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75A1" w14:textId="77777777" w:rsidR="001A4012" w:rsidRDefault="008477D2" w:rsidP="001A4012">
      <w:pPr>
        <w:spacing w:after="200" w:line="240" w:lineRule="auto"/>
        <w:jc w:val="right"/>
        <w:rPr>
          <w:rFonts w:eastAsia="Calibri" w:cstheme="minorHAnsi"/>
        </w:rPr>
      </w:pPr>
      <w:r w:rsidRPr="008477D2">
        <w:rPr>
          <w:rFonts w:eastAsia="Calibri" w:cstheme="minorHAnsi"/>
        </w:rPr>
        <w:t>Piła, dn.08.08.2022 r.</w:t>
      </w:r>
    </w:p>
    <w:p w14:paraId="2B27EFF7" w14:textId="026866B2" w:rsidR="008477D2" w:rsidRPr="001A4012" w:rsidRDefault="008477D2" w:rsidP="001A4012">
      <w:pPr>
        <w:spacing w:after="200" w:line="240" w:lineRule="auto"/>
        <w:rPr>
          <w:rFonts w:eastAsia="Calibri" w:cstheme="minorHAnsi"/>
        </w:rPr>
      </w:pPr>
      <w:r w:rsidRPr="008477D2">
        <w:rPr>
          <w:rFonts w:eastAsia="Calibri" w:cs="Times New Roman"/>
        </w:rPr>
        <w:t>FZP.IV-241/8</w:t>
      </w:r>
      <w:r w:rsidR="00095855">
        <w:rPr>
          <w:rFonts w:eastAsia="Calibri" w:cs="Times New Roman"/>
        </w:rPr>
        <w:t>8</w:t>
      </w:r>
      <w:r w:rsidRPr="008477D2">
        <w:rPr>
          <w:rFonts w:eastAsia="Calibri" w:cs="Times New Roman"/>
        </w:rPr>
        <w:t>/22/ZO</w:t>
      </w:r>
    </w:p>
    <w:p w14:paraId="362DAA6D" w14:textId="77777777" w:rsidR="008477D2" w:rsidRPr="008477D2" w:rsidRDefault="008477D2" w:rsidP="008477D2">
      <w:pPr>
        <w:spacing w:after="0" w:line="240" w:lineRule="auto"/>
        <w:jc w:val="center"/>
        <w:rPr>
          <w:rFonts w:eastAsia="Calibri" w:cs="Times New Roman"/>
          <w:b/>
        </w:rPr>
      </w:pPr>
      <w:r w:rsidRPr="008477D2">
        <w:rPr>
          <w:rFonts w:eastAsia="Calibri" w:cs="Times New Roman"/>
          <w:b/>
        </w:rPr>
        <w:t>OGŁOSZENIE O WYNIKU POSTĘPOWANIA</w:t>
      </w:r>
    </w:p>
    <w:p w14:paraId="5F700E78" w14:textId="114B9686" w:rsidR="008477D2" w:rsidRPr="001A4012" w:rsidRDefault="001A4012" w:rsidP="001A4012">
      <w:pPr>
        <w:spacing w:after="0" w:line="240" w:lineRule="auto"/>
        <w:jc w:val="both"/>
        <w:rPr>
          <w:rFonts w:eastAsia="Calibri" w:cs="Times New Roman"/>
        </w:rPr>
      </w:pPr>
      <w:r w:rsidRPr="001A4012">
        <w:rPr>
          <w:rFonts w:eastAsia="Calibri" w:cs="Times New Roman"/>
          <w:bCs/>
        </w:rPr>
        <w:t>1</w:t>
      </w:r>
      <w:r>
        <w:rPr>
          <w:rFonts w:eastAsia="Calibri" w:cs="Times New Roman"/>
          <w:b/>
        </w:rPr>
        <w:t xml:space="preserve">. </w:t>
      </w:r>
      <w:r w:rsidR="008477D2" w:rsidRPr="001A4012">
        <w:rPr>
          <w:rFonts w:eastAsia="Calibri" w:cs="Times New Roman"/>
        </w:rPr>
        <w:t>Zamawiający:</w:t>
      </w:r>
    </w:p>
    <w:p w14:paraId="68E80DD3" w14:textId="77777777" w:rsidR="008477D2" w:rsidRPr="008477D2" w:rsidRDefault="008477D2" w:rsidP="008477D2">
      <w:pPr>
        <w:spacing w:after="0" w:line="240" w:lineRule="auto"/>
        <w:ind w:left="284"/>
        <w:jc w:val="both"/>
        <w:rPr>
          <w:rFonts w:eastAsia="Calibri" w:cs="Times New Roman"/>
          <w:b/>
          <w:bCs/>
        </w:rPr>
      </w:pPr>
      <w:r w:rsidRPr="008477D2">
        <w:rPr>
          <w:rFonts w:eastAsia="Calibri" w:cs="Times New Roman"/>
          <w:b/>
          <w:bCs/>
        </w:rPr>
        <w:t>Szpital Specjalistyczny w Pile im. Stanisława Staszica, 64-920 Piła, ul. Rydygiera 1</w:t>
      </w:r>
    </w:p>
    <w:p w14:paraId="296737A3" w14:textId="77777777" w:rsidR="008477D2" w:rsidRPr="008477D2" w:rsidRDefault="008477D2" w:rsidP="008477D2">
      <w:pPr>
        <w:spacing w:after="0" w:line="240" w:lineRule="auto"/>
        <w:ind w:left="284"/>
        <w:jc w:val="both"/>
        <w:rPr>
          <w:rFonts w:eastAsia="Calibri" w:cs="Times New Roman"/>
        </w:rPr>
      </w:pPr>
      <w:r w:rsidRPr="008477D2">
        <w:rPr>
          <w:rFonts w:eastAsia="Calibri" w:cs="Times New Roman"/>
        </w:rPr>
        <w:t>REGON: 001261820, NIP: 764-20-88-098</w:t>
      </w:r>
    </w:p>
    <w:p w14:paraId="77CE35D6" w14:textId="77777777" w:rsidR="008477D2" w:rsidRPr="008477D2" w:rsidRDefault="00F03250" w:rsidP="008477D2">
      <w:pPr>
        <w:spacing w:after="0" w:line="240" w:lineRule="auto"/>
        <w:ind w:left="284"/>
        <w:jc w:val="both"/>
        <w:rPr>
          <w:rFonts w:eastAsia="Calibri" w:cs="Times New Roman"/>
        </w:rPr>
      </w:pPr>
      <w:hyperlink r:id="rId7" w:history="1">
        <w:r w:rsidR="008477D2" w:rsidRPr="008477D2">
          <w:rPr>
            <w:rFonts w:eastAsia="Calibri" w:cs="Times New Roman"/>
            <w:color w:val="0000FF"/>
            <w:u w:val="single"/>
          </w:rPr>
          <w:t>www.szpital-pila.4bip.pl</w:t>
        </w:r>
      </w:hyperlink>
    </w:p>
    <w:p w14:paraId="3CF459D7" w14:textId="2393D35A" w:rsidR="008477D2" w:rsidRPr="008477D2" w:rsidRDefault="008477D2" w:rsidP="008477D2">
      <w:pPr>
        <w:spacing w:after="0" w:line="360" w:lineRule="auto"/>
        <w:rPr>
          <w:rFonts w:eastAsia="Times New Roman" w:cs="Times New Roman"/>
          <w:b/>
          <w:color w:val="1F3864" w:themeColor="accent1" w:themeShade="80"/>
          <w:lang w:eastAsia="pl-PL"/>
        </w:rPr>
      </w:pPr>
      <w:r w:rsidRPr="008477D2">
        <w:rPr>
          <w:rFonts w:eastAsia="Calibri" w:cs="Times New Roman"/>
        </w:rPr>
        <w:t>Przedmiotem zamówienia są</w:t>
      </w:r>
      <w:bookmarkStart w:id="0" w:name="_Hlk530393868"/>
      <w:r w:rsidRPr="008477D2">
        <w:rPr>
          <w:rFonts w:eastAsia="Calibri" w:cs="Times New Roman"/>
        </w:rPr>
        <w:t xml:space="preserve">: </w:t>
      </w:r>
      <w:r w:rsidR="00095855">
        <w:rPr>
          <w:rFonts w:ascii="Calibri" w:eastAsia="Calibri" w:hAnsi="Calibri" w:cs="Calibri"/>
          <w:b/>
          <w:color w:val="002060"/>
          <w:shd w:val="clear" w:color="auto" w:fill="FFFFFF"/>
        </w:rPr>
        <w:t>„Nadzór inwestorski  (elektryczny, instalacyjny i budowlany) nad modernizacją części pomieszczeń Oddziału Okulistycznego III”.</w:t>
      </w:r>
      <w:bookmarkEnd w:id="0"/>
      <w:r w:rsidRPr="008477D2">
        <w:rPr>
          <w:rFonts w:eastAsia="Times New Roman" w:cs="Times New Roman"/>
          <w:b/>
          <w:color w:val="1F3864" w:themeColor="accent1" w:themeShade="80"/>
          <w:lang w:eastAsia="pl-PL"/>
        </w:rPr>
        <w:t xml:space="preserve"> </w:t>
      </w:r>
      <w:r w:rsidRPr="008477D2">
        <w:rPr>
          <w:rFonts w:eastAsia="Calibri" w:cs="Times New Roman"/>
        </w:rPr>
        <w:t>Postępowanie prowadzone jest na podstawie §8 Regulaminu udzielania zamówień publicznych, który stanowi załącznik do Zarządzenia nr 62/2022 Dyrektora Szpitala Specjalistycznego w Pile im. Stanisława Staszica z dnia 01.04.2022 rok .</w:t>
      </w:r>
    </w:p>
    <w:p w14:paraId="052753C4" w14:textId="2494D9DD" w:rsidR="008477D2" w:rsidRPr="008477D2" w:rsidRDefault="008477D2" w:rsidP="008477D2">
      <w:pPr>
        <w:numPr>
          <w:ilvl w:val="0"/>
          <w:numId w:val="2"/>
        </w:numPr>
        <w:spacing w:after="0" w:line="240" w:lineRule="auto"/>
        <w:ind w:left="284"/>
        <w:jc w:val="both"/>
        <w:rPr>
          <w:rFonts w:eastAsia="Calibri" w:cs="Times New Roman"/>
        </w:rPr>
      </w:pPr>
      <w:r w:rsidRPr="008477D2">
        <w:rPr>
          <w:rFonts w:eastAsia="Calibri" w:cs="Times New Roman"/>
        </w:rPr>
        <w:t>W terminie do dnia 0</w:t>
      </w:r>
      <w:r w:rsidR="007161D6">
        <w:rPr>
          <w:rFonts w:eastAsia="Calibri" w:cs="Times New Roman"/>
        </w:rPr>
        <w:t>8</w:t>
      </w:r>
      <w:r w:rsidRPr="008477D2">
        <w:rPr>
          <w:rFonts w:eastAsia="Calibri" w:cs="Times New Roman"/>
        </w:rPr>
        <w:t>.08.2022 r. do godziny 09:30 wpłynęły poniższe  oferty:</w:t>
      </w:r>
    </w:p>
    <w:p w14:paraId="50C544B1" w14:textId="77777777" w:rsidR="008477D2" w:rsidRPr="008477D2" w:rsidRDefault="008477D2" w:rsidP="008477D2">
      <w:pPr>
        <w:spacing w:after="0" w:line="240" w:lineRule="auto"/>
        <w:ind w:left="284"/>
        <w:jc w:val="both"/>
        <w:rPr>
          <w:rFonts w:eastAsia="Calibri" w:cs="Times New Roman"/>
        </w:rPr>
      </w:pPr>
    </w:p>
    <w:tbl>
      <w:tblPr>
        <w:tblStyle w:val="Tabela-Siatka1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954"/>
        <w:gridCol w:w="2268"/>
        <w:gridCol w:w="1134"/>
      </w:tblGrid>
      <w:tr w:rsidR="008477D2" w:rsidRPr="008477D2" w14:paraId="6F4A8E56" w14:textId="77777777" w:rsidTr="002C3C3F">
        <w:trPr>
          <w:trHeight w:val="33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AE926DF" w14:textId="77777777" w:rsidR="008477D2" w:rsidRPr="008477D2" w:rsidRDefault="008477D2" w:rsidP="008477D2">
            <w:pPr>
              <w:tabs>
                <w:tab w:val="left" w:pos="567"/>
              </w:tabs>
              <w:spacing w:after="200"/>
              <w:jc w:val="center"/>
              <w:rPr>
                <w:b/>
                <w:bCs/>
              </w:rPr>
            </w:pPr>
            <w:r w:rsidRPr="008477D2">
              <w:rPr>
                <w:b/>
                <w:bCs/>
              </w:rPr>
              <w:t>Nr oferty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D851A6C" w14:textId="77777777" w:rsidR="008477D2" w:rsidRPr="008477D2" w:rsidRDefault="008477D2" w:rsidP="008477D2">
            <w:pPr>
              <w:tabs>
                <w:tab w:val="left" w:pos="567"/>
              </w:tabs>
              <w:spacing w:after="200"/>
              <w:jc w:val="center"/>
              <w:rPr>
                <w:b/>
                <w:bCs/>
              </w:rPr>
            </w:pPr>
            <w:r w:rsidRPr="008477D2">
              <w:rPr>
                <w:b/>
                <w:bCs/>
              </w:rPr>
              <w:t>Nazwa Wykonawcy, adres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65359CF" w14:textId="77777777" w:rsidR="008477D2" w:rsidRPr="008477D2" w:rsidRDefault="008477D2" w:rsidP="008477D2">
            <w:pPr>
              <w:tabs>
                <w:tab w:val="left" w:pos="567"/>
              </w:tabs>
              <w:spacing w:after="200"/>
              <w:jc w:val="center"/>
              <w:rPr>
                <w:b/>
                <w:bCs/>
                <w:lang w:bidi="en-US"/>
              </w:rPr>
            </w:pPr>
            <w:r w:rsidRPr="008477D2">
              <w:rPr>
                <w:b/>
                <w:bCs/>
              </w:rPr>
              <w:t>Oferowana wartość brutto w PLN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6A912FF" w14:textId="77777777" w:rsidR="008477D2" w:rsidRPr="008477D2" w:rsidRDefault="008477D2" w:rsidP="008477D2">
            <w:pPr>
              <w:spacing w:after="200"/>
              <w:jc w:val="center"/>
              <w:rPr>
                <w:b/>
              </w:rPr>
            </w:pPr>
            <w:r w:rsidRPr="008477D2">
              <w:rPr>
                <w:b/>
              </w:rPr>
              <w:t>Suma pkt.</w:t>
            </w:r>
          </w:p>
        </w:tc>
      </w:tr>
      <w:tr w:rsidR="008477D2" w:rsidRPr="008477D2" w14:paraId="3DDFA523" w14:textId="77777777" w:rsidTr="002C3C3F">
        <w:trPr>
          <w:trHeight w:val="53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60F2" w14:textId="77777777" w:rsidR="008477D2" w:rsidRPr="008477D2" w:rsidRDefault="008477D2" w:rsidP="008477D2">
            <w:pPr>
              <w:tabs>
                <w:tab w:val="left" w:pos="567"/>
              </w:tabs>
              <w:spacing w:after="200"/>
              <w:jc w:val="center"/>
            </w:pPr>
            <w:r w:rsidRPr="008477D2"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CF23" w14:textId="2EA5C113" w:rsidR="008477D2" w:rsidRPr="008477D2" w:rsidRDefault="00CF28D4" w:rsidP="008477D2">
            <w:pPr>
              <w:suppressAutoHyphens/>
              <w:jc w:val="both"/>
              <w:textAlignment w:val="baseline"/>
            </w:pPr>
            <w:proofErr w:type="spellStart"/>
            <w:r>
              <w:rPr>
                <w:rFonts w:cs="Calibri"/>
              </w:rPr>
              <w:t>Owan</w:t>
            </w:r>
            <w:proofErr w:type="spellEnd"/>
            <w:r>
              <w:rPr>
                <w:rFonts w:cs="Calibri"/>
              </w:rPr>
              <w:t xml:space="preserve"> inż.</w:t>
            </w:r>
            <w:r w:rsidR="008505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Andrzej Owsianka Biuro Inżynieryjno-Inwestycyjn</w:t>
            </w:r>
            <w:r w:rsidR="0085059E">
              <w:rPr>
                <w:rFonts w:cs="Calibri"/>
              </w:rPr>
              <w:t>e</w:t>
            </w:r>
            <w:r>
              <w:rPr>
                <w:rFonts w:cs="Calibri"/>
              </w:rPr>
              <w:t>, ul. Strażacka 3, 66-615 Dąbie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DB3886" w14:textId="0AE7383F" w:rsidR="008477D2" w:rsidRPr="008477D2" w:rsidRDefault="00CF28D4" w:rsidP="008477D2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30 000</w:t>
            </w:r>
            <w:r w:rsidR="008477D2" w:rsidRPr="008477D2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,0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0</w:t>
            </w:r>
            <w:r w:rsidR="008477D2" w:rsidRPr="008477D2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100782" w14:textId="77777777" w:rsidR="008477D2" w:rsidRDefault="00CD5E79" w:rsidP="00816E79">
            <w:pPr>
              <w:spacing w:before="160"/>
              <w:jc w:val="center"/>
            </w:pPr>
            <w:r>
              <w:t>69,29</w:t>
            </w:r>
          </w:p>
          <w:p w14:paraId="5714391B" w14:textId="6C9B90D4" w:rsidR="00CD5E79" w:rsidRPr="008477D2" w:rsidRDefault="00CD5E79" w:rsidP="00CD5E79">
            <w:pPr>
              <w:spacing w:before="160"/>
            </w:pPr>
          </w:p>
        </w:tc>
      </w:tr>
      <w:tr w:rsidR="008477D2" w:rsidRPr="008477D2" w14:paraId="35B09F96" w14:textId="77777777" w:rsidTr="002C3C3F">
        <w:trPr>
          <w:trHeight w:val="53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11DF" w14:textId="77777777" w:rsidR="008477D2" w:rsidRPr="008477D2" w:rsidRDefault="008477D2" w:rsidP="008477D2">
            <w:pPr>
              <w:tabs>
                <w:tab w:val="left" w:pos="567"/>
              </w:tabs>
              <w:spacing w:after="200"/>
              <w:jc w:val="center"/>
            </w:pPr>
            <w:r w:rsidRPr="008477D2">
              <w:t>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3A39" w14:textId="2D5B7648" w:rsidR="00800312" w:rsidRDefault="00800312" w:rsidP="0080031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Agencja Inwestycyjna Terra sp. z o.o. i Wspólnicy s.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k.</w:t>
            </w:r>
          </w:p>
          <w:p w14:paraId="6DED6FE6" w14:textId="4C426A1C" w:rsidR="008477D2" w:rsidRPr="008477D2" w:rsidRDefault="00800312" w:rsidP="0080031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Ul. Botaniczna 24/3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EACD3B" w14:textId="3BD78AFE" w:rsidR="008477D2" w:rsidRPr="008477D2" w:rsidRDefault="00800312" w:rsidP="008477D2">
            <w:pPr>
              <w:spacing w:before="12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</w:rPr>
              <w:t>34.317,00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15A35" w14:textId="77777777" w:rsidR="008477D2" w:rsidRDefault="00E10566" w:rsidP="00816E79">
            <w:pPr>
              <w:spacing w:before="160"/>
              <w:jc w:val="center"/>
            </w:pPr>
            <w:r>
              <w:t>60,57</w:t>
            </w:r>
          </w:p>
          <w:p w14:paraId="72D021E1" w14:textId="2FCA0A13" w:rsidR="00E10566" w:rsidRPr="008477D2" w:rsidRDefault="00E10566" w:rsidP="00CD5E79">
            <w:pPr>
              <w:spacing w:before="160"/>
            </w:pPr>
          </w:p>
        </w:tc>
      </w:tr>
      <w:tr w:rsidR="00800312" w:rsidRPr="008477D2" w14:paraId="15DDBAF4" w14:textId="77777777" w:rsidTr="002C3C3F">
        <w:trPr>
          <w:trHeight w:val="53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099E" w14:textId="7659D643" w:rsidR="00800312" w:rsidRPr="008477D2" w:rsidRDefault="00800312" w:rsidP="00F03250">
            <w:pPr>
              <w:tabs>
                <w:tab w:val="left" w:pos="567"/>
              </w:tabs>
              <w:jc w:val="center"/>
            </w:pPr>
            <w:r>
              <w:t>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BDCC" w14:textId="009CD8E4" w:rsidR="00800312" w:rsidRDefault="00800312" w:rsidP="00F032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arządzanie Projektami Łukasz Baryła </w:t>
            </w:r>
          </w:p>
          <w:p w14:paraId="3EDF97B7" w14:textId="29479BF1" w:rsidR="00800312" w:rsidRDefault="00800312" w:rsidP="00F0325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Ul. Klonowa 13, 99-340 Krośniewice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CC0C7E" w14:textId="3B427E0A" w:rsidR="00800312" w:rsidRDefault="00DE02C5" w:rsidP="00F03250">
            <w:pPr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20 787,00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8136C" w14:textId="5A7811FB" w:rsidR="00800312" w:rsidRPr="008477D2" w:rsidRDefault="00E10566" w:rsidP="00F03250">
            <w:pPr>
              <w:jc w:val="center"/>
            </w:pPr>
            <w:r>
              <w:t>100</w:t>
            </w:r>
          </w:p>
        </w:tc>
      </w:tr>
    </w:tbl>
    <w:p w14:paraId="53E7183B" w14:textId="77777777" w:rsidR="008477D2" w:rsidRPr="008477D2" w:rsidRDefault="008477D2" w:rsidP="00F03250">
      <w:pPr>
        <w:numPr>
          <w:ilvl w:val="0"/>
          <w:numId w:val="1"/>
        </w:numPr>
        <w:spacing w:after="0" w:line="240" w:lineRule="auto"/>
        <w:ind w:left="284"/>
        <w:jc w:val="both"/>
        <w:rPr>
          <w:rFonts w:eastAsia="Calibri" w:cs="Times New Roman"/>
          <w:b/>
        </w:rPr>
      </w:pPr>
      <w:r w:rsidRPr="008477D2">
        <w:rPr>
          <w:rFonts w:eastAsia="Calibri" w:cs="Times New Roman"/>
        </w:rPr>
        <w:t xml:space="preserve">Po analizie złożonych w terminie ofert na podstawie kryterium </w:t>
      </w:r>
      <w:r w:rsidRPr="008477D2">
        <w:rPr>
          <w:rFonts w:eastAsia="Calibri" w:cs="Times New Roman"/>
          <w:b/>
          <w:bCs/>
        </w:rPr>
        <w:t xml:space="preserve">cena brutto 100% </w:t>
      </w:r>
      <w:r w:rsidRPr="008477D2">
        <w:rPr>
          <w:rFonts w:eastAsia="Calibri" w:cs="Times New Roman"/>
          <w:bCs/>
        </w:rPr>
        <w:t xml:space="preserve">dokonano </w:t>
      </w:r>
      <w:r w:rsidRPr="008477D2">
        <w:rPr>
          <w:rFonts w:eastAsia="Calibri" w:cs="Times New Roman"/>
        </w:rPr>
        <w:t>wyboru następującej oferty:</w:t>
      </w:r>
    </w:p>
    <w:p w14:paraId="639967FF" w14:textId="77777777" w:rsidR="008477D2" w:rsidRPr="008477D2" w:rsidRDefault="008477D2" w:rsidP="00F03250">
      <w:pPr>
        <w:spacing w:after="0" w:line="240" w:lineRule="auto"/>
        <w:jc w:val="both"/>
        <w:rPr>
          <w:rFonts w:eastAsia="Calibri" w:cs="Times New Roman"/>
          <w:b/>
        </w:rPr>
      </w:pPr>
    </w:p>
    <w:tbl>
      <w:tblPr>
        <w:tblStyle w:val="Tabela-Siatka1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513"/>
        <w:gridCol w:w="2693"/>
      </w:tblGrid>
      <w:tr w:rsidR="008477D2" w:rsidRPr="008477D2" w14:paraId="770BA684" w14:textId="77777777" w:rsidTr="002C3C3F">
        <w:trPr>
          <w:trHeight w:val="709"/>
        </w:trPr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F37964E" w14:textId="77777777" w:rsidR="008477D2" w:rsidRPr="008477D2" w:rsidRDefault="008477D2" w:rsidP="00F03250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8477D2">
              <w:rPr>
                <w:b/>
                <w:bCs/>
              </w:rPr>
              <w:t>Nazwa Wykonawcy, adres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28DDAB1" w14:textId="77777777" w:rsidR="008477D2" w:rsidRPr="008477D2" w:rsidRDefault="008477D2" w:rsidP="00F03250">
            <w:pPr>
              <w:tabs>
                <w:tab w:val="left" w:pos="567"/>
              </w:tabs>
              <w:jc w:val="center"/>
              <w:rPr>
                <w:b/>
                <w:bCs/>
                <w:lang w:bidi="en-US"/>
              </w:rPr>
            </w:pPr>
            <w:r w:rsidRPr="008477D2">
              <w:rPr>
                <w:b/>
                <w:bCs/>
              </w:rPr>
              <w:t>Oferowana wartość brutto w PLN</w:t>
            </w:r>
          </w:p>
        </w:tc>
      </w:tr>
      <w:tr w:rsidR="008477D2" w:rsidRPr="008477D2" w14:paraId="57708754" w14:textId="77777777" w:rsidTr="002C3C3F">
        <w:trPr>
          <w:trHeight w:val="393"/>
        </w:trPr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0C4D" w14:textId="77777777" w:rsidR="00E10566" w:rsidRDefault="00E10566" w:rsidP="00F032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Zarządzanie Projektami Łukasz Baryła </w:t>
            </w:r>
          </w:p>
          <w:p w14:paraId="407B618D" w14:textId="4D15DBC2" w:rsidR="008477D2" w:rsidRPr="008477D2" w:rsidRDefault="00E10566" w:rsidP="00F03250">
            <w:pPr>
              <w:suppressAutoHyphens/>
              <w:jc w:val="both"/>
              <w:textAlignment w:val="baseline"/>
            </w:pPr>
            <w:r>
              <w:t>Ul. Klonowa 13, 99-340 Krośniewice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5A2D32" w14:textId="77777777" w:rsidR="008477D2" w:rsidRPr="008477D2" w:rsidRDefault="008477D2" w:rsidP="00F03250">
            <w:pPr>
              <w:suppressAutoHyphens/>
              <w:jc w:val="right"/>
              <w:textAlignment w:val="baseline"/>
              <w:rPr>
                <w:rFonts w:eastAsia="Times New Roman"/>
              </w:rPr>
            </w:pPr>
          </w:p>
          <w:tbl>
            <w:tblPr>
              <w:tblW w:w="2542" w:type="dxa"/>
              <w:jc w:val="right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2"/>
            </w:tblGrid>
            <w:tr w:rsidR="008477D2" w:rsidRPr="008477D2" w14:paraId="7E1C6749" w14:textId="77777777" w:rsidTr="002C3C3F">
              <w:trPr>
                <w:trHeight w:val="148"/>
                <w:jc w:val="right"/>
              </w:trPr>
              <w:tc>
                <w:tcPr>
                  <w:tcW w:w="2542" w:type="dxa"/>
                </w:tcPr>
                <w:p w14:paraId="1684C23D" w14:textId="50F21670" w:rsidR="008477D2" w:rsidRPr="008477D2" w:rsidRDefault="00E10566" w:rsidP="00F03250">
                  <w:pPr>
                    <w:spacing w:after="0" w:line="240" w:lineRule="auto"/>
                    <w:ind w:right="-74"/>
                    <w:jc w:val="right"/>
                    <w:rPr>
                      <w:rFonts w:eastAsia="Calibri" w:cs="Arial"/>
                      <w:color w:val="000000"/>
                    </w:rPr>
                  </w:pPr>
                  <w:r>
                    <w:rPr>
                      <w:rFonts w:ascii="Calibri-Bold" w:hAnsi="Calibri-Bold" w:cs="Calibri-Bold"/>
                      <w:b/>
                      <w:bCs/>
                    </w:rPr>
                    <w:t>20 787,00 zł</w:t>
                  </w:r>
                </w:p>
              </w:tc>
            </w:tr>
          </w:tbl>
          <w:p w14:paraId="22B36683" w14:textId="77777777" w:rsidR="008477D2" w:rsidRPr="008477D2" w:rsidRDefault="008477D2" w:rsidP="00F03250">
            <w:pPr>
              <w:tabs>
                <w:tab w:val="left" w:pos="34"/>
              </w:tabs>
              <w:jc w:val="right"/>
            </w:pPr>
          </w:p>
        </w:tc>
      </w:tr>
    </w:tbl>
    <w:p w14:paraId="13049642" w14:textId="77777777" w:rsidR="008477D2" w:rsidRPr="008477D2" w:rsidRDefault="008477D2" w:rsidP="008477D2">
      <w:pPr>
        <w:spacing w:after="120" w:line="240" w:lineRule="auto"/>
        <w:jc w:val="both"/>
        <w:rPr>
          <w:rFonts w:eastAsia="Calibri" w:cs="Times New Roman"/>
        </w:rPr>
      </w:pPr>
    </w:p>
    <w:p w14:paraId="3205154E" w14:textId="77777777" w:rsidR="008477D2" w:rsidRPr="008477D2" w:rsidRDefault="008477D2" w:rsidP="008477D2">
      <w:pPr>
        <w:numPr>
          <w:ilvl w:val="0"/>
          <w:numId w:val="1"/>
        </w:numPr>
        <w:spacing w:after="0" w:line="240" w:lineRule="auto"/>
        <w:ind w:left="284"/>
        <w:jc w:val="both"/>
        <w:rPr>
          <w:rFonts w:eastAsia="Calibri" w:cs="Times New Roman"/>
        </w:rPr>
      </w:pPr>
      <w:r w:rsidRPr="008477D2">
        <w:rPr>
          <w:rFonts w:eastAsia="Calibri" w:cs="Times New Roman"/>
        </w:rPr>
        <w:t>Zamawiający w dniu 10.08.2022 r. podpisze umowę z wybranym Wykonawcą.</w:t>
      </w:r>
    </w:p>
    <w:p w14:paraId="080F1513" w14:textId="77777777" w:rsidR="008477D2" w:rsidRPr="008477D2" w:rsidRDefault="008477D2" w:rsidP="008477D2">
      <w:pPr>
        <w:suppressAutoHyphens/>
        <w:spacing w:after="200" w:line="240" w:lineRule="auto"/>
        <w:ind w:left="284" w:hanging="284"/>
        <w:jc w:val="both"/>
        <w:rPr>
          <w:rFonts w:eastAsia="Calibri" w:cs="Times New Roman"/>
        </w:rPr>
      </w:pPr>
    </w:p>
    <w:p w14:paraId="45A8352C" w14:textId="77777777" w:rsidR="008477D2" w:rsidRPr="008477D2" w:rsidRDefault="008477D2" w:rsidP="008477D2">
      <w:pPr>
        <w:spacing w:after="0" w:line="240" w:lineRule="auto"/>
        <w:jc w:val="both"/>
        <w:rPr>
          <w:rFonts w:eastAsia="Calibri" w:cs="Times New Roman"/>
          <w:i/>
          <w:iCs/>
        </w:rPr>
      </w:pPr>
    </w:p>
    <w:p w14:paraId="610CA675" w14:textId="77777777" w:rsidR="008477D2" w:rsidRPr="008477D2" w:rsidRDefault="008477D2" w:rsidP="008477D2">
      <w:pPr>
        <w:spacing w:after="0" w:line="240" w:lineRule="auto"/>
        <w:jc w:val="both"/>
        <w:rPr>
          <w:rFonts w:eastAsia="Calibri" w:cs="Times New Roman"/>
        </w:rPr>
      </w:pPr>
      <w:r w:rsidRPr="008477D2">
        <w:rPr>
          <w:rFonts w:eastAsia="Calibri" w:cs="Times New Roman"/>
          <w:i/>
          <w:iCs/>
        </w:rPr>
        <w:t>Dziękuję za udział w postępowaniu</w:t>
      </w:r>
    </w:p>
    <w:p w14:paraId="3D5ACFAA" w14:textId="77777777" w:rsidR="008477D2" w:rsidRPr="008477D2" w:rsidRDefault="008477D2" w:rsidP="008477D2">
      <w:pPr>
        <w:spacing w:after="0" w:line="240" w:lineRule="auto"/>
        <w:jc w:val="both"/>
        <w:rPr>
          <w:rFonts w:eastAsia="Calibri" w:cs="Arial"/>
        </w:rPr>
      </w:pPr>
    </w:p>
    <w:p w14:paraId="5FDD7B95" w14:textId="77777777" w:rsidR="008477D2" w:rsidRPr="008477D2" w:rsidRDefault="008477D2" w:rsidP="008477D2">
      <w:pPr>
        <w:spacing w:after="200" w:line="276" w:lineRule="auto"/>
        <w:rPr>
          <w:rFonts w:ascii="Calibri" w:eastAsia="Calibri" w:hAnsi="Calibri" w:cs="Times New Roman"/>
        </w:rPr>
      </w:pPr>
    </w:p>
    <w:p w14:paraId="4EDAE044" w14:textId="77777777" w:rsidR="008477D2" w:rsidRPr="008477D2" w:rsidRDefault="008477D2" w:rsidP="008477D2"/>
    <w:p w14:paraId="3DDA6213" w14:textId="77777777" w:rsidR="008477D2" w:rsidRPr="008477D2" w:rsidRDefault="008477D2" w:rsidP="008477D2"/>
    <w:p w14:paraId="7BF3386C" w14:textId="77777777" w:rsidR="002B3F73" w:rsidRDefault="002B3F73"/>
    <w:sectPr w:rsidR="002B3F73" w:rsidSect="006B3629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20A0" w14:textId="77777777" w:rsidR="00000000" w:rsidRDefault="00F03250">
      <w:pPr>
        <w:spacing w:after="0" w:line="240" w:lineRule="auto"/>
      </w:pPr>
      <w:r>
        <w:separator/>
      </w:r>
    </w:p>
  </w:endnote>
  <w:endnote w:type="continuationSeparator" w:id="0">
    <w:p w14:paraId="702834E1" w14:textId="77777777" w:rsidR="00000000" w:rsidRDefault="00F0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B971" w14:textId="77777777" w:rsidR="00000000" w:rsidRDefault="00F03250">
      <w:pPr>
        <w:spacing w:after="0" w:line="240" w:lineRule="auto"/>
      </w:pPr>
      <w:r>
        <w:separator/>
      </w:r>
    </w:p>
  </w:footnote>
  <w:footnote w:type="continuationSeparator" w:id="0">
    <w:p w14:paraId="3E18B822" w14:textId="77777777" w:rsidR="00000000" w:rsidRDefault="00F0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DB4E" w14:textId="77777777" w:rsidR="00720F50" w:rsidRDefault="008477D2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6F085" wp14:editId="7605E199">
              <wp:simplePos x="0" y="0"/>
              <wp:positionH relativeFrom="column">
                <wp:posOffset>1141095</wp:posOffset>
              </wp:positionH>
              <wp:positionV relativeFrom="paragraph">
                <wp:posOffset>-65405</wp:posOffset>
              </wp:positionV>
              <wp:extent cx="3431540" cy="892175"/>
              <wp:effectExtent l="0" t="0" r="0" b="3175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F156C7" w14:textId="77777777" w:rsidR="00720F50" w:rsidRPr="00B82DF3" w:rsidRDefault="008477D2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2E9B155E" w14:textId="77777777" w:rsidR="00720F50" w:rsidRPr="00B82DF3" w:rsidRDefault="008477D2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0E8F8168" w14:textId="77777777" w:rsidR="00720F50" w:rsidRPr="00B82DF3" w:rsidRDefault="008477D2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3264267C" w14:textId="77777777" w:rsidR="00720F50" w:rsidRPr="00B82DF3" w:rsidRDefault="008477D2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47252343" w14:textId="77777777" w:rsidR="00720F50" w:rsidRPr="00B82DF3" w:rsidRDefault="00F03250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6F085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89.85pt;margin-top:-5.15pt;width:270.2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" stroked="f">
              <v:textbox>
                <w:txbxContent>
                  <w:p w14:paraId="7DF156C7" w14:textId="77777777" w:rsidR="00720F50" w:rsidRPr="00B82DF3" w:rsidRDefault="008477D2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2E9B155E" w14:textId="77777777" w:rsidR="00720F50" w:rsidRPr="00B82DF3" w:rsidRDefault="008477D2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0E8F8168" w14:textId="77777777" w:rsidR="00720F50" w:rsidRPr="00B82DF3" w:rsidRDefault="008477D2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3264267C" w14:textId="77777777" w:rsidR="00720F50" w:rsidRPr="00B82DF3" w:rsidRDefault="008477D2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47252343" w14:textId="77777777" w:rsidR="00720F50" w:rsidRPr="00B82DF3" w:rsidRDefault="00F03250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ACAF21" wp14:editId="2DC76B44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1886585" cy="1502410"/>
              <wp:effectExtent l="0" t="0" r="0" b="254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507B80" w14:textId="77777777" w:rsidR="00720F50" w:rsidRDefault="008477D2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2C3D80B3" wp14:editId="4E7F0F0B">
                                <wp:extent cx="811851" cy="1411357"/>
                                <wp:effectExtent l="19050" t="0" r="7299" b="0"/>
                                <wp:docPr id="2" name="Obraz 2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649" cy="14092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B7105CA" wp14:editId="39F80CB2">
                                <wp:extent cx="808213" cy="1411357"/>
                                <wp:effectExtent l="19050" t="0" r="0" b="0"/>
                                <wp:docPr id="8" name="Obraz 8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353" cy="14133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ACAF21" id="Pole tekstowe 3" o:spid="_x0000_s1027" type="#_x0000_t202" style="position:absolute;margin-left:347.6pt;margin-top:-5.15pt;width:148.55pt;height:1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" filled="f" stroked="f">
              <v:textbox>
                <w:txbxContent>
                  <w:p w14:paraId="3A507B80" w14:textId="77777777" w:rsidR="00720F50" w:rsidRDefault="008477D2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2C3D80B3" wp14:editId="4E7F0F0B">
                          <wp:extent cx="811851" cy="1411357"/>
                          <wp:effectExtent l="19050" t="0" r="7299" b="0"/>
                          <wp:docPr id="2" name="Obraz 2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649" cy="1409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B7105CA" wp14:editId="39F80CB2">
                          <wp:extent cx="808213" cy="1411357"/>
                          <wp:effectExtent l="19050" t="0" r="0" b="0"/>
                          <wp:docPr id="8" name="Obraz 8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353" cy="1413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inline distT="0" distB="0" distL="0" distR="0" wp14:anchorId="566AE738" wp14:editId="5E352F2D">
          <wp:extent cx="1021245" cy="640873"/>
          <wp:effectExtent l="19050" t="0" r="7455" b="0"/>
          <wp:docPr id="7" name="Obraz 7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28" cy="64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82DF3">
      <w:rPr>
        <w:rFonts w:ascii="Times New Roman" w:hAnsi="Times New Roman"/>
      </w:rPr>
      <w:tab/>
    </w:r>
  </w:p>
  <w:p w14:paraId="6DE94CF3" w14:textId="77777777" w:rsidR="00720F50" w:rsidRPr="00B82DF3" w:rsidRDefault="00F03250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720F50" w:rsidRPr="00B82DF3" w14:paraId="71E755B5" w14:textId="77777777">
      <w:trPr>
        <w:cantSplit/>
      </w:trPr>
      <w:tc>
        <w:tcPr>
          <w:tcW w:w="1204" w:type="dxa"/>
        </w:tcPr>
        <w:p w14:paraId="2A39EBCF" w14:textId="77777777" w:rsidR="00720F50" w:rsidRPr="00B82DF3" w:rsidRDefault="008477D2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0B181C79" w14:textId="77777777" w:rsidR="00720F50" w:rsidRPr="00B82DF3" w:rsidRDefault="008477D2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3709113E" w14:textId="77777777" w:rsidR="00720F50" w:rsidRPr="00B82DF3" w:rsidRDefault="00F03250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720F50" w:rsidRPr="00B82DF3" w14:paraId="427AF207" w14:textId="77777777">
      <w:trPr>
        <w:cantSplit/>
      </w:trPr>
      <w:tc>
        <w:tcPr>
          <w:tcW w:w="1204" w:type="dxa"/>
        </w:tcPr>
        <w:p w14:paraId="52CFE6F5" w14:textId="77777777" w:rsidR="00720F50" w:rsidRPr="00B82DF3" w:rsidRDefault="008477D2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0CDC158E" w14:textId="77777777" w:rsidR="00720F50" w:rsidRPr="00B82DF3" w:rsidRDefault="008477D2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7233A62D" w14:textId="77777777" w:rsidR="00720F50" w:rsidRPr="00B82DF3" w:rsidRDefault="00F0325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720F50" w:rsidRPr="00B82DF3" w14:paraId="51D8D3E3" w14:textId="77777777">
      <w:tc>
        <w:tcPr>
          <w:tcW w:w="1204" w:type="dxa"/>
        </w:tcPr>
        <w:p w14:paraId="01A3BCC1" w14:textId="77777777" w:rsidR="00720F50" w:rsidRPr="00B82DF3" w:rsidRDefault="008477D2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018CF329" w14:textId="77777777" w:rsidR="00720F50" w:rsidRPr="00B82DF3" w:rsidRDefault="008477D2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17592478" w14:textId="77777777" w:rsidR="00720F50" w:rsidRPr="00B82DF3" w:rsidRDefault="00F03250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720F50" w:rsidRPr="00B82DF3" w14:paraId="43AB02C8" w14:textId="77777777">
      <w:trPr>
        <w:trHeight w:val="175"/>
      </w:trPr>
      <w:tc>
        <w:tcPr>
          <w:tcW w:w="1204" w:type="dxa"/>
        </w:tcPr>
        <w:p w14:paraId="0645972E" w14:textId="77777777" w:rsidR="00720F50" w:rsidRPr="00B82DF3" w:rsidRDefault="008477D2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36C56421" w14:textId="77777777" w:rsidR="00720F50" w:rsidRPr="00B82DF3" w:rsidRDefault="008477D2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4D9F041A" w14:textId="77777777" w:rsidR="00720F50" w:rsidRPr="00B82DF3" w:rsidRDefault="00F03250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686D4989" w14:textId="77777777" w:rsidR="00720F50" w:rsidRPr="00B82DF3" w:rsidRDefault="00F0325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720F50" w:rsidRPr="00B82DF3" w14:paraId="34284840" w14:textId="77777777">
      <w:tc>
        <w:tcPr>
          <w:tcW w:w="1204" w:type="dxa"/>
        </w:tcPr>
        <w:p w14:paraId="12968FB8" w14:textId="77777777" w:rsidR="00720F50" w:rsidRPr="00AF7D22" w:rsidRDefault="00F03250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35145040" w14:textId="77777777" w:rsidR="00720F50" w:rsidRPr="00B82DF3" w:rsidRDefault="008477D2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675768E3" w14:textId="77777777" w:rsidR="00720F50" w:rsidRPr="00B82DF3" w:rsidRDefault="00F03250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1F5FAACD" w14:textId="77777777" w:rsidR="00720F50" w:rsidRPr="00B82DF3" w:rsidRDefault="00F0325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0868878F" w14:textId="77777777" w:rsidR="00720F50" w:rsidRPr="00B82DF3" w:rsidRDefault="008477D2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5FB767" wp14:editId="280BAD08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27305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6D64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495087">
    <w:abstractNumId w:val="0"/>
  </w:num>
  <w:num w:numId="2" w16cid:durableId="1202011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D2"/>
    <w:rsid w:val="00095855"/>
    <w:rsid w:val="001A4012"/>
    <w:rsid w:val="002B3F73"/>
    <w:rsid w:val="007161D6"/>
    <w:rsid w:val="00800312"/>
    <w:rsid w:val="00816E79"/>
    <w:rsid w:val="008477D2"/>
    <w:rsid w:val="0085059E"/>
    <w:rsid w:val="0092311A"/>
    <w:rsid w:val="00CD4E0C"/>
    <w:rsid w:val="00CD5E79"/>
    <w:rsid w:val="00CF28D4"/>
    <w:rsid w:val="00DE02C5"/>
    <w:rsid w:val="00E10566"/>
    <w:rsid w:val="00F0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2D31"/>
  <w15:chartTrackingRefBased/>
  <w15:docId w15:val="{592B4A83-2934-40DB-874F-E1E33F18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D2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8477D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8477D2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rsid w:val="008477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0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pila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12</cp:revision>
  <cp:lastPrinted>2022-08-08T10:02:00Z</cp:lastPrinted>
  <dcterms:created xsi:type="dcterms:W3CDTF">2022-08-08T09:19:00Z</dcterms:created>
  <dcterms:modified xsi:type="dcterms:W3CDTF">2022-08-08T10:02:00Z</dcterms:modified>
</cp:coreProperties>
</file>