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461304" w14:textId="77777777" w:rsidR="002E67B7" w:rsidRDefault="002E67B7" w:rsidP="00881686">
      <w:pPr>
        <w:spacing w:after="0" w:line="240" w:lineRule="auto"/>
        <w:jc w:val="both"/>
      </w:pPr>
      <w:r>
        <w:t>Zawarta w dn. ................................ r. w Olkuszu pomiędzy Gminą Olkusz, Rynek 1, 32-300 Olkusz,                NIP 6371998042 – Urząd Miasta i Gminy w Olkuszu, Rynek 1, 32-300 Olkusz reprezentowaną przez:</w:t>
      </w:r>
    </w:p>
    <w:p w14:paraId="77544768" w14:textId="77777777" w:rsidR="002E67B7" w:rsidRDefault="002E67B7" w:rsidP="00881686">
      <w:pPr>
        <w:spacing w:after="0" w:line="240" w:lineRule="auto"/>
        <w:jc w:val="both"/>
      </w:pPr>
      <w:r>
        <w:t>................................................................................................................................................................</w:t>
      </w:r>
    </w:p>
    <w:p w14:paraId="77446181" w14:textId="77777777" w:rsidR="002E67B7" w:rsidRDefault="002E67B7" w:rsidP="00881686">
      <w:pPr>
        <w:spacing w:after="0" w:line="240" w:lineRule="auto"/>
        <w:jc w:val="both"/>
      </w:pPr>
      <w:r>
        <w:t>zwaną dalej „Zamawiającym”, a</w:t>
      </w:r>
    </w:p>
    <w:p w14:paraId="360BFC31" w14:textId="396B3DCC" w:rsidR="002E67B7" w:rsidRDefault="002E67B7" w:rsidP="00881686">
      <w:pPr>
        <w:spacing w:after="0" w:line="240" w:lineRule="auto"/>
        <w:jc w:val="both"/>
      </w:pPr>
      <w:r>
        <w:t>(Nazwa Podmiotu ) ...............................................................................................................................</w:t>
      </w:r>
    </w:p>
    <w:p w14:paraId="04D6AE82" w14:textId="2C657E57" w:rsidR="002E67B7" w:rsidRDefault="002E67B7" w:rsidP="00881686">
      <w:pPr>
        <w:spacing w:after="0" w:line="240" w:lineRule="auto"/>
        <w:jc w:val="both"/>
      </w:pPr>
      <w:r>
        <w:t xml:space="preserve">adres do korespondencji / siedziba: </w:t>
      </w:r>
      <w:r w:rsidR="00AE082F">
        <w:t>.........</w:t>
      </w:r>
      <w:r>
        <w:t>............................................................................................</w:t>
      </w:r>
    </w:p>
    <w:p w14:paraId="3AF16860" w14:textId="2D5A92F8" w:rsidR="002E67B7" w:rsidRDefault="002E67B7" w:rsidP="00881686">
      <w:pPr>
        <w:spacing w:after="0" w:line="240" w:lineRule="auto"/>
        <w:jc w:val="both"/>
      </w:pPr>
      <w:r>
        <w:t xml:space="preserve">prowadząca działalność na podstawie wpisu w </w:t>
      </w:r>
      <w:proofErr w:type="spellStart"/>
      <w:r>
        <w:t>CEiDG</w:t>
      </w:r>
      <w:proofErr w:type="spellEnd"/>
      <w:r>
        <w:t>/wpisaną do Krajowego Rejestru Sądowego w Sądzie ........................................... Wydział ............................................ pod numerem ......................., NIP: ................ zwaną dalej 'Wykonawcą', którą reprezentują:</w:t>
      </w:r>
    </w:p>
    <w:p w14:paraId="5D4A5E28" w14:textId="3FDACF38" w:rsidR="00852953" w:rsidRDefault="002E67B7" w:rsidP="00881686">
      <w:pPr>
        <w:spacing w:after="0" w:line="240" w:lineRule="auto"/>
        <w:jc w:val="both"/>
      </w:pPr>
      <w:r>
        <w:t>..................................................................................................................................................................</w:t>
      </w:r>
    </w:p>
    <w:p w14:paraId="3717CFD3" w14:textId="77777777" w:rsidR="00881686" w:rsidRDefault="00881686" w:rsidP="00881686">
      <w:pPr>
        <w:spacing w:after="0" w:line="240" w:lineRule="auto"/>
        <w:jc w:val="both"/>
      </w:pPr>
    </w:p>
    <w:p w14:paraId="7BFB84AE" w14:textId="45B03E95" w:rsidR="002E67B7" w:rsidRDefault="002E67B7" w:rsidP="00881686">
      <w:pPr>
        <w:jc w:val="both"/>
      </w:pPr>
      <w:r>
        <w:t>Umowa jest konsekwencją zamówienia publicznego realizowanego w trybie podstawowym na podstawie art. 275 pkt 1 ustawy z dnia 11 września 2019 roku Prawo zamówień publicznych (Dz. U. z 202</w:t>
      </w:r>
      <w:r w:rsidR="006C71BF">
        <w:t>4</w:t>
      </w:r>
      <w:r>
        <w:t xml:space="preserve"> r. poz. 1</w:t>
      </w:r>
      <w:r w:rsidR="006C71BF">
        <w:t>320</w:t>
      </w:r>
      <w:r>
        <w:t xml:space="preserve">.) dalej: ustawa </w:t>
      </w:r>
      <w:proofErr w:type="spellStart"/>
      <w:r>
        <w:t>Pzp</w:t>
      </w:r>
      <w:proofErr w:type="spellEnd"/>
      <w:r>
        <w:t xml:space="preserve"> oraz następstwem wyboru przez Zamawiającego najkorzystniejszej oferty w postępowaniu prowadzonym pod numerem .................................</w:t>
      </w:r>
    </w:p>
    <w:p w14:paraId="25882D0E" w14:textId="6F86A1A9" w:rsidR="002E67B7" w:rsidRPr="00852953" w:rsidRDefault="002E67B7" w:rsidP="00054A47">
      <w:pPr>
        <w:spacing w:after="0" w:line="240" w:lineRule="auto"/>
        <w:jc w:val="center"/>
        <w:rPr>
          <w:b/>
          <w:bCs/>
        </w:rPr>
      </w:pPr>
      <w:r w:rsidRPr="00852953">
        <w:rPr>
          <w:b/>
          <w:bCs/>
        </w:rPr>
        <w:t>§ 1</w:t>
      </w:r>
    </w:p>
    <w:p w14:paraId="74352ABB" w14:textId="0640D251" w:rsidR="002E67B7" w:rsidRPr="00852953" w:rsidRDefault="002E67B7" w:rsidP="00054A47">
      <w:pPr>
        <w:spacing w:after="0" w:line="240" w:lineRule="auto"/>
        <w:jc w:val="center"/>
        <w:rPr>
          <w:b/>
          <w:bCs/>
        </w:rPr>
      </w:pPr>
      <w:r w:rsidRPr="00852953">
        <w:rPr>
          <w:b/>
          <w:bCs/>
        </w:rPr>
        <w:t>Przedmiot umowy</w:t>
      </w:r>
      <w:r w:rsidR="00350B32">
        <w:rPr>
          <w:b/>
          <w:bCs/>
        </w:rPr>
        <w:t>.</w:t>
      </w:r>
    </w:p>
    <w:p w14:paraId="46E343BA" w14:textId="52FBC240" w:rsidR="00852953" w:rsidRDefault="002E67B7" w:rsidP="00852953">
      <w:pPr>
        <w:spacing w:after="0" w:line="240" w:lineRule="auto"/>
        <w:ind w:left="284" w:hanging="284"/>
        <w:jc w:val="both"/>
      </w:pPr>
      <w:r>
        <w:t>1. Zamawiający zleca a Wykonawca zobowiązuje się do realizacji zamówienia pn</w:t>
      </w:r>
      <w:r w:rsidR="00852953">
        <w:t>.</w:t>
      </w:r>
      <w:r w:rsidR="00852953" w:rsidRPr="00852953">
        <w:t xml:space="preserve"> </w:t>
      </w:r>
      <w:r w:rsidR="00852953">
        <w:t>zakup</w:t>
      </w:r>
      <w:r w:rsidR="00635545">
        <w:t>,</w:t>
      </w:r>
      <w:r w:rsidR="00852953">
        <w:t xml:space="preserve"> dostaw</w:t>
      </w:r>
      <w:r w:rsidR="00881686">
        <w:t>a</w:t>
      </w:r>
      <w:r w:rsidR="00852953">
        <w:t xml:space="preserve">                           i montaż wyposażenia</w:t>
      </w:r>
      <w:r w:rsidR="008E4F50">
        <w:t xml:space="preserve"> </w:t>
      </w:r>
      <w:r w:rsidR="00852953">
        <w:t>dla budynk</w:t>
      </w:r>
      <w:r w:rsidR="00881686">
        <w:t>u</w:t>
      </w:r>
      <w:r w:rsidR="00852953">
        <w:t xml:space="preserve"> </w:t>
      </w:r>
      <w:r w:rsidR="00881686">
        <w:t>przedszkola w m. Osiek</w:t>
      </w:r>
      <w:r w:rsidR="006C71BF">
        <w:t>, Gmina Olkusz.</w:t>
      </w:r>
    </w:p>
    <w:p w14:paraId="6D5AE4BF" w14:textId="4C6045BA" w:rsidR="009343A7" w:rsidRDefault="00852953" w:rsidP="009343A7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</w:pPr>
      <w:r>
        <w:t xml:space="preserve">Szczegółowy zakres określony został w </w:t>
      </w:r>
      <w:r w:rsidR="00FF610C">
        <w:t xml:space="preserve">załączniku do umowy oraz w załączniku </w:t>
      </w:r>
      <w:r w:rsidR="006C71BF">
        <w:t xml:space="preserve">nr </w:t>
      </w:r>
      <w:r w:rsidR="00594632">
        <w:t>4</w:t>
      </w:r>
      <w:r w:rsidR="006C71BF">
        <w:t xml:space="preserve"> </w:t>
      </w:r>
      <w:r w:rsidR="00FF610C">
        <w:t xml:space="preserve"> </w:t>
      </w:r>
      <w:r w:rsidR="003B739C">
        <w:t>Opis Przedmiot</w:t>
      </w:r>
      <w:r w:rsidR="005272D0">
        <w:t>u</w:t>
      </w:r>
      <w:r w:rsidR="003B739C">
        <w:t xml:space="preserve"> </w:t>
      </w:r>
      <w:r w:rsidR="005272D0">
        <w:t>Z</w:t>
      </w:r>
      <w:r w:rsidR="003B739C">
        <w:t>amówienia (O.P.Z)</w:t>
      </w:r>
      <w:r w:rsidR="00FF610C">
        <w:t xml:space="preserve"> </w:t>
      </w:r>
      <w:r>
        <w:t xml:space="preserve">i </w:t>
      </w:r>
      <w:r w:rsidR="003F297C">
        <w:t>ofercie Wykonawcy</w:t>
      </w:r>
      <w:r>
        <w:t>, stanowiących integralną część niniejszej umowy.</w:t>
      </w:r>
    </w:p>
    <w:p w14:paraId="3EDCD00D" w14:textId="77777777" w:rsidR="009343A7" w:rsidRDefault="002E67B7" w:rsidP="009343A7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</w:pPr>
      <w:r>
        <w:t xml:space="preserve">Wykonawca oświadcza, że przed złożeniem oferty Zamawiającemu zapoznał się ze wszystkimi warunkami, które są niezbędne do wykonania przez niego przedmiotu zamówienia, </w:t>
      </w:r>
      <w:r w:rsidR="009343A7">
        <w:t xml:space="preserve">                                         </w:t>
      </w:r>
      <w:r>
        <w:t>bez konieczności ponoszenia przez Zamawiającego jakichkolwiek dodatkowych kosztów.</w:t>
      </w:r>
    </w:p>
    <w:p w14:paraId="47024E0B" w14:textId="77777777" w:rsidR="009343A7" w:rsidRDefault="002E67B7" w:rsidP="009343A7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</w:pPr>
      <w:r>
        <w:t xml:space="preserve"> Przedmiot niniejszej umowy musi być oddany Zamawiającemu w stanie nadającym się bezpośrednio </w:t>
      </w:r>
      <w:r w:rsidR="009343A7">
        <w:t xml:space="preserve"> </w:t>
      </w:r>
      <w:r>
        <w:t>do użytkowania.</w:t>
      </w:r>
    </w:p>
    <w:p w14:paraId="5CFD6885" w14:textId="5815E518" w:rsidR="009343A7" w:rsidRDefault="002E67B7" w:rsidP="009343A7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</w:pPr>
      <w:r>
        <w:t>Dostarczany i montowany przedmiot zamówienia jest fabrycznie nowy, wolny od</w:t>
      </w:r>
      <w:r w:rsidR="003560CA">
        <w:t xml:space="preserve"> </w:t>
      </w:r>
      <w:r>
        <w:t>wad, pełnowartościowy,</w:t>
      </w:r>
      <w:r w:rsidR="00121C0C">
        <w:t xml:space="preserve"> w </w:t>
      </w:r>
      <w:r>
        <w:t>pełni sprawny, w pierwszym gatunku i nienoszący znamion użytkowania.</w:t>
      </w:r>
    </w:p>
    <w:p w14:paraId="7D3EB2DB" w14:textId="4708CB2B" w:rsidR="009343A7" w:rsidRDefault="002E67B7" w:rsidP="009343A7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</w:pPr>
      <w:r>
        <w:t>Adres dostawy i montażu mebli oraz wyposażenia:</w:t>
      </w:r>
      <w:r w:rsidR="00872054">
        <w:t xml:space="preserve"> Osiek </w:t>
      </w:r>
      <w:r w:rsidR="00DD4A64">
        <w:t>79C,</w:t>
      </w:r>
      <w:r w:rsidR="00872054">
        <w:t xml:space="preserve"> 32-300 Olkusz</w:t>
      </w:r>
      <w:r w:rsidR="00DD4A64">
        <w:t>.</w:t>
      </w:r>
      <w:r w:rsidR="00872054">
        <w:t xml:space="preserve"> </w:t>
      </w:r>
    </w:p>
    <w:p w14:paraId="64F07CBA" w14:textId="771EAA45" w:rsidR="002E67B7" w:rsidRPr="00EA0354" w:rsidRDefault="002E67B7" w:rsidP="00EA0354">
      <w:pPr>
        <w:spacing w:after="0" w:line="240" w:lineRule="auto"/>
        <w:jc w:val="center"/>
        <w:rPr>
          <w:b/>
          <w:bCs/>
        </w:rPr>
      </w:pPr>
      <w:r w:rsidRPr="00EA0354">
        <w:rPr>
          <w:b/>
          <w:bCs/>
        </w:rPr>
        <w:t xml:space="preserve">§ </w:t>
      </w:r>
      <w:r w:rsidR="00EA0354">
        <w:rPr>
          <w:b/>
          <w:bCs/>
        </w:rPr>
        <w:t>2</w:t>
      </w:r>
    </w:p>
    <w:p w14:paraId="78EDD01F" w14:textId="30DF6C0C" w:rsidR="002E67B7" w:rsidRPr="00EA0354" w:rsidRDefault="002E67B7" w:rsidP="00EA0354">
      <w:pPr>
        <w:spacing w:after="0" w:line="240" w:lineRule="auto"/>
        <w:jc w:val="center"/>
        <w:rPr>
          <w:b/>
          <w:bCs/>
        </w:rPr>
      </w:pPr>
      <w:r w:rsidRPr="00EA0354">
        <w:rPr>
          <w:b/>
          <w:bCs/>
        </w:rPr>
        <w:t>Termin i sposób realizacji</w:t>
      </w:r>
      <w:r w:rsidR="00BA75E6">
        <w:rPr>
          <w:b/>
          <w:bCs/>
        </w:rPr>
        <w:t>, odbiór</w:t>
      </w:r>
      <w:r w:rsidR="00350B32">
        <w:rPr>
          <w:b/>
          <w:bCs/>
        </w:rPr>
        <w:t>.</w:t>
      </w:r>
      <w:r w:rsidR="00BA75E6">
        <w:rPr>
          <w:b/>
          <w:bCs/>
        </w:rPr>
        <w:t xml:space="preserve"> </w:t>
      </w:r>
    </w:p>
    <w:p w14:paraId="56562C52" w14:textId="641CC783" w:rsidR="002E67B7" w:rsidRPr="00EA0354" w:rsidRDefault="002E67B7" w:rsidP="00872054">
      <w:pPr>
        <w:pStyle w:val="Akapitzlist"/>
        <w:numPr>
          <w:ilvl w:val="0"/>
          <w:numId w:val="5"/>
        </w:numPr>
        <w:spacing w:after="0" w:line="240" w:lineRule="auto"/>
        <w:ind w:left="284" w:hanging="284"/>
      </w:pPr>
      <w:r>
        <w:t>Wykonawca zobowiązany jest dostarczyć, złożyć i zamontować przedmiot umowy</w:t>
      </w:r>
      <w:r w:rsidR="00872054">
        <w:t>,</w:t>
      </w:r>
      <w:r>
        <w:t xml:space="preserve"> o którym mowa w § 1 ust. 1 </w:t>
      </w:r>
      <w:r w:rsidR="00EA0354">
        <w:t>w</w:t>
      </w:r>
      <w:r>
        <w:t xml:space="preserve"> </w:t>
      </w:r>
      <w:r w:rsidR="00EA0354" w:rsidRPr="00EA0354">
        <w:t>budynku</w:t>
      </w:r>
      <w:r w:rsidR="00EA0354">
        <w:t>:</w:t>
      </w:r>
      <w:r w:rsidR="00872054">
        <w:t xml:space="preserve"> </w:t>
      </w:r>
      <w:r>
        <w:t>w terminie</w:t>
      </w:r>
      <w:r w:rsidRPr="00A441CA">
        <w:t xml:space="preserve"> do</w:t>
      </w:r>
      <w:r w:rsidRPr="00872054">
        <w:rPr>
          <w:b/>
          <w:bCs/>
        </w:rPr>
        <w:t xml:space="preserve"> </w:t>
      </w:r>
      <w:r w:rsidR="00A9388B" w:rsidRPr="007A7444">
        <w:rPr>
          <w:b/>
          <w:bCs/>
        </w:rPr>
        <w:t xml:space="preserve">dnia </w:t>
      </w:r>
      <w:bookmarkStart w:id="0" w:name="_Hlk148953970"/>
      <w:r w:rsidR="00A9388B" w:rsidRPr="007A7444">
        <w:rPr>
          <w:b/>
          <w:bCs/>
        </w:rPr>
        <w:t>...................(</w:t>
      </w:r>
      <w:r w:rsidR="00BE0EE8" w:rsidRPr="007A7444">
        <w:rPr>
          <w:b/>
          <w:bCs/>
        </w:rPr>
        <w:t xml:space="preserve">do </w:t>
      </w:r>
      <w:r w:rsidR="00B05603" w:rsidRPr="007A7444">
        <w:rPr>
          <w:b/>
          <w:bCs/>
        </w:rPr>
        <w:t>4</w:t>
      </w:r>
      <w:r w:rsidR="004A56E6" w:rsidRPr="007A7444">
        <w:rPr>
          <w:b/>
          <w:bCs/>
        </w:rPr>
        <w:t>5</w:t>
      </w:r>
      <w:r w:rsidR="00A9388B" w:rsidRPr="007A7444">
        <w:rPr>
          <w:b/>
          <w:bCs/>
        </w:rPr>
        <w:t xml:space="preserve"> dni od daty zawarcia umowy)</w:t>
      </w:r>
      <w:r w:rsidR="00B05603" w:rsidRPr="007A7444">
        <w:rPr>
          <w:b/>
          <w:bCs/>
        </w:rPr>
        <w:t>.</w:t>
      </w:r>
      <w:r w:rsidR="00A441CA" w:rsidRPr="007A7444">
        <w:t xml:space="preserve"> </w:t>
      </w:r>
      <w:r w:rsidR="00EA0354" w:rsidRPr="007A7444">
        <w:t xml:space="preserve"> </w:t>
      </w:r>
    </w:p>
    <w:bookmarkEnd w:id="0"/>
    <w:p w14:paraId="4A74A8D6" w14:textId="23E72131" w:rsidR="002B6746" w:rsidRDefault="002E67B7" w:rsidP="00BE0EE8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</w:pPr>
      <w:r>
        <w:t>Wykonawca zobowiązany jest do uzgodnienia z Zamawiającym terminu dostawy oraz montażu przedmiotu umowy, o którym mowa w § 1 ust. 1 na co najmniej 3 dni robocze przed planowaną dostawą.</w:t>
      </w:r>
    </w:p>
    <w:p w14:paraId="3FBF22EC" w14:textId="5A75C556" w:rsidR="00625348" w:rsidRDefault="002E67B7" w:rsidP="0042117B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</w:pPr>
      <w:r>
        <w:t xml:space="preserve">Przedmiot umowy zostanie odebrany przez Zamawiającego w terminie do </w:t>
      </w:r>
      <w:r w:rsidR="005E7649">
        <w:t>5</w:t>
      </w:r>
      <w:r>
        <w:t xml:space="preserve"> dni roboczych po dostarczeniu i zamontowaniu </w:t>
      </w:r>
      <w:r w:rsidR="002B6746">
        <w:t xml:space="preserve">wszystkich </w:t>
      </w:r>
      <w:r>
        <w:t>przedmiot</w:t>
      </w:r>
      <w:r w:rsidR="002B6746">
        <w:t>ów wg oferty i</w:t>
      </w:r>
      <w:r>
        <w:t xml:space="preserve"> umowy przez Wykonawcę</w:t>
      </w:r>
      <w:r w:rsidR="00BA75E6">
        <w:t xml:space="preserve"> na podstawie pisemnego zgłoszenia do odbioru </w:t>
      </w:r>
      <w:r w:rsidR="00651534">
        <w:t>przez Wykonawcę</w:t>
      </w:r>
      <w:r>
        <w:t>.</w:t>
      </w:r>
    </w:p>
    <w:p w14:paraId="73B5348B" w14:textId="264E5B7C" w:rsidR="00625348" w:rsidRDefault="002E67B7" w:rsidP="0042117B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</w:pPr>
      <w:r>
        <w:t xml:space="preserve">Z odbioru przedmiotu umowy, o którym mowa w § 1 ust. 1 </w:t>
      </w:r>
      <w:r w:rsidR="005E7649">
        <w:t xml:space="preserve">Wykonawca </w:t>
      </w:r>
      <w:r>
        <w:t>sporządzi protokół odbior</w:t>
      </w:r>
      <w:r w:rsidR="003F2B6E">
        <w:t>u</w:t>
      </w:r>
      <w:r>
        <w:t xml:space="preserve">, potwierdzający wykonanie przedmiotu umowy zgodnego z opisem przedmiotu zamówienia. Protokół </w:t>
      </w:r>
      <w:r w:rsidR="003F2B6E">
        <w:t xml:space="preserve">odbioru </w:t>
      </w:r>
      <w:r>
        <w:t xml:space="preserve">zostanie podpisany przez upoważnionego przedstawiciela Zamawiającego oraz przez upoważnionego przedstawiciela Wykonawcy. </w:t>
      </w:r>
    </w:p>
    <w:p w14:paraId="609E7013" w14:textId="5E04A830" w:rsidR="002E67B7" w:rsidRDefault="002E67B7" w:rsidP="0042117B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</w:pPr>
      <w:r>
        <w:t>Protokół odbioru powinien zawierać w szczególności:</w:t>
      </w:r>
    </w:p>
    <w:p w14:paraId="393E831C" w14:textId="75B87407" w:rsidR="002E67B7" w:rsidRDefault="002E67B7" w:rsidP="0042117B">
      <w:pPr>
        <w:spacing w:after="0" w:line="240" w:lineRule="auto"/>
        <w:ind w:left="284"/>
        <w:jc w:val="both"/>
      </w:pPr>
      <w:r>
        <w:t xml:space="preserve">1) Dzień, miejsce dostarczenia </w:t>
      </w:r>
      <w:r w:rsidR="00BA75E6">
        <w:t xml:space="preserve">montażu </w:t>
      </w:r>
      <w:r>
        <w:t>i odbioru zamówienia,</w:t>
      </w:r>
    </w:p>
    <w:p w14:paraId="2E38ACD4" w14:textId="77777777" w:rsidR="002E67B7" w:rsidRDefault="002E67B7" w:rsidP="0042117B">
      <w:pPr>
        <w:spacing w:after="0" w:line="240" w:lineRule="auto"/>
        <w:ind w:left="284"/>
        <w:jc w:val="both"/>
      </w:pPr>
      <w:r>
        <w:t>2) model, nazwę producenta</w:t>
      </w:r>
    </w:p>
    <w:p w14:paraId="4F4B0AD2" w14:textId="77777777" w:rsidR="002E67B7" w:rsidRDefault="002E67B7" w:rsidP="0042117B">
      <w:pPr>
        <w:spacing w:after="0" w:line="240" w:lineRule="auto"/>
        <w:ind w:left="567" w:hanging="283"/>
        <w:jc w:val="both"/>
      </w:pPr>
      <w:r>
        <w:t>3) oświadczenie wszystkich osób dokonujących odbioru o braku albo o istnieniu wad w realizacji zamówienia lub w przedmiocie umowy,</w:t>
      </w:r>
    </w:p>
    <w:p w14:paraId="0CEAF0E9" w14:textId="03CA32E7" w:rsidR="002E67B7" w:rsidRDefault="002E67B7" w:rsidP="0042117B">
      <w:pPr>
        <w:spacing w:after="0" w:line="240" w:lineRule="auto"/>
        <w:ind w:left="426" w:hanging="142"/>
        <w:jc w:val="both"/>
      </w:pPr>
      <w:r>
        <w:t xml:space="preserve">4) w przypadku stwierdzenia wad – zobowiązanie Wykonawcy do usunięcia wad w terminie określonym w ust. </w:t>
      </w:r>
      <w:r w:rsidR="00BE0EE8">
        <w:t>7</w:t>
      </w:r>
      <w:r>
        <w:t>.</w:t>
      </w:r>
    </w:p>
    <w:p w14:paraId="2C28CD39" w14:textId="1F3B08BD" w:rsidR="002E67B7" w:rsidRDefault="002E67B7" w:rsidP="0042117B">
      <w:pPr>
        <w:pStyle w:val="Akapitzlist"/>
        <w:numPr>
          <w:ilvl w:val="0"/>
          <w:numId w:val="5"/>
        </w:numPr>
        <w:ind w:left="284" w:hanging="284"/>
        <w:jc w:val="both"/>
      </w:pPr>
      <w:r>
        <w:lastRenderedPageBreak/>
        <w:t xml:space="preserve">Zamawiający wstrzyma się z odbiorem przedmiotu umowy, jeżeli nie spełni on wymagań dotyczących charakterystyki, jakości i ilości zgodnej ze opisem przedmiotu zamówienia, </w:t>
      </w:r>
      <w:r w:rsidR="001B6DE0">
        <w:t xml:space="preserve">                                      </w:t>
      </w:r>
      <w:r>
        <w:t>w szczególności, gdy nie będzie on dostarczony w ilości zamówionej, kompletny lub niepoprawnie złożony lub zamontowany albo nie będzie posiadał odpowiednich certyfikatów. Zamawiający odmówi przyjęcia przedmiotu umowy, jeśli nie będzie odpowiadał choćby w części opisowi zawartemu w SWZ i w opisie przedmiotu zamówienia. W razie odmowy dokonania odbioru przez Zamawiającego z przyczyn</w:t>
      </w:r>
      <w:r w:rsidR="00625348">
        <w:t>,</w:t>
      </w:r>
      <w:r>
        <w:t xml:space="preserve"> o których mowa wyżej przyjmuje się, że przedmiot umowy nie został wykonany z winy Wykonawcy. Odmowa dokonania odbioru nastąpi w formie pisemnej z podaniem powodów odmowy.</w:t>
      </w:r>
    </w:p>
    <w:p w14:paraId="111FB9D2" w14:textId="7D6D5C13" w:rsidR="00BE0EE8" w:rsidRDefault="002E67B7" w:rsidP="00F94C26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</w:pPr>
      <w:r>
        <w:t xml:space="preserve">W przypadku stwierdzenia wad podczas odbioru, o których mowa w ust. </w:t>
      </w:r>
      <w:r w:rsidR="0042117B">
        <w:t>5 pkt 4)</w:t>
      </w:r>
      <w:r>
        <w:t xml:space="preserve">, Wykonawca w ramach wynagrodzenia określonego w § </w:t>
      </w:r>
      <w:r w:rsidR="00EC5F0A">
        <w:t>3</w:t>
      </w:r>
      <w:r>
        <w:t xml:space="preserve"> ust. 1, umowy zobowiązuje się do ich usunięcia, dostarczenia i montażu przedmiotu umowy pozbawionego wad </w:t>
      </w:r>
      <w:r w:rsidR="00BE0EE8">
        <w:t xml:space="preserve">lub wymiany wadliwego wyposażenia </w:t>
      </w:r>
      <w:r>
        <w:t xml:space="preserve">w terminie do </w:t>
      </w:r>
      <w:r w:rsidR="006E2A0F">
        <w:t>3</w:t>
      </w:r>
      <w:r>
        <w:t xml:space="preserve"> dni roboczych od dnia odmowy odbioru</w:t>
      </w:r>
      <w:r w:rsidR="00BC2EED">
        <w:t xml:space="preserve"> przez Zamawiającego.</w:t>
      </w:r>
    </w:p>
    <w:p w14:paraId="72E00143" w14:textId="77777777" w:rsidR="00BE0EE8" w:rsidRDefault="002E67B7" w:rsidP="00BC6287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</w:pPr>
      <w:r>
        <w:t>Stwierdzenie przez Zamawiającego usunięcia wad przez Wykonawcę będzie stanowić podstawę do sporządzenia protokołu odbioru bez zastrzeżeń.</w:t>
      </w:r>
    </w:p>
    <w:p w14:paraId="43FAB7C6" w14:textId="2B3ECEF6" w:rsidR="002E67B7" w:rsidRDefault="002E67B7" w:rsidP="00BC6287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</w:pPr>
      <w:r>
        <w:t xml:space="preserve">W przypadku opóźnienia w wykonaniu zamówienia wynoszącego więcej niż 6 dni roboczych, licząc od upływu obowiązkowego terminu wykonania zamówienia oraz w przypadku niedotrzymania terminu wymiany określonego w ust. </w:t>
      </w:r>
      <w:r w:rsidR="00BE0EE8">
        <w:t>7</w:t>
      </w:r>
      <w:r>
        <w:t>, jak również w przypadku dostarczenia w rezultacie zgłoszonej reklamacji wadliwego przedmiotu umowy Zamawiającemu przysługuje prawo do odstąpienia od umowy lub jej części</w:t>
      </w:r>
      <w:r w:rsidR="00BA75E6">
        <w:t xml:space="preserve"> z winy Wykonawcy</w:t>
      </w:r>
      <w:r>
        <w:t>.</w:t>
      </w:r>
    </w:p>
    <w:p w14:paraId="75A95254" w14:textId="22ECA460" w:rsidR="00EC5F0A" w:rsidRDefault="00EC5F0A" w:rsidP="00EC5F0A">
      <w:pPr>
        <w:spacing w:after="0" w:line="240" w:lineRule="auto"/>
        <w:jc w:val="center"/>
        <w:rPr>
          <w:b/>
          <w:bCs/>
        </w:rPr>
      </w:pPr>
      <w:r w:rsidRPr="00BE368B">
        <w:rPr>
          <w:b/>
          <w:bCs/>
        </w:rPr>
        <w:t xml:space="preserve">§ </w:t>
      </w:r>
      <w:r>
        <w:rPr>
          <w:b/>
          <w:bCs/>
        </w:rPr>
        <w:t>3</w:t>
      </w:r>
    </w:p>
    <w:p w14:paraId="7BC86848" w14:textId="6E1EDBB4" w:rsidR="00EC5F0A" w:rsidRPr="00BE368B" w:rsidRDefault="00EC5F0A" w:rsidP="00EC5F0A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Wynagrodzenie i płatności</w:t>
      </w:r>
      <w:r w:rsidR="00350B32">
        <w:rPr>
          <w:b/>
          <w:bCs/>
        </w:rPr>
        <w:t>.</w:t>
      </w:r>
    </w:p>
    <w:p w14:paraId="52559774" w14:textId="00DF45F9" w:rsidR="00EC5F0A" w:rsidRDefault="00EC5F0A" w:rsidP="00EC5F0A">
      <w:pPr>
        <w:pStyle w:val="Akapitzlist"/>
        <w:numPr>
          <w:ilvl w:val="1"/>
          <w:numId w:val="1"/>
        </w:numPr>
        <w:spacing w:after="0" w:line="240" w:lineRule="auto"/>
        <w:ind w:left="284" w:hanging="284"/>
        <w:jc w:val="both"/>
      </w:pPr>
      <w:r>
        <w:t>Strony ustalają wynagrodzenie za przedmiot umowy określony w § 1 w kwocie brutto ............... zł, (słownie: ..................... złotych), w tym kwota podatku VAT w wysokości ............... zł, (słownie: ..................... złotych).</w:t>
      </w:r>
    </w:p>
    <w:p w14:paraId="38A01C60" w14:textId="77777777" w:rsidR="00EC5F0A" w:rsidRDefault="00EC5F0A" w:rsidP="00EC5F0A">
      <w:pPr>
        <w:pStyle w:val="Akapitzlist"/>
        <w:numPr>
          <w:ilvl w:val="1"/>
          <w:numId w:val="1"/>
        </w:numPr>
        <w:spacing w:after="0" w:line="240" w:lineRule="auto"/>
        <w:ind w:left="284" w:hanging="284"/>
        <w:jc w:val="both"/>
      </w:pPr>
      <w:r>
        <w:t xml:space="preserve">Wynagrodzenie za przedmiot umowy zawiera podatek od towarów i usług, a także wszystkie koszty jakie poniesie Wykonawca, w celu należytego wykonania obowiązków wynikających z niniejszej umowy oraz dostarczenia przedmiotu umowy pod adres wskazany w </w:t>
      </w:r>
      <w:r w:rsidRPr="00643A14">
        <w:rPr>
          <w:rFonts w:ascii="Arial" w:eastAsia="PMingLiU-ExtB" w:hAnsi="Arial" w:cs="Arial"/>
        </w:rPr>
        <w:t>§</w:t>
      </w:r>
      <w:r>
        <w:t>1 ust.6.</w:t>
      </w:r>
    </w:p>
    <w:p w14:paraId="716D638B" w14:textId="4922B394" w:rsidR="00EC5F0A" w:rsidRPr="00643A14" w:rsidRDefault="00EC5F0A" w:rsidP="00EC5F0A">
      <w:pPr>
        <w:pStyle w:val="Akapitzlist"/>
        <w:numPr>
          <w:ilvl w:val="1"/>
          <w:numId w:val="1"/>
        </w:numPr>
        <w:tabs>
          <w:tab w:val="left" w:pos="279"/>
        </w:tabs>
        <w:suppressAutoHyphens/>
        <w:spacing w:before="60" w:after="0" w:line="240" w:lineRule="auto"/>
        <w:ind w:left="284" w:hanging="284"/>
        <w:jc w:val="both"/>
        <w:rPr>
          <w:color w:val="000000"/>
          <w:sz w:val="24"/>
          <w:szCs w:val="24"/>
        </w:rPr>
      </w:pPr>
      <w:r>
        <w:t>Podstawą wystawienia faktury będzie podpisany bez zastrzeżeń protokół odbioru, o którym mowa w § 2 ust. 5</w:t>
      </w:r>
      <w:r w:rsidR="00BC2EED">
        <w:t xml:space="preserve"> lub ust 8</w:t>
      </w:r>
      <w:r>
        <w:t xml:space="preserve">. </w:t>
      </w:r>
    </w:p>
    <w:p w14:paraId="0C90AF14" w14:textId="3977BCAA" w:rsidR="00EC5F0A" w:rsidRPr="00CC4E9C" w:rsidRDefault="00EC5F0A" w:rsidP="00EC5F0A">
      <w:pPr>
        <w:pStyle w:val="Akapitzlist"/>
        <w:numPr>
          <w:ilvl w:val="1"/>
          <w:numId w:val="1"/>
        </w:numPr>
        <w:tabs>
          <w:tab w:val="left" w:pos="279"/>
        </w:tabs>
        <w:suppressAutoHyphens/>
        <w:spacing w:after="0" w:line="240" w:lineRule="auto"/>
        <w:ind w:left="284" w:hanging="284"/>
        <w:jc w:val="both"/>
        <w:rPr>
          <w:color w:val="000000"/>
        </w:rPr>
      </w:pPr>
      <w:r w:rsidRPr="00CC4E9C">
        <w:t xml:space="preserve">Zapłata wynagrodzenia, o którym mowa w ust. 1, nastąpi </w:t>
      </w:r>
      <w:r w:rsidR="00EB4970">
        <w:t xml:space="preserve">przy zachowaniu mechanizmu podzielonej płatności </w:t>
      </w:r>
      <w:r w:rsidRPr="00CC4E9C">
        <w:t xml:space="preserve">przelewem na rachunek bankowy wskazany przez Wykonawcę na fakturze w terminie </w:t>
      </w:r>
      <w:r w:rsidR="00EB4970">
        <w:t xml:space="preserve">                </w:t>
      </w:r>
      <w:r w:rsidRPr="00EB4970">
        <w:rPr>
          <w:b/>
          <w:bCs/>
        </w:rPr>
        <w:t xml:space="preserve">do </w:t>
      </w:r>
      <w:r w:rsidR="006E2A0F">
        <w:rPr>
          <w:b/>
          <w:bCs/>
        </w:rPr>
        <w:t>7</w:t>
      </w:r>
      <w:r w:rsidRPr="00EB4970">
        <w:rPr>
          <w:b/>
          <w:bCs/>
        </w:rPr>
        <w:t xml:space="preserve"> dni</w:t>
      </w:r>
      <w:r w:rsidRPr="00CC4E9C">
        <w:t xml:space="preserve"> od daty poprawnie wystawionej faktury, przy czym fakturę należy dostarczyć do Urzędu Miasta i Gminy w Olkuszu niezwłocznie.</w:t>
      </w:r>
    </w:p>
    <w:p w14:paraId="549411A1" w14:textId="25E221BA" w:rsidR="00475DCA" w:rsidRPr="00475DCA" w:rsidRDefault="00475DCA" w:rsidP="00475DCA">
      <w:pPr>
        <w:tabs>
          <w:tab w:val="left" w:pos="279"/>
        </w:tabs>
        <w:suppressAutoHyphens/>
        <w:spacing w:after="0" w:line="240" w:lineRule="auto"/>
        <w:ind w:left="284"/>
        <w:jc w:val="both"/>
        <w:rPr>
          <w:color w:val="000000"/>
        </w:rPr>
      </w:pPr>
      <w:r w:rsidRPr="00475DCA">
        <w:rPr>
          <w:color w:val="000000"/>
        </w:rPr>
        <w:t>Faktura zostanie wystawiona w następujący sposób:</w:t>
      </w:r>
    </w:p>
    <w:p w14:paraId="4F75400E" w14:textId="77777777" w:rsidR="00475DCA" w:rsidRPr="00475DCA" w:rsidRDefault="00475DCA" w:rsidP="00475DCA">
      <w:pPr>
        <w:tabs>
          <w:tab w:val="left" w:pos="279"/>
        </w:tabs>
        <w:suppressAutoHyphens/>
        <w:spacing w:after="0" w:line="240" w:lineRule="auto"/>
        <w:ind w:left="284"/>
        <w:jc w:val="both"/>
        <w:rPr>
          <w:color w:val="000000"/>
        </w:rPr>
      </w:pPr>
      <w:r w:rsidRPr="00475DCA">
        <w:rPr>
          <w:color w:val="000000"/>
        </w:rPr>
        <w:t>A) do dnia 31.01.2026 r.</w:t>
      </w:r>
    </w:p>
    <w:p w14:paraId="60272882" w14:textId="77777777" w:rsidR="00475DCA" w:rsidRPr="00475DCA" w:rsidRDefault="00475DCA" w:rsidP="00475DCA">
      <w:pPr>
        <w:tabs>
          <w:tab w:val="left" w:pos="279"/>
        </w:tabs>
        <w:suppressAutoHyphens/>
        <w:spacing w:after="0" w:line="240" w:lineRule="auto"/>
        <w:ind w:left="284"/>
        <w:jc w:val="both"/>
        <w:rPr>
          <w:color w:val="000000"/>
        </w:rPr>
      </w:pPr>
      <w:r w:rsidRPr="00475DCA">
        <w:rPr>
          <w:color w:val="000000"/>
        </w:rPr>
        <w:t xml:space="preserve">     Nabywca: Gmina Olkusz, Rynek 1, 32-300 Olkusz, NIP 6371998042,</w:t>
      </w:r>
    </w:p>
    <w:p w14:paraId="5949F1BF" w14:textId="77777777" w:rsidR="00475DCA" w:rsidRPr="00475DCA" w:rsidRDefault="00475DCA" w:rsidP="00475DCA">
      <w:pPr>
        <w:tabs>
          <w:tab w:val="left" w:pos="279"/>
        </w:tabs>
        <w:suppressAutoHyphens/>
        <w:spacing w:after="0" w:line="240" w:lineRule="auto"/>
        <w:ind w:left="284"/>
        <w:jc w:val="both"/>
        <w:rPr>
          <w:color w:val="000000"/>
        </w:rPr>
      </w:pPr>
      <w:r w:rsidRPr="00475DCA">
        <w:rPr>
          <w:color w:val="000000"/>
        </w:rPr>
        <w:t xml:space="preserve">     Odbiorca: Urząd Miasta i Gminy w Olkuszu, Rynek 1, 32-300 Olkusz.</w:t>
      </w:r>
    </w:p>
    <w:p w14:paraId="04CC0328" w14:textId="77777777" w:rsidR="00475DCA" w:rsidRPr="00475DCA" w:rsidRDefault="00475DCA" w:rsidP="00475DCA">
      <w:pPr>
        <w:tabs>
          <w:tab w:val="left" w:pos="279"/>
        </w:tabs>
        <w:suppressAutoHyphens/>
        <w:spacing w:after="0" w:line="240" w:lineRule="auto"/>
        <w:ind w:left="284"/>
        <w:jc w:val="both"/>
        <w:rPr>
          <w:color w:val="000000"/>
        </w:rPr>
      </w:pPr>
      <w:r w:rsidRPr="00475DCA">
        <w:rPr>
          <w:color w:val="000000"/>
        </w:rPr>
        <w:t xml:space="preserve">B) od dnia 01.02.2026r. dla wszystkich czynnych podatników VAT, z wyłączeniem stosujących      </w:t>
      </w:r>
    </w:p>
    <w:p w14:paraId="21A1D60C" w14:textId="77777777" w:rsidR="00475DCA" w:rsidRPr="00475DCA" w:rsidRDefault="00475DCA" w:rsidP="00475DCA">
      <w:pPr>
        <w:tabs>
          <w:tab w:val="left" w:pos="279"/>
        </w:tabs>
        <w:suppressAutoHyphens/>
        <w:spacing w:after="0" w:line="240" w:lineRule="auto"/>
        <w:ind w:left="284"/>
        <w:jc w:val="both"/>
        <w:rPr>
          <w:color w:val="000000"/>
        </w:rPr>
      </w:pPr>
      <w:r w:rsidRPr="00475DCA">
        <w:rPr>
          <w:color w:val="000000"/>
        </w:rPr>
        <w:t xml:space="preserve">    zwolnienia podmiotowe oraz wykonujących czynności wyłącznie zwolnione przedmiotowo z   </w:t>
      </w:r>
    </w:p>
    <w:p w14:paraId="589D4CE5" w14:textId="77777777" w:rsidR="00475DCA" w:rsidRPr="00475DCA" w:rsidRDefault="00475DCA" w:rsidP="00475DCA">
      <w:pPr>
        <w:tabs>
          <w:tab w:val="left" w:pos="279"/>
        </w:tabs>
        <w:suppressAutoHyphens/>
        <w:spacing w:after="0" w:line="240" w:lineRule="auto"/>
        <w:ind w:left="284"/>
        <w:jc w:val="both"/>
        <w:rPr>
          <w:color w:val="000000"/>
        </w:rPr>
      </w:pPr>
      <w:r w:rsidRPr="00475DCA">
        <w:rPr>
          <w:color w:val="000000"/>
        </w:rPr>
        <w:t xml:space="preserve">    VAT:</w:t>
      </w:r>
    </w:p>
    <w:p w14:paraId="259BD26C" w14:textId="77777777" w:rsidR="00475DCA" w:rsidRPr="00475DCA" w:rsidRDefault="00475DCA" w:rsidP="00475DCA">
      <w:pPr>
        <w:tabs>
          <w:tab w:val="left" w:pos="279"/>
        </w:tabs>
        <w:suppressAutoHyphens/>
        <w:spacing w:after="0" w:line="240" w:lineRule="auto"/>
        <w:ind w:left="284"/>
        <w:jc w:val="both"/>
        <w:rPr>
          <w:color w:val="000000"/>
        </w:rPr>
      </w:pPr>
      <w:r w:rsidRPr="00475DCA">
        <w:rPr>
          <w:color w:val="000000"/>
        </w:rPr>
        <w:t xml:space="preserve">      Gmina Olkusz 32-300 Olkusz Rynek 1 NIP 6371998042, (Wykonawca zobowiązany jest do   </w:t>
      </w:r>
    </w:p>
    <w:p w14:paraId="65E43BEB" w14:textId="77777777" w:rsidR="00475DCA" w:rsidRPr="00475DCA" w:rsidRDefault="00475DCA" w:rsidP="00475DCA">
      <w:pPr>
        <w:tabs>
          <w:tab w:val="left" w:pos="279"/>
        </w:tabs>
        <w:suppressAutoHyphens/>
        <w:spacing w:after="0" w:line="240" w:lineRule="auto"/>
        <w:ind w:left="284"/>
        <w:jc w:val="both"/>
        <w:rPr>
          <w:color w:val="000000"/>
        </w:rPr>
      </w:pPr>
      <w:r w:rsidRPr="00475DCA">
        <w:rPr>
          <w:color w:val="000000"/>
        </w:rPr>
        <w:t xml:space="preserve">    wskazania danych nabywcy) z uzupełnieniem następujących danych:</w:t>
      </w:r>
    </w:p>
    <w:p w14:paraId="7FDB9988" w14:textId="77777777" w:rsidR="00475DCA" w:rsidRPr="00475DCA" w:rsidRDefault="00475DCA" w:rsidP="00475DCA">
      <w:pPr>
        <w:tabs>
          <w:tab w:val="left" w:pos="279"/>
        </w:tabs>
        <w:suppressAutoHyphens/>
        <w:spacing w:after="0" w:line="240" w:lineRule="auto"/>
        <w:ind w:left="284"/>
        <w:jc w:val="both"/>
        <w:rPr>
          <w:color w:val="000000"/>
        </w:rPr>
      </w:pPr>
      <w:r w:rsidRPr="00475DCA">
        <w:rPr>
          <w:color w:val="000000"/>
        </w:rPr>
        <w:t xml:space="preserve">       Urząd Miasta i Gminy w Olkuszu 32-300 Olkusz Rynek 1 NIP 6370110882 (jednocześnie    </w:t>
      </w:r>
    </w:p>
    <w:p w14:paraId="269DFD94" w14:textId="77777777" w:rsidR="00475DCA" w:rsidRPr="00475DCA" w:rsidRDefault="00475DCA" w:rsidP="00475DCA">
      <w:pPr>
        <w:tabs>
          <w:tab w:val="left" w:pos="279"/>
        </w:tabs>
        <w:suppressAutoHyphens/>
        <w:spacing w:after="0" w:line="240" w:lineRule="auto"/>
        <w:ind w:left="284"/>
        <w:jc w:val="both"/>
        <w:rPr>
          <w:color w:val="000000"/>
        </w:rPr>
      </w:pPr>
      <w:r w:rsidRPr="00475DCA">
        <w:rPr>
          <w:color w:val="000000"/>
        </w:rPr>
        <w:t xml:space="preserve">     Wykonawca zobowiązany jest do zamieszczenia danych odbiorcy.</w:t>
      </w:r>
    </w:p>
    <w:p w14:paraId="1615E452" w14:textId="77777777" w:rsidR="00475DCA" w:rsidRPr="00475DCA" w:rsidRDefault="00475DCA" w:rsidP="00475DCA">
      <w:pPr>
        <w:tabs>
          <w:tab w:val="left" w:pos="279"/>
        </w:tabs>
        <w:suppressAutoHyphens/>
        <w:spacing w:after="0" w:line="240" w:lineRule="auto"/>
        <w:ind w:left="284"/>
        <w:jc w:val="both"/>
        <w:rPr>
          <w:color w:val="000000"/>
        </w:rPr>
      </w:pPr>
      <w:r w:rsidRPr="00475DCA">
        <w:rPr>
          <w:color w:val="000000"/>
        </w:rPr>
        <w:t xml:space="preserve">Faktury wystawiane od 01.02.2026r. dla wszystkich czynnych podatników VAT w sposób opisany jak powyżej winny być przesyłane Zamawiającemu za pośrednictwem Krajowego Systemu </w:t>
      </w:r>
      <w:proofErr w:type="spellStart"/>
      <w:r w:rsidRPr="00475DCA">
        <w:rPr>
          <w:color w:val="000000"/>
        </w:rPr>
        <w:t>eFaktur</w:t>
      </w:r>
      <w:proofErr w:type="spellEnd"/>
      <w:r w:rsidRPr="00475DCA">
        <w:rPr>
          <w:color w:val="000000"/>
        </w:rPr>
        <w:t>.</w:t>
      </w:r>
    </w:p>
    <w:p w14:paraId="243C86EF" w14:textId="3B565460" w:rsidR="00475DCA" w:rsidRDefault="00475DCA" w:rsidP="00475DCA">
      <w:pPr>
        <w:tabs>
          <w:tab w:val="left" w:pos="279"/>
        </w:tabs>
        <w:suppressAutoHyphens/>
        <w:spacing w:after="0" w:line="240" w:lineRule="auto"/>
        <w:ind w:left="284"/>
        <w:jc w:val="both"/>
        <w:rPr>
          <w:color w:val="000000"/>
        </w:rPr>
      </w:pPr>
      <w:r w:rsidRPr="00475DCA">
        <w:rPr>
          <w:color w:val="000000"/>
        </w:rPr>
        <w:t>W przypadku odsunięcia w czasie wprowadzenia obowiązku stosowania KSEF (</w:t>
      </w:r>
      <w:r w:rsidR="00543099">
        <w:rPr>
          <w:color w:val="000000"/>
        </w:rPr>
        <w:t>ust.4</w:t>
      </w:r>
      <w:r w:rsidRPr="00475DCA">
        <w:rPr>
          <w:color w:val="000000"/>
        </w:rPr>
        <w:t xml:space="preserve"> lit. B), stosuje się zasady określone w </w:t>
      </w:r>
      <w:r w:rsidR="00543099">
        <w:rPr>
          <w:color w:val="000000"/>
        </w:rPr>
        <w:t xml:space="preserve">ust.4 </w:t>
      </w:r>
      <w:r w:rsidRPr="00475DCA">
        <w:rPr>
          <w:color w:val="000000"/>
        </w:rPr>
        <w:t>lit. A) do dnia poprzedzającego wprowadzenie obowiązku stosowania KSEF.</w:t>
      </w:r>
      <w:r>
        <w:rPr>
          <w:color w:val="000000"/>
        </w:rPr>
        <w:t xml:space="preserve"> </w:t>
      </w:r>
    </w:p>
    <w:p w14:paraId="5BAA9214" w14:textId="7971F7CE" w:rsidR="00EC5F0A" w:rsidRDefault="00EC5F0A" w:rsidP="00475DCA">
      <w:pPr>
        <w:pStyle w:val="Akapitzlist"/>
        <w:numPr>
          <w:ilvl w:val="0"/>
          <w:numId w:val="28"/>
        </w:numPr>
        <w:tabs>
          <w:tab w:val="left" w:pos="279"/>
        </w:tabs>
        <w:suppressAutoHyphens/>
        <w:spacing w:after="0" w:line="240" w:lineRule="auto"/>
        <w:ind w:left="284" w:hanging="284"/>
        <w:jc w:val="both"/>
      </w:pPr>
      <w:r w:rsidRPr="00CC4E9C">
        <w:lastRenderedPageBreak/>
        <w:t>Wobec obowiązku stosowania mechanizmu podzielonej płatności zapłata części wynagrodzenia, stanowiącego VAT, na odrębny rachunek VAT, powoduje wygaśnięcie długu po stronie Zamawiającego.</w:t>
      </w:r>
    </w:p>
    <w:p w14:paraId="77FC2730" w14:textId="089B8328" w:rsidR="006D047E" w:rsidRPr="006D047E" w:rsidRDefault="006D047E" w:rsidP="006D047E">
      <w:pPr>
        <w:pStyle w:val="Akapitzlist"/>
        <w:numPr>
          <w:ilvl w:val="0"/>
          <w:numId w:val="28"/>
        </w:numPr>
        <w:ind w:left="284" w:hanging="284"/>
      </w:pPr>
      <w:r w:rsidRPr="006D047E">
        <w:t>Wynagrodzenie płatne z budżetu Miasta i Gminy w roku 2024r.</w:t>
      </w:r>
      <w:r>
        <w:br/>
      </w:r>
      <w:r w:rsidRPr="006D047E">
        <w:t>dział 801, rozdział 80104, § 6050 – „Budowa przedszkola w Sołectwie Osiek”.</w:t>
      </w:r>
    </w:p>
    <w:p w14:paraId="0DE22DDB" w14:textId="2E1F2A36" w:rsidR="00214EB0" w:rsidRPr="00214EB0" w:rsidRDefault="002E67B7" w:rsidP="00214EB0">
      <w:pPr>
        <w:spacing w:after="0" w:line="240" w:lineRule="auto"/>
        <w:jc w:val="center"/>
        <w:rPr>
          <w:b/>
          <w:bCs/>
        </w:rPr>
      </w:pPr>
      <w:r w:rsidRPr="00214EB0">
        <w:rPr>
          <w:b/>
          <w:bCs/>
        </w:rPr>
        <w:t xml:space="preserve">§ </w:t>
      </w:r>
      <w:r w:rsidR="00EC5F0A">
        <w:rPr>
          <w:b/>
          <w:bCs/>
        </w:rPr>
        <w:t>4</w:t>
      </w:r>
    </w:p>
    <w:p w14:paraId="46E4FBC2" w14:textId="4D66718C" w:rsidR="00214EB0" w:rsidRPr="00214EB0" w:rsidRDefault="00214EB0" w:rsidP="00214EB0">
      <w:pPr>
        <w:spacing w:after="0" w:line="240" w:lineRule="auto"/>
        <w:jc w:val="center"/>
        <w:rPr>
          <w:b/>
          <w:bCs/>
        </w:rPr>
      </w:pPr>
      <w:r w:rsidRPr="00214EB0">
        <w:rPr>
          <w:b/>
          <w:bCs/>
        </w:rPr>
        <w:t>Gwarancje</w:t>
      </w:r>
      <w:r w:rsidR="00350B32">
        <w:rPr>
          <w:b/>
          <w:bCs/>
        </w:rPr>
        <w:t>.</w:t>
      </w:r>
      <w:r w:rsidRPr="00214EB0">
        <w:rPr>
          <w:b/>
          <w:bCs/>
        </w:rPr>
        <w:t xml:space="preserve"> </w:t>
      </w:r>
    </w:p>
    <w:p w14:paraId="46CB61C9" w14:textId="0897C5D6" w:rsidR="00D95E16" w:rsidRDefault="002E67B7" w:rsidP="00627835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</w:pPr>
      <w:r>
        <w:t xml:space="preserve">Wykonawca udziela Zamawiającemu gwarancji na </w:t>
      </w:r>
      <w:r w:rsidR="00594632">
        <w:t xml:space="preserve">przedmiot umowy                                                                         </w:t>
      </w:r>
      <w:r>
        <w:t>na okres ….</w:t>
      </w:r>
      <w:r w:rsidR="00214EB0">
        <w:t>...........</w:t>
      </w:r>
      <w:r w:rsidR="005D0DFB">
        <w:t>...</w:t>
      </w:r>
      <w:r w:rsidR="00214EB0">
        <w:t xml:space="preserve"> </w:t>
      </w:r>
      <w:r w:rsidR="005D0DFB" w:rsidRPr="00D95E16">
        <w:rPr>
          <w:vertAlign w:val="superscript"/>
        </w:rPr>
        <w:t xml:space="preserve">*)zgodnie z ofertą </w:t>
      </w:r>
      <w:r w:rsidR="00214EB0">
        <w:t xml:space="preserve">(minimum 24 miesięcy) </w:t>
      </w:r>
      <w:r>
        <w:t xml:space="preserve"> licząc od dnia podpisania protokołu odbior</w:t>
      </w:r>
      <w:r w:rsidR="00A61604">
        <w:t>u</w:t>
      </w:r>
      <w:r>
        <w:t xml:space="preserve">, o którym mowa w § </w:t>
      </w:r>
      <w:r w:rsidR="00BC2EED">
        <w:t>2</w:t>
      </w:r>
      <w:r>
        <w:t xml:space="preserve"> ust. </w:t>
      </w:r>
      <w:r w:rsidR="00A61604">
        <w:t>5</w:t>
      </w:r>
      <w:r>
        <w:t xml:space="preserve"> </w:t>
      </w:r>
      <w:r w:rsidR="00BC2EED">
        <w:t xml:space="preserve">lub ust. 8 </w:t>
      </w:r>
      <w:r>
        <w:t>niniejszej umowy.</w:t>
      </w:r>
    </w:p>
    <w:p w14:paraId="75702FE5" w14:textId="77777777" w:rsidR="00D95E16" w:rsidRDefault="00D95E16" w:rsidP="00627835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</w:pPr>
      <w:r w:rsidRPr="00D95E16">
        <w:t>Wykonawca w kwocie wynagrodzenia, o którym mowa § 3 ust.1 ujął koszty napraw, wymiany, ewentualnego  przyjazdu i pobytu przedstawicieli serwisu producenta lub dostawcy urządzeń na okres gwarancji o którym mowa w ust. 1, bez względu na okres gwarancji udzielany przez producenta lub dostawcę urządzeń i wyposażenia.</w:t>
      </w:r>
    </w:p>
    <w:p w14:paraId="1F1160AA" w14:textId="77777777" w:rsidR="00D95E16" w:rsidRDefault="002E67B7" w:rsidP="00BC2115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</w:pPr>
      <w:r>
        <w:t>Jednocześnie z wydaniem przedmiotu umowy Wykonawca wyda Zamawiającemu dokument gwarancyjny wystawiony przez niego lub przez osobę upoważnioną. Zagubienie lub zniszczenie dokumentu gwarancyjnego nie pozbawia Zamawiającego roszczeń z tytułu gwarancji.</w:t>
      </w:r>
    </w:p>
    <w:p w14:paraId="6DCE9DAF" w14:textId="77777777" w:rsidR="00D95E16" w:rsidRDefault="002E67B7" w:rsidP="002A1B5A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</w:pPr>
      <w:r>
        <w:t xml:space="preserve">Wykonawca zapewni serwis gwarancyjny w miejscu użytkowania sprzętu. W przypadku </w:t>
      </w:r>
      <w:r w:rsidR="00295D91">
        <w:t xml:space="preserve"> </w:t>
      </w:r>
      <w:r>
        <w:t>konieczności</w:t>
      </w:r>
      <w:r w:rsidR="00295D91">
        <w:t xml:space="preserve"> </w:t>
      </w:r>
      <w:r>
        <w:t>dokonania naprawy poza miejscem użytkowania, Wykonawca zapewni własnym staraniem i na własny koszt transport sprzętu do miejsc naprawy i z powrotem, ubezpieczenie na czas naprawy</w:t>
      </w:r>
      <w:r w:rsidR="00D95E16">
        <w:t xml:space="preserve"> </w:t>
      </w:r>
      <w:r>
        <w:t>i transportu sprzętu.</w:t>
      </w:r>
    </w:p>
    <w:p w14:paraId="2609C23E" w14:textId="77777777" w:rsidR="00D95E16" w:rsidRDefault="002E67B7" w:rsidP="006E0777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</w:pPr>
      <w:r>
        <w:t>Okres gwarancji sprzętu ulega przedłużeniu o czas jego niesprawności, tj. o okres od dnia zgłoszenia wady do dnia wykonania naprawy. W przypadku wymiany sprzętu lub jego części na nowe okres gwarancji biegnie na nowo.</w:t>
      </w:r>
    </w:p>
    <w:p w14:paraId="1C8658AC" w14:textId="77777777" w:rsidR="00D95E16" w:rsidRDefault="002E67B7" w:rsidP="000E3F22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</w:pPr>
      <w:r>
        <w:t xml:space="preserve">Usunięcie wad przez Wykonawcę nastąpi w terminie </w:t>
      </w:r>
      <w:r w:rsidR="007A7580">
        <w:t>do 5</w:t>
      </w:r>
      <w:r>
        <w:t xml:space="preserve"> dni roboczych licząc od daty zawiadomienia Wykonawcy na podany w ust. 7 adres poczty elektronicznej. W razie potrzeby zgłoszonej przez Zamawiającego, Wykonawca na czas naprawy zobowiązany jest do zapewnienia sprzętu zastępczego równoważnego z naprawianym sprzętem.</w:t>
      </w:r>
    </w:p>
    <w:p w14:paraId="412C1B21" w14:textId="77777777" w:rsidR="00D95E16" w:rsidRDefault="002E67B7" w:rsidP="00DE1B6C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</w:pPr>
      <w:r>
        <w:t xml:space="preserve">Zamawiający </w:t>
      </w:r>
      <w:r w:rsidR="008A06FF">
        <w:t xml:space="preserve">lub Użytkownik </w:t>
      </w:r>
      <w:r>
        <w:t>zobowiązuje się do niezwłocznego zgłaszania wad przedmiotu umowy telefonicznie nr telefonu ………………….. lub na adres e-mail …………………………….</w:t>
      </w:r>
    </w:p>
    <w:p w14:paraId="0EF4CB6B" w14:textId="65246B0F" w:rsidR="002E67B7" w:rsidRDefault="002E67B7" w:rsidP="00DE1B6C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</w:pPr>
      <w:r>
        <w:t xml:space="preserve">Wykonawca zobowiązuje się do potwierdzenia przyjęcia zgłoszenia wady przez Zamawiającego </w:t>
      </w:r>
      <w:r w:rsidR="00507648">
        <w:t xml:space="preserve">lub Użytkownika </w:t>
      </w:r>
      <w:r>
        <w:t>na adres e – mail:…..</w:t>
      </w:r>
      <w:r w:rsidR="00643CEB">
        <w:t>................</w:t>
      </w:r>
    </w:p>
    <w:p w14:paraId="2606DC5A" w14:textId="48810D51" w:rsidR="002E67B7" w:rsidRDefault="002E67B7" w:rsidP="00396DB7">
      <w:pPr>
        <w:spacing w:after="0" w:line="240" w:lineRule="auto"/>
        <w:jc w:val="center"/>
        <w:rPr>
          <w:b/>
          <w:bCs/>
        </w:rPr>
      </w:pPr>
      <w:r w:rsidRPr="00396DB7">
        <w:rPr>
          <w:b/>
          <w:bCs/>
        </w:rPr>
        <w:t xml:space="preserve">§ </w:t>
      </w:r>
      <w:r w:rsidR="00F556B3">
        <w:rPr>
          <w:b/>
          <w:bCs/>
        </w:rPr>
        <w:t>5</w:t>
      </w:r>
    </w:p>
    <w:p w14:paraId="531320A0" w14:textId="088ABC4C" w:rsidR="00396DB7" w:rsidRPr="00396DB7" w:rsidRDefault="00396DB7" w:rsidP="00396DB7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Kary umowne</w:t>
      </w:r>
      <w:r w:rsidR="00350B32">
        <w:rPr>
          <w:b/>
          <w:bCs/>
        </w:rPr>
        <w:t>.</w:t>
      </w:r>
      <w:r>
        <w:rPr>
          <w:b/>
          <w:bCs/>
        </w:rPr>
        <w:t xml:space="preserve"> </w:t>
      </w:r>
    </w:p>
    <w:p w14:paraId="7040357F" w14:textId="3A52E777" w:rsidR="002E67B7" w:rsidRDefault="002E67B7" w:rsidP="000B27AA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</w:pPr>
      <w:r>
        <w:t>Wykonawca zobowiązany jest do zapłaty następujących kar umownych na rzecz Zamawiającego:</w:t>
      </w:r>
    </w:p>
    <w:p w14:paraId="29E8F90B" w14:textId="2B3FD4E8" w:rsidR="000B27AA" w:rsidRDefault="002E67B7" w:rsidP="00AD46D0">
      <w:pPr>
        <w:pStyle w:val="Akapitzlist"/>
        <w:numPr>
          <w:ilvl w:val="0"/>
          <w:numId w:val="12"/>
        </w:numPr>
        <w:spacing w:after="0" w:line="240" w:lineRule="auto"/>
        <w:jc w:val="both"/>
      </w:pPr>
      <w:r>
        <w:t xml:space="preserve">za zwłokę w dostarczeniu przedmiotu umowy w wysokości </w:t>
      </w:r>
      <w:r w:rsidR="00396DB7">
        <w:t>0,</w:t>
      </w:r>
      <w:r>
        <w:t xml:space="preserve">1% ceny brutto, o której mowa </w:t>
      </w:r>
      <w:r w:rsidR="000B27AA">
        <w:t xml:space="preserve">                       </w:t>
      </w:r>
      <w:r>
        <w:t xml:space="preserve">w § </w:t>
      </w:r>
      <w:r w:rsidR="00EC5F0A">
        <w:t>3</w:t>
      </w:r>
      <w:r>
        <w:t xml:space="preserve"> ust. 1, za każdy dzień zwłoki, licząc od dnia następnego po dniu, w którym miała nastąpić dostawa przedmiotu umowy</w:t>
      </w:r>
      <w:r w:rsidR="00396DB7">
        <w:t>.</w:t>
      </w:r>
    </w:p>
    <w:p w14:paraId="609929DE" w14:textId="2CD39F87" w:rsidR="000D0C7E" w:rsidRDefault="002E67B7" w:rsidP="00880563">
      <w:pPr>
        <w:pStyle w:val="Akapitzlist"/>
        <w:numPr>
          <w:ilvl w:val="0"/>
          <w:numId w:val="12"/>
        </w:numPr>
        <w:spacing w:after="0" w:line="240" w:lineRule="auto"/>
        <w:jc w:val="both"/>
      </w:pPr>
      <w:r>
        <w:t>za zwłokę w realizacji usług gwarancyjnych – w wysokości 0,</w:t>
      </w:r>
      <w:r w:rsidR="00396DB7">
        <w:t>1</w:t>
      </w:r>
      <w:r>
        <w:t>% ceny brutto, o której mowa</w:t>
      </w:r>
      <w:r w:rsidR="00EC5F0A">
        <w:t xml:space="preserve">           </w:t>
      </w:r>
      <w:r>
        <w:t xml:space="preserve"> w § </w:t>
      </w:r>
      <w:r w:rsidR="00EC5F0A">
        <w:t>3</w:t>
      </w:r>
      <w:r>
        <w:t xml:space="preserve"> ust. 1 za każdy dzień zwłoki, licząc od dnia następnego po dniu, w którym upływa termin wskazany w § </w:t>
      </w:r>
      <w:r w:rsidR="000B27AA">
        <w:t>2</w:t>
      </w:r>
      <w:r>
        <w:t xml:space="preserve"> ust. </w:t>
      </w:r>
      <w:r w:rsidR="007A7580">
        <w:t>7</w:t>
      </w:r>
      <w:r w:rsidR="000D0C7E">
        <w:t>.</w:t>
      </w:r>
    </w:p>
    <w:p w14:paraId="0FFE97B3" w14:textId="40A61644" w:rsidR="004E25A5" w:rsidRDefault="002E67B7" w:rsidP="00324A9B">
      <w:pPr>
        <w:pStyle w:val="Akapitzlist"/>
        <w:numPr>
          <w:ilvl w:val="0"/>
          <w:numId w:val="12"/>
        </w:numPr>
        <w:spacing w:after="0" w:line="240" w:lineRule="auto"/>
        <w:jc w:val="both"/>
      </w:pPr>
      <w:r>
        <w:t xml:space="preserve">za odstąpienie przez Zamawiającego od umowy z powodu okoliczności, za które Wykonawca ponosi odpowiedzialność w wysokości 10% ceny brutto, o której mowa w § </w:t>
      </w:r>
      <w:r w:rsidR="00EC5F0A">
        <w:t>3</w:t>
      </w:r>
      <w:r>
        <w:t xml:space="preserve"> ust. 1 niniejszej umowy</w:t>
      </w:r>
      <w:r w:rsidR="000D0C7E">
        <w:t>.</w:t>
      </w:r>
    </w:p>
    <w:p w14:paraId="0D32010D" w14:textId="0EC860CB" w:rsidR="004E25A5" w:rsidRDefault="002E67B7" w:rsidP="002E67B7">
      <w:pPr>
        <w:pStyle w:val="Akapitzlist"/>
        <w:numPr>
          <w:ilvl w:val="0"/>
          <w:numId w:val="12"/>
        </w:numPr>
        <w:spacing w:after="0" w:line="240" w:lineRule="auto"/>
        <w:jc w:val="both"/>
      </w:pPr>
      <w:r>
        <w:t xml:space="preserve">za odstąpienie przez Wykonawcę od umowy z przyczyn leżących po jego stronie – w wysokości 10% </w:t>
      </w:r>
      <w:r w:rsidR="00FE47C0">
        <w:t xml:space="preserve">wynagrodzenia </w:t>
      </w:r>
      <w:r>
        <w:t xml:space="preserve">brutto, o której mowa w § </w:t>
      </w:r>
      <w:r w:rsidR="00FE47C0">
        <w:t>3</w:t>
      </w:r>
      <w:r>
        <w:t xml:space="preserve"> ust. 1, niniejszej umowy.</w:t>
      </w:r>
    </w:p>
    <w:p w14:paraId="3C99875D" w14:textId="00DD87CF" w:rsidR="006A6634" w:rsidRPr="006A6634" w:rsidRDefault="00BC2EED" w:rsidP="002E67B7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</w:pPr>
      <w:r>
        <w:t>Łączna w</w:t>
      </w:r>
      <w:r w:rsidR="002E67B7">
        <w:t xml:space="preserve">ysokość kar umownych nie przekroczy </w:t>
      </w:r>
      <w:r w:rsidR="004E25A5">
        <w:t>1</w:t>
      </w:r>
      <w:r w:rsidR="002E67B7">
        <w:t xml:space="preserve">0 % </w:t>
      </w:r>
      <w:r w:rsidR="006408FD">
        <w:t>wynagrodzenia</w:t>
      </w:r>
      <w:r w:rsidR="002E67B7">
        <w:t>, o któr</w:t>
      </w:r>
      <w:r w:rsidR="006408FD">
        <w:t>ym</w:t>
      </w:r>
      <w:r w:rsidR="002E67B7">
        <w:t xml:space="preserve"> mowa w § </w:t>
      </w:r>
      <w:r w:rsidR="00EC5F0A">
        <w:t>3</w:t>
      </w:r>
      <w:r w:rsidR="002E67B7">
        <w:t xml:space="preserve"> ust. 1</w:t>
      </w:r>
      <w:r w:rsidR="006A6634">
        <w:rPr>
          <w:sz w:val="24"/>
          <w:szCs w:val="24"/>
        </w:rPr>
        <w:t xml:space="preserve">. </w:t>
      </w:r>
    </w:p>
    <w:p w14:paraId="6E17D2A6" w14:textId="1426EB27" w:rsidR="0036339A" w:rsidRPr="008B5E28" w:rsidRDefault="006A6634" w:rsidP="002E67B7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</w:pPr>
      <w:r w:rsidRPr="008B5E28">
        <w:t>Wykonawca wyraża zgodę na potrącenie kar umownych z jego wynagrodzenia.</w:t>
      </w:r>
    </w:p>
    <w:p w14:paraId="681503E9" w14:textId="4664AEEF" w:rsidR="002E67B7" w:rsidRDefault="002E67B7" w:rsidP="00ED3C8F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</w:pPr>
      <w:r>
        <w:t>Jeżeli Wysokość kary umownej nie pokrywa wysokości strat poniesionych przez Zamawiającego, Zamawiający ma prawo do dodatkowego odszkodowania na zasadach ogólnych.</w:t>
      </w:r>
    </w:p>
    <w:p w14:paraId="522CE00A" w14:textId="77777777" w:rsidR="00C919A4" w:rsidRDefault="00C919A4" w:rsidP="00F556B3">
      <w:pPr>
        <w:spacing w:after="0" w:line="240" w:lineRule="auto"/>
        <w:jc w:val="center"/>
        <w:rPr>
          <w:b/>
          <w:bCs/>
        </w:rPr>
      </w:pPr>
    </w:p>
    <w:p w14:paraId="55409AE1" w14:textId="02E97B53" w:rsidR="00F556B3" w:rsidRDefault="00F556B3" w:rsidP="00F556B3">
      <w:pPr>
        <w:spacing w:after="0" w:line="240" w:lineRule="auto"/>
        <w:jc w:val="center"/>
        <w:rPr>
          <w:b/>
          <w:bCs/>
        </w:rPr>
      </w:pPr>
      <w:r w:rsidRPr="00691390">
        <w:rPr>
          <w:b/>
          <w:bCs/>
        </w:rPr>
        <w:lastRenderedPageBreak/>
        <w:t>§</w:t>
      </w:r>
      <w:r>
        <w:rPr>
          <w:b/>
          <w:bCs/>
        </w:rPr>
        <w:t>6</w:t>
      </w:r>
    </w:p>
    <w:p w14:paraId="2A8299D5" w14:textId="156616F0" w:rsidR="00F556B3" w:rsidRPr="00691390" w:rsidRDefault="00F556B3" w:rsidP="00F556B3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Osoby</w:t>
      </w:r>
      <w:r w:rsidR="00350B32">
        <w:rPr>
          <w:b/>
          <w:bCs/>
        </w:rPr>
        <w:t>.</w:t>
      </w:r>
    </w:p>
    <w:p w14:paraId="6F545006" w14:textId="77777777" w:rsidR="00F556B3" w:rsidRDefault="00F556B3" w:rsidP="00F57D9A">
      <w:pPr>
        <w:pStyle w:val="Akapitzlist"/>
        <w:numPr>
          <w:ilvl w:val="0"/>
          <w:numId w:val="18"/>
        </w:numPr>
        <w:ind w:left="284" w:hanging="284"/>
        <w:jc w:val="both"/>
      </w:pPr>
      <w:r>
        <w:t>Osobą odpowiedzialną za realizację umowy ze strony Wykonawcy jest .............................................</w:t>
      </w:r>
    </w:p>
    <w:p w14:paraId="108EF99B" w14:textId="77777777" w:rsidR="00F556B3" w:rsidRDefault="00F556B3" w:rsidP="00F57D9A">
      <w:pPr>
        <w:pStyle w:val="Akapitzlist"/>
        <w:numPr>
          <w:ilvl w:val="0"/>
          <w:numId w:val="18"/>
        </w:numPr>
        <w:ind w:left="284" w:hanging="284"/>
        <w:jc w:val="both"/>
      </w:pPr>
      <w:r>
        <w:t>Osobą odpowiedzialną za realizację umowy ze strony Zamawiającego jest  .......................................</w:t>
      </w:r>
    </w:p>
    <w:p w14:paraId="580A79DC" w14:textId="77777777" w:rsidR="00F556B3" w:rsidRDefault="00F556B3" w:rsidP="00C919A4">
      <w:pPr>
        <w:pStyle w:val="Akapitzlist"/>
        <w:numPr>
          <w:ilvl w:val="0"/>
          <w:numId w:val="18"/>
        </w:numPr>
        <w:spacing w:after="0" w:line="240" w:lineRule="auto"/>
        <w:ind w:left="284" w:hanging="284"/>
        <w:jc w:val="both"/>
      </w:pPr>
      <w:r>
        <w:t>Zmiana osób wymienionych w ust. 1 i 2 nie stanowi zmiany umowy. Strona, która dokonała zmiany, zobowiązana jest niezwłocznie zawiadomić o tym drugą Stronę pisemnie lub za pomocą poczty elektronicznej.</w:t>
      </w:r>
    </w:p>
    <w:p w14:paraId="15C0C857" w14:textId="76A96D62" w:rsidR="002E67B7" w:rsidRDefault="002E67B7" w:rsidP="00C919A4">
      <w:pPr>
        <w:spacing w:after="0" w:line="240" w:lineRule="auto"/>
        <w:jc w:val="center"/>
        <w:rPr>
          <w:b/>
          <w:bCs/>
        </w:rPr>
      </w:pPr>
      <w:r w:rsidRPr="00EC5F0A">
        <w:rPr>
          <w:b/>
          <w:bCs/>
        </w:rPr>
        <w:t>§</w:t>
      </w:r>
      <w:r w:rsidR="00973E98">
        <w:rPr>
          <w:b/>
          <w:bCs/>
        </w:rPr>
        <w:t>7</w:t>
      </w:r>
    </w:p>
    <w:p w14:paraId="2D385657" w14:textId="11055A4E" w:rsidR="0084422B" w:rsidRPr="0084422B" w:rsidRDefault="0084422B" w:rsidP="0084422B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Zmiana umowy</w:t>
      </w:r>
      <w:r w:rsidR="00350B32">
        <w:rPr>
          <w:b/>
          <w:bCs/>
        </w:rPr>
        <w:t>.</w:t>
      </w:r>
    </w:p>
    <w:p w14:paraId="30F86F44" w14:textId="77777777" w:rsidR="001C37E8" w:rsidRDefault="00C16518" w:rsidP="001C37E8">
      <w:pPr>
        <w:pStyle w:val="Akapitzlist"/>
        <w:numPr>
          <w:ilvl w:val="1"/>
          <w:numId w:val="12"/>
        </w:numPr>
        <w:ind w:left="284" w:hanging="284"/>
        <w:jc w:val="both"/>
      </w:pPr>
      <w:r>
        <w:t>Zamawiający, zgodnie z art. 455 Ustawy, dopuszcza zmianę umowy bez przeprowadzenia nowego postępowania  o udzielenie zamówienia. Zmiana któregokolwiek postanowienia umowy wymaga zgody obu stron wyrażonej na piśmie w formie aneksu do umowy pod rygorem nieważności.</w:t>
      </w:r>
    </w:p>
    <w:p w14:paraId="62046E66" w14:textId="18D0524D" w:rsidR="003173E2" w:rsidRDefault="00C16518" w:rsidP="003173E2">
      <w:pPr>
        <w:pStyle w:val="Akapitzlist"/>
        <w:numPr>
          <w:ilvl w:val="1"/>
          <w:numId w:val="12"/>
        </w:numPr>
        <w:ind w:left="284" w:hanging="284"/>
        <w:jc w:val="both"/>
      </w:pPr>
      <w:r>
        <w:t>Umowa może ulec zmianie</w:t>
      </w:r>
      <w:r w:rsidR="00847D09">
        <w:t xml:space="preserve"> w przypadku</w:t>
      </w:r>
      <w:r w:rsidR="003173E2">
        <w:t>:</w:t>
      </w:r>
    </w:p>
    <w:p w14:paraId="198243F3" w14:textId="2160334B" w:rsidR="00071415" w:rsidRDefault="00C16518" w:rsidP="007906F0">
      <w:pPr>
        <w:pStyle w:val="Akapitzlist"/>
        <w:numPr>
          <w:ilvl w:val="0"/>
          <w:numId w:val="26"/>
        </w:numPr>
        <w:tabs>
          <w:tab w:val="left" w:pos="709"/>
        </w:tabs>
        <w:ind w:left="709" w:hanging="283"/>
        <w:jc w:val="both"/>
      </w:pPr>
      <w:r>
        <w:t>w zakresie</w:t>
      </w:r>
      <w:r w:rsidR="001C37E8">
        <w:t xml:space="preserve"> </w:t>
      </w:r>
      <w:r>
        <w:t>zmiany terminu realizacji zamówienia</w:t>
      </w:r>
      <w:r w:rsidR="003173E2" w:rsidRPr="003173E2">
        <w:t xml:space="preserve"> </w:t>
      </w:r>
      <w:r w:rsidR="003173E2">
        <w:t xml:space="preserve">w </w:t>
      </w:r>
      <w:r w:rsidR="00847D09">
        <w:t>razie</w:t>
      </w:r>
      <w:r w:rsidR="003173E2">
        <w:t>:</w:t>
      </w:r>
      <w:r w:rsidR="007906F0">
        <w:br/>
      </w:r>
      <w:r w:rsidR="00071415">
        <w:t xml:space="preserve"> </w:t>
      </w:r>
      <w:r>
        <w:t xml:space="preserve">przerw w realizacji </w:t>
      </w:r>
      <w:r w:rsidR="00BE33FF">
        <w:t xml:space="preserve">zamówienia </w:t>
      </w:r>
      <w:r>
        <w:t>powstałych z przyczyn nie leżących po stronie Wykonawcy</w:t>
      </w:r>
      <w:r w:rsidR="00BE33FF">
        <w:t>.</w:t>
      </w:r>
    </w:p>
    <w:p w14:paraId="2E78A61D" w14:textId="060057E0" w:rsidR="00071415" w:rsidRDefault="00071415" w:rsidP="00071415">
      <w:pPr>
        <w:pStyle w:val="Akapitzlist"/>
        <w:numPr>
          <w:ilvl w:val="0"/>
          <w:numId w:val="26"/>
        </w:numPr>
        <w:tabs>
          <w:tab w:val="left" w:pos="993"/>
          <w:tab w:val="left" w:pos="1134"/>
        </w:tabs>
        <w:ind w:left="709" w:hanging="283"/>
        <w:jc w:val="both"/>
      </w:pPr>
      <w:r>
        <w:t xml:space="preserve"> </w:t>
      </w:r>
      <w:r w:rsidR="00C16518">
        <w:t xml:space="preserve">pisemnego uzgodnienia pomiędzy Stronami dotyczącego skróceniu terminu zakończenia </w:t>
      </w:r>
      <w:r>
        <w:t xml:space="preserve">  </w:t>
      </w:r>
      <w:r>
        <w:br/>
        <w:t xml:space="preserve">  </w:t>
      </w:r>
      <w:r w:rsidR="00C16518">
        <w:t>realizacji umowy</w:t>
      </w:r>
      <w:r w:rsidR="00BE33FF">
        <w:t>.</w:t>
      </w:r>
    </w:p>
    <w:p w14:paraId="14FDF93E" w14:textId="1B636EE9" w:rsidR="00071415" w:rsidRDefault="00071415" w:rsidP="00071415">
      <w:pPr>
        <w:pStyle w:val="Akapitzlist"/>
        <w:numPr>
          <w:ilvl w:val="0"/>
          <w:numId w:val="26"/>
        </w:numPr>
        <w:tabs>
          <w:tab w:val="left" w:pos="709"/>
        </w:tabs>
        <w:ind w:left="405" w:firstLine="21"/>
        <w:jc w:val="both"/>
      </w:pPr>
      <w:r>
        <w:t xml:space="preserve"> </w:t>
      </w:r>
      <w:r w:rsidR="00C16518">
        <w:t>wystąpienia „siły wyższej” w rozumieniu orzecznictwa sądowego</w:t>
      </w:r>
      <w:r w:rsidR="00BE33FF">
        <w:t>.</w:t>
      </w:r>
    </w:p>
    <w:p w14:paraId="2F852D50" w14:textId="42DAC3A9" w:rsidR="00071415" w:rsidRDefault="00071415" w:rsidP="00071415">
      <w:pPr>
        <w:pStyle w:val="Akapitzlist"/>
        <w:numPr>
          <w:ilvl w:val="0"/>
          <w:numId w:val="26"/>
        </w:numPr>
        <w:tabs>
          <w:tab w:val="left" w:pos="709"/>
          <w:tab w:val="left" w:pos="1134"/>
        </w:tabs>
        <w:ind w:left="405" w:firstLine="21"/>
        <w:jc w:val="both"/>
      </w:pPr>
      <w:r>
        <w:t xml:space="preserve"> z</w:t>
      </w:r>
      <w:r w:rsidR="00C16518">
        <w:t xml:space="preserve">miany nazwy lub siedziby stron umowy. </w:t>
      </w:r>
    </w:p>
    <w:p w14:paraId="34B7E2BC" w14:textId="4DAFC865" w:rsidR="00BE33FF" w:rsidRDefault="00C16518" w:rsidP="00C919A4">
      <w:pPr>
        <w:pStyle w:val="Akapitzlist"/>
        <w:numPr>
          <w:ilvl w:val="0"/>
          <w:numId w:val="26"/>
        </w:numPr>
        <w:tabs>
          <w:tab w:val="left" w:pos="709"/>
          <w:tab w:val="left" w:pos="1134"/>
        </w:tabs>
        <w:spacing w:after="0" w:line="240" w:lineRule="auto"/>
        <w:ind w:left="405" w:firstLine="21"/>
        <w:jc w:val="both"/>
      </w:pPr>
      <w:r>
        <w:t xml:space="preserve">zmiany wysokości wynagrodzenia, o którym mowa w § </w:t>
      </w:r>
      <w:r w:rsidR="00BE33FF">
        <w:t xml:space="preserve">3 </w:t>
      </w:r>
      <w:r>
        <w:t xml:space="preserve">ust. 1,   w przypadku powierzenia        </w:t>
      </w:r>
      <w:r w:rsidR="003173E2">
        <w:t xml:space="preserve">  </w:t>
      </w:r>
      <w:r w:rsidR="003173E2">
        <w:br/>
        <w:t xml:space="preserve">       </w:t>
      </w:r>
      <w:r>
        <w:t>przez Zamawiającego wykonania zamówień dodatkowych.</w:t>
      </w:r>
      <w:r w:rsidR="00BE33FF">
        <w:t xml:space="preserve"> </w:t>
      </w:r>
    </w:p>
    <w:p w14:paraId="38053699" w14:textId="17FE46CF" w:rsidR="00973E98" w:rsidRDefault="00973E98" w:rsidP="00C919A4">
      <w:pPr>
        <w:spacing w:after="0" w:line="240" w:lineRule="auto"/>
        <w:jc w:val="center"/>
        <w:rPr>
          <w:b/>
          <w:bCs/>
        </w:rPr>
      </w:pPr>
      <w:r w:rsidRPr="00C669CF">
        <w:rPr>
          <w:b/>
          <w:bCs/>
        </w:rPr>
        <w:t xml:space="preserve">§ </w:t>
      </w:r>
      <w:r>
        <w:rPr>
          <w:b/>
          <w:bCs/>
        </w:rPr>
        <w:t>8</w:t>
      </w:r>
    </w:p>
    <w:p w14:paraId="3B0C6054" w14:textId="77777777" w:rsidR="00973E98" w:rsidRPr="00C669CF" w:rsidRDefault="00973E98" w:rsidP="00C919A4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Odstąpienie od umowy</w:t>
      </w:r>
    </w:p>
    <w:p w14:paraId="5650CA1B" w14:textId="77777777" w:rsidR="00973E98" w:rsidRDefault="00973E98" w:rsidP="00973E98">
      <w:pPr>
        <w:pStyle w:val="Akapitzlist"/>
        <w:numPr>
          <w:ilvl w:val="0"/>
          <w:numId w:val="15"/>
        </w:numPr>
        <w:ind w:left="284" w:hanging="284"/>
        <w:jc w:val="both"/>
      </w:pPr>
      <w:r>
        <w:t>Zamawiającemu, przysługuje prawo odstąpienia od umowy w przypadku, gdy:</w:t>
      </w:r>
    </w:p>
    <w:p w14:paraId="746648EB" w14:textId="77777777" w:rsidR="00973E98" w:rsidRDefault="00973E98" w:rsidP="00973E98">
      <w:pPr>
        <w:pStyle w:val="Akapitzlist"/>
        <w:numPr>
          <w:ilvl w:val="0"/>
          <w:numId w:val="16"/>
        </w:numPr>
        <w:jc w:val="both"/>
      </w:pPr>
      <w:r>
        <w:t>zaistnieje istotna zmiana okoliczności powodująca, że wykonanie umowy nie leży w interesie publicznym, czego nie można było przewidzieć w chwili zawarcia umowy, Zamawiający może odstąpić od umowy w terminie 30 dni od powzięcia wiadomości o tych okolicznościach.</w:t>
      </w:r>
    </w:p>
    <w:p w14:paraId="13085AC8" w14:textId="77777777" w:rsidR="00973E98" w:rsidRDefault="00973E98" w:rsidP="00973E98">
      <w:pPr>
        <w:pStyle w:val="Akapitzlist"/>
        <w:numPr>
          <w:ilvl w:val="0"/>
          <w:numId w:val="16"/>
        </w:numPr>
        <w:jc w:val="both"/>
      </w:pPr>
      <w:r>
        <w:t>Wykonawca nie rozpoczął wykonywania dostaw bez uzasadnionych przyczyn lub przerwał wykonywanie dostaw z przyczyn niezależnych od Zamawiającego.</w:t>
      </w:r>
    </w:p>
    <w:p w14:paraId="428F646D" w14:textId="77777777" w:rsidR="00973E98" w:rsidRDefault="00973E98" w:rsidP="00973E98">
      <w:pPr>
        <w:pStyle w:val="Akapitzlist"/>
        <w:numPr>
          <w:ilvl w:val="0"/>
          <w:numId w:val="16"/>
        </w:numPr>
        <w:jc w:val="both"/>
      </w:pPr>
      <w:r>
        <w:t>Wykonawca nie wykonuje przedmiotu umowy zgodnie z zawartą umową lub nienależycie wykonuje swoje obowiązki; np. dostarcza sprzęt niezgodny z SWZ, opisem przedmiotu zamówienia; pomimo pisemnego wezwania przez Zamawiającego do prawidłowego wykonania przedmiotu umowy.</w:t>
      </w:r>
    </w:p>
    <w:p w14:paraId="120C852A" w14:textId="527CF871" w:rsidR="00973E98" w:rsidRDefault="00973E98" w:rsidP="00C919A4">
      <w:pPr>
        <w:pStyle w:val="Akapitzlist"/>
        <w:numPr>
          <w:ilvl w:val="0"/>
          <w:numId w:val="15"/>
        </w:numPr>
        <w:spacing w:after="0" w:line="240" w:lineRule="auto"/>
        <w:ind w:left="284" w:hanging="284"/>
        <w:jc w:val="both"/>
      </w:pPr>
      <w:r>
        <w:t>Oświadczenie o odstąpieniu od umowy powinno nastąpić w terminie 14 dni od wystąpienia okoliczności, o których mowa w ust. 2</w:t>
      </w:r>
      <w:r w:rsidR="00BC2EED">
        <w:t xml:space="preserve"> pkt 2 i 3</w:t>
      </w:r>
      <w:r>
        <w:t xml:space="preserve"> uzasadniających to odstąpienie w formie pisemnej pod rygorem nieważności i powinno zawierać uzasadnienie.</w:t>
      </w:r>
    </w:p>
    <w:p w14:paraId="51345D0C" w14:textId="4C0C3A59" w:rsidR="00585F0C" w:rsidRDefault="00585F0C" w:rsidP="00C919A4">
      <w:pPr>
        <w:spacing w:after="0" w:line="240" w:lineRule="auto"/>
        <w:jc w:val="center"/>
        <w:rPr>
          <w:b/>
          <w:bCs/>
        </w:rPr>
      </w:pPr>
      <w:r w:rsidRPr="00585F0C">
        <w:rPr>
          <w:b/>
          <w:bCs/>
        </w:rPr>
        <w:t xml:space="preserve">§ </w:t>
      </w:r>
      <w:r>
        <w:rPr>
          <w:b/>
          <w:bCs/>
        </w:rPr>
        <w:t>9</w:t>
      </w:r>
    </w:p>
    <w:p w14:paraId="0009F234" w14:textId="348B6A20" w:rsidR="00585F0C" w:rsidRPr="00585F0C" w:rsidRDefault="00585F0C" w:rsidP="00C919A4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Inne postanowienia </w:t>
      </w:r>
    </w:p>
    <w:p w14:paraId="5D57B283" w14:textId="25F9FA46" w:rsidR="00585F0C" w:rsidRDefault="002E67B7" w:rsidP="00F57D9A">
      <w:pPr>
        <w:pStyle w:val="Akapitzlist"/>
        <w:numPr>
          <w:ilvl w:val="0"/>
          <w:numId w:val="24"/>
        </w:numPr>
        <w:ind w:left="284" w:hanging="284"/>
        <w:jc w:val="both"/>
      </w:pPr>
      <w:r>
        <w:t xml:space="preserve">Strony umowy zgodnie oświadczają, że w przypadku powstania sporu na tle realizacji niniejszej umowy poddają się rozstrzygnięciu sporu przez Sąd </w:t>
      </w:r>
      <w:r w:rsidR="001C37E8">
        <w:t xml:space="preserve">powszechny </w:t>
      </w:r>
      <w:r>
        <w:t xml:space="preserve">właściwy dla siedziby </w:t>
      </w:r>
      <w:r w:rsidR="00585F0C">
        <w:t>Z</w:t>
      </w:r>
      <w:r>
        <w:t>amawiającego .</w:t>
      </w:r>
    </w:p>
    <w:p w14:paraId="392C6C06" w14:textId="77777777" w:rsidR="00585F0C" w:rsidRDefault="00585F0C" w:rsidP="00F57D9A">
      <w:pPr>
        <w:pStyle w:val="Akapitzlist"/>
        <w:numPr>
          <w:ilvl w:val="0"/>
          <w:numId w:val="24"/>
        </w:numPr>
        <w:ind w:left="284" w:hanging="284"/>
        <w:jc w:val="both"/>
      </w:pPr>
      <w:r>
        <w:t>W sprawach nieuregulowanych niniejszą umową stosuje się przepisy ustaw: Prawo zamówień publicznych, Prawo budowlane oraz Kodeks cywilny.</w:t>
      </w:r>
    </w:p>
    <w:p w14:paraId="34B19C4B" w14:textId="77777777" w:rsidR="00585F0C" w:rsidRDefault="00585F0C" w:rsidP="00F57D9A">
      <w:pPr>
        <w:pStyle w:val="Akapitzlist"/>
        <w:numPr>
          <w:ilvl w:val="0"/>
          <w:numId w:val="24"/>
        </w:numPr>
        <w:ind w:left="284" w:hanging="284"/>
        <w:jc w:val="both"/>
      </w:pPr>
      <w:r>
        <w:t>Umowę sporządzono w dwóch jednobrzmiących egzemplarzach,  po jednym egzemplarzu dla każdej ze Stron.</w:t>
      </w:r>
    </w:p>
    <w:p w14:paraId="4652AF98" w14:textId="4E3E1F24" w:rsidR="00585F0C" w:rsidRDefault="00585F0C" w:rsidP="00F57D9A">
      <w:pPr>
        <w:pStyle w:val="Akapitzlist"/>
        <w:numPr>
          <w:ilvl w:val="0"/>
          <w:numId w:val="24"/>
        </w:numPr>
        <w:ind w:left="284" w:hanging="284"/>
        <w:jc w:val="both"/>
      </w:pPr>
      <w:r>
        <w:t xml:space="preserve">Klauzula RODO dostępna jest na stronie Urzędu Miasta i Gminy w Olkuszu pod adresem: </w:t>
      </w:r>
      <w:hyperlink r:id="rId8" w:history="1">
        <w:r w:rsidRPr="002E64C2">
          <w:rPr>
            <w:rStyle w:val="Hipercze"/>
          </w:rPr>
          <w:t>www.umig.olkusz.pl</w:t>
        </w:r>
      </w:hyperlink>
      <w:r>
        <w:t>.</w:t>
      </w:r>
    </w:p>
    <w:p w14:paraId="13B73113" w14:textId="77777777" w:rsidR="00AE082F" w:rsidRDefault="00AE082F" w:rsidP="00585F0C">
      <w:pPr>
        <w:pStyle w:val="Akapitzlist"/>
        <w:ind w:left="284"/>
        <w:rPr>
          <w:b/>
          <w:bCs/>
        </w:rPr>
      </w:pPr>
    </w:p>
    <w:p w14:paraId="77AD7917" w14:textId="4CAC9404" w:rsidR="002E67B7" w:rsidRDefault="002E67B7" w:rsidP="00585F0C">
      <w:pPr>
        <w:pStyle w:val="Akapitzlist"/>
        <w:ind w:left="284"/>
        <w:rPr>
          <w:b/>
          <w:bCs/>
        </w:rPr>
      </w:pPr>
      <w:r w:rsidRPr="00585F0C">
        <w:rPr>
          <w:b/>
          <w:bCs/>
        </w:rPr>
        <w:t xml:space="preserve">Zamawiający: </w:t>
      </w:r>
      <w:r w:rsidR="00585F0C" w:rsidRPr="00585F0C">
        <w:rPr>
          <w:b/>
          <w:bCs/>
        </w:rPr>
        <w:tab/>
      </w:r>
      <w:r w:rsidR="00585F0C" w:rsidRPr="00585F0C">
        <w:rPr>
          <w:b/>
          <w:bCs/>
        </w:rPr>
        <w:tab/>
      </w:r>
      <w:r w:rsidR="00585F0C" w:rsidRPr="00585F0C">
        <w:rPr>
          <w:b/>
          <w:bCs/>
        </w:rPr>
        <w:tab/>
      </w:r>
      <w:r w:rsidR="00585F0C" w:rsidRPr="00585F0C">
        <w:rPr>
          <w:b/>
          <w:bCs/>
        </w:rPr>
        <w:tab/>
      </w:r>
      <w:r w:rsidR="00585F0C" w:rsidRPr="00585F0C">
        <w:rPr>
          <w:b/>
          <w:bCs/>
        </w:rPr>
        <w:tab/>
      </w:r>
      <w:r w:rsidR="00585F0C" w:rsidRPr="00585F0C">
        <w:rPr>
          <w:b/>
          <w:bCs/>
        </w:rPr>
        <w:tab/>
      </w:r>
      <w:r w:rsidR="00585F0C" w:rsidRPr="00585F0C">
        <w:rPr>
          <w:b/>
          <w:bCs/>
        </w:rPr>
        <w:tab/>
      </w:r>
      <w:r w:rsidR="00585F0C" w:rsidRPr="00585F0C">
        <w:rPr>
          <w:b/>
          <w:bCs/>
        </w:rPr>
        <w:tab/>
      </w:r>
      <w:r w:rsidR="00585F0C" w:rsidRPr="00585F0C">
        <w:rPr>
          <w:b/>
          <w:bCs/>
        </w:rPr>
        <w:tab/>
      </w:r>
      <w:r w:rsidRPr="00585F0C">
        <w:rPr>
          <w:b/>
          <w:bCs/>
        </w:rPr>
        <w:t>Wykonawca:</w:t>
      </w:r>
    </w:p>
    <w:p w14:paraId="2C0E825A" w14:textId="77777777" w:rsidR="00D00C02" w:rsidRDefault="00D00C02" w:rsidP="00585F0C">
      <w:pPr>
        <w:pStyle w:val="Akapitzlist"/>
        <w:ind w:left="284"/>
        <w:rPr>
          <w:b/>
          <w:bCs/>
        </w:rPr>
      </w:pPr>
    </w:p>
    <w:p w14:paraId="23A7598D" w14:textId="77777777" w:rsidR="00D00C02" w:rsidRDefault="00D00C02" w:rsidP="00585F0C">
      <w:pPr>
        <w:pStyle w:val="Akapitzlist"/>
        <w:ind w:left="284"/>
        <w:rPr>
          <w:b/>
          <w:bCs/>
        </w:rPr>
      </w:pPr>
    </w:p>
    <w:p w14:paraId="73788AD8" w14:textId="77777777" w:rsidR="00D00C02" w:rsidRDefault="00D00C02" w:rsidP="00585F0C">
      <w:pPr>
        <w:pStyle w:val="Akapitzlist"/>
        <w:ind w:left="284"/>
        <w:rPr>
          <w:b/>
          <w:bCs/>
        </w:rPr>
      </w:pPr>
    </w:p>
    <w:p w14:paraId="52DA26B7" w14:textId="77777777" w:rsidR="00D00C02" w:rsidRDefault="00D00C02" w:rsidP="00585F0C">
      <w:pPr>
        <w:pStyle w:val="Akapitzlist"/>
        <w:ind w:left="284"/>
        <w:rPr>
          <w:b/>
          <w:bCs/>
        </w:rPr>
      </w:pPr>
    </w:p>
    <w:p w14:paraId="699F5202" w14:textId="77777777" w:rsidR="00D00C02" w:rsidRDefault="00D00C02" w:rsidP="00585F0C">
      <w:pPr>
        <w:pStyle w:val="Akapitzlist"/>
        <w:ind w:left="284"/>
        <w:rPr>
          <w:b/>
          <w:bCs/>
        </w:rPr>
      </w:pPr>
    </w:p>
    <w:p w14:paraId="22E0464B" w14:textId="77777777" w:rsidR="00D00C02" w:rsidRDefault="00D00C02" w:rsidP="00585F0C">
      <w:pPr>
        <w:pStyle w:val="Akapitzlist"/>
        <w:ind w:left="284"/>
        <w:rPr>
          <w:b/>
          <w:bCs/>
        </w:rPr>
      </w:pPr>
    </w:p>
    <w:p w14:paraId="30BE2B31" w14:textId="77777777" w:rsidR="00D00C02" w:rsidRDefault="00D00C02" w:rsidP="00585F0C">
      <w:pPr>
        <w:pStyle w:val="Akapitzlist"/>
        <w:ind w:left="284"/>
        <w:rPr>
          <w:b/>
          <w:bCs/>
        </w:rPr>
      </w:pPr>
    </w:p>
    <w:p w14:paraId="2C916623" w14:textId="77777777" w:rsidR="00D00C02" w:rsidRDefault="00D00C02" w:rsidP="00585F0C">
      <w:pPr>
        <w:pStyle w:val="Akapitzlist"/>
        <w:ind w:left="284"/>
        <w:rPr>
          <w:b/>
          <w:bCs/>
        </w:rPr>
      </w:pPr>
    </w:p>
    <w:p w14:paraId="0E660229" w14:textId="77777777" w:rsidR="00D00C02" w:rsidRDefault="00D00C02" w:rsidP="00585F0C">
      <w:pPr>
        <w:pStyle w:val="Akapitzlist"/>
        <w:ind w:left="284"/>
        <w:rPr>
          <w:b/>
          <w:bCs/>
        </w:rPr>
      </w:pPr>
    </w:p>
    <w:p w14:paraId="3141C9DA" w14:textId="77777777" w:rsidR="00D00C02" w:rsidRDefault="00D00C02" w:rsidP="00585F0C">
      <w:pPr>
        <w:pStyle w:val="Akapitzlist"/>
        <w:ind w:left="284"/>
        <w:rPr>
          <w:b/>
          <w:bCs/>
        </w:rPr>
      </w:pPr>
    </w:p>
    <w:sectPr w:rsidR="00D00C02" w:rsidSect="002E67B7"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9DCB74" w14:textId="77777777" w:rsidR="00CA7E0C" w:rsidRDefault="00CA7E0C" w:rsidP="002E67B7">
      <w:pPr>
        <w:spacing w:after="0" w:line="240" w:lineRule="auto"/>
      </w:pPr>
      <w:r>
        <w:separator/>
      </w:r>
    </w:p>
  </w:endnote>
  <w:endnote w:type="continuationSeparator" w:id="0">
    <w:p w14:paraId="32D104A0" w14:textId="77777777" w:rsidR="00CA7E0C" w:rsidRDefault="00CA7E0C" w:rsidP="002E6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13C149" w14:textId="77777777" w:rsidR="00CA7E0C" w:rsidRDefault="00CA7E0C" w:rsidP="002E67B7">
      <w:pPr>
        <w:spacing w:after="0" w:line="240" w:lineRule="auto"/>
      </w:pPr>
      <w:r>
        <w:separator/>
      </w:r>
    </w:p>
  </w:footnote>
  <w:footnote w:type="continuationSeparator" w:id="0">
    <w:p w14:paraId="25581C87" w14:textId="77777777" w:rsidR="00CA7E0C" w:rsidRDefault="00CA7E0C" w:rsidP="002E67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B736F9" w14:textId="6BFDE4E7" w:rsidR="00AE082F" w:rsidRDefault="00CA0490" w:rsidP="00AE082F">
    <w:pPr>
      <w:pStyle w:val="Nagwek"/>
      <w:jc w:val="center"/>
    </w:pPr>
    <w:r>
      <w:t xml:space="preserve">                                                        </w:t>
    </w:r>
    <w:r w:rsidR="00AE082F">
      <w:t>UMOWA</w:t>
    </w:r>
    <w:r w:rsidR="00D50315">
      <w:t xml:space="preserve">         </w:t>
    </w:r>
    <w:r>
      <w:tab/>
      <w:t xml:space="preserve">            </w:t>
    </w:r>
    <w:r w:rsidRPr="002E67B7">
      <w:t xml:space="preserve">Załącznik </w:t>
    </w:r>
    <w:r w:rsidR="001462B2">
      <w:t>nr</w:t>
    </w:r>
    <w:r w:rsidR="00487659">
      <w:t xml:space="preserve"> </w:t>
    </w:r>
    <w:r w:rsidR="001462B2">
      <w:t>3</w:t>
    </w:r>
    <w:r w:rsidRPr="002E67B7">
      <w:t xml:space="preserve"> do SWZ</w:t>
    </w:r>
  </w:p>
  <w:p w14:paraId="0696807E" w14:textId="369C09D9" w:rsidR="002E67B7" w:rsidRDefault="00AE082F" w:rsidP="00AE082F">
    <w:pPr>
      <w:pStyle w:val="Nagwek"/>
    </w:pPr>
    <w:r>
      <w:tab/>
      <w:t>KDI</w:t>
    </w:r>
    <w:r w:rsidR="0030159F">
      <w:t>.272.</w:t>
    </w:r>
    <w:r>
      <w:t>..............</w:t>
    </w:r>
    <w:r w:rsidR="002E67B7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239"/>
        </w:tabs>
        <w:ind w:left="239" w:hanging="360"/>
      </w:pPr>
      <w:rPr>
        <w:b w:val="0"/>
        <w:color w:val="000000"/>
        <w:sz w:val="24"/>
        <w:szCs w:val="24"/>
      </w:rPr>
    </w:lvl>
  </w:abstractNum>
  <w:abstractNum w:abstractNumId="1" w15:restartNumberingAfterBreak="0">
    <w:nsid w:val="038523AD"/>
    <w:multiLevelType w:val="hybridMultilevel"/>
    <w:tmpl w:val="9782C534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E17FEC"/>
    <w:multiLevelType w:val="hybridMultilevel"/>
    <w:tmpl w:val="B7E686EE"/>
    <w:lvl w:ilvl="0" w:tplc="34CCE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F1A18"/>
    <w:multiLevelType w:val="hybridMultilevel"/>
    <w:tmpl w:val="AF6085AC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F7A5D7A"/>
    <w:multiLevelType w:val="hybridMultilevel"/>
    <w:tmpl w:val="D6F4F3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037F0"/>
    <w:multiLevelType w:val="hybridMultilevel"/>
    <w:tmpl w:val="8F6CCBA2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13F01142"/>
    <w:multiLevelType w:val="hybridMultilevel"/>
    <w:tmpl w:val="3E48BE0C"/>
    <w:lvl w:ilvl="0" w:tplc="A44EB8E6">
      <w:start w:val="2"/>
      <w:numFmt w:val="decimal"/>
      <w:lvlText w:val="%1."/>
      <w:lvlJc w:val="left"/>
      <w:pPr>
        <w:ind w:left="765" w:hanging="360"/>
      </w:pPr>
      <w:rPr>
        <w:rFonts w:hint="default"/>
        <w:b w:val="0"/>
        <w:bCs/>
      </w:rPr>
    </w:lvl>
    <w:lvl w:ilvl="1" w:tplc="5A14130A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C0A1F"/>
    <w:multiLevelType w:val="hybridMultilevel"/>
    <w:tmpl w:val="020827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B13A66"/>
    <w:multiLevelType w:val="hybridMultilevel"/>
    <w:tmpl w:val="51DCB4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B1124F"/>
    <w:multiLevelType w:val="hybridMultilevel"/>
    <w:tmpl w:val="0B984670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1A904F90"/>
    <w:multiLevelType w:val="hybridMultilevel"/>
    <w:tmpl w:val="FE1AC9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C37F68"/>
    <w:multiLevelType w:val="hybridMultilevel"/>
    <w:tmpl w:val="2A3A3EBE"/>
    <w:lvl w:ilvl="0" w:tplc="4744561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E727BB"/>
    <w:multiLevelType w:val="hybridMultilevel"/>
    <w:tmpl w:val="40E894C2"/>
    <w:lvl w:ilvl="0" w:tplc="34CCE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7002D7"/>
    <w:multiLevelType w:val="hybridMultilevel"/>
    <w:tmpl w:val="A146A5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141A9F"/>
    <w:multiLevelType w:val="hybridMultilevel"/>
    <w:tmpl w:val="6AD04B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951D67"/>
    <w:multiLevelType w:val="hybridMultilevel"/>
    <w:tmpl w:val="07161282"/>
    <w:lvl w:ilvl="0" w:tplc="8BA26F9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35B354C"/>
    <w:multiLevelType w:val="hybridMultilevel"/>
    <w:tmpl w:val="D8F48C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327847"/>
    <w:multiLevelType w:val="hybridMultilevel"/>
    <w:tmpl w:val="02B42B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0505C0"/>
    <w:multiLevelType w:val="hybridMultilevel"/>
    <w:tmpl w:val="33885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10289B"/>
    <w:multiLevelType w:val="hybridMultilevel"/>
    <w:tmpl w:val="98965E1C"/>
    <w:lvl w:ilvl="0" w:tplc="E10635B4">
      <w:start w:val="1"/>
      <w:numFmt w:val="decimal"/>
      <w:lvlText w:val="%1."/>
      <w:lvlJc w:val="left"/>
      <w:pPr>
        <w:ind w:left="765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5C2E08B4"/>
    <w:multiLevelType w:val="hybridMultilevel"/>
    <w:tmpl w:val="986E641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624714B5"/>
    <w:multiLevelType w:val="hybridMultilevel"/>
    <w:tmpl w:val="4928F5D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42933FF"/>
    <w:multiLevelType w:val="hybridMultilevel"/>
    <w:tmpl w:val="ECCCE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071AF2"/>
    <w:multiLevelType w:val="hybridMultilevel"/>
    <w:tmpl w:val="550E9490"/>
    <w:lvl w:ilvl="0" w:tplc="34CCE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9524E0"/>
    <w:multiLevelType w:val="hybridMultilevel"/>
    <w:tmpl w:val="E05E03DE"/>
    <w:lvl w:ilvl="0" w:tplc="34CCE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663337"/>
    <w:multiLevelType w:val="hybridMultilevel"/>
    <w:tmpl w:val="C88880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5FAFC2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2A6196"/>
    <w:multiLevelType w:val="hybridMultilevel"/>
    <w:tmpl w:val="68EED0E8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2850" w:hanging="360"/>
      </w:pPr>
    </w:lvl>
    <w:lvl w:ilvl="2" w:tplc="0415001B" w:tentative="1">
      <w:start w:val="1"/>
      <w:numFmt w:val="lowerRoman"/>
      <w:lvlText w:val="%3."/>
      <w:lvlJc w:val="right"/>
      <w:pPr>
        <w:ind w:left="3570" w:hanging="180"/>
      </w:pPr>
    </w:lvl>
    <w:lvl w:ilvl="3" w:tplc="0415000F" w:tentative="1">
      <w:start w:val="1"/>
      <w:numFmt w:val="decimal"/>
      <w:lvlText w:val="%4."/>
      <w:lvlJc w:val="left"/>
      <w:pPr>
        <w:ind w:left="4290" w:hanging="360"/>
      </w:pPr>
    </w:lvl>
    <w:lvl w:ilvl="4" w:tplc="04150019" w:tentative="1">
      <w:start w:val="1"/>
      <w:numFmt w:val="lowerLetter"/>
      <w:lvlText w:val="%5."/>
      <w:lvlJc w:val="left"/>
      <w:pPr>
        <w:ind w:left="5010" w:hanging="360"/>
      </w:pPr>
    </w:lvl>
    <w:lvl w:ilvl="5" w:tplc="0415001B" w:tentative="1">
      <w:start w:val="1"/>
      <w:numFmt w:val="lowerRoman"/>
      <w:lvlText w:val="%6."/>
      <w:lvlJc w:val="right"/>
      <w:pPr>
        <w:ind w:left="5730" w:hanging="180"/>
      </w:pPr>
    </w:lvl>
    <w:lvl w:ilvl="6" w:tplc="0415000F" w:tentative="1">
      <w:start w:val="1"/>
      <w:numFmt w:val="decimal"/>
      <w:lvlText w:val="%7."/>
      <w:lvlJc w:val="left"/>
      <w:pPr>
        <w:ind w:left="6450" w:hanging="360"/>
      </w:pPr>
    </w:lvl>
    <w:lvl w:ilvl="7" w:tplc="04150019" w:tentative="1">
      <w:start w:val="1"/>
      <w:numFmt w:val="lowerLetter"/>
      <w:lvlText w:val="%8."/>
      <w:lvlJc w:val="left"/>
      <w:pPr>
        <w:ind w:left="7170" w:hanging="360"/>
      </w:pPr>
    </w:lvl>
    <w:lvl w:ilvl="8" w:tplc="0415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27" w15:restartNumberingAfterBreak="0">
    <w:nsid w:val="7524272F"/>
    <w:multiLevelType w:val="hybridMultilevel"/>
    <w:tmpl w:val="5A1C7542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C7BC1A16">
      <w:start w:val="1"/>
      <w:numFmt w:val="decimal"/>
      <w:lvlText w:val="%2."/>
      <w:lvlJc w:val="left"/>
      <w:pPr>
        <w:ind w:left="14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1400980326">
    <w:abstractNumId w:val="27"/>
  </w:num>
  <w:num w:numId="2" w16cid:durableId="959998324">
    <w:abstractNumId w:val="19"/>
  </w:num>
  <w:num w:numId="3" w16cid:durableId="2055303893">
    <w:abstractNumId w:val="6"/>
  </w:num>
  <w:num w:numId="4" w16cid:durableId="247345345">
    <w:abstractNumId w:val="9"/>
  </w:num>
  <w:num w:numId="5" w16cid:durableId="28604067">
    <w:abstractNumId w:val="23"/>
  </w:num>
  <w:num w:numId="6" w16cid:durableId="1697852345">
    <w:abstractNumId w:val="2"/>
  </w:num>
  <w:num w:numId="7" w16cid:durableId="531723922">
    <w:abstractNumId w:val="22"/>
  </w:num>
  <w:num w:numId="8" w16cid:durableId="415980560">
    <w:abstractNumId w:val="0"/>
    <w:lvlOverride w:ilvl="0">
      <w:startOverride w:val="1"/>
    </w:lvlOverride>
  </w:num>
  <w:num w:numId="9" w16cid:durableId="1403872459">
    <w:abstractNumId w:val="4"/>
  </w:num>
  <w:num w:numId="10" w16cid:durableId="1995909237">
    <w:abstractNumId w:val="17"/>
  </w:num>
  <w:num w:numId="11" w16cid:durableId="1795757049">
    <w:abstractNumId w:val="8"/>
  </w:num>
  <w:num w:numId="12" w16cid:durableId="834808063">
    <w:abstractNumId w:val="25"/>
  </w:num>
  <w:num w:numId="13" w16cid:durableId="415785602">
    <w:abstractNumId w:val="13"/>
  </w:num>
  <w:num w:numId="14" w16cid:durableId="216360183">
    <w:abstractNumId w:val="10"/>
  </w:num>
  <w:num w:numId="15" w16cid:durableId="517156955">
    <w:abstractNumId w:val="7"/>
  </w:num>
  <w:num w:numId="16" w16cid:durableId="769663172">
    <w:abstractNumId w:val="14"/>
  </w:num>
  <w:num w:numId="17" w16cid:durableId="2093775202">
    <w:abstractNumId w:val="16"/>
  </w:num>
  <w:num w:numId="18" w16cid:durableId="1403792337">
    <w:abstractNumId w:val="18"/>
  </w:num>
  <w:num w:numId="19" w16cid:durableId="1824467661">
    <w:abstractNumId w:val="15"/>
  </w:num>
  <w:num w:numId="20" w16cid:durableId="1827159700">
    <w:abstractNumId w:val="1"/>
  </w:num>
  <w:num w:numId="21" w16cid:durableId="163477244">
    <w:abstractNumId w:val="24"/>
  </w:num>
  <w:num w:numId="22" w16cid:durableId="575745015">
    <w:abstractNumId w:val="20"/>
  </w:num>
  <w:num w:numId="23" w16cid:durableId="2029600778">
    <w:abstractNumId w:val="26"/>
  </w:num>
  <w:num w:numId="24" w16cid:durableId="2100448418">
    <w:abstractNumId w:val="12"/>
  </w:num>
  <w:num w:numId="25" w16cid:durableId="1337266960">
    <w:abstractNumId w:val="5"/>
  </w:num>
  <w:num w:numId="26" w16cid:durableId="396318128">
    <w:abstractNumId w:val="3"/>
  </w:num>
  <w:num w:numId="27" w16cid:durableId="833225983">
    <w:abstractNumId w:val="21"/>
  </w:num>
  <w:num w:numId="28" w16cid:durableId="70695137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7B7"/>
    <w:rsid w:val="0000578E"/>
    <w:rsid w:val="00052CF0"/>
    <w:rsid w:val="00054A47"/>
    <w:rsid w:val="00055353"/>
    <w:rsid w:val="00071415"/>
    <w:rsid w:val="000B27AA"/>
    <w:rsid w:val="000B317C"/>
    <w:rsid w:val="000B7E9F"/>
    <w:rsid w:val="000D0C7E"/>
    <w:rsid w:val="00104140"/>
    <w:rsid w:val="00121C0C"/>
    <w:rsid w:val="00132D5A"/>
    <w:rsid w:val="00135F4C"/>
    <w:rsid w:val="001458DD"/>
    <w:rsid w:val="001462B2"/>
    <w:rsid w:val="00161E28"/>
    <w:rsid w:val="00165AC8"/>
    <w:rsid w:val="001B6DE0"/>
    <w:rsid w:val="001C37E8"/>
    <w:rsid w:val="001F1CE0"/>
    <w:rsid w:val="002025CA"/>
    <w:rsid w:val="00204922"/>
    <w:rsid w:val="00210407"/>
    <w:rsid w:val="00214EB0"/>
    <w:rsid w:val="0022224A"/>
    <w:rsid w:val="00264AD8"/>
    <w:rsid w:val="002755D6"/>
    <w:rsid w:val="00276CF4"/>
    <w:rsid w:val="00295D91"/>
    <w:rsid w:val="002A72B2"/>
    <w:rsid w:val="002B6746"/>
    <w:rsid w:val="002B7534"/>
    <w:rsid w:val="002E67B7"/>
    <w:rsid w:val="0030159F"/>
    <w:rsid w:val="003173E2"/>
    <w:rsid w:val="00330501"/>
    <w:rsid w:val="00334A33"/>
    <w:rsid w:val="003457C3"/>
    <w:rsid w:val="00350B32"/>
    <w:rsid w:val="0035556B"/>
    <w:rsid w:val="003560CA"/>
    <w:rsid w:val="0036339A"/>
    <w:rsid w:val="00396DB7"/>
    <w:rsid w:val="003B739C"/>
    <w:rsid w:val="003C5857"/>
    <w:rsid w:val="003E1659"/>
    <w:rsid w:val="003F297C"/>
    <w:rsid w:val="003F2B6E"/>
    <w:rsid w:val="003F7C18"/>
    <w:rsid w:val="00416B86"/>
    <w:rsid w:val="0042117B"/>
    <w:rsid w:val="00421368"/>
    <w:rsid w:val="00475DCA"/>
    <w:rsid w:val="00487659"/>
    <w:rsid w:val="0049014F"/>
    <w:rsid w:val="004A56E6"/>
    <w:rsid w:val="004E25A5"/>
    <w:rsid w:val="00507648"/>
    <w:rsid w:val="005272D0"/>
    <w:rsid w:val="00543099"/>
    <w:rsid w:val="00551356"/>
    <w:rsid w:val="00556F4C"/>
    <w:rsid w:val="00577306"/>
    <w:rsid w:val="00581949"/>
    <w:rsid w:val="00585F0C"/>
    <w:rsid w:val="00586F5C"/>
    <w:rsid w:val="005945DB"/>
    <w:rsid w:val="00594632"/>
    <w:rsid w:val="005B5E74"/>
    <w:rsid w:val="005C2DDC"/>
    <w:rsid w:val="005D0DFB"/>
    <w:rsid w:val="005E7649"/>
    <w:rsid w:val="005F5615"/>
    <w:rsid w:val="00625348"/>
    <w:rsid w:val="00635545"/>
    <w:rsid w:val="006408FD"/>
    <w:rsid w:val="00643A14"/>
    <w:rsid w:val="00643CEB"/>
    <w:rsid w:val="00651534"/>
    <w:rsid w:val="00682FB3"/>
    <w:rsid w:val="006855C7"/>
    <w:rsid w:val="00691390"/>
    <w:rsid w:val="006A6634"/>
    <w:rsid w:val="006B54D9"/>
    <w:rsid w:val="006C71BF"/>
    <w:rsid w:val="006D047E"/>
    <w:rsid w:val="006E199F"/>
    <w:rsid w:val="006E2A0F"/>
    <w:rsid w:val="00701DB1"/>
    <w:rsid w:val="00721041"/>
    <w:rsid w:val="0076015D"/>
    <w:rsid w:val="007663AB"/>
    <w:rsid w:val="007906F0"/>
    <w:rsid w:val="007A7444"/>
    <w:rsid w:val="007A7580"/>
    <w:rsid w:val="00837F64"/>
    <w:rsid w:val="0084422B"/>
    <w:rsid w:val="00847D09"/>
    <w:rsid w:val="00852953"/>
    <w:rsid w:val="008613C2"/>
    <w:rsid w:val="00872054"/>
    <w:rsid w:val="00881686"/>
    <w:rsid w:val="00887B94"/>
    <w:rsid w:val="008A06FF"/>
    <w:rsid w:val="008B5E28"/>
    <w:rsid w:val="008C6775"/>
    <w:rsid w:val="008E4F50"/>
    <w:rsid w:val="009343A7"/>
    <w:rsid w:val="00967107"/>
    <w:rsid w:val="00973E98"/>
    <w:rsid w:val="0099005E"/>
    <w:rsid w:val="009B373A"/>
    <w:rsid w:val="009B7C12"/>
    <w:rsid w:val="00A239B0"/>
    <w:rsid w:val="00A441CA"/>
    <w:rsid w:val="00A6005B"/>
    <w:rsid w:val="00A61604"/>
    <w:rsid w:val="00A672A3"/>
    <w:rsid w:val="00A80547"/>
    <w:rsid w:val="00A9388B"/>
    <w:rsid w:val="00AB0937"/>
    <w:rsid w:val="00AD0F0F"/>
    <w:rsid w:val="00AE082F"/>
    <w:rsid w:val="00B05603"/>
    <w:rsid w:val="00B13A77"/>
    <w:rsid w:val="00B27539"/>
    <w:rsid w:val="00B32D60"/>
    <w:rsid w:val="00B93998"/>
    <w:rsid w:val="00BA75E6"/>
    <w:rsid w:val="00BC2EED"/>
    <w:rsid w:val="00BE0EE8"/>
    <w:rsid w:val="00BE33FF"/>
    <w:rsid w:val="00BE368B"/>
    <w:rsid w:val="00BF4418"/>
    <w:rsid w:val="00C1513E"/>
    <w:rsid w:val="00C16518"/>
    <w:rsid w:val="00C664C9"/>
    <w:rsid w:val="00C669CF"/>
    <w:rsid w:val="00C70162"/>
    <w:rsid w:val="00C919A4"/>
    <w:rsid w:val="00CA0490"/>
    <w:rsid w:val="00CA54E0"/>
    <w:rsid w:val="00CA682E"/>
    <w:rsid w:val="00CA7E0C"/>
    <w:rsid w:val="00CC4E9C"/>
    <w:rsid w:val="00CD34F3"/>
    <w:rsid w:val="00CE6FCE"/>
    <w:rsid w:val="00D00C02"/>
    <w:rsid w:val="00D41DF3"/>
    <w:rsid w:val="00D50315"/>
    <w:rsid w:val="00D508C1"/>
    <w:rsid w:val="00D95E16"/>
    <w:rsid w:val="00DC6CC5"/>
    <w:rsid w:val="00DD4A64"/>
    <w:rsid w:val="00DE7D60"/>
    <w:rsid w:val="00E4788A"/>
    <w:rsid w:val="00EA0354"/>
    <w:rsid w:val="00EA593A"/>
    <w:rsid w:val="00EB4970"/>
    <w:rsid w:val="00EC5F0A"/>
    <w:rsid w:val="00ED10CB"/>
    <w:rsid w:val="00ED3C8F"/>
    <w:rsid w:val="00EF4C8E"/>
    <w:rsid w:val="00F001B0"/>
    <w:rsid w:val="00F01CD2"/>
    <w:rsid w:val="00F32EEA"/>
    <w:rsid w:val="00F40B5C"/>
    <w:rsid w:val="00F52CD9"/>
    <w:rsid w:val="00F556B3"/>
    <w:rsid w:val="00F57D9A"/>
    <w:rsid w:val="00F93765"/>
    <w:rsid w:val="00FD67D6"/>
    <w:rsid w:val="00FE47C0"/>
    <w:rsid w:val="00FF53EF"/>
    <w:rsid w:val="00FF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03C417"/>
  <w15:chartTrackingRefBased/>
  <w15:docId w15:val="{77572FC4-235D-4D96-8F80-662E956F3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E67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7B7"/>
  </w:style>
  <w:style w:type="paragraph" w:styleId="Stopka">
    <w:name w:val="footer"/>
    <w:basedOn w:val="Normalny"/>
    <w:link w:val="StopkaZnak"/>
    <w:uiPriority w:val="99"/>
    <w:unhideWhenUsed/>
    <w:rsid w:val="002E67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7B7"/>
  </w:style>
  <w:style w:type="paragraph" w:styleId="Akapitzlist">
    <w:name w:val="List Paragraph"/>
    <w:basedOn w:val="Normalny"/>
    <w:uiPriority w:val="34"/>
    <w:qFormat/>
    <w:rsid w:val="0085295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85F0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85F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09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mig.olkus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77C9F-79A4-427F-996C-594F2E0FE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5</Pages>
  <Words>2017</Words>
  <Characters>12108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A.Budny</dc:creator>
  <cp:keywords/>
  <dc:description/>
  <cp:lastModifiedBy>Urząd Miasta Olkusz</cp:lastModifiedBy>
  <cp:revision>24</cp:revision>
  <cp:lastPrinted>2024-09-18T06:45:00Z</cp:lastPrinted>
  <dcterms:created xsi:type="dcterms:W3CDTF">2024-07-26T12:51:00Z</dcterms:created>
  <dcterms:modified xsi:type="dcterms:W3CDTF">2024-09-27T12:51:00Z</dcterms:modified>
</cp:coreProperties>
</file>