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8" w:rsidRDefault="00DC4A31">
      <w:r>
        <w:t xml:space="preserve">Termin:  </w:t>
      </w:r>
      <w:r w:rsidR="006C5734">
        <w:t>06/07.04.2019</w:t>
      </w:r>
    </w:p>
    <w:p w:rsidR="00DC4A31" w:rsidRDefault="00F52838">
      <w:r>
        <w:t xml:space="preserve">Koszt: </w:t>
      </w:r>
    </w:p>
    <w:p w:rsidR="00DC4A31" w:rsidRDefault="00DC4A31">
      <w:r>
        <w:t>Tytuł przedsięwzięcia: „</w:t>
      </w:r>
      <w:r w:rsidR="006C5734">
        <w:t>Nurkowanie stażowe Uczelnianej Sekcji Płetwonurkowania</w:t>
      </w:r>
      <w:r>
        <w:t>”.</w:t>
      </w:r>
    </w:p>
    <w:p w:rsidR="00DC4A31" w:rsidRDefault="006C5734">
      <w:r>
        <w:t>Ilość kursantów: 10</w:t>
      </w:r>
    </w:p>
    <w:p w:rsidR="00DC4A31" w:rsidRDefault="00F52838">
      <w:r>
        <w:t>Ilość Instruktorów: 1</w:t>
      </w:r>
    </w:p>
    <w:p w:rsidR="00DC4A31" w:rsidRPr="00DC4A31" w:rsidRDefault="00DC4A31">
      <w:pPr>
        <w:rPr>
          <w:b/>
        </w:rPr>
      </w:pPr>
      <w:r w:rsidRPr="00DC4A31">
        <w:rPr>
          <w:b/>
        </w:rPr>
        <w:t>Wymagania:</w:t>
      </w:r>
    </w:p>
    <w:p w:rsidR="00DC4A31" w:rsidRDefault="00D0528D">
      <w:r>
        <w:t xml:space="preserve">- </w:t>
      </w:r>
      <w:r w:rsidR="00FB76C7">
        <w:t>u</w:t>
      </w:r>
      <w:r w:rsidR="006C5734">
        <w:t>możliwienie odpłatnego skorzystania z obiektu- akwen wodny</w:t>
      </w:r>
      <w:r w:rsidR="00555B02">
        <w:t xml:space="preserve"> – przystosowany do uprawiania płetwonurkowania;</w:t>
      </w:r>
    </w:p>
    <w:p w:rsidR="00DC4A31" w:rsidRDefault="00DC4A31">
      <w:r>
        <w:t xml:space="preserve">- </w:t>
      </w:r>
      <w:r w:rsidR="006C5734">
        <w:t>zapewnienie odpowiedniej infrastruktury naziemnej do uprawiania płetwonurkowania w postaci zadaszonych wiat chroniących przed niekorzystnymi warunkami pogodowymi (zabezpieczających przed wiatrem i deszczem), wiaty wyposażone w ławy</w:t>
      </w:r>
      <w:r w:rsidR="00555B02">
        <w:t xml:space="preserve"> do montażu sprzętu nurkowego;</w:t>
      </w:r>
    </w:p>
    <w:p w:rsidR="00555B02" w:rsidRDefault="00555B02">
      <w:r>
        <w:t xml:space="preserve">- umożliwienie zdeponowania sprzętu po dniu szkoleniowym ; </w:t>
      </w:r>
    </w:p>
    <w:p w:rsidR="00555B02" w:rsidRDefault="00555B02">
      <w:r>
        <w:t>- możliwość bezpiecznego wejścia i wyjścia z wody ( pomost lub pływające platformy wyposażone w drabinki ułatwiające wyjście/wyjście  z wody w sprzęcie ;</w:t>
      </w:r>
    </w:p>
    <w:p w:rsidR="006C5734" w:rsidRDefault="006C5734">
      <w:r>
        <w:t>- baza nurkowa zapewniająca sprawne napełnienie b</w:t>
      </w:r>
      <w:r w:rsidR="00555B02">
        <w:t>utli dla grupy liczącej 11 osób;</w:t>
      </w:r>
      <w:r>
        <w:t xml:space="preserve"> </w:t>
      </w:r>
    </w:p>
    <w:p w:rsidR="00F52838" w:rsidRDefault="00F52838">
      <w:r>
        <w:t xml:space="preserve">- </w:t>
      </w:r>
      <w:r w:rsidR="006C5734">
        <w:t>akwen wodny o głębokości do 20 metrów</w:t>
      </w:r>
      <w:r w:rsidR="00555B02">
        <w:t>;</w:t>
      </w:r>
    </w:p>
    <w:p w:rsidR="00DC4A31" w:rsidRDefault="00555B02">
      <w:r>
        <w:t>- z</w:t>
      </w:r>
      <w:r w:rsidR="00DC4A31">
        <w:t>apewnien</w:t>
      </w:r>
      <w:r w:rsidR="002E1D2A">
        <w:t xml:space="preserve">ie zabezpieczenia </w:t>
      </w:r>
      <w:r w:rsidR="006C5734">
        <w:t>medycznego w postaci zestawu tlenowego</w:t>
      </w:r>
      <w:r w:rsidR="00FB76C7">
        <w:t xml:space="preserve"> wraz z przeszkoloną obsługą z uprawnieniami do podawania tlenu</w:t>
      </w:r>
      <w:bookmarkStart w:id="0" w:name="_GoBack"/>
      <w:bookmarkEnd w:id="0"/>
      <w:r>
        <w:t>;</w:t>
      </w:r>
    </w:p>
    <w:p w:rsidR="00555B02" w:rsidRDefault="00555B02">
      <w:r>
        <w:t>- lokalizacja obiektu umożliwiająca dojazd z m. Wrocław w czasie do 3 godzin.</w:t>
      </w:r>
    </w:p>
    <w:p w:rsidR="00DC4A31" w:rsidRPr="00F52838" w:rsidRDefault="00DC4A31"/>
    <w:sectPr w:rsidR="00DC4A31" w:rsidRPr="00F5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9"/>
    <w:rsid w:val="001931C9"/>
    <w:rsid w:val="002E1D2A"/>
    <w:rsid w:val="00312372"/>
    <w:rsid w:val="00554261"/>
    <w:rsid w:val="00555B02"/>
    <w:rsid w:val="005A45A8"/>
    <w:rsid w:val="006C5734"/>
    <w:rsid w:val="006E5FEA"/>
    <w:rsid w:val="00750D87"/>
    <w:rsid w:val="00777E1F"/>
    <w:rsid w:val="009133BB"/>
    <w:rsid w:val="009C6299"/>
    <w:rsid w:val="00D0528D"/>
    <w:rsid w:val="00DC4A31"/>
    <w:rsid w:val="00E23D10"/>
    <w:rsid w:val="00F52838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2DCC-D8ED-43AE-B7FC-DF0797E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Wiazek Wlodzimierz</cp:lastModifiedBy>
  <cp:revision>14</cp:revision>
  <cp:lastPrinted>2018-11-22T10:16:00Z</cp:lastPrinted>
  <dcterms:created xsi:type="dcterms:W3CDTF">2018-09-11T09:49:00Z</dcterms:created>
  <dcterms:modified xsi:type="dcterms:W3CDTF">2019-03-08T11:32:00Z</dcterms:modified>
</cp:coreProperties>
</file>