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047F4FFA" w14:textId="53E79353" w:rsidR="009B0394" w:rsidRPr="00A966CC" w:rsidRDefault="00AE4327" w:rsidP="00246F74">
      <w:pPr>
        <w:autoSpaceDE w:val="0"/>
        <w:spacing w:after="0"/>
        <w:jc w:val="center"/>
        <w:rPr>
          <w:rFonts w:cstheme="minorHAnsi"/>
          <w:b/>
          <w:sz w:val="28"/>
          <w:szCs w:val="28"/>
        </w:rPr>
      </w:pPr>
      <w:r w:rsidRPr="00AE4327">
        <w:rPr>
          <w:rFonts w:cstheme="minorHAnsi"/>
          <w:b/>
          <w:i/>
          <w:sz w:val="28"/>
          <w:szCs w:val="28"/>
        </w:rPr>
        <w:t xml:space="preserve">„Termomodernizacja budynku przy pl. Jana III Sobieskiego 2 wraz z podniesieniem bezpieczeństwa </w:t>
      </w:r>
      <w:proofErr w:type="spellStart"/>
      <w:r w:rsidRPr="00AE4327">
        <w:rPr>
          <w:rFonts w:cstheme="minorHAnsi"/>
          <w:b/>
          <w:i/>
          <w:sz w:val="28"/>
          <w:szCs w:val="28"/>
        </w:rPr>
        <w:t>p.poż</w:t>
      </w:r>
      <w:proofErr w:type="spellEnd"/>
      <w:r w:rsidR="00A42E4F">
        <w:rPr>
          <w:rFonts w:cstheme="minorHAnsi"/>
          <w:b/>
          <w:i/>
          <w:sz w:val="28"/>
          <w:szCs w:val="28"/>
        </w:rPr>
        <w:t>.</w:t>
      </w:r>
      <w:r w:rsidRPr="00AE4327">
        <w:rPr>
          <w:rFonts w:cstheme="minorHAnsi"/>
          <w:b/>
          <w:i/>
          <w:sz w:val="28"/>
          <w:szCs w:val="28"/>
        </w:rPr>
        <w:t xml:space="preserve">” w zakresie </w:t>
      </w:r>
      <w:r w:rsidR="00366527" w:rsidRPr="00366527">
        <w:rPr>
          <w:rFonts w:cstheme="minorHAnsi"/>
          <w:b/>
          <w:i/>
          <w:sz w:val="28"/>
          <w:szCs w:val="28"/>
        </w:rPr>
        <w:t>instalacji wentylacji mechanicznej oraz klimatyzacji w wybranych pomieszczeniach poddasza</w:t>
      </w: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40D51839" w14:textId="77777777" w:rsidR="00800BAE" w:rsidRDefault="00800BAE" w:rsidP="00246F74">
      <w:pPr>
        <w:autoSpaceDE w:val="0"/>
        <w:spacing w:after="0"/>
        <w:jc w:val="center"/>
        <w:rPr>
          <w:rFonts w:cstheme="minorHAnsi"/>
          <w:b/>
          <w:sz w:val="28"/>
          <w:szCs w:val="28"/>
        </w:rPr>
      </w:pPr>
    </w:p>
    <w:p w14:paraId="4A0F20AB" w14:textId="77777777" w:rsidR="00800BAE" w:rsidRDefault="00800BAE" w:rsidP="00246F74">
      <w:pPr>
        <w:autoSpaceDE w:val="0"/>
        <w:spacing w:after="0"/>
        <w:jc w:val="center"/>
        <w:rPr>
          <w:rFonts w:cstheme="minorHAnsi"/>
          <w:b/>
          <w:sz w:val="28"/>
          <w:szCs w:val="28"/>
        </w:rPr>
      </w:pPr>
    </w:p>
    <w:p w14:paraId="4165116B" w14:textId="77777777" w:rsidR="00800BAE" w:rsidRDefault="00800BAE" w:rsidP="00246F74">
      <w:pPr>
        <w:autoSpaceDE w:val="0"/>
        <w:spacing w:after="0"/>
        <w:jc w:val="center"/>
        <w:rPr>
          <w:rFonts w:cstheme="minorHAnsi"/>
          <w:b/>
          <w:sz w:val="28"/>
          <w:szCs w:val="28"/>
        </w:rPr>
      </w:pPr>
    </w:p>
    <w:p w14:paraId="5D5A12C8"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77777777" w:rsidR="00800BAE" w:rsidRPr="00A966CC" w:rsidRDefault="00800BAE" w:rsidP="00246F74">
      <w:pPr>
        <w:autoSpaceDE w:val="0"/>
        <w:spacing w:after="0"/>
        <w:jc w:val="center"/>
        <w:rPr>
          <w:rFonts w:cstheme="minorHAnsi"/>
          <w:b/>
          <w:sz w:val="28"/>
          <w:szCs w:val="28"/>
        </w:rPr>
      </w:pPr>
    </w:p>
    <w:p w14:paraId="12763F9E" w14:textId="77777777" w:rsidR="009B0394" w:rsidRDefault="009B0394" w:rsidP="00246F74">
      <w:pPr>
        <w:autoSpaceDE w:val="0"/>
        <w:spacing w:after="0"/>
        <w:jc w:val="center"/>
        <w:rPr>
          <w:rFonts w:cstheme="minorHAnsi"/>
          <w:b/>
          <w:sz w:val="28"/>
          <w:szCs w:val="28"/>
        </w:rPr>
      </w:pPr>
    </w:p>
    <w:p w14:paraId="01525BAD" w14:textId="77777777" w:rsidR="003F6D3B" w:rsidRPr="00A966CC" w:rsidRDefault="003F6D3B"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46DBF8F9" w:rsidR="009B0394" w:rsidRPr="00A966CC" w:rsidRDefault="00800BAE" w:rsidP="00246F74">
      <w:pPr>
        <w:pStyle w:val="Bezodstpw"/>
        <w:jc w:val="center"/>
        <w:rPr>
          <w:rFonts w:asciiTheme="minorHAnsi" w:hAnsiTheme="minorHAnsi" w:cstheme="minorHAnsi"/>
          <w:sz w:val="28"/>
          <w:szCs w:val="28"/>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008BE194">
                <wp:simplePos x="0" y="0"/>
                <wp:positionH relativeFrom="column">
                  <wp:posOffset>2696845</wp:posOffset>
                </wp:positionH>
                <wp:positionV relativeFrom="paragraph">
                  <wp:posOffset>447040</wp:posOffset>
                </wp:positionV>
                <wp:extent cx="292735" cy="1078230"/>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78230"/>
                        </a:xfrm>
                        <a:prstGeom prst="rect">
                          <a:avLst/>
                        </a:prstGeom>
                        <a:solidFill>
                          <a:srgbClr val="FFFFFF"/>
                        </a:solidFill>
                        <a:ln w="9525">
                          <a:solidFill>
                            <a:schemeClr val="bg1"/>
                          </a:solidFill>
                          <a:miter lim="800000"/>
                          <a:headEnd/>
                          <a:tailEnd/>
                        </a:ln>
                      </wps:spPr>
                      <wps:txbx>
                        <w:txbxContent>
                          <w:p w14:paraId="0D6FD900" w14:textId="77777777" w:rsidR="0093772B" w:rsidRDefault="0093772B"/>
                          <w:p w14:paraId="567DA032" w14:textId="77777777" w:rsidR="0093772B" w:rsidRDefault="0093772B"/>
                          <w:p w14:paraId="6AF9B633" w14:textId="392217E0" w:rsidR="0093772B" w:rsidRDefault="0093772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12.35pt;margin-top:35.2pt;width:23.05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" strokecolor="white [3212]">
                <v:textbox>
                  <w:txbxContent>
                    <w:p w14:paraId="0D6FD900" w14:textId="77777777" w:rsidR="0093772B" w:rsidRDefault="0093772B"/>
                    <w:p w14:paraId="567DA032" w14:textId="77777777" w:rsidR="0093772B" w:rsidRDefault="0093772B"/>
                    <w:p w14:paraId="6AF9B633" w14:textId="392217E0" w:rsidR="0093772B" w:rsidRDefault="0093772B">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93772B"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CEA6091" w:rsidR="002F6506" w:rsidRPr="006C63F3" w:rsidRDefault="002F6506" w:rsidP="00A93652">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przewiduje</w:t>
      </w:r>
      <w:r w:rsidR="00430372">
        <w:rPr>
          <w:rFonts w:asciiTheme="minorHAnsi" w:hAnsiTheme="minorHAnsi" w:cstheme="minorHAnsi"/>
          <w:sz w:val="22"/>
          <w:szCs w:val="22"/>
        </w:rPr>
        <w:t xml:space="preserve"> się </w:t>
      </w:r>
      <w:r w:rsidRPr="006C63F3">
        <w:rPr>
          <w:rFonts w:asciiTheme="minorHAnsi" w:hAnsiTheme="minorHAnsi" w:cstheme="minorHAnsi"/>
          <w:sz w:val="22"/>
          <w:szCs w:val="22"/>
        </w:rPr>
        <w:t xml:space="preserve"> możliwoś</w:t>
      </w:r>
      <w:r w:rsidR="00430372">
        <w:rPr>
          <w:rFonts w:asciiTheme="minorHAnsi" w:hAnsiTheme="minorHAnsi" w:cstheme="minorHAnsi"/>
          <w:sz w:val="22"/>
          <w:szCs w:val="22"/>
        </w:rPr>
        <w:t>ć</w:t>
      </w:r>
      <w:r w:rsidRPr="006C63F3">
        <w:rPr>
          <w:rFonts w:asciiTheme="minorHAnsi" w:hAnsiTheme="minorHAnsi" w:cstheme="minorHAnsi"/>
          <w:sz w:val="22"/>
          <w:szCs w:val="22"/>
        </w:rPr>
        <w:t xml:space="preserve"> udzielenia zamówień z wolnej ręki, o których m</w:t>
      </w:r>
      <w:r w:rsidR="00430372">
        <w:rPr>
          <w:rFonts w:asciiTheme="minorHAnsi" w:hAnsiTheme="minorHAnsi" w:cstheme="minorHAnsi"/>
          <w:sz w:val="22"/>
          <w:szCs w:val="22"/>
        </w:rPr>
        <w:t xml:space="preserve">owa w art. 214 ust. 1 pkt 7 </w:t>
      </w:r>
      <w:proofErr w:type="spellStart"/>
      <w:r w:rsidR="00430372">
        <w:rPr>
          <w:rFonts w:asciiTheme="minorHAnsi" w:hAnsiTheme="minorHAnsi" w:cstheme="minorHAnsi"/>
          <w:sz w:val="22"/>
          <w:szCs w:val="22"/>
        </w:rPr>
        <w:t>Pzp</w:t>
      </w:r>
      <w:proofErr w:type="spellEnd"/>
      <w:r w:rsidR="00430372">
        <w:rPr>
          <w:rFonts w:asciiTheme="minorHAnsi" w:hAnsiTheme="minorHAnsi" w:cstheme="minorHAnsi"/>
          <w:sz w:val="22"/>
          <w:szCs w:val="22"/>
        </w:rPr>
        <w:t xml:space="preserve">  których przedmiotem </w:t>
      </w:r>
      <w:r w:rsidR="00A93652">
        <w:rPr>
          <w:rFonts w:asciiTheme="minorHAnsi" w:hAnsiTheme="minorHAnsi" w:cstheme="minorHAnsi"/>
          <w:sz w:val="22"/>
          <w:szCs w:val="22"/>
        </w:rPr>
        <w:t>będzie</w:t>
      </w:r>
      <w:r w:rsidR="00430372">
        <w:rPr>
          <w:rFonts w:asciiTheme="minorHAnsi" w:hAnsiTheme="minorHAnsi" w:cstheme="minorHAnsi"/>
          <w:sz w:val="22"/>
          <w:szCs w:val="22"/>
        </w:rPr>
        <w:t xml:space="preserve"> </w:t>
      </w:r>
      <w:r w:rsidR="007E74A3">
        <w:rPr>
          <w:rFonts w:asciiTheme="minorHAnsi" w:hAnsiTheme="minorHAnsi" w:cstheme="minorHAnsi"/>
          <w:sz w:val="22"/>
          <w:szCs w:val="22"/>
        </w:rPr>
        <w:t>instalacja elementów</w:t>
      </w:r>
      <w:r w:rsidR="00A93652" w:rsidRPr="00A93652">
        <w:rPr>
          <w:rFonts w:asciiTheme="minorHAnsi" w:hAnsiTheme="minorHAnsi" w:cstheme="minorHAnsi"/>
          <w:sz w:val="22"/>
          <w:szCs w:val="22"/>
        </w:rPr>
        <w:t xml:space="preserve"> wentylacji mechanicznej oraz klimatyzacji </w:t>
      </w:r>
      <w:r w:rsidR="007E74A3">
        <w:rPr>
          <w:rFonts w:asciiTheme="minorHAnsi" w:hAnsiTheme="minorHAnsi" w:cstheme="minorHAnsi"/>
          <w:sz w:val="22"/>
          <w:szCs w:val="22"/>
        </w:rPr>
        <w:t>w wybranych pomieszczeniach</w:t>
      </w:r>
      <w:r w:rsidR="00430372">
        <w:rPr>
          <w:rFonts w:asciiTheme="minorHAnsi" w:hAnsiTheme="minorHAnsi" w:cstheme="minorHAnsi"/>
          <w:sz w:val="22"/>
          <w:szCs w:val="22"/>
        </w:rPr>
        <w:t xml:space="preserve"> Muzeum;</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4F55501E"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EC06C1">
        <w:rPr>
          <w:rFonts w:cstheme="minorHAnsi"/>
          <w:bCs/>
        </w:rPr>
        <w:t xml:space="preserve">ie </w:t>
      </w:r>
      <w:r w:rsidR="00AD3172">
        <w:rPr>
          <w:rFonts w:cstheme="minorHAnsi"/>
          <w:bCs/>
        </w:rPr>
        <w:t>(</w:t>
      </w:r>
      <w:r w:rsidRPr="00246F74">
        <w:rPr>
          <w:rFonts w:cstheme="minorHAnsi"/>
          <w:bCs/>
        </w:rPr>
        <w:t>prace fizyczne)</w:t>
      </w:r>
      <w:r w:rsidR="003F6D3B">
        <w:rPr>
          <w:rFonts w:cstheme="minorHAnsi"/>
          <w:bCs/>
        </w:rPr>
        <w:t xml:space="preserve"> montażu wentylacji i klimatyzacji</w:t>
      </w:r>
      <w:r w:rsidR="00EC06C1">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403154AE" w14:textId="77777777" w:rsidR="00050120" w:rsidRDefault="00050120" w:rsidP="00246F74">
      <w:pPr>
        <w:spacing w:after="0"/>
        <w:rPr>
          <w:rFonts w:cstheme="minorHAnsi"/>
          <w:b/>
          <w:bCs/>
          <w:color w:val="0000FF"/>
          <w:sz w:val="22"/>
        </w:rPr>
      </w:pPr>
    </w:p>
    <w:p w14:paraId="4EF7A58B" w14:textId="77777777" w:rsidR="00EC06C1" w:rsidRPr="006C63F3" w:rsidRDefault="00EC06C1"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69B387E4" w:rsidR="00E50BA3" w:rsidRDefault="009B0394" w:rsidP="00EC06C1">
      <w:pPr>
        <w:pStyle w:val="Bezodstpw"/>
        <w:numPr>
          <w:ilvl w:val="0"/>
          <w:numId w:val="38"/>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są roboty budowlane polegające na wykonaniu</w:t>
      </w:r>
      <w:r w:rsidRPr="00E50BA3">
        <w:rPr>
          <w:rFonts w:asciiTheme="minorHAnsi" w:hAnsiTheme="minorHAnsi" w:cstheme="minorHAnsi"/>
        </w:rPr>
        <w:t xml:space="preserve"> </w:t>
      </w:r>
      <w:r w:rsidR="00EC06C1" w:rsidRPr="00EC06C1">
        <w:rPr>
          <w:rFonts w:asciiTheme="minorHAnsi" w:hAnsiTheme="minorHAnsi" w:cstheme="minorHAnsi"/>
        </w:rPr>
        <w:t xml:space="preserve">instalacji wentylacji mechanicznej oraz klimatyzacji w wybranych pomieszczeniach poddasza </w:t>
      </w:r>
      <w:r w:rsidR="00EC06C1">
        <w:rPr>
          <w:rFonts w:asciiTheme="minorHAnsi" w:hAnsiTheme="minorHAnsi" w:cstheme="minorHAnsi"/>
        </w:rPr>
        <w:t xml:space="preserve">budynku MGB </w:t>
      </w:r>
      <w:r w:rsidR="002E76F2">
        <w:rPr>
          <w:rFonts w:asciiTheme="minorHAnsi" w:hAnsiTheme="minorHAnsi" w:cstheme="minorHAnsi"/>
        </w:rPr>
        <w:t>wraz z pracami ogólnobudowlanymi w ramach realizacji zadania</w:t>
      </w:r>
      <w:r w:rsidR="00152244">
        <w:rPr>
          <w:rFonts w:asciiTheme="minorHAnsi" w:hAnsiTheme="minorHAnsi" w:cstheme="minorHAnsi"/>
        </w:rPr>
        <w:t xml:space="preserve"> </w:t>
      </w:r>
      <w:r w:rsidR="00E50BA3" w:rsidRPr="00E50BA3">
        <w:rPr>
          <w:rFonts w:asciiTheme="minorHAnsi" w:hAnsiTheme="minorHAnsi" w:cstheme="minorHAnsi"/>
        </w:rPr>
        <w:t>pn. „Termomodernizacja budynku przy pl. Jana III Sobieskiego 2 wraz z podn</w:t>
      </w:r>
      <w:r w:rsidR="002E76F2">
        <w:rPr>
          <w:rFonts w:asciiTheme="minorHAnsi" w:hAnsiTheme="minorHAnsi" w:cstheme="minorHAnsi"/>
        </w:rPr>
        <w:t xml:space="preserve">iesieniem bezpieczeństwa </w:t>
      </w:r>
      <w:proofErr w:type="spellStart"/>
      <w:r w:rsidR="002E76F2">
        <w:rPr>
          <w:rFonts w:asciiTheme="minorHAnsi" w:hAnsiTheme="minorHAnsi" w:cstheme="minorHAnsi"/>
        </w:rPr>
        <w:t>p.poż</w:t>
      </w:r>
      <w:proofErr w:type="spellEnd"/>
      <w:r w:rsidR="002E76F2">
        <w:rPr>
          <w:rFonts w:asciiTheme="minorHAnsi" w:hAnsiTheme="minorHAnsi" w:cstheme="minorHAnsi"/>
        </w:rPr>
        <w:t>”.</w:t>
      </w:r>
    </w:p>
    <w:p w14:paraId="0F4F0674" w14:textId="77777777" w:rsidR="00B17D83" w:rsidRDefault="00B17D83" w:rsidP="00246F74">
      <w:pPr>
        <w:pStyle w:val="Bezodstpw"/>
        <w:ind w:left="360"/>
        <w:jc w:val="both"/>
        <w:rPr>
          <w:rFonts w:asciiTheme="minorHAnsi" w:hAnsiTheme="minorHAnsi" w:cstheme="minorHAnsi"/>
        </w:rPr>
      </w:pPr>
    </w:p>
    <w:p w14:paraId="2B3B92DF" w14:textId="482FB0DD"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EC06C1">
        <w:rPr>
          <w:rFonts w:asciiTheme="minorHAnsi" w:hAnsiTheme="minorHAnsi" w:cstheme="minorHAnsi"/>
        </w:rPr>
        <w:t>y, specyfikacja techniczna</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3528EE07"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Zamawiający zaznacza, iż zamówienie będzie realizowanie w obiekcie czynnym i użytkowanym - budynek </w:t>
      </w:r>
      <w:r w:rsidR="00EC06C1">
        <w:rPr>
          <w:rFonts w:asciiTheme="minorHAnsi" w:hAnsiTheme="minorHAnsi" w:cstheme="minorHAnsi"/>
        </w:rPr>
        <w:t>biurowo-magazynowy</w:t>
      </w:r>
      <w:r w:rsidRPr="00155F44">
        <w:rPr>
          <w:rFonts w:asciiTheme="minorHAnsi" w:hAnsiTheme="minorHAnsi" w:cstheme="minorHAnsi"/>
        </w:rPr>
        <w:t>. Godziny wykonywania robót powodujących hałas winny być uzgadniane z Zamawiającym.</w:t>
      </w:r>
      <w:r w:rsidR="00041A88">
        <w:rPr>
          <w:rFonts w:asciiTheme="minorHAnsi" w:hAnsiTheme="minorHAnsi" w:cstheme="minorHAnsi"/>
        </w:rPr>
        <w:t xml:space="preserve"> </w:t>
      </w:r>
    </w:p>
    <w:p w14:paraId="53C33CA4" w14:textId="77777777" w:rsidR="00155F44" w:rsidRPr="00155F44" w:rsidRDefault="00155F44" w:rsidP="00246F74">
      <w:pPr>
        <w:pStyle w:val="Bezodstpw"/>
        <w:ind w:left="360"/>
        <w:rPr>
          <w:rFonts w:asciiTheme="minorHAnsi" w:hAnsiTheme="minorHAnsi" w:cstheme="minorHAnsi"/>
        </w:rPr>
      </w:pPr>
    </w:p>
    <w:p w14:paraId="19C3E695" w14:textId="6E1C6DC1" w:rsidR="004E0461" w:rsidRPr="00643121" w:rsidRDefault="004E0461" w:rsidP="004E0461">
      <w:pPr>
        <w:pStyle w:val="Bezodstpw"/>
        <w:numPr>
          <w:ilvl w:val="0"/>
          <w:numId w:val="38"/>
        </w:numPr>
        <w:jc w:val="both"/>
        <w:rPr>
          <w:rFonts w:asciiTheme="minorHAnsi" w:hAnsiTheme="minorHAnsi" w:cstheme="minorHAnsi"/>
          <w:b/>
        </w:rPr>
      </w:pPr>
      <w:r w:rsidRPr="00152244">
        <w:rPr>
          <w:rFonts w:asciiTheme="minorHAnsi" w:hAnsiTheme="minorHAnsi" w:cstheme="minorHAnsi"/>
        </w:rPr>
        <w:t xml:space="preserve">Zamawiający wymaga odbycia przez Wykonawcę wizji lokalnej. </w:t>
      </w:r>
      <w:r>
        <w:rPr>
          <w:rFonts w:asciiTheme="minorHAnsi" w:hAnsiTheme="minorHAnsi" w:cstheme="minorHAnsi"/>
        </w:rPr>
        <w:t>Polega ona na dokonaniu</w:t>
      </w:r>
      <w:r w:rsidRPr="00152244">
        <w:rPr>
          <w:rFonts w:asciiTheme="minorHAnsi" w:hAnsiTheme="minorHAnsi" w:cstheme="minorHAnsi"/>
        </w:rPr>
        <w:t xml:space="preserve"> przez Wykonawców oględzin budynku oraz otoczenia, w celu zapoznania się z terenem przyszłych robót budowlanych oraz poznania specyfiki obiektu. </w:t>
      </w:r>
      <w:r w:rsidRPr="00643121">
        <w:rPr>
          <w:rFonts w:asciiTheme="minorHAnsi" w:hAnsiTheme="minorHAnsi" w:cstheme="minorHAnsi"/>
        </w:rPr>
        <w:t xml:space="preserve">Zamawiający wyznacza termin </w:t>
      </w:r>
      <w:r>
        <w:rPr>
          <w:rFonts w:asciiTheme="minorHAnsi" w:hAnsiTheme="minorHAnsi" w:cstheme="minorHAnsi"/>
        </w:rPr>
        <w:t xml:space="preserve">wizji lokalnej w terminie </w:t>
      </w:r>
      <w:r w:rsidR="0093772B">
        <w:rPr>
          <w:rFonts w:asciiTheme="minorHAnsi" w:hAnsiTheme="minorHAnsi" w:cstheme="minorHAnsi"/>
        </w:rPr>
        <w:t>od 14</w:t>
      </w:r>
      <w:r w:rsidRPr="005F5537">
        <w:rPr>
          <w:rFonts w:asciiTheme="minorHAnsi" w:hAnsiTheme="minorHAnsi" w:cstheme="minorHAnsi"/>
        </w:rPr>
        <w:t xml:space="preserve">.06.2022 do </w:t>
      </w:r>
      <w:r w:rsidR="0093772B">
        <w:rPr>
          <w:rFonts w:asciiTheme="minorHAnsi" w:hAnsiTheme="minorHAnsi" w:cstheme="minorHAnsi"/>
        </w:rPr>
        <w:t>15</w:t>
      </w:r>
      <w:r>
        <w:rPr>
          <w:rFonts w:asciiTheme="minorHAnsi" w:hAnsiTheme="minorHAnsi" w:cstheme="minorHAnsi"/>
        </w:rPr>
        <w:t xml:space="preserve">.06.2022 </w:t>
      </w:r>
      <w:r w:rsidR="0093772B">
        <w:rPr>
          <w:rFonts w:asciiTheme="minorHAnsi" w:hAnsiTheme="minorHAnsi" w:cstheme="minorHAnsi"/>
        </w:rPr>
        <w:t xml:space="preserve">oraz 20.06.2022 </w:t>
      </w:r>
      <w:r w:rsidRPr="00643121">
        <w:rPr>
          <w:rFonts w:asciiTheme="minorHAnsi" w:hAnsiTheme="minorHAnsi" w:cstheme="minorHAnsi"/>
        </w:rPr>
        <w:t>(w godzinach 8.00-16.00)</w:t>
      </w:r>
      <w:r>
        <w:rPr>
          <w:rFonts w:asciiTheme="minorHAnsi" w:hAnsiTheme="minorHAnsi" w:cstheme="minorHAnsi"/>
        </w:rPr>
        <w:t>.</w:t>
      </w:r>
      <w:r w:rsidRPr="00643121">
        <w:rPr>
          <w:rFonts w:asciiTheme="minorHAnsi" w:hAnsiTheme="minorHAnsi" w:cstheme="minorHAnsi"/>
        </w:rPr>
        <w:t xml:space="preserve"> </w:t>
      </w:r>
      <w:r>
        <w:rPr>
          <w:rFonts w:asciiTheme="minorHAnsi" w:hAnsiTheme="minorHAnsi" w:cstheme="minorHAnsi"/>
        </w:rPr>
        <w:t>O</w:t>
      </w:r>
      <w:r w:rsidRPr="00643121">
        <w:rPr>
          <w:rFonts w:asciiTheme="minorHAnsi" w:hAnsiTheme="minorHAnsi" w:cstheme="minorHAnsi"/>
        </w:rPr>
        <w:t>ględzin</w:t>
      </w:r>
      <w:r>
        <w:rPr>
          <w:rFonts w:asciiTheme="minorHAnsi" w:hAnsiTheme="minorHAnsi" w:cstheme="minorHAnsi"/>
        </w:rPr>
        <w:t>y odbywać się będą</w:t>
      </w:r>
      <w:r w:rsidRPr="00643121">
        <w:rPr>
          <w:rFonts w:asciiTheme="minorHAnsi" w:hAnsiTheme="minorHAnsi" w:cstheme="minorHAnsi"/>
        </w:rPr>
        <w:t xml:space="preserve"> w obecności pracownika Zamawiającego</w:t>
      </w:r>
      <w:r>
        <w:rPr>
          <w:rFonts w:asciiTheme="minorHAnsi" w:hAnsiTheme="minorHAnsi" w:cstheme="minorHAnsi"/>
        </w:rPr>
        <w:t xml:space="preserve">. Potwierdzeniem dokonania wizji lokalnej będzie podpisanie w siedzibie Zamawiającego oświadczenia po jej dokonaniu (kopię oświadczenia Zamawiający przekaże Wykonawcy).  </w:t>
      </w:r>
    </w:p>
    <w:p w14:paraId="3842974F" w14:textId="7B8E8E31" w:rsidR="004265DD" w:rsidRPr="004E0461" w:rsidRDefault="004E0461" w:rsidP="004E0461">
      <w:pPr>
        <w:pStyle w:val="Bezodstpw"/>
        <w:ind w:left="360"/>
        <w:jc w:val="both"/>
        <w:rPr>
          <w:rFonts w:asciiTheme="minorHAnsi" w:hAnsiTheme="minorHAnsi" w:cstheme="minorHAnsi"/>
        </w:rPr>
      </w:pPr>
      <w:r w:rsidRPr="00152244">
        <w:rPr>
          <w:rFonts w:asciiTheme="minorHAnsi" w:hAnsiTheme="minorHAnsi" w:cstheme="minorHAnsi"/>
        </w:rPr>
        <w:t xml:space="preserve">W celu </w:t>
      </w:r>
      <w:r>
        <w:rPr>
          <w:rFonts w:asciiTheme="minorHAnsi" w:hAnsiTheme="minorHAnsi" w:cstheme="minorHAnsi"/>
        </w:rPr>
        <w:t xml:space="preserve">wyznaczenia dokładnego terminu wizji lokalnej </w:t>
      </w:r>
      <w:r w:rsidRPr="00152244">
        <w:rPr>
          <w:rFonts w:asciiTheme="minorHAnsi" w:hAnsiTheme="minorHAnsi" w:cstheme="minorHAnsi"/>
        </w:rPr>
        <w:t xml:space="preserve">należy </w:t>
      </w:r>
      <w:r>
        <w:rPr>
          <w:rFonts w:asciiTheme="minorHAnsi" w:hAnsiTheme="minorHAnsi" w:cstheme="minorHAnsi"/>
        </w:rPr>
        <w:t>za pośrednictwem platformy zakupowej wysłać informację dot. proponowanej daty odbycia wizji lokalnej, a Zamawiający w potwierdzi termin i wyznaczy konkretną godzinę.</w:t>
      </w:r>
      <w:r w:rsidRPr="00BC6C70">
        <w:rPr>
          <w:rFonts w:asciiTheme="minorHAnsi" w:hAnsiTheme="minorHAnsi" w:cstheme="minorHAnsi"/>
        </w:rPr>
        <w:t xml:space="preserve"> </w:t>
      </w:r>
      <w:r>
        <w:rPr>
          <w:rFonts w:asciiTheme="minorHAnsi" w:hAnsiTheme="minorHAnsi" w:cstheme="minorHAnsi"/>
        </w:rPr>
        <w:t xml:space="preserve">Zgodnie z art. 226 ust. 1 pkt. 18) oferta złożona przez Wykonawcę, który nie dokonał wizji lokalnej podlegać będzie odrzuceniu. </w:t>
      </w: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Pr="002E76F2" w:rsidRDefault="007734E5" w:rsidP="00246F74">
      <w:pPr>
        <w:pStyle w:val="Bezodstpw"/>
      </w:pPr>
      <w:r w:rsidRPr="002E76F2">
        <w:t>45000000-7 - Roboty budowlane</w:t>
      </w:r>
    </w:p>
    <w:p w14:paraId="612A8BAC" w14:textId="4CB2808A" w:rsidR="009B38C4" w:rsidRPr="002E76F2" w:rsidRDefault="007D6257" w:rsidP="00246F74">
      <w:pPr>
        <w:pStyle w:val="Bezodstpw"/>
      </w:pPr>
      <w:r w:rsidRPr="002E76F2">
        <w:t xml:space="preserve">45310000-3 - </w:t>
      </w:r>
      <w:r w:rsidR="003C3348" w:rsidRPr="002E76F2">
        <w:t>Roboty instalacyjne elektryczne</w:t>
      </w:r>
    </w:p>
    <w:p w14:paraId="416311CD" w14:textId="03C05390" w:rsidR="007734E5" w:rsidRDefault="00DE5541" w:rsidP="00246F74">
      <w:pPr>
        <w:pStyle w:val="Bezodstpw"/>
      </w:pPr>
      <w:r w:rsidRPr="002E76F2">
        <w:t>45331000-6 -</w:t>
      </w:r>
      <w:r w:rsidR="007734E5" w:rsidRPr="002E76F2">
        <w:t xml:space="preserve"> Instalowanie urządzeń grzewczych, wentylacyjnych i klimatyzacyjnych</w:t>
      </w:r>
    </w:p>
    <w:p w14:paraId="3D8709FE" w14:textId="77777777" w:rsidR="009B38C4" w:rsidRDefault="009B38C4" w:rsidP="00246F74">
      <w:pPr>
        <w:pStyle w:val="Bezodstpw"/>
        <w:rPr>
          <w:rFonts w:asciiTheme="minorHAnsi" w:hAnsiTheme="minorHAnsi" w:cstheme="minorHAnsi"/>
        </w:rPr>
      </w:pP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1BC36B8E" w14:textId="39C4D406" w:rsidR="009B38C4" w:rsidRDefault="009B0394" w:rsidP="00287DEF">
      <w:pPr>
        <w:pStyle w:val="Bezodstpw"/>
        <w:jc w:val="both"/>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 xml:space="preserve">ania umowy do </w:t>
      </w:r>
      <w:r w:rsidR="00287DEF">
        <w:rPr>
          <w:rFonts w:asciiTheme="minorHAnsi" w:hAnsiTheme="minorHAnsi" w:cstheme="minorHAnsi"/>
        </w:rPr>
        <w:t>dnia</w:t>
      </w:r>
      <w:r w:rsidR="00EC06C1">
        <w:rPr>
          <w:rFonts w:asciiTheme="minorHAnsi" w:hAnsiTheme="minorHAnsi" w:cstheme="minorHAnsi"/>
        </w:rPr>
        <w:t xml:space="preserve"> </w:t>
      </w:r>
      <w:r w:rsidR="00287DEF" w:rsidRPr="00FD628B">
        <w:rPr>
          <w:rFonts w:asciiTheme="minorHAnsi" w:hAnsiTheme="minorHAnsi" w:cstheme="minorHAnsi"/>
        </w:rPr>
        <w:t>30.11.2022 r</w:t>
      </w:r>
      <w:r w:rsidR="00EC06C1" w:rsidRPr="00FD628B">
        <w:rPr>
          <w:rFonts w:asciiTheme="minorHAnsi" w:hAnsiTheme="minorHAnsi" w:cstheme="minorHAnsi"/>
        </w:rPr>
        <w:t>.</w:t>
      </w:r>
    </w:p>
    <w:p w14:paraId="4F06B52F" w14:textId="77777777" w:rsidR="00EC06C1" w:rsidRDefault="00EC06C1" w:rsidP="00246F74">
      <w:pPr>
        <w:pStyle w:val="Bezodstpw"/>
        <w:rPr>
          <w:rFonts w:asciiTheme="minorHAnsi" w:hAnsiTheme="minorHAnsi" w:cstheme="minorHAnsi"/>
        </w:rPr>
      </w:pPr>
      <w:bookmarkStart w:id="5" w:name="_Toc64457068"/>
    </w:p>
    <w:p w14:paraId="4F619F18" w14:textId="77777777" w:rsidR="00EC06C1" w:rsidRDefault="00EC06C1"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5"/>
    </w:p>
    <w:p w14:paraId="6F2A81F2" w14:textId="77777777" w:rsidR="00FB47F8" w:rsidRDefault="00FB47F8" w:rsidP="00246F74">
      <w:pPr>
        <w:spacing w:after="0"/>
        <w:rPr>
          <w:rFonts w:cstheme="minorHAnsi"/>
        </w:rPr>
      </w:pPr>
    </w:p>
    <w:p w14:paraId="045A1271" w14:textId="77777777" w:rsidR="00CF1934" w:rsidRPr="00A966CC" w:rsidRDefault="00CF1934"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1AB6ECBA" w14:textId="449B83DA"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lastRenderedPageBreak/>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 xml:space="preserve">owej na kwotę nie mniejszą niż </w:t>
      </w:r>
      <w:r w:rsidR="00B92DF5">
        <w:rPr>
          <w:rFonts w:asciiTheme="minorHAnsi" w:hAnsiTheme="minorHAnsi" w:cstheme="minorHAnsi"/>
          <w:sz w:val="22"/>
          <w:szCs w:val="22"/>
        </w:rPr>
        <w:t xml:space="preserve"> 4</w:t>
      </w:r>
      <w:r w:rsidR="00AB1AE2" w:rsidRPr="00A3416E">
        <w:rPr>
          <w:rFonts w:asciiTheme="minorHAnsi" w:hAnsiTheme="minorHAnsi" w:cstheme="minorHAnsi"/>
          <w:sz w:val="22"/>
          <w:szCs w:val="22"/>
        </w:rPr>
        <w:t>00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,00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6F6F6023" w14:textId="77777777" w:rsidR="00E02F0A" w:rsidRPr="006C63F3" w:rsidRDefault="00E02F0A" w:rsidP="00E02F0A">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024FCA33" w:rsidR="00E93CCA" w:rsidRPr="00E93CCA" w:rsidRDefault="00E93CCA" w:rsidP="00EC06C1">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E45771">
        <w:rPr>
          <w:rFonts w:asciiTheme="minorHAnsi" w:hAnsiTheme="minorHAnsi" w:cstheme="minorHAnsi"/>
          <w:color w:val="000000"/>
          <w:sz w:val="22"/>
        </w:rPr>
        <w:t>2</w:t>
      </w:r>
      <w:r w:rsidRPr="00E93CCA">
        <w:rPr>
          <w:rFonts w:asciiTheme="minorHAnsi" w:hAnsiTheme="minorHAnsi" w:cstheme="minorHAnsi"/>
          <w:color w:val="000000"/>
          <w:sz w:val="22"/>
        </w:rPr>
        <w:t xml:space="preserve"> zamówie</w:t>
      </w:r>
      <w:r w:rsidR="003F6D3B">
        <w:rPr>
          <w:rFonts w:asciiTheme="minorHAnsi" w:hAnsiTheme="minorHAnsi" w:cstheme="minorHAnsi"/>
          <w:color w:val="000000"/>
          <w:sz w:val="22"/>
        </w:rPr>
        <w:t xml:space="preserve">ń </w:t>
      </w:r>
      <w:r w:rsidRPr="00E93CCA">
        <w:rPr>
          <w:rFonts w:asciiTheme="minorHAnsi" w:hAnsiTheme="minorHAnsi" w:cstheme="minorHAnsi"/>
          <w:color w:val="000000"/>
          <w:sz w:val="22"/>
        </w:rPr>
        <w:t>porównywalnych z przedmiotem zamówienia</w:t>
      </w:r>
      <w:r w:rsidR="00CF1934">
        <w:rPr>
          <w:rFonts w:asciiTheme="minorHAnsi" w:hAnsiTheme="minorHAnsi" w:cstheme="minorHAnsi"/>
          <w:color w:val="000000"/>
          <w:sz w:val="22"/>
        </w:rPr>
        <w:t xml:space="preserve"> tj.</w:t>
      </w:r>
      <w:r w:rsidR="003F6D3B">
        <w:rPr>
          <w:rFonts w:asciiTheme="minorHAnsi" w:hAnsiTheme="minorHAnsi" w:cstheme="minorHAnsi"/>
          <w:color w:val="000000"/>
          <w:sz w:val="22"/>
        </w:rPr>
        <w:t xml:space="preserve"> montaż instalacji klimatyzacji oraz wentylacji</w:t>
      </w:r>
      <w:r w:rsidR="00CF1934">
        <w:rPr>
          <w:rFonts w:asciiTheme="minorHAnsi" w:hAnsiTheme="minorHAnsi" w:cstheme="minorHAnsi"/>
          <w:color w:val="000000"/>
          <w:sz w:val="22"/>
        </w:rPr>
        <w:t>,</w:t>
      </w:r>
      <w:r w:rsidR="00E45771">
        <w:rPr>
          <w:rFonts w:asciiTheme="minorHAnsi" w:hAnsiTheme="minorHAnsi" w:cstheme="minorHAnsi"/>
          <w:color w:val="000000"/>
          <w:sz w:val="22"/>
        </w:rPr>
        <w:t xml:space="preserve"> o wartości min.  3</w:t>
      </w:r>
      <w:r w:rsidR="00A3416E">
        <w:rPr>
          <w:rFonts w:asciiTheme="minorHAnsi" w:hAnsiTheme="minorHAnsi" w:cstheme="minorHAnsi"/>
          <w:color w:val="000000"/>
          <w:sz w:val="22"/>
        </w:rPr>
        <w:t>00 000 zł.</w:t>
      </w:r>
    </w:p>
    <w:p w14:paraId="41F118B4" w14:textId="26E902B9" w:rsidR="00E93CCA" w:rsidRDefault="00E93CCA" w:rsidP="00952BCB">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3F6D3B">
        <w:rPr>
          <w:rFonts w:asciiTheme="minorHAnsi" w:hAnsiTheme="minorHAnsi" w:cstheme="minorHAnsi"/>
          <w:color w:val="000000"/>
          <w:sz w:val="22"/>
        </w:rPr>
        <w:t>6 pracowników – monterów wentylacji i klimatyzacji</w:t>
      </w:r>
      <w:r w:rsidR="006B126B">
        <w:rPr>
          <w:rFonts w:asciiTheme="minorHAnsi" w:hAnsiTheme="minorHAnsi" w:cstheme="minorHAnsi"/>
          <w:color w:val="000000"/>
          <w:sz w:val="22"/>
        </w:rPr>
        <w:t xml:space="preserve"> na umowę o pracę</w:t>
      </w:r>
      <w:r w:rsidR="00AD3172">
        <w:rPr>
          <w:rFonts w:asciiTheme="minorHAnsi" w:hAnsiTheme="minorHAnsi" w:cstheme="minorHAnsi"/>
          <w:color w:val="000000"/>
          <w:sz w:val="22"/>
        </w:rPr>
        <w:t xml:space="preserve"> posiadających następujące uprawnienia:</w:t>
      </w:r>
    </w:p>
    <w:p w14:paraId="7160057C" w14:textId="26B2D377" w:rsidR="00AD3172" w:rsidRDefault="00AD3172" w:rsidP="00AD3172">
      <w:pPr>
        <w:pStyle w:val="Akapitzlist"/>
        <w:rPr>
          <w:rFonts w:asciiTheme="minorHAnsi" w:hAnsiTheme="minorHAnsi" w:cstheme="minorHAnsi"/>
          <w:color w:val="000000"/>
          <w:sz w:val="22"/>
        </w:rPr>
      </w:pPr>
      <w:r>
        <w:rPr>
          <w:rFonts w:asciiTheme="minorHAnsi" w:hAnsiTheme="minorHAnsi" w:cstheme="minorHAnsi"/>
          <w:color w:val="000000"/>
          <w:sz w:val="22"/>
        </w:rPr>
        <w:t>- Grupa I eksploatacyjne w zakresie obsługi, konserwacji, remontów, montażu, kontrolno-pomiarowym pkt. 2,5</w:t>
      </w:r>
    </w:p>
    <w:p w14:paraId="5A96E2C9" w14:textId="6BBFD73C" w:rsidR="00B92DF5" w:rsidRPr="00B92DF5" w:rsidRDefault="00AD3172" w:rsidP="00B92DF5">
      <w:pPr>
        <w:pStyle w:val="Akapitzlist"/>
        <w:rPr>
          <w:rFonts w:asciiTheme="minorHAnsi" w:hAnsiTheme="minorHAnsi" w:cstheme="minorHAnsi"/>
          <w:color w:val="000000"/>
          <w:sz w:val="22"/>
        </w:rPr>
      </w:pPr>
      <w:r>
        <w:rPr>
          <w:rFonts w:asciiTheme="minorHAnsi" w:hAnsiTheme="minorHAnsi" w:cstheme="minorHAnsi"/>
          <w:color w:val="000000"/>
          <w:sz w:val="22"/>
        </w:rPr>
        <w:t xml:space="preserve">- Grupa II eksploatacyjne </w:t>
      </w:r>
      <w:r w:rsidRPr="00AD3172">
        <w:rPr>
          <w:rFonts w:asciiTheme="minorHAnsi" w:hAnsiTheme="minorHAnsi" w:cstheme="minorHAnsi"/>
          <w:color w:val="000000"/>
          <w:sz w:val="22"/>
        </w:rPr>
        <w:t xml:space="preserve">w zakresie obsługi, konserwacji, remontów, montażu, </w:t>
      </w:r>
      <w:r>
        <w:rPr>
          <w:rFonts w:asciiTheme="minorHAnsi" w:hAnsiTheme="minorHAnsi" w:cstheme="minorHAnsi"/>
          <w:color w:val="000000"/>
          <w:sz w:val="22"/>
        </w:rPr>
        <w:t>kontrolno-pomiarowym pkt. 2,5,7</w:t>
      </w:r>
    </w:p>
    <w:p w14:paraId="52C9227C" w14:textId="28442D9F" w:rsidR="00AD3172" w:rsidRDefault="00B92DF5" w:rsidP="00B92DF5">
      <w:pPr>
        <w:pStyle w:val="Akapitzlist"/>
        <w:numPr>
          <w:ilvl w:val="0"/>
          <w:numId w:val="62"/>
        </w:numPr>
        <w:rPr>
          <w:rFonts w:asciiTheme="minorHAnsi" w:hAnsiTheme="minorHAnsi" w:cstheme="minorHAnsi"/>
          <w:color w:val="000000"/>
          <w:sz w:val="22"/>
        </w:rPr>
      </w:pPr>
      <w:r>
        <w:rPr>
          <w:rFonts w:asciiTheme="minorHAnsi" w:hAnsiTheme="minorHAnsi" w:cstheme="minorHAnsi"/>
          <w:color w:val="000000"/>
          <w:sz w:val="22"/>
        </w:rPr>
        <w:t xml:space="preserve">oraz zatrudniania min. 3 pracowników posiadających uprawnienia FGAZ dla personelu </w:t>
      </w:r>
    </w:p>
    <w:p w14:paraId="48D2D144" w14:textId="402B89F0" w:rsidR="00AD3172" w:rsidRDefault="008B2E3D" w:rsidP="00952BCB">
      <w:pPr>
        <w:pStyle w:val="Akapitzlist"/>
        <w:numPr>
          <w:ilvl w:val="0"/>
          <w:numId w:val="62"/>
        </w:numPr>
        <w:rPr>
          <w:rFonts w:asciiTheme="minorHAnsi" w:hAnsiTheme="minorHAnsi" w:cstheme="minorHAnsi"/>
          <w:color w:val="000000"/>
          <w:sz w:val="22"/>
        </w:rPr>
      </w:pPr>
      <w:r>
        <w:rPr>
          <w:rFonts w:asciiTheme="minorHAnsi" w:hAnsiTheme="minorHAnsi" w:cstheme="minorHAnsi"/>
          <w:color w:val="000000"/>
          <w:sz w:val="22"/>
        </w:rPr>
        <w:t>dysponowania min. 2 osobami z ukończonym kursem dot. napełniania  i obsługi zbiorników ciśnieniowych oraz kursem lutowania twardego metodą 912</w:t>
      </w:r>
    </w:p>
    <w:p w14:paraId="78F846BE" w14:textId="29F8BC1E" w:rsidR="008B2E3D" w:rsidRPr="008B2E3D" w:rsidRDefault="008B2E3D" w:rsidP="008B2E3D">
      <w:pPr>
        <w:pStyle w:val="Akapitzlist"/>
        <w:numPr>
          <w:ilvl w:val="0"/>
          <w:numId w:val="62"/>
        </w:numPr>
        <w:rPr>
          <w:rFonts w:asciiTheme="minorHAnsi" w:hAnsiTheme="minorHAnsi" w:cstheme="minorHAnsi"/>
          <w:color w:val="000000"/>
          <w:sz w:val="22"/>
        </w:rPr>
      </w:pPr>
      <w:r w:rsidRPr="008B2E3D">
        <w:rPr>
          <w:rFonts w:asciiTheme="minorHAnsi" w:hAnsiTheme="minorHAnsi" w:cstheme="minorHAnsi"/>
          <w:color w:val="000000"/>
          <w:sz w:val="22"/>
        </w:rPr>
        <w:t xml:space="preserve">dysponowania </w:t>
      </w:r>
      <w:r>
        <w:rPr>
          <w:rFonts w:asciiTheme="minorHAnsi" w:hAnsiTheme="minorHAnsi" w:cstheme="minorHAnsi"/>
          <w:color w:val="000000"/>
          <w:sz w:val="22"/>
        </w:rPr>
        <w:t xml:space="preserve">jednym </w:t>
      </w:r>
      <w:r w:rsidRPr="008B2E3D">
        <w:rPr>
          <w:rFonts w:asciiTheme="minorHAnsi" w:hAnsiTheme="minorHAnsi" w:cstheme="minorHAnsi"/>
          <w:color w:val="000000"/>
          <w:sz w:val="22"/>
        </w:rPr>
        <w:t xml:space="preserve">kierownikiem </w:t>
      </w:r>
      <w:r>
        <w:rPr>
          <w:rFonts w:asciiTheme="minorHAnsi" w:hAnsiTheme="minorHAnsi" w:cstheme="minorHAnsi"/>
          <w:color w:val="000000"/>
          <w:sz w:val="22"/>
        </w:rPr>
        <w:t>robót</w:t>
      </w:r>
      <w:r w:rsidRPr="008B2E3D">
        <w:rPr>
          <w:rFonts w:asciiTheme="minorHAnsi" w:hAnsiTheme="minorHAnsi" w:cstheme="minorHAnsi"/>
          <w:color w:val="000000"/>
          <w:sz w:val="22"/>
        </w:rPr>
        <w:t xml:space="preserve"> z uprawnieniami w branży </w:t>
      </w:r>
      <w:r>
        <w:rPr>
          <w:rFonts w:asciiTheme="minorHAnsi" w:hAnsiTheme="minorHAnsi" w:cstheme="minorHAnsi"/>
          <w:color w:val="000000"/>
          <w:sz w:val="22"/>
        </w:rPr>
        <w:t xml:space="preserve">sanitarnej </w:t>
      </w:r>
      <w:r w:rsidRPr="008B2E3D">
        <w:rPr>
          <w:rFonts w:asciiTheme="minorHAnsi" w:hAnsiTheme="minorHAnsi" w:cstheme="minorHAnsi"/>
          <w:color w:val="000000"/>
          <w:sz w:val="22"/>
        </w:rPr>
        <w:t>oraz czynnym członkostwem w Okręgowej Izbie Inżynierów Bu</w:t>
      </w:r>
      <w:r>
        <w:rPr>
          <w:rFonts w:asciiTheme="minorHAnsi" w:hAnsiTheme="minorHAnsi" w:cstheme="minorHAnsi"/>
          <w:color w:val="000000"/>
          <w:sz w:val="22"/>
        </w:rPr>
        <w:t>downictwa oraz jednym kierownikiem</w:t>
      </w:r>
      <w:r w:rsidRPr="008B2E3D">
        <w:rPr>
          <w:rFonts w:asciiTheme="minorHAnsi" w:hAnsiTheme="minorHAnsi" w:cstheme="minorHAnsi"/>
          <w:color w:val="000000"/>
          <w:sz w:val="22"/>
        </w:rPr>
        <w:t xml:space="preserve"> robót z uprawnieniami w branży </w:t>
      </w:r>
      <w:r>
        <w:rPr>
          <w:rFonts w:asciiTheme="minorHAnsi" w:hAnsiTheme="minorHAnsi" w:cstheme="minorHAnsi"/>
          <w:color w:val="000000"/>
          <w:sz w:val="22"/>
        </w:rPr>
        <w:t>elektrycznej</w:t>
      </w:r>
      <w:r w:rsidRPr="008B2E3D">
        <w:rPr>
          <w:rFonts w:asciiTheme="minorHAnsi" w:hAnsiTheme="minorHAnsi" w:cstheme="minorHAnsi"/>
          <w:color w:val="000000"/>
          <w:sz w:val="22"/>
        </w:rPr>
        <w:t xml:space="preserve"> oraz czynnym członkostwem w Okręgowej Izbie Inżynierów Budownictwa.</w:t>
      </w:r>
    </w:p>
    <w:p w14:paraId="7B2F7E66" w14:textId="77777777" w:rsidR="00FB47F8" w:rsidRPr="008B2E3D" w:rsidRDefault="00FB47F8" w:rsidP="00BB0950">
      <w:pPr>
        <w:spacing w:after="0"/>
        <w:rPr>
          <w:rFonts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05F417C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dotyczące płatności podatków, opłat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5DF6CF06"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CF1934">
        <w:rPr>
          <w:rFonts w:asciiTheme="minorHAnsi" w:hAnsiTheme="minorHAnsi" w:cstheme="minorHAnsi"/>
          <w:sz w:val="22"/>
          <w:szCs w:val="22"/>
        </w:rPr>
        <w:t>Zamawiający wykluczy W</w:t>
      </w:r>
      <w:r w:rsidR="00105E74" w:rsidRPr="00122917">
        <w:rPr>
          <w:rFonts w:asciiTheme="minorHAnsi" w:hAnsiTheme="minorHAnsi" w:cstheme="minorHAnsi"/>
          <w:sz w:val="22"/>
          <w:szCs w:val="22"/>
        </w:rPr>
        <w:t xml:space="preserve">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7C99C36B"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w:t>
      </w:r>
      <w:r w:rsidR="00CF1934">
        <w:rPr>
          <w:rFonts w:asciiTheme="minorHAnsi" w:hAnsiTheme="minorHAnsi" w:cstheme="minorHAnsi"/>
          <w:sz w:val="22"/>
          <w:szCs w:val="22"/>
        </w:rPr>
        <w:t>amawiający może wykluczyć W</w:t>
      </w:r>
      <w:r w:rsidRPr="00122917">
        <w:rPr>
          <w:rFonts w:asciiTheme="minorHAnsi" w:hAnsiTheme="minorHAnsi" w:cstheme="minorHAnsi"/>
          <w:sz w:val="22"/>
          <w:szCs w:val="22"/>
        </w:rPr>
        <w:t>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2196990E"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00CF1934">
        <w:rPr>
          <w:rFonts w:asciiTheme="minorHAnsi" w:hAnsiTheme="minorHAnsi" w:cstheme="minorHAnsi"/>
          <w:sz w:val="22"/>
          <w:szCs w:val="22"/>
        </w:rPr>
        <w:t xml:space="preserve"> zostały wykonane, a jeżeli W</w:t>
      </w:r>
      <w:r w:rsidRPr="006C63F3">
        <w:rPr>
          <w:rFonts w:asciiTheme="minorHAnsi" w:hAnsiTheme="minorHAnsi" w:cstheme="minorHAnsi"/>
          <w:sz w:val="22"/>
          <w:szCs w:val="22"/>
        </w:rPr>
        <w:t xml:space="preserve">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454234">
        <w:rPr>
          <w:rFonts w:asciiTheme="minorHAnsi" w:hAnsiTheme="minorHAnsi" w:cstheme="minorHAnsi"/>
          <w:sz w:val="22"/>
          <w:szCs w:val="22"/>
        </w:rPr>
        <w:t xml:space="preserve"> (załącznik 7</w:t>
      </w:r>
      <w:r w:rsidR="009D461C">
        <w:rPr>
          <w:rFonts w:asciiTheme="minorHAnsi" w:hAnsiTheme="minorHAnsi" w:cstheme="minorHAnsi"/>
          <w:sz w:val="22"/>
          <w:szCs w:val="22"/>
        </w:rPr>
        <w:t xml:space="preserve">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4644ED4E" w14:textId="45471079" w:rsidR="000544F9" w:rsidRPr="00454234" w:rsidRDefault="009A25EA" w:rsidP="00454234">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524FC49A" w14:textId="77777777" w:rsidR="00454234" w:rsidRPr="00454234" w:rsidRDefault="00454234" w:rsidP="00454234">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76C7E33" w14:textId="77777777" w:rsidR="00161529" w:rsidRPr="00161529" w:rsidRDefault="00161529" w:rsidP="00161529">
      <w:pPr>
        <w:pStyle w:val="Akapitzlist"/>
        <w:autoSpaceDE w:val="0"/>
        <w:autoSpaceDN w:val="0"/>
        <w:adjustRightInd w:val="0"/>
        <w:rPr>
          <w:rFonts w:cstheme="minorHAnsi"/>
          <w:sz w:val="22"/>
          <w:szCs w:val="22"/>
        </w:rPr>
      </w:pPr>
    </w:p>
    <w:p w14:paraId="60B1934B" w14:textId="11391B83" w:rsidR="00161529" w:rsidRDefault="002A4E10" w:rsidP="001E5B17">
      <w:pPr>
        <w:pStyle w:val="Akapitzlist"/>
        <w:numPr>
          <w:ilvl w:val="0"/>
          <w:numId w:val="41"/>
        </w:numPr>
        <w:autoSpaceDE w:val="0"/>
        <w:autoSpaceDN w:val="0"/>
        <w:adjustRightInd w:val="0"/>
        <w:rPr>
          <w:rFonts w:asciiTheme="minorHAnsi" w:hAnsiTheme="minorHAnsi" w:cstheme="minorHAnsi"/>
          <w:sz w:val="22"/>
          <w:szCs w:val="22"/>
        </w:rPr>
      </w:pPr>
      <w:r w:rsidRPr="002A4E10">
        <w:rPr>
          <w:rFonts w:asciiTheme="minorHAnsi" w:hAnsiTheme="minorHAnsi" w:cstheme="minorHAnsi"/>
          <w:sz w:val="22"/>
          <w:szCs w:val="22"/>
        </w:rPr>
        <w:t>Zaś</w:t>
      </w:r>
      <w:r w:rsidR="00A71FAA">
        <w:rPr>
          <w:rFonts w:asciiTheme="minorHAnsi" w:hAnsiTheme="minorHAnsi" w:cstheme="minorHAnsi"/>
          <w:sz w:val="22"/>
          <w:szCs w:val="22"/>
        </w:rPr>
        <w:t>wiadczenie</w:t>
      </w:r>
      <w:r w:rsidRPr="002A4E10">
        <w:rPr>
          <w:rFonts w:asciiTheme="minorHAnsi" w:hAnsiTheme="minorHAnsi" w:cstheme="minorHAnsi"/>
          <w:sz w:val="22"/>
          <w:szCs w:val="22"/>
        </w:rPr>
        <w:t xml:space="preserve"> właściwego naczelnika urzęd</w:t>
      </w:r>
      <w:r w:rsidR="00CF1934">
        <w:rPr>
          <w:rFonts w:asciiTheme="minorHAnsi" w:hAnsiTheme="minorHAnsi" w:cstheme="minorHAnsi"/>
          <w:sz w:val="22"/>
          <w:szCs w:val="22"/>
        </w:rPr>
        <w:t>u skarbowego potwierdzającego, że W</w:t>
      </w:r>
      <w:r w:rsidRPr="002A4E10">
        <w:rPr>
          <w:rFonts w:asciiTheme="minorHAnsi" w:hAnsiTheme="minorHAnsi" w:cstheme="minorHAnsi"/>
          <w:sz w:val="22"/>
          <w:szCs w:val="22"/>
        </w:rPr>
        <w:t>ykonawca nie zalega z opłacaniem podatków i opłat, w zakresie art. 109 ust. 1 pkt 1 ustawy</w:t>
      </w:r>
      <w:r w:rsidR="001C2308">
        <w:rPr>
          <w:rFonts w:asciiTheme="minorHAnsi" w:hAnsiTheme="minorHAnsi" w:cstheme="minorHAnsi"/>
          <w:sz w:val="22"/>
          <w:szCs w:val="22"/>
        </w:rPr>
        <w:t xml:space="preserve">, wystawione nie wcześniej niż 3 miesiące przed jego złożeniem. W przypadku zalegania z opłacaniem podatków lub opłat wraz z zaświadczeniem </w:t>
      </w:r>
      <w:r w:rsidR="00A71FAA">
        <w:rPr>
          <w:rFonts w:asciiTheme="minorHAnsi" w:hAnsiTheme="minorHAnsi" w:cstheme="minorHAnsi"/>
          <w:sz w:val="22"/>
          <w:szCs w:val="22"/>
        </w:rPr>
        <w:t>należy złożyć dokumenty potwierdzające, ze przed u</w:t>
      </w:r>
      <w:r w:rsidR="00CF1934">
        <w:rPr>
          <w:rFonts w:asciiTheme="minorHAnsi" w:hAnsiTheme="minorHAnsi" w:cstheme="minorHAnsi"/>
          <w:sz w:val="22"/>
          <w:szCs w:val="22"/>
        </w:rPr>
        <w:t>pływem terminu składania ofert W</w:t>
      </w:r>
      <w:r w:rsidR="00A71FAA">
        <w:rPr>
          <w:rFonts w:asciiTheme="minorHAnsi" w:hAnsiTheme="minorHAnsi" w:cstheme="minorHAnsi"/>
          <w:sz w:val="22"/>
          <w:szCs w:val="22"/>
        </w:rPr>
        <w:t>ykonawca dokonał płatności należnych podatków i opłat wraz z odsetkami lub grzywnami lub zawarł wiążące porozumienie w sprawie spłat tych należności;</w:t>
      </w:r>
    </w:p>
    <w:p w14:paraId="21B3E38E" w14:textId="77777777" w:rsidR="00A71FAA" w:rsidRDefault="00A71FAA" w:rsidP="00A71FAA">
      <w:pPr>
        <w:pStyle w:val="Akapitzlist"/>
        <w:autoSpaceDE w:val="0"/>
        <w:autoSpaceDN w:val="0"/>
        <w:adjustRightInd w:val="0"/>
        <w:rPr>
          <w:rFonts w:asciiTheme="minorHAnsi" w:hAnsiTheme="minorHAnsi" w:cstheme="minorHAnsi"/>
          <w:sz w:val="22"/>
          <w:szCs w:val="22"/>
        </w:rPr>
      </w:pPr>
    </w:p>
    <w:p w14:paraId="52870ABD" w14:textId="318D59FE" w:rsidR="00A71FAA" w:rsidRDefault="00A71FAA" w:rsidP="00A71FAA">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Zaświadczenie lub inny dokument właściwej terenowej jednostki organizacyjnej Zakładu Ubezpieczeń Społecznych lub właściwego oddziału regionalnego lub właściwej placówki terenowej Kasy Rolniczego Ubezpieczenia </w:t>
      </w:r>
      <w:r w:rsidR="00CF1934">
        <w:rPr>
          <w:rFonts w:asciiTheme="minorHAnsi" w:hAnsiTheme="minorHAnsi" w:cstheme="minorHAnsi"/>
          <w:sz w:val="22"/>
          <w:szCs w:val="22"/>
        </w:rPr>
        <w:t>Społecznego potwierdzające, że W</w:t>
      </w:r>
      <w:r>
        <w:rPr>
          <w:rFonts w:asciiTheme="minorHAnsi" w:hAnsiTheme="minorHAnsi" w:cstheme="minorHAnsi"/>
          <w:sz w:val="22"/>
          <w:szCs w:val="22"/>
        </w:rPr>
        <w:t xml:space="preserve">ykonawca nie zalega z opłacaniem składek na ubezpieczenia społeczne i zdrowotne, w zakresie art. 109 ust. 1 pkt. 1 ustawy, </w:t>
      </w:r>
      <w:r w:rsidRPr="00A71FAA">
        <w:rPr>
          <w:rFonts w:asciiTheme="minorHAnsi" w:hAnsiTheme="minorHAnsi" w:cstheme="minorHAnsi"/>
          <w:sz w:val="22"/>
          <w:szCs w:val="22"/>
        </w:rPr>
        <w:t>wystawione nie wcześniej niż 3 miesiące przed jego złożeniem.</w:t>
      </w:r>
      <w:r w:rsidRPr="00A71FAA">
        <w:t xml:space="preserve"> </w:t>
      </w:r>
      <w:r w:rsidRPr="00A71FAA">
        <w:rPr>
          <w:rFonts w:asciiTheme="minorHAnsi" w:hAnsiTheme="minorHAnsi" w:cstheme="minorHAnsi"/>
          <w:sz w:val="22"/>
          <w:szCs w:val="22"/>
        </w:rPr>
        <w:t xml:space="preserve">W przypadku zalegania z </w:t>
      </w:r>
      <w:r w:rsidRPr="00A71FAA">
        <w:rPr>
          <w:rFonts w:asciiTheme="minorHAnsi" w:hAnsiTheme="minorHAnsi" w:cstheme="minorHAnsi"/>
          <w:sz w:val="22"/>
          <w:szCs w:val="22"/>
        </w:rPr>
        <w:lastRenderedPageBreak/>
        <w:t>opłacaniem</w:t>
      </w:r>
      <w:r>
        <w:rPr>
          <w:rFonts w:asciiTheme="minorHAnsi" w:hAnsiTheme="minorHAnsi" w:cstheme="minorHAnsi"/>
          <w:sz w:val="22"/>
          <w:szCs w:val="22"/>
        </w:rPr>
        <w:t xml:space="preserve"> składek na ubezpieczenia społeczne lub zdrowotne</w:t>
      </w:r>
      <w:r w:rsidRPr="00A71FAA">
        <w:t xml:space="preserve"> </w:t>
      </w:r>
      <w:r w:rsidRPr="00A71FAA">
        <w:rPr>
          <w:rFonts w:asciiTheme="minorHAnsi" w:hAnsiTheme="minorHAnsi" w:cstheme="minorHAnsi"/>
          <w:sz w:val="22"/>
          <w:szCs w:val="22"/>
        </w:rPr>
        <w:t>wraz z zaświadczeniem należy złożyć dokumenty potwierdzające, ze przed u</w:t>
      </w:r>
      <w:r w:rsidR="00CF1934">
        <w:rPr>
          <w:rFonts w:asciiTheme="minorHAnsi" w:hAnsiTheme="minorHAnsi" w:cstheme="minorHAnsi"/>
          <w:sz w:val="22"/>
          <w:szCs w:val="22"/>
        </w:rPr>
        <w:t>pływem terminu składania ofert W</w:t>
      </w:r>
      <w:r w:rsidRPr="00A71FAA">
        <w:rPr>
          <w:rFonts w:asciiTheme="minorHAnsi" w:hAnsiTheme="minorHAnsi" w:cstheme="minorHAnsi"/>
          <w:sz w:val="22"/>
          <w:szCs w:val="22"/>
        </w:rPr>
        <w:t>ykonawca dokonał płatności należnych</w:t>
      </w:r>
      <w:r w:rsidRPr="00A71FAA">
        <w:t xml:space="preserve"> </w:t>
      </w:r>
      <w:r w:rsidRPr="00A71FAA">
        <w:rPr>
          <w:rFonts w:asciiTheme="minorHAnsi" w:hAnsiTheme="minorHAnsi" w:cstheme="minorHAnsi"/>
          <w:sz w:val="22"/>
          <w:szCs w:val="22"/>
        </w:rPr>
        <w:t>składek na ubezpieczenia społeczne lub zdrowotne</w:t>
      </w:r>
      <w:r w:rsidRPr="00A71FAA">
        <w:t xml:space="preserve"> </w:t>
      </w:r>
      <w:r w:rsidRPr="00A71FAA">
        <w:rPr>
          <w:rFonts w:asciiTheme="minorHAnsi" w:hAnsiTheme="minorHAnsi" w:cstheme="minorHAnsi"/>
          <w:sz w:val="22"/>
          <w:szCs w:val="22"/>
        </w:rPr>
        <w:t>opłat wraz z odsetkami lub grzywnami lub zawarł wiążące porozumienie w sprawie spłat tych należności;</w:t>
      </w:r>
    </w:p>
    <w:p w14:paraId="033A3660" w14:textId="77777777" w:rsidR="00A71FAA" w:rsidRDefault="00A71FAA" w:rsidP="00A71FAA">
      <w:pPr>
        <w:pStyle w:val="Akapitzlist"/>
        <w:autoSpaceDE w:val="0"/>
        <w:autoSpaceDN w:val="0"/>
        <w:adjustRightInd w:val="0"/>
        <w:rPr>
          <w:rFonts w:asciiTheme="minorHAnsi" w:hAnsiTheme="minorHAnsi" w:cstheme="minorHAnsi"/>
          <w:sz w:val="22"/>
          <w:szCs w:val="22"/>
          <w:highlight w:val="yellow"/>
        </w:rPr>
      </w:pPr>
    </w:p>
    <w:p w14:paraId="5150B09B" w14:textId="268981A6" w:rsidR="004926B0" w:rsidRPr="007734E5"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t>
      </w:r>
      <w:r w:rsidR="00044EDA" w:rsidRPr="00222130">
        <w:rPr>
          <w:rFonts w:asciiTheme="minorHAnsi" w:hAnsiTheme="minorHAnsi" w:cstheme="minorHAnsi"/>
          <w:bCs/>
          <w:sz w:val="22"/>
          <w:szCs w:val="22"/>
        </w:rPr>
        <w:lastRenderedPageBreak/>
        <w:t>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93772B" w:rsidRDefault="009B0394" w:rsidP="00246F74">
      <w:pPr>
        <w:tabs>
          <w:tab w:val="left" w:pos="284"/>
          <w:tab w:val="left" w:pos="567"/>
          <w:tab w:val="left" w:pos="900"/>
          <w:tab w:val="right" w:pos="9283"/>
          <w:tab w:val="right" w:pos="9923"/>
        </w:tabs>
        <w:autoSpaceDE w:val="0"/>
        <w:spacing w:after="0"/>
        <w:rPr>
          <w:rFonts w:cstheme="minorHAnsi"/>
          <w:bCs/>
          <w:sz w:val="16"/>
          <w:szCs w:val="16"/>
        </w:rPr>
      </w:pPr>
    </w:p>
    <w:p w14:paraId="0551963A" w14:textId="77777777" w:rsidR="00FB47F8" w:rsidRPr="0093772B" w:rsidRDefault="00FB47F8" w:rsidP="00246F74">
      <w:pPr>
        <w:tabs>
          <w:tab w:val="left" w:pos="284"/>
          <w:tab w:val="left" w:pos="567"/>
          <w:tab w:val="left" w:pos="900"/>
          <w:tab w:val="right" w:pos="9283"/>
          <w:tab w:val="right" w:pos="9923"/>
        </w:tabs>
        <w:autoSpaceDE w:val="0"/>
        <w:spacing w:after="0"/>
        <w:rPr>
          <w:rFonts w:cstheme="minorHAnsi"/>
          <w:bCs/>
          <w:sz w:val="16"/>
          <w:szCs w:val="16"/>
        </w:rPr>
      </w:pPr>
    </w:p>
    <w:p w14:paraId="3C922CC5" w14:textId="37EB1213" w:rsidR="009B0394" w:rsidRPr="00A966CC" w:rsidRDefault="009B0394" w:rsidP="00246F74">
      <w:pPr>
        <w:pStyle w:val="Nagwek2"/>
      </w:pPr>
      <w:bookmarkStart w:id="12" w:name="_Toc64457074"/>
      <w:r w:rsidRPr="00A966CC">
        <w:rPr>
          <w:highlight w:val="lightGray"/>
        </w:rPr>
        <w:t>Rozdział 6. Podwykonawstwo</w:t>
      </w:r>
      <w:bookmarkEnd w:id="12"/>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3" w:name="_Toc64457075"/>
      <w:r w:rsidRPr="00A966CC">
        <w:rPr>
          <w:highlight w:val="lightGray"/>
        </w:rPr>
        <w:t>Rozdział 7.</w:t>
      </w:r>
      <w:r w:rsidR="004A577B">
        <w:rPr>
          <w:highlight w:val="lightGray"/>
        </w:rPr>
        <w:t xml:space="preserve"> </w:t>
      </w:r>
      <w:r w:rsidRPr="00A966CC">
        <w:rPr>
          <w:highlight w:val="lightGray"/>
        </w:rPr>
        <w:t>Termin związania ofertą</w:t>
      </w:r>
      <w:bookmarkEnd w:id="13"/>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2418B1DE"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C102B3">
        <w:rPr>
          <w:rFonts w:cstheme="minorHAnsi"/>
          <w:sz w:val="22"/>
        </w:rPr>
        <w:t>2</w:t>
      </w:r>
      <w:r w:rsidR="00881CF5">
        <w:rPr>
          <w:rFonts w:cstheme="minorHAnsi"/>
          <w:sz w:val="22"/>
        </w:rPr>
        <w:t>7</w:t>
      </w:r>
      <w:r w:rsidR="00E23F16" w:rsidRPr="00E23F16">
        <w:rPr>
          <w:rFonts w:cstheme="minorHAnsi"/>
          <w:sz w:val="22"/>
        </w:rPr>
        <w:t>.07</w:t>
      </w:r>
      <w:r w:rsidR="006541AA" w:rsidRPr="00E23F16">
        <w:rPr>
          <w:rFonts w:cstheme="minorHAnsi"/>
          <w:sz w:val="22"/>
        </w:rPr>
        <w:t>.</w:t>
      </w:r>
      <w:r w:rsidR="00D9782D" w:rsidRPr="00E23F16">
        <w:rPr>
          <w:rFonts w:cstheme="minorHAnsi"/>
          <w:sz w:val="22"/>
        </w:rPr>
        <w:t>2022</w:t>
      </w:r>
      <w:r w:rsidR="001A0C41" w:rsidRPr="00E23F16">
        <w:rPr>
          <w:rFonts w:cstheme="minorHAnsi"/>
          <w:sz w:val="22"/>
        </w:rPr>
        <w:t xml:space="preserve"> r</w:t>
      </w:r>
      <w:r w:rsidR="001A0C41" w:rsidRPr="002C3F4E">
        <w:rPr>
          <w:rFonts w:cstheme="minorHAnsi"/>
          <w:sz w:val="22"/>
        </w:rPr>
        <w:t>.</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93772B" w:rsidRDefault="00435308" w:rsidP="00246F74">
      <w:pPr>
        <w:autoSpaceDE w:val="0"/>
        <w:spacing w:after="0"/>
        <w:ind w:left="284"/>
        <w:rPr>
          <w:rFonts w:cstheme="minorHAnsi"/>
          <w:sz w:val="16"/>
          <w:szCs w:val="16"/>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65711C4" w14:textId="3C8CFCA9" w:rsidR="00FB47F8" w:rsidRDefault="00F60412" w:rsidP="00246F74">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533568E4" w14:textId="31BF7542" w:rsidR="009B0394" w:rsidRDefault="009B0394" w:rsidP="00246F74">
      <w:pPr>
        <w:pStyle w:val="Nagwek2"/>
      </w:pPr>
      <w:bookmarkStart w:id="14" w:name="_Toc64457076"/>
      <w:r w:rsidRPr="00A966CC">
        <w:rPr>
          <w:highlight w:val="lightGray"/>
        </w:rPr>
        <w:lastRenderedPageBreak/>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lastRenderedPageBreak/>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A90B09">
      <w:pPr>
        <w:pStyle w:val="NormalnyWeb"/>
        <w:numPr>
          <w:ilvl w:val="0"/>
          <w:numId w:val="57"/>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5" w:name="_Toc64457077"/>
      <w:r w:rsidRPr="00A966CC">
        <w:rPr>
          <w:highlight w:val="lightGray"/>
        </w:rPr>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lastRenderedPageBreak/>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6" w:name="_Toc64457078"/>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07C5A528" w14:textId="77777777" w:rsidR="00BC4A02" w:rsidRDefault="00BC4A02" w:rsidP="00246F74">
      <w:pPr>
        <w:spacing w:after="0"/>
        <w:ind w:firstLine="284"/>
        <w:rPr>
          <w:rFonts w:cstheme="minorHAnsi"/>
          <w:bCs/>
          <w:szCs w:val="24"/>
        </w:rPr>
      </w:pPr>
    </w:p>
    <w:p w14:paraId="60EB584B" w14:textId="77777777" w:rsidR="009B0394" w:rsidRPr="00A966CC" w:rsidRDefault="009B0394" w:rsidP="00246F74">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lastRenderedPageBreak/>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30328FE8" w:rsidR="00B624E7" w:rsidRPr="00E37515" w:rsidRDefault="00B624E7" w:rsidP="001E5B17">
      <w:pPr>
        <w:pStyle w:val="Akapitzlist"/>
        <w:widowControl/>
        <w:numPr>
          <w:ilvl w:val="0"/>
          <w:numId w:val="32"/>
        </w:numPr>
        <w:suppressAutoHyphens w:val="0"/>
        <w:rPr>
          <w:rFonts w:asciiTheme="minorHAnsi" w:hAnsiTheme="minorHAnsi" w:cstheme="minorHAnsi"/>
          <w:b/>
          <w:sz w:val="22"/>
          <w:szCs w:val="22"/>
        </w:rPr>
      </w:pPr>
      <w:r w:rsidRPr="00E37515">
        <w:rPr>
          <w:rFonts w:asciiTheme="minorHAnsi" w:hAnsiTheme="minorHAnsi" w:cstheme="minorHAnsi"/>
          <w:b/>
          <w:sz w:val="22"/>
          <w:szCs w:val="22"/>
        </w:rPr>
        <w:t>Kosztorys</w:t>
      </w:r>
      <w:r w:rsidR="00BB0950">
        <w:rPr>
          <w:rFonts w:asciiTheme="minorHAnsi" w:hAnsiTheme="minorHAnsi" w:cstheme="minorHAnsi"/>
          <w:b/>
          <w:sz w:val="22"/>
          <w:szCs w:val="22"/>
        </w:rPr>
        <w:t xml:space="preserve"> ofertowy</w:t>
      </w:r>
      <w:r w:rsidR="0074266A" w:rsidRPr="00E37515">
        <w:rPr>
          <w:rFonts w:asciiTheme="minorHAnsi" w:hAnsiTheme="minorHAnsi" w:cstheme="minorHAnsi"/>
          <w:b/>
          <w:sz w:val="22"/>
          <w:szCs w:val="22"/>
        </w:rPr>
        <w:t xml:space="preserve"> (jeden łączny kosztorys podzielony na części zgodnie z przedmiarami lub </w:t>
      </w:r>
      <w:r w:rsidR="00BB0950">
        <w:rPr>
          <w:rFonts w:asciiTheme="minorHAnsi" w:hAnsiTheme="minorHAnsi" w:cstheme="minorHAnsi"/>
          <w:b/>
          <w:sz w:val="22"/>
          <w:szCs w:val="22"/>
        </w:rPr>
        <w:t xml:space="preserve"> oddzielne kosztorysy</w:t>
      </w:r>
      <w:r w:rsidR="0074266A" w:rsidRPr="00E37515">
        <w:rPr>
          <w:rFonts w:asciiTheme="minorHAnsi" w:hAnsiTheme="minorHAnsi" w:cstheme="minorHAnsi"/>
          <w:b/>
          <w:sz w:val="22"/>
          <w:szCs w:val="22"/>
        </w:rPr>
        <w:t xml:space="preserve"> zsumowan</w:t>
      </w:r>
      <w:r w:rsidR="00BB0950">
        <w:rPr>
          <w:rFonts w:asciiTheme="minorHAnsi" w:hAnsiTheme="minorHAnsi" w:cstheme="minorHAnsi"/>
          <w:b/>
          <w:sz w:val="22"/>
          <w:szCs w:val="22"/>
        </w:rPr>
        <w:t>e</w:t>
      </w:r>
      <w:r w:rsidR="0074266A" w:rsidRPr="00E37515">
        <w:rPr>
          <w:rFonts w:asciiTheme="minorHAnsi" w:hAnsiTheme="minorHAnsi" w:cstheme="minorHAnsi"/>
          <w:b/>
          <w:sz w:val="22"/>
          <w:szCs w:val="22"/>
        </w:rPr>
        <w:t xml:space="preserve"> w  formularzu ofertowym)</w:t>
      </w:r>
      <w:r w:rsidRPr="00E37515">
        <w:rPr>
          <w:rFonts w:asciiTheme="minorHAnsi" w:hAnsiTheme="minorHAnsi" w:cstheme="minorHAnsi"/>
          <w:b/>
          <w:sz w:val="22"/>
          <w:szCs w:val="22"/>
        </w:rPr>
        <w:t>;</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553459D8"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 xml:space="preserve">osób skierowanych do realizacji zamówienia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19"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32932CB5" w:rsidR="009B0394" w:rsidRDefault="009B0394" w:rsidP="00BA3C43">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BC4A02">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F93AAC" w:rsidRPr="00E37515">
        <w:rPr>
          <w:rFonts w:asciiTheme="minorHAnsi" w:hAnsiTheme="minorHAnsi" w:cstheme="minorHAnsi"/>
          <w:sz w:val="22"/>
          <w:szCs w:val="22"/>
        </w:rPr>
        <w:t>y</w:t>
      </w:r>
      <w:r w:rsidR="00D9782D" w:rsidRPr="00D9782D">
        <w:rPr>
          <w:rFonts w:asciiTheme="minorHAnsi" w:hAnsiTheme="minorHAnsi" w:cstheme="minorHAnsi"/>
          <w:sz w:val="22"/>
          <w:szCs w:val="22"/>
        </w:rPr>
        <w:t>.</w:t>
      </w:r>
      <w:r w:rsidR="00BA3C43" w:rsidRPr="00BA3C43">
        <w:t xml:space="preserve"> </w:t>
      </w: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0" w:name="_Toc64457081"/>
      <w:r w:rsidRPr="00A966CC">
        <w:rPr>
          <w:highlight w:val="lightGray"/>
        </w:rPr>
        <w:lastRenderedPageBreak/>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4DD0B6E9"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3720BA" w:rsidRPr="00CB5BFD">
        <w:rPr>
          <w:rFonts w:asciiTheme="minorHAnsi" w:hAnsiTheme="minorHAnsi" w:cstheme="minorHAnsi"/>
          <w:sz w:val="22"/>
          <w:szCs w:val="22"/>
        </w:rPr>
        <w:tab/>
      </w:r>
      <w:r w:rsidR="00CB5BFD">
        <w:rPr>
          <w:rFonts w:asciiTheme="minorHAnsi" w:hAnsiTheme="minorHAnsi" w:cstheme="minorHAnsi"/>
          <w:sz w:val="22"/>
          <w:szCs w:val="22"/>
        </w:rPr>
        <w:tab/>
      </w:r>
      <w:r w:rsidR="00CB5BFD">
        <w:rPr>
          <w:rFonts w:asciiTheme="minorHAnsi" w:hAnsiTheme="minorHAnsi" w:cstheme="minorHAnsi"/>
          <w:sz w:val="22"/>
          <w:szCs w:val="22"/>
        </w:rPr>
        <w:tab/>
      </w:r>
      <w:r w:rsidR="00434E13">
        <w:rPr>
          <w:rFonts w:asciiTheme="minorHAnsi" w:hAnsiTheme="minorHAnsi" w:cstheme="minorHAnsi"/>
          <w:sz w:val="22"/>
          <w:szCs w:val="22"/>
        </w:rPr>
        <w:t xml:space="preserve">     </w:t>
      </w:r>
      <w:r w:rsidR="00662684">
        <w:rPr>
          <w:rFonts w:asciiTheme="minorHAnsi" w:hAnsiTheme="minorHAnsi" w:cstheme="minorHAnsi"/>
          <w:sz w:val="22"/>
          <w:szCs w:val="22"/>
        </w:rPr>
        <w:t xml:space="preserve"> </w:t>
      </w:r>
      <w:r w:rsidR="00434E13">
        <w:rPr>
          <w:rFonts w:asciiTheme="minorHAnsi" w:hAnsiTheme="minorHAnsi" w:cstheme="minorHAnsi"/>
          <w:sz w:val="22"/>
          <w:szCs w:val="22"/>
        </w:rPr>
        <w:t xml:space="preserve"> </w:t>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1D1B402C" w:rsidR="00850546" w:rsidRDefault="00E4577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termin</w:t>
      </w:r>
      <w:r w:rsidR="00434E13">
        <w:rPr>
          <w:rFonts w:asciiTheme="minorHAnsi" w:hAnsiTheme="minorHAnsi" w:cstheme="minorHAnsi"/>
          <w:sz w:val="22"/>
          <w:szCs w:val="22"/>
        </w:rPr>
        <w:t xml:space="preserve"> wykonania</w:t>
      </w:r>
      <w:r w:rsidR="00BC6B12">
        <w:rPr>
          <w:rFonts w:asciiTheme="minorHAnsi" w:hAnsiTheme="minorHAnsi" w:cstheme="minorHAnsi"/>
          <w:sz w:val="22"/>
          <w:szCs w:val="22"/>
        </w:rPr>
        <w:tab/>
      </w:r>
      <w:r w:rsidR="00BC6B12">
        <w:rPr>
          <w:rFonts w:asciiTheme="minorHAnsi" w:hAnsiTheme="minorHAnsi" w:cstheme="minorHAnsi"/>
          <w:sz w:val="22"/>
          <w:szCs w:val="22"/>
        </w:rPr>
        <w:tab/>
      </w:r>
      <w:r w:rsidR="00A94A38" w:rsidRPr="00CB5BFD">
        <w:rPr>
          <w:rFonts w:asciiTheme="minorHAnsi" w:hAnsiTheme="minorHAnsi" w:cstheme="minorHAnsi"/>
          <w:sz w:val="22"/>
          <w:szCs w:val="22"/>
        </w:rPr>
        <w:tab/>
      </w:r>
      <w:r w:rsidR="0040002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0002B">
        <w:rPr>
          <w:rFonts w:asciiTheme="minorHAnsi" w:hAnsiTheme="minorHAnsi" w:cstheme="minorHAnsi"/>
          <w:sz w:val="22"/>
          <w:szCs w:val="22"/>
        </w:rPr>
        <w:t xml:space="preserve">       - 2</w:t>
      </w:r>
      <w:r w:rsidR="00850546" w:rsidRPr="00CB5BFD">
        <w:rPr>
          <w:rFonts w:asciiTheme="minorHAnsi" w:hAnsiTheme="minorHAnsi" w:cstheme="minorHAnsi"/>
          <w:sz w:val="22"/>
          <w:szCs w:val="22"/>
        </w:rPr>
        <w:t>0%</w:t>
      </w:r>
    </w:p>
    <w:p w14:paraId="23B70E30" w14:textId="046DBBCE"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907366">
        <w:rPr>
          <w:rFonts w:asciiTheme="minorHAnsi" w:hAnsiTheme="minorHAnsi" w:cstheme="minorHAnsi"/>
          <w:sz w:val="22"/>
          <w:szCs w:val="22"/>
        </w:rPr>
        <w:t xml:space="preserve">darmowych przeglądów </w:t>
      </w:r>
      <w:r w:rsidR="00434E13">
        <w:rPr>
          <w:rFonts w:asciiTheme="minorHAnsi" w:hAnsiTheme="minorHAnsi" w:cstheme="minorHAnsi"/>
          <w:sz w:val="22"/>
          <w:szCs w:val="22"/>
        </w:rPr>
        <w:t>instalac</w:t>
      </w:r>
      <w:r w:rsidR="0040002B">
        <w:rPr>
          <w:rFonts w:asciiTheme="minorHAnsi" w:hAnsiTheme="minorHAnsi" w:cstheme="minorHAnsi"/>
          <w:sz w:val="22"/>
          <w:szCs w:val="22"/>
        </w:rPr>
        <w:t>ji klimatyzacji i wentylacji - 2</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347101"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proofErr w:type="spellStart"/>
      <w:r w:rsidR="00347101" w:rsidRPr="00106DFB">
        <w:rPr>
          <w:rFonts w:asciiTheme="minorHAnsi" w:hAnsiTheme="minorHAnsi" w:cstheme="minorHAnsi"/>
          <w:lang w:val="en-GB"/>
        </w:rPr>
        <w:t>Cb</w:t>
      </w:r>
      <w:proofErr w:type="spellEnd"/>
      <w:r w:rsidR="00347101"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6B9405BE"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E45771">
        <w:rPr>
          <w:rFonts w:asciiTheme="minorHAnsi" w:hAnsiTheme="minorHAnsi" w:cstheme="minorHAnsi"/>
        </w:rPr>
        <w:t>Termin</w:t>
      </w:r>
      <w:r w:rsidR="00434E13">
        <w:rPr>
          <w:rFonts w:asciiTheme="minorHAnsi" w:hAnsiTheme="minorHAnsi" w:cstheme="minorHAnsi"/>
        </w:rPr>
        <w:t xml:space="preserve">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00A7B7BB" w:rsidR="00AD4599" w:rsidRDefault="00E45771" w:rsidP="00434E13">
      <w:pPr>
        <w:pStyle w:val="Bezodstpw"/>
        <w:numPr>
          <w:ilvl w:val="0"/>
          <w:numId w:val="40"/>
        </w:numPr>
        <w:jc w:val="both"/>
        <w:rPr>
          <w:rFonts w:cstheme="minorHAnsi"/>
        </w:rPr>
      </w:pPr>
      <w:r>
        <w:rPr>
          <w:rFonts w:asciiTheme="minorHAnsi" w:hAnsiTheme="minorHAnsi" w:cstheme="minorHAnsi"/>
        </w:rPr>
        <w:t>za wskazanie terminu</w:t>
      </w:r>
      <w:r w:rsidR="00434E13">
        <w:rPr>
          <w:rFonts w:asciiTheme="minorHAnsi" w:hAnsiTheme="minorHAnsi" w:cstheme="minorHAnsi"/>
        </w:rPr>
        <w:t xml:space="preserve"> wykonania</w:t>
      </w:r>
      <w:r>
        <w:rPr>
          <w:rFonts w:asciiTheme="minorHAnsi" w:hAnsiTheme="minorHAnsi" w:cstheme="minorHAnsi"/>
        </w:rPr>
        <w:t xml:space="preserve"> w ilości</w:t>
      </w:r>
      <w:r w:rsidR="00434E13">
        <w:rPr>
          <w:rFonts w:asciiTheme="minorHAnsi" w:hAnsiTheme="minorHAnsi" w:cstheme="minorHAnsi"/>
        </w:rPr>
        <w:t xml:space="preserve"> </w:t>
      </w:r>
      <w:r>
        <w:rPr>
          <w:rFonts w:asciiTheme="minorHAnsi" w:hAnsiTheme="minorHAnsi" w:cstheme="minorHAnsi"/>
        </w:rPr>
        <w:t xml:space="preserve">40 </w:t>
      </w:r>
      <w:r w:rsidR="00434E13">
        <w:rPr>
          <w:rFonts w:asciiTheme="minorHAnsi" w:hAnsiTheme="minorHAnsi" w:cstheme="minorHAnsi"/>
        </w:rPr>
        <w:t xml:space="preserve">dni </w:t>
      </w:r>
      <w:r>
        <w:rPr>
          <w:rFonts w:asciiTheme="minorHAnsi" w:hAnsiTheme="minorHAnsi" w:cstheme="minorHAnsi"/>
        </w:rPr>
        <w:t>roboczych i więcej</w:t>
      </w:r>
      <w:r w:rsidR="000D7328">
        <w:rPr>
          <w:rFonts w:asciiTheme="minorHAnsi" w:hAnsiTheme="minorHAnsi" w:cstheme="minorHAnsi"/>
        </w:rPr>
        <w:t xml:space="preserve"> </w:t>
      </w:r>
      <w:r w:rsidR="00434E13">
        <w:rPr>
          <w:rFonts w:asciiTheme="minorHAnsi" w:hAnsiTheme="minorHAnsi" w:cstheme="minorHAnsi"/>
        </w:rPr>
        <w:t>przyznany zostanie 1 pkt</w:t>
      </w:r>
    </w:p>
    <w:p w14:paraId="46FB8A71" w14:textId="3015AECA" w:rsidR="00434E13" w:rsidRDefault="00E45771" w:rsidP="00E45771">
      <w:pPr>
        <w:pStyle w:val="Bezodstpw"/>
        <w:numPr>
          <w:ilvl w:val="0"/>
          <w:numId w:val="40"/>
        </w:numPr>
        <w:jc w:val="both"/>
        <w:rPr>
          <w:rFonts w:cstheme="minorHAnsi"/>
        </w:rPr>
      </w:pPr>
      <w:r w:rsidRPr="00E45771">
        <w:rPr>
          <w:rFonts w:asciiTheme="minorHAnsi" w:hAnsiTheme="minorHAnsi" w:cstheme="minorHAnsi"/>
        </w:rPr>
        <w:t xml:space="preserve">za wskazanie terminu wykonania w ilości </w:t>
      </w:r>
      <w:r>
        <w:rPr>
          <w:rFonts w:asciiTheme="minorHAnsi" w:hAnsiTheme="minorHAnsi" w:cstheme="minorHAnsi"/>
        </w:rPr>
        <w:t>35-39</w:t>
      </w:r>
      <w:r w:rsidRPr="00E45771">
        <w:rPr>
          <w:rFonts w:asciiTheme="minorHAnsi" w:hAnsiTheme="minorHAnsi" w:cstheme="minorHAnsi"/>
        </w:rPr>
        <w:t xml:space="preserve"> dni </w:t>
      </w:r>
      <w:r>
        <w:rPr>
          <w:rFonts w:asciiTheme="minorHAnsi" w:hAnsiTheme="minorHAnsi" w:cstheme="minorHAnsi"/>
        </w:rPr>
        <w:t>roboczych</w:t>
      </w:r>
      <w:r w:rsidRPr="00E45771">
        <w:rPr>
          <w:rFonts w:asciiTheme="minorHAnsi" w:hAnsiTheme="minorHAnsi" w:cstheme="minorHAnsi"/>
        </w:rPr>
        <w:t xml:space="preserve"> </w:t>
      </w:r>
      <w:r>
        <w:rPr>
          <w:rFonts w:asciiTheme="minorHAnsi" w:hAnsiTheme="minorHAnsi" w:cstheme="minorHAnsi"/>
        </w:rPr>
        <w:t>przyznany zostanie 10</w:t>
      </w:r>
      <w:r w:rsidR="00434E13">
        <w:rPr>
          <w:rFonts w:asciiTheme="minorHAnsi" w:hAnsiTheme="minorHAnsi" w:cstheme="minorHAnsi"/>
        </w:rPr>
        <w:t xml:space="preserve"> pkt</w:t>
      </w:r>
    </w:p>
    <w:p w14:paraId="5E1C288C" w14:textId="45F5B346" w:rsidR="00434E13" w:rsidRDefault="00E45771" w:rsidP="00434E13">
      <w:pPr>
        <w:pStyle w:val="Bezodstpw"/>
        <w:numPr>
          <w:ilvl w:val="0"/>
          <w:numId w:val="40"/>
        </w:numPr>
        <w:jc w:val="both"/>
        <w:rPr>
          <w:rFonts w:cstheme="minorHAnsi"/>
        </w:rPr>
      </w:pPr>
      <w:r>
        <w:rPr>
          <w:rFonts w:asciiTheme="minorHAnsi" w:hAnsiTheme="minorHAnsi" w:cstheme="minorHAnsi"/>
        </w:rPr>
        <w:t>za wskazanie terminu wykonania w ilości 30-34 dni roboczych przyznany zostanie 2</w:t>
      </w:r>
      <w:r w:rsidR="00434E13">
        <w:rPr>
          <w:rFonts w:asciiTheme="minorHAnsi" w:hAnsiTheme="minorHAnsi" w:cstheme="minorHAnsi"/>
        </w:rPr>
        <w:t>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563FB4FF"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E45771">
        <w:rPr>
          <w:rFonts w:asciiTheme="minorHAnsi" w:hAnsiTheme="minorHAnsi" w:cstheme="minorHAnsi"/>
        </w:rPr>
        <w:t>(2</w:t>
      </w:r>
      <w:r w:rsidR="00434E13">
        <w:rPr>
          <w:rFonts w:asciiTheme="minorHAnsi" w:hAnsiTheme="minorHAnsi" w:cstheme="minorHAnsi"/>
        </w:rPr>
        <w:t>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766353CA"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E45771">
        <w:rPr>
          <w:rFonts w:cstheme="minorHAnsi"/>
        </w:rPr>
        <w:t>yższa ilością punktów otrzyma 2</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F0C0A4C" w14:textId="7B67DD76" w:rsidR="00DB4FCB" w:rsidRDefault="00CA15B1" w:rsidP="001E5B17">
      <w:pPr>
        <w:pStyle w:val="Bezodstpw"/>
        <w:numPr>
          <w:ilvl w:val="0"/>
          <w:numId w:val="36"/>
        </w:numPr>
        <w:jc w:val="both"/>
        <w:rPr>
          <w:rFonts w:asciiTheme="minorHAnsi" w:hAnsiTheme="minorHAnsi" w:cstheme="minorHAnsi"/>
        </w:rPr>
      </w:pPr>
      <w:r>
        <w:rPr>
          <w:rFonts w:asciiTheme="minorHAnsi" w:hAnsiTheme="minorHAnsi" w:cstheme="minorHAnsi"/>
        </w:rPr>
        <w:t xml:space="preserve">Kryterium </w:t>
      </w:r>
      <w:r w:rsidR="00CD052B">
        <w:rPr>
          <w:rFonts w:asciiTheme="minorHAnsi" w:hAnsiTheme="minorHAnsi" w:cstheme="minorHAnsi"/>
        </w:rPr>
        <w:t>„O</w:t>
      </w:r>
      <w:r w:rsidR="00324500">
        <w:rPr>
          <w:rFonts w:asciiTheme="minorHAnsi" w:hAnsiTheme="minorHAnsi" w:cstheme="minorHAnsi"/>
        </w:rPr>
        <w:t>kres</w:t>
      </w:r>
      <w:r>
        <w:rPr>
          <w:rFonts w:asciiTheme="minorHAnsi" w:hAnsiTheme="minorHAnsi" w:cstheme="minorHAnsi"/>
        </w:rPr>
        <w:t xml:space="preserve"> </w:t>
      </w:r>
      <w:r w:rsidR="00434E13">
        <w:rPr>
          <w:rFonts w:asciiTheme="minorHAnsi" w:hAnsiTheme="minorHAnsi" w:cstheme="minorHAnsi"/>
        </w:rPr>
        <w:t>darmowych przeglądów</w:t>
      </w:r>
      <w:r w:rsidR="00907366">
        <w:rPr>
          <w:rFonts w:asciiTheme="minorHAnsi" w:hAnsiTheme="minorHAnsi" w:cstheme="minorHAnsi"/>
        </w:rPr>
        <w:t xml:space="preserve"> </w:t>
      </w:r>
      <w:r w:rsidR="00434E13">
        <w:rPr>
          <w:rFonts w:asciiTheme="minorHAnsi" w:hAnsiTheme="minorHAnsi" w:cstheme="minorHAnsi"/>
        </w:rPr>
        <w:t>instalacji klimatyzacji i wentylacji</w:t>
      </w:r>
      <w:r w:rsidR="00324500">
        <w:rPr>
          <w:rFonts w:asciiTheme="minorHAnsi" w:hAnsiTheme="minorHAnsi" w:cstheme="minorHAnsi"/>
        </w:rPr>
        <w:t>”</w:t>
      </w:r>
    </w:p>
    <w:p w14:paraId="523680AB" w14:textId="4A7E1FEB" w:rsidR="00F93AAC" w:rsidRDefault="00F93AAC" w:rsidP="00F93AAC">
      <w:pPr>
        <w:pStyle w:val="Bezodstpw"/>
        <w:ind w:left="360"/>
        <w:jc w:val="both"/>
        <w:rPr>
          <w:rFonts w:asciiTheme="minorHAnsi" w:hAnsiTheme="minorHAnsi" w:cstheme="minorHAnsi"/>
        </w:rPr>
      </w:pPr>
      <w:r>
        <w:rPr>
          <w:rFonts w:asciiTheme="minorHAnsi" w:hAnsiTheme="minorHAnsi" w:cstheme="minorHAnsi"/>
        </w:rPr>
        <w:t>Zakres przegl</w:t>
      </w:r>
      <w:r w:rsidR="00434E13">
        <w:rPr>
          <w:rFonts w:asciiTheme="minorHAnsi" w:hAnsiTheme="minorHAnsi" w:cstheme="minorHAnsi"/>
        </w:rPr>
        <w:t>ądów instalacji klimatyzacji i wentylacji</w:t>
      </w:r>
      <w:r>
        <w:rPr>
          <w:rFonts w:asciiTheme="minorHAnsi" w:hAnsiTheme="minorHAnsi" w:cstheme="minorHAnsi"/>
        </w:rPr>
        <w:t xml:space="preserve"> </w:t>
      </w:r>
      <w:r w:rsidR="00B17D83">
        <w:rPr>
          <w:rFonts w:asciiTheme="minorHAnsi" w:hAnsiTheme="minorHAnsi" w:cstheme="minorHAnsi"/>
        </w:rPr>
        <w:t>obejmuje</w:t>
      </w:r>
      <w:r w:rsidR="005C2AE2">
        <w:rPr>
          <w:rFonts w:asciiTheme="minorHAnsi" w:hAnsiTheme="minorHAnsi" w:cstheme="minorHAnsi"/>
        </w:rPr>
        <w:t xml:space="preserve"> tylko urządze</w:t>
      </w:r>
      <w:r w:rsidR="00B17D83">
        <w:rPr>
          <w:rFonts w:asciiTheme="minorHAnsi" w:hAnsiTheme="minorHAnsi" w:cstheme="minorHAnsi"/>
        </w:rPr>
        <w:t>nia</w:t>
      </w:r>
      <w:r w:rsidR="005C2AE2">
        <w:rPr>
          <w:rFonts w:asciiTheme="minorHAnsi" w:hAnsiTheme="minorHAnsi" w:cstheme="minorHAnsi"/>
        </w:rPr>
        <w:t xml:space="preserve"> oraz rob</w:t>
      </w:r>
      <w:r w:rsidR="00B17D83">
        <w:rPr>
          <w:rFonts w:asciiTheme="minorHAnsi" w:hAnsiTheme="minorHAnsi" w:cstheme="minorHAnsi"/>
        </w:rPr>
        <w:t>oty</w:t>
      </w:r>
      <w:r w:rsidR="005C2AE2">
        <w:rPr>
          <w:rFonts w:asciiTheme="minorHAnsi" w:hAnsiTheme="minorHAnsi" w:cstheme="minorHAnsi"/>
        </w:rPr>
        <w:t xml:space="preserve"> budowlan</w:t>
      </w:r>
      <w:r w:rsidR="00B17D83">
        <w:rPr>
          <w:rFonts w:asciiTheme="minorHAnsi" w:hAnsiTheme="minorHAnsi" w:cstheme="minorHAnsi"/>
        </w:rPr>
        <w:t>e</w:t>
      </w:r>
      <w:r w:rsidR="005C2AE2">
        <w:rPr>
          <w:rFonts w:asciiTheme="minorHAnsi" w:hAnsiTheme="minorHAnsi" w:cstheme="minorHAnsi"/>
        </w:rPr>
        <w:t xml:space="preserve"> określon</w:t>
      </w:r>
      <w:r w:rsidR="00B17D83">
        <w:rPr>
          <w:rFonts w:asciiTheme="minorHAnsi" w:hAnsiTheme="minorHAnsi" w:cstheme="minorHAnsi"/>
        </w:rPr>
        <w:t>e</w:t>
      </w:r>
      <w:r w:rsidR="005C2AE2">
        <w:rPr>
          <w:rFonts w:asciiTheme="minorHAnsi" w:hAnsiTheme="minorHAnsi" w:cstheme="minorHAnsi"/>
        </w:rPr>
        <w:t xml:space="preserve"> w kosztorysie ofertowym, sporządzonym na podstawie przedmiarów.</w:t>
      </w:r>
    </w:p>
    <w:p w14:paraId="3DE34AA5" w14:textId="56E8F651" w:rsidR="00CD052B" w:rsidRDefault="00434E13" w:rsidP="00A42E4F">
      <w:pPr>
        <w:pStyle w:val="Bezodstpw"/>
        <w:ind w:left="360"/>
        <w:jc w:val="both"/>
        <w:rPr>
          <w:rFonts w:asciiTheme="minorHAnsi" w:hAnsiTheme="minorHAnsi" w:cstheme="minorHAnsi"/>
        </w:rPr>
      </w:pPr>
      <w:r>
        <w:rPr>
          <w:rFonts w:asciiTheme="minorHAnsi" w:hAnsiTheme="minorHAnsi" w:cstheme="minorHAnsi"/>
        </w:rPr>
        <w:t xml:space="preserve">Wymagany minimalna ilość </w:t>
      </w:r>
      <w:r w:rsidR="00907366">
        <w:rPr>
          <w:rFonts w:asciiTheme="minorHAnsi" w:hAnsiTheme="minorHAnsi" w:cstheme="minorHAnsi"/>
        </w:rPr>
        <w:t xml:space="preserve">darmowych </w:t>
      </w:r>
      <w:r w:rsidR="00504211">
        <w:rPr>
          <w:rFonts w:asciiTheme="minorHAnsi" w:hAnsiTheme="minorHAnsi" w:cstheme="minorHAnsi"/>
        </w:rPr>
        <w:t xml:space="preserve">półrocznych </w:t>
      </w:r>
      <w:r w:rsidR="00907366">
        <w:rPr>
          <w:rFonts w:asciiTheme="minorHAnsi" w:hAnsiTheme="minorHAnsi" w:cstheme="minorHAnsi"/>
        </w:rPr>
        <w:t xml:space="preserve">przeglądów </w:t>
      </w:r>
      <w:r>
        <w:rPr>
          <w:rFonts w:asciiTheme="minorHAnsi" w:hAnsiTheme="minorHAnsi" w:cstheme="minorHAnsi"/>
        </w:rPr>
        <w:t>instalacji klimatyzacji i wentylacji</w:t>
      </w:r>
      <w:r w:rsidR="00907366">
        <w:rPr>
          <w:rFonts w:asciiTheme="minorHAnsi" w:hAnsiTheme="minorHAnsi" w:cstheme="minorHAnsi"/>
        </w:rPr>
        <w:t xml:space="preserve"> </w:t>
      </w:r>
      <w:r w:rsidR="00DB4FCB" w:rsidRPr="00DB4FCB">
        <w:rPr>
          <w:rFonts w:asciiTheme="minorHAnsi" w:hAnsiTheme="minorHAnsi" w:cstheme="minorHAnsi"/>
        </w:rPr>
        <w:t xml:space="preserve">wynosi </w:t>
      </w:r>
      <w:r>
        <w:rPr>
          <w:rFonts w:asciiTheme="minorHAnsi" w:hAnsiTheme="minorHAnsi" w:cstheme="minorHAnsi"/>
        </w:rPr>
        <w:t>4 przeglądy</w:t>
      </w:r>
      <w:r w:rsidR="00504211">
        <w:rPr>
          <w:rFonts w:asciiTheme="minorHAnsi" w:hAnsiTheme="minorHAnsi" w:cstheme="minorHAnsi"/>
        </w:rPr>
        <w:t>.</w:t>
      </w:r>
    </w:p>
    <w:p w14:paraId="2551BBF6" w14:textId="328ED648" w:rsidR="00DB4FCB" w:rsidRDefault="00DB4FCB" w:rsidP="00CC344F">
      <w:pPr>
        <w:pStyle w:val="Bezodstpw"/>
        <w:numPr>
          <w:ilvl w:val="0"/>
          <w:numId w:val="86"/>
        </w:numPr>
        <w:jc w:val="both"/>
        <w:rPr>
          <w:rFonts w:asciiTheme="minorHAnsi" w:hAnsiTheme="minorHAnsi" w:cstheme="minorHAnsi"/>
        </w:rPr>
      </w:pPr>
      <w:r w:rsidRPr="00DB4FCB">
        <w:rPr>
          <w:rFonts w:asciiTheme="minorHAnsi" w:hAnsiTheme="minorHAnsi" w:cstheme="minorHAnsi"/>
        </w:rPr>
        <w:t>Wykonawca</w:t>
      </w:r>
      <w:r>
        <w:rPr>
          <w:rFonts w:asciiTheme="minorHAnsi" w:hAnsiTheme="minorHAnsi" w:cstheme="minorHAnsi"/>
        </w:rPr>
        <w:t xml:space="preserve">, który zaproponuje </w:t>
      </w:r>
      <w:r w:rsidR="00434E13">
        <w:rPr>
          <w:rFonts w:asciiTheme="minorHAnsi" w:hAnsiTheme="minorHAnsi" w:cstheme="minorHAnsi"/>
        </w:rPr>
        <w:t>mniejsz</w:t>
      </w:r>
      <w:r w:rsidR="00504211">
        <w:rPr>
          <w:rFonts w:asciiTheme="minorHAnsi" w:hAnsiTheme="minorHAnsi" w:cstheme="minorHAnsi"/>
        </w:rPr>
        <w:t>ą</w:t>
      </w:r>
      <w:r w:rsidR="00434E13">
        <w:rPr>
          <w:rFonts w:asciiTheme="minorHAnsi" w:hAnsiTheme="minorHAnsi" w:cstheme="minorHAnsi"/>
        </w:rPr>
        <w:t xml:space="preserve"> ilość przeglądów</w:t>
      </w:r>
      <w:r>
        <w:rPr>
          <w:rFonts w:asciiTheme="minorHAnsi" w:hAnsiTheme="minorHAnsi" w:cstheme="minorHAnsi"/>
        </w:rPr>
        <w:t xml:space="preserve"> otrzyma 0 pkt </w:t>
      </w:r>
    </w:p>
    <w:p w14:paraId="6F40FA36" w14:textId="45612029" w:rsidR="00907366" w:rsidRDefault="00DB4FCB" w:rsidP="00CC344F">
      <w:pPr>
        <w:pStyle w:val="Bezodstpw"/>
        <w:numPr>
          <w:ilvl w:val="0"/>
          <w:numId w:val="86"/>
        </w:numPr>
        <w:jc w:val="both"/>
        <w:rPr>
          <w:rFonts w:asciiTheme="minorHAnsi" w:hAnsiTheme="minorHAnsi" w:cstheme="minorHAnsi"/>
        </w:rPr>
      </w:pPr>
      <w:r>
        <w:rPr>
          <w:rFonts w:asciiTheme="minorHAnsi" w:hAnsiTheme="minorHAnsi" w:cstheme="minorHAnsi"/>
        </w:rPr>
        <w:t xml:space="preserve">Wykonawca, który zaproponuje </w:t>
      </w:r>
      <w:r w:rsidR="00504211">
        <w:rPr>
          <w:rFonts w:asciiTheme="minorHAnsi" w:hAnsiTheme="minorHAnsi" w:cstheme="minorHAnsi"/>
        </w:rPr>
        <w:t>min.</w:t>
      </w:r>
      <w:r w:rsidR="00CC5D58">
        <w:rPr>
          <w:rFonts w:asciiTheme="minorHAnsi" w:hAnsiTheme="minorHAnsi" w:cstheme="minorHAnsi"/>
        </w:rPr>
        <w:t xml:space="preserve"> 4 przeglądy półroczne otrzyma 5</w:t>
      </w:r>
      <w:r w:rsidR="00907366">
        <w:rPr>
          <w:rFonts w:asciiTheme="minorHAnsi" w:hAnsiTheme="minorHAnsi" w:cstheme="minorHAnsi"/>
        </w:rPr>
        <w:t xml:space="preserve"> pkt</w:t>
      </w:r>
    </w:p>
    <w:p w14:paraId="3DF64FA6" w14:textId="031D7279" w:rsidR="00907366" w:rsidRDefault="00504211" w:rsidP="00CC344F">
      <w:pPr>
        <w:pStyle w:val="Bezodstpw"/>
        <w:numPr>
          <w:ilvl w:val="0"/>
          <w:numId w:val="86"/>
        </w:numPr>
        <w:jc w:val="both"/>
        <w:rPr>
          <w:rFonts w:asciiTheme="minorHAnsi" w:hAnsiTheme="minorHAnsi" w:cstheme="minorHAnsi"/>
        </w:rPr>
      </w:pPr>
      <w:r>
        <w:rPr>
          <w:rFonts w:asciiTheme="minorHAnsi" w:hAnsiTheme="minorHAnsi" w:cstheme="minorHAnsi"/>
        </w:rPr>
        <w:t>Wykonawca, który</w:t>
      </w:r>
      <w:r w:rsidR="00907366">
        <w:rPr>
          <w:rFonts w:asciiTheme="minorHAnsi" w:hAnsiTheme="minorHAnsi" w:cstheme="minorHAnsi"/>
        </w:rPr>
        <w:t xml:space="preserve"> zaproponuje </w:t>
      </w:r>
      <w:r>
        <w:rPr>
          <w:rFonts w:asciiTheme="minorHAnsi" w:hAnsiTheme="minorHAnsi" w:cstheme="minorHAnsi"/>
        </w:rPr>
        <w:t>min. 6 przeglądów półrocznych otrzyma</w:t>
      </w:r>
      <w:r w:rsidR="006B4B83">
        <w:rPr>
          <w:rFonts w:asciiTheme="minorHAnsi" w:hAnsiTheme="minorHAnsi" w:cstheme="minorHAnsi"/>
        </w:rPr>
        <w:t xml:space="preserve"> </w:t>
      </w:r>
      <w:r>
        <w:rPr>
          <w:rFonts w:asciiTheme="minorHAnsi" w:hAnsiTheme="minorHAnsi" w:cstheme="minorHAnsi"/>
        </w:rPr>
        <w:t>1</w:t>
      </w:r>
      <w:r w:rsidR="00DB4FCB">
        <w:rPr>
          <w:rFonts w:asciiTheme="minorHAnsi" w:hAnsiTheme="minorHAnsi" w:cstheme="minorHAnsi"/>
        </w:rPr>
        <w:t xml:space="preserve">0 pkt </w:t>
      </w:r>
    </w:p>
    <w:p w14:paraId="54ADE636" w14:textId="4B454653" w:rsidR="0040002B" w:rsidRDefault="0040002B" w:rsidP="0040002B">
      <w:pPr>
        <w:pStyle w:val="Bezodstpw"/>
        <w:numPr>
          <w:ilvl w:val="0"/>
          <w:numId w:val="86"/>
        </w:numPr>
        <w:jc w:val="both"/>
        <w:rPr>
          <w:rFonts w:asciiTheme="minorHAnsi" w:hAnsiTheme="minorHAnsi" w:cstheme="minorHAnsi"/>
        </w:rPr>
      </w:pPr>
      <w:r w:rsidRPr="0040002B">
        <w:rPr>
          <w:rFonts w:asciiTheme="minorHAnsi" w:hAnsiTheme="minorHAnsi" w:cstheme="minorHAnsi"/>
        </w:rPr>
        <w:t>Wyk</w:t>
      </w:r>
      <w:r>
        <w:rPr>
          <w:rFonts w:asciiTheme="minorHAnsi" w:hAnsiTheme="minorHAnsi" w:cstheme="minorHAnsi"/>
        </w:rPr>
        <w:t>onawca, który zaproponuje min. 8</w:t>
      </w:r>
      <w:r w:rsidRPr="0040002B">
        <w:rPr>
          <w:rFonts w:asciiTheme="minorHAnsi" w:hAnsiTheme="minorHAnsi" w:cstheme="minorHAnsi"/>
        </w:rPr>
        <w:t xml:space="preserve"> p</w:t>
      </w:r>
      <w:r w:rsidR="00CC5D58">
        <w:rPr>
          <w:rFonts w:asciiTheme="minorHAnsi" w:hAnsiTheme="minorHAnsi" w:cstheme="minorHAnsi"/>
        </w:rPr>
        <w:t>rzeglądów półrocznych otrzyma 15 pkt</w:t>
      </w:r>
    </w:p>
    <w:p w14:paraId="2ACE66AA" w14:textId="00392266" w:rsidR="00CC5D58" w:rsidRDefault="00CC5D58" w:rsidP="00CC5D58">
      <w:pPr>
        <w:pStyle w:val="Bezodstpw"/>
        <w:numPr>
          <w:ilvl w:val="0"/>
          <w:numId w:val="86"/>
        </w:numPr>
        <w:jc w:val="both"/>
        <w:rPr>
          <w:rFonts w:asciiTheme="minorHAnsi" w:hAnsiTheme="minorHAnsi" w:cstheme="minorHAnsi"/>
        </w:rPr>
      </w:pPr>
      <w:r w:rsidRPr="00CC5D58">
        <w:rPr>
          <w:rFonts w:asciiTheme="minorHAnsi" w:hAnsiTheme="minorHAnsi" w:cstheme="minorHAnsi"/>
        </w:rPr>
        <w:t>Wyk</w:t>
      </w:r>
      <w:r>
        <w:rPr>
          <w:rFonts w:asciiTheme="minorHAnsi" w:hAnsiTheme="minorHAnsi" w:cstheme="minorHAnsi"/>
        </w:rPr>
        <w:t>onawca, który zaproponuje min. 10</w:t>
      </w:r>
      <w:r w:rsidRPr="00CC5D58">
        <w:rPr>
          <w:rFonts w:asciiTheme="minorHAnsi" w:hAnsiTheme="minorHAnsi" w:cstheme="minorHAnsi"/>
        </w:rPr>
        <w:t xml:space="preserve"> </w:t>
      </w:r>
      <w:r>
        <w:rPr>
          <w:rFonts w:asciiTheme="minorHAnsi" w:hAnsiTheme="minorHAnsi" w:cstheme="minorHAnsi"/>
        </w:rPr>
        <w:t>przeglądów półrocznych otrzyma 2</w:t>
      </w:r>
      <w:r w:rsidRPr="00CC5D58">
        <w:rPr>
          <w:rFonts w:asciiTheme="minorHAnsi" w:hAnsiTheme="minorHAnsi" w:cstheme="minorHAnsi"/>
        </w:rPr>
        <w:t>0</w:t>
      </w:r>
      <w:r>
        <w:rPr>
          <w:rFonts w:asciiTheme="minorHAnsi" w:hAnsiTheme="minorHAnsi" w:cstheme="minorHAnsi"/>
        </w:rPr>
        <w:t xml:space="preserve"> pkt</w:t>
      </w: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lastRenderedPageBreak/>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A80FA5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t>O of</w:t>
      </w:r>
      <w:r w:rsidRPr="00106DFB">
        <w:rPr>
          <w:rFonts w:asciiTheme="minorHAnsi" w:hAnsiTheme="minorHAnsi" w:cstheme="minorHAnsi"/>
        </w:rPr>
        <w:tab/>
        <w:t xml:space="preserve">=   ------------  x  </w:t>
      </w:r>
      <w:proofErr w:type="spellStart"/>
      <w:r w:rsidRPr="00106DFB">
        <w:rPr>
          <w:rFonts w:asciiTheme="minorHAnsi" w:hAnsiTheme="minorHAnsi" w:cstheme="minorHAnsi"/>
        </w:rPr>
        <w:t>Wo</w:t>
      </w:r>
      <w:proofErr w:type="spellEnd"/>
      <w:r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51C99230"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w:t>
      </w:r>
      <w:r w:rsidR="00CC5D58">
        <w:rPr>
          <w:rFonts w:asciiTheme="minorHAnsi" w:hAnsiTheme="minorHAnsi" w:cstheme="minorHAnsi"/>
        </w:rPr>
        <w:t>2</w:t>
      </w:r>
      <w:r w:rsidR="00504211">
        <w:rPr>
          <w:rFonts w:asciiTheme="minorHAnsi" w:hAnsiTheme="minorHAnsi" w:cstheme="minorHAnsi"/>
        </w:rPr>
        <w:t>0</w:t>
      </w:r>
      <w:r w:rsidR="00400372">
        <w:rPr>
          <w:rFonts w:asciiTheme="minorHAnsi" w:hAnsiTheme="minorHAnsi" w:cstheme="minorHAnsi"/>
        </w:rPr>
        <w:t>)</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77777777" w:rsidR="00907366" w:rsidRPr="00CB5BFD" w:rsidRDefault="00907366" w:rsidP="00907366">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4C4761C1" w14:textId="325ACA05" w:rsidR="00907366" w:rsidRDefault="00907366" w:rsidP="00907366">
      <w:pPr>
        <w:pStyle w:val="Bezodstpw"/>
        <w:ind w:left="360"/>
        <w:jc w:val="both"/>
        <w:rPr>
          <w:rFonts w:cstheme="minorHAnsi"/>
        </w:rPr>
      </w:pPr>
      <w:r w:rsidRPr="00CB5BFD">
        <w:rPr>
          <w:rFonts w:cstheme="minorHAnsi"/>
        </w:rPr>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darmowych przeglądów i konserwacji urządzeń</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4A5606">
        <w:rPr>
          <w:rFonts w:cstheme="minorHAnsi"/>
        </w:rPr>
        <w:t>20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594CEAB4" w14:textId="77777777" w:rsidR="00504211" w:rsidRPr="00CB5BFD" w:rsidRDefault="00504211" w:rsidP="00504211">
      <w:pPr>
        <w:pStyle w:val="Bezodstpw"/>
        <w:jc w:val="both"/>
        <w:rPr>
          <w:rFonts w:asciiTheme="minorHAnsi" w:hAnsiTheme="minorHAnsi" w:cstheme="minorHAnsi"/>
        </w:rPr>
      </w:pPr>
    </w:p>
    <w:p w14:paraId="1728FD3D" w14:textId="20FA7D42" w:rsidR="009B0394" w:rsidRPr="00CB5BFD" w:rsidRDefault="009B0394" w:rsidP="00246F74">
      <w:pPr>
        <w:pStyle w:val="Nagwek2"/>
      </w:pPr>
      <w:bookmarkStart w:id="21" w:name="_Toc64457082"/>
      <w:r w:rsidRPr="00CB5BFD">
        <w:rPr>
          <w:highlight w:val="lightGray"/>
        </w:rPr>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598D6085"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881CF5">
        <w:rPr>
          <w:rFonts w:asciiTheme="minorHAnsi" w:hAnsiTheme="minorHAnsi" w:cstheme="minorHAnsi"/>
          <w:b/>
          <w:bCs/>
          <w:sz w:val="22"/>
          <w:szCs w:val="22"/>
        </w:rPr>
        <w:t>28</w:t>
      </w:r>
      <w:r w:rsidR="00FD628B" w:rsidRPr="00FD628B">
        <w:rPr>
          <w:rFonts w:asciiTheme="minorHAnsi" w:hAnsiTheme="minorHAnsi" w:cstheme="minorHAnsi"/>
          <w:b/>
          <w:bCs/>
          <w:sz w:val="22"/>
          <w:szCs w:val="22"/>
        </w:rPr>
        <w:t>.06</w:t>
      </w:r>
      <w:r w:rsidR="005003CD" w:rsidRPr="00FD628B">
        <w:rPr>
          <w:rFonts w:asciiTheme="minorHAnsi" w:hAnsiTheme="minorHAnsi" w:cstheme="minorHAnsi"/>
          <w:b/>
          <w:bCs/>
          <w:sz w:val="22"/>
          <w:szCs w:val="22"/>
        </w:rPr>
        <w:t>.2022</w:t>
      </w:r>
      <w:r w:rsidR="00FC60F6" w:rsidRPr="00FD628B">
        <w:rPr>
          <w:rFonts w:asciiTheme="minorHAnsi" w:hAnsiTheme="minorHAnsi" w:cstheme="minorHAnsi"/>
          <w:b/>
          <w:sz w:val="22"/>
          <w:szCs w:val="22"/>
        </w:rPr>
        <w:t> </w:t>
      </w:r>
      <w:r w:rsidRPr="00FD628B">
        <w:rPr>
          <w:rFonts w:asciiTheme="minorHAnsi" w:hAnsiTheme="minorHAnsi" w:cstheme="minorHAnsi"/>
          <w:b/>
          <w:sz w:val="22"/>
          <w:szCs w:val="22"/>
        </w:rPr>
        <w:t>r.</w:t>
      </w:r>
      <w:r w:rsidR="00881CF5">
        <w:rPr>
          <w:rFonts w:asciiTheme="minorHAnsi" w:hAnsiTheme="minorHAnsi" w:cstheme="minorHAnsi"/>
          <w:b/>
          <w:sz w:val="22"/>
          <w:szCs w:val="22"/>
        </w:rPr>
        <w:t xml:space="preserve"> do godz. 10</w:t>
      </w:r>
      <w:r w:rsidR="00A42E4F" w:rsidRPr="00FD628B">
        <w:rPr>
          <w:rFonts w:asciiTheme="minorHAnsi" w:hAnsiTheme="minorHAnsi" w:cstheme="minorHAnsi"/>
          <w:b/>
          <w:sz w:val="22"/>
          <w:szCs w:val="22"/>
        </w:rPr>
        <w:t>:00.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2" w:name="_Toc64457083"/>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76D4EEDA" w14:textId="77777777" w:rsidR="00504211" w:rsidRPr="00400372" w:rsidRDefault="00504211"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22A815B4" w14:textId="3A7F5A9E" w:rsidR="00516F11" w:rsidRPr="00B92DF5" w:rsidRDefault="00516F11" w:rsidP="009D0C14">
      <w:pPr>
        <w:numPr>
          <w:ilvl w:val="0"/>
          <w:numId w:val="81"/>
        </w:numPr>
        <w:spacing w:after="0" w:line="240" w:lineRule="auto"/>
        <w:ind w:left="426"/>
        <w:rPr>
          <w:rFonts w:eastAsia="Calibri" w:cstheme="minorHAnsi"/>
          <w:kern w:val="8"/>
          <w:sz w:val="22"/>
          <w:lang w:eastAsia="en-US"/>
        </w:rPr>
      </w:pPr>
      <w:r w:rsidRPr="00B92DF5">
        <w:rPr>
          <w:rFonts w:eastAsia="Calibri" w:cstheme="minorHAnsi"/>
          <w:kern w:val="8"/>
          <w:sz w:val="22"/>
          <w:lang w:eastAsia="ar-SA"/>
        </w:rPr>
        <w:t xml:space="preserve">Przystępujący do procedury winien wnieść wadium w wysokości </w:t>
      </w:r>
      <w:r w:rsidR="003736EA">
        <w:rPr>
          <w:rFonts w:eastAsia="Calibri" w:cstheme="minorHAnsi"/>
          <w:kern w:val="8"/>
          <w:sz w:val="22"/>
          <w:lang w:eastAsia="en-US"/>
        </w:rPr>
        <w:t>5 0</w:t>
      </w:r>
      <w:r w:rsidR="0014312E" w:rsidRPr="00B92DF5">
        <w:rPr>
          <w:rFonts w:eastAsia="Calibri" w:cstheme="minorHAnsi"/>
          <w:kern w:val="8"/>
          <w:sz w:val="22"/>
          <w:lang w:eastAsia="en-US"/>
        </w:rPr>
        <w:t>00</w:t>
      </w:r>
      <w:r w:rsidRPr="00B92DF5">
        <w:rPr>
          <w:rFonts w:eastAsia="Calibri" w:cstheme="minorHAnsi"/>
          <w:kern w:val="8"/>
          <w:sz w:val="22"/>
          <w:lang w:eastAsia="en-US"/>
        </w:rPr>
        <w:t xml:space="preserve"> zł (słownie: </w:t>
      </w:r>
      <w:r w:rsidR="003736EA">
        <w:rPr>
          <w:rFonts w:eastAsia="Calibri" w:cstheme="minorHAnsi"/>
          <w:kern w:val="8"/>
          <w:sz w:val="22"/>
          <w:lang w:eastAsia="en-US"/>
        </w:rPr>
        <w:t>pięć tysięcy</w:t>
      </w:r>
      <w:r w:rsidR="00B92DF5" w:rsidRPr="00B92DF5">
        <w:rPr>
          <w:rFonts w:eastAsia="Calibri" w:cstheme="minorHAnsi"/>
          <w:kern w:val="8"/>
          <w:sz w:val="22"/>
          <w:lang w:eastAsia="en-US"/>
        </w:rPr>
        <w:t xml:space="preserve"> </w:t>
      </w:r>
      <w:bookmarkStart w:id="23" w:name="_GoBack"/>
      <w:bookmarkEnd w:id="23"/>
      <w:r w:rsidRPr="00B92DF5">
        <w:rPr>
          <w:rFonts w:eastAsia="Calibri" w:cstheme="minorHAnsi"/>
          <w:kern w:val="8"/>
          <w:sz w:val="22"/>
          <w:lang w:eastAsia="ar-SA"/>
        </w:rPr>
        <w:t>zł 00/100).</w:t>
      </w:r>
      <w:r w:rsidRPr="00B92DF5">
        <w:rPr>
          <w:rFonts w:eastAsia="Calibri" w:cstheme="minorHAnsi"/>
          <w:kern w:val="8"/>
          <w:sz w:val="22"/>
          <w:lang w:eastAsia="en-US"/>
        </w:rPr>
        <w:t xml:space="preserve"> </w:t>
      </w:r>
    </w:p>
    <w:p w14:paraId="369251D1" w14:textId="77777777" w:rsidR="00C81B53" w:rsidRPr="00B92DF5" w:rsidRDefault="00C81B53" w:rsidP="00C81B53">
      <w:pPr>
        <w:spacing w:after="0" w:line="240" w:lineRule="auto"/>
        <w:ind w:left="426"/>
        <w:rPr>
          <w:rFonts w:eastAsia="Calibri" w:cstheme="minorHAnsi"/>
          <w:kern w:val="8"/>
          <w:sz w:val="22"/>
          <w:lang w:eastAsia="en-US"/>
        </w:rPr>
      </w:pPr>
    </w:p>
    <w:p w14:paraId="2555610D" w14:textId="5779FB09" w:rsidR="00516F11" w:rsidRPr="00B92DF5" w:rsidRDefault="00516F11" w:rsidP="009D0C14">
      <w:pPr>
        <w:widowControl w:val="0"/>
        <w:numPr>
          <w:ilvl w:val="0"/>
          <w:numId w:val="81"/>
        </w:numPr>
        <w:spacing w:after="0" w:line="240" w:lineRule="auto"/>
        <w:ind w:left="426"/>
        <w:rPr>
          <w:rFonts w:eastAsia="Calibri" w:cstheme="minorHAnsi"/>
          <w:kern w:val="8"/>
          <w:sz w:val="22"/>
          <w:lang w:eastAsia="en-US"/>
        </w:rPr>
      </w:pPr>
      <w:r w:rsidRPr="00B92DF5">
        <w:rPr>
          <w:rFonts w:eastAsia="Calibri" w:cstheme="minorHAnsi"/>
          <w:kern w:val="8"/>
          <w:sz w:val="22"/>
          <w:lang w:eastAsia="en-US"/>
        </w:rPr>
        <w:t>Wadium należy wnieść przed upływem terminu składania ofert</w:t>
      </w:r>
      <w:r w:rsidR="009D0C14" w:rsidRPr="00B92DF5">
        <w:rPr>
          <w:rFonts w:eastAsia="Calibri" w:cstheme="minorHAnsi"/>
          <w:kern w:val="8"/>
          <w:sz w:val="22"/>
          <w:lang w:eastAsia="en-US"/>
        </w:rPr>
        <w:t xml:space="preserve"> i utrzymywać swą ważność nieprzerwanie do dnia upływu terminu związania ofertą z wyjątkiem przypadków określonych w art. 98 ust. 1 pkt 2 i 3</w:t>
      </w:r>
      <w:r w:rsidR="0014312E" w:rsidRPr="00B92DF5">
        <w:rPr>
          <w:rFonts w:eastAsia="Calibri" w:cstheme="minorHAnsi"/>
          <w:kern w:val="8"/>
          <w:sz w:val="22"/>
          <w:lang w:eastAsia="en-US"/>
        </w:rPr>
        <w:t xml:space="preserve"> PZP</w:t>
      </w:r>
      <w:r w:rsidRPr="00B92DF5">
        <w:rPr>
          <w:rFonts w:eastAsia="Calibri" w:cstheme="minorHAnsi"/>
          <w:kern w:val="8"/>
          <w:sz w:val="22"/>
          <w:lang w:eastAsia="en-US"/>
        </w:rPr>
        <w:t xml:space="preserve">. Niewniesienie wadium w terminie określonym w niniejszej SWZ spowoduje odrzucenie oferty Wykonawcy na podstawie art. 226 ust. 1 pkt 14 </w:t>
      </w:r>
      <w:r w:rsidR="0014312E" w:rsidRPr="00B92DF5">
        <w:rPr>
          <w:rFonts w:eastAsia="Calibri" w:cstheme="minorHAnsi"/>
          <w:kern w:val="8"/>
          <w:sz w:val="22"/>
          <w:lang w:eastAsia="en-US"/>
        </w:rPr>
        <w:t>PZP</w:t>
      </w:r>
      <w:r w:rsidR="00C81B53" w:rsidRPr="00B92DF5">
        <w:rPr>
          <w:rFonts w:eastAsia="Calibri" w:cstheme="minorHAnsi"/>
          <w:kern w:val="8"/>
          <w:sz w:val="22"/>
          <w:lang w:eastAsia="en-US"/>
        </w:rPr>
        <w:t>.</w:t>
      </w:r>
    </w:p>
    <w:p w14:paraId="2659A0C9" w14:textId="77777777" w:rsidR="00C81B53" w:rsidRDefault="00C81B53" w:rsidP="00C81B53">
      <w:pPr>
        <w:widowControl w:val="0"/>
        <w:spacing w:after="0" w:line="240" w:lineRule="auto"/>
        <w:ind w:left="426"/>
        <w:rPr>
          <w:rFonts w:eastAsia="Calibri" w:cstheme="minorHAnsi"/>
          <w:kern w:val="8"/>
          <w:sz w:val="22"/>
          <w:lang w:eastAsia="en-US"/>
        </w:rPr>
      </w:pPr>
    </w:p>
    <w:p w14:paraId="5778EE36" w14:textId="4BAFD845"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Zgodnie z art. 97 PZP wadium może być wniesione w następujących formach:</w:t>
      </w:r>
    </w:p>
    <w:p w14:paraId="55577A30"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lastRenderedPageBreak/>
        <w:t>pieniądzu,</w:t>
      </w:r>
    </w:p>
    <w:p w14:paraId="08E49168"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bankowych,</w:t>
      </w:r>
    </w:p>
    <w:p w14:paraId="43AAFB94"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ubezpieczeniowych,</w:t>
      </w:r>
    </w:p>
    <w:p w14:paraId="11822A78" w14:textId="77777777" w:rsid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poręczeniach udzielanych przez podmioty, o których mowa w art. 6b ust. 5 pkt 2 ustawy z dnia 9.11.2000 r. o utworzeniu Polskiej Agencji Rozwoju Przedsiębiorczości.</w:t>
      </w:r>
    </w:p>
    <w:p w14:paraId="7DA07510" w14:textId="77777777" w:rsidR="00C81B53" w:rsidRPr="00516F11" w:rsidRDefault="00C81B53" w:rsidP="00C81B53">
      <w:pPr>
        <w:widowControl w:val="0"/>
        <w:suppressAutoHyphens/>
        <w:spacing w:after="0" w:line="240" w:lineRule="auto"/>
        <w:ind w:left="720"/>
        <w:rPr>
          <w:rFonts w:eastAsia="Calibri" w:cstheme="minorHAnsi"/>
          <w:kern w:val="8"/>
          <w:sz w:val="22"/>
          <w:lang w:eastAsia="ar-SA"/>
        </w:rPr>
      </w:pPr>
    </w:p>
    <w:p w14:paraId="49A3FEEE" w14:textId="77777777"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Wadium wnoszone w pieniądzu wpłaca się przelewem na rachunek bankowy Zamawiającego:</w:t>
      </w:r>
    </w:p>
    <w:p w14:paraId="3377D949" w14:textId="0ECAE870" w:rsidR="00516F11" w:rsidRPr="00516F11" w:rsidRDefault="005C2AE2" w:rsidP="009D0C14">
      <w:pPr>
        <w:widowControl w:val="0"/>
        <w:spacing w:after="0" w:line="240" w:lineRule="auto"/>
        <w:ind w:left="426"/>
        <w:rPr>
          <w:rFonts w:eastAsia="Calibri" w:cstheme="minorHAnsi"/>
          <w:kern w:val="8"/>
          <w:sz w:val="22"/>
          <w:u w:val="single"/>
          <w:lang w:eastAsia="ar-SA"/>
        </w:rPr>
      </w:pPr>
      <w:r>
        <w:rPr>
          <w:rFonts w:eastAsia="Calibri" w:cstheme="minorHAnsi"/>
          <w:kern w:val="8"/>
          <w:sz w:val="22"/>
          <w:lang w:eastAsia="ar-SA"/>
        </w:rPr>
        <w:t>ING</w:t>
      </w:r>
      <w:r w:rsidR="00516F11" w:rsidRPr="00516F11">
        <w:rPr>
          <w:rFonts w:eastAsia="Calibri" w:cstheme="minorHAnsi"/>
          <w:kern w:val="8"/>
          <w:sz w:val="22"/>
          <w:lang w:eastAsia="ar-SA"/>
        </w:rPr>
        <w:t xml:space="preserve"> </w:t>
      </w:r>
      <w:r w:rsidR="00516F11" w:rsidRPr="00516F11">
        <w:rPr>
          <w:rFonts w:eastAsia="Calibri" w:cstheme="minorHAnsi"/>
          <w:kern w:val="8"/>
          <w:sz w:val="22"/>
          <w:u w:val="single"/>
          <w:lang w:eastAsia="ar-SA"/>
        </w:rPr>
        <w:t xml:space="preserve">92 1050 1230 1000 0002 </w:t>
      </w:r>
      <w:r w:rsidR="00516F11" w:rsidRPr="00B92DF5">
        <w:rPr>
          <w:rFonts w:eastAsia="Calibri" w:cstheme="minorHAnsi"/>
          <w:kern w:val="8"/>
          <w:sz w:val="22"/>
          <w:u w:val="single"/>
          <w:lang w:eastAsia="ar-SA"/>
        </w:rPr>
        <w:t>0000 1857</w:t>
      </w:r>
      <w:r w:rsidR="00516F11" w:rsidRPr="00B92DF5">
        <w:rPr>
          <w:rFonts w:eastAsia="Calibri" w:cstheme="minorHAnsi"/>
          <w:kern w:val="8"/>
          <w:sz w:val="22"/>
          <w:lang w:eastAsia="ar-SA"/>
        </w:rPr>
        <w:t xml:space="preserve"> do dnia </w:t>
      </w:r>
      <w:r w:rsidR="00881CF5">
        <w:rPr>
          <w:rFonts w:eastAsia="Calibri" w:cstheme="minorHAnsi"/>
          <w:kern w:val="8"/>
          <w:sz w:val="22"/>
          <w:lang w:eastAsia="ar-SA"/>
        </w:rPr>
        <w:t>28</w:t>
      </w:r>
      <w:r w:rsidR="00FD628B" w:rsidRPr="00FD628B">
        <w:rPr>
          <w:rFonts w:eastAsia="Calibri" w:cstheme="minorHAnsi"/>
          <w:kern w:val="8"/>
          <w:sz w:val="22"/>
          <w:lang w:eastAsia="ar-SA"/>
        </w:rPr>
        <w:t>.06</w:t>
      </w:r>
      <w:r w:rsidR="00516F11" w:rsidRPr="00FD628B">
        <w:rPr>
          <w:rFonts w:eastAsia="Calibri" w:cstheme="minorHAnsi"/>
          <w:kern w:val="8"/>
          <w:sz w:val="22"/>
          <w:lang w:eastAsia="ar-SA"/>
        </w:rPr>
        <w:t>.20</w:t>
      </w:r>
      <w:r w:rsidR="009D0C14" w:rsidRPr="00FD628B">
        <w:rPr>
          <w:rFonts w:eastAsia="Calibri" w:cstheme="minorHAnsi"/>
          <w:kern w:val="8"/>
          <w:sz w:val="22"/>
          <w:lang w:eastAsia="ar-SA"/>
        </w:rPr>
        <w:t xml:space="preserve">22 </w:t>
      </w:r>
      <w:r w:rsidR="00516F11" w:rsidRPr="00FD628B">
        <w:rPr>
          <w:rFonts w:eastAsia="Calibri" w:cstheme="minorHAnsi"/>
          <w:kern w:val="8"/>
          <w:sz w:val="22"/>
          <w:lang w:eastAsia="ar-SA"/>
        </w:rPr>
        <w:t>r.</w:t>
      </w:r>
      <w:r w:rsidR="00516F11" w:rsidRPr="00516F11">
        <w:rPr>
          <w:rFonts w:eastAsia="Calibri" w:cstheme="minorHAnsi"/>
          <w:kern w:val="8"/>
          <w:sz w:val="22"/>
          <w:lang w:eastAsia="ar-SA"/>
        </w:rPr>
        <w:t xml:space="preserve"> z wpisaniem na tytule przelewu „wadium procedura na </w:t>
      </w:r>
      <w:r w:rsidR="00FD628B">
        <w:rPr>
          <w:rFonts w:eastAsia="Calibri" w:cstheme="minorHAnsi"/>
          <w:kern w:val="8"/>
          <w:sz w:val="22"/>
          <w:lang w:eastAsia="ar-SA"/>
        </w:rPr>
        <w:t>klimatyzację</w:t>
      </w:r>
      <w:r w:rsidR="00C520C2">
        <w:rPr>
          <w:rFonts w:eastAsia="Calibri" w:cstheme="minorHAnsi"/>
          <w:kern w:val="8"/>
          <w:sz w:val="22"/>
          <w:lang w:eastAsia="ar-SA"/>
        </w:rPr>
        <w:t>”</w:t>
      </w:r>
    </w:p>
    <w:p w14:paraId="17D7A3C8" w14:textId="77777777" w:rsidR="00516F11" w:rsidRPr="00516F11"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
          <w:i/>
          <w:kern w:val="8"/>
          <w:sz w:val="22"/>
          <w:lang w:eastAsia="ar-SA"/>
        </w:rPr>
      </w:pPr>
      <w:r w:rsidRPr="00516F11">
        <w:rPr>
          <w:rFonts w:eastAsia="Times New Roman" w:cstheme="minorHAnsi"/>
          <w:b/>
          <w:i/>
          <w:kern w:val="8"/>
          <w:sz w:val="22"/>
          <w:lang w:eastAsia="ar-SA"/>
        </w:rPr>
        <w:t>Uwaga:</w:t>
      </w:r>
    </w:p>
    <w:p w14:paraId="6631CBCD" w14:textId="1F6469E4" w:rsidR="009D0C14"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r w:rsidRPr="00516F11">
        <w:rPr>
          <w:rFonts w:eastAsia="Times New Roman" w:cstheme="minorHAnsi"/>
          <w:bCs/>
          <w:iCs/>
          <w:kern w:val="8"/>
          <w:sz w:val="22"/>
          <w:lang w:eastAsia="ar-SA"/>
        </w:rPr>
        <w:t>W przypadku wnoszenia wadium przelewem na rachunek bankowy, o jego wniesieniu w terminie decydować będzie data wpływu środków na w/w rachunek bankowy Zamawiającego</w:t>
      </w:r>
      <w:r w:rsidRPr="00516F11">
        <w:rPr>
          <w:rFonts w:eastAsia="Times New Roman" w:cstheme="minorHAnsi"/>
          <w:bCs/>
          <w:i/>
          <w:iCs/>
          <w:kern w:val="8"/>
          <w:sz w:val="22"/>
          <w:lang w:eastAsia="ar-SA"/>
        </w:rPr>
        <w:t>.</w:t>
      </w:r>
    </w:p>
    <w:p w14:paraId="0FB7DD21" w14:textId="77777777" w:rsidR="00C81B53" w:rsidRPr="00516F11" w:rsidRDefault="00C81B53"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p>
    <w:p w14:paraId="3A239629" w14:textId="2434052D" w:rsidR="00AA39BB" w:rsidRDefault="00516F11" w:rsidP="009D0C14">
      <w:pPr>
        <w:numPr>
          <w:ilvl w:val="0"/>
          <w:numId w:val="81"/>
        </w:numPr>
        <w:spacing w:after="0" w:line="240" w:lineRule="auto"/>
        <w:ind w:left="426" w:hanging="426"/>
        <w:rPr>
          <w:rFonts w:eastAsia="Calibri" w:cstheme="minorHAnsi"/>
          <w:kern w:val="8"/>
          <w:sz w:val="22"/>
          <w:lang w:eastAsia="en-US"/>
        </w:rPr>
      </w:pPr>
      <w:r w:rsidRPr="00AA39BB">
        <w:rPr>
          <w:rFonts w:eastAsia="Calibri" w:cstheme="minorHAnsi"/>
          <w:kern w:val="8"/>
          <w:sz w:val="22"/>
          <w:lang w:eastAsia="ar-SA"/>
        </w:rPr>
        <w:t xml:space="preserve">Jeżeli wadium jest wnoszone w formie gwarancji lub poręczenia, o których mowa w pkt. 3 </w:t>
      </w:r>
      <w:r w:rsidR="00AA39BB" w:rsidRPr="00AA39BB">
        <w:rPr>
          <w:rFonts w:eastAsia="Calibri" w:cstheme="minorHAnsi"/>
          <w:kern w:val="8"/>
          <w:sz w:val="22"/>
          <w:lang w:eastAsia="ar-SA"/>
        </w:rPr>
        <w:t>Wykonawca przekazuje Zamawiającemu oryginał gwarancji lub poręczenia, w postaci elektronicznej.</w:t>
      </w:r>
    </w:p>
    <w:p w14:paraId="1BAAE746" w14:textId="77777777" w:rsidR="00C81B53" w:rsidRPr="00516F11" w:rsidRDefault="00C81B53" w:rsidP="00C81B53">
      <w:pPr>
        <w:spacing w:after="0" w:line="240" w:lineRule="auto"/>
        <w:ind w:left="426"/>
        <w:rPr>
          <w:rFonts w:eastAsia="Calibri" w:cstheme="minorHAnsi"/>
          <w:kern w:val="8"/>
          <w:sz w:val="22"/>
          <w:lang w:eastAsia="en-US"/>
        </w:rPr>
      </w:pPr>
    </w:p>
    <w:p w14:paraId="34EB7600" w14:textId="5DA1E177" w:rsidR="00516F11" w:rsidRDefault="00516F11" w:rsidP="009D0C14">
      <w:pPr>
        <w:numPr>
          <w:ilvl w:val="0"/>
          <w:numId w:val="81"/>
        </w:numPr>
        <w:spacing w:after="0" w:line="240" w:lineRule="auto"/>
        <w:ind w:left="426" w:hanging="426"/>
        <w:rPr>
          <w:rFonts w:eastAsia="Times New Roman" w:cstheme="minorHAnsi"/>
          <w:kern w:val="8"/>
          <w:sz w:val="22"/>
          <w:lang w:eastAsia="ar-SA"/>
        </w:rPr>
      </w:pPr>
      <w:r w:rsidRPr="00516F11">
        <w:rPr>
          <w:rFonts w:eastAsia="Times New Roman" w:cstheme="minorHAnsi"/>
          <w:kern w:val="8"/>
          <w:sz w:val="22"/>
          <w:lang w:eastAsia="ar-SA"/>
        </w:rPr>
        <w:t xml:space="preserve">Zamawiający </w:t>
      </w:r>
      <w:r w:rsidRPr="00516F11">
        <w:rPr>
          <w:rFonts w:eastAsia="Times New Roman" w:cstheme="minorHAnsi"/>
          <w:b/>
          <w:kern w:val="8"/>
          <w:sz w:val="22"/>
          <w:lang w:eastAsia="ar-SA"/>
        </w:rPr>
        <w:t>zwraca</w:t>
      </w:r>
      <w:r w:rsidRPr="00516F11">
        <w:rPr>
          <w:rFonts w:eastAsia="Times New Roman" w:cstheme="minorHAnsi"/>
          <w:kern w:val="8"/>
          <w:sz w:val="22"/>
          <w:lang w:eastAsia="ar-SA"/>
        </w:rPr>
        <w:t xml:space="preserve"> wadium Wykonawcom w przypadkach określonych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w:t>
      </w:r>
      <w:r w:rsidR="00FC18D4" w:rsidRPr="00FC18D4">
        <w:rPr>
          <w:rFonts w:eastAsia="Times New Roman" w:cstheme="minorHAnsi"/>
          <w:kern w:val="8"/>
          <w:sz w:val="22"/>
          <w:lang w:eastAsia="ar-SA"/>
        </w:rPr>
        <w:t>1-2 PZP</w:t>
      </w:r>
      <w:r w:rsidRPr="00516F11">
        <w:rPr>
          <w:rFonts w:eastAsia="Times New Roman" w:cstheme="minorHAnsi"/>
          <w:kern w:val="8"/>
          <w:sz w:val="22"/>
          <w:lang w:eastAsia="ar-SA"/>
        </w:rPr>
        <w:t xml:space="preserve"> i na warunkach określanych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 4</w:t>
      </w:r>
      <w:r w:rsidR="00FC18D4" w:rsidRPr="00FC18D4">
        <w:rPr>
          <w:rFonts w:eastAsia="Times New Roman" w:cstheme="minorHAnsi"/>
          <w:kern w:val="8"/>
          <w:sz w:val="22"/>
          <w:lang w:eastAsia="ar-SA"/>
        </w:rPr>
        <w:t>-5</w:t>
      </w:r>
      <w:r w:rsidRPr="00516F11">
        <w:rPr>
          <w:rFonts w:eastAsia="Times New Roman" w:cstheme="minorHAnsi"/>
          <w:kern w:val="8"/>
          <w:sz w:val="22"/>
          <w:lang w:eastAsia="ar-SA"/>
        </w:rPr>
        <w:t xml:space="preserve"> w/w ustawy.</w:t>
      </w:r>
    </w:p>
    <w:p w14:paraId="06772952" w14:textId="77777777" w:rsidR="00C81B53" w:rsidRPr="00516F11" w:rsidRDefault="00C81B53" w:rsidP="00C81B53">
      <w:pPr>
        <w:spacing w:after="0" w:line="240" w:lineRule="auto"/>
        <w:ind w:left="426"/>
        <w:rPr>
          <w:rFonts w:eastAsia="Times New Roman" w:cstheme="minorHAnsi"/>
          <w:kern w:val="8"/>
          <w:sz w:val="22"/>
          <w:lang w:eastAsia="ar-SA"/>
        </w:rPr>
      </w:pPr>
    </w:p>
    <w:p w14:paraId="481AAB40" w14:textId="77777777" w:rsid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Zamawiający żąda ponownego wniesienia wadium na podst. art 46 ust. 3 PZP.</w:t>
      </w:r>
    </w:p>
    <w:p w14:paraId="2478EDCE" w14:textId="77777777" w:rsidR="00C81B53" w:rsidRPr="00516F11" w:rsidRDefault="00C81B53" w:rsidP="00C81B53">
      <w:pPr>
        <w:spacing w:after="0" w:line="240" w:lineRule="auto"/>
        <w:ind w:left="426"/>
        <w:rPr>
          <w:rFonts w:eastAsia="Calibri" w:cstheme="minorHAnsi"/>
          <w:kern w:val="8"/>
          <w:sz w:val="22"/>
          <w:lang w:eastAsia="ar-SA"/>
        </w:rPr>
      </w:pPr>
    </w:p>
    <w:p w14:paraId="42289A81" w14:textId="31A5E2A5" w:rsidR="00516F11" w:rsidRP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 xml:space="preserve">Zamawiający </w:t>
      </w:r>
      <w:r w:rsidRPr="00516F11">
        <w:rPr>
          <w:rFonts w:eastAsia="Calibri" w:cstheme="minorHAnsi"/>
          <w:b/>
          <w:bCs/>
          <w:kern w:val="8"/>
          <w:sz w:val="22"/>
          <w:lang w:eastAsia="ar-SA"/>
        </w:rPr>
        <w:t>zatrzymuje</w:t>
      </w:r>
      <w:r w:rsidRPr="00516F11">
        <w:rPr>
          <w:rFonts w:eastAsia="Calibri" w:cstheme="minorHAnsi"/>
          <w:kern w:val="8"/>
          <w:sz w:val="22"/>
          <w:lang w:eastAsia="ar-SA"/>
        </w:rPr>
        <w:t xml:space="preserve"> wadium wraz z odsetkami w przypadkach określonych w art. </w:t>
      </w:r>
      <w:r w:rsidR="00FC18D4" w:rsidRPr="00FC18D4">
        <w:rPr>
          <w:rFonts w:eastAsia="Calibri" w:cstheme="minorHAnsi"/>
          <w:kern w:val="8"/>
          <w:sz w:val="22"/>
          <w:lang w:eastAsia="ar-SA"/>
        </w:rPr>
        <w:t>98 pkt 6</w:t>
      </w:r>
      <w:r w:rsidRPr="00516F11">
        <w:rPr>
          <w:rFonts w:eastAsia="Calibri" w:cstheme="minorHAnsi"/>
          <w:kern w:val="8"/>
          <w:sz w:val="22"/>
          <w:lang w:eastAsia="ar-SA"/>
        </w:rPr>
        <w:t xml:space="preserve"> </w:t>
      </w:r>
      <w:r w:rsidR="0014312E">
        <w:rPr>
          <w:rFonts w:eastAsia="Calibri" w:cstheme="minorHAnsi"/>
          <w:kern w:val="8"/>
          <w:sz w:val="22"/>
          <w:lang w:eastAsia="ar-SA"/>
        </w:rPr>
        <w:t>PZP</w:t>
      </w:r>
      <w:r w:rsidRPr="00516F11">
        <w:rPr>
          <w:rFonts w:eastAsia="Calibri" w:cstheme="minorHAnsi"/>
          <w:kern w:val="8"/>
          <w:sz w:val="22"/>
          <w:lang w:eastAsia="ar-SA"/>
        </w:rPr>
        <w:t>.</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6536448B" w:rsidR="009B0394" w:rsidRPr="00FD628B"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FD628B">
        <w:rPr>
          <w:rFonts w:asciiTheme="minorHAnsi" w:hAnsiTheme="minorHAnsi" w:cstheme="minorHAnsi"/>
          <w:sz w:val="22"/>
          <w:szCs w:val="22"/>
        </w:rPr>
        <w:t xml:space="preserve">dniu </w:t>
      </w:r>
      <w:r w:rsidR="00881CF5">
        <w:rPr>
          <w:rFonts w:asciiTheme="minorHAnsi" w:hAnsiTheme="minorHAnsi" w:cstheme="minorHAnsi"/>
          <w:b/>
          <w:sz w:val="22"/>
          <w:szCs w:val="22"/>
        </w:rPr>
        <w:t>28</w:t>
      </w:r>
      <w:r w:rsidR="00FD628B" w:rsidRPr="00FD628B">
        <w:rPr>
          <w:rFonts w:asciiTheme="minorHAnsi" w:hAnsiTheme="minorHAnsi" w:cstheme="minorHAnsi"/>
          <w:b/>
          <w:sz w:val="22"/>
          <w:szCs w:val="22"/>
        </w:rPr>
        <w:t>.06</w:t>
      </w:r>
      <w:r w:rsidR="005003CD" w:rsidRPr="00FD628B">
        <w:rPr>
          <w:rFonts w:asciiTheme="minorHAnsi" w:hAnsiTheme="minorHAnsi" w:cstheme="minorHAnsi"/>
          <w:b/>
          <w:sz w:val="22"/>
          <w:szCs w:val="22"/>
        </w:rPr>
        <w:t>.2022</w:t>
      </w:r>
      <w:r w:rsidR="00527D37" w:rsidRPr="00FD628B">
        <w:rPr>
          <w:rFonts w:asciiTheme="minorHAnsi" w:hAnsiTheme="minorHAnsi" w:cstheme="minorHAnsi"/>
          <w:b/>
          <w:sz w:val="22"/>
          <w:szCs w:val="22"/>
        </w:rPr>
        <w:t xml:space="preserve"> </w:t>
      </w:r>
      <w:r w:rsidR="0074266A" w:rsidRPr="00FD628B">
        <w:rPr>
          <w:rFonts w:asciiTheme="minorHAnsi" w:hAnsiTheme="minorHAnsi" w:cstheme="minorHAnsi"/>
          <w:b/>
          <w:sz w:val="22"/>
          <w:szCs w:val="22"/>
        </w:rPr>
        <w:t xml:space="preserve">r. </w:t>
      </w:r>
      <w:r w:rsidR="00881CF5">
        <w:rPr>
          <w:rFonts w:asciiTheme="minorHAnsi" w:hAnsiTheme="minorHAnsi" w:cstheme="minorHAnsi"/>
          <w:b/>
          <w:sz w:val="22"/>
          <w:szCs w:val="22"/>
        </w:rPr>
        <w:t>o godz. 10</w:t>
      </w:r>
      <w:r w:rsidR="00527D37" w:rsidRPr="00FD628B">
        <w:rPr>
          <w:rFonts w:asciiTheme="minorHAnsi" w:hAnsiTheme="minorHAnsi" w:cstheme="minorHAnsi"/>
          <w:b/>
          <w:sz w:val="22"/>
          <w:szCs w:val="22"/>
        </w:rPr>
        <w:t>:3</w:t>
      </w:r>
      <w:r w:rsidR="001941F3" w:rsidRPr="00FD628B">
        <w:rPr>
          <w:rFonts w:asciiTheme="minorHAnsi" w:hAnsiTheme="minorHAnsi" w:cstheme="minorHAnsi"/>
          <w:b/>
          <w:sz w:val="22"/>
          <w:szCs w:val="22"/>
        </w:rPr>
        <w:t>0</w:t>
      </w:r>
      <w:r w:rsidRPr="00FD628B">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34ACC5A5" w14:textId="77777777" w:rsidR="006379FC" w:rsidRDefault="006379FC" w:rsidP="00246F74">
      <w:pPr>
        <w:tabs>
          <w:tab w:val="left" w:pos="349"/>
          <w:tab w:val="left" w:pos="709"/>
        </w:tabs>
        <w:spacing w:after="0" w:line="240" w:lineRule="auto"/>
        <w:rPr>
          <w:rFonts w:cstheme="minorHAnsi"/>
          <w:szCs w:val="24"/>
        </w:rPr>
      </w:pPr>
    </w:p>
    <w:p w14:paraId="6DF069AD" w14:textId="77777777" w:rsidR="00881CF5" w:rsidRDefault="00881CF5" w:rsidP="00246F74">
      <w:pPr>
        <w:tabs>
          <w:tab w:val="left" w:pos="349"/>
          <w:tab w:val="left" w:pos="709"/>
        </w:tabs>
        <w:spacing w:after="0" w:line="240" w:lineRule="auto"/>
        <w:rPr>
          <w:rFonts w:cstheme="minorHAnsi"/>
          <w:szCs w:val="24"/>
        </w:rPr>
      </w:pPr>
    </w:p>
    <w:p w14:paraId="3B13023E" w14:textId="77777777" w:rsidR="00881CF5" w:rsidRPr="00A966CC" w:rsidRDefault="00881CF5"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5" w:name="_Toc64457085"/>
      <w:r>
        <w:rPr>
          <w:highlight w:val="lightGray"/>
        </w:rPr>
        <w:lastRenderedPageBreak/>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6"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7" w:name="_Toc1643073"/>
      <w:bookmarkStart w:id="28" w:name="_Toc64457087"/>
      <w:r>
        <w:rPr>
          <w:highlight w:val="lightGray"/>
        </w:rPr>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49CCE9BB" w14:textId="77777777" w:rsidR="00FD628B" w:rsidRDefault="00FD628B" w:rsidP="00246F74">
      <w:pPr>
        <w:pStyle w:val="Nagwek2"/>
        <w:rPr>
          <w:highlight w:val="lightGray"/>
        </w:rPr>
      </w:pPr>
      <w:bookmarkStart w:id="29" w:name="_Toc40166902"/>
      <w:bookmarkStart w:id="30" w:name="_Toc64457088"/>
    </w:p>
    <w:p w14:paraId="552F8093" w14:textId="77777777" w:rsidR="00FD628B" w:rsidRPr="00FD628B" w:rsidRDefault="00FD628B" w:rsidP="00FD628B">
      <w:pPr>
        <w:rPr>
          <w:highlight w:val="lightGray"/>
        </w:rPr>
      </w:pPr>
    </w:p>
    <w:p w14:paraId="18BBC9A2" w14:textId="58FA8F18" w:rsidR="009B0394" w:rsidRPr="00A966CC" w:rsidRDefault="00A37869" w:rsidP="00246F74">
      <w:pPr>
        <w:pStyle w:val="Nagwek2"/>
        <w:rPr>
          <w:spacing w:val="-2"/>
        </w:rPr>
      </w:pPr>
      <w:r>
        <w:rPr>
          <w:highlight w:val="lightGray"/>
        </w:rPr>
        <w:lastRenderedPageBreak/>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w:t>
      </w:r>
      <w:r w:rsidRPr="00CB5BFD">
        <w:rPr>
          <w:rFonts w:eastAsia="Lucida Sans Unicode" w:cstheme="minorHAnsi"/>
          <w:sz w:val="22"/>
        </w:rPr>
        <w:lastRenderedPageBreak/>
        <w:t xml:space="preserve">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18FD0CF2" w14:textId="7744AD0C"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sidR="00C520C2">
        <w:rPr>
          <w:rFonts w:asciiTheme="minorHAnsi" w:hAnsiTheme="minorHAnsi" w:cstheme="minorHAnsi"/>
          <w:sz w:val="22"/>
          <w:szCs w:val="22"/>
        </w:rPr>
        <w:t>bót budowlanych – Załącznik nr 7</w:t>
      </w:r>
    </w:p>
    <w:p w14:paraId="489E0346" w14:textId="3B21643C"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r w:rsidR="005C2AE2">
        <w:rPr>
          <w:rFonts w:asciiTheme="minorHAnsi" w:hAnsiTheme="minorHAnsi" w:cstheme="minorHAnsi"/>
          <w:sz w:val="22"/>
          <w:szCs w:val="22"/>
        </w:rPr>
        <w:t>y</w:t>
      </w:r>
    </w:p>
    <w:p w14:paraId="70F06952" w14:textId="68F28691" w:rsidR="00475EF7" w:rsidRDefault="005C2AE2"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Specyfikacje Techniczne</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60AA3212" w:rsidR="002A7F5E" w:rsidRPr="00CB5BFD" w:rsidRDefault="00C520C2" w:rsidP="00246F74">
      <w:pPr>
        <w:spacing w:after="0"/>
        <w:rPr>
          <w:sz w:val="22"/>
        </w:rPr>
      </w:pPr>
      <w:r>
        <w:rPr>
          <w:sz w:val="22"/>
        </w:rPr>
        <w:t xml:space="preserve">Bytom, </w:t>
      </w:r>
      <w:r w:rsidR="002C4C6B" w:rsidRPr="002C4C6B">
        <w:rPr>
          <w:sz w:val="22"/>
        </w:rPr>
        <w:t>dnia 06.06</w:t>
      </w:r>
      <w:r w:rsidR="009527CA" w:rsidRPr="002C4C6B">
        <w:rPr>
          <w:sz w:val="22"/>
        </w:rPr>
        <w:t>.</w:t>
      </w:r>
      <w:r w:rsidR="009527CA">
        <w:rPr>
          <w:sz w:val="22"/>
        </w:rPr>
        <w:t>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0AFA869" w14:textId="77777777" w:rsidR="00C520C2" w:rsidRDefault="00C520C2" w:rsidP="00246F74">
      <w:pPr>
        <w:suppressAutoHyphens/>
        <w:spacing w:after="0" w:line="240" w:lineRule="auto"/>
        <w:jc w:val="right"/>
        <w:rPr>
          <w:rFonts w:eastAsia="Calibri" w:cstheme="minorHAnsi"/>
          <w:b/>
          <w:kern w:val="1"/>
          <w:sz w:val="22"/>
          <w:lang w:eastAsia="ar-SA"/>
        </w:rPr>
      </w:pPr>
    </w:p>
    <w:p w14:paraId="0DDC9226" w14:textId="77777777" w:rsidR="00C520C2" w:rsidRDefault="00C520C2" w:rsidP="00246F74">
      <w:pPr>
        <w:suppressAutoHyphens/>
        <w:spacing w:after="0" w:line="240" w:lineRule="auto"/>
        <w:jc w:val="right"/>
        <w:rPr>
          <w:rFonts w:eastAsia="Calibri" w:cstheme="minorHAnsi"/>
          <w:b/>
          <w:kern w:val="1"/>
          <w:sz w:val="22"/>
          <w:lang w:eastAsia="ar-SA"/>
        </w:rPr>
      </w:pPr>
    </w:p>
    <w:p w14:paraId="61DF72A7" w14:textId="77777777" w:rsidR="00C520C2" w:rsidRDefault="00C520C2" w:rsidP="00246F74">
      <w:pPr>
        <w:suppressAutoHyphens/>
        <w:spacing w:after="0" w:line="240" w:lineRule="auto"/>
        <w:jc w:val="right"/>
        <w:rPr>
          <w:rFonts w:eastAsia="Calibri" w:cstheme="minorHAnsi"/>
          <w:b/>
          <w:kern w:val="1"/>
          <w:sz w:val="22"/>
          <w:lang w:eastAsia="ar-SA"/>
        </w:rPr>
      </w:pPr>
    </w:p>
    <w:p w14:paraId="543E4902" w14:textId="77777777" w:rsidR="00C520C2" w:rsidRDefault="00C520C2" w:rsidP="00246F74">
      <w:pPr>
        <w:suppressAutoHyphens/>
        <w:spacing w:after="0" w:line="240" w:lineRule="auto"/>
        <w:jc w:val="right"/>
        <w:rPr>
          <w:rFonts w:eastAsia="Calibri" w:cstheme="minorHAnsi"/>
          <w:b/>
          <w:kern w:val="1"/>
          <w:sz w:val="22"/>
          <w:lang w:eastAsia="ar-SA"/>
        </w:rPr>
      </w:pPr>
    </w:p>
    <w:p w14:paraId="7483B17B" w14:textId="77777777" w:rsidR="00C520C2" w:rsidRDefault="00C520C2" w:rsidP="00246F74">
      <w:pPr>
        <w:suppressAutoHyphens/>
        <w:spacing w:after="0" w:line="240" w:lineRule="auto"/>
        <w:jc w:val="right"/>
        <w:rPr>
          <w:rFonts w:eastAsia="Calibri" w:cstheme="minorHAnsi"/>
          <w:b/>
          <w:kern w:val="1"/>
          <w:sz w:val="22"/>
          <w:lang w:eastAsia="ar-SA"/>
        </w:rPr>
      </w:pPr>
    </w:p>
    <w:p w14:paraId="63271951" w14:textId="77777777" w:rsidR="006379FC" w:rsidRDefault="006379FC" w:rsidP="00246F74">
      <w:pPr>
        <w:suppressAutoHyphens/>
        <w:spacing w:after="0" w:line="240" w:lineRule="auto"/>
        <w:jc w:val="right"/>
        <w:rPr>
          <w:rFonts w:eastAsia="Calibri" w:cstheme="minorHAnsi"/>
          <w:b/>
          <w:kern w:val="1"/>
          <w:sz w:val="22"/>
          <w:lang w:eastAsia="ar-SA"/>
        </w:rPr>
      </w:pPr>
    </w:p>
    <w:p w14:paraId="6E03121D" w14:textId="77777777" w:rsidR="006379FC" w:rsidRDefault="006379FC" w:rsidP="00246F74">
      <w:pPr>
        <w:suppressAutoHyphens/>
        <w:spacing w:after="0" w:line="240" w:lineRule="auto"/>
        <w:jc w:val="right"/>
        <w:rPr>
          <w:rFonts w:eastAsia="Calibri" w:cstheme="minorHAnsi"/>
          <w:b/>
          <w:kern w:val="1"/>
          <w:sz w:val="22"/>
          <w:lang w:eastAsia="ar-SA"/>
        </w:rPr>
      </w:pPr>
    </w:p>
    <w:p w14:paraId="7B3CC121" w14:textId="77777777" w:rsidR="00C520C2" w:rsidRDefault="00C520C2" w:rsidP="00246F74">
      <w:pPr>
        <w:suppressAutoHyphens/>
        <w:spacing w:after="0" w:line="240" w:lineRule="auto"/>
        <w:jc w:val="right"/>
        <w:rPr>
          <w:rFonts w:eastAsia="Calibri" w:cstheme="minorHAnsi"/>
          <w:b/>
          <w:kern w:val="1"/>
          <w:sz w:val="22"/>
          <w:lang w:eastAsia="ar-SA"/>
        </w:rPr>
      </w:pPr>
    </w:p>
    <w:p w14:paraId="64C9FC28" w14:textId="77777777" w:rsidR="00C520C2" w:rsidRDefault="00C520C2" w:rsidP="00246F74">
      <w:pPr>
        <w:suppressAutoHyphens/>
        <w:spacing w:after="0" w:line="240" w:lineRule="auto"/>
        <w:jc w:val="right"/>
        <w:rPr>
          <w:rFonts w:eastAsia="Calibri" w:cstheme="minorHAnsi"/>
          <w:b/>
          <w:kern w:val="1"/>
          <w:sz w:val="22"/>
          <w:lang w:eastAsia="ar-SA"/>
        </w:rPr>
      </w:pPr>
    </w:p>
    <w:p w14:paraId="10BA7036" w14:textId="77777777" w:rsidR="00A42E4F" w:rsidRDefault="00A42E4F" w:rsidP="00246F74">
      <w:pPr>
        <w:suppressAutoHyphens/>
        <w:spacing w:after="0" w:line="240" w:lineRule="auto"/>
        <w:jc w:val="right"/>
        <w:rPr>
          <w:rFonts w:eastAsia="Calibri" w:cstheme="minorHAnsi"/>
          <w:b/>
          <w:kern w:val="1"/>
          <w:sz w:val="22"/>
          <w:lang w:eastAsia="ar-SA"/>
        </w:rPr>
      </w:pPr>
    </w:p>
    <w:p w14:paraId="5B6F7386" w14:textId="77777777" w:rsidR="00A42E4F" w:rsidRDefault="00A42E4F" w:rsidP="00246F74">
      <w:pPr>
        <w:suppressAutoHyphens/>
        <w:spacing w:after="0" w:line="240" w:lineRule="auto"/>
        <w:jc w:val="right"/>
        <w:rPr>
          <w:rFonts w:eastAsia="Calibri" w:cstheme="minorHAnsi"/>
          <w:b/>
          <w:kern w:val="1"/>
          <w:sz w:val="22"/>
          <w:lang w:eastAsia="ar-SA"/>
        </w:rPr>
      </w:pPr>
    </w:p>
    <w:p w14:paraId="5DAFC673" w14:textId="77777777" w:rsidR="00A42E4F" w:rsidRDefault="00A42E4F"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0DFABB87"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 xml:space="preserve">onanie </w:t>
      </w:r>
      <w:r w:rsidR="00504211">
        <w:rPr>
          <w:rFonts w:eastAsia="Calibri" w:cstheme="minorHAnsi"/>
          <w:kern w:val="1"/>
          <w:sz w:val="22"/>
          <w:lang w:eastAsia="ar-SA"/>
        </w:rPr>
        <w:t>termomodernizacji</w:t>
      </w:r>
      <w:r w:rsidR="00504211" w:rsidRPr="00504211">
        <w:rPr>
          <w:rFonts w:eastAsia="Calibri" w:cstheme="minorHAnsi"/>
          <w:kern w:val="1"/>
          <w:sz w:val="22"/>
          <w:lang w:eastAsia="ar-SA"/>
        </w:rPr>
        <w:t xml:space="preserve"> budynku przy pl. Jana III Sobieskiego 2 wraz z pod</w:t>
      </w:r>
      <w:r w:rsidR="00504211">
        <w:rPr>
          <w:rFonts w:eastAsia="Calibri" w:cstheme="minorHAnsi"/>
          <w:kern w:val="1"/>
          <w:sz w:val="22"/>
          <w:lang w:eastAsia="ar-SA"/>
        </w:rPr>
        <w:t xml:space="preserve">niesieniem bezpieczeństwa </w:t>
      </w:r>
      <w:proofErr w:type="spellStart"/>
      <w:r w:rsidR="00504211">
        <w:rPr>
          <w:rFonts w:eastAsia="Calibri" w:cstheme="minorHAnsi"/>
          <w:kern w:val="1"/>
          <w:sz w:val="22"/>
          <w:lang w:eastAsia="ar-SA"/>
        </w:rPr>
        <w:t>p.poż</w:t>
      </w:r>
      <w:proofErr w:type="spellEnd"/>
      <w:r w:rsidR="00504211">
        <w:rPr>
          <w:rFonts w:eastAsia="Calibri" w:cstheme="minorHAnsi"/>
          <w:kern w:val="1"/>
          <w:sz w:val="22"/>
          <w:lang w:eastAsia="ar-SA"/>
        </w:rPr>
        <w:t>.</w:t>
      </w:r>
      <w:r w:rsidR="00504211" w:rsidRPr="00504211">
        <w:rPr>
          <w:rFonts w:eastAsia="Calibri" w:cstheme="minorHAnsi"/>
          <w:kern w:val="1"/>
          <w:sz w:val="22"/>
          <w:lang w:eastAsia="ar-SA"/>
        </w:rPr>
        <w:t xml:space="preserve"> w zakresie instalacji wentylacji mechanicznej oraz klimatyzacji w wybranych pomieszczeniach poddasza</w:t>
      </w:r>
      <w:r w:rsid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680F271" w14:textId="77777777" w:rsidR="0074266A" w:rsidRDefault="0074266A" w:rsidP="0074266A">
      <w:pPr>
        <w:suppressAutoHyphens/>
        <w:spacing w:after="0" w:line="240" w:lineRule="auto"/>
        <w:rPr>
          <w:rFonts w:eastAsia="Calibri" w:cstheme="minorHAnsi"/>
          <w:kern w:val="1"/>
          <w:sz w:val="18"/>
          <w:szCs w:val="18"/>
          <w:lang w:eastAsia="ar-SA"/>
        </w:rPr>
      </w:pPr>
      <w:r w:rsidRPr="00E37515">
        <w:rPr>
          <w:rFonts w:eastAsia="Calibri" w:cstheme="minorHAnsi"/>
          <w:kern w:val="1"/>
          <w:sz w:val="18"/>
          <w:szCs w:val="18"/>
          <w:lang w:eastAsia="ar-SA"/>
        </w:rPr>
        <w:t>(suma wszystkich kosztorysów ofertowych)</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7504EB28" w14:textId="77777777" w:rsidR="000D7328" w:rsidRPr="000D7328" w:rsidRDefault="000D7328" w:rsidP="000D7328">
      <w:pPr>
        <w:suppressAutoHyphens/>
        <w:spacing w:after="0" w:line="240" w:lineRule="auto"/>
        <w:rPr>
          <w:rFonts w:eastAsia="Calibri" w:cstheme="minorHAnsi"/>
          <w:kern w:val="1"/>
          <w:sz w:val="22"/>
          <w:lang w:eastAsia="ar-SA"/>
        </w:rPr>
      </w:pPr>
      <w:r w:rsidRPr="000D7328">
        <w:rPr>
          <w:rFonts w:eastAsia="Calibri" w:cstheme="minorHAnsi"/>
          <w:kern w:val="1"/>
          <w:sz w:val="22"/>
          <w:lang w:eastAsia="ar-SA"/>
        </w:rPr>
        <w:t>Ilość darmowych półrocznych przeglądów instalacji klimatyzacji i wentylacji wynosi …………………… .</w:t>
      </w:r>
    </w:p>
    <w:p w14:paraId="3DC382D4" w14:textId="7C09B163" w:rsidR="000D7328" w:rsidRDefault="000D7328" w:rsidP="000D7328">
      <w:pPr>
        <w:suppressAutoHyphens/>
        <w:spacing w:after="0" w:line="240" w:lineRule="auto"/>
        <w:rPr>
          <w:rFonts w:eastAsia="Calibri" w:cstheme="minorHAnsi"/>
          <w:kern w:val="1"/>
          <w:sz w:val="22"/>
          <w:lang w:eastAsia="ar-SA"/>
        </w:rPr>
      </w:pPr>
      <w:r w:rsidRPr="000D7328">
        <w:rPr>
          <w:rFonts w:eastAsia="Calibri" w:cstheme="minorHAnsi"/>
          <w:kern w:val="1"/>
          <w:sz w:val="22"/>
          <w:lang w:eastAsia="ar-SA"/>
        </w:rPr>
        <w:t>Termin wykonania zamów</w:t>
      </w:r>
      <w:r w:rsidR="002C4C6B">
        <w:rPr>
          <w:rFonts w:eastAsia="Calibri" w:cstheme="minorHAnsi"/>
          <w:kern w:val="1"/>
          <w:sz w:val="22"/>
          <w:lang w:eastAsia="ar-SA"/>
        </w:rPr>
        <w:t>ienia określamy na …………………………… dni roboczych</w:t>
      </w:r>
      <w:r w:rsidRPr="000D7328">
        <w:rPr>
          <w:rFonts w:eastAsia="Calibri" w:cstheme="minorHAnsi"/>
          <w:kern w:val="1"/>
          <w:sz w:val="22"/>
          <w:lang w:eastAsia="ar-SA"/>
        </w:rPr>
        <w:t>.</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1CF6AD56" w14:textId="4BDB2B0F"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 xml:space="preserve">wynosi ……………………. miesięcy (min. </w:t>
      </w:r>
      <w:r w:rsidR="00504211">
        <w:rPr>
          <w:rFonts w:eastAsia="Calibri" w:cstheme="minorHAnsi"/>
          <w:kern w:val="1"/>
          <w:sz w:val="22"/>
          <w:lang w:eastAsia="ar-SA"/>
        </w:rPr>
        <w:t>24 miesiące</w:t>
      </w:r>
      <w:r w:rsidR="00C34066" w:rsidRPr="00527D37">
        <w:rPr>
          <w:rFonts w:eastAsia="Calibri" w:cstheme="minorHAnsi"/>
          <w:kern w:val="1"/>
          <w:sz w:val="22"/>
          <w:lang w:eastAsia="ar-SA"/>
        </w:rPr>
        <w:t>).</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lastRenderedPageBreak/>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28467D75" w14:textId="77777777" w:rsidR="00B624E7" w:rsidRDefault="00B624E7"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6BA12325"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A106E5">
        <w:rPr>
          <w:rFonts w:asciiTheme="minorHAnsi" w:hAnsiTheme="minorHAnsi" w:cstheme="minorHAnsi"/>
          <w:b/>
          <w:bCs/>
          <w:sz w:val="22"/>
          <w:szCs w:val="22"/>
        </w:rPr>
        <w:t>/2022</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2FF51DAD" w:rsidR="009527CA" w:rsidRPr="00A949DE" w:rsidRDefault="005003CD" w:rsidP="00504211">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9527CA" w:rsidRPr="009527CA">
        <w:rPr>
          <w:rFonts w:eastAsia="Times New Roman" w:cstheme="minorHAnsi"/>
          <w:sz w:val="22"/>
          <w:u w:val="single"/>
          <w:lang w:bidi="pl-PL"/>
        </w:rPr>
        <w:t>wykonaniu</w:t>
      </w:r>
      <w:r w:rsidR="00A949DE">
        <w:rPr>
          <w:rFonts w:eastAsia="Times New Roman" w:cstheme="minorHAnsi"/>
          <w:sz w:val="22"/>
          <w:u w:val="single"/>
          <w:lang w:bidi="pl-PL"/>
        </w:rPr>
        <w:t xml:space="preserve"> </w:t>
      </w:r>
      <w:r w:rsidR="00504211">
        <w:rPr>
          <w:rFonts w:eastAsia="Times New Roman" w:cstheme="minorHAnsi"/>
          <w:sz w:val="22"/>
          <w:u w:val="single"/>
          <w:lang w:bidi="pl-PL"/>
        </w:rPr>
        <w:t>„Termomodernizacji</w:t>
      </w:r>
      <w:r w:rsidR="00504211" w:rsidRPr="00504211">
        <w:rPr>
          <w:rFonts w:eastAsia="Times New Roman" w:cstheme="minorHAnsi"/>
          <w:sz w:val="22"/>
          <w:u w:val="single"/>
          <w:lang w:bidi="pl-PL"/>
        </w:rPr>
        <w:t xml:space="preserve"> budynku przy pl. Jana III Sobieskiego 2 wraz z podniesieniem bezpieczeństwa </w:t>
      </w:r>
      <w:proofErr w:type="spellStart"/>
      <w:r w:rsidR="00504211" w:rsidRPr="00504211">
        <w:rPr>
          <w:rFonts w:eastAsia="Times New Roman" w:cstheme="minorHAnsi"/>
          <w:sz w:val="22"/>
          <w:u w:val="single"/>
          <w:lang w:bidi="pl-PL"/>
        </w:rPr>
        <w:t>p.poż</w:t>
      </w:r>
      <w:proofErr w:type="spellEnd"/>
      <w:r w:rsidR="00504211" w:rsidRPr="00504211">
        <w:rPr>
          <w:rFonts w:eastAsia="Times New Roman" w:cstheme="minorHAnsi"/>
          <w:sz w:val="22"/>
          <w:u w:val="single"/>
          <w:lang w:bidi="pl-PL"/>
        </w:rPr>
        <w:t>” w zakresie instalacji wentylacji mechanicznej oraz klimatyzacji w wybranych pomieszczeniach poddasza</w:t>
      </w:r>
      <w:r w:rsidR="00504211">
        <w:rPr>
          <w:rFonts w:eastAsia="Times New Roman" w:cstheme="minorHAnsi"/>
          <w:sz w:val="22"/>
          <w:u w:val="single"/>
          <w:lang w:bidi="pl-PL"/>
        </w:rPr>
        <w:t>.</w:t>
      </w:r>
      <w:r w:rsidR="009527CA" w:rsidRPr="00A949DE">
        <w:rPr>
          <w:rFonts w:cstheme="minorHAnsi"/>
          <w:sz w:val="22"/>
        </w:rPr>
        <w:t xml:space="preserve"> </w:t>
      </w:r>
    </w:p>
    <w:p w14:paraId="397AE553" w14:textId="365523E9" w:rsidR="009527CA" w:rsidRPr="009527CA" w:rsidRDefault="009527CA" w:rsidP="00A90B0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w:t>
      </w:r>
      <w:r w:rsidR="00504211">
        <w:rPr>
          <w:rFonts w:eastAsia="Times New Roman" w:cstheme="minorHAnsi"/>
          <w:sz w:val="22"/>
          <w:lang w:bidi="pl-PL"/>
        </w:rPr>
        <w:t>entację projektową, specyfikację</w:t>
      </w:r>
      <w:r w:rsidR="005003CD">
        <w:rPr>
          <w:rFonts w:eastAsia="Times New Roman" w:cstheme="minorHAnsi"/>
          <w:sz w:val="22"/>
          <w:lang w:bidi="pl-PL"/>
        </w:rPr>
        <w:t xml:space="preserve"> techn</w:t>
      </w:r>
      <w:r w:rsidR="00504211">
        <w:rPr>
          <w:rFonts w:eastAsia="Times New Roman" w:cstheme="minorHAnsi"/>
          <w:sz w:val="22"/>
          <w:lang w:bidi="pl-PL"/>
        </w:rPr>
        <w:t>iczną</w:t>
      </w:r>
      <w:r w:rsidRPr="009527CA">
        <w:rPr>
          <w:rFonts w:eastAsia="Times New Roman" w:cstheme="minorHAnsi"/>
          <w:sz w:val="22"/>
          <w:lang w:bidi="pl-PL"/>
        </w:rPr>
        <w:t xml:space="preserve"> wykonania i odbioru robót, </w:t>
      </w:r>
      <w:r w:rsidRPr="00863825">
        <w:rPr>
          <w:rFonts w:eastAsia="Times New Roman" w:cstheme="minorHAnsi"/>
          <w:sz w:val="22"/>
          <w:lang w:bidi="pl-PL"/>
        </w:rPr>
        <w:t>przedmiar</w:t>
      </w:r>
      <w:r w:rsidR="005003CD" w:rsidRPr="00863825">
        <w:rPr>
          <w:rFonts w:eastAsia="Times New Roman" w:cstheme="minorHAnsi"/>
          <w:sz w:val="22"/>
          <w:lang w:bidi="pl-PL"/>
        </w:rPr>
        <w:t>y</w:t>
      </w:r>
      <w:r w:rsidRPr="00863825">
        <w:rPr>
          <w:rFonts w:eastAsia="Times New Roman" w:cstheme="minorHAnsi"/>
          <w:sz w:val="22"/>
          <w:lang w:bidi="pl-PL"/>
        </w:rPr>
        <w:t xml:space="preserve"> robót, kosztorys ofertowy.</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w:t>
      </w:r>
      <w:proofErr w:type="spellStart"/>
      <w:r w:rsidRPr="009527CA">
        <w:rPr>
          <w:rFonts w:eastAsia="Times New Roman" w:cstheme="minorHAnsi"/>
          <w:sz w:val="22"/>
          <w:lang w:bidi="pl-PL"/>
        </w:rPr>
        <w:t>t.j</w:t>
      </w:r>
      <w:proofErr w:type="spellEnd"/>
      <w:r w:rsidRPr="009527CA">
        <w:rPr>
          <w:rFonts w:eastAsia="Times New Roman" w:cstheme="minorHAnsi"/>
          <w:sz w:val="22"/>
          <w:lang w:bidi="pl-PL"/>
        </w:rPr>
        <w:t xml:space="preserve">. </w:t>
      </w:r>
      <w:proofErr w:type="spellStart"/>
      <w:r w:rsidRPr="009527CA">
        <w:rPr>
          <w:rFonts w:eastAsia="Times New Roman" w:cstheme="minorHAnsi"/>
          <w:sz w:val="22"/>
          <w:lang w:bidi="pl-PL"/>
        </w:rPr>
        <w:t>Dz.U</w:t>
      </w:r>
      <w:proofErr w:type="spellEnd"/>
      <w:r w:rsidRPr="009527CA">
        <w:rPr>
          <w:rFonts w:eastAsia="Times New Roman" w:cstheme="minorHAnsi"/>
          <w:sz w:val="22"/>
          <w:lang w:bidi="pl-PL"/>
        </w:rPr>
        <w:t>. 2018 poz. 917 ze zm.),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52509C3D"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 xml:space="preserve">odwykonawcę na podstawie umowy o pracę osób wykonujących wszelkie czynności wchodzące w tzw. koszty bezpośrednie. Tak więc wymóg ten dotyczy osób, które wykonują czynności bezpośrednio związane </w:t>
      </w:r>
      <w:r w:rsidR="00472644">
        <w:rPr>
          <w:rFonts w:eastAsia="Times New Roman" w:cstheme="minorHAnsi"/>
          <w:sz w:val="22"/>
          <w:lang w:bidi="pl-PL"/>
        </w:rPr>
        <w:t>z przedmiotem zamówienia tj.</w:t>
      </w:r>
      <w:r w:rsidRPr="009527CA">
        <w:rPr>
          <w:rFonts w:eastAsia="Times New Roman" w:cstheme="minorHAnsi"/>
          <w:sz w:val="22"/>
          <w:lang w:bidi="pl-PL"/>
        </w:rPr>
        <w:t xml:space="preserve"> </w:t>
      </w:r>
      <w:r w:rsidR="005F5537" w:rsidRPr="00472644">
        <w:rPr>
          <w:rFonts w:cstheme="minorHAnsi"/>
          <w:bCs/>
          <w:sz w:val="22"/>
        </w:rPr>
        <w:t>wykon</w:t>
      </w:r>
      <w:r w:rsidR="00472644" w:rsidRPr="00472644">
        <w:rPr>
          <w:rFonts w:cstheme="minorHAnsi"/>
          <w:bCs/>
          <w:sz w:val="22"/>
        </w:rPr>
        <w:t>ujących</w:t>
      </w:r>
      <w:r w:rsidR="005F5537" w:rsidRPr="00472644">
        <w:rPr>
          <w:rFonts w:cstheme="minorHAnsi"/>
          <w:bCs/>
          <w:sz w:val="22"/>
        </w:rPr>
        <w:t xml:space="preserve"> prace fizyczne montaż</w:t>
      </w:r>
      <w:r w:rsidR="00472644">
        <w:rPr>
          <w:rFonts w:cstheme="minorHAnsi"/>
          <w:bCs/>
          <w:sz w:val="22"/>
        </w:rPr>
        <w:t>u</w:t>
      </w:r>
      <w:r w:rsidR="005F5537" w:rsidRPr="00472644">
        <w:rPr>
          <w:rFonts w:cstheme="minorHAnsi"/>
          <w:bCs/>
          <w:sz w:val="22"/>
        </w:rPr>
        <w:t xml:space="preserve"> wentylacji i klimatyzacji.</w:t>
      </w:r>
      <w:r w:rsidR="005F5537">
        <w:rPr>
          <w:rFonts w:cstheme="minorHAnsi"/>
          <w:bCs/>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 xml:space="preserve">Nieprzedłożenie przez Wykonawcę Wykazu osób w terminie wskazanym przez Zamawiającego zgodnie z § 2 ust. 6 pkt 5) umowy będzie traktowane jako niewypełnienie obowiązku zatrudnienia Pracowników realizujących przedmiot zamówienia na podstawie umowy o pracę, a Zamawiający </w:t>
      </w:r>
      <w:r w:rsidRPr="00475EF7">
        <w:rPr>
          <w:rFonts w:eastAsia="Times New Roman" w:cstheme="minorHAnsi"/>
          <w:sz w:val="22"/>
          <w:lang w:bidi="pl-PL"/>
        </w:rPr>
        <w:lastRenderedPageBreak/>
        <w:t>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36AA5452"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 xml:space="preserve">Zamawiający zaznacza, iż zamówienie będzie realizowanie w obiekcie czynnym i użytkowanym - budynek </w:t>
      </w:r>
      <w:r w:rsidR="00542358">
        <w:rPr>
          <w:rFonts w:eastAsia="Times New Roman" w:cstheme="minorHAnsi"/>
          <w:sz w:val="22"/>
          <w:lang w:bidi="pl-PL"/>
        </w:rPr>
        <w:t>biurowo-magazynowy</w:t>
      </w:r>
      <w:r w:rsidRPr="009527CA">
        <w:rPr>
          <w:rFonts w:eastAsia="Times New Roman" w:cstheme="minorHAnsi"/>
          <w:sz w:val="22"/>
          <w:lang w:bidi="pl-PL"/>
        </w:rPr>
        <w:t>.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Pr="00287DEF" w:rsidRDefault="009527CA"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623265BD"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6BF46282" w14:textId="5CAEE43D" w:rsidR="00287DEF" w:rsidRPr="00863825" w:rsidRDefault="009527CA" w:rsidP="00287DEF">
      <w:pPr>
        <w:numPr>
          <w:ilvl w:val="0"/>
          <w:numId w:val="75"/>
        </w:numPr>
        <w:suppressAutoHyphens/>
        <w:autoSpaceDE w:val="0"/>
        <w:spacing w:after="0" w:line="240" w:lineRule="auto"/>
        <w:rPr>
          <w:rFonts w:eastAsia="Times New Roman" w:cstheme="minorHAnsi"/>
          <w:sz w:val="22"/>
          <w:lang w:bidi="pl-PL"/>
        </w:rPr>
      </w:pPr>
      <w:r w:rsidRPr="00863825">
        <w:rPr>
          <w:rFonts w:eastAsia="Times New Roman" w:cstheme="minorHAnsi"/>
          <w:sz w:val="22"/>
          <w:lang w:bidi="pl-PL"/>
        </w:rPr>
        <w:t>Wykonawca zrealizuje przedmiot umowy</w:t>
      </w:r>
      <w:r w:rsidRPr="00863825">
        <w:rPr>
          <w:rFonts w:eastAsia="Times New Roman" w:cstheme="minorHAnsi"/>
          <w:b/>
          <w:sz w:val="22"/>
          <w:lang w:bidi="pl-PL"/>
        </w:rPr>
        <w:t xml:space="preserve"> w terminie </w:t>
      </w:r>
      <w:r w:rsidR="00E45FD6" w:rsidRPr="00863825">
        <w:rPr>
          <w:rFonts w:eastAsia="Times New Roman" w:cstheme="minorHAnsi"/>
          <w:b/>
          <w:sz w:val="22"/>
          <w:lang w:bidi="pl-PL"/>
        </w:rPr>
        <w:t xml:space="preserve">do </w:t>
      </w:r>
      <w:r w:rsidR="00863825" w:rsidRPr="00863825">
        <w:rPr>
          <w:rFonts w:eastAsia="Times New Roman" w:cstheme="minorHAnsi"/>
          <w:b/>
          <w:sz w:val="22"/>
          <w:lang w:bidi="pl-PL"/>
        </w:rPr>
        <w:t>………………………..</w:t>
      </w:r>
      <w:r w:rsidR="00193C93" w:rsidRPr="00863825">
        <w:rPr>
          <w:rFonts w:eastAsia="Times New Roman" w:cstheme="minorHAnsi"/>
          <w:b/>
          <w:sz w:val="22"/>
          <w:lang w:bidi="pl-PL"/>
        </w:rPr>
        <w:t>r.</w:t>
      </w:r>
      <w:r w:rsidR="00475EF7" w:rsidRPr="00863825">
        <w:rPr>
          <w:rFonts w:eastAsia="Times New Roman" w:cstheme="minorHAnsi"/>
          <w:sz w:val="22"/>
          <w:lang w:bidi="pl-PL"/>
        </w:rPr>
        <w:t xml:space="preserve"> </w:t>
      </w:r>
    </w:p>
    <w:p w14:paraId="4275E31E" w14:textId="5CAFDF49" w:rsidR="009527CA" w:rsidRPr="009527CA" w:rsidRDefault="009527CA" w:rsidP="00287DE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w:t>
      </w:r>
      <w:r w:rsidR="000425CB">
        <w:rPr>
          <w:rFonts w:eastAsia="Times New Roman" w:cstheme="minorHAnsi"/>
          <w:sz w:val="22"/>
          <w:lang w:bidi="pl-PL"/>
        </w:rPr>
        <w:t xml:space="preserve"> </w:t>
      </w:r>
      <w:r w:rsidRPr="009527CA">
        <w:rPr>
          <w:rFonts w:eastAsia="Times New Roman" w:cstheme="minorHAnsi"/>
          <w:sz w:val="22"/>
          <w:lang w:bidi="pl-PL"/>
        </w:rPr>
        <w:t>Zamawiającego faktu zakończenia realizacji przedmiotu umowy.</w:t>
      </w:r>
      <w:r w:rsidR="007616CD">
        <w:rPr>
          <w:rFonts w:eastAsia="Times New Roman" w:cstheme="minorHAnsi"/>
          <w:sz w:val="22"/>
          <w:lang w:bidi="pl-PL"/>
        </w:rPr>
        <w:t xml:space="preserve"> </w:t>
      </w:r>
    </w:p>
    <w:p w14:paraId="3F96DF79" w14:textId="55D7942C" w:rsidR="009527CA" w:rsidRPr="009527CA" w:rsidRDefault="00472644"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Po wykonaniu ok. 7</w:t>
      </w:r>
      <w:r w:rsidR="007A597F">
        <w:rPr>
          <w:rFonts w:eastAsia="Times New Roman" w:cstheme="minorHAnsi"/>
          <w:sz w:val="22"/>
          <w:lang w:bidi="pl-PL"/>
        </w:rPr>
        <w:t>0% wartości przedmiotu umowy</w:t>
      </w:r>
      <w:r>
        <w:rPr>
          <w:rFonts w:eastAsia="Times New Roman" w:cstheme="minorHAnsi"/>
          <w:sz w:val="22"/>
          <w:lang w:bidi="pl-PL"/>
        </w:rPr>
        <w:t xml:space="preserve"> tj. po zakupie, dostarczeniu i zamontowaniu urządzeń klimatyzacyjnych i wentylacyjnych,</w:t>
      </w:r>
      <w:r w:rsidR="007A597F">
        <w:rPr>
          <w:rFonts w:eastAsia="Times New Roman" w:cstheme="minorHAnsi"/>
          <w:sz w:val="22"/>
          <w:lang w:bidi="pl-PL"/>
        </w:rPr>
        <w:t xml:space="preserve"> nastąpi częściowy odbiór robót. </w:t>
      </w:r>
      <w:r w:rsidR="009527CA" w:rsidRPr="009527CA">
        <w:rPr>
          <w:rFonts w:eastAsia="Times New Roman" w:cstheme="minorHAnsi"/>
          <w:sz w:val="22"/>
          <w:lang w:bidi="pl-PL"/>
        </w:rPr>
        <w:t xml:space="preserve">Przedmiotem odbioru </w:t>
      </w:r>
      <w:r w:rsidR="000425CB">
        <w:rPr>
          <w:rFonts w:eastAsia="Times New Roman" w:cstheme="minorHAnsi"/>
          <w:sz w:val="22"/>
          <w:lang w:bidi="pl-PL"/>
        </w:rPr>
        <w:t xml:space="preserve">częściowego i końcowego </w:t>
      </w:r>
      <w:r w:rsidR="009527CA" w:rsidRPr="009527CA">
        <w:rPr>
          <w:rFonts w:eastAsia="Times New Roman" w:cstheme="minorHAnsi"/>
          <w:sz w:val="22"/>
          <w:lang w:bidi="pl-PL"/>
        </w:rPr>
        <w:t>będzie przedmiot umowy wykonany zgodnie z dokumentacją i wymogami określonymi w § 1 ust. 2 umowy.</w:t>
      </w:r>
    </w:p>
    <w:p w14:paraId="1A07FC2D" w14:textId="0D988F5A"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lastRenderedPageBreak/>
        <w:t>W terminie</w:t>
      </w:r>
      <w:r w:rsidR="009527CA" w:rsidRPr="009527CA">
        <w:rPr>
          <w:rFonts w:eastAsia="Times New Roman" w:cstheme="minorHAnsi"/>
          <w:sz w:val="22"/>
          <w:lang w:bidi="pl-PL"/>
        </w:rPr>
        <w:t xml:space="preserve"> 5 dni od dnia otrzymania zgłoszenia zakończenia realizacji </w:t>
      </w:r>
      <w:r w:rsidR="007A597F">
        <w:rPr>
          <w:rFonts w:eastAsia="Times New Roman" w:cstheme="minorHAnsi"/>
          <w:sz w:val="22"/>
          <w:lang w:bidi="pl-PL"/>
        </w:rPr>
        <w:t xml:space="preserve">części i całości </w:t>
      </w:r>
      <w:r w:rsidR="009527CA" w:rsidRPr="009527CA">
        <w:rPr>
          <w:rFonts w:eastAsia="Times New Roman" w:cstheme="minorHAnsi"/>
          <w:sz w:val="22"/>
          <w:lang w:bidi="pl-PL"/>
        </w:rPr>
        <w:t>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w:t>
      </w:r>
      <w:r w:rsidR="000425CB">
        <w:rPr>
          <w:rFonts w:eastAsia="Times New Roman" w:cstheme="minorHAnsi"/>
          <w:sz w:val="22"/>
          <w:lang w:bidi="pl-PL"/>
        </w:rPr>
        <w:t xml:space="preserve"> </w:t>
      </w:r>
      <w:r w:rsidR="007A597F">
        <w:rPr>
          <w:rFonts w:eastAsia="Times New Roman" w:cstheme="minorHAnsi"/>
          <w:sz w:val="22"/>
          <w:lang w:bidi="pl-PL"/>
        </w:rPr>
        <w:t xml:space="preserve">częściowego lub </w:t>
      </w:r>
      <w:r w:rsidR="000425CB">
        <w:rPr>
          <w:rFonts w:eastAsia="Times New Roman" w:cstheme="minorHAnsi"/>
          <w:sz w:val="22"/>
          <w:lang w:bidi="pl-PL"/>
        </w:rPr>
        <w:t>końcowego</w:t>
      </w:r>
      <w:r>
        <w:rPr>
          <w:rFonts w:eastAsia="Times New Roman" w:cstheme="minorHAnsi"/>
          <w:sz w:val="22"/>
          <w:lang w:bidi="pl-PL"/>
        </w:rPr>
        <w:t>, przy czym wyznaczony termin odbioru nie będzie dłuższy niż 14 dni od dnia wyznaczenia terminu odbioru.</w:t>
      </w:r>
    </w:p>
    <w:p w14:paraId="3F620E4F" w14:textId="0C2DE7F5"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w:t>
      </w:r>
      <w:r w:rsidR="007A597F">
        <w:rPr>
          <w:rFonts w:eastAsia="Times New Roman" w:cstheme="minorHAnsi"/>
          <w:sz w:val="22"/>
          <w:lang w:bidi="pl-PL"/>
        </w:rPr>
        <w:t xml:space="preserve">częściowego i </w:t>
      </w:r>
      <w:r w:rsidR="000425CB">
        <w:rPr>
          <w:rFonts w:eastAsia="Times New Roman" w:cstheme="minorHAnsi"/>
          <w:sz w:val="22"/>
          <w:lang w:bidi="pl-PL"/>
        </w:rPr>
        <w:t xml:space="preserve">końcowego </w:t>
      </w:r>
      <w:r>
        <w:rPr>
          <w:rFonts w:eastAsia="Times New Roman" w:cstheme="minorHAnsi"/>
          <w:sz w:val="22"/>
          <w:lang w:bidi="pl-PL"/>
        </w:rPr>
        <w:t>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w:t>
      </w:r>
      <w:r w:rsidR="007A597F">
        <w:rPr>
          <w:rFonts w:eastAsia="Times New Roman" w:cstheme="minorHAnsi"/>
          <w:sz w:val="22"/>
          <w:lang w:bidi="pl-PL"/>
        </w:rPr>
        <w:t xml:space="preserve">częściowego oraz Protokół odbioru </w:t>
      </w:r>
      <w:r w:rsidR="00C30511">
        <w:rPr>
          <w:rFonts w:eastAsia="Times New Roman" w:cstheme="minorHAnsi"/>
          <w:sz w:val="22"/>
          <w:lang w:bidi="pl-PL"/>
        </w:rPr>
        <w:t>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27776EF4"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w:t>
      </w:r>
      <w:r w:rsidR="007A597F">
        <w:rPr>
          <w:rFonts w:eastAsia="Times New Roman" w:cstheme="minorHAnsi"/>
          <w:sz w:val="22"/>
          <w:lang w:bidi="pl-PL"/>
        </w:rPr>
        <w:t>nywania odbiorów</w:t>
      </w:r>
      <w:r w:rsidRPr="009527CA">
        <w:rPr>
          <w:rFonts w:eastAsia="Times New Roman" w:cstheme="minorHAnsi"/>
          <w:sz w:val="22"/>
          <w:lang w:bidi="pl-PL"/>
        </w:rPr>
        <w:t xml:space="preserve"> istotnych wad, usterek, n</w:t>
      </w:r>
      <w:r w:rsidR="007A597F">
        <w:rPr>
          <w:rFonts w:eastAsia="Times New Roman" w:cstheme="minorHAnsi"/>
          <w:sz w:val="22"/>
          <w:lang w:bidi="pl-PL"/>
        </w:rPr>
        <w:t>iezgodności zostanie sporządzone stosowne protokoły zawierające</w:t>
      </w:r>
      <w:r w:rsidRPr="009527CA">
        <w:rPr>
          <w:rFonts w:eastAsia="Times New Roman" w:cstheme="minorHAnsi"/>
          <w:sz w:val="22"/>
          <w:lang w:bidi="pl-PL"/>
        </w:rPr>
        <w:t xml:space="preserve"> informacje o brakach, usterkach, niezgodnościach. Zamawiający w takiej sytuacji może odmówić dokonania odbioru </w:t>
      </w:r>
      <w:r w:rsidR="00EF7856">
        <w:rPr>
          <w:rFonts w:eastAsia="Times New Roman" w:cstheme="minorHAnsi"/>
          <w:sz w:val="22"/>
          <w:lang w:bidi="pl-PL"/>
        </w:rPr>
        <w:t xml:space="preserve">częściowego lub końcowego </w:t>
      </w:r>
      <w:r w:rsidRPr="009527CA">
        <w:rPr>
          <w:rFonts w:eastAsia="Times New Roman" w:cstheme="minorHAnsi"/>
          <w:sz w:val="22"/>
          <w:lang w:bidi="pl-PL"/>
        </w:rPr>
        <w:t xml:space="preserve">oraz wyznaczyć Wykonawcy termin ich usunięcia. Po upływie wyznaczonego terminu Zamawiający ponownie przystąpi do odbioru </w:t>
      </w:r>
      <w:r w:rsidR="00EF7856">
        <w:rPr>
          <w:rFonts w:eastAsia="Times New Roman" w:cstheme="minorHAnsi"/>
          <w:sz w:val="22"/>
          <w:lang w:bidi="pl-PL"/>
        </w:rPr>
        <w:t xml:space="preserve">częściowego lub końcowego </w:t>
      </w:r>
      <w:r w:rsidRPr="009527CA">
        <w:rPr>
          <w:rFonts w:eastAsia="Times New Roman" w:cstheme="minorHAnsi"/>
          <w:sz w:val="22"/>
          <w:lang w:bidi="pl-PL"/>
        </w:rPr>
        <w:t>przedmiotu umowy.</w:t>
      </w:r>
    </w:p>
    <w:p w14:paraId="36199E7D" w14:textId="315D3B70"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w:t>
      </w:r>
      <w:r w:rsidR="00EF7856">
        <w:rPr>
          <w:rFonts w:eastAsia="Times New Roman" w:cstheme="minorHAnsi"/>
          <w:sz w:val="22"/>
          <w:lang w:bidi="pl-PL"/>
        </w:rPr>
        <w:t xml:space="preserve"> końcowego</w:t>
      </w:r>
      <w:r w:rsidRPr="009527CA">
        <w:rPr>
          <w:rFonts w:eastAsia="Times New Roman" w:cstheme="minorHAnsi"/>
          <w:sz w:val="22"/>
          <w:lang w:bidi="pl-PL"/>
        </w:rPr>
        <w:t xml:space="preserve">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Pr="00287DEF"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lastRenderedPageBreak/>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Pr="009527CA" w:rsidRDefault="009527CA"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41A2783E"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Zamawiający zapłaci Wykonawcy wynagrodzenie obliczone </w:t>
      </w:r>
      <w:r w:rsidRPr="00EF7856">
        <w:rPr>
          <w:rFonts w:eastAsia="Times New Roman" w:cstheme="minorHAnsi"/>
          <w:sz w:val="22"/>
          <w:lang w:bidi="pl-PL"/>
        </w:rPr>
        <w:t>kosztorys</w:t>
      </w:r>
      <w:r w:rsidR="00CD27D7" w:rsidRPr="00EF7856">
        <w:rPr>
          <w:rFonts w:eastAsia="Times New Roman" w:cstheme="minorHAnsi"/>
          <w:sz w:val="22"/>
          <w:lang w:bidi="pl-PL"/>
        </w:rPr>
        <w:t>ami</w:t>
      </w:r>
      <w:r w:rsidRPr="00EF7856">
        <w:rPr>
          <w:rFonts w:eastAsia="Times New Roman" w:cstheme="minorHAnsi"/>
          <w:sz w:val="22"/>
          <w:lang w:bidi="pl-PL"/>
        </w:rPr>
        <w:t xml:space="preserve"> powykonawczy</w:t>
      </w:r>
      <w:r w:rsidR="00C30511" w:rsidRPr="00EF7856">
        <w:rPr>
          <w:rFonts w:eastAsia="Times New Roman" w:cstheme="minorHAnsi"/>
          <w:sz w:val="22"/>
          <w:lang w:bidi="pl-PL"/>
        </w:rPr>
        <w:t>m</w:t>
      </w:r>
      <w:r w:rsidR="00CD27D7" w:rsidRPr="00EF7856">
        <w:rPr>
          <w:rFonts w:eastAsia="Times New Roman" w:cstheme="minorHAnsi"/>
          <w:sz w:val="22"/>
          <w:lang w:bidi="pl-PL"/>
        </w:rPr>
        <w:t>i</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lastRenderedPageBreak/>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73524A" w14:textId="4A5C3A8B"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4C6F7776" w:rsidR="009527CA" w:rsidRPr="00EF7856" w:rsidRDefault="009527CA" w:rsidP="00A90B09">
      <w:pPr>
        <w:numPr>
          <w:ilvl w:val="0"/>
          <w:numId w:val="71"/>
        </w:numPr>
        <w:suppressAutoHyphens/>
        <w:autoSpaceDE w:val="0"/>
        <w:spacing w:after="0" w:line="240" w:lineRule="auto"/>
        <w:rPr>
          <w:rFonts w:eastAsia="Times New Roman" w:cstheme="minorHAnsi"/>
          <w:sz w:val="22"/>
          <w:lang w:bidi="pl-PL"/>
        </w:rPr>
      </w:pPr>
      <w:r w:rsidRPr="00EF7856">
        <w:rPr>
          <w:rFonts w:eastAsia="Times New Roman" w:cstheme="minorHAnsi"/>
          <w:sz w:val="22"/>
          <w:lang w:bidi="pl-PL"/>
        </w:rPr>
        <w:t xml:space="preserve">Wykonanie robót przez Wykonawcę Strony potwierdzą w </w:t>
      </w:r>
      <w:r w:rsidR="00CD27D7" w:rsidRPr="00EF7856">
        <w:rPr>
          <w:rFonts w:eastAsia="Times New Roman" w:cstheme="minorHAnsi"/>
          <w:sz w:val="22"/>
          <w:lang w:bidi="pl-PL"/>
        </w:rPr>
        <w:t xml:space="preserve">częściowym i </w:t>
      </w:r>
      <w:r w:rsidRPr="00EF7856">
        <w:rPr>
          <w:rFonts w:eastAsia="Times New Roman" w:cstheme="minorHAnsi"/>
          <w:sz w:val="22"/>
          <w:lang w:bidi="pl-PL"/>
        </w:rPr>
        <w:t>końcowym protokole odbioru robót.</w:t>
      </w:r>
    </w:p>
    <w:p w14:paraId="5686FAD0" w14:textId="6988C1E4"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00C102B3">
        <w:rPr>
          <w:rFonts w:eastAsia="Times New Roman" w:cstheme="minorHAnsi"/>
          <w:sz w:val="22"/>
          <w:lang w:bidi="pl-PL"/>
        </w:rPr>
        <w:t>70%</w:t>
      </w:r>
      <w:r w:rsidR="00EF7856">
        <w:rPr>
          <w:rFonts w:eastAsia="Times New Roman" w:cstheme="minorHAnsi"/>
          <w:sz w:val="22"/>
          <w:lang w:bidi="pl-PL"/>
        </w:rPr>
        <w:t xml:space="preserve"> oraz całości </w:t>
      </w:r>
      <w:r w:rsidRPr="00EF7856">
        <w:rPr>
          <w:rFonts w:eastAsia="Times New Roman" w:cstheme="minorHAnsi"/>
          <w:sz w:val="22"/>
          <w:lang w:bidi="pl-PL"/>
        </w:rPr>
        <w:t>przedmiotu umowy przelewem na rachunek bankowy Wykonawcy wskazany w fakturze w terminie 30 dni od daty otrzymania przez Zamaw</w:t>
      </w:r>
      <w:r w:rsidR="00CD27D7" w:rsidRPr="00EF7856">
        <w:rPr>
          <w:rFonts w:eastAsia="Times New Roman" w:cstheme="minorHAnsi"/>
          <w:sz w:val="22"/>
          <w:lang w:bidi="pl-PL"/>
        </w:rPr>
        <w:t xml:space="preserve">iającego prawidłowo </w:t>
      </w:r>
      <w:r w:rsidR="00C37D81" w:rsidRPr="00EF7856">
        <w:rPr>
          <w:rFonts w:eastAsia="Times New Roman" w:cstheme="minorHAnsi"/>
          <w:sz w:val="22"/>
          <w:lang w:bidi="pl-PL"/>
        </w:rPr>
        <w:t>sporządzonych faktur</w:t>
      </w:r>
      <w:r w:rsidR="00CD27D7" w:rsidRPr="00EF7856">
        <w:rPr>
          <w:rFonts w:eastAsia="Times New Roman" w:cstheme="minorHAnsi"/>
          <w:sz w:val="22"/>
          <w:lang w:bidi="pl-PL"/>
        </w:rPr>
        <w:t xml:space="preserve">. Do </w:t>
      </w:r>
      <w:r w:rsidR="00C37D81" w:rsidRPr="00EF7856">
        <w:rPr>
          <w:rFonts w:eastAsia="Times New Roman" w:cstheme="minorHAnsi"/>
          <w:sz w:val="22"/>
          <w:lang w:bidi="pl-PL"/>
        </w:rPr>
        <w:t>faktur</w:t>
      </w:r>
      <w:r w:rsidRPr="00EF7856">
        <w:rPr>
          <w:rFonts w:eastAsia="Times New Roman" w:cstheme="minorHAnsi"/>
          <w:sz w:val="22"/>
          <w:lang w:bidi="pl-PL"/>
        </w:rPr>
        <w:t>, pod rygorem braku płatności prz</w:t>
      </w:r>
      <w:r w:rsidR="00110A00" w:rsidRPr="00EF7856">
        <w:rPr>
          <w:rFonts w:eastAsia="Times New Roman" w:cstheme="minorHAnsi"/>
          <w:sz w:val="22"/>
          <w:lang w:bidi="pl-PL"/>
        </w:rPr>
        <w:t>ez Zamawiającego, Wykonawca</w:t>
      </w:r>
      <w:r w:rsidRPr="00EF7856">
        <w:rPr>
          <w:rFonts w:eastAsia="Times New Roman" w:cstheme="minorHAnsi"/>
          <w:sz w:val="22"/>
          <w:lang w:bidi="pl-PL"/>
        </w:rPr>
        <w:t xml:space="preserve"> jest zobowiązany dołączyć oświadczenia wszystkich Podwykonaw</w:t>
      </w:r>
      <w:r w:rsidR="009F7EE5" w:rsidRPr="00EF7856">
        <w:rPr>
          <w:rFonts w:eastAsia="Times New Roman" w:cstheme="minorHAnsi"/>
          <w:sz w:val="22"/>
          <w:lang w:bidi="pl-PL"/>
        </w:rPr>
        <w:t>ców oraz dalszych Podwykonawców</w:t>
      </w:r>
      <w:r w:rsidRPr="00EF7856">
        <w:rPr>
          <w:rFonts w:eastAsia="Times New Roman" w:cstheme="minorHAnsi"/>
          <w:sz w:val="22"/>
          <w:lang w:bidi="pl-PL"/>
        </w:rPr>
        <w:t xml:space="preserve"> o braku jakichkolwiek wymagalnych należności</w:t>
      </w:r>
      <w:r w:rsidRPr="009527CA">
        <w:rPr>
          <w:rFonts w:eastAsia="Times New Roman" w:cstheme="minorHAnsi"/>
          <w:sz w:val="22"/>
          <w:lang w:bidi="pl-PL"/>
        </w:rPr>
        <w:t xml:space="preserve"> Podwykonawcy względem Wykonawcy (oraz odpowiednio dalszych Podwykonawców względem Podwykonawcy) z tytułu zawartych umów o podwykonawstwo.</w:t>
      </w:r>
    </w:p>
    <w:p w14:paraId="00073C6B" w14:textId="4915FCDE"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Rozliczenie przedmiotu umowy zostan</w:t>
      </w:r>
      <w:r w:rsidR="00193C93">
        <w:rPr>
          <w:rFonts w:eastAsia="Times New Roman" w:cstheme="minorHAnsi"/>
          <w:sz w:val="22"/>
          <w:lang w:bidi="pl-PL"/>
        </w:rPr>
        <w:t>ie</w:t>
      </w:r>
      <w:r w:rsidR="009F7EE5">
        <w:rPr>
          <w:rFonts w:eastAsia="Times New Roman" w:cstheme="minorHAnsi"/>
          <w:sz w:val="22"/>
          <w:lang w:bidi="pl-PL"/>
        </w:rPr>
        <w:t xml:space="preserve"> dokonane </w:t>
      </w:r>
      <w:r w:rsidR="00C37D81" w:rsidRPr="00EF7856">
        <w:rPr>
          <w:rFonts w:eastAsia="Times New Roman" w:cstheme="minorHAnsi"/>
          <w:sz w:val="22"/>
          <w:lang w:bidi="pl-PL"/>
        </w:rPr>
        <w:t>dwuetapowo, fakturami</w:t>
      </w:r>
      <w:r w:rsidR="00CD27D7" w:rsidRPr="00EF7856">
        <w:rPr>
          <w:rFonts w:eastAsia="Times New Roman" w:cstheme="minorHAnsi"/>
          <w:sz w:val="22"/>
          <w:lang w:bidi="pl-PL"/>
        </w:rPr>
        <w:t xml:space="preserve"> wystawionymi</w:t>
      </w:r>
      <w:r w:rsidRPr="00EF7856">
        <w:rPr>
          <w:rFonts w:eastAsia="Times New Roman" w:cstheme="minorHAnsi"/>
          <w:sz w:val="22"/>
          <w:lang w:bidi="pl-PL"/>
        </w:rPr>
        <w:t xml:space="preserve"> po zakończeniu </w:t>
      </w:r>
      <w:r w:rsidR="00472644">
        <w:rPr>
          <w:rFonts w:eastAsia="Times New Roman" w:cstheme="minorHAnsi"/>
          <w:sz w:val="22"/>
          <w:lang w:bidi="pl-PL"/>
        </w:rPr>
        <w:t>prac o wartości ok. 7</w:t>
      </w:r>
      <w:r w:rsidR="00EF7856">
        <w:rPr>
          <w:rFonts w:eastAsia="Times New Roman" w:cstheme="minorHAnsi"/>
          <w:sz w:val="22"/>
          <w:lang w:bidi="pl-PL"/>
        </w:rPr>
        <w:t>0% kwoty</w:t>
      </w:r>
      <w:r w:rsidR="00CD27D7" w:rsidRPr="00EF7856">
        <w:rPr>
          <w:rFonts w:eastAsia="Times New Roman" w:cstheme="minorHAnsi"/>
          <w:sz w:val="22"/>
          <w:lang w:bidi="pl-PL"/>
        </w:rPr>
        <w:t xml:space="preserve"> </w:t>
      </w:r>
      <w:r w:rsidR="00472644">
        <w:rPr>
          <w:rFonts w:eastAsia="Times New Roman" w:cstheme="minorHAnsi"/>
          <w:sz w:val="22"/>
          <w:lang w:bidi="pl-PL"/>
        </w:rPr>
        <w:t xml:space="preserve">wynagrodzenia umownego oraz po zakończeniu </w:t>
      </w:r>
      <w:r w:rsidR="00180184">
        <w:rPr>
          <w:rFonts w:eastAsia="Times New Roman" w:cstheme="minorHAnsi"/>
          <w:sz w:val="22"/>
          <w:lang w:bidi="pl-PL"/>
        </w:rPr>
        <w:t xml:space="preserve"> </w:t>
      </w:r>
      <w:r w:rsidR="00193C93" w:rsidRPr="00EF7856">
        <w:rPr>
          <w:rFonts w:eastAsia="Times New Roman" w:cstheme="minorHAnsi"/>
          <w:sz w:val="22"/>
          <w:lang w:bidi="pl-PL"/>
        </w:rPr>
        <w:t>przedmiotu umowy</w:t>
      </w:r>
      <w:r w:rsidR="001567DC" w:rsidRPr="00EF7856">
        <w:rPr>
          <w:rFonts w:eastAsia="Times New Roman" w:cstheme="minorHAnsi"/>
          <w:sz w:val="22"/>
          <w:lang w:bidi="pl-PL"/>
        </w:rPr>
        <w:t>, określonych w par. 3 ust. 2 niniejszej umowy</w:t>
      </w:r>
      <w:r w:rsidR="00ED3799" w:rsidRPr="00EF7856">
        <w:rPr>
          <w:rFonts w:eastAsia="Times New Roman" w:cstheme="minorHAnsi"/>
          <w:sz w:val="22"/>
          <w:lang w:bidi="pl-PL"/>
        </w:rPr>
        <w:t>.</w:t>
      </w:r>
      <w:r w:rsidR="00ED3799">
        <w:rPr>
          <w:rFonts w:eastAsia="Times New Roman" w:cstheme="minorHAnsi"/>
          <w:sz w:val="22"/>
          <w:lang w:bidi="pl-PL"/>
        </w:rPr>
        <w:t xml:space="preserve"> </w:t>
      </w:r>
    </w:p>
    <w:p w14:paraId="4E8FDB13" w14:textId="0F1409C1"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E37515">
        <w:rPr>
          <w:rFonts w:eastAsia="Times New Roman" w:cstheme="minorHAnsi"/>
          <w:sz w:val="22"/>
          <w:lang w:bidi="pl-PL"/>
        </w:rPr>
        <w:t>faktur</w:t>
      </w:r>
      <w:r w:rsidR="00B94E6E" w:rsidRPr="00E37515">
        <w:rPr>
          <w:rFonts w:eastAsia="Times New Roman" w:cstheme="minorHAnsi"/>
          <w:sz w:val="22"/>
          <w:lang w:bidi="pl-PL"/>
        </w:rPr>
        <w:t xml:space="preserve"> </w:t>
      </w:r>
      <w:r w:rsidR="00CD27D7" w:rsidRPr="00E37515">
        <w:rPr>
          <w:rFonts w:eastAsia="Times New Roman" w:cstheme="minorHAnsi"/>
          <w:sz w:val="22"/>
          <w:lang w:bidi="pl-PL"/>
        </w:rPr>
        <w:t>są</w:t>
      </w:r>
      <w:r w:rsidR="00B94E6E" w:rsidRPr="00E37515">
        <w:rPr>
          <w:rFonts w:eastAsia="Times New Roman" w:cstheme="minorHAnsi"/>
          <w:sz w:val="22"/>
          <w:lang w:bidi="pl-PL"/>
        </w:rPr>
        <w:t xml:space="preserve"> </w:t>
      </w:r>
      <w:r w:rsidRPr="00E37515">
        <w:rPr>
          <w:rFonts w:eastAsia="Times New Roman" w:cstheme="minorHAnsi"/>
          <w:sz w:val="22"/>
          <w:lang w:bidi="pl-PL"/>
        </w:rPr>
        <w:t>protok</w:t>
      </w:r>
      <w:r w:rsidR="00CD27D7" w:rsidRPr="00E37515">
        <w:rPr>
          <w:rFonts w:eastAsia="Times New Roman" w:cstheme="minorHAnsi"/>
          <w:sz w:val="22"/>
          <w:lang w:bidi="pl-PL"/>
        </w:rPr>
        <w:t>oły</w:t>
      </w:r>
      <w:r w:rsidR="00B94E6E" w:rsidRPr="00E37515">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CD27D7">
        <w:rPr>
          <w:rFonts w:eastAsia="Times New Roman" w:cstheme="minorHAnsi"/>
          <w:sz w:val="22"/>
          <w:lang w:bidi="pl-PL"/>
        </w:rPr>
        <w:t>y</w:t>
      </w:r>
      <w:r w:rsidR="00B94E6E">
        <w:rPr>
          <w:rFonts w:eastAsia="Times New Roman" w:cstheme="minorHAnsi"/>
          <w:sz w:val="22"/>
          <w:lang w:bidi="pl-PL"/>
        </w:rPr>
        <w:t xml:space="preserve"> </w:t>
      </w:r>
      <w:r w:rsidR="00CD27D7">
        <w:rPr>
          <w:rFonts w:eastAsia="Times New Roman" w:cstheme="minorHAnsi"/>
          <w:sz w:val="22"/>
          <w:lang w:bidi="pl-PL"/>
        </w:rPr>
        <w:t>powykonawcze sprawdzone</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zatwierdzone</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5EACD22F"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E37515">
        <w:rPr>
          <w:rFonts w:eastAsia="Times New Roman" w:cstheme="minorHAnsi"/>
          <w:sz w:val="22"/>
          <w:lang w:bidi="pl-PL"/>
        </w:rPr>
        <w:t>p</w:t>
      </w:r>
      <w:r w:rsidR="00C37D81" w:rsidRPr="00E37515">
        <w:rPr>
          <w:rFonts w:eastAsia="Times New Roman" w:cstheme="minorHAnsi"/>
          <w:sz w:val="22"/>
          <w:lang w:bidi="pl-PL"/>
        </w:rPr>
        <w:t>rzelewami na podane w fakturach</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59415A15" w14:textId="77777777" w:rsidR="00E37515" w:rsidRDefault="00E37515" w:rsidP="009527CA">
      <w:pPr>
        <w:autoSpaceDE w:val="0"/>
        <w:spacing w:after="0"/>
        <w:rPr>
          <w:rFonts w:eastAsia="Times New Roman" w:cstheme="minorHAnsi"/>
          <w:sz w:val="22"/>
          <w:lang w:bidi="pl-PL"/>
        </w:rPr>
      </w:pPr>
    </w:p>
    <w:p w14:paraId="5F34421F" w14:textId="77777777" w:rsidR="00A42E4F" w:rsidRDefault="00A42E4F" w:rsidP="009527CA">
      <w:pPr>
        <w:autoSpaceDE w:val="0"/>
        <w:spacing w:after="0"/>
        <w:rPr>
          <w:rFonts w:eastAsia="Times New Roman" w:cstheme="minorHAnsi"/>
          <w:sz w:val="22"/>
          <w:lang w:bidi="pl-PL"/>
        </w:rPr>
      </w:pPr>
    </w:p>
    <w:p w14:paraId="72D983E3" w14:textId="77777777" w:rsidR="00A42E4F" w:rsidRDefault="00A42E4F" w:rsidP="009527CA">
      <w:pPr>
        <w:autoSpaceDE w:val="0"/>
        <w:spacing w:after="0"/>
        <w:rPr>
          <w:rFonts w:eastAsia="Times New Roman" w:cstheme="minorHAnsi"/>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lastRenderedPageBreak/>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50FB52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w:t>
      </w:r>
      <w:r w:rsidR="004D36DB">
        <w:rPr>
          <w:rFonts w:eastAsia="Times New Roman" w:cstheme="minorHAnsi"/>
          <w:sz w:val="22"/>
          <w:lang w:bidi="pl-PL"/>
        </w:rPr>
        <w:t>1</w:t>
      </w:r>
      <w:r w:rsidRPr="009527CA">
        <w:rPr>
          <w:rFonts w:eastAsia="Times New Roman" w:cstheme="minorHAnsi"/>
          <w:sz w:val="22"/>
          <w:lang w:bidi="pl-PL"/>
        </w:rPr>
        <w:t>%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w:t>
      </w:r>
      <w:r w:rsidRPr="00A949DE">
        <w:rPr>
          <w:rFonts w:ascii="Calibri" w:eastAsia="Lucida Sans Unicode" w:hAnsi="Calibri" w:cs="Calibri"/>
          <w:sz w:val="22"/>
          <w:szCs w:val="20"/>
        </w:rPr>
        <w:lastRenderedPageBreak/>
        <w:t>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lastRenderedPageBreak/>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502F60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Nadzór nad wykonaniem zapisów umowy</w:t>
      </w:r>
    </w:p>
    <w:p w14:paraId="5DA4450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1F8EE05"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 nadzór nad osobami oddelegowanymi przez Wykonawcę do realizacji niniejszej umowy, sprawuje przedstawiciel Wykonawcy: ……………………….. tel.: ……………………………, e-mail: ………………………</w:t>
      </w:r>
    </w:p>
    <w:p w14:paraId="45CFEC70" w14:textId="77777777" w:rsidR="009527CA" w:rsidRPr="00106DFB"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Przedstawiciel Zamawiającego odpowiedzialny za realizację niniejszej umowy: </w:t>
      </w:r>
    </w:p>
    <w:p w14:paraId="54AE6E7D" w14:textId="77777777" w:rsidR="009527CA" w:rsidRPr="009527CA" w:rsidRDefault="009527CA" w:rsidP="009527CA">
      <w:pPr>
        <w:autoSpaceDE w:val="0"/>
        <w:spacing w:after="0"/>
        <w:ind w:left="360"/>
        <w:rPr>
          <w:rFonts w:eastAsia="Times New Roman" w:cstheme="minorHAnsi"/>
          <w:sz w:val="22"/>
          <w:lang w:bidi="pl-PL"/>
        </w:rPr>
      </w:pPr>
      <w:r w:rsidRPr="00106DFB">
        <w:rPr>
          <w:rFonts w:eastAsia="Times New Roman" w:cstheme="minorHAnsi"/>
          <w:sz w:val="22"/>
          <w:lang w:bidi="pl-PL"/>
        </w:rPr>
        <w:t xml:space="preserve">…………………………………. </w:t>
      </w:r>
      <w:r w:rsidRPr="009527CA">
        <w:rPr>
          <w:rFonts w:eastAsia="Times New Roman" w:cstheme="minorHAnsi"/>
          <w:sz w:val="22"/>
          <w:lang w:bidi="pl-PL"/>
        </w:rPr>
        <w:t>(Inspektor Nadzoru), nr tel.: ………………, adres e-mail: ……………………,</w:t>
      </w:r>
    </w:p>
    <w:p w14:paraId="42D18E2C"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ww. osób nie wymaga zmiany niniejszej umowy.</w:t>
      </w:r>
    </w:p>
    <w:p w14:paraId="7C4802E0" w14:textId="77777777" w:rsidR="009527CA" w:rsidRPr="00A106E5" w:rsidRDefault="009527CA" w:rsidP="00A90B09">
      <w:pPr>
        <w:numPr>
          <w:ilvl w:val="0"/>
          <w:numId w:val="74"/>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Na żądanie Zamawiającego, Wykonawca niezwłocznie zmieni pracownika niewłaściwie wykonującego swoje obowiązki lub którego zachowanie odbiega od ogólnie przyjętych zasad.</w:t>
      </w:r>
    </w:p>
    <w:p w14:paraId="2B377750" w14:textId="77777777" w:rsidR="00A106E5" w:rsidRPr="009527CA" w:rsidRDefault="00A106E5" w:rsidP="00B83ECB">
      <w:pPr>
        <w:suppressAutoHyphens/>
        <w:autoSpaceDE w:val="0"/>
        <w:spacing w:after="0" w:line="240" w:lineRule="auto"/>
        <w:rPr>
          <w:rFonts w:eastAsia="Times New Roman" w:cstheme="minorHAnsi"/>
          <w:b/>
          <w:sz w:val="22"/>
          <w:lang w:bidi="pl-PL"/>
        </w:rPr>
      </w:pPr>
    </w:p>
    <w:p w14:paraId="31BBBB7D" w14:textId="15CE5279" w:rsidR="00475EF7" w:rsidRPr="00475EF7" w:rsidRDefault="00475EF7" w:rsidP="00A106E5">
      <w:pPr>
        <w:autoSpaceDE w:val="0"/>
        <w:spacing w:after="0"/>
        <w:jc w:val="center"/>
        <w:rPr>
          <w:rFonts w:eastAsia="Times New Roman" w:cstheme="minorHAnsi"/>
          <w:b/>
          <w:sz w:val="22"/>
          <w:lang w:bidi="pl-PL"/>
        </w:rPr>
      </w:pPr>
      <w:r w:rsidRPr="00475EF7">
        <w:rPr>
          <w:rFonts w:eastAsia="Times New Roman" w:cstheme="minorHAnsi"/>
          <w:b/>
          <w:sz w:val="22"/>
          <w:lang w:bidi="pl-PL"/>
        </w:rPr>
        <w:t xml:space="preserve">§ </w:t>
      </w:r>
      <w:r w:rsidR="00A106E5">
        <w:rPr>
          <w:rFonts w:eastAsia="Times New Roman" w:cstheme="minorHAnsi"/>
          <w:b/>
          <w:sz w:val="22"/>
          <w:lang w:bidi="pl-PL"/>
        </w:rPr>
        <w:t>11</w:t>
      </w:r>
    </w:p>
    <w:p w14:paraId="0A147A36" w14:textId="41E83EB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p>
    <w:p w14:paraId="05BB1AD9" w14:textId="77777777" w:rsidR="00A106E5" w:rsidRDefault="00A106E5" w:rsidP="00475EF7">
      <w:pPr>
        <w:autoSpaceDE w:val="0"/>
        <w:spacing w:after="0"/>
        <w:rPr>
          <w:rFonts w:eastAsia="Times New Roman" w:cstheme="minorHAnsi"/>
          <w:b/>
          <w:sz w:val="22"/>
          <w:lang w:bidi="pl-PL"/>
        </w:rPr>
      </w:pPr>
    </w:p>
    <w:p w14:paraId="187835C7" w14:textId="251F79DA" w:rsidR="00475EF7" w:rsidRPr="00A106E5" w:rsidRDefault="00A106E5" w:rsidP="00475EF7">
      <w:pPr>
        <w:autoSpaceDE w:val="0"/>
        <w:spacing w:after="0"/>
        <w:rPr>
          <w:rFonts w:eastAsia="Times New Roman" w:cstheme="minorHAnsi"/>
          <w:sz w:val="22"/>
          <w:lang w:bidi="pl-PL"/>
        </w:rPr>
      </w:pPr>
      <w:r>
        <w:rPr>
          <w:rFonts w:eastAsia="Times New Roman" w:cstheme="minorHAnsi"/>
          <w:sz w:val="22"/>
          <w:lang w:bidi="pl-PL"/>
        </w:rPr>
        <w:t>1. P</w:t>
      </w:r>
      <w:r w:rsidR="00475EF7" w:rsidRPr="00A106E5">
        <w:rPr>
          <w:rFonts w:eastAsia="Times New Roman" w:cstheme="minorHAnsi"/>
          <w:sz w:val="22"/>
          <w:lang w:bidi="pl-PL"/>
        </w:rPr>
        <w:t>rzedstaw</w:t>
      </w:r>
      <w:r>
        <w:rPr>
          <w:rFonts w:eastAsia="Times New Roman" w:cstheme="minorHAnsi"/>
          <w:sz w:val="22"/>
          <w:lang w:bidi="pl-PL"/>
        </w:rPr>
        <w:t xml:space="preserve">icielem Zamawiającego </w:t>
      </w:r>
      <w:r w:rsidR="00C708C8">
        <w:rPr>
          <w:rFonts w:eastAsia="Times New Roman" w:cstheme="minorHAnsi"/>
          <w:sz w:val="22"/>
          <w:lang w:bidi="pl-PL"/>
        </w:rPr>
        <w:t xml:space="preserve">upoważnionym do kontaktu z Wykonawcą w sprawie realizacji umowy </w:t>
      </w:r>
      <w:r>
        <w:rPr>
          <w:rFonts w:eastAsia="Times New Roman" w:cstheme="minorHAnsi"/>
          <w:sz w:val="22"/>
          <w:lang w:bidi="pl-PL"/>
        </w:rPr>
        <w:t xml:space="preserve"> jest</w:t>
      </w:r>
      <w:r w:rsidR="00C708C8">
        <w:rPr>
          <w:rFonts w:eastAsia="Times New Roman" w:cstheme="minorHAnsi"/>
          <w:sz w:val="22"/>
          <w:lang w:bidi="pl-PL"/>
        </w:rPr>
        <w:t xml:space="preserve"> p. Michał Koł</w:t>
      </w:r>
      <w:r w:rsidR="00DC467B">
        <w:rPr>
          <w:rFonts w:eastAsia="Times New Roman" w:cstheme="minorHAnsi"/>
          <w:sz w:val="22"/>
          <w:lang w:bidi="pl-PL"/>
        </w:rPr>
        <w:t>odziejczyk -</w:t>
      </w:r>
      <w:r>
        <w:rPr>
          <w:rFonts w:eastAsia="Times New Roman" w:cstheme="minorHAnsi"/>
          <w:sz w:val="22"/>
          <w:lang w:bidi="pl-PL"/>
        </w:rPr>
        <w:t xml:space="preserve"> Kierownik działu Administracyjno-Technicznego</w:t>
      </w:r>
      <w:r w:rsidR="00600637">
        <w:rPr>
          <w:rFonts w:eastAsia="Times New Roman" w:cstheme="minorHAnsi"/>
          <w:sz w:val="22"/>
          <w:lang w:bidi="pl-PL"/>
        </w:rPr>
        <w:t xml:space="preserve"> </w:t>
      </w:r>
      <w:r w:rsidR="00475EF7" w:rsidRPr="00A106E5">
        <w:rPr>
          <w:rFonts w:eastAsia="Times New Roman" w:cstheme="minorHAnsi"/>
          <w:sz w:val="22"/>
          <w:lang w:bidi="pl-PL"/>
        </w:rPr>
        <w:t xml:space="preserve">(tel. </w:t>
      </w:r>
      <w:r w:rsidR="00C708C8">
        <w:rPr>
          <w:rFonts w:eastAsia="Times New Roman" w:cstheme="minorHAnsi"/>
          <w:sz w:val="22"/>
          <w:lang w:bidi="pl-PL"/>
        </w:rPr>
        <w:t>32 2813401 wew. 126, 795 432 395 e-mail: m.kolodziejczyk@muzeum.bytom.pl</w:t>
      </w:r>
      <w:r w:rsidR="00475EF7" w:rsidRPr="00A106E5">
        <w:rPr>
          <w:rFonts w:eastAsia="Times New Roman" w:cstheme="minorHAnsi"/>
          <w:sz w:val="22"/>
          <w:lang w:bidi="pl-PL"/>
        </w:rPr>
        <w:t>).</w:t>
      </w:r>
    </w:p>
    <w:p w14:paraId="4C194B81" w14:textId="59365D99"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 xml:space="preserve">2. </w:t>
      </w:r>
      <w:r w:rsidR="00C708C8">
        <w:rPr>
          <w:rFonts w:eastAsia="Times New Roman" w:cstheme="minorHAnsi"/>
          <w:sz w:val="22"/>
          <w:lang w:bidi="pl-PL"/>
        </w:rPr>
        <w:t>Inspektorem</w:t>
      </w:r>
      <w:r w:rsidRPr="00A106E5">
        <w:rPr>
          <w:rFonts w:eastAsia="Times New Roman" w:cstheme="minorHAnsi"/>
          <w:sz w:val="22"/>
          <w:lang w:bidi="pl-PL"/>
        </w:rPr>
        <w:t xml:space="preserve"> Nadzoru </w:t>
      </w:r>
      <w:r w:rsidR="00C708C8">
        <w:rPr>
          <w:rFonts w:eastAsia="Times New Roman" w:cstheme="minorHAnsi"/>
          <w:sz w:val="22"/>
          <w:lang w:bidi="pl-PL"/>
        </w:rPr>
        <w:t xml:space="preserve">jest </w:t>
      </w:r>
      <w:r w:rsidRPr="00A106E5">
        <w:rPr>
          <w:rFonts w:eastAsia="Times New Roman" w:cstheme="minorHAnsi"/>
          <w:sz w:val="22"/>
          <w:lang w:bidi="pl-PL"/>
        </w:rPr>
        <w:t xml:space="preserve"> ................</w:t>
      </w:r>
      <w:r w:rsidR="00C708C8">
        <w:rPr>
          <w:rFonts w:eastAsia="Times New Roman" w:cstheme="minorHAnsi"/>
          <w:sz w:val="22"/>
          <w:lang w:bidi="pl-PL"/>
        </w:rPr>
        <w:t>...............................</w:t>
      </w:r>
      <w:r w:rsidRPr="00A106E5">
        <w:rPr>
          <w:rFonts w:eastAsia="Times New Roman" w:cstheme="minorHAnsi"/>
          <w:sz w:val="22"/>
          <w:lang w:bidi="pl-PL"/>
        </w:rPr>
        <w:t xml:space="preserve"> (tel. ..............................</w:t>
      </w:r>
      <w:r w:rsidR="00C708C8">
        <w:rPr>
          <w:rFonts w:eastAsia="Times New Roman" w:cstheme="minorHAnsi"/>
          <w:sz w:val="22"/>
          <w:lang w:bidi="pl-PL"/>
        </w:rPr>
        <w:t>e-mail: …………</w:t>
      </w:r>
      <w:r w:rsidRPr="00A106E5">
        <w:rPr>
          <w:rFonts w:eastAsia="Times New Roman" w:cstheme="minorHAnsi"/>
          <w:sz w:val="22"/>
          <w:lang w:bidi="pl-PL"/>
        </w:rPr>
        <w:t>.....).</w:t>
      </w:r>
    </w:p>
    <w:p w14:paraId="0E27B345" w14:textId="5AAAE3DB" w:rsidR="00475EF7" w:rsidRPr="00A106E5" w:rsidRDefault="00A106E5" w:rsidP="00475EF7">
      <w:pPr>
        <w:autoSpaceDE w:val="0"/>
        <w:spacing w:after="0"/>
        <w:rPr>
          <w:rFonts w:eastAsia="Times New Roman" w:cstheme="minorHAnsi"/>
          <w:sz w:val="22"/>
          <w:lang w:bidi="pl-PL"/>
        </w:rPr>
      </w:pPr>
      <w:r w:rsidRPr="00A106E5">
        <w:rPr>
          <w:rFonts w:eastAsia="Times New Roman" w:cstheme="minorHAnsi"/>
          <w:sz w:val="22"/>
          <w:lang w:bidi="pl-PL"/>
        </w:rPr>
        <w:t>3</w:t>
      </w:r>
      <w:r w:rsidR="00475EF7" w:rsidRPr="00A106E5">
        <w:rPr>
          <w:rFonts w:eastAsia="Times New Roman" w:cstheme="minorHAnsi"/>
          <w:sz w:val="22"/>
          <w:lang w:bidi="pl-PL"/>
        </w:rPr>
        <w:t>. Inspektor nadzoru uprawniony jest do wydawan</w:t>
      </w:r>
      <w:r w:rsidR="00C708C8">
        <w:rPr>
          <w:rFonts w:eastAsia="Times New Roman" w:cstheme="minorHAnsi"/>
          <w:sz w:val="22"/>
          <w:lang w:bidi="pl-PL"/>
        </w:rPr>
        <w:t xml:space="preserve">ia Wykonawcy poleceń związanych </w:t>
      </w:r>
      <w:r w:rsidR="00475EF7" w:rsidRPr="00A106E5">
        <w:rPr>
          <w:rFonts w:eastAsia="Times New Roman" w:cstheme="minorHAnsi"/>
          <w:sz w:val="22"/>
          <w:lang w:bidi="pl-PL"/>
        </w:rPr>
        <w:t>z zapewnieniem prawidłowego oraz zgodnego z umową i doku</w:t>
      </w:r>
      <w:r w:rsidR="00C708C8">
        <w:rPr>
          <w:rFonts w:eastAsia="Times New Roman" w:cstheme="minorHAnsi"/>
          <w:sz w:val="22"/>
          <w:lang w:bidi="pl-PL"/>
        </w:rPr>
        <w:t xml:space="preserve">mentacją wykonawczą wykonania </w:t>
      </w:r>
      <w:r w:rsidR="00475EF7" w:rsidRPr="00A106E5">
        <w:rPr>
          <w:rFonts w:eastAsia="Times New Roman" w:cstheme="minorHAnsi"/>
          <w:sz w:val="22"/>
          <w:lang w:bidi="pl-PL"/>
        </w:rPr>
        <w:t>przedmiotu umowy.</w:t>
      </w:r>
    </w:p>
    <w:p w14:paraId="58EE307B" w14:textId="0CA1B2FA"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5. Żaden odcinek robót, bez zgody Inspektora nadzoru, nie moż</w:t>
      </w:r>
      <w:r w:rsidR="00C708C8">
        <w:rPr>
          <w:rFonts w:eastAsia="Times New Roman" w:cstheme="minorHAnsi"/>
          <w:sz w:val="22"/>
          <w:lang w:bidi="pl-PL"/>
        </w:rPr>
        <w:t xml:space="preserve">e być zakryty lub w inny sposób </w:t>
      </w:r>
      <w:r w:rsidRPr="00A106E5">
        <w:rPr>
          <w:rFonts w:eastAsia="Times New Roman" w:cstheme="minorHAnsi"/>
          <w:sz w:val="22"/>
          <w:lang w:bidi="pl-PL"/>
        </w:rPr>
        <w:t>uczyniony niedostępnym.</w:t>
      </w:r>
    </w:p>
    <w:p w14:paraId="166F7095" w14:textId="1FA17B67"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6. Zakres działania Inspektora nadzoru określają przepisy ustawy z dnia 07 lipca 1994 r. Pr</w:t>
      </w:r>
      <w:r w:rsidR="00C708C8">
        <w:rPr>
          <w:rFonts w:eastAsia="Times New Roman" w:cstheme="minorHAnsi"/>
          <w:sz w:val="22"/>
          <w:lang w:bidi="pl-PL"/>
        </w:rPr>
        <w:t xml:space="preserve">awo </w:t>
      </w:r>
      <w:r w:rsidRPr="00A106E5">
        <w:rPr>
          <w:rFonts w:eastAsia="Times New Roman" w:cstheme="minorHAnsi"/>
          <w:sz w:val="22"/>
          <w:lang w:bidi="pl-PL"/>
        </w:rPr>
        <w:t xml:space="preserve">budowlane z </w:t>
      </w:r>
      <w:proofErr w:type="spellStart"/>
      <w:r w:rsidRPr="00A106E5">
        <w:rPr>
          <w:rFonts w:eastAsia="Times New Roman" w:cstheme="minorHAnsi"/>
          <w:sz w:val="22"/>
          <w:lang w:bidi="pl-PL"/>
        </w:rPr>
        <w:t>póź</w:t>
      </w:r>
      <w:proofErr w:type="spellEnd"/>
      <w:r w:rsidRPr="00A106E5">
        <w:rPr>
          <w:rFonts w:eastAsia="Times New Roman" w:cstheme="minorHAnsi"/>
          <w:sz w:val="22"/>
          <w:lang w:bidi="pl-PL"/>
        </w:rPr>
        <w:t>. zm.).</w:t>
      </w:r>
    </w:p>
    <w:p w14:paraId="1F6F2BC3" w14:textId="00DDDA4A" w:rsidR="009527CA"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7. Przedstawicielem Wykonawcy na b</w:t>
      </w:r>
      <w:r w:rsidR="00C708C8">
        <w:rPr>
          <w:rFonts w:eastAsia="Times New Roman" w:cstheme="minorHAnsi"/>
          <w:sz w:val="22"/>
          <w:lang w:bidi="pl-PL"/>
        </w:rPr>
        <w:t xml:space="preserve">udowie będzie kierownik budowy </w:t>
      </w:r>
      <w:r w:rsidRPr="00A106E5">
        <w:rPr>
          <w:rFonts w:eastAsia="Times New Roman" w:cstheme="minorHAnsi"/>
          <w:sz w:val="22"/>
          <w:lang w:bidi="pl-PL"/>
        </w:rPr>
        <w:t xml:space="preserve"> ..</w:t>
      </w:r>
      <w:r w:rsidR="00C708C8">
        <w:rPr>
          <w:rFonts w:eastAsia="Times New Roman" w:cstheme="minorHAnsi"/>
          <w:sz w:val="22"/>
          <w:lang w:bidi="pl-PL"/>
        </w:rPr>
        <w:t xml:space="preserve">............................... </w:t>
      </w:r>
      <w:r w:rsidRPr="00A106E5">
        <w:rPr>
          <w:rFonts w:eastAsia="Times New Roman" w:cstheme="minorHAnsi"/>
          <w:sz w:val="22"/>
          <w:lang w:bidi="pl-PL"/>
        </w:rPr>
        <w:t>tel. ...............................</w:t>
      </w:r>
      <w:r w:rsidR="00C708C8">
        <w:rPr>
          <w:rFonts w:eastAsia="Times New Roman" w:cstheme="minorHAnsi"/>
          <w:sz w:val="22"/>
          <w:lang w:bidi="pl-PL"/>
        </w:rPr>
        <w:t xml:space="preserve"> e-mail. ……………………………………..</w:t>
      </w:r>
      <w:r w:rsidRPr="00A106E5">
        <w:rPr>
          <w:rFonts w:eastAsia="Times New Roman" w:cstheme="minorHAnsi"/>
          <w:sz w:val="22"/>
          <w:lang w:bidi="pl-PL"/>
        </w:rPr>
        <w:t xml:space="preserve">., działający w granicach umocowania </w:t>
      </w:r>
      <w:r w:rsidR="00C708C8">
        <w:rPr>
          <w:rFonts w:eastAsia="Times New Roman" w:cstheme="minorHAnsi"/>
          <w:sz w:val="22"/>
          <w:lang w:bidi="pl-PL"/>
        </w:rPr>
        <w:t xml:space="preserve">określonego przepisami ustawy – </w:t>
      </w:r>
      <w:r w:rsidRPr="00A106E5">
        <w:rPr>
          <w:rFonts w:eastAsia="Times New Roman" w:cstheme="minorHAnsi"/>
          <w:sz w:val="22"/>
          <w:lang w:bidi="pl-PL"/>
        </w:rPr>
        <w:t>Prawo Budowlane</w:t>
      </w:r>
      <w:r w:rsidR="00106DFB">
        <w:rPr>
          <w:rFonts w:eastAsia="Times New Roman" w:cstheme="minorHAnsi"/>
          <w:sz w:val="22"/>
          <w:lang w:bidi="pl-PL"/>
        </w:rPr>
        <w:t>.</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3F0B8D34" w:rsidR="009527CA" w:rsidRPr="009527CA" w:rsidRDefault="005F7CEE" w:rsidP="009527CA">
      <w:pPr>
        <w:tabs>
          <w:tab w:val="left" w:pos="0"/>
          <w:tab w:val="left" w:pos="360"/>
        </w:tabs>
        <w:spacing w:after="0"/>
        <w:jc w:val="center"/>
        <w:rPr>
          <w:rFonts w:eastAsia="Times New Roman" w:cstheme="minorHAnsi"/>
          <w:b/>
          <w:sz w:val="22"/>
        </w:rPr>
      </w:pPr>
      <w:r>
        <w:rPr>
          <w:rFonts w:eastAsia="Times New Roman" w:cstheme="minorHAnsi"/>
          <w:b/>
          <w:sz w:val="22"/>
        </w:rPr>
        <w:t>§12</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w:t>
      </w:r>
      <w:r w:rsidRPr="009527CA">
        <w:rPr>
          <w:rFonts w:eastAsia="Times New Roman" w:cstheme="minorHAnsi"/>
          <w:sz w:val="22"/>
        </w:rPr>
        <w:lastRenderedPageBreak/>
        <w:t>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77EEDCB4" w14:textId="77777777" w:rsidR="009527CA" w:rsidRPr="009527CA" w:rsidRDefault="009527CA" w:rsidP="00A90B09">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183F87BA" w14:textId="77777777" w:rsidR="009527CA" w:rsidRPr="009527CA" w:rsidRDefault="009527CA" w:rsidP="009527CA">
      <w:pPr>
        <w:autoSpaceDE w:val="0"/>
        <w:spacing w:after="0"/>
        <w:rPr>
          <w:rFonts w:eastAsia="Times New Roman" w:cstheme="minorHAnsi"/>
          <w:b/>
          <w:sz w:val="22"/>
          <w:lang w:bidi="pl-PL"/>
        </w:rPr>
      </w:pPr>
    </w:p>
    <w:p w14:paraId="5846AE74" w14:textId="0B07CBF1" w:rsidR="009527CA" w:rsidRPr="009527CA" w:rsidRDefault="005F7CEE"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13</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3085CB68" w14:textId="77777777" w:rsidR="009674BE" w:rsidRDefault="009674BE" w:rsidP="00246F74">
      <w:pPr>
        <w:spacing w:after="0"/>
        <w:jc w:val="right"/>
        <w:rPr>
          <w:b/>
        </w:rPr>
      </w:pPr>
    </w:p>
    <w:p w14:paraId="1EA90BCD" w14:textId="77777777" w:rsidR="00FF30DE" w:rsidRDefault="00FF30DE" w:rsidP="00246F74">
      <w:pPr>
        <w:spacing w:after="0"/>
        <w:jc w:val="right"/>
        <w:rPr>
          <w:b/>
        </w:rPr>
      </w:pPr>
    </w:p>
    <w:p w14:paraId="211FD3D3" w14:textId="77777777" w:rsidR="00143282" w:rsidRDefault="00143282" w:rsidP="00246F74">
      <w:pPr>
        <w:spacing w:after="0"/>
        <w:jc w:val="right"/>
        <w:rPr>
          <w:b/>
        </w:rPr>
      </w:pPr>
    </w:p>
    <w:p w14:paraId="7350B491" w14:textId="77777777" w:rsidR="00B83ECB" w:rsidRDefault="00B83ECB" w:rsidP="00246F74">
      <w:pPr>
        <w:spacing w:after="0"/>
        <w:jc w:val="right"/>
        <w:rPr>
          <w:b/>
        </w:rPr>
      </w:pPr>
    </w:p>
    <w:p w14:paraId="7A2C12AA" w14:textId="77777777" w:rsidR="00B83ECB" w:rsidRDefault="00B83ECB"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3FEF2EC3" w:rsidR="00182802" w:rsidRP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 xml:space="preserve">„Termomodernizacja budynku przy pl. Jana III Sobieskiego 2 wraz z podniesieniem bezpieczeństwa </w:t>
      </w:r>
      <w:proofErr w:type="spellStart"/>
      <w:r w:rsidR="00B2651B" w:rsidRPr="00B2651B">
        <w:rPr>
          <w:rFonts w:cstheme="minorHAnsi"/>
          <w:sz w:val="22"/>
        </w:rPr>
        <w:t>p.poż</w:t>
      </w:r>
      <w:proofErr w:type="spellEnd"/>
      <w:r w:rsidR="00B2651B" w:rsidRPr="00B2651B">
        <w:rPr>
          <w:rFonts w:cstheme="minorHAnsi"/>
          <w:sz w:val="22"/>
        </w:rPr>
        <w:t>” w zakresie instalacji wentylacji mechanicznej oraz klimatyzacji w wybranych pomieszczeniach poddasza</w:t>
      </w:r>
      <w:r w:rsidR="00B2651B">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55E1B7BE" w14:textId="77777777" w:rsidR="008A5644" w:rsidRDefault="008A5644"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4F52EA1C"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 xml:space="preserve">„Termomodernizacja budynku przy pl. Jana III Sobieskiego 2 wraz z podniesieniem bezpieczeństwa </w:t>
      </w:r>
      <w:proofErr w:type="spellStart"/>
      <w:r w:rsidR="00B2651B" w:rsidRPr="00B2651B">
        <w:rPr>
          <w:rFonts w:cstheme="minorHAnsi"/>
          <w:sz w:val="22"/>
        </w:rPr>
        <w:t>p.poż</w:t>
      </w:r>
      <w:proofErr w:type="spellEnd"/>
      <w:r w:rsidR="00B2651B" w:rsidRPr="00B2651B">
        <w:rPr>
          <w:rFonts w:cstheme="minorHAnsi"/>
          <w:sz w:val="22"/>
        </w:rPr>
        <w:t>” w zakresie instalacji wentylacji mechanicznej oraz klimatyzacji w wybranych pomieszczeniach poddasza</w:t>
      </w:r>
      <w:r w:rsidR="00903037" w:rsidRPr="00903037">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3AEC1834" w:rsidR="00EA6DF0" w:rsidRDefault="00EA6DF0" w:rsidP="00903037">
      <w:pPr>
        <w:spacing w:after="0"/>
      </w:pPr>
      <w:r>
        <w:t>w trakcie wykonywania zamówienia pod nazwą: „</w:t>
      </w:r>
      <w:r w:rsidR="00E37515" w:rsidRPr="00E37515">
        <w:t xml:space="preserve">Termomodernizacja budynku przy pl. Jana III Sobieskiego 2 wraz z podniesieniem bezpieczeństwa </w:t>
      </w:r>
      <w:proofErr w:type="spellStart"/>
      <w:r w:rsidR="00E37515" w:rsidRPr="00E37515">
        <w:t>p.poż</w:t>
      </w:r>
      <w:proofErr w:type="spellEnd"/>
      <w:r w:rsidR="00E37515" w:rsidRPr="00E37515">
        <w:t>” w zakresie instalacji wentylacji mechanicznej oraz klimatyzacji w wybranych pomieszczeniach poddasza”</w:t>
      </w:r>
      <w:r w:rsidR="00903037">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Style w:val="Tabela-Siatka1"/>
        <w:tblpPr w:leftFromText="141" w:rightFromText="141" w:vertAnchor="text" w:horzAnchor="margin" w:tblpY="46"/>
        <w:tblW w:w="0" w:type="auto"/>
        <w:tblLayout w:type="fixed"/>
        <w:tblLook w:val="0000" w:firstRow="0" w:lastRow="0" w:firstColumn="0" w:lastColumn="0" w:noHBand="0" w:noVBand="0"/>
      </w:tblPr>
      <w:tblGrid>
        <w:gridCol w:w="624"/>
        <w:gridCol w:w="3028"/>
        <w:gridCol w:w="1276"/>
        <w:gridCol w:w="1276"/>
        <w:gridCol w:w="1134"/>
        <w:gridCol w:w="992"/>
        <w:gridCol w:w="1417"/>
      </w:tblGrid>
      <w:tr w:rsidR="00B92DF5" w:rsidRPr="00EE5B07" w14:paraId="30961AE9" w14:textId="77777777" w:rsidTr="009C5768">
        <w:tc>
          <w:tcPr>
            <w:tcW w:w="624" w:type="dxa"/>
          </w:tcPr>
          <w:p w14:paraId="7D4F1480" w14:textId="77777777" w:rsidR="00B92DF5" w:rsidRPr="00EE5B07" w:rsidRDefault="00B92DF5" w:rsidP="005003CD">
            <w:pPr>
              <w:suppressAutoHyphens/>
              <w:rPr>
                <w:rFonts w:cstheme="minorHAnsi"/>
                <w:bCs/>
                <w:kern w:val="1"/>
                <w:sz w:val="16"/>
                <w:szCs w:val="16"/>
                <w:lang w:eastAsia="ar-SA"/>
              </w:rPr>
            </w:pPr>
            <w:r w:rsidRPr="00EE5B07">
              <w:rPr>
                <w:rFonts w:cstheme="minorHAnsi"/>
                <w:bCs/>
                <w:kern w:val="1"/>
                <w:sz w:val="20"/>
                <w:szCs w:val="20"/>
                <w:lang w:eastAsia="ar-SA"/>
              </w:rPr>
              <w:t>L.p.</w:t>
            </w:r>
          </w:p>
        </w:tc>
        <w:tc>
          <w:tcPr>
            <w:tcW w:w="3028" w:type="dxa"/>
          </w:tcPr>
          <w:p w14:paraId="5DD26AAF" w14:textId="77777777" w:rsidR="00B92DF5" w:rsidRPr="00EE5B07" w:rsidRDefault="00B92DF5" w:rsidP="005003CD">
            <w:pPr>
              <w:suppressAutoHyphens/>
              <w:rPr>
                <w:rFonts w:cstheme="minorHAnsi"/>
                <w:bCs/>
                <w:kern w:val="1"/>
                <w:sz w:val="16"/>
                <w:szCs w:val="16"/>
                <w:lang w:eastAsia="ar-SA"/>
              </w:rPr>
            </w:pPr>
            <w:r w:rsidRPr="00EE5B07">
              <w:rPr>
                <w:rFonts w:cstheme="minorHAnsi"/>
                <w:bCs/>
                <w:kern w:val="1"/>
                <w:sz w:val="16"/>
                <w:szCs w:val="16"/>
                <w:lang w:eastAsia="ar-SA"/>
              </w:rPr>
              <w:t xml:space="preserve">Nazwisko i imię </w:t>
            </w:r>
          </w:p>
        </w:tc>
        <w:tc>
          <w:tcPr>
            <w:tcW w:w="1276" w:type="dxa"/>
          </w:tcPr>
          <w:p w14:paraId="6C53A2E6" w14:textId="77777777" w:rsidR="00B92DF5" w:rsidRPr="00EE5B07" w:rsidRDefault="00B92DF5" w:rsidP="009C5768">
            <w:pPr>
              <w:suppressAutoHyphens/>
              <w:jc w:val="center"/>
              <w:rPr>
                <w:rFonts w:cstheme="minorHAnsi"/>
                <w:bCs/>
                <w:kern w:val="1"/>
                <w:sz w:val="16"/>
                <w:szCs w:val="16"/>
                <w:lang w:eastAsia="ar-SA"/>
              </w:rPr>
            </w:pPr>
            <w:r w:rsidRPr="00EE5B07">
              <w:rPr>
                <w:rFonts w:cstheme="minorHAnsi"/>
                <w:bCs/>
                <w:kern w:val="1"/>
                <w:sz w:val="16"/>
                <w:szCs w:val="16"/>
                <w:lang w:eastAsia="ar-SA"/>
              </w:rPr>
              <w:t>doświadczenie (lata)</w:t>
            </w:r>
          </w:p>
        </w:tc>
        <w:tc>
          <w:tcPr>
            <w:tcW w:w="1276" w:type="dxa"/>
          </w:tcPr>
          <w:p w14:paraId="7F440DCD" w14:textId="77777777" w:rsidR="00B92DF5" w:rsidRPr="00EE5B07" w:rsidRDefault="00B92DF5" w:rsidP="009C5768">
            <w:pPr>
              <w:suppressAutoHyphens/>
              <w:jc w:val="center"/>
              <w:rPr>
                <w:rFonts w:cstheme="minorHAnsi"/>
                <w:bCs/>
                <w:kern w:val="1"/>
                <w:sz w:val="16"/>
                <w:szCs w:val="16"/>
                <w:lang w:eastAsia="ar-SA"/>
              </w:rPr>
            </w:pPr>
            <w:r w:rsidRPr="00EE5B07">
              <w:rPr>
                <w:rFonts w:cstheme="minorHAnsi"/>
                <w:bCs/>
                <w:kern w:val="1"/>
                <w:sz w:val="16"/>
                <w:szCs w:val="16"/>
                <w:lang w:eastAsia="ar-SA"/>
              </w:rPr>
              <w:t>wykształcenie i kwalifikacje zawodowe</w:t>
            </w:r>
          </w:p>
        </w:tc>
        <w:tc>
          <w:tcPr>
            <w:tcW w:w="2126" w:type="dxa"/>
            <w:gridSpan w:val="2"/>
          </w:tcPr>
          <w:p w14:paraId="2646BB84" w14:textId="77777777" w:rsidR="00B92DF5" w:rsidRDefault="00B92DF5" w:rsidP="009C5768">
            <w:pPr>
              <w:suppressAutoHyphens/>
              <w:jc w:val="center"/>
              <w:rPr>
                <w:rFonts w:cstheme="minorHAnsi"/>
                <w:bCs/>
                <w:kern w:val="1"/>
                <w:sz w:val="16"/>
                <w:szCs w:val="16"/>
                <w:lang w:eastAsia="ar-SA"/>
              </w:rPr>
            </w:pPr>
            <w:r>
              <w:rPr>
                <w:rFonts w:cstheme="minorHAnsi"/>
                <w:bCs/>
                <w:kern w:val="1"/>
                <w:sz w:val="16"/>
                <w:szCs w:val="16"/>
                <w:lang w:eastAsia="ar-SA"/>
              </w:rPr>
              <w:t>uprawnienia:</w:t>
            </w:r>
          </w:p>
          <w:p w14:paraId="16E0CE2F" w14:textId="4EA46BC0" w:rsidR="009C5768" w:rsidRDefault="009C5768" w:rsidP="009C5768">
            <w:pPr>
              <w:suppressAutoHyphens/>
              <w:jc w:val="center"/>
              <w:rPr>
                <w:rFonts w:cstheme="minorHAnsi"/>
                <w:bCs/>
                <w:kern w:val="1"/>
                <w:sz w:val="16"/>
                <w:szCs w:val="16"/>
                <w:lang w:eastAsia="ar-SA"/>
              </w:rPr>
            </w:pPr>
            <w:r>
              <w:rPr>
                <w:rFonts w:cstheme="minorHAnsi"/>
                <w:bCs/>
                <w:kern w:val="1"/>
                <w:sz w:val="16"/>
                <w:szCs w:val="16"/>
                <w:lang w:eastAsia="ar-SA"/>
              </w:rPr>
              <w:t xml:space="preserve">1) </w:t>
            </w:r>
            <w:r w:rsidR="00B92DF5">
              <w:rPr>
                <w:rFonts w:cstheme="minorHAnsi"/>
                <w:bCs/>
                <w:kern w:val="1"/>
                <w:sz w:val="16"/>
                <w:szCs w:val="16"/>
                <w:lang w:eastAsia="ar-SA"/>
              </w:rPr>
              <w:t>gr.</w:t>
            </w:r>
            <w:r>
              <w:rPr>
                <w:rFonts w:cstheme="minorHAnsi"/>
                <w:bCs/>
                <w:kern w:val="1"/>
                <w:sz w:val="16"/>
                <w:szCs w:val="16"/>
                <w:lang w:eastAsia="ar-SA"/>
              </w:rPr>
              <w:t xml:space="preserve"> </w:t>
            </w:r>
            <w:r w:rsidR="00B92DF5">
              <w:rPr>
                <w:rFonts w:cstheme="minorHAnsi"/>
                <w:bCs/>
                <w:kern w:val="1"/>
                <w:sz w:val="16"/>
                <w:szCs w:val="16"/>
                <w:lang w:eastAsia="ar-SA"/>
              </w:rPr>
              <w:t>I</w:t>
            </w:r>
          </w:p>
          <w:p w14:paraId="6D9823B4" w14:textId="14C686E9" w:rsidR="009C5768" w:rsidRDefault="009C5768" w:rsidP="009C5768">
            <w:pPr>
              <w:suppressAutoHyphens/>
              <w:jc w:val="center"/>
              <w:rPr>
                <w:rFonts w:cstheme="minorHAnsi"/>
                <w:bCs/>
                <w:kern w:val="1"/>
                <w:sz w:val="16"/>
                <w:szCs w:val="16"/>
                <w:lang w:eastAsia="ar-SA"/>
              </w:rPr>
            </w:pPr>
            <w:r>
              <w:rPr>
                <w:rFonts w:cstheme="minorHAnsi"/>
                <w:bCs/>
                <w:kern w:val="1"/>
                <w:sz w:val="16"/>
                <w:szCs w:val="16"/>
                <w:lang w:eastAsia="ar-SA"/>
              </w:rPr>
              <w:t xml:space="preserve">2) </w:t>
            </w:r>
            <w:r w:rsidR="00B92DF5">
              <w:rPr>
                <w:rFonts w:cstheme="minorHAnsi"/>
                <w:bCs/>
                <w:kern w:val="1"/>
                <w:sz w:val="16"/>
                <w:szCs w:val="16"/>
                <w:lang w:eastAsia="ar-SA"/>
              </w:rPr>
              <w:t>gr. II</w:t>
            </w:r>
          </w:p>
          <w:p w14:paraId="5F9D3DE6" w14:textId="1F324A2D" w:rsidR="00B92DF5" w:rsidRPr="00EE5B07" w:rsidRDefault="009C5768" w:rsidP="009C5768">
            <w:pPr>
              <w:suppressAutoHyphens/>
              <w:jc w:val="center"/>
              <w:rPr>
                <w:rFonts w:cstheme="minorHAnsi"/>
                <w:bCs/>
                <w:kern w:val="1"/>
                <w:sz w:val="16"/>
                <w:szCs w:val="16"/>
                <w:lang w:eastAsia="ar-SA"/>
              </w:rPr>
            </w:pPr>
            <w:r>
              <w:rPr>
                <w:rFonts w:cstheme="minorHAnsi"/>
                <w:bCs/>
                <w:kern w:val="1"/>
                <w:sz w:val="16"/>
                <w:szCs w:val="16"/>
                <w:lang w:eastAsia="ar-SA"/>
              </w:rPr>
              <w:t xml:space="preserve">3) </w:t>
            </w:r>
            <w:r w:rsidR="00B92DF5">
              <w:rPr>
                <w:rFonts w:cstheme="minorHAnsi"/>
                <w:bCs/>
                <w:kern w:val="1"/>
                <w:sz w:val="16"/>
                <w:szCs w:val="16"/>
                <w:lang w:eastAsia="ar-SA"/>
              </w:rPr>
              <w:t>FGAZ</w:t>
            </w:r>
          </w:p>
        </w:tc>
        <w:tc>
          <w:tcPr>
            <w:tcW w:w="1417" w:type="dxa"/>
          </w:tcPr>
          <w:p w14:paraId="2E5C9392" w14:textId="77777777" w:rsidR="00B92DF5" w:rsidRPr="00EE5B07" w:rsidRDefault="00B92DF5" w:rsidP="009C5768">
            <w:pPr>
              <w:suppressAutoHyphens/>
              <w:jc w:val="center"/>
              <w:rPr>
                <w:rFonts w:cstheme="minorHAnsi"/>
                <w:kern w:val="1"/>
                <w:sz w:val="22"/>
                <w:lang w:eastAsia="ar-SA"/>
              </w:rPr>
            </w:pPr>
            <w:r w:rsidRPr="00EE5B07">
              <w:rPr>
                <w:rFonts w:cstheme="minorHAnsi"/>
                <w:bCs/>
                <w:kern w:val="1"/>
                <w:sz w:val="16"/>
                <w:szCs w:val="16"/>
                <w:lang w:eastAsia="ar-SA"/>
              </w:rPr>
              <w:t>podstawa dysponowania osobą</w:t>
            </w:r>
          </w:p>
        </w:tc>
      </w:tr>
      <w:tr w:rsidR="00B92DF5" w:rsidRPr="00EE5B07" w14:paraId="03A4C2C0" w14:textId="77777777" w:rsidTr="009C5768">
        <w:trPr>
          <w:trHeight w:val="340"/>
        </w:trPr>
        <w:tc>
          <w:tcPr>
            <w:tcW w:w="624" w:type="dxa"/>
          </w:tcPr>
          <w:p w14:paraId="09933271" w14:textId="61092756" w:rsidR="00B92DF5" w:rsidRPr="00EE5B07" w:rsidRDefault="00B92DF5" w:rsidP="005003CD">
            <w:pPr>
              <w:suppressAutoHyphens/>
              <w:rPr>
                <w:rFonts w:cstheme="minorHAnsi"/>
                <w:bCs/>
                <w:kern w:val="1"/>
                <w:sz w:val="16"/>
                <w:szCs w:val="16"/>
                <w:lang w:eastAsia="ar-SA"/>
              </w:rPr>
            </w:pPr>
            <w:r w:rsidRPr="00EE5B07">
              <w:rPr>
                <w:rFonts w:cstheme="minorHAnsi"/>
                <w:bCs/>
                <w:kern w:val="1"/>
                <w:sz w:val="16"/>
                <w:szCs w:val="16"/>
                <w:lang w:eastAsia="ar-SA"/>
              </w:rPr>
              <w:t>1</w:t>
            </w:r>
          </w:p>
        </w:tc>
        <w:tc>
          <w:tcPr>
            <w:tcW w:w="3028" w:type="dxa"/>
          </w:tcPr>
          <w:p w14:paraId="6F02CBB3"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594D8A23"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1A2CC2D7" w14:textId="77777777" w:rsidR="00B92DF5" w:rsidRPr="00EE5B07" w:rsidRDefault="00B92DF5" w:rsidP="005003CD">
            <w:pPr>
              <w:suppressAutoHyphens/>
              <w:snapToGrid w:val="0"/>
              <w:rPr>
                <w:rFonts w:cstheme="minorHAnsi"/>
                <w:bCs/>
                <w:kern w:val="1"/>
                <w:sz w:val="16"/>
                <w:szCs w:val="16"/>
                <w:lang w:eastAsia="ar-SA"/>
              </w:rPr>
            </w:pPr>
          </w:p>
        </w:tc>
        <w:tc>
          <w:tcPr>
            <w:tcW w:w="2126" w:type="dxa"/>
            <w:gridSpan w:val="2"/>
          </w:tcPr>
          <w:p w14:paraId="0EB94127" w14:textId="2E980CB8" w:rsidR="00B92DF5" w:rsidRPr="00EE5B07" w:rsidRDefault="00B92DF5" w:rsidP="005003CD">
            <w:pPr>
              <w:suppressAutoHyphens/>
              <w:snapToGrid w:val="0"/>
              <w:rPr>
                <w:rFonts w:cstheme="minorHAnsi"/>
                <w:bCs/>
                <w:kern w:val="1"/>
                <w:sz w:val="16"/>
                <w:szCs w:val="16"/>
                <w:lang w:eastAsia="ar-SA"/>
              </w:rPr>
            </w:pPr>
          </w:p>
        </w:tc>
        <w:tc>
          <w:tcPr>
            <w:tcW w:w="1417" w:type="dxa"/>
          </w:tcPr>
          <w:p w14:paraId="74051FE0" w14:textId="77777777" w:rsidR="00B92DF5" w:rsidRPr="00EE5B07" w:rsidRDefault="00B92DF5" w:rsidP="005003CD">
            <w:pPr>
              <w:suppressAutoHyphens/>
              <w:snapToGrid w:val="0"/>
              <w:rPr>
                <w:rFonts w:cstheme="minorHAnsi"/>
                <w:bCs/>
                <w:kern w:val="1"/>
                <w:sz w:val="16"/>
                <w:szCs w:val="16"/>
                <w:lang w:eastAsia="ar-SA"/>
              </w:rPr>
            </w:pPr>
          </w:p>
        </w:tc>
      </w:tr>
      <w:tr w:rsidR="00B92DF5" w:rsidRPr="00EE5B07" w14:paraId="2FA3A8D9" w14:textId="77777777" w:rsidTr="009C5768">
        <w:trPr>
          <w:trHeight w:val="340"/>
        </w:trPr>
        <w:tc>
          <w:tcPr>
            <w:tcW w:w="624" w:type="dxa"/>
          </w:tcPr>
          <w:p w14:paraId="62CFE24A" w14:textId="77777777" w:rsidR="00B92DF5" w:rsidRPr="00EE5B07" w:rsidRDefault="00B92DF5" w:rsidP="005003CD">
            <w:pPr>
              <w:suppressAutoHyphens/>
              <w:rPr>
                <w:rFonts w:cstheme="minorHAnsi"/>
                <w:bCs/>
                <w:kern w:val="1"/>
                <w:sz w:val="16"/>
                <w:szCs w:val="16"/>
                <w:lang w:eastAsia="ar-SA"/>
              </w:rPr>
            </w:pPr>
            <w:r w:rsidRPr="00EE5B07">
              <w:rPr>
                <w:rFonts w:cstheme="minorHAnsi"/>
                <w:bCs/>
                <w:kern w:val="1"/>
                <w:sz w:val="16"/>
                <w:szCs w:val="16"/>
                <w:lang w:eastAsia="ar-SA"/>
              </w:rPr>
              <w:t>2</w:t>
            </w:r>
          </w:p>
        </w:tc>
        <w:tc>
          <w:tcPr>
            <w:tcW w:w="3028" w:type="dxa"/>
          </w:tcPr>
          <w:p w14:paraId="5C2926F8"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31C8DC20"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4BF91B45" w14:textId="77777777" w:rsidR="00B92DF5" w:rsidRPr="00EE5B07" w:rsidRDefault="00B92DF5" w:rsidP="005003CD">
            <w:pPr>
              <w:suppressAutoHyphens/>
              <w:snapToGrid w:val="0"/>
              <w:rPr>
                <w:rFonts w:cstheme="minorHAnsi"/>
                <w:bCs/>
                <w:kern w:val="1"/>
                <w:sz w:val="16"/>
                <w:szCs w:val="16"/>
                <w:lang w:eastAsia="ar-SA"/>
              </w:rPr>
            </w:pPr>
          </w:p>
        </w:tc>
        <w:tc>
          <w:tcPr>
            <w:tcW w:w="2126" w:type="dxa"/>
            <w:gridSpan w:val="2"/>
          </w:tcPr>
          <w:p w14:paraId="01B17DE9" w14:textId="682419A7" w:rsidR="00B92DF5" w:rsidRPr="00EE5B07" w:rsidRDefault="00B92DF5" w:rsidP="005003CD">
            <w:pPr>
              <w:suppressAutoHyphens/>
              <w:snapToGrid w:val="0"/>
              <w:rPr>
                <w:rFonts w:cstheme="minorHAnsi"/>
                <w:bCs/>
                <w:kern w:val="1"/>
                <w:sz w:val="16"/>
                <w:szCs w:val="16"/>
                <w:lang w:eastAsia="ar-SA"/>
              </w:rPr>
            </w:pPr>
          </w:p>
        </w:tc>
        <w:tc>
          <w:tcPr>
            <w:tcW w:w="1417" w:type="dxa"/>
          </w:tcPr>
          <w:p w14:paraId="113815A9" w14:textId="77777777" w:rsidR="00B92DF5" w:rsidRPr="00EE5B07" w:rsidRDefault="00B92DF5" w:rsidP="005003CD">
            <w:pPr>
              <w:suppressAutoHyphens/>
              <w:snapToGrid w:val="0"/>
              <w:rPr>
                <w:rFonts w:cstheme="minorHAnsi"/>
                <w:bCs/>
                <w:kern w:val="1"/>
                <w:sz w:val="16"/>
                <w:szCs w:val="16"/>
                <w:lang w:eastAsia="ar-SA"/>
              </w:rPr>
            </w:pPr>
          </w:p>
        </w:tc>
      </w:tr>
      <w:tr w:rsidR="00B92DF5" w:rsidRPr="00EE5B07" w14:paraId="48BE9B75" w14:textId="77777777" w:rsidTr="009C5768">
        <w:trPr>
          <w:trHeight w:val="340"/>
        </w:trPr>
        <w:tc>
          <w:tcPr>
            <w:tcW w:w="624" w:type="dxa"/>
          </w:tcPr>
          <w:p w14:paraId="34915D02" w14:textId="77777777" w:rsidR="00B92DF5" w:rsidRPr="00EE5B07" w:rsidRDefault="00B92DF5" w:rsidP="005003CD">
            <w:pPr>
              <w:suppressAutoHyphens/>
              <w:rPr>
                <w:rFonts w:cstheme="minorHAnsi"/>
                <w:bCs/>
                <w:kern w:val="1"/>
                <w:sz w:val="16"/>
                <w:szCs w:val="16"/>
                <w:lang w:eastAsia="ar-SA"/>
              </w:rPr>
            </w:pPr>
            <w:r w:rsidRPr="00EE5B07">
              <w:rPr>
                <w:rFonts w:cstheme="minorHAnsi"/>
                <w:bCs/>
                <w:kern w:val="1"/>
                <w:sz w:val="16"/>
                <w:szCs w:val="16"/>
                <w:lang w:eastAsia="ar-SA"/>
              </w:rPr>
              <w:t>3</w:t>
            </w:r>
          </w:p>
        </w:tc>
        <w:tc>
          <w:tcPr>
            <w:tcW w:w="3028" w:type="dxa"/>
          </w:tcPr>
          <w:p w14:paraId="47A9D6D7"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59A3CA06"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12948E4F" w14:textId="77777777" w:rsidR="00B92DF5" w:rsidRPr="00EE5B07" w:rsidRDefault="00B92DF5" w:rsidP="005003CD">
            <w:pPr>
              <w:suppressAutoHyphens/>
              <w:snapToGrid w:val="0"/>
              <w:rPr>
                <w:rFonts w:cstheme="minorHAnsi"/>
                <w:bCs/>
                <w:kern w:val="1"/>
                <w:sz w:val="16"/>
                <w:szCs w:val="16"/>
                <w:lang w:eastAsia="ar-SA"/>
              </w:rPr>
            </w:pPr>
          </w:p>
        </w:tc>
        <w:tc>
          <w:tcPr>
            <w:tcW w:w="2126" w:type="dxa"/>
            <w:gridSpan w:val="2"/>
          </w:tcPr>
          <w:p w14:paraId="7B8A32CD" w14:textId="42DC256D" w:rsidR="00B92DF5" w:rsidRPr="00EE5B07" w:rsidRDefault="00B92DF5" w:rsidP="005003CD">
            <w:pPr>
              <w:suppressAutoHyphens/>
              <w:snapToGrid w:val="0"/>
              <w:rPr>
                <w:rFonts w:cstheme="minorHAnsi"/>
                <w:bCs/>
                <w:kern w:val="1"/>
                <w:sz w:val="16"/>
                <w:szCs w:val="16"/>
                <w:lang w:eastAsia="ar-SA"/>
              </w:rPr>
            </w:pPr>
          </w:p>
        </w:tc>
        <w:tc>
          <w:tcPr>
            <w:tcW w:w="1417" w:type="dxa"/>
          </w:tcPr>
          <w:p w14:paraId="7FCBCE84" w14:textId="77777777" w:rsidR="00B92DF5" w:rsidRPr="00EE5B07" w:rsidRDefault="00B92DF5" w:rsidP="005003CD">
            <w:pPr>
              <w:suppressAutoHyphens/>
              <w:snapToGrid w:val="0"/>
              <w:rPr>
                <w:rFonts w:cstheme="minorHAnsi"/>
                <w:bCs/>
                <w:kern w:val="1"/>
                <w:sz w:val="16"/>
                <w:szCs w:val="16"/>
                <w:lang w:eastAsia="ar-SA"/>
              </w:rPr>
            </w:pPr>
          </w:p>
        </w:tc>
      </w:tr>
      <w:tr w:rsidR="00B92DF5" w:rsidRPr="00EE5B07" w14:paraId="197AA164" w14:textId="77777777" w:rsidTr="009C5768">
        <w:trPr>
          <w:trHeight w:val="340"/>
        </w:trPr>
        <w:tc>
          <w:tcPr>
            <w:tcW w:w="624" w:type="dxa"/>
          </w:tcPr>
          <w:p w14:paraId="535EBAEF" w14:textId="77777777" w:rsidR="00B92DF5" w:rsidRPr="00EE5B07" w:rsidRDefault="00B92DF5" w:rsidP="005003CD">
            <w:pPr>
              <w:suppressAutoHyphens/>
              <w:rPr>
                <w:rFonts w:cstheme="minorHAnsi"/>
                <w:bCs/>
                <w:kern w:val="1"/>
                <w:sz w:val="16"/>
                <w:szCs w:val="16"/>
                <w:lang w:eastAsia="ar-SA"/>
              </w:rPr>
            </w:pPr>
            <w:r w:rsidRPr="00EE5B07">
              <w:rPr>
                <w:rFonts w:cstheme="minorHAnsi"/>
                <w:bCs/>
                <w:kern w:val="1"/>
                <w:sz w:val="16"/>
                <w:szCs w:val="16"/>
                <w:lang w:eastAsia="ar-SA"/>
              </w:rPr>
              <w:t>4</w:t>
            </w:r>
          </w:p>
        </w:tc>
        <w:tc>
          <w:tcPr>
            <w:tcW w:w="3028" w:type="dxa"/>
          </w:tcPr>
          <w:p w14:paraId="74363E16"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5FF8B4F9"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59AFA866" w14:textId="77777777" w:rsidR="00B92DF5" w:rsidRPr="00EE5B07" w:rsidRDefault="00B92DF5" w:rsidP="005003CD">
            <w:pPr>
              <w:suppressAutoHyphens/>
              <w:snapToGrid w:val="0"/>
              <w:rPr>
                <w:rFonts w:cstheme="minorHAnsi"/>
                <w:bCs/>
                <w:kern w:val="1"/>
                <w:sz w:val="16"/>
                <w:szCs w:val="16"/>
                <w:lang w:eastAsia="ar-SA"/>
              </w:rPr>
            </w:pPr>
          </w:p>
        </w:tc>
        <w:tc>
          <w:tcPr>
            <w:tcW w:w="2126" w:type="dxa"/>
            <w:gridSpan w:val="2"/>
          </w:tcPr>
          <w:p w14:paraId="63438C59" w14:textId="58B60376" w:rsidR="00B92DF5" w:rsidRPr="00EE5B07" w:rsidRDefault="00B92DF5" w:rsidP="005003CD">
            <w:pPr>
              <w:suppressAutoHyphens/>
              <w:snapToGrid w:val="0"/>
              <w:rPr>
                <w:rFonts w:cstheme="minorHAnsi"/>
                <w:bCs/>
                <w:kern w:val="1"/>
                <w:sz w:val="16"/>
                <w:szCs w:val="16"/>
                <w:lang w:eastAsia="ar-SA"/>
              </w:rPr>
            </w:pPr>
          </w:p>
        </w:tc>
        <w:tc>
          <w:tcPr>
            <w:tcW w:w="1417" w:type="dxa"/>
          </w:tcPr>
          <w:p w14:paraId="316C0EA5" w14:textId="77777777" w:rsidR="00B92DF5" w:rsidRPr="00EE5B07" w:rsidRDefault="00B92DF5" w:rsidP="005003CD">
            <w:pPr>
              <w:suppressAutoHyphens/>
              <w:snapToGrid w:val="0"/>
              <w:rPr>
                <w:rFonts w:cstheme="minorHAnsi"/>
                <w:bCs/>
                <w:kern w:val="1"/>
                <w:sz w:val="16"/>
                <w:szCs w:val="16"/>
                <w:lang w:eastAsia="ar-SA"/>
              </w:rPr>
            </w:pPr>
          </w:p>
        </w:tc>
      </w:tr>
      <w:tr w:rsidR="00B92DF5" w:rsidRPr="00EE5B07" w14:paraId="0E940B7B" w14:textId="77777777" w:rsidTr="009C5768">
        <w:trPr>
          <w:trHeight w:val="340"/>
        </w:trPr>
        <w:tc>
          <w:tcPr>
            <w:tcW w:w="624" w:type="dxa"/>
          </w:tcPr>
          <w:p w14:paraId="108E3DD1" w14:textId="77777777" w:rsidR="00B92DF5" w:rsidRPr="00EE5B07" w:rsidRDefault="00B92DF5" w:rsidP="005003CD">
            <w:pPr>
              <w:suppressAutoHyphens/>
              <w:rPr>
                <w:rFonts w:cstheme="minorHAnsi"/>
                <w:bCs/>
                <w:kern w:val="1"/>
                <w:sz w:val="16"/>
                <w:szCs w:val="16"/>
                <w:lang w:eastAsia="ar-SA"/>
              </w:rPr>
            </w:pPr>
            <w:r w:rsidRPr="00EE5B07">
              <w:rPr>
                <w:rFonts w:cstheme="minorHAnsi"/>
                <w:bCs/>
                <w:kern w:val="1"/>
                <w:sz w:val="16"/>
                <w:szCs w:val="16"/>
                <w:lang w:eastAsia="ar-SA"/>
              </w:rPr>
              <w:t>5</w:t>
            </w:r>
          </w:p>
        </w:tc>
        <w:tc>
          <w:tcPr>
            <w:tcW w:w="3028" w:type="dxa"/>
          </w:tcPr>
          <w:p w14:paraId="3BE62F27"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08ABB5CD"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6E33EA72" w14:textId="77777777" w:rsidR="00B92DF5" w:rsidRPr="00EE5B07" w:rsidRDefault="00B92DF5" w:rsidP="005003CD">
            <w:pPr>
              <w:suppressAutoHyphens/>
              <w:snapToGrid w:val="0"/>
              <w:rPr>
                <w:rFonts w:cstheme="minorHAnsi"/>
                <w:bCs/>
                <w:kern w:val="1"/>
                <w:sz w:val="16"/>
                <w:szCs w:val="16"/>
                <w:lang w:eastAsia="ar-SA"/>
              </w:rPr>
            </w:pPr>
          </w:p>
        </w:tc>
        <w:tc>
          <w:tcPr>
            <w:tcW w:w="2126" w:type="dxa"/>
            <w:gridSpan w:val="2"/>
          </w:tcPr>
          <w:p w14:paraId="3E6A29A7" w14:textId="009EFBF1" w:rsidR="00B92DF5" w:rsidRPr="00EE5B07" w:rsidRDefault="00B92DF5" w:rsidP="005003CD">
            <w:pPr>
              <w:suppressAutoHyphens/>
              <w:snapToGrid w:val="0"/>
              <w:rPr>
                <w:rFonts w:cstheme="minorHAnsi"/>
                <w:bCs/>
                <w:kern w:val="1"/>
                <w:sz w:val="16"/>
                <w:szCs w:val="16"/>
                <w:lang w:eastAsia="ar-SA"/>
              </w:rPr>
            </w:pPr>
          </w:p>
        </w:tc>
        <w:tc>
          <w:tcPr>
            <w:tcW w:w="1417" w:type="dxa"/>
          </w:tcPr>
          <w:p w14:paraId="09CCBDA5" w14:textId="77777777" w:rsidR="00B92DF5" w:rsidRPr="00EE5B07" w:rsidRDefault="00B92DF5" w:rsidP="005003CD">
            <w:pPr>
              <w:suppressAutoHyphens/>
              <w:snapToGrid w:val="0"/>
              <w:rPr>
                <w:rFonts w:cstheme="minorHAnsi"/>
                <w:bCs/>
                <w:kern w:val="1"/>
                <w:sz w:val="16"/>
                <w:szCs w:val="16"/>
                <w:lang w:eastAsia="ar-SA"/>
              </w:rPr>
            </w:pPr>
          </w:p>
        </w:tc>
      </w:tr>
      <w:tr w:rsidR="00B92DF5" w:rsidRPr="00EE5B07" w14:paraId="22447204" w14:textId="77777777" w:rsidTr="009C5768">
        <w:trPr>
          <w:trHeight w:val="340"/>
        </w:trPr>
        <w:tc>
          <w:tcPr>
            <w:tcW w:w="624" w:type="dxa"/>
          </w:tcPr>
          <w:p w14:paraId="60892B6C" w14:textId="5771856F" w:rsidR="00B92DF5" w:rsidRPr="00EE5B07" w:rsidRDefault="00B92DF5" w:rsidP="005003CD">
            <w:pPr>
              <w:suppressAutoHyphens/>
              <w:rPr>
                <w:rFonts w:cstheme="minorHAnsi"/>
                <w:bCs/>
                <w:kern w:val="1"/>
                <w:sz w:val="16"/>
                <w:szCs w:val="16"/>
                <w:lang w:eastAsia="ar-SA"/>
              </w:rPr>
            </w:pPr>
            <w:r>
              <w:rPr>
                <w:rFonts w:cstheme="minorHAnsi"/>
                <w:bCs/>
                <w:kern w:val="1"/>
                <w:sz w:val="16"/>
                <w:szCs w:val="16"/>
                <w:lang w:eastAsia="ar-SA"/>
              </w:rPr>
              <w:t>6</w:t>
            </w:r>
          </w:p>
        </w:tc>
        <w:tc>
          <w:tcPr>
            <w:tcW w:w="3028" w:type="dxa"/>
          </w:tcPr>
          <w:p w14:paraId="0953C1DA"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6D408615"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58EFBFD4" w14:textId="77777777" w:rsidR="00B92DF5" w:rsidRPr="00EE5B07" w:rsidRDefault="00B92DF5" w:rsidP="005003CD">
            <w:pPr>
              <w:suppressAutoHyphens/>
              <w:snapToGrid w:val="0"/>
              <w:rPr>
                <w:rFonts w:cstheme="minorHAnsi"/>
                <w:bCs/>
                <w:kern w:val="1"/>
                <w:sz w:val="16"/>
                <w:szCs w:val="16"/>
                <w:lang w:eastAsia="ar-SA"/>
              </w:rPr>
            </w:pPr>
          </w:p>
        </w:tc>
        <w:tc>
          <w:tcPr>
            <w:tcW w:w="2126" w:type="dxa"/>
            <w:gridSpan w:val="2"/>
          </w:tcPr>
          <w:p w14:paraId="5F64D52E" w14:textId="63F8C022" w:rsidR="00B92DF5" w:rsidRPr="00EE5B07" w:rsidRDefault="00B92DF5" w:rsidP="005003CD">
            <w:pPr>
              <w:suppressAutoHyphens/>
              <w:snapToGrid w:val="0"/>
              <w:rPr>
                <w:rFonts w:cstheme="minorHAnsi"/>
                <w:bCs/>
                <w:kern w:val="1"/>
                <w:sz w:val="16"/>
                <w:szCs w:val="16"/>
                <w:lang w:eastAsia="ar-SA"/>
              </w:rPr>
            </w:pPr>
          </w:p>
        </w:tc>
        <w:tc>
          <w:tcPr>
            <w:tcW w:w="1417" w:type="dxa"/>
          </w:tcPr>
          <w:p w14:paraId="3A5321CC" w14:textId="77777777" w:rsidR="00B92DF5" w:rsidRPr="00EE5B07" w:rsidRDefault="00B92DF5" w:rsidP="005003CD">
            <w:pPr>
              <w:suppressAutoHyphens/>
              <w:snapToGrid w:val="0"/>
              <w:rPr>
                <w:rFonts w:cstheme="minorHAnsi"/>
                <w:bCs/>
                <w:kern w:val="1"/>
                <w:sz w:val="16"/>
                <w:szCs w:val="16"/>
                <w:lang w:eastAsia="ar-SA"/>
              </w:rPr>
            </w:pPr>
          </w:p>
        </w:tc>
      </w:tr>
      <w:tr w:rsidR="00B92DF5" w:rsidRPr="00EE5B07" w14:paraId="76408CB1" w14:textId="77777777" w:rsidTr="009C5768">
        <w:trPr>
          <w:trHeight w:val="340"/>
        </w:trPr>
        <w:tc>
          <w:tcPr>
            <w:tcW w:w="624" w:type="dxa"/>
          </w:tcPr>
          <w:p w14:paraId="296529C9" w14:textId="3918E79D" w:rsidR="00B92DF5" w:rsidRDefault="00B92DF5" w:rsidP="005003CD">
            <w:pPr>
              <w:suppressAutoHyphens/>
              <w:rPr>
                <w:rFonts w:cstheme="minorHAnsi"/>
                <w:bCs/>
                <w:kern w:val="1"/>
                <w:sz w:val="16"/>
                <w:szCs w:val="16"/>
                <w:lang w:eastAsia="ar-SA"/>
              </w:rPr>
            </w:pPr>
            <w:r>
              <w:rPr>
                <w:rFonts w:cstheme="minorHAnsi"/>
                <w:bCs/>
                <w:kern w:val="1"/>
                <w:sz w:val="16"/>
                <w:szCs w:val="16"/>
                <w:lang w:eastAsia="ar-SA"/>
              </w:rPr>
              <w:t>7</w:t>
            </w:r>
          </w:p>
        </w:tc>
        <w:tc>
          <w:tcPr>
            <w:tcW w:w="3028" w:type="dxa"/>
          </w:tcPr>
          <w:p w14:paraId="2900C8CE"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1E2456F0"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212A046E" w14:textId="77777777" w:rsidR="00B92DF5" w:rsidRPr="00EE5B07" w:rsidRDefault="00B92DF5" w:rsidP="005003CD">
            <w:pPr>
              <w:suppressAutoHyphens/>
              <w:snapToGrid w:val="0"/>
              <w:rPr>
                <w:rFonts w:cstheme="minorHAnsi"/>
                <w:bCs/>
                <w:kern w:val="1"/>
                <w:sz w:val="16"/>
                <w:szCs w:val="16"/>
                <w:lang w:eastAsia="ar-SA"/>
              </w:rPr>
            </w:pPr>
          </w:p>
        </w:tc>
        <w:tc>
          <w:tcPr>
            <w:tcW w:w="2126" w:type="dxa"/>
            <w:gridSpan w:val="2"/>
          </w:tcPr>
          <w:p w14:paraId="7327EF54" w14:textId="2C1E4AD8" w:rsidR="00B92DF5" w:rsidRPr="00EE5B07" w:rsidRDefault="00B92DF5" w:rsidP="005003CD">
            <w:pPr>
              <w:suppressAutoHyphens/>
              <w:snapToGrid w:val="0"/>
              <w:rPr>
                <w:rFonts w:cstheme="minorHAnsi"/>
                <w:bCs/>
                <w:kern w:val="1"/>
                <w:sz w:val="16"/>
                <w:szCs w:val="16"/>
                <w:lang w:eastAsia="ar-SA"/>
              </w:rPr>
            </w:pPr>
          </w:p>
        </w:tc>
        <w:tc>
          <w:tcPr>
            <w:tcW w:w="1417" w:type="dxa"/>
          </w:tcPr>
          <w:p w14:paraId="5E1567EB" w14:textId="77777777" w:rsidR="00B92DF5" w:rsidRPr="00EE5B07" w:rsidRDefault="00B92DF5" w:rsidP="005003CD">
            <w:pPr>
              <w:suppressAutoHyphens/>
              <w:snapToGrid w:val="0"/>
              <w:rPr>
                <w:rFonts w:cstheme="minorHAnsi"/>
                <w:bCs/>
                <w:kern w:val="1"/>
                <w:sz w:val="16"/>
                <w:szCs w:val="16"/>
                <w:lang w:eastAsia="ar-SA"/>
              </w:rPr>
            </w:pPr>
          </w:p>
        </w:tc>
      </w:tr>
      <w:tr w:rsidR="00B92DF5" w:rsidRPr="00EE5B07" w14:paraId="04BD4EEB" w14:textId="77777777" w:rsidTr="009C5768">
        <w:trPr>
          <w:trHeight w:val="340"/>
        </w:trPr>
        <w:tc>
          <w:tcPr>
            <w:tcW w:w="624" w:type="dxa"/>
          </w:tcPr>
          <w:p w14:paraId="002FDA3E" w14:textId="0B7A4848" w:rsidR="00B92DF5" w:rsidRDefault="00B92DF5" w:rsidP="005003CD">
            <w:pPr>
              <w:suppressAutoHyphens/>
              <w:rPr>
                <w:rFonts w:cstheme="minorHAnsi"/>
                <w:bCs/>
                <w:kern w:val="1"/>
                <w:sz w:val="16"/>
                <w:szCs w:val="16"/>
                <w:lang w:eastAsia="ar-SA"/>
              </w:rPr>
            </w:pPr>
            <w:r>
              <w:rPr>
                <w:rFonts w:cstheme="minorHAnsi"/>
                <w:bCs/>
                <w:kern w:val="1"/>
                <w:sz w:val="16"/>
                <w:szCs w:val="16"/>
                <w:lang w:eastAsia="ar-SA"/>
              </w:rPr>
              <w:t>8</w:t>
            </w:r>
          </w:p>
        </w:tc>
        <w:tc>
          <w:tcPr>
            <w:tcW w:w="3028" w:type="dxa"/>
          </w:tcPr>
          <w:p w14:paraId="46D428BB"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542B6E38"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6624C81F" w14:textId="77777777" w:rsidR="00B92DF5" w:rsidRPr="00EE5B07" w:rsidRDefault="00B92DF5" w:rsidP="005003CD">
            <w:pPr>
              <w:suppressAutoHyphens/>
              <w:snapToGrid w:val="0"/>
              <w:rPr>
                <w:rFonts w:cstheme="minorHAnsi"/>
                <w:bCs/>
                <w:kern w:val="1"/>
                <w:sz w:val="16"/>
                <w:szCs w:val="16"/>
                <w:lang w:eastAsia="ar-SA"/>
              </w:rPr>
            </w:pPr>
          </w:p>
        </w:tc>
        <w:tc>
          <w:tcPr>
            <w:tcW w:w="2126" w:type="dxa"/>
            <w:gridSpan w:val="2"/>
          </w:tcPr>
          <w:p w14:paraId="21302BDE" w14:textId="49E4B5F1" w:rsidR="00B92DF5" w:rsidRPr="00EE5B07" w:rsidRDefault="00B92DF5" w:rsidP="005003CD">
            <w:pPr>
              <w:suppressAutoHyphens/>
              <w:snapToGrid w:val="0"/>
              <w:rPr>
                <w:rFonts w:cstheme="minorHAnsi"/>
                <w:bCs/>
                <w:kern w:val="1"/>
                <w:sz w:val="16"/>
                <w:szCs w:val="16"/>
                <w:lang w:eastAsia="ar-SA"/>
              </w:rPr>
            </w:pPr>
          </w:p>
        </w:tc>
        <w:tc>
          <w:tcPr>
            <w:tcW w:w="1417" w:type="dxa"/>
          </w:tcPr>
          <w:p w14:paraId="500FAF1A" w14:textId="77777777" w:rsidR="00B92DF5" w:rsidRPr="00EE5B07" w:rsidRDefault="00B92DF5" w:rsidP="005003CD">
            <w:pPr>
              <w:suppressAutoHyphens/>
              <w:snapToGrid w:val="0"/>
              <w:rPr>
                <w:rFonts w:cstheme="minorHAnsi"/>
                <w:bCs/>
                <w:kern w:val="1"/>
                <w:sz w:val="16"/>
                <w:szCs w:val="16"/>
                <w:lang w:eastAsia="ar-SA"/>
              </w:rPr>
            </w:pPr>
          </w:p>
        </w:tc>
      </w:tr>
      <w:tr w:rsidR="00B92DF5" w:rsidRPr="00EE5B07" w14:paraId="56C787EF" w14:textId="77777777" w:rsidTr="009C5768">
        <w:trPr>
          <w:trHeight w:val="340"/>
        </w:trPr>
        <w:tc>
          <w:tcPr>
            <w:tcW w:w="624" w:type="dxa"/>
          </w:tcPr>
          <w:p w14:paraId="3E785A2A" w14:textId="6D33A841" w:rsidR="00B92DF5" w:rsidRDefault="00B92DF5" w:rsidP="005003CD">
            <w:pPr>
              <w:suppressAutoHyphens/>
              <w:rPr>
                <w:rFonts w:cstheme="minorHAnsi"/>
                <w:bCs/>
                <w:kern w:val="1"/>
                <w:sz w:val="16"/>
                <w:szCs w:val="16"/>
                <w:lang w:eastAsia="ar-SA"/>
              </w:rPr>
            </w:pPr>
            <w:r>
              <w:rPr>
                <w:rFonts w:cstheme="minorHAnsi"/>
                <w:bCs/>
                <w:kern w:val="1"/>
                <w:sz w:val="16"/>
                <w:szCs w:val="16"/>
                <w:lang w:eastAsia="ar-SA"/>
              </w:rPr>
              <w:t>9</w:t>
            </w:r>
          </w:p>
        </w:tc>
        <w:tc>
          <w:tcPr>
            <w:tcW w:w="3028" w:type="dxa"/>
          </w:tcPr>
          <w:p w14:paraId="2A27E2A3"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572E57D6"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5FB550AC" w14:textId="77777777" w:rsidR="00B92DF5" w:rsidRPr="00EE5B07" w:rsidRDefault="00B92DF5" w:rsidP="005003CD">
            <w:pPr>
              <w:suppressAutoHyphens/>
              <w:snapToGrid w:val="0"/>
              <w:rPr>
                <w:rFonts w:cstheme="minorHAnsi"/>
                <w:bCs/>
                <w:kern w:val="1"/>
                <w:sz w:val="16"/>
                <w:szCs w:val="16"/>
                <w:lang w:eastAsia="ar-SA"/>
              </w:rPr>
            </w:pPr>
          </w:p>
        </w:tc>
        <w:tc>
          <w:tcPr>
            <w:tcW w:w="2126" w:type="dxa"/>
            <w:gridSpan w:val="2"/>
          </w:tcPr>
          <w:p w14:paraId="27EC97AB" w14:textId="6A29C69C" w:rsidR="00B92DF5" w:rsidRPr="00EE5B07" w:rsidRDefault="00B92DF5" w:rsidP="005003CD">
            <w:pPr>
              <w:suppressAutoHyphens/>
              <w:snapToGrid w:val="0"/>
              <w:rPr>
                <w:rFonts w:cstheme="minorHAnsi"/>
                <w:bCs/>
                <w:kern w:val="1"/>
                <w:sz w:val="16"/>
                <w:szCs w:val="16"/>
                <w:lang w:eastAsia="ar-SA"/>
              </w:rPr>
            </w:pPr>
          </w:p>
        </w:tc>
        <w:tc>
          <w:tcPr>
            <w:tcW w:w="1417" w:type="dxa"/>
          </w:tcPr>
          <w:p w14:paraId="3A833651" w14:textId="77777777" w:rsidR="00B92DF5" w:rsidRPr="00EE5B07" w:rsidRDefault="00B92DF5" w:rsidP="005003CD">
            <w:pPr>
              <w:suppressAutoHyphens/>
              <w:snapToGrid w:val="0"/>
              <w:rPr>
                <w:rFonts w:cstheme="minorHAnsi"/>
                <w:bCs/>
                <w:kern w:val="1"/>
                <w:sz w:val="16"/>
                <w:szCs w:val="16"/>
                <w:lang w:eastAsia="ar-SA"/>
              </w:rPr>
            </w:pPr>
          </w:p>
        </w:tc>
      </w:tr>
      <w:tr w:rsidR="00B92DF5" w:rsidRPr="00EE5B07" w14:paraId="45680637" w14:textId="77777777" w:rsidTr="009C5768">
        <w:trPr>
          <w:trHeight w:val="340"/>
        </w:trPr>
        <w:tc>
          <w:tcPr>
            <w:tcW w:w="624" w:type="dxa"/>
          </w:tcPr>
          <w:p w14:paraId="22E2CA0A" w14:textId="6ADF5BD0" w:rsidR="00B92DF5" w:rsidRDefault="00B92DF5" w:rsidP="005003CD">
            <w:pPr>
              <w:suppressAutoHyphens/>
              <w:rPr>
                <w:rFonts w:cstheme="minorHAnsi"/>
                <w:bCs/>
                <w:kern w:val="1"/>
                <w:sz w:val="16"/>
                <w:szCs w:val="16"/>
                <w:lang w:eastAsia="ar-SA"/>
              </w:rPr>
            </w:pPr>
          </w:p>
        </w:tc>
        <w:tc>
          <w:tcPr>
            <w:tcW w:w="3028" w:type="dxa"/>
          </w:tcPr>
          <w:p w14:paraId="716D9FD2"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1599325A" w14:textId="77777777" w:rsidR="00B92DF5" w:rsidRPr="00EE5B07" w:rsidRDefault="00B92DF5" w:rsidP="005003CD">
            <w:pPr>
              <w:suppressAutoHyphens/>
              <w:snapToGrid w:val="0"/>
              <w:rPr>
                <w:rFonts w:cstheme="minorHAnsi"/>
                <w:bCs/>
                <w:kern w:val="1"/>
                <w:sz w:val="16"/>
                <w:szCs w:val="16"/>
                <w:lang w:eastAsia="ar-SA"/>
              </w:rPr>
            </w:pPr>
          </w:p>
        </w:tc>
        <w:tc>
          <w:tcPr>
            <w:tcW w:w="1276" w:type="dxa"/>
          </w:tcPr>
          <w:p w14:paraId="7991D1C7" w14:textId="77777777" w:rsidR="00B92DF5" w:rsidRPr="00EE5B07" w:rsidRDefault="00B92DF5" w:rsidP="005003CD">
            <w:pPr>
              <w:suppressAutoHyphens/>
              <w:snapToGrid w:val="0"/>
              <w:rPr>
                <w:rFonts w:cstheme="minorHAnsi"/>
                <w:bCs/>
                <w:kern w:val="1"/>
                <w:sz w:val="16"/>
                <w:szCs w:val="16"/>
                <w:lang w:eastAsia="ar-SA"/>
              </w:rPr>
            </w:pPr>
          </w:p>
        </w:tc>
        <w:tc>
          <w:tcPr>
            <w:tcW w:w="2126" w:type="dxa"/>
            <w:gridSpan w:val="2"/>
          </w:tcPr>
          <w:p w14:paraId="312D724D" w14:textId="52895514" w:rsidR="00B92DF5" w:rsidRPr="00EE5B07" w:rsidRDefault="00B92DF5" w:rsidP="005003CD">
            <w:pPr>
              <w:suppressAutoHyphens/>
              <w:snapToGrid w:val="0"/>
              <w:rPr>
                <w:rFonts w:cstheme="minorHAnsi"/>
                <w:bCs/>
                <w:kern w:val="1"/>
                <w:sz w:val="16"/>
                <w:szCs w:val="16"/>
                <w:lang w:eastAsia="ar-SA"/>
              </w:rPr>
            </w:pPr>
          </w:p>
        </w:tc>
        <w:tc>
          <w:tcPr>
            <w:tcW w:w="1417" w:type="dxa"/>
          </w:tcPr>
          <w:p w14:paraId="3786B204" w14:textId="77777777" w:rsidR="00B92DF5" w:rsidRPr="00EE5B07" w:rsidRDefault="00B92DF5" w:rsidP="005003CD">
            <w:pPr>
              <w:suppressAutoHyphens/>
              <w:snapToGrid w:val="0"/>
              <w:rPr>
                <w:rFonts w:cstheme="minorHAnsi"/>
                <w:bCs/>
                <w:kern w:val="1"/>
                <w:sz w:val="16"/>
                <w:szCs w:val="16"/>
                <w:lang w:eastAsia="ar-SA"/>
              </w:rPr>
            </w:pPr>
          </w:p>
        </w:tc>
      </w:tr>
      <w:tr w:rsidR="00676BCE" w:rsidRPr="00EE5B07" w14:paraId="6A9B676F" w14:textId="77777777" w:rsidTr="00B92DF5">
        <w:trPr>
          <w:trHeight w:val="567"/>
        </w:trPr>
        <w:tc>
          <w:tcPr>
            <w:tcW w:w="9747" w:type="dxa"/>
            <w:gridSpan w:val="7"/>
          </w:tcPr>
          <w:p w14:paraId="36D6D44D" w14:textId="104C011A" w:rsidR="00676BCE" w:rsidRPr="00EE5B07" w:rsidRDefault="00E2415B" w:rsidP="00E2415B">
            <w:pPr>
              <w:suppressAutoHyphens/>
              <w:jc w:val="center"/>
              <w:rPr>
                <w:rFonts w:cstheme="minorHAnsi"/>
                <w:kern w:val="1"/>
                <w:sz w:val="22"/>
                <w:lang w:eastAsia="ar-SA"/>
              </w:rPr>
            </w:pPr>
            <w:r>
              <w:rPr>
                <w:rFonts w:cstheme="minorHAnsi"/>
                <w:bCs/>
                <w:kern w:val="1"/>
                <w:sz w:val="22"/>
                <w:lang w:eastAsia="ar-SA"/>
              </w:rPr>
              <w:t>osoby</w:t>
            </w:r>
            <w:r w:rsidR="00676BCE" w:rsidRPr="00EE5B07">
              <w:rPr>
                <w:rFonts w:cstheme="minorHAnsi"/>
                <w:bCs/>
                <w:kern w:val="1"/>
                <w:sz w:val="22"/>
                <w:lang w:eastAsia="ar-SA"/>
              </w:rPr>
              <w:t xml:space="preserve"> </w:t>
            </w:r>
            <w:r>
              <w:rPr>
                <w:rFonts w:cstheme="minorHAnsi"/>
                <w:bCs/>
                <w:kern w:val="1"/>
                <w:sz w:val="22"/>
                <w:lang w:eastAsia="ar-SA"/>
              </w:rPr>
              <w:t>kierujące robotami budowlanymi</w:t>
            </w:r>
          </w:p>
        </w:tc>
      </w:tr>
      <w:tr w:rsidR="009C5768" w:rsidRPr="00EE5B07" w14:paraId="21016ADD" w14:textId="77777777" w:rsidTr="008A5644">
        <w:tc>
          <w:tcPr>
            <w:tcW w:w="624" w:type="dxa"/>
          </w:tcPr>
          <w:p w14:paraId="66DC08E1" w14:textId="77777777" w:rsidR="009C5768" w:rsidRPr="00EE5B07" w:rsidRDefault="009C5768" w:rsidP="005003CD">
            <w:pPr>
              <w:suppressAutoHyphens/>
              <w:rPr>
                <w:rFonts w:cstheme="minorHAnsi"/>
                <w:bCs/>
                <w:kern w:val="1"/>
                <w:sz w:val="16"/>
                <w:szCs w:val="16"/>
                <w:lang w:eastAsia="ar-SA"/>
              </w:rPr>
            </w:pPr>
            <w:r w:rsidRPr="00EE5B07">
              <w:rPr>
                <w:rFonts w:cstheme="minorHAnsi"/>
                <w:bCs/>
                <w:kern w:val="1"/>
                <w:sz w:val="22"/>
                <w:lang w:eastAsia="ar-SA"/>
              </w:rPr>
              <w:t>L.p.</w:t>
            </w:r>
          </w:p>
        </w:tc>
        <w:tc>
          <w:tcPr>
            <w:tcW w:w="3028" w:type="dxa"/>
          </w:tcPr>
          <w:p w14:paraId="224D8DBC" w14:textId="77777777" w:rsidR="009C5768" w:rsidRPr="00EE5B07" w:rsidRDefault="009C5768" w:rsidP="005003CD">
            <w:pPr>
              <w:suppressAutoHyphens/>
              <w:rPr>
                <w:rFonts w:cstheme="minorHAnsi"/>
                <w:bCs/>
                <w:kern w:val="1"/>
                <w:sz w:val="16"/>
                <w:szCs w:val="16"/>
                <w:lang w:eastAsia="ar-SA"/>
              </w:rPr>
            </w:pPr>
            <w:r w:rsidRPr="00EE5B07">
              <w:rPr>
                <w:rFonts w:cstheme="minorHAnsi"/>
                <w:bCs/>
                <w:kern w:val="1"/>
                <w:sz w:val="16"/>
                <w:szCs w:val="16"/>
                <w:lang w:eastAsia="ar-SA"/>
              </w:rPr>
              <w:t xml:space="preserve">Nazwisko i imię </w:t>
            </w:r>
          </w:p>
        </w:tc>
        <w:tc>
          <w:tcPr>
            <w:tcW w:w="1276" w:type="dxa"/>
          </w:tcPr>
          <w:p w14:paraId="144331A7" w14:textId="77777777" w:rsidR="009C5768" w:rsidRPr="00EE5B07" w:rsidRDefault="009C5768" w:rsidP="005003CD">
            <w:pPr>
              <w:suppressAutoHyphens/>
              <w:rPr>
                <w:rFonts w:cstheme="minorHAnsi"/>
                <w:bCs/>
                <w:kern w:val="1"/>
                <w:sz w:val="16"/>
                <w:szCs w:val="16"/>
                <w:lang w:eastAsia="ar-SA"/>
              </w:rPr>
            </w:pPr>
            <w:r w:rsidRPr="00EE5B07">
              <w:rPr>
                <w:rFonts w:cstheme="minorHAnsi"/>
                <w:bCs/>
                <w:kern w:val="1"/>
                <w:sz w:val="16"/>
                <w:szCs w:val="16"/>
                <w:lang w:eastAsia="ar-SA"/>
              </w:rPr>
              <w:t>doświadczenie (lata)</w:t>
            </w:r>
          </w:p>
        </w:tc>
        <w:tc>
          <w:tcPr>
            <w:tcW w:w="1276" w:type="dxa"/>
          </w:tcPr>
          <w:p w14:paraId="2F559860" w14:textId="77777777" w:rsidR="009C5768" w:rsidRPr="00EE5B07" w:rsidRDefault="009C5768" w:rsidP="005003CD">
            <w:pPr>
              <w:suppressAutoHyphens/>
              <w:jc w:val="left"/>
              <w:rPr>
                <w:rFonts w:cstheme="minorHAnsi"/>
                <w:bCs/>
                <w:kern w:val="1"/>
                <w:sz w:val="16"/>
                <w:szCs w:val="16"/>
                <w:lang w:eastAsia="ar-SA"/>
              </w:rPr>
            </w:pPr>
            <w:r w:rsidRPr="00EE5B07">
              <w:rPr>
                <w:rFonts w:cstheme="minorHAnsi"/>
                <w:bCs/>
                <w:kern w:val="1"/>
                <w:sz w:val="16"/>
                <w:szCs w:val="16"/>
                <w:lang w:eastAsia="ar-SA"/>
              </w:rPr>
              <w:t>wykształcenie   i kwalifikacje zawodowe</w:t>
            </w:r>
          </w:p>
        </w:tc>
        <w:tc>
          <w:tcPr>
            <w:tcW w:w="1134" w:type="dxa"/>
          </w:tcPr>
          <w:p w14:paraId="63F75ED4" w14:textId="521A4C13" w:rsidR="009C5768" w:rsidRPr="00EE5B07" w:rsidRDefault="009C5768" w:rsidP="005003CD">
            <w:pPr>
              <w:suppressAutoHyphens/>
              <w:jc w:val="left"/>
              <w:rPr>
                <w:rFonts w:cstheme="minorHAnsi"/>
                <w:bCs/>
                <w:kern w:val="1"/>
                <w:sz w:val="16"/>
                <w:szCs w:val="16"/>
                <w:lang w:eastAsia="ar-SA"/>
              </w:rPr>
            </w:pPr>
            <w:r>
              <w:rPr>
                <w:rFonts w:cstheme="minorHAnsi"/>
                <w:bCs/>
                <w:kern w:val="1"/>
                <w:sz w:val="16"/>
                <w:szCs w:val="16"/>
                <w:lang w:eastAsia="ar-SA"/>
              </w:rPr>
              <w:t>uprawnienia</w:t>
            </w:r>
          </w:p>
        </w:tc>
        <w:tc>
          <w:tcPr>
            <w:tcW w:w="992" w:type="dxa"/>
          </w:tcPr>
          <w:p w14:paraId="70D48AAA" w14:textId="7AB2F479" w:rsidR="009C5768" w:rsidRPr="00EE5B07" w:rsidRDefault="009C5768" w:rsidP="005003CD">
            <w:pPr>
              <w:suppressAutoHyphens/>
              <w:jc w:val="left"/>
              <w:rPr>
                <w:rFonts w:cstheme="minorHAnsi"/>
                <w:bCs/>
                <w:kern w:val="1"/>
                <w:sz w:val="16"/>
                <w:szCs w:val="16"/>
                <w:lang w:eastAsia="ar-SA"/>
              </w:rPr>
            </w:pPr>
            <w:r>
              <w:rPr>
                <w:rFonts w:cstheme="minorHAnsi"/>
                <w:bCs/>
                <w:kern w:val="1"/>
                <w:sz w:val="16"/>
                <w:szCs w:val="16"/>
                <w:lang w:eastAsia="ar-SA"/>
              </w:rPr>
              <w:t>wpis do Izby</w:t>
            </w:r>
          </w:p>
        </w:tc>
        <w:tc>
          <w:tcPr>
            <w:tcW w:w="1417" w:type="dxa"/>
          </w:tcPr>
          <w:p w14:paraId="24D88209" w14:textId="77777777" w:rsidR="009C5768" w:rsidRPr="00EE5B07" w:rsidRDefault="009C5768" w:rsidP="005003CD">
            <w:pPr>
              <w:suppressAutoHyphens/>
              <w:rPr>
                <w:rFonts w:cstheme="minorHAnsi"/>
                <w:kern w:val="1"/>
                <w:sz w:val="22"/>
                <w:lang w:eastAsia="ar-SA"/>
              </w:rPr>
            </w:pPr>
            <w:r w:rsidRPr="00EE5B07">
              <w:rPr>
                <w:rFonts w:cstheme="minorHAnsi"/>
                <w:bCs/>
                <w:kern w:val="1"/>
                <w:sz w:val="16"/>
                <w:szCs w:val="16"/>
                <w:lang w:eastAsia="ar-SA"/>
              </w:rPr>
              <w:t>podstawa dysponowania osobą</w:t>
            </w:r>
          </w:p>
        </w:tc>
      </w:tr>
      <w:tr w:rsidR="009C5768" w:rsidRPr="00EE5B07" w14:paraId="20BDCB38" w14:textId="77777777" w:rsidTr="008A5644">
        <w:trPr>
          <w:trHeight w:val="567"/>
        </w:trPr>
        <w:tc>
          <w:tcPr>
            <w:tcW w:w="624" w:type="dxa"/>
          </w:tcPr>
          <w:p w14:paraId="4E6D60B9" w14:textId="77777777" w:rsidR="009C5768" w:rsidRPr="00676BCE" w:rsidRDefault="009C5768" w:rsidP="005003CD">
            <w:pPr>
              <w:suppressAutoHyphens/>
              <w:snapToGrid w:val="0"/>
              <w:rPr>
                <w:rFonts w:cstheme="minorHAnsi"/>
                <w:bCs/>
                <w:kern w:val="1"/>
                <w:sz w:val="16"/>
                <w:szCs w:val="16"/>
                <w:lang w:eastAsia="ar-SA"/>
              </w:rPr>
            </w:pPr>
            <w:r w:rsidRPr="00676BCE">
              <w:rPr>
                <w:rFonts w:cstheme="minorHAnsi"/>
                <w:bCs/>
                <w:kern w:val="1"/>
                <w:sz w:val="16"/>
                <w:szCs w:val="16"/>
                <w:lang w:eastAsia="ar-SA"/>
              </w:rPr>
              <w:t>1.</w:t>
            </w:r>
          </w:p>
        </w:tc>
        <w:tc>
          <w:tcPr>
            <w:tcW w:w="3028" w:type="dxa"/>
          </w:tcPr>
          <w:p w14:paraId="0E69492D" w14:textId="77777777" w:rsidR="009C5768" w:rsidRDefault="009C5768" w:rsidP="005003CD">
            <w:pPr>
              <w:suppressAutoHyphens/>
              <w:snapToGrid w:val="0"/>
              <w:rPr>
                <w:rFonts w:cstheme="minorHAnsi"/>
                <w:bCs/>
                <w:kern w:val="1"/>
                <w:sz w:val="16"/>
                <w:szCs w:val="16"/>
                <w:lang w:eastAsia="ar-SA"/>
              </w:rPr>
            </w:pPr>
            <w:r>
              <w:rPr>
                <w:rFonts w:cstheme="minorHAnsi"/>
                <w:bCs/>
                <w:kern w:val="1"/>
                <w:sz w:val="16"/>
                <w:szCs w:val="16"/>
                <w:lang w:eastAsia="ar-SA"/>
              </w:rPr>
              <w:t>branża sanitarna</w:t>
            </w:r>
          </w:p>
          <w:p w14:paraId="7829055B" w14:textId="77777777" w:rsidR="008A5644" w:rsidRDefault="008A5644" w:rsidP="005003CD">
            <w:pPr>
              <w:suppressAutoHyphens/>
              <w:snapToGrid w:val="0"/>
              <w:rPr>
                <w:rFonts w:cstheme="minorHAnsi"/>
                <w:bCs/>
                <w:kern w:val="1"/>
                <w:sz w:val="16"/>
                <w:szCs w:val="16"/>
                <w:lang w:eastAsia="ar-SA"/>
              </w:rPr>
            </w:pPr>
          </w:p>
          <w:p w14:paraId="55247B23" w14:textId="26D86297" w:rsidR="008A5644" w:rsidRPr="00EE5B07" w:rsidRDefault="008A5644" w:rsidP="005003CD">
            <w:pPr>
              <w:suppressAutoHyphens/>
              <w:snapToGrid w:val="0"/>
              <w:rPr>
                <w:rFonts w:cstheme="minorHAnsi"/>
                <w:bCs/>
                <w:kern w:val="1"/>
                <w:sz w:val="16"/>
                <w:szCs w:val="16"/>
                <w:lang w:eastAsia="ar-SA"/>
              </w:rPr>
            </w:pPr>
          </w:p>
        </w:tc>
        <w:tc>
          <w:tcPr>
            <w:tcW w:w="1276" w:type="dxa"/>
          </w:tcPr>
          <w:p w14:paraId="7394D710" w14:textId="77777777" w:rsidR="009C5768" w:rsidRPr="00EE5B07" w:rsidRDefault="009C5768" w:rsidP="005003CD">
            <w:pPr>
              <w:suppressAutoHyphens/>
              <w:snapToGrid w:val="0"/>
              <w:rPr>
                <w:rFonts w:cstheme="minorHAnsi"/>
                <w:bCs/>
                <w:kern w:val="1"/>
                <w:sz w:val="16"/>
                <w:szCs w:val="16"/>
                <w:lang w:eastAsia="ar-SA"/>
              </w:rPr>
            </w:pPr>
          </w:p>
        </w:tc>
        <w:tc>
          <w:tcPr>
            <w:tcW w:w="1276" w:type="dxa"/>
          </w:tcPr>
          <w:p w14:paraId="70455AED" w14:textId="77777777" w:rsidR="009C5768" w:rsidRPr="00EE5B07" w:rsidRDefault="009C5768" w:rsidP="005003CD">
            <w:pPr>
              <w:suppressAutoHyphens/>
              <w:snapToGrid w:val="0"/>
              <w:rPr>
                <w:rFonts w:cstheme="minorHAnsi"/>
                <w:bCs/>
                <w:kern w:val="1"/>
                <w:sz w:val="16"/>
                <w:szCs w:val="16"/>
                <w:lang w:eastAsia="ar-SA"/>
              </w:rPr>
            </w:pPr>
          </w:p>
        </w:tc>
        <w:tc>
          <w:tcPr>
            <w:tcW w:w="1134" w:type="dxa"/>
          </w:tcPr>
          <w:p w14:paraId="19AC5CC9" w14:textId="77777777" w:rsidR="009C5768" w:rsidRPr="00EE5B07" w:rsidRDefault="009C5768" w:rsidP="005003CD">
            <w:pPr>
              <w:suppressAutoHyphens/>
              <w:snapToGrid w:val="0"/>
              <w:rPr>
                <w:rFonts w:cstheme="minorHAnsi"/>
                <w:bCs/>
                <w:kern w:val="1"/>
                <w:sz w:val="16"/>
                <w:szCs w:val="16"/>
                <w:lang w:eastAsia="ar-SA"/>
              </w:rPr>
            </w:pPr>
          </w:p>
        </w:tc>
        <w:tc>
          <w:tcPr>
            <w:tcW w:w="992" w:type="dxa"/>
          </w:tcPr>
          <w:p w14:paraId="300B697D" w14:textId="358E9E16" w:rsidR="009C5768" w:rsidRPr="00EE5B07" w:rsidRDefault="009C5768" w:rsidP="005003CD">
            <w:pPr>
              <w:suppressAutoHyphens/>
              <w:snapToGrid w:val="0"/>
              <w:rPr>
                <w:rFonts w:cstheme="minorHAnsi"/>
                <w:bCs/>
                <w:kern w:val="1"/>
                <w:sz w:val="16"/>
                <w:szCs w:val="16"/>
                <w:lang w:eastAsia="ar-SA"/>
              </w:rPr>
            </w:pPr>
            <w:r>
              <w:rPr>
                <w:rFonts w:cstheme="minorHAnsi"/>
                <w:bCs/>
                <w:kern w:val="1"/>
                <w:sz w:val="16"/>
                <w:szCs w:val="16"/>
                <w:lang w:eastAsia="ar-SA"/>
              </w:rPr>
              <w:t>TAK/NIE</w:t>
            </w:r>
          </w:p>
        </w:tc>
        <w:tc>
          <w:tcPr>
            <w:tcW w:w="1417" w:type="dxa"/>
          </w:tcPr>
          <w:p w14:paraId="40DAB0CF" w14:textId="77777777" w:rsidR="009C5768" w:rsidRPr="00EE5B07" w:rsidRDefault="009C5768" w:rsidP="005003CD">
            <w:pPr>
              <w:suppressAutoHyphens/>
              <w:snapToGrid w:val="0"/>
              <w:rPr>
                <w:rFonts w:cstheme="minorHAnsi"/>
                <w:bCs/>
                <w:kern w:val="1"/>
                <w:sz w:val="16"/>
                <w:szCs w:val="16"/>
                <w:lang w:eastAsia="ar-SA"/>
              </w:rPr>
            </w:pPr>
          </w:p>
        </w:tc>
      </w:tr>
      <w:tr w:rsidR="009C5768" w:rsidRPr="00EE5B07" w14:paraId="19A41859" w14:textId="77777777" w:rsidTr="008A5644">
        <w:trPr>
          <w:trHeight w:val="567"/>
        </w:trPr>
        <w:tc>
          <w:tcPr>
            <w:tcW w:w="624" w:type="dxa"/>
          </w:tcPr>
          <w:p w14:paraId="2C29EAE7" w14:textId="77777777" w:rsidR="009C5768" w:rsidRPr="00676BCE" w:rsidRDefault="009C5768" w:rsidP="005003CD">
            <w:pPr>
              <w:suppressAutoHyphens/>
              <w:snapToGrid w:val="0"/>
              <w:rPr>
                <w:rFonts w:cstheme="minorHAnsi"/>
                <w:bCs/>
                <w:kern w:val="1"/>
                <w:sz w:val="16"/>
                <w:szCs w:val="16"/>
                <w:lang w:eastAsia="ar-SA"/>
              </w:rPr>
            </w:pPr>
            <w:r w:rsidRPr="00676BCE">
              <w:rPr>
                <w:rFonts w:cstheme="minorHAnsi"/>
                <w:bCs/>
                <w:kern w:val="1"/>
                <w:sz w:val="16"/>
                <w:szCs w:val="16"/>
                <w:lang w:eastAsia="ar-SA"/>
              </w:rPr>
              <w:t>2.</w:t>
            </w:r>
          </w:p>
        </w:tc>
        <w:tc>
          <w:tcPr>
            <w:tcW w:w="3028" w:type="dxa"/>
          </w:tcPr>
          <w:p w14:paraId="58BF753C" w14:textId="77777777" w:rsidR="009C5768" w:rsidRDefault="009C5768" w:rsidP="005003CD">
            <w:pPr>
              <w:suppressAutoHyphens/>
              <w:snapToGrid w:val="0"/>
              <w:rPr>
                <w:rFonts w:cstheme="minorHAnsi"/>
                <w:bCs/>
                <w:kern w:val="1"/>
                <w:sz w:val="16"/>
                <w:szCs w:val="16"/>
                <w:lang w:eastAsia="ar-SA"/>
              </w:rPr>
            </w:pPr>
            <w:r>
              <w:rPr>
                <w:rFonts w:cstheme="minorHAnsi"/>
                <w:bCs/>
                <w:kern w:val="1"/>
                <w:sz w:val="16"/>
                <w:szCs w:val="16"/>
                <w:lang w:eastAsia="ar-SA"/>
              </w:rPr>
              <w:t>branża elektryczna</w:t>
            </w:r>
          </w:p>
          <w:p w14:paraId="44015E55" w14:textId="77777777" w:rsidR="008A5644" w:rsidRDefault="008A5644" w:rsidP="005003CD">
            <w:pPr>
              <w:suppressAutoHyphens/>
              <w:snapToGrid w:val="0"/>
              <w:rPr>
                <w:rFonts w:cstheme="minorHAnsi"/>
                <w:bCs/>
                <w:kern w:val="1"/>
                <w:sz w:val="16"/>
                <w:szCs w:val="16"/>
                <w:lang w:eastAsia="ar-SA"/>
              </w:rPr>
            </w:pPr>
          </w:p>
          <w:p w14:paraId="5F25654D" w14:textId="161112AA" w:rsidR="008A5644" w:rsidRPr="00EE5B07" w:rsidRDefault="008A5644" w:rsidP="005003CD">
            <w:pPr>
              <w:suppressAutoHyphens/>
              <w:snapToGrid w:val="0"/>
              <w:rPr>
                <w:rFonts w:cstheme="minorHAnsi"/>
                <w:bCs/>
                <w:kern w:val="1"/>
                <w:sz w:val="16"/>
                <w:szCs w:val="16"/>
                <w:lang w:eastAsia="ar-SA"/>
              </w:rPr>
            </w:pPr>
          </w:p>
        </w:tc>
        <w:tc>
          <w:tcPr>
            <w:tcW w:w="1276" w:type="dxa"/>
          </w:tcPr>
          <w:p w14:paraId="38AC1C75" w14:textId="77777777" w:rsidR="009C5768" w:rsidRPr="00EE5B07" w:rsidRDefault="009C5768" w:rsidP="005003CD">
            <w:pPr>
              <w:suppressAutoHyphens/>
              <w:snapToGrid w:val="0"/>
              <w:rPr>
                <w:rFonts w:cstheme="minorHAnsi"/>
                <w:bCs/>
                <w:kern w:val="1"/>
                <w:sz w:val="16"/>
                <w:szCs w:val="16"/>
                <w:lang w:eastAsia="ar-SA"/>
              </w:rPr>
            </w:pPr>
          </w:p>
        </w:tc>
        <w:tc>
          <w:tcPr>
            <w:tcW w:w="1276" w:type="dxa"/>
          </w:tcPr>
          <w:p w14:paraId="1D40074A" w14:textId="77777777" w:rsidR="009C5768" w:rsidRPr="00EE5B07" w:rsidRDefault="009C5768" w:rsidP="005003CD">
            <w:pPr>
              <w:suppressAutoHyphens/>
              <w:snapToGrid w:val="0"/>
              <w:rPr>
                <w:rFonts w:cstheme="minorHAnsi"/>
                <w:bCs/>
                <w:kern w:val="1"/>
                <w:sz w:val="16"/>
                <w:szCs w:val="16"/>
                <w:lang w:eastAsia="ar-SA"/>
              </w:rPr>
            </w:pPr>
          </w:p>
        </w:tc>
        <w:tc>
          <w:tcPr>
            <w:tcW w:w="1134" w:type="dxa"/>
          </w:tcPr>
          <w:p w14:paraId="5E5FC56E" w14:textId="77777777" w:rsidR="009C5768" w:rsidRPr="00EE5B07" w:rsidRDefault="009C5768" w:rsidP="005003CD">
            <w:pPr>
              <w:suppressAutoHyphens/>
              <w:snapToGrid w:val="0"/>
              <w:rPr>
                <w:rFonts w:cstheme="minorHAnsi"/>
                <w:bCs/>
                <w:kern w:val="1"/>
                <w:sz w:val="16"/>
                <w:szCs w:val="16"/>
                <w:lang w:eastAsia="ar-SA"/>
              </w:rPr>
            </w:pPr>
          </w:p>
        </w:tc>
        <w:tc>
          <w:tcPr>
            <w:tcW w:w="992" w:type="dxa"/>
          </w:tcPr>
          <w:p w14:paraId="3DCC740B" w14:textId="312DF9DD" w:rsidR="009C5768" w:rsidRPr="00EE5B07" w:rsidRDefault="009C5768" w:rsidP="005003CD">
            <w:pPr>
              <w:suppressAutoHyphens/>
              <w:snapToGrid w:val="0"/>
              <w:rPr>
                <w:rFonts w:cstheme="minorHAnsi"/>
                <w:bCs/>
                <w:kern w:val="1"/>
                <w:sz w:val="16"/>
                <w:szCs w:val="16"/>
                <w:lang w:eastAsia="ar-SA"/>
              </w:rPr>
            </w:pPr>
            <w:r>
              <w:rPr>
                <w:rFonts w:cstheme="minorHAnsi"/>
                <w:bCs/>
                <w:kern w:val="1"/>
                <w:sz w:val="16"/>
                <w:szCs w:val="16"/>
                <w:lang w:eastAsia="ar-SA"/>
              </w:rPr>
              <w:t>TAK/NIE</w:t>
            </w:r>
          </w:p>
        </w:tc>
        <w:tc>
          <w:tcPr>
            <w:tcW w:w="1417" w:type="dxa"/>
          </w:tcPr>
          <w:p w14:paraId="678CA508" w14:textId="77777777" w:rsidR="009C5768" w:rsidRPr="00EE5B07" w:rsidRDefault="009C5768" w:rsidP="005003CD">
            <w:pPr>
              <w:suppressAutoHyphens/>
              <w:snapToGrid w:val="0"/>
              <w:rPr>
                <w:rFonts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2803A1D1" w14:textId="15D2189A"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27E0A29" w:rsidR="004451C0" w:rsidRPr="00501B02" w:rsidRDefault="00B92DF5" w:rsidP="00246F74">
            <w:pPr>
              <w:tabs>
                <w:tab w:val="left" w:pos="6516"/>
              </w:tabs>
              <w:jc w:val="left"/>
              <w:rPr>
                <w:rFonts w:ascii="Calibri" w:hAnsi="Calibri" w:cs="Times New Roman"/>
                <w:bCs/>
                <w:sz w:val="20"/>
                <w:szCs w:val="20"/>
              </w:rPr>
            </w:pPr>
            <w:r>
              <w:rPr>
                <w:rFonts w:ascii="Calibri" w:hAnsi="Calibri" w:cs="Times New Roman"/>
                <w:bCs/>
                <w:sz w:val="20"/>
                <w:szCs w:val="20"/>
              </w:rPr>
              <w:t>4.</w:t>
            </w: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r w:rsidR="00B92DF5" w:rsidRPr="004451C0" w14:paraId="4C128AD4" w14:textId="77777777" w:rsidTr="005343F4">
        <w:tc>
          <w:tcPr>
            <w:tcW w:w="172" w:type="pct"/>
          </w:tcPr>
          <w:p w14:paraId="5C8197FE" w14:textId="7E64BFA7" w:rsidR="00B92DF5" w:rsidRDefault="00B92DF5" w:rsidP="00246F74">
            <w:pPr>
              <w:tabs>
                <w:tab w:val="left" w:pos="6516"/>
              </w:tabs>
              <w:jc w:val="left"/>
              <w:rPr>
                <w:rFonts w:ascii="Calibri" w:hAnsi="Calibri" w:cs="Times New Roman"/>
                <w:bCs/>
                <w:sz w:val="20"/>
                <w:szCs w:val="20"/>
              </w:rPr>
            </w:pPr>
            <w:r>
              <w:rPr>
                <w:rFonts w:ascii="Calibri" w:hAnsi="Calibri" w:cs="Times New Roman"/>
                <w:bCs/>
                <w:sz w:val="20"/>
                <w:szCs w:val="20"/>
              </w:rPr>
              <w:t>5.</w:t>
            </w:r>
          </w:p>
        </w:tc>
        <w:tc>
          <w:tcPr>
            <w:tcW w:w="767" w:type="pct"/>
          </w:tcPr>
          <w:p w14:paraId="72B0E0AF" w14:textId="77777777" w:rsidR="00B92DF5" w:rsidRPr="004451C0" w:rsidRDefault="00B92DF5" w:rsidP="00246F74">
            <w:pPr>
              <w:tabs>
                <w:tab w:val="left" w:pos="6516"/>
              </w:tabs>
              <w:jc w:val="left"/>
              <w:rPr>
                <w:rFonts w:ascii="Calibri" w:hAnsi="Calibri" w:cs="Times New Roman"/>
                <w:bCs/>
                <w:szCs w:val="24"/>
              </w:rPr>
            </w:pPr>
          </w:p>
        </w:tc>
        <w:tc>
          <w:tcPr>
            <w:tcW w:w="1519" w:type="pct"/>
          </w:tcPr>
          <w:p w14:paraId="06A88B9E" w14:textId="77777777" w:rsidR="00B92DF5" w:rsidRPr="004451C0" w:rsidRDefault="00B92DF5" w:rsidP="00246F74">
            <w:pPr>
              <w:tabs>
                <w:tab w:val="left" w:pos="6516"/>
              </w:tabs>
              <w:jc w:val="center"/>
              <w:rPr>
                <w:rFonts w:ascii="Calibri" w:hAnsi="Calibri" w:cs="Times New Roman"/>
                <w:bCs/>
                <w:szCs w:val="24"/>
              </w:rPr>
            </w:pPr>
          </w:p>
        </w:tc>
        <w:tc>
          <w:tcPr>
            <w:tcW w:w="712" w:type="pct"/>
          </w:tcPr>
          <w:p w14:paraId="0B00F190" w14:textId="77777777" w:rsidR="00B92DF5" w:rsidRPr="004451C0" w:rsidRDefault="00B92DF5" w:rsidP="00246F74">
            <w:pPr>
              <w:tabs>
                <w:tab w:val="left" w:pos="6516"/>
              </w:tabs>
              <w:jc w:val="center"/>
              <w:rPr>
                <w:rFonts w:ascii="Calibri" w:hAnsi="Calibri" w:cs="Times New Roman"/>
                <w:bCs/>
                <w:szCs w:val="24"/>
              </w:rPr>
            </w:pPr>
          </w:p>
        </w:tc>
        <w:tc>
          <w:tcPr>
            <w:tcW w:w="997" w:type="pct"/>
          </w:tcPr>
          <w:p w14:paraId="3E3FC787" w14:textId="77777777" w:rsidR="00B92DF5" w:rsidRPr="004451C0" w:rsidRDefault="00B92DF5" w:rsidP="00246F74">
            <w:pPr>
              <w:tabs>
                <w:tab w:val="left" w:pos="6516"/>
              </w:tabs>
              <w:jc w:val="center"/>
              <w:rPr>
                <w:rFonts w:ascii="Calibri" w:hAnsi="Calibri" w:cs="Times New Roman"/>
                <w:bCs/>
                <w:szCs w:val="24"/>
              </w:rPr>
            </w:pPr>
          </w:p>
        </w:tc>
        <w:tc>
          <w:tcPr>
            <w:tcW w:w="833" w:type="pct"/>
          </w:tcPr>
          <w:p w14:paraId="2FD651F2" w14:textId="77777777" w:rsidR="00B92DF5" w:rsidRPr="004451C0" w:rsidRDefault="00B92DF5"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84A2571" w14:textId="77777777" w:rsidR="00676BCE" w:rsidRDefault="00676BCE" w:rsidP="00B92DF5">
      <w:pPr>
        <w:spacing w:after="0"/>
        <w:rPr>
          <w:rFonts w:cstheme="minorHAnsi"/>
          <w:b/>
          <w:szCs w:val="24"/>
        </w:rPr>
      </w:pPr>
    </w:p>
    <w:p w14:paraId="3F8B329F" w14:textId="4B0F4171" w:rsidR="00676BCE" w:rsidRDefault="002C3F4E" w:rsidP="00246F74">
      <w:pPr>
        <w:spacing w:after="0"/>
        <w:jc w:val="right"/>
        <w:rPr>
          <w:rFonts w:cstheme="minorHAnsi"/>
          <w:b/>
          <w:szCs w:val="24"/>
        </w:rPr>
      </w:pPr>
      <w:r w:rsidRPr="002C3F4E">
        <w:rPr>
          <w:rFonts w:cstheme="minorHAnsi"/>
          <w:b/>
          <w:noProof/>
          <w:szCs w:val="24"/>
        </w:rPr>
        <mc:AlternateContent>
          <mc:Choice Requires="wps">
            <w:drawing>
              <wp:anchor distT="0" distB="0" distL="114300" distR="114300" simplePos="0" relativeHeight="251663360" behindDoc="0" locked="0" layoutInCell="1" allowOverlap="1" wp14:anchorId="68D9D2FA" wp14:editId="2A3E18EE">
                <wp:simplePos x="0" y="0"/>
                <wp:positionH relativeFrom="column">
                  <wp:align>center</wp:align>
                </wp:positionH>
                <wp:positionV relativeFrom="paragraph">
                  <wp:posOffset>0</wp:posOffset>
                </wp:positionV>
                <wp:extent cx="477430" cy="355943"/>
                <wp:effectExtent l="0" t="0" r="18415" b="254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0" cy="355943"/>
                        </a:xfrm>
                        <a:prstGeom prst="rect">
                          <a:avLst/>
                        </a:prstGeom>
                        <a:solidFill>
                          <a:srgbClr val="FFFFFF"/>
                        </a:solidFill>
                        <a:ln w="9525">
                          <a:solidFill>
                            <a:schemeClr val="bg1"/>
                          </a:solidFill>
                          <a:miter lim="800000"/>
                          <a:headEnd/>
                          <a:tailEnd/>
                        </a:ln>
                      </wps:spPr>
                      <wps:txbx>
                        <w:txbxContent>
                          <w:p w14:paraId="1B9F04CD" w14:textId="53CC88FF" w:rsidR="0093772B" w:rsidRDefault="0093772B">
                            <w: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7.6pt;height:28.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" strokecolor="white [3212]">
                <v:textbox>
                  <w:txbxContent>
                    <w:p w14:paraId="1B9F04CD" w14:textId="53CC88FF" w:rsidR="0093772B" w:rsidRDefault="0093772B">
                      <w:r>
                        <w:t>39</w:t>
                      </w:r>
                    </w:p>
                  </w:txbxContent>
                </v:textbox>
              </v:shape>
            </w:pict>
          </mc:Fallback>
        </mc:AlternateContent>
      </w: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95CEC" w14:textId="77777777" w:rsidR="00091910" w:rsidRDefault="00091910" w:rsidP="0049216E">
      <w:pPr>
        <w:spacing w:after="0" w:line="240" w:lineRule="auto"/>
      </w:pPr>
      <w:r>
        <w:separator/>
      </w:r>
    </w:p>
  </w:endnote>
  <w:endnote w:type="continuationSeparator" w:id="0">
    <w:p w14:paraId="5ED28850" w14:textId="77777777" w:rsidR="00091910" w:rsidRDefault="00091910"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93772B" w:rsidRDefault="0093772B" w:rsidP="006C63F3">
        <w:pPr>
          <w:pStyle w:val="Stopka"/>
          <w:jc w:val="center"/>
        </w:pPr>
        <w:r>
          <w:fldChar w:fldCharType="begin"/>
        </w:r>
        <w:r>
          <w:instrText>PAGE   \* MERGEFORMAT</w:instrText>
        </w:r>
        <w:r>
          <w:fldChar w:fldCharType="separate"/>
        </w:r>
        <w:r w:rsidR="007E74A3">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93772B" w:rsidRDefault="0093772B" w:rsidP="00501B02">
    <w:pPr>
      <w:pStyle w:val="Bezodstpw"/>
      <w:rPr>
        <w:rFonts w:asciiTheme="minorHAnsi" w:hAnsiTheme="minorHAnsi" w:cstheme="minorHAnsi"/>
        <w:sz w:val="24"/>
        <w:szCs w:val="24"/>
      </w:rPr>
    </w:pPr>
  </w:p>
  <w:p w14:paraId="08959B7C" w14:textId="77777777" w:rsidR="0093772B" w:rsidRDefault="0093772B" w:rsidP="00255804">
    <w:pPr>
      <w:pStyle w:val="Bezodstpw"/>
      <w:rPr>
        <w:rFonts w:asciiTheme="minorHAnsi" w:hAnsiTheme="minorHAnsi" w:cstheme="minorHAnsi"/>
        <w:sz w:val="24"/>
        <w:szCs w:val="24"/>
      </w:rPr>
    </w:pPr>
  </w:p>
  <w:p w14:paraId="72D9C168" w14:textId="4A802D3A" w:rsidR="0093772B" w:rsidRDefault="0093772B"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E569A" w14:textId="77777777" w:rsidR="00091910" w:rsidRDefault="00091910" w:rsidP="0049216E">
      <w:pPr>
        <w:spacing w:after="0" w:line="240" w:lineRule="auto"/>
      </w:pPr>
      <w:r>
        <w:separator/>
      </w:r>
    </w:p>
  </w:footnote>
  <w:footnote w:type="continuationSeparator" w:id="0">
    <w:p w14:paraId="5441A682" w14:textId="77777777" w:rsidR="00091910" w:rsidRDefault="00091910" w:rsidP="0049216E">
      <w:pPr>
        <w:spacing w:after="0" w:line="240" w:lineRule="auto"/>
      </w:pPr>
      <w:r>
        <w:continuationSeparator/>
      </w:r>
    </w:p>
  </w:footnote>
  <w:footnote w:id="1">
    <w:p w14:paraId="21A0034A" w14:textId="77777777" w:rsidR="0093772B" w:rsidRDefault="0093772B"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93772B" w:rsidRDefault="0093772B" w:rsidP="009527CA">
      <w:pPr>
        <w:pStyle w:val="Tekstprzypisudolnego"/>
        <w:rPr>
          <w:rFonts w:ascii="Arial" w:hAnsi="Arial" w:cs="Arial"/>
          <w:sz w:val="18"/>
          <w:szCs w:val="18"/>
        </w:rPr>
      </w:pPr>
    </w:p>
    <w:p w14:paraId="4268E304" w14:textId="77777777" w:rsidR="0093772B" w:rsidRDefault="0093772B" w:rsidP="009527CA">
      <w:pPr>
        <w:pStyle w:val="Tekstprzypisudolnego"/>
        <w:rPr>
          <w:rFonts w:ascii="Arial" w:hAnsi="Arial" w:cs="Arial"/>
          <w:sz w:val="18"/>
          <w:szCs w:val="18"/>
        </w:rPr>
      </w:pPr>
    </w:p>
  </w:footnote>
  <w:footnote w:id="2">
    <w:p w14:paraId="4CD9D649" w14:textId="77777777" w:rsidR="0093772B" w:rsidRDefault="0093772B"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93772B" w:rsidRDefault="0093772B" w:rsidP="003202B2">
    <w:pPr>
      <w:pStyle w:val="Nagwek"/>
      <w:jc w:val="center"/>
      <w:rPr>
        <w:rFonts w:cs="Tahoma"/>
        <w:sz w:val="16"/>
        <w:szCs w:val="16"/>
      </w:rPr>
    </w:pPr>
  </w:p>
  <w:p w14:paraId="32F099BC" w14:textId="5D87CA9D" w:rsidR="0093772B" w:rsidRDefault="0093772B"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93772B" w:rsidRDefault="0093772B" w:rsidP="00454234">
    <w:pPr>
      <w:pStyle w:val="Nagwek"/>
      <w:tabs>
        <w:tab w:val="clear" w:pos="9072"/>
        <w:tab w:val="left" w:pos="4963"/>
        <w:tab w:val="left" w:pos="5672"/>
      </w:tabs>
      <w:jc w:val="left"/>
      <w:rPr>
        <w:rFonts w:cs="Tahoma"/>
        <w:sz w:val="16"/>
        <w:szCs w:val="16"/>
      </w:rPr>
    </w:pPr>
  </w:p>
  <w:p w14:paraId="481C26BB" w14:textId="77777777" w:rsidR="0093772B" w:rsidRDefault="0093772B" w:rsidP="00454234">
    <w:pPr>
      <w:pStyle w:val="Nagwek"/>
      <w:tabs>
        <w:tab w:val="clear" w:pos="9072"/>
        <w:tab w:val="left" w:pos="4963"/>
        <w:tab w:val="left" w:pos="5672"/>
      </w:tabs>
      <w:jc w:val="left"/>
      <w:rPr>
        <w:rFonts w:cs="Tahoma"/>
        <w:sz w:val="16"/>
        <w:szCs w:val="16"/>
      </w:rPr>
    </w:pPr>
  </w:p>
  <w:p w14:paraId="7B06A8D3" w14:textId="77777777" w:rsidR="0093772B" w:rsidRDefault="0093772B" w:rsidP="00454234">
    <w:pPr>
      <w:pStyle w:val="Nagwek"/>
      <w:tabs>
        <w:tab w:val="clear" w:pos="9072"/>
        <w:tab w:val="left" w:pos="4963"/>
        <w:tab w:val="left" w:pos="5672"/>
      </w:tabs>
      <w:jc w:val="left"/>
      <w:rPr>
        <w:rFonts w:cs="Tahoma"/>
        <w:sz w:val="16"/>
        <w:szCs w:val="16"/>
      </w:rPr>
    </w:pPr>
  </w:p>
  <w:p w14:paraId="24D62645" w14:textId="77777777" w:rsidR="0093772B" w:rsidRDefault="0093772B" w:rsidP="003202B2">
    <w:pPr>
      <w:pStyle w:val="Nagwek"/>
      <w:jc w:val="center"/>
      <w:rPr>
        <w:rFonts w:cs="Tahoma"/>
        <w:sz w:val="16"/>
        <w:szCs w:val="16"/>
      </w:rPr>
    </w:pPr>
  </w:p>
  <w:p w14:paraId="0D92FB08" w14:textId="77777777" w:rsidR="0093772B" w:rsidRDefault="0093772B" w:rsidP="00C174AF">
    <w:pPr>
      <w:pStyle w:val="Nagwek"/>
      <w:rPr>
        <w:rFonts w:cs="Tahoma"/>
        <w:sz w:val="16"/>
        <w:szCs w:val="16"/>
      </w:rPr>
    </w:pPr>
  </w:p>
  <w:p w14:paraId="686E9AF6" w14:textId="77777777" w:rsidR="0093772B" w:rsidRDefault="0093772B" w:rsidP="00C174AF">
    <w:pPr>
      <w:pStyle w:val="Nagwek"/>
      <w:rPr>
        <w:rFonts w:cs="Tahoma"/>
        <w:sz w:val="16"/>
        <w:szCs w:val="16"/>
      </w:rPr>
    </w:pPr>
  </w:p>
  <w:p w14:paraId="763BAE00" w14:textId="77777777" w:rsidR="0093772B" w:rsidRDefault="0093772B" w:rsidP="00C174AF">
    <w:pPr>
      <w:pStyle w:val="Nagwek"/>
      <w:rPr>
        <w:rFonts w:cs="Tahoma"/>
        <w:sz w:val="16"/>
        <w:szCs w:val="16"/>
      </w:rPr>
    </w:pPr>
  </w:p>
  <w:p w14:paraId="6A8F1FA6" w14:textId="3FC2A48B" w:rsidR="0093772B" w:rsidRDefault="0093772B"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93772B" w:rsidRDefault="0093772B" w:rsidP="00C174AF">
    <w:pPr>
      <w:pStyle w:val="Nagwek"/>
      <w:rPr>
        <w:rFonts w:cs="Tahoma"/>
        <w:sz w:val="16"/>
        <w:szCs w:val="16"/>
      </w:rPr>
    </w:pPr>
  </w:p>
  <w:p w14:paraId="0751BE5C" w14:textId="77777777" w:rsidR="0093772B" w:rsidRDefault="0093772B" w:rsidP="00C174AF">
    <w:pPr>
      <w:pStyle w:val="Nagwek"/>
      <w:rPr>
        <w:rFonts w:cs="Tahoma"/>
        <w:sz w:val="16"/>
        <w:szCs w:val="16"/>
      </w:rPr>
    </w:pPr>
  </w:p>
  <w:p w14:paraId="43AFE7A8" w14:textId="77777777" w:rsidR="0093772B" w:rsidRDefault="009377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93772B" w:rsidRDefault="0093772B"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A6D6E80A"/>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18"/>
        <w:szCs w:val="18"/>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14F19B3"/>
    <w:multiLevelType w:val="hybridMultilevel"/>
    <w:tmpl w:val="61DCB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7">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4">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7">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1F2934"/>
    <w:multiLevelType w:val="hybridMultilevel"/>
    <w:tmpl w:val="B470E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63FE5159"/>
    <w:multiLevelType w:val="hybridMultilevel"/>
    <w:tmpl w:val="F814CA18"/>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5">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9"/>
  </w:num>
  <w:num w:numId="2">
    <w:abstractNumId w:val="64"/>
  </w:num>
  <w:num w:numId="3">
    <w:abstractNumId w:val="35"/>
  </w:num>
  <w:num w:numId="4">
    <w:abstractNumId w:val="77"/>
  </w:num>
  <w:num w:numId="5">
    <w:abstractNumId w:val="34"/>
  </w:num>
  <w:num w:numId="6">
    <w:abstractNumId w:val="80"/>
  </w:num>
  <w:num w:numId="7">
    <w:abstractNumId w:val="97"/>
  </w:num>
  <w:num w:numId="8">
    <w:abstractNumId w:val="86"/>
  </w:num>
  <w:num w:numId="9">
    <w:abstractNumId w:val="37"/>
  </w:num>
  <w:num w:numId="10">
    <w:abstractNumId w:val="95"/>
  </w:num>
  <w:num w:numId="11">
    <w:abstractNumId w:val="91"/>
  </w:num>
  <w:num w:numId="12">
    <w:abstractNumId w:val="43"/>
  </w:num>
  <w:num w:numId="13">
    <w:abstractNumId w:val="55"/>
  </w:num>
  <w:num w:numId="14">
    <w:abstractNumId w:val="83"/>
  </w:num>
  <w:num w:numId="15">
    <w:abstractNumId w:val="41"/>
  </w:num>
  <w:num w:numId="16">
    <w:abstractNumId w:val="45"/>
  </w:num>
  <w:num w:numId="17">
    <w:abstractNumId w:val="58"/>
  </w:num>
  <w:num w:numId="18">
    <w:abstractNumId w:val="50"/>
  </w:num>
  <w:num w:numId="19">
    <w:abstractNumId w:val="88"/>
  </w:num>
  <w:num w:numId="20">
    <w:abstractNumId w:val="85"/>
  </w:num>
  <w:num w:numId="21">
    <w:abstractNumId w:val="93"/>
  </w:num>
  <w:num w:numId="22">
    <w:abstractNumId w:val="42"/>
  </w:num>
  <w:num w:numId="23">
    <w:abstractNumId w:val="92"/>
  </w:num>
  <w:num w:numId="24">
    <w:abstractNumId w:val="61"/>
  </w:num>
  <w:num w:numId="25">
    <w:abstractNumId w:val="94"/>
  </w:num>
  <w:num w:numId="26">
    <w:abstractNumId w:val="59"/>
  </w:num>
  <w:num w:numId="27">
    <w:abstractNumId w:val="52"/>
  </w:num>
  <w:num w:numId="28">
    <w:abstractNumId w:val="98"/>
  </w:num>
  <w:num w:numId="29">
    <w:abstractNumId w:val="49"/>
  </w:num>
  <w:num w:numId="30">
    <w:abstractNumId w:val="40"/>
  </w:num>
  <w:num w:numId="31">
    <w:abstractNumId w:val="89"/>
  </w:num>
  <w:num w:numId="32">
    <w:abstractNumId w:val="70"/>
  </w:num>
  <w:num w:numId="33">
    <w:abstractNumId w:val="67"/>
  </w:num>
  <w:num w:numId="34">
    <w:abstractNumId w:val="78"/>
  </w:num>
  <w:num w:numId="35">
    <w:abstractNumId w:val="51"/>
  </w:num>
  <w:num w:numId="36">
    <w:abstractNumId w:val="39"/>
  </w:num>
  <w:num w:numId="37">
    <w:abstractNumId w:val="74"/>
  </w:num>
  <w:num w:numId="38">
    <w:abstractNumId w:val="56"/>
  </w:num>
  <w:num w:numId="39">
    <w:abstractNumId w:val="69"/>
  </w:num>
  <w:num w:numId="40">
    <w:abstractNumId w:val="72"/>
  </w:num>
  <w:num w:numId="41">
    <w:abstractNumId w:val="63"/>
  </w:num>
  <w:num w:numId="42">
    <w:abstractNumId w:val="53"/>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8"/>
  </w:num>
  <w:num w:numId="53">
    <w:abstractNumId w:val="36"/>
  </w:num>
  <w:num w:numId="54">
    <w:abstractNumId w:val="46"/>
  </w:num>
  <w:num w:numId="55">
    <w:abstractNumId w:val="66"/>
  </w:num>
  <w:num w:numId="56">
    <w:abstractNumId w:val="71"/>
  </w:num>
  <w:num w:numId="57">
    <w:abstractNumId w:val="87"/>
  </w:num>
  <w:num w:numId="58">
    <w:abstractNumId w:val="90"/>
  </w:num>
  <w:num w:numId="59">
    <w:abstractNumId w:val="65"/>
  </w:num>
  <w:num w:numId="60">
    <w:abstractNumId w:val="81"/>
  </w:num>
  <w:num w:numId="61">
    <w:abstractNumId w:val="60"/>
  </w:num>
  <w:num w:numId="62">
    <w:abstractNumId w:val="84"/>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6"/>
  </w:num>
  <w:num w:numId="79">
    <w:abstractNumId w:val="76"/>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3"/>
  </w:num>
  <w:num w:numId="81">
    <w:abstractNumId w:val="44"/>
  </w:num>
  <w:num w:numId="82">
    <w:abstractNumId w:val="96"/>
  </w:num>
  <w:num w:numId="83">
    <w:abstractNumId w:val="68"/>
  </w:num>
  <w:num w:numId="84">
    <w:abstractNumId w:val="75"/>
  </w:num>
  <w:num w:numId="85">
    <w:abstractNumId w:val="62"/>
  </w:num>
  <w:num w:numId="86">
    <w:abstractNumId w:val="47"/>
  </w:num>
  <w:num w:numId="87">
    <w:abstractNumId w:val="82"/>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25CB"/>
    <w:rsid w:val="000434EA"/>
    <w:rsid w:val="00044EDA"/>
    <w:rsid w:val="00050120"/>
    <w:rsid w:val="00053B50"/>
    <w:rsid w:val="000544F9"/>
    <w:rsid w:val="00061477"/>
    <w:rsid w:val="000637FA"/>
    <w:rsid w:val="00066C7C"/>
    <w:rsid w:val="00071883"/>
    <w:rsid w:val="0007657F"/>
    <w:rsid w:val="00077490"/>
    <w:rsid w:val="00082DBF"/>
    <w:rsid w:val="00084D5E"/>
    <w:rsid w:val="00090114"/>
    <w:rsid w:val="00091910"/>
    <w:rsid w:val="00092021"/>
    <w:rsid w:val="00094985"/>
    <w:rsid w:val="000952D5"/>
    <w:rsid w:val="00097670"/>
    <w:rsid w:val="000A6D83"/>
    <w:rsid w:val="000B45B7"/>
    <w:rsid w:val="000C2C3C"/>
    <w:rsid w:val="000C4869"/>
    <w:rsid w:val="000C7070"/>
    <w:rsid w:val="000D44DD"/>
    <w:rsid w:val="000D6834"/>
    <w:rsid w:val="000D7328"/>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312E"/>
    <w:rsid w:val="00143282"/>
    <w:rsid w:val="00152244"/>
    <w:rsid w:val="00152606"/>
    <w:rsid w:val="00155A34"/>
    <w:rsid w:val="00155F44"/>
    <w:rsid w:val="001567DC"/>
    <w:rsid w:val="001578C5"/>
    <w:rsid w:val="00161529"/>
    <w:rsid w:val="001636E2"/>
    <w:rsid w:val="00166B70"/>
    <w:rsid w:val="00167A10"/>
    <w:rsid w:val="00173F1C"/>
    <w:rsid w:val="00180184"/>
    <w:rsid w:val="00182802"/>
    <w:rsid w:val="001924E9"/>
    <w:rsid w:val="00193510"/>
    <w:rsid w:val="00193C93"/>
    <w:rsid w:val="001941F3"/>
    <w:rsid w:val="0019567D"/>
    <w:rsid w:val="001A0C41"/>
    <w:rsid w:val="001A4DDC"/>
    <w:rsid w:val="001B0500"/>
    <w:rsid w:val="001B184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6D18"/>
    <w:rsid w:val="00222130"/>
    <w:rsid w:val="002271DF"/>
    <w:rsid w:val="00231A39"/>
    <w:rsid w:val="00234E60"/>
    <w:rsid w:val="00236B9F"/>
    <w:rsid w:val="00246F74"/>
    <w:rsid w:val="00247824"/>
    <w:rsid w:val="0025455A"/>
    <w:rsid w:val="002557DA"/>
    <w:rsid w:val="00255804"/>
    <w:rsid w:val="002721E0"/>
    <w:rsid w:val="00275468"/>
    <w:rsid w:val="00285808"/>
    <w:rsid w:val="00287DEF"/>
    <w:rsid w:val="00290215"/>
    <w:rsid w:val="00293452"/>
    <w:rsid w:val="002A19F7"/>
    <w:rsid w:val="002A4E10"/>
    <w:rsid w:val="002A7F5E"/>
    <w:rsid w:val="002B3A46"/>
    <w:rsid w:val="002B3EBA"/>
    <w:rsid w:val="002C3F4E"/>
    <w:rsid w:val="002C4C6B"/>
    <w:rsid w:val="002D10AF"/>
    <w:rsid w:val="002E76F2"/>
    <w:rsid w:val="002F10A2"/>
    <w:rsid w:val="002F5873"/>
    <w:rsid w:val="002F602C"/>
    <w:rsid w:val="002F6506"/>
    <w:rsid w:val="002F6B37"/>
    <w:rsid w:val="00306820"/>
    <w:rsid w:val="003115B7"/>
    <w:rsid w:val="0031591A"/>
    <w:rsid w:val="003202B2"/>
    <w:rsid w:val="003223F7"/>
    <w:rsid w:val="00324500"/>
    <w:rsid w:val="00340FEE"/>
    <w:rsid w:val="00341C2B"/>
    <w:rsid w:val="00341EA6"/>
    <w:rsid w:val="00342131"/>
    <w:rsid w:val="00344B5B"/>
    <w:rsid w:val="00347101"/>
    <w:rsid w:val="00351E54"/>
    <w:rsid w:val="003525D8"/>
    <w:rsid w:val="00361539"/>
    <w:rsid w:val="00366527"/>
    <w:rsid w:val="003671AB"/>
    <w:rsid w:val="003720BA"/>
    <w:rsid w:val="003736EA"/>
    <w:rsid w:val="00377D90"/>
    <w:rsid w:val="0038581C"/>
    <w:rsid w:val="00387F9F"/>
    <w:rsid w:val="003964A1"/>
    <w:rsid w:val="003B2270"/>
    <w:rsid w:val="003B2FD4"/>
    <w:rsid w:val="003B3DEA"/>
    <w:rsid w:val="003B62BD"/>
    <w:rsid w:val="003C3348"/>
    <w:rsid w:val="003C571F"/>
    <w:rsid w:val="003F1DFA"/>
    <w:rsid w:val="003F5E9B"/>
    <w:rsid w:val="003F6D3B"/>
    <w:rsid w:val="0040002B"/>
    <w:rsid w:val="00400372"/>
    <w:rsid w:val="0041080B"/>
    <w:rsid w:val="00414D0F"/>
    <w:rsid w:val="00420244"/>
    <w:rsid w:val="004265DD"/>
    <w:rsid w:val="00430372"/>
    <w:rsid w:val="00430DAF"/>
    <w:rsid w:val="00434E13"/>
    <w:rsid w:val="00435308"/>
    <w:rsid w:val="0043783F"/>
    <w:rsid w:val="004402B7"/>
    <w:rsid w:val="004451C0"/>
    <w:rsid w:val="00447DD0"/>
    <w:rsid w:val="00454234"/>
    <w:rsid w:val="00454F38"/>
    <w:rsid w:val="004578C1"/>
    <w:rsid w:val="00461D66"/>
    <w:rsid w:val="0046459D"/>
    <w:rsid w:val="00465614"/>
    <w:rsid w:val="00465D20"/>
    <w:rsid w:val="00472644"/>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6553"/>
    <w:rsid w:val="004D022A"/>
    <w:rsid w:val="004D0CF4"/>
    <w:rsid w:val="004D36DB"/>
    <w:rsid w:val="004E0461"/>
    <w:rsid w:val="004F1936"/>
    <w:rsid w:val="005003CD"/>
    <w:rsid w:val="005012C9"/>
    <w:rsid w:val="00501B02"/>
    <w:rsid w:val="00504211"/>
    <w:rsid w:val="0050759D"/>
    <w:rsid w:val="00513666"/>
    <w:rsid w:val="00516F11"/>
    <w:rsid w:val="00527D37"/>
    <w:rsid w:val="005319FC"/>
    <w:rsid w:val="005343F4"/>
    <w:rsid w:val="0053636E"/>
    <w:rsid w:val="0053670C"/>
    <w:rsid w:val="00542358"/>
    <w:rsid w:val="005431CE"/>
    <w:rsid w:val="005457A9"/>
    <w:rsid w:val="00545F86"/>
    <w:rsid w:val="0055040C"/>
    <w:rsid w:val="005514D0"/>
    <w:rsid w:val="00553522"/>
    <w:rsid w:val="00553CD3"/>
    <w:rsid w:val="00555003"/>
    <w:rsid w:val="0055622F"/>
    <w:rsid w:val="00564B84"/>
    <w:rsid w:val="005713D5"/>
    <w:rsid w:val="00575004"/>
    <w:rsid w:val="005812D1"/>
    <w:rsid w:val="005816D2"/>
    <w:rsid w:val="005928E8"/>
    <w:rsid w:val="00594B08"/>
    <w:rsid w:val="00595E1B"/>
    <w:rsid w:val="005B1ACB"/>
    <w:rsid w:val="005B3A03"/>
    <w:rsid w:val="005B533E"/>
    <w:rsid w:val="005C2AE2"/>
    <w:rsid w:val="005C35D4"/>
    <w:rsid w:val="005C5A2A"/>
    <w:rsid w:val="005D2459"/>
    <w:rsid w:val="005F1E59"/>
    <w:rsid w:val="005F2EF9"/>
    <w:rsid w:val="005F5537"/>
    <w:rsid w:val="005F7CEE"/>
    <w:rsid w:val="00600637"/>
    <w:rsid w:val="00607AE7"/>
    <w:rsid w:val="00607CCC"/>
    <w:rsid w:val="00610B61"/>
    <w:rsid w:val="00611FDE"/>
    <w:rsid w:val="00614602"/>
    <w:rsid w:val="006152A2"/>
    <w:rsid w:val="006234C1"/>
    <w:rsid w:val="006253E8"/>
    <w:rsid w:val="00626B1A"/>
    <w:rsid w:val="006379FC"/>
    <w:rsid w:val="00643121"/>
    <w:rsid w:val="00645551"/>
    <w:rsid w:val="006541AA"/>
    <w:rsid w:val="00662684"/>
    <w:rsid w:val="00666734"/>
    <w:rsid w:val="00671571"/>
    <w:rsid w:val="00676BCE"/>
    <w:rsid w:val="00680514"/>
    <w:rsid w:val="006859B1"/>
    <w:rsid w:val="00686AE2"/>
    <w:rsid w:val="00692E72"/>
    <w:rsid w:val="006B0BD1"/>
    <w:rsid w:val="006B126B"/>
    <w:rsid w:val="006B4B83"/>
    <w:rsid w:val="006B677B"/>
    <w:rsid w:val="006C4E01"/>
    <w:rsid w:val="006C63F3"/>
    <w:rsid w:val="006D1F87"/>
    <w:rsid w:val="006D2C09"/>
    <w:rsid w:val="006D3342"/>
    <w:rsid w:val="006F4462"/>
    <w:rsid w:val="00707AEB"/>
    <w:rsid w:val="00722024"/>
    <w:rsid w:val="00723CD2"/>
    <w:rsid w:val="0072562C"/>
    <w:rsid w:val="0074266A"/>
    <w:rsid w:val="007526B9"/>
    <w:rsid w:val="007616CD"/>
    <w:rsid w:val="00762650"/>
    <w:rsid w:val="007707D8"/>
    <w:rsid w:val="00771868"/>
    <w:rsid w:val="007734E5"/>
    <w:rsid w:val="007863A3"/>
    <w:rsid w:val="00787FAE"/>
    <w:rsid w:val="00795A5E"/>
    <w:rsid w:val="007A079C"/>
    <w:rsid w:val="007A1B3C"/>
    <w:rsid w:val="007A1DC6"/>
    <w:rsid w:val="007A597F"/>
    <w:rsid w:val="007C575B"/>
    <w:rsid w:val="007C5B12"/>
    <w:rsid w:val="007C7785"/>
    <w:rsid w:val="007D4CB4"/>
    <w:rsid w:val="007D6257"/>
    <w:rsid w:val="007D6502"/>
    <w:rsid w:val="007E637A"/>
    <w:rsid w:val="007E74A3"/>
    <w:rsid w:val="007F77DE"/>
    <w:rsid w:val="00800BAE"/>
    <w:rsid w:val="00804176"/>
    <w:rsid w:val="00806F0B"/>
    <w:rsid w:val="00807C31"/>
    <w:rsid w:val="008100F6"/>
    <w:rsid w:val="00811CEE"/>
    <w:rsid w:val="0081567A"/>
    <w:rsid w:val="00817FFD"/>
    <w:rsid w:val="00822F82"/>
    <w:rsid w:val="0082545E"/>
    <w:rsid w:val="00833FBE"/>
    <w:rsid w:val="00846AFF"/>
    <w:rsid w:val="00850546"/>
    <w:rsid w:val="00863825"/>
    <w:rsid w:val="008647A0"/>
    <w:rsid w:val="00873408"/>
    <w:rsid w:val="00881CF5"/>
    <w:rsid w:val="008860D2"/>
    <w:rsid w:val="008865EC"/>
    <w:rsid w:val="00887075"/>
    <w:rsid w:val="00892B69"/>
    <w:rsid w:val="00894B08"/>
    <w:rsid w:val="00897646"/>
    <w:rsid w:val="008A2B4B"/>
    <w:rsid w:val="008A4F8B"/>
    <w:rsid w:val="008A5644"/>
    <w:rsid w:val="008A5ABB"/>
    <w:rsid w:val="008A70C2"/>
    <w:rsid w:val="008B006B"/>
    <w:rsid w:val="008B110D"/>
    <w:rsid w:val="008B1A4C"/>
    <w:rsid w:val="008B2E3D"/>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66E8"/>
    <w:rsid w:val="0093772B"/>
    <w:rsid w:val="009410F7"/>
    <w:rsid w:val="00943572"/>
    <w:rsid w:val="009472D4"/>
    <w:rsid w:val="009473FC"/>
    <w:rsid w:val="009527CA"/>
    <w:rsid w:val="00952BCB"/>
    <w:rsid w:val="009577D7"/>
    <w:rsid w:val="00963267"/>
    <w:rsid w:val="00964102"/>
    <w:rsid w:val="009644F7"/>
    <w:rsid w:val="00964CBD"/>
    <w:rsid w:val="0096709E"/>
    <w:rsid w:val="009674BE"/>
    <w:rsid w:val="00972B73"/>
    <w:rsid w:val="00977638"/>
    <w:rsid w:val="00982E14"/>
    <w:rsid w:val="00986CCB"/>
    <w:rsid w:val="009A2235"/>
    <w:rsid w:val="009A25EA"/>
    <w:rsid w:val="009B0394"/>
    <w:rsid w:val="009B07E7"/>
    <w:rsid w:val="009B0F9F"/>
    <w:rsid w:val="009B2E3D"/>
    <w:rsid w:val="009B38C4"/>
    <w:rsid w:val="009B5E8B"/>
    <w:rsid w:val="009C1676"/>
    <w:rsid w:val="009C1E69"/>
    <w:rsid w:val="009C22E8"/>
    <w:rsid w:val="009C5768"/>
    <w:rsid w:val="009C603C"/>
    <w:rsid w:val="009D0C14"/>
    <w:rsid w:val="009D461C"/>
    <w:rsid w:val="009D528C"/>
    <w:rsid w:val="009E2AB2"/>
    <w:rsid w:val="009F161C"/>
    <w:rsid w:val="009F482F"/>
    <w:rsid w:val="009F5338"/>
    <w:rsid w:val="009F616E"/>
    <w:rsid w:val="009F72A6"/>
    <w:rsid w:val="009F7EE5"/>
    <w:rsid w:val="00A02126"/>
    <w:rsid w:val="00A100FC"/>
    <w:rsid w:val="00A10496"/>
    <w:rsid w:val="00A106E5"/>
    <w:rsid w:val="00A15070"/>
    <w:rsid w:val="00A178C4"/>
    <w:rsid w:val="00A22C65"/>
    <w:rsid w:val="00A3035A"/>
    <w:rsid w:val="00A32B2D"/>
    <w:rsid w:val="00A3416E"/>
    <w:rsid w:val="00A37869"/>
    <w:rsid w:val="00A42E4F"/>
    <w:rsid w:val="00A438E8"/>
    <w:rsid w:val="00A452F5"/>
    <w:rsid w:val="00A46EFB"/>
    <w:rsid w:val="00A4736C"/>
    <w:rsid w:val="00A477FC"/>
    <w:rsid w:val="00A63091"/>
    <w:rsid w:val="00A717D0"/>
    <w:rsid w:val="00A71FAA"/>
    <w:rsid w:val="00A73B19"/>
    <w:rsid w:val="00A80ED2"/>
    <w:rsid w:val="00A8442D"/>
    <w:rsid w:val="00A90B09"/>
    <w:rsid w:val="00A92EF7"/>
    <w:rsid w:val="00A93652"/>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3172"/>
    <w:rsid w:val="00AD4599"/>
    <w:rsid w:val="00AD5B4A"/>
    <w:rsid w:val="00AE4327"/>
    <w:rsid w:val="00AE5FAE"/>
    <w:rsid w:val="00AE70CC"/>
    <w:rsid w:val="00B11D84"/>
    <w:rsid w:val="00B1274A"/>
    <w:rsid w:val="00B14078"/>
    <w:rsid w:val="00B1644E"/>
    <w:rsid w:val="00B17D83"/>
    <w:rsid w:val="00B2651B"/>
    <w:rsid w:val="00B266C0"/>
    <w:rsid w:val="00B26D2F"/>
    <w:rsid w:val="00B41A14"/>
    <w:rsid w:val="00B46931"/>
    <w:rsid w:val="00B50868"/>
    <w:rsid w:val="00B612F5"/>
    <w:rsid w:val="00B624E7"/>
    <w:rsid w:val="00B81201"/>
    <w:rsid w:val="00B81837"/>
    <w:rsid w:val="00B830AF"/>
    <w:rsid w:val="00B83ECB"/>
    <w:rsid w:val="00B844D8"/>
    <w:rsid w:val="00B85BE4"/>
    <w:rsid w:val="00B8681F"/>
    <w:rsid w:val="00B8714B"/>
    <w:rsid w:val="00B92DF5"/>
    <w:rsid w:val="00B94E6E"/>
    <w:rsid w:val="00BA3C43"/>
    <w:rsid w:val="00BA4D1B"/>
    <w:rsid w:val="00BB0950"/>
    <w:rsid w:val="00BB1DA6"/>
    <w:rsid w:val="00BB78A3"/>
    <w:rsid w:val="00BB7C18"/>
    <w:rsid w:val="00BC12B6"/>
    <w:rsid w:val="00BC4A02"/>
    <w:rsid w:val="00BC6B12"/>
    <w:rsid w:val="00BC6C70"/>
    <w:rsid w:val="00BC7531"/>
    <w:rsid w:val="00BD1C25"/>
    <w:rsid w:val="00BD3159"/>
    <w:rsid w:val="00BD4C53"/>
    <w:rsid w:val="00BE1F8C"/>
    <w:rsid w:val="00BE360E"/>
    <w:rsid w:val="00BE72A4"/>
    <w:rsid w:val="00BF22B3"/>
    <w:rsid w:val="00BF7BD0"/>
    <w:rsid w:val="00C04BC4"/>
    <w:rsid w:val="00C0656E"/>
    <w:rsid w:val="00C079FE"/>
    <w:rsid w:val="00C102B3"/>
    <w:rsid w:val="00C135FA"/>
    <w:rsid w:val="00C15CE2"/>
    <w:rsid w:val="00C174AF"/>
    <w:rsid w:val="00C17F4B"/>
    <w:rsid w:val="00C21DB9"/>
    <w:rsid w:val="00C24DE1"/>
    <w:rsid w:val="00C30511"/>
    <w:rsid w:val="00C324BC"/>
    <w:rsid w:val="00C34066"/>
    <w:rsid w:val="00C35BF5"/>
    <w:rsid w:val="00C3795F"/>
    <w:rsid w:val="00C37D81"/>
    <w:rsid w:val="00C520C2"/>
    <w:rsid w:val="00C53A41"/>
    <w:rsid w:val="00C564D1"/>
    <w:rsid w:val="00C57649"/>
    <w:rsid w:val="00C70756"/>
    <w:rsid w:val="00C708C8"/>
    <w:rsid w:val="00C72B5C"/>
    <w:rsid w:val="00C77F4A"/>
    <w:rsid w:val="00C81B53"/>
    <w:rsid w:val="00C81EE8"/>
    <w:rsid w:val="00C8526B"/>
    <w:rsid w:val="00C86B15"/>
    <w:rsid w:val="00CA15B1"/>
    <w:rsid w:val="00CA5066"/>
    <w:rsid w:val="00CB5BFD"/>
    <w:rsid w:val="00CB6BA5"/>
    <w:rsid w:val="00CC344F"/>
    <w:rsid w:val="00CC4DDA"/>
    <w:rsid w:val="00CC5D58"/>
    <w:rsid w:val="00CD052B"/>
    <w:rsid w:val="00CD27D7"/>
    <w:rsid w:val="00CD3E3E"/>
    <w:rsid w:val="00CE08F5"/>
    <w:rsid w:val="00CE2A7B"/>
    <w:rsid w:val="00CE2D24"/>
    <w:rsid w:val="00CF1934"/>
    <w:rsid w:val="00CF415E"/>
    <w:rsid w:val="00CF5E42"/>
    <w:rsid w:val="00D02FC5"/>
    <w:rsid w:val="00D0309E"/>
    <w:rsid w:val="00D05327"/>
    <w:rsid w:val="00D128B1"/>
    <w:rsid w:val="00D13059"/>
    <w:rsid w:val="00D14EDA"/>
    <w:rsid w:val="00D304E9"/>
    <w:rsid w:val="00D500B0"/>
    <w:rsid w:val="00D60564"/>
    <w:rsid w:val="00D6257E"/>
    <w:rsid w:val="00D659E7"/>
    <w:rsid w:val="00D663B1"/>
    <w:rsid w:val="00D71812"/>
    <w:rsid w:val="00D7301E"/>
    <w:rsid w:val="00D77DE1"/>
    <w:rsid w:val="00D8196E"/>
    <w:rsid w:val="00D94146"/>
    <w:rsid w:val="00D96AFF"/>
    <w:rsid w:val="00D9782D"/>
    <w:rsid w:val="00DA1F08"/>
    <w:rsid w:val="00DA5099"/>
    <w:rsid w:val="00DB4FCB"/>
    <w:rsid w:val="00DB5309"/>
    <w:rsid w:val="00DC467B"/>
    <w:rsid w:val="00DD02F6"/>
    <w:rsid w:val="00DD1301"/>
    <w:rsid w:val="00DE264A"/>
    <w:rsid w:val="00DE5541"/>
    <w:rsid w:val="00DE7177"/>
    <w:rsid w:val="00DF3B41"/>
    <w:rsid w:val="00E01F00"/>
    <w:rsid w:val="00E02F0A"/>
    <w:rsid w:val="00E104DC"/>
    <w:rsid w:val="00E22811"/>
    <w:rsid w:val="00E23F16"/>
    <w:rsid w:val="00E2415B"/>
    <w:rsid w:val="00E306F9"/>
    <w:rsid w:val="00E32C2E"/>
    <w:rsid w:val="00E37515"/>
    <w:rsid w:val="00E45771"/>
    <w:rsid w:val="00E45FD6"/>
    <w:rsid w:val="00E50BA3"/>
    <w:rsid w:val="00E51FC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06C1"/>
    <w:rsid w:val="00EC2E9F"/>
    <w:rsid w:val="00EC718E"/>
    <w:rsid w:val="00ED2E41"/>
    <w:rsid w:val="00ED3799"/>
    <w:rsid w:val="00ED4B2D"/>
    <w:rsid w:val="00EE5B07"/>
    <w:rsid w:val="00EF0631"/>
    <w:rsid w:val="00EF215D"/>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6EB1"/>
    <w:rsid w:val="00F81B98"/>
    <w:rsid w:val="00F83137"/>
    <w:rsid w:val="00F93AAC"/>
    <w:rsid w:val="00FA1B58"/>
    <w:rsid w:val="00FA25D9"/>
    <w:rsid w:val="00FA4E9F"/>
    <w:rsid w:val="00FB0243"/>
    <w:rsid w:val="00FB255B"/>
    <w:rsid w:val="00FB47F8"/>
    <w:rsid w:val="00FC18D4"/>
    <w:rsid w:val="00FC60F6"/>
    <w:rsid w:val="00FC715A"/>
    <w:rsid w:val="00FC7565"/>
    <w:rsid w:val="00FD628B"/>
    <w:rsid w:val="00FE584C"/>
    <w:rsid w:val="00FF122B"/>
    <w:rsid w:val="00FF212C"/>
    <w:rsid w:val="00FF2264"/>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440C-B3D8-4208-9E88-4C1F1B3D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39</Pages>
  <Words>16167</Words>
  <Characters>97003</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13</cp:revision>
  <cp:lastPrinted>2022-06-09T08:37:00Z</cp:lastPrinted>
  <dcterms:created xsi:type="dcterms:W3CDTF">2022-06-06T07:14:00Z</dcterms:created>
  <dcterms:modified xsi:type="dcterms:W3CDTF">2022-06-09T10:57:00Z</dcterms:modified>
</cp:coreProperties>
</file>