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EF66" w14:textId="77777777" w:rsidR="00E366B4" w:rsidRPr="00FF25C7" w:rsidRDefault="00E366B4" w:rsidP="00FE2F16">
      <w:pPr>
        <w:pStyle w:val="Standard"/>
        <w:jc w:val="center"/>
        <w:rPr>
          <w:rFonts w:asciiTheme="minorHAnsi" w:hAnsiTheme="minorHAnsi" w:cstheme="minorHAnsi"/>
          <w:b/>
          <w:bCs/>
          <w:sz w:val="22"/>
          <w:szCs w:val="22"/>
        </w:rPr>
      </w:pPr>
    </w:p>
    <w:p w14:paraId="1CF505EB" w14:textId="7F00392E" w:rsidR="00E366B4" w:rsidRPr="00FF25C7" w:rsidRDefault="00E366B4" w:rsidP="00E366B4">
      <w:pPr>
        <w:pStyle w:val="Standard"/>
        <w:jc w:val="right"/>
        <w:rPr>
          <w:rFonts w:asciiTheme="minorHAnsi" w:hAnsiTheme="minorHAnsi" w:cstheme="minorHAnsi"/>
          <w:b/>
          <w:bCs/>
          <w:sz w:val="22"/>
          <w:szCs w:val="22"/>
        </w:rPr>
      </w:pPr>
      <w:r w:rsidRPr="00FF25C7">
        <w:rPr>
          <w:rFonts w:asciiTheme="minorHAnsi" w:hAnsiTheme="minorHAnsi" w:cstheme="minorHAnsi"/>
          <w:b/>
          <w:bCs/>
          <w:sz w:val="22"/>
          <w:szCs w:val="22"/>
        </w:rPr>
        <w:t xml:space="preserve">Załącznik nr 7 </w:t>
      </w:r>
    </w:p>
    <w:p w14:paraId="469E9C9D" w14:textId="3C88AAA1" w:rsidR="00E366B4" w:rsidRPr="00FF25C7" w:rsidRDefault="00E366B4" w:rsidP="00E366B4">
      <w:pPr>
        <w:pStyle w:val="Standard"/>
        <w:jc w:val="right"/>
        <w:rPr>
          <w:rFonts w:asciiTheme="minorHAnsi" w:hAnsiTheme="minorHAnsi" w:cstheme="minorHAnsi"/>
          <w:b/>
          <w:bCs/>
          <w:sz w:val="22"/>
          <w:szCs w:val="22"/>
        </w:rPr>
      </w:pPr>
      <w:r w:rsidRPr="00FF25C7">
        <w:rPr>
          <w:rFonts w:asciiTheme="minorHAnsi" w:hAnsiTheme="minorHAnsi" w:cstheme="minorHAnsi"/>
          <w:b/>
          <w:bCs/>
          <w:sz w:val="22"/>
          <w:szCs w:val="22"/>
        </w:rPr>
        <w:t>Projektowane postanowienia umowy</w:t>
      </w:r>
    </w:p>
    <w:p w14:paraId="42E7B8F8" w14:textId="1F8719C9" w:rsidR="00FE2F16" w:rsidRPr="00FF25C7" w:rsidRDefault="005427C2" w:rsidP="00FE2F16">
      <w:pPr>
        <w:pStyle w:val="Standard"/>
        <w:jc w:val="center"/>
        <w:rPr>
          <w:rFonts w:asciiTheme="minorHAnsi" w:hAnsiTheme="minorHAnsi" w:cstheme="minorHAnsi"/>
          <w:sz w:val="22"/>
          <w:szCs w:val="22"/>
        </w:rPr>
      </w:pPr>
      <w:r w:rsidRPr="00FF25C7">
        <w:rPr>
          <w:rFonts w:asciiTheme="minorHAnsi" w:hAnsiTheme="minorHAnsi" w:cstheme="minorHAnsi"/>
          <w:b/>
          <w:bCs/>
          <w:sz w:val="22"/>
          <w:szCs w:val="22"/>
        </w:rPr>
        <w:t>UMOWA NR</w:t>
      </w:r>
      <w:r w:rsidR="00E366B4" w:rsidRPr="00FF25C7">
        <w:rPr>
          <w:rFonts w:asciiTheme="minorHAnsi" w:hAnsiTheme="minorHAnsi" w:cstheme="minorHAnsi"/>
          <w:b/>
          <w:bCs/>
          <w:sz w:val="22"/>
          <w:szCs w:val="22"/>
        </w:rPr>
        <w:t>…..</w:t>
      </w:r>
      <w:r w:rsidR="00566D69" w:rsidRPr="00FF25C7">
        <w:rPr>
          <w:rFonts w:asciiTheme="minorHAnsi" w:hAnsiTheme="minorHAnsi" w:cstheme="minorHAnsi"/>
          <w:b/>
          <w:bCs/>
          <w:sz w:val="22"/>
          <w:szCs w:val="22"/>
        </w:rPr>
        <w:t>/AZ/263/202</w:t>
      </w:r>
      <w:r w:rsidR="00E366B4" w:rsidRPr="00FF25C7">
        <w:rPr>
          <w:rFonts w:asciiTheme="minorHAnsi" w:hAnsiTheme="minorHAnsi" w:cstheme="minorHAnsi"/>
          <w:b/>
          <w:bCs/>
          <w:sz w:val="22"/>
          <w:szCs w:val="22"/>
        </w:rPr>
        <w:t>3</w:t>
      </w:r>
    </w:p>
    <w:p w14:paraId="4EAFD424" w14:textId="794A0CBF" w:rsidR="00FE2F16" w:rsidRPr="00FF25C7" w:rsidRDefault="00FE2F16" w:rsidP="00FE2F16">
      <w:pPr>
        <w:pStyle w:val="Standard"/>
        <w:jc w:val="center"/>
        <w:rPr>
          <w:rFonts w:asciiTheme="minorHAnsi" w:hAnsiTheme="minorHAnsi" w:cstheme="minorHAnsi"/>
          <w:sz w:val="22"/>
          <w:szCs w:val="22"/>
        </w:rPr>
      </w:pPr>
      <w:r w:rsidRPr="00FF25C7">
        <w:rPr>
          <w:rFonts w:asciiTheme="minorHAnsi" w:hAnsiTheme="minorHAnsi" w:cstheme="minorHAnsi"/>
          <w:sz w:val="22"/>
          <w:szCs w:val="22"/>
        </w:rPr>
        <w:t xml:space="preserve">zawarta w dniu </w:t>
      </w:r>
      <w:r w:rsidR="005427C2" w:rsidRPr="00FF25C7">
        <w:rPr>
          <w:rFonts w:asciiTheme="minorHAnsi" w:hAnsiTheme="minorHAnsi" w:cstheme="minorHAnsi"/>
          <w:sz w:val="22"/>
          <w:szCs w:val="22"/>
        </w:rPr>
        <w:t>…./…</w:t>
      </w:r>
      <w:r w:rsidR="00D53C2D" w:rsidRPr="00FF25C7">
        <w:rPr>
          <w:rFonts w:asciiTheme="minorHAnsi" w:hAnsiTheme="minorHAnsi" w:cstheme="minorHAnsi"/>
          <w:sz w:val="22"/>
          <w:szCs w:val="22"/>
        </w:rPr>
        <w:t>.</w:t>
      </w:r>
      <w:r w:rsidR="005427C2" w:rsidRPr="00FF25C7">
        <w:rPr>
          <w:rFonts w:asciiTheme="minorHAnsi" w:hAnsiTheme="minorHAnsi" w:cstheme="minorHAnsi"/>
          <w:sz w:val="22"/>
          <w:szCs w:val="22"/>
        </w:rPr>
        <w:t>/</w:t>
      </w:r>
      <w:r w:rsidR="00D53C2D" w:rsidRPr="00FF25C7">
        <w:rPr>
          <w:rFonts w:asciiTheme="minorHAnsi" w:hAnsiTheme="minorHAnsi" w:cstheme="minorHAnsi"/>
          <w:sz w:val="22"/>
          <w:szCs w:val="22"/>
        </w:rPr>
        <w:t>202</w:t>
      </w:r>
      <w:r w:rsidR="00E366B4" w:rsidRPr="00FF25C7">
        <w:rPr>
          <w:rFonts w:asciiTheme="minorHAnsi" w:hAnsiTheme="minorHAnsi" w:cstheme="minorHAnsi"/>
          <w:sz w:val="22"/>
          <w:szCs w:val="22"/>
        </w:rPr>
        <w:t>3</w:t>
      </w:r>
      <w:r w:rsidR="00D53C2D" w:rsidRPr="00FF25C7">
        <w:rPr>
          <w:rFonts w:asciiTheme="minorHAnsi" w:hAnsiTheme="minorHAnsi" w:cstheme="minorHAnsi"/>
          <w:sz w:val="22"/>
          <w:szCs w:val="22"/>
        </w:rPr>
        <w:t xml:space="preserve"> r.</w:t>
      </w:r>
      <w:r w:rsidRPr="00FF25C7">
        <w:rPr>
          <w:rFonts w:asciiTheme="minorHAnsi" w:hAnsiTheme="minorHAnsi" w:cstheme="minorHAnsi"/>
          <w:sz w:val="22"/>
          <w:szCs w:val="22"/>
        </w:rPr>
        <w:t xml:space="preserve"> w Poznaniu</w:t>
      </w:r>
    </w:p>
    <w:p w14:paraId="6D6C749D" w14:textId="77777777" w:rsidR="00AB1CDA" w:rsidRPr="00FF25C7" w:rsidRDefault="00AB1CDA" w:rsidP="00D53C2D">
      <w:pPr>
        <w:pStyle w:val="Standard"/>
        <w:spacing w:line="276" w:lineRule="auto"/>
        <w:rPr>
          <w:rFonts w:asciiTheme="minorHAnsi" w:hAnsiTheme="minorHAnsi" w:cstheme="minorHAnsi"/>
          <w:sz w:val="22"/>
          <w:szCs w:val="22"/>
        </w:rPr>
      </w:pPr>
    </w:p>
    <w:p w14:paraId="4A6A3EF2" w14:textId="3142DEDC" w:rsidR="00FE2F16" w:rsidRPr="00FF25C7" w:rsidRDefault="00FE2F16" w:rsidP="00D53C2D">
      <w:pPr>
        <w:pStyle w:val="Standard"/>
        <w:spacing w:line="276" w:lineRule="auto"/>
        <w:rPr>
          <w:rFonts w:asciiTheme="minorHAnsi" w:hAnsiTheme="minorHAnsi" w:cstheme="minorHAnsi"/>
          <w:sz w:val="22"/>
          <w:szCs w:val="22"/>
        </w:rPr>
      </w:pPr>
      <w:r w:rsidRPr="00FF25C7">
        <w:rPr>
          <w:rFonts w:asciiTheme="minorHAnsi" w:hAnsiTheme="minorHAnsi" w:cstheme="minorHAnsi"/>
          <w:sz w:val="22"/>
          <w:szCs w:val="22"/>
        </w:rPr>
        <w:t>p o m i ę d z y:</w:t>
      </w:r>
    </w:p>
    <w:p w14:paraId="68FDA9E5" w14:textId="1A018C0A" w:rsidR="00FE2F16" w:rsidRPr="00FF25C7" w:rsidRDefault="00FE2F16" w:rsidP="00AB1CDA">
      <w:pPr>
        <w:pStyle w:val="Standard"/>
        <w:spacing w:line="276" w:lineRule="auto"/>
        <w:jc w:val="both"/>
        <w:rPr>
          <w:rFonts w:asciiTheme="minorHAnsi" w:hAnsiTheme="minorHAnsi" w:cstheme="minorHAnsi"/>
          <w:sz w:val="22"/>
          <w:szCs w:val="22"/>
        </w:rPr>
      </w:pPr>
      <w:r w:rsidRPr="00FF25C7">
        <w:rPr>
          <w:rFonts w:asciiTheme="minorHAnsi" w:hAnsiTheme="minorHAnsi" w:cstheme="minorHAnsi"/>
          <w:b/>
          <w:bCs/>
          <w:sz w:val="22"/>
          <w:szCs w:val="22"/>
        </w:rPr>
        <w:t>Uniwersytetem Przyrodniczym w Poznaniu</w:t>
      </w:r>
      <w:r w:rsidRPr="00FF25C7">
        <w:rPr>
          <w:rFonts w:asciiTheme="minorHAnsi" w:hAnsiTheme="minorHAnsi" w:cstheme="minorHAnsi"/>
          <w:sz w:val="22"/>
          <w:szCs w:val="22"/>
        </w:rPr>
        <w:t>, ul. Wojska Polskiego 28</w:t>
      </w:r>
      <w:r w:rsidR="00393738" w:rsidRPr="00FF25C7">
        <w:rPr>
          <w:rFonts w:asciiTheme="minorHAnsi" w:hAnsiTheme="minorHAnsi" w:cstheme="minorHAnsi"/>
          <w:sz w:val="22"/>
          <w:szCs w:val="22"/>
        </w:rPr>
        <w:t>, 60-637 Poznań, NIP: 777-00-04-960, REGON: 000001844</w:t>
      </w:r>
    </w:p>
    <w:p w14:paraId="666BAA2E" w14:textId="77777777" w:rsidR="00FE2F16" w:rsidRPr="00FF25C7" w:rsidRDefault="00FE2F16" w:rsidP="00AB1CDA">
      <w:pPr>
        <w:pStyle w:val="Standard"/>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reprezentowanym przez:</w:t>
      </w:r>
    </w:p>
    <w:p w14:paraId="4B6C8771" w14:textId="58D1E099" w:rsidR="00FE2F16" w:rsidRPr="00FF25C7" w:rsidRDefault="002344FB" w:rsidP="00AB1CDA">
      <w:pPr>
        <w:pStyle w:val="Standard"/>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t>
      </w:r>
    </w:p>
    <w:p w14:paraId="1D94E700" w14:textId="706A4782" w:rsidR="00FE2F16" w:rsidRPr="00FF25C7" w:rsidRDefault="00FE2F16" w:rsidP="00AB1CDA">
      <w:pPr>
        <w:pStyle w:val="Standard"/>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przy kontrasygnacie Kwestora </w:t>
      </w:r>
      <w:r w:rsidR="00CE0935" w:rsidRPr="00FF25C7">
        <w:rPr>
          <w:rFonts w:asciiTheme="minorHAnsi" w:hAnsiTheme="minorHAnsi" w:cstheme="minorHAnsi"/>
          <w:sz w:val="22"/>
          <w:szCs w:val="22"/>
        </w:rPr>
        <w:t>–</w:t>
      </w:r>
      <w:r w:rsidRPr="00FF25C7">
        <w:rPr>
          <w:rFonts w:asciiTheme="minorHAnsi" w:hAnsiTheme="minorHAnsi" w:cstheme="minorHAnsi"/>
          <w:sz w:val="22"/>
          <w:szCs w:val="22"/>
        </w:rPr>
        <w:t xml:space="preserve"> </w:t>
      </w:r>
      <w:r w:rsidR="002344FB" w:rsidRPr="00FF25C7">
        <w:rPr>
          <w:rFonts w:asciiTheme="minorHAnsi" w:hAnsiTheme="minorHAnsi" w:cstheme="minorHAnsi"/>
          <w:sz w:val="22"/>
          <w:szCs w:val="22"/>
        </w:rPr>
        <w:t>……………………………………………………………………</w:t>
      </w:r>
    </w:p>
    <w:p w14:paraId="746EA285" w14:textId="77777777" w:rsidR="00FE2F16" w:rsidRPr="00FF25C7" w:rsidRDefault="00FE2F16" w:rsidP="00AB1CDA">
      <w:pPr>
        <w:pStyle w:val="Standard"/>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zwanym dalej „Zamawiającym”</w:t>
      </w:r>
    </w:p>
    <w:p w14:paraId="535DB902" w14:textId="77777777" w:rsidR="00FE2F16" w:rsidRPr="00FF25C7" w:rsidRDefault="00FE2F16" w:rsidP="00AB1CDA">
      <w:pPr>
        <w:pStyle w:val="Standard"/>
        <w:spacing w:line="276" w:lineRule="auto"/>
        <w:jc w:val="both"/>
        <w:rPr>
          <w:rFonts w:asciiTheme="minorHAnsi" w:hAnsiTheme="minorHAnsi" w:cstheme="minorHAnsi"/>
          <w:b/>
          <w:i/>
          <w:sz w:val="22"/>
          <w:szCs w:val="22"/>
        </w:rPr>
      </w:pPr>
      <w:r w:rsidRPr="00FF25C7">
        <w:rPr>
          <w:rFonts w:asciiTheme="minorHAnsi" w:hAnsiTheme="minorHAnsi" w:cstheme="minorHAnsi"/>
          <w:sz w:val="22"/>
          <w:szCs w:val="22"/>
        </w:rPr>
        <w:t>a</w:t>
      </w:r>
    </w:p>
    <w:p w14:paraId="75AEA155" w14:textId="77777777" w:rsidR="002344FB" w:rsidRPr="00FF25C7" w:rsidRDefault="002344FB" w:rsidP="002344FB">
      <w:pPr>
        <w:spacing w:line="360" w:lineRule="auto"/>
        <w:rPr>
          <w:rFonts w:asciiTheme="minorHAnsi" w:hAnsiTheme="minorHAnsi" w:cstheme="minorHAnsi"/>
          <w:sz w:val="22"/>
          <w:szCs w:val="22"/>
        </w:rPr>
      </w:pPr>
      <w:r w:rsidRPr="00FF25C7">
        <w:rPr>
          <w:rFonts w:asciiTheme="minorHAnsi" w:hAnsiTheme="minorHAnsi" w:cstheme="minorHAnsi"/>
          <w:sz w:val="22"/>
          <w:szCs w:val="22"/>
        </w:rPr>
        <w:t xml:space="preserve">…………………………………., </w:t>
      </w:r>
    </w:p>
    <w:p w14:paraId="47703164" w14:textId="77777777" w:rsidR="002344FB" w:rsidRPr="00FF25C7" w:rsidRDefault="002344FB" w:rsidP="002344FB">
      <w:pPr>
        <w:spacing w:line="360" w:lineRule="auto"/>
        <w:rPr>
          <w:rFonts w:asciiTheme="minorHAnsi" w:hAnsiTheme="minorHAnsi" w:cstheme="minorHAnsi"/>
          <w:sz w:val="22"/>
          <w:szCs w:val="22"/>
        </w:rPr>
      </w:pPr>
      <w:r w:rsidRPr="00FF25C7">
        <w:rPr>
          <w:rFonts w:asciiTheme="minorHAnsi" w:hAnsiTheme="minorHAnsi" w:cstheme="minorHAnsi"/>
          <w:sz w:val="22"/>
          <w:szCs w:val="22"/>
        </w:rPr>
        <w:t>zwanym dalej „Wykonawcą”</w:t>
      </w:r>
    </w:p>
    <w:p w14:paraId="36239861" w14:textId="77777777" w:rsidR="002344FB" w:rsidRPr="00FF25C7" w:rsidRDefault="002344FB" w:rsidP="002344FB">
      <w:pPr>
        <w:spacing w:line="360" w:lineRule="auto"/>
        <w:rPr>
          <w:rFonts w:asciiTheme="minorHAnsi" w:hAnsiTheme="minorHAnsi" w:cstheme="minorHAnsi"/>
          <w:sz w:val="22"/>
          <w:szCs w:val="22"/>
        </w:rPr>
      </w:pPr>
      <w:r w:rsidRPr="00FF25C7">
        <w:rPr>
          <w:rFonts w:asciiTheme="minorHAnsi" w:hAnsiTheme="minorHAnsi" w:cstheme="minorHAnsi"/>
          <w:sz w:val="22"/>
          <w:szCs w:val="22"/>
        </w:rPr>
        <w:t>reprezentowanym przez:</w:t>
      </w:r>
    </w:p>
    <w:p w14:paraId="5AA460E5" w14:textId="0E998CEB" w:rsidR="0015241E" w:rsidRPr="00FF25C7" w:rsidRDefault="002344FB" w:rsidP="002344FB">
      <w:pPr>
        <w:spacing w:line="360" w:lineRule="auto"/>
        <w:rPr>
          <w:rFonts w:asciiTheme="minorHAnsi" w:hAnsiTheme="minorHAnsi" w:cstheme="minorHAnsi"/>
          <w:sz w:val="22"/>
          <w:szCs w:val="22"/>
        </w:rPr>
      </w:pPr>
      <w:r w:rsidRPr="00FF25C7">
        <w:rPr>
          <w:rFonts w:asciiTheme="minorHAnsi" w:hAnsiTheme="minorHAnsi" w:cstheme="minorHAnsi"/>
          <w:sz w:val="22"/>
          <w:szCs w:val="22"/>
        </w:rPr>
        <w:t>…………………………</w:t>
      </w:r>
    </w:p>
    <w:p w14:paraId="6F262A7F" w14:textId="77777777" w:rsidR="0015241E" w:rsidRPr="00FF25C7" w:rsidRDefault="0015241E" w:rsidP="0015241E">
      <w:pPr>
        <w:spacing w:line="360" w:lineRule="auto"/>
        <w:jc w:val="center"/>
        <w:rPr>
          <w:rFonts w:asciiTheme="minorHAnsi" w:hAnsiTheme="minorHAnsi" w:cstheme="minorHAnsi"/>
          <w:sz w:val="22"/>
          <w:szCs w:val="22"/>
        </w:rPr>
      </w:pPr>
      <w:r w:rsidRPr="00FF25C7">
        <w:rPr>
          <w:rFonts w:asciiTheme="minorHAnsi" w:hAnsiTheme="minorHAnsi" w:cstheme="minorHAnsi"/>
          <w:sz w:val="22"/>
          <w:szCs w:val="22"/>
        </w:rPr>
        <w:t>§ 1</w:t>
      </w:r>
    </w:p>
    <w:p w14:paraId="26394D43" w14:textId="6E585B61" w:rsidR="0015241E" w:rsidRPr="00FF25C7" w:rsidRDefault="0015241E" w:rsidP="001977F2">
      <w:p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Strony zgodnie oświadczają, że osoby je reprezentujące przy zawieraniu niniejszej Umowy są do tego prawnie umocowane i w związku z powyższym nie będą powoływać się na brak umocowania osoby reprezentującej w przypadku jakichkolwiek sporów mogących wyniknąć z niniejszej Umowy.</w:t>
      </w:r>
    </w:p>
    <w:p w14:paraId="7F55D861" w14:textId="77777777" w:rsidR="0015241E" w:rsidRPr="00FF25C7" w:rsidRDefault="0015241E" w:rsidP="0015241E">
      <w:pPr>
        <w:spacing w:line="360" w:lineRule="auto"/>
        <w:jc w:val="center"/>
        <w:rPr>
          <w:rFonts w:asciiTheme="minorHAnsi" w:hAnsiTheme="minorHAnsi" w:cstheme="minorHAnsi"/>
          <w:sz w:val="22"/>
          <w:szCs w:val="22"/>
        </w:rPr>
      </w:pPr>
    </w:p>
    <w:p w14:paraId="1B5B07AA" w14:textId="77777777" w:rsidR="0015241E" w:rsidRPr="00FF25C7" w:rsidRDefault="0015241E" w:rsidP="00B42734">
      <w:pPr>
        <w:spacing w:line="276" w:lineRule="auto"/>
        <w:jc w:val="center"/>
        <w:rPr>
          <w:rFonts w:asciiTheme="minorHAnsi" w:hAnsiTheme="minorHAnsi" w:cstheme="minorHAnsi"/>
          <w:sz w:val="22"/>
          <w:szCs w:val="22"/>
        </w:rPr>
      </w:pPr>
      <w:r w:rsidRPr="00FF25C7">
        <w:rPr>
          <w:rFonts w:asciiTheme="minorHAnsi" w:hAnsiTheme="minorHAnsi" w:cstheme="minorHAnsi"/>
          <w:sz w:val="22"/>
          <w:szCs w:val="22"/>
        </w:rPr>
        <w:t>§ 2</w:t>
      </w:r>
    </w:p>
    <w:p w14:paraId="09823044" w14:textId="0BEF631F" w:rsidR="0015241E" w:rsidRPr="00FF25C7" w:rsidRDefault="0015241E" w:rsidP="00B44B98">
      <w:pPr>
        <w:pStyle w:val="Akapitzlist"/>
        <w:numPr>
          <w:ilvl w:val="0"/>
          <w:numId w:val="1"/>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Zamawiający zleca, a Wykonawca przyjmuje do realizacji roboty budowlane w</w:t>
      </w:r>
      <w:r w:rsidR="00FF2D80" w:rsidRPr="00FF25C7">
        <w:rPr>
          <w:rFonts w:asciiTheme="minorHAnsi" w:hAnsiTheme="minorHAnsi" w:cstheme="minorHAnsi"/>
          <w:sz w:val="22"/>
          <w:szCs w:val="22"/>
        </w:rPr>
        <w:t xml:space="preserve"> ramach zadania inwestycyjnego</w:t>
      </w:r>
      <w:r w:rsidR="00C46BDE" w:rsidRPr="00FF25C7">
        <w:rPr>
          <w:rFonts w:asciiTheme="minorHAnsi" w:hAnsiTheme="minorHAnsi" w:cstheme="minorHAnsi"/>
          <w:sz w:val="22"/>
          <w:szCs w:val="22"/>
        </w:rPr>
        <w:t xml:space="preserve"> pn.</w:t>
      </w:r>
      <w:r w:rsidR="00FF2D80" w:rsidRPr="00FF25C7">
        <w:rPr>
          <w:rFonts w:asciiTheme="minorHAnsi" w:hAnsiTheme="minorHAnsi" w:cstheme="minorHAnsi"/>
          <w:sz w:val="22"/>
          <w:szCs w:val="22"/>
        </w:rPr>
        <w:t xml:space="preserve">: </w:t>
      </w:r>
      <w:r w:rsidRPr="00FF25C7">
        <w:rPr>
          <w:rFonts w:asciiTheme="minorHAnsi" w:hAnsiTheme="minorHAnsi" w:cstheme="minorHAnsi"/>
          <w:sz w:val="22"/>
          <w:szCs w:val="22"/>
        </w:rPr>
        <w:t>„</w:t>
      </w:r>
      <w:r w:rsidR="00B44B98" w:rsidRPr="00FF25C7">
        <w:rPr>
          <w:rFonts w:asciiTheme="minorHAnsi" w:hAnsiTheme="minorHAnsi" w:cstheme="minorHAnsi"/>
          <w:sz w:val="22"/>
          <w:szCs w:val="22"/>
        </w:rPr>
        <w:t>Modernizacja sali wykładowej 111 w budynku Wydziału Inżynierii Środowiska i Inżynierii Mechanicznej przy ul. Piątkowskiej 94 w Poznaniu</w:t>
      </w:r>
      <w:r w:rsidRPr="00FF25C7">
        <w:rPr>
          <w:rFonts w:asciiTheme="minorHAnsi" w:hAnsiTheme="minorHAnsi" w:cstheme="minorHAnsi"/>
          <w:sz w:val="22"/>
          <w:szCs w:val="22"/>
        </w:rPr>
        <w:t>”</w:t>
      </w:r>
      <w:r w:rsidR="00B44B98" w:rsidRPr="00FF25C7">
        <w:rPr>
          <w:rFonts w:asciiTheme="minorHAnsi" w:hAnsiTheme="minorHAnsi" w:cstheme="minorHAnsi"/>
          <w:sz w:val="22"/>
          <w:szCs w:val="22"/>
        </w:rPr>
        <w:t>.</w:t>
      </w:r>
    </w:p>
    <w:p w14:paraId="237368A3" w14:textId="7DEFAF94" w:rsidR="00AD4FE2" w:rsidRPr="00FF25C7" w:rsidRDefault="003B3048" w:rsidP="00AD4FE2">
      <w:pPr>
        <w:numPr>
          <w:ilvl w:val="0"/>
          <w:numId w:val="1"/>
        </w:numPr>
        <w:suppressAutoHyphens/>
        <w:spacing w:line="276" w:lineRule="auto"/>
        <w:contextualSpacing/>
        <w:jc w:val="both"/>
        <w:rPr>
          <w:rFonts w:asciiTheme="minorHAnsi" w:eastAsia="Calibri" w:hAnsiTheme="minorHAnsi" w:cstheme="minorHAnsi"/>
          <w:sz w:val="22"/>
          <w:szCs w:val="22"/>
          <w:lang w:eastAsia="en-US"/>
        </w:rPr>
      </w:pPr>
      <w:r w:rsidRPr="00FF25C7">
        <w:rPr>
          <w:rFonts w:asciiTheme="minorHAnsi" w:eastAsia="Calibri" w:hAnsiTheme="minorHAnsi" w:cstheme="minorHAnsi"/>
          <w:sz w:val="22"/>
          <w:szCs w:val="22"/>
          <w:lang w:eastAsia="en-US"/>
        </w:rPr>
        <w:t xml:space="preserve">Przedmiot niniejszej umowy </w:t>
      </w:r>
      <w:r w:rsidR="0015241E" w:rsidRPr="00FF25C7">
        <w:rPr>
          <w:rFonts w:asciiTheme="minorHAnsi" w:eastAsia="Calibri" w:hAnsiTheme="minorHAnsi" w:cstheme="minorHAnsi"/>
          <w:sz w:val="22"/>
          <w:szCs w:val="22"/>
          <w:lang w:eastAsia="en-US"/>
        </w:rPr>
        <w:t xml:space="preserve">obejmuje wykonanie robót </w:t>
      </w:r>
      <w:r w:rsidR="000811E8" w:rsidRPr="00FF25C7">
        <w:rPr>
          <w:rFonts w:asciiTheme="minorHAnsi" w:eastAsia="Calibri" w:hAnsiTheme="minorHAnsi" w:cstheme="minorHAnsi"/>
          <w:sz w:val="22"/>
          <w:szCs w:val="22"/>
          <w:lang w:eastAsia="en-US"/>
        </w:rPr>
        <w:t xml:space="preserve">w </w:t>
      </w:r>
      <w:r w:rsidR="001F07BE" w:rsidRPr="00FF25C7">
        <w:rPr>
          <w:rFonts w:asciiTheme="minorHAnsi" w:hAnsiTheme="minorHAnsi" w:cstheme="minorHAnsi"/>
          <w:bCs/>
          <w:sz w:val="22"/>
          <w:szCs w:val="22"/>
        </w:rPr>
        <w:t xml:space="preserve">budynku </w:t>
      </w:r>
      <w:proofErr w:type="spellStart"/>
      <w:r w:rsidR="000811E8" w:rsidRPr="00FF25C7">
        <w:rPr>
          <w:rFonts w:asciiTheme="minorHAnsi" w:hAnsiTheme="minorHAnsi" w:cstheme="minorHAnsi"/>
          <w:bCs/>
          <w:sz w:val="22"/>
          <w:szCs w:val="22"/>
        </w:rPr>
        <w:t>WIŚiIM</w:t>
      </w:r>
      <w:proofErr w:type="spellEnd"/>
      <w:r w:rsidR="000811E8" w:rsidRPr="00FF25C7">
        <w:rPr>
          <w:rFonts w:asciiTheme="minorHAnsi" w:hAnsiTheme="minorHAnsi" w:cstheme="minorHAnsi"/>
          <w:bCs/>
          <w:sz w:val="22"/>
          <w:szCs w:val="22"/>
        </w:rPr>
        <w:t xml:space="preserve"> Uniwersytetu Przyrodniczego w Poznaniu przy ul. Piątkowskiej 94 w Poznaniu</w:t>
      </w:r>
      <w:r w:rsidR="000811E8" w:rsidRPr="00FF25C7">
        <w:rPr>
          <w:rFonts w:asciiTheme="minorHAnsi" w:eastAsia="Calibri" w:hAnsiTheme="minorHAnsi" w:cstheme="minorHAnsi"/>
          <w:sz w:val="22"/>
          <w:szCs w:val="22"/>
          <w:lang w:eastAsia="en-US"/>
        </w:rPr>
        <w:t xml:space="preserve"> </w:t>
      </w:r>
      <w:r w:rsidR="001F07BE" w:rsidRPr="00FF25C7">
        <w:rPr>
          <w:rFonts w:asciiTheme="minorHAnsi" w:hAnsiTheme="minorHAnsi" w:cstheme="minorHAnsi"/>
          <w:bCs/>
          <w:sz w:val="22"/>
          <w:szCs w:val="22"/>
        </w:rPr>
        <w:t>w Poznaniu</w:t>
      </w:r>
      <w:r w:rsidR="00C46BDE" w:rsidRPr="00FF25C7">
        <w:rPr>
          <w:rFonts w:asciiTheme="minorHAnsi" w:hAnsiTheme="minorHAnsi" w:cstheme="minorHAnsi"/>
          <w:bCs/>
          <w:sz w:val="22"/>
          <w:szCs w:val="22"/>
        </w:rPr>
        <w:t>, obejmujących</w:t>
      </w:r>
      <w:r w:rsidR="00DE6224" w:rsidRPr="00FF25C7">
        <w:rPr>
          <w:rFonts w:asciiTheme="minorHAnsi" w:eastAsia="Calibri" w:hAnsiTheme="minorHAnsi" w:cstheme="minorHAnsi"/>
          <w:sz w:val="22"/>
          <w:szCs w:val="22"/>
          <w:lang w:eastAsia="en-US"/>
        </w:rPr>
        <w:t xml:space="preserve"> w szczególności:</w:t>
      </w:r>
    </w:p>
    <w:tbl>
      <w:tblPr>
        <w:tblW w:w="9356" w:type="dxa"/>
        <w:tblInd w:w="108" w:type="dxa"/>
        <w:tblLayout w:type="fixed"/>
        <w:tblLook w:val="0000" w:firstRow="0" w:lastRow="0" w:firstColumn="0" w:lastColumn="0" w:noHBand="0" w:noVBand="0"/>
      </w:tblPr>
      <w:tblGrid>
        <w:gridCol w:w="426"/>
        <w:gridCol w:w="1984"/>
        <w:gridCol w:w="4820"/>
        <w:gridCol w:w="2126"/>
      </w:tblGrid>
      <w:tr w:rsidR="00FF25C7" w:rsidRPr="00FF25C7" w14:paraId="42892F8E" w14:textId="77777777" w:rsidTr="00915485">
        <w:trPr>
          <w:trHeight w:val="463"/>
        </w:trPr>
        <w:tc>
          <w:tcPr>
            <w:tcW w:w="426" w:type="dxa"/>
            <w:tcBorders>
              <w:top w:val="single" w:sz="4" w:space="0" w:color="000000"/>
              <w:left w:val="single" w:sz="4" w:space="0" w:color="000000"/>
              <w:bottom w:val="single" w:sz="4" w:space="0" w:color="000000"/>
            </w:tcBorders>
            <w:shd w:val="clear" w:color="auto" w:fill="auto"/>
          </w:tcPr>
          <w:p w14:paraId="7B951B01" w14:textId="77777777" w:rsidR="00915485" w:rsidRPr="00FF25C7" w:rsidRDefault="00915485" w:rsidP="009D2916">
            <w:pPr>
              <w:jc w:val="both"/>
              <w:rPr>
                <w:rFonts w:asciiTheme="minorHAnsi" w:hAnsiTheme="minorHAnsi" w:cstheme="minorHAnsi"/>
                <w:sz w:val="22"/>
                <w:szCs w:val="22"/>
              </w:rPr>
            </w:pPr>
            <w:r w:rsidRPr="00FF25C7">
              <w:rPr>
                <w:rFonts w:asciiTheme="minorHAnsi" w:hAnsiTheme="minorHAnsi" w:cstheme="minorHAnsi"/>
                <w:sz w:val="22"/>
                <w:szCs w:val="22"/>
              </w:rPr>
              <w:t>L.p.</w:t>
            </w:r>
          </w:p>
        </w:tc>
        <w:tc>
          <w:tcPr>
            <w:tcW w:w="1984" w:type="dxa"/>
            <w:tcBorders>
              <w:top w:val="single" w:sz="4" w:space="0" w:color="000000"/>
              <w:left w:val="single" w:sz="4" w:space="0" w:color="000000"/>
              <w:bottom w:val="single" w:sz="4" w:space="0" w:color="000000"/>
            </w:tcBorders>
            <w:shd w:val="clear" w:color="auto" w:fill="auto"/>
          </w:tcPr>
          <w:p w14:paraId="2239E622" w14:textId="77777777" w:rsidR="00915485" w:rsidRPr="00FF25C7" w:rsidRDefault="00915485" w:rsidP="009D2916">
            <w:pPr>
              <w:jc w:val="both"/>
              <w:rPr>
                <w:rFonts w:asciiTheme="minorHAnsi" w:hAnsiTheme="minorHAnsi" w:cstheme="minorHAnsi"/>
                <w:sz w:val="22"/>
                <w:szCs w:val="22"/>
              </w:rPr>
            </w:pPr>
            <w:r w:rsidRPr="00FF25C7">
              <w:rPr>
                <w:rFonts w:asciiTheme="minorHAnsi" w:hAnsiTheme="minorHAnsi" w:cstheme="minorHAnsi"/>
                <w:sz w:val="22"/>
                <w:szCs w:val="22"/>
              </w:rPr>
              <w:t>Rodzaj robót</w:t>
            </w:r>
          </w:p>
        </w:tc>
        <w:tc>
          <w:tcPr>
            <w:tcW w:w="4820" w:type="dxa"/>
            <w:tcBorders>
              <w:top w:val="single" w:sz="4" w:space="0" w:color="000000"/>
              <w:left w:val="single" w:sz="4" w:space="0" w:color="000000"/>
              <w:bottom w:val="single" w:sz="4" w:space="0" w:color="000000"/>
            </w:tcBorders>
            <w:shd w:val="clear" w:color="auto" w:fill="auto"/>
          </w:tcPr>
          <w:p w14:paraId="223E6811" w14:textId="77777777" w:rsidR="00915485" w:rsidRPr="00FF25C7" w:rsidRDefault="00915485" w:rsidP="009D2916">
            <w:pPr>
              <w:jc w:val="both"/>
              <w:rPr>
                <w:rFonts w:asciiTheme="minorHAnsi" w:hAnsiTheme="minorHAnsi" w:cstheme="minorHAnsi"/>
                <w:sz w:val="22"/>
                <w:szCs w:val="22"/>
              </w:rPr>
            </w:pPr>
            <w:r w:rsidRPr="00FF25C7">
              <w:rPr>
                <w:rFonts w:asciiTheme="minorHAnsi" w:hAnsiTheme="minorHAnsi" w:cstheme="minorHAnsi"/>
                <w:sz w:val="22"/>
                <w:szCs w:val="22"/>
              </w:rPr>
              <w:t>Zakres robót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F2B131D" w14:textId="77777777" w:rsidR="00915485" w:rsidRPr="00FF25C7" w:rsidRDefault="00915485" w:rsidP="009D2916">
            <w:pPr>
              <w:jc w:val="both"/>
              <w:rPr>
                <w:rFonts w:asciiTheme="minorHAnsi" w:hAnsiTheme="minorHAnsi" w:cstheme="minorHAnsi"/>
                <w:sz w:val="22"/>
                <w:szCs w:val="22"/>
              </w:rPr>
            </w:pPr>
            <w:r w:rsidRPr="00FF25C7">
              <w:rPr>
                <w:rFonts w:asciiTheme="minorHAnsi" w:hAnsiTheme="minorHAnsi" w:cstheme="minorHAnsi"/>
                <w:sz w:val="22"/>
                <w:szCs w:val="22"/>
              </w:rPr>
              <w:t>Podstawa wyceny</w:t>
            </w:r>
          </w:p>
        </w:tc>
      </w:tr>
      <w:tr w:rsidR="00FF25C7" w:rsidRPr="00FF25C7" w14:paraId="0EB59037" w14:textId="77777777" w:rsidTr="00915485">
        <w:tc>
          <w:tcPr>
            <w:tcW w:w="426" w:type="dxa"/>
            <w:tcBorders>
              <w:top w:val="single" w:sz="4" w:space="0" w:color="000000"/>
              <w:left w:val="single" w:sz="4" w:space="0" w:color="000000"/>
              <w:bottom w:val="single" w:sz="4" w:space="0" w:color="000000"/>
            </w:tcBorders>
            <w:shd w:val="clear" w:color="auto" w:fill="auto"/>
          </w:tcPr>
          <w:p w14:paraId="23F22345" w14:textId="77777777" w:rsidR="00915485" w:rsidRPr="00FF25C7" w:rsidRDefault="00915485" w:rsidP="009D2916">
            <w:pPr>
              <w:jc w:val="both"/>
              <w:rPr>
                <w:rFonts w:asciiTheme="minorHAnsi" w:hAnsiTheme="minorHAnsi" w:cstheme="minorHAnsi"/>
                <w:sz w:val="22"/>
                <w:szCs w:val="22"/>
              </w:rPr>
            </w:pPr>
            <w:r w:rsidRPr="00FF25C7">
              <w:rPr>
                <w:rFonts w:asciiTheme="minorHAnsi" w:hAnsiTheme="minorHAnsi" w:cstheme="minorHAnsi"/>
                <w:sz w:val="22"/>
                <w:szCs w:val="22"/>
              </w:rPr>
              <w:t>1</w:t>
            </w:r>
          </w:p>
          <w:p w14:paraId="1B3FC8E3" w14:textId="77777777" w:rsidR="00915485" w:rsidRPr="00FF25C7" w:rsidRDefault="00915485" w:rsidP="009D2916">
            <w:pPr>
              <w:jc w:val="both"/>
              <w:rPr>
                <w:rFonts w:asciiTheme="minorHAnsi" w:hAnsiTheme="minorHAnsi" w:cstheme="minorHAnsi"/>
                <w:sz w:val="22"/>
                <w:szCs w:val="22"/>
              </w:rPr>
            </w:pPr>
          </w:p>
        </w:tc>
        <w:tc>
          <w:tcPr>
            <w:tcW w:w="1984" w:type="dxa"/>
            <w:tcBorders>
              <w:top w:val="single" w:sz="4" w:space="0" w:color="000000"/>
              <w:left w:val="single" w:sz="4" w:space="0" w:color="000000"/>
              <w:bottom w:val="single" w:sz="4" w:space="0" w:color="000000"/>
            </w:tcBorders>
            <w:shd w:val="clear" w:color="auto" w:fill="auto"/>
          </w:tcPr>
          <w:p w14:paraId="790A767E" w14:textId="77777777" w:rsidR="00915485" w:rsidRPr="00FF25C7" w:rsidRDefault="00915485" w:rsidP="009D2916">
            <w:pPr>
              <w:rPr>
                <w:rFonts w:asciiTheme="minorHAnsi" w:eastAsia="ArialNarrow" w:hAnsiTheme="minorHAnsi" w:cstheme="minorHAnsi"/>
                <w:sz w:val="22"/>
                <w:szCs w:val="22"/>
              </w:rPr>
            </w:pPr>
            <w:r w:rsidRPr="00FF25C7">
              <w:rPr>
                <w:rFonts w:asciiTheme="minorHAnsi" w:eastAsia="ArialNarrow" w:hAnsiTheme="minorHAnsi" w:cstheme="minorHAnsi"/>
                <w:sz w:val="22"/>
                <w:szCs w:val="22"/>
              </w:rPr>
              <w:t>budowlane</w:t>
            </w:r>
          </w:p>
        </w:tc>
        <w:tc>
          <w:tcPr>
            <w:tcW w:w="4820" w:type="dxa"/>
            <w:tcBorders>
              <w:top w:val="single" w:sz="4" w:space="0" w:color="000000"/>
              <w:left w:val="single" w:sz="4" w:space="0" w:color="000000"/>
              <w:bottom w:val="single" w:sz="4" w:space="0" w:color="000000"/>
            </w:tcBorders>
            <w:shd w:val="clear" w:color="auto" w:fill="auto"/>
          </w:tcPr>
          <w:p w14:paraId="2170AB4C" w14:textId="77777777" w:rsidR="00915485" w:rsidRPr="00FF25C7" w:rsidRDefault="00915485" w:rsidP="009D2916">
            <w:pPr>
              <w:jc w:val="both"/>
              <w:rPr>
                <w:rFonts w:asciiTheme="minorHAnsi" w:hAnsiTheme="minorHAnsi" w:cstheme="minorHAnsi"/>
                <w:sz w:val="22"/>
                <w:szCs w:val="22"/>
              </w:rPr>
            </w:pPr>
            <w:r w:rsidRPr="00FF25C7">
              <w:rPr>
                <w:rFonts w:asciiTheme="minorHAnsi" w:hAnsiTheme="minorHAnsi" w:cstheme="minorHAnsi"/>
                <w:sz w:val="22"/>
                <w:szCs w:val="22"/>
              </w:rPr>
              <w:t>Prace przygotowawcze – rozbiórki, podłogi, okładziny ścienne, sufity, stolarka drzwiowa i okienna, , dokumentacja powykonawcza,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A684F42" w14:textId="1AB21134" w:rsidR="00915485" w:rsidRPr="00FF25C7" w:rsidRDefault="00915485" w:rsidP="009D2916">
            <w:pPr>
              <w:rPr>
                <w:rFonts w:asciiTheme="minorHAnsi" w:hAnsiTheme="minorHAnsi" w:cstheme="minorHAnsi"/>
                <w:sz w:val="22"/>
                <w:szCs w:val="22"/>
              </w:rPr>
            </w:pPr>
            <w:r w:rsidRPr="00FF25C7">
              <w:rPr>
                <w:rFonts w:asciiTheme="minorHAnsi" w:hAnsiTheme="minorHAnsi" w:cstheme="minorHAnsi"/>
                <w:sz w:val="22"/>
                <w:szCs w:val="22"/>
              </w:rPr>
              <w:t xml:space="preserve">Projekt techniczny, SWZ, </w:t>
            </w:r>
            <w:proofErr w:type="spellStart"/>
            <w:r w:rsidRPr="00FF25C7">
              <w:rPr>
                <w:rFonts w:asciiTheme="minorHAnsi" w:hAnsiTheme="minorHAnsi" w:cstheme="minorHAnsi"/>
                <w:sz w:val="22"/>
                <w:szCs w:val="22"/>
              </w:rPr>
              <w:t>STWiOR</w:t>
            </w:r>
            <w:r w:rsidR="00551CBF">
              <w:rPr>
                <w:rFonts w:asciiTheme="minorHAnsi" w:hAnsiTheme="minorHAnsi" w:cstheme="minorHAnsi"/>
                <w:sz w:val="22"/>
                <w:szCs w:val="22"/>
              </w:rPr>
              <w:t>B</w:t>
            </w:r>
            <w:proofErr w:type="spellEnd"/>
          </w:p>
        </w:tc>
      </w:tr>
      <w:tr w:rsidR="00FF25C7" w:rsidRPr="00FF25C7" w14:paraId="05DE1309" w14:textId="77777777" w:rsidTr="00915485">
        <w:tc>
          <w:tcPr>
            <w:tcW w:w="426" w:type="dxa"/>
            <w:tcBorders>
              <w:top w:val="single" w:sz="4" w:space="0" w:color="000000"/>
              <w:left w:val="single" w:sz="4" w:space="0" w:color="000000"/>
              <w:bottom w:val="single" w:sz="4" w:space="0" w:color="000000"/>
            </w:tcBorders>
            <w:shd w:val="clear" w:color="auto" w:fill="auto"/>
          </w:tcPr>
          <w:p w14:paraId="666A3D8F" w14:textId="77777777" w:rsidR="00915485" w:rsidRPr="00FF25C7" w:rsidRDefault="00915485" w:rsidP="009D2916">
            <w:pPr>
              <w:jc w:val="both"/>
              <w:rPr>
                <w:rFonts w:asciiTheme="minorHAnsi" w:hAnsiTheme="minorHAnsi" w:cstheme="minorHAnsi"/>
                <w:sz w:val="22"/>
                <w:szCs w:val="22"/>
              </w:rPr>
            </w:pPr>
            <w:r w:rsidRPr="00FF25C7">
              <w:rPr>
                <w:rFonts w:asciiTheme="minorHAnsi" w:hAnsiTheme="minorHAnsi" w:cstheme="minorHAnsi"/>
                <w:sz w:val="22"/>
                <w:szCs w:val="22"/>
              </w:rPr>
              <w:t>2</w:t>
            </w:r>
          </w:p>
        </w:tc>
        <w:tc>
          <w:tcPr>
            <w:tcW w:w="1984" w:type="dxa"/>
            <w:tcBorders>
              <w:top w:val="single" w:sz="4" w:space="0" w:color="000000"/>
              <w:left w:val="single" w:sz="4" w:space="0" w:color="000000"/>
              <w:bottom w:val="single" w:sz="4" w:space="0" w:color="000000"/>
            </w:tcBorders>
            <w:shd w:val="clear" w:color="auto" w:fill="auto"/>
          </w:tcPr>
          <w:p w14:paraId="14C87DE7" w14:textId="77777777" w:rsidR="00915485" w:rsidRPr="00FF25C7" w:rsidRDefault="00915485" w:rsidP="009D2916">
            <w:pPr>
              <w:rPr>
                <w:rFonts w:asciiTheme="minorHAnsi" w:hAnsiTheme="minorHAnsi" w:cstheme="minorHAnsi"/>
                <w:sz w:val="22"/>
                <w:szCs w:val="22"/>
              </w:rPr>
            </w:pPr>
            <w:r w:rsidRPr="00FF25C7">
              <w:rPr>
                <w:rFonts w:asciiTheme="minorHAnsi" w:hAnsiTheme="minorHAnsi" w:cstheme="minorHAnsi"/>
                <w:sz w:val="22"/>
                <w:szCs w:val="22"/>
              </w:rPr>
              <w:t>budowlane</w:t>
            </w:r>
          </w:p>
        </w:tc>
        <w:tc>
          <w:tcPr>
            <w:tcW w:w="4820" w:type="dxa"/>
            <w:tcBorders>
              <w:top w:val="single" w:sz="4" w:space="0" w:color="000000"/>
              <w:left w:val="single" w:sz="4" w:space="0" w:color="000000"/>
              <w:bottom w:val="single" w:sz="4" w:space="0" w:color="000000"/>
            </w:tcBorders>
            <w:shd w:val="clear" w:color="auto" w:fill="auto"/>
          </w:tcPr>
          <w:p w14:paraId="6A92D06C" w14:textId="77777777" w:rsidR="00915485" w:rsidRPr="00FF25C7" w:rsidRDefault="00915485" w:rsidP="009D2916">
            <w:pPr>
              <w:rPr>
                <w:rFonts w:asciiTheme="minorHAnsi" w:hAnsiTheme="minorHAnsi" w:cstheme="minorHAnsi"/>
                <w:sz w:val="22"/>
                <w:szCs w:val="22"/>
              </w:rPr>
            </w:pPr>
            <w:r w:rsidRPr="00FF25C7">
              <w:rPr>
                <w:rFonts w:asciiTheme="minorHAnsi" w:hAnsiTheme="minorHAnsi" w:cstheme="minorHAnsi"/>
                <w:sz w:val="22"/>
                <w:szCs w:val="22"/>
              </w:rPr>
              <w:t>wyposażenie meblarskie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D52A058" w14:textId="508508DE" w:rsidR="00915485" w:rsidRPr="00FF25C7" w:rsidRDefault="00915485" w:rsidP="009D2916">
            <w:pPr>
              <w:rPr>
                <w:rFonts w:asciiTheme="minorHAnsi" w:hAnsiTheme="minorHAnsi" w:cstheme="minorHAnsi"/>
                <w:sz w:val="22"/>
                <w:szCs w:val="22"/>
              </w:rPr>
            </w:pPr>
            <w:r w:rsidRPr="00FF25C7">
              <w:rPr>
                <w:rFonts w:asciiTheme="minorHAnsi" w:hAnsiTheme="minorHAnsi" w:cstheme="minorHAnsi"/>
                <w:sz w:val="22"/>
                <w:szCs w:val="22"/>
              </w:rPr>
              <w:t xml:space="preserve">Projekt techniczny, SWZ, </w:t>
            </w:r>
            <w:proofErr w:type="spellStart"/>
            <w:r w:rsidRPr="00FF25C7">
              <w:rPr>
                <w:rFonts w:asciiTheme="minorHAnsi" w:hAnsiTheme="minorHAnsi" w:cstheme="minorHAnsi"/>
                <w:sz w:val="22"/>
                <w:szCs w:val="22"/>
              </w:rPr>
              <w:t>STWiOR</w:t>
            </w:r>
            <w:r w:rsidR="00551CBF">
              <w:rPr>
                <w:rFonts w:asciiTheme="minorHAnsi" w:hAnsiTheme="minorHAnsi" w:cstheme="minorHAnsi"/>
                <w:sz w:val="22"/>
                <w:szCs w:val="22"/>
              </w:rPr>
              <w:t>B</w:t>
            </w:r>
            <w:proofErr w:type="spellEnd"/>
          </w:p>
        </w:tc>
      </w:tr>
      <w:tr w:rsidR="00FF25C7" w:rsidRPr="00FF25C7" w14:paraId="72FF3A15" w14:textId="77777777" w:rsidTr="00915485">
        <w:tc>
          <w:tcPr>
            <w:tcW w:w="426" w:type="dxa"/>
            <w:tcBorders>
              <w:top w:val="single" w:sz="4" w:space="0" w:color="000000"/>
              <w:left w:val="single" w:sz="4" w:space="0" w:color="000000"/>
              <w:bottom w:val="single" w:sz="4" w:space="0" w:color="000000"/>
            </w:tcBorders>
            <w:shd w:val="clear" w:color="auto" w:fill="auto"/>
          </w:tcPr>
          <w:p w14:paraId="338CE330" w14:textId="77777777" w:rsidR="00915485" w:rsidRPr="00FF25C7" w:rsidRDefault="00915485" w:rsidP="009D2916">
            <w:pPr>
              <w:jc w:val="both"/>
              <w:rPr>
                <w:rFonts w:asciiTheme="minorHAnsi" w:hAnsiTheme="minorHAnsi" w:cstheme="minorHAnsi"/>
                <w:sz w:val="22"/>
                <w:szCs w:val="22"/>
              </w:rPr>
            </w:pPr>
            <w:r w:rsidRPr="00FF25C7">
              <w:rPr>
                <w:rFonts w:asciiTheme="minorHAnsi" w:hAnsiTheme="minorHAnsi" w:cstheme="minorHAnsi"/>
                <w:sz w:val="22"/>
                <w:szCs w:val="22"/>
              </w:rPr>
              <w:t>3</w:t>
            </w:r>
          </w:p>
        </w:tc>
        <w:tc>
          <w:tcPr>
            <w:tcW w:w="1984" w:type="dxa"/>
            <w:tcBorders>
              <w:top w:val="single" w:sz="4" w:space="0" w:color="000000"/>
              <w:left w:val="single" w:sz="4" w:space="0" w:color="000000"/>
              <w:bottom w:val="single" w:sz="4" w:space="0" w:color="000000"/>
            </w:tcBorders>
            <w:shd w:val="clear" w:color="auto" w:fill="auto"/>
          </w:tcPr>
          <w:p w14:paraId="3EF474A4" w14:textId="77777777" w:rsidR="00915485" w:rsidRPr="00FF25C7" w:rsidRDefault="00915485" w:rsidP="009D2916">
            <w:pPr>
              <w:rPr>
                <w:rFonts w:asciiTheme="minorHAnsi" w:eastAsia="ArialNarrow" w:hAnsiTheme="minorHAnsi" w:cstheme="minorHAnsi"/>
                <w:sz w:val="22"/>
                <w:szCs w:val="22"/>
              </w:rPr>
            </w:pPr>
            <w:proofErr w:type="spellStart"/>
            <w:r w:rsidRPr="00FF25C7">
              <w:rPr>
                <w:rFonts w:asciiTheme="minorHAnsi" w:eastAsia="ArialNarrow" w:hAnsiTheme="minorHAnsi" w:cstheme="minorHAnsi"/>
                <w:sz w:val="22"/>
                <w:szCs w:val="22"/>
              </w:rPr>
              <w:t>audiowideo</w:t>
            </w:r>
            <w:proofErr w:type="spellEnd"/>
          </w:p>
        </w:tc>
        <w:tc>
          <w:tcPr>
            <w:tcW w:w="4820" w:type="dxa"/>
            <w:tcBorders>
              <w:top w:val="single" w:sz="4" w:space="0" w:color="000000"/>
              <w:left w:val="single" w:sz="4" w:space="0" w:color="000000"/>
              <w:bottom w:val="single" w:sz="4" w:space="0" w:color="000000"/>
            </w:tcBorders>
            <w:shd w:val="clear" w:color="auto" w:fill="auto"/>
          </w:tcPr>
          <w:p w14:paraId="432B8701" w14:textId="77777777" w:rsidR="00915485" w:rsidRPr="00FF25C7" w:rsidRDefault="00915485" w:rsidP="009D2916">
            <w:pPr>
              <w:rPr>
                <w:rFonts w:asciiTheme="minorHAnsi" w:hAnsiTheme="minorHAnsi" w:cstheme="minorHAnsi"/>
                <w:sz w:val="22"/>
                <w:szCs w:val="22"/>
              </w:rPr>
            </w:pPr>
            <w:r w:rsidRPr="00FF25C7">
              <w:rPr>
                <w:rFonts w:asciiTheme="minorHAnsi" w:hAnsiTheme="minorHAnsi" w:cstheme="minorHAnsi"/>
                <w:sz w:val="22"/>
                <w:szCs w:val="22"/>
              </w:rPr>
              <w:t>Instalacja – koryta, przewody, krosownice, szafa sprzętowa, pomiary, montaż i uruchomienie systemu multimedialnego, dokumentacja powykonawcza, instrukcja obsługi, szkolenie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E6F984" w14:textId="240E37F2" w:rsidR="00915485" w:rsidRPr="00FF25C7" w:rsidRDefault="00915485" w:rsidP="009D2916">
            <w:pPr>
              <w:rPr>
                <w:rFonts w:asciiTheme="minorHAnsi" w:hAnsiTheme="minorHAnsi" w:cstheme="minorHAnsi"/>
                <w:sz w:val="22"/>
                <w:szCs w:val="22"/>
              </w:rPr>
            </w:pPr>
            <w:r w:rsidRPr="00FF25C7">
              <w:rPr>
                <w:rFonts w:asciiTheme="minorHAnsi" w:hAnsiTheme="minorHAnsi" w:cstheme="minorHAnsi"/>
                <w:sz w:val="22"/>
                <w:szCs w:val="22"/>
              </w:rPr>
              <w:t xml:space="preserve">Projekt techniczny, SWZ, </w:t>
            </w:r>
            <w:proofErr w:type="spellStart"/>
            <w:r w:rsidRPr="00FF25C7">
              <w:rPr>
                <w:rFonts w:asciiTheme="minorHAnsi" w:hAnsiTheme="minorHAnsi" w:cstheme="minorHAnsi"/>
                <w:sz w:val="22"/>
                <w:szCs w:val="22"/>
              </w:rPr>
              <w:t>STWiOR</w:t>
            </w:r>
            <w:r w:rsidR="00551CBF">
              <w:rPr>
                <w:rFonts w:asciiTheme="minorHAnsi" w:hAnsiTheme="minorHAnsi" w:cstheme="minorHAnsi"/>
                <w:sz w:val="22"/>
                <w:szCs w:val="22"/>
              </w:rPr>
              <w:t>B</w:t>
            </w:r>
            <w:proofErr w:type="spellEnd"/>
          </w:p>
        </w:tc>
      </w:tr>
      <w:tr w:rsidR="00FF25C7" w:rsidRPr="00FF25C7" w14:paraId="75EE3ACF" w14:textId="77777777" w:rsidTr="00915485">
        <w:tc>
          <w:tcPr>
            <w:tcW w:w="426" w:type="dxa"/>
            <w:tcBorders>
              <w:top w:val="single" w:sz="4" w:space="0" w:color="000000"/>
              <w:left w:val="single" w:sz="4" w:space="0" w:color="000000"/>
              <w:bottom w:val="single" w:sz="4" w:space="0" w:color="000000"/>
            </w:tcBorders>
            <w:shd w:val="clear" w:color="auto" w:fill="auto"/>
          </w:tcPr>
          <w:p w14:paraId="44641EA8" w14:textId="77777777" w:rsidR="00915485" w:rsidRPr="00FF25C7" w:rsidRDefault="00915485" w:rsidP="009D2916">
            <w:pPr>
              <w:jc w:val="both"/>
              <w:rPr>
                <w:rFonts w:asciiTheme="minorHAnsi" w:hAnsiTheme="minorHAnsi" w:cstheme="minorHAnsi"/>
                <w:sz w:val="22"/>
                <w:szCs w:val="22"/>
              </w:rPr>
            </w:pPr>
            <w:r w:rsidRPr="00FF25C7">
              <w:rPr>
                <w:rFonts w:asciiTheme="minorHAnsi" w:hAnsiTheme="minorHAnsi" w:cstheme="minorHAnsi"/>
                <w:sz w:val="22"/>
                <w:szCs w:val="22"/>
              </w:rPr>
              <w:t>4</w:t>
            </w:r>
          </w:p>
        </w:tc>
        <w:tc>
          <w:tcPr>
            <w:tcW w:w="1984" w:type="dxa"/>
            <w:tcBorders>
              <w:top w:val="single" w:sz="4" w:space="0" w:color="000000"/>
              <w:left w:val="single" w:sz="4" w:space="0" w:color="000000"/>
              <w:bottom w:val="single" w:sz="4" w:space="0" w:color="000000"/>
            </w:tcBorders>
            <w:shd w:val="clear" w:color="auto" w:fill="auto"/>
          </w:tcPr>
          <w:p w14:paraId="4FF8E394" w14:textId="77777777" w:rsidR="00915485" w:rsidRPr="00FF25C7" w:rsidRDefault="00915485" w:rsidP="009D2916">
            <w:pPr>
              <w:rPr>
                <w:rFonts w:asciiTheme="minorHAnsi" w:eastAsia="ArialNarrow" w:hAnsiTheme="minorHAnsi" w:cstheme="minorHAnsi"/>
                <w:sz w:val="22"/>
                <w:szCs w:val="22"/>
              </w:rPr>
            </w:pPr>
            <w:r w:rsidRPr="00FF25C7">
              <w:rPr>
                <w:rFonts w:asciiTheme="minorHAnsi" w:hAnsiTheme="minorHAnsi" w:cstheme="minorHAnsi"/>
                <w:sz w:val="22"/>
                <w:szCs w:val="22"/>
              </w:rPr>
              <w:t>elektryczne</w:t>
            </w:r>
          </w:p>
        </w:tc>
        <w:tc>
          <w:tcPr>
            <w:tcW w:w="4820" w:type="dxa"/>
            <w:tcBorders>
              <w:top w:val="single" w:sz="4" w:space="0" w:color="000000"/>
              <w:left w:val="single" w:sz="4" w:space="0" w:color="000000"/>
              <w:bottom w:val="single" w:sz="4" w:space="0" w:color="000000"/>
            </w:tcBorders>
            <w:shd w:val="clear" w:color="auto" w:fill="auto"/>
          </w:tcPr>
          <w:p w14:paraId="1A3F88B9" w14:textId="77777777" w:rsidR="00915485" w:rsidRPr="00FF25C7" w:rsidRDefault="00915485" w:rsidP="009D2916">
            <w:pPr>
              <w:rPr>
                <w:rFonts w:asciiTheme="minorHAnsi" w:hAnsiTheme="minorHAnsi" w:cstheme="minorHAnsi"/>
                <w:sz w:val="22"/>
                <w:szCs w:val="22"/>
              </w:rPr>
            </w:pPr>
            <w:r w:rsidRPr="00FF25C7">
              <w:rPr>
                <w:rFonts w:asciiTheme="minorHAnsi" w:hAnsiTheme="minorHAnsi" w:cstheme="minorHAnsi"/>
                <w:sz w:val="22"/>
                <w:szCs w:val="22"/>
              </w:rPr>
              <w:t xml:space="preserve">Rozbudowa tablic TGE/M i TE-1M, montaż rozdzielnicy RS, oprawy podstawowe, oprawy awaryjne, osprzęt, okablowanie wewnętrzne, </w:t>
            </w:r>
            <w:r w:rsidRPr="00FF25C7">
              <w:rPr>
                <w:rFonts w:asciiTheme="minorHAnsi" w:hAnsiTheme="minorHAnsi" w:cstheme="minorHAnsi"/>
                <w:sz w:val="22"/>
                <w:szCs w:val="22"/>
              </w:rPr>
              <w:lastRenderedPageBreak/>
              <w:t>zasilanie agregatu, trasy kablowe, pomiary, dokumentacja powykonawcza, instrukcja obsługi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26CE086" w14:textId="7A3D7DC0" w:rsidR="00915485" w:rsidRPr="00FF25C7" w:rsidRDefault="00915485" w:rsidP="009D2916">
            <w:pPr>
              <w:rPr>
                <w:rFonts w:asciiTheme="minorHAnsi" w:hAnsiTheme="minorHAnsi" w:cstheme="minorHAnsi"/>
                <w:sz w:val="22"/>
                <w:szCs w:val="22"/>
              </w:rPr>
            </w:pPr>
            <w:r w:rsidRPr="00FF25C7">
              <w:rPr>
                <w:rFonts w:asciiTheme="minorHAnsi" w:hAnsiTheme="minorHAnsi" w:cstheme="minorHAnsi"/>
                <w:sz w:val="22"/>
                <w:szCs w:val="22"/>
              </w:rPr>
              <w:lastRenderedPageBreak/>
              <w:t xml:space="preserve">Projekt techniczny, SWZ, </w:t>
            </w:r>
            <w:proofErr w:type="spellStart"/>
            <w:r w:rsidRPr="00FF25C7">
              <w:rPr>
                <w:rFonts w:asciiTheme="minorHAnsi" w:hAnsiTheme="minorHAnsi" w:cstheme="minorHAnsi"/>
                <w:sz w:val="22"/>
                <w:szCs w:val="22"/>
              </w:rPr>
              <w:t>STWiOR</w:t>
            </w:r>
            <w:r w:rsidR="00551CBF">
              <w:rPr>
                <w:rFonts w:asciiTheme="minorHAnsi" w:hAnsiTheme="minorHAnsi" w:cstheme="minorHAnsi"/>
                <w:sz w:val="22"/>
                <w:szCs w:val="22"/>
              </w:rPr>
              <w:t>B</w:t>
            </w:r>
            <w:proofErr w:type="spellEnd"/>
          </w:p>
        </w:tc>
      </w:tr>
      <w:tr w:rsidR="00915485" w:rsidRPr="00FF25C7" w14:paraId="5247E5F1" w14:textId="77777777" w:rsidTr="00915485">
        <w:tc>
          <w:tcPr>
            <w:tcW w:w="426" w:type="dxa"/>
            <w:tcBorders>
              <w:top w:val="single" w:sz="4" w:space="0" w:color="000000"/>
              <w:left w:val="single" w:sz="4" w:space="0" w:color="000000"/>
              <w:bottom w:val="single" w:sz="4" w:space="0" w:color="000000"/>
            </w:tcBorders>
            <w:shd w:val="clear" w:color="auto" w:fill="auto"/>
          </w:tcPr>
          <w:p w14:paraId="4F531800" w14:textId="77777777" w:rsidR="00915485" w:rsidRPr="00FF25C7" w:rsidRDefault="00915485" w:rsidP="009D2916">
            <w:pPr>
              <w:jc w:val="both"/>
              <w:rPr>
                <w:rFonts w:asciiTheme="minorHAnsi" w:hAnsiTheme="minorHAnsi" w:cstheme="minorHAnsi"/>
                <w:sz w:val="22"/>
                <w:szCs w:val="22"/>
              </w:rPr>
            </w:pPr>
            <w:r w:rsidRPr="00FF25C7">
              <w:rPr>
                <w:rFonts w:asciiTheme="minorHAnsi" w:hAnsiTheme="minorHAnsi" w:cstheme="minorHAnsi"/>
                <w:sz w:val="22"/>
                <w:szCs w:val="22"/>
              </w:rPr>
              <w:t>5</w:t>
            </w:r>
          </w:p>
        </w:tc>
        <w:tc>
          <w:tcPr>
            <w:tcW w:w="1984" w:type="dxa"/>
            <w:tcBorders>
              <w:top w:val="single" w:sz="4" w:space="0" w:color="000000"/>
              <w:left w:val="single" w:sz="4" w:space="0" w:color="000000"/>
              <w:bottom w:val="single" w:sz="4" w:space="0" w:color="000000"/>
            </w:tcBorders>
            <w:shd w:val="clear" w:color="auto" w:fill="auto"/>
          </w:tcPr>
          <w:p w14:paraId="41CC9B21" w14:textId="77777777" w:rsidR="00915485" w:rsidRPr="00FF25C7" w:rsidRDefault="00915485" w:rsidP="009D2916">
            <w:pPr>
              <w:rPr>
                <w:rFonts w:asciiTheme="minorHAnsi" w:eastAsia="ArialNarrow" w:hAnsiTheme="minorHAnsi" w:cstheme="minorHAnsi"/>
                <w:sz w:val="22"/>
                <w:szCs w:val="22"/>
              </w:rPr>
            </w:pPr>
            <w:r w:rsidRPr="00FF25C7">
              <w:rPr>
                <w:rFonts w:asciiTheme="minorHAnsi" w:eastAsia="ArialNarrow" w:hAnsiTheme="minorHAnsi" w:cstheme="minorHAnsi"/>
                <w:sz w:val="22"/>
                <w:szCs w:val="22"/>
              </w:rPr>
              <w:t>wentylacyjne</w:t>
            </w:r>
          </w:p>
        </w:tc>
        <w:tc>
          <w:tcPr>
            <w:tcW w:w="4820" w:type="dxa"/>
            <w:tcBorders>
              <w:top w:val="single" w:sz="4" w:space="0" w:color="000000"/>
              <w:left w:val="single" w:sz="4" w:space="0" w:color="000000"/>
              <w:bottom w:val="single" w:sz="4" w:space="0" w:color="000000"/>
            </w:tcBorders>
            <w:shd w:val="clear" w:color="auto" w:fill="auto"/>
          </w:tcPr>
          <w:p w14:paraId="616826BD" w14:textId="77777777" w:rsidR="00915485" w:rsidRPr="00FF25C7" w:rsidRDefault="00915485" w:rsidP="009D2916">
            <w:pPr>
              <w:rPr>
                <w:rFonts w:asciiTheme="minorHAnsi" w:hAnsiTheme="minorHAnsi" w:cstheme="minorHAnsi"/>
                <w:sz w:val="22"/>
                <w:szCs w:val="22"/>
              </w:rPr>
            </w:pPr>
            <w:r w:rsidRPr="00FF25C7">
              <w:rPr>
                <w:rFonts w:asciiTheme="minorHAnsi" w:hAnsiTheme="minorHAnsi" w:cstheme="minorHAnsi"/>
                <w:sz w:val="22"/>
                <w:szCs w:val="22"/>
              </w:rPr>
              <w:t>Demontaż urządzeń instalacji c.o., demontaż instalacji wentylacji, dostawa i montaż centrali wentylacyjnej, dostawa i montaż agregatu freonowego, kanały wentylacyjne z armaturą regulacyjną, pomiary, dokumentacja powykonawcza, instrukcja obsługi, szkolenie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3A3141F" w14:textId="7A3C66B7" w:rsidR="00915485" w:rsidRPr="00FF25C7" w:rsidRDefault="00915485" w:rsidP="009D2916">
            <w:pPr>
              <w:rPr>
                <w:rFonts w:asciiTheme="minorHAnsi" w:hAnsiTheme="minorHAnsi" w:cstheme="minorHAnsi"/>
                <w:sz w:val="22"/>
                <w:szCs w:val="22"/>
              </w:rPr>
            </w:pPr>
            <w:r w:rsidRPr="00FF25C7">
              <w:rPr>
                <w:rFonts w:asciiTheme="minorHAnsi" w:hAnsiTheme="minorHAnsi" w:cstheme="minorHAnsi"/>
                <w:sz w:val="22"/>
                <w:szCs w:val="22"/>
              </w:rPr>
              <w:t xml:space="preserve">Projekt techniczny, SWZ, </w:t>
            </w:r>
            <w:proofErr w:type="spellStart"/>
            <w:r w:rsidRPr="00FF25C7">
              <w:rPr>
                <w:rFonts w:asciiTheme="minorHAnsi" w:hAnsiTheme="minorHAnsi" w:cstheme="minorHAnsi"/>
                <w:sz w:val="22"/>
                <w:szCs w:val="22"/>
              </w:rPr>
              <w:t>STWiOR</w:t>
            </w:r>
            <w:r w:rsidR="00551CBF">
              <w:rPr>
                <w:rFonts w:asciiTheme="minorHAnsi" w:hAnsiTheme="minorHAnsi" w:cstheme="minorHAnsi"/>
                <w:sz w:val="22"/>
                <w:szCs w:val="22"/>
              </w:rPr>
              <w:t>B</w:t>
            </w:r>
            <w:proofErr w:type="spellEnd"/>
          </w:p>
        </w:tc>
      </w:tr>
    </w:tbl>
    <w:p w14:paraId="2AE3F499" w14:textId="77777777" w:rsidR="00DE6224" w:rsidRPr="00FF25C7" w:rsidRDefault="00DE6224" w:rsidP="00DE6224">
      <w:pPr>
        <w:jc w:val="both"/>
        <w:rPr>
          <w:rFonts w:asciiTheme="minorHAnsi" w:hAnsiTheme="minorHAnsi" w:cstheme="minorHAnsi"/>
          <w:sz w:val="22"/>
          <w:szCs w:val="22"/>
        </w:rPr>
      </w:pPr>
    </w:p>
    <w:p w14:paraId="45EB17C6" w14:textId="4DC0FB3F" w:rsidR="00D35FA3" w:rsidRPr="00FF25C7" w:rsidRDefault="0015241E" w:rsidP="00A34AE3">
      <w:pPr>
        <w:pStyle w:val="Akapitzlist"/>
        <w:numPr>
          <w:ilvl w:val="0"/>
          <w:numId w:val="1"/>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Wykonawcę zamówienia wybrano w wyniku rozstrzygnięcia postępowania w trybie p</w:t>
      </w:r>
      <w:r w:rsidR="00093D49" w:rsidRPr="00FF25C7">
        <w:rPr>
          <w:rFonts w:asciiTheme="minorHAnsi" w:hAnsiTheme="minorHAnsi" w:cstheme="minorHAnsi"/>
          <w:sz w:val="22"/>
          <w:szCs w:val="22"/>
        </w:rPr>
        <w:t>odstawowym</w:t>
      </w:r>
      <w:r w:rsidR="00F64C91" w:rsidRPr="00FF25C7">
        <w:rPr>
          <w:rFonts w:asciiTheme="minorHAnsi" w:hAnsiTheme="minorHAnsi" w:cstheme="minorHAnsi"/>
          <w:sz w:val="22"/>
          <w:szCs w:val="22"/>
        </w:rPr>
        <w:t xml:space="preserve">, </w:t>
      </w:r>
      <w:r w:rsidR="00785AF6" w:rsidRPr="00FF25C7">
        <w:rPr>
          <w:rFonts w:asciiTheme="minorHAnsi" w:hAnsiTheme="minorHAnsi" w:cstheme="minorHAnsi"/>
          <w:sz w:val="22"/>
          <w:szCs w:val="22"/>
        </w:rPr>
        <w:t>zgodnie z</w:t>
      </w:r>
      <w:r w:rsidR="00F64C91" w:rsidRPr="00FF25C7">
        <w:rPr>
          <w:rFonts w:asciiTheme="minorHAnsi" w:hAnsiTheme="minorHAnsi" w:cstheme="minorHAnsi"/>
          <w:sz w:val="22"/>
          <w:szCs w:val="22"/>
        </w:rPr>
        <w:t xml:space="preserve"> art. 275 pkt 1</w:t>
      </w:r>
      <w:r w:rsidR="00C46BDE" w:rsidRPr="00FF25C7">
        <w:rPr>
          <w:rFonts w:asciiTheme="minorHAnsi" w:hAnsiTheme="minorHAnsi" w:cstheme="minorHAnsi"/>
          <w:sz w:val="22"/>
          <w:szCs w:val="22"/>
        </w:rPr>
        <w:t xml:space="preserve">) </w:t>
      </w:r>
      <w:r w:rsidR="00F64C91" w:rsidRPr="00FF25C7">
        <w:rPr>
          <w:rFonts w:asciiTheme="minorHAnsi" w:hAnsiTheme="minorHAnsi" w:cstheme="minorHAnsi"/>
          <w:sz w:val="22"/>
          <w:szCs w:val="22"/>
        </w:rPr>
        <w:t xml:space="preserve">ustawy </w:t>
      </w:r>
      <w:r w:rsidRPr="00FF25C7">
        <w:rPr>
          <w:rFonts w:asciiTheme="minorHAnsi" w:hAnsiTheme="minorHAnsi" w:cstheme="minorHAnsi"/>
          <w:sz w:val="22"/>
          <w:szCs w:val="22"/>
        </w:rPr>
        <w:t>Prawo zamówień publicznych (</w:t>
      </w:r>
      <w:proofErr w:type="spellStart"/>
      <w:r w:rsidRPr="00FF25C7">
        <w:rPr>
          <w:rFonts w:asciiTheme="minorHAnsi" w:hAnsiTheme="minorHAnsi" w:cstheme="minorHAnsi"/>
          <w:sz w:val="22"/>
          <w:szCs w:val="22"/>
        </w:rPr>
        <w:t>t.j</w:t>
      </w:r>
      <w:proofErr w:type="spellEnd"/>
      <w:r w:rsidRPr="00FF25C7">
        <w:rPr>
          <w:rFonts w:asciiTheme="minorHAnsi" w:hAnsiTheme="minorHAnsi" w:cstheme="minorHAnsi"/>
          <w:sz w:val="22"/>
          <w:szCs w:val="22"/>
        </w:rPr>
        <w:t>. Dz.U. z 20</w:t>
      </w:r>
      <w:r w:rsidR="00102BA0" w:rsidRPr="00FF25C7">
        <w:rPr>
          <w:rFonts w:asciiTheme="minorHAnsi" w:hAnsiTheme="minorHAnsi" w:cstheme="minorHAnsi"/>
          <w:sz w:val="22"/>
          <w:szCs w:val="22"/>
        </w:rPr>
        <w:t>2</w:t>
      </w:r>
      <w:r w:rsidR="00FF25C7" w:rsidRPr="00FF25C7">
        <w:rPr>
          <w:rFonts w:asciiTheme="minorHAnsi" w:hAnsiTheme="minorHAnsi" w:cstheme="minorHAnsi"/>
          <w:sz w:val="22"/>
          <w:szCs w:val="22"/>
        </w:rPr>
        <w:t>2</w:t>
      </w:r>
      <w:r w:rsidRPr="00FF25C7">
        <w:rPr>
          <w:rFonts w:asciiTheme="minorHAnsi" w:hAnsiTheme="minorHAnsi" w:cstheme="minorHAnsi"/>
          <w:sz w:val="22"/>
          <w:szCs w:val="22"/>
        </w:rPr>
        <w:t xml:space="preserve"> r., poz. </w:t>
      </w:r>
      <w:r w:rsidR="00102BA0" w:rsidRPr="00FF25C7">
        <w:rPr>
          <w:rFonts w:asciiTheme="minorHAnsi" w:hAnsiTheme="minorHAnsi" w:cstheme="minorHAnsi"/>
          <w:sz w:val="22"/>
          <w:szCs w:val="22"/>
        </w:rPr>
        <w:t>1</w:t>
      </w:r>
      <w:r w:rsidR="00FF25C7" w:rsidRPr="00FF25C7">
        <w:rPr>
          <w:rFonts w:asciiTheme="minorHAnsi" w:hAnsiTheme="minorHAnsi" w:cstheme="minorHAnsi"/>
          <w:sz w:val="22"/>
          <w:szCs w:val="22"/>
        </w:rPr>
        <w:t>7</w:t>
      </w:r>
      <w:r w:rsidR="00102BA0" w:rsidRPr="00FF25C7">
        <w:rPr>
          <w:rFonts w:asciiTheme="minorHAnsi" w:hAnsiTheme="minorHAnsi" w:cstheme="minorHAnsi"/>
          <w:sz w:val="22"/>
          <w:szCs w:val="22"/>
        </w:rPr>
        <w:t>1</w:t>
      </w:r>
      <w:r w:rsidR="00FF25C7" w:rsidRPr="00FF25C7">
        <w:rPr>
          <w:rFonts w:asciiTheme="minorHAnsi" w:hAnsiTheme="minorHAnsi" w:cstheme="minorHAnsi"/>
          <w:sz w:val="22"/>
          <w:szCs w:val="22"/>
        </w:rPr>
        <w:t>0</w:t>
      </w:r>
      <w:r w:rsidR="00785AF6" w:rsidRPr="00FF25C7">
        <w:rPr>
          <w:rFonts w:asciiTheme="minorHAnsi" w:hAnsiTheme="minorHAnsi" w:cstheme="minorHAnsi"/>
          <w:sz w:val="22"/>
          <w:szCs w:val="22"/>
        </w:rPr>
        <w:t xml:space="preserve"> ze </w:t>
      </w:r>
      <w:proofErr w:type="spellStart"/>
      <w:r w:rsidR="00785AF6" w:rsidRPr="00FF25C7">
        <w:rPr>
          <w:rFonts w:asciiTheme="minorHAnsi" w:hAnsiTheme="minorHAnsi" w:cstheme="minorHAnsi"/>
          <w:sz w:val="22"/>
          <w:szCs w:val="22"/>
        </w:rPr>
        <w:t>zm</w:t>
      </w:r>
      <w:proofErr w:type="spellEnd"/>
      <w:r w:rsidRPr="00FF25C7">
        <w:rPr>
          <w:rFonts w:asciiTheme="minorHAnsi" w:hAnsiTheme="minorHAnsi" w:cstheme="minorHAnsi"/>
          <w:sz w:val="22"/>
          <w:szCs w:val="22"/>
        </w:rPr>
        <w:t>), zwan</w:t>
      </w:r>
      <w:r w:rsidR="00785AF6" w:rsidRPr="00FF25C7">
        <w:rPr>
          <w:rFonts w:asciiTheme="minorHAnsi" w:hAnsiTheme="minorHAnsi" w:cstheme="minorHAnsi"/>
          <w:sz w:val="22"/>
          <w:szCs w:val="22"/>
        </w:rPr>
        <w:t>ą</w:t>
      </w:r>
      <w:r w:rsidRPr="00FF25C7">
        <w:rPr>
          <w:rFonts w:asciiTheme="minorHAnsi" w:hAnsiTheme="minorHAnsi" w:cstheme="minorHAnsi"/>
          <w:sz w:val="22"/>
          <w:szCs w:val="22"/>
        </w:rPr>
        <w:t xml:space="preserve"> dalej ustawą Prawo z</w:t>
      </w:r>
      <w:r w:rsidR="004A6F91" w:rsidRPr="00FF25C7">
        <w:rPr>
          <w:rFonts w:asciiTheme="minorHAnsi" w:hAnsiTheme="minorHAnsi" w:cstheme="minorHAnsi"/>
          <w:sz w:val="22"/>
          <w:szCs w:val="22"/>
        </w:rPr>
        <w:t xml:space="preserve">amówień publicznych. Nr sprawy: </w:t>
      </w:r>
      <w:r w:rsidR="003B4AAE">
        <w:rPr>
          <w:rFonts w:asciiTheme="minorHAnsi" w:hAnsiTheme="minorHAnsi" w:cstheme="minorHAnsi"/>
          <w:sz w:val="22"/>
          <w:szCs w:val="22"/>
        </w:rPr>
        <w:t>783A</w:t>
      </w:r>
      <w:r w:rsidR="00566D69" w:rsidRPr="00FF25C7">
        <w:rPr>
          <w:rFonts w:asciiTheme="minorHAnsi" w:hAnsiTheme="minorHAnsi" w:cstheme="minorHAnsi"/>
          <w:sz w:val="22"/>
          <w:szCs w:val="22"/>
        </w:rPr>
        <w:t>/AZ/262/202</w:t>
      </w:r>
      <w:r w:rsidR="00FF25C7" w:rsidRPr="00FF25C7">
        <w:rPr>
          <w:rFonts w:asciiTheme="minorHAnsi" w:hAnsiTheme="minorHAnsi" w:cstheme="minorHAnsi"/>
          <w:sz w:val="22"/>
          <w:szCs w:val="22"/>
        </w:rPr>
        <w:t>3</w:t>
      </w:r>
      <w:r w:rsidR="00C46BDE" w:rsidRPr="00FF25C7">
        <w:rPr>
          <w:rFonts w:asciiTheme="minorHAnsi" w:hAnsiTheme="minorHAnsi" w:cstheme="minorHAnsi"/>
          <w:sz w:val="22"/>
          <w:szCs w:val="22"/>
        </w:rPr>
        <w:t>.</w:t>
      </w:r>
    </w:p>
    <w:p w14:paraId="7FEE3D45" w14:textId="77777777" w:rsidR="00A34AE3" w:rsidRPr="00FF25C7" w:rsidRDefault="00A34AE3" w:rsidP="00A34AE3">
      <w:pPr>
        <w:pStyle w:val="Akapitzlist"/>
        <w:suppressAutoHyphens/>
        <w:spacing w:line="276" w:lineRule="auto"/>
        <w:ind w:left="360"/>
        <w:jc w:val="both"/>
        <w:rPr>
          <w:rFonts w:asciiTheme="minorHAnsi" w:hAnsiTheme="minorHAnsi" w:cstheme="minorHAnsi"/>
          <w:sz w:val="22"/>
          <w:szCs w:val="22"/>
        </w:rPr>
      </w:pPr>
    </w:p>
    <w:p w14:paraId="66FBEFE7" w14:textId="77777777" w:rsidR="0015241E" w:rsidRPr="00FF25C7" w:rsidRDefault="0015241E" w:rsidP="00B42734">
      <w:pPr>
        <w:spacing w:line="276" w:lineRule="auto"/>
        <w:jc w:val="center"/>
        <w:rPr>
          <w:rFonts w:asciiTheme="minorHAnsi" w:hAnsiTheme="minorHAnsi" w:cstheme="minorHAnsi"/>
          <w:sz w:val="22"/>
          <w:szCs w:val="22"/>
        </w:rPr>
      </w:pPr>
      <w:r w:rsidRPr="00FF25C7">
        <w:rPr>
          <w:rFonts w:asciiTheme="minorHAnsi" w:hAnsiTheme="minorHAnsi" w:cstheme="minorHAnsi"/>
          <w:sz w:val="22"/>
          <w:szCs w:val="22"/>
        </w:rPr>
        <w:t>§ 3</w:t>
      </w:r>
    </w:p>
    <w:p w14:paraId="6A2F5D1D" w14:textId="3ACFB7F4" w:rsidR="00785AF6" w:rsidRPr="00FF25C7" w:rsidRDefault="0015241E" w:rsidP="008829CC">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Wykonawca zobowiązuje się wykonać </w:t>
      </w:r>
      <w:r w:rsidR="00A75121" w:rsidRPr="00FF25C7">
        <w:rPr>
          <w:rFonts w:asciiTheme="minorHAnsi" w:hAnsiTheme="minorHAnsi" w:cstheme="minorHAnsi"/>
          <w:sz w:val="22"/>
          <w:szCs w:val="22"/>
        </w:rPr>
        <w:t xml:space="preserve">przedmiot zamówienia </w:t>
      </w:r>
      <w:r w:rsidRPr="00FF25C7">
        <w:rPr>
          <w:rFonts w:asciiTheme="minorHAnsi" w:hAnsiTheme="minorHAnsi" w:cstheme="minorHAnsi"/>
          <w:sz w:val="22"/>
          <w:szCs w:val="22"/>
        </w:rPr>
        <w:t xml:space="preserve">zgodnie z </w:t>
      </w:r>
      <w:r w:rsidR="00C46BDE" w:rsidRPr="00FF25C7">
        <w:rPr>
          <w:rFonts w:asciiTheme="minorHAnsi" w:hAnsiTheme="minorHAnsi" w:cstheme="minorHAnsi"/>
          <w:sz w:val="22"/>
          <w:szCs w:val="22"/>
        </w:rPr>
        <w:t xml:space="preserve">niniejszą umową, </w:t>
      </w:r>
      <w:r w:rsidR="001977F2" w:rsidRPr="00FF25C7">
        <w:rPr>
          <w:rFonts w:asciiTheme="minorHAnsi" w:hAnsiTheme="minorHAnsi" w:cstheme="minorHAnsi"/>
          <w:sz w:val="22"/>
          <w:szCs w:val="22"/>
        </w:rPr>
        <w:t>Dokumentacją Techniczną,</w:t>
      </w:r>
      <w:r w:rsidR="00044A19" w:rsidRPr="00FF25C7">
        <w:rPr>
          <w:rFonts w:asciiTheme="minorHAnsi" w:hAnsiTheme="minorHAnsi" w:cstheme="minorHAnsi"/>
          <w:sz w:val="22"/>
          <w:szCs w:val="22"/>
        </w:rPr>
        <w:t xml:space="preserve"> </w:t>
      </w:r>
      <w:r w:rsidR="00785AF6" w:rsidRPr="00FF25C7">
        <w:rPr>
          <w:rFonts w:asciiTheme="minorHAnsi" w:hAnsiTheme="minorHAnsi" w:cstheme="minorHAnsi"/>
          <w:sz w:val="22"/>
          <w:szCs w:val="22"/>
        </w:rPr>
        <w:t xml:space="preserve">Specyfikacją Techniczną Wykonania i Odbioru Robót (dalej: </w:t>
      </w:r>
      <w:proofErr w:type="spellStart"/>
      <w:r w:rsidR="00C312DD" w:rsidRPr="00FF25C7">
        <w:rPr>
          <w:rFonts w:asciiTheme="minorHAnsi" w:hAnsiTheme="minorHAnsi" w:cstheme="minorHAnsi"/>
          <w:sz w:val="22"/>
          <w:szCs w:val="22"/>
        </w:rPr>
        <w:t>STW</w:t>
      </w:r>
      <w:r w:rsidR="0036377A" w:rsidRPr="00FF25C7">
        <w:rPr>
          <w:rFonts w:asciiTheme="minorHAnsi" w:hAnsiTheme="minorHAnsi" w:cstheme="minorHAnsi"/>
          <w:sz w:val="22"/>
          <w:szCs w:val="22"/>
        </w:rPr>
        <w:t>iOR</w:t>
      </w:r>
      <w:proofErr w:type="spellEnd"/>
      <w:r w:rsidR="00785AF6" w:rsidRPr="00FF25C7">
        <w:rPr>
          <w:rFonts w:asciiTheme="minorHAnsi" w:hAnsiTheme="minorHAnsi" w:cstheme="minorHAnsi"/>
          <w:sz w:val="22"/>
          <w:szCs w:val="22"/>
        </w:rPr>
        <w:t>)</w:t>
      </w:r>
      <w:r w:rsidR="00C312DD" w:rsidRPr="00FF25C7">
        <w:rPr>
          <w:rFonts w:asciiTheme="minorHAnsi" w:hAnsiTheme="minorHAnsi" w:cstheme="minorHAnsi"/>
          <w:sz w:val="22"/>
          <w:szCs w:val="22"/>
        </w:rPr>
        <w:t xml:space="preserve"> oraz wymogami zawartymi w Specyfikacji Warunków Zamówienia, a także </w:t>
      </w:r>
      <w:r w:rsidR="00E0641D" w:rsidRPr="00FF25C7">
        <w:rPr>
          <w:rFonts w:asciiTheme="minorHAnsi" w:hAnsiTheme="minorHAnsi" w:cstheme="minorHAnsi"/>
          <w:sz w:val="22"/>
          <w:szCs w:val="22"/>
        </w:rPr>
        <w:t xml:space="preserve">zgodnie </w:t>
      </w:r>
      <w:r w:rsidR="00C312DD" w:rsidRPr="00FF25C7">
        <w:rPr>
          <w:rFonts w:asciiTheme="minorHAnsi" w:hAnsiTheme="minorHAnsi" w:cstheme="minorHAnsi"/>
          <w:sz w:val="22"/>
          <w:szCs w:val="22"/>
        </w:rPr>
        <w:t>z zasadami współczesnej wiedzy technicznej i obowiązującymi przepisami oraz normami.</w:t>
      </w:r>
    </w:p>
    <w:p w14:paraId="36140677" w14:textId="4FD35093" w:rsidR="005F014C" w:rsidRPr="00FF25C7" w:rsidRDefault="00785AF6" w:rsidP="008829CC">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Wykonawca jest odpowiedzialny </w:t>
      </w:r>
      <w:r w:rsidR="00A75121" w:rsidRPr="00FF25C7">
        <w:rPr>
          <w:rFonts w:asciiTheme="minorHAnsi" w:hAnsiTheme="minorHAnsi" w:cstheme="minorHAnsi"/>
          <w:sz w:val="22"/>
          <w:szCs w:val="22"/>
        </w:rPr>
        <w:t xml:space="preserve">między innymi </w:t>
      </w:r>
      <w:r w:rsidRPr="00FF25C7">
        <w:rPr>
          <w:rFonts w:asciiTheme="minorHAnsi" w:hAnsiTheme="minorHAnsi" w:cstheme="minorHAnsi"/>
          <w:sz w:val="22"/>
          <w:szCs w:val="22"/>
        </w:rPr>
        <w:t>za</w:t>
      </w:r>
      <w:r w:rsidR="00A75121" w:rsidRPr="00FF25C7">
        <w:rPr>
          <w:rFonts w:asciiTheme="minorHAnsi" w:hAnsiTheme="minorHAnsi" w:cstheme="minorHAnsi"/>
          <w:sz w:val="22"/>
          <w:szCs w:val="22"/>
        </w:rPr>
        <w:t>:</w:t>
      </w:r>
      <w:r w:rsidRPr="00FF25C7">
        <w:rPr>
          <w:rFonts w:asciiTheme="minorHAnsi" w:hAnsiTheme="minorHAnsi" w:cstheme="minorHAnsi"/>
          <w:sz w:val="22"/>
          <w:szCs w:val="22"/>
        </w:rPr>
        <w:t xml:space="preserve"> uzyskanie wszelkich niezbędnych uzgodnień i zezwoleń, </w:t>
      </w:r>
      <w:r w:rsidR="00A75121" w:rsidRPr="00FF25C7">
        <w:rPr>
          <w:rFonts w:asciiTheme="minorHAnsi" w:hAnsiTheme="minorHAnsi" w:cstheme="minorHAnsi"/>
          <w:sz w:val="22"/>
          <w:szCs w:val="22"/>
        </w:rPr>
        <w:t xml:space="preserve">prawidłową i właściwą </w:t>
      </w:r>
      <w:r w:rsidRPr="00FF25C7">
        <w:rPr>
          <w:rFonts w:asciiTheme="minorHAnsi" w:hAnsiTheme="minorHAnsi" w:cstheme="minorHAnsi"/>
          <w:sz w:val="22"/>
          <w:szCs w:val="22"/>
        </w:rPr>
        <w:t>organizację robót, dostawę materiałów</w:t>
      </w:r>
      <w:r w:rsidR="00E0641D" w:rsidRPr="00FF25C7">
        <w:rPr>
          <w:rFonts w:asciiTheme="minorHAnsi" w:hAnsiTheme="minorHAnsi" w:cstheme="minorHAnsi"/>
          <w:sz w:val="22"/>
          <w:szCs w:val="22"/>
        </w:rPr>
        <w:t>,</w:t>
      </w:r>
      <w:r w:rsidRPr="00FF25C7">
        <w:rPr>
          <w:rFonts w:asciiTheme="minorHAnsi" w:hAnsiTheme="minorHAnsi" w:cstheme="minorHAnsi"/>
          <w:sz w:val="22"/>
          <w:szCs w:val="22"/>
        </w:rPr>
        <w:t xml:space="preserve"> urządzeń</w:t>
      </w:r>
      <w:r w:rsidR="00E0641D" w:rsidRPr="00FF25C7">
        <w:rPr>
          <w:rFonts w:asciiTheme="minorHAnsi" w:hAnsiTheme="minorHAnsi" w:cstheme="minorHAnsi"/>
          <w:sz w:val="22"/>
          <w:szCs w:val="22"/>
        </w:rPr>
        <w:t xml:space="preserve"> i</w:t>
      </w:r>
      <w:r w:rsidRPr="00FF25C7">
        <w:rPr>
          <w:rFonts w:asciiTheme="minorHAnsi" w:hAnsiTheme="minorHAnsi" w:cstheme="minorHAnsi"/>
          <w:sz w:val="22"/>
          <w:szCs w:val="22"/>
        </w:rPr>
        <w:t xml:space="preserve"> sprzętu </w:t>
      </w:r>
      <w:r w:rsidR="00A75121" w:rsidRPr="00FF25C7">
        <w:rPr>
          <w:rFonts w:asciiTheme="minorHAnsi" w:hAnsiTheme="minorHAnsi" w:cstheme="minorHAnsi"/>
          <w:sz w:val="22"/>
          <w:szCs w:val="22"/>
        </w:rPr>
        <w:t xml:space="preserve">oraz zapewnienie </w:t>
      </w:r>
      <w:r w:rsidRPr="00FF25C7">
        <w:rPr>
          <w:rFonts w:asciiTheme="minorHAnsi" w:hAnsiTheme="minorHAnsi" w:cstheme="minorHAnsi"/>
          <w:sz w:val="22"/>
          <w:szCs w:val="22"/>
        </w:rPr>
        <w:t>siły roboczej niezbędn</w:t>
      </w:r>
      <w:r w:rsidR="00A75121" w:rsidRPr="00FF25C7">
        <w:rPr>
          <w:rFonts w:asciiTheme="minorHAnsi" w:hAnsiTheme="minorHAnsi" w:cstheme="minorHAnsi"/>
          <w:sz w:val="22"/>
          <w:szCs w:val="22"/>
        </w:rPr>
        <w:t>ej</w:t>
      </w:r>
      <w:r w:rsidRPr="00FF25C7">
        <w:rPr>
          <w:rFonts w:asciiTheme="minorHAnsi" w:hAnsiTheme="minorHAnsi" w:cstheme="minorHAnsi"/>
          <w:sz w:val="22"/>
          <w:szCs w:val="22"/>
        </w:rPr>
        <w:t xml:space="preserve"> dla wykonania niniejszej Umowy</w:t>
      </w:r>
      <w:r w:rsidR="00A75121" w:rsidRPr="00FF25C7">
        <w:rPr>
          <w:rFonts w:asciiTheme="minorHAnsi" w:hAnsiTheme="minorHAnsi" w:cstheme="minorHAnsi"/>
          <w:sz w:val="22"/>
          <w:szCs w:val="22"/>
        </w:rPr>
        <w:t>. Wykonawca</w:t>
      </w:r>
      <w:r w:rsidRPr="00FF25C7">
        <w:rPr>
          <w:rFonts w:asciiTheme="minorHAnsi" w:hAnsiTheme="minorHAnsi" w:cstheme="minorHAnsi"/>
          <w:sz w:val="22"/>
          <w:szCs w:val="22"/>
        </w:rPr>
        <w:t xml:space="preserve"> poniesie wszelkie koszty z tym związane. </w:t>
      </w:r>
    </w:p>
    <w:p w14:paraId="3948D068" w14:textId="0F8D787E" w:rsidR="0015241E" w:rsidRPr="00FF25C7" w:rsidRDefault="0015241E" w:rsidP="008829CC">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Wykonawca </w:t>
      </w:r>
      <w:r w:rsidR="00785AF6" w:rsidRPr="00FF25C7">
        <w:rPr>
          <w:rFonts w:asciiTheme="minorHAnsi" w:hAnsiTheme="minorHAnsi" w:cstheme="minorHAnsi"/>
          <w:sz w:val="22"/>
          <w:szCs w:val="22"/>
        </w:rPr>
        <w:t>jest</w:t>
      </w:r>
      <w:r w:rsidRPr="00FF25C7">
        <w:rPr>
          <w:rFonts w:asciiTheme="minorHAnsi" w:hAnsiTheme="minorHAnsi" w:cstheme="minorHAnsi"/>
          <w:sz w:val="22"/>
          <w:szCs w:val="22"/>
        </w:rPr>
        <w:t xml:space="preserve"> bezpośrednio odpowiedzialny wobec Zamawiającego za prace zlecone podwykonawcom jak za swoje własne</w:t>
      </w:r>
      <w:r w:rsidR="00190905" w:rsidRPr="00FF25C7">
        <w:rPr>
          <w:rFonts w:asciiTheme="minorHAnsi" w:hAnsiTheme="minorHAnsi" w:cstheme="minorHAnsi"/>
          <w:sz w:val="22"/>
          <w:szCs w:val="22"/>
        </w:rPr>
        <w:t>.</w:t>
      </w:r>
    </w:p>
    <w:p w14:paraId="3E2FA24D" w14:textId="77777777"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Do zawarcia przez Wykonawcę umowy z podwykonawcą, której przedmiotem są roboty budowlane, wymagana jest zgoda Zamawiającego. 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zawierającego jej szczegółowy przedmiot, przy czym podwykonawca lub dalszy podwykonawca jest obowiązany dołączyć zgodę Wykonawcy na zawarcie umowy o podwykonawstwo o treści zgodnej z projektem umowy.</w:t>
      </w:r>
    </w:p>
    <w:p w14:paraId="6DDF848D" w14:textId="6EE39030"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Zgłoszenia podwykonawcy lub dalszego podwykonawcy jest dopuszczalne jedynie przed przystąpieniem przez niego do wykonywania robót i musi zawierać jego dane, a w szczególności imię i nazwisko albo nazwę, adres zamieszkania albo siedziby, dane kontaktowe osób do kontaktu ze strony podwykonawcy lub dalszego podwykonawcy.</w:t>
      </w:r>
    </w:p>
    <w:p w14:paraId="32ED05C4" w14:textId="2FAB2D4F"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Wykonawca zawiadomi Zamawiającego o wszelkich zmianach danych, o których mowa w ust. 5, w trakcie realizacji zamówienia, a także przekaże informacje na temat nowych podwykonawców, którym w późniejszym okresie zamierza powierzyć realizację robót budowlanych lub usług.</w:t>
      </w:r>
    </w:p>
    <w:p w14:paraId="4A030373" w14:textId="77777777"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Jeżeli zmiana albo rezygnacja z podwykonawcy dotyczy podmiotu, na którego zasoby wykonawca powoływał się, na zasadach określonych w art. 118 ust. 1 </w:t>
      </w:r>
      <w:proofErr w:type="spellStart"/>
      <w:r w:rsidRPr="00FF25C7">
        <w:rPr>
          <w:rFonts w:asciiTheme="minorHAnsi" w:hAnsiTheme="minorHAnsi" w:cstheme="minorHAnsi"/>
          <w:sz w:val="22"/>
          <w:szCs w:val="22"/>
        </w:rPr>
        <w:t>Pzp</w:t>
      </w:r>
      <w:proofErr w:type="spellEnd"/>
      <w:r w:rsidRPr="00FF25C7">
        <w:rPr>
          <w:rFonts w:asciiTheme="minorHAnsi" w:hAnsiTheme="minorHAnsi" w:cstheme="minorHAnsi"/>
          <w:sz w:val="22"/>
          <w:szCs w:val="22"/>
        </w:rPr>
        <w:t xml:space="preserve">, w celu wykazania spełniania warunków udziału w postępowaniu wykonawca jest obowiązany wykazać Zamawiającemu, że proponowany inny podwykonawca lub wykonawca samodzielnie spełnia je w stopniu nie </w:t>
      </w:r>
      <w:r w:rsidRPr="00FF25C7">
        <w:rPr>
          <w:rFonts w:asciiTheme="minorHAnsi" w:hAnsiTheme="minorHAnsi" w:cstheme="minorHAnsi"/>
          <w:sz w:val="22"/>
          <w:szCs w:val="22"/>
        </w:rPr>
        <w:lastRenderedPageBreak/>
        <w:t xml:space="preserve">mniejszym niż podwykonawca, na którego zasoby wykonawca powoływał się w trakcie postępowania o udzielenie zamówienia. </w:t>
      </w:r>
    </w:p>
    <w:p w14:paraId="70A8250C" w14:textId="77777777"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DA22821" w14:textId="77777777"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50EA740C" w14:textId="77777777"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Zamawiający, w terminie 14 dni zgłasza Wykonawcy i podwykonawcy pisemne zastrzeżenia do projektu umowy o podwykonawstwo, której przedmiotem są roboty budowlane:</w:t>
      </w:r>
    </w:p>
    <w:p w14:paraId="4D72C627" w14:textId="77777777" w:rsidR="009639E6" w:rsidRPr="00FF25C7" w:rsidRDefault="009639E6" w:rsidP="008B0D78">
      <w:pPr>
        <w:pStyle w:val="Akapitzlist"/>
        <w:numPr>
          <w:ilvl w:val="0"/>
          <w:numId w:val="48"/>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niespełniającej wymagań określonych w specyfikacji warunków zamówienia;</w:t>
      </w:r>
    </w:p>
    <w:p w14:paraId="47289F2F" w14:textId="53EAA254" w:rsidR="009639E6" w:rsidRPr="00FF25C7" w:rsidRDefault="009639E6" w:rsidP="008B0D78">
      <w:pPr>
        <w:pStyle w:val="Akapitzlist"/>
        <w:numPr>
          <w:ilvl w:val="0"/>
          <w:numId w:val="48"/>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gdy przewiduje termin zapłaty wynagrodzenia dłuższy niż określony w ust. 8;</w:t>
      </w:r>
    </w:p>
    <w:p w14:paraId="7C6F9FD1" w14:textId="75A6EDDC" w:rsidR="009639E6" w:rsidRPr="00FF25C7" w:rsidRDefault="009639E6" w:rsidP="008B0D78">
      <w:pPr>
        <w:pStyle w:val="Akapitzlist"/>
        <w:numPr>
          <w:ilvl w:val="0"/>
          <w:numId w:val="48"/>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nie określa Stron, pomiędzy którymi jest zawierana;</w:t>
      </w:r>
    </w:p>
    <w:p w14:paraId="61531BA5" w14:textId="77777777" w:rsidR="009639E6" w:rsidRPr="00FF25C7" w:rsidRDefault="009639E6" w:rsidP="008B0D78">
      <w:pPr>
        <w:pStyle w:val="Akapitzlist"/>
        <w:numPr>
          <w:ilvl w:val="0"/>
          <w:numId w:val="48"/>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 umowie podwykonawczej Strony nie wskazały wartości wynagrodzenia/maksymalnej wartości umowy z tytuły wykonywania robót;</w:t>
      </w:r>
    </w:p>
    <w:p w14:paraId="4C58798F" w14:textId="77777777" w:rsidR="009639E6" w:rsidRPr="00FF25C7" w:rsidRDefault="009639E6" w:rsidP="008B0D78">
      <w:pPr>
        <w:pStyle w:val="Akapitzlist"/>
        <w:numPr>
          <w:ilvl w:val="0"/>
          <w:numId w:val="48"/>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 części, w jakiej wynagrodzenie za wykonanie robót, które Wykonawca powierza podwykonawcy, przekracza wartość wynagrodzenia należnego Wykonawcy od Zamawiającego;</w:t>
      </w:r>
    </w:p>
    <w:p w14:paraId="793C3D03" w14:textId="77777777" w:rsidR="009639E6" w:rsidRPr="00FF25C7" w:rsidRDefault="009639E6" w:rsidP="008B0D78">
      <w:pPr>
        <w:pStyle w:val="Akapitzlist"/>
        <w:numPr>
          <w:ilvl w:val="0"/>
          <w:numId w:val="48"/>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postanowienia umowy podwykonawczej uzależniają zapłatę wynagrodzenia należnego podwykonawcy przez Wykonawcę od otrzymania przez Wykonawcę, zapłaty od Zamawiającego za wykonany zakres robót;</w:t>
      </w:r>
    </w:p>
    <w:p w14:paraId="168AA73A" w14:textId="77777777" w:rsidR="009639E6" w:rsidRPr="00FF25C7" w:rsidRDefault="009639E6" w:rsidP="008B0D78">
      <w:pPr>
        <w:pStyle w:val="Akapitzlist"/>
        <w:numPr>
          <w:ilvl w:val="0"/>
          <w:numId w:val="48"/>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603E0C06" w14:textId="77777777" w:rsidR="009639E6" w:rsidRPr="00FF25C7" w:rsidRDefault="009639E6" w:rsidP="008B0D78">
      <w:pPr>
        <w:pStyle w:val="Akapitzlist"/>
        <w:numPr>
          <w:ilvl w:val="0"/>
          <w:numId w:val="48"/>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umowa podwykonawcza przewiduje termin realizacji dłuższy niż niniejsza Umowa;</w:t>
      </w:r>
    </w:p>
    <w:p w14:paraId="4760259C" w14:textId="77777777" w:rsidR="009639E6" w:rsidRPr="00FF25C7" w:rsidRDefault="009639E6" w:rsidP="008B0D78">
      <w:pPr>
        <w:pStyle w:val="Akapitzlist"/>
        <w:numPr>
          <w:ilvl w:val="0"/>
          <w:numId w:val="48"/>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okres odpowiedzialności za wady jest krótszy od okresu odpowiedzialności za wady Wykonawcy wobec Zamawiającego;</w:t>
      </w:r>
    </w:p>
    <w:p w14:paraId="4E8FACEF" w14:textId="77777777" w:rsidR="009639E6" w:rsidRPr="00FF25C7" w:rsidRDefault="009639E6" w:rsidP="008B0D78">
      <w:pPr>
        <w:pStyle w:val="Akapitzlist"/>
        <w:numPr>
          <w:ilvl w:val="0"/>
          <w:numId w:val="48"/>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umowa podwykonawcza nie zawiera uregulowań dotyczących zawierania umów na roboty budowlane, dostawy lub usługi z dalszymi Podwykonawcami, w szczególności zapisów warunkujących podpisanie tych umów od ich akceptacji i zgody Wykonawcy.</w:t>
      </w:r>
    </w:p>
    <w:p w14:paraId="78EA2FCD" w14:textId="54CB5BC9"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Niezgłoszenie pisemnych zastrzeżeń do przedłożonego projektu umowy o podwykonawstwo, której przedmiotem są roboty budowlane, w terminie określonym w ust. </w:t>
      </w:r>
      <w:r w:rsidR="00837A51" w:rsidRPr="00FF25C7">
        <w:rPr>
          <w:rFonts w:asciiTheme="minorHAnsi" w:hAnsiTheme="minorHAnsi" w:cstheme="minorHAnsi"/>
          <w:sz w:val="22"/>
          <w:szCs w:val="22"/>
        </w:rPr>
        <w:t>10</w:t>
      </w:r>
      <w:r w:rsidRPr="00FF25C7">
        <w:rPr>
          <w:rFonts w:asciiTheme="minorHAnsi" w:hAnsiTheme="minorHAnsi" w:cstheme="minorHAnsi"/>
          <w:sz w:val="22"/>
          <w:szCs w:val="22"/>
        </w:rPr>
        <w:t>, uważa się za akceptację projektu umowy przez Zamawiającego.</w:t>
      </w:r>
    </w:p>
    <w:p w14:paraId="4B38C9A7" w14:textId="77777777"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Wykonawca, podwykonawca lub dalszy podwykonawca zamówienia przedkłada Zamawiającemu poświadczoną za zgodność z oryginałem kopię zawartej umowy o podwykonawstwo, której przedmiotem są roboty budowlane, w terminie 7 dni od dnia jej zawarcia. </w:t>
      </w:r>
    </w:p>
    <w:p w14:paraId="5C9CE103" w14:textId="1B0699E0"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Zamawiający, w terminie 14 dni, zgłasza Wykonawcy i podwykonawcy pisemny sprzeciw do umowy o podwykonawstwo, której przedmiotem są roboty budowlane, w przypadkach, o których mowa w ust. </w:t>
      </w:r>
      <w:r w:rsidR="00837A51" w:rsidRPr="00FF25C7">
        <w:rPr>
          <w:rFonts w:asciiTheme="minorHAnsi" w:hAnsiTheme="minorHAnsi" w:cstheme="minorHAnsi"/>
          <w:sz w:val="22"/>
          <w:szCs w:val="22"/>
        </w:rPr>
        <w:t>10</w:t>
      </w:r>
      <w:r w:rsidRPr="00FF25C7">
        <w:rPr>
          <w:rFonts w:asciiTheme="minorHAnsi" w:hAnsiTheme="minorHAnsi" w:cstheme="minorHAnsi"/>
          <w:sz w:val="22"/>
          <w:szCs w:val="22"/>
        </w:rPr>
        <w:t>.</w:t>
      </w:r>
    </w:p>
    <w:p w14:paraId="097105A9" w14:textId="5A8A9DC2"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Niezgłoszenie pisemnego sprzeciwu do przedłożonej umowy o podwykonawstwo w terminie określonym w ust. 1</w:t>
      </w:r>
      <w:r w:rsidR="00837A51" w:rsidRPr="00FF25C7">
        <w:rPr>
          <w:rFonts w:asciiTheme="minorHAnsi" w:hAnsiTheme="minorHAnsi" w:cstheme="minorHAnsi"/>
          <w:sz w:val="22"/>
          <w:szCs w:val="22"/>
        </w:rPr>
        <w:t>3</w:t>
      </w:r>
      <w:r w:rsidRPr="00FF25C7">
        <w:rPr>
          <w:rFonts w:asciiTheme="minorHAnsi" w:hAnsiTheme="minorHAnsi" w:cstheme="minorHAnsi"/>
          <w:sz w:val="22"/>
          <w:szCs w:val="22"/>
        </w:rPr>
        <w:t>, uważa się za akceptację umowy przez Zamawiającego.</w:t>
      </w:r>
    </w:p>
    <w:p w14:paraId="4FF2E881" w14:textId="4EB69D4F"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lastRenderedPageBreak/>
        <w:t>Zgłoszenie sprzeciwu lub zastrzeżeń przez Zamawiającego w terminie określonym w ust. 1</w:t>
      </w:r>
      <w:r w:rsidR="00837A51" w:rsidRPr="00FF25C7">
        <w:rPr>
          <w:rFonts w:asciiTheme="minorHAnsi" w:hAnsiTheme="minorHAnsi" w:cstheme="minorHAnsi"/>
          <w:sz w:val="22"/>
          <w:szCs w:val="22"/>
        </w:rPr>
        <w:t>3</w:t>
      </w:r>
      <w:r w:rsidRPr="00FF25C7">
        <w:rPr>
          <w:rFonts w:asciiTheme="minorHAnsi" w:hAnsiTheme="minorHAnsi" w:cstheme="minorHAnsi"/>
          <w:sz w:val="22"/>
          <w:szCs w:val="22"/>
        </w:rPr>
        <w:t xml:space="preserve"> będzie równoznaczne z odmową udzielenia zgody na zawarcie umowy o podwykonawstwo. </w:t>
      </w:r>
    </w:p>
    <w:p w14:paraId="34CE7AF9" w14:textId="77777777"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Wykonawca, podwykonawca lub dalszy podwykonawca zamówienia na roboty budowalne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warunków zamówienia, jako podlegający niniejszemu obowiązkowi. Powyższe wyłączenie nie dotyczy umów o podwykonawstwo o wartości większej niż 50 000 zł.</w:t>
      </w:r>
    </w:p>
    <w:p w14:paraId="705081B0" w14:textId="77777777"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 </w:t>
      </w:r>
    </w:p>
    <w:p w14:paraId="5B8C37F8" w14:textId="77777777"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Powyższe uregulowania stosuje się odpowiednio do zmian umowy o podwykonawstwo.</w:t>
      </w:r>
    </w:p>
    <w:p w14:paraId="2D4C08D3" w14:textId="77777777"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Zamawiający nie ponosi odpowiedzialności za zapłatę wynagrodzenia za roboty budowlane wykonane przez Podwykonawcę w przypadku:</w:t>
      </w:r>
    </w:p>
    <w:p w14:paraId="58FB576D" w14:textId="77777777" w:rsidR="009639E6" w:rsidRPr="00FF25C7" w:rsidRDefault="009639E6" w:rsidP="008B0D78">
      <w:pPr>
        <w:pStyle w:val="Akapitzlist"/>
        <w:numPr>
          <w:ilvl w:val="0"/>
          <w:numId w:val="49"/>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zawarcia umowy z Podwykonawcą lub zmiany Podwykonawcy, bez zgody Zamawiającego,</w:t>
      </w:r>
    </w:p>
    <w:p w14:paraId="3D55C318" w14:textId="77777777" w:rsidR="009639E6" w:rsidRPr="00FF25C7" w:rsidRDefault="009639E6" w:rsidP="008B0D78">
      <w:pPr>
        <w:pStyle w:val="Akapitzlist"/>
        <w:numPr>
          <w:ilvl w:val="0"/>
          <w:numId w:val="49"/>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zmiany warunków umowy z Podwykonawcą bez zgody Zamawiającego,</w:t>
      </w:r>
    </w:p>
    <w:p w14:paraId="1E2A4909" w14:textId="77777777" w:rsidR="009639E6" w:rsidRPr="00FF25C7" w:rsidRDefault="009639E6" w:rsidP="008B0D78">
      <w:pPr>
        <w:pStyle w:val="Akapitzlist"/>
        <w:numPr>
          <w:ilvl w:val="0"/>
          <w:numId w:val="49"/>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nieuwzględnienia sprzeciwu lub zastrzeżeń do umowy z Podwykonawcą zgłoszonych przez Zamawiającego lub innego naruszenia art. 647(1) Kodeksu cywilnego.</w:t>
      </w:r>
    </w:p>
    <w:p w14:paraId="5740A586" w14:textId="7C81A340"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Zgłoszenie, zastrzeżenia i sprzeciw muszą mieć formę pisemną pod rygorem</w:t>
      </w:r>
      <w:r w:rsidR="00E0641D" w:rsidRPr="00FF25C7">
        <w:rPr>
          <w:rFonts w:asciiTheme="minorHAnsi" w:hAnsiTheme="minorHAnsi" w:cstheme="minorHAnsi"/>
          <w:sz w:val="22"/>
          <w:szCs w:val="22"/>
        </w:rPr>
        <w:t xml:space="preserve"> nieważności</w:t>
      </w:r>
      <w:r w:rsidRPr="00FF25C7">
        <w:rPr>
          <w:rFonts w:asciiTheme="minorHAnsi" w:hAnsiTheme="minorHAnsi" w:cstheme="minorHAnsi"/>
          <w:sz w:val="22"/>
          <w:szCs w:val="22"/>
        </w:rPr>
        <w:t>.</w:t>
      </w:r>
    </w:p>
    <w:p w14:paraId="343F31FA" w14:textId="7FB7E215" w:rsidR="009639E6" w:rsidRPr="00FF25C7" w:rsidRDefault="009639E6" w:rsidP="00837A51">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braku zapłaty odpowiednio przez Wykonawcę, podwykonawcę lub dalszego podwykonawcę zamówienia na roboty budowalne lub usługi lub dostawy.</w:t>
      </w:r>
    </w:p>
    <w:p w14:paraId="776D01DC" w14:textId="77777777"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ED3E0C" w14:textId="77777777"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Bezpośrednia zapłata obejmuje wyłącznie należne wynagrodzenie, bez odsetek należnych podwykonawcy lub dalszemu podwykonawcy. </w:t>
      </w:r>
    </w:p>
    <w:p w14:paraId="47722634" w14:textId="77777777"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Przed dokonaniem bezpośredniej zapłaty Zamawiający jest obowiązany umożliwić Wykonawcy zgłoszenie pisemnych uwag dotyczących zasadności bezpośredniej zapłaty wynagrodzenia. Zamawiający informuje w terminie zgłaszania uwag, nie krótszym niż 7 dni od dnia doręczenia tej informacji. W trakcie prowadzenia procedury wyjaśnień termin płatności faktury Wykonawcy ulega zawieszeniu w zakresie obejmującym wyjaśnienia. </w:t>
      </w:r>
    </w:p>
    <w:p w14:paraId="01307C8D" w14:textId="77777777"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 przypadku zgłoszenia uwag, w terminie wskazanym przez Zamawiającego, Zamawiający może:</w:t>
      </w:r>
    </w:p>
    <w:p w14:paraId="3C26D0AA" w14:textId="77777777" w:rsidR="009639E6" w:rsidRPr="00FF25C7" w:rsidRDefault="009639E6" w:rsidP="008B0D78">
      <w:pPr>
        <w:pStyle w:val="Akapitzlist"/>
        <w:numPr>
          <w:ilvl w:val="0"/>
          <w:numId w:val="50"/>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381FE060" w14:textId="77777777" w:rsidR="009639E6" w:rsidRPr="00FF25C7" w:rsidRDefault="009639E6" w:rsidP="008B0D78">
      <w:pPr>
        <w:pStyle w:val="Akapitzlist"/>
        <w:numPr>
          <w:ilvl w:val="0"/>
          <w:numId w:val="50"/>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9EFA748" w14:textId="77777777" w:rsidR="009639E6" w:rsidRPr="00FF25C7" w:rsidRDefault="009639E6" w:rsidP="008B0D78">
      <w:pPr>
        <w:pStyle w:val="Akapitzlist"/>
        <w:numPr>
          <w:ilvl w:val="0"/>
          <w:numId w:val="50"/>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39F137EB" w14:textId="4EBDD051"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 przypadku dokonania  bezpośredniej zapłaty podwykonawcy lub dalszemu podwykonawcy, Zamawiający potrąca kwotę wypłaconego wynagrodzenia z wynagrodzenia należnego Wykonawcy.</w:t>
      </w:r>
    </w:p>
    <w:p w14:paraId="75FB0623" w14:textId="77777777" w:rsidR="009639E6" w:rsidRPr="00FF25C7"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 przypadku trzykrotnego dokonania przez Zamawiającego bezpośredniej zapłaty podwykonawcy lub dalszemu podwykonawcy lub w przypadku konieczności dokonania bezpośrednich zapłat na sumę większą niż 5 % wartości umowy w sprawie zamówienia publicznego, wówczas Zamawiający może odstąpić od umowy. </w:t>
      </w:r>
    </w:p>
    <w:p w14:paraId="635348E9" w14:textId="77777777" w:rsidR="00E67EAF" w:rsidRPr="00FF25C7" w:rsidRDefault="00E67EAF" w:rsidP="00E0641D">
      <w:pPr>
        <w:tabs>
          <w:tab w:val="left" w:pos="426"/>
          <w:tab w:val="left" w:pos="1440"/>
        </w:tabs>
        <w:suppressAutoHyphens/>
        <w:spacing w:line="276" w:lineRule="auto"/>
        <w:jc w:val="both"/>
        <w:rPr>
          <w:rFonts w:asciiTheme="minorHAnsi" w:hAnsiTheme="minorHAnsi" w:cstheme="minorHAnsi"/>
          <w:sz w:val="22"/>
          <w:szCs w:val="22"/>
        </w:rPr>
      </w:pPr>
    </w:p>
    <w:p w14:paraId="0D20FA20" w14:textId="77777777" w:rsidR="0015241E" w:rsidRPr="00FF25C7" w:rsidRDefault="00E67EAF" w:rsidP="00B42734">
      <w:pPr>
        <w:tabs>
          <w:tab w:val="left" w:pos="426"/>
          <w:tab w:val="left" w:pos="1440"/>
        </w:tabs>
        <w:suppressAutoHyphens/>
        <w:spacing w:line="276" w:lineRule="auto"/>
        <w:ind w:left="360"/>
        <w:jc w:val="center"/>
        <w:rPr>
          <w:rFonts w:asciiTheme="minorHAnsi" w:hAnsiTheme="minorHAnsi" w:cstheme="minorHAnsi"/>
          <w:sz w:val="22"/>
          <w:szCs w:val="22"/>
        </w:rPr>
      </w:pPr>
      <w:r w:rsidRPr="00FF25C7">
        <w:rPr>
          <w:rFonts w:asciiTheme="minorHAnsi" w:hAnsiTheme="minorHAnsi" w:cstheme="minorHAnsi"/>
          <w:sz w:val="22"/>
          <w:szCs w:val="22"/>
        </w:rPr>
        <w:t>§ 4</w:t>
      </w:r>
    </w:p>
    <w:p w14:paraId="45284B2E" w14:textId="77777777" w:rsidR="0015241E" w:rsidRPr="00FF25C7" w:rsidRDefault="0015241E" w:rsidP="008829CC">
      <w:pPr>
        <w:pStyle w:val="Akapitzlist"/>
        <w:numPr>
          <w:ilvl w:val="0"/>
          <w:numId w:val="18"/>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Wykonawca w ramach powierzonych mu niniejszą Umową obowiązków zobowiązuje się w szczególności do:</w:t>
      </w:r>
    </w:p>
    <w:p w14:paraId="35D90E56" w14:textId="097EF444" w:rsidR="0015241E" w:rsidRPr="00FF25C7" w:rsidRDefault="0015241E" w:rsidP="008829CC">
      <w:pPr>
        <w:pStyle w:val="Akapitzlist"/>
        <w:numPr>
          <w:ilvl w:val="0"/>
          <w:numId w:val="11"/>
        </w:numPr>
        <w:tabs>
          <w:tab w:val="left" w:pos="720"/>
        </w:tabs>
        <w:suppressAutoHyphens/>
        <w:spacing w:line="276" w:lineRule="auto"/>
        <w:jc w:val="both"/>
        <w:rPr>
          <w:rFonts w:asciiTheme="minorHAnsi" w:eastAsia="Calibri" w:hAnsiTheme="minorHAnsi" w:cstheme="minorHAnsi"/>
          <w:sz w:val="22"/>
          <w:szCs w:val="22"/>
          <w:lang w:eastAsia="en-US"/>
        </w:rPr>
      </w:pPr>
      <w:r w:rsidRPr="00FF25C7">
        <w:rPr>
          <w:rFonts w:asciiTheme="minorHAnsi" w:eastAsia="Calibri" w:hAnsiTheme="minorHAnsi" w:cstheme="minorHAnsi"/>
          <w:sz w:val="22"/>
          <w:szCs w:val="22"/>
          <w:lang w:eastAsia="en-US"/>
        </w:rPr>
        <w:t xml:space="preserve">wykonania wszelkich prac niezbędnych do </w:t>
      </w:r>
      <w:r w:rsidR="007757B3" w:rsidRPr="00FF25C7">
        <w:rPr>
          <w:rFonts w:asciiTheme="minorHAnsi" w:eastAsia="Calibri" w:hAnsiTheme="minorHAnsi" w:cstheme="minorHAnsi"/>
          <w:sz w:val="22"/>
          <w:szCs w:val="22"/>
          <w:lang w:eastAsia="en-US"/>
        </w:rPr>
        <w:t xml:space="preserve">należytego </w:t>
      </w:r>
      <w:r w:rsidRPr="00FF25C7">
        <w:rPr>
          <w:rFonts w:asciiTheme="minorHAnsi" w:eastAsia="Calibri" w:hAnsiTheme="minorHAnsi" w:cstheme="minorHAnsi"/>
          <w:sz w:val="22"/>
          <w:szCs w:val="22"/>
          <w:lang w:eastAsia="en-US"/>
        </w:rPr>
        <w:t xml:space="preserve">zrealizowania przedmiotu niniejszej Umowy, </w:t>
      </w:r>
    </w:p>
    <w:p w14:paraId="6307BEEC" w14:textId="77777777" w:rsidR="0015241E" w:rsidRPr="00FF25C7" w:rsidRDefault="0015241E" w:rsidP="008829CC">
      <w:pPr>
        <w:pStyle w:val="Akapitzlist"/>
        <w:numPr>
          <w:ilvl w:val="0"/>
          <w:numId w:val="11"/>
        </w:numPr>
        <w:tabs>
          <w:tab w:val="left" w:pos="720"/>
        </w:tab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zapewnienia należytego zabezpieczenia robót w zakresie ochrony mienia, przeciwpożarowej, środowiska i sanitarnej, przepisów bhp, </w:t>
      </w:r>
    </w:p>
    <w:p w14:paraId="3B346117" w14:textId="232ED8A8" w:rsidR="0015241E" w:rsidRPr="00FF25C7" w:rsidRDefault="0015241E" w:rsidP="008829CC">
      <w:pPr>
        <w:pStyle w:val="Akapitzlist"/>
        <w:numPr>
          <w:ilvl w:val="0"/>
          <w:numId w:val="11"/>
        </w:numPr>
        <w:tabs>
          <w:tab w:val="left" w:pos="720"/>
        </w:tabs>
        <w:suppressAutoHyphens/>
        <w:spacing w:line="276" w:lineRule="auto"/>
        <w:jc w:val="both"/>
        <w:rPr>
          <w:rFonts w:asciiTheme="minorHAnsi" w:eastAsia="Calibri" w:hAnsiTheme="minorHAnsi" w:cstheme="minorHAnsi"/>
          <w:sz w:val="22"/>
          <w:szCs w:val="22"/>
          <w:lang w:eastAsia="en-US"/>
        </w:rPr>
      </w:pPr>
      <w:r w:rsidRPr="00FF25C7">
        <w:rPr>
          <w:rFonts w:asciiTheme="minorHAnsi" w:eastAsia="Calibri" w:hAnsiTheme="minorHAnsi" w:cstheme="minorHAnsi"/>
          <w:sz w:val="22"/>
          <w:szCs w:val="22"/>
          <w:lang w:eastAsia="en-US"/>
        </w:rPr>
        <w:t xml:space="preserve">zapewnienia przy budowie odpowiedniego nadzoru, kierownictwa robót zgodnego </w:t>
      </w:r>
      <w:r w:rsidRPr="00FF25C7">
        <w:rPr>
          <w:rFonts w:asciiTheme="minorHAnsi" w:eastAsia="Calibri" w:hAnsiTheme="minorHAnsi" w:cstheme="minorHAnsi"/>
          <w:sz w:val="22"/>
          <w:szCs w:val="22"/>
          <w:lang w:eastAsia="en-US"/>
        </w:rPr>
        <w:br/>
        <w:t>z prawem budowlanym</w:t>
      </w:r>
      <w:r w:rsidR="00837A51" w:rsidRPr="00FF25C7">
        <w:rPr>
          <w:rFonts w:asciiTheme="minorHAnsi" w:eastAsia="Calibri" w:hAnsiTheme="minorHAnsi" w:cstheme="minorHAnsi"/>
          <w:sz w:val="22"/>
          <w:szCs w:val="22"/>
          <w:lang w:eastAsia="en-US"/>
        </w:rPr>
        <w:t xml:space="preserve"> oraz w</w:t>
      </w:r>
      <w:r w:rsidR="00C416A5" w:rsidRPr="00FF25C7">
        <w:rPr>
          <w:rFonts w:asciiTheme="minorHAnsi" w:eastAsia="Calibri" w:hAnsiTheme="minorHAnsi" w:cstheme="minorHAnsi"/>
          <w:sz w:val="22"/>
          <w:szCs w:val="22"/>
          <w:lang w:eastAsia="en-US"/>
        </w:rPr>
        <w:t xml:space="preserve">ymogami </w:t>
      </w:r>
      <w:r w:rsidR="00837A51" w:rsidRPr="00FF25C7">
        <w:rPr>
          <w:rFonts w:asciiTheme="minorHAnsi" w:eastAsia="Calibri" w:hAnsiTheme="minorHAnsi" w:cstheme="minorHAnsi"/>
          <w:sz w:val="22"/>
          <w:szCs w:val="22"/>
          <w:lang w:eastAsia="en-US"/>
        </w:rPr>
        <w:t>określonymi w SWZ</w:t>
      </w:r>
      <w:r w:rsidRPr="00FF25C7">
        <w:rPr>
          <w:rFonts w:asciiTheme="minorHAnsi" w:eastAsia="Calibri" w:hAnsiTheme="minorHAnsi" w:cstheme="minorHAnsi"/>
          <w:sz w:val="22"/>
          <w:szCs w:val="22"/>
          <w:lang w:eastAsia="en-US"/>
        </w:rPr>
        <w:t>,</w:t>
      </w:r>
    </w:p>
    <w:p w14:paraId="637D84C6" w14:textId="77777777" w:rsidR="0015241E" w:rsidRPr="00FF25C7" w:rsidRDefault="0015241E" w:rsidP="008829CC">
      <w:pPr>
        <w:pStyle w:val="Akapitzlist"/>
        <w:numPr>
          <w:ilvl w:val="0"/>
          <w:numId w:val="11"/>
        </w:numPr>
        <w:tabs>
          <w:tab w:val="left" w:pos="720"/>
        </w:tabs>
        <w:suppressAutoHyphens/>
        <w:spacing w:line="276" w:lineRule="auto"/>
        <w:jc w:val="both"/>
        <w:rPr>
          <w:rFonts w:asciiTheme="minorHAnsi" w:eastAsia="Calibri" w:hAnsiTheme="minorHAnsi" w:cstheme="minorHAnsi"/>
          <w:sz w:val="22"/>
          <w:szCs w:val="22"/>
          <w:lang w:eastAsia="en-US"/>
        </w:rPr>
      </w:pPr>
      <w:r w:rsidRPr="00FF25C7">
        <w:rPr>
          <w:rFonts w:asciiTheme="minorHAnsi" w:eastAsia="Calibri" w:hAnsiTheme="minorHAnsi" w:cstheme="minorHAnsi"/>
          <w:sz w:val="22"/>
          <w:szCs w:val="22"/>
          <w:lang w:eastAsia="en-US"/>
        </w:rPr>
        <w:t xml:space="preserve">umożliwienia Zamawiającemu i osobom go reprezentującym zapoznanie się </w:t>
      </w:r>
      <w:r w:rsidRPr="00FF25C7">
        <w:rPr>
          <w:rFonts w:asciiTheme="minorHAnsi" w:eastAsia="Calibri" w:hAnsiTheme="minorHAnsi" w:cstheme="minorHAnsi"/>
          <w:sz w:val="22"/>
          <w:szCs w:val="22"/>
          <w:lang w:eastAsia="en-US"/>
        </w:rPr>
        <w:br/>
        <w:t xml:space="preserve">w każdym czasie z dokumentacją techniczną  i wszystkimi innymi dokumentami, które będą odzwierciedlały przebieg robót, a także bieżącego informowania Zamawiającego </w:t>
      </w:r>
      <w:r w:rsidRPr="00FF25C7">
        <w:rPr>
          <w:rFonts w:asciiTheme="minorHAnsi" w:eastAsia="Calibri" w:hAnsiTheme="minorHAnsi" w:cstheme="minorHAnsi"/>
          <w:sz w:val="22"/>
          <w:szCs w:val="22"/>
          <w:lang w:eastAsia="en-US"/>
        </w:rPr>
        <w:br/>
        <w:t xml:space="preserve">o wszystkich istotnych sprawach dotyczących realizacji przedmiotu niniejszej Umowy, </w:t>
      </w:r>
    </w:p>
    <w:p w14:paraId="615B7C77" w14:textId="77777777" w:rsidR="0015241E" w:rsidRPr="00FF25C7" w:rsidRDefault="0015241E" w:rsidP="008829CC">
      <w:pPr>
        <w:pStyle w:val="Akapitzlist"/>
        <w:numPr>
          <w:ilvl w:val="0"/>
          <w:numId w:val="11"/>
        </w:numPr>
        <w:tabs>
          <w:tab w:val="left" w:pos="720"/>
        </w:tabs>
        <w:suppressAutoHyphens/>
        <w:spacing w:line="276" w:lineRule="auto"/>
        <w:jc w:val="both"/>
        <w:rPr>
          <w:rFonts w:asciiTheme="minorHAnsi" w:eastAsia="Calibri" w:hAnsiTheme="minorHAnsi" w:cstheme="minorHAnsi"/>
          <w:sz w:val="22"/>
          <w:szCs w:val="22"/>
          <w:lang w:eastAsia="en-US"/>
        </w:rPr>
      </w:pPr>
      <w:r w:rsidRPr="00FF25C7">
        <w:rPr>
          <w:rFonts w:asciiTheme="minorHAnsi" w:eastAsia="Calibri" w:hAnsiTheme="minorHAnsi" w:cstheme="minorHAnsi"/>
          <w:sz w:val="22"/>
          <w:szCs w:val="22"/>
          <w:lang w:eastAsia="en-US"/>
        </w:rPr>
        <w:t>wykonani</w:t>
      </w:r>
      <w:r w:rsidR="00644676" w:rsidRPr="00FF25C7">
        <w:rPr>
          <w:rFonts w:asciiTheme="minorHAnsi" w:eastAsia="Calibri" w:hAnsiTheme="minorHAnsi" w:cstheme="minorHAnsi"/>
          <w:sz w:val="22"/>
          <w:szCs w:val="22"/>
          <w:lang w:eastAsia="en-US"/>
        </w:rPr>
        <w:t>a</w:t>
      </w:r>
      <w:r w:rsidRPr="00FF25C7">
        <w:rPr>
          <w:rFonts w:asciiTheme="minorHAnsi" w:eastAsia="Calibri" w:hAnsiTheme="minorHAnsi" w:cstheme="minorHAnsi"/>
          <w:sz w:val="22"/>
          <w:szCs w:val="22"/>
          <w:lang w:eastAsia="en-US"/>
        </w:rPr>
        <w:t xml:space="preserve"> przedmiotu niniejszej Umowy z materiałów i za pomocą urządzeń odpowiadających wymogom i dopuszczonych do obrotu i stosowania w budownictwie,</w:t>
      </w:r>
    </w:p>
    <w:p w14:paraId="0DC2C796" w14:textId="0DA84055" w:rsidR="0015241E" w:rsidRPr="00FF25C7" w:rsidRDefault="0015241E" w:rsidP="008829CC">
      <w:pPr>
        <w:pStyle w:val="Akapitzlist"/>
        <w:numPr>
          <w:ilvl w:val="0"/>
          <w:numId w:val="11"/>
        </w:numPr>
        <w:tabs>
          <w:tab w:val="left" w:pos="720"/>
        </w:tabs>
        <w:suppressAutoHyphens/>
        <w:spacing w:line="276" w:lineRule="auto"/>
        <w:jc w:val="both"/>
        <w:rPr>
          <w:rFonts w:asciiTheme="minorHAnsi" w:eastAsia="Calibri" w:hAnsiTheme="minorHAnsi" w:cstheme="minorHAnsi"/>
          <w:sz w:val="22"/>
          <w:szCs w:val="22"/>
          <w:lang w:eastAsia="en-US"/>
        </w:rPr>
      </w:pPr>
      <w:r w:rsidRPr="00FF25C7">
        <w:rPr>
          <w:rFonts w:asciiTheme="minorHAnsi" w:eastAsia="Calibri" w:hAnsiTheme="minorHAnsi" w:cstheme="minorHAnsi"/>
          <w:sz w:val="22"/>
          <w:szCs w:val="22"/>
          <w:lang w:eastAsia="en-US"/>
        </w:rPr>
        <w:t>w przypadku zniszczenia lub uszkodzenia robót lub ich części w toku realizacji prac</w:t>
      </w:r>
      <w:r w:rsidR="007757B3" w:rsidRPr="00FF25C7">
        <w:rPr>
          <w:rFonts w:asciiTheme="minorHAnsi" w:eastAsia="Calibri" w:hAnsiTheme="minorHAnsi" w:cstheme="minorHAnsi"/>
          <w:sz w:val="22"/>
          <w:szCs w:val="22"/>
          <w:lang w:eastAsia="en-US"/>
        </w:rPr>
        <w:t xml:space="preserve"> -</w:t>
      </w:r>
      <w:r w:rsidRPr="00FF25C7">
        <w:rPr>
          <w:rFonts w:asciiTheme="minorHAnsi" w:eastAsia="Calibri" w:hAnsiTheme="minorHAnsi" w:cstheme="minorHAnsi"/>
          <w:sz w:val="22"/>
          <w:szCs w:val="22"/>
          <w:lang w:eastAsia="en-US"/>
        </w:rPr>
        <w:t xml:space="preserve"> </w:t>
      </w:r>
      <w:r w:rsidR="00644676" w:rsidRPr="00FF25C7">
        <w:rPr>
          <w:rFonts w:asciiTheme="minorHAnsi" w:eastAsia="Calibri" w:hAnsiTheme="minorHAnsi" w:cstheme="minorHAnsi"/>
          <w:sz w:val="22"/>
          <w:szCs w:val="22"/>
          <w:lang w:eastAsia="en-US"/>
        </w:rPr>
        <w:t xml:space="preserve">do </w:t>
      </w:r>
      <w:r w:rsidRPr="00FF25C7">
        <w:rPr>
          <w:rFonts w:asciiTheme="minorHAnsi" w:eastAsia="Calibri" w:hAnsiTheme="minorHAnsi" w:cstheme="minorHAnsi"/>
          <w:sz w:val="22"/>
          <w:szCs w:val="22"/>
          <w:lang w:eastAsia="en-US"/>
        </w:rPr>
        <w:t>naprawieni</w:t>
      </w:r>
      <w:r w:rsidR="00644676" w:rsidRPr="00FF25C7">
        <w:rPr>
          <w:rFonts w:asciiTheme="minorHAnsi" w:eastAsia="Calibri" w:hAnsiTheme="minorHAnsi" w:cstheme="minorHAnsi"/>
          <w:sz w:val="22"/>
          <w:szCs w:val="22"/>
          <w:lang w:eastAsia="en-US"/>
        </w:rPr>
        <w:t>a</w:t>
      </w:r>
      <w:r w:rsidRPr="00FF25C7">
        <w:rPr>
          <w:rFonts w:asciiTheme="minorHAnsi" w:eastAsia="Calibri" w:hAnsiTheme="minorHAnsi" w:cstheme="minorHAnsi"/>
          <w:sz w:val="22"/>
          <w:szCs w:val="22"/>
          <w:lang w:eastAsia="en-US"/>
        </w:rPr>
        <w:t xml:space="preserve"> i doprowadzeni</w:t>
      </w:r>
      <w:r w:rsidR="00644676" w:rsidRPr="00FF25C7">
        <w:rPr>
          <w:rFonts w:asciiTheme="minorHAnsi" w:eastAsia="Calibri" w:hAnsiTheme="minorHAnsi" w:cstheme="minorHAnsi"/>
          <w:sz w:val="22"/>
          <w:szCs w:val="22"/>
          <w:lang w:eastAsia="en-US"/>
        </w:rPr>
        <w:t>a</w:t>
      </w:r>
      <w:r w:rsidRPr="00FF25C7">
        <w:rPr>
          <w:rFonts w:asciiTheme="minorHAnsi" w:eastAsia="Calibri" w:hAnsiTheme="minorHAnsi" w:cstheme="minorHAnsi"/>
          <w:sz w:val="22"/>
          <w:szCs w:val="22"/>
          <w:lang w:eastAsia="en-US"/>
        </w:rPr>
        <w:t xml:space="preserve"> na własny koszt do stanu przed uszkodzeniem lub zniszczeniem,</w:t>
      </w:r>
    </w:p>
    <w:p w14:paraId="046F7D9E" w14:textId="77777777" w:rsidR="0015241E" w:rsidRPr="00FF25C7" w:rsidRDefault="0015241E" w:rsidP="008829CC">
      <w:pPr>
        <w:pStyle w:val="Akapitzlist"/>
        <w:numPr>
          <w:ilvl w:val="0"/>
          <w:numId w:val="11"/>
        </w:numPr>
        <w:tabs>
          <w:tab w:val="left" w:pos="720"/>
        </w:tabs>
        <w:suppressAutoHyphens/>
        <w:spacing w:line="276" w:lineRule="auto"/>
        <w:jc w:val="both"/>
        <w:rPr>
          <w:rFonts w:asciiTheme="minorHAnsi" w:eastAsia="Calibri" w:hAnsiTheme="minorHAnsi" w:cstheme="minorHAnsi"/>
          <w:sz w:val="22"/>
          <w:szCs w:val="22"/>
          <w:lang w:eastAsia="en-US"/>
        </w:rPr>
      </w:pPr>
      <w:r w:rsidRPr="00FF25C7">
        <w:rPr>
          <w:rFonts w:asciiTheme="minorHAnsi" w:eastAsia="Calibri" w:hAnsiTheme="minorHAnsi" w:cstheme="minorHAnsi"/>
          <w:sz w:val="22"/>
          <w:szCs w:val="22"/>
          <w:lang w:eastAsia="en-US"/>
        </w:rPr>
        <w:t>usunięci</w:t>
      </w:r>
      <w:r w:rsidR="00644676" w:rsidRPr="00FF25C7">
        <w:rPr>
          <w:rFonts w:asciiTheme="minorHAnsi" w:eastAsia="Calibri" w:hAnsiTheme="minorHAnsi" w:cstheme="minorHAnsi"/>
          <w:sz w:val="22"/>
          <w:szCs w:val="22"/>
          <w:lang w:eastAsia="en-US"/>
        </w:rPr>
        <w:t>a</w:t>
      </w:r>
      <w:r w:rsidRPr="00FF25C7">
        <w:rPr>
          <w:rFonts w:asciiTheme="minorHAnsi" w:eastAsia="Calibri" w:hAnsiTheme="minorHAnsi" w:cstheme="minorHAnsi"/>
          <w:sz w:val="22"/>
          <w:szCs w:val="22"/>
          <w:lang w:eastAsia="en-US"/>
        </w:rPr>
        <w:t xml:space="preserve"> na własny koszt wszelkich uszkodzeń powstałych w wyniku działalności Wykonawcy i współpracujących z nim podmiotów (w tym podwykonawców),</w:t>
      </w:r>
    </w:p>
    <w:p w14:paraId="4432CBBF" w14:textId="77777777" w:rsidR="0015241E" w:rsidRPr="00FF25C7" w:rsidRDefault="0015241E" w:rsidP="008829CC">
      <w:pPr>
        <w:pStyle w:val="Akapitzlist"/>
        <w:numPr>
          <w:ilvl w:val="0"/>
          <w:numId w:val="11"/>
        </w:numPr>
        <w:tabs>
          <w:tab w:val="left" w:pos="720"/>
        </w:tabs>
        <w:suppressAutoHyphens/>
        <w:spacing w:line="276" w:lineRule="auto"/>
        <w:jc w:val="both"/>
        <w:rPr>
          <w:rFonts w:asciiTheme="minorHAnsi" w:eastAsia="Calibri" w:hAnsiTheme="minorHAnsi" w:cstheme="minorHAnsi"/>
          <w:sz w:val="22"/>
          <w:szCs w:val="22"/>
          <w:lang w:eastAsia="en-US"/>
        </w:rPr>
      </w:pPr>
      <w:r w:rsidRPr="00FF25C7">
        <w:rPr>
          <w:rFonts w:asciiTheme="minorHAnsi" w:eastAsia="Calibri" w:hAnsiTheme="minorHAnsi" w:cstheme="minorHAnsi"/>
          <w:sz w:val="22"/>
          <w:szCs w:val="22"/>
          <w:lang w:eastAsia="en-US"/>
        </w:rPr>
        <w:t>wykonywania wszelkich czynności wymaganych dla zapewnienia bezpieczeństwa na terenie budowy,</w:t>
      </w:r>
    </w:p>
    <w:p w14:paraId="6BBF44D0" w14:textId="77777777" w:rsidR="0015241E" w:rsidRPr="00FF25C7" w:rsidRDefault="0015241E" w:rsidP="008829CC">
      <w:pPr>
        <w:pStyle w:val="Akapitzlist"/>
        <w:numPr>
          <w:ilvl w:val="0"/>
          <w:numId w:val="11"/>
        </w:numPr>
        <w:suppressAutoHyphens/>
        <w:spacing w:line="276" w:lineRule="auto"/>
        <w:jc w:val="both"/>
        <w:rPr>
          <w:rFonts w:asciiTheme="minorHAnsi" w:eastAsia="Calibri" w:hAnsiTheme="minorHAnsi" w:cstheme="minorHAnsi"/>
          <w:sz w:val="22"/>
          <w:szCs w:val="22"/>
          <w:lang w:eastAsia="en-US"/>
        </w:rPr>
      </w:pPr>
      <w:r w:rsidRPr="00FF25C7">
        <w:rPr>
          <w:rFonts w:asciiTheme="minorHAnsi" w:eastAsia="Calibri" w:hAnsiTheme="minorHAnsi" w:cstheme="minorHAnsi"/>
          <w:sz w:val="22"/>
          <w:szCs w:val="22"/>
          <w:lang w:eastAsia="en-US"/>
        </w:rPr>
        <w:t>całkowitego uporządkowania na swój koszt terenu, na którym były prowadzone prace, po ich zakończeniu,</w:t>
      </w:r>
    </w:p>
    <w:p w14:paraId="23BFC504" w14:textId="77777777" w:rsidR="0015241E" w:rsidRPr="00FF25C7" w:rsidRDefault="0015241E" w:rsidP="008829CC">
      <w:pPr>
        <w:pStyle w:val="Akapitzlist"/>
        <w:numPr>
          <w:ilvl w:val="0"/>
          <w:numId w:val="11"/>
        </w:numPr>
        <w:suppressAutoHyphens/>
        <w:spacing w:line="276" w:lineRule="auto"/>
        <w:jc w:val="both"/>
        <w:rPr>
          <w:rFonts w:asciiTheme="minorHAnsi" w:eastAsia="Calibri" w:hAnsiTheme="minorHAnsi" w:cstheme="minorHAnsi"/>
          <w:sz w:val="22"/>
          <w:szCs w:val="22"/>
          <w:lang w:eastAsia="en-US"/>
        </w:rPr>
      </w:pPr>
      <w:r w:rsidRPr="00FF25C7">
        <w:rPr>
          <w:rFonts w:asciiTheme="minorHAnsi" w:eastAsia="Calibri" w:hAnsiTheme="minorHAnsi" w:cstheme="minorHAnsi"/>
          <w:sz w:val="22"/>
          <w:szCs w:val="22"/>
          <w:lang w:eastAsia="en-US"/>
        </w:rPr>
        <w:t>sporządzenia w sposób przewidziany przepisami prawa budowlanego i sztuki budowlanej kompletnej dokumentacji powykonawczej robót, skompletowania atestów, protokołów badań technicznych, przedłożenia  Zamawiającemu wszystkich niezbędnych dokumentów, potwierdzających prawidłowość wykonanych robót,</w:t>
      </w:r>
    </w:p>
    <w:p w14:paraId="0EF60233" w14:textId="77777777" w:rsidR="0015241E" w:rsidRPr="00FF25C7" w:rsidRDefault="0015241E" w:rsidP="008829CC">
      <w:pPr>
        <w:pStyle w:val="Akapitzlist"/>
        <w:numPr>
          <w:ilvl w:val="0"/>
          <w:numId w:val="11"/>
        </w:numPr>
        <w:suppressAutoHyphens/>
        <w:spacing w:line="276" w:lineRule="auto"/>
        <w:jc w:val="both"/>
        <w:rPr>
          <w:rFonts w:asciiTheme="minorHAnsi" w:eastAsia="Calibri" w:hAnsiTheme="minorHAnsi" w:cstheme="minorHAnsi"/>
          <w:sz w:val="22"/>
          <w:szCs w:val="22"/>
          <w:lang w:eastAsia="en-US"/>
        </w:rPr>
      </w:pPr>
      <w:r w:rsidRPr="00FF25C7">
        <w:rPr>
          <w:rFonts w:asciiTheme="minorHAnsi" w:eastAsia="Calibri" w:hAnsiTheme="minorHAnsi" w:cstheme="minorHAnsi"/>
          <w:sz w:val="22"/>
          <w:szCs w:val="22"/>
          <w:lang w:eastAsia="en-US"/>
        </w:rPr>
        <w:t>pełnienia funkcji koordynacyjnych w stosunku do robót realizowanych przez podwykonawców,</w:t>
      </w:r>
    </w:p>
    <w:p w14:paraId="0EBF068B" w14:textId="0AB8C2DE" w:rsidR="0015241E" w:rsidRPr="00FF25C7" w:rsidRDefault="0015241E" w:rsidP="008829CC">
      <w:pPr>
        <w:pStyle w:val="Akapitzlist"/>
        <w:numPr>
          <w:ilvl w:val="0"/>
          <w:numId w:val="11"/>
        </w:numPr>
        <w:suppressAutoHyphens/>
        <w:spacing w:line="276" w:lineRule="auto"/>
        <w:jc w:val="both"/>
        <w:rPr>
          <w:rFonts w:asciiTheme="minorHAnsi" w:eastAsia="Calibri" w:hAnsiTheme="minorHAnsi" w:cstheme="minorHAnsi"/>
          <w:sz w:val="22"/>
          <w:szCs w:val="22"/>
          <w:lang w:eastAsia="en-US"/>
        </w:rPr>
      </w:pPr>
      <w:r w:rsidRPr="00FF25C7">
        <w:rPr>
          <w:rFonts w:asciiTheme="minorHAnsi" w:eastAsia="Calibri" w:hAnsiTheme="minorHAnsi" w:cstheme="minorHAnsi"/>
          <w:sz w:val="22"/>
          <w:szCs w:val="22"/>
          <w:lang w:eastAsia="en-US"/>
        </w:rPr>
        <w:t>prowadzenia narad koordynacyjnych na placu budowy z udziałem Zamawiającego</w:t>
      </w:r>
      <w:r w:rsidR="007757B3" w:rsidRPr="00FF25C7">
        <w:rPr>
          <w:rFonts w:asciiTheme="minorHAnsi" w:eastAsia="Calibri" w:hAnsiTheme="minorHAnsi" w:cstheme="minorHAnsi"/>
          <w:sz w:val="22"/>
          <w:szCs w:val="22"/>
          <w:lang w:eastAsia="en-US"/>
        </w:rPr>
        <w:t>.</w:t>
      </w:r>
    </w:p>
    <w:p w14:paraId="516AB5D2" w14:textId="4E59DAFD" w:rsidR="0015241E" w:rsidRPr="00FF25C7" w:rsidRDefault="0015241E" w:rsidP="008829CC">
      <w:pPr>
        <w:pStyle w:val="Akapitzlist"/>
        <w:numPr>
          <w:ilvl w:val="0"/>
          <w:numId w:val="18"/>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Wyliczenie obowiązków Wykonawcy ma jedynie charakter przykładowy i nie wyczerpuje całego zakresu zobowiązań Wykonawcy wynikających z niniejszej Umowy, a także nie może stanowić </w:t>
      </w:r>
      <w:r w:rsidRPr="00FF25C7">
        <w:rPr>
          <w:rFonts w:asciiTheme="minorHAnsi" w:hAnsiTheme="minorHAnsi" w:cstheme="minorHAnsi"/>
          <w:sz w:val="22"/>
          <w:szCs w:val="22"/>
        </w:rPr>
        <w:lastRenderedPageBreak/>
        <w:t xml:space="preserve">podstawy do odmowy wykonania przez Wykonawcę jakichkolwiek czynności niewymienionych wprost w niniejszej Umowie, </w:t>
      </w:r>
      <w:r w:rsidR="00E0641D" w:rsidRPr="00FF25C7">
        <w:rPr>
          <w:rFonts w:asciiTheme="minorHAnsi" w:hAnsiTheme="minorHAnsi" w:cstheme="minorHAnsi"/>
          <w:sz w:val="22"/>
          <w:szCs w:val="22"/>
        </w:rPr>
        <w:t>która jest</w:t>
      </w:r>
      <w:r w:rsidRPr="00FF25C7">
        <w:rPr>
          <w:rFonts w:asciiTheme="minorHAnsi" w:hAnsiTheme="minorHAnsi" w:cstheme="minorHAnsi"/>
          <w:sz w:val="22"/>
          <w:szCs w:val="22"/>
        </w:rPr>
        <w:t xml:space="preserve"> niezbędn</w:t>
      </w:r>
      <w:r w:rsidR="00E0641D" w:rsidRPr="00FF25C7">
        <w:rPr>
          <w:rFonts w:asciiTheme="minorHAnsi" w:hAnsiTheme="minorHAnsi" w:cstheme="minorHAnsi"/>
          <w:sz w:val="22"/>
          <w:szCs w:val="22"/>
        </w:rPr>
        <w:t>a</w:t>
      </w:r>
      <w:r w:rsidRPr="00FF25C7">
        <w:rPr>
          <w:rFonts w:asciiTheme="minorHAnsi" w:hAnsiTheme="minorHAnsi" w:cstheme="minorHAnsi"/>
          <w:sz w:val="22"/>
          <w:szCs w:val="22"/>
        </w:rPr>
        <w:t xml:space="preserve"> i potrzebn</w:t>
      </w:r>
      <w:r w:rsidR="00E0641D" w:rsidRPr="00FF25C7">
        <w:rPr>
          <w:rFonts w:asciiTheme="minorHAnsi" w:hAnsiTheme="minorHAnsi" w:cstheme="minorHAnsi"/>
          <w:sz w:val="22"/>
          <w:szCs w:val="22"/>
        </w:rPr>
        <w:t>a</w:t>
      </w:r>
      <w:r w:rsidRPr="00FF25C7">
        <w:rPr>
          <w:rFonts w:asciiTheme="minorHAnsi" w:hAnsiTheme="minorHAnsi" w:cstheme="minorHAnsi"/>
          <w:sz w:val="22"/>
          <w:szCs w:val="22"/>
        </w:rPr>
        <w:t xml:space="preserve"> do należytego wykonania przedmiotu niniejszej Umowy.</w:t>
      </w:r>
    </w:p>
    <w:p w14:paraId="05CE2364" w14:textId="04743C5D" w:rsidR="0015241E" w:rsidRPr="00FF25C7" w:rsidRDefault="0015241E" w:rsidP="008829CC">
      <w:pPr>
        <w:pStyle w:val="Akapitzlist"/>
        <w:numPr>
          <w:ilvl w:val="0"/>
          <w:numId w:val="18"/>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Wykonawca oświadcza, iż zapoznał się z </w:t>
      </w:r>
      <w:r w:rsidR="00644676" w:rsidRPr="00FF25C7">
        <w:rPr>
          <w:rFonts w:asciiTheme="minorHAnsi" w:hAnsiTheme="minorHAnsi" w:cstheme="minorHAnsi"/>
          <w:sz w:val="22"/>
          <w:szCs w:val="22"/>
        </w:rPr>
        <w:t>Dokumentacją Techniczną</w:t>
      </w:r>
      <w:r w:rsidR="00716D44" w:rsidRPr="00FF25C7">
        <w:rPr>
          <w:rFonts w:asciiTheme="minorHAnsi" w:hAnsiTheme="minorHAnsi" w:cstheme="minorHAnsi"/>
          <w:sz w:val="22"/>
          <w:szCs w:val="22"/>
        </w:rPr>
        <w:t xml:space="preserve">,  </w:t>
      </w:r>
      <w:proofErr w:type="spellStart"/>
      <w:r w:rsidR="00716D44" w:rsidRPr="00FF25C7">
        <w:rPr>
          <w:rFonts w:asciiTheme="minorHAnsi" w:hAnsiTheme="minorHAnsi" w:cstheme="minorHAnsi"/>
          <w:sz w:val="22"/>
          <w:szCs w:val="22"/>
        </w:rPr>
        <w:t>STW</w:t>
      </w:r>
      <w:r w:rsidR="0036377A" w:rsidRPr="00FF25C7">
        <w:rPr>
          <w:rFonts w:asciiTheme="minorHAnsi" w:hAnsiTheme="minorHAnsi" w:cstheme="minorHAnsi"/>
          <w:sz w:val="22"/>
          <w:szCs w:val="22"/>
        </w:rPr>
        <w:t>iOR</w:t>
      </w:r>
      <w:r w:rsidR="00551CBF">
        <w:rPr>
          <w:rFonts w:asciiTheme="minorHAnsi" w:hAnsiTheme="minorHAnsi" w:cstheme="minorHAnsi"/>
          <w:sz w:val="22"/>
          <w:szCs w:val="22"/>
        </w:rPr>
        <w:t>B</w:t>
      </w:r>
      <w:proofErr w:type="spellEnd"/>
      <w:r w:rsidR="00317D07" w:rsidRPr="00FF25C7">
        <w:rPr>
          <w:rFonts w:asciiTheme="minorHAnsi" w:hAnsiTheme="minorHAnsi" w:cstheme="minorHAnsi"/>
          <w:sz w:val="22"/>
          <w:szCs w:val="22"/>
        </w:rPr>
        <w:t xml:space="preserve"> </w:t>
      </w:r>
      <w:r w:rsidRPr="00FF25C7">
        <w:rPr>
          <w:rFonts w:asciiTheme="minorHAnsi" w:hAnsiTheme="minorHAnsi" w:cstheme="minorHAnsi"/>
          <w:sz w:val="22"/>
          <w:szCs w:val="22"/>
        </w:rPr>
        <w:t>oraz wymogami zawartymi w Specyfikacji Warunków Zamówienia, a także z zasadami współczesnej wiedzy technicznej i obowiązującymi przepisami oraz normami</w:t>
      </w:r>
      <w:r w:rsidR="007757B3" w:rsidRPr="00FF25C7">
        <w:rPr>
          <w:rFonts w:asciiTheme="minorHAnsi" w:hAnsiTheme="minorHAnsi" w:cstheme="minorHAnsi"/>
          <w:sz w:val="22"/>
          <w:szCs w:val="22"/>
        </w:rPr>
        <w:t xml:space="preserve">. Wykonawca </w:t>
      </w:r>
      <w:r w:rsidRPr="00FF25C7">
        <w:rPr>
          <w:rFonts w:asciiTheme="minorHAnsi" w:hAnsiTheme="minorHAnsi" w:cstheme="minorHAnsi"/>
          <w:sz w:val="22"/>
          <w:szCs w:val="22"/>
        </w:rPr>
        <w:t xml:space="preserve">zapewnia, że </w:t>
      </w:r>
      <w:r w:rsidR="007757B3" w:rsidRPr="00FF25C7">
        <w:rPr>
          <w:rFonts w:asciiTheme="minorHAnsi" w:hAnsiTheme="minorHAnsi" w:cstheme="minorHAnsi"/>
          <w:sz w:val="22"/>
          <w:szCs w:val="22"/>
        </w:rPr>
        <w:t>podejmie wszelkie czynności</w:t>
      </w:r>
      <w:r w:rsidRPr="00FF25C7">
        <w:rPr>
          <w:rFonts w:asciiTheme="minorHAnsi" w:hAnsiTheme="minorHAnsi" w:cstheme="minorHAnsi"/>
          <w:sz w:val="22"/>
          <w:szCs w:val="22"/>
        </w:rPr>
        <w:t xml:space="preserve">, </w:t>
      </w:r>
      <w:r w:rsidR="007757B3" w:rsidRPr="00FF25C7">
        <w:rPr>
          <w:rFonts w:asciiTheme="minorHAnsi" w:hAnsiTheme="minorHAnsi" w:cstheme="minorHAnsi"/>
          <w:sz w:val="22"/>
          <w:szCs w:val="22"/>
        </w:rPr>
        <w:t xml:space="preserve">które są </w:t>
      </w:r>
      <w:r w:rsidRPr="00FF25C7">
        <w:rPr>
          <w:rFonts w:asciiTheme="minorHAnsi" w:hAnsiTheme="minorHAnsi" w:cstheme="minorHAnsi"/>
          <w:sz w:val="22"/>
          <w:szCs w:val="22"/>
        </w:rPr>
        <w:t xml:space="preserve">niezbędne do należytego wykonania przedmiotu niniejszej Umowy, zgodnie z </w:t>
      </w:r>
      <w:r w:rsidR="007757B3" w:rsidRPr="00FF25C7">
        <w:rPr>
          <w:rFonts w:asciiTheme="minorHAnsi" w:hAnsiTheme="minorHAnsi" w:cstheme="minorHAnsi"/>
          <w:sz w:val="22"/>
          <w:szCs w:val="22"/>
        </w:rPr>
        <w:t>celem i założeniem</w:t>
      </w:r>
      <w:r w:rsidRPr="00FF25C7">
        <w:rPr>
          <w:rFonts w:asciiTheme="minorHAnsi" w:hAnsiTheme="minorHAnsi" w:cstheme="minorHAnsi"/>
          <w:sz w:val="22"/>
          <w:szCs w:val="22"/>
        </w:rPr>
        <w:t xml:space="preserve"> projektu</w:t>
      </w:r>
      <w:r w:rsidR="007757B3" w:rsidRPr="00FF25C7">
        <w:rPr>
          <w:rFonts w:asciiTheme="minorHAnsi" w:hAnsiTheme="minorHAnsi" w:cstheme="minorHAnsi"/>
          <w:sz w:val="22"/>
          <w:szCs w:val="22"/>
        </w:rPr>
        <w:t>. Nadto, Wykonawca</w:t>
      </w:r>
      <w:r w:rsidRPr="00FF25C7">
        <w:rPr>
          <w:rFonts w:asciiTheme="minorHAnsi" w:hAnsiTheme="minorHAnsi" w:cstheme="minorHAnsi"/>
          <w:sz w:val="22"/>
          <w:szCs w:val="22"/>
        </w:rPr>
        <w:t xml:space="preserve"> oświadcza, iż uzyskał wyczerpujące informacje o warunkach na terenie nieruchomości, na której mają być wykonane roboty oraz oświadcza, że otrzymane informacje umożliwiły mu jednoznaczną ocenę zakresu robót, warunków i </w:t>
      </w:r>
      <w:r w:rsidR="007757B3" w:rsidRPr="00FF25C7">
        <w:rPr>
          <w:rFonts w:asciiTheme="minorHAnsi" w:hAnsiTheme="minorHAnsi" w:cstheme="minorHAnsi"/>
          <w:sz w:val="22"/>
          <w:szCs w:val="22"/>
        </w:rPr>
        <w:t xml:space="preserve">czasu </w:t>
      </w:r>
      <w:r w:rsidRPr="00FF25C7">
        <w:rPr>
          <w:rFonts w:asciiTheme="minorHAnsi" w:hAnsiTheme="minorHAnsi" w:cstheme="minorHAnsi"/>
          <w:sz w:val="22"/>
          <w:szCs w:val="22"/>
        </w:rPr>
        <w:t>koniecznego do należytego wykonania przedmiotu niniejszej Umowy</w:t>
      </w:r>
      <w:r w:rsidR="007757B3" w:rsidRPr="00FF25C7">
        <w:rPr>
          <w:rFonts w:asciiTheme="minorHAnsi" w:hAnsiTheme="minorHAnsi" w:cstheme="minorHAnsi"/>
          <w:sz w:val="22"/>
          <w:szCs w:val="22"/>
        </w:rPr>
        <w:t>. Wykonawca oświadcza, że informacje te</w:t>
      </w:r>
      <w:r w:rsidRPr="00FF25C7">
        <w:rPr>
          <w:rFonts w:asciiTheme="minorHAnsi" w:hAnsiTheme="minorHAnsi" w:cstheme="minorHAnsi"/>
          <w:sz w:val="22"/>
          <w:szCs w:val="22"/>
        </w:rPr>
        <w:t xml:space="preserve">  pozwoliły  </w:t>
      </w:r>
      <w:r w:rsidR="007757B3" w:rsidRPr="00FF25C7">
        <w:rPr>
          <w:rFonts w:asciiTheme="minorHAnsi" w:hAnsiTheme="minorHAnsi" w:cstheme="minorHAnsi"/>
          <w:sz w:val="22"/>
          <w:szCs w:val="22"/>
        </w:rPr>
        <w:t xml:space="preserve">mu </w:t>
      </w:r>
      <w:r w:rsidRPr="00FF25C7">
        <w:rPr>
          <w:rFonts w:asciiTheme="minorHAnsi" w:hAnsiTheme="minorHAnsi" w:cstheme="minorHAnsi"/>
          <w:sz w:val="22"/>
          <w:szCs w:val="22"/>
        </w:rPr>
        <w:t>na dokonanie ostatecznej kalkulacji wynagrodzenia ryczałtowego.</w:t>
      </w:r>
    </w:p>
    <w:p w14:paraId="50306E99" w14:textId="158AA781" w:rsidR="0015241E" w:rsidRPr="00FF25C7" w:rsidRDefault="0015241E" w:rsidP="008829CC">
      <w:pPr>
        <w:pStyle w:val="Akapitzlist"/>
        <w:numPr>
          <w:ilvl w:val="0"/>
          <w:numId w:val="18"/>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 przypadku wątpliwości Wykonawcy co do zgodności pomiędzy wymaganiami lub ustaleniami niniejszej Umowy łącznie z jej załącznikami lub pomiędzy tymi załącznikami, a innymi decydującymi wymaganiami, ustaleniami, przepisami, a także w przypadku powstania w tym względzie niezgodności lub niejasności, Wykonawca jest zobowiązany zwrócić się niezwłocznie z odpowiednim zapytaniem do Zamawiającego. </w:t>
      </w:r>
      <w:r w:rsidR="007757B3" w:rsidRPr="00FF25C7">
        <w:rPr>
          <w:rFonts w:asciiTheme="minorHAnsi" w:hAnsiTheme="minorHAnsi" w:cstheme="minorHAnsi"/>
          <w:sz w:val="22"/>
          <w:szCs w:val="22"/>
        </w:rPr>
        <w:t xml:space="preserve">Brak </w:t>
      </w:r>
      <w:r w:rsidRPr="00FF25C7">
        <w:rPr>
          <w:rFonts w:asciiTheme="minorHAnsi" w:hAnsiTheme="minorHAnsi" w:cstheme="minorHAnsi"/>
          <w:sz w:val="22"/>
          <w:szCs w:val="22"/>
        </w:rPr>
        <w:t>wyjaśnieni</w:t>
      </w:r>
      <w:r w:rsidR="007757B3" w:rsidRPr="00FF25C7">
        <w:rPr>
          <w:rFonts w:asciiTheme="minorHAnsi" w:hAnsiTheme="minorHAnsi" w:cstheme="minorHAnsi"/>
          <w:sz w:val="22"/>
          <w:szCs w:val="22"/>
        </w:rPr>
        <w:t>a</w:t>
      </w:r>
      <w:r w:rsidRPr="00FF25C7">
        <w:rPr>
          <w:rFonts w:asciiTheme="minorHAnsi" w:hAnsiTheme="minorHAnsi" w:cstheme="minorHAnsi"/>
          <w:sz w:val="22"/>
          <w:szCs w:val="22"/>
        </w:rPr>
        <w:t xml:space="preserve"> wątpliwości przez Zamawiającego nie </w:t>
      </w:r>
      <w:r w:rsidR="007757B3" w:rsidRPr="00FF25C7">
        <w:rPr>
          <w:rFonts w:asciiTheme="minorHAnsi" w:hAnsiTheme="minorHAnsi" w:cstheme="minorHAnsi"/>
          <w:sz w:val="22"/>
          <w:szCs w:val="22"/>
        </w:rPr>
        <w:t>wyłącza lub nie ogranicza</w:t>
      </w:r>
      <w:r w:rsidRPr="00FF25C7">
        <w:rPr>
          <w:rFonts w:asciiTheme="minorHAnsi" w:hAnsiTheme="minorHAnsi" w:cstheme="minorHAnsi"/>
          <w:sz w:val="22"/>
          <w:szCs w:val="22"/>
        </w:rPr>
        <w:t xml:space="preserve"> odpowiedzialności Wykonawcy za należyte wykonanie zobowiązań wynikających z niniejszej Umowy.</w:t>
      </w:r>
    </w:p>
    <w:p w14:paraId="6D0FB10E" w14:textId="087075AE" w:rsidR="0015241E" w:rsidRPr="00FF25C7" w:rsidRDefault="0015241E" w:rsidP="008829CC">
      <w:pPr>
        <w:pStyle w:val="Akapitzlist"/>
        <w:numPr>
          <w:ilvl w:val="0"/>
          <w:numId w:val="18"/>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Wykonawca oświadcza, że sprawdził pod kątem technicznej prawidłowości </w:t>
      </w:r>
      <w:r w:rsidRPr="00FF25C7">
        <w:rPr>
          <w:rFonts w:asciiTheme="minorHAnsi" w:hAnsiTheme="minorHAnsi" w:cstheme="minorHAnsi"/>
          <w:sz w:val="22"/>
          <w:szCs w:val="22"/>
        </w:rPr>
        <w:br/>
        <w:t>i kompletności dokumenty stanowiące załączniki do niniejszej Umowy niezbędne dla jej prawidłowego wykonania, które mogą wpłynąć na należyte wykonanie przedmiotu niniejszej Umowy.</w:t>
      </w:r>
    </w:p>
    <w:p w14:paraId="0E085F40" w14:textId="2611659F" w:rsidR="0015241E" w:rsidRPr="00FF25C7" w:rsidRDefault="0015241E" w:rsidP="008829CC">
      <w:pPr>
        <w:pStyle w:val="Akapitzlist"/>
        <w:numPr>
          <w:ilvl w:val="0"/>
          <w:numId w:val="18"/>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Wykonawca w formie pisemnej oświadczy, że przekazan</w:t>
      </w:r>
      <w:r w:rsidR="00644676" w:rsidRPr="00FF25C7">
        <w:rPr>
          <w:rFonts w:asciiTheme="minorHAnsi" w:hAnsiTheme="minorHAnsi" w:cstheme="minorHAnsi"/>
          <w:sz w:val="22"/>
          <w:szCs w:val="22"/>
        </w:rPr>
        <w:t>a</w:t>
      </w:r>
      <w:r w:rsidRPr="00FF25C7">
        <w:rPr>
          <w:rFonts w:asciiTheme="minorHAnsi" w:hAnsiTheme="minorHAnsi" w:cstheme="minorHAnsi"/>
          <w:sz w:val="22"/>
          <w:szCs w:val="22"/>
        </w:rPr>
        <w:t xml:space="preserve"> przez Zamawiającego </w:t>
      </w:r>
      <w:r w:rsidR="00644676" w:rsidRPr="00FF25C7">
        <w:rPr>
          <w:rFonts w:asciiTheme="minorHAnsi" w:hAnsiTheme="minorHAnsi" w:cstheme="minorHAnsi"/>
          <w:sz w:val="22"/>
          <w:szCs w:val="22"/>
        </w:rPr>
        <w:t>Dokumentacja Techniczna</w:t>
      </w:r>
      <w:r w:rsidR="00716D44" w:rsidRPr="00FF25C7">
        <w:rPr>
          <w:rFonts w:asciiTheme="minorHAnsi" w:hAnsiTheme="minorHAnsi" w:cstheme="minorHAnsi"/>
          <w:sz w:val="22"/>
          <w:szCs w:val="22"/>
        </w:rPr>
        <w:t>,</w:t>
      </w:r>
      <w:r w:rsidR="00393738" w:rsidRPr="00FF25C7">
        <w:rPr>
          <w:rFonts w:asciiTheme="minorHAnsi" w:hAnsiTheme="minorHAnsi" w:cstheme="minorHAnsi"/>
          <w:sz w:val="22"/>
          <w:szCs w:val="22"/>
        </w:rPr>
        <w:t xml:space="preserve"> </w:t>
      </w:r>
      <w:proofErr w:type="spellStart"/>
      <w:r w:rsidRPr="00FF25C7">
        <w:rPr>
          <w:rFonts w:asciiTheme="minorHAnsi" w:hAnsiTheme="minorHAnsi" w:cstheme="minorHAnsi"/>
          <w:sz w:val="22"/>
          <w:szCs w:val="22"/>
        </w:rPr>
        <w:t>STW</w:t>
      </w:r>
      <w:r w:rsidR="0036377A" w:rsidRPr="00FF25C7">
        <w:rPr>
          <w:rFonts w:asciiTheme="minorHAnsi" w:hAnsiTheme="minorHAnsi" w:cstheme="minorHAnsi"/>
          <w:sz w:val="22"/>
          <w:szCs w:val="22"/>
        </w:rPr>
        <w:t>iOR</w:t>
      </w:r>
      <w:r w:rsidR="00551CBF">
        <w:rPr>
          <w:rFonts w:asciiTheme="minorHAnsi" w:hAnsiTheme="minorHAnsi" w:cstheme="minorHAnsi"/>
          <w:sz w:val="22"/>
          <w:szCs w:val="22"/>
        </w:rPr>
        <w:t>B</w:t>
      </w:r>
      <w:proofErr w:type="spellEnd"/>
      <w:r w:rsidRPr="00FF25C7">
        <w:rPr>
          <w:rFonts w:asciiTheme="minorHAnsi" w:hAnsiTheme="minorHAnsi" w:cstheme="minorHAnsi"/>
          <w:sz w:val="22"/>
          <w:szCs w:val="22"/>
        </w:rPr>
        <w:t xml:space="preserve"> są kompletne i zgodne z przedmiotowym zamówieniem</w:t>
      </w:r>
      <w:r w:rsidR="007757B3" w:rsidRPr="00FF25C7">
        <w:rPr>
          <w:rFonts w:asciiTheme="minorHAnsi" w:hAnsiTheme="minorHAnsi" w:cstheme="minorHAnsi"/>
          <w:sz w:val="22"/>
          <w:szCs w:val="22"/>
        </w:rPr>
        <w:t xml:space="preserve"> oraz że nie wnosi do nich zastrzeżeń</w:t>
      </w:r>
      <w:r w:rsidRPr="00FF25C7">
        <w:rPr>
          <w:rFonts w:asciiTheme="minorHAnsi" w:hAnsiTheme="minorHAnsi" w:cstheme="minorHAnsi"/>
          <w:sz w:val="22"/>
          <w:szCs w:val="22"/>
        </w:rPr>
        <w:t>.</w:t>
      </w:r>
    </w:p>
    <w:p w14:paraId="0ADE220E" w14:textId="77777777" w:rsidR="00575B55" w:rsidRPr="00FF25C7" w:rsidRDefault="00575B55" w:rsidP="00575B55">
      <w:pPr>
        <w:pStyle w:val="Akapitzlist"/>
        <w:autoSpaceDE w:val="0"/>
        <w:spacing w:line="276" w:lineRule="auto"/>
        <w:ind w:left="360"/>
        <w:jc w:val="both"/>
        <w:rPr>
          <w:rFonts w:asciiTheme="minorHAnsi" w:hAnsiTheme="minorHAnsi" w:cstheme="minorHAnsi"/>
          <w:sz w:val="22"/>
          <w:szCs w:val="22"/>
        </w:rPr>
      </w:pPr>
    </w:p>
    <w:p w14:paraId="534F7D1F" w14:textId="77777777" w:rsidR="00E67EAF" w:rsidRPr="00FF25C7" w:rsidRDefault="0015241E" w:rsidP="00B42734">
      <w:pPr>
        <w:spacing w:line="276" w:lineRule="auto"/>
        <w:jc w:val="center"/>
        <w:rPr>
          <w:rFonts w:asciiTheme="minorHAnsi" w:hAnsiTheme="minorHAnsi" w:cstheme="minorHAnsi"/>
          <w:sz w:val="22"/>
          <w:szCs w:val="22"/>
        </w:rPr>
      </w:pPr>
      <w:r w:rsidRPr="00FF25C7">
        <w:rPr>
          <w:rFonts w:asciiTheme="minorHAnsi" w:hAnsiTheme="minorHAnsi" w:cstheme="minorHAnsi"/>
          <w:sz w:val="22"/>
          <w:szCs w:val="22"/>
        </w:rPr>
        <w:t xml:space="preserve">§ </w:t>
      </w:r>
      <w:r w:rsidR="007C7B16" w:rsidRPr="00FF25C7">
        <w:rPr>
          <w:rFonts w:asciiTheme="minorHAnsi" w:hAnsiTheme="minorHAnsi" w:cstheme="minorHAnsi"/>
          <w:sz w:val="22"/>
          <w:szCs w:val="22"/>
        </w:rPr>
        <w:t>5</w:t>
      </w:r>
    </w:p>
    <w:p w14:paraId="2B8001E1" w14:textId="66677EEF" w:rsidR="0015241E" w:rsidRPr="00FF25C7" w:rsidRDefault="0015241E" w:rsidP="008829CC">
      <w:pPr>
        <w:pStyle w:val="Akapitzlist"/>
        <w:numPr>
          <w:ilvl w:val="0"/>
          <w:numId w:val="19"/>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Przekazanie terenu budowy Wykonawcy przez Zamawiającego ustala się na dzień </w:t>
      </w:r>
      <w:r w:rsidR="00350EB1" w:rsidRPr="00FF25C7">
        <w:rPr>
          <w:rFonts w:asciiTheme="minorHAnsi" w:hAnsiTheme="minorHAnsi" w:cstheme="minorHAnsi"/>
          <w:b/>
          <w:bCs/>
          <w:sz w:val="22"/>
          <w:szCs w:val="22"/>
        </w:rPr>
        <w:t>…./…./</w:t>
      </w:r>
      <w:r w:rsidR="00D53C2D" w:rsidRPr="00FF25C7">
        <w:rPr>
          <w:rFonts w:asciiTheme="minorHAnsi" w:hAnsiTheme="minorHAnsi" w:cstheme="minorHAnsi"/>
          <w:b/>
          <w:bCs/>
          <w:sz w:val="22"/>
          <w:szCs w:val="22"/>
        </w:rPr>
        <w:t>.2022</w:t>
      </w:r>
      <w:r w:rsidR="00D724CE" w:rsidRPr="00FF25C7">
        <w:rPr>
          <w:rFonts w:asciiTheme="minorHAnsi" w:hAnsiTheme="minorHAnsi" w:cstheme="minorHAnsi"/>
          <w:b/>
          <w:bCs/>
          <w:sz w:val="22"/>
          <w:szCs w:val="22"/>
        </w:rPr>
        <w:t xml:space="preserve"> </w:t>
      </w:r>
      <w:r w:rsidRPr="00FF25C7">
        <w:rPr>
          <w:rFonts w:asciiTheme="minorHAnsi" w:hAnsiTheme="minorHAnsi" w:cstheme="minorHAnsi"/>
          <w:b/>
          <w:bCs/>
          <w:sz w:val="22"/>
          <w:szCs w:val="22"/>
        </w:rPr>
        <w:t>r.</w:t>
      </w:r>
    </w:p>
    <w:p w14:paraId="68D4D2A0" w14:textId="6CE4E35D" w:rsidR="00326DF5" w:rsidRPr="00FF25C7" w:rsidRDefault="0015241E" w:rsidP="00106695">
      <w:pPr>
        <w:pStyle w:val="Akapitzlist"/>
        <w:numPr>
          <w:ilvl w:val="0"/>
          <w:numId w:val="19"/>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Termin rozpoczęcia robót ustala się</w:t>
      </w:r>
      <w:r w:rsidR="00106695" w:rsidRPr="00FF25C7">
        <w:rPr>
          <w:rFonts w:asciiTheme="minorHAnsi" w:hAnsiTheme="minorHAnsi" w:cstheme="minorHAnsi"/>
          <w:sz w:val="22"/>
          <w:szCs w:val="22"/>
        </w:rPr>
        <w:t xml:space="preserve"> </w:t>
      </w:r>
      <w:r w:rsidR="00326DF5" w:rsidRPr="00FF25C7">
        <w:rPr>
          <w:rFonts w:asciiTheme="minorHAnsi" w:hAnsiTheme="minorHAnsi" w:cstheme="minorHAnsi"/>
          <w:sz w:val="22"/>
          <w:szCs w:val="22"/>
        </w:rPr>
        <w:t>na dzień</w:t>
      </w:r>
      <w:r w:rsidR="00106695" w:rsidRPr="00FF25C7">
        <w:rPr>
          <w:rFonts w:asciiTheme="minorHAnsi" w:eastAsia="Calibri" w:hAnsiTheme="minorHAnsi" w:cstheme="minorHAnsi"/>
          <w:sz w:val="22"/>
          <w:szCs w:val="22"/>
          <w:lang w:eastAsia="en-US"/>
        </w:rPr>
        <w:t xml:space="preserve"> </w:t>
      </w:r>
      <w:r w:rsidR="00350EB1" w:rsidRPr="00FF25C7">
        <w:rPr>
          <w:rFonts w:asciiTheme="minorHAnsi" w:eastAsia="Calibri" w:hAnsiTheme="minorHAnsi" w:cstheme="minorHAnsi"/>
          <w:b/>
          <w:bCs/>
          <w:sz w:val="22"/>
          <w:szCs w:val="22"/>
          <w:lang w:eastAsia="en-US"/>
        </w:rPr>
        <w:t>…./…/</w:t>
      </w:r>
      <w:r w:rsidR="00106695" w:rsidRPr="00FF25C7">
        <w:rPr>
          <w:rFonts w:asciiTheme="minorHAnsi" w:eastAsia="Calibri" w:hAnsiTheme="minorHAnsi" w:cstheme="minorHAnsi"/>
          <w:b/>
          <w:bCs/>
          <w:sz w:val="22"/>
          <w:szCs w:val="22"/>
          <w:lang w:eastAsia="en-US"/>
        </w:rPr>
        <w:t xml:space="preserve">2022 </w:t>
      </w:r>
      <w:r w:rsidR="00326DF5" w:rsidRPr="00FF25C7">
        <w:rPr>
          <w:rFonts w:asciiTheme="minorHAnsi" w:eastAsia="Calibri" w:hAnsiTheme="minorHAnsi" w:cstheme="minorHAnsi"/>
          <w:b/>
          <w:bCs/>
          <w:sz w:val="22"/>
          <w:szCs w:val="22"/>
          <w:lang w:eastAsia="en-US"/>
        </w:rPr>
        <w:t>r.,</w:t>
      </w:r>
      <w:r w:rsidR="00326DF5" w:rsidRPr="00FF25C7">
        <w:rPr>
          <w:rFonts w:asciiTheme="minorHAnsi" w:eastAsia="Calibri" w:hAnsiTheme="minorHAnsi" w:cstheme="minorHAnsi"/>
          <w:sz w:val="22"/>
          <w:szCs w:val="22"/>
          <w:lang w:eastAsia="en-US"/>
        </w:rPr>
        <w:t xml:space="preserve"> a zakończenie do </w:t>
      </w:r>
      <w:r w:rsidR="00326DF5" w:rsidRPr="00FF25C7">
        <w:rPr>
          <w:rFonts w:asciiTheme="minorHAnsi" w:eastAsia="Calibri" w:hAnsiTheme="minorHAnsi" w:cstheme="minorHAnsi"/>
          <w:b/>
          <w:bCs/>
          <w:sz w:val="22"/>
          <w:szCs w:val="22"/>
          <w:lang w:eastAsia="en-US"/>
        </w:rPr>
        <w:t>1</w:t>
      </w:r>
      <w:r w:rsidR="00915485" w:rsidRPr="00FF25C7">
        <w:rPr>
          <w:rFonts w:asciiTheme="minorHAnsi" w:eastAsia="Calibri" w:hAnsiTheme="minorHAnsi" w:cstheme="minorHAnsi"/>
          <w:b/>
          <w:bCs/>
          <w:sz w:val="22"/>
          <w:szCs w:val="22"/>
          <w:lang w:eastAsia="en-US"/>
        </w:rPr>
        <w:t>5</w:t>
      </w:r>
      <w:r w:rsidR="00326DF5" w:rsidRPr="00FF25C7">
        <w:rPr>
          <w:rFonts w:asciiTheme="minorHAnsi" w:eastAsia="Calibri" w:hAnsiTheme="minorHAnsi" w:cstheme="minorHAnsi"/>
          <w:b/>
          <w:bCs/>
          <w:sz w:val="22"/>
          <w:szCs w:val="22"/>
          <w:lang w:eastAsia="en-US"/>
        </w:rPr>
        <w:t>0 dni</w:t>
      </w:r>
      <w:r w:rsidR="00326DF5" w:rsidRPr="00FF25C7">
        <w:rPr>
          <w:rFonts w:asciiTheme="minorHAnsi" w:eastAsia="Calibri" w:hAnsiTheme="minorHAnsi" w:cstheme="minorHAnsi"/>
          <w:sz w:val="22"/>
          <w:szCs w:val="22"/>
          <w:lang w:eastAsia="en-US"/>
        </w:rPr>
        <w:t xml:space="preserve"> </w:t>
      </w:r>
      <w:r w:rsidR="00E4511E" w:rsidRPr="00FF25C7">
        <w:rPr>
          <w:rFonts w:asciiTheme="minorHAnsi" w:eastAsia="Calibri" w:hAnsiTheme="minorHAnsi" w:cstheme="minorHAnsi"/>
          <w:sz w:val="22"/>
          <w:szCs w:val="22"/>
          <w:lang w:eastAsia="en-US"/>
        </w:rPr>
        <w:t xml:space="preserve">kalendarzowych </w:t>
      </w:r>
      <w:r w:rsidR="00326DF5" w:rsidRPr="00FF25C7">
        <w:rPr>
          <w:rFonts w:asciiTheme="minorHAnsi" w:eastAsia="Calibri" w:hAnsiTheme="minorHAnsi" w:cstheme="minorHAnsi"/>
          <w:sz w:val="22"/>
          <w:szCs w:val="22"/>
          <w:lang w:eastAsia="en-US"/>
        </w:rPr>
        <w:t xml:space="preserve">od daty zawarcia umowy. </w:t>
      </w:r>
    </w:p>
    <w:p w14:paraId="47A145AD" w14:textId="3D65140B" w:rsidR="00326DF5" w:rsidRPr="00FF25C7" w:rsidRDefault="00644676" w:rsidP="00CC1364">
      <w:pPr>
        <w:pStyle w:val="Akapitzlist"/>
        <w:numPr>
          <w:ilvl w:val="0"/>
          <w:numId w:val="19"/>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Odbiór pogwarancyjny nastąpi</w:t>
      </w:r>
      <w:r w:rsidR="00CC1364" w:rsidRPr="00FF25C7">
        <w:rPr>
          <w:rFonts w:asciiTheme="minorHAnsi" w:hAnsiTheme="minorHAnsi" w:cstheme="minorHAnsi"/>
          <w:sz w:val="22"/>
          <w:szCs w:val="22"/>
        </w:rPr>
        <w:t xml:space="preserve"> </w:t>
      </w:r>
      <w:r w:rsidR="00326DF5" w:rsidRPr="00FF25C7">
        <w:rPr>
          <w:rFonts w:asciiTheme="minorHAnsi" w:hAnsiTheme="minorHAnsi" w:cstheme="minorHAnsi"/>
          <w:sz w:val="22"/>
          <w:szCs w:val="22"/>
        </w:rPr>
        <w:t xml:space="preserve">w terminie </w:t>
      </w:r>
      <w:r w:rsidR="00350EB1" w:rsidRPr="00FF25C7">
        <w:rPr>
          <w:rFonts w:asciiTheme="minorHAnsi" w:eastAsia="Calibri" w:hAnsiTheme="minorHAnsi" w:cstheme="minorHAnsi"/>
          <w:b/>
          <w:bCs/>
          <w:sz w:val="22"/>
          <w:szCs w:val="22"/>
          <w:lang w:eastAsia="en-US"/>
        </w:rPr>
        <w:t>…..</w:t>
      </w:r>
      <w:r w:rsidR="00CC1364" w:rsidRPr="00FF25C7">
        <w:rPr>
          <w:rFonts w:asciiTheme="minorHAnsi" w:eastAsia="Calibri" w:hAnsiTheme="minorHAnsi" w:cstheme="minorHAnsi"/>
          <w:b/>
          <w:bCs/>
          <w:sz w:val="22"/>
          <w:szCs w:val="22"/>
          <w:lang w:eastAsia="en-US"/>
        </w:rPr>
        <w:t xml:space="preserve"> </w:t>
      </w:r>
      <w:r w:rsidR="00326DF5" w:rsidRPr="00FF25C7">
        <w:rPr>
          <w:rFonts w:asciiTheme="minorHAnsi" w:hAnsiTheme="minorHAnsi" w:cstheme="minorHAnsi"/>
          <w:b/>
          <w:bCs/>
          <w:sz w:val="22"/>
          <w:szCs w:val="22"/>
        </w:rPr>
        <w:t>miesięcy</w:t>
      </w:r>
      <w:r w:rsidR="00326DF5" w:rsidRPr="00FF25C7">
        <w:rPr>
          <w:rFonts w:asciiTheme="minorHAnsi" w:hAnsiTheme="minorHAnsi" w:cstheme="minorHAnsi"/>
          <w:sz w:val="22"/>
          <w:szCs w:val="22"/>
        </w:rPr>
        <w:t xml:space="preserve"> od dnia odbioru końcowego przedmiotu zamówienia.</w:t>
      </w:r>
    </w:p>
    <w:p w14:paraId="10FAD9DD" w14:textId="77777777" w:rsidR="0015241E" w:rsidRPr="00FF25C7" w:rsidRDefault="0015241E" w:rsidP="008829CC">
      <w:pPr>
        <w:pStyle w:val="Akapitzlist"/>
        <w:numPr>
          <w:ilvl w:val="0"/>
          <w:numId w:val="19"/>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Wykonawca oświadcza, że posiada doświadczenie i środki potrzebne do terminowego, prawidłowego i kompletnego wykonania robót w zakresie określonym w niniejszej Umowie. </w:t>
      </w:r>
    </w:p>
    <w:p w14:paraId="0284A8DD" w14:textId="77777777" w:rsidR="0015241E" w:rsidRPr="00FF25C7" w:rsidRDefault="0015241E" w:rsidP="008829CC">
      <w:pPr>
        <w:pStyle w:val="Akapitzlist"/>
        <w:numPr>
          <w:ilvl w:val="0"/>
          <w:numId w:val="19"/>
        </w:numPr>
        <w:autoSpaceDE w:val="0"/>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Wykonawca będzie wykonywał swoje obowiązki wynikające z niniejszej Umowy </w:t>
      </w:r>
      <w:r w:rsidRPr="00FF25C7">
        <w:rPr>
          <w:rFonts w:asciiTheme="minorHAnsi" w:hAnsiTheme="minorHAnsi" w:cstheme="minorHAnsi"/>
          <w:sz w:val="22"/>
          <w:szCs w:val="22"/>
        </w:rPr>
        <w:br/>
        <w:t>z dochowaniem najwyższej staranności określonej zawodowym i profesjonalnym charakterem prowadzonej działalności.</w:t>
      </w:r>
    </w:p>
    <w:p w14:paraId="364ED4E4" w14:textId="77777777" w:rsidR="0015241E" w:rsidRPr="00FF25C7" w:rsidRDefault="0015241E" w:rsidP="0015241E">
      <w:pPr>
        <w:spacing w:line="360" w:lineRule="auto"/>
        <w:jc w:val="center"/>
        <w:rPr>
          <w:rFonts w:asciiTheme="minorHAnsi" w:hAnsiTheme="minorHAnsi" w:cstheme="minorHAnsi"/>
          <w:sz w:val="22"/>
          <w:szCs w:val="22"/>
        </w:rPr>
      </w:pPr>
    </w:p>
    <w:p w14:paraId="094A07ED" w14:textId="77777777" w:rsidR="0015241E" w:rsidRPr="00FF25C7" w:rsidRDefault="0015241E" w:rsidP="0015241E">
      <w:pPr>
        <w:spacing w:line="276" w:lineRule="auto"/>
        <w:jc w:val="center"/>
        <w:rPr>
          <w:rFonts w:asciiTheme="minorHAnsi" w:hAnsiTheme="minorHAnsi" w:cstheme="minorHAnsi"/>
          <w:sz w:val="22"/>
          <w:szCs w:val="22"/>
        </w:rPr>
      </w:pPr>
      <w:r w:rsidRPr="00FF25C7">
        <w:rPr>
          <w:rFonts w:asciiTheme="minorHAnsi" w:hAnsiTheme="minorHAnsi" w:cstheme="minorHAnsi"/>
          <w:sz w:val="22"/>
          <w:szCs w:val="22"/>
        </w:rPr>
        <w:t xml:space="preserve">§ </w:t>
      </w:r>
      <w:r w:rsidR="007C7B16" w:rsidRPr="00FF25C7">
        <w:rPr>
          <w:rFonts w:asciiTheme="minorHAnsi" w:hAnsiTheme="minorHAnsi" w:cstheme="minorHAnsi"/>
          <w:sz w:val="22"/>
          <w:szCs w:val="22"/>
        </w:rPr>
        <w:t>6</w:t>
      </w:r>
    </w:p>
    <w:p w14:paraId="781EB216" w14:textId="77777777" w:rsidR="0015241E" w:rsidRPr="00FF25C7" w:rsidRDefault="0015241E" w:rsidP="008829CC">
      <w:pPr>
        <w:numPr>
          <w:ilvl w:val="0"/>
          <w:numId w:val="2"/>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Wykonawca ma prawo żądać przedłużenia umownego terminu wykonania przedmiotu niniejszej Umowy</w:t>
      </w:r>
      <w:r w:rsidR="007F3E2A" w:rsidRPr="00FF25C7">
        <w:rPr>
          <w:rFonts w:asciiTheme="minorHAnsi" w:hAnsiTheme="minorHAnsi" w:cstheme="minorHAnsi"/>
          <w:sz w:val="22"/>
          <w:szCs w:val="22"/>
        </w:rPr>
        <w:t>,</w:t>
      </w:r>
      <w:r w:rsidRPr="00FF25C7">
        <w:rPr>
          <w:rFonts w:asciiTheme="minorHAnsi" w:hAnsiTheme="minorHAnsi" w:cstheme="minorHAnsi"/>
          <w:sz w:val="22"/>
          <w:szCs w:val="22"/>
        </w:rPr>
        <w:t xml:space="preserve"> jeżeli niemożność dotrzymania pierwotnego terminu stanowi konsekwencję:</w:t>
      </w:r>
    </w:p>
    <w:p w14:paraId="4CA2EF87" w14:textId="77777777" w:rsidR="0015241E" w:rsidRPr="00FF25C7" w:rsidRDefault="0015241E" w:rsidP="008829CC">
      <w:pPr>
        <w:pStyle w:val="Akapitzlist"/>
        <w:numPr>
          <w:ilvl w:val="0"/>
          <w:numId w:val="20"/>
        </w:numPr>
        <w:tabs>
          <w:tab w:val="left" w:pos="720"/>
        </w:tabs>
        <w:suppressAutoHyphens/>
        <w:spacing w:line="276" w:lineRule="auto"/>
        <w:jc w:val="both"/>
        <w:rPr>
          <w:rFonts w:asciiTheme="minorHAnsi" w:eastAsia="Calibri" w:hAnsiTheme="minorHAnsi" w:cstheme="minorHAnsi"/>
          <w:sz w:val="22"/>
          <w:szCs w:val="22"/>
          <w:lang w:eastAsia="en-US"/>
        </w:rPr>
      </w:pPr>
      <w:r w:rsidRPr="00FF25C7">
        <w:rPr>
          <w:rFonts w:asciiTheme="minorHAnsi" w:eastAsia="Calibri" w:hAnsiTheme="minorHAnsi" w:cstheme="minorHAnsi"/>
          <w:sz w:val="22"/>
          <w:szCs w:val="22"/>
          <w:lang w:eastAsia="en-US"/>
        </w:rPr>
        <w:t xml:space="preserve">przyczyn zależnych od Zamawiającego, </w:t>
      </w:r>
      <w:r w:rsidR="0037610F" w:rsidRPr="00FF25C7">
        <w:rPr>
          <w:rFonts w:asciiTheme="minorHAnsi" w:eastAsia="Calibri" w:hAnsiTheme="minorHAnsi" w:cstheme="minorHAnsi"/>
          <w:sz w:val="22"/>
          <w:szCs w:val="22"/>
          <w:lang w:eastAsia="en-US"/>
        </w:rPr>
        <w:t>np.</w:t>
      </w:r>
      <w:r w:rsidR="00317D07" w:rsidRPr="00FF25C7">
        <w:rPr>
          <w:rFonts w:asciiTheme="minorHAnsi" w:eastAsia="Calibri" w:hAnsiTheme="minorHAnsi" w:cstheme="minorHAnsi"/>
          <w:sz w:val="22"/>
          <w:szCs w:val="22"/>
          <w:lang w:eastAsia="en-US"/>
        </w:rPr>
        <w:t xml:space="preserve"> </w:t>
      </w:r>
      <w:r w:rsidRPr="00FF25C7">
        <w:rPr>
          <w:rFonts w:asciiTheme="minorHAnsi" w:eastAsia="Calibri" w:hAnsiTheme="minorHAnsi" w:cstheme="minorHAnsi"/>
          <w:sz w:val="22"/>
          <w:szCs w:val="22"/>
          <w:lang w:eastAsia="en-US"/>
        </w:rPr>
        <w:t>opóźnieni</w:t>
      </w:r>
      <w:r w:rsidR="0037610F" w:rsidRPr="00FF25C7">
        <w:rPr>
          <w:rFonts w:asciiTheme="minorHAnsi" w:eastAsia="Calibri" w:hAnsiTheme="minorHAnsi" w:cstheme="minorHAnsi"/>
          <w:sz w:val="22"/>
          <w:szCs w:val="22"/>
          <w:lang w:eastAsia="en-US"/>
        </w:rPr>
        <w:t>a</w:t>
      </w:r>
      <w:r w:rsidRPr="00FF25C7">
        <w:rPr>
          <w:rFonts w:asciiTheme="minorHAnsi" w:eastAsia="Calibri" w:hAnsiTheme="minorHAnsi" w:cstheme="minorHAnsi"/>
          <w:sz w:val="22"/>
          <w:szCs w:val="22"/>
          <w:lang w:eastAsia="en-US"/>
        </w:rPr>
        <w:t xml:space="preserve"> w przekazaniu terenu budowy, </w:t>
      </w:r>
    </w:p>
    <w:p w14:paraId="21CBD97F" w14:textId="77777777" w:rsidR="00B63C38" w:rsidRPr="00FF25C7" w:rsidRDefault="0015241E" w:rsidP="008829CC">
      <w:pPr>
        <w:pStyle w:val="Akapitzlist"/>
        <w:numPr>
          <w:ilvl w:val="0"/>
          <w:numId w:val="20"/>
        </w:numPr>
        <w:tabs>
          <w:tab w:val="left" w:pos="720"/>
        </w:tabs>
        <w:suppressAutoHyphens/>
        <w:spacing w:line="276" w:lineRule="auto"/>
        <w:jc w:val="both"/>
        <w:rPr>
          <w:rFonts w:asciiTheme="minorHAnsi" w:eastAsia="Calibri" w:hAnsiTheme="minorHAnsi" w:cstheme="minorHAnsi"/>
          <w:sz w:val="22"/>
          <w:szCs w:val="22"/>
          <w:lang w:eastAsia="en-US"/>
        </w:rPr>
      </w:pPr>
      <w:r w:rsidRPr="00FF25C7">
        <w:rPr>
          <w:rFonts w:asciiTheme="minorHAnsi" w:eastAsia="Calibri" w:hAnsiTheme="minorHAnsi" w:cstheme="minorHAnsi"/>
          <w:sz w:val="22"/>
          <w:szCs w:val="22"/>
          <w:lang w:eastAsia="en-US"/>
        </w:rPr>
        <w:lastRenderedPageBreak/>
        <w:t>działania siły wyższej – termin wykonania zamówienia lub poszczególnych etapów może ulec zmianie o okres odpowiadający wstrzymaniu lub opóźnieniu prac z tego powodu – jeżeli przy zachowaniu należytej staranności z uwzględnieniem profesjonalnego charakteru Wykonawcy nie można było uniknąć zmiany terminu wykonania niniejszej Umowy,</w:t>
      </w:r>
    </w:p>
    <w:p w14:paraId="2463B39B" w14:textId="77777777" w:rsidR="0015241E" w:rsidRPr="00FF25C7" w:rsidRDefault="0015241E" w:rsidP="008829CC">
      <w:pPr>
        <w:pStyle w:val="Akapitzlist"/>
        <w:numPr>
          <w:ilvl w:val="0"/>
          <w:numId w:val="20"/>
        </w:numPr>
        <w:tabs>
          <w:tab w:val="left" w:pos="720"/>
        </w:tabs>
        <w:suppressAutoHyphens/>
        <w:spacing w:line="276" w:lineRule="auto"/>
        <w:jc w:val="both"/>
        <w:rPr>
          <w:rFonts w:asciiTheme="minorHAnsi" w:eastAsia="Calibri" w:hAnsiTheme="minorHAnsi" w:cstheme="minorHAnsi"/>
          <w:sz w:val="22"/>
          <w:szCs w:val="22"/>
          <w:lang w:eastAsia="en-US"/>
        </w:rPr>
      </w:pPr>
      <w:r w:rsidRPr="00FF25C7">
        <w:rPr>
          <w:rFonts w:asciiTheme="minorHAnsi" w:eastAsia="Calibri" w:hAnsiTheme="minorHAnsi" w:cstheme="minorHAnsi"/>
          <w:sz w:val="22"/>
          <w:szCs w:val="22"/>
          <w:lang w:eastAsia="en-US"/>
        </w:rPr>
        <w:t>warunków atmosferycznych nie pozwalających na realizację robót, dla których określona odpowiednimi normami technologia wymaga właściwych warunków atmosferycznych – termin wykonania zamówienia lub poszczególnych etapów może ulec zmianie o okres odpowiadający wstrzymaniu lub opóźnieniu prac z tego powodu – jeżeli przy zachowaniu należytej staranności z uwzględnieniem profesjonalnego charakteru Wykonawcy nie można było uniknąć zmiany terminu wykonania niniejszej Umowy.</w:t>
      </w:r>
    </w:p>
    <w:p w14:paraId="4C1051AA" w14:textId="13970C6D" w:rsidR="004F0411" w:rsidRPr="00FF25C7" w:rsidRDefault="0015241E" w:rsidP="008829CC">
      <w:pPr>
        <w:numPr>
          <w:ilvl w:val="0"/>
          <w:numId w:val="2"/>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Wykonawca może wystąpić z wnioskiem, o </w:t>
      </w:r>
      <w:r w:rsidR="00575B55" w:rsidRPr="00FF25C7">
        <w:rPr>
          <w:rFonts w:asciiTheme="minorHAnsi" w:hAnsiTheme="minorHAnsi" w:cstheme="minorHAnsi"/>
          <w:sz w:val="22"/>
          <w:szCs w:val="22"/>
        </w:rPr>
        <w:t>którym</w:t>
      </w:r>
      <w:r w:rsidRPr="00FF25C7">
        <w:rPr>
          <w:rFonts w:asciiTheme="minorHAnsi" w:hAnsiTheme="minorHAnsi" w:cstheme="minorHAnsi"/>
          <w:sz w:val="22"/>
          <w:szCs w:val="22"/>
        </w:rPr>
        <w:t xml:space="preserve"> mowa w ust.</w:t>
      </w:r>
      <w:r w:rsidR="00575B55" w:rsidRPr="00FF25C7">
        <w:rPr>
          <w:rFonts w:asciiTheme="minorHAnsi" w:hAnsiTheme="minorHAnsi" w:cstheme="minorHAnsi"/>
          <w:sz w:val="22"/>
          <w:szCs w:val="22"/>
        </w:rPr>
        <w:t xml:space="preserve"> </w:t>
      </w:r>
      <w:r w:rsidRPr="00FF25C7">
        <w:rPr>
          <w:rFonts w:asciiTheme="minorHAnsi" w:hAnsiTheme="minorHAnsi" w:cstheme="minorHAnsi"/>
          <w:sz w:val="22"/>
          <w:szCs w:val="22"/>
        </w:rPr>
        <w:t>1, na piśmie, nie później niż w terminie siedmiu dni od zaistnienia powyższych okoliczności.</w:t>
      </w:r>
      <w:r w:rsidR="00317D07" w:rsidRPr="00FF25C7">
        <w:rPr>
          <w:rFonts w:asciiTheme="minorHAnsi" w:hAnsiTheme="minorHAnsi" w:cstheme="minorHAnsi"/>
          <w:sz w:val="22"/>
          <w:szCs w:val="22"/>
        </w:rPr>
        <w:t xml:space="preserve"> </w:t>
      </w:r>
    </w:p>
    <w:p w14:paraId="1FEE0C50" w14:textId="5DC9E98B" w:rsidR="0015241E" w:rsidRPr="00FF25C7" w:rsidRDefault="0015241E" w:rsidP="008829CC">
      <w:pPr>
        <w:numPr>
          <w:ilvl w:val="0"/>
          <w:numId w:val="2"/>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w:t>
      </w:r>
      <w:r w:rsidR="00317D07" w:rsidRPr="00FF25C7">
        <w:rPr>
          <w:rFonts w:asciiTheme="minorHAnsi" w:hAnsiTheme="minorHAnsi" w:cstheme="minorHAnsi"/>
          <w:sz w:val="22"/>
          <w:szCs w:val="22"/>
        </w:rPr>
        <w:t xml:space="preserve"> </w:t>
      </w:r>
      <w:r w:rsidRPr="00FF25C7">
        <w:rPr>
          <w:rFonts w:asciiTheme="minorHAnsi" w:hAnsiTheme="minorHAnsi" w:cstheme="minorHAnsi"/>
          <w:sz w:val="22"/>
          <w:szCs w:val="22"/>
        </w:rPr>
        <w:t>urządzeń</w:t>
      </w:r>
      <w:r w:rsidR="00317D07" w:rsidRPr="00FF25C7">
        <w:rPr>
          <w:rFonts w:asciiTheme="minorHAnsi" w:hAnsiTheme="minorHAnsi" w:cstheme="minorHAnsi"/>
          <w:sz w:val="22"/>
          <w:szCs w:val="22"/>
        </w:rPr>
        <w:t xml:space="preserve"> </w:t>
      </w:r>
      <w:r w:rsidRPr="00FF25C7">
        <w:rPr>
          <w:rFonts w:asciiTheme="minorHAnsi" w:hAnsiTheme="minorHAnsi" w:cstheme="minorHAnsi"/>
          <w:sz w:val="22"/>
          <w:szCs w:val="22"/>
        </w:rPr>
        <w:t>na</w:t>
      </w:r>
      <w:r w:rsidR="00317D07" w:rsidRPr="00FF25C7">
        <w:rPr>
          <w:rFonts w:asciiTheme="minorHAnsi" w:hAnsiTheme="minorHAnsi" w:cstheme="minorHAnsi"/>
          <w:sz w:val="22"/>
          <w:szCs w:val="22"/>
        </w:rPr>
        <w:t xml:space="preserve"> </w:t>
      </w:r>
      <w:r w:rsidRPr="00FF25C7">
        <w:rPr>
          <w:rFonts w:asciiTheme="minorHAnsi" w:hAnsiTheme="minorHAnsi" w:cstheme="minorHAnsi"/>
          <w:sz w:val="22"/>
          <w:szCs w:val="22"/>
        </w:rPr>
        <w:t>materiały,</w:t>
      </w:r>
      <w:r w:rsidR="00723D85" w:rsidRPr="00FF25C7">
        <w:rPr>
          <w:rFonts w:asciiTheme="minorHAnsi" w:hAnsiTheme="minorHAnsi" w:cstheme="minorHAnsi"/>
          <w:sz w:val="22"/>
          <w:szCs w:val="22"/>
        </w:rPr>
        <w:t xml:space="preserve"> </w:t>
      </w:r>
      <w:r w:rsidR="00317D07" w:rsidRPr="00FF25C7">
        <w:rPr>
          <w:rFonts w:asciiTheme="minorHAnsi" w:hAnsiTheme="minorHAnsi" w:cstheme="minorHAnsi"/>
          <w:sz w:val="22"/>
          <w:szCs w:val="22"/>
        </w:rPr>
        <w:t>technologii</w:t>
      </w:r>
      <w:r w:rsidRPr="00FF25C7">
        <w:rPr>
          <w:rFonts w:asciiTheme="minorHAnsi" w:hAnsiTheme="minorHAnsi" w:cstheme="minorHAnsi"/>
          <w:sz w:val="22"/>
          <w:szCs w:val="22"/>
        </w:rPr>
        <w:t xml:space="preserve"> urządzenia spełniające parametry techniczne określone w </w:t>
      </w:r>
      <w:r w:rsidR="00B63C38" w:rsidRPr="00FF25C7">
        <w:rPr>
          <w:rFonts w:asciiTheme="minorHAnsi" w:hAnsiTheme="minorHAnsi" w:cstheme="minorHAnsi"/>
          <w:sz w:val="22"/>
          <w:szCs w:val="22"/>
        </w:rPr>
        <w:t xml:space="preserve">Dokumentacji Technicznej, </w:t>
      </w:r>
      <w:proofErr w:type="spellStart"/>
      <w:r w:rsidR="0036377A" w:rsidRPr="00FF25C7">
        <w:rPr>
          <w:rFonts w:asciiTheme="minorHAnsi" w:hAnsiTheme="minorHAnsi" w:cstheme="minorHAnsi"/>
          <w:sz w:val="22"/>
          <w:szCs w:val="22"/>
        </w:rPr>
        <w:t>STWiOR</w:t>
      </w:r>
      <w:r w:rsidR="00551CBF">
        <w:rPr>
          <w:rFonts w:asciiTheme="minorHAnsi" w:hAnsiTheme="minorHAnsi" w:cstheme="minorHAnsi"/>
          <w:sz w:val="22"/>
          <w:szCs w:val="22"/>
        </w:rPr>
        <w:t>B</w:t>
      </w:r>
      <w:proofErr w:type="spellEnd"/>
      <w:r w:rsidR="00566D69" w:rsidRPr="00FF25C7">
        <w:rPr>
          <w:rFonts w:asciiTheme="minorHAnsi" w:hAnsiTheme="minorHAnsi" w:cstheme="minorHAnsi"/>
          <w:sz w:val="22"/>
          <w:szCs w:val="22"/>
        </w:rPr>
        <w:t xml:space="preserve"> </w:t>
      </w:r>
      <w:r w:rsidRPr="00FF25C7">
        <w:rPr>
          <w:rFonts w:asciiTheme="minorHAnsi" w:hAnsiTheme="minorHAnsi" w:cstheme="minorHAnsi"/>
          <w:sz w:val="22"/>
          <w:szCs w:val="22"/>
        </w:rPr>
        <w:t xml:space="preserve">i ofercie Wykonawcy, </w:t>
      </w:r>
      <w:r w:rsidR="004F0411" w:rsidRPr="00FF25C7">
        <w:rPr>
          <w:rFonts w:asciiTheme="minorHAnsi" w:hAnsiTheme="minorHAnsi" w:cstheme="minorHAnsi"/>
          <w:sz w:val="22"/>
          <w:szCs w:val="22"/>
        </w:rPr>
        <w:t xml:space="preserve">które są </w:t>
      </w:r>
      <w:r w:rsidRPr="00FF25C7">
        <w:rPr>
          <w:rFonts w:asciiTheme="minorHAnsi" w:hAnsiTheme="minorHAnsi" w:cstheme="minorHAnsi"/>
          <w:sz w:val="22"/>
          <w:szCs w:val="22"/>
        </w:rPr>
        <w:t>uzasadnione prawidłową realizacją przedmiotu niniejszej Umowy</w:t>
      </w:r>
      <w:r w:rsidR="004F0411" w:rsidRPr="00FF25C7">
        <w:rPr>
          <w:rFonts w:asciiTheme="minorHAnsi" w:hAnsiTheme="minorHAnsi" w:cstheme="minorHAnsi"/>
          <w:sz w:val="22"/>
          <w:szCs w:val="22"/>
        </w:rPr>
        <w:t xml:space="preserve"> i mają na celu</w:t>
      </w:r>
      <w:r w:rsidRPr="00FF25C7">
        <w:rPr>
          <w:rFonts w:asciiTheme="minorHAnsi" w:hAnsiTheme="minorHAnsi" w:cstheme="minorHAnsi"/>
          <w:sz w:val="22"/>
          <w:szCs w:val="22"/>
        </w:rPr>
        <w:t xml:space="preserve"> zapewnienie optymalnych parametrów technicznych i jakościowych robót. </w:t>
      </w:r>
    </w:p>
    <w:p w14:paraId="0A5B2C16" w14:textId="77777777" w:rsidR="0015241E" w:rsidRPr="00FF25C7" w:rsidRDefault="0015241E" w:rsidP="008829CC">
      <w:pPr>
        <w:numPr>
          <w:ilvl w:val="0"/>
          <w:numId w:val="2"/>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Za wykonanie robót zamiennych Wykonawca nie może żądać od Zamawiającego podwyższenia ustalonego w § </w:t>
      </w:r>
      <w:r w:rsidR="00B63C38" w:rsidRPr="00FF25C7">
        <w:rPr>
          <w:rFonts w:asciiTheme="minorHAnsi" w:hAnsiTheme="minorHAnsi" w:cstheme="minorHAnsi"/>
          <w:sz w:val="22"/>
          <w:szCs w:val="22"/>
        </w:rPr>
        <w:t>7</w:t>
      </w:r>
      <w:r w:rsidRPr="00FF25C7">
        <w:rPr>
          <w:rFonts w:asciiTheme="minorHAnsi" w:hAnsiTheme="minorHAnsi" w:cstheme="minorHAnsi"/>
          <w:sz w:val="22"/>
          <w:szCs w:val="22"/>
        </w:rPr>
        <w:t xml:space="preserve"> ust. 1 niniejszej Umowy wynagrodzenia ryczałtowego. </w:t>
      </w:r>
    </w:p>
    <w:p w14:paraId="66B7055B" w14:textId="77777777" w:rsidR="0015241E" w:rsidRPr="00FF25C7" w:rsidRDefault="0015241E" w:rsidP="008829CC">
      <w:pPr>
        <w:numPr>
          <w:ilvl w:val="0"/>
          <w:numId w:val="2"/>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Dopuszczalne są zmiany niniejszej Umowy w zakresie osób wskazanych w § 10, § 1</w:t>
      </w:r>
      <w:r w:rsidR="0036377A" w:rsidRPr="00FF25C7">
        <w:rPr>
          <w:rFonts w:asciiTheme="minorHAnsi" w:hAnsiTheme="minorHAnsi" w:cstheme="minorHAnsi"/>
          <w:sz w:val="22"/>
          <w:szCs w:val="22"/>
        </w:rPr>
        <w:t>7</w:t>
      </w:r>
      <w:r w:rsidRPr="00FF25C7">
        <w:rPr>
          <w:rFonts w:asciiTheme="minorHAnsi" w:hAnsiTheme="minorHAnsi" w:cstheme="minorHAnsi"/>
          <w:sz w:val="22"/>
          <w:szCs w:val="22"/>
        </w:rPr>
        <w:br/>
        <w:t>i § 1</w:t>
      </w:r>
      <w:r w:rsidR="0036377A" w:rsidRPr="00FF25C7">
        <w:rPr>
          <w:rFonts w:asciiTheme="minorHAnsi" w:hAnsiTheme="minorHAnsi" w:cstheme="minorHAnsi"/>
          <w:sz w:val="22"/>
          <w:szCs w:val="22"/>
        </w:rPr>
        <w:t>8</w:t>
      </w:r>
      <w:r w:rsidRPr="00FF25C7">
        <w:rPr>
          <w:rFonts w:asciiTheme="minorHAnsi" w:hAnsiTheme="minorHAnsi" w:cstheme="minorHAnsi"/>
          <w:sz w:val="22"/>
          <w:szCs w:val="22"/>
        </w:rPr>
        <w:t xml:space="preserve"> niniejszej Umowy.</w:t>
      </w:r>
    </w:p>
    <w:p w14:paraId="16556B33" w14:textId="77777777" w:rsidR="0015241E" w:rsidRPr="00FF25C7" w:rsidRDefault="0015241E" w:rsidP="0015241E">
      <w:pPr>
        <w:spacing w:line="360" w:lineRule="auto"/>
        <w:rPr>
          <w:rFonts w:asciiTheme="minorHAnsi" w:hAnsiTheme="minorHAnsi" w:cstheme="minorHAnsi"/>
          <w:sz w:val="22"/>
          <w:szCs w:val="22"/>
        </w:rPr>
      </w:pPr>
    </w:p>
    <w:p w14:paraId="65FE2FA8" w14:textId="77777777" w:rsidR="0015241E" w:rsidRPr="00FF25C7" w:rsidRDefault="0015241E" w:rsidP="0015241E">
      <w:pPr>
        <w:spacing w:line="276" w:lineRule="auto"/>
        <w:jc w:val="center"/>
        <w:rPr>
          <w:rFonts w:asciiTheme="minorHAnsi" w:hAnsiTheme="minorHAnsi" w:cstheme="minorHAnsi"/>
          <w:sz w:val="22"/>
          <w:szCs w:val="22"/>
        </w:rPr>
      </w:pPr>
      <w:r w:rsidRPr="00FF25C7">
        <w:rPr>
          <w:rFonts w:asciiTheme="minorHAnsi" w:hAnsiTheme="minorHAnsi" w:cstheme="minorHAnsi"/>
          <w:sz w:val="22"/>
          <w:szCs w:val="22"/>
        </w:rPr>
        <w:t xml:space="preserve">§ </w:t>
      </w:r>
      <w:r w:rsidR="007C7B16" w:rsidRPr="00FF25C7">
        <w:rPr>
          <w:rFonts w:asciiTheme="minorHAnsi" w:hAnsiTheme="minorHAnsi" w:cstheme="minorHAnsi"/>
          <w:sz w:val="22"/>
          <w:szCs w:val="22"/>
        </w:rPr>
        <w:t>7</w:t>
      </w:r>
    </w:p>
    <w:p w14:paraId="63773FB5" w14:textId="77777777" w:rsidR="0015241E" w:rsidRPr="00FF25C7" w:rsidRDefault="0015241E" w:rsidP="008829CC">
      <w:pPr>
        <w:numPr>
          <w:ilvl w:val="0"/>
          <w:numId w:val="3"/>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Wynagrodzenie</w:t>
      </w:r>
      <w:r w:rsidR="007F3E2A" w:rsidRPr="00FF25C7">
        <w:rPr>
          <w:rFonts w:asciiTheme="minorHAnsi" w:hAnsiTheme="minorHAnsi" w:cstheme="minorHAnsi"/>
          <w:sz w:val="22"/>
          <w:szCs w:val="22"/>
        </w:rPr>
        <w:t xml:space="preserve"> ryczałtowe</w:t>
      </w:r>
      <w:r w:rsidRPr="00FF25C7">
        <w:rPr>
          <w:rFonts w:asciiTheme="minorHAnsi" w:hAnsiTheme="minorHAnsi" w:cstheme="minorHAnsi"/>
          <w:sz w:val="22"/>
          <w:szCs w:val="22"/>
        </w:rPr>
        <w:t xml:space="preserve"> Wykonawcy zgodnie z ofertą cenową </w:t>
      </w:r>
      <w:r w:rsidR="007F3E2A" w:rsidRPr="00FF25C7">
        <w:rPr>
          <w:rFonts w:asciiTheme="minorHAnsi" w:hAnsiTheme="minorHAnsi" w:cstheme="minorHAnsi"/>
          <w:sz w:val="22"/>
          <w:szCs w:val="22"/>
        </w:rPr>
        <w:t xml:space="preserve">wynosi: </w:t>
      </w:r>
      <w:r w:rsidRPr="00FF25C7">
        <w:rPr>
          <w:rFonts w:asciiTheme="minorHAnsi" w:hAnsiTheme="minorHAnsi" w:cstheme="minorHAnsi"/>
          <w:sz w:val="22"/>
          <w:szCs w:val="22"/>
        </w:rPr>
        <w:t>:</w:t>
      </w:r>
    </w:p>
    <w:p w14:paraId="70D3F05F" w14:textId="0AAFA0B3" w:rsidR="005B1708" w:rsidRPr="00FF25C7" w:rsidRDefault="005B1708" w:rsidP="006F149C">
      <w:pPr>
        <w:pStyle w:val="Akapitzlist"/>
        <w:spacing w:line="276" w:lineRule="auto"/>
        <w:rPr>
          <w:rFonts w:asciiTheme="minorHAnsi" w:hAnsiTheme="minorHAnsi" w:cstheme="minorHAnsi"/>
          <w:b/>
          <w:bCs/>
          <w:sz w:val="22"/>
          <w:szCs w:val="22"/>
        </w:rPr>
      </w:pPr>
      <w:r w:rsidRPr="00FF25C7">
        <w:rPr>
          <w:rFonts w:asciiTheme="minorHAnsi" w:hAnsiTheme="minorHAnsi" w:cstheme="minorHAnsi"/>
          <w:b/>
          <w:bCs/>
          <w:sz w:val="22"/>
          <w:szCs w:val="22"/>
        </w:rPr>
        <w:t xml:space="preserve">cena netto </w:t>
      </w:r>
      <w:r w:rsidR="00350EB1" w:rsidRPr="00FF25C7">
        <w:rPr>
          <w:rFonts w:asciiTheme="minorHAnsi" w:hAnsiTheme="minorHAnsi" w:cstheme="minorHAnsi"/>
          <w:b/>
          <w:bCs/>
          <w:sz w:val="22"/>
          <w:szCs w:val="22"/>
        </w:rPr>
        <w:t>…………………...</w:t>
      </w:r>
      <w:r w:rsidR="00CC1364" w:rsidRPr="00FF25C7">
        <w:rPr>
          <w:rFonts w:asciiTheme="minorHAnsi" w:hAnsiTheme="minorHAnsi" w:cstheme="minorHAnsi"/>
          <w:b/>
          <w:bCs/>
          <w:sz w:val="22"/>
          <w:szCs w:val="22"/>
        </w:rPr>
        <w:t xml:space="preserve"> zł.</w:t>
      </w:r>
      <w:r w:rsidRPr="00FF25C7">
        <w:rPr>
          <w:rFonts w:asciiTheme="minorHAnsi" w:hAnsiTheme="minorHAnsi" w:cstheme="minorHAnsi"/>
          <w:b/>
          <w:bCs/>
          <w:sz w:val="22"/>
          <w:szCs w:val="22"/>
        </w:rPr>
        <w:t xml:space="preserve"> </w:t>
      </w:r>
    </w:p>
    <w:p w14:paraId="0DB962C1" w14:textId="15979EAA" w:rsidR="005B1708" w:rsidRPr="00FF25C7" w:rsidRDefault="00CC1364" w:rsidP="006F149C">
      <w:pPr>
        <w:pStyle w:val="Akapitzlist"/>
        <w:spacing w:line="276" w:lineRule="auto"/>
        <w:rPr>
          <w:rFonts w:asciiTheme="minorHAnsi" w:hAnsiTheme="minorHAnsi" w:cstheme="minorHAnsi"/>
          <w:b/>
          <w:bCs/>
          <w:sz w:val="22"/>
          <w:szCs w:val="22"/>
        </w:rPr>
      </w:pPr>
      <w:r w:rsidRPr="00FF25C7">
        <w:rPr>
          <w:rFonts w:asciiTheme="minorHAnsi" w:hAnsiTheme="minorHAnsi" w:cstheme="minorHAnsi"/>
          <w:b/>
          <w:bCs/>
          <w:sz w:val="22"/>
          <w:szCs w:val="22"/>
        </w:rPr>
        <w:t>podatek VAT: </w:t>
      </w:r>
      <w:r w:rsidR="00350EB1" w:rsidRPr="00FF25C7">
        <w:rPr>
          <w:rFonts w:asciiTheme="minorHAnsi" w:hAnsiTheme="minorHAnsi" w:cstheme="minorHAnsi"/>
          <w:b/>
          <w:bCs/>
          <w:sz w:val="22"/>
          <w:szCs w:val="22"/>
        </w:rPr>
        <w:t>……………….</w:t>
      </w:r>
      <w:r w:rsidR="005B1708" w:rsidRPr="00FF25C7">
        <w:rPr>
          <w:rFonts w:asciiTheme="minorHAnsi" w:hAnsiTheme="minorHAnsi" w:cstheme="minorHAnsi"/>
          <w:b/>
          <w:bCs/>
          <w:sz w:val="22"/>
          <w:szCs w:val="22"/>
        </w:rPr>
        <w:t xml:space="preserve"> zł. </w:t>
      </w:r>
    </w:p>
    <w:p w14:paraId="1C0E2B81" w14:textId="06FF6E69" w:rsidR="005B1708" w:rsidRPr="00FF25C7" w:rsidRDefault="00CC1364" w:rsidP="006F149C">
      <w:pPr>
        <w:pStyle w:val="Akapitzlist"/>
        <w:spacing w:line="276" w:lineRule="auto"/>
        <w:rPr>
          <w:rFonts w:asciiTheme="minorHAnsi" w:hAnsiTheme="minorHAnsi" w:cstheme="minorHAnsi"/>
          <w:b/>
          <w:bCs/>
          <w:sz w:val="22"/>
          <w:szCs w:val="22"/>
        </w:rPr>
      </w:pPr>
      <w:r w:rsidRPr="00FF25C7">
        <w:rPr>
          <w:rFonts w:asciiTheme="minorHAnsi" w:hAnsiTheme="minorHAnsi" w:cstheme="minorHAnsi"/>
          <w:b/>
          <w:bCs/>
          <w:sz w:val="22"/>
          <w:szCs w:val="22"/>
        </w:rPr>
        <w:t xml:space="preserve">cena brutto: </w:t>
      </w:r>
      <w:r w:rsidR="00350EB1" w:rsidRPr="00FF25C7">
        <w:rPr>
          <w:rFonts w:asciiTheme="minorHAnsi" w:hAnsiTheme="minorHAnsi" w:cstheme="minorHAnsi"/>
          <w:b/>
          <w:bCs/>
          <w:sz w:val="22"/>
          <w:szCs w:val="22"/>
        </w:rPr>
        <w:t>…………………</w:t>
      </w:r>
      <w:r w:rsidR="005B1708" w:rsidRPr="00FF25C7">
        <w:rPr>
          <w:rFonts w:asciiTheme="minorHAnsi" w:hAnsiTheme="minorHAnsi" w:cstheme="minorHAnsi"/>
          <w:b/>
          <w:bCs/>
          <w:sz w:val="22"/>
          <w:szCs w:val="22"/>
        </w:rPr>
        <w:t xml:space="preserve"> zł.</w:t>
      </w:r>
    </w:p>
    <w:p w14:paraId="66A7BFD7" w14:textId="6DCE5529" w:rsidR="005B1708" w:rsidRPr="00FF25C7" w:rsidRDefault="005B1708" w:rsidP="00CC1364">
      <w:pPr>
        <w:pStyle w:val="Akapitzlist"/>
        <w:spacing w:line="276" w:lineRule="auto"/>
        <w:rPr>
          <w:rFonts w:asciiTheme="minorHAnsi" w:hAnsiTheme="minorHAnsi" w:cstheme="minorHAnsi"/>
          <w:sz w:val="22"/>
          <w:szCs w:val="22"/>
        </w:rPr>
      </w:pPr>
      <w:r w:rsidRPr="00FF25C7">
        <w:rPr>
          <w:rFonts w:asciiTheme="minorHAnsi" w:hAnsiTheme="minorHAnsi" w:cstheme="minorHAnsi"/>
          <w:sz w:val="22"/>
          <w:szCs w:val="22"/>
        </w:rPr>
        <w:t xml:space="preserve">słownie: </w:t>
      </w:r>
      <w:r w:rsidR="00E366B4" w:rsidRPr="00FF25C7">
        <w:rPr>
          <w:rFonts w:asciiTheme="minorHAnsi" w:hAnsiTheme="minorHAnsi" w:cstheme="minorHAnsi"/>
          <w:sz w:val="22"/>
          <w:szCs w:val="22"/>
        </w:rPr>
        <w:t>……………………………….</w:t>
      </w:r>
      <w:r w:rsidRPr="00FF25C7">
        <w:rPr>
          <w:rFonts w:asciiTheme="minorHAnsi" w:hAnsiTheme="minorHAnsi" w:cstheme="minorHAnsi"/>
          <w:sz w:val="22"/>
          <w:szCs w:val="22"/>
        </w:rPr>
        <w:t>.</w:t>
      </w:r>
    </w:p>
    <w:p w14:paraId="4C777BFD" w14:textId="77777777" w:rsidR="0015241E" w:rsidRPr="00FF25C7" w:rsidRDefault="0015241E">
      <w:pPr>
        <w:numPr>
          <w:ilvl w:val="0"/>
          <w:numId w:val="3"/>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Cena brutto obejmuje podatek VAT zgodny z obowiązującymi przepisami w dniu zawarcia niniejszej Umowy. </w:t>
      </w:r>
    </w:p>
    <w:p w14:paraId="1EDC6D6E" w14:textId="77777777" w:rsidR="0015241E" w:rsidRPr="00FF25C7" w:rsidRDefault="0015241E" w:rsidP="00575B55">
      <w:pPr>
        <w:numPr>
          <w:ilvl w:val="0"/>
          <w:numId w:val="3"/>
        </w:numPr>
        <w:suppressAutoHyphens/>
        <w:spacing w:line="276" w:lineRule="auto"/>
        <w:ind w:left="357" w:hanging="357"/>
        <w:jc w:val="both"/>
        <w:rPr>
          <w:rFonts w:asciiTheme="minorHAnsi" w:hAnsiTheme="minorHAnsi" w:cstheme="minorHAnsi"/>
          <w:sz w:val="22"/>
          <w:szCs w:val="22"/>
        </w:rPr>
      </w:pPr>
      <w:r w:rsidRPr="00FF25C7">
        <w:rPr>
          <w:rFonts w:asciiTheme="minorHAnsi" w:hAnsiTheme="minorHAnsi" w:cstheme="minorHAnsi"/>
          <w:sz w:val="22"/>
          <w:szCs w:val="22"/>
        </w:rPr>
        <w:t xml:space="preserve">W przypadku zmiany w trakcie realizacji przedmiotu niniejszej Umowy, obowiązujących przepisów dotyczących naliczania podatku VAT, cena brutto ulegnie odpowiedniej zmianie. </w:t>
      </w:r>
    </w:p>
    <w:p w14:paraId="02441F43" w14:textId="77777777" w:rsidR="004F0411" w:rsidRPr="00FF25C7" w:rsidRDefault="0015241E" w:rsidP="00575B55">
      <w:pPr>
        <w:pStyle w:val="Akapitzlist"/>
        <w:numPr>
          <w:ilvl w:val="0"/>
          <w:numId w:val="3"/>
        </w:numPr>
        <w:spacing w:line="276" w:lineRule="auto"/>
        <w:ind w:left="357" w:hanging="357"/>
        <w:jc w:val="both"/>
        <w:rPr>
          <w:rFonts w:asciiTheme="minorHAnsi" w:hAnsiTheme="minorHAnsi" w:cstheme="minorHAnsi"/>
          <w:sz w:val="22"/>
          <w:szCs w:val="22"/>
        </w:rPr>
      </w:pPr>
      <w:r w:rsidRPr="00FF25C7">
        <w:rPr>
          <w:rFonts w:asciiTheme="minorHAnsi" w:hAnsiTheme="minorHAnsi" w:cstheme="minorHAnsi"/>
          <w:sz w:val="22"/>
          <w:szCs w:val="22"/>
        </w:rPr>
        <w:t xml:space="preserve">Poza przypadkami wyraźnie przewidzianymi w niniejszej Umowie, uznaje się, </w:t>
      </w:r>
      <w:r w:rsidRPr="00FF25C7">
        <w:rPr>
          <w:rFonts w:asciiTheme="minorHAnsi" w:hAnsiTheme="minorHAnsi" w:cstheme="minorHAnsi"/>
          <w:sz w:val="22"/>
          <w:szCs w:val="22"/>
        </w:rPr>
        <w:br/>
        <w:t>że Wykonawca jest świadom złożoności, rozmiaru oraz wysokich wymogów</w:t>
      </w:r>
      <w:r w:rsidR="00397A35" w:rsidRPr="00FF25C7">
        <w:rPr>
          <w:rFonts w:asciiTheme="minorHAnsi" w:hAnsiTheme="minorHAnsi" w:cstheme="minorHAnsi"/>
          <w:sz w:val="22"/>
          <w:szCs w:val="22"/>
        </w:rPr>
        <w:t xml:space="preserve"> dot.</w:t>
      </w:r>
      <w:r w:rsidRPr="00FF25C7">
        <w:rPr>
          <w:rFonts w:asciiTheme="minorHAnsi" w:hAnsiTheme="minorHAnsi" w:cstheme="minorHAnsi"/>
          <w:sz w:val="22"/>
          <w:szCs w:val="22"/>
        </w:rPr>
        <w:t xml:space="preserve"> robót </w:t>
      </w:r>
      <w:r w:rsidRPr="00FF25C7">
        <w:rPr>
          <w:rFonts w:asciiTheme="minorHAnsi" w:hAnsiTheme="minorHAnsi" w:cstheme="minorHAnsi"/>
          <w:sz w:val="22"/>
          <w:szCs w:val="22"/>
        </w:rPr>
        <w:br/>
        <w:t>w ramach niniejszej Umowy</w:t>
      </w:r>
      <w:r w:rsidR="004F0411" w:rsidRPr="00FF25C7">
        <w:rPr>
          <w:rFonts w:asciiTheme="minorHAnsi" w:hAnsiTheme="minorHAnsi" w:cstheme="minorHAnsi"/>
          <w:sz w:val="22"/>
          <w:szCs w:val="22"/>
        </w:rPr>
        <w:t xml:space="preserve">. W wynagrodzeniu określonym w ust. 1, mieszczą się wszelkie koszty wykonania przedmiotu umowy, w tym między innymi koszty wszelkich materiałów oraz robót wynikających z dokumentacji projektowej, jak również tych, które nie zostały wymienione w sposób wyraźny, a które są konieczne do prawidłowego wykonania przedmiotu umowy. Wynagrodzenie ryczałtowe określone w ust. 1 obejmuje ryzyko i odpowiedzialność Wykonawcy z tytułu oszacowania wszelkich kosztów związanych z realizacją robót objętych Umową, skalkulowanych i wywnioskowanych na podstawie otrzymanej dokumentacji projektowej i określonych standardów. Wykonawca nie będzie mógł powołać się na pominięcie lub błąd w </w:t>
      </w:r>
      <w:r w:rsidR="004F0411" w:rsidRPr="00FF25C7">
        <w:rPr>
          <w:rFonts w:asciiTheme="minorHAnsi" w:hAnsiTheme="minorHAnsi" w:cstheme="minorHAnsi"/>
          <w:sz w:val="22"/>
          <w:szCs w:val="22"/>
        </w:rPr>
        <w:lastRenderedPageBreak/>
        <w:t>zakresie konieczności użycia materiałów lub wykonania określonych robót w celu uzyskania zmiany wysokości wynagrodzenia.</w:t>
      </w:r>
    </w:p>
    <w:p w14:paraId="195B0764" w14:textId="77777777" w:rsidR="003B3048" w:rsidRPr="00FF25C7" w:rsidRDefault="003B3048" w:rsidP="0015241E">
      <w:pPr>
        <w:spacing w:line="276" w:lineRule="auto"/>
        <w:jc w:val="center"/>
        <w:rPr>
          <w:rFonts w:asciiTheme="minorHAnsi" w:hAnsiTheme="minorHAnsi" w:cstheme="minorHAnsi"/>
          <w:sz w:val="22"/>
          <w:szCs w:val="22"/>
        </w:rPr>
      </w:pPr>
    </w:p>
    <w:p w14:paraId="54373AF4" w14:textId="77777777" w:rsidR="0015241E" w:rsidRPr="00FF25C7" w:rsidRDefault="0015241E" w:rsidP="0015241E">
      <w:pPr>
        <w:spacing w:line="276" w:lineRule="auto"/>
        <w:jc w:val="center"/>
        <w:rPr>
          <w:rFonts w:asciiTheme="minorHAnsi" w:hAnsiTheme="minorHAnsi" w:cstheme="minorHAnsi"/>
          <w:sz w:val="22"/>
          <w:szCs w:val="22"/>
        </w:rPr>
      </w:pPr>
      <w:r w:rsidRPr="00FF25C7">
        <w:rPr>
          <w:rFonts w:asciiTheme="minorHAnsi" w:hAnsiTheme="minorHAnsi" w:cstheme="minorHAnsi"/>
          <w:sz w:val="22"/>
          <w:szCs w:val="22"/>
        </w:rPr>
        <w:t xml:space="preserve">§ </w:t>
      </w:r>
      <w:r w:rsidR="007C7B16" w:rsidRPr="00FF25C7">
        <w:rPr>
          <w:rFonts w:asciiTheme="minorHAnsi" w:hAnsiTheme="minorHAnsi" w:cstheme="minorHAnsi"/>
          <w:sz w:val="22"/>
          <w:szCs w:val="22"/>
        </w:rPr>
        <w:t>8</w:t>
      </w:r>
    </w:p>
    <w:p w14:paraId="65DD823F" w14:textId="7B3642A9" w:rsidR="00AA04B5" w:rsidRPr="00FF25C7" w:rsidRDefault="0015241E" w:rsidP="00575B55">
      <w:p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Wykonawca własnym staraniem i na własny koszt zapewni również </w:t>
      </w:r>
      <w:r w:rsidR="004F0411" w:rsidRPr="00FF25C7">
        <w:rPr>
          <w:rFonts w:asciiTheme="minorHAnsi" w:hAnsiTheme="minorHAnsi" w:cstheme="minorHAnsi"/>
          <w:sz w:val="22"/>
          <w:szCs w:val="22"/>
        </w:rPr>
        <w:t>przez cały okres</w:t>
      </w:r>
      <w:r w:rsidRPr="00FF25C7">
        <w:rPr>
          <w:rFonts w:asciiTheme="minorHAnsi" w:hAnsiTheme="minorHAnsi" w:cstheme="minorHAnsi"/>
          <w:sz w:val="22"/>
          <w:szCs w:val="22"/>
        </w:rPr>
        <w:t xml:space="preserve"> realizacji robót wywóz śmieci i odpadów powstałych z własnej i podwykonawców działalności i wykonywanych przez nich robót i usług oraz </w:t>
      </w:r>
      <w:r w:rsidR="004F0411" w:rsidRPr="00FF25C7">
        <w:rPr>
          <w:rFonts w:asciiTheme="minorHAnsi" w:hAnsiTheme="minorHAnsi" w:cstheme="minorHAnsi"/>
          <w:sz w:val="22"/>
          <w:szCs w:val="22"/>
        </w:rPr>
        <w:t xml:space="preserve">oświadcza, że </w:t>
      </w:r>
      <w:r w:rsidRPr="00FF25C7">
        <w:rPr>
          <w:rFonts w:asciiTheme="minorHAnsi" w:hAnsiTheme="minorHAnsi" w:cstheme="minorHAnsi"/>
          <w:sz w:val="22"/>
          <w:szCs w:val="22"/>
        </w:rPr>
        <w:t>nie dopuści do przekroczenia dopuszczalnych norm w ściekach z własnej i podwykonawców działalności i wykonywanych przez nich robót i usług.</w:t>
      </w:r>
    </w:p>
    <w:p w14:paraId="3CA3FD79" w14:textId="77777777" w:rsidR="000D559E" w:rsidRPr="00FF25C7" w:rsidRDefault="000D559E" w:rsidP="00B63C38">
      <w:pPr>
        <w:spacing w:line="276" w:lineRule="auto"/>
        <w:jc w:val="both"/>
        <w:rPr>
          <w:rFonts w:asciiTheme="minorHAnsi" w:hAnsiTheme="minorHAnsi" w:cstheme="minorHAnsi"/>
          <w:sz w:val="22"/>
          <w:szCs w:val="22"/>
        </w:rPr>
      </w:pPr>
    </w:p>
    <w:p w14:paraId="4794F207" w14:textId="77777777" w:rsidR="0015241E" w:rsidRPr="00FF25C7" w:rsidRDefault="0015241E" w:rsidP="0015241E">
      <w:pPr>
        <w:spacing w:line="276" w:lineRule="auto"/>
        <w:ind w:left="4254"/>
        <w:rPr>
          <w:rFonts w:asciiTheme="minorHAnsi" w:hAnsiTheme="minorHAnsi" w:cstheme="minorHAnsi"/>
          <w:sz w:val="22"/>
          <w:szCs w:val="22"/>
        </w:rPr>
      </w:pPr>
      <w:r w:rsidRPr="00FF25C7">
        <w:rPr>
          <w:rFonts w:asciiTheme="minorHAnsi" w:hAnsiTheme="minorHAnsi" w:cstheme="minorHAnsi"/>
          <w:sz w:val="22"/>
          <w:szCs w:val="22"/>
        </w:rPr>
        <w:t xml:space="preserve">§ </w:t>
      </w:r>
      <w:r w:rsidR="00C75F7C" w:rsidRPr="00FF25C7">
        <w:rPr>
          <w:rFonts w:asciiTheme="minorHAnsi" w:hAnsiTheme="minorHAnsi" w:cstheme="minorHAnsi"/>
          <w:sz w:val="22"/>
          <w:szCs w:val="22"/>
        </w:rPr>
        <w:t>9</w:t>
      </w:r>
    </w:p>
    <w:p w14:paraId="3815E1C4" w14:textId="13B21D9D" w:rsidR="00C86A16" w:rsidRPr="00FF25C7" w:rsidRDefault="0015241E" w:rsidP="008829CC">
      <w:pPr>
        <w:numPr>
          <w:ilvl w:val="0"/>
          <w:numId w:val="4"/>
        </w:numPr>
        <w:tabs>
          <w:tab w:val="left" w:pos="360"/>
        </w:tabs>
        <w:suppressAutoHyphens/>
        <w:spacing w:line="276" w:lineRule="auto"/>
        <w:contextualSpacing/>
        <w:jc w:val="both"/>
        <w:rPr>
          <w:rFonts w:asciiTheme="minorHAnsi" w:eastAsia="Calibri" w:hAnsiTheme="minorHAnsi" w:cstheme="minorHAnsi"/>
          <w:b/>
          <w:bCs/>
          <w:sz w:val="22"/>
          <w:szCs w:val="22"/>
          <w:lang w:eastAsia="en-US"/>
        </w:rPr>
      </w:pPr>
      <w:r w:rsidRPr="00FF25C7">
        <w:rPr>
          <w:rFonts w:asciiTheme="minorHAnsi" w:eastAsia="Calibri" w:hAnsiTheme="minorHAnsi" w:cstheme="minorHAnsi"/>
          <w:sz w:val="22"/>
          <w:szCs w:val="22"/>
          <w:lang w:eastAsia="en-US"/>
        </w:rPr>
        <w:t xml:space="preserve">Wykonawca zobowiązany jest do posiadania ubezpieczenia od odpowiedzialności cywilnej </w:t>
      </w:r>
      <w:r w:rsidR="00B60BA2" w:rsidRPr="00FF25C7">
        <w:rPr>
          <w:rFonts w:asciiTheme="minorHAnsi" w:eastAsia="Calibri" w:hAnsiTheme="minorHAnsi" w:cstheme="minorHAnsi"/>
          <w:sz w:val="22"/>
          <w:szCs w:val="22"/>
          <w:lang w:eastAsia="en-US"/>
        </w:rPr>
        <w:t xml:space="preserve">na sumę gwarancyjną </w:t>
      </w:r>
      <w:r w:rsidRPr="00FF25C7">
        <w:rPr>
          <w:rFonts w:asciiTheme="minorHAnsi" w:eastAsia="Calibri" w:hAnsiTheme="minorHAnsi" w:cstheme="minorHAnsi"/>
          <w:sz w:val="22"/>
          <w:szCs w:val="22"/>
          <w:lang w:eastAsia="en-US"/>
        </w:rPr>
        <w:t xml:space="preserve">w wysokości co najmniej </w:t>
      </w:r>
      <w:r w:rsidR="00350EB1" w:rsidRPr="00FF25C7">
        <w:rPr>
          <w:rFonts w:asciiTheme="minorHAnsi" w:eastAsia="Calibri" w:hAnsiTheme="minorHAnsi" w:cstheme="minorHAnsi"/>
          <w:b/>
          <w:bCs/>
          <w:sz w:val="22"/>
          <w:szCs w:val="22"/>
          <w:lang w:eastAsia="en-US"/>
        </w:rPr>
        <w:t>……………..</w:t>
      </w:r>
      <w:r w:rsidRPr="00FF25C7">
        <w:rPr>
          <w:rFonts w:asciiTheme="minorHAnsi" w:eastAsia="Calibri" w:hAnsiTheme="minorHAnsi" w:cstheme="minorHAnsi"/>
          <w:b/>
          <w:bCs/>
          <w:sz w:val="22"/>
          <w:szCs w:val="22"/>
          <w:lang w:eastAsia="en-US"/>
        </w:rPr>
        <w:t xml:space="preserve"> PLN</w:t>
      </w:r>
      <w:r w:rsidRPr="00FF25C7">
        <w:rPr>
          <w:rFonts w:asciiTheme="minorHAnsi" w:eastAsia="Calibri" w:hAnsiTheme="minorHAnsi" w:cstheme="minorHAnsi"/>
          <w:sz w:val="22"/>
          <w:szCs w:val="22"/>
          <w:lang w:eastAsia="en-US"/>
        </w:rPr>
        <w:t>, i przedłożenia aktualnie opłaconej polisy, a w przypadku jej braku innego dokumentu potwierdzającego, że Wykonawca jest ubezpieczony od odpowiedzialności cywilnej w zakresie prowadzonej działalności związanej z przedmiotem zamówienia, w wysokości, co najmniej</w:t>
      </w:r>
      <w:r w:rsidR="00E76253" w:rsidRPr="00FF25C7">
        <w:rPr>
          <w:rFonts w:asciiTheme="minorHAnsi" w:eastAsia="Calibri" w:hAnsiTheme="minorHAnsi" w:cstheme="minorHAnsi"/>
          <w:sz w:val="22"/>
          <w:szCs w:val="22"/>
          <w:lang w:eastAsia="en-US"/>
        </w:rPr>
        <w:t xml:space="preserve"> </w:t>
      </w:r>
      <w:r w:rsidR="00350EB1" w:rsidRPr="00FF25C7">
        <w:rPr>
          <w:rFonts w:asciiTheme="minorHAnsi" w:eastAsia="Calibri" w:hAnsiTheme="minorHAnsi" w:cstheme="minorHAnsi"/>
          <w:b/>
          <w:bCs/>
          <w:sz w:val="22"/>
          <w:szCs w:val="22"/>
          <w:lang w:eastAsia="en-US"/>
        </w:rPr>
        <w:t>…………</w:t>
      </w:r>
      <w:r w:rsidR="00036B8C" w:rsidRPr="00FF25C7">
        <w:rPr>
          <w:rFonts w:asciiTheme="minorHAnsi" w:eastAsia="Calibri" w:hAnsiTheme="minorHAnsi" w:cstheme="minorHAnsi"/>
          <w:b/>
          <w:bCs/>
          <w:sz w:val="22"/>
          <w:szCs w:val="22"/>
          <w:lang w:eastAsia="en-US"/>
        </w:rPr>
        <w:t xml:space="preserve"> </w:t>
      </w:r>
      <w:r w:rsidRPr="00FF25C7">
        <w:rPr>
          <w:rFonts w:asciiTheme="minorHAnsi" w:eastAsia="Calibri" w:hAnsiTheme="minorHAnsi" w:cstheme="minorHAnsi"/>
          <w:b/>
          <w:bCs/>
          <w:sz w:val="22"/>
          <w:szCs w:val="22"/>
          <w:lang w:eastAsia="en-US"/>
        </w:rPr>
        <w:t>PLN</w:t>
      </w:r>
      <w:r w:rsidR="00C86A16" w:rsidRPr="00FF25C7">
        <w:rPr>
          <w:rFonts w:asciiTheme="minorHAnsi" w:eastAsia="Calibri" w:hAnsiTheme="minorHAnsi" w:cstheme="minorHAnsi"/>
          <w:b/>
          <w:bCs/>
          <w:sz w:val="22"/>
          <w:szCs w:val="22"/>
          <w:lang w:eastAsia="en-US"/>
        </w:rPr>
        <w:t>.</w:t>
      </w:r>
    </w:p>
    <w:p w14:paraId="3A82F345" w14:textId="1DCB5435" w:rsidR="0015241E" w:rsidRPr="00FF25C7" w:rsidRDefault="0015241E" w:rsidP="008829CC">
      <w:pPr>
        <w:numPr>
          <w:ilvl w:val="0"/>
          <w:numId w:val="4"/>
        </w:numPr>
        <w:tabs>
          <w:tab w:val="left" w:pos="360"/>
        </w:tabs>
        <w:suppressAutoHyphens/>
        <w:spacing w:line="276" w:lineRule="auto"/>
        <w:contextualSpacing/>
        <w:jc w:val="both"/>
        <w:rPr>
          <w:rFonts w:asciiTheme="minorHAnsi" w:eastAsia="Calibri" w:hAnsiTheme="minorHAnsi" w:cstheme="minorHAnsi"/>
          <w:sz w:val="22"/>
          <w:szCs w:val="22"/>
          <w:lang w:eastAsia="en-US"/>
        </w:rPr>
      </w:pPr>
      <w:r w:rsidRPr="00FF25C7">
        <w:rPr>
          <w:rFonts w:asciiTheme="minorHAnsi" w:eastAsia="Calibri" w:hAnsiTheme="minorHAnsi" w:cstheme="minorHAnsi"/>
          <w:sz w:val="22"/>
          <w:szCs w:val="22"/>
          <w:lang w:eastAsia="en-US"/>
        </w:rPr>
        <w:t xml:space="preserve">W przypadku przedłużenia terminu wykonywania niniejszej Umowy, </w:t>
      </w:r>
      <w:r w:rsidRPr="00FF25C7">
        <w:rPr>
          <w:rFonts w:asciiTheme="minorHAnsi" w:eastAsia="Calibri" w:hAnsiTheme="minorHAnsi" w:cstheme="minorHAnsi"/>
          <w:sz w:val="22"/>
          <w:szCs w:val="22"/>
          <w:lang w:eastAsia="en-US"/>
        </w:rPr>
        <w:br/>
        <w:t xml:space="preserve">Wykonawca zobowiązany jest do przedłużenia okresu ubezpieczenia lub zawarcia nowej umowy ubezpieczenia, w wysokości co najmniej </w:t>
      </w:r>
      <w:r w:rsidR="00350EB1" w:rsidRPr="00FF25C7">
        <w:rPr>
          <w:rFonts w:asciiTheme="minorHAnsi" w:eastAsia="Calibri" w:hAnsiTheme="minorHAnsi" w:cstheme="minorHAnsi"/>
          <w:b/>
          <w:bCs/>
          <w:sz w:val="22"/>
          <w:szCs w:val="22"/>
          <w:lang w:eastAsia="en-US"/>
        </w:rPr>
        <w:t>……….</w:t>
      </w:r>
      <w:r w:rsidR="00E4511E" w:rsidRPr="00FF25C7">
        <w:rPr>
          <w:rFonts w:asciiTheme="minorHAnsi" w:eastAsia="Calibri" w:hAnsiTheme="minorHAnsi" w:cstheme="minorHAnsi"/>
          <w:b/>
          <w:bCs/>
          <w:sz w:val="22"/>
          <w:szCs w:val="22"/>
          <w:lang w:eastAsia="en-US"/>
        </w:rPr>
        <w:t xml:space="preserve"> </w:t>
      </w:r>
      <w:r w:rsidRPr="00FF25C7">
        <w:rPr>
          <w:rFonts w:asciiTheme="minorHAnsi" w:eastAsia="Calibri" w:hAnsiTheme="minorHAnsi" w:cstheme="minorHAnsi"/>
          <w:b/>
          <w:bCs/>
          <w:sz w:val="22"/>
          <w:szCs w:val="22"/>
          <w:lang w:eastAsia="en-US"/>
        </w:rPr>
        <w:t>PLN</w:t>
      </w:r>
      <w:r w:rsidR="00B63C38" w:rsidRPr="00FF25C7">
        <w:rPr>
          <w:rFonts w:asciiTheme="minorHAnsi" w:eastAsia="Calibri" w:hAnsiTheme="minorHAnsi" w:cstheme="minorHAnsi"/>
          <w:sz w:val="22"/>
          <w:szCs w:val="22"/>
          <w:lang w:eastAsia="en-US"/>
        </w:rPr>
        <w:t xml:space="preserve">. </w:t>
      </w:r>
      <w:r w:rsidR="00013F67" w:rsidRPr="00FF25C7">
        <w:rPr>
          <w:rFonts w:asciiTheme="minorHAnsi" w:eastAsia="Calibri" w:hAnsiTheme="minorHAnsi" w:cstheme="minorHAnsi"/>
          <w:sz w:val="22"/>
          <w:szCs w:val="22"/>
          <w:lang w:eastAsia="en-US"/>
        </w:rPr>
        <w:t>W przypadku niedopełnienia przez Wykonawcę tego obowiązku, Zamawiający może rozwiązać niniejszą Umowę ze skutkiem natychmiastowym z przyczyn zależnych od Wykonawcy.</w:t>
      </w:r>
    </w:p>
    <w:p w14:paraId="4CBB7A74" w14:textId="77777777" w:rsidR="0015241E" w:rsidRPr="00FF25C7" w:rsidRDefault="0015241E" w:rsidP="008829CC">
      <w:pPr>
        <w:numPr>
          <w:ilvl w:val="0"/>
          <w:numId w:val="4"/>
        </w:numPr>
        <w:tabs>
          <w:tab w:val="left" w:pos="360"/>
        </w:tabs>
        <w:suppressAutoHyphens/>
        <w:spacing w:line="276" w:lineRule="auto"/>
        <w:contextualSpacing/>
        <w:jc w:val="both"/>
        <w:rPr>
          <w:rFonts w:asciiTheme="minorHAnsi" w:eastAsia="Calibri" w:hAnsiTheme="minorHAnsi" w:cstheme="minorHAnsi"/>
          <w:sz w:val="22"/>
          <w:szCs w:val="22"/>
          <w:lang w:eastAsia="en-US"/>
        </w:rPr>
      </w:pPr>
      <w:r w:rsidRPr="00FF25C7">
        <w:rPr>
          <w:rFonts w:asciiTheme="minorHAnsi" w:eastAsia="Calibri" w:hAnsiTheme="minorHAnsi" w:cstheme="minorHAnsi"/>
          <w:sz w:val="22"/>
          <w:szCs w:val="22"/>
          <w:lang w:eastAsia="en-US"/>
        </w:rPr>
        <w:t xml:space="preserve">Wykonawca ponosi pełną odpowiedzialność za wszelkie szkody związane </w:t>
      </w:r>
      <w:r w:rsidRPr="00FF25C7">
        <w:rPr>
          <w:rFonts w:asciiTheme="minorHAnsi" w:eastAsia="Calibri" w:hAnsiTheme="minorHAnsi" w:cstheme="minorHAnsi"/>
          <w:sz w:val="22"/>
          <w:szCs w:val="22"/>
          <w:lang w:eastAsia="en-US"/>
        </w:rPr>
        <w:br/>
        <w:t>z wykonywaniem niniejszej Umowy wyrządzone przez niego, jego pracowników, podwykonawców oraz inne podmioty i osoby, którymi się posługuje. Wykonawca ponosi odpowiedzialność z tego tytułu od momentu przejęcia terenu budowy, aż do jego przekazania Zamawiającemu.</w:t>
      </w:r>
    </w:p>
    <w:p w14:paraId="4F558C8E" w14:textId="6BA848F3" w:rsidR="0015241E" w:rsidRPr="00FF25C7" w:rsidRDefault="0015241E" w:rsidP="008829CC">
      <w:pPr>
        <w:numPr>
          <w:ilvl w:val="0"/>
          <w:numId w:val="4"/>
        </w:numPr>
        <w:tabs>
          <w:tab w:val="left" w:pos="360"/>
        </w:tabs>
        <w:suppressAutoHyphens/>
        <w:spacing w:line="276" w:lineRule="auto"/>
        <w:contextualSpacing/>
        <w:jc w:val="both"/>
        <w:rPr>
          <w:rFonts w:asciiTheme="minorHAnsi" w:eastAsia="Calibri" w:hAnsiTheme="minorHAnsi" w:cstheme="minorHAnsi"/>
          <w:sz w:val="22"/>
          <w:szCs w:val="22"/>
          <w:lang w:eastAsia="en-US"/>
        </w:rPr>
      </w:pPr>
      <w:r w:rsidRPr="00FF25C7">
        <w:rPr>
          <w:rFonts w:asciiTheme="minorHAnsi" w:eastAsia="Calibri" w:hAnsiTheme="minorHAnsi" w:cstheme="minorHAnsi"/>
          <w:sz w:val="22"/>
          <w:szCs w:val="22"/>
          <w:lang w:eastAsia="en-US"/>
        </w:rPr>
        <w:t>Kopia polisy lub inny dokument, o którym mowa w ust. 1 stanowi załącznik nr</w:t>
      </w:r>
      <w:r w:rsidR="00E4511E" w:rsidRPr="00FF25C7">
        <w:rPr>
          <w:rFonts w:asciiTheme="minorHAnsi" w:eastAsia="Calibri" w:hAnsiTheme="minorHAnsi" w:cstheme="minorHAnsi"/>
          <w:sz w:val="22"/>
          <w:szCs w:val="22"/>
          <w:lang w:eastAsia="en-US"/>
        </w:rPr>
        <w:t xml:space="preserve"> 3 </w:t>
      </w:r>
      <w:r w:rsidRPr="00FF25C7">
        <w:rPr>
          <w:rFonts w:asciiTheme="minorHAnsi" w:eastAsia="Calibri" w:hAnsiTheme="minorHAnsi" w:cstheme="minorHAnsi"/>
          <w:sz w:val="22"/>
          <w:szCs w:val="22"/>
          <w:lang w:eastAsia="en-US"/>
        </w:rPr>
        <w:t>do niniejszej Umowy</w:t>
      </w:r>
      <w:r w:rsidR="00575B55" w:rsidRPr="00FF25C7">
        <w:rPr>
          <w:rFonts w:asciiTheme="minorHAnsi" w:eastAsia="Calibri" w:hAnsiTheme="minorHAnsi" w:cstheme="minorHAnsi"/>
          <w:sz w:val="22"/>
          <w:szCs w:val="22"/>
          <w:lang w:eastAsia="en-US"/>
        </w:rPr>
        <w:t>.</w:t>
      </w:r>
      <w:r w:rsidRPr="00FF25C7">
        <w:rPr>
          <w:rFonts w:asciiTheme="minorHAnsi" w:eastAsia="Calibri" w:hAnsiTheme="minorHAnsi" w:cstheme="minorHAnsi"/>
          <w:sz w:val="22"/>
          <w:szCs w:val="22"/>
          <w:lang w:eastAsia="en-US"/>
        </w:rPr>
        <w:t xml:space="preserve"> Na każde żądanie Zamawiającego, Wykonawca zobowiązany jest przedłożyć mu do wglądu oryginał polisy wraz z dowodem uiszczenia składek lub innego dokumentu ubezpieczenia, o którym mowa w ust. 1. W przypadku niedopełnienia przez Wykonawcę obowiązku ubezpieczenia przez cały okres trwania niniejszej Umowy, Zamawiający może rozwiązać niniejszą Umowę ze skutkiem natychmiastowym z przyczyn zależnych od Wykonawcy.</w:t>
      </w:r>
    </w:p>
    <w:p w14:paraId="1FFE0A51" w14:textId="77777777" w:rsidR="00265A66" w:rsidRPr="00FF25C7" w:rsidRDefault="00265A66" w:rsidP="0015241E">
      <w:pPr>
        <w:spacing w:line="360" w:lineRule="auto"/>
        <w:rPr>
          <w:rFonts w:asciiTheme="minorHAnsi" w:hAnsiTheme="minorHAnsi" w:cstheme="minorHAnsi"/>
          <w:sz w:val="22"/>
          <w:szCs w:val="22"/>
        </w:rPr>
      </w:pPr>
    </w:p>
    <w:p w14:paraId="6FDE7A06" w14:textId="77777777" w:rsidR="0015241E" w:rsidRPr="00FF25C7" w:rsidRDefault="0015241E" w:rsidP="0015241E">
      <w:pPr>
        <w:spacing w:line="276" w:lineRule="auto"/>
        <w:jc w:val="center"/>
        <w:rPr>
          <w:rFonts w:asciiTheme="minorHAnsi" w:hAnsiTheme="minorHAnsi" w:cstheme="minorHAnsi"/>
          <w:sz w:val="22"/>
          <w:szCs w:val="22"/>
        </w:rPr>
      </w:pPr>
      <w:r w:rsidRPr="00FF25C7">
        <w:rPr>
          <w:rFonts w:asciiTheme="minorHAnsi" w:hAnsiTheme="minorHAnsi" w:cstheme="minorHAnsi"/>
          <w:sz w:val="22"/>
          <w:szCs w:val="22"/>
        </w:rPr>
        <w:t xml:space="preserve">§ </w:t>
      </w:r>
      <w:r w:rsidR="005F7AE2" w:rsidRPr="00FF25C7">
        <w:rPr>
          <w:rFonts w:asciiTheme="minorHAnsi" w:hAnsiTheme="minorHAnsi" w:cstheme="minorHAnsi"/>
          <w:sz w:val="22"/>
          <w:szCs w:val="22"/>
        </w:rPr>
        <w:t>10</w:t>
      </w:r>
    </w:p>
    <w:p w14:paraId="44FC25A6" w14:textId="5108E257" w:rsidR="0015241E" w:rsidRPr="00FF25C7" w:rsidRDefault="0015241E" w:rsidP="008829CC">
      <w:pPr>
        <w:numPr>
          <w:ilvl w:val="0"/>
          <w:numId w:val="5"/>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Wykona</w:t>
      </w:r>
      <w:r w:rsidR="00AB690E" w:rsidRPr="00FF25C7">
        <w:rPr>
          <w:rFonts w:asciiTheme="minorHAnsi" w:hAnsiTheme="minorHAnsi" w:cstheme="minorHAnsi"/>
          <w:sz w:val="22"/>
          <w:szCs w:val="22"/>
        </w:rPr>
        <w:t>wca wyznaczył kierownika budowy</w:t>
      </w:r>
      <w:r w:rsidRPr="00FF25C7">
        <w:rPr>
          <w:rFonts w:asciiTheme="minorHAnsi" w:hAnsiTheme="minorHAnsi" w:cstheme="minorHAnsi"/>
          <w:sz w:val="22"/>
          <w:szCs w:val="22"/>
        </w:rPr>
        <w:t xml:space="preserve"> </w:t>
      </w:r>
      <w:r w:rsidR="00350EB1" w:rsidRPr="00FF25C7">
        <w:rPr>
          <w:rFonts w:asciiTheme="minorHAnsi" w:hAnsiTheme="minorHAnsi" w:cstheme="minorHAnsi"/>
          <w:sz w:val="22"/>
          <w:szCs w:val="22"/>
        </w:rPr>
        <w:t>………..</w:t>
      </w:r>
      <w:r w:rsidR="00613D99" w:rsidRPr="00FF25C7">
        <w:rPr>
          <w:rFonts w:asciiTheme="minorHAnsi" w:hAnsiTheme="minorHAnsi" w:cstheme="minorHAnsi"/>
          <w:sz w:val="22"/>
          <w:szCs w:val="22"/>
        </w:rPr>
        <w:t xml:space="preserve"> </w:t>
      </w:r>
      <w:r w:rsidRPr="00FF25C7">
        <w:rPr>
          <w:rFonts w:asciiTheme="minorHAnsi" w:hAnsiTheme="minorHAnsi" w:cstheme="minorHAnsi"/>
          <w:sz w:val="22"/>
          <w:szCs w:val="22"/>
        </w:rPr>
        <w:t xml:space="preserve">posiadającego uprawnienia budowlane nr </w:t>
      </w:r>
      <w:r w:rsidR="00350EB1" w:rsidRPr="00FF25C7">
        <w:rPr>
          <w:rFonts w:asciiTheme="minorHAnsi" w:hAnsiTheme="minorHAnsi" w:cstheme="minorHAnsi"/>
          <w:sz w:val="22"/>
          <w:szCs w:val="22"/>
        </w:rPr>
        <w:t xml:space="preserve">…………… </w:t>
      </w:r>
      <w:r w:rsidRPr="00FF25C7">
        <w:rPr>
          <w:rFonts w:asciiTheme="minorHAnsi" w:hAnsiTheme="minorHAnsi" w:cstheme="minorHAnsi"/>
          <w:sz w:val="22"/>
          <w:szCs w:val="22"/>
        </w:rPr>
        <w:t xml:space="preserve">będącego członkiem Polskiej Izby Inżynierów Budownictwa nr </w:t>
      </w:r>
      <w:r w:rsidR="00350EB1" w:rsidRPr="00FF25C7">
        <w:rPr>
          <w:rFonts w:asciiTheme="minorHAnsi" w:hAnsiTheme="minorHAnsi" w:cstheme="minorHAnsi"/>
          <w:sz w:val="22"/>
          <w:szCs w:val="22"/>
        </w:rPr>
        <w:t>………….</w:t>
      </w:r>
      <w:r w:rsidR="00613D99" w:rsidRPr="00FF25C7">
        <w:rPr>
          <w:rFonts w:asciiTheme="minorHAnsi" w:hAnsiTheme="minorHAnsi" w:cstheme="minorHAnsi"/>
          <w:sz w:val="22"/>
          <w:szCs w:val="22"/>
        </w:rPr>
        <w:t>.</w:t>
      </w:r>
    </w:p>
    <w:p w14:paraId="183D39AF" w14:textId="77777777" w:rsidR="0015241E" w:rsidRPr="00FF25C7" w:rsidRDefault="0015241E" w:rsidP="008829CC">
      <w:pPr>
        <w:numPr>
          <w:ilvl w:val="0"/>
          <w:numId w:val="5"/>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Zmiany na stanowiskach kierowników wymagają uzgodnień obu stron i sporządzenia aneksu do niniejszej Umowy.</w:t>
      </w:r>
    </w:p>
    <w:p w14:paraId="7FDAA305" w14:textId="77777777" w:rsidR="0015241E" w:rsidRPr="00FF25C7" w:rsidRDefault="0015241E" w:rsidP="001D0528">
      <w:pPr>
        <w:spacing w:line="276" w:lineRule="auto"/>
        <w:rPr>
          <w:rFonts w:asciiTheme="minorHAnsi" w:hAnsiTheme="minorHAnsi" w:cstheme="minorHAnsi"/>
          <w:sz w:val="22"/>
          <w:szCs w:val="22"/>
        </w:rPr>
      </w:pPr>
    </w:p>
    <w:p w14:paraId="01ACFCB8" w14:textId="77777777" w:rsidR="0015241E" w:rsidRPr="00FF25C7" w:rsidRDefault="0015241E" w:rsidP="0015241E">
      <w:pPr>
        <w:spacing w:line="276" w:lineRule="auto"/>
        <w:jc w:val="center"/>
        <w:rPr>
          <w:rFonts w:asciiTheme="minorHAnsi" w:hAnsiTheme="minorHAnsi" w:cstheme="minorHAnsi"/>
          <w:sz w:val="22"/>
          <w:szCs w:val="22"/>
        </w:rPr>
      </w:pPr>
      <w:r w:rsidRPr="00FF25C7">
        <w:rPr>
          <w:rFonts w:asciiTheme="minorHAnsi" w:hAnsiTheme="minorHAnsi" w:cstheme="minorHAnsi"/>
          <w:sz w:val="22"/>
          <w:szCs w:val="22"/>
        </w:rPr>
        <w:t xml:space="preserve">§ </w:t>
      </w:r>
      <w:r w:rsidR="005F7AE2" w:rsidRPr="00FF25C7">
        <w:rPr>
          <w:rFonts w:asciiTheme="minorHAnsi" w:hAnsiTheme="minorHAnsi" w:cstheme="minorHAnsi"/>
          <w:sz w:val="22"/>
          <w:szCs w:val="22"/>
        </w:rPr>
        <w:t>1</w:t>
      </w:r>
      <w:r w:rsidR="001D0528" w:rsidRPr="00FF25C7">
        <w:rPr>
          <w:rFonts w:asciiTheme="minorHAnsi" w:hAnsiTheme="minorHAnsi" w:cstheme="minorHAnsi"/>
          <w:sz w:val="22"/>
          <w:szCs w:val="22"/>
        </w:rPr>
        <w:t>1</w:t>
      </w:r>
    </w:p>
    <w:p w14:paraId="6467C2BC" w14:textId="55AE9BDF" w:rsidR="00C86A16" w:rsidRPr="00FF25C7" w:rsidRDefault="00C86A16" w:rsidP="008829CC">
      <w:pPr>
        <w:numPr>
          <w:ilvl w:val="0"/>
          <w:numId w:val="6"/>
        </w:numPr>
        <w:tabs>
          <w:tab w:val="left" w:pos="360"/>
        </w:tabs>
        <w:suppressAutoHyphens/>
        <w:spacing w:line="276" w:lineRule="auto"/>
        <w:contextualSpacing/>
        <w:jc w:val="both"/>
        <w:rPr>
          <w:rFonts w:asciiTheme="minorHAnsi" w:eastAsia="Calibri" w:hAnsiTheme="minorHAnsi" w:cstheme="minorHAnsi"/>
          <w:sz w:val="22"/>
          <w:szCs w:val="22"/>
          <w:lang w:eastAsia="en-US"/>
        </w:rPr>
      </w:pPr>
      <w:r w:rsidRPr="00FF25C7">
        <w:rPr>
          <w:rFonts w:asciiTheme="minorHAnsi" w:eastAsia="Calibri" w:hAnsiTheme="minorHAnsi" w:cstheme="minorHAnsi"/>
          <w:sz w:val="22"/>
          <w:szCs w:val="22"/>
          <w:lang w:eastAsia="en-US"/>
        </w:rPr>
        <w:t>Strony przewi</w:t>
      </w:r>
      <w:r w:rsidR="00350EB1" w:rsidRPr="00FF25C7">
        <w:rPr>
          <w:rFonts w:asciiTheme="minorHAnsi" w:eastAsia="Calibri" w:hAnsiTheme="minorHAnsi" w:cstheme="minorHAnsi"/>
          <w:sz w:val="22"/>
          <w:szCs w:val="22"/>
          <w:lang w:eastAsia="en-US"/>
        </w:rPr>
        <w:t>dują w ramach Umowy odbiory częściowe co miesiąc</w:t>
      </w:r>
      <w:r w:rsidR="00D750F9" w:rsidRPr="00FF25C7">
        <w:rPr>
          <w:rFonts w:asciiTheme="minorHAnsi" w:eastAsia="Calibri" w:hAnsiTheme="minorHAnsi" w:cstheme="minorHAnsi"/>
          <w:sz w:val="22"/>
          <w:szCs w:val="22"/>
          <w:lang w:eastAsia="en-US"/>
        </w:rPr>
        <w:t>, których zakres rzeczowo-finansowy</w:t>
      </w:r>
      <w:r w:rsidRPr="00FF25C7">
        <w:rPr>
          <w:rFonts w:asciiTheme="minorHAnsi" w:eastAsia="Calibri" w:hAnsiTheme="minorHAnsi" w:cstheme="minorHAnsi"/>
          <w:sz w:val="22"/>
          <w:szCs w:val="22"/>
          <w:lang w:eastAsia="en-US"/>
        </w:rPr>
        <w:t xml:space="preserve"> wynika z </w:t>
      </w:r>
      <w:r w:rsidR="00D750F9" w:rsidRPr="00FF25C7">
        <w:rPr>
          <w:rFonts w:asciiTheme="minorHAnsi" w:eastAsia="Calibri" w:hAnsiTheme="minorHAnsi" w:cstheme="minorHAnsi"/>
          <w:sz w:val="22"/>
          <w:szCs w:val="22"/>
          <w:lang w:eastAsia="en-US"/>
        </w:rPr>
        <w:t>Harmonogramu rzeczowo-finansowego</w:t>
      </w:r>
      <w:r w:rsidRPr="00FF25C7">
        <w:rPr>
          <w:rFonts w:asciiTheme="minorHAnsi" w:eastAsia="Calibri" w:hAnsiTheme="minorHAnsi" w:cstheme="minorHAnsi"/>
          <w:sz w:val="22"/>
          <w:szCs w:val="22"/>
          <w:lang w:eastAsia="en-US"/>
        </w:rPr>
        <w:t xml:space="preserve"> oraz jeden odbiór końcowy.</w:t>
      </w:r>
    </w:p>
    <w:p w14:paraId="7BA6805C" w14:textId="7B39C98C" w:rsidR="0015241E" w:rsidRPr="00FF25C7" w:rsidRDefault="0015241E" w:rsidP="008829CC">
      <w:pPr>
        <w:numPr>
          <w:ilvl w:val="0"/>
          <w:numId w:val="6"/>
        </w:numPr>
        <w:tabs>
          <w:tab w:val="left" w:pos="360"/>
        </w:tabs>
        <w:suppressAutoHyphens/>
        <w:spacing w:line="276" w:lineRule="auto"/>
        <w:contextualSpacing/>
        <w:jc w:val="both"/>
        <w:rPr>
          <w:rFonts w:asciiTheme="minorHAnsi" w:eastAsia="Calibri" w:hAnsiTheme="minorHAnsi" w:cstheme="minorHAnsi"/>
          <w:sz w:val="22"/>
          <w:szCs w:val="22"/>
          <w:lang w:eastAsia="en-US"/>
        </w:rPr>
      </w:pPr>
      <w:r w:rsidRPr="00FF25C7">
        <w:rPr>
          <w:rFonts w:asciiTheme="minorHAnsi" w:eastAsia="Calibri" w:hAnsiTheme="minorHAnsi" w:cstheme="minorHAnsi"/>
          <w:sz w:val="22"/>
          <w:szCs w:val="22"/>
          <w:lang w:eastAsia="en-US"/>
        </w:rPr>
        <w:t>Wykonawca będ</w:t>
      </w:r>
      <w:r w:rsidR="00D750F9" w:rsidRPr="00FF25C7">
        <w:rPr>
          <w:rFonts w:asciiTheme="minorHAnsi" w:eastAsia="Calibri" w:hAnsiTheme="minorHAnsi" w:cstheme="minorHAnsi"/>
          <w:sz w:val="22"/>
          <w:szCs w:val="22"/>
          <w:lang w:eastAsia="en-US"/>
        </w:rPr>
        <w:t>zie zgłaszał gotowość do odbior</w:t>
      </w:r>
      <w:r w:rsidR="005116D9" w:rsidRPr="00FF25C7">
        <w:rPr>
          <w:rFonts w:asciiTheme="minorHAnsi" w:eastAsia="Calibri" w:hAnsiTheme="minorHAnsi" w:cstheme="minorHAnsi"/>
          <w:sz w:val="22"/>
          <w:szCs w:val="22"/>
          <w:lang w:eastAsia="en-US"/>
        </w:rPr>
        <w:t>u</w:t>
      </w:r>
      <w:r w:rsidR="00D750F9" w:rsidRPr="00FF25C7">
        <w:rPr>
          <w:rFonts w:asciiTheme="minorHAnsi" w:eastAsia="Calibri" w:hAnsiTheme="minorHAnsi" w:cstheme="minorHAnsi"/>
          <w:sz w:val="22"/>
          <w:szCs w:val="22"/>
          <w:lang w:eastAsia="en-US"/>
        </w:rPr>
        <w:t xml:space="preserve"> częściowe</w:t>
      </w:r>
      <w:r w:rsidR="005116D9" w:rsidRPr="00FF25C7">
        <w:rPr>
          <w:rFonts w:asciiTheme="minorHAnsi" w:eastAsia="Calibri" w:hAnsiTheme="minorHAnsi" w:cstheme="minorHAnsi"/>
          <w:sz w:val="22"/>
          <w:szCs w:val="22"/>
          <w:lang w:eastAsia="en-US"/>
        </w:rPr>
        <w:t>go</w:t>
      </w:r>
      <w:r w:rsidRPr="00FF25C7">
        <w:rPr>
          <w:rFonts w:asciiTheme="minorHAnsi" w:eastAsia="Calibri" w:hAnsiTheme="minorHAnsi" w:cstheme="minorHAnsi"/>
          <w:sz w:val="22"/>
          <w:szCs w:val="22"/>
          <w:lang w:eastAsia="en-US"/>
        </w:rPr>
        <w:t xml:space="preserve"> inspektorowi nadzoru. </w:t>
      </w:r>
      <w:r w:rsidR="00575B55" w:rsidRPr="00FF25C7">
        <w:rPr>
          <w:rFonts w:asciiTheme="minorHAnsi" w:eastAsia="Calibri" w:hAnsiTheme="minorHAnsi" w:cstheme="minorHAnsi"/>
          <w:sz w:val="22"/>
          <w:szCs w:val="22"/>
          <w:lang w:eastAsia="en-US"/>
        </w:rPr>
        <w:br/>
      </w:r>
      <w:r w:rsidRPr="00FF25C7">
        <w:rPr>
          <w:rFonts w:asciiTheme="minorHAnsi" w:eastAsia="Calibri" w:hAnsiTheme="minorHAnsi" w:cstheme="minorHAnsi"/>
          <w:sz w:val="22"/>
          <w:szCs w:val="22"/>
          <w:lang w:eastAsia="en-US"/>
        </w:rPr>
        <w:t xml:space="preserve">O odbiorze końcowym </w:t>
      </w:r>
      <w:r w:rsidR="00FD5533" w:rsidRPr="00FF25C7">
        <w:rPr>
          <w:rFonts w:asciiTheme="minorHAnsi" w:eastAsia="Calibri" w:hAnsiTheme="minorHAnsi" w:cstheme="minorHAnsi"/>
          <w:sz w:val="22"/>
          <w:szCs w:val="22"/>
          <w:lang w:eastAsia="en-US"/>
        </w:rPr>
        <w:t xml:space="preserve">Wykonawca </w:t>
      </w:r>
      <w:r w:rsidRPr="00FF25C7">
        <w:rPr>
          <w:rFonts w:asciiTheme="minorHAnsi" w:eastAsia="Calibri" w:hAnsiTheme="minorHAnsi" w:cstheme="minorHAnsi"/>
          <w:sz w:val="22"/>
          <w:szCs w:val="22"/>
          <w:lang w:eastAsia="en-US"/>
        </w:rPr>
        <w:t>powiadomi Zamawiającego odrębnym zawiadomieniem na piśmie, po potwierdzeniu prze</w:t>
      </w:r>
      <w:r w:rsidR="004B6285" w:rsidRPr="00FF25C7">
        <w:rPr>
          <w:rFonts w:asciiTheme="minorHAnsi" w:eastAsia="Calibri" w:hAnsiTheme="minorHAnsi" w:cstheme="minorHAnsi"/>
          <w:sz w:val="22"/>
          <w:szCs w:val="22"/>
          <w:lang w:eastAsia="en-US"/>
        </w:rPr>
        <w:t xml:space="preserve">z inspektora nadzoru gotowości </w:t>
      </w:r>
      <w:r w:rsidRPr="00FF25C7">
        <w:rPr>
          <w:rFonts w:asciiTheme="minorHAnsi" w:eastAsia="Calibri" w:hAnsiTheme="minorHAnsi" w:cstheme="minorHAnsi"/>
          <w:sz w:val="22"/>
          <w:szCs w:val="22"/>
          <w:lang w:eastAsia="en-US"/>
        </w:rPr>
        <w:t xml:space="preserve">do odbioru. </w:t>
      </w:r>
    </w:p>
    <w:p w14:paraId="3D974701" w14:textId="4B5FA9BA" w:rsidR="0015241E" w:rsidRPr="00FF25C7" w:rsidRDefault="0015241E" w:rsidP="008B0D78">
      <w:pPr>
        <w:numPr>
          <w:ilvl w:val="0"/>
          <w:numId w:val="6"/>
        </w:numPr>
        <w:tabs>
          <w:tab w:val="left" w:pos="360"/>
        </w:tabs>
        <w:suppressAutoHyphens/>
        <w:spacing w:line="276" w:lineRule="auto"/>
        <w:contextualSpacing/>
        <w:jc w:val="both"/>
        <w:rPr>
          <w:rFonts w:asciiTheme="minorHAnsi" w:eastAsia="Calibri" w:hAnsiTheme="minorHAnsi" w:cstheme="minorHAnsi"/>
          <w:spacing w:val="2"/>
          <w:sz w:val="22"/>
          <w:szCs w:val="22"/>
          <w:lang w:eastAsia="en-US"/>
        </w:rPr>
      </w:pPr>
      <w:r w:rsidRPr="00FF25C7">
        <w:rPr>
          <w:rFonts w:asciiTheme="minorHAnsi" w:eastAsia="Calibri" w:hAnsiTheme="minorHAnsi" w:cstheme="minorHAnsi"/>
          <w:sz w:val="22"/>
          <w:szCs w:val="22"/>
          <w:lang w:eastAsia="en-US"/>
        </w:rPr>
        <w:lastRenderedPageBreak/>
        <w:t>Zamawiający wyznaczy datę odb</w:t>
      </w:r>
      <w:r w:rsidR="00D750F9" w:rsidRPr="00FF25C7">
        <w:rPr>
          <w:rFonts w:asciiTheme="minorHAnsi" w:eastAsia="Calibri" w:hAnsiTheme="minorHAnsi" w:cstheme="minorHAnsi"/>
          <w:sz w:val="22"/>
          <w:szCs w:val="22"/>
          <w:lang w:eastAsia="en-US"/>
        </w:rPr>
        <w:t>ioru częściowego w terminie do 5</w:t>
      </w:r>
      <w:r w:rsidRPr="00FF25C7">
        <w:rPr>
          <w:rFonts w:asciiTheme="minorHAnsi" w:eastAsia="Calibri" w:hAnsiTheme="minorHAnsi" w:cstheme="minorHAnsi"/>
          <w:sz w:val="22"/>
          <w:szCs w:val="22"/>
          <w:lang w:eastAsia="en-US"/>
        </w:rPr>
        <w:t xml:space="preserve"> dni roboczych</w:t>
      </w:r>
      <w:r w:rsidR="005116D9" w:rsidRPr="00FF25C7">
        <w:rPr>
          <w:rFonts w:asciiTheme="minorHAnsi" w:eastAsia="Calibri" w:hAnsiTheme="minorHAnsi" w:cstheme="minorHAnsi"/>
          <w:sz w:val="22"/>
          <w:szCs w:val="22"/>
          <w:lang w:eastAsia="en-US"/>
        </w:rPr>
        <w:t>,</w:t>
      </w:r>
      <w:r w:rsidR="00D750F9" w:rsidRPr="00FF25C7">
        <w:rPr>
          <w:rFonts w:asciiTheme="minorHAnsi" w:eastAsia="Calibri" w:hAnsiTheme="minorHAnsi" w:cstheme="minorHAnsi"/>
          <w:sz w:val="22"/>
          <w:szCs w:val="22"/>
          <w:lang w:eastAsia="en-US"/>
        </w:rPr>
        <w:t xml:space="preserve"> licząc od daty zgłoszenia,  </w:t>
      </w:r>
      <w:r w:rsidRPr="00FF25C7">
        <w:rPr>
          <w:rFonts w:asciiTheme="minorHAnsi" w:eastAsia="Calibri" w:hAnsiTheme="minorHAnsi" w:cstheme="minorHAnsi"/>
          <w:sz w:val="22"/>
          <w:szCs w:val="22"/>
          <w:lang w:eastAsia="en-US"/>
        </w:rPr>
        <w:t xml:space="preserve">a odbioru końcowego w terminie do </w:t>
      </w:r>
      <w:r w:rsidR="00D750F9" w:rsidRPr="00FF25C7">
        <w:rPr>
          <w:rFonts w:asciiTheme="minorHAnsi" w:eastAsia="Calibri" w:hAnsiTheme="minorHAnsi" w:cstheme="minorHAnsi"/>
          <w:sz w:val="22"/>
          <w:szCs w:val="22"/>
          <w:lang w:eastAsia="en-US"/>
        </w:rPr>
        <w:t>10</w:t>
      </w:r>
      <w:r w:rsidRPr="00FF25C7">
        <w:rPr>
          <w:rFonts w:asciiTheme="minorHAnsi" w:eastAsia="Calibri" w:hAnsiTheme="minorHAnsi" w:cstheme="minorHAnsi"/>
          <w:sz w:val="22"/>
          <w:szCs w:val="22"/>
          <w:lang w:eastAsia="en-US"/>
        </w:rPr>
        <w:t xml:space="preserve"> dni roboczych od dnia otrzymania</w:t>
      </w:r>
      <w:r w:rsidR="00DE645A">
        <w:rPr>
          <w:rFonts w:asciiTheme="minorHAnsi" w:eastAsia="Calibri" w:hAnsiTheme="minorHAnsi" w:cstheme="minorHAnsi"/>
          <w:sz w:val="22"/>
          <w:szCs w:val="22"/>
          <w:lang w:eastAsia="en-US"/>
        </w:rPr>
        <w:t xml:space="preserve"> </w:t>
      </w:r>
      <w:r w:rsidRPr="00FF25C7">
        <w:rPr>
          <w:rFonts w:asciiTheme="minorHAnsi" w:eastAsia="Calibri" w:hAnsiTheme="minorHAnsi" w:cstheme="minorHAnsi"/>
          <w:sz w:val="22"/>
          <w:szCs w:val="22"/>
          <w:lang w:eastAsia="en-US"/>
        </w:rPr>
        <w:t xml:space="preserve">zawiadomienia. </w:t>
      </w:r>
    </w:p>
    <w:p w14:paraId="6F8BB552" w14:textId="77777777" w:rsidR="0015241E" w:rsidRPr="00FF25C7" w:rsidRDefault="0015241E" w:rsidP="008829CC">
      <w:pPr>
        <w:numPr>
          <w:ilvl w:val="0"/>
          <w:numId w:val="6"/>
        </w:numPr>
        <w:tabs>
          <w:tab w:val="left" w:pos="360"/>
        </w:tabs>
        <w:suppressAutoHyphens/>
        <w:spacing w:line="276" w:lineRule="auto"/>
        <w:contextualSpacing/>
        <w:jc w:val="both"/>
        <w:rPr>
          <w:rFonts w:asciiTheme="minorHAnsi" w:eastAsia="Calibri" w:hAnsiTheme="minorHAnsi" w:cstheme="minorHAnsi"/>
          <w:sz w:val="22"/>
          <w:szCs w:val="22"/>
          <w:lang w:eastAsia="en-US"/>
        </w:rPr>
      </w:pPr>
      <w:r w:rsidRPr="00FF25C7">
        <w:rPr>
          <w:rFonts w:asciiTheme="minorHAnsi" w:eastAsia="Calibri" w:hAnsiTheme="minorHAnsi" w:cstheme="minorHAnsi"/>
          <w:spacing w:val="2"/>
          <w:sz w:val="22"/>
          <w:szCs w:val="22"/>
          <w:lang w:eastAsia="en-US"/>
        </w:rPr>
        <w:t>Do momentu końcowego odbioru robót wykonanych zgodnie z warunkami określonymi w niniejszej Umowie, ryzyko utraty lub pogorszenia się stanu robót ponosi Wykonawca.</w:t>
      </w:r>
    </w:p>
    <w:p w14:paraId="5DB80153" w14:textId="77777777" w:rsidR="00FD5533" w:rsidRPr="00FF25C7" w:rsidRDefault="00FD5533" w:rsidP="008829CC">
      <w:pPr>
        <w:numPr>
          <w:ilvl w:val="0"/>
          <w:numId w:val="6"/>
        </w:numPr>
        <w:tabs>
          <w:tab w:val="left" w:pos="360"/>
        </w:tabs>
        <w:suppressAutoHyphens/>
        <w:spacing w:line="276" w:lineRule="auto"/>
        <w:contextualSpacing/>
        <w:jc w:val="both"/>
        <w:rPr>
          <w:rFonts w:asciiTheme="minorHAnsi" w:eastAsia="Calibri" w:hAnsiTheme="minorHAnsi" w:cstheme="minorHAnsi"/>
          <w:sz w:val="22"/>
          <w:szCs w:val="22"/>
          <w:lang w:eastAsia="en-US"/>
        </w:rPr>
      </w:pPr>
      <w:r w:rsidRPr="00FF25C7">
        <w:rPr>
          <w:rFonts w:asciiTheme="minorHAnsi" w:eastAsia="Calibri" w:hAnsiTheme="minorHAnsi" w:cstheme="minorHAnsi"/>
          <w:spacing w:val="2"/>
          <w:sz w:val="22"/>
          <w:szCs w:val="22"/>
          <w:lang w:eastAsia="en-US"/>
        </w:rPr>
        <w:t>Odbiór przedmiotu Umowy (częściowy lub końcowy) wymaga sporządzenia przez Strony pisemnego protokołu</w:t>
      </w:r>
      <w:r w:rsidR="00617710" w:rsidRPr="00FF25C7">
        <w:rPr>
          <w:rFonts w:asciiTheme="minorHAnsi" w:eastAsia="Calibri" w:hAnsiTheme="minorHAnsi" w:cstheme="minorHAnsi"/>
          <w:spacing w:val="2"/>
          <w:sz w:val="22"/>
          <w:szCs w:val="22"/>
          <w:lang w:eastAsia="en-US"/>
        </w:rPr>
        <w:t>, który będzie stanowił podstawę wystawienia przez Wykonawcę faktury VAT.</w:t>
      </w:r>
    </w:p>
    <w:p w14:paraId="7717B4C6" w14:textId="77777777" w:rsidR="0015241E" w:rsidRPr="00FF25C7" w:rsidRDefault="0015241E" w:rsidP="0015241E">
      <w:pPr>
        <w:spacing w:line="360" w:lineRule="auto"/>
        <w:jc w:val="center"/>
        <w:rPr>
          <w:rFonts w:asciiTheme="minorHAnsi" w:hAnsiTheme="minorHAnsi" w:cstheme="minorHAnsi"/>
          <w:sz w:val="22"/>
          <w:szCs w:val="22"/>
        </w:rPr>
      </w:pPr>
    </w:p>
    <w:p w14:paraId="637F1826" w14:textId="77777777" w:rsidR="0015241E" w:rsidRPr="00FF25C7" w:rsidRDefault="0015241E" w:rsidP="0015241E">
      <w:pPr>
        <w:spacing w:line="276" w:lineRule="auto"/>
        <w:jc w:val="center"/>
        <w:rPr>
          <w:rFonts w:asciiTheme="minorHAnsi" w:hAnsiTheme="minorHAnsi" w:cstheme="minorHAnsi"/>
          <w:sz w:val="22"/>
          <w:szCs w:val="22"/>
        </w:rPr>
      </w:pPr>
      <w:r w:rsidRPr="00FF25C7">
        <w:rPr>
          <w:rFonts w:asciiTheme="minorHAnsi" w:hAnsiTheme="minorHAnsi" w:cstheme="minorHAnsi"/>
          <w:sz w:val="22"/>
          <w:szCs w:val="22"/>
        </w:rPr>
        <w:t xml:space="preserve">§ </w:t>
      </w:r>
      <w:r w:rsidR="005F7AE2" w:rsidRPr="00FF25C7">
        <w:rPr>
          <w:rFonts w:asciiTheme="minorHAnsi" w:hAnsiTheme="minorHAnsi" w:cstheme="minorHAnsi"/>
          <w:sz w:val="22"/>
          <w:szCs w:val="22"/>
        </w:rPr>
        <w:t>1</w:t>
      </w:r>
      <w:r w:rsidR="001D0528" w:rsidRPr="00FF25C7">
        <w:rPr>
          <w:rFonts w:asciiTheme="minorHAnsi" w:hAnsiTheme="minorHAnsi" w:cstheme="minorHAnsi"/>
          <w:sz w:val="22"/>
          <w:szCs w:val="22"/>
        </w:rPr>
        <w:t>2</w:t>
      </w:r>
    </w:p>
    <w:p w14:paraId="1DCE4C56" w14:textId="394F1B06" w:rsidR="0015241E" w:rsidRPr="00FF25C7" w:rsidRDefault="0015241E" w:rsidP="008829CC">
      <w:pPr>
        <w:numPr>
          <w:ilvl w:val="0"/>
          <w:numId w:val="7"/>
        </w:numPr>
        <w:suppressAutoHyphens/>
        <w:spacing w:line="276" w:lineRule="auto"/>
        <w:ind w:left="374" w:hanging="374"/>
        <w:jc w:val="both"/>
        <w:rPr>
          <w:rFonts w:asciiTheme="minorHAnsi" w:hAnsiTheme="minorHAnsi" w:cstheme="minorHAnsi"/>
          <w:sz w:val="22"/>
          <w:szCs w:val="22"/>
        </w:rPr>
      </w:pPr>
      <w:r w:rsidRPr="00FF25C7">
        <w:rPr>
          <w:rFonts w:asciiTheme="minorHAnsi" w:hAnsiTheme="minorHAnsi" w:cstheme="minorHAnsi"/>
          <w:sz w:val="22"/>
          <w:szCs w:val="22"/>
        </w:rPr>
        <w:t xml:space="preserve">Jeżeli w trakcie odbioru częściowego, bądź końcowego stwierdzone zostaną wady, to Zamawiającemu przysługuje prawo odmowy zapłaty wynagrodzenia określonego w § </w:t>
      </w:r>
      <w:r w:rsidR="007C7B16" w:rsidRPr="00FF25C7">
        <w:rPr>
          <w:rFonts w:asciiTheme="minorHAnsi" w:hAnsiTheme="minorHAnsi" w:cstheme="minorHAnsi"/>
          <w:sz w:val="22"/>
          <w:szCs w:val="22"/>
        </w:rPr>
        <w:t xml:space="preserve">7 </w:t>
      </w:r>
      <w:r w:rsidRPr="00FF25C7">
        <w:rPr>
          <w:rFonts w:asciiTheme="minorHAnsi" w:hAnsiTheme="minorHAnsi" w:cstheme="minorHAnsi"/>
          <w:sz w:val="22"/>
          <w:szCs w:val="22"/>
        </w:rPr>
        <w:t xml:space="preserve">ust. 1 niniejszej Umowy do czasu usunięcia wad, w terminie wyznaczonym przez Zamawiającego. </w:t>
      </w:r>
    </w:p>
    <w:p w14:paraId="0E53539D" w14:textId="77777777" w:rsidR="0015241E" w:rsidRPr="00FF25C7" w:rsidRDefault="0015241E" w:rsidP="008829CC">
      <w:pPr>
        <w:numPr>
          <w:ilvl w:val="0"/>
          <w:numId w:val="7"/>
        </w:numPr>
        <w:suppressAutoHyphens/>
        <w:spacing w:line="276" w:lineRule="auto"/>
        <w:ind w:left="374" w:hanging="374"/>
        <w:jc w:val="both"/>
        <w:rPr>
          <w:rFonts w:asciiTheme="minorHAnsi" w:hAnsiTheme="minorHAnsi" w:cstheme="minorHAnsi"/>
          <w:sz w:val="22"/>
          <w:szCs w:val="22"/>
        </w:rPr>
      </w:pPr>
      <w:r w:rsidRPr="00FF25C7">
        <w:rPr>
          <w:rFonts w:asciiTheme="minorHAnsi" w:hAnsiTheme="minorHAnsi" w:cstheme="minorHAnsi"/>
          <w:sz w:val="22"/>
          <w:szCs w:val="22"/>
        </w:rPr>
        <w:t xml:space="preserve">Jeżeli wady uniemożliwiają użytkowanie przedmiotu niniejszej Umowy, to Zamawiający może żądać wykonania przedmiotu niniejszej Umowy po raz drugi lub odstąpić od niniejszej Umowy nie ponosząc żadnych świadczeń na rzecz Wykonawcy i żądać przywrócenia terenu obiektu do stanu pierwotnego. </w:t>
      </w:r>
    </w:p>
    <w:p w14:paraId="2DBB75BE" w14:textId="77777777" w:rsidR="005B1708" w:rsidRPr="00FF25C7" w:rsidRDefault="005B1708" w:rsidP="00EB05C8">
      <w:pPr>
        <w:spacing w:line="360" w:lineRule="auto"/>
        <w:rPr>
          <w:rFonts w:asciiTheme="minorHAnsi" w:hAnsiTheme="minorHAnsi" w:cstheme="minorHAnsi"/>
          <w:sz w:val="22"/>
          <w:szCs w:val="22"/>
        </w:rPr>
      </w:pPr>
    </w:p>
    <w:p w14:paraId="0BA0CD59" w14:textId="77777777" w:rsidR="0015241E" w:rsidRPr="00FF25C7" w:rsidRDefault="0015241E" w:rsidP="0015241E">
      <w:pPr>
        <w:spacing w:line="276" w:lineRule="auto"/>
        <w:jc w:val="center"/>
        <w:rPr>
          <w:rFonts w:asciiTheme="minorHAnsi" w:hAnsiTheme="minorHAnsi" w:cstheme="minorHAnsi"/>
          <w:sz w:val="22"/>
          <w:szCs w:val="22"/>
        </w:rPr>
      </w:pPr>
      <w:r w:rsidRPr="00FF25C7">
        <w:rPr>
          <w:rFonts w:asciiTheme="minorHAnsi" w:hAnsiTheme="minorHAnsi" w:cstheme="minorHAnsi"/>
          <w:sz w:val="22"/>
          <w:szCs w:val="22"/>
        </w:rPr>
        <w:t xml:space="preserve">§ </w:t>
      </w:r>
      <w:r w:rsidR="005F7AE2" w:rsidRPr="00FF25C7">
        <w:rPr>
          <w:rFonts w:asciiTheme="minorHAnsi" w:hAnsiTheme="minorHAnsi" w:cstheme="minorHAnsi"/>
          <w:sz w:val="22"/>
          <w:szCs w:val="22"/>
        </w:rPr>
        <w:t>1</w:t>
      </w:r>
      <w:r w:rsidR="00283FF6" w:rsidRPr="00FF25C7">
        <w:rPr>
          <w:rFonts w:asciiTheme="minorHAnsi" w:hAnsiTheme="minorHAnsi" w:cstheme="minorHAnsi"/>
          <w:sz w:val="22"/>
          <w:szCs w:val="22"/>
        </w:rPr>
        <w:t>3</w:t>
      </w:r>
    </w:p>
    <w:p w14:paraId="22AF751E" w14:textId="3049B973" w:rsidR="00566D69" w:rsidRPr="00FF25C7" w:rsidRDefault="00566D69" w:rsidP="00566D69">
      <w:pPr>
        <w:pStyle w:val="Akapitzlist"/>
        <w:numPr>
          <w:ilvl w:val="0"/>
          <w:numId w:val="42"/>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Wykonawca udziela Zamawiającemu gwarancji jakości i </w:t>
      </w:r>
      <w:r w:rsidR="005116D9" w:rsidRPr="00FF25C7">
        <w:rPr>
          <w:rFonts w:asciiTheme="minorHAnsi" w:hAnsiTheme="minorHAnsi" w:cstheme="minorHAnsi"/>
          <w:sz w:val="22"/>
          <w:szCs w:val="22"/>
        </w:rPr>
        <w:t xml:space="preserve">rękojmi za wady stosownie do poniższych postanowień, </w:t>
      </w:r>
      <w:r w:rsidRPr="00FF25C7">
        <w:rPr>
          <w:rFonts w:asciiTheme="minorHAnsi" w:hAnsiTheme="minorHAnsi" w:cstheme="minorHAnsi"/>
          <w:sz w:val="22"/>
          <w:szCs w:val="22"/>
        </w:rPr>
        <w:t>tj.:</w:t>
      </w:r>
    </w:p>
    <w:p w14:paraId="6EEA81DB" w14:textId="6742E839" w:rsidR="00566D69" w:rsidRPr="00FF25C7" w:rsidRDefault="00566D69" w:rsidP="00566D69">
      <w:pPr>
        <w:pStyle w:val="Akapitzlist"/>
        <w:numPr>
          <w:ilvl w:val="0"/>
          <w:numId w:val="44"/>
        </w:numPr>
        <w:spacing w:line="276" w:lineRule="auto"/>
        <w:jc w:val="both"/>
        <w:rPr>
          <w:rFonts w:asciiTheme="minorHAnsi" w:hAnsiTheme="minorHAnsi" w:cstheme="minorHAnsi"/>
          <w:sz w:val="22"/>
          <w:szCs w:val="22"/>
        </w:rPr>
      </w:pPr>
      <w:bookmarkStart w:id="0" w:name="_Hlk105068955"/>
      <w:r w:rsidRPr="00FF25C7">
        <w:rPr>
          <w:rFonts w:asciiTheme="minorHAnsi" w:hAnsiTheme="minorHAnsi" w:cstheme="minorHAnsi"/>
          <w:sz w:val="22"/>
          <w:szCs w:val="22"/>
        </w:rPr>
        <w:t xml:space="preserve">na roboty </w:t>
      </w:r>
      <w:r w:rsidRPr="00FF25C7">
        <w:rPr>
          <w:rFonts w:asciiTheme="minorHAnsi" w:hAnsiTheme="minorHAnsi" w:cstheme="minorHAnsi"/>
          <w:b/>
          <w:bCs/>
          <w:iCs/>
          <w:sz w:val="22"/>
          <w:szCs w:val="22"/>
          <w:lang w:eastAsia="x-none"/>
        </w:rPr>
        <w:t>budowlano-instalacyjne</w:t>
      </w:r>
      <w:r w:rsidRPr="00FF25C7">
        <w:rPr>
          <w:rFonts w:asciiTheme="minorHAnsi" w:hAnsiTheme="minorHAnsi" w:cstheme="minorHAnsi"/>
          <w:sz w:val="22"/>
          <w:szCs w:val="22"/>
        </w:rPr>
        <w:t xml:space="preserve"> na okres ..... </w:t>
      </w:r>
      <w:r w:rsidRPr="00FF25C7">
        <w:rPr>
          <w:rFonts w:asciiTheme="minorHAnsi" w:hAnsiTheme="minorHAnsi" w:cstheme="minorHAnsi"/>
          <w:b/>
          <w:sz w:val="22"/>
          <w:szCs w:val="22"/>
        </w:rPr>
        <w:t>miesięcy</w:t>
      </w:r>
      <w:r w:rsidRPr="00FF25C7">
        <w:rPr>
          <w:rFonts w:asciiTheme="minorHAnsi" w:hAnsiTheme="minorHAnsi" w:cstheme="minorHAnsi"/>
          <w:sz w:val="22"/>
          <w:szCs w:val="22"/>
        </w:rPr>
        <w:t xml:space="preserve"> (dalej „Okres Gwarancji</w:t>
      </w:r>
      <w:r w:rsidR="003072CB" w:rsidRPr="00FF25C7">
        <w:rPr>
          <w:rFonts w:asciiTheme="minorHAnsi" w:hAnsiTheme="minorHAnsi" w:cstheme="minorHAnsi"/>
          <w:sz w:val="22"/>
          <w:szCs w:val="22"/>
        </w:rPr>
        <w:t xml:space="preserve"> Jakości i Rękojmi za Wady</w:t>
      </w:r>
      <w:r w:rsidRPr="00FF25C7">
        <w:rPr>
          <w:rFonts w:asciiTheme="minorHAnsi" w:hAnsiTheme="minorHAnsi" w:cstheme="minorHAnsi"/>
          <w:sz w:val="22"/>
          <w:szCs w:val="22"/>
        </w:rPr>
        <w:t>”), zgodnie z</w:t>
      </w:r>
      <w:r w:rsidR="003072CB" w:rsidRPr="00FF25C7">
        <w:rPr>
          <w:rFonts w:asciiTheme="minorHAnsi" w:hAnsiTheme="minorHAnsi" w:cstheme="minorHAnsi"/>
          <w:sz w:val="22"/>
          <w:szCs w:val="22"/>
        </w:rPr>
        <w:t>e złożona</w:t>
      </w:r>
      <w:r w:rsidRPr="00FF25C7">
        <w:rPr>
          <w:rFonts w:asciiTheme="minorHAnsi" w:hAnsiTheme="minorHAnsi" w:cstheme="minorHAnsi"/>
          <w:sz w:val="22"/>
          <w:szCs w:val="22"/>
        </w:rPr>
        <w:t xml:space="preserve"> ofertą,</w:t>
      </w:r>
      <w:r w:rsidR="003072CB" w:rsidRPr="00FF25C7">
        <w:rPr>
          <w:rFonts w:asciiTheme="minorHAnsi" w:hAnsiTheme="minorHAnsi" w:cstheme="minorHAnsi"/>
          <w:sz w:val="22"/>
          <w:szCs w:val="22"/>
        </w:rPr>
        <w:t xml:space="preserve"> licząc od daty odbioru końcowego;</w:t>
      </w:r>
    </w:p>
    <w:p w14:paraId="6191EB8D" w14:textId="7FF20F54" w:rsidR="00566D69" w:rsidRPr="00FF25C7" w:rsidRDefault="00566D69" w:rsidP="00566D69">
      <w:pPr>
        <w:pStyle w:val="Akapitzlist"/>
        <w:numPr>
          <w:ilvl w:val="0"/>
          <w:numId w:val="44"/>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na </w:t>
      </w:r>
      <w:r w:rsidRPr="00FF25C7">
        <w:rPr>
          <w:rFonts w:asciiTheme="minorHAnsi" w:hAnsiTheme="minorHAnsi" w:cstheme="minorHAnsi"/>
          <w:b/>
          <w:sz w:val="22"/>
          <w:szCs w:val="22"/>
        </w:rPr>
        <w:t>system multimedialny</w:t>
      </w:r>
      <w:r w:rsidRPr="00FF25C7">
        <w:rPr>
          <w:rFonts w:asciiTheme="minorHAnsi" w:hAnsiTheme="minorHAnsi" w:cstheme="minorHAnsi"/>
          <w:sz w:val="22"/>
          <w:szCs w:val="22"/>
        </w:rPr>
        <w:t xml:space="preserve"> (monitor dotykowy 98”, monitor 65”, sterownik systemu, nadajnik i odbiornik </w:t>
      </w:r>
      <w:proofErr w:type="spellStart"/>
      <w:r w:rsidRPr="00FF25C7">
        <w:rPr>
          <w:rFonts w:asciiTheme="minorHAnsi" w:hAnsiTheme="minorHAnsi" w:cstheme="minorHAnsi"/>
          <w:sz w:val="22"/>
          <w:szCs w:val="22"/>
        </w:rPr>
        <w:t>HDBaseT</w:t>
      </w:r>
      <w:proofErr w:type="spellEnd"/>
      <w:r w:rsidRPr="00FF25C7">
        <w:rPr>
          <w:rFonts w:asciiTheme="minorHAnsi" w:hAnsiTheme="minorHAnsi" w:cstheme="minorHAnsi"/>
          <w:sz w:val="22"/>
          <w:szCs w:val="22"/>
        </w:rPr>
        <w:t xml:space="preserve">, panel sterujący stołowy, monitor biurkowy, komputer, procesor audio, podwójny odbiornik mikrofonów bezprzewodowych, nadajnik ręczny, nadajnik paskowy, mikrofon nagłowny, mikrofon do rejestracji prowadzącego, mikrofon do rejestracji widowni, kamera do rejestracji, rejestrator z możliwością strumieniowania, karta przechwytująca do komputera, zestaw głośników sufitowych, zestaw głośników ściennych, wzmacniacz mocy, wzmacniacz pętli </w:t>
      </w:r>
      <w:proofErr w:type="spellStart"/>
      <w:r w:rsidRPr="00FF25C7">
        <w:rPr>
          <w:rFonts w:asciiTheme="minorHAnsi" w:hAnsiTheme="minorHAnsi" w:cstheme="minorHAnsi"/>
          <w:sz w:val="22"/>
          <w:szCs w:val="22"/>
        </w:rPr>
        <w:t>indoktofunicznej</w:t>
      </w:r>
      <w:proofErr w:type="spellEnd"/>
      <w:r w:rsidRPr="00FF25C7">
        <w:rPr>
          <w:rFonts w:asciiTheme="minorHAnsi" w:hAnsiTheme="minorHAnsi" w:cstheme="minorHAnsi"/>
          <w:sz w:val="22"/>
          <w:szCs w:val="22"/>
        </w:rPr>
        <w:t xml:space="preserve">, przełącznik sieciowy, punkt dostępowy, bramka KNX/RS232, przyłącze stołowe, statyw mikrofonu, statyw mikrofonu stołowego, okablowanie ruchome, montaż i strojenie oraz oprogramowanie urządzeń, serwis i konserwacja) wraz z ich konserwacją, serwisowaniem i wymianą elementów eksploatacyjnych tych </w:t>
      </w:r>
      <w:r w:rsidRPr="00FF25C7">
        <w:rPr>
          <w:rFonts w:asciiTheme="minorHAnsi" w:hAnsiTheme="minorHAnsi" w:cstheme="minorHAnsi"/>
          <w:b/>
          <w:sz w:val="22"/>
          <w:szCs w:val="22"/>
        </w:rPr>
        <w:t xml:space="preserve">na okres </w:t>
      </w:r>
      <w:r w:rsidR="00C973B5">
        <w:rPr>
          <w:rFonts w:asciiTheme="minorHAnsi" w:hAnsiTheme="minorHAnsi" w:cstheme="minorHAnsi"/>
          <w:b/>
          <w:sz w:val="22"/>
          <w:szCs w:val="22"/>
        </w:rPr>
        <w:t xml:space="preserve">24 </w:t>
      </w:r>
      <w:r w:rsidRPr="00FF25C7">
        <w:rPr>
          <w:rFonts w:asciiTheme="minorHAnsi" w:hAnsiTheme="minorHAnsi" w:cstheme="minorHAnsi"/>
          <w:b/>
          <w:sz w:val="22"/>
          <w:szCs w:val="22"/>
        </w:rPr>
        <w:t xml:space="preserve">miesięcy </w:t>
      </w:r>
      <w:r w:rsidRPr="00FF25C7">
        <w:rPr>
          <w:rFonts w:asciiTheme="minorHAnsi" w:hAnsiTheme="minorHAnsi" w:cstheme="minorHAnsi"/>
          <w:sz w:val="22"/>
          <w:szCs w:val="22"/>
        </w:rPr>
        <w:t>(dalej „Okres Gwarancji</w:t>
      </w:r>
      <w:r w:rsidR="003072CB" w:rsidRPr="00FF25C7">
        <w:rPr>
          <w:rFonts w:asciiTheme="minorHAnsi" w:hAnsiTheme="minorHAnsi" w:cstheme="minorHAnsi"/>
          <w:sz w:val="22"/>
          <w:szCs w:val="22"/>
        </w:rPr>
        <w:t xml:space="preserve"> i Rękojmi za Wady</w:t>
      </w:r>
      <w:r w:rsidRPr="00FF25C7">
        <w:rPr>
          <w:rFonts w:asciiTheme="minorHAnsi" w:hAnsiTheme="minorHAnsi" w:cstheme="minorHAnsi"/>
          <w:sz w:val="22"/>
          <w:szCs w:val="22"/>
        </w:rPr>
        <w:t>”), zgodnie z</w:t>
      </w:r>
      <w:r w:rsidR="005116D9" w:rsidRPr="00FF25C7">
        <w:rPr>
          <w:rFonts w:asciiTheme="minorHAnsi" w:hAnsiTheme="minorHAnsi" w:cstheme="minorHAnsi"/>
          <w:sz w:val="22"/>
          <w:szCs w:val="22"/>
        </w:rPr>
        <w:t>e</w:t>
      </w:r>
      <w:r w:rsidRPr="00FF25C7">
        <w:rPr>
          <w:rFonts w:asciiTheme="minorHAnsi" w:hAnsiTheme="minorHAnsi" w:cstheme="minorHAnsi"/>
          <w:sz w:val="22"/>
          <w:szCs w:val="22"/>
        </w:rPr>
        <w:t xml:space="preserve"> </w:t>
      </w:r>
      <w:r w:rsidR="005116D9" w:rsidRPr="00FF25C7">
        <w:rPr>
          <w:rFonts w:asciiTheme="minorHAnsi" w:hAnsiTheme="minorHAnsi" w:cstheme="minorHAnsi"/>
          <w:sz w:val="22"/>
          <w:szCs w:val="22"/>
        </w:rPr>
        <w:t xml:space="preserve">złożoną </w:t>
      </w:r>
      <w:r w:rsidRPr="00FF25C7">
        <w:rPr>
          <w:rFonts w:asciiTheme="minorHAnsi" w:hAnsiTheme="minorHAnsi" w:cstheme="minorHAnsi"/>
          <w:sz w:val="22"/>
          <w:szCs w:val="22"/>
        </w:rPr>
        <w:t>ofertą,</w:t>
      </w:r>
      <w:bookmarkEnd w:id="0"/>
      <w:r w:rsidRPr="00FF25C7">
        <w:rPr>
          <w:rFonts w:asciiTheme="minorHAnsi" w:hAnsiTheme="minorHAnsi" w:cstheme="minorHAnsi"/>
          <w:sz w:val="22"/>
          <w:szCs w:val="22"/>
        </w:rPr>
        <w:t xml:space="preserve"> licząc od daty odbioru końcowego. </w:t>
      </w:r>
    </w:p>
    <w:p w14:paraId="36067A22" w14:textId="0185E3BA" w:rsidR="00566D69" w:rsidRPr="00FF25C7" w:rsidRDefault="00566D69" w:rsidP="00566D69">
      <w:pPr>
        <w:pStyle w:val="Akapitzlist"/>
        <w:numPr>
          <w:ilvl w:val="0"/>
          <w:numId w:val="42"/>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 Okresie Gwarancji</w:t>
      </w:r>
      <w:r w:rsidR="003072CB" w:rsidRPr="00FF25C7">
        <w:rPr>
          <w:rFonts w:asciiTheme="minorHAnsi" w:hAnsiTheme="minorHAnsi" w:cstheme="minorHAnsi"/>
          <w:sz w:val="22"/>
          <w:szCs w:val="22"/>
        </w:rPr>
        <w:t xml:space="preserve"> i Rękojmi za Wady</w:t>
      </w:r>
      <w:r w:rsidRPr="00FF25C7">
        <w:rPr>
          <w:rFonts w:asciiTheme="minorHAnsi" w:hAnsiTheme="minorHAnsi" w:cstheme="minorHAnsi"/>
          <w:sz w:val="22"/>
          <w:szCs w:val="22"/>
        </w:rPr>
        <w:t xml:space="preserve">, Wykonawca zobowiązany jest w ramach otrzymanego Wynagrodzenia do </w:t>
      </w:r>
      <w:r w:rsidR="005264AF" w:rsidRPr="00FF25C7">
        <w:rPr>
          <w:rFonts w:asciiTheme="minorHAnsi" w:hAnsiTheme="minorHAnsi" w:cstheme="minorHAnsi"/>
          <w:sz w:val="22"/>
          <w:szCs w:val="22"/>
        </w:rPr>
        <w:t>następujących świadczeń</w:t>
      </w:r>
      <w:r w:rsidRPr="00FF25C7">
        <w:rPr>
          <w:rFonts w:asciiTheme="minorHAnsi" w:hAnsiTheme="minorHAnsi" w:cstheme="minorHAnsi"/>
          <w:sz w:val="22"/>
          <w:szCs w:val="22"/>
        </w:rPr>
        <w:t>:</w:t>
      </w:r>
    </w:p>
    <w:p w14:paraId="31883222" w14:textId="77777777" w:rsidR="00566D69" w:rsidRPr="00FF25C7" w:rsidRDefault="00566D69" w:rsidP="00566D69">
      <w:pPr>
        <w:pStyle w:val="Akapitzlist"/>
        <w:numPr>
          <w:ilvl w:val="0"/>
          <w:numId w:val="43"/>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świadczenie usług serwisu, przeglądów i konserwacji oraz wymiany elementów eksploatacyjnych (według DTR urządzeń) dla  wszystkich zamontowanych urządzeń (centrale wentylacyjne, agregaty chłodnicze, klimatyzacje, pompy obiegowe, dźwig osobowy i towarowy), instalacji w celu utrzymania ich ciągłej sprawności i wypełnienia obowiązków producenta niezbędnych dla zachowania gwarancji producenta,</w:t>
      </w:r>
    </w:p>
    <w:p w14:paraId="50F81CA4" w14:textId="77777777" w:rsidR="00566D69" w:rsidRPr="00FF25C7" w:rsidRDefault="00566D69" w:rsidP="00566D69">
      <w:pPr>
        <w:numPr>
          <w:ilvl w:val="0"/>
          <w:numId w:val="43"/>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lastRenderedPageBreak/>
        <w:t>usuwania, niezależnie od kosztów, własnych wszelkich nieprawidłowości w Przedmiocie Umowy (wad, usterek, awarii) ujawnionych, zaistniałych po odbiorze końcowym Przedmiotu Umowy. Zamawiający pisemnie wyznaczy Wykonawcy termin do usunięcia stwierdzonych wad, uwzględniając charakter wad, usterek, awarii oraz warunki techniczne i technologiczne ich usunięcia. Usunięcie wad, usterek, awarii powinno być stwierdzono protokolarnie.</w:t>
      </w:r>
    </w:p>
    <w:p w14:paraId="596F94B2" w14:textId="087DF5BF" w:rsidR="00566D69" w:rsidRPr="00FF25C7" w:rsidRDefault="00566D69" w:rsidP="00566D69">
      <w:pPr>
        <w:pStyle w:val="Akapitzlist"/>
        <w:numPr>
          <w:ilvl w:val="0"/>
          <w:numId w:val="42"/>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O potrzebie wykonania danego świadczenia, Zamawiający poinformuje Wykonawcę według swego wyboru na piśmie lub na adres e-mail </w:t>
      </w:r>
      <w:r w:rsidRPr="00FF25C7">
        <w:rPr>
          <w:rFonts w:asciiTheme="minorHAnsi" w:hAnsiTheme="minorHAnsi" w:cstheme="minorHAnsi"/>
          <w:sz w:val="22"/>
          <w:szCs w:val="22"/>
          <w:shd w:val="clear" w:color="auto" w:fill="FFD966" w:themeFill="accent4" w:themeFillTint="99"/>
        </w:rPr>
        <w:t>.............................</w:t>
      </w:r>
    </w:p>
    <w:p w14:paraId="28A857B1" w14:textId="7027C4F6" w:rsidR="00566D69" w:rsidRPr="00FF25C7" w:rsidRDefault="00566D69" w:rsidP="00566D69">
      <w:pPr>
        <w:pStyle w:val="Akapitzlist"/>
        <w:numPr>
          <w:ilvl w:val="0"/>
          <w:numId w:val="42"/>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Jeżeli Wykonawca w ww. terminie nie wykona świadczenia</w:t>
      </w:r>
      <w:r w:rsidR="003072CB" w:rsidRPr="00FF25C7">
        <w:rPr>
          <w:rFonts w:asciiTheme="minorHAnsi" w:hAnsiTheme="minorHAnsi" w:cstheme="minorHAnsi"/>
          <w:sz w:val="22"/>
          <w:szCs w:val="22"/>
        </w:rPr>
        <w:t>,</w:t>
      </w:r>
      <w:r w:rsidRPr="00FF25C7">
        <w:rPr>
          <w:rFonts w:asciiTheme="minorHAnsi" w:hAnsiTheme="minorHAnsi" w:cstheme="minorHAnsi"/>
          <w:sz w:val="22"/>
          <w:szCs w:val="22"/>
        </w:rPr>
        <w:t xml:space="preserve"> to Zamawiający może zlecić wykonanie tego świadczenia </w:t>
      </w:r>
      <w:r w:rsidR="005264AF" w:rsidRPr="00FF25C7">
        <w:rPr>
          <w:rFonts w:asciiTheme="minorHAnsi" w:hAnsiTheme="minorHAnsi" w:cstheme="minorHAnsi"/>
          <w:sz w:val="22"/>
          <w:szCs w:val="22"/>
        </w:rPr>
        <w:t>osobie</w:t>
      </w:r>
      <w:r w:rsidRPr="00FF25C7">
        <w:rPr>
          <w:rFonts w:asciiTheme="minorHAnsi" w:hAnsiTheme="minorHAnsi" w:cstheme="minorHAnsi"/>
          <w:sz w:val="22"/>
          <w:szCs w:val="22"/>
        </w:rPr>
        <w:t xml:space="preserve"> trzeciej na koszt i ryzyko Wykonawcy (bez konieczności uzyskania upoważnienia przez sąd do wykonania czynności na koszt Wykonawcy – na wykonanie zastępcze). W tym przypadku koszty zastępczego świadczenia będą pokrywane w pierwszej kolejności z zabezpieczenia należytego wykonania Umowy. Celem uniknięcia wątpliwości Strony potwierdzają, że zlecenie </w:t>
      </w:r>
      <w:r w:rsidR="005264AF" w:rsidRPr="00FF25C7">
        <w:rPr>
          <w:rFonts w:asciiTheme="minorHAnsi" w:hAnsiTheme="minorHAnsi" w:cstheme="minorHAnsi"/>
          <w:sz w:val="22"/>
          <w:szCs w:val="22"/>
        </w:rPr>
        <w:t>wykonanie zastępczego</w:t>
      </w:r>
      <w:r w:rsidRPr="00FF25C7">
        <w:rPr>
          <w:rFonts w:asciiTheme="minorHAnsi" w:hAnsiTheme="minorHAnsi" w:cstheme="minorHAnsi"/>
          <w:sz w:val="22"/>
          <w:szCs w:val="22"/>
        </w:rPr>
        <w:t xml:space="preserve">  osobie trzeciej nie wpływa na zakres gwarancji</w:t>
      </w:r>
      <w:r w:rsidR="005264AF" w:rsidRPr="00FF25C7">
        <w:rPr>
          <w:rFonts w:asciiTheme="minorHAnsi" w:hAnsiTheme="minorHAnsi" w:cstheme="minorHAnsi"/>
          <w:sz w:val="22"/>
          <w:szCs w:val="22"/>
        </w:rPr>
        <w:t xml:space="preserve"> jakości i rękojmi za wady</w:t>
      </w:r>
      <w:r w:rsidRPr="00FF25C7">
        <w:rPr>
          <w:rFonts w:asciiTheme="minorHAnsi" w:hAnsiTheme="minorHAnsi" w:cstheme="minorHAnsi"/>
          <w:sz w:val="22"/>
          <w:szCs w:val="22"/>
        </w:rPr>
        <w:t>.</w:t>
      </w:r>
    </w:p>
    <w:p w14:paraId="5D38F1C6" w14:textId="73AB5F43" w:rsidR="00566D69" w:rsidRPr="00FF25C7" w:rsidRDefault="00566D69" w:rsidP="00566D69">
      <w:pPr>
        <w:pStyle w:val="Akapitzlist"/>
        <w:numPr>
          <w:ilvl w:val="0"/>
          <w:numId w:val="42"/>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Okres Gwarancji </w:t>
      </w:r>
      <w:r w:rsidR="005264AF" w:rsidRPr="00FF25C7">
        <w:rPr>
          <w:rFonts w:asciiTheme="minorHAnsi" w:hAnsiTheme="minorHAnsi" w:cstheme="minorHAnsi"/>
          <w:sz w:val="22"/>
          <w:szCs w:val="22"/>
        </w:rPr>
        <w:t xml:space="preserve">Jakości i Rękojmi za Wady </w:t>
      </w:r>
      <w:r w:rsidRPr="00FF25C7">
        <w:rPr>
          <w:rFonts w:asciiTheme="minorHAnsi" w:hAnsiTheme="minorHAnsi" w:cstheme="minorHAnsi"/>
          <w:sz w:val="22"/>
          <w:szCs w:val="22"/>
        </w:rPr>
        <w:t>ulega przedłużeniu o czas, w ciągu którego Zamawiający nie mógł korzystać z Przedmiotu Umowy, na skutek wystąpienia wady, usterki lub awarii.</w:t>
      </w:r>
    </w:p>
    <w:p w14:paraId="6CA015EA" w14:textId="77777777" w:rsidR="00566D69" w:rsidRPr="00FF25C7" w:rsidRDefault="00566D69" w:rsidP="00566D69">
      <w:pPr>
        <w:numPr>
          <w:ilvl w:val="0"/>
          <w:numId w:val="42"/>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Postanowienia zawarte w karcie gwarancyjnej niezgodne z niniejszą Umową są nieważne.</w:t>
      </w:r>
    </w:p>
    <w:p w14:paraId="54759BCE" w14:textId="3D145865" w:rsidR="00566D69" w:rsidRPr="00FF25C7" w:rsidRDefault="00566D69" w:rsidP="00566D69">
      <w:pPr>
        <w:numPr>
          <w:ilvl w:val="0"/>
          <w:numId w:val="42"/>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 przypadku rozwiązania lub odstąpienia od umowy, Wykonawca udziela gwarancji jakości </w:t>
      </w:r>
      <w:r w:rsidR="001B03DB" w:rsidRPr="00FF25C7">
        <w:rPr>
          <w:rFonts w:asciiTheme="minorHAnsi" w:hAnsiTheme="minorHAnsi" w:cstheme="minorHAnsi"/>
          <w:sz w:val="22"/>
          <w:szCs w:val="22"/>
        </w:rPr>
        <w:t xml:space="preserve">i rękojmi za wady </w:t>
      </w:r>
      <w:r w:rsidRPr="00FF25C7">
        <w:rPr>
          <w:rFonts w:asciiTheme="minorHAnsi" w:hAnsiTheme="minorHAnsi" w:cstheme="minorHAnsi"/>
          <w:sz w:val="22"/>
          <w:szCs w:val="22"/>
        </w:rPr>
        <w:t xml:space="preserve">na część przedmiotu umowy wykonaną do dnia odstąpienia lub rozwiązania umowy. Gwarancja jakości </w:t>
      </w:r>
      <w:r w:rsidR="001B03DB" w:rsidRPr="00FF25C7">
        <w:rPr>
          <w:rFonts w:asciiTheme="minorHAnsi" w:hAnsiTheme="minorHAnsi" w:cstheme="minorHAnsi"/>
          <w:sz w:val="22"/>
          <w:szCs w:val="22"/>
        </w:rPr>
        <w:t xml:space="preserve">i rękojmia za wady </w:t>
      </w:r>
      <w:r w:rsidRPr="00FF25C7">
        <w:rPr>
          <w:rFonts w:asciiTheme="minorHAnsi" w:hAnsiTheme="minorHAnsi" w:cstheme="minorHAnsi"/>
          <w:sz w:val="22"/>
          <w:szCs w:val="22"/>
        </w:rPr>
        <w:t>udzielana jest zgodnie z niniejszym paragrafem</w:t>
      </w:r>
      <w:r w:rsidR="003072CB" w:rsidRPr="00FF25C7">
        <w:rPr>
          <w:rFonts w:asciiTheme="minorHAnsi" w:hAnsiTheme="minorHAnsi" w:cstheme="minorHAnsi"/>
          <w:sz w:val="22"/>
          <w:szCs w:val="22"/>
        </w:rPr>
        <w:t>,</w:t>
      </w:r>
      <w:r w:rsidRPr="00FF25C7">
        <w:rPr>
          <w:rFonts w:asciiTheme="minorHAnsi" w:hAnsiTheme="minorHAnsi" w:cstheme="minorHAnsi"/>
          <w:sz w:val="22"/>
          <w:szCs w:val="22"/>
        </w:rPr>
        <w:t xml:space="preserve"> licząc od daty odstąpienia lub rozwiązania umowy.</w:t>
      </w:r>
    </w:p>
    <w:p w14:paraId="42DBA9F7" w14:textId="03DE59F8" w:rsidR="00566D69" w:rsidRPr="00FF25C7" w:rsidRDefault="00566D69" w:rsidP="00566D69">
      <w:pPr>
        <w:pStyle w:val="Akapitzlist"/>
        <w:numPr>
          <w:ilvl w:val="0"/>
          <w:numId w:val="42"/>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Zamawiający ma prawo dochodzić uprawnień z tytułu rękojmi, niezależnie od uprawnień wynikających z udzielonej gwarancji.</w:t>
      </w:r>
    </w:p>
    <w:p w14:paraId="0EBCE6F4" w14:textId="77777777" w:rsidR="000D559E" w:rsidRPr="00FF25C7" w:rsidRDefault="00566D69" w:rsidP="000D559E">
      <w:pPr>
        <w:pStyle w:val="Akapitzlist"/>
        <w:numPr>
          <w:ilvl w:val="0"/>
          <w:numId w:val="42"/>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Wykonawca odpowiada za wady, awarie i usterki również po okresie rękojmi lub gwarancji, jeżeli Zamawiający zawiadomi Wykonawcę o nich przed upływem okresu rękojmi lub gwarancji – decyduje data nadania informacji do Wykonawcy.</w:t>
      </w:r>
    </w:p>
    <w:p w14:paraId="14356201" w14:textId="6F139039" w:rsidR="0015241E" w:rsidRPr="00FF25C7" w:rsidRDefault="00566D69" w:rsidP="000D559E">
      <w:pPr>
        <w:pStyle w:val="Akapitzlist"/>
        <w:numPr>
          <w:ilvl w:val="0"/>
          <w:numId w:val="42"/>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Wykonawca zobowiązany jest przekazać Zamawiającemu karty gwarancyjne w dniu odbioru końcowego przedmiotu Umowy wg wzoru stanowiącego Załącznik nr 9 do Umowy</w:t>
      </w:r>
      <w:r w:rsidR="000D559E" w:rsidRPr="00FF25C7">
        <w:rPr>
          <w:rFonts w:asciiTheme="minorHAnsi" w:hAnsiTheme="minorHAnsi" w:cstheme="minorHAnsi"/>
          <w:sz w:val="22"/>
          <w:szCs w:val="22"/>
        </w:rPr>
        <w:t>.</w:t>
      </w:r>
    </w:p>
    <w:p w14:paraId="5C90C3D4" w14:textId="77777777" w:rsidR="000D559E" w:rsidRPr="00FF25C7" w:rsidRDefault="000D559E" w:rsidP="000D559E">
      <w:pPr>
        <w:pStyle w:val="Akapitzlist"/>
        <w:spacing w:line="276" w:lineRule="auto"/>
        <w:ind w:left="360"/>
        <w:jc w:val="both"/>
        <w:rPr>
          <w:rFonts w:asciiTheme="minorHAnsi" w:hAnsiTheme="minorHAnsi" w:cstheme="minorHAnsi"/>
          <w:sz w:val="22"/>
          <w:szCs w:val="22"/>
        </w:rPr>
      </w:pPr>
    </w:p>
    <w:p w14:paraId="5EFD8239" w14:textId="77777777" w:rsidR="0015241E" w:rsidRPr="00FF25C7" w:rsidRDefault="0015241E" w:rsidP="0015241E">
      <w:pPr>
        <w:spacing w:line="276" w:lineRule="auto"/>
        <w:jc w:val="center"/>
        <w:rPr>
          <w:rFonts w:asciiTheme="minorHAnsi" w:hAnsiTheme="minorHAnsi" w:cstheme="minorHAnsi"/>
          <w:sz w:val="22"/>
          <w:szCs w:val="22"/>
        </w:rPr>
      </w:pPr>
      <w:r w:rsidRPr="00FF25C7">
        <w:rPr>
          <w:rFonts w:asciiTheme="minorHAnsi" w:hAnsiTheme="minorHAnsi" w:cstheme="minorHAnsi"/>
          <w:sz w:val="22"/>
          <w:szCs w:val="22"/>
        </w:rPr>
        <w:t xml:space="preserve">§ </w:t>
      </w:r>
      <w:r w:rsidR="005F7AE2" w:rsidRPr="00FF25C7">
        <w:rPr>
          <w:rFonts w:asciiTheme="minorHAnsi" w:hAnsiTheme="minorHAnsi" w:cstheme="minorHAnsi"/>
          <w:sz w:val="22"/>
          <w:szCs w:val="22"/>
        </w:rPr>
        <w:t>1</w:t>
      </w:r>
      <w:r w:rsidR="00283FF6" w:rsidRPr="00FF25C7">
        <w:rPr>
          <w:rFonts w:asciiTheme="minorHAnsi" w:hAnsiTheme="minorHAnsi" w:cstheme="minorHAnsi"/>
          <w:sz w:val="22"/>
          <w:szCs w:val="22"/>
        </w:rPr>
        <w:t>4</w:t>
      </w:r>
    </w:p>
    <w:p w14:paraId="3E79B7F2" w14:textId="042E20D1" w:rsidR="00B91F0A" w:rsidRPr="00FF25C7" w:rsidRDefault="00617710" w:rsidP="00B91F0A">
      <w:pPr>
        <w:numPr>
          <w:ilvl w:val="0"/>
          <w:numId w:val="9"/>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Strony </w:t>
      </w:r>
      <w:r w:rsidR="00B91F0A" w:rsidRPr="00FF25C7">
        <w:rPr>
          <w:rFonts w:asciiTheme="minorHAnsi" w:hAnsiTheme="minorHAnsi" w:cstheme="minorHAnsi"/>
          <w:sz w:val="22"/>
          <w:szCs w:val="22"/>
        </w:rPr>
        <w:t>postanawiają, że rozliczenie Umowy nastąpi na podstawie faktur VAT</w:t>
      </w:r>
      <w:r w:rsidR="00D750F9" w:rsidRPr="00FF25C7">
        <w:rPr>
          <w:rFonts w:asciiTheme="minorHAnsi" w:hAnsiTheme="minorHAnsi" w:cstheme="minorHAnsi"/>
          <w:sz w:val="22"/>
          <w:szCs w:val="22"/>
        </w:rPr>
        <w:t xml:space="preserve"> częściowych na podstawie protokołu odbioru</w:t>
      </w:r>
      <w:r w:rsidR="001B03DB" w:rsidRPr="00FF25C7">
        <w:rPr>
          <w:rFonts w:asciiTheme="minorHAnsi" w:hAnsiTheme="minorHAnsi" w:cstheme="minorHAnsi"/>
          <w:sz w:val="22"/>
          <w:szCs w:val="22"/>
        </w:rPr>
        <w:t xml:space="preserve"> częściowego</w:t>
      </w:r>
      <w:r w:rsidR="00D750F9" w:rsidRPr="00FF25C7">
        <w:rPr>
          <w:rFonts w:asciiTheme="minorHAnsi" w:hAnsiTheme="minorHAnsi" w:cstheme="minorHAnsi"/>
          <w:sz w:val="22"/>
          <w:szCs w:val="22"/>
        </w:rPr>
        <w:t xml:space="preserve"> robót podpisanego przez inspektorów nadzoru oraz faktur</w:t>
      </w:r>
      <w:r w:rsidR="001B03DB" w:rsidRPr="00FF25C7">
        <w:rPr>
          <w:rFonts w:asciiTheme="minorHAnsi" w:hAnsiTheme="minorHAnsi" w:cstheme="minorHAnsi"/>
          <w:sz w:val="22"/>
          <w:szCs w:val="22"/>
        </w:rPr>
        <w:t>ą</w:t>
      </w:r>
      <w:r w:rsidR="00D750F9" w:rsidRPr="00FF25C7">
        <w:rPr>
          <w:rFonts w:asciiTheme="minorHAnsi" w:hAnsiTheme="minorHAnsi" w:cstheme="minorHAnsi"/>
          <w:sz w:val="22"/>
          <w:szCs w:val="22"/>
        </w:rPr>
        <w:t xml:space="preserve"> VAT końcową </w:t>
      </w:r>
      <w:r w:rsidR="00B91F0A" w:rsidRPr="00FF25C7">
        <w:rPr>
          <w:rFonts w:asciiTheme="minorHAnsi" w:hAnsiTheme="minorHAnsi" w:cstheme="minorHAnsi"/>
          <w:sz w:val="22"/>
          <w:szCs w:val="22"/>
        </w:rPr>
        <w:t>po odbiorze końcowym na postawie protokołu odbioru końcowego.</w:t>
      </w:r>
    </w:p>
    <w:p w14:paraId="5E92A6B0" w14:textId="77777777" w:rsidR="0015241E" w:rsidRPr="00FF25C7" w:rsidRDefault="0015241E" w:rsidP="00B91F0A">
      <w:pPr>
        <w:numPr>
          <w:ilvl w:val="0"/>
          <w:numId w:val="9"/>
        </w:numPr>
        <w:suppressAutoHyphens/>
        <w:spacing w:line="276" w:lineRule="auto"/>
        <w:jc w:val="both"/>
        <w:rPr>
          <w:rFonts w:asciiTheme="minorHAnsi" w:eastAsia="Calibri" w:hAnsiTheme="minorHAnsi" w:cstheme="minorHAnsi"/>
          <w:sz w:val="22"/>
          <w:szCs w:val="22"/>
          <w:lang w:eastAsia="ar-SA"/>
        </w:rPr>
      </w:pPr>
      <w:r w:rsidRPr="00FF25C7">
        <w:rPr>
          <w:rFonts w:asciiTheme="minorHAnsi" w:eastAsia="Calibri" w:hAnsiTheme="minorHAnsi" w:cstheme="minorHAnsi"/>
          <w:sz w:val="22"/>
          <w:szCs w:val="22"/>
          <w:lang w:eastAsia="ar-SA"/>
        </w:rPr>
        <w:t>Z</w:t>
      </w:r>
      <w:r w:rsidR="004B6285" w:rsidRPr="00FF25C7">
        <w:rPr>
          <w:rFonts w:asciiTheme="minorHAnsi" w:eastAsia="Calibri" w:hAnsiTheme="minorHAnsi" w:cstheme="minorHAnsi"/>
          <w:sz w:val="22"/>
          <w:szCs w:val="22"/>
          <w:lang w:eastAsia="ar-SA"/>
        </w:rPr>
        <w:t>apłata za fakturę</w:t>
      </w:r>
      <w:r w:rsidRPr="00FF25C7">
        <w:rPr>
          <w:rFonts w:asciiTheme="minorHAnsi" w:eastAsia="Calibri" w:hAnsiTheme="minorHAnsi" w:cstheme="minorHAnsi"/>
          <w:sz w:val="22"/>
          <w:szCs w:val="22"/>
          <w:lang w:eastAsia="ar-SA"/>
        </w:rPr>
        <w:t xml:space="preserve"> nastąpi w terminie do 30 dni, licząc od daty </w:t>
      </w:r>
      <w:r w:rsidR="00013F67" w:rsidRPr="00FF25C7">
        <w:rPr>
          <w:rFonts w:asciiTheme="minorHAnsi" w:eastAsia="Calibri" w:hAnsiTheme="minorHAnsi" w:cstheme="minorHAnsi"/>
          <w:sz w:val="22"/>
          <w:szCs w:val="22"/>
          <w:lang w:eastAsia="ar-SA"/>
        </w:rPr>
        <w:t>jej</w:t>
      </w:r>
      <w:r w:rsidRPr="00FF25C7">
        <w:rPr>
          <w:rFonts w:asciiTheme="minorHAnsi" w:eastAsia="Calibri" w:hAnsiTheme="minorHAnsi" w:cstheme="minorHAnsi"/>
          <w:sz w:val="22"/>
          <w:szCs w:val="22"/>
          <w:lang w:eastAsia="ar-SA"/>
        </w:rPr>
        <w:t xml:space="preserve"> otrzymania przez Zamawiającego.</w:t>
      </w:r>
    </w:p>
    <w:p w14:paraId="3B119DBB" w14:textId="77777777" w:rsidR="0015241E" w:rsidRPr="00FF25C7" w:rsidRDefault="0015241E" w:rsidP="008829CC">
      <w:pPr>
        <w:numPr>
          <w:ilvl w:val="0"/>
          <w:numId w:val="9"/>
        </w:numPr>
        <w:suppressAutoHyphens/>
        <w:spacing w:line="276" w:lineRule="auto"/>
        <w:jc w:val="both"/>
        <w:rPr>
          <w:rFonts w:asciiTheme="minorHAnsi" w:eastAsia="Calibri" w:hAnsiTheme="minorHAnsi" w:cstheme="minorHAnsi"/>
          <w:sz w:val="22"/>
          <w:szCs w:val="22"/>
          <w:lang w:eastAsia="ar-SA"/>
        </w:rPr>
      </w:pPr>
      <w:r w:rsidRPr="00FF25C7">
        <w:rPr>
          <w:rFonts w:asciiTheme="minorHAnsi" w:eastAsia="Calibri" w:hAnsiTheme="minorHAnsi" w:cstheme="minorHAnsi"/>
          <w:sz w:val="22"/>
          <w:szCs w:val="22"/>
          <w:lang w:eastAsia="ar-SA"/>
        </w:rPr>
        <w:t>Za datę zapłaty uważane będzie złożenie przez Zamawiającego w jego banku dyspozycji przelewu, tj. data obciążenia rachunku bankowego Zamawiającego.</w:t>
      </w:r>
    </w:p>
    <w:p w14:paraId="2DDCE913" w14:textId="68955D31" w:rsidR="0015241E" w:rsidRPr="00FF25C7" w:rsidRDefault="0015241E" w:rsidP="008829CC">
      <w:pPr>
        <w:numPr>
          <w:ilvl w:val="0"/>
          <w:numId w:val="9"/>
        </w:numPr>
        <w:suppressAutoHyphens/>
        <w:spacing w:line="276" w:lineRule="auto"/>
        <w:jc w:val="both"/>
        <w:rPr>
          <w:rFonts w:asciiTheme="minorHAnsi" w:eastAsia="Calibri" w:hAnsiTheme="minorHAnsi" w:cstheme="minorHAnsi"/>
          <w:sz w:val="22"/>
          <w:szCs w:val="22"/>
          <w:lang w:eastAsia="ar-SA"/>
        </w:rPr>
      </w:pPr>
      <w:r w:rsidRPr="00FF25C7">
        <w:rPr>
          <w:rFonts w:asciiTheme="minorHAnsi" w:eastAsia="Calibri" w:hAnsiTheme="minorHAnsi" w:cstheme="minorHAnsi"/>
          <w:sz w:val="22"/>
          <w:szCs w:val="22"/>
          <w:lang w:eastAsia="ar-SA"/>
        </w:rPr>
        <w:t xml:space="preserve">Zapłata za fakturę będzie dokonana </w:t>
      </w:r>
      <w:r w:rsidR="00013F67" w:rsidRPr="00FF25C7">
        <w:rPr>
          <w:rFonts w:asciiTheme="minorHAnsi" w:eastAsia="Calibri" w:hAnsiTheme="minorHAnsi" w:cstheme="minorHAnsi"/>
          <w:sz w:val="22"/>
          <w:szCs w:val="22"/>
          <w:lang w:eastAsia="ar-SA"/>
        </w:rPr>
        <w:t>przelewem na rachunek bankowy</w:t>
      </w:r>
      <w:r w:rsidRPr="00FF25C7">
        <w:rPr>
          <w:rFonts w:asciiTheme="minorHAnsi" w:eastAsia="Calibri" w:hAnsiTheme="minorHAnsi" w:cstheme="minorHAnsi"/>
          <w:sz w:val="22"/>
          <w:szCs w:val="22"/>
          <w:lang w:eastAsia="ar-SA"/>
        </w:rPr>
        <w:t xml:space="preserve"> wskazan</w:t>
      </w:r>
      <w:r w:rsidR="00013F67" w:rsidRPr="00FF25C7">
        <w:rPr>
          <w:rFonts w:asciiTheme="minorHAnsi" w:eastAsia="Calibri" w:hAnsiTheme="minorHAnsi" w:cstheme="minorHAnsi"/>
          <w:sz w:val="22"/>
          <w:szCs w:val="22"/>
          <w:lang w:eastAsia="ar-SA"/>
        </w:rPr>
        <w:t>y</w:t>
      </w:r>
      <w:r w:rsidRPr="00FF25C7">
        <w:rPr>
          <w:rFonts w:asciiTheme="minorHAnsi" w:eastAsia="Calibri" w:hAnsiTheme="minorHAnsi" w:cstheme="minorHAnsi"/>
          <w:sz w:val="22"/>
          <w:szCs w:val="22"/>
          <w:lang w:eastAsia="ar-SA"/>
        </w:rPr>
        <w:t xml:space="preserve"> przez Wykonawcę o numerze </w:t>
      </w:r>
      <w:r w:rsidR="00D750F9" w:rsidRPr="00FF25C7">
        <w:rPr>
          <w:rFonts w:asciiTheme="minorHAnsi" w:eastAsia="Calibri" w:hAnsiTheme="minorHAnsi" w:cstheme="minorHAnsi"/>
          <w:sz w:val="22"/>
          <w:szCs w:val="22"/>
          <w:lang w:eastAsia="en-US"/>
        </w:rPr>
        <w:t>…………………………..</w:t>
      </w:r>
      <w:r w:rsidR="00613D99" w:rsidRPr="00FF25C7">
        <w:rPr>
          <w:rFonts w:asciiTheme="minorHAnsi" w:eastAsia="Calibri" w:hAnsiTheme="minorHAnsi" w:cstheme="minorHAnsi"/>
          <w:sz w:val="22"/>
          <w:szCs w:val="22"/>
          <w:lang w:eastAsia="en-US"/>
        </w:rPr>
        <w:t xml:space="preserve">. </w:t>
      </w:r>
    </w:p>
    <w:p w14:paraId="0EE64516" w14:textId="14766D37" w:rsidR="00901BF7" w:rsidRPr="00FF25C7" w:rsidRDefault="00901BF7" w:rsidP="008829CC">
      <w:pPr>
        <w:numPr>
          <w:ilvl w:val="0"/>
          <w:numId w:val="9"/>
        </w:numPr>
        <w:suppressAutoHyphens/>
        <w:spacing w:line="276" w:lineRule="auto"/>
        <w:jc w:val="both"/>
        <w:rPr>
          <w:rFonts w:asciiTheme="minorHAnsi" w:eastAsia="Calibri" w:hAnsiTheme="minorHAnsi" w:cstheme="minorHAnsi"/>
          <w:sz w:val="22"/>
          <w:szCs w:val="22"/>
          <w:lang w:eastAsia="ar-SA"/>
        </w:rPr>
      </w:pPr>
      <w:r w:rsidRPr="00FF25C7">
        <w:rPr>
          <w:rFonts w:asciiTheme="minorHAnsi" w:eastAsia="Calibri" w:hAnsiTheme="minorHAnsi" w:cstheme="minorHAnsi"/>
          <w:sz w:val="22"/>
          <w:szCs w:val="22"/>
          <w:lang w:eastAsia="ar-SA"/>
        </w:rPr>
        <w:t xml:space="preserve">Warunkiem zapłaty przez Zamawiającego należytego wynagrodzenia za odebrane roboty budowlane – wykonane w ramach przedmiotu </w:t>
      </w:r>
      <w:r w:rsidR="005264AF" w:rsidRPr="00FF25C7">
        <w:rPr>
          <w:rFonts w:asciiTheme="minorHAnsi" w:eastAsia="Calibri" w:hAnsiTheme="minorHAnsi" w:cstheme="minorHAnsi"/>
          <w:sz w:val="22"/>
          <w:szCs w:val="22"/>
          <w:lang w:eastAsia="ar-SA"/>
        </w:rPr>
        <w:t>U</w:t>
      </w:r>
      <w:r w:rsidRPr="00FF25C7">
        <w:rPr>
          <w:rFonts w:asciiTheme="minorHAnsi" w:eastAsia="Calibri" w:hAnsiTheme="minorHAnsi" w:cstheme="minorHAnsi"/>
          <w:sz w:val="22"/>
          <w:szCs w:val="22"/>
          <w:lang w:eastAsia="ar-SA"/>
        </w:rPr>
        <w:t>mowy – jest przedstawienie dowodów zapłaty wymagalnego wynagrodzenia podwykonawcom i dalszym podwykonawcom, biorącym udział w realizacji odebranych robót budowlanych.</w:t>
      </w:r>
    </w:p>
    <w:p w14:paraId="32F525E6" w14:textId="77777777" w:rsidR="00901BF7" w:rsidRPr="00FF25C7" w:rsidRDefault="00901BF7" w:rsidP="008829CC">
      <w:pPr>
        <w:numPr>
          <w:ilvl w:val="0"/>
          <w:numId w:val="9"/>
        </w:numPr>
        <w:suppressAutoHyphens/>
        <w:spacing w:line="276" w:lineRule="auto"/>
        <w:jc w:val="both"/>
        <w:rPr>
          <w:rFonts w:asciiTheme="minorHAnsi" w:eastAsia="Calibri" w:hAnsiTheme="minorHAnsi" w:cstheme="minorHAnsi"/>
          <w:sz w:val="22"/>
          <w:szCs w:val="22"/>
          <w:lang w:eastAsia="ar-SA"/>
        </w:rPr>
      </w:pPr>
      <w:r w:rsidRPr="00FF25C7">
        <w:rPr>
          <w:rFonts w:asciiTheme="minorHAnsi" w:eastAsia="Calibri" w:hAnsiTheme="minorHAnsi" w:cstheme="minorHAnsi"/>
          <w:sz w:val="22"/>
          <w:szCs w:val="22"/>
          <w:lang w:eastAsia="ar-SA"/>
        </w:rPr>
        <w:t>Wskazany przez Wykonawcę rachunek bankowy musi być zgodny z rachunkiem wskazanym na tzw. ‘białej liście podatników VAT”.</w:t>
      </w:r>
    </w:p>
    <w:p w14:paraId="01BBB848" w14:textId="77777777" w:rsidR="004E1C2B" w:rsidRPr="00FF25C7" w:rsidRDefault="00013F67" w:rsidP="008829CC">
      <w:pPr>
        <w:pStyle w:val="Akapitzlist"/>
        <w:numPr>
          <w:ilvl w:val="0"/>
          <w:numId w:val="9"/>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lastRenderedPageBreak/>
        <w:t>W</w:t>
      </w:r>
      <w:r w:rsidR="004E1C2B" w:rsidRPr="00FF25C7">
        <w:rPr>
          <w:rFonts w:asciiTheme="minorHAnsi" w:hAnsiTheme="minorHAnsi" w:cstheme="minorHAnsi"/>
          <w:sz w:val="22"/>
          <w:szCs w:val="22"/>
        </w:rPr>
        <w:t xml:space="preserve"> przypadku zmiany rachunku bankowego Wykonawca niezwłocznie zobowiązuje się (najpóźniej tego samego dnia) do powiadomienia o tym fakcie Zamawiającego (pisemnie). Wszelkie skutki niepoinformowania przez Wykonawcę Zamawiającego o zmianie rachunku bankowego obciążać będą Wykonawcę.</w:t>
      </w:r>
    </w:p>
    <w:p w14:paraId="19995FD3" w14:textId="569AEAA4" w:rsidR="0015241E" w:rsidRPr="00FF25C7" w:rsidRDefault="004E1C2B" w:rsidP="008829CC">
      <w:pPr>
        <w:pStyle w:val="Akapitzlist"/>
        <w:numPr>
          <w:ilvl w:val="0"/>
          <w:numId w:val="9"/>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Wykonawca oświadcza, że wyraża zgodę na dokonywanie przez Zamawiającego płatności w systemie podzielonej płatności tzw. </w:t>
      </w:r>
      <w:proofErr w:type="spellStart"/>
      <w:r w:rsidR="00BE299E" w:rsidRPr="00FF25C7">
        <w:rPr>
          <w:rFonts w:asciiTheme="minorHAnsi" w:hAnsiTheme="minorHAnsi" w:cstheme="minorHAnsi"/>
          <w:sz w:val="22"/>
          <w:szCs w:val="22"/>
        </w:rPr>
        <w:t>s</w:t>
      </w:r>
      <w:r w:rsidRPr="00FF25C7">
        <w:rPr>
          <w:rFonts w:asciiTheme="minorHAnsi" w:hAnsiTheme="minorHAnsi" w:cstheme="minorHAnsi"/>
          <w:sz w:val="22"/>
          <w:szCs w:val="22"/>
        </w:rPr>
        <w:t>plit</w:t>
      </w:r>
      <w:proofErr w:type="spellEnd"/>
      <w:r w:rsidR="00BE299E" w:rsidRPr="00FF25C7">
        <w:rPr>
          <w:rFonts w:asciiTheme="minorHAnsi" w:hAnsiTheme="minorHAnsi" w:cstheme="minorHAnsi"/>
          <w:sz w:val="22"/>
          <w:szCs w:val="22"/>
        </w:rPr>
        <w:t xml:space="preserve"> </w:t>
      </w:r>
      <w:proofErr w:type="spellStart"/>
      <w:r w:rsidRPr="00FF25C7">
        <w:rPr>
          <w:rFonts w:asciiTheme="minorHAnsi" w:hAnsiTheme="minorHAnsi" w:cstheme="minorHAnsi"/>
          <w:sz w:val="22"/>
          <w:szCs w:val="22"/>
        </w:rPr>
        <w:t>payment</w:t>
      </w:r>
      <w:proofErr w:type="spellEnd"/>
      <w:r w:rsidRPr="00FF25C7">
        <w:rPr>
          <w:rFonts w:asciiTheme="minorHAnsi" w:hAnsiTheme="minorHAnsi" w:cstheme="minorHAnsi"/>
          <w:sz w:val="22"/>
          <w:szCs w:val="22"/>
        </w:rPr>
        <w:t>.</w:t>
      </w:r>
    </w:p>
    <w:p w14:paraId="46B7BB34" w14:textId="77777777" w:rsidR="005B1708" w:rsidRPr="00FF25C7" w:rsidRDefault="005B1708" w:rsidP="000D559E">
      <w:pPr>
        <w:spacing w:line="276" w:lineRule="auto"/>
        <w:jc w:val="both"/>
        <w:rPr>
          <w:rFonts w:asciiTheme="minorHAnsi" w:hAnsiTheme="minorHAnsi" w:cstheme="minorHAnsi"/>
          <w:sz w:val="22"/>
          <w:szCs w:val="22"/>
        </w:rPr>
      </w:pPr>
    </w:p>
    <w:p w14:paraId="11958BA4" w14:textId="77777777" w:rsidR="004E1C2B" w:rsidRPr="00FF25C7" w:rsidRDefault="0015241E" w:rsidP="004E1C2B">
      <w:pPr>
        <w:spacing w:line="276" w:lineRule="auto"/>
        <w:jc w:val="center"/>
        <w:rPr>
          <w:rFonts w:asciiTheme="minorHAnsi" w:hAnsiTheme="minorHAnsi" w:cstheme="minorHAnsi"/>
          <w:sz w:val="22"/>
          <w:szCs w:val="22"/>
        </w:rPr>
      </w:pPr>
      <w:r w:rsidRPr="00FF25C7">
        <w:rPr>
          <w:rFonts w:asciiTheme="minorHAnsi" w:hAnsiTheme="minorHAnsi" w:cstheme="minorHAnsi"/>
          <w:sz w:val="22"/>
          <w:szCs w:val="22"/>
        </w:rPr>
        <w:t xml:space="preserve">§ </w:t>
      </w:r>
      <w:r w:rsidR="005F7AE2" w:rsidRPr="00FF25C7">
        <w:rPr>
          <w:rFonts w:asciiTheme="minorHAnsi" w:hAnsiTheme="minorHAnsi" w:cstheme="minorHAnsi"/>
          <w:sz w:val="22"/>
          <w:szCs w:val="22"/>
        </w:rPr>
        <w:t>1</w:t>
      </w:r>
      <w:r w:rsidR="00283FF6" w:rsidRPr="00FF25C7">
        <w:rPr>
          <w:rFonts w:asciiTheme="minorHAnsi" w:hAnsiTheme="minorHAnsi" w:cstheme="minorHAnsi"/>
          <w:sz w:val="22"/>
          <w:szCs w:val="22"/>
        </w:rPr>
        <w:t>5</w:t>
      </w:r>
    </w:p>
    <w:p w14:paraId="311ACC93" w14:textId="77777777" w:rsidR="00550069" w:rsidRPr="00FF25C7" w:rsidRDefault="004E1C2B" w:rsidP="008829CC">
      <w:pPr>
        <w:numPr>
          <w:ilvl w:val="0"/>
          <w:numId w:val="10"/>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Oprócz przypadków przewidzianych w Kodeksie cywilnym i ustawie Prawo zamówień publicznych Stronom przysługuje prawo odstąpienia od niniejszej Umowy w następujących sytuacjach:</w:t>
      </w:r>
    </w:p>
    <w:p w14:paraId="6C26ED81" w14:textId="77777777" w:rsidR="004E1C2B" w:rsidRPr="00FF25C7" w:rsidRDefault="004E1C2B" w:rsidP="00E97D1A">
      <w:p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Zamawiającemu, w </w:t>
      </w:r>
      <w:r w:rsidR="00E97D1A" w:rsidRPr="00FF25C7">
        <w:rPr>
          <w:rFonts w:asciiTheme="minorHAnsi" w:hAnsiTheme="minorHAnsi" w:cstheme="minorHAnsi"/>
          <w:sz w:val="22"/>
          <w:szCs w:val="22"/>
        </w:rPr>
        <w:t>wypadku:</w:t>
      </w:r>
    </w:p>
    <w:p w14:paraId="2C72605B" w14:textId="77777777" w:rsidR="004E1C2B" w:rsidRPr="00FF25C7" w:rsidRDefault="004E1C2B" w:rsidP="008829CC">
      <w:pPr>
        <w:numPr>
          <w:ilvl w:val="0"/>
          <w:numId w:val="15"/>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likwidacji firmy Wykonawcy;</w:t>
      </w:r>
    </w:p>
    <w:p w14:paraId="3AE74B84" w14:textId="77777777" w:rsidR="004E1C2B" w:rsidRPr="00FF25C7" w:rsidRDefault="004E1C2B" w:rsidP="008829CC">
      <w:pPr>
        <w:numPr>
          <w:ilvl w:val="0"/>
          <w:numId w:val="15"/>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wydania nakazu zajęcia majątku Wykonawcy;</w:t>
      </w:r>
    </w:p>
    <w:p w14:paraId="5648D33B" w14:textId="78AD9B5C" w:rsidR="004E1C2B" w:rsidRPr="00FF25C7" w:rsidRDefault="001B03DB" w:rsidP="008829CC">
      <w:pPr>
        <w:numPr>
          <w:ilvl w:val="0"/>
          <w:numId w:val="15"/>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 xml:space="preserve">braku </w:t>
      </w:r>
      <w:r w:rsidR="004E1C2B" w:rsidRPr="00FF25C7">
        <w:rPr>
          <w:rFonts w:asciiTheme="minorHAnsi" w:hAnsiTheme="minorHAnsi" w:cstheme="minorHAnsi"/>
          <w:sz w:val="22"/>
          <w:szCs w:val="22"/>
        </w:rPr>
        <w:t>rozpoczęcia przez Wykonawcę bez uzasadnionych przyczyn wykonywania niniejszej Umowy (robót) i nie realizowania jej przez okres dłuższy niż 14 dni;</w:t>
      </w:r>
    </w:p>
    <w:p w14:paraId="42DC54D3" w14:textId="77777777" w:rsidR="004E1C2B" w:rsidRPr="00FF25C7" w:rsidRDefault="004E1C2B" w:rsidP="008829CC">
      <w:pPr>
        <w:numPr>
          <w:ilvl w:val="0"/>
          <w:numId w:val="15"/>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przerwania przez Wykonawcę realizacji niniejszej Umowy (robót) i nie realizowania jej przez okres dłuższy niż 14 dni;</w:t>
      </w:r>
    </w:p>
    <w:p w14:paraId="19AF0D0E" w14:textId="372E036C" w:rsidR="004E1C2B" w:rsidRPr="00FF25C7" w:rsidRDefault="004E1C2B" w:rsidP="008829CC">
      <w:pPr>
        <w:numPr>
          <w:ilvl w:val="0"/>
          <w:numId w:val="15"/>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niewykonywania bądź nienależytego wykonywania przez Wykonawcę robót zgodnie z niniejszą Umową, a w szczególności z projektem budowlano-wykonawczym i pomimo wezwania przez Zamawiającego – nie rozpoczęcia w terminie 7 dni od wezwania wykonywania robót zgodnie z niniejszą Umową;</w:t>
      </w:r>
    </w:p>
    <w:p w14:paraId="6B9482DD" w14:textId="77777777" w:rsidR="004E1C2B" w:rsidRPr="00FF25C7" w:rsidRDefault="004E1C2B" w:rsidP="008829CC">
      <w:pPr>
        <w:numPr>
          <w:ilvl w:val="0"/>
          <w:numId w:val="15"/>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naruszenia przez Wykonawcę obowiązków określonych w § 3 i § 4 niniejszej Umowy;</w:t>
      </w:r>
    </w:p>
    <w:p w14:paraId="3B6D3BA4" w14:textId="77777777" w:rsidR="004E1C2B" w:rsidRPr="00FF25C7" w:rsidRDefault="004E1C2B" w:rsidP="008829CC">
      <w:pPr>
        <w:numPr>
          <w:ilvl w:val="0"/>
          <w:numId w:val="15"/>
        </w:numPr>
        <w:tabs>
          <w:tab w:val="left" w:pos="426"/>
        </w:tabs>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rażącego naruszenia przez Wykonawcę innych rażących obowiązków wynikających z niniejszej Umowy lub przepisów prawa;</w:t>
      </w:r>
    </w:p>
    <w:p w14:paraId="6895D705" w14:textId="77777777" w:rsidR="004E1C2B" w:rsidRPr="00FF25C7" w:rsidRDefault="004E1C2B" w:rsidP="00E97D1A">
      <w:p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Wykonawcy, jeżeli:</w:t>
      </w:r>
    </w:p>
    <w:p w14:paraId="5766CFDA" w14:textId="48D55E80" w:rsidR="004E1C2B" w:rsidRPr="00FF25C7" w:rsidRDefault="004E1C2B" w:rsidP="008829CC">
      <w:pPr>
        <w:numPr>
          <w:ilvl w:val="0"/>
          <w:numId w:val="12"/>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Zamawiający odmawia bez uzasadnionej przyczyny odbioru robót lub podpisania protokołu odbioru</w:t>
      </w:r>
      <w:r w:rsidR="001B03DB" w:rsidRPr="00FF25C7">
        <w:rPr>
          <w:rFonts w:asciiTheme="minorHAnsi" w:hAnsiTheme="minorHAnsi" w:cstheme="minorHAnsi"/>
          <w:sz w:val="22"/>
          <w:szCs w:val="22"/>
        </w:rPr>
        <w:t>, po uprzednim pisemnym wezwaniu Zamawiającego do przystąpienia do czynności związanych z odbiorem i bezskutecznym upływie 14 dni od dnia doręczenia tego wezwania Zamawiającemu</w:t>
      </w:r>
      <w:r w:rsidRPr="00FF25C7">
        <w:rPr>
          <w:rFonts w:asciiTheme="minorHAnsi" w:hAnsiTheme="minorHAnsi" w:cstheme="minorHAnsi"/>
          <w:sz w:val="22"/>
          <w:szCs w:val="22"/>
        </w:rPr>
        <w:t>;</w:t>
      </w:r>
    </w:p>
    <w:p w14:paraId="1E40D3C3" w14:textId="1E4881B1" w:rsidR="004E1C2B" w:rsidRPr="00FF25C7" w:rsidRDefault="004E1C2B" w:rsidP="008829CC">
      <w:pPr>
        <w:numPr>
          <w:ilvl w:val="0"/>
          <w:numId w:val="12"/>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Zamawiający zawiadomi pisemnie Wykonawcę, iż wobec zaistnienia uprzednio nieprzewidzianych okoliczności</w:t>
      </w:r>
      <w:r w:rsidR="005264AF" w:rsidRPr="00FF25C7">
        <w:rPr>
          <w:rFonts w:asciiTheme="minorHAnsi" w:hAnsiTheme="minorHAnsi" w:cstheme="minorHAnsi"/>
          <w:sz w:val="22"/>
          <w:szCs w:val="22"/>
        </w:rPr>
        <w:t>,</w:t>
      </w:r>
      <w:r w:rsidRPr="00FF25C7">
        <w:rPr>
          <w:rFonts w:asciiTheme="minorHAnsi" w:hAnsiTheme="minorHAnsi" w:cstheme="minorHAnsi"/>
          <w:sz w:val="22"/>
          <w:szCs w:val="22"/>
        </w:rPr>
        <w:t xml:space="preserve"> nie będzie mógł spełnić swoich zobowiązań umownych wobec Wykonawcy.</w:t>
      </w:r>
    </w:p>
    <w:p w14:paraId="38089317" w14:textId="10286A8D" w:rsidR="004E1C2B" w:rsidRPr="00FF25C7" w:rsidRDefault="004E1C2B" w:rsidP="008829CC">
      <w:pPr>
        <w:numPr>
          <w:ilvl w:val="0"/>
          <w:numId w:val="10"/>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Odstąpienie od niniejszej Umowy powinno nastąpić w</w:t>
      </w:r>
      <w:r w:rsidR="00927E89" w:rsidRPr="00FF25C7">
        <w:rPr>
          <w:rFonts w:asciiTheme="minorHAnsi" w:hAnsiTheme="minorHAnsi" w:cstheme="minorHAnsi"/>
          <w:sz w:val="22"/>
          <w:szCs w:val="22"/>
        </w:rPr>
        <w:t xml:space="preserve"> terminie 30 dni od powzięcia informacji o okolicznościach stanowiących podstawę odstąpienia,</w:t>
      </w:r>
      <w:r w:rsidR="00BE299E" w:rsidRPr="00FF25C7">
        <w:rPr>
          <w:rFonts w:asciiTheme="minorHAnsi" w:hAnsiTheme="minorHAnsi" w:cstheme="minorHAnsi"/>
          <w:sz w:val="22"/>
          <w:szCs w:val="22"/>
        </w:rPr>
        <w:t xml:space="preserve"> </w:t>
      </w:r>
      <w:r w:rsidR="00927E89" w:rsidRPr="00FF25C7">
        <w:rPr>
          <w:rFonts w:asciiTheme="minorHAnsi" w:hAnsiTheme="minorHAnsi" w:cstheme="minorHAnsi"/>
          <w:sz w:val="22"/>
          <w:szCs w:val="22"/>
        </w:rPr>
        <w:t xml:space="preserve">w </w:t>
      </w:r>
      <w:r w:rsidRPr="00FF25C7">
        <w:rPr>
          <w:rFonts w:asciiTheme="minorHAnsi" w:hAnsiTheme="minorHAnsi" w:cstheme="minorHAnsi"/>
          <w:sz w:val="22"/>
          <w:szCs w:val="22"/>
        </w:rPr>
        <w:t>formie pisemnej pod rygorem nieważności i powinno zawierać uzasadnienie.</w:t>
      </w:r>
    </w:p>
    <w:p w14:paraId="3BFFBC7C" w14:textId="7B460865" w:rsidR="004E1C2B" w:rsidRPr="00FF25C7" w:rsidRDefault="004E1C2B" w:rsidP="008829CC">
      <w:pPr>
        <w:numPr>
          <w:ilvl w:val="0"/>
          <w:numId w:val="10"/>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 </w:t>
      </w:r>
      <w:r w:rsidR="008171F9" w:rsidRPr="00FF25C7">
        <w:rPr>
          <w:rFonts w:asciiTheme="minorHAnsi" w:hAnsiTheme="minorHAnsi" w:cstheme="minorHAnsi"/>
          <w:sz w:val="22"/>
          <w:szCs w:val="22"/>
        </w:rPr>
        <w:t xml:space="preserve">przypadku </w:t>
      </w:r>
      <w:r w:rsidRPr="00FF25C7">
        <w:rPr>
          <w:rFonts w:asciiTheme="minorHAnsi" w:hAnsiTheme="minorHAnsi" w:cstheme="minorHAnsi"/>
          <w:sz w:val="22"/>
          <w:szCs w:val="22"/>
        </w:rPr>
        <w:t>odstąpienia od niniejszej Umowy, Wykonawcę i Zamawiającego obciążają następujące obowiązki szczegółowe:</w:t>
      </w:r>
    </w:p>
    <w:p w14:paraId="5CEEC6CC" w14:textId="48BCF371" w:rsidR="004E1C2B" w:rsidRPr="00FF25C7" w:rsidRDefault="004E1C2B" w:rsidP="008829CC">
      <w:pPr>
        <w:numPr>
          <w:ilvl w:val="0"/>
          <w:numId w:val="22"/>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w terminie 10 dni od daty odstąpienia od niniejszej Umowy Wykonawca przy udziale Zamawiającego sporządzi szczegółowy protokół inwentaryzacji robót w toku, wg stanu na dzień odstąpienia. Protokół ten zawierać będzie kosztorys inwentaryzacyjny,</w:t>
      </w:r>
    </w:p>
    <w:p w14:paraId="4F4D7393" w14:textId="77777777" w:rsidR="004E1C2B" w:rsidRPr="00FF25C7" w:rsidRDefault="004E1C2B" w:rsidP="008829CC">
      <w:pPr>
        <w:numPr>
          <w:ilvl w:val="0"/>
          <w:numId w:val="22"/>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Wykonawca zabezpieczy przerwane roboty do momentu przekazania terenu budowy Zamawiającemu w zakresie obustronnie uzgodnionym na koszt tej Strony, która od niniejszej Umowy odstąpiła,</w:t>
      </w:r>
    </w:p>
    <w:p w14:paraId="6957A4B8" w14:textId="77777777" w:rsidR="004E1C2B" w:rsidRPr="00FF25C7" w:rsidRDefault="004E1C2B" w:rsidP="008829CC">
      <w:pPr>
        <w:numPr>
          <w:ilvl w:val="0"/>
          <w:numId w:val="22"/>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lastRenderedPageBreak/>
        <w:t>Wykonawca niezwłocznie zgłosi Zamawiającemu gotowość odbioru robót przerwanych oraz robót zabezpieczających,</w:t>
      </w:r>
    </w:p>
    <w:p w14:paraId="62570A46" w14:textId="13D40D7F" w:rsidR="004E1C2B" w:rsidRPr="00FF25C7" w:rsidRDefault="004E1C2B" w:rsidP="008829CC">
      <w:pPr>
        <w:numPr>
          <w:ilvl w:val="0"/>
          <w:numId w:val="22"/>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najpóźniej w ciągu 20 dni Wykonawca usunie z terenu budowy urządzenia przez niego dostarczone bądź wybudowane,</w:t>
      </w:r>
    </w:p>
    <w:p w14:paraId="4031FAB1" w14:textId="77777777" w:rsidR="004E1C2B" w:rsidRPr="00FF25C7" w:rsidRDefault="004E1C2B" w:rsidP="008829CC">
      <w:pPr>
        <w:numPr>
          <w:ilvl w:val="0"/>
          <w:numId w:val="22"/>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w razie odstąpienia od niniejszej Umowy z przyczyn, za które Wykonawca nie odpowiada, Zamawiający obowiązany jest do dokonania odbioru robót przerwanych i do zapłaty wynagrodzenia za roboty wykonane, wg stanu na dzień odstąpienia, bez zwrotu za nakłady poniesione na przyszłe wykonanie przedmiotu niniejszej Umowy,</w:t>
      </w:r>
    </w:p>
    <w:p w14:paraId="586B3B48" w14:textId="77777777" w:rsidR="00283FF6" w:rsidRPr="00FF25C7" w:rsidRDefault="004E1C2B" w:rsidP="008829CC">
      <w:pPr>
        <w:numPr>
          <w:ilvl w:val="0"/>
          <w:numId w:val="22"/>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 xml:space="preserve">zapłaty kar umownych zgodnie z § </w:t>
      </w:r>
      <w:r w:rsidR="0036377A" w:rsidRPr="00FF25C7">
        <w:rPr>
          <w:rFonts w:asciiTheme="minorHAnsi" w:hAnsiTheme="minorHAnsi" w:cstheme="minorHAnsi"/>
          <w:sz w:val="22"/>
          <w:szCs w:val="22"/>
        </w:rPr>
        <w:t>19</w:t>
      </w:r>
      <w:r w:rsidRPr="00FF25C7">
        <w:rPr>
          <w:rFonts w:asciiTheme="minorHAnsi" w:hAnsiTheme="minorHAnsi" w:cstheme="minorHAnsi"/>
          <w:sz w:val="22"/>
          <w:szCs w:val="22"/>
        </w:rPr>
        <w:t xml:space="preserve"> niniejszej Umowy.</w:t>
      </w:r>
    </w:p>
    <w:p w14:paraId="24CE10F9" w14:textId="77777777" w:rsidR="00143ABA" w:rsidRPr="00FF25C7" w:rsidRDefault="00143ABA" w:rsidP="00143ABA">
      <w:pPr>
        <w:pStyle w:val="Akapitzlist"/>
        <w:suppressAutoHyphens/>
        <w:spacing w:line="276" w:lineRule="auto"/>
        <w:ind w:left="709"/>
        <w:jc w:val="both"/>
        <w:rPr>
          <w:rFonts w:asciiTheme="minorHAnsi" w:hAnsiTheme="minorHAnsi" w:cstheme="minorHAnsi"/>
          <w:sz w:val="22"/>
          <w:szCs w:val="22"/>
        </w:rPr>
      </w:pPr>
    </w:p>
    <w:p w14:paraId="106DF5CE" w14:textId="77777777" w:rsidR="0015241E" w:rsidRPr="00FF25C7" w:rsidRDefault="0015241E" w:rsidP="008171F9">
      <w:pPr>
        <w:spacing w:line="276" w:lineRule="auto"/>
        <w:jc w:val="center"/>
        <w:rPr>
          <w:rFonts w:asciiTheme="minorHAnsi" w:hAnsiTheme="minorHAnsi" w:cstheme="minorHAnsi"/>
          <w:sz w:val="22"/>
          <w:szCs w:val="22"/>
        </w:rPr>
      </w:pPr>
      <w:r w:rsidRPr="00FF25C7">
        <w:rPr>
          <w:rFonts w:asciiTheme="minorHAnsi" w:hAnsiTheme="minorHAnsi" w:cstheme="minorHAnsi"/>
          <w:sz w:val="22"/>
          <w:szCs w:val="22"/>
        </w:rPr>
        <w:t xml:space="preserve">§ </w:t>
      </w:r>
      <w:r w:rsidR="007C7B16" w:rsidRPr="00FF25C7">
        <w:rPr>
          <w:rFonts w:asciiTheme="minorHAnsi" w:hAnsiTheme="minorHAnsi" w:cstheme="minorHAnsi"/>
          <w:sz w:val="22"/>
          <w:szCs w:val="22"/>
        </w:rPr>
        <w:t>1</w:t>
      </w:r>
      <w:r w:rsidR="00283FF6" w:rsidRPr="00FF25C7">
        <w:rPr>
          <w:rFonts w:asciiTheme="minorHAnsi" w:hAnsiTheme="minorHAnsi" w:cstheme="minorHAnsi"/>
          <w:sz w:val="22"/>
          <w:szCs w:val="22"/>
        </w:rPr>
        <w:t>6</w:t>
      </w:r>
    </w:p>
    <w:p w14:paraId="657B8F0A" w14:textId="6548E7EB" w:rsidR="0015241E" w:rsidRPr="00FF25C7" w:rsidRDefault="0015241E" w:rsidP="008171F9">
      <w:pPr>
        <w:numPr>
          <w:ilvl w:val="0"/>
          <w:numId w:val="23"/>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Strony zobowiązane są do niezwłocznego poinformowania się o wszelkich zmianach, dotyczących adresów do korespondencji.</w:t>
      </w:r>
    </w:p>
    <w:p w14:paraId="502B5D1B" w14:textId="77777777" w:rsidR="0015241E" w:rsidRPr="00FF25C7" w:rsidRDefault="0015241E" w:rsidP="008829CC">
      <w:pPr>
        <w:numPr>
          <w:ilvl w:val="0"/>
          <w:numId w:val="23"/>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 przypadku niewykonania obowiązku określonego w ust.1 </w:t>
      </w:r>
      <w:r w:rsidR="00E35708" w:rsidRPr="00FF25C7">
        <w:rPr>
          <w:rFonts w:asciiTheme="minorHAnsi" w:hAnsiTheme="minorHAnsi" w:cstheme="minorHAnsi"/>
          <w:sz w:val="22"/>
          <w:szCs w:val="22"/>
        </w:rPr>
        <w:t xml:space="preserve">powyżej </w:t>
      </w:r>
      <w:r w:rsidRPr="00FF25C7">
        <w:rPr>
          <w:rFonts w:asciiTheme="minorHAnsi" w:hAnsiTheme="minorHAnsi" w:cstheme="minorHAnsi"/>
          <w:sz w:val="22"/>
          <w:szCs w:val="22"/>
        </w:rPr>
        <w:t>korespondencja wysłana na dotychczasowy adres będzie uważana za doręczoną.</w:t>
      </w:r>
    </w:p>
    <w:p w14:paraId="2A9FB2EC" w14:textId="77777777" w:rsidR="0015241E" w:rsidRPr="00FF25C7" w:rsidRDefault="0015241E" w:rsidP="0015241E">
      <w:pPr>
        <w:spacing w:line="360" w:lineRule="auto"/>
        <w:rPr>
          <w:rFonts w:asciiTheme="minorHAnsi" w:hAnsiTheme="minorHAnsi" w:cstheme="minorHAnsi"/>
          <w:sz w:val="22"/>
          <w:szCs w:val="22"/>
        </w:rPr>
      </w:pPr>
    </w:p>
    <w:p w14:paraId="4B9FC09B" w14:textId="77777777" w:rsidR="0015241E" w:rsidRPr="00FF25C7" w:rsidRDefault="0015241E" w:rsidP="0015241E">
      <w:pPr>
        <w:spacing w:line="276" w:lineRule="auto"/>
        <w:jc w:val="center"/>
        <w:rPr>
          <w:rFonts w:asciiTheme="minorHAnsi" w:hAnsiTheme="minorHAnsi" w:cstheme="minorHAnsi"/>
          <w:sz w:val="22"/>
          <w:szCs w:val="22"/>
        </w:rPr>
      </w:pPr>
      <w:r w:rsidRPr="00FF25C7">
        <w:rPr>
          <w:rFonts w:asciiTheme="minorHAnsi" w:hAnsiTheme="minorHAnsi" w:cstheme="minorHAnsi"/>
          <w:sz w:val="22"/>
          <w:szCs w:val="22"/>
        </w:rPr>
        <w:t xml:space="preserve">§ </w:t>
      </w:r>
      <w:r w:rsidR="007C7B16" w:rsidRPr="00FF25C7">
        <w:rPr>
          <w:rFonts w:asciiTheme="minorHAnsi" w:hAnsiTheme="minorHAnsi" w:cstheme="minorHAnsi"/>
          <w:sz w:val="22"/>
          <w:szCs w:val="22"/>
        </w:rPr>
        <w:t>1</w:t>
      </w:r>
      <w:r w:rsidR="00283FF6" w:rsidRPr="00FF25C7">
        <w:rPr>
          <w:rFonts w:asciiTheme="minorHAnsi" w:hAnsiTheme="minorHAnsi" w:cstheme="minorHAnsi"/>
          <w:sz w:val="22"/>
          <w:szCs w:val="22"/>
        </w:rPr>
        <w:t>7</w:t>
      </w:r>
    </w:p>
    <w:p w14:paraId="4AACCEFA" w14:textId="491673A3" w:rsidR="0015241E" w:rsidRPr="00FF25C7" w:rsidRDefault="0015241E" w:rsidP="0015241E">
      <w:p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Strony uzgadniają, że na koordynatora prac w rozumieniu art. 208 Kodeksu pracy wyznaczono </w:t>
      </w:r>
      <w:r w:rsidR="00D71232" w:rsidRPr="00FF25C7">
        <w:rPr>
          <w:rFonts w:asciiTheme="minorHAnsi" w:hAnsiTheme="minorHAnsi" w:cstheme="minorHAnsi"/>
          <w:sz w:val="22"/>
          <w:szCs w:val="22"/>
        </w:rPr>
        <w:t>Sławomira Kaczmarka</w:t>
      </w:r>
      <w:r w:rsidR="008171F9" w:rsidRPr="00FF25C7">
        <w:rPr>
          <w:rFonts w:asciiTheme="minorHAnsi" w:hAnsiTheme="minorHAnsi" w:cstheme="minorHAnsi"/>
          <w:sz w:val="22"/>
          <w:szCs w:val="22"/>
        </w:rPr>
        <w:t>,</w:t>
      </w:r>
      <w:r w:rsidRPr="00FF25C7">
        <w:rPr>
          <w:rFonts w:asciiTheme="minorHAnsi" w:hAnsiTheme="minorHAnsi" w:cstheme="minorHAnsi"/>
          <w:sz w:val="22"/>
          <w:szCs w:val="22"/>
        </w:rPr>
        <w:t xml:space="preserve"> a do jego zadań należeć będzie:</w:t>
      </w:r>
    </w:p>
    <w:p w14:paraId="628D3066" w14:textId="77777777" w:rsidR="0015241E" w:rsidRPr="00FF25C7" w:rsidRDefault="0015241E" w:rsidP="008829CC">
      <w:pPr>
        <w:numPr>
          <w:ilvl w:val="0"/>
          <w:numId w:val="24"/>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kontrola wszystkich pracowników w miejscu pracy,</w:t>
      </w:r>
    </w:p>
    <w:p w14:paraId="5D86A241" w14:textId="77777777" w:rsidR="0015241E" w:rsidRPr="00FF25C7" w:rsidRDefault="0015241E" w:rsidP="008829CC">
      <w:pPr>
        <w:numPr>
          <w:ilvl w:val="0"/>
          <w:numId w:val="24"/>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wydawanie poleceń w zakresie poprawy warunków pracy oraz przestrzegania zasad bhp oraz ochrony przeciwpożarowej oraz uczestniczenie w kontroli stanu bezpieczeństwa i higieny pracy,</w:t>
      </w:r>
    </w:p>
    <w:p w14:paraId="110B725B" w14:textId="77777777" w:rsidR="0015241E" w:rsidRPr="00FF25C7" w:rsidRDefault="0015241E" w:rsidP="008829CC">
      <w:pPr>
        <w:numPr>
          <w:ilvl w:val="0"/>
          <w:numId w:val="24"/>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występowanie do poszczególnych pracodawców z zaleceniem usunięcia stwierdzonych zagrożeń wypadkowych i uchybień w zakresie bhp,</w:t>
      </w:r>
    </w:p>
    <w:p w14:paraId="7F2EBF42" w14:textId="77777777" w:rsidR="0015241E" w:rsidRPr="00FF25C7" w:rsidRDefault="0015241E" w:rsidP="008829CC">
      <w:pPr>
        <w:numPr>
          <w:ilvl w:val="0"/>
          <w:numId w:val="24"/>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niezwłoczne wstrzymanie pracy maszyny lub urządzenia w razie wystąpienia bezpośredniego zagrożenia życia lub zdrowia pracownika bądź innej osoby,</w:t>
      </w:r>
    </w:p>
    <w:p w14:paraId="3F6C3BA4" w14:textId="77777777" w:rsidR="0015241E" w:rsidRPr="00FF25C7" w:rsidRDefault="0015241E" w:rsidP="008829CC">
      <w:pPr>
        <w:numPr>
          <w:ilvl w:val="0"/>
          <w:numId w:val="24"/>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niezwłoczne odsunięcie od pracy pracownika zatrudnionego przy pracach wzbronionych,</w:t>
      </w:r>
    </w:p>
    <w:p w14:paraId="3638D560" w14:textId="77777777" w:rsidR="0015241E" w:rsidRPr="00FF25C7" w:rsidRDefault="0015241E" w:rsidP="008829CC">
      <w:pPr>
        <w:numPr>
          <w:ilvl w:val="0"/>
          <w:numId w:val="24"/>
        </w:numPr>
        <w:suppressAutoHyphens/>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niezwłoczne odsunięcie od pracy pracownika, który swoim zachowaniem lub sposobem wykonywania pracy stwarza bezpośrednie zagrożenie życia lub zdrowia własnego lub innych osób.</w:t>
      </w:r>
    </w:p>
    <w:p w14:paraId="48C3A806" w14:textId="77777777" w:rsidR="00195086" w:rsidRPr="00FF25C7" w:rsidRDefault="00195086" w:rsidP="000D559E">
      <w:pPr>
        <w:spacing w:line="276" w:lineRule="auto"/>
        <w:rPr>
          <w:rFonts w:asciiTheme="minorHAnsi" w:hAnsiTheme="minorHAnsi" w:cstheme="minorHAnsi"/>
          <w:sz w:val="22"/>
          <w:szCs w:val="22"/>
        </w:rPr>
      </w:pPr>
    </w:p>
    <w:p w14:paraId="702EBA29" w14:textId="2897206C" w:rsidR="0015241E" w:rsidRPr="00FF25C7" w:rsidRDefault="0015241E" w:rsidP="0015241E">
      <w:pPr>
        <w:spacing w:line="276" w:lineRule="auto"/>
        <w:jc w:val="center"/>
        <w:rPr>
          <w:rFonts w:asciiTheme="minorHAnsi" w:hAnsiTheme="minorHAnsi" w:cstheme="minorHAnsi"/>
          <w:sz w:val="22"/>
          <w:szCs w:val="22"/>
        </w:rPr>
      </w:pPr>
      <w:r w:rsidRPr="00FF25C7">
        <w:rPr>
          <w:rFonts w:asciiTheme="minorHAnsi" w:hAnsiTheme="minorHAnsi" w:cstheme="minorHAnsi"/>
          <w:sz w:val="22"/>
          <w:szCs w:val="22"/>
        </w:rPr>
        <w:t xml:space="preserve">§ </w:t>
      </w:r>
      <w:r w:rsidR="005F7AE2" w:rsidRPr="00FF25C7">
        <w:rPr>
          <w:rFonts w:asciiTheme="minorHAnsi" w:hAnsiTheme="minorHAnsi" w:cstheme="minorHAnsi"/>
          <w:sz w:val="22"/>
          <w:szCs w:val="22"/>
        </w:rPr>
        <w:t>1</w:t>
      </w:r>
      <w:r w:rsidR="00283FF6" w:rsidRPr="00FF25C7">
        <w:rPr>
          <w:rFonts w:asciiTheme="minorHAnsi" w:hAnsiTheme="minorHAnsi" w:cstheme="minorHAnsi"/>
          <w:sz w:val="22"/>
          <w:szCs w:val="22"/>
        </w:rPr>
        <w:t>8</w:t>
      </w:r>
    </w:p>
    <w:p w14:paraId="4BA8AEA1" w14:textId="383A1A5A" w:rsidR="0015241E" w:rsidRPr="00FF25C7" w:rsidRDefault="0015241E" w:rsidP="00613D99">
      <w:p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Osobami do kontaktów </w:t>
      </w:r>
      <w:r w:rsidR="00E35708" w:rsidRPr="00FF25C7">
        <w:rPr>
          <w:rFonts w:asciiTheme="minorHAnsi" w:hAnsiTheme="minorHAnsi" w:cstheme="minorHAnsi"/>
          <w:sz w:val="22"/>
          <w:szCs w:val="22"/>
        </w:rPr>
        <w:t xml:space="preserve">są </w:t>
      </w:r>
      <w:r w:rsidRPr="00FF25C7">
        <w:rPr>
          <w:rFonts w:asciiTheme="minorHAnsi" w:hAnsiTheme="minorHAnsi" w:cstheme="minorHAnsi"/>
          <w:sz w:val="22"/>
          <w:szCs w:val="22"/>
        </w:rPr>
        <w:t xml:space="preserve">ze strony Zamawiającego  </w:t>
      </w:r>
      <w:r w:rsidR="00D750F9" w:rsidRPr="00FF25C7">
        <w:rPr>
          <w:rFonts w:asciiTheme="minorHAnsi" w:hAnsiTheme="minorHAnsi" w:cstheme="minorHAnsi"/>
          <w:sz w:val="22"/>
          <w:szCs w:val="22"/>
        </w:rPr>
        <w:t>…………………………</w:t>
      </w:r>
      <w:r w:rsidRPr="00FF25C7">
        <w:rPr>
          <w:rFonts w:asciiTheme="minorHAnsi" w:hAnsiTheme="minorHAnsi" w:cstheme="minorHAnsi"/>
          <w:sz w:val="22"/>
          <w:szCs w:val="22"/>
        </w:rPr>
        <w:t xml:space="preserve"> tel. </w:t>
      </w:r>
      <w:r w:rsidR="00170754" w:rsidRPr="00FF25C7">
        <w:rPr>
          <w:rFonts w:asciiTheme="minorHAnsi" w:hAnsiTheme="minorHAnsi" w:cstheme="minorHAnsi"/>
          <w:sz w:val="22"/>
          <w:szCs w:val="22"/>
        </w:rPr>
        <w:t xml:space="preserve">kom. </w:t>
      </w:r>
      <w:r w:rsidR="00D750F9" w:rsidRPr="00FF25C7">
        <w:rPr>
          <w:rFonts w:asciiTheme="minorHAnsi" w:hAnsiTheme="minorHAnsi" w:cstheme="minorHAnsi"/>
          <w:sz w:val="22"/>
          <w:szCs w:val="22"/>
        </w:rPr>
        <w:t>…………..</w:t>
      </w:r>
      <w:r w:rsidR="00170754" w:rsidRPr="00FF25C7">
        <w:rPr>
          <w:rFonts w:asciiTheme="minorHAnsi" w:hAnsiTheme="minorHAnsi" w:cstheme="minorHAnsi"/>
          <w:sz w:val="22"/>
          <w:szCs w:val="22"/>
        </w:rPr>
        <w:t xml:space="preserve"> </w:t>
      </w:r>
      <w:r w:rsidR="00F40B26" w:rsidRPr="00FF25C7">
        <w:rPr>
          <w:rFonts w:asciiTheme="minorHAnsi" w:hAnsiTheme="minorHAnsi" w:cstheme="minorHAnsi"/>
          <w:sz w:val="22"/>
          <w:szCs w:val="22"/>
        </w:rPr>
        <w:t xml:space="preserve">oraz </w:t>
      </w:r>
      <w:r w:rsidR="00D750F9" w:rsidRPr="00FF25C7">
        <w:rPr>
          <w:rFonts w:asciiTheme="minorHAnsi" w:hAnsiTheme="minorHAnsi" w:cstheme="minorHAnsi"/>
          <w:sz w:val="22"/>
          <w:szCs w:val="22"/>
        </w:rPr>
        <w:t>……………….</w:t>
      </w:r>
      <w:r w:rsidR="00F40B26" w:rsidRPr="00FF25C7">
        <w:rPr>
          <w:rFonts w:asciiTheme="minorHAnsi" w:hAnsiTheme="minorHAnsi" w:cstheme="minorHAnsi"/>
          <w:sz w:val="22"/>
          <w:szCs w:val="22"/>
        </w:rPr>
        <w:t xml:space="preserve"> tel. kom. </w:t>
      </w:r>
      <w:r w:rsidR="00D750F9" w:rsidRPr="00FF25C7">
        <w:rPr>
          <w:rFonts w:asciiTheme="minorHAnsi" w:hAnsiTheme="minorHAnsi" w:cstheme="minorHAnsi"/>
          <w:sz w:val="22"/>
          <w:szCs w:val="22"/>
        </w:rPr>
        <w:t>…………</w:t>
      </w:r>
      <w:r w:rsidR="00F40B26" w:rsidRPr="00FF25C7">
        <w:rPr>
          <w:rFonts w:asciiTheme="minorHAnsi" w:hAnsiTheme="minorHAnsi" w:cstheme="minorHAnsi"/>
          <w:sz w:val="22"/>
          <w:szCs w:val="22"/>
        </w:rPr>
        <w:t xml:space="preserve"> </w:t>
      </w:r>
      <w:r w:rsidRPr="00FF25C7">
        <w:rPr>
          <w:rFonts w:asciiTheme="minorHAnsi" w:hAnsiTheme="minorHAnsi" w:cstheme="minorHAnsi"/>
          <w:sz w:val="22"/>
          <w:szCs w:val="22"/>
        </w:rPr>
        <w:t xml:space="preserve">a ze strony Wykonawcy </w:t>
      </w:r>
      <w:r w:rsidR="00D750F9" w:rsidRPr="00FF25C7">
        <w:rPr>
          <w:rFonts w:asciiTheme="minorHAnsi" w:hAnsiTheme="minorHAnsi" w:cstheme="minorHAnsi"/>
          <w:sz w:val="22"/>
          <w:szCs w:val="22"/>
        </w:rPr>
        <w:t>………….</w:t>
      </w:r>
      <w:r w:rsidR="00E87EF5" w:rsidRPr="00FF25C7">
        <w:rPr>
          <w:rFonts w:asciiTheme="minorHAnsi" w:hAnsiTheme="minorHAnsi" w:cstheme="minorHAnsi"/>
          <w:sz w:val="22"/>
          <w:szCs w:val="22"/>
        </w:rPr>
        <w:t xml:space="preserve"> tel. kom. </w:t>
      </w:r>
      <w:r w:rsidR="00D750F9" w:rsidRPr="00FF25C7">
        <w:rPr>
          <w:rFonts w:asciiTheme="minorHAnsi" w:hAnsiTheme="minorHAnsi" w:cstheme="minorHAnsi"/>
          <w:sz w:val="22"/>
          <w:szCs w:val="22"/>
        </w:rPr>
        <w:t>…………….</w:t>
      </w:r>
    </w:p>
    <w:p w14:paraId="21403A85" w14:textId="77777777" w:rsidR="0015241E" w:rsidRPr="00FF25C7" w:rsidRDefault="0015241E" w:rsidP="0015241E">
      <w:pPr>
        <w:spacing w:line="360" w:lineRule="auto"/>
        <w:rPr>
          <w:rFonts w:asciiTheme="minorHAnsi" w:hAnsiTheme="minorHAnsi" w:cstheme="minorHAnsi"/>
          <w:sz w:val="22"/>
          <w:szCs w:val="22"/>
        </w:rPr>
      </w:pPr>
    </w:p>
    <w:p w14:paraId="3811C69A" w14:textId="77777777" w:rsidR="0015241E" w:rsidRPr="00FF25C7" w:rsidRDefault="0015241E" w:rsidP="0015241E">
      <w:pPr>
        <w:spacing w:line="276" w:lineRule="auto"/>
        <w:jc w:val="center"/>
        <w:rPr>
          <w:rFonts w:asciiTheme="minorHAnsi" w:hAnsiTheme="minorHAnsi" w:cstheme="minorHAnsi"/>
          <w:sz w:val="22"/>
          <w:szCs w:val="22"/>
        </w:rPr>
      </w:pPr>
      <w:r w:rsidRPr="00FF25C7">
        <w:rPr>
          <w:rFonts w:asciiTheme="minorHAnsi" w:hAnsiTheme="minorHAnsi" w:cstheme="minorHAnsi"/>
          <w:sz w:val="22"/>
          <w:szCs w:val="22"/>
        </w:rPr>
        <w:t xml:space="preserve">§ </w:t>
      </w:r>
      <w:r w:rsidR="00283FF6" w:rsidRPr="00FF25C7">
        <w:rPr>
          <w:rFonts w:asciiTheme="minorHAnsi" w:hAnsiTheme="minorHAnsi" w:cstheme="minorHAnsi"/>
          <w:sz w:val="22"/>
          <w:szCs w:val="22"/>
        </w:rPr>
        <w:t>19</w:t>
      </w:r>
    </w:p>
    <w:p w14:paraId="1CFCC3F6" w14:textId="77777777" w:rsidR="004E1C2B" w:rsidRPr="00FF25C7" w:rsidRDefault="004E1C2B" w:rsidP="008829CC">
      <w:pPr>
        <w:numPr>
          <w:ilvl w:val="1"/>
          <w:numId w:val="13"/>
        </w:numPr>
        <w:spacing w:line="276" w:lineRule="auto"/>
        <w:ind w:left="567"/>
        <w:contextualSpacing/>
        <w:jc w:val="both"/>
        <w:rPr>
          <w:rFonts w:asciiTheme="minorHAnsi" w:hAnsiTheme="minorHAnsi" w:cstheme="minorHAnsi"/>
          <w:sz w:val="22"/>
          <w:szCs w:val="22"/>
        </w:rPr>
      </w:pPr>
      <w:r w:rsidRPr="00FF25C7">
        <w:rPr>
          <w:rFonts w:asciiTheme="minorHAnsi" w:hAnsiTheme="minorHAnsi" w:cstheme="minorHAnsi"/>
          <w:sz w:val="22"/>
          <w:szCs w:val="22"/>
        </w:rPr>
        <w:t>Wykonawca zapłaci Zamawiającemu kary umowne:</w:t>
      </w:r>
    </w:p>
    <w:p w14:paraId="27F668D2" w14:textId="7D5F1E63" w:rsidR="004E1C2B" w:rsidRPr="00FF25C7" w:rsidRDefault="004E1C2B" w:rsidP="008829CC">
      <w:pPr>
        <w:numPr>
          <w:ilvl w:val="0"/>
          <w:numId w:val="25"/>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 xml:space="preserve">za zwłokę </w:t>
      </w:r>
      <w:r w:rsidR="003846C7" w:rsidRPr="00FF25C7">
        <w:rPr>
          <w:rFonts w:asciiTheme="minorHAnsi" w:hAnsiTheme="minorHAnsi" w:cstheme="minorHAnsi"/>
          <w:sz w:val="22"/>
          <w:szCs w:val="22"/>
        </w:rPr>
        <w:t xml:space="preserve">w wykonaniu przedmiotu Umowy </w:t>
      </w:r>
      <w:r w:rsidRPr="00FF25C7">
        <w:rPr>
          <w:rFonts w:asciiTheme="minorHAnsi" w:hAnsiTheme="minorHAnsi" w:cstheme="minorHAnsi"/>
          <w:sz w:val="22"/>
          <w:szCs w:val="22"/>
        </w:rPr>
        <w:t xml:space="preserve">w wysokości 0,1% wartości </w:t>
      </w:r>
      <w:r w:rsidR="003402A1" w:rsidRPr="00FF25C7">
        <w:rPr>
          <w:rFonts w:asciiTheme="minorHAnsi" w:hAnsiTheme="minorHAnsi" w:cstheme="minorHAnsi"/>
          <w:sz w:val="22"/>
          <w:szCs w:val="22"/>
        </w:rPr>
        <w:t>brutto</w:t>
      </w:r>
      <w:r w:rsidR="003846C7" w:rsidRPr="00FF25C7">
        <w:rPr>
          <w:rFonts w:asciiTheme="minorHAnsi" w:hAnsiTheme="minorHAnsi" w:cstheme="minorHAnsi"/>
          <w:sz w:val="22"/>
          <w:szCs w:val="22"/>
        </w:rPr>
        <w:t xml:space="preserve"> wynagrodzenia Wykonawcy, o którym mowa</w:t>
      </w:r>
      <w:r w:rsidRPr="00FF25C7">
        <w:rPr>
          <w:rFonts w:asciiTheme="minorHAnsi" w:hAnsiTheme="minorHAnsi" w:cstheme="minorHAnsi"/>
          <w:sz w:val="22"/>
          <w:szCs w:val="22"/>
        </w:rPr>
        <w:t xml:space="preserve"> w § 7 ust. 1  niniejszej Umowy</w:t>
      </w:r>
      <w:r w:rsidR="003402A1" w:rsidRPr="00FF25C7">
        <w:rPr>
          <w:rFonts w:asciiTheme="minorHAnsi" w:hAnsiTheme="minorHAnsi" w:cstheme="minorHAnsi"/>
          <w:sz w:val="22"/>
          <w:szCs w:val="22"/>
        </w:rPr>
        <w:t>,</w:t>
      </w:r>
      <w:r w:rsidRPr="00FF25C7">
        <w:rPr>
          <w:rFonts w:asciiTheme="minorHAnsi" w:hAnsiTheme="minorHAnsi" w:cstheme="minorHAnsi"/>
          <w:sz w:val="22"/>
          <w:szCs w:val="22"/>
        </w:rPr>
        <w:t xml:space="preserve"> za każdy dzień zwłoki;</w:t>
      </w:r>
    </w:p>
    <w:p w14:paraId="331FF976" w14:textId="451DA491" w:rsidR="004E1C2B" w:rsidRPr="00FF25C7" w:rsidRDefault="004E1C2B" w:rsidP="008829CC">
      <w:pPr>
        <w:numPr>
          <w:ilvl w:val="0"/>
          <w:numId w:val="25"/>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 xml:space="preserve">za zwłokę </w:t>
      </w:r>
      <w:r w:rsidR="00E35708" w:rsidRPr="00FF25C7">
        <w:rPr>
          <w:rFonts w:asciiTheme="minorHAnsi" w:hAnsiTheme="minorHAnsi" w:cstheme="minorHAnsi"/>
          <w:sz w:val="22"/>
          <w:szCs w:val="22"/>
        </w:rPr>
        <w:t xml:space="preserve">w  usunięciu  wad stwierdzonych  przy  odbiorze  lub  w  okresie rękojmi  i gwarancji </w:t>
      </w:r>
      <w:r w:rsidRPr="00FF25C7">
        <w:rPr>
          <w:rFonts w:asciiTheme="minorHAnsi" w:hAnsiTheme="minorHAnsi" w:cstheme="minorHAnsi"/>
          <w:sz w:val="22"/>
          <w:szCs w:val="22"/>
        </w:rPr>
        <w:t xml:space="preserve">- w wysokości 0,1% wartości </w:t>
      </w:r>
      <w:r w:rsidR="003402A1" w:rsidRPr="00FF25C7">
        <w:rPr>
          <w:rFonts w:asciiTheme="minorHAnsi" w:hAnsiTheme="minorHAnsi" w:cstheme="minorHAnsi"/>
          <w:sz w:val="22"/>
          <w:szCs w:val="22"/>
        </w:rPr>
        <w:t>brutto</w:t>
      </w:r>
      <w:r w:rsidR="005C7946" w:rsidRPr="00FF25C7">
        <w:rPr>
          <w:rFonts w:asciiTheme="minorHAnsi" w:hAnsiTheme="minorHAnsi" w:cstheme="minorHAnsi"/>
          <w:sz w:val="22"/>
          <w:szCs w:val="22"/>
        </w:rPr>
        <w:t xml:space="preserve"> </w:t>
      </w:r>
      <w:r w:rsidR="003846C7" w:rsidRPr="00FF25C7">
        <w:rPr>
          <w:rFonts w:asciiTheme="minorHAnsi" w:hAnsiTheme="minorHAnsi" w:cstheme="minorHAnsi"/>
          <w:sz w:val="22"/>
          <w:szCs w:val="22"/>
        </w:rPr>
        <w:t>wynagrodzenia Wykonawcy, o którym mowa</w:t>
      </w:r>
      <w:r w:rsidRPr="00FF25C7">
        <w:rPr>
          <w:rFonts w:asciiTheme="minorHAnsi" w:hAnsiTheme="minorHAnsi" w:cstheme="minorHAnsi"/>
          <w:sz w:val="22"/>
          <w:szCs w:val="22"/>
        </w:rPr>
        <w:t xml:space="preserve"> w § 7 ust. 1 niniejszej Umowy</w:t>
      </w:r>
      <w:r w:rsidR="003402A1" w:rsidRPr="00FF25C7">
        <w:rPr>
          <w:rFonts w:asciiTheme="minorHAnsi" w:hAnsiTheme="minorHAnsi" w:cstheme="minorHAnsi"/>
          <w:sz w:val="22"/>
          <w:szCs w:val="22"/>
        </w:rPr>
        <w:t>,</w:t>
      </w:r>
      <w:r w:rsidRPr="00FF25C7">
        <w:rPr>
          <w:rFonts w:asciiTheme="minorHAnsi" w:hAnsiTheme="minorHAnsi" w:cstheme="minorHAnsi"/>
          <w:sz w:val="22"/>
          <w:szCs w:val="22"/>
        </w:rPr>
        <w:t xml:space="preserve"> za każdy dzień zwłoki liczony od </w:t>
      </w:r>
      <w:r w:rsidR="00E6206B" w:rsidRPr="00FF25C7">
        <w:rPr>
          <w:rFonts w:asciiTheme="minorHAnsi" w:hAnsiTheme="minorHAnsi" w:cstheme="minorHAnsi"/>
          <w:sz w:val="22"/>
          <w:szCs w:val="22"/>
        </w:rPr>
        <w:t xml:space="preserve">dnia </w:t>
      </w:r>
      <w:r w:rsidRPr="00FF25C7">
        <w:rPr>
          <w:rFonts w:asciiTheme="minorHAnsi" w:hAnsiTheme="minorHAnsi" w:cstheme="minorHAnsi"/>
          <w:sz w:val="22"/>
          <w:szCs w:val="22"/>
        </w:rPr>
        <w:t>wyznaczonego</w:t>
      </w:r>
      <w:r w:rsidR="00E6206B" w:rsidRPr="00FF25C7">
        <w:rPr>
          <w:rFonts w:asciiTheme="minorHAnsi" w:hAnsiTheme="minorHAnsi" w:cstheme="minorHAnsi"/>
          <w:sz w:val="22"/>
          <w:szCs w:val="22"/>
        </w:rPr>
        <w:t xml:space="preserve"> na</w:t>
      </w:r>
      <w:r w:rsidRPr="00FF25C7">
        <w:rPr>
          <w:rFonts w:asciiTheme="minorHAnsi" w:hAnsiTheme="minorHAnsi" w:cstheme="minorHAnsi"/>
          <w:sz w:val="22"/>
          <w:szCs w:val="22"/>
        </w:rPr>
        <w:t xml:space="preserve"> usunięci</w:t>
      </w:r>
      <w:r w:rsidR="00E6206B" w:rsidRPr="00FF25C7">
        <w:rPr>
          <w:rFonts w:asciiTheme="minorHAnsi" w:hAnsiTheme="minorHAnsi" w:cstheme="minorHAnsi"/>
          <w:sz w:val="22"/>
          <w:szCs w:val="22"/>
        </w:rPr>
        <w:t>e</w:t>
      </w:r>
      <w:r w:rsidRPr="00FF25C7">
        <w:rPr>
          <w:rFonts w:asciiTheme="minorHAnsi" w:hAnsiTheme="minorHAnsi" w:cstheme="minorHAnsi"/>
          <w:sz w:val="22"/>
          <w:szCs w:val="22"/>
        </w:rPr>
        <w:t xml:space="preserve"> wad,</w:t>
      </w:r>
    </w:p>
    <w:p w14:paraId="6CB1EE0B" w14:textId="77777777" w:rsidR="004E1C2B" w:rsidRPr="00FF25C7" w:rsidRDefault="004E1C2B" w:rsidP="008829CC">
      <w:pPr>
        <w:numPr>
          <w:ilvl w:val="0"/>
          <w:numId w:val="25"/>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za odstąpienie od Umowy z przyczyn leżących po stronie Wykonawcy w wysokości 10% wartości brutto</w:t>
      </w:r>
      <w:r w:rsidR="003846C7" w:rsidRPr="00FF25C7">
        <w:rPr>
          <w:rFonts w:asciiTheme="minorHAnsi" w:hAnsiTheme="minorHAnsi" w:cstheme="minorHAnsi"/>
          <w:sz w:val="22"/>
          <w:szCs w:val="22"/>
        </w:rPr>
        <w:t xml:space="preserve"> wynagrodzenia Wykonawcy, o którym mowa w § 7 ust. 1 Umowy,</w:t>
      </w:r>
    </w:p>
    <w:p w14:paraId="01061576" w14:textId="3D17A0A3" w:rsidR="004E1C2B" w:rsidRPr="00FF25C7" w:rsidRDefault="004E1C2B" w:rsidP="008829CC">
      <w:pPr>
        <w:numPr>
          <w:ilvl w:val="0"/>
          <w:numId w:val="25"/>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lastRenderedPageBreak/>
        <w:t>za niedopełnienie wymogu zatrudnienia pracownika, o którym mowa w § 2</w:t>
      </w:r>
      <w:r w:rsidR="003C3FA5" w:rsidRPr="00FF25C7">
        <w:rPr>
          <w:rFonts w:asciiTheme="minorHAnsi" w:hAnsiTheme="minorHAnsi" w:cstheme="minorHAnsi"/>
          <w:sz w:val="22"/>
          <w:szCs w:val="22"/>
        </w:rPr>
        <w:t>0</w:t>
      </w:r>
      <w:r w:rsidRPr="00FF25C7">
        <w:rPr>
          <w:rFonts w:asciiTheme="minorHAnsi" w:hAnsiTheme="minorHAnsi" w:cstheme="minorHAnsi"/>
          <w:sz w:val="22"/>
          <w:szCs w:val="22"/>
        </w:rPr>
        <w:t xml:space="preserve"> ust. 1 Umowy, na umowę o pracę w rozumieniu przepisów Kodeksu pracy - w wysokości </w:t>
      </w:r>
      <w:r w:rsidR="00AB0D1B" w:rsidRPr="00FF25C7">
        <w:rPr>
          <w:rFonts w:asciiTheme="minorHAnsi" w:hAnsiTheme="minorHAnsi" w:cstheme="minorHAnsi"/>
          <w:sz w:val="22"/>
          <w:szCs w:val="22"/>
        </w:rPr>
        <w:t>10</w:t>
      </w:r>
      <w:r w:rsidRPr="00FF25C7">
        <w:rPr>
          <w:rFonts w:asciiTheme="minorHAnsi" w:hAnsiTheme="minorHAnsi" w:cstheme="minorHAnsi"/>
          <w:sz w:val="22"/>
          <w:szCs w:val="22"/>
        </w:rPr>
        <w:t xml:space="preserve">00 zł </w:t>
      </w:r>
      <w:r w:rsidR="003402A1" w:rsidRPr="00FF25C7">
        <w:rPr>
          <w:rFonts w:asciiTheme="minorHAnsi" w:hAnsiTheme="minorHAnsi" w:cstheme="minorHAnsi"/>
          <w:sz w:val="22"/>
          <w:szCs w:val="22"/>
        </w:rPr>
        <w:t>za każdy stwierdzony przypadek</w:t>
      </w:r>
      <w:r w:rsidRPr="00FF25C7">
        <w:rPr>
          <w:rFonts w:asciiTheme="minorHAnsi" w:hAnsiTheme="minorHAnsi" w:cstheme="minorHAnsi"/>
          <w:sz w:val="22"/>
          <w:szCs w:val="22"/>
        </w:rPr>
        <w:t>,</w:t>
      </w:r>
    </w:p>
    <w:p w14:paraId="7A30C272" w14:textId="7F20A501" w:rsidR="00AB0D1B" w:rsidRPr="00FF25C7" w:rsidRDefault="00AB0D1B" w:rsidP="008829CC">
      <w:pPr>
        <w:numPr>
          <w:ilvl w:val="0"/>
          <w:numId w:val="25"/>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za brak przedstawienia przez Wykonawcę lub podwykonawcę oświadczeni</w:t>
      </w:r>
      <w:r w:rsidR="00A137C8" w:rsidRPr="00FF25C7">
        <w:rPr>
          <w:rFonts w:asciiTheme="minorHAnsi" w:hAnsiTheme="minorHAnsi" w:cstheme="minorHAnsi"/>
          <w:sz w:val="22"/>
          <w:szCs w:val="22"/>
        </w:rPr>
        <w:t>a o zatrudnieniu na podstawie umowy o pracę w terminie</w:t>
      </w:r>
      <w:r w:rsidRPr="00FF25C7">
        <w:rPr>
          <w:rFonts w:asciiTheme="minorHAnsi" w:hAnsiTheme="minorHAnsi" w:cstheme="minorHAnsi"/>
          <w:sz w:val="22"/>
          <w:szCs w:val="22"/>
        </w:rPr>
        <w:t xml:space="preserve">, o którym mowa w § 20 ust. </w:t>
      </w:r>
      <w:r w:rsidR="00A137C8" w:rsidRPr="00FF25C7">
        <w:rPr>
          <w:rFonts w:asciiTheme="minorHAnsi" w:hAnsiTheme="minorHAnsi" w:cstheme="minorHAnsi"/>
          <w:sz w:val="22"/>
          <w:szCs w:val="22"/>
        </w:rPr>
        <w:t>3 Umowy – w wysokości 500,00 zł za każdy stwierdzony przypadek,</w:t>
      </w:r>
    </w:p>
    <w:p w14:paraId="2A19D3A3" w14:textId="25499B5D" w:rsidR="00A137C8" w:rsidRPr="00FF25C7" w:rsidRDefault="00A137C8" w:rsidP="008829CC">
      <w:pPr>
        <w:numPr>
          <w:ilvl w:val="0"/>
          <w:numId w:val="25"/>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za brak przedstawienia przez Wykonawcę lub podwykonawcę dokumentów, o których mowa w § 20 ust. 5 i 6 Umowy i w terminie tam zakreślonym – w wysokości 500,00 zł za każdy stwierdzony przypadek,</w:t>
      </w:r>
    </w:p>
    <w:p w14:paraId="6171EDE9" w14:textId="4BF4676E" w:rsidR="004E1C2B" w:rsidRPr="00FF25C7" w:rsidRDefault="004E1C2B" w:rsidP="008829CC">
      <w:pPr>
        <w:numPr>
          <w:ilvl w:val="0"/>
          <w:numId w:val="25"/>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z tytułu braku zapłaty lub nieterminowej zapłaty wynagrodzenia należnego podwykonawcom lub dalszym podwykonawcom - w wysokości 1 % wynagrodzenia brutto danego zlecenia za każdy dzień zwłoki,</w:t>
      </w:r>
    </w:p>
    <w:p w14:paraId="6AC0FDA0" w14:textId="77777777" w:rsidR="004E1C2B" w:rsidRPr="00FF25C7" w:rsidRDefault="004E1C2B" w:rsidP="008829CC">
      <w:pPr>
        <w:numPr>
          <w:ilvl w:val="0"/>
          <w:numId w:val="25"/>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z tytułu nieprzedłożenia do zaakceptowania projektu umowy o podwykonawstwo, której przedmiotem są roboty budowlane lub projektu jej zmiany - w wysokości 1 % wynagrodzenia brutto danego zlecenia za każdy dzień zwłoki,</w:t>
      </w:r>
    </w:p>
    <w:p w14:paraId="08CEE3B5" w14:textId="77777777" w:rsidR="004E1C2B" w:rsidRPr="00FF25C7" w:rsidRDefault="004E1C2B" w:rsidP="008829CC">
      <w:pPr>
        <w:numPr>
          <w:ilvl w:val="0"/>
          <w:numId w:val="25"/>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za nieprzedłożenie poświadczonej za zgodność z oryginałem kopii umowy o podwykonawstwo lub jej zmiany - w wysokości 1 % wynagrodzenia brutto danego zlecenia za każdy dzień zwłoki,</w:t>
      </w:r>
    </w:p>
    <w:p w14:paraId="04023E8B" w14:textId="77777777" w:rsidR="004E1C2B" w:rsidRPr="00FF25C7" w:rsidRDefault="004E1C2B" w:rsidP="008829CC">
      <w:pPr>
        <w:numPr>
          <w:ilvl w:val="0"/>
          <w:numId w:val="25"/>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z tytułu braku zmiany umowy o podwykonawstwo w zakresie terminu zapłaty - w wysokości 1 % wynagrodzenia brutto danego zlecenia za każdy dzień zwłoki.</w:t>
      </w:r>
    </w:p>
    <w:p w14:paraId="65261F47" w14:textId="77777777" w:rsidR="004E1C2B" w:rsidRPr="00FF25C7" w:rsidRDefault="004E1C2B" w:rsidP="008829CC">
      <w:pPr>
        <w:numPr>
          <w:ilvl w:val="1"/>
          <w:numId w:val="13"/>
        </w:numPr>
        <w:spacing w:line="276" w:lineRule="auto"/>
        <w:ind w:left="567"/>
        <w:contextualSpacing/>
        <w:jc w:val="both"/>
        <w:rPr>
          <w:rFonts w:asciiTheme="minorHAnsi" w:hAnsiTheme="minorHAnsi" w:cstheme="minorHAnsi"/>
          <w:sz w:val="22"/>
          <w:szCs w:val="22"/>
        </w:rPr>
      </w:pPr>
      <w:r w:rsidRPr="00FF25C7">
        <w:rPr>
          <w:rFonts w:asciiTheme="minorHAnsi" w:hAnsiTheme="minorHAnsi" w:cstheme="minorHAnsi"/>
          <w:sz w:val="22"/>
          <w:szCs w:val="22"/>
        </w:rPr>
        <w:t>Zamawiający zapłaci Wykonawcy karę umowną za odstąpienie od niniejszej umowy - z przyczyn leżących po stronie Zamawiającego - w wysokości 10 % wartości brutto przedmiotu Umowy, o której mowa w § 7 ust. 1 niniejszej umowy</w:t>
      </w:r>
      <w:r w:rsidR="00E6206B" w:rsidRPr="00FF25C7">
        <w:rPr>
          <w:rFonts w:asciiTheme="minorHAnsi" w:hAnsiTheme="minorHAnsi" w:cstheme="minorHAnsi"/>
          <w:sz w:val="22"/>
          <w:szCs w:val="22"/>
        </w:rPr>
        <w:t xml:space="preserve">. </w:t>
      </w:r>
    </w:p>
    <w:p w14:paraId="028ADD42" w14:textId="77777777" w:rsidR="004E1C2B" w:rsidRPr="00FF25C7" w:rsidRDefault="004E1C2B" w:rsidP="008829CC">
      <w:pPr>
        <w:numPr>
          <w:ilvl w:val="1"/>
          <w:numId w:val="13"/>
        </w:numPr>
        <w:spacing w:line="276" w:lineRule="auto"/>
        <w:ind w:left="567"/>
        <w:contextualSpacing/>
        <w:jc w:val="both"/>
        <w:rPr>
          <w:rFonts w:asciiTheme="minorHAnsi" w:hAnsiTheme="minorHAnsi" w:cstheme="minorHAnsi"/>
          <w:sz w:val="22"/>
          <w:szCs w:val="22"/>
        </w:rPr>
      </w:pPr>
      <w:r w:rsidRPr="00FF25C7">
        <w:rPr>
          <w:rFonts w:asciiTheme="minorHAnsi" w:hAnsiTheme="minorHAnsi" w:cstheme="minorHAnsi"/>
          <w:sz w:val="22"/>
          <w:szCs w:val="22"/>
        </w:rPr>
        <w:t>W sytuacji odstąpienia od Umowy z przyczyn określonych w art.  456 ustawy Prawo zamówień publicznych żadna ze stron nie jest obowiązana do zapłaty kary umownej.</w:t>
      </w:r>
    </w:p>
    <w:p w14:paraId="2456E71F" w14:textId="77777777" w:rsidR="004E1C2B" w:rsidRPr="00FF25C7" w:rsidRDefault="004E1C2B" w:rsidP="008829CC">
      <w:pPr>
        <w:numPr>
          <w:ilvl w:val="1"/>
          <w:numId w:val="13"/>
        </w:numPr>
        <w:spacing w:line="276" w:lineRule="auto"/>
        <w:ind w:left="567"/>
        <w:contextualSpacing/>
        <w:jc w:val="both"/>
        <w:rPr>
          <w:rFonts w:asciiTheme="minorHAnsi" w:hAnsiTheme="minorHAnsi" w:cstheme="minorHAnsi"/>
          <w:sz w:val="22"/>
          <w:szCs w:val="22"/>
        </w:rPr>
      </w:pPr>
      <w:r w:rsidRPr="00FF25C7">
        <w:rPr>
          <w:rFonts w:asciiTheme="minorHAnsi" w:hAnsiTheme="minorHAnsi" w:cstheme="minorHAnsi"/>
          <w:sz w:val="22"/>
          <w:szCs w:val="22"/>
        </w:rPr>
        <w:t xml:space="preserve">Zamawiającemu przysługuje prawo do potrącenia należności za kary umowne </w:t>
      </w:r>
      <w:r w:rsidRPr="00FF25C7">
        <w:rPr>
          <w:rFonts w:asciiTheme="minorHAnsi" w:hAnsiTheme="minorHAnsi" w:cstheme="minorHAnsi"/>
          <w:sz w:val="22"/>
          <w:szCs w:val="22"/>
        </w:rPr>
        <w:br/>
        <w:t xml:space="preserve">z wynagrodzenia umownego Wykonawcy, określonego w § 7 ust. 1 niniejszej Umowy, </w:t>
      </w:r>
      <w:r w:rsidRPr="00FF25C7">
        <w:rPr>
          <w:rFonts w:asciiTheme="minorHAnsi" w:hAnsiTheme="minorHAnsi" w:cstheme="minorHAnsi"/>
          <w:sz w:val="22"/>
          <w:szCs w:val="22"/>
        </w:rPr>
        <w:br/>
        <w:t>na co Wykonawca wyraża zgodę.</w:t>
      </w:r>
    </w:p>
    <w:p w14:paraId="34ED684E" w14:textId="630AB7D5" w:rsidR="004E1C2B" w:rsidRPr="00FF25C7" w:rsidRDefault="004E1C2B" w:rsidP="008829CC">
      <w:pPr>
        <w:numPr>
          <w:ilvl w:val="1"/>
          <w:numId w:val="13"/>
        </w:numPr>
        <w:spacing w:line="276" w:lineRule="auto"/>
        <w:ind w:left="567"/>
        <w:contextualSpacing/>
        <w:jc w:val="both"/>
        <w:rPr>
          <w:rFonts w:asciiTheme="minorHAnsi" w:hAnsiTheme="minorHAnsi" w:cstheme="minorHAnsi"/>
          <w:sz w:val="22"/>
          <w:szCs w:val="22"/>
        </w:rPr>
      </w:pPr>
      <w:r w:rsidRPr="00FF25C7">
        <w:rPr>
          <w:rFonts w:asciiTheme="minorHAnsi" w:hAnsiTheme="minorHAnsi" w:cstheme="minorHAnsi"/>
          <w:sz w:val="22"/>
          <w:szCs w:val="22"/>
        </w:rPr>
        <w:t xml:space="preserve">Zamawiający może dochodzić odszkodowania uzupełniającego na zasadach ogólnych wynikających z przepisów Kodeksu </w:t>
      </w:r>
      <w:r w:rsidR="00E4511E" w:rsidRPr="00FF25C7">
        <w:rPr>
          <w:rFonts w:asciiTheme="minorHAnsi" w:hAnsiTheme="minorHAnsi" w:cstheme="minorHAnsi"/>
          <w:sz w:val="22"/>
          <w:szCs w:val="22"/>
        </w:rPr>
        <w:t>C</w:t>
      </w:r>
      <w:r w:rsidRPr="00FF25C7">
        <w:rPr>
          <w:rFonts w:asciiTheme="minorHAnsi" w:hAnsiTheme="minorHAnsi" w:cstheme="minorHAnsi"/>
          <w:sz w:val="22"/>
          <w:szCs w:val="22"/>
        </w:rPr>
        <w:t xml:space="preserve">ywilnego, gdy kary umowne nie pokrywają wysokości poniesionych strat. </w:t>
      </w:r>
    </w:p>
    <w:p w14:paraId="12C7533A" w14:textId="7F486B1C" w:rsidR="004E1C2B" w:rsidRPr="00FF25C7" w:rsidRDefault="004E1C2B" w:rsidP="008829CC">
      <w:pPr>
        <w:numPr>
          <w:ilvl w:val="1"/>
          <w:numId w:val="13"/>
        </w:numPr>
        <w:spacing w:line="276" w:lineRule="auto"/>
        <w:ind w:left="567"/>
        <w:contextualSpacing/>
        <w:jc w:val="both"/>
        <w:rPr>
          <w:rFonts w:asciiTheme="minorHAnsi" w:hAnsiTheme="minorHAnsi" w:cstheme="minorHAnsi"/>
          <w:sz w:val="22"/>
          <w:szCs w:val="22"/>
        </w:rPr>
      </w:pPr>
      <w:r w:rsidRPr="00FF25C7">
        <w:rPr>
          <w:rFonts w:asciiTheme="minorHAnsi" w:hAnsiTheme="minorHAnsi" w:cstheme="minorHAnsi"/>
          <w:sz w:val="22"/>
          <w:szCs w:val="22"/>
        </w:rPr>
        <w:t xml:space="preserve">Łączna maksymalna wysokość kar umownych, którą mogą dochodzić Strony </w:t>
      </w:r>
      <w:r w:rsidR="008171F9" w:rsidRPr="00FF25C7">
        <w:rPr>
          <w:rFonts w:asciiTheme="minorHAnsi" w:hAnsiTheme="minorHAnsi" w:cstheme="minorHAnsi"/>
          <w:sz w:val="22"/>
          <w:szCs w:val="22"/>
        </w:rPr>
        <w:t xml:space="preserve">na podstawie niniejszej </w:t>
      </w:r>
      <w:r w:rsidRPr="00FF25C7">
        <w:rPr>
          <w:rFonts w:asciiTheme="minorHAnsi" w:hAnsiTheme="minorHAnsi" w:cstheme="minorHAnsi"/>
          <w:sz w:val="22"/>
          <w:szCs w:val="22"/>
        </w:rPr>
        <w:t>umowy nie może przekroczyć 20 % wartości przedmiotu Umowy brutto</w:t>
      </w:r>
      <w:r w:rsidR="001A61D5" w:rsidRPr="00FF25C7">
        <w:rPr>
          <w:rFonts w:asciiTheme="minorHAnsi" w:hAnsiTheme="minorHAnsi" w:cstheme="minorHAnsi"/>
          <w:sz w:val="22"/>
          <w:szCs w:val="22"/>
        </w:rPr>
        <w:t>, o której mowa w § 7 ust. 1 niniejszej umowy</w:t>
      </w:r>
      <w:r w:rsidRPr="00FF25C7">
        <w:rPr>
          <w:rFonts w:asciiTheme="minorHAnsi" w:hAnsiTheme="minorHAnsi" w:cstheme="minorHAnsi"/>
          <w:sz w:val="22"/>
          <w:szCs w:val="22"/>
        </w:rPr>
        <w:t>.</w:t>
      </w:r>
    </w:p>
    <w:p w14:paraId="03D09837" w14:textId="53A39603" w:rsidR="009D4CC9" w:rsidRPr="00FF25C7" w:rsidRDefault="009D4CC9" w:rsidP="00D750F9">
      <w:pPr>
        <w:widowControl w:val="0"/>
        <w:spacing w:line="276" w:lineRule="auto"/>
        <w:rPr>
          <w:rFonts w:asciiTheme="minorHAnsi" w:hAnsiTheme="minorHAnsi" w:cstheme="minorHAnsi"/>
          <w:sz w:val="22"/>
          <w:szCs w:val="22"/>
        </w:rPr>
      </w:pPr>
    </w:p>
    <w:p w14:paraId="746C15AC" w14:textId="77777777" w:rsidR="0015241E" w:rsidRPr="00FF25C7" w:rsidRDefault="0015241E" w:rsidP="0015241E">
      <w:pPr>
        <w:widowControl w:val="0"/>
        <w:spacing w:line="276" w:lineRule="auto"/>
        <w:ind w:left="375"/>
        <w:jc w:val="center"/>
        <w:rPr>
          <w:rFonts w:asciiTheme="minorHAnsi" w:hAnsiTheme="minorHAnsi" w:cstheme="minorHAnsi"/>
          <w:sz w:val="22"/>
          <w:szCs w:val="22"/>
        </w:rPr>
      </w:pPr>
      <w:r w:rsidRPr="00FF25C7">
        <w:rPr>
          <w:rFonts w:asciiTheme="minorHAnsi" w:hAnsiTheme="minorHAnsi" w:cstheme="minorHAnsi"/>
          <w:sz w:val="22"/>
          <w:szCs w:val="22"/>
        </w:rPr>
        <w:t xml:space="preserve">§ </w:t>
      </w:r>
      <w:r w:rsidR="004E1C2B" w:rsidRPr="00FF25C7">
        <w:rPr>
          <w:rFonts w:asciiTheme="minorHAnsi" w:hAnsiTheme="minorHAnsi" w:cstheme="minorHAnsi"/>
          <w:sz w:val="22"/>
          <w:szCs w:val="22"/>
        </w:rPr>
        <w:t>2</w:t>
      </w:r>
      <w:r w:rsidR="00283FF6" w:rsidRPr="00FF25C7">
        <w:rPr>
          <w:rFonts w:asciiTheme="minorHAnsi" w:hAnsiTheme="minorHAnsi" w:cstheme="minorHAnsi"/>
          <w:sz w:val="22"/>
          <w:szCs w:val="22"/>
        </w:rPr>
        <w:t>0</w:t>
      </w:r>
    </w:p>
    <w:p w14:paraId="71886151" w14:textId="1889BE14" w:rsidR="00EF0BE7" w:rsidRPr="00FF25C7" w:rsidRDefault="00EF0BE7" w:rsidP="008829CC">
      <w:pPr>
        <w:numPr>
          <w:ilvl w:val="0"/>
          <w:numId w:val="26"/>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 xml:space="preserve">Wykonawca lub podwykonawca oświadcza, że przy realizacji przedmiotu umowy, stosownie do art. 95 </w:t>
      </w:r>
      <w:r w:rsidR="00E35708" w:rsidRPr="00FF25C7">
        <w:rPr>
          <w:rFonts w:asciiTheme="minorHAnsi" w:hAnsiTheme="minorHAnsi" w:cstheme="minorHAnsi"/>
          <w:sz w:val="22"/>
          <w:szCs w:val="22"/>
        </w:rPr>
        <w:t>ust. 1</w:t>
      </w:r>
      <w:r w:rsidRPr="00FF25C7">
        <w:rPr>
          <w:rFonts w:asciiTheme="minorHAnsi" w:hAnsiTheme="minorHAnsi" w:cstheme="minorHAnsi"/>
          <w:sz w:val="22"/>
          <w:szCs w:val="22"/>
        </w:rPr>
        <w:t>ustawy z dnia 11 września 2019 r. Prawo zamówień publicznych, zostały zatrudnione osoby na podstawie umowy o pracę w rozumieniu przepisów ustawy z dnia 26 czerwca 1974 r. Kodeks pracy</w:t>
      </w:r>
      <w:r w:rsidR="00BB1478" w:rsidRPr="00FF25C7">
        <w:rPr>
          <w:rFonts w:asciiTheme="minorHAnsi" w:hAnsiTheme="minorHAnsi" w:cstheme="minorHAnsi"/>
          <w:sz w:val="22"/>
          <w:szCs w:val="22"/>
        </w:rPr>
        <w:t xml:space="preserve"> osoby wykonujące prace fizyczne bezpośrednio czynności na placu budowy w zakresie realizacji zamówienia,</w:t>
      </w:r>
      <w:r w:rsidRPr="00FF25C7">
        <w:rPr>
          <w:rFonts w:asciiTheme="minorHAnsi" w:hAnsiTheme="minorHAnsi" w:cstheme="minorHAnsi"/>
          <w:sz w:val="22"/>
          <w:szCs w:val="22"/>
        </w:rPr>
        <w:t xml:space="preserve"> z uwzględnieniem minimalnego wynagrodzenia za pracę ustalonego na podstawie art. 2 ust. 3-5 ustawy z dnia 10 października 2002 r. o minimalnym wynagrodzeniu za pracę.</w:t>
      </w:r>
    </w:p>
    <w:p w14:paraId="180A47C1" w14:textId="556C8879" w:rsidR="00EF0BE7" w:rsidRPr="00FF25C7" w:rsidRDefault="00EF0BE7" w:rsidP="008829CC">
      <w:pPr>
        <w:numPr>
          <w:ilvl w:val="0"/>
          <w:numId w:val="26"/>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lastRenderedPageBreak/>
        <w:t>Osoby wykonujące czynności przy realizacji przedmiotu umowy są zatrudnione w liczbie osób gwarantującej prawidłowe wykonanie przez Wykonawcę przedmiotu umowy.</w:t>
      </w:r>
      <w:r w:rsidR="00781DD2" w:rsidRPr="00FF25C7">
        <w:rPr>
          <w:rFonts w:asciiTheme="minorHAnsi" w:hAnsiTheme="minorHAnsi" w:cstheme="minorHAnsi"/>
          <w:sz w:val="22"/>
          <w:szCs w:val="22"/>
        </w:rPr>
        <w:t xml:space="preserve"> Wykaz osób zatrudnionych na podstawie umowy o pracę stanowi załącznik nr 2 do niniejszej umowy.</w:t>
      </w:r>
    </w:p>
    <w:p w14:paraId="5D6F7D2B" w14:textId="166022ED" w:rsidR="00EF0BE7" w:rsidRPr="00FF25C7" w:rsidRDefault="00EF0BE7" w:rsidP="008829CC">
      <w:pPr>
        <w:numPr>
          <w:ilvl w:val="0"/>
          <w:numId w:val="26"/>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Wykonawca lub podwykonawca na każde żądanie Zamawiającego</w:t>
      </w:r>
      <w:r w:rsidR="00AB0D1B" w:rsidRPr="00FF25C7">
        <w:rPr>
          <w:rFonts w:asciiTheme="minorHAnsi" w:hAnsiTheme="minorHAnsi" w:cstheme="minorHAnsi"/>
          <w:sz w:val="22"/>
          <w:szCs w:val="22"/>
        </w:rPr>
        <w:t>, w terminie 5 dni od jego otrzymania,</w:t>
      </w:r>
      <w:r w:rsidRPr="00FF25C7">
        <w:rPr>
          <w:rFonts w:asciiTheme="minorHAnsi" w:hAnsiTheme="minorHAnsi" w:cstheme="minorHAnsi"/>
          <w:sz w:val="22"/>
          <w:szCs w:val="22"/>
        </w:rPr>
        <w:t xml:space="preserve"> będzie przedstawiał oświadczenie o zatrudnieniu na podstawie umowy o pracę osób wykonujących czynności. Oświadczenie to powinno zawierać w szczególności: dokładne określenie podmiotu składającego oświadczenie, datę złożenia oświadczenia, wskazanie, że czynności wykonują osoby zatrudnione na podstawie umowy o pracę wraz ze wskazaniem liczby tych osób, imion i nazwisk, datę zawarcia umowy, rodzaju umowy o pracę i zakres obowiązków oraz podpis osoby uprawnionej do złożenia oświadczenia w imieniu Wykonawcy.</w:t>
      </w:r>
    </w:p>
    <w:p w14:paraId="1921D475" w14:textId="77777777" w:rsidR="00EF0BE7" w:rsidRPr="00FF25C7" w:rsidRDefault="00EF0BE7" w:rsidP="008829CC">
      <w:pPr>
        <w:numPr>
          <w:ilvl w:val="0"/>
          <w:numId w:val="26"/>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Zamawiający może również żądać oświadczenia pracownika zatrudnionego przez Wykonawcę, że jest on zatrudniony u niego na podstawie umowy o pracę wskazując datę zatrudnienia, rodzaj wykonywanej pracy i zakres obowiązków.</w:t>
      </w:r>
    </w:p>
    <w:p w14:paraId="41E04D51" w14:textId="4174541F" w:rsidR="00EF0BE7" w:rsidRPr="00FF25C7" w:rsidRDefault="00EF0BE7" w:rsidP="008829CC">
      <w:pPr>
        <w:numPr>
          <w:ilvl w:val="0"/>
          <w:numId w:val="26"/>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 xml:space="preserve">Wykonawca na każde pisemne żądanie Zamawiającego w terminie do 5 dni roboczych od dnia </w:t>
      </w:r>
      <w:r w:rsidR="00781DD2" w:rsidRPr="00FF25C7">
        <w:rPr>
          <w:rFonts w:asciiTheme="minorHAnsi" w:hAnsiTheme="minorHAnsi" w:cstheme="minorHAnsi"/>
          <w:sz w:val="22"/>
          <w:szCs w:val="22"/>
        </w:rPr>
        <w:t xml:space="preserve">otrzymania </w:t>
      </w:r>
      <w:r w:rsidRPr="00FF25C7">
        <w:rPr>
          <w:rFonts w:asciiTheme="minorHAnsi" w:hAnsiTheme="minorHAnsi" w:cstheme="minorHAnsi"/>
          <w:sz w:val="22"/>
          <w:szCs w:val="22"/>
        </w:rPr>
        <w:t>żądania, zobowiązany będzie do przedstawienia Zamawiającemu poświadczonej za zgodność z oryginałem odpowiednio przez Wykonawcę kopii umowy/umów o pracę osób wykonujących w trakcie realizacji przedmiotu umowy czynności, których dotyczy oświadczenie Wykonawcy. Kopia umowy/umów powinna zostać zanonimizowana w sposób zapewniający ochronę danych osobowych pracowników, zgodnie z przepisami ustawy z dnia 10 maja 2018 r. o ochronie danych osobowych.</w:t>
      </w:r>
    </w:p>
    <w:p w14:paraId="5502FAD6" w14:textId="1088D8BC" w:rsidR="00EF0BE7" w:rsidRPr="00FF25C7" w:rsidRDefault="00EF0BE7" w:rsidP="008829CC">
      <w:pPr>
        <w:numPr>
          <w:ilvl w:val="0"/>
          <w:numId w:val="26"/>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 xml:space="preserve">Wykonawca na każde pisemne żądanie Zamawiającego w terminie 5 dni roboczych od dnia </w:t>
      </w:r>
      <w:r w:rsidR="00781DD2" w:rsidRPr="00FF25C7">
        <w:rPr>
          <w:rFonts w:asciiTheme="minorHAnsi" w:hAnsiTheme="minorHAnsi" w:cstheme="minorHAnsi"/>
          <w:sz w:val="22"/>
          <w:szCs w:val="22"/>
        </w:rPr>
        <w:t xml:space="preserve">otrzymania </w:t>
      </w:r>
      <w:r w:rsidRPr="00FF25C7">
        <w:rPr>
          <w:rFonts w:asciiTheme="minorHAnsi" w:hAnsiTheme="minorHAnsi" w:cstheme="minorHAnsi"/>
          <w:sz w:val="22"/>
          <w:szCs w:val="22"/>
        </w:rPr>
        <w:t>żądania, przedstawi Zamawiającemu dowody odprowadzenia składek ZUS na ubezpieczenia społeczne i zdrowotne za ostatni miesiąc pracy pracowników.</w:t>
      </w:r>
    </w:p>
    <w:p w14:paraId="6E5DB87C" w14:textId="77777777" w:rsidR="00A93D94" w:rsidRPr="00FF25C7" w:rsidRDefault="00A93D94" w:rsidP="00E06F8E">
      <w:pPr>
        <w:tabs>
          <w:tab w:val="left" w:pos="4118"/>
        </w:tabs>
        <w:spacing w:line="276" w:lineRule="auto"/>
        <w:rPr>
          <w:rFonts w:asciiTheme="minorHAnsi" w:hAnsiTheme="minorHAnsi" w:cstheme="minorHAnsi"/>
          <w:sz w:val="22"/>
          <w:szCs w:val="22"/>
        </w:rPr>
      </w:pPr>
    </w:p>
    <w:p w14:paraId="1C7B5799" w14:textId="77777777" w:rsidR="0015241E" w:rsidRPr="00FF25C7" w:rsidRDefault="0015241E" w:rsidP="0015241E">
      <w:pPr>
        <w:tabs>
          <w:tab w:val="left" w:pos="4118"/>
        </w:tabs>
        <w:spacing w:line="276" w:lineRule="auto"/>
        <w:ind w:left="426" w:hanging="426"/>
        <w:jc w:val="center"/>
        <w:rPr>
          <w:rFonts w:asciiTheme="minorHAnsi" w:hAnsiTheme="minorHAnsi" w:cstheme="minorHAnsi"/>
          <w:sz w:val="22"/>
          <w:szCs w:val="22"/>
        </w:rPr>
      </w:pPr>
      <w:r w:rsidRPr="00FF25C7">
        <w:rPr>
          <w:rFonts w:asciiTheme="minorHAnsi" w:hAnsiTheme="minorHAnsi" w:cstheme="minorHAnsi"/>
          <w:sz w:val="22"/>
          <w:szCs w:val="22"/>
        </w:rPr>
        <w:t xml:space="preserve">§ </w:t>
      </w:r>
      <w:r w:rsidR="004E1C2B" w:rsidRPr="00FF25C7">
        <w:rPr>
          <w:rFonts w:asciiTheme="minorHAnsi" w:hAnsiTheme="minorHAnsi" w:cstheme="minorHAnsi"/>
          <w:sz w:val="22"/>
          <w:szCs w:val="22"/>
        </w:rPr>
        <w:t>2</w:t>
      </w:r>
      <w:r w:rsidR="00283FF6" w:rsidRPr="00FF25C7">
        <w:rPr>
          <w:rFonts w:asciiTheme="minorHAnsi" w:hAnsiTheme="minorHAnsi" w:cstheme="minorHAnsi"/>
          <w:sz w:val="22"/>
          <w:szCs w:val="22"/>
        </w:rPr>
        <w:t>1</w:t>
      </w:r>
    </w:p>
    <w:p w14:paraId="42DC4772" w14:textId="6A786948" w:rsidR="00EF0BE7" w:rsidRPr="00FF25C7" w:rsidRDefault="00EF0BE7" w:rsidP="008829CC">
      <w:pPr>
        <w:numPr>
          <w:ilvl w:val="0"/>
          <w:numId w:val="27"/>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 xml:space="preserve">W razie gdyby którekolwiek z postanowień niniejszej Umowy było lub miało stać się nieważne, </w:t>
      </w:r>
      <w:r w:rsidR="00BB1478" w:rsidRPr="00FF25C7">
        <w:rPr>
          <w:rFonts w:asciiTheme="minorHAnsi" w:hAnsiTheme="minorHAnsi" w:cstheme="minorHAnsi"/>
          <w:sz w:val="22"/>
          <w:szCs w:val="22"/>
        </w:rPr>
        <w:t xml:space="preserve">Strony zgodnie postanawiają, że nie wpływa to na </w:t>
      </w:r>
      <w:r w:rsidRPr="00FF25C7">
        <w:rPr>
          <w:rFonts w:asciiTheme="minorHAnsi" w:hAnsiTheme="minorHAnsi" w:cstheme="minorHAnsi"/>
          <w:sz w:val="22"/>
          <w:szCs w:val="22"/>
        </w:rPr>
        <w:t>ważność</w:t>
      </w:r>
      <w:r w:rsidR="00BB1478" w:rsidRPr="00FF25C7">
        <w:rPr>
          <w:rFonts w:asciiTheme="minorHAnsi" w:hAnsiTheme="minorHAnsi" w:cstheme="minorHAnsi"/>
          <w:sz w:val="22"/>
          <w:szCs w:val="22"/>
        </w:rPr>
        <w:t xml:space="preserve"> pozostałej części Umowy</w:t>
      </w:r>
      <w:r w:rsidRPr="00FF25C7">
        <w:rPr>
          <w:rFonts w:asciiTheme="minorHAnsi" w:hAnsiTheme="minorHAnsi" w:cstheme="minorHAnsi"/>
          <w:sz w:val="22"/>
          <w:szCs w:val="22"/>
        </w:rPr>
        <w:t>.</w:t>
      </w:r>
    </w:p>
    <w:p w14:paraId="17ADC977" w14:textId="286BE7DE" w:rsidR="00EF0BE7" w:rsidRPr="00FF25C7" w:rsidRDefault="00EF0BE7" w:rsidP="008829CC">
      <w:pPr>
        <w:numPr>
          <w:ilvl w:val="0"/>
          <w:numId w:val="27"/>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 xml:space="preserve">W przypadku </w:t>
      </w:r>
      <w:r w:rsidR="00E35708" w:rsidRPr="00FF25C7">
        <w:rPr>
          <w:rFonts w:asciiTheme="minorHAnsi" w:hAnsiTheme="minorHAnsi" w:cstheme="minorHAnsi"/>
          <w:sz w:val="22"/>
          <w:szCs w:val="22"/>
        </w:rPr>
        <w:t>wskazanym w ust. 1 powyżej</w:t>
      </w:r>
      <w:r w:rsidRPr="00FF25C7">
        <w:rPr>
          <w:rFonts w:asciiTheme="minorHAnsi" w:hAnsiTheme="minorHAnsi" w:cstheme="minorHAnsi"/>
          <w:sz w:val="22"/>
          <w:szCs w:val="22"/>
        </w:rPr>
        <w:t xml:space="preserve"> Strony niniejszej Umowy zastąpią nieważne postanowienie innym, prawnie </w:t>
      </w:r>
      <w:r w:rsidR="00BB1478" w:rsidRPr="00FF25C7">
        <w:rPr>
          <w:rFonts w:asciiTheme="minorHAnsi" w:hAnsiTheme="minorHAnsi" w:cstheme="minorHAnsi"/>
          <w:sz w:val="22"/>
          <w:szCs w:val="22"/>
        </w:rPr>
        <w:t xml:space="preserve">dopuszczalnym </w:t>
      </w:r>
      <w:r w:rsidRPr="00FF25C7">
        <w:rPr>
          <w:rFonts w:asciiTheme="minorHAnsi" w:hAnsiTheme="minorHAnsi" w:cstheme="minorHAnsi"/>
          <w:sz w:val="22"/>
          <w:szCs w:val="22"/>
        </w:rPr>
        <w:t>postanowieniem, które możliwie najwierniej oddaje zamierzony cel gospodarczy nieważnego postanowienia. Odpowiednio dotyczy to także ewentualnych luk w niniejszej Umowie.</w:t>
      </w:r>
    </w:p>
    <w:p w14:paraId="0116A709" w14:textId="77777777" w:rsidR="00C5370B" w:rsidRPr="00FF25C7" w:rsidRDefault="00C5370B" w:rsidP="0015241E">
      <w:pPr>
        <w:tabs>
          <w:tab w:val="left" w:pos="709"/>
        </w:tabs>
        <w:spacing w:line="276" w:lineRule="auto"/>
        <w:ind w:left="284" w:hanging="284"/>
        <w:jc w:val="center"/>
        <w:rPr>
          <w:rFonts w:asciiTheme="minorHAnsi" w:hAnsiTheme="minorHAnsi" w:cstheme="minorHAnsi"/>
          <w:sz w:val="22"/>
          <w:szCs w:val="22"/>
        </w:rPr>
      </w:pPr>
    </w:p>
    <w:p w14:paraId="5D12BEB6" w14:textId="77777777" w:rsidR="004E1C2B" w:rsidRPr="00FF25C7" w:rsidRDefault="0015241E" w:rsidP="004E1C2B">
      <w:pPr>
        <w:tabs>
          <w:tab w:val="left" w:pos="709"/>
        </w:tabs>
        <w:spacing w:line="276" w:lineRule="auto"/>
        <w:ind w:left="284" w:hanging="284"/>
        <w:jc w:val="center"/>
        <w:rPr>
          <w:rFonts w:asciiTheme="minorHAnsi" w:hAnsiTheme="minorHAnsi" w:cstheme="minorHAnsi"/>
          <w:sz w:val="22"/>
          <w:szCs w:val="22"/>
        </w:rPr>
      </w:pPr>
      <w:r w:rsidRPr="00FF25C7">
        <w:rPr>
          <w:rFonts w:asciiTheme="minorHAnsi" w:hAnsiTheme="minorHAnsi" w:cstheme="minorHAnsi"/>
          <w:sz w:val="22"/>
          <w:szCs w:val="22"/>
        </w:rPr>
        <w:t xml:space="preserve">§ </w:t>
      </w:r>
      <w:r w:rsidR="004E1C2B" w:rsidRPr="00FF25C7">
        <w:rPr>
          <w:rFonts w:asciiTheme="minorHAnsi" w:hAnsiTheme="minorHAnsi" w:cstheme="minorHAnsi"/>
          <w:sz w:val="22"/>
          <w:szCs w:val="22"/>
        </w:rPr>
        <w:t>2</w:t>
      </w:r>
      <w:r w:rsidR="00283FF6" w:rsidRPr="00FF25C7">
        <w:rPr>
          <w:rFonts w:asciiTheme="minorHAnsi" w:hAnsiTheme="minorHAnsi" w:cstheme="minorHAnsi"/>
          <w:sz w:val="22"/>
          <w:szCs w:val="22"/>
        </w:rPr>
        <w:t>2</w:t>
      </w:r>
    </w:p>
    <w:p w14:paraId="332B4009" w14:textId="77777777" w:rsidR="004E1C2B" w:rsidRPr="00FF25C7" w:rsidRDefault="004E1C2B" w:rsidP="008829CC">
      <w:pPr>
        <w:numPr>
          <w:ilvl w:val="0"/>
          <w:numId w:val="28"/>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 xml:space="preserve">Wszelkie zmiany lub uzupełnienia umowy wymagają formy pisemnej pod rygorem nieważności. </w:t>
      </w:r>
    </w:p>
    <w:p w14:paraId="1D445823" w14:textId="77777777" w:rsidR="004E1C2B" w:rsidRPr="00FF25C7" w:rsidRDefault="004E1C2B" w:rsidP="008829CC">
      <w:pPr>
        <w:numPr>
          <w:ilvl w:val="0"/>
          <w:numId w:val="28"/>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Zamawiający przewiduje możliwość wprowadzenia zmian do umowy w przypadku zmiany:</w:t>
      </w:r>
    </w:p>
    <w:p w14:paraId="61F5F966" w14:textId="77777777" w:rsidR="004E1C2B" w:rsidRPr="00FF25C7" w:rsidRDefault="004E1C2B" w:rsidP="008829CC">
      <w:pPr>
        <w:numPr>
          <w:ilvl w:val="0"/>
          <w:numId w:val="29"/>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kierownika robót, jedynie za uprzednią pisemną zgodą Zamawiającego, akceptującego nowego kierownika robót w przypadkach niezależnych od Wykonawcy. W przypadku zmiany kierownika robót – nowy kierownik robót musi posiadać wymagania określone w SWZ,</w:t>
      </w:r>
    </w:p>
    <w:p w14:paraId="346DB138" w14:textId="77777777" w:rsidR="004E1C2B" w:rsidRPr="00FF25C7" w:rsidRDefault="004E1C2B" w:rsidP="008829CC">
      <w:pPr>
        <w:numPr>
          <w:ilvl w:val="0"/>
          <w:numId w:val="29"/>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podwykonawców, przy pomocy których Wykonawca wykonuje przedmiot Umowy na innych podwykonawców z zastrzeżeniem posiadania przez te osoby kwalifikacji i doświadczenia jak określone w SWZ (dotyczy przypadku, w którym Wykonawca posługuje się potencjałem podwykonawców),</w:t>
      </w:r>
    </w:p>
    <w:p w14:paraId="6F349226" w14:textId="4EAAFB07" w:rsidR="004E1C2B" w:rsidRPr="00FF25C7" w:rsidRDefault="004E1C2B" w:rsidP="008829CC">
      <w:pPr>
        <w:numPr>
          <w:ilvl w:val="0"/>
          <w:numId w:val="29"/>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w zakresie zmniejszenia zakresu rzeczowego robót, co w konsekwencji prowadzić może do odpowiedniego zmniejszenia wynagrodzenia Wykonawcy</w:t>
      </w:r>
      <w:r w:rsidR="00283FF6" w:rsidRPr="00FF25C7">
        <w:rPr>
          <w:rFonts w:asciiTheme="minorHAnsi" w:hAnsiTheme="minorHAnsi" w:cstheme="minorHAnsi"/>
          <w:sz w:val="22"/>
          <w:szCs w:val="22"/>
        </w:rPr>
        <w:t xml:space="preserve">, z tym zastrzeżeniem, że zakres </w:t>
      </w:r>
      <w:r w:rsidR="00283FF6" w:rsidRPr="00FF25C7">
        <w:rPr>
          <w:rFonts w:asciiTheme="minorHAnsi" w:hAnsiTheme="minorHAnsi" w:cstheme="minorHAnsi"/>
          <w:sz w:val="22"/>
          <w:szCs w:val="22"/>
        </w:rPr>
        <w:lastRenderedPageBreak/>
        <w:t>robót nie może ulec zmianie o więcej niż 20 % zakresu Przedmiotu Umowy</w:t>
      </w:r>
      <w:r w:rsidRPr="00FF25C7">
        <w:rPr>
          <w:rFonts w:asciiTheme="minorHAnsi" w:hAnsiTheme="minorHAnsi" w:cstheme="minorHAnsi"/>
          <w:sz w:val="22"/>
          <w:szCs w:val="22"/>
        </w:rPr>
        <w:t xml:space="preserve">. W takim przypadku wynagrodzenie przysługujące Wykonawcy zostanie </w:t>
      </w:r>
      <w:r w:rsidR="00BB1478" w:rsidRPr="00FF25C7">
        <w:rPr>
          <w:rFonts w:asciiTheme="minorHAnsi" w:hAnsiTheme="minorHAnsi" w:cstheme="minorHAnsi"/>
          <w:sz w:val="22"/>
          <w:szCs w:val="22"/>
        </w:rPr>
        <w:t>odpowiednio z</w:t>
      </w:r>
      <w:r w:rsidRPr="00FF25C7">
        <w:rPr>
          <w:rFonts w:asciiTheme="minorHAnsi" w:hAnsiTheme="minorHAnsi" w:cstheme="minorHAnsi"/>
          <w:sz w:val="22"/>
          <w:szCs w:val="22"/>
        </w:rPr>
        <w:t>mniejszone, przy czym Zamawiający zapłaci za wszystkie spełnione świadczenia oraz udokumentowane koszty, które Wykonawca poniósł w związku z wynikającymi z Umowy planowanymi świadczeniami,</w:t>
      </w:r>
    </w:p>
    <w:p w14:paraId="4ED7AFB8" w14:textId="77777777" w:rsidR="0036377A" w:rsidRPr="00FF25C7" w:rsidRDefault="0036377A" w:rsidP="008829CC">
      <w:pPr>
        <w:numPr>
          <w:ilvl w:val="0"/>
          <w:numId w:val="29"/>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w przypadku wystąpienia konieczności realizacji robót dodatkowych lub zamiennych, wpływających na termin zakończenia realizacji przedmiotu umowy i/lub wysokość wynagrodzenia,</w:t>
      </w:r>
    </w:p>
    <w:p w14:paraId="437CFFAF" w14:textId="77777777" w:rsidR="004E1C2B" w:rsidRPr="00FF25C7" w:rsidRDefault="004E1C2B" w:rsidP="008829CC">
      <w:pPr>
        <w:numPr>
          <w:ilvl w:val="0"/>
          <w:numId w:val="29"/>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przepisów prawnych powszechnie obowiązujących, które mają wpływ na realizację Umowy,</w:t>
      </w:r>
    </w:p>
    <w:p w14:paraId="2D69AE3F" w14:textId="77777777" w:rsidR="004E1C2B" w:rsidRPr="00FF25C7" w:rsidRDefault="004E1C2B" w:rsidP="008829CC">
      <w:pPr>
        <w:numPr>
          <w:ilvl w:val="0"/>
          <w:numId w:val="29"/>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terminu realizacji Umowy z przyczyn niezależnych od stron umowy,</w:t>
      </w:r>
    </w:p>
    <w:p w14:paraId="4A4E8047" w14:textId="77777777" w:rsidR="004E1C2B" w:rsidRPr="00FF25C7" w:rsidRDefault="004E1C2B" w:rsidP="008829CC">
      <w:pPr>
        <w:numPr>
          <w:ilvl w:val="0"/>
          <w:numId w:val="29"/>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w przypadku zmian formalno-organizacyjnych, mających wpływ na realizację Umowy.</w:t>
      </w:r>
    </w:p>
    <w:p w14:paraId="409BF205" w14:textId="791589B0" w:rsidR="0015241E" w:rsidRPr="00FF25C7" w:rsidRDefault="004E1C2B" w:rsidP="008829CC">
      <w:pPr>
        <w:numPr>
          <w:ilvl w:val="0"/>
          <w:numId w:val="28"/>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Nie stanowi zmiany Umowy w rozumieniu art. 454 ustawy Prawo zamówień publicznych: zmiana danych związanych z obsługą administracyjno-organizacyjną Umowy, zmiany danych teleadresowych, zmiany osób wskazanych do kontaktów między stronami. Wszelkie zmiany muszą być dokonywane z zachowaniem przepisu art. 455 ustawy Prawo zamówień publicznych</w:t>
      </w:r>
      <w:r w:rsidR="0036377A" w:rsidRPr="00FF25C7">
        <w:rPr>
          <w:rFonts w:asciiTheme="minorHAnsi" w:hAnsiTheme="minorHAnsi" w:cstheme="minorHAnsi"/>
          <w:sz w:val="22"/>
          <w:szCs w:val="22"/>
        </w:rPr>
        <w:t>.</w:t>
      </w:r>
    </w:p>
    <w:p w14:paraId="64BCD53D" w14:textId="77777777" w:rsidR="00BB1478" w:rsidRPr="00FF25C7" w:rsidRDefault="00BB1478" w:rsidP="00BB1478">
      <w:pPr>
        <w:numPr>
          <w:ilvl w:val="0"/>
          <w:numId w:val="28"/>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 xml:space="preserve">Jeżeli Wykonawca uważa się za uprawnionego do zmiany umowy na podstawie okoliczności wskazanych w niniejszym paragrafie oraz w zakresie w nim określonym - zobowiązany jest do przekazania Zamawiającemu wniosku dotyczącego zmiany umowy wraz z opisem zdarzenia lub okoliczności, stanowiących podstawę takiej zmiany. </w:t>
      </w:r>
    </w:p>
    <w:p w14:paraId="3B4D5F60" w14:textId="5A87DC8C" w:rsidR="00BB1478" w:rsidRPr="00FF25C7" w:rsidRDefault="00BB1478" w:rsidP="00BB1478">
      <w:pPr>
        <w:numPr>
          <w:ilvl w:val="0"/>
          <w:numId w:val="28"/>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 xml:space="preserve">Wniosek, o którym mowa w ust. </w:t>
      </w:r>
      <w:r w:rsidR="002A254C" w:rsidRPr="00FF25C7">
        <w:rPr>
          <w:rFonts w:asciiTheme="minorHAnsi" w:hAnsiTheme="minorHAnsi" w:cstheme="minorHAnsi"/>
          <w:sz w:val="22"/>
          <w:szCs w:val="22"/>
        </w:rPr>
        <w:t>4</w:t>
      </w:r>
      <w:r w:rsidRPr="00FF25C7">
        <w:rPr>
          <w:rFonts w:asciiTheme="minorHAnsi" w:hAnsiTheme="minorHAnsi" w:cstheme="minorHAnsi"/>
          <w:sz w:val="22"/>
          <w:szCs w:val="22"/>
        </w:rPr>
        <w:t xml:space="preserve"> powinien zostać przekazany niezwłocznie, nie później jednak niż w terminie </w:t>
      </w:r>
      <w:r w:rsidR="002A254C" w:rsidRPr="00FF25C7">
        <w:rPr>
          <w:rFonts w:asciiTheme="minorHAnsi" w:hAnsiTheme="minorHAnsi" w:cstheme="minorHAnsi"/>
          <w:sz w:val="22"/>
          <w:szCs w:val="22"/>
        </w:rPr>
        <w:t>14</w:t>
      </w:r>
      <w:r w:rsidRPr="00FF25C7">
        <w:rPr>
          <w:rFonts w:asciiTheme="minorHAnsi" w:hAnsiTheme="minorHAnsi" w:cstheme="minorHAnsi"/>
          <w:sz w:val="22"/>
          <w:szCs w:val="22"/>
        </w:rPr>
        <w:t xml:space="preserve"> dni od dnia, w którym Wykonawca dowiedział się o zdarzeniu lub okoliczności, uzasadniającym zmianę umowy.</w:t>
      </w:r>
    </w:p>
    <w:p w14:paraId="2250B407" w14:textId="1B41E094" w:rsidR="00BB1478" w:rsidRPr="00FF25C7" w:rsidRDefault="00BB1478" w:rsidP="00BB1478">
      <w:pPr>
        <w:numPr>
          <w:ilvl w:val="0"/>
          <w:numId w:val="28"/>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 xml:space="preserve">Wniosek, o którym mowa w ust. </w:t>
      </w:r>
      <w:r w:rsidR="002A254C" w:rsidRPr="00FF25C7">
        <w:rPr>
          <w:rFonts w:asciiTheme="minorHAnsi" w:hAnsiTheme="minorHAnsi" w:cstheme="minorHAnsi"/>
          <w:sz w:val="22"/>
          <w:szCs w:val="22"/>
        </w:rPr>
        <w:t>4</w:t>
      </w:r>
      <w:r w:rsidRPr="00FF25C7">
        <w:rPr>
          <w:rFonts w:asciiTheme="minorHAnsi" w:hAnsiTheme="minorHAnsi" w:cstheme="minorHAnsi"/>
          <w:sz w:val="22"/>
          <w:szCs w:val="22"/>
        </w:rPr>
        <w:t xml:space="preserve"> powinien zawierać w szczególności: propozycję zmiany, uzasadnienie faktyczne i prawne dla proponowanej zmiany, kalkulację zmiany wynagrodzenia.</w:t>
      </w:r>
    </w:p>
    <w:p w14:paraId="4A50298F" w14:textId="0AA80DC9" w:rsidR="00BB1478" w:rsidRPr="00FF25C7" w:rsidRDefault="00BB1478" w:rsidP="000D559E">
      <w:pPr>
        <w:numPr>
          <w:ilvl w:val="0"/>
          <w:numId w:val="28"/>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W terminie 30 dni od dnia otrzymania żądania zmiany umowy, Zamawiający powiadomi Wykonawcę o akceptacji żądania zmiany umowy i terminie podpisania aneksu do umowy lub odpowiednio o braku akceptacji zmiany.</w:t>
      </w:r>
    </w:p>
    <w:p w14:paraId="39A07592" w14:textId="77777777" w:rsidR="00E06F8E" w:rsidRPr="00FF25C7" w:rsidRDefault="00E06F8E" w:rsidP="0015241E">
      <w:pPr>
        <w:spacing w:line="276" w:lineRule="auto"/>
        <w:jc w:val="center"/>
        <w:rPr>
          <w:rFonts w:asciiTheme="minorHAnsi" w:hAnsiTheme="minorHAnsi" w:cstheme="minorHAnsi"/>
          <w:sz w:val="22"/>
          <w:szCs w:val="22"/>
        </w:rPr>
      </w:pPr>
    </w:p>
    <w:p w14:paraId="5BCB2E04" w14:textId="77777777" w:rsidR="0015241E" w:rsidRPr="00FF25C7" w:rsidRDefault="0015241E" w:rsidP="0015241E">
      <w:pPr>
        <w:spacing w:line="276" w:lineRule="auto"/>
        <w:jc w:val="center"/>
        <w:rPr>
          <w:rFonts w:asciiTheme="minorHAnsi" w:hAnsiTheme="minorHAnsi" w:cstheme="minorHAnsi"/>
          <w:sz w:val="22"/>
          <w:szCs w:val="22"/>
        </w:rPr>
      </w:pPr>
      <w:r w:rsidRPr="00FF25C7">
        <w:rPr>
          <w:rFonts w:asciiTheme="minorHAnsi" w:hAnsiTheme="minorHAnsi" w:cstheme="minorHAnsi"/>
          <w:sz w:val="22"/>
          <w:szCs w:val="22"/>
        </w:rPr>
        <w:t xml:space="preserve">§ </w:t>
      </w:r>
      <w:r w:rsidR="00F91FEB" w:rsidRPr="00FF25C7">
        <w:rPr>
          <w:rFonts w:asciiTheme="minorHAnsi" w:hAnsiTheme="minorHAnsi" w:cstheme="minorHAnsi"/>
          <w:sz w:val="22"/>
          <w:szCs w:val="22"/>
        </w:rPr>
        <w:t>2</w:t>
      </w:r>
      <w:r w:rsidR="0036377A" w:rsidRPr="00FF25C7">
        <w:rPr>
          <w:rFonts w:asciiTheme="minorHAnsi" w:hAnsiTheme="minorHAnsi" w:cstheme="minorHAnsi"/>
          <w:sz w:val="22"/>
          <w:szCs w:val="22"/>
        </w:rPr>
        <w:t>3</w:t>
      </w:r>
    </w:p>
    <w:p w14:paraId="1CB13056" w14:textId="77777777" w:rsidR="0015241E" w:rsidRPr="00FF25C7" w:rsidRDefault="0015241E" w:rsidP="0015241E">
      <w:pPr>
        <w:spacing w:line="276" w:lineRule="auto"/>
        <w:rPr>
          <w:rFonts w:asciiTheme="minorHAnsi" w:hAnsiTheme="minorHAnsi" w:cstheme="minorHAnsi"/>
          <w:sz w:val="22"/>
          <w:szCs w:val="22"/>
        </w:rPr>
      </w:pPr>
      <w:r w:rsidRPr="00FF25C7">
        <w:rPr>
          <w:rFonts w:asciiTheme="minorHAnsi" w:hAnsiTheme="minorHAnsi" w:cstheme="minorHAnsi"/>
          <w:sz w:val="22"/>
          <w:szCs w:val="22"/>
        </w:rPr>
        <w:t>Wykonawca oświadcza:</w:t>
      </w:r>
    </w:p>
    <w:p w14:paraId="549827C3" w14:textId="01DFE3CA" w:rsidR="0015241E" w:rsidRPr="00FF25C7" w:rsidRDefault="0015241E" w:rsidP="008829CC">
      <w:pPr>
        <w:numPr>
          <w:ilvl w:val="0"/>
          <w:numId w:val="31"/>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w:t>
      </w:r>
      <w:r w:rsidR="00DE645A">
        <w:rPr>
          <w:rFonts w:asciiTheme="minorHAnsi" w:hAnsiTheme="minorHAnsi" w:cstheme="minorHAnsi"/>
          <w:sz w:val="22"/>
          <w:szCs w:val="22"/>
        </w:rPr>
        <w:t xml:space="preserve"> </w:t>
      </w:r>
      <w:r w:rsidRPr="00FF25C7">
        <w:rPr>
          <w:rFonts w:asciiTheme="minorHAnsi" w:hAnsiTheme="minorHAnsi" w:cstheme="minorHAnsi"/>
          <w:sz w:val="22"/>
          <w:szCs w:val="22"/>
        </w:rPr>
        <w:t>wobec osób fizycznych, od których dane osobowe bezpośrednio lub pośrednio pozyskałem w celu ubiegania się o udzielenie zamówienia publicznego w niniejszym postępowaniu;</w:t>
      </w:r>
    </w:p>
    <w:p w14:paraId="6C3A397B" w14:textId="0AB4B66B" w:rsidR="0015241E" w:rsidRPr="00FF25C7" w:rsidRDefault="0015241E" w:rsidP="008829CC">
      <w:pPr>
        <w:numPr>
          <w:ilvl w:val="0"/>
          <w:numId w:val="31"/>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że zastosuje materiały dopuszczone do obrotu zgodnie z ustawa z dnia 16 kwietnia 2004 r. o wyrobach budowlanych (</w:t>
      </w:r>
      <w:proofErr w:type="spellStart"/>
      <w:r w:rsidRPr="00FF25C7">
        <w:rPr>
          <w:rFonts w:asciiTheme="minorHAnsi" w:hAnsiTheme="minorHAnsi" w:cstheme="minorHAnsi"/>
          <w:sz w:val="22"/>
          <w:szCs w:val="22"/>
        </w:rPr>
        <w:t>t.j</w:t>
      </w:r>
      <w:proofErr w:type="spellEnd"/>
      <w:r w:rsidRPr="00FF25C7">
        <w:rPr>
          <w:rFonts w:asciiTheme="minorHAnsi" w:hAnsiTheme="minorHAnsi" w:cstheme="minorHAnsi"/>
          <w:sz w:val="22"/>
          <w:szCs w:val="22"/>
        </w:rPr>
        <w:t>. Dz. U. z 202</w:t>
      </w:r>
      <w:r w:rsidR="00DE645A">
        <w:rPr>
          <w:rFonts w:asciiTheme="minorHAnsi" w:hAnsiTheme="minorHAnsi" w:cstheme="minorHAnsi"/>
          <w:sz w:val="22"/>
          <w:szCs w:val="22"/>
        </w:rPr>
        <w:t>1</w:t>
      </w:r>
      <w:r w:rsidRPr="00FF25C7">
        <w:rPr>
          <w:rFonts w:asciiTheme="minorHAnsi" w:hAnsiTheme="minorHAnsi" w:cstheme="minorHAnsi"/>
          <w:sz w:val="22"/>
          <w:szCs w:val="22"/>
        </w:rPr>
        <w:t xml:space="preserve"> r., poz. </w:t>
      </w:r>
      <w:r w:rsidR="00DE645A">
        <w:rPr>
          <w:rFonts w:asciiTheme="minorHAnsi" w:hAnsiTheme="minorHAnsi" w:cstheme="minorHAnsi"/>
          <w:sz w:val="22"/>
          <w:szCs w:val="22"/>
        </w:rPr>
        <w:t>1213</w:t>
      </w:r>
      <w:r w:rsidRPr="00FF25C7">
        <w:rPr>
          <w:rFonts w:asciiTheme="minorHAnsi" w:hAnsiTheme="minorHAnsi" w:cstheme="minorHAnsi"/>
          <w:sz w:val="22"/>
          <w:szCs w:val="22"/>
        </w:rPr>
        <w:t xml:space="preserve"> z </w:t>
      </w:r>
      <w:proofErr w:type="spellStart"/>
      <w:r w:rsidRPr="00FF25C7">
        <w:rPr>
          <w:rFonts w:asciiTheme="minorHAnsi" w:hAnsiTheme="minorHAnsi" w:cstheme="minorHAnsi"/>
          <w:sz w:val="22"/>
          <w:szCs w:val="22"/>
        </w:rPr>
        <w:t>późn</w:t>
      </w:r>
      <w:proofErr w:type="spellEnd"/>
      <w:r w:rsidRPr="00FF25C7">
        <w:rPr>
          <w:rFonts w:asciiTheme="minorHAnsi" w:hAnsiTheme="minorHAnsi" w:cstheme="minorHAnsi"/>
          <w:sz w:val="22"/>
          <w:szCs w:val="22"/>
        </w:rPr>
        <w:t>. zm.), niezbędne przy wykonaniu niniejszej Umowy;</w:t>
      </w:r>
    </w:p>
    <w:p w14:paraId="10BC1521" w14:textId="7533C2ED" w:rsidR="0015241E" w:rsidRPr="00FF25C7" w:rsidRDefault="0015241E" w:rsidP="008829CC">
      <w:pPr>
        <w:numPr>
          <w:ilvl w:val="0"/>
          <w:numId w:val="31"/>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że wykona przedmiot niniejszej Umowy z materiałów odpowiadających wymaganiom określonym w art. 10 ustawy z dnia 7 lipca 1994 r. Prawo budowlane (</w:t>
      </w:r>
      <w:proofErr w:type="spellStart"/>
      <w:r w:rsidRPr="00FF25C7">
        <w:rPr>
          <w:rFonts w:asciiTheme="minorHAnsi" w:hAnsiTheme="minorHAnsi" w:cstheme="minorHAnsi"/>
          <w:sz w:val="22"/>
          <w:szCs w:val="22"/>
        </w:rPr>
        <w:t>t.j</w:t>
      </w:r>
      <w:proofErr w:type="spellEnd"/>
      <w:r w:rsidRPr="00FF25C7">
        <w:rPr>
          <w:rFonts w:asciiTheme="minorHAnsi" w:hAnsiTheme="minorHAnsi" w:cstheme="minorHAnsi"/>
          <w:sz w:val="22"/>
          <w:szCs w:val="22"/>
        </w:rPr>
        <w:t>. Dz. U. z 202</w:t>
      </w:r>
      <w:r w:rsidR="00551CBF">
        <w:rPr>
          <w:rFonts w:asciiTheme="minorHAnsi" w:hAnsiTheme="minorHAnsi" w:cstheme="minorHAnsi"/>
          <w:sz w:val="22"/>
          <w:szCs w:val="22"/>
        </w:rPr>
        <w:t>3</w:t>
      </w:r>
      <w:r w:rsidRPr="00FF25C7">
        <w:rPr>
          <w:rFonts w:asciiTheme="minorHAnsi" w:hAnsiTheme="minorHAnsi" w:cstheme="minorHAnsi"/>
          <w:sz w:val="22"/>
          <w:szCs w:val="22"/>
        </w:rPr>
        <w:t xml:space="preserve"> r., poz.</w:t>
      </w:r>
      <w:r w:rsidR="00DE645A">
        <w:rPr>
          <w:rFonts w:asciiTheme="minorHAnsi" w:hAnsiTheme="minorHAnsi" w:cstheme="minorHAnsi"/>
          <w:sz w:val="22"/>
          <w:szCs w:val="22"/>
        </w:rPr>
        <w:t xml:space="preserve"> </w:t>
      </w:r>
      <w:r w:rsidR="00551CBF">
        <w:rPr>
          <w:rFonts w:asciiTheme="minorHAnsi" w:hAnsiTheme="minorHAnsi" w:cstheme="minorHAnsi"/>
          <w:sz w:val="22"/>
          <w:szCs w:val="22"/>
        </w:rPr>
        <w:t>682</w:t>
      </w:r>
      <w:r w:rsidRPr="00FF25C7">
        <w:rPr>
          <w:rFonts w:asciiTheme="minorHAnsi" w:hAnsiTheme="minorHAnsi" w:cstheme="minorHAnsi"/>
          <w:sz w:val="22"/>
          <w:szCs w:val="22"/>
        </w:rPr>
        <w:t>) oraz ustawy z dnia 12 grudnia 2003 r. o ogólnym bezpieczeństwie produktów (</w:t>
      </w:r>
      <w:proofErr w:type="spellStart"/>
      <w:r w:rsidRPr="00FF25C7">
        <w:rPr>
          <w:rFonts w:asciiTheme="minorHAnsi" w:hAnsiTheme="minorHAnsi" w:cstheme="minorHAnsi"/>
          <w:sz w:val="22"/>
          <w:szCs w:val="22"/>
        </w:rPr>
        <w:t>t.j</w:t>
      </w:r>
      <w:proofErr w:type="spellEnd"/>
      <w:r w:rsidRPr="00FF25C7">
        <w:rPr>
          <w:rFonts w:asciiTheme="minorHAnsi" w:hAnsiTheme="minorHAnsi" w:cstheme="minorHAnsi"/>
          <w:sz w:val="22"/>
          <w:szCs w:val="22"/>
        </w:rPr>
        <w:t>. Dz. U. z 20</w:t>
      </w:r>
      <w:r w:rsidR="00DE645A">
        <w:rPr>
          <w:rFonts w:asciiTheme="minorHAnsi" w:hAnsiTheme="minorHAnsi" w:cstheme="minorHAnsi"/>
          <w:sz w:val="22"/>
          <w:szCs w:val="22"/>
        </w:rPr>
        <w:t>21</w:t>
      </w:r>
      <w:r w:rsidRPr="00FF25C7">
        <w:rPr>
          <w:rFonts w:asciiTheme="minorHAnsi" w:hAnsiTheme="minorHAnsi" w:cstheme="minorHAnsi"/>
          <w:sz w:val="22"/>
          <w:szCs w:val="22"/>
        </w:rPr>
        <w:t xml:space="preserve"> r., poz. 2</w:t>
      </w:r>
      <w:r w:rsidR="00DE645A">
        <w:rPr>
          <w:rFonts w:asciiTheme="minorHAnsi" w:hAnsiTheme="minorHAnsi" w:cstheme="minorHAnsi"/>
          <w:sz w:val="22"/>
          <w:szCs w:val="22"/>
        </w:rPr>
        <w:t>22</w:t>
      </w:r>
      <w:r w:rsidRPr="00FF25C7">
        <w:rPr>
          <w:rFonts w:asciiTheme="minorHAnsi" w:hAnsiTheme="minorHAnsi" w:cstheme="minorHAnsi"/>
          <w:sz w:val="22"/>
          <w:szCs w:val="22"/>
        </w:rPr>
        <w:t>);</w:t>
      </w:r>
    </w:p>
    <w:p w14:paraId="1A8346C4" w14:textId="77777777" w:rsidR="0015241E" w:rsidRPr="00FF25C7" w:rsidRDefault="0015241E" w:rsidP="008829CC">
      <w:pPr>
        <w:numPr>
          <w:ilvl w:val="0"/>
          <w:numId w:val="31"/>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lastRenderedPageBreak/>
        <w:t>że poniesie pełną odpowiedzialność za stan i przestrzeganie przepisów bhp, ochronę p.poż., jak i za wszelkie szkody powstałe w trakcie trwania robót na terenie przyjętym od Zamawiającego lub mających związek z prowadzonymi robotami;</w:t>
      </w:r>
    </w:p>
    <w:p w14:paraId="393E9463" w14:textId="77777777" w:rsidR="0015241E" w:rsidRPr="00FF25C7" w:rsidRDefault="0015241E" w:rsidP="008829CC">
      <w:pPr>
        <w:numPr>
          <w:ilvl w:val="0"/>
          <w:numId w:val="31"/>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dokumenty KRS/CEDIG są dostępne za pomocą bezpłatnych, ogólnodostępnych baz danych pod adresem www: ceidg.gov.pl.</w:t>
      </w:r>
    </w:p>
    <w:p w14:paraId="30CF62DF" w14:textId="77777777" w:rsidR="008829CC" w:rsidRPr="00FF25C7" w:rsidRDefault="008829CC" w:rsidP="008829CC">
      <w:pPr>
        <w:spacing w:line="276" w:lineRule="auto"/>
        <w:ind w:left="502"/>
        <w:contextualSpacing/>
        <w:jc w:val="both"/>
        <w:rPr>
          <w:rFonts w:asciiTheme="minorHAnsi" w:hAnsiTheme="minorHAnsi" w:cstheme="minorHAnsi"/>
          <w:sz w:val="22"/>
          <w:szCs w:val="22"/>
        </w:rPr>
      </w:pPr>
    </w:p>
    <w:p w14:paraId="1F10D4BD" w14:textId="77777777" w:rsidR="0015241E" w:rsidRPr="00FF25C7" w:rsidRDefault="0015241E" w:rsidP="008829CC">
      <w:pPr>
        <w:spacing w:line="276" w:lineRule="auto"/>
        <w:ind w:left="142"/>
        <w:contextualSpacing/>
        <w:jc w:val="center"/>
        <w:rPr>
          <w:rFonts w:asciiTheme="minorHAnsi" w:hAnsiTheme="minorHAnsi" w:cstheme="minorHAnsi"/>
          <w:sz w:val="22"/>
          <w:szCs w:val="22"/>
        </w:rPr>
      </w:pPr>
      <w:r w:rsidRPr="00FF25C7">
        <w:rPr>
          <w:rFonts w:asciiTheme="minorHAnsi" w:hAnsiTheme="minorHAnsi" w:cstheme="minorHAnsi"/>
          <w:sz w:val="22"/>
          <w:szCs w:val="22"/>
        </w:rPr>
        <w:t xml:space="preserve">§ </w:t>
      </w:r>
      <w:r w:rsidR="00F91FEB" w:rsidRPr="00FF25C7">
        <w:rPr>
          <w:rFonts w:asciiTheme="minorHAnsi" w:hAnsiTheme="minorHAnsi" w:cstheme="minorHAnsi"/>
          <w:sz w:val="22"/>
          <w:szCs w:val="22"/>
        </w:rPr>
        <w:t>2</w:t>
      </w:r>
      <w:r w:rsidR="0036377A" w:rsidRPr="00FF25C7">
        <w:rPr>
          <w:rFonts w:asciiTheme="minorHAnsi" w:hAnsiTheme="minorHAnsi" w:cstheme="minorHAnsi"/>
          <w:sz w:val="22"/>
          <w:szCs w:val="22"/>
        </w:rPr>
        <w:t>4</w:t>
      </w:r>
    </w:p>
    <w:p w14:paraId="63BE1453" w14:textId="6ABC55DE" w:rsidR="0015241E" w:rsidRPr="00FF25C7" w:rsidRDefault="0015241E" w:rsidP="008829CC">
      <w:pPr>
        <w:numPr>
          <w:ilvl w:val="0"/>
          <w:numId w:val="32"/>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 xml:space="preserve"> Wykonawca oświadcza, że </w:t>
      </w:r>
      <w:r w:rsidR="002A254C" w:rsidRPr="00FF25C7">
        <w:rPr>
          <w:rFonts w:asciiTheme="minorHAnsi" w:hAnsiTheme="minorHAnsi" w:cstheme="minorHAnsi"/>
          <w:sz w:val="22"/>
          <w:szCs w:val="22"/>
        </w:rPr>
        <w:t xml:space="preserve">posiada </w:t>
      </w:r>
      <w:r w:rsidRPr="00FF25C7">
        <w:rPr>
          <w:rFonts w:asciiTheme="minorHAnsi" w:hAnsiTheme="minorHAnsi" w:cstheme="minorHAnsi"/>
          <w:sz w:val="22"/>
          <w:szCs w:val="22"/>
        </w:rPr>
        <w:t>rachunek rozliczeniowy, dla którego prowadzony jest „rachunek VAT” w rozumieniu przepisów ustawy z dnia 11 marca 2004 r. o podatku od towarów i usług (</w:t>
      </w:r>
      <w:proofErr w:type="spellStart"/>
      <w:r w:rsidRPr="00FF25C7">
        <w:rPr>
          <w:rFonts w:asciiTheme="minorHAnsi" w:hAnsiTheme="minorHAnsi" w:cstheme="minorHAnsi"/>
          <w:sz w:val="22"/>
          <w:szCs w:val="22"/>
        </w:rPr>
        <w:t>t.j</w:t>
      </w:r>
      <w:proofErr w:type="spellEnd"/>
      <w:r w:rsidRPr="00FF25C7">
        <w:rPr>
          <w:rFonts w:asciiTheme="minorHAnsi" w:hAnsiTheme="minorHAnsi" w:cstheme="minorHAnsi"/>
          <w:sz w:val="22"/>
          <w:szCs w:val="22"/>
        </w:rPr>
        <w:t>. Dz. U. z 202</w:t>
      </w:r>
      <w:r w:rsidR="00DE645A">
        <w:rPr>
          <w:rFonts w:asciiTheme="minorHAnsi" w:hAnsiTheme="minorHAnsi" w:cstheme="minorHAnsi"/>
          <w:sz w:val="22"/>
          <w:szCs w:val="22"/>
        </w:rPr>
        <w:t>2</w:t>
      </w:r>
      <w:r w:rsidRPr="00FF25C7">
        <w:rPr>
          <w:rFonts w:asciiTheme="minorHAnsi" w:hAnsiTheme="minorHAnsi" w:cstheme="minorHAnsi"/>
          <w:sz w:val="22"/>
          <w:szCs w:val="22"/>
        </w:rPr>
        <w:t xml:space="preserve"> r., poz. </w:t>
      </w:r>
      <w:r w:rsidR="00DE645A">
        <w:rPr>
          <w:rFonts w:asciiTheme="minorHAnsi" w:hAnsiTheme="minorHAnsi" w:cstheme="minorHAnsi"/>
          <w:sz w:val="22"/>
          <w:szCs w:val="22"/>
        </w:rPr>
        <w:t>931</w:t>
      </w:r>
      <w:r w:rsidRPr="00FF25C7">
        <w:rPr>
          <w:rFonts w:asciiTheme="minorHAnsi" w:hAnsiTheme="minorHAnsi" w:cstheme="minorHAnsi"/>
          <w:sz w:val="22"/>
          <w:szCs w:val="22"/>
        </w:rPr>
        <w:t xml:space="preserve"> z </w:t>
      </w:r>
      <w:proofErr w:type="spellStart"/>
      <w:r w:rsidRPr="00FF25C7">
        <w:rPr>
          <w:rFonts w:asciiTheme="minorHAnsi" w:hAnsiTheme="minorHAnsi" w:cstheme="minorHAnsi"/>
          <w:sz w:val="22"/>
          <w:szCs w:val="22"/>
        </w:rPr>
        <w:t>późn</w:t>
      </w:r>
      <w:proofErr w:type="spellEnd"/>
      <w:r w:rsidRPr="00FF25C7">
        <w:rPr>
          <w:rFonts w:asciiTheme="minorHAnsi" w:hAnsiTheme="minorHAnsi" w:cstheme="minorHAnsi"/>
          <w:sz w:val="22"/>
          <w:szCs w:val="22"/>
        </w:rPr>
        <w:t xml:space="preserve">. zm.) Wykonawca przyjmuje do wiadomości, że rachunkiem właściwym do dokonania przez Zamawiającego zapłaty może być wyłącznie rachunek Wykonawcy, dla którego prowadzony jest rachunek VAT. </w:t>
      </w:r>
      <w:r w:rsidRPr="00FF25C7">
        <w:rPr>
          <w:rFonts w:asciiTheme="minorHAnsi" w:hAnsiTheme="minorHAnsi" w:cstheme="minorHAnsi"/>
          <w:sz w:val="22"/>
          <w:szCs w:val="22"/>
        </w:rPr>
        <w:br/>
        <w:t xml:space="preserve">W chwili złożenia niniejszego oświadczenia jest to rachunek o numerze </w:t>
      </w:r>
      <w:r w:rsidR="00D750F9" w:rsidRPr="00FF25C7">
        <w:rPr>
          <w:rFonts w:asciiTheme="minorHAnsi" w:hAnsiTheme="minorHAnsi" w:cstheme="minorHAnsi"/>
          <w:sz w:val="22"/>
          <w:szCs w:val="22"/>
        </w:rPr>
        <w:t>………….</w:t>
      </w:r>
      <w:r w:rsidR="00613D99" w:rsidRPr="00FF25C7">
        <w:rPr>
          <w:rFonts w:asciiTheme="minorHAnsi" w:hAnsiTheme="minorHAnsi" w:cstheme="minorHAnsi"/>
          <w:sz w:val="22"/>
          <w:szCs w:val="22"/>
        </w:rPr>
        <w:t xml:space="preserve">. </w:t>
      </w:r>
      <w:r w:rsidRPr="00FF25C7">
        <w:rPr>
          <w:rFonts w:asciiTheme="minorHAnsi" w:hAnsiTheme="minorHAnsi" w:cstheme="minorHAnsi"/>
          <w:sz w:val="22"/>
          <w:szCs w:val="22"/>
        </w:rPr>
        <w:t xml:space="preserve">Wykonawca oświadcza, że właściwym dla niego organem podatkowym jest </w:t>
      </w:r>
      <w:r w:rsidR="00495E8F" w:rsidRPr="00FF25C7">
        <w:rPr>
          <w:rFonts w:asciiTheme="minorHAnsi" w:hAnsiTheme="minorHAnsi" w:cstheme="minorHAnsi"/>
          <w:sz w:val="22"/>
          <w:szCs w:val="22"/>
        </w:rPr>
        <w:t>Urząd Skarbowy</w:t>
      </w:r>
      <w:r w:rsidR="000E47D3" w:rsidRPr="00FF25C7">
        <w:rPr>
          <w:rFonts w:asciiTheme="minorHAnsi" w:hAnsiTheme="minorHAnsi" w:cstheme="minorHAnsi"/>
          <w:sz w:val="22"/>
          <w:szCs w:val="22"/>
        </w:rPr>
        <w:t xml:space="preserve"> </w:t>
      </w:r>
      <w:r w:rsidR="00613D99" w:rsidRPr="00FF25C7">
        <w:rPr>
          <w:rFonts w:asciiTheme="minorHAnsi" w:hAnsiTheme="minorHAnsi" w:cstheme="minorHAnsi"/>
          <w:sz w:val="22"/>
          <w:szCs w:val="22"/>
        </w:rPr>
        <w:t xml:space="preserve">w </w:t>
      </w:r>
      <w:r w:rsidR="008862E1" w:rsidRPr="00FF25C7">
        <w:rPr>
          <w:rFonts w:asciiTheme="minorHAnsi" w:hAnsiTheme="minorHAnsi" w:cstheme="minorHAnsi"/>
          <w:sz w:val="22"/>
          <w:szCs w:val="22"/>
        </w:rPr>
        <w:t>…………………………..</w:t>
      </w:r>
      <w:r w:rsidR="00613D99" w:rsidRPr="00FF25C7">
        <w:rPr>
          <w:rFonts w:asciiTheme="minorHAnsi" w:hAnsiTheme="minorHAnsi" w:cstheme="minorHAnsi"/>
          <w:sz w:val="22"/>
          <w:szCs w:val="22"/>
        </w:rPr>
        <w:t xml:space="preserve">. </w:t>
      </w:r>
      <w:r w:rsidRPr="00FF25C7">
        <w:rPr>
          <w:rFonts w:asciiTheme="minorHAnsi" w:hAnsiTheme="minorHAnsi" w:cstheme="minorHAnsi"/>
          <w:sz w:val="22"/>
          <w:szCs w:val="22"/>
        </w:rPr>
        <w:t xml:space="preserve">Wykonawca zobowiązuje się zawiadomić pisemnie Zamawiającego w przypadku zmiany właściwości organu podatkowego w terminie 10 dni od dnia takiej zmiany. </w:t>
      </w:r>
    </w:p>
    <w:p w14:paraId="0E1EA0CD" w14:textId="0A5A6FE0" w:rsidR="0015241E" w:rsidRPr="00FF25C7" w:rsidRDefault="0015241E" w:rsidP="008829CC">
      <w:pPr>
        <w:numPr>
          <w:ilvl w:val="0"/>
          <w:numId w:val="32"/>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Brak skutecznej zapłaty przez Zamawiającego</w:t>
      </w:r>
      <w:r w:rsidR="002A254C" w:rsidRPr="00FF25C7">
        <w:rPr>
          <w:rFonts w:asciiTheme="minorHAnsi" w:hAnsiTheme="minorHAnsi" w:cstheme="minorHAnsi"/>
          <w:sz w:val="22"/>
          <w:szCs w:val="22"/>
        </w:rPr>
        <w:t>,</w:t>
      </w:r>
      <w:r w:rsidRPr="00FF25C7">
        <w:rPr>
          <w:rFonts w:asciiTheme="minorHAnsi" w:hAnsiTheme="minorHAnsi" w:cstheme="minorHAnsi"/>
          <w:sz w:val="22"/>
          <w:szCs w:val="22"/>
        </w:rPr>
        <w:t xml:space="preserve"> z uwagi na naruszenie przez Wykonawcę zasad wynikających z ustępu poprzedzającego</w:t>
      </w:r>
      <w:r w:rsidR="002A254C" w:rsidRPr="00FF25C7">
        <w:rPr>
          <w:rFonts w:asciiTheme="minorHAnsi" w:hAnsiTheme="minorHAnsi" w:cstheme="minorHAnsi"/>
          <w:sz w:val="22"/>
          <w:szCs w:val="22"/>
        </w:rPr>
        <w:t>,</w:t>
      </w:r>
      <w:r w:rsidRPr="00FF25C7">
        <w:rPr>
          <w:rFonts w:asciiTheme="minorHAnsi" w:hAnsiTheme="minorHAnsi" w:cstheme="minorHAnsi"/>
          <w:sz w:val="22"/>
          <w:szCs w:val="22"/>
        </w:rPr>
        <w:t xml:space="preserve">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 </w:t>
      </w:r>
    </w:p>
    <w:p w14:paraId="136BF778" w14:textId="14FE186D" w:rsidR="00567C33" w:rsidRPr="00FF25C7" w:rsidRDefault="00567C33">
      <w:pPr>
        <w:spacing w:after="160" w:line="259" w:lineRule="auto"/>
        <w:rPr>
          <w:rFonts w:asciiTheme="minorHAnsi" w:hAnsiTheme="minorHAnsi" w:cstheme="minorHAnsi"/>
          <w:sz w:val="22"/>
          <w:szCs w:val="22"/>
        </w:rPr>
      </w:pPr>
    </w:p>
    <w:p w14:paraId="50B0B052" w14:textId="28244B5D" w:rsidR="00567C33" w:rsidRPr="00FF25C7" w:rsidRDefault="00567C33" w:rsidP="00567C33">
      <w:pPr>
        <w:spacing w:line="276" w:lineRule="auto"/>
        <w:contextualSpacing/>
        <w:jc w:val="center"/>
        <w:rPr>
          <w:rFonts w:asciiTheme="minorHAnsi" w:hAnsiTheme="minorHAnsi" w:cstheme="minorHAnsi"/>
          <w:sz w:val="22"/>
          <w:szCs w:val="22"/>
        </w:rPr>
      </w:pPr>
      <w:r w:rsidRPr="00FF25C7">
        <w:rPr>
          <w:rFonts w:asciiTheme="minorHAnsi" w:hAnsiTheme="minorHAnsi" w:cstheme="minorHAnsi"/>
          <w:sz w:val="22"/>
          <w:szCs w:val="22"/>
        </w:rPr>
        <w:t>§25</w:t>
      </w:r>
    </w:p>
    <w:p w14:paraId="28D67CC3" w14:textId="778BAE18" w:rsidR="00567C33" w:rsidRPr="00FF25C7" w:rsidRDefault="00567C33" w:rsidP="00567C33">
      <w:pPr>
        <w:pStyle w:val="Akapitzlist"/>
        <w:numPr>
          <w:ilvl w:val="0"/>
          <w:numId w:val="46"/>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Materiały, urządzenia i wyposażenie zastosowane przez Wykonawcę lub jego Podwykonawców oraz dalszych Podwykonawców przy realizacji Umowy muszą spełniać </w:t>
      </w:r>
      <w:r w:rsidR="002A254C" w:rsidRPr="00FF25C7">
        <w:rPr>
          <w:rFonts w:asciiTheme="minorHAnsi" w:hAnsiTheme="minorHAnsi" w:cstheme="minorHAnsi"/>
          <w:sz w:val="22"/>
          <w:szCs w:val="22"/>
        </w:rPr>
        <w:t xml:space="preserve">następujące </w:t>
      </w:r>
      <w:r w:rsidRPr="00FF25C7">
        <w:rPr>
          <w:rFonts w:asciiTheme="minorHAnsi" w:hAnsiTheme="minorHAnsi" w:cstheme="minorHAnsi"/>
          <w:sz w:val="22"/>
          <w:szCs w:val="22"/>
        </w:rPr>
        <w:t>wymogi:</w:t>
      </w:r>
    </w:p>
    <w:p w14:paraId="477D0D5F" w14:textId="2FC48873" w:rsidR="00567C33" w:rsidRPr="00FF25C7" w:rsidRDefault="00567C33" w:rsidP="00567C33">
      <w:pPr>
        <w:pStyle w:val="Akapitzlist"/>
        <w:numPr>
          <w:ilvl w:val="0"/>
          <w:numId w:val="47"/>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muszą być fabrycznie nowe i dotąd nieużywane (nie mogą pochodzić </w:t>
      </w:r>
      <w:r w:rsidRPr="00FF25C7">
        <w:rPr>
          <w:rFonts w:asciiTheme="minorHAnsi" w:hAnsiTheme="minorHAnsi" w:cstheme="minorHAnsi"/>
          <w:sz w:val="22"/>
          <w:szCs w:val="22"/>
        </w:rPr>
        <w:br/>
        <w:t>z ekspozycji), o rodzaju i jakości odpowiadającym wymogom określonym w dokumentacji technicznej, w Umowie, w obowiązujących normach, a także w przepisach prawa;</w:t>
      </w:r>
    </w:p>
    <w:p w14:paraId="2376C8C2" w14:textId="77777777" w:rsidR="00567C33" w:rsidRPr="00FF25C7" w:rsidRDefault="00567C33" w:rsidP="00567C33">
      <w:pPr>
        <w:pStyle w:val="Akapitzlist"/>
        <w:numPr>
          <w:ilvl w:val="0"/>
          <w:numId w:val="47"/>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muszą posiadać wymagane przepisami prawa certyfikaty, aprobaty techniczne, atesty, deklaracje właściwości użytkowych i dopuszczenia do stosowania na obszarze Unii Europejskiej;</w:t>
      </w:r>
    </w:p>
    <w:p w14:paraId="1F008CC0" w14:textId="2B229CA6" w:rsidR="00567C33" w:rsidRPr="00FF25C7" w:rsidRDefault="00567C33" w:rsidP="00567C33">
      <w:pPr>
        <w:pStyle w:val="Akapitzlist"/>
        <w:numPr>
          <w:ilvl w:val="0"/>
          <w:numId w:val="47"/>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muszą przejść procedurę zatwierdzenia Karty Materiałowej, której wzór stanowi załącznik nr 9 do Umowy;</w:t>
      </w:r>
    </w:p>
    <w:p w14:paraId="73246628" w14:textId="1BDD5FB3" w:rsidR="00567C33" w:rsidRPr="00FF25C7" w:rsidRDefault="00567C33" w:rsidP="00567C33">
      <w:pPr>
        <w:pStyle w:val="Akapitzlist"/>
        <w:numPr>
          <w:ilvl w:val="0"/>
          <w:numId w:val="47"/>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muszą być dobrane zgodnie z wymogami technologii, standardu i specyfikacji, określonymi przez Zamawiającego w dokumentacji technicznej;</w:t>
      </w:r>
    </w:p>
    <w:p w14:paraId="56700683" w14:textId="77777777" w:rsidR="00567C33" w:rsidRPr="00FF25C7" w:rsidRDefault="00567C33" w:rsidP="00567C33">
      <w:pPr>
        <w:pStyle w:val="Akapitzlist"/>
        <w:numPr>
          <w:ilvl w:val="0"/>
          <w:numId w:val="47"/>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muszą nadawać się do użycia do celu, do jakiego zostały przeznaczone.</w:t>
      </w:r>
    </w:p>
    <w:p w14:paraId="22B6C4B4" w14:textId="682D0420" w:rsidR="00567C33" w:rsidRPr="00FF25C7" w:rsidRDefault="00567C33" w:rsidP="00567C33">
      <w:pPr>
        <w:pStyle w:val="Akapitzlist"/>
        <w:numPr>
          <w:ilvl w:val="0"/>
          <w:numId w:val="46"/>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 przypadku braku określenia wymagań odnośnie technologii, standardu lub specyfikacji danego materiału, urządzenia lub wyposażenia w dokumentacji technicznej, przyjmuje się odpowiednie wymagania określone przez Zamawiającego.</w:t>
      </w:r>
    </w:p>
    <w:p w14:paraId="58A5038F" w14:textId="4AAF576E" w:rsidR="00567C33" w:rsidRPr="00FF25C7" w:rsidRDefault="00567C33" w:rsidP="00567C33">
      <w:pPr>
        <w:pStyle w:val="Akapitzlist"/>
        <w:numPr>
          <w:ilvl w:val="0"/>
          <w:numId w:val="46"/>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 przypadku braku określenia wymagań odnośnie technologii, standardu i specyfikacji danego materiału, urządzenia lub wyposażenia w </w:t>
      </w:r>
      <w:r w:rsidR="00970E0B" w:rsidRPr="00FF25C7">
        <w:rPr>
          <w:rFonts w:asciiTheme="minorHAnsi" w:hAnsiTheme="minorHAnsi" w:cstheme="minorHAnsi"/>
          <w:sz w:val="22"/>
          <w:szCs w:val="22"/>
        </w:rPr>
        <w:t>dokumentacji technicznej</w:t>
      </w:r>
      <w:r w:rsidRPr="00FF25C7">
        <w:rPr>
          <w:rFonts w:asciiTheme="minorHAnsi" w:hAnsiTheme="minorHAnsi" w:cstheme="minorHAnsi"/>
          <w:sz w:val="22"/>
          <w:szCs w:val="22"/>
        </w:rPr>
        <w:t>, Zamawiający zastrzega sobie prawo określenia tych wymagań w procesie zatwierdzania Karty Materiałowej, opisanym poniżej.</w:t>
      </w:r>
    </w:p>
    <w:p w14:paraId="4D865A71" w14:textId="0B4E03B6" w:rsidR="00567C33" w:rsidRPr="00FF25C7" w:rsidRDefault="00567C33" w:rsidP="00567C33">
      <w:pPr>
        <w:pStyle w:val="Akapitzlist"/>
        <w:numPr>
          <w:ilvl w:val="0"/>
          <w:numId w:val="46"/>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lastRenderedPageBreak/>
        <w:t>Wykonawca, każdorazowo przed wbudowaniem danego materiału, urządzenia lub wyposażenia</w:t>
      </w:r>
      <w:r w:rsidR="002A254C" w:rsidRPr="00FF25C7">
        <w:rPr>
          <w:rFonts w:asciiTheme="minorHAnsi" w:hAnsiTheme="minorHAnsi" w:cstheme="minorHAnsi"/>
          <w:sz w:val="22"/>
          <w:szCs w:val="22"/>
        </w:rPr>
        <w:t>,</w:t>
      </w:r>
      <w:r w:rsidRPr="00FF25C7">
        <w:rPr>
          <w:rFonts w:asciiTheme="minorHAnsi" w:hAnsiTheme="minorHAnsi" w:cstheme="minorHAnsi"/>
          <w:sz w:val="22"/>
          <w:szCs w:val="22"/>
        </w:rPr>
        <w:t xml:space="preserve"> wystąpi do Zamawiającego o ich zatwierdzenie poprzez złożenie z odpowiednim wyprzedzeniem Karty Materiałowej, w dwóch egzemplarzach według wzoru stanowiącego Załącznik nr </w:t>
      </w:r>
      <w:r w:rsidR="00970E0B" w:rsidRPr="00FF25C7">
        <w:rPr>
          <w:rFonts w:asciiTheme="minorHAnsi" w:hAnsiTheme="minorHAnsi" w:cstheme="minorHAnsi"/>
          <w:sz w:val="22"/>
          <w:szCs w:val="22"/>
        </w:rPr>
        <w:t>9</w:t>
      </w:r>
      <w:r w:rsidRPr="00FF25C7">
        <w:rPr>
          <w:rFonts w:asciiTheme="minorHAnsi" w:hAnsiTheme="minorHAnsi" w:cstheme="minorHAnsi"/>
          <w:sz w:val="22"/>
          <w:szCs w:val="22"/>
        </w:rPr>
        <w:t xml:space="preserve"> do Umowy. Karta Materiałowa musi zawierać kompletną informację dotyczącą materiału, urządzenia lub wyposażenia planowanego do wbudowania, w zakresie pozwalającym na ocenę jego zgodności z </w:t>
      </w:r>
      <w:r w:rsidR="00970E0B" w:rsidRPr="00FF25C7">
        <w:rPr>
          <w:rFonts w:asciiTheme="minorHAnsi" w:hAnsiTheme="minorHAnsi" w:cstheme="minorHAnsi"/>
          <w:sz w:val="22"/>
          <w:szCs w:val="22"/>
        </w:rPr>
        <w:t>dokumentacją techniczną</w:t>
      </w:r>
      <w:r w:rsidRPr="00FF25C7">
        <w:rPr>
          <w:rFonts w:asciiTheme="minorHAnsi" w:hAnsiTheme="minorHAnsi" w:cstheme="minorHAnsi"/>
          <w:sz w:val="22"/>
          <w:szCs w:val="22"/>
        </w:rPr>
        <w:t xml:space="preserve"> oraz obowiązującymi przepisami. Do Karty Materiałowej należy w szczególności załączyć: certyfikaty, aprobaty techniczne, deklaracje zgodności, ewentualne rysunki i projekty warsztatowe.</w:t>
      </w:r>
    </w:p>
    <w:p w14:paraId="3648848E" w14:textId="2FCC80CE" w:rsidR="00567C33" w:rsidRPr="00FF25C7" w:rsidRDefault="00567C33" w:rsidP="00567C33">
      <w:pPr>
        <w:pStyle w:val="Akapitzlist"/>
        <w:numPr>
          <w:ilvl w:val="0"/>
          <w:numId w:val="46"/>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Karty Materiałowe zatwierdzane będą przez odpowiednich Inspektorów Nadzoru, a decyzję o ich ostatecznym </w:t>
      </w:r>
      <w:bookmarkStart w:id="1" w:name="_Hlk103670973"/>
      <w:r w:rsidRPr="00FF25C7">
        <w:rPr>
          <w:rFonts w:asciiTheme="minorHAnsi" w:hAnsiTheme="minorHAnsi" w:cstheme="minorHAnsi"/>
          <w:sz w:val="22"/>
          <w:szCs w:val="22"/>
        </w:rPr>
        <w:t xml:space="preserve">zatwierdzeniu (A), warunkowym zatwierdzeniu (B) lub odrzuceniu (C) </w:t>
      </w:r>
      <w:bookmarkEnd w:id="1"/>
      <w:r w:rsidRPr="00FF25C7">
        <w:rPr>
          <w:rFonts w:asciiTheme="minorHAnsi" w:hAnsiTheme="minorHAnsi" w:cstheme="minorHAnsi"/>
          <w:sz w:val="22"/>
          <w:szCs w:val="22"/>
        </w:rPr>
        <w:t>podejmować będzie Zamawiający w terminie 14 dni od daty złożenia kompletnej Karty Materiałowej. Dokumenty do zatwierdzenia muszą być złożone w języku polskim lub z tłumaczeniem tłumacza na język polski.</w:t>
      </w:r>
    </w:p>
    <w:p w14:paraId="17121DD2" w14:textId="77777777" w:rsidR="00567C33" w:rsidRPr="00FF25C7" w:rsidRDefault="00567C33" w:rsidP="00567C33">
      <w:pPr>
        <w:pStyle w:val="Akapitzlist"/>
        <w:numPr>
          <w:ilvl w:val="0"/>
          <w:numId w:val="46"/>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 toku procedury zatwierdzenia materiałów, urządzeń i wyposażenia wskazanej powyżej, Zamawiający ma prawo zażądać przedstawienia na terenu budowy próbek materiałów wykończeniowych i instalacyjnych (widocznych po wbudowaniu), o ile będzie to możliwe ze względu na rodzaj materiału. W takim przypadku termin przewidziany dla Zamawiającego na podjęcie decyzji o zatwierdzeniu takiego materiału, ulega wydłużeniu o czas niezbędny dla Wykonawcy na przygotowanie niezbędnych próbek. </w:t>
      </w:r>
    </w:p>
    <w:p w14:paraId="2D0EB9C9" w14:textId="77777777" w:rsidR="00567C33" w:rsidRPr="00FF25C7" w:rsidRDefault="00567C33" w:rsidP="00567C33">
      <w:pPr>
        <w:pStyle w:val="Akapitzlist"/>
        <w:numPr>
          <w:ilvl w:val="0"/>
          <w:numId w:val="46"/>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 toku procedury zatwierdzenia materiałów, urządzeń i wyposażenia wskazanej powyżej, Zamawiający ma prawo zażądać od Wykonawcy przedstawienia projektu warsztatowego określającego m.in. technologię wbudowania lub opis funkcjonowania danego elementu.</w:t>
      </w:r>
    </w:p>
    <w:p w14:paraId="28FA2C36" w14:textId="77777777" w:rsidR="00567C33" w:rsidRPr="00FF25C7" w:rsidRDefault="00567C33" w:rsidP="00567C33">
      <w:pPr>
        <w:pStyle w:val="Akapitzlist"/>
        <w:numPr>
          <w:ilvl w:val="0"/>
          <w:numId w:val="46"/>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 odniesieniu do elementów składających się na system ochrony ppoż. Zamawiający ma prawo dodatkowo zażądać przedstawienia projektu warsztatowego danego systemu ochrony ppoż., zaopiniowanego przez rzeczoznawcę ds. zabezpieczeń pożarowych. W takim przypadku termin przewidziany dla Zamawiającego na podjęcie decyzji o zatwierdzeniu takiego systemu, ulega wydłużeniu o czas niezbędny dla  Wykonawcy na przygotowanie niezbędnych projektów warsztatowych. </w:t>
      </w:r>
    </w:p>
    <w:p w14:paraId="207EE571" w14:textId="77777777" w:rsidR="00567C33" w:rsidRPr="00FF25C7" w:rsidRDefault="00567C33" w:rsidP="00567C33">
      <w:pPr>
        <w:pStyle w:val="Akapitzlist"/>
        <w:numPr>
          <w:ilvl w:val="0"/>
          <w:numId w:val="46"/>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W przypadku warunkowego zatwierdzenia (B) materiału, urządzenia lub wyposażenia, Wykonawca zobowiązany będzie spełnić wszystkie wymagane warunki zatwierdzenia podane przez Zamawiającego w Karcie Materiałowej, przed jego wbudowaniem. </w:t>
      </w:r>
    </w:p>
    <w:p w14:paraId="3F34E104" w14:textId="77777777" w:rsidR="00567C33" w:rsidRPr="00FF25C7" w:rsidRDefault="00567C33" w:rsidP="00567C33">
      <w:pPr>
        <w:pStyle w:val="Akapitzlist"/>
        <w:numPr>
          <w:ilvl w:val="0"/>
          <w:numId w:val="46"/>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 przypadku odrzucenia (C) proponowanego materiału, urządzenia lub wyposażenia przez Zamawiającego, Wykonawca zobowiązany będzie do przedstawienia innego materiału, urządzenia lub wyposażenia. Zamawiający dokona ponownej oceny proponowanego materiału, urządzenia lub wyposażenia, zgodnie z procedurami opisanymi powyżej.</w:t>
      </w:r>
    </w:p>
    <w:p w14:paraId="6AA91C6F" w14:textId="77777777" w:rsidR="00567C33" w:rsidRPr="00FF25C7" w:rsidRDefault="00567C33" w:rsidP="00567C33">
      <w:pPr>
        <w:pStyle w:val="Akapitzlist"/>
        <w:numPr>
          <w:ilvl w:val="0"/>
          <w:numId w:val="46"/>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Żaden materiał, ani urządzenie, ani wyposażenie nie może zostać wbudowane przed uzyskaniem uprzedniego zatwierdzenia (A) przez Zamawiającego, potwierdzonego na Karcie Materiałowej.</w:t>
      </w:r>
    </w:p>
    <w:p w14:paraId="556439BC" w14:textId="77777777" w:rsidR="00567C33" w:rsidRPr="00FF25C7" w:rsidRDefault="00567C33" w:rsidP="00567C33">
      <w:pPr>
        <w:pStyle w:val="Akapitzlist"/>
        <w:numPr>
          <w:ilvl w:val="0"/>
          <w:numId w:val="46"/>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Powyższe terminy wynikające z procedury zatwierdzenia Karty Materiałowej lub ponownego zatwierdzenia Karty Materiałowej, z uwzględnieniem prezentacji próbek, muszą zostać uwzględnione przez Wykonawcę w planowaniu realizacji robót i dostaw materiałów, urządzeń i wyposażenia i nie mogą być podstawą do zmiany Terminu Wykonania Umowy, chyba, że Zamawiający nie dochował terminów przewidzianych na podjęcie decyzji o zatwierdzeniu Karty Materiałowej, co spowodowało faktyczne opóźnienie w realizacji Umowy.</w:t>
      </w:r>
    </w:p>
    <w:p w14:paraId="0107BF56" w14:textId="77777777" w:rsidR="00567C33" w:rsidRPr="00FF25C7" w:rsidRDefault="00567C33" w:rsidP="00567C33">
      <w:pPr>
        <w:pStyle w:val="Akapitzlist"/>
        <w:numPr>
          <w:ilvl w:val="0"/>
          <w:numId w:val="46"/>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lastRenderedPageBreak/>
        <w:t>Na żądanie Zamawiającego Kierownik Budowy okazywać będzie wszystkie dokumenty związane z materiałami, urządzeniami i wyposażeniem, w szczególności dokumenty dotyczące ich przyjęcia na plac budowy.</w:t>
      </w:r>
    </w:p>
    <w:p w14:paraId="2143F826" w14:textId="35ADA2E4" w:rsidR="00567C33" w:rsidRPr="00FF25C7" w:rsidRDefault="00567C33" w:rsidP="00567C33">
      <w:pPr>
        <w:pStyle w:val="Akapitzlist"/>
        <w:numPr>
          <w:ilvl w:val="0"/>
          <w:numId w:val="46"/>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 xml:space="preserve">Zamawiającemu, Projektantom i Inspektorom Nadzoru przysługuje prawo do regularnego kontrolowania jakości materiałów, urządzeń i wyposażenia, zaś Wykonawca zobowiązany jest do niezwłocznego dostarczania Zamawiającemu wszystkich danych potrzebnych do przeprowadzenia takiej kontroli, w tym również próbek materiału. W przypadku stwierdzenia dostawy na plac budowy materiałów, urządzeń lub wyposażenia, odrzuconych przez Zamawiającego (C) lub niezgodnych z </w:t>
      </w:r>
      <w:r w:rsidR="00970E0B" w:rsidRPr="00FF25C7">
        <w:rPr>
          <w:rFonts w:asciiTheme="minorHAnsi" w:hAnsiTheme="minorHAnsi" w:cstheme="minorHAnsi"/>
          <w:sz w:val="22"/>
          <w:szCs w:val="22"/>
        </w:rPr>
        <w:t>dokumentacją techniczną</w:t>
      </w:r>
      <w:r w:rsidRPr="00FF25C7">
        <w:rPr>
          <w:rFonts w:asciiTheme="minorHAnsi" w:hAnsiTheme="minorHAnsi" w:cstheme="minorHAnsi"/>
          <w:sz w:val="22"/>
          <w:szCs w:val="22"/>
        </w:rPr>
        <w:t xml:space="preserve"> Zamawiającego lub z zatwierdzoną Kartą Materiałową, Wykonawca jest zobowiązany do natychmiastowego ich oznaczenia jako wadliwe, usunięcia ich z terenu budowy i zastąpienia niewadliwymi i pełnowartościowymi.</w:t>
      </w:r>
    </w:p>
    <w:p w14:paraId="47937C3C" w14:textId="77777777" w:rsidR="00567C33" w:rsidRPr="00FF25C7" w:rsidRDefault="00567C33" w:rsidP="00567C33">
      <w:pPr>
        <w:pStyle w:val="Akapitzlist"/>
        <w:numPr>
          <w:ilvl w:val="0"/>
          <w:numId w:val="46"/>
        </w:numPr>
        <w:spacing w:line="276" w:lineRule="auto"/>
        <w:jc w:val="both"/>
        <w:rPr>
          <w:rFonts w:asciiTheme="minorHAnsi" w:hAnsiTheme="minorHAnsi" w:cstheme="minorHAnsi"/>
          <w:sz w:val="22"/>
          <w:szCs w:val="22"/>
        </w:rPr>
      </w:pPr>
      <w:r w:rsidRPr="00FF25C7">
        <w:rPr>
          <w:rFonts w:asciiTheme="minorHAnsi" w:hAnsiTheme="minorHAnsi" w:cstheme="minorHAnsi"/>
          <w:sz w:val="22"/>
          <w:szCs w:val="22"/>
        </w:rPr>
        <w:t>Wykonawca zobowiązany jest do gromadzenia i porządkowania kompletu dokumentacji dotyczącej materiałów, urządzeń i wyposażenia. W szczególności dotyczy to Kart Materiałowych, wszelkich certyfikatów, deklaracji lub aprobat, dokumentów gwarancyjnych oraz instrukcji obsługi i konserwacji. Dokumenty te stanowić będą elementy dokumentacji powykonawczej i dokumentacji eksploatacyjnej, opracowywanej przez Wykonawcę.</w:t>
      </w:r>
    </w:p>
    <w:p w14:paraId="480B9A7C" w14:textId="77777777" w:rsidR="0015241E" w:rsidRPr="00FF25C7" w:rsidRDefault="0015241E" w:rsidP="0015241E">
      <w:pPr>
        <w:spacing w:line="360" w:lineRule="auto"/>
        <w:ind w:left="284"/>
        <w:contextualSpacing/>
        <w:rPr>
          <w:rFonts w:asciiTheme="minorHAnsi" w:eastAsia="Calibri" w:hAnsiTheme="minorHAnsi" w:cstheme="minorHAnsi"/>
          <w:sz w:val="22"/>
          <w:szCs w:val="22"/>
          <w:lang w:eastAsia="en-US"/>
        </w:rPr>
      </w:pPr>
    </w:p>
    <w:p w14:paraId="003261DD" w14:textId="1FA5E74E" w:rsidR="0015241E" w:rsidRPr="00FF25C7" w:rsidRDefault="0015241E" w:rsidP="0015241E">
      <w:pPr>
        <w:spacing w:line="276" w:lineRule="auto"/>
        <w:jc w:val="center"/>
        <w:rPr>
          <w:rFonts w:asciiTheme="minorHAnsi" w:hAnsiTheme="minorHAnsi" w:cstheme="minorHAnsi"/>
          <w:sz w:val="22"/>
          <w:szCs w:val="22"/>
        </w:rPr>
      </w:pPr>
      <w:r w:rsidRPr="00FF25C7">
        <w:rPr>
          <w:rFonts w:asciiTheme="minorHAnsi" w:hAnsiTheme="minorHAnsi" w:cstheme="minorHAnsi"/>
          <w:sz w:val="22"/>
          <w:szCs w:val="22"/>
        </w:rPr>
        <w:t xml:space="preserve">§ </w:t>
      </w:r>
      <w:r w:rsidR="00F91FEB" w:rsidRPr="00FF25C7">
        <w:rPr>
          <w:rFonts w:asciiTheme="minorHAnsi" w:hAnsiTheme="minorHAnsi" w:cstheme="minorHAnsi"/>
          <w:sz w:val="22"/>
          <w:szCs w:val="22"/>
        </w:rPr>
        <w:t>2</w:t>
      </w:r>
      <w:r w:rsidR="00567C33" w:rsidRPr="00FF25C7">
        <w:rPr>
          <w:rFonts w:asciiTheme="minorHAnsi" w:hAnsiTheme="minorHAnsi" w:cstheme="minorHAnsi"/>
          <w:sz w:val="22"/>
          <w:szCs w:val="22"/>
        </w:rPr>
        <w:t>6</w:t>
      </w:r>
    </w:p>
    <w:p w14:paraId="3DF16867" w14:textId="44514372" w:rsidR="00E366B4" w:rsidRPr="00FF25C7" w:rsidRDefault="00E366B4" w:rsidP="00E366B4">
      <w:pPr>
        <w:spacing w:line="276" w:lineRule="auto"/>
        <w:ind w:left="284" w:hanging="284"/>
        <w:jc w:val="both"/>
        <w:rPr>
          <w:rFonts w:asciiTheme="minorHAnsi" w:hAnsiTheme="minorHAnsi" w:cstheme="minorHAnsi"/>
          <w:sz w:val="22"/>
          <w:szCs w:val="22"/>
        </w:rPr>
      </w:pPr>
      <w:r w:rsidRPr="00FF25C7">
        <w:rPr>
          <w:rFonts w:asciiTheme="minorHAnsi" w:hAnsiTheme="minorHAnsi" w:cstheme="minorHAnsi"/>
          <w:sz w:val="22"/>
          <w:szCs w:val="22"/>
        </w:rPr>
        <w:t>1. Dla zabezpieczenia należytego wykonania umowy, Wykonawca wnosi zabezpieczenie w wysokości 5% wartości brutto wynagrodzenia wskazanego w §</w:t>
      </w:r>
      <w:r w:rsidR="00BD6E53">
        <w:rPr>
          <w:rFonts w:asciiTheme="minorHAnsi" w:hAnsiTheme="minorHAnsi" w:cstheme="minorHAnsi"/>
          <w:sz w:val="22"/>
          <w:szCs w:val="22"/>
        </w:rPr>
        <w:t xml:space="preserve"> </w:t>
      </w:r>
      <w:r w:rsidRPr="00FF25C7">
        <w:rPr>
          <w:rFonts w:asciiTheme="minorHAnsi" w:hAnsiTheme="minorHAnsi" w:cstheme="minorHAnsi"/>
          <w:sz w:val="22"/>
          <w:szCs w:val="22"/>
        </w:rPr>
        <w:t xml:space="preserve">4 ust. 1 umowy tj. </w:t>
      </w:r>
      <w:r w:rsidR="002C2049" w:rsidRPr="00FF25C7">
        <w:rPr>
          <w:rFonts w:asciiTheme="minorHAnsi" w:hAnsiTheme="minorHAnsi" w:cstheme="minorHAnsi"/>
          <w:sz w:val="22"/>
          <w:szCs w:val="22"/>
        </w:rPr>
        <w:t>…………………</w:t>
      </w:r>
      <w:r w:rsidRPr="00FF25C7">
        <w:rPr>
          <w:rFonts w:asciiTheme="minorHAnsi" w:hAnsiTheme="minorHAnsi" w:cstheme="minorHAnsi"/>
          <w:b/>
          <w:sz w:val="22"/>
          <w:szCs w:val="22"/>
        </w:rPr>
        <w:t xml:space="preserve"> zł,</w:t>
      </w:r>
      <w:r w:rsidRPr="00FF25C7">
        <w:rPr>
          <w:rFonts w:asciiTheme="minorHAnsi" w:hAnsiTheme="minorHAnsi" w:cstheme="minorHAnsi"/>
          <w:sz w:val="22"/>
          <w:szCs w:val="22"/>
        </w:rPr>
        <w:t xml:space="preserve"> słownie: </w:t>
      </w:r>
      <w:r w:rsidR="002C2049" w:rsidRPr="00FF25C7">
        <w:rPr>
          <w:rFonts w:asciiTheme="minorHAnsi" w:hAnsiTheme="minorHAnsi" w:cstheme="minorHAnsi"/>
          <w:sz w:val="22"/>
          <w:szCs w:val="22"/>
        </w:rPr>
        <w:t>………………………………………………………………………..</w:t>
      </w:r>
    </w:p>
    <w:p w14:paraId="713F1381" w14:textId="77777777" w:rsidR="00E366B4" w:rsidRPr="00FF25C7" w:rsidRDefault="00E366B4" w:rsidP="00E366B4">
      <w:pPr>
        <w:spacing w:line="276" w:lineRule="auto"/>
        <w:ind w:left="284" w:hanging="284"/>
        <w:jc w:val="both"/>
        <w:rPr>
          <w:rFonts w:asciiTheme="minorHAnsi" w:hAnsiTheme="minorHAnsi" w:cstheme="minorHAnsi"/>
          <w:sz w:val="22"/>
          <w:szCs w:val="22"/>
        </w:rPr>
      </w:pPr>
      <w:r w:rsidRPr="00FF25C7">
        <w:rPr>
          <w:rFonts w:asciiTheme="minorHAnsi" w:hAnsiTheme="minorHAnsi" w:cstheme="minorHAnsi"/>
          <w:sz w:val="22"/>
          <w:szCs w:val="22"/>
        </w:rPr>
        <w:t>2.</w:t>
      </w:r>
      <w:r w:rsidRPr="00FF25C7">
        <w:rPr>
          <w:rFonts w:asciiTheme="minorHAnsi" w:hAnsiTheme="minorHAnsi" w:cstheme="minorHAnsi"/>
          <w:sz w:val="22"/>
          <w:szCs w:val="22"/>
        </w:rPr>
        <w:tab/>
        <w:t>Zabezpieczenie zostaje wniesione w formie pieniądza.</w:t>
      </w:r>
    </w:p>
    <w:p w14:paraId="1BDC1EC5" w14:textId="77777777" w:rsidR="00E366B4" w:rsidRPr="00FF25C7" w:rsidRDefault="00E366B4" w:rsidP="00E366B4">
      <w:pPr>
        <w:spacing w:line="276" w:lineRule="auto"/>
        <w:ind w:left="284" w:hanging="284"/>
        <w:jc w:val="both"/>
        <w:rPr>
          <w:rFonts w:asciiTheme="minorHAnsi" w:hAnsiTheme="minorHAnsi" w:cstheme="minorHAnsi"/>
          <w:sz w:val="22"/>
          <w:szCs w:val="22"/>
        </w:rPr>
      </w:pPr>
      <w:r w:rsidRPr="00FF25C7">
        <w:rPr>
          <w:rFonts w:asciiTheme="minorHAnsi" w:hAnsiTheme="minorHAnsi" w:cstheme="minorHAnsi"/>
          <w:sz w:val="22"/>
          <w:szCs w:val="22"/>
        </w:rPr>
        <w:t>3.</w:t>
      </w:r>
      <w:r w:rsidRPr="00FF25C7">
        <w:rPr>
          <w:rFonts w:asciiTheme="minorHAnsi" w:hAnsiTheme="minorHAnsi" w:cstheme="minorHAnsi"/>
          <w:sz w:val="22"/>
          <w:szCs w:val="22"/>
        </w:rPr>
        <w:tab/>
        <w:t>Zabezpieczenie służy pokryciu roszczeń z tytułu niewykonania lub nienależytego wykonania umowy.</w:t>
      </w:r>
    </w:p>
    <w:p w14:paraId="66953C69" w14:textId="77777777" w:rsidR="00E366B4" w:rsidRPr="00FF25C7" w:rsidRDefault="00E366B4" w:rsidP="00E366B4">
      <w:pPr>
        <w:spacing w:line="276" w:lineRule="auto"/>
        <w:ind w:left="284" w:hanging="284"/>
        <w:jc w:val="both"/>
        <w:rPr>
          <w:rFonts w:asciiTheme="minorHAnsi" w:hAnsiTheme="minorHAnsi" w:cstheme="minorHAnsi"/>
          <w:sz w:val="22"/>
          <w:szCs w:val="22"/>
        </w:rPr>
      </w:pPr>
      <w:r w:rsidRPr="00FF25C7">
        <w:rPr>
          <w:rFonts w:asciiTheme="minorHAnsi" w:hAnsiTheme="minorHAnsi" w:cstheme="minorHAnsi"/>
          <w:sz w:val="22"/>
          <w:szCs w:val="22"/>
        </w:rPr>
        <w:t>4.</w:t>
      </w:r>
      <w:r w:rsidRPr="00FF25C7">
        <w:rPr>
          <w:rFonts w:asciiTheme="minorHAnsi" w:hAnsiTheme="minorHAnsi" w:cstheme="minorHAnsi"/>
          <w:sz w:val="22"/>
          <w:szCs w:val="22"/>
        </w:rPr>
        <w:tab/>
        <w:t xml:space="preserve">Należyte wykonywanie Umowy obejmuje również obowiązek uiszczenia przez Wykonawcę wszystkich należności należnych podwykonawcom i dalszym podwykonawcom biorącym udział w realizacji Przedmiotu Umowy. </w:t>
      </w:r>
    </w:p>
    <w:p w14:paraId="063B87FA" w14:textId="77777777" w:rsidR="00E366B4" w:rsidRPr="00FF25C7" w:rsidRDefault="00E366B4" w:rsidP="00E366B4">
      <w:pPr>
        <w:spacing w:line="276" w:lineRule="auto"/>
        <w:ind w:left="284" w:hanging="284"/>
        <w:jc w:val="both"/>
        <w:rPr>
          <w:rFonts w:asciiTheme="minorHAnsi" w:hAnsiTheme="minorHAnsi" w:cstheme="minorHAnsi"/>
          <w:sz w:val="22"/>
          <w:szCs w:val="22"/>
        </w:rPr>
      </w:pPr>
      <w:r w:rsidRPr="00FF25C7">
        <w:rPr>
          <w:rFonts w:asciiTheme="minorHAnsi" w:hAnsiTheme="minorHAnsi" w:cstheme="minorHAnsi"/>
          <w:sz w:val="22"/>
          <w:szCs w:val="22"/>
        </w:rPr>
        <w:t>5.</w:t>
      </w:r>
      <w:r w:rsidRPr="00FF25C7">
        <w:rPr>
          <w:rFonts w:asciiTheme="minorHAnsi" w:hAnsiTheme="minorHAnsi" w:cstheme="minorHAnsi"/>
          <w:sz w:val="22"/>
          <w:szCs w:val="22"/>
        </w:rPr>
        <w:tab/>
        <w:t>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34DC30A7" w14:textId="77777777" w:rsidR="00E366B4" w:rsidRPr="00FF25C7" w:rsidRDefault="00E366B4" w:rsidP="00E366B4">
      <w:pPr>
        <w:spacing w:line="276" w:lineRule="auto"/>
        <w:ind w:left="284" w:hanging="284"/>
        <w:jc w:val="both"/>
        <w:rPr>
          <w:rFonts w:asciiTheme="minorHAnsi" w:hAnsiTheme="minorHAnsi" w:cstheme="minorHAnsi"/>
          <w:sz w:val="22"/>
          <w:szCs w:val="22"/>
        </w:rPr>
      </w:pPr>
      <w:r w:rsidRPr="00FF25C7">
        <w:rPr>
          <w:rFonts w:asciiTheme="minorHAnsi" w:hAnsiTheme="minorHAnsi" w:cstheme="minorHAnsi"/>
          <w:sz w:val="22"/>
          <w:szCs w:val="22"/>
        </w:rPr>
        <w:t>6.</w:t>
      </w:r>
      <w:r w:rsidRPr="00FF25C7">
        <w:rPr>
          <w:rFonts w:asciiTheme="minorHAnsi" w:hAnsiTheme="minorHAnsi" w:cstheme="minorHAnsi"/>
          <w:sz w:val="22"/>
          <w:szCs w:val="22"/>
        </w:rPr>
        <w:tab/>
        <w:t>Wykonawca zobowiązany jest utrzymywać zabezpieczenie należytego wykonania Umowy odpowiednio przez cały okres wykonywania Umowy i obowiązywania rękojmi za wady i gwarancji jakości. W przypadku konieczności przedłużenia okresu jego obowiązywania, lub wniesienia go na następny okres, Wykonawca zobowiązany jest uczynić to przed wygaśnięciem dotychczasowego zabezpieczenia – z zachowaniem ciągłości zabezpieczenia.</w:t>
      </w:r>
    </w:p>
    <w:p w14:paraId="7E433E4C" w14:textId="77777777" w:rsidR="00E366B4" w:rsidRPr="00FF25C7" w:rsidRDefault="00E366B4" w:rsidP="00E366B4">
      <w:pPr>
        <w:spacing w:line="276" w:lineRule="auto"/>
        <w:ind w:left="284" w:hanging="284"/>
        <w:jc w:val="both"/>
        <w:rPr>
          <w:rFonts w:asciiTheme="minorHAnsi" w:hAnsiTheme="minorHAnsi" w:cstheme="minorHAnsi"/>
          <w:sz w:val="22"/>
          <w:szCs w:val="22"/>
        </w:rPr>
      </w:pPr>
      <w:r w:rsidRPr="00FF25C7">
        <w:rPr>
          <w:rFonts w:asciiTheme="minorHAnsi" w:hAnsiTheme="minorHAnsi" w:cstheme="minorHAnsi"/>
          <w:sz w:val="22"/>
          <w:szCs w:val="22"/>
        </w:rPr>
        <w:t>7.</w:t>
      </w:r>
      <w:r w:rsidRPr="00FF25C7">
        <w:rPr>
          <w:rFonts w:asciiTheme="minorHAnsi" w:hAnsiTheme="minorHAnsi" w:cstheme="minorHAnsi"/>
          <w:sz w:val="22"/>
          <w:szCs w:val="22"/>
        </w:rPr>
        <w:tab/>
        <w:t>Część zabezpieczenia stanowiąca 70% wartości wskazanej w ust. 1 zostanie zwrócona Wykonawcy w terminie 30 dni od dnia wykonania zamówienia i uznania przez Zamawiającego za należycie wykonane tj. podpisania przez Zamawiającego i Wykonawcę protokołu, potwierdzającego wykonanie przedmiotu umowy podpisany przez Zamawiającego i Wykonawcę. Sposób dokonania zwrotu zabezpieczenia zależy od formy wniesienia zabezpieczenia.</w:t>
      </w:r>
    </w:p>
    <w:p w14:paraId="74B9DC52" w14:textId="77777777" w:rsidR="00E366B4" w:rsidRPr="00FF25C7" w:rsidRDefault="00E366B4" w:rsidP="00E366B4">
      <w:pPr>
        <w:spacing w:line="276" w:lineRule="auto"/>
        <w:ind w:left="284" w:hanging="284"/>
        <w:jc w:val="both"/>
        <w:rPr>
          <w:rFonts w:asciiTheme="minorHAnsi" w:hAnsiTheme="minorHAnsi" w:cstheme="minorHAnsi"/>
          <w:sz w:val="22"/>
          <w:szCs w:val="22"/>
        </w:rPr>
      </w:pPr>
      <w:r w:rsidRPr="00FF25C7">
        <w:rPr>
          <w:rFonts w:asciiTheme="minorHAnsi" w:hAnsiTheme="minorHAnsi" w:cstheme="minorHAnsi"/>
          <w:sz w:val="22"/>
          <w:szCs w:val="22"/>
        </w:rPr>
        <w:t>8.</w:t>
      </w:r>
      <w:r w:rsidRPr="00FF25C7">
        <w:rPr>
          <w:rFonts w:asciiTheme="minorHAnsi" w:hAnsiTheme="minorHAnsi" w:cstheme="minorHAnsi"/>
          <w:sz w:val="22"/>
          <w:szCs w:val="22"/>
        </w:rPr>
        <w:tab/>
        <w:t>Część zabezpieczenia w wysokości 30% kwoty określonej w ust. 1  zostanie pozostawiona na zabezpieczenie roszczeń z tytułu rękojmi za wady i gwarancji jakości.</w:t>
      </w:r>
    </w:p>
    <w:p w14:paraId="19463997" w14:textId="77777777" w:rsidR="00E366B4" w:rsidRPr="00FF25C7" w:rsidRDefault="00E366B4" w:rsidP="00E366B4">
      <w:pPr>
        <w:spacing w:line="276" w:lineRule="auto"/>
        <w:ind w:left="284" w:hanging="284"/>
        <w:jc w:val="both"/>
        <w:rPr>
          <w:rFonts w:asciiTheme="minorHAnsi" w:hAnsiTheme="minorHAnsi" w:cstheme="minorHAnsi"/>
          <w:sz w:val="22"/>
          <w:szCs w:val="22"/>
        </w:rPr>
      </w:pPr>
      <w:r w:rsidRPr="00FF25C7">
        <w:rPr>
          <w:rFonts w:asciiTheme="minorHAnsi" w:hAnsiTheme="minorHAnsi" w:cstheme="minorHAnsi"/>
          <w:sz w:val="22"/>
          <w:szCs w:val="22"/>
        </w:rPr>
        <w:lastRenderedPageBreak/>
        <w:t>9.</w:t>
      </w:r>
      <w:r w:rsidRPr="00FF25C7">
        <w:rPr>
          <w:rFonts w:asciiTheme="minorHAnsi" w:hAnsiTheme="minorHAnsi" w:cstheme="minorHAnsi"/>
          <w:sz w:val="22"/>
          <w:szCs w:val="22"/>
        </w:rPr>
        <w:tab/>
        <w:t>Część zabezpieczenia, o której mowa w ust. 7 zostanie zwrócona Wykonawcy w terminie 15 dni po upływie okresu rękojmi za wady. Sposób dokonania zwrotu zabezpieczenia zależy od formy wniesienia zabezpieczenia.</w:t>
      </w:r>
    </w:p>
    <w:p w14:paraId="3AA753E8" w14:textId="404ACA71" w:rsidR="00E366B4" w:rsidRPr="00FF25C7" w:rsidRDefault="00E366B4" w:rsidP="0015241E">
      <w:pPr>
        <w:spacing w:line="276" w:lineRule="auto"/>
        <w:jc w:val="center"/>
        <w:rPr>
          <w:rFonts w:asciiTheme="minorHAnsi" w:hAnsiTheme="minorHAnsi" w:cstheme="minorHAnsi"/>
          <w:sz w:val="22"/>
          <w:szCs w:val="22"/>
        </w:rPr>
      </w:pPr>
    </w:p>
    <w:p w14:paraId="24AA7135" w14:textId="7325C33D" w:rsidR="00E366B4" w:rsidRPr="00FF25C7" w:rsidRDefault="00E366B4" w:rsidP="00E366B4">
      <w:pPr>
        <w:spacing w:line="276" w:lineRule="auto"/>
        <w:jc w:val="center"/>
        <w:rPr>
          <w:rFonts w:asciiTheme="minorHAnsi" w:hAnsiTheme="minorHAnsi" w:cstheme="minorHAnsi"/>
          <w:sz w:val="22"/>
          <w:szCs w:val="22"/>
        </w:rPr>
      </w:pPr>
      <w:r w:rsidRPr="00FF25C7">
        <w:rPr>
          <w:rFonts w:asciiTheme="minorHAnsi" w:hAnsiTheme="minorHAnsi" w:cstheme="minorHAnsi"/>
          <w:sz w:val="22"/>
          <w:szCs w:val="22"/>
        </w:rPr>
        <w:t>§ 27</w:t>
      </w:r>
    </w:p>
    <w:p w14:paraId="10451EC1" w14:textId="77777777" w:rsidR="00E366B4" w:rsidRPr="00FF25C7" w:rsidRDefault="00E366B4" w:rsidP="0015241E">
      <w:pPr>
        <w:spacing w:line="276" w:lineRule="auto"/>
        <w:jc w:val="center"/>
        <w:rPr>
          <w:rFonts w:asciiTheme="minorHAnsi" w:hAnsiTheme="minorHAnsi" w:cstheme="minorHAnsi"/>
          <w:sz w:val="22"/>
          <w:szCs w:val="22"/>
        </w:rPr>
      </w:pPr>
    </w:p>
    <w:p w14:paraId="27E11475" w14:textId="77777777" w:rsidR="00DD560C" w:rsidRPr="00FF25C7" w:rsidRDefault="0015241E" w:rsidP="00F32E0C">
      <w:pPr>
        <w:spacing w:line="276" w:lineRule="auto"/>
        <w:jc w:val="both"/>
        <w:rPr>
          <w:rFonts w:asciiTheme="minorHAnsi" w:eastAsia="Calibri" w:hAnsiTheme="minorHAnsi" w:cstheme="minorHAnsi"/>
          <w:sz w:val="22"/>
          <w:szCs w:val="22"/>
          <w:lang w:eastAsia="en-US"/>
        </w:rPr>
      </w:pPr>
      <w:r w:rsidRPr="00FF25C7">
        <w:rPr>
          <w:rFonts w:asciiTheme="minorHAnsi" w:hAnsiTheme="minorHAnsi" w:cstheme="minorHAnsi"/>
          <w:sz w:val="22"/>
          <w:szCs w:val="22"/>
        </w:rPr>
        <w:t xml:space="preserve">Częściami składowymi niniejszej Umowy i jej integralną częścią są niżej wymienione dokumenty stanowiące załączniki:   </w:t>
      </w:r>
    </w:p>
    <w:p w14:paraId="00DA96B0" w14:textId="3CE450C8" w:rsidR="0015241E" w:rsidRPr="00FF25C7" w:rsidRDefault="00E35708" w:rsidP="008829CC">
      <w:pPr>
        <w:numPr>
          <w:ilvl w:val="0"/>
          <w:numId w:val="30"/>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Dokumentacja Techniczna</w:t>
      </w:r>
      <w:r w:rsidR="008829CC" w:rsidRPr="00FF25C7">
        <w:rPr>
          <w:rFonts w:asciiTheme="minorHAnsi" w:hAnsiTheme="minorHAnsi" w:cstheme="minorHAnsi"/>
          <w:sz w:val="22"/>
          <w:szCs w:val="22"/>
        </w:rPr>
        <w:t xml:space="preserve">, </w:t>
      </w:r>
      <w:proofErr w:type="spellStart"/>
      <w:r w:rsidR="008829CC" w:rsidRPr="00FF25C7">
        <w:rPr>
          <w:rFonts w:asciiTheme="minorHAnsi" w:hAnsiTheme="minorHAnsi" w:cstheme="minorHAnsi"/>
          <w:sz w:val="22"/>
          <w:szCs w:val="22"/>
        </w:rPr>
        <w:t>STWiOR</w:t>
      </w:r>
      <w:r w:rsidR="00551CBF">
        <w:rPr>
          <w:rFonts w:asciiTheme="minorHAnsi" w:hAnsiTheme="minorHAnsi" w:cstheme="minorHAnsi"/>
          <w:sz w:val="22"/>
          <w:szCs w:val="22"/>
        </w:rPr>
        <w:t>B</w:t>
      </w:r>
      <w:proofErr w:type="spellEnd"/>
      <w:r w:rsidR="008829CC" w:rsidRPr="00FF25C7">
        <w:rPr>
          <w:rFonts w:asciiTheme="minorHAnsi" w:hAnsiTheme="minorHAnsi" w:cstheme="minorHAnsi"/>
          <w:sz w:val="22"/>
          <w:szCs w:val="22"/>
        </w:rPr>
        <w:t>,</w:t>
      </w:r>
    </w:p>
    <w:p w14:paraId="5CD3990E" w14:textId="77777777" w:rsidR="0015241E" w:rsidRPr="00FF25C7" w:rsidRDefault="0015241E" w:rsidP="008829CC">
      <w:pPr>
        <w:numPr>
          <w:ilvl w:val="0"/>
          <w:numId w:val="30"/>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Wykaz Pracowników zatrudnion</w:t>
      </w:r>
      <w:r w:rsidR="008829CC" w:rsidRPr="00FF25C7">
        <w:rPr>
          <w:rFonts w:asciiTheme="minorHAnsi" w:hAnsiTheme="minorHAnsi" w:cstheme="minorHAnsi"/>
          <w:sz w:val="22"/>
          <w:szCs w:val="22"/>
        </w:rPr>
        <w:t>ych na podstawie umowy o pracę,</w:t>
      </w:r>
    </w:p>
    <w:p w14:paraId="3CA393FD" w14:textId="77777777" w:rsidR="0015241E" w:rsidRPr="00FF25C7" w:rsidRDefault="008829CC" w:rsidP="008829CC">
      <w:pPr>
        <w:numPr>
          <w:ilvl w:val="0"/>
          <w:numId w:val="30"/>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Polisa ubezpieczeniowa,</w:t>
      </w:r>
    </w:p>
    <w:p w14:paraId="6A713769" w14:textId="77777777" w:rsidR="0015241E" w:rsidRPr="00FF25C7" w:rsidRDefault="0015241E" w:rsidP="008829CC">
      <w:pPr>
        <w:numPr>
          <w:ilvl w:val="0"/>
          <w:numId w:val="30"/>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Pro</w:t>
      </w:r>
      <w:r w:rsidR="008829CC" w:rsidRPr="00FF25C7">
        <w:rPr>
          <w:rFonts w:asciiTheme="minorHAnsi" w:hAnsiTheme="minorHAnsi" w:cstheme="minorHAnsi"/>
          <w:sz w:val="22"/>
          <w:szCs w:val="22"/>
        </w:rPr>
        <w:t>tokół przekazania placu budowy,</w:t>
      </w:r>
    </w:p>
    <w:p w14:paraId="1467A392" w14:textId="1436DEDD" w:rsidR="005C7946" w:rsidRPr="00FF25C7" w:rsidRDefault="005C7946" w:rsidP="008829CC">
      <w:pPr>
        <w:numPr>
          <w:ilvl w:val="0"/>
          <w:numId w:val="30"/>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Oferta</w:t>
      </w:r>
      <w:r w:rsidR="000D559E" w:rsidRPr="00FF25C7">
        <w:rPr>
          <w:rFonts w:asciiTheme="minorHAnsi" w:hAnsiTheme="minorHAnsi" w:cstheme="minorHAnsi"/>
          <w:sz w:val="22"/>
          <w:szCs w:val="22"/>
        </w:rPr>
        <w:t>,</w:t>
      </w:r>
    </w:p>
    <w:p w14:paraId="66FAC525" w14:textId="181073DE" w:rsidR="0015241E" w:rsidRPr="00FF25C7" w:rsidRDefault="0015241E" w:rsidP="008829CC">
      <w:pPr>
        <w:numPr>
          <w:ilvl w:val="0"/>
          <w:numId w:val="30"/>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Oświ</w:t>
      </w:r>
      <w:r w:rsidR="008829CC" w:rsidRPr="00FF25C7">
        <w:rPr>
          <w:rFonts w:asciiTheme="minorHAnsi" w:hAnsiTheme="minorHAnsi" w:cstheme="minorHAnsi"/>
          <w:sz w:val="22"/>
          <w:szCs w:val="22"/>
        </w:rPr>
        <w:t>adczenie gwarancyjne Wykonawcy</w:t>
      </w:r>
      <w:r w:rsidR="000D559E" w:rsidRPr="00FF25C7">
        <w:rPr>
          <w:rFonts w:asciiTheme="minorHAnsi" w:hAnsiTheme="minorHAnsi" w:cstheme="minorHAnsi"/>
          <w:sz w:val="22"/>
          <w:szCs w:val="22"/>
        </w:rPr>
        <w:t>,</w:t>
      </w:r>
    </w:p>
    <w:p w14:paraId="70C37AF7" w14:textId="4A39CC3D" w:rsidR="00251C25" w:rsidRPr="00FF25C7" w:rsidRDefault="00251C25" w:rsidP="00251C25">
      <w:pPr>
        <w:numPr>
          <w:ilvl w:val="0"/>
          <w:numId w:val="30"/>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Oświadczenie o dokumentacji § 4 ust 6</w:t>
      </w:r>
      <w:r w:rsidR="000D559E" w:rsidRPr="00FF25C7">
        <w:rPr>
          <w:rFonts w:asciiTheme="minorHAnsi" w:hAnsiTheme="minorHAnsi" w:cstheme="minorHAnsi"/>
          <w:sz w:val="22"/>
          <w:szCs w:val="22"/>
        </w:rPr>
        <w:t>,</w:t>
      </w:r>
    </w:p>
    <w:p w14:paraId="1E415C14" w14:textId="265D09AB" w:rsidR="00E570CF" w:rsidRPr="00FF25C7" w:rsidRDefault="00E570CF" w:rsidP="00251C25">
      <w:pPr>
        <w:numPr>
          <w:ilvl w:val="0"/>
          <w:numId w:val="30"/>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Harmonogram rzeczowo-finansowy</w:t>
      </w:r>
      <w:r w:rsidR="000D559E" w:rsidRPr="00FF25C7">
        <w:rPr>
          <w:rFonts w:asciiTheme="minorHAnsi" w:hAnsiTheme="minorHAnsi" w:cstheme="minorHAnsi"/>
          <w:sz w:val="22"/>
          <w:szCs w:val="22"/>
        </w:rPr>
        <w:t>,</w:t>
      </w:r>
    </w:p>
    <w:p w14:paraId="3269F1E3" w14:textId="5A489FDD" w:rsidR="00567C33" w:rsidRPr="00FF25C7" w:rsidRDefault="00567C33" w:rsidP="00251C25">
      <w:pPr>
        <w:numPr>
          <w:ilvl w:val="0"/>
          <w:numId w:val="30"/>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Karta zatwierdzenia materiału</w:t>
      </w:r>
      <w:r w:rsidR="000D559E" w:rsidRPr="00FF25C7">
        <w:rPr>
          <w:rFonts w:asciiTheme="minorHAnsi" w:hAnsiTheme="minorHAnsi" w:cstheme="minorHAnsi"/>
          <w:sz w:val="22"/>
          <w:szCs w:val="22"/>
        </w:rPr>
        <w:t>,</w:t>
      </w:r>
    </w:p>
    <w:p w14:paraId="45C8D379" w14:textId="424D741F" w:rsidR="004C568B" w:rsidRPr="00FF25C7" w:rsidRDefault="004C568B" w:rsidP="008B0D78">
      <w:pPr>
        <w:pStyle w:val="Akapitzlist"/>
        <w:numPr>
          <w:ilvl w:val="0"/>
          <w:numId w:val="30"/>
        </w:numPr>
        <w:rPr>
          <w:rFonts w:asciiTheme="minorHAnsi" w:hAnsiTheme="minorHAnsi" w:cstheme="minorHAnsi"/>
          <w:sz w:val="22"/>
          <w:szCs w:val="22"/>
        </w:rPr>
      </w:pPr>
      <w:r w:rsidRPr="00FF25C7">
        <w:rPr>
          <w:rFonts w:asciiTheme="minorHAnsi" w:hAnsiTheme="minorHAnsi" w:cstheme="minorHAnsi"/>
          <w:sz w:val="22"/>
          <w:szCs w:val="22"/>
        </w:rPr>
        <w:t>Kosztorysy ofertowe.</w:t>
      </w:r>
    </w:p>
    <w:p w14:paraId="7A0F0F18" w14:textId="76B79BA8" w:rsidR="005B1708" w:rsidRPr="00FF25C7" w:rsidRDefault="005B1708" w:rsidP="00B7227F">
      <w:pPr>
        <w:spacing w:line="276" w:lineRule="auto"/>
        <w:rPr>
          <w:rFonts w:asciiTheme="minorHAnsi" w:hAnsiTheme="minorHAnsi" w:cstheme="minorHAnsi"/>
          <w:sz w:val="22"/>
          <w:szCs w:val="22"/>
        </w:rPr>
      </w:pPr>
    </w:p>
    <w:p w14:paraId="2EC31729" w14:textId="13EA53FD" w:rsidR="0015241E" w:rsidRPr="00FF25C7" w:rsidRDefault="0015241E" w:rsidP="0015241E">
      <w:pPr>
        <w:spacing w:line="276" w:lineRule="auto"/>
        <w:ind w:left="393"/>
        <w:jc w:val="center"/>
        <w:rPr>
          <w:rFonts w:asciiTheme="minorHAnsi" w:hAnsiTheme="minorHAnsi" w:cstheme="minorHAnsi"/>
          <w:sz w:val="22"/>
          <w:szCs w:val="22"/>
        </w:rPr>
      </w:pPr>
      <w:r w:rsidRPr="00FF25C7">
        <w:rPr>
          <w:rFonts w:asciiTheme="minorHAnsi" w:hAnsiTheme="minorHAnsi" w:cstheme="minorHAnsi"/>
          <w:sz w:val="22"/>
          <w:szCs w:val="22"/>
        </w:rPr>
        <w:t xml:space="preserve">§ </w:t>
      </w:r>
      <w:r w:rsidR="007C7B16" w:rsidRPr="00FF25C7">
        <w:rPr>
          <w:rFonts w:asciiTheme="minorHAnsi" w:hAnsiTheme="minorHAnsi" w:cstheme="minorHAnsi"/>
          <w:sz w:val="22"/>
          <w:szCs w:val="22"/>
        </w:rPr>
        <w:t>2</w:t>
      </w:r>
      <w:r w:rsidR="00975AED" w:rsidRPr="00FF25C7">
        <w:rPr>
          <w:rFonts w:asciiTheme="minorHAnsi" w:hAnsiTheme="minorHAnsi" w:cstheme="minorHAnsi"/>
          <w:sz w:val="22"/>
          <w:szCs w:val="22"/>
        </w:rPr>
        <w:t>8</w:t>
      </w:r>
    </w:p>
    <w:p w14:paraId="0D5C5B16" w14:textId="31E1C236" w:rsidR="0015241E" w:rsidRPr="00FF25C7" w:rsidRDefault="0015241E" w:rsidP="008829CC">
      <w:pPr>
        <w:numPr>
          <w:ilvl w:val="0"/>
          <w:numId w:val="33"/>
        </w:numPr>
        <w:spacing w:line="276" w:lineRule="auto"/>
        <w:contextualSpacing/>
        <w:jc w:val="both"/>
        <w:rPr>
          <w:rFonts w:asciiTheme="minorHAnsi" w:hAnsiTheme="minorHAnsi" w:cstheme="minorHAnsi"/>
          <w:sz w:val="22"/>
          <w:szCs w:val="22"/>
        </w:rPr>
      </w:pPr>
      <w:bookmarkStart w:id="2" w:name="_Hlk34052083"/>
      <w:r w:rsidRPr="00FF25C7">
        <w:rPr>
          <w:rFonts w:asciiTheme="minorHAnsi" w:hAnsiTheme="minorHAnsi" w:cstheme="minorHAnsi"/>
          <w:sz w:val="22"/>
          <w:szCs w:val="22"/>
        </w:rPr>
        <w:t>Zamawiający jest dużym przedsiębior</w:t>
      </w:r>
      <w:r w:rsidR="003C3FA5" w:rsidRPr="00FF25C7">
        <w:rPr>
          <w:rFonts w:asciiTheme="minorHAnsi" w:hAnsiTheme="minorHAnsi" w:cstheme="minorHAnsi"/>
          <w:sz w:val="22"/>
          <w:szCs w:val="22"/>
        </w:rPr>
        <w:t>cą</w:t>
      </w:r>
      <w:r w:rsidRPr="00FF25C7">
        <w:rPr>
          <w:rFonts w:asciiTheme="minorHAnsi" w:hAnsiTheme="minorHAnsi" w:cstheme="minorHAnsi"/>
          <w:sz w:val="22"/>
          <w:szCs w:val="22"/>
        </w:rPr>
        <w:t xml:space="preserve"> w rozumieniu ustawy z dnia 8 marca 2013 r. o przeciwdziałaniu nadmiernym opóźnieniom w transakcjach handlowych (</w:t>
      </w:r>
      <w:proofErr w:type="spellStart"/>
      <w:r w:rsidRPr="00FF25C7">
        <w:rPr>
          <w:rFonts w:asciiTheme="minorHAnsi" w:hAnsiTheme="minorHAnsi" w:cstheme="minorHAnsi"/>
          <w:sz w:val="22"/>
          <w:szCs w:val="22"/>
        </w:rPr>
        <w:t>t.j</w:t>
      </w:r>
      <w:proofErr w:type="spellEnd"/>
      <w:r w:rsidRPr="00FF25C7">
        <w:rPr>
          <w:rFonts w:asciiTheme="minorHAnsi" w:hAnsiTheme="minorHAnsi" w:cstheme="minorHAnsi"/>
          <w:sz w:val="22"/>
          <w:szCs w:val="22"/>
        </w:rPr>
        <w:t>. Dz.U. z 202</w:t>
      </w:r>
      <w:r w:rsidR="00551CBF">
        <w:rPr>
          <w:rFonts w:asciiTheme="minorHAnsi" w:hAnsiTheme="minorHAnsi" w:cstheme="minorHAnsi"/>
          <w:sz w:val="22"/>
          <w:szCs w:val="22"/>
        </w:rPr>
        <w:t>3</w:t>
      </w:r>
      <w:r w:rsidRPr="00FF25C7">
        <w:rPr>
          <w:rFonts w:asciiTheme="minorHAnsi" w:hAnsiTheme="minorHAnsi" w:cstheme="minorHAnsi"/>
          <w:sz w:val="22"/>
          <w:szCs w:val="22"/>
        </w:rPr>
        <w:t xml:space="preserve"> r. poz. </w:t>
      </w:r>
      <w:r w:rsidR="00551CBF">
        <w:rPr>
          <w:rFonts w:asciiTheme="minorHAnsi" w:hAnsiTheme="minorHAnsi" w:cstheme="minorHAnsi"/>
          <w:sz w:val="22"/>
          <w:szCs w:val="22"/>
        </w:rPr>
        <w:t>711</w:t>
      </w:r>
      <w:r w:rsidR="002A254C" w:rsidRPr="00FF25C7">
        <w:rPr>
          <w:rFonts w:asciiTheme="minorHAnsi" w:hAnsiTheme="minorHAnsi" w:cstheme="minorHAnsi"/>
          <w:sz w:val="22"/>
          <w:szCs w:val="22"/>
        </w:rPr>
        <w:t xml:space="preserve"> </w:t>
      </w:r>
      <w:r w:rsidRPr="00FF25C7">
        <w:rPr>
          <w:rFonts w:asciiTheme="minorHAnsi" w:hAnsiTheme="minorHAnsi" w:cstheme="minorHAnsi"/>
          <w:sz w:val="22"/>
          <w:szCs w:val="22"/>
        </w:rPr>
        <w:t xml:space="preserve">z </w:t>
      </w:r>
      <w:proofErr w:type="spellStart"/>
      <w:r w:rsidRPr="00FF25C7">
        <w:rPr>
          <w:rFonts w:asciiTheme="minorHAnsi" w:hAnsiTheme="minorHAnsi" w:cstheme="minorHAnsi"/>
          <w:sz w:val="22"/>
          <w:szCs w:val="22"/>
        </w:rPr>
        <w:t>późn</w:t>
      </w:r>
      <w:proofErr w:type="spellEnd"/>
      <w:r w:rsidRPr="00FF25C7">
        <w:rPr>
          <w:rFonts w:asciiTheme="minorHAnsi" w:hAnsiTheme="minorHAnsi" w:cstheme="minorHAnsi"/>
          <w:sz w:val="22"/>
          <w:szCs w:val="22"/>
        </w:rPr>
        <w:t>. zm.). Niniejsza informacja składana jest zgodnie z wymogiem wynikającym z art. 4c.</w:t>
      </w:r>
      <w:bookmarkEnd w:id="2"/>
    </w:p>
    <w:p w14:paraId="2B1F10A4" w14:textId="77777777" w:rsidR="0015241E" w:rsidRPr="00FF25C7" w:rsidRDefault="0015241E" w:rsidP="008829CC">
      <w:pPr>
        <w:numPr>
          <w:ilvl w:val="0"/>
          <w:numId w:val="33"/>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Wszelkie zmiany dotyczące niniejszej Umowy wymagają dla swej ważności zachowania formy pisemnej.</w:t>
      </w:r>
    </w:p>
    <w:p w14:paraId="61CE3F83" w14:textId="77777777" w:rsidR="0015241E" w:rsidRPr="00FF25C7" w:rsidRDefault="0015241E" w:rsidP="008829CC">
      <w:pPr>
        <w:numPr>
          <w:ilvl w:val="0"/>
          <w:numId w:val="33"/>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W sprawach nieuregulowanych w niniejszej Umowie mają zastosowanie przepisy Kodeksu cywilnego oraz ustawy Prawo zamówień publicznych.</w:t>
      </w:r>
    </w:p>
    <w:p w14:paraId="40677FEC" w14:textId="77777777" w:rsidR="0015241E" w:rsidRPr="00FF25C7" w:rsidRDefault="0015241E" w:rsidP="008829CC">
      <w:pPr>
        <w:numPr>
          <w:ilvl w:val="0"/>
          <w:numId w:val="33"/>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Ewentualne spory wynikające z realizacji niniejszej Umowy Strony będą starały się rozstrzygać polubownie a w przypadku braku takiej możliwości, Strony poddadzą je pod rozstrzygnięcie sądowi powszechnemu właściwemu dla siedziby Zamawiającego.</w:t>
      </w:r>
    </w:p>
    <w:p w14:paraId="5DA359D3" w14:textId="77777777" w:rsidR="0015241E" w:rsidRPr="00FF25C7" w:rsidRDefault="0015241E" w:rsidP="008829CC">
      <w:pPr>
        <w:numPr>
          <w:ilvl w:val="0"/>
          <w:numId w:val="33"/>
        </w:numPr>
        <w:spacing w:line="276" w:lineRule="auto"/>
        <w:contextualSpacing/>
        <w:jc w:val="both"/>
        <w:rPr>
          <w:rFonts w:asciiTheme="minorHAnsi" w:hAnsiTheme="minorHAnsi" w:cstheme="minorHAnsi"/>
          <w:sz w:val="22"/>
          <w:szCs w:val="22"/>
        </w:rPr>
      </w:pPr>
      <w:r w:rsidRPr="00FF25C7">
        <w:rPr>
          <w:rFonts w:asciiTheme="minorHAnsi" w:hAnsiTheme="minorHAnsi" w:cstheme="minorHAnsi"/>
          <w:sz w:val="22"/>
          <w:szCs w:val="22"/>
        </w:rPr>
        <w:t xml:space="preserve">Niniejsza Umowa została sporządzona w trzech jednobrzmiących egzemplarzach, </w:t>
      </w:r>
      <w:r w:rsidRPr="00FF25C7">
        <w:rPr>
          <w:rFonts w:asciiTheme="minorHAnsi" w:hAnsiTheme="minorHAnsi" w:cstheme="minorHAnsi"/>
          <w:sz w:val="22"/>
          <w:szCs w:val="22"/>
        </w:rPr>
        <w:br/>
        <w:t xml:space="preserve">dwa dla Zamawiającego i jeden dla Wykonawcy. </w:t>
      </w:r>
    </w:p>
    <w:p w14:paraId="18E20E63" w14:textId="72D65664" w:rsidR="008829CC" w:rsidRPr="00FF25C7" w:rsidRDefault="008829CC" w:rsidP="00AB690E">
      <w:pPr>
        <w:spacing w:line="360" w:lineRule="auto"/>
        <w:rPr>
          <w:rFonts w:asciiTheme="minorHAnsi" w:hAnsiTheme="minorHAnsi" w:cstheme="minorHAnsi"/>
          <w:sz w:val="22"/>
          <w:szCs w:val="22"/>
        </w:rPr>
      </w:pPr>
    </w:p>
    <w:p w14:paraId="31464067" w14:textId="77777777" w:rsidR="008862E1" w:rsidRPr="00FF25C7" w:rsidRDefault="0015241E" w:rsidP="008B0D78">
      <w:pPr>
        <w:spacing w:line="360" w:lineRule="auto"/>
        <w:ind w:left="360"/>
        <w:rPr>
          <w:rFonts w:asciiTheme="minorHAnsi" w:hAnsiTheme="minorHAnsi" w:cstheme="minorHAnsi"/>
          <w:sz w:val="22"/>
          <w:szCs w:val="22"/>
        </w:rPr>
      </w:pPr>
      <w:r w:rsidRPr="00FF25C7">
        <w:rPr>
          <w:rFonts w:asciiTheme="minorHAnsi" w:hAnsiTheme="minorHAnsi" w:cstheme="minorHAnsi"/>
          <w:sz w:val="22"/>
          <w:szCs w:val="22"/>
        </w:rPr>
        <w:t>ZAMAWIAJĄCY:</w:t>
      </w:r>
      <w:r w:rsidRPr="00FF25C7">
        <w:rPr>
          <w:rFonts w:asciiTheme="minorHAnsi" w:hAnsiTheme="minorHAnsi" w:cstheme="minorHAnsi"/>
          <w:sz w:val="22"/>
          <w:szCs w:val="22"/>
        </w:rPr>
        <w:tab/>
      </w:r>
      <w:r w:rsidRPr="00FF25C7">
        <w:rPr>
          <w:rFonts w:asciiTheme="minorHAnsi" w:hAnsiTheme="minorHAnsi" w:cstheme="minorHAnsi"/>
          <w:sz w:val="22"/>
          <w:szCs w:val="22"/>
        </w:rPr>
        <w:tab/>
      </w:r>
      <w:r w:rsidRPr="00FF25C7">
        <w:rPr>
          <w:rFonts w:asciiTheme="minorHAnsi" w:hAnsiTheme="minorHAnsi" w:cstheme="minorHAnsi"/>
          <w:sz w:val="22"/>
          <w:szCs w:val="22"/>
        </w:rPr>
        <w:tab/>
      </w:r>
      <w:r w:rsidRPr="00FF25C7">
        <w:rPr>
          <w:rFonts w:asciiTheme="minorHAnsi" w:hAnsiTheme="minorHAnsi" w:cstheme="minorHAnsi"/>
          <w:sz w:val="22"/>
          <w:szCs w:val="22"/>
        </w:rPr>
        <w:tab/>
      </w:r>
      <w:r w:rsidRPr="00FF25C7">
        <w:rPr>
          <w:rFonts w:asciiTheme="minorHAnsi" w:hAnsiTheme="minorHAnsi" w:cstheme="minorHAnsi"/>
          <w:sz w:val="22"/>
          <w:szCs w:val="22"/>
        </w:rPr>
        <w:tab/>
      </w:r>
      <w:r w:rsidRPr="00FF25C7">
        <w:rPr>
          <w:rFonts w:asciiTheme="minorHAnsi" w:hAnsiTheme="minorHAnsi" w:cstheme="minorHAnsi"/>
          <w:sz w:val="22"/>
          <w:szCs w:val="22"/>
        </w:rPr>
        <w:tab/>
      </w:r>
      <w:r w:rsidRPr="00FF25C7">
        <w:rPr>
          <w:rFonts w:asciiTheme="minorHAnsi" w:hAnsiTheme="minorHAnsi" w:cstheme="minorHAnsi"/>
          <w:sz w:val="22"/>
          <w:szCs w:val="22"/>
        </w:rPr>
        <w:tab/>
      </w:r>
      <w:r w:rsidR="006B7992" w:rsidRPr="00FF25C7">
        <w:rPr>
          <w:rFonts w:asciiTheme="minorHAnsi" w:hAnsiTheme="minorHAnsi" w:cstheme="minorHAnsi"/>
          <w:sz w:val="22"/>
          <w:szCs w:val="22"/>
        </w:rPr>
        <w:t>WYKONAWCA:</w:t>
      </w:r>
    </w:p>
    <w:p w14:paraId="717F3E78" w14:textId="77777777" w:rsidR="008862E1" w:rsidRPr="00FF25C7" w:rsidRDefault="008862E1" w:rsidP="008B0D78">
      <w:pPr>
        <w:spacing w:line="360" w:lineRule="auto"/>
        <w:ind w:left="360"/>
        <w:rPr>
          <w:rFonts w:asciiTheme="minorHAnsi" w:hAnsiTheme="minorHAnsi" w:cstheme="minorHAnsi"/>
          <w:sz w:val="22"/>
          <w:szCs w:val="22"/>
        </w:rPr>
      </w:pPr>
    </w:p>
    <w:p w14:paraId="5CE691AB" w14:textId="77777777" w:rsidR="008862E1" w:rsidRPr="00FF25C7" w:rsidRDefault="008862E1" w:rsidP="008B0D78">
      <w:pPr>
        <w:spacing w:line="360" w:lineRule="auto"/>
        <w:ind w:left="360"/>
        <w:rPr>
          <w:rFonts w:asciiTheme="minorHAnsi" w:hAnsiTheme="minorHAnsi" w:cstheme="minorHAnsi"/>
          <w:sz w:val="22"/>
          <w:szCs w:val="22"/>
        </w:rPr>
      </w:pPr>
    </w:p>
    <w:p w14:paraId="07FCD41F" w14:textId="77777777" w:rsidR="008862E1" w:rsidRPr="00FF25C7" w:rsidRDefault="008862E1" w:rsidP="008B0D78">
      <w:pPr>
        <w:spacing w:line="360" w:lineRule="auto"/>
        <w:ind w:left="360"/>
        <w:rPr>
          <w:rFonts w:asciiTheme="minorHAnsi" w:hAnsiTheme="minorHAnsi" w:cstheme="minorHAnsi"/>
          <w:sz w:val="22"/>
          <w:szCs w:val="22"/>
        </w:rPr>
      </w:pPr>
    </w:p>
    <w:p w14:paraId="1B1CCC66" w14:textId="77777777" w:rsidR="008862E1" w:rsidRPr="00FF25C7" w:rsidRDefault="008862E1" w:rsidP="008B0D78">
      <w:pPr>
        <w:spacing w:line="360" w:lineRule="auto"/>
        <w:ind w:left="360"/>
        <w:rPr>
          <w:rFonts w:asciiTheme="minorHAnsi" w:hAnsiTheme="minorHAnsi" w:cstheme="minorHAnsi"/>
          <w:sz w:val="22"/>
          <w:szCs w:val="22"/>
        </w:rPr>
      </w:pPr>
    </w:p>
    <w:p w14:paraId="71AA8B22" w14:textId="77777777" w:rsidR="008862E1" w:rsidRPr="00FF25C7" w:rsidRDefault="008862E1" w:rsidP="00975AED">
      <w:pPr>
        <w:spacing w:line="360" w:lineRule="auto"/>
        <w:rPr>
          <w:rFonts w:asciiTheme="minorHAnsi" w:hAnsiTheme="minorHAnsi" w:cstheme="minorHAnsi"/>
          <w:sz w:val="22"/>
          <w:szCs w:val="22"/>
        </w:rPr>
      </w:pPr>
    </w:p>
    <w:p w14:paraId="7D0471BE" w14:textId="77777777" w:rsidR="008862E1" w:rsidRPr="00FF25C7" w:rsidRDefault="008862E1" w:rsidP="008B0D78">
      <w:pPr>
        <w:spacing w:line="360" w:lineRule="auto"/>
        <w:ind w:left="360"/>
        <w:rPr>
          <w:rFonts w:asciiTheme="minorHAnsi" w:hAnsiTheme="minorHAnsi" w:cstheme="minorHAnsi"/>
          <w:sz w:val="22"/>
          <w:szCs w:val="22"/>
        </w:rPr>
      </w:pPr>
    </w:p>
    <w:p w14:paraId="6025CF78" w14:textId="77777777" w:rsidR="008862E1" w:rsidRPr="00FF25C7" w:rsidRDefault="008862E1" w:rsidP="008B0D78">
      <w:pPr>
        <w:spacing w:line="360" w:lineRule="auto"/>
        <w:ind w:left="360"/>
        <w:rPr>
          <w:rFonts w:asciiTheme="minorHAnsi" w:hAnsiTheme="minorHAnsi" w:cstheme="minorHAnsi"/>
          <w:sz w:val="22"/>
          <w:szCs w:val="22"/>
        </w:rPr>
      </w:pPr>
    </w:p>
    <w:p w14:paraId="49FA53E2" w14:textId="2E8C870D" w:rsidR="00567C33" w:rsidRPr="00FF25C7" w:rsidRDefault="00567C33" w:rsidP="008B0D78">
      <w:pPr>
        <w:spacing w:line="360" w:lineRule="auto"/>
        <w:ind w:left="360"/>
        <w:rPr>
          <w:rFonts w:asciiTheme="minorHAnsi" w:hAnsiTheme="minorHAnsi" w:cstheme="minorHAnsi"/>
          <w:iCs/>
          <w:sz w:val="22"/>
          <w:szCs w:val="22"/>
        </w:rPr>
      </w:pPr>
      <w:r w:rsidRPr="00FF25C7">
        <w:rPr>
          <w:rFonts w:asciiTheme="minorHAnsi" w:hAnsiTheme="minorHAnsi" w:cstheme="minorHAnsi"/>
          <w:iCs/>
          <w:sz w:val="22"/>
          <w:szCs w:val="22"/>
        </w:rPr>
        <w:lastRenderedPageBreak/>
        <w:t xml:space="preserve">Załącznik nr </w:t>
      </w:r>
      <w:r w:rsidR="00195086" w:rsidRPr="00FF25C7">
        <w:rPr>
          <w:rFonts w:asciiTheme="minorHAnsi" w:hAnsiTheme="minorHAnsi" w:cstheme="minorHAnsi"/>
          <w:iCs/>
          <w:sz w:val="22"/>
          <w:szCs w:val="22"/>
        </w:rPr>
        <w:t>9</w:t>
      </w:r>
      <w:r w:rsidRPr="00FF25C7">
        <w:rPr>
          <w:rFonts w:asciiTheme="minorHAnsi" w:hAnsiTheme="minorHAnsi" w:cstheme="minorHAnsi"/>
          <w:iCs/>
          <w:sz w:val="22"/>
          <w:szCs w:val="22"/>
        </w:rPr>
        <w:t xml:space="preserve"> do umowy z dnia ………….</w:t>
      </w:r>
    </w:p>
    <w:p w14:paraId="2370CFF5" w14:textId="77777777" w:rsidR="00567C33" w:rsidRPr="00FF25C7" w:rsidRDefault="00567C33" w:rsidP="00567C33">
      <w:pPr>
        <w:spacing w:after="160" w:line="259" w:lineRule="auto"/>
        <w:rPr>
          <w:rFonts w:asciiTheme="minorHAnsi" w:hAnsiTheme="minorHAnsi" w:cstheme="minorHAnsi"/>
          <w:iCs/>
          <w:sz w:val="22"/>
          <w:szCs w:val="22"/>
        </w:rPr>
      </w:pPr>
    </w:p>
    <w:p w14:paraId="39E6AF17" w14:textId="77777777" w:rsidR="00567C33" w:rsidRPr="00FF25C7" w:rsidRDefault="00567C33" w:rsidP="00567C33">
      <w:pPr>
        <w:spacing w:after="160" w:line="259" w:lineRule="auto"/>
        <w:jc w:val="center"/>
        <w:rPr>
          <w:rFonts w:asciiTheme="minorHAnsi" w:hAnsiTheme="minorHAnsi" w:cstheme="minorHAnsi"/>
          <w:iCs/>
          <w:sz w:val="22"/>
          <w:szCs w:val="22"/>
        </w:rPr>
      </w:pPr>
      <w:r w:rsidRPr="00FF25C7">
        <w:rPr>
          <w:rFonts w:asciiTheme="minorHAnsi" w:hAnsiTheme="minorHAnsi" w:cstheme="minorHAnsi"/>
          <w:b/>
          <w:iCs/>
          <w:sz w:val="22"/>
          <w:szCs w:val="22"/>
        </w:rPr>
        <w:t>KARTA ZATWIERDZENIA MATERIAŁU - wzór</w:t>
      </w:r>
    </w:p>
    <w:p w14:paraId="61D7CAF6" w14:textId="77777777" w:rsidR="00567C33" w:rsidRPr="00FF25C7" w:rsidRDefault="00567C33" w:rsidP="00567C33">
      <w:pPr>
        <w:spacing w:after="160" w:line="259" w:lineRule="auto"/>
        <w:rPr>
          <w:rFonts w:asciiTheme="minorHAnsi" w:hAnsiTheme="minorHAnsi" w:cstheme="minorHAnsi"/>
          <w:iCs/>
          <w:sz w:val="22"/>
          <w:szCs w:val="22"/>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5"/>
        <w:gridCol w:w="6312"/>
      </w:tblGrid>
      <w:tr w:rsidR="00FF25C7" w:rsidRPr="00FF25C7" w14:paraId="0DFB7EE5" w14:textId="77777777" w:rsidTr="00567C33">
        <w:trPr>
          <w:cantSplit/>
          <w:trHeight w:val="428"/>
        </w:trPr>
        <w:tc>
          <w:tcPr>
            <w:tcW w:w="3185" w:type="dxa"/>
            <w:vAlign w:val="center"/>
          </w:tcPr>
          <w:p w14:paraId="2E9235C1" w14:textId="77777777" w:rsidR="00567C33" w:rsidRPr="00FF25C7" w:rsidRDefault="00567C33" w:rsidP="00567C33">
            <w:pPr>
              <w:spacing w:line="259" w:lineRule="auto"/>
              <w:rPr>
                <w:rFonts w:asciiTheme="minorHAnsi" w:hAnsiTheme="minorHAnsi" w:cstheme="minorHAnsi"/>
                <w:bCs/>
                <w:iCs/>
                <w:sz w:val="22"/>
                <w:szCs w:val="22"/>
              </w:rPr>
            </w:pPr>
            <w:r w:rsidRPr="00FF25C7">
              <w:rPr>
                <w:rFonts w:asciiTheme="minorHAnsi" w:hAnsiTheme="minorHAnsi" w:cstheme="minorHAnsi"/>
                <w:bCs/>
                <w:iCs/>
                <w:sz w:val="22"/>
                <w:szCs w:val="22"/>
              </w:rPr>
              <w:t>Data</w:t>
            </w:r>
          </w:p>
        </w:tc>
        <w:tc>
          <w:tcPr>
            <w:tcW w:w="6312" w:type="dxa"/>
            <w:vAlign w:val="center"/>
          </w:tcPr>
          <w:p w14:paraId="397D10D5" w14:textId="77777777" w:rsidR="00567C33" w:rsidRPr="00FF25C7" w:rsidRDefault="00567C33" w:rsidP="00567C33">
            <w:pPr>
              <w:spacing w:after="160" w:line="259" w:lineRule="auto"/>
              <w:rPr>
                <w:rFonts w:asciiTheme="minorHAnsi" w:hAnsiTheme="minorHAnsi" w:cstheme="minorHAnsi"/>
                <w:b/>
                <w:iCs/>
                <w:sz w:val="22"/>
                <w:szCs w:val="22"/>
              </w:rPr>
            </w:pPr>
          </w:p>
        </w:tc>
      </w:tr>
      <w:tr w:rsidR="00FF25C7" w:rsidRPr="00FF25C7" w14:paraId="6EFD8944" w14:textId="77777777" w:rsidTr="00C71A5A">
        <w:trPr>
          <w:cantSplit/>
          <w:trHeight w:val="377"/>
        </w:trPr>
        <w:tc>
          <w:tcPr>
            <w:tcW w:w="3185" w:type="dxa"/>
            <w:vAlign w:val="center"/>
          </w:tcPr>
          <w:p w14:paraId="043FBD8F" w14:textId="77777777" w:rsidR="00567C33" w:rsidRPr="00FF25C7" w:rsidRDefault="00567C33" w:rsidP="00567C33">
            <w:pPr>
              <w:spacing w:line="259" w:lineRule="auto"/>
              <w:rPr>
                <w:rFonts w:asciiTheme="minorHAnsi" w:hAnsiTheme="minorHAnsi" w:cstheme="minorHAnsi"/>
                <w:bCs/>
                <w:iCs/>
                <w:sz w:val="22"/>
                <w:szCs w:val="22"/>
              </w:rPr>
            </w:pPr>
            <w:r w:rsidRPr="00FF25C7">
              <w:rPr>
                <w:rFonts w:asciiTheme="minorHAnsi" w:hAnsiTheme="minorHAnsi" w:cstheme="minorHAnsi"/>
                <w:bCs/>
                <w:iCs/>
                <w:sz w:val="22"/>
                <w:szCs w:val="22"/>
              </w:rPr>
              <w:t>Nazwa zadania zgodnie z harmonogramem rzeczowo-finansowym:</w:t>
            </w:r>
          </w:p>
        </w:tc>
        <w:tc>
          <w:tcPr>
            <w:tcW w:w="6312" w:type="dxa"/>
            <w:vAlign w:val="center"/>
          </w:tcPr>
          <w:p w14:paraId="1C57CA6D" w14:textId="77777777" w:rsidR="00567C33" w:rsidRPr="00FF25C7" w:rsidRDefault="00567C33" w:rsidP="00567C33">
            <w:pPr>
              <w:spacing w:after="160" w:line="259" w:lineRule="auto"/>
              <w:rPr>
                <w:rFonts w:asciiTheme="minorHAnsi" w:hAnsiTheme="minorHAnsi" w:cstheme="minorHAnsi"/>
                <w:iCs/>
                <w:sz w:val="22"/>
                <w:szCs w:val="22"/>
              </w:rPr>
            </w:pPr>
          </w:p>
        </w:tc>
      </w:tr>
      <w:tr w:rsidR="00FF25C7" w:rsidRPr="00FF25C7" w14:paraId="44A6D1CE" w14:textId="77777777" w:rsidTr="00C71A5A">
        <w:trPr>
          <w:cantSplit/>
        </w:trPr>
        <w:tc>
          <w:tcPr>
            <w:tcW w:w="3185" w:type="dxa"/>
            <w:vAlign w:val="center"/>
          </w:tcPr>
          <w:p w14:paraId="0F87F576" w14:textId="77777777" w:rsidR="00567C33" w:rsidRPr="00FF25C7" w:rsidRDefault="00567C33" w:rsidP="00567C33">
            <w:pPr>
              <w:spacing w:line="259" w:lineRule="auto"/>
              <w:rPr>
                <w:rFonts w:asciiTheme="minorHAnsi" w:hAnsiTheme="minorHAnsi" w:cstheme="minorHAnsi"/>
                <w:bCs/>
                <w:iCs/>
                <w:sz w:val="22"/>
                <w:szCs w:val="22"/>
              </w:rPr>
            </w:pPr>
            <w:r w:rsidRPr="00FF25C7">
              <w:rPr>
                <w:rFonts w:asciiTheme="minorHAnsi" w:hAnsiTheme="minorHAnsi" w:cstheme="minorHAnsi"/>
                <w:bCs/>
                <w:iCs/>
                <w:sz w:val="22"/>
                <w:szCs w:val="22"/>
              </w:rPr>
              <w:t xml:space="preserve">Numer Karty </w:t>
            </w:r>
          </w:p>
        </w:tc>
        <w:tc>
          <w:tcPr>
            <w:tcW w:w="6312" w:type="dxa"/>
            <w:vAlign w:val="center"/>
          </w:tcPr>
          <w:p w14:paraId="52954C8E" w14:textId="77777777" w:rsidR="00567C33" w:rsidRPr="00FF25C7" w:rsidRDefault="00567C33" w:rsidP="00567C33">
            <w:pPr>
              <w:spacing w:after="160" w:line="259" w:lineRule="auto"/>
              <w:rPr>
                <w:rFonts w:asciiTheme="minorHAnsi" w:hAnsiTheme="minorHAnsi" w:cstheme="minorHAnsi"/>
                <w:b/>
                <w:iCs/>
                <w:sz w:val="22"/>
                <w:szCs w:val="22"/>
              </w:rPr>
            </w:pPr>
          </w:p>
        </w:tc>
      </w:tr>
      <w:tr w:rsidR="00FF25C7" w:rsidRPr="00FF25C7" w14:paraId="69B0A40D" w14:textId="77777777" w:rsidTr="00567C33">
        <w:trPr>
          <w:cantSplit/>
          <w:trHeight w:val="641"/>
        </w:trPr>
        <w:tc>
          <w:tcPr>
            <w:tcW w:w="3185" w:type="dxa"/>
            <w:vAlign w:val="center"/>
          </w:tcPr>
          <w:p w14:paraId="4ECBAD18" w14:textId="77777777" w:rsidR="00567C33" w:rsidRPr="00FF25C7" w:rsidRDefault="00567C33" w:rsidP="00567C33">
            <w:pPr>
              <w:spacing w:line="259" w:lineRule="auto"/>
              <w:rPr>
                <w:rFonts w:asciiTheme="minorHAnsi" w:hAnsiTheme="minorHAnsi" w:cstheme="minorHAnsi"/>
                <w:bCs/>
                <w:iCs/>
                <w:sz w:val="22"/>
                <w:szCs w:val="22"/>
              </w:rPr>
            </w:pPr>
            <w:r w:rsidRPr="00FF25C7">
              <w:rPr>
                <w:rFonts w:asciiTheme="minorHAnsi" w:hAnsiTheme="minorHAnsi" w:cstheme="minorHAnsi"/>
                <w:bCs/>
                <w:iCs/>
                <w:sz w:val="22"/>
                <w:szCs w:val="22"/>
              </w:rPr>
              <w:t>Nazwa Materiału</w:t>
            </w:r>
          </w:p>
        </w:tc>
        <w:tc>
          <w:tcPr>
            <w:tcW w:w="6312" w:type="dxa"/>
            <w:vAlign w:val="center"/>
          </w:tcPr>
          <w:p w14:paraId="2F584DE2" w14:textId="77777777" w:rsidR="00567C33" w:rsidRPr="00FF25C7" w:rsidRDefault="00567C33" w:rsidP="00567C33">
            <w:pPr>
              <w:spacing w:after="160" w:line="259" w:lineRule="auto"/>
              <w:rPr>
                <w:rFonts w:asciiTheme="minorHAnsi" w:hAnsiTheme="minorHAnsi" w:cstheme="minorHAnsi"/>
                <w:b/>
                <w:iCs/>
                <w:sz w:val="22"/>
                <w:szCs w:val="22"/>
              </w:rPr>
            </w:pPr>
          </w:p>
        </w:tc>
      </w:tr>
    </w:tbl>
    <w:p w14:paraId="3B5506FC" w14:textId="3F849ABB" w:rsidR="00567C33" w:rsidRPr="00FF25C7" w:rsidRDefault="00567C33" w:rsidP="00567C33">
      <w:pPr>
        <w:spacing w:after="160" w:line="259" w:lineRule="auto"/>
        <w:rPr>
          <w:rFonts w:asciiTheme="minorHAnsi" w:hAnsiTheme="minorHAnsi" w:cstheme="minorHAnsi"/>
          <w:b/>
          <w:iCs/>
          <w:sz w:val="22"/>
          <w:szCs w:val="22"/>
        </w:rPr>
      </w:pPr>
      <w:r w:rsidRPr="00FF25C7">
        <w:rPr>
          <w:rFonts w:asciiTheme="minorHAnsi" w:hAnsiTheme="minorHAnsi" w:cstheme="minorHAnsi"/>
          <w:b/>
          <w:iCs/>
          <w:noProof/>
          <w:sz w:val="22"/>
          <w:szCs w:val="22"/>
        </w:rPr>
        <mc:AlternateContent>
          <mc:Choice Requires="wps">
            <w:drawing>
              <wp:anchor distT="0" distB="0" distL="114300" distR="114300" simplePos="0" relativeHeight="251659264" behindDoc="0" locked="0" layoutInCell="1" allowOverlap="1" wp14:anchorId="14F18AEE" wp14:editId="116B7B12">
                <wp:simplePos x="0" y="0"/>
                <wp:positionH relativeFrom="column">
                  <wp:posOffset>6789420</wp:posOffset>
                </wp:positionH>
                <wp:positionV relativeFrom="paragraph">
                  <wp:posOffset>2540</wp:posOffset>
                </wp:positionV>
                <wp:extent cx="2560320" cy="182880"/>
                <wp:effectExtent l="2540" t="0" r="0" b="254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50A29" w14:textId="77777777" w:rsidR="00567C33" w:rsidRDefault="00567C33" w:rsidP="00567C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18AEE" id="_x0000_t202" coordsize="21600,21600" o:spt="202" path="m,l,21600r21600,l21600,xe">
                <v:stroke joinstyle="miter"/>
                <v:path gradientshapeok="t" o:connecttype="rect"/>
              </v:shapetype>
              <v:shape id="Pole tekstowe 3" o:spid="_x0000_s1026" type="#_x0000_t202" style="position:absolute;margin-left:534.6pt;margin-top:.2pt;width:20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" stroked="f">
                <v:textbox inset="0,0,0,0">
                  <w:txbxContent>
                    <w:p w14:paraId="34050A29" w14:textId="77777777" w:rsidR="00567C33" w:rsidRDefault="00567C33" w:rsidP="00567C33"/>
                  </w:txbxContent>
                </v:textbox>
              </v:shape>
            </w:pict>
          </mc:Fallback>
        </mc:AlternateContent>
      </w:r>
    </w:p>
    <w:p w14:paraId="47F9CC36" w14:textId="77777777" w:rsidR="00567C33" w:rsidRPr="00FF25C7" w:rsidRDefault="00567C33" w:rsidP="00567C33">
      <w:pPr>
        <w:spacing w:after="160" w:line="259" w:lineRule="auto"/>
        <w:rPr>
          <w:rFonts w:asciiTheme="minorHAnsi" w:hAnsiTheme="minorHAnsi" w:cstheme="minorHAnsi"/>
          <w:b/>
          <w:iCs/>
          <w:sz w:val="22"/>
          <w:szCs w:val="22"/>
        </w:rPr>
      </w:pPr>
      <w:r w:rsidRPr="00FF25C7">
        <w:rPr>
          <w:rFonts w:asciiTheme="minorHAnsi" w:hAnsiTheme="minorHAnsi" w:cstheme="minorHAnsi"/>
          <w:b/>
          <w:iCs/>
          <w:sz w:val="22"/>
          <w:szCs w:val="22"/>
        </w:rPr>
        <w:t>Wykonawca: …………………………………………………………………</w:t>
      </w:r>
    </w:p>
    <w:p w14:paraId="2F00E167" w14:textId="14C3495C" w:rsidR="00567C33" w:rsidRPr="00FF25C7" w:rsidRDefault="00567C33" w:rsidP="00567C33">
      <w:pPr>
        <w:spacing w:after="160" w:line="259" w:lineRule="auto"/>
        <w:rPr>
          <w:rFonts w:asciiTheme="minorHAnsi" w:hAnsiTheme="minorHAnsi" w:cstheme="minorHAnsi"/>
          <w:b/>
          <w:iCs/>
          <w:sz w:val="22"/>
          <w:szCs w:val="22"/>
        </w:rPr>
      </w:pPr>
    </w:p>
    <w:p w14:paraId="4FD3FEC3" w14:textId="77777777" w:rsidR="00567C33" w:rsidRPr="00FF25C7" w:rsidRDefault="00567C33" w:rsidP="00567C33">
      <w:pPr>
        <w:spacing w:after="160" w:line="259" w:lineRule="auto"/>
        <w:rPr>
          <w:rFonts w:asciiTheme="minorHAnsi" w:hAnsiTheme="minorHAnsi" w:cstheme="minorHAnsi"/>
          <w:iCs/>
          <w:sz w:val="22"/>
          <w:szCs w:val="22"/>
        </w:rPr>
      </w:pPr>
      <w:r w:rsidRPr="00FF25C7">
        <w:rPr>
          <w:rFonts w:asciiTheme="minorHAnsi" w:hAnsiTheme="minorHAnsi" w:cstheme="minorHAnsi"/>
          <w:b/>
          <w:iCs/>
          <w:sz w:val="22"/>
          <w:szCs w:val="22"/>
        </w:rPr>
        <w:t>Data wydania: ………………………………………………………………</w:t>
      </w:r>
    </w:p>
    <w:p w14:paraId="6DA8D3A0" w14:textId="2F796652" w:rsidR="00567C33" w:rsidRPr="00FF25C7" w:rsidRDefault="00567C33" w:rsidP="00567C33">
      <w:pPr>
        <w:spacing w:after="160" w:line="259" w:lineRule="auto"/>
        <w:rPr>
          <w:rFonts w:asciiTheme="minorHAnsi" w:hAnsiTheme="minorHAnsi" w:cstheme="minorHAnsi"/>
          <w:b/>
          <w:iCs/>
          <w:sz w:val="22"/>
          <w:szCs w:val="22"/>
        </w:rPr>
      </w:pPr>
    </w:p>
    <w:p w14:paraId="00CB969E" w14:textId="77777777" w:rsidR="00567C33" w:rsidRPr="00FF25C7" w:rsidRDefault="00567C33" w:rsidP="00567C33">
      <w:pPr>
        <w:spacing w:after="160" w:line="259" w:lineRule="auto"/>
        <w:rPr>
          <w:rFonts w:asciiTheme="minorHAnsi" w:hAnsiTheme="minorHAnsi" w:cstheme="minorHAnsi"/>
          <w:b/>
          <w:iCs/>
          <w:sz w:val="22"/>
          <w:szCs w:val="22"/>
        </w:rPr>
      </w:pPr>
      <w:r w:rsidRPr="00FF25C7">
        <w:rPr>
          <w:rFonts w:asciiTheme="minorHAnsi" w:hAnsiTheme="minorHAnsi" w:cstheme="minorHAnsi"/>
          <w:b/>
          <w:iCs/>
          <w:sz w:val="22"/>
          <w:szCs w:val="22"/>
        </w:rPr>
        <w:t>Dane techniczne produktu i zastosowanie na budowie</w:t>
      </w:r>
    </w:p>
    <w:p w14:paraId="1D5DD7AF" w14:textId="77777777" w:rsidR="00567C33" w:rsidRPr="00FF25C7" w:rsidRDefault="00567C33" w:rsidP="00567C33">
      <w:pPr>
        <w:spacing w:after="160" w:line="259" w:lineRule="auto"/>
        <w:rPr>
          <w:rFonts w:asciiTheme="minorHAnsi" w:hAnsiTheme="minorHAnsi" w:cstheme="minorHAnsi"/>
          <w:b/>
          <w:iCs/>
          <w:sz w:val="22"/>
          <w:szCs w:val="22"/>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54"/>
      </w:tblGrid>
      <w:tr w:rsidR="00FF25C7" w:rsidRPr="00FF25C7" w14:paraId="6D18D5FC" w14:textId="77777777" w:rsidTr="00C71A5A">
        <w:trPr>
          <w:trHeight w:val="367"/>
        </w:trPr>
        <w:tc>
          <w:tcPr>
            <w:tcW w:w="1843" w:type="dxa"/>
          </w:tcPr>
          <w:p w14:paraId="34281577" w14:textId="77777777" w:rsidR="00567C33" w:rsidRPr="00FF25C7" w:rsidRDefault="00567C33" w:rsidP="00567C33">
            <w:pPr>
              <w:spacing w:after="160" w:line="259" w:lineRule="auto"/>
              <w:rPr>
                <w:rFonts w:asciiTheme="minorHAnsi" w:hAnsiTheme="minorHAnsi" w:cstheme="minorHAnsi"/>
                <w:i/>
                <w:iCs/>
                <w:sz w:val="22"/>
                <w:szCs w:val="22"/>
              </w:rPr>
            </w:pPr>
            <w:r w:rsidRPr="00FF25C7">
              <w:rPr>
                <w:rFonts w:asciiTheme="minorHAnsi" w:hAnsiTheme="minorHAnsi" w:cstheme="minorHAnsi"/>
                <w:iCs/>
                <w:sz w:val="22"/>
                <w:szCs w:val="22"/>
              </w:rPr>
              <w:t xml:space="preserve">Nazwa </w:t>
            </w:r>
          </w:p>
        </w:tc>
        <w:tc>
          <w:tcPr>
            <w:tcW w:w="7654" w:type="dxa"/>
          </w:tcPr>
          <w:p w14:paraId="4D8B1E5E" w14:textId="77777777" w:rsidR="00567C33" w:rsidRPr="00FF25C7" w:rsidRDefault="00567C33" w:rsidP="00567C33">
            <w:pPr>
              <w:spacing w:after="160" w:line="259" w:lineRule="auto"/>
              <w:rPr>
                <w:rFonts w:asciiTheme="minorHAnsi" w:hAnsiTheme="minorHAnsi" w:cstheme="minorHAnsi"/>
                <w:b/>
                <w:i/>
                <w:iCs/>
                <w:sz w:val="22"/>
                <w:szCs w:val="22"/>
              </w:rPr>
            </w:pPr>
          </w:p>
        </w:tc>
      </w:tr>
      <w:tr w:rsidR="00FF25C7" w:rsidRPr="00FF25C7" w14:paraId="3E57C665" w14:textId="77777777" w:rsidTr="00C71A5A">
        <w:trPr>
          <w:trHeight w:val="350"/>
        </w:trPr>
        <w:tc>
          <w:tcPr>
            <w:tcW w:w="1843" w:type="dxa"/>
          </w:tcPr>
          <w:p w14:paraId="6CD61C94" w14:textId="77777777" w:rsidR="00567C33" w:rsidRPr="00FF25C7" w:rsidRDefault="00567C33" w:rsidP="00567C33">
            <w:pPr>
              <w:spacing w:after="160" w:line="259" w:lineRule="auto"/>
              <w:rPr>
                <w:rFonts w:asciiTheme="minorHAnsi" w:hAnsiTheme="minorHAnsi" w:cstheme="minorHAnsi"/>
                <w:i/>
                <w:iCs/>
                <w:sz w:val="22"/>
                <w:szCs w:val="22"/>
              </w:rPr>
            </w:pPr>
            <w:r w:rsidRPr="00FF25C7">
              <w:rPr>
                <w:rFonts w:asciiTheme="minorHAnsi" w:hAnsiTheme="minorHAnsi" w:cstheme="minorHAnsi"/>
                <w:iCs/>
                <w:sz w:val="22"/>
                <w:szCs w:val="22"/>
              </w:rPr>
              <w:t xml:space="preserve">Producent </w:t>
            </w:r>
          </w:p>
        </w:tc>
        <w:tc>
          <w:tcPr>
            <w:tcW w:w="7654" w:type="dxa"/>
          </w:tcPr>
          <w:p w14:paraId="026380FB" w14:textId="77777777" w:rsidR="00567C33" w:rsidRPr="00FF25C7" w:rsidRDefault="00567C33" w:rsidP="00567C33">
            <w:pPr>
              <w:spacing w:after="160" w:line="259" w:lineRule="auto"/>
              <w:rPr>
                <w:rFonts w:asciiTheme="minorHAnsi" w:hAnsiTheme="minorHAnsi" w:cstheme="minorHAnsi"/>
                <w:b/>
                <w:iCs/>
                <w:sz w:val="22"/>
                <w:szCs w:val="22"/>
              </w:rPr>
            </w:pPr>
          </w:p>
        </w:tc>
      </w:tr>
      <w:tr w:rsidR="00FF25C7" w:rsidRPr="00FF25C7" w14:paraId="038C9D88" w14:textId="77777777" w:rsidTr="00C71A5A">
        <w:trPr>
          <w:trHeight w:val="359"/>
        </w:trPr>
        <w:tc>
          <w:tcPr>
            <w:tcW w:w="1843" w:type="dxa"/>
          </w:tcPr>
          <w:p w14:paraId="4862E6C9" w14:textId="77777777" w:rsidR="00567C33" w:rsidRPr="00FF25C7" w:rsidRDefault="00567C33" w:rsidP="00567C33">
            <w:pPr>
              <w:spacing w:after="160" w:line="259" w:lineRule="auto"/>
              <w:rPr>
                <w:rFonts w:asciiTheme="minorHAnsi" w:hAnsiTheme="minorHAnsi" w:cstheme="minorHAnsi"/>
                <w:i/>
                <w:iCs/>
                <w:sz w:val="22"/>
                <w:szCs w:val="22"/>
              </w:rPr>
            </w:pPr>
            <w:r w:rsidRPr="00FF25C7">
              <w:rPr>
                <w:rFonts w:asciiTheme="minorHAnsi" w:hAnsiTheme="minorHAnsi" w:cstheme="minorHAnsi"/>
                <w:iCs/>
                <w:sz w:val="22"/>
                <w:szCs w:val="22"/>
              </w:rPr>
              <w:t>Branża</w:t>
            </w:r>
          </w:p>
        </w:tc>
        <w:tc>
          <w:tcPr>
            <w:tcW w:w="7654" w:type="dxa"/>
          </w:tcPr>
          <w:p w14:paraId="4EF7628D" w14:textId="77777777" w:rsidR="00567C33" w:rsidRPr="00FF25C7" w:rsidRDefault="00567C33" w:rsidP="00567C33">
            <w:pPr>
              <w:spacing w:after="160" w:line="259" w:lineRule="auto"/>
              <w:rPr>
                <w:rFonts w:asciiTheme="minorHAnsi" w:hAnsiTheme="minorHAnsi" w:cstheme="minorHAnsi"/>
                <w:b/>
                <w:iCs/>
                <w:sz w:val="22"/>
                <w:szCs w:val="22"/>
              </w:rPr>
            </w:pPr>
          </w:p>
        </w:tc>
      </w:tr>
      <w:tr w:rsidR="00FF25C7" w:rsidRPr="00FF25C7" w14:paraId="4D2B3E09" w14:textId="77777777" w:rsidTr="00975AED">
        <w:trPr>
          <w:trHeight w:hRule="exact" w:val="457"/>
        </w:trPr>
        <w:tc>
          <w:tcPr>
            <w:tcW w:w="1843" w:type="dxa"/>
          </w:tcPr>
          <w:p w14:paraId="448429DF" w14:textId="77777777" w:rsidR="00567C33" w:rsidRPr="00FF25C7" w:rsidRDefault="00567C33" w:rsidP="00567C33">
            <w:pPr>
              <w:spacing w:after="160" w:line="259" w:lineRule="auto"/>
              <w:rPr>
                <w:rFonts w:asciiTheme="minorHAnsi" w:hAnsiTheme="minorHAnsi" w:cstheme="minorHAnsi"/>
                <w:i/>
                <w:iCs/>
                <w:sz w:val="22"/>
                <w:szCs w:val="22"/>
              </w:rPr>
            </w:pPr>
            <w:r w:rsidRPr="00FF25C7">
              <w:rPr>
                <w:rFonts w:asciiTheme="minorHAnsi" w:hAnsiTheme="minorHAnsi" w:cstheme="minorHAnsi"/>
                <w:iCs/>
                <w:sz w:val="22"/>
                <w:szCs w:val="22"/>
              </w:rPr>
              <w:t xml:space="preserve">Opis produktu </w:t>
            </w:r>
          </w:p>
        </w:tc>
        <w:tc>
          <w:tcPr>
            <w:tcW w:w="7654" w:type="dxa"/>
          </w:tcPr>
          <w:p w14:paraId="01F4E819" w14:textId="77777777" w:rsidR="00567C33" w:rsidRPr="00FF25C7" w:rsidRDefault="00567C33" w:rsidP="00567C33">
            <w:pPr>
              <w:spacing w:after="160" w:line="259" w:lineRule="auto"/>
              <w:rPr>
                <w:rFonts w:asciiTheme="minorHAnsi" w:hAnsiTheme="minorHAnsi" w:cstheme="minorHAnsi"/>
                <w:b/>
                <w:iCs/>
                <w:sz w:val="22"/>
                <w:szCs w:val="22"/>
              </w:rPr>
            </w:pPr>
          </w:p>
          <w:p w14:paraId="2B78B3AA" w14:textId="77777777" w:rsidR="00567C33" w:rsidRPr="00FF25C7" w:rsidRDefault="00567C33" w:rsidP="00567C33">
            <w:pPr>
              <w:spacing w:after="160" w:line="259" w:lineRule="auto"/>
              <w:rPr>
                <w:rFonts w:asciiTheme="minorHAnsi" w:hAnsiTheme="minorHAnsi" w:cstheme="minorHAnsi"/>
                <w:b/>
                <w:iCs/>
                <w:sz w:val="22"/>
                <w:szCs w:val="22"/>
              </w:rPr>
            </w:pPr>
          </w:p>
          <w:p w14:paraId="50915D85" w14:textId="77777777" w:rsidR="00567C33" w:rsidRPr="00FF25C7" w:rsidRDefault="00567C33" w:rsidP="00567C33">
            <w:pPr>
              <w:spacing w:after="160" w:line="259" w:lineRule="auto"/>
              <w:rPr>
                <w:rFonts w:asciiTheme="minorHAnsi" w:hAnsiTheme="minorHAnsi" w:cstheme="minorHAnsi"/>
                <w:b/>
                <w:iCs/>
                <w:sz w:val="22"/>
                <w:szCs w:val="22"/>
              </w:rPr>
            </w:pPr>
          </w:p>
          <w:p w14:paraId="73BDA336" w14:textId="77777777" w:rsidR="00567C33" w:rsidRPr="00FF25C7" w:rsidRDefault="00567C33" w:rsidP="00567C33">
            <w:pPr>
              <w:spacing w:after="160" w:line="259" w:lineRule="auto"/>
              <w:rPr>
                <w:rFonts w:asciiTheme="minorHAnsi" w:hAnsiTheme="minorHAnsi" w:cstheme="minorHAnsi"/>
                <w:b/>
                <w:iCs/>
                <w:sz w:val="22"/>
                <w:szCs w:val="22"/>
              </w:rPr>
            </w:pPr>
          </w:p>
        </w:tc>
      </w:tr>
      <w:tr w:rsidR="00FF25C7" w:rsidRPr="00FF25C7" w14:paraId="642DE403" w14:textId="77777777" w:rsidTr="00C71A5A">
        <w:trPr>
          <w:trHeight w:val="587"/>
        </w:trPr>
        <w:tc>
          <w:tcPr>
            <w:tcW w:w="1843" w:type="dxa"/>
          </w:tcPr>
          <w:p w14:paraId="0EF7BD02" w14:textId="77777777" w:rsidR="00567C33" w:rsidRPr="00FF25C7" w:rsidRDefault="00567C33" w:rsidP="00567C33">
            <w:pPr>
              <w:spacing w:after="160" w:line="259" w:lineRule="auto"/>
              <w:rPr>
                <w:rFonts w:asciiTheme="minorHAnsi" w:hAnsiTheme="minorHAnsi" w:cstheme="minorHAnsi"/>
                <w:i/>
                <w:iCs/>
                <w:sz w:val="22"/>
                <w:szCs w:val="22"/>
                <w:lang w:val="en-US"/>
              </w:rPr>
            </w:pPr>
            <w:r w:rsidRPr="00FF25C7">
              <w:rPr>
                <w:rFonts w:asciiTheme="minorHAnsi" w:hAnsiTheme="minorHAnsi" w:cstheme="minorHAnsi"/>
                <w:iCs/>
                <w:sz w:val="22"/>
                <w:szCs w:val="22"/>
              </w:rPr>
              <w:t xml:space="preserve">Miejsce wbudowania </w:t>
            </w:r>
          </w:p>
        </w:tc>
        <w:tc>
          <w:tcPr>
            <w:tcW w:w="7654" w:type="dxa"/>
          </w:tcPr>
          <w:p w14:paraId="46707B10" w14:textId="77777777" w:rsidR="00567C33" w:rsidRPr="00FF25C7" w:rsidRDefault="00567C33" w:rsidP="00567C33">
            <w:pPr>
              <w:spacing w:after="160" w:line="259" w:lineRule="auto"/>
              <w:rPr>
                <w:rFonts w:asciiTheme="minorHAnsi" w:hAnsiTheme="minorHAnsi" w:cstheme="minorHAnsi"/>
                <w:b/>
                <w:i/>
                <w:iCs/>
                <w:sz w:val="22"/>
                <w:szCs w:val="22"/>
                <w:lang w:val="en-US"/>
              </w:rPr>
            </w:pPr>
          </w:p>
        </w:tc>
      </w:tr>
      <w:tr w:rsidR="00FF25C7" w:rsidRPr="00FF25C7" w14:paraId="60D5E011" w14:textId="77777777" w:rsidTr="00C71A5A">
        <w:trPr>
          <w:trHeight w:val="1531"/>
        </w:trPr>
        <w:tc>
          <w:tcPr>
            <w:tcW w:w="1843" w:type="dxa"/>
            <w:tcBorders>
              <w:top w:val="single" w:sz="4" w:space="0" w:color="auto"/>
              <w:left w:val="single" w:sz="4" w:space="0" w:color="auto"/>
              <w:bottom w:val="single" w:sz="4" w:space="0" w:color="auto"/>
              <w:right w:val="single" w:sz="4" w:space="0" w:color="auto"/>
            </w:tcBorders>
          </w:tcPr>
          <w:p w14:paraId="4F9120B4" w14:textId="77777777" w:rsidR="00567C33" w:rsidRPr="00FF25C7" w:rsidRDefault="00567C33" w:rsidP="00567C33">
            <w:pPr>
              <w:spacing w:after="160" w:line="259" w:lineRule="auto"/>
              <w:rPr>
                <w:rFonts w:asciiTheme="minorHAnsi" w:hAnsiTheme="minorHAnsi" w:cstheme="minorHAnsi"/>
                <w:iCs/>
                <w:sz w:val="22"/>
                <w:szCs w:val="22"/>
                <w:lang w:val="en-US"/>
              </w:rPr>
            </w:pPr>
            <w:r w:rsidRPr="00FF25C7">
              <w:rPr>
                <w:rFonts w:asciiTheme="minorHAnsi" w:hAnsiTheme="minorHAnsi" w:cstheme="minorHAnsi"/>
                <w:iCs/>
                <w:sz w:val="22"/>
                <w:szCs w:val="22"/>
                <w:lang w:val="en-US"/>
              </w:rPr>
              <w:t>UWAGI:</w:t>
            </w:r>
          </w:p>
        </w:tc>
        <w:tc>
          <w:tcPr>
            <w:tcW w:w="7654" w:type="dxa"/>
            <w:tcBorders>
              <w:top w:val="single" w:sz="4" w:space="0" w:color="auto"/>
              <w:left w:val="single" w:sz="4" w:space="0" w:color="auto"/>
              <w:bottom w:val="single" w:sz="4" w:space="0" w:color="auto"/>
              <w:right w:val="single" w:sz="4" w:space="0" w:color="auto"/>
            </w:tcBorders>
          </w:tcPr>
          <w:p w14:paraId="0DA07C86" w14:textId="77777777" w:rsidR="00567C33" w:rsidRPr="00FF25C7" w:rsidRDefault="00567C33" w:rsidP="00567C33">
            <w:pPr>
              <w:spacing w:after="160" w:line="259" w:lineRule="auto"/>
              <w:rPr>
                <w:rFonts w:asciiTheme="minorHAnsi" w:hAnsiTheme="minorHAnsi" w:cstheme="minorHAnsi"/>
                <w:b/>
                <w:iCs/>
                <w:sz w:val="22"/>
                <w:szCs w:val="22"/>
              </w:rPr>
            </w:pPr>
          </w:p>
        </w:tc>
      </w:tr>
    </w:tbl>
    <w:p w14:paraId="117770A0" w14:textId="77777777" w:rsidR="00567C33" w:rsidRPr="00FF25C7" w:rsidRDefault="00567C33" w:rsidP="00567C33">
      <w:pPr>
        <w:spacing w:after="160" w:line="259" w:lineRule="auto"/>
        <w:rPr>
          <w:rFonts w:asciiTheme="minorHAnsi" w:hAnsiTheme="minorHAnsi" w:cstheme="minorHAnsi"/>
          <w:b/>
          <w:iCs/>
          <w:sz w:val="22"/>
          <w:szCs w:val="22"/>
        </w:rPr>
      </w:pPr>
      <w:r w:rsidRPr="00FF25C7">
        <w:rPr>
          <w:rFonts w:asciiTheme="minorHAnsi" w:hAnsiTheme="minorHAnsi" w:cstheme="minorHAnsi"/>
          <w:b/>
          <w:iCs/>
          <w:sz w:val="22"/>
          <w:szCs w:val="22"/>
        </w:rPr>
        <w:t>Załączniki</w:t>
      </w:r>
    </w:p>
    <w:p w14:paraId="2E285F07" w14:textId="77777777" w:rsidR="00567C33" w:rsidRPr="00FF25C7" w:rsidRDefault="00567C33" w:rsidP="00567C33">
      <w:pPr>
        <w:spacing w:after="160" w:line="259" w:lineRule="auto"/>
        <w:rPr>
          <w:rFonts w:asciiTheme="minorHAnsi" w:hAnsiTheme="minorHAnsi" w:cstheme="minorHAnsi"/>
          <w:i/>
          <w:iCs/>
          <w:sz w:val="22"/>
          <w:szCs w:val="22"/>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54"/>
      </w:tblGrid>
      <w:tr w:rsidR="00FF25C7" w:rsidRPr="00FF25C7" w14:paraId="62AF5375" w14:textId="77777777" w:rsidTr="00C71A5A">
        <w:trPr>
          <w:trHeight w:val="450"/>
        </w:trPr>
        <w:tc>
          <w:tcPr>
            <w:tcW w:w="1843" w:type="dxa"/>
          </w:tcPr>
          <w:p w14:paraId="5DD24C29" w14:textId="77777777" w:rsidR="00567C33" w:rsidRPr="00FF25C7" w:rsidRDefault="00567C33" w:rsidP="00567C33">
            <w:pPr>
              <w:spacing w:after="160" w:line="259" w:lineRule="auto"/>
              <w:rPr>
                <w:rFonts w:asciiTheme="minorHAnsi" w:hAnsiTheme="minorHAnsi" w:cstheme="minorHAnsi"/>
                <w:i/>
                <w:iCs/>
                <w:sz w:val="22"/>
                <w:szCs w:val="22"/>
              </w:rPr>
            </w:pPr>
            <w:r w:rsidRPr="00FF25C7">
              <w:rPr>
                <w:rFonts w:asciiTheme="minorHAnsi" w:hAnsiTheme="minorHAnsi" w:cstheme="minorHAnsi"/>
                <w:iCs/>
                <w:sz w:val="22"/>
                <w:szCs w:val="22"/>
              </w:rPr>
              <w:t>Dokumenty – deklaracje zgodności itp.</w:t>
            </w:r>
          </w:p>
        </w:tc>
        <w:tc>
          <w:tcPr>
            <w:tcW w:w="7654" w:type="dxa"/>
          </w:tcPr>
          <w:p w14:paraId="67C098B5" w14:textId="77777777" w:rsidR="00567C33" w:rsidRPr="00FF25C7" w:rsidRDefault="00567C33" w:rsidP="00567C33">
            <w:pPr>
              <w:spacing w:after="160" w:line="259" w:lineRule="auto"/>
              <w:rPr>
                <w:rFonts w:asciiTheme="minorHAnsi" w:hAnsiTheme="minorHAnsi" w:cstheme="minorHAnsi"/>
                <w:i/>
                <w:iCs/>
                <w:sz w:val="22"/>
                <w:szCs w:val="22"/>
              </w:rPr>
            </w:pPr>
          </w:p>
        </w:tc>
      </w:tr>
      <w:tr w:rsidR="00FF25C7" w:rsidRPr="00FF25C7" w14:paraId="755D8F4B" w14:textId="77777777" w:rsidTr="00C71A5A">
        <w:trPr>
          <w:trHeight w:val="527"/>
        </w:trPr>
        <w:tc>
          <w:tcPr>
            <w:tcW w:w="1843" w:type="dxa"/>
          </w:tcPr>
          <w:p w14:paraId="7B21AB6F" w14:textId="77777777" w:rsidR="00567C33" w:rsidRPr="00FF25C7" w:rsidRDefault="00567C33" w:rsidP="00567C33">
            <w:pPr>
              <w:spacing w:after="160" w:line="259" w:lineRule="auto"/>
              <w:rPr>
                <w:rFonts w:asciiTheme="minorHAnsi" w:hAnsiTheme="minorHAnsi" w:cstheme="minorHAnsi"/>
                <w:i/>
                <w:iCs/>
                <w:sz w:val="22"/>
                <w:szCs w:val="22"/>
              </w:rPr>
            </w:pPr>
            <w:r w:rsidRPr="00FF25C7">
              <w:rPr>
                <w:rFonts w:asciiTheme="minorHAnsi" w:hAnsiTheme="minorHAnsi" w:cstheme="minorHAnsi"/>
                <w:iCs/>
                <w:sz w:val="22"/>
                <w:szCs w:val="22"/>
              </w:rPr>
              <w:lastRenderedPageBreak/>
              <w:t xml:space="preserve">Karty katalogowe, próbki </w:t>
            </w:r>
          </w:p>
        </w:tc>
        <w:tc>
          <w:tcPr>
            <w:tcW w:w="7654" w:type="dxa"/>
          </w:tcPr>
          <w:p w14:paraId="55BAABCC" w14:textId="77777777" w:rsidR="00567C33" w:rsidRPr="00FF25C7" w:rsidRDefault="00567C33" w:rsidP="00567C33">
            <w:pPr>
              <w:spacing w:after="160" w:line="259" w:lineRule="auto"/>
              <w:rPr>
                <w:rFonts w:asciiTheme="minorHAnsi" w:hAnsiTheme="minorHAnsi" w:cstheme="minorHAnsi"/>
                <w:iCs/>
                <w:sz w:val="22"/>
                <w:szCs w:val="22"/>
              </w:rPr>
            </w:pPr>
          </w:p>
        </w:tc>
      </w:tr>
    </w:tbl>
    <w:p w14:paraId="214F1673" w14:textId="77777777" w:rsidR="00567C33" w:rsidRPr="00FF25C7" w:rsidRDefault="00567C33" w:rsidP="00567C33">
      <w:pPr>
        <w:spacing w:after="160" w:line="259" w:lineRule="auto"/>
        <w:rPr>
          <w:rFonts w:asciiTheme="minorHAnsi" w:hAnsiTheme="minorHAnsi" w:cstheme="minorHAnsi"/>
          <w:iCs/>
          <w:sz w:val="22"/>
          <w:szCs w:val="22"/>
        </w:rPr>
      </w:pPr>
    </w:p>
    <w:p w14:paraId="721D0A53" w14:textId="77777777" w:rsidR="00567C33" w:rsidRPr="00FF25C7" w:rsidRDefault="00567C33" w:rsidP="00567C33">
      <w:pPr>
        <w:spacing w:after="160" w:line="259" w:lineRule="auto"/>
        <w:rPr>
          <w:rFonts w:asciiTheme="minorHAnsi" w:hAnsiTheme="minorHAnsi" w:cstheme="minorHAnsi"/>
          <w:iCs/>
          <w:sz w:val="22"/>
          <w:szCs w:val="22"/>
        </w:rPr>
      </w:pPr>
    </w:p>
    <w:p w14:paraId="5F21F61B" w14:textId="77777777" w:rsidR="00567C33" w:rsidRPr="00FF25C7" w:rsidRDefault="00567C33" w:rsidP="00567C33">
      <w:pPr>
        <w:spacing w:after="160" w:line="259" w:lineRule="auto"/>
        <w:rPr>
          <w:rFonts w:asciiTheme="minorHAnsi" w:hAnsiTheme="minorHAnsi" w:cstheme="minorHAnsi"/>
          <w:b/>
          <w:iCs/>
          <w:sz w:val="22"/>
          <w:szCs w:val="22"/>
        </w:rPr>
      </w:pPr>
      <w:r w:rsidRPr="00FF25C7">
        <w:rPr>
          <w:rFonts w:asciiTheme="minorHAnsi" w:hAnsiTheme="minorHAnsi" w:cstheme="minorHAnsi"/>
          <w:b/>
          <w:iCs/>
          <w:sz w:val="22"/>
          <w:szCs w:val="22"/>
        </w:rPr>
        <w:t>Weryfikacja/zatwierdzenie</w:t>
      </w:r>
    </w:p>
    <w:p w14:paraId="34EB4FA3" w14:textId="77777777" w:rsidR="00567C33" w:rsidRPr="00FF25C7" w:rsidRDefault="00567C33" w:rsidP="00567C33">
      <w:pPr>
        <w:spacing w:after="160" w:line="259" w:lineRule="auto"/>
        <w:rPr>
          <w:rFonts w:asciiTheme="minorHAnsi" w:hAnsiTheme="minorHAnsi" w:cstheme="minorHAnsi"/>
          <w:b/>
          <w:iCs/>
          <w:sz w:val="22"/>
          <w:szCs w:val="22"/>
        </w:rPr>
      </w:pPr>
    </w:p>
    <w:p w14:paraId="425AF449" w14:textId="77777777" w:rsidR="00567C33" w:rsidRPr="00FF25C7" w:rsidRDefault="00567C33" w:rsidP="00567C33">
      <w:pPr>
        <w:spacing w:after="160" w:line="259" w:lineRule="auto"/>
        <w:rPr>
          <w:rFonts w:asciiTheme="minorHAnsi" w:hAnsiTheme="minorHAnsi" w:cstheme="minorHAnsi"/>
          <w:bCs/>
          <w:iCs/>
          <w:sz w:val="22"/>
          <w:szCs w:val="22"/>
        </w:rPr>
      </w:pPr>
      <w:r w:rsidRPr="00FF25C7">
        <w:rPr>
          <w:rFonts w:asciiTheme="minorHAnsi" w:hAnsiTheme="minorHAnsi" w:cstheme="minorHAnsi"/>
          <w:bCs/>
          <w:iCs/>
          <w:sz w:val="22"/>
          <w:szCs w:val="22"/>
        </w:rPr>
        <w:t xml:space="preserve">(A) – zatwierdzenie </w:t>
      </w:r>
    </w:p>
    <w:p w14:paraId="365A66B7" w14:textId="77777777" w:rsidR="00567C33" w:rsidRPr="00FF25C7" w:rsidRDefault="00567C33" w:rsidP="00567C33">
      <w:pPr>
        <w:spacing w:after="160" w:line="259" w:lineRule="auto"/>
        <w:rPr>
          <w:rFonts w:asciiTheme="minorHAnsi" w:hAnsiTheme="minorHAnsi" w:cstheme="minorHAnsi"/>
          <w:bCs/>
          <w:iCs/>
          <w:sz w:val="22"/>
          <w:szCs w:val="22"/>
        </w:rPr>
      </w:pPr>
      <w:r w:rsidRPr="00FF25C7">
        <w:rPr>
          <w:rFonts w:asciiTheme="minorHAnsi" w:hAnsiTheme="minorHAnsi" w:cstheme="minorHAnsi"/>
          <w:bCs/>
          <w:iCs/>
          <w:sz w:val="22"/>
          <w:szCs w:val="22"/>
        </w:rPr>
        <w:t>(B) – warunkowe zatwierdzenie</w:t>
      </w:r>
    </w:p>
    <w:p w14:paraId="45235E49" w14:textId="77777777" w:rsidR="00567C33" w:rsidRPr="00FF25C7" w:rsidRDefault="00567C33" w:rsidP="00567C33">
      <w:pPr>
        <w:spacing w:after="160" w:line="259" w:lineRule="auto"/>
        <w:rPr>
          <w:rFonts w:asciiTheme="minorHAnsi" w:hAnsiTheme="minorHAnsi" w:cstheme="minorHAnsi"/>
          <w:bCs/>
          <w:iCs/>
          <w:sz w:val="22"/>
          <w:szCs w:val="22"/>
        </w:rPr>
      </w:pPr>
      <w:r w:rsidRPr="00FF25C7">
        <w:rPr>
          <w:rFonts w:asciiTheme="minorHAnsi" w:hAnsiTheme="minorHAnsi" w:cstheme="minorHAnsi"/>
          <w:bCs/>
          <w:iCs/>
          <w:sz w:val="22"/>
          <w:szCs w:val="22"/>
        </w:rPr>
        <w:t xml:space="preserve">(C) – odrzucenie </w:t>
      </w:r>
    </w:p>
    <w:p w14:paraId="78E4EE42" w14:textId="77777777" w:rsidR="00567C33" w:rsidRPr="00FF25C7" w:rsidRDefault="00567C33" w:rsidP="00567C33">
      <w:pPr>
        <w:spacing w:after="160" w:line="259" w:lineRule="auto"/>
        <w:rPr>
          <w:rFonts w:asciiTheme="minorHAnsi" w:hAnsiTheme="minorHAnsi" w:cstheme="minorHAnsi"/>
          <w:bCs/>
          <w:iCs/>
          <w:sz w:val="22"/>
          <w:szCs w:val="22"/>
        </w:rPr>
      </w:pPr>
    </w:p>
    <w:p w14:paraId="01954EB8" w14:textId="77777777" w:rsidR="00567C33" w:rsidRPr="00FF25C7" w:rsidRDefault="00567C33" w:rsidP="00567C33">
      <w:pPr>
        <w:spacing w:after="160" w:line="259" w:lineRule="auto"/>
        <w:rPr>
          <w:rFonts w:asciiTheme="minorHAnsi" w:hAnsiTheme="minorHAnsi" w:cstheme="minorHAnsi"/>
          <w:bCs/>
          <w:iCs/>
          <w:sz w:val="22"/>
          <w:szCs w:val="22"/>
        </w:rPr>
      </w:pPr>
      <w:r w:rsidRPr="00FF25C7">
        <w:rPr>
          <w:rFonts w:asciiTheme="minorHAnsi" w:hAnsiTheme="minorHAnsi" w:cstheme="minorHAnsi"/>
          <w:bCs/>
          <w:iCs/>
          <w:sz w:val="22"/>
          <w:szCs w:val="22"/>
        </w:rPr>
        <w:t xml:space="preserve">(Niewłaściwe skreślić) </w:t>
      </w:r>
    </w:p>
    <w:p w14:paraId="57F99C51" w14:textId="77777777" w:rsidR="00567C33" w:rsidRPr="00FF25C7" w:rsidRDefault="00567C33" w:rsidP="00567C33">
      <w:pPr>
        <w:spacing w:after="160" w:line="259" w:lineRule="auto"/>
        <w:rPr>
          <w:rFonts w:asciiTheme="minorHAnsi" w:hAnsiTheme="minorHAnsi" w:cstheme="minorHAnsi"/>
          <w:bCs/>
          <w:iCs/>
          <w:sz w:val="22"/>
          <w:szCs w:val="22"/>
        </w:rPr>
      </w:pPr>
    </w:p>
    <w:p w14:paraId="1DEEC777" w14:textId="77777777" w:rsidR="00567C33" w:rsidRPr="00FF25C7" w:rsidRDefault="00567C33" w:rsidP="00567C33">
      <w:pPr>
        <w:spacing w:after="160" w:line="259" w:lineRule="auto"/>
        <w:rPr>
          <w:rFonts w:asciiTheme="minorHAnsi" w:hAnsiTheme="minorHAnsi" w:cstheme="minorHAnsi"/>
          <w:b/>
          <w:iCs/>
          <w:sz w:val="22"/>
          <w:szCs w:val="22"/>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84"/>
        <w:gridCol w:w="1394"/>
        <w:gridCol w:w="3685"/>
      </w:tblGrid>
      <w:tr w:rsidR="00FF25C7" w:rsidRPr="00FF25C7" w14:paraId="2898B3D0" w14:textId="77777777" w:rsidTr="00C71A5A">
        <w:tc>
          <w:tcPr>
            <w:tcW w:w="4418" w:type="dxa"/>
            <w:gridSpan w:val="2"/>
          </w:tcPr>
          <w:p w14:paraId="417B256A" w14:textId="260367C8" w:rsidR="00567C33" w:rsidRPr="00FF25C7" w:rsidRDefault="00567C33" w:rsidP="00567C33">
            <w:pPr>
              <w:spacing w:after="160" w:line="259" w:lineRule="auto"/>
              <w:rPr>
                <w:rFonts w:asciiTheme="minorHAnsi" w:hAnsiTheme="minorHAnsi" w:cstheme="minorHAnsi"/>
                <w:b/>
                <w:iCs/>
                <w:sz w:val="22"/>
                <w:szCs w:val="22"/>
              </w:rPr>
            </w:pPr>
            <w:r w:rsidRPr="00FF25C7">
              <w:rPr>
                <w:rFonts w:asciiTheme="minorHAnsi" w:hAnsiTheme="minorHAnsi" w:cstheme="minorHAnsi"/>
                <w:iCs/>
                <w:sz w:val="22"/>
                <w:szCs w:val="22"/>
              </w:rPr>
              <w:t>Przekazujący/przedstawiciel wykonawcy</w:t>
            </w:r>
            <w:r w:rsidRPr="00FF25C7">
              <w:rPr>
                <w:rFonts w:asciiTheme="minorHAnsi" w:hAnsiTheme="minorHAnsi" w:cstheme="minorHAnsi"/>
                <w:i/>
                <w:iCs/>
                <w:sz w:val="22"/>
                <w:szCs w:val="22"/>
              </w:rPr>
              <w:t>:</w:t>
            </w:r>
          </w:p>
        </w:tc>
        <w:tc>
          <w:tcPr>
            <w:tcW w:w="5079" w:type="dxa"/>
            <w:gridSpan w:val="2"/>
          </w:tcPr>
          <w:p w14:paraId="2C5734FE" w14:textId="77777777" w:rsidR="00567C33" w:rsidRPr="00FF25C7" w:rsidRDefault="00567C33" w:rsidP="00567C33">
            <w:pPr>
              <w:spacing w:after="160" w:line="259" w:lineRule="auto"/>
              <w:rPr>
                <w:rFonts w:asciiTheme="minorHAnsi" w:hAnsiTheme="minorHAnsi" w:cstheme="minorHAnsi"/>
                <w:iCs/>
                <w:sz w:val="22"/>
                <w:szCs w:val="22"/>
              </w:rPr>
            </w:pPr>
            <w:r w:rsidRPr="00FF25C7">
              <w:rPr>
                <w:rFonts w:asciiTheme="minorHAnsi" w:hAnsiTheme="minorHAnsi" w:cstheme="minorHAnsi"/>
                <w:iCs/>
                <w:sz w:val="22"/>
                <w:szCs w:val="22"/>
              </w:rPr>
              <w:t>Koordynator /przedstawiciel Zamawiającego</w:t>
            </w:r>
            <w:r w:rsidRPr="00FF25C7">
              <w:rPr>
                <w:rFonts w:asciiTheme="minorHAnsi" w:hAnsiTheme="minorHAnsi" w:cstheme="minorHAnsi"/>
                <w:i/>
                <w:iCs/>
                <w:sz w:val="22"/>
                <w:szCs w:val="22"/>
              </w:rPr>
              <w:t>:</w:t>
            </w:r>
          </w:p>
        </w:tc>
      </w:tr>
      <w:tr w:rsidR="00FF25C7" w:rsidRPr="00FF25C7" w14:paraId="5AB055B1" w14:textId="77777777" w:rsidTr="00C71A5A">
        <w:tc>
          <w:tcPr>
            <w:tcW w:w="1134" w:type="dxa"/>
          </w:tcPr>
          <w:p w14:paraId="05370D9B" w14:textId="77777777" w:rsidR="00567C33" w:rsidRPr="00FF25C7" w:rsidRDefault="00567C33" w:rsidP="00567C33">
            <w:pPr>
              <w:spacing w:after="160" w:line="259" w:lineRule="auto"/>
              <w:rPr>
                <w:rFonts w:asciiTheme="minorHAnsi" w:hAnsiTheme="minorHAnsi" w:cstheme="minorHAnsi"/>
                <w:b/>
                <w:iCs/>
                <w:sz w:val="22"/>
                <w:szCs w:val="22"/>
              </w:rPr>
            </w:pPr>
            <w:r w:rsidRPr="00FF25C7">
              <w:rPr>
                <w:rFonts w:asciiTheme="minorHAnsi" w:hAnsiTheme="minorHAnsi" w:cstheme="minorHAnsi"/>
                <w:iCs/>
                <w:sz w:val="22"/>
                <w:szCs w:val="22"/>
              </w:rPr>
              <w:t>Data</w:t>
            </w:r>
          </w:p>
        </w:tc>
        <w:tc>
          <w:tcPr>
            <w:tcW w:w="3284" w:type="dxa"/>
          </w:tcPr>
          <w:p w14:paraId="2C119B06" w14:textId="77777777" w:rsidR="00567C33" w:rsidRPr="00FF25C7" w:rsidRDefault="00567C33" w:rsidP="00567C33">
            <w:pPr>
              <w:spacing w:after="160" w:line="259" w:lineRule="auto"/>
              <w:rPr>
                <w:rFonts w:asciiTheme="minorHAnsi" w:hAnsiTheme="minorHAnsi" w:cstheme="minorHAnsi"/>
                <w:i/>
                <w:iCs/>
                <w:sz w:val="22"/>
                <w:szCs w:val="22"/>
              </w:rPr>
            </w:pPr>
            <w:r w:rsidRPr="00FF25C7">
              <w:rPr>
                <w:rFonts w:asciiTheme="minorHAnsi" w:hAnsiTheme="minorHAnsi" w:cstheme="minorHAnsi"/>
                <w:iCs/>
                <w:sz w:val="22"/>
                <w:szCs w:val="22"/>
              </w:rPr>
              <w:t>Podpis</w:t>
            </w:r>
          </w:p>
        </w:tc>
        <w:tc>
          <w:tcPr>
            <w:tcW w:w="1394" w:type="dxa"/>
          </w:tcPr>
          <w:p w14:paraId="3A74F2FF" w14:textId="77777777" w:rsidR="00567C33" w:rsidRPr="00FF25C7" w:rsidRDefault="00567C33" w:rsidP="00567C33">
            <w:pPr>
              <w:spacing w:after="160" w:line="259" w:lineRule="auto"/>
              <w:rPr>
                <w:rFonts w:asciiTheme="minorHAnsi" w:hAnsiTheme="minorHAnsi" w:cstheme="minorHAnsi"/>
                <w:iCs/>
                <w:sz w:val="22"/>
                <w:szCs w:val="22"/>
              </w:rPr>
            </w:pPr>
            <w:r w:rsidRPr="00FF25C7">
              <w:rPr>
                <w:rFonts w:asciiTheme="minorHAnsi" w:hAnsiTheme="minorHAnsi" w:cstheme="minorHAnsi"/>
                <w:iCs/>
                <w:sz w:val="22"/>
                <w:szCs w:val="22"/>
              </w:rPr>
              <w:t>Data</w:t>
            </w:r>
          </w:p>
        </w:tc>
        <w:tc>
          <w:tcPr>
            <w:tcW w:w="3685" w:type="dxa"/>
          </w:tcPr>
          <w:p w14:paraId="339AF4DB" w14:textId="77777777" w:rsidR="00567C33" w:rsidRPr="00FF25C7" w:rsidRDefault="00567C33" w:rsidP="00567C33">
            <w:pPr>
              <w:spacing w:after="160" w:line="259" w:lineRule="auto"/>
              <w:rPr>
                <w:rFonts w:asciiTheme="minorHAnsi" w:hAnsiTheme="minorHAnsi" w:cstheme="minorHAnsi"/>
                <w:iCs/>
                <w:sz w:val="22"/>
                <w:szCs w:val="22"/>
              </w:rPr>
            </w:pPr>
            <w:r w:rsidRPr="00FF25C7">
              <w:rPr>
                <w:rFonts w:asciiTheme="minorHAnsi" w:hAnsiTheme="minorHAnsi" w:cstheme="minorHAnsi"/>
                <w:iCs/>
                <w:sz w:val="22"/>
                <w:szCs w:val="22"/>
              </w:rPr>
              <w:t>Podpis</w:t>
            </w:r>
          </w:p>
        </w:tc>
      </w:tr>
      <w:tr w:rsidR="00FF25C7" w:rsidRPr="00FF25C7" w14:paraId="096BDE3F" w14:textId="77777777" w:rsidTr="00C71A5A">
        <w:tc>
          <w:tcPr>
            <w:tcW w:w="1134" w:type="dxa"/>
          </w:tcPr>
          <w:p w14:paraId="76BDD5F7" w14:textId="77777777" w:rsidR="00567C33" w:rsidRPr="00FF25C7" w:rsidRDefault="00567C33" w:rsidP="00567C33">
            <w:pPr>
              <w:spacing w:after="160" w:line="259" w:lineRule="auto"/>
              <w:rPr>
                <w:rFonts w:asciiTheme="minorHAnsi" w:hAnsiTheme="minorHAnsi" w:cstheme="minorHAnsi"/>
                <w:b/>
                <w:iCs/>
                <w:sz w:val="22"/>
                <w:szCs w:val="22"/>
              </w:rPr>
            </w:pPr>
          </w:p>
        </w:tc>
        <w:tc>
          <w:tcPr>
            <w:tcW w:w="3284" w:type="dxa"/>
          </w:tcPr>
          <w:p w14:paraId="6BC65293" w14:textId="77777777" w:rsidR="00567C33" w:rsidRPr="00FF25C7" w:rsidRDefault="00567C33" w:rsidP="00567C33">
            <w:pPr>
              <w:spacing w:after="160" w:line="259" w:lineRule="auto"/>
              <w:rPr>
                <w:rFonts w:asciiTheme="minorHAnsi" w:hAnsiTheme="minorHAnsi" w:cstheme="minorHAnsi"/>
                <w:b/>
                <w:iCs/>
                <w:sz w:val="22"/>
                <w:szCs w:val="22"/>
              </w:rPr>
            </w:pPr>
          </w:p>
        </w:tc>
        <w:tc>
          <w:tcPr>
            <w:tcW w:w="1394" w:type="dxa"/>
          </w:tcPr>
          <w:p w14:paraId="325AB655" w14:textId="77777777" w:rsidR="00567C33" w:rsidRPr="00FF25C7" w:rsidRDefault="00567C33" w:rsidP="00567C33">
            <w:pPr>
              <w:spacing w:after="160" w:line="259" w:lineRule="auto"/>
              <w:rPr>
                <w:rFonts w:asciiTheme="minorHAnsi" w:hAnsiTheme="minorHAnsi" w:cstheme="minorHAnsi"/>
                <w:b/>
                <w:iCs/>
                <w:sz w:val="22"/>
                <w:szCs w:val="22"/>
              </w:rPr>
            </w:pPr>
          </w:p>
        </w:tc>
        <w:tc>
          <w:tcPr>
            <w:tcW w:w="3685" w:type="dxa"/>
          </w:tcPr>
          <w:p w14:paraId="5D11A821" w14:textId="77777777" w:rsidR="00567C33" w:rsidRPr="00FF25C7" w:rsidRDefault="00567C33" w:rsidP="00567C33">
            <w:pPr>
              <w:spacing w:after="160" w:line="259" w:lineRule="auto"/>
              <w:rPr>
                <w:rFonts w:asciiTheme="minorHAnsi" w:hAnsiTheme="minorHAnsi" w:cstheme="minorHAnsi"/>
                <w:b/>
                <w:iCs/>
                <w:sz w:val="22"/>
                <w:szCs w:val="22"/>
              </w:rPr>
            </w:pPr>
          </w:p>
        </w:tc>
      </w:tr>
    </w:tbl>
    <w:p w14:paraId="0A39CBB7" w14:textId="77777777" w:rsidR="00567C33" w:rsidRPr="00FF25C7" w:rsidRDefault="00567C33" w:rsidP="00567C33">
      <w:pPr>
        <w:spacing w:after="160" w:line="259" w:lineRule="auto"/>
        <w:rPr>
          <w:rFonts w:asciiTheme="minorHAnsi" w:hAnsiTheme="minorHAnsi" w:cstheme="minorHAnsi"/>
          <w:iCs/>
          <w:sz w:val="22"/>
          <w:szCs w:val="22"/>
        </w:rPr>
      </w:pPr>
    </w:p>
    <w:p w14:paraId="6648E121" w14:textId="77777777" w:rsidR="00567C33" w:rsidRPr="00FF25C7" w:rsidRDefault="00567C33" w:rsidP="00567C33">
      <w:pPr>
        <w:spacing w:after="160" w:line="259" w:lineRule="auto"/>
        <w:rPr>
          <w:rFonts w:asciiTheme="minorHAnsi" w:hAnsiTheme="minorHAnsi" w:cstheme="minorHAnsi"/>
          <w:iCs/>
          <w:sz w:val="22"/>
          <w:szCs w:val="22"/>
        </w:rPr>
      </w:pPr>
    </w:p>
    <w:p w14:paraId="3D84B02C" w14:textId="77777777" w:rsidR="00567C33" w:rsidRPr="00FF25C7" w:rsidRDefault="00567C33">
      <w:pPr>
        <w:spacing w:after="160" w:line="259" w:lineRule="auto"/>
        <w:rPr>
          <w:rFonts w:asciiTheme="minorHAnsi" w:hAnsiTheme="minorHAnsi" w:cstheme="minorHAnsi"/>
          <w:iCs/>
          <w:sz w:val="22"/>
          <w:szCs w:val="22"/>
        </w:rPr>
      </w:pPr>
    </w:p>
    <w:p w14:paraId="2BE3D32C" w14:textId="77777777" w:rsidR="00567C33" w:rsidRPr="00FF25C7" w:rsidRDefault="00567C33">
      <w:pPr>
        <w:spacing w:after="160" w:line="259" w:lineRule="auto"/>
        <w:rPr>
          <w:rFonts w:asciiTheme="minorHAnsi" w:hAnsiTheme="minorHAnsi" w:cstheme="minorHAnsi"/>
          <w:iCs/>
          <w:sz w:val="22"/>
          <w:szCs w:val="22"/>
        </w:rPr>
      </w:pPr>
      <w:r w:rsidRPr="00FF25C7">
        <w:rPr>
          <w:rFonts w:asciiTheme="minorHAnsi" w:hAnsiTheme="minorHAnsi" w:cstheme="minorHAnsi"/>
          <w:iCs/>
          <w:sz w:val="22"/>
          <w:szCs w:val="22"/>
        </w:rPr>
        <w:br w:type="page"/>
      </w:r>
    </w:p>
    <w:p w14:paraId="332AD8A7" w14:textId="5295D589" w:rsidR="008829CC" w:rsidRPr="00FF25C7" w:rsidRDefault="008829CC" w:rsidP="006B7992">
      <w:pPr>
        <w:spacing w:line="360" w:lineRule="auto"/>
        <w:ind w:left="360"/>
        <w:jc w:val="right"/>
        <w:rPr>
          <w:rFonts w:asciiTheme="minorHAnsi" w:hAnsiTheme="minorHAnsi" w:cstheme="minorHAnsi"/>
          <w:iCs/>
          <w:sz w:val="22"/>
          <w:szCs w:val="22"/>
        </w:rPr>
      </w:pPr>
      <w:r w:rsidRPr="00FF25C7">
        <w:rPr>
          <w:rFonts w:asciiTheme="minorHAnsi" w:hAnsiTheme="minorHAnsi" w:cstheme="minorHAnsi"/>
          <w:iCs/>
          <w:sz w:val="22"/>
          <w:szCs w:val="22"/>
        </w:rPr>
        <w:lastRenderedPageBreak/>
        <w:t xml:space="preserve">Załącznik do Umowy nr </w:t>
      </w:r>
      <w:r w:rsidR="00975AED" w:rsidRPr="00FF25C7">
        <w:rPr>
          <w:rFonts w:asciiTheme="minorHAnsi" w:hAnsiTheme="minorHAnsi" w:cstheme="minorHAnsi"/>
          <w:sz w:val="22"/>
          <w:szCs w:val="22"/>
        </w:rPr>
        <w:t>….</w:t>
      </w:r>
      <w:r w:rsidR="00311D1A" w:rsidRPr="00FF25C7">
        <w:rPr>
          <w:rFonts w:asciiTheme="minorHAnsi" w:hAnsiTheme="minorHAnsi" w:cstheme="minorHAnsi"/>
          <w:sz w:val="22"/>
          <w:szCs w:val="22"/>
        </w:rPr>
        <w:t>/AZ/263/202</w:t>
      </w:r>
      <w:r w:rsidR="00975AED" w:rsidRPr="00FF25C7">
        <w:rPr>
          <w:rFonts w:asciiTheme="minorHAnsi" w:hAnsiTheme="minorHAnsi" w:cstheme="minorHAnsi"/>
          <w:sz w:val="22"/>
          <w:szCs w:val="22"/>
        </w:rPr>
        <w:t>3</w:t>
      </w:r>
    </w:p>
    <w:p w14:paraId="0DC64029" w14:textId="77777777" w:rsidR="008829CC" w:rsidRPr="00FF25C7" w:rsidRDefault="008829CC" w:rsidP="008829CC">
      <w:pPr>
        <w:keepNext/>
        <w:keepLines/>
        <w:jc w:val="center"/>
        <w:rPr>
          <w:rFonts w:asciiTheme="minorHAnsi" w:hAnsiTheme="minorHAnsi" w:cstheme="minorHAnsi"/>
          <w:iCs/>
          <w:sz w:val="22"/>
          <w:szCs w:val="22"/>
        </w:rPr>
      </w:pPr>
      <w:r w:rsidRPr="00FF25C7">
        <w:rPr>
          <w:rFonts w:asciiTheme="minorHAnsi" w:hAnsiTheme="minorHAnsi" w:cstheme="minorHAnsi"/>
          <w:iCs/>
          <w:sz w:val="22"/>
          <w:szCs w:val="22"/>
        </w:rPr>
        <w:t>OŚWIADCZENIE GWARANCYJNE WYKONAWCY</w:t>
      </w:r>
    </w:p>
    <w:p w14:paraId="09980EEF" w14:textId="77777777" w:rsidR="008829CC" w:rsidRPr="00FF25C7" w:rsidRDefault="008829CC" w:rsidP="008829CC">
      <w:pPr>
        <w:keepNext/>
        <w:keepLines/>
        <w:jc w:val="center"/>
        <w:rPr>
          <w:rFonts w:asciiTheme="minorHAnsi" w:hAnsiTheme="minorHAnsi" w:cstheme="minorHAnsi"/>
          <w:sz w:val="22"/>
          <w:szCs w:val="22"/>
        </w:rPr>
      </w:pPr>
    </w:p>
    <w:p w14:paraId="2981967B" w14:textId="77777777" w:rsidR="008829CC" w:rsidRPr="00FF25C7" w:rsidRDefault="008829CC" w:rsidP="008829CC">
      <w:pPr>
        <w:pStyle w:val="Akapitzlist"/>
        <w:numPr>
          <w:ilvl w:val="3"/>
          <w:numId w:val="34"/>
        </w:numPr>
        <w:ind w:left="284" w:hanging="284"/>
        <w:jc w:val="both"/>
        <w:rPr>
          <w:rFonts w:asciiTheme="minorHAnsi" w:hAnsiTheme="minorHAnsi" w:cstheme="minorHAnsi"/>
          <w:sz w:val="22"/>
          <w:szCs w:val="22"/>
        </w:rPr>
      </w:pPr>
      <w:r w:rsidRPr="00FF25C7">
        <w:rPr>
          <w:rFonts w:asciiTheme="minorHAnsi" w:hAnsiTheme="minorHAnsi" w:cstheme="minorHAnsi"/>
          <w:sz w:val="22"/>
          <w:szCs w:val="22"/>
        </w:rPr>
        <w:t>Gwarancja jakości.</w:t>
      </w:r>
    </w:p>
    <w:p w14:paraId="6B76B43D" w14:textId="34DA30B7" w:rsidR="008829CC" w:rsidRPr="00FF25C7" w:rsidRDefault="008829CC" w:rsidP="008829CC">
      <w:pPr>
        <w:pStyle w:val="Akapitzlist"/>
        <w:ind w:left="284"/>
        <w:jc w:val="both"/>
        <w:rPr>
          <w:rFonts w:asciiTheme="minorHAnsi" w:hAnsiTheme="minorHAnsi" w:cstheme="minorHAnsi"/>
          <w:sz w:val="22"/>
          <w:szCs w:val="22"/>
        </w:rPr>
      </w:pPr>
      <w:r w:rsidRPr="00FF25C7">
        <w:rPr>
          <w:rFonts w:asciiTheme="minorHAnsi" w:hAnsiTheme="minorHAnsi" w:cstheme="minorHAnsi"/>
          <w:sz w:val="22"/>
          <w:szCs w:val="22"/>
        </w:rPr>
        <w:t xml:space="preserve">Niniejszym Wykonawca udziela Zamawiającemu gwarancji jakości </w:t>
      </w:r>
      <w:r w:rsidR="008862E1" w:rsidRPr="00FF25C7">
        <w:rPr>
          <w:rFonts w:asciiTheme="minorHAnsi" w:hAnsiTheme="minorHAnsi" w:cstheme="minorHAnsi"/>
          <w:sz w:val="22"/>
          <w:szCs w:val="22"/>
        </w:rPr>
        <w:t>na roboty budowlano-instalacyjnym</w:t>
      </w:r>
      <w:r w:rsidRPr="00FF25C7">
        <w:rPr>
          <w:rFonts w:asciiTheme="minorHAnsi" w:hAnsiTheme="minorHAnsi" w:cstheme="minorHAnsi"/>
          <w:sz w:val="22"/>
          <w:szCs w:val="22"/>
        </w:rPr>
        <w:t xml:space="preserve"> na podstawie Umowy nr </w:t>
      </w:r>
      <w:r w:rsidR="00975AED" w:rsidRPr="00FF25C7">
        <w:rPr>
          <w:rFonts w:asciiTheme="minorHAnsi" w:hAnsiTheme="minorHAnsi" w:cstheme="minorHAnsi"/>
          <w:sz w:val="22"/>
          <w:szCs w:val="22"/>
        </w:rPr>
        <w:t>………</w:t>
      </w:r>
      <w:r w:rsidR="00311D1A" w:rsidRPr="00FF25C7">
        <w:rPr>
          <w:rFonts w:asciiTheme="minorHAnsi" w:hAnsiTheme="minorHAnsi" w:cstheme="minorHAnsi"/>
          <w:sz w:val="22"/>
          <w:szCs w:val="22"/>
        </w:rPr>
        <w:t>/AZ/263/202</w:t>
      </w:r>
      <w:r w:rsidR="00975AED" w:rsidRPr="00FF25C7">
        <w:rPr>
          <w:rFonts w:asciiTheme="minorHAnsi" w:hAnsiTheme="minorHAnsi" w:cstheme="minorHAnsi"/>
          <w:sz w:val="22"/>
          <w:szCs w:val="22"/>
        </w:rPr>
        <w:t>3</w:t>
      </w:r>
      <w:r w:rsidRPr="00FF25C7">
        <w:rPr>
          <w:rFonts w:asciiTheme="minorHAnsi" w:hAnsiTheme="minorHAnsi" w:cstheme="minorHAnsi"/>
          <w:sz w:val="22"/>
          <w:szCs w:val="22"/>
        </w:rPr>
        <w:t xml:space="preserve"> (zwana dalej „Gwarancją”).</w:t>
      </w:r>
    </w:p>
    <w:p w14:paraId="4ED11B83" w14:textId="28A7D83E" w:rsidR="008862E1" w:rsidRPr="00FF25C7" w:rsidRDefault="008862E1" w:rsidP="008829CC">
      <w:pPr>
        <w:pStyle w:val="Akapitzlist"/>
        <w:ind w:left="284"/>
        <w:jc w:val="both"/>
        <w:rPr>
          <w:rFonts w:asciiTheme="minorHAnsi" w:hAnsiTheme="minorHAnsi" w:cstheme="minorHAnsi"/>
          <w:sz w:val="22"/>
          <w:szCs w:val="22"/>
        </w:rPr>
      </w:pPr>
      <w:r w:rsidRPr="00FF25C7">
        <w:rPr>
          <w:rFonts w:asciiTheme="minorHAnsi" w:hAnsiTheme="minorHAnsi" w:cstheme="minorHAnsi"/>
          <w:sz w:val="22"/>
          <w:szCs w:val="22"/>
        </w:rPr>
        <w:t>Niniejszym Wykonawca udziela Zamawiającemu gwarancji jakości na system multimedialny.</w:t>
      </w:r>
    </w:p>
    <w:p w14:paraId="43ED73E8" w14:textId="77777777" w:rsidR="008829CC" w:rsidRPr="00FF25C7" w:rsidRDefault="008829CC" w:rsidP="008829CC">
      <w:pPr>
        <w:pStyle w:val="Akapitzlist"/>
        <w:numPr>
          <w:ilvl w:val="0"/>
          <w:numId w:val="34"/>
        </w:numPr>
        <w:ind w:left="284" w:hanging="284"/>
        <w:jc w:val="both"/>
        <w:rPr>
          <w:rFonts w:asciiTheme="minorHAnsi" w:hAnsiTheme="minorHAnsi" w:cstheme="minorHAnsi"/>
          <w:sz w:val="22"/>
          <w:szCs w:val="22"/>
        </w:rPr>
      </w:pPr>
      <w:r w:rsidRPr="00FF25C7">
        <w:rPr>
          <w:rFonts w:asciiTheme="minorHAnsi" w:hAnsiTheme="minorHAnsi" w:cstheme="minorHAnsi"/>
          <w:sz w:val="22"/>
          <w:szCs w:val="22"/>
        </w:rPr>
        <w:t>Odpowiedzialność wykonawcy z tytułu Gwarancji.</w:t>
      </w:r>
    </w:p>
    <w:p w14:paraId="07846CEB" w14:textId="2A6BCE59" w:rsidR="008829CC" w:rsidRPr="00FF25C7" w:rsidRDefault="008829CC" w:rsidP="008829CC">
      <w:pPr>
        <w:pStyle w:val="Akapitzlist"/>
        <w:ind w:left="284"/>
        <w:jc w:val="both"/>
        <w:rPr>
          <w:rFonts w:asciiTheme="minorHAnsi" w:hAnsiTheme="minorHAnsi" w:cstheme="minorHAnsi"/>
          <w:sz w:val="22"/>
          <w:szCs w:val="22"/>
        </w:rPr>
      </w:pPr>
      <w:r w:rsidRPr="00FF25C7">
        <w:rPr>
          <w:rFonts w:asciiTheme="minorHAnsi" w:hAnsiTheme="minorHAnsi" w:cstheme="minorHAnsi"/>
          <w:sz w:val="22"/>
          <w:szCs w:val="22"/>
        </w:rPr>
        <w:t xml:space="preserve">Na podstawie niniejszej Gwarancji Wykonawca przyjmuje odpowiedzialność za wszystkie wady fizyczne ujawnione w wykonanych robotach przez okres </w:t>
      </w:r>
      <w:r w:rsidR="00311D1A" w:rsidRPr="00FF25C7">
        <w:rPr>
          <w:rFonts w:asciiTheme="minorHAnsi" w:hAnsiTheme="minorHAnsi" w:cstheme="minorHAnsi"/>
          <w:sz w:val="22"/>
          <w:szCs w:val="22"/>
        </w:rPr>
        <w:t>………….</w:t>
      </w:r>
      <w:r w:rsidR="00CB27AD" w:rsidRPr="00FF25C7">
        <w:rPr>
          <w:rFonts w:asciiTheme="minorHAnsi" w:hAnsiTheme="minorHAnsi" w:cstheme="minorHAnsi"/>
          <w:sz w:val="22"/>
          <w:szCs w:val="22"/>
        </w:rPr>
        <w:t xml:space="preserve"> </w:t>
      </w:r>
      <w:r w:rsidRPr="00FF25C7">
        <w:rPr>
          <w:rFonts w:asciiTheme="minorHAnsi" w:hAnsiTheme="minorHAnsi" w:cstheme="minorHAnsi"/>
          <w:sz w:val="22"/>
          <w:szCs w:val="22"/>
        </w:rPr>
        <w:t xml:space="preserve">miesięcy od daty protokolarnego odbioru końcowego przez Zamawiającego („Okres gwarancyjny”). Wykonawca ponosi w Okresie gwarancyjnym odpowiedzialność, za jakość prac zgodną </w:t>
      </w:r>
      <w:r w:rsidRPr="00FF25C7">
        <w:rPr>
          <w:rFonts w:asciiTheme="minorHAnsi" w:hAnsiTheme="minorHAnsi" w:cstheme="minorHAnsi"/>
          <w:sz w:val="22"/>
          <w:szCs w:val="22"/>
        </w:rPr>
        <w:br/>
        <w:t xml:space="preserve">z Umową i obowiązującymi przepisami i normami, jak również za jakość zastosowanych przez niego materiałów budowlanych. </w:t>
      </w:r>
    </w:p>
    <w:p w14:paraId="7E531A7B" w14:textId="77777777" w:rsidR="008829CC" w:rsidRPr="00FF25C7" w:rsidRDefault="008829CC" w:rsidP="008829CC">
      <w:pPr>
        <w:pStyle w:val="Akapitzlist"/>
        <w:numPr>
          <w:ilvl w:val="0"/>
          <w:numId w:val="34"/>
        </w:numPr>
        <w:ind w:left="284" w:hanging="284"/>
        <w:jc w:val="both"/>
        <w:rPr>
          <w:rFonts w:asciiTheme="minorHAnsi" w:hAnsiTheme="minorHAnsi" w:cstheme="minorHAnsi"/>
          <w:sz w:val="22"/>
          <w:szCs w:val="22"/>
        </w:rPr>
      </w:pPr>
      <w:r w:rsidRPr="00FF25C7">
        <w:rPr>
          <w:rFonts w:asciiTheme="minorHAnsi" w:hAnsiTheme="minorHAnsi" w:cstheme="minorHAnsi"/>
          <w:sz w:val="22"/>
          <w:szCs w:val="22"/>
        </w:rPr>
        <w:t xml:space="preserve">Zobowiązania wykonawcy z tytułu Gwarancji.        </w:t>
      </w:r>
    </w:p>
    <w:p w14:paraId="552BD9D7" w14:textId="77777777" w:rsidR="008829CC" w:rsidRPr="00FF25C7" w:rsidRDefault="008829CC" w:rsidP="008829CC">
      <w:pPr>
        <w:pStyle w:val="Akapitzlist"/>
        <w:ind w:left="284"/>
        <w:jc w:val="both"/>
        <w:rPr>
          <w:rFonts w:asciiTheme="minorHAnsi" w:hAnsiTheme="minorHAnsi" w:cstheme="minorHAnsi"/>
          <w:sz w:val="22"/>
          <w:szCs w:val="22"/>
        </w:rPr>
      </w:pPr>
      <w:r w:rsidRPr="00FF25C7">
        <w:rPr>
          <w:rFonts w:asciiTheme="minorHAnsi" w:hAnsiTheme="minorHAnsi" w:cstheme="minorHAnsi"/>
          <w:sz w:val="22"/>
          <w:szCs w:val="22"/>
        </w:rPr>
        <w:t xml:space="preserve">Wykonawca zobowiązany jest, po otrzymaniu pisemnego wezwania ze strony Zamawiającego i w terminie określonym w takim wezwaniu, usunąć wszelkie wady fizyczne, ujawnione w Okresie gwarancyjnym. Ponadto Wykonawca zobowiązany jest dostarczyć Zamawiającemu wszelkie rysunki powykonawcze uwzględniające usunięcie wad. </w:t>
      </w:r>
      <w:r w:rsidRPr="00FF25C7">
        <w:rPr>
          <w:rFonts w:asciiTheme="minorHAnsi" w:hAnsiTheme="minorHAnsi" w:cstheme="minorHAnsi"/>
          <w:sz w:val="22"/>
          <w:szCs w:val="22"/>
        </w:rPr>
        <w:br/>
        <w:t xml:space="preserve">W przypadku, gdy Wykonawca nie wywiąże się prawidłowo z powyższego obowiązku, Zamawiający uprawniony będzie do usunięcia wad fizycznych we własnym zakresie lub zlecenia ich usunięcia osobom trzecim na wyłączne ryzyko i koszt Wykonawcy, korzystając z potrąceń z należytego wykonania Umowy lub skorzystać z Gwarancji. W przypadku, gdyby koszt usunięcia wad fizycznych przez Zamawiającego lub osoby trzecie przekroczył wysokość Gwarancji, wykonawca zobowiązany jest do zwrotu poniesionych przez zamawiającego kosztów przekraczających wysokość Gwarancji w terminie 14 dni od dnia otrzymania pisemnego wezwania ze strony zamawiającego zawierającego wskazanie wysokości kosztów, podlegających zwrotowi. </w:t>
      </w:r>
    </w:p>
    <w:p w14:paraId="0E51025F" w14:textId="77777777" w:rsidR="008829CC" w:rsidRPr="00FF25C7" w:rsidRDefault="008829CC" w:rsidP="008829CC">
      <w:pPr>
        <w:pStyle w:val="Akapitzlist"/>
        <w:numPr>
          <w:ilvl w:val="0"/>
          <w:numId w:val="34"/>
        </w:numPr>
        <w:ind w:left="284" w:hanging="284"/>
        <w:jc w:val="both"/>
        <w:rPr>
          <w:rFonts w:asciiTheme="minorHAnsi" w:hAnsiTheme="minorHAnsi" w:cstheme="minorHAnsi"/>
          <w:sz w:val="22"/>
          <w:szCs w:val="22"/>
        </w:rPr>
      </w:pPr>
      <w:r w:rsidRPr="00FF25C7">
        <w:rPr>
          <w:rFonts w:asciiTheme="minorHAnsi" w:hAnsiTheme="minorHAnsi" w:cstheme="minorHAnsi"/>
          <w:sz w:val="22"/>
          <w:szCs w:val="22"/>
        </w:rPr>
        <w:t>Gwarancja a uprawnienia z rękojmi.</w:t>
      </w:r>
    </w:p>
    <w:p w14:paraId="54D4B440" w14:textId="77777777" w:rsidR="008829CC" w:rsidRPr="00FF25C7" w:rsidRDefault="008829CC" w:rsidP="008829CC">
      <w:pPr>
        <w:pStyle w:val="Akapitzlist"/>
        <w:ind w:left="284"/>
        <w:jc w:val="both"/>
        <w:rPr>
          <w:rFonts w:asciiTheme="minorHAnsi" w:hAnsiTheme="minorHAnsi" w:cstheme="minorHAnsi"/>
          <w:sz w:val="22"/>
          <w:szCs w:val="22"/>
        </w:rPr>
      </w:pPr>
      <w:r w:rsidRPr="00FF25C7">
        <w:rPr>
          <w:rFonts w:asciiTheme="minorHAnsi" w:hAnsiTheme="minorHAnsi" w:cstheme="minorHAnsi"/>
          <w:sz w:val="22"/>
          <w:szCs w:val="22"/>
        </w:rPr>
        <w:t>Niezależnie od roszczeń wynikających z powyższej gwarancji, Zamawiającemu przysługują wobec wykonawcy również wszelkie uprawnienia z tytułu rękojmi.</w:t>
      </w:r>
    </w:p>
    <w:p w14:paraId="7F13EEDC" w14:textId="77777777" w:rsidR="008829CC" w:rsidRPr="00FF25C7" w:rsidRDefault="008829CC" w:rsidP="008829CC">
      <w:pPr>
        <w:pStyle w:val="Akapitzlist"/>
        <w:numPr>
          <w:ilvl w:val="0"/>
          <w:numId w:val="34"/>
        </w:numPr>
        <w:ind w:left="284" w:hanging="284"/>
        <w:jc w:val="both"/>
        <w:rPr>
          <w:rFonts w:asciiTheme="minorHAnsi" w:hAnsiTheme="minorHAnsi" w:cstheme="minorHAnsi"/>
          <w:sz w:val="22"/>
          <w:szCs w:val="22"/>
        </w:rPr>
      </w:pPr>
      <w:r w:rsidRPr="00FF25C7">
        <w:rPr>
          <w:rFonts w:asciiTheme="minorHAnsi" w:hAnsiTheme="minorHAnsi" w:cstheme="minorHAnsi"/>
          <w:sz w:val="22"/>
          <w:szCs w:val="22"/>
        </w:rPr>
        <w:t>Akceptacja Gwarancji.</w:t>
      </w:r>
    </w:p>
    <w:p w14:paraId="3ABF788A" w14:textId="77777777" w:rsidR="008829CC" w:rsidRPr="00FF25C7" w:rsidRDefault="008829CC" w:rsidP="008829CC">
      <w:pPr>
        <w:pStyle w:val="Akapitzlist"/>
        <w:ind w:left="284"/>
        <w:jc w:val="both"/>
        <w:rPr>
          <w:rFonts w:asciiTheme="minorHAnsi" w:hAnsiTheme="minorHAnsi" w:cstheme="minorHAnsi"/>
          <w:sz w:val="22"/>
          <w:szCs w:val="22"/>
        </w:rPr>
      </w:pPr>
      <w:r w:rsidRPr="00FF25C7">
        <w:rPr>
          <w:rFonts w:asciiTheme="minorHAnsi" w:hAnsiTheme="minorHAnsi" w:cstheme="minorHAnsi"/>
          <w:sz w:val="22"/>
          <w:szCs w:val="22"/>
        </w:rPr>
        <w:t xml:space="preserve">Zamawiający Gwarancję przyjmuje. </w:t>
      </w:r>
    </w:p>
    <w:p w14:paraId="5E802178" w14:textId="77777777" w:rsidR="008829CC" w:rsidRPr="00FF25C7" w:rsidRDefault="008829CC" w:rsidP="008829CC">
      <w:pPr>
        <w:pStyle w:val="Akapitzlist"/>
        <w:numPr>
          <w:ilvl w:val="0"/>
          <w:numId w:val="34"/>
        </w:numPr>
        <w:ind w:left="284" w:hanging="284"/>
        <w:jc w:val="both"/>
        <w:rPr>
          <w:rFonts w:asciiTheme="minorHAnsi" w:hAnsiTheme="minorHAnsi" w:cstheme="minorHAnsi"/>
          <w:sz w:val="22"/>
          <w:szCs w:val="22"/>
        </w:rPr>
      </w:pPr>
      <w:r w:rsidRPr="00FF25C7">
        <w:rPr>
          <w:rFonts w:asciiTheme="minorHAnsi" w:hAnsiTheme="minorHAnsi" w:cstheme="minorHAnsi"/>
          <w:sz w:val="22"/>
          <w:szCs w:val="22"/>
        </w:rPr>
        <w:t>Postanowienia końcowe.</w:t>
      </w:r>
    </w:p>
    <w:p w14:paraId="7490E28A" w14:textId="77777777" w:rsidR="008829CC" w:rsidRPr="00FF25C7" w:rsidRDefault="008829CC" w:rsidP="008829CC">
      <w:pPr>
        <w:pStyle w:val="Akapitzlist"/>
        <w:ind w:left="284"/>
        <w:jc w:val="both"/>
        <w:rPr>
          <w:rFonts w:asciiTheme="minorHAnsi" w:hAnsiTheme="minorHAnsi" w:cstheme="minorHAnsi"/>
          <w:sz w:val="22"/>
          <w:szCs w:val="22"/>
        </w:rPr>
      </w:pPr>
      <w:r w:rsidRPr="00FF25C7">
        <w:rPr>
          <w:rFonts w:asciiTheme="minorHAnsi" w:hAnsiTheme="minorHAnsi" w:cstheme="minorHAnsi"/>
          <w:sz w:val="22"/>
          <w:szCs w:val="22"/>
        </w:rPr>
        <w:t xml:space="preserve">Niniejsza Gwarancja została sporządzona w dwóch jednobrzmiących egzemplarzach, </w:t>
      </w:r>
      <w:r w:rsidRPr="00FF25C7">
        <w:rPr>
          <w:rFonts w:asciiTheme="minorHAnsi" w:hAnsiTheme="minorHAnsi" w:cstheme="minorHAnsi"/>
          <w:sz w:val="22"/>
          <w:szCs w:val="22"/>
        </w:rPr>
        <w:br/>
        <w:t>z których każdy stanowi oryginał i jeden po jednym z nich otrzymuje każda ze Stron.</w:t>
      </w:r>
    </w:p>
    <w:p w14:paraId="754FC230" w14:textId="77777777" w:rsidR="008829CC" w:rsidRPr="00FF25C7" w:rsidRDefault="008829CC" w:rsidP="008829CC">
      <w:pPr>
        <w:pStyle w:val="Akapitzlist"/>
        <w:numPr>
          <w:ilvl w:val="0"/>
          <w:numId w:val="34"/>
        </w:numPr>
        <w:ind w:left="284" w:hanging="284"/>
        <w:jc w:val="both"/>
        <w:rPr>
          <w:rFonts w:asciiTheme="minorHAnsi" w:hAnsiTheme="minorHAnsi" w:cstheme="minorHAnsi"/>
          <w:sz w:val="22"/>
          <w:szCs w:val="22"/>
        </w:rPr>
      </w:pPr>
      <w:r w:rsidRPr="00FF25C7">
        <w:rPr>
          <w:rFonts w:asciiTheme="minorHAnsi" w:hAnsiTheme="minorHAnsi" w:cstheme="minorHAnsi"/>
          <w:sz w:val="22"/>
          <w:szCs w:val="22"/>
        </w:rPr>
        <w:t>Utrata dokumentu gwarancji.</w:t>
      </w:r>
    </w:p>
    <w:p w14:paraId="0FD9A799" w14:textId="77777777" w:rsidR="008829CC" w:rsidRPr="00FF25C7" w:rsidRDefault="008829CC" w:rsidP="008829CC">
      <w:pPr>
        <w:pStyle w:val="Akapitzlist"/>
        <w:ind w:left="284"/>
        <w:jc w:val="both"/>
        <w:rPr>
          <w:rFonts w:asciiTheme="minorHAnsi" w:hAnsiTheme="minorHAnsi" w:cstheme="minorHAnsi"/>
          <w:sz w:val="22"/>
          <w:szCs w:val="22"/>
        </w:rPr>
      </w:pPr>
      <w:r w:rsidRPr="00FF25C7">
        <w:rPr>
          <w:rFonts w:asciiTheme="minorHAnsi" w:hAnsiTheme="minorHAnsi" w:cstheme="minorHAnsi"/>
          <w:sz w:val="22"/>
          <w:szCs w:val="22"/>
        </w:rPr>
        <w:t>Utrata dokumentu gwarancji nie powoduje utraty przez Zamawiającego uprawnień z niej wynikających, co może wykazać na podstawie innych dowodów.</w:t>
      </w:r>
    </w:p>
    <w:p w14:paraId="2BFF4B4F" w14:textId="77777777" w:rsidR="008829CC" w:rsidRPr="00FF25C7" w:rsidRDefault="008829CC" w:rsidP="008829CC">
      <w:pPr>
        <w:pStyle w:val="Akapitzlist"/>
        <w:spacing w:after="120"/>
        <w:ind w:left="284"/>
        <w:jc w:val="both"/>
        <w:rPr>
          <w:rFonts w:asciiTheme="minorHAnsi" w:hAnsiTheme="minorHAnsi" w:cstheme="minorHAnsi"/>
          <w:sz w:val="22"/>
          <w:szCs w:val="22"/>
        </w:rPr>
      </w:pPr>
    </w:p>
    <w:p w14:paraId="7BF8EE69" w14:textId="553AB7DA" w:rsidR="008829CC" w:rsidRPr="00FF25C7" w:rsidRDefault="008829CC" w:rsidP="008829CC">
      <w:pPr>
        <w:pStyle w:val="Akapitzlist"/>
        <w:spacing w:after="120"/>
        <w:ind w:left="284"/>
        <w:jc w:val="both"/>
        <w:rPr>
          <w:rFonts w:asciiTheme="minorHAnsi" w:hAnsiTheme="minorHAnsi" w:cstheme="minorHAnsi"/>
          <w:sz w:val="22"/>
          <w:szCs w:val="22"/>
        </w:rPr>
      </w:pPr>
      <w:r w:rsidRPr="00FF25C7">
        <w:rPr>
          <w:rFonts w:asciiTheme="minorHAnsi" w:hAnsiTheme="minorHAnsi" w:cstheme="minorHAnsi"/>
          <w:sz w:val="22"/>
          <w:szCs w:val="22"/>
        </w:rPr>
        <w:t xml:space="preserve">Poznań, dnia </w:t>
      </w:r>
      <w:r w:rsidR="00E570CF" w:rsidRPr="00FF25C7">
        <w:rPr>
          <w:rFonts w:asciiTheme="minorHAnsi" w:hAnsiTheme="minorHAnsi" w:cstheme="minorHAnsi"/>
          <w:sz w:val="22"/>
          <w:szCs w:val="22"/>
        </w:rPr>
        <w:t>…/…/</w:t>
      </w:r>
      <w:r w:rsidR="00DE6AA8" w:rsidRPr="00FF25C7">
        <w:rPr>
          <w:rFonts w:asciiTheme="minorHAnsi" w:hAnsiTheme="minorHAnsi" w:cstheme="minorHAnsi"/>
          <w:sz w:val="22"/>
          <w:szCs w:val="22"/>
        </w:rPr>
        <w:t>202</w:t>
      </w:r>
      <w:r w:rsidR="00975AED" w:rsidRPr="00FF25C7">
        <w:rPr>
          <w:rFonts w:asciiTheme="minorHAnsi" w:hAnsiTheme="minorHAnsi" w:cstheme="minorHAnsi"/>
          <w:sz w:val="22"/>
          <w:szCs w:val="22"/>
        </w:rPr>
        <w:t>3</w:t>
      </w:r>
      <w:r w:rsidRPr="00FF25C7">
        <w:rPr>
          <w:rFonts w:asciiTheme="minorHAnsi" w:hAnsiTheme="minorHAnsi" w:cstheme="minorHAnsi"/>
          <w:sz w:val="22"/>
          <w:szCs w:val="22"/>
        </w:rPr>
        <w:t xml:space="preserve"> r.</w:t>
      </w:r>
    </w:p>
    <w:p w14:paraId="17DF34BF" w14:textId="77777777" w:rsidR="008829CC" w:rsidRPr="00FF25C7" w:rsidRDefault="008829CC" w:rsidP="008829CC">
      <w:pPr>
        <w:pStyle w:val="Akapitzlist"/>
        <w:spacing w:after="120"/>
        <w:ind w:left="284"/>
        <w:jc w:val="both"/>
        <w:rPr>
          <w:rFonts w:asciiTheme="minorHAnsi" w:hAnsiTheme="minorHAnsi" w:cstheme="minorHAnsi"/>
          <w:sz w:val="22"/>
          <w:szCs w:val="22"/>
        </w:rPr>
      </w:pPr>
    </w:p>
    <w:p w14:paraId="68F74DF0" w14:textId="77777777" w:rsidR="008829CC" w:rsidRPr="00FF25C7" w:rsidRDefault="008829CC" w:rsidP="008829CC">
      <w:pPr>
        <w:spacing w:after="120"/>
        <w:jc w:val="right"/>
        <w:rPr>
          <w:rFonts w:asciiTheme="minorHAnsi" w:hAnsiTheme="minorHAnsi" w:cstheme="minorHAnsi"/>
          <w:sz w:val="22"/>
          <w:szCs w:val="22"/>
        </w:rPr>
      </w:pPr>
      <w:r w:rsidRPr="00FF25C7">
        <w:rPr>
          <w:rFonts w:asciiTheme="minorHAnsi" w:hAnsiTheme="minorHAnsi" w:cstheme="minorHAnsi"/>
          <w:sz w:val="22"/>
          <w:szCs w:val="22"/>
        </w:rPr>
        <w:t>……………………………………………</w:t>
      </w:r>
    </w:p>
    <w:p w14:paraId="7275E61F" w14:textId="77777777" w:rsidR="008829CC" w:rsidRPr="00FF25C7" w:rsidRDefault="008829CC" w:rsidP="008829CC">
      <w:pPr>
        <w:spacing w:after="120"/>
        <w:ind w:left="4956" w:firstLine="708"/>
        <w:jc w:val="center"/>
        <w:rPr>
          <w:rFonts w:asciiTheme="minorHAnsi" w:hAnsiTheme="minorHAnsi" w:cstheme="minorHAnsi"/>
          <w:sz w:val="22"/>
          <w:szCs w:val="22"/>
        </w:rPr>
      </w:pPr>
      <w:r w:rsidRPr="00FF25C7">
        <w:rPr>
          <w:rFonts w:asciiTheme="minorHAnsi" w:hAnsiTheme="minorHAnsi" w:cstheme="minorHAnsi"/>
          <w:sz w:val="22"/>
          <w:szCs w:val="22"/>
        </w:rPr>
        <w:t>(pieczęć i podpis )</w:t>
      </w:r>
    </w:p>
    <w:sectPr w:rsidR="008829CC" w:rsidRPr="00FF25C7" w:rsidSect="005032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4646" w14:textId="77777777" w:rsidR="000718BF" w:rsidRDefault="000718BF" w:rsidP="00E87EF5">
      <w:r>
        <w:separator/>
      </w:r>
    </w:p>
  </w:endnote>
  <w:endnote w:type="continuationSeparator" w:id="0">
    <w:p w14:paraId="3F074C0D" w14:textId="77777777" w:rsidR="000718BF" w:rsidRDefault="000718BF" w:rsidP="00E8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Narrow">
    <w:altName w:val="Arial"/>
    <w:charset w:val="00"/>
    <w:family w:val="swiss"/>
    <w:pitch w:val="variable"/>
    <w:sig w:usb0="00000001" w:usb1="00000800" w:usb2="00000000" w:usb3="00000000" w:csb0="0000009F" w:csb1="00000000"/>
  </w:font>
  <w:font w:name="Lato">
    <w:altName w:val="Arial"/>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817608"/>
      <w:docPartObj>
        <w:docPartGallery w:val="Page Numbers (Bottom of Page)"/>
        <w:docPartUnique/>
      </w:docPartObj>
    </w:sdtPr>
    <w:sdtContent>
      <w:p w14:paraId="61C99D2E" w14:textId="4B543D7E" w:rsidR="00E87EF5" w:rsidRDefault="009E7048">
        <w:pPr>
          <w:pStyle w:val="Stopka"/>
          <w:jc w:val="right"/>
        </w:pPr>
        <w:r>
          <w:fldChar w:fldCharType="begin"/>
        </w:r>
        <w:r w:rsidR="00E87EF5">
          <w:instrText>PAGE   \* MERGEFORMAT</w:instrText>
        </w:r>
        <w:r>
          <w:fldChar w:fldCharType="separate"/>
        </w:r>
        <w:r w:rsidR="003B4AAE">
          <w:rPr>
            <w:noProof/>
          </w:rPr>
          <w:t>22</w:t>
        </w:r>
        <w:r>
          <w:fldChar w:fldCharType="end"/>
        </w:r>
      </w:p>
    </w:sdtContent>
  </w:sdt>
  <w:p w14:paraId="0E9FE29A" w14:textId="77777777" w:rsidR="00FE2F16" w:rsidRPr="00F05EFF" w:rsidRDefault="00FE2F16" w:rsidP="00FE2F16">
    <w:pPr>
      <w:spacing w:before="20"/>
      <w:ind w:left="20"/>
      <w:jc w:val="center"/>
      <w:rPr>
        <w:rFonts w:ascii="Lato"/>
        <w:b/>
      </w:rPr>
    </w:pPr>
    <w:r w:rsidRPr="008F084C">
      <w:rPr>
        <w:rFonts w:ascii="Lato"/>
        <w:b/>
        <w:color w:val="006C3E"/>
      </w:rPr>
      <w:t>www.up.poznan.pl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25A7" w14:textId="77777777" w:rsidR="000718BF" w:rsidRDefault="000718BF" w:rsidP="00E87EF5">
      <w:r>
        <w:separator/>
      </w:r>
    </w:p>
  </w:footnote>
  <w:footnote w:type="continuationSeparator" w:id="0">
    <w:p w14:paraId="50D67038" w14:textId="77777777" w:rsidR="000718BF" w:rsidRDefault="000718BF" w:rsidP="00E87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BF31" w14:textId="77777777" w:rsidR="00E87EF5" w:rsidRDefault="00B91F0A" w:rsidP="00D169FE">
    <w:pPr>
      <w:pStyle w:val="Nagwek"/>
      <w:jc w:val="center"/>
    </w:pPr>
    <w:r>
      <w:rPr>
        <w:noProof/>
      </w:rPr>
      <w:drawing>
        <wp:inline distT="0" distB="0" distL="0" distR="0" wp14:anchorId="2F06628E" wp14:editId="22FFA818">
          <wp:extent cx="2390140" cy="6769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36721314"/>
    <w:name w:val="WWNum6"/>
    <w:lvl w:ilvl="0">
      <w:start w:val="9"/>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6"/>
    <w:multiLevelType w:val="multilevel"/>
    <w:tmpl w:val="8AC63846"/>
    <w:name w:val="WWNum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 w15:restartNumberingAfterBreak="0">
    <w:nsid w:val="00000007"/>
    <w:multiLevelType w:val="multilevel"/>
    <w:tmpl w:val="00000007"/>
    <w:name w:val="WWNum8"/>
    <w:lvl w:ilvl="0">
      <w:start w:val="1"/>
      <w:numFmt w:val="decimal"/>
      <w:lvlText w:val="%1."/>
      <w:lvlJc w:val="left"/>
      <w:pPr>
        <w:tabs>
          <w:tab w:val="num" w:pos="360"/>
        </w:tabs>
        <w:ind w:left="360" w:hanging="360"/>
      </w:pPr>
      <w:rPr>
        <w:b w:val="0"/>
        <w:color w:val="00000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 w15:restartNumberingAfterBreak="0">
    <w:nsid w:val="00000008"/>
    <w:multiLevelType w:val="multilevel"/>
    <w:tmpl w:val="0000000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B"/>
    <w:multiLevelType w:val="multilevel"/>
    <w:tmpl w:val="0000000B"/>
    <w:lvl w:ilvl="0">
      <w:start w:val="1"/>
      <w:numFmt w:val="decimal"/>
      <w:lvlText w:val="%1."/>
      <w:lvlJc w:val="left"/>
      <w:pPr>
        <w:tabs>
          <w:tab w:val="num" w:pos="360"/>
        </w:tabs>
        <w:ind w:left="360" w:hanging="360"/>
      </w:pPr>
      <w:rPr>
        <w:rFonts w:eastAsia="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D"/>
    <w:multiLevelType w:val="multilevel"/>
    <w:tmpl w:val="0000000D"/>
    <w:lvl w:ilvl="0">
      <w:start w:val="1"/>
      <w:numFmt w:val="decimal"/>
      <w:lvlText w:val="%1."/>
      <w:lvlJc w:val="left"/>
      <w:pPr>
        <w:tabs>
          <w:tab w:val="num" w:pos="375"/>
        </w:tabs>
        <w:ind w:left="375" w:hanging="375"/>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6" w15:restartNumberingAfterBreak="0">
    <w:nsid w:val="0000000F"/>
    <w:multiLevelType w:val="multilevel"/>
    <w:tmpl w:val="1930C81A"/>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10"/>
    <w:multiLevelType w:val="multilevel"/>
    <w:tmpl w:val="1EDA12A6"/>
    <w:name w:val="WW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8" w15:restartNumberingAfterBreak="0">
    <w:nsid w:val="00000011"/>
    <w:multiLevelType w:val="multilevel"/>
    <w:tmpl w:val="E5023C5C"/>
    <w:name w:val="WWNum18"/>
    <w:lvl w:ilvl="0">
      <w:start w:val="1"/>
      <w:numFmt w:val="decimal"/>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12"/>
    <w:multiLevelType w:val="multilevel"/>
    <w:tmpl w:val="00000012"/>
    <w:name w:val="WWNum19"/>
    <w:lvl w:ilvl="0">
      <w:start w:val="1"/>
      <w:numFmt w:val="lowerLetter"/>
      <w:lvlText w:val="%1) "/>
      <w:lvlJc w:val="left"/>
      <w:pPr>
        <w:tabs>
          <w:tab w:val="num" w:pos="0"/>
        </w:tabs>
        <w:ind w:left="720" w:hanging="360"/>
      </w:pPr>
      <w:rPr>
        <w:rFonts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13"/>
    <w:multiLevelType w:val="multilevel"/>
    <w:tmpl w:val="00000013"/>
    <w:name w:val="WWNum20"/>
    <w:lvl w:ilvl="0">
      <w:start w:val="1"/>
      <w:numFmt w:val="lowerLetter"/>
      <w:lvlText w:val="%1)"/>
      <w:lvlJc w:val="left"/>
      <w:pPr>
        <w:tabs>
          <w:tab w:val="num" w:pos="0"/>
        </w:tabs>
        <w:ind w:left="284" w:firstLine="0"/>
      </w:pPr>
      <w:rPr>
        <w:b w:val="0"/>
        <w:i w:val="0"/>
        <w:strike w:val="0"/>
        <w:dstrike w:val="0"/>
        <w:color w:val="000000"/>
        <w:position w:val="0"/>
        <w:sz w:val="24"/>
        <w:u w:val="none" w:color="000000"/>
        <w:effect w:val="none"/>
        <w:vertAlign w:val="baseline"/>
      </w:rPr>
    </w:lvl>
    <w:lvl w:ilvl="1">
      <w:start w:val="1"/>
      <w:numFmt w:val="lowerLetter"/>
      <w:lvlText w:val="%2"/>
      <w:lvlJc w:val="left"/>
      <w:pPr>
        <w:tabs>
          <w:tab w:val="num" w:pos="0"/>
        </w:tabs>
        <w:ind w:left="772" w:firstLine="0"/>
      </w:pPr>
      <w:rPr>
        <w:b w:val="0"/>
        <w:i w:val="0"/>
        <w:strike w:val="0"/>
        <w:dstrike w:val="0"/>
        <w:color w:val="000000"/>
        <w:position w:val="0"/>
        <w:sz w:val="24"/>
        <w:u w:val="none" w:color="000000"/>
        <w:effect w:val="none"/>
        <w:vertAlign w:val="baseline"/>
      </w:rPr>
    </w:lvl>
    <w:lvl w:ilvl="2">
      <w:start w:val="1"/>
      <w:numFmt w:val="lowerRoman"/>
      <w:lvlText w:val="%2.%3"/>
      <w:lvlJc w:val="left"/>
      <w:pPr>
        <w:tabs>
          <w:tab w:val="num" w:pos="0"/>
        </w:tabs>
        <w:ind w:left="1492" w:firstLine="0"/>
      </w:pPr>
      <w:rPr>
        <w:b w:val="0"/>
        <w:i w:val="0"/>
        <w:strike w:val="0"/>
        <w:dstrike w:val="0"/>
        <w:color w:val="000000"/>
        <w:position w:val="0"/>
        <w:sz w:val="24"/>
        <w:u w:val="none" w:color="000000"/>
        <w:effect w:val="none"/>
        <w:vertAlign w:val="baseline"/>
      </w:rPr>
    </w:lvl>
    <w:lvl w:ilvl="3">
      <w:start w:val="1"/>
      <w:numFmt w:val="decimal"/>
      <w:lvlText w:val="%2.%3.%4"/>
      <w:lvlJc w:val="left"/>
      <w:pPr>
        <w:tabs>
          <w:tab w:val="num" w:pos="0"/>
        </w:tabs>
        <w:ind w:left="2212" w:firstLine="0"/>
      </w:pPr>
      <w:rPr>
        <w:b w:val="0"/>
        <w:i w:val="0"/>
        <w:strike w:val="0"/>
        <w:dstrike w:val="0"/>
        <w:color w:val="000000"/>
        <w:position w:val="0"/>
        <w:sz w:val="24"/>
        <w:u w:val="none" w:color="000000"/>
        <w:effect w:val="none"/>
        <w:vertAlign w:val="baseline"/>
      </w:rPr>
    </w:lvl>
    <w:lvl w:ilvl="4">
      <w:start w:val="1"/>
      <w:numFmt w:val="lowerLetter"/>
      <w:lvlText w:val="%2.%3.%4.%5"/>
      <w:lvlJc w:val="left"/>
      <w:pPr>
        <w:tabs>
          <w:tab w:val="num" w:pos="0"/>
        </w:tabs>
        <w:ind w:left="2932" w:firstLine="0"/>
      </w:pPr>
      <w:rPr>
        <w:b w:val="0"/>
        <w:i w:val="0"/>
        <w:strike w:val="0"/>
        <w:dstrike w:val="0"/>
        <w:color w:val="000000"/>
        <w:position w:val="0"/>
        <w:sz w:val="24"/>
        <w:u w:val="none" w:color="000000"/>
        <w:effect w:val="none"/>
        <w:vertAlign w:val="baseline"/>
      </w:rPr>
    </w:lvl>
    <w:lvl w:ilvl="5">
      <w:start w:val="1"/>
      <w:numFmt w:val="lowerRoman"/>
      <w:lvlText w:val="%2.%3.%4.%5.%6"/>
      <w:lvlJc w:val="left"/>
      <w:pPr>
        <w:tabs>
          <w:tab w:val="num" w:pos="0"/>
        </w:tabs>
        <w:ind w:left="3652" w:firstLine="0"/>
      </w:pPr>
      <w:rPr>
        <w:b w:val="0"/>
        <w:i w:val="0"/>
        <w:strike w:val="0"/>
        <w:dstrike w:val="0"/>
        <w:color w:val="000000"/>
        <w:position w:val="0"/>
        <w:sz w:val="24"/>
        <w:u w:val="none" w:color="000000"/>
        <w:effect w:val="none"/>
        <w:vertAlign w:val="baseline"/>
      </w:rPr>
    </w:lvl>
    <w:lvl w:ilvl="6">
      <w:start w:val="1"/>
      <w:numFmt w:val="decimal"/>
      <w:lvlText w:val="%2.%3.%4.%5.%6.%7"/>
      <w:lvlJc w:val="left"/>
      <w:pPr>
        <w:tabs>
          <w:tab w:val="num" w:pos="0"/>
        </w:tabs>
        <w:ind w:left="4372" w:firstLine="0"/>
      </w:pPr>
      <w:rPr>
        <w:b w:val="0"/>
        <w:i w:val="0"/>
        <w:strike w:val="0"/>
        <w:dstrike w:val="0"/>
        <w:color w:val="000000"/>
        <w:position w:val="0"/>
        <w:sz w:val="24"/>
        <w:u w:val="none" w:color="000000"/>
        <w:effect w:val="none"/>
        <w:vertAlign w:val="baseline"/>
      </w:rPr>
    </w:lvl>
    <w:lvl w:ilvl="7">
      <w:start w:val="1"/>
      <w:numFmt w:val="lowerLetter"/>
      <w:lvlText w:val="%2.%3.%4.%5.%6.%7.%8"/>
      <w:lvlJc w:val="left"/>
      <w:pPr>
        <w:tabs>
          <w:tab w:val="num" w:pos="0"/>
        </w:tabs>
        <w:ind w:left="5092" w:firstLine="0"/>
      </w:pPr>
      <w:rPr>
        <w:b w:val="0"/>
        <w:i w:val="0"/>
        <w:strike w:val="0"/>
        <w:dstrike w:val="0"/>
        <w:color w:val="000000"/>
        <w:position w:val="0"/>
        <w:sz w:val="24"/>
        <w:u w:val="none" w:color="000000"/>
        <w:effect w:val="none"/>
        <w:vertAlign w:val="baseline"/>
      </w:rPr>
    </w:lvl>
    <w:lvl w:ilvl="8">
      <w:start w:val="1"/>
      <w:numFmt w:val="lowerRoman"/>
      <w:lvlText w:val="%2.%3.%4.%5.%6.%7.%8.%9"/>
      <w:lvlJc w:val="left"/>
      <w:pPr>
        <w:tabs>
          <w:tab w:val="num" w:pos="0"/>
        </w:tabs>
        <w:ind w:left="5812" w:firstLine="0"/>
      </w:pPr>
      <w:rPr>
        <w:b w:val="0"/>
        <w:i w:val="0"/>
        <w:strike w:val="0"/>
        <w:dstrike w:val="0"/>
        <w:color w:val="000000"/>
        <w:position w:val="0"/>
        <w:sz w:val="24"/>
        <w:u w:val="none" w:color="000000"/>
        <w:effect w:val="none"/>
        <w:vertAlign w:val="baseline"/>
      </w:rPr>
    </w:lvl>
  </w:abstractNum>
  <w:abstractNum w:abstractNumId="11" w15:restartNumberingAfterBreak="0">
    <w:nsid w:val="00000014"/>
    <w:multiLevelType w:val="multilevel"/>
    <w:tmpl w:val="00000014"/>
    <w:name w:val="WWNum21"/>
    <w:lvl w:ilvl="0">
      <w:start w:val="1"/>
      <w:numFmt w:val="bullet"/>
      <w:lvlText w:val="-"/>
      <w:lvlJc w:val="left"/>
      <w:pPr>
        <w:tabs>
          <w:tab w:val="num" w:pos="0"/>
        </w:tabs>
        <w:ind w:left="393" w:firstLine="0"/>
      </w:pPr>
      <w:rPr>
        <w:rFonts w:ascii="Times New Roman" w:hAnsi="Times New Roman"/>
        <w:b w:val="0"/>
        <w:i w:val="0"/>
        <w:strike w:val="0"/>
        <w:dstrike w:val="0"/>
        <w:color w:val="000000"/>
        <w:position w:val="0"/>
        <w:sz w:val="23"/>
        <w:u w:val="none" w:color="000000"/>
        <w:effect w:val="none"/>
        <w:vertAlign w:val="baseline"/>
      </w:rPr>
    </w:lvl>
    <w:lvl w:ilvl="1">
      <w:start w:val="1"/>
      <w:numFmt w:val="bullet"/>
      <w:lvlText w:val="o"/>
      <w:lvlJc w:val="left"/>
      <w:pPr>
        <w:tabs>
          <w:tab w:val="num" w:pos="0"/>
        </w:tabs>
        <w:ind w:left="1080" w:firstLine="0"/>
      </w:pPr>
      <w:rPr>
        <w:rFonts w:ascii="Times New Roman" w:hAnsi="Times New Roman"/>
        <w:b w:val="0"/>
        <w:i w:val="0"/>
        <w:strike w:val="0"/>
        <w:dstrike w:val="0"/>
        <w:color w:val="000000"/>
        <w:position w:val="0"/>
        <w:sz w:val="23"/>
        <w:u w:val="none" w:color="000000"/>
        <w:effect w:val="none"/>
        <w:vertAlign w:val="baseline"/>
      </w:rPr>
    </w:lvl>
    <w:lvl w:ilvl="2">
      <w:start w:val="1"/>
      <w:numFmt w:val="bullet"/>
      <w:lvlText w:val="▪"/>
      <w:lvlJc w:val="left"/>
      <w:pPr>
        <w:tabs>
          <w:tab w:val="num" w:pos="0"/>
        </w:tabs>
        <w:ind w:left="1800" w:firstLine="0"/>
      </w:pPr>
      <w:rPr>
        <w:rFonts w:ascii="Times New Roman" w:hAnsi="Times New Roman"/>
        <w:b w:val="0"/>
        <w:i w:val="0"/>
        <w:strike w:val="0"/>
        <w:dstrike w:val="0"/>
        <w:color w:val="000000"/>
        <w:position w:val="0"/>
        <w:sz w:val="23"/>
        <w:u w:val="none" w:color="000000"/>
        <w:effect w:val="none"/>
        <w:vertAlign w:val="baseline"/>
      </w:rPr>
    </w:lvl>
    <w:lvl w:ilvl="3">
      <w:start w:val="1"/>
      <w:numFmt w:val="bullet"/>
      <w:lvlText w:val="•"/>
      <w:lvlJc w:val="left"/>
      <w:pPr>
        <w:tabs>
          <w:tab w:val="num" w:pos="0"/>
        </w:tabs>
        <w:ind w:left="2520" w:firstLine="0"/>
      </w:pPr>
      <w:rPr>
        <w:rFonts w:ascii="Times New Roman" w:hAnsi="Times New Roman"/>
        <w:b w:val="0"/>
        <w:i w:val="0"/>
        <w:strike w:val="0"/>
        <w:dstrike w:val="0"/>
        <w:color w:val="000000"/>
        <w:position w:val="0"/>
        <w:sz w:val="23"/>
        <w:u w:val="none" w:color="000000"/>
        <w:effect w:val="none"/>
        <w:vertAlign w:val="baseline"/>
      </w:rPr>
    </w:lvl>
    <w:lvl w:ilvl="4">
      <w:start w:val="1"/>
      <w:numFmt w:val="bullet"/>
      <w:lvlText w:val="o"/>
      <w:lvlJc w:val="left"/>
      <w:pPr>
        <w:tabs>
          <w:tab w:val="num" w:pos="0"/>
        </w:tabs>
        <w:ind w:left="3240" w:firstLine="0"/>
      </w:pPr>
      <w:rPr>
        <w:rFonts w:ascii="Times New Roman" w:hAnsi="Times New Roman"/>
        <w:b w:val="0"/>
        <w:i w:val="0"/>
        <w:strike w:val="0"/>
        <w:dstrike w:val="0"/>
        <w:color w:val="000000"/>
        <w:position w:val="0"/>
        <w:sz w:val="23"/>
        <w:u w:val="none" w:color="000000"/>
        <w:effect w:val="none"/>
        <w:vertAlign w:val="baseline"/>
      </w:rPr>
    </w:lvl>
    <w:lvl w:ilvl="5">
      <w:start w:val="1"/>
      <w:numFmt w:val="bullet"/>
      <w:lvlText w:val="▪"/>
      <w:lvlJc w:val="left"/>
      <w:pPr>
        <w:tabs>
          <w:tab w:val="num" w:pos="0"/>
        </w:tabs>
        <w:ind w:left="3960" w:firstLine="0"/>
      </w:pPr>
      <w:rPr>
        <w:rFonts w:ascii="Times New Roman" w:hAnsi="Times New Roman"/>
        <w:b w:val="0"/>
        <w:i w:val="0"/>
        <w:strike w:val="0"/>
        <w:dstrike w:val="0"/>
        <w:color w:val="000000"/>
        <w:position w:val="0"/>
        <w:sz w:val="23"/>
        <w:u w:val="none" w:color="000000"/>
        <w:effect w:val="none"/>
        <w:vertAlign w:val="baseline"/>
      </w:rPr>
    </w:lvl>
    <w:lvl w:ilvl="6">
      <w:start w:val="1"/>
      <w:numFmt w:val="bullet"/>
      <w:lvlText w:val="•"/>
      <w:lvlJc w:val="left"/>
      <w:pPr>
        <w:tabs>
          <w:tab w:val="num" w:pos="0"/>
        </w:tabs>
        <w:ind w:left="4680" w:firstLine="0"/>
      </w:pPr>
      <w:rPr>
        <w:rFonts w:ascii="Times New Roman" w:hAnsi="Times New Roman"/>
        <w:b w:val="0"/>
        <w:i w:val="0"/>
        <w:strike w:val="0"/>
        <w:dstrike w:val="0"/>
        <w:color w:val="000000"/>
        <w:position w:val="0"/>
        <w:sz w:val="23"/>
        <w:u w:val="none" w:color="000000"/>
        <w:effect w:val="none"/>
        <w:vertAlign w:val="baseline"/>
      </w:rPr>
    </w:lvl>
    <w:lvl w:ilvl="7">
      <w:start w:val="1"/>
      <w:numFmt w:val="bullet"/>
      <w:lvlText w:val="o"/>
      <w:lvlJc w:val="left"/>
      <w:pPr>
        <w:tabs>
          <w:tab w:val="num" w:pos="0"/>
        </w:tabs>
        <w:ind w:left="5400" w:firstLine="0"/>
      </w:pPr>
      <w:rPr>
        <w:rFonts w:ascii="Times New Roman" w:hAnsi="Times New Roman"/>
        <w:b w:val="0"/>
        <w:i w:val="0"/>
        <w:strike w:val="0"/>
        <w:dstrike w:val="0"/>
        <w:color w:val="000000"/>
        <w:position w:val="0"/>
        <w:sz w:val="23"/>
        <w:u w:val="none" w:color="000000"/>
        <w:effect w:val="none"/>
        <w:vertAlign w:val="baseline"/>
      </w:rPr>
    </w:lvl>
    <w:lvl w:ilvl="8">
      <w:start w:val="1"/>
      <w:numFmt w:val="bullet"/>
      <w:lvlText w:val="▪"/>
      <w:lvlJc w:val="left"/>
      <w:pPr>
        <w:tabs>
          <w:tab w:val="num" w:pos="0"/>
        </w:tabs>
        <w:ind w:left="6120" w:firstLine="0"/>
      </w:pPr>
      <w:rPr>
        <w:rFonts w:ascii="Times New Roman" w:hAnsi="Times New Roman"/>
        <w:b w:val="0"/>
        <w:i w:val="0"/>
        <w:strike w:val="0"/>
        <w:dstrike w:val="0"/>
        <w:color w:val="000000"/>
        <w:position w:val="0"/>
        <w:sz w:val="23"/>
        <w:u w:val="none" w:color="000000"/>
        <w:effect w:val="none"/>
        <w:vertAlign w:val="baseline"/>
      </w:rPr>
    </w:lvl>
  </w:abstractNum>
  <w:abstractNum w:abstractNumId="12" w15:restartNumberingAfterBreak="0">
    <w:nsid w:val="00000015"/>
    <w:multiLevelType w:val="multilevel"/>
    <w:tmpl w:val="00000015"/>
    <w:name w:val="WWNum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3" w15:restartNumberingAfterBreak="0">
    <w:nsid w:val="027A3119"/>
    <w:multiLevelType w:val="hybridMultilevel"/>
    <w:tmpl w:val="AEDCE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05492C"/>
    <w:multiLevelType w:val="hybridMultilevel"/>
    <w:tmpl w:val="D3B69642"/>
    <w:lvl w:ilvl="0" w:tplc="04D854D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D3E2450"/>
    <w:multiLevelType w:val="hybridMultilevel"/>
    <w:tmpl w:val="A8A2CAA0"/>
    <w:lvl w:ilvl="0" w:tplc="15E67F0E">
      <w:start w:val="1"/>
      <w:numFmt w:val="lowerLetter"/>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44F04"/>
    <w:multiLevelType w:val="hybridMultilevel"/>
    <w:tmpl w:val="48649ABE"/>
    <w:lvl w:ilvl="0" w:tplc="FD16F34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760FE3"/>
    <w:multiLevelType w:val="hybridMultilevel"/>
    <w:tmpl w:val="B62C3150"/>
    <w:lvl w:ilvl="0" w:tplc="04150017">
      <w:start w:val="1"/>
      <w:numFmt w:val="lowerLetter"/>
      <w:lvlText w:val="%1)"/>
      <w:lvlJc w:val="left"/>
      <w:pPr>
        <w:tabs>
          <w:tab w:val="num" w:pos="360"/>
        </w:tabs>
        <w:ind w:left="360" w:hanging="360"/>
      </w:pPr>
      <w:rPr>
        <w:b w:val="0"/>
      </w:rPr>
    </w:lvl>
    <w:lvl w:ilvl="1" w:tplc="FFFFFFFF">
      <w:start w:val="1"/>
      <w:numFmt w:val="decimal"/>
      <w:lvlText w:val="%2."/>
      <w:lvlJc w:val="left"/>
      <w:pPr>
        <w:tabs>
          <w:tab w:val="num" w:pos="0"/>
        </w:tabs>
        <w:ind w:left="0" w:firstLine="0"/>
      </w:pPr>
      <w:rPr>
        <w:b w:val="0"/>
        <w:i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168F0FF5"/>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1A1B2732"/>
    <w:multiLevelType w:val="hybridMultilevel"/>
    <w:tmpl w:val="7A381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B67877"/>
    <w:multiLevelType w:val="hybridMultilevel"/>
    <w:tmpl w:val="AEDCE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D64055"/>
    <w:multiLevelType w:val="hybridMultilevel"/>
    <w:tmpl w:val="86C26A96"/>
    <w:lvl w:ilvl="0" w:tplc="C4B4CD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BA68A1"/>
    <w:multiLevelType w:val="hybridMultilevel"/>
    <w:tmpl w:val="121C1988"/>
    <w:lvl w:ilvl="0" w:tplc="BF56EAA4">
      <w:start w:val="1"/>
      <w:numFmt w:val="decimal"/>
      <w:lvlText w:val="%1."/>
      <w:lvlJc w:val="left"/>
      <w:pPr>
        <w:ind w:left="360" w:hanging="360"/>
      </w:pPr>
      <w:rPr>
        <w:rFonts w:asciiTheme="minorHAnsi" w:hAnsiTheme="minorHAns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FD9034E"/>
    <w:multiLevelType w:val="multilevel"/>
    <w:tmpl w:val="1EDA12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4" w15:restartNumberingAfterBreak="0">
    <w:nsid w:val="23CB5305"/>
    <w:multiLevelType w:val="multilevel"/>
    <w:tmpl w:val="D98C4D78"/>
    <w:name w:val="WWNum182"/>
    <w:lvl w:ilvl="0">
      <w:start w:val="3"/>
      <w:numFmt w:val="lowerLetter"/>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5" w15:restartNumberingAfterBreak="0">
    <w:nsid w:val="25BC5A6D"/>
    <w:multiLevelType w:val="hybridMultilevel"/>
    <w:tmpl w:val="AEDCE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3E4095"/>
    <w:multiLevelType w:val="multilevel"/>
    <w:tmpl w:val="0415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576212"/>
    <w:multiLevelType w:val="hybridMultilevel"/>
    <w:tmpl w:val="A75E5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556225"/>
    <w:multiLevelType w:val="hybridMultilevel"/>
    <w:tmpl w:val="2B081AF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C1E3B30"/>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2E3327CB"/>
    <w:multiLevelType w:val="hybridMultilevel"/>
    <w:tmpl w:val="15C2238C"/>
    <w:lvl w:ilvl="0" w:tplc="0415000F">
      <w:start w:val="1"/>
      <w:numFmt w:val="decimal"/>
      <w:lvlText w:val="%1."/>
      <w:lvlJc w:val="left"/>
      <w:pPr>
        <w:ind w:left="720" w:hanging="360"/>
      </w:pPr>
    </w:lvl>
    <w:lvl w:ilvl="1" w:tplc="0415000F">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252A28"/>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104139B"/>
    <w:multiLevelType w:val="hybridMultilevel"/>
    <w:tmpl w:val="A8E4E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644413"/>
    <w:multiLevelType w:val="hybridMultilevel"/>
    <w:tmpl w:val="F94EEB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D4C66"/>
    <w:multiLevelType w:val="multilevel"/>
    <w:tmpl w:val="1EDA12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5" w15:restartNumberingAfterBreak="0">
    <w:nsid w:val="3E0E4E2D"/>
    <w:multiLevelType w:val="hybridMultilevel"/>
    <w:tmpl w:val="48649ABE"/>
    <w:lvl w:ilvl="0" w:tplc="FD16F34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CD5829"/>
    <w:multiLevelType w:val="hybridMultilevel"/>
    <w:tmpl w:val="10D88E26"/>
    <w:lvl w:ilvl="0" w:tplc="0415000F">
      <w:start w:val="1"/>
      <w:numFmt w:val="decimal"/>
      <w:lvlText w:val="%1."/>
      <w:lvlJc w:val="left"/>
      <w:pPr>
        <w:ind w:left="360" w:hanging="360"/>
      </w:pPr>
    </w:lvl>
    <w:lvl w:ilvl="1" w:tplc="E23A563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2736C8C"/>
    <w:multiLevelType w:val="hybridMultilevel"/>
    <w:tmpl w:val="D3863F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0D5A88"/>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49A61E38"/>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4E206B82"/>
    <w:multiLevelType w:val="hybridMultilevel"/>
    <w:tmpl w:val="298653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3274BD"/>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51642F8F"/>
    <w:multiLevelType w:val="hybridMultilevel"/>
    <w:tmpl w:val="E8907106"/>
    <w:lvl w:ilvl="0" w:tplc="04150017">
      <w:start w:val="1"/>
      <w:numFmt w:val="lowerLetter"/>
      <w:lvlText w:val="%1)"/>
      <w:lvlJc w:val="left"/>
      <w:pPr>
        <w:tabs>
          <w:tab w:val="num" w:pos="360"/>
        </w:tabs>
        <w:ind w:left="360" w:hanging="360"/>
      </w:pPr>
      <w:rPr>
        <w:b w:val="0"/>
      </w:rPr>
    </w:lvl>
    <w:lvl w:ilvl="1" w:tplc="FFFFFFFF">
      <w:start w:val="1"/>
      <w:numFmt w:val="decimal"/>
      <w:lvlText w:val="%2."/>
      <w:lvlJc w:val="left"/>
      <w:pPr>
        <w:tabs>
          <w:tab w:val="num" w:pos="0"/>
        </w:tabs>
        <w:ind w:left="0" w:firstLine="0"/>
      </w:pPr>
      <w:rPr>
        <w:b w:val="0"/>
        <w:i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3" w15:restartNumberingAfterBreak="0">
    <w:nsid w:val="5179670E"/>
    <w:multiLevelType w:val="hybridMultilevel"/>
    <w:tmpl w:val="AEDCE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73172F"/>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54865890"/>
    <w:multiLevelType w:val="hybridMultilevel"/>
    <w:tmpl w:val="B1CC7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AD0B47"/>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55BA0B48"/>
    <w:multiLevelType w:val="hybridMultilevel"/>
    <w:tmpl w:val="89922258"/>
    <w:lvl w:ilvl="0" w:tplc="04D854D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84B6FFE"/>
    <w:multiLevelType w:val="hybridMultilevel"/>
    <w:tmpl w:val="48649ABE"/>
    <w:lvl w:ilvl="0" w:tplc="FD16F34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2B406B"/>
    <w:multiLevelType w:val="hybridMultilevel"/>
    <w:tmpl w:val="C37C15D2"/>
    <w:lvl w:ilvl="0" w:tplc="04150017">
      <w:start w:val="1"/>
      <w:numFmt w:val="lowerLetter"/>
      <w:lvlText w:val="%1)"/>
      <w:lvlJc w:val="left"/>
      <w:pPr>
        <w:tabs>
          <w:tab w:val="num" w:pos="360"/>
        </w:tabs>
        <w:ind w:left="360" w:hanging="360"/>
      </w:pPr>
      <w:rPr>
        <w:b w:val="0"/>
      </w:rPr>
    </w:lvl>
    <w:lvl w:ilvl="1" w:tplc="FFFFFFFF">
      <w:start w:val="1"/>
      <w:numFmt w:val="decimal"/>
      <w:lvlText w:val="%2."/>
      <w:lvlJc w:val="left"/>
      <w:pPr>
        <w:tabs>
          <w:tab w:val="num" w:pos="0"/>
        </w:tabs>
        <w:ind w:left="0" w:firstLine="0"/>
      </w:pPr>
      <w:rPr>
        <w:b w:val="0"/>
        <w:i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0" w15:restartNumberingAfterBreak="0">
    <w:nsid w:val="62D250E8"/>
    <w:multiLevelType w:val="multilevel"/>
    <w:tmpl w:val="E28CB63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7284881"/>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8070FF3"/>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68B10DF8"/>
    <w:multiLevelType w:val="hybridMultilevel"/>
    <w:tmpl w:val="BD32A962"/>
    <w:lvl w:ilvl="0" w:tplc="18B2E0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6DC025B6"/>
    <w:multiLevelType w:val="hybridMultilevel"/>
    <w:tmpl w:val="279878A4"/>
    <w:lvl w:ilvl="0" w:tplc="A3D2222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CA49D6"/>
    <w:multiLevelType w:val="hybridMultilevel"/>
    <w:tmpl w:val="B0A2C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8D666C"/>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7BA673B9"/>
    <w:multiLevelType w:val="hybridMultilevel"/>
    <w:tmpl w:val="92428B80"/>
    <w:lvl w:ilvl="0" w:tplc="10D03ADA">
      <w:start w:val="1"/>
      <w:numFmt w:val="decimal"/>
      <w:lvlText w:val="%1."/>
      <w:lvlJc w:val="left"/>
      <w:pPr>
        <w:ind w:left="360" w:hanging="360"/>
      </w:pPr>
      <w:rPr>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4720830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72196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4129321">
    <w:abstractNumId w:val="3"/>
  </w:num>
  <w:num w:numId="4" w16cid:durableId="17877003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70048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36992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0609368">
    <w:abstractNumId w:val="5"/>
  </w:num>
  <w:num w:numId="8" w16cid:durableId="5256039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9946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99136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2398053">
    <w:abstractNumId w:val="15"/>
  </w:num>
  <w:num w:numId="12" w16cid:durableId="1135297504">
    <w:abstractNumId w:val="55"/>
  </w:num>
  <w:num w:numId="13" w16cid:durableId="1969359532">
    <w:abstractNumId w:val="30"/>
  </w:num>
  <w:num w:numId="14" w16cid:durableId="1279289163">
    <w:abstractNumId w:val="54"/>
  </w:num>
  <w:num w:numId="15" w16cid:durableId="1129973877">
    <w:abstractNumId w:val="25"/>
  </w:num>
  <w:num w:numId="16" w16cid:durableId="1574580704">
    <w:abstractNumId w:val="32"/>
  </w:num>
  <w:num w:numId="17" w16cid:durableId="1487359098">
    <w:abstractNumId w:val="38"/>
  </w:num>
  <w:num w:numId="18" w16cid:durableId="640890113">
    <w:abstractNumId w:val="56"/>
  </w:num>
  <w:num w:numId="19" w16cid:durableId="1301812516">
    <w:abstractNumId w:val="41"/>
  </w:num>
  <w:num w:numId="20" w16cid:durableId="1008604794">
    <w:abstractNumId w:val="16"/>
  </w:num>
  <w:num w:numId="21" w16cid:durableId="587691725">
    <w:abstractNumId w:val="26"/>
  </w:num>
  <w:num w:numId="22" w16cid:durableId="62917658">
    <w:abstractNumId w:val="13"/>
  </w:num>
  <w:num w:numId="23" w16cid:durableId="237908740">
    <w:abstractNumId w:val="34"/>
  </w:num>
  <w:num w:numId="24" w16cid:durableId="940987275">
    <w:abstractNumId w:val="23"/>
  </w:num>
  <w:num w:numId="25" w16cid:durableId="1574045371">
    <w:abstractNumId w:val="43"/>
  </w:num>
  <w:num w:numId="26" w16cid:durableId="1088962076">
    <w:abstractNumId w:val="18"/>
  </w:num>
  <w:num w:numId="27" w16cid:durableId="1985233515">
    <w:abstractNumId w:val="44"/>
  </w:num>
  <w:num w:numId="28" w16cid:durableId="700278709">
    <w:abstractNumId w:val="39"/>
  </w:num>
  <w:num w:numId="29" w16cid:durableId="1900481172">
    <w:abstractNumId w:val="20"/>
  </w:num>
  <w:num w:numId="30" w16cid:durableId="982656397">
    <w:abstractNumId w:val="51"/>
  </w:num>
  <w:num w:numId="31" w16cid:durableId="1019160001">
    <w:abstractNumId w:val="31"/>
  </w:num>
  <w:num w:numId="32" w16cid:durableId="653484737">
    <w:abstractNumId w:val="29"/>
  </w:num>
  <w:num w:numId="33" w16cid:durableId="160004670">
    <w:abstractNumId w:val="46"/>
  </w:num>
  <w:num w:numId="34" w16cid:durableId="1627811540">
    <w:abstractNumId w:val="45"/>
  </w:num>
  <w:num w:numId="35" w16cid:durableId="186332986">
    <w:abstractNumId w:val="50"/>
  </w:num>
  <w:num w:numId="36" w16cid:durableId="613756936">
    <w:abstractNumId w:val="33"/>
  </w:num>
  <w:num w:numId="37" w16cid:durableId="845511652">
    <w:abstractNumId w:val="37"/>
  </w:num>
  <w:num w:numId="38" w16cid:durableId="1987274010">
    <w:abstractNumId w:val="27"/>
  </w:num>
  <w:num w:numId="39" w16cid:durableId="755441137">
    <w:abstractNumId w:val="35"/>
  </w:num>
  <w:num w:numId="40" w16cid:durableId="958758407">
    <w:abstractNumId w:val="48"/>
  </w:num>
  <w:num w:numId="41" w16cid:durableId="1079450163">
    <w:abstractNumId w:val="40"/>
  </w:num>
  <w:num w:numId="42" w16cid:durableId="1298681067">
    <w:abstractNumId w:val="36"/>
  </w:num>
  <w:num w:numId="43" w16cid:durableId="1645962642">
    <w:abstractNumId w:val="19"/>
  </w:num>
  <w:num w:numId="44" w16cid:durableId="1399789134">
    <w:abstractNumId w:val="21"/>
  </w:num>
  <w:num w:numId="45" w16cid:durableId="1030490012">
    <w:abstractNumId w:val="57"/>
  </w:num>
  <w:num w:numId="46" w16cid:durableId="1597596034">
    <w:abstractNumId w:val="22"/>
  </w:num>
  <w:num w:numId="47" w16cid:durableId="1613249309">
    <w:abstractNumId w:val="28"/>
  </w:num>
  <w:num w:numId="48" w16cid:durableId="1293631722">
    <w:abstractNumId w:val="42"/>
  </w:num>
  <w:num w:numId="49" w16cid:durableId="2089032022">
    <w:abstractNumId w:val="17"/>
  </w:num>
  <w:num w:numId="50" w16cid:durableId="339893375">
    <w:abstractNumId w:val="4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52F"/>
    <w:rsid w:val="00013F67"/>
    <w:rsid w:val="00030A3D"/>
    <w:rsid w:val="00033791"/>
    <w:rsid w:val="00036B8C"/>
    <w:rsid w:val="00040F9E"/>
    <w:rsid w:val="00043E03"/>
    <w:rsid w:val="00044584"/>
    <w:rsid w:val="00044A19"/>
    <w:rsid w:val="00056572"/>
    <w:rsid w:val="000632D4"/>
    <w:rsid w:val="000718BF"/>
    <w:rsid w:val="000811E8"/>
    <w:rsid w:val="00083964"/>
    <w:rsid w:val="00084754"/>
    <w:rsid w:val="00093D49"/>
    <w:rsid w:val="00097F4E"/>
    <w:rsid w:val="000D559E"/>
    <w:rsid w:val="000E47D3"/>
    <w:rsid w:val="000E7055"/>
    <w:rsid w:val="00102BA0"/>
    <w:rsid w:val="00106695"/>
    <w:rsid w:val="00143ABA"/>
    <w:rsid w:val="0015241E"/>
    <w:rsid w:val="00156376"/>
    <w:rsid w:val="0016009C"/>
    <w:rsid w:val="00170754"/>
    <w:rsid w:val="00190905"/>
    <w:rsid w:val="00191674"/>
    <w:rsid w:val="00195086"/>
    <w:rsid w:val="001977F2"/>
    <w:rsid w:val="001A61D5"/>
    <w:rsid w:val="001B03DB"/>
    <w:rsid w:val="001D0528"/>
    <w:rsid w:val="001D7BA2"/>
    <w:rsid w:val="001E5D21"/>
    <w:rsid w:val="001F07BE"/>
    <w:rsid w:val="002018A5"/>
    <w:rsid w:val="00212139"/>
    <w:rsid w:val="00213547"/>
    <w:rsid w:val="002153F3"/>
    <w:rsid w:val="00222A14"/>
    <w:rsid w:val="00227013"/>
    <w:rsid w:val="002344FB"/>
    <w:rsid w:val="00235FAE"/>
    <w:rsid w:val="00237DBE"/>
    <w:rsid w:val="0024667C"/>
    <w:rsid w:val="00251C25"/>
    <w:rsid w:val="00265A66"/>
    <w:rsid w:val="00271C1C"/>
    <w:rsid w:val="00283FF6"/>
    <w:rsid w:val="00290973"/>
    <w:rsid w:val="002A254C"/>
    <w:rsid w:val="002A4DE7"/>
    <w:rsid w:val="002A58DE"/>
    <w:rsid w:val="002A7E74"/>
    <w:rsid w:val="002B1CAE"/>
    <w:rsid w:val="002C2049"/>
    <w:rsid w:val="002D38CD"/>
    <w:rsid w:val="002F104B"/>
    <w:rsid w:val="002F23D4"/>
    <w:rsid w:val="002F7B06"/>
    <w:rsid w:val="003020F5"/>
    <w:rsid w:val="003072CB"/>
    <w:rsid w:val="00311D1A"/>
    <w:rsid w:val="00317D07"/>
    <w:rsid w:val="0032277E"/>
    <w:rsid w:val="00326DF5"/>
    <w:rsid w:val="003402A1"/>
    <w:rsid w:val="003419C5"/>
    <w:rsid w:val="00350EB1"/>
    <w:rsid w:val="0035504E"/>
    <w:rsid w:val="00360178"/>
    <w:rsid w:val="0036377A"/>
    <w:rsid w:val="00364452"/>
    <w:rsid w:val="003752E6"/>
    <w:rsid w:val="0037610F"/>
    <w:rsid w:val="003846C7"/>
    <w:rsid w:val="00393738"/>
    <w:rsid w:val="00397A35"/>
    <w:rsid w:val="003B0C8E"/>
    <w:rsid w:val="003B3048"/>
    <w:rsid w:val="003B4AAE"/>
    <w:rsid w:val="003B57E6"/>
    <w:rsid w:val="003C07F5"/>
    <w:rsid w:val="003C3FA5"/>
    <w:rsid w:val="003C59DF"/>
    <w:rsid w:val="003F3F77"/>
    <w:rsid w:val="00433B45"/>
    <w:rsid w:val="00446037"/>
    <w:rsid w:val="00465353"/>
    <w:rsid w:val="004928DD"/>
    <w:rsid w:val="00495E8F"/>
    <w:rsid w:val="004A6F91"/>
    <w:rsid w:val="004B6285"/>
    <w:rsid w:val="004C3707"/>
    <w:rsid w:val="004C568B"/>
    <w:rsid w:val="004E1C2B"/>
    <w:rsid w:val="004F0411"/>
    <w:rsid w:val="00503268"/>
    <w:rsid w:val="005116D9"/>
    <w:rsid w:val="00521EFE"/>
    <w:rsid w:val="005264AF"/>
    <w:rsid w:val="005427C2"/>
    <w:rsid w:val="00550069"/>
    <w:rsid w:val="00551CBF"/>
    <w:rsid w:val="00566D69"/>
    <w:rsid w:val="00567C33"/>
    <w:rsid w:val="0057261F"/>
    <w:rsid w:val="00575622"/>
    <w:rsid w:val="00575B55"/>
    <w:rsid w:val="00594D41"/>
    <w:rsid w:val="005B1708"/>
    <w:rsid w:val="005C7946"/>
    <w:rsid w:val="005D0DC6"/>
    <w:rsid w:val="005D3762"/>
    <w:rsid w:val="005D5A2B"/>
    <w:rsid w:val="005D7166"/>
    <w:rsid w:val="005F014C"/>
    <w:rsid w:val="005F7AE2"/>
    <w:rsid w:val="0060009F"/>
    <w:rsid w:val="0060552F"/>
    <w:rsid w:val="00613D99"/>
    <w:rsid w:val="00617710"/>
    <w:rsid w:val="0064278F"/>
    <w:rsid w:val="00644676"/>
    <w:rsid w:val="00650F2E"/>
    <w:rsid w:val="00666582"/>
    <w:rsid w:val="00691CF1"/>
    <w:rsid w:val="0069559E"/>
    <w:rsid w:val="006B7992"/>
    <w:rsid w:val="006C2C98"/>
    <w:rsid w:val="006D0ADD"/>
    <w:rsid w:val="006F149C"/>
    <w:rsid w:val="007131FE"/>
    <w:rsid w:val="00716D44"/>
    <w:rsid w:val="00723D85"/>
    <w:rsid w:val="007352C9"/>
    <w:rsid w:val="00735DB1"/>
    <w:rsid w:val="00737DBF"/>
    <w:rsid w:val="007464F8"/>
    <w:rsid w:val="0077084B"/>
    <w:rsid w:val="007757B3"/>
    <w:rsid w:val="0078010F"/>
    <w:rsid w:val="00781DD2"/>
    <w:rsid w:val="00785AF6"/>
    <w:rsid w:val="007948C3"/>
    <w:rsid w:val="007A2C79"/>
    <w:rsid w:val="007A7CF0"/>
    <w:rsid w:val="007B155C"/>
    <w:rsid w:val="007C7B16"/>
    <w:rsid w:val="007F3E2A"/>
    <w:rsid w:val="00801810"/>
    <w:rsid w:val="008055CE"/>
    <w:rsid w:val="008171F9"/>
    <w:rsid w:val="00826188"/>
    <w:rsid w:val="00827511"/>
    <w:rsid w:val="00837A51"/>
    <w:rsid w:val="00846036"/>
    <w:rsid w:val="008829CC"/>
    <w:rsid w:val="008862E1"/>
    <w:rsid w:val="008944BC"/>
    <w:rsid w:val="008A3E87"/>
    <w:rsid w:val="008A7C0D"/>
    <w:rsid w:val="008B0D78"/>
    <w:rsid w:val="008B3FFC"/>
    <w:rsid w:val="008B6F24"/>
    <w:rsid w:val="008E496E"/>
    <w:rsid w:val="008F4B02"/>
    <w:rsid w:val="00901BF7"/>
    <w:rsid w:val="00901F1A"/>
    <w:rsid w:val="00912C2C"/>
    <w:rsid w:val="00915485"/>
    <w:rsid w:val="00927E89"/>
    <w:rsid w:val="009639E6"/>
    <w:rsid w:val="00970E0B"/>
    <w:rsid w:val="00975AED"/>
    <w:rsid w:val="00985B52"/>
    <w:rsid w:val="00987DC8"/>
    <w:rsid w:val="009A1BA3"/>
    <w:rsid w:val="009D4CC9"/>
    <w:rsid w:val="009D4EA7"/>
    <w:rsid w:val="009D5ED8"/>
    <w:rsid w:val="009E7048"/>
    <w:rsid w:val="00A13698"/>
    <w:rsid w:val="00A137C8"/>
    <w:rsid w:val="00A34AE3"/>
    <w:rsid w:val="00A37FAB"/>
    <w:rsid w:val="00A65027"/>
    <w:rsid w:val="00A75121"/>
    <w:rsid w:val="00A804AE"/>
    <w:rsid w:val="00A93D94"/>
    <w:rsid w:val="00AA04B5"/>
    <w:rsid w:val="00AA10DD"/>
    <w:rsid w:val="00AB0D1B"/>
    <w:rsid w:val="00AB1CDA"/>
    <w:rsid w:val="00AB690E"/>
    <w:rsid w:val="00AD4FE2"/>
    <w:rsid w:val="00AD57C4"/>
    <w:rsid w:val="00AF4C8C"/>
    <w:rsid w:val="00B24CD1"/>
    <w:rsid w:val="00B3168B"/>
    <w:rsid w:val="00B42734"/>
    <w:rsid w:val="00B44B98"/>
    <w:rsid w:val="00B60BA2"/>
    <w:rsid w:val="00B63C38"/>
    <w:rsid w:val="00B64864"/>
    <w:rsid w:val="00B7227F"/>
    <w:rsid w:val="00B76116"/>
    <w:rsid w:val="00B91F0A"/>
    <w:rsid w:val="00BA0F3B"/>
    <w:rsid w:val="00BA1529"/>
    <w:rsid w:val="00BB0C44"/>
    <w:rsid w:val="00BB1478"/>
    <w:rsid w:val="00BB1D98"/>
    <w:rsid w:val="00BD5469"/>
    <w:rsid w:val="00BD6E53"/>
    <w:rsid w:val="00BD7FEA"/>
    <w:rsid w:val="00BE299E"/>
    <w:rsid w:val="00BF4893"/>
    <w:rsid w:val="00C018C4"/>
    <w:rsid w:val="00C312DD"/>
    <w:rsid w:val="00C416A5"/>
    <w:rsid w:val="00C46BDE"/>
    <w:rsid w:val="00C5370B"/>
    <w:rsid w:val="00C5395C"/>
    <w:rsid w:val="00C629E0"/>
    <w:rsid w:val="00C75F7C"/>
    <w:rsid w:val="00C7670C"/>
    <w:rsid w:val="00C86A16"/>
    <w:rsid w:val="00C91DE4"/>
    <w:rsid w:val="00C973B5"/>
    <w:rsid w:val="00C974D8"/>
    <w:rsid w:val="00CB27AD"/>
    <w:rsid w:val="00CC1364"/>
    <w:rsid w:val="00CD1F17"/>
    <w:rsid w:val="00CD2A83"/>
    <w:rsid w:val="00CE0935"/>
    <w:rsid w:val="00CF4273"/>
    <w:rsid w:val="00D13763"/>
    <w:rsid w:val="00D141FB"/>
    <w:rsid w:val="00D155EE"/>
    <w:rsid w:val="00D169FE"/>
    <w:rsid w:val="00D35FA3"/>
    <w:rsid w:val="00D501A3"/>
    <w:rsid w:val="00D53C2D"/>
    <w:rsid w:val="00D61CC5"/>
    <w:rsid w:val="00D63B9D"/>
    <w:rsid w:val="00D71232"/>
    <w:rsid w:val="00D724CE"/>
    <w:rsid w:val="00D750F9"/>
    <w:rsid w:val="00D75688"/>
    <w:rsid w:val="00DD2AAC"/>
    <w:rsid w:val="00DD560C"/>
    <w:rsid w:val="00DD658D"/>
    <w:rsid w:val="00DE6224"/>
    <w:rsid w:val="00DE645A"/>
    <w:rsid w:val="00DE6AA8"/>
    <w:rsid w:val="00DF5704"/>
    <w:rsid w:val="00E0641D"/>
    <w:rsid w:val="00E06F8E"/>
    <w:rsid w:val="00E271CA"/>
    <w:rsid w:val="00E34E30"/>
    <w:rsid w:val="00E35708"/>
    <w:rsid w:val="00E366B4"/>
    <w:rsid w:val="00E42DC6"/>
    <w:rsid w:val="00E4511E"/>
    <w:rsid w:val="00E53A1E"/>
    <w:rsid w:val="00E54018"/>
    <w:rsid w:val="00E570CF"/>
    <w:rsid w:val="00E6206B"/>
    <w:rsid w:val="00E67EAF"/>
    <w:rsid w:val="00E76253"/>
    <w:rsid w:val="00E87EF5"/>
    <w:rsid w:val="00E97D1A"/>
    <w:rsid w:val="00EA6EAA"/>
    <w:rsid w:val="00EB05C8"/>
    <w:rsid w:val="00EB7EFB"/>
    <w:rsid w:val="00EC0DD6"/>
    <w:rsid w:val="00EC147C"/>
    <w:rsid w:val="00EC6FA5"/>
    <w:rsid w:val="00EC722F"/>
    <w:rsid w:val="00EE09BA"/>
    <w:rsid w:val="00EF0BE7"/>
    <w:rsid w:val="00EF2521"/>
    <w:rsid w:val="00EF2FDC"/>
    <w:rsid w:val="00F32E0C"/>
    <w:rsid w:val="00F40B26"/>
    <w:rsid w:val="00F547ED"/>
    <w:rsid w:val="00F56BA0"/>
    <w:rsid w:val="00F61597"/>
    <w:rsid w:val="00F64C91"/>
    <w:rsid w:val="00F65C7C"/>
    <w:rsid w:val="00F72033"/>
    <w:rsid w:val="00F91933"/>
    <w:rsid w:val="00F91FEB"/>
    <w:rsid w:val="00FA143F"/>
    <w:rsid w:val="00FB6DA6"/>
    <w:rsid w:val="00FC1B6E"/>
    <w:rsid w:val="00FC2DC1"/>
    <w:rsid w:val="00FC4ADC"/>
    <w:rsid w:val="00FD5533"/>
    <w:rsid w:val="00FE2F16"/>
    <w:rsid w:val="00FF25C7"/>
    <w:rsid w:val="00FF2D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A76A9"/>
  <w15:docId w15:val="{DE83A1D6-D25D-4ED8-999F-AEEE6690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1D1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67C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autoRedefine/>
    <w:qFormat/>
    <w:rsid w:val="00043E03"/>
    <w:pPr>
      <w:numPr>
        <w:numId w:val="14"/>
      </w:numPr>
      <w:jc w:val="both"/>
      <w:outlineLvl w:val="1"/>
    </w:pPr>
    <w:rPr>
      <w:rFonts w:ascii="Arial Narrow" w:hAnsi="Arial Narrow"/>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7EF5"/>
    <w:pPr>
      <w:tabs>
        <w:tab w:val="center" w:pos="4536"/>
        <w:tab w:val="right" w:pos="9072"/>
      </w:tabs>
    </w:pPr>
  </w:style>
  <w:style w:type="character" w:customStyle="1" w:styleId="NagwekZnak">
    <w:name w:val="Nagłówek Znak"/>
    <w:basedOn w:val="Domylnaczcionkaakapitu"/>
    <w:link w:val="Nagwek"/>
    <w:uiPriority w:val="99"/>
    <w:rsid w:val="00E87EF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7EF5"/>
    <w:pPr>
      <w:tabs>
        <w:tab w:val="center" w:pos="4536"/>
        <w:tab w:val="right" w:pos="9072"/>
      </w:tabs>
    </w:pPr>
  </w:style>
  <w:style w:type="character" w:customStyle="1" w:styleId="StopkaZnak">
    <w:name w:val="Stopka Znak"/>
    <w:basedOn w:val="Domylnaczcionkaakapitu"/>
    <w:link w:val="Stopka"/>
    <w:uiPriority w:val="99"/>
    <w:rsid w:val="00E87EF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35FA3"/>
    <w:rPr>
      <w:sz w:val="16"/>
      <w:szCs w:val="16"/>
    </w:rPr>
  </w:style>
  <w:style w:type="paragraph" w:styleId="Tekstkomentarza">
    <w:name w:val="annotation text"/>
    <w:basedOn w:val="Normalny"/>
    <w:link w:val="TekstkomentarzaZnak"/>
    <w:uiPriority w:val="99"/>
    <w:unhideWhenUsed/>
    <w:rsid w:val="00D35FA3"/>
    <w:rPr>
      <w:sz w:val="20"/>
      <w:szCs w:val="20"/>
    </w:rPr>
  </w:style>
  <w:style w:type="character" w:customStyle="1" w:styleId="TekstkomentarzaZnak">
    <w:name w:val="Tekst komentarza Znak"/>
    <w:basedOn w:val="Domylnaczcionkaakapitu"/>
    <w:link w:val="Tekstkomentarza"/>
    <w:uiPriority w:val="99"/>
    <w:rsid w:val="00D35F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5FA3"/>
    <w:rPr>
      <w:b/>
      <w:bCs/>
    </w:rPr>
  </w:style>
  <w:style w:type="character" w:customStyle="1" w:styleId="TematkomentarzaZnak">
    <w:name w:val="Temat komentarza Znak"/>
    <w:basedOn w:val="TekstkomentarzaZnak"/>
    <w:link w:val="Tematkomentarza"/>
    <w:uiPriority w:val="99"/>
    <w:semiHidden/>
    <w:rsid w:val="00D35FA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35F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FA3"/>
    <w:rPr>
      <w:rFonts w:ascii="Segoe UI" w:eastAsia="Times New Roman" w:hAnsi="Segoe UI" w:cs="Segoe UI"/>
      <w:sz w:val="18"/>
      <w:szCs w:val="18"/>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D75688"/>
    <w:pPr>
      <w:ind w:left="720"/>
      <w:contextualSpacing/>
    </w:pPr>
  </w:style>
  <w:style w:type="paragraph" w:styleId="Poprawka">
    <w:name w:val="Revision"/>
    <w:hidden/>
    <w:uiPriority w:val="99"/>
    <w:semiHidden/>
    <w:rsid w:val="00503268"/>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043E03"/>
    <w:rPr>
      <w:rFonts w:ascii="Arial Narrow" w:eastAsia="Times New Roman" w:hAnsi="Arial Narrow" w:cs="Times New Roman"/>
      <w:bCs/>
      <w:iCs/>
      <w:sz w:val="24"/>
      <w:szCs w:val="24"/>
    </w:rPr>
  </w:style>
  <w:style w:type="paragraph" w:customStyle="1" w:styleId="Standard">
    <w:name w:val="Standard"/>
    <w:rsid w:val="00FE2F16"/>
    <w:pPr>
      <w:suppressAutoHyphens/>
      <w:autoSpaceDN w:val="0"/>
      <w:spacing w:after="0" w:line="240" w:lineRule="auto"/>
      <w:textAlignment w:val="baseline"/>
    </w:pPr>
    <w:rPr>
      <w:rFonts w:ascii="Times New Roman" w:eastAsia="Times New Roman" w:hAnsi="Times New Roman" w:cs="Times New Roman"/>
      <w:kern w:val="3"/>
      <w:sz w:val="24"/>
      <w:szCs w:val="20"/>
      <w:lang w:eastAsia="ar-SA"/>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99"/>
    <w:qFormat/>
    <w:rsid w:val="00566D6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567C33"/>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54">
      <w:bodyDiv w:val="1"/>
      <w:marLeft w:val="0"/>
      <w:marRight w:val="0"/>
      <w:marTop w:val="0"/>
      <w:marBottom w:val="0"/>
      <w:divBdr>
        <w:top w:val="none" w:sz="0" w:space="0" w:color="auto"/>
        <w:left w:val="none" w:sz="0" w:space="0" w:color="auto"/>
        <w:bottom w:val="none" w:sz="0" w:space="0" w:color="auto"/>
        <w:right w:val="none" w:sz="0" w:space="0" w:color="auto"/>
      </w:divBdr>
    </w:div>
    <w:div w:id="15800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F4202-BE74-4D7C-812A-08558756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8296</Words>
  <Characters>49778</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Kołodziejczyk</dc:creator>
  <cp:keywords/>
  <dc:description/>
  <cp:lastModifiedBy>szs4</cp:lastModifiedBy>
  <cp:revision>2</cp:revision>
  <cp:lastPrinted>2022-02-23T18:50:00Z</cp:lastPrinted>
  <dcterms:created xsi:type="dcterms:W3CDTF">2023-07-28T13:26:00Z</dcterms:created>
  <dcterms:modified xsi:type="dcterms:W3CDTF">2023-07-28T13:26:00Z</dcterms:modified>
</cp:coreProperties>
</file>