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52B" w:rsidRDefault="003D30F5" w:rsidP="00724B97">
      <w:pPr>
        <w:spacing w:after="0"/>
        <w:jc w:val="center"/>
        <w:rPr>
          <w:rFonts w:cstheme="minorHAnsi"/>
          <w:b/>
          <w:szCs w:val="20"/>
          <w:u w:val="single"/>
        </w:rPr>
      </w:pPr>
      <w:r w:rsidRPr="00517D40">
        <w:rPr>
          <w:rFonts w:cstheme="minorHAnsi"/>
          <w:b/>
          <w:szCs w:val="20"/>
          <w:u w:val="single"/>
        </w:rPr>
        <w:t xml:space="preserve">WYKAZ PODSTAWOWYCH DOKUMENTÓW ODBIOROWYCH </w:t>
      </w:r>
      <w:r w:rsidR="00751F0C" w:rsidRPr="00517D40">
        <w:rPr>
          <w:rFonts w:cstheme="minorHAnsi"/>
          <w:b/>
          <w:szCs w:val="20"/>
          <w:u w:val="single"/>
        </w:rPr>
        <w:t>WĘZŁÓW CIEPLNYCH</w:t>
      </w:r>
    </w:p>
    <w:p w:rsidR="0057079C" w:rsidRDefault="0057079C" w:rsidP="00724B97">
      <w:pPr>
        <w:spacing w:after="0"/>
        <w:jc w:val="center"/>
        <w:rPr>
          <w:rFonts w:cstheme="minorHAnsi"/>
          <w:b/>
          <w:szCs w:val="20"/>
          <w:u w:val="single"/>
        </w:rPr>
      </w:pPr>
    </w:p>
    <w:p w:rsidR="00517D40" w:rsidRPr="00517D40" w:rsidRDefault="00517D40" w:rsidP="00724B97">
      <w:pPr>
        <w:spacing w:after="0"/>
        <w:jc w:val="center"/>
        <w:rPr>
          <w:rFonts w:cstheme="minorHAnsi"/>
          <w:szCs w:val="20"/>
        </w:rPr>
      </w:pPr>
      <w:r w:rsidRPr="00517D40"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3D30F5" w:rsidRPr="00871B09" w:rsidRDefault="008111A6" w:rsidP="00724B97">
      <w:pPr>
        <w:spacing w:after="0"/>
        <w:jc w:val="both"/>
        <w:rPr>
          <w:rFonts w:cstheme="minorHAnsi"/>
          <w:b/>
          <w:sz w:val="20"/>
          <w:szCs w:val="20"/>
        </w:rPr>
      </w:pPr>
      <w:r w:rsidRPr="00871B09">
        <w:rPr>
          <w:rFonts w:cstheme="minorHAnsi"/>
          <w:b/>
          <w:sz w:val="20"/>
          <w:szCs w:val="20"/>
        </w:rPr>
        <w:t>(</w:t>
      </w:r>
      <w:r w:rsidR="00A1343A">
        <w:rPr>
          <w:rFonts w:cstheme="minorHAnsi"/>
          <w:b/>
          <w:sz w:val="20"/>
          <w:szCs w:val="20"/>
        </w:rPr>
        <w:t>2</w:t>
      </w:r>
      <w:r w:rsidRPr="00871B09">
        <w:rPr>
          <w:rFonts w:cstheme="minorHAnsi"/>
          <w:b/>
          <w:sz w:val="20"/>
          <w:szCs w:val="20"/>
        </w:rPr>
        <w:t xml:space="preserve"> </w:t>
      </w:r>
      <w:proofErr w:type="spellStart"/>
      <w:r w:rsidRPr="00871B09">
        <w:rPr>
          <w:rFonts w:cstheme="minorHAnsi"/>
          <w:b/>
          <w:sz w:val="20"/>
          <w:szCs w:val="20"/>
        </w:rPr>
        <w:t>kpl</w:t>
      </w:r>
      <w:proofErr w:type="spellEnd"/>
      <w:r w:rsidRPr="00871B09">
        <w:rPr>
          <w:rFonts w:cstheme="minorHAnsi"/>
          <w:b/>
          <w:sz w:val="20"/>
          <w:szCs w:val="20"/>
        </w:rPr>
        <w:t>. dokumentacji</w:t>
      </w:r>
      <w:r w:rsidR="007A1DDF" w:rsidRPr="00871B09">
        <w:rPr>
          <w:rFonts w:cstheme="minorHAnsi"/>
          <w:b/>
          <w:sz w:val="20"/>
          <w:szCs w:val="20"/>
        </w:rPr>
        <w:t xml:space="preserve"> </w:t>
      </w:r>
      <w:r w:rsidRPr="00871B09">
        <w:rPr>
          <w:rFonts w:cstheme="minorHAnsi"/>
          <w:b/>
          <w:sz w:val="20"/>
          <w:szCs w:val="20"/>
        </w:rPr>
        <w:t xml:space="preserve">w przypadku zadań unijnych, 2 </w:t>
      </w:r>
      <w:proofErr w:type="spellStart"/>
      <w:r w:rsidRPr="00871B09">
        <w:rPr>
          <w:rFonts w:cstheme="minorHAnsi"/>
          <w:b/>
          <w:sz w:val="20"/>
          <w:szCs w:val="20"/>
        </w:rPr>
        <w:t>kpl</w:t>
      </w:r>
      <w:proofErr w:type="spellEnd"/>
      <w:r w:rsidR="00B57754" w:rsidRPr="00871B09">
        <w:rPr>
          <w:rFonts w:cstheme="minorHAnsi"/>
          <w:b/>
          <w:sz w:val="20"/>
          <w:szCs w:val="20"/>
        </w:rPr>
        <w:t>.</w:t>
      </w:r>
      <w:r w:rsidRPr="00871B09">
        <w:rPr>
          <w:rFonts w:cstheme="minorHAnsi"/>
          <w:b/>
          <w:sz w:val="20"/>
          <w:szCs w:val="20"/>
        </w:rPr>
        <w:t xml:space="preserve"> dokumentacji w przypadku zadań własnych KPEC)</w:t>
      </w:r>
      <w:bookmarkStart w:id="0" w:name="_GoBack"/>
      <w:bookmarkEnd w:id="0"/>
    </w:p>
    <w:p w:rsidR="00E42C94" w:rsidRPr="00871B09" w:rsidRDefault="00724B97" w:rsidP="00724B97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  <w:r w:rsidR="00751F0C" w:rsidRPr="00871B09">
        <w:rPr>
          <w:rFonts w:cstheme="minorHAnsi"/>
          <w:b/>
          <w:sz w:val="20"/>
          <w:szCs w:val="20"/>
        </w:rPr>
        <w:t xml:space="preserve">SPIS TREŚCI </w:t>
      </w:r>
    </w:p>
    <w:p w:rsidR="0057079C" w:rsidRDefault="00724B97" w:rsidP="00724B9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57079C">
        <w:rPr>
          <w:b/>
          <w:sz w:val="20"/>
          <w:szCs w:val="20"/>
        </w:rPr>
        <w:t>A</w:t>
      </w:r>
      <w:r w:rsidR="0057079C">
        <w:rPr>
          <w:b/>
          <w:sz w:val="20"/>
          <w:szCs w:val="20"/>
        </w:rPr>
        <w:tab/>
      </w:r>
      <w:r w:rsidR="0057079C" w:rsidRPr="00A55B57">
        <w:rPr>
          <w:b/>
          <w:sz w:val="20"/>
          <w:szCs w:val="20"/>
        </w:rPr>
        <w:t>KSEROKOPIA POZWOLENIA NA BUDOWĘ, ZGŁOSZENIA, OŚWIADCZENIE PROJEKTANTA O BRAKU KONIECZNOŚCI UZYSKANIA WW. DOKUMENTÓW</w:t>
      </w:r>
    </w:p>
    <w:p w:rsidR="00724B97" w:rsidRPr="00A55B57" w:rsidRDefault="00724B97" w:rsidP="00724B97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Pozwolenie na budowę,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Zgłoszenie robót niewymagających pozwolenia na budowę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Oświadczenie projektanta o braku konieczności uzyskania ww. dokumentów</w:t>
            </w:r>
          </w:p>
        </w:tc>
      </w:tr>
      <w:tr w:rsidR="00E00F52" w:rsidRPr="00724B97" w:rsidTr="00B425FB">
        <w:tc>
          <w:tcPr>
            <w:tcW w:w="3020" w:type="dxa"/>
          </w:tcPr>
          <w:p w:rsidR="00E00F52" w:rsidRPr="0093349C" w:rsidRDefault="00E00F52" w:rsidP="00E00F52">
            <w:pPr>
              <w:jc w:val="both"/>
              <w:rPr>
                <w:sz w:val="20"/>
                <w:szCs w:val="20"/>
              </w:rPr>
            </w:pPr>
            <w:r w:rsidRPr="00E00F52">
              <w:rPr>
                <w:sz w:val="20"/>
                <w:szCs w:val="20"/>
              </w:rPr>
              <w:t>TAK / NIE / NIE DOTYCZY *</w:t>
            </w:r>
          </w:p>
        </w:tc>
        <w:tc>
          <w:tcPr>
            <w:tcW w:w="6331" w:type="dxa"/>
          </w:tcPr>
          <w:p w:rsidR="00E00F52" w:rsidRPr="00724B97" w:rsidRDefault="00E00F52" w:rsidP="004B540E">
            <w:pPr>
              <w:jc w:val="both"/>
              <w:rPr>
                <w:sz w:val="20"/>
                <w:szCs w:val="20"/>
              </w:rPr>
            </w:pPr>
            <w:r w:rsidRPr="00E00F52">
              <w:rPr>
                <w:sz w:val="20"/>
                <w:szCs w:val="20"/>
              </w:rPr>
              <w:t>Zawiadomienie o zakończeniu budowy (w przypadku pozwolenia na budowę)</w:t>
            </w:r>
          </w:p>
        </w:tc>
      </w:tr>
    </w:tbl>
    <w:p w:rsidR="0057079C" w:rsidRPr="0017052D" w:rsidRDefault="0057079C" w:rsidP="0057079C">
      <w:pPr>
        <w:spacing w:line="240" w:lineRule="auto"/>
        <w:jc w:val="both"/>
        <w:rPr>
          <w:sz w:val="20"/>
          <w:szCs w:val="20"/>
        </w:rPr>
      </w:pPr>
    </w:p>
    <w:p w:rsidR="0057079C" w:rsidRDefault="0057079C" w:rsidP="00724B9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ab/>
        <w:t xml:space="preserve"> </w:t>
      </w:r>
      <w:r w:rsidRPr="00A55B57">
        <w:rPr>
          <w:b/>
          <w:sz w:val="20"/>
          <w:szCs w:val="20"/>
        </w:rPr>
        <w:t>DZIENNIK BUDOWY</w:t>
      </w:r>
    </w:p>
    <w:p w:rsidR="00724B97" w:rsidRDefault="00724B97" w:rsidP="00724B97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Urzędowy (zgodnie z pozwoleniem na budowę)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Wewnętrzny (zgłoszenie robót, oświadczenie projektanta o braku konieczności uzyskania ww. dokumentów)</w:t>
            </w:r>
          </w:p>
        </w:tc>
      </w:tr>
    </w:tbl>
    <w:p w:rsidR="0057079C" w:rsidRDefault="0057079C" w:rsidP="00724B97">
      <w:pPr>
        <w:spacing w:after="0" w:line="240" w:lineRule="auto"/>
        <w:ind w:left="2835" w:hanging="2835"/>
        <w:jc w:val="both"/>
        <w:rPr>
          <w:sz w:val="20"/>
          <w:szCs w:val="20"/>
        </w:rPr>
      </w:pPr>
    </w:p>
    <w:p w:rsidR="00517D40" w:rsidRDefault="00517D40" w:rsidP="00724B9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7079C">
        <w:rPr>
          <w:b/>
          <w:sz w:val="20"/>
          <w:szCs w:val="20"/>
        </w:rPr>
        <w:t>C</w:t>
      </w:r>
      <w:r w:rsidR="0057079C">
        <w:rPr>
          <w:b/>
          <w:sz w:val="20"/>
          <w:szCs w:val="20"/>
        </w:rPr>
        <w:tab/>
      </w:r>
      <w:r w:rsidRPr="00A55B57">
        <w:rPr>
          <w:b/>
          <w:sz w:val="20"/>
          <w:szCs w:val="20"/>
        </w:rPr>
        <w:t xml:space="preserve">OŚWIADCZENIE KIEROWNIKA </w:t>
      </w:r>
    </w:p>
    <w:p w:rsidR="00724B97" w:rsidRPr="00A55B57" w:rsidRDefault="00724B97" w:rsidP="00724B97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4B540E" w:rsidRPr="00724B97" w:rsidTr="00B425FB">
        <w:tc>
          <w:tcPr>
            <w:tcW w:w="2977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Oświadczenie kierownika robót sanitarnych o wykonaniu zadania  zgodnie z projektem, sztuką budowlaną, pozwoleniem na budowę, obowiązującymi  przepisami + stwierdzenie, że wszystkie  materiały i urządzenia wbudowane przy realizacji zadania posiadają atesty, certyfikaty, deklaracje zgodności z wymogami Prawa budowlanego i ustawy o wyrobach budowlanych +  oświadczenie, że teren budowy (ulicy, budynku lub lokalu, sąsiedniej nieruchomości został doprowadzony do należytego porządku + stwierdzenie, że obiekt nadaje się do użytkowania, </w:t>
            </w:r>
          </w:p>
        </w:tc>
      </w:tr>
      <w:tr w:rsidR="004B540E" w:rsidRPr="00724B97" w:rsidTr="00B425FB">
        <w:tc>
          <w:tcPr>
            <w:tcW w:w="2977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Kserokopia uprawnień kierownika robót branży </w:t>
            </w:r>
            <w:r w:rsidRPr="00724B97">
              <w:rPr>
                <w:sz w:val="20"/>
                <w:szCs w:val="20"/>
                <w:u w:val="single"/>
              </w:rPr>
              <w:t>sanitarnej</w:t>
            </w:r>
            <w:r w:rsidRPr="00724B97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4B540E" w:rsidRPr="00724B97" w:rsidTr="00B425FB">
        <w:tc>
          <w:tcPr>
            <w:tcW w:w="2977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Kserokopia uprawnień kierownika robót branży </w:t>
            </w:r>
            <w:r w:rsidRPr="00724B97">
              <w:rPr>
                <w:sz w:val="20"/>
                <w:szCs w:val="20"/>
                <w:u w:val="single"/>
              </w:rPr>
              <w:t>elektrycznej</w:t>
            </w:r>
            <w:r w:rsidRPr="00724B97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</w:tbl>
    <w:p w:rsidR="00724B97" w:rsidRPr="0057079C" w:rsidRDefault="00724B97" w:rsidP="00724B97">
      <w:pPr>
        <w:spacing w:after="0"/>
        <w:ind w:left="2835" w:hanging="2835"/>
        <w:jc w:val="both"/>
        <w:rPr>
          <w:sz w:val="20"/>
          <w:szCs w:val="20"/>
        </w:rPr>
      </w:pPr>
    </w:p>
    <w:p w:rsidR="00256DE2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</w:t>
      </w:r>
      <w:r>
        <w:rPr>
          <w:rFonts w:cstheme="minorHAnsi"/>
          <w:b/>
          <w:sz w:val="20"/>
          <w:szCs w:val="20"/>
        </w:rPr>
        <w:tab/>
      </w:r>
      <w:r w:rsidR="00517D40">
        <w:rPr>
          <w:rFonts w:cstheme="minorHAnsi"/>
          <w:b/>
          <w:sz w:val="20"/>
          <w:szCs w:val="20"/>
        </w:rPr>
        <w:t xml:space="preserve"> </w:t>
      </w:r>
      <w:r w:rsidR="00692BAE" w:rsidRPr="00517D40">
        <w:rPr>
          <w:rFonts w:cstheme="minorHAnsi"/>
          <w:b/>
          <w:sz w:val="20"/>
          <w:szCs w:val="20"/>
        </w:rPr>
        <w:t>PROTOKOŁY</w:t>
      </w:r>
    </w:p>
    <w:p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odbioru końcowego węzła cieplnego,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przekazania placu budowy,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 zatwierdzenia materiałów do wbudowania, 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próby szczelności węzła po stronie niskich i wysokich parametrów,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>Protokół robót ulegających zakryciu (malowanie,  izolacje),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przekazania do KPEC zdemontowanych elementów modernizowanego węzła cieplnego oraz złomu,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pomiaru rezystancji uziemienia szyny wyrównawczej,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ze sprawdzenia skuteczności ochrony przeciwporażeniowej,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badania stanu izolacji instalacji elektrycznej,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lastRenderedPageBreak/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rozruchu i uruchomienia węzła,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Karta gwarancji jakości wykonanych robót,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Ustalenia, notatki służbowe, oświadczenia o zmianach projektowych podpisane przez projektanta itp.  </w:t>
            </w:r>
          </w:p>
        </w:tc>
      </w:tr>
    </w:tbl>
    <w:p w:rsidR="00724B97" w:rsidRPr="0057079C" w:rsidRDefault="00724B97" w:rsidP="00724B97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</w:rPr>
      </w:pPr>
    </w:p>
    <w:p w:rsidR="006D419B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</w:t>
      </w:r>
      <w:r>
        <w:rPr>
          <w:rFonts w:cstheme="minorHAnsi"/>
          <w:b/>
          <w:sz w:val="20"/>
          <w:szCs w:val="20"/>
        </w:rPr>
        <w:tab/>
      </w:r>
      <w:r w:rsidR="00517D40">
        <w:rPr>
          <w:rFonts w:cstheme="minorHAnsi"/>
          <w:b/>
          <w:sz w:val="20"/>
          <w:szCs w:val="20"/>
        </w:rPr>
        <w:t xml:space="preserve"> </w:t>
      </w:r>
      <w:r w:rsidR="006A3D8B" w:rsidRPr="00517D40">
        <w:rPr>
          <w:rFonts w:cstheme="minorHAnsi"/>
          <w:b/>
          <w:sz w:val="20"/>
          <w:szCs w:val="20"/>
        </w:rPr>
        <w:t xml:space="preserve">DOKUMENTACJA WĘZŁÓW </w:t>
      </w:r>
    </w:p>
    <w:p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Oświadczenie kierownika robót o materiałach wbudowanych w obiekt,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b/>
                <w:i/>
                <w:sz w:val="20"/>
                <w:szCs w:val="20"/>
              </w:rPr>
              <w:t xml:space="preserve">Spis deklaracji, atestów, aprobat do materiałów wbudowanych. </w:t>
            </w:r>
            <w:r w:rsidRPr="00724B97">
              <w:rPr>
                <w:rFonts w:cstheme="minorHAnsi"/>
                <w:sz w:val="20"/>
                <w:szCs w:val="20"/>
              </w:rPr>
              <w:t>Deklaracje, atesty, aprobaty wbudowanych materiałów. Dokumenty opieczętowane za zgodność z oryginałem  oraz  ostemplowane  „Materiał wbudowano w …(</w:t>
            </w:r>
            <w:r w:rsidRPr="00724B97">
              <w:rPr>
                <w:rFonts w:cstheme="minorHAnsi"/>
                <w:i/>
                <w:sz w:val="20"/>
                <w:szCs w:val="20"/>
              </w:rPr>
              <w:t>nazwa obiektu</w:t>
            </w:r>
            <w:r w:rsidRPr="00724B9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57079C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57079C">
              <w:rPr>
                <w:rFonts w:cstheme="minorHAnsi"/>
                <w:sz w:val="20"/>
                <w:szCs w:val="20"/>
              </w:rPr>
              <w:t xml:space="preserve">Dokumentacja powykonawcza, w tym: </w:t>
            </w:r>
          </w:p>
          <w:p w:rsidR="00BD14DE" w:rsidRDefault="004B540E" w:rsidP="004B540E">
            <w:pPr>
              <w:pStyle w:val="Akapitzlist"/>
              <w:numPr>
                <w:ilvl w:val="0"/>
                <w:numId w:val="26"/>
              </w:numPr>
              <w:ind w:left="694" w:hanging="284"/>
              <w:jc w:val="both"/>
              <w:rPr>
                <w:rFonts w:cstheme="minorHAnsi"/>
                <w:sz w:val="20"/>
                <w:szCs w:val="20"/>
              </w:rPr>
            </w:pPr>
            <w:r w:rsidRPr="00871B09">
              <w:rPr>
                <w:rFonts w:cstheme="minorHAnsi"/>
                <w:sz w:val="20"/>
                <w:szCs w:val="20"/>
              </w:rPr>
              <w:t>Instrukcja eksploatacji węzła</w:t>
            </w:r>
            <w:r w:rsidR="00BD14DE">
              <w:rPr>
                <w:rFonts w:cstheme="minorHAnsi"/>
                <w:sz w:val="20"/>
                <w:szCs w:val="20"/>
              </w:rPr>
              <w:t>,</w:t>
            </w:r>
          </w:p>
          <w:p w:rsidR="004B540E" w:rsidRPr="00A509A9" w:rsidRDefault="00BD14DE" w:rsidP="00A509A9">
            <w:pPr>
              <w:pStyle w:val="Akapitzlist"/>
              <w:numPr>
                <w:ilvl w:val="0"/>
                <w:numId w:val="26"/>
              </w:numPr>
              <w:ind w:left="694" w:hanging="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4B540E" w:rsidRPr="00871B09">
              <w:rPr>
                <w:rFonts w:cstheme="minorHAnsi"/>
                <w:sz w:val="20"/>
                <w:szCs w:val="20"/>
              </w:rPr>
              <w:t>nstrukcje obsługi pomp, naczyń przeponowych, stabilizatorów, siłowników, liczników ciepła, sterownika</w:t>
            </w:r>
            <w:r>
              <w:rPr>
                <w:rFonts w:cstheme="minorHAnsi"/>
                <w:sz w:val="20"/>
                <w:szCs w:val="20"/>
              </w:rPr>
              <w:t xml:space="preserve"> itd.</w:t>
            </w:r>
            <w:r w:rsidR="004B540E" w:rsidRPr="00871B09">
              <w:rPr>
                <w:rFonts w:cstheme="minorHAnsi"/>
                <w:sz w:val="20"/>
                <w:szCs w:val="20"/>
              </w:rPr>
              <w:t xml:space="preserve">), </w:t>
            </w:r>
          </w:p>
        </w:tc>
      </w:tr>
      <w:tr w:rsidR="00BD14DE" w:rsidRPr="00724B97" w:rsidTr="00B425FB">
        <w:tc>
          <w:tcPr>
            <w:tcW w:w="3020" w:type="dxa"/>
          </w:tcPr>
          <w:p w:rsidR="00BD14DE" w:rsidRPr="0093349C" w:rsidRDefault="00BD14DE" w:rsidP="00BD14D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BD14DE" w:rsidRPr="00B425FB" w:rsidRDefault="00BD14DE" w:rsidP="00BD14D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>Projekt powykonawczy węzła cieplnego - (</w:t>
            </w:r>
            <w:r w:rsidR="00A509A9">
              <w:rPr>
                <w:rFonts w:cstheme="minorHAnsi"/>
                <w:sz w:val="20"/>
                <w:szCs w:val="20"/>
              </w:rPr>
              <w:t xml:space="preserve">branża sanitarna, </w:t>
            </w:r>
            <w:r w:rsidRPr="00B425FB">
              <w:rPr>
                <w:rFonts w:cstheme="minorHAnsi"/>
                <w:sz w:val="20"/>
                <w:szCs w:val="20"/>
              </w:rPr>
              <w:t>technologia), ze zmianami zaznaczonymi w projekcie kolorem czerwonym i podpisami kierownika + oświadczenie (zgoda na zmiany istotne/nieistotne) wraz z podpisami projektanta i inspektora nadzoru,</w:t>
            </w:r>
          </w:p>
        </w:tc>
      </w:tr>
      <w:tr w:rsidR="00BD14DE" w:rsidRPr="00724B97" w:rsidTr="00B425FB">
        <w:tc>
          <w:tcPr>
            <w:tcW w:w="3020" w:type="dxa"/>
          </w:tcPr>
          <w:p w:rsidR="00BD14DE" w:rsidRPr="0093349C" w:rsidRDefault="00BD14DE" w:rsidP="00BD14D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BD14DE" w:rsidRPr="00B425FB" w:rsidRDefault="00BD14DE" w:rsidP="00BD14D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>Projekt powykonawczy węzła cieplnego - (</w:t>
            </w:r>
            <w:r w:rsidR="00A509A9">
              <w:rPr>
                <w:rFonts w:cstheme="minorHAnsi"/>
                <w:sz w:val="20"/>
                <w:szCs w:val="20"/>
              </w:rPr>
              <w:t xml:space="preserve">elektryczna i </w:t>
            </w:r>
            <w:proofErr w:type="spellStart"/>
            <w:r w:rsidRPr="00B425FB">
              <w:rPr>
                <w:rFonts w:cstheme="minorHAnsi"/>
                <w:sz w:val="20"/>
                <w:szCs w:val="20"/>
              </w:rPr>
              <w:t>AKPiA</w:t>
            </w:r>
            <w:proofErr w:type="spellEnd"/>
            <w:r w:rsidRPr="00B425FB">
              <w:rPr>
                <w:rFonts w:cstheme="minorHAnsi"/>
                <w:sz w:val="20"/>
                <w:szCs w:val="20"/>
              </w:rPr>
              <w:t>), ze zmianami zaznaczonymi w projekcie kolorem czerwonym i podpisami kierownika + oświadczenie (zgoda na zmiany istotne/nieistotne) wraz z podpisami projektanta i inspektora nadzoru.</w:t>
            </w:r>
          </w:p>
        </w:tc>
      </w:tr>
    </w:tbl>
    <w:p w:rsidR="00724B97" w:rsidRPr="0057079C" w:rsidRDefault="00724B97" w:rsidP="00A509A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D4035" w:rsidRDefault="0057079C" w:rsidP="00724B97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G</w:t>
      </w:r>
      <w:r>
        <w:rPr>
          <w:rFonts w:cstheme="minorHAnsi"/>
          <w:b/>
          <w:sz w:val="20"/>
          <w:szCs w:val="20"/>
        </w:rPr>
        <w:tab/>
      </w:r>
      <w:r w:rsidR="002D4035" w:rsidRPr="00517D40">
        <w:rPr>
          <w:rFonts w:cstheme="minorHAnsi"/>
          <w:b/>
          <w:sz w:val="20"/>
          <w:szCs w:val="20"/>
        </w:rPr>
        <w:t xml:space="preserve">DOKUMENTACJA UDT </w:t>
      </w:r>
      <w:r>
        <w:rPr>
          <w:rFonts w:cstheme="minorHAnsi"/>
          <w:b/>
          <w:sz w:val="20"/>
          <w:szCs w:val="20"/>
        </w:rPr>
        <w:t xml:space="preserve">- </w:t>
      </w:r>
      <w:r w:rsidR="002D4035" w:rsidRPr="00871B09">
        <w:rPr>
          <w:rFonts w:cstheme="minorHAnsi"/>
          <w:b/>
          <w:i/>
          <w:sz w:val="20"/>
          <w:szCs w:val="20"/>
        </w:rPr>
        <w:t>Spis urządzeń podlegających odbiorowi UDT</w:t>
      </w:r>
    </w:p>
    <w:p w:rsidR="00724B97" w:rsidRPr="0057079C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B425FB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B425FB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>Paszporty urządzeń podlegających odbiorowi UDT.</w:t>
            </w:r>
          </w:p>
        </w:tc>
      </w:tr>
    </w:tbl>
    <w:p w:rsidR="0004072A" w:rsidRPr="00A509A9" w:rsidRDefault="0004072A" w:rsidP="00A509A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4072A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H</w:t>
      </w:r>
      <w:r>
        <w:rPr>
          <w:rFonts w:cstheme="minorHAnsi"/>
          <w:b/>
          <w:sz w:val="20"/>
          <w:szCs w:val="20"/>
        </w:rPr>
        <w:tab/>
      </w:r>
      <w:r w:rsidR="006104C8" w:rsidRPr="00517D40">
        <w:rPr>
          <w:rFonts w:cstheme="minorHAnsi"/>
          <w:b/>
          <w:sz w:val="20"/>
          <w:szCs w:val="20"/>
        </w:rPr>
        <w:t xml:space="preserve">DOKUMENTACJA FOTOGRAFICZNA </w:t>
      </w:r>
    </w:p>
    <w:p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4B540E" w:rsidRPr="00B425FB" w:rsidTr="00B425FB">
        <w:tc>
          <w:tcPr>
            <w:tcW w:w="2977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:rsidR="004B540E" w:rsidRPr="00B425FB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 xml:space="preserve">Wydrukowane, kolorowe zdjęcia z prac montażowych, całości wykonania węzła oraz ważniejszych elementów wbudowanych z numerami seryjnymi (ciepłomierze, naczynia przeponowe, stabilizatory ciepłej wody, wymienniki, rozdzielnie elektryczne) z opisem. </w:t>
            </w:r>
          </w:p>
        </w:tc>
      </w:tr>
    </w:tbl>
    <w:p w:rsidR="00724B97" w:rsidRPr="0057079C" w:rsidRDefault="00724B97" w:rsidP="00724B9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04C8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</w:t>
      </w:r>
      <w:r>
        <w:rPr>
          <w:rFonts w:cstheme="minorHAnsi"/>
          <w:b/>
          <w:sz w:val="20"/>
          <w:szCs w:val="20"/>
        </w:rPr>
        <w:tab/>
      </w:r>
      <w:r w:rsidR="008048DA" w:rsidRPr="00517D40">
        <w:rPr>
          <w:rFonts w:cstheme="minorHAnsi"/>
          <w:b/>
          <w:sz w:val="20"/>
          <w:szCs w:val="20"/>
        </w:rPr>
        <w:t>ZAŁ</w:t>
      </w:r>
      <w:r w:rsidR="00295162" w:rsidRPr="00517D40">
        <w:rPr>
          <w:rFonts w:cstheme="minorHAnsi"/>
          <w:b/>
          <w:sz w:val="20"/>
          <w:szCs w:val="20"/>
        </w:rPr>
        <w:t>Ą</w:t>
      </w:r>
      <w:r w:rsidR="008048DA" w:rsidRPr="00517D40">
        <w:rPr>
          <w:rFonts w:cstheme="minorHAnsi"/>
          <w:b/>
          <w:sz w:val="20"/>
          <w:szCs w:val="20"/>
        </w:rPr>
        <w:t xml:space="preserve">CZNIKI </w:t>
      </w:r>
    </w:p>
    <w:p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4B540E" w:rsidRPr="00B425FB" w:rsidTr="00B425FB">
        <w:tc>
          <w:tcPr>
            <w:tcW w:w="2977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:rsidR="004B540E" w:rsidRPr="00B425FB" w:rsidRDefault="004B540E" w:rsidP="004B540E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425FB">
              <w:rPr>
                <w:rFonts w:cstheme="minorHAnsi"/>
                <w:b/>
                <w:sz w:val="20"/>
                <w:szCs w:val="20"/>
                <w:u w:val="single"/>
              </w:rPr>
              <w:t xml:space="preserve">Obowiązkowo </w:t>
            </w:r>
            <w:r w:rsidR="00A509A9">
              <w:rPr>
                <w:rFonts w:cstheme="minorHAnsi"/>
                <w:b/>
                <w:sz w:val="20"/>
                <w:szCs w:val="20"/>
                <w:u w:val="single"/>
              </w:rPr>
              <w:t xml:space="preserve">czytelnie opisana </w:t>
            </w:r>
            <w:r w:rsidRPr="00B425FB">
              <w:rPr>
                <w:rFonts w:cstheme="minorHAnsi"/>
                <w:b/>
                <w:sz w:val="20"/>
                <w:szCs w:val="20"/>
                <w:u w:val="single"/>
              </w:rPr>
              <w:t>płyta CD z zeskanowaną całą  dokumentacją odbiorową węzła oraz zdjęciami z każdego etapu prac, kompatybilna z wersją papierową z podpisami.</w:t>
            </w:r>
          </w:p>
        </w:tc>
      </w:tr>
      <w:tr w:rsidR="004B540E" w:rsidRPr="00B425FB" w:rsidTr="00B425FB">
        <w:tc>
          <w:tcPr>
            <w:tcW w:w="2977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:rsidR="004B540E" w:rsidRPr="00B425FB" w:rsidRDefault="004B540E" w:rsidP="004B540E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425FB">
              <w:rPr>
                <w:rFonts w:cstheme="minorHAnsi"/>
                <w:sz w:val="20"/>
                <w:szCs w:val="20"/>
              </w:rPr>
              <w:t xml:space="preserve">Inne  ….. (np.  płyty dokumentacji dostawców węzłów kompaktowych) </w:t>
            </w:r>
          </w:p>
        </w:tc>
      </w:tr>
    </w:tbl>
    <w:p w:rsidR="004B540E" w:rsidRDefault="004B540E" w:rsidP="004B540E">
      <w:pPr>
        <w:spacing w:after="0"/>
        <w:jc w:val="both"/>
        <w:rPr>
          <w:sz w:val="20"/>
          <w:szCs w:val="20"/>
        </w:rPr>
      </w:pPr>
    </w:p>
    <w:p w:rsidR="004B540E" w:rsidRPr="002B7D5B" w:rsidRDefault="004B540E" w:rsidP="004B540E">
      <w:pPr>
        <w:spacing w:after="0"/>
        <w:jc w:val="both"/>
        <w:rPr>
          <w:sz w:val="20"/>
          <w:szCs w:val="20"/>
        </w:rPr>
      </w:pPr>
      <w:r w:rsidRPr="002B7D5B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2B7D5B">
        <w:rPr>
          <w:sz w:val="20"/>
          <w:szCs w:val="20"/>
        </w:rPr>
        <w:t>Niepotrzebne skreślić</w:t>
      </w:r>
    </w:p>
    <w:p w:rsidR="002D4035" w:rsidRPr="00517D40" w:rsidRDefault="002D4035" w:rsidP="00B425FB">
      <w:pPr>
        <w:rPr>
          <w:rFonts w:cstheme="minorHAnsi"/>
          <w:sz w:val="20"/>
          <w:szCs w:val="20"/>
        </w:rPr>
      </w:pPr>
    </w:p>
    <w:sectPr w:rsidR="002D4035" w:rsidRPr="00517D40" w:rsidSect="001508E5">
      <w:headerReference w:type="default" r:id="rId8"/>
      <w:footerReference w:type="default" r:id="rId9"/>
      <w:pgSz w:w="11906" w:h="16838"/>
      <w:pgMar w:top="1702" w:right="1274" w:bottom="1135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BE2" w:rsidRDefault="00192BE2" w:rsidP="002D4035">
      <w:pPr>
        <w:spacing w:after="0" w:line="240" w:lineRule="auto"/>
      </w:pPr>
      <w:r>
        <w:separator/>
      </w:r>
    </w:p>
  </w:endnote>
  <w:endnote w:type="continuationSeparator" w:id="0">
    <w:p w:rsidR="00192BE2" w:rsidRDefault="00192BE2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0753757"/>
      <w:docPartObj>
        <w:docPartGallery w:val="Page Numbers (Bottom of Page)"/>
        <w:docPartUnique/>
      </w:docPartObj>
    </w:sdtPr>
    <w:sdtEndPr/>
    <w:sdtContent>
      <w:p w:rsidR="0057079C" w:rsidRDefault="00570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43A">
          <w:rPr>
            <w:noProof/>
          </w:rPr>
          <w:t>1</w:t>
        </w:r>
        <w:r>
          <w:fldChar w:fldCharType="end"/>
        </w:r>
      </w:p>
    </w:sdtContent>
  </w:sdt>
  <w:p w:rsidR="00B57754" w:rsidRDefault="00B57754" w:rsidP="00871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BE2" w:rsidRDefault="00192BE2" w:rsidP="002D4035">
      <w:pPr>
        <w:spacing w:after="0" w:line="240" w:lineRule="auto"/>
      </w:pPr>
      <w:r>
        <w:separator/>
      </w:r>
    </w:p>
  </w:footnote>
  <w:footnote w:type="continuationSeparator" w:id="0">
    <w:p w:rsidR="00192BE2" w:rsidRDefault="00192BE2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A4B" w:rsidRPr="001508E5" w:rsidRDefault="00871B09" w:rsidP="001508E5">
    <w:pPr>
      <w:pStyle w:val="Nagwek"/>
      <w:rPr>
        <w:sz w:val="18"/>
      </w:rPr>
    </w:pPr>
    <w:r w:rsidRPr="001508E5">
      <w:rPr>
        <w:noProof/>
        <w:sz w:val="18"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-191135</wp:posOffset>
          </wp:positionV>
          <wp:extent cx="1282700" cy="450215"/>
          <wp:effectExtent l="0" t="0" r="0" b="0"/>
          <wp:wrapSquare wrapText="bothSides"/>
          <wp:docPr id="3" name="Obraz 3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4E7" w:rsidRPr="001508E5">
      <w:rPr>
        <w:noProof/>
        <w:sz w:val="18"/>
        <w:lang w:eastAsia="pl-PL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3810" t="2540" r="190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7.05pt;margin-top:-18.55pt;width:217.8pt;height:40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" stroked="f">
              <v:fill opacity="0"/>
              <v:textbox>
                <w:txbxContent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508E5" w:rsidRPr="001508E5">
      <w:rPr>
        <w:sz w:val="18"/>
      </w:rPr>
      <w:t>Załącznik nr ……… do umowy</w:t>
    </w:r>
  </w:p>
  <w:p w:rsidR="00095A4B" w:rsidRDefault="00AF309B" w:rsidP="00095A4B">
    <w:pPr>
      <w:pStyle w:val="Nagwek"/>
      <w:jc w:val="right"/>
    </w:pPr>
    <w:r>
      <w:t>Załącznik nr 4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6AE7"/>
    <w:multiLevelType w:val="hybridMultilevel"/>
    <w:tmpl w:val="B980026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691A"/>
    <w:multiLevelType w:val="hybridMultilevel"/>
    <w:tmpl w:val="CAACE444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56386"/>
    <w:multiLevelType w:val="hybridMultilevel"/>
    <w:tmpl w:val="AB9AD4B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C6EC8"/>
    <w:multiLevelType w:val="multilevel"/>
    <w:tmpl w:val="89FE7EA6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80D3C"/>
    <w:multiLevelType w:val="hybridMultilevel"/>
    <w:tmpl w:val="DE9C8FCC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523F1"/>
    <w:multiLevelType w:val="hybridMultilevel"/>
    <w:tmpl w:val="37065B0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20FF6"/>
    <w:multiLevelType w:val="hybridMultilevel"/>
    <w:tmpl w:val="27D4435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4728F"/>
    <w:multiLevelType w:val="hybridMultilevel"/>
    <w:tmpl w:val="51D61842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C3BDA"/>
    <w:multiLevelType w:val="hybridMultilevel"/>
    <w:tmpl w:val="BF00E736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35"/>
  </w:num>
  <w:num w:numId="5">
    <w:abstractNumId w:val="28"/>
  </w:num>
  <w:num w:numId="6">
    <w:abstractNumId w:val="16"/>
  </w:num>
  <w:num w:numId="7">
    <w:abstractNumId w:val="9"/>
  </w:num>
  <w:num w:numId="8">
    <w:abstractNumId w:val="27"/>
  </w:num>
  <w:num w:numId="9">
    <w:abstractNumId w:val="17"/>
  </w:num>
  <w:num w:numId="10">
    <w:abstractNumId w:val="30"/>
  </w:num>
  <w:num w:numId="11">
    <w:abstractNumId w:val="0"/>
  </w:num>
  <w:num w:numId="12">
    <w:abstractNumId w:val="34"/>
  </w:num>
  <w:num w:numId="13">
    <w:abstractNumId w:val="18"/>
  </w:num>
  <w:num w:numId="14">
    <w:abstractNumId w:val="21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4"/>
  </w:num>
  <w:num w:numId="20">
    <w:abstractNumId w:val="31"/>
  </w:num>
  <w:num w:numId="21">
    <w:abstractNumId w:val="19"/>
  </w:num>
  <w:num w:numId="22">
    <w:abstractNumId w:val="32"/>
  </w:num>
  <w:num w:numId="23">
    <w:abstractNumId w:val="23"/>
  </w:num>
  <w:num w:numId="24">
    <w:abstractNumId w:val="15"/>
  </w:num>
  <w:num w:numId="25">
    <w:abstractNumId w:val="1"/>
  </w:num>
  <w:num w:numId="26">
    <w:abstractNumId w:val="11"/>
  </w:num>
  <w:num w:numId="27">
    <w:abstractNumId w:val="12"/>
  </w:num>
  <w:num w:numId="28">
    <w:abstractNumId w:val="7"/>
  </w:num>
  <w:num w:numId="29">
    <w:abstractNumId w:val="22"/>
  </w:num>
  <w:num w:numId="30">
    <w:abstractNumId w:val="33"/>
  </w:num>
  <w:num w:numId="31">
    <w:abstractNumId w:val="26"/>
  </w:num>
  <w:num w:numId="32">
    <w:abstractNumId w:val="4"/>
  </w:num>
  <w:num w:numId="33">
    <w:abstractNumId w:val="24"/>
  </w:num>
  <w:num w:numId="34">
    <w:abstractNumId w:val="5"/>
  </w:num>
  <w:num w:numId="35">
    <w:abstractNumId w:val="2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F5"/>
    <w:rsid w:val="00005499"/>
    <w:rsid w:val="0004072A"/>
    <w:rsid w:val="0004399D"/>
    <w:rsid w:val="00095A4B"/>
    <w:rsid w:val="000E23A2"/>
    <w:rsid w:val="000F4BDC"/>
    <w:rsid w:val="001508E5"/>
    <w:rsid w:val="00155F70"/>
    <w:rsid w:val="00166A80"/>
    <w:rsid w:val="00192BE2"/>
    <w:rsid w:val="001B0DD1"/>
    <w:rsid w:val="001E2B79"/>
    <w:rsid w:val="001E6CC0"/>
    <w:rsid w:val="0024539A"/>
    <w:rsid w:val="00254912"/>
    <w:rsid w:val="00256DE2"/>
    <w:rsid w:val="00266115"/>
    <w:rsid w:val="00295162"/>
    <w:rsid w:val="002D4035"/>
    <w:rsid w:val="002D6053"/>
    <w:rsid w:val="002F0A91"/>
    <w:rsid w:val="00335330"/>
    <w:rsid w:val="00341B85"/>
    <w:rsid w:val="00355D03"/>
    <w:rsid w:val="003D30F5"/>
    <w:rsid w:val="0040720C"/>
    <w:rsid w:val="00451D65"/>
    <w:rsid w:val="00492D5C"/>
    <w:rsid w:val="004B540E"/>
    <w:rsid w:val="004D25C7"/>
    <w:rsid w:val="004F4C31"/>
    <w:rsid w:val="00517D40"/>
    <w:rsid w:val="0055273D"/>
    <w:rsid w:val="0057079C"/>
    <w:rsid w:val="005804E7"/>
    <w:rsid w:val="00597CED"/>
    <w:rsid w:val="005A03B0"/>
    <w:rsid w:val="005A5901"/>
    <w:rsid w:val="005E5D36"/>
    <w:rsid w:val="0060255C"/>
    <w:rsid w:val="006104C8"/>
    <w:rsid w:val="00634320"/>
    <w:rsid w:val="00636241"/>
    <w:rsid w:val="00646A36"/>
    <w:rsid w:val="00692BAE"/>
    <w:rsid w:val="006A3D8B"/>
    <w:rsid w:val="006D419B"/>
    <w:rsid w:val="0070180C"/>
    <w:rsid w:val="00710D6F"/>
    <w:rsid w:val="00716ECF"/>
    <w:rsid w:val="00724B97"/>
    <w:rsid w:val="00735F34"/>
    <w:rsid w:val="00751F0C"/>
    <w:rsid w:val="0076773D"/>
    <w:rsid w:val="00786E95"/>
    <w:rsid w:val="007A1DDF"/>
    <w:rsid w:val="007B5D67"/>
    <w:rsid w:val="007C5B05"/>
    <w:rsid w:val="007E7883"/>
    <w:rsid w:val="007F78DE"/>
    <w:rsid w:val="008048DA"/>
    <w:rsid w:val="008111A6"/>
    <w:rsid w:val="00815C2F"/>
    <w:rsid w:val="008169CA"/>
    <w:rsid w:val="008325BC"/>
    <w:rsid w:val="00834802"/>
    <w:rsid w:val="008500BE"/>
    <w:rsid w:val="00870AA9"/>
    <w:rsid w:val="00871B09"/>
    <w:rsid w:val="00881039"/>
    <w:rsid w:val="0089652B"/>
    <w:rsid w:val="008B1C08"/>
    <w:rsid w:val="008C0136"/>
    <w:rsid w:val="008C2528"/>
    <w:rsid w:val="008D0CC7"/>
    <w:rsid w:val="009150EF"/>
    <w:rsid w:val="0091789E"/>
    <w:rsid w:val="00933887"/>
    <w:rsid w:val="009407A5"/>
    <w:rsid w:val="00951905"/>
    <w:rsid w:val="009606BA"/>
    <w:rsid w:val="009E184F"/>
    <w:rsid w:val="00A1343A"/>
    <w:rsid w:val="00A35608"/>
    <w:rsid w:val="00A44725"/>
    <w:rsid w:val="00A509A9"/>
    <w:rsid w:val="00A50A49"/>
    <w:rsid w:val="00A9511B"/>
    <w:rsid w:val="00AD5E2C"/>
    <w:rsid w:val="00AE05EE"/>
    <w:rsid w:val="00AF309B"/>
    <w:rsid w:val="00AF37F9"/>
    <w:rsid w:val="00B425FB"/>
    <w:rsid w:val="00B52A78"/>
    <w:rsid w:val="00B57754"/>
    <w:rsid w:val="00BA0EB8"/>
    <w:rsid w:val="00BA7785"/>
    <w:rsid w:val="00BD14DE"/>
    <w:rsid w:val="00BD35AD"/>
    <w:rsid w:val="00BD69D8"/>
    <w:rsid w:val="00BE1152"/>
    <w:rsid w:val="00BF0942"/>
    <w:rsid w:val="00C10B9A"/>
    <w:rsid w:val="00C54BFC"/>
    <w:rsid w:val="00CB3145"/>
    <w:rsid w:val="00CE1D26"/>
    <w:rsid w:val="00CF350F"/>
    <w:rsid w:val="00D216D8"/>
    <w:rsid w:val="00D36D7D"/>
    <w:rsid w:val="00D41BD3"/>
    <w:rsid w:val="00D53CDD"/>
    <w:rsid w:val="00D71636"/>
    <w:rsid w:val="00D8376F"/>
    <w:rsid w:val="00D852B3"/>
    <w:rsid w:val="00D8642C"/>
    <w:rsid w:val="00DF009D"/>
    <w:rsid w:val="00DF5078"/>
    <w:rsid w:val="00E00F52"/>
    <w:rsid w:val="00E34399"/>
    <w:rsid w:val="00E42C94"/>
    <w:rsid w:val="00E67541"/>
    <w:rsid w:val="00E975BD"/>
    <w:rsid w:val="00F144F8"/>
    <w:rsid w:val="00F37CA0"/>
    <w:rsid w:val="00F93DA0"/>
    <w:rsid w:val="00FA199E"/>
    <w:rsid w:val="00FA5EF1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8755A"/>
  <w15:docId w15:val="{5D46EEC3-6890-4095-8C4B-EBC1C379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  <w:style w:type="table" w:styleId="Tabela-Siatka">
    <w:name w:val="Table Grid"/>
    <w:basedOn w:val="Standardowy"/>
    <w:uiPriority w:val="59"/>
    <w:rsid w:val="0072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7429-EACF-4B71-904A-C4EDA67B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Adrianna Nowicka</cp:lastModifiedBy>
  <cp:revision>17</cp:revision>
  <cp:lastPrinted>2019-11-26T09:39:00Z</cp:lastPrinted>
  <dcterms:created xsi:type="dcterms:W3CDTF">2018-12-28T07:10:00Z</dcterms:created>
  <dcterms:modified xsi:type="dcterms:W3CDTF">2019-11-26T09:39:00Z</dcterms:modified>
</cp:coreProperties>
</file>