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BA99" w14:textId="19C4DBCC" w:rsidR="00B43F59" w:rsidRPr="00BB04D5" w:rsidRDefault="00C843B5" w:rsidP="00B43F59">
      <w:pPr>
        <w:tabs>
          <w:tab w:val="left" w:pos="2400"/>
        </w:tabs>
        <w:jc w:val="right"/>
        <w:rPr>
          <w:rFonts w:ascii="Verdana" w:eastAsia="Times New Roman" w:hAnsi="Verdana"/>
          <w:b/>
          <w:snapToGrid w:val="0"/>
          <w:sz w:val="24"/>
          <w:szCs w:val="24"/>
          <w:lang w:eastAsia="pl-PL"/>
        </w:rPr>
      </w:pPr>
      <w:r w:rsidRPr="00927E22">
        <w:rPr>
          <w:noProof/>
          <w:color w:val="000000"/>
          <w:kern w:val="20"/>
        </w:rPr>
        <w:drawing>
          <wp:anchor distT="0" distB="0" distL="114300" distR="114300" simplePos="0" relativeHeight="251658240" behindDoc="1" locked="0" layoutInCell="1" allowOverlap="1" wp14:anchorId="4372B0D0" wp14:editId="1CDE5960">
            <wp:simplePos x="0" y="0"/>
            <wp:positionH relativeFrom="column">
              <wp:posOffset>-2540</wp:posOffset>
            </wp:positionH>
            <wp:positionV relativeFrom="paragraph">
              <wp:posOffset>254635</wp:posOffset>
            </wp:positionV>
            <wp:extent cx="1788795" cy="572135"/>
            <wp:effectExtent l="0" t="0" r="1905" b="0"/>
            <wp:wrapTight wrapText="bothSides">
              <wp:wrapPolygon edited="0">
                <wp:start x="0" y="0"/>
                <wp:lineTo x="0" y="20857"/>
                <wp:lineTo x="21393" y="20857"/>
                <wp:lineTo x="2139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F59" w:rsidRPr="00BB04D5">
        <w:rPr>
          <w:rFonts w:ascii="Verdana" w:eastAsia="Times New Roman" w:hAnsi="Verdana"/>
          <w:b/>
          <w:snapToGrid w:val="0"/>
          <w:sz w:val="24"/>
          <w:szCs w:val="24"/>
          <w:lang w:eastAsia="pl-PL"/>
        </w:rPr>
        <w:t xml:space="preserve">Nr </w:t>
      </w:r>
      <w:r>
        <w:rPr>
          <w:rFonts w:ascii="Verdana" w:eastAsia="Times New Roman" w:hAnsi="Verdana"/>
          <w:b/>
          <w:snapToGrid w:val="0"/>
          <w:sz w:val="24"/>
          <w:szCs w:val="24"/>
          <w:lang w:eastAsia="pl-PL"/>
        </w:rPr>
        <w:t>postępowania:</w:t>
      </w:r>
      <w:r w:rsidR="00B43F59" w:rsidRPr="00BB04D5">
        <w:rPr>
          <w:rFonts w:ascii="Verdana" w:eastAsia="Times New Roman" w:hAnsi="Verdana"/>
          <w:b/>
          <w:snapToGrid w:val="0"/>
          <w:sz w:val="24"/>
          <w:szCs w:val="24"/>
          <w:lang w:eastAsia="pl-PL"/>
        </w:rPr>
        <w:t xml:space="preserve"> </w:t>
      </w:r>
      <w:r w:rsidR="00A66FD9">
        <w:rPr>
          <w:rFonts w:ascii="Verdana" w:eastAsia="Times New Roman" w:hAnsi="Verdana"/>
          <w:b/>
          <w:snapToGrid w:val="0"/>
          <w:sz w:val="24"/>
          <w:szCs w:val="24"/>
          <w:lang w:eastAsia="pl-PL"/>
        </w:rPr>
        <w:t>26</w:t>
      </w:r>
      <w:r w:rsidR="00B43F59" w:rsidRPr="00BB04D5">
        <w:rPr>
          <w:rFonts w:ascii="Verdana" w:eastAsia="Times New Roman" w:hAnsi="Verdana"/>
          <w:b/>
          <w:snapToGrid w:val="0"/>
          <w:sz w:val="24"/>
          <w:szCs w:val="24"/>
          <w:lang w:eastAsia="pl-PL"/>
        </w:rPr>
        <w:t>/ZP/20</w:t>
      </w:r>
      <w:r w:rsidR="00FD3091">
        <w:rPr>
          <w:rFonts w:ascii="Verdana" w:eastAsia="Times New Roman" w:hAnsi="Verdana"/>
          <w:b/>
          <w:snapToGrid w:val="0"/>
          <w:sz w:val="24"/>
          <w:szCs w:val="24"/>
          <w:lang w:eastAsia="pl-PL"/>
        </w:rPr>
        <w:t>2</w:t>
      </w:r>
      <w:r w:rsidR="00AA790A">
        <w:rPr>
          <w:rFonts w:ascii="Verdana" w:eastAsia="Times New Roman" w:hAnsi="Verdana"/>
          <w:b/>
          <w:snapToGrid w:val="0"/>
          <w:sz w:val="24"/>
          <w:szCs w:val="24"/>
          <w:lang w:eastAsia="pl-PL"/>
        </w:rPr>
        <w:t>1</w:t>
      </w:r>
    </w:p>
    <w:p w14:paraId="0F1DF7A6" w14:textId="2D5A8352" w:rsidR="00C45D89" w:rsidRDefault="00B43F59" w:rsidP="00C843B5">
      <w:pPr>
        <w:widowControl w:val="0"/>
        <w:spacing w:line="276" w:lineRule="auto"/>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 xml:space="preserve">   </w:t>
      </w:r>
    </w:p>
    <w:p w14:paraId="6AAC9273" w14:textId="59F50D20" w:rsidR="00C843B5" w:rsidRDefault="00C843B5" w:rsidP="00C843B5">
      <w:pPr>
        <w:widowControl w:val="0"/>
        <w:spacing w:line="276" w:lineRule="auto"/>
        <w:rPr>
          <w:rFonts w:ascii="Verdana" w:eastAsia="Times New Roman" w:hAnsi="Verdana"/>
          <w:b/>
          <w:snapToGrid w:val="0"/>
          <w:sz w:val="18"/>
          <w:szCs w:val="18"/>
          <w:lang w:eastAsia="pl-PL"/>
        </w:rPr>
      </w:pPr>
    </w:p>
    <w:p w14:paraId="0907A20F" w14:textId="04E0C5E3" w:rsidR="00C843B5" w:rsidRDefault="00C843B5" w:rsidP="00C843B5">
      <w:pPr>
        <w:widowControl w:val="0"/>
        <w:spacing w:line="276" w:lineRule="auto"/>
        <w:rPr>
          <w:rFonts w:ascii="Verdana" w:eastAsia="Times New Roman" w:hAnsi="Verdana"/>
          <w:b/>
          <w:snapToGrid w:val="0"/>
          <w:sz w:val="18"/>
          <w:szCs w:val="18"/>
          <w:lang w:eastAsia="pl-PL"/>
        </w:rPr>
      </w:pPr>
    </w:p>
    <w:p w14:paraId="3E143DED" w14:textId="77777777" w:rsidR="00C843B5" w:rsidRDefault="00C843B5" w:rsidP="00C843B5">
      <w:pPr>
        <w:widowControl w:val="0"/>
        <w:spacing w:line="276" w:lineRule="auto"/>
        <w:rPr>
          <w:rFonts w:ascii="Verdana" w:eastAsia="Times New Roman" w:hAnsi="Verdana"/>
          <w:b/>
          <w:snapToGrid w:val="0"/>
          <w:sz w:val="18"/>
          <w:szCs w:val="18"/>
          <w:lang w:eastAsia="pl-PL"/>
        </w:rPr>
      </w:pPr>
    </w:p>
    <w:p w14:paraId="32653619" w14:textId="77777777" w:rsidR="00B43F59" w:rsidRPr="00BB04D5" w:rsidRDefault="00B43F59" w:rsidP="00B43F59">
      <w:pPr>
        <w:widowControl w:val="0"/>
        <w:spacing w:line="276" w:lineRule="auto"/>
        <w:ind w:left="181"/>
        <w:rPr>
          <w:rFonts w:ascii="Verdana" w:eastAsia="Times New Roman" w:hAnsi="Verdana"/>
          <w:b/>
          <w:snapToGrid w:val="0"/>
          <w:sz w:val="18"/>
          <w:szCs w:val="18"/>
          <w:lang w:eastAsia="pl-PL"/>
        </w:rPr>
      </w:pPr>
    </w:p>
    <w:p w14:paraId="6FD927EF" w14:textId="12A11DA2" w:rsidR="00B43F59" w:rsidRPr="00BB04D5" w:rsidRDefault="00B43F59" w:rsidP="00B43F59">
      <w:pPr>
        <w:widowControl w:val="0"/>
        <w:spacing w:line="276" w:lineRule="auto"/>
        <w:ind w:left="180"/>
        <w:jc w:val="center"/>
        <w:rPr>
          <w:rFonts w:ascii="Verdana" w:eastAsia="Times New Roman" w:hAnsi="Verdana"/>
          <w:b/>
          <w:smallCaps/>
          <w:snapToGrid w:val="0"/>
          <w:sz w:val="34"/>
          <w:szCs w:val="34"/>
          <w:lang w:eastAsia="pl-PL"/>
        </w:rPr>
      </w:pPr>
      <w:r w:rsidRPr="00BB04D5">
        <w:rPr>
          <w:rFonts w:ascii="Verdana" w:eastAsia="Times New Roman" w:hAnsi="Verdana"/>
          <w:b/>
          <w:caps/>
          <w:snapToGrid w:val="0"/>
          <w:sz w:val="34"/>
          <w:szCs w:val="34"/>
          <w:lang w:eastAsia="pl-PL"/>
        </w:rPr>
        <w:t>S</w:t>
      </w:r>
      <w:r w:rsidRPr="00BB04D5">
        <w:rPr>
          <w:rFonts w:ascii="Verdana" w:eastAsia="Times New Roman" w:hAnsi="Verdana"/>
          <w:b/>
          <w:smallCaps/>
          <w:snapToGrid w:val="0"/>
          <w:sz w:val="34"/>
          <w:szCs w:val="34"/>
          <w:lang w:eastAsia="pl-PL"/>
        </w:rPr>
        <w:t>pecyfikacja Warunków Zamówienia</w:t>
      </w:r>
    </w:p>
    <w:p w14:paraId="78DDE745" w14:textId="77777777" w:rsidR="00B43F59" w:rsidRPr="00BB04D5" w:rsidRDefault="00B43F59" w:rsidP="00B43F59">
      <w:pPr>
        <w:widowControl w:val="0"/>
        <w:spacing w:line="276" w:lineRule="auto"/>
        <w:ind w:left="180"/>
        <w:jc w:val="center"/>
        <w:rPr>
          <w:rFonts w:ascii="Verdana" w:eastAsia="Times New Roman" w:hAnsi="Verdana"/>
          <w:b/>
          <w:smallCaps/>
          <w:snapToGrid w:val="0"/>
          <w:sz w:val="16"/>
          <w:szCs w:val="16"/>
          <w:lang w:eastAsia="pl-PL"/>
        </w:rPr>
      </w:pPr>
    </w:p>
    <w:p w14:paraId="270C4DAA" w14:textId="77777777" w:rsidR="0088385A" w:rsidRDefault="0088385A" w:rsidP="00B43F59">
      <w:pPr>
        <w:widowControl w:val="0"/>
        <w:spacing w:line="276" w:lineRule="auto"/>
        <w:ind w:left="180"/>
        <w:jc w:val="center"/>
        <w:rPr>
          <w:b/>
          <w:sz w:val="28"/>
          <w:szCs w:val="28"/>
        </w:rPr>
      </w:pPr>
    </w:p>
    <w:p w14:paraId="73FE2E2F" w14:textId="7D6323F8" w:rsidR="00B43F59" w:rsidRDefault="0088385A" w:rsidP="00B43F59">
      <w:pPr>
        <w:widowControl w:val="0"/>
        <w:spacing w:line="276" w:lineRule="auto"/>
        <w:ind w:left="180"/>
        <w:jc w:val="center"/>
        <w:rPr>
          <w:b/>
          <w:sz w:val="28"/>
          <w:szCs w:val="28"/>
        </w:rPr>
      </w:pPr>
      <w:r w:rsidRPr="0088385A">
        <w:rPr>
          <w:b/>
          <w:sz w:val="28"/>
          <w:szCs w:val="28"/>
        </w:rPr>
        <w:t>Uniwersytet Łódzki</w:t>
      </w:r>
    </w:p>
    <w:p w14:paraId="5F67ECFC" w14:textId="77777777" w:rsidR="0077354B" w:rsidRDefault="0077354B" w:rsidP="00B43F59">
      <w:pPr>
        <w:widowControl w:val="0"/>
        <w:spacing w:line="276" w:lineRule="auto"/>
        <w:ind w:left="180"/>
        <w:jc w:val="center"/>
        <w:rPr>
          <w:b/>
          <w:sz w:val="28"/>
          <w:szCs w:val="28"/>
        </w:rPr>
      </w:pPr>
    </w:p>
    <w:p w14:paraId="567A320E" w14:textId="1DA239EE" w:rsidR="0088385A" w:rsidRPr="0077354B" w:rsidRDefault="0077354B" w:rsidP="00B43F59">
      <w:pPr>
        <w:widowControl w:val="0"/>
        <w:spacing w:line="276" w:lineRule="auto"/>
        <w:ind w:left="180"/>
        <w:jc w:val="center"/>
        <w:rPr>
          <w:rFonts w:ascii="Verdana" w:eastAsia="Times New Roman" w:hAnsi="Verdana"/>
          <w:b/>
          <w:bCs/>
          <w:smallCaps/>
          <w:snapToGrid w:val="0"/>
          <w:lang w:eastAsia="pl-PL"/>
        </w:rPr>
      </w:pPr>
      <w:r w:rsidRPr="0077354B">
        <w:rPr>
          <w:b/>
          <w:bCs/>
        </w:rPr>
        <w:t>P</w:t>
      </w:r>
      <w:r w:rsidR="0088385A" w:rsidRPr="0077354B">
        <w:rPr>
          <w:b/>
          <w:bCs/>
        </w:rPr>
        <w:t>ostępowani</w:t>
      </w:r>
      <w:r w:rsidRPr="0077354B">
        <w:rPr>
          <w:b/>
          <w:bCs/>
        </w:rPr>
        <w:t>e</w:t>
      </w:r>
      <w:r w:rsidR="0088385A" w:rsidRPr="0077354B">
        <w:rPr>
          <w:b/>
          <w:bCs/>
        </w:rPr>
        <w:t xml:space="preserve"> prowadzon</w:t>
      </w:r>
      <w:r w:rsidRPr="0077354B">
        <w:rPr>
          <w:b/>
          <w:bCs/>
        </w:rPr>
        <w:t>e</w:t>
      </w:r>
      <w:r w:rsidR="0088385A" w:rsidRPr="0077354B">
        <w:rPr>
          <w:b/>
          <w:bCs/>
        </w:rPr>
        <w:t xml:space="preserve"> w trybie podstawowym bez negocjacji o wartości zamówienia nieprzekraczającej 214</w:t>
      </w:r>
      <w:r w:rsidRPr="0077354B">
        <w:rPr>
          <w:b/>
          <w:bCs/>
        </w:rPr>
        <w:t> </w:t>
      </w:r>
      <w:r w:rsidR="0088385A" w:rsidRPr="0077354B">
        <w:rPr>
          <w:b/>
          <w:bCs/>
        </w:rPr>
        <w:t>000 EURO</w:t>
      </w:r>
      <w:r w:rsidR="00357330">
        <w:rPr>
          <w:b/>
          <w:bCs/>
        </w:rPr>
        <w:t>,</w:t>
      </w:r>
      <w:r w:rsidR="0088385A" w:rsidRPr="0077354B">
        <w:rPr>
          <w:b/>
          <w:bCs/>
        </w:rPr>
        <w:t xml:space="preserve"> co stanowi równowa</w:t>
      </w:r>
      <w:r w:rsidRPr="0077354B">
        <w:rPr>
          <w:b/>
          <w:bCs/>
        </w:rPr>
        <w:t>rtość</w:t>
      </w:r>
      <w:r w:rsidR="0088385A" w:rsidRPr="0077354B">
        <w:rPr>
          <w:b/>
          <w:bCs/>
        </w:rPr>
        <w:t xml:space="preserve"> kwoty 913 630 zł</w:t>
      </w:r>
      <w:r w:rsidRPr="0077354B">
        <w:rPr>
          <w:b/>
          <w:bCs/>
        </w:rPr>
        <w:t>, którego przedmiotem jest</w:t>
      </w:r>
      <w:r w:rsidR="0088385A" w:rsidRPr="0077354B">
        <w:rPr>
          <w:b/>
          <w:bCs/>
        </w:rPr>
        <w:t>:</w:t>
      </w:r>
    </w:p>
    <w:p w14:paraId="03E64F2F" w14:textId="0219D3CF" w:rsidR="00B43F59" w:rsidRPr="00FB6E83" w:rsidRDefault="00B43F59" w:rsidP="00B43F59">
      <w:pPr>
        <w:widowControl w:val="0"/>
        <w:ind w:right="2602"/>
        <w:rPr>
          <w:rFonts w:ascii="Verdana" w:eastAsia="Times New Roman" w:hAnsi="Verdana"/>
          <w:b/>
          <w:snapToGrid w:val="0"/>
          <w:sz w:val="18"/>
          <w:szCs w:val="18"/>
          <w:lang w:eastAsia="pl-PL"/>
        </w:rPr>
      </w:pPr>
    </w:p>
    <w:p w14:paraId="3578614B" w14:textId="4BD71A28" w:rsidR="00B43F59" w:rsidRPr="00FB6E83" w:rsidRDefault="00B43F59" w:rsidP="00B43F59">
      <w:pPr>
        <w:widowControl w:val="0"/>
        <w:jc w:val="center"/>
        <w:rPr>
          <w:rFonts w:ascii="Verdana" w:eastAsia="Times New Roman" w:hAnsi="Verdana"/>
          <w:b/>
          <w:snapToGrid w:val="0"/>
          <w:sz w:val="24"/>
          <w:szCs w:val="24"/>
          <w:lang w:eastAsia="pl-PL"/>
        </w:rPr>
      </w:pPr>
      <w:r w:rsidRPr="00586425">
        <w:rPr>
          <w:rFonts w:ascii="Verdana" w:eastAsia="Times New Roman" w:hAnsi="Verdana"/>
          <w:b/>
          <w:snapToGrid w:val="0"/>
          <w:sz w:val="24"/>
          <w:szCs w:val="24"/>
          <w:lang w:eastAsia="pl-PL"/>
        </w:rPr>
        <w:t>Dostaw</w:t>
      </w:r>
      <w:r w:rsidR="0077354B" w:rsidRPr="00586425">
        <w:rPr>
          <w:rFonts w:ascii="Verdana" w:eastAsia="Times New Roman" w:hAnsi="Verdana"/>
          <w:b/>
          <w:snapToGrid w:val="0"/>
          <w:sz w:val="24"/>
          <w:szCs w:val="24"/>
          <w:lang w:eastAsia="pl-PL"/>
        </w:rPr>
        <w:t>a</w:t>
      </w:r>
      <w:r w:rsidRPr="00586425">
        <w:rPr>
          <w:rFonts w:ascii="Verdana" w:eastAsia="Times New Roman" w:hAnsi="Verdana"/>
          <w:b/>
          <w:snapToGrid w:val="0"/>
          <w:sz w:val="24"/>
          <w:szCs w:val="24"/>
          <w:lang w:eastAsia="pl-PL"/>
        </w:rPr>
        <w:t xml:space="preserve"> </w:t>
      </w:r>
      <w:r w:rsidR="00FB6E83" w:rsidRPr="00586425">
        <w:rPr>
          <w:rFonts w:ascii="Verdana" w:eastAsia="Times New Roman" w:hAnsi="Verdana"/>
          <w:b/>
          <w:snapToGrid w:val="0"/>
          <w:sz w:val="24"/>
          <w:szCs w:val="24"/>
          <w:lang w:eastAsia="pl-PL"/>
        </w:rPr>
        <w:t xml:space="preserve">licencji </w:t>
      </w:r>
      <w:r w:rsidR="00586425" w:rsidRPr="00586425">
        <w:rPr>
          <w:rFonts w:ascii="Verdana" w:eastAsia="Times New Roman" w:hAnsi="Verdana"/>
          <w:b/>
          <w:snapToGrid w:val="0"/>
          <w:sz w:val="24"/>
          <w:szCs w:val="24"/>
          <w:lang w:eastAsia="pl-PL"/>
        </w:rPr>
        <w:t>oprogramowani</w:t>
      </w:r>
      <w:r w:rsidR="00B53885">
        <w:rPr>
          <w:rFonts w:ascii="Verdana" w:eastAsia="Times New Roman" w:hAnsi="Verdana"/>
          <w:b/>
          <w:snapToGrid w:val="0"/>
          <w:sz w:val="24"/>
          <w:szCs w:val="24"/>
          <w:lang w:eastAsia="pl-PL"/>
        </w:rPr>
        <w:t>a</w:t>
      </w:r>
      <w:r w:rsidR="00586425" w:rsidRPr="00586425">
        <w:rPr>
          <w:rFonts w:ascii="Verdana" w:eastAsia="Times New Roman" w:hAnsi="Verdana"/>
          <w:b/>
          <w:snapToGrid w:val="0"/>
          <w:sz w:val="24"/>
          <w:szCs w:val="24"/>
          <w:lang w:eastAsia="pl-PL"/>
        </w:rPr>
        <w:t xml:space="preserve"> Adobe Creative </w:t>
      </w:r>
      <w:proofErr w:type="spellStart"/>
      <w:r w:rsidR="00586425" w:rsidRPr="00586425">
        <w:rPr>
          <w:rFonts w:ascii="Verdana" w:eastAsia="Times New Roman" w:hAnsi="Verdana"/>
          <w:b/>
          <w:snapToGrid w:val="0"/>
          <w:sz w:val="24"/>
          <w:szCs w:val="24"/>
          <w:lang w:eastAsia="pl-PL"/>
        </w:rPr>
        <w:t>Cloud</w:t>
      </w:r>
      <w:proofErr w:type="spellEnd"/>
      <w:r w:rsidR="00586425" w:rsidRPr="00586425">
        <w:rPr>
          <w:rFonts w:ascii="Verdana" w:eastAsia="Times New Roman" w:hAnsi="Verdana"/>
          <w:b/>
          <w:snapToGrid w:val="0"/>
          <w:sz w:val="24"/>
          <w:szCs w:val="24"/>
          <w:lang w:eastAsia="pl-PL"/>
        </w:rPr>
        <w:t xml:space="preserve"> dla edukacji</w:t>
      </w:r>
      <w:r w:rsidR="00EB3280">
        <w:rPr>
          <w:rFonts w:ascii="Verdana" w:eastAsia="Times New Roman" w:hAnsi="Verdana"/>
          <w:b/>
          <w:snapToGrid w:val="0"/>
          <w:sz w:val="24"/>
          <w:szCs w:val="24"/>
          <w:lang w:eastAsia="pl-PL"/>
        </w:rPr>
        <w:t xml:space="preserve"> </w:t>
      </w:r>
      <w:r w:rsidR="00586425">
        <w:rPr>
          <w:rFonts w:ascii="Verdana" w:eastAsia="Times New Roman" w:hAnsi="Verdana"/>
          <w:b/>
          <w:snapToGrid w:val="0"/>
          <w:sz w:val="24"/>
          <w:szCs w:val="24"/>
          <w:lang w:eastAsia="pl-PL"/>
        </w:rPr>
        <w:t xml:space="preserve"> </w:t>
      </w:r>
      <w:r w:rsidR="00B53885">
        <w:rPr>
          <w:rFonts w:ascii="Verdana" w:eastAsia="Times New Roman" w:hAnsi="Verdana"/>
          <w:b/>
          <w:snapToGrid w:val="0"/>
          <w:sz w:val="24"/>
          <w:szCs w:val="24"/>
          <w:lang w:eastAsia="pl-PL"/>
        </w:rPr>
        <w:t xml:space="preserve">    w ramach</w:t>
      </w:r>
      <w:r w:rsidR="00586425" w:rsidRPr="00371869">
        <w:rPr>
          <w:rFonts w:ascii="Verdana" w:eastAsia="Times New Roman" w:hAnsi="Verdana"/>
          <w:b/>
          <w:snapToGrid w:val="0"/>
          <w:sz w:val="24"/>
          <w:szCs w:val="24"/>
          <w:lang w:eastAsia="pl-PL"/>
        </w:rPr>
        <w:t xml:space="preserve"> konta VIP</w:t>
      </w:r>
    </w:p>
    <w:p w14:paraId="3CBE0B4F" w14:textId="77777777" w:rsidR="00B43F59" w:rsidRPr="00BB04D5" w:rsidRDefault="00B43F59" w:rsidP="00B43F59">
      <w:pPr>
        <w:widowControl w:val="0"/>
        <w:rPr>
          <w:rFonts w:ascii="Verdana" w:eastAsia="Times New Roman" w:hAnsi="Verdana"/>
          <w:b/>
          <w:snapToGrid w:val="0"/>
          <w:sz w:val="18"/>
          <w:szCs w:val="18"/>
          <w:lang w:eastAsia="pl-PL"/>
        </w:rPr>
      </w:pPr>
    </w:p>
    <w:p w14:paraId="61C49F5A" w14:textId="3030D87C" w:rsidR="00B43F59" w:rsidRPr="008474CE" w:rsidRDefault="00B43F59" w:rsidP="00B43F59">
      <w:pPr>
        <w:widowControl w:val="0"/>
        <w:ind w:right="-1"/>
        <w:jc w:val="both"/>
        <w:rPr>
          <w:rFonts w:ascii="Tahoma" w:hAnsi="Tahoma" w:cs="Tahoma"/>
          <w:b/>
          <w:snapToGrid w:val="0"/>
          <w:sz w:val="20"/>
          <w:szCs w:val="20"/>
        </w:rPr>
      </w:pPr>
      <w:r w:rsidRPr="009D4E0B">
        <w:rPr>
          <w:rFonts w:ascii="Tahoma" w:hAnsi="Tahoma" w:cs="Tahoma"/>
          <w:b/>
          <w:snapToGrid w:val="0"/>
          <w:sz w:val="20"/>
          <w:szCs w:val="20"/>
        </w:rPr>
        <w:t xml:space="preserve">  </w:t>
      </w:r>
    </w:p>
    <w:p w14:paraId="4F222EBD" w14:textId="77777777" w:rsidR="00B43F59" w:rsidRPr="00BB04D5" w:rsidRDefault="00B43F59" w:rsidP="00B43F59">
      <w:pPr>
        <w:widowControl w:val="0"/>
        <w:rPr>
          <w:rFonts w:ascii="Verdana" w:eastAsia="Times New Roman" w:hAnsi="Verdana"/>
          <w:b/>
          <w:snapToGrid w:val="0"/>
          <w:color w:val="FF0000"/>
          <w:sz w:val="18"/>
          <w:szCs w:val="18"/>
          <w:lang w:eastAsia="pl-PL"/>
        </w:rPr>
      </w:pPr>
    </w:p>
    <w:p w14:paraId="6D67E9D7" w14:textId="77777777" w:rsidR="00B43F59" w:rsidRPr="0070198F" w:rsidRDefault="00B43F59" w:rsidP="00B43F59">
      <w:pPr>
        <w:widowControl w:val="0"/>
        <w:ind w:left="426"/>
        <w:rPr>
          <w:rFonts w:ascii="Verdana" w:eastAsia="Times New Roman" w:hAnsi="Verdana" w:cs="Courier New"/>
          <w:b/>
          <w:bCs/>
          <w:snapToGrid w:val="0"/>
          <w:sz w:val="18"/>
          <w:szCs w:val="18"/>
          <w:lang w:val="en-US" w:eastAsia="pl-PL"/>
        </w:rPr>
      </w:pPr>
      <w:r w:rsidRPr="0070198F">
        <w:rPr>
          <w:rFonts w:ascii="Verdana" w:eastAsia="Times New Roman" w:hAnsi="Verdana" w:cs="Courier New"/>
          <w:b/>
          <w:bCs/>
          <w:snapToGrid w:val="0"/>
          <w:sz w:val="18"/>
          <w:szCs w:val="18"/>
          <w:lang w:val="en-US" w:eastAsia="pl-PL"/>
        </w:rPr>
        <w:t xml:space="preserve">Kody CPV: </w:t>
      </w:r>
    </w:p>
    <w:p w14:paraId="79D4F821" w14:textId="14890617" w:rsidR="00B55D3B" w:rsidRPr="00B55D3B" w:rsidRDefault="00B55D3B" w:rsidP="00D72E4D">
      <w:pPr>
        <w:pStyle w:val="Akapitzlist"/>
        <w:widowControl w:val="0"/>
        <w:numPr>
          <w:ilvl w:val="0"/>
          <w:numId w:val="3"/>
        </w:numPr>
        <w:rPr>
          <w:rFonts w:ascii="Verdana" w:hAnsi="Verdana" w:cs="Calibri"/>
          <w:b/>
          <w:bCs/>
          <w:snapToGrid w:val="0"/>
          <w:sz w:val="18"/>
          <w:szCs w:val="18"/>
        </w:rPr>
      </w:pPr>
      <w:r w:rsidRPr="00B55D3B">
        <w:rPr>
          <w:rFonts w:ascii="Verdana" w:hAnsi="Verdana" w:cs="Calibri"/>
          <w:b/>
          <w:bCs/>
          <w:snapToGrid w:val="0"/>
          <w:sz w:val="18"/>
          <w:szCs w:val="18"/>
        </w:rPr>
        <w:t>48</w:t>
      </w:r>
      <w:r>
        <w:rPr>
          <w:rFonts w:ascii="Verdana" w:hAnsi="Verdana" w:cs="Calibri"/>
          <w:b/>
          <w:bCs/>
          <w:snapToGrid w:val="0"/>
          <w:sz w:val="18"/>
          <w:szCs w:val="18"/>
        </w:rPr>
        <w:t>0</w:t>
      </w:r>
      <w:r w:rsidRPr="00B55D3B">
        <w:rPr>
          <w:rFonts w:ascii="Verdana" w:hAnsi="Verdana" w:cs="Calibri"/>
          <w:b/>
          <w:bCs/>
          <w:snapToGrid w:val="0"/>
          <w:sz w:val="18"/>
          <w:szCs w:val="18"/>
        </w:rPr>
        <w:t>00000-8 Pakiety oprogramowania i systemy informatyczne</w:t>
      </w:r>
    </w:p>
    <w:p w14:paraId="23126CA9" w14:textId="259C687B" w:rsidR="00B43F59" w:rsidRPr="00AA790A" w:rsidRDefault="00B43F59" w:rsidP="00B55D3B">
      <w:pPr>
        <w:widowControl w:val="0"/>
        <w:tabs>
          <w:tab w:val="left" w:pos="180"/>
        </w:tabs>
        <w:spacing w:after="0" w:line="360" w:lineRule="auto"/>
        <w:ind w:left="720"/>
        <w:rPr>
          <w:rFonts w:ascii="Verdana" w:eastAsia="Times New Roman" w:hAnsi="Verdana" w:cs="Arial"/>
          <w:snapToGrid w:val="0"/>
          <w:sz w:val="18"/>
          <w:szCs w:val="18"/>
          <w:highlight w:val="yellow"/>
          <w:lang w:eastAsia="pl-PL"/>
        </w:rPr>
      </w:pPr>
    </w:p>
    <w:p w14:paraId="14DF5BF9" w14:textId="77777777" w:rsidR="00B43F59" w:rsidRPr="00BB04D5" w:rsidRDefault="00B43F59" w:rsidP="00B43F59">
      <w:pPr>
        <w:widowControl w:val="0"/>
        <w:contextualSpacing/>
        <w:rPr>
          <w:rFonts w:ascii="Verdana" w:eastAsia="Times New Roman" w:hAnsi="Verdana"/>
          <w:b/>
          <w:snapToGrid w:val="0"/>
          <w:color w:val="FF0000"/>
          <w:sz w:val="18"/>
          <w:szCs w:val="18"/>
          <w:lang w:val="en-US" w:eastAsia="pl-PL"/>
        </w:rPr>
      </w:pPr>
    </w:p>
    <w:p w14:paraId="57D82B5C" w14:textId="77777777" w:rsidR="00B43F59" w:rsidRPr="00BB04D5" w:rsidRDefault="00B43F59" w:rsidP="00B43F59">
      <w:pPr>
        <w:widowControl w:val="0"/>
        <w:jc w:val="center"/>
        <w:rPr>
          <w:rFonts w:ascii="Verdana" w:eastAsia="Times New Roman" w:hAnsi="Verdana"/>
          <w:snapToGrid w:val="0"/>
          <w:color w:val="FF0000"/>
          <w:sz w:val="18"/>
          <w:szCs w:val="18"/>
          <w:lang w:eastAsia="pl-PL"/>
        </w:rPr>
      </w:pPr>
    </w:p>
    <w:p w14:paraId="0D71B5E3" w14:textId="49FA95AF" w:rsidR="003A1246" w:rsidRDefault="003A1246" w:rsidP="00C45D89">
      <w:pPr>
        <w:widowControl w:val="0"/>
        <w:rPr>
          <w:rFonts w:ascii="Verdana" w:eastAsia="Times New Roman" w:hAnsi="Verdana"/>
          <w:b/>
          <w:snapToGrid w:val="0"/>
          <w:sz w:val="18"/>
          <w:szCs w:val="18"/>
          <w:lang w:eastAsia="pl-PL"/>
        </w:rPr>
      </w:pPr>
    </w:p>
    <w:p w14:paraId="2D4D3F81" w14:textId="078A050B" w:rsidR="00AA790A" w:rsidRDefault="00AA790A" w:rsidP="00C45D89">
      <w:pPr>
        <w:widowControl w:val="0"/>
        <w:rPr>
          <w:rFonts w:ascii="Verdana" w:eastAsia="Times New Roman" w:hAnsi="Verdana"/>
          <w:b/>
          <w:snapToGrid w:val="0"/>
          <w:sz w:val="18"/>
          <w:szCs w:val="18"/>
          <w:lang w:eastAsia="pl-PL"/>
        </w:rPr>
      </w:pPr>
    </w:p>
    <w:p w14:paraId="54F02DEB" w14:textId="76C810DC" w:rsidR="00AA790A" w:rsidRPr="00AA790A" w:rsidRDefault="00FB6E83" w:rsidP="00AA790A">
      <w:pPr>
        <w:widowControl w:val="0"/>
        <w:jc w:val="center"/>
        <w:rPr>
          <w:rFonts w:ascii="Verdana" w:eastAsia="Times New Roman" w:hAnsi="Verdana"/>
          <w:bCs/>
          <w:sz w:val="24"/>
          <w:szCs w:val="24"/>
          <w:lang w:eastAsia="x-none"/>
        </w:rPr>
      </w:pPr>
      <w:r>
        <w:rPr>
          <w:rFonts w:ascii="Verdana" w:eastAsia="Times New Roman" w:hAnsi="Verdana"/>
          <w:bCs/>
          <w:sz w:val="24"/>
          <w:szCs w:val="24"/>
          <w:lang w:eastAsia="x-none"/>
        </w:rPr>
        <w:t xml:space="preserve">Łódź, </w:t>
      </w:r>
      <w:r w:rsidR="00AA790A" w:rsidRPr="00AA790A">
        <w:rPr>
          <w:rFonts w:ascii="Verdana" w:eastAsia="Times New Roman" w:hAnsi="Verdana"/>
          <w:bCs/>
          <w:sz w:val="24"/>
          <w:szCs w:val="24"/>
          <w:lang w:eastAsia="x-none"/>
        </w:rPr>
        <w:t>2021 r.</w:t>
      </w:r>
    </w:p>
    <w:p w14:paraId="6ABE45B0"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10774BF9"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601E223E"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514BDB6E"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09AF5E26"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60C9DB9A"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1DF833C5" w14:textId="27BB8AD5" w:rsidR="00B43F59" w:rsidRPr="00A66D86" w:rsidRDefault="00B43F59" w:rsidP="00A66D86">
      <w:pPr>
        <w:widowControl w:val="0"/>
        <w:tabs>
          <w:tab w:val="left" w:pos="397"/>
          <w:tab w:val="left" w:pos="567"/>
        </w:tabs>
        <w:spacing w:line="276" w:lineRule="auto"/>
        <w:rPr>
          <w:rFonts w:eastAsia="Times New Roman" w:cstheme="minorHAnsi"/>
          <w:b/>
          <w:snapToGrid w:val="0"/>
          <w:sz w:val="24"/>
          <w:szCs w:val="24"/>
          <w:u w:val="single"/>
          <w:lang w:eastAsia="pl-PL"/>
        </w:rPr>
      </w:pPr>
      <w:r w:rsidRPr="00A66D86">
        <w:rPr>
          <w:rFonts w:eastAsia="Times New Roman" w:cstheme="minorHAnsi"/>
          <w:b/>
          <w:snapToGrid w:val="0"/>
          <w:sz w:val="24"/>
          <w:szCs w:val="24"/>
          <w:lang w:eastAsia="pl-PL"/>
        </w:rPr>
        <w:lastRenderedPageBreak/>
        <w:t>1. Nazwa i adres Zamawiającego</w:t>
      </w:r>
    </w:p>
    <w:p w14:paraId="55E6C3F0" w14:textId="52E0F07C" w:rsidR="00D76B75" w:rsidRPr="00A66D86" w:rsidRDefault="00294BC5" w:rsidP="00A66D86">
      <w:pPr>
        <w:spacing w:before="60" w:after="0" w:line="276" w:lineRule="auto"/>
        <w:jc w:val="both"/>
        <w:rPr>
          <w:rFonts w:eastAsia="Times New Roman" w:cstheme="minorHAnsi"/>
          <w:lang w:eastAsia="pl-PL"/>
        </w:rPr>
      </w:pPr>
      <w:r w:rsidRPr="00A66D86">
        <w:rPr>
          <w:rFonts w:eastAsia="Times New Roman" w:cstheme="minorHAnsi"/>
          <w:b/>
          <w:bCs/>
          <w:lang w:eastAsia="pl-PL"/>
        </w:rPr>
        <w:t>1.1. </w:t>
      </w:r>
      <w:r w:rsidR="00D76B75" w:rsidRPr="00A66D86">
        <w:rPr>
          <w:rFonts w:eastAsia="Times New Roman" w:cstheme="minorHAnsi"/>
          <w:b/>
          <w:bCs/>
          <w:lang w:eastAsia="pl-PL"/>
        </w:rPr>
        <w:t>Zamawiający:</w:t>
      </w:r>
      <w:r w:rsidR="00D76B75" w:rsidRPr="00A66D86">
        <w:rPr>
          <w:rFonts w:eastAsia="Times New Roman" w:cstheme="minorHAnsi"/>
          <w:lang w:eastAsia="pl-PL"/>
        </w:rPr>
        <w:t xml:space="preserve"> Uniwersytet Łódzki, ul. Narutowicza 68, 90-136 Łódź</w:t>
      </w:r>
      <w:r w:rsidRPr="00A66D86">
        <w:rPr>
          <w:rFonts w:eastAsia="Times New Roman" w:cstheme="minorHAnsi"/>
          <w:lang w:eastAsia="pl-PL"/>
        </w:rPr>
        <w:t>, tel. 42 635 40 88,</w:t>
      </w:r>
    </w:p>
    <w:p w14:paraId="1A76B4B1" w14:textId="6763CEEE" w:rsidR="00294BC5" w:rsidRPr="00A66D86" w:rsidRDefault="00294BC5" w:rsidP="00A66D86">
      <w:pPr>
        <w:spacing w:before="60" w:after="0" w:line="276" w:lineRule="auto"/>
        <w:jc w:val="both"/>
        <w:rPr>
          <w:rFonts w:eastAsia="Times New Roman" w:cstheme="minorHAnsi"/>
          <w:lang w:eastAsia="pl-PL"/>
        </w:rPr>
      </w:pPr>
      <w:r w:rsidRPr="00A66D86">
        <w:rPr>
          <w:rFonts w:eastAsia="Times New Roman" w:cstheme="minorHAnsi"/>
        </w:rPr>
        <w:t xml:space="preserve">adres poczty elektronicznej: przetargi@uni.lodz.pl, adres strony internetowej prowadzonego postępowania: </w:t>
      </w:r>
      <w:hyperlink r:id="rId9" w:history="1">
        <w:r w:rsidRPr="00A66D86">
          <w:rPr>
            <w:rStyle w:val="Hipercze"/>
            <w:rFonts w:cstheme="minorHAnsi"/>
            <w:b/>
            <w:bCs/>
            <w:kern w:val="24"/>
          </w:rPr>
          <w:t>https://platformazakupowa.pl/pn/uni.lodz</w:t>
        </w:r>
      </w:hyperlink>
    </w:p>
    <w:p w14:paraId="5A697BA8" w14:textId="77777777" w:rsidR="00A34C97" w:rsidRPr="00A66D86" w:rsidRDefault="00294BC5" w:rsidP="00A66D86">
      <w:pPr>
        <w:spacing w:before="60" w:after="0" w:line="276" w:lineRule="auto"/>
        <w:rPr>
          <w:rFonts w:eastAsia="Times New Roman" w:cstheme="minorHAnsi"/>
          <w:b/>
          <w:bCs/>
          <w:lang w:val="de-DE" w:eastAsia="pl-PL"/>
        </w:rPr>
      </w:pPr>
      <w:r w:rsidRPr="00A66D86">
        <w:rPr>
          <w:rFonts w:eastAsia="Times New Roman" w:cstheme="minorHAnsi"/>
          <w:b/>
          <w:bCs/>
          <w:lang w:eastAsia="pl-PL"/>
        </w:rPr>
        <w:t>1.2. </w:t>
      </w:r>
      <w:r w:rsidR="00D76B75" w:rsidRPr="00A66D86">
        <w:rPr>
          <w:rFonts w:eastAsia="Times New Roman" w:cstheme="minorHAnsi"/>
          <w:b/>
          <w:bCs/>
          <w:lang w:eastAsia="pl-PL"/>
        </w:rPr>
        <w:t>Jednostka prowadząca postępowanie:</w:t>
      </w:r>
      <w:r w:rsidR="00D76B75" w:rsidRPr="00A66D86">
        <w:rPr>
          <w:rFonts w:eastAsia="Times New Roman" w:cstheme="minorHAnsi"/>
          <w:lang w:eastAsia="pl-PL"/>
        </w:rPr>
        <w:t xml:space="preserve"> </w:t>
      </w:r>
      <w:r w:rsidR="00D76B75" w:rsidRPr="00A66D86">
        <w:rPr>
          <w:rFonts w:eastAsia="Times New Roman" w:cstheme="minorHAnsi"/>
          <w:bCs/>
          <w:lang w:eastAsia="pl-PL"/>
        </w:rPr>
        <w:t>Dział Zakupów Uniwersytetu Łódzkiego,</w:t>
      </w:r>
      <w:r w:rsidR="00D76B75" w:rsidRPr="00A66D86">
        <w:rPr>
          <w:rFonts w:eastAsia="Times New Roman" w:cstheme="minorHAnsi"/>
          <w:lang w:eastAsia="pl-PL"/>
        </w:rPr>
        <w:t xml:space="preserve"> ul. Narutowicza 68</w:t>
      </w:r>
      <w:r w:rsidR="00D76B75" w:rsidRPr="00A66D86">
        <w:rPr>
          <w:rFonts w:eastAsia="Times New Roman" w:cstheme="minorHAnsi"/>
          <w:lang w:val="de-DE" w:eastAsia="pl-PL"/>
        </w:rPr>
        <w:t>,</w:t>
      </w:r>
      <w:r w:rsidR="00A37A9F" w:rsidRPr="00A66D86">
        <w:rPr>
          <w:rFonts w:eastAsia="Times New Roman" w:cstheme="minorHAnsi"/>
          <w:lang w:val="de-DE" w:eastAsia="pl-PL"/>
        </w:rPr>
        <w:t xml:space="preserve"> </w:t>
      </w:r>
      <w:r w:rsidR="00D76B75" w:rsidRPr="00A66D86">
        <w:rPr>
          <w:rFonts w:eastAsia="Times New Roman" w:cstheme="minorHAnsi"/>
          <w:lang w:val="de-DE" w:eastAsia="pl-PL"/>
        </w:rPr>
        <w:t xml:space="preserve">90-136 </w:t>
      </w:r>
      <w:proofErr w:type="spellStart"/>
      <w:r w:rsidRPr="00A66D86">
        <w:rPr>
          <w:rFonts w:eastAsia="Times New Roman" w:cstheme="minorHAnsi"/>
          <w:lang w:val="de-DE" w:eastAsia="pl-PL"/>
        </w:rPr>
        <w:t>Łódź</w:t>
      </w:r>
      <w:proofErr w:type="spellEnd"/>
      <w:r w:rsidRPr="00A66D86">
        <w:rPr>
          <w:rFonts w:eastAsia="Times New Roman" w:cstheme="minorHAnsi"/>
          <w:lang w:val="de-DE" w:eastAsia="pl-PL"/>
        </w:rPr>
        <w:t xml:space="preserve">, </w:t>
      </w:r>
      <w:r w:rsidR="00A34C97" w:rsidRPr="00A66D86">
        <w:rPr>
          <w:rFonts w:eastAsia="Times New Roman" w:cstheme="minorHAnsi"/>
          <w:lang w:val="de-DE" w:eastAsia="pl-PL"/>
        </w:rPr>
        <w:t xml:space="preserve">pokój </w:t>
      </w:r>
      <w:proofErr w:type="spellStart"/>
      <w:r w:rsidR="00A34C97" w:rsidRPr="00A66D86">
        <w:rPr>
          <w:rFonts w:eastAsia="Times New Roman" w:cstheme="minorHAnsi"/>
          <w:lang w:val="de-DE" w:eastAsia="pl-PL"/>
        </w:rPr>
        <w:t>nr</w:t>
      </w:r>
      <w:proofErr w:type="spellEnd"/>
      <w:r w:rsidR="00A34C97" w:rsidRPr="00A66D86">
        <w:rPr>
          <w:rFonts w:eastAsia="Times New Roman" w:cstheme="minorHAnsi"/>
          <w:lang w:val="de-DE" w:eastAsia="pl-PL"/>
        </w:rPr>
        <w:t xml:space="preserve"> 6, g</w:t>
      </w:r>
      <w:proofErr w:type="spellStart"/>
      <w:r w:rsidR="00953284" w:rsidRPr="00A66D86">
        <w:rPr>
          <w:rFonts w:eastAsia="Times New Roman" w:cstheme="minorHAnsi"/>
          <w:lang w:eastAsia="pl-PL"/>
        </w:rPr>
        <w:t>odziny</w:t>
      </w:r>
      <w:proofErr w:type="spellEnd"/>
      <w:r w:rsidR="00953284" w:rsidRPr="00A66D86">
        <w:rPr>
          <w:rFonts w:eastAsia="Times New Roman" w:cstheme="minorHAnsi"/>
          <w:lang w:val="de-DE" w:eastAsia="pl-PL"/>
        </w:rPr>
        <w:t xml:space="preserve"> </w:t>
      </w:r>
      <w:r w:rsidR="00953284" w:rsidRPr="00A66D86">
        <w:rPr>
          <w:rFonts w:eastAsia="Times New Roman" w:cstheme="minorHAnsi"/>
          <w:lang w:eastAsia="pl-PL"/>
        </w:rPr>
        <w:t>pracy</w:t>
      </w:r>
      <w:r w:rsidR="00953284" w:rsidRPr="00A66D86">
        <w:rPr>
          <w:rFonts w:eastAsia="Times New Roman" w:cstheme="minorHAnsi"/>
          <w:lang w:val="de-DE" w:eastAsia="pl-PL"/>
        </w:rPr>
        <w:t xml:space="preserve">: </w:t>
      </w:r>
      <w:proofErr w:type="spellStart"/>
      <w:r w:rsidR="00953284" w:rsidRPr="00A66D86">
        <w:rPr>
          <w:rFonts w:eastAsia="Times New Roman" w:cstheme="minorHAnsi"/>
          <w:b/>
          <w:bCs/>
          <w:lang w:eastAsia="pl-PL"/>
        </w:rPr>
        <w:t>pon</w:t>
      </w:r>
      <w:proofErr w:type="spellEnd"/>
      <w:r w:rsidR="00953284" w:rsidRPr="00A66D86">
        <w:rPr>
          <w:rFonts w:eastAsia="Times New Roman" w:cstheme="minorHAnsi"/>
          <w:b/>
          <w:bCs/>
          <w:lang w:eastAsia="pl-PL"/>
        </w:rPr>
        <w:t xml:space="preserve"> </w:t>
      </w:r>
      <w:r w:rsidR="00953284" w:rsidRPr="00A66D86">
        <w:rPr>
          <w:rFonts w:eastAsia="Times New Roman" w:cstheme="minorHAnsi"/>
          <w:b/>
          <w:bCs/>
          <w:lang w:val="de-DE" w:eastAsia="pl-PL"/>
        </w:rPr>
        <w:t xml:space="preserve">- </w:t>
      </w:r>
      <w:proofErr w:type="spellStart"/>
      <w:r w:rsidR="00953284" w:rsidRPr="00A66D86">
        <w:rPr>
          <w:rFonts w:eastAsia="Times New Roman" w:cstheme="minorHAnsi"/>
          <w:b/>
          <w:bCs/>
          <w:lang w:eastAsia="pl-PL"/>
        </w:rPr>
        <w:t>pt</w:t>
      </w:r>
      <w:proofErr w:type="spellEnd"/>
      <w:r w:rsidR="00953284" w:rsidRPr="00A66D86">
        <w:rPr>
          <w:rFonts w:eastAsia="Times New Roman" w:cstheme="minorHAnsi"/>
          <w:b/>
          <w:bCs/>
          <w:lang w:val="de-DE" w:eastAsia="pl-PL"/>
        </w:rPr>
        <w:t xml:space="preserve"> 8.00 – 15.00</w:t>
      </w:r>
    </w:p>
    <w:p w14:paraId="486A1510" w14:textId="233C4681" w:rsidR="00A34C97" w:rsidRPr="00A66D86" w:rsidRDefault="00A34C97" w:rsidP="00A66D86">
      <w:pPr>
        <w:spacing w:before="60" w:after="0" w:line="276" w:lineRule="auto"/>
        <w:rPr>
          <w:rStyle w:val="Hipercze"/>
          <w:rFonts w:eastAsia="Times New Roman" w:cstheme="minorHAnsi"/>
          <w:b/>
          <w:bCs/>
          <w:color w:val="auto"/>
          <w:lang w:val="de-DE" w:eastAsia="pl-PL"/>
        </w:rPr>
      </w:pPr>
      <w:r w:rsidRPr="00A66D86">
        <w:rPr>
          <w:rFonts w:eastAsia="Times New Roman" w:cstheme="minorHAnsi"/>
          <w:b/>
          <w:bCs/>
          <w:lang w:val="de-DE" w:eastAsia="pl-PL"/>
        </w:rPr>
        <w:t xml:space="preserve">1.3. </w:t>
      </w:r>
      <w:bookmarkStart w:id="0" w:name="_Hlk37067685"/>
      <w:r w:rsidRPr="00A66D86">
        <w:rPr>
          <w:rFonts w:cstheme="minorHAnsi"/>
          <w:b/>
          <w:kern w:val="24"/>
        </w:rPr>
        <w:t xml:space="preserve">Komunikacja między Zamawiającym a Wykonawcą, w tym składanie ofert, </w:t>
      </w:r>
      <w:bookmarkEnd w:id="0"/>
      <w:r w:rsidRPr="00A66D86">
        <w:rPr>
          <w:rFonts w:cstheme="minorHAnsi"/>
          <w:b/>
          <w:kern w:val="24"/>
        </w:rPr>
        <w:t xml:space="preserve">odbywa się w formie elektronicznej za pośrednictwem </w:t>
      </w:r>
      <w:hyperlink r:id="rId10">
        <w:r w:rsidRPr="00A66D86">
          <w:rPr>
            <w:rStyle w:val="Hipercze"/>
            <w:rFonts w:cstheme="minorHAnsi"/>
            <w:kern w:val="24"/>
          </w:rPr>
          <w:t>platformazakupowa.pl</w:t>
        </w:r>
      </w:hyperlink>
      <w:r w:rsidRPr="00A66D86">
        <w:rPr>
          <w:rFonts w:cstheme="minorHAnsi"/>
          <w:b/>
          <w:kern w:val="24"/>
        </w:rPr>
        <w:t xml:space="preserve"> (zwanej dalej Platformą) dostępnej pod adresem: </w:t>
      </w:r>
      <w:hyperlink r:id="rId11" w:history="1">
        <w:r w:rsidRPr="00A66D86">
          <w:rPr>
            <w:rStyle w:val="Hipercze"/>
            <w:rFonts w:cstheme="minorHAnsi"/>
            <w:b/>
            <w:kern w:val="24"/>
          </w:rPr>
          <w:t>https://platformazakupowa.pl/pn/uni.lodz</w:t>
        </w:r>
      </w:hyperlink>
    </w:p>
    <w:p w14:paraId="7B0F14F5" w14:textId="5406A7EC" w:rsidR="00294BC5" w:rsidRPr="00A66D86" w:rsidRDefault="00294BC5" w:rsidP="00A66D86">
      <w:pPr>
        <w:spacing w:before="60" w:after="0" w:line="276" w:lineRule="auto"/>
        <w:jc w:val="both"/>
        <w:rPr>
          <w:rFonts w:eastAsia="Times New Roman" w:cstheme="minorHAnsi"/>
          <w:b/>
          <w:bCs/>
          <w:highlight w:val="yellow"/>
          <w:lang w:eastAsia="pl-PL"/>
        </w:rPr>
      </w:pPr>
      <w:r w:rsidRPr="00A66D86">
        <w:rPr>
          <w:rFonts w:eastAsia="Times New Roman" w:cstheme="minorHAnsi"/>
          <w:b/>
          <w:bCs/>
          <w:lang w:eastAsia="pl-PL"/>
        </w:rPr>
        <w:t>1.</w:t>
      </w:r>
      <w:r w:rsidR="00A34C97" w:rsidRPr="00A66D86">
        <w:rPr>
          <w:rFonts w:eastAsia="Times New Roman" w:cstheme="minorHAnsi"/>
          <w:b/>
          <w:bCs/>
          <w:lang w:eastAsia="pl-PL"/>
        </w:rPr>
        <w:t>4</w:t>
      </w:r>
      <w:r w:rsidRPr="00A66D86">
        <w:rPr>
          <w:rFonts w:eastAsia="Times New Roman" w:cstheme="minorHAnsi"/>
          <w:b/>
          <w:bCs/>
          <w:lang w:eastAsia="pl-PL"/>
        </w:rPr>
        <w:t>. </w:t>
      </w:r>
      <w:r w:rsidRPr="00A66D86">
        <w:rPr>
          <w:rFonts w:cstheme="minorHAnsi"/>
          <w:b/>
          <w:kern w:val="24"/>
        </w:rPr>
        <w:t xml:space="preserve">Wszelkie zmiany i wyjaśnienia SWZ oraz inne dokumenty zamówienia bezpośrednio związane z postępowaniem o udzielenie zamówienia Zamawiający będzie udostępniał na </w:t>
      </w:r>
      <w:r w:rsidRPr="00A66D86">
        <w:rPr>
          <w:rStyle w:val="Hipercze"/>
          <w:rFonts w:cstheme="minorHAnsi"/>
          <w:b/>
          <w:bCs/>
          <w:color w:val="000000" w:themeColor="text1"/>
          <w:kern w:val="24"/>
        </w:rPr>
        <w:t>Platform</w:t>
      </w:r>
      <w:r w:rsidR="00A34C97" w:rsidRPr="00A66D86">
        <w:rPr>
          <w:rStyle w:val="Hipercze"/>
          <w:rFonts w:cstheme="minorHAnsi"/>
          <w:b/>
          <w:bCs/>
          <w:color w:val="000000" w:themeColor="text1"/>
          <w:kern w:val="24"/>
        </w:rPr>
        <w:t>ie</w:t>
      </w:r>
      <w:r w:rsidRPr="00A66D86">
        <w:rPr>
          <w:rStyle w:val="Hipercze"/>
          <w:rFonts w:cstheme="minorHAnsi"/>
          <w:b/>
          <w:bCs/>
          <w:color w:val="000000" w:themeColor="text1"/>
          <w:kern w:val="24"/>
        </w:rPr>
        <w:t>.</w:t>
      </w:r>
    </w:p>
    <w:p w14:paraId="75B38DC8" w14:textId="5CF8BF82" w:rsidR="007C60A4" w:rsidRPr="00A66D86" w:rsidRDefault="007C60A4" w:rsidP="00A66D86">
      <w:pPr>
        <w:spacing w:before="60" w:after="0" w:line="276" w:lineRule="auto"/>
        <w:rPr>
          <w:rFonts w:eastAsia="Times New Roman" w:cstheme="minorHAnsi"/>
          <w:lang w:eastAsia="pl-PL"/>
        </w:rPr>
      </w:pPr>
    </w:p>
    <w:p w14:paraId="1FA4BBD2" w14:textId="77777777" w:rsidR="00701B40" w:rsidRPr="00A66D86" w:rsidRDefault="00D4781F"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2. </w:t>
      </w:r>
      <w:r w:rsidR="006F11AA" w:rsidRPr="00A66D86">
        <w:rPr>
          <w:rFonts w:eastAsia="Times New Roman" w:cstheme="minorHAnsi"/>
          <w:b/>
          <w:kern w:val="24"/>
          <w:sz w:val="24"/>
          <w:szCs w:val="24"/>
          <w:lang w:eastAsia="pl-PL"/>
        </w:rPr>
        <w:t>Tryb udzielania zamówień</w:t>
      </w:r>
    </w:p>
    <w:p w14:paraId="6FDEFF2F" w14:textId="6A97E72E" w:rsidR="00701B40" w:rsidRPr="00A66D86" w:rsidRDefault="00701B40" w:rsidP="00A66D86">
      <w:pPr>
        <w:spacing w:before="60" w:after="0" w:line="276" w:lineRule="auto"/>
        <w:jc w:val="both"/>
        <w:rPr>
          <w:rFonts w:cstheme="minorHAnsi"/>
        </w:rPr>
      </w:pPr>
      <w:r w:rsidRPr="00A66D86">
        <w:rPr>
          <w:rFonts w:eastAsia="Times New Roman" w:cstheme="minorHAnsi"/>
          <w:bCs/>
          <w:kern w:val="24"/>
          <w:lang w:eastAsia="pl-PL"/>
        </w:rPr>
        <w:t>2.1. </w:t>
      </w:r>
      <w:r w:rsidRPr="00A66D86">
        <w:rPr>
          <w:rFonts w:cstheme="minorHAnsi"/>
        </w:rPr>
        <w:t xml:space="preserve">Zamówienie realizowane jest w trybie podstawowym o wartości szacunkowej nieprzekraczającej 214 000 euro, na podstawie art. 275 pkt 1 ustawy z dnia 11 września 2019 r. – Prawo zamówień publicznych (Dz. U. z 2019 r. poz. 2019 z </w:t>
      </w:r>
      <w:proofErr w:type="spellStart"/>
      <w:r w:rsidRPr="00A66D86">
        <w:rPr>
          <w:rFonts w:cstheme="minorHAnsi"/>
        </w:rPr>
        <w:t>późn</w:t>
      </w:r>
      <w:proofErr w:type="spellEnd"/>
      <w:r w:rsidRPr="00A66D86">
        <w:rPr>
          <w:rFonts w:cstheme="minorHAnsi"/>
        </w:rPr>
        <w:t>. zm.) - zwanej dalej ustawą Pzp).</w:t>
      </w:r>
      <w:r w:rsidR="006F11AA" w:rsidRPr="00A66D86">
        <w:rPr>
          <w:rFonts w:cstheme="minorHAnsi"/>
        </w:rPr>
        <w:t xml:space="preserve">  </w:t>
      </w:r>
    </w:p>
    <w:p w14:paraId="608CB922" w14:textId="348CA46C" w:rsidR="00701B40" w:rsidRPr="00A66D86" w:rsidRDefault="00701B40" w:rsidP="00A66D86">
      <w:pPr>
        <w:spacing w:before="60" w:after="0" w:line="276" w:lineRule="auto"/>
        <w:jc w:val="both"/>
        <w:rPr>
          <w:rFonts w:cstheme="minorHAnsi"/>
        </w:rPr>
      </w:pPr>
      <w:r w:rsidRPr="00A66D86">
        <w:rPr>
          <w:rFonts w:cstheme="minorHAnsi"/>
        </w:rPr>
        <w:t xml:space="preserve">2.2. Zamawiający nie przewiduje wyboru najkorzystniejszej oferty </w:t>
      </w:r>
      <w:r w:rsidR="00266E55" w:rsidRPr="00A66D86">
        <w:rPr>
          <w:rFonts w:cstheme="minorHAnsi"/>
        </w:rPr>
        <w:t>z możliwością prowadzenia negocjacji.</w:t>
      </w:r>
    </w:p>
    <w:p w14:paraId="060918FB" w14:textId="720FA66B" w:rsidR="00701B40" w:rsidRPr="00A66D86" w:rsidRDefault="00701B40" w:rsidP="00A66D86">
      <w:pPr>
        <w:spacing w:before="60" w:after="0" w:line="276" w:lineRule="auto"/>
        <w:jc w:val="both"/>
        <w:rPr>
          <w:rFonts w:cstheme="minorHAnsi"/>
        </w:rPr>
      </w:pPr>
      <w:r w:rsidRPr="00A66D86">
        <w:rPr>
          <w:rFonts w:cstheme="minorHAnsi"/>
        </w:rPr>
        <w:t xml:space="preserve">2.3. </w:t>
      </w:r>
      <w:r w:rsidR="00266E55" w:rsidRPr="00A66D86">
        <w:rPr>
          <w:rFonts w:cstheme="minorHAnsi"/>
        </w:rPr>
        <w:t>Postępowanie o udzielenie zamówienia prowadzone jest w języku polskim.</w:t>
      </w:r>
    </w:p>
    <w:p w14:paraId="2BA0877B" w14:textId="2A8C483B" w:rsidR="00701B40" w:rsidRPr="00A66D86" w:rsidRDefault="00701B40" w:rsidP="00A66D86">
      <w:pPr>
        <w:spacing w:before="60" w:after="0" w:line="276" w:lineRule="auto"/>
        <w:jc w:val="both"/>
        <w:rPr>
          <w:rFonts w:cstheme="minorHAnsi"/>
        </w:rPr>
      </w:pPr>
      <w:r w:rsidRPr="00A66D86">
        <w:rPr>
          <w:rFonts w:cstheme="minorHAnsi"/>
        </w:rPr>
        <w:t>2.4. </w:t>
      </w:r>
      <w:r w:rsidR="006F11AA" w:rsidRPr="00A66D86">
        <w:rPr>
          <w:rFonts w:cstheme="minorHAnsi"/>
        </w:rPr>
        <w:t>W sprawach, które nie zostały uregulowane w SWZ mają zastosowanie przepisy ustawy Pzp oraz aktów wykonawczych wydanych na jej podstawie w szczególności Rozporządzenia Ministra Rozwoju,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t>
      </w:r>
      <w:r w:rsidR="00953776" w:rsidRPr="00A66D86">
        <w:rPr>
          <w:rFonts w:cstheme="minorHAnsi"/>
        </w:rPr>
        <w:t xml:space="preserve"> </w:t>
      </w:r>
      <w:r w:rsidR="006F11AA" w:rsidRPr="00A66D86">
        <w:rPr>
          <w:rFonts w:cstheme="minorHAnsi"/>
        </w:rPr>
        <w:t xml:space="preserve">W zakresie nieuregulowanym przez ww. akty prawne stosuje się przepisy ustawy z dnia 23 kwietnia 1964 r. - Kodeks cywilny (Dz.U. z 2020 r. poz. 1740 z </w:t>
      </w:r>
      <w:proofErr w:type="spellStart"/>
      <w:r w:rsidR="006F11AA" w:rsidRPr="00A66D86">
        <w:rPr>
          <w:rFonts w:cstheme="minorHAnsi"/>
        </w:rPr>
        <w:t>późn</w:t>
      </w:r>
      <w:proofErr w:type="spellEnd"/>
      <w:r w:rsidR="006F11AA" w:rsidRPr="00A66D86">
        <w:rPr>
          <w:rFonts w:cstheme="minorHAnsi"/>
        </w:rPr>
        <w:t>. zm.) oraz inne przepisy powszechnie obowiązującego prawa związanego z przedmiotem zamówienia</w:t>
      </w:r>
      <w:r w:rsidRPr="00A66D86">
        <w:rPr>
          <w:rFonts w:cstheme="minorHAnsi"/>
        </w:rPr>
        <w:t xml:space="preserve">.  </w:t>
      </w:r>
    </w:p>
    <w:p w14:paraId="7AE7037C" w14:textId="78D3DD20" w:rsidR="006F11AA" w:rsidRPr="00A66D86" w:rsidRDefault="006F11AA" w:rsidP="00A66D86">
      <w:pPr>
        <w:spacing w:before="60" w:after="0" w:line="276" w:lineRule="auto"/>
        <w:jc w:val="both"/>
        <w:rPr>
          <w:rFonts w:eastAsia="Times New Roman" w:cstheme="minorHAnsi"/>
          <w:b/>
          <w:kern w:val="24"/>
          <w:lang w:eastAsia="pl-PL"/>
        </w:rPr>
      </w:pPr>
    </w:p>
    <w:p w14:paraId="22978EF7" w14:textId="77777777" w:rsidR="000F4C7F" w:rsidRPr="00507194" w:rsidRDefault="00266E55" w:rsidP="00A66D86">
      <w:pPr>
        <w:spacing w:before="60" w:after="0" w:line="276" w:lineRule="auto"/>
        <w:jc w:val="both"/>
        <w:rPr>
          <w:rFonts w:eastAsia="Times New Roman" w:cstheme="minorHAnsi"/>
          <w:b/>
          <w:kern w:val="24"/>
          <w:sz w:val="24"/>
          <w:szCs w:val="24"/>
          <w:lang w:eastAsia="pl-PL"/>
        </w:rPr>
      </w:pPr>
      <w:r w:rsidRPr="00507194">
        <w:rPr>
          <w:rFonts w:eastAsia="Times New Roman" w:cstheme="minorHAnsi"/>
          <w:b/>
          <w:kern w:val="24"/>
          <w:sz w:val="24"/>
          <w:szCs w:val="24"/>
          <w:lang w:eastAsia="pl-PL"/>
        </w:rPr>
        <w:t>3</w:t>
      </w:r>
      <w:r w:rsidR="00B75247" w:rsidRPr="00507194">
        <w:rPr>
          <w:rFonts w:eastAsia="Times New Roman" w:cstheme="minorHAnsi"/>
          <w:b/>
          <w:kern w:val="24"/>
          <w:sz w:val="24"/>
          <w:szCs w:val="24"/>
          <w:lang w:eastAsia="pl-PL"/>
        </w:rPr>
        <w:t>. Opis przedmiotu zamówienia</w:t>
      </w:r>
      <w:bookmarkStart w:id="1" w:name="_Hlk25827901"/>
      <w:bookmarkStart w:id="2" w:name="_Hlk30679626"/>
    </w:p>
    <w:p w14:paraId="3338F0D7" w14:textId="64F0D04B" w:rsidR="000F4C7F" w:rsidRPr="00507194" w:rsidRDefault="000F4C7F" w:rsidP="00A66D86">
      <w:pPr>
        <w:spacing w:before="60" w:after="0" w:line="276" w:lineRule="auto"/>
        <w:jc w:val="both"/>
        <w:rPr>
          <w:rFonts w:eastAsia="Times New Roman" w:cstheme="minorHAnsi"/>
          <w:b/>
          <w:bCs/>
          <w:snapToGrid w:val="0"/>
        </w:rPr>
      </w:pPr>
      <w:r w:rsidRPr="00507194">
        <w:rPr>
          <w:rFonts w:eastAsia="Times New Roman" w:cstheme="minorHAnsi"/>
          <w:bCs/>
          <w:kern w:val="24"/>
          <w:lang w:eastAsia="pl-PL"/>
        </w:rPr>
        <w:t>3.1.</w:t>
      </w:r>
      <w:r w:rsidRPr="00507194">
        <w:rPr>
          <w:rFonts w:eastAsia="Times New Roman" w:cstheme="minorHAnsi"/>
          <w:b/>
          <w:kern w:val="24"/>
          <w:lang w:eastAsia="pl-PL"/>
        </w:rPr>
        <w:t> </w:t>
      </w:r>
      <w:r w:rsidR="00B75247" w:rsidRPr="00507194">
        <w:rPr>
          <w:rFonts w:eastAsia="Times New Roman" w:cstheme="minorHAnsi"/>
          <w:snapToGrid w:val="0"/>
        </w:rPr>
        <w:t>Przedmiotem zamówienia jest</w:t>
      </w:r>
      <w:r w:rsidR="00B75247" w:rsidRPr="00507194">
        <w:rPr>
          <w:rFonts w:eastAsia="Times New Roman" w:cstheme="minorHAnsi"/>
          <w:b/>
          <w:snapToGrid w:val="0"/>
        </w:rPr>
        <w:t xml:space="preserve"> </w:t>
      </w:r>
      <w:bookmarkStart w:id="3" w:name="_Hlk49337186"/>
      <w:bookmarkEnd w:id="1"/>
      <w:r w:rsidR="00D508D0" w:rsidRPr="00507194">
        <w:rPr>
          <w:rFonts w:eastAsia="Times New Roman" w:cstheme="minorHAnsi"/>
          <w:b/>
          <w:snapToGrid w:val="0"/>
        </w:rPr>
        <w:t xml:space="preserve">dostawa licencji </w:t>
      </w:r>
      <w:r w:rsidR="00375F59" w:rsidRPr="00507194">
        <w:rPr>
          <w:rFonts w:eastAsia="Times New Roman" w:cstheme="minorHAnsi"/>
          <w:b/>
          <w:snapToGrid w:val="0"/>
        </w:rPr>
        <w:t>o</w:t>
      </w:r>
      <w:r w:rsidR="00D508D0" w:rsidRPr="00507194">
        <w:rPr>
          <w:rFonts w:eastAsia="Times New Roman" w:cstheme="minorHAnsi"/>
          <w:b/>
          <w:snapToGrid w:val="0"/>
        </w:rPr>
        <w:t>program</w:t>
      </w:r>
      <w:r w:rsidR="00375F59" w:rsidRPr="00507194">
        <w:rPr>
          <w:rFonts w:eastAsia="Times New Roman" w:cstheme="minorHAnsi"/>
          <w:b/>
          <w:snapToGrid w:val="0"/>
        </w:rPr>
        <w:t>owani</w:t>
      </w:r>
      <w:r w:rsidR="00B53885" w:rsidRPr="00507194">
        <w:rPr>
          <w:rFonts w:eastAsia="Times New Roman" w:cstheme="minorHAnsi"/>
          <w:b/>
          <w:snapToGrid w:val="0"/>
        </w:rPr>
        <w:t>a</w:t>
      </w:r>
      <w:r w:rsidR="00D508D0" w:rsidRPr="00507194">
        <w:rPr>
          <w:rFonts w:eastAsia="Times New Roman" w:cstheme="minorHAnsi"/>
          <w:b/>
          <w:snapToGrid w:val="0"/>
        </w:rPr>
        <w:t xml:space="preserve"> </w:t>
      </w:r>
      <w:r w:rsidR="00375F59" w:rsidRPr="00507194">
        <w:rPr>
          <w:rFonts w:eastAsia="Times New Roman" w:cstheme="minorHAnsi"/>
          <w:b/>
          <w:snapToGrid w:val="0"/>
        </w:rPr>
        <w:t xml:space="preserve">Adobe Creative </w:t>
      </w:r>
      <w:proofErr w:type="spellStart"/>
      <w:r w:rsidR="00375F59" w:rsidRPr="00507194">
        <w:rPr>
          <w:rFonts w:eastAsia="Times New Roman" w:cstheme="minorHAnsi"/>
          <w:b/>
          <w:snapToGrid w:val="0"/>
        </w:rPr>
        <w:t>Cloud</w:t>
      </w:r>
      <w:proofErr w:type="spellEnd"/>
      <w:r w:rsidR="00375F59" w:rsidRPr="00507194">
        <w:rPr>
          <w:rFonts w:eastAsia="Times New Roman" w:cstheme="minorHAnsi"/>
          <w:b/>
          <w:snapToGrid w:val="0"/>
        </w:rPr>
        <w:t xml:space="preserve"> dla edukacji </w:t>
      </w:r>
      <w:r w:rsidR="00B53885" w:rsidRPr="00507194">
        <w:rPr>
          <w:rFonts w:eastAsia="Times New Roman" w:cstheme="minorHAnsi"/>
          <w:b/>
          <w:snapToGrid w:val="0"/>
        </w:rPr>
        <w:t>w ramach</w:t>
      </w:r>
      <w:r w:rsidR="00375F59" w:rsidRPr="00507194">
        <w:rPr>
          <w:rFonts w:eastAsia="Times New Roman" w:cstheme="minorHAnsi"/>
          <w:b/>
          <w:snapToGrid w:val="0"/>
        </w:rPr>
        <w:t xml:space="preserve"> konta VIP</w:t>
      </w:r>
      <w:bookmarkEnd w:id="3"/>
      <w:r w:rsidR="004018E7" w:rsidRPr="00507194">
        <w:rPr>
          <w:rFonts w:eastAsia="Times New Roman" w:cstheme="minorHAnsi"/>
          <w:b/>
          <w:snapToGrid w:val="0"/>
        </w:rPr>
        <w:t xml:space="preserve"> </w:t>
      </w:r>
      <w:r w:rsidR="00B53885" w:rsidRPr="00507194">
        <w:rPr>
          <w:rFonts w:eastAsia="Times New Roman" w:cstheme="minorHAnsi"/>
          <w:b/>
          <w:snapToGrid w:val="0"/>
        </w:rPr>
        <w:t xml:space="preserve">nr </w:t>
      </w:r>
      <w:r w:rsidR="007E2418" w:rsidRPr="00507194">
        <w:rPr>
          <w:rFonts w:eastAsia="Times New Roman" w:cstheme="minorHAnsi"/>
          <w:b/>
          <w:snapToGrid w:val="0"/>
        </w:rPr>
        <w:t>1F9AD4DDA01D5449CBBA</w:t>
      </w:r>
      <w:r w:rsidR="004125F6" w:rsidRPr="00507194">
        <w:rPr>
          <w:rFonts w:eastAsia="Times New Roman" w:cstheme="minorHAnsi"/>
          <w:b/>
          <w:snapToGrid w:val="0"/>
        </w:rPr>
        <w:t xml:space="preserve">, w wersji </w:t>
      </w:r>
      <w:r w:rsidR="00B53885" w:rsidRPr="00507194">
        <w:rPr>
          <w:rFonts w:eastAsia="Times New Roman" w:cstheme="minorHAnsi"/>
          <w:b/>
          <w:snapToGrid w:val="0"/>
        </w:rPr>
        <w:t>wielojęzy</w:t>
      </w:r>
      <w:r w:rsidR="00EB3280" w:rsidRPr="00507194">
        <w:rPr>
          <w:rFonts w:eastAsia="Times New Roman" w:cstheme="minorHAnsi"/>
          <w:b/>
          <w:snapToGrid w:val="0"/>
        </w:rPr>
        <w:t>cznej</w:t>
      </w:r>
      <w:r w:rsidR="007E2418" w:rsidRPr="00507194">
        <w:rPr>
          <w:rFonts w:eastAsia="Times New Roman" w:cstheme="minorHAnsi"/>
          <w:b/>
          <w:snapToGrid w:val="0"/>
        </w:rPr>
        <w:t xml:space="preserve"> </w:t>
      </w:r>
      <w:r w:rsidR="00D508D0" w:rsidRPr="00507194">
        <w:rPr>
          <w:rFonts w:eastAsia="Times New Roman" w:cstheme="minorHAnsi"/>
          <w:b/>
          <w:snapToGrid w:val="0"/>
        </w:rPr>
        <w:t xml:space="preserve">- </w:t>
      </w:r>
      <w:r w:rsidR="00B75247" w:rsidRPr="00507194">
        <w:rPr>
          <w:rFonts w:eastAsia="Times New Roman" w:cstheme="minorHAnsi"/>
          <w:snapToGrid w:val="0"/>
        </w:rPr>
        <w:t xml:space="preserve">zgodnie z </w:t>
      </w:r>
      <w:r w:rsidR="009E7BCF" w:rsidRPr="00507194">
        <w:rPr>
          <w:rFonts w:eastAsia="Times New Roman" w:cstheme="minorHAnsi"/>
          <w:snapToGrid w:val="0"/>
        </w:rPr>
        <w:t>Formularzem oferty (pkt 4),</w:t>
      </w:r>
      <w:r w:rsidR="00D508D0" w:rsidRPr="00507194">
        <w:rPr>
          <w:rFonts w:cstheme="minorHAnsi"/>
          <w:snapToGrid w:val="0"/>
        </w:rPr>
        <w:t xml:space="preserve"> stanowiącym </w:t>
      </w:r>
      <w:r w:rsidR="00D508D0" w:rsidRPr="00507194">
        <w:rPr>
          <w:rFonts w:cstheme="minorHAnsi"/>
          <w:b/>
          <w:bCs/>
          <w:snapToGrid w:val="0"/>
        </w:rPr>
        <w:t>Załącznik nr 1 do SWZ.</w:t>
      </w:r>
      <w:r w:rsidR="00B75247" w:rsidRPr="00507194">
        <w:rPr>
          <w:rFonts w:eastAsia="Times New Roman" w:cstheme="minorHAnsi"/>
          <w:b/>
          <w:bCs/>
          <w:snapToGrid w:val="0"/>
        </w:rPr>
        <w:t xml:space="preserve"> </w:t>
      </w:r>
    </w:p>
    <w:p w14:paraId="5F51773D" w14:textId="5FC42241" w:rsidR="00805728" w:rsidRPr="00A66D86" w:rsidRDefault="000F4C7F" w:rsidP="00A66D86">
      <w:pPr>
        <w:spacing w:before="60" w:after="0" w:line="276" w:lineRule="auto"/>
        <w:jc w:val="both"/>
        <w:rPr>
          <w:rFonts w:cstheme="minorHAnsi"/>
          <w:lang w:eastAsia="ar-SA"/>
        </w:rPr>
      </w:pPr>
      <w:r w:rsidRPr="00D17821">
        <w:rPr>
          <w:rFonts w:eastAsia="Times New Roman" w:cstheme="minorHAnsi"/>
          <w:snapToGrid w:val="0"/>
        </w:rPr>
        <w:t>3.2.</w:t>
      </w:r>
      <w:r w:rsidRPr="00D17821">
        <w:rPr>
          <w:rFonts w:eastAsia="Times New Roman" w:cstheme="minorHAnsi"/>
          <w:b/>
          <w:bCs/>
          <w:snapToGrid w:val="0"/>
        </w:rPr>
        <w:t> </w:t>
      </w:r>
      <w:r w:rsidR="004018E7" w:rsidRPr="00D17821">
        <w:rPr>
          <w:rFonts w:cstheme="minorHAnsi"/>
          <w:lang w:eastAsia="ar-SA"/>
        </w:rPr>
        <w:t>Zamawiający</w:t>
      </w:r>
      <w:r w:rsidR="004018E7" w:rsidRPr="00A66D86">
        <w:rPr>
          <w:rFonts w:cstheme="minorHAnsi"/>
          <w:lang w:eastAsia="ar-SA"/>
        </w:rPr>
        <w:t xml:space="preserve"> nie dopuszcza możliwości składania ofert częściowych</w:t>
      </w:r>
      <w:r w:rsidR="00E84D98" w:rsidRPr="00D17821">
        <w:rPr>
          <w:rFonts w:cstheme="minorHAnsi"/>
          <w:lang w:eastAsia="ar-SA"/>
        </w:rPr>
        <w:t xml:space="preserve">. </w:t>
      </w:r>
      <w:r w:rsidR="00B40D83" w:rsidRPr="00D17821">
        <w:rPr>
          <w:rFonts w:cstheme="minorHAnsi"/>
          <w:lang w:eastAsia="ar-SA"/>
        </w:rPr>
        <w:t>Przedmiot</w:t>
      </w:r>
      <w:r w:rsidR="00E84D98" w:rsidRPr="00D17821">
        <w:rPr>
          <w:rFonts w:cstheme="minorHAnsi"/>
          <w:lang w:eastAsia="ar-SA"/>
        </w:rPr>
        <w:t xml:space="preserve"> zamówieni</w:t>
      </w:r>
      <w:r w:rsidR="00B40D83" w:rsidRPr="00D17821">
        <w:rPr>
          <w:rFonts w:cstheme="minorHAnsi"/>
          <w:lang w:eastAsia="ar-SA"/>
        </w:rPr>
        <w:t>a</w:t>
      </w:r>
      <w:r w:rsidR="00E84D98" w:rsidRPr="00D17821">
        <w:rPr>
          <w:rFonts w:cstheme="minorHAnsi"/>
          <w:lang w:eastAsia="ar-SA"/>
        </w:rPr>
        <w:t xml:space="preserve"> stanowi jedn</w:t>
      </w:r>
      <w:r w:rsidR="00B40D83" w:rsidRPr="00D17821">
        <w:rPr>
          <w:rFonts w:cstheme="minorHAnsi"/>
          <w:lang w:eastAsia="ar-SA"/>
        </w:rPr>
        <w:t>ą</w:t>
      </w:r>
      <w:r w:rsidR="00E84D98" w:rsidRPr="00D17821">
        <w:rPr>
          <w:rFonts w:cstheme="minorHAnsi"/>
          <w:lang w:eastAsia="ar-SA"/>
        </w:rPr>
        <w:t xml:space="preserve"> część</w:t>
      </w:r>
      <w:r w:rsidR="00D17821">
        <w:rPr>
          <w:rFonts w:cstheme="minorHAnsi"/>
          <w:lang w:eastAsia="ar-SA"/>
        </w:rPr>
        <w:t>/pakiet</w:t>
      </w:r>
      <w:r w:rsidR="004018E7" w:rsidRPr="00D17821">
        <w:rPr>
          <w:rFonts w:cstheme="minorHAnsi"/>
          <w:lang w:eastAsia="ar-SA"/>
        </w:rPr>
        <w:t>.</w:t>
      </w:r>
    </w:p>
    <w:p w14:paraId="275C7CA8" w14:textId="5B2E46AD" w:rsidR="00805728" w:rsidRPr="00A66D86" w:rsidRDefault="00805728" w:rsidP="00A66D86">
      <w:pPr>
        <w:spacing w:before="60" w:after="0" w:line="276" w:lineRule="auto"/>
        <w:jc w:val="both"/>
        <w:rPr>
          <w:rFonts w:cstheme="minorHAnsi"/>
          <w:lang w:eastAsia="ar-SA"/>
        </w:rPr>
      </w:pPr>
      <w:r w:rsidRPr="00A66D86">
        <w:rPr>
          <w:rFonts w:cstheme="minorHAnsi"/>
          <w:lang w:eastAsia="ar-SA"/>
        </w:rPr>
        <w:t>3.</w:t>
      </w:r>
      <w:r w:rsidR="00D17821">
        <w:rPr>
          <w:rFonts w:cstheme="minorHAnsi"/>
          <w:lang w:eastAsia="ar-SA"/>
        </w:rPr>
        <w:t>3</w:t>
      </w:r>
      <w:r w:rsidRPr="00A66D86">
        <w:rPr>
          <w:rFonts w:cstheme="minorHAnsi"/>
          <w:lang w:eastAsia="ar-SA"/>
        </w:rPr>
        <w:t xml:space="preserve">. Zamawiający </w:t>
      </w:r>
      <w:r w:rsidRPr="00A66D86">
        <w:rPr>
          <w:rFonts w:cstheme="minorHAnsi"/>
          <w:u w:val="single"/>
          <w:lang w:eastAsia="ar-SA"/>
        </w:rPr>
        <w:t>nie dopuszcza</w:t>
      </w:r>
      <w:r w:rsidRPr="00A66D86">
        <w:rPr>
          <w:rFonts w:cstheme="minorHAnsi"/>
          <w:lang w:eastAsia="ar-SA"/>
        </w:rPr>
        <w:t xml:space="preserve"> możliwości składania ofert wariantowych oraz w postaci katalogów elektronicznych. </w:t>
      </w:r>
    </w:p>
    <w:p w14:paraId="5BB07A51" w14:textId="37337820" w:rsidR="00805728" w:rsidRPr="00A66D86" w:rsidRDefault="00805728" w:rsidP="00A66D86">
      <w:pPr>
        <w:spacing w:before="60" w:after="0" w:line="276" w:lineRule="auto"/>
        <w:jc w:val="both"/>
        <w:rPr>
          <w:rFonts w:cstheme="minorHAnsi"/>
          <w:lang w:eastAsia="ar-SA"/>
        </w:rPr>
      </w:pPr>
      <w:r w:rsidRPr="00A66D86">
        <w:rPr>
          <w:rFonts w:cstheme="minorHAnsi"/>
          <w:lang w:eastAsia="ar-SA"/>
        </w:rPr>
        <w:t>3.</w:t>
      </w:r>
      <w:r w:rsidR="00D17821">
        <w:rPr>
          <w:rFonts w:cstheme="minorHAnsi"/>
          <w:lang w:eastAsia="ar-SA"/>
        </w:rPr>
        <w:t>4</w:t>
      </w:r>
      <w:r w:rsidRPr="00A66D86">
        <w:rPr>
          <w:rFonts w:cstheme="minorHAnsi"/>
          <w:lang w:eastAsia="ar-SA"/>
        </w:rPr>
        <w:t xml:space="preserve">. Zamawiający </w:t>
      </w:r>
      <w:r w:rsidRPr="00A66D86">
        <w:rPr>
          <w:rFonts w:cstheme="minorHAnsi"/>
          <w:u w:val="single"/>
          <w:lang w:eastAsia="ar-SA"/>
        </w:rPr>
        <w:t>nie zamierza</w:t>
      </w:r>
      <w:r w:rsidRPr="00A66D86">
        <w:rPr>
          <w:rFonts w:cstheme="minorHAnsi"/>
          <w:lang w:eastAsia="ar-SA"/>
        </w:rPr>
        <w:t xml:space="preserve"> zawrzeć umowy ramowej.</w:t>
      </w:r>
    </w:p>
    <w:p w14:paraId="3396B5A0" w14:textId="6B213144" w:rsidR="00805728" w:rsidRPr="00A66D86" w:rsidRDefault="00805728" w:rsidP="00A66D86">
      <w:pPr>
        <w:spacing w:before="60" w:after="0" w:line="276" w:lineRule="auto"/>
        <w:jc w:val="both"/>
        <w:rPr>
          <w:rFonts w:cstheme="minorHAnsi"/>
          <w:kern w:val="20"/>
        </w:rPr>
      </w:pPr>
      <w:r w:rsidRPr="00A66D86">
        <w:rPr>
          <w:rFonts w:cstheme="minorHAnsi"/>
          <w:lang w:eastAsia="ar-SA"/>
        </w:rPr>
        <w:t>3.</w:t>
      </w:r>
      <w:r w:rsidR="00D17821">
        <w:rPr>
          <w:rFonts w:cstheme="minorHAnsi"/>
          <w:lang w:eastAsia="ar-SA"/>
        </w:rPr>
        <w:t>5</w:t>
      </w:r>
      <w:r w:rsidRPr="00A66D86">
        <w:rPr>
          <w:rFonts w:cstheme="minorHAnsi"/>
          <w:lang w:eastAsia="ar-SA"/>
        </w:rPr>
        <w:t>. </w:t>
      </w:r>
      <w:r w:rsidRPr="00A66D86">
        <w:rPr>
          <w:rFonts w:cstheme="minorHAnsi"/>
          <w:kern w:val="20"/>
        </w:rPr>
        <w:t xml:space="preserve">Zamawiający </w:t>
      </w:r>
      <w:r w:rsidRPr="00A66D86">
        <w:rPr>
          <w:rFonts w:cstheme="minorHAnsi"/>
          <w:kern w:val="20"/>
          <w:u w:val="single"/>
        </w:rPr>
        <w:t>nie zamierza</w:t>
      </w:r>
      <w:r w:rsidRPr="00A66D86">
        <w:rPr>
          <w:rFonts w:cstheme="minorHAnsi"/>
          <w:kern w:val="20"/>
        </w:rPr>
        <w:t xml:space="preserve"> ustanowić dynamicznego systemu zakupów.</w:t>
      </w:r>
    </w:p>
    <w:p w14:paraId="5E473CB0" w14:textId="0F4392B0" w:rsidR="00805728" w:rsidRPr="00A66D86" w:rsidRDefault="00805728" w:rsidP="00A66D86">
      <w:pPr>
        <w:spacing w:before="60" w:after="0" w:line="276" w:lineRule="auto"/>
        <w:jc w:val="both"/>
        <w:rPr>
          <w:rFonts w:cstheme="minorHAnsi"/>
          <w:kern w:val="20"/>
        </w:rPr>
      </w:pPr>
      <w:r w:rsidRPr="00A66D86">
        <w:rPr>
          <w:rFonts w:cstheme="minorHAnsi"/>
          <w:kern w:val="20"/>
        </w:rPr>
        <w:t>3.</w:t>
      </w:r>
      <w:r w:rsidR="00D17821">
        <w:rPr>
          <w:rFonts w:cstheme="minorHAnsi"/>
          <w:kern w:val="20"/>
        </w:rPr>
        <w:t>6</w:t>
      </w:r>
      <w:r w:rsidRPr="00A66D86">
        <w:rPr>
          <w:rFonts w:cstheme="minorHAnsi"/>
          <w:kern w:val="20"/>
        </w:rPr>
        <w:t xml:space="preserve">. Zamawiający </w:t>
      </w:r>
      <w:r w:rsidRPr="00A66D86">
        <w:rPr>
          <w:rFonts w:cstheme="minorHAnsi"/>
          <w:kern w:val="20"/>
          <w:u w:val="single"/>
        </w:rPr>
        <w:t>nie zamierza</w:t>
      </w:r>
      <w:r w:rsidRPr="00A66D86">
        <w:rPr>
          <w:rFonts w:cstheme="minorHAnsi"/>
          <w:kern w:val="20"/>
        </w:rPr>
        <w:t xml:space="preserve"> dokonać wyboru najkorzystniejszej oferty z zastosowaniem aukcji elektronicznej.</w:t>
      </w:r>
    </w:p>
    <w:p w14:paraId="44D6094B" w14:textId="14D81C13" w:rsidR="00805728" w:rsidRPr="00A66D86" w:rsidRDefault="00805728" w:rsidP="00A66D86">
      <w:pPr>
        <w:spacing w:before="60" w:after="0" w:line="276" w:lineRule="auto"/>
        <w:jc w:val="both"/>
        <w:rPr>
          <w:rFonts w:eastAsia="Times New Roman" w:cstheme="minorHAnsi"/>
          <w:b/>
          <w:kern w:val="24"/>
          <w:lang w:eastAsia="pl-PL"/>
        </w:rPr>
      </w:pPr>
      <w:r w:rsidRPr="00A66D86">
        <w:rPr>
          <w:rFonts w:cstheme="minorHAnsi"/>
          <w:kern w:val="20"/>
        </w:rPr>
        <w:t>3.</w:t>
      </w:r>
      <w:r w:rsidR="00D17821">
        <w:rPr>
          <w:rFonts w:cstheme="minorHAnsi"/>
          <w:kern w:val="20"/>
        </w:rPr>
        <w:t>7</w:t>
      </w:r>
      <w:r w:rsidRPr="00A66D86">
        <w:rPr>
          <w:rFonts w:cstheme="minorHAnsi"/>
          <w:kern w:val="20"/>
        </w:rPr>
        <w:t xml:space="preserve">. Zamawiający </w:t>
      </w:r>
      <w:r w:rsidRPr="00A66D86">
        <w:rPr>
          <w:rFonts w:cstheme="minorHAnsi"/>
          <w:kern w:val="20"/>
          <w:u w:val="single"/>
        </w:rPr>
        <w:t>dopuszcza</w:t>
      </w:r>
      <w:r w:rsidRPr="00A66D86">
        <w:rPr>
          <w:rFonts w:cstheme="minorHAnsi"/>
          <w:kern w:val="20"/>
        </w:rPr>
        <w:t xml:space="preserve"> udział podwykonawców w realizacji przedmiotu zamówienia.</w:t>
      </w:r>
    </w:p>
    <w:p w14:paraId="4FD33A67" w14:textId="0FB1D295" w:rsidR="00701B40" w:rsidRPr="00A66D86" w:rsidRDefault="00805728" w:rsidP="00A66D86">
      <w:pPr>
        <w:spacing w:before="60" w:after="0" w:line="276" w:lineRule="auto"/>
        <w:jc w:val="both"/>
        <w:rPr>
          <w:rFonts w:cstheme="minorHAnsi"/>
          <w:lang w:eastAsia="ar-SA"/>
        </w:rPr>
      </w:pPr>
      <w:r w:rsidRPr="00A66D86">
        <w:rPr>
          <w:rFonts w:cstheme="minorHAnsi"/>
          <w:lang w:eastAsia="ar-SA"/>
        </w:rPr>
        <w:lastRenderedPageBreak/>
        <w:t>3.</w:t>
      </w:r>
      <w:r w:rsidR="00D17821">
        <w:rPr>
          <w:rFonts w:cstheme="minorHAnsi"/>
          <w:lang w:eastAsia="ar-SA"/>
        </w:rPr>
        <w:t>8</w:t>
      </w:r>
      <w:r w:rsidRPr="00A66D86">
        <w:rPr>
          <w:rFonts w:cstheme="minorHAnsi"/>
          <w:lang w:eastAsia="ar-SA"/>
        </w:rPr>
        <w:t xml:space="preserve">. Zamawiający </w:t>
      </w:r>
      <w:r w:rsidRPr="00A66D86">
        <w:rPr>
          <w:rFonts w:cstheme="minorHAnsi"/>
          <w:u w:val="single"/>
          <w:lang w:eastAsia="ar-SA"/>
        </w:rPr>
        <w:t>nie przewiduje</w:t>
      </w:r>
      <w:r w:rsidRPr="00A66D86">
        <w:rPr>
          <w:rFonts w:cstheme="minorHAnsi"/>
          <w:lang w:eastAsia="ar-SA"/>
        </w:rPr>
        <w:t xml:space="preserve"> zastosowania prawa opcji.</w:t>
      </w:r>
    </w:p>
    <w:p w14:paraId="00C360CB" w14:textId="77777777" w:rsidR="009E6038" w:rsidRDefault="0069350B" w:rsidP="00A66D86">
      <w:pPr>
        <w:spacing w:before="60" w:after="0" w:line="276" w:lineRule="auto"/>
        <w:jc w:val="both"/>
        <w:rPr>
          <w:rFonts w:cstheme="minorHAnsi"/>
          <w:lang w:eastAsia="ar-SA"/>
        </w:rPr>
      </w:pPr>
      <w:r w:rsidRPr="004125F6">
        <w:rPr>
          <w:rFonts w:cstheme="minorHAnsi"/>
          <w:lang w:eastAsia="ar-SA"/>
        </w:rPr>
        <w:t>3.</w:t>
      </w:r>
      <w:r w:rsidR="00D17821" w:rsidRPr="004125F6">
        <w:rPr>
          <w:rFonts w:cstheme="minorHAnsi"/>
          <w:lang w:eastAsia="ar-SA"/>
        </w:rPr>
        <w:t>9</w:t>
      </w:r>
      <w:r w:rsidRPr="004125F6">
        <w:rPr>
          <w:rFonts w:cstheme="minorHAnsi"/>
          <w:lang w:eastAsia="ar-SA"/>
        </w:rPr>
        <w:t>.</w:t>
      </w:r>
      <w:r w:rsidR="00B53885">
        <w:rPr>
          <w:rFonts w:cstheme="minorHAnsi"/>
          <w:lang w:eastAsia="ar-SA"/>
        </w:rPr>
        <w:t> </w:t>
      </w:r>
      <w:r w:rsidRPr="004125F6">
        <w:rPr>
          <w:rFonts w:cstheme="minorHAnsi"/>
          <w:lang w:eastAsia="ar-SA"/>
        </w:rPr>
        <w:t xml:space="preserve">Zamawiający </w:t>
      </w:r>
      <w:r w:rsidRPr="004125F6">
        <w:rPr>
          <w:rFonts w:cstheme="minorHAnsi"/>
          <w:u w:val="single"/>
          <w:lang w:eastAsia="ar-SA"/>
        </w:rPr>
        <w:t>nie dopuszcza</w:t>
      </w:r>
      <w:r w:rsidRPr="004125F6">
        <w:rPr>
          <w:rFonts w:cstheme="minorHAnsi"/>
          <w:lang w:eastAsia="ar-SA"/>
        </w:rPr>
        <w:t xml:space="preserve"> możliwości składania ofert równoważnych.</w:t>
      </w:r>
      <w:r w:rsidR="00235C9A">
        <w:rPr>
          <w:rFonts w:cstheme="minorHAnsi"/>
          <w:lang w:eastAsia="ar-SA"/>
        </w:rPr>
        <w:t xml:space="preserve"> </w:t>
      </w:r>
    </w:p>
    <w:p w14:paraId="5E2874C6" w14:textId="3A71BD1A" w:rsidR="00991472" w:rsidRPr="00A66D86" w:rsidRDefault="00213B20" w:rsidP="00A66D86">
      <w:pPr>
        <w:spacing w:before="60" w:after="0" w:line="276" w:lineRule="auto"/>
        <w:jc w:val="both"/>
        <w:rPr>
          <w:rFonts w:cstheme="minorHAnsi"/>
          <w:lang w:eastAsia="ar-SA"/>
        </w:rPr>
      </w:pPr>
      <w:r w:rsidRPr="00507194">
        <w:rPr>
          <w:rFonts w:cstheme="minorHAnsi"/>
          <w:lang w:eastAsia="ar-SA"/>
        </w:rPr>
        <w:t>Posiadane przez Zamawiającego licencje</w:t>
      </w:r>
      <w:r w:rsidR="009E6038" w:rsidRPr="00507194">
        <w:rPr>
          <w:rFonts w:cstheme="minorHAnsi"/>
          <w:lang w:eastAsia="ar-SA"/>
        </w:rPr>
        <w:t xml:space="preserve"> czasowe</w:t>
      </w:r>
      <w:r w:rsidRPr="00507194">
        <w:rPr>
          <w:rFonts w:cstheme="minorHAnsi"/>
          <w:lang w:eastAsia="ar-SA"/>
        </w:rPr>
        <w:t xml:space="preserve"> oprogramowania Adobe Creative </w:t>
      </w:r>
      <w:proofErr w:type="spellStart"/>
      <w:r w:rsidRPr="00507194">
        <w:rPr>
          <w:rFonts w:cstheme="minorHAnsi"/>
          <w:lang w:eastAsia="ar-SA"/>
        </w:rPr>
        <w:t>Cloud</w:t>
      </w:r>
      <w:proofErr w:type="spellEnd"/>
      <w:r w:rsidRPr="00507194">
        <w:rPr>
          <w:rFonts w:cstheme="minorHAnsi"/>
          <w:lang w:eastAsia="ar-SA"/>
        </w:rPr>
        <w:t xml:space="preserve"> gwarantują dostęp do </w:t>
      </w:r>
      <w:r w:rsidR="009E6038" w:rsidRPr="00507194">
        <w:rPr>
          <w:rFonts w:cstheme="minorHAnsi"/>
          <w:lang w:eastAsia="ar-SA"/>
        </w:rPr>
        <w:t xml:space="preserve">profesjonalnych </w:t>
      </w:r>
      <w:r w:rsidRPr="00507194">
        <w:rPr>
          <w:rFonts w:cstheme="minorHAnsi"/>
          <w:lang w:eastAsia="ar-SA"/>
        </w:rPr>
        <w:t xml:space="preserve">aplikacji, dzięki którym możliwe jest projektowanie multimediów na poziomie </w:t>
      </w:r>
      <w:r w:rsidR="009E6038" w:rsidRPr="00507194">
        <w:rPr>
          <w:rFonts w:cstheme="minorHAnsi"/>
          <w:lang w:eastAsia="ar-SA"/>
        </w:rPr>
        <w:t>zaawansowanym</w:t>
      </w:r>
      <w:r w:rsidRPr="00507194">
        <w:rPr>
          <w:rFonts w:cstheme="minorHAnsi"/>
          <w:lang w:eastAsia="ar-SA"/>
        </w:rPr>
        <w:t xml:space="preserve">. </w:t>
      </w:r>
      <w:r w:rsidR="009E6038" w:rsidRPr="00507194">
        <w:rPr>
          <w:rFonts w:cstheme="minorHAnsi"/>
          <w:lang w:eastAsia="ar-SA"/>
        </w:rPr>
        <w:t xml:space="preserve">Dlatego też Zamawiający chce przedłużyć dostęp do użytkowanych przez jednostki uczelniane aplikacji oraz dokupić nowe licencje. </w:t>
      </w:r>
      <w:r w:rsidRPr="00507194">
        <w:rPr>
          <w:rFonts w:cstheme="minorHAnsi"/>
          <w:lang w:eastAsia="ar-SA"/>
        </w:rPr>
        <w:t xml:space="preserve">Zastąpienie aplikacji </w:t>
      </w:r>
      <w:r w:rsidR="009E6038" w:rsidRPr="00507194">
        <w:rPr>
          <w:rFonts w:cstheme="minorHAnsi"/>
          <w:lang w:eastAsia="ar-SA"/>
        </w:rPr>
        <w:t xml:space="preserve">ww. oprogramowania </w:t>
      </w:r>
      <w:r w:rsidRPr="00507194">
        <w:rPr>
          <w:rFonts w:cstheme="minorHAnsi"/>
          <w:lang w:eastAsia="ar-SA"/>
        </w:rPr>
        <w:t xml:space="preserve">innymi może </w:t>
      </w:r>
      <w:r w:rsidR="00B70E2B" w:rsidRPr="00507194">
        <w:rPr>
          <w:rFonts w:cstheme="minorHAnsi"/>
          <w:lang w:eastAsia="ar-SA"/>
        </w:rPr>
        <w:t>zakłócić łączność i kompatybilność pomiędzy poszczególnymi aplikacjami, czego Zamawiający chce uniknąć.</w:t>
      </w:r>
      <w:r w:rsidR="009E6038" w:rsidRPr="00507194">
        <w:rPr>
          <w:rFonts w:cstheme="minorHAnsi"/>
          <w:lang w:eastAsia="ar-SA"/>
        </w:rPr>
        <w:t xml:space="preserve"> Dlatego też Zamawiający nie dopuszcza rozwiązań równoważnych.</w:t>
      </w:r>
    </w:p>
    <w:bookmarkEnd w:id="2"/>
    <w:p w14:paraId="210444EB" w14:textId="77777777" w:rsidR="00A66D86" w:rsidRDefault="00A66D86" w:rsidP="00A66D86">
      <w:pPr>
        <w:spacing w:before="60" w:after="0" w:line="276" w:lineRule="auto"/>
        <w:jc w:val="both"/>
        <w:rPr>
          <w:rFonts w:eastAsia="Times New Roman" w:cstheme="minorHAnsi"/>
          <w:b/>
          <w:kern w:val="24"/>
          <w:lang w:eastAsia="pl-PL"/>
        </w:rPr>
      </w:pPr>
    </w:p>
    <w:p w14:paraId="0B097F73" w14:textId="14447334" w:rsidR="00745920" w:rsidRPr="00A66D86" w:rsidRDefault="0074592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4</w:t>
      </w:r>
      <w:r w:rsidR="00C71E59" w:rsidRPr="00A66D86">
        <w:rPr>
          <w:rFonts w:eastAsia="Times New Roman" w:cstheme="minorHAnsi"/>
          <w:b/>
          <w:kern w:val="24"/>
          <w:sz w:val="24"/>
          <w:szCs w:val="24"/>
          <w:lang w:eastAsia="pl-PL"/>
        </w:rPr>
        <w:t>. Podwykonawstwo</w:t>
      </w:r>
    </w:p>
    <w:p w14:paraId="15FF7948" w14:textId="77777777" w:rsidR="00745920" w:rsidRPr="00A66D86" w:rsidRDefault="00745920" w:rsidP="00A66D86">
      <w:pPr>
        <w:spacing w:before="60" w:after="0" w:line="276" w:lineRule="auto"/>
        <w:jc w:val="both"/>
        <w:rPr>
          <w:rFonts w:cstheme="minorHAnsi"/>
        </w:rPr>
      </w:pPr>
      <w:r w:rsidRPr="00A66D86">
        <w:rPr>
          <w:rFonts w:eastAsia="Times New Roman" w:cstheme="minorHAnsi"/>
          <w:bCs/>
          <w:kern w:val="24"/>
          <w:lang w:eastAsia="pl-PL"/>
        </w:rPr>
        <w:t>4.1.</w:t>
      </w:r>
      <w:r w:rsidRPr="00A66D86">
        <w:rPr>
          <w:rFonts w:eastAsia="Times New Roman" w:cstheme="minorHAnsi"/>
          <w:b/>
          <w:kern w:val="24"/>
          <w:lang w:eastAsia="pl-PL"/>
        </w:rPr>
        <w:t> </w:t>
      </w:r>
      <w:r w:rsidRPr="00A66D86">
        <w:rPr>
          <w:rFonts w:cstheme="minorHAnsi"/>
        </w:rPr>
        <w:t xml:space="preserve">Zamawiający </w:t>
      </w:r>
      <w:r w:rsidRPr="00A66D86">
        <w:rPr>
          <w:rFonts w:cstheme="minorHAnsi"/>
          <w:b/>
          <w:u w:val="single"/>
        </w:rPr>
        <w:t>nie zastrzega</w:t>
      </w:r>
      <w:r w:rsidRPr="00A66D86">
        <w:rPr>
          <w:rFonts w:cstheme="minorHAnsi"/>
        </w:rPr>
        <w:t xml:space="preserve"> obowiązku osobistego wykonania przez Wykonawcę kluczowych części zamówienia.</w:t>
      </w:r>
    </w:p>
    <w:p w14:paraId="47F2F2C6" w14:textId="77777777" w:rsidR="00745920" w:rsidRPr="00A66D86" w:rsidRDefault="00745920" w:rsidP="00A66D86">
      <w:pPr>
        <w:spacing w:before="60" w:after="0" w:line="276" w:lineRule="auto"/>
        <w:jc w:val="both"/>
        <w:rPr>
          <w:rFonts w:cstheme="minorHAnsi"/>
        </w:rPr>
      </w:pPr>
      <w:r w:rsidRPr="00A66D86">
        <w:rPr>
          <w:rFonts w:cstheme="minorHAnsi"/>
        </w:rPr>
        <w:t>4.2. Wykonawca może powierzyć wykonanie części zamówienia podwykonawcy.</w:t>
      </w:r>
    </w:p>
    <w:p w14:paraId="61F5EB99" w14:textId="2D768084" w:rsidR="00745920" w:rsidRPr="00A66D86" w:rsidRDefault="00745920" w:rsidP="00A66D86">
      <w:pPr>
        <w:spacing w:before="60" w:after="0" w:line="276" w:lineRule="auto"/>
        <w:jc w:val="both"/>
        <w:rPr>
          <w:rFonts w:eastAsia="Times New Roman" w:cstheme="minorHAnsi"/>
          <w:b/>
          <w:kern w:val="24"/>
          <w:lang w:eastAsia="pl-PL"/>
        </w:rPr>
      </w:pPr>
      <w:r w:rsidRPr="00A66D86">
        <w:rPr>
          <w:rFonts w:cstheme="minorHAnsi"/>
        </w:rPr>
        <w:t xml:space="preserve">4.3. Zamawiający żąda wskazania przez Wykonawcę w treści </w:t>
      </w:r>
      <w:r w:rsidRPr="00A66D86">
        <w:rPr>
          <w:rFonts w:cstheme="minorHAnsi"/>
          <w:i/>
        </w:rPr>
        <w:t xml:space="preserve">Formularza oferty </w:t>
      </w:r>
      <w:r w:rsidRPr="00A66D86">
        <w:rPr>
          <w:rFonts w:cstheme="minorHAnsi"/>
        </w:rPr>
        <w:t>części zamówienia, których wykonanie zamierza powierzyć podwykonawcom i podania przez Wykonawcę firm podwykonawców.</w:t>
      </w:r>
    </w:p>
    <w:p w14:paraId="381E188B" w14:textId="0AB2AAA5" w:rsidR="00C71E59" w:rsidRPr="00A66D86" w:rsidRDefault="00745920" w:rsidP="00A66D86">
      <w:pPr>
        <w:spacing w:before="60" w:after="0" w:line="276" w:lineRule="auto"/>
        <w:jc w:val="both"/>
        <w:rPr>
          <w:rFonts w:eastAsia="Times New Roman" w:cstheme="minorHAnsi"/>
          <w:b/>
          <w:kern w:val="24"/>
          <w:lang w:eastAsia="pl-PL"/>
        </w:rPr>
      </w:pPr>
      <w:r w:rsidRPr="00A66D86">
        <w:rPr>
          <w:rFonts w:cstheme="minorHAnsi"/>
        </w:rPr>
        <w:t>4.4. Powierzenie wykonania części zamówienia podwykonawcom nie zwalnia Wykonawcy z odpowiedzialności za należyte wykonanie tego zamówienia.</w:t>
      </w:r>
    </w:p>
    <w:p w14:paraId="218650D4" w14:textId="38D78D4A" w:rsidR="00C71E59" w:rsidRPr="00A66D86" w:rsidRDefault="00C71E59" w:rsidP="00A66D86">
      <w:pPr>
        <w:spacing w:before="60" w:after="0" w:line="276" w:lineRule="auto"/>
        <w:jc w:val="both"/>
        <w:rPr>
          <w:rFonts w:eastAsia="Times New Roman" w:cstheme="minorHAnsi"/>
          <w:b/>
          <w:kern w:val="24"/>
          <w:lang w:eastAsia="pl-PL"/>
        </w:rPr>
      </w:pPr>
    </w:p>
    <w:p w14:paraId="4054132B" w14:textId="1B8DDBAD" w:rsidR="00C71E59" w:rsidRPr="00A66D86" w:rsidRDefault="0074592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5. Informacje o przewidywanych zamówieniach, o których mowa w art. 214 ust. 1 pkt 8 ustawy Pzp</w:t>
      </w:r>
    </w:p>
    <w:p w14:paraId="332DD499" w14:textId="6579B921" w:rsidR="00745920" w:rsidRPr="00A66D86" w:rsidRDefault="00D625D1" w:rsidP="00A66D86">
      <w:pPr>
        <w:spacing w:before="60" w:after="0" w:line="276" w:lineRule="auto"/>
        <w:jc w:val="both"/>
        <w:rPr>
          <w:rFonts w:eastAsia="Times New Roman" w:cstheme="minorHAnsi"/>
          <w:b/>
          <w:kern w:val="24"/>
          <w:lang w:eastAsia="pl-PL"/>
        </w:rPr>
      </w:pPr>
      <w:r w:rsidRPr="00A66D86">
        <w:rPr>
          <w:rFonts w:cstheme="minorHAnsi"/>
        </w:rPr>
        <w:t xml:space="preserve">Zamawiający nie przewiduje możliwości udzielenia zamówień, o których mowa w art. 214 ust. 1 pkt. </w:t>
      </w:r>
      <w:r w:rsidR="00CE31CB" w:rsidRPr="00A66D86">
        <w:rPr>
          <w:rFonts w:cstheme="minorHAnsi"/>
        </w:rPr>
        <w:t>8</w:t>
      </w:r>
      <w:r w:rsidRPr="00A66D86">
        <w:rPr>
          <w:rFonts w:cstheme="minorHAnsi"/>
        </w:rPr>
        <w:t xml:space="preserve"> ustawy Pzp.</w:t>
      </w:r>
    </w:p>
    <w:p w14:paraId="7362CB3A" w14:textId="77777777" w:rsidR="00745920" w:rsidRPr="00A66D86" w:rsidRDefault="00745920" w:rsidP="00A66D86">
      <w:pPr>
        <w:spacing w:before="60" w:after="0" w:line="276" w:lineRule="auto"/>
        <w:jc w:val="both"/>
        <w:rPr>
          <w:rFonts w:eastAsia="Times New Roman" w:cstheme="minorHAnsi"/>
          <w:b/>
          <w:kern w:val="24"/>
          <w:lang w:eastAsia="pl-PL"/>
        </w:rPr>
      </w:pPr>
    </w:p>
    <w:p w14:paraId="1157D016" w14:textId="77777777" w:rsidR="00CE31CB" w:rsidRPr="00A66D86" w:rsidRDefault="00987543"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6. Termin wykonania zamówienia</w:t>
      </w:r>
    </w:p>
    <w:p w14:paraId="5BB59281" w14:textId="77777777" w:rsidR="0027459A" w:rsidRPr="00507194" w:rsidRDefault="00C24473" w:rsidP="00A66D86">
      <w:pPr>
        <w:spacing w:before="60" w:after="0" w:line="276" w:lineRule="auto"/>
        <w:jc w:val="both"/>
        <w:rPr>
          <w:rFonts w:cstheme="minorHAnsi"/>
        </w:rPr>
      </w:pPr>
      <w:r w:rsidRPr="00A66D86">
        <w:rPr>
          <w:rFonts w:cstheme="minorHAnsi"/>
        </w:rPr>
        <w:t xml:space="preserve">Termin realizacji </w:t>
      </w:r>
      <w:r w:rsidRPr="00507194">
        <w:rPr>
          <w:rFonts w:cstheme="minorHAnsi"/>
        </w:rPr>
        <w:t xml:space="preserve">zamówienia wynosi: </w:t>
      </w:r>
    </w:p>
    <w:p w14:paraId="2B22DEE0" w14:textId="6D232E47" w:rsidR="00404E9A" w:rsidRPr="00507194" w:rsidRDefault="00C20D16" w:rsidP="006C0FE7">
      <w:pPr>
        <w:pStyle w:val="Akapitzlist"/>
        <w:numPr>
          <w:ilvl w:val="0"/>
          <w:numId w:val="16"/>
        </w:numPr>
        <w:spacing w:before="60" w:after="0"/>
        <w:jc w:val="both"/>
        <w:rPr>
          <w:rFonts w:asciiTheme="minorHAnsi" w:hAnsiTheme="minorHAnsi" w:cstheme="minorHAnsi"/>
        </w:rPr>
      </w:pPr>
      <w:r w:rsidRPr="00507194">
        <w:rPr>
          <w:rFonts w:asciiTheme="minorHAnsi" w:hAnsiTheme="minorHAnsi" w:cstheme="minorHAnsi"/>
          <w:b/>
          <w:bCs/>
        </w:rPr>
        <w:t xml:space="preserve">max </w:t>
      </w:r>
      <w:r w:rsidR="00D35E71" w:rsidRPr="00507194">
        <w:rPr>
          <w:rFonts w:asciiTheme="minorHAnsi" w:hAnsiTheme="minorHAnsi" w:cstheme="minorHAnsi"/>
          <w:b/>
          <w:bCs/>
        </w:rPr>
        <w:t xml:space="preserve">do </w:t>
      </w:r>
      <w:r w:rsidR="00D17821" w:rsidRPr="00507194">
        <w:rPr>
          <w:rFonts w:asciiTheme="minorHAnsi" w:hAnsiTheme="minorHAnsi" w:cstheme="minorHAnsi"/>
          <w:b/>
          <w:bCs/>
        </w:rPr>
        <w:t>14</w:t>
      </w:r>
      <w:r w:rsidR="007D6283" w:rsidRPr="00507194">
        <w:rPr>
          <w:rFonts w:asciiTheme="minorHAnsi" w:hAnsiTheme="minorHAnsi" w:cstheme="minorHAnsi"/>
          <w:b/>
          <w:bCs/>
        </w:rPr>
        <w:t xml:space="preserve"> dni od daty zawarcia umowy</w:t>
      </w:r>
      <w:r w:rsidR="007D6283" w:rsidRPr="00507194">
        <w:rPr>
          <w:rFonts w:asciiTheme="minorHAnsi" w:hAnsiTheme="minorHAnsi" w:cstheme="minorHAnsi"/>
        </w:rPr>
        <w:t>.</w:t>
      </w:r>
    </w:p>
    <w:p w14:paraId="37F337C5" w14:textId="304670FD" w:rsidR="00CE31CB" w:rsidRPr="00404E9A" w:rsidRDefault="00404E9A" w:rsidP="00404E9A">
      <w:pPr>
        <w:spacing w:before="60" w:after="0"/>
        <w:jc w:val="both"/>
        <w:rPr>
          <w:rFonts w:cstheme="minorHAnsi"/>
        </w:rPr>
      </w:pPr>
      <w:r w:rsidRPr="00507194">
        <w:rPr>
          <w:rFonts w:cstheme="minorHAnsi"/>
        </w:rPr>
        <w:t>(termin realizacji zamówienia</w:t>
      </w:r>
      <w:r>
        <w:rPr>
          <w:rFonts w:cstheme="minorHAnsi"/>
        </w:rPr>
        <w:t xml:space="preserve"> stanowi kryterium oceny ofert).</w:t>
      </w:r>
      <w:r w:rsidR="007D6283" w:rsidRPr="00404E9A">
        <w:rPr>
          <w:rFonts w:cstheme="minorHAnsi"/>
        </w:rPr>
        <w:t xml:space="preserve"> </w:t>
      </w:r>
    </w:p>
    <w:p w14:paraId="1549229F" w14:textId="2353DE28" w:rsidR="00987543" w:rsidRDefault="00987543" w:rsidP="00A66D86">
      <w:pPr>
        <w:spacing w:before="60" w:after="0" w:line="276" w:lineRule="auto"/>
        <w:jc w:val="both"/>
        <w:rPr>
          <w:rFonts w:eastAsia="Times New Roman" w:cstheme="minorHAnsi"/>
          <w:b/>
          <w:kern w:val="24"/>
          <w:lang w:eastAsia="pl-PL"/>
        </w:rPr>
      </w:pPr>
    </w:p>
    <w:p w14:paraId="59B50C4A" w14:textId="77777777" w:rsidR="004D5D5E" w:rsidRPr="00A66D86" w:rsidRDefault="00FD5BCE"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7. Warunki udziału w postępowaniu</w:t>
      </w:r>
    </w:p>
    <w:p w14:paraId="70D8B103" w14:textId="77777777" w:rsidR="004D5D5E" w:rsidRPr="00A66D86" w:rsidRDefault="00FD5BCE" w:rsidP="00A66D86">
      <w:pPr>
        <w:spacing w:before="60" w:after="0" w:line="276" w:lineRule="auto"/>
        <w:jc w:val="both"/>
        <w:rPr>
          <w:rFonts w:cstheme="minorHAnsi"/>
        </w:rPr>
      </w:pPr>
      <w:r w:rsidRPr="00A66D86">
        <w:rPr>
          <w:rFonts w:cstheme="minorHAnsi"/>
        </w:rPr>
        <w:t>O udzielenie zamówienia mogą ubiegać się Wykonawcy, którzy</w:t>
      </w:r>
      <w:r w:rsidR="004D5D5E" w:rsidRPr="00A66D86">
        <w:rPr>
          <w:rFonts w:cstheme="minorHAnsi"/>
        </w:rPr>
        <w:t>:</w:t>
      </w:r>
    </w:p>
    <w:p w14:paraId="2BBA6AF1" w14:textId="77777777" w:rsidR="004D5D5E" w:rsidRPr="00A66D86" w:rsidRDefault="004D5D5E" w:rsidP="00A66D86">
      <w:pPr>
        <w:spacing w:before="60" w:after="0" w:line="276" w:lineRule="auto"/>
        <w:jc w:val="both"/>
        <w:rPr>
          <w:rFonts w:cstheme="minorHAnsi"/>
        </w:rPr>
      </w:pPr>
      <w:r w:rsidRPr="00A66D86">
        <w:rPr>
          <w:rFonts w:cstheme="minorHAnsi"/>
        </w:rPr>
        <w:t>7.1. </w:t>
      </w:r>
      <w:r w:rsidR="00FD5BCE" w:rsidRPr="00A66D86">
        <w:rPr>
          <w:rFonts w:cstheme="minorHAnsi"/>
        </w:rPr>
        <w:t xml:space="preserve"> nie podlegają wykluczeniu na zasadach określonych w pkt 8  SWZ,</w:t>
      </w:r>
    </w:p>
    <w:p w14:paraId="7D37ECC4" w14:textId="7777777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7.2. </w:t>
      </w:r>
      <w:r w:rsidR="00FD5BCE" w:rsidRPr="00A66D86">
        <w:rPr>
          <w:rFonts w:cstheme="minorHAnsi"/>
        </w:rPr>
        <w:t>spełniają warunki</w:t>
      </w:r>
      <w:r w:rsidRPr="00A66D86">
        <w:rPr>
          <w:rFonts w:cstheme="minorHAnsi"/>
        </w:rPr>
        <w:t xml:space="preserve"> udziału</w:t>
      </w:r>
      <w:r w:rsidR="00FD5BCE" w:rsidRPr="00A66D86">
        <w:rPr>
          <w:rFonts w:cstheme="minorHAnsi"/>
        </w:rPr>
        <w:t xml:space="preserve"> dotyczące:</w:t>
      </w:r>
    </w:p>
    <w:p w14:paraId="3E898BA7" w14:textId="51F1EA7E"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b/>
        </w:rPr>
        <w:tab/>
        <w:t xml:space="preserve">a) </w:t>
      </w:r>
      <w:r w:rsidR="00FD5BCE" w:rsidRPr="00A66D86">
        <w:rPr>
          <w:rFonts w:cstheme="minorHAnsi"/>
          <w:b/>
        </w:rPr>
        <w:t>zdolności do występowania w obrocie gospodarczym:</w:t>
      </w:r>
    </w:p>
    <w:p w14:paraId="3D19C1F9" w14:textId="48BDBB9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00FD5BCE" w:rsidRPr="00A66D86">
        <w:rPr>
          <w:rFonts w:cstheme="minorHAnsi"/>
        </w:rPr>
        <w:t>Zamawiający nie stawia warunku w powyższym zakresie.</w:t>
      </w:r>
    </w:p>
    <w:p w14:paraId="3BADEE21" w14:textId="27339CC0" w:rsidR="004D5D5E" w:rsidRPr="00A66D86" w:rsidRDefault="004D5D5E" w:rsidP="00A66D86">
      <w:pPr>
        <w:spacing w:before="60" w:after="0" w:line="276" w:lineRule="auto"/>
        <w:jc w:val="both"/>
        <w:rPr>
          <w:rFonts w:eastAsia="Times New Roman" w:cstheme="minorHAnsi"/>
          <w:b/>
          <w:kern w:val="24"/>
          <w:lang w:eastAsia="pl-PL"/>
        </w:rPr>
      </w:pPr>
      <w:r w:rsidRPr="00A66D86">
        <w:rPr>
          <w:rFonts w:eastAsia="Times New Roman" w:cstheme="minorHAnsi"/>
          <w:b/>
          <w:kern w:val="24"/>
          <w:lang w:eastAsia="pl-PL"/>
        </w:rPr>
        <w:tab/>
      </w:r>
      <w:r w:rsidRPr="00A66D86">
        <w:rPr>
          <w:rFonts w:cstheme="minorHAnsi"/>
          <w:b/>
        </w:rPr>
        <w:t>b) </w:t>
      </w:r>
      <w:r w:rsidR="00FD5BCE" w:rsidRPr="00A66D86">
        <w:rPr>
          <w:rFonts w:cstheme="minorHAnsi"/>
          <w:b/>
        </w:rPr>
        <w:t xml:space="preserve">uprawnień do prowadzenia określonej działalności gospodarczej lub zawodowej, o ile wynika to z </w:t>
      </w:r>
      <w:r w:rsidRPr="00A66D86">
        <w:rPr>
          <w:rFonts w:cstheme="minorHAnsi"/>
          <w:b/>
        </w:rPr>
        <w:tab/>
      </w:r>
      <w:r w:rsidR="00FD5BCE" w:rsidRPr="00A66D86">
        <w:rPr>
          <w:rFonts w:cstheme="minorHAnsi"/>
          <w:b/>
        </w:rPr>
        <w:t>odrębnych przepisów:</w:t>
      </w:r>
    </w:p>
    <w:p w14:paraId="0AC6EEF2" w14:textId="0211424D" w:rsidR="004D5D5E" w:rsidRPr="00A66D86" w:rsidRDefault="004D5D5E" w:rsidP="00A66D86">
      <w:pPr>
        <w:spacing w:before="60" w:after="0" w:line="276" w:lineRule="auto"/>
        <w:jc w:val="both"/>
        <w:rPr>
          <w:rFonts w:cstheme="minorHAnsi"/>
        </w:rPr>
      </w:pPr>
      <w:r w:rsidRPr="00A66D86">
        <w:rPr>
          <w:rFonts w:cstheme="minorHAnsi"/>
        </w:rPr>
        <w:tab/>
      </w:r>
      <w:r w:rsidR="00FD5BCE" w:rsidRPr="00A66D86">
        <w:rPr>
          <w:rFonts w:cstheme="minorHAnsi"/>
        </w:rPr>
        <w:t>Zamawiający nie stawia warunku w powyższym zakresie.</w:t>
      </w:r>
    </w:p>
    <w:p w14:paraId="5C59DD67" w14:textId="79C6EC83"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Pr="00A66D86">
        <w:rPr>
          <w:rFonts w:cstheme="minorHAnsi"/>
          <w:b/>
        </w:rPr>
        <w:t>c) </w:t>
      </w:r>
      <w:r w:rsidR="00FD5BCE" w:rsidRPr="00A66D86">
        <w:rPr>
          <w:rFonts w:cstheme="minorHAnsi"/>
          <w:b/>
        </w:rPr>
        <w:t>sytuacji ekonomicznej lub finansowej:</w:t>
      </w:r>
    </w:p>
    <w:p w14:paraId="365A7D59" w14:textId="5F6C67D5" w:rsidR="004D5D5E" w:rsidRPr="00A66D86" w:rsidRDefault="004D5D5E" w:rsidP="00A66D86">
      <w:pPr>
        <w:spacing w:before="60" w:after="0" w:line="276" w:lineRule="auto"/>
        <w:jc w:val="both"/>
        <w:rPr>
          <w:rFonts w:cstheme="minorHAnsi"/>
        </w:rPr>
      </w:pPr>
      <w:r w:rsidRPr="00A66D86">
        <w:rPr>
          <w:rFonts w:cstheme="minorHAnsi"/>
        </w:rPr>
        <w:tab/>
      </w:r>
      <w:r w:rsidR="00FD5BCE" w:rsidRPr="00A66D86">
        <w:rPr>
          <w:rFonts w:cstheme="minorHAnsi"/>
        </w:rPr>
        <w:t>Zamawiający nie stawia warunku w powyższym zakresie.</w:t>
      </w:r>
    </w:p>
    <w:p w14:paraId="550B95BA" w14:textId="43E69A2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b/>
        </w:rPr>
        <w:tab/>
        <w:t>d) </w:t>
      </w:r>
      <w:r w:rsidR="00FD5BCE" w:rsidRPr="00A66D86">
        <w:rPr>
          <w:rFonts w:cstheme="minorHAnsi"/>
          <w:b/>
        </w:rPr>
        <w:t>zdolności technicznej lub zawodowej:</w:t>
      </w:r>
    </w:p>
    <w:p w14:paraId="03D41E5E" w14:textId="00B49AA5" w:rsidR="00FD5BC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00331EBA" w:rsidRPr="00A66D86">
        <w:rPr>
          <w:rFonts w:cstheme="minorHAnsi"/>
        </w:rPr>
        <w:t>Zamawiający nie stawia warunku w powyższym zakresie.</w:t>
      </w:r>
    </w:p>
    <w:p w14:paraId="2338E1CC" w14:textId="77777777" w:rsidR="004D5D5E" w:rsidRPr="00A66D86" w:rsidRDefault="00DB629D"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lastRenderedPageBreak/>
        <w:t>8. Podstawy wykluczenia z postepowania</w:t>
      </w:r>
    </w:p>
    <w:p w14:paraId="0E936FAB" w14:textId="77777777" w:rsidR="004D5D5E" w:rsidRPr="00A66D86" w:rsidRDefault="004D5D5E" w:rsidP="00A66D86">
      <w:pPr>
        <w:spacing w:before="60" w:after="0" w:line="276" w:lineRule="auto"/>
        <w:jc w:val="both"/>
        <w:rPr>
          <w:rFonts w:cstheme="minorHAnsi"/>
        </w:rPr>
      </w:pPr>
      <w:r w:rsidRPr="00A66D86">
        <w:rPr>
          <w:rFonts w:eastAsia="Times New Roman" w:cstheme="minorHAnsi"/>
          <w:bCs/>
          <w:kern w:val="24"/>
          <w:lang w:eastAsia="pl-PL"/>
        </w:rPr>
        <w:t>8.1.</w:t>
      </w:r>
      <w:r w:rsidRPr="00A66D86">
        <w:rPr>
          <w:rFonts w:eastAsia="Times New Roman" w:cstheme="minorHAnsi"/>
          <w:b/>
          <w:kern w:val="24"/>
          <w:lang w:eastAsia="pl-PL"/>
        </w:rPr>
        <w:t> </w:t>
      </w:r>
      <w:r w:rsidR="007E159F" w:rsidRPr="00A66D86">
        <w:rPr>
          <w:rFonts w:cstheme="minorHAnsi"/>
        </w:rPr>
        <w:t>Z postępowania o udzielenie zamówienia wyklucza się Wykonawców, w stosunku do których zachodzi którakolwiek z okoliczności wskazanych w art. 108 ust. 1 ustawy  PZP.</w:t>
      </w:r>
    </w:p>
    <w:p w14:paraId="1E56B060" w14:textId="77777777" w:rsidR="005A171A" w:rsidRPr="00A66D86" w:rsidRDefault="004D5D5E" w:rsidP="00A66D86">
      <w:pPr>
        <w:spacing w:before="60" w:after="0" w:line="276" w:lineRule="auto"/>
        <w:jc w:val="both"/>
        <w:rPr>
          <w:rFonts w:cstheme="minorHAnsi"/>
        </w:rPr>
      </w:pPr>
      <w:r w:rsidRPr="00A66D86">
        <w:rPr>
          <w:rFonts w:cstheme="minorHAnsi"/>
        </w:rPr>
        <w:t>8.2. </w:t>
      </w:r>
      <w:r w:rsidR="007E159F" w:rsidRPr="00A66D86">
        <w:rPr>
          <w:rFonts w:cstheme="minorHAnsi"/>
          <w:color w:val="000000"/>
        </w:rPr>
        <w:t xml:space="preserve">Dodatkowo </w:t>
      </w:r>
      <w:r w:rsidR="007E159F" w:rsidRPr="00A66D86">
        <w:rPr>
          <w:rFonts w:cstheme="minorHAnsi"/>
        </w:rPr>
        <w:t>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8BF57E" w14:textId="4981D11C" w:rsidR="005A171A" w:rsidRPr="00A66D86" w:rsidRDefault="004D5D5E" w:rsidP="00A66D86">
      <w:pPr>
        <w:spacing w:before="60" w:after="0" w:line="276" w:lineRule="auto"/>
        <w:jc w:val="both"/>
        <w:rPr>
          <w:rFonts w:cstheme="minorHAnsi"/>
        </w:rPr>
      </w:pPr>
      <w:r w:rsidRPr="00A66D86">
        <w:rPr>
          <w:rFonts w:cstheme="minorHAnsi"/>
        </w:rPr>
        <w:t>8.3. </w:t>
      </w:r>
      <w:r w:rsidR="005A171A" w:rsidRPr="00A66D86">
        <w:rPr>
          <w:rFonts w:cstheme="minorHAnsi"/>
          <w:u w:val="single"/>
        </w:rPr>
        <w:t>Wykonawca nie podlega wykluczeniu na podstawie art. 108 ust. 1 pkt 1, 2 i 5 ustawy lub na podstawie okoliczności wymienionych w pkt. 8.2) SWZ</w:t>
      </w:r>
      <w:r w:rsidR="005A171A" w:rsidRPr="00A66D86">
        <w:rPr>
          <w:rFonts w:cstheme="minorHAnsi"/>
        </w:rPr>
        <w:t>, jeżeli udowodni Zmawiającemu, że spełnił</w:t>
      </w:r>
      <w:r w:rsidR="00991472" w:rsidRPr="00A66D86">
        <w:rPr>
          <w:rFonts w:cstheme="minorHAnsi"/>
        </w:rPr>
        <w:t xml:space="preserve"> łącznie</w:t>
      </w:r>
      <w:r w:rsidR="005A171A" w:rsidRPr="00A66D86">
        <w:rPr>
          <w:rFonts w:cstheme="minorHAnsi"/>
        </w:rPr>
        <w:t xml:space="preserve"> następujące przesłanki:</w:t>
      </w:r>
    </w:p>
    <w:p w14:paraId="7355E166" w14:textId="77777777" w:rsidR="005A171A" w:rsidRPr="00A66D86" w:rsidRDefault="005A171A" w:rsidP="006C0FE7">
      <w:pPr>
        <w:pStyle w:val="Akapitzlist"/>
        <w:widowControl w:val="0"/>
        <w:numPr>
          <w:ilvl w:val="0"/>
          <w:numId w:val="17"/>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naprawił lub zobowiązał się do naprawienia szkody wyrządzonej przestępstwem, wykroczeniem lub swoim nieprawidłowym postępowaniem, w tym poprzez zadośćuczynienie pieniężne;</w:t>
      </w:r>
    </w:p>
    <w:p w14:paraId="40B5055C" w14:textId="77777777" w:rsidR="005A171A" w:rsidRPr="00A66D86" w:rsidRDefault="005A171A" w:rsidP="006C0FE7">
      <w:pPr>
        <w:pStyle w:val="Akapitzlist"/>
        <w:widowControl w:val="0"/>
        <w:numPr>
          <w:ilvl w:val="0"/>
          <w:numId w:val="17"/>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B9B6546" w14:textId="77777777" w:rsidR="005A171A" w:rsidRPr="00A66D86" w:rsidRDefault="005A171A" w:rsidP="006C0FE7">
      <w:pPr>
        <w:pStyle w:val="Akapitzlist"/>
        <w:widowControl w:val="0"/>
        <w:numPr>
          <w:ilvl w:val="0"/>
          <w:numId w:val="17"/>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podjął konkretne środki techniczne, organizacyjne i kadrowe, odpowiednie dla zapobiegania dalszym przestępstwom, wykroczeniom lub nieprawidłowemu postepowaniu, w szczególności:</w:t>
      </w:r>
    </w:p>
    <w:p w14:paraId="138919E1"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zerwał wszelkie powiązania z osobami lub podmiotami odpowiedzialnymi za nieprawidłowe postępowanie Wykonawcy,</w:t>
      </w:r>
    </w:p>
    <w:p w14:paraId="0DB29280"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zreorganizował personel,</w:t>
      </w:r>
    </w:p>
    <w:p w14:paraId="16AAF01A"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wdrożył system sprawozdawczości i kontroli,</w:t>
      </w:r>
    </w:p>
    <w:p w14:paraId="36C9C061"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utworzył struktury audytu wewnętrznego do monitorowania przestrzegania przepisów, wewnętrznych regulacji lub standardów,</w:t>
      </w:r>
    </w:p>
    <w:p w14:paraId="0EBBE9A2"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wprowadził wewnętrzne regulacje dotyczące odpowiedzialności i odszkodowań za nieprzestrzeganie przepisów, wewnętrznych regulacji lub standardów.</w:t>
      </w:r>
    </w:p>
    <w:p w14:paraId="3550AB74" w14:textId="77777777"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8.4. Zamawiający ocenia, czy podjęte przez Wykonawcę czynności, o których mowa w pkt. 8.3) SWZ, są wystarczające do wykazania jego rzetelności, uwzględniając wagę i szczególne okoliczności czynu Wykonawcy. Jeżeli podjęte przez Wykonawcę czynności, o których mowa w pkt 8.3. SWZ, nie są wystarczające do wykazania jego rzetelności, Zamawiający wykluczy Wykonawcę.</w:t>
      </w:r>
    </w:p>
    <w:p w14:paraId="6D1EA67C" w14:textId="77777777"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 xml:space="preserve">8.5. W przypadku, o którym mowa w pkt 8 ust. 2 SWZ, zamawiający może nie wykluczać wykonawcy, jeżeli wykluczenie byłoby w sposób oczywisty nieproporcjonalne, w szczególności sytuacja ekonomiczna lub finansowa wykonawcy, o którym mowa w pkt 8 ust. 2 SWZ jest wystarczająca do wykonania zamówienia.  </w:t>
      </w:r>
    </w:p>
    <w:p w14:paraId="6BEC1493" w14:textId="77777777" w:rsidR="005A171A" w:rsidRPr="00A66D86" w:rsidRDefault="005A171A" w:rsidP="00A66D86">
      <w:pPr>
        <w:pStyle w:val="Nagwek6"/>
        <w:spacing w:line="276" w:lineRule="auto"/>
        <w:rPr>
          <w:rFonts w:asciiTheme="minorHAnsi" w:hAnsiTheme="minorHAnsi" w:cstheme="minorHAnsi"/>
          <w:b w:val="0"/>
          <w:bCs w:val="0"/>
          <w:lang w:val="pl-PL"/>
        </w:rPr>
      </w:pPr>
      <w:r w:rsidRPr="00A66D86">
        <w:rPr>
          <w:rFonts w:asciiTheme="minorHAnsi" w:hAnsiTheme="minorHAnsi" w:cstheme="minorHAnsi"/>
          <w:b w:val="0"/>
          <w:bCs w:val="0"/>
          <w:lang w:val="pl-PL"/>
        </w:rPr>
        <w:t>8.6. Wykluczenie Wykonawcy następuje zgodnie z art. 111 ustawy Pzp.</w:t>
      </w:r>
    </w:p>
    <w:p w14:paraId="72DCE60B" w14:textId="06506EED"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 xml:space="preserve">8.7. Zamawiający odrzuci ofertę na podstawie art. 226 ust. 1 pkt 2a) ustawy Pzp jeżeli została złożona przez wykonawcę podlegającemu wykluczeniu. </w:t>
      </w:r>
    </w:p>
    <w:p w14:paraId="1A988464" w14:textId="7ACFBDA3" w:rsidR="007E159F" w:rsidRPr="00A66D86" w:rsidRDefault="005A171A" w:rsidP="00A66D86">
      <w:pPr>
        <w:spacing w:before="60" w:after="0" w:line="276" w:lineRule="auto"/>
        <w:jc w:val="both"/>
        <w:rPr>
          <w:rFonts w:cstheme="minorHAnsi"/>
          <w:color w:val="000000"/>
        </w:rPr>
      </w:pPr>
      <w:r w:rsidRPr="00A66D86">
        <w:rPr>
          <w:rFonts w:cstheme="minorHAnsi"/>
        </w:rPr>
        <w:t>8.8. Zamawiający może wykluczyć Wykonawcę na każdym etapie postępowania o udzielenie zamówienia.</w:t>
      </w:r>
    </w:p>
    <w:p w14:paraId="103B5BDF" w14:textId="1EB98E6B" w:rsidR="00C71E59" w:rsidRPr="00A66D86" w:rsidRDefault="00C71E59" w:rsidP="00A66D86">
      <w:pPr>
        <w:spacing w:before="60" w:after="0" w:line="276" w:lineRule="auto"/>
        <w:jc w:val="both"/>
        <w:rPr>
          <w:rFonts w:eastAsia="Times New Roman" w:cstheme="minorHAnsi"/>
          <w:kern w:val="24"/>
          <w:lang w:eastAsia="pl-PL"/>
        </w:rPr>
      </w:pPr>
    </w:p>
    <w:p w14:paraId="49DB39ED" w14:textId="77777777" w:rsidR="007E3ADD" w:rsidRPr="00A66D86" w:rsidRDefault="007E159F" w:rsidP="00A66D86">
      <w:pPr>
        <w:spacing w:before="60" w:after="0" w:line="276" w:lineRule="auto"/>
        <w:jc w:val="both"/>
        <w:rPr>
          <w:rFonts w:cstheme="minorHAnsi"/>
          <w:b/>
          <w:bCs/>
          <w:sz w:val="24"/>
          <w:szCs w:val="24"/>
        </w:rPr>
      </w:pPr>
      <w:r w:rsidRPr="00A66D86">
        <w:rPr>
          <w:rFonts w:eastAsia="Times New Roman" w:cstheme="minorHAnsi"/>
          <w:b/>
          <w:kern w:val="24"/>
          <w:sz w:val="24"/>
          <w:szCs w:val="24"/>
          <w:lang w:eastAsia="pl-PL"/>
        </w:rPr>
        <w:lastRenderedPageBreak/>
        <w:t>9. </w:t>
      </w:r>
      <w:r w:rsidRPr="00A66D86">
        <w:rPr>
          <w:rFonts w:cstheme="minorHAnsi"/>
          <w:b/>
          <w:bCs/>
          <w:sz w:val="24"/>
          <w:szCs w:val="24"/>
        </w:rPr>
        <w:t>Wykaz oświadczeń i podmiotowych środków dowodowych, jakie zobowiązani są dostarczyć Wykonawcy w celu potwierdzenia  braku podstaw wykluczenia oraz spełniania warunków udziału w postępowaniu.</w:t>
      </w:r>
    </w:p>
    <w:p w14:paraId="7483DB46" w14:textId="6946AE47" w:rsidR="007E159F" w:rsidRPr="00A66D86" w:rsidRDefault="007E3ADD" w:rsidP="00A66D86">
      <w:pPr>
        <w:spacing w:before="60" w:after="0" w:line="276" w:lineRule="auto"/>
        <w:jc w:val="both"/>
        <w:rPr>
          <w:rFonts w:eastAsia="Times New Roman" w:cstheme="minorHAnsi"/>
          <w:b/>
          <w:kern w:val="24"/>
          <w:lang w:eastAsia="pl-PL"/>
        </w:rPr>
      </w:pPr>
      <w:r w:rsidRPr="00A66D86">
        <w:rPr>
          <w:rFonts w:cstheme="minorHAnsi"/>
        </w:rPr>
        <w:t>9.1.</w:t>
      </w:r>
      <w:r w:rsidRPr="00A66D86">
        <w:rPr>
          <w:rFonts w:cstheme="minorHAnsi"/>
          <w:b/>
          <w:bCs/>
        </w:rPr>
        <w:t> </w:t>
      </w:r>
      <w:r w:rsidR="007E159F" w:rsidRPr="00A66D86">
        <w:rPr>
          <w:rFonts w:cstheme="minorHAnsi"/>
        </w:rPr>
        <w:t>Do oferty Wykonawca dołącza:</w:t>
      </w:r>
    </w:p>
    <w:p w14:paraId="0180018C" w14:textId="33A18166" w:rsidR="007E159F" w:rsidRPr="00A66D86" w:rsidRDefault="007E159F" w:rsidP="006C0FE7">
      <w:pPr>
        <w:pStyle w:val="Akapitzlist"/>
        <w:numPr>
          <w:ilvl w:val="2"/>
          <w:numId w:val="39"/>
        </w:numPr>
        <w:spacing w:after="0"/>
        <w:contextualSpacing/>
        <w:jc w:val="both"/>
        <w:rPr>
          <w:rFonts w:asciiTheme="minorHAnsi" w:hAnsiTheme="minorHAnsi" w:cstheme="minorHAnsi"/>
        </w:rPr>
      </w:pPr>
      <w:r w:rsidRPr="00A66D86">
        <w:rPr>
          <w:rFonts w:asciiTheme="minorHAnsi" w:hAnsiTheme="minorHAnsi" w:cstheme="minorHAnsi"/>
        </w:rPr>
        <w:t xml:space="preserve">oświadczenie, o którym mowa w art. 125 ust.1  ustawy PZP, stanowiące dowód potwierdzający na dzień składania ofert,   brak podstaw  wykluczenia oraz  spełnianie warunków udziału w postępowaniu  – zgodnie z </w:t>
      </w:r>
      <w:r w:rsidRPr="00A66D86">
        <w:rPr>
          <w:rFonts w:asciiTheme="minorHAnsi" w:hAnsiTheme="minorHAnsi" w:cstheme="minorHAnsi"/>
          <w:b/>
        </w:rPr>
        <w:t xml:space="preserve">Załącznikiem nr </w:t>
      </w:r>
      <w:r w:rsidR="00F23130" w:rsidRPr="00A66D86">
        <w:rPr>
          <w:rFonts w:asciiTheme="minorHAnsi" w:hAnsiTheme="minorHAnsi" w:cstheme="minorHAnsi"/>
          <w:b/>
        </w:rPr>
        <w:t>2</w:t>
      </w:r>
      <w:r w:rsidR="007E3ADD" w:rsidRPr="00A66D86">
        <w:rPr>
          <w:rFonts w:asciiTheme="minorHAnsi" w:hAnsiTheme="minorHAnsi" w:cstheme="minorHAnsi"/>
          <w:b/>
        </w:rPr>
        <w:t xml:space="preserve">a i </w:t>
      </w:r>
      <w:r w:rsidR="00F23130" w:rsidRPr="00A66D86">
        <w:rPr>
          <w:rFonts w:asciiTheme="minorHAnsi" w:hAnsiTheme="minorHAnsi" w:cstheme="minorHAnsi"/>
          <w:b/>
        </w:rPr>
        <w:t>2</w:t>
      </w:r>
      <w:r w:rsidR="007E3ADD" w:rsidRPr="00A66D86">
        <w:rPr>
          <w:rFonts w:asciiTheme="minorHAnsi" w:hAnsiTheme="minorHAnsi" w:cstheme="minorHAnsi"/>
          <w:b/>
        </w:rPr>
        <w:t>b</w:t>
      </w:r>
      <w:r w:rsidRPr="00A66D86">
        <w:rPr>
          <w:rFonts w:asciiTheme="minorHAnsi" w:hAnsiTheme="minorHAnsi" w:cstheme="minorHAnsi"/>
          <w:b/>
        </w:rPr>
        <w:t xml:space="preserve"> do SWZ</w:t>
      </w:r>
    </w:p>
    <w:p w14:paraId="62DDBA1F" w14:textId="1C246501" w:rsidR="007E159F" w:rsidRPr="00A66D86" w:rsidRDefault="007E159F" w:rsidP="006C0FE7">
      <w:pPr>
        <w:pStyle w:val="BodyTextIndentZnak"/>
        <w:numPr>
          <w:ilvl w:val="2"/>
          <w:numId w:val="39"/>
        </w:numPr>
        <w:tabs>
          <w:tab w:val="left" w:pos="567"/>
        </w:tabs>
        <w:spacing w:line="276" w:lineRule="auto"/>
        <w:rPr>
          <w:rFonts w:asciiTheme="minorHAnsi" w:hAnsiTheme="minorHAnsi" w:cstheme="minorHAnsi"/>
          <w:bCs/>
          <w:sz w:val="22"/>
          <w:szCs w:val="22"/>
        </w:rPr>
      </w:pPr>
      <w:r w:rsidRPr="00A66D86">
        <w:rPr>
          <w:rFonts w:asciiTheme="minorHAnsi" w:hAnsiTheme="minorHAnsi" w:cstheme="minorHAnsi"/>
          <w:bCs/>
          <w:sz w:val="22"/>
          <w:szCs w:val="22"/>
        </w:rPr>
        <w:t>W przypadku wspólnego ubiegania się o zamówienie przez wykonawców, oświadczenie, o którym mowa w pkt. 9.1.1) SWZ składa każdy z wykonawców. Oświadczenia te potwierdzają brak podstaw wykluczenia oraz spełnianie warunków udziału w postępowaniu, w jakim każdy z wykonawców wykazuje spełnianie warunków udziału.</w:t>
      </w:r>
    </w:p>
    <w:p w14:paraId="6F3A2225" w14:textId="05691FE7" w:rsidR="007E159F" w:rsidRPr="00A66D86" w:rsidRDefault="007E3ADD" w:rsidP="00A66D86">
      <w:pPr>
        <w:tabs>
          <w:tab w:val="left" w:pos="993"/>
        </w:tabs>
        <w:spacing w:after="0" w:line="276" w:lineRule="auto"/>
        <w:contextualSpacing/>
        <w:jc w:val="both"/>
        <w:rPr>
          <w:rFonts w:cstheme="minorHAnsi"/>
        </w:rPr>
      </w:pPr>
      <w:r w:rsidRPr="00A66D86">
        <w:rPr>
          <w:rFonts w:cstheme="minorHAnsi"/>
        </w:rPr>
        <w:t>9.2. </w:t>
      </w:r>
      <w:r w:rsidR="007E159F" w:rsidRPr="00A66D86">
        <w:rPr>
          <w:rFonts w:cstheme="minorHAnsi"/>
        </w:rPr>
        <w:t>Zamawiający wezwie wykonawcę, którego oferta została najwyżej oceniona, do złożenia w wyznaczonym terminie, nie krótszym niż 5 dni od dnia wezwania, następujących podmiotowych środków dowodowych, aktualnych na dzień ich złożenia:</w:t>
      </w:r>
    </w:p>
    <w:p w14:paraId="243CD6BC" w14:textId="6A5A4556" w:rsidR="007E159F" w:rsidRPr="00A66D86" w:rsidRDefault="007E159F" w:rsidP="00A66D86">
      <w:pPr>
        <w:tabs>
          <w:tab w:val="left" w:pos="1276"/>
          <w:tab w:val="left" w:pos="1418"/>
        </w:tabs>
        <w:spacing w:line="276" w:lineRule="auto"/>
        <w:ind w:left="1134" w:hanging="283"/>
        <w:jc w:val="both"/>
        <w:rPr>
          <w:rFonts w:cstheme="minorHAnsi"/>
        </w:rPr>
      </w:pPr>
      <w:r w:rsidRPr="00A66D86">
        <w:rPr>
          <w:rFonts w:cstheme="minorHAnsi"/>
        </w:rPr>
        <w:t>9.2.1)</w:t>
      </w:r>
      <w:r w:rsidRPr="00A66D86">
        <w:rPr>
          <w:rFonts w:cstheme="minorHAnsi"/>
        </w:rPr>
        <w:tab/>
      </w:r>
      <w:r w:rsidRPr="00A66D86">
        <w:rPr>
          <w:rFonts w:cstheme="minorHAnsi"/>
          <w:b/>
          <w:bCs/>
        </w:rPr>
        <w:t>Oświadczenia wykonawcy, w zakresie art. 108 ust. 1 pkt 5 ustawy P</w:t>
      </w:r>
      <w:r w:rsidR="007E3ADD" w:rsidRPr="00A66D86">
        <w:rPr>
          <w:rFonts w:cstheme="minorHAnsi"/>
          <w:b/>
          <w:bCs/>
        </w:rPr>
        <w:t>zp</w:t>
      </w:r>
      <w:r w:rsidRPr="00A66D86">
        <w:rPr>
          <w:rFonts w:cstheme="minorHAnsi"/>
        </w:rPr>
        <w:t>, o braku przynależności do tej samej grupy kapitałowej, w rozumieniu ustawy z dnia 16 lutego 2007 r. o ochronie konkurencji i konsumentów (Dz. U. z 202</w:t>
      </w:r>
      <w:r w:rsidR="00280358">
        <w:rPr>
          <w:rFonts w:cstheme="minorHAnsi"/>
        </w:rPr>
        <w:t>1</w:t>
      </w:r>
      <w:r w:rsidRPr="00A66D86">
        <w:rPr>
          <w:rFonts w:cstheme="minorHAnsi"/>
        </w:rPr>
        <w:t xml:space="preserve"> r. poz. </w:t>
      </w:r>
      <w:r w:rsidR="00280358">
        <w:rPr>
          <w:rFonts w:cstheme="minorHAnsi"/>
        </w:rPr>
        <w:t>275</w:t>
      </w:r>
      <w:r w:rsidRPr="00A66D86">
        <w:rPr>
          <w:rFonts w:cstheme="minorHAnsi"/>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66D86">
        <w:rPr>
          <w:rFonts w:cstheme="minorHAnsi"/>
          <w:b/>
        </w:rPr>
        <w:t xml:space="preserve">załącznik nr </w:t>
      </w:r>
      <w:r w:rsidR="00F23130" w:rsidRPr="00A66D86">
        <w:rPr>
          <w:rFonts w:cstheme="minorHAnsi"/>
          <w:b/>
        </w:rPr>
        <w:t>3</w:t>
      </w:r>
      <w:r w:rsidRPr="00A66D86">
        <w:rPr>
          <w:rFonts w:cstheme="minorHAnsi"/>
          <w:b/>
        </w:rPr>
        <w:t xml:space="preserve"> do SWZ</w:t>
      </w:r>
      <w:r w:rsidRPr="00A66D86">
        <w:rPr>
          <w:rFonts w:cstheme="minorHAnsi"/>
        </w:rPr>
        <w:t>;</w:t>
      </w:r>
    </w:p>
    <w:p w14:paraId="7255BCA8" w14:textId="77777777" w:rsidR="007E3ADD" w:rsidRPr="00A66D86" w:rsidRDefault="007E159F" w:rsidP="00A66D86">
      <w:pPr>
        <w:tabs>
          <w:tab w:val="left" w:pos="1276"/>
          <w:tab w:val="left" w:pos="1418"/>
        </w:tabs>
        <w:spacing w:line="276" w:lineRule="auto"/>
        <w:ind w:left="1134" w:hanging="283"/>
        <w:jc w:val="both"/>
        <w:rPr>
          <w:rFonts w:cstheme="minorHAnsi"/>
        </w:rPr>
      </w:pPr>
      <w:r w:rsidRPr="00A66D86">
        <w:rPr>
          <w:rFonts w:cstheme="minorHAnsi"/>
        </w:rPr>
        <w:t>9.2.2)</w:t>
      </w:r>
      <w:r w:rsidRPr="00A66D86">
        <w:rPr>
          <w:rFonts w:cstheme="minorHAnsi"/>
        </w:rPr>
        <w:tab/>
      </w:r>
      <w:r w:rsidRPr="00A66D86">
        <w:rPr>
          <w:rFonts w:cstheme="minorHAnsi"/>
          <w:b/>
          <w:bCs/>
        </w:rPr>
        <w:t>Odpisu lub informacji z Krajowego Rejestru Sądowego lub z Centralnej Ewidencji i Informacji o Działalności Gospodarczej</w:t>
      </w:r>
      <w:r w:rsidRPr="00A66D86">
        <w:rPr>
          <w:rFonts w:cstheme="minorHAnsi"/>
        </w:rPr>
        <w:t>, w zakresie art. 109 ust. 1 pkt 4 ustawy Pzp, sporządzonych nie wcześniej niż 3 miesiące przed jej złożeniem, jeżeli odrębne przepisy wymagają wpisu do rejestru lub ewidencji;</w:t>
      </w:r>
    </w:p>
    <w:p w14:paraId="0E89C2FA" w14:textId="5E337F14" w:rsidR="007E159F" w:rsidRPr="00A66D86" w:rsidRDefault="007E3ADD" w:rsidP="00A66D86">
      <w:pPr>
        <w:pStyle w:val="Bezodstpw"/>
        <w:spacing w:line="276" w:lineRule="auto"/>
        <w:rPr>
          <w:rFonts w:cstheme="minorHAnsi"/>
        </w:rPr>
      </w:pPr>
      <w:r w:rsidRPr="00A66D86">
        <w:rPr>
          <w:rFonts w:cstheme="minorHAnsi"/>
        </w:rPr>
        <w:t>9.3. </w:t>
      </w:r>
      <w:r w:rsidR="007E159F" w:rsidRPr="00A66D86">
        <w:rPr>
          <w:rFonts w:cstheme="minorHAnsi"/>
        </w:rPr>
        <w:t>Informacja dla Wykonawców mających siedzibę lub miejsce zamieszkania poza terytorium Rzeczpospolitej Polskiej.</w:t>
      </w:r>
    </w:p>
    <w:p w14:paraId="5609B860" w14:textId="77777777" w:rsidR="007E159F" w:rsidRPr="00A66D86" w:rsidRDefault="007E159F" w:rsidP="00A66D86">
      <w:pPr>
        <w:pStyle w:val="BodyTextIndentZnak"/>
        <w:numPr>
          <w:ilvl w:val="2"/>
          <w:numId w:val="7"/>
        </w:numPr>
        <w:tabs>
          <w:tab w:val="left" w:pos="284"/>
        </w:tabs>
        <w:spacing w:line="276" w:lineRule="auto"/>
        <w:ind w:left="1134" w:hanging="283"/>
        <w:rPr>
          <w:rFonts w:asciiTheme="minorHAnsi" w:hAnsiTheme="minorHAnsi" w:cstheme="minorHAnsi"/>
          <w:kern w:val="32"/>
          <w:sz w:val="22"/>
          <w:szCs w:val="22"/>
        </w:rPr>
      </w:pPr>
      <w:r w:rsidRPr="00A66D86">
        <w:rPr>
          <w:rFonts w:asciiTheme="minorHAnsi" w:hAnsiTheme="minorHAnsi" w:cstheme="minorHAnsi"/>
          <w:sz w:val="22"/>
          <w:szCs w:val="22"/>
        </w:rPr>
        <w:t>Jeżeli Wykonawca ma siedzibę lub miejsce zamieszkania poza terytorium Rzeczypospolitej Polskiej, zamiast dokumentu, o których mowa w pkt. 9.2.2) SWZ, składa dokument lub dokumenty wystawione w kraju, w którym Wykonawca ma siedzibę lub miejsce zamieszkania, potwierdzające, że nie otwarto jego likwidacji, nie ogłoszono upadłości,</w:t>
      </w:r>
      <w:r w:rsidRPr="00A66D86">
        <w:rPr>
          <w:rFonts w:asciiTheme="minorHAnsi" w:hAnsiTheme="minorHAnsi" w:cstheme="minorHAnsi"/>
          <w:kern w:val="32"/>
          <w:sz w:val="22"/>
          <w:szCs w:val="22"/>
        </w:rPr>
        <w:t xml:space="preserve"> jego aktywami nie zarządza likwidator lub sąd, nie zawarł układu z wierzycielami, jego działalność </w:t>
      </w:r>
      <w:r w:rsidRPr="00A66D86">
        <w:rPr>
          <w:rFonts w:asciiTheme="minorHAnsi" w:hAnsiTheme="minorHAnsi" w:cstheme="minorHAnsi"/>
          <w:sz w:val="22"/>
          <w:szCs w:val="22"/>
          <w:lang w:eastAsia="ar-SA"/>
        </w:rPr>
        <w:t xml:space="preserve"> gospodarcza nie jest zawieszona ani nie znajduje się on w innej tego rodzaju sytuacji wynikającej z podobnej procedury przewidzianej w przepisach miejsca wszczęcia tej procedury.</w:t>
      </w:r>
    </w:p>
    <w:p w14:paraId="4DF3269F" w14:textId="0934ADCC" w:rsidR="007E159F" w:rsidRPr="00A66D86" w:rsidRDefault="007E159F" w:rsidP="00A66D86">
      <w:pPr>
        <w:pStyle w:val="Akapitzlist"/>
        <w:numPr>
          <w:ilvl w:val="2"/>
          <w:numId w:val="7"/>
        </w:numPr>
        <w:spacing w:after="0"/>
        <w:ind w:left="1134" w:hanging="283"/>
        <w:contextualSpacing/>
        <w:jc w:val="both"/>
        <w:rPr>
          <w:rFonts w:asciiTheme="minorHAnsi" w:hAnsiTheme="minorHAnsi" w:cstheme="minorHAnsi"/>
        </w:rPr>
      </w:pPr>
      <w:r w:rsidRPr="00A66D86">
        <w:rPr>
          <w:rFonts w:asciiTheme="minorHAnsi" w:hAnsiTheme="minorHAnsi" w:cstheme="minorHAnsi"/>
        </w:rPr>
        <w:t>Dokument</w:t>
      </w:r>
      <w:r w:rsidR="00F9673E" w:rsidRPr="00A66D86">
        <w:rPr>
          <w:rFonts w:asciiTheme="minorHAnsi" w:hAnsiTheme="minorHAnsi" w:cstheme="minorHAnsi"/>
        </w:rPr>
        <w:t>y</w:t>
      </w:r>
      <w:r w:rsidRPr="00A66D86">
        <w:rPr>
          <w:rFonts w:asciiTheme="minorHAnsi" w:hAnsiTheme="minorHAnsi" w:cstheme="minorHAnsi"/>
        </w:rPr>
        <w:t>, o który</w:t>
      </w:r>
      <w:r w:rsidR="00F9673E" w:rsidRPr="00A66D86">
        <w:rPr>
          <w:rFonts w:asciiTheme="minorHAnsi" w:hAnsiTheme="minorHAnsi" w:cstheme="minorHAnsi"/>
        </w:rPr>
        <w:t>ch</w:t>
      </w:r>
      <w:r w:rsidRPr="00A66D86">
        <w:rPr>
          <w:rFonts w:asciiTheme="minorHAnsi" w:hAnsiTheme="minorHAnsi" w:cstheme="minorHAnsi"/>
        </w:rPr>
        <w:t xml:space="preserve"> mowa w  pkt. 9.3.1) SWZ, powin</w:t>
      </w:r>
      <w:r w:rsidR="00F9673E" w:rsidRPr="00A66D86">
        <w:rPr>
          <w:rFonts w:asciiTheme="minorHAnsi" w:hAnsiTheme="minorHAnsi" w:cstheme="minorHAnsi"/>
        </w:rPr>
        <w:t>ny</w:t>
      </w:r>
      <w:r w:rsidRPr="00A66D86">
        <w:rPr>
          <w:rFonts w:asciiTheme="minorHAnsi" w:hAnsiTheme="minorHAnsi" w:cstheme="minorHAnsi"/>
        </w:rPr>
        <w:t xml:space="preserve"> być wystawion</w:t>
      </w:r>
      <w:r w:rsidR="00F9673E" w:rsidRPr="00A66D86">
        <w:rPr>
          <w:rFonts w:asciiTheme="minorHAnsi" w:hAnsiTheme="minorHAnsi" w:cstheme="minorHAnsi"/>
        </w:rPr>
        <w:t>e</w:t>
      </w:r>
      <w:r w:rsidRPr="00A66D86">
        <w:rPr>
          <w:rFonts w:asciiTheme="minorHAnsi" w:hAnsiTheme="minorHAnsi" w:cstheme="minorHAnsi"/>
        </w:rPr>
        <w:t xml:space="preserve"> nie wcześniej niż 3 miesi</w:t>
      </w:r>
      <w:r w:rsidR="00F9673E" w:rsidRPr="00A66D86">
        <w:rPr>
          <w:rFonts w:asciiTheme="minorHAnsi" w:hAnsiTheme="minorHAnsi" w:cstheme="minorHAnsi"/>
        </w:rPr>
        <w:t>ące</w:t>
      </w:r>
      <w:r w:rsidRPr="00A66D86">
        <w:rPr>
          <w:rFonts w:asciiTheme="minorHAnsi" w:hAnsiTheme="minorHAnsi" w:cstheme="minorHAnsi"/>
        </w:rPr>
        <w:t xml:space="preserve"> przed </w:t>
      </w:r>
      <w:r w:rsidR="00F9673E" w:rsidRPr="00A66D86">
        <w:rPr>
          <w:rFonts w:asciiTheme="minorHAnsi" w:hAnsiTheme="minorHAnsi" w:cstheme="minorHAnsi"/>
        </w:rPr>
        <w:t>ich złożeniem</w:t>
      </w:r>
      <w:r w:rsidRPr="00A66D86">
        <w:rPr>
          <w:rFonts w:asciiTheme="minorHAnsi" w:hAnsiTheme="minorHAnsi" w:cstheme="minorHAnsi"/>
        </w:rPr>
        <w:t>.</w:t>
      </w:r>
    </w:p>
    <w:p w14:paraId="251FA6BB" w14:textId="77777777" w:rsidR="007E3ADD" w:rsidRPr="00A66D86" w:rsidRDefault="007E159F" w:rsidP="00A66D86">
      <w:pPr>
        <w:pStyle w:val="Akapitzlist"/>
        <w:numPr>
          <w:ilvl w:val="2"/>
          <w:numId w:val="7"/>
        </w:numPr>
        <w:spacing w:after="0"/>
        <w:ind w:left="1134" w:hanging="283"/>
        <w:contextualSpacing/>
        <w:jc w:val="both"/>
        <w:rPr>
          <w:rFonts w:asciiTheme="minorHAnsi" w:hAnsiTheme="minorHAnsi" w:cstheme="minorHAnsi"/>
        </w:rPr>
      </w:pPr>
      <w:r w:rsidRPr="00A66D86">
        <w:rPr>
          <w:rFonts w:asciiTheme="minorHAnsi" w:hAnsiTheme="minorHAnsi" w:cstheme="minorHAnsi"/>
        </w:rPr>
        <w:t>Jeżeli w kraju, w którym Wykonawca ma siedzibę lub miejsce zamieszkania, nie wydaje się dokumentów, o których mowa w pkt. 9.3.1) SWZ, zastępuje się je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9.3.2) SWZ stosuje się.</w:t>
      </w:r>
    </w:p>
    <w:p w14:paraId="7B40C76C" w14:textId="1F3ACAE1" w:rsidR="007E159F" w:rsidRPr="00A66D86" w:rsidRDefault="007E3ADD" w:rsidP="00A66D86">
      <w:pPr>
        <w:pStyle w:val="Bezodstpw"/>
        <w:spacing w:line="276" w:lineRule="auto"/>
        <w:jc w:val="both"/>
        <w:rPr>
          <w:rFonts w:cstheme="minorHAnsi"/>
        </w:rPr>
      </w:pPr>
      <w:r w:rsidRPr="00A66D86">
        <w:rPr>
          <w:rFonts w:cstheme="minorHAnsi"/>
        </w:rPr>
        <w:lastRenderedPageBreak/>
        <w:t>9.4. </w:t>
      </w:r>
      <w:r w:rsidR="007E159F" w:rsidRPr="00A66D86">
        <w:rPr>
          <w:rFonts w:cstheme="minorHAnsi"/>
        </w:rPr>
        <w:t>Wykonawca nie jest zobowiązany do złożenia podmiotowych środków dowodowych, które zamawiający posiada, jeżeli Wykonawca wskaże te środki oraz potwierdzi ich prawidłowość i aktualność.</w:t>
      </w:r>
    </w:p>
    <w:p w14:paraId="26A70B05" w14:textId="0A175BDF" w:rsidR="007E159F" w:rsidRPr="00A66D86" w:rsidRDefault="007E3ADD" w:rsidP="00A66D86">
      <w:pPr>
        <w:pStyle w:val="Bezodstpw"/>
        <w:spacing w:line="276" w:lineRule="auto"/>
        <w:jc w:val="both"/>
        <w:rPr>
          <w:rFonts w:cstheme="minorHAnsi"/>
        </w:rPr>
      </w:pPr>
      <w:r w:rsidRPr="00A66D86">
        <w:rPr>
          <w:rFonts w:cstheme="minorHAnsi"/>
        </w:rPr>
        <w:t>9.5. </w:t>
      </w:r>
      <w:r w:rsidR="007E159F" w:rsidRPr="00A66D86">
        <w:rPr>
          <w:rFonts w:cstheme="minorHAnsi"/>
        </w:rPr>
        <w:t>Zamawiający nie wezwie do złożenia podmiotowych środków dowodowych, jeżeli będzie mógł je uzyskać za pomocą bezpłatnych i ogólnodostępnych baz danych, w szczególności rejestrów publicznych w rozumieniu ustawy z dnia 17 lutego 2005r. O informatyzacji działalności podmiotów realizujących zadania publiczne, o ile wykonawca wskaże w oświadczeniu, o którym mowa w pkt. 9.1.1) SWZ, dane umożliwiające dostęp do tych środków.</w:t>
      </w:r>
    </w:p>
    <w:p w14:paraId="393CBF73" w14:textId="3AC7946D" w:rsidR="00D4781F" w:rsidRPr="00A66D86" w:rsidRDefault="00D4781F" w:rsidP="00A66D86">
      <w:pPr>
        <w:spacing w:before="60" w:after="0" w:line="276" w:lineRule="auto"/>
        <w:jc w:val="both"/>
        <w:rPr>
          <w:rFonts w:eastAsia="Times New Roman" w:cstheme="minorHAnsi"/>
          <w:b/>
          <w:kern w:val="24"/>
          <w:lang w:eastAsia="pl-PL"/>
        </w:rPr>
      </w:pPr>
    </w:p>
    <w:p w14:paraId="23D03D52" w14:textId="77777777" w:rsidR="00F05C28" w:rsidRPr="00A66D86" w:rsidRDefault="00F05C28" w:rsidP="00A66D86">
      <w:pPr>
        <w:pStyle w:val="Akapitzlist"/>
        <w:numPr>
          <w:ilvl w:val="0"/>
          <w:numId w:val="7"/>
        </w:numPr>
        <w:spacing w:before="60" w:after="0"/>
        <w:jc w:val="both"/>
        <w:rPr>
          <w:rFonts w:asciiTheme="minorHAnsi" w:eastAsia="Times New Roman" w:hAnsiTheme="minorHAnsi" w:cstheme="minorHAnsi"/>
          <w:b/>
          <w:kern w:val="24"/>
          <w:sz w:val="24"/>
          <w:szCs w:val="24"/>
          <w:lang w:eastAsia="pl-PL"/>
        </w:rPr>
      </w:pPr>
      <w:r w:rsidRPr="00A66D86">
        <w:rPr>
          <w:rFonts w:asciiTheme="minorHAnsi" w:eastAsia="Times New Roman" w:hAnsiTheme="minorHAnsi" w:cstheme="minorHAnsi"/>
          <w:b/>
          <w:kern w:val="24"/>
          <w:sz w:val="24"/>
          <w:szCs w:val="24"/>
          <w:lang w:eastAsia="pl-PL"/>
        </w:rPr>
        <w:t>Forma składanych dokumentów i oświadczeń za pośrednictwem Platformy:</w:t>
      </w:r>
    </w:p>
    <w:p w14:paraId="5474ABC7" w14:textId="77777777" w:rsidR="00A66D86" w:rsidRDefault="00A66D86" w:rsidP="00A66D86">
      <w:pPr>
        <w:pStyle w:val="Bezodstpw"/>
        <w:spacing w:line="276" w:lineRule="auto"/>
        <w:rPr>
          <w:rFonts w:cstheme="minorHAnsi"/>
        </w:rPr>
      </w:pPr>
    </w:p>
    <w:p w14:paraId="78915D6B" w14:textId="0047903A" w:rsidR="00F05C28" w:rsidRPr="00A66D86" w:rsidRDefault="00F05C28" w:rsidP="00A66D86">
      <w:pPr>
        <w:pStyle w:val="Bezodstpw"/>
        <w:spacing w:line="276" w:lineRule="auto"/>
        <w:rPr>
          <w:rFonts w:cstheme="minorHAnsi"/>
          <w:b/>
          <w:color w:val="000000"/>
        </w:rPr>
      </w:pPr>
      <w:r w:rsidRPr="00A66D86">
        <w:rPr>
          <w:rFonts w:cstheme="minorHAnsi"/>
        </w:rPr>
        <w:t xml:space="preserve">10.1. Oferty, oświadczenia, o których mowa w art. 125 ust. 1 ustawy PZP, podmiotowe środki dowodowe, oświadczenie , o którym mowa w art. 117 ust. 4 ustawy Pzp  oraz zobowiązanie podmiotu udostępniającego zasoby, o których mowa w art. 118 ust. 3 ustawy PZP, zwane dalej zobowiązaniem podmiotu udostępniającego zasoby”, przedmiotowe środki dowodowe, pełnomocnictwo, sporządza się w postaci elektronicznej, w formatach określonych w Rozporządzeniu Rady Ministrów </w:t>
      </w:r>
      <w:r w:rsidRPr="00A66D86">
        <w:rPr>
          <w:rFonts w:eastAsia="TimesNewRomanPSMT" w:cstheme="minorHAnsi"/>
        </w:rPr>
        <w:t xml:space="preserve">z dnia 12 kwietnia 2012 r. </w:t>
      </w:r>
      <w:r w:rsidRPr="00A66D86">
        <w:rPr>
          <w:rFonts w:cstheme="minorHAnsi"/>
        </w:rPr>
        <w:t>w sprawie Krajowych Ram Interoperacyjności, minimalnych wymagań dla rejestrów publicznych i wymiany informacji w postaci elektronicznej oraz minimalnych wymagań dla systemów teleinformatycznych (</w:t>
      </w:r>
      <w:proofErr w:type="spellStart"/>
      <w:r w:rsidRPr="00A66D86">
        <w:rPr>
          <w:rFonts w:cstheme="minorHAnsi"/>
        </w:rPr>
        <w:t>t.j</w:t>
      </w:r>
      <w:proofErr w:type="spellEnd"/>
      <w:r w:rsidRPr="00A66D86">
        <w:rPr>
          <w:rFonts w:cstheme="minorHAnsi"/>
        </w:rPr>
        <w:t xml:space="preserve">. Dz.U. z 2017r. poz. 2247 z </w:t>
      </w:r>
      <w:proofErr w:type="spellStart"/>
      <w:r w:rsidRPr="00A66D86">
        <w:rPr>
          <w:rFonts w:cstheme="minorHAnsi"/>
        </w:rPr>
        <w:t>późn</w:t>
      </w:r>
      <w:proofErr w:type="spellEnd"/>
      <w:r w:rsidRPr="00A66D86">
        <w:rPr>
          <w:rFonts w:cstheme="minorHAnsi"/>
        </w:rPr>
        <w:t xml:space="preserve">. zm.) z uwzględnieniem rodzaju przekazywanych danych. </w:t>
      </w:r>
      <w:r w:rsidRPr="00A66D86">
        <w:rPr>
          <w:rFonts w:cstheme="minorHAnsi"/>
          <w:color w:val="000000"/>
        </w:rPr>
        <w:t xml:space="preserve">Wśród formatów powszechnych a </w:t>
      </w:r>
      <w:r w:rsidRPr="00A66D86">
        <w:rPr>
          <w:rFonts w:cstheme="minorHAnsi"/>
          <w:b/>
          <w:color w:val="000000"/>
        </w:rPr>
        <w:t>nie występujących</w:t>
      </w:r>
      <w:r w:rsidRPr="00A66D86">
        <w:rPr>
          <w:rFonts w:cstheme="minorHAnsi"/>
          <w:color w:val="000000"/>
        </w:rPr>
        <w:t xml:space="preserve"> w rozporządzeniu występują: .</w:t>
      </w:r>
      <w:proofErr w:type="spellStart"/>
      <w:r w:rsidRPr="00A66D86">
        <w:rPr>
          <w:rFonts w:cstheme="minorHAnsi"/>
          <w:color w:val="000000"/>
        </w:rPr>
        <w:t>rar</w:t>
      </w:r>
      <w:proofErr w:type="spellEnd"/>
      <w:r w:rsidRPr="00A66D86">
        <w:rPr>
          <w:rFonts w:cstheme="minorHAnsi"/>
          <w:color w:val="000000"/>
        </w:rPr>
        <w:t xml:space="preserve"> .gif .</w:t>
      </w:r>
      <w:proofErr w:type="spellStart"/>
      <w:r w:rsidRPr="00A66D86">
        <w:rPr>
          <w:rFonts w:cstheme="minorHAnsi"/>
          <w:color w:val="000000"/>
        </w:rPr>
        <w:t>bmp</w:t>
      </w:r>
      <w:proofErr w:type="spellEnd"/>
      <w:r w:rsidRPr="00A66D86">
        <w:rPr>
          <w:rFonts w:cstheme="minorHAnsi"/>
          <w:color w:val="000000"/>
        </w:rPr>
        <w:t xml:space="preserve"> .</w:t>
      </w:r>
      <w:proofErr w:type="spellStart"/>
      <w:r w:rsidRPr="00A66D86">
        <w:rPr>
          <w:rFonts w:cstheme="minorHAnsi"/>
          <w:color w:val="000000"/>
        </w:rPr>
        <w:t>numbers</w:t>
      </w:r>
      <w:proofErr w:type="spellEnd"/>
      <w:r w:rsidRPr="00A66D86">
        <w:rPr>
          <w:rFonts w:cstheme="minorHAnsi"/>
          <w:color w:val="000000"/>
        </w:rPr>
        <w:t xml:space="preserve"> .</w:t>
      </w:r>
      <w:proofErr w:type="spellStart"/>
      <w:r w:rsidRPr="00A66D86">
        <w:rPr>
          <w:rFonts w:cstheme="minorHAnsi"/>
          <w:color w:val="000000"/>
        </w:rPr>
        <w:t>pages</w:t>
      </w:r>
      <w:proofErr w:type="spellEnd"/>
      <w:r w:rsidRPr="00A66D86">
        <w:rPr>
          <w:rFonts w:cstheme="minorHAnsi"/>
          <w:color w:val="000000"/>
        </w:rPr>
        <w:t xml:space="preserve">. </w:t>
      </w:r>
      <w:r w:rsidRPr="00A66D86">
        <w:rPr>
          <w:rFonts w:cstheme="minorHAnsi"/>
          <w:b/>
          <w:color w:val="000000"/>
        </w:rPr>
        <w:t>Dokumenty złożone w takich plikach zostaną uznane za złożone nieskutecznie.</w:t>
      </w:r>
    </w:p>
    <w:p w14:paraId="31DB2CE4" w14:textId="77777777" w:rsidR="00F05C28" w:rsidRPr="00A66D86" w:rsidRDefault="00F05C28" w:rsidP="00A66D86">
      <w:pPr>
        <w:pStyle w:val="Bezodstpw"/>
        <w:spacing w:line="276" w:lineRule="auto"/>
        <w:rPr>
          <w:rFonts w:cstheme="minorHAnsi"/>
        </w:rPr>
      </w:pPr>
      <w:r w:rsidRPr="00A66D86">
        <w:rPr>
          <w:rFonts w:cstheme="minorHAnsi"/>
          <w:bCs/>
          <w:color w:val="000000"/>
        </w:rPr>
        <w:t>10.2.</w:t>
      </w:r>
      <w:r w:rsidRPr="00A66D86">
        <w:rPr>
          <w:rFonts w:cstheme="minorHAnsi"/>
          <w:b/>
          <w:color w:val="000000"/>
        </w:rPr>
        <w:t> </w:t>
      </w:r>
      <w:r w:rsidRPr="00A66D86">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2DFB2E2" w14:textId="77777777" w:rsidR="00F05C28" w:rsidRPr="00A66D86" w:rsidRDefault="00F05C28" w:rsidP="00A66D86">
      <w:pPr>
        <w:pStyle w:val="Bezodstpw"/>
        <w:spacing w:line="276" w:lineRule="auto"/>
        <w:rPr>
          <w:rFonts w:cstheme="minorHAnsi"/>
        </w:rPr>
      </w:pPr>
      <w:r w:rsidRPr="00A66D86">
        <w:rPr>
          <w:rFonts w:cstheme="minorHAnsi"/>
        </w:rPr>
        <w:t>10.3.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286FC0D" w14:textId="0B605F81" w:rsidR="00F05C28" w:rsidRPr="00A66D86" w:rsidRDefault="00F05C28" w:rsidP="00A66D86">
      <w:pPr>
        <w:pStyle w:val="Bezodstpw"/>
        <w:spacing w:line="276" w:lineRule="auto"/>
        <w:rPr>
          <w:rFonts w:cstheme="minorHAnsi"/>
        </w:rPr>
      </w:pPr>
      <w:r w:rsidRPr="00A66D86">
        <w:rPr>
          <w:rFonts w:cstheme="minorHAnsi"/>
        </w:rPr>
        <w:t>10.4. Przez cyfrowe odwzorowanie, o którym mowa pkt 1</w:t>
      </w:r>
      <w:r w:rsidR="00632FB7" w:rsidRPr="00A66D86">
        <w:rPr>
          <w:rFonts w:cstheme="minorHAnsi"/>
        </w:rPr>
        <w:t>0</w:t>
      </w:r>
      <w:r w:rsidRPr="00A66D86">
        <w:rPr>
          <w:rFonts w:cstheme="minorHAnsi"/>
        </w:rPr>
        <w:t>.3. SWZ, należy rozumieć dokument elektroniczny będą  kopią elektroniczną treści zapisanej w postaci papierowej, umożliwiający zapoznanie się z tą treścią i jej zrozumienie, bez konieczności bezpośredniego dostępu do oryginału.</w:t>
      </w:r>
    </w:p>
    <w:p w14:paraId="4B3B752A" w14:textId="2EE24173" w:rsidR="00F05C28" w:rsidRPr="00A66D86" w:rsidRDefault="00F05C28" w:rsidP="00A66D86">
      <w:pPr>
        <w:pStyle w:val="Bezodstpw"/>
        <w:spacing w:line="276" w:lineRule="auto"/>
        <w:rPr>
          <w:rFonts w:eastAsia="Times New Roman" w:cstheme="minorHAnsi"/>
          <w:b/>
          <w:kern w:val="24"/>
          <w:lang w:eastAsia="pl-PL"/>
        </w:rPr>
      </w:pPr>
      <w:r w:rsidRPr="00A66D86">
        <w:rPr>
          <w:rFonts w:cstheme="minorHAnsi"/>
        </w:rPr>
        <w:t>10.5. Poświadczenia zgodności cyfrowego odwzorowania z dokumentem w postaci papierowej, o którym mowa pkt 1</w:t>
      </w:r>
      <w:r w:rsidR="00632FB7" w:rsidRPr="00A66D86">
        <w:rPr>
          <w:rFonts w:cstheme="minorHAnsi"/>
        </w:rPr>
        <w:t>0</w:t>
      </w:r>
      <w:r w:rsidRPr="00A66D86">
        <w:rPr>
          <w:rFonts w:cstheme="minorHAnsi"/>
        </w:rPr>
        <w:t>.3. SWZ, dokonuje w przypadku:</w:t>
      </w:r>
    </w:p>
    <w:p w14:paraId="430AA460" w14:textId="37C5B3AB"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10.5.1)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A50C1BB" w14:textId="799C3962"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 xml:space="preserve">10.5.2) przedmiotowych środków dowodowych – odpowiednio wykonawca lub wykonawca wspólnie ubiegający się o udzielenie zamówienia; </w:t>
      </w:r>
    </w:p>
    <w:p w14:paraId="5724E804" w14:textId="668AE042"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lastRenderedPageBreak/>
        <w:t>10.5.3) innych dokumentów – odpowiednio wykonawca lub wykonawca wspólnie ubiegający się o udzielenie zamówienia, w zakresie dokumentów, które każdego z nich dotyczą.</w:t>
      </w:r>
    </w:p>
    <w:p w14:paraId="3DE5CD6D" w14:textId="0BEF3327" w:rsidR="00F05C28" w:rsidRPr="00A66D86" w:rsidRDefault="00F05C28" w:rsidP="00A66D86">
      <w:pPr>
        <w:tabs>
          <w:tab w:val="num" w:pos="357"/>
        </w:tabs>
        <w:spacing w:line="276" w:lineRule="auto"/>
        <w:ind w:left="708" w:hanging="142"/>
        <w:jc w:val="both"/>
        <w:textAlignment w:val="baseline"/>
        <w:rPr>
          <w:rFonts w:cstheme="minorHAnsi"/>
        </w:rPr>
      </w:pPr>
      <w:r w:rsidRPr="00A66D86">
        <w:rPr>
          <w:rFonts w:cstheme="minorHAnsi"/>
        </w:rPr>
        <w:t>10.6. Poświadczenie zgodności cyfrowego odwzorowania z dokumentem w postaci papierowej, o której mowa w pkt. 10.3. SWZ może dokonać również notariusz.</w:t>
      </w:r>
    </w:p>
    <w:p w14:paraId="34069E9F" w14:textId="367117FD" w:rsidR="00F05C28" w:rsidRPr="00A66D86" w:rsidRDefault="00F05C28" w:rsidP="00A66D86">
      <w:pPr>
        <w:spacing w:line="276" w:lineRule="auto"/>
        <w:ind w:left="851" w:hanging="284"/>
        <w:jc w:val="both"/>
        <w:textAlignment w:val="baseline"/>
        <w:rPr>
          <w:rFonts w:cstheme="minorHAnsi"/>
        </w:rPr>
      </w:pPr>
      <w:r w:rsidRPr="00A66D86">
        <w:rPr>
          <w:rFonts w:cstheme="minorHAnsi"/>
        </w:rPr>
        <w:t>10.7. Podmiotowe środki dowodowe, w tym oświadczenie, o którym mowa w art. 117 ust. 4 ustawy PZP,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D00134C" w14:textId="67D1A5C5" w:rsidR="00F05C28" w:rsidRPr="00A66D86" w:rsidRDefault="00F05C28" w:rsidP="00A66D86">
      <w:pPr>
        <w:spacing w:line="276" w:lineRule="auto"/>
        <w:ind w:left="851" w:hanging="284"/>
        <w:jc w:val="both"/>
        <w:textAlignment w:val="baseline"/>
        <w:rPr>
          <w:rFonts w:cstheme="minorHAnsi"/>
        </w:rPr>
      </w:pPr>
      <w:r w:rsidRPr="00A66D86">
        <w:rPr>
          <w:rFonts w:cstheme="minorHAnsi"/>
        </w:rPr>
        <w:t>10.8. W przypadku gdy podmiotowe środki dowodowe, w tym oświadczenie, o którym mowa w art. 117 ust. 4 ustawy PZP ,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6F14D23" w14:textId="09B5E1F3" w:rsidR="00F05C28" w:rsidRPr="00A66D86" w:rsidRDefault="00F05C28" w:rsidP="00A66D86">
      <w:pPr>
        <w:spacing w:line="276" w:lineRule="auto"/>
        <w:ind w:left="851" w:hanging="284"/>
        <w:jc w:val="both"/>
        <w:textAlignment w:val="baseline"/>
        <w:rPr>
          <w:rFonts w:cstheme="minorHAnsi"/>
        </w:rPr>
      </w:pPr>
      <w:r w:rsidRPr="00A66D86">
        <w:rPr>
          <w:rFonts w:cstheme="minorHAnsi"/>
        </w:rPr>
        <w:t>10.9. Poświadczenia zgodności cyfrowego odwzorowania z dokumentem w postaci papierowej, o którym mowa w pkt 10.8. SWZ , dokonuje w przypadku:</w:t>
      </w:r>
    </w:p>
    <w:p w14:paraId="7228FB5F" w14:textId="34B82419" w:rsidR="00F05C28" w:rsidRPr="00A66D86" w:rsidRDefault="00F05C28" w:rsidP="00A66D86">
      <w:pPr>
        <w:spacing w:line="276" w:lineRule="auto"/>
        <w:ind w:left="1134" w:hanging="283"/>
        <w:jc w:val="both"/>
        <w:textAlignment w:val="baseline"/>
        <w:rPr>
          <w:rFonts w:cstheme="minorHAnsi"/>
        </w:rPr>
      </w:pPr>
      <w:r w:rsidRPr="00A66D86">
        <w:rPr>
          <w:rFonts w:cstheme="minorHAnsi"/>
        </w:rPr>
        <w:t>10.9.1) podmiotowych środków dowodowych – odpowiednio wykonawca, wykonawca wspólnie ubiegający się o udzielenie zamówienia, podmiot udostępniający zasoby lub podwykonawca, w zakresie podmiotowych środków dowodowych, które każdego z nich dotyczą;</w:t>
      </w:r>
    </w:p>
    <w:p w14:paraId="29406C8A" w14:textId="1A1229DB" w:rsidR="00F05C28" w:rsidRPr="00A66D86" w:rsidRDefault="00F05C28" w:rsidP="00A66D86">
      <w:pPr>
        <w:spacing w:line="276" w:lineRule="auto"/>
        <w:ind w:left="1134" w:hanging="283"/>
        <w:jc w:val="both"/>
        <w:textAlignment w:val="baseline"/>
        <w:rPr>
          <w:rFonts w:cstheme="minorHAnsi"/>
        </w:rPr>
      </w:pPr>
      <w:r w:rsidRPr="00A66D86">
        <w:rPr>
          <w:rFonts w:cstheme="minorHAnsi"/>
        </w:rPr>
        <w:t>10.9.2) przedmiotowego środka dowodowego, oświadczenia, o którym mowa w art. 117 ust. 4 ustawy PZP  lub zobowiązania podmiotu udostępniającego zasoby – odpowiednio wykonawca lub wykonawca wspólnie ubiegający się o udzielenie zamówienia;</w:t>
      </w:r>
    </w:p>
    <w:p w14:paraId="2790BBE2" w14:textId="37E1BEA5" w:rsidR="00F05C28" w:rsidRPr="00A66D86" w:rsidRDefault="00F05C28" w:rsidP="00A66D86">
      <w:pPr>
        <w:spacing w:line="276" w:lineRule="auto"/>
        <w:ind w:left="1134" w:hanging="283"/>
        <w:jc w:val="both"/>
        <w:textAlignment w:val="baseline"/>
        <w:rPr>
          <w:rFonts w:cstheme="minorHAnsi"/>
        </w:rPr>
      </w:pPr>
      <w:r w:rsidRPr="00A66D86">
        <w:rPr>
          <w:rFonts w:cstheme="minorHAnsi"/>
        </w:rPr>
        <w:t>10.9.3) pełnomocnictwa –mocodawca.</w:t>
      </w:r>
    </w:p>
    <w:p w14:paraId="0DD1164F" w14:textId="6E8C1590" w:rsidR="00BC703F" w:rsidRPr="00A66D86" w:rsidRDefault="00F05C28" w:rsidP="00A66D86">
      <w:pPr>
        <w:pStyle w:val="Nagwek2"/>
        <w:spacing w:line="276" w:lineRule="auto"/>
        <w:ind w:left="851" w:hanging="284"/>
        <w:rPr>
          <w:rFonts w:asciiTheme="minorHAnsi" w:hAnsiTheme="minorHAnsi" w:cstheme="minorHAnsi"/>
          <w:sz w:val="22"/>
          <w:szCs w:val="22"/>
          <w:lang w:val="pl-PL"/>
        </w:rPr>
      </w:pPr>
      <w:r w:rsidRPr="00A66D86">
        <w:rPr>
          <w:rFonts w:asciiTheme="minorHAnsi" w:hAnsiTheme="minorHAnsi" w:cstheme="minorHAnsi"/>
          <w:sz w:val="22"/>
          <w:szCs w:val="22"/>
          <w:lang w:val="pl-PL"/>
        </w:rPr>
        <w:t>10.10. Poświadczenia zgodności cyfrowego odwzorowania z dokumentem w postaci papierowej, o którym mowa w pkt 10.8. SWZ może dokonać również notariusz.</w:t>
      </w:r>
    </w:p>
    <w:p w14:paraId="1EADAD56" w14:textId="77777777" w:rsidR="00F05C28" w:rsidRPr="00A66D86" w:rsidRDefault="00F05C28" w:rsidP="00A66D86">
      <w:pPr>
        <w:spacing w:before="60" w:after="0" w:line="276" w:lineRule="auto"/>
        <w:jc w:val="both"/>
        <w:rPr>
          <w:rFonts w:eastAsia="Times New Roman" w:cstheme="minorHAnsi"/>
          <w:b/>
          <w:kern w:val="24"/>
          <w:lang w:eastAsia="pl-PL"/>
        </w:rPr>
      </w:pPr>
    </w:p>
    <w:p w14:paraId="135FCE9D" w14:textId="2D44E1E5" w:rsidR="00D4781F" w:rsidRPr="00A66D86" w:rsidRDefault="00C05607"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11. Informacje o sposobie porozumiewania się zamawiającego z Wykonawcami oraz przekazywania oświadczeń lub dokumentów</w:t>
      </w:r>
    </w:p>
    <w:p w14:paraId="7EC37A43" w14:textId="2C365A12" w:rsidR="00D4781F" w:rsidRPr="00A66D86" w:rsidRDefault="00D4781F" w:rsidP="00A66D86">
      <w:pPr>
        <w:spacing w:before="60" w:after="0" w:line="276" w:lineRule="auto"/>
        <w:jc w:val="both"/>
        <w:rPr>
          <w:rFonts w:eastAsia="Times New Roman" w:cstheme="minorHAnsi"/>
          <w:b/>
          <w:kern w:val="24"/>
          <w:sz w:val="24"/>
          <w:szCs w:val="24"/>
          <w:lang w:eastAsia="pl-PL"/>
        </w:rPr>
      </w:pPr>
    </w:p>
    <w:p w14:paraId="0189A3D5" w14:textId="28EFA624" w:rsidR="00C05607" w:rsidRPr="00A66D86" w:rsidRDefault="00C05607" w:rsidP="00A66D86">
      <w:pPr>
        <w:tabs>
          <w:tab w:val="left" w:pos="1134"/>
          <w:tab w:val="left" w:pos="1276"/>
          <w:tab w:val="left" w:pos="1701"/>
          <w:tab w:val="left" w:pos="1843"/>
        </w:tabs>
        <w:spacing w:line="276" w:lineRule="auto"/>
        <w:ind w:left="851" w:hanging="284"/>
        <w:jc w:val="both"/>
        <w:rPr>
          <w:rFonts w:cstheme="minorHAnsi"/>
        </w:rPr>
      </w:pPr>
      <w:r w:rsidRPr="00A66D86">
        <w:rPr>
          <w:rFonts w:cstheme="minorHAnsi"/>
        </w:rPr>
        <w:t>11.1. Osobą uprawnioną do kontaktu z Wykonawcami jest:</w:t>
      </w:r>
      <w:r w:rsidR="006A0066" w:rsidRPr="00A66D86">
        <w:rPr>
          <w:rFonts w:cstheme="minorHAnsi"/>
        </w:rPr>
        <w:t xml:space="preserve"> Marta Mariańska.</w:t>
      </w:r>
    </w:p>
    <w:p w14:paraId="185EDA81" w14:textId="7FC78B77" w:rsidR="00C05607" w:rsidRPr="00A66D86" w:rsidRDefault="00F964E2" w:rsidP="00A66D86">
      <w:pPr>
        <w:tabs>
          <w:tab w:val="left" w:pos="1134"/>
          <w:tab w:val="left" w:pos="1276"/>
          <w:tab w:val="left" w:pos="1701"/>
          <w:tab w:val="left" w:pos="1843"/>
        </w:tabs>
        <w:spacing w:line="276" w:lineRule="auto"/>
        <w:ind w:left="851" w:hanging="284"/>
        <w:jc w:val="both"/>
        <w:rPr>
          <w:rFonts w:cstheme="minorHAnsi"/>
        </w:rPr>
      </w:pPr>
      <w:r w:rsidRPr="00A66D86">
        <w:rPr>
          <w:rFonts w:cstheme="minorHAnsi"/>
        </w:rPr>
        <w:t>11.2. </w:t>
      </w:r>
      <w:r w:rsidR="00C05607" w:rsidRPr="00A66D86">
        <w:rPr>
          <w:rFonts w:cstheme="minorHAnsi"/>
        </w:rPr>
        <w:t xml:space="preserve">Postępowanie prowadzone jest w języku polskim w formie elektronicznej za pośrednictwem </w:t>
      </w:r>
      <w:hyperlink r:id="rId12">
        <w:r w:rsidR="00C05607" w:rsidRPr="00A66D86">
          <w:rPr>
            <w:rFonts w:cstheme="minorHAnsi"/>
            <w:color w:val="1155CC"/>
            <w:u w:val="single"/>
          </w:rPr>
          <w:t>platformazakupowa.pl</w:t>
        </w:r>
      </w:hyperlink>
      <w:r w:rsidR="00C05607" w:rsidRPr="00A66D86">
        <w:rPr>
          <w:rFonts w:cstheme="minorHAnsi"/>
          <w:color w:val="1155CC"/>
          <w:u w:val="single"/>
        </w:rPr>
        <w:t>,</w:t>
      </w:r>
      <w:r w:rsidR="00C05607" w:rsidRPr="00A66D86">
        <w:rPr>
          <w:rFonts w:cstheme="minorHAnsi"/>
        </w:rPr>
        <w:t xml:space="preserve"> zwanej dalej Platformą, pod adresem: </w:t>
      </w:r>
      <w:hyperlink r:id="rId13" w:history="1">
        <w:r w:rsidR="00C05607" w:rsidRPr="00A66D86">
          <w:rPr>
            <w:rStyle w:val="Hipercze"/>
            <w:rFonts w:cstheme="minorHAnsi"/>
            <w:b/>
            <w:bCs/>
            <w:kern w:val="24"/>
          </w:rPr>
          <w:t>https://platformazakupowa.pl/pn/uni.lodz</w:t>
        </w:r>
      </w:hyperlink>
    </w:p>
    <w:p w14:paraId="09F13C38" w14:textId="41A06268" w:rsidR="00C05607" w:rsidRPr="00A66D86" w:rsidRDefault="00C05607" w:rsidP="00A66D86">
      <w:pPr>
        <w:tabs>
          <w:tab w:val="left" w:pos="1134"/>
        </w:tabs>
        <w:suppressAutoHyphens/>
        <w:spacing w:line="276" w:lineRule="auto"/>
        <w:ind w:left="851" w:hanging="284"/>
        <w:jc w:val="both"/>
        <w:rPr>
          <w:rFonts w:cstheme="minorHAnsi"/>
        </w:rPr>
      </w:pPr>
      <w:r w:rsidRPr="00A66D86">
        <w:rPr>
          <w:rFonts w:cstheme="minorHAnsi"/>
        </w:rPr>
        <w:t>11.</w:t>
      </w:r>
      <w:r w:rsidR="00F964E2" w:rsidRPr="00A66D86">
        <w:rPr>
          <w:rFonts w:cstheme="minorHAnsi"/>
        </w:rPr>
        <w:t>3</w:t>
      </w:r>
      <w:r w:rsidRPr="00A66D86">
        <w:rPr>
          <w:rFonts w:cstheme="minorHAnsi"/>
        </w:rPr>
        <w:t xml:space="preserve">.  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Zamawiający dopuszcza, awaryjnie,  </w:t>
      </w:r>
      <w:r w:rsidRPr="00A66D86">
        <w:rPr>
          <w:rFonts w:cstheme="minorHAnsi"/>
        </w:rPr>
        <w:lastRenderedPageBreak/>
        <w:t xml:space="preserve">komunikację  za pośrednictwem poczty elektronicznej. Adres poczty elektronicznej do kontaktu z Wykonawcami: </w:t>
      </w:r>
      <w:hyperlink r:id="rId14" w:history="1">
        <w:r w:rsidRPr="00A66D86">
          <w:rPr>
            <w:rStyle w:val="Hipercze"/>
            <w:rFonts w:cstheme="minorHAnsi"/>
          </w:rPr>
          <w:t>przetargi@uni.lodz.pl</w:t>
        </w:r>
      </w:hyperlink>
      <w:r w:rsidRPr="00A66D86">
        <w:rPr>
          <w:rFonts w:cstheme="minorHAnsi"/>
        </w:rPr>
        <w:t xml:space="preserve"> </w:t>
      </w:r>
    </w:p>
    <w:p w14:paraId="069FD58D" w14:textId="19BE87EB" w:rsidR="00C05607" w:rsidRPr="00A66D86" w:rsidRDefault="00C05607" w:rsidP="00A66D86">
      <w:pPr>
        <w:pBdr>
          <w:top w:val="nil"/>
          <w:left w:val="nil"/>
          <w:bottom w:val="nil"/>
          <w:right w:val="nil"/>
          <w:between w:val="nil"/>
        </w:pBdr>
        <w:spacing w:line="276" w:lineRule="auto"/>
        <w:ind w:left="851" w:hanging="284"/>
        <w:jc w:val="both"/>
        <w:rPr>
          <w:rFonts w:cstheme="minorHAnsi"/>
        </w:rPr>
      </w:pPr>
      <w:r w:rsidRPr="00A66D86">
        <w:rPr>
          <w:rFonts w:cstheme="minorHAnsi"/>
        </w:rPr>
        <w:t>11.</w:t>
      </w:r>
      <w:r w:rsidR="00F964E2" w:rsidRPr="00A66D86">
        <w:rPr>
          <w:rFonts w:cstheme="minorHAnsi"/>
        </w:rPr>
        <w:t>4</w:t>
      </w:r>
      <w:r w:rsidRPr="00A66D86">
        <w:rPr>
          <w:rFonts w:cstheme="minorHAnsi"/>
        </w:rPr>
        <w:t xml:space="preserve">.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66D86">
          <w:rPr>
            <w:rFonts w:cstheme="minorHAnsi"/>
          </w:rPr>
          <w:t>Platformy</w:t>
        </w:r>
      </w:hyperlink>
      <w:r w:rsidRPr="00A66D86">
        <w:rPr>
          <w:rFonts w:cstheme="minorHAnsi"/>
        </w:rPr>
        <w:t xml:space="preserve"> do konkretnego wykonawcy.</w:t>
      </w:r>
    </w:p>
    <w:p w14:paraId="3CD02999" w14:textId="61CF24F3" w:rsidR="00C05607" w:rsidRPr="00A66D86" w:rsidRDefault="00F964E2" w:rsidP="00A66D86">
      <w:pPr>
        <w:pBdr>
          <w:top w:val="nil"/>
          <w:left w:val="nil"/>
          <w:bottom w:val="nil"/>
          <w:right w:val="nil"/>
          <w:between w:val="nil"/>
        </w:pBdr>
        <w:spacing w:line="276" w:lineRule="auto"/>
        <w:ind w:left="851" w:hanging="284"/>
        <w:jc w:val="both"/>
        <w:rPr>
          <w:rFonts w:cstheme="minorHAnsi"/>
        </w:rPr>
      </w:pPr>
      <w:r w:rsidRPr="00A66D86">
        <w:rPr>
          <w:rFonts w:cstheme="minorHAnsi"/>
        </w:rPr>
        <w:t>11.5. </w:t>
      </w:r>
      <w:r w:rsidR="00C05607" w:rsidRPr="00A66D86">
        <w:rPr>
          <w:rFonts w:cstheme="minorHAnsi"/>
        </w:rPr>
        <w:t>Wykonawca jako podmiot profesjonalny ma obowiązek sprawdzania komunikatów i wiadomości bezpośrednio na Platformie przesłanych przez zamawiającego, gdyż system powiadomień może ulec awarii lub powiadomienie może trafić do folderu SPAM.</w:t>
      </w:r>
    </w:p>
    <w:p w14:paraId="18D8AA97" w14:textId="77777777" w:rsidR="00C05607" w:rsidRPr="00A66D86" w:rsidRDefault="00C05607" w:rsidP="006C0FE7">
      <w:pPr>
        <w:pStyle w:val="Akapitzlist"/>
        <w:widowControl w:val="0"/>
        <w:numPr>
          <w:ilvl w:val="1"/>
          <w:numId w:val="9"/>
        </w:numPr>
        <w:tabs>
          <w:tab w:val="left" w:pos="1134"/>
        </w:tabs>
        <w:suppressAutoHyphens/>
        <w:spacing w:after="0"/>
        <w:ind w:left="851" w:hanging="284"/>
        <w:contextualSpacing/>
        <w:jc w:val="both"/>
        <w:rPr>
          <w:rFonts w:asciiTheme="minorHAnsi" w:hAnsiTheme="minorHAnsi" w:cstheme="minorHAnsi"/>
          <w:lang w:eastAsia="zh-CN"/>
        </w:rPr>
      </w:pPr>
      <w:r w:rsidRPr="00A66D86">
        <w:rPr>
          <w:rFonts w:asciiTheme="minorHAnsi" w:hAnsiTheme="minorHAnsi" w:cstheme="min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B15101D"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 xml:space="preserve">stały dostęp do sieci Internet o gwarantowanej przepustowości nie mniejszej niż 512 </w:t>
      </w:r>
      <w:proofErr w:type="spellStart"/>
      <w:r w:rsidRPr="00A66D86">
        <w:rPr>
          <w:rFonts w:cstheme="minorHAnsi"/>
        </w:rPr>
        <w:t>kb</w:t>
      </w:r>
      <w:proofErr w:type="spellEnd"/>
      <w:r w:rsidRPr="00A66D86">
        <w:rPr>
          <w:rFonts w:cstheme="minorHAnsi"/>
        </w:rPr>
        <w:t>/s,</w:t>
      </w:r>
    </w:p>
    <w:p w14:paraId="0217F74A"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komputer klasy PC lub MAC o następującej konfiguracji: pamięć min. 2 GB Ram, procesor Intel IV 2 GHZ lub jego nowsza wersja, jeden z systemów operacyjnych - MS Windows 7, Mac Os x 10 4, Linux, lub ich nowsze wersje,</w:t>
      </w:r>
    </w:p>
    <w:p w14:paraId="6C7681AF"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zainstalowana dowolna przeglądarka internetowa, w przypadku Internet Explorer minimalnie wersja 10 0.,</w:t>
      </w:r>
    </w:p>
    <w:p w14:paraId="195A1270"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włączona obsługa JavaScript,</w:t>
      </w:r>
    </w:p>
    <w:p w14:paraId="2F820078"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 xml:space="preserve">zainstalowany program Adobe </w:t>
      </w:r>
      <w:proofErr w:type="spellStart"/>
      <w:r w:rsidRPr="00A66D86">
        <w:rPr>
          <w:rFonts w:cstheme="minorHAnsi"/>
        </w:rPr>
        <w:t>Acrobat</w:t>
      </w:r>
      <w:proofErr w:type="spellEnd"/>
      <w:r w:rsidRPr="00A66D86">
        <w:rPr>
          <w:rFonts w:cstheme="minorHAnsi"/>
        </w:rPr>
        <w:t xml:space="preserve"> Reader lub inny obsługujący format plików .pdf,</w:t>
      </w:r>
    </w:p>
    <w:p w14:paraId="2958D4C3"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Platformazakupowa.pl działa według standardu przyjętego w komunikacji sieciowej - kodowanie UTF8,</w:t>
      </w:r>
    </w:p>
    <w:p w14:paraId="4FE6F629"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Oznaczenie czasu odbioru danych przez platformę zakupową stanowi datę oraz dokładny czas (</w:t>
      </w:r>
      <w:proofErr w:type="spellStart"/>
      <w:r w:rsidRPr="00A66D86">
        <w:rPr>
          <w:rFonts w:cstheme="minorHAnsi"/>
        </w:rPr>
        <w:t>hh:mm:ss</w:t>
      </w:r>
      <w:proofErr w:type="spellEnd"/>
      <w:r w:rsidRPr="00A66D86">
        <w:rPr>
          <w:rFonts w:cstheme="minorHAnsi"/>
        </w:rPr>
        <w:t>) generowany wg. czasu lokalnego serwera synchronizowanego z zegarem Głównego Urzędu Miar.</w:t>
      </w:r>
    </w:p>
    <w:p w14:paraId="6A7E5B02" w14:textId="063AD017" w:rsidR="00C05607" w:rsidRPr="00A66D86" w:rsidRDefault="00F964E2" w:rsidP="00A66D86">
      <w:pPr>
        <w:pBdr>
          <w:top w:val="nil"/>
          <w:left w:val="nil"/>
          <w:bottom w:val="nil"/>
          <w:right w:val="nil"/>
          <w:between w:val="nil"/>
        </w:pBdr>
        <w:tabs>
          <w:tab w:val="left" w:pos="1134"/>
          <w:tab w:val="left" w:pos="1276"/>
        </w:tabs>
        <w:spacing w:after="0" w:line="276" w:lineRule="auto"/>
        <w:contextualSpacing/>
        <w:jc w:val="both"/>
        <w:rPr>
          <w:rFonts w:cstheme="minorHAnsi"/>
        </w:rPr>
      </w:pPr>
      <w:r w:rsidRPr="00A66D86">
        <w:rPr>
          <w:rFonts w:cstheme="minorHAnsi"/>
        </w:rPr>
        <w:t xml:space="preserve">           11.7. </w:t>
      </w:r>
      <w:r w:rsidR="00C05607" w:rsidRPr="00A66D86">
        <w:rPr>
          <w:rFonts w:cstheme="minorHAnsi"/>
        </w:rPr>
        <w:t>Wykonawca, przystępując do niniejszego postępowania o udzielenie zamówienia publicznego:</w:t>
      </w:r>
    </w:p>
    <w:p w14:paraId="0C764CF2" w14:textId="20636D66" w:rsidR="00C05607" w:rsidRPr="00A66D86" w:rsidRDefault="00C05607" w:rsidP="006C0FE7">
      <w:pPr>
        <w:pStyle w:val="Akapitzlist"/>
        <w:numPr>
          <w:ilvl w:val="0"/>
          <w:numId w:val="10"/>
        </w:numPr>
        <w:spacing w:after="0"/>
        <w:contextualSpacing/>
        <w:jc w:val="both"/>
        <w:rPr>
          <w:rFonts w:asciiTheme="minorHAnsi" w:hAnsiTheme="minorHAnsi" w:cstheme="minorHAnsi"/>
        </w:rPr>
      </w:pPr>
      <w:r w:rsidRPr="00A66D86">
        <w:rPr>
          <w:rFonts w:asciiTheme="minorHAnsi" w:hAnsiTheme="minorHAnsi" w:cstheme="minorHAnsi"/>
        </w:rPr>
        <w:t xml:space="preserve">akceptuje warunki korzystania z </w:t>
      </w:r>
      <w:r w:rsidRPr="00A66D86">
        <w:rPr>
          <w:rFonts w:asciiTheme="minorHAnsi" w:hAnsiTheme="minorHAnsi" w:cstheme="minorHAnsi"/>
          <w:b/>
          <w:bCs/>
        </w:rPr>
        <w:t>Platformy</w:t>
      </w:r>
      <w:r w:rsidRPr="00A66D86">
        <w:rPr>
          <w:rFonts w:asciiTheme="minorHAnsi" w:hAnsiTheme="minorHAnsi" w:cstheme="minorHAnsi"/>
        </w:rPr>
        <w:t xml:space="preserve"> określone w Regulaminie zamieszczonym na stronie internetowej </w:t>
      </w:r>
      <w:hyperlink r:id="rId16">
        <w:r w:rsidRPr="00A66D86">
          <w:rPr>
            <w:rFonts w:asciiTheme="minorHAnsi" w:hAnsiTheme="minorHAnsi" w:cstheme="minorHAnsi"/>
          </w:rPr>
          <w:t>pod linkiem</w:t>
        </w:r>
      </w:hyperlink>
      <w:r w:rsidR="00BC703F" w:rsidRPr="00A66D86">
        <w:rPr>
          <w:rFonts w:asciiTheme="minorHAnsi" w:hAnsiTheme="minorHAnsi" w:cstheme="minorHAnsi"/>
        </w:rPr>
        <w:t>: https://platformazakupowa.pl/</w:t>
      </w:r>
      <w:r w:rsidRPr="00A66D86">
        <w:rPr>
          <w:rFonts w:asciiTheme="minorHAnsi" w:hAnsiTheme="minorHAnsi" w:cstheme="minorHAnsi"/>
        </w:rPr>
        <w:t xml:space="preserve"> w zakładce „Regulamin" oraz uznaje go za wiążący,</w:t>
      </w:r>
    </w:p>
    <w:p w14:paraId="3172A500" w14:textId="194DC917" w:rsidR="00C05607" w:rsidRPr="00A66D86" w:rsidRDefault="00C05607" w:rsidP="006C0FE7">
      <w:pPr>
        <w:pStyle w:val="Akapitzlist"/>
        <w:numPr>
          <w:ilvl w:val="0"/>
          <w:numId w:val="10"/>
        </w:numPr>
        <w:spacing w:after="0"/>
        <w:contextualSpacing/>
        <w:jc w:val="both"/>
        <w:rPr>
          <w:rFonts w:asciiTheme="minorHAnsi" w:hAnsiTheme="minorHAnsi" w:cstheme="minorHAnsi"/>
        </w:rPr>
      </w:pPr>
      <w:r w:rsidRPr="00A66D86">
        <w:rPr>
          <w:rFonts w:asciiTheme="minorHAnsi" w:hAnsiTheme="minorHAnsi" w:cstheme="minorHAnsi"/>
        </w:rPr>
        <w:t xml:space="preserve">zapoznał i stosuje się do Instrukcji składania ofert/wniosków dostępnej </w:t>
      </w:r>
      <w:hyperlink r:id="rId17">
        <w:r w:rsidRPr="00A66D86">
          <w:rPr>
            <w:rFonts w:asciiTheme="minorHAnsi" w:hAnsiTheme="minorHAnsi" w:cstheme="minorHAnsi"/>
            <w:color w:val="1155CC"/>
            <w:u w:val="single"/>
          </w:rPr>
          <w:t>pod linkiem</w:t>
        </w:r>
      </w:hyperlink>
      <w:r w:rsidRPr="00A66D86">
        <w:rPr>
          <w:rFonts w:asciiTheme="minorHAnsi" w:hAnsiTheme="minorHAnsi" w:cstheme="minorHAnsi"/>
        </w:rPr>
        <w:t xml:space="preserve">. </w:t>
      </w:r>
    </w:p>
    <w:p w14:paraId="58283CD0" w14:textId="77777777" w:rsidR="00F964E2" w:rsidRPr="00A66D86" w:rsidRDefault="00F964E2" w:rsidP="00A66D86">
      <w:pPr>
        <w:pStyle w:val="Akapitzlist"/>
        <w:spacing w:after="0"/>
        <w:ind w:left="1440"/>
        <w:contextualSpacing/>
        <w:jc w:val="both"/>
        <w:rPr>
          <w:rFonts w:asciiTheme="minorHAnsi" w:hAnsiTheme="minorHAnsi" w:cstheme="minorHAnsi"/>
        </w:rPr>
      </w:pPr>
    </w:p>
    <w:p w14:paraId="1630B69C" w14:textId="4AA96C1E" w:rsidR="00C05607" w:rsidRPr="00A66D86" w:rsidRDefault="00F964E2" w:rsidP="00A66D86">
      <w:pPr>
        <w:pBdr>
          <w:top w:val="nil"/>
          <w:left w:val="nil"/>
          <w:bottom w:val="nil"/>
          <w:right w:val="nil"/>
          <w:between w:val="nil"/>
        </w:pBdr>
        <w:spacing w:after="0" w:line="276" w:lineRule="auto"/>
        <w:ind w:left="567"/>
        <w:contextualSpacing/>
        <w:jc w:val="both"/>
        <w:rPr>
          <w:rFonts w:eastAsia="Calibri" w:cstheme="minorHAnsi"/>
        </w:rPr>
      </w:pPr>
      <w:r w:rsidRPr="00A66D86">
        <w:rPr>
          <w:rFonts w:cstheme="minorHAnsi"/>
          <w:bCs/>
        </w:rPr>
        <w:t>11.8.</w:t>
      </w:r>
      <w:r w:rsidRPr="00A66D86">
        <w:rPr>
          <w:rFonts w:cstheme="minorHAnsi"/>
          <w:b/>
        </w:rPr>
        <w:t> </w:t>
      </w:r>
      <w:r w:rsidR="00C05607" w:rsidRPr="00A66D86">
        <w:rPr>
          <w:rFonts w:cstheme="minorHAnsi"/>
          <w:b/>
        </w:rPr>
        <w:t xml:space="preserve">Zamawiający nie ponosi odpowiedzialności za złożenie oferty w sposób niezgodny z Instrukcją korzystania z </w:t>
      </w:r>
      <w:hyperlink r:id="rId18">
        <w:r w:rsidR="00C05607" w:rsidRPr="00A66D86">
          <w:rPr>
            <w:rFonts w:cstheme="minorHAnsi"/>
            <w:b/>
          </w:rPr>
          <w:t>Platformy</w:t>
        </w:r>
      </w:hyperlink>
      <w:r w:rsidR="00C05607" w:rsidRPr="00A66D86">
        <w:rPr>
          <w:rFonts w:cstheme="minorHAnsi"/>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65DA4EB1" w14:textId="0F242FF9" w:rsidR="00C05607" w:rsidRPr="00A66D86" w:rsidRDefault="00F964E2" w:rsidP="00A66D86">
      <w:pPr>
        <w:pBdr>
          <w:top w:val="nil"/>
          <w:left w:val="nil"/>
          <w:bottom w:val="nil"/>
          <w:right w:val="nil"/>
          <w:between w:val="nil"/>
        </w:pBdr>
        <w:spacing w:after="0" w:line="276" w:lineRule="auto"/>
        <w:ind w:left="567"/>
        <w:contextualSpacing/>
        <w:jc w:val="both"/>
        <w:rPr>
          <w:rFonts w:cstheme="minorHAnsi"/>
          <w:color w:val="1155CC"/>
          <w:u w:val="single"/>
        </w:rPr>
      </w:pPr>
      <w:r w:rsidRPr="00A66D86">
        <w:rPr>
          <w:rFonts w:cstheme="minorHAnsi"/>
        </w:rPr>
        <w:t>11.9. </w:t>
      </w:r>
      <w:r w:rsidR="00C05607" w:rsidRPr="00A66D86">
        <w:rPr>
          <w:rFonts w:cstheme="minorHAnsi"/>
        </w:rPr>
        <w:t xml:space="preserve">Zamawiający informuje, że instrukcje korzystania z </w:t>
      </w:r>
      <w:hyperlink r:id="rId19">
        <w:r w:rsidR="00C05607" w:rsidRPr="00A66D86">
          <w:rPr>
            <w:rFonts w:cstheme="minorHAnsi"/>
          </w:rPr>
          <w:t>Platformy</w:t>
        </w:r>
      </w:hyperlink>
      <w:r w:rsidR="00C05607" w:rsidRPr="00A66D86">
        <w:rPr>
          <w:rFonts w:cstheme="minorHAnsi"/>
        </w:rPr>
        <w:t xml:space="preserve"> dotyczące w szczególności logowania, składania wniosków o wyjaśnienie treści SWZ, składania ofert oraz innych czynności podejmowanych w </w:t>
      </w:r>
      <w:r w:rsidR="00C05607" w:rsidRPr="00A66D86">
        <w:rPr>
          <w:rFonts w:cstheme="minorHAnsi"/>
        </w:rPr>
        <w:lastRenderedPageBreak/>
        <w:t xml:space="preserve">niniejszym postępowaniu przy użyciu </w:t>
      </w:r>
      <w:hyperlink r:id="rId20">
        <w:r w:rsidR="00C05607" w:rsidRPr="00A66D86">
          <w:rPr>
            <w:rFonts w:cstheme="minorHAnsi"/>
          </w:rPr>
          <w:t>Platformy</w:t>
        </w:r>
      </w:hyperlink>
      <w:r w:rsidR="00C05607" w:rsidRPr="00A66D86">
        <w:rPr>
          <w:rFonts w:cstheme="minorHAnsi"/>
        </w:rPr>
        <w:t xml:space="preserve">  znajdują się w zakładce „Instrukcje dla Wykonawców" na stronie internetowej pod adresem: </w:t>
      </w:r>
      <w:hyperlink r:id="rId21">
        <w:r w:rsidR="00C05607" w:rsidRPr="00A66D86">
          <w:rPr>
            <w:rFonts w:cstheme="minorHAnsi"/>
            <w:color w:val="1155CC"/>
            <w:u w:val="single"/>
          </w:rPr>
          <w:t>https://platformazakupowa.pl/strona/45-instrukcje</w:t>
        </w:r>
      </w:hyperlink>
    </w:p>
    <w:p w14:paraId="48624D78" w14:textId="514E60BC"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sz w:val="22"/>
          <w:szCs w:val="22"/>
        </w:rPr>
        <w:tab/>
        <w:t>11.10. </w:t>
      </w:r>
      <w:r w:rsidRPr="00A66D86">
        <w:rPr>
          <w:rFonts w:asciiTheme="minorHAnsi" w:hAnsiTheme="minorHAnsi" w:cstheme="minorHAnsi"/>
          <w:bCs/>
          <w:sz w:val="22"/>
          <w:szCs w:val="22"/>
        </w:rPr>
        <w:t xml:space="preserve">Wykonawca może zwrócić się do Zamawiającego z wnioskiem o wyjaśnienie treści SWZ. Zamawiający jest  obowiązany udzielić wyjaśnień niezwłocznie, jednak nie później niż na 2 dni przed upływem terminu </w:t>
      </w:r>
      <w:r w:rsidRPr="00A66D86">
        <w:rPr>
          <w:rFonts w:asciiTheme="minorHAnsi" w:hAnsiTheme="minorHAnsi" w:cstheme="minorHAnsi"/>
          <w:bCs/>
          <w:sz w:val="22"/>
          <w:szCs w:val="22"/>
        </w:rPr>
        <w:tab/>
        <w:t xml:space="preserve">składania ofert, pod warunkiem, że wniosek o wyjaśnienie treści SWZ wpłynął do Zamawiającego nie później niż na 4 dni przed upływem terminu składania ofert. </w:t>
      </w:r>
    </w:p>
    <w:p w14:paraId="7E42CBE2" w14:textId="79AD4971"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sz w:val="22"/>
          <w:szCs w:val="22"/>
        </w:rPr>
        <w:tab/>
        <w:t>11.11. </w:t>
      </w:r>
      <w:r w:rsidRPr="00A66D86">
        <w:rPr>
          <w:rFonts w:asciiTheme="minorHAnsi" w:hAnsiTheme="minorHAnsi" w:cstheme="minorHAnsi"/>
          <w:bCs/>
          <w:sz w:val="22"/>
          <w:szCs w:val="22"/>
        </w:rPr>
        <w:t xml:space="preserve">Jeżeli zamawiający nie udzieli wyjaśnień w terminie, o którym mowa w pkt 11.10) SWZ, przedłuża </w:t>
      </w:r>
      <w:r w:rsidRPr="00A66D86">
        <w:rPr>
          <w:rFonts w:asciiTheme="minorHAnsi" w:hAnsiTheme="minorHAnsi" w:cstheme="minorHAnsi"/>
          <w:bCs/>
          <w:sz w:val="22"/>
          <w:szCs w:val="22"/>
        </w:rPr>
        <w:tab/>
        <w:t xml:space="preserve">termin składania ofert o czas niezbędny do zapoznania się wszystkich zainteresowanych wykonawców z </w:t>
      </w:r>
      <w:r w:rsidRPr="00A66D86">
        <w:rPr>
          <w:rFonts w:asciiTheme="minorHAnsi" w:hAnsiTheme="minorHAnsi" w:cstheme="minorHAnsi"/>
          <w:bCs/>
          <w:sz w:val="22"/>
          <w:szCs w:val="22"/>
        </w:rPr>
        <w:tab/>
        <w:t>wyjaśnieniami niezbędnymi do należytego przygotowania i złożenia ofert.</w:t>
      </w:r>
    </w:p>
    <w:p w14:paraId="32B31743" w14:textId="77777777"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 xml:space="preserve">11.12. W przypadku gdy wniosek o wyjaśnienie treści SWZ nie wpłynął w terminie, o którym mowa w pkt </w:t>
      </w:r>
      <w:r w:rsidRPr="00A66D86">
        <w:rPr>
          <w:rFonts w:asciiTheme="minorHAnsi" w:hAnsiTheme="minorHAnsi" w:cstheme="minorHAnsi"/>
          <w:bCs/>
          <w:sz w:val="22"/>
          <w:szCs w:val="22"/>
        </w:rPr>
        <w:tab/>
        <w:t xml:space="preserve">11.10) SWZ zamawiający nie ma obowiązku udzielania odpowiednio wyjaśnień SWZ oraz obowiązku </w:t>
      </w:r>
      <w:r w:rsidRPr="00A66D86">
        <w:rPr>
          <w:rFonts w:asciiTheme="minorHAnsi" w:hAnsiTheme="minorHAnsi" w:cstheme="minorHAnsi"/>
          <w:bCs/>
          <w:sz w:val="22"/>
          <w:szCs w:val="22"/>
        </w:rPr>
        <w:tab/>
        <w:t xml:space="preserve">przedłużenia terminu składania ofert. </w:t>
      </w:r>
    </w:p>
    <w:p w14:paraId="558DD7A7" w14:textId="7F52EBD8"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11.1</w:t>
      </w:r>
      <w:r w:rsidR="0067272E" w:rsidRPr="00A66D86">
        <w:rPr>
          <w:rFonts w:asciiTheme="minorHAnsi" w:hAnsiTheme="minorHAnsi" w:cstheme="minorHAnsi"/>
          <w:bCs/>
          <w:sz w:val="22"/>
          <w:szCs w:val="22"/>
        </w:rPr>
        <w:t>3</w:t>
      </w:r>
      <w:r w:rsidRPr="00A66D86">
        <w:rPr>
          <w:rFonts w:asciiTheme="minorHAnsi" w:hAnsiTheme="minorHAnsi" w:cstheme="minorHAnsi"/>
          <w:bCs/>
          <w:sz w:val="22"/>
          <w:szCs w:val="22"/>
        </w:rPr>
        <w:t>. </w:t>
      </w:r>
      <w:r w:rsidRPr="00A66D86">
        <w:rPr>
          <w:rFonts w:asciiTheme="minorHAnsi" w:hAnsiTheme="minorHAnsi" w:cstheme="minorHAnsi"/>
          <w:color w:val="000000"/>
          <w:sz w:val="22"/>
          <w:szCs w:val="22"/>
        </w:rPr>
        <w:t xml:space="preserve">Treść zapytań wraz z wyjaśnieniami zamawiający udostępnia, bez ujawniania źródła zapytania, na </w:t>
      </w:r>
      <w:r w:rsidRPr="00A66D86">
        <w:rPr>
          <w:rFonts w:asciiTheme="minorHAnsi" w:hAnsiTheme="minorHAnsi" w:cstheme="minorHAnsi"/>
          <w:color w:val="000000"/>
          <w:sz w:val="22"/>
          <w:szCs w:val="22"/>
        </w:rPr>
        <w:tab/>
        <w:t xml:space="preserve">stronie internetowej prowadzonego postępowania. </w:t>
      </w:r>
    </w:p>
    <w:p w14:paraId="681C54DF" w14:textId="3B408075"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11.1</w:t>
      </w:r>
      <w:r w:rsidR="0067272E" w:rsidRPr="00A66D86">
        <w:rPr>
          <w:rFonts w:asciiTheme="minorHAnsi" w:hAnsiTheme="minorHAnsi" w:cstheme="minorHAnsi"/>
          <w:bCs/>
          <w:sz w:val="22"/>
          <w:szCs w:val="22"/>
        </w:rPr>
        <w:t>4</w:t>
      </w:r>
      <w:r w:rsidRPr="00A66D86">
        <w:rPr>
          <w:rFonts w:asciiTheme="minorHAnsi" w:hAnsiTheme="minorHAnsi" w:cstheme="minorHAnsi"/>
          <w:bCs/>
          <w:sz w:val="22"/>
          <w:szCs w:val="22"/>
        </w:rPr>
        <w:t xml:space="preserve">. W uzasadnionych przypadkach zamawiający może przed upływem terminu składania ofert zmienić </w:t>
      </w:r>
      <w:r w:rsidRPr="00A66D86">
        <w:rPr>
          <w:rFonts w:asciiTheme="minorHAnsi" w:hAnsiTheme="minorHAnsi" w:cstheme="minorHAnsi"/>
          <w:bCs/>
          <w:sz w:val="22"/>
          <w:szCs w:val="22"/>
        </w:rPr>
        <w:tab/>
        <w:t xml:space="preserve">treść SWZ. </w:t>
      </w:r>
    </w:p>
    <w:p w14:paraId="21F0E5C6" w14:textId="1F039392"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ab/>
        <w:t>11.1</w:t>
      </w:r>
      <w:r w:rsidR="0067272E" w:rsidRPr="00A66D86">
        <w:rPr>
          <w:rFonts w:asciiTheme="minorHAnsi" w:hAnsiTheme="minorHAnsi" w:cstheme="minorHAnsi"/>
          <w:color w:val="000000"/>
          <w:sz w:val="22"/>
          <w:szCs w:val="22"/>
        </w:rPr>
        <w:t>5</w:t>
      </w:r>
      <w:r w:rsidRPr="00A66D86">
        <w:rPr>
          <w:rFonts w:asciiTheme="minorHAnsi" w:hAnsiTheme="minorHAnsi" w:cstheme="minorHAnsi"/>
          <w:color w:val="000000"/>
          <w:sz w:val="22"/>
          <w:szCs w:val="22"/>
        </w:rPr>
        <w:t xml:space="preserve">.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1ABB2F3" w14:textId="70B35DF4"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ab/>
        <w:t>11.1</w:t>
      </w:r>
      <w:r w:rsidR="0067272E" w:rsidRPr="00A66D86">
        <w:rPr>
          <w:rFonts w:asciiTheme="minorHAnsi" w:hAnsiTheme="minorHAnsi" w:cstheme="minorHAnsi"/>
          <w:color w:val="000000"/>
          <w:sz w:val="22"/>
          <w:szCs w:val="22"/>
        </w:rPr>
        <w:t>6</w:t>
      </w:r>
      <w:r w:rsidRPr="00A66D86">
        <w:rPr>
          <w:rFonts w:asciiTheme="minorHAnsi" w:hAnsiTheme="minorHAnsi" w:cstheme="minorHAnsi"/>
          <w:color w:val="000000"/>
          <w:sz w:val="22"/>
          <w:szCs w:val="22"/>
        </w:rPr>
        <w:t xml:space="preserve">. Zamawiający informuje wykonawców o przedłużonym terminie składania odpowiednio ofert przez </w:t>
      </w:r>
      <w:r w:rsidRPr="00A66D86">
        <w:rPr>
          <w:rFonts w:asciiTheme="minorHAnsi" w:hAnsiTheme="minorHAnsi" w:cstheme="minorHAnsi"/>
          <w:color w:val="000000"/>
          <w:sz w:val="22"/>
          <w:szCs w:val="22"/>
        </w:rPr>
        <w:tab/>
        <w:t>zamieszczenie informacji na stronie internetowej prowadzonego postępowania, na której została odpowiednio udostępniona SWZ.</w:t>
      </w:r>
    </w:p>
    <w:p w14:paraId="255C9B65" w14:textId="70C09E35" w:rsidR="00BC703F" w:rsidRPr="00A66D86" w:rsidRDefault="00BC703F" w:rsidP="00A66D86">
      <w:pPr>
        <w:pStyle w:val="pkt"/>
        <w:tabs>
          <w:tab w:val="left" w:pos="567"/>
        </w:tabs>
        <w:spacing w:after="0" w:line="276" w:lineRule="auto"/>
        <w:ind w:left="426" w:firstLine="0"/>
        <w:rPr>
          <w:rFonts w:asciiTheme="minorHAnsi" w:hAnsiTheme="minorHAnsi" w:cstheme="minorHAnsi"/>
          <w:color w:val="000000"/>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7</w:t>
      </w:r>
      <w:r w:rsidRPr="00A66D86">
        <w:rPr>
          <w:rFonts w:asciiTheme="minorHAnsi" w:hAnsiTheme="minorHAnsi" w:cstheme="minorHAnsi"/>
          <w:color w:val="000000"/>
          <w:sz w:val="22"/>
          <w:szCs w:val="22"/>
        </w:rPr>
        <w:t xml:space="preserve">. Dokonaną zmianę treści odpowiednio SWZ zamawiający udostępnia na stronie internetowej prowadzonego postępowania. </w:t>
      </w:r>
    </w:p>
    <w:p w14:paraId="7A512444" w14:textId="2776C276"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8</w:t>
      </w:r>
      <w:r w:rsidRPr="00A66D86">
        <w:rPr>
          <w:rFonts w:asciiTheme="minorHAnsi" w:hAnsiTheme="minorHAnsi" w:cstheme="minorHAnsi"/>
          <w:color w:val="000000"/>
          <w:sz w:val="22"/>
          <w:szCs w:val="22"/>
        </w:rPr>
        <w:t>. </w:t>
      </w:r>
      <w:r w:rsidRPr="00A66D86">
        <w:rPr>
          <w:rFonts w:asciiTheme="minorHAnsi" w:hAnsiTheme="minorHAnsi" w:cstheme="minorHAnsi"/>
          <w:bCs/>
          <w:sz w:val="22"/>
          <w:szCs w:val="22"/>
        </w:rPr>
        <w:t>W toku badania i oceny ofert Zamawiający może żądać od Wykonawców wyjaśnień dotyczących treści złożonych ofert oraz przedmiotowych środków dowodowych lub innych składanych dokumentów i oświadczeń.</w:t>
      </w:r>
    </w:p>
    <w:p w14:paraId="0309DC35" w14:textId="77777777" w:rsidR="00C05607" w:rsidRPr="00A66D86" w:rsidRDefault="00C05607" w:rsidP="00A66D86">
      <w:pPr>
        <w:pBdr>
          <w:top w:val="nil"/>
          <w:left w:val="nil"/>
          <w:bottom w:val="nil"/>
          <w:right w:val="nil"/>
          <w:between w:val="nil"/>
        </w:pBdr>
        <w:spacing w:line="276" w:lineRule="auto"/>
        <w:ind w:left="284"/>
        <w:jc w:val="both"/>
        <w:rPr>
          <w:rFonts w:cstheme="minorHAnsi"/>
        </w:rPr>
      </w:pPr>
      <w:bookmarkStart w:id="4" w:name="_Hlk66095322"/>
    </w:p>
    <w:p w14:paraId="64DF32D4" w14:textId="6EFA8852" w:rsidR="00F40E8E" w:rsidRPr="00A66D86" w:rsidRDefault="00A66D86" w:rsidP="00A66D86">
      <w:pPr>
        <w:spacing w:before="60" w:after="0"/>
        <w:jc w:val="both"/>
        <w:rPr>
          <w:rFonts w:eastAsia="Times New Roman" w:cstheme="minorHAnsi"/>
          <w:b/>
          <w:kern w:val="24"/>
          <w:sz w:val="24"/>
          <w:szCs w:val="24"/>
          <w:lang w:eastAsia="pl-PL"/>
        </w:rPr>
      </w:pPr>
      <w:r>
        <w:rPr>
          <w:rFonts w:eastAsia="Times New Roman" w:cstheme="minorHAnsi"/>
          <w:b/>
          <w:kern w:val="24"/>
          <w:sz w:val="24"/>
          <w:szCs w:val="24"/>
          <w:lang w:eastAsia="pl-PL"/>
        </w:rPr>
        <w:t>12. </w:t>
      </w:r>
      <w:r w:rsidR="00F40E8E" w:rsidRPr="00A66D86">
        <w:rPr>
          <w:rFonts w:eastAsia="Times New Roman" w:cstheme="minorHAnsi"/>
          <w:b/>
          <w:kern w:val="24"/>
          <w:sz w:val="24"/>
          <w:szCs w:val="24"/>
          <w:lang w:eastAsia="pl-PL"/>
        </w:rPr>
        <w:t>Termin związania ofertą</w:t>
      </w:r>
    </w:p>
    <w:p w14:paraId="376BFB18" w14:textId="1504E1A4" w:rsidR="00F40E8E" w:rsidRPr="00A66D86" w:rsidRDefault="00F40E8E" w:rsidP="00A66D86">
      <w:pPr>
        <w:pStyle w:val="Akapitzlist"/>
        <w:spacing w:before="60" w:after="0"/>
        <w:ind w:left="444"/>
        <w:jc w:val="both"/>
        <w:rPr>
          <w:rFonts w:asciiTheme="minorHAnsi" w:eastAsia="Times New Roman" w:hAnsiTheme="minorHAnsi" w:cstheme="minorHAnsi"/>
          <w:b/>
          <w:kern w:val="24"/>
          <w:lang w:eastAsia="pl-PL"/>
        </w:rPr>
      </w:pPr>
      <w:r w:rsidRPr="001149B3">
        <w:rPr>
          <w:rFonts w:asciiTheme="minorHAnsi" w:eastAsia="Times New Roman" w:hAnsiTheme="minorHAnsi" w:cstheme="minorHAnsi"/>
          <w:bCs/>
          <w:kern w:val="24"/>
          <w:lang w:eastAsia="pl-PL"/>
        </w:rPr>
        <w:t>12.1.</w:t>
      </w:r>
      <w:r w:rsidRPr="001149B3">
        <w:rPr>
          <w:rFonts w:asciiTheme="minorHAnsi" w:eastAsia="Times New Roman" w:hAnsiTheme="minorHAnsi" w:cstheme="minorHAnsi"/>
          <w:b/>
          <w:kern w:val="24"/>
          <w:lang w:eastAsia="pl-PL"/>
        </w:rPr>
        <w:t> </w:t>
      </w:r>
      <w:r w:rsidRPr="001149B3">
        <w:rPr>
          <w:rFonts w:asciiTheme="minorHAnsi" w:hAnsiTheme="minorHAnsi" w:cstheme="minorHAnsi"/>
        </w:rPr>
        <w:t xml:space="preserve">Wykonawca będzie związany ofertą przez okres </w:t>
      </w:r>
      <w:r w:rsidRPr="001149B3">
        <w:rPr>
          <w:rFonts w:asciiTheme="minorHAnsi" w:hAnsiTheme="minorHAnsi" w:cstheme="minorHAnsi"/>
          <w:bCs/>
        </w:rPr>
        <w:t>30 dni</w:t>
      </w:r>
      <w:r w:rsidRPr="001149B3">
        <w:rPr>
          <w:rFonts w:asciiTheme="minorHAnsi" w:hAnsiTheme="minorHAnsi" w:cstheme="minorHAnsi"/>
          <w:b/>
          <w:bCs/>
        </w:rPr>
        <w:t xml:space="preserve">, tj. </w:t>
      </w:r>
      <w:r w:rsidRPr="00941680">
        <w:rPr>
          <w:rFonts w:asciiTheme="minorHAnsi" w:hAnsiTheme="minorHAnsi" w:cstheme="minorHAnsi"/>
          <w:b/>
          <w:bCs/>
          <w:highlight w:val="yellow"/>
        </w:rPr>
        <w:t xml:space="preserve">do dnia </w:t>
      </w:r>
      <w:r w:rsidR="00B90915" w:rsidRPr="00941680">
        <w:rPr>
          <w:rFonts w:asciiTheme="minorHAnsi" w:hAnsiTheme="minorHAnsi" w:cstheme="minorHAnsi"/>
          <w:b/>
          <w:bCs/>
          <w:highlight w:val="yellow"/>
        </w:rPr>
        <w:t>2</w:t>
      </w:r>
      <w:r w:rsidR="001149B3" w:rsidRPr="00941680">
        <w:rPr>
          <w:rFonts w:asciiTheme="minorHAnsi" w:hAnsiTheme="minorHAnsi" w:cstheme="minorHAnsi"/>
          <w:b/>
          <w:bCs/>
          <w:highlight w:val="yellow"/>
        </w:rPr>
        <w:t>6</w:t>
      </w:r>
      <w:r w:rsidR="00AB3251" w:rsidRPr="00941680">
        <w:rPr>
          <w:rFonts w:asciiTheme="minorHAnsi" w:hAnsiTheme="minorHAnsi" w:cstheme="minorHAnsi"/>
          <w:b/>
          <w:bCs/>
          <w:highlight w:val="yellow"/>
        </w:rPr>
        <w:t>.0</w:t>
      </w:r>
      <w:r w:rsidR="00D17821" w:rsidRPr="00941680">
        <w:rPr>
          <w:rFonts w:asciiTheme="minorHAnsi" w:hAnsiTheme="minorHAnsi" w:cstheme="minorHAnsi"/>
          <w:b/>
          <w:bCs/>
          <w:highlight w:val="yellow"/>
        </w:rPr>
        <w:t>6</w:t>
      </w:r>
      <w:r w:rsidR="00AB3251" w:rsidRPr="00941680">
        <w:rPr>
          <w:rFonts w:asciiTheme="minorHAnsi" w:hAnsiTheme="minorHAnsi" w:cstheme="minorHAnsi"/>
          <w:b/>
          <w:bCs/>
          <w:highlight w:val="yellow"/>
        </w:rPr>
        <w:t>.</w:t>
      </w:r>
      <w:r w:rsidR="002926B0" w:rsidRPr="00941680">
        <w:rPr>
          <w:rFonts w:asciiTheme="minorHAnsi" w:hAnsiTheme="minorHAnsi" w:cstheme="minorHAnsi"/>
          <w:b/>
          <w:bCs/>
          <w:highlight w:val="yellow"/>
        </w:rPr>
        <w:t>2021</w:t>
      </w:r>
      <w:r w:rsidRPr="00941680">
        <w:rPr>
          <w:rFonts w:asciiTheme="minorHAnsi" w:hAnsiTheme="minorHAnsi" w:cstheme="minorHAnsi"/>
          <w:b/>
          <w:bCs/>
          <w:smallCaps/>
          <w:highlight w:val="yellow"/>
        </w:rPr>
        <w:t xml:space="preserve"> </w:t>
      </w:r>
      <w:r w:rsidRPr="00941680">
        <w:rPr>
          <w:rFonts w:asciiTheme="minorHAnsi" w:hAnsiTheme="minorHAnsi" w:cstheme="minorHAnsi"/>
          <w:b/>
          <w:bCs/>
          <w:highlight w:val="yellow"/>
        </w:rPr>
        <w:t>r.</w:t>
      </w:r>
      <w:r w:rsidRPr="00A66D86">
        <w:rPr>
          <w:rFonts w:asciiTheme="minorHAnsi" w:hAnsiTheme="minorHAnsi" w:cstheme="minorHAnsi"/>
        </w:rPr>
        <w:t xml:space="preserve"> Bieg terminu związania ofertą rozpoczyna się wraz z upływem terminu składania ofert.</w:t>
      </w:r>
    </w:p>
    <w:p w14:paraId="43C3065A" w14:textId="1478DD84" w:rsidR="00F40E8E" w:rsidRPr="00A66D86" w:rsidRDefault="00F40E8E" w:rsidP="00A66D86">
      <w:pPr>
        <w:pStyle w:val="Akapitzlist"/>
        <w:spacing w:before="60" w:after="0"/>
        <w:ind w:left="444"/>
        <w:jc w:val="both"/>
        <w:rPr>
          <w:rFonts w:asciiTheme="minorHAnsi" w:eastAsia="Times New Roman" w:hAnsiTheme="minorHAnsi" w:cstheme="minorHAnsi"/>
          <w:b/>
          <w:kern w:val="24"/>
          <w:lang w:eastAsia="pl-PL"/>
        </w:rPr>
      </w:pPr>
      <w:r w:rsidRPr="00A66D86">
        <w:rPr>
          <w:rFonts w:asciiTheme="minorHAnsi" w:eastAsia="Times New Roman" w:hAnsiTheme="minorHAnsi" w:cstheme="minorHAnsi"/>
          <w:bCs/>
          <w:kern w:val="24"/>
          <w:lang w:eastAsia="pl-PL"/>
        </w:rPr>
        <w:t>12.</w:t>
      </w:r>
      <w:r w:rsidRPr="00A66D86">
        <w:rPr>
          <w:rFonts w:asciiTheme="minorHAnsi" w:hAnsiTheme="minorHAnsi" w:cstheme="minorHAnsi"/>
          <w:bCs/>
        </w:rPr>
        <w:t>2.</w:t>
      </w:r>
      <w:r w:rsidRPr="00A66D86">
        <w:rPr>
          <w:rFonts w:asciiTheme="minorHAnsi" w:hAnsiTheme="minorHAnsi" w:cstheme="minorHAnsi"/>
        </w:rPr>
        <w:t> W przypadku gdy wybór najkorzystniejszej oferty nie nastąpi przed upływem terminu związania ofertą wskazanego w pkt 12.1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bookmarkEnd w:id="4"/>
    </w:p>
    <w:p w14:paraId="61D8AD17" w14:textId="77777777" w:rsidR="00F40E8E" w:rsidRPr="00A66D86" w:rsidRDefault="00F40E8E" w:rsidP="00A66D86">
      <w:pPr>
        <w:spacing w:before="60" w:after="0" w:line="276" w:lineRule="auto"/>
        <w:jc w:val="both"/>
        <w:rPr>
          <w:rFonts w:eastAsia="Times New Roman" w:cstheme="minorHAnsi"/>
          <w:b/>
          <w:kern w:val="24"/>
          <w:lang w:eastAsia="pl-PL"/>
        </w:rPr>
      </w:pPr>
    </w:p>
    <w:p w14:paraId="7F91D88C" w14:textId="57ABB1F7" w:rsidR="00C05607" w:rsidRPr="00A66D86" w:rsidRDefault="007D6283" w:rsidP="00A66D86">
      <w:pPr>
        <w:spacing w:before="60" w:after="0" w:line="276" w:lineRule="auto"/>
        <w:jc w:val="both"/>
        <w:rPr>
          <w:rFonts w:eastAsia="Times New Roman" w:cstheme="minorHAnsi"/>
          <w:b/>
          <w:kern w:val="24"/>
          <w:sz w:val="24"/>
          <w:szCs w:val="24"/>
          <w:lang w:eastAsia="pl-PL"/>
        </w:rPr>
      </w:pPr>
      <w:bookmarkStart w:id="5" w:name="_Hlk66095454"/>
      <w:r w:rsidRPr="00A66D86">
        <w:rPr>
          <w:rFonts w:eastAsia="Times New Roman" w:cstheme="minorHAnsi"/>
          <w:b/>
          <w:kern w:val="24"/>
          <w:sz w:val="24"/>
          <w:szCs w:val="24"/>
          <w:lang w:eastAsia="pl-PL"/>
        </w:rPr>
        <w:t>1</w:t>
      </w:r>
      <w:r w:rsidR="00BB6A44" w:rsidRPr="00A66D86">
        <w:rPr>
          <w:rFonts w:eastAsia="Times New Roman" w:cstheme="minorHAnsi"/>
          <w:b/>
          <w:kern w:val="24"/>
          <w:sz w:val="24"/>
          <w:szCs w:val="24"/>
          <w:lang w:eastAsia="pl-PL"/>
        </w:rPr>
        <w:t>3</w:t>
      </w:r>
      <w:r w:rsidRPr="00A66D86">
        <w:rPr>
          <w:rFonts w:eastAsia="Times New Roman" w:cstheme="minorHAnsi"/>
          <w:b/>
          <w:kern w:val="24"/>
          <w:sz w:val="24"/>
          <w:szCs w:val="24"/>
          <w:lang w:eastAsia="pl-PL"/>
        </w:rPr>
        <w:t>. Opis sposobu przygotowania ofert oraz dokumentów wymaganych przez Zamawiającego</w:t>
      </w:r>
    </w:p>
    <w:p w14:paraId="0C2653F3" w14:textId="77777777" w:rsidR="00BB6A44" w:rsidRPr="00A66D86" w:rsidRDefault="00BB6A44" w:rsidP="00A66D86">
      <w:pPr>
        <w:spacing w:before="60" w:after="0" w:line="276" w:lineRule="auto"/>
        <w:jc w:val="both"/>
        <w:rPr>
          <w:rFonts w:cstheme="minorHAnsi"/>
          <w:kern w:val="20"/>
        </w:rPr>
      </w:pPr>
      <w:r w:rsidRPr="00A66D86">
        <w:rPr>
          <w:rFonts w:eastAsia="Times New Roman" w:cstheme="minorHAnsi"/>
          <w:bCs/>
          <w:kern w:val="24"/>
          <w:lang w:eastAsia="pl-PL"/>
        </w:rPr>
        <w:t>13.1.</w:t>
      </w:r>
      <w:r w:rsidRPr="00A66D86">
        <w:rPr>
          <w:rFonts w:eastAsia="Times New Roman" w:cstheme="minorHAnsi"/>
          <w:b/>
          <w:kern w:val="24"/>
          <w:lang w:eastAsia="pl-PL"/>
        </w:rPr>
        <w:t> </w:t>
      </w:r>
      <w:r w:rsidRPr="00A66D86">
        <w:rPr>
          <w:rFonts w:cstheme="minorHAnsi"/>
          <w:kern w:val="20"/>
        </w:rPr>
        <w:t>Wykonawcy zobowiązani są zapoznać się dokładnie z informacjami zawartymi w SWZ i przygotować ofertę zgodnie z wymaganiami określonymi w dokumencie.</w:t>
      </w:r>
    </w:p>
    <w:p w14:paraId="3D8ECDF8" w14:textId="62CDF469" w:rsidR="00E40376" w:rsidRPr="00A66D86" w:rsidRDefault="00BB6A44" w:rsidP="00A66D86">
      <w:pPr>
        <w:spacing w:before="60" w:after="0" w:line="276" w:lineRule="auto"/>
        <w:jc w:val="both"/>
        <w:rPr>
          <w:rFonts w:eastAsia="Times New Roman" w:cstheme="minorHAnsi"/>
          <w:b/>
          <w:kern w:val="24"/>
          <w:lang w:eastAsia="pl-PL"/>
        </w:rPr>
      </w:pPr>
      <w:r w:rsidRPr="00A66D86">
        <w:rPr>
          <w:rFonts w:cstheme="minorHAnsi"/>
          <w:kern w:val="20"/>
        </w:rPr>
        <w:t>13.2. </w:t>
      </w:r>
      <w:r w:rsidR="00E40376" w:rsidRPr="00A66D86">
        <w:rPr>
          <w:rFonts w:cstheme="minorHAnsi"/>
        </w:rPr>
        <w:t>Oferta powinna być:</w:t>
      </w:r>
    </w:p>
    <w:p w14:paraId="2A807D29" w14:textId="7F53C994"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a) </w:t>
      </w:r>
      <w:r w:rsidR="00E40376" w:rsidRPr="00A66D86">
        <w:rPr>
          <w:rFonts w:asciiTheme="minorHAnsi" w:hAnsiTheme="minorHAnsi" w:cstheme="minorHAnsi"/>
        </w:rPr>
        <w:t>sporządzona na podstawie załączników niniejszej SWZ w języku polskim,</w:t>
      </w:r>
    </w:p>
    <w:p w14:paraId="1E4E4E1C" w14:textId="14F1D584"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lastRenderedPageBreak/>
        <w:t>b) </w:t>
      </w:r>
      <w:r w:rsidR="00E40376" w:rsidRPr="00A66D86">
        <w:rPr>
          <w:rFonts w:asciiTheme="minorHAnsi" w:hAnsiTheme="minorHAnsi" w:cstheme="minorHAnsi"/>
        </w:rPr>
        <w:t>złożona przy użyciu środków komunikacji elektronicznej tzn. za pośrednictwem Platformy</w:t>
      </w:r>
    </w:p>
    <w:p w14:paraId="3D175533" w14:textId="3F84DBDD"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c) </w:t>
      </w:r>
      <w:r w:rsidR="00E40376" w:rsidRPr="00A66D86">
        <w:rPr>
          <w:rFonts w:asciiTheme="minorHAnsi" w:hAnsiTheme="minorHAnsi" w:cstheme="minorHAnsi"/>
        </w:rPr>
        <w:t xml:space="preserve">podpisana </w:t>
      </w:r>
      <w:hyperlink r:id="rId22">
        <w:r w:rsidR="00E40376" w:rsidRPr="00A66D86">
          <w:rPr>
            <w:rFonts w:asciiTheme="minorHAnsi" w:hAnsiTheme="minorHAnsi" w:cstheme="minorHAnsi"/>
            <w:b/>
            <w:color w:val="1155CC"/>
            <w:u w:val="single"/>
          </w:rPr>
          <w:t>kwalifikowanym podpisem elektronicznym</w:t>
        </w:r>
      </w:hyperlink>
      <w:r w:rsidR="00E40376" w:rsidRPr="00A66D86">
        <w:rPr>
          <w:rFonts w:asciiTheme="minorHAnsi" w:hAnsiTheme="minorHAnsi" w:cstheme="minorHAnsi"/>
        </w:rPr>
        <w:t xml:space="preserve"> lub </w:t>
      </w:r>
      <w:hyperlink r:id="rId23">
        <w:r w:rsidR="00E40376" w:rsidRPr="00A66D86">
          <w:rPr>
            <w:rFonts w:asciiTheme="minorHAnsi" w:hAnsiTheme="minorHAnsi" w:cstheme="minorHAnsi"/>
            <w:b/>
            <w:color w:val="1155CC"/>
            <w:u w:val="single"/>
          </w:rPr>
          <w:t>podpisem zaufanym</w:t>
        </w:r>
      </w:hyperlink>
      <w:r w:rsidR="00E40376" w:rsidRPr="00A66D86">
        <w:rPr>
          <w:rFonts w:asciiTheme="minorHAnsi" w:hAnsiTheme="minorHAnsi" w:cstheme="minorHAnsi"/>
        </w:rPr>
        <w:t xml:space="preserve"> lub </w:t>
      </w:r>
      <w:hyperlink r:id="rId24">
        <w:r w:rsidR="00E40376" w:rsidRPr="00A66D86">
          <w:rPr>
            <w:rFonts w:asciiTheme="minorHAnsi" w:hAnsiTheme="minorHAnsi" w:cstheme="minorHAnsi"/>
            <w:b/>
            <w:color w:val="1155CC"/>
            <w:u w:val="single"/>
          </w:rPr>
          <w:t>podpisem osobistym</w:t>
        </w:r>
      </w:hyperlink>
      <w:r w:rsidR="00E40376" w:rsidRPr="00A66D86">
        <w:rPr>
          <w:rFonts w:asciiTheme="minorHAnsi" w:hAnsiTheme="minorHAnsi" w:cstheme="minorHAnsi"/>
        </w:rPr>
        <w:t xml:space="preserve"> przez osobę/osoby upoważnioną/upoważnione.</w:t>
      </w:r>
    </w:p>
    <w:p w14:paraId="72234457" w14:textId="4BC9FB11" w:rsidR="00BB6A44"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kern w:val="20"/>
        </w:rPr>
      </w:pPr>
      <w:r w:rsidRPr="00A66D86">
        <w:rPr>
          <w:rFonts w:asciiTheme="minorHAnsi" w:hAnsiTheme="minorHAnsi" w:cstheme="minorHAnsi"/>
        </w:rPr>
        <w:t>d) </w:t>
      </w:r>
      <w:r w:rsidRPr="00A66D86">
        <w:rPr>
          <w:rFonts w:asciiTheme="minorHAnsi" w:hAnsiTheme="minorHAnsi" w:cstheme="minorHAnsi"/>
          <w:kern w:val="20"/>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A66D86">
        <w:rPr>
          <w:rFonts w:asciiTheme="minorHAnsi" w:hAnsiTheme="minorHAnsi" w:cstheme="minorHAnsi"/>
          <w:kern w:val="20"/>
        </w:rPr>
        <w:t>eIDAS</w:t>
      </w:r>
      <w:proofErr w:type="spellEnd"/>
      <w:r w:rsidRPr="00A66D86">
        <w:rPr>
          <w:rFonts w:asciiTheme="minorHAnsi" w:hAnsiTheme="minorHAnsi" w:cstheme="minorHAnsi"/>
          <w:kern w:val="20"/>
        </w:rPr>
        <w:t xml:space="preserve">) (UE) nr 910/2014 - od 1 lipca 2016 roku”. </w:t>
      </w:r>
    </w:p>
    <w:p w14:paraId="32ACA981" w14:textId="77777777" w:rsidR="00BB6A44"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kern w:val="20"/>
        </w:rPr>
        <w:t xml:space="preserve">e) w przypadku wykorzystania formatu podpisu </w:t>
      </w:r>
      <w:proofErr w:type="spellStart"/>
      <w:r w:rsidRPr="00A66D86">
        <w:rPr>
          <w:rFonts w:asciiTheme="minorHAnsi" w:hAnsiTheme="minorHAnsi" w:cstheme="minorHAnsi"/>
          <w:kern w:val="20"/>
        </w:rPr>
        <w:t>XAdES</w:t>
      </w:r>
      <w:proofErr w:type="spellEnd"/>
      <w:r w:rsidRPr="00A66D86">
        <w:rPr>
          <w:rFonts w:asciiTheme="minorHAnsi" w:hAnsiTheme="minorHAnsi" w:cstheme="minorHAnsi"/>
          <w:kern w:val="20"/>
        </w:rPr>
        <w:t xml:space="preserve"> zewnętrzny, Zamawiający wymaga dołączenia odpowiedniej ilości plików tj. podpisywanych plików z danymi oraz plików </w:t>
      </w:r>
      <w:proofErr w:type="spellStart"/>
      <w:r w:rsidRPr="00A66D86">
        <w:rPr>
          <w:rFonts w:asciiTheme="minorHAnsi" w:hAnsiTheme="minorHAnsi" w:cstheme="minorHAnsi"/>
          <w:kern w:val="20"/>
        </w:rPr>
        <w:t>XAdES</w:t>
      </w:r>
      <w:proofErr w:type="spellEnd"/>
      <w:r w:rsidRPr="00A66D86">
        <w:rPr>
          <w:rFonts w:asciiTheme="minorHAnsi" w:hAnsiTheme="minorHAnsi" w:cstheme="minorHAnsi"/>
          <w:kern w:val="20"/>
        </w:rPr>
        <w:t>.</w:t>
      </w:r>
    </w:p>
    <w:p w14:paraId="432C54E0" w14:textId="0ADC5622" w:rsidR="00E40376" w:rsidRPr="00A66D86" w:rsidRDefault="00BB6A44" w:rsidP="00A66D86">
      <w:pPr>
        <w:pStyle w:val="Bezodstpw"/>
        <w:spacing w:line="276" w:lineRule="auto"/>
        <w:rPr>
          <w:rFonts w:cstheme="minorHAnsi"/>
        </w:rPr>
      </w:pPr>
      <w:r w:rsidRPr="00A66D86">
        <w:rPr>
          <w:rFonts w:cstheme="minorHAnsi"/>
        </w:rPr>
        <w:t>13.3. </w:t>
      </w:r>
      <w:r w:rsidR="00E40376" w:rsidRPr="00A66D86">
        <w:rPr>
          <w:rFonts w:cstheme="minorHAnsi"/>
        </w:rPr>
        <w:t>Oferta musi zawierać:</w:t>
      </w:r>
    </w:p>
    <w:p w14:paraId="16C0FCEE" w14:textId="43BCFDCD" w:rsidR="00E40376" w:rsidRPr="00A66D86" w:rsidRDefault="00632FB7" w:rsidP="00A66D86">
      <w:pPr>
        <w:pStyle w:val="Akapitzlist"/>
        <w:tabs>
          <w:tab w:val="left" w:pos="851"/>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a) </w:t>
      </w:r>
      <w:r w:rsidR="00E40376" w:rsidRPr="00A66D86">
        <w:rPr>
          <w:rFonts w:asciiTheme="minorHAnsi" w:hAnsiTheme="minorHAnsi" w:cstheme="minorHAnsi"/>
        </w:rPr>
        <w:t xml:space="preserve">Wypełniony Formularz Ofertowy, stanowiący </w:t>
      </w:r>
      <w:r w:rsidR="00E40376" w:rsidRPr="00A66D86">
        <w:rPr>
          <w:rFonts w:asciiTheme="minorHAnsi" w:hAnsiTheme="minorHAnsi" w:cstheme="minorHAnsi"/>
          <w:b/>
          <w:bCs/>
        </w:rPr>
        <w:t xml:space="preserve">załącznik nr </w:t>
      </w:r>
      <w:r w:rsidR="00F23130" w:rsidRPr="00A66D86">
        <w:rPr>
          <w:rFonts w:asciiTheme="minorHAnsi" w:hAnsiTheme="minorHAnsi" w:cstheme="minorHAnsi"/>
          <w:b/>
          <w:bCs/>
        </w:rPr>
        <w:t>1</w:t>
      </w:r>
      <w:r w:rsidR="00E40376" w:rsidRPr="00A66D86">
        <w:rPr>
          <w:rFonts w:asciiTheme="minorHAnsi" w:hAnsiTheme="minorHAnsi" w:cstheme="minorHAnsi"/>
          <w:b/>
          <w:bCs/>
        </w:rPr>
        <w:t xml:space="preserve"> do SWZ</w:t>
      </w:r>
      <w:r w:rsidR="00E40376" w:rsidRPr="00A66D86">
        <w:rPr>
          <w:rFonts w:asciiTheme="minorHAnsi" w:hAnsiTheme="minorHAnsi" w:cstheme="minorHAnsi"/>
        </w:rPr>
        <w:t xml:space="preserve">. </w:t>
      </w:r>
    </w:p>
    <w:p w14:paraId="1CB734C8" w14:textId="7BF54AC4" w:rsidR="00E40376" w:rsidRPr="00A66D86" w:rsidRDefault="00F23130" w:rsidP="00A66D86">
      <w:pPr>
        <w:tabs>
          <w:tab w:val="num" w:pos="851"/>
          <w:tab w:val="num" w:pos="1276"/>
        </w:tabs>
        <w:spacing w:line="276" w:lineRule="auto"/>
        <w:ind w:left="1134"/>
        <w:jc w:val="both"/>
        <w:rPr>
          <w:rFonts w:cstheme="minorHAnsi"/>
        </w:rPr>
      </w:pPr>
      <w:r w:rsidRPr="00A66D86">
        <w:rPr>
          <w:rFonts w:cstheme="minorHAnsi"/>
        </w:rPr>
        <w:t>b</w:t>
      </w:r>
      <w:r w:rsidR="00632FB7" w:rsidRPr="00A66D86">
        <w:rPr>
          <w:rFonts w:cstheme="minorHAnsi"/>
        </w:rPr>
        <w:t>) </w:t>
      </w:r>
      <w:r w:rsidR="00E40376" w:rsidRPr="00A66D86">
        <w:rPr>
          <w:rFonts w:cstheme="minorHAnsi"/>
        </w:rPr>
        <w:t>Oświadczeni</w:t>
      </w:r>
      <w:r w:rsidR="00953776" w:rsidRPr="00A66D86">
        <w:rPr>
          <w:rFonts w:cstheme="minorHAnsi"/>
        </w:rPr>
        <w:t>e</w:t>
      </w:r>
      <w:r w:rsidR="00E40376" w:rsidRPr="00A66D86">
        <w:rPr>
          <w:rFonts w:cstheme="minorHAnsi"/>
        </w:rPr>
        <w:t xml:space="preserve">, o którym mowa w art. 125 ust. 1 ustawy PZP – </w:t>
      </w:r>
      <w:r w:rsidR="00E40376" w:rsidRPr="00A66D86">
        <w:rPr>
          <w:rFonts w:cstheme="minorHAnsi"/>
          <w:b/>
          <w:bCs/>
        </w:rPr>
        <w:t xml:space="preserve">Załącznik nr </w:t>
      </w:r>
      <w:r w:rsidRPr="00A66D86">
        <w:rPr>
          <w:rFonts w:cstheme="minorHAnsi"/>
          <w:b/>
          <w:bCs/>
        </w:rPr>
        <w:t>2</w:t>
      </w:r>
      <w:r w:rsidR="00632FB7" w:rsidRPr="00A66D86">
        <w:rPr>
          <w:rFonts w:cstheme="minorHAnsi"/>
          <w:b/>
          <w:bCs/>
        </w:rPr>
        <w:t xml:space="preserve">a i </w:t>
      </w:r>
      <w:r w:rsidRPr="00A66D86">
        <w:rPr>
          <w:rFonts w:cstheme="minorHAnsi"/>
          <w:b/>
          <w:bCs/>
        </w:rPr>
        <w:t>2</w:t>
      </w:r>
      <w:r w:rsidR="00632FB7" w:rsidRPr="00A66D86">
        <w:rPr>
          <w:rFonts w:cstheme="minorHAnsi"/>
          <w:b/>
          <w:bCs/>
        </w:rPr>
        <w:t>b</w:t>
      </w:r>
      <w:r w:rsidR="00E40376" w:rsidRPr="00A66D86">
        <w:rPr>
          <w:rFonts w:cstheme="minorHAnsi"/>
          <w:b/>
          <w:bCs/>
        </w:rPr>
        <w:t xml:space="preserve"> do SWZ</w:t>
      </w:r>
      <w:r w:rsidR="00632FB7" w:rsidRPr="00A66D86">
        <w:rPr>
          <w:rFonts w:cstheme="minorHAnsi"/>
          <w:b/>
          <w:bCs/>
        </w:rPr>
        <w:t>.</w:t>
      </w:r>
      <w:r w:rsidR="00475A2A" w:rsidRPr="00A66D86">
        <w:rPr>
          <w:rFonts w:cstheme="minorHAnsi"/>
          <w:b/>
          <w:bCs/>
        </w:rPr>
        <w:t xml:space="preserve"> </w:t>
      </w:r>
    </w:p>
    <w:p w14:paraId="3E6F70E2" w14:textId="00D27493" w:rsidR="00E40376" w:rsidRPr="00A66D86" w:rsidRDefault="00F23130" w:rsidP="00A66D86">
      <w:pPr>
        <w:tabs>
          <w:tab w:val="left" w:pos="1418"/>
          <w:tab w:val="left" w:pos="1560"/>
        </w:tabs>
        <w:spacing w:after="0" w:line="276" w:lineRule="auto"/>
        <w:ind w:left="1134"/>
        <w:jc w:val="both"/>
        <w:rPr>
          <w:rFonts w:cstheme="minorHAnsi"/>
        </w:rPr>
      </w:pPr>
      <w:r w:rsidRPr="00A66D86">
        <w:rPr>
          <w:rFonts w:cstheme="minorHAnsi"/>
        </w:rPr>
        <w:t>c</w:t>
      </w:r>
      <w:r w:rsidR="00632FB7" w:rsidRPr="00A66D86">
        <w:rPr>
          <w:rFonts w:cstheme="minorHAnsi"/>
        </w:rPr>
        <w:t>) </w:t>
      </w:r>
      <w:r w:rsidR="00E40376" w:rsidRPr="00A66D86">
        <w:rPr>
          <w:rFonts w:cstheme="minorHAnsi"/>
          <w:b/>
          <w:bCs/>
        </w:rPr>
        <w:t xml:space="preserve">Odpis lub informację z Krajowego Rejestru Sądowego, Centralnej Ewidencji i Informacji o Działalności Gospodarczej lub innego właściwego rejestru </w:t>
      </w:r>
      <w:r w:rsidR="00E40376" w:rsidRPr="00A66D86">
        <w:rPr>
          <w:rFonts w:cstheme="minorHAnsi"/>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p>
    <w:p w14:paraId="544A62D8" w14:textId="77777777" w:rsidR="00E40376" w:rsidRPr="00A66D86" w:rsidRDefault="00E40376" w:rsidP="00A66D86">
      <w:pPr>
        <w:tabs>
          <w:tab w:val="num" w:pos="709"/>
          <w:tab w:val="num" w:pos="1276"/>
        </w:tabs>
        <w:spacing w:line="276" w:lineRule="auto"/>
        <w:ind w:left="1134" w:hanging="141"/>
        <w:jc w:val="both"/>
        <w:rPr>
          <w:rFonts w:cstheme="minorHAnsi"/>
          <w:b/>
          <w:bCs/>
        </w:rPr>
      </w:pPr>
      <w:r w:rsidRPr="00A66D86">
        <w:rPr>
          <w:rFonts w:cstheme="minorHAnsi"/>
        </w:rPr>
        <w:t xml:space="preserve">  Jeżeli w imieniu wykonawcy działa osoba, której umocowanie do jego reprezentowania nie wynika z dokumentów, o których mowa z zdaniu pierwszym, zamawiający żąda od wykonawcy </w:t>
      </w:r>
      <w:r w:rsidRPr="00A66D86">
        <w:rPr>
          <w:rFonts w:cstheme="minorHAnsi"/>
          <w:b/>
          <w:bCs/>
        </w:rPr>
        <w:t xml:space="preserve">pełnomocnictwa lub innego dokumentu potwierdzającego umocowanie do reprezentowania wykonawcy. </w:t>
      </w:r>
    </w:p>
    <w:p w14:paraId="44BEE304" w14:textId="77777777" w:rsidR="00E40376" w:rsidRPr="00A66D86" w:rsidRDefault="00E40376" w:rsidP="00A66D86">
      <w:pPr>
        <w:tabs>
          <w:tab w:val="num" w:pos="709"/>
          <w:tab w:val="num" w:pos="1276"/>
        </w:tabs>
        <w:spacing w:line="276" w:lineRule="auto"/>
        <w:ind w:left="1134" w:hanging="141"/>
        <w:jc w:val="both"/>
        <w:rPr>
          <w:rFonts w:cstheme="minorHAnsi"/>
        </w:rPr>
      </w:pPr>
      <w:r w:rsidRPr="00A66D86">
        <w:rPr>
          <w:rFonts w:cstheme="minorHAnsi"/>
        </w:rPr>
        <w:t xml:space="preserve">  Przepis o którym mowa w zdaniu drugim stosuje się odpowiednio do osoby działającej w imieniu wykonawców wspólnie ubiegających się o udzielenie zamówienia publicznego.</w:t>
      </w:r>
    </w:p>
    <w:p w14:paraId="5C47CAFE" w14:textId="0C4245E8" w:rsidR="00632FB7" w:rsidRPr="00A66D86" w:rsidRDefault="00E40376" w:rsidP="00A66D86">
      <w:pPr>
        <w:tabs>
          <w:tab w:val="num" w:pos="709"/>
          <w:tab w:val="num" w:pos="1276"/>
        </w:tabs>
        <w:spacing w:line="276" w:lineRule="auto"/>
        <w:ind w:left="1134" w:hanging="283"/>
        <w:jc w:val="both"/>
        <w:rPr>
          <w:rFonts w:cstheme="minorHAnsi"/>
        </w:rPr>
      </w:pPr>
      <w:r w:rsidRPr="00A66D86">
        <w:rPr>
          <w:rFonts w:cstheme="minorHAnsi"/>
        </w:rPr>
        <w:t xml:space="preserve">  </w:t>
      </w:r>
      <w:r w:rsidR="00632FB7" w:rsidRPr="00A66D86">
        <w:rPr>
          <w:rFonts w:cstheme="minorHAnsi"/>
        </w:rPr>
        <w:tab/>
      </w:r>
      <w:r w:rsidRPr="00A66D86">
        <w:rPr>
          <w:rFonts w:cstheme="minorHAnsi"/>
        </w:rPr>
        <w:t>Przepisy o których mowa w zdaniu pierwszym i drugim stosuje się odpowiednio do osoby działającej w imieniu podmiotu udostępniającego zasoby na zasadach określonych w</w:t>
      </w:r>
      <w:r w:rsidR="00F23130" w:rsidRPr="00A66D86">
        <w:rPr>
          <w:rFonts w:cstheme="minorHAnsi"/>
        </w:rPr>
        <w:t xml:space="preserve"> </w:t>
      </w:r>
      <w:r w:rsidRPr="00A66D86">
        <w:rPr>
          <w:rFonts w:cstheme="minorHAnsi"/>
        </w:rPr>
        <w:t>art.118 ustawy Pzp lub pod wykonawcy niebędącego podmiotem udostępniającym zasoby na takich zasadach.</w:t>
      </w:r>
    </w:p>
    <w:p w14:paraId="34333D85" w14:textId="53910695" w:rsidR="00E40376" w:rsidRPr="00A66D86" w:rsidRDefault="00632FB7" w:rsidP="00A66D86">
      <w:pPr>
        <w:pStyle w:val="Bezodstpw"/>
        <w:spacing w:line="276" w:lineRule="auto"/>
        <w:rPr>
          <w:rFonts w:cstheme="minorHAnsi"/>
        </w:rPr>
      </w:pPr>
      <w:r w:rsidRPr="00A66D86">
        <w:rPr>
          <w:rFonts w:cstheme="minorHAnsi"/>
        </w:rPr>
        <w:t>13.4. </w:t>
      </w:r>
      <w:r w:rsidR="00E40376" w:rsidRPr="00A66D86">
        <w:rPr>
          <w:rFonts w:cstheme="minorHAnsi"/>
        </w:rPr>
        <w:t>Forma składanych dokumentów została określona w pkt. 1</w:t>
      </w:r>
      <w:r w:rsidRPr="00A66D86">
        <w:rPr>
          <w:rFonts w:cstheme="minorHAnsi"/>
        </w:rPr>
        <w:t>0</w:t>
      </w:r>
      <w:r w:rsidR="00E40376" w:rsidRPr="00A66D86">
        <w:rPr>
          <w:rFonts w:cstheme="minorHAnsi"/>
        </w:rPr>
        <w:t xml:space="preserve"> SWZ</w:t>
      </w:r>
      <w:r w:rsidRPr="00A66D86">
        <w:rPr>
          <w:rFonts w:cstheme="minorHAnsi"/>
        </w:rPr>
        <w:t>.</w:t>
      </w:r>
    </w:p>
    <w:p w14:paraId="7DB67165" w14:textId="169ECD0F" w:rsidR="00632FB7" w:rsidRPr="00A66D86" w:rsidRDefault="00632FB7" w:rsidP="00A66D86">
      <w:pPr>
        <w:pStyle w:val="Bezodstpw"/>
        <w:spacing w:line="276" w:lineRule="auto"/>
        <w:rPr>
          <w:rFonts w:cstheme="minorHAnsi"/>
        </w:rPr>
      </w:pPr>
      <w:r w:rsidRPr="00A66D86">
        <w:rPr>
          <w:rFonts w:cstheme="minorHAnsi"/>
        </w:rPr>
        <w:t xml:space="preserve">13.5. Zgodnie z art. 18 ust. 3 ustawy Pzp, nie ujawnia się informacji stanowiących tajemnicę przedsiębiorstwa, w rozumieniu przepisów ustawy z dnia 16 kwietnia 1993 r. o zwalczaniu nieuczciwej konkurencji (Dz. U. </w:t>
      </w:r>
      <w:r w:rsidRPr="00A66D86">
        <w:rPr>
          <w:rFonts w:cstheme="minorHAnsi"/>
        </w:rPr>
        <w:br/>
        <w:t>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52D8061" w14:textId="249245FD" w:rsidR="00632FB7" w:rsidRPr="00A66D86" w:rsidRDefault="00632FB7" w:rsidP="00A66D86">
      <w:pPr>
        <w:pStyle w:val="Bezodstpw"/>
        <w:spacing w:line="276" w:lineRule="auto"/>
        <w:rPr>
          <w:rFonts w:cstheme="minorHAnsi"/>
        </w:rPr>
      </w:pPr>
      <w:r w:rsidRPr="00A66D86">
        <w:rPr>
          <w:rFonts w:cstheme="minorHAnsi"/>
        </w:rPr>
        <w:t>13.6. 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 U. z 2020 r. poz. 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A93C004" w14:textId="4F144037" w:rsidR="000D171B" w:rsidRPr="00A66D86" w:rsidRDefault="000D171B" w:rsidP="00A66D86">
      <w:pPr>
        <w:pStyle w:val="Bezodstpw"/>
        <w:spacing w:line="276" w:lineRule="auto"/>
        <w:rPr>
          <w:rFonts w:cstheme="minorHAnsi"/>
        </w:rPr>
      </w:pPr>
      <w:r w:rsidRPr="00A66D86">
        <w:rPr>
          <w:rFonts w:cstheme="minorHAnsi"/>
        </w:rPr>
        <w:t>13.7. Każdy z Wykonawców może złożyć tylko jedną ofertę w tym również podmioty występujące wspólnie. Złożenie większej liczby ofert lub oferty zawierające propozycje wariantowe spowoduje, że oferta podlegać będzie odrzuceniu.</w:t>
      </w:r>
    </w:p>
    <w:p w14:paraId="56F05845" w14:textId="5F8A6BFC" w:rsidR="000D171B" w:rsidRPr="00A66D86" w:rsidRDefault="000D171B" w:rsidP="00A66D86">
      <w:pPr>
        <w:pStyle w:val="Bezodstpw"/>
        <w:spacing w:line="276" w:lineRule="auto"/>
        <w:rPr>
          <w:rFonts w:cstheme="minorHAnsi"/>
        </w:rPr>
      </w:pPr>
      <w:r w:rsidRPr="00A66D86">
        <w:rPr>
          <w:rFonts w:cstheme="minorHAnsi"/>
        </w:rPr>
        <w:t>13.8. Oferta może być złożona tylko do upływu terminu składania ofert.</w:t>
      </w:r>
    </w:p>
    <w:p w14:paraId="5C5D9A95" w14:textId="26AC6659" w:rsidR="000D171B" w:rsidRPr="00A66D86" w:rsidRDefault="000D171B" w:rsidP="00A66D86">
      <w:pPr>
        <w:pStyle w:val="Bezodstpw"/>
        <w:spacing w:line="276" w:lineRule="auto"/>
        <w:rPr>
          <w:rFonts w:cstheme="minorHAnsi"/>
          <w:b/>
          <w:bCs/>
          <w:u w:val="single"/>
        </w:rPr>
      </w:pPr>
      <w:r w:rsidRPr="00A66D86">
        <w:rPr>
          <w:rFonts w:cstheme="minorHAnsi"/>
        </w:rPr>
        <w:t>13.9. </w:t>
      </w:r>
      <w:r w:rsidRPr="00A66D86">
        <w:rPr>
          <w:rFonts w:cstheme="minorHAnsi"/>
          <w:b/>
          <w:bCs/>
          <w:u w:val="single"/>
        </w:rPr>
        <w:t>Postępowanie przy składaniu ofert za pośrednictwem Platformy:</w:t>
      </w:r>
    </w:p>
    <w:p w14:paraId="6054F80E"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lastRenderedPageBreak/>
        <w:t xml:space="preserve">Ofertę wraz z wymaganymi w SWZ dokumentami należy umieścić na Platformie pod adresem </w:t>
      </w:r>
      <w:hyperlink r:id="rId25" w:history="1">
        <w:r w:rsidRPr="00A66D86">
          <w:rPr>
            <w:rStyle w:val="Hipercze"/>
            <w:rFonts w:asciiTheme="minorHAnsi" w:hAnsiTheme="minorHAnsi" w:cstheme="minorHAnsi"/>
            <w:sz w:val="22"/>
            <w:szCs w:val="22"/>
          </w:rPr>
          <w:t>https://platformazakupowa.pl/pn/uni.lodz</w:t>
        </w:r>
      </w:hyperlink>
      <w:r w:rsidRPr="00A66D86">
        <w:rPr>
          <w:rFonts w:asciiTheme="minorHAnsi" w:hAnsiTheme="minorHAnsi" w:cstheme="minorHAnsi"/>
          <w:sz w:val="22"/>
          <w:szCs w:val="22"/>
        </w:rPr>
        <w:t xml:space="preserve"> na stronie dotyczącej odpowiedniego postępowania.</w:t>
      </w:r>
    </w:p>
    <w:p w14:paraId="36BD0A7A"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Po wypełnieniu Formularza składania oferty i załadowaniu wszystkich wymaganych załączników należy kliknąć przycisk „Przejdź do podsumowania”.</w:t>
      </w:r>
    </w:p>
    <w:p w14:paraId="0D47B88D"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37F9E9D"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Wykonawca, za pośrednictwem Platformy może przed upływem terminu do składania ofert zmienić lub wycofać ofertę. </w:t>
      </w:r>
    </w:p>
    <w:p w14:paraId="21F4B904"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Wykonawca nie może wycofać oferty i wprowadzić zmian po terminie składania ofert. </w:t>
      </w:r>
    </w:p>
    <w:p w14:paraId="446A88F9"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26" w:history="1">
        <w:r w:rsidRPr="00A66D86">
          <w:rPr>
            <w:rStyle w:val="Hipercze"/>
            <w:rFonts w:asciiTheme="minorHAnsi" w:hAnsiTheme="minorHAnsi" w:cstheme="minorHAnsi"/>
            <w:sz w:val="22"/>
            <w:szCs w:val="22"/>
          </w:rPr>
          <w:t>https://platformazakupowa.pl/strona/45-instrukcje</w:t>
        </w:r>
      </w:hyperlink>
      <w:r w:rsidRPr="00A66D86">
        <w:rPr>
          <w:rFonts w:asciiTheme="minorHAnsi" w:hAnsiTheme="minorHAnsi" w:cstheme="minorHAnsi"/>
          <w:sz w:val="22"/>
          <w:szCs w:val="22"/>
        </w:rPr>
        <w:t xml:space="preserve"> </w:t>
      </w:r>
    </w:p>
    <w:p w14:paraId="46158CFA" w14:textId="50785061"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eastAsia="Calibri" w:hAnsiTheme="minorHAnsi" w:cstheme="minorHAnsi"/>
          <w:sz w:val="22"/>
          <w:szCs w:val="22"/>
        </w:rPr>
      </w:pPr>
      <w:r w:rsidRPr="00A66D86">
        <w:rPr>
          <w:rFonts w:asciiTheme="minorHAnsi" w:eastAsia="Calibri" w:hAnsiTheme="minorHAnsi" w:cstheme="minorHAnsi"/>
          <w:sz w:val="22"/>
          <w:szCs w:val="22"/>
        </w:rPr>
        <w:t xml:space="preserve">W procesie składania oferty na platformy, kwalifikowany podpis elektroniczny, podpis zaufany lub podpis osobisty, Wykonawca może złożyć bezpośrednio na dokumencie, który przesyła do systemu </w:t>
      </w:r>
      <w:r w:rsidRPr="00A66D86">
        <w:rPr>
          <w:rFonts w:asciiTheme="minorHAnsi" w:eastAsia="Calibri" w:hAnsiTheme="minorHAnsi" w:cstheme="minorHAnsi"/>
          <w:b/>
          <w:sz w:val="22"/>
          <w:szCs w:val="22"/>
        </w:rPr>
        <w:t>(opcja rekomendowana)</w:t>
      </w:r>
      <w:r w:rsidRPr="00A66D86">
        <w:rPr>
          <w:rFonts w:asciiTheme="minorHAnsi" w:eastAsia="Calibri" w:hAnsiTheme="minorHAnsi" w:cstheme="minorHAnsi"/>
          <w:sz w:val="22"/>
          <w:szCs w:val="22"/>
        </w:rPr>
        <w:t xml:space="preserve"> oraz dodatkowo dla całego pakietu dokumentów w kroku 2 </w:t>
      </w:r>
      <w:r w:rsidRPr="00A66D86">
        <w:rPr>
          <w:rFonts w:asciiTheme="minorHAnsi" w:eastAsia="Calibri" w:hAnsiTheme="minorHAnsi" w:cstheme="minorHAnsi"/>
          <w:b/>
          <w:sz w:val="22"/>
          <w:szCs w:val="22"/>
        </w:rPr>
        <w:t>Formularza składania oferty</w:t>
      </w:r>
      <w:r w:rsidRPr="00A66D86">
        <w:rPr>
          <w:rFonts w:asciiTheme="minorHAnsi" w:eastAsia="Calibri" w:hAnsiTheme="minorHAnsi" w:cstheme="minorHAnsi"/>
          <w:sz w:val="22"/>
          <w:szCs w:val="22"/>
        </w:rPr>
        <w:t xml:space="preserve"> (po kliknięciu w przycisk </w:t>
      </w:r>
      <w:r w:rsidRPr="00A66D86">
        <w:rPr>
          <w:rFonts w:asciiTheme="minorHAnsi" w:eastAsia="Calibri" w:hAnsiTheme="minorHAnsi" w:cstheme="minorHAnsi"/>
          <w:b/>
          <w:sz w:val="22"/>
          <w:szCs w:val="22"/>
        </w:rPr>
        <w:t>Przejdź do podsumowania</w:t>
      </w:r>
      <w:r w:rsidRPr="00A66D86">
        <w:rPr>
          <w:rFonts w:asciiTheme="minorHAnsi" w:eastAsia="Calibri" w:hAnsiTheme="minorHAnsi" w:cstheme="minorHAnsi"/>
          <w:sz w:val="22"/>
          <w:szCs w:val="22"/>
        </w:rPr>
        <w:t>).</w:t>
      </w:r>
    </w:p>
    <w:p w14:paraId="65F7E8E5"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eastAsia="Calibri" w:hAnsiTheme="minorHAnsi" w:cstheme="minorHAnsi"/>
          <w:sz w:val="22"/>
          <w:szCs w:val="22"/>
        </w:rPr>
      </w:pPr>
      <w:r w:rsidRPr="00A66D86">
        <w:rPr>
          <w:rFonts w:asciiTheme="minorHAnsi" w:eastAsia="Calibri" w:hAnsiTheme="minorHAns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A66D86">
        <w:rPr>
          <w:rFonts w:asciiTheme="minorHAnsi" w:eastAsia="Calibri" w:hAnsiTheme="minorHAnsi" w:cstheme="minorHAnsi"/>
          <w:sz w:val="22"/>
          <w:szCs w:val="22"/>
        </w:rPr>
        <w:br/>
        <w:t>z wyjątkiem kopii poświadczonych odpowiednio przez innego wykonawcę ubiegającego się wspólnie z nim o udzielenie zamówienia, przez podmiot, na którego zdolnościach lub sytuacji polega Wykonawca, albo przez podwykonawcę.</w:t>
      </w:r>
    </w:p>
    <w:p w14:paraId="502B56B4" w14:textId="77777777" w:rsidR="00727CBA" w:rsidRPr="00A66D86" w:rsidRDefault="00727CBA" w:rsidP="00A66D86">
      <w:pPr>
        <w:pStyle w:val="Nagwek3"/>
        <w:spacing w:line="276" w:lineRule="auto"/>
        <w:rPr>
          <w:rFonts w:asciiTheme="minorHAnsi" w:hAnsiTheme="minorHAnsi" w:cstheme="minorHAnsi"/>
          <w:color w:val="auto"/>
          <w:sz w:val="22"/>
          <w:szCs w:val="22"/>
        </w:rPr>
      </w:pPr>
    </w:p>
    <w:p w14:paraId="0BCDB983" w14:textId="09F326FC" w:rsidR="00E40376" w:rsidRPr="00A66D86" w:rsidRDefault="000D171B" w:rsidP="00A66D86">
      <w:pPr>
        <w:pStyle w:val="Nagwek3"/>
        <w:spacing w:line="276" w:lineRule="auto"/>
        <w:rPr>
          <w:rFonts w:asciiTheme="minorHAnsi" w:hAnsiTheme="minorHAnsi" w:cstheme="minorHAnsi"/>
          <w:color w:val="auto"/>
          <w:sz w:val="22"/>
          <w:szCs w:val="22"/>
        </w:rPr>
      </w:pPr>
      <w:r w:rsidRPr="00A66D86">
        <w:rPr>
          <w:rFonts w:asciiTheme="minorHAnsi" w:hAnsiTheme="minorHAnsi" w:cstheme="minorHAnsi"/>
          <w:color w:val="auto"/>
          <w:sz w:val="22"/>
          <w:szCs w:val="22"/>
        </w:rPr>
        <w:t>13.10. </w:t>
      </w:r>
      <w:r w:rsidR="00E40376" w:rsidRPr="00A66D86">
        <w:rPr>
          <w:rFonts w:asciiTheme="minorHAnsi" w:hAnsiTheme="minorHAnsi" w:cstheme="minorHAnsi"/>
          <w:color w:val="auto"/>
          <w:sz w:val="22"/>
          <w:szCs w:val="22"/>
        </w:rPr>
        <w:t>Maksymalny rozmiar jednego pliku przesyłanego za pośrednictwem dedykowanych formularzy do: złożenia, zmiany, wycofania oferty wynosi 150 MB natomiast przy komunikacji wielkość pliku to maksymalnie 500 MB.</w:t>
      </w:r>
    </w:p>
    <w:p w14:paraId="4F299983" w14:textId="77777777" w:rsidR="00727CBA" w:rsidRPr="00A66D86" w:rsidRDefault="00727CBA" w:rsidP="00A66D86">
      <w:pPr>
        <w:spacing w:line="276" w:lineRule="auto"/>
        <w:rPr>
          <w:rFonts w:cstheme="minorHAnsi"/>
        </w:rPr>
      </w:pPr>
    </w:p>
    <w:p w14:paraId="6E529680" w14:textId="4EE5CAB0" w:rsidR="00E40376" w:rsidRPr="00A66D86" w:rsidRDefault="00BB6452" w:rsidP="00A66D86">
      <w:pPr>
        <w:spacing w:line="276" w:lineRule="auto"/>
        <w:rPr>
          <w:rFonts w:cstheme="minorHAnsi"/>
        </w:rPr>
      </w:pPr>
      <w:r w:rsidRPr="00A66D86">
        <w:rPr>
          <w:rFonts w:cstheme="minorHAnsi"/>
        </w:rPr>
        <w:t>13.11. </w:t>
      </w:r>
      <w:r w:rsidRPr="00A66D86">
        <w:rPr>
          <w:rFonts w:cstheme="minorHAnsi"/>
          <w:b/>
          <w:bCs/>
        </w:rPr>
        <w:t>Dodatkow</w:t>
      </w:r>
      <w:r w:rsidR="003D4C73" w:rsidRPr="00A66D86">
        <w:rPr>
          <w:rFonts w:cstheme="minorHAnsi"/>
          <w:b/>
          <w:bCs/>
        </w:rPr>
        <w:t>o</w:t>
      </w:r>
      <w:r w:rsidRPr="00A66D86">
        <w:rPr>
          <w:rFonts w:cstheme="minorHAnsi"/>
          <w:b/>
          <w:bCs/>
        </w:rPr>
        <w:t xml:space="preserve"> Zamawiając</w:t>
      </w:r>
      <w:r w:rsidR="003D4C73" w:rsidRPr="00A66D86">
        <w:rPr>
          <w:rFonts w:cstheme="minorHAnsi"/>
          <w:b/>
          <w:bCs/>
        </w:rPr>
        <w:t>y</w:t>
      </w:r>
      <w:r w:rsidRPr="00A66D86">
        <w:rPr>
          <w:rFonts w:cstheme="minorHAnsi"/>
          <w:b/>
          <w:bCs/>
        </w:rPr>
        <w:t xml:space="preserve"> zaleca:</w:t>
      </w:r>
    </w:p>
    <w:p w14:paraId="729CAF2B" w14:textId="77777777" w:rsidR="00BB6452" w:rsidRPr="00A66D86" w:rsidRDefault="00BB6452" w:rsidP="00A66D86">
      <w:pPr>
        <w:pBdr>
          <w:top w:val="nil"/>
          <w:left w:val="nil"/>
          <w:bottom w:val="nil"/>
          <w:right w:val="nil"/>
          <w:between w:val="nil"/>
        </w:pBdr>
        <w:spacing w:line="276" w:lineRule="auto"/>
        <w:ind w:left="1134" w:hanging="283"/>
        <w:jc w:val="both"/>
        <w:rPr>
          <w:rFonts w:eastAsia="Calibri" w:cstheme="minorHAnsi"/>
          <w:b/>
          <w:bCs/>
        </w:rPr>
      </w:pPr>
      <w:r w:rsidRPr="00A66D86">
        <w:rPr>
          <w:rFonts w:cstheme="minorHAnsi"/>
        </w:rPr>
        <w:t>a</w:t>
      </w:r>
      <w:r w:rsidR="00E40376" w:rsidRPr="00A66D86">
        <w:rPr>
          <w:rFonts w:cstheme="minorHAnsi"/>
        </w:rPr>
        <w:t xml:space="preserve">) </w:t>
      </w:r>
      <w:r w:rsidRPr="00A66D86">
        <w:rPr>
          <w:rFonts w:eastAsia="Calibri" w:cstheme="min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66D86">
        <w:rPr>
          <w:rFonts w:eastAsia="Calibri" w:cstheme="minorHAnsi"/>
        </w:rPr>
        <w:t xml:space="preserve"> Wśród formatów powszechnych, a </w:t>
      </w:r>
      <w:r w:rsidRPr="00A66D86">
        <w:rPr>
          <w:rFonts w:eastAsia="Calibri" w:cstheme="minorHAnsi"/>
          <w:b/>
          <w:bCs/>
        </w:rPr>
        <w:t>nie występujących</w:t>
      </w:r>
      <w:r w:rsidRPr="00A66D86">
        <w:rPr>
          <w:rFonts w:eastAsia="Calibri" w:cstheme="minorHAnsi"/>
        </w:rPr>
        <w:t xml:space="preserve"> w Rozporządzeniu KRI występują: .</w:t>
      </w:r>
      <w:proofErr w:type="spellStart"/>
      <w:r w:rsidRPr="00A66D86">
        <w:rPr>
          <w:rFonts w:eastAsia="Calibri" w:cstheme="minorHAnsi"/>
        </w:rPr>
        <w:t>rar</w:t>
      </w:r>
      <w:proofErr w:type="spellEnd"/>
      <w:r w:rsidRPr="00A66D86">
        <w:rPr>
          <w:rFonts w:eastAsia="Calibri" w:cstheme="minorHAnsi"/>
        </w:rPr>
        <w:t xml:space="preserve"> .gif .</w:t>
      </w:r>
      <w:proofErr w:type="spellStart"/>
      <w:r w:rsidRPr="00A66D86">
        <w:rPr>
          <w:rFonts w:eastAsia="Calibri" w:cstheme="minorHAnsi"/>
        </w:rPr>
        <w:t>bmp</w:t>
      </w:r>
      <w:proofErr w:type="spellEnd"/>
      <w:r w:rsidRPr="00A66D86">
        <w:rPr>
          <w:rFonts w:eastAsia="Calibri" w:cstheme="minorHAnsi"/>
        </w:rPr>
        <w:t xml:space="preserve"> .</w:t>
      </w:r>
      <w:proofErr w:type="spellStart"/>
      <w:r w:rsidRPr="00A66D86">
        <w:rPr>
          <w:rFonts w:eastAsia="Calibri" w:cstheme="minorHAnsi"/>
        </w:rPr>
        <w:t>numbers</w:t>
      </w:r>
      <w:proofErr w:type="spellEnd"/>
      <w:r w:rsidRPr="00A66D86">
        <w:rPr>
          <w:rFonts w:eastAsia="Calibri" w:cstheme="minorHAnsi"/>
        </w:rPr>
        <w:t xml:space="preserve"> .</w:t>
      </w:r>
      <w:proofErr w:type="spellStart"/>
      <w:r w:rsidRPr="00A66D86">
        <w:rPr>
          <w:rFonts w:eastAsia="Calibri" w:cstheme="minorHAnsi"/>
        </w:rPr>
        <w:t>pages</w:t>
      </w:r>
      <w:proofErr w:type="spellEnd"/>
      <w:r w:rsidRPr="00A66D86">
        <w:rPr>
          <w:rFonts w:eastAsia="Calibri" w:cstheme="minorHAnsi"/>
        </w:rPr>
        <w:t xml:space="preserve">. </w:t>
      </w:r>
      <w:r w:rsidRPr="00A66D86">
        <w:rPr>
          <w:rFonts w:eastAsia="Calibri" w:cstheme="minorHAnsi"/>
          <w:b/>
          <w:bCs/>
        </w:rPr>
        <w:t>Dokumenty złożone w takich plikach zostaną uznane za złożone nieskutecznie.</w:t>
      </w:r>
    </w:p>
    <w:p w14:paraId="0F4CCE76" w14:textId="77777777" w:rsidR="00BB6452" w:rsidRPr="00A66D86" w:rsidRDefault="00BB6452" w:rsidP="00A66D86">
      <w:pPr>
        <w:pBdr>
          <w:top w:val="nil"/>
          <w:left w:val="nil"/>
          <w:bottom w:val="nil"/>
          <w:right w:val="nil"/>
          <w:between w:val="nil"/>
        </w:pBdr>
        <w:spacing w:line="276" w:lineRule="auto"/>
        <w:ind w:left="1134" w:hanging="283"/>
        <w:jc w:val="both"/>
        <w:rPr>
          <w:rFonts w:cstheme="minorHAnsi"/>
          <w:b/>
          <w:u w:val="single"/>
        </w:rPr>
      </w:pPr>
      <w:r w:rsidRPr="00A66D86">
        <w:rPr>
          <w:rFonts w:cstheme="minorHAnsi"/>
        </w:rPr>
        <w:t xml:space="preserve">b) Zamawiający rekomenduje </w:t>
      </w:r>
      <w:r w:rsidR="00E40376" w:rsidRPr="00A66D86">
        <w:rPr>
          <w:rFonts w:cstheme="minorHAnsi"/>
        </w:rPr>
        <w:t>wykorzystanie formatów: .pdf .</w:t>
      </w:r>
      <w:proofErr w:type="spellStart"/>
      <w:r w:rsidR="00E40376" w:rsidRPr="00A66D86">
        <w:rPr>
          <w:rFonts w:cstheme="minorHAnsi"/>
        </w:rPr>
        <w:t>doc</w:t>
      </w:r>
      <w:proofErr w:type="spellEnd"/>
      <w:r w:rsidR="00E40376" w:rsidRPr="00A66D86">
        <w:rPr>
          <w:rFonts w:cstheme="minorHAnsi"/>
        </w:rPr>
        <w:t xml:space="preserve"> .</w:t>
      </w:r>
      <w:proofErr w:type="spellStart"/>
      <w:r w:rsidR="00E40376" w:rsidRPr="00A66D86">
        <w:rPr>
          <w:rFonts w:cstheme="minorHAnsi"/>
        </w:rPr>
        <w:t>docx</w:t>
      </w:r>
      <w:proofErr w:type="spellEnd"/>
      <w:r w:rsidR="00E40376" w:rsidRPr="00A66D86">
        <w:rPr>
          <w:rFonts w:cstheme="minorHAnsi"/>
        </w:rPr>
        <w:t xml:space="preserve"> .xls .</w:t>
      </w:r>
      <w:proofErr w:type="spellStart"/>
      <w:r w:rsidR="00E40376" w:rsidRPr="00A66D86">
        <w:rPr>
          <w:rFonts w:cstheme="minorHAnsi"/>
        </w:rPr>
        <w:t>xlsx</w:t>
      </w:r>
      <w:proofErr w:type="spellEnd"/>
      <w:r w:rsidR="00E40376" w:rsidRPr="00A66D86">
        <w:rPr>
          <w:rFonts w:cstheme="minorHAnsi"/>
        </w:rPr>
        <w:t xml:space="preserve"> .jpg (.</w:t>
      </w:r>
      <w:proofErr w:type="spellStart"/>
      <w:r w:rsidR="00E40376" w:rsidRPr="00A66D86">
        <w:rPr>
          <w:rFonts w:cstheme="minorHAnsi"/>
        </w:rPr>
        <w:t>jpeg</w:t>
      </w:r>
      <w:proofErr w:type="spellEnd"/>
      <w:r w:rsidR="00E40376" w:rsidRPr="00A66D86">
        <w:rPr>
          <w:rFonts w:cstheme="minorHAnsi"/>
        </w:rPr>
        <w:t xml:space="preserve">) </w:t>
      </w:r>
      <w:r w:rsidR="00E40376" w:rsidRPr="00A66D86">
        <w:rPr>
          <w:rFonts w:cstheme="minorHAnsi"/>
          <w:b/>
          <w:u w:val="single"/>
        </w:rPr>
        <w:t>ze szczególnym wskazaniem na .pdf</w:t>
      </w:r>
    </w:p>
    <w:p w14:paraId="163264B4" w14:textId="6DB486C9"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bCs/>
        </w:rPr>
        <w:t>c) </w:t>
      </w:r>
      <w:r w:rsidR="00E40376" w:rsidRPr="00A66D86">
        <w:rPr>
          <w:rFonts w:cstheme="minorHAnsi"/>
          <w:bCs/>
        </w:rPr>
        <w:t>W</w:t>
      </w:r>
      <w:r w:rsidR="00E40376" w:rsidRPr="00A66D86">
        <w:rPr>
          <w:rFonts w:cstheme="minorHAnsi"/>
        </w:rPr>
        <w:t xml:space="preserve"> celu ewentualnej kompresji danych wykorzystanie jednego z rozszerzeń:</w:t>
      </w:r>
      <w:r w:rsidRPr="00A66D86">
        <w:rPr>
          <w:rFonts w:cstheme="minorHAnsi"/>
        </w:rPr>
        <w:t xml:space="preserve"> </w:t>
      </w:r>
      <w:r w:rsidR="00E40376" w:rsidRPr="00A66D86">
        <w:rPr>
          <w:rFonts w:cstheme="minorHAnsi"/>
        </w:rPr>
        <w:t xml:space="preserve">.zip </w:t>
      </w:r>
      <w:r w:rsidRPr="00A66D86">
        <w:rPr>
          <w:rFonts w:cstheme="minorHAnsi"/>
        </w:rPr>
        <w:t xml:space="preserve">lub </w:t>
      </w:r>
      <w:r w:rsidR="00E40376" w:rsidRPr="00A66D86">
        <w:rPr>
          <w:rFonts w:cstheme="minorHAnsi"/>
        </w:rPr>
        <w:t>.7Z</w:t>
      </w:r>
    </w:p>
    <w:p w14:paraId="4FF27D30" w14:textId="77777777" w:rsidR="00BB6452"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lastRenderedPageBreak/>
        <w:t>d) </w:t>
      </w:r>
      <w:r w:rsidR="00E40376" w:rsidRPr="00A66D86">
        <w:rPr>
          <w:rFonts w:cstheme="minorHAnsi"/>
        </w:rPr>
        <w:t xml:space="preserve">Zamawiający zwraca uwagę na ograniczenia wielkości plików podpisywanych profilem zaufanym, który wynosi </w:t>
      </w:r>
      <w:r w:rsidR="00E40376" w:rsidRPr="00A66D86">
        <w:rPr>
          <w:rFonts w:cstheme="minorHAnsi"/>
          <w:b/>
        </w:rPr>
        <w:t>maksymalnie 10MB</w:t>
      </w:r>
      <w:r w:rsidR="00E40376" w:rsidRPr="00A66D86">
        <w:rPr>
          <w:rFonts w:cstheme="minorHAnsi"/>
        </w:rPr>
        <w:t xml:space="preserve">, oraz na ograniczenie wielkości plików podpisywanych w aplikacji </w:t>
      </w:r>
      <w:proofErr w:type="spellStart"/>
      <w:r w:rsidR="00E40376" w:rsidRPr="00A66D86">
        <w:rPr>
          <w:rFonts w:cstheme="minorHAnsi"/>
        </w:rPr>
        <w:t>eDoApp</w:t>
      </w:r>
      <w:proofErr w:type="spellEnd"/>
      <w:r w:rsidR="00E40376" w:rsidRPr="00A66D86">
        <w:rPr>
          <w:rFonts w:cstheme="minorHAnsi"/>
        </w:rPr>
        <w:t xml:space="preserve"> służącej do składania podpisu osobistego, który wynosi </w:t>
      </w:r>
      <w:r w:rsidR="00E40376" w:rsidRPr="00A66D86">
        <w:rPr>
          <w:rFonts w:cstheme="minorHAnsi"/>
          <w:b/>
        </w:rPr>
        <w:t>maksymalnie 5MB</w:t>
      </w:r>
      <w:r w:rsidR="00E40376" w:rsidRPr="00A66D86">
        <w:rPr>
          <w:rFonts w:cstheme="minorHAnsi"/>
        </w:rPr>
        <w:t>.</w:t>
      </w:r>
    </w:p>
    <w:p w14:paraId="1BA63DC0" w14:textId="56EA080A"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e) </w:t>
      </w:r>
      <w:r w:rsidR="00E40376" w:rsidRPr="00A66D86">
        <w:rPr>
          <w:rFonts w:cstheme="minorHAnsi"/>
        </w:rPr>
        <w:t>W przypadku stosowania przez wykonawcę kwalifikowanego podpisu elektronicznego:</w:t>
      </w:r>
    </w:p>
    <w:p w14:paraId="32010690" w14:textId="77777777" w:rsidR="00BB6452" w:rsidRPr="00A66D86" w:rsidRDefault="00BB6452" w:rsidP="00A66D86">
      <w:pPr>
        <w:pBdr>
          <w:top w:val="nil"/>
          <w:left w:val="nil"/>
          <w:bottom w:val="nil"/>
          <w:right w:val="nil"/>
          <w:between w:val="nil"/>
        </w:pBdr>
        <w:tabs>
          <w:tab w:val="left" w:pos="1701"/>
        </w:tabs>
        <w:spacing w:after="0" w:line="276" w:lineRule="auto"/>
        <w:ind w:left="1418"/>
        <w:contextualSpacing/>
        <w:jc w:val="both"/>
        <w:rPr>
          <w:rFonts w:cstheme="minorHAnsi"/>
        </w:rPr>
      </w:pPr>
      <w:r w:rsidRPr="00A66D86">
        <w:rPr>
          <w:rFonts w:cstheme="minorHAnsi"/>
        </w:rPr>
        <w:t xml:space="preserve">- ze względu na niskie ryzyko naruszenia integralności pliku oraz łatwiejszą weryfikację podpisu zamawiający zaleca, w miarę możliwości, </w:t>
      </w:r>
      <w:r w:rsidRPr="00A66D86">
        <w:rPr>
          <w:rFonts w:cstheme="minorHAnsi"/>
          <w:b/>
        </w:rPr>
        <w:t xml:space="preserve">przekonwertowanie plików składających się na ofertę na rozszerzenie .pdf  i opatrzenie ich podpisem kwalifikowanym w formacie </w:t>
      </w:r>
      <w:proofErr w:type="spellStart"/>
      <w:r w:rsidRPr="00A66D86">
        <w:rPr>
          <w:rFonts w:cstheme="minorHAnsi"/>
          <w:b/>
        </w:rPr>
        <w:t>PAdES</w:t>
      </w:r>
      <w:proofErr w:type="spellEnd"/>
      <w:r w:rsidRPr="00A66D86">
        <w:rPr>
          <w:rFonts w:cstheme="minorHAnsi"/>
          <w:b/>
        </w:rPr>
        <w:t xml:space="preserve">. </w:t>
      </w:r>
    </w:p>
    <w:p w14:paraId="6C65921C" w14:textId="77777777" w:rsidR="00BB6452" w:rsidRPr="00A66D86" w:rsidRDefault="00BB6452" w:rsidP="00A66D86">
      <w:pPr>
        <w:pBdr>
          <w:top w:val="nil"/>
          <w:left w:val="nil"/>
          <w:bottom w:val="nil"/>
          <w:right w:val="nil"/>
          <w:between w:val="nil"/>
        </w:pBdr>
        <w:tabs>
          <w:tab w:val="left" w:pos="1701"/>
        </w:tabs>
        <w:spacing w:after="0" w:line="276" w:lineRule="auto"/>
        <w:ind w:left="1418"/>
        <w:jc w:val="both"/>
        <w:rPr>
          <w:rFonts w:cstheme="minorHAnsi"/>
        </w:rPr>
      </w:pPr>
      <w:r w:rsidRPr="00A66D86">
        <w:rPr>
          <w:rFonts w:cstheme="minorHAnsi"/>
        </w:rPr>
        <w:t xml:space="preserve">- pliki w innych formatach niż PDF </w:t>
      </w:r>
      <w:r w:rsidRPr="00A66D86">
        <w:rPr>
          <w:rFonts w:cstheme="minorHAnsi"/>
          <w:b/>
        </w:rPr>
        <w:t xml:space="preserve">zaleca się opatrzyć podpisem w formacie </w:t>
      </w:r>
      <w:proofErr w:type="spellStart"/>
      <w:r w:rsidRPr="00A66D86">
        <w:rPr>
          <w:rFonts w:cstheme="minorHAnsi"/>
          <w:b/>
        </w:rPr>
        <w:t>XAdES</w:t>
      </w:r>
      <w:proofErr w:type="spellEnd"/>
      <w:r w:rsidRPr="00A66D86">
        <w:rPr>
          <w:rFonts w:cstheme="minorHAnsi"/>
          <w:b/>
        </w:rPr>
        <w:t xml:space="preserve"> o typie zewnętrznym</w:t>
      </w:r>
      <w:r w:rsidRPr="00A66D86">
        <w:rPr>
          <w:rFonts w:cstheme="minorHAnsi"/>
        </w:rPr>
        <w:t>. Wykonawca powinien pamiętać, aby plik z podpisem przekazywać łącznie z dokumentem podpisywanym.</w:t>
      </w:r>
    </w:p>
    <w:p w14:paraId="23FC9A32" w14:textId="494BC018" w:rsidR="00BB6452"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ab/>
      </w:r>
      <w:r w:rsidRPr="00A66D86">
        <w:rPr>
          <w:rFonts w:cstheme="minorHAnsi"/>
        </w:rPr>
        <w:tab/>
        <w:t>- Zamawiający rekomenduje wykorzystanie podpisu z kwalifikowanym znacznikiem czasu.</w:t>
      </w:r>
    </w:p>
    <w:p w14:paraId="4CFF72C0" w14:textId="31BF95C4"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f) </w:t>
      </w:r>
      <w:r w:rsidR="00E40376" w:rsidRPr="00A66D86">
        <w:rPr>
          <w:rFonts w:cstheme="minorHAnsi"/>
        </w:rPr>
        <w:t>Zamawiający zaleca aby</w:t>
      </w:r>
      <w:r w:rsidR="00E40376" w:rsidRPr="00A66D86">
        <w:rPr>
          <w:rFonts w:cstheme="minorHAnsi"/>
          <w:b/>
        </w:rPr>
        <w:t xml:space="preserve"> w przypadku podpisywania pliku przez kilka osób, stosować podpisy tego samego rodzaju.</w:t>
      </w:r>
      <w:r w:rsidR="00E40376" w:rsidRPr="00A66D86">
        <w:rPr>
          <w:rFonts w:cstheme="minorHAnsi"/>
        </w:rPr>
        <w:t xml:space="preserve"> Podpisywanie różnymi rodzajami podpisów np. osobistym i kwalifikowanym może doprowadzić do problemów w weryfikacji plików. </w:t>
      </w:r>
    </w:p>
    <w:p w14:paraId="7EE21B45" w14:textId="5404F9B5"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g) </w:t>
      </w:r>
      <w:r w:rsidR="00E40376" w:rsidRPr="00A66D86">
        <w:rPr>
          <w:rFonts w:cstheme="minorHAnsi"/>
        </w:rPr>
        <w:t>Zamawiający zaleca, aby Wykonawca z odpowiednim wyprzedzeniem przetestował możliwość prawidłowego wykorzystania wybranej metody podpisania plików oferty.</w:t>
      </w:r>
    </w:p>
    <w:p w14:paraId="433D1902" w14:textId="660387E0"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h) </w:t>
      </w:r>
      <w:r w:rsidR="00E40376" w:rsidRPr="00A66D86">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9F52DC8" w14:textId="4CD248A4"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i) </w:t>
      </w:r>
      <w:r w:rsidR="00E40376" w:rsidRPr="00A66D86">
        <w:rPr>
          <w:rFonts w:cstheme="minorHAnsi"/>
        </w:rPr>
        <w:t xml:space="preserve">Jeśli Wykonawca pakuje dokumenty np. w plik o rozszerzeniu .zip, zaleca się wcześniejsze podpisanie każdego ze skompresowanych plików. </w:t>
      </w:r>
    </w:p>
    <w:p w14:paraId="6DEA1324" w14:textId="5D87F21B"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j) </w:t>
      </w:r>
      <w:r w:rsidR="00E40376" w:rsidRPr="00A66D86">
        <w:rPr>
          <w:rFonts w:cstheme="minorHAnsi"/>
        </w:rPr>
        <w:t xml:space="preserve">Zamawiający zaleca aby </w:t>
      </w:r>
      <w:r w:rsidR="00E40376" w:rsidRPr="00A66D86">
        <w:rPr>
          <w:rFonts w:cstheme="minorHAnsi"/>
          <w:b/>
          <w:u w:val="single"/>
        </w:rPr>
        <w:t xml:space="preserve">nie </w:t>
      </w:r>
      <w:r w:rsidR="00E40376" w:rsidRPr="00A66D86">
        <w:rPr>
          <w:rFonts w:cstheme="minorHAnsi"/>
          <w:b/>
          <w:bCs/>
          <w:u w:val="single"/>
        </w:rPr>
        <w:t>wprowadzać</w:t>
      </w:r>
      <w:r w:rsidR="00E40376" w:rsidRPr="00A66D86">
        <w:rPr>
          <w:rFonts w:cstheme="minorHAnsi"/>
        </w:rPr>
        <w:t xml:space="preserve"> jakichkolwiek zmian w plikach po podpisaniu ich podpisem kwalifikowanym. Może to skutkować naruszeniem integralności plików co równoważne będzie z koniecznością odrzucenia oferty.</w:t>
      </w:r>
    </w:p>
    <w:p w14:paraId="5650C9EE" w14:textId="1683F15D" w:rsidR="00C565C6" w:rsidRPr="00A66D86" w:rsidRDefault="0079100D" w:rsidP="00A66D86">
      <w:pPr>
        <w:pStyle w:val="Bezodstpw"/>
        <w:spacing w:line="276" w:lineRule="auto"/>
        <w:rPr>
          <w:rFonts w:eastAsia="DejaVu Sans" w:cstheme="minorHAnsi"/>
          <w:iCs/>
          <w:kern w:val="1"/>
          <w:lang w:bidi="hi-IN"/>
        </w:rPr>
      </w:pPr>
      <w:r w:rsidRPr="00A66D86">
        <w:rPr>
          <w:rFonts w:eastAsia="DejaVu Sans" w:cstheme="minorHAnsi"/>
          <w:iCs/>
          <w:kern w:val="1"/>
          <w:lang w:bidi="hi-IN"/>
        </w:rPr>
        <w:t>13.</w:t>
      </w:r>
      <w:r w:rsidR="00C565C6" w:rsidRPr="00A66D86">
        <w:rPr>
          <w:rFonts w:eastAsia="DejaVu Sans" w:cstheme="minorHAnsi"/>
          <w:iCs/>
          <w:kern w:val="1"/>
          <w:lang w:bidi="hi-IN"/>
        </w:rPr>
        <w:t>12. </w:t>
      </w:r>
      <w:r w:rsidR="00C565C6" w:rsidRPr="00A66D86">
        <w:rPr>
          <w:rFonts w:cstheme="minorHAnsi"/>
        </w:rPr>
        <w:t>Dokumenty i oświadczenia sporządzone w języku obcym są składane wraz tłumaczeniem na język polski, poświadczonym przez Wykonawcę.</w:t>
      </w:r>
    </w:p>
    <w:p w14:paraId="47ED42D7" w14:textId="64B9D5DA" w:rsidR="00E40376" w:rsidRPr="00A66D86" w:rsidRDefault="0079100D" w:rsidP="00A66D86">
      <w:pPr>
        <w:pStyle w:val="Bezodstpw"/>
        <w:spacing w:line="276" w:lineRule="auto"/>
        <w:rPr>
          <w:rFonts w:cstheme="minorHAnsi"/>
          <w:lang w:bidi="hi-IN"/>
        </w:rPr>
      </w:pPr>
      <w:r w:rsidRPr="00A66D86">
        <w:rPr>
          <w:rFonts w:cstheme="minorHAnsi"/>
          <w:lang w:bidi="hi-IN"/>
        </w:rPr>
        <w:t>13.</w:t>
      </w:r>
      <w:r w:rsidR="00C565C6" w:rsidRPr="00A66D86">
        <w:rPr>
          <w:rFonts w:cstheme="minorHAnsi"/>
          <w:lang w:bidi="hi-IN"/>
        </w:rPr>
        <w:t>13. </w:t>
      </w:r>
      <w:r w:rsidR="00E40376" w:rsidRPr="00A66D86">
        <w:rPr>
          <w:rFonts w:cstheme="minorHAnsi"/>
          <w:lang w:bidi="hi-IN"/>
        </w:rPr>
        <w:t xml:space="preserve">Protokół z postępowania jest jawny i </w:t>
      </w:r>
      <w:r w:rsidR="00E40376" w:rsidRPr="00A66D86">
        <w:rPr>
          <w:rFonts w:cstheme="minorHAnsi"/>
          <w:b/>
          <w:bCs/>
          <w:lang w:bidi="hi-IN"/>
        </w:rPr>
        <w:t>udostępniany na wniosek.</w:t>
      </w:r>
      <w:r w:rsidR="00E40376" w:rsidRPr="00A66D86">
        <w:rPr>
          <w:rFonts w:cstheme="minorHAnsi"/>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AE1CFA9" w14:textId="440E23F0" w:rsidR="00E40376" w:rsidRPr="00A66D86" w:rsidRDefault="0079100D" w:rsidP="00A66D86">
      <w:pPr>
        <w:pStyle w:val="Bezodstpw"/>
        <w:spacing w:line="276" w:lineRule="auto"/>
        <w:rPr>
          <w:rFonts w:cstheme="minorHAnsi"/>
          <w:lang w:bidi="hi-IN"/>
        </w:rPr>
      </w:pPr>
      <w:r w:rsidRPr="00A66D86">
        <w:rPr>
          <w:rFonts w:cstheme="minorHAnsi"/>
          <w:lang w:bidi="hi-IN"/>
        </w:rPr>
        <w:t>13.</w:t>
      </w:r>
      <w:r w:rsidR="00C565C6" w:rsidRPr="00A66D86">
        <w:rPr>
          <w:rFonts w:cstheme="minorHAnsi"/>
          <w:lang w:bidi="hi-IN"/>
        </w:rPr>
        <w:t>14. </w:t>
      </w:r>
      <w:r w:rsidR="00E40376" w:rsidRPr="00A66D86">
        <w:rPr>
          <w:rFonts w:cstheme="minorHAnsi"/>
          <w:lang w:bidi="hi-IN"/>
        </w:rPr>
        <w:t>Wykonawca ubiegając się o udzielenie zamówienia publicznego jest zobowiązany do wypełnienia obowiązku informacyjnego przewidzianego w art.</w:t>
      </w:r>
      <w:r w:rsidR="00E40376" w:rsidRPr="00A66D86">
        <w:rPr>
          <w:rFonts w:cstheme="minorHAns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00E40376" w:rsidRPr="00A66D86">
        <w:rPr>
          <w:rFonts w:cstheme="minorHAnsi"/>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t>
      </w:r>
      <w:r w:rsidR="00E40376" w:rsidRPr="00A66D86">
        <w:rPr>
          <w:rFonts w:cstheme="minorHAnsi"/>
        </w:rPr>
        <w:lastRenderedPageBreak/>
        <w:t>Wykonawcy w postępowaniu, Zamawiający zobowiązuje Wykonawcę do złożenia oświadczenia o wypełnieniu przez niego obowiązków informacyjnych przewidzianych w art. 13 lub art. 14 RODO. Stosowne oświadczenia zawarte są w Formularzu oferty stanowiąc</w:t>
      </w:r>
      <w:r w:rsidR="00475A2A" w:rsidRPr="00A66D86">
        <w:rPr>
          <w:rFonts w:cstheme="minorHAnsi"/>
        </w:rPr>
        <w:t>ym</w:t>
      </w:r>
      <w:r w:rsidR="00E40376" w:rsidRPr="00A66D86">
        <w:rPr>
          <w:rFonts w:cstheme="minorHAnsi"/>
        </w:rPr>
        <w:t xml:space="preserve"> </w:t>
      </w:r>
      <w:r w:rsidR="00E40376" w:rsidRPr="00A66D86">
        <w:rPr>
          <w:rFonts w:cstheme="minorHAnsi"/>
          <w:b/>
          <w:i/>
        </w:rPr>
        <w:t xml:space="preserve">Załącznik nr </w:t>
      </w:r>
      <w:r w:rsidR="00EB3280">
        <w:rPr>
          <w:rFonts w:cstheme="minorHAnsi"/>
          <w:b/>
          <w:i/>
        </w:rPr>
        <w:t>1</w:t>
      </w:r>
      <w:r w:rsidR="00E40376" w:rsidRPr="00A66D86">
        <w:rPr>
          <w:rFonts w:cstheme="minorHAnsi"/>
          <w:b/>
          <w:i/>
        </w:rPr>
        <w:t xml:space="preserve"> do SWZ</w:t>
      </w:r>
      <w:r w:rsidR="00E40376" w:rsidRPr="00A66D86">
        <w:rPr>
          <w:rFonts w:cstheme="minorHAnsi"/>
        </w:rPr>
        <w:t>.</w:t>
      </w:r>
      <w:bookmarkEnd w:id="5"/>
    </w:p>
    <w:p w14:paraId="2AF3FB8E" w14:textId="77777777" w:rsidR="00A66D86" w:rsidRDefault="00A66D86" w:rsidP="00A66D86">
      <w:pPr>
        <w:spacing w:before="60" w:after="0" w:line="276" w:lineRule="auto"/>
        <w:jc w:val="both"/>
        <w:rPr>
          <w:rFonts w:eastAsia="Times New Roman" w:cstheme="minorHAnsi"/>
          <w:b/>
          <w:kern w:val="24"/>
          <w:lang w:eastAsia="pl-PL"/>
        </w:rPr>
      </w:pPr>
      <w:bookmarkStart w:id="6" w:name="_Hlk66095584"/>
    </w:p>
    <w:p w14:paraId="726ED582" w14:textId="6E1B5E0D" w:rsidR="0079100D" w:rsidRPr="00A66D86" w:rsidRDefault="0079100D"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14. Miejsce oraz termin składania i otwarcia ofert</w:t>
      </w:r>
    </w:p>
    <w:p w14:paraId="2101CDAC" w14:textId="77777777" w:rsidR="0079100D" w:rsidRPr="00A66D86" w:rsidRDefault="0079100D" w:rsidP="00A66D86">
      <w:pPr>
        <w:spacing w:before="60" w:after="0" w:line="276" w:lineRule="auto"/>
        <w:jc w:val="both"/>
        <w:rPr>
          <w:rFonts w:eastAsia="Times New Roman" w:cstheme="minorHAnsi"/>
          <w:b/>
          <w:kern w:val="24"/>
          <w:lang w:eastAsia="pl-PL"/>
        </w:rPr>
      </w:pPr>
    </w:p>
    <w:p w14:paraId="297FEE9D" w14:textId="5B8AC902" w:rsidR="00FE45F2" w:rsidRPr="00A66D86" w:rsidRDefault="0079100D" w:rsidP="00A66D86">
      <w:pPr>
        <w:pStyle w:val="Bezodstpw"/>
        <w:spacing w:line="276" w:lineRule="auto"/>
        <w:rPr>
          <w:rFonts w:cstheme="minorHAnsi"/>
        </w:rPr>
      </w:pPr>
      <w:r w:rsidRPr="00A66D86">
        <w:rPr>
          <w:rFonts w:cstheme="minorHAnsi"/>
        </w:rPr>
        <w:t xml:space="preserve">14.1. Ofertę wraz z wymaganymi dokumentami należy umieścić na Platformie pod adresem </w:t>
      </w:r>
      <w:hyperlink r:id="rId27" w:history="1">
        <w:r w:rsidRPr="00A66D86">
          <w:rPr>
            <w:rStyle w:val="Hipercze"/>
            <w:rFonts w:cstheme="minorHAnsi"/>
            <w:b/>
            <w:bCs/>
            <w:kern w:val="24"/>
          </w:rPr>
          <w:t>https://platformazakupowa.pl/pn/uni.lodz</w:t>
        </w:r>
      </w:hyperlink>
      <w:r w:rsidRPr="00A66D86">
        <w:rPr>
          <w:rStyle w:val="Hipercze"/>
          <w:rFonts w:cstheme="minorHAnsi"/>
          <w:b/>
          <w:bCs/>
          <w:kern w:val="24"/>
        </w:rPr>
        <w:t xml:space="preserve"> </w:t>
      </w:r>
      <w:r w:rsidRPr="00A66D86">
        <w:rPr>
          <w:rFonts w:cstheme="minorHAnsi"/>
        </w:rPr>
        <w:t xml:space="preserve">na stronie dotyczącej odpowiedniego postępowania  do dnia </w:t>
      </w:r>
      <w:r w:rsidR="00B90915">
        <w:rPr>
          <w:rFonts w:cstheme="minorHAnsi"/>
          <w:b/>
          <w:bCs/>
          <w:highlight w:val="yellow"/>
        </w:rPr>
        <w:t>2</w:t>
      </w:r>
      <w:r w:rsidR="006918B1">
        <w:rPr>
          <w:rFonts w:cstheme="minorHAnsi"/>
          <w:b/>
          <w:bCs/>
          <w:highlight w:val="yellow"/>
        </w:rPr>
        <w:t>8</w:t>
      </w:r>
      <w:r w:rsidRPr="00AB3251">
        <w:rPr>
          <w:rFonts w:cstheme="minorHAnsi"/>
          <w:b/>
          <w:bCs/>
          <w:highlight w:val="yellow"/>
        </w:rPr>
        <w:t>.</w:t>
      </w:r>
      <w:r w:rsidR="002926B0" w:rsidRPr="00A66D86">
        <w:rPr>
          <w:rFonts w:cstheme="minorHAnsi"/>
          <w:b/>
          <w:bCs/>
          <w:highlight w:val="yellow"/>
        </w:rPr>
        <w:t>0</w:t>
      </w:r>
      <w:r w:rsidR="00D17821">
        <w:rPr>
          <w:rFonts w:cstheme="minorHAnsi"/>
          <w:b/>
          <w:bCs/>
          <w:highlight w:val="yellow"/>
        </w:rPr>
        <w:t>5</w:t>
      </w:r>
      <w:r w:rsidR="002926B0" w:rsidRPr="00A66D86">
        <w:rPr>
          <w:rFonts w:cstheme="minorHAnsi"/>
          <w:b/>
          <w:bCs/>
          <w:highlight w:val="yellow"/>
        </w:rPr>
        <w:t>.2021 r.</w:t>
      </w:r>
      <w:r w:rsidRPr="00A66D86">
        <w:rPr>
          <w:rFonts w:cstheme="minorHAnsi"/>
          <w:b/>
          <w:bCs/>
          <w:highlight w:val="yellow"/>
        </w:rPr>
        <w:t xml:space="preserve"> do godziny </w:t>
      </w:r>
      <w:r w:rsidR="002926B0" w:rsidRPr="00A66D86">
        <w:rPr>
          <w:rFonts w:cstheme="minorHAnsi"/>
          <w:b/>
          <w:bCs/>
          <w:highlight w:val="yellow"/>
        </w:rPr>
        <w:t>10:00.</w:t>
      </w:r>
    </w:p>
    <w:p w14:paraId="5EB67625" w14:textId="642F164A" w:rsidR="00FE45F2" w:rsidRPr="00A66D86" w:rsidRDefault="0079100D" w:rsidP="00A66D86">
      <w:pPr>
        <w:pStyle w:val="Bezodstpw"/>
        <w:spacing w:line="276" w:lineRule="auto"/>
        <w:rPr>
          <w:rFonts w:cstheme="minorHAnsi"/>
          <w:b/>
          <w:color w:val="C00000"/>
          <w:kern w:val="20"/>
        </w:rPr>
      </w:pPr>
      <w:r w:rsidRPr="00A66D86">
        <w:rPr>
          <w:rFonts w:cstheme="minorHAnsi"/>
        </w:rPr>
        <w:t>14.2. </w:t>
      </w:r>
      <w:r w:rsidR="00FE45F2" w:rsidRPr="00A66D86">
        <w:rPr>
          <w:rFonts w:cstheme="minorHAnsi"/>
          <w:b/>
          <w:kern w:val="20"/>
        </w:rPr>
        <w:t xml:space="preserve">Otwarcie ofert nastąpi w dniu </w:t>
      </w:r>
      <w:r w:rsidR="00B90915">
        <w:rPr>
          <w:rFonts w:cstheme="minorHAnsi"/>
          <w:b/>
          <w:kern w:val="20"/>
          <w:highlight w:val="yellow"/>
        </w:rPr>
        <w:t>2</w:t>
      </w:r>
      <w:r w:rsidR="006918B1">
        <w:rPr>
          <w:rFonts w:cstheme="minorHAnsi"/>
          <w:b/>
          <w:kern w:val="20"/>
          <w:highlight w:val="yellow"/>
        </w:rPr>
        <w:t>8</w:t>
      </w:r>
      <w:r w:rsidR="00FE45F2" w:rsidRPr="00A66D86">
        <w:rPr>
          <w:rFonts w:cstheme="minorHAnsi"/>
          <w:b/>
          <w:kern w:val="20"/>
          <w:highlight w:val="yellow"/>
        </w:rPr>
        <w:t>.0</w:t>
      </w:r>
      <w:r w:rsidR="00D17821">
        <w:rPr>
          <w:rFonts w:cstheme="minorHAnsi"/>
          <w:b/>
          <w:kern w:val="20"/>
          <w:highlight w:val="yellow"/>
        </w:rPr>
        <w:t>5</w:t>
      </w:r>
      <w:r w:rsidR="00FE45F2" w:rsidRPr="00A66D86">
        <w:rPr>
          <w:rFonts w:cstheme="minorHAnsi"/>
          <w:b/>
          <w:kern w:val="20"/>
          <w:highlight w:val="yellow"/>
        </w:rPr>
        <w:t>.2021 r. o godz. 10:30</w:t>
      </w:r>
      <w:r w:rsidR="00FE45F2" w:rsidRPr="00A66D86">
        <w:rPr>
          <w:rFonts w:cstheme="minorHAnsi"/>
          <w:b/>
          <w:kern w:val="20"/>
        </w:rPr>
        <w:t xml:space="preserve"> przy użyciu Platformy. </w:t>
      </w:r>
    </w:p>
    <w:p w14:paraId="4DB0BDD4" w14:textId="77777777" w:rsidR="00FE45F2" w:rsidRPr="00A66D86" w:rsidRDefault="0079100D" w:rsidP="00A66D86">
      <w:pPr>
        <w:pStyle w:val="Bezodstpw"/>
        <w:spacing w:line="276" w:lineRule="auto"/>
        <w:rPr>
          <w:rFonts w:cstheme="minorHAnsi"/>
          <w:kern w:val="20"/>
        </w:rPr>
      </w:pPr>
      <w:r w:rsidRPr="00A66D86">
        <w:rPr>
          <w:rFonts w:cstheme="minorHAnsi"/>
        </w:rPr>
        <w:t>14.3. </w:t>
      </w:r>
      <w:r w:rsidR="00FE45F2" w:rsidRPr="00A66D86">
        <w:rPr>
          <w:rFonts w:cstheme="minorHAnsi"/>
          <w:kern w:val="20"/>
        </w:rPr>
        <w:t xml:space="preserve">W przypadku awarii Platformy, która by spowodowała brak możliwości otwarcia ofert w terminie określonym przez zamawiającego, otwarcie ofert nastąpi niezwłocznie po usunięciu awarii. </w:t>
      </w:r>
    </w:p>
    <w:p w14:paraId="3326AD1B" w14:textId="77777777" w:rsidR="00FE45F2" w:rsidRPr="00A66D86" w:rsidRDefault="00FE45F2" w:rsidP="00A66D86">
      <w:pPr>
        <w:pStyle w:val="Bezodstpw"/>
        <w:spacing w:line="276" w:lineRule="auto"/>
        <w:jc w:val="both"/>
        <w:rPr>
          <w:rFonts w:cstheme="minorHAnsi"/>
        </w:rPr>
      </w:pPr>
      <w:r w:rsidRPr="00A66D86">
        <w:rPr>
          <w:rFonts w:cstheme="minorHAnsi"/>
          <w:kern w:val="20"/>
        </w:rPr>
        <w:t>14.4. </w:t>
      </w:r>
      <w:r w:rsidRPr="00A66D86">
        <w:rPr>
          <w:rFonts w:cstheme="minorHAnsi"/>
        </w:rPr>
        <w:t xml:space="preserve">Zamawiający poinformuje o zmianie terminu otwarcia ofert na stronie internetowej prowadzonego postępowania. </w:t>
      </w:r>
    </w:p>
    <w:p w14:paraId="03EA6FCA" w14:textId="77777777" w:rsidR="00FE45F2" w:rsidRPr="00A66D86" w:rsidRDefault="00FE45F2" w:rsidP="00A66D86">
      <w:pPr>
        <w:pStyle w:val="Bezodstpw"/>
        <w:spacing w:line="276" w:lineRule="auto"/>
        <w:rPr>
          <w:rFonts w:cstheme="minorHAnsi"/>
        </w:rPr>
      </w:pPr>
      <w:r w:rsidRPr="00A66D86">
        <w:rPr>
          <w:rFonts w:cstheme="minorHAnsi"/>
        </w:rPr>
        <w:t xml:space="preserve">14.5. Zamawiający, najpóźniej przed otwarciem ofert, udostępni na stronie internetowej prowadzonego postępowania informację o kwocie, jaką zamierza przeznaczyć na sfinansowanie zamówienia. </w:t>
      </w:r>
    </w:p>
    <w:p w14:paraId="40038685" w14:textId="0E492248" w:rsidR="00FE45F2" w:rsidRPr="00A66D86" w:rsidRDefault="00FE45F2" w:rsidP="00A66D86">
      <w:pPr>
        <w:pStyle w:val="Bezodstpw"/>
        <w:spacing w:line="276" w:lineRule="auto"/>
        <w:rPr>
          <w:rFonts w:cstheme="minorHAnsi"/>
        </w:rPr>
      </w:pPr>
      <w:r w:rsidRPr="00A66D86">
        <w:rPr>
          <w:rFonts w:cstheme="minorHAnsi"/>
        </w:rPr>
        <w:t>14.6. </w:t>
      </w:r>
      <w:r w:rsidRPr="00A66D86">
        <w:rPr>
          <w:rFonts w:cstheme="minorHAnsi"/>
          <w:kern w:val="20"/>
        </w:rPr>
        <w:t xml:space="preserve">Niezwłocznie po otwarciu ofert Zamawiający zgodnie z art. 222 ust. 5 ustawy Pzp zamieści na Platformie w sekcji „Komunikaty” na stronie danego postępowania informacje dotyczące: </w:t>
      </w:r>
    </w:p>
    <w:p w14:paraId="624C7747" w14:textId="26B4E4F9" w:rsidR="00FE45F2" w:rsidRPr="00A66D86" w:rsidRDefault="00FE45F2" w:rsidP="006C0FE7">
      <w:pPr>
        <w:pStyle w:val="Akapitzlist"/>
        <w:numPr>
          <w:ilvl w:val="0"/>
          <w:numId w:val="20"/>
        </w:numPr>
        <w:suppressLineNumbers/>
        <w:tabs>
          <w:tab w:val="left" w:pos="426"/>
        </w:tabs>
        <w:spacing w:before="60" w:after="0"/>
        <w:ind w:left="851" w:hanging="207"/>
        <w:jc w:val="both"/>
        <w:rPr>
          <w:rFonts w:asciiTheme="minorHAnsi" w:hAnsiTheme="minorHAnsi" w:cstheme="minorHAnsi"/>
          <w:kern w:val="20"/>
        </w:rPr>
      </w:pPr>
      <w:r w:rsidRPr="00A66D86">
        <w:rPr>
          <w:rFonts w:asciiTheme="minorHAnsi" w:hAnsiTheme="minorHAnsi" w:cstheme="minorHAnsi"/>
          <w:kern w:val="20"/>
        </w:rPr>
        <w:t>nazwach albo imionach i nazwiskach oraz siedzibach lub miejscach prowadzonej działalności gospodarczej albo miejscach zamieszkania wykonawców, których oferty zostały otwarte;</w:t>
      </w:r>
    </w:p>
    <w:p w14:paraId="04C0DC82" w14:textId="6D6E7395" w:rsidR="00FE45F2" w:rsidRPr="00A66D86" w:rsidRDefault="00FE45F2" w:rsidP="006C0FE7">
      <w:pPr>
        <w:pStyle w:val="Akapitzlist"/>
        <w:numPr>
          <w:ilvl w:val="0"/>
          <w:numId w:val="20"/>
        </w:numPr>
        <w:suppressLineNumbers/>
        <w:tabs>
          <w:tab w:val="left" w:pos="426"/>
        </w:tabs>
        <w:spacing w:before="60" w:after="0"/>
        <w:ind w:left="851" w:hanging="207"/>
        <w:jc w:val="both"/>
        <w:rPr>
          <w:rFonts w:asciiTheme="minorHAnsi" w:hAnsiTheme="minorHAnsi" w:cstheme="minorHAnsi"/>
          <w:kern w:val="20"/>
        </w:rPr>
      </w:pPr>
      <w:r w:rsidRPr="00A66D86">
        <w:rPr>
          <w:rFonts w:asciiTheme="minorHAnsi" w:hAnsiTheme="minorHAnsi" w:cstheme="minorHAnsi"/>
          <w:kern w:val="20"/>
        </w:rPr>
        <w:t>cenach lub kosztach zawartych w ofertach.</w:t>
      </w:r>
      <w:bookmarkEnd w:id="6"/>
    </w:p>
    <w:p w14:paraId="18E99596" w14:textId="3EBC2992" w:rsidR="0079100D" w:rsidRPr="00A66D86" w:rsidRDefault="0079100D" w:rsidP="00A66D86">
      <w:pPr>
        <w:pStyle w:val="Bezodstpw"/>
        <w:spacing w:line="276" w:lineRule="auto"/>
        <w:rPr>
          <w:rFonts w:cstheme="minorHAnsi"/>
        </w:rPr>
      </w:pPr>
    </w:p>
    <w:p w14:paraId="757A067D" w14:textId="7F7E6DD3" w:rsidR="00FE45F2" w:rsidRPr="00A66D86" w:rsidRDefault="00E40376" w:rsidP="00A66D86">
      <w:pPr>
        <w:spacing w:before="60" w:after="0" w:line="276" w:lineRule="auto"/>
        <w:jc w:val="both"/>
        <w:rPr>
          <w:rFonts w:eastAsia="Times New Roman" w:cstheme="minorHAnsi"/>
          <w:b/>
          <w:kern w:val="24"/>
          <w:sz w:val="24"/>
          <w:szCs w:val="24"/>
          <w:lang w:eastAsia="pl-PL"/>
        </w:rPr>
      </w:pPr>
      <w:bookmarkStart w:id="7" w:name="_Hlk66095618"/>
      <w:r w:rsidRPr="00A66D86">
        <w:rPr>
          <w:rFonts w:eastAsia="Times New Roman" w:cstheme="minorHAnsi"/>
          <w:b/>
          <w:kern w:val="24"/>
          <w:sz w:val="24"/>
          <w:szCs w:val="24"/>
          <w:lang w:eastAsia="pl-PL"/>
        </w:rPr>
        <w:t>15. </w:t>
      </w:r>
      <w:r w:rsidR="00FE45F2" w:rsidRPr="00A66D86">
        <w:rPr>
          <w:rFonts w:eastAsia="Times New Roman" w:cstheme="minorHAnsi"/>
          <w:b/>
          <w:kern w:val="24"/>
          <w:sz w:val="24"/>
          <w:szCs w:val="24"/>
          <w:lang w:eastAsia="pl-PL"/>
        </w:rPr>
        <w:t>Informacja dla Wykonawców wspólnie ubiegających się o udzielenie zamówienia (spółki cywilne/konsorcja)</w:t>
      </w:r>
    </w:p>
    <w:p w14:paraId="79539639" w14:textId="77777777" w:rsidR="00FE45F2" w:rsidRPr="00A66D86" w:rsidRDefault="00FE45F2" w:rsidP="00A66D86">
      <w:pPr>
        <w:spacing w:before="60" w:after="0" w:line="276" w:lineRule="auto"/>
        <w:jc w:val="both"/>
        <w:rPr>
          <w:rFonts w:eastAsia="Times New Roman" w:cstheme="minorHAnsi"/>
          <w:b/>
          <w:kern w:val="24"/>
          <w:lang w:eastAsia="pl-PL"/>
        </w:rPr>
      </w:pPr>
    </w:p>
    <w:p w14:paraId="0EF9E740" w14:textId="647B248F" w:rsidR="00E621CC" w:rsidRPr="00A66D86" w:rsidRDefault="00E621CC" w:rsidP="00A66D86">
      <w:pPr>
        <w:pStyle w:val="Akapitzlist"/>
        <w:widowControl w:val="0"/>
        <w:tabs>
          <w:tab w:val="left" w:pos="284"/>
        </w:tabs>
        <w:spacing w:before="60" w:after="0"/>
        <w:ind w:left="284"/>
        <w:jc w:val="both"/>
        <w:outlineLvl w:val="1"/>
        <w:rPr>
          <w:rFonts w:asciiTheme="minorHAnsi" w:hAnsiTheme="minorHAnsi" w:cstheme="minorHAnsi"/>
          <w:iCs/>
        </w:rPr>
      </w:pPr>
      <w:r w:rsidRPr="00A66D86">
        <w:rPr>
          <w:rFonts w:asciiTheme="minorHAnsi" w:hAnsiTheme="minorHAnsi" w:cstheme="minorHAnsi"/>
        </w:rPr>
        <w:t xml:space="preserve">15.1.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4293893" w14:textId="4EC2C8CF" w:rsidR="00E621CC" w:rsidRPr="00A66D86" w:rsidRDefault="00E621CC" w:rsidP="00A66D86">
      <w:pPr>
        <w:pStyle w:val="Akapitzlist"/>
        <w:widowControl w:val="0"/>
        <w:tabs>
          <w:tab w:val="left" w:pos="284"/>
        </w:tabs>
        <w:spacing w:before="60" w:after="0"/>
        <w:ind w:left="284"/>
        <w:jc w:val="both"/>
        <w:outlineLvl w:val="1"/>
        <w:rPr>
          <w:rFonts w:asciiTheme="minorHAnsi" w:hAnsiTheme="minorHAnsi" w:cstheme="minorHAnsi"/>
          <w:bCs/>
          <w:iCs/>
          <w:u w:val="single"/>
        </w:rPr>
      </w:pPr>
      <w:r w:rsidRPr="00A66D86">
        <w:rPr>
          <w:rFonts w:asciiTheme="minorHAnsi" w:hAnsiTheme="minorHAnsi" w:cstheme="minorHAnsi"/>
        </w:rPr>
        <w:t xml:space="preserve">15.2. W przypadku Wykonawców wspólnie ubiegających się o udzielenie zamówienia, oświadczenie o którym mowa w pkt 9.1) lit. a SWZ składa każdy z Wykonawców. Oświadczenia te potwierdzają brak podstaw wykluczenia oraz spełnianie warunków udziału w zakresie w jakim każdy z Wykonawców wykazuje spełnianie warunków udziału w postępowaniu. </w:t>
      </w:r>
    </w:p>
    <w:p w14:paraId="5C6C2D54" w14:textId="52A1B704" w:rsidR="00E621CC" w:rsidRPr="00A66D86" w:rsidRDefault="00E621CC" w:rsidP="00A66D86">
      <w:pPr>
        <w:pStyle w:val="Akapitzlist"/>
        <w:widowControl w:val="0"/>
        <w:tabs>
          <w:tab w:val="left" w:pos="284"/>
        </w:tabs>
        <w:spacing w:before="60" w:after="0"/>
        <w:ind w:left="284"/>
        <w:jc w:val="both"/>
        <w:outlineLvl w:val="1"/>
        <w:rPr>
          <w:rFonts w:asciiTheme="minorHAnsi" w:hAnsiTheme="minorHAnsi" w:cstheme="minorHAnsi"/>
        </w:rPr>
      </w:pPr>
      <w:r w:rsidRPr="00A66D86">
        <w:rPr>
          <w:rFonts w:asciiTheme="minorHAnsi" w:hAnsiTheme="minorHAnsi" w:cstheme="minorHAnsi"/>
        </w:rPr>
        <w:t xml:space="preserve">15.3. Wykonawcy </w:t>
      </w:r>
      <w:r w:rsidRPr="00A66D86">
        <w:rPr>
          <w:rFonts w:asciiTheme="minorHAnsi" w:hAnsiTheme="minorHAnsi" w:cstheme="minorHAnsi"/>
          <w:b/>
        </w:rPr>
        <w:t>wspólnie</w:t>
      </w:r>
      <w:r w:rsidRPr="00A66D86">
        <w:rPr>
          <w:rFonts w:asciiTheme="minorHAnsi" w:hAnsiTheme="minorHAnsi" w:cstheme="minorHAnsi"/>
        </w:rPr>
        <w:t xml:space="preserve"> </w:t>
      </w:r>
      <w:r w:rsidRPr="00A66D86">
        <w:rPr>
          <w:rFonts w:asciiTheme="minorHAnsi" w:hAnsiTheme="minorHAnsi" w:cstheme="minorHAnsi"/>
          <w:b/>
        </w:rPr>
        <w:t>ubiegający się o udzielenie zamówienia</w:t>
      </w:r>
      <w:r w:rsidRPr="00A66D86">
        <w:rPr>
          <w:rFonts w:asciiTheme="minorHAnsi" w:hAnsiTheme="minorHAnsi" w:cstheme="minorHAnsi"/>
        </w:rPr>
        <w:t xml:space="preserve"> dołączają do oferty oświadczenie, </w:t>
      </w:r>
      <w:r w:rsidRPr="00A66D86">
        <w:rPr>
          <w:rFonts w:asciiTheme="minorHAnsi" w:hAnsiTheme="minorHAnsi" w:cstheme="minorHAnsi"/>
        </w:rPr>
        <w:br/>
        <w:t xml:space="preserve">z którego wynika, które </w:t>
      </w:r>
      <w:r w:rsidR="003900EA">
        <w:rPr>
          <w:rFonts w:asciiTheme="minorHAnsi" w:hAnsiTheme="minorHAnsi" w:cstheme="minorHAnsi"/>
        </w:rPr>
        <w:t>elementy dostawy</w:t>
      </w:r>
      <w:r w:rsidRPr="00A66D86">
        <w:rPr>
          <w:rFonts w:asciiTheme="minorHAnsi" w:hAnsiTheme="minorHAnsi" w:cstheme="minorHAnsi"/>
        </w:rPr>
        <w:t xml:space="preserve"> wykonają poszczególni wykonawcy. </w:t>
      </w:r>
    </w:p>
    <w:p w14:paraId="6587FF9D" w14:textId="0539D834" w:rsidR="00E621CC" w:rsidRPr="00A66D86" w:rsidRDefault="00E621CC" w:rsidP="00A66D86">
      <w:pPr>
        <w:pStyle w:val="Akapitzlist"/>
        <w:widowControl w:val="0"/>
        <w:tabs>
          <w:tab w:val="left" w:pos="284"/>
        </w:tabs>
        <w:spacing w:before="60" w:after="0"/>
        <w:ind w:left="284"/>
        <w:jc w:val="both"/>
        <w:outlineLvl w:val="1"/>
        <w:rPr>
          <w:rFonts w:asciiTheme="minorHAnsi" w:hAnsiTheme="minorHAnsi" w:cstheme="minorHAnsi"/>
          <w:bCs/>
          <w:iCs/>
          <w:u w:val="single"/>
        </w:rPr>
      </w:pPr>
      <w:r w:rsidRPr="00A66D86">
        <w:rPr>
          <w:rFonts w:asciiTheme="minorHAnsi" w:hAnsiTheme="minorHAnsi" w:cstheme="minorHAnsi"/>
        </w:rPr>
        <w:t xml:space="preserve">15.4. Podmiotowe środki dowodowe potwierdzające brak podstaw wykluczenia z postępowania składa każdy </w:t>
      </w:r>
      <w:r w:rsidRPr="00A66D86">
        <w:rPr>
          <w:rFonts w:asciiTheme="minorHAnsi" w:hAnsiTheme="minorHAnsi" w:cstheme="minorHAnsi"/>
        </w:rPr>
        <w:br/>
        <w:t>z Wykonawców wspólnie ubiegających się o zamówienie, natomiast podmiotowe środki dowodowe potwierdzające spełnianie warunków udziału w postępowaniu składa wykonawca, który wykazuje spełnianie warunku.</w:t>
      </w:r>
      <w:bookmarkEnd w:id="7"/>
    </w:p>
    <w:p w14:paraId="61B65819" w14:textId="14D30625" w:rsidR="00D17821" w:rsidRDefault="00D17821" w:rsidP="00A66D86">
      <w:pPr>
        <w:spacing w:before="60" w:after="0" w:line="276" w:lineRule="auto"/>
        <w:jc w:val="both"/>
        <w:rPr>
          <w:rFonts w:eastAsia="Times New Roman" w:cstheme="minorHAnsi"/>
          <w:b/>
          <w:kern w:val="24"/>
          <w:sz w:val="24"/>
          <w:szCs w:val="24"/>
          <w:lang w:eastAsia="pl-PL"/>
        </w:rPr>
      </w:pPr>
      <w:bookmarkStart w:id="8" w:name="_Hlk66095921"/>
    </w:p>
    <w:p w14:paraId="7E9F6B1E" w14:textId="44DD4826" w:rsidR="00EB3280" w:rsidRDefault="00EB3280" w:rsidP="00A66D86">
      <w:pPr>
        <w:spacing w:before="60" w:after="0" w:line="276" w:lineRule="auto"/>
        <w:jc w:val="both"/>
        <w:rPr>
          <w:rFonts w:eastAsia="Times New Roman" w:cstheme="minorHAnsi"/>
          <w:b/>
          <w:kern w:val="24"/>
          <w:sz w:val="24"/>
          <w:szCs w:val="24"/>
          <w:lang w:eastAsia="pl-PL"/>
        </w:rPr>
      </w:pPr>
    </w:p>
    <w:p w14:paraId="7825A328" w14:textId="77777777" w:rsidR="00EB3280" w:rsidRDefault="00EB3280" w:rsidP="00A66D86">
      <w:pPr>
        <w:spacing w:before="60" w:after="0" w:line="276" w:lineRule="auto"/>
        <w:jc w:val="both"/>
        <w:rPr>
          <w:rFonts w:eastAsia="Times New Roman" w:cstheme="minorHAnsi"/>
          <w:b/>
          <w:kern w:val="24"/>
          <w:sz w:val="24"/>
          <w:szCs w:val="24"/>
          <w:lang w:eastAsia="pl-PL"/>
        </w:rPr>
      </w:pPr>
    </w:p>
    <w:p w14:paraId="6D657A80" w14:textId="4B8252FC" w:rsidR="00BB472C" w:rsidRPr="00A66D86" w:rsidRDefault="00E621CC"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lastRenderedPageBreak/>
        <w:t>16. </w:t>
      </w:r>
      <w:r w:rsidR="00E40376" w:rsidRPr="00A66D86">
        <w:rPr>
          <w:rFonts w:eastAsia="Times New Roman" w:cstheme="minorHAnsi"/>
          <w:b/>
          <w:kern w:val="24"/>
          <w:sz w:val="24"/>
          <w:szCs w:val="24"/>
          <w:lang w:eastAsia="pl-PL"/>
        </w:rPr>
        <w:t>Sposób obliczania ceny oferty</w:t>
      </w:r>
    </w:p>
    <w:p w14:paraId="0E31D5A3" w14:textId="77777777" w:rsidR="00BB472C" w:rsidRPr="00A66D86" w:rsidRDefault="00BB472C" w:rsidP="00A66D86">
      <w:pPr>
        <w:pStyle w:val="Bezodstpw"/>
        <w:spacing w:line="276" w:lineRule="auto"/>
        <w:rPr>
          <w:rFonts w:cstheme="minorHAnsi"/>
        </w:rPr>
      </w:pPr>
    </w:p>
    <w:p w14:paraId="68A4321F"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kern w:val="20"/>
        </w:rPr>
        <w:t>Cena podana w ofercie powinna być wyrażona w złotych polskich jako cena brutto z podatkiem VAT (wg obowiązującej stawki), podana z dokładnością do setnych części złotego (do dwóch miejsc po przecinku).</w:t>
      </w:r>
    </w:p>
    <w:p w14:paraId="7E23CAD1" w14:textId="77777777" w:rsidR="001644F2" w:rsidRPr="004A678B"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Nie dopuszcza się podawania ceny w przedziałach kwotowych.</w:t>
      </w:r>
    </w:p>
    <w:p w14:paraId="3E28A1EC" w14:textId="77777777" w:rsidR="001644F2" w:rsidRPr="004A678B"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Cena określona w ofercie będzie stała tzn. nie ulega zmianie przez okres ważności ofert (związania) oraz okres realizacji (wykonania) przedmiotu zamówienia.</w:t>
      </w:r>
    </w:p>
    <w:p w14:paraId="37D8A716" w14:textId="6390C73F" w:rsidR="001644F2" w:rsidRPr="004A678B"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 xml:space="preserve">Cena podana w ofercie powinna być umieszczona w </w:t>
      </w:r>
      <w:r w:rsidRPr="004A678B">
        <w:rPr>
          <w:rFonts w:asciiTheme="minorHAnsi" w:hAnsiTheme="minorHAnsi" w:cstheme="minorHAnsi"/>
          <w:i/>
          <w:kern w:val="20"/>
        </w:rPr>
        <w:t>Formularzu oferty</w:t>
      </w:r>
      <w:r w:rsidRPr="004A678B">
        <w:rPr>
          <w:rFonts w:asciiTheme="minorHAnsi" w:hAnsiTheme="minorHAnsi" w:cstheme="minorHAnsi"/>
          <w:kern w:val="20"/>
        </w:rPr>
        <w:t xml:space="preserve"> (załącznik nr </w:t>
      </w:r>
      <w:r w:rsidR="004A678B" w:rsidRPr="004A678B">
        <w:rPr>
          <w:rFonts w:asciiTheme="minorHAnsi" w:hAnsiTheme="minorHAnsi" w:cstheme="minorHAnsi"/>
          <w:kern w:val="20"/>
        </w:rPr>
        <w:t>1</w:t>
      </w:r>
      <w:r w:rsidRPr="004A678B">
        <w:rPr>
          <w:rFonts w:asciiTheme="minorHAnsi" w:hAnsiTheme="minorHAnsi" w:cstheme="minorHAnsi"/>
          <w:kern w:val="20"/>
        </w:rPr>
        <w:t xml:space="preserve"> do SWZ) cyfrą i słownie</w:t>
      </w:r>
      <w:r w:rsidR="004A678B" w:rsidRPr="004A678B">
        <w:rPr>
          <w:rFonts w:asciiTheme="minorHAnsi" w:hAnsiTheme="minorHAnsi" w:cstheme="minorHAnsi"/>
          <w:kern w:val="20"/>
        </w:rPr>
        <w:t>.</w:t>
      </w:r>
    </w:p>
    <w:p w14:paraId="0D8ED45B"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Niedopuszczalna</w:t>
      </w:r>
      <w:r w:rsidRPr="00A66D86">
        <w:rPr>
          <w:rFonts w:asciiTheme="minorHAnsi" w:hAnsiTheme="minorHAnsi" w:cstheme="minorHAnsi"/>
          <w:kern w:val="20"/>
        </w:rPr>
        <w:t xml:space="preserve"> jest wycena, z której będzie wynikało, że oferowany przez Wykonawcę przedmiot zamówienia będzie miał cenę zero (0,00 zł). Cena winna obejmować także koszty transportu do miejsca wskazanego przez Zamawiającego i ma zawierać wszystkie koszty związane z wykonaniem przedmiotu zamówienia oraz warunkami stawianymi przez Zamawiającego.</w:t>
      </w:r>
    </w:p>
    <w:p w14:paraId="3B7566F9"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bCs/>
          <w:kern w:val="20"/>
        </w:rPr>
        <w:t>Cena oferty w złotych polskich</w:t>
      </w:r>
      <w:r w:rsidRPr="00A66D86">
        <w:rPr>
          <w:rFonts w:asciiTheme="minorHAnsi" w:hAnsiTheme="minorHAnsi" w:cstheme="minorHAnsi"/>
          <w:kern w:val="20"/>
        </w:rPr>
        <w:t xml:space="preserve"> tj. cena wynikająca z </w:t>
      </w:r>
      <w:r w:rsidRPr="00A66D86">
        <w:rPr>
          <w:rFonts w:asciiTheme="minorHAnsi" w:hAnsiTheme="minorHAnsi" w:cstheme="minorHAnsi"/>
          <w:i/>
          <w:kern w:val="20"/>
        </w:rPr>
        <w:t xml:space="preserve">Formularza oferty </w:t>
      </w:r>
      <w:r w:rsidRPr="00A66D86">
        <w:rPr>
          <w:rFonts w:asciiTheme="minorHAnsi" w:hAnsiTheme="minorHAnsi" w:cstheme="minorHAnsi"/>
          <w:bCs/>
          <w:kern w:val="20"/>
        </w:rPr>
        <w:t>składana przez Wykonawców z terytorium Polski</w:t>
      </w:r>
      <w:r w:rsidRPr="00A66D86">
        <w:rPr>
          <w:rFonts w:asciiTheme="minorHAnsi" w:hAnsiTheme="minorHAnsi" w:cstheme="minorHAnsi"/>
          <w:kern w:val="20"/>
        </w:rPr>
        <w:t xml:space="preserve"> powinna być podana w następujący sposób: </w:t>
      </w:r>
      <w:r w:rsidRPr="00A66D86">
        <w:rPr>
          <w:rFonts w:asciiTheme="minorHAnsi" w:hAnsiTheme="minorHAnsi" w:cstheme="minorHAnsi"/>
          <w:bCs/>
          <w:kern w:val="20"/>
        </w:rPr>
        <w:t xml:space="preserve">wartość </w:t>
      </w:r>
      <w:r w:rsidRPr="00A66D86">
        <w:rPr>
          <w:rFonts w:asciiTheme="minorHAnsi" w:hAnsiTheme="minorHAnsi" w:cstheme="minorHAnsi"/>
          <w:b/>
          <w:bCs/>
          <w:kern w:val="20"/>
        </w:rPr>
        <w:t>brutto</w:t>
      </w:r>
      <w:r w:rsidRPr="00A66D86">
        <w:rPr>
          <w:rFonts w:asciiTheme="minorHAnsi" w:hAnsiTheme="minorHAnsi" w:cstheme="minorHAnsi"/>
          <w:bCs/>
          <w:kern w:val="20"/>
        </w:rPr>
        <w:t xml:space="preserve"> oferty w zł</w:t>
      </w:r>
      <w:r w:rsidRPr="00A66D86">
        <w:rPr>
          <w:rFonts w:asciiTheme="minorHAnsi" w:hAnsiTheme="minorHAnsi" w:cstheme="minorHAnsi"/>
          <w:kern w:val="20"/>
        </w:rPr>
        <w:t xml:space="preserve">, tak jak to wynika z </w:t>
      </w:r>
      <w:r w:rsidRPr="00A66D86">
        <w:rPr>
          <w:rFonts w:asciiTheme="minorHAnsi" w:hAnsiTheme="minorHAnsi" w:cstheme="minorHAnsi"/>
          <w:i/>
          <w:kern w:val="20"/>
        </w:rPr>
        <w:t>Formularza oferty</w:t>
      </w:r>
      <w:r w:rsidRPr="00A66D86">
        <w:rPr>
          <w:rFonts w:asciiTheme="minorHAnsi" w:hAnsiTheme="minorHAnsi" w:cstheme="minorHAnsi"/>
          <w:kern w:val="20"/>
        </w:rPr>
        <w:t>.</w:t>
      </w:r>
    </w:p>
    <w:p w14:paraId="21FC35FA"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 xml:space="preserve">Cena oferty w złotych polskich tj. cena wynikająca z </w:t>
      </w:r>
      <w:r w:rsidRPr="00A66D86">
        <w:rPr>
          <w:rFonts w:asciiTheme="minorHAnsi" w:hAnsiTheme="minorHAnsi" w:cstheme="minorHAnsi"/>
          <w:bCs/>
          <w:i/>
          <w:kern w:val="20"/>
        </w:rPr>
        <w:t>Formularza oferty</w:t>
      </w:r>
      <w:r w:rsidRPr="00A66D86">
        <w:rPr>
          <w:rFonts w:asciiTheme="minorHAnsi" w:hAnsiTheme="minorHAnsi" w:cstheme="minorHAnsi"/>
          <w:bCs/>
          <w:kern w:val="20"/>
        </w:rPr>
        <w:t xml:space="preserve"> składanej przez </w:t>
      </w:r>
      <w:r w:rsidRPr="00A66D86">
        <w:rPr>
          <w:rFonts w:asciiTheme="minorHAnsi" w:hAnsiTheme="minorHAnsi" w:cstheme="minorHAnsi"/>
          <w:b/>
          <w:bCs/>
          <w:kern w:val="20"/>
        </w:rPr>
        <w:t>Wykonawców zagranicznych</w:t>
      </w:r>
      <w:r w:rsidRPr="00A66D86">
        <w:rPr>
          <w:rFonts w:asciiTheme="minorHAnsi" w:hAnsiTheme="minorHAnsi" w:cstheme="minorHAnsi"/>
          <w:bCs/>
          <w:kern w:val="20"/>
        </w:rPr>
        <w:t xml:space="preserve"> powinna być podana w następujący sposób: </w:t>
      </w:r>
      <w:r w:rsidRPr="00A66D86">
        <w:rPr>
          <w:rFonts w:asciiTheme="minorHAnsi" w:hAnsiTheme="minorHAnsi" w:cstheme="minorHAnsi"/>
          <w:b/>
          <w:bCs/>
          <w:kern w:val="20"/>
        </w:rPr>
        <w:t>cena netto</w:t>
      </w:r>
      <w:r w:rsidRPr="00A66D86">
        <w:rPr>
          <w:rFonts w:asciiTheme="minorHAnsi" w:hAnsiTheme="minorHAnsi" w:cstheme="minorHAnsi"/>
          <w:bCs/>
          <w:kern w:val="20"/>
        </w:rPr>
        <w:t xml:space="preserve">. Wykonawcy zagraniczni w </w:t>
      </w:r>
      <w:r w:rsidRPr="00A66D86">
        <w:rPr>
          <w:rFonts w:asciiTheme="minorHAnsi" w:hAnsiTheme="minorHAnsi" w:cstheme="minorHAnsi"/>
          <w:i/>
          <w:kern w:val="20"/>
        </w:rPr>
        <w:t>Formularzu oferty</w:t>
      </w:r>
      <w:r w:rsidRPr="00A66D86">
        <w:rPr>
          <w:rFonts w:asciiTheme="minorHAnsi" w:hAnsiTheme="minorHAnsi" w:cstheme="minorHAnsi"/>
          <w:bCs/>
          <w:kern w:val="20"/>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14:paraId="63AF714A"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 xml:space="preserve">Jeżeli została złożona oferta, której wybór prowadziłby do powstania u zamawiającego obowiązku podatkowego zgodnie z ustawą z dnia 11 marca 2004 r. o podatku od towarów i usług (tj. Dz. U. z 2020 r. poz. 106 z </w:t>
      </w:r>
      <w:proofErr w:type="spellStart"/>
      <w:r w:rsidRPr="00A66D86">
        <w:rPr>
          <w:rFonts w:asciiTheme="minorHAnsi" w:hAnsiTheme="minorHAnsi" w:cstheme="minorHAnsi"/>
          <w:bCs/>
          <w:kern w:val="20"/>
        </w:rPr>
        <w:t>późn</w:t>
      </w:r>
      <w:proofErr w:type="spellEnd"/>
      <w:r w:rsidRPr="00A66D86">
        <w:rPr>
          <w:rFonts w:asciiTheme="minorHAnsi" w:hAnsiTheme="minorHAnsi" w:cstheme="minorHAnsi"/>
          <w:bCs/>
          <w:kern w:val="20"/>
        </w:rPr>
        <w:t xml:space="preserve">. zm.), dla celów zastosowania kryterium ceny lub kosztu zamawiający dolicza do przedstawionej w tej ofercie ceny kwotę podatku od towarów i usług, którą miałby obowiązek rozliczyć. </w:t>
      </w:r>
    </w:p>
    <w:p w14:paraId="5C9A09EF"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W ofercie wykonawca ma obowiązek:</w:t>
      </w:r>
    </w:p>
    <w:p w14:paraId="1C7BFECD" w14:textId="77777777" w:rsidR="001644F2" w:rsidRPr="00A66D86" w:rsidRDefault="001644F2" w:rsidP="006C0FE7">
      <w:pPr>
        <w:pStyle w:val="Akapitzlist"/>
        <w:numPr>
          <w:ilvl w:val="0"/>
          <w:numId w:val="22"/>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poinformowania zamawiającego, że wybór jego oferty będzie prowadził do powstania u zamawiającego obowiązku podatkowego;</w:t>
      </w:r>
    </w:p>
    <w:p w14:paraId="5BEAC44E" w14:textId="77777777" w:rsidR="001644F2" w:rsidRPr="00A66D86" w:rsidRDefault="001644F2" w:rsidP="006C0FE7">
      <w:pPr>
        <w:pStyle w:val="Akapitzlist"/>
        <w:numPr>
          <w:ilvl w:val="0"/>
          <w:numId w:val="22"/>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nazwy (rodzaju) usług, których świadczenie będzie prowadziło do powstania obowiązku podatkowego;</w:t>
      </w:r>
    </w:p>
    <w:p w14:paraId="5879C943" w14:textId="77777777" w:rsidR="001644F2" w:rsidRPr="00A66D86" w:rsidRDefault="001644F2" w:rsidP="006C0FE7">
      <w:pPr>
        <w:pStyle w:val="Akapitzlist"/>
        <w:numPr>
          <w:ilvl w:val="0"/>
          <w:numId w:val="22"/>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wartości usług, których świadczenie będzie prowadziło do powstania obowiązku podatkowego;</w:t>
      </w:r>
    </w:p>
    <w:p w14:paraId="532B02E1" w14:textId="77777777" w:rsidR="001644F2" w:rsidRPr="00A66D86" w:rsidRDefault="001644F2" w:rsidP="006C0FE7">
      <w:pPr>
        <w:pStyle w:val="Akapitzlist"/>
        <w:numPr>
          <w:ilvl w:val="0"/>
          <w:numId w:val="22"/>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stawki podatku od towarów i usług, która zgodnie z wiedzą wykonawcy, będzie miała zastosowanie.</w:t>
      </w:r>
    </w:p>
    <w:p w14:paraId="341A4F06"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7056787C"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zarządzania procesem produkcji;</w:t>
      </w:r>
    </w:p>
    <w:p w14:paraId="40592F0C"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lastRenderedPageBreak/>
        <w:t>wybranych rozwiązań technicznych, wyjątkowo korzystnych warunków dostaw;</w:t>
      </w:r>
    </w:p>
    <w:p w14:paraId="386EBEE5"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oryginalności dostaw oferowanych przez wykonawcę;</w:t>
      </w:r>
    </w:p>
    <w:p w14:paraId="0B9E2160"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14:paraId="4C730C9B"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prawem w rozumieniu przepisów o postępowaniu w sprawach dotyczących pomocy publicznej;</w:t>
      </w:r>
    </w:p>
    <w:p w14:paraId="74B78101"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z zakresu prawa pracy i zabezpieczenia społecznego, obowiązującymi w miejscu, w którym realizowane jest zamówienie;</w:t>
      </w:r>
    </w:p>
    <w:p w14:paraId="3EDCF661"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z zakresu ochrony środowiska;</w:t>
      </w:r>
    </w:p>
    <w:p w14:paraId="3DE4BA2F"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wypełniania obowiązków związanych z powierzeniem wykonania części zamówienia podwykonawcy.</w:t>
      </w:r>
    </w:p>
    <w:p w14:paraId="0AC779D7"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W przypadku gdy cena całkowita oferty złożonej w terminie jest niższa o co najmniej 30% od:</w:t>
      </w:r>
    </w:p>
    <w:p w14:paraId="2199DBA3" w14:textId="77777777" w:rsidR="001644F2" w:rsidRPr="00A66D86" w:rsidRDefault="001644F2" w:rsidP="006C0FE7">
      <w:pPr>
        <w:pStyle w:val="Akapitzlist"/>
        <w:numPr>
          <w:ilvl w:val="0"/>
          <w:numId w:val="24"/>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16.10). SWZ, chyba że rozbieżność wynika z okoliczności oczywistych, które nie wymagają wyjaśnienia;</w:t>
      </w:r>
    </w:p>
    <w:p w14:paraId="268BCE57" w14:textId="77777777" w:rsidR="001644F2" w:rsidRPr="00A66D86" w:rsidRDefault="001644F2" w:rsidP="006C0FE7">
      <w:pPr>
        <w:pStyle w:val="Akapitzlist"/>
        <w:numPr>
          <w:ilvl w:val="0"/>
          <w:numId w:val="24"/>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 xml:space="preserve">wartości  zamówienia  powiększonej  o  należny  podatek  od  towarów i usług, zaktualizowanej </w:t>
      </w:r>
      <w:r w:rsidRPr="00A66D86">
        <w:rPr>
          <w:rFonts w:asciiTheme="minorHAnsi" w:hAnsiTheme="minorHAnsi" w:cstheme="minorHAnsi"/>
          <w:bCs/>
          <w:kern w:val="20"/>
        </w:rPr>
        <w:br/>
        <w:t>z uwzględnieniem okoliczności, które nastąpiły po wszczęciu postępowania, w szczególności istotnej zmiany cen rynkowych, Zamawiający może zwrócić się o udzielenie wyjaśnień, o których mowa w pkt 16.10) SWZ.</w:t>
      </w:r>
    </w:p>
    <w:p w14:paraId="5C779614"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Obowiązek wykazania, że oferta nie zawiera rażąco niskiej ceny lub kosztu spoczywa na wykonawcy.</w:t>
      </w:r>
    </w:p>
    <w:p w14:paraId="72C55920"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Odrzuceniu, jako oferta z rażąco niską ceną lub kosztem, podlega oferta Wykonawcy, który nie udzielił wyjaśnień w wyznaczonym terminie, lub jeżeli złożone wyjaśnienia wraz z dowodami nie uzasadniają podanej w ofercie ceny lub kosztu.</w:t>
      </w:r>
    </w:p>
    <w:p w14:paraId="17F914FE"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Zamawiający poprawia w ofercie:</w:t>
      </w:r>
    </w:p>
    <w:p w14:paraId="49A70B32" w14:textId="77777777" w:rsidR="001644F2" w:rsidRPr="00A66D86" w:rsidRDefault="001644F2" w:rsidP="006C0FE7">
      <w:pPr>
        <w:pStyle w:val="Akapitzlist"/>
        <w:numPr>
          <w:ilvl w:val="0"/>
          <w:numId w:val="25"/>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oczywiste omyłki pisarskie,</w:t>
      </w:r>
    </w:p>
    <w:p w14:paraId="28655C7A" w14:textId="77777777" w:rsidR="001644F2" w:rsidRPr="00A66D86" w:rsidRDefault="001644F2" w:rsidP="006C0FE7">
      <w:pPr>
        <w:pStyle w:val="Akapitzlist"/>
        <w:numPr>
          <w:ilvl w:val="0"/>
          <w:numId w:val="25"/>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oczywiste omyłki rachunkowe z uwzględnieniem konsekwencji rachunkowych dokonanych poprawek,</w:t>
      </w:r>
    </w:p>
    <w:p w14:paraId="53996998" w14:textId="77777777" w:rsidR="001644F2" w:rsidRPr="00A66D86" w:rsidRDefault="001644F2" w:rsidP="006C0FE7">
      <w:pPr>
        <w:pStyle w:val="Akapitzlist"/>
        <w:numPr>
          <w:ilvl w:val="0"/>
          <w:numId w:val="25"/>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inne omyłki polegające na niezgodności oferty z dokumentami zamówienia , niepowodujące istotnych zmian w treści oferty,</w:t>
      </w:r>
    </w:p>
    <w:p w14:paraId="3F74CBAE"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Przykładowe oczywiste omyłki rachunkowe poprawiane przez zamawiającego:</w:t>
      </w:r>
    </w:p>
    <w:p w14:paraId="7EB6956B" w14:textId="77777777" w:rsidR="001644F2" w:rsidRPr="00A66D86" w:rsidRDefault="001644F2" w:rsidP="006C0FE7">
      <w:pPr>
        <w:pStyle w:val="Akapitzlist"/>
        <w:numPr>
          <w:ilvl w:val="0"/>
          <w:numId w:val="26"/>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w przypadku mnożenia cen jednostkowych i liczby jednostek miar:</w:t>
      </w:r>
    </w:p>
    <w:p w14:paraId="3D8F2774" w14:textId="77777777" w:rsidR="001644F2" w:rsidRPr="00A66D86" w:rsidRDefault="001644F2" w:rsidP="006C0FE7">
      <w:pPr>
        <w:pStyle w:val="Akapitzlist"/>
        <w:numPr>
          <w:ilvl w:val="0"/>
          <w:numId w:val="27"/>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jeżeli obliczona cena nie odpowiada iloczynowi ceny jednostkowej oraz liczby jednostek miar, przyjmuje się, że prawidłowo podano liczbę jednostek miar oraz cenę jednostkową,</w:t>
      </w:r>
    </w:p>
    <w:p w14:paraId="37E9511A" w14:textId="77777777" w:rsidR="001644F2" w:rsidRPr="00A66D86" w:rsidRDefault="001644F2" w:rsidP="006C0FE7">
      <w:pPr>
        <w:pStyle w:val="Akapitzlist"/>
        <w:numPr>
          <w:ilvl w:val="0"/>
          <w:numId w:val="27"/>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jeżeli cenę podano rozbieżnie słownie i liczbą, przyjmuje się, że prawidłowo podano liczbę jednostek miar oraz ceny jednostkowej i ten zapis ceny, który odpowiada dokonanemu obliczeniu ceny,</w:t>
      </w:r>
    </w:p>
    <w:p w14:paraId="0CD9229F" w14:textId="77777777" w:rsidR="001644F2" w:rsidRPr="00A66D86" w:rsidRDefault="001644F2" w:rsidP="006C0FE7">
      <w:pPr>
        <w:pStyle w:val="Akapitzlist"/>
        <w:numPr>
          <w:ilvl w:val="0"/>
          <w:numId w:val="26"/>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 xml:space="preserve"> w przypadku sumowania cen za poszczególne pozycje w części:</w:t>
      </w:r>
    </w:p>
    <w:p w14:paraId="0111EEE1" w14:textId="77777777" w:rsidR="001644F2" w:rsidRPr="00A66D86" w:rsidRDefault="001644F2" w:rsidP="006C0FE7">
      <w:pPr>
        <w:pStyle w:val="Akapitzlist"/>
        <w:numPr>
          <w:ilvl w:val="0"/>
          <w:numId w:val="27"/>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lastRenderedPageBreak/>
        <w:t xml:space="preserve"> jeżeli obliczona cena nie odpowiada sumie cen za pozycje, przyjmuje się, że  prawidłowo podano ceny za poszczególne pozycje,</w:t>
      </w:r>
    </w:p>
    <w:p w14:paraId="2805DB4C" w14:textId="5AE2AC5A" w:rsidR="001644F2" w:rsidRPr="00A66D86" w:rsidRDefault="001644F2" w:rsidP="006C0FE7">
      <w:pPr>
        <w:pStyle w:val="Akapitzlist"/>
        <w:numPr>
          <w:ilvl w:val="0"/>
          <w:numId w:val="26"/>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jeżeli suma cen za pozycje zapisana w arkuszu asortymentowo-cenowym nie odpowiada cenie zapisanej w formularzu oferty, zamawiający przyjmie za prawidłową  cenę zapisaną w arkuszu asortymentowo-cenowym,</w:t>
      </w:r>
    </w:p>
    <w:p w14:paraId="313ECA23" w14:textId="71C8E1C5" w:rsidR="00E40376" w:rsidRPr="00A66D86" w:rsidRDefault="001644F2" w:rsidP="00A66D86">
      <w:pPr>
        <w:pStyle w:val="Akapitzlist"/>
        <w:spacing w:before="60" w:after="0"/>
        <w:ind w:left="720"/>
        <w:jc w:val="both"/>
        <w:rPr>
          <w:rFonts w:asciiTheme="minorHAnsi" w:eastAsia="Times New Roman" w:hAnsiTheme="minorHAnsi" w:cstheme="minorHAnsi"/>
          <w:b/>
          <w:kern w:val="24"/>
          <w:lang w:eastAsia="pl-PL"/>
        </w:rPr>
      </w:pPr>
      <w:r w:rsidRPr="00A66D86">
        <w:rPr>
          <w:rFonts w:asciiTheme="minorHAnsi" w:hAnsiTheme="minorHAnsi" w:cstheme="minorHAnsi"/>
          <w:bCs/>
          <w:kern w:val="20"/>
        </w:rPr>
        <w:t>16) 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bookmarkEnd w:id="8"/>
    </w:p>
    <w:p w14:paraId="570D60CC" w14:textId="545F30A5" w:rsidR="00E40376" w:rsidRPr="00A66D86" w:rsidRDefault="00E40376" w:rsidP="00A66D86">
      <w:pPr>
        <w:spacing w:before="60" w:after="0" w:line="276" w:lineRule="auto"/>
        <w:jc w:val="both"/>
        <w:rPr>
          <w:rFonts w:eastAsia="Times New Roman" w:cstheme="minorHAnsi"/>
          <w:b/>
          <w:kern w:val="24"/>
          <w:lang w:eastAsia="pl-PL"/>
        </w:rPr>
      </w:pPr>
    </w:p>
    <w:p w14:paraId="52A87877" w14:textId="37EBDA74" w:rsidR="00E40376" w:rsidRPr="00A66D86" w:rsidRDefault="00E40376" w:rsidP="00A66D86">
      <w:pPr>
        <w:spacing w:before="60" w:after="0" w:line="276" w:lineRule="auto"/>
        <w:jc w:val="both"/>
        <w:rPr>
          <w:rFonts w:eastAsia="Times New Roman" w:cstheme="minorHAnsi"/>
          <w:b/>
          <w:kern w:val="24"/>
          <w:sz w:val="24"/>
          <w:szCs w:val="24"/>
          <w:lang w:eastAsia="pl-PL"/>
        </w:rPr>
      </w:pPr>
      <w:bookmarkStart w:id="9" w:name="_Hlk66096254"/>
      <w:r w:rsidRPr="00A66D86">
        <w:rPr>
          <w:rFonts w:eastAsia="Times New Roman" w:cstheme="minorHAnsi"/>
          <w:b/>
          <w:kern w:val="24"/>
          <w:sz w:val="24"/>
          <w:szCs w:val="24"/>
          <w:lang w:eastAsia="pl-PL"/>
        </w:rPr>
        <w:t>1</w:t>
      </w:r>
      <w:r w:rsidR="00C31C81" w:rsidRPr="00A66D86">
        <w:rPr>
          <w:rFonts w:eastAsia="Times New Roman" w:cstheme="minorHAnsi"/>
          <w:b/>
          <w:kern w:val="24"/>
          <w:sz w:val="24"/>
          <w:szCs w:val="24"/>
          <w:lang w:eastAsia="pl-PL"/>
        </w:rPr>
        <w:t>7</w:t>
      </w:r>
      <w:r w:rsidRPr="00A66D86">
        <w:rPr>
          <w:rFonts w:eastAsia="Times New Roman" w:cstheme="minorHAnsi"/>
          <w:b/>
          <w:kern w:val="24"/>
          <w:sz w:val="24"/>
          <w:szCs w:val="24"/>
          <w:lang w:eastAsia="pl-PL"/>
        </w:rPr>
        <w:t>. </w:t>
      </w:r>
      <w:r w:rsidR="00C31C81" w:rsidRPr="00A66D86">
        <w:rPr>
          <w:rFonts w:eastAsia="Times New Roman" w:cstheme="minorHAnsi"/>
          <w:b/>
          <w:kern w:val="24"/>
          <w:sz w:val="24"/>
          <w:szCs w:val="24"/>
          <w:lang w:eastAsia="pl-PL"/>
        </w:rPr>
        <w:t>Informacje dotyczące walut obcych, w jakich mogą być prowadzone rozliczenia między Zamawiającym a Wykonawcą</w:t>
      </w:r>
    </w:p>
    <w:p w14:paraId="1298DFA8" w14:textId="3289E828" w:rsidR="00D4781F" w:rsidRPr="00A66D86" w:rsidRDefault="00C31C81" w:rsidP="00A66D86">
      <w:pPr>
        <w:spacing w:before="60" w:after="0" w:line="276" w:lineRule="auto"/>
        <w:jc w:val="both"/>
        <w:rPr>
          <w:rFonts w:eastAsia="Times New Roman" w:cstheme="minorHAnsi"/>
          <w:b/>
          <w:kern w:val="24"/>
          <w:lang w:eastAsia="pl-PL"/>
        </w:rPr>
      </w:pPr>
      <w:r w:rsidRPr="00A66D86">
        <w:rPr>
          <w:rFonts w:cstheme="minorHAnsi"/>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bookmarkEnd w:id="9"/>
    </w:p>
    <w:p w14:paraId="1627DEF9" w14:textId="77777777" w:rsidR="009F39F6" w:rsidRPr="00A66D86" w:rsidRDefault="009F39F6" w:rsidP="00A66D86">
      <w:pPr>
        <w:spacing w:before="60" w:after="0" w:line="276" w:lineRule="auto"/>
        <w:jc w:val="both"/>
        <w:rPr>
          <w:rFonts w:eastAsia="Times New Roman" w:cstheme="minorHAnsi"/>
          <w:b/>
          <w:kern w:val="24"/>
          <w:lang w:eastAsia="pl-PL"/>
        </w:rPr>
      </w:pPr>
      <w:bookmarkStart w:id="10" w:name="_Hlk66096266"/>
    </w:p>
    <w:p w14:paraId="249B13EC" w14:textId="7C45A069" w:rsidR="007851A0" w:rsidRPr="00A66D86" w:rsidRDefault="00C31C81"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18</w:t>
      </w:r>
      <w:r w:rsidR="00FE4ADE" w:rsidRPr="00A66D86">
        <w:rPr>
          <w:rFonts w:eastAsia="Times New Roman" w:cstheme="minorHAnsi"/>
          <w:b/>
          <w:kern w:val="24"/>
          <w:sz w:val="24"/>
          <w:szCs w:val="24"/>
          <w:lang w:eastAsia="pl-PL"/>
        </w:rPr>
        <w:t>. Opis kryteriów oceny ofert wraz z podaniem wag tych kryteriów i sposobu oceny ofert</w:t>
      </w:r>
    </w:p>
    <w:p w14:paraId="3EEC2464" w14:textId="77777777" w:rsidR="00E12EA5" w:rsidRPr="00A66D86" w:rsidRDefault="00E12EA5" w:rsidP="00A66D86">
      <w:pPr>
        <w:pStyle w:val="Akapitzlist"/>
        <w:tabs>
          <w:tab w:val="left" w:pos="1134"/>
        </w:tabs>
        <w:spacing w:after="0"/>
        <w:ind w:left="851"/>
        <w:contextualSpacing/>
        <w:jc w:val="both"/>
        <w:rPr>
          <w:rFonts w:asciiTheme="minorHAnsi" w:hAnsiTheme="minorHAnsi" w:cstheme="minorHAnsi"/>
          <w:sz w:val="24"/>
          <w:szCs w:val="24"/>
        </w:rPr>
      </w:pPr>
    </w:p>
    <w:p w14:paraId="3FBA80E0" w14:textId="116CCFEF" w:rsidR="00824FF8" w:rsidRPr="00A66D86" w:rsidRDefault="00E12EA5" w:rsidP="00A66D86">
      <w:pPr>
        <w:pStyle w:val="Bezodstpw"/>
        <w:spacing w:line="276" w:lineRule="auto"/>
        <w:rPr>
          <w:rFonts w:cstheme="minorHAnsi"/>
        </w:rPr>
      </w:pPr>
      <w:r w:rsidRPr="00A66D86">
        <w:rPr>
          <w:rFonts w:cstheme="minorHAnsi"/>
        </w:rPr>
        <w:t>18.1. </w:t>
      </w:r>
      <w:r w:rsidR="00824FF8" w:rsidRPr="00A66D86">
        <w:rPr>
          <w:rFonts w:cstheme="minorHAnsi"/>
        </w:rPr>
        <w:t>Ocena ofert przeprowadzona zostanie w oparciu o nw. kryteri</w:t>
      </w:r>
      <w:r w:rsidR="00404E9A">
        <w:rPr>
          <w:rFonts w:cstheme="minorHAnsi"/>
        </w:rPr>
        <w:t>a</w:t>
      </w:r>
      <w:r w:rsidRPr="00A66D86">
        <w:rPr>
          <w:rFonts w:cstheme="minorHAnsi"/>
        </w:rPr>
        <w:t>:</w:t>
      </w:r>
    </w:p>
    <w:p w14:paraId="5C206A5B" w14:textId="77777777" w:rsidR="00E12EA5" w:rsidRPr="00A66D86" w:rsidRDefault="00E12EA5" w:rsidP="00A66D86">
      <w:pPr>
        <w:pStyle w:val="Bezodstpw"/>
        <w:spacing w:line="276" w:lineRule="auto"/>
        <w:rPr>
          <w:rFonts w:cstheme="minorHAnsi"/>
        </w:rPr>
      </w:pPr>
    </w:p>
    <w:p w14:paraId="3143B03E" w14:textId="09940C24" w:rsidR="00216A1E" w:rsidRPr="00404E9A" w:rsidRDefault="00824FF8" w:rsidP="006C0FE7">
      <w:pPr>
        <w:numPr>
          <w:ilvl w:val="0"/>
          <w:numId w:val="11"/>
        </w:numPr>
        <w:spacing w:after="0" w:line="276" w:lineRule="auto"/>
        <w:ind w:left="993" w:firstLine="0"/>
        <w:rPr>
          <w:rFonts w:cstheme="minorHAnsi"/>
        </w:rPr>
      </w:pPr>
      <w:r w:rsidRPr="00404E9A">
        <w:rPr>
          <w:rFonts w:cstheme="minorHAnsi"/>
          <w:b/>
        </w:rPr>
        <w:t>Cena oferty brutto</w:t>
      </w:r>
      <w:r w:rsidR="00776A44">
        <w:rPr>
          <w:rFonts w:cstheme="minorHAnsi"/>
          <w:b/>
        </w:rPr>
        <w:t> </w:t>
      </w:r>
      <w:r w:rsidRPr="00404E9A">
        <w:rPr>
          <w:rFonts w:cstheme="minorHAnsi"/>
          <w:b/>
        </w:rPr>
        <w:t>(C)</w:t>
      </w:r>
      <w:r w:rsidRPr="00404E9A">
        <w:rPr>
          <w:rFonts w:cstheme="minorHAnsi"/>
        </w:rPr>
        <w:t xml:space="preserve"> – waga kryterium </w:t>
      </w:r>
      <w:r w:rsidR="00404E9A">
        <w:rPr>
          <w:rFonts w:cstheme="minorHAnsi"/>
          <w:smallCaps/>
        </w:rPr>
        <w:t>6</w:t>
      </w:r>
      <w:r w:rsidR="00B743AE" w:rsidRPr="00404E9A">
        <w:rPr>
          <w:rFonts w:cstheme="minorHAnsi"/>
          <w:smallCaps/>
        </w:rPr>
        <w:t xml:space="preserve">0 </w:t>
      </w:r>
      <w:r w:rsidRPr="00404E9A">
        <w:rPr>
          <w:rFonts w:cstheme="minorHAnsi"/>
        </w:rPr>
        <w:t>%</w:t>
      </w:r>
    </w:p>
    <w:p w14:paraId="2289628B" w14:textId="05DB3F6B" w:rsidR="00404E9A" w:rsidRPr="00404E9A" w:rsidRDefault="00404E9A" w:rsidP="006C0FE7">
      <w:pPr>
        <w:numPr>
          <w:ilvl w:val="0"/>
          <w:numId w:val="11"/>
        </w:numPr>
        <w:spacing w:after="0" w:line="276" w:lineRule="auto"/>
        <w:ind w:left="993" w:firstLine="0"/>
        <w:rPr>
          <w:rFonts w:cstheme="minorHAnsi"/>
        </w:rPr>
      </w:pPr>
      <w:r w:rsidRPr="00404E9A">
        <w:rPr>
          <w:rFonts w:cstheme="minorHAnsi"/>
          <w:b/>
        </w:rPr>
        <w:t xml:space="preserve">Termin realizacji zamówienia (T) </w:t>
      </w:r>
      <w:r w:rsidRPr="00404E9A">
        <w:rPr>
          <w:rFonts w:cstheme="minorHAnsi"/>
          <w:bCs/>
        </w:rPr>
        <w:t>– waga kryterium 40%</w:t>
      </w:r>
    </w:p>
    <w:p w14:paraId="1A2D8A9E" w14:textId="77777777" w:rsidR="00404E9A" w:rsidRPr="00A66D86" w:rsidRDefault="00404E9A" w:rsidP="00A66D86">
      <w:pPr>
        <w:spacing w:after="0" w:line="276" w:lineRule="auto"/>
        <w:rPr>
          <w:rFonts w:cstheme="minorHAnsi"/>
        </w:rPr>
      </w:pPr>
    </w:p>
    <w:p w14:paraId="0F26738D" w14:textId="77777777" w:rsidR="00E12EA5" w:rsidRPr="00A66D86" w:rsidRDefault="00E12EA5" w:rsidP="00A66D86">
      <w:pPr>
        <w:widowControl w:val="0"/>
        <w:numPr>
          <w:ilvl w:val="8"/>
          <w:numId w:val="0"/>
        </w:numPr>
        <w:tabs>
          <w:tab w:val="left" w:pos="360"/>
        </w:tabs>
        <w:spacing w:before="60" w:line="276" w:lineRule="auto"/>
        <w:ind w:right="96"/>
        <w:jc w:val="both"/>
        <w:rPr>
          <w:rFonts w:cstheme="minorHAnsi"/>
          <w:b/>
          <w:snapToGrid w:val="0"/>
        </w:rPr>
      </w:pPr>
      <w:r w:rsidRPr="00A66D86">
        <w:rPr>
          <w:rFonts w:cstheme="minorHAnsi"/>
          <w:b/>
          <w:snapToGrid w:val="0"/>
        </w:rPr>
        <w:t>Ad.1.</w:t>
      </w:r>
    </w:p>
    <w:p w14:paraId="512BAA4F" w14:textId="5366421D" w:rsidR="00E12EA5" w:rsidRPr="00A66D86" w:rsidRDefault="00E12EA5" w:rsidP="00A66D86">
      <w:pPr>
        <w:numPr>
          <w:ilvl w:val="8"/>
          <w:numId w:val="0"/>
        </w:numPr>
        <w:tabs>
          <w:tab w:val="num" w:pos="0"/>
        </w:tabs>
        <w:spacing w:before="60" w:line="276" w:lineRule="auto"/>
        <w:ind w:right="98"/>
        <w:jc w:val="both"/>
        <w:rPr>
          <w:rFonts w:cstheme="minorHAnsi"/>
          <w:snapToGrid w:val="0"/>
        </w:rPr>
      </w:pPr>
      <w:r w:rsidRPr="00A66D86">
        <w:rPr>
          <w:rFonts w:cstheme="minorHAnsi"/>
          <w:snapToGrid w:val="0"/>
        </w:rPr>
        <w:t>Punktacja w kryterium ”</w:t>
      </w:r>
      <w:r w:rsidRPr="00A66D86">
        <w:rPr>
          <w:rFonts w:cstheme="minorHAnsi"/>
          <w:i/>
          <w:snapToGrid w:val="0"/>
        </w:rPr>
        <w:t>Cena brutto oferty</w:t>
      </w:r>
      <w:r w:rsidRPr="00A66D86">
        <w:rPr>
          <w:rFonts w:cstheme="minorHAnsi"/>
          <w:snapToGrid w:val="0"/>
        </w:rPr>
        <w:t xml:space="preserve">” będzie wynikała z wartości brutto zapisanej w Formularzu oferty stanowiącym </w:t>
      </w:r>
      <w:r w:rsidRPr="00A66D86">
        <w:rPr>
          <w:rFonts w:cstheme="minorHAnsi"/>
          <w:b/>
          <w:bCs/>
          <w:i/>
          <w:snapToGrid w:val="0"/>
          <w:u w:val="single"/>
        </w:rPr>
        <w:t xml:space="preserve">Załącznik nr </w:t>
      </w:r>
      <w:r w:rsidR="00275087">
        <w:rPr>
          <w:rFonts w:cstheme="minorHAnsi"/>
          <w:b/>
          <w:bCs/>
          <w:i/>
          <w:snapToGrid w:val="0"/>
          <w:u w:val="single"/>
        </w:rPr>
        <w:t>1</w:t>
      </w:r>
      <w:r w:rsidRPr="00A66D86">
        <w:rPr>
          <w:rFonts w:cstheme="minorHAnsi"/>
          <w:b/>
          <w:bCs/>
          <w:i/>
          <w:snapToGrid w:val="0"/>
          <w:u w:val="single"/>
        </w:rPr>
        <w:t xml:space="preserve"> do SWZ.</w:t>
      </w:r>
      <w:r w:rsidRPr="00A66D86">
        <w:rPr>
          <w:rFonts w:cstheme="minorHAnsi"/>
          <w:snapToGrid w:val="0"/>
        </w:rPr>
        <w:t xml:space="preserve"> Ze wszystkich wartości cen Ci złożonych ofert, Komisja Przetargowa przyjmie wartość najmniejszą, jako C minimum (cena oferty najtańszej)</w:t>
      </w:r>
    </w:p>
    <w:p w14:paraId="60048CC3" w14:textId="77777777" w:rsidR="00776A44" w:rsidRPr="00776A44" w:rsidRDefault="00776A44" w:rsidP="00A66D86">
      <w:pPr>
        <w:numPr>
          <w:ilvl w:val="8"/>
          <w:numId w:val="0"/>
        </w:numPr>
        <w:tabs>
          <w:tab w:val="num" w:pos="0"/>
        </w:tabs>
        <w:spacing w:before="60" w:line="276" w:lineRule="auto"/>
        <w:ind w:right="98"/>
        <w:jc w:val="both"/>
        <w:rPr>
          <w:rFonts w:cstheme="minorHAnsi"/>
          <w:snapToGrid w:val="0"/>
          <w:sz w:val="16"/>
          <w:szCs w:val="16"/>
        </w:rPr>
      </w:pPr>
    </w:p>
    <w:p w14:paraId="6C349C18" w14:textId="5699A966" w:rsidR="00E12EA5" w:rsidRPr="00A66D86" w:rsidRDefault="00E12EA5" w:rsidP="00A66D86">
      <w:pPr>
        <w:numPr>
          <w:ilvl w:val="8"/>
          <w:numId w:val="0"/>
        </w:numPr>
        <w:tabs>
          <w:tab w:val="num" w:pos="0"/>
        </w:tabs>
        <w:spacing w:before="60" w:line="276" w:lineRule="auto"/>
        <w:ind w:right="98"/>
        <w:jc w:val="both"/>
        <w:rPr>
          <w:rFonts w:cstheme="minorHAnsi"/>
          <w:snapToGrid w:val="0"/>
        </w:rPr>
      </w:pPr>
      <w:r w:rsidRPr="00A66D86">
        <w:rPr>
          <w:rFonts w:cstheme="minorHAnsi"/>
          <w:snapToGrid w:val="0"/>
        </w:rPr>
        <w:t xml:space="preserve">Punktacja za cenę oferty ustalona jest w sposób następujący: </w:t>
      </w:r>
    </w:p>
    <w:p w14:paraId="395535A3" w14:textId="77777777" w:rsidR="00E12EA5" w:rsidRPr="00A66D86" w:rsidRDefault="00E12EA5" w:rsidP="00A66D86">
      <w:pPr>
        <w:numPr>
          <w:ilvl w:val="8"/>
          <w:numId w:val="0"/>
        </w:numPr>
        <w:tabs>
          <w:tab w:val="left" w:pos="360"/>
        </w:tabs>
        <w:spacing w:before="60" w:line="276" w:lineRule="auto"/>
        <w:ind w:right="98"/>
        <w:jc w:val="both"/>
        <w:rPr>
          <w:rFonts w:cstheme="minorHAnsi"/>
          <w:bCs/>
          <w:snapToGrid w:val="0"/>
        </w:rPr>
      </w:pPr>
      <w:r w:rsidRPr="00A66D86">
        <w:rPr>
          <w:rFonts w:cstheme="minorHAnsi"/>
          <w:bCs/>
          <w:snapToGrid w:val="0"/>
        </w:rPr>
        <w:t xml:space="preserve">      </w:t>
      </w:r>
      <w:r w:rsidRPr="00A66D86">
        <w:rPr>
          <w:rFonts w:cstheme="minorHAnsi"/>
          <w:bCs/>
          <w:snapToGrid w:val="0"/>
        </w:rPr>
        <w:tab/>
        <w:t xml:space="preserve">              C minimum</w:t>
      </w:r>
      <w:r w:rsidRPr="00A66D86">
        <w:rPr>
          <w:rFonts w:cstheme="minorHAnsi"/>
          <w:b/>
          <w:bCs/>
          <w:snapToGrid w:val="0"/>
        </w:rPr>
        <w:t xml:space="preserve"> </w:t>
      </w:r>
      <w:r w:rsidRPr="00A66D86">
        <w:rPr>
          <w:rFonts w:cstheme="minorHAnsi"/>
          <w:bCs/>
          <w:snapToGrid w:val="0"/>
        </w:rPr>
        <w:t>(tj. oferty najtańszej)</w:t>
      </w:r>
    </w:p>
    <w:p w14:paraId="14F77DDE" w14:textId="6EE3618A" w:rsidR="00E12EA5" w:rsidRPr="00A66D86" w:rsidRDefault="00950CDC" w:rsidP="00A66D86">
      <w:pPr>
        <w:tabs>
          <w:tab w:val="left" w:pos="360"/>
        </w:tabs>
        <w:spacing w:before="60" w:line="276" w:lineRule="auto"/>
        <w:ind w:right="98"/>
        <w:rPr>
          <w:rFonts w:cstheme="minorHAnsi"/>
          <w:bCs/>
          <w:snapToGrid w:val="0"/>
        </w:rPr>
      </w:pPr>
      <w:r>
        <w:rPr>
          <w:rFonts w:cstheme="minorHAnsi"/>
          <w:bCs/>
          <w:snapToGrid w:val="0"/>
        </w:rPr>
        <w:tab/>
      </w:r>
      <w:r w:rsidR="00E12EA5" w:rsidRPr="00950CDC">
        <w:rPr>
          <w:rFonts w:cstheme="minorHAnsi"/>
          <w:bCs/>
          <w:snapToGrid w:val="0"/>
        </w:rPr>
        <w:t xml:space="preserve">Cena  = ----------------------------------------- x </w:t>
      </w:r>
      <w:r w:rsidR="00C82BDA">
        <w:rPr>
          <w:rFonts w:cstheme="minorHAnsi"/>
          <w:bCs/>
          <w:snapToGrid w:val="0"/>
        </w:rPr>
        <w:t>6</w:t>
      </w:r>
      <w:r w:rsidR="00E12EA5" w:rsidRPr="00950CDC">
        <w:rPr>
          <w:rFonts w:cstheme="minorHAnsi"/>
          <w:bCs/>
          <w:snapToGrid w:val="0"/>
        </w:rPr>
        <w:t>0</w:t>
      </w:r>
      <w:r w:rsidR="00C82BDA">
        <w:rPr>
          <w:rFonts w:cstheme="minorHAnsi"/>
          <w:bCs/>
          <w:snapToGrid w:val="0"/>
        </w:rPr>
        <w:t xml:space="preserve"> pkt</w:t>
      </w:r>
    </w:p>
    <w:p w14:paraId="22C63D74" w14:textId="77777777" w:rsidR="00776A44" w:rsidRDefault="00E12EA5" w:rsidP="00776A44">
      <w:pPr>
        <w:numPr>
          <w:ilvl w:val="8"/>
          <w:numId w:val="0"/>
        </w:numPr>
        <w:tabs>
          <w:tab w:val="left" w:pos="360"/>
        </w:tabs>
        <w:spacing w:before="60" w:line="276" w:lineRule="auto"/>
        <w:ind w:right="98"/>
        <w:jc w:val="both"/>
        <w:rPr>
          <w:rFonts w:cstheme="minorHAnsi"/>
          <w:bCs/>
          <w:snapToGrid w:val="0"/>
        </w:rPr>
      </w:pPr>
      <w:r w:rsidRPr="00A66D86">
        <w:rPr>
          <w:rFonts w:cstheme="minorHAnsi"/>
          <w:bCs/>
          <w:snapToGrid w:val="0"/>
        </w:rPr>
        <w:t xml:space="preserve">  </w:t>
      </w:r>
      <w:r w:rsidRPr="00A66D86">
        <w:rPr>
          <w:rFonts w:cstheme="minorHAnsi"/>
          <w:bCs/>
          <w:snapToGrid w:val="0"/>
        </w:rPr>
        <w:tab/>
        <w:t xml:space="preserve">                    Ci (tj. oferty badanej)</w:t>
      </w:r>
    </w:p>
    <w:p w14:paraId="1E07F498" w14:textId="77777777" w:rsidR="00776A44" w:rsidRPr="00384AC2" w:rsidRDefault="00776A44" w:rsidP="00A66D86">
      <w:pPr>
        <w:tabs>
          <w:tab w:val="left" w:pos="1800"/>
        </w:tabs>
        <w:spacing w:line="276" w:lineRule="auto"/>
        <w:ind w:left="1134" w:hanging="283"/>
        <w:rPr>
          <w:rFonts w:cstheme="minorHAnsi"/>
          <w:snapToGrid w:val="0"/>
          <w:sz w:val="16"/>
          <w:szCs w:val="16"/>
        </w:rPr>
      </w:pPr>
    </w:p>
    <w:p w14:paraId="0932221D" w14:textId="3FB857AA" w:rsidR="00216A1E" w:rsidRPr="00A66D86" w:rsidRDefault="00E12EA5" w:rsidP="00A66D86">
      <w:pPr>
        <w:tabs>
          <w:tab w:val="left" w:pos="1800"/>
        </w:tabs>
        <w:spacing w:line="276" w:lineRule="auto"/>
        <w:ind w:left="1134" w:hanging="283"/>
        <w:rPr>
          <w:rFonts w:cstheme="minorHAnsi"/>
          <w:b/>
          <w:bCs/>
        </w:rPr>
      </w:pPr>
      <w:r w:rsidRPr="00A66D86">
        <w:rPr>
          <w:rFonts w:cstheme="minorHAnsi"/>
          <w:snapToGrid w:val="0"/>
          <w:u w:val="single"/>
        </w:rPr>
        <w:t xml:space="preserve">WYKONAWCA W TYM KRYTERIUM MOŻE OTRZYMAĆ MAKSYMALNIE </w:t>
      </w:r>
      <w:r w:rsidR="00404E9A">
        <w:rPr>
          <w:rFonts w:cstheme="minorHAnsi"/>
          <w:snapToGrid w:val="0"/>
          <w:u w:val="single"/>
        </w:rPr>
        <w:t>6</w:t>
      </w:r>
      <w:r w:rsidRPr="00A66D86">
        <w:rPr>
          <w:rFonts w:cstheme="minorHAnsi"/>
          <w:snapToGrid w:val="0"/>
          <w:u w:val="single"/>
        </w:rPr>
        <w:t>0 pkt</w:t>
      </w:r>
    </w:p>
    <w:p w14:paraId="6FB429DA" w14:textId="77777777" w:rsidR="00404E9A" w:rsidRPr="00275087" w:rsidRDefault="00404E9A" w:rsidP="00404E9A">
      <w:pPr>
        <w:pStyle w:val="Bezodstpw"/>
        <w:spacing w:line="276" w:lineRule="auto"/>
        <w:jc w:val="both"/>
        <w:rPr>
          <w:rFonts w:cstheme="minorHAnsi"/>
          <w:b/>
          <w:bCs/>
        </w:rPr>
      </w:pPr>
      <w:r w:rsidRPr="00275087">
        <w:rPr>
          <w:rFonts w:cstheme="minorHAnsi"/>
          <w:b/>
          <w:bCs/>
        </w:rPr>
        <w:t xml:space="preserve">Ad. 2. </w:t>
      </w:r>
    </w:p>
    <w:p w14:paraId="174B0852" w14:textId="47A88B5C" w:rsidR="00404E9A" w:rsidRPr="00275087" w:rsidRDefault="00404E9A" w:rsidP="00404E9A">
      <w:pPr>
        <w:pStyle w:val="Bezodstpw"/>
        <w:spacing w:line="276" w:lineRule="auto"/>
        <w:jc w:val="both"/>
        <w:rPr>
          <w:rFonts w:cstheme="minorHAnsi"/>
          <w:b/>
          <w:bCs/>
        </w:rPr>
      </w:pPr>
      <w:r w:rsidRPr="00275087">
        <w:rPr>
          <w:rFonts w:eastAsia="Calibri" w:cstheme="minorHAnsi"/>
          <w:color w:val="000000"/>
        </w:rPr>
        <w:t xml:space="preserve">Zamawiający dokona oceny oferty w kryterium „termin realizacji zamówienia” </w:t>
      </w:r>
      <w:r w:rsidR="00950CDC" w:rsidRPr="00275087">
        <w:rPr>
          <w:rFonts w:eastAsia="Calibri" w:cstheme="minorHAnsi"/>
          <w:color w:val="000000"/>
        </w:rPr>
        <w:t>na podstawie informacji zawartych w pkt 5. Formularza oferty, zgodnie z poniższą punktacją</w:t>
      </w:r>
      <w:r w:rsidRPr="00275087">
        <w:rPr>
          <w:rFonts w:eastAsia="Calibri" w:cstheme="minorHAnsi"/>
          <w:color w:val="000000"/>
        </w:rPr>
        <w:t>:</w:t>
      </w:r>
    </w:p>
    <w:p w14:paraId="5E9DCFAC" w14:textId="77777777" w:rsidR="00C20D16" w:rsidRPr="00275087" w:rsidRDefault="00C20D16" w:rsidP="00404E9A">
      <w:pPr>
        <w:tabs>
          <w:tab w:val="left" w:pos="0"/>
          <w:tab w:val="left" w:pos="567"/>
        </w:tabs>
        <w:spacing w:before="60" w:after="0" w:line="240" w:lineRule="auto"/>
        <w:ind w:left="1418" w:right="-2" w:hanging="992"/>
        <w:jc w:val="both"/>
        <w:rPr>
          <w:rFonts w:eastAsia="Calibri" w:cstheme="minorHAnsi"/>
          <w:color w:val="000000"/>
        </w:rPr>
      </w:pPr>
    </w:p>
    <w:p w14:paraId="23E08594" w14:textId="240CB4AE" w:rsidR="00C20D16" w:rsidRPr="00275087" w:rsidRDefault="00404E9A" w:rsidP="00404E9A">
      <w:pPr>
        <w:tabs>
          <w:tab w:val="left" w:pos="0"/>
          <w:tab w:val="left" w:pos="567"/>
        </w:tabs>
        <w:spacing w:before="60" w:after="0" w:line="240" w:lineRule="auto"/>
        <w:ind w:left="1418" w:right="-2" w:hanging="992"/>
        <w:jc w:val="both"/>
        <w:rPr>
          <w:rFonts w:eastAsia="Calibri" w:cstheme="minorHAnsi"/>
          <w:color w:val="000000"/>
        </w:rPr>
      </w:pPr>
      <w:r w:rsidRPr="00275087">
        <w:rPr>
          <w:rFonts w:eastAsia="Calibri" w:cstheme="minorHAnsi"/>
          <w:color w:val="000000"/>
        </w:rPr>
        <w:t xml:space="preserve">T = </w:t>
      </w:r>
      <w:r w:rsidR="004A678B" w:rsidRPr="00275087">
        <w:rPr>
          <w:rFonts w:eastAsia="Calibri" w:cstheme="minorHAnsi"/>
          <w:color w:val="000000"/>
        </w:rPr>
        <w:t>14</w:t>
      </w:r>
      <w:r w:rsidRPr="00275087">
        <w:rPr>
          <w:rFonts w:eastAsia="Calibri" w:cstheme="minorHAnsi"/>
          <w:color w:val="000000"/>
        </w:rPr>
        <w:t xml:space="preserve"> dni</w:t>
      </w:r>
      <w:r w:rsidR="00950CDC" w:rsidRPr="00275087">
        <w:rPr>
          <w:rFonts w:eastAsia="Calibri" w:cstheme="minorHAnsi"/>
          <w:color w:val="000000"/>
        </w:rPr>
        <w:t xml:space="preserve"> </w:t>
      </w:r>
      <w:r w:rsidR="00C20D16" w:rsidRPr="00275087">
        <w:rPr>
          <w:rFonts w:eastAsia="Calibri" w:cstheme="minorHAnsi"/>
          <w:color w:val="000000"/>
        </w:rPr>
        <w:tab/>
      </w:r>
      <w:r w:rsidR="00950CDC" w:rsidRPr="00275087">
        <w:rPr>
          <w:rFonts w:eastAsia="Calibri" w:cstheme="minorHAnsi"/>
          <w:color w:val="000000"/>
        </w:rPr>
        <w:tab/>
        <w:t>– 0 pkt</w:t>
      </w:r>
    </w:p>
    <w:p w14:paraId="01B4A558" w14:textId="162672E3" w:rsidR="00404E9A" w:rsidRPr="00275087" w:rsidRDefault="00404E9A" w:rsidP="00404E9A">
      <w:pPr>
        <w:tabs>
          <w:tab w:val="left" w:pos="0"/>
          <w:tab w:val="left" w:pos="567"/>
        </w:tabs>
        <w:spacing w:before="60" w:after="0" w:line="240" w:lineRule="auto"/>
        <w:ind w:left="1418" w:right="-2" w:hanging="992"/>
        <w:jc w:val="both"/>
        <w:rPr>
          <w:rFonts w:eastAsia="Calibri" w:cstheme="minorHAnsi"/>
          <w:color w:val="000000"/>
        </w:rPr>
      </w:pPr>
      <w:r w:rsidRPr="00275087">
        <w:rPr>
          <w:rFonts w:eastAsia="Calibri" w:cstheme="minorHAnsi"/>
          <w:color w:val="000000"/>
        </w:rPr>
        <w:t xml:space="preserve">T = </w:t>
      </w:r>
      <w:r w:rsidR="004A678B" w:rsidRPr="00275087">
        <w:rPr>
          <w:rFonts w:eastAsia="Calibri" w:cstheme="minorHAnsi"/>
          <w:color w:val="000000"/>
        </w:rPr>
        <w:t>10</w:t>
      </w:r>
      <w:r w:rsidR="008C35BE" w:rsidRPr="00275087">
        <w:rPr>
          <w:rFonts w:eastAsia="Calibri" w:cstheme="minorHAnsi"/>
          <w:color w:val="000000"/>
        </w:rPr>
        <w:t xml:space="preserve"> </w:t>
      </w:r>
      <w:r w:rsidRPr="00275087">
        <w:rPr>
          <w:rFonts w:eastAsia="Calibri" w:cstheme="minorHAnsi"/>
          <w:color w:val="000000"/>
        </w:rPr>
        <w:t>dni</w:t>
      </w:r>
      <w:r w:rsidR="00950CDC" w:rsidRPr="00275087">
        <w:rPr>
          <w:rFonts w:eastAsia="Calibri" w:cstheme="minorHAnsi"/>
          <w:color w:val="000000"/>
        </w:rPr>
        <w:tab/>
      </w:r>
      <w:r w:rsidR="00C20D16" w:rsidRPr="00275087">
        <w:rPr>
          <w:rFonts w:eastAsia="Calibri" w:cstheme="minorHAnsi"/>
          <w:color w:val="000000"/>
        </w:rPr>
        <w:tab/>
      </w:r>
      <w:r w:rsidR="00950CDC" w:rsidRPr="00275087">
        <w:rPr>
          <w:rFonts w:eastAsia="Calibri" w:cstheme="minorHAnsi"/>
          <w:color w:val="000000"/>
        </w:rPr>
        <w:t xml:space="preserve">– </w:t>
      </w:r>
      <w:r w:rsidR="008C35BE" w:rsidRPr="00275087">
        <w:rPr>
          <w:rFonts w:eastAsia="Calibri" w:cstheme="minorHAnsi"/>
          <w:color w:val="000000"/>
        </w:rPr>
        <w:t>2</w:t>
      </w:r>
      <w:r w:rsidR="00950CDC" w:rsidRPr="00275087">
        <w:rPr>
          <w:rFonts w:eastAsia="Calibri" w:cstheme="minorHAnsi"/>
          <w:color w:val="000000"/>
        </w:rPr>
        <w:t>0 pkt</w:t>
      </w:r>
    </w:p>
    <w:p w14:paraId="7E27CE9D" w14:textId="7899F873" w:rsidR="00404E9A" w:rsidRPr="00275087" w:rsidRDefault="00404E9A" w:rsidP="00404E9A">
      <w:pPr>
        <w:tabs>
          <w:tab w:val="left" w:pos="0"/>
          <w:tab w:val="left" w:pos="567"/>
        </w:tabs>
        <w:spacing w:before="60" w:after="0" w:line="240" w:lineRule="auto"/>
        <w:ind w:left="1418" w:right="-2" w:hanging="992"/>
        <w:jc w:val="both"/>
        <w:rPr>
          <w:rFonts w:eastAsia="Calibri" w:cstheme="minorHAnsi"/>
          <w:color w:val="000000"/>
        </w:rPr>
      </w:pPr>
      <w:r w:rsidRPr="00275087">
        <w:rPr>
          <w:rFonts w:eastAsia="Calibri" w:cstheme="minorHAnsi"/>
          <w:color w:val="000000"/>
        </w:rPr>
        <w:lastRenderedPageBreak/>
        <w:t xml:space="preserve">T = </w:t>
      </w:r>
      <w:r w:rsidR="004A678B" w:rsidRPr="00275087">
        <w:rPr>
          <w:rFonts w:eastAsia="Calibri" w:cstheme="minorHAnsi"/>
          <w:color w:val="000000"/>
        </w:rPr>
        <w:t>7</w:t>
      </w:r>
      <w:r w:rsidR="00950CDC" w:rsidRPr="00275087">
        <w:rPr>
          <w:rFonts w:eastAsia="Calibri" w:cstheme="minorHAnsi"/>
          <w:color w:val="000000"/>
        </w:rPr>
        <w:t xml:space="preserve"> </w:t>
      </w:r>
      <w:r w:rsidR="00B23FC7" w:rsidRPr="00275087">
        <w:rPr>
          <w:rFonts w:eastAsia="Calibri" w:cstheme="minorHAnsi"/>
          <w:color w:val="000000"/>
        </w:rPr>
        <w:t xml:space="preserve">dni </w:t>
      </w:r>
      <w:r w:rsidR="00950CDC" w:rsidRPr="00275087">
        <w:rPr>
          <w:rFonts w:eastAsia="Calibri" w:cstheme="minorHAnsi"/>
          <w:color w:val="000000"/>
        </w:rPr>
        <w:t xml:space="preserve">i mniej </w:t>
      </w:r>
      <w:r w:rsidR="00950CDC" w:rsidRPr="00275087">
        <w:rPr>
          <w:rFonts w:eastAsia="Calibri" w:cstheme="minorHAnsi"/>
          <w:color w:val="000000"/>
        </w:rPr>
        <w:tab/>
        <w:t>– 40 pkt</w:t>
      </w:r>
    </w:p>
    <w:p w14:paraId="05DCBF6B" w14:textId="34999F73" w:rsidR="00404E9A" w:rsidRPr="00275087" w:rsidRDefault="00404E9A" w:rsidP="00776A44">
      <w:pPr>
        <w:spacing w:before="60" w:after="0" w:line="240" w:lineRule="auto"/>
        <w:ind w:left="426"/>
        <w:jc w:val="both"/>
        <w:rPr>
          <w:rFonts w:eastAsia="Calibri" w:cstheme="minorHAnsi"/>
          <w:snapToGrid w:val="0"/>
          <w:color w:val="000000"/>
          <w:u w:val="single"/>
        </w:rPr>
      </w:pPr>
    </w:p>
    <w:p w14:paraId="00A82592" w14:textId="0D414601" w:rsidR="00404E9A" w:rsidRPr="00275087" w:rsidRDefault="00404E9A" w:rsidP="00950CDC">
      <w:pPr>
        <w:spacing w:before="60" w:after="0" w:line="240" w:lineRule="auto"/>
        <w:ind w:left="426"/>
        <w:jc w:val="both"/>
        <w:rPr>
          <w:rFonts w:eastAsia="Calibri" w:cstheme="minorHAnsi"/>
          <w:snapToGrid w:val="0"/>
          <w:color w:val="000000"/>
          <w:u w:val="single"/>
        </w:rPr>
      </w:pPr>
      <w:r w:rsidRPr="00275087">
        <w:rPr>
          <w:rFonts w:eastAsia="Calibri" w:cstheme="minorHAnsi"/>
          <w:snapToGrid w:val="0"/>
          <w:color w:val="000000"/>
          <w:u w:val="single"/>
        </w:rPr>
        <w:t xml:space="preserve">WYKONAWCA W KRYTERIUM – Termin </w:t>
      </w:r>
      <w:r w:rsidR="00950CDC" w:rsidRPr="00275087">
        <w:rPr>
          <w:rFonts w:eastAsia="Calibri" w:cstheme="minorHAnsi"/>
          <w:snapToGrid w:val="0"/>
          <w:color w:val="000000"/>
          <w:u w:val="single"/>
        </w:rPr>
        <w:t>realizacji zamówienia</w:t>
      </w:r>
      <w:r w:rsidRPr="00275087">
        <w:rPr>
          <w:rFonts w:eastAsia="Calibri" w:cstheme="minorHAnsi"/>
          <w:snapToGrid w:val="0"/>
          <w:color w:val="000000"/>
          <w:u w:val="single"/>
        </w:rPr>
        <w:t xml:space="preserve"> - MOŻE OTRZYMAĆ MAKSYMALNIE</w:t>
      </w:r>
      <w:r w:rsidR="00950CDC" w:rsidRPr="00275087">
        <w:rPr>
          <w:rFonts w:eastAsia="Calibri" w:cstheme="minorHAnsi"/>
          <w:snapToGrid w:val="0"/>
          <w:color w:val="000000"/>
          <w:u w:val="single"/>
        </w:rPr>
        <w:t xml:space="preserve"> 40 pkt</w:t>
      </w:r>
    </w:p>
    <w:p w14:paraId="562646D0" w14:textId="77777777" w:rsidR="00404E9A" w:rsidRPr="00275087" w:rsidRDefault="00404E9A" w:rsidP="00A66D86">
      <w:pPr>
        <w:pStyle w:val="Bezodstpw"/>
        <w:spacing w:line="276" w:lineRule="auto"/>
        <w:jc w:val="both"/>
        <w:rPr>
          <w:rFonts w:cstheme="minorHAnsi"/>
        </w:rPr>
      </w:pPr>
    </w:p>
    <w:bookmarkEnd w:id="10"/>
    <w:p w14:paraId="6ECC2F6E" w14:textId="77777777" w:rsidR="00776A44" w:rsidRPr="00756CCE" w:rsidRDefault="00776A44" w:rsidP="00776A44">
      <w:pPr>
        <w:pStyle w:val="Bezodstpw"/>
        <w:spacing w:before="240" w:line="276" w:lineRule="auto"/>
        <w:jc w:val="both"/>
        <w:rPr>
          <w:rFonts w:cstheme="minorHAnsi"/>
        </w:rPr>
      </w:pPr>
      <w:r w:rsidRPr="00756CCE">
        <w:rPr>
          <w:rFonts w:cstheme="minorHAnsi"/>
        </w:rPr>
        <w:t>18.2. Punktacja przyznawana ofertom w ww. kryteriach oceny ofert będzie liczona z dokładnością do dwóch miejsc po przecinku, zgodnie z zasadami arytmetyki.</w:t>
      </w:r>
    </w:p>
    <w:p w14:paraId="2A4481D4" w14:textId="77777777" w:rsidR="00776A44" w:rsidRPr="00756CCE" w:rsidRDefault="00776A44" w:rsidP="00776A44">
      <w:pPr>
        <w:pStyle w:val="Bezodstpw"/>
        <w:spacing w:line="276" w:lineRule="auto"/>
        <w:jc w:val="both"/>
        <w:rPr>
          <w:rFonts w:cstheme="minorHAnsi"/>
        </w:rPr>
      </w:pPr>
      <w:r w:rsidRPr="00756CCE">
        <w:rPr>
          <w:rFonts w:cstheme="minorHAnsi"/>
        </w:rPr>
        <w:t>18.3. Za najkorzystniejszą zostanie wybrana oferta, która otrzyma największą ilość punktów w łącznej punktacji.</w:t>
      </w:r>
    </w:p>
    <w:p w14:paraId="72DDAD51" w14:textId="21356707" w:rsidR="00E12EA5" w:rsidRPr="00A66D86" w:rsidRDefault="00776A44" w:rsidP="00776A44">
      <w:pPr>
        <w:pStyle w:val="Bezodstpw"/>
        <w:spacing w:line="276" w:lineRule="auto"/>
        <w:jc w:val="both"/>
        <w:rPr>
          <w:rFonts w:cstheme="minorHAnsi"/>
        </w:rPr>
      </w:pPr>
      <w:r w:rsidRPr="00756CCE">
        <w:rPr>
          <w:rFonts w:cstheme="minorHAnsi"/>
        </w:rPr>
        <w:t>18.4. W przypadku, gdy nie będzie można wybrać najkorzystniejszej oferty z uwagi na to, że dwie lub więcej ofert będą przedstawiały taki sam bilans ceny i kryterium jakościowego,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33BD08F7" w14:textId="77777777" w:rsidR="00C20D16" w:rsidRDefault="00C20D16" w:rsidP="00A66D86">
      <w:pPr>
        <w:spacing w:before="60" w:after="0" w:line="276" w:lineRule="auto"/>
        <w:jc w:val="both"/>
        <w:rPr>
          <w:rFonts w:eastAsia="Times New Roman" w:cstheme="minorHAnsi"/>
          <w:b/>
          <w:kern w:val="24"/>
          <w:sz w:val="24"/>
          <w:szCs w:val="24"/>
          <w:lang w:eastAsia="pl-PL"/>
        </w:rPr>
      </w:pPr>
      <w:bookmarkStart w:id="11" w:name="_Hlk66096327"/>
    </w:p>
    <w:p w14:paraId="74060393" w14:textId="5042F4FA" w:rsidR="00824FF8" w:rsidRPr="00A66D86" w:rsidRDefault="00835A67"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19</w:t>
      </w:r>
      <w:r w:rsidR="00824FF8" w:rsidRPr="00A66D86">
        <w:rPr>
          <w:rFonts w:eastAsia="Times New Roman" w:cstheme="minorHAnsi"/>
          <w:b/>
          <w:kern w:val="24"/>
          <w:sz w:val="24"/>
          <w:szCs w:val="24"/>
          <w:lang w:eastAsia="pl-PL"/>
        </w:rPr>
        <w:t>. Informacje o formalnościach, jakie powinny być dopełnione po wyborze oferty w celu zawarcia umowy</w:t>
      </w:r>
    </w:p>
    <w:p w14:paraId="32311484" w14:textId="77777777" w:rsidR="00181033" w:rsidRPr="00A66D86" w:rsidRDefault="00181033" w:rsidP="006C0FE7">
      <w:pPr>
        <w:pStyle w:val="pkt"/>
        <w:numPr>
          <w:ilvl w:val="0"/>
          <w:numId w:val="28"/>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 xml:space="preserve">Zamawiający wybiera najkorzystniejszą ofertę w terminie związania ofertą określonym w dokumentach zamówienia. </w:t>
      </w:r>
    </w:p>
    <w:p w14:paraId="1FECEB1D" w14:textId="77777777" w:rsidR="00181033" w:rsidRPr="00A66D86" w:rsidRDefault="00181033" w:rsidP="006C0FE7">
      <w:pPr>
        <w:pStyle w:val="pkt"/>
        <w:numPr>
          <w:ilvl w:val="0"/>
          <w:numId w:val="28"/>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F04853C" w14:textId="77777777" w:rsidR="00181033" w:rsidRPr="00A66D86" w:rsidRDefault="00181033" w:rsidP="006C0FE7">
      <w:pPr>
        <w:pStyle w:val="pkt"/>
        <w:numPr>
          <w:ilvl w:val="0"/>
          <w:numId w:val="28"/>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W przypadku braku zgody, o której mowa w pkt 19.2) SWZ., zamawiający zwraca się o wyrażenie takiej zgody do kolejnego wykonawcy, którego oferta została najwyżej oceniona, chyba że zachodzą przesłanki do unieważnienia postępowania.</w:t>
      </w:r>
    </w:p>
    <w:p w14:paraId="4B78367F" w14:textId="77777777" w:rsidR="00181033" w:rsidRPr="00A66D86" w:rsidRDefault="00181033" w:rsidP="006C0FE7">
      <w:pPr>
        <w:pStyle w:val="pkt"/>
        <w:numPr>
          <w:ilvl w:val="0"/>
          <w:numId w:val="28"/>
        </w:numPr>
        <w:tabs>
          <w:tab w:val="left" w:pos="284"/>
        </w:tabs>
        <w:spacing w:before="120" w:after="0" w:line="276" w:lineRule="auto"/>
        <w:ind w:left="0" w:firstLine="0"/>
        <w:rPr>
          <w:rFonts w:asciiTheme="minorHAnsi" w:hAnsiTheme="minorHAnsi" w:cstheme="minorHAnsi"/>
          <w:sz w:val="22"/>
          <w:szCs w:val="22"/>
        </w:rPr>
      </w:pPr>
      <w:r w:rsidRPr="00A66D86">
        <w:rPr>
          <w:rFonts w:asciiTheme="minorHAnsi" w:hAnsiTheme="minorHAnsi" w:cstheme="minorHAnsi"/>
          <w:sz w:val="22"/>
          <w:szCs w:val="22"/>
        </w:rPr>
        <w:t>Zamawiający informuje niezwłocznie wszystkich Wykonawców o:</w:t>
      </w:r>
    </w:p>
    <w:p w14:paraId="5DCF8EF6" w14:textId="327746C2" w:rsidR="00181033" w:rsidRPr="00A66D86" w:rsidRDefault="00181033" w:rsidP="006C0FE7">
      <w:pPr>
        <w:pStyle w:val="pkt"/>
        <w:numPr>
          <w:ilvl w:val="0"/>
          <w:numId w:val="29"/>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6C31B6">
        <w:rPr>
          <w:rFonts w:asciiTheme="minorHAnsi" w:hAnsiTheme="minorHAnsi" w:cstheme="minorHAnsi"/>
          <w:sz w:val="22"/>
          <w:szCs w:val="22"/>
        </w:rPr>
        <w:t xml:space="preserve"> podając uzasadnienie faktyczne i prawne.</w:t>
      </w:r>
    </w:p>
    <w:p w14:paraId="7EAC51A0" w14:textId="77777777" w:rsidR="00181033" w:rsidRPr="00A66D86" w:rsidRDefault="00181033" w:rsidP="006C0FE7">
      <w:pPr>
        <w:pStyle w:val="pkt"/>
        <w:numPr>
          <w:ilvl w:val="0"/>
          <w:numId w:val="29"/>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wykonawcach, których oferty zostały odrzucone, podając uzasadnienie faktyczne i prawne,</w:t>
      </w:r>
    </w:p>
    <w:p w14:paraId="33C4544C" w14:textId="77777777" w:rsidR="00181033" w:rsidRPr="00A66D86" w:rsidRDefault="00181033" w:rsidP="006C0FE7">
      <w:pPr>
        <w:pStyle w:val="pkt"/>
        <w:numPr>
          <w:ilvl w:val="0"/>
          <w:numId w:val="29"/>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 xml:space="preserve">unieważnieniu postępowania, podając uzasadnienie faktyczne i prawne. </w:t>
      </w:r>
    </w:p>
    <w:p w14:paraId="0DE2B41D" w14:textId="7557A129" w:rsidR="00181033" w:rsidRPr="00A66D86" w:rsidRDefault="00181033" w:rsidP="006C0FE7">
      <w:pPr>
        <w:pStyle w:val="pkt"/>
        <w:numPr>
          <w:ilvl w:val="0"/>
          <w:numId w:val="28"/>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Zamawiający udostępnia informacje, o których mowa w pkt. 19 ust. 4) lit. a.</w:t>
      </w:r>
      <w:r w:rsidR="006C31B6">
        <w:rPr>
          <w:rFonts w:asciiTheme="minorHAnsi" w:hAnsiTheme="minorHAnsi" w:cstheme="minorHAnsi"/>
          <w:sz w:val="22"/>
          <w:szCs w:val="22"/>
        </w:rPr>
        <w:t xml:space="preserve"> i c.</w:t>
      </w:r>
      <w:r w:rsidRPr="00A66D86">
        <w:rPr>
          <w:rFonts w:asciiTheme="minorHAnsi" w:hAnsiTheme="minorHAnsi" w:cstheme="minorHAnsi"/>
          <w:sz w:val="22"/>
          <w:szCs w:val="22"/>
        </w:rPr>
        <w:t xml:space="preserve"> SWZ, na stronie internetowej prowadzonego postępowania.</w:t>
      </w:r>
    </w:p>
    <w:p w14:paraId="4D248178" w14:textId="3AFDAA44" w:rsidR="00181033" w:rsidRPr="00A66D86" w:rsidRDefault="00181033" w:rsidP="006C0FE7">
      <w:pPr>
        <w:pStyle w:val="pkt"/>
        <w:numPr>
          <w:ilvl w:val="0"/>
          <w:numId w:val="28"/>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 xml:space="preserve">Zamawiający może nie ujawniać informacji, o których mowa w pkt. 19 ust. 1) </w:t>
      </w:r>
      <w:r w:rsidR="006C31B6">
        <w:rPr>
          <w:rFonts w:asciiTheme="minorHAnsi" w:hAnsiTheme="minorHAnsi" w:cstheme="minorHAnsi"/>
          <w:sz w:val="22"/>
          <w:szCs w:val="22"/>
        </w:rPr>
        <w:t xml:space="preserve">a. i b. </w:t>
      </w:r>
      <w:r w:rsidRPr="00A66D86">
        <w:rPr>
          <w:rFonts w:asciiTheme="minorHAnsi" w:hAnsiTheme="minorHAnsi" w:cstheme="minorHAnsi"/>
          <w:sz w:val="22"/>
          <w:szCs w:val="22"/>
        </w:rPr>
        <w:t>SWZ, jeżeli ich ujawnienie byłoby sprzeczne z ważnym interesem publicznym.</w:t>
      </w:r>
    </w:p>
    <w:p w14:paraId="0C87B6A2" w14:textId="77777777" w:rsidR="00181033" w:rsidRPr="00A66D86" w:rsidRDefault="00181033" w:rsidP="006C0FE7">
      <w:pPr>
        <w:pStyle w:val="pkt"/>
        <w:numPr>
          <w:ilvl w:val="0"/>
          <w:numId w:val="28"/>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4D7616C1" w14:textId="4AB46D29" w:rsidR="00181033" w:rsidRPr="00A66D86" w:rsidRDefault="00181033" w:rsidP="006C0FE7">
      <w:pPr>
        <w:pStyle w:val="pkt"/>
        <w:numPr>
          <w:ilvl w:val="0"/>
          <w:numId w:val="28"/>
        </w:numPr>
        <w:tabs>
          <w:tab w:val="left" w:pos="284"/>
        </w:tabs>
        <w:spacing w:after="0" w:line="276" w:lineRule="auto"/>
        <w:ind w:left="0" w:firstLine="0"/>
        <w:rPr>
          <w:rFonts w:asciiTheme="minorHAnsi" w:hAnsiTheme="minorHAnsi" w:cstheme="minorHAnsi"/>
          <w:sz w:val="22"/>
          <w:szCs w:val="22"/>
        </w:rPr>
      </w:pPr>
      <w:r w:rsidRPr="00A66D86">
        <w:rPr>
          <w:rFonts w:asciiTheme="minorHAnsi" w:hAnsiTheme="minorHAnsi" w:cstheme="minorHAnsi"/>
          <w:sz w:val="22"/>
          <w:szCs w:val="22"/>
        </w:rPr>
        <w:t xml:space="preserve">Przed upływem terminów określonych w pkt. 19 ust. </w:t>
      </w:r>
      <w:r w:rsidR="006C31B6">
        <w:rPr>
          <w:rFonts w:asciiTheme="minorHAnsi" w:hAnsiTheme="minorHAnsi" w:cstheme="minorHAnsi"/>
          <w:sz w:val="22"/>
          <w:szCs w:val="22"/>
        </w:rPr>
        <w:t>7</w:t>
      </w:r>
      <w:r w:rsidRPr="00A66D86">
        <w:rPr>
          <w:rFonts w:asciiTheme="minorHAnsi" w:hAnsiTheme="minorHAnsi" w:cstheme="minorHAnsi"/>
          <w:sz w:val="22"/>
          <w:szCs w:val="22"/>
        </w:rPr>
        <w:t>) SWZ Zamawiający zawrze umowę, jeżeli:</w:t>
      </w:r>
    </w:p>
    <w:p w14:paraId="4653C2E7" w14:textId="77777777" w:rsidR="00181033" w:rsidRPr="00A66D86" w:rsidRDefault="00181033" w:rsidP="006C0FE7">
      <w:pPr>
        <w:pStyle w:val="pkt"/>
        <w:numPr>
          <w:ilvl w:val="0"/>
          <w:numId w:val="30"/>
        </w:numPr>
        <w:spacing w:after="0" w:line="276" w:lineRule="auto"/>
        <w:ind w:left="0" w:firstLine="426"/>
        <w:rPr>
          <w:rFonts w:asciiTheme="minorHAnsi" w:hAnsiTheme="minorHAnsi" w:cstheme="minorHAnsi"/>
          <w:sz w:val="22"/>
          <w:szCs w:val="22"/>
        </w:rPr>
      </w:pPr>
      <w:r w:rsidRPr="00A66D86">
        <w:rPr>
          <w:rFonts w:asciiTheme="minorHAnsi" w:hAnsiTheme="minorHAnsi" w:cstheme="minorHAnsi"/>
          <w:sz w:val="22"/>
          <w:szCs w:val="22"/>
        </w:rPr>
        <w:t>w postępowaniu o udzielenie zamówienia została złożona tylko jedna oferta,</w:t>
      </w:r>
    </w:p>
    <w:p w14:paraId="1668FB20" w14:textId="77777777" w:rsidR="00181033" w:rsidRPr="00A66D86" w:rsidRDefault="00181033" w:rsidP="006C0FE7">
      <w:pPr>
        <w:pStyle w:val="pkt"/>
        <w:numPr>
          <w:ilvl w:val="0"/>
          <w:numId w:val="28"/>
        </w:numPr>
        <w:tabs>
          <w:tab w:val="left" w:pos="284"/>
        </w:tabs>
        <w:spacing w:after="0" w:line="276" w:lineRule="auto"/>
        <w:ind w:left="0" w:firstLine="0"/>
        <w:rPr>
          <w:rFonts w:asciiTheme="minorHAnsi" w:hAnsiTheme="minorHAnsi" w:cstheme="minorHAnsi"/>
          <w:b/>
          <w:sz w:val="22"/>
          <w:szCs w:val="22"/>
        </w:rPr>
      </w:pPr>
      <w:r w:rsidRPr="00A66D86">
        <w:rPr>
          <w:rFonts w:asciiTheme="minorHAnsi" w:hAnsiTheme="minorHAnsi" w:cstheme="minorHAnsi"/>
          <w:b/>
          <w:sz w:val="22"/>
          <w:szCs w:val="22"/>
        </w:rPr>
        <w:t>Zamawiający zawrze umowę w jednym z następujących trybów:</w:t>
      </w:r>
    </w:p>
    <w:p w14:paraId="5476C0FB" w14:textId="77777777" w:rsidR="00181033" w:rsidRPr="00A66D86" w:rsidRDefault="00181033" w:rsidP="006C0FE7">
      <w:pPr>
        <w:pStyle w:val="Tekstpodstawowy"/>
        <w:widowControl/>
        <w:numPr>
          <w:ilvl w:val="0"/>
          <w:numId w:val="31"/>
        </w:numPr>
        <w:suppressLineNumbers/>
        <w:tabs>
          <w:tab w:val="left" w:pos="567"/>
        </w:tabs>
        <w:overflowPunct w:val="0"/>
        <w:autoSpaceDE w:val="0"/>
        <w:autoSpaceDN w:val="0"/>
        <w:adjustRightInd w:val="0"/>
        <w:spacing w:before="60" w:line="276" w:lineRule="auto"/>
        <w:textAlignment w:val="baseline"/>
        <w:rPr>
          <w:rFonts w:asciiTheme="minorHAnsi" w:hAnsiTheme="minorHAnsi" w:cstheme="minorHAnsi"/>
          <w:sz w:val="22"/>
          <w:szCs w:val="22"/>
        </w:rPr>
      </w:pPr>
      <w:r w:rsidRPr="00A66D86">
        <w:rPr>
          <w:rFonts w:asciiTheme="minorHAnsi" w:hAnsiTheme="minorHAnsi" w:cstheme="minorHAnsi"/>
          <w:sz w:val="22"/>
          <w:szCs w:val="22"/>
        </w:rPr>
        <w:lastRenderedPageBreak/>
        <w:t>korespondencyjnym (przesyłając umowę do podpisu w sposób tradycyjny),</w:t>
      </w:r>
    </w:p>
    <w:p w14:paraId="6AD64C86" w14:textId="77777777" w:rsidR="00181033" w:rsidRPr="00A66D86" w:rsidRDefault="00181033" w:rsidP="006C0FE7">
      <w:pPr>
        <w:pStyle w:val="Tekstpodstawowy"/>
        <w:widowControl/>
        <w:numPr>
          <w:ilvl w:val="0"/>
          <w:numId w:val="31"/>
        </w:numPr>
        <w:suppressLineNumbers/>
        <w:tabs>
          <w:tab w:val="left" w:pos="567"/>
        </w:tabs>
        <w:overflowPunct w:val="0"/>
        <w:autoSpaceDE w:val="0"/>
        <w:autoSpaceDN w:val="0"/>
        <w:adjustRightInd w:val="0"/>
        <w:spacing w:before="60" w:line="276" w:lineRule="auto"/>
        <w:ind w:left="2127" w:hanging="1767"/>
        <w:textAlignment w:val="baseline"/>
        <w:rPr>
          <w:rFonts w:asciiTheme="minorHAnsi" w:hAnsiTheme="minorHAnsi" w:cstheme="minorHAnsi"/>
          <w:sz w:val="22"/>
          <w:szCs w:val="22"/>
        </w:rPr>
      </w:pPr>
      <w:r w:rsidRPr="00A66D86">
        <w:rPr>
          <w:rFonts w:asciiTheme="minorHAnsi" w:hAnsiTheme="minorHAnsi" w:cstheme="minorHAnsi"/>
          <w:sz w:val="22"/>
          <w:szCs w:val="22"/>
        </w:rPr>
        <w:t>elektronicznym (za datę jej zawarcia uznaje się datę złożenia ostatniego kwalifikowanego podpisu elektronicznego przez przedstawiciela stron umowy).</w:t>
      </w:r>
    </w:p>
    <w:p w14:paraId="3A42ADBC" w14:textId="77777777" w:rsidR="00181033" w:rsidRPr="00A66D86" w:rsidRDefault="00181033" w:rsidP="00A66D86">
      <w:pPr>
        <w:pStyle w:val="Tekstpodstawowy"/>
        <w:tabs>
          <w:tab w:val="left" w:pos="567"/>
        </w:tabs>
        <w:spacing w:before="60" w:line="276" w:lineRule="auto"/>
        <w:jc w:val="both"/>
        <w:rPr>
          <w:rFonts w:asciiTheme="minorHAnsi" w:hAnsiTheme="minorHAnsi" w:cstheme="minorHAnsi"/>
          <w:sz w:val="22"/>
          <w:szCs w:val="22"/>
        </w:rPr>
      </w:pPr>
      <w:r w:rsidRPr="00A66D86">
        <w:rPr>
          <w:rFonts w:asciiTheme="minorHAnsi" w:hAnsiTheme="minorHAnsi" w:cstheme="minorHAnsi"/>
          <w:sz w:val="22"/>
          <w:szCs w:val="22"/>
        </w:rPr>
        <w:t>Zamawiający decyduje o wyborze trybu podpisania umowy.</w:t>
      </w:r>
    </w:p>
    <w:p w14:paraId="39C29415" w14:textId="655A448E" w:rsidR="00181033" w:rsidRPr="00A66D86" w:rsidRDefault="00181033" w:rsidP="00A66D86">
      <w:pPr>
        <w:spacing w:before="60" w:after="0" w:line="276" w:lineRule="auto"/>
        <w:jc w:val="both"/>
        <w:rPr>
          <w:rFonts w:cstheme="minorHAnsi"/>
        </w:rPr>
      </w:pPr>
      <w:r w:rsidRPr="00A66D86">
        <w:rPr>
          <w:rFonts w:cstheme="minorHAnsi"/>
        </w:rPr>
        <w:t>10)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B3BE687" w14:textId="77777777" w:rsidR="00181033" w:rsidRPr="00A66D86" w:rsidRDefault="00181033" w:rsidP="00A66D86">
      <w:pPr>
        <w:spacing w:before="60" w:after="0" w:line="276" w:lineRule="auto"/>
        <w:jc w:val="both"/>
        <w:rPr>
          <w:rFonts w:cstheme="minorHAnsi"/>
        </w:rPr>
      </w:pPr>
    </w:p>
    <w:p w14:paraId="006D4F5F" w14:textId="5B28D587" w:rsidR="00181033" w:rsidRPr="00A66D86" w:rsidRDefault="00181033"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20. Projektowane postanowienia umowy w sprawie zamówienia publicznego</w:t>
      </w:r>
      <w:r w:rsidR="00CE2BF2" w:rsidRPr="00A66D86">
        <w:rPr>
          <w:rFonts w:eastAsia="Times New Roman" w:cstheme="minorHAnsi"/>
          <w:b/>
          <w:kern w:val="24"/>
          <w:sz w:val="24"/>
          <w:szCs w:val="24"/>
          <w:lang w:eastAsia="pl-PL"/>
        </w:rPr>
        <w:t>, które zostaną wprowadzone do treści umowy</w:t>
      </w:r>
    </w:p>
    <w:p w14:paraId="6CB453C5" w14:textId="677F9DCC" w:rsidR="00181033" w:rsidRPr="00A66D86" w:rsidRDefault="00181033" w:rsidP="00A66D86">
      <w:pPr>
        <w:spacing w:before="60" w:after="0" w:line="276" w:lineRule="auto"/>
        <w:jc w:val="both"/>
        <w:rPr>
          <w:rFonts w:cstheme="minorHAnsi"/>
        </w:rPr>
      </w:pPr>
      <w:r w:rsidRPr="00A66D86">
        <w:rPr>
          <w:rFonts w:eastAsia="Times New Roman" w:cstheme="minorHAnsi"/>
          <w:bCs/>
          <w:kern w:val="24"/>
          <w:lang w:eastAsia="pl-PL"/>
        </w:rPr>
        <w:t>20.1.</w:t>
      </w:r>
      <w:r w:rsidRPr="00A66D86">
        <w:rPr>
          <w:rFonts w:eastAsia="Times New Roman" w:cstheme="minorHAnsi"/>
          <w:b/>
          <w:kern w:val="24"/>
          <w:lang w:eastAsia="pl-PL"/>
        </w:rPr>
        <w:t> </w:t>
      </w:r>
      <w:r w:rsidRPr="00A66D86">
        <w:rPr>
          <w:rFonts w:cstheme="minorHAnsi"/>
        </w:rPr>
        <w:t xml:space="preserve">Wybrany Wykonawca jest zobowiązany do zawarcia umowy w sprawie zamówienia publicznego na warunkach określonych w Projekcie Umowy, stanowiącym   </w:t>
      </w:r>
      <w:r w:rsidRPr="00A66D86">
        <w:rPr>
          <w:rFonts w:cstheme="minorHAnsi"/>
          <w:b/>
        </w:rPr>
        <w:t xml:space="preserve">Załącznik nr </w:t>
      </w:r>
      <w:r w:rsidR="00B65934" w:rsidRPr="00A66D86">
        <w:rPr>
          <w:rFonts w:cstheme="minorHAnsi"/>
          <w:b/>
        </w:rPr>
        <w:t>4</w:t>
      </w:r>
      <w:r w:rsidRPr="00A66D86">
        <w:rPr>
          <w:rFonts w:cstheme="minorHAnsi"/>
          <w:b/>
        </w:rPr>
        <w:t xml:space="preserve"> do SWZ</w:t>
      </w:r>
      <w:r w:rsidRPr="00A66D86">
        <w:rPr>
          <w:rFonts w:cstheme="minorHAnsi"/>
        </w:rPr>
        <w:t>.</w:t>
      </w:r>
    </w:p>
    <w:p w14:paraId="57685F16" w14:textId="77777777" w:rsidR="00181033" w:rsidRPr="00A66D86" w:rsidRDefault="00181033" w:rsidP="00A66D86">
      <w:pPr>
        <w:spacing w:before="60" w:after="0" w:line="276" w:lineRule="auto"/>
        <w:jc w:val="both"/>
        <w:rPr>
          <w:rFonts w:cstheme="minorHAnsi"/>
        </w:rPr>
      </w:pPr>
      <w:r w:rsidRPr="00A66D86">
        <w:rPr>
          <w:rFonts w:cstheme="minorHAnsi"/>
        </w:rPr>
        <w:t>20.2. Zakres świadczenia Wykonawcy wynikający z umowy jest tożsamy z jego zobowiązaniem zawartym w ofercie.</w:t>
      </w:r>
    </w:p>
    <w:p w14:paraId="63E32971" w14:textId="0A4790B1" w:rsidR="00181033" w:rsidRPr="00A66D86" w:rsidRDefault="00181033" w:rsidP="00A66D86">
      <w:pPr>
        <w:spacing w:before="60" w:after="0" w:line="276" w:lineRule="auto"/>
        <w:jc w:val="both"/>
        <w:rPr>
          <w:rFonts w:eastAsia="Times New Roman" w:cstheme="minorHAnsi"/>
          <w:bCs/>
          <w:kern w:val="24"/>
          <w:lang w:eastAsia="pl-PL"/>
        </w:rPr>
      </w:pPr>
      <w:r w:rsidRPr="00A66D86">
        <w:rPr>
          <w:rFonts w:cstheme="minorHAnsi"/>
        </w:rPr>
        <w:t xml:space="preserve">20.3. Zamawiający przewiduje możliwość zmiany zawartej umowy w zakresie uregulowanym w art. 454-455 ustawy PZP oraz wskazanym w Projekcie Umowy, stanowiącym </w:t>
      </w:r>
      <w:r w:rsidRPr="00A66D86">
        <w:rPr>
          <w:rFonts w:cstheme="minorHAnsi"/>
          <w:b/>
        </w:rPr>
        <w:t xml:space="preserve">Załącznik nr </w:t>
      </w:r>
      <w:r w:rsidR="00B65934" w:rsidRPr="00A66D86">
        <w:rPr>
          <w:rFonts w:cstheme="minorHAnsi"/>
          <w:b/>
        </w:rPr>
        <w:t>4</w:t>
      </w:r>
      <w:r w:rsidRPr="00A66D86">
        <w:rPr>
          <w:rFonts w:cstheme="minorHAnsi"/>
          <w:b/>
        </w:rPr>
        <w:t xml:space="preserve"> do SWZ</w:t>
      </w:r>
      <w:r w:rsidRPr="00A66D86">
        <w:rPr>
          <w:rFonts w:cstheme="minorHAnsi"/>
        </w:rPr>
        <w:t>.</w:t>
      </w:r>
    </w:p>
    <w:p w14:paraId="05383CDD" w14:textId="0A58EF3E" w:rsidR="00181033" w:rsidRPr="00A66D86" w:rsidRDefault="00181033" w:rsidP="00A66D86">
      <w:pPr>
        <w:spacing w:before="60" w:after="0" w:line="276" w:lineRule="auto"/>
        <w:jc w:val="both"/>
        <w:rPr>
          <w:rFonts w:eastAsia="Times New Roman" w:cstheme="minorHAnsi"/>
          <w:b/>
          <w:kern w:val="24"/>
          <w:lang w:eastAsia="pl-PL"/>
        </w:rPr>
      </w:pPr>
      <w:r w:rsidRPr="00A66D86">
        <w:rPr>
          <w:rFonts w:cstheme="minorHAnsi"/>
        </w:rPr>
        <w:t>20.4. Zmiana umowy wymaga dla swej ważności, pod rygorem nieważności, zachowania formy pisemnej.</w:t>
      </w:r>
    </w:p>
    <w:p w14:paraId="27316B91" w14:textId="4717438F" w:rsidR="00181033" w:rsidRPr="00A66D86" w:rsidRDefault="00181033" w:rsidP="00A66D86">
      <w:pPr>
        <w:spacing w:before="60" w:after="0" w:line="276" w:lineRule="auto"/>
        <w:jc w:val="both"/>
        <w:rPr>
          <w:rFonts w:eastAsia="Times New Roman" w:cstheme="minorHAnsi"/>
          <w:b/>
          <w:kern w:val="24"/>
          <w:lang w:eastAsia="pl-PL"/>
        </w:rPr>
      </w:pPr>
    </w:p>
    <w:p w14:paraId="6287A7B4" w14:textId="07A0E7C3" w:rsidR="00181033" w:rsidRPr="00A66D86" w:rsidRDefault="0035733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21. Wymagania dotyczące wadium</w:t>
      </w:r>
    </w:p>
    <w:p w14:paraId="7FFC9476" w14:textId="1706629B" w:rsidR="00181033" w:rsidRPr="00A66D86" w:rsidRDefault="00357330" w:rsidP="00A66D86">
      <w:pPr>
        <w:spacing w:before="60" w:after="0" w:line="276" w:lineRule="auto"/>
        <w:jc w:val="both"/>
        <w:rPr>
          <w:rFonts w:eastAsia="Times New Roman" w:cstheme="minorHAnsi"/>
          <w:bCs/>
          <w:kern w:val="24"/>
          <w:lang w:eastAsia="pl-PL"/>
        </w:rPr>
      </w:pPr>
      <w:r w:rsidRPr="00A66D86">
        <w:rPr>
          <w:rFonts w:cstheme="minorHAnsi"/>
        </w:rPr>
        <w:t xml:space="preserve">Zamawiający </w:t>
      </w:r>
      <w:r w:rsidRPr="00A66D86">
        <w:rPr>
          <w:rFonts w:cstheme="minorHAnsi"/>
          <w:b/>
          <w:bCs/>
        </w:rPr>
        <w:t>nie żąda</w:t>
      </w:r>
      <w:r w:rsidRPr="00A66D86">
        <w:rPr>
          <w:rFonts w:cstheme="minorHAnsi"/>
        </w:rPr>
        <w:t xml:space="preserve"> wniesienia wadium w niniejszym postępowaniu.</w:t>
      </w:r>
    </w:p>
    <w:p w14:paraId="53C32A05" w14:textId="77777777" w:rsidR="00357330" w:rsidRPr="00A66D86" w:rsidRDefault="00357330" w:rsidP="00A66D86">
      <w:pPr>
        <w:spacing w:before="60" w:after="0" w:line="276" w:lineRule="auto"/>
        <w:jc w:val="both"/>
        <w:rPr>
          <w:rFonts w:eastAsia="Times New Roman" w:cstheme="minorHAnsi"/>
          <w:b/>
          <w:kern w:val="24"/>
          <w:lang w:eastAsia="pl-PL"/>
        </w:rPr>
      </w:pPr>
    </w:p>
    <w:p w14:paraId="1C7D2E00" w14:textId="59838FD3" w:rsidR="007851A0" w:rsidRPr="00A66D86" w:rsidRDefault="00E849C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22. Wymagania dotyczące zabezpieczenia należytego wykonania umowy</w:t>
      </w:r>
    </w:p>
    <w:p w14:paraId="77BACD4E" w14:textId="1FBF4EEE" w:rsidR="007851A0" w:rsidRPr="00A66D86" w:rsidRDefault="00E849C0" w:rsidP="00A66D86">
      <w:pPr>
        <w:spacing w:before="60" w:after="0" w:line="276" w:lineRule="auto"/>
        <w:jc w:val="both"/>
        <w:rPr>
          <w:rFonts w:eastAsia="Times New Roman" w:cstheme="minorHAnsi"/>
          <w:b/>
          <w:kern w:val="24"/>
          <w:lang w:eastAsia="pl-PL"/>
        </w:rPr>
      </w:pPr>
      <w:r w:rsidRPr="00A66D86">
        <w:rPr>
          <w:rFonts w:cstheme="minorHAnsi"/>
        </w:rPr>
        <w:t xml:space="preserve">Zamawiający </w:t>
      </w:r>
      <w:r w:rsidRPr="00A66D86">
        <w:rPr>
          <w:rFonts w:cstheme="minorHAnsi"/>
          <w:b/>
        </w:rPr>
        <w:t>nie wymaga</w:t>
      </w:r>
      <w:r w:rsidRPr="00A66D86">
        <w:rPr>
          <w:rFonts w:cstheme="minorHAnsi"/>
        </w:rPr>
        <w:t xml:space="preserve"> wniesienia zabezpieczenia należytego wykonania umowy.</w:t>
      </w:r>
    </w:p>
    <w:p w14:paraId="2834AED4" w14:textId="77777777" w:rsidR="00B23FC7" w:rsidRDefault="00B23FC7" w:rsidP="00A66D86">
      <w:pPr>
        <w:spacing w:before="60" w:after="0" w:line="276" w:lineRule="auto"/>
        <w:jc w:val="both"/>
        <w:rPr>
          <w:rFonts w:eastAsia="Times New Roman" w:cstheme="minorHAnsi"/>
          <w:b/>
          <w:kern w:val="24"/>
          <w:sz w:val="24"/>
          <w:szCs w:val="24"/>
          <w:lang w:eastAsia="pl-PL"/>
        </w:rPr>
      </w:pPr>
    </w:p>
    <w:p w14:paraId="3693914A" w14:textId="65F94E10" w:rsidR="00E849C0" w:rsidRPr="00A66D86" w:rsidRDefault="00E849C0" w:rsidP="00A66D86">
      <w:pPr>
        <w:spacing w:before="60" w:after="0" w:line="276" w:lineRule="auto"/>
        <w:jc w:val="both"/>
        <w:rPr>
          <w:rFonts w:cstheme="minorHAnsi"/>
          <w:sz w:val="24"/>
          <w:szCs w:val="24"/>
        </w:rPr>
      </w:pPr>
      <w:r w:rsidRPr="00A66D86">
        <w:rPr>
          <w:rFonts w:eastAsia="Times New Roman" w:cstheme="minorHAnsi"/>
          <w:b/>
          <w:kern w:val="24"/>
          <w:sz w:val="24"/>
          <w:szCs w:val="24"/>
          <w:lang w:eastAsia="pl-PL"/>
        </w:rPr>
        <w:t>23. </w:t>
      </w:r>
      <w:r w:rsidR="00CE2BF2" w:rsidRPr="00A66D86">
        <w:rPr>
          <w:rFonts w:cstheme="minorHAnsi"/>
          <w:b/>
          <w:bCs/>
          <w:sz w:val="24"/>
          <w:szCs w:val="24"/>
        </w:rPr>
        <w:t>Powody unieważnienia postępowania</w:t>
      </w:r>
    </w:p>
    <w:p w14:paraId="00E6F019" w14:textId="6BB5C991" w:rsidR="007851A0" w:rsidRPr="00A66D86" w:rsidRDefault="00CE2BF2" w:rsidP="00A66D86">
      <w:pPr>
        <w:spacing w:before="60" w:after="0" w:line="276" w:lineRule="auto"/>
        <w:jc w:val="both"/>
        <w:rPr>
          <w:rFonts w:eastAsia="Times New Roman" w:cstheme="minorHAnsi"/>
          <w:b/>
          <w:kern w:val="24"/>
          <w:lang w:eastAsia="pl-PL"/>
        </w:rPr>
      </w:pPr>
      <w:r w:rsidRPr="00A66D86">
        <w:rPr>
          <w:rFonts w:cstheme="minorHAnsi"/>
        </w:rPr>
        <w:t>Zamawiający może unieważnić postępowanie w trybie art. 255 ustawy Pzp.</w:t>
      </w:r>
    </w:p>
    <w:p w14:paraId="7897FB30" w14:textId="77777777" w:rsidR="00CE2BF2" w:rsidRPr="00A66D86" w:rsidRDefault="00CE2BF2" w:rsidP="00A66D86">
      <w:pPr>
        <w:spacing w:before="60" w:after="0" w:line="276" w:lineRule="auto"/>
        <w:jc w:val="both"/>
        <w:rPr>
          <w:rFonts w:eastAsia="Times New Roman" w:cstheme="minorHAnsi"/>
          <w:b/>
          <w:kern w:val="24"/>
          <w:lang w:eastAsia="pl-PL"/>
        </w:rPr>
      </w:pPr>
    </w:p>
    <w:p w14:paraId="3BABC82A" w14:textId="1232F557" w:rsidR="007851A0" w:rsidRPr="00A66D86" w:rsidRDefault="00561C89"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24. </w:t>
      </w:r>
      <w:r w:rsidRPr="00A66D86">
        <w:rPr>
          <w:rFonts w:cstheme="minorHAnsi"/>
          <w:b/>
          <w:bCs/>
          <w:sz w:val="24"/>
          <w:szCs w:val="24"/>
        </w:rPr>
        <w:t>Pouczenie o środkach ochrony prawnej przysługujących Wykonawcy</w:t>
      </w:r>
    </w:p>
    <w:p w14:paraId="2CD74C15" w14:textId="5A8E9878" w:rsidR="007851A0" w:rsidRPr="00A66D86" w:rsidRDefault="007851A0" w:rsidP="00A66D86">
      <w:pPr>
        <w:spacing w:before="60" w:after="0" w:line="276" w:lineRule="auto"/>
        <w:jc w:val="both"/>
        <w:rPr>
          <w:rFonts w:eastAsia="Times New Roman" w:cstheme="minorHAnsi"/>
          <w:b/>
          <w:kern w:val="24"/>
          <w:lang w:eastAsia="pl-PL"/>
        </w:rPr>
      </w:pPr>
    </w:p>
    <w:p w14:paraId="2B7AA008" w14:textId="132A72A7" w:rsidR="00CE2BF2" w:rsidRPr="00A66D86" w:rsidRDefault="00561C89" w:rsidP="006C0FE7">
      <w:pPr>
        <w:pStyle w:val="Bezodstpw"/>
        <w:numPr>
          <w:ilvl w:val="1"/>
          <w:numId w:val="12"/>
        </w:numPr>
        <w:spacing w:line="276" w:lineRule="auto"/>
        <w:rPr>
          <w:rFonts w:cstheme="minorHAnsi"/>
        </w:rPr>
      </w:pPr>
      <w:r w:rsidRPr="00A66D86">
        <w:rPr>
          <w:rFonts w:cstheme="minorHAnsi"/>
        </w:rPr>
        <w:t>Środki ochrony prawnej zawarte są w Dziale IX ustawy PZP.</w:t>
      </w:r>
    </w:p>
    <w:p w14:paraId="5E7D1D2D" w14:textId="238E2DB2" w:rsidR="00CE2BF2" w:rsidRPr="00A66D86" w:rsidRDefault="00CE2BF2" w:rsidP="00A66D86">
      <w:pPr>
        <w:pStyle w:val="Bezodstpw"/>
        <w:spacing w:line="276" w:lineRule="auto"/>
        <w:rPr>
          <w:rFonts w:cstheme="minorHAnsi"/>
        </w:rPr>
      </w:pPr>
      <w:r w:rsidRPr="00A66D86">
        <w:rPr>
          <w:rFonts w:cstheme="minorHAnsi"/>
        </w:rPr>
        <w:t>24.2.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E583DB6" w14:textId="4BA53349" w:rsidR="00561C89" w:rsidRPr="00A66D86" w:rsidRDefault="00CE2BF2" w:rsidP="00A66D86">
      <w:pPr>
        <w:pStyle w:val="Bezodstpw"/>
        <w:spacing w:line="276" w:lineRule="auto"/>
        <w:rPr>
          <w:rFonts w:cstheme="minorHAnsi"/>
        </w:rPr>
      </w:pPr>
      <w:r w:rsidRPr="00A66D86">
        <w:rPr>
          <w:rFonts w:cstheme="minorHAnsi"/>
        </w:rPr>
        <w:t>24.3.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41AE570" w14:textId="682F150E" w:rsidR="00561C89" w:rsidRPr="00A66D86" w:rsidRDefault="00CE2BF2" w:rsidP="00A66D86">
      <w:pPr>
        <w:pStyle w:val="Bezodstpw"/>
        <w:spacing w:line="276" w:lineRule="auto"/>
        <w:rPr>
          <w:rFonts w:cstheme="minorHAnsi"/>
        </w:rPr>
      </w:pPr>
      <w:r w:rsidRPr="00A66D86">
        <w:rPr>
          <w:rFonts w:cstheme="minorHAnsi"/>
        </w:rPr>
        <w:t>24.4. </w:t>
      </w:r>
      <w:r w:rsidR="00561C89" w:rsidRPr="00A66D86">
        <w:rPr>
          <w:rFonts w:cstheme="minorHAnsi"/>
        </w:rPr>
        <w:t>Odwołanie przysługuje na:</w:t>
      </w:r>
    </w:p>
    <w:p w14:paraId="76E0F2D8" w14:textId="675AFF35" w:rsidR="00561C89" w:rsidRPr="00A66D86" w:rsidRDefault="00561C89" w:rsidP="00A66D86">
      <w:pPr>
        <w:spacing w:line="276" w:lineRule="auto"/>
        <w:ind w:left="1134" w:hanging="283"/>
        <w:jc w:val="both"/>
        <w:rPr>
          <w:rFonts w:cstheme="minorHAnsi"/>
        </w:rPr>
      </w:pPr>
      <w:r w:rsidRPr="00A66D86">
        <w:rPr>
          <w:rFonts w:cstheme="minorHAnsi"/>
        </w:rPr>
        <w:t>24.4.1)</w:t>
      </w:r>
      <w:r w:rsidR="00CE2BF2" w:rsidRPr="00A66D86">
        <w:rPr>
          <w:rFonts w:cstheme="minorHAnsi"/>
        </w:rPr>
        <w:t> </w:t>
      </w:r>
      <w:r w:rsidRPr="00A66D86">
        <w:rPr>
          <w:rFonts w:cstheme="minorHAnsi"/>
        </w:rPr>
        <w:t>niezgodną z przepisami ustawy czynność Zamawiającego, podjętą w postępowaniu o udzielenie zamówienia, w tym na projektowane postanowienie umowy;</w:t>
      </w:r>
    </w:p>
    <w:p w14:paraId="01F902A7" w14:textId="77777777" w:rsidR="00CE2BF2" w:rsidRPr="00A66D86" w:rsidRDefault="00561C89" w:rsidP="00A66D86">
      <w:pPr>
        <w:spacing w:line="276" w:lineRule="auto"/>
        <w:ind w:left="1134" w:hanging="283"/>
        <w:jc w:val="both"/>
        <w:rPr>
          <w:rFonts w:cstheme="minorHAnsi"/>
        </w:rPr>
      </w:pPr>
      <w:r w:rsidRPr="00A66D86">
        <w:rPr>
          <w:rFonts w:cstheme="minorHAnsi"/>
        </w:rPr>
        <w:lastRenderedPageBreak/>
        <w:t>24.4.2)</w:t>
      </w:r>
      <w:r w:rsidR="00CE2BF2" w:rsidRPr="00A66D86">
        <w:rPr>
          <w:rFonts w:cstheme="minorHAnsi"/>
        </w:rPr>
        <w:t> </w:t>
      </w:r>
      <w:r w:rsidRPr="00A66D86">
        <w:rPr>
          <w:rFonts w:cstheme="minorHAnsi"/>
        </w:rPr>
        <w:t>zaniechanie czynności w postępowaniu o udzielenie zamówienia do której zamawiający był obowiązany na podstawie ustawy PZP;</w:t>
      </w:r>
    </w:p>
    <w:p w14:paraId="2C37332B" w14:textId="427DA78A" w:rsidR="00561C89" w:rsidRPr="00A66D86" w:rsidRDefault="00CE2BF2" w:rsidP="00A66D86">
      <w:pPr>
        <w:pStyle w:val="Bezodstpw"/>
        <w:spacing w:line="276" w:lineRule="auto"/>
        <w:rPr>
          <w:rFonts w:cstheme="minorHAnsi"/>
        </w:rPr>
      </w:pPr>
      <w:r w:rsidRPr="00A66D86">
        <w:rPr>
          <w:rFonts w:cstheme="minorHAnsi"/>
        </w:rPr>
        <w:t>24.5. </w:t>
      </w:r>
      <w:r w:rsidR="00561C89" w:rsidRPr="00A66D86">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5CB2C9FE" w14:textId="0D9987A3" w:rsidR="00561C89" w:rsidRPr="00A66D86" w:rsidRDefault="00CE2BF2" w:rsidP="00A66D86">
      <w:pPr>
        <w:pStyle w:val="Bezodstpw"/>
        <w:spacing w:line="276" w:lineRule="auto"/>
        <w:rPr>
          <w:rFonts w:cstheme="minorHAnsi"/>
        </w:rPr>
      </w:pPr>
      <w:r w:rsidRPr="00A66D86">
        <w:rPr>
          <w:rFonts w:cstheme="minorHAnsi"/>
        </w:rPr>
        <w:t>24.6. </w:t>
      </w:r>
      <w:r w:rsidR="00561C89" w:rsidRPr="00A66D86">
        <w:rPr>
          <w:rFonts w:cstheme="minorHAnsi"/>
        </w:rPr>
        <w:t>Odwołanie wobec treści ogłoszenia lub treści SWZ wnosi się w terminie 5 dni od dnia zamieszczenia ogłoszenia w Biuletynie Zamówień Publicznych lub treści SWZ na stronie internetowej.</w:t>
      </w:r>
    </w:p>
    <w:p w14:paraId="51FBF927" w14:textId="7F5C58D9" w:rsidR="00561C89" w:rsidRPr="00A66D86" w:rsidRDefault="00CE2BF2" w:rsidP="00A66D86">
      <w:pPr>
        <w:pStyle w:val="Bezodstpw"/>
        <w:spacing w:line="276" w:lineRule="auto"/>
        <w:rPr>
          <w:rFonts w:cstheme="minorHAnsi"/>
        </w:rPr>
      </w:pPr>
      <w:r w:rsidRPr="00A66D86">
        <w:rPr>
          <w:rFonts w:cstheme="minorHAnsi"/>
        </w:rPr>
        <w:t>24.7. </w:t>
      </w:r>
      <w:r w:rsidR="00561C89" w:rsidRPr="00A66D86">
        <w:rPr>
          <w:rFonts w:cstheme="minorHAnsi"/>
        </w:rPr>
        <w:t>Odwołanie wnosi się w terminie:</w:t>
      </w:r>
    </w:p>
    <w:p w14:paraId="4A922BE1" w14:textId="152754CC" w:rsidR="00561C89" w:rsidRPr="00A66D86" w:rsidRDefault="00561C89" w:rsidP="00A66D86">
      <w:pPr>
        <w:tabs>
          <w:tab w:val="left" w:pos="851"/>
        </w:tabs>
        <w:spacing w:line="276" w:lineRule="auto"/>
        <w:ind w:left="1134" w:hanging="283"/>
        <w:jc w:val="both"/>
        <w:rPr>
          <w:rFonts w:cstheme="minorHAnsi"/>
        </w:rPr>
      </w:pPr>
      <w:r w:rsidRPr="00A66D86">
        <w:rPr>
          <w:rFonts w:cstheme="minorHAnsi"/>
        </w:rPr>
        <w:t>24.7.1)</w:t>
      </w:r>
      <w:r w:rsidR="003C1ED7" w:rsidRPr="00A66D86">
        <w:rPr>
          <w:rFonts w:cstheme="minorHAnsi"/>
        </w:rPr>
        <w:t> </w:t>
      </w:r>
      <w:r w:rsidRPr="00A66D86">
        <w:rPr>
          <w:rFonts w:cstheme="minorHAnsi"/>
        </w:rPr>
        <w:t>5 dni od dnia przekazania informacji o czynności zamawiającego stanowiącej podstawę jego wniesienia, jeżeli informacja została przekazana przy użyciu środków komunikacji elektronicznej,</w:t>
      </w:r>
    </w:p>
    <w:p w14:paraId="64AA20FE" w14:textId="3AF50383" w:rsidR="00561C89" w:rsidRPr="00A66D86" w:rsidRDefault="00561C89" w:rsidP="00A66D86">
      <w:pPr>
        <w:tabs>
          <w:tab w:val="left" w:pos="709"/>
          <w:tab w:val="left" w:pos="851"/>
        </w:tabs>
        <w:spacing w:line="276" w:lineRule="auto"/>
        <w:ind w:left="1134" w:hanging="283"/>
        <w:jc w:val="both"/>
        <w:rPr>
          <w:rFonts w:cstheme="minorHAnsi"/>
        </w:rPr>
      </w:pPr>
      <w:r w:rsidRPr="00A66D86">
        <w:rPr>
          <w:rFonts w:cstheme="minorHAnsi"/>
        </w:rPr>
        <w:t>24.7.2)</w:t>
      </w:r>
      <w:r w:rsidR="003C1ED7" w:rsidRPr="00A66D86">
        <w:rPr>
          <w:rFonts w:cstheme="minorHAnsi"/>
        </w:rPr>
        <w:t> </w:t>
      </w:r>
      <w:r w:rsidRPr="00A66D86">
        <w:rPr>
          <w:rFonts w:cstheme="minorHAnsi"/>
        </w:rPr>
        <w:t>10 dni od dnia przekazania informacji o czynności zamawiającego stanowiącej podstawę jego wniesienia, jeżeli informacja została przekazana w sposób inny niż określony w pkt 24.7.1).</w:t>
      </w:r>
    </w:p>
    <w:p w14:paraId="6DC08A56" w14:textId="421798B4" w:rsidR="00561C89" w:rsidRPr="00A66D86" w:rsidRDefault="003C1ED7" w:rsidP="00A66D86">
      <w:pPr>
        <w:pStyle w:val="Bezodstpw"/>
        <w:spacing w:line="276" w:lineRule="auto"/>
        <w:rPr>
          <w:rFonts w:cstheme="minorHAnsi"/>
        </w:rPr>
      </w:pPr>
      <w:r w:rsidRPr="00A66D86">
        <w:rPr>
          <w:rFonts w:cstheme="minorHAnsi"/>
        </w:rPr>
        <w:t>24.8. </w:t>
      </w:r>
      <w:r w:rsidR="00561C89" w:rsidRPr="00A66D86">
        <w:rPr>
          <w:rFonts w:cstheme="minorHAnsi"/>
        </w:rPr>
        <w:t>Odwołanie w przypadkach innych niż określone w pkt 24.7.1) i 24.7.2) SWZ wnosi się w terminie 5 dni od dnia, w którym powzięto lub przy zachowaniu należytej staranności można było powziąć wiadomość o okolicznościach stanowiących podstawę jego wniesienia</w:t>
      </w:r>
    </w:p>
    <w:p w14:paraId="0E87EBD3" w14:textId="58725880" w:rsidR="00561C89" w:rsidRPr="00A66D86" w:rsidRDefault="003C1ED7" w:rsidP="00A66D86">
      <w:pPr>
        <w:pStyle w:val="Bezodstpw"/>
        <w:spacing w:line="276" w:lineRule="auto"/>
        <w:rPr>
          <w:rFonts w:cstheme="minorHAnsi"/>
        </w:rPr>
      </w:pPr>
      <w:r w:rsidRPr="00A66D86">
        <w:rPr>
          <w:rFonts w:cstheme="minorHAnsi"/>
        </w:rPr>
        <w:t>24.9. </w:t>
      </w:r>
      <w:r w:rsidR="00561C89" w:rsidRPr="00A66D86">
        <w:rPr>
          <w:rFonts w:cstheme="minorHAnsi"/>
        </w:rPr>
        <w:t>Na orzeczenie Izby oraz postanowienie Prezesa Izby, o którym mowa w art. 519 ust. 1 ustawy PZP, stronom oraz uczestnikom postępowania odwoławczego przysługuje skarga do sądu.</w:t>
      </w:r>
    </w:p>
    <w:p w14:paraId="0F6EA465" w14:textId="4564A818" w:rsidR="00561C89" w:rsidRPr="00A66D86" w:rsidRDefault="003C1ED7" w:rsidP="00A66D86">
      <w:pPr>
        <w:pStyle w:val="Bezodstpw"/>
        <w:spacing w:line="276" w:lineRule="auto"/>
        <w:rPr>
          <w:rFonts w:cstheme="minorHAnsi"/>
        </w:rPr>
      </w:pPr>
      <w:r w:rsidRPr="00A66D86">
        <w:rPr>
          <w:rFonts w:cstheme="minorHAnsi"/>
        </w:rPr>
        <w:t>24.10. </w:t>
      </w:r>
      <w:r w:rsidR="00561C89" w:rsidRPr="00A66D86">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2A566A6" w14:textId="7670A303" w:rsidR="00561C89" w:rsidRPr="00A66D86" w:rsidRDefault="003C1ED7" w:rsidP="00A66D86">
      <w:pPr>
        <w:pStyle w:val="Bezodstpw"/>
        <w:spacing w:line="276" w:lineRule="auto"/>
        <w:rPr>
          <w:rFonts w:cstheme="minorHAnsi"/>
        </w:rPr>
      </w:pPr>
      <w:r w:rsidRPr="00A66D86">
        <w:rPr>
          <w:rFonts w:cstheme="minorHAnsi"/>
        </w:rPr>
        <w:t>24.11. </w:t>
      </w:r>
      <w:r w:rsidR="00561C89" w:rsidRPr="00A66D86">
        <w:rPr>
          <w:rFonts w:cstheme="minorHAnsi"/>
        </w:rPr>
        <w:t>Skargę wnosi się do Sądu Okręgowego w Warszawie - sądu zamówień publicznych, zwanego dalej "sądem zamówień publicznych".</w:t>
      </w:r>
    </w:p>
    <w:p w14:paraId="3E5FAB5F" w14:textId="7BC92F4A" w:rsidR="00561C89" w:rsidRPr="00A66D86" w:rsidRDefault="003C1ED7" w:rsidP="00A66D86">
      <w:pPr>
        <w:pStyle w:val="Bezodstpw"/>
        <w:spacing w:line="276" w:lineRule="auto"/>
        <w:rPr>
          <w:rFonts w:cstheme="minorHAnsi"/>
        </w:rPr>
      </w:pPr>
      <w:r w:rsidRPr="00A66D86">
        <w:rPr>
          <w:rFonts w:cstheme="minorHAnsi"/>
        </w:rPr>
        <w:t xml:space="preserve">24.12. </w:t>
      </w:r>
      <w:r w:rsidR="00561C89" w:rsidRPr="00A66D86">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41A4AFF" w14:textId="25B7311E" w:rsidR="00561C89" w:rsidRPr="00A66D86" w:rsidRDefault="003C1ED7" w:rsidP="00A66D86">
      <w:pPr>
        <w:pStyle w:val="Bezodstpw"/>
        <w:spacing w:line="276" w:lineRule="auto"/>
        <w:rPr>
          <w:rFonts w:cstheme="minorHAnsi"/>
        </w:rPr>
      </w:pPr>
      <w:r w:rsidRPr="00A66D86">
        <w:rPr>
          <w:rFonts w:cstheme="minorHAnsi"/>
        </w:rPr>
        <w:t>24.13. </w:t>
      </w:r>
      <w:r w:rsidR="00561C89" w:rsidRPr="00A66D86">
        <w:rPr>
          <w:rFonts w:cstheme="minorHAnsi"/>
        </w:rPr>
        <w:t>Prezes Izby przekazuje skargę wraz z aktami postępowania odwoławczego do sądu zamówień publicznych w terminie 7 dni od dnia jej otrzymania.</w:t>
      </w:r>
    </w:p>
    <w:p w14:paraId="2B7C2171" w14:textId="6019C8F4" w:rsidR="007851A0" w:rsidRPr="00A66D86" w:rsidRDefault="007851A0" w:rsidP="00A66D86">
      <w:pPr>
        <w:spacing w:before="60" w:after="0" w:line="276" w:lineRule="auto"/>
        <w:jc w:val="both"/>
        <w:rPr>
          <w:rFonts w:eastAsia="Times New Roman" w:cstheme="minorHAnsi"/>
          <w:b/>
          <w:kern w:val="24"/>
          <w:lang w:eastAsia="pl-PL"/>
        </w:rPr>
      </w:pPr>
    </w:p>
    <w:p w14:paraId="17056280" w14:textId="1F049D67" w:rsidR="003C1ED7" w:rsidRPr="00A66D86" w:rsidRDefault="00A66D86" w:rsidP="00A66D86">
      <w:pPr>
        <w:spacing w:before="60" w:after="0"/>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25. </w:t>
      </w:r>
      <w:r w:rsidR="003C1ED7" w:rsidRPr="00A66D86">
        <w:rPr>
          <w:rFonts w:eastAsia="Times New Roman" w:cstheme="minorHAnsi"/>
          <w:b/>
          <w:kern w:val="24"/>
          <w:sz w:val="24"/>
          <w:szCs w:val="24"/>
          <w:lang w:eastAsia="pl-PL"/>
        </w:rPr>
        <w:t>Postanowienia końcowe</w:t>
      </w:r>
    </w:p>
    <w:p w14:paraId="743CF74B" w14:textId="76597DAD" w:rsidR="003C1ED7" w:rsidRPr="00A66D86" w:rsidRDefault="006B5E58" w:rsidP="00A66D86">
      <w:pPr>
        <w:pStyle w:val="Bezodstpw"/>
        <w:spacing w:line="276" w:lineRule="auto"/>
        <w:rPr>
          <w:rFonts w:eastAsia="Times New Roman" w:cstheme="minorHAnsi"/>
          <w:b/>
          <w:kern w:val="24"/>
          <w:lang w:eastAsia="pl-PL"/>
        </w:rPr>
      </w:pPr>
      <w:r w:rsidRPr="00A66D86">
        <w:rPr>
          <w:rFonts w:cstheme="minorHAnsi"/>
        </w:rPr>
        <w:t>25.1. </w:t>
      </w:r>
      <w:r w:rsidR="003C1ED7" w:rsidRPr="00A66D86">
        <w:rPr>
          <w:rFonts w:cstheme="minorHAnsi"/>
        </w:rPr>
        <w:t>W sprawach nieuregulowanych niniejszą specyfikacją mają zastosowanie przepisy Ustawy Pzp.</w:t>
      </w:r>
    </w:p>
    <w:p w14:paraId="253EEF63" w14:textId="5CA90F19" w:rsidR="003C1ED7" w:rsidRPr="00A66D86" w:rsidRDefault="006B5E58" w:rsidP="00A66D86">
      <w:pPr>
        <w:pStyle w:val="Bezodstpw"/>
        <w:spacing w:line="276" w:lineRule="auto"/>
        <w:rPr>
          <w:rFonts w:cstheme="minorHAnsi"/>
          <w:lang w:eastAsia="pl-PL"/>
        </w:rPr>
      </w:pPr>
      <w:r w:rsidRPr="00A66D86">
        <w:rPr>
          <w:rFonts w:eastAsia="Times New Roman" w:cstheme="minorHAnsi"/>
          <w:kern w:val="24"/>
          <w:lang w:eastAsia="pl-PL"/>
        </w:rPr>
        <w:t>25.2. Zamówienie zostanie zrealizowane zgodnie z prawem obowiązującym w Rzeczypospolitej Polskiej, w oparciu o wyżej wymienioną ustawę Pzp i przepisy ustawy z dnia 23 kwietnia 1964 r. – Kodeks cywilny (</w:t>
      </w:r>
      <w:r w:rsidR="0080523F" w:rsidRPr="00A66D86">
        <w:rPr>
          <w:rFonts w:cstheme="minorHAnsi"/>
        </w:rPr>
        <w:t xml:space="preserve">Dz.U. z 2020 r. poz. 1740 z </w:t>
      </w:r>
      <w:proofErr w:type="spellStart"/>
      <w:r w:rsidR="0080523F" w:rsidRPr="00A66D86">
        <w:rPr>
          <w:rFonts w:cstheme="minorHAnsi"/>
        </w:rPr>
        <w:t>późn</w:t>
      </w:r>
      <w:proofErr w:type="spellEnd"/>
      <w:r w:rsidR="0080523F" w:rsidRPr="00A66D86">
        <w:rPr>
          <w:rFonts w:cstheme="minorHAnsi"/>
        </w:rPr>
        <w:t>. zm.)</w:t>
      </w:r>
      <w:r w:rsidRPr="00A66D86">
        <w:rPr>
          <w:rFonts w:eastAsia="Times New Roman" w:cstheme="minorHAnsi"/>
          <w:kern w:val="24"/>
          <w:lang w:eastAsia="pl-PL"/>
        </w:rPr>
        <w:t xml:space="preserve"> oraz innych ustaw szczególnych powszechnie obowiązującego prawa.</w:t>
      </w:r>
    </w:p>
    <w:p w14:paraId="65B81179" w14:textId="61834079" w:rsidR="006B5E58" w:rsidRPr="00A66D86" w:rsidRDefault="006B5E58" w:rsidP="00A66D86">
      <w:pPr>
        <w:pStyle w:val="Bezodstpw"/>
        <w:spacing w:line="276" w:lineRule="auto"/>
        <w:rPr>
          <w:rFonts w:cstheme="minorHAnsi"/>
          <w:lang w:eastAsia="pl-PL"/>
        </w:rPr>
      </w:pPr>
    </w:p>
    <w:p w14:paraId="44677CD5" w14:textId="5AAC0181" w:rsidR="007851A0" w:rsidRPr="00A66D86" w:rsidRDefault="003C1ED7" w:rsidP="00A66D86">
      <w:pPr>
        <w:pStyle w:val="Bezodstpw"/>
        <w:spacing w:line="276" w:lineRule="auto"/>
        <w:rPr>
          <w:rFonts w:cstheme="minorHAnsi"/>
          <w:b/>
          <w:bCs/>
          <w:sz w:val="24"/>
          <w:szCs w:val="24"/>
          <w:lang w:eastAsia="pl-PL"/>
        </w:rPr>
      </w:pPr>
      <w:r w:rsidRPr="00A66D86">
        <w:rPr>
          <w:rFonts w:cstheme="minorHAnsi"/>
          <w:b/>
          <w:bCs/>
          <w:sz w:val="24"/>
          <w:szCs w:val="24"/>
          <w:lang w:eastAsia="pl-PL"/>
        </w:rPr>
        <w:t>26. Wykaz załączników</w:t>
      </w:r>
      <w:r w:rsidR="006B5E58" w:rsidRPr="00A66D86">
        <w:rPr>
          <w:rFonts w:cstheme="minorHAnsi"/>
          <w:b/>
          <w:bCs/>
          <w:sz w:val="24"/>
          <w:szCs w:val="24"/>
          <w:lang w:eastAsia="pl-PL"/>
        </w:rPr>
        <w:t xml:space="preserve"> do SWZ</w:t>
      </w:r>
      <w:r w:rsidRPr="00A66D86">
        <w:rPr>
          <w:rFonts w:cstheme="minorHAnsi"/>
          <w:b/>
          <w:bCs/>
          <w:sz w:val="24"/>
          <w:szCs w:val="24"/>
          <w:lang w:eastAsia="pl-PL"/>
        </w:rPr>
        <w:t>:</w:t>
      </w:r>
    </w:p>
    <w:p w14:paraId="79432941" w14:textId="152AC85B" w:rsidR="00561C89" w:rsidRPr="00A66D86" w:rsidRDefault="00561C89" w:rsidP="00A66D86">
      <w:pPr>
        <w:spacing w:before="60" w:after="0" w:line="276" w:lineRule="auto"/>
        <w:jc w:val="both"/>
        <w:rPr>
          <w:rFonts w:eastAsia="Times New Roman" w:cstheme="minorHAnsi"/>
          <w:b/>
          <w:kern w:val="24"/>
          <w:lang w:eastAsia="pl-PL"/>
        </w:rPr>
      </w:pPr>
      <w:r w:rsidRPr="00A66D86">
        <w:rPr>
          <w:rFonts w:eastAsia="Times New Roman" w:cstheme="minorHAnsi"/>
          <w:b/>
          <w:kern w:val="24"/>
          <w:lang w:eastAsia="pl-PL"/>
        </w:rPr>
        <w:t xml:space="preserve"> </w:t>
      </w:r>
    </w:p>
    <w:p w14:paraId="6CAB4D47" w14:textId="12D76BAA" w:rsidR="006B5E58" w:rsidRPr="00A66D86" w:rsidRDefault="006B5E58" w:rsidP="00A66D86">
      <w:pPr>
        <w:pStyle w:val="Nagwek4"/>
        <w:spacing w:line="276" w:lineRule="auto"/>
        <w:rPr>
          <w:rFonts w:asciiTheme="minorHAnsi" w:hAnsiTheme="minorHAnsi" w:cstheme="minorHAnsi"/>
          <w:i w:val="0"/>
          <w:iCs w:val="0"/>
          <w:color w:val="auto"/>
        </w:rPr>
      </w:pPr>
      <w:r w:rsidRPr="00A66D86">
        <w:rPr>
          <w:rFonts w:asciiTheme="minorHAnsi" w:hAnsiTheme="minorHAnsi" w:cstheme="minorHAnsi"/>
          <w:i w:val="0"/>
          <w:iCs w:val="0"/>
          <w:color w:val="auto"/>
        </w:rPr>
        <w:t>Załącznik nr 1 – Formularz oferty</w:t>
      </w:r>
    </w:p>
    <w:p w14:paraId="02C09BBA" w14:textId="5D01E206" w:rsidR="006B5E58" w:rsidRPr="00A66D86" w:rsidRDefault="006B5E58" w:rsidP="00A66D86">
      <w:pPr>
        <w:pStyle w:val="Nagwek4"/>
        <w:spacing w:line="276" w:lineRule="auto"/>
        <w:rPr>
          <w:rFonts w:asciiTheme="minorHAnsi" w:hAnsiTheme="minorHAnsi" w:cstheme="minorHAnsi"/>
          <w:i w:val="0"/>
          <w:iCs w:val="0"/>
          <w:snapToGrid w:val="0"/>
          <w:color w:val="auto"/>
        </w:rPr>
      </w:pPr>
      <w:r w:rsidRPr="00A66D86">
        <w:rPr>
          <w:rFonts w:asciiTheme="minorHAnsi" w:hAnsiTheme="minorHAnsi" w:cstheme="minorHAnsi"/>
          <w:i w:val="0"/>
          <w:iCs w:val="0"/>
          <w:color w:val="auto"/>
        </w:rPr>
        <w:t xml:space="preserve">Załącznik nr </w:t>
      </w:r>
      <w:r w:rsidR="00B65934" w:rsidRPr="00A66D86">
        <w:rPr>
          <w:rFonts w:asciiTheme="minorHAnsi" w:hAnsiTheme="minorHAnsi" w:cstheme="minorHAnsi"/>
          <w:i w:val="0"/>
          <w:iCs w:val="0"/>
          <w:color w:val="auto"/>
        </w:rPr>
        <w:t>2</w:t>
      </w:r>
      <w:r w:rsidR="00E50634" w:rsidRPr="00A66D86">
        <w:rPr>
          <w:rFonts w:asciiTheme="minorHAnsi" w:hAnsiTheme="minorHAnsi" w:cstheme="minorHAnsi"/>
          <w:i w:val="0"/>
          <w:iCs w:val="0"/>
          <w:color w:val="auto"/>
        </w:rPr>
        <w:t>a</w:t>
      </w:r>
      <w:r w:rsidRPr="00A66D86">
        <w:rPr>
          <w:rFonts w:asciiTheme="minorHAnsi" w:hAnsiTheme="minorHAnsi" w:cstheme="minorHAnsi"/>
          <w:i w:val="0"/>
          <w:iCs w:val="0"/>
          <w:color w:val="auto"/>
        </w:rPr>
        <w:t xml:space="preserve"> i </w:t>
      </w:r>
      <w:r w:rsidR="00B65934" w:rsidRPr="00A66D86">
        <w:rPr>
          <w:rFonts w:asciiTheme="minorHAnsi" w:hAnsiTheme="minorHAnsi" w:cstheme="minorHAnsi"/>
          <w:i w:val="0"/>
          <w:iCs w:val="0"/>
          <w:color w:val="auto"/>
        </w:rPr>
        <w:t>2</w:t>
      </w:r>
      <w:r w:rsidR="00E50634" w:rsidRPr="00A66D86">
        <w:rPr>
          <w:rFonts w:asciiTheme="minorHAnsi" w:hAnsiTheme="minorHAnsi" w:cstheme="minorHAnsi"/>
          <w:i w:val="0"/>
          <w:iCs w:val="0"/>
          <w:color w:val="auto"/>
        </w:rPr>
        <w:t>b</w:t>
      </w:r>
      <w:r w:rsidRPr="00A66D86">
        <w:rPr>
          <w:rFonts w:asciiTheme="minorHAnsi" w:hAnsiTheme="minorHAnsi" w:cstheme="minorHAnsi"/>
          <w:i w:val="0"/>
          <w:iCs w:val="0"/>
          <w:color w:val="auto"/>
        </w:rPr>
        <w:t xml:space="preserve"> – </w:t>
      </w:r>
      <w:r w:rsidRPr="00A66D86">
        <w:rPr>
          <w:rFonts w:asciiTheme="minorHAnsi" w:hAnsiTheme="minorHAnsi" w:cstheme="minorHAnsi"/>
          <w:i w:val="0"/>
          <w:iCs w:val="0"/>
          <w:snapToGrid w:val="0"/>
          <w:color w:val="auto"/>
        </w:rPr>
        <w:t>Oświadczenia z art. 125 ust. 1</w:t>
      </w:r>
    </w:p>
    <w:p w14:paraId="3222D6A8" w14:textId="05059F48" w:rsidR="006B5E58" w:rsidRPr="00A66D86" w:rsidRDefault="006B5E58" w:rsidP="00A66D86">
      <w:pPr>
        <w:pStyle w:val="Nagwek4"/>
        <w:spacing w:line="276" w:lineRule="auto"/>
        <w:rPr>
          <w:rFonts w:asciiTheme="minorHAnsi" w:hAnsiTheme="minorHAnsi" w:cstheme="minorHAnsi"/>
          <w:i w:val="0"/>
          <w:iCs w:val="0"/>
          <w:snapToGrid w:val="0"/>
          <w:color w:val="auto"/>
        </w:rPr>
      </w:pPr>
      <w:r w:rsidRPr="00A66D86">
        <w:rPr>
          <w:rFonts w:asciiTheme="minorHAnsi" w:hAnsiTheme="minorHAnsi" w:cstheme="minorHAnsi"/>
          <w:i w:val="0"/>
          <w:iCs w:val="0"/>
          <w:snapToGrid w:val="0"/>
          <w:color w:val="auto"/>
        </w:rPr>
        <w:t xml:space="preserve">Załącznik nr </w:t>
      </w:r>
      <w:r w:rsidR="00B65934" w:rsidRPr="00A66D86">
        <w:rPr>
          <w:rFonts w:asciiTheme="minorHAnsi" w:hAnsiTheme="minorHAnsi" w:cstheme="minorHAnsi"/>
          <w:i w:val="0"/>
          <w:iCs w:val="0"/>
          <w:snapToGrid w:val="0"/>
          <w:color w:val="auto"/>
        </w:rPr>
        <w:t>3</w:t>
      </w:r>
      <w:r w:rsidRPr="00A66D86">
        <w:rPr>
          <w:rFonts w:asciiTheme="minorHAnsi" w:hAnsiTheme="minorHAnsi" w:cstheme="minorHAnsi"/>
          <w:i w:val="0"/>
          <w:iCs w:val="0"/>
          <w:snapToGrid w:val="0"/>
          <w:color w:val="auto"/>
        </w:rPr>
        <w:t xml:space="preserve"> – Oświadczenie dotyczące grupy kapitałowej</w:t>
      </w:r>
    </w:p>
    <w:p w14:paraId="1A86EFB1" w14:textId="27841E79" w:rsidR="006B5E58" w:rsidRPr="00A66D86" w:rsidRDefault="006B5E58" w:rsidP="00A66D86">
      <w:pPr>
        <w:pStyle w:val="Nagwek4"/>
        <w:spacing w:line="276" w:lineRule="auto"/>
        <w:rPr>
          <w:rFonts w:asciiTheme="minorHAnsi" w:hAnsiTheme="minorHAnsi" w:cstheme="minorHAnsi"/>
          <w:i w:val="0"/>
          <w:iCs w:val="0"/>
          <w:snapToGrid w:val="0"/>
          <w:color w:val="auto"/>
        </w:rPr>
      </w:pPr>
      <w:r w:rsidRPr="00A66D86">
        <w:rPr>
          <w:rFonts w:asciiTheme="minorHAnsi" w:hAnsiTheme="minorHAnsi" w:cstheme="minorHAnsi"/>
          <w:i w:val="0"/>
          <w:iCs w:val="0"/>
          <w:snapToGrid w:val="0"/>
          <w:color w:val="auto"/>
        </w:rPr>
        <w:t xml:space="preserve">Załącznik nr </w:t>
      </w:r>
      <w:r w:rsidR="00B65934" w:rsidRPr="00A66D86">
        <w:rPr>
          <w:rFonts w:asciiTheme="minorHAnsi" w:hAnsiTheme="minorHAnsi" w:cstheme="minorHAnsi"/>
          <w:i w:val="0"/>
          <w:iCs w:val="0"/>
          <w:snapToGrid w:val="0"/>
          <w:color w:val="auto"/>
        </w:rPr>
        <w:t>4</w:t>
      </w:r>
      <w:r w:rsidRPr="00A66D86">
        <w:rPr>
          <w:rFonts w:asciiTheme="minorHAnsi" w:hAnsiTheme="minorHAnsi" w:cstheme="minorHAnsi"/>
          <w:i w:val="0"/>
          <w:iCs w:val="0"/>
          <w:snapToGrid w:val="0"/>
          <w:color w:val="auto"/>
        </w:rPr>
        <w:t xml:space="preserve"> – Projekt umowy wraz z załącznikami</w:t>
      </w:r>
      <w:bookmarkEnd w:id="11"/>
    </w:p>
    <w:p w14:paraId="31523415" w14:textId="0C6C3ECD" w:rsidR="00DB7437" w:rsidRDefault="00DB7437" w:rsidP="006B5E58">
      <w:pPr>
        <w:tabs>
          <w:tab w:val="left" w:pos="6663"/>
        </w:tabs>
        <w:suppressAutoHyphens/>
        <w:spacing w:after="0" w:line="240" w:lineRule="auto"/>
        <w:rPr>
          <w:rFonts w:eastAsia="Times New Roman" w:cstheme="minorHAnsi"/>
          <w:b/>
          <w:iCs/>
          <w:lang w:eastAsia="pl-PL"/>
        </w:rPr>
      </w:pPr>
    </w:p>
    <w:p w14:paraId="2FB1F433" w14:textId="58F20511" w:rsidR="00682B66" w:rsidRDefault="00682B66" w:rsidP="006B5E58">
      <w:pPr>
        <w:tabs>
          <w:tab w:val="left" w:pos="6663"/>
        </w:tabs>
        <w:suppressAutoHyphens/>
        <w:spacing w:after="0" w:line="240" w:lineRule="auto"/>
        <w:rPr>
          <w:rFonts w:eastAsia="Times New Roman" w:cstheme="minorHAnsi"/>
          <w:b/>
          <w:iCs/>
          <w:lang w:eastAsia="pl-PL"/>
        </w:rPr>
      </w:pPr>
    </w:p>
    <w:p w14:paraId="50B342F3" w14:textId="77777777" w:rsidR="004A678B" w:rsidRDefault="004A678B" w:rsidP="00565782">
      <w:pPr>
        <w:tabs>
          <w:tab w:val="left" w:pos="6663"/>
        </w:tabs>
        <w:suppressAutoHyphens/>
        <w:spacing w:after="0" w:line="276" w:lineRule="auto"/>
        <w:rPr>
          <w:rFonts w:ascii="Tahoma" w:eastAsia="Times New Roman" w:hAnsi="Tahoma" w:cs="Tahoma"/>
          <w:b/>
          <w:iCs/>
          <w:sz w:val="18"/>
          <w:szCs w:val="18"/>
          <w:lang w:eastAsia="pl-PL"/>
        </w:rPr>
      </w:pPr>
    </w:p>
    <w:p w14:paraId="07DA42A9" w14:textId="21F6E009" w:rsidR="00B609D0" w:rsidRPr="00EC4D18" w:rsidRDefault="00B609D0" w:rsidP="00565782">
      <w:pPr>
        <w:tabs>
          <w:tab w:val="left" w:pos="6663"/>
        </w:tabs>
        <w:suppressAutoHyphens/>
        <w:spacing w:after="0" w:line="276" w:lineRule="auto"/>
        <w:rPr>
          <w:rFonts w:ascii="Tahoma" w:eastAsia="Times New Roman" w:hAnsi="Tahoma" w:cs="Tahoma"/>
          <w:b/>
          <w:sz w:val="18"/>
          <w:szCs w:val="18"/>
          <w:lang w:eastAsia="pl-PL"/>
        </w:rPr>
      </w:pPr>
      <w:r w:rsidRPr="00175BF6">
        <w:rPr>
          <w:rFonts w:ascii="Tahoma" w:eastAsia="Times New Roman" w:hAnsi="Tahoma" w:cs="Tahoma"/>
          <w:b/>
          <w:iCs/>
          <w:sz w:val="18"/>
          <w:szCs w:val="18"/>
          <w:lang w:eastAsia="pl-PL"/>
        </w:rPr>
        <w:lastRenderedPageBreak/>
        <w:t xml:space="preserve">Nr sprawy: </w:t>
      </w:r>
      <w:r w:rsidR="004A678B">
        <w:rPr>
          <w:rFonts w:ascii="Tahoma" w:eastAsia="Times New Roman" w:hAnsi="Tahoma" w:cs="Tahoma"/>
          <w:b/>
          <w:iCs/>
          <w:sz w:val="18"/>
          <w:szCs w:val="18"/>
          <w:lang w:eastAsia="pl-PL"/>
        </w:rPr>
        <w:t>26</w:t>
      </w:r>
      <w:r w:rsidRPr="00175BF6">
        <w:rPr>
          <w:rFonts w:ascii="Tahoma" w:eastAsia="Times New Roman" w:hAnsi="Tahoma" w:cs="Tahoma"/>
          <w:b/>
          <w:iCs/>
          <w:sz w:val="18"/>
          <w:szCs w:val="18"/>
          <w:lang w:eastAsia="pl-PL"/>
        </w:rPr>
        <w:t>/ZP/202</w:t>
      </w:r>
      <w:r w:rsidR="00D10165">
        <w:rPr>
          <w:rFonts w:ascii="Tahoma" w:eastAsia="Times New Roman" w:hAnsi="Tahoma" w:cs="Tahoma"/>
          <w:b/>
          <w:iCs/>
          <w:sz w:val="18"/>
          <w:szCs w:val="18"/>
          <w:lang w:eastAsia="pl-PL"/>
        </w:rPr>
        <w:t>1</w:t>
      </w:r>
      <w:r w:rsidRPr="00175BF6">
        <w:rPr>
          <w:rFonts w:ascii="Tahoma" w:eastAsia="Times New Roman" w:hAnsi="Tahoma" w:cs="Tahoma"/>
          <w:b/>
          <w:iCs/>
          <w:sz w:val="18"/>
          <w:szCs w:val="18"/>
          <w:lang w:eastAsia="pl-PL"/>
        </w:rPr>
        <w:t xml:space="preserve">                                                                   </w:t>
      </w:r>
      <w:r w:rsidRPr="00175BF6">
        <w:rPr>
          <w:rFonts w:ascii="Tahoma" w:eastAsia="Times New Roman" w:hAnsi="Tahoma" w:cs="Tahoma"/>
          <w:b/>
          <w:iCs/>
          <w:sz w:val="18"/>
          <w:szCs w:val="18"/>
          <w:lang w:eastAsia="pl-PL"/>
        </w:rPr>
        <w:tab/>
      </w:r>
      <w:r w:rsidRPr="00175BF6">
        <w:rPr>
          <w:rFonts w:ascii="Tahoma" w:eastAsia="Times New Roman" w:hAnsi="Tahoma" w:cs="Tahoma"/>
          <w:b/>
          <w:iCs/>
          <w:sz w:val="18"/>
          <w:szCs w:val="18"/>
          <w:lang w:eastAsia="pl-PL"/>
        </w:rPr>
        <w:tab/>
      </w:r>
      <w:r w:rsidRPr="00EC4D18">
        <w:rPr>
          <w:rFonts w:ascii="Tahoma" w:eastAsia="Times New Roman" w:hAnsi="Tahoma" w:cs="Tahoma"/>
          <w:b/>
          <w:iCs/>
          <w:sz w:val="18"/>
          <w:szCs w:val="18"/>
          <w:lang w:eastAsia="pl-PL"/>
        </w:rPr>
        <w:t xml:space="preserve">Załącznik Nr </w:t>
      </w:r>
      <w:r w:rsidR="0027483B">
        <w:rPr>
          <w:rFonts w:ascii="Tahoma" w:eastAsia="Times New Roman" w:hAnsi="Tahoma" w:cs="Tahoma"/>
          <w:b/>
          <w:iCs/>
          <w:sz w:val="18"/>
          <w:szCs w:val="18"/>
          <w:lang w:eastAsia="pl-PL"/>
        </w:rPr>
        <w:t>1</w:t>
      </w:r>
      <w:r w:rsidRPr="00EC4D18">
        <w:rPr>
          <w:rFonts w:ascii="Tahoma" w:eastAsia="Times New Roman" w:hAnsi="Tahoma" w:cs="Tahoma"/>
          <w:b/>
          <w:iCs/>
          <w:sz w:val="18"/>
          <w:szCs w:val="18"/>
          <w:lang w:eastAsia="pl-PL"/>
        </w:rPr>
        <w:t xml:space="preserve"> do SWZ/</w:t>
      </w:r>
      <w:r w:rsidRPr="00EC4D18">
        <w:rPr>
          <w:rFonts w:ascii="Tahoma" w:eastAsia="Times New Roman" w:hAnsi="Tahoma" w:cs="Tahoma"/>
          <w:b/>
          <w:sz w:val="18"/>
          <w:szCs w:val="18"/>
          <w:lang w:eastAsia="pl-PL"/>
        </w:rPr>
        <w:t>Umowy</w:t>
      </w:r>
    </w:p>
    <w:p w14:paraId="5B3BFA33" w14:textId="77777777" w:rsidR="00B609D0" w:rsidRPr="00EC4D18" w:rsidRDefault="00B609D0" w:rsidP="00B609D0">
      <w:pPr>
        <w:spacing w:after="0" w:line="276" w:lineRule="auto"/>
        <w:rPr>
          <w:rFonts w:ascii="Tahoma" w:eastAsia="Times New Roman" w:hAnsi="Tahoma" w:cs="Tahoma"/>
          <w:sz w:val="18"/>
          <w:szCs w:val="18"/>
          <w:lang w:eastAsia="pl-PL"/>
        </w:rPr>
      </w:pPr>
    </w:p>
    <w:p w14:paraId="7616C532" w14:textId="2FEB89B8" w:rsidR="005A2DF4" w:rsidRDefault="005A2DF4"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p>
    <w:p w14:paraId="7A0F2DC9" w14:textId="130C6138" w:rsidR="005A2DF4" w:rsidRDefault="005A2DF4"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p>
    <w:p w14:paraId="5CFA5C50" w14:textId="77777777" w:rsidR="005A2DF4" w:rsidRDefault="005A2DF4"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p>
    <w:p w14:paraId="7ED1980C" w14:textId="77777777" w:rsidR="005A2DF4" w:rsidRDefault="005A2DF4"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p>
    <w:p w14:paraId="26FA6832" w14:textId="62981103" w:rsidR="00B609D0" w:rsidRPr="00565782" w:rsidRDefault="00B609D0"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r w:rsidRPr="00565782">
        <w:rPr>
          <w:rFonts w:ascii="Tahoma" w:eastAsia="Times New Roman" w:hAnsi="Tahoma" w:cs="Tahoma"/>
          <w:b/>
          <w:bCs/>
          <w:kern w:val="20"/>
          <w:sz w:val="18"/>
          <w:szCs w:val="18"/>
          <w:u w:val="single"/>
          <w:lang w:eastAsia="pl-PL"/>
        </w:rPr>
        <w:t>FORMULARZ OFERTOWY</w:t>
      </w:r>
    </w:p>
    <w:p w14:paraId="678CEF9E" w14:textId="77777777" w:rsidR="004F0FF9" w:rsidRDefault="004F0FF9" w:rsidP="004F0FF9">
      <w:pPr>
        <w:suppressAutoHyphens/>
        <w:spacing w:after="0" w:line="276" w:lineRule="auto"/>
        <w:ind w:left="284"/>
        <w:jc w:val="both"/>
        <w:rPr>
          <w:rFonts w:ascii="Tahoma" w:eastAsia="Times New Roman" w:hAnsi="Tahoma" w:cs="Tahoma"/>
          <w:sz w:val="18"/>
          <w:szCs w:val="18"/>
          <w:lang w:eastAsia="pl-PL"/>
        </w:rPr>
      </w:pPr>
    </w:p>
    <w:p w14:paraId="054C95EA" w14:textId="223D3283" w:rsidR="00B609D0" w:rsidRPr="004F0FF9" w:rsidRDefault="004F0FF9" w:rsidP="004F0FF9">
      <w:pPr>
        <w:pStyle w:val="Bezodstpw"/>
        <w:rPr>
          <w:rFonts w:ascii="Tahoma" w:hAnsi="Tahoma" w:cs="Tahoma"/>
          <w:b/>
          <w:bCs/>
          <w:sz w:val="20"/>
          <w:szCs w:val="20"/>
          <w:lang w:eastAsia="pl-PL"/>
        </w:rPr>
      </w:pPr>
      <w:r w:rsidRPr="004F0FF9">
        <w:rPr>
          <w:rFonts w:ascii="Tahoma" w:hAnsi="Tahoma" w:cs="Tahoma"/>
          <w:b/>
          <w:bCs/>
          <w:sz w:val="20"/>
          <w:szCs w:val="20"/>
          <w:lang w:eastAsia="pl-PL"/>
        </w:rPr>
        <w:t>1. </w:t>
      </w:r>
      <w:r w:rsidR="00B609D0" w:rsidRPr="004F0FF9">
        <w:rPr>
          <w:rFonts w:ascii="Tahoma" w:hAnsi="Tahoma" w:cs="Tahoma"/>
          <w:b/>
          <w:bCs/>
          <w:sz w:val="20"/>
          <w:szCs w:val="20"/>
          <w:lang w:eastAsia="pl-PL"/>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6"/>
        <w:gridCol w:w="7625"/>
      </w:tblGrid>
      <w:tr w:rsidR="00B609D0" w:rsidRPr="00EA62DD" w14:paraId="214EEA2B" w14:textId="77777777" w:rsidTr="00B609D0">
        <w:trPr>
          <w:trHeight w:val="423"/>
        </w:trPr>
        <w:tc>
          <w:tcPr>
            <w:tcW w:w="1207" w:type="pct"/>
            <w:shd w:val="clear" w:color="auto" w:fill="D6E3BC"/>
            <w:vAlign w:val="center"/>
          </w:tcPr>
          <w:p w14:paraId="661FDDFD"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Nazwa firmy</w:t>
            </w:r>
          </w:p>
        </w:tc>
        <w:tc>
          <w:tcPr>
            <w:tcW w:w="3793" w:type="pct"/>
            <w:vAlign w:val="center"/>
          </w:tcPr>
          <w:p w14:paraId="6F9424A6"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7206C00C" w14:textId="77777777" w:rsidTr="00B609D0">
        <w:trPr>
          <w:trHeight w:val="559"/>
        </w:trPr>
        <w:tc>
          <w:tcPr>
            <w:tcW w:w="1207" w:type="pct"/>
            <w:shd w:val="clear" w:color="auto" w:fill="D6E3BC"/>
            <w:vAlign w:val="center"/>
          </w:tcPr>
          <w:p w14:paraId="6B7A42D1" w14:textId="7272EFD8"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Wykonawcy</w:t>
            </w:r>
            <w:r w:rsidR="00501564">
              <w:rPr>
                <w:rFonts w:ascii="Tahoma" w:eastAsia="Times New Roman" w:hAnsi="Tahoma" w:cs="Tahoma"/>
                <w:b/>
                <w:sz w:val="18"/>
                <w:szCs w:val="18"/>
                <w:lang w:eastAsia="pl-PL"/>
              </w:rPr>
              <w:t xml:space="preserve">,         </w:t>
            </w:r>
            <w:r w:rsidR="00501564" w:rsidRPr="00EB3280">
              <w:rPr>
                <w:rFonts w:ascii="Tahoma" w:eastAsia="Times New Roman" w:hAnsi="Tahoma" w:cs="Tahoma"/>
                <w:b/>
                <w:sz w:val="18"/>
                <w:szCs w:val="18"/>
                <w:u w:val="single"/>
                <w:lang w:eastAsia="pl-PL"/>
              </w:rPr>
              <w:t>w tym województwo</w:t>
            </w:r>
          </w:p>
        </w:tc>
        <w:tc>
          <w:tcPr>
            <w:tcW w:w="3793" w:type="pct"/>
            <w:vAlign w:val="center"/>
          </w:tcPr>
          <w:p w14:paraId="4C624BE7"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670CB69E" w14:textId="77777777" w:rsidTr="00B609D0">
        <w:trPr>
          <w:trHeight w:val="699"/>
        </w:trPr>
        <w:tc>
          <w:tcPr>
            <w:tcW w:w="1207" w:type="pct"/>
            <w:shd w:val="clear" w:color="auto" w:fill="D6E3BC"/>
            <w:vAlign w:val="center"/>
          </w:tcPr>
          <w:p w14:paraId="0802721E"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do</w:t>
            </w:r>
          </w:p>
          <w:p w14:paraId="60E08FC9"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korespondencji</w:t>
            </w:r>
          </w:p>
        </w:tc>
        <w:tc>
          <w:tcPr>
            <w:tcW w:w="3793" w:type="pct"/>
            <w:vAlign w:val="center"/>
          </w:tcPr>
          <w:p w14:paraId="21F8F647"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264751AD" w14:textId="77777777" w:rsidTr="00B609D0">
        <w:trPr>
          <w:trHeight w:val="498"/>
        </w:trPr>
        <w:tc>
          <w:tcPr>
            <w:tcW w:w="1207" w:type="pct"/>
            <w:shd w:val="clear" w:color="auto" w:fill="D6E3BC"/>
            <w:vAlign w:val="center"/>
          </w:tcPr>
          <w:p w14:paraId="6DC6A768"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NIP</w:t>
            </w:r>
          </w:p>
        </w:tc>
        <w:tc>
          <w:tcPr>
            <w:tcW w:w="3793" w:type="pct"/>
            <w:vAlign w:val="center"/>
          </w:tcPr>
          <w:p w14:paraId="7911431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513A08DB" w14:textId="77777777" w:rsidTr="00B609D0">
        <w:trPr>
          <w:trHeight w:val="470"/>
        </w:trPr>
        <w:tc>
          <w:tcPr>
            <w:tcW w:w="1207" w:type="pct"/>
            <w:shd w:val="clear" w:color="auto" w:fill="D6E3BC"/>
            <w:vAlign w:val="center"/>
          </w:tcPr>
          <w:p w14:paraId="1915139F"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REGON</w:t>
            </w:r>
          </w:p>
        </w:tc>
        <w:tc>
          <w:tcPr>
            <w:tcW w:w="3793" w:type="pct"/>
            <w:vAlign w:val="center"/>
          </w:tcPr>
          <w:p w14:paraId="589E6FF6"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6E9A32FC" w14:textId="77777777" w:rsidTr="00B609D0">
        <w:trPr>
          <w:trHeight w:val="558"/>
        </w:trPr>
        <w:tc>
          <w:tcPr>
            <w:tcW w:w="1207" w:type="pct"/>
            <w:shd w:val="clear" w:color="auto" w:fill="D6E3BC"/>
            <w:vAlign w:val="center"/>
          </w:tcPr>
          <w:p w14:paraId="3A72A741"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Nr telefonu</w:t>
            </w:r>
          </w:p>
        </w:tc>
        <w:tc>
          <w:tcPr>
            <w:tcW w:w="3793" w:type="pct"/>
            <w:vAlign w:val="center"/>
          </w:tcPr>
          <w:p w14:paraId="5B873F7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24DF7484" w14:textId="77777777" w:rsidTr="00B609D0">
        <w:trPr>
          <w:trHeight w:val="543"/>
        </w:trPr>
        <w:tc>
          <w:tcPr>
            <w:tcW w:w="1207" w:type="pct"/>
            <w:shd w:val="clear" w:color="auto" w:fill="D6E3BC"/>
            <w:vAlign w:val="center"/>
          </w:tcPr>
          <w:p w14:paraId="2CA2D254"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e-mail</w:t>
            </w:r>
          </w:p>
        </w:tc>
        <w:tc>
          <w:tcPr>
            <w:tcW w:w="3793" w:type="pct"/>
            <w:vAlign w:val="center"/>
          </w:tcPr>
          <w:p w14:paraId="7D6B9FD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33B83F5E" w14:textId="77777777" w:rsidTr="00B609D0">
        <w:trPr>
          <w:trHeight w:val="488"/>
        </w:trPr>
        <w:tc>
          <w:tcPr>
            <w:tcW w:w="1207" w:type="pct"/>
            <w:shd w:val="clear" w:color="auto" w:fill="D6E3BC"/>
            <w:vAlign w:val="center"/>
          </w:tcPr>
          <w:p w14:paraId="2B85A008"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Osoba do kontaktu</w:t>
            </w:r>
          </w:p>
        </w:tc>
        <w:tc>
          <w:tcPr>
            <w:tcW w:w="3793" w:type="pct"/>
            <w:vAlign w:val="center"/>
          </w:tcPr>
          <w:p w14:paraId="40590F99"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4E1EE131" w14:textId="77777777" w:rsidTr="00B609D0">
        <w:trPr>
          <w:trHeight w:val="3752"/>
        </w:trPr>
        <w:tc>
          <w:tcPr>
            <w:tcW w:w="1207" w:type="pct"/>
            <w:shd w:val="clear" w:color="auto" w:fill="D6E3BC"/>
            <w:vAlign w:val="center"/>
          </w:tcPr>
          <w:p w14:paraId="3E63CA5F"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Kategoria przedsiębiorstwa</w:t>
            </w:r>
          </w:p>
        </w:tc>
        <w:tc>
          <w:tcPr>
            <w:tcW w:w="3793" w:type="pct"/>
            <w:vAlign w:val="center"/>
          </w:tcPr>
          <w:p w14:paraId="15577475" w14:textId="77777777" w:rsidR="00B609D0" w:rsidRPr="00681668" w:rsidRDefault="00B609D0" w:rsidP="00681668">
            <w:pPr>
              <w:tabs>
                <w:tab w:val="left" w:pos="631"/>
              </w:tabs>
              <w:spacing w:after="0" w:line="276" w:lineRule="auto"/>
              <w:ind w:left="517" w:hanging="425"/>
              <w:jc w:val="both"/>
              <w:rPr>
                <w:rFonts w:ascii="Tahoma" w:eastAsia="Times New Roman" w:hAnsi="Tahoma" w:cs="Tahoma"/>
                <w:sz w:val="20"/>
                <w:szCs w:val="20"/>
                <w:lang w:eastAsia="pl-PL"/>
              </w:rPr>
            </w:pPr>
            <w:r w:rsidRPr="00565782">
              <w:rPr>
                <w:rFonts w:ascii="Tahoma" w:eastAsia="Times New Roman" w:hAnsi="Tahoma" w:cs="Tahoma"/>
                <w:sz w:val="18"/>
                <w:szCs w:val="18"/>
                <w:lang w:eastAsia="pl-PL"/>
              </w:rPr>
              <w:t xml:space="preserve">□   </w:t>
            </w:r>
            <w:r w:rsidRPr="00681668">
              <w:rPr>
                <w:rFonts w:ascii="Tahoma" w:eastAsia="Times New Roman" w:hAnsi="Tahoma" w:cs="Tahoma"/>
                <w:b/>
                <w:sz w:val="20"/>
                <w:szCs w:val="20"/>
                <w:u w:val="single"/>
                <w:lang w:eastAsia="pl-PL"/>
              </w:rPr>
              <w:t>mikroprzedsiębiorstwo:</w:t>
            </w:r>
            <w:r w:rsidRPr="00681668">
              <w:rPr>
                <w:rFonts w:ascii="Tahoma" w:eastAsia="Times New Roman" w:hAnsi="Tahoma" w:cs="Tahoma"/>
                <w:sz w:val="20"/>
                <w:szCs w:val="20"/>
                <w:lang w:eastAsia="pl-PL"/>
              </w:rPr>
              <w:t xml:space="preserve">  mniej niż 10 pracowników oraz roczny obrót lub    całkowity bilans  nie przekraczający 2 mln Euro</w:t>
            </w:r>
          </w:p>
          <w:p w14:paraId="571B6D17" w14:textId="77777777" w:rsidR="00B609D0" w:rsidRPr="00681668" w:rsidRDefault="00B609D0" w:rsidP="00681668">
            <w:pPr>
              <w:tabs>
                <w:tab w:val="left" w:pos="496"/>
              </w:tabs>
              <w:spacing w:after="0" w:line="276" w:lineRule="auto"/>
              <w:ind w:left="496" w:hanging="404"/>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w:t>
            </w:r>
            <w:r w:rsidRPr="00681668">
              <w:rPr>
                <w:rFonts w:ascii="Tahoma" w:eastAsia="Times New Roman" w:hAnsi="Tahoma" w:cs="Tahoma"/>
                <w:b/>
                <w:sz w:val="20"/>
                <w:szCs w:val="20"/>
                <w:u w:val="single"/>
                <w:lang w:eastAsia="pl-PL"/>
              </w:rPr>
              <w:t>przedsiębiorstwo małe:</w:t>
            </w:r>
            <w:r w:rsidRPr="00681668">
              <w:rPr>
                <w:rFonts w:ascii="Tahoma" w:eastAsia="Times New Roman" w:hAnsi="Tahoma" w:cs="Tahoma"/>
                <w:sz w:val="20"/>
                <w:szCs w:val="20"/>
                <w:lang w:eastAsia="pl-PL"/>
              </w:rPr>
              <w:t xml:space="preserve">  mniej niż 50 pracowników oraz roczny obrót nie  przekraczający 10 mln Euro lub całkowity bilans roczny nie przekraczający 10 mln Euro</w:t>
            </w:r>
          </w:p>
          <w:p w14:paraId="5234FB39" w14:textId="77777777" w:rsidR="00B609D0" w:rsidRPr="00681668" w:rsidRDefault="00B609D0" w:rsidP="00681668">
            <w:pPr>
              <w:tabs>
                <w:tab w:val="left" w:pos="517"/>
              </w:tabs>
              <w:spacing w:after="0" w:line="276" w:lineRule="auto"/>
              <w:ind w:left="517" w:hanging="425"/>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w:t>
            </w:r>
            <w:r w:rsidRPr="00681668">
              <w:rPr>
                <w:rFonts w:ascii="Tahoma" w:eastAsia="Times New Roman" w:hAnsi="Tahoma" w:cs="Tahoma"/>
                <w:b/>
                <w:sz w:val="20"/>
                <w:szCs w:val="20"/>
                <w:u w:val="single"/>
                <w:lang w:eastAsia="pl-PL"/>
              </w:rPr>
              <w:t>przedsiębiorstwo średnie:</w:t>
            </w:r>
            <w:r w:rsidRPr="00681668">
              <w:rPr>
                <w:rFonts w:ascii="Tahoma" w:eastAsia="Times New Roman" w:hAnsi="Tahoma" w:cs="Tahoma"/>
                <w:sz w:val="20"/>
                <w:szCs w:val="20"/>
                <w:lang w:eastAsia="pl-PL"/>
              </w:rPr>
              <w:t xml:space="preserve"> mniej niż 250 pracowników oraz roczny obrót nie przekraczający  50 mln Euro lub całkowity bilans roczny nie przekraczający 43 mln Euro</w:t>
            </w:r>
          </w:p>
          <w:p w14:paraId="55969AD0" w14:textId="77777777" w:rsidR="00B609D0" w:rsidRPr="00681668" w:rsidRDefault="00B609D0" w:rsidP="00681668">
            <w:pPr>
              <w:tabs>
                <w:tab w:val="left" w:pos="517"/>
              </w:tabs>
              <w:spacing w:after="0" w:line="276" w:lineRule="auto"/>
              <w:ind w:left="517" w:hanging="425"/>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 </w:t>
            </w:r>
            <w:r w:rsidRPr="00681668">
              <w:rPr>
                <w:rFonts w:ascii="Tahoma" w:eastAsia="Times New Roman" w:hAnsi="Tahoma" w:cs="Tahoma"/>
                <w:b/>
                <w:sz w:val="20"/>
                <w:szCs w:val="20"/>
                <w:u w:val="single"/>
                <w:lang w:eastAsia="pl-PL"/>
              </w:rPr>
              <w:t>duże przedsiębiorstwo:</w:t>
            </w:r>
            <w:r w:rsidRPr="00681668">
              <w:rPr>
                <w:rFonts w:ascii="Tahoma" w:eastAsia="Times New Roman" w:hAnsi="Tahoma" w:cs="Tahoma"/>
                <w:b/>
                <w:sz w:val="20"/>
                <w:szCs w:val="20"/>
                <w:lang w:eastAsia="pl-PL"/>
              </w:rPr>
              <w:t xml:space="preserve"> </w:t>
            </w:r>
            <w:r w:rsidRPr="00681668">
              <w:rPr>
                <w:rFonts w:ascii="Tahoma" w:eastAsia="Times New Roman" w:hAnsi="Tahoma" w:cs="Tahoma"/>
                <w:sz w:val="20"/>
                <w:szCs w:val="20"/>
                <w:lang w:eastAsia="pl-PL"/>
              </w:rPr>
              <w:t>250 i więcej pracowników oraz roczny obrót przekraczający 50 mln Euro lub całkowity bilans roczny przekraczający 43 mln Euro</w:t>
            </w:r>
          </w:p>
          <w:p w14:paraId="0DBE06FD" w14:textId="77777777" w:rsidR="00B609D0" w:rsidRPr="00565782" w:rsidRDefault="00B609D0" w:rsidP="00681668">
            <w:pPr>
              <w:tabs>
                <w:tab w:val="left" w:pos="517"/>
              </w:tabs>
              <w:spacing w:after="0" w:line="276" w:lineRule="auto"/>
              <w:ind w:left="517" w:hanging="425"/>
              <w:jc w:val="center"/>
              <w:rPr>
                <w:rFonts w:ascii="Tahoma" w:eastAsia="Times New Roman" w:hAnsi="Tahoma" w:cs="Tahoma"/>
                <w:i/>
                <w:sz w:val="18"/>
                <w:szCs w:val="18"/>
                <w:lang w:eastAsia="pl-PL"/>
              </w:rPr>
            </w:pPr>
            <w:r w:rsidRPr="00681668">
              <w:rPr>
                <w:rFonts w:ascii="Tahoma" w:eastAsia="Times New Roman" w:hAnsi="Tahoma" w:cs="Tahoma"/>
                <w:i/>
                <w:iCs/>
                <w:sz w:val="20"/>
                <w:szCs w:val="20"/>
                <w:lang w:eastAsia="pl-PL"/>
              </w:rPr>
              <w:t>(Uwaga! Proszę wpisać</w:t>
            </w:r>
            <w:r w:rsidRPr="00681668">
              <w:rPr>
                <w:rFonts w:ascii="Tahoma" w:eastAsia="Times New Roman" w:hAnsi="Tahoma" w:cs="Tahoma"/>
                <w:i/>
                <w:sz w:val="20"/>
                <w:szCs w:val="20"/>
                <w:lang w:eastAsia="pl-PL"/>
              </w:rPr>
              <w:t xml:space="preserve"> znak „</w:t>
            </w:r>
            <w:r w:rsidRPr="00681668">
              <w:rPr>
                <w:rFonts w:ascii="Tahoma" w:eastAsia="Times New Roman" w:hAnsi="Tahoma" w:cs="Tahoma"/>
                <w:i/>
                <w:iCs/>
                <w:sz w:val="20"/>
                <w:szCs w:val="20"/>
                <w:lang w:eastAsia="pl-PL"/>
              </w:rPr>
              <w:t>X” w odpowiednią kratkę)</w:t>
            </w:r>
          </w:p>
        </w:tc>
      </w:tr>
    </w:tbl>
    <w:p w14:paraId="11B1E102" w14:textId="49C2FD25" w:rsidR="00B609D0" w:rsidRDefault="00B609D0" w:rsidP="00B609D0">
      <w:pPr>
        <w:suppressAutoHyphens/>
        <w:spacing w:after="0" w:line="276" w:lineRule="auto"/>
        <w:rPr>
          <w:rFonts w:ascii="Tahoma" w:eastAsia="Times New Roman" w:hAnsi="Tahoma" w:cs="Tahoma"/>
          <w:b/>
          <w:bCs/>
          <w:sz w:val="18"/>
          <w:szCs w:val="18"/>
          <w:lang w:eastAsia="pl-PL"/>
        </w:rPr>
      </w:pPr>
    </w:p>
    <w:p w14:paraId="587646C9" w14:textId="77777777" w:rsidR="005A2DF4" w:rsidRPr="00D35E71" w:rsidRDefault="005A2DF4" w:rsidP="00B609D0">
      <w:pPr>
        <w:suppressAutoHyphens/>
        <w:spacing w:after="0" w:line="276" w:lineRule="auto"/>
        <w:rPr>
          <w:rFonts w:ascii="Tahoma" w:eastAsia="Times New Roman" w:hAnsi="Tahoma" w:cs="Tahoma"/>
          <w:b/>
          <w:bCs/>
          <w:sz w:val="18"/>
          <w:szCs w:val="18"/>
          <w:lang w:eastAsia="pl-PL"/>
        </w:rPr>
      </w:pPr>
    </w:p>
    <w:p w14:paraId="7011B2C9" w14:textId="077590E3" w:rsidR="00B609D0" w:rsidRPr="00681668" w:rsidRDefault="004F0FF9" w:rsidP="00681668">
      <w:pPr>
        <w:pStyle w:val="Bezodstpw"/>
        <w:spacing w:line="276" w:lineRule="auto"/>
        <w:rPr>
          <w:rFonts w:cstheme="minorHAnsi"/>
          <w:b/>
          <w:bCs/>
          <w:lang w:eastAsia="pl-PL"/>
        </w:rPr>
      </w:pPr>
      <w:r w:rsidRPr="00681668">
        <w:rPr>
          <w:rFonts w:cstheme="minorHAnsi"/>
          <w:b/>
          <w:bCs/>
          <w:lang w:eastAsia="pl-PL"/>
        </w:rPr>
        <w:t>2. </w:t>
      </w:r>
      <w:r w:rsidR="00B609D0" w:rsidRPr="00681668">
        <w:rPr>
          <w:rFonts w:cstheme="minorHAnsi"/>
          <w:b/>
          <w:bCs/>
          <w:lang w:eastAsia="pl-PL"/>
        </w:rPr>
        <w:t xml:space="preserve">Zamawiający: </w:t>
      </w:r>
    </w:p>
    <w:p w14:paraId="7204B789" w14:textId="77777777" w:rsidR="00B609D0" w:rsidRPr="00681668" w:rsidRDefault="00B609D0" w:rsidP="00681668">
      <w:pPr>
        <w:suppressAutoHyphens/>
        <w:spacing w:after="0" w:line="276" w:lineRule="auto"/>
        <w:ind w:left="709" w:hanging="425"/>
        <w:contextualSpacing/>
        <w:rPr>
          <w:rFonts w:eastAsia="Times New Roman" w:cstheme="minorHAnsi"/>
          <w:bCs/>
          <w:lang w:eastAsia="pl-PL"/>
        </w:rPr>
      </w:pPr>
      <w:r w:rsidRPr="00681668">
        <w:rPr>
          <w:rFonts w:eastAsia="Times New Roman" w:cstheme="minorHAnsi"/>
          <w:bCs/>
          <w:lang w:eastAsia="pl-PL"/>
        </w:rPr>
        <w:t>Uniwersytet Łódzki, 90-136 Łódź, ul. Narutowicza 68.</w:t>
      </w:r>
    </w:p>
    <w:p w14:paraId="05889CCD" w14:textId="77777777" w:rsidR="004F0FF9" w:rsidRPr="00681668" w:rsidRDefault="004F0FF9" w:rsidP="00681668">
      <w:pPr>
        <w:pStyle w:val="Bezodstpw"/>
        <w:spacing w:line="276" w:lineRule="auto"/>
        <w:rPr>
          <w:rFonts w:cstheme="minorHAnsi"/>
          <w:b/>
          <w:bCs/>
          <w:lang w:eastAsia="pl-PL"/>
        </w:rPr>
      </w:pPr>
    </w:p>
    <w:p w14:paraId="3A01FFFA" w14:textId="03EBBB99" w:rsidR="00B609D0" w:rsidRPr="005A2DF4" w:rsidRDefault="004F0FF9" w:rsidP="00681668">
      <w:pPr>
        <w:pStyle w:val="Bezodstpw"/>
        <w:spacing w:line="276" w:lineRule="auto"/>
        <w:rPr>
          <w:rFonts w:cstheme="minorHAnsi"/>
          <w:b/>
          <w:bCs/>
          <w:lang w:eastAsia="pl-PL"/>
        </w:rPr>
      </w:pPr>
      <w:r w:rsidRPr="00681668">
        <w:rPr>
          <w:rFonts w:cstheme="minorHAnsi"/>
          <w:b/>
          <w:bCs/>
          <w:lang w:eastAsia="pl-PL"/>
        </w:rPr>
        <w:t>3. </w:t>
      </w:r>
      <w:r w:rsidR="00B609D0" w:rsidRPr="00681668">
        <w:rPr>
          <w:rFonts w:cstheme="minorHAnsi"/>
          <w:b/>
          <w:bCs/>
          <w:lang w:eastAsia="pl-PL"/>
        </w:rPr>
        <w:t xml:space="preserve">Przedmiot </w:t>
      </w:r>
      <w:r w:rsidR="00B609D0" w:rsidRPr="005A2DF4">
        <w:rPr>
          <w:rFonts w:cstheme="minorHAnsi"/>
          <w:b/>
          <w:bCs/>
          <w:lang w:eastAsia="pl-PL"/>
        </w:rPr>
        <w:t xml:space="preserve">zamówienia publicznego: </w:t>
      </w:r>
    </w:p>
    <w:p w14:paraId="79C5E160" w14:textId="5E636518" w:rsidR="00B609D0" w:rsidRPr="005A2DF4" w:rsidRDefault="00D35E71" w:rsidP="00681668">
      <w:pPr>
        <w:suppressAutoHyphens/>
        <w:spacing w:after="0" w:line="276" w:lineRule="auto"/>
        <w:ind w:left="284"/>
        <w:contextualSpacing/>
        <w:jc w:val="both"/>
        <w:rPr>
          <w:rFonts w:eastAsia="Times New Roman" w:cstheme="minorHAnsi"/>
          <w:snapToGrid w:val="0"/>
          <w:color w:val="000000"/>
          <w:lang w:eastAsia="pl-PL"/>
        </w:rPr>
      </w:pPr>
      <w:bookmarkStart w:id="12" w:name="_Hlk25827984"/>
      <w:r w:rsidRPr="005A2DF4">
        <w:rPr>
          <w:rFonts w:cstheme="minorHAnsi"/>
          <w:b/>
          <w:snapToGrid w:val="0"/>
        </w:rPr>
        <w:t xml:space="preserve">Dostawa </w:t>
      </w:r>
      <w:r w:rsidR="005A2DF4" w:rsidRPr="005A2DF4">
        <w:rPr>
          <w:rFonts w:eastAsia="Times New Roman" w:cstheme="minorHAnsi"/>
          <w:b/>
          <w:snapToGrid w:val="0"/>
        </w:rPr>
        <w:t>licencji oprogramowani</w:t>
      </w:r>
      <w:r w:rsidR="00275087">
        <w:rPr>
          <w:rFonts w:eastAsia="Times New Roman" w:cstheme="minorHAnsi"/>
          <w:b/>
          <w:snapToGrid w:val="0"/>
        </w:rPr>
        <w:t>a</w:t>
      </w:r>
      <w:r w:rsidR="005A2DF4" w:rsidRPr="005A2DF4">
        <w:rPr>
          <w:rFonts w:eastAsia="Times New Roman" w:cstheme="minorHAnsi"/>
          <w:b/>
          <w:snapToGrid w:val="0"/>
        </w:rPr>
        <w:t xml:space="preserve"> Adobe Creative </w:t>
      </w:r>
      <w:proofErr w:type="spellStart"/>
      <w:r w:rsidR="005A2DF4" w:rsidRPr="005A2DF4">
        <w:rPr>
          <w:rFonts w:eastAsia="Times New Roman" w:cstheme="minorHAnsi"/>
          <w:b/>
          <w:snapToGrid w:val="0"/>
        </w:rPr>
        <w:t>Cloud</w:t>
      </w:r>
      <w:proofErr w:type="spellEnd"/>
      <w:r w:rsidR="005A2DF4" w:rsidRPr="005A2DF4">
        <w:rPr>
          <w:rFonts w:eastAsia="Times New Roman" w:cstheme="minorHAnsi"/>
          <w:b/>
          <w:snapToGrid w:val="0"/>
        </w:rPr>
        <w:t xml:space="preserve"> dla edukacji </w:t>
      </w:r>
      <w:r w:rsidR="00275087">
        <w:rPr>
          <w:rFonts w:eastAsia="Times New Roman" w:cstheme="minorHAnsi"/>
          <w:b/>
          <w:snapToGrid w:val="0"/>
        </w:rPr>
        <w:t xml:space="preserve">w ramach </w:t>
      </w:r>
      <w:r w:rsidR="005A2DF4" w:rsidRPr="005A2DF4">
        <w:rPr>
          <w:rFonts w:eastAsia="Times New Roman" w:cstheme="minorHAnsi"/>
          <w:b/>
          <w:snapToGrid w:val="0"/>
        </w:rPr>
        <w:t xml:space="preserve">konta VIP </w:t>
      </w:r>
      <w:r w:rsidR="000A02A4">
        <w:rPr>
          <w:rFonts w:eastAsia="Times New Roman" w:cstheme="minorHAnsi"/>
          <w:b/>
          <w:snapToGrid w:val="0"/>
        </w:rPr>
        <w:t xml:space="preserve">                           </w:t>
      </w:r>
      <w:r w:rsidR="00275087">
        <w:rPr>
          <w:rFonts w:eastAsia="Times New Roman" w:cstheme="minorHAnsi"/>
          <w:b/>
          <w:snapToGrid w:val="0"/>
        </w:rPr>
        <w:t xml:space="preserve">nr </w:t>
      </w:r>
      <w:r w:rsidR="005A2DF4" w:rsidRPr="005A2DF4">
        <w:rPr>
          <w:rFonts w:eastAsia="Times New Roman" w:cstheme="minorHAnsi"/>
          <w:b/>
          <w:snapToGrid w:val="0"/>
        </w:rPr>
        <w:t>1F9AD4DDA01D5449CBBA</w:t>
      </w:r>
      <w:r w:rsidRPr="005A2DF4">
        <w:rPr>
          <w:rFonts w:eastAsia="Times New Roman" w:cstheme="minorHAnsi"/>
          <w:b/>
          <w:snapToGrid w:val="0"/>
        </w:rPr>
        <w:t xml:space="preserve">, w wersji </w:t>
      </w:r>
      <w:r w:rsidR="00275087">
        <w:rPr>
          <w:rFonts w:eastAsia="Times New Roman" w:cstheme="minorHAnsi"/>
          <w:b/>
          <w:snapToGrid w:val="0"/>
        </w:rPr>
        <w:t>wielojęzycznej</w:t>
      </w:r>
      <w:r w:rsidRPr="005A2DF4">
        <w:rPr>
          <w:rFonts w:cstheme="minorHAnsi"/>
          <w:snapToGrid w:val="0"/>
        </w:rPr>
        <w:t xml:space="preserve">, zgodnie z </w:t>
      </w:r>
      <w:r w:rsidR="005A2DF4">
        <w:rPr>
          <w:rFonts w:cstheme="minorHAnsi"/>
          <w:snapToGrid w:val="0"/>
        </w:rPr>
        <w:t>wykazem i cenami przedstawionymi w pkt 4 Formularza oferty.</w:t>
      </w:r>
    </w:p>
    <w:p w14:paraId="4378D28A" w14:textId="4C867EC3" w:rsidR="00D35E71" w:rsidRDefault="00D35E71" w:rsidP="00681668">
      <w:pPr>
        <w:suppressAutoHyphens/>
        <w:spacing w:after="0" w:line="276" w:lineRule="auto"/>
        <w:ind w:left="284"/>
        <w:contextualSpacing/>
        <w:jc w:val="both"/>
        <w:rPr>
          <w:rFonts w:eastAsia="Times New Roman" w:cstheme="minorHAnsi"/>
          <w:snapToGrid w:val="0"/>
          <w:color w:val="000000"/>
          <w:lang w:eastAsia="pl-PL"/>
        </w:rPr>
      </w:pPr>
    </w:p>
    <w:p w14:paraId="5EB9CE56" w14:textId="595D2B04" w:rsidR="005A2DF4" w:rsidRDefault="005A2DF4" w:rsidP="00681668">
      <w:pPr>
        <w:suppressAutoHyphens/>
        <w:spacing w:after="0" w:line="276" w:lineRule="auto"/>
        <w:ind w:left="284"/>
        <w:contextualSpacing/>
        <w:jc w:val="both"/>
        <w:rPr>
          <w:rFonts w:eastAsia="Times New Roman" w:cstheme="minorHAnsi"/>
          <w:snapToGrid w:val="0"/>
          <w:color w:val="000000"/>
          <w:lang w:eastAsia="pl-PL"/>
        </w:rPr>
      </w:pPr>
    </w:p>
    <w:p w14:paraId="142BD9A1" w14:textId="520DB016" w:rsidR="005A2DF4" w:rsidRDefault="005A2DF4" w:rsidP="00681668">
      <w:pPr>
        <w:suppressAutoHyphens/>
        <w:spacing w:after="0" w:line="276" w:lineRule="auto"/>
        <w:ind w:left="284"/>
        <w:contextualSpacing/>
        <w:jc w:val="both"/>
        <w:rPr>
          <w:rFonts w:eastAsia="Times New Roman" w:cstheme="minorHAnsi"/>
          <w:snapToGrid w:val="0"/>
          <w:color w:val="000000"/>
          <w:lang w:eastAsia="pl-PL"/>
        </w:rPr>
      </w:pPr>
    </w:p>
    <w:bookmarkEnd w:id="12"/>
    <w:p w14:paraId="141EB465" w14:textId="13AED074" w:rsidR="00B609D0" w:rsidRPr="00681668" w:rsidRDefault="004F0FF9" w:rsidP="00681668">
      <w:pPr>
        <w:pStyle w:val="Bezodstpw"/>
        <w:spacing w:line="276" w:lineRule="auto"/>
        <w:rPr>
          <w:rFonts w:cstheme="minorHAnsi"/>
          <w:b/>
          <w:bCs/>
          <w:snapToGrid w:val="0"/>
          <w:color w:val="FF0000"/>
          <w:lang w:eastAsia="pl-PL"/>
        </w:rPr>
      </w:pPr>
      <w:r w:rsidRPr="00681668">
        <w:rPr>
          <w:rFonts w:cstheme="minorHAnsi"/>
          <w:b/>
          <w:bCs/>
          <w:snapToGrid w:val="0"/>
          <w:lang w:eastAsia="pl-PL"/>
        </w:rPr>
        <w:lastRenderedPageBreak/>
        <w:t>4. </w:t>
      </w:r>
      <w:r w:rsidR="00B609D0" w:rsidRPr="00681668">
        <w:rPr>
          <w:rFonts w:cstheme="minorHAnsi"/>
          <w:b/>
          <w:bCs/>
          <w:snapToGrid w:val="0"/>
          <w:lang w:eastAsia="pl-PL"/>
        </w:rPr>
        <w:t>Wartość oferty brutto w złotych polskich</w:t>
      </w:r>
      <w:r w:rsidR="00D35E71" w:rsidRPr="00681668">
        <w:rPr>
          <w:rFonts w:cstheme="minorHAnsi"/>
          <w:b/>
          <w:bCs/>
          <w:snapToGrid w:val="0"/>
          <w:lang w:eastAsia="pl-PL"/>
        </w:rPr>
        <w:t xml:space="preserve"> (kryterium oceny ofert)</w:t>
      </w:r>
      <w:r w:rsidR="00B609D0" w:rsidRPr="00681668">
        <w:rPr>
          <w:rFonts w:cstheme="minorHAnsi"/>
          <w:b/>
          <w:bCs/>
          <w:snapToGrid w:val="0"/>
          <w:lang w:eastAsia="pl-PL"/>
        </w:rPr>
        <w:t>:</w:t>
      </w:r>
    </w:p>
    <w:p w14:paraId="5CD8C86A" w14:textId="143EAA9C" w:rsidR="00B609D0" w:rsidRDefault="00B609D0" w:rsidP="00924EED">
      <w:pPr>
        <w:rPr>
          <w:rFonts w:ascii="Tahoma" w:hAnsi="Tahoma" w:cs="Tahoma"/>
          <w:b/>
          <w:sz w:val="18"/>
          <w:szCs w:val="18"/>
        </w:rPr>
      </w:pPr>
    </w:p>
    <w:tbl>
      <w:tblPr>
        <w:tblW w:w="9701" w:type="dxa"/>
        <w:tblInd w:w="60" w:type="dxa"/>
        <w:tblCellMar>
          <w:left w:w="70" w:type="dxa"/>
          <w:right w:w="70" w:type="dxa"/>
        </w:tblCellMar>
        <w:tblLook w:val="0000" w:firstRow="0" w:lastRow="0" w:firstColumn="0" w:lastColumn="0" w:noHBand="0" w:noVBand="0"/>
      </w:tblPr>
      <w:tblGrid>
        <w:gridCol w:w="440"/>
        <w:gridCol w:w="1860"/>
        <w:gridCol w:w="1860"/>
        <w:gridCol w:w="701"/>
        <w:gridCol w:w="580"/>
        <w:gridCol w:w="1300"/>
        <w:gridCol w:w="1600"/>
        <w:gridCol w:w="1360"/>
      </w:tblGrid>
      <w:tr w:rsidR="00390AE8" w:rsidRPr="00E20D41" w14:paraId="373C61CF" w14:textId="77777777" w:rsidTr="0019420D">
        <w:trPr>
          <w:trHeight w:val="1080"/>
        </w:trPr>
        <w:tc>
          <w:tcPr>
            <w:tcW w:w="440" w:type="dxa"/>
            <w:tcBorders>
              <w:top w:val="single" w:sz="8" w:space="0" w:color="auto"/>
              <w:left w:val="single" w:sz="8" w:space="0" w:color="auto"/>
              <w:bottom w:val="single" w:sz="4" w:space="0" w:color="auto"/>
              <w:right w:val="single" w:sz="4" w:space="0" w:color="auto"/>
            </w:tcBorders>
            <w:shd w:val="clear" w:color="CCFFFF" w:fill="CCFFCC"/>
            <w:vAlign w:val="center"/>
          </w:tcPr>
          <w:p w14:paraId="5350C527" w14:textId="77777777" w:rsidR="00390AE8" w:rsidRPr="00E20D41" w:rsidRDefault="00390AE8" w:rsidP="0019420D">
            <w:pPr>
              <w:spacing w:line="240" w:lineRule="auto"/>
              <w:jc w:val="center"/>
              <w:rPr>
                <w:rFonts w:ascii="Arial" w:eastAsia="Times New Roman" w:hAnsi="Arial" w:cs="Arial"/>
                <w:b/>
                <w:bCs/>
                <w:sz w:val="20"/>
                <w:szCs w:val="20"/>
                <w:lang w:eastAsia="pl-PL"/>
              </w:rPr>
            </w:pPr>
            <w:r w:rsidRPr="00E20D41">
              <w:rPr>
                <w:rFonts w:ascii="Arial" w:eastAsia="Times New Roman" w:hAnsi="Arial" w:cs="Arial"/>
                <w:b/>
                <w:bCs/>
                <w:sz w:val="20"/>
                <w:szCs w:val="20"/>
                <w:lang w:eastAsia="pl-PL"/>
              </w:rPr>
              <w:t>Lp.</w:t>
            </w:r>
          </w:p>
        </w:tc>
        <w:tc>
          <w:tcPr>
            <w:tcW w:w="3720" w:type="dxa"/>
            <w:gridSpan w:val="2"/>
            <w:tcBorders>
              <w:top w:val="single" w:sz="8" w:space="0" w:color="auto"/>
              <w:left w:val="nil"/>
              <w:bottom w:val="single" w:sz="4" w:space="0" w:color="auto"/>
              <w:right w:val="single" w:sz="4" w:space="0" w:color="auto"/>
            </w:tcBorders>
            <w:shd w:val="clear" w:color="CCFFFF" w:fill="CCFFCC"/>
            <w:vAlign w:val="center"/>
          </w:tcPr>
          <w:p w14:paraId="5CA854C3" w14:textId="77777777" w:rsidR="00390AE8" w:rsidRPr="00E20D41" w:rsidRDefault="00390AE8" w:rsidP="0019420D">
            <w:pPr>
              <w:spacing w:line="240" w:lineRule="auto"/>
              <w:jc w:val="center"/>
              <w:rPr>
                <w:rFonts w:ascii="Arial" w:eastAsia="Times New Roman" w:hAnsi="Arial"/>
                <w:b/>
                <w:bCs/>
                <w:sz w:val="20"/>
                <w:szCs w:val="20"/>
                <w:lang w:eastAsia="pl-PL"/>
              </w:rPr>
            </w:pPr>
            <w:r w:rsidRPr="00E20D41">
              <w:rPr>
                <w:rFonts w:ascii="Arial" w:eastAsia="Times New Roman" w:hAnsi="Arial"/>
                <w:b/>
                <w:bCs/>
                <w:sz w:val="20"/>
                <w:szCs w:val="20"/>
                <w:lang w:eastAsia="pl-PL"/>
              </w:rPr>
              <w:t>Parametry wymagane minimalne</w:t>
            </w:r>
          </w:p>
        </w:tc>
        <w:tc>
          <w:tcPr>
            <w:tcW w:w="701" w:type="dxa"/>
            <w:tcBorders>
              <w:top w:val="single" w:sz="8" w:space="0" w:color="auto"/>
              <w:left w:val="nil"/>
              <w:bottom w:val="single" w:sz="4" w:space="0" w:color="auto"/>
              <w:right w:val="single" w:sz="4" w:space="0" w:color="auto"/>
            </w:tcBorders>
            <w:shd w:val="clear" w:color="CCFFFF" w:fill="CCFFCC"/>
            <w:vAlign w:val="center"/>
          </w:tcPr>
          <w:p w14:paraId="40C8B6C0" w14:textId="77777777" w:rsidR="00390AE8" w:rsidRPr="00E20D41" w:rsidRDefault="00390AE8" w:rsidP="0019420D">
            <w:pPr>
              <w:spacing w:line="240" w:lineRule="auto"/>
              <w:jc w:val="center"/>
              <w:rPr>
                <w:rFonts w:ascii="Arial" w:eastAsia="Times New Roman" w:hAnsi="Arial" w:cs="Arial"/>
                <w:b/>
                <w:bCs/>
                <w:sz w:val="18"/>
                <w:szCs w:val="18"/>
                <w:lang w:eastAsia="pl-PL"/>
              </w:rPr>
            </w:pPr>
            <w:r w:rsidRPr="00E20D41">
              <w:rPr>
                <w:rFonts w:ascii="Arial" w:eastAsia="Times New Roman" w:hAnsi="Arial" w:cs="Arial"/>
                <w:b/>
                <w:bCs/>
                <w:sz w:val="18"/>
                <w:szCs w:val="18"/>
                <w:lang w:eastAsia="pl-PL"/>
              </w:rPr>
              <w:t>Liczba szt.</w:t>
            </w:r>
          </w:p>
        </w:tc>
        <w:tc>
          <w:tcPr>
            <w:tcW w:w="580" w:type="dxa"/>
            <w:tcBorders>
              <w:top w:val="single" w:sz="8" w:space="0" w:color="auto"/>
              <w:left w:val="nil"/>
              <w:bottom w:val="single" w:sz="4" w:space="0" w:color="auto"/>
              <w:right w:val="single" w:sz="4" w:space="0" w:color="auto"/>
            </w:tcBorders>
            <w:shd w:val="clear" w:color="CCFFFF" w:fill="CCFFCC"/>
            <w:vAlign w:val="center"/>
          </w:tcPr>
          <w:p w14:paraId="6F17AB87" w14:textId="77777777" w:rsidR="00390AE8" w:rsidRPr="00E20D41" w:rsidRDefault="00390AE8" w:rsidP="0019420D">
            <w:pPr>
              <w:spacing w:line="240" w:lineRule="auto"/>
              <w:jc w:val="center"/>
              <w:rPr>
                <w:rFonts w:ascii="Arial" w:eastAsia="Times New Roman" w:hAnsi="Arial" w:cs="Arial"/>
                <w:b/>
                <w:bCs/>
                <w:sz w:val="18"/>
                <w:szCs w:val="18"/>
                <w:lang w:eastAsia="pl-PL"/>
              </w:rPr>
            </w:pPr>
            <w:r w:rsidRPr="00E20D41">
              <w:rPr>
                <w:rFonts w:ascii="Arial" w:eastAsia="Times New Roman" w:hAnsi="Arial" w:cs="Arial"/>
                <w:b/>
                <w:bCs/>
                <w:sz w:val="18"/>
                <w:szCs w:val="18"/>
                <w:lang w:eastAsia="pl-PL"/>
              </w:rPr>
              <w:t>VAT w %</w:t>
            </w:r>
          </w:p>
        </w:tc>
        <w:tc>
          <w:tcPr>
            <w:tcW w:w="1300" w:type="dxa"/>
            <w:tcBorders>
              <w:top w:val="single" w:sz="8" w:space="0" w:color="auto"/>
              <w:left w:val="nil"/>
              <w:bottom w:val="single" w:sz="4" w:space="0" w:color="auto"/>
              <w:right w:val="single" w:sz="4" w:space="0" w:color="auto"/>
            </w:tcBorders>
            <w:shd w:val="clear" w:color="CCFFFF" w:fill="CCFFCC"/>
            <w:vAlign w:val="center"/>
          </w:tcPr>
          <w:p w14:paraId="7A1C5AB1" w14:textId="77777777" w:rsidR="00390AE8" w:rsidRPr="00E20D41" w:rsidRDefault="00390AE8" w:rsidP="0019420D">
            <w:pPr>
              <w:spacing w:line="240" w:lineRule="auto"/>
              <w:jc w:val="center"/>
              <w:rPr>
                <w:rFonts w:ascii="Arial" w:eastAsia="Times New Roman" w:hAnsi="Arial" w:cs="Arial"/>
                <w:b/>
                <w:bCs/>
                <w:sz w:val="18"/>
                <w:szCs w:val="18"/>
                <w:lang w:eastAsia="pl-PL"/>
              </w:rPr>
            </w:pPr>
            <w:r w:rsidRPr="00E20D41">
              <w:rPr>
                <w:rFonts w:ascii="Arial" w:eastAsia="Times New Roman" w:hAnsi="Arial" w:cs="Arial"/>
                <w:b/>
                <w:bCs/>
                <w:sz w:val="18"/>
                <w:szCs w:val="18"/>
                <w:lang w:eastAsia="pl-PL"/>
              </w:rPr>
              <w:t>Cena jednostkowa brutto (zł)</w:t>
            </w:r>
          </w:p>
        </w:tc>
        <w:tc>
          <w:tcPr>
            <w:tcW w:w="1600" w:type="dxa"/>
            <w:tcBorders>
              <w:top w:val="single" w:sz="8" w:space="0" w:color="auto"/>
              <w:left w:val="nil"/>
              <w:bottom w:val="single" w:sz="4" w:space="0" w:color="auto"/>
              <w:right w:val="single" w:sz="8" w:space="0" w:color="auto"/>
            </w:tcBorders>
            <w:shd w:val="clear" w:color="CCFFFF" w:fill="CCFFCC"/>
            <w:vAlign w:val="center"/>
          </w:tcPr>
          <w:p w14:paraId="2CD033DC" w14:textId="77777777" w:rsidR="00390AE8" w:rsidRPr="00E20D41" w:rsidRDefault="00390AE8" w:rsidP="0019420D">
            <w:pPr>
              <w:spacing w:line="240" w:lineRule="auto"/>
              <w:jc w:val="center"/>
              <w:rPr>
                <w:rFonts w:ascii="Arial" w:eastAsia="Times New Roman" w:hAnsi="Arial" w:cs="Arial"/>
                <w:b/>
                <w:bCs/>
                <w:sz w:val="18"/>
                <w:szCs w:val="18"/>
                <w:lang w:eastAsia="pl-PL"/>
              </w:rPr>
            </w:pPr>
            <w:r w:rsidRPr="00E20D41">
              <w:rPr>
                <w:rFonts w:ascii="Arial" w:eastAsia="Times New Roman" w:hAnsi="Arial" w:cs="Arial"/>
                <w:b/>
                <w:bCs/>
                <w:sz w:val="18"/>
                <w:szCs w:val="18"/>
                <w:lang w:eastAsia="pl-PL"/>
              </w:rPr>
              <w:t>Wartość brutto (kol. 3 x kol. 5) (zł)</w:t>
            </w:r>
          </w:p>
        </w:tc>
        <w:tc>
          <w:tcPr>
            <w:tcW w:w="1360" w:type="dxa"/>
            <w:tcBorders>
              <w:top w:val="single" w:sz="8" w:space="0" w:color="auto"/>
              <w:left w:val="nil"/>
              <w:bottom w:val="single" w:sz="4" w:space="0" w:color="auto"/>
              <w:right w:val="single" w:sz="8" w:space="0" w:color="auto"/>
            </w:tcBorders>
            <w:shd w:val="clear" w:color="CCFFFF" w:fill="CCFFCC"/>
            <w:vAlign w:val="center"/>
          </w:tcPr>
          <w:p w14:paraId="4A6246A1" w14:textId="77777777" w:rsidR="00390AE8" w:rsidRPr="00E20D41" w:rsidRDefault="00390AE8" w:rsidP="0019420D">
            <w:pPr>
              <w:spacing w:line="240" w:lineRule="auto"/>
              <w:jc w:val="center"/>
              <w:rPr>
                <w:rFonts w:ascii="Arial" w:eastAsia="Times New Roman" w:hAnsi="Arial" w:cs="Arial"/>
                <w:b/>
                <w:bCs/>
                <w:sz w:val="20"/>
                <w:szCs w:val="20"/>
                <w:lang w:eastAsia="pl-PL"/>
              </w:rPr>
            </w:pPr>
            <w:r w:rsidRPr="00E20D41">
              <w:rPr>
                <w:rFonts w:ascii="Arial" w:eastAsia="Times New Roman" w:hAnsi="Arial" w:cs="Arial"/>
                <w:b/>
                <w:bCs/>
                <w:sz w:val="20"/>
                <w:szCs w:val="20"/>
                <w:lang w:eastAsia="pl-PL"/>
              </w:rPr>
              <w:t xml:space="preserve">Jednostka </w:t>
            </w:r>
            <w:proofErr w:type="spellStart"/>
            <w:r w:rsidRPr="00E20D41">
              <w:rPr>
                <w:rFonts w:ascii="Arial" w:eastAsia="Times New Roman" w:hAnsi="Arial" w:cs="Arial"/>
                <w:b/>
                <w:bCs/>
                <w:sz w:val="20"/>
                <w:szCs w:val="20"/>
                <w:lang w:eastAsia="pl-PL"/>
              </w:rPr>
              <w:t>organiza-cyjna</w:t>
            </w:r>
            <w:proofErr w:type="spellEnd"/>
            <w:r w:rsidRPr="00E20D41">
              <w:rPr>
                <w:rFonts w:ascii="Arial" w:eastAsia="Times New Roman" w:hAnsi="Arial" w:cs="Arial"/>
                <w:b/>
                <w:bCs/>
                <w:sz w:val="20"/>
                <w:szCs w:val="20"/>
                <w:lang w:eastAsia="pl-PL"/>
              </w:rPr>
              <w:t xml:space="preserve"> (miejsce dostawy)</w:t>
            </w:r>
          </w:p>
        </w:tc>
      </w:tr>
      <w:tr w:rsidR="00390AE8" w:rsidRPr="00E20D41" w14:paraId="4CB6E8A8" w14:textId="77777777" w:rsidTr="0019420D">
        <w:trPr>
          <w:trHeight w:val="240"/>
        </w:trPr>
        <w:tc>
          <w:tcPr>
            <w:tcW w:w="440" w:type="dxa"/>
            <w:tcBorders>
              <w:top w:val="nil"/>
              <w:left w:val="single" w:sz="8" w:space="0" w:color="auto"/>
              <w:bottom w:val="single" w:sz="8" w:space="0" w:color="auto"/>
              <w:right w:val="single" w:sz="4" w:space="0" w:color="auto"/>
            </w:tcBorders>
            <w:shd w:val="clear" w:color="CCFFFF" w:fill="CCFFCC"/>
            <w:vAlign w:val="center"/>
          </w:tcPr>
          <w:p w14:paraId="22811B71" w14:textId="77777777" w:rsidR="00390AE8" w:rsidRPr="00E20D41" w:rsidRDefault="00390AE8" w:rsidP="0019420D">
            <w:pPr>
              <w:spacing w:line="240" w:lineRule="auto"/>
              <w:jc w:val="center"/>
              <w:rPr>
                <w:rFonts w:ascii="Arial" w:eastAsia="Times New Roman" w:hAnsi="Arial" w:cs="Arial"/>
                <w:sz w:val="18"/>
                <w:szCs w:val="18"/>
                <w:lang w:eastAsia="pl-PL"/>
              </w:rPr>
            </w:pPr>
            <w:r w:rsidRPr="00E20D41">
              <w:rPr>
                <w:rFonts w:ascii="Arial" w:eastAsia="Times New Roman" w:hAnsi="Arial" w:cs="Arial"/>
                <w:sz w:val="18"/>
                <w:szCs w:val="18"/>
                <w:lang w:eastAsia="pl-PL"/>
              </w:rPr>
              <w:t>1.</w:t>
            </w:r>
          </w:p>
        </w:tc>
        <w:tc>
          <w:tcPr>
            <w:tcW w:w="3720" w:type="dxa"/>
            <w:gridSpan w:val="2"/>
            <w:tcBorders>
              <w:top w:val="single" w:sz="4" w:space="0" w:color="auto"/>
              <w:left w:val="nil"/>
              <w:bottom w:val="single" w:sz="8" w:space="0" w:color="auto"/>
              <w:right w:val="single" w:sz="4" w:space="0" w:color="auto"/>
            </w:tcBorders>
            <w:shd w:val="clear" w:color="CCFFFF" w:fill="CCFFCC"/>
            <w:vAlign w:val="center"/>
          </w:tcPr>
          <w:p w14:paraId="4E067E57" w14:textId="77777777" w:rsidR="00390AE8" w:rsidRPr="00E20D41" w:rsidRDefault="00390AE8" w:rsidP="0019420D">
            <w:pPr>
              <w:spacing w:line="240" w:lineRule="auto"/>
              <w:jc w:val="center"/>
              <w:rPr>
                <w:rFonts w:ascii="Arial" w:eastAsia="Times New Roman" w:hAnsi="Arial"/>
                <w:sz w:val="18"/>
                <w:szCs w:val="18"/>
                <w:lang w:eastAsia="pl-PL"/>
              </w:rPr>
            </w:pPr>
            <w:r w:rsidRPr="00E20D41">
              <w:rPr>
                <w:rFonts w:ascii="Arial" w:eastAsia="Times New Roman" w:hAnsi="Arial"/>
                <w:sz w:val="18"/>
                <w:szCs w:val="18"/>
                <w:lang w:eastAsia="pl-PL"/>
              </w:rPr>
              <w:t>2.</w:t>
            </w:r>
          </w:p>
        </w:tc>
        <w:tc>
          <w:tcPr>
            <w:tcW w:w="701" w:type="dxa"/>
            <w:tcBorders>
              <w:top w:val="nil"/>
              <w:left w:val="nil"/>
              <w:bottom w:val="single" w:sz="8" w:space="0" w:color="auto"/>
              <w:right w:val="single" w:sz="4" w:space="0" w:color="auto"/>
            </w:tcBorders>
            <w:shd w:val="clear" w:color="CCFFFF" w:fill="CCFFCC"/>
            <w:vAlign w:val="center"/>
          </w:tcPr>
          <w:p w14:paraId="6A29A399" w14:textId="77777777" w:rsidR="00390AE8" w:rsidRPr="00E20D41" w:rsidRDefault="00390AE8" w:rsidP="0019420D">
            <w:pPr>
              <w:spacing w:line="240" w:lineRule="auto"/>
              <w:jc w:val="center"/>
              <w:rPr>
                <w:rFonts w:ascii="Arial" w:eastAsia="Times New Roman" w:hAnsi="Arial" w:cs="Arial"/>
                <w:sz w:val="18"/>
                <w:szCs w:val="18"/>
                <w:lang w:eastAsia="pl-PL"/>
              </w:rPr>
            </w:pPr>
            <w:r w:rsidRPr="00E20D41">
              <w:rPr>
                <w:rFonts w:ascii="Arial" w:eastAsia="Times New Roman" w:hAnsi="Arial" w:cs="Arial"/>
                <w:sz w:val="18"/>
                <w:szCs w:val="18"/>
                <w:lang w:eastAsia="pl-PL"/>
              </w:rPr>
              <w:t>3.</w:t>
            </w:r>
          </w:p>
        </w:tc>
        <w:tc>
          <w:tcPr>
            <w:tcW w:w="580" w:type="dxa"/>
            <w:tcBorders>
              <w:top w:val="nil"/>
              <w:left w:val="nil"/>
              <w:bottom w:val="single" w:sz="8" w:space="0" w:color="auto"/>
              <w:right w:val="single" w:sz="4" w:space="0" w:color="auto"/>
            </w:tcBorders>
            <w:shd w:val="clear" w:color="CCFFFF" w:fill="CCFFCC"/>
            <w:vAlign w:val="center"/>
          </w:tcPr>
          <w:p w14:paraId="5A76162C" w14:textId="77777777" w:rsidR="00390AE8" w:rsidRPr="00E20D41" w:rsidRDefault="00390AE8" w:rsidP="0019420D">
            <w:pPr>
              <w:spacing w:line="240" w:lineRule="auto"/>
              <w:jc w:val="center"/>
              <w:rPr>
                <w:rFonts w:ascii="Arial" w:eastAsia="Times New Roman" w:hAnsi="Arial" w:cs="Arial"/>
                <w:sz w:val="18"/>
                <w:szCs w:val="18"/>
                <w:lang w:eastAsia="pl-PL"/>
              </w:rPr>
            </w:pPr>
            <w:r w:rsidRPr="00E20D41">
              <w:rPr>
                <w:rFonts w:ascii="Arial" w:eastAsia="Times New Roman" w:hAnsi="Arial" w:cs="Arial"/>
                <w:sz w:val="18"/>
                <w:szCs w:val="18"/>
                <w:lang w:eastAsia="pl-PL"/>
              </w:rPr>
              <w:t>4.</w:t>
            </w:r>
          </w:p>
        </w:tc>
        <w:tc>
          <w:tcPr>
            <w:tcW w:w="1300" w:type="dxa"/>
            <w:tcBorders>
              <w:top w:val="nil"/>
              <w:left w:val="nil"/>
              <w:bottom w:val="single" w:sz="8" w:space="0" w:color="auto"/>
              <w:right w:val="single" w:sz="4" w:space="0" w:color="auto"/>
            </w:tcBorders>
            <w:shd w:val="clear" w:color="CCFFFF" w:fill="CCFFCC"/>
            <w:vAlign w:val="center"/>
          </w:tcPr>
          <w:p w14:paraId="7F3D7DE8" w14:textId="77777777" w:rsidR="00390AE8" w:rsidRPr="00E20D41" w:rsidRDefault="00390AE8" w:rsidP="0019420D">
            <w:pPr>
              <w:spacing w:line="240" w:lineRule="auto"/>
              <w:jc w:val="center"/>
              <w:rPr>
                <w:rFonts w:ascii="Arial" w:eastAsia="Times New Roman" w:hAnsi="Arial" w:cs="Arial"/>
                <w:sz w:val="18"/>
                <w:szCs w:val="18"/>
                <w:lang w:eastAsia="pl-PL"/>
              </w:rPr>
            </w:pPr>
            <w:r w:rsidRPr="00E20D41">
              <w:rPr>
                <w:rFonts w:ascii="Arial" w:eastAsia="Times New Roman" w:hAnsi="Arial" w:cs="Arial"/>
                <w:sz w:val="18"/>
                <w:szCs w:val="18"/>
                <w:lang w:eastAsia="pl-PL"/>
              </w:rPr>
              <w:t>5.</w:t>
            </w:r>
          </w:p>
        </w:tc>
        <w:tc>
          <w:tcPr>
            <w:tcW w:w="1600" w:type="dxa"/>
            <w:tcBorders>
              <w:top w:val="nil"/>
              <w:left w:val="nil"/>
              <w:bottom w:val="single" w:sz="8" w:space="0" w:color="auto"/>
              <w:right w:val="single" w:sz="8" w:space="0" w:color="auto"/>
            </w:tcBorders>
            <w:shd w:val="clear" w:color="CCFFFF" w:fill="CCFFCC"/>
            <w:vAlign w:val="center"/>
          </w:tcPr>
          <w:p w14:paraId="75142B02" w14:textId="77777777" w:rsidR="00390AE8" w:rsidRPr="00E20D41" w:rsidRDefault="00390AE8" w:rsidP="0019420D">
            <w:pPr>
              <w:spacing w:line="240" w:lineRule="auto"/>
              <w:jc w:val="center"/>
              <w:rPr>
                <w:rFonts w:ascii="Arial" w:eastAsia="Times New Roman" w:hAnsi="Arial" w:cs="Arial"/>
                <w:sz w:val="18"/>
                <w:szCs w:val="18"/>
                <w:lang w:eastAsia="pl-PL"/>
              </w:rPr>
            </w:pPr>
            <w:r w:rsidRPr="00E20D41">
              <w:rPr>
                <w:rFonts w:ascii="Arial" w:eastAsia="Times New Roman" w:hAnsi="Arial" w:cs="Arial"/>
                <w:sz w:val="18"/>
                <w:szCs w:val="18"/>
                <w:lang w:eastAsia="pl-PL"/>
              </w:rPr>
              <w:t>6.</w:t>
            </w:r>
          </w:p>
        </w:tc>
        <w:tc>
          <w:tcPr>
            <w:tcW w:w="1360" w:type="dxa"/>
            <w:tcBorders>
              <w:top w:val="nil"/>
              <w:left w:val="nil"/>
              <w:bottom w:val="single" w:sz="8" w:space="0" w:color="auto"/>
              <w:right w:val="single" w:sz="8" w:space="0" w:color="auto"/>
            </w:tcBorders>
            <w:shd w:val="clear" w:color="CCFFFF" w:fill="CCFFCC"/>
            <w:vAlign w:val="center"/>
          </w:tcPr>
          <w:p w14:paraId="21C2E423" w14:textId="77777777" w:rsidR="00390AE8" w:rsidRPr="00E20D41" w:rsidRDefault="00390AE8" w:rsidP="0019420D">
            <w:pPr>
              <w:spacing w:line="240" w:lineRule="auto"/>
              <w:jc w:val="center"/>
              <w:rPr>
                <w:rFonts w:ascii="Arial" w:eastAsia="Times New Roman" w:hAnsi="Arial" w:cs="Arial"/>
                <w:sz w:val="18"/>
                <w:szCs w:val="18"/>
                <w:lang w:eastAsia="pl-PL"/>
              </w:rPr>
            </w:pPr>
            <w:r w:rsidRPr="00E20D41">
              <w:rPr>
                <w:rFonts w:ascii="Arial" w:eastAsia="Times New Roman" w:hAnsi="Arial" w:cs="Arial"/>
                <w:sz w:val="18"/>
                <w:szCs w:val="18"/>
                <w:lang w:eastAsia="pl-PL"/>
              </w:rPr>
              <w:t>7.</w:t>
            </w:r>
          </w:p>
        </w:tc>
      </w:tr>
      <w:tr w:rsidR="00312253" w:rsidRPr="00E20D41" w14:paraId="2AECD171" w14:textId="77777777" w:rsidTr="002F2B0F">
        <w:trPr>
          <w:trHeight w:val="450"/>
        </w:trPr>
        <w:tc>
          <w:tcPr>
            <w:tcW w:w="8341" w:type="dxa"/>
            <w:gridSpan w:val="7"/>
            <w:tcBorders>
              <w:top w:val="single" w:sz="8" w:space="0" w:color="auto"/>
              <w:left w:val="single" w:sz="8" w:space="0" w:color="auto"/>
              <w:bottom w:val="single" w:sz="8" w:space="0" w:color="auto"/>
              <w:right w:val="single" w:sz="8" w:space="0" w:color="000000"/>
            </w:tcBorders>
            <w:shd w:val="clear" w:color="auto" w:fill="F7CAAC" w:themeFill="accent2" w:themeFillTint="66"/>
            <w:noWrap/>
            <w:vAlign w:val="center"/>
          </w:tcPr>
          <w:p w14:paraId="20085BFC" w14:textId="24A798CA" w:rsidR="00312253" w:rsidRPr="00076960" w:rsidRDefault="00312253" w:rsidP="0019420D">
            <w:pPr>
              <w:spacing w:line="240" w:lineRule="auto"/>
              <w:jc w:val="center"/>
              <w:rPr>
                <w:rFonts w:ascii="Arial" w:eastAsia="Times New Roman" w:hAnsi="Arial"/>
                <w:b/>
                <w:bCs/>
                <w:sz w:val="18"/>
                <w:szCs w:val="18"/>
                <w:lang w:eastAsia="pl-PL"/>
              </w:rPr>
            </w:pPr>
            <w:r w:rsidRPr="00076960">
              <w:rPr>
                <w:rFonts w:ascii="Arial" w:eastAsia="Times New Roman" w:hAnsi="Arial"/>
                <w:b/>
                <w:bCs/>
                <w:sz w:val="18"/>
                <w:szCs w:val="18"/>
                <w:lang w:eastAsia="pl-PL"/>
              </w:rPr>
              <w:t xml:space="preserve">Oprogramowanie Adobe Creative </w:t>
            </w:r>
            <w:proofErr w:type="spellStart"/>
            <w:r w:rsidRPr="00076960">
              <w:rPr>
                <w:rFonts w:ascii="Arial" w:eastAsia="Times New Roman" w:hAnsi="Arial"/>
                <w:b/>
                <w:bCs/>
                <w:sz w:val="18"/>
                <w:szCs w:val="18"/>
                <w:lang w:eastAsia="pl-PL"/>
              </w:rPr>
              <w:t>Cloud</w:t>
            </w:r>
            <w:proofErr w:type="spellEnd"/>
            <w:r w:rsidRPr="00076960">
              <w:rPr>
                <w:rFonts w:ascii="Arial" w:eastAsia="Times New Roman" w:hAnsi="Arial"/>
                <w:b/>
                <w:bCs/>
                <w:sz w:val="18"/>
                <w:szCs w:val="18"/>
                <w:lang w:eastAsia="pl-PL"/>
              </w:rPr>
              <w:t xml:space="preserve"> dla edukacji                                                                                </w:t>
            </w:r>
            <w:r>
              <w:rPr>
                <w:rFonts w:ascii="Arial" w:eastAsia="Times New Roman" w:hAnsi="Arial"/>
                <w:b/>
                <w:bCs/>
                <w:sz w:val="18"/>
                <w:szCs w:val="18"/>
                <w:lang w:eastAsia="pl-PL"/>
              </w:rPr>
              <w:t>dla</w:t>
            </w:r>
            <w:r w:rsidRPr="00076960">
              <w:rPr>
                <w:rFonts w:ascii="Arial" w:eastAsia="Times New Roman" w:hAnsi="Arial"/>
                <w:b/>
                <w:bCs/>
                <w:sz w:val="18"/>
                <w:szCs w:val="18"/>
                <w:lang w:eastAsia="pl-PL"/>
              </w:rPr>
              <w:t xml:space="preserve"> konta VIP </w:t>
            </w:r>
            <w:r w:rsidR="00275087">
              <w:rPr>
                <w:rFonts w:ascii="Arial" w:eastAsia="Times New Roman" w:hAnsi="Arial"/>
                <w:b/>
                <w:bCs/>
                <w:sz w:val="18"/>
                <w:szCs w:val="18"/>
                <w:lang w:eastAsia="pl-PL"/>
              </w:rPr>
              <w:t xml:space="preserve">nr </w:t>
            </w:r>
            <w:r w:rsidRPr="00076960">
              <w:rPr>
                <w:rFonts w:ascii="Arial" w:eastAsia="Times New Roman" w:hAnsi="Arial"/>
                <w:b/>
                <w:bCs/>
                <w:sz w:val="18"/>
                <w:szCs w:val="18"/>
                <w:lang w:eastAsia="pl-PL"/>
              </w:rPr>
              <w:t>1F9AD4DDA01D5449CBBA</w:t>
            </w:r>
            <w:r>
              <w:rPr>
                <w:rFonts w:ascii="Arial" w:eastAsia="Times New Roman" w:hAnsi="Arial"/>
                <w:b/>
                <w:bCs/>
                <w:sz w:val="18"/>
                <w:szCs w:val="18"/>
                <w:lang w:eastAsia="pl-PL"/>
              </w:rPr>
              <w:t xml:space="preserve">, wersja </w:t>
            </w:r>
            <w:r w:rsidR="00275087">
              <w:rPr>
                <w:rFonts w:ascii="Arial" w:eastAsia="Times New Roman" w:hAnsi="Arial"/>
                <w:b/>
                <w:bCs/>
                <w:sz w:val="18"/>
                <w:szCs w:val="18"/>
                <w:lang w:eastAsia="pl-PL"/>
              </w:rPr>
              <w:t>wielojęzyczna</w:t>
            </w:r>
          </w:p>
        </w:tc>
        <w:tc>
          <w:tcPr>
            <w:tcW w:w="1360" w:type="dxa"/>
            <w:vMerge w:val="restart"/>
            <w:tcBorders>
              <w:top w:val="nil"/>
              <w:left w:val="single" w:sz="8" w:space="0" w:color="auto"/>
              <w:right w:val="single" w:sz="8" w:space="0" w:color="auto"/>
            </w:tcBorders>
            <w:shd w:val="clear" w:color="auto" w:fill="auto"/>
            <w:textDirection w:val="btLr"/>
            <w:vAlign w:val="center"/>
          </w:tcPr>
          <w:p w14:paraId="34187FD5" w14:textId="42788399" w:rsidR="00312253" w:rsidRPr="00E20D41" w:rsidRDefault="00312253" w:rsidP="0019420D">
            <w:pPr>
              <w:spacing w:line="240" w:lineRule="auto"/>
              <w:jc w:val="center"/>
              <w:rPr>
                <w:rFonts w:ascii="Arial" w:eastAsia="Times New Roman" w:hAnsi="Arial"/>
                <w:b/>
                <w:bCs/>
                <w:sz w:val="18"/>
                <w:szCs w:val="18"/>
                <w:lang w:eastAsia="pl-PL"/>
              </w:rPr>
            </w:pPr>
            <w:r w:rsidRPr="00E20D41">
              <w:rPr>
                <w:rFonts w:ascii="Arial" w:eastAsia="Times New Roman" w:hAnsi="Arial"/>
                <w:b/>
                <w:bCs/>
                <w:sz w:val="18"/>
                <w:szCs w:val="18"/>
                <w:lang w:eastAsia="pl-PL"/>
              </w:rPr>
              <w:t>Centrum Informatyki Uniwersytetu Łódzkiego, ul. Uniwersytecka 3</w:t>
            </w:r>
            <w:r>
              <w:rPr>
                <w:rFonts w:ascii="Arial" w:eastAsia="Times New Roman" w:hAnsi="Arial"/>
                <w:b/>
                <w:bCs/>
                <w:sz w:val="18"/>
                <w:szCs w:val="18"/>
                <w:lang w:eastAsia="pl-PL"/>
              </w:rPr>
              <w:t>,</w:t>
            </w:r>
            <w:r w:rsidRPr="00E20D41">
              <w:rPr>
                <w:rFonts w:ascii="Arial" w:eastAsia="Times New Roman" w:hAnsi="Arial"/>
                <w:b/>
                <w:bCs/>
                <w:sz w:val="18"/>
                <w:szCs w:val="18"/>
                <w:lang w:eastAsia="pl-PL"/>
              </w:rPr>
              <w:t xml:space="preserve"> 90-137 Łódź</w:t>
            </w:r>
            <w:r>
              <w:rPr>
                <w:rFonts w:ascii="Arial" w:eastAsia="Times New Roman" w:hAnsi="Arial"/>
                <w:b/>
                <w:bCs/>
                <w:sz w:val="18"/>
                <w:szCs w:val="18"/>
                <w:lang w:eastAsia="pl-PL"/>
              </w:rPr>
              <w:t xml:space="preserve">, </w:t>
            </w:r>
            <w:r w:rsidRPr="00E20D41">
              <w:rPr>
                <w:rFonts w:ascii="Arial" w:eastAsia="Times New Roman" w:hAnsi="Arial"/>
                <w:b/>
                <w:bCs/>
                <w:sz w:val="18"/>
                <w:szCs w:val="18"/>
                <w:lang w:eastAsia="pl-PL"/>
              </w:rPr>
              <w:t>p. 31</w:t>
            </w:r>
            <w:r>
              <w:rPr>
                <w:rFonts w:ascii="Arial" w:eastAsia="Times New Roman" w:hAnsi="Arial"/>
                <w:b/>
                <w:bCs/>
                <w:sz w:val="18"/>
                <w:szCs w:val="18"/>
                <w:lang w:eastAsia="pl-PL"/>
              </w:rPr>
              <w:t>2</w:t>
            </w:r>
          </w:p>
        </w:tc>
      </w:tr>
      <w:tr w:rsidR="00312253" w:rsidRPr="00E20D41" w14:paraId="23A23048" w14:textId="77777777" w:rsidTr="002850A0">
        <w:trPr>
          <w:trHeight w:val="559"/>
        </w:trPr>
        <w:tc>
          <w:tcPr>
            <w:tcW w:w="440" w:type="dxa"/>
            <w:tcBorders>
              <w:top w:val="nil"/>
              <w:left w:val="single" w:sz="8" w:space="0" w:color="auto"/>
              <w:bottom w:val="single" w:sz="4" w:space="0" w:color="auto"/>
              <w:right w:val="single" w:sz="4" w:space="0" w:color="auto"/>
            </w:tcBorders>
            <w:shd w:val="clear" w:color="auto" w:fill="auto"/>
            <w:noWrap/>
            <w:vAlign w:val="center"/>
          </w:tcPr>
          <w:p w14:paraId="012CAC3F" w14:textId="77777777"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1.</w:t>
            </w:r>
          </w:p>
        </w:tc>
        <w:tc>
          <w:tcPr>
            <w:tcW w:w="3720" w:type="dxa"/>
            <w:gridSpan w:val="2"/>
            <w:tcBorders>
              <w:top w:val="single" w:sz="8" w:space="0" w:color="auto"/>
              <w:left w:val="nil"/>
              <w:bottom w:val="single" w:sz="4" w:space="0" w:color="auto"/>
              <w:right w:val="single" w:sz="4" w:space="0" w:color="auto"/>
            </w:tcBorders>
            <w:shd w:val="clear" w:color="auto" w:fill="auto"/>
            <w:vAlign w:val="center"/>
          </w:tcPr>
          <w:p w14:paraId="29D89D4B" w14:textId="5984963D" w:rsidR="00312253" w:rsidRPr="00312253" w:rsidRDefault="00312253" w:rsidP="0019420D">
            <w:pPr>
              <w:spacing w:line="240" w:lineRule="auto"/>
              <w:rPr>
                <w:rFonts w:ascii="Arial" w:eastAsia="Times New Roman" w:hAnsi="Arial"/>
                <w:sz w:val="18"/>
                <w:szCs w:val="18"/>
                <w:lang w:eastAsia="pl-PL"/>
              </w:rPr>
            </w:pPr>
            <w:r w:rsidRPr="00312253">
              <w:rPr>
                <w:rFonts w:ascii="Arial" w:eastAsia="Times New Roman" w:hAnsi="Arial"/>
                <w:sz w:val="18"/>
                <w:szCs w:val="18"/>
                <w:lang w:eastAsia="pl-PL"/>
              </w:rPr>
              <w:t xml:space="preserve">Adobe Creative </w:t>
            </w:r>
            <w:proofErr w:type="spellStart"/>
            <w:r w:rsidRPr="00312253">
              <w:rPr>
                <w:rFonts w:ascii="Arial" w:eastAsia="Times New Roman" w:hAnsi="Arial"/>
                <w:sz w:val="18"/>
                <w:szCs w:val="18"/>
                <w:lang w:eastAsia="pl-PL"/>
              </w:rPr>
              <w:t>Cloud</w:t>
            </w:r>
            <w:proofErr w:type="spellEnd"/>
            <w:r w:rsidR="00275087">
              <w:rPr>
                <w:rFonts w:ascii="Arial" w:eastAsia="Times New Roman" w:hAnsi="Arial"/>
                <w:sz w:val="18"/>
                <w:szCs w:val="18"/>
                <w:lang w:eastAsia="pl-PL"/>
              </w:rPr>
              <w:t>*</w:t>
            </w:r>
            <w:r w:rsidRPr="00312253">
              <w:rPr>
                <w:rFonts w:ascii="Arial" w:eastAsia="Times New Roman" w:hAnsi="Arial"/>
                <w:sz w:val="18"/>
                <w:szCs w:val="18"/>
                <w:lang w:eastAsia="pl-PL"/>
              </w:rPr>
              <w:t xml:space="preserve"> – wszystkie aplikacje – nowa licencja na 1 rok</w:t>
            </w:r>
          </w:p>
        </w:tc>
        <w:tc>
          <w:tcPr>
            <w:tcW w:w="701" w:type="dxa"/>
            <w:tcBorders>
              <w:top w:val="nil"/>
              <w:left w:val="nil"/>
              <w:bottom w:val="single" w:sz="4" w:space="0" w:color="auto"/>
              <w:right w:val="single" w:sz="4" w:space="0" w:color="auto"/>
            </w:tcBorders>
            <w:shd w:val="clear" w:color="auto" w:fill="auto"/>
            <w:noWrap/>
            <w:vAlign w:val="center"/>
          </w:tcPr>
          <w:p w14:paraId="761706C2" w14:textId="1D5112D9" w:rsidR="00312253" w:rsidRPr="00312253" w:rsidRDefault="00312253" w:rsidP="0019420D">
            <w:pPr>
              <w:spacing w:line="240" w:lineRule="auto"/>
              <w:jc w:val="center"/>
              <w:rPr>
                <w:rFonts w:ascii="Arial" w:eastAsia="Times New Roman" w:hAnsi="Arial"/>
                <w:b/>
                <w:bCs/>
                <w:sz w:val="18"/>
                <w:szCs w:val="18"/>
                <w:lang w:eastAsia="pl-PL"/>
              </w:rPr>
            </w:pPr>
            <w:r w:rsidRPr="00312253">
              <w:rPr>
                <w:rFonts w:ascii="Arial" w:eastAsia="Times New Roman" w:hAnsi="Arial"/>
                <w:b/>
                <w:bCs/>
                <w:sz w:val="18"/>
                <w:szCs w:val="18"/>
                <w:lang w:eastAsia="pl-PL"/>
              </w:rPr>
              <w:t>3</w:t>
            </w:r>
          </w:p>
        </w:tc>
        <w:tc>
          <w:tcPr>
            <w:tcW w:w="580" w:type="dxa"/>
            <w:tcBorders>
              <w:top w:val="nil"/>
              <w:left w:val="nil"/>
              <w:bottom w:val="single" w:sz="4" w:space="0" w:color="auto"/>
              <w:right w:val="single" w:sz="4" w:space="0" w:color="auto"/>
            </w:tcBorders>
            <w:shd w:val="clear" w:color="auto" w:fill="auto"/>
            <w:noWrap/>
            <w:vAlign w:val="center"/>
          </w:tcPr>
          <w:p w14:paraId="6C6B34E0" w14:textId="77777777"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23</w:t>
            </w:r>
          </w:p>
        </w:tc>
        <w:tc>
          <w:tcPr>
            <w:tcW w:w="1300" w:type="dxa"/>
            <w:tcBorders>
              <w:top w:val="nil"/>
              <w:left w:val="nil"/>
              <w:bottom w:val="single" w:sz="4" w:space="0" w:color="auto"/>
              <w:right w:val="single" w:sz="4" w:space="0" w:color="auto"/>
            </w:tcBorders>
            <w:shd w:val="clear" w:color="auto" w:fill="auto"/>
            <w:noWrap/>
            <w:vAlign w:val="center"/>
          </w:tcPr>
          <w:p w14:paraId="67D86949" w14:textId="77777777" w:rsidR="00312253" w:rsidRPr="00E20D41" w:rsidRDefault="00312253" w:rsidP="0019420D">
            <w:pPr>
              <w:spacing w:line="240" w:lineRule="auto"/>
              <w:jc w:val="center"/>
              <w:rPr>
                <w:rFonts w:ascii="Arial" w:eastAsia="Times New Roman" w:hAnsi="Arial" w:cs="Arial"/>
                <w:sz w:val="20"/>
                <w:szCs w:val="20"/>
                <w:lang w:eastAsia="pl-PL"/>
              </w:rPr>
            </w:pPr>
            <w:r w:rsidRPr="00E20D41">
              <w:rPr>
                <w:rFonts w:ascii="Arial" w:eastAsia="Times New Roman" w:hAnsi="Arial" w:cs="Arial"/>
                <w:sz w:val="20"/>
                <w:szCs w:val="20"/>
                <w:lang w:eastAsia="pl-PL"/>
              </w:rPr>
              <w:t> </w:t>
            </w:r>
          </w:p>
        </w:tc>
        <w:tc>
          <w:tcPr>
            <w:tcW w:w="1600" w:type="dxa"/>
            <w:tcBorders>
              <w:top w:val="nil"/>
              <w:left w:val="nil"/>
              <w:bottom w:val="single" w:sz="4" w:space="0" w:color="auto"/>
              <w:right w:val="single" w:sz="8" w:space="0" w:color="auto"/>
            </w:tcBorders>
            <w:shd w:val="clear" w:color="auto" w:fill="auto"/>
            <w:noWrap/>
            <w:vAlign w:val="center"/>
          </w:tcPr>
          <w:p w14:paraId="744C15B8" w14:textId="77777777" w:rsidR="00312253" w:rsidRPr="00E20D41" w:rsidRDefault="00312253" w:rsidP="0019420D">
            <w:pPr>
              <w:spacing w:line="240" w:lineRule="auto"/>
              <w:jc w:val="center"/>
              <w:rPr>
                <w:rFonts w:eastAsia="Times New Roman"/>
                <w:lang w:eastAsia="pl-PL"/>
              </w:rPr>
            </w:pPr>
            <w:r w:rsidRPr="00E20D41">
              <w:rPr>
                <w:rFonts w:eastAsia="Times New Roman"/>
                <w:lang w:eastAsia="pl-PL"/>
              </w:rPr>
              <w:t> </w:t>
            </w:r>
          </w:p>
        </w:tc>
        <w:tc>
          <w:tcPr>
            <w:tcW w:w="1360" w:type="dxa"/>
            <w:vMerge/>
            <w:tcBorders>
              <w:left w:val="single" w:sz="8" w:space="0" w:color="auto"/>
              <w:right w:val="single" w:sz="8" w:space="0" w:color="auto"/>
            </w:tcBorders>
            <w:vAlign w:val="center"/>
          </w:tcPr>
          <w:p w14:paraId="25EA2BE1" w14:textId="77777777" w:rsidR="00312253" w:rsidRPr="00E20D41" w:rsidRDefault="00312253" w:rsidP="0019420D">
            <w:pPr>
              <w:spacing w:line="240" w:lineRule="auto"/>
              <w:rPr>
                <w:rFonts w:ascii="Arial" w:eastAsia="Times New Roman" w:hAnsi="Arial"/>
                <w:b/>
                <w:bCs/>
                <w:sz w:val="18"/>
                <w:szCs w:val="18"/>
                <w:lang w:eastAsia="pl-PL"/>
              </w:rPr>
            </w:pPr>
          </w:p>
        </w:tc>
      </w:tr>
      <w:tr w:rsidR="00312253" w:rsidRPr="00E20D41" w14:paraId="1E0B7A2F" w14:textId="77777777" w:rsidTr="002850A0">
        <w:trPr>
          <w:trHeight w:val="559"/>
        </w:trPr>
        <w:tc>
          <w:tcPr>
            <w:tcW w:w="440" w:type="dxa"/>
            <w:tcBorders>
              <w:top w:val="nil"/>
              <w:left w:val="single" w:sz="8" w:space="0" w:color="auto"/>
              <w:bottom w:val="single" w:sz="8" w:space="0" w:color="auto"/>
              <w:right w:val="single" w:sz="4" w:space="0" w:color="auto"/>
            </w:tcBorders>
            <w:shd w:val="clear" w:color="auto" w:fill="auto"/>
            <w:noWrap/>
            <w:vAlign w:val="center"/>
          </w:tcPr>
          <w:p w14:paraId="2022EFF5" w14:textId="77777777"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2.</w:t>
            </w:r>
          </w:p>
        </w:tc>
        <w:tc>
          <w:tcPr>
            <w:tcW w:w="3720" w:type="dxa"/>
            <w:gridSpan w:val="2"/>
            <w:tcBorders>
              <w:top w:val="single" w:sz="4" w:space="0" w:color="auto"/>
              <w:left w:val="nil"/>
              <w:bottom w:val="single" w:sz="8" w:space="0" w:color="auto"/>
              <w:right w:val="single" w:sz="4" w:space="0" w:color="auto"/>
            </w:tcBorders>
            <w:shd w:val="clear" w:color="auto" w:fill="auto"/>
            <w:vAlign w:val="center"/>
          </w:tcPr>
          <w:p w14:paraId="775C4D83" w14:textId="4E849852" w:rsidR="00312253" w:rsidRPr="00312253" w:rsidRDefault="00312253" w:rsidP="0019420D">
            <w:pPr>
              <w:spacing w:line="240" w:lineRule="auto"/>
              <w:rPr>
                <w:rFonts w:ascii="Arial" w:eastAsia="Times New Roman" w:hAnsi="Arial"/>
                <w:sz w:val="18"/>
                <w:szCs w:val="18"/>
                <w:lang w:eastAsia="pl-PL"/>
              </w:rPr>
            </w:pPr>
            <w:r w:rsidRPr="00312253">
              <w:rPr>
                <w:rFonts w:ascii="Arial" w:eastAsia="Times New Roman" w:hAnsi="Arial"/>
                <w:sz w:val="18"/>
                <w:szCs w:val="18"/>
                <w:lang w:eastAsia="pl-PL"/>
              </w:rPr>
              <w:t xml:space="preserve">Adobe Creative </w:t>
            </w:r>
            <w:proofErr w:type="spellStart"/>
            <w:r w:rsidRPr="00312253">
              <w:rPr>
                <w:rFonts w:ascii="Arial" w:eastAsia="Times New Roman" w:hAnsi="Arial"/>
                <w:sz w:val="18"/>
                <w:szCs w:val="18"/>
                <w:lang w:eastAsia="pl-PL"/>
              </w:rPr>
              <w:t>Cloud</w:t>
            </w:r>
            <w:proofErr w:type="spellEnd"/>
            <w:r w:rsidR="00275087">
              <w:rPr>
                <w:rFonts w:ascii="Arial" w:eastAsia="Times New Roman" w:hAnsi="Arial"/>
                <w:sz w:val="18"/>
                <w:szCs w:val="18"/>
                <w:lang w:eastAsia="pl-PL"/>
              </w:rPr>
              <w:t>*</w:t>
            </w:r>
            <w:r w:rsidRPr="00312253">
              <w:rPr>
                <w:rFonts w:ascii="Arial" w:eastAsia="Times New Roman" w:hAnsi="Arial"/>
                <w:sz w:val="18"/>
                <w:szCs w:val="18"/>
                <w:lang w:eastAsia="pl-PL"/>
              </w:rPr>
              <w:t xml:space="preserve"> – wszystkie aplikacje – przedłużenie licencji na 1 rok</w:t>
            </w:r>
          </w:p>
        </w:tc>
        <w:tc>
          <w:tcPr>
            <w:tcW w:w="701" w:type="dxa"/>
            <w:tcBorders>
              <w:top w:val="nil"/>
              <w:left w:val="nil"/>
              <w:bottom w:val="single" w:sz="8" w:space="0" w:color="auto"/>
              <w:right w:val="single" w:sz="4" w:space="0" w:color="auto"/>
            </w:tcBorders>
            <w:shd w:val="clear" w:color="auto" w:fill="auto"/>
            <w:noWrap/>
            <w:vAlign w:val="center"/>
          </w:tcPr>
          <w:p w14:paraId="2B168DAE" w14:textId="53511B49" w:rsidR="00312253" w:rsidRPr="00312253" w:rsidRDefault="00312253" w:rsidP="0019420D">
            <w:pPr>
              <w:spacing w:line="240" w:lineRule="auto"/>
              <w:jc w:val="center"/>
              <w:rPr>
                <w:rFonts w:ascii="Arial" w:eastAsia="Times New Roman" w:hAnsi="Arial"/>
                <w:b/>
                <w:bCs/>
                <w:sz w:val="18"/>
                <w:szCs w:val="18"/>
                <w:lang w:eastAsia="pl-PL"/>
              </w:rPr>
            </w:pPr>
            <w:r w:rsidRPr="00312253">
              <w:rPr>
                <w:rFonts w:ascii="Arial" w:eastAsia="Times New Roman" w:hAnsi="Arial"/>
                <w:b/>
                <w:bCs/>
                <w:sz w:val="18"/>
                <w:szCs w:val="18"/>
                <w:lang w:eastAsia="pl-PL"/>
              </w:rPr>
              <w:t>1</w:t>
            </w:r>
          </w:p>
        </w:tc>
        <w:tc>
          <w:tcPr>
            <w:tcW w:w="580" w:type="dxa"/>
            <w:tcBorders>
              <w:top w:val="nil"/>
              <w:left w:val="nil"/>
              <w:bottom w:val="single" w:sz="8" w:space="0" w:color="auto"/>
              <w:right w:val="single" w:sz="4" w:space="0" w:color="auto"/>
            </w:tcBorders>
            <w:shd w:val="clear" w:color="auto" w:fill="auto"/>
            <w:noWrap/>
            <w:vAlign w:val="center"/>
          </w:tcPr>
          <w:p w14:paraId="1B46260D" w14:textId="77777777"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23</w:t>
            </w:r>
          </w:p>
        </w:tc>
        <w:tc>
          <w:tcPr>
            <w:tcW w:w="1300" w:type="dxa"/>
            <w:tcBorders>
              <w:top w:val="nil"/>
              <w:left w:val="nil"/>
              <w:bottom w:val="single" w:sz="8" w:space="0" w:color="auto"/>
              <w:right w:val="single" w:sz="4" w:space="0" w:color="auto"/>
            </w:tcBorders>
            <w:shd w:val="clear" w:color="auto" w:fill="auto"/>
            <w:noWrap/>
            <w:vAlign w:val="center"/>
          </w:tcPr>
          <w:p w14:paraId="6D2E9264" w14:textId="77777777" w:rsidR="00312253" w:rsidRPr="00E20D41" w:rsidRDefault="00312253" w:rsidP="0019420D">
            <w:pPr>
              <w:spacing w:line="240" w:lineRule="auto"/>
              <w:jc w:val="center"/>
              <w:rPr>
                <w:rFonts w:ascii="Arial" w:eastAsia="Times New Roman" w:hAnsi="Arial" w:cs="Arial"/>
                <w:sz w:val="20"/>
                <w:szCs w:val="20"/>
                <w:lang w:eastAsia="pl-PL"/>
              </w:rPr>
            </w:pPr>
            <w:r w:rsidRPr="00E20D41">
              <w:rPr>
                <w:rFonts w:ascii="Arial" w:eastAsia="Times New Roman" w:hAnsi="Arial" w:cs="Arial"/>
                <w:sz w:val="20"/>
                <w:szCs w:val="20"/>
                <w:lang w:eastAsia="pl-PL"/>
              </w:rPr>
              <w:t> </w:t>
            </w:r>
          </w:p>
        </w:tc>
        <w:tc>
          <w:tcPr>
            <w:tcW w:w="1600" w:type="dxa"/>
            <w:tcBorders>
              <w:top w:val="nil"/>
              <w:left w:val="nil"/>
              <w:bottom w:val="single" w:sz="8" w:space="0" w:color="auto"/>
              <w:right w:val="single" w:sz="8" w:space="0" w:color="auto"/>
            </w:tcBorders>
            <w:shd w:val="clear" w:color="auto" w:fill="auto"/>
            <w:noWrap/>
            <w:vAlign w:val="center"/>
          </w:tcPr>
          <w:p w14:paraId="2EB30615" w14:textId="77777777" w:rsidR="00312253" w:rsidRPr="00E20D41" w:rsidRDefault="00312253" w:rsidP="0019420D">
            <w:pPr>
              <w:spacing w:line="240" w:lineRule="auto"/>
              <w:jc w:val="center"/>
              <w:rPr>
                <w:rFonts w:eastAsia="Times New Roman"/>
                <w:lang w:eastAsia="pl-PL"/>
              </w:rPr>
            </w:pPr>
            <w:r w:rsidRPr="00E20D41">
              <w:rPr>
                <w:rFonts w:eastAsia="Times New Roman"/>
                <w:lang w:eastAsia="pl-PL"/>
              </w:rPr>
              <w:t> </w:t>
            </w:r>
          </w:p>
        </w:tc>
        <w:tc>
          <w:tcPr>
            <w:tcW w:w="1360" w:type="dxa"/>
            <w:vMerge/>
            <w:tcBorders>
              <w:left w:val="single" w:sz="8" w:space="0" w:color="auto"/>
              <w:right w:val="single" w:sz="8" w:space="0" w:color="auto"/>
            </w:tcBorders>
            <w:vAlign w:val="center"/>
          </w:tcPr>
          <w:p w14:paraId="24FD21EE" w14:textId="77777777" w:rsidR="00312253" w:rsidRPr="00E20D41" w:rsidRDefault="00312253" w:rsidP="0019420D">
            <w:pPr>
              <w:spacing w:line="240" w:lineRule="auto"/>
              <w:rPr>
                <w:rFonts w:ascii="Arial" w:eastAsia="Times New Roman" w:hAnsi="Arial"/>
                <w:b/>
                <w:bCs/>
                <w:sz w:val="18"/>
                <w:szCs w:val="18"/>
                <w:lang w:eastAsia="pl-PL"/>
              </w:rPr>
            </w:pPr>
          </w:p>
        </w:tc>
      </w:tr>
      <w:tr w:rsidR="00312253" w:rsidRPr="00E20D41" w14:paraId="57D6D362" w14:textId="77777777" w:rsidTr="002850A0">
        <w:trPr>
          <w:trHeight w:val="559"/>
        </w:trPr>
        <w:tc>
          <w:tcPr>
            <w:tcW w:w="440" w:type="dxa"/>
            <w:tcBorders>
              <w:top w:val="nil"/>
              <w:left w:val="single" w:sz="8" w:space="0" w:color="auto"/>
              <w:bottom w:val="single" w:sz="8" w:space="0" w:color="auto"/>
              <w:right w:val="single" w:sz="4" w:space="0" w:color="auto"/>
            </w:tcBorders>
            <w:shd w:val="clear" w:color="auto" w:fill="auto"/>
            <w:noWrap/>
            <w:vAlign w:val="center"/>
          </w:tcPr>
          <w:p w14:paraId="566E91BD" w14:textId="0A48C0D2"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3.</w:t>
            </w:r>
          </w:p>
        </w:tc>
        <w:tc>
          <w:tcPr>
            <w:tcW w:w="3720" w:type="dxa"/>
            <w:gridSpan w:val="2"/>
            <w:tcBorders>
              <w:top w:val="single" w:sz="4" w:space="0" w:color="auto"/>
              <w:left w:val="nil"/>
              <w:bottom w:val="single" w:sz="8" w:space="0" w:color="auto"/>
              <w:right w:val="single" w:sz="4" w:space="0" w:color="auto"/>
            </w:tcBorders>
            <w:shd w:val="clear" w:color="auto" w:fill="auto"/>
            <w:vAlign w:val="center"/>
          </w:tcPr>
          <w:p w14:paraId="6AD9D4C7" w14:textId="4FD46CC9" w:rsidR="00312253" w:rsidRPr="00312253" w:rsidRDefault="00312253" w:rsidP="0019420D">
            <w:pPr>
              <w:spacing w:line="240" w:lineRule="auto"/>
              <w:rPr>
                <w:rFonts w:ascii="Arial" w:eastAsia="Times New Roman" w:hAnsi="Arial"/>
                <w:sz w:val="18"/>
                <w:szCs w:val="18"/>
                <w:lang w:eastAsia="pl-PL"/>
              </w:rPr>
            </w:pPr>
            <w:r w:rsidRPr="00312253">
              <w:rPr>
                <w:rFonts w:ascii="Arial" w:eastAsia="Times New Roman" w:hAnsi="Arial"/>
                <w:sz w:val="18"/>
                <w:szCs w:val="18"/>
                <w:lang w:eastAsia="pl-PL"/>
              </w:rPr>
              <w:t xml:space="preserve">Adobe Creative </w:t>
            </w:r>
            <w:proofErr w:type="spellStart"/>
            <w:r w:rsidRPr="00312253">
              <w:rPr>
                <w:rFonts w:ascii="Arial" w:eastAsia="Times New Roman" w:hAnsi="Arial"/>
                <w:sz w:val="18"/>
                <w:szCs w:val="18"/>
                <w:lang w:eastAsia="pl-PL"/>
              </w:rPr>
              <w:t>Cloud</w:t>
            </w:r>
            <w:proofErr w:type="spellEnd"/>
            <w:r w:rsidR="00275087">
              <w:rPr>
                <w:rFonts w:ascii="Arial" w:eastAsia="Times New Roman" w:hAnsi="Arial"/>
                <w:sz w:val="18"/>
                <w:szCs w:val="18"/>
                <w:lang w:eastAsia="pl-PL"/>
              </w:rPr>
              <w:t>*</w:t>
            </w:r>
            <w:r w:rsidRPr="00312253">
              <w:rPr>
                <w:rFonts w:ascii="Arial" w:eastAsia="Times New Roman" w:hAnsi="Arial"/>
                <w:sz w:val="18"/>
                <w:szCs w:val="18"/>
                <w:lang w:eastAsia="pl-PL"/>
              </w:rPr>
              <w:t xml:space="preserve"> – wszystkie aplikacje + Adobe Stock                                                             – przedłużenie licencji na 1 rok</w:t>
            </w:r>
          </w:p>
        </w:tc>
        <w:tc>
          <w:tcPr>
            <w:tcW w:w="701" w:type="dxa"/>
            <w:tcBorders>
              <w:top w:val="nil"/>
              <w:left w:val="nil"/>
              <w:bottom w:val="single" w:sz="8" w:space="0" w:color="auto"/>
              <w:right w:val="single" w:sz="4" w:space="0" w:color="auto"/>
            </w:tcBorders>
            <w:shd w:val="clear" w:color="auto" w:fill="auto"/>
            <w:noWrap/>
            <w:vAlign w:val="center"/>
          </w:tcPr>
          <w:p w14:paraId="41C4BD52" w14:textId="44808E28" w:rsidR="00312253" w:rsidRPr="00312253" w:rsidRDefault="00312253" w:rsidP="0019420D">
            <w:pPr>
              <w:spacing w:line="240" w:lineRule="auto"/>
              <w:jc w:val="center"/>
              <w:rPr>
                <w:rFonts w:ascii="Arial" w:eastAsia="Times New Roman" w:hAnsi="Arial"/>
                <w:b/>
                <w:bCs/>
                <w:sz w:val="18"/>
                <w:szCs w:val="18"/>
                <w:lang w:eastAsia="pl-PL"/>
              </w:rPr>
            </w:pPr>
            <w:r w:rsidRPr="00312253">
              <w:rPr>
                <w:rFonts w:ascii="Arial" w:eastAsia="Times New Roman" w:hAnsi="Arial"/>
                <w:b/>
                <w:bCs/>
                <w:sz w:val="18"/>
                <w:szCs w:val="18"/>
                <w:lang w:eastAsia="pl-PL"/>
              </w:rPr>
              <w:t>4</w:t>
            </w:r>
          </w:p>
        </w:tc>
        <w:tc>
          <w:tcPr>
            <w:tcW w:w="580" w:type="dxa"/>
            <w:tcBorders>
              <w:top w:val="nil"/>
              <w:left w:val="nil"/>
              <w:bottom w:val="single" w:sz="8" w:space="0" w:color="auto"/>
              <w:right w:val="single" w:sz="4" w:space="0" w:color="auto"/>
            </w:tcBorders>
            <w:shd w:val="clear" w:color="auto" w:fill="auto"/>
            <w:noWrap/>
            <w:vAlign w:val="center"/>
          </w:tcPr>
          <w:p w14:paraId="339FC357" w14:textId="619D02AA"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23</w:t>
            </w:r>
          </w:p>
        </w:tc>
        <w:tc>
          <w:tcPr>
            <w:tcW w:w="1300" w:type="dxa"/>
            <w:tcBorders>
              <w:top w:val="nil"/>
              <w:left w:val="nil"/>
              <w:bottom w:val="single" w:sz="8" w:space="0" w:color="auto"/>
              <w:right w:val="single" w:sz="4" w:space="0" w:color="auto"/>
            </w:tcBorders>
            <w:shd w:val="clear" w:color="auto" w:fill="auto"/>
            <w:noWrap/>
            <w:vAlign w:val="center"/>
          </w:tcPr>
          <w:p w14:paraId="13159E33" w14:textId="77777777" w:rsidR="00312253" w:rsidRPr="00E20D41" w:rsidRDefault="00312253" w:rsidP="0019420D">
            <w:pPr>
              <w:spacing w:line="240" w:lineRule="auto"/>
              <w:jc w:val="center"/>
              <w:rPr>
                <w:rFonts w:ascii="Arial" w:eastAsia="Times New Roman" w:hAnsi="Arial" w:cs="Arial"/>
                <w:sz w:val="20"/>
                <w:szCs w:val="20"/>
                <w:lang w:eastAsia="pl-PL"/>
              </w:rPr>
            </w:pPr>
          </w:p>
        </w:tc>
        <w:tc>
          <w:tcPr>
            <w:tcW w:w="1600" w:type="dxa"/>
            <w:tcBorders>
              <w:top w:val="nil"/>
              <w:left w:val="nil"/>
              <w:bottom w:val="single" w:sz="8" w:space="0" w:color="auto"/>
              <w:right w:val="single" w:sz="8" w:space="0" w:color="auto"/>
            </w:tcBorders>
            <w:shd w:val="clear" w:color="auto" w:fill="auto"/>
            <w:noWrap/>
            <w:vAlign w:val="center"/>
          </w:tcPr>
          <w:p w14:paraId="3F62C9D8" w14:textId="77777777" w:rsidR="00312253" w:rsidRPr="00E20D41" w:rsidRDefault="00312253" w:rsidP="0019420D">
            <w:pPr>
              <w:spacing w:line="240" w:lineRule="auto"/>
              <w:jc w:val="center"/>
              <w:rPr>
                <w:rFonts w:eastAsia="Times New Roman"/>
                <w:lang w:eastAsia="pl-PL"/>
              </w:rPr>
            </w:pPr>
          </w:p>
        </w:tc>
        <w:tc>
          <w:tcPr>
            <w:tcW w:w="1360" w:type="dxa"/>
            <w:vMerge/>
            <w:tcBorders>
              <w:left w:val="single" w:sz="8" w:space="0" w:color="auto"/>
              <w:right w:val="single" w:sz="8" w:space="0" w:color="auto"/>
            </w:tcBorders>
            <w:vAlign w:val="center"/>
          </w:tcPr>
          <w:p w14:paraId="4BE6299A" w14:textId="77777777" w:rsidR="00312253" w:rsidRPr="00E20D41" w:rsidRDefault="00312253" w:rsidP="0019420D">
            <w:pPr>
              <w:spacing w:line="240" w:lineRule="auto"/>
              <w:rPr>
                <w:rFonts w:ascii="Arial" w:eastAsia="Times New Roman" w:hAnsi="Arial"/>
                <w:b/>
                <w:bCs/>
                <w:sz w:val="18"/>
                <w:szCs w:val="18"/>
                <w:lang w:eastAsia="pl-PL"/>
              </w:rPr>
            </w:pPr>
          </w:p>
        </w:tc>
      </w:tr>
      <w:tr w:rsidR="00312253" w:rsidRPr="00E20D41" w14:paraId="677BA28F" w14:textId="77777777" w:rsidTr="002850A0">
        <w:trPr>
          <w:trHeight w:val="559"/>
        </w:trPr>
        <w:tc>
          <w:tcPr>
            <w:tcW w:w="440" w:type="dxa"/>
            <w:tcBorders>
              <w:top w:val="nil"/>
              <w:left w:val="single" w:sz="8" w:space="0" w:color="auto"/>
              <w:bottom w:val="single" w:sz="4" w:space="0" w:color="auto"/>
              <w:right w:val="single" w:sz="4" w:space="0" w:color="auto"/>
            </w:tcBorders>
            <w:shd w:val="clear" w:color="auto" w:fill="auto"/>
            <w:noWrap/>
            <w:vAlign w:val="center"/>
          </w:tcPr>
          <w:p w14:paraId="5B2EED95" w14:textId="102BFEC0"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4.</w:t>
            </w:r>
          </w:p>
        </w:tc>
        <w:tc>
          <w:tcPr>
            <w:tcW w:w="3720" w:type="dxa"/>
            <w:gridSpan w:val="2"/>
            <w:tcBorders>
              <w:top w:val="single" w:sz="8" w:space="0" w:color="auto"/>
              <w:left w:val="nil"/>
              <w:bottom w:val="single" w:sz="4" w:space="0" w:color="auto"/>
              <w:right w:val="single" w:sz="4" w:space="0" w:color="auto"/>
            </w:tcBorders>
            <w:shd w:val="clear" w:color="auto" w:fill="auto"/>
            <w:vAlign w:val="center"/>
          </w:tcPr>
          <w:p w14:paraId="325D410D" w14:textId="235E438C" w:rsidR="00312253" w:rsidRPr="00312253" w:rsidRDefault="00312253" w:rsidP="0019420D">
            <w:pPr>
              <w:spacing w:line="240" w:lineRule="auto"/>
              <w:rPr>
                <w:rFonts w:ascii="Arial" w:eastAsia="Times New Roman" w:hAnsi="Arial"/>
                <w:sz w:val="18"/>
                <w:szCs w:val="18"/>
                <w:lang w:eastAsia="pl-PL"/>
              </w:rPr>
            </w:pPr>
            <w:r w:rsidRPr="00312253">
              <w:rPr>
                <w:rFonts w:ascii="Arial" w:eastAsia="Times New Roman" w:hAnsi="Arial"/>
                <w:sz w:val="18"/>
                <w:szCs w:val="18"/>
                <w:lang w:eastAsia="pl-PL"/>
              </w:rPr>
              <w:t xml:space="preserve">Adobe </w:t>
            </w:r>
            <w:proofErr w:type="spellStart"/>
            <w:r w:rsidRPr="00312253">
              <w:rPr>
                <w:rFonts w:ascii="Arial" w:eastAsia="Times New Roman" w:hAnsi="Arial"/>
                <w:sz w:val="18"/>
                <w:szCs w:val="18"/>
                <w:lang w:eastAsia="pl-PL"/>
              </w:rPr>
              <w:t>inDesign</w:t>
            </w:r>
            <w:proofErr w:type="spellEnd"/>
            <w:r w:rsidR="00275087">
              <w:rPr>
                <w:rFonts w:ascii="Arial" w:eastAsia="Times New Roman" w:hAnsi="Arial"/>
                <w:sz w:val="18"/>
                <w:szCs w:val="18"/>
                <w:lang w:eastAsia="pl-PL"/>
              </w:rPr>
              <w:t>*</w:t>
            </w:r>
            <w:r w:rsidRPr="00312253">
              <w:rPr>
                <w:rFonts w:ascii="Arial" w:eastAsia="Times New Roman" w:hAnsi="Arial"/>
                <w:sz w:val="18"/>
                <w:szCs w:val="18"/>
                <w:lang w:eastAsia="pl-PL"/>
              </w:rPr>
              <w:t xml:space="preserve">                                              – nowa licencja na 1 rok</w:t>
            </w:r>
          </w:p>
        </w:tc>
        <w:tc>
          <w:tcPr>
            <w:tcW w:w="701" w:type="dxa"/>
            <w:tcBorders>
              <w:top w:val="nil"/>
              <w:left w:val="nil"/>
              <w:bottom w:val="single" w:sz="4" w:space="0" w:color="auto"/>
              <w:right w:val="single" w:sz="4" w:space="0" w:color="auto"/>
            </w:tcBorders>
            <w:shd w:val="clear" w:color="auto" w:fill="auto"/>
            <w:vAlign w:val="center"/>
          </w:tcPr>
          <w:p w14:paraId="3E9553FC" w14:textId="30A150AC" w:rsidR="00312253" w:rsidRPr="00312253" w:rsidRDefault="00312253" w:rsidP="0019420D">
            <w:pPr>
              <w:spacing w:line="240" w:lineRule="auto"/>
              <w:jc w:val="center"/>
              <w:rPr>
                <w:rFonts w:ascii="Arial" w:eastAsia="Times New Roman" w:hAnsi="Arial"/>
                <w:b/>
                <w:bCs/>
                <w:sz w:val="18"/>
                <w:szCs w:val="18"/>
                <w:lang w:eastAsia="pl-PL"/>
              </w:rPr>
            </w:pPr>
            <w:r w:rsidRPr="00312253">
              <w:rPr>
                <w:rFonts w:ascii="Arial" w:eastAsia="Times New Roman" w:hAnsi="Arial"/>
                <w:b/>
                <w:bCs/>
                <w:sz w:val="18"/>
                <w:szCs w:val="18"/>
                <w:lang w:eastAsia="pl-PL"/>
              </w:rPr>
              <w:t>3</w:t>
            </w:r>
          </w:p>
        </w:tc>
        <w:tc>
          <w:tcPr>
            <w:tcW w:w="580" w:type="dxa"/>
            <w:tcBorders>
              <w:top w:val="nil"/>
              <w:left w:val="nil"/>
              <w:bottom w:val="single" w:sz="4" w:space="0" w:color="auto"/>
              <w:right w:val="single" w:sz="4" w:space="0" w:color="auto"/>
            </w:tcBorders>
            <w:shd w:val="clear" w:color="auto" w:fill="auto"/>
            <w:vAlign w:val="center"/>
          </w:tcPr>
          <w:p w14:paraId="01C3B03C" w14:textId="77777777"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23</w:t>
            </w:r>
          </w:p>
        </w:tc>
        <w:tc>
          <w:tcPr>
            <w:tcW w:w="1300" w:type="dxa"/>
            <w:tcBorders>
              <w:top w:val="nil"/>
              <w:left w:val="nil"/>
              <w:bottom w:val="single" w:sz="4" w:space="0" w:color="auto"/>
              <w:right w:val="single" w:sz="4" w:space="0" w:color="auto"/>
            </w:tcBorders>
            <w:shd w:val="clear" w:color="auto" w:fill="auto"/>
            <w:vAlign w:val="center"/>
          </w:tcPr>
          <w:p w14:paraId="4B4C9E6D" w14:textId="77777777" w:rsidR="00312253" w:rsidRPr="00E20D41" w:rsidRDefault="00312253" w:rsidP="0019420D">
            <w:pPr>
              <w:spacing w:line="240" w:lineRule="auto"/>
              <w:jc w:val="center"/>
              <w:rPr>
                <w:rFonts w:ascii="Arial" w:eastAsia="Times New Roman" w:hAnsi="Arial"/>
                <w:sz w:val="18"/>
                <w:szCs w:val="18"/>
                <w:lang w:eastAsia="pl-PL"/>
              </w:rPr>
            </w:pPr>
            <w:r w:rsidRPr="00E20D41">
              <w:rPr>
                <w:rFonts w:ascii="Arial" w:eastAsia="Times New Roman" w:hAnsi="Arial"/>
                <w:sz w:val="18"/>
                <w:szCs w:val="18"/>
                <w:lang w:eastAsia="pl-PL"/>
              </w:rPr>
              <w:t> </w:t>
            </w:r>
          </w:p>
        </w:tc>
        <w:tc>
          <w:tcPr>
            <w:tcW w:w="1600" w:type="dxa"/>
            <w:tcBorders>
              <w:top w:val="nil"/>
              <w:left w:val="nil"/>
              <w:bottom w:val="single" w:sz="4" w:space="0" w:color="auto"/>
              <w:right w:val="single" w:sz="8" w:space="0" w:color="auto"/>
            </w:tcBorders>
            <w:shd w:val="clear" w:color="auto" w:fill="auto"/>
            <w:vAlign w:val="center"/>
          </w:tcPr>
          <w:p w14:paraId="55669104" w14:textId="77777777" w:rsidR="00312253" w:rsidRPr="00E20D41" w:rsidRDefault="00312253" w:rsidP="0019420D">
            <w:pPr>
              <w:spacing w:line="240" w:lineRule="auto"/>
              <w:jc w:val="center"/>
              <w:rPr>
                <w:rFonts w:ascii="Arial" w:eastAsia="Times New Roman" w:hAnsi="Arial"/>
                <w:sz w:val="18"/>
                <w:szCs w:val="18"/>
                <w:lang w:eastAsia="pl-PL"/>
              </w:rPr>
            </w:pPr>
            <w:r w:rsidRPr="00E20D41">
              <w:rPr>
                <w:rFonts w:ascii="Arial" w:eastAsia="Times New Roman" w:hAnsi="Arial"/>
                <w:sz w:val="18"/>
                <w:szCs w:val="18"/>
                <w:lang w:eastAsia="pl-PL"/>
              </w:rPr>
              <w:t> </w:t>
            </w:r>
          </w:p>
        </w:tc>
        <w:tc>
          <w:tcPr>
            <w:tcW w:w="1360" w:type="dxa"/>
            <w:vMerge/>
            <w:tcBorders>
              <w:left w:val="single" w:sz="8" w:space="0" w:color="auto"/>
              <w:right w:val="single" w:sz="8" w:space="0" w:color="auto"/>
            </w:tcBorders>
            <w:vAlign w:val="center"/>
          </w:tcPr>
          <w:p w14:paraId="5AD639FE" w14:textId="77777777" w:rsidR="00312253" w:rsidRPr="00E20D41" w:rsidRDefault="00312253" w:rsidP="0019420D">
            <w:pPr>
              <w:spacing w:line="240" w:lineRule="auto"/>
              <w:rPr>
                <w:rFonts w:ascii="Arial" w:eastAsia="Times New Roman" w:hAnsi="Arial"/>
                <w:b/>
                <w:bCs/>
                <w:sz w:val="18"/>
                <w:szCs w:val="18"/>
                <w:lang w:eastAsia="pl-PL"/>
              </w:rPr>
            </w:pPr>
          </w:p>
        </w:tc>
      </w:tr>
      <w:tr w:rsidR="00312253" w:rsidRPr="00E20D41" w14:paraId="1315270D" w14:textId="77777777" w:rsidTr="002850A0">
        <w:trPr>
          <w:trHeight w:val="559"/>
        </w:trPr>
        <w:tc>
          <w:tcPr>
            <w:tcW w:w="440" w:type="dxa"/>
            <w:tcBorders>
              <w:top w:val="nil"/>
              <w:left w:val="single" w:sz="8" w:space="0" w:color="auto"/>
              <w:bottom w:val="single" w:sz="4" w:space="0" w:color="auto"/>
              <w:right w:val="single" w:sz="4" w:space="0" w:color="auto"/>
            </w:tcBorders>
            <w:shd w:val="clear" w:color="auto" w:fill="auto"/>
            <w:noWrap/>
            <w:vAlign w:val="center"/>
          </w:tcPr>
          <w:p w14:paraId="0D182743" w14:textId="5223EF1C"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5.</w:t>
            </w:r>
          </w:p>
        </w:tc>
        <w:tc>
          <w:tcPr>
            <w:tcW w:w="3720" w:type="dxa"/>
            <w:gridSpan w:val="2"/>
            <w:tcBorders>
              <w:top w:val="single" w:sz="8" w:space="0" w:color="auto"/>
              <w:left w:val="nil"/>
              <w:bottom w:val="single" w:sz="4" w:space="0" w:color="auto"/>
              <w:right w:val="single" w:sz="4" w:space="0" w:color="auto"/>
            </w:tcBorders>
            <w:shd w:val="clear" w:color="auto" w:fill="auto"/>
            <w:vAlign w:val="center"/>
          </w:tcPr>
          <w:p w14:paraId="72A6EA9C" w14:textId="7252143E" w:rsidR="00312253" w:rsidRPr="00312253" w:rsidRDefault="00312253" w:rsidP="0019420D">
            <w:pPr>
              <w:spacing w:line="240" w:lineRule="auto"/>
              <w:rPr>
                <w:rFonts w:ascii="Arial" w:eastAsia="Times New Roman" w:hAnsi="Arial"/>
                <w:sz w:val="18"/>
                <w:szCs w:val="18"/>
                <w:lang w:eastAsia="pl-PL"/>
              </w:rPr>
            </w:pPr>
            <w:r w:rsidRPr="00312253">
              <w:rPr>
                <w:rFonts w:ascii="Arial" w:eastAsia="Times New Roman" w:hAnsi="Arial"/>
                <w:sz w:val="18"/>
                <w:szCs w:val="18"/>
                <w:lang w:eastAsia="pl-PL"/>
              </w:rPr>
              <w:t>Adobe Photoshop CC</w:t>
            </w:r>
            <w:r w:rsidR="00275087">
              <w:rPr>
                <w:rFonts w:ascii="Arial" w:eastAsia="Times New Roman" w:hAnsi="Arial"/>
                <w:sz w:val="18"/>
                <w:szCs w:val="18"/>
                <w:lang w:eastAsia="pl-PL"/>
              </w:rPr>
              <w:t>*</w:t>
            </w:r>
            <w:r w:rsidRPr="00312253">
              <w:rPr>
                <w:rFonts w:ascii="Arial" w:eastAsia="Times New Roman" w:hAnsi="Arial"/>
                <w:sz w:val="18"/>
                <w:szCs w:val="18"/>
                <w:lang w:eastAsia="pl-PL"/>
              </w:rPr>
              <w:t xml:space="preserve">                                                   – przedłużenie licencji na 1 rok</w:t>
            </w:r>
          </w:p>
        </w:tc>
        <w:tc>
          <w:tcPr>
            <w:tcW w:w="701" w:type="dxa"/>
            <w:tcBorders>
              <w:top w:val="nil"/>
              <w:left w:val="nil"/>
              <w:bottom w:val="single" w:sz="4" w:space="0" w:color="auto"/>
              <w:right w:val="single" w:sz="4" w:space="0" w:color="auto"/>
            </w:tcBorders>
            <w:shd w:val="clear" w:color="auto" w:fill="auto"/>
            <w:vAlign w:val="center"/>
          </w:tcPr>
          <w:p w14:paraId="0883687F" w14:textId="55AA1524" w:rsidR="00312253" w:rsidRPr="00312253" w:rsidRDefault="00312253" w:rsidP="0019420D">
            <w:pPr>
              <w:spacing w:line="240" w:lineRule="auto"/>
              <w:jc w:val="center"/>
              <w:rPr>
                <w:rFonts w:ascii="Arial" w:eastAsia="Times New Roman" w:hAnsi="Arial"/>
                <w:b/>
                <w:bCs/>
                <w:sz w:val="18"/>
                <w:szCs w:val="18"/>
                <w:lang w:eastAsia="pl-PL"/>
              </w:rPr>
            </w:pPr>
            <w:r w:rsidRPr="00312253">
              <w:rPr>
                <w:rFonts w:ascii="Arial" w:eastAsia="Times New Roman" w:hAnsi="Arial"/>
                <w:b/>
                <w:bCs/>
                <w:sz w:val="18"/>
                <w:szCs w:val="18"/>
                <w:lang w:eastAsia="pl-PL"/>
              </w:rPr>
              <w:t>1</w:t>
            </w:r>
          </w:p>
        </w:tc>
        <w:tc>
          <w:tcPr>
            <w:tcW w:w="580" w:type="dxa"/>
            <w:tcBorders>
              <w:top w:val="nil"/>
              <w:left w:val="nil"/>
              <w:bottom w:val="single" w:sz="4" w:space="0" w:color="auto"/>
              <w:right w:val="single" w:sz="4" w:space="0" w:color="auto"/>
            </w:tcBorders>
            <w:shd w:val="clear" w:color="auto" w:fill="auto"/>
            <w:vAlign w:val="center"/>
          </w:tcPr>
          <w:p w14:paraId="344C9380" w14:textId="77777777" w:rsidR="00312253" w:rsidRPr="00312253" w:rsidRDefault="00312253" w:rsidP="0019420D">
            <w:pPr>
              <w:spacing w:line="240" w:lineRule="auto"/>
              <w:jc w:val="center"/>
              <w:rPr>
                <w:rFonts w:ascii="Arial" w:eastAsia="Times New Roman" w:hAnsi="Arial"/>
                <w:sz w:val="18"/>
                <w:szCs w:val="18"/>
                <w:lang w:eastAsia="pl-PL"/>
              </w:rPr>
            </w:pPr>
            <w:r w:rsidRPr="00312253">
              <w:rPr>
                <w:rFonts w:ascii="Arial" w:eastAsia="Times New Roman" w:hAnsi="Arial"/>
                <w:sz w:val="18"/>
                <w:szCs w:val="18"/>
                <w:lang w:eastAsia="pl-PL"/>
              </w:rPr>
              <w:t>23</w:t>
            </w:r>
          </w:p>
        </w:tc>
        <w:tc>
          <w:tcPr>
            <w:tcW w:w="1300" w:type="dxa"/>
            <w:tcBorders>
              <w:top w:val="nil"/>
              <w:left w:val="nil"/>
              <w:bottom w:val="single" w:sz="4" w:space="0" w:color="auto"/>
              <w:right w:val="single" w:sz="4" w:space="0" w:color="auto"/>
            </w:tcBorders>
            <w:shd w:val="clear" w:color="auto" w:fill="auto"/>
            <w:vAlign w:val="center"/>
          </w:tcPr>
          <w:p w14:paraId="78C35449" w14:textId="77777777" w:rsidR="00312253" w:rsidRPr="00E20D41" w:rsidRDefault="00312253" w:rsidP="0019420D">
            <w:pPr>
              <w:spacing w:line="240" w:lineRule="auto"/>
              <w:jc w:val="center"/>
              <w:rPr>
                <w:rFonts w:ascii="Arial" w:eastAsia="Times New Roman" w:hAnsi="Arial"/>
                <w:sz w:val="18"/>
                <w:szCs w:val="18"/>
                <w:lang w:eastAsia="pl-PL"/>
              </w:rPr>
            </w:pPr>
          </w:p>
        </w:tc>
        <w:tc>
          <w:tcPr>
            <w:tcW w:w="1600" w:type="dxa"/>
            <w:tcBorders>
              <w:top w:val="nil"/>
              <w:left w:val="nil"/>
              <w:bottom w:val="single" w:sz="4" w:space="0" w:color="auto"/>
              <w:right w:val="single" w:sz="8" w:space="0" w:color="auto"/>
            </w:tcBorders>
            <w:shd w:val="clear" w:color="auto" w:fill="auto"/>
            <w:vAlign w:val="center"/>
          </w:tcPr>
          <w:p w14:paraId="78857CF6" w14:textId="77777777" w:rsidR="00312253" w:rsidRPr="00E20D41" w:rsidRDefault="00312253" w:rsidP="0019420D">
            <w:pPr>
              <w:spacing w:line="240" w:lineRule="auto"/>
              <w:jc w:val="center"/>
              <w:rPr>
                <w:rFonts w:ascii="Arial" w:eastAsia="Times New Roman" w:hAnsi="Arial"/>
                <w:sz w:val="18"/>
                <w:szCs w:val="18"/>
                <w:lang w:eastAsia="pl-PL"/>
              </w:rPr>
            </w:pPr>
          </w:p>
        </w:tc>
        <w:tc>
          <w:tcPr>
            <w:tcW w:w="1360" w:type="dxa"/>
            <w:vMerge/>
            <w:tcBorders>
              <w:left w:val="single" w:sz="8" w:space="0" w:color="auto"/>
              <w:bottom w:val="single" w:sz="8" w:space="0" w:color="000000"/>
              <w:right w:val="single" w:sz="8" w:space="0" w:color="auto"/>
            </w:tcBorders>
            <w:vAlign w:val="center"/>
          </w:tcPr>
          <w:p w14:paraId="3417E0BB" w14:textId="77777777" w:rsidR="00312253" w:rsidRPr="00E20D41" w:rsidRDefault="00312253" w:rsidP="0019420D">
            <w:pPr>
              <w:spacing w:line="240" w:lineRule="auto"/>
              <w:rPr>
                <w:rFonts w:ascii="Arial" w:eastAsia="Times New Roman" w:hAnsi="Arial"/>
                <w:b/>
                <w:bCs/>
                <w:sz w:val="18"/>
                <w:szCs w:val="18"/>
                <w:lang w:eastAsia="pl-PL"/>
              </w:rPr>
            </w:pPr>
          </w:p>
        </w:tc>
      </w:tr>
      <w:tr w:rsidR="00390AE8" w:rsidRPr="00E20D41" w14:paraId="7A4EDD5C" w14:textId="77777777" w:rsidTr="0019420D">
        <w:trPr>
          <w:trHeight w:val="469"/>
        </w:trPr>
        <w:tc>
          <w:tcPr>
            <w:tcW w:w="440" w:type="dxa"/>
            <w:tcBorders>
              <w:top w:val="nil"/>
              <w:left w:val="nil"/>
              <w:bottom w:val="nil"/>
              <w:right w:val="nil"/>
            </w:tcBorders>
            <w:shd w:val="clear" w:color="auto" w:fill="auto"/>
            <w:noWrap/>
            <w:vAlign w:val="center"/>
          </w:tcPr>
          <w:p w14:paraId="2D87CB48" w14:textId="77777777" w:rsidR="00390AE8" w:rsidRPr="00E20D41" w:rsidRDefault="00390AE8" w:rsidP="0019420D">
            <w:pPr>
              <w:spacing w:line="240" w:lineRule="auto"/>
              <w:rPr>
                <w:rFonts w:ascii="Arial" w:eastAsia="Times New Roman" w:hAnsi="Arial" w:cs="Arial"/>
                <w:sz w:val="20"/>
                <w:szCs w:val="20"/>
                <w:lang w:eastAsia="pl-PL"/>
              </w:rPr>
            </w:pPr>
          </w:p>
        </w:tc>
        <w:tc>
          <w:tcPr>
            <w:tcW w:w="1860" w:type="dxa"/>
            <w:tcBorders>
              <w:top w:val="nil"/>
              <w:left w:val="nil"/>
              <w:bottom w:val="nil"/>
              <w:right w:val="nil"/>
            </w:tcBorders>
            <w:shd w:val="clear" w:color="auto" w:fill="auto"/>
            <w:noWrap/>
            <w:vAlign w:val="center"/>
          </w:tcPr>
          <w:p w14:paraId="4D8E4D6A" w14:textId="77777777" w:rsidR="00390AE8" w:rsidRPr="00E20D41" w:rsidRDefault="00390AE8" w:rsidP="0019420D">
            <w:pPr>
              <w:spacing w:line="240" w:lineRule="auto"/>
              <w:rPr>
                <w:rFonts w:ascii="Arial" w:eastAsia="Times New Roman" w:hAnsi="Arial" w:cs="Arial"/>
                <w:sz w:val="20"/>
                <w:szCs w:val="20"/>
                <w:lang w:eastAsia="pl-PL"/>
              </w:rPr>
            </w:pPr>
          </w:p>
        </w:tc>
        <w:tc>
          <w:tcPr>
            <w:tcW w:w="1860" w:type="dxa"/>
            <w:tcBorders>
              <w:top w:val="nil"/>
              <w:left w:val="nil"/>
              <w:bottom w:val="nil"/>
              <w:right w:val="nil"/>
            </w:tcBorders>
            <w:shd w:val="clear" w:color="auto" w:fill="auto"/>
            <w:noWrap/>
            <w:vAlign w:val="center"/>
          </w:tcPr>
          <w:p w14:paraId="673CC78D" w14:textId="77777777" w:rsidR="00390AE8" w:rsidRPr="00E20D41" w:rsidRDefault="00390AE8" w:rsidP="0019420D">
            <w:pPr>
              <w:spacing w:line="240" w:lineRule="auto"/>
              <w:rPr>
                <w:rFonts w:ascii="Arial" w:eastAsia="Times New Roman" w:hAnsi="Arial" w:cs="Arial"/>
                <w:sz w:val="20"/>
                <w:szCs w:val="20"/>
                <w:lang w:eastAsia="pl-PL"/>
              </w:rPr>
            </w:pPr>
          </w:p>
        </w:tc>
        <w:tc>
          <w:tcPr>
            <w:tcW w:w="701" w:type="dxa"/>
            <w:tcBorders>
              <w:top w:val="nil"/>
              <w:left w:val="nil"/>
              <w:bottom w:val="nil"/>
              <w:right w:val="nil"/>
            </w:tcBorders>
            <w:shd w:val="clear" w:color="auto" w:fill="auto"/>
            <w:noWrap/>
            <w:vAlign w:val="center"/>
          </w:tcPr>
          <w:p w14:paraId="21C06994" w14:textId="77777777" w:rsidR="00390AE8" w:rsidRPr="00E20D41" w:rsidRDefault="00390AE8" w:rsidP="0019420D">
            <w:pPr>
              <w:spacing w:line="240" w:lineRule="auto"/>
              <w:jc w:val="center"/>
              <w:rPr>
                <w:rFonts w:ascii="Arial" w:eastAsia="Times New Roman" w:hAnsi="Arial" w:cs="Arial"/>
                <w:sz w:val="18"/>
                <w:szCs w:val="18"/>
                <w:lang w:eastAsia="pl-PL"/>
              </w:rPr>
            </w:pPr>
          </w:p>
        </w:tc>
        <w:tc>
          <w:tcPr>
            <w:tcW w:w="580" w:type="dxa"/>
            <w:tcBorders>
              <w:top w:val="nil"/>
              <w:left w:val="nil"/>
              <w:bottom w:val="nil"/>
              <w:right w:val="nil"/>
            </w:tcBorders>
            <w:shd w:val="clear" w:color="auto" w:fill="auto"/>
            <w:noWrap/>
            <w:vAlign w:val="center"/>
          </w:tcPr>
          <w:p w14:paraId="6D9F282E" w14:textId="77777777" w:rsidR="00390AE8" w:rsidRPr="00E20D41" w:rsidRDefault="00390AE8" w:rsidP="0019420D">
            <w:pPr>
              <w:spacing w:line="240" w:lineRule="auto"/>
              <w:jc w:val="center"/>
              <w:rPr>
                <w:rFonts w:ascii="Arial" w:eastAsia="Times New Roman" w:hAnsi="Arial" w:cs="Arial"/>
                <w:sz w:val="18"/>
                <w:szCs w:val="18"/>
                <w:lang w:eastAsia="pl-PL"/>
              </w:rPr>
            </w:pPr>
          </w:p>
        </w:tc>
        <w:tc>
          <w:tcPr>
            <w:tcW w:w="1300" w:type="dxa"/>
            <w:tcBorders>
              <w:top w:val="nil"/>
              <w:left w:val="single" w:sz="8" w:space="0" w:color="auto"/>
              <w:bottom w:val="single" w:sz="8" w:space="0" w:color="auto"/>
              <w:right w:val="single" w:sz="4" w:space="0" w:color="auto"/>
            </w:tcBorders>
            <w:shd w:val="clear" w:color="auto" w:fill="auto"/>
            <w:noWrap/>
            <w:vAlign w:val="center"/>
          </w:tcPr>
          <w:p w14:paraId="0DD56F9D" w14:textId="77777777" w:rsidR="00390AE8" w:rsidRPr="00E20D41" w:rsidRDefault="00390AE8" w:rsidP="0019420D">
            <w:pPr>
              <w:spacing w:line="240" w:lineRule="auto"/>
              <w:jc w:val="center"/>
              <w:rPr>
                <w:rFonts w:ascii="Arial" w:eastAsia="Times New Roman" w:hAnsi="Arial" w:cs="Arial"/>
                <w:sz w:val="18"/>
                <w:szCs w:val="18"/>
                <w:lang w:eastAsia="pl-PL"/>
              </w:rPr>
            </w:pPr>
            <w:r w:rsidRPr="00E20D41">
              <w:rPr>
                <w:rFonts w:ascii="Arial" w:eastAsia="Times New Roman" w:hAnsi="Arial" w:cs="Arial"/>
                <w:sz w:val="18"/>
                <w:szCs w:val="18"/>
                <w:lang w:eastAsia="pl-PL"/>
              </w:rPr>
              <w:t>RAZEM</w:t>
            </w:r>
          </w:p>
        </w:tc>
        <w:tc>
          <w:tcPr>
            <w:tcW w:w="1600" w:type="dxa"/>
            <w:tcBorders>
              <w:top w:val="nil"/>
              <w:left w:val="nil"/>
              <w:bottom w:val="single" w:sz="8" w:space="0" w:color="auto"/>
              <w:right w:val="single" w:sz="8" w:space="0" w:color="auto"/>
            </w:tcBorders>
            <w:shd w:val="clear" w:color="auto" w:fill="auto"/>
            <w:noWrap/>
            <w:vAlign w:val="center"/>
          </w:tcPr>
          <w:p w14:paraId="50279A19" w14:textId="77777777" w:rsidR="00390AE8" w:rsidRPr="00E20D41" w:rsidRDefault="00390AE8" w:rsidP="0019420D">
            <w:pPr>
              <w:spacing w:line="240" w:lineRule="auto"/>
              <w:jc w:val="center"/>
              <w:rPr>
                <w:rFonts w:ascii="Arial" w:eastAsia="Times New Roman" w:hAnsi="Arial" w:cs="Arial"/>
                <w:sz w:val="18"/>
                <w:szCs w:val="18"/>
                <w:lang w:eastAsia="pl-PL"/>
              </w:rPr>
            </w:pPr>
            <w:r w:rsidRPr="00E20D41">
              <w:rPr>
                <w:rFonts w:ascii="Arial" w:eastAsia="Times New Roman" w:hAnsi="Arial" w:cs="Arial"/>
                <w:sz w:val="18"/>
                <w:szCs w:val="18"/>
                <w:lang w:eastAsia="pl-PL"/>
              </w:rPr>
              <w:t> </w:t>
            </w:r>
          </w:p>
        </w:tc>
        <w:tc>
          <w:tcPr>
            <w:tcW w:w="1360" w:type="dxa"/>
            <w:tcBorders>
              <w:top w:val="nil"/>
              <w:left w:val="nil"/>
              <w:bottom w:val="nil"/>
              <w:right w:val="nil"/>
            </w:tcBorders>
            <w:shd w:val="clear" w:color="auto" w:fill="auto"/>
            <w:noWrap/>
            <w:vAlign w:val="bottom"/>
          </w:tcPr>
          <w:p w14:paraId="1A4F968A" w14:textId="77777777" w:rsidR="00390AE8" w:rsidRPr="00E20D41" w:rsidRDefault="00390AE8" w:rsidP="0019420D">
            <w:pPr>
              <w:spacing w:line="240" w:lineRule="auto"/>
              <w:rPr>
                <w:rFonts w:ascii="Arial" w:eastAsia="Times New Roman" w:hAnsi="Arial" w:cs="Arial"/>
                <w:sz w:val="20"/>
                <w:szCs w:val="20"/>
                <w:lang w:eastAsia="pl-PL"/>
              </w:rPr>
            </w:pPr>
          </w:p>
        </w:tc>
      </w:tr>
    </w:tbl>
    <w:p w14:paraId="4323E68F" w14:textId="77777777" w:rsidR="00390AE8" w:rsidRPr="00D35E71" w:rsidRDefault="00390AE8" w:rsidP="00924EED">
      <w:pPr>
        <w:rPr>
          <w:rFonts w:ascii="Tahoma" w:hAnsi="Tahoma" w:cs="Tahoma"/>
          <w:b/>
          <w:sz w:val="18"/>
          <w:szCs w:val="18"/>
        </w:rPr>
      </w:pPr>
    </w:p>
    <w:p w14:paraId="7B20C18D" w14:textId="77777777" w:rsidR="0027483B" w:rsidRPr="00681668" w:rsidRDefault="0027483B" w:rsidP="00681668">
      <w:pPr>
        <w:spacing w:line="276" w:lineRule="auto"/>
        <w:rPr>
          <w:rFonts w:cstheme="minorHAnsi"/>
          <w:b/>
        </w:rPr>
      </w:pPr>
      <w:r w:rsidRPr="00681668">
        <w:rPr>
          <w:rFonts w:cstheme="minorHAnsi"/>
          <w:b/>
        </w:rPr>
        <w:t>Słownie cena ofert brutto …………………………………………………………………………………………………….</w:t>
      </w:r>
    </w:p>
    <w:p w14:paraId="0C8DB022" w14:textId="4C9D3E7F" w:rsidR="00275087" w:rsidRPr="00507194" w:rsidRDefault="00275087" w:rsidP="00275087">
      <w:pPr>
        <w:pStyle w:val="Bezodstpw"/>
        <w:spacing w:line="276" w:lineRule="auto"/>
        <w:jc w:val="both"/>
        <w:rPr>
          <w:rFonts w:cstheme="minorHAnsi"/>
          <w:lang w:eastAsia="ar-SA"/>
        </w:rPr>
      </w:pPr>
      <w:r>
        <w:rPr>
          <w:rFonts w:cstheme="minorHAnsi"/>
          <w:lang w:eastAsia="ar-SA"/>
        </w:rPr>
        <w:t>*</w:t>
      </w:r>
      <w:r w:rsidRPr="004125F6">
        <w:rPr>
          <w:rFonts w:cstheme="minorHAnsi"/>
          <w:lang w:eastAsia="ar-SA"/>
        </w:rPr>
        <w:t xml:space="preserve">Zamawiający </w:t>
      </w:r>
      <w:r w:rsidRPr="004125F6">
        <w:rPr>
          <w:rFonts w:cstheme="minorHAnsi"/>
          <w:u w:val="single"/>
          <w:lang w:eastAsia="ar-SA"/>
        </w:rPr>
        <w:t>nie dopuszcza</w:t>
      </w:r>
      <w:r w:rsidRPr="004125F6">
        <w:rPr>
          <w:rFonts w:cstheme="minorHAnsi"/>
          <w:lang w:eastAsia="ar-SA"/>
        </w:rPr>
        <w:t xml:space="preserve"> możliwości składania ofert równoważnych.</w:t>
      </w:r>
    </w:p>
    <w:p w14:paraId="01B30025" w14:textId="6F0E2426" w:rsidR="0027483B" w:rsidRDefault="00275087" w:rsidP="00275087">
      <w:pPr>
        <w:pStyle w:val="Bezodstpw"/>
        <w:spacing w:line="276" w:lineRule="auto"/>
        <w:jc w:val="both"/>
        <w:rPr>
          <w:rFonts w:cstheme="minorHAnsi"/>
          <w:b/>
          <w:bCs/>
          <w:snapToGrid w:val="0"/>
          <w:lang w:eastAsia="pl-PL"/>
        </w:rPr>
      </w:pPr>
      <w:r w:rsidRPr="00507194">
        <w:rPr>
          <w:rFonts w:cstheme="minorHAnsi"/>
          <w:lang w:eastAsia="ar-SA"/>
        </w:rPr>
        <w:t xml:space="preserve">Posiadane przez Zamawiającego licencje czasowe oprogramowania Adobe Creative </w:t>
      </w:r>
      <w:proofErr w:type="spellStart"/>
      <w:r w:rsidRPr="00507194">
        <w:rPr>
          <w:rFonts w:cstheme="minorHAnsi"/>
          <w:lang w:eastAsia="ar-SA"/>
        </w:rPr>
        <w:t>Cloud</w:t>
      </w:r>
      <w:proofErr w:type="spellEnd"/>
      <w:r w:rsidRPr="00507194">
        <w:rPr>
          <w:rFonts w:cstheme="minorHAnsi"/>
          <w:lang w:eastAsia="ar-SA"/>
        </w:rPr>
        <w:t xml:space="preserve"> gwarantują dostęp do profesjonalnych aplikacji, dzięki którym możliwe jest projektowanie multimediów na poziomie zaawansowanym. Dlatego też Zamawiający chce przedłużyć dostęp do użytkowanych przez jednostki uczelniane aplikacji oraz dokupić nowe licencje. Zastąpienie aplikacji ww. oprogramowania innymi może zakłócić łączność i kompatybilność pomiędzy poszczególnymi aplikacjami, czego Zamawiający chce uniknąć. Dlatego też Zamawiający nie dopuszcza rozwiązań równoważnych.</w:t>
      </w:r>
    </w:p>
    <w:p w14:paraId="22A195F7" w14:textId="77777777" w:rsidR="00682B66" w:rsidRPr="00681668" w:rsidRDefault="00682B66" w:rsidP="00681668">
      <w:pPr>
        <w:pStyle w:val="Bezodstpw"/>
        <w:spacing w:line="276" w:lineRule="auto"/>
        <w:rPr>
          <w:rFonts w:cstheme="minorHAnsi"/>
          <w:b/>
          <w:bCs/>
          <w:snapToGrid w:val="0"/>
          <w:lang w:eastAsia="pl-PL"/>
        </w:rPr>
      </w:pPr>
    </w:p>
    <w:p w14:paraId="5A9A1D02" w14:textId="74126B80" w:rsidR="00B609D0" w:rsidRPr="006C0FE7" w:rsidRDefault="004F0FF9" w:rsidP="00681668">
      <w:pPr>
        <w:pStyle w:val="Bezodstpw"/>
        <w:spacing w:line="276" w:lineRule="auto"/>
        <w:rPr>
          <w:rFonts w:cstheme="minorHAnsi"/>
          <w:b/>
          <w:bCs/>
          <w:snapToGrid w:val="0"/>
          <w:lang w:eastAsia="pl-PL"/>
        </w:rPr>
      </w:pPr>
      <w:r w:rsidRPr="006C0FE7">
        <w:rPr>
          <w:rFonts w:cstheme="minorHAnsi"/>
          <w:b/>
          <w:bCs/>
          <w:snapToGrid w:val="0"/>
          <w:lang w:eastAsia="pl-PL"/>
        </w:rPr>
        <w:t>5. </w:t>
      </w:r>
      <w:r w:rsidR="00B609D0" w:rsidRPr="006C0FE7">
        <w:rPr>
          <w:rFonts w:cstheme="minorHAnsi"/>
          <w:b/>
          <w:bCs/>
          <w:snapToGrid w:val="0"/>
          <w:lang w:eastAsia="pl-PL"/>
        </w:rPr>
        <w:t>Termin wykonania zamówienia</w:t>
      </w:r>
    </w:p>
    <w:p w14:paraId="6557C538" w14:textId="4773620E" w:rsidR="00B609D0" w:rsidRPr="006C0FE7" w:rsidRDefault="00B609D0" w:rsidP="00681668">
      <w:pPr>
        <w:spacing w:before="60" w:after="0" w:line="276" w:lineRule="auto"/>
        <w:ind w:left="284"/>
        <w:jc w:val="both"/>
        <w:rPr>
          <w:rFonts w:eastAsia="Times New Roman" w:cstheme="minorHAnsi"/>
          <w:b/>
          <w:snapToGrid w:val="0"/>
          <w:color w:val="000000"/>
          <w:lang w:eastAsia="pl-PL"/>
        </w:rPr>
      </w:pPr>
      <w:r w:rsidRPr="006C0FE7">
        <w:rPr>
          <w:rFonts w:eastAsia="Times New Roman" w:cstheme="minorHAnsi"/>
          <w:snapToGrid w:val="0"/>
          <w:color w:val="000000"/>
          <w:lang w:eastAsia="pl-PL"/>
        </w:rPr>
        <w:t xml:space="preserve">Dostawa ww. przedmiotu zamówienia zostanie zrealizowana </w:t>
      </w:r>
      <w:r w:rsidR="006C0FE7" w:rsidRPr="006C0FE7">
        <w:rPr>
          <w:rFonts w:eastAsia="Times New Roman" w:cstheme="minorHAnsi"/>
          <w:snapToGrid w:val="0"/>
          <w:color w:val="000000"/>
          <w:lang w:eastAsia="pl-PL"/>
        </w:rPr>
        <w:t xml:space="preserve">w terminie </w:t>
      </w:r>
      <w:r w:rsidR="00061430" w:rsidRPr="006C0FE7">
        <w:rPr>
          <w:rFonts w:eastAsia="Times New Roman" w:cstheme="minorHAnsi"/>
          <w:b/>
          <w:snapToGrid w:val="0"/>
          <w:color w:val="000000"/>
          <w:lang w:eastAsia="pl-PL"/>
        </w:rPr>
        <w:t xml:space="preserve">do </w:t>
      </w:r>
      <w:r w:rsidR="006C0FE7" w:rsidRPr="006C0FE7">
        <w:rPr>
          <w:rFonts w:eastAsia="Times New Roman" w:cstheme="minorHAnsi"/>
          <w:b/>
          <w:snapToGrid w:val="0"/>
          <w:color w:val="000000"/>
          <w:lang w:eastAsia="pl-PL"/>
        </w:rPr>
        <w:t>…………………</w:t>
      </w:r>
      <w:r w:rsidR="00A42C20">
        <w:rPr>
          <w:rFonts w:eastAsia="Times New Roman" w:cstheme="minorHAnsi"/>
          <w:b/>
          <w:snapToGrid w:val="0"/>
          <w:color w:val="000000"/>
          <w:lang w:eastAsia="pl-PL"/>
        </w:rPr>
        <w:t>*</w:t>
      </w:r>
      <w:r w:rsidR="00275087">
        <w:rPr>
          <w:rFonts w:eastAsia="Times New Roman" w:cstheme="minorHAnsi"/>
          <w:b/>
          <w:snapToGrid w:val="0"/>
          <w:color w:val="000000"/>
          <w:lang w:eastAsia="pl-PL"/>
        </w:rPr>
        <w:t>*</w:t>
      </w:r>
      <w:r w:rsidR="006C0FE7" w:rsidRPr="006C0FE7">
        <w:rPr>
          <w:rFonts w:eastAsia="Times New Roman" w:cstheme="minorHAnsi"/>
          <w:b/>
          <w:snapToGrid w:val="0"/>
          <w:color w:val="000000"/>
          <w:lang w:eastAsia="pl-PL"/>
        </w:rPr>
        <w:t xml:space="preserve"> </w:t>
      </w:r>
      <w:r w:rsidR="00D35E71" w:rsidRPr="006C0FE7">
        <w:rPr>
          <w:rFonts w:eastAsia="Times New Roman" w:cstheme="minorHAnsi"/>
          <w:b/>
          <w:snapToGrid w:val="0"/>
          <w:color w:val="000000"/>
          <w:lang w:eastAsia="pl-PL"/>
        </w:rPr>
        <w:t>dni od daty zawarcia umowy.</w:t>
      </w:r>
      <w:r w:rsidRPr="006C0FE7">
        <w:rPr>
          <w:rFonts w:eastAsia="Times New Roman" w:cstheme="minorHAnsi"/>
          <w:b/>
          <w:snapToGrid w:val="0"/>
          <w:color w:val="000000"/>
          <w:lang w:eastAsia="pl-PL"/>
        </w:rPr>
        <w:t xml:space="preserve">  </w:t>
      </w:r>
    </w:p>
    <w:p w14:paraId="70B7EAD5" w14:textId="30859DB6" w:rsidR="00A42C20" w:rsidRDefault="006C0FE7" w:rsidP="00681668">
      <w:pPr>
        <w:spacing w:before="60" w:after="0" w:line="276" w:lineRule="auto"/>
        <w:ind w:left="284"/>
        <w:jc w:val="both"/>
        <w:rPr>
          <w:rFonts w:eastAsia="Times New Roman" w:cstheme="minorHAnsi"/>
          <w:b/>
          <w:i/>
          <w:iCs/>
          <w:snapToGrid w:val="0"/>
          <w:color w:val="FF0000"/>
          <w:lang w:eastAsia="pl-PL"/>
        </w:rPr>
      </w:pPr>
      <w:r w:rsidRPr="006C0FE7">
        <w:rPr>
          <w:rFonts w:eastAsia="Times New Roman" w:cstheme="minorHAnsi"/>
          <w:b/>
          <w:snapToGrid w:val="0"/>
          <w:color w:val="FF0000"/>
          <w:lang w:eastAsia="pl-PL"/>
        </w:rPr>
        <w:t>UWAGA</w:t>
      </w:r>
      <w:r w:rsidRPr="006C0FE7">
        <w:rPr>
          <w:rFonts w:eastAsia="Times New Roman" w:cstheme="minorHAnsi"/>
          <w:b/>
          <w:i/>
          <w:iCs/>
          <w:snapToGrid w:val="0"/>
          <w:color w:val="FF0000"/>
          <w:lang w:eastAsia="pl-PL"/>
        </w:rPr>
        <w:t>:</w:t>
      </w:r>
      <w:r w:rsidR="00A42C20">
        <w:rPr>
          <w:rFonts w:eastAsia="Times New Roman" w:cstheme="minorHAnsi"/>
          <w:b/>
          <w:i/>
          <w:iCs/>
          <w:snapToGrid w:val="0"/>
          <w:color w:val="FF0000"/>
          <w:lang w:eastAsia="pl-PL"/>
        </w:rPr>
        <w:t xml:space="preserve"> *</w:t>
      </w:r>
      <w:r w:rsidR="00275087">
        <w:rPr>
          <w:rFonts w:eastAsia="Times New Roman" w:cstheme="minorHAnsi"/>
          <w:b/>
          <w:i/>
          <w:iCs/>
          <w:snapToGrid w:val="0"/>
          <w:color w:val="FF0000"/>
          <w:lang w:eastAsia="pl-PL"/>
        </w:rPr>
        <w:t>*</w:t>
      </w:r>
      <w:r w:rsidRPr="006C0FE7">
        <w:rPr>
          <w:rFonts w:eastAsia="Times New Roman" w:cstheme="minorHAnsi"/>
          <w:b/>
          <w:i/>
          <w:iCs/>
          <w:snapToGrid w:val="0"/>
          <w:color w:val="FF0000"/>
          <w:lang w:eastAsia="pl-PL"/>
        </w:rPr>
        <w:t xml:space="preserve"> </w:t>
      </w:r>
      <w:r w:rsidR="00A42C20">
        <w:rPr>
          <w:rFonts w:eastAsia="Times New Roman" w:cstheme="minorHAnsi"/>
          <w:b/>
          <w:i/>
          <w:iCs/>
          <w:snapToGrid w:val="0"/>
          <w:color w:val="FF0000"/>
          <w:lang w:eastAsia="pl-PL"/>
        </w:rPr>
        <w:t xml:space="preserve">Należy wpisać liczbę </w:t>
      </w:r>
      <w:r w:rsidR="00390AE8">
        <w:rPr>
          <w:rFonts w:eastAsia="Times New Roman" w:cstheme="minorHAnsi"/>
          <w:b/>
          <w:i/>
          <w:iCs/>
          <w:snapToGrid w:val="0"/>
          <w:color w:val="FF0000"/>
          <w:lang w:eastAsia="pl-PL"/>
        </w:rPr>
        <w:t>14</w:t>
      </w:r>
      <w:r w:rsidR="00A42C20">
        <w:rPr>
          <w:rFonts w:eastAsia="Times New Roman" w:cstheme="minorHAnsi"/>
          <w:b/>
          <w:i/>
          <w:iCs/>
          <w:snapToGrid w:val="0"/>
          <w:color w:val="FF0000"/>
          <w:lang w:eastAsia="pl-PL"/>
        </w:rPr>
        <w:t xml:space="preserve">, </w:t>
      </w:r>
      <w:r w:rsidR="00390AE8">
        <w:rPr>
          <w:rFonts w:eastAsia="Times New Roman" w:cstheme="minorHAnsi"/>
          <w:b/>
          <w:i/>
          <w:iCs/>
          <w:snapToGrid w:val="0"/>
          <w:color w:val="FF0000"/>
          <w:lang w:eastAsia="pl-PL"/>
        </w:rPr>
        <w:t>10</w:t>
      </w:r>
      <w:r w:rsidR="00A42C20">
        <w:rPr>
          <w:rFonts w:eastAsia="Times New Roman" w:cstheme="minorHAnsi"/>
          <w:b/>
          <w:i/>
          <w:iCs/>
          <w:snapToGrid w:val="0"/>
          <w:color w:val="FF0000"/>
          <w:lang w:eastAsia="pl-PL"/>
        </w:rPr>
        <w:t xml:space="preserve">, </w:t>
      </w:r>
      <w:r w:rsidR="00390AE8">
        <w:rPr>
          <w:rFonts w:eastAsia="Times New Roman" w:cstheme="minorHAnsi"/>
          <w:b/>
          <w:i/>
          <w:iCs/>
          <w:snapToGrid w:val="0"/>
          <w:color w:val="FF0000"/>
          <w:lang w:eastAsia="pl-PL"/>
        </w:rPr>
        <w:t>7</w:t>
      </w:r>
      <w:r w:rsidR="00A42C20">
        <w:rPr>
          <w:rFonts w:eastAsia="Times New Roman" w:cstheme="minorHAnsi"/>
          <w:b/>
          <w:i/>
          <w:iCs/>
          <w:snapToGrid w:val="0"/>
          <w:color w:val="FF0000"/>
          <w:lang w:eastAsia="pl-PL"/>
        </w:rPr>
        <w:t xml:space="preserve"> lub mniejszą - zgodnie z pkt 18.1. Ad. 2 SWZ.</w:t>
      </w:r>
    </w:p>
    <w:p w14:paraId="5320E2B1" w14:textId="5278BB0C" w:rsidR="006C0FE7" w:rsidRDefault="006C0FE7" w:rsidP="00681668">
      <w:pPr>
        <w:spacing w:before="60" w:after="0" w:line="276" w:lineRule="auto"/>
        <w:ind w:left="284"/>
        <w:jc w:val="both"/>
        <w:rPr>
          <w:rFonts w:eastAsia="Times New Roman" w:cstheme="minorHAnsi"/>
          <w:b/>
          <w:i/>
          <w:iCs/>
          <w:snapToGrid w:val="0"/>
          <w:color w:val="FF0000"/>
          <w:lang w:eastAsia="pl-PL"/>
        </w:rPr>
      </w:pPr>
      <w:r w:rsidRPr="006C0FE7">
        <w:rPr>
          <w:rFonts w:eastAsia="Times New Roman" w:cstheme="minorHAnsi"/>
          <w:b/>
          <w:i/>
          <w:iCs/>
          <w:snapToGrid w:val="0"/>
          <w:color w:val="FF0000"/>
          <w:lang w:eastAsia="pl-PL"/>
        </w:rPr>
        <w:t xml:space="preserve">Jeżeli Wykonawca nie poda ilości dni, w ciągu których nastąpi dostawa przedmiotu zamówienia, Zamawiający przyjmie, że dostawa nastąpi w terminie </w:t>
      </w:r>
      <w:r w:rsidR="00390AE8">
        <w:rPr>
          <w:rFonts w:eastAsia="Times New Roman" w:cstheme="minorHAnsi"/>
          <w:b/>
          <w:i/>
          <w:iCs/>
          <w:snapToGrid w:val="0"/>
          <w:color w:val="FF0000"/>
          <w:lang w:eastAsia="pl-PL"/>
        </w:rPr>
        <w:t>14</w:t>
      </w:r>
      <w:r w:rsidRPr="006C0FE7">
        <w:rPr>
          <w:rFonts w:eastAsia="Times New Roman" w:cstheme="minorHAnsi"/>
          <w:b/>
          <w:i/>
          <w:iCs/>
          <w:snapToGrid w:val="0"/>
          <w:color w:val="FF0000"/>
          <w:lang w:eastAsia="pl-PL"/>
        </w:rPr>
        <w:t xml:space="preserve"> dni od daty zawarcia umowy i tym samym Wykonawca otrzyma 0 pkt w kryterium „termin realizacji zamówienia”.</w:t>
      </w:r>
    </w:p>
    <w:p w14:paraId="29777710" w14:textId="77777777" w:rsidR="00E26F68" w:rsidRDefault="00E26F68" w:rsidP="00681668">
      <w:pPr>
        <w:pStyle w:val="Bezodstpw"/>
        <w:spacing w:line="276" w:lineRule="auto"/>
        <w:rPr>
          <w:rFonts w:cstheme="minorHAnsi"/>
          <w:b/>
        </w:rPr>
      </w:pPr>
    </w:p>
    <w:p w14:paraId="436F1DA6" w14:textId="3F7FEB6C" w:rsidR="00D35E71" w:rsidRPr="00681668" w:rsidRDefault="00C663D5" w:rsidP="00681668">
      <w:pPr>
        <w:pStyle w:val="Bezodstpw"/>
        <w:spacing w:line="276" w:lineRule="auto"/>
        <w:rPr>
          <w:rFonts w:cstheme="minorHAnsi"/>
        </w:rPr>
      </w:pPr>
      <w:r w:rsidRPr="00681668">
        <w:rPr>
          <w:rFonts w:cstheme="minorHAnsi"/>
          <w:b/>
        </w:rPr>
        <w:t>6</w:t>
      </w:r>
      <w:r w:rsidR="004F0FF9" w:rsidRPr="00681668">
        <w:rPr>
          <w:rFonts w:cstheme="minorHAnsi"/>
          <w:b/>
        </w:rPr>
        <w:t>. </w:t>
      </w:r>
      <w:r w:rsidR="00D35E71" w:rsidRPr="00681668">
        <w:rPr>
          <w:rFonts w:cstheme="minorHAnsi"/>
          <w:b/>
        </w:rPr>
        <w:t>Czas reakcji serwisu</w:t>
      </w:r>
      <w:r w:rsidR="00D35E71" w:rsidRPr="00681668">
        <w:rPr>
          <w:rFonts w:cstheme="minorHAnsi"/>
        </w:rPr>
        <w:t xml:space="preserve"> – </w:t>
      </w:r>
      <w:r w:rsidR="00043BEE" w:rsidRPr="00681668">
        <w:rPr>
          <w:rFonts w:cstheme="minorHAnsi"/>
        </w:rPr>
        <w:t>zgodnie z warunkami licencji</w:t>
      </w:r>
      <w:r w:rsidR="00D35E71" w:rsidRPr="00681668">
        <w:rPr>
          <w:rFonts w:cstheme="minorHAnsi"/>
        </w:rPr>
        <w:t xml:space="preserve">.  </w:t>
      </w:r>
    </w:p>
    <w:p w14:paraId="559257F0" w14:textId="77777777" w:rsidR="004F0FF9" w:rsidRPr="00681668" w:rsidRDefault="00D35E71" w:rsidP="00681668">
      <w:pPr>
        <w:pStyle w:val="Akapitzlist"/>
        <w:widowControl w:val="0"/>
        <w:spacing w:after="0"/>
        <w:ind w:left="709" w:right="-2"/>
        <w:rPr>
          <w:rFonts w:asciiTheme="minorHAnsi" w:hAnsiTheme="minorHAnsi" w:cstheme="minorHAnsi"/>
        </w:rPr>
      </w:pPr>
      <w:r w:rsidRPr="00681668">
        <w:rPr>
          <w:rFonts w:asciiTheme="minorHAnsi" w:hAnsiTheme="minorHAnsi" w:cstheme="minorHAnsi"/>
          <w:highlight w:val="yellow"/>
        </w:rPr>
        <w:t xml:space="preserve">  </w:t>
      </w:r>
    </w:p>
    <w:p w14:paraId="2BB7361F" w14:textId="3C77FF37" w:rsidR="00D35E71" w:rsidRPr="00681668" w:rsidRDefault="00C663D5" w:rsidP="00681668">
      <w:pPr>
        <w:pStyle w:val="Umowaustep"/>
        <w:numPr>
          <w:ilvl w:val="0"/>
          <w:numId w:val="0"/>
        </w:numPr>
        <w:spacing w:line="276" w:lineRule="auto"/>
        <w:rPr>
          <w:rFonts w:asciiTheme="minorHAnsi" w:hAnsiTheme="minorHAnsi" w:cstheme="minorHAnsi"/>
          <w:snapToGrid w:val="0"/>
          <w:sz w:val="22"/>
        </w:rPr>
      </w:pPr>
      <w:r w:rsidRPr="00681668">
        <w:rPr>
          <w:rFonts w:asciiTheme="minorHAnsi" w:hAnsiTheme="minorHAnsi" w:cstheme="minorHAnsi"/>
          <w:b/>
          <w:snapToGrid w:val="0"/>
          <w:sz w:val="22"/>
        </w:rPr>
        <w:t>7</w:t>
      </w:r>
      <w:r w:rsidR="004F0FF9" w:rsidRPr="00681668">
        <w:rPr>
          <w:rFonts w:asciiTheme="minorHAnsi" w:hAnsiTheme="minorHAnsi" w:cstheme="minorHAnsi"/>
          <w:b/>
          <w:snapToGrid w:val="0"/>
          <w:sz w:val="22"/>
        </w:rPr>
        <w:t>. </w:t>
      </w:r>
      <w:r w:rsidR="00D35E71" w:rsidRPr="00681668">
        <w:rPr>
          <w:rFonts w:asciiTheme="minorHAnsi" w:hAnsiTheme="minorHAnsi" w:cstheme="minorHAnsi"/>
          <w:b/>
          <w:snapToGrid w:val="0"/>
          <w:sz w:val="22"/>
        </w:rPr>
        <w:t xml:space="preserve">Czas trwania gwarancji </w:t>
      </w:r>
      <w:r w:rsidR="00D35E71" w:rsidRPr="00681668">
        <w:rPr>
          <w:rFonts w:asciiTheme="minorHAnsi" w:hAnsiTheme="minorHAnsi" w:cstheme="minorHAnsi"/>
          <w:bCs/>
          <w:snapToGrid w:val="0"/>
          <w:sz w:val="22"/>
        </w:rPr>
        <w:t>–</w:t>
      </w:r>
      <w:r w:rsidR="00D35E71" w:rsidRPr="00681668">
        <w:rPr>
          <w:rFonts w:asciiTheme="minorHAnsi" w:hAnsiTheme="minorHAnsi" w:cstheme="minorHAnsi"/>
          <w:b/>
          <w:snapToGrid w:val="0"/>
          <w:sz w:val="22"/>
        </w:rPr>
        <w:t xml:space="preserve"> </w:t>
      </w:r>
      <w:r w:rsidR="00D35E71" w:rsidRPr="00681668">
        <w:rPr>
          <w:rFonts w:asciiTheme="minorHAnsi" w:hAnsiTheme="minorHAnsi" w:cstheme="minorHAnsi"/>
          <w:snapToGrid w:val="0"/>
          <w:sz w:val="22"/>
        </w:rPr>
        <w:t>zgodnie z</w:t>
      </w:r>
      <w:r w:rsidR="004F0FF9" w:rsidRPr="00681668">
        <w:rPr>
          <w:rFonts w:asciiTheme="minorHAnsi" w:hAnsiTheme="minorHAnsi" w:cstheme="minorHAnsi"/>
          <w:snapToGrid w:val="0"/>
          <w:sz w:val="22"/>
        </w:rPr>
        <w:t xml:space="preserve"> </w:t>
      </w:r>
      <w:r w:rsidR="00D35E71" w:rsidRPr="00681668">
        <w:rPr>
          <w:rFonts w:asciiTheme="minorHAnsi" w:hAnsiTheme="minorHAnsi" w:cstheme="minorHAnsi"/>
          <w:snapToGrid w:val="0"/>
          <w:sz w:val="22"/>
        </w:rPr>
        <w:t>warunkami licencji.</w:t>
      </w:r>
    </w:p>
    <w:p w14:paraId="13B87981" w14:textId="77777777" w:rsidR="00384AC2" w:rsidRDefault="00384AC2" w:rsidP="00681668">
      <w:pPr>
        <w:pStyle w:val="Umowaustep"/>
        <w:numPr>
          <w:ilvl w:val="0"/>
          <w:numId w:val="0"/>
        </w:numPr>
        <w:spacing w:line="276" w:lineRule="auto"/>
        <w:rPr>
          <w:rFonts w:asciiTheme="minorHAnsi" w:hAnsiTheme="minorHAnsi" w:cstheme="minorHAnsi"/>
          <w:b/>
          <w:bCs/>
          <w:snapToGrid w:val="0"/>
          <w:sz w:val="22"/>
        </w:rPr>
      </w:pPr>
    </w:p>
    <w:p w14:paraId="2A229CDF" w14:textId="77777777" w:rsidR="005B41AD" w:rsidRDefault="005B41AD" w:rsidP="00681668">
      <w:pPr>
        <w:pStyle w:val="Umowaustep"/>
        <w:numPr>
          <w:ilvl w:val="0"/>
          <w:numId w:val="0"/>
        </w:numPr>
        <w:spacing w:line="276" w:lineRule="auto"/>
        <w:rPr>
          <w:rFonts w:asciiTheme="minorHAnsi" w:hAnsiTheme="minorHAnsi" w:cstheme="minorHAnsi"/>
          <w:b/>
          <w:bCs/>
          <w:snapToGrid w:val="0"/>
          <w:sz w:val="22"/>
        </w:rPr>
      </w:pPr>
    </w:p>
    <w:p w14:paraId="2F584303" w14:textId="3CF1FA78" w:rsidR="004F0FF9" w:rsidRPr="00681668" w:rsidRDefault="00C663D5" w:rsidP="00681668">
      <w:pPr>
        <w:pStyle w:val="Umowaustep"/>
        <w:numPr>
          <w:ilvl w:val="0"/>
          <w:numId w:val="0"/>
        </w:numPr>
        <w:spacing w:line="276" w:lineRule="auto"/>
        <w:rPr>
          <w:rFonts w:asciiTheme="minorHAnsi" w:hAnsiTheme="minorHAnsi" w:cstheme="minorHAnsi"/>
          <w:b/>
          <w:bCs/>
          <w:sz w:val="22"/>
        </w:rPr>
      </w:pPr>
      <w:r w:rsidRPr="00681668">
        <w:rPr>
          <w:rFonts w:asciiTheme="minorHAnsi" w:hAnsiTheme="minorHAnsi" w:cstheme="minorHAnsi"/>
          <w:b/>
          <w:bCs/>
          <w:snapToGrid w:val="0"/>
          <w:sz w:val="22"/>
        </w:rPr>
        <w:lastRenderedPageBreak/>
        <w:t>8</w:t>
      </w:r>
      <w:r w:rsidR="004F0FF9" w:rsidRPr="00681668">
        <w:rPr>
          <w:rFonts w:asciiTheme="minorHAnsi" w:hAnsiTheme="minorHAnsi" w:cstheme="minorHAnsi"/>
          <w:b/>
          <w:bCs/>
          <w:snapToGrid w:val="0"/>
          <w:sz w:val="22"/>
        </w:rPr>
        <w:t>. Termin płatności faktury</w:t>
      </w:r>
    </w:p>
    <w:p w14:paraId="081548C3" w14:textId="3A24BFD2" w:rsidR="00B609D0" w:rsidRPr="00681668" w:rsidRDefault="00692D29" w:rsidP="00681668">
      <w:pPr>
        <w:suppressAutoHyphens/>
        <w:spacing w:after="0" w:line="276" w:lineRule="auto"/>
        <w:ind w:left="284"/>
        <w:jc w:val="both"/>
        <w:rPr>
          <w:rFonts w:eastAsia="Times New Roman" w:cstheme="minorHAnsi"/>
          <w:b/>
          <w:snapToGrid w:val="0"/>
          <w:color w:val="000000"/>
          <w:highlight w:val="yellow"/>
          <w:lang w:eastAsia="pl-PL"/>
        </w:rPr>
      </w:pPr>
      <w:r w:rsidRPr="00681668">
        <w:rPr>
          <w:rFonts w:cstheme="minorHAnsi"/>
          <w:lang w:eastAsia="ar-SA"/>
        </w:rPr>
        <w:t>Termin płatności faktury</w:t>
      </w:r>
      <w:r w:rsidRPr="00681668">
        <w:rPr>
          <w:rFonts w:cstheme="minorHAnsi"/>
          <w:b/>
          <w:lang w:eastAsia="ar-SA"/>
        </w:rPr>
        <w:t xml:space="preserve"> </w:t>
      </w:r>
      <w:r w:rsidRPr="00681668">
        <w:rPr>
          <w:rFonts w:cstheme="minorHAnsi"/>
          <w:lang w:eastAsia="ar-SA"/>
        </w:rPr>
        <w:t xml:space="preserve">wynosi </w:t>
      </w:r>
      <w:r w:rsidRPr="00681668">
        <w:rPr>
          <w:rFonts w:cstheme="minorHAnsi"/>
          <w:b/>
          <w:bCs/>
          <w:lang w:eastAsia="ar-SA"/>
        </w:rPr>
        <w:t>30 dni</w:t>
      </w:r>
      <w:r w:rsidRPr="00681668">
        <w:rPr>
          <w:rFonts w:cstheme="minorHAnsi"/>
          <w:b/>
          <w:lang w:eastAsia="ar-SA"/>
        </w:rPr>
        <w:t xml:space="preserve"> </w:t>
      </w:r>
      <w:r w:rsidRPr="00681668">
        <w:rPr>
          <w:rFonts w:cstheme="minorHAnsi"/>
          <w:lang w:eastAsia="ar-SA"/>
        </w:rPr>
        <w:t>od daty podpisania protokołu zdawczo-odbiorczego przedmiotu zamówienia i dostarczenia prawidłowo wystawionej faktury do siedziby Zamawiającego.</w:t>
      </w:r>
    </w:p>
    <w:p w14:paraId="7B781F3B" w14:textId="77777777" w:rsidR="00B609D0" w:rsidRPr="00681668" w:rsidRDefault="00B609D0" w:rsidP="00681668">
      <w:pPr>
        <w:widowControl w:val="0"/>
        <w:spacing w:after="0" w:line="276" w:lineRule="auto"/>
        <w:ind w:left="709" w:right="98"/>
        <w:rPr>
          <w:rFonts w:eastAsia="Times New Roman" w:cstheme="minorHAnsi"/>
          <w:b/>
          <w:snapToGrid w:val="0"/>
          <w:color w:val="000000"/>
          <w:lang w:eastAsia="pl-PL"/>
        </w:rPr>
      </w:pPr>
    </w:p>
    <w:p w14:paraId="628DAB3E" w14:textId="7044DC7C" w:rsidR="00B609D0" w:rsidRPr="00681668" w:rsidRDefault="00C663D5" w:rsidP="00681668">
      <w:pPr>
        <w:pStyle w:val="Bezodstpw"/>
        <w:spacing w:line="276" w:lineRule="auto"/>
        <w:rPr>
          <w:rFonts w:cstheme="minorHAnsi"/>
          <w:b/>
          <w:bCs/>
          <w:lang w:eastAsia="pl-PL"/>
        </w:rPr>
      </w:pPr>
      <w:r w:rsidRPr="00681668">
        <w:rPr>
          <w:rFonts w:cstheme="minorHAnsi"/>
          <w:b/>
          <w:bCs/>
          <w:lang w:eastAsia="pl-PL"/>
        </w:rPr>
        <w:t>9</w:t>
      </w:r>
      <w:r w:rsidR="004F0FF9" w:rsidRPr="00681668">
        <w:rPr>
          <w:rFonts w:cstheme="minorHAnsi"/>
          <w:b/>
          <w:bCs/>
          <w:lang w:eastAsia="pl-PL"/>
        </w:rPr>
        <w:t>. </w:t>
      </w:r>
      <w:r w:rsidR="00B609D0" w:rsidRPr="00681668">
        <w:rPr>
          <w:rFonts w:cstheme="minorHAnsi"/>
          <w:b/>
          <w:bCs/>
          <w:lang w:eastAsia="pl-PL"/>
        </w:rPr>
        <w:t>Wykonawca oświadcza, że:</w:t>
      </w:r>
    </w:p>
    <w:p w14:paraId="0D6CDF0F"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bookmarkStart w:id="13" w:name="OLE_LINK1"/>
      <w:bookmarkStart w:id="14" w:name="_Hlk29970038"/>
      <w:r w:rsidRPr="00681668">
        <w:rPr>
          <w:rFonts w:eastAsia="Times New Roman" w:cstheme="minorHAnsi"/>
          <w:lang w:eastAsia="pl-PL"/>
        </w:rPr>
        <w:t>Po zapoznaniu się z warunkami zamówienia przedstawionymi w Specyfikacji Warunków Zamówienia wraz z załącznikami w pełni je ak</w:t>
      </w:r>
      <w:r w:rsidRPr="00681668">
        <w:rPr>
          <w:rFonts w:eastAsia="Times New Roman" w:cstheme="minorHAnsi"/>
          <w:lang w:eastAsia="pl-PL"/>
        </w:rPr>
        <w:softHyphen/>
        <w:t>ceptuje i nie wnosi do nich zastrzeżeń,</w:t>
      </w:r>
    </w:p>
    <w:p w14:paraId="24B5EA17" w14:textId="386A69AB"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cstheme="minorHAnsi"/>
        </w:rPr>
        <w:t xml:space="preserve">Akceptuję warunki gwarancji, termin </w:t>
      </w:r>
      <w:r w:rsidR="00F1200D" w:rsidRPr="00681668">
        <w:rPr>
          <w:rFonts w:cstheme="minorHAnsi"/>
        </w:rPr>
        <w:t>wykonania</w:t>
      </w:r>
      <w:r w:rsidRPr="00681668">
        <w:rPr>
          <w:rFonts w:cstheme="minorHAnsi"/>
        </w:rPr>
        <w:t xml:space="preserve"> zamówienia, termin płatności faktur</w:t>
      </w:r>
      <w:r w:rsidR="00F1200D" w:rsidRPr="00681668">
        <w:rPr>
          <w:rFonts w:cstheme="minorHAnsi"/>
        </w:rPr>
        <w:t>y</w:t>
      </w:r>
      <w:r w:rsidRPr="00681668">
        <w:rPr>
          <w:rFonts w:cstheme="minorHAnsi"/>
        </w:rPr>
        <w:t>.</w:t>
      </w:r>
    </w:p>
    <w:p w14:paraId="71E22B33"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Akceptuje 30 - dniowy termin związania ofertą liczony od daty ostatecznego składa</w:t>
      </w:r>
      <w:r w:rsidRPr="00681668">
        <w:rPr>
          <w:rFonts w:eastAsia="Times New Roman" w:cstheme="minorHAnsi"/>
          <w:lang w:eastAsia="pl-PL"/>
        </w:rPr>
        <w:softHyphen/>
        <w:t>nia ofert.</w:t>
      </w:r>
    </w:p>
    <w:p w14:paraId="0CA0423C" w14:textId="5AAFA371"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 xml:space="preserve">W przypadku wybrania jego oferty jako najkorzystniejszej zobowiązuje się do zawarcia umowy zgodnej </w:t>
      </w:r>
      <w:r w:rsidRPr="00681668">
        <w:rPr>
          <w:rFonts w:eastAsia="Times New Roman" w:cstheme="minorHAnsi"/>
          <w:lang w:eastAsia="pl-PL"/>
        </w:rPr>
        <w:br/>
        <w:t xml:space="preserve">z projektem przedstawionym w </w:t>
      </w:r>
      <w:r w:rsidRPr="00681668">
        <w:rPr>
          <w:rFonts w:eastAsia="Times New Roman" w:cstheme="minorHAnsi"/>
          <w:u w:val="single"/>
          <w:lang w:eastAsia="pl-PL"/>
        </w:rPr>
        <w:t xml:space="preserve">Załączniku nr </w:t>
      </w:r>
      <w:r w:rsidR="005B41AD">
        <w:rPr>
          <w:rFonts w:eastAsia="Times New Roman" w:cstheme="minorHAnsi"/>
          <w:u w:val="single"/>
          <w:lang w:eastAsia="pl-PL"/>
        </w:rPr>
        <w:t>4</w:t>
      </w:r>
      <w:r w:rsidRPr="00681668">
        <w:rPr>
          <w:rFonts w:eastAsia="Times New Roman" w:cstheme="minorHAnsi"/>
          <w:u w:val="single"/>
          <w:lang w:eastAsia="pl-PL"/>
        </w:rPr>
        <w:t xml:space="preserve"> do SWZ</w:t>
      </w:r>
      <w:r w:rsidRPr="00681668">
        <w:rPr>
          <w:rFonts w:eastAsia="Times New Roman" w:cstheme="minorHAnsi"/>
          <w:lang w:eastAsia="pl-PL"/>
        </w:rPr>
        <w:t xml:space="preserve">, w terminie i miejscu wyznaczonym przez Zamawiającego. </w:t>
      </w:r>
    </w:p>
    <w:p w14:paraId="7B19B143" w14:textId="6700B4E2"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cstheme="minorHAnsi"/>
        </w:rPr>
        <w:t xml:space="preserve">Wybór mojej oferty będzie prowadził do powstania u zamawiającego obowiązku podatkowego zgodnie z ustawą z dnia 11 marca 2004r. o podatku od towarów i usług (Dz.U. z 2020r. poz. 106 z </w:t>
      </w:r>
      <w:proofErr w:type="spellStart"/>
      <w:r w:rsidRPr="00681668">
        <w:rPr>
          <w:rFonts w:cstheme="minorHAnsi"/>
        </w:rPr>
        <w:t>późn</w:t>
      </w:r>
      <w:proofErr w:type="spellEnd"/>
      <w:r w:rsidRPr="00681668">
        <w:rPr>
          <w:rFonts w:cstheme="minorHAnsi"/>
        </w:rPr>
        <w:t>. zm.) w zakres:</w:t>
      </w:r>
    </w:p>
    <w:p w14:paraId="212835DE" w14:textId="77777777" w:rsidR="003A52A6" w:rsidRPr="00681668" w:rsidRDefault="003A52A6" w:rsidP="00681668">
      <w:pPr>
        <w:spacing w:before="60" w:after="0" w:line="276" w:lineRule="auto"/>
        <w:ind w:left="567"/>
        <w:jc w:val="both"/>
        <w:rPr>
          <w:rFonts w:eastAsia="Times New Roman" w:cstheme="minorHAnsi"/>
          <w:lang w:eastAsia="pl-PL"/>
        </w:rPr>
      </w:pPr>
    </w:p>
    <w:p w14:paraId="23B263C2" w14:textId="5975F963" w:rsidR="006C7FEF" w:rsidRPr="00681668" w:rsidRDefault="006C7FEF" w:rsidP="00681668">
      <w:pPr>
        <w:pStyle w:val="Akapitzlist"/>
        <w:spacing w:before="60" w:after="0"/>
        <w:ind w:left="284" w:firstLine="283"/>
        <w:jc w:val="both"/>
        <w:rPr>
          <w:rFonts w:asciiTheme="minorHAnsi" w:hAnsiTheme="minorHAnsi" w:cstheme="minorHAnsi"/>
        </w:rPr>
      </w:pPr>
      <w:r w:rsidRPr="00681668">
        <w:rPr>
          <w:rFonts w:asciiTheme="minorHAnsi" w:hAnsiTheme="minorHAnsi" w:cstheme="minorHAnsi"/>
        </w:rPr>
        <w:t>…………………………………………………………………………………………………………………………………………………………………</w:t>
      </w:r>
    </w:p>
    <w:p w14:paraId="0DA9CC3E" w14:textId="77777777" w:rsidR="006C7FEF" w:rsidRPr="00681668" w:rsidRDefault="006C7FEF" w:rsidP="00681668">
      <w:pPr>
        <w:pStyle w:val="Akapitzlist"/>
        <w:spacing w:before="60" w:after="0"/>
        <w:ind w:left="567"/>
        <w:jc w:val="center"/>
        <w:rPr>
          <w:rFonts w:asciiTheme="minorHAnsi" w:hAnsiTheme="minorHAnsi" w:cstheme="minorHAnsi"/>
        </w:rPr>
      </w:pPr>
      <w:r w:rsidRPr="00681668">
        <w:rPr>
          <w:rFonts w:asciiTheme="minorHAnsi" w:hAnsiTheme="minorHAnsi" w:cstheme="minorHAnsi"/>
        </w:rPr>
        <w:t>(należy wskazać nazwę (rodzaj) towaru lub usługi, których dostawa lub świadczenie będą prowadziły do powstania obowiązku podatkowego)</w:t>
      </w:r>
    </w:p>
    <w:p w14:paraId="460D13EE" w14:textId="77777777" w:rsidR="006C7FEF" w:rsidRPr="00681668" w:rsidRDefault="006C7FEF" w:rsidP="00681668">
      <w:pPr>
        <w:pStyle w:val="Akapitzlist"/>
        <w:spacing w:before="60" w:after="0"/>
        <w:ind w:left="284"/>
        <w:jc w:val="both"/>
        <w:rPr>
          <w:rFonts w:asciiTheme="minorHAnsi" w:hAnsiTheme="minorHAnsi" w:cstheme="minorHAnsi"/>
        </w:rPr>
      </w:pPr>
    </w:p>
    <w:p w14:paraId="7EC26E25" w14:textId="77777777" w:rsidR="006C7FEF" w:rsidRPr="00681668" w:rsidRDefault="006C7FEF" w:rsidP="00681668">
      <w:pPr>
        <w:pStyle w:val="Akapitzlist"/>
        <w:spacing w:before="60" w:after="0"/>
        <w:ind w:left="284" w:firstLine="283"/>
        <w:rPr>
          <w:rFonts w:asciiTheme="minorHAnsi" w:hAnsiTheme="minorHAnsi" w:cstheme="minorHAnsi"/>
        </w:rPr>
      </w:pPr>
      <w:r w:rsidRPr="00681668">
        <w:rPr>
          <w:rFonts w:asciiTheme="minorHAnsi" w:hAnsiTheme="minorHAnsi" w:cstheme="minorHAnsi"/>
        </w:rPr>
        <w:t>o wartości ………………………………………………………………………………………………………………………………………………………</w:t>
      </w:r>
    </w:p>
    <w:p w14:paraId="040875BC" w14:textId="77777777" w:rsidR="006C7FEF" w:rsidRPr="00681668" w:rsidRDefault="006C7FEF" w:rsidP="00681668">
      <w:pPr>
        <w:pStyle w:val="Akapitzlist"/>
        <w:spacing w:before="60" w:after="0"/>
        <w:ind w:left="284"/>
        <w:jc w:val="center"/>
        <w:rPr>
          <w:rFonts w:asciiTheme="minorHAnsi" w:hAnsiTheme="minorHAnsi" w:cstheme="minorHAnsi"/>
        </w:rPr>
      </w:pPr>
      <w:r w:rsidRPr="00681668">
        <w:rPr>
          <w:rFonts w:asciiTheme="minorHAnsi" w:hAnsiTheme="minorHAnsi" w:cstheme="minorHAnsi"/>
        </w:rPr>
        <w:t>(należy wskazać wartość towaru lub usługi objętego obowiązkiem podatkowym zamawiającego, bez kwoty podatku)</w:t>
      </w:r>
    </w:p>
    <w:p w14:paraId="53995D2D" w14:textId="77777777" w:rsidR="006C7FEF" w:rsidRPr="00681668" w:rsidRDefault="006C7FEF" w:rsidP="00681668">
      <w:pPr>
        <w:pStyle w:val="Akapitzlist"/>
        <w:spacing w:before="60" w:after="0"/>
        <w:ind w:left="284"/>
        <w:jc w:val="both"/>
        <w:rPr>
          <w:rFonts w:asciiTheme="minorHAnsi" w:hAnsiTheme="minorHAnsi" w:cstheme="minorHAnsi"/>
        </w:rPr>
      </w:pPr>
    </w:p>
    <w:p w14:paraId="3D9863CF" w14:textId="02739461" w:rsidR="006C7FEF" w:rsidRPr="00681668" w:rsidRDefault="006C7FEF" w:rsidP="00681668">
      <w:pPr>
        <w:pStyle w:val="Akapitzlist"/>
        <w:spacing w:before="60" w:after="0"/>
        <w:ind w:left="567"/>
        <w:jc w:val="both"/>
        <w:rPr>
          <w:rFonts w:asciiTheme="minorHAnsi" w:hAnsiTheme="minorHAnsi" w:cstheme="minorHAnsi"/>
        </w:rPr>
      </w:pPr>
      <w:r w:rsidRPr="00681668">
        <w:rPr>
          <w:rFonts w:asciiTheme="minorHAnsi" w:hAnsiTheme="minorHAnsi" w:cstheme="minorHAnsi"/>
        </w:rPr>
        <w:t>przy czym stawka podatku od towaru i usług, która zgodnie z wiedzą wykonawcy, będzie miała zastosowanie wynosi ……………………………………………………………………………………………</w:t>
      </w:r>
      <w:r w:rsidR="003A52A6" w:rsidRPr="00681668">
        <w:rPr>
          <w:rFonts w:asciiTheme="minorHAnsi" w:hAnsiTheme="minorHAnsi" w:cstheme="minorHAnsi"/>
        </w:rPr>
        <w:t>……………………..</w:t>
      </w:r>
    </w:p>
    <w:p w14:paraId="1A39DB96" w14:textId="77777777" w:rsidR="006C7FEF" w:rsidRPr="00681668" w:rsidRDefault="006C7FEF" w:rsidP="00681668">
      <w:pPr>
        <w:pStyle w:val="Akapitzlist"/>
        <w:spacing w:before="60" w:after="0"/>
        <w:ind w:left="284"/>
        <w:jc w:val="center"/>
        <w:rPr>
          <w:rFonts w:asciiTheme="minorHAnsi" w:hAnsiTheme="minorHAnsi" w:cstheme="minorHAnsi"/>
        </w:rPr>
      </w:pPr>
      <w:r w:rsidRPr="00681668">
        <w:rPr>
          <w:rFonts w:asciiTheme="minorHAnsi" w:hAnsiTheme="minorHAnsi" w:cstheme="minorHAnsi"/>
        </w:rPr>
        <w:t>(wskazać stawkę podatku)</w:t>
      </w:r>
    </w:p>
    <w:p w14:paraId="38A9C5BC" w14:textId="3214C1AC" w:rsidR="006C7FEF" w:rsidRPr="00681668" w:rsidRDefault="006C7FEF" w:rsidP="00681668">
      <w:pPr>
        <w:pStyle w:val="Akapitzlist"/>
        <w:spacing w:before="60" w:after="0"/>
        <w:ind w:left="284"/>
        <w:jc w:val="both"/>
        <w:rPr>
          <w:rFonts w:asciiTheme="minorHAnsi" w:hAnsiTheme="minorHAnsi" w:cstheme="minorHAnsi"/>
          <w:b/>
          <w:bCs/>
        </w:rPr>
      </w:pPr>
      <w:r w:rsidRPr="00681668">
        <w:rPr>
          <w:rFonts w:asciiTheme="minorHAnsi" w:hAnsiTheme="minorHAnsi" w:cstheme="minorHAnsi"/>
          <w:b/>
          <w:bCs/>
          <w:u w:val="single"/>
        </w:rPr>
        <w:t>UWAGA!:</w:t>
      </w:r>
      <w:r w:rsidRPr="00681668">
        <w:rPr>
          <w:rFonts w:asciiTheme="minorHAnsi" w:hAnsiTheme="minorHAnsi" w:cstheme="minorHAnsi"/>
          <w:u w:val="single"/>
        </w:rPr>
        <w:br/>
      </w:r>
      <w:r w:rsidRPr="00681668">
        <w:rPr>
          <w:rFonts w:asciiTheme="minorHAnsi" w:hAnsiTheme="minorHAnsi" w:cstheme="minorHAnsi"/>
          <w:b/>
          <w:bCs/>
        </w:rPr>
        <w:t xml:space="preserve">Punkt </w:t>
      </w:r>
      <w:r w:rsidR="00C663D5" w:rsidRPr="00681668">
        <w:rPr>
          <w:rFonts w:asciiTheme="minorHAnsi" w:hAnsiTheme="minorHAnsi" w:cstheme="minorHAnsi"/>
          <w:b/>
          <w:bCs/>
        </w:rPr>
        <w:t>9</w:t>
      </w:r>
      <w:r w:rsidRPr="00681668">
        <w:rPr>
          <w:rFonts w:asciiTheme="minorHAnsi" w:hAnsiTheme="minorHAnsi" w:cstheme="minorHAnsi"/>
          <w:b/>
          <w:bCs/>
        </w:rPr>
        <w:t xml:space="preserve">.5 Wykonawca wypełnia jedynie w przypadku powstawania u Zamawiającego obowiązku podatkowego. </w:t>
      </w:r>
    </w:p>
    <w:p w14:paraId="641398A2" w14:textId="77777777" w:rsidR="006C7FEF" w:rsidRPr="00681668" w:rsidRDefault="006C7FEF" w:rsidP="00681668">
      <w:pPr>
        <w:spacing w:before="60" w:line="276" w:lineRule="auto"/>
        <w:jc w:val="both"/>
        <w:rPr>
          <w:rFonts w:cstheme="minorHAnsi"/>
          <w:b/>
          <w:bCs/>
        </w:rPr>
      </w:pPr>
    </w:p>
    <w:p w14:paraId="5ED368CC"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b/>
          <w:lang w:eastAsia="pl-PL"/>
        </w:rPr>
        <w:t>Zamierzam / nie zamierzam</w:t>
      </w:r>
      <w:r w:rsidRPr="00681668">
        <w:rPr>
          <w:rFonts w:eastAsia="Times New Roman" w:cstheme="minorHAnsi"/>
          <w:lang w:eastAsia="pl-PL"/>
        </w:rPr>
        <w:t xml:space="preserve">* powierzyć wykonanie części zamówienia następującym podwykonawcom (o ile jest to wiadome, podać firmy podwykonawców):         </w:t>
      </w:r>
    </w:p>
    <w:p w14:paraId="6F68542A" w14:textId="77777777" w:rsidR="006C7FEF" w:rsidRPr="00681668" w:rsidRDefault="006C7FEF" w:rsidP="00681668">
      <w:pPr>
        <w:spacing w:before="120" w:line="276" w:lineRule="auto"/>
        <w:ind w:firstLine="567"/>
        <w:jc w:val="both"/>
        <w:rPr>
          <w:rFonts w:eastAsia="Times New Roman" w:cstheme="minorHAnsi"/>
          <w:lang w:eastAsia="pl-PL"/>
        </w:rPr>
      </w:pPr>
      <w:r w:rsidRPr="00681668">
        <w:rPr>
          <w:rFonts w:eastAsia="Times New Roman" w:cstheme="minorHAnsi"/>
          <w:lang w:eastAsia="pl-PL"/>
        </w:rPr>
        <w:t>…………………………………………………………………………………………………………………………………………</w:t>
      </w:r>
    </w:p>
    <w:p w14:paraId="1071CB58" w14:textId="77777777" w:rsidR="006C7FEF" w:rsidRPr="00681668" w:rsidRDefault="006C7FEF" w:rsidP="00681668">
      <w:pPr>
        <w:spacing w:before="60" w:line="276" w:lineRule="auto"/>
        <w:ind w:firstLine="284"/>
        <w:jc w:val="both"/>
        <w:rPr>
          <w:rFonts w:eastAsia="Times New Roman" w:cstheme="minorHAnsi"/>
          <w:i/>
          <w:lang w:eastAsia="pl-PL"/>
        </w:rPr>
      </w:pPr>
      <w:r w:rsidRPr="00681668">
        <w:rPr>
          <w:rFonts w:eastAsia="Times New Roman" w:cstheme="minorHAnsi"/>
          <w:i/>
          <w:lang w:eastAsia="pl-PL"/>
        </w:rPr>
        <w:t>* Niepotrzebne skreślić.</w:t>
      </w:r>
    </w:p>
    <w:p w14:paraId="78929AA6" w14:textId="77777777" w:rsidR="006C7FEF" w:rsidRPr="00681668" w:rsidRDefault="006C7FEF" w:rsidP="00681668">
      <w:pPr>
        <w:numPr>
          <w:ilvl w:val="0"/>
          <w:numId w:val="4"/>
        </w:numPr>
        <w:spacing w:before="160" w:after="0" w:line="276" w:lineRule="auto"/>
        <w:ind w:left="568" w:hanging="284"/>
        <w:jc w:val="both"/>
        <w:rPr>
          <w:rFonts w:eastAsia="Calibri" w:cstheme="minorHAnsi"/>
        </w:rPr>
      </w:pPr>
      <w:r w:rsidRPr="00681668">
        <w:rPr>
          <w:rFonts w:eastAsia="Calibri" w:cstheme="minorHAnsi"/>
          <w:color w:val="000000"/>
          <w:lang w:eastAsia="pl-PL"/>
        </w:rPr>
        <w:t xml:space="preserve">Spełnił obowiązek informacyjny wobec osób fizycznych w zakresie udostępnienia ich danych Zamawiającemu oraz jawności tych danych w ramach przepisów Prawo Zamówień Publicznych. </w:t>
      </w:r>
    </w:p>
    <w:p w14:paraId="2B43CE8A"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Wyraża zgodę na przetwarzanie danych osobowych w zakresie niezbędnym do przeprowadzenia postępowania o zamówienie publiczne zgodnie z ustawą z dnia 10.05.2018 r. o ochronie danych osobowych (Dz. U. z 2018 r. poz. 1000).</w:t>
      </w:r>
    </w:p>
    <w:p w14:paraId="63573DE7"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color w:val="000000"/>
          <w:lang w:eastAsia="pl-PL"/>
        </w:rPr>
        <w:lastRenderedPageBreak/>
        <w:t>Dane osobowe przekazane w ofercie oraz załącznikach są przetwarzane i udostępnione Zamawiającemu zgodnie z art. 28 Rozporządzenia Parlamentu Europejskiego i Rady (UE) 2016/679.</w:t>
      </w:r>
    </w:p>
    <w:p w14:paraId="24EEA27B"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color w:val="000000"/>
          <w:lang w:eastAsia="pl-PL"/>
        </w:rPr>
        <w:t>Spełnił obowiązek informacyjny wobec osób fizycznych w zakresie udostępnienia ich danych Zamawiającemu oraz jawności tych danych w ramach przepisów Prawo Zamówień Publicznych.</w:t>
      </w:r>
    </w:p>
    <w:p w14:paraId="71DC212C"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681668">
        <w:rPr>
          <w:rFonts w:eastAsia="Times New Roman" w:cstheme="minorHAnsi"/>
          <w:vertAlign w:val="superscript"/>
          <w:lang w:eastAsia="pl-PL"/>
        </w:rPr>
        <w:footnoteReference w:id="1"/>
      </w:r>
      <w:r w:rsidRPr="00681668">
        <w:rPr>
          <w:rFonts w:eastAsia="Times New Roman" w:cstheme="minorHAnsi"/>
          <w:lang w:eastAsia="pl-PL"/>
        </w:rPr>
        <w:t>.</w:t>
      </w:r>
    </w:p>
    <w:p w14:paraId="24F182AE"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Przyjmuje do wiadomości i akceptuje zapisy poniższej klauzuli informacyjnej RODO:</w:t>
      </w:r>
    </w:p>
    <w:p w14:paraId="602F240D" w14:textId="77777777" w:rsidR="006C7FEF" w:rsidRPr="00681668" w:rsidRDefault="006C7FEF" w:rsidP="006C0FE7">
      <w:pPr>
        <w:pStyle w:val="Akapitzlist"/>
        <w:numPr>
          <w:ilvl w:val="0"/>
          <w:numId w:val="35"/>
        </w:numPr>
        <w:tabs>
          <w:tab w:val="left" w:pos="284"/>
          <w:tab w:val="left" w:pos="851"/>
        </w:tabs>
        <w:overflowPunct w:val="0"/>
        <w:autoSpaceDE w:val="0"/>
        <w:autoSpaceDN w:val="0"/>
        <w:adjustRightInd w:val="0"/>
        <w:spacing w:before="6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p w14:paraId="0B86F492"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hAnsiTheme="minorHAnsi" w:cstheme="minorHAnsi"/>
          <w:position w:val="6"/>
        </w:rPr>
      </w:pPr>
      <w:r w:rsidRPr="00681668">
        <w:rPr>
          <w:rFonts w:asciiTheme="minorHAnsi" w:hAnsiTheme="minorHAnsi" w:cstheme="minorHAnsi"/>
          <w:position w:val="6"/>
        </w:rPr>
        <w:t>Administratorem danych osobowych jest Uniwersytet Łódzki z siedzibą ul. Narutowicza 68; 90-136 Łódź.</w:t>
      </w:r>
    </w:p>
    <w:bookmarkEnd w:id="13"/>
    <w:p w14:paraId="53614374" w14:textId="420B81EE"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Administrator wyznaczył Inspektora Ochrony Danych, z którym można się kontaktować za pośrednictwem poczty elektronicznej: iod@uni.lodz.pl.</w:t>
      </w:r>
    </w:p>
    <w:p w14:paraId="55659EBE" w14:textId="6AF2DA94"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after="160"/>
        <w:ind w:left="1276" w:right="96" w:hanging="283"/>
        <w:contextualSpacing/>
        <w:textAlignment w:val="baseline"/>
        <w:rPr>
          <w:rFonts w:asciiTheme="minorHAnsi" w:hAnsiTheme="minorHAnsi" w:cstheme="minorHAnsi"/>
          <w:b/>
          <w:i/>
          <w:lang w:eastAsia="ar-SA"/>
        </w:rPr>
      </w:pPr>
      <w:r w:rsidRPr="00681668">
        <w:rPr>
          <w:rFonts w:asciiTheme="minorHAnsi" w:eastAsia="Times New Roman" w:hAnsiTheme="minorHAnsi" w:cstheme="minorHAnsi"/>
          <w:lang w:eastAsia="pl-PL"/>
        </w:rPr>
        <w:t xml:space="preserve">Pani/Pana dane osobowe przetwarzane będą w celu związanym z przedmiotowym postępowaniem o udzielenie zamówienia publicznego, prowadzonego zgodnie z art. 11 ust. 5 pkt 1) ustawy z dnia 11 września 2019 r. Prawo </w:t>
      </w:r>
      <w:r w:rsidRPr="00390AE8">
        <w:rPr>
          <w:rFonts w:asciiTheme="minorHAnsi" w:eastAsia="Times New Roman" w:hAnsiTheme="minorHAnsi" w:cstheme="minorHAnsi"/>
          <w:lang w:eastAsia="pl-PL"/>
        </w:rPr>
        <w:t xml:space="preserve">zamówień publicznych (tj. Dz.U. z 2019 r., poz. 2019 z </w:t>
      </w:r>
      <w:proofErr w:type="spellStart"/>
      <w:r w:rsidRPr="00390AE8">
        <w:rPr>
          <w:rFonts w:asciiTheme="minorHAnsi" w:eastAsia="Times New Roman" w:hAnsiTheme="minorHAnsi" w:cstheme="minorHAnsi"/>
          <w:lang w:eastAsia="pl-PL"/>
        </w:rPr>
        <w:t>późn</w:t>
      </w:r>
      <w:proofErr w:type="spellEnd"/>
      <w:r w:rsidRPr="00390AE8">
        <w:rPr>
          <w:rFonts w:asciiTheme="minorHAnsi" w:eastAsia="Times New Roman" w:hAnsiTheme="minorHAnsi" w:cstheme="minorHAnsi"/>
          <w:lang w:eastAsia="pl-PL"/>
        </w:rPr>
        <w:t xml:space="preserve">. zm.) pod nazwą </w:t>
      </w:r>
      <w:r w:rsidR="00681668" w:rsidRPr="00390AE8">
        <w:rPr>
          <w:rFonts w:asciiTheme="minorHAnsi" w:hAnsiTheme="minorHAnsi" w:cstheme="minorHAnsi"/>
          <w:b/>
          <w:i/>
          <w:lang w:eastAsia="ar-SA"/>
        </w:rPr>
        <w:t xml:space="preserve">Dostawa licencji </w:t>
      </w:r>
      <w:r w:rsidR="00390AE8" w:rsidRPr="00390AE8">
        <w:rPr>
          <w:rFonts w:asciiTheme="minorHAnsi" w:hAnsiTheme="minorHAnsi" w:cstheme="minorHAnsi"/>
          <w:b/>
          <w:i/>
          <w:lang w:eastAsia="ar-SA"/>
        </w:rPr>
        <w:t>oprogramowani</w:t>
      </w:r>
      <w:r w:rsidR="005B41AD">
        <w:rPr>
          <w:rFonts w:asciiTheme="minorHAnsi" w:hAnsiTheme="minorHAnsi" w:cstheme="minorHAnsi"/>
          <w:b/>
          <w:i/>
          <w:lang w:eastAsia="ar-SA"/>
        </w:rPr>
        <w:t>a</w:t>
      </w:r>
      <w:r w:rsidR="00390AE8" w:rsidRPr="00390AE8">
        <w:rPr>
          <w:rFonts w:asciiTheme="minorHAnsi" w:hAnsiTheme="minorHAnsi" w:cstheme="minorHAnsi"/>
          <w:b/>
          <w:i/>
          <w:lang w:eastAsia="ar-SA"/>
        </w:rPr>
        <w:t xml:space="preserve"> </w:t>
      </w:r>
      <w:r w:rsidR="00390AE8">
        <w:rPr>
          <w:rFonts w:asciiTheme="minorHAnsi" w:hAnsiTheme="minorHAnsi" w:cstheme="minorHAnsi"/>
          <w:b/>
          <w:i/>
          <w:lang w:eastAsia="ar-SA"/>
        </w:rPr>
        <w:t xml:space="preserve">Adobe Creative </w:t>
      </w:r>
      <w:proofErr w:type="spellStart"/>
      <w:r w:rsidR="00390AE8">
        <w:rPr>
          <w:rFonts w:asciiTheme="minorHAnsi" w:hAnsiTheme="minorHAnsi" w:cstheme="minorHAnsi"/>
          <w:b/>
          <w:i/>
          <w:lang w:eastAsia="ar-SA"/>
        </w:rPr>
        <w:t>Cloud</w:t>
      </w:r>
      <w:proofErr w:type="spellEnd"/>
      <w:r w:rsidR="00390AE8">
        <w:rPr>
          <w:rFonts w:asciiTheme="minorHAnsi" w:hAnsiTheme="minorHAnsi" w:cstheme="minorHAnsi"/>
          <w:b/>
          <w:i/>
          <w:lang w:eastAsia="ar-SA"/>
        </w:rPr>
        <w:t xml:space="preserve"> dla edukacji </w:t>
      </w:r>
      <w:r w:rsidR="005B41AD">
        <w:rPr>
          <w:rFonts w:asciiTheme="minorHAnsi" w:hAnsiTheme="minorHAnsi" w:cstheme="minorHAnsi"/>
          <w:b/>
          <w:i/>
          <w:lang w:eastAsia="ar-SA"/>
        </w:rPr>
        <w:t>w ramach</w:t>
      </w:r>
      <w:r w:rsidR="00390AE8">
        <w:rPr>
          <w:rFonts w:asciiTheme="minorHAnsi" w:hAnsiTheme="minorHAnsi" w:cstheme="minorHAnsi"/>
          <w:b/>
          <w:i/>
          <w:lang w:eastAsia="ar-SA"/>
        </w:rPr>
        <w:t xml:space="preserve"> konta VIP</w:t>
      </w:r>
      <w:r w:rsidR="00681668">
        <w:rPr>
          <w:rFonts w:asciiTheme="minorHAnsi" w:hAnsiTheme="minorHAnsi" w:cstheme="minorHAnsi"/>
          <w:b/>
          <w:i/>
          <w:lang w:eastAsia="ar-SA"/>
        </w:rPr>
        <w:t xml:space="preserve"> </w:t>
      </w:r>
      <w:r w:rsidRPr="00681668">
        <w:rPr>
          <w:rFonts w:asciiTheme="minorHAnsi" w:eastAsia="Times New Roman" w:hAnsiTheme="minorHAnsi" w:cstheme="minorHAnsi"/>
          <w:lang w:eastAsia="pl-PL"/>
        </w:rPr>
        <w:t xml:space="preserve">- nr postępowania </w:t>
      </w:r>
      <w:r w:rsidR="00390AE8">
        <w:rPr>
          <w:rFonts w:asciiTheme="minorHAnsi" w:eastAsia="Times New Roman" w:hAnsiTheme="minorHAnsi" w:cstheme="minorHAnsi"/>
          <w:lang w:eastAsia="pl-PL"/>
        </w:rPr>
        <w:t>26</w:t>
      </w:r>
      <w:r w:rsidRPr="00681668">
        <w:rPr>
          <w:rFonts w:asciiTheme="minorHAnsi" w:eastAsia="Times New Roman" w:hAnsiTheme="minorHAnsi" w:cstheme="minorHAnsi"/>
          <w:lang w:eastAsia="pl-PL"/>
        </w:rPr>
        <w:t xml:space="preserve">/ZP/2021. </w:t>
      </w:r>
    </w:p>
    <w:p w14:paraId="3687C48D" w14:textId="77777777" w:rsidR="006C7FEF" w:rsidRPr="00681668" w:rsidRDefault="006C7FEF" w:rsidP="00681668">
      <w:pPr>
        <w:pStyle w:val="Akapitzlist"/>
        <w:tabs>
          <w:tab w:val="left" w:pos="284"/>
          <w:tab w:val="left" w:pos="851"/>
          <w:tab w:val="left" w:pos="1134"/>
        </w:tabs>
        <w:overflowPunct w:val="0"/>
        <w:autoSpaceDE w:val="0"/>
        <w:autoSpaceDN w:val="0"/>
        <w:adjustRightInd w:val="0"/>
        <w:spacing w:before="60" w:after="0"/>
        <w:ind w:left="1276" w:right="96"/>
        <w:textAlignment w:val="baseline"/>
        <w:rPr>
          <w:rFonts w:asciiTheme="minorHAnsi" w:hAnsiTheme="minorHAnsi" w:cstheme="minorHAnsi"/>
          <w:b/>
          <w:i/>
          <w:lang w:eastAsia="ar-SA"/>
        </w:rPr>
      </w:pPr>
      <w:r w:rsidRPr="00681668">
        <w:rPr>
          <w:rFonts w:asciiTheme="minorHAnsi" w:eastAsia="Times New Roman" w:hAnsiTheme="minorHAnsi" w:cstheme="minorHAnsi"/>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118C33C9"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Odbiorcami Pani/Pana danych osobowych będą osoby lub podmioty, którym udostępniona zostanie dokumentacja postępowania w oparciu o art. 18 oraz art. 74 ustawy Pzp.</w:t>
      </w:r>
    </w:p>
    <w:p w14:paraId="4AAB6256"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2BE85F8D"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A663B1"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lastRenderedPageBreak/>
        <w:t>W odniesieniu do Pani/Pana danych osobowych decyzje nie będą podejmowane w sposób zautomatyzowany, stosowanie do art. 22 RODO.</w:t>
      </w:r>
    </w:p>
    <w:p w14:paraId="664B2B01" w14:textId="77777777" w:rsidR="006C7FEF" w:rsidRPr="00681668" w:rsidRDefault="006C7FEF" w:rsidP="006C0FE7">
      <w:pPr>
        <w:pStyle w:val="Akapitzlist"/>
        <w:numPr>
          <w:ilvl w:val="0"/>
          <w:numId w:val="35"/>
        </w:numPr>
        <w:tabs>
          <w:tab w:val="left" w:pos="284"/>
          <w:tab w:val="left" w:pos="851"/>
        </w:tabs>
        <w:overflowPunct w:val="0"/>
        <w:autoSpaceDE w:val="0"/>
        <w:autoSpaceDN w:val="0"/>
        <w:adjustRightInd w:val="0"/>
        <w:spacing w:before="6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Posiada Pani/Pan:</w:t>
      </w:r>
    </w:p>
    <w:p w14:paraId="6CBDBDEC" w14:textId="77777777" w:rsidR="006C7FEF" w:rsidRPr="00681668" w:rsidRDefault="006C7FEF" w:rsidP="006C0FE7">
      <w:pPr>
        <w:pStyle w:val="Akapitzlist"/>
        <w:widowControl w:val="0"/>
        <w:numPr>
          <w:ilvl w:val="0"/>
          <w:numId w:val="36"/>
        </w:numPr>
        <w:tabs>
          <w:tab w:val="left" w:pos="1134"/>
        </w:tabs>
        <w:suppressAutoHyphens/>
        <w:spacing w:before="60" w:after="0"/>
        <w:ind w:left="1134" w:hanging="283"/>
        <w:jc w:val="both"/>
        <w:rPr>
          <w:rFonts w:asciiTheme="minorHAnsi" w:eastAsia="Times New Roman" w:hAnsiTheme="minorHAnsi" w:cstheme="minorHAnsi"/>
          <w:iCs/>
          <w:lang w:eastAsia="pl-PL"/>
        </w:rPr>
      </w:pPr>
      <w:r w:rsidRPr="00681668">
        <w:rPr>
          <w:rFonts w:asciiTheme="minorHAnsi" w:eastAsia="Times New Roman" w:hAnsiTheme="minorHAnsi" w:cstheme="minorHAnsi"/>
          <w:lang w:eastAsia="pl-PL"/>
        </w:rPr>
        <w:t xml:space="preserve">na podstawie art. 15 RODO prawo dostępu do danych osobowych Pani/Pana dotyczących, prawo to może zostać ograniczone w oparciu o art. 75 ustawy Pzp </w:t>
      </w:r>
      <w:r w:rsidRPr="00681668">
        <w:rPr>
          <w:rFonts w:asciiTheme="minorHAnsi" w:eastAsia="Times New Roman" w:hAnsiTheme="minorHAnsi" w:cstheme="minorHAnsi"/>
          <w:i/>
          <w:lang w:eastAsia="pl-PL"/>
        </w:rPr>
        <w:t>(zamawiający może żądać od osoby występującej z żądaniem wskazania dodatkowych informacji, mających na celu sprecyzowanie nazwy lub daty zakończenia postępowania o udzielenie zamówienia);</w:t>
      </w:r>
    </w:p>
    <w:p w14:paraId="462BEA8A" w14:textId="77777777" w:rsidR="006C7FEF" w:rsidRPr="00681668" w:rsidRDefault="006C7FEF" w:rsidP="006C0FE7">
      <w:pPr>
        <w:pStyle w:val="Akapitzlist"/>
        <w:widowControl w:val="0"/>
        <w:numPr>
          <w:ilvl w:val="0"/>
          <w:numId w:val="36"/>
        </w:numPr>
        <w:tabs>
          <w:tab w:val="left" w:pos="1134"/>
        </w:tabs>
        <w:suppressAutoHyphens/>
        <w:spacing w:before="60" w:after="0"/>
        <w:ind w:left="1134" w:hanging="283"/>
        <w:jc w:val="both"/>
        <w:rPr>
          <w:rFonts w:asciiTheme="minorHAnsi" w:eastAsia="Times New Roman" w:hAnsiTheme="minorHAnsi" w:cstheme="minorHAnsi"/>
          <w:i/>
          <w:lang w:eastAsia="pl-PL"/>
        </w:rPr>
      </w:pPr>
      <w:r w:rsidRPr="00681668">
        <w:rPr>
          <w:rFonts w:asciiTheme="minorHAnsi" w:eastAsia="Times New Roman" w:hAnsiTheme="minorHAnsi" w:cstheme="minorHAnsi"/>
          <w:lang w:eastAsia="pl-PL"/>
        </w:rPr>
        <w:t xml:space="preserve">na podstawie art. 16 RODO prawo do sprostowania Pani/Pana danych osobowych prawo to może zostać ograniczone w oparciu o art. 19 ust. 2 oraz art. 76 ustawy Pzp </w:t>
      </w:r>
      <w:r w:rsidRPr="00681668">
        <w:rPr>
          <w:rFonts w:asciiTheme="minorHAnsi" w:eastAsia="Times New Roman" w:hAnsiTheme="minorHAnsi" w:cstheme="minorHAnsi"/>
          <w:i/>
          <w:lang w:eastAsia="pl-PL"/>
        </w:rPr>
        <w:t xml:space="preserve">(skorzystanie </w:t>
      </w:r>
      <w:r w:rsidRPr="00681668">
        <w:rPr>
          <w:rFonts w:asciiTheme="minorHAnsi" w:eastAsia="Times New Roman" w:hAnsiTheme="minorHAnsi" w:cstheme="minorHAnsi"/>
          <w:i/>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1DD187E0" w14:textId="77777777" w:rsidR="006C7FEF" w:rsidRPr="00681668" w:rsidRDefault="006C7FEF" w:rsidP="006C0FE7">
      <w:pPr>
        <w:pStyle w:val="Akapitzlist"/>
        <w:widowControl w:val="0"/>
        <w:numPr>
          <w:ilvl w:val="0"/>
          <w:numId w:val="36"/>
        </w:numPr>
        <w:tabs>
          <w:tab w:val="left" w:pos="1134"/>
        </w:tabs>
        <w:suppressAutoHyphens/>
        <w:spacing w:before="60" w:after="0"/>
        <w:ind w:left="1134" w:hanging="283"/>
        <w:jc w:val="both"/>
        <w:rPr>
          <w:rFonts w:asciiTheme="minorHAnsi" w:eastAsia="Times New Roman" w:hAnsiTheme="minorHAnsi" w:cstheme="minorHAnsi"/>
          <w:i/>
          <w:lang w:eastAsia="pl-PL"/>
        </w:rPr>
      </w:pPr>
      <w:r w:rsidRPr="00681668">
        <w:rPr>
          <w:rFonts w:asciiTheme="minorHAnsi" w:eastAsia="Times New Roman" w:hAnsiTheme="minorHAnsi" w:cstheme="minorHAnsi"/>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681668">
        <w:rPr>
          <w:rFonts w:asciiTheme="minorHAnsi" w:eastAsia="Times New Roman" w:hAnsiTheme="minorHAnsi"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566AC1" w14:textId="77777777" w:rsidR="006C7FEF" w:rsidRPr="00681668" w:rsidRDefault="006C7FEF" w:rsidP="006C0FE7">
      <w:pPr>
        <w:pStyle w:val="Akapitzlist"/>
        <w:widowControl w:val="0"/>
        <w:numPr>
          <w:ilvl w:val="0"/>
          <w:numId w:val="36"/>
        </w:numPr>
        <w:tabs>
          <w:tab w:val="left" w:pos="1134"/>
        </w:tabs>
        <w:suppressAutoHyphens/>
        <w:spacing w:before="60" w:after="0"/>
        <w:ind w:left="1134" w:hanging="283"/>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304A2171" w14:textId="77777777" w:rsidR="006C7FEF" w:rsidRPr="00681668" w:rsidRDefault="006C7FEF" w:rsidP="006C0FE7">
      <w:pPr>
        <w:pStyle w:val="Akapitzlist"/>
        <w:numPr>
          <w:ilvl w:val="0"/>
          <w:numId w:val="35"/>
        </w:numPr>
        <w:tabs>
          <w:tab w:val="left" w:pos="284"/>
          <w:tab w:val="left" w:pos="851"/>
        </w:tabs>
        <w:overflowPunct w:val="0"/>
        <w:autoSpaceDE w:val="0"/>
        <w:autoSpaceDN w:val="0"/>
        <w:adjustRightInd w:val="0"/>
        <w:spacing w:before="12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Nie przysługuje Pani/Panu:</w:t>
      </w:r>
    </w:p>
    <w:p w14:paraId="26F1AFCA" w14:textId="77777777" w:rsidR="006C7FEF" w:rsidRPr="00681668" w:rsidRDefault="006C7FEF" w:rsidP="006C0FE7">
      <w:pPr>
        <w:pStyle w:val="Akapitzlist"/>
        <w:widowControl w:val="0"/>
        <w:numPr>
          <w:ilvl w:val="0"/>
          <w:numId w:val="37"/>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w związku z art. 17 ust. 3 lit. b, d lub e RODO prawo do usunięcia danych osobowych;</w:t>
      </w:r>
    </w:p>
    <w:p w14:paraId="20F193A7" w14:textId="7F28B0B1" w:rsidR="006C7FEF" w:rsidRPr="00681668" w:rsidRDefault="006C7FEF" w:rsidP="006C0FE7">
      <w:pPr>
        <w:pStyle w:val="Akapitzlist"/>
        <w:widowControl w:val="0"/>
        <w:numPr>
          <w:ilvl w:val="0"/>
          <w:numId w:val="37"/>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prawo do przenoszenia danych osobowych, o którym mowa w art. 20 RODO;</w:t>
      </w:r>
    </w:p>
    <w:p w14:paraId="570F83FD" w14:textId="3533893F" w:rsidR="00F1200D" w:rsidRPr="00681668" w:rsidRDefault="00F1200D" w:rsidP="006C0FE7">
      <w:pPr>
        <w:pStyle w:val="Akapitzlist"/>
        <w:widowControl w:val="0"/>
        <w:numPr>
          <w:ilvl w:val="0"/>
          <w:numId w:val="37"/>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bookmarkEnd w:id="14"/>
    <w:p w14:paraId="0B48B4B3" w14:textId="416709F8" w:rsidR="00B609D0" w:rsidRPr="00EA62DD" w:rsidRDefault="00924EED" w:rsidP="00F1200D">
      <w:pPr>
        <w:spacing w:before="60" w:after="0" w:line="240" w:lineRule="auto"/>
        <w:jc w:val="both"/>
        <w:rPr>
          <w:rFonts w:ascii="Tahoma" w:eastAsia="Times New Roman" w:hAnsi="Tahoma" w:cs="Tahoma"/>
          <w:sz w:val="18"/>
          <w:szCs w:val="18"/>
          <w:highlight w:val="yellow"/>
          <w:lang w:eastAsia="pl-PL"/>
        </w:rPr>
      </w:pPr>
      <w:r w:rsidRPr="00EA62DD">
        <w:rPr>
          <w:rFonts w:ascii="Tahoma" w:eastAsia="Times New Roman" w:hAnsi="Tahoma" w:cs="Tahoma"/>
          <w:sz w:val="18"/>
          <w:szCs w:val="18"/>
          <w:highlight w:val="yellow"/>
          <w:lang w:eastAsia="pl-PL"/>
        </w:rPr>
        <w:t xml:space="preserve"> </w:t>
      </w:r>
      <w:r w:rsidR="00B609D0" w:rsidRPr="00EA62DD">
        <w:rPr>
          <w:rFonts w:ascii="Tahoma" w:eastAsia="Times New Roman" w:hAnsi="Tahoma" w:cs="Tahoma"/>
          <w:sz w:val="18"/>
          <w:szCs w:val="18"/>
          <w:highlight w:val="yellow"/>
          <w:lang w:eastAsia="pl-PL"/>
        </w:rPr>
        <w:t xml:space="preserve"> </w:t>
      </w:r>
    </w:p>
    <w:p w14:paraId="708639E0" w14:textId="2493FA8A" w:rsidR="00216A1E" w:rsidRPr="00EC3D04" w:rsidRDefault="00216A1E" w:rsidP="00216A1E">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w:t>
      </w:r>
    </w:p>
    <w:p w14:paraId="686734AB" w14:textId="271009A2" w:rsidR="00216A1E" w:rsidRDefault="00216A1E" w:rsidP="00216A1E">
      <w:pPr>
        <w:spacing w:after="0" w:line="240" w:lineRule="auto"/>
        <w:rPr>
          <w:rFonts w:ascii="Tahoma" w:eastAsia="Times New Roman" w:hAnsi="Tahoma" w:cs="Tahoma"/>
          <w:bCs/>
          <w:snapToGrid w:val="0"/>
          <w:sz w:val="18"/>
          <w:szCs w:val="18"/>
          <w:lang w:eastAsia="pl-PL"/>
        </w:rPr>
      </w:pPr>
    </w:p>
    <w:p w14:paraId="2D4E4EC4" w14:textId="77777777" w:rsidR="003A52A6" w:rsidRDefault="003A52A6" w:rsidP="00216A1E">
      <w:pPr>
        <w:spacing w:after="0" w:line="240" w:lineRule="auto"/>
        <w:rPr>
          <w:rFonts w:ascii="Tahoma" w:eastAsia="Times New Roman" w:hAnsi="Tahoma" w:cs="Tahoma"/>
          <w:bCs/>
          <w:snapToGrid w:val="0"/>
          <w:sz w:val="18"/>
          <w:szCs w:val="18"/>
          <w:lang w:eastAsia="pl-PL"/>
        </w:rPr>
      </w:pPr>
    </w:p>
    <w:p w14:paraId="2BC89957" w14:textId="77777777" w:rsidR="003A52A6" w:rsidRDefault="003A52A6"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8D334B0" w14:textId="5C638ADA" w:rsidR="00425721" w:rsidRDefault="00425721"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1D2ABC1" w14:textId="3A13EDCB"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29966721" w14:textId="09FF236D"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1BFEB62F" w14:textId="159FFBA6"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3585C93A" w14:textId="68857934"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387B680" w14:textId="68713AF1"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5AEF25B6" w14:textId="2386A21E"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F061B0E" w14:textId="2848F733"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124036F9" w14:textId="4489A0F5"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EF0C12D" w14:textId="3840E996"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2D4DEC85" w14:textId="217779AB" w:rsidR="00275087" w:rsidRDefault="00275087"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F83564E" w14:textId="6C92EF96" w:rsidR="00275087" w:rsidRDefault="00275087"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5BFE3411" w14:textId="422063A4" w:rsidR="00275087" w:rsidRDefault="00275087"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F9B60E5" w14:textId="77777777" w:rsidR="00275087" w:rsidRDefault="00275087"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347D0AA2" w14:textId="3C0DBC06"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4675F1E" w14:textId="33D21543" w:rsidR="00EA62DD" w:rsidRPr="00D209B0" w:rsidRDefault="00EA62DD"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lastRenderedPageBreak/>
        <w:t xml:space="preserve">Nr sprawy: </w:t>
      </w:r>
      <w:r w:rsidR="00076960">
        <w:rPr>
          <w:rFonts w:ascii="Tahoma" w:eastAsia="Times New Roman" w:hAnsi="Tahoma" w:cs="Tahoma"/>
          <w:b/>
          <w:snapToGrid w:val="0"/>
          <w:sz w:val="18"/>
          <w:szCs w:val="18"/>
          <w:lang w:eastAsia="pl-PL"/>
        </w:rPr>
        <w:t>26</w:t>
      </w:r>
      <w:r w:rsidRPr="00BD7A2D">
        <w:rPr>
          <w:rFonts w:ascii="Tahoma" w:eastAsia="Times New Roman" w:hAnsi="Tahoma" w:cs="Tahoma"/>
          <w:b/>
          <w:snapToGrid w:val="0"/>
          <w:sz w:val="18"/>
          <w:szCs w:val="18"/>
          <w:lang w:eastAsia="pl-PL"/>
        </w:rPr>
        <w:t>/ZP/202</w:t>
      </w:r>
      <w:r>
        <w:rPr>
          <w:rFonts w:ascii="Tahoma" w:eastAsia="Times New Roman" w:hAnsi="Tahoma" w:cs="Tahoma"/>
          <w:b/>
          <w:snapToGrid w:val="0"/>
          <w:sz w:val="18"/>
          <w:szCs w:val="18"/>
          <w:lang w:eastAsia="pl-PL"/>
        </w:rPr>
        <w:t>1</w:t>
      </w:r>
      <w:r w:rsidRPr="00BD7A2D">
        <w:rPr>
          <w:rFonts w:ascii="Tahoma" w:eastAsia="Times New Roman" w:hAnsi="Tahoma" w:cs="Tahoma"/>
          <w:b/>
          <w:snapToGrid w:val="0"/>
          <w:sz w:val="18"/>
          <w:szCs w:val="18"/>
          <w:lang w:eastAsia="pl-PL"/>
        </w:rPr>
        <w:tab/>
      </w:r>
      <w:r w:rsidRPr="00BD7A2D">
        <w:rPr>
          <w:rFonts w:ascii="Tahoma" w:eastAsia="Times New Roman" w:hAnsi="Tahoma" w:cs="Tahoma"/>
          <w:b/>
          <w:bCs/>
          <w:snapToGrid w:val="0"/>
          <w:sz w:val="18"/>
          <w:szCs w:val="18"/>
          <w:lang w:eastAsia="pl-PL"/>
        </w:rPr>
        <w:t xml:space="preserve">                                                          </w:t>
      </w:r>
      <w:r w:rsidR="000E2612">
        <w:rPr>
          <w:rFonts w:ascii="Tahoma" w:eastAsia="Times New Roman" w:hAnsi="Tahoma" w:cs="Tahoma"/>
          <w:b/>
          <w:bCs/>
          <w:snapToGrid w:val="0"/>
          <w:sz w:val="18"/>
          <w:szCs w:val="18"/>
          <w:lang w:eastAsia="pl-PL"/>
        </w:rPr>
        <w:tab/>
      </w:r>
      <w:r w:rsidR="000E2612">
        <w:rPr>
          <w:rFonts w:ascii="Tahoma" w:eastAsia="Times New Roman" w:hAnsi="Tahoma" w:cs="Tahoma"/>
          <w:b/>
          <w:bCs/>
          <w:snapToGrid w:val="0"/>
          <w:sz w:val="18"/>
          <w:szCs w:val="18"/>
          <w:lang w:eastAsia="pl-PL"/>
        </w:rPr>
        <w:tab/>
      </w:r>
      <w:r w:rsidRPr="00BD7A2D">
        <w:rPr>
          <w:rFonts w:ascii="Tahoma" w:eastAsia="Times New Roman" w:hAnsi="Tahoma" w:cs="Tahoma"/>
          <w:b/>
          <w:snapToGrid w:val="0"/>
          <w:sz w:val="18"/>
          <w:szCs w:val="18"/>
          <w:lang w:eastAsia="pl-PL"/>
        </w:rPr>
        <w:t xml:space="preserve">Załącznik nr </w:t>
      </w:r>
      <w:r w:rsidR="0027483B">
        <w:rPr>
          <w:rFonts w:ascii="Tahoma" w:eastAsia="Times New Roman" w:hAnsi="Tahoma" w:cs="Tahoma"/>
          <w:b/>
          <w:snapToGrid w:val="0"/>
          <w:sz w:val="18"/>
          <w:szCs w:val="18"/>
          <w:lang w:eastAsia="pl-PL"/>
        </w:rPr>
        <w:t>2</w:t>
      </w:r>
      <w:r>
        <w:rPr>
          <w:rFonts w:ascii="Tahoma" w:eastAsia="Times New Roman" w:hAnsi="Tahoma" w:cs="Tahoma"/>
          <w:b/>
          <w:snapToGrid w:val="0"/>
          <w:sz w:val="18"/>
          <w:szCs w:val="18"/>
          <w:lang w:eastAsia="pl-PL"/>
        </w:rPr>
        <w:t>a</w:t>
      </w:r>
      <w:r w:rsidRPr="00BD7A2D">
        <w:rPr>
          <w:rFonts w:ascii="Tahoma" w:eastAsia="Times New Roman" w:hAnsi="Tahoma" w:cs="Tahoma"/>
          <w:b/>
          <w:snapToGrid w:val="0"/>
          <w:sz w:val="18"/>
          <w:szCs w:val="18"/>
          <w:lang w:eastAsia="pl-PL"/>
        </w:rPr>
        <w:t xml:space="preserve"> do SWZ</w:t>
      </w:r>
    </w:p>
    <w:p w14:paraId="3CB8F06B" w14:textId="77777777" w:rsidR="00EA62DD" w:rsidRPr="00BD7A2D" w:rsidRDefault="00EA62DD" w:rsidP="00EA62DD">
      <w:pPr>
        <w:spacing w:after="0" w:line="276" w:lineRule="auto"/>
        <w:ind w:left="5664" w:firstLine="708"/>
        <w:rPr>
          <w:rFonts w:ascii="Tahoma" w:eastAsia="Times New Roman" w:hAnsi="Tahoma" w:cs="Tahoma"/>
          <w:b/>
          <w:sz w:val="18"/>
          <w:szCs w:val="18"/>
          <w:u w:val="single"/>
          <w:lang w:eastAsia="pl-PL"/>
        </w:rPr>
      </w:pPr>
    </w:p>
    <w:p w14:paraId="1DEC0FB7" w14:textId="77777777" w:rsidR="00EA62DD" w:rsidRPr="00BD7A2D" w:rsidRDefault="00EA62DD" w:rsidP="00681668">
      <w:pPr>
        <w:spacing w:after="0" w:line="360"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0423A6F7" w14:textId="77777777" w:rsidR="00EA62DD" w:rsidRPr="00BD7A2D" w:rsidRDefault="00EA62DD" w:rsidP="00681668">
      <w:pPr>
        <w:widowControl w:val="0"/>
        <w:spacing w:after="0" w:line="360"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66C91025" w14:textId="77777777" w:rsidR="00EA62DD" w:rsidRPr="00BD7A2D" w:rsidRDefault="00EA62DD" w:rsidP="00681668">
      <w:pPr>
        <w:widowControl w:val="0"/>
        <w:spacing w:after="0" w:line="360"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4A7D410B" w14:textId="77777777" w:rsidR="00EA62DD" w:rsidRPr="00BD7A2D" w:rsidRDefault="00EA62DD" w:rsidP="00681668">
      <w:pPr>
        <w:widowControl w:val="0"/>
        <w:spacing w:after="0" w:line="360"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0C607B3E" w14:textId="0C14AA1D" w:rsidR="00EA62DD" w:rsidRPr="00BD7A2D" w:rsidRDefault="00EA62DD" w:rsidP="00EA62DD">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w:t>
      </w:r>
      <w:r w:rsidR="00F1200D">
        <w:rPr>
          <w:rFonts w:ascii="Tahoma" w:eastAsia="Times New Roman" w:hAnsi="Tahoma" w:cs="Tahoma"/>
          <w:b/>
          <w:sz w:val="18"/>
          <w:szCs w:val="18"/>
          <w:lang w:eastAsia="pl-PL"/>
        </w:rPr>
        <w:t>a</w:t>
      </w:r>
    </w:p>
    <w:p w14:paraId="6C64B5D7" w14:textId="77777777" w:rsidR="00EA62DD" w:rsidRPr="00BD7A2D" w:rsidRDefault="00EA62DD" w:rsidP="00EA62D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6EA0DB69" w14:textId="77777777" w:rsidR="00EA62DD" w:rsidRPr="00EC3D04"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2C0E30F9" w14:textId="77777777" w:rsidR="00EA62DD" w:rsidRPr="00BD7A2D" w:rsidRDefault="00EA62DD" w:rsidP="00EA62DD">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3779949A" w14:textId="77777777" w:rsidR="00EA62DD" w:rsidRPr="00BD7A2D" w:rsidRDefault="00EA62DD" w:rsidP="00EA62D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4E46B11C" w14:textId="77777777" w:rsidR="00EA62DD" w:rsidRPr="00BD7A2D"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09055EDC" w14:textId="77777777" w:rsidR="00EA62DD" w:rsidRPr="00333182" w:rsidRDefault="00EA62DD" w:rsidP="00EA62DD">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14:paraId="12D60672" w14:textId="77777777" w:rsidR="00681668" w:rsidRDefault="00681668" w:rsidP="00EA62DD">
      <w:pPr>
        <w:spacing w:after="0" w:line="276" w:lineRule="auto"/>
        <w:jc w:val="center"/>
        <w:rPr>
          <w:rFonts w:ascii="Tahoma" w:eastAsia="Times New Roman" w:hAnsi="Tahoma" w:cs="Tahoma"/>
          <w:b/>
          <w:u w:val="single"/>
          <w:lang w:eastAsia="pl-PL"/>
        </w:rPr>
      </w:pPr>
    </w:p>
    <w:p w14:paraId="279C5554" w14:textId="77777777" w:rsidR="00681668" w:rsidRDefault="00681668" w:rsidP="00EA62DD">
      <w:pPr>
        <w:spacing w:after="0" w:line="276" w:lineRule="auto"/>
        <w:jc w:val="center"/>
        <w:rPr>
          <w:rFonts w:ascii="Tahoma" w:eastAsia="Times New Roman" w:hAnsi="Tahoma" w:cs="Tahoma"/>
          <w:b/>
          <w:u w:val="single"/>
          <w:lang w:eastAsia="pl-PL"/>
        </w:rPr>
      </w:pPr>
    </w:p>
    <w:p w14:paraId="2E14CFAD" w14:textId="37C1F9E3" w:rsidR="00EA62DD" w:rsidRPr="00A25DF1" w:rsidRDefault="00EA62DD" w:rsidP="00EA62DD">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p>
    <w:p w14:paraId="6F6FEAB3" w14:textId="77777777" w:rsidR="00EA62DD" w:rsidRPr="00BD7A2D" w:rsidRDefault="00EA62DD" w:rsidP="00EA62DD">
      <w:pPr>
        <w:spacing w:after="0" w:line="276" w:lineRule="auto"/>
        <w:jc w:val="center"/>
        <w:rPr>
          <w:rFonts w:ascii="Tahoma" w:eastAsia="Times New Roman" w:hAnsi="Tahoma" w:cs="Tahoma"/>
          <w:b/>
          <w:sz w:val="18"/>
          <w:szCs w:val="18"/>
          <w:u w:val="single"/>
          <w:lang w:eastAsia="pl-PL"/>
        </w:rPr>
      </w:pPr>
    </w:p>
    <w:p w14:paraId="338BC07A" w14:textId="77777777" w:rsidR="00EA62DD" w:rsidRPr="00681668" w:rsidRDefault="00EA62DD" w:rsidP="00681668">
      <w:pPr>
        <w:spacing w:after="0" w:line="276" w:lineRule="auto"/>
        <w:jc w:val="center"/>
        <w:rPr>
          <w:rFonts w:eastAsia="Times New Roman" w:cstheme="minorHAnsi"/>
          <w:b/>
          <w:lang w:eastAsia="pl-PL"/>
        </w:rPr>
      </w:pPr>
      <w:r w:rsidRPr="00681668">
        <w:rPr>
          <w:rFonts w:eastAsia="Times New Roman" w:cstheme="minorHAnsi"/>
          <w:b/>
          <w:lang w:eastAsia="pl-PL"/>
        </w:rPr>
        <w:t xml:space="preserve">składane na podstawie art. 125 ust. 1. ustawy z dnia 11 września 2019 r. – </w:t>
      </w:r>
    </w:p>
    <w:p w14:paraId="1363CE15" w14:textId="77777777" w:rsidR="00EA62DD" w:rsidRPr="00681668" w:rsidRDefault="00EA62DD" w:rsidP="00681668">
      <w:pPr>
        <w:spacing w:after="0" w:line="276" w:lineRule="auto"/>
        <w:jc w:val="center"/>
        <w:rPr>
          <w:rFonts w:eastAsia="Times New Roman" w:cstheme="minorHAnsi"/>
          <w:b/>
          <w:lang w:eastAsia="pl-PL"/>
        </w:rPr>
      </w:pPr>
      <w:r w:rsidRPr="00681668">
        <w:rPr>
          <w:rFonts w:eastAsia="Times New Roman" w:cstheme="minorHAnsi"/>
          <w:b/>
          <w:lang w:eastAsia="pl-PL"/>
        </w:rPr>
        <w:t>Prawo zamówień publicznych (Dz.U. z 2019 r., poz. 2019</w:t>
      </w:r>
      <w:r w:rsidRPr="00681668">
        <w:rPr>
          <w:rFonts w:eastAsia="Times New Roman" w:cstheme="minorHAnsi"/>
          <w:lang w:eastAsia="pl-PL"/>
        </w:rPr>
        <w:t xml:space="preserve"> </w:t>
      </w:r>
      <w:r w:rsidRPr="00681668">
        <w:rPr>
          <w:rFonts w:eastAsia="Times New Roman" w:cstheme="minorHAnsi"/>
          <w:b/>
          <w:lang w:eastAsia="pl-PL"/>
        </w:rPr>
        <w:t xml:space="preserve">z </w:t>
      </w:r>
      <w:proofErr w:type="spellStart"/>
      <w:r w:rsidRPr="00681668">
        <w:rPr>
          <w:rFonts w:eastAsia="Times New Roman" w:cstheme="minorHAnsi"/>
          <w:b/>
          <w:lang w:eastAsia="pl-PL"/>
        </w:rPr>
        <w:t>późn</w:t>
      </w:r>
      <w:proofErr w:type="spellEnd"/>
      <w:r w:rsidRPr="00681668">
        <w:rPr>
          <w:rFonts w:eastAsia="Times New Roman" w:cstheme="minorHAnsi"/>
          <w:b/>
          <w:lang w:eastAsia="pl-PL"/>
        </w:rPr>
        <w:t>. zm., dalej jako: ustawa Pzp)</w:t>
      </w:r>
    </w:p>
    <w:p w14:paraId="76E5B339" w14:textId="77777777" w:rsidR="00EA62DD" w:rsidRPr="00681668" w:rsidRDefault="00EA62DD" w:rsidP="00681668">
      <w:pPr>
        <w:spacing w:after="0" w:line="276" w:lineRule="auto"/>
        <w:jc w:val="center"/>
        <w:rPr>
          <w:rFonts w:eastAsia="Times New Roman" w:cstheme="minorHAnsi"/>
          <w:b/>
          <w:u w:val="single"/>
          <w:lang w:eastAsia="pl-PL"/>
        </w:rPr>
      </w:pPr>
    </w:p>
    <w:p w14:paraId="6519895E" w14:textId="77777777" w:rsidR="00EA62DD" w:rsidRPr="00681668" w:rsidRDefault="00EA62DD" w:rsidP="00681668">
      <w:pPr>
        <w:spacing w:after="0" w:line="276" w:lineRule="auto"/>
        <w:jc w:val="center"/>
        <w:rPr>
          <w:rFonts w:eastAsia="Times New Roman" w:cstheme="minorHAnsi"/>
          <w:lang w:eastAsia="pl-PL"/>
        </w:rPr>
      </w:pPr>
      <w:r w:rsidRPr="00681668">
        <w:rPr>
          <w:rFonts w:eastAsia="Times New Roman" w:cstheme="minorHAnsi"/>
          <w:b/>
          <w:u w:val="single"/>
          <w:lang w:eastAsia="pl-PL"/>
        </w:rPr>
        <w:t>DOTYCZĄCE PRZESŁANEK WYKLUCZENIA Z POSTĘPOWANIA O UDZIELENIE ZAMÓWIENIA</w:t>
      </w:r>
    </w:p>
    <w:p w14:paraId="1FB7B823"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661FDA26" w14:textId="2B1C9794" w:rsidR="00EA62DD" w:rsidRPr="00681668" w:rsidRDefault="00EA62DD" w:rsidP="00681668">
      <w:pPr>
        <w:suppressAutoHyphens/>
        <w:spacing w:after="0" w:line="276" w:lineRule="auto"/>
        <w:jc w:val="both"/>
        <w:rPr>
          <w:rFonts w:eastAsia="Times New Roman" w:cstheme="minorHAnsi"/>
          <w:b/>
          <w:i/>
          <w:snapToGrid w:val="0"/>
          <w:lang w:eastAsia="pl-PL"/>
        </w:rPr>
      </w:pPr>
      <w:r w:rsidRPr="00681668">
        <w:rPr>
          <w:rFonts w:eastAsia="Times New Roman" w:cstheme="minorHAnsi"/>
          <w:lang w:eastAsia="pl-PL"/>
        </w:rPr>
        <w:t xml:space="preserve">Na potrzeby postępowania o udzielenie zamówienia publicznego pn. </w:t>
      </w:r>
      <w:r w:rsidR="0044182A">
        <w:rPr>
          <w:rFonts w:eastAsia="Times New Roman" w:cstheme="minorHAnsi"/>
          <w:lang w:eastAsia="pl-PL"/>
        </w:rPr>
        <w:t>………………………………………………………</w:t>
      </w:r>
      <w:r w:rsidR="00681668">
        <w:rPr>
          <w:rFonts w:eastAsia="Times New Roman" w:cstheme="minorHAnsi"/>
          <w:b/>
          <w:lang w:eastAsia="pl-PL"/>
        </w:rPr>
        <w:t xml:space="preserve"> </w:t>
      </w:r>
      <w:r w:rsidRPr="00681668">
        <w:rPr>
          <w:rFonts w:eastAsia="Times New Roman" w:cstheme="minorHAnsi"/>
          <w:lang w:eastAsia="pl-PL"/>
        </w:rPr>
        <w:t>prowadzonego przez Uniwersytet Łódzki, 90-136 Łódź, ul. Narutowicza 68, oświadczam, co następuje:</w:t>
      </w:r>
    </w:p>
    <w:p w14:paraId="6F00CFEC"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b/>
          <w:kern w:val="24"/>
          <w:u w:val="single"/>
          <w:lang w:eastAsia="pl-PL"/>
        </w:rPr>
      </w:pPr>
    </w:p>
    <w:p w14:paraId="0D359510" w14:textId="77777777" w:rsidR="00EA62DD" w:rsidRPr="00681668" w:rsidRDefault="00EA62DD" w:rsidP="00681668">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r w:rsidRPr="00681668">
        <w:rPr>
          <w:rFonts w:eastAsia="Times New Roman" w:cstheme="minorHAnsi"/>
          <w:kern w:val="24"/>
          <w:lang w:eastAsia="pl-PL"/>
        </w:rPr>
        <w:t xml:space="preserve">* Oświadczam, </w:t>
      </w:r>
      <w:r w:rsidRPr="00681668">
        <w:rPr>
          <w:rFonts w:eastAsia="Times New Roman" w:cstheme="minorHAnsi"/>
          <w:b/>
          <w:kern w:val="24"/>
          <w:lang w:eastAsia="pl-PL"/>
        </w:rPr>
        <w:t>że na dzień składania ofert nie podlegam wykluczeniu</w:t>
      </w:r>
      <w:r w:rsidRPr="00681668">
        <w:rPr>
          <w:rFonts w:eastAsia="Times New Roman" w:cstheme="minorHAnsi"/>
          <w:kern w:val="24"/>
          <w:lang w:eastAsia="pl-PL"/>
        </w:rPr>
        <w:t xml:space="preserve"> z postępowania na podstawie art. 108 ust. 1  i  art.109.ust.1 pkt 4 Ustawy Pzp.</w:t>
      </w:r>
    </w:p>
    <w:p w14:paraId="5BA431E5" w14:textId="77777777" w:rsidR="00EA62DD" w:rsidRPr="00681668" w:rsidRDefault="00EA62DD" w:rsidP="00681668">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p>
    <w:p w14:paraId="451B090A" w14:textId="77777777" w:rsidR="00EA62DD" w:rsidRPr="00681668" w:rsidRDefault="00EA62DD" w:rsidP="00681668">
      <w:pPr>
        <w:suppressLineNumbers/>
        <w:overflowPunct w:val="0"/>
        <w:autoSpaceDE w:val="0"/>
        <w:autoSpaceDN w:val="0"/>
        <w:adjustRightInd w:val="0"/>
        <w:spacing w:after="0" w:line="276" w:lineRule="auto"/>
        <w:ind w:left="709" w:right="-26"/>
        <w:jc w:val="both"/>
        <w:rPr>
          <w:rFonts w:eastAsia="Times New Roman" w:cstheme="minorHAnsi"/>
          <w:b/>
          <w:bCs/>
          <w:kern w:val="24"/>
          <w:lang w:eastAsia="pl-PL"/>
        </w:rPr>
      </w:pPr>
      <w:r w:rsidRPr="00681668">
        <w:rPr>
          <w:rFonts w:eastAsia="Times New Roman" w:cstheme="minorHAnsi"/>
          <w:b/>
          <w:bCs/>
          <w:kern w:val="24"/>
          <w:lang w:eastAsia="pl-PL"/>
        </w:rPr>
        <w:t>lub</w:t>
      </w:r>
    </w:p>
    <w:p w14:paraId="39369F39" w14:textId="77777777" w:rsidR="00EA62DD" w:rsidRPr="00681668" w:rsidRDefault="00EA62DD" w:rsidP="00681668">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p>
    <w:p w14:paraId="7F871855" w14:textId="77777777" w:rsidR="00EA62DD" w:rsidRPr="00681668" w:rsidRDefault="00EA62DD" w:rsidP="00681668">
      <w:pPr>
        <w:tabs>
          <w:tab w:val="left" w:pos="3686"/>
        </w:tabs>
        <w:spacing w:after="0" w:line="276" w:lineRule="auto"/>
        <w:ind w:left="720" w:right="98"/>
        <w:contextualSpacing/>
        <w:jc w:val="both"/>
        <w:rPr>
          <w:rFonts w:eastAsia="Times New Roman" w:cstheme="minorHAnsi"/>
          <w:lang w:eastAsia="pl-PL"/>
        </w:rPr>
      </w:pPr>
      <w:r w:rsidRPr="00681668">
        <w:rPr>
          <w:rFonts w:eastAsia="Times New Roman" w:cstheme="minorHAnsi"/>
          <w:lang w:eastAsia="pl-PL"/>
        </w:rPr>
        <w:t xml:space="preserve">* Oświadczam, że na dzień składania ofert zachodzą w stosunku do mnie podstawy wykluczenia z postępowania na podstawie art. ……… ustawy Pzp </w:t>
      </w:r>
      <w:r w:rsidRPr="00681668">
        <w:rPr>
          <w:rFonts w:eastAsia="Times New Roman" w:cstheme="minorHAnsi"/>
          <w:i/>
          <w:lang w:eastAsia="pl-PL"/>
        </w:rPr>
        <w:t>(podać mającą zastosowanie podstawę wykluczenia spośród wymienionych w art.108 ust.1 lub art. 109 ust.1 pkt 4 ustawy Pzp)</w:t>
      </w:r>
      <w:r w:rsidRPr="00681668">
        <w:rPr>
          <w:rFonts w:eastAsia="Times New Roman" w:cstheme="minorHAnsi"/>
          <w:lang w:eastAsia="pl-PL"/>
        </w:rPr>
        <w:t xml:space="preserve">. Jednocześnie oświadczam, że w związku z ww. okolicznością, na podstawie art. 110 ust. 2 ustawy Pzp**  podjąłem następujące czynności: </w:t>
      </w:r>
    </w:p>
    <w:p w14:paraId="7CBD71C8" w14:textId="77777777" w:rsidR="00EA62DD" w:rsidRPr="00681668" w:rsidRDefault="00EA62DD" w:rsidP="00681668">
      <w:pPr>
        <w:tabs>
          <w:tab w:val="left" w:pos="3686"/>
        </w:tabs>
        <w:spacing w:after="0" w:line="276" w:lineRule="auto"/>
        <w:ind w:left="709" w:right="98"/>
        <w:jc w:val="both"/>
        <w:rPr>
          <w:rFonts w:eastAsia="Times New Roman" w:cstheme="minorHAnsi"/>
          <w:lang w:eastAsia="pl-PL"/>
        </w:rPr>
      </w:pPr>
      <w:r w:rsidRPr="00681668">
        <w:rPr>
          <w:rFonts w:eastAsia="Times New Roman" w:cstheme="minorHAnsi"/>
          <w:lang w:eastAsia="pl-PL"/>
        </w:rPr>
        <w:t>……………………………………………………………………………………………………………………………………………………</w:t>
      </w:r>
    </w:p>
    <w:p w14:paraId="0AC2FE12" w14:textId="77777777" w:rsidR="00EA62DD" w:rsidRPr="00681668" w:rsidRDefault="00EA62DD" w:rsidP="00681668">
      <w:pPr>
        <w:tabs>
          <w:tab w:val="left" w:pos="3686"/>
        </w:tabs>
        <w:spacing w:after="0" w:line="276" w:lineRule="auto"/>
        <w:ind w:left="709" w:right="98"/>
        <w:jc w:val="both"/>
        <w:rPr>
          <w:rFonts w:eastAsia="Times New Roman" w:cstheme="minorHAnsi"/>
          <w:lang w:eastAsia="pl-PL"/>
        </w:rPr>
      </w:pPr>
      <w:r w:rsidRPr="00681668">
        <w:rPr>
          <w:rFonts w:eastAsia="Times New Roman" w:cstheme="minorHAnsi"/>
          <w:lang w:eastAsia="pl-PL"/>
        </w:rPr>
        <w:t>…………………………………………………………………………………………………………………………………………………</w:t>
      </w:r>
    </w:p>
    <w:p w14:paraId="4B7EBBD3" w14:textId="77777777" w:rsidR="00681668" w:rsidRDefault="00681668" w:rsidP="00681668">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68B50535" w14:textId="77777777" w:rsidR="00681668" w:rsidRDefault="00681668" w:rsidP="00681668">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7599A81E" w14:textId="737849D2" w:rsidR="00EA62DD" w:rsidRPr="00681668" w:rsidRDefault="00EA62DD" w:rsidP="00681668">
      <w:pPr>
        <w:suppressLineNumbers/>
        <w:overflowPunct w:val="0"/>
        <w:autoSpaceDE w:val="0"/>
        <w:autoSpaceDN w:val="0"/>
        <w:adjustRightInd w:val="0"/>
        <w:spacing w:after="0" w:line="276" w:lineRule="auto"/>
        <w:ind w:right="-28"/>
        <w:jc w:val="both"/>
        <w:rPr>
          <w:rFonts w:eastAsia="Times New Roman" w:cstheme="minorHAnsi"/>
          <w:kern w:val="24"/>
          <w:lang w:eastAsia="pl-PL"/>
        </w:rPr>
      </w:pPr>
      <w:r w:rsidRPr="00681668">
        <w:rPr>
          <w:rFonts w:eastAsia="Times New Roman" w:cstheme="minorHAnsi"/>
          <w:b/>
          <w:kern w:val="24"/>
          <w:u w:val="single"/>
          <w:lang w:eastAsia="pl-PL"/>
        </w:rPr>
        <w:t xml:space="preserve">OŚWIADCZENIE DOTYCZĄCE PODANYCH INFORMACJI: </w:t>
      </w:r>
    </w:p>
    <w:p w14:paraId="22D36DDA" w14:textId="77777777" w:rsidR="00EA62DD" w:rsidRPr="00681668" w:rsidRDefault="00EA62DD" w:rsidP="00681668">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242A0DDA" w14:textId="77777777" w:rsidR="00EA62DD" w:rsidRPr="00681668" w:rsidRDefault="00EA62DD" w:rsidP="00681668">
      <w:pPr>
        <w:spacing w:after="0" w:line="276" w:lineRule="auto"/>
        <w:jc w:val="both"/>
        <w:rPr>
          <w:rFonts w:eastAsia="Times New Roman" w:cstheme="minorHAnsi"/>
          <w:lang w:eastAsia="pl-PL"/>
        </w:rPr>
      </w:pPr>
      <w:r w:rsidRPr="00681668">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C622CDF" w14:textId="77777777" w:rsidR="00EA62DD" w:rsidRPr="00681668" w:rsidRDefault="00EA62DD" w:rsidP="00681668">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5D606E8E"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iCs/>
          <w:kern w:val="24"/>
          <w:lang w:eastAsia="pl-PL"/>
        </w:rPr>
      </w:pPr>
      <w:r w:rsidRPr="00681668">
        <w:rPr>
          <w:rFonts w:eastAsia="Times New Roman" w:cstheme="minorHAnsi"/>
          <w:iCs/>
          <w:kern w:val="24"/>
          <w:lang w:eastAsia="pl-PL"/>
        </w:rPr>
        <w:lastRenderedPageBreak/>
        <w:t>Jednocześnie informuje, że podmiotowy środek dowodowy dotyczący przesłanki wykluczenia określonej w art. 109 ust. 1 pkt 4 ustawy Pzp Zamawiający może uzyskać za pomocą bezpłatnej i ogólnodostępnej bazy danych dostępnej pod adres *:</w:t>
      </w:r>
    </w:p>
    <w:p w14:paraId="577E2E0D"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hyperlink r:id="rId28" w:history="1">
        <w:r w:rsidRPr="00681668">
          <w:rPr>
            <w:rStyle w:val="Hipercze"/>
            <w:rFonts w:eastAsia="Times New Roman" w:cstheme="minorHAnsi"/>
            <w:kern w:val="24"/>
            <w:lang w:eastAsia="pl-PL"/>
          </w:rPr>
          <w:t>https://ekrs.ms.gov.pl/web/wyszukiwarka-krs/strona-glowna/index.html</w:t>
        </w:r>
      </w:hyperlink>
    </w:p>
    <w:p w14:paraId="1EB99B37"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hyperlink r:id="rId29" w:history="1">
        <w:r w:rsidRPr="00681668">
          <w:rPr>
            <w:rStyle w:val="Hipercze"/>
            <w:rFonts w:eastAsia="Times New Roman" w:cstheme="minorHAnsi"/>
            <w:kern w:val="24"/>
            <w:lang w:eastAsia="pl-PL"/>
          </w:rPr>
          <w:t>https://prod.ceidg.gov.pl/CEIDG/CEIDG.Public.UI/Search.aspx</w:t>
        </w:r>
      </w:hyperlink>
    </w:p>
    <w:p w14:paraId="7E1995C0" w14:textId="77777777" w:rsidR="002832E0"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inny adres (wskazać jaki) ……………………………………………………   </w:t>
      </w:r>
    </w:p>
    <w:p w14:paraId="3EE6570A" w14:textId="77777777" w:rsidR="002832E0" w:rsidRDefault="002832E0"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5184556F" w14:textId="3692F5A4"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p>
    <w:p w14:paraId="5CCE75F7" w14:textId="11E81444" w:rsidR="00EA62DD" w:rsidRPr="00EC3D04" w:rsidRDefault="00EA62DD" w:rsidP="00EA62DD">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w:t>
      </w:r>
    </w:p>
    <w:p w14:paraId="77905B1F" w14:textId="77777777" w:rsidR="00EA62DD" w:rsidRDefault="00EA62DD" w:rsidP="00EA62DD">
      <w:pPr>
        <w:spacing w:after="0" w:line="240" w:lineRule="auto"/>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niepotrzebne skreślić </w:t>
      </w:r>
    </w:p>
    <w:p w14:paraId="78049EA8" w14:textId="77777777" w:rsidR="00EA62DD" w:rsidRPr="00BD7A2D" w:rsidRDefault="00EA62DD" w:rsidP="00EA62DD">
      <w:pPr>
        <w:spacing w:after="0" w:line="240" w:lineRule="auto"/>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dotyczy jedynie podstaw wykluczenia określonych w art. 108 ust 1 pkt 1,2 lub 5 i art. 109 ust. 1 pkt 4 ustawy Pzp</w:t>
      </w:r>
      <w:r w:rsidRPr="00BD7A2D">
        <w:rPr>
          <w:rFonts w:ascii="Tahoma" w:eastAsia="Times New Roman" w:hAnsi="Tahoma" w:cs="Tahoma"/>
          <w:bCs/>
          <w:snapToGrid w:val="0"/>
          <w:sz w:val="18"/>
          <w:szCs w:val="18"/>
          <w:lang w:eastAsia="pl-PL"/>
        </w:rPr>
        <w:br w:type="page"/>
      </w:r>
    </w:p>
    <w:p w14:paraId="6D9A6ECA" w14:textId="5D088249" w:rsidR="00EA62DD" w:rsidRPr="00BD7A2D" w:rsidRDefault="00EA62DD" w:rsidP="00EA62DD">
      <w:pPr>
        <w:widowControl w:val="0"/>
        <w:tabs>
          <w:tab w:val="left" w:pos="3686"/>
        </w:tabs>
        <w:spacing w:after="0" w:line="276" w:lineRule="auto"/>
        <w:ind w:right="98"/>
        <w:rPr>
          <w:rFonts w:ascii="Tahoma" w:eastAsia="Times New Roman" w:hAnsi="Tahoma" w:cs="Tahoma"/>
          <w:b/>
          <w:snapToGrid w:val="0"/>
          <w:sz w:val="18"/>
          <w:szCs w:val="18"/>
          <w:lang w:eastAsia="pl-PL"/>
        </w:rPr>
      </w:pPr>
      <w:bookmarkStart w:id="15" w:name="_Hlk64970065"/>
      <w:r>
        <w:rPr>
          <w:rFonts w:ascii="Tahoma" w:eastAsia="Times New Roman" w:hAnsi="Tahoma" w:cs="Tahoma"/>
          <w:b/>
          <w:snapToGrid w:val="0"/>
          <w:sz w:val="18"/>
          <w:szCs w:val="18"/>
          <w:lang w:eastAsia="pl-PL"/>
        </w:rPr>
        <w:lastRenderedPageBreak/>
        <w:t xml:space="preserve">Nr sprawy: </w:t>
      </w:r>
      <w:r w:rsidR="00076960">
        <w:rPr>
          <w:rFonts w:ascii="Tahoma" w:eastAsia="Times New Roman" w:hAnsi="Tahoma" w:cs="Tahoma"/>
          <w:b/>
          <w:snapToGrid w:val="0"/>
          <w:sz w:val="18"/>
          <w:szCs w:val="18"/>
          <w:lang w:eastAsia="pl-PL"/>
        </w:rPr>
        <w:t>26</w:t>
      </w:r>
      <w:r w:rsidRPr="00BD7A2D">
        <w:rPr>
          <w:rFonts w:ascii="Tahoma" w:eastAsia="Times New Roman" w:hAnsi="Tahoma" w:cs="Tahoma"/>
          <w:b/>
          <w:snapToGrid w:val="0"/>
          <w:sz w:val="18"/>
          <w:szCs w:val="18"/>
          <w:lang w:eastAsia="pl-PL"/>
        </w:rPr>
        <w:t>/ZP/202</w:t>
      </w:r>
      <w:r>
        <w:rPr>
          <w:rFonts w:ascii="Tahoma" w:eastAsia="Times New Roman" w:hAnsi="Tahoma" w:cs="Tahoma"/>
          <w:b/>
          <w:snapToGrid w:val="0"/>
          <w:sz w:val="18"/>
          <w:szCs w:val="18"/>
          <w:lang w:eastAsia="pl-PL"/>
        </w:rPr>
        <w:t>1</w:t>
      </w:r>
      <w:r w:rsidRPr="00BD7A2D">
        <w:rPr>
          <w:rFonts w:ascii="Tahoma" w:eastAsia="Times New Roman" w:hAnsi="Tahoma" w:cs="Tahoma"/>
          <w:b/>
          <w:snapToGrid w:val="0"/>
          <w:sz w:val="18"/>
          <w:szCs w:val="18"/>
          <w:lang w:eastAsia="pl-PL"/>
        </w:rPr>
        <w:t xml:space="preserve">                                                       </w:t>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r w:rsidR="00444364">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 xml:space="preserve">Załącznik nr </w:t>
      </w:r>
      <w:r w:rsidR="0027483B">
        <w:rPr>
          <w:rFonts w:ascii="Tahoma" w:eastAsia="Times New Roman" w:hAnsi="Tahoma" w:cs="Tahoma"/>
          <w:b/>
          <w:snapToGrid w:val="0"/>
          <w:sz w:val="18"/>
          <w:szCs w:val="18"/>
          <w:lang w:eastAsia="pl-PL"/>
        </w:rPr>
        <w:t>2</w:t>
      </w:r>
      <w:r>
        <w:rPr>
          <w:rFonts w:ascii="Tahoma" w:eastAsia="Times New Roman" w:hAnsi="Tahoma" w:cs="Tahoma"/>
          <w:b/>
          <w:snapToGrid w:val="0"/>
          <w:sz w:val="18"/>
          <w:szCs w:val="18"/>
          <w:lang w:eastAsia="pl-PL"/>
        </w:rPr>
        <w:t>b</w:t>
      </w:r>
      <w:r w:rsidRPr="00BD7A2D">
        <w:rPr>
          <w:rFonts w:ascii="Tahoma" w:eastAsia="Times New Roman" w:hAnsi="Tahoma" w:cs="Tahoma"/>
          <w:b/>
          <w:snapToGrid w:val="0"/>
          <w:sz w:val="18"/>
          <w:szCs w:val="18"/>
          <w:lang w:eastAsia="pl-PL"/>
        </w:rPr>
        <w:t xml:space="preserve"> do SWZ</w:t>
      </w:r>
    </w:p>
    <w:p w14:paraId="58991E5D" w14:textId="77777777" w:rsidR="00EA62DD" w:rsidRPr="00BD7A2D" w:rsidRDefault="00EA62DD" w:rsidP="00EA62DD">
      <w:pPr>
        <w:widowControl w:val="0"/>
        <w:spacing w:after="0" w:line="276" w:lineRule="auto"/>
        <w:rPr>
          <w:rFonts w:ascii="Tahoma" w:eastAsia="Times New Roman" w:hAnsi="Tahoma" w:cs="Tahoma"/>
          <w:b/>
          <w:snapToGrid w:val="0"/>
          <w:sz w:val="18"/>
          <w:szCs w:val="18"/>
          <w:lang w:eastAsia="pl-PL"/>
        </w:rPr>
      </w:pPr>
    </w:p>
    <w:p w14:paraId="052EADAE" w14:textId="77777777" w:rsidR="00EA62DD" w:rsidRPr="00BD7A2D" w:rsidRDefault="00EA62DD" w:rsidP="00EA62DD">
      <w:pPr>
        <w:widowControl w:val="0"/>
        <w:spacing w:after="0"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14:paraId="6AC9A228" w14:textId="77777777" w:rsidR="00EA62DD" w:rsidRPr="00BD7A2D" w:rsidRDefault="00EA62DD" w:rsidP="00EA62DD">
      <w:pPr>
        <w:widowControl w:val="0"/>
        <w:spacing w:after="0" w:line="276"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545ED057" w14:textId="77777777" w:rsidR="00EA62DD" w:rsidRPr="00BD7A2D" w:rsidRDefault="00EA62DD" w:rsidP="00EA62DD">
      <w:pPr>
        <w:widowControl w:val="0"/>
        <w:spacing w:after="0" w:line="276"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546B8487" w14:textId="77777777" w:rsidR="00EA62DD" w:rsidRPr="00BD7A2D" w:rsidRDefault="00EA62DD" w:rsidP="00EA62DD">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3BC8109A" w14:textId="77777777" w:rsidR="00EA62DD" w:rsidRPr="00BD7A2D" w:rsidRDefault="00EA62DD" w:rsidP="00EA62DD">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0531AA75" w14:textId="77777777" w:rsidR="00EA62DD" w:rsidRDefault="00EA62DD" w:rsidP="00EA62DD">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5D64FB0E" w14:textId="77777777" w:rsidR="00EA62DD" w:rsidRPr="00BD7A2D" w:rsidRDefault="00EA62DD" w:rsidP="00EA62D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6003CE7" w14:textId="77777777" w:rsidR="00EA62DD" w:rsidRDefault="00EA62DD" w:rsidP="00EA62DD">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522D2436" w14:textId="77777777" w:rsidR="00EA62DD" w:rsidRPr="00BD7A2D"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28D31199" w14:textId="77777777" w:rsidR="00EA62DD" w:rsidRPr="00BD7A2D" w:rsidRDefault="00EA62DD" w:rsidP="00EA62DD">
      <w:pPr>
        <w:spacing w:after="0" w:line="276" w:lineRule="auto"/>
        <w:rPr>
          <w:rFonts w:ascii="Tahoma" w:eastAsia="Times New Roman" w:hAnsi="Tahoma" w:cs="Tahoma"/>
          <w:b/>
          <w:sz w:val="18"/>
          <w:szCs w:val="18"/>
          <w:u w:val="single"/>
          <w:lang w:eastAsia="pl-PL"/>
        </w:rPr>
      </w:pPr>
    </w:p>
    <w:p w14:paraId="4456D63A" w14:textId="77777777" w:rsidR="00EA62DD" w:rsidRPr="00BD7A2D" w:rsidRDefault="00EA62DD" w:rsidP="00EA62DD">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52653906" w14:textId="77777777" w:rsidR="00EA62DD" w:rsidRPr="00BD7A2D" w:rsidRDefault="00EA62DD" w:rsidP="00EA62D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10497FBD" w14:textId="77777777" w:rsidR="00EA62DD"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6EB61FFE" w14:textId="77777777" w:rsidR="00EA62DD" w:rsidRPr="00BD7A2D"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5BF6452A" w14:textId="77777777" w:rsidR="00EA62DD" w:rsidRPr="00BD7A2D" w:rsidRDefault="00EA62DD" w:rsidP="00EA62DD">
      <w:pPr>
        <w:spacing w:after="0" w:line="276" w:lineRule="auto"/>
        <w:rPr>
          <w:rFonts w:ascii="Tahoma" w:eastAsia="Times New Roman" w:hAnsi="Tahoma" w:cs="Tahoma"/>
          <w:b/>
          <w:sz w:val="24"/>
          <w:szCs w:val="18"/>
          <w:u w:val="single"/>
          <w:lang w:eastAsia="pl-PL"/>
        </w:rPr>
      </w:pPr>
    </w:p>
    <w:p w14:paraId="11C839B2" w14:textId="77777777" w:rsidR="00EA62DD" w:rsidRDefault="00EA62DD" w:rsidP="00EA62DD">
      <w:pPr>
        <w:spacing w:after="0" w:line="276" w:lineRule="auto"/>
        <w:jc w:val="center"/>
        <w:rPr>
          <w:rFonts w:ascii="Tahoma" w:eastAsia="Times New Roman" w:hAnsi="Tahoma" w:cs="Tahoma"/>
          <w:b/>
          <w:u w:val="single"/>
          <w:lang w:eastAsia="pl-PL"/>
        </w:rPr>
      </w:pPr>
    </w:p>
    <w:p w14:paraId="495A288C" w14:textId="77777777" w:rsidR="00EA62DD" w:rsidRPr="00A25DF1" w:rsidRDefault="00EA62DD" w:rsidP="00EA62DD">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w:t>
      </w:r>
      <w:r>
        <w:rPr>
          <w:rFonts w:ascii="Tahoma" w:eastAsia="Times New Roman" w:hAnsi="Tahoma" w:cs="Tahoma"/>
          <w:b/>
          <w:u w:val="single"/>
          <w:lang w:eastAsia="pl-PL"/>
        </w:rPr>
        <w:t xml:space="preserve"> WYKONAWCY</w:t>
      </w:r>
      <w:r w:rsidRPr="00A25DF1">
        <w:rPr>
          <w:rFonts w:ascii="Tahoma" w:eastAsia="Times New Roman" w:hAnsi="Tahoma" w:cs="Tahoma"/>
          <w:b/>
          <w:u w:val="single"/>
          <w:lang w:eastAsia="pl-PL"/>
        </w:rPr>
        <w:t xml:space="preserve"> </w:t>
      </w:r>
    </w:p>
    <w:p w14:paraId="22D25642" w14:textId="77777777" w:rsidR="00EA62DD" w:rsidRPr="00BD7A2D" w:rsidRDefault="00EA62DD" w:rsidP="00EA62DD">
      <w:pPr>
        <w:spacing w:after="0" w:line="276" w:lineRule="auto"/>
        <w:jc w:val="center"/>
        <w:rPr>
          <w:rFonts w:ascii="Tahoma" w:eastAsia="Times New Roman" w:hAnsi="Tahoma" w:cs="Tahoma"/>
          <w:b/>
          <w:sz w:val="18"/>
          <w:szCs w:val="18"/>
          <w:u w:val="single"/>
          <w:lang w:eastAsia="pl-PL"/>
        </w:rPr>
      </w:pPr>
    </w:p>
    <w:p w14:paraId="7A43DBD1" w14:textId="77777777" w:rsidR="00EA62DD" w:rsidRPr="00681668" w:rsidRDefault="00EA62DD" w:rsidP="00681668">
      <w:pPr>
        <w:spacing w:after="0" w:line="276" w:lineRule="auto"/>
        <w:jc w:val="center"/>
        <w:rPr>
          <w:rFonts w:eastAsia="Times New Roman" w:cstheme="minorHAnsi"/>
          <w:b/>
          <w:lang w:eastAsia="pl-PL"/>
        </w:rPr>
      </w:pPr>
      <w:r w:rsidRPr="00681668">
        <w:rPr>
          <w:rFonts w:eastAsia="Times New Roman" w:cstheme="minorHAnsi"/>
          <w:b/>
          <w:lang w:eastAsia="pl-PL"/>
        </w:rPr>
        <w:t xml:space="preserve">składane na podstawie art. 125 ust. 1. ustawy z dnia 11 września 2019 r. – </w:t>
      </w:r>
    </w:p>
    <w:p w14:paraId="1854E9D3" w14:textId="77777777" w:rsidR="00EA62DD" w:rsidRPr="00681668" w:rsidRDefault="00EA62DD" w:rsidP="00681668">
      <w:pPr>
        <w:spacing w:after="0" w:line="276" w:lineRule="auto"/>
        <w:jc w:val="center"/>
        <w:rPr>
          <w:rFonts w:eastAsia="Times New Roman" w:cstheme="minorHAnsi"/>
          <w:b/>
          <w:lang w:eastAsia="pl-PL"/>
        </w:rPr>
      </w:pPr>
      <w:r w:rsidRPr="00681668">
        <w:rPr>
          <w:rFonts w:eastAsia="Times New Roman" w:cstheme="minorHAnsi"/>
          <w:b/>
          <w:lang w:eastAsia="pl-PL"/>
        </w:rPr>
        <w:t>Prawo zamówień publicznych (Dz.U. z 2019 r., poz. 2019</w:t>
      </w:r>
      <w:r w:rsidRPr="00681668">
        <w:rPr>
          <w:rFonts w:eastAsia="Times New Roman" w:cstheme="minorHAnsi"/>
          <w:lang w:eastAsia="pl-PL"/>
        </w:rPr>
        <w:t xml:space="preserve"> </w:t>
      </w:r>
      <w:r w:rsidRPr="00681668">
        <w:rPr>
          <w:rFonts w:eastAsia="Times New Roman" w:cstheme="minorHAnsi"/>
          <w:b/>
          <w:lang w:eastAsia="pl-PL"/>
        </w:rPr>
        <w:t xml:space="preserve">z </w:t>
      </w:r>
      <w:proofErr w:type="spellStart"/>
      <w:r w:rsidRPr="00681668">
        <w:rPr>
          <w:rFonts w:eastAsia="Times New Roman" w:cstheme="minorHAnsi"/>
          <w:b/>
          <w:lang w:eastAsia="pl-PL"/>
        </w:rPr>
        <w:t>późn</w:t>
      </w:r>
      <w:proofErr w:type="spellEnd"/>
      <w:r w:rsidRPr="00681668">
        <w:rPr>
          <w:rFonts w:eastAsia="Times New Roman" w:cstheme="minorHAnsi"/>
          <w:b/>
          <w:lang w:eastAsia="pl-PL"/>
        </w:rPr>
        <w:t>. zm., dalej jako: ustawa Pzp)</w:t>
      </w:r>
    </w:p>
    <w:p w14:paraId="0C9AF1BD" w14:textId="77777777" w:rsidR="00EA62DD" w:rsidRPr="00681668" w:rsidRDefault="00EA62DD" w:rsidP="00681668">
      <w:pPr>
        <w:spacing w:after="0" w:line="276" w:lineRule="auto"/>
        <w:rPr>
          <w:rFonts w:eastAsia="Times New Roman" w:cstheme="minorHAnsi"/>
          <w:b/>
          <w:u w:val="single"/>
          <w:lang w:eastAsia="pl-PL"/>
        </w:rPr>
      </w:pPr>
    </w:p>
    <w:p w14:paraId="2F3887F9" w14:textId="77777777" w:rsidR="00EA62DD" w:rsidRPr="00681668" w:rsidRDefault="00EA62DD" w:rsidP="00681668">
      <w:pPr>
        <w:spacing w:after="0" w:line="276" w:lineRule="auto"/>
        <w:jc w:val="center"/>
        <w:rPr>
          <w:rFonts w:eastAsia="Times New Roman" w:cstheme="minorHAnsi"/>
          <w:b/>
          <w:u w:val="single"/>
          <w:lang w:eastAsia="pl-PL"/>
        </w:rPr>
      </w:pPr>
    </w:p>
    <w:p w14:paraId="26C52AA8" w14:textId="77777777" w:rsidR="00EA62DD" w:rsidRPr="00681668" w:rsidRDefault="00EA62DD" w:rsidP="00681668">
      <w:pPr>
        <w:spacing w:after="0" w:line="276" w:lineRule="auto"/>
        <w:jc w:val="center"/>
        <w:rPr>
          <w:rFonts w:eastAsia="Times New Roman" w:cstheme="minorHAnsi"/>
          <w:u w:val="single"/>
          <w:lang w:eastAsia="pl-PL"/>
        </w:rPr>
      </w:pPr>
      <w:r w:rsidRPr="00681668">
        <w:rPr>
          <w:rFonts w:eastAsia="Times New Roman" w:cstheme="minorHAnsi"/>
          <w:b/>
          <w:u w:val="single"/>
          <w:lang w:eastAsia="pl-PL"/>
        </w:rPr>
        <w:t>DOTYCZĄCE SPEŁNIANIA WARUNKÓW UDZIAŁU W POSTĘPOWANIU</w:t>
      </w:r>
    </w:p>
    <w:p w14:paraId="750248A4" w14:textId="77777777" w:rsidR="00EA62DD" w:rsidRPr="00681668" w:rsidRDefault="00EA62DD" w:rsidP="00681668">
      <w:pPr>
        <w:suppressLineNumbers/>
        <w:overflowPunct w:val="0"/>
        <w:autoSpaceDE w:val="0"/>
        <w:autoSpaceDN w:val="0"/>
        <w:adjustRightInd w:val="0"/>
        <w:spacing w:after="0" w:line="276" w:lineRule="auto"/>
        <w:ind w:right="-26"/>
        <w:rPr>
          <w:rFonts w:eastAsia="Times New Roman" w:cstheme="minorHAnsi"/>
          <w:kern w:val="24"/>
          <w:lang w:eastAsia="pl-PL"/>
        </w:rPr>
      </w:pPr>
    </w:p>
    <w:p w14:paraId="73A9C512" w14:textId="2187E9C4" w:rsidR="00EA62DD" w:rsidRPr="00681668" w:rsidRDefault="00EA62DD" w:rsidP="00681668">
      <w:pPr>
        <w:suppressAutoHyphens/>
        <w:spacing w:after="0" w:line="276" w:lineRule="auto"/>
        <w:jc w:val="both"/>
        <w:rPr>
          <w:rFonts w:eastAsia="Times New Roman" w:cstheme="minorHAnsi"/>
          <w:b/>
          <w:i/>
          <w:snapToGrid w:val="0"/>
          <w:lang w:eastAsia="pl-PL"/>
        </w:rPr>
      </w:pPr>
      <w:r w:rsidRPr="00681668">
        <w:rPr>
          <w:rFonts w:eastAsia="Times New Roman" w:cstheme="minorHAnsi"/>
          <w:lang w:eastAsia="pl-PL"/>
        </w:rPr>
        <w:t xml:space="preserve">Na potrzeby postępowania o udzielenie zamówienia publicznego pn. </w:t>
      </w:r>
      <w:r w:rsidR="0044182A">
        <w:rPr>
          <w:rFonts w:eastAsia="Times New Roman" w:cstheme="minorHAnsi"/>
          <w:lang w:eastAsia="pl-PL"/>
        </w:rPr>
        <w:t>…………………………………………………………</w:t>
      </w:r>
      <w:r w:rsidRPr="00681668">
        <w:rPr>
          <w:rFonts w:eastAsia="Times New Roman" w:cstheme="minorHAnsi"/>
          <w:b/>
          <w:lang w:eastAsia="pl-PL"/>
        </w:rPr>
        <w:t xml:space="preserve"> </w:t>
      </w:r>
      <w:r w:rsidRPr="00681668">
        <w:rPr>
          <w:rFonts w:eastAsia="Times New Roman" w:cstheme="minorHAnsi"/>
          <w:lang w:eastAsia="pl-PL"/>
        </w:rPr>
        <w:t>prowadzonego przez Uniwersytet Łódzki, 90 136 Łódź,</w:t>
      </w:r>
      <w:r w:rsidR="00C46433" w:rsidRPr="00681668">
        <w:rPr>
          <w:rFonts w:eastAsia="Times New Roman" w:cstheme="minorHAnsi"/>
          <w:lang w:eastAsia="pl-PL"/>
        </w:rPr>
        <w:t xml:space="preserve"> </w:t>
      </w:r>
      <w:r w:rsidRPr="00681668">
        <w:rPr>
          <w:rFonts w:eastAsia="Times New Roman" w:cstheme="minorHAnsi"/>
          <w:lang w:eastAsia="pl-PL"/>
        </w:rPr>
        <w:t xml:space="preserve">ul. Narutowicza 68, oświadczam, co następuje: </w:t>
      </w:r>
    </w:p>
    <w:p w14:paraId="6211CF4B"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b/>
          <w:kern w:val="24"/>
          <w:u w:val="single"/>
          <w:lang w:eastAsia="pl-PL"/>
        </w:rPr>
      </w:pPr>
    </w:p>
    <w:p w14:paraId="604A4969" w14:textId="6E46D0CB"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Oświadczam, że na dzień składania ofert spełniam warunki udziału w postępowaniu określone przez Zamawiającego w pkt. </w:t>
      </w:r>
      <w:r w:rsidR="0079486E" w:rsidRPr="00681668">
        <w:rPr>
          <w:rFonts w:eastAsia="Times New Roman" w:cstheme="minorHAnsi"/>
          <w:kern w:val="24"/>
          <w:lang w:eastAsia="pl-PL"/>
        </w:rPr>
        <w:t>7</w:t>
      </w:r>
      <w:r w:rsidRPr="00681668">
        <w:rPr>
          <w:rFonts w:eastAsia="Times New Roman" w:cstheme="minorHAnsi"/>
          <w:kern w:val="24"/>
          <w:lang w:eastAsia="pl-PL"/>
        </w:rPr>
        <w:t>. SWZ, o których mowa w art. 112 ust.2 ustawy Pzp.</w:t>
      </w:r>
    </w:p>
    <w:p w14:paraId="1CEF20D5"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3BA7D815" w14:textId="77777777" w:rsidR="00EA62DD" w:rsidRPr="00681668" w:rsidRDefault="00EA62DD" w:rsidP="00681668">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r w:rsidRPr="00681668">
        <w:rPr>
          <w:rFonts w:eastAsia="Times New Roman" w:cstheme="minorHAnsi"/>
          <w:b/>
          <w:kern w:val="24"/>
          <w:u w:val="single"/>
          <w:lang w:eastAsia="pl-PL"/>
        </w:rPr>
        <w:t xml:space="preserve">OŚWIADCZENIE DOTYCZĄCE PODANYCH INFORMACJI: </w:t>
      </w:r>
    </w:p>
    <w:p w14:paraId="31196124" w14:textId="77777777" w:rsidR="00EA62DD" w:rsidRPr="00681668" w:rsidRDefault="00EA62DD" w:rsidP="00681668">
      <w:pPr>
        <w:spacing w:after="0" w:line="276" w:lineRule="auto"/>
        <w:jc w:val="both"/>
        <w:rPr>
          <w:rFonts w:eastAsia="Times New Roman" w:cstheme="minorHAnsi"/>
          <w:lang w:eastAsia="pl-PL"/>
        </w:rPr>
      </w:pPr>
      <w:r w:rsidRPr="00681668">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C97AEAD" w14:textId="68EDE5D4" w:rsidR="00EA62DD" w:rsidRDefault="00EA62DD" w:rsidP="00EA62D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B5EE249" w14:textId="77777777" w:rsidR="000E2612" w:rsidRPr="00BD7A2D" w:rsidRDefault="000E2612" w:rsidP="00EA62D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28F56BB5" w14:textId="6D7C7198" w:rsidR="00EA62DD" w:rsidRPr="000E2612" w:rsidRDefault="00EA62DD" w:rsidP="000E2612">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Wykonawcy </w:t>
      </w:r>
    </w:p>
    <w:p w14:paraId="3EA1C8A9" w14:textId="77777777" w:rsidR="0044182A" w:rsidRDefault="0044182A" w:rsidP="00B609D0">
      <w:pPr>
        <w:spacing w:before="120" w:after="0" w:line="240" w:lineRule="auto"/>
        <w:rPr>
          <w:rFonts w:ascii="Calibri" w:hAnsi="Calibri" w:cs="Calibri"/>
          <w:b/>
          <w:bCs/>
          <w:color w:val="FF0000"/>
          <w:sz w:val="18"/>
          <w:szCs w:val="18"/>
        </w:rPr>
      </w:pPr>
      <w:bookmarkStart w:id="16" w:name="_Hlk66097921"/>
      <w:bookmarkEnd w:id="15"/>
    </w:p>
    <w:p w14:paraId="287FEE3B" w14:textId="761FD7AC" w:rsidR="00EA62DD" w:rsidRPr="00EA62DD" w:rsidRDefault="00EA62DD" w:rsidP="00B609D0">
      <w:pPr>
        <w:spacing w:before="120" w:after="0" w:line="240" w:lineRule="auto"/>
        <w:rPr>
          <w:rFonts w:ascii="Tahoma" w:eastAsia="Times New Roman" w:hAnsi="Tahoma" w:cs="Tahoma"/>
          <w:b/>
          <w:bCs/>
          <w:sz w:val="18"/>
          <w:szCs w:val="18"/>
          <w:lang w:eastAsia="pl-PL"/>
        </w:rPr>
      </w:pPr>
      <w:r w:rsidRPr="00EA62DD">
        <w:rPr>
          <w:rFonts w:ascii="Calibri" w:hAnsi="Calibri" w:cs="Calibri"/>
          <w:b/>
          <w:bCs/>
          <w:color w:val="FF0000"/>
          <w:sz w:val="18"/>
          <w:szCs w:val="18"/>
        </w:rPr>
        <w:t xml:space="preserve">UWAGA: Niniejszego oświadczenie </w:t>
      </w:r>
      <w:r w:rsidRPr="00EA62DD">
        <w:rPr>
          <w:rFonts w:ascii="Calibri" w:hAnsi="Calibri" w:cs="Calibri"/>
          <w:b/>
          <w:bCs/>
          <w:i/>
          <w:iCs/>
          <w:color w:val="FF0000"/>
          <w:sz w:val="18"/>
          <w:szCs w:val="18"/>
          <w:u w:val="single"/>
        </w:rPr>
        <w:t>nie należy składać</w:t>
      </w:r>
      <w:r w:rsidRPr="00EA62DD">
        <w:rPr>
          <w:rFonts w:ascii="Calibri" w:hAnsi="Calibri" w:cs="Calibri"/>
          <w:b/>
          <w:bCs/>
          <w:color w:val="FF0000"/>
          <w:sz w:val="18"/>
          <w:szCs w:val="18"/>
        </w:rPr>
        <w:t xml:space="preserve"> razem z ofertą. Składane jest tylko na wezwanie Zamawiającego  przez Wykonawcę, którego oferta zostanie najwyżej oceniona.</w:t>
      </w:r>
    </w:p>
    <w:p w14:paraId="4FBEB26B" w14:textId="77777777" w:rsidR="0044182A" w:rsidRDefault="0044182A" w:rsidP="000E2612">
      <w:pPr>
        <w:spacing w:before="120" w:after="0" w:line="240" w:lineRule="auto"/>
        <w:rPr>
          <w:rFonts w:ascii="Calibri" w:eastAsia="Calibri" w:hAnsi="Calibri" w:cs="Calibri"/>
          <w:b/>
          <w:bCs/>
          <w:color w:val="000000"/>
          <w:lang w:eastAsia="zh-CN"/>
        </w:rPr>
      </w:pPr>
    </w:p>
    <w:p w14:paraId="4FB8C8AF" w14:textId="77777777" w:rsidR="00076960" w:rsidRDefault="00076960" w:rsidP="000E2612">
      <w:pPr>
        <w:spacing w:before="120" w:after="0" w:line="240" w:lineRule="auto"/>
        <w:rPr>
          <w:rFonts w:ascii="Calibri" w:eastAsia="Calibri" w:hAnsi="Calibri" w:cs="Calibri"/>
          <w:b/>
          <w:bCs/>
          <w:color w:val="000000"/>
          <w:lang w:eastAsia="zh-CN"/>
        </w:rPr>
      </w:pPr>
    </w:p>
    <w:p w14:paraId="01593D9F" w14:textId="77777777" w:rsidR="00076960" w:rsidRDefault="00076960" w:rsidP="000E2612">
      <w:pPr>
        <w:spacing w:before="120" w:after="0" w:line="240" w:lineRule="auto"/>
        <w:rPr>
          <w:rFonts w:ascii="Calibri" w:eastAsia="Calibri" w:hAnsi="Calibri" w:cs="Calibri"/>
          <w:b/>
          <w:bCs/>
          <w:color w:val="000000"/>
          <w:lang w:eastAsia="zh-CN"/>
        </w:rPr>
      </w:pPr>
    </w:p>
    <w:p w14:paraId="59A10D43" w14:textId="77777777" w:rsidR="00076960" w:rsidRDefault="00076960" w:rsidP="000E2612">
      <w:pPr>
        <w:spacing w:before="120" w:after="0" w:line="240" w:lineRule="auto"/>
        <w:rPr>
          <w:rFonts w:ascii="Calibri" w:eastAsia="Calibri" w:hAnsi="Calibri" w:cs="Calibri"/>
          <w:b/>
          <w:bCs/>
          <w:color w:val="000000"/>
          <w:lang w:eastAsia="zh-CN"/>
        </w:rPr>
      </w:pPr>
    </w:p>
    <w:p w14:paraId="71E09E00" w14:textId="42BC80B9" w:rsidR="000E2612" w:rsidRDefault="00EA62DD" w:rsidP="000E2612">
      <w:pPr>
        <w:spacing w:before="120" w:after="0" w:line="240" w:lineRule="auto"/>
        <w:rPr>
          <w:rFonts w:ascii="Calibri" w:eastAsia="Calibri" w:hAnsi="Calibri" w:cs="Calibri"/>
          <w:b/>
          <w:bCs/>
          <w:color w:val="000000"/>
          <w:lang w:eastAsia="zh-CN"/>
        </w:rPr>
      </w:pPr>
      <w:r>
        <w:rPr>
          <w:rFonts w:ascii="Calibri" w:eastAsia="Calibri" w:hAnsi="Calibri" w:cs="Calibri"/>
          <w:b/>
          <w:bCs/>
          <w:color w:val="000000"/>
          <w:lang w:eastAsia="zh-CN"/>
        </w:rPr>
        <w:lastRenderedPageBreak/>
        <w:t xml:space="preserve">Nr sprawy: </w:t>
      </w:r>
      <w:r w:rsidR="00076960">
        <w:rPr>
          <w:rFonts w:ascii="Calibri" w:eastAsia="Calibri" w:hAnsi="Calibri" w:cs="Calibri"/>
          <w:b/>
          <w:bCs/>
          <w:color w:val="000000"/>
          <w:lang w:eastAsia="zh-CN"/>
        </w:rPr>
        <w:t>26</w:t>
      </w:r>
      <w:r>
        <w:rPr>
          <w:rFonts w:ascii="Calibri" w:eastAsia="Calibri" w:hAnsi="Calibri" w:cs="Calibri"/>
          <w:b/>
          <w:bCs/>
          <w:color w:val="000000"/>
          <w:lang w:eastAsia="zh-CN"/>
        </w:rPr>
        <w:t>/ZP/2021</w:t>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t xml:space="preserve">Załącznik nr </w:t>
      </w:r>
      <w:r w:rsidR="0027483B">
        <w:rPr>
          <w:rFonts w:ascii="Calibri" w:eastAsia="Calibri" w:hAnsi="Calibri" w:cs="Calibri"/>
          <w:b/>
          <w:bCs/>
          <w:color w:val="000000"/>
          <w:lang w:eastAsia="zh-CN"/>
        </w:rPr>
        <w:t>3</w:t>
      </w:r>
      <w:r w:rsidR="005B5901">
        <w:rPr>
          <w:rFonts w:ascii="Calibri" w:eastAsia="Calibri" w:hAnsi="Calibri" w:cs="Calibri"/>
          <w:b/>
          <w:bCs/>
          <w:color w:val="000000"/>
          <w:lang w:eastAsia="zh-CN"/>
        </w:rPr>
        <w:t xml:space="preserve"> do SW</w:t>
      </w:r>
      <w:r w:rsidR="000E2612">
        <w:rPr>
          <w:rFonts w:ascii="Calibri" w:eastAsia="Calibri" w:hAnsi="Calibri" w:cs="Calibri"/>
          <w:b/>
          <w:bCs/>
          <w:color w:val="000000"/>
          <w:lang w:eastAsia="zh-CN"/>
        </w:rPr>
        <w:t>Z</w:t>
      </w:r>
    </w:p>
    <w:p w14:paraId="4400E4E1" w14:textId="43D579C8" w:rsidR="005B5901" w:rsidRDefault="005B5901" w:rsidP="000E2612">
      <w:pPr>
        <w:suppressAutoHyphens/>
        <w:spacing w:after="0" w:line="240" w:lineRule="auto"/>
        <w:jc w:val="center"/>
        <w:rPr>
          <w:rFonts w:ascii="Tahoma" w:eastAsia="Times New Roman" w:hAnsi="Tahoma" w:cs="Tahoma"/>
          <w:sz w:val="18"/>
          <w:szCs w:val="18"/>
          <w:lang w:eastAsia="zh-CN"/>
        </w:rPr>
      </w:pPr>
    </w:p>
    <w:p w14:paraId="6FADD761" w14:textId="77777777" w:rsidR="000E2612" w:rsidRPr="00EA62DD" w:rsidRDefault="000E2612" w:rsidP="000E2612">
      <w:pPr>
        <w:suppressAutoHyphens/>
        <w:spacing w:after="0" w:line="240" w:lineRule="auto"/>
        <w:jc w:val="center"/>
        <w:rPr>
          <w:rFonts w:ascii="Tahoma" w:eastAsia="Times New Roman" w:hAnsi="Tahoma" w:cs="Tahoma"/>
          <w:sz w:val="18"/>
          <w:szCs w:val="18"/>
          <w:lang w:eastAsia="zh-CN"/>
        </w:rPr>
      </w:pPr>
    </w:p>
    <w:p w14:paraId="71596427" w14:textId="77777777" w:rsidR="005B5901" w:rsidRPr="00681668" w:rsidRDefault="005B5901" w:rsidP="006C0FE7">
      <w:pPr>
        <w:numPr>
          <w:ilvl w:val="0"/>
          <w:numId w:val="13"/>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Oświadczenie Wykonawcy*</w:t>
      </w:r>
    </w:p>
    <w:p w14:paraId="0D6412E6" w14:textId="77777777" w:rsidR="005B5901" w:rsidRPr="00681668" w:rsidRDefault="005B5901" w:rsidP="006C0FE7">
      <w:pPr>
        <w:numPr>
          <w:ilvl w:val="0"/>
          <w:numId w:val="13"/>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o przynależności lub braku przynależności do grupy kapitałowej,</w:t>
      </w:r>
    </w:p>
    <w:p w14:paraId="5335B63A" w14:textId="77777777" w:rsidR="005B5901" w:rsidRPr="00681668" w:rsidRDefault="005B5901" w:rsidP="006C0FE7">
      <w:pPr>
        <w:numPr>
          <w:ilvl w:val="0"/>
          <w:numId w:val="13"/>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 xml:space="preserve">o której mowa w </w:t>
      </w:r>
      <w:r w:rsidRPr="00681668">
        <w:rPr>
          <w:rFonts w:eastAsia="Times New Roman" w:cstheme="minorHAnsi"/>
          <w:b/>
          <w:bCs/>
          <w:lang w:eastAsia="zh-CN"/>
        </w:rPr>
        <w:t>art. 108 ust. 1 pkt. 5 Ustawy</w:t>
      </w:r>
      <w:r w:rsidRPr="00681668">
        <w:rPr>
          <w:rFonts w:eastAsia="Times New Roman" w:cstheme="minorHAnsi"/>
          <w:b/>
          <w:color w:val="000000"/>
          <w:lang w:eastAsia="zh-CN"/>
        </w:rPr>
        <w:t xml:space="preserve">  </w:t>
      </w:r>
      <w:r w:rsidRPr="00681668">
        <w:rPr>
          <w:rFonts w:eastAsia="Times New Roman" w:cstheme="minorHAnsi"/>
          <w:b/>
          <w:color w:val="000000"/>
          <w:lang w:eastAsia="zh-CN"/>
        </w:rPr>
        <w:br/>
        <w:t>Prawo zamówień publicznych</w:t>
      </w:r>
    </w:p>
    <w:p w14:paraId="4E9CC382" w14:textId="77777777" w:rsidR="005B5901" w:rsidRPr="00681668" w:rsidRDefault="005B5901" w:rsidP="006C0FE7">
      <w:pPr>
        <w:numPr>
          <w:ilvl w:val="0"/>
          <w:numId w:val="13"/>
        </w:numPr>
        <w:suppressAutoHyphens/>
        <w:spacing w:after="0" w:line="240" w:lineRule="auto"/>
        <w:rPr>
          <w:rFonts w:eastAsia="Times New Roman" w:cstheme="minorHAnsi"/>
          <w:b/>
          <w:color w:val="000000"/>
          <w:lang w:eastAsia="zh-CN"/>
        </w:rPr>
      </w:pPr>
    </w:p>
    <w:p w14:paraId="6F053667" w14:textId="22061F61" w:rsidR="005B5901" w:rsidRPr="00681668" w:rsidRDefault="005B5901" w:rsidP="006C0FE7">
      <w:pPr>
        <w:numPr>
          <w:ilvl w:val="0"/>
          <w:numId w:val="13"/>
        </w:numPr>
        <w:suppressAutoHyphens/>
        <w:spacing w:after="120" w:line="240" w:lineRule="auto"/>
        <w:ind w:left="0" w:firstLine="0"/>
        <w:rPr>
          <w:rFonts w:eastAsia="Times New Roman" w:cstheme="minorHAnsi"/>
          <w:b/>
          <w:lang w:val="x-none" w:eastAsia="zh-CN"/>
        </w:rPr>
      </w:pPr>
      <w:r w:rsidRPr="00681668">
        <w:rPr>
          <w:rFonts w:eastAsia="Times New Roman" w:cstheme="minorHAnsi"/>
          <w:b/>
          <w:bCs/>
          <w:lang w:val="x-none" w:eastAsia="zh-CN"/>
        </w:rPr>
        <w:t xml:space="preserve">Przystępując do postępowania o zamówienie publiczne w trybie </w:t>
      </w:r>
      <w:r w:rsidR="008777D9">
        <w:rPr>
          <w:rFonts w:eastAsia="Times New Roman" w:cstheme="minorHAnsi"/>
          <w:b/>
          <w:bCs/>
          <w:lang w:eastAsia="zh-CN"/>
        </w:rPr>
        <w:t>podstawowym</w:t>
      </w:r>
      <w:r w:rsidRPr="00681668">
        <w:rPr>
          <w:rFonts w:eastAsia="Times New Roman" w:cstheme="minorHAnsi"/>
          <w:b/>
          <w:bCs/>
          <w:lang w:eastAsia="zh-CN"/>
        </w:rPr>
        <w:t xml:space="preserve"> </w:t>
      </w:r>
      <w:r w:rsidRPr="00681668">
        <w:rPr>
          <w:rFonts w:eastAsia="Times New Roman" w:cstheme="minorHAnsi"/>
          <w:b/>
          <w:bCs/>
          <w:lang w:val="x-none" w:eastAsia="zh-CN"/>
        </w:rPr>
        <w:t>na:</w:t>
      </w:r>
      <w:r w:rsidRPr="00681668">
        <w:rPr>
          <w:rFonts w:eastAsia="Times New Roman" w:cstheme="minorHAnsi"/>
          <w:b/>
          <w:bCs/>
          <w:lang w:val="x-none" w:eastAsia="zh-CN"/>
        </w:rPr>
        <w:br/>
      </w:r>
    </w:p>
    <w:p w14:paraId="36050800" w14:textId="4B6A121A" w:rsidR="005B5901" w:rsidRPr="00681668" w:rsidRDefault="0044182A" w:rsidP="0044182A">
      <w:pPr>
        <w:suppressLineNumbers/>
        <w:tabs>
          <w:tab w:val="left" w:pos="1440"/>
        </w:tabs>
        <w:suppressAutoHyphens/>
        <w:spacing w:after="0" w:line="240" w:lineRule="auto"/>
        <w:rPr>
          <w:rFonts w:eastAsia="Times New Roman" w:cstheme="minorHAnsi"/>
          <w:lang w:eastAsia="zh-CN"/>
        </w:rPr>
      </w:pPr>
      <w:r>
        <w:rPr>
          <w:rFonts w:cstheme="minorHAnsi"/>
          <w:b/>
          <w:i/>
          <w:lang w:eastAsia="ar-SA"/>
        </w:rPr>
        <w:t>„</w:t>
      </w:r>
      <w:r w:rsidR="00076960" w:rsidRPr="00390AE8">
        <w:rPr>
          <w:rFonts w:cstheme="minorHAnsi"/>
          <w:b/>
          <w:i/>
          <w:lang w:eastAsia="ar-SA"/>
        </w:rPr>
        <w:t>Dostaw</w:t>
      </w:r>
      <w:r w:rsidR="00076960">
        <w:rPr>
          <w:rFonts w:cstheme="minorHAnsi"/>
          <w:b/>
          <w:i/>
          <w:lang w:eastAsia="ar-SA"/>
        </w:rPr>
        <w:t>ę</w:t>
      </w:r>
      <w:r w:rsidR="00076960" w:rsidRPr="00390AE8">
        <w:rPr>
          <w:rFonts w:cstheme="minorHAnsi"/>
          <w:b/>
          <w:i/>
          <w:lang w:eastAsia="ar-SA"/>
        </w:rPr>
        <w:t xml:space="preserve"> licencji oprogramowani</w:t>
      </w:r>
      <w:r w:rsidR="00275087">
        <w:rPr>
          <w:rFonts w:cstheme="minorHAnsi"/>
          <w:b/>
          <w:i/>
          <w:lang w:eastAsia="ar-SA"/>
        </w:rPr>
        <w:t>a</w:t>
      </w:r>
      <w:r w:rsidR="00076960" w:rsidRPr="00390AE8">
        <w:rPr>
          <w:rFonts w:cstheme="minorHAnsi"/>
          <w:b/>
          <w:i/>
          <w:lang w:eastAsia="ar-SA"/>
        </w:rPr>
        <w:t xml:space="preserve"> </w:t>
      </w:r>
      <w:r w:rsidR="00076960">
        <w:rPr>
          <w:rFonts w:cstheme="minorHAnsi"/>
          <w:b/>
          <w:i/>
          <w:lang w:eastAsia="ar-SA"/>
        </w:rPr>
        <w:t xml:space="preserve">Adobe Creative </w:t>
      </w:r>
      <w:proofErr w:type="spellStart"/>
      <w:r w:rsidR="00076960">
        <w:rPr>
          <w:rFonts w:cstheme="minorHAnsi"/>
          <w:b/>
          <w:i/>
          <w:lang w:eastAsia="ar-SA"/>
        </w:rPr>
        <w:t>Cloud</w:t>
      </w:r>
      <w:proofErr w:type="spellEnd"/>
      <w:r w:rsidR="00076960">
        <w:rPr>
          <w:rFonts w:cstheme="minorHAnsi"/>
          <w:b/>
          <w:i/>
          <w:lang w:eastAsia="ar-SA"/>
        </w:rPr>
        <w:t xml:space="preserve"> dla edukacji </w:t>
      </w:r>
      <w:r w:rsidR="00275087">
        <w:rPr>
          <w:rFonts w:cstheme="minorHAnsi"/>
          <w:b/>
          <w:i/>
          <w:lang w:eastAsia="ar-SA"/>
        </w:rPr>
        <w:t>w ramach</w:t>
      </w:r>
      <w:r w:rsidR="00076960">
        <w:rPr>
          <w:rFonts w:cstheme="minorHAnsi"/>
          <w:b/>
          <w:i/>
          <w:lang w:eastAsia="ar-SA"/>
        </w:rPr>
        <w:t xml:space="preserve"> konta VIP</w:t>
      </w:r>
      <w:r>
        <w:rPr>
          <w:rFonts w:cstheme="minorHAnsi"/>
          <w:b/>
          <w:i/>
          <w:lang w:eastAsia="ar-SA"/>
        </w:rPr>
        <w:t>”</w:t>
      </w:r>
    </w:p>
    <w:p w14:paraId="7A10C821" w14:textId="77777777" w:rsidR="005B5901" w:rsidRPr="00681668" w:rsidRDefault="005B5901" w:rsidP="005B5901">
      <w:pPr>
        <w:suppressLineNumbers/>
        <w:tabs>
          <w:tab w:val="left" w:pos="1440"/>
        </w:tabs>
        <w:suppressAutoHyphens/>
        <w:spacing w:after="0" w:line="240" w:lineRule="auto"/>
        <w:rPr>
          <w:rFonts w:eastAsia="Times New Roman" w:cstheme="minorHAnsi"/>
          <w:lang w:eastAsia="zh-CN"/>
        </w:rPr>
      </w:pPr>
    </w:p>
    <w:p w14:paraId="730DEB82" w14:textId="77777777" w:rsidR="0044182A" w:rsidRDefault="0044182A" w:rsidP="005B5901">
      <w:pPr>
        <w:suppressLineNumbers/>
        <w:tabs>
          <w:tab w:val="left" w:pos="1440"/>
        </w:tabs>
        <w:suppressAutoHyphens/>
        <w:spacing w:after="0" w:line="240" w:lineRule="auto"/>
        <w:rPr>
          <w:rFonts w:eastAsia="Times New Roman" w:cstheme="minorHAnsi"/>
          <w:lang w:eastAsia="zh-CN"/>
        </w:rPr>
      </w:pPr>
    </w:p>
    <w:p w14:paraId="70DA9BE9" w14:textId="61CF9181" w:rsidR="005B5901" w:rsidRPr="00681668" w:rsidRDefault="005B5901" w:rsidP="005B5901">
      <w:pPr>
        <w:suppressLineNumbers/>
        <w:tabs>
          <w:tab w:val="left" w:pos="1440"/>
        </w:tabs>
        <w:suppressAutoHyphens/>
        <w:spacing w:after="0" w:line="240" w:lineRule="auto"/>
        <w:rPr>
          <w:rFonts w:eastAsia="Times New Roman" w:cstheme="minorHAnsi"/>
          <w:lang w:eastAsia="zh-CN"/>
        </w:rPr>
      </w:pPr>
      <w:r w:rsidRPr="00681668">
        <w:rPr>
          <w:rFonts w:eastAsia="Times New Roman" w:cstheme="minorHAnsi"/>
          <w:lang w:eastAsia="zh-CN"/>
        </w:rPr>
        <w:t xml:space="preserve">Reprezentując Wykonawcę </w:t>
      </w:r>
    </w:p>
    <w:p w14:paraId="0D9C38A7" w14:textId="77777777" w:rsidR="005B5901" w:rsidRPr="00681668" w:rsidRDefault="005B5901" w:rsidP="006C0FE7">
      <w:pPr>
        <w:numPr>
          <w:ilvl w:val="0"/>
          <w:numId w:val="13"/>
        </w:numPr>
        <w:suppressAutoHyphens/>
        <w:spacing w:after="0" w:line="240" w:lineRule="auto"/>
        <w:rPr>
          <w:rFonts w:eastAsia="Times New Roman" w:cstheme="minorHAnsi"/>
          <w:lang w:eastAsia="zh-CN"/>
        </w:rPr>
      </w:pPr>
    </w:p>
    <w:p w14:paraId="3D360DA6" w14:textId="77777777" w:rsidR="005B5901" w:rsidRPr="00681668" w:rsidRDefault="005B5901" w:rsidP="006C0FE7">
      <w:pPr>
        <w:numPr>
          <w:ilvl w:val="0"/>
          <w:numId w:val="13"/>
        </w:numPr>
        <w:suppressAutoHyphens/>
        <w:spacing w:after="0" w:line="240" w:lineRule="auto"/>
        <w:rPr>
          <w:rFonts w:eastAsia="Tahoma" w:cstheme="minorHAnsi"/>
          <w:lang w:eastAsia="zh-CN"/>
        </w:rPr>
      </w:pPr>
      <w:r w:rsidRPr="00681668">
        <w:rPr>
          <w:rFonts w:eastAsia="Tahoma" w:cstheme="minorHAnsi"/>
          <w:lang w:eastAsia="zh-CN"/>
        </w:rPr>
        <w:t>…</w:t>
      </w:r>
      <w:r w:rsidRPr="00681668">
        <w:rPr>
          <w:rFonts w:eastAsia="Times New Roman" w:cstheme="minorHAnsi"/>
          <w:lang w:eastAsia="zh-CN"/>
        </w:rPr>
        <w:t>.............................................................................................................................................</w:t>
      </w:r>
    </w:p>
    <w:p w14:paraId="5DB66EDF" w14:textId="77777777" w:rsidR="005B5901" w:rsidRPr="00681668" w:rsidRDefault="005B5901" w:rsidP="006C0FE7">
      <w:pPr>
        <w:numPr>
          <w:ilvl w:val="0"/>
          <w:numId w:val="13"/>
        </w:numPr>
        <w:suppressAutoHyphens/>
        <w:spacing w:after="0" w:line="240" w:lineRule="auto"/>
        <w:rPr>
          <w:rFonts w:eastAsia="Times New Roman" w:cstheme="minorHAnsi"/>
          <w:lang w:eastAsia="zh-CN"/>
        </w:rPr>
      </w:pPr>
      <w:r w:rsidRPr="00681668">
        <w:rPr>
          <w:rFonts w:eastAsia="Tahoma" w:cstheme="minorHAnsi"/>
          <w:lang w:eastAsia="zh-CN"/>
        </w:rPr>
        <w:t xml:space="preserve">                                                 </w:t>
      </w:r>
      <w:r w:rsidRPr="00681668">
        <w:rPr>
          <w:rFonts w:eastAsia="Times New Roman" w:cstheme="minorHAnsi"/>
          <w:lang w:eastAsia="zh-CN"/>
        </w:rPr>
        <w:t>pełna nazwa i adres Wykonawcy</w:t>
      </w:r>
    </w:p>
    <w:p w14:paraId="3AC84B7C" w14:textId="77777777" w:rsidR="005B5901" w:rsidRPr="00681668" w:rsidRDefault="005B5901" w:rsidP="006C0FE7">
      <w:pPr>
        <w:numPr>
          <w:ilvl w:val="0"/>
          <w:numId w:val="13"/>
        </w:numPr>
        <w:suppressAutoHyphens/>
        <w:spacing w:after="0" w:line="240" w:lineRule="auto"/>
        <w:rPr>
          <w:rFonts w:eastAsia="Times New Roman" w:cstheme="minorHAnsi"/>
          <w:lang w:eastAsia="zh-CN"/>
        </w:rPr>
      </w:pPr>
    </w:p>
    <w:p w14:paraId="3104B228" w14:textId="77777777" w:rsidR="005B5901" w:rsidRPr="00681668" w:rsidRDefault="005B5901" w:rsidP="006C0FE7">
      <w:pPr>
        <w:numPr>
          <w:ilvl w:val="0"/>
          <w:numId w:val="13"/>
        </w:numPr>
        <w:suppressAutoHyphens/>
        <w:spacing w:after="0" w:line="240" w:lineRule="auto"/>
        <w:rPr>
          <w:rFonts w:eastAsia="Times New Roman" w:cstheme="minorHAnsi"/>
          <w:lang w:eastAsia="zh-CN"/>
        </w:rPr>
      </w:pPr>
      <w:r w:rsidRPr="00681668">
        <w:rPr>
          <w:rFonts w:eastAsia="Times New Roman" w:cstheme="minorHAnsi"/>
          <w:b/>
          <w:lang w:eastAsia="zh-CN"/>
        </w:rPr>
        <w:t>i będąc należycie upoważnionym do jego reprezentowania</w:t>
      </w:r>
      <w:r w:rsidRPr="00681668">
        <w:rPr>
          <w:rFonts w:eastAsia="Times New Roman" w:cstheme="minorHAnsi"/>
          <w:lang w:eastAsia="zh-CN"/>
        </w:rPr>
        <w:t xml:space="preserve"> </w:t>
      </w:r>
      <w:r w:rsidRPr="00681668">
        <w:rPr>
          <w:rFonts w:eastAsia="Times New Roman" w:cstheme="minorHAnsi"/>
          <w:b/>
          <w:bCs/>
          <w:lang w:eastAsia="zh-CN"/>
        </w:rPr>
        <w:t>oświadczam, że:</w:t>
      </w:r>
      <w:r w:rsidRPr="00681668">
        <w:rPr>
          <w:rFonts w:eastAsia="Times New Roman" w:cstheme="minorHAnsi"/>
          <w:lang w:eastAsia="zh-CN"/>
        </w:rPr>
        <w:t xml:space="preserve"> </w:t>
      </w:r>
    </w:p>
    <w:p w14:paraId="1C3387C5" w14:textId="77777777" w:rsidR="005B5901" w:rsidRPr="00681668" w:rsidRDefault="005B5901" w:rsidP="005B5901">
      <w:pPr>
        <w:suppressAutoHyphens/>
        <w:spacing w:after="200" w:line="276" w:lineRule="auto"/>
        <w:ind w:left="708"/>
        <w:rPr>
          <w:rFonts w:eastAsia="Calibri" w:cstheme="minorHAnsi"/>
          <w:lang w:val="x-none" w:eastAsia="zh-CN"/>
        </w:rPr>
      </w:pPr>
    </w:p>
    <w:p w14:paraId="7FEC3EDE" w14:textId="5EE3347D" w:rsidR="005B5901" w:rsidRPr="00681668" w:rsidRDefault="005B5901" w:rsidP="006C0FE7">
      <w:pPr>
        <w:pStyle w:val="Akapitzlist"/>
        <w:numPr>
          <w:ilvl w:val="0"/>
          <w:numId w:val="31"/>
        </w:numPr>
        <w:suppressAutoHyphens/>
        <w:spacing w:line="240" w:lineRule="auto"/>
        <w:jc w:val="both"/>
        <w:rPr>
          <w:rFonts w:asciiTheme="minorHAnsi" w:hAnsiTheme="minorHAnsi" w:cstheme="minorHAnsi"/>
          <w:lang w:val="x-none" w:eastAsia="zh-CN"/>
        </w:rPr>
      </w:pPr>
      <w:r w:rsidRPr="00681668">
        <w:rPr>
          <w:rFonts w:asciiTheme="minorHAnsi" w:hAnsiTheme="minorHAnsi" w:cstheme="minorHAnsi"/>
          <w:lang w:val="x-none" w:eastAsia="zh-CN"/>
        </w:rPr>
        <w:t xml:space="preserve">Wykonawca </w:t>
      </w:r>
      <w:r w:rsidRPr="00681668">
        <w:rPr>
          <w:rFonts w:asciiTheme="minorHAnsi" w:hAnsiTheme="minorHAnsi" w:cstheme="minorHAnsi"/>
          <w:b/>
          <w:lang w:val="x-none" w:eastAsia="zh-CN"/>
        </w:rPr>
        <w:t>nie należy do grupy kapitałowej</w:t>
      </w:r>
      <w:r w:rsidRPr="00681668">
        <w:rPr>
          <w:rFonts w:asciiTheme="minorHAnsi" w:hAnsiTheme="minorHAnsi" w:cstheme="minorHAnsi"/>
          <w:lang w:val="x-none" w:eastAsia="zh-CN"/>
        </w:rPr>
        <w:t xml:space="preserve"> ** w rozumieniu ustawy z dnia 16 lutego 2017 r. </w:t>
      </w:r>
      <w:r w:rsidRPr="00681668">
        <w:rPr>
          <w:rFonts w:asciiTheme="minorHAnsi" w:hAnsiTheme="minorHAnsi" w:cstheme="minorHAnsi"/>
          <w:lang w:eastAsia="zh-CN"/>
        </w:rPr>
        <w:br/>
      </w:r>
      <w:r w:rsidRPr="00681668">
        <w:rPr>
          <w:rFonts w:asciiTheme="minorHAnsi" w:hAnsiTheme="minorHAnsi" w:cstheme="minorHAnsi"/>
          <w:lang w:val="x-none" w:eastAsia="zh-CN"/>
        </w:rPr>
        <w:t xml:space="preserve">o ochronie konkurencji i konsumentów (Dz.U. </w:t>
      </w:r>
      <w:r w:rsidRPr="00681668">
        <w:rPr>
          <w:rFonts w:asciiTheme="minorHAnsi" w:hAnsiTheme="minorHAnsi" w:cstheme="minorHAnsi"/>
          <w:lang w:eastAsia="zh-CN"/>
        </w:rPr>
        <w:t>202</w:t>
      </w:r>
      <w:r w:rsidR="008777D9">
        <w:rPr>
          <w:rFonts w:asciiTheme="minorHAnsi" w:hAnsiTheme="minorHAnsi" w:cstheme="minorHAnsi"/>
          <w:lang w:eastAsia="zh-CN"/>
        </w:rPr>
        <w:t>1</w:t>
      </w:r>
      <w:r w:rsidRPr="00681668">
        <w:rPr>
          <w:rFonts w:asciiTheme="minorHAnsi" w:hAnsiTheme="minorHAnsi" w:cstheme="minorHAnsi"/>
          <w:lang w:val="x-none" w:eastAsia="zh-CN"/>
        </w:rPr>
        <w:t xml:space="preserve"> r. poz. </w:t>
      </w:r>
      <w:r w:rsidR="008777D9">
        <w:rPr>
          <w:rFonts w:asciiTheme="minorHAnsi" w:hAnsiTheme="minorHAnsi" w:cstheme="minorHAnsi"/>
          <w:lang w:eastAsia="zh-CN"/>
        </w:rPr>
        <w:t>275</w:t>
      </w:r>
      <w:r w:rsidRPr="00681668">
        <w:rPr>
          <w:rFonts w:asciiTheme="minorHAnsi" w:hAnsiTheme="minorHAnsi" w:cstheme="minorHAnsi"/>
          <w:lang w:val="x-none" w:eastAsia="zh-CN"/>
        </w:rPr>
        <w:t xml:space="preserve">) </w:t>
      </w:r>
      <w:r w:rsidRPr="00681668">
        <w:rPr>
          <w:rFonts w:asciiTheme="minorHAnsi" w:hAnsiTheme="minorHAnsi" w:cstheme="minorHAnsi"/>
          <w:b/>
          <w:lang w:val="x-none" w:eastAsia="zh-CN"/>
        </w:rPr>
        <w:t xml:space="preserve">z </w:t>
      </w:r>
      <w:r w:rsidRPr="00681668">
        <w:rPr>
          <w:rFonts w:asciiTheme="minorHAnsi" w:hAnsiTheme="minorHAnsi" w:cstheme="minorHAnsi"/>
          <w:b/>
          <w:lang w:eastAsia="zh-CN"/>
        </w:rPr>
        <w:t xml:space="preserve">innymi </w:t>
      </w:r>
      <w:r w:rsidRPr="00681668">
        <w:rPr>
          <w:rFonts w:asciiTheme="minorHAnsi" w:hAnsiTheme="minorHAnsi" w:cstheme="minorHAnsi"/>
          <w:b/>
          <w:lang w:val="x-none" w:eastAsia="zh-CN"/>
        </w:rPr>
        <w:t xml:space="preserve">Wykonawcami, którzy złożyli </w:t>
      </w:r>
      <w:r w:rsidRPr="00681668">
        <w:rPr>
          <w:rFonts w:asciiTheme="minorHAnsi" w:hAnsiTheme="minorHAnsi" w:cstheme="minorHAnsi"/>
          <w:b/>
          <w:lang w:eastAsia="zh-CN"/>
        </w:rPr>
        <w:t xml:space="preserve">odrębne </w:t>
      </w:r>
      <w:r w:rsidRPr="00681668">
        <w:rPr>
          <w:rFonts w:asciiTheme="minorHAnsi" w:hAnsiTheme="minorHAnsi" w:cstheme="minorHAnsi"/>
          <w:b/>
          <w:lang w:val="x-none" w:eastAsia="zh-CN"/>
        </w:rPr>
        <w:t>oferty w przedmiotowym postępowaniu o udzielenie zamówienia</w:t>
      </w:r>
    </w:p>
    <w:p w14:paraId="2534D498" w14:textId="536195C4" w:rsidR="005B5901" w:rsidRPr="00681668" w:rsidRDefault="005B5901" w:rsidP="006C0FE7">
      <w:pPr>
        <w:pStyle w:val="Akapitzlist"/>
        <w:numPr>
          <w:ilvl w:val="0"/>
          <w:numId w:val="31"/>
        </w:numPr>
        <w:suppressAutoHyphens/>
        <w:spacing w:line="240" w:lineRule="auto"/>
        <w:jc w:val="both"/>
        <w:rPr>
          <w:rFonts w:asciiTheme="minorHAnsi" w:hAnsiTheme="minorHAnsi" w:cstheme="minorHAnsi"/>
          <w:lang w:val="x-none" w:eastAsia="zh-CN"/>
        </w:rPr>
      </w:pPr>
      <w:r w:rsidRPr="00681668">
        <w:rPr>
          <w:rFonts w:asciiTheme="minorHAnsi" w:hAnsiTheme="minorHAnsi" w:cstheme="minorHAnsi"/>
          <w:lang w:val="x-none" w:eastAsia="zh-CN"/>
        </w:rPr>
        <w:t xml:space="preserve">Wykonawca </w:t>
      </w:r>
      <w:r w:rsidRPr="00681668">
        <w:rPr>
          <w:rFonts w:asciiTheme="minorHAnsi" w:hAnsiTheme="minorHAnsi" w:cstheme="minorHAnsi"/>
          <w:b/>
          <w:lang w:val="x-none" w:eastAsia="zh-CN"/>
        </w:rPr>
        <w:t>należy  do grupy kapitałowej</w:t>
      </w:r>
      <w:r w:rsidRPr="00681668">
        <w:rPr>
          <w:rFonts w:asciiTheme="minorHAnsi" w:hAnsiTheme="minorHAnsi" w:cstheme="minorHAnsi"/>
          <w:lang w:val="x-none" w:eastAsia="zh-CN"/>
        </w:rPr>
        <w:t xml:space="preserve"> ** w rozumieniu ustawy z dnia 16 lutego 2017 r. </w:t>
      </w:r>
      <w:r w:rsidRPr="00681668">
        <w:rPr>
          <w:rFonts w:asciiTheme="minorHAnsi" w:hAnsiTheme="minorHAnsi" w:cstheme="minorHAnsi"/>
          <w:lang w:val="x-none" w:eastAsia="zh-CN"/>
        </w:rPr>
        <w:br/>
        <w:t xml:space="preserve">o ochronie konkurencji i konsumentów (Dz.U. </w:t>
      </w:r>
      <w:r w:rsidRPr="00681668">
        <w:rPr>
          <w:rFonts w:asciiTheme="minorHAnsi" w:hAnsiTheme="minorHAnsi" w:cstheme="minorHAnsi"/>
          <w:lang w:eastAsia="zh-CN"/>
        </w:rPr>
        <w:t>202</w:t>
      </w:r>
      <w:r w:rsidR="008777D9">
        <w:rPr>
          <w:rFonts w:asciiTheme="minorHAnsi" w:hAnsiTheme="minorHAnsi" w:cstheme="minorHAnsi"/>
          <w:lang w:eastAsia="zh-CN"/>
        </w:rPr>
        <w:t>1</w:t>
      </w:r>
      <w:r w:rsidRPr="00681668">
        <w:rPr>
          <w:rFonts w:asciiTheme="minorHAnsi" w:hAnsiTheme="minorHAnsi" w:cstheme="minorHAnsi"/>
          <w:lang w:val="x-none" w:eastAsia="zh-CN"/>
        </w:rPr>
        <w:t xml:space="preserve"> r. poz. </w:t>
      </w:r>
      <w:r w:rsidR="008777D9">
        <w:rPr>
          <w:rFonts w:asciiTheme="minorHAnsi" w:hAnsiTheme="minorHAnsi" w:cstheme="minorHAnsi"/>
          <w:lang w:eastAsia="zh-CN"/>
        </w:rPr>
        <w:t>275</w:t>
      </w:r>
      <w:r w:rsidRPr="00681668">
        <w:rPr>
          <w:rFonts w:asciiTheme="minorHAnsi" w:hAnsiTheme="minorHAnsi" w:cstheme="minorHAnsi"/>
          <w:lang w:val="x-none" w:eastAsia="zh-CN"/>
        </w:rPr>
        <w:t xml:space="preserve">) </w:t>
      </w:r>
      <w:r w:rsidRPr="00681668">
        <w:rPr>
          <w:rFonts w:asciiTheme="minorHAnsi" w:hAnsiTheme="minorHAnsi" w:cstheme="minorHAnsi"/>
          <w:b/>
          <w:lang w:val="x-none" w:eastAsia="zh-CN"/>
        </w:rPr>
        <w:t>z następującymi Wykonawcami, którzy złożyli odrębne oferty w przedmiotowym postępowaniu o udzielenie zamówienia:</w:t>
      </w:r>
    </w:p>
    <w:p w14:paraId="76CC8E20" w14:textId="77777777" w:rsidR="005B5901" w:rsidRPr="00681668" w:rsidRDefault="005B5901" w:rsidP="006C0FE7">
      <w:pPr>
        <w:numPr>
          <w:ilvl w:val="0"/>
          <w:numId w:val="14"/>
        </w:numPr>
        <w:suppressAutoHyphens/>
        <w:spacing w:after="200" w:line="240" w:lineRule="auto"/>
        <w:ind w:left="851"/>
        <w:jc w:val="both"/>
        <w:rPr>
          <w:rFonts w:eastAsia="Calibri" w:cstheme="minorHAnsi"/>
          <w:lang w:val="x-none" w:eastAsia="zh-CN"/>
        </w:rPr>
      </w:pPr>
      <w:r w:rsidRPr="00681668">
        <w:rPr>
          <w:rFonts w:eastAsia="Calibri" w:cstheme="minorHAnsi"/>
          <w:lang w:eastAsia="zh-CN"/>
        </w:rPr>
        <w:t>……………………………………………………………………………………………………………………………………….</w:t>
      </w:r>
    </w:p>
    <w:p w14:paraId="207569B2" w14:textId="77777777" w:rsidR="005B5901" w:rsidRPr="00681668" w:rsidRDefault="005B5901" w:rsidP="006C0FE7">
      <w:pPr>
        <w:numPr>
          <w:ilvl w:val="0"/>
          <w:numId w:val="14"/>
        </w:numPr>
        <w:suppressAutoHyphens/>
        <w:spacing w:after="200" w:line="240" w:lineRule="auto"/>
        <w:ind w:left="851"/>
        <w:jc w:val="both"/>
        <w:rPr>
          <w:rFonts w:eastAsia="Calibri" w:cstheme="minorHAnsi"/>
          <w:lang w:val="x-none" w:eastAsia="zh-CN"/>
        </w:rPr>
      </w:pPr>
      <w:r w:rsidRPr="00681668">
        <w:rPr>
          <w:rFonts w:eastAsia="Calibri" w:cstheme="minorHAnsi"/>
          <w:lang w:eastAsia="zh-CN"/>
        </w:rPr>
        <w:t>……………………………………………………………………………………………………………………………………….</w:t>
      </w:r>
    </w:p>
    <w:p w14:paraId="5364A61B" w14:textId="77777777" w:rsidR="005B5901" w:rsidRPr="00681668" w:rsidRDefault="005B5901" w:rsidP="005B5901">
      <w:pPr>
        <w:suppressAutoHyphens/>
        <w:spacing w:after="0" w:line="240" w:lineRule="auto"/>
        <w:ind w:left="425"/>
        <w:jc w:val="both"/>
        <w:rPr>
          <w:rFonts w:eastAsia="Times New Roman" w:cstheme="minorHAnsi"/>
          <w:b/>
          <w:lang w:eastAsia="zh-CN"/>
        </w:rPr>
      </w:pPr>
      <w:r w:rsidRPr="00681668">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57454ED8" w14:textId="77777777" w:rsidR="005B5901" w:rsidRPr="00681668" w:rsidRDefault="005B5901" w:rsidP="005B5901">
      <w:pPr>
        <w:suppressAutoHyphens/>
        <w:spacing w:after="0" w:line="480" w:lineRule="auto"/>
        <w:ind w:left="426"/>
        <w:jc w:val="both"/>
        <w:rPr>
          <w:rFonts w:eastAsia="Times New Roman" w:cstheme="minorHAnsi"/>
          <w:lang w:eastAsia="zh-CN"/>
        </w:rPr>
      </w:pPr>
      <w:r w:rsidRPr="00681668">
        <w:rPr>
          <w:rFonts w:eastAsia="Times New Roman" w:cstheme="minorHAnsi"/>
          <w:lang w:eastAsia="zh-CN"/>
        </w:rPr>
        <w:t>……………………………………………………………………………………………………………………………………………..</w:t>
      </w:r>
    </w:p>
    <w:p w14:paraId="18EEAA09" w14:textId="77777777" w:rsidR="005B5901" w:rsidRPr="00681668" w:rsidRDefault="005B5901" w:rsidP="005B5901">
      <w:pPr>
        <w:suppressAutoHyphens/>
        <w:spacing w:after="0" w:line="480" w:lineRule="auto"/>
        <w:ind w:left="426"/>
        <w:jc w:val="both"/>
        <w:rPr>
          <w:rFonts w:eastAsia="Times New Roman" w:cstheme="minorHAnsi"/>
          <w:lang w:eastAsia="zh-CN"/>
        </w:rPr>
      </w:pPr>
      <w:r w:rsidRPr="00681668">
        <w:rPr>
          <w:rFonts w:eastAsia="Times New Roman" w:cstheme="minorHAnsi"/>
          <w:lang w:eastAsia="zh-CN"/>
        </w:rPr>
        <w:t>…………………………………………………………………………………………………………………………………………….,</w:t>
      </w:r>
    </w:p>
    <w:p w14:paraId="16FDCE86" w14:textId="77777777" w:rsidR="005B5901" w:rsidRPr="00681668" w:rsidRDefault="005B5901" w:rsidP="005B5901">
      <w:pPr>
        <w:suppressAutoHyphens/>
        <w:spacing w:after="0" w:line="240" w:lineRule="auto"/>
        <w:rPr>
          <w:rFonts w:eastAsia="Times New Roman" w:cstheme="minorHAnsi"/>
          <w:lang w:eastAsia="zh-CN"/>
        </w:rPr>
      </w:pPr>
    </w:p>
    <w:p w14:paraId="21E8A773" w14:textId="3A3F3835" w:rsidR="005B5901" w:rsidRPr="00681668" w:rsidRDefault="005B5901" w:rsidP="006C0FE7">
      <w:pPr>
        <w:numPr>
          <w:ilvl w:val="0"/>
          <w:numId w:val="13"/>
        </w:numPr>
        <w:suppressAutoHyphens/>
        <w:spacing w:after="0" w:line="240" w:lineRule="auto"/>
        <w:ind w:left="0" w:firstLine="0"/>
        <w:jc w:val="both"/>
        <w:rPr>
          <w:rFonts w:eastAsia="Times New Roman" w:cstheme="minorHAnsi"/>
          <w:b/>
          <w:lang w:eastAsia="zh-CN"/>
        </w:rPr>
      </w:pPr>
      <w:r w:rsidRPr="00681668">
        <w:rPr>
          <w:rFonts w:eastAsia="Times New Roman" w:cstheme="minorHAnsi"/>
          <w:b/>
          <w:lang w:eastAsia="zh-CN"/>
        </w:rPr>
        <w:t>Jednocześnie oświadczam, że jestem świadom odpowiedzialności karnej za składanie fałszywych oświadczeń. Prawdziwość powyższych danych potwierdzam podpisem świadom odpowiedzialności karnej.</w:t>
      </w:r>
    </w:p>
    <w:p w14:paraId="756CA62A" w14:textId="77777777" w:rsidR="005B5901" w:rsidRPr="00681668" w:rsidRDefault="005B5901" w:rsidP="006C0FE7">
      <w:pPr>
        <w:numPr>
          <w:ilvl w:val="0"/>
          <w:numId w:val="13"/>
        </w:numPr>
        <w:suppressAutoHyphens/>
        <w:spacing w:after="0" w:line="240" w:lineRule="auto"/>
        <w:ind w:firstLine="0"/>
        <w:rPr>
          <w:rFonts w:eastAsia="Times New Roman" w:cstheme="minorHAnsi"/>
          <w:lang w:eastAsia="zh-CN"/>
        </w:rPr>
      </w:pPr>
    </w:p>
    <w:p w14:paraId="0F366B9A" w14:textId="70524B2B" w:rsidR="005B5901" w:rsidRPr="005B5901" w:rsidRDefault="005B5901" w:rsidP="006C0FE7">
      <w:pPr>
        <w:numPr>
          <w:ilvl w:val="0"/>
          <w:numId w:val="13"/>
        </w:numPr>
        <w:suppressAutoHyphens/>
        <w:spacing w:after="0" w:line="240" w:lineRule="auto"/>
        <w:ind w:left="6521" w:right="415"/>
        <w:rPr>
          <w:rFonts w:ascii="Times New Roman" w:eastAsia="Times New Roman" w:hAnsi="Times New Roman" w:cs="Times New Roman"/>
          <w:color w:val="FF0000"/>
          <w:sz w:val="18"/>
          <w:szCs w:val="18"/>
          <w:lang w:eastAsia="zh-CN"/>
        </w:rPr>
      </w:pPr>
      <w:r w:rsidRPr="005B5901">
        <w:rPr>
          <w:rFonts w:ascii="Times New Roman" w:eastAsia="Times New Roman" w:hAnsi="Times New Roman" w:cs="Times New Roman"/>
          <w:sz w:val="18"/>
          <w:szCs w:val="18"/>
          <w:lang w:eastAsia="zh-CN"/>
        </w:rPr>
        <w:t xml:space="preserve">                                                                                                                                                                                                                                 </w:t>
      </w:r>
      <w:r w:rsidRPr="005B5901">
        <w:rPr>
          <w:rFonts w:ascii="Times New Roman" w:eastAsia="Times New Roman" w:hAnsi="Times New Roman" w:cs="Times New Roman"/>
          <w:color w:val="FF0000"/>
          <w:sz w:val="18"/>
          <w:szCs w:val="18"/>
          <w:lang w:eastAsia="zh-CN"/>
        </w:rPr>
        <w:t xml:space="preserve">kwalifikowany podpis elektroniczny, podpis zaufany lub podpis osobisty upełnomocnionego przedstawiciela Wykonawcy </w:t>
      </w:r>
    </w:p>
    <w:p w14:paraId="35CAB6FB" w14:textId="77777777" w:rsidR="005B5901" w:rsidRPr="00EA62DD" w:rsidRDefault="005B5901" w:rsidP="006C0FE7">
      <w:pPr>
        <w:numPr>
          <w:ilvl w:val="0"/>
          <w:numId w:val="13"/>
        </w:numPr>
        <w:suppressAutoHyphens/>
        <w:spacing w:after="0" w:line="240" w:lineRule="auto"/>
        <w:rPr>
          <w:rFonts w:ascii="Times New Roman" w:eastAsia="Times New Roman" w:hAnsi="Times New Roman" w:cs="Times New Roman"/>
          <w:sz w:val="18"/>
          <w:szCs w:val="18"/>
          <w:lang w:eastAsia="zh-CN"/>
        </w:rPr>
      </w:pPr>
    </w:p>
    <w:p w14:paraId="3764E545" w14:textId="77777777" w:rsidR="0044182A" w:rsidRDefault="0044182A" w:rsidP="006C0FE7">
      <w:pPr>
        <w:numPr>
          <w:ilvl w:val="0"/>
          <w:numId w:val="13"/>
        </w:numPr>
        <w:suppressAutoHyphens/>
        <w:spacing w:after="0" w:line="240" w:lineRule="auto"/>
        <w:rPr>
          <w:rFonts w:ascii="Times New Roman" w:eastAsia="Times New Roman" w:hAnsi="Times New Roman" w:cs="Times New Roman"/>
          <w:sz w:val="18"/>
          <w:szCs w:val="18"/>
          <w:lang w:eastAsia="zh-CN"/>
        </w:rPr>
      </w:pPr>
    </w:p>
    <w:p w14:paraId="3CDA9253" w14:textId="265C20D9" w:rsidR="005B5901" w:rsidRPr="00EA62DD" w:rsidRDefault="005B5901" w:rsidP="006C0FE7">
      <w:pPr>
        <w:numPr>
          <w:ilvl w:val="0"/>
          <w:numId w:val="13"/>
        </w:numPr>
        <w:suppressAutoHyphens/>
        <w:spacing w:after="0" w:line="240" w:lineRule="auto"/>
        <w:rPr>
          <w:rFonts w:ascii="Times New Roman" w:eastAsia="Times New Roman" w:hAnsi="Times New Roman" w:cs="Times New Roman"/>
          <w:sz w:val="18"/>
          <w:szCs w:val="18"/>
          <w:lang w:eastAsia="zh-CN"/>
        </w:rPr>
      </w:pPr>
      <w:r w:rsidRPr="00EA62DD">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8F011DB" w14:textId="282C5D82" w:rsidR="005B5901" w:rsidRDefault="005B5901" w:rsidP="005B5901">
      <w:pPr>
        <w:spacing w:before="120" w:after="0" w:line="240" w:lineRule="auto"/>
        <w:rPr>
          <w:rFonts w:ascii="Tahoma" w:eastAsia="Times New Roman" w:hAnsi="Tahoma" w:cs="Tahoma"/>
          <w:b/>
          <w:sz w:val="18"/>
          <w:szCs w:val="18"/>
          <w:lang w:eastAsia="pl-PL"/>
        </w:rPr>
      </w:pPr>
      <w:r w:rsidRPr="00EA62DD">
        <w:rPr>
          <w:rFonts w:ascii="Times New Roman" w:eastAsia="Times New Roman" w:hAnsi="Times New Roman" w:cs="Times New Roman"/>
          <w:sz w:val="18"/>
          <w:szCs w:val="18"/>
          <w:lang w:eastAsia="zh-CN"/>
        </w:rPr>
        <w:t xml:space="preserve">      </w:t>
      </w:r>
      <w:r w:rsidRPr="00EA62DD">
        <w:rPr>
          <w:rFonts w:ascii="Times New Roman" w:eastAsia="Times New Roman" w:hAnsi="Times New Roman" w:cs="Times New Roman"/>
          <w:b/>
          <w:sz w:val="18"/>
          <w:szCs w:val="18"/>
          <w:lang w:eastAsia="zh-CN"/>
        </w:rPr>
        <w:t>**  niepotrzebne skreślić</w:t>
      </w:r>
      <w:bookmarkEnd w:id="16"/>
    </w:p>
    <w:p w14:paraId="2C2E160A" w14:textId="0375E2BC" w:rsidR="00B609D0" w:rsidRPr="0044182A" w:rsidRDefault="00B609D0" w:rsidP="0044182A">
      <w:pPr>
        <w:spacing w:before="120" w:after="0" w:line="276" w:lineRule="auto"/>
        <w:rPr>
          <w:rFonts w:cstheme="minorHAnsi"/>
          <w:color w:val="FF0000"/>
        </w:rPr>
      </w:pPr>
      <w:r w:rsidRPr="0044182A">
        <w:rPr>
          <w:rFonts w:eastAsia="Times New Roman" w:cstheme="minorHAnsi"/>
          <w:b/>
          <w:lang w:eastAsia="pl-PL"/>
        </w:rPr>
        <w:lastRenderedPageBreak/>
        <w:t xml:space="preserve">Nr sprawy: </w:t>
      </w:r>
      <w:r w:rsidR="00076960">
        <w:rPr>
          <w:rFonts w:eastAsia="Times New Roman" w:cstheme="minorHAnsi"/>
          <w:b/>
          <w:lang w:eastAsia="pl-PL"/>
        </w:rPr>
        <w:t>26</w:t>
      </w:r>
      <w:r w:rsidRPr="0044182A">
        <w:rPr>
          <w:rFonts w:eastAsia="Times New Roman" w:cstheme="minorHAnsi"/>
          <w:b/>
          <w:lang w:eastAsia="pl-PL"/>
        </w:rPr>
        <w:t>/ZP/202</w:t>
      </w:r>
      <w:r w:rsidR="00C50F3E" w:rsidRPr="0044182A">
        <w:rPr>
          <w:rFonts w:eastAsia="Times New Roman" w:cstheme="minorHAnsi"/>
          <w:b/>
          <w:lang w:eastAsia="pl-PL"/>
        </w:rPr>
        <w:t>1</w:t>
      </w:r>
      <w:r w:rsidRPr="0044182A">
        <w:rPr>
          <w:rFonts w:eastAsia="Times New Roman" w:cstheme="minorHAnsi"/>
          <w:b/>
          <w:lang w:eastAsia="pl-PL"/>
        </w:rPr>
        <w:tab/>
      </w:r>
      <w:r w:rsidRPr="0044182A">
        <w:rPr>
          <w:rFonts w:eastAsia="Times New Roman" w:cstheme="minorHAnsi"/>
          <w:b/>
          <w:bCs/>
          <w:lang w:eastAsia="pl-PL"/>
        </w:rPr>
        <w:t xml:space="preserve">                                                               </w:t>
      </w:r>
      <w:r w:rsidRPr="0044182A">
        <w:rPr>
          <w:rFonts w:eastAsia="Times New Roman" w:cstheme="minorHAnsi"/>
          <w:b/>
          <w:bCs/>
          <w:lang w:eastAsia="pl-PL"/>
        </w:rPr>
        <w:tab/>
      </w:r>
      <w:r w:rsidRPr="0044182A">
        <w:rPr>
          <w:rFonts w:eastAsia="Times New Roman" w:cstheme="minorHAnsi"/>
          <w:b/>
          <w:bCs/>
          <w:lang w:eastAsia="pl-PL"/>
        </w:rPr>
        <w:tab/>
      </w:r>
      <w:r w:rsidRPr="0044182A">
        <w:rPr>
          <w:rFonts w:eastAsia="Times New Roman" w:cstheme="minorHAnsi"/>
          <w:b/>
          <w:bCs/>
          <w:lang w:eastAsia="pl-PL"/>
        </w:rPr>
        <w:tab/>
        <w:t xml:space="preserve">Załącznik nr </w:t>
      </w:r>
      <w:r w:rsidR="007A356A" w:rsidRPr="0044182A">
        <w:rPr>
          <w:rFonts w:eastAsia="Times New Roman" w:cstheme="minorHAnsi"/>
          <w:b/>
          <w:bCs/>
          <w:lang w:eastAsia="pl-PL"/>
        </w:rPr>
        <w:t>4</w:t>
      </w:r>
      <w:r w:rsidRPr="0044182A">
        <w:rPr>
          <w:rFonts w:eastAsia="Times New Roman" w:cstheme="minorHAnsi"/>
          <w:b/>
          <w:bCs/>
          <w:lang w:eastAsia="pl-PL"/>
        </w:rPr>
        <w:t xml:space="preserve"> do SW</w:t>
      </w:r>
      <w:r w:rsidR="00444FCE">
        <w:rPr>
          <w:rFonts w:eastAsia="Times New Roman" w:cstheme="minorHAnsi"/>
          <w:b/>
          <w:bCs/>
          <w:lang w:eastAsia="pl-PL"/>
        </w:rPr>
        <w:t>Z</w:t>
      </w:r>
    </w:p>
    <w:p w14:paraId="7F104F14" w14:textId="77777777" w:rsidR="00B609D0" w:rsidRPr="0044182A" w:rsidRDefault="00B609D0" w:rsidP="0044182A">
      <w:pPr>
        <w:widowControl w:val="0"/>
        <w:spacing w:before="120" w:after="0" w:line="276" w:lineRule="auto"/>
        <w:rPr>
          <w:rFonts w:eastAsia="Times New Roman" w:cstheme="minorHAnsi"/>
          <w:snapToGrid w:val="0"/>
          <w:lang w:eastAsia="pl-PL"/>
        </w:rPr>
      </w:pPr>
    </w:p>
    <w:p w14:paraId="2DFA6121" w14:textId="1B96C4B0" w:rsidR="00D72E4D" w:rsidRPr="0044182A" w:rsidRDefault="00FD67C9" w:rsidP="0044182A">
      <w:pPr>
        <w:keepNext/>
        <w:spacing w:after="0" w:line="276" w:lineRule="auto"/>
        <w:ind w:right="98"/>
        <w:jc w:val="center"/>
        <w:outlineLvl w:val="7"/>
        <w:rPr>
          <w:rFonts w:eastAsia="Times New Roman" w:cstheme="minorHAnsi"/>
          <w:b/>
          <w:u w:val="single"/>
          <w:lang w:eastAsia="ar-SA"/>
        </w:rPr>
      </w:pPr>
      <w:r w:rsidRPr="0044182A">
        <w:rPr>
          <w:rFonts w:eastAsia="Times New Roman" w:cstheme="minorHAnsi"/>
          <w:b/>
          <w:u w:val="single"/>
          <w:lang w:eastAsia="ar-SA"/>
        </w:rPr>
        <w:t>Projekt umowy</w:t>
      </w:r>
    </w:p>
    <w:p w14:paraId="796CEEC0" w14:textId="77777777" w:rsidR="00D72E4D" w:rsidRPr="0044182A" w:rsidRDefault="00D72E4D" w:rsidP="0044182A">
      <w:pPr>
        <w:widowControl w:val="0"/>
        <w:suppressAutoHyphens/>
        <w:spacing w:after="0" w:line="276" w:lineRule="auto"/>
        <w:ind w:left="180" w:right="98"/>
        <w:jc w:val="both"/>
        <w:rPr>
          <w:rFonts w:eastAsia="Times New Roman" w:cstheme="minorHAnsi"/>
          <w:lang w:val="x-none" w:eastAsia="ar-SA"/>
        </w:rPr>
      </w:pPr>
      <w:r w:rsidRPr="0044182A">
        <w:rPr>
          <w:rFonts w:eastAsia="Times New Roman" w:cstheme="minorHAnsi"/>
          <w:lang w:val="x-none" w:eastAsia="ar-SA"/>
        </w:rPr>
        <w:tab/>
      </w:r>
    </w:p>
    <w:p w14:paraId="63102BB1" w14:textId="7370B1AD"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bookmarkStart w:id="17" w:name="_Hlk66098738"/>
      <w:r w:rsidRPr="0044182A">
        <w:rPr>
          <w:rFonts w:eastAsia="Times New Roman" w:cstheme="minorHAnsi"/>
          <w:lang w:val="x-none" w:eastAsia="ar-SA"/>
        </w:rPr>
        <w:t xml:space="preserve">Zawarta w dniu </w:t>
      </w:r>
      <w:r w:rsidRPr="0044182A">
        <w:rPr>
          <w:rFonts w:eastAsia="Times New Roman" w:cstheme="minorHAnsi"/>
          <w:lang w:eastAsia="ar-SA"/>
        </w:rPr>
        <w:t>___.___.202</w:t>
      </w:r>
      <w:r w:rsidR="00FD67C9" w:rsidRPr="0044182A">
        <w:rPr>
          <w:rFonts w:eastAsia="Times New Roman" w:cstheme="minorHAnsi"/>
          <w:lang w:eastAsia="ar-SA"/>
        </w:rPr>
        <w:t>1</w:t>
      </w:r>
      <w:r w:rsidRPr="0044182A">
        <w:rPr>
          <w:rFonts w:eastAsia="Times New Roman" w:cstheme="minorHAnsi"/>
          <w:lang w:eastAsia="ar-SA"/>
        </w:rPr>
        <w:t xml:space="preserve"> r.</w:t>
      </w:r>
      <w:r w:rsidR="00507194">
        <w:rPr>
          <w:rFonts w:eastAsia="Times New Roman" w:cstheme="minorHAnsi"/>
          <w:lang w:eastAsia="ar-SA"/>
        </w:rPr>
        <w:t>*</w:t>
      </w:r>
      <w:r w:rsidRPr="0044182A">
        <w:rPr>
          <w:rFonts w:eastAsia="Times New Roman" w:cstheme="minorHAnsi"/>
          <w:lang w:eastAsia="ar-SA"/>
        </w:rPr>
        <w:t xml:space="preserve"> </w:t>
      </w:r>
      <w:r w:rsidRPr="0044182A">
        <w:rPr>
          <w:rFonts w:eastAsia="Times New Roman" w:cstheme="minorHAnsi"/>
          <w:lang w:val="x-none" w:eastAsia="ar-SA"/>
        </w:rPr>
        <w:t>pomiędzy:</w:t>
      </w:r>
    </w:p>
    <w:p w14:paraId="7E690D86"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b/>
          <w:bCs/>
          <w:lang w:val="x-none" w:eastAsia="ar-SA"/>
        </w:rPr>
        <w:t>Uniwersytetem Łódzkim</w:t>
      </w:r>
      <w:r w:rsidRPr="0044182A">
        <w:rPr>
          <w:rFonts w:eastAsia="Times New Roman" w:cstheme="minorHAnsi"/>
          <w:lang w:val="x-none" w:eastAsia="ar-SA"/>
        </w:rPr>
        <w:t xml:space="preserve">, ul. Narutowicza 68, 90-136 Łódź, NIP 724-000-32-43, </w:t>
      </w:r>
    </w:p>
    <w:p w14:paraId="1F38C0EC"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reprezentowanym przez:</w:t>
      </w:r>
    </w:p>
    <w:p w14:paraId="5F4DDF4C" w14:textId="77777777" w:rsidR="00D72E4D" w:rsidRPr="0044182A" w:rsidRDefault="00D72E4D" w:rsidP="0044182A">
      <w:pPr>
        <w:widowControl w:val="0"/>
        <w:tabs>
          <w:tab w:val="left" w:pos="0"/>
          <w:tab w:val="left" w:pos="4395"/>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w:t>
      </w:r>
    </w:p>
    <w:p w14:paraId="497C3DFA"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zwanym w dalszej części umowy „Zamawiającym”</w:t>
      </w:r>
    </w:p>
    <w:p w14:paraId="3E6271B8"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a</w:t>
      </w:r>
    </w:p>
    <w:p w14:paraId="61B167C6" w14:textId="61CE5C06"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w:t>
      </w:r>
    </w:p>
    <w:p w14:paraId="6DE6FF27"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zwaną w dalszej części umowy „Wykonawcą”.</w:t>
      </w:r>
    </w:p>
    <w:p w14:paraId="51D76E68" w14:textId="77777777" w:rsidR="00D72E4D" w:rsidRPr="0044182A" w:rsidRDefault="00D72E4D" w:rsidP="0044182A">
      <w:pPr>
        <w:widowControl w:val="0"/>
        <w:suppressAutoHyphens/>
        <w:spacing w:after="0" w:line="276" w:lineRule="auto"/>
        <w:jc w:val="both"/>
        <w:rPr>
          <w:rFonts w:eastAsia="Times New Roman" w:cstheme="minorHAnsi"/>
          <w:lang w:eastAsia="ar-SA"/>
        </w:rPr>
      </w:pPr>
    </w:p>
    <w:p w14:paraId="50B373B5" w14:textId="711B2C63" w:rsidR="00D72E4D" w:rsidRPr="0044182A" w:rsidRDefault="00FD67C9" w:rsidP="0044182A">
      <w:pPr>
        <w:widowControl w:val="0"/>
        <w:suppressAutoHyphens/>
        <w:spacing w:after="0" w:line="276" w:lineRule="auto"/>
        <w:jc w:val="both"/>
        <w:rPr>
          <w:rFonts w:eastAsia="Times New Roman" w:cstheme="minorHAnsi"/>
          <w:lang w:eastAsia="ar-SA"/>
        </w:rPr>
      </w:pPr>
      <w:r w:rsidRPr="0044182A">
        <w:rPr>
          <w:rFonts w:eastAsia="Calibri" w:cstheme="minorHAnsi"/>
        </w:rPr>
        <w:t xml:space="preserve">Umowa została zawarta z Wykonawcą wybranym w wyniku przeprowadzonego postępowania w ramach Ustawy z dnia 11 września 2019 r. - Prawo zamówień publicznych (Dz. U. z 2019 r., poz. 2019 z </w:t>
      </w:r>
      <w:proofErr w:type="spellStart"/>
      <w:r w:rsidRPr="0044182A">
        <w:rPr>
          <w:rFonts w:eastAsia="Calibri" w:cstheme="minorHAnsi"/>
        </w:rPr>
        <w:t>późn</w:t>
      </w:r>
      <w:proofErr w:type="spellEnd"/>
      <w:r w:rsidRPr="0044182A">
        <w:rPr>
          <w:rFonts w:eastAsia="Calibri" w:cstheme="minorHAnsi"/>
        </w:rPr>
        <w:t xml:space="preserve">. zm.) w trybie podstawowym bez negocjacji – nr sprawy </w:t>
      </w:r>
      <w:r w:rsidR="00682B66">
        <w:rPr>
          <w:rFonts w:eastAsia="Calibri" w:cstheme="minorHAnsi"/>
        </w:rPr>
        <w:t>26</w:t>
      </w:r>
      <w:r w:rsidRPr="0044182A">
        <w:rPr>
          <w:rFonts w:eastAsia="Calibri" w:cstheme="minorHAnsi"/>
        </w:rPr>
        <w:t>/ZP/2021.</w:t>
      </w:r>
      <w:bookmarkEnd w:id="17"/>
    </w:p>
    <w:p w14:paraId="0F6ABE20" w14:textId="77777777" w:rsidR="00D72E4D" w:rsidRPr="00C62263" w:rsidRDefault="00D72E4D" w:rsidP="0044182A">
      <w:pPr>
        <w:widowControl w:val="0"/>
        <w:suppressAutoHyphens/>
        <w:spacing w:after="0" w:line="276" w:lineRule="auto"/>
        <w:ind w:left="180" w:right="98"/>
        <w:jc w:val="center"/>
        <w:rPr>
          <w:rFonts w:eastAsia="Times New Roman" w:cstheme="minorHAnsi"/>
          <w:b/>
          <w:lang w:val="x-none" w:eastAsia="ar-SA"/>
        </w:rPr>
      </w:pPr>
      <w:r w:rsidRPr="00C62263">
        <w:rPr>
          <w:rFonts w:eastAsia="Times New Roman" w:cstheme="minorHAnsi"/>
          <w:b/>
          <w:lang w:val="x-none" w:eastAsia="ar-SA"/>
        </w:rPr>
        <w:t>§ 1</w:t>
      </w:r>
    </w:p>
    <w:p w14:paraId="0D0C7D29" w14:textId="4B4894FD" w:rsidR="00D72E4D" w:rsidRPr="0044182A" w:rsidRDefault="003A70E8" w:rsidP="0044182A">
      <w:pPr>
        <w:widowControl w:val="0"/>
        <w:suppressAutoHyphens/>
        <w:spacing w:after="0" w:line="276" w:lineRule="auto"/>
        <w:jc w:val="both"/>
        <w:rPr>
          <w:rFonts w:eastAsia="Times New Roman" w:cstheme="minorHAnsi"/>
          <w:bCs/>
          <w:lang w:eastAsia="ar-SA"/>
        </w:rPr>
      </w:pPr>
      <w:r w:rsidRPr="00C62263">
        <w:rPr>
          <w:rFonts w:eastAsia="Times New Roman" w:cstheme="minorHAnsi"/>
          <w:lang w:eastAsia="ar-SA"/>
        </w:rPr>
        <w:t>1. </w:t>
      </w:r>
      <w:r w:rsidR="00D72E4D" w:rsidRPr="00C62263">
        <w:rPr>
          <w:rFonts w:eastAsia="Times New Roman" w:cstheme="minorHAnsi"/>
          <w:lang w:eastAsia="ar-SA"/>
        </w:rPr>
        <w:t xml:space="preserve">Przedmiotem </w:t>
      </w:r>
      <w:r w:rsidR="003363E0" w:rsidRPr="00C62263">
        <w:rPr>
          <w:rFonts w:eastAsia="Times New Roman" w:cstheme="minorHAnsi"/>
          <w:lang w:eastAsia="ar-SA"/>
        </w:rPr>
        <w:t>umowy</w:t>
      </w:r>
      <w:r w:rsidR="00D72E4D" w:rsidRPr="00C62263">
        <w:rPr>
          <w:rFonts w:eastAsia="Times New Roman" w:cstheme="minorHAnsi"/>
          <w:lang w:eastAsia="ar-SA"/>
        </w:rPr>
        <w:t xml:space="preserve"> jest </w:t>
      </w:r>
      <w:r w:rsidR="000D088D" w:rsidRPr="00C62263">
        <w:rPr>
          <w:rFonts w:eastAsia="Times New Roman" w:cstheme="minorHAnsi"/>
          <w:b/>
          <w:snapToGrid w:val="0"/>
        </w:rPr>
        <w:t xml:space="preserve">dostawa </w:t>
      </w:r>
      <w:r w:rsidR="00C62263" w:rsidRPr="00C62263">
        <w:rPr>
          <w:rFonts w:eastAsia="Times New Roman" w:cstheme="minorHAnsi"/>
          <w:b/>
          <w:snapToGrid w:val="0"/>
        </w:rPr>
        <w:t xml:space="preserve">licencji oprogramowania Adobe Creative </w:t>
      </w:r>
      <w:proofErr w:type="spellStart"/>
      <w:r w:rsidR="00C62263" w:rsidRPr="00C62263">
        <w:rPr>
          <w:rFonts w:eastAsia="Times New Roman" w:cstheme="minorHAnsi"/>
          <w:b/>
          <w:snapToGrid w:val="0"/>
        </w:rPr>
        <w:t>Cloud</w:t>
      </w:r>
      <w:proofErr w:type="spellEnd"/>
      <w:r w:rsidR="00C62263" w:rsidRPr="00C62263">
        <w:rPr>
          <w:rFonts w:eastAsia="Times New Roman" w:cstheme="minorHAnsi"/>
          <w:b/>
          <w:snapToGrid w:val="0"/>
        </w:rPr>
        <w:t xml:space="preserve"> dla edukacji w ramach konta VIP nr 1F9AD4DDA01D5449CBBA, w wersji wielojęzycznej</w:t>
      </w:r>
      <w:r w:rsidR="000D088D" w:rsidRPr="00C62263">
        <w:rPr>
          <w:rFonts w:eastAsia="Times New Roman" w:cstheme="minorHAnsi"/>
          <w:b/>
          <w:lang w:eastAsia="ar-SA"/>
        </w:rPr>
        <w:t xml:space="preserve">, </w:t>
      </w:r>
      <w:r w:rsidR="000D088D" w:rsidRPr="00C62263">
        <w:rPr>
          <w:rFonts w:eastAsia="Times New Roman" w:cstheme="minorHAnsi"/>
          <w:bCs/>
          <w:lang w:eastAsia="ar-SA"/>
        </w:rPr>
        <w:t>zgodnie z opisem zawartym w załączniku nr 1 do umowy.</w:t>
      </w:r>
      <w:r w:rsidR="00D72E4D" w:rsidRPr="0044182A">
        <w:rPr>
          <w:rFonts w:eastAsia="Times New Roman" w:cstheme="minorHAnsi"/>
          <w:bCs/>
          <w:lang w:eastAsia="ar-SA"/>
        </w:rPr>
        <w:t xml:space="preserve">  </w:t>
      </w:r>
    </w:p>
    <w:p w14:paraId="233EF15F" w14:textId="18C13FF8" w:rsidR="00682B66" w:rsidRDefault="00682B66" w:rsidP="0044182A">
      <w:pPr>
        <w:widowControl w:val="0"/>
        <w:suppressAutoHyphens/>
        <w:spacing w:after="0" w:line="276" w:lineRule="auto"/>
        <w:jc w:val="both"/>
        <w:rPr>
          <w:rFonts w:eastAsia="Calibri" w:cstheme="minorHAnsi"/>
        </w:rPr>
      </w:pPr>
      <w:r>
        <w:rPr>
          <w:rFonts w:cstheme="minorHAnsi"/>
          <w:bCs/>
          <w:snapToGrid w:val="0"/>
        </w:rPr>
        <w:t>2</w:t>
      </w:r>
      <w:r w:rsidR="003363E0" w:rsidRPr="0044182A">
        <w:rPr>
          <w:rFonts w:cstheme="minorHAnsi"/>
          <w:bCs/>
          <w:snapToGrid w:val="0"/>
        </w:rPr>
        <w:t>. </w:t>
      </w:r>
      <w:r w:rsidR="003363E0" w:rsidRPr="0044182A">
        <w:rPr>
          <w:rFonts w:eastAsia="Calibri" w:cstheme="minorHAnsi"/>
        </w:rPr>
        <w:t>Wykonawca udziela Zamawiającemu licencji niewyłącznej na korzystanie z oprogramowania, o który</w:t>
      </w:r>
      <w:r w:rsidR="00444FCE">
        <w:rPr>
          <w:rFonts w:eastAsia="Calibri" w:cstheme="minorHAnsi"/>
        </w:rPr>
        <w:t>m</w:t>
      </w:r>
      <w:r w:rsidR="003363E0" w:rsidRPr="0044182A">
        <w:rPr>
          <w:rFonts w:eastAsia="Calibri" w:cstheme="minorHAnsi"/>
        </w:rPr>
        <w:t xml:space="preserve"> mowa w ust. 1 na terytorium Rzeczpospolitej Polskiej, zwanej dalej „przedmiotem umowy” i zobowiązuje się go wydać zgodnie z przedstawioną ofertą stanowiącą </w:t>
      </w:r>
      <w:r w:rsidR="003363E0" w:rsidRPr="0044182A">
        <w:rPr>
          <w:rFonts w:eastAsia="Calibri" w:cstheme="minorHAnsi"/>
          <w:u w:val="single"/>
        </w:rPr>
        <w:t xml:space="preserve">załącznik nr </w:t>
      </w:r>
      <w:r w:rsidR="00E03462">
        <w:rPr>
          <w:rFonts w:eastAsia="Calibri" w:cstheme="minorHAnsi"/>
          <w:u w:val="single"/>
        </w:rPr>
        <w:t>1</w:t>
      </w:r>
      <w:r w:rsidR="003363E0" w:rsidRPr="0044182A">
        <w:rPr>
          <w:rFonts w:eastAsia="Calibri" w:cstheme="minorHAnsi"/>
        </w:rPr>
        <w:t xml:space="preserve"> do niniejszej umowy. </w:t>
      </w:r>
    </w:p>
    <w:p w14:paraId="009E2152" w14:textId="68493682" w:rsidR="003363E0" w:rsidRPr="0044182A" w:rsidRDefault="00682B66" w:rsidP="0044182A">
      <w:pPr>
        <w:widowControl w:val="0"/>
        <w:suppressAutoHyphens/>
        <w:spacing w:after="0" w:line="276" w:lineRule="auto"/>
        <w:jc w:val="both"/>
        <w:rPr>
          <w:rFonts w:cstheme="minorHAnsi"/>
          <w:bCs/>
          <w:snapToGrid w:val="0"/>
        </w:rPr>
      </w:pPr>
      <w:r>
        <w:rPr>
          <w:rFonts w:cstheme="minorHAnsi"/>
          <w:bCs/>
          <w:snapToGrid w:val="0"/>
        </w:rPr>
        <w:t>3</w:t>
      </w:r>
      <w:r w:rsidR="003363E0" w:rsidRPr="0044182A">
        <w:rPr>
          <w:rFonts w:cstheme="minorHAnsi"/>
          <w:bCs/>
          <w:snapToGrid w:val="0"/>
        </w:rPr>
        <w:t>. </w:t>
      </w:r>
      <w:r w:rsidR="003363E0" w:rsidRPr="0044182A">
        <w:rPr>
          <w:rFonts w:eastAsia="Calibri" w:cstheme="minorHAnsi"/>
        </w:rPr>
        <w:t xml:space="preserve">Wykonawca oświadcza, iż posiada uprawnienia do udzielania licencji niewyłącznej do przedmiotu zamówienia określonego w ust. 1. </w:t>
      </w:r>
    </w:p>
    <w:p w14:paraId="63621D1B" w14:textId="7F6BAF4E" w:rsidR="003363E0" w:rsidRPr="0044182A" w:rsidRDefault="00682B66" w:rsidP="0044182A">
      <w:pPr>
        <w:widowControl w:val="0"/>
        <w:suppressAutoHyphens/>
        <w:spacing w:after="0" w:line="276" w:lineRule="auto"/>
        <w:jc w:val="both"/>
        <w:rPr>
          <w:rFonts w:cstheme="minorHAnsi"/>
          <w:bCs/>
          <w:snapToGrid w:val="0"/>
        </w:rPr>
      </w:pPr>
      <w:r>
        <w:rPr>
          <w:rFonts w:cstheme="minorHAnsi"/>
          <w:bCs/>
          <w:snapToGrid w:val="0"/>
        </w:rPr>
        <w:t>4</w:t>
      </w:r>
      <w:r w:rsidR="003363E0" w:rsidRPr="0044182A">
        <w:rPr>
          <w:rFonts w:cstheme="minorHAnsi"/>
          <w:bCs/>
          <w:snapToGrid w:val="0"/>
        </w:rPr>
        <w:t>. </w:t>
      </w:r>
      <w:r w:rsidR="003363E0" w:rsidRPr="0044182A">
        <w:rPr>
          <w:rFonts w:eastAsia="Calibri" w:cstheme="minorHAnsi"/>
        </w:rPr>
        <w:t xml:space="preserve">Niniejsza umowa nie przenosi własności autorskich praw majątkowych do programów wymienionych w § 1 na Zamawiającego. </w:t>
      </w:r>
    </w:p>
    <w:p w14:paraId="4620F90F" w14:textId="372FF6F4" w:rsidR="003363E0" w:rsidRPr="0044182A" w:rsidRDefault="00682B66" w:rsidP="0044182A">
      <w:pPr>
        <w:widowControl w:val="0"/>
        <w:suppressAutoHyphens/>
        <w:spacing w:after="0" w:line="276" w:lineRule="auto"/>
        <w:jc w:val="both"/>
        <w:rPr>
          <w:rFonts w:eastAsia="Times New Roman" w:cstheme="minorHAnsi"/>
          <w:bCs/>
          <w:lang w:eastAsia="ar-SA"/>
        </w:rPr>
      </w:pPr>
      <w:r>
        <w:rPr>
          <w:rFonts w:eastAsia="Calibri" w:cstheme="minorHAnsi"/>
        </w:rPr>
        <w:t>5</w:t>
      </w:r>
      <w:r w:rsidR="003363E0" w:rsidRPr="0044182A">
        <w:rPr>
          <w:rFonts w:eastAsia="Calibri" w:cstheme="minorHAnsi"/>
        </w:rPr>
        <w:t>. Wykonawca oświadcza, że przedmiot zamówienia wymieniony w ust. 1 nie posiada wad prawnych.</w:t>
      </w:r>
    </w:p>
    <w:p w14:paraId="332A55D4" w14:textId="77777777" w:rsidR="00D72E4D" w:rsidRPr="0044182A" w:rsidRDefault="00D72E4D" w:rsidP="0044182A">
      <w:pPr>
        <w:widowControl w:val="0"/>
        <w:suppressAutoHyphens/>
        <w:spacing w:after="0" w:line="276" w:lineRule="auto"/>
        <w:jc w:val="both"/>
        <w:rPr>
          <w:rFonts w:eastAsia="Times New Roman" w:cstheme="minorHAnsi"/>
          <w:lang w:eastAsia="ar-SA"/>
        </w:rPr>
      </w:pPr>
    </w:p>
    <w:p w14:paraId="7A2B67E0" w14:textId="77777777" w:rsidR="00D72E4D" w:rsidRPr="0044182A" w:rsidRDefault="00D72E4D" w:rsidP="0044182A">
      <w:pPr>
        <w:widowControl w:val="0"/>
        <w:suppressAutoHyphens/>
        <w:spacing w:after="0" w:line="276" w:lineRule="auto"/>
        <w:jc w:val="center"/>
        <w:rPr>
          <w:rFonts w:eastAsia="Times New Roman" w:cstheme="minorHAnsi"/>
          <w:b/>
          <w:lang w:val="x-none" w:eastAsia="ar-SA"/>
        </w:rPr>
      </w:pPr>
      <w:r w:rsidRPr="0044182A">
        <w:rPr>
          <w:rFonts w:eastAsia="Times New Roman" w:cstheme="minorHAnsi"/>
          <w:b/>
          <w:lang w:val="x-none" w:eastAsia="ar-SA"/>
        </w:rPr>
        <w:t>§ 2</w:t>
      </w:r>
    </w:p>
    <w:p w14:paraId="6E3CEF9D" w14:textId="7DE252FF" w:rsidR="00D72E4D" w:rsidRPr="0044182A" w:rsidRDefault="00D72E4D" w:rsidP="0044182A">
      <w:pPr>
        <w:widowControl w:val="0"/>
        <w:tabs>
          <w:tab w:val="left" w:pos="284"/>
        </w:tabs>
        <w:suppressAutoHyphens/>
        <w:spacing w:after="0" w:line="276" w:lineRule="auto"/>
        <w:ind w:left="284" w:right="98" w:hanging="284"/>
        <w:jc w:val="both"/>
        <w:rPr>
          <w:rFonts w:eastAsia="Times New Roman" w:cstheme="minorHAnsi"/>
          <w:lang w:val="x-none" w:eastAsia="ar-SA"/>
        </w:rPr>
      </w:pPr>
      <w:r w:rsidRPr="0044182A">
        <w:rPr>
          <w:rFonts w:eastAsia="Times New Roman" w:cstheme="minorHAnsi"/>
          <w:lang w:val="x-none" w:eastAsia="ar-SA"/>
        </w:rPr>
        <w:t>1. Wartość przedmiotu dos</w:t>
      </w:r>
      <w:r w:rsidRPr="0044182A">
        <w:rPr>
          <w:rFonts w:eastAsia="Times New Roman" w:cstheme="minorHAnsi"/>
          <w:lang w:eastAsia="ar-SA"/>
        </w:rPr>
        <w:t>tawy</w:t>
      </w:r>
      <w:r w:rsidRPr="0044182A">
        <w:rPr>
          <w:rFonts w:eastAsia="Times New Roman" w:cstheme="minorHAnsi"/>
          <w:lang w:val="x-none" w:eastAsia="ar-SA"/>
        </w:rPr>
        <w:t xml:space="preserve"> wynosi ....................... zł brutto (słownie: ...........................zł) i obejmuje </w:t>
      </w:r>
      <w:r w:rsidR="003363E0" w:rsidRPr="0044182A">
        <w:rPr>
          <w:rFonts w:eastAsia="Calibri" w:cstheme="minorHAnsi"/>
        </w:rPr>
        <w:t xml:space="preserve">wszystkie koszty </w:t>
      </w:r>
      <w:r w:rsidR="003363E0" w:rsidRPr="0044182A">
        <w:rPr>
          <w:rFonts w:cstheme="minorHAnsi"/>
          <w:snapToGrid w:val="0"/>
        </w:rPr>
        <w:t>związane z wykonaniem przedmiotu zamówienia oraz z warunkami stawianymi przez Zamawiającego</w:t>
      </w:r>
      <w:r w:rsidR="003363E0" w:rsidRPr="0044182A">
        <w:rPr>
          <w:rFonts w:eastAsia="Calibri" w:cstheme="minorHAnsi"/>
        </w:rPr>
        <w:t>.</w:t>
      </w:r>
      <w:r w:rsidRPr="0044182A">
        <w:rPr>
          <w:rFonts w:eastAsia="Times New Roman" w:cstheme="minorHAnsi"/>
          <w:lang w:val="x-none" w:eastAsia="ar-SA"/>
        </w:rPr>
        <w:t xml:space="preserve"> </w:t>
      </w:r>
    </w:p>
    <w:p w14:paraId="32C141F6" w14:textId="77777777" w:rsidR="00D72E4D" w:rsidRPr="0044182A" w:rsidRDefault="00D72E4D" w:rsidP="0044182A">
      <w:pPr>
        <w:widowControl w:val="0"/>
        <w:tabs>
          <w:tab w:val="left" w:pos="18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2. Wartość przedmiotu zamówienia będzie stała przez czas trwania dostawy.</w:t>
      </w:r>
    </w:p>
    <w:p w14:paraId="1D2959AE" w14:textId="77777777" w:rsidR="00E03462" w:rsidRDefault="00D72E4D" w:rsidP="00E03462">
      <w:pPr>
        <w:widowControl w:val="0"/>
        <w:suppressAutoHyphens/>
        <w:spacing w:after="0" w:line="276" w:lineRule="auto"/>
        <w:ind w:left="180" w:right="98"/>
        <w:jc w:val="center"/>
        <w:rPr>
          <w:rFonts w:eastAsia="Times New Roman" w:cstheme="minorHAnsi"/>
          <w:b/>
          <w:lang w:val="x-none" w:eastAsia="ar-SA"/>
        </w:rPr>
      </w:pPr>
      <w:r w:rsidRPr="0044182A">
        <w:rPr>
          <w:rFonts w:eastAsia="Times New Roman" w:cstheme="minorHAnsi"/>
          <w:b/>
          <w:lang w:val="x-none" w:eastAsia="ar-SA"/>
        </w:rPr>
        <w:t>§ 3</w:t>
      </w:r>
    </w:p>
    <w:p w14:paraId="1FA91131" w14:textId="60EB11DA" w:rsidR="00E03462" w:rsidRPr="00E03462" w:rsidRDefault="00E03462" w:rsidP="00E03462">
      <w:pPr>
        <w:pStyle w:val="Nagwek6"/>
        <w:rPr>
          <w:rFonts w:asciiTheme="minorHAnsi" w:hAnsiTheme="minorHAnsi" w:cstheme="minorHAnsi"/>
          <w:b w:val="0"/>
          <w:bCs w:val="0"/>
          <w:lang w:val="pl-PL"/>
        </w:rPr>
      </w:pPr>
      <w:r w:rsidRPr="00E03462">
        <w:rPr>
          <w:rFonts w:asciiTheme="minorHAnsi" w:hAnsiTheme="minorHAnsi" w:cstheme="minorHAnsi"/>
          <w:b w:val="0"/>
          <w:bCs w:val="0"/>
          <w:lang w:val="pl-PL"/>
        </w:rPr>
        <w:t xml:space="preserve">1. Zamówienie zostanie zrealizowane w terminie </w:t>
      </w:r>
      <w:r w:rsidRPr="00E03462">
        <w:rPr>
          <w:rFonts w:asciiTheme="minorHAnsi" w:hAnsiTheme="minorHAnsi" w:cstheme="minorHAnsi"/>
          <w:lang w:val="pl-PL"/>
        </w:rPr>
        <w:t>do ……… dni</w:t>
      </w:r>
      <w:r w:rsidRPr="00E03462">
        <w:rPr>
          <w:rFonts w:asciiTheme="minorHAnsi" w:hAnsiTheme="minorHAnsi" w:cstheme="minorHAnsi"/>
          <w:b w:val="0"/>
          <w:bCs w:val="0"/>
          <w:lang w:val="pl-PL"/>
        </w:rPr>
        <w:t xml:space="preserve"> od daty zawarcia umowy.</w:t>
      </w:r>
    </w:p>
    <w:p w14:paraId="391A2E97" w14:textId="2172E4E5" w:rsidR="00E03462" w:rsidRPr="00E03462" w:rsidRDefault="00E03462" w:rsidP="00E03462">
      <w:pPr>
        <w:jc w:val="both"/>
        <w:rPr>
          <w:rFonts w:eastAsia="Calibri" w:cstheme="minorHAnsi"/>
          <w:color w:val="000000"/>
        </w:rPr>
      </w:pPr>
      <w:r w:rsidRPr="00E03462">
        <w:rPr>
          <w:rFonts w:cstheme="minorHAnsi"/>
          <w:lang w:eastAsia="x-none"/>
        </w:rPr>
        <w:t xml:space="preserve">2. </w:t>
      </w:r>
      <w:r w:rsidRPr="00E03462">
        <w:rPr>
          <w:rFonts w:eastAsia="Calibri" w:cstheme="minorHAnsi"/>
          <w:color w:val="000000"/>
        </w:rPr>
        <w:t>Przekazany przedmiot zamówienia zabezpieczony będzie przed użytkowaniem niezgodnym z treścią niniejszej umowy.</w:t>
      </w:r>
    </w:p>
    <w:p w14:paraId="3C7A3651" w14:textId="20612A9C" w:rsidR="00E03462" w:rsidRPr="00E03462" w:rsidRDefault="00E03462" w:rsidP="00E03462">
      <w:pPr>
        <w:jc w:val="both"/>
        <w:rPr>
          <w:rFonts w:eastAsia="Calibri" w:cstheme="minorHAnsi"/>
          <w:color w:val="000000"/>
        </w:rPr>
      </w:pPr>
      <w:r w:rsidRPr="00E03462">
        <w:rPr>
          <w:rFonts w:eastAsia="Calibri" w:cstheme="minorHAnsi"/>
          <w:color w:val="000000"/>
        </w:rPr>
        <w:t xml:space="preserve">3. Zamawiający na wniosek Wykonawcy udzieli wszelkich informacji i danych, będących w posiadaniu Zamawiającego koniecznych dla prawidłowego zrealizowania przez Wykonawcę przedmiotu umowy. </w:t>
      </w:r>
    </w:p>
    <w:p w14:paraId="378284A3" w14:textId="4863CCC3" w:rsidR="00E03462" w:rsidRPr="00E03462" w:rsidRDefault="00E03462" w:rsidP="00E03462">
      <w:pPr>
        <w:jc w:val="both"/>
        <w:rPr>
          <w:rFonts w:eastAsia="Calibri" w:cstheme="minorHAnsi"/>
          <w:color w:val="000000"/>
        </w:rPr>
      </w:pPr>
      <w:r w:rsidRPr="00E03462">
        <w:rPr>
          <w:rFonts w:eastAsia="Calibri" w:cstheme="minorHAnsi"/>
          <w:color w:val="000000"/>
        </w:rPr>
        <w:lastRenderedPageBreak/>
        <w:t xml:space="preserve">4. Wykonawca będzie realizował przedmiot umowy z najwyższą starannością, przy zachowaniu zasad współczesnej wiedzy technicznej, zgodnie z obowiązującymi w tym zakresie przepisami, zgodnie ze złożoną ofertą oraz zawartą Umową. </w:t>
      </w:r>
    </w:p>
    <w:p w14:paraId="2527386F" w14:textId="1F44856E" w:rsidR="00E03462" w:rsidRPr="00E03462" w:rsidRDefault="00E03462" w:rsidP="00E03462">
      <w:pPr>
        <w:jc w:val="both"/>
        <w:rPr>
          <w:rFonts w:eastAsia="Calibri" w:cstheme="minorHAnsi"/>
          <w:color w:val="000000"/>
        </w:rPr>
      </w:pPr>
      <w:r w:rsidRPr="00E03462">
        <w:rPr>
          <w:rFonts w:eastAsia="Calibri" w:cstheme="minorHAnsi"/>
          <w:color w:val="000000"/>
        </w:rPr>
        <w:t xml:space="preserve">5. W celu dokonania czynności zmierzających do należytego wykonania umowy, w szczególności w celu zapewnienia prawidłowego obiegu dokumentów i wymiany informacji oraz koordynacji wykonania przepisów umowy, Strony ustalają, iż ich przedstawicielami będą następujące osoby: </w:t>
      </w:r>
    </w:p>
    <w:p w14:paraId="6CACBE48" w14:textId="77777777" w:rsidR="00E03462" w:rsidRPr="00E03462" w:rsidRDefault="00E03462" w:rsidP="00E03462">
      <w:pPr>
        <w:numPr>
          <w:ilvl w:val="8"/>
          <w:numId w:val="0"/>
        </w:numPr>
        <w:tabs>
          <w:tab w:val="num" w:pos="567"/>
        </w:tabs>
        <w:autoSpaceDE w:val="0"/>
        <w:autoSpaceDN w:val="0"/>
        <w:adjustRightInd w:val="0"/>
        <w:spacing w:line="360" w:lineRule="auto"/>
        <w:ind w:left="567"/>
        <w:jc w:val="both"/>
        <w:rPr>
          <w:rFonts w:eastAsia="Calibri" w:cstheme="minorHAnsi"/>
          <w:color w:val="000000"/>
        </w:rPr>
      </w:pPr>
      <w:r w:rsidRPr="00E03462">
        <w:rPr>
          <w:rFonts w:eastAsia="Calibri" w:cstheme="minorHAnsi"/>
          <w:color w:val="000000"/>
        </w:rPr>
        <w:t xml:space="preserve">1) ze strony Zamawiającego: </w:t>
      </w:r>
    </w:p>
    <w:p w14:paraId="3A0CC6B2" w14:textId="77777777" w:rsidR="00E03462" w:rsidRPr="00E03462" w:rsidRDefault="00E03462" w:rsidP="00E03462">
      <w:pPr>
        <w:numPr>
          <w:ilvl w:val="8"/>
          <w:numId w:val="0"/>
        </w:numPr>
        <w:tabs>
          <w:tab w:val="num" w:pos="567"/>
        </w:tabs>
        <w:autoSpaceDE w:val="0"/>
        <w:autoSpaceDN w:val="0"/>
        <w:adjustRightInd w:val="0"/>
        <w:spacing w:line="360" w:lineRule="auto"/>
        <w:ind w:left="567"/>
        <w:jc w:val="both"/>
        <w:rPr>
          <w:rFonts w:eastAsia="Calibri" w:cstheme="minorHAnsi"/>
          <w:color w:val="000000"/>
        </w:rPr>
      </w:pPr>
      <w:r w:rsidRPr="00E03462">
        <w:rPr>
          <w:rFonts w:eastAsia="Calibri" w:cstheme="minorHAnsi"/>
          <w:color w:val="000000"/>
        </w:rPr>
        <w:t>............................................................................................................................................</w:t>
      </w:r>
    </w:p>
    <w:p w14:paraId="172F5BEE" w14:textId="77777777" w:rsidR="00E03462" w:rsidRPr="00E03462" w:rsidRDefault="00E03462" w:rsidP="00E03462">
      <w:pPr>
        <w:numPr>
          <w:ilvl w:val="8"/>
          <w:numId w:val="0"/>
        </w:numPr>
        <w:tabs>
          <w:tab w:val="num" w:pos="567"/>
        </w:tabs>
        <w:autoSpaceDE w:val="0"/>
        <w:autoSpaceDN w:val="0"/>
        <w:adjustRightInd w:val="0"/>
        <w:spacing w:line="360" w:lineRule="auto"/>
        <w:ind w:left="567"/>
        <w:jc w:val="both"/>
        <w:rPr>
          <w:rFonts w:eastAsia="Calibri" w:cstheme="minorHAnsi"/>
          <w:color w:val="000000"/>
        </w:rPr>
      </w:pPr>
      <w:r w:rsidRPr="00E03462">
        <w:rPr>
          <w:rFonts w:eastAsia="Calibri" w:cstheme="minorHAnsi"/>
          <w:color w:val="000000"/>
        </w:rPr>
        <w:t xml:space="preserve">2) ze strony Wykonawcy: </w:t>
      </w:r>
    </w:p>
    <w:p w14:paraId="0EE674F5" w14:textId="77777777" w:rsidR="00E03462" w:rsidRPr="00E03462" w:rsidRDefault="00E03462" w:rsidP="00E03462">
      <w:pPr>
        <w:numPr>
          <w:ilvl w:val="8"/>
          <w:numId w:val="0"/>
        </w:numPr>
        <w:tabs>
          <w:tab w:val="num" w:pos="567"/>
        </w:tabs>
        <w:autoSpaceDE w:val="0"/>
        <w:autoSpaceDN w:val="0"/>
        <w:adjustRightInd w:val="0"/>
        <w:spacing w:after="49" w:line="360" w:lineRule="auto"/>
        <w:ind w:left="567"/>
        <w:jc w:val="both"/>
        <w:rPr>
          <w:rFonts w:eastAsia="Calibri" w:cstheme="minorHAnsi"/>
          <w:color w:val="000000"/>
        </w:rPr>
      </w:pPr>
      <w:r w:rsidRPr="00E03462">
        <w:rPr>
          <w:rFonts w:eastAsia="Calibri" w:cstheme="minorHAnsi"/>
          <w:color w:val="000000"/>
        </w:rPr>
        <w:t>............................................................................................................................................</w:t>
      </w:r>
    </w:p>
    <w:p w14:paraId="7B7AF0C8" w14:textId="51705D10" w:rsidR="00EA115D" w:rsidRPr="00E03462" w:rsidRDefault="00E03462" w:rsidP="00E03462">
      <w:pPr>
        <w:jc w:val="both"/>
        <w:rPr>
          <w:rFonts w:eastAsia="Calibri" w:cstheme="minorHAnsi"/>
          <w:color w:val="000000"/>
        </w:rPr>
      </w:pPr>
      <w:r w:rsidRPr="00E03462">
        <w:rPr>
          <w:rFonts w:cstheme="minorHAnsi"/>
          <w:lang w:eastAsia="ar-SA"/>
        </w:rPr>
        <w:t>6. Zamawiający</w:t>
      </w:r>
      <w:r w:rsidRPr="00E03462">
        <w:rPr>
          <w:rFonts w:cstheme="minorHAnsi"/>
          <w:b/>
          <w:lang w:eastAsia="ar-SA"/>
        </w:rPr>
        <w:t xml:space="preserve"> </w:t>
      </w:r>
      <w:r w:rsidRPr="00E03462">
        <w:rPr>
          <w:rFonts w:cstheme="minorHAnsi"/>
          <w:lang w:eastAsia="ar-SA"/>
        </w:rPr>
        <w:t xml:space="preserve">zobowiązuje się do zapłaty należności za przedmiot zamówienia przelewem na wskazany w fakturze VAT rachunek bankowy Wykonawcy, w terminie </w:t>
      </w:r>
      <w:r w:rsidRPr="00E03462">
        <w:rPr>
          <w:rFonts w:cstheme="minorHAnsi"/>
          <w:b/>
          <w:bCs/>
          <w:lang w:eastAsia="ar-SA"/>
        </w:rPr>
        <w:t>30 dni</w:t>
      </w:r>
      <w:r w:rsidRPr="00E03462">
        <w:rPr>
          <w:rFonts w:cstheme="minorHAnsi"/>
          <w:lang w:eastAsia="ar-SA"/>
        </w:rPr>
        <w:t xml:space="preserve"> od daty podpisania bezusterkowego protokołu zdawczo – odbiorczego przedmiotu zamówienia i doręczenia Zamawiającemu prawidłowo wystawionej faktury VAT do siedziby Zamawiającego.</w:t>
      </w:r>
    </w:p>
    <w:p w14:paraId="39DA7911" w14:textId="3B1DE4F8" w:rsidR="00D72E4D" w:rsidRPr="0044182A" w:rsidRDefault="00D72E4D" w:rsidP="0044182A">
      <w:pPr>
        <w:widowControl w:val="0"/>
        <w:tabs>
          <w:tab w:val="left" w:pos="180"/>
        </w:tabs>
        <w:suppressAutoHyphens/>
        <w:spacing w:after="0" w:line="276" w:lineRule="auto"/>
        <w:ind w:right="98"/>
        <w:jc w:val="center"/>
        <w:rPr>
          <w:rFonts w:eastAsia="Times New Roman" w:cstheme="minorHAnsi"/>
          <w:b/>
          <w:lang w:val="x-none" w:eastAsia="ar-SA"/>
        </w:rPr>
      </w:pPr>
      <w:r w:rsidRPr="0044182A">
        <w:rPr>
          <w:rFonts w:eastAsia="Times New Roman" w:cstheme="minorHAnsi"/>
          <w:b/>
          <w:lang w:val="x-none" w:eastAsia="ar-SA"/>
        </w:rPr>
        <w:t>§ 4</w:t>
      </w:r>
    </w:p>
    <w:p w14:paraId="66E190C0" w14:textId="2E34F2A4" w:rsidR="00E03462" w:rsidRPr="0044182A" w:rsidRDefault="000029AE" w:rsidP="00E03462">
      <w:pPr>
        <w:widowControl w:val="0"/>
        <w:tabs>
          <w:tab w:val="left" w:pos="180"/>
        </w:tabs>
        <w:suppressAutoHyphens/>
        <w:spacing w:after="0" w:line="276" w:lineRule="auto"/>
        <w:ind w:right="98"/>
        <w:jc w:val="both"/>
        <w:rPr>
          <w:rFonts w:eastAsia="Times New Roman" w:cstheme="minorHAnsi"/>
          <w:lang w:val="x-none" w:eastAsia="ar-SA"/>
        </w:rPr>
      </w:pPr>
      <w:r w:rsidRPr="0044182A">
        <w:rPr>
          <w:rFonts w:eastAsia="Times New Roman" w:cstheme="minorHAnsi"/>
          <w:lang w:eastAsia="ar-SA"/>
        </w:rPr>
        <w:t>1. </w:t>
      </w:r>
      <w:r w:rsidR="00E03462" w:rsidRPr="0044182A">
        <w:rPr>
          <w:rFonts w:eastAsia="Times New Roman" w:cstheme="minorHAnsi"/>
          <w:lang w:val="x-none" w:eastAsia="ar-SA"/>
        </w:rPr>
        <w:t xml:space="preserve">Strony ustalają, że faktura zostanie wystawiona po wykonaniu kompletnej dostawy przedmiotu umowy potwierdzonej </w:t>
      </w:r>
      <w:r w:rsidR="00E03462">
        <w:rPr>
          <w:rFonts w:eastAsia="Times New Roman" w:cstheme="minorHAnsi"/>
          <w:lang w:eastAsia="ar-SA"/>
        </w:rPr>
        <w:t>„P</w:t>
      </w:r>
      <w:r w:rsidR="00444FCE">
        <w:rPr>
          <w:rFonts w:eastAsia="Times New Roman" w:cstheme="minorHAnsi"/>
          <w:lang w:eastAsia="ar-SA"/>
        </w:rPr>
        <w:t>rotokołem</w:t>
      </w:r>
      <w:r w:rsidR="00E03462">
        <w:rPr>
          <w:rFonts w:eastAsia="Times New Roman" w:cstheme="minorHAnsi"/>
          <w:lang w:eastAsia="ar-SA"/>
        </w:rPr>
        <w:t xml:space="preserve"> </w:t>
      </w:r>
      <w:r w:rsidR="00E03462" w:rsidRPr="0044182A">
        <w:rPr>
          <w:rFonts w:eastAsia="Times New Roman" w:cstheme="minorHAnsi"/>
          <w:lang w:val="x-none" w:eastAsia="ar-SA"/>
        </w:rPr>
        <w:t>zdawczo – odbiorczym</w:t>
      </w:r>
      <w:r w:rsidR="00E03462">
        <w:rPr>
          <w:rFonts w:eastAsia="Times New Roman" w:cstheme="minorHAnsi"/>
          <w:lang w:eastAsia="ar-SA"/>
        </w:rPr>
        <w:t>”</w:t>
      </w:r>
      <w:r w:rsidR="00E03462" w:rsidRPr="0044182A">
        <w:rPr>
          <w:rFonts w:eastAsia="Times New Roman" w:cstheme="minorHAnsi"/>
          <w:lang w:val="x-none" w:eastAsia="ar-SA"/>
        </w:rPr>
        <w:t xml:space="preserve"> </w:t>
      </w:r>
      <w:r w:rsidR="00115D9D">
        <w:rPr>
          <w:rFonts w:eastAsia="Times New Roman" w:cstheme="minorHAnsi"/>
          <w:lang w:eastAsia="ar-SA"/>
        </w:rPr>
        <w:t xml:space="preserve">(Załącznik nr 2 do umowy) </w:t>
      </w:r>
      <w:r w:rsidR="00E03462" w:rsidRPr="0044182A">
        <w:rPr>
          <w:rFonts w:eastAsia="Times New Roman" w:cstheme="minorHAnsi"/>
          <w:lang w:val="x-none" w:eastAsia="ar-SA"/>
        </w:rPr>
        <w:t>po spełnieniu</w:t>
      </w:r>
      <w:r w:rsidR="00115D9D">
        <w:rPr>
          <w:rFonts w:eastAsia="Times New Roman" w:cstheme="minorHAnsi"/>
          <w:lang w:eastAsia="ar-SA"/>
        </w:rPr>
        <w:t xml:space="preserve">, zgodnie z warunkami umowy, </w:t>
      </w:r>
      <w:r w:rsidR="00E03462" w:rsidRPr="0044182A">
        <w:rPr>
          <w:rFonts w:eastAsia="Times New Roman" w:cstheme="minorHAnsi"/>
          <w:lang w:val="x-none" w:eastAsia="ar-SA"/>
        </w:rPr>
        <w:t xml:space="preserve">następujących </w:t>
      </w:r>
      <w:r w:rsidR="00115D9D">
        <w:rPr>
          <w:rFonts w:eastAsia="Times New Roman" w:cstheme="minorHAnsi"/>
          <w:lang w:eastAsia="ar-SA"/>
        </w:rPr>
        <w:t>zobowiązań</w:t>
      </w:r>
      <w:r w:rsidR="00E03462" w:rsidRPr="0044182A">
        <w:rPr>
          <w:rFonts w:eastAsia="Times New Roman" w:cstheme="minorHAnsi"/>
          <w:lang w:val="x-none" w:eastAsia="ar-SA"/>
        </w:rPr>
        <w:t>:</w:t>
      </w:r>
    </w:p>
    <w:p w14:paraId="767B0F48" w14:textId="77777777" w:rsidR="00E03462" w:rsidRPr="0044182A" w:rsidRDefault="00E03462" w:rsidP="00E03462">
      <w:pPr>
        <w:widowControl w:val="0"/>
        <w:numPr>
          <w:ilvl w:val="0"/>
          <w:numId w:val="32"/>
        </w:numPr>
        <w:suppressAutoHyphens/>
        <w:spacing w:after="0" w:line="276" w:lineRule="auto"/>
        <w:ind w:left="1134" w:right="98" w:hanging="425"/>
        <w:jc w:val="both"/>
        <w:rPr>
          <w:rFonts w:eastAsia="Times New Roman" w:cstheme="minorHAnsi"/>
          <w:lang w:val="x-none" w:eastAsia="ar-SA"/>
        </w:rPr>
      </w:pPr>
      <w:r w:rsidRPr="0044182A">
        <w:rPr>
          <w:rFonts w:eastAsia="Times New Roman" w:cstheme="minorHAnsi"/>
          <w:lang w:val="x-none" w:eastAsia="ar-SA"/>
        </w:rPr>
        <w:t>faktur</w:t>
      </w:r>
      <w:r w:rsidRPr="0044182A">
        <w:rPr>
          <w:rFonts w:eastAsia="Times New Roman" w:cstheme="minorHAnsi"/>
          <w:lang w:eastAsia="ar-SA"/>
        </w:rPr>
        <w:t>a</w:t>
      </w:r>
      <w:r w:rsidRPr="0044182A">
        <w:rPr>
          <w:rFonts w:eastAsia="Times New Roman" w:cstheme="minorHAnsi"/>
          <w:lang w:val="x-none" w:eastAsia="ar-SA"/>
        </w:rPr>
        <w:t xml:space="preserve"> powinn</w:t>
      </w:r>
      <w:r w:rsidRPr="0044182A">
        <w:rPr>
          <w:rFonts w:eastAsia="Times New Roman" w:cstheme="minorHAnsi"/>
          <w:lang w:eastAsia="ar-SA"/>
        </w:rPr>
        <w:t>a</w:t>
      </w:r>
      <w:r w:rsidRPr="0044182A">
        <w:rPr>
          <w:rFonts w:eastAsia="Times New Roman" w:cstheme="minorHAnsi"/>
          <w:lang w:val="x-none" w:eastAsia="ar-SA"/>
        </w:rPr>
        <w:t xml:space="preserve"> być wystawion</w:t>
      </w:r>
      <w:r w:rsidRPr="0044182A">
        <w:rPr>
          <w:rFonts w:eastAsia="Times New Roman" w:cstheme="minorHAnsi"/>
          <w:lang w:eastAsia="ar-SA"/>
        </w:rPr>
        <w:t>a</w:t>
      </w:r>
      <w:r w:rsidRPr="0044182A">
        <w:rPr>
          <w:rFonts w:eastAsia="Times New Roman" w:cstheme="minorHAnsi"/>
          <w:lang w:val="x-none" w:eastAsia="ar-SA"/>
        </w:rPr>
        <w:t xml:space="preserve"> i dostarczon</w:t>
      </w:r>
      <w:r w:rsidRPr="0044182A">
        <w:rPr>
          <w:rFonts w:eastAsia="Times New Roman" w:cstheme="minorHAnsi"/>
          <w:lang w:eastAsia="ar-SA"/>
        </w:rPr>
        <w:t>a</w:t>
      </w:r>
      <w:r w:rsidRPr="0044182A">
        <w:rPr>
          <w:rFonts w:eastAsia="Times New Roman" w:cstheme="minorHAnsi"/>
          <w:lang w:val="x-none" w:eastAsia="ar-SA"/>
        </w:rPr>
        <w:t xml:space="preserve"> do jednostki organizacyjnej UŁ,</w:t>
      </w:r>
    </w:p>
    <w:p w14:paraId="6A062ED2" w14:textId="77777777" w:rsidR="00E03462" w:rsidRPr="0044182A" w:rsidRDefault="00E03462" w:rsidP="00E03462">
      <w:pPr>
        <w:widowControl w:val="0"/>
        <w:numPr>
          <w:ilvl w:val="0"/>
          <w:numId w:val="32"/>
        </w:numPr>
        <w:suppressAutoHyphens/>
        <w:spacing w:after="0" w:line="276" w:lineRule="auto"/>
        <w:ind w:left="1134" w:right="98" w:hanging="425"/>
        <w:jc w:val="both"/>
        <w:rPr>
          <w:rFonts w:eastAsia="Times New Roman" w:cstheme="minorHAnsi"/>
          <w:lang w:val="x-none" w:eastAsia="ar-SA"/>
        </w:rPr>
      </w:pPr>
      <w:r w:rsidRPr="0044182A">
        <w:rPr>
          <w:rFonts w:eastAsia="Times New Roman" w:cstheme="minorHAnsi"/>
          <w:lang w:val="x-none" w:eastAsia="ar-SA"/>
        </w:rPr>
        <w:t>faktura specyfikuje przedmiot umowy zgodnie z opisem pozycji asortymentowych w</w:t>
      </w:r>
      <w:r w:rsidRPr="0044182A">
        <w:rPr>
          <w:rFonts w:eastAsia="Times New Roman" w:cstheme="minorHAnsi"/>
          <w:lang w:eastAsia="ar-SA"/>
        </w:rPr>
        <w:t> </w:t>
      </w:r>
      <w:r w:rsidRPr="0044182A">
        <w:rPr>
          <w:rFonts w:eastAsia="Times New Roman" w:cstheme="minorHAnsi"/>
          <w:lang w:val="x-none" w:eastAsia="ar-SA"/>
        </w:rPr>
        <w:t>przedstawionej ofercie, z przytoczeniem liczby sztuk, ceny jednostkowej oraz wartości,</w:t>
      </w:r>
    </w:p>
    <w:p w14:paraId="0A3F1D43" w14:textId="76020938" w:rsidR="00E03462" w:rsidRPr="0044182A" w:rsidRDefault="00E03462" w:rsidP="00E03462">
      <w:pPr>
        <w:widowControl w:val="0"/>
        <w:numPr>
          <w:ilvl w:val="0"/>
          <w:numId w:val="32"/>
        </w:numPr>
        <w:suppressAutoHyphens/>
        <w:spacing w:after="0" w:line="276" w:lineRule="auto"/>
        <w:ind w:left="1134" w:right="98" w:hanging="425"/>
        <w:jc w:val="both"/>
        <w:rPr>
          <w:rFonts w:eastAsia="Times New Roman" w:cstheme="minorHAnsi"/>
          <w:b/>
          <w:lang w:val="x-none" w:eastAsia="ar-SA"/>
        </w:rPr>
      </w:pPr>
      <w:r w:rsidRPr="0044182A">
        <w:rPr>
          <w:rFonts w:eastAsia="Times New Roman" w:cstheme="minorHAnsi"/>
          <w:b/>
          <w:lang w:val="x-none" w:eastAsia="ar-SA"/>
        </w:rPr>
        <w:t xml:space="preserve">protokół zdawczo – odbiorczy sporządzony w dwóch egzemplarzach (po 1 egzemplarzu, dla jednostki organizacyjnej UŁ i Wykonawcy) zgodnie z Załącznikiem nr </w:t>
      </w:r>
      <w:r w:rsidR="00115D9D">
        <w:rPr>
          <w:rFonts w:eastAsia="Times New Roman" w:cstheme="minorHAnsi"/>
          <w:b/>
          <w:lang w:eastAsia="ar-SA"/>
        </w:rPr>
        <w:t>2</w:t>
      </w:r>
      <w:r w:rsidRPr="0044182A">
        <w:rPr>
          <w:rFonts w:eastAsia="Times New Roman" w:cstheme="minorHAnsi"/>
          <w:b/>
          <w:lang w:val="x-none" w:eastAsia="ar-SA"/>
        </w:rPr>
        <w:t xml:space="preserve"> do umowy (obowiązuje tylko ten wzór, inne nie będą akceptowane), potwierdzi realizację dostawy zgodnie z umową w zakresie pozycji asortymentowych oferty, parametrów technicznych urządzeń (po dokładnym sprawdzeniu), liczby sztuk i daty przekazania – odbioru, </w:t>
      </w:r>
    </w:p>
    <w:p w14:paraId="32524731" w14:textId="77777777" w:rsidR="00E03462" w:rsidRPr="0044182A" w:rsidRDefault="00E03462" w:rsidP="00E03462">
      <w:pPr>
        <w:widowControl w:val="0"/>
        <w:numPr>
          <w:ilvl w:val="0"/>
          <w:numId w:val="32"/>
        </w:numPr>
        <w:suppressAutoHyphens/>
        <w:spacing w:after="0" w:line="276" w:lineRule="auto"/>
        <w:ind w:left="1134" w:right="98" w:hanging="425"/>
        <w:jc w:val="both"/>
        <w:rPr>
          <w:rFonts w:eastAsia="Times New Roman" w:cstheme="minorHAnsi"/>
          <w:lang w:val="x-none" w:eastAsia="ar-SA"/>
        </w:rPr>
      </w:pPr>
      <w:r w:rsidRPr="0044182A">
        <w:rPr>
          <w:rFonts w:eastAsia="Times New Roman" w:cstheme="minorHAnsi"/>
          <w:lang w:val="x-none" w:eastAsia="ar-SA"/>
        </w:rPr>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14:paraId="1981F0F4" w14:textId="77777777" w:rsidR="00E03462" w:rsidRPr="0044182A" w:rsidRDefault="00E03462" w:rsidP="00E03462">
      <w:pPr>
        <w:widowControl w:val="0"/>
        <w:numPr>
          <w:ilvl w:val="0"/>
          <w:numId w:val="32"/>
        </w:numPr>
        <w:suppressAutoHyphens/>
        <w:spacing w:after="0" w:line="276" w:lineRule="auto"/>
        <w:ind w:left="1134" w:right="98" w:hanging="425"/>
        <w:jc w:val="both"/>
        <w:rPr>
          <w:rFonts w:eastAsia="Times New Roman" w:cstheme="minorHAnsi"/>
          <w:lang w:val="x-none" w:eastAsia="ar-SA"/>
        </w:rPr>
      </w:pPr>
      <w:r w:rsidRPr="0044182A">
        <w:rPr>
          <w:rFonts w:eastAsia="Times New Roman" w:cstheme="minorHAnsi"/>
          <w:lang w:val="x-none" w:eastAsia="ar-SA"/>
        </w:rPr>
        <w:t xml:space="preserve">płatności na podstawie wystawionych faktur będą realizowane dopiero po podpisaniu protokołu zdawczo – odbiorczego. </w:t>
      </w:r>
    </w:p>
    <w:p w14:paraId="0D634C7B" w14:textId="2905856D" w:rsidR="00D72E4D" w:rsidRPr="0044182A" w:rsidRDefault="00D72E4D" w:rsidP="0044182A">
      <w:pPr>
        <w:widowControl w:val="0"/>
        <w:tabs>
          <w:tab w:val="left" w:pos="180"/>
        </w:tabs>
        <w:suppressAutoHyphens/>
        <w:spacing w:after="0" w:line="276" w:lineRule="auto"/>
        <w:ind w:right="98"/>
        <w:jc w:val="both"/>
        <w:rPr>
          <w:rFonts w:eastAsia="Times New Roman" w:cstheme="minorHAnsi"/>
          <w:lang w:val="x-none" w:eastAsia="ar-SA"/>
        </w:rPr>
      </w:pPr>
    </w:p>
    <w:p w14:paraId="7E0B90E2" w14:textId="4B4D4E6B" w:rsidR="00115D9D" w:rsidRDefault="000029AE" w:rsidP="00646893">
      <w:pPr>
        <w:widowControl w:val="0"/>
        <w:tabs>
          <w:tab w:val="left" w:pos="180"/>
        </w:tabs>
        <w:suppressAutoHyphens/>
        <w:spacing w:after="0" w:line="360" w:lineRule="auto"/>
        <w:ind w:right="98"/>
        <w:jc w:val="both"/>
        <w:rPr>
          <w:rFonts w:ascii="Verdana" w:eastAsia="Times New Roman" w:hAnsi="Verdana" w:cs="Tahoma"/>
          <w:snapToGrid w:val="0"/>
          <w:sz w:val="18"/>
          <w:szCs w:val="18"/>
          <w:lang w:eastAsia="pl-PL"/>
        </w:rPr>
      </w:pPr>
      <w:r w:rsidRPr="0044182A">
        <w:rPr>
          <w:rFonts w:eastAsia="Times New Roman" w:cstheme="minorHAnsi"/>
          <w:lang w:eastAsia="ar-SA"/>
        </w:rPr>
        <w:t>2. </w:t>
      </w:r>
      <w:r w:rsidR="00115D9D" w:rsidRPr="00F31E67">
        <w:rPr>
          <w:rFonts w:ascii="Verdana" w:eastAsia="Times New Roman" w:hAnsi="Verdana" w:cs="Tahoma"/>
          <w:snapToGrid w:val="0"/>
          <w:sz w:val="18"/>
          <w:szCs w:val="18"/>
          <w:lang w:eastAsia="pl-PL"/>
        </w:rPr>
        <w:t>Płatność nastąpi na podstawie prawidłowo wystawionej faktury przez wykonawcę. Faktura powinna być wystawiona i dostarczona do jednostki organizacyjnej Uniwersytetu Łódzkiego – …………………….</w:t>
      </w:r>
    </w:p>
    <w:p w14:paraId="6FC64359" w14:textId="04D52770" w:rsidR="00115D9D" w:rsidRDefault="00115D9D" w:rsidP="00BA03DD">
      <w:pPr>
        <w:widowControl w:val="0"/>
        <w:tabs>
          <w:tab w:val="left" w:pos="180"/>
        </w:tabs>
        <w:suppressAutoHyphens/>
        <w:spacing w:after="0" w:line="360" w:lineRule="auto"/>
        <w:ind w:right="98"/>
        <w:jc w:val="both"/>
        <w:rPr>
          <w:rFonts w:ascii="Verdana" w:eastAsia="Times New Roman" w:hAnsi="Verdana" w:cs="Tahoma"/>
          <w:snapToGrid w:val="0"/>
          <w:sz w:val="18"/>
          <w:szCs w:val="18"/>
          <w:lang w:eastAsia="pl-PL"/>
        </w:rPr>
      </w:pPr>
      <w:r>
        <w:rPr>
          <w:rFonts w:eastAsia="Times New Roman" w:cstheme="minorHAnsi"/>
          <w:lang w:eastAsia="ar-SA"/>
        </w:rPr>
        <w:t>3. </w:t>
      </w:r>
      <w:r w:rsidRPr="00F31E67">
        <w:rPr>
          <w:rFonts w:ascii="Verdana" w:eastAsia="Times New Roman" w:hAnsi="Verdana" w:cs="Tahoma"/>
          <w:snapToGrid w:val="0"/>
          <w:sz w:val="18"/>
          <w:szCs w:val="18"/>
          <w:lang w:eastAsia="pl-PL"/>
        </w:rPr>
        <w:t>Cena podana na fakturze stanowi sumę cen jednostkowych zamawianego oprogramowania komputerowego</w:t>
      </w:r>
      <w:r>
        <w:rPr>
          <w:rFonts w:ascii="Verdana" w:eastAsia="Times New Roman" w:hAnsi="Verdana" w:cs="Tahoma"/>
          <w:snapToGrid w:val="0"/>
          <w:sz w:val="18"/>
          <w:szCs w:val="18"/>
          <w:lang w:eastAsia="pl-PL"/>
        </w:rPr>
        <w:t xml:space="preserve"> </w:t>
      </w:r>
      <w:r w:rsidRPr="00F31E67">
        <w:rPr>
          <w:rFonts w:ascii="Verdana" w:eastAsia="Times New Roman" w:hAnsi="Verdana" w:cs="Tahoma"/>
          <w:snapToGrid w:val="0"/>
          <w:sz w:val="18"/>
          <w:szCs w:val="18"/>
          <w:lang w:eastAsia="pl-PL"/>
        </w:rPr>
        <w:t>zgodnie z ofertą przetargową. Ceny te nie podlegają zmianie i negocjacji, z wyjątkiem, kiedy zmianie ulegną urzędowe stawki podatku VAT. W przypadku zmiany urzędowej stawki podatku VAT kwota brutto wynagrodzenia Wykonawcy nie ulega zmianie. W zależności od wysokości nowych (zmienionych) stawek podatku VAT, podwyższeniu bądź obniżeniu ulega kwota netto wynagrodzenia Wykonawcy.</w:t>
      </w:r>
    </w:p>
    <w:p w14:paraId="00569D34" w14:textId="15B0274D" w:rsidR="00115D9D" w:rsidRDefault="00115D9D" w:rsidP="00BA03DD">
      <w:pPr>
        <w:widowControl w:val="0"/>
        <w:tabs>
          <w:tab w:val="left" w:pos="180"/>
        </w:tabs>
        <w:suppressAutoHyphens/>
        <w:spacing w:after="0" w:line="360" w:lineRule="auto"/>
        <w:ind w:right="98"/>
        <w:jc w:val="both"/>
        <w:rPr>
          <w:rFonts w:ascii="Verdana" w:eastAsia="Times New Roman" w:hAnsi="Verdana" w:cs="Tahoma"/>
          <w:snapToGrid w:val="0"/>
          <w:sz w:val="18"/>
          <w:szCs w:val="18"/>
          <w:lang w:eastAsia="pl-PL"/>
        </w:rPr>
      </w:pPr>
      <w:r>
        <w:rPr>
          <w:rFonts w:ascii="Verdana" w:eastAsia="Times New Roman" w:hAnsi="Verdana" w:cs="Tahoma"/>
          <w:snapToGrid w:val="0"/>
          <w:sz w:val="18"/>
          <w:szCs w:val="18"/>
          <w:lang w:eastAsia="pl-PL"/>
        </w:rPr>
        <w:t>4. </w:t>
      </w:r>
      <w:r w:rsidRPr="00F31E67">
        <w:rPr>
          <w:rFonts w:ascii="Verdana" w:eastAsia="Times New Roman" w:hAnsi="Verdana" w:cs="Tahoma"/>
          <w:snapToGrid w:val="0"/>
          <w:sz w:val="18"/>
          <w:szCs w:val="18"/>
          <w:lang w:eastAsia="pl-PL"/>
        </w:rPr>
        <w:t>Strony zgadzają się, że wszelkie płatności wynikające z tytułu zawarte</w:t>
      </w:r>
      <w:r>
        <w:rPr>
          <w:rFonts w:ascii="Verdana" w:eastAsia="Times New Roman" w:hAnsi="Verdana" w:cs="Tahoma"/>
          <w:snapToGrid w:val="0"/>
          <w:sz w:val="18"/>
          <w:szCs w:val="18"/>
          <w:lang w:eastAsia="pl-PL"/>
        </w:rPr>
        <w:t xml:space="preserve">j umowy będą dokonywane przez </w:t>
      </w:r>
      <w:r w:rsidRPr="00F31E67">
        <w:rPr>
          <w:rFonts w:ascii="Verdana" w:eastAsia="Times New Roman" w:hAnsi="Verdana" w:cs="Tahoma"/>
          <w:snapToGrid w:val="0"/>
          <w:sz w:val="18"/>
          <w:szCs w:val="18"/>
          <w:lang w:eastAsia="pl-PL"/>
        </w:rPr>
        <w:lastRenderedPageBreak/>
        <w:t>Zamawiającego na konto Wykonawcy za pośrednictwem banku właściwego dla Zamawiającego.</w:t>
      </w:r>
    </w:p>
    <w:p w14:paraId="48C5DB5E" w14:textId="3425B983" w:rsidR="00C824AA" w:rsidRPr="0044182A" w:rsidRDefault="00115D9D" w:rsidP="00F6716B">
      <w:pPr>
        <w:widowControl w:val="0"/>
        <w:tabs>
          <w:tab w:val="left" w:pos="180"/>
        </w:tabs>
        <w:suppressAutoHyphens/>
        <w:spacing w:after="0" w:line="360" w:lineRule="auto"/>
        <w:ind w:right="98"/>
        <w:jc w:val="both"/>
        <w:rPr>
          <w:rFonts w:eastAsia="Times New Roman" w:cstheme="minorHAnsi"/>
          <w:lang w:eastAsia="ar-SA"/>
        </w:rPr>
      </w:pPr>
      <w:r>
        <w:rPr>
          <w:rFonts w:eastAsia="Times New Roman" w:cstheme="minorHAnsi"/>
          <w:lang w:eastAsia="ar-SA"/>
        </w:rPr>
        <w:t>5. </w:t>
      </w:r>
      <w:r w:rsidR="000029AE" w:rsidRPr="0044182A">
        <w:rPr>
          <w:rFonts w:eastAsia="Times New Roman" w:cstheme="minorHAnsi"/>
          <w:snapToGrid w:val="0"/>
          <w:lang w:eastAsia="pl-PL"/>
        </w:rPr>
        <w:t>Wykonawca zobowiązuje się do umieszcz</w:t>
      </w:r>
      <w:r w:rsidR="00646893">
        <w:rPr>
          <w:rFonts w:eastAsia="Times New Roman" w:cstheme="minorHAnsi"/>
          <w:snapToGrid w:val="0"/>
          <w:lang w:eastAsia="pl-PL"/>
        </w:rPr>
        <w:t>e</w:t>
      </w:r>
      <w:r w:rsidR="000029AE" w:rsidRPr="0044182A">
        <w:rPr>
          <w:rFonts w:eastAsia="Times New Roman" w:cstheme="minorHAnsi"/>
          <w:snapToGrid w:val="0"/>
          <w:lang w:eastAsia="pl-PL"/>
        </w:rPr>
        <w:t>nia na faktur</w:t>
      </w:r>
      <w:r w:rsidR="00646893">
        <w:rPr>
          <w:rFonts w:eastAsia="Times New Roman" w:cstheme="minorHAnsi"/>
          <w:snapToGrid w:val="0"/>
          <w:lang w:eastAsia="pl-PL"/>
        </w:rPr>
        <w:t>ze</w:t>
      </w:r>
      <w:r w:rsidR="000029AE" w:rsidRPr="0044182A">
        <w:rPr>
          <w:rFonts w:eastAsia="Times New Roman" w:cstheme="minorHAnsi"/>
          <w:snapToGrid w:val="0"/>
          <w:lang w:eastAsia="pl-PL"/>
        </w:rPr>
        <w:t xml:space="preserve"> zapisu: „Zamówienie zrealizowano zgodnie </w:t>
      </w:r>
      <w:r w:rsidR="000029AE" w:rsidRPr="0044182A">
        <w:rPr>
          <w:rFonts w:eastAsia="Times New Roman" w:cstheme="minorHAnsi"/>
          <w:snapToGrid w:val="0"/>
          <w:lang w:eastAsia="pl-PL"/>
        </w:rPr>
        <w:br/>
        <w:t xml:space="preserve">z umową zawartą w dniu </w:t>
      </w:r>
      <w:r w:rsidR="00972C4F" w:rsidRPr="0044182A">
        <w:rPr>
          <w:rFonts w:eastAsia="Times New Roman" w:cstheme="minorHAnsi"/>
          <w:snapToGrid w:val="0"/>
          <w:lang w:eastAsia="pl-PL"/>
        </w:rPr>
        <w:t>…</w:t>
      </w:r>
      <w:r w:rsidR="000029AE" w:rsidRPr="0044182A">
        <w:rPr>
          <w:rFonts w:eastAsia="Times New Roman" w:cstheme="minorHAnsi"/>
          <w:snapToGrid w:val="0"/>
          <w:lang w:eastAsia="pl-PL"/>
        </w:rPr>
        <w:t xml:space="preserve">........... z UŁ w wyniku przeprowadzonego postępowania w ramach ustawy z dnia </w:t>
      </w:r>
      <w:r w:rsidR="00C824AA" w:rsidRPr="0044182A">
        <w:rPr>
          <w:rFonts w:eastAsia="Times New Roman" w:cstheme="minorHAnsi"/>
          <w:snapToGrid w:val="0"/>
          <w:lang w:eastAsia="pl-PL"/>
        </w:rPr>
        <w:t>11</w:t>
      </w:r>
      <w:r w:rsidR="000029AE" w:rsidRPr="0044182A">
        <w:rPr>
          <w:rFonts w:eastAsia="Times New Roman" w:cstheme="minorHAnsi"/>
          <w:snapToGrid w:val="0"/>
          <w:lang w:eastAsia="pl-PL"/>
        </w:rPr>
        <w:t>.0</w:t>
      </w:r>
      <w:r w:rsidR="00C824AA" w:rsidRPr="0044182A">
        <w:rPr>
          <w:rFonts w:eastAsia="Times New Roman" w:cstheme="minorHAnsi"/>
          <w:snapToGrid w:val="0"/>
          <w:lang w:eastAsia="pl-PL"/>
        </w:rPr>
        <w:t>9</w:t>
      </w:r>
      <w:r w:rsidR="000029AE" w:rsidRPr="0044182A">
        <w:rPr>
          <w:rFonts w:eastAsia="Times New Roman" w:cstheme="minorHAnsi"/>
          <w:snapToGrid w:val="0"/>
          <w:lang w:eastAsia="pl-PL"/>
        </w:rPr>
        <w:t>.20</w:t>
      </w:r>
      <w:r w:rsidR="00C824AA" w:rsidRPr="0044182A">
        <w:rPr>
          <w:rFonts w:eastAsia="Times New Roman" w:cstheme="minorHAnsi"/>
          <w:snapToGrid w:val="0"/>
          <w:lang w:eastAsia="pl-PL"/>
        </w:rPr>
        <w:t>19</w:t>
      </w:r>
      <w:r w:rsidR="000029AE" w:rsidRPr="0044182A">
        <w:rPr>
          <w:rFonts w:eastAsia="Times New Roman" w:cstheme="minorHAnsi"/>
          <w:snapToGrid w:val="0"/>
          <w:lang w:eastAsia="pl-PL"/>
        </w:rPr>
        <w:t xml:space="preserve"> r. Prawo zamówień publicznych (Dz. U. z 2019 r. poz. </w:t>
      </w:r>
      <w:r w:rsidR="00C824AA" w:rsidRPr="0044182A">
        <w:rPr>
          <w:rFonts w:eastAsia="Times New Roman" w:cstheme="minorHAnsi"/>
          <w:snapToGrid w:val="0"/>
          <w:lang w:eastAsia="pl-PL"/>
        </w:rPr>
        <w:t>2019</w:t>
      </w:r>
      <w:r w:rsidR="000029AE" w:rsidRPr="0044182A">
        <w:rPr>
          <w:rFonts w:eastAsia="Times New Roman" w:cstheme="minorHAnsi"/>
          <w:snapToGrid w:val="0"/>
          <w:lang w:eastAsia="pl-PL"/>
        </w:rPr>
        <w:t xml:space="preserve"> z </w:t>
      </w:r>
      <w:proofErr w:type="spellStart"/>
      <w:r w:rsidR="000029AE" w:rsidRPr="0044182A">
        <w:rPr>
          <w:rFonts w:eastAsia="Times New Roman" w:cstheme="minorHAnsi"/>
          <w:snapToGrid w:val="0"/>
          <w:lang w:eastAsia="pl-PL"/>
        </w:rPr>
        <w:t>późn</w:t>
      </w:r>
      <w:proofErr w:type="spellEnd"/>
      <w:r w:rsidR="000029AE" w:rsidRPr="0044182A">
        <w:rPr>
          <w:rFonts w:eastAsia="Times New Roman" w:cstheme="minorHAnsi"/>
          <w:snapToGrid w:val="0"/>
          <w:lang w:eastAsia="pl-PL"/>
        </w:rPr>
        <w:t xml:space="preserve">. zm. </w:t>
      </w:r>
      <w:r w:rsidR="00972C4F" w:rsidRPr="0044182A">
        <w:rPr>
          <w:rFonts w:eastAsia="Times New Roman" w:cstheme="minorHAnsi"/>
          <w:snapToGrid w:val="0"/>
          <w:lang w:eastAsia="pl-PL"/>
        </w:rPr>
        <w:t>–</w:t>
      </w:r>
      <w:r w:rsidR="00C824AA" w:rsidRPr="0044182A">
        <w:rPr>
          <w:rFonts w:eastAsia="Times New Roman" w:cstheme="minorHAnsi"/>
          <w:snapToGrid w:val="0"/>
          <w:lang w:eastAsia="pl-PL"/>
        </w:rPr>
        <w:t xml:space="preserve"> </w:t>
      </w:r>
      <w:r w:rsidR="000029AE" w:rsidRPr="0044182A">
        <w:rPr>
          <w:rFonts w:eastAsia="Times New Roman" w:cstheme="minorHAnsi"/>
          <w:snapToGrid w:val="0"/>
          <w:lang w:eastAsia="pl-PL"/>
        </w:rPr>
        <w:t xml:space="preserve">dalej Ustawa Pzp) </w:t>
      </w:r>
      <w:r w:rsidR="00972C4F" w:rsidRPr="0044182A">
        <w:rPr>
          <w:rFonts w:eastAsia="Times New Roman" w:cstheme="minorHAnsi"/>
          <w:snapToGrid w:val="0"/>
          <w:lang w:eastAsia="pl-PL"/>
        </w:rPr>
        <w:t>–</w:t>
      </w:r>
      <w:r w:rsidR="000029AE" w:rsidRPr="0044182A">
        <w:rPr>
          <w:rFonts w:eastAsia="Times New Roman" w:cstheme="minorHAnsi"/>
          <w:snapToGrid w:val="0"/>
          <w:lang w:eastAsia="pl-PL"/>
        </w:rPr>
        <w:t xml:space="preserve"> nr postępowania </w:t>
      </w:r>
      <w:r>
        <w:rPr>
          <w:rFonts w:eastAsia="Times New Roman" w:cstheme="minorHAnsi"/>
          <w:snapToGrid w:val="0"/>
          <w:lang w:eastAsia="pl-PL"/>
        </w:rPr>
        <w:t>26</w:t>
      </w:r>
      <w:r w:rsidR="000029AE" w:rsidRPr="0044182A">
        <w:rPr>
          <w:rFonts w:eastAsia="Times New Roman" w:cstheme="minorHAnsi"/>
          <w:snapToGrid w:val="0"/>
          <w:lang w:eastAsia="pl-PL"/>
        </w:rPr>
        <w:t>/ZP/2021”.</w:t>
      </w:r>
    </w:p>
    <w:p w14:paraId="1FE808C5" w14:textId="6CDAFAF8" w:rsidR="00D72E4D" w:rsidRPr="00115D9D" w:rsidRDefault="00D72E4D" w:rsidP="0044182A">
      <w:pPr>
        <w:widowControl w:val="0"/>
        <w:suppressAutoHyphens/>
        <w:spacing w:after="0" w:line="276" w:lineRule="auto"/>
        <w:ind w:left="180" w:right="98"/>
        <w:jc w:val="center"/>
        <w:rPr>
          <w:rFonts w:eastAsia="Times New Roman" w:cstheme="minorHAnsi"/>
          <w:b/>
          <w:lang w:val="x-none" w:eastAsia="ar-SA"/>
        </w:rPr>
      </w:pPr>
      <w:r w:rsidRPr="0044182A">
        <w:rPr>
          <w:rFonts w:eastAsia="Times New Roman" w:cstheme="minorHAnsi"/>
          <w:b/>
          <w:lang w:val="x-none" w:eastAsia="ar-SA"/>
        </w:rPr>
        <w:t>§ 5</w:t>
      </w:r>
    </w:p>
    <w:p w14:paraId="23A53B32" w14:textId="6523CAA1" w:rsidR="00D72E4D" w:rsidRPr="0044182A" w:rsidRDefault="00972C4F" w:rsidP="00BA03DD">
      <w:pPr>
        <w:spacing w:line="360" w:lineRule="auto"/>
        <w:contextualSpacing/>
        <w:jc w:val="both"/>
        <w:rPr>
          <w:rFonts w:cstheme="minorHAnsi"/>
        </w:rPr>
      </w:pPr>
      <w:r w:rsidRPr="0044182A">
        <w:rPr>
          <w:rFonts w:cstheme="minorHAnsi"/>
        </w:rPr>
        <w:t>1. </w:t>
      </w:r>
      <w:r w:rsidR="00D72E4D" w:rsidRPr="0044182A">
        <w:rPr>
          <w:rFonts w:cstheme="minorHAnsi"/>
        </w:rPr>
        <w:t xml:space="preserve">Zamawiający oświadcza, że będzie realizować płatności za faktury z zastosowaniem mechanizmu podzielonej płatności tzw. Split </w:t>
      </w:r>
      <w:proofErr w:type="spellStart"/>
      <w:r w:rsidR="00D72E4D" w:rsidRPr="0044182A">
        <w:rPr>
          <w:rFonts w:cstheme="minorHAnsi"/>
        </w:rPr>
        <w:t>payment</w:t>
      </w:r>
      <w:proofErr w:type="spellEnd"/>
      <w:r w:rsidR="00D72E4D" w:rsidRPr="0044182A">
        <w:rPr>
          <w:rFonts w:cstheme="minorHAnsi"/>
        </w:rPr>
        <w:t>.</w:t>
      </w:r>
    </w:p>
    <w:p w14:paraId="14DCA789" w14:textId="18C7418F" w:rsidR="00D72E4D" w:rsidRPr="0044182A" w:rsidRDefault="00972C4F" w:rsidP="00BA03DD">
      <w:pPr>
        <w:spacing w:line="360" w:lineRule="auto"/>
        <w:contextualSpacing/>
        <w:jc w:val="both"/>
        <w:rPr>
          <w:rFonts w:cstheme="minorHAnsi"/>
        </w:rPr>
      </w:pPr>
      <w:r w:rsidRPr="0044182A">
        <w:rPr>
          <w:rFonts w:cstheme="minorHAnsi"/>
        </w:rPr>
        <w:t>2. </w:t>
      </w:r>
      <w:r w:rsidR="00D72E4D" w:rsidRPr="0044182A">
        <w:rPr>
          <w:rFonts w:cstheme="minorHAnsi"/>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013F959" w14:textId="6B7C8446" w:rsidR="00D72E4D" w:rsidRPr="0044182A" w:rsidRDefault="00972C4F" w:rsidP="00BA03DD">
      <w:pPr>
        <w:spacing w:line="360" w:lineRule="auto"/>
        <w:contextualSpacing/>
        <w:jc w:val="both"/>
        <w:rPr>
          <w:rFonts w:cstheme="minorHAnsi"/>
        </w:rPr>
      </w:pPr>
      <w:r w:rsidRPr="0044182A">
        <w:rPr>
          <w:rFonts w:cstheme="minorHAnsi"/>
        </w:rPr>
        <w:t>3. </w:t>
      </w:r>
      <w:r w:rsidR="00D72E4D" w:rsidRPr="0044182A">
        <w:rPr>
          <w:rFonts w:cstheme="minorHAnsi"/>
        </w:rPr>
        <w:t>Wykonawca oświadcza, że konto firmowe, na które maja być dokonywane płatności wynikające z niniejszej umowy, jest zgłoszone do Urzędu Skarbowego.</w:t>
      </w:r>
    </w:p>
    <w:p w14:paraId="4951CF95" w14:textId="08D9E2C8" w:rsidR="00D72E4D" w:rsidRPr="0044182A" w:rsidRDefault="00972C4F" w:rsidP="00BA03DD">
      <w:pPr>
        <w:spacing w:line="360" w:lineRule="auto"/>
        <w:contextualSpacing/>
        <w:jc w:val="both"/>
        <w:rPr>
          <w:rFonts w:cstheme="minorHAnsi"/>
        </w:rPr>
      </w:pPr>
      <w:r w:rsidRPr="0044182A">
        <w:rPr>
          <w:rFonts w:cstheme="minorHAnsi"/>
        </w:rPr>
        <w:t>4. </w:t>
      </w:r>
      <w:r w:rsidR="00D72E4D" w:rsidRPr="0044182A">
        <w:rPr>
          <w:rFonts w:cstheme="minorHAnsi"/>
        </w:rPr>
        <w:t xml:space="preserve">Płatności regulowane będą przez Zamawiającego  na numer rachunku Wykonawcy zgłoszony do Urzędu Skarbowego i wskazany na fakturze.     </w:t>
      </w:r>
    </w:p>
    <w:p w14:paraId="62955188" w14:textId="6D030768" w:rsidR="00D72E4D" w:rsidRPr="00115D9D" w:rsidRDefault="00D72E4D" w:rsidP="00115D9D">
      <w:pPr>
        <w:pStyle w:val="Nagwek6"/>
        <w:jc w:val="center"/>
        <w:rPr>
          <w:lang w:val="pl-PL"/>
        </w:rPr>
      </w:pPr>
      <w:r w:rsidRPr="00507194">
        <w:rPr>
          <w:lang w:val="pl-PL"/>
        </w:rPr>
        <w:t xml:space="preserve">§ </w:t>
      </w:r>
      <w:r w:rsidR="00115D9D" w:rsidRPr="00507194">
        <w:rPr>
          <w:lang w:val="pl-PL"/>
        </w:rPr>
        <w:t>6</w:t>
      </w:r>
    </w:p>
    <w:p w14:paraId="22C27A7F" w14:textId="7FAD2B3F" w:rsidR="00C02071" w:rsidRPr="0044182A" w:rsidRDefault="00C02071" w:rsidP="00BA03DD">
      <w:pPr>
        <w:tabs>
          <w:tab w:val="left" w:pos="284"/>
        </w:tabs>
        <w:spacing w:before="60" w:after="0" w:line="360" w:lineRule="auto"/>
        <w:jc w:val="both"/>
        <w:rPr>
          <w:rFonts w:cstheme="minorHAnsi"/>
        </w:rPr>
      </w:pPr>
      <w:r w:rsidRPr="0044182A">
        <w:rPr>
          <w:rFonts w:cstheme="minorHAnsi"/>
        </w:rPr>
        <w:t>1. Wysokość kar umownych z tytułu:</w:t>
      </w:r>
    </w:p>
    <w:p w14:paraId="19E218EE" w14:textId="310375AF" w:rsidR="00C02071" w:rsidRPr="0044182A" w:rsidRDefault="00C02071" w:rsidP="00BA03DD">
      <w:pPr>
        <w:tabs>
          <w:tab w:val="left" w:pos="284"/>
        </w:tabs>
        <w:spacing w:before="60" w:after="0" w:line="360" w:lineRule="auto"/>
        <w:ind w:left="708"/>
        <w:jc w:val="both"/>
        <w:rPr>
          <w:rFonts w:cstheme="minorHAnsi"/>
        </w:rPr>
      </w:pPr>
      <w:r w:rsidRPr="0044182A">
        <w:rPr>
          <w:rFonts w:cstheme="minorHAnsi"/>
        </w:rPr>
        <w:t>1.1. rozwiązania umowy przez Wykonawcę lub rozwiązania umowy przez Zamawiającego z przyczyn leżących po stronie Wykonawcy, ustala się na 10% wartości netto umowy.</w:t>
      </w:r>
    </w:p>
    <w:p w14:paraId="7A13921D" w14:textId="1F97D633" w:rsidR="00D72E4D" w:rsidRPr="0044182A" w:rsidRDefault="00C02071" w:rsidP="00BA03DD">
      <w:pPr>
        <w:widowControl w:val="0"/>
        <w:tabs>
          <w:tab w:val="left" w:pos="567"/>
          <w:tab w:val="left" w:pos="720"/>
        </w:tabs>
        <w:suppressAutoHyphens/>
        <w:spacing w:after="0" w:line="360" w:lineRule="auto"/>
        <w:ind w:left="708" w:right="98"/>
        <w:jc w:val="both"/>
        <w:rPr>
          <w:rFonts w:eastAsia="Times New Roman" w:cstheme="minorHAnsi"/>
          <w:lang w:eastAsia="pl-PL"/>
        </w:rPr>
      </w:pPr>
      <w:r w:rsidRPr="0044182A">
        <w:rPr>
          <w:rFonts w:eastAsia="Calibri" w:cstheme="minorHAnsi"/>
        </w:rPr>
        <w:tab/>
        <w:t>1.2. </w:t>
      </w:r>
      <w:r w:rsidR="00115D9D" w:rsidRPr="00956EB9">
        <w:rPr>
          <w:rFonts w:ascii="Verdana" w:eastAsia="Times New Roman" w:hAnsi="Verdana" w:cs="Tahoma"/>
          <w:sz w:val="18"/>
          <w:szCs w:val="18"/>
          <w:lang w:eastAsia="pl-PL"/>
        </w:rPr>
        <w:t>niewykonania lub nienależytego wykonania postanowień zawartych w umowie przez Wykonawcę ustala się na 10% wartości netto dostawy, której dotyczy niewykon</w:t>
      </w:r>
      <w:r w:rsidR="00115D9D">
        <w:rPr>
          <w:rFonts w:ascii="Verdana" w:eastAsia="Times New Roman" w:hAnsi="Verdana" w:cs="Tahoma"/>
          <w:sz w:val="18"/>
          <w:szCs w:val="18"/>
          <w:lang w:eastAsia="pl-PL"/>
        </w:rPr>
        <w:t>anej lub nienależycie wykonanej</w:t>
      </w:r>
      <w:r w:rsidRPr="0044182A">
        <w:rPr>
          <w:rFonts w:eastAsia="Calibri" w:cstheme="minorHAnsi"/>
        </w:rPr>
        <w:t>.</w:t>
      </w:r>
    </w:p>
    <w:p w14:paraId="5BD956AC" w14:textId="0A5697C7" w:rsidR="00D72E4D" w:rsidRPr="0044182A" w:rsidRDefault="00C02071" w:rsidP="00BA03DD">
      <w:pPr>
        <w:widowControl w:val="0"/>
        <w:tabs>
          <w:tab w:val="left" w:pos="567"/>
          <w:tab w:val="left" w:pos="720"/>
        </w:tabs>
        <w:suppressAutoHyphens/>
        <w:spacing w:after="0" w:line="360" w:lineRule="auto"/>
        <w:ind w:right="98"/>
        <w:jc w:val="both"/>
        <w:rPr>
          <w:rFonts w:eastAsia="Times New Roman" w:cstheme="minorHAnsi"/>
          <w:lang w:eastAsia="pl-PL"/>
        </w:rPr>
      </w:pPr>
      <w:r w:rsidRPr="0044182A">
        <w:rPr>
          <w:rFonts w:cstheme="minorHAnsi"/>
        </w:rPr>
        <w:t xml:space="preserve">2. Maksymalna wysokość kar określonych w </w:t>
      </w:r>
      <w:r w:rsidRPr="0044182A">
        <w:rPr>
          <w:rFonts w:eastAsia="Calibri" w:cstheme="minorHAnsi"/>
        </w:rPr>
        <w:t xml:space="preserve">§ </w:t>
      </w:r>
      <w:r w:rsidR="00115D9D">
        <w:rPr>
          <w:rFonts w:eastAsia="Calibri" w:cstheme="minorHAnsi"/>
        </w:rPr>
        <w:t>6</w:t>
      </w:r>
      <w:r w:rsidRPr="0044182A">
        <w:rPr>
          <w:rFonts w:eastAsia="Calibri" w:cstheme="minorHAnsi"/>
        </w:rPr>
        <w:t xml:space="preserve"> ust. 1 nie może przekroczyć 30% wynagrodzenia, o którym mowa  w § 2 ust. 1 umowy.</w:t>
      </w:r>
    </w:p>
    <w:p w14:paraId="3BDEF34E" w14:textId="22925673" w:rsidR="00D72E4D" w:rsidRPr="0044182A" w:rsidRDefault="00821EA3" w:rsidP="00BA03DD">
      <w:pPr>
        <w:widowControl w:val="0"/>
        <w:tabs>
          <w:tab w:val="left" w:pos="567"/>
          <w:tab w:val="left" w:pos="720"/>
        </w:tabs>
        <w:suppressAutoHyphens/>
        <w:spacing w:after="0" w:line="360" w:lineRule="auto"/>
        <w:ind w:right="98"/>
        <w:jc w:val="both"/>
        <w:rPr>
          <w:rFonts w:eastAsia="Times New Roman" w:cstheme="minorHAnsi"/>
          <w:lang w:eastAsia="pl-PL"/>
        </w:rPr>
      </w:pPr>
      <w:r w:rsidRPr="0044182A">
        <w:rPr>
          <w:rFonts w:eastAsia="Times New Roman" w:cstheme="minorHAnsi"/>
          <w:lang w:eastAsia="pl-PL"/>
        </w:rPr>
        <w:t>3. </w:t>
      </w:r>
      <w:r w:rsidR="00D72E4D" w:rsidRPr="0044182A">
        <w:rPr>
          <w:rFonts w:eastAsia="Times New Roman" w:cstheme="minorHAnsi"/>
          <w:lang w:eastAsia="pl-PL"/>
        </w:rPr>
        <w:t xml:space="preserve">Zamawiający jest uprawniony do potrącenia naliczonych kar umownych z przysługującego </w:t>
      </w:r>
      <w:r w:rsidR="00D2273B" w:rsidRPr="0044182A">
        <w:rPr>
          <w:rFonts w:eastAsia="Times New Roman" w:cstheme="minorHAnsi"/>
          <w:lang w:eastAsia="pl-PL"/>
        </w:rPr>
        <w:t>W</w:t>
      </w:r>
      <w:r w:rsidR="00D72E4D" w:rsidRPr="0044182A">
        <w:rPr>
          <w:rFonts w:eastAsia="Times New Roman" w:cstheme="minorHAnsi"/>
          <w:lang w:eastAsia="pl-PL"/>
        </w:rPr>
        <w:t>ykonawcy wynagrodzenia</w:t>
      </w:r>
      <w:r w:rsidR="00D2273B" w:rsidRPr="0044182A">
        <w:rPr>
          <w:rFonts w:eastAsia="Times New Roman" w:cstheme="minorHAnsi"/>
          <w:lang w:eastAsia="pl-PL"/>
        </w:rPr>
        <w:t>,</w:t>
      </w:r>
      <w:r w:rsidR="00D72E4D" w:rsidRPr="0044182A">
        <w:rPr>
          <w:rFonts w:eastAsia="Times New Roman" w:cstheme="minorHAnsi"/>
          <w:lang w:eastAsia="pl-PL"/>
        </w:rPr>
        <w:t xml:space="preserve"> na co Wykonawca wyraża zgodę.</w:t>
      </w:r>
    </w:p>
    <w:p w14:paraId="08402264" w14:textId="7FA195B0" w:rsidR="001A7E17" w:rsidRPr="0044182A" w:rsidRDefault="00821EA3" w:rsidP="00BA03DD">
      <w:pPr>
        <w:widowControl w:val="0"/>
        <w:tabs>
          <w:tab w:val="left" w:pos="567"/>
          <w:tab w:val="left" w:pos="720"/>
        </w:tabs>
        <w:suppressAutoHyphens/>
        <w:spacing w:after="0" w:line="360" w:lineRule="auto"/>
        <w:ind w:right="98"/>
        <w:jc w:val="both"/>
        <w:rPr>
          <w:rFonts w:eastAsia="Times New Roman" w:cstheme="minorHAnsi"/>
          <w:lang w:eastAsia="pl-PL"/>
        </w:rPr>
      </w:pPr>
      <w:r w:rsidRPr="0044182A">
        <w:rPr>
          <w:rFonts w:eastAsia="Calibri" w:cstheme="minorHAnsi"/>
        </w:rPr>
        <w:t>4. </w:t>
      </w:r>
      <w:r w:rsidR="001A7E17" w:rsidRPr="0044182A">
        <w:rPr>
          <w:rFonts w:eastAsia="Calibri" w:cstheme="minorHAnsi"/>
        </w:rPr>
        <w:t xml:space="preserve">Uprawnienie, o którym mowa w ust. </w:t>
      </w:r>
      <w:r w:rsidRPr="0044182A">
        <w:rPr>
          <w:rFonts w:eastAsia="Calibri" w:cstheme="minorHAnsi"/>
        </w:rPr>
        <w:t>3</w:t>
      </w:r>
      <w:r w:rsidR="001A7E17" w:rsidRPr="0044182A">
        <w:rPr>
          <w:rFonts w:eastAsia="Calibri" w:cstheme="minorHAnsi"/>
        </w:rPr>
        <w:t xml:space="preserve">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w nierozerwalnym w związku z </w:t>
      </w:r>
      <w:r w:rsidR="001A7E17" w:rsidRPr="0044182A">
        <w:rPr>
          <w:rFonts w:eastAsia="Calibri" w:cstheme="minorHAnsi"/>
        </w:rPr>
        <w:lastRenderedPageBreak/>
        <w:t>tym stanem.</w:t>
      </w:r>
    </w:p>
    <w:p w14:paraId="7328C39C" w14:textId="78B44712" w:rsidR="00D72E4D" w:rsidRPr="0044182A" w:rsidRDefault="00821EA3" w:rsidP="00BA03DD">
      <w:pPr>
        <w:widowControl w:val="0"/>
        <w:tabs>
          <w:tab w:val="left" w:pos="567"/>
          <w:tab w:val="left" w:pos="720"/>
        </w:tabs>
        <w:suppressAutoHyphens/>
        <w:spacing w:after="0" w:line="360" w:lineRule="auto"/>
        <w:ind w:right="98"/>
        <w:jc w:val="both"/>
        <w:rPr>
          <w:rFonts w:eastAsia="Times New Roman" w:cstheme="minorHAnsi"/>
          <w:lang w:eastAsia="pl-PL"/>
        </w:rPr>
      </w:pPr>
      <w:r w:rsidRPr="0044182A">
        <w:rPr>
          <w:rFonts w:eastAsia="Calibri" w:cstheme="minorHAnsi"/>
        </w:rPr>
        <w:t>5. </w:t>
      </w:r>
      <w:r w:rsidR="001A7E17" w:rsidRPr="0044182A">
        <w:rPr>
          <w:rFonts w:eastAsia="Calibri" w:cstheme="minorHAnsi"/>
        </w:rPr>
        <w:t>Zamawiającemu przysługuje prawo dochodzenia odszkodowania przewyższającego wysokość zastrzeżonych kar umownych na zasadach ogólnych, do wysokości rzeczywiście poniesionej szkody.</w:t>
      </w:r>
    </w:p>
    <w:p w14:paraId="7C066EEB" w14:textId="5AFB963F" w:rsidR="001A7E17" w:rsidRPr="0044182A" w:rsidRDefault="00821EA3" w:rsidP="00BA03DD">
      <w:pPr>
        <w:widowControl w:val="0"/>
        <w:tabs>
          <w:tab w:val="left" w:pos="567"/>
          <w:tab w:val="left" w:pos="720"/>
        </w:tabs>
        <w:suppressAutoHyphens/>
        <w:spacing w:after="0" w:line="360" w:lineRule="auto"/>
        <w:ind w:right="98"/>
        <w:jc w:val="both"/>
        <w:rPr>
          <w:rFonts w:eastAsia="Times New Roman" w:cstheme="minorHAnsi"/>
          <w:lang w:eastAsia="pl-PL"/>
        </w:rPr>
      </w:pPr>
      <w:r w:rsidRPr="0044182A">
        <w:rPr>
          <w:rFonts w:cstheme="minorHAnsi"/>
        </w:rPr>
        <w:t>6. </w:t>
      </w:r>
      <w:r w:rsidR="001A7E17" w:rsidRPr="0044182A">
        <w:rPr>
          <w:rFonts w:cstheme="minorHAnsi"/>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Pr="0044182A">
        <w:rPr>
          <w:rFonts w:cstheme="minorHAnsi"/>
        </w:rPr>
        <w:t>3</w:t>
      </w:r>
      <w:r w:rsidR="001A7E17" w:rsidRPr="0044182A">
        <w:rPr>
          <w:rFonts w:cstheme="minorHAnsi"/>
        </w:rPr>
        <w:t>.</w:t>
      </w:r>
    </w:p>
    <w:p w14:paraId="7DE5346D" w14:textId="7A5903B9" w:rsidR="00D72E4D" w:rsidRPr="0044182A" w:rsidRDefault="00821EA3" w:rsidP="00BA03DD">
      <w:pPr>
        <w:widowControl w:val="0"/>
        <w:tabs>
          <w:tab w:val="left" w:pos="720"/>
        </w:tabs>
        <w:suppressAutoHyphens/>
        <w:spacing w:after="0" w:line="360" w:lineRule="auto"/>
        <w:ind w:right="98"/>
        <w:jc w:val="both"/>
        <w:rPr>
          <w:rFonts w:eastAsia="Times New Roman" w:cstheme="minorHAnsi"/>
          <w:lang w:eastAsia="pl-PL"/>
        </w:rPr>
      </w:pPr>
      <w:r w:rsidRPr="0044182A">
        <w:rPr>
          <w:rFonts w:eastAsia="Calibri" w:cstheme="minorHAnsi"/>
        </w:rPr>
        <w:t>7. </w:t>
      </w:r>
      <w:r w:rsidR="00D72E4D" w:rsidRPr="0044182A">
        <w:rPr>
          <w:rFonts w:eastAsia="Calibri" w:cstheme="minorHAnsi"/>
        </w:rPr>
        <w:t>Żadna ze Stron nie będzie odpowiedzialna za niewykonanie lub nienależyte wykonanie swoich zobowiązań w ramach umowy, jeżeli takie niewykonanie lub nienależyte wykonanie jest wynikiem siły wyższej.</w:t>
      </w:r>
    </w:p>
    <w:p w14:paraId="5D192412" w14:textId="12F5261B" w:rsidR="00D72E4D" w:rsidRPr="0044182A" w:rsidRDefault="00821EA3" w:rsidP="00BA03DD">
      <w:pPr>
        <w:widowControl w:val="0"/>
        <w:tabs>
          <w:tab w:val="left" w:pos="720"/>
        </w:tabs>
        <w:suppressAutoHyphens/>
        <w:spacing w:after="0" w:line="360" w:lineRule="auto"/>
        <w:ind w:right="98"/>
        <w:jc w:val="both"/>
        <w:rPr>
          <w:rFonts w:eastAsia="Times New Roman" w:cstheme="minorHAnsi"/>
          <w:lang w:eastAsia="pl-PL"/>
        </w:rPr>
      </w:pPr>
      <w:r w:rsidRPr="0044182A">
        <w:rPr>
          <w:rFonts w:eastAsia="Calibri" w:cstheme="minorHAnsi"/>
        </w:rPr>
        <w:t>8. </w:t>
      </w:r>
      <w:r w:rsidR="00D72E4D" w:rsidRPr="0044182A">
        <w:rPr>
          <w:rFonts w:eastAsia="Calibri" w:cstheme="minorHAnsi"/>
        </w:rPr>
        <w:t>W rozumieniu niniejszej umowy „</w:t>
      </w:r>
      <w:r w:rsidR="00D72E4D" w:rsidRPr="0044182A">
        <w:rPr>
          <w:rFonts w:eastAsia="Calibri" w:cstheme="minorHAnsi"/>
          <w:i/>
        </w:rPr>
        <w:t>siła wyższa</w:t>
      </w:r>
      <w:r w:rsidR="00D72E4D" w:rsidRPr="0044182A">
        <w:rPr>
          <w:rFonts w:eastAsia="Calibri" w:cstheme="minorHAnsi"/>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889A4BA" w14:textId="0332056A" w:rsidR="00D72E4D" w:rsidRPr="0044182A" w:rsidRDefault="00821EA3" w:rsidP="00BA03DD">
      <w:pPr>
        <w:widowControl w:val="0"/>
        <w:tabs>
          <w:tab w:val="left" w:pos="720"/>
        </w:tabs>
        <w:suppressAutoHyphens/>
        <w:spacing w:after="0" w:line="360" w:lineRule="auto"/>
        <w:ind w:right="98"/>
        <w:jc w:val="both"/>
        <w:rPr>
          <w:rFonts w:eastAsia="Times New Roman" w:cstheme="minorHAnsi"/>
          <w:lang w:eastAsia="pl-PL"/>
        </w:rPr>
      </w:pPr>
      <w:r w:rsidRPr="0044182A">
        <w:rPr>
          <w:rFonts w:eastAsia="Calibri" w:cstheme="minorHAnsi"/>
        </w:rPr>
        <w:t>9. </w:t>
      </w:r>
      <w:r w:rsidR="00D72E4D" w:rsidRPr="0044182A">
        <w:rPr>
          <w:rFonts w:eastAsia="Calibri" w:cstheme="minorHAnsi"/>
        </w:rPr>
        <w:t>Za „</w:t>
      </w:r>
      <w:r w:rsidR="00D72E4D" w:rsidRPr="0044182A">
        <w:rPr>
          <w:rFonts w:eastAsia="Calibri" w:cstheme="minorHAnsi"/>
          <w:i/>
        </w:rPr>
        <w:t>siłę wyższą</w:t>
      </w:r>
      <w:r w:rsidR="00D72E4D" w:rsidRPr="0044182A">
        <w:rPr>
          <w:rFonts w:eastAsia="Calibri" w:cstheme="minorHAnsi"/>
        </w:rPr>
        <w:t>” nie uznaje się nie dotrzymania zobowiązań przez kontrahenta Wykonawcy.</w:t>
      </w:r>
    </w:p>
    <w:p w14:paraId="43813369" w14:textId="001D2641" w:rsidR="00D72E4D" w:rsidRPr="0044182A" w:rsidRDefault="00821EA3" w:rsidP="00BA03DD">
      <w:pPr>
        <w:widowControl w:val="0"/>
        <w:tabs>
          <w:tab w:val="left" w:pos="720"/>
        </w:tabs>
        <w:suppressAutoHyphens/>
        <w:spacing w:after="0" w:line="360" w:lineRule="auto"/>
        <w:ind w:right="98"/>
        <w:jc w:val="both"/>
        <w:rPr>
          <w:rFonts w:eastAsia="Times New Roman" w:cstheme="minorHAnsi"/>
          <w:lang w:eastAsia="pl-PL"/>
        </w:rPr>
      </w:pPr>
      <w:r w:rsidRPr="0044182A">
        <w:rPr>
          <w:rFonts w:eastAsia="Calibri" w:cstheme="minorHAnsi"/>
        </w:rPr>
        <w:t>10. </w:t>
      </w:r>
      <w:r w:rsidR="00D72E4D" w:rsidRPr="0044182A">
        <w:rPr>
          <w:rFonts w:eastAsia="Calibri" w:cstheme="minorHAnsi"/>
        </w:rPr>
        <w:t>W przypadku zaistnienia okoliczności „</w:t>
      </w:r>
      <w:r w:rsidR="00D72E4D" w:rsidRPr="0044182A">
        <w:rPr>
          <w:rFonts w:eastAsia="Calibri" w:cstheme="minorHAnsi"/>
          <w:i/>
        </w:rPr>
        <w:t>siły wyższej</w:t>
      </w:r>
      <w:r w:rsidR="00D72E4D" w:rsidRPr="0044182A">
        <w:rPr>
          <w:rFonts w:eastAsia="Calibri" w:cstheme="minorHAnsi"/>
        </w:rPr>
        <w:t>”, Strona, która powołuje się na te okoliczności, niezwłocznie zawiadomi drugą Stronę na piśmie o jej zaistnieniu i przyczynach.</w:t>
      </w:r>
    </w:p>
    <w:p w14:paraId="4E9E13B1" w14:textId="23C4E4DD" w:rsidR="00D72E4D" w:rsidRPr="0044182A" w:rsidRDefault="00821EA3" w:rsidP="00BA03DD">
      <w:pPr>
        <w:widowControl w:val="0"/>
        <w:tabs>
          <w:tab w:val="left" w:pos="720"/>
        </w:tabs>
        <w:suppressAutoHyphens/>
        <w:spacing w:after="0" w:line="360" w:lineRule="auto"/>
        <w:ind w:right="98"/>
        <w:jc w:val="both"/>
        <w:rPr>
          <w:rFonts w:eastAsia="Times New Roman" w:cstheme="minorHAnsi"/>
          <w:lang w:eastAsia="pl-PL"/>
        </w:rPr>
      </w:pPr>
      <w:r w:rsidRPr="0044182A">
        <w:rPr>
          <w:rFonts w:eastAsia="Calibri" w:cstheme="minorHAnsi"/>
        </w:rPr>
        <w:t>11. </w:t>
      </w:r>
      <w:r w:rsidR="00D72E4D" w:rsidRPr="0044182A">
        <w:rPr>
          <w:rFonts w:eastAsia="Calibri" w:cstheme="minorHAnsi"/>
        </w:rPr>
        <w:t>W razie zaistnienia „</w:t>
      </w:r>
      <w:r w:rsidR="00D72E4D" w:rsidRPr="0044182A">
        <w:rPr>
          <w:rFonts w:eastAsia="Calibri" w:cstheme="minorHAnsi"/>
          <w:i/>
        </w:rPr>
        <w:t>siły wyższej</w:t>
      </w:r>
      <w:r w:rsidR="00D72E4D" w:rsidRPr="0044182A">
        <w:rPr>
          <w:rFonts w:eastAsia="Calibri" w:cstheme="minorHAnsi"/>
        </w:rPr>
        <w:t xml:space="preserve">” wpływającej na termin realizacji przedmiotu umowy, o którym mowa w </w:t>
      </w:r>
      <w:r w:rsidR="00D72E4D" w:rsidRPr="0044182A">
        <w:rPr>
          <w:rFonts w:eastAsia="Calibri" w:cstheme="minorHAnsi"/>
          <w:bCs/>
        </w:rPr>
        <w:t>§ 3 pkt. 2, Strony zobowiązują się w terminie 14 (czternastu) dni kalendarzowych od dnia zawiadomienia, o którym mowa w ust</w:t>
      </w:r>
      <w:r w:rsidRPr="0044182A">
        <w:rPr>
          <w:rFonts w:eastAsia="Calibri" w:cstheme="minorHAnsi"/>
          <w:bCs/>
        </w:rPr>
        <w:t>.</w:t>
      </w:r>
      <w:r w:rsidR="00D72E4D" w:rsidRPr="0044182A">
        <w:rPr>
          <w:rFonts w:eastAsia="Calibri" w:cstheme="minorHAnsi"/>
          <w:bCs/>
        </w:rPr>
        <w:t xml:space="preserve"> </w:t>
      </w:r>
      <w:r w:rsidR="001A7E17" w:rsidRPr="0044182A">
        <w:rPr>
          <w:rFonts w:eastAsia="Calibri" w:cstheme="minorHAnsi"/>
          <w:bCs/>
        </w:rPr>
        <w:t>1</w:t>
      </w:r>
      <w:r w:rsidRPr="0044182A">
        <w:rPr>
          <w:rFonts w:eastAsia="Calibri" w:cstheme="minorHAnsi"/>
          <w:bCs/>
        </w:rPr>
        <w:t>0</w:t>
      </w:r>
      <w:r w:rsidR="00D72E4D" w:rsidRPr="0044182A">
        <w:rPr>
          <w:rFonts w:eastAsia="Calibri" w:cstheme="minorHAnsi"/>
          <w:bCs/>
        </w:rPr>
        <w:t>, ustalić nowy termin wykonania umowy lub ewentualnie podjąć decyzję o odstąpieniu od umowy.</w:t>
      </w:r>
    </w:p>
    <w:p w14:paraId="2A7E32DB" w14:textId="0FE054C6" w:rsidR="001A7E17" w:rsidRPr="0044182A" w:rsidRDefault="001A7E17" w:rsidP="0044182A">
      <w:pPr>
        <w:widowControl w:val="0"/>
        <w:tabs>
          <w:tab w:val="left" w:pos="720"/>
        </w:tabs>
        <w:suppressAutoHyphens/>
        <w:spacing w:after="0" w:line="276" w:lineRule="auto"/>
        <w:ind w:left="567" w:right="98"/>
        <w:jc w:val="both"/>
        <w:rPr>
          <w:rFonts w:eastAsia="Times New Roman" w:cstheme="minorHAnsi"/>
          <w:lang w:eastAsia="pl-PL"/>
        </w:rPr>
      </w:pPr>
    </w:p>
    <w:p w14:paraId="6D48104A" w14:textId="6EEBC462" w:rsidR="00D72E4D" w:rsidRPr="0044182A" w:rsidRDefault="00D72E4D" w:rsidP="0044182A">
      <w:pPr>
        <w:widowControl w:val="0"/>
        <w:tabs>
          <w:tab w:val="left" w:pos="720"/>
        </w:tabs>
        <w:suppressAutoHyphens/>
        <w:spacing w:after="0" w:line="276" w:lineRule="auto"/>
        <w:ind w:right="98"/>
        <w:jc w:val="center"/>
        <w:rPr>
          <w:rFonts w:eastAsia="Times New Roman" w:cstheme="minorHAnsi"/>
          <w:lang w:eastAsia="pl-PL"/>
        </w:rPr>
      </w:pPr>
      <w:r w:rsidRPr="0044182A">
        <w:rPr>
          <w:rFonts w:eastAsia="Times New Roman" w:cstheme="minorHAnsi"/>
          <w:b/>
          <w:lang w:val="x-none" w:eastAsia="ar-SA"/>
        </w:rPr>
        <w:t>§</w:t>
      </w:r>
      <w:r w:rsidRPr="0044182A">
        <w:rPr>
          <w:rFonts w:eastAsia="Times New Roman" w:cstheme="minorHAnsi"/>
          <w:b/>
          <w:lang w:eastAsia="ar-SA"/>
        </w:rPr>
        <w:t xml:space="preserve"> </w:t>
      </w:r>
      <w:r w:rsidR="00B540AC">
        <w:rPr>
          <w:rFonts w:eastAsia="Times New Roman" w:cstheme="minorHAnsi"/>
          <w:b/>
          <w:lang w:eastAsia="ar-SA"/>
        </w:rPr>
        <w:t>7</w:t>
      </w:r>
    </w:p>
    <w:p w14:paraId="00A5D362" w14:textId="77777777" w:rsidR="00D72E4D" w:rsidRPr="0044182A" w:rsidRDefault="00D72E4D" w:rsidP="00BA03DD">
      <w:pPr>
        <w:widowControl w:val="0"/>
        <w:tabs>
          <w:tab w:val="left" w:pos="180"/>
          <w:tab w:val="left" w:pos="567"/>
          <w:tab w:val="left" w:pos="900"/>
          <w:tab w:val="left" w:pos="1068"/>
        </w:tabs>
        <w:suppressAutoHyphens/>
        <w:spacing w:after="0" w:line="360" w:lineRule="auto"/>
        <w:ind w:right="98"/>
        <w:jc w:val="both"/>
        <w:rPr>
          <w:rFonts w:eastAsia="Times New Roman" w:cstheme="minorHAnsi"/>
          <w:lang w:val="x-none" w:eastAsia="ar-SA"/>
        </w:rPr>
      </w:pPr>
      <w:r w:rsidRPr="0044182A">
        <w:rPr>
          <w:rFonts w:eastAsia="Times New Roman" w:cstheme="minorHAnsi"/>
          <w:lang w:val="x-none" w:eastAsia="ar-SA"/>
        </w:rPr>
        <w:t>Warunki gwarancji i serwisu:</w:t>
      </w:r>
    </w:p>
    <w:p w14:paraId="74AB0AAD" w14:textId="77777777" w:rsidR="00D72E4D" w:rsidRPr="0044182A" w:rsidRDefault="00D72E4D" w:rsidP="00BA03DD">
      <w:pPr>
        <w:pStyle w:val="Akapitzlist"/>
        <w:widowControl w:val="0"/>
        <w:numPr>
          <w:ilvl w:val="0"/>
          <w:numId w:val="33"/>
        </w:numPr>
        <w:tabs>
          <w:tab w:val="left" w:pos="180"/>
        </w:tabs>
        <w:suppressAutoHyphens/>
        <w:spacing w:after="0" w:line="360" w:lineRule="auto"/>
        <w:ind w:left="993" w:right="98" w:hanging="306"/>
        <w:contextualSpacing/>
        <w:jc w:val="both"/>
        <w:rPr>
          <w:rFonts w:asciiTheme="minorHAnsi" w:eastAsia="Times New Roman" w:hAnsiTheme="minorHAnsi" w:cstheme="minorHAnsi"/>
          <w:lang w:val="x-none" w:eastAsia="ar-SA"/>
        </w:rPr>
      </w:pPr>
      <w:r w:rsidRPr="0044182A">
        <w:rPr>
          <w:rFonts w:asciiTheme="minorHAnsi" w:eastAsia="Times New Roman" w:hAnsiTheme="minorHAnsi" w:cstheme="minorHAnsi"/>
          <w:lang w:val="x-none" w:eastAsia="ar-SA"/>
        </w:rPr>
        <w:t>Wykonawca udziela Zamawiającemu</w:t>
      </w:r>
      <w:r w:rsidRPr="0044182A">
        <w:rPr>
          <w:rFonts w:asciiTheme="minorHAnsi" w:eastAsia="Times New Roman" w:hAnsiTheme="minorHAnsi" w:cstheme="minorHAnsi"/>
          <w:b/>
          <w:lang w:val="x-none" w:eastAsia="ar-SA"/>
        </w:rPr>
        <w:t xml:space="preserve"> </w:t>
      </w:r>
      <w:r w:rsidRPr="0044182A">
        <w:rPr>
          <w:rFonts w:asciiTheme="minorHAnsi" w:eastAsia="Times New Roman" w:hAnsiTheme="minorHAnsi" w:cstheme="minorHAnsi"/>
          <w:lang w:val="x-none" w:eastAsia="ar-SA"/>
        </w:rPr>
        <w:t xml:space="preserve">gwarancji na okres </w:t>
      </w:r>
      <w:r w:rsidRPr="0044182A">
        <w:rPr>
          <w:rFonts w:asciiTheme="minorHAnsi" w:eastAsia="Times New Roman" w:hAnsiTheme="minorHAnsi" w:cstheme="minorHAnsi"/>
          <w:lang w:eastAsia="ar-SA"/>
        </w:rPr>
        <w:t>zgodny z licencją.</w:t>
      </w:r>
    </w:p>
    <w:p w14:paraId="60C571E7" w14:textId="77777777" w:rsidR="00D72E4D" w:rsidRPr="0044182A" w:rsidRDefault="00D72E4D" w:rsidP="00BA03DD">
      <w:pPr>
        <w:pStyle w:val="Akapitzlist"/>
        <w:widowControl w:val="0"/>
        <w:numPr>
          <w:ilvl w:val="0"/>
          <w:numId w:val="33"/>
        </w:numPr>
        <w:tabs>
          <w:tab w:val="left" w:pos="180"/>
        </w:tabs>
        <w:suppressAutoHyphens/>
        <w:spacing w:after="0" w:line="360" w:lineRule="auto"/>
        <w:ind w:left="993" w:right="98" w:hanging="306"/>
        <w:contextualSpacing/>
        <w:jc w:val="both"/>
        <w:rPr>
          <w:rFonts w:asciiTheme="minorHAnsi" w:eastAsia="Times New Roman" w:hAnsiTheme="minorHAnsi" w:cstheme="minorHAnsi"/>
          <w:lang w:val="x-none" w:eastAsia="ar-SA"/>
        </w:rPr>
      </w:pPr>
      <w:r w:rsidRPr="0044182A">
        <w:rPr>
          <w:rFonts w:asciiTheme="minorHAnsi" w:eastAsia="Times New Roman" w:hAnsiTheme="minorHAnsi" w:cstheme="minorHAnsi"/>
          <w:lang w:val="x-none" w:eastAsia="ar-SA"/>
        </w:rPr>
        <w:t>Wykonawca gwarantuje, że produkt jest wolny od wad fizycznych i prawnych.</w:t>
      </w:r>
    </w:p>
    <w:p w14:paraId="11AF953F" w14:textId="77777777" w:rsidR="00D72E4D" w:rsidRPr="0044182A" w:rsidRDefault="00D72E4D" w:rsidP="00BA03DD">
      <w:pPr>
        <w:pStyle w:val="Akapitzlist"/>
        <w:widowControl w:val="0"/>
        <w:numPr>
          <w:ilvl w:val="0"/>
          <w:numId w:val="33"/>
        </w:numPr>
        <w:tabs>
          <w:tab w:val="left" w:pos="180"/>
        </w:tabs>
        <w:suppressAutoHyphens/>
        <w:spacing w:after="0" w:line="360" w:lineRule="auto"/>
        <w:ind w:left="993" w:right="98" w:hanging="306"/>
        <w:contextualSpacing/>
        <w:jc w:val="both"/>
        <w:rPr>
          <w:rFonts w:asciiTheme="minorHAnsi" w:eastAsia="Times New Roman" w:hAnsiTheme="minorHAnsi" w:cstheme="minorHAnsi"/>
          <w:lang w:val="x-none" w:eastAsia="ar-SA"/>
        </w:rPr>
      </w:pPr>
      <w:r w:rsidRPr="0044182A">
        <w:rPr>
          <w:rFonts w:asciiTheme="minorHAnsi" w:eastAsia="Times New Roman" w:hAnsiTheme="minorHAnsi" w:cstheme="minorHAnsi"/>
          <w:lang w:eastAsia="ar-SA"/>
        </w:rPr>
        <w:t>Z</w:t>
      </w:r>
      <w:r w:rsidRPr="0044182A">
        <w:rPr>
          <w:rFonts w:asciiTheme="minorHAnsi" w:eastAsia="Times New Roman" w:hAnsiTheme="minorHAnsi" w:cstheme="minorHAnsi"/>
          <w:lang w:val="x-none" w:eastAsia="ar-SA"/>
        </w:rPr>
        <w:t>głoszenie usterki może być dokonane telefonicznie, pocztą elektroniczną, listownie, faksem lub osobiście przez pracownika UŁ w siedzibie Wykonawcy.</w:t>
      </w:r>
    </w:p>
    <w:p w14:paraId="17FD3BB3" w14:textId="688377A1" w:rsidR="00D72E4D" w:rsidRPr="0044182A" w:rsidRDefault="00D72E4D" w:rsidP="00BA03DD">
      <w:pPr>
        <w:pStyle w:val="Akapitzlist"/>
        <w:widowControl w:val="0"/>
        <w:numPr>
          <w:ilvl w:val="0"/>
          <w:numId w:val="33"/>
        </w:numPr>
        <w:tabs>
          <w:tab w:val="left" w:pos="180"/>
        </w:tabs>
        <w:suppressAutoHyphens/>
        <w:spacing w:after="0" w:line="360" w:lineRule="auto"/>
        <w:ind w:left="993" w:right="98" w:hanging="306"/>
        <w:contextualSpacing/>
        <w:jc w:val="both"/>
        <w:rPr>
          <w:rFonts w:asciiTheme="minorHAnsi" w:eastAsia="Times New Roman" w:hAnsiTheme="minorHAnsi" w:cstheme="minorHAnsi"/>
          <w:lang w:val="x-none" w:eastAsia="ar-SA"/>
        </w:rPr>
      </w:pPr>
      <w:r w:rsidRPr="0044182A">
        <w:rPr>
          <w:rFonts w:asciiTheme="minorHAnsi" w:eastAsia="Times New Roman" w:hAnsiTheme="minorHAnsi" w:cstheme="minorHAnsi"/>
          <w:lang w:eastAsia="ar-SA"/>
        </w:rPr>
        <w:t>C</w:t>
      </w:r>
      <w:proofErr w:type="spellStart"/>
      <w:r w:rsidRPr="0044182A">
        <w:rPr>
          <w:rFonts w:asciiTheme="minorHAnsi" w:eastAsia="Times New Roman" w:hAnsiTheme="minorHAnsi" w:cstheme="minorHAnsi"/>
          <w:lang w:val="x-none" w:eastAsia="ar-SA"/>
        </w:rPr>
        <w:t>zas</w:t>
      </w:r>
      <w:proofErr w:type="spellEnd"/>
      <w:r w:rsidR="00043BEE" w:rsidRPr="0044182A">
        <w:rPr>
          <w:rFonts w:asciiTheme="minorHAnsi" w:eastAsia="Times New Roman" w:hAnsiTheme="minorHAnsi" w:cstheme="minorHAnsi"/>
          <w:lang w:eastAsia="ar-SA"/>
        </w:rPr>
        <w:t xml:space="preserve"> </w:t>
      </w:r>
      <w:r w:rsidRPr="0044182A">
        <w:rPr>
          <w:rFonts w:asciiTheme="minorHAnsi" w:eastAsia="Times New Roman" w:hAnsiTheme="minorHAnsi" w:cstheme="minorHAnsi"/>
          <w:lang w:val="x-none" w:eastAsia="ar-SA"/>
        </w:rPr>
        <w:t xml:space="preserve">reakcji serwisowej </w:t>
      </w:r>
      <w:r w:rsidRPr="0044182A">
        <w:rPr>
          <w:rFonts w:asciiTheme="minorHAnsi" w:eastAsia="Times New Roman" w:hAnsiTheme="minorHAnsi" w:cstheme="minorHAnsi"/>
          <w:lang w:eastAsia="ar-SA"/>
        </w:rPr>
        <w:t>zgodny z warunkami licencji</w:t>
      </w:r>
      <w:r w:rsidRPr="0044182A">
        <w:rPr>
          <w:rFonts w:asciiTheme="minorHAnsi" w:eastAsia="Times New Roman" w:hAnsiTheme="minorHAnsi" w:cstheme="minorHAnsi"/>
          <w:lang w:val="x-none" w:eastAsia="ar-SA"/>
        </w:rPr>
        <w:t>.</w:t>
      </w:r>
    </w:p>
    <w:p w14:paraId="68E80323" w14:textId="77777777" w:rsidR="00D72E4D" w:rsidRPr="0044182A" w:rsidRDefault="00D72E4D" w:rsidP="00BA03DD">
      <w:pPr>
        <w:pStyle w:val="Akapitzlist"/>
        <w:widowControl w:val="0"/>
        <w:numPr>
          <w:ilvl w:val="0"/>
          <w:numId w:val="33"/>
        </w:numPr>
        <w:tabs>
          <w:tab w:val="left" w:pos="180"/>
        </w:tabs>
        <w:suppressAutoHyphens/>
        <w:spacing w:after="0" w:line="360" w:lineRule="auto"/>
        <w:ind w:left="993" w:right="98" w:hanging="306"/>
        <w:contextualSpacing/>
        <w:jc w:val="both"/>
        <w:rPr>
          <w:rFonts w:asciiTheme="minorHAnsi" w:eastAsia="Times New Roman" w:hAnsiTheme="minorHAnsi" w:cstheme="minorHAnsi"/>
          <w:lang w:eastAsia="ar-SA"/>
        </w:rPr>
      </w:pPr>
      <w:r w:rsidRPr="0044182A">
        <w:rPr>
          <w:rFonts w:asciiTheme="minorHAnsi" w:eastAsia="Times New Roman" w:hAnsiTheme="minorHAnsi" w:cstheme="minorHAnsi"/>
          <w:lang w:eastAsia="ar-SA"/>
        </w:rPr>
        <w:t>Autoryzowany serwis gwarancyjny i pogwarancyjny dostępny na terenie kraju.</w:t>
      </w:r>
    </w:p>
    <w:p w14:paraId="27CD5000" w14:textId="77777777" w:rsidR="00D72E4D" w:rsidRPr="0044182A" w:rsidRDefault="00D72E4D" w:rsidP="00BA03DD">
      <w:pPr>
        <w:pStyle w:val="Akapitzlist"/>
        <w:widowControl w:val="0"/>
        <w:numPr>
          <w:ilvl w:val="0"/>
          <w:numId w:val="33"/>
        </w:numPr>
        <w:tabs>
          <w:tab w:val="left" w:pos="180"/>
        </w:tabs>
        <w:suppressAutoHyphens/>
        <w:spacing w:after="0" w:line="360" w:lineRule="auto"/>
        <w:ind w:left="993" w:right="98" w:hanging="306"/>
        <w:contextualSpacing/>
        <w:jc w:val="both"/>
        <w:rPr>
          <w:rFonts w:asciiTheme="minorHAnsi" w:eastAsia="Times New Roman" w:hAnsiTheme="minorHAnsi" w:cstheme="minorHAnsi"/>
          <w:lang w:eastAsia="ar-SA"/>
        </w:rPr>
      </w:pPr>
      <w:r w:rsidRPr="0044182A">
        <w:rPr>
          <w:rFonts w:asciiTheme="minorHAnsi" w:eastAsia="Times New Roman" w:hAnsiTheme="minorHAnsi" w:cstheme="minorHAnsi"/>
          <w:lang w:eastAsia="ar-SA"/>
        </w:rPr>
        <w:t>Wykonanie zobowiązań z tytułu gwarancji lub rękojmi należy do przedmiotu umowy.</w:t>
      </w:r>
    </w:p>
    <w:p w14:paraId="0A82D443" w14:textId="77777777" w:rsidR="00D72E4D" w:rsidRPr="0044182A" w:rsidRDefault="00D72E4D" w:rsidP="00BA03DD">
      <w:pPr>
        <w:pStyle w:val="Akapitzlist"/>
        <w:widowControl w:val="0"/>
        <w:numPr>
          <w:ilvl w:val="0"/>
          <w:numId w:val="33"/>
        </w:numPr>
        <w:tabs>
          <w:tab w:val="left" w:pos="180"/>
        </w:tabs>
        <w:suppressAutoHyphens/>
        <w:spacing w:after="0" w:line="360" w:lineRule="auto"/>
        <w:ind w:left="993" w:right="98" w:hanging="306"/>
        <w:contextualSpacing/>
        <w:jc w:val="both"/>
        <w:rPr>
          <w:rFonts w:asciiTheme="minorHAnsi" w:eastAsia="Times New Roman" w:hAnsiTheme="minorHAnsi" w:cstheme="minorHAnsi"/>
          <w:lang w:eastAsia="ar-SA"/>
        </w:rPr>
      </w:pPr>
      <w:r w:rsidRPr="0044182A">
        <w:rPr>
          <w:rFonts w:asciiTheme="minorHAnsi" w:eastAsia="Times New Roman" w:hAnsiTheme="minorHAnsi" w:cstheme="minorHAnsi"/>
          <w:lang w:eastAsia="ar-SA"/>
        </w:rPr>
        <w:t>Niniejsza umowa stanowi dokument gwarancyjny w rozumieniu przepisów Kodeksu cywilnego.</w:t>
      </w:r>
    </w:p>
    <w:p w14:paraId="3737ED8D" w14:textId="77777777" w:rsidR="004F0FF9" w:rsidRPr="0044182A" w:rsidRDefault="004F0FF9" w:rsidP="0044182A">
      <w:pPr>
        <w:widowControl w:val="0"/>
        <w:tabs>
          <w:tab w:val="left" w:pos="180"/>
          <w:tab w:val="left" w:pos="720"/>
          <w:tab w:val="left" w:pos="900"/>
          <w:tab w:val="left" w:pos="1068"/>
        </w:tabs>
        <w:suppressAutoHyphens/>
        <w:spacing w:after="0" w:line="276" w:lineRule="auto"/>
        <w:ind w:right="98"/>
        <w:jc w:val="center"/>
        <w:rPr>
          <w:rFonts w:eastAsia="Times New Roman" w:cstheme="minorHAnsi"/>
          <w:b/>
          <w:lang w:val="x-none" w:eastAsia="ar-SA"/>
        </w:rPr>
      </w:pPr>
    </w:p>
    <w:p w14:paraId="5815D406" w14:textId="21066143" w:rsidR="00D72E4D" w:rsidRPr="00F81174" w:rsidRDefault="00D72E4D" w:rsidP="0044182A">
      <w:pPr>
        <w:widowControl w:val="0"/>
        <w:tabs>
          <w:tab w:val="left" w:pos="180"/>
          <w:tab w:val="left" w:pos="720"/>
          <w:tab w:val="left" w:pos="900"/>
          <w:tab w:val="left" w:pos="1068"/>
        </w:tabs>
        <w:suppressAutoHyphens/>
        <w:spacing w:after="0" w:line="276" w:lineRule="auto"/>
        <w:ind w:right="98"/>
        <w:jc w:val="center"/>
        <w:rPr>
          <w:rFonts w:eastAsia="Times New Roman" w:cstheme="minorHAnsi"/>
          <w:b/>
          <w:lang w:eastAsia="ar-SA"/>
        </w:rPr>
      </w:pPr>
      <w:r w:rsidRPr="0044182A">
        <w:rPr>
          <w:rFonts w:eastAsia="Times New Roman" w:cstheme="minorHAnsi"/>
          <w:b/>
          <w:lang w:val="x-none" w:eastAsia="ar-SA"/>
        </w:rPr>
        <w:t xml:space="preserve">§ </w:t>
      </w:r>
      <w:r w:rsidR="00F81174">
        <w:rPr>
          <w:rFonts w:eastAsia="Times New Roman" w:cstheme="minorHAnsi"/>
          <w:b/>
          <w:lang w:eastAsia="ar-SA"/>
        </w:rPr>
        <w:t>8</w:t>
      </w:r>
    </w:p>
    <w:p w14:paraId="5873C12C" w14:textId="039E0A3D" w:rsidR="00D72E4D" w:rsidRPr="0044182A" w:rsidRDefault="00972C4F" w:rsidP="00BA03DD">
      <w:pPr>
        <w:widowControl w:val="0"/>
        <w:tabs>
          <w:tab w:val="left" w:pos="567"/>
          <w:tab w:val="left" w:pos="720"/>
        </w:tabs>
        <w:suppressAutoHyphens/>
        <w:spacing w:after="0" w:line="360" w:lineRule="auto"/>
        <w:ind w:right="98"/>
        <w:jc w:val="both"/>
        <w:rPr>
          <w:rFonts w:eastAsia="Times New Roman" w:cstheme="minorHAnsi"/>
          <w:lang w:eastAsia="ar-SA"/>
        </w:rPr>
      </w:pPr>
      <w:r w:rsidRPr="0044182A">
        <w:rPr>
          <w:rFonts w:eastAsia="Times New Roman" w:cstheme="minorHAnsi"/>
          <w:lang w:eastAsia="ar-SA"/>
        </w:rPr>
        <w:t>1. </w:t>
      </w:r>
      <w:r w:rsidR="00D72E4D" w:rsidRPr="0044182A">
        <w:rPr>
          <w:rFonts w:eastAsia="Times New Roman" w:cstheme="minorHAnsi"/>
          <w:lang w:val="x-none" w:eastAsia="ar-SA"/>
        </w:rPr>
        <w:t>Zamawiający</w:t>
      </w:r>
      <w:r w:rsidR="00D72E4D" w:rsidRPr="0044182A">
        <w:rPr>
          <w:rFonts w:eastAsia="Times New Roman" w:cstheme="minorHAnsi"/>
          <w:b/>
          <w:lang w:val="x-none" w:eastAsia="ar-SA"/>
        </w:rPr>
        <w:t xml:space="preserve"> </w:t>
      </w:r>
      <w:r w:rsidR="00D72E4D" w:rsidRPr="0044182A">
        <w:rPr>
          <w:rFonts w:eastAsia="Times New Roman" w:cstheme="minorHAnsi"/>
          <w:lang w:val="x-none" w:eastAsia="ar-SA"/>
        </w:rPr>
        <w:t xml:space="preserve">oświadcza, że jest płatnikiem podatku VAT, posiada NIP 724-000-32-43 i jest </w:t>
      </w:r>
      <w:r w:rsidR="00D72E4D" w:rsidRPr="0044182A">
        <w:rPr>
          <w:rFonts w:eastAsia="Times New Roman" w:cstheme="minorHAnsi"/>
          <w:lang w:eastAsia="ar-SA"/>
        </w:rPr>
        <w:t xml:space="preserve"> </w:t>
      </w:r>
      <w:r w:rsidR="00D72E4D" w:rsidRPr="0044182A">
        <w:rPr>
          <w:rFonts w:eastAsia="Times New Roman" w:cstheme="minorHAnsi"/>
          <w:lang w:val="x-none" w:eastAsia="ar-SA"/>
        </w:rPr>
        <w:t>uprawniony do wystawiania i otrzymywania faktur VAT.</w:t>
      </w:r>
      <w:r w:rsidR="00D72E4D" w:rsidRPr="0044182A">
        <w:rPr>
          <w:rFonts w:eastAsia="Times New Roman" w:cstheme="minorHAnsi"/>
          <w:lang w:eastAsia="ar-SA"/>
        </w:rPr>
        <w:t xml:space="preserve"> Jednocześnie Zamawiający upoważnia Wykonawcę do wystawiania faktur VAT bez podpisu Zamawiającego. </w:t>
      </w:r>
    </w:p>
    <w:p w14:paraId="6BC68A66" w14:textId="1CD499F4" w:rsidR="00D72E4D" w:rsidRPr="00BA03DD" w:rsidRDefault="00972C4F" w:rsidP="00BA03DD">
      <w:pPr>
        <w:widowControl w:val="0"/>
        <w:tabs>
          <w:tab w:val="left" w:pos="567"/>
          <w:tab w:val="left" w:pos="720"/>
        </w:tabs>
        <w:suppressAutoHyphens/>
        <w:spacing w:after="0" w:line="360" w:lineRule="auto"/>
        <w:ind w:right="98"/>
        <w:jc w:val="both"/>
        <w:rPr>
          <w:rFonts w:eastAsia="Times New Roman" w:cstheme="minorHAnsi"/>
          <w:lang w:eastAsia="ar-SA"/>
        </w:rPr>
      </w:pPr>
      <w:r w:rsidRPr="0044182A">
        <w:rPr>
          <w:rFonts w:eastAsia="Times New Roman" w:cstheme="minorHAnsi"/>
          <w:lang w:eastAsia="ar-SA"/>
        </w:rPr>
        <w:t>2. </w:t>
      </w:r>
      <w:r w:rsidR="00D72E4D" w:rsidRPr="0044182A">
        <w:rPr>
          <w:rFonts w:eastAsia="Times New Roman" w:cstheme="minorHAnsi"/>
          <w:lang w:eastAsia="ar-SA"/>
        </w:rPr>
        <w:t xml:space="preserve">Zamawiający oświadcza, że  posiada status dużego przedsiębiorcy w </w:t>
      </w:r>
      <w:r w:rsidR="00D72E4D" w:rsidRPr="00BA03DD">
        <w:rPr>
          <w:rFonts w:eastAsia="Times New Roman" w:cstheme="minorHAnsi"/>
          <w:lang w:eastAsia="ar-SA"/>
        </w:rPr>
        <w:t>rozumieniu ustawy z dn. 8 marca 2013</w:t>
      </w:r>
      <w:r w:rsidR="00BA03DD">
        <w:rPr>
          <w:rFonts w:eastAsia="Times New Roman" w:cstheme="minorHAnsi"/>
          <w:lang w:eastAsia="ar-SA"/>
        </w:rPr>
        <w:t> </w:t>
      </w:r>
      <w:r w:rsidR="00D72E4D" w:rsidRPr="00BA03DD">
        <w:rPr>
          <w:rFonts w:eastAsia="Times New Roman" w:cstheme="minorHAnsi"/>
          <w:lang w:eastAsia="ar-SA"/>
        </w:rPr>
        <w:t>r. o przeciwdziałaniu nadmiernym opóźnieniom w transakcjach handlowych (Dz. U. z 20</w:t>
      </w:r>
      <w:r w:rsidR="00BA03DD" w:rsidRPr="00BA03DD">
        <w:rPr>
          <w:rFonts w:eastAsia="Times New Roman" w:cstheme="minorHAnsi"/>
          <w:lang w:eastAsia="ar-SA"/>
        </w:rPr>
        <w:t>21</w:t>
      </w:r>
      <w:r w:rsidR="00D72E4D" w:rsidRPr="00BA03DD">
        <w:rPr>
          <w:rFonts w:eastAsia="Times New Roman" w:cstheme="minorHAnsi"/>
          <w:lang w:eastAsia="ar-SA"/>
        </w:rPr>
        <w:t xml:space="preserve"> r., poz. </w:t>
      </w:r>
      <w:r w:rsidR="00BA03DD" w:rsidRPr="00BA03DD">
        <w:rPr>
          <w:rFonts w:eastAsia="Times New Roman" w:cstheme="minorHAnsi"/>
          <w:lang w:eastAsia="ar-SA"/>
        </w:rPr>
        <w:t>424</w:t>
      </w:r>
      <w:r w:rsidR="00D72E4D" w:rsidRPr="00BA03DD">
        <w:rPr>
          <w:rFonts w:eastAsia="Times New Roman" w:cstheme="minorHAnsi"/>
          <w:lang w:eastAsia="ar-SA"/>
        </w:rPr>
        <w:t>).</w:t>
      </w:r>
    </w:p>
    <w:p w14:paraId="3AB86DF4" w14:textId="6FF991CF" w:rsidR="00D72E4D" w:rsidRPr="0044182A" w:rsidRDefault="00D72E4D" w:rsidP="0044182A">
      <w:pPr>
        <w:widowControl w:val="0"/>
        <w:tabs>
          <w:tab w:val="left" w:pos="180"/>
          <w:tab w:val="left" w:pos="540"/>
          <w:tab w:val="left" w:pos="720"/>
          <w:tab w:val="left" w:pos="1068"/>
        </w:tabs>
        <w:suppressAutoHyphens/>
        <w:spacing w:after="0" w:line="276" w:lineRule="auto"/>
        <w:ind w:right="98"/>
        <w:jc w:val="center"/>
        <w:rPr>
          <w:rFonts w:eastAsia="Times New Roman" w:cstheme="minorHAnsi"/>
          <w:b/>
          <w:lang w:eastAsia="ar-SA"/>
        </w:rPr>
      </w:pPr>
      <w:r w:rsidRPr="00BA03DD">
        <w:rPr>
          <w:rFonts w:eastAsia="Times New Roman" w:cstheme="minorHAnsi"/>
          <w:b/>
          <w:lang w:val="x-none" w:eastAsia="ar-SA"/>
        </w:rPr>
        <w:lastRenderedPageBreak/>
        <w:t xml:space="preserve">§ </w:t>
      </w:r>
      <w:r w:rsidR="00F81174" w:rsidRPr="00BA03DD">
        <w:rPr>
          <w:rFonts w:eastAsia="Times New Roman" w:cstheme="minorHAnsi"/>
          <w:b/>
          <w:lang w:eastAsia="ar-SA"/>
        </w:rPr>
        <w:t>9</w:t>
      </w:r>
    </w:p>
    <w:p w14:paraId="505F1011" w14:textId="222D229E" w:rsidR="00D72E4D" w:rsidRPr="00F233CC" w:rsidRDefault="00972C4F" w:rsidP="00BA03DD">
      <w:pPr>
        <w:widowControl w:val="0"/>
        <w:tabs>
          <w:tab w:val="left" w:pos="720"/>
        </w:tabs>
        <w:suppressAutoHyphens/>
        <w:spacing w:after="0" w:line="360" w:lineRule="auto"/>
        <w:ind w:left="29" w:right="98"/>
        <w:jc w:val="both"/>
        <w:rPr>
          <w:rFonts w:eastAsia="Times New Roman" w:cstheme="minorHAnsi"/>
          <w:lang w:eastAsia="pl-PL"/>
        </w:rPr>
      </w:pPr>
      <w:r w:rsidRPr="0044182A">
        <w:rPr>
          <w:rFonts w:eastAsia="Times New Roman" w:cstheme="minorHAnsi"/>
          <w:lang w:eastAsia="pl-PL"/>
        </w:rPr>
        <w:t>1. </w:t>
      </w:r>
      <w:r w:rsidR="00D72E4D" w:rsidRPr="0044182A">
        <w:rPr>
          <w:rFonts w:eastAsia="Times New Roman" w:cstheme="minorHAnsi"/>
          <w:lang w:eastAsia="pl-PL"/>
        </w:rPr>
        <w:t xml:space="preserve">W razie zaistnienia istotnej zmiany okoliczności powodującej, że wykonanie umowy nie leży w interesie publicznym, czego </w:t>
      </w:r>
      <w:r w:rsidR="00D72E4D" w:rsidRPr="00BA03DD">
        <w:rPr>
          <w:rFonts w:eastAsia="Times New Roman" w:cstheme="minorHAnsi"/>
          <w:lang w:eastAsia="pl-PL"/>
        </w:rPr>
        <w:t xml:space="preserve">nie można było przewidzieć w chwili zawarcia umowy, lub dalsze wykonywanie umowy może zagrozić </w:t>
      </w:r>
      <w:r w:rsidR="00BA03DD" w:rsidRPr="00BA03DD">
        <w:rPr>
          <w:rFonts w:eastAsia="Times New Roman" w:cstheme="minorHAnsi"/>
          <w:lang w:eastAsia="pl-PL"/>
        </w:rPr>
        <w:t>podstawowemu</w:t>
      </w:r>
      <w:r w:rsidR="00D72E4D" w:rsidRPr="00BA03DD">
        <w:rPr>
          <w:rFonts w:eastAsia="Times New Roman" w:cstheme="minorHAnsi"/>
          <w:lang w:eastAsia="pl-PL"/>
        </w:rPr>
        <w:t xml:space="preserve"> interesowi bezpieczeństwa</w:t>
      </w:r>
      <w:r w:rsidR="00D72E4D" w:rsidRPr="0044182A">
        <w:rPr>
          <w:rFonts w:eastAsia="Times New Roman" w:cstheme="minorHAnsi"/>
          <w:lang w:eastAsia="pl-PL"/>
        </w:rPr>
        <w:t xml:space="preserve"> państwa lub bezpieczeństwu publicznemu, </w:t>
      </w:r>
      <w:r w:rsidR="00D72E4D" w:rsidRPr="00F233CC">
        <w:rPr>
          <w:rFonts w:eastAsia="Times New Roman" w:cstheme="minorHAnsi"/>
          <w:lang w:eastAsia="pl-PL"/>
        </w:rPr>
        <w:t xml:space="preserve">zamawiający może odstąpić od umowy w terminie 30 dni od dnia powzięcia wiadomości o tych okolicznościach. </w:t>
      </w:r>
    </w:p>
    <w:p w14:paraId="69F841A0" w14:textId="7B773245" w:rsidR="00D72E4D" w:rsidRPr="00C94439" w:rsidRDefault="00972C4F" w:rsidP="00BA03DD">
      <w:pPr>
        <w:widowControl w:val="0"/>
        <w:tabs>
          <w:tab w:val="left" w:pos="567"/>
          <w:tab w:val="left" w:pos="720"/>
        </w:tabs>
        <w:suppressAutoHyphens/>
        <w:spacing w:after="0" w:line="360" w:lineRule="auto"/>
        <w:ind w:right="98"/>
        <w:jc w:val="both"/>
        <w:rPr>
          <w:rFonts w:eastAsia="Times New Roman" w:cstheme="minorHAnsi"/>
          <w:lang w:eastAsia="pl-PL"/>
        </w:rPr>
      </w:pPr>
      <w:r w:rsidRPr="00C94439">
        <w:rPr>
          <w:rFonts w:eastAsia="Times New Roman" w:cstheme="minorHAnsi"/>
          <w:lang w:eastAsia="pl-PL"/>
        </w:rPr>
        <w:t>2. </w:t>
      </w:r>
      <w:r w:rsidR="00F233CC" w:rsidRPr="00C94439">
        <w:rPr>
          <w:rFonts w:eastAsia="Calibri" w:cstheme="minorHAnsi"/>
        </w:rPr>
        <w:t>W przypadku, o którym mowa w ust. 1, Wykonawca może żądać wyłącznie wynagrodzenia należnego z tytułu wykonania części umowy</w:t>
      </w:r>
      <w:r w:rsidR="00C94439">
        <w:rPr>
          <w:rFonts w:eastAsia="Calibri" w:cstheme="minorHAnsi"/>
        </w:rPr>
        <w:t>.</w:t>
      </w:r>
    </w:p>
    <w:p w14:paraId="73FA9514" w14:textId="1EE3CFC6" w:rsidR="00D72E4D" w:rsidRPr="0044182A" w:rsidRDefault="00972C4F" w:rsidP="00BA03DD">
      <w:pPr>
        <w:widowControl w:val="0"/>
        <w:tabs>
          <w:tab w:val="left" w:pos="567"/>
          <w:tab w:val="left" w:pos="720"/>
        </w:tabs>
        <w:suppressAutoHyphens/>
        <w:spacing w:after="0" w:line="360" w:lineRule="auto"/>
        <w:ind w:right="98"/>
        <w:jc w:val="both"/>
        <w:rPr>
          <w:rFonts w:eastAsia="Times New Roman" w:cstheme="minorHAnsi"/>
          <w:lang w:eastAsia="pl-PL"/>
        </w:rPr>
      </w:pPr>
      <w:r w:rsidRPr="0044182A">
        <w:rPr>
          <w:rFonts w:eastAsia="Times New Roman" w:cstheme="minorHAnsi"/>
        </w:rPr>
        <w:t>3. </w:t>
      </w:r>
      <w:r w:rsidR="00D72E4D" w:rsidRPr="0044182A">
        <w:rPr>
          <w:rFonts w:eastAsia="Times New Roman" w:cstheme="minorHAnsi"/>
        </w:rPr>
        <w:t>W przypadku stwierdzenia, że okoliczności związane z wystąpieniem wirusa COVID-19, wpływają na należyte wykonanie niniejszej umowy, Strony mogą dokonać zmian umowy w formie aneksu.</w:t>
      </w:r>
      <w:r w:rsidR="00D72E4D" w:rsidRPr="0044182A">
        <w:rPr>
          <w:rFonts w:eastAsia="Times New Roman" w:cstheme="minorHAnsi"/>
          <w:lang w:eastAsia="pl-PL"/>
        </w:rPr>
        <w:t xml:space="preserve"> </w:t>
      </w:r>
    </w:p>
    <w:p w14:paraId="7A465313" w14:textId="77777777" w:rsidR="004F0FF9" w:rsidRPr="0044182A" w:rsidRDefault="004F0FF9" w:rsidP="0044182A">
      <w:pPr>
        <w:widowControl w:val="0"/>
        <w:tabs>
          <w:tab w:val="left" w:pos="180"/>
          <w:tab w:val="left" w:pos="720"/>
          <w:tab w:val="left" w:pos="1068"/>
        </w:tabs>
        <w:suppressAutoHyphens/>
        <w:spacing w:after="0" w:line="276" w:lineRule="auto"/>
        <w:ind w:right="98"/>
        <w:jc w:val="center"/>
        <w:rPr>
          <w:rFonts w:eastAsia="Times New Roman" w:cstheme="minorHAnsi"/>
          <w:b/>
          <w:lang w:val="x-none" w:eastAsia="ar-SA"/>
        </w:rPr>
      </w:pPr>
    </w:p>
    <w:p w14:paraId="06B9F91C" w14:textId="3262E674" w:rsidR="00D72E4D" w:rsidRPr="0044182A" w:rsidRDefault="00D72E4D" w:rsidP="0044182A">
      <w:pPr>
        <w:widowControl w:val="0"/>
        <w:tabs>
          <w:tab w:val="left" w:pos="180"/>
          <w:tab w:val="left" w:pos="720"/>
          <w:tab w:val="left" w:pos="1068"/>
        </w:tabs>
        <w:suppressAutoHyphens/>
        <w:spacing w:after="0" w:line="276" w:lineRule="auto"/>
        <w:ind w:right="98"/>
        <w:jc w:val="center"/>
        <w:rPr>
          <w:rFonts w:eastAsia="Times New Roman" w:cstheme="minorHAnsi"/>
          <w:b/>
          <w:lang w:val="x-none" w:eastAsia="ar-SA"/>
        </w:rPr>
      </w:pPr>
      <w:r w:rsidRPr="0044182A">
        <w:rPr>
          <w:rFonts w:eastAsia="Times New Roman" w:cstheme="minorHAnsi"/>
          <w:b/>
          <w:lang w:val="x-none" w:eastAsia="ar-SA"/>
        </w:rPr>
        <w:t>§ 1</w:t>
      </w:r>
      <w:r w:rsidR="00F81174">
        <w:rPr>
          <w:rFonts w:eastAsia="Times New Roman" w:cstheme="minorHAnsi"/>
          <w:b/>
          <w:lang w:eastAsia="ar-SA"/>
        </w:rPr>
        <w:t>0</w:t>
      </w:r>
    </w:p>
    <w:p w14:paraId="27966A3C" w14:textId="77777777" w:rsidR="00D72E4D" w:rsidRPr="0044182A" w:rsidRDefault="00D72E4D" w:rsidP="00BA03DD">
      <w:pPr>
        <w:widowControl w:val="0"/>
        <w:tabs>
          <w:tab w:val="left" w:pos="0"/>
          <w:tab w:val="left" w:pos="180"/>
          <w:tab w:val="left" w:pos="720"/>
          <w:tab w:val="left" w:pos="900"/>
          <w:tab w:val="left" w:pos="1068"/>
        </w:tabs>
        <w:suppressAutoHyphens/>
        <w:spacing w:after="0" w:line="360" w:lineRule="auto"/>
        <w:ind w:right="98"/>
        <w:jc w:val="both"/>
        <w:rPr>
          <w:rFonts w:eastAsia="Times New Roman" w:cstheme="minorHAnsi"/>
          <w:lang w:val="x-none" w:eastAsia="ar-SA"/>
        </w:rPr>
      </w:pPr>
      <w:r w:rsidRPr="0044182A">
        <w:rPr>
          <w:rFonts w:eastAsia="Times New Roman" w:cstheme="minorHAnsi"/>
          <w:lang w:val="x-none" w:eastAsia="ar-SA"/>
        </w:rPr>
        <w:t>Wykonawca bez pisemnej uprzedniej zgody Zamawiającego nie może zbywać na rzecz osób trzecich wierzytelności powstałych w wyniku realizacji umowy, ani regulować w drodze kompensaty.</w:t>
      </w:r>
    </w:p>
    <w:p w14:paraId="09049327" w14:textId="77777777" w:rsidR="008E415A" w:rsidRPr="0044182A" w:rsidRDefault="008E415A" w:rsidP="0044182A">
      <w:pPr>
        <w:widowControl w:val="0"/>
        <w:tabs>
          <w:tab w:val="left" w:pos="180"/>
          <w:tab w:val="left" w:pos="1068"/>
        </w:tabs>
        <w:suppressAutoHyphens/>
        <w:spacing w:after="0" w:line="276" w:lineRule="auto"/>
        <w:ind w:right="98"/>
        <w:jc w:val="center"/>
        <w:rPr>
          <w:rFonts w:eastAsia="Times New Roman" w:cstheme="minorHAnsi"/>
          <w:b/>
          <w:lang w:val="x-none" w:eastAsia="ar-SA"/>
        </w:rPr>
      </w:pPr>
    </w:p>
    <w:p w14:paraId="3FC1DB05" w14:textId="1CE93070" w:rsidR="00D72E4D" w:rsidRPr="0044182A" w:rsidRDefault="00D72E4D" w:rsidP="0044182A">
      <w:pPr>
        <w:widowControl w:val="0"/>
        <w:tabs>
          <w:tab w:val="left" w:pos="180"/>
          <w:tab w:val="left" w:pos="1068"/>
        </w:tabs>
        <w:suppressAutoHyphens/>
        <w:spacing w:after="0" w:line="276" w:lineRule="auto"/>
        <w:ind w:right="98"/>
        <w:jc w:val="center"/>
        <w:rPr>
          <w:rFonts w:eastAsia="Times New Roman" w:cstheme="minorHAnsi"/>
          <w:b/>
          <w:lang w:val="x-none" w:eastAsia="ar-SA"/>
        </w:rPr>
      </w:pPr>
      <w:r w:rsidRPr="0044182A">
        <w:rPr>
          <w:rFonts w:eastAsia="Times New Roman" w:cstheme="minorHAnsi"/>
          <w:b/>
          <w:lang w:val="x-none" w:eastAsia="ar-SA"/>
        </w:rPr>
        <w:t>§ 1</w:t>
      </w:r>
      <w:r w:rsidR="00F81174">
        <w:rPr>
          <w:rFonts w:eastAsia="Times New Roman" w:cstheme="minorHAnsi"/>
          <w:b/>
          <w:lang w:eastAsia="ar-SA"/>
        </w:rPr>
        <w:t>1</w:t>
      </w:r>
    </w:p>
    <w:p w14:paraId="21442CC6" w14:textId="52C404D1" w:rsidR="006D4A6D" w:rsidRPr="0044182A" w:rsidRDefault="00BA03DD" w:rsidP="00BA03DD">
      <w:pPr>
        <w:spacing w:line="360" w:lineRule="auto"/>
        <w:rPr>
          <w:snapToGrid w:val="0"/>
          <w:lang w:eastAsia="pl-PL"/>
        </w:rPr>
      </w:pPr>
      <w:r>
        <w:rPr>
          <w:snapToGrid w:val="0"/>
          <w:lang w:eastAsia="pl-PL"/>
        </w:rPr>
        <w:t>1. </w:t>
      </w:r>
      <w:r w:rsidR="006D4A6D" w:rsidRPr="0044182A">
        <w:rPr>
          <w:snapToGrid w:val="0"/>
          <w:lang w:eastAsia="pl-PL"/>
        </w:rPr>
        <w:t>Dopuszcza się zmiany postanowień zawartej umowy w przypadku, gdy:</w:t>
      </w:r>
    </w:p>
    <w:p w14:paraId="4F767568" w14:textId="74C270DA" w:rsidR="006D4A6D" w:rsidRPr="0044182A" w:rsidRDefault="006D4A6D" w:rsidP="00BA03DD">
      <w:pPr>
        <w:tabs>
          <w:tab w:val="left" w:pos="0"/>
          <w:tab w:val="num" w:pos="284"/>
        </w:tabs>
        <w:suppressAutoHyphens/>
        <w:spacing w:line="360" w:lineRule="auto"/>
        <w:ind w:left="284" w:hanging="284"/>
        <w:rPr>
          <w:rFonts w:eastAsia="Times New Roman" w:cstheme="minorHAnsi"/>
          <w:lang w:eastAsia="pl-PL"/>
        </w:rPr>
      </w:pPr>
      <w:r w:rsidRPr="0044182A">
        <w:rPr>
          <w:rFonts w:eastAsia="Times New Roman" w:cstheme="minorHAnsi"/>
          <w:lang w:eastAsia="pl-PL"/>
        </w:rPr>
        <w:t xml:space="preserve">     </w:t>
      </w:r>
      <w:r w:rsidRPr="0044182A">
        <w:rPr>
          <w:rFonts w:eastAsia="Times New Roman" w:cstheme="minorHAnsi"/>
          <w:lang w:eastAsia="pl-PL"/>
        </w:rPr>
        <w:tab/>
        <w:t>1.1. 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0E82E995" w14:textId="253F6C98" w:rsidR="006D4A6D" w:rsidRPr="0044182A" w:rsidRDefault="006D4A6D" w:rsidP="00BA03DD">
      <w:pPr>
        <w:tabs>
          <w:tab w:val="left" w:pos="0"/>
          <w:tab w:val="num" w:pos="284"/>
        </w:tabs>
        <w:suppressAutoHyphens/>
        <w:spacing w:line="360" w:lineRule="auto"/>
        <w:ind w:hanging="284"/>
        <w:rPr>
          <w:rFonts w:eastAsia="Times New Roman" w:cstheme="minorHAnsi"/>
          <w:lang w:eastAsia="pl-PL"/>
        </w:rPr>
      </w:pPr>
      <w:r w:rsidRPr="0044182A">
        <w:rPr>
          <w:rFonts w:eastAsia="Times New Roman" w:cstheme="minorHAnsi"/>
          <w:lang w:eastAsia="pl-PL"/>
        </w:rPr>
        <w:t xml:space="preserve">     </w:t>
      </w:r>
      <w:r w:rsidRPr="0044182A">
        <w:rPr>
          <w:rFonts w:eastAsia="Times New Roman" w:cstheme="minorHAnsi"/>
          <w:lang w:eastAsia="pl-PL"/>
        </w:rPr>
        <w:tab/>
      </w:r>
      <w:r w:rsidRPr="0044182A">
        <w:rPr>
          <w:rFonts w:eastAsia="Times New Roman" w:cstheme="minorHAnsi"/>
          <w:lang w:eastAsia="pl-PL"/>
        </w:rPr>
        <w:tab/>
        <w:t xml:space="preserve">1.2. nastąpiła zmiana danych wykonawcy, np. zmiana adresu, konta bankowego, nr Regon, osób </w:t>
      </w:r>
      <w:r w:rsidR="00F81174">
        <w:rPr>
          <w:rFonts w:eastAsia="Times New Roman" w:cstheme="minorHAnsi"/>
          <w:lang w:eastAsia="pl-PL"/>
        </w:rPr>
        <w:tab/>
      </w:r>
      <w:r w:rsidRPr="0044182A">
        <w:rPr>
          <w:rFonts w:eastAsia="Times New Roman" w:cstheme="minorHAnsi"/>
          <w:lang w:eastAsia="pl-PL"/>
        </w:rPr>
        <w:t>kontaktowych.</w:t>
      </w:r>
    </w:p>
    <w:p w14:paraId="4F47A197" w14:textId="62704657" w:rsidR="006D4A6D" w:rsidRPr="0044182A" w:rsidRDefault="006D4A6D" w:rsidP="00BA03DD">
      <w:pPr>
        <w:tabs>
          <w:tab w:val="left" w:pos="0"/>
          <w:tab w:val="num" w:pos="284"/>
        </w:tabs>
        <w:suppressAutoHyphens/>
        <w:spacing w:line="360" w:lineRule="auto"/>
        <w:ind w:left="284" w:hanging="284"/>
        <w:rPr>
          <w:rFonts w:eastAsia="Times New Roman" w:cstheme="minorHAnsi"/>
          <w:lang w:eastAsia="pl-PL"/>
        </w:rPr>
      </w:pPr>
      <w:r w:rsidRPr="0044182A">
        <w:rPr>
          <w:rFonts w:eastAsia="Times New Roman" w:cstheme="minorHAnsi"/>
          <w:lang w:eastAsia="pl-PL"/>
        </w:rPr>
        <w:t xml:space="preserve">   </w:t>
      </w:r>
      <w:r w:rsidRPr="0044182A">
        <w:rPr>
          <w:rFonts w:eastAsia="Times New Roman" w:cstheme="minorHAnsi"/>
          <w:lang w:eastAsia="pl-PL"/>
        </w:rPr>
        <w:tab/>
        <w:t>1.3.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0A0EFAFF" w14:textId="4E126F9E" w:rsidR="006D4A6D" w:rsidRPr="0044182A" w:rsidRDefault="006D4A6D" w:rsidP="00BA03DD">
      <w:pPr>
        <w:tabs>
          <w:tab w:val="left" w:pos="0"/>
          <w:tab w:val="num" w:pos="284"/>
        </w:tabs>
        <w:suppressAutoHyphens/>
        <w:spacing w:line="360" w:lineRule="auto"/>
        <w:ind w:left="284" w:hanging="284"/>
        <w:rPr>
          <w:rFonts w:eastAsia="Times New Roman" w:cstheme="minorHAnsi"/>
          <w:lang w:eastAsia="pl-PL"/>
        </w:rPr>
      </w:pPr>
      <w:r w:rsidRPr="0044182A">
        <w:rPr>
          <w:rFonts w:eastAsia="Times New Roman" w:cstheme="minorHAnsi"/>
          <w:snapToGrid w:val="0"/>
          <w:lang w:eastAsia="pl-PL"/>
        </w:rPr>
        <w:t xml:space="preserve">    </w:t>
      </w:r>
      <w:r w:rsidRPr="0044182A">
        <w:rPr>
          <w:rFonts w:eastAsia="Times New Roman" w:cstheme="minorHAnsi"/>
          <w:snapToGrid w:val="0"/>
          <w:lang w:eastAsia="pl-PL"/>
        </w:rPr>
        <w:tab/>
        <w:t xml:space="preserve">1.4. </w:t>
      </w:r>
      <w:r w:rsidRPr="0044182A">
        <w:rPr>
          <w:rFonts w:eastAsia="Times New Roman" w:cstheme="minorHAnsi"/>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BBFB3A4" w14:textId="09EE906F" w:rsidR="006D4A6D" w:rsidRPr="0044182A" w:rsidRDefault="006D4A6D" w:rsidP="00BA03DD">
      <w:pPr>
        <w:tabs>
          <w:tab w:val="left" w:pos="180"/>
          <w:tab w:val="num" w:pos="284"/>
          <w:tab w:val="num" w:pos="709"/>
        </w:tabs>
        <w:suppressAutoHyphens/>
        <w:spacing w:line="360" w:lineRule="auto"/>
        <w:ind w:left="284" w:right="96" w:hanging="284"/>
        <w:rPr>
          <w:rFonts w:eastAsia="Times New Roman" w:cstheme="minorHAnsi"/>
          <w:lang w:eastAsia="pl-PL"/>
        </w:rPr>
      </w:pPr>
      <w:r w:rsidRPr="0044182A">
        <w:rPr>
          <w:rFonts w:eastAsia="Times New Roman" w:cstheme="minorHAnsi"/>
          <w:lang w:eastAsia="pl-PL"/>
        </w:rPr>
        <w:t xml:space="preserve">    </w:t>
      </w:r>
      <w:r w:rsidRPr="0044182A">
        <w:rPr>
          <w:rFonts w:eastAsia="Times New Roman" w:cstheme="minorHAnsi"/>
          <w:lang w:eastAsia="pl-PL"/>
        </w:rPr>
        <w:tab/>
        <w:t>1.5. Łączna wartość zmian jest mniejsza niż progi unijne oraz jest niższa niż 10% wartości pierwotnej umowy, a zmiany te nie powodują zmiany ogólnego charakteru umowy.</w:t>
      </w:r>
    </w:p>
    <w:p w14:paraId="770D1CB6" w14:textId="2C277A1D" w:rsidR="00E237D4" w:rsidRPr="0044182A" w:rsidRDefault="006D4A6D" w:rsidP="00BA03DD">
      <w:pPr>
        <w:pStyle w:val="Tekstpodstawowywcity"/>
        <w:tabs>
          <w:tab w:val="left" w:pos="180"/>
        </w:tabs>
        <w:suppressAutoHyphens/>
        <w:spacing w:before="120" w:line="360" w:lineRule="auto"/>
        <w:ind w:right="96" w:firstLine="0"/>
        <w:rPr>
          <w:rFonts w:asciiTheme="minorHAnsi" w:hAnsiTheme="minorHAnsi" w:cstheme="minorHAnsi"/>
          <w:b w:val="0"/>
          <w:bCs/>
          <w:sz w:val="22"/>
          <w:szCs w:val="22"/>
          <w:lang w:val="pl-PL"/>
        </w:rPr>
      </w:pPr>
      <w:r w:rsidRPr="0044182A">
        <w:rPr>
          <w:rFonts w:asciiTheme="minorHAnsi" w:hAnsiTheme="minorHAnsi" w:cstheme="minorHAnsi"/>
          <w:b w:val="0"/>
          <w:bCs/>
          <w:sz w:val="22"/>
          <w:szCs w:val="22"/>
          <w:lang w:val="pl-PL" w:eastAsia="pl-PL"/>
        </w:rPr>
        <w:t>2</w:t>
      </w:r>
      <w:r w:rsidRPr="0044182A">
        <w:rPr>
          <w:rFonts w:asciiTheme="minorHAnsi" w:hAnsiTheme="minorHAnsi" w:cstheme="minorHAnsi"/>
          <w:b w:val="0"/>
          <w:bCs/>
          <w:sz w:val="22"/>
          <w:szCs w:val="22"/>
          <w:lang w:eastAsia="pl-PL"/>
        </w:rPr>
        <w:t>. Wszelkie zmiany umowy wymagają formy pisemnej pod rygorem nieważności.</w:t>
      </w:r>
    </w:p>
    <w:p w14:paraId="040A253A" w14:textId="44F9A83B" w:rsidR="00D72E4D" w:rsidRPr="0044182A" w:rsidRDefault="00D72E4D" w:rsidP="0044182A">
      <w:pPr>
        <w:widowControl w:val="0"/>
        <w:tabs>
          <w:tab w:val="left" w:pos="180"/>
          <w:tab w:val="left" w:pos="1068"/>
        </w:tabs>
        <w:suppressAutoHyphens/>
        <w:spacing w:after="0" w:line="276" w:lineRule="auto"/>
        <w:ind w:right="98"/>
        <w:jc w:val="center"/>
        <w:rPr>
          <w:rFonts w:eastAsia="Times New Roman" w:cstheme="minorHAnsi"/>
          <w:b/>
          <w:lang w:eastAsia="ar-SA"/>
        </w:rPr>
      </w:pPr>
      <w:r w:rsidRPr="0044182A">
        <w:rPr>
          <w:rFonts w:eastAsia="Times New Roman" w:cstheme="minorHAnsi"/>
          <w:b/>
          <w:lang w:val="x-none" w:eastAsia="ar-SA"/>
        </w:rPr>
        <w:lastRenderedPageBreak/>
        <w:t>§ 1</w:t>
      </w:r>
      <w:r w:rsidR="00F81174">
        <w:rPr>
          <w:rFonts w:eastAsia="Times New Roman" w:cstheme="minorHAnsi"/>
          <w:b/>
          <w:lang w:eastAsia="ar-SA"/>
        </w:rPr>
        <w:t>2</w:t>
      </w:r>
    </w:p>
    <w:p w14:paraId="0B498EB8" w14:textId="20B62C8B" w:rsidR="0013294A" w:rsidRPr="0044182A" w:rsidRDefault="00972C4F" w:rsidP="00BA03DD">
      <w:pPr>
        <w:spacing w:before="60" w:after="0" w:line="360" w:lineRule="auto"/>
        <w:jc w:val="both"/>
        <w:rPr>
          <w:rFonts w:eastAsia="Calibri" w:cstheme="minorHAnsi"/>
          <w:bCs/>
        </w:rPr>
      </w:pPr>
      <w:r w:rsidRPr="0044182A">
        <w:rPr>
          <w:rFonts w:eastAsia="Calibri" w:cstheme="minorHAnsi"/>
        </w:rPr>
        <w:t>1. </w:t>
      </w:r>
      <w:r w:rsidR="0013294A" w:rsidRPr="0044182A">
        <w:rPr>
          <w:rFonts w:eastAsia="Calibri" w:cstheme="minorHAnsi"/>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05C5C14B" w14:textId="194C5925" w:rsidR="0013294A" w:rsidRDefault="00972C4F" w:rsidP="00BA03DD">
      <w:pPr>
        <w:spacing w:before="60" w:after="0" w:line="360" w:lineRule="auto"/>
        <w:jc w:val="both"/>
        <w:rPr>
          <w:rFonts w:eastAsia="Calibri" w:cstheme="minorHAnsi"/>
        </w:rPr>
      </w:pPr>
      <w:r w:rsidRPr="0044182A">
        <w:rPr>
          <w:rFonts w:eastAsia="Calibri" w:cstheme="minorHAnsi"/>
        </w:rPr>
        <w:t>2. </w:t>
      </w:r>
      <w:r w:rsidR="0013294A" w:rsidRPr="0044182A">
        <w:rPr>
          <w:rFonts w:eastAsia="Calibri" w:cstheme="minorHAnsi"/>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21049C9C" w14:textId="5F4B7956" w:rsidR="0087133D" w:rsidRPr="0087133D" w:rsidRDefault="0087133D" w:rsidP="00BA03DD">
      <w:pPr>
        <w:spacing w:before="60" w:after="0" w:line="360" w:lineRule="auto"/>
        <w:jc w:val="both"/>
        <w:rPr>
          <w:rFonts w:eastAsia="Calibri" w:cstheme="minorHAnsi"/>
          <w:bCs/>
        </w:rPr>
      </w:pPr>
      <w:r w:rsidRPr="0087133D">
        <w:rPr>
          <w:rFonts w:eastAsia="Calibri" w:cstheme="minorHAnsi"/>
        </w:rPr>
        <w:t>3. </w:t>
      </w:r>
      <w:r w:rsidRPr="0087133D">
        <w:rPr>
          <w:rFonts w:ascii="Calibri" w:hAnsi="Calibri" w:cs="Calibri"/>
          <w:color w:val="000000"/>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0DC565C4" w14:textId="77777777" w:rsidR="00F81174" w:rsidRDefault="00F81174" w:rsidP="0044182A">
      <w:pPr>
        <w:widowControl w:val="0"/>
        <w:tabs>
          <w:tab w:val="left" w:pos="180"/>
          <w:tab w:val="left" w:pos="1068"/>
        </w:tabs>
        <w:suppressAutoHyphens/>
        <w:spacing w:after="0" w:line="276" w:lineRule="auto"/>
        <w:ind w:right="98"/>
        <w:jc w:val="center"/>
        <w:rPr>
          <w:rFonts w:eastAsia="Times New Roman" w:cstheme="minorHAnsi"/>
          <w:b/>
          <w:lang w:val="x-none" w:eastAsia="ar-SA"/>
        </w:rPr>
      </w:pPr>
    </w:p>
    <w:p w14:paraId="7451C872" w14:textId="77777777" w:rsidR="00BA03DD" w:rsidRDefault="0013294A" w:rsidP="00BA03DD">
      <w:pPr>
        <w:widowControl w:val="0"/>
        <w:tabs>
          <w:tab w:val="left" w:pos="180"/>
          <w:tab w:val="left" w:pos="1068"/>
        </w:tabs>
        <w:suppressAutoHyphens/>
        <w:spacing w:after="0" w:line="276" w:lineRule="auto"/>
        <w:ind w:right="98"/>
        <w:jc w:val="center"/>
        <w:rPr>
          <w:rFonts w:eastAsia="Times New Roman" w:cstheme="minorHAnsi"/>
          <w:b/>
          <w:lang w:eastAsia="ar-SA"/>
        </w:rPr>
      </w:pPr>
      <w:r w:rsidRPr="0044182A">
        <w:rPr>
          <w:rFonts w:eastAsia="Times New Roman" w:cstheme="minorHAnsi"/>
          <w:b/>
          <w:lang w:val="x-none" w:eastAsia="ar-SA"/>
        </w:rPr>
        <w:t>§ 1</w:t>
      </w:r>
      <w:r w:rsidR="00F81174">
        <w:rPr>
          <w:rFonts w:eastAsia="Times New Roman" w:cstheme="minorHAnsi"/>
          <w:b/>
          <w:lang w:eastAsia="ar-SA"/>
        </w:rPr>
        <w:t>3</w:t>
      </w:r>
    </w:p>
    <w:p w14:paraId="58FD07AE" w14:textId="278263C4" w:rsidR="00F81174" w:rsidRDefault="00BA03DD" w:rsidP="00DB6D96">
      <w:pPr>
        <w:pStyle w:val="Nagwek6"/>
        <w:spacing w:line="360" w:lineRule="auto"/>
        <w:jc w:val="both"/>
        <w:rPr>
          <w:rFonts w:eastAsia="Calibri"/>
          <w:b w:val="0"/>
          <w:bCs w:val="0"/>
          <w:lang w:val="pl-PL"/>
        </w:rPr>
      </w:pPr>
      <w:r w:rsidRPr="00BA03DD">
        <w:rPr>
          <w:rFonts w:cstheme="minorHAnsi"/>
          <w:b w:val="0"/>
          <w:bCs w:val="0"/>
          <w:lang w:val="pl-PL" w:eastAsia="ar-SA"/>
        </w:rPr>
        <w:t>1. </w:t>
      </w:r>
      <w:r w:rsidR="00F81174" w:rsidRPr="00BA03DD">
        <w:rPr>
          <w:rFonts w:eastAsia="Calibri"/>
          <w:b w:val="0"/>
          <w:bCs w:val="0"/>
          <w:lang w:val="pl-PL"/>
        </w:rPr>
        <w:t>Strony ustalają, iż niniejsza umowa obowiązuje do dnia wygaśnięcia licencji będących przedmiotem umowy.</w:t>
      </w:r>
    </w:p>
    <w:p w14:paraId="7E1C7460" w14:textId="2D461DBB" w:rsidR="00F81174" w:rsidRDefault="00BA03DD" w:rsidP="00DB6D96">
      <w:pPr>
        <w:spacing w:line="360" w:lineRule="auto"/>
        <w:jc w:val="both"/>
        <w:rPr>
          <w:rFonts w:ascii="Verdana" w:eastAsia="Calibri" w:hAnsi="Verdana" w:cs="Calibri"/>
          <w:color w:val="000000"/>
          <w:sz w:val="18"/>
          <w:szCs w:val="18"/>
        </w:rPr>
      </w:pPr>
      <w:r>
        <w:rPr>
          <w:lang w:eastAsia="x-none"/>
        </w:rPr>
        <w:t>2. </w:t>
      </w:r>
      <w:r w:rsidR="00F81174" w:rsidRPr="00D008DE">
        <w:rPr>
          <w:rFonts w:ascii="Verdana" w:eastAsia="Calibri" w:hAnsi="Verdana" w:cs="Calibri"/>
          <w:color w:val="000000"/>
          <w:sz w:val="18"/>
          <w:szCs w:val="18"/>
        </w:rPr>
        <w:t xml:space="preserve">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w:t>
      </w:r>
      <w:r w:rsidR="00F81174">
        <w:rPr>
          <w:rFonts w:ascii="Verdana" w:eastAsia="Calibri" w:hAnsi="Verdana" w:cs="Calibri"/>
          <w:color w:val="000000"/>
          <w:sz w:val="18"/>
          <w:szCs w:val="18"/>
        </w:rPr>
        <w:br/>
      </w:r>
      <w:r w:rsidR="00F81174" w:rsidRPr="00D008DE">
        <w:rPr>
          <w:rFonts w:ascii="Verdana" w:eastAsia="Calibri" w:hAnsi="Verdana" w:cs="Calibri"/>
          <w:color w:val="000000"/>
          <w:sz w:val="18"/>
          <w:szCs w:val="18"/>
        </w:rPr>
        <w:t xml:space="preserve">i powiadomienia skierowane pod dane teleadresowe podane w niniejszej umowie uważa się </w:t>
      </w:r>
      <w:r>
        <w:rPr>
          <w:rFonts w:ascii="Verdana" w:eastAsia="Calibri" w:hAnsi="Verdana" w:cs="Calibri"/>
          <w:color w:val="000000"/>
          <w:sz w:val="18"/>
          <w:szCs w:val="18"/>
        </w:rPr>
        <w:t xml:space="preserve">za </w:t>
      </w:r>
      <w:r w:rsidR="00F81174" w:rsidRPr="00D008DE">
        <w:rPr>
          <w:rFonts w:ascii="Verdana" w:eastAsia="Calibri" w:hAnsi="Verdana" w:cs="Calibri"/>
          <w:color w:val="000000"/>
          <w:sz w:val="18"/>
          <w:szCs w:val="18"/>
        </w:rPr>
        <w:t>skuteczne.</w:t>
      </w:r>
    </w:p>
    <w:p w14:paraId="24A982BC" w14:textId="65CA4B46" w:rsidR="00F81174" w:rsidRDefault="00BA03DD" w:rsidP="00DB6D96">
      <w:pPr>
        <w:spacing w:line="360" w:lineRule="auto"/>
        <w:jc w:val="both"/>
        <w:rPr>
          <w:rFonts w:ascii="Verdana" w:eastAsia="Calibri" w:hAnsi="Verdana" w:cs="Calibri"/>
          <w:color w:val="000000"/>
          <w:sz w:val="18"/>
          <w:szCs w:val="18"/>
        </w:rPr>
      </w:pPr>
      <w:r>
        <w:rPr>
          <w:rFonts w:ascii="Verdana" w:eastAsia="Calibri" w:hAnsi="Verdana" w:cs="Calibri"/>
          <w:color w:val="000000"/>
          <w:sz w:val="18"/>
          <w:szCs w:val="18"/>
        </w:rPr>
        <w:t>3. </w:t>
      </w:r>
      <w:r w:rsidR="00F81174" w:rsidRPr="00C161D6">
        <w:rPr>
          <w:rFonts w:ascii="Verdana" w:eastAsia="Calibri" w:hAnsi="Verdana" w:cs="Calibri"/>
          <w:color w:val="000000"/>
          <w:sz w:val="18"/>
          <w:szCs w:val="18"/>
        </w:rPr>
        <w:t xml:space="preserve">Niniejsza umowa poddana jest właściwości prawa polskiego. Prawem właściwym dla zobowiązań wynikających z niniejszej umowy będzie prawo polskie. Wszelkie sprawy nieuwzględnione niniejszą umową będą regulowane przepisami ustawy z dnia 23 </w:t>
      </w:r>
      <w:r w:rsidR="00F81174" w:rsidRPr="0088340B">
        <w:rPr>
          <w:rFonts w:ascii="Verdana" w:eastAsia="Calibri" w:hAnsi="Verdana" w:cs="Calibri"/>
          <w:color w:val="000000"/>
          <w:sz w:val="18"/>
          <w:szCs w:val="18"/>
        </w:rPr>
        <w:t>kwietnia 1964 r. – Kodeks cywilny (</w:t>
      </w:r>
      <w:r w:rsidR="0088340B" w:rsidRPr="0088340B">
        <w:rPr>
          <w:rFonts w:ascii="Verdana" w:eastAsia="Calibri" w:hAnsi="Verdana" w:cs="Calibri"/>
          <w:color w:val="000000"/>
          <w:sz w:val="18"/>
          <w:szCs w:val="18"/>
        </w:rPr>
        <w:t xml:space="preserve">j.t. - </w:t>
      </w:r>
      <w:r w:rsidR="00F81174" w:rsidRPr="0088340B">
        <w:rPr>
          <w:rFonts w:ascii="Verdana" w:eastAsia="Calibri" w:hAnsi="Verdana" w:cs="Calibri"/>
          <w:color w:val="000000"/>
          <w:sz w:val="18"/>
          <w:szCs w:val="18"/>
        </w:rPr>
        <w:t>Dz. U. 20</w:t>
      </w:r>
      <w:r w:rsidR="0088340B" w:rsidRPr="0088340B">
        <w:rPr>
          <w:rFonts w:ascii="Verdana" w:eastAsia="Calibri" w:hAnsi="Verdana" w:cs="Calibri"/>
          <w:color w:val="000000"/>
          <w:sz w:val="18"/>
          <w:szCs w:val="18"/>
        </w:rPr>
        <w:t>20</w:t>
      </w:r>
      <w:r w:rsidR="00F81174" w:rsidRPr="0088340B">
        <w:rPr>
          <w:rFonts w:ascii="Verdana" w:eastAsia="Calibri" w:hAnsi="Verdana" w:cs="Calibri"/>
          <w:color w:val="000000"/>
          <w:sz w:val="18"/>
          <w:szCs w:val="18"/>
        </w:rPr>
        <w:t xml:space="preserve"> r., poz. 1</w:t>
      </w:r>
      <w:r w:rsidR="0088340B" w:rsidRPr="0088340B">
        <w:rPr>
          <w:rFonts w:ascii="Verdana" w:eastAsia="Calibri" w:hAnsi="Verdana" w:cs="Calibri"/>
          <w:color w:val="000000"/>
          <w:sz w:val="18"/>
          <w:szCs w:val="18"/>
        </w:rPr>
        <w:t>740</w:t>
      </w:r>
      <w:r w:rsidR="00F81174" w:rsidRPr="0088340B">
        <w:rPr>
          <w:rFonts w:ascii="Verdana" w:eastAsia="Calibri" w:hAnsi="Verdana" w:cs="Calibri"/>
          <w:color w:val="000000"/>
          <w:sz w:val="18"/>
          <w:szCs w:val="18"/>
        </w:rPr>
        <w:t xml:space="preserve"> z </w:t>
      </w:r>
      <w:proofErr w:type="spellStart"/>
      <w:r w:rsidR="00F81174" w:rsidRPr="0088340B">
        <w:rPr>
          <w:rFonts w:ascii="Verdana" w:eastAsia="Calibri" w:hAnsi="Verdana" w:cs="Calibri"/>
          <w:color w:val="000000"/>
          <w:sz w:val="18"/>
          <w:szCs w:val="18"/>
        </w:rPr>
        <w:t>późn</w:t>
      </w:r>
      <w:proofErr w:type="spellEnd"/>
      <w:r w:rsidR="00F81174" w:rsidRPr="0088340B">
        <w:rPr>
          <w:rFonts w:ascii="Verdana" w:eastAsia="Calibri" w:hAnsi="Verdana" w:cs="Calibri"/>
          <w:color w:val="000000"/>
          <w:sz w:val="18"/>
          <w:szCs w:val="18"/>
        </w:rPr>
        <w:t xml:space="preserve">. </w:t>
      </w:r>
      <w:proofErr w:type="spellStart"/>
      <w:r w:rsidR="00F81174" w:rsidRPr="0088340B">
        <w:rPr>
          <w:rFonts w:ascii="Verdana" w:eastAsia="Calibri" w:hAnsi="Verdana" w:cs="Calibri"/>
          <w:color w:val="000000"/>
          <w:sz w:val="18"/>
          <w:szCs w:val="18"/>
        </w:rPr>
        <w:t>zm</w:t>
      </w:r>
      <w:proofErr w:type="spellEnd"/>
      <w:r w:rsidR="00F81174" w:rsidRPr="0088340B">
        <w:rPr>
          <w:rFonts w:ascii="Verdana" w:eastAsia="Calibri" w:hAnsi="Verdana" w:cs="Calibri"/>
          <w:color w:val="000000"/>
          <w:sz w:val="18"/>
          <w:szCs w:val="18"/>
        </w:rPr>
        <w:t xml:space="preserve">), ustawy </w:t>
      </w:r>
      <w:r w:rsidRPr="0088340B">
        <w:rPr>
          <w:rFonts w:eastAsia="Calibri" w:cstheme="minorHAnsi"/>
        </w:rPr>
        <w:t xml:space="preserve">z dnia 11 września 2019 r. - Prawo zamówień publicznych (Dz. U. z 2019 r., poz. 2019 z </w:t>
      </w:r>
      <w:proofErr w:type="spellStart"/>
      <w:r w:rsidRPr="0088340B">
        <w:rPr>
          <w:rFonts w:eastAsia="Calibri" w:cstheme="minorHAnsi"/>
        </w:rPr>
        <w:t>późn</w:t>
      </w:r>
      <w:proofErr w:type="spellEnd"/>
      <w:r w:rsidRPr="0088340B">
        <w:rPr>
          <w:rFonts w:eastAsia="Calibri" w:cstheme="minorHAnsi"/>
        </w:rPr>
        <w:t>. zm.)</w:t>
      </w:r>
      <w:r w:rsidR="00F81174" w:rsidRPr="0088340B">
        <w:rPr>
          <w:rFonts w:ascii="Verdana" w:eastAsia="Calibri" w:hAnsi="Verdana" w:cs="Calibri"/>
          <w:color w:val="000000"/>
          <w:sz w:val="18"/>
          <w:szCs w:val="18"/>
        </w:rPr>
        <w:t>, ustawy z dnia 4 lutego 1994 r. o prawie autorskim i prawach pokrewnych (</w:t>
      </w:r>
      <w:proofErr w:type="spellStart"/>
      <w:r w:rsidR="00F81174" w:rsidRPr="0088340B">
        <w:rPr>
          <w:rFonts w:ascii="Verdana" w:hAnsi="Verdana"/>
          <w:iCs/>
          <w:sz w:val="18"/>
          <w:szCs w:val="18"/>
        </w:rPr>
        <w:t>t.j</w:t>
      </w:r>
      <w:proofErr w:type="spellEnd"/>
      <w:r w:rsidR="00F81174" w:rsidRPr="0088340B">
        <w:rPr>
          <w:rFonts w:ascii="Verdana" w:hAnsi="Verdana"/>
          <w:iCs/>
          <w:sz w:val="18"/>
          <w:szCs w:val="18"/>
        </w:rPr>
        <w:t xml:space="preserve">. Dz.U. z 2019 r. poz. 1231 z  </w:t>
      </w:r>
      <w:proofErr w:type="spellStart"/>
      <w:r w:rsidR="00F81174" w:rsidRPr="0088340B">
        <w:rPr>
          <w:rFonts w:ascii="Verdana" w:hAnsi="Verdana"/>
          <w:iCs/>
          <w:sz w:val="18"/>
          <w:szCs w:val="18"/>
        </w:rPr>
        <w:t>późn</w:t>
      </w:r>
      <w:proofErr w:type="spellEnd"/>
      <w:r w:rsidR="00F81174" w:rsidRPr="0088340B">
        <w:rPr>
          <w:rFonts w:ascii="Verdana" w:hAnsi="Verdana"/>
          <w:iCs/>
          <w:sz w:val="18"/>
          <w:szCs w:val="18"/>
        </w:rPr>
        <w:t>. zm.</w:t>
      </w:r>
      <w:r w:rsidR="00F81174" w:rsidRPr="0088340B">
        <w:rPr>
          <w:rFonts w:ascii="Verdana" w:eastAsia="Calibri" w:hAnsi="Verdana" w:cs="Calibri"/>
          <w:color w:val="000000"/>
          <w:sz w:val="18"/>
          <w:szCs w:val="18"/>
        </w:rPr>
        <w:t>) jak również przepisów wykonawczych do tych ustaw właściwych ze względu na przedmiot umowy.</w:t>
      </w:r>
      <w:r w:rsidR="00F81174" w:rsidRPr="00C161D6">
        <w:rPr>
          <w:rFonts w:ascii="Verdana" w:eastAsia="Calibri" w:hAnsi="Verdana" w:cs="Calibri"/>
          <w:color w:val="000000"/>
          <w:sz w:val="18"/>
          <w:szCs w:val="18"/>
        </w:rPr>
        <w:t xml:space="preserve"> </w:t>
      </w:r>
    </w:p>
    <w:p w14:paraId="16092384" w14:textId="0B7B294D" w:rsidR="00F81174" w:rsidRDefault="00BA03DD" w:rsidP="00DB6D96">
      <w:pPr>
        <w:spacing w:line="360" w:lineRule="auto"/>
        <w:jc w:val="both"/>
        <w:rPr>
          <w:rFonts w:ascii="Verdana" w:eastAsia="Calibri" w:hAnsi="Verdana" w:cs="Calibri"/>
          <w:color w:val="000000"/>
          <w:sz w:val="18"/>
          <w:szCs w:val="18"/>
        </w:rPr>
      </w:pPr>
      <w:r>
        <w:rPr>
          <w:rFonts w:ascii="Verdana" w:eastAsia="Calibri" w:hAnsi="Verdana" w:cs="Calibri"/>
          <w:color w:val="000000"/>
          <w:sz w:val="18"/>
          <w:szCs w:val="18"/>
        </w:rPr>
        <w:t>4. </w:t>
      </w:r>
      <w:r w:rsidR="00F81174" w:rsidRPr="00D008DE">
        <w:rPr>
          <w:rFonts w:ascii="Verdana" w:eastAsia="Calibri" w:hAnsi="Verdana" w:cs="Calibri"/>
          <w:color w:val="000000"/>
          <w:sz w:val="18"/>
          <w:szCs w:val="18"/>
        </w:rPr>
        <w:t xml:space="preserve">Dla skuteczności składanych oświadczeń, wezwań, zawiadomień dokonywanych czynności prawnych przez strony, związanych z realizacją niniejszej umowy, strony zastrzegają formę pisemną pod rygorem nieważności. </w:t>
      </w:r>
    </w:p>
    <w:p w14:paraId="77A441C9" w14:textId="36CCA6E7" w:rsidR="00F81174" w:rsidRDefault="00BA03DD" w:rsidP="00DB6D96">
      <w:pPr>
        <w:spacing w:line="360" w:lineRule="auto"/>
        <w:jc w:val="both"/>
        <w:rPr>
          <w:rFonts w:ascii="Verdana" w:eastAsia="Calibri" w:hAnsi="Verdana" w:cs="Calibri"/>
          <w:color w:val="000000"/>
          <w:sz w:val="18"/>
          <w:szCs w:val="18"/>
        </w:rPr>
      </w:pPr>
      <w:r>
        <w:rPr>
          <w:rFonts w:ascii="Verdana" w:eastAsia="Calibri" w:hAnsi="Verdana" w:cs="Calibri"/>
          <w:color w:val="000000"/>
          <w:sz w:val="18"/>
          <w:szCs w:val="18"/>
        </w:rPr>
        <w:t>5. </w:t>
      </w:r>
      <w:r w:rsidR="00F81174" w:rsidRPr="00D008DE">
        <w:rPr>
          <w:rFonts w:ascii="Verdana" w:eastAsia="Calibri" w:hAnsi="Verdana" w:cs="Calibri"/>
          <w:color w:val="000000"/>
          <w:sz w:val="18"/>
          <w:szCs w:val="18"/>
        </w:rPr>
        <w:t>Strony dołożą wszelkich starań, aby ewentualne spory, jakie mogą powstać przy realizacji niniejszej umowy były rozwiązywane polubownie.</w:t>
      </w:r>
    </w:p>
    <w:p w14:paraId="1FD96E2D" w14:textId="4DE4AFF3" w:rsidR="00F81174" w:rsidRDefault="00BA03DD" w:rsidP="00DB6D96">
      <w:pPr>
        <w:spacing w:line="360" w:lineRule="auto"/>
        <w:jc w:val="both"/>
        <w:rPr>
          <w:rFonts w:eastAsia="Times New Roman" w:cstheme="minorHAnsi"/>
          <w:b/>
          <w:lang w:eastAsia="ar-SA"/>
        </w:rPr>
      </w:pPr>
      <w:r>
        <w:rPr>
          <w:rFonts w:ascii="Verdana" w:eastAsia="Calibri" w:hAnsi="Verdana" w:cs="Calibri"/>
          <w:color w:val="000000"/>
          <w:sz w:val="18"/>
          <w:szCs w:val="18"/>
        </w:rPr>
        <w:t>6. </w:t>
      </w:r>
      <w:r w:rsidR="00F81174" w:rsidRPr="00D008DE">
        <w:rPr>
          <w:rFonts w:ascii="Verdana" w:eastAsia="Calibri" w:hAnsi="Verdana" w:cs="Calibri"/>
          <w:color w:val="000000"/>
          <w:sz w:val="18"/>
          <w:szCs w:val="18"/>
        </w:rPr>
        <w:t>W wypadku, gdy polubowne rozwiązanie sporu nie będzie możliwe, spory będzie rozstrzygał właściwy rzeczowo sąd powszechny w Łodzi.</w:t>
      </w:r>
    </w:p>
    <w:p w14:paraId="42934A9E" w14:textId="78D86F5E" w:rsidR="00D72E4D" w:rsidRPr="0044182A" w:rsidRDefault="00D72E4D" w:rsidP="00BA03DD">
      <w:pPr>
        <w:widowControl w:val="0"/>
        <w:tabs>
          <w:tab w:val="left" w:pos="180"/>
          <w:tab w:val="left" w:pos="1068"/>
        </w:tabs>
        <w:suppressAutoHyphens/>
        <w:spacing w:after="0" w:line="276" w:lineRule="auto"/>
        <w:ind w:right="98"/>
        <w:jc w:val="center"/>
        <w:rPr>
          <w:rFonts w:eastAsia="Times New Roman" w:cstheme="minorHAnsi"/>
          <w:b/>
          <w:lang w:val="x-none" w:eastAsia="ar-SA"/>
        </w:rPr>
      </w:pPr>
      <w:r w:rsidRPr="0044182A">
        <w:rPr>
          <w:rFonts w:eastAsia="Times New Roman" w:cstheme="minorHAnsi"/>
          <w:b/>
          <w:lang w:val="x-none" w:eastAsia="ar-SA"/>
        </w:rPr>
        <w:lastRenderedPageBreak/>
        <w:t>§ 1</w:t>
      </w:r>
      <w:r w:rsidR="0088340B">
        <w:rPr>
          <w:rFonts w:eastAsia="Times New Roman" w:cstheme="minorHAnsi"/>
          <w:b/>
          <w:lang w:eastAsia="ar-SA"/>
        </w:rPr>
        <w:t>4</w:t>
      </w:r>
    </w:p>
    <w:p w14:paraId="27A25C34" w14:textId="05B29999" w:rsidR="00D72E4D" w:rsidRPr="0044182A" w:rsidRDefault="00D72E4D" w:rsidP="00BA03DD">
      <w:pPr>
        <w:widowControl w:val="0"/>
        <w:tabs>
          <w:tab w:val="left" w:pos="180"/>
          <w:tab w:val="left" w:pos="709"/>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 xml:space="preserve">Umowę sporządzono w </w:t>
      </w:r>
      <w:r w:rsidRPr="0044182A">
        <w:rPr>
          <w:rFonts w:eastAsia="Times New Roman" w:cstheme="minorHAnsi"/>
          <w:lang w:eastAsia="ar-SA"/>
        </w:rPr>
        <w:t>dwóch</w:t>
      </w:r>
      <w:r w:rsidRPr="0044182A">
        <w:rPr>
          <w:rFonts w:eastAsia="Times New Roman" w:cstheme="minorHAnsi"/>
          <w:lang w:val="x-none" w:eastAsia="ar-SA"/>
        </w:rPr>
        <w:t xml:space="preserve"> jednobrzmiących egzemplarzach</w:t>
      </w:r>
      <w:r w:rsidR="0013294A" w:rsidRPr="0044182A">
        <w:rPr>
          <w:rFonts w:eastAsia="Times New Roman" w:cstheme="minorHAnsi"/>
          <w:lang w:eastAsia="ar-SA"/>
        </w:rPr>
        <w:t>, po jednym d</w:t>
      </w:r>
      <w:r w:rsidRPr="0044182A">
        <w:rPr>
          <w:rFonts w:eastAsia="Times New Roman" w:cstheme="minorHAnsi"/>
          <w:lang w:val="x-none" w:eastAsia="ar-SA"/>
        </w:rPr>
        <w:t xml:space="preserve">la </w:t>
      </w:r>
      <w:r w:rsidR="0013294A" w:rsidRPr="0044182A">
        <w:rPr>
          <w:rFonts w:eastAsia="Times New Roman" w:cstheme="minorHAnsi"/>
          <w:lang w:eastAsia="ar-SA"/>
        </w:rPr>
        <w:t>każdej ze stron</w:t>
      </w:r>
      <w:r w:rsidRPr="0044182A">
        <w:rPr>
          <w:rFonts w:eastAsia="Times New Roman" w:cstheme="minorHAnsi"/>
          <w:lang w:val="x-none" w:eastAsia="ar-SA"/>
        </w:rPr>
        <w:t>.</w:t>
      </w:r>
    </w:p>
    <w:p w14:paraId="1AB7F156" w14:textId="501E08F9" w:rsidR="00D72E4D" w:rsidRPr="0044182A" w:rsidRDefault="00D72E4D" w:rsidP="0044182A">
      <w:pPr>
        <w:widowControl w:val="0"/>
        <w:tabs>
          <w:tab w:val="left" w:pos="180"/>
          <w:tab w:val="left" w:pos="1068"/>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ab/>
      </w:r>
    </w:p>
    <w:p w14:paraId="6CDC0877" w14:textId="261BB78D" w:rsidR="00CD6140" w:rsidRPr="0044182A" w:rsidRDefault="00CD6140" w:rsidP="0044182A">
      <w:pPr>
        <w:widowControl w:val="0"/>
        <w:spacing w:line="276" w:lineRule="auto"/>
        <w:jc w:val="both"/>
        <w:rPr>
          <w:rFonts w:cstheme="minorHAnsi"/>
          <w:snapToGrid w:val="0"/>
        </w:rPr>
      </w:pPr>
      <w:r w:rsidRPr="0044182A">
        <w:rPr>
          <w:rFonts w:cstheme="minorHAnsi"/>
          <w:snapToGrid w:val="0"/>
        </w:rPr>
        <w:t>Załączniki:</w:t>
      </w:r>
    </w:p>
    <w:p w14:paraId="68886073" w14:textId="555978C2" w:rsidR="00CD6140" w:rsidRPr="0044182A" w:rsidRDefault="00063E78" w:rsidP="006C0FE7">
      <w:pPr>
        <w:pStyle w:val="Akapitzlist"/>
        <w:widowControl w:val="0"/>
        <w:numPr>
          <w:ilvl w:val="0"/>
          <w:numId w:val="15"/>
        </w:numPr>
        <w:spacing w:after="0"/>
        <w:contextualSpacing/>
        <w:jc w:val="both"/>
        <w:rPr>
          <w:rFonts w:asciiTheme="minorHAnsi" w:hAnsiTheme="minorHAnsi" w:cstheme="minorHAnsi"/>
          <w:snapToGrid w:val="0"/>
        </w:rPr>
      </w:pPr>
      <w:r w:rsidRPr="0044182A">
        <w:rPr>
          <w:rFonts w:asciiTheme="minorHAnsi" w:hAnsiTheme="minorHAnsi" w:cstheme="minorHAnsi"/>
          <w:snapToGrid w:val="0"/>
        </w:rPr>
        <w:t>Formularz o</w:t>
      </w:r>
      <w:r w:rsidR="00CD6140" w:rsidRPr="0044182A">
        <w:rPr>
          <w:rFonts w:asciiTheme="minorHAnsi" w:hAnsiTheme="minorHAnsi" w:cstheme="minorHAnsi"/>
          <w:snapToGrid w:val="0"/>
        </w:rPr>
        <w:t>fert</w:t>
      </w:r>
      <w:r w:rsidRPr="0044182A">
        <w:rPr>
          <w:rFonts w:asciiTheme="minorHAnsi" w:hAnsiTheme="minorHAnsi" w:cstheme="minorHAnsi"/>
          <w:snapToGrid w:val="0"/>
        </w:rPr>
        <w:t>y</w:t>
      </w:r>
    </w:p>
    <w:p w14:paraId="52E90F9E" w14:textId="77777777" w:rsidR="00CD6140" w:rsidRPr="0044182A" w:rsidRDefault="00CD6140" w:rsidP="006C0FE7">
      <w:pPr>
        <w:pStyle w:val="Akapitzlist"/>
        <w:widowControl w:val="0"/>
        <w:numPr>
          <w:ilvl w:val="0"/>
          <w:numId w:val="15"/>
        </w:numPr>
        <w:spacing w:after="0"/>
        <w:contextualSpacing/>
        <w:jc w:val="both"/>
        <w:rPr>
          <w:rFonts w:asciiTheme="minorHAnsi" w:hAnsiTheme="minorHAnsi" w:cstheme="minorHAnsi"/>
          <w:snapToGrid w:val="0"/>
        </w:rPr>
      </w:pPr>
      <w:r w:rsidRPr="0044182A">
        <w:rPr>
          <w:rFonts w:asciiTheme="minorHAnsi" w:hAnsiTheme="minorHAnsi" w:cstheme="minorHAnsi"/>
          <w:snapToGrid w:val="0"/>
        </w:rPr>
        <w:t>Protokół zdawczo-odbiorczy</w:t>
      </w:r>
    </w:p>
    <w:p w14:paraId="12E9BF21" w14:textId="77777777" w:rsidR="00F81174" w:rsidRDefault="00F81174" w:rsidP="00CD6140">
      <w:pPr>
        <w:widowControl w:val="0"/>
        <w:autoSpaceDE w:val="0"/>
        <w:spacing w:before="120" w:after="0" w:line="240" w:lineRule="auto"/>
        <w:ind w:firstLine="708"/>
        <w:rPr>
          <w:rFonts w:ascii="Verdana" w:hAnsi="Verdana"/>
          <w:b/>
          <w:bCs/>
          <w:snapToGrid w:val="0"/>
          <w:sz w:val="20"/>
          <w:szCs w:val="20"/>
        </w:rPr>
      </w:pPr>
    </w:p>
    <w:p w14:paraId="7D55BA77" w14:textId="77777777" w:rsidR="00F81174" w:rsidRDefault="00F81174" w:rsidP="00CD6140">
      <w:pPr>
        <w:widowControl w:val="0"/>
        <w:autoSpaceDE w:val="0"/>
        <w:spacing w:before="120" w:after="0" w:line="240" w:lineRule="auto"/>
        <w:ind w:firstLine="708"/>
        <w:rPr>
          <w:rFonts w:ascii="Verdana" w:hAnsi="Verdana"/>
          <w:b/>
          <w:bCs/>
          <w:snapToGrid w:val="0"/>
          <w:sz w:val="20"/>
          <w:szCs w:val="20"/>
        </w:rPr>
      </w:pPr>
    </w:p>
    <w:p w14:paraId="7CF04F6E" w14:textId="2C56144E" w:rsidR="00B609D0" w:rsidRPr="00CD6140" w:rsidRDefault="00CD6140" w:rsidP="00CD6140">
      <w:pPr>
        <w:widowControl w:val="0"/>
        <w:autoSpaceDE w:val="0"/>
        <w:spacing w:before="120" w:after="0" w:line="240" w:lineRule="auto"/>
        <w:ind w:firstLine="708"/>
        <w:rPr>
          <w:rFonts w:ascii="Tahoma" w:eastAsia="Times New Roman" w:hAnsi="Tahoma" w:cs="Tahoma"/>
          <w:b/>
          <w:bCs/>
          <w:snapToGrid w:val="0"/>
          <w:color w:val="FF0000"/>
          <w:sz w:val="18"/>
          <w:szCs w:val="18"/>
          <w:lang w:eastAsia="pl-PL"/>
        </w:rPr>
      </w:pPr>
      <w:r w:rsidRPr="0013294A">
        <w:rPr>
          <w:rFonts w:ascii="Verdana" w:hAnsi="Verdana"/>
          <w:b/>
          <w:bCs/>
          <w:snapToGrid w:val="0"/>
          <w:sz w:val="20"/>
          <w:szCs w:val="20"/>
        </w:rPr>
        <w:t>WYKONAWCA</w:t>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t>ZAMAWIAJĄCY</w:t>
      </w:r>
    </w:p>
    <w:p w14:paraId="2A2418E9" w14:textId="77777777" w:rsidR="00B609D0" w:rsidRPr="00175BF6" w:rsidRDefault="00B609D0" w:rsidP="00B609D0">
      <w:pPr>
        <w:widowControl w:val="0"/>
        <w:autoSpaceDE w:val="0"/>
        <w:spacing w:before="120" w:after="0" w:line="240" w:lineRule="auto"/>
        <w:rPr>
          <w:rFonts w:ascii="Tahoma" w:eastAsia="Times New Roman" w:hAnsi="Tahoma" w:cs="Tahoma"/>
          <w:b/>
          <w:bCs/>
          <w:i/>
          <w:snapToGrid w:val="0"/>
          <w:color w:val="FF0000"/>
          <w:sz w:val="18"/>
          <w:szCs w:val="18"/>
          <w:lang w:eastAsia="pl-PL"/>
        </w:rPr>
      </w:pPr>
      <w:r w:rsidRPr="00175BF6">
        <w:rPr>
          <w:rFonts w:ascii="Tahoma" w:eastAsia="Times New Roman" w:hAnsi="Tahoma" w:cs="Tahoma"/>
          <w:b/>
          <w:bCs/>
          <w:snapToGrid w:val="0"/>
          <w:color w:val="FF0000"/>
          <w:sz w:val="18"/>
          <w:szCs w:val="18"/>
          <w:lang w:eastAsia="pl-PL"/>
        </w:rPr>
        <w:tab/>
      </w:r>
      <w:r w:rsidRPr="00175BF6">
        <w:rPr>
          <w:rFonts w:ascii="Tahoma" w:eastAsia="Times New Roman" w:hAnsi="Tahoma" w:cs="Tahoma"/>
          <w:b/>
          <w:bCs/>
          <w:snapToGrid w:val="0"/>
          <w:color w:val="FF0000"/>
          <w:sz w:val="18"/>
          <w:szCs w:val="18"/>
          <w:lang w:eastAsia="pl-PL"/>
        </w:rPr>
        <w:tab/>
        <w:t xml:space="preserve">                                       </w:t>
      </w:r>
      <w:r w:rsidRPr="00175BF6">
        <w:rPr>
          <w:rFonts w:ascii="Tahoma" w:eastAsia="Times New Roman" w:hAnsi="Tahoma" w:cs="Tahoma"/>
          <w:b/>
          <w:bCs/>
          <w:snapToGrid w:val="0"/>
          <w:color w:val="FF0000"/>
          <w:sz w:val="18"/>
          <w:szCs w:val="18"/>
          <w:lang w:eastAsia="pl-PL"/>
        </w:rPr>
        <w:tab/>
      </w:r>
      <w:r w:rsidRPr="00175BF6">
        <w:rPr>
          <w:rFonts w:ascii="Tahoma" w:eastAsia="Times New Roman" w:hAnsi="Tahoma" w:cs="Tahoma"/>
          <w:b/>
          <w:bCs/>
          <w:snapToGrid w:val="0"/>
          <w:color w:val="FF0000"/>
          <w:sz w:val="18"/>
          <w:szCs w:val="18"/>
          <w:lang w:eastAsia="pl-PL"/>
        </w:rPr>
        <w:tab/>
      </w:r>
      <w:r w:rsidRPr="00175BF6">
        <w:rPr>
          <w:rFonts w:ascii="Tahoma" w:eastAsia="Times New Roman" w:hAnsi="Tahoma" w:cs="Tahoma"/>
          <w:b/>
          <w:bCs/>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p>
    <w:p w14:paraId="45DC767D" w14:textId="77777777" w:rsidR="00B609D0" w:rsidRPr="00175BF6" w:rsidRDefault="00B609D0" w:rsidP="00B609D0">
      <w:pPr>
        <w:widowControl w:val="0"/>
        <w:autoSpaceDE w:val="0"/>
        <w:spacing w:before="120" w:after="0" w:line="240" w:lineRule="auto"/>
        <w:rPr>
          <w:rFonts w:ascii="Tahoma" w:eastAsia="Times New Roman" w:hAnsi="Tahoma" w:cs="Tahoma"/>
          <w:b/>
          <w:bCs/>
          <w:snapToGrid w:val="0"/>
          <w:color w:val="FF0000"/>
          <w:sz w:val="18"/>
          <w:szCs w:val="18"/>
          <w:lang w:eastAsia="pl-PL"/>
        </w:rPr>
      </w:pP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snapToGrid w:val="0"/>
          <w:color w:val="FF0000"/>
          <w:sz w:val="18"/>
          <w:szCs w:val="18"/>
          <w:lang w:eastAsia="pl-PL"/>
        </w:rPr>
        <w:tab/>
      </w:r>
    </w:p>
    <w:p w14:paraId="01A6DE0A"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2C7EE449"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3026B558"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3A75A17B"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75C889F9"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2FC6AA18"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65B6016C"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3E872DB6"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64866300"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5DF55CBC" w14:textId="77777777"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20122782" w14:textId="0D2F1BB1" w:rsidR="00F81174" w:rsidRDefault="00F81174" w:rsidP="0087133D">
      <w:pPr>
        <w:widowControl w:val="0"/>
        <w:suppressAutoHyphens/>
        <w:spacing w:before="120" w:after="0" w:line="276" w:lineRule="auto"/>
        <w:ind w:left="7080" w:hanging="7080"/>
        <w:rPr>
          <w:rFonts w:eastAsia="Times New Roman" w:cstheme="minorHAnsi"/>
          <w:b/>
          <w:snapToGrid w:val="0"/>
          <w:lang w:eastAsia="pl-PL"/>
        </w:rPr>
      </w:pPr>
    </w:p>
    <w:p w14:paraId="63461656" w14:textId="00DD9B13" w:rsidR="00BA03DD" w:rsidRDefault="00BA03DD" w:rsidP="0087133D">
      <w:pPr>
        <w:widowControl w:val="0"/>
        <w:suppressAutoHyphens/>
        <w:spacing w:before="120" w:after="0" w:line="276" w:lineRule="auto"/>
        <w:ind w:left="7080" w:hanging="7080"/>
        <w:rPr>
          <w:rFonts w:eastAsia="Times New Roman" w:cstheme="minorHAnsi"/>
          <w:b/>
          <w:snapToGrid w:val="0"/>
          <w:lang w:eastAsia="pl-PL"/>
        </w:rPr>
      </w:pPr>
    </w:p>
    <w:p w14:paraId="5092DC6E" w14:textId="2D1F3F19" w:rsidR="00DB6D96" w:rsidRDefault="00DB6D96" w:rsidP="0087133D">
      <w:pPr>
        <w:widowControl w:val="0"/>
        <w:suppressAutoHyphens/>
        <w:spacing w:before="120" w:after="0" w:line="276" w:lineRule="auto"/>
        <w:ind w:left="7080" w:hanging="7080"/>
        <w:rPr>
          <w:rFonts w:eastAsia="Times New Roman" w:cstheme="minorHAnsi"/>
          <w:b/>
          <w:snapToGrid w:val="0"/>
          <w:lang w:eastAsia="pl-PL"/>
        </w:rPr>
      </w:pPr>
    </w:p>
    <w:p w14:paraId="22C47255" w14:textId="6562EEF5" w:rsidR="00DB6D96" w:rsidRDefault="00DB6D96" w:rsidP="0087133D">
      <w:pPr>
        <w:widowControl w:val="0"/>
        <w:suppressAutoHyphens/>
        <w:spacing w:before="120" w:after="0" w:line="276" w:lineRule="auto"/>
        <w:ind w:left="7080" w:hanging="7080"/>
        <w:rPr>
          <w:rFonts w:eastAsia="Times New Roman" w:cstheme="minorHAnsi"/>
          <w:b/>
          <w:snapToGrid w:val="0"/>
          <w:lang w:eastAsia="pl-PL"/>
        </w:rPr>
      </w:pPr>
    </w:p>
    <w:p w14:paraId="1F76232B" w14:textId="122FED42" w:rsidR="00DB6D96" w:rsidRDefault="00DB6D96" w:rsidP="0087133D">
      <w:pPr>
        <w:widowControl w:val="0"/>
        <w:suppressAutoHyphens/>
        <w:spacing w:before="120" w:after="0" w:line="276" w:lineRule="auto"/>
        <w:ind w:left="7080" w:hanging="7080"/>
        <w:rPr>
          <w:rFonts w:eastAsia="Times New Roman" w:cstheme="minorHAnsi"/>
          <w:b/>
          <w:snapToGrid w:val="0"/>
          <w:lang w:eastAsia="pl-PL"/>
        </w:rPr>
      </w:pPr>
    </w:p>
    <w:p w14:paraId="53ADBF23" w14:textId="4B8A8A77" w:rsidR="00DB6D96" w:rsidRDefault="00DB6D96" w:rsidP="0087133D">
      <w:pPr>
        <w:widowControl w:val="0"/>
        <w:suppressAutoHyphens/>
        <w:spacing w:before="120" w:after="0" w:line="276" w:lineRule="auto"/>
        <w:ind w:left="7080" w:hanging="7080"/>
        <w:rPr>
          <w:rFonts w:eastAsia="Times New Roman" w:cstheme="minorHAnsi"/>
          <w:b/>
          <w:snapToGrid w:val="0"/>
          <w:lang w:eastAsia="pl-PL"/>
        </w:rPr>
      </w:pPr>
    </w:p>
    <w:p w14:paraId="1CEECE86" w14:textId="1075B59C" w:rsidR="00DB6D96" w:rsidRDefault="00DB6D96" w:rsidP="0087133D">
      <w:pPr>
        <w:widowControl w:val="0"/>
        <w:suppressAutoHyphens/>
        <w:spacing w:before="120" w:after="0" w:line="276" w:lineRule="auto"/>
        <w:ind w:left="7080" w:hanging="7080"/>
        <w:rPr>
          <w:rFonts w:eastAsia="Times New Roman" w:cstheme="minorHAnsi"/>
          <w:b/>
          <w:snapToGrid w:val="0"/>
          <w:lang w:eastAsia="pl-PL"/>
        </w:rPr>
      </w:pPr>
    </w:p>
    <w:p w14:paraId="0EC4EDBA" w14:textId="33E0BA0F" w:rsidR="00DB6D96" w:rsidRDefault="00DB6D96" w:rsidP="0087133D">
      <w:pPr>
        <w:widowControl w:val="0"/>
        <w:suppressAutoHyphens/>
        <w:spacing w:before="120" w:after="0" w:line="276" w:lineRule="auto"/>
        <w:ind w:left="7080" w:hanging="7080"/>
        <w:rPr>
          <w:rFonts w:eastAsia="Times New Roman" w:cstheme="minorHAnsi"/>
          <w:b/>
          <w:snapToGrid w:val="0"/>
          <w:lang w:eastAsia="pl-PL"/>
        </w:rPr>
      </w:pPr>
    </w:p>
    <w:p w14:paraId="269C8DC1" w14:textId="084371F2" w:rsidR="00DB6D96" w:rsidRPr="00507194" w:rsidRDefault="00507194" w:rsidP="00507194">
      <w:pPr>
        <w:pStyle w:val="Tytu"/>
        <w:jc w:val="both"/>
        <w:rPr>
          <w:rFonts w:asciiTheme="minorHAnsi" w:hAnsiTheme="minorHAnsi" w:cstheme="minorHAnsi"/>
          <w:b w:val="0"/>
          <w:bCs/>
          <w:i/>
          <w:iCs/>
          <w:snapToGrid w:val="0"/>
          <w:sz w:val="22"/>
          <w:szCs w:val="22"/>
          <w:lang w:eastAsia="pl-PL"/>
        </w:rPr>
      </w:pPr>
      <w:r w:rsidRPr="00507194">
        <w:rPr>
          <w:rFonts w:asciiTheme="minorHAnsi" w:hAnsiTheme="minorHAnsi" w:cstheme="minorHAnsi"/>
          <w:b w:val="0"/>
          <w:bCs/>
          <w:i/>
          <w:iCs/>
          <w:sz w:val="22"/>
          <w:szCs w:val="22"/>
        </w:rPr>
        <w:t>*W przypadku sporządzenia umowy w wersji elektronicznej, za datę zawarcia umowy uznaje się datę złożenia ostatniego kwalifikowanego podpisu przez przedstawiciela strony umowy.</w:t>
      </w:r>
    </w:p>
    <w:p w14:paraId="418EEB9E" w14:textId="20C781C3" w:rsidR="00DB6D96" w:rsidRDefault="00DB6D96" w:rsidP="00507194">
      <w:pPr>
        <w:widowControl w:val="0"/>
        <w:suppressAutoHyphens/>
        <w:spacing w:before="120" w:after="0" w:line="276" w:lineRule="auto"/>
        <w:ind w:left="7080" w:hanging="7080"/>
        <w:jc w:val="both"/>
        <w:rPr>
          <w:rFonts w:eastAsia="Times New Roman" w:cstheme="minorHAnsi"/>
          <w:bCs/>
          <w:i/>
          <w:iCs/>
          <w:snapToGrid w:val="0"/>
          <w:lang w:eastAsia="pl-PL"/>
        </w:rPr>
      </w:pPr>
    </w:p>
    <w:p w14:paraId="20C9C858" w14:textId="77777777" w:rsidR="00507194" w:rsidRPr="00507194" w:rsidRDefault="00507194" w:rsidP="00507194">
      <w:pPr>
        <w:widowControl w:val="0"/>
        <w:suppressAutoHyphens/>
        <w:spacing w:before="120" w:after="0" w:line="276" w:lineRule="auto"/>
        <w:ind w:left="7080" w:hanging="7080"/>
        <w:jc w:val="both"/>
        <w:rPr>
          <w:rFonts w:eastAsia="Times New Roman" w:cstheme="minorHAnsi"/>
          <w:bCs/>
          <w:i/>
          <w:iCs/>
          <w:snapToGrid w:val="0"/>
          <w:lang w:eastAsia="pl-PL"/>
        </w:rPr>
      </w:pPr>
    </w:p>
    <w:p w14:paraId="638E3A54" w14:textId="264AB886" w:rsidR="00BA03DD" w:rsidRDefault="00BA03DD" w:rsidP="0087133D">
      <w:pPr>
        <w:widowControl w:val="0"/>
        <w:suppressAutoHyphens/>
        <w:spacing w:before="120" w:after="0" w:line="276" w:lineRule="auto"/>
        <w:ind w:left="7080" w:hanging="7080"/>
        <w:rPr>
          <w:rFonts w:eastAsia="Times New Roman" w:cstheme="minorHAnsi"/>
          <w:b/>
          <w:snapToGrid w:val="0"/>
          <w:lang w:eastAsia="pl-PL"/>
        </w:rPr>
      </w:pPr>
    </w:p>
    <w:p w14:paraId="1B95AFAB" w14:textId="5880F56E" w:rsidR="00F6716B" w:rsidRDefault="00F6716B" w:rsidP="0087133D">
      <w:pPr>
        <w:widowControl w:val="0"/>
        <w:suppressAutoHyphens/>
        <w:spacing w:before="120" w:after="0" w:line="276" w:lineRule="auto"/>
        <w:ind w:left="7080" w:hanging="7080"/>
        <w:rPr>
          <w:rFonts w:eastAsia="Times New Roman" w:cstheme="minorHAnsi"/>
          <w:b/>
          <w:snapToGrid w:val="0"/>
          <w:lang w:eastAsia="pl-PL"/>
        </w:rPr>
      </w:pPr>
    </w:p>
    <w:p w14:paraId="665473A5" w14:textId="77777777" w:rsidR="00F6716B" w:rsidRDefault="00F6716B" w:rsidP="0087133D">
      <w:pPr>
        <w:widowControl w:val="0"/>
        <w:suppressAutoHyphens/>
        <w:spacing w:before="120" w:after="0" w:line="276" w:lineRule="auto"/>
        <w:ind w:left="7080" w:hanging="7080"/>
        <w:rPr>
          <w:rFonts w:eastAsia="Times New Roman" w:cstheme="minorHAnsi"/>
          <w:b/>
          <w:snapToGrid w:val="0"/>
          <w:lang w:eastAsia="pl-PL"/>
        </w:rPr>
      </w:pPr>
    </w:p>
    <w:p w14:paraId="605B3B7F" w14:textId="782721DB" w:rsidR="00B609D0" w:rsidRPr="0087133D" w:rsidRDefault="009F0846" w:rsidP="0087133D">
      <w:pPr>
        <w:widowControl w:val="0"/>
        <w:suppressAutoHyphens/>
        <w:spacing w:before="120" w:after="0" w:line="276" w:lineRule="auto"/>
        <w:ind w:left="7080" w:hanging="7080"/>
        <w:rPr>
          <w:rFonts w:eastAsia="Times New Roman" w:cstheme="minorHAnsi"/>
          <w:b/>
          <w:snapToGrid w:val="0"/>
          <w:lang w:eastAsia="pl-PL"/>
        </w:rPr>
      </w:pPr>
      <w:r w:rsidRPr="0087133D">
        <w:rPr>
          <w:rFonts w:eastAsia="Times New Roman" w:cstheme="minorHAnsi"/>
          <w:b/>
          <w:snapToGrid w:val="0"/>
          <w:lang w:eastAsia="pl-PL"/>
        </w:rPr>
        <w:lastRenderedPageBreak/>
        <w:t xml:space="preserve">Nr postępowania  </w:t>
      </w:r>
      <w:r w:rsidR="00682B66">
        <w:rPr>
          <w:rFonts w:eastAsia="Times New Roman" w:cstheme="minorHAnsi"/>
          <w:b/>
          <w:snapToGrid w:val="0"/>
          <w:lang w:eastAsia="pl-PL"/>
        </w:rPr>
        <w:t>26</w:t>
      </w:r>
      <w:r w:rsidR="00B609D0" w:rsidRPr="0087133D">
        <w:rPr>
          <w:rFonts w:eastAsia="Times New Roman" w:cstheme="minorHAnsi"/>
          <w:b/>
          <w:snapToGrid w:val="0"/>
          <w:lang w:eastAsia="pl-PL"/>
        </w:rPr>
        <w:t>/ZP/202</w:t>
      </w:r>
      <w:r w:rsidR="00C50F3E" w:rsidRPr="0087133D">
        <w:rPr>
          <w:rFonts w:eastAsia="Times New Roman" w:cstheme="minorHAnsi"/>
          <w:b/>
          <w:snapToGrid w:val="0"/>
          <w:lang w:eastAsia="pl-PL"/>
        </w:rPr>
        <w:t>1</w:t>
      </w:r>
      <w:r w:rsidR="00B609D0" w:rsidRPr="0087133D">
        <w:rPr>
          <w:rFonts w:eastAsia="Times New Roman" w:cstheme="minorHAnsi"/>
          <w:b/>
          <w:snapToGrid w:val="0"/>
          <w:lang w:eastAsia="pl-PL"/>
        </w:rPr>
        <w:t xml:space="preserve">                                                                    Załącznik nr </w:t>
      </w:r>
      <w:r w:rsidR="000727FE" w:rsidRPr="0087133D">
        <w:rPr>
          <w:rFonts w:eastAsia="Times New Roman" w:cstheme="minorHAnsi"/>
          <w:b/>
          <w:snapToGrid w:val="0"/>
          <w:lang w:eastAsia="pl-PL"/>
        </w:rPr>
        <w:t>2</w:t>
      </w:r>
      <w:r w:rsidR="00B609D0" w:rsidRPr="0087133D">
        <w:rPr>
          <w:rFonts w:eastAsia="Times New Roman" w:cstheme="minorHAnsi"/>
          <w:b/>
          <w:snapToGrid w:val="0"/>
          <w:lang w:eastAsia="pl-PL"/>
        </w:rPr>
        <w:t xml:space="preserve"> do</w:t>
      </w:r>
      <w:r w:rsidR="00CD6140" w:rsidRPr="0087133D">
        <w:rPr>
          <w:rFonts w:eastAsia="Times New Roman" w:cstheme="minorHAnsi"/>
          <w:b/>
          <w:snapToGrid w:val="0"/>
          <w:lang w:eastAsia="pl-PL"/>
        </w:rPr>
        <w:t xml:space="preserve"> projektu</w:t>
      </w:r>
      <w:r w:rsidR="00B609D0" w:rsidRPr="0087133D">
        <w:rPr>
          <w:rFonts w:eastAsia="Times New Roman" w:cstheme="minorHAnsi"/>
          <w:b/>
          <w:snapToGrid w:val="0"/>
          <w:lang w:eastAsia="pl-PL"/>
        </w:rPr>
        <w:t xml:space="preserve"> umowy</w:t>
      </w:r>
    </w:p>
    <w:p w14:paraId="3BCCF0EB" w14:textId="62609430" w:rsidR="00B609D0" w:rsidRDefault="00B609D0" w:rsidP="0087133D">
      <w:pPr>
        <w:widowControl w:val="0"/>
        <w:suppressAutoHyphens/>
        <w:spacing w:before="120" w:after="0" w:line="276" w:lineRule="auto"/>
        <w:ind w:left="540" w:hanging="540"/>
        <w:rPr>
          <w:rFonts w:eastAsia="Times New Roman" w:cstheme="minorHAnsi"/>
          <w:b/>
          <w:snapToGrid w:val="0"/>
          <w:highlight w:val="yellow"/>
          <w:lang w:eastAsia="pl-PL"/>
        </w:rPr>
      </w:pPr>
    </w:p>
    <w:p w14:paraId="2E21CFF4" w14:textId="77777777" w:rsidR="00BA03DD" w:rsidRPr="0087133D" w:rsidRDefault="00BA03DD" w:rsidP="0087133D">
      <w:pPr>
        <w:widowControl w:val="0"/>
        <w:suppressAutoHyphens/>
        <w:spacing w:before="120" w:after="0" w:line="276" w:lineRule="auto"/>
        <w:ind w:left="540" w:hanging="540"/>
        <w:rPr>
          <w:rFonts w:eastAsia="Times New Roman" w:cstheme="minorHAnsi"/>
          <w:b/>
          <w:snapToGrid w:val="0"/>
          <w:highlight w:val="yellow"/>
          <w:lang w:eastAsia="pl-PL"/>
        </w:rPr>
      </w:pPr>
    </w:p>
    <w:p w14:paraId="5AC32E36" w14:textId="6233874D" w:rsidR="00CD6140" w:rsidRDefault="00CD6140" w:rsidP="0087133D">
      <w:pPr>
        <w:tabs>
          <w:tab w:val="left" w:pos="397"/>
        </w:tabs>
        <w:overflowPunct w:val="0"/>
        <w:autoSpaceDE w:val="0"/>
        <w:autoSpaceDN w:val="0"/>
        <w:adjustRightInd w:val="0"/>
        <w:spacing w:line="276" w:lineRule="auto"/>
        <w:ind w:right="98"/>
        <w:jc w:val="center"/>
        <w:textAlignment w:val="baseline"/>
        <w:rPr>
          <w:rFonts w:cstheme="minorHAnsi"/>
          <w:b/>
          <w:position w:val="6"/>
          <w:lang w:eastAsia="ar-SA"/>
        </w:rPr>
      </w:pPr>
      <w:r w:rsidRPr="0087133D">
        <w:rPr>
          <w:rFonts w:cstheme="minorHAnsi"/>
          <w:b/>
          <w:position w:val="6"/>
          <w:lang w:eastAsia="ar-SA"/>
        </w:rPr>
        <w:t>Protokół zdawczo-odbiorczy</w:t>
      </w:r>
    </w:p>
    <w:p w14:paraId="6DDA6FA2" w14:textId="77777777" w:rsidR="00BA03DD" w:rsidRPr="0087133D" w:rsidRDefault="00BA03DD" w:rsidP="0087133D">
      <w:pPr>
        <w:tabs>
          <w:tab w:val="left" w:pos="397"/>
        </w:tabs>
        <w:overflowPunct w:val="0"/>
        <w:autoSpaceDE w:val="0"/>
        <w:autoSpaceDN w:val="0"/>
        <w:adjustRightInd w:val="0"/>
        <w:spacing w:line="276" w:lineRule="auto"/>
        <w:ind w:right="98"/>
        <w:jc w:val="center"/>
        <w:textAlignment w:val="baseline"/>
        <w:rPr>
          <w:rFonts w:cstheme="minorHAnsi"/>
          <w:b/>
          <w:position w:val="6"/>
          <w:lang w:eastAsia="ar-SA"/>
        </w:rPr>
      </w:pPr>
    </w:p>
    <w:p w14:paraId="3F21BDBB" w14:textId="07230EF5" w:rsidR="00CD6140" w:rsidRPr="0087133D" w:rsidRDefault="00CD6140" w:rsidP="0087133D">
      <w:pPr>
        <w:tabs>
          <w:tab w:val="left" w:pos="397"/>
          <w:tab w:val="left" w:pos="567"/>
        </w:tabs>
        <w:overflowPunct w:val="0"/>
        <w:autoSpaceDE w:val="0"/>
        <w:autoSpaceDN w:val="0"/>
        <w:adjustRightInd w:val="0"/>
        <w:spacing w:line="276" w:lineRule="auto"/>
        <w:ind w:right="98"/>
        <w:jc w:val="both"/>
        <w:textAlignment w:val="baseline"/>
        <w:rPr>
          <w:rFonts w:cstheme="minorHAnsi"/>
          <w:position w:val="6"/>
          <w:lang w:eastAsia="ar-SA"/>
        </w:rPr>
      </w:pPr>
      <w:r w:rsidRPr="0087133D">
        <w:rPr>
          <w:rFonts w:cstheme="minorHAnsi"/>
          <w:position w:val="6"/>
          <w:lang w:eastAsia="ar-SA"/>
        </w:rPr>
        <w:t xml:space="preserve">Zgodnie z umową zawartą w dniu ___.___.2021 r. w wyniku postępowania o udzielenie zamówienia </w:t>
      </w:r>
      <w:r w:rsidRPr="0087133D">
        <w:rPr>
          <w:rFonts w:cstheme="minorHAnsi"/>
          <w:position w:val="6"/>
          <w:lang w:eastAsia="ar-SA"/>
        </w:rPr>
        <w:br/>
        <w:t xml:space="preserve">(nr postępowania: </w:t>
      </w:r>
      <w:r w:rsidR="00682B66">
        <w:rPr>
          <w:rFonts w:cstheme="minorHAnsi"/>
          <w:position w:val="6"/>
          <w:lang w:eastAsia="ar-SA"/>
        </w:rPr>
        <w:t>26</w:t>
      </w:r>
      <w:r w:rsidRPr="0087133D">
        <w:rPr>
          <w:rFonts w:cstheme="minorHAnsi"/>
          <w:position w:val="6"/>
          <w:lang w:eastAsia="ar-SA"/>
        </w:rPr>
        <w:t>/ZP/202</w:t>
      </w:r>
      <w:r w:rsidR="00F95FD0" w:rsidRPr="0087133D">
        <w:rPr>
          <w:rFonts w:cstheme="minorHAnsi"/>
          <w:position w:val="6"/>
          <w:lang w:eastAsia="ar-SA"/>
        </w:rPr>
        <w:t>1</w:t>
      </w:r>
      <w:r w:rsidRPr="0087133D">
        <w:rPr>
          <w:rFonts w:cstheme="minorHAnsi"/>
          <w:position w:val="6"/>
          <w:lang w:eastAsia="ar-SA"/>
        </w:rPr>
        <w:t>)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CD6140" w:rsidRPr="0087133D" w14:paraId="53C461C8" w14:textId="77777777" w:rsidTr="00953284">
        <w:trPr>
          <w:trHeight w:val="1000"/>
        </w:trPr>
        <w:tc>
          <w:tcPr>
            <w:tcW w:w="610" w:type="dxa"/>
            <w:vAlign w:val="center"/>
          </w:tcPr>
          <w:p w14:paraId="086E76BC" w14:textId="77777777" w:rsidR="00CD6140" w:rsidRPr="0087133D" w:rsidRDefault="00CD6140" w:rsidP="0087133D">
            <w:pPr>
              <w:widowControl w:val="0"/>
              <w:suppressAutoHyphens/>
              <w:spacing w:line="276" w:lineRule="auto"/>
              <w:ind w:right="98"/>
              <w:jc w:val="center"/>
              <w:rPr>
                <w:rFonts w:cstheme="minorHAnsi"/>
                <w:lang w:eastAsia="ar-SA"/>
              </w:rPr>
            </w:pPr>
            <w:r w:rsidRPr="0087133D">
              <w:rPr>
                <w:rFonts w:cstheme="minorHAnsi"/>
                <w:lang w:eastAsia="ar-SA"/>
              </w:rPr>
              <w:t>Lp.</w:t>
            </w:r>
          </w:p>
        </w:tc>
        <w:tc>
          <w:tcPr>
            <w:tcW w:w="6264" w:type="dxa"/>
            <w:vAlign w:val="center"/>
          </w:tcPr>
          <w:p w14:paraId="10CDAFC4" w14:textId="77777777" w:rsidR="00CD6140" w:rsidRPr="0087133D" w:rsidRDefault="00CD6140" w:rsidP="0087133D">
            <w:pPr>
              <w:widowControl w:val="0"/>
              <w:suppressAutoHyphens/>
              <w:spacing w:line="276" w:lineRule="auto"/>
              <w:ind w:right="98"/>
              <w:jc w:val="center"/>
              <w:rPr>
                <w:rFonts w:cstheme="minorHAnsi"/>
                <w:lang w:eastAsia="ar-SA"/>
              </w:rPr>
            </w:pPr>
            <w:r w:rsidRPr="0087133D">
              <w:rPr>
                <w:rFonts w:cstheme="minorHAnsi"/>
                <w:lang w:eastAsia="ar-SA"/>
              </w:rPr>
              <w:t>Nazwa</w:t>
            </w:r>
          </w:p>
        </w:tc>
        <w:tc>
          <w:tcPr>
            <w:tcW w:w="2268" w:type="dxa"/>
            <w:vAlign w:val="center"/>
          </w:tcPr>
          <w:p w14:paraId="3DDC9EC9" w14:textId="77777777" w:rsidR="00CD6140" w:rsidRPr="0087133D" w:rsidRDefault="00CD6140" w:rsidP="0087133D">
            <w:pPr>
              <w:widowControl w:val="0"/>
              <w:suppressAutoHyphens/>
              <w:spacing w:line="276" w:lineRule="auto"/>
              <w:ind w:right="98"/>
              <w:jc w:val="center"/>
              <w:rPr>
                <w:rFonts w:cstheme="minorHAnsi"/>
                <w:lang w:eastAsia="ar-SA"/>
              </w:rPr>
            </w:pPr>
            <w:r w:rsidRPr="0087133D">
              <w:rPr>
                <w:rFonts w:cstheme="minorHAnsi"/>
                <w:lang w:eastAsia="ar-SA"/>
              </w:rPr>
              <w:t>Ilość</w:t>
            </w:r>
          </w:p>
        </w:tc>
      </w:tr>
      <w:tr w:rsidR="00CD6140" w:rsidRPr="0087133D" w14:paraId="71D113C5" w14:textId="77777777" w:rsidTr="00CD6140">
        <w:trPr>
          <w:trHeight w:val="2024"/>
        </w:trPr>
        <w:tc>
          <w:tcPr>
            <w:tcW w:w="610" w:type="dxa"/>
          </w:tcPr>
          <w:p w14:paraId="2FE80A8D" w14:textId="77777777" w:rsidR="00CD6140" w:rsidRPr="0087133D" w:rsidRDefault="00CD6140" w:rsidP="0087133D">
            <w:pPr>
              <w:widowControl w:val="0"/>
              <w:suppressAutoHyphens/>
              <w:spacing w:line="276" w:lineRule="auto"/>
              <w:ind w:right="98"/>
              <w:jc w:val="center"/>
              <w:rPr>
                <w:rFonts w:cstheme="minorHAnsi"/>
                <w:lang w:eastAsia="ar-SA"/>
              </w:rPr>
            </w:pPr>
          </w:p>
        </w:tc>
        <w:tc>
          <w:tcPr>
            <w:tcW w:w="6264" w:type="dxa"/>
          </w:tcPr>
          <w:p w14:paraId="73E99557" w14:textId="77777777" w:rsidR="00CD6140" w:rsidRPr="0087133D" w:rsidRDefault="00CD6140" w:rsidP="0087133D">
            <w:pPr>
              <w:widowControl w:val="0"/>
              <w:suppressAutoHyphens/>
              <w:spacing w:line="276" w:lineRule="auto"/>
              <w:ind w:right="98"/>
              <w:rPr>
                <w:rFonts w:cstheme="minorHAnsi"/>
                <w:lang w:eastAsia="ar-SA"/>
              </w:rPr>
            </w:pPr>
          </w:p>
        </w:tc>
        <w:tc>
          <w:tcPr>
            <w:tcW w:w="2268" w:type="dxa"/>
          </w:tcPr>
          <w:p w14:paraId="63132DCE" w14:textId="77777777" w:rsidR="00CD6140" w:rsidRPr="0087133D" w:rsidRDefault="00CD6140" w:rsidP="0087133D">
            <w:pPr>
              <w:widowControl w:val="0"/>
              <w:suppressAutoHyphens/>
              <w:spacing w:line="276" w:lineRule="auto"/>
              <w:ind w:right="98"/>
              <w:rPr>
                <w:rFonts w:cstheme="minorHAnsi"/>
                <w:lang w:eastAsia="ar-SA"/>
              </w:rPr>
            </w:pPr>
          </w:p>
        </w:tc>
      </w:tr>
    </w:tbl>
    <w:p w14:paraId="7CF067E5" w14:textId="77777777" w:rsidR="00CD6140" w:rsidRPr="0087133D" w:rsidRDefault="00CD6140" w:rsidP="0087133D">
      <w:pPr>
        <w:tabs>
          <w:tab w:val="left" w:pos="397"/>
          <w:tab w:val="left" w:pos="567"/>
          <w:tab w:val="left" w:pos="3686"/>
        </w:tabs>
        <w:spacing w:line="276" w:lineRule="auto"/>
        <w:ind w:right="98"/>
        <w:jc w:val="both"/>
        <w:rPr>
          <w:rFonts w:cstheme="minorHAnsi"/>
          <w:lang w:val="x-none" w:eastAsia="ar-SA"/>
        </w:rPr>
      </w:pPr>
    </w:p>
    <w:p w14:paraId="2DCEBBCC" w14:textId="47B30555" w:rsidR="00CD6140" w:rsidRPr="0087133D" w:rsidRDefault="00CD6140" w:rsidP="0087133D">
      <w:pPr>
        <w:tabs>
          <w:tab w:val="left" w:pos="397"/>
          <w:tab w:val="left" w:pos="567"/>
          <w:tab w:val="left" w:pos="3686"/>
        </w:tabs>
        <w:spacing w:line="276" w:lineRule="auto"/>
        <w:ind w:right="98"/>
        <w:jc w:val="both"/>
        <w:rPr>
          <w:rFonts w:cstheme="minorHAnsi"/>
          <w:b/>
          <w:i/>
          <w:lang w:val="x-none" w:eastAsia="ar-SA"/>
        </w:rPr>
      </w:pPr>
      <w:r w:rsidRPr="0087133D">
        <w:rPr>
          <w:rFonts w:cstheme="minorHAnsi"/>
          <w:b/>
          <w:i/>
          <w:lang w:val="x-none" w:eastAsia="ar-SA"/>
        </w:rPr>
        <w:t>Jednocześnie Wykonawca potwierdza, że przedmiot zamówienia posiada oznakowanie zgodności, zgodnie z ustawą z dnia 30 sierpnia 2002 r. o systemie oceny zgodności (Dz.</w:t>
      </w:r>
      <w:r w:rsidRPr="0087133D">
        <w:rPr>
          <w:rFonts w:cstheme="minorHAnsi"/>
          <w:b/>
          <w:i/>
          <w:lang w:eastAsia="ar-SA"/>
        </w:rPr>
        <w:t xml:space="preserve"> </w:t>
      </w:r>
      <w:r w:rsidRPr="0087133D">
        <w:rPr>
          <w:rFonts w:cstheme="minorHAnsi"/>
          <w:b/>
          <w:i/>
          <w:lang w:val="x-none" w:eastAsia="ar-SA"/>
        </w:rPr>
        <w:t xml:space="preserve">U. 2019 poz. 155). </w:t>
      </w:r>
      <w:r w:rsidRPr="0087133D">
        <w:rPr>
          <w:rFonts w:cstheme="minorHAnsi"/>
          <w:b/>
          <w:i/>
          <w:lang w:eastAsia="ar-SA"/>
        </w:rPr>
        <w:t xml:space="preserve">Dostarczone oprogramowanie jest w pełni legalne i nie narusza praw autorskich innych osób. </w:t>
      </w:r>
    </w:p>
    <w:p w14:paraId="6F074178" w14:textId="77777777" w:rsidR="00CD6140" w:rsidRPr="0087133D" w:rsidRDefault="00CD6140" w:rsidP="0087133D">
      <w:pPr>
        <w:tabs>
          <w:tab w:val="left" w:pos="397"/>
          <w:tab w:val="left" w:pos="567"/>
          <w:tab w:val="left" w:pos="3686"/>
        </w:tabs>
        <w:spacing w:line="276" w:lineRule="auto"/>
        <w:ind w:right="98"/>
        <w:jc w:val="both"/>
        <w:rPr>
          <w:rFonts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CD6140" w:rsidRPr="0087133D" w14:paraId="39541526" w14:textId="77777777" w:rsidTr="00953284">
        <w:trPr>
          <w:trHeight w:val="500"/>
        </w:trPr>
        <w:tc>
          <w:tcPr>
            <w:tcW w:w="4606" w:type="dxa"/>
            <w:vAlign w:val="center"/>
          </w:tcPr>
          <w:p w14:paraId="046799ED" w14:textId="77777777" w:rsidR="00CD6140" w:rsidRPr="0087133D" w:rsidRDefault="00CD6140" w:rsidP="0087133D">
            <w:pPr>
              <w:widowControl w:val="0"/>
              <w:suppressAutoHyphens/>
              <w:spacing w:line="276" w:lineRule="auto"/>
              <w:ind w:right="98"/>
              <w:rPr>
                <w:rFonts w:cstheme="minorHAnsi"/>
                <w:lang w:eastAsia="ar-SA"/>
              </w:rPr>
            </w:pPr>
            <w:r w:rsidRPr="0087133D">
              <w:rPr>
                <w:rFonts w:cstheme="minorHAnsi"/>
                <w:lang w:eastAsia="ar-SA"/>
              </w:rPr>
              <w:t>Data przekazania – odbioru</w:t>
            </w:r>
          </w:p>
        </w:tc>
        <w:tc>
          <w:tcPr>
            <w:tcW w:w="4605" w:type="dxa"/>
          </w:tcPr>
          <w:p w14:paraId="1588B9FE" w14:textId="77777777" w:rsidR="00CD6140" w:rsidRPr="0087133D" w:rsidRDefault="00CD6140" w:rsidP="0087133D">
            <w:pPr>
              <w:widowControl w:val="0"/>
              <w:suppressAutoHyphens/>
              <w:spacing w:line="276" w:lineRule="auto"/>
              <w:ind w:right="98"/>
              <w:rPr>
                <w:rFonts w:cstheme="minorHAnsi"/>
                <w:lang w:eastAsia="ar-SA"/>
              </w:rPr>
            </w:pPr>
          </w:p>
        </w:tc>
      </w:tr>
    </w:tbl>
    <w:p w14:paraId="69BC1E68" w14:textId="77777777" w:rsidR="00CD6140" w:rsidRPr="0087133D" w:rsidRDefault="00CD6140" w:rsidP="0087133D">
      <w:pPr>
        <w:widowControl w:val="0"/>
        <w:suppressAutoHyphens/>
        <w:spacing w:line="276" w:lineRule="auto"/>
        <w:ind w:right="98"/>
        <w:rPr>
          <w:rFonts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D6140" w:rsidRPr="0087133D" w14:paraId="7F167C5E" w14:textId="77777777" w:rsidTr="00953284">
        <w:trPr>
          <w:trHeight w:val="1500"/>
        </w:trPr>
        <w:tc>
          <w:tcPr>
            <w:tcW w:w="4606" w:type="dxa"/>
          </w:tcPr>
          <w:p w14:paraId="70E7602F" w14:textId="77777777" w:rsidR="00CD6140" w:rsidRPr="0087133D" w:rsidRDefault="00CD6140" w:rsidP="0087133D">
            <w:pPr>
              <w:widowControl w:val="0"/>
              <w:suppressAutoHyphens/>
              <w:spacing w:line="276" w:lineRule="auto"/>
              <w:ind w:right="98"/>
              <w:rPr>
                <w:rFonts w:cstheme="minorHAnsi"/>
                <w:lang w:eastAsia="ar-SA"/>
              </w:rPr>
            </w:pPr>
          </w:p>
        </w:tc>
        <w:tc>
          <w:tcPr>
            <w:tcW w:w="4606" w:type="dxa"/>
          </w:tcPr>
          <w:p w14:paraId="7761D432" w14:textId="77777777" w:rsidR="00CD6140" w:rsidRPr="0087133D" w:rsidRDefault="00CD6140" w:rsidP="0087133D">
            <w:pPr>
              <w:widowControl w:val="0"/>
              <w:suppressAutoHyphens/>
              <w:spacing w:line="276" w:lineRule="auto"/>
              <w:ind w:right="98"/>
              <w:rPr>
                <w:rFonts w:cstheme="minorHAnsi"/>
                <w:lang w:eastAsia="ar-SA"/>
              </w:rPr>
            </w:pPr>
          </w:p>
        </w:tc>
      </w:tr>
    </w:tbl>
    <w:p w14:paraId="1CAE2C3E" w14:textId="16D99A77" w:rsidR="00CD6140" w:rsidRPr="0087133D" w:rsidRDefault="00CD6140" w:rsidP="0087133D">
      <w:pPr>
        <w:widowControl w:val="0"/>
        <w:suppressAutoHyphens/>
        <w:spacing w:line="276" w:lineRule="auto"/>
        <w:ind w:right="98"/>
        <w:rPr>
          <w:rFonts w:cstheme="minorHAnsi"/>
          <w:lang w:eastAsia="ar-SA"/>
        </w:rPr>
      </w:pPr>
      <w:r w:rsidRPr="0087133D">
        <w:rPr>
          <w:rFonts w:cstheme="minorHAnsi"/>
          <w:lang w:eastAsia="ar-SA"/>
        </w:rPr>
        <w:t xml:space="preserve">                  Pieczęć Wykonawcy                             </w:t>
      </w:r>
      <w:r w:rsidR="0087133D">
        <w:rPr>
          <w:rFonts w:cstheme="minorHAnsi"/>
          <w:lang w:eastAsia="ar-SA"/>
        </w:rPr>
        <w:tab/>
        <w:t xml:space="preserve">           </w:t>
      </w:r>
      <w:r w:rsidRPr="0087133D">
        <w:rPr>
          <w:rFonts w:cstheme="minorHAnsi"/>
          <w:lang w:eastAsia="ar-SA"/>
        </w:rPr>
        <w:t>Pieczęć jednostki UŁ odbierającej urządzenie</w:t>
      </w:r>
    </w:p>
    <w:p w14:paraId="296170FA" w14:textId="77777777" w:rsidR="00CD6140" w:rsidRPr="0087133D" w:rsidRDefault="00CD6140" w:rsidP="0087133D">
      <w:pPr>
        <w:widowControl w:val="0"/>
        <w:suppressAutoHyphens/>
        <w:spacing w:line="276" w:lineRule="auto"/>
        <w:ind w:right="98"/>
        <w:rPr>
          <w:rFonts w:cstheme="minorHAnsi"/>
          <w:lang w:eastAsia="ar-SA"/>
        </w:rPr>
      </w:pPr>
    </w:p>
    <w:p w14:paraId="1A37FC04" w14:textId="7BC28756" w:rsidR="00CD6140" w:rsidRPr="0087133D" w:rsidRDefault="0087133D" w:rsidP="0087133D">
      <w:pPr>
        <w:widowControl w:val="0"/>
        <w:suppressAutoHyphens/>
        <w:spacing w:line="276" w:lineRule="auto"/>
        <w:ind w:right="98"/>
        <w:rPr>
          <w:rFonts w:cstheme="minorHAnsi"/>
          <w:lang w:eastAsia="ar-SA"/>
        </w:rPr>
      </w:pPr>
      <w:r>
        <w:rPr>
          <w:rFonts w:cstheme="minorHAnsi"/>
          <w:lang w:eastAsia="ar-SA"/>
        </w:rPr>
        <w:t xml:space="preserve">  </w:t>
      </w:r>
      <w:r>
        <w:rPr>
          <w:rFonts w:cstheme="minorHAnsi"/>
          <w:lang w:eastAsia="ar-SA"/>
        </w:rPr>
        <w:tab/>
      </w:r>
      <w:r w:rsidR="00CD6140" w:rsidRPr="0087133D">
        <w:rPr>
          <w:rFonts w:cstheme="minorHAnsi"/>
          <w:lang w:eastAsia="ar-SA"/>
        </w:rPr>
        <w:t xml:space="preserve">.......................................................                     </w:t>
      </w:r>
      <w:r>
        <w:rPr>
          <w:rFonts w:cstheme="minorHAnsi"/>
          <w:lang w:eastAsia="ar-SA"/>
        </w:rPr>
        <w:tab/>
        <w:t xml:space="preserve">   </w:t>
      </w:r>
      <w:r w:rsidR="00CD6140" w:rsidRPr="0087133D">
        <w:rPr>
          <w:rFonts w:cstheme="minorHAnsi"/>
          <w:lang w:eastAsia="ar-SA"/>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D6140" w:rsidRPr="0087133D" w14:paraId="4498DA68" w14:textId="77777777" w:rsidTr="00953284">
        <w:tc>
          <w:tcPr>
            <w:tcW w:w="4606" w:type="dxa"/>
          </w:tcPr>
          <w:p w14:paraId="70CBED15" w14:textId="77777777" w:rsidR="00CD6140" w:rsidRPr="0087133D" w:rsidRDefault="00CD6140" w:rsidP="0087133D">
            <w:pPr>
              <w:widowControl w:val="0"/>
              <w:suppressAutoHyphens/>
              <w:spacing w:line="276" w:lineRule="auto"/>
              <w:ind w:right="98" w:hanging="142"/>
              <w:jc w:val="center"/>
              <w:rPr>
                <w:rFonts w:cstheme="minorHAnsi"/>
                <w:lang w:eastAsia="ar-SA"/>
              </w:rPr>
            </w:pPr>
            <w:r w:rsidRPr="0087133D">
              <w:rPr>
                <w:rFonts w:cstheme="minorHAnsi"/>
                <w:lang w:eastAsia="ar-SA"/>
              </w:rPr>
              <w:t>Czytelny podpis osoby reprezentującej Wykonawcę</w:t>
            </w:r>
          </w:p>
        </w:tc>
        <w:tc>
          <w:tcPr>
            <w:tcW w:w="4606" w:type="dxa"/>
          </w:tcPr>
          <w:p w14:paraId="5A533158" w14:textId="77777777" w:rsidR="00CD6140" w:rsidRPr="0087133D" w:rsidRDefault="00CD6140" w:rsidP="0087133D">
            <w:pPr>
              <w:widowControl w:val="0"/>
              <w:suppressAutoHyphens/>
              <w:spacing w:line="276" w:lineRule="auto"/>
              <w:ind w:right="98"/>
              <w:jc w:val="center"/>
              <w:rPr>
                <w:rFonts w:cstheme="minorHAnsi"/>
                <w:lang w:eastAsia="ar-SA"/>
              </w:rPr>
            </w:pPr>
            <w:r w:rsidRPr="0087133D">
              <w:rPr>
                <w:rFonts w:cstheme="minorHAnsi"/>
                <w:lang w:eastAsia="ar-SA"/>
              </w:rPr>
              <w:t>Czytelny podpis osoby reprezentującej Zamawiającego</w:t>
            </w:r>
          </w:p>
        </w:tc>
      </w:tr>
    </w:tbl>
    <w:p w14:paraId="1B171205" w14:textId="04A73C34" w:rsidR="00CD6140" w:rsidRPr="009F0846" w:rsidRDefault="00CD6140" w:rsidP="0087133D">
      <w:pPr>
        <w:widowControl w:val="0"/>
        <w:suppressAutoHyphens/>
        <w:spacing w:before="120" w:after="0" w:line="276" w:lineRule="auto"/>
        <w:jc w:val="right"/>
        <w:rPr>
          <w:rFonts w:ascii="Tahoma" w:eastAsia="Times New Roman" w:hAnsi="Tahoma" w:cs="Tahoma"/>
          <w:snapToGrid w:val="0"/>
          <w:sz w:val="18"/>
          <w:szCs w:val="18"/>
          <w:lang w:eastAsia="pl-PL"/>
        </w:rPr>
      </w:pPr>
    </w:p>
    <w:sectPr w:rsidR="00CD6140" w:rsidRPr="009F0846" w:rsidSect="00A732A5">
      <w:pgSz w:w="11906" w:h="16838"/>
      <w:pgMar w:top="1418" w:right="964" w:bottom="1134" w:left="964" w:header="28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CF73" w14:textId="77777777" w:rsidR="00C20D16" w:rsidRDefault="00C20D16" w:rsidP="00A732A5">
      <w:pPr>
        <w:spacing w:after="0" w:line="240" w:lineRule="auto"/>
      </w:pPr>
      <w:r>
        <w:separator/>
      </w:r>
    </w:p>
  </w:endnote>
  <w:endnote w:type="continuationSeparator" w:id="0">
    <w:p w14:paraId="1657D4C4" w14:textId="77777777" w:rsidR="00C20D16" w:rsidRDefault="00C20D16" w:rsidP="00A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30507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DejaVu Sans">
    <w:altName w:val="MS Mincho"/>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1CC6" w14:textId="77777777" w:rsidR="00C20D16" w:rsidRDefault="00C20D16" w:rsidP="00A732A5">
      <w:pPr>
        <w:spacing w:after="0" w:line="240" w:lineRule="auto"/>
      </w:pPr>
      <w:r>
        <w:separator/>
      </w:r>
    </w:p>
  </w:footnote>
  <w:footnote w:type="continuationSeparator" w:id="0">
    <w:p w14:paraId="66D996BB" w14:textId="77777777" w:rsidR="00C20D16" w:rsidRDefault="00C20D16" w:rsidP="00A732A5">
      <w:pPr>
        <w:spacing w:after="0" w:line="240" w:lineRule="auto"/>
      </w:pPr>
      <w:r>
        <w:continuationSeparator/>
      </w:r>
    </w:p>
  </w:footnote>
  <w:footnote w:id="1">
    <w:p w14:paraId="797BCD3C" w14:textId="77777777" w:rsidR="00C20D16" w:rsidRPr="00BD59CE" w:rsidRDefault="00C20D16" w:rsidP="006C7FEF">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7939"/>
        </w:tabs>
        <w:ind w:left="7939" w:firstLine="0"/>
      </w:pPr>
    </w:lvl>
    <w:lvl w:ilvl="1">
      <w:start w:val="1"/>
      <w:numFmt w:val="none"/>
      <w:pStyle w:val="Nagwek2"/>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7A36F6"/>
    <w:multiLevelType w:val="multilevel"/>
    <w:tmpl w:val="5E9C12EA"/>
    <w:lvl w:ilvl="0">
      <w:start w:val="9"/>
      <w:numFmt w:val="decimal"/>
      <w:lvlText w:val="%1."/>
      <w:lvlJc w:val="left"/>
      <w:pPr>
        <w:ind w:left="516" w:hanging="516"/>
      </w:pPr>
      <w:rPr>
        <w:rFonts w:hint="default"/>
      </w:rPr>
    </w:lvl>
    <w:lvl w:ilvl="1">
      <w:start w:val="3"/>
      <w:numFmt w:val="decimal"/>
      <w:lvlText w:val="%1.%2."/>
      <w:lvlJc w:val="left"/>
      <w:pPr>
        <w:ind w:left="1089" w:hanging="51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9646D14"/>
    <w:multiLevelType w:val="hybridMultilevel"/>
    <w:tmpl w:val="B8CAC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843DC"/>
    <w:multiLevelType w:val="multilevel"/>
    <w:tmpl w:val="38DA90D6"/>
    <w:lvl w:ilvl="0">
      <w:start w:val="1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14"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26CF1A19"/>
    <w:multiLevelType w:val="hybridMultilevel"/>
    <w:tmpl w:val="CC4AD6F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9931F63"/>
    <w:multiLevelType w:val="hybridMultilevel"/>
    <w:tmpl w:val="31EC9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774E4F"/>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A672C0"/>
    <w:multiLevelType w:val="multilevel"/>
    <w:tmpl w:val="FC28580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B027F"/>
    <w:multiLevelType w:val="multilevel"/>
    <w:tmpl w:val="9E70CD08"/>
    <w:lvl w:ilvl="0">
      <w:start w:val="1"/>
      <w:numFmt w:val="decimal"/>
      <w:lvlText w:val="%1."/>
      <w:lvlJc w:val="left"/>
      <w:pPr>
        <w:ind w:left="360" w:hanging="360"/>
      </w:pPr>
      <w:rPr>
        <w:rFonts w:hint="default"/>
        <w:b w:val="0"/>
      </w:rPr>
    </w:lvl>
    <w:lvl w:ilvl="1">
      <w:start w:val="1"/>
      <w:numFmt w:val="decimal"/>
      <w:lvlText w:val="%1.%2."/>
      <w:lvlJc w:val="left"/>
      <w:pPr>
        <w:ind w:left="1116" w:hanging="720"/>
      </w:pPr>
      <w:rPr>
        <w:rFonts w:hint="default"/>
        <w:b w:val="0"/>
      </w:rPr>
    </w:lvl>
    <w:lvl w:ilvl="2">
      <w:start w:val="1"/>
      <w:numFmt w:val="decimal"/>
      <w:lvlText w:val="%1.%2.%3."/>
      <w:lvlJc w:val="left"/>
      <w:pPr>
        <w:ind w:left="1512" w:hanging="720"/>
      </w:pPr>
      <w:rPr>
        <w:rFonts w:hint="default"/>
      </w:rPr>
    </w:lvl>
    <w:lvl w:ilvl="3">
      <w:start w:val="1"/>
      <w:numFmt w:val="decimal"/>
      <w:lvlText w:val="%4."/>
      <w:lvlJc w:val="left"/>
      <w:pPr>
        <w:ind w:left="2268" w:hanging="1080"/>
      </w:pPr>
      <w:rPr>
        <w:rFonts w:ascii="Verdana" w:eastAsia="Times New Roman" w:hAnsi="Verdana" w:cs="Courier New"/>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4"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507428B"/>
    <w:multiLevelType w:val="multilevel"/>
    <w:tmpl w:val="C068F0B2"/>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FC13D35"/>
    <w:multiLevelType w:val="hybridMultilevel"/>
    <w:tmpl w:val="AD46E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1"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51368B5"/>
    <w:multiLevelType w:val="hybridMultilevel"/>
    <w:tmpl w:val="C3981FA4"/>
    <w:lvl w:ilvl="0" w:tplc="D12ABDF4">
      <w:start w:val="1"/>
      <w:numFmt w:val="bullet"/>
      <w:pStyle w:val="Tekstpodstawowy2"/>
      <w:lvlText w:val=""/>
      <w:lvlJc w:val="left"/>
      <w:pPr>
        <w:ind w:left="510" w:hanging="15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6A6D28BC"/>
    <w:multiLevelType w:val="hybridMultilevel"/>
    <w:tmpl w:val="F354963E"/>
    <w:lvl w:ilvl="0" w:tplc="01825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274C49"/>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F10DF6"/>
    <w:multiLevelType w:val="hybridMultilevel"/>
    <w:tmpl w:val="F2AA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481E38"/>
    <w:multiLevelType w:val="hybridMultilevel"/>
    <w:tmpl w:val="EB163546"/>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728F19E1"/>
    <w:multiLevelType w:val="multilevel"/>
    <w:tmpl w:val="FE0A6DC6"/>
    <w:lvl w:ilvl="0">
      <w:start w:val="9"/>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1928E0"/>
    <w:multiLevelType w:val="hybridMultilevel"/>
    <w:tmpl w:val="8F40FB4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32"/>
  </w:num>
  <w:num w:numId="3">
    <w:abstractNumId w:val="4"/>
  </w:num>
  <w:num w:numId="4">
    <w:abstractNumId w:val="30"/>
  </w:num>
  <w:num w:numId="5">
    <w:abstractNumId w:val="7"/>
  </w:num>
  <w:num w:numId="6">
    <w:abstractNumId w:val="34"/>
  </w:num>
  <w:num w:numId="7">
    <w:abstractNumId w:val="5"/>
  </w:num>
  <w:num w:numId="8">
    <w:abstractNumId w:val="41"/>
  </w:num>
  <w:num w:numId="9">
    <w:abstractNumId w:val="10"/>
  </w:num>
  <w:num w:numId="10">
    <w:abstractNumId w:val="27"/>
  </w:num>
  <w:num w:numId="11">
    <w:abstractNumId w:val="26"/>
  </w:num>
  <w:num w:numId="12">
    <w:abstractNumId w:val="22"/>
  </w:num>
  <w:num w:numId="13">
    <w:abstractNumId w:val="1"/>
  </w:num>
  <w:num w:numId="14">
    <w:abstractNumId w:val="8"/>
  </w:num>
  <w:num w:numId="15">
    <w:abstractNumId w:val="12"/>
  </w:num>
  <w:num w:numId="16">
    <w:abstractNumId w:val="29"/>
  </w:num>
  <w:num w:numId="17">
    <w:abstractNumId w:val="36"/>
  </w:num>
  <w:num w:numId="18">
    <w:abstractNumId w:val="25"/>
  </w:num>
  <w:num w:numId="19">
    <w:abstractNumId w:val="15"/>
  </w:num>
  <w:num w:numId="20">
    <w:abstractNumId w:val="43"/>
  </w:num>
  <w:num w:numId="21">
    <w:abstractNumId w:val="9"/>
  </w:num>
  <w:num w:numId="22">
    <w:abstractNumId w:val="33"/>
  </w:num>
  <w:num w:numId="23">
    <w:abstractNumId w:val="24"/>
  </w:num>
  <w:num w:numId="24">
    <w:abstractNumId w:val="18"/>
  </w:num>
  <w:num w:numId="25">
    <w:abstractNumId w:val="28"/>
  </w:num>
  <w:num w:numId="26">
    <w:abstractNumId w:val="35"/>
  </w:num>
  <w:num w:numId="27">
    <w:abstractNumId w:val="42"/>
  </w:num>
  <w:num w:numId="28">
    <w:abstractNumId w:val="21"/>
  </w:num>
  <w:num w:numId="29">
    <w:abstractNumId w:val="31"/>
  </w:num>
  <w:num w:numId="30">
    <w:abstractNumId w:val="6"/>
  </w:num>
  <w:num w:numId="31">
    <w:abstractNumId w:val="37"/>
  </w:num>
  <w:num w:numId="32">
    <w:abstractNumId w:val="13"/>
  </w:num>
  <w:num w:numId="33">
    <w:abstractNumId w:val="1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0"/>
  </w:num>
  <w:num w:numId="37">
    <w:abstractNumId w:val="11"/>
  </w:num>
  <w:num w:numId="38">
    <w:abstractNumId w:val="19"/>
  </w:num>
  <w:num w:numId="39">
    <w:abstractNumId w:val="39"/>
  </w:num>
  <w:num w:numId="40">
    <w:abstractNumId w:val="23"/>
  </w:num>
  <w:num w:numId="41">
    <w:abstractNumId w:val="17"/>
  </w:num>
  <w:num w:numId="42">
    <w:abstractNumId w:val="38"/>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2A5"/>
    <w:rsid w:val="000029AE"/>
    <w:rsid w:val="00007F5F"/>
    <w:rsid w:val="00015638"/>
    <w:rsid w:val="00043BEE"/>
    <w:rsid w:val="00046ADD"/>
    <w:rsid w:val="00061430"/>
    <w:rsid w:val="00063E78"/>
    <w:rsid w:val="000668D7"/>
    <w:rsid w:val="000727FE"/>
    <w:rsid w:val="00076960"/>
    <w:rsid w:val="00083C2B"/>
    <w:rsid w:val="00086F99"/>
    <w:rsid w:val="000918DC"/>
    <w:rsid w:val="000A02A4"/>
    <w:rsid w:val="000A63FA"/>
    <w:rsid w:val="000C4951"/>
    <w:rsid w:val="000C6D00"/>
    <w:rsid w:val="000C7F9C"/>
    <w:rsid w:val="000D088D"/>
    <w:rsid w:val="000D171B"/>
    <w:rsid w:val="000D460C"/>
    <w:rsid w:val="000D68AF"/>
    <w:rsid w:val="000E2612"/>
    <w:rsid w:val="000F29D7"/>
    <w:rsid w:val="000F4C7F"/>
    <w:rsid w:val="001149B3"/>
    <w:rsid w:val="00115D9D"/>
    <w:rsid w:val="0012154A"/>
    <w:rsid w:val="0013294A"/>
    <w:rsid w:val="0014640C"/>
    <w:rsid w:val="0015354A"/>
    <w:rsid w:val="001554F4"/>
    <w:rsid w:val="001644F2"/>
    <w:rsid w:val="00175BF6"/>
    <w:rsid w:val="00177499"/>
    <w:rsid w:val="00181033"/>
    <w:rsid w:val="0018429F"/>
    <w:rsid w:val="00185D1D"/>
    <w:rsid w:val="00191077"/>
    <w:rsid w:val="001A7E17"/>
    <w:rsid w:val="001B06C6"/>
    <w:rsid w:val="001C0D04"/>
    <w:rsid w:val="001C664C"/>
    <w:rsid w:val="001D2D98"/>
    <w:rsid w:val="001F06FC"/>
    <w:rsid w:val="00213B20"/>
    <w:rsid w:val="00216A1E"/>
    <w:rsid w:val="00217BBA"/>
    <w:rsid w:val="00235C9A"/>
    <w:rsid w:val="00242897"/>
    <w:rsid w:val="00252433"/>
    <w:rsid w:val="00266E55"/>
    <w:rsid w:val="00271E74"/>
    <w:rsid w:val="00273C32"/>
    <w:rsid w:val="0027459A"/>
    <w:rsid w:val="0027483B"/>
    <w:rsid w:val="00275087"/>
    <w:rsid w:val="00280358"/>
    <w:rsid w:val="002832E0"/>
    <w:rsid w:val="002841C8"/>
    <w:rsid w:val="00285BB5"/>
    <w:rsid w:val="00287857"/>
    <w:rsid w:val="002926B0"/>
    <w:rsid w:val="00294BC5"/>
    <w:rsid w:val="002A607D"/>
    <w:rsid w:val="002B0B52"/>
    <w:rsid w:val="002B2486"/>
    <w:rsid w:val="002C4DA9"/>
    <w:rsid w:val="002E4018"/>
    <w:rsid w:val="002F2B0F"/>
    <w:rsid w:val="00310BE1"/>
    <w:rsid w:val="00312253"/>
    <w:rsid w:val="00325B79"/>
    <w:rsid w:val="00331EBA"/>
    <w:rsid w:val="003363E0"/>
    <w:rsid w:val="00357330"/>
    <w:rsid w:val="00360A3C"/>
    <w:rsid w:val="00371869"/>
    <w:rsid w:val="00375F59"/>
    <w:rsid w:val="0037779D"/>
    <w:rsid w:val="00384AC2"/>
    <w:rsid w:val="003900EA"/>
    <w:rsid w:val="00390AE8"/>
    <w:rsid w:val="003A1246"/>
    <w:rsid w:val="003A2030"/>
    <w:rsid w:val="003A52A6"/>
    <w:rsid w:val="003A70E8"/>
    <w:rsid w:val="003B117B"/>
    <w:rsid w:val="003C1ED7"/>
    <w:rsid w:val="003D4C73"/>
    <w:rsid w:val="003D70C2"/>
    <w:rsid w:val="003E48FF"/>
    <w:rsid w:val="004018E7"/>
    <w:rsid w:val="00403932"/>
    <w:rsid w:val="00404E9A"/>
    <w:rsid w:val="004125F6"/>
    <w:rsid w:val="00416BAA"/>
    <w:rsid w:val="00425721"/>
    <w:rsid w:val="00437018"/>
    <w:rsid w:val="0044182A"/>
    <w:rsid w:val="00444364"/>
    <w:rsid w:val="00444FCE"/>
    <w:rsid w:val="0045482D"/>
    <w:rsid w:val="00464760"/>
    <w:rsid w:val="00475A2A"/>
    <w:rsid w:val="00480525"/>
    <w:rsid w:val="004A01EA"/>
    <w:rsid w:val="004A574F"/>
    <w:rsid w:val="004A678B"/>
    <w:rsid w:val="004A7B80"/>
    <w:rsid w:val="004C6E34"/>
    <w:rsid w:val="004D19E5"/>
    <w:rsid w:val="004D5D5E"/>
    <w:rsid w:val="004F0FF9"/>
    <w:rsid w:val="00501564"/>
    <w:rsid w:val="00507194"/>
    <w:rsid w:val="005616A5"/>
    <w:rsid w:val="00561C89"/>
    <w:rsid w:val="005630F9"/>
    <w:rsid w:val="00565782"/>
    <w:rsid w:val="0056668C"/>
    <w:rsid w:val="00586425"/>
    <w:rsid w:val="00590F46"/>
    <w:rsid w:val="005A171A"/>
    <w:rsid w:val="005A2DF4"/>
    <w:rsid w:val="005A63D1"/>
    <w:rsid w:val="005B41AD"/>
    <w:rsid w:val="005B5901"/>
    <w:rsid w:val="005F4896"/>
    <w:rsid w:val="00602CCA"/>
    <w:rsid w:val="00622722"/>
    <w:rsid w:val="006252F4"/>
    <w:rsid w:val="00632FB7"/>
    <w:rsid w:val="00646893"/>
    <w:rsid w:val="006560AD"/>
    <w:rsid w:val="00657D9E"/>
    <w:rsid w:val="0066607D"/>
    <w:rsid w:val="00670FA6"/>
    <w:rsid w:val="0067272E"/>
    <w:rsid w:val="006770D2"/>
    <w:rsid w:val="00681668"/>
    <w:rsid w:val="006826CF"/>
    <w:rsid w:val="00682B66"/>
    <w:rsid w:val="00685AB5"/>
    <w:rsid w:val="006918B1"/>
    <w:rsid w:val="00692D29"/>
    <w:rsid w:val="0069350B"/>
    <w:rsid w:val="006A0066"/>
    <w:rsid w:val="006B128F"/>
    <w:rsid w:val="006B2528"/>
    <w:rsid w:val="006B5E58"/>
    <w:rsid w:val="006C0FE7"/>
    <w:rsid w:val="006C1FF3"/>
    <w:rsid w:val="006C31B6"/>
    <w:rsid w:val="006C42F7"/>
    <w:rsid w:val="006C7FEF"/>
    <w:rsid w:val="006D3626"/>
    <w:rsid w:val="006D4A6D"/>
    <w:rsid w:val="006F11AA"/>
    <w:rsid w:val="006F5C8E"/>
    <w:rsid w:val="0070043B"/>
    <w:rsid w:val="00701B40"/>
    <w:rsid w:val="00706F3A"/>
    <w:rsid w:val="00724D97"/>
    <w:rsid w:val="00727CBA"/>
    <w:rsid w:val="00744A40"/>
    <w:rsid w:val="00745920"/>
    <w:rsid w:val="007506B5"/>
    <w:rsid w:val="007608C4"/>
    <w:rsid w:val="0076247A"/>
    <w:rsid w:val="00764922"/>
    <w:rsid w:val="0077354B"/>
    <w:rsid w:val="00776A44"/>
    <w:rsid w:val="007851A0"/>
    <w:rsid w:val="0079100D"/>
    <w:rsid w:val="00793321"/>
    <w:rsid w:val="0079486E"/>
    <w:rsid w:val="007A356A"/>
    <w:rsid w:val="007A5764"/>
    <w:rsid w:val="007C60A4"/>
    <w:rsid w:val="007D6283"/>
    <w:rsid w:val="007E159F"/>
    <w:rsid w:val="007E2418"/>
    <w:rsid w:val="007E32C0"/>
    <w:rsid w:val="007E3ADD"/>
    <w:rsid w:val="00803140"/>
    <w:rsid w:val="008036EF"/>
    <w:rsid w:val="0080523F"/>
    <w:rsid w:val="00805728"/>
    <w:rsid w:val="00811CFD"/>
    <w:rsid w:val="00821EA3"/>
    <w:rsid w:val="00823ECE"/>
    <w:rsid w:val="00824FF8"/>
    <w:rsid w:val="0082624F"/>
    <w:rsid w:val="00831D42"/>
    <w:rsid w:val="00835A67"/>
    <w:rsid w:val="00853C1B"/>
    <w:rsid w:val="00855041"/>
    <w:rsid w:val="0087133D"/>
    <w:rsid w:val="008777D9"/>
    <w:rsid w:val="0088340B"/>
    <w:rsid w:val="0088385A"/>
    <w:rsid w:val="008A0EE8"/>
    <w:rsid w:val="008A1FF3"/>
    <w:rsid w:val="008A6B2C"/>
    <w:rsid w:val="008B2655"/>
    <w:rsid w:val="008C35BE"/>
    <w:rsid w:val="008C3F4D"/>
    <w:rsid w:val="008C64B9"/>
    <w:rsid w:val="008D3454"/>
    <w:rsid w:val="008D7772"/>
    <w:rsid w:val="008E415A"/>
    <w:rsid w:val="008E6247"/>
    <w:rsid w:val="008E6320"/>
    <w:rsid w:val="008F3317"/>
    <w:rsid w:val="008F3DCB"/>
    <w:rsid w:val="008F50EE"/>
    <w:rsid w:val="008F796F"/>
    <w:rsid w:val="00924EED"/>
    <w:rsid w:val="00940BA9"/>
    <w:rsid w:val="00941680"/>
    <w:rsid w:val="00950CDC"/>
    <w:rsid w:val="00953284"/>
    <w:rsid w:val="00953776"/>
    <w:rsid w:val="00964926"/>
    <w:rsid w:val="00972C4F"/>
    <w:rsid w:val="00973D7E"/>
    <w:rsid w:val="00987543"/>
    <w:rsid w:val="00990FCC"/>
    <w:rsid w:val="00991472"/>
    <w:rsid w:val="009A3470"/>
    <w:rsid w:val="009A7995"/>
    <w:rsid w:val="009D6F0C"/>
    <w:rsid w:val="009E3102"/>
    <w:rsid w:val="009E6038"/>
    <w:rsid w:val="009E7BCF"/>
    <w:rsid w:val="009F0846"/>
    <w:rsid w:val="009F39F6"/>
    <w:rsid w:val="00A02490"/>
    <w:rsid w:val="00A2384E"/>
    <w:rsid w:val="00A25537"/>
    <w:rsid w:val="00A27190"/>
    <w:rsid w:val="00A34C97"/>
    <w:rsid w:val="00A37A9F"/>
    <w:rsid w:val="00A42C20"/>
    <w:rsid w:val="00A43068"/>
    <w:rsid w:val="00A4421C"/>
    <w:rsid w:val="00A47B4C"/>
    <w:rsid w:val="00A5535B"/>
    <w:rsid w:val="00A60513"/>
    <w:rsid w:val="00A66D86"/>
    <w:rsid w:val="00A66FD9"/>
    <w:rsid w:val="00A732A5"/>
    <w:rsid w:val="00A7578D"/>
    <w:rsid w:val="00A847A9"/>
    <w:rsid w:val="00A860DD"/>
    <w:rsid w:val="00A92325"/>
    <w:rsid w:val="00AA790A"/>
    <w:rsid w:val="00AB265A"/>
    <w:rsid w:val="00AB3251"/>
    <w:rsid w:val="00AD0C7B"/>
    <w:rsid w:val="00B0480C"/>
    <w:rsid w:val="00B1594E"/>
    <w:rsid w:val="00B23FC7"/>
    <w:rsid w:val="00B40D83"/>
    <w:rsid w:val="00B43F59"/>
    <w:rsid w:val="00B51365"/>
    <w:rsid w:val="00B520CE"/>
    <w:rsid w:val="00B53885"/>
    <w:rsid w:val="00B540AC"/>
    <w:rsid w:val="00B55D3B"/>
    <w:rsid w:val="00B609D0"/>
    <w:rsid w:val="00B64167"/>
    <w:rsid w:val="00B65934"/>
    <w:rsid w:val="00B70E2B"/>
    <w:rsid w:val="00B731A9"/>
    <w:rsid w:val="00B743AE"/>
    <w:rsid w:val="00B75247"/>
    <w:rsid w:val="00B80CD6"/>
    <w:rsid w:val="00B902CD"/>
    <w:rsid w:val="00B90915"/>
    <w:rsid w:val="00B925EF"/>
    <w:rsid w:val="00BA03DD"/>
    <w:rsid w:val="00BA61CA"/>
    <w:rsid w:val="00BB472C"/>
    <w:rsid w:val="00BB5F9A"/>
    <w:rsid w:val="00BB6452"/>
    <w:rsid w:val="00BB6A44"/>
    <w:rsid w:val="00BC703F"/>
    <w:rsid w:val="00C02071"/>
    <w:rsid w:val="00C0265A"/>
    <w:rsid w:val="00C04004"/>
    <w:rsid w:val="00C05607"/>
    <w:rsid w:val="00C06076"/>
    <w:rsid w:val="00C20D16"/>
    <w:rsid w:val="00C24473"/>
    <w:rsid w:val="00C31C81"/>
    <w:rsid w:val="00C458D8"/>
    <w:rsid w:val="00C45D89"/>
    <w:rsid w:val="00C46433"/>
    <w:rsid w:val="00C467DC"/>
    <w:rsid w:val="00C46A12"/>
    <w:rsid w:val="00C50F3E"/>
    <w:rsid w:val="00C565C6"/>
    <w:rsid w:val="00C62263"/>
    <w:rsid w:val="00C663D5"/>
    <w:rsid w:val="00C704E4"/>
    <w:rsid w:val="00C71E59"/>
    <w:rsid w:val="00C824AA"/>
    <w:rsid w:val="00C82BDA"/>
    <w:rsid w:val="00C843B5"/>
    <w:rsid w:val="00C85715"/>
    <w:rsid w:val="00C94439"/>
    <w:rsid w:val="00CA2A84"/>
    <w:rsid w:val="00CB0F16"/>
    <w:rsid w:val="00CC5CF4"/>
    <w:rsid w:val="00CD52C0"/>
    <w:rsid w:val="00CD6140"/>
    <w:rsid w:val="00CD67CA"/>
    <w:rsid w:val="00CE2BF2"/>
    <w:rsid w:val="00CE31CB"/>
    <w:rsid w:val="00CF0DAE"/>
    <w:rsid w:val="00CF20E3"/>
    <w:rsid w:val="00D10165"/>
    <w:rsid w:val="00D177EE"/>
    <w:rsid w:val="00D17821"/>
    <w:rsid w:val="00D20EB7"/>
    <w:rsid w:val="00D2273B"/>
    <w:rsid w:val="00D23EF7"/>
    <w:rsid w:val="00D2764B"/>
    <w:rsid w:val="00D35E71"/>
    <w:rsid w:val="00D4781F"/>
    <w:rsid w:val="00D508D0"/>
    <w:rsid w:val="00D528C8"/>
    <w:rsid w:val="00D537C9"/>
    <w:rsid w:val="00D625D1"/>
    <w:rsid w:val="00D66A1F"/>
    <w:rsid w:val="00D72E4D"/>
    <w:rsid w:val="00D76B75"/>
    <w:rsid w:val="00DB49B7"/>
    <w:rsid w:val="00DB629D"/>
    <w:rsid w:val="00DB6D96"/>
    <w:rsid w:val="00DB7437"/>
    <w:rsid w:val="00DC0827"/>
    <w:rsid w:val="00E03462"/>
    <w:rsid w:val="00E06442"/>
    <w:rsid w:val="00E12EA5"/>
    <w:rsid w:val="00E1670B"/>
    <w:rsid w:val="00E21445"/>
    <w:rsid w:val="00E237D4"/>
    <w:rsid w:val="00E24B30"/>
    <w:rsid w:val="00E26F68"/>
    <w:rsid w:val="00E27089"/>
    <w:rsid w:val="00E27A80"/>
    <w:rsid w:val="00E27CAC"/>
    <w:rsid w:val="00E40376"/>
    <w:rsid w:val="00E42074"/>
    <w:rsid w:val="00E50634"/>
    <w:rsid w:val="00E60F2F"/>
    <w:rsid w:val="00E621CC"/>
    <w:rsid w:val="00E6473B"/>
    <w:rsid w:val="00E7360E"/>
    <w:rsid w:val="00E849C0"/>
    <w:rsid w:val="00E84D98"/>
    <w:rsid w:val="00EA115D"/>
    <w:rsid w:val="00EA62DD"/>
    <w:rsid w:val="00EB3280"/>
    <w:rsid w:val="00EC3833"/>
    <w:rsid w:val="00EC4D18"/>
    <w:rsid w:val="00ED47A2"/>
    <w:rsid w:val="00EE434C"/>
    <w:rsid w:val="00EF0E74"/>
    <w:rsid w:val="00F05C28"/>
    <w:rsid w:val="00F1200D"/>
    <w:rsid w:val="00F2213D"/>
    <w:rsid w:val="00F23130"/>
    <w:rsid w:val="00F233CC"/>
    <w:rsid w:val="00F40E8E"/>
    <w:rsid w:val="00F6716B"/>
    <w:rsid w:val="00F81174"/>
    <w:rsid w:val="00F85C48"/>
    <w:rsid w:val="00F95FD0"/>
    <w:rsid w:val="00F964E2"/>
    <w:rsid w:val="00F9673E"/>
    <w:rsid w:val="00FA551F"/>
    <w:rsid w:val="00FB6E83"/>
    <w:rsid w:val="00FC32CB"/>
    <w:rsid w:val="00FD3091"/>
    <w:rsid w:val="00FD5BCE"/>
    <w:rsid w:val="00FD67C9"/>
    <w:rsid w:val="00FE2C1A"/>
    <w:rsid w:val="00FE45F2"/>
    <w:rsid w:val="00FE4ADE"/>
    <w:rsid w:val="00FE595E"/>
    <w:rsid w:val="00FF4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58E359E"/>
  <w15:docId w15:val="{928F1B38-CECF-4045-9607-52482EA8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43F59"/>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B43F59"/>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uiPriority w:val="9"/>
    <w:unhideWhenUsed/>
    <w:qFormat/>
    <w:rsid w:val="00632F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F39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6">
    <w:name w:val="heading 6"/>
    <w:basedOn w:val="Normalny"/>
    <w:next w:val="Normalny"/>
    <w:link w:val="Nagwek6Znak"/>
    <w:qFormat/>
    <w:rsid w:val="00B43F59"/>
    <w:pPr>
      <w:widowControl w:val="0"/>
      <w:spacing w:before="240" w:after="60" w:line="240" w:lineRule="auto"/>
      <w:outlineLvl w:val="5"/>
    </w:pPr>
    <w:rPr>
      <w:rFonts w:ascii="Calibri" w:eastAsia="Times New Roman" w:hAnsi="Calibri" w:cs="Times New Roman"/>
      <w:b/>
      <w:bCs/>
      <w:snapToGrid w:val="0"/>
      <w:lang w:val="en-US" w:eastAsia="x-none"/>
    </w:rPr>
  </w:style>
  <w:style w:type="paragraph" w:styleId="Nagwek8">
    <w:name w:val="heading 8"/>
    <w:basedOn w:val="Normalny"/>
    <w:next w:val="Normalny"/>
    <w:link w:val="Nagwek8Znak"/>
    <w:uiPriority w:val="9"/>
    <w:qFormat/>
    <w:rsid w:val="00B43F59"/>
    <w:pPr>
      <w:spacing w:before="240" w:after="60" w:line="360" w:lineRule="auto"/>
      <w:ind w:left="284"/>
      <w:jc w:val="both"/>
      <w:outlineLvl w:val="7"/>
    </w:pPr>
    <w:rPr>
      <w:rFonts w:ascii="Calibri" w:eastAsia="Times New Roman" w:hAnsi="Calibri" w:cs="Times New Roman"/>
      <w:i/>
      <w:iCs/>
      <w:sz w:val="24"/>
      <w:szCs w:val="24"/>
      <w:lang w:val="x-none"/>
    </w:rPr>
  </w:style>
  <w:style w:type="paragraph" w:styleId="Nagwek9">
    <w:name w:val="heading 9"/>
    <w:basedOn w:val="Normalny"/>
    <w:next w:val="Normalny"/>
    <w:link w:val="Nagwek9Znak"/>
    <w:uiPriority w:val="9"/>
    <w:qFormat/>
    <w:rsid w:val="00B43F59"/>
    <w:pPr>
      <w:spacing w:before="240" w:after="60" w:line="360" w:lineRule="auto"/>
      <w:ind w:left="284"/>
      <w:jc w:val="both"/>
      <w:outlineLvl w:val="8"/>
    </w:pPr>
    <w:rPr>
      <w:rFonts w:ascii="Cambria" w:eastAsia="Times New Roman" w:hAnsi="Cambria"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A732A5"/>
    <w:pPr>
      <w:tabs>
        <w:tab w:val="center" w:pos="4536"/>
        <w:tab w:val="right" w:pos="9072"/>
      </w:tabs>
      <w:spacing w:after="0" w:line="240" w:lineRule="auto"/>
    </w:pPr>
  </w:style>
  <w:style w:type="character" w:customStyle="1" w:styleId="NagwekZnak">
    <w:name w:val="Nagłówek Znak"/>
    <w:aliases w:val="Nagłówek strony1 Znak1,Nagłówek strony Znak"/>
    <w:basedOn w:val="Domylnaczcionkaakapitu"/>
    <w:link w:val="Nagwek"/>
    <w:uiPriority w:val="99"/>
    <w:rsid w:val="00A732A5"/>
  </w:style>
  <w:style w:type="paragraph" w:styleId="Stopka">
    <w:name w:val="footer"/>
    <w:basedOn w:val="Normalny"/>
    <w:link w:val="StopkaZnak"/>
    <w:unhideWhenUsed/>
    <w:rsid w:val="00A732A5"/>
    <w:pPr>
      <w:tabs>
        <w:tab w:val="center" w:pos="4536"/>
        <w:tab w:val="right" w:pos="9072"/>
      </w:tabs>
      <w:spacing w:after="0" w:line="240" w:lineRule="auto"/>
    </w:pPr>
  </w:style>
  <w:style w:type="character" w:customStyle="1" w:styleId="StopkaZnak">
    <w:name w:val="Stopka Znak"/>
    <w:basedOn w:val="Domylnaczcionkaakapitu"/>
    <w:link w:val="Stopka"/>
    <w:rsid w:val="00A732A5"/>
  </w:style>
  <w:style w:type="character" w:customStyle="1" w:styleId="Nagwek1Znak">
    <w:name w:val="Nagłówek 1 Znak"/>
    <w:basedOn w:val="Domylnaczcionkaakapitu"/>
    <w:link w:val="Nagwek1"/>
    <w:rsid w:val="00B43F59"/>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B43F59"/>
    <w:rPr>
      <w:rFonts w:ascii="Times New Roman" w:eastAsia="Times New Roman" w:hAnsi="Times New Roman" w:cs="Times New Roman"/>
      <w:sz w:val="24"/>
      <w:szCs w:val="20"/>
      <w:lang w:val="en-US" w:eastAsia="ar-SA"/>
    </w:rPr>
  </w:style>
  <w:style w:type="character" w:customStyle="1" w:styleId="Nagwek6Znak">
    <w:name w:val="Nagłówek 6 Znak"/>
    <w:basedOn w:val="Domylnaczcionkaakapitu"/>
    <w:link w:val="Nagwek6"/>
    <w:rsid w:val="00B43F59"/>
    <w:rPr>
      <w:rFonts w:ascii="Calibri" w:eastAsia="Times New Roman" w:hAnsi="Calibri" w:cs="Times New Roman"/>
      <w:b/>
      <w:bCs/>
      <w:snapToGrid w:val="0"/>
      <w:lang w:val="en-US" w:eastAsia="x-none"/>
    </w:rPr>
  </w:style>
  <w:style w:type="character" w:customStyle="1" w:styleId="Nagwek8Znak">
    <w:name w:val="Nagłówek 8 Znak"/>
    <w:basedOn w:val="Domylnaczcionkaakapitu"/>
    <w:link w:val="Nagwek8"/>
    <w:uiPriority w:val="9"/>
    <w:rsid w:val="00B43F59"/>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B43F59"/>
    <w:rPr>
      <w:rFonts w:ascii="Cambria" w:eastAsia="Times New Roman" w:hAnsi="Cambria" w:cs="Times New Roman"/>
      <w:lang w:val="x-none"/>
    </w:rPr>
  </w:style>
  <w:style w:type="paragraph" w:styleId="Tekstdymka">
    <w:name w:val="Balloon Text"/>
    <w:basedOn w:val="Normalny"/>
    <w:link w:val="TekstdymkaZnak"/>
    <w:unhideWhenUsed/>
    <w:rsid w:val="00B43F59"/>
    <w:pPr>
      <w:spacing w:after="0" w:line="240" w:lineRule="auto"/>
      <w:ind w:left="284"/>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rsid w:val="00B43F59"/>
    <w:rPr>
      <w:rFonts w:ascii="Tahoma" w:eastAsia="Calibri" w:hAnsi="Tahoma" w:cs="Times New Roman"/>
      <w:sz w:val="16"/>
      <w:szCs w:val="16"/>
      <w:lang w:val="x-none" w:eastAsia="x-none"/>
    </w:rPr>
  </w:style>
  <w:style w:type="numbering" w:customStyle="1" w:styleId="Bezlisty1">
    <w:name w:val="Bez listy1"/>
    <w:next w:val="Bezlisty"/>
    <w:semiHidden/>
    <w:rsid w:val="00B43F59"/>
  </w:style>
  <w:style w:type="paragraph" w:styleId="Tekstpodstawowy">
    <w:name w:val="Body Text"/>
    <w:basedOn w:val="Normalny"/>
    <w:link w:val="TekstpodstawowyZnak"/>
    <w:semiHidden/>
    <w:rsid w:val="00B43F59"/>
    <w:pPr>
      <w:widowControl w:val="0"/>
      <w:spacing w:after="0" w:line="240" w:lineRule="auto"/>
    </w:pPr>
    <w:rPr>
      <w:rFonts w:ascii="Times New Roman" w:eastAsia="Times New Roman" w:hAnsi="Times New Roman" w:cs="Times New Roman"/>
      <w:b/>
      <w:snapToGrid w:val="0"/>
      <w:sz w:val="24"/>
      <w:szCs w:val="20"/>
      <w:lang w:val="x-none" w:eastAsia="x-none"/>
    </w:rPr>
  </w:style>
  <w:style w:type="character" w:customStyle="1" w:styleId="TekstpodstawowyZnak">
    <w:name w:val="Tekst podstawowy Znak"/>
    <w:basedOn w:val="Domylnaczcionkaakapitu"/>
    <w:link w:val="Tekstpodstawowy"/>
    <w:semiHidden/>
    <w:rsid w:val="00B43F59"/>
    <w:rPr>
      <w:rFonts w:ascii="Times New Roman" w:eastAsia="Times New Roman" w:hAnsi="Times New Roman" w:cs="Times New Roman"/>
      <w:b/>
      <w:snapToGrid w:val="0"/>
      <w:sz w:val="24"/>
      <w:szCs w:val="20"/>
      <w:lang w:val="x-none" w:eastAsia="x-none"/>
    </w:rPr>
  </w:style>
  <w:style w:type="paragraph" w:styleId="Tekstpodstawowy2">
    <w:name w:val="Body Text 2"/>
    <w:basedOn w:val="Normalny"/>
    <w:link w:val="Tekstpodstawowy2Znak"/>
    <w:semiHidden/>
    <w:rsid w:val="00B43F59"/>
    <w:pPr>
      <w:numPr>
        <w:numId w:val="2"/>
      </w:numPr>
      <w:tabs>
        <w:tab w:val="left" w:pos="1068"/>
      </w:tabs>
      <w:spacing w:after="0" w:line="240" w:lineRule="auto"/>
    </w:pPr>
    <w:rPr>
      <w:rFonts w:ascii="Century" w:eastAsia="Times New Roman" w:hAnsi="Century" w:cs="Times New Roman"/>
      <w:bCs/>
      <w:snapToGrid w:val="0"/>
      <w:sz w:val="24"/>
      <w:szCs w:val="20"/>
      <w:lang w:val="x-none" w:eastAsia="x-none"/>
    </w:rPr>
  </w:style>
  <w:style w:type="character" w:customStyle="1" w:styleId="Tekstpodstawowy2Znak">
    <w:name w:val="Tekst podstawowy 2 Znak"/>
    <w:basedOn w:val="Domylnaczcionkaakapitu"/>
    <w:link w:val="Tekstpodstawowy2"/>
    <w:semiHidden/>
    <w:rsid w:val="00B43F59"/>
    <w:rPr>
      <w:rFonts w:ascii="Century" w:eastAsia="Times New Roman" w:hAnsi="Century" w:cs="Times New Roman"/>
      <w:bCs/>
      <w:snapToGrid w:val="0"/>
      <w:sz w:val="24"/>
      <w:szCs w:val="20"/>
      <w:lang w:val="x-none" w:eastAsia="x-none"/>
    </w:rPr>
  </w:style>
  <w:style w:type="paragraph" w:styleId="Tekstpodstawowy3">
    <w:name w:val="Body Text 3"/>
    <w:basedOn w:val="Normalny"/>
    <w:link w:val="Tekstpodstawowy3Znak"/>
    <w:semiHidden/>
    <w:rsid w:val="00B43F59"/>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3Znak">
    <w:name w:val="Tekst podstawowy 3 Znak"/>
    <w:basedOn w:val="Domylnaczcionkaakapitu"/>
    <w:link w:val="Tekstpodstawowy3"/>
    <w:semiHidden/>
    <w:rsid w:val="00B43F59"/>
    <w:rPr>
      <w:rFonts w:ascii="Times New Roman" w:eastAsia="Times New Roman" w:hAnsi="Times New Roman" w:cs="Times New Roman"/>
      <w:snapToGrid w:val="0"/>
      <w:sz w:val="24"/>
      <w:szCs w:val="20"/>
      <w:lang w:val="x-none" w:eastAsia="x-none"/>
    </w:rPr>
  </w:style>
  <w:style w:type="paragraph" w:styleId="Tekstpodstawowywcity">
    <w:name w:val="Body Text Indent"/>
    <w:basedOn w:val="Normalny"/>
    <w:link w:val="TekstpodstawowywcityZnak"/>
    <w:semiHidden/>
    <w:rsid w:val="00B43F59"/>
    <w:pPr>
      <w:widowControl w:val="0"/>
      <w:spacing w:after="0" w:line="240" w:lineRule="auto"/>
      <w:ind w:firstLine="360"/>
      <w:jc w:val="both"/>
    </w:pPr>
    <w:rPr>
      <w:rFonts w:ascii="Times New Roman" w:eastAsia="Times New Roman" w:hAnsi="Times New Roman" w:cs="Times New Roman"/>
      <w:b/>
      <w:snapToGrid w:val="0"/>
      <w:sz w:val="24"/>
      <w:szCs w:val="20"/>
      <w:lang w:val="x-none" w:eastAsia="x-none"/>
    </w:rPr>
  </w:style>
  <w:style w:type="character" w:customStyle="1" w:styleId="TekstpodstawowywcityZnak">
    <w:name w:val="Tekst podstawowy wcięty Znak"/>
    <w:basedOn w:val="Domylnaczcionkaakapitu"/>
    <w:link w:val="Tekstpodstawowywcity"/>
    <w:semiHidden/>
    <w:rsid w:val="00B43F59"/>
    <w:rPr>
      <w:rFonts w:ascii="Times New Roman" w:eastAsia="Times New Roman" w:hAnsi="Times New Roman" w:cs="Times New Roman"/>
      <w:b/>
      <w:snapToGrid w:val="0"/>
      <w:sz w:val="24"/>
      <w:szCs w:val="20"/>
      <w:lang w:val="x-none" w:eastAsia="x-none"/>
    </w:rPr>
  </w:style>
  <w:style w:type="paragraph" w:styleId="Tekstpodstawowywcity2">
    <w:name w:val="Body Text Indent 2"/>
    <w:basedOn w:val="Normalny"/>
    <w:link w:val="Tekstpodstawowywcity2Znak"/>
    <w:semiHidden/>
    <w:rsid w:val="00B43F59"/>
    <w:pPr>
      <w:spacing w:after="0" w:line="240" w:lineRule="auto"/>
      <w:ind w:left="360"/>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semiHidden/>
    <w:rsid w:val="00B43F59"/>
    <w:rPr>
      <w:rFonts w:ascii="Times New Roman" w:eastAsia="Times New Roman" w:hAnsi="Times New Roman" w:cs="Times New Roman"/>
      <w:b/>
      <w:sz w:val="24"/>
      <w:szCs w:val="20"/>
      <w:lang w:val="x-none" w:eastAsia="x-none"/>
    </w:rPr>
  </w:style>
  <w:style w:type="paragraph" w:customStyle="1" w:styleId="Tekstpodstawowy21">
    <w:name w:val="Tekst podstawowy 21"/>
    <w:basedOn w:val="Normalny"/>
    <w:rsid w:val="00B43F59"/>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pkt">
    <w:name w:val="pkt"/>
    <w:basedOn w:val="Normalny"/>
    <w:rsid w:val="00B43F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43F59"/>
  </w:style>
  <w:style w:type="paragraph" w:styleId="Tytu">
    <w:name w:val="Title"/>
    <w:basedOn w:val="Normalny"/>
    <w:link w:val="TytuZnak"/>
    <w:qFormat/>
    <w:rsid w:val="00B43F5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B43F59"/>
    <w:rPr>
      <w:rFonts w:ascii="Times New Roman" w:eastAsia="Times New Roman" w:hAnsi="Times New Roman" w:cs="Times New Roman"/>
      <w:b/>
      <w:sz w:val="28"/>
      <w:szCs w:val="20"/>
      <w:lang w:val="x-none" w:eastAsia="x-none"/>
    </w:rPr>
  </w:style>
  <w:style w:type="paragraph" w:customStyle="1" w:styleId="Akapitzlist1">
    <w:name w:val="Akapit z listą1"/>
    <w:basedOn w:val="Normalny"/>
    <w:rsid w:val="00B43F59"/>
    <w:pPr>
      <w:spacing w:after="200" w:line="276" w:lineRule="auto"/>
      <w:ind w:left="720"/>
    </w:pPr>
    <w:rPr>
      <w:rFonts w:ascii="Calibri" w:eastAsia="Times New Roman" w:hAnsi="Calibri" w:cs="Calibri"/>
    </w:rPr>
  </w:style>
  <w:style w:type="character" w:styleId="Hipercze">
    <w:name w:val="Hyperlink"/>
    <w:rsid w:val="00B43F59"/>
    <w:rPr>
      <w:strike w:val="0"/>
      <w:dstrike w:val="0"/>
      <w:color w:val="B8001A"/>
      <w:u w:val="none"/>
      <w:effect w:val="none"/>
    </w:rPr>
  </w:style>
  <w:style w:type="paragraph" w:styleId="NormalnyWeb">
    <w:name w:val="Normal (Web)"/>
    <w:basedOn w:val="Normalny"/>
    <w:rsid w:val="00B43F59"/>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character" w:customStyle="1" w:styleId="ZnakZnak3">
    <w:name w:val="Znak Znak3"/>
    <w:rsid w:val="00B43F59"/>
    <w:rPr>
      <w:rFonts w:ascii="Comic Sans MS" w:eastAsia="Times New Roman" w:hAnsi="Comic Sans MS" w:cs="Comic Sans MS"/>
      <w:sz w:val="24"/>
      <w:szCs w:val="24"/>
    </w:rPr>
  </w:style>
  <w:style w:type="character" w:styleId="Uwydatnienie">
    <w:name w:val="Emphasis"/>
    <w:uiPriority w:val="20"/>
    <w:qFormat/>
    <w:rsid w:val="00B43F59"/>
    <w:rPr>
      <w:b/>
      <w:bCs/>
      <w:i w:val="0"/>
      <w:iCs w:val="0"/>
    </w:rPr>
  </w:style>
  <w:style w:type="character" w:customStyle="1" w:styleId="st1">
    <w:name w:val="st1"/>
    <w:basedOn w:val="Domylnaczcionkaakapitu"/>
    <w:rsid w:val="00B43F59"/>
  </w:style>
  <w:style w:type="character" w:customStyle="1" w:styleId="Nagwekstrony1Znak">
    <w:name w:val="Nagłówek strony1 Znak"/>
    <w:aliases w:val="Nagłówek strony Znak Znak"/>
    <w:rsid w:val="00B43F59"/>
    <w:rPr>
      <w:snapToGrid w:val="0"/>
      <w:sz w:val="24"/>
      <w:lang w:val="en-US" w:eastAsia="pl-PL" w:bidi="ar-SA"/>
    </w:rPr>
  </w:style>
  <w:style w:type="paragraph" w:customStyle="1" w:styleId="Standardowy1">
    <w:name w:val="Standardowy1"/>
    <w:rsid w:val="00B43F59"/>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B43F59"/>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ust">
    <w:name w:val="ust"/>
    <w:rsid w:val="00B43F5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B43F59"/>
    <w:pPr>
      <w:spacing w:after="200" w:line="276" w:lineRule="auto"/>
      <w:ind w:left="708"/>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B43F59"/>
    <w:pPr>
      <w:spacing w:after="0" w:line="240" w:lineRule="auto"/>
    </w:pPr>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B43F59"/>
    <w:rPr>
      <w:rFonts w:ascii="Consolas" w:eastAsia="Calibri" w:hAnsi="Consolas" w:cs="Times New Roman"/>
      <w:sz w:val="20"/>
      <w:szCs w:val="20"/>
      <w:lang w:val="x-none"/>
    </w:rPr>
  </w:style>
  <w:style w:type="table" w:styleId="Tabela-Siatka">
    <w:name w:val="Table Grid"/>
    <w:basedOn w:val="Standardowy"/>
    <w:rsid w:val="00B43F5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43F59"/>
    <w:pPr>
      <w:spacing w:after="0" w:line="360" w:lineRule="auto"/>
      <w:ind w:left="284"/>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B43F59"/>
    <w:rPr>
      <w:rFonts w:ascii="Calibri" w:eastAsia="Calibri" w:hAnsi="Calibri" w:cs="Times New Roman"/>
      <w:sz w:val="20"/>
      <w:szCs w:val="20"/>
    </w:rPr>
  </w:style>
  <w:style w:type="character" w:styleId="Odwoanieprzypisukocowego">
    <w:name w:val="endnote reference"/>
    <w:uiPriority w:val="99"/>
    <w:semiHidden/>
    <w:unhideWhenUsed/>
    <w:rsid w:val="00B43F59"/>
    <w:rPr>
      <w:vertAlign w:val="superscript"/>
    </w:rPr>
  </w:style>
  <w:style w:type="paragraph" w:customStyle="1" w:styleId="Akapitzlist2">
    <w:name w:val="Akapit z listą2"/>
    <w:basedOn w:val="Normalny"/>
    <w:rsid w:val="00B43F59"/>
    <w:pPr>
      <w:suppressAutoHyphens/>
      <w:spacing w:after="200" w:line="276" w:lineRule="auto"/>
      <w:ind w:left="720"/>
      <w:contextualSpacing/>
    </w:pPr>
    <w:rPr>
      <w:rFonts w:ascii="Calibri" w:eastAsia="DejaVu Sans" w:hAnsi="Calibri" w:cs="Times New Roman"/>
      <w:kern w:val="1"/>
    </w:rPr>
  </w:style>
  <w:style w:type="paragraph" w:styleId="Tekstprzypisudolnego">
    <w:name w:val="footnote text"/>
    <w:basedOn w:val="Normalny"/>
    <w:link w:val="TekstprzypisudolnegoZnak"/>
    <w:uiPriority w:val="99"/>
    <w:rsid w:val="00B609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609D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B609D0"/>
    <w:rPr>
      <w:vertAlign w:val="superscript"/>
    </w:rPr>
  </w:style>
  <w:style w:type="character" w:styleId="Nierozpoznanawzmianka">
    <w:name w:val="Unresolved Mention"/>
    <w:basedOn w:val="Domylnaczcionkaakapitu"/>
    <w:uiPriority w:val="99"/>
    <w:semiHidden/>
    <w:unhideWhenUsed/>
    <w:rsid w:val="007C60A4"/>
    <w:rPr>
      <w:color w:val="605E5C"/>
      <w:shd w:val="clear" w:color="auto" w:fill="E1DFDD"/>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D4781F"/>
    <w:rPr>
      <w:rFonts w:ascii="Calibri" w:eastAsia="Calibri" w:hAnsi="Calibri" w:cs="Times New Roman"/>
    </w:rPr>
  </w:style>
  <w:style w:type="paragraph" w:customStyle="1" w:styleId="BodyTextIndentZnak">
    <w:name w:val="Body Text Indent Znak"/>
    <w:basedOn w:val="Normalny"/>
    <w:rsid w:val="00FD5BCE"/>
    <w:pPr>
      <w:suppressAutoHyphens/>
      <w:spacing w:after="0" w:line="360" w:lineRule="auto"/>
      <w:ind w:left="708"/>
      <w:jc w:val="both"/>
    </w:pPr>
    <w:rPr>
      <w:rFonts w:ascii="Arial Narrow" w:eastAsia="Times New Roman" w:hAnsi="Arial Narrow" w:cs="Arial Narrow"/>
      <w:sz w:val="20"/>
      <w:szCs w:val="24"/>
      <w:lang w:eastAsia="zh-CN"/>
    </w:rPr>
  </w:style>
  <w:style w:type="paragraph" w:styleId="Bezodstpw">
    <w:name w:val="No Spacing"/>
    <w:uiPriority w:val="1"/>
    <w:qFormat/>
    <w:rsid w:val="007E3ADD"/>
    <w:pPr>
      <w:spacing w:after="0" w:line="240" w:lineRule="auto"/>
    </w:pPr>
  </w:style>
  <w:style w:type="character" w:customStyle="1" w:styleId="Nagwek3Znak">
    <w:name w:val="Nagłówek 3 Znak"/>
    <w:basedOn w:val="Domylnaczcionkaakapitu"/>
    <w:link w:val="Nagwek3"/>
    <w:uiPriority w:val="9"/>
    <w:rsid w:val="00632FB7"/>
    <w:rPr>
      <w:rFonts w:asciiTheme="majorHAnsi" w:eastAsiaTheme="majorEastAsia" w:hAnsiTheme="majorHAnsi" w:cstheme="majorBidi"/>
      <w:color w:val="1F3763" w:themeColor="accent1" w:themeShade="7F"/>
      <w:sz w:val="24"/>
      <w:szCs w:val="24"/>
    </w:rPr>
  </w:style>
  <w:style w:type="paragraph" w:customStyle="1" w:styleId="Umowaustep">
    <w:name w:val="Umowa ustep"/>
    <w:basedOn w:val="Normalny"/>
    <w:qFormat/>
    <w:rsid w:val="00D35E71"/>
    <w:pPr>
      <w:numPr>
        <w:numId w:val="34"/>
      </w:numPr>
      <w:spacing w:after="0" w:line="360" w:lineRule="auto"/>
      <w:jc w:val="both"/>
    </w:pPr>
    <w:rPr>
      <w:rFonts w:ascii="Times New Roman" w:eastAsia="Calibri" w:hAnsi="Times New Roman" w:cs="Times New Roman"/>
      <w:sz w:val="24"/>
    </w:rPr>
  </w:style>
  <w:style w:type="character" w:customStyle="1" w:styleId="Nagwek4Znak">
    <w:name w:val="Nagłówek 4 Znak"/>
    <w:basedOn w:val="Domylnaczcionkaakapitu"/>
    <w:link w:val="Nagwek4"/>
    <w:uiPriority w:val="9"/>
    <w:rsid w:val="009F39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ekrs.ms.gov.pl/web/wyszukiwarka-krs/strona-glowna/index.html" TargetMode="External"/><Relationship Id="rId10" Type="http://schemas.openxmlformats.org/officeDocument/2006/relationships/hyperlink" Target="about:blank"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przetargi@uni.lodz.pl"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uni.lodz"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29B3-EB20-4804-8D05-E3B4B5AD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36</Pages>
  <Words>13116</Words>
  <Characters>78697</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Buzar</dc:creator>
  <cp:keywords/>
  <dc:description/>
  <cp:lastModifiedBy>Marta Mariańska</cp:lastModifiedBy>
  <cp:revision>274</cp:revision>
  <cp:lastPrinted>2021-03-11T09:15:00Z</cp:lastPrinted>
  <dcterms:created xsi:type="dcterms:W3CDTF">2019-04-01T09:59:00Z</dcterms:created>
  <dcterms:modified xsi:type="dcterms:W3CDTF">2021-05-19T15:30:00Z</dcterms:modified>
</cp:coreProperties>
</file>