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5ADC" w14:textId="31A3D9D4" w:rsidR="007C3F90" w:rsidRPr="0094360F" w:rsidRDefault="0094360F" w:rsidP="0094360F">
      <w:pPr>
        <w:widowControl/>
        <w:suppressAutoHyphens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B – opis przedmiotu zamówienia w zakresie części 2: </w:t>
      </w:r>
      <w:r w:rsidR="007C3F90" w:rsidRPr="0094360F">
        <w:rPr>
          <w:b/>
          <w:bCs/>
          <w:sz w:val="20"/>
          <w:szCs w:val="20"/>
        </w:rPr>
        <w:t>Dostawa i montaż mebli stalowych i</w:t>
      </w:r>
      <w:r>
        <w:rPr>
          <w:b/>
          <w:bCs/>
          <w:sz w:val="20"/>
          <w:szCs w:val="20"/>
        </w:rPr>
        <w:t> </w:t>
      </w:r>
      <w:r w:rsidR="007C3F90" w:rsidRPr="0094360F">
        <w:rPr>
          <w:b/>
          <w:bCs/>
          <w:sz w:val="20"/>
          <w:szCs w:val="20"/>
        </w:rPr>
        <w:t>laboratoryjnych</w:t>
      </w:r>
    </w:p>
    <w:p w14:paraId="7F4B8D59" w14:textId="77777777" w:rsidR="007C3F90" w:rsidRPr="0094360F" w:rsidRDefault="007C3F90" w:rsidP="0094360F">
      <w:pPr>
        <w:widowControl/>
        <w:jc w:val="both"/>
        <w:rPr>
          <w:b/>
          <w:bCs/>
          <w:sz w:val="20"/>
          <w:szCs w:val="20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841"/>
        <w:gridCol w:w="1417"/>
        <w:gridCol w:w="1985"/>
        <w:gridCol w:w="4819"/>
        <w:gridCol w:w="709"/>
      </w:tblGrid>
      <w:tr w:rsidR="0094360F" w:rsidRPr="0094360F" w14:paraId="54A74077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7A90F6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17EA22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Regały paletowe 110x270x300cm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7E001B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7B06AF82" wp14:editId="4A87FF4B">
                  <wp:extent cx="904875" cy="752475"/>
                  <wp:effectExtent l="0" t="0" r="0" b="0"/>
                  <wp:docPr id="79499857" name="Obraz 79499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6D8E9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Wymiary:</w:t>
            </w:r>
          </w:p>
          <w:p w14:paraId="764C38F5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110 x 270 x 300cm (szer. x dł. x wys.)</w:t>
            </w:r>
          </w:p>
          <w:p w14:paraId="653218CC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Regały muszą spełniać normy i wymogi bezpieczeństwa Unii Europejskiej FEM i EN15512.</w:t>
            </w:r>
          </w:p>
          <w:p w14:paraId="4DEE2572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Sposób zabezpieczenia – malowanie proszkowe. Rama nośna z perforacją umożliwiająca dopasowanie wysokości belek nośnych. Kolorystyka do uzgodnienia z Zamawiającym. Wymiary podano na rozrycie obok.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26737C" w14:textId="416A15DC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6 szt</w:t>
            </w:r>
          </w:p>
        </w:tc>
      </w:tr>
      <w:tr w:rsidR="0094360F" w:rsidRPr="0094360F" w14:paraId="56E7B1CD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60EB1A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XVII.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27FE11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Regał metalowy 40x120x180cm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4A9FCC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 </w:t>
            </w: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5E59BDD4" wp14:editId="33D46933">
                  <wp:extent cx="752475" cy="1152986"/>
                  <wp:effectExtent l="0" t="0" r="0" b="0"/>
                  <wp:docPr id="1546191932" name="Obraz 1546191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5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E15C35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Opis:</w:t>
            </w:r>
          </w:p>
          <w:p w14:paraId="0A9B23EA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Regał metalowy wciskany z metalowymi półkami, posiadający 5 półek, wykonany z metalu. Szafka ma dodatkowe poprzeczki wzmacniające co sprawia, że ładowności może wynosić do 100 kg na 1 półkę.</w:t>
            </w:r>
          </w:p>
          <w:p w14:paraId="7CBD867F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Wymiary: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1080"/>
            </w:tblGrid>
            <w:tr w:rsidR="0094360F" w:rsidRPr="0094360F" w14:paraId="4A6272B3" w14:textId="77777777" w:rsidTr="0094360F">
              <w:trPr>
                <w:trHeight w:val="300"/>
              </w:trPr>
              <w:tc>
                <w:tcPr>
                  <w:tcW w:w="1965" w:type="dxa"/>
                  <w:vAlign w:val="center"/>
                </w:tcPr>
                <w:p w14:paraId="0DDDA2B6" w14:textId="77777777" w:rsidR="0094360F" w:rsidRPr="0094360F" w:rsidRDefault="0094360F" w:rsidP="0094360F">
                  <w:pPr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 w:rsidRPr="0094360F">
                    <w:rPr>
                      <w:color w:val="111111"/>
                      <w:sz w:val="20"/>
                      <w:szCs w:val="20"/>
                    </w:rPr>
                    <w:t>180x120x40 cm</w:t>
                  </w:r>
                </w:p>
              </w:tc>
              <w:tc>
                <w:tcPr>
                  <w:tcW w:w="1080" w:type="dxa"/>
                  <w:vAlign w:val="center"/>
                </w:tcPr>
                <w:p w14:paraId="0AB7DB3D" w14:textId="77777777" w:rsidR="0094360F" w:rsidRPr="0094360F" w:rsidRDefault="0094360F" w:rsidP="0094360F">
                  <w:pPr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 w:rsidRPr="0094360F">
                    <w:rPr>
                      <w:color w:val="111111"/>
                      <w:sz w:val="20"/>
                      <w:szCs w:val="20"/>
                    </w:rPr>
                    <w:t>5 półek</w:t>
                  </w:r>
                </w:p>
              </w:tc>
            </w:tr>
          </w:tbl>
          <w:p w14:paraId="3DD71811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Specyfikacja produktu:</w:t>
            </w:r>
          </w:p>
          <w:p w14:paraId="7FC3123F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Nośność min. 100 kg na 1 półkę</w:t>
            </w:r>
          </w:p>
          <w:p w14:paraId="79A0056D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Kolor:  szary</w:t>
            </w:r>
          </w:p>
          <w:p w14:paraId="0AFD2142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Noga dzielona</w:t>
            </w:r>
          </w:p>
          <w:p w14:paraId="2BF1A1CB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Półki metalowe wykonane z blachy o grubości min. 1 mm</w:t>
            </w:r>
          </w:p>
          <w:p w14:paraId="6FD8A0CA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Montaż bez śrub, wciskany</w:t>
            </w:r>
          </w:p>
          <w:p w14:paraId="649D607D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Dodatkowe wzmocnienia pod każdą półką</w:t>
            </w:r>
          </w:p>
          <w:p w14:paraId="048B8609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Malowane ekologiczną farbą proszkową</w:t>
            </w:r>
          </w:p>
          <w:p w14:paraId="77A1CCF3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Regulacja wysokości półek</w:t>
            </w:r>
          </w:p>
          <w:p w14:paraId="154083A3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Kolorystyka do uzgodnienia z Zamawiającym</w:t>
            </w:r>
          </w:p>
          <w:p w14:paraId="6706B358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1B1A7A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D37630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</w:p>
        </w:tc>
      </w:tr>
      <w:tr w:rsidR="0094360F" w:rsidRPr="0094360F" w14:paraId="20741152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9CD74C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XVIII.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FC3F92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Szafka ubraniowa 40x49x210cm </w:t>
            </w:r>
          </w:p>
          <w:p w14:paraId="101FB063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jasno szary)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BE9278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76D494AD" wp14:editId="5458B82B">
                  <wp:extent cx="788670" cy="1314450"/>
                  <wp:effectExtent l="0" t="0" r="0" b="0"/>
                  <wp:docPr id="1255177257" name="Obraz 1255177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5CA87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Opis:</w:t>
            </w:r>
          </w:p>
          <w:p w14:paraId="35377B14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Szafka metalowa ubraniowa przeznaczona do przechowywania odzieży wierzchniej i przedmiotów podręcznych. Szafka 1- komorowa z ławką z listwami drewnianymi.</w:t>
            </w:r>
          </w:p>
          <w:p w14:paraId="2C79869C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Specyfikacja:</w:t>
            </w:r>
          </w:p>
          <w:p w14:paraId="4D2DC811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Kolor szafki i drzwi: jasno szary</w:t>
            </w:r>
          </w:p>
          <w:p w14:paraId="70611342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Materiał: drzwi jednoskrzydłowe, preferowane z perforacją w celu wentylacji i zamkiem jednopunktowym - blacha min. 1,0mm, korpus – blacha mion. 0,8mm, ławka – listwy drewniane. Podział wnętrza szafki na części: ubraniowa z drążkiem i haczykami na ubrania, przestrzeń powyżej wydzielona od części ubraniowej półką. </w:t>
            </w:r>
          </w:p>
          <w:p w14:paraId="572CB812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Wymiary: 40 x 49 x 210 cm (dł. x szer. x wys.)</w:t>
            </w:r>
          </w:p>
          <w:p w14:paraId="699E765C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2F8FDE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AF3FCB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10 szt</w:t>
            </w:r>
          </w:p>
        </w:tc>
      </w:tr>
      <w:tr w:rsidR="0094360F" w:rsidRPr="0094360F" w14:paraId="50B14C7D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C9423F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XIX.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FF1AFF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Stół warsztatowy 150 x70x84-105cm z kontenerem </w:t>
            </w:r>
          </w:p>
          <w:p w14:paraId="03BB4D48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(blat drewniany)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906FD0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6A9E2542" wp14:editId="5008346F">
                  <wp:extent cx="904875" cy="904875"/>
                  <wp:effectExtent l="0" t="0" r="0" b="0"/>
                  <wp:docPr id="400323846" name="Obraz 40032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65D06FE5" wp14:editId="0861A1C6">
                  <wp:extent cx="904875" cy="904875"/>
                  <wp:effectExtent l="0" t="0" r="0" b="0"/>
                  <wp:docPr id="2016103444" name="Obraz 2016103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1E624B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4360F">
              <w:rPr>
                <w:b/>
                <w:bCs/>
                <w:sz w:val="20"/>
                <w:szCs w:val="20"/>
                <w:u w:val="single"/>
              </w:rPr>
              <w:t>Stół warsztatowy</w:t>
            </w:r>
          </w:p>
          <w:p w14:paraId="03ADA806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Opis:</w:t>
            </w:r>
          </w:p>
          <w:p w14:paraId="38139A50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Blat stołu wykonany z masywnej deski z twardego drewna o grubości 40 mm +/- 4mm (preferowane bukowe, dopuszczalne – twarde z innego liściastego). Większa waga deski razem z solidnymi i stabilnymi nogami zapewnia bardzo dobrą stabilność stołu, która pozwala na wykonanie nawet najbardziej wymagających prac. Nogi stołu są spawane ze stalowych profili grubości min. 3 mm i malowane szarą farbą proszkową. Przekrój min. 40x20mm z profili zamkniętych. Nogi stołu z regulacją wysokości, co pozwala na ustawienie wysokości do 1000 mm w odstępach co 50 mm. </w:t>
            </w:r>
          </w:p>
          <w:p w14:paraId="6313C860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FAF880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Specyfikacja:</w:t>
            </w:r>
          </w:p>
          <w:p w14:paraId="1F1BF003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Głębokość –700mm</w:t>
            </w:r>
          </w:p>
          <w:p w14:paraId="0DD36EB2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Długość – 1500mm</w:t>
            </w:r>
          </w:p>
          <w:p w14:paraId="034A60B5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Wysokość – regulowana – 840 – 1050 mm</w:t>
            </w:r>
          </w:p>
          <w:p w14:paraId="576CC284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Kolor konstrukcji – szary RAL 7035</w:t>
            </w:r>
          </w:p>
          <w:p w14:paraId="026F15BB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 </w:t>
            </w:r>
          </w:p>
          <w:p w14:paraId="7AA14DE5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4360F">
              <w:rPr>
                <w:b/>
                <w:bCs/>
                <w:sz w:val="20"/>
                <w:szCs w:val="20"/>
                <w:u w:val="single"/>
              </w:rPr>
              <w:t>Kontener podwieszany – do stołu warsztatowego</w:t>
            </w:r>
          </w:p>
          <w:p w14:paraId="1936356B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Wymiary:</w:t>
            </w:r>
          </w:p>
          <w:p w14:paraId="4FAC1194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Wysokość – 450mm-600mm</w:t>
            </w:r>
          </w:p>
          <w:p w14:paraId="172B2E17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Szerokość – 565mm – 620 mm</w:t>
            </w:r>
          </w:p>
          <w:p w14:paraId="6E93DB3B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Głębokość – 580mm – 670 mm</w:t>
            </w:r>
          </w:p>
          <w:p w14:paraId="394E4D16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Liczba szuflad – 3</w:t>
            </w:r>
          </w:p>
          <w:p w14:paraId="0BF01924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Wysokość szuflady – 2 x 100-120mm, 1 x 150-240mm</w:t>
            </w:r>
          </w:p>
          <w:p w14:paraId="15012CE2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23936B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Specyfikacja:</w:t>
            </w:r>
          </w:p>
          <w:p w14:paraId="14DB6E5A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wykonany z blachy stalowej</w:t>
            </w:r>
          </w:p>
          <w:p w14:paraId="41253D8D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konstrukcja podwieszana z 3 szufladami</w:t>
            </w:r>
          </w:p>
          <w:p w14:paraId="4CB70F4E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konstrukcja szafkowa podwieszana, kontenery są śrubowane na spodnią część blatu.</w:t>
            </w:r>
          </w:p>
          <w:p w14:paraId="25D30F4F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maksymalne obciążenie półek 40 kg, półki osadzone na prowadnicach kulkowych z 90% wysuwem</w:t>
            </w:r>
          </w:p>
          <w:p w14:paraId="2CFF19B9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każda szuflada wyposażona w 6 srebrnych, metalowych przegród do rozdzielania przestrzeni</w:t>
            </w:r>
          </w:p>
          <w:p w14:paraId="518AA7BF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szuflady są zamykane na zamek centralny, dostarczane z 2 kluczami</w:t>
            </w:r>
          </w:p>
          <w:p w14:paraId="4F52268C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wykończenie farbą proszkową - rama w kolorze szarym, szuflady niebieskie (do uzgodnienia z Zamawiającym).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9DB2BC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EA306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4 szt</w:t>
            </w:r>
          </w:p>
        </w:tc>
      </w:tr>
      <w:tr w:rsidR="0094360F" w:rsidRPr="0094360F" w14:paraId="273C2763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030CD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XIXa.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ECF6B3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Stół warsztatowy 170x70x84-105cm </w:t>
            </w:r>
          </w:p>
          <w:p w14:paraId="32C0FCC8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(blat drewniany)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AE50A3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2487ECE4" wp14:editId="0D97B701">
                  <wp:extent cx="904875" cy="904875"/>
                  <wp:effectExtent l="0" t="0" r="0" b="0"/>
                  <wp:docPr id="1952624620" name="Obraz 1952624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5837BC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4360F">
              <w:rPr>
                <w:b/>
                <w:bCs/>
                <w:sz w:val="20"/>
                <w:szCs w:val="20"/>
                <w:u w:val="single"/>
              </w:rPr>
              <w:t>Stół warsztatowy</w:t>
            </w:r>
          </w:p>
          <w:p w14:paraId="155EFBD2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Opis:</w:t>
            </w:r>
          </w:p>
          <w:p w14:paraId="77EF5691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Blat stołu wykonany z masywnej deski z twardego drewna o grubości 40 mm +/- 4mm (preferowane bukowe, dopuszczalne – twarde z innego liściastego). Większa waga deski razem z solidnymi i stabilnymi nogami zapewnia bardzo dobrą stabilność stołu, która pozwala na wykonanie nawet najbardziej wymagających prac. Nogi stołu są spawane ze stalowych profili grubości min. 3 mm i malowane szarą farbą proszkową. Przekrój min. 40x20mm z profili zamkniętych. Nogi stołu z regulacją wysokości, co pozwala na ustawienie wysokości do 1000 mm w odstępach co 50 mm. </w:t>
            </w:r>
          </w:p>
          <w:p w14:paraId="33D8EA1E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9A5B0A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Specyfikacja:</w:t>
            </w:r>
          </w:p>
          <w:p w14:paraId="73A355D0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Głębokość –700mm</w:t>
            </w:r>
          </w:p>
          <w:p w14:paraId="5C1FFBD4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Długość – 1500mm</w:t>
            </w:r>
          </w:p>
          <w:p w14:paraId="520CEA2D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Wysokość – regulowana – 840 – 1050 mm</w:t>
            </w:r>
          </w:p>
          <w:p w14:paraId="5480AB58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Kolor konstrukcji – szary RAL 7035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3A377E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6FC586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4 szt</w:t>
            </w:r>
          </w:p>
        </w:tc>
      </w:tr>
      <w:tr w:rsidR="0094360F" w:rsidRPr="0094360F" w14:paraId="1CAEF1D3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FCD04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XX.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28FA4D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Taboret warsztatowy obrotowy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1752BB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1054627B" wp14:editId="1052B63E">
                  <wp:extent cx="904875" cy="904875"/>
                  <wp:effectExtent l="0" t="0" r="0" b="0"/>
                  <wp:docPr id="1599733145" name="Obraz 1599733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CDCC50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Opis:</w:t>
            </w:r>
          </w:p>
          <w:p w14:paraId="542406FB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Obrotowy taboret warsztatowy z płynnym zakresem regulacji 40-53cm. Chromowane elementy są łatwe do utrzymania w czystości, siedzisko wykonane z lakierowanej sklejki odporne jest na uszkodzenia mechaniczne i nie chłonie wody. Kółka do powierzchni twardych nie niszczą powierzchni podłogi.</w:t>
            </w:r>
          </w:p>
          <w:p w14:paraId="052CB6EF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Okrągłe siedzisko ze sklejki brzozowej w kolorze buku jest odporne na uszkodzenia mechaniczne, lakier pokrywający jego powierzchnię dodatkowo zabezpiecza przed negatywnym wpływem wilgoci. Dźwignią umieszczona pod siedziskiem umożliwia płynnie regulować wysokość taboretu w czasie użytkowania. Solidna stalowa chromowana podstawa z kółkami do powierzchni twardych. </w:t>
            </w:r>
          </w:p>
          <w:p w14:paraId="1F72A9F2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Podstawa:</w:t>
            </w:r>
          </w:p>
          <w:p w14:paraId="0CEE6875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Podstawa stalowa chromowana o średnicy 60 cm,</w:t>
            </w:r>
          </w:p>
          <w:p w14:paraId="312A052E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Kółka do powierzchni twardych (nieniszczące powierzchni)</w:t>
            </w:r>
          </w:p>
          <w:p w14:paraId="341583CA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Siedzisko:</w:t>
            </w:r>
          </w:p>
          <w:p w14:paraId="386D9A33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Zakres regulacji siedziska 40 – 53 cm (+/- 1 cm),</w:t>
            </w:r>
          </w:p>
          <w:p w14:paraId="5FC16ABF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Regulacja wysokości za pomocą podnośnika pneumatycznego o skoku 13 cm,</w:t>
            </w:r>
          </w:p>
          <w:p w14:paraId="1A290186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Siedzisko – ok. 34 cm / 2 cm (średnica/grubość),</w:t>
            </w:r>
          </w:p>
          <w:p w14:paraId="322C26E1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Siedzisko wykonane ze sklejki brzozowej (kolor buk),</w:t>
            </w:r>
          </w:p>
          <w:p w14:paraId="62DC5E3A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Odporne na czynniki chemiczne, promieniowanie UV,</w:t>
            </w:r>
          </w:p>
          <w:p w14:paraId="3B17C4C4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Odporne na uszkodzenia mechaniczne,</w:t>
            </w:r>
          </w:p>
          <w:p w14:paraId="19E46A0C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Łatwe do utrzymania w czystości i odporne na środki dezynfekujące,</w:t>
            </w:r>
          </w:p>
          <w:p w14:paraId="6AC515D7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E3BDE3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F86CC8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4 szt</w:t>
            </w:r>
          </w:p>
        </w:tc>
      </w:tr>
      <w:tr w:rsidR="0094360F" w:rsidRPr="0094360F" w14:paraId="1C4AE8DA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7FE857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0156C2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Metalowa szafka warsztatowo-magazynowa 100x41x200cm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69FB6A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50262CC8" wp14:editId="6390E0B3">
                  <wp:extent cx="904875" cy="904875"/>
                  <wp:effectExtent l="0" t="0" r="0" b="0"/>
                  <wp:docPr id="1788832785" name="Obraz 178883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DEC80E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Wymiary:</w:t>
            </w:r>
          </w:p>
          <w:p w14:paraId="03ADA3EC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>100 x 41 x 200cm (szer. x gł. x wys.)</w:t>
            </w:r>
          </w:p>
          <w:p w14:paraId="37763840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Opis:</w:t>
            </w:r>
          </w:p>
          <w:p w14:paraId="4D58CCD6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Metalowa szafa warsztatowo - magazynowa wykonana jest z blachy o grubości 0,8mm. Zgrzewana konstrukcja z blachy stalowej zapewnia dużą stabilność i wytrzymałość. Szafa pokryta jest farbą proszkową co stanowi optymalne zabezpieczenie przed korozją. Drzwi skrzydłowe pełne z wewnętrznym profilem wzmacniającym z wewnętrznymi zawiasami, zamykane zamkiem kluczowym z pokrętłem i dwupunktowym ryglowaniem. Szafa wyposażona w 4 ocynkowane półki o nośności 50 kg przestawne co 50 mm półki zawieszane za pomocą stalowych ceowników. </w:t>
            </w:r>
          </w:p>
          <w:p w14:paraId="62B7028F" w14:textId="77777777" w:rsidR="0094360F" w:rsidRPr="0094360F" w:rsidRDefault="0094360F" w:rsidP="0094360F">
            <w:pPr>
              <w:jc w:val="both"/>
              <w:rPr>
                <w:b/>
                <w:bCs/>
                <w:sz w:val="20"/>
                <w:szCs w:val="20"/>
              </w:rPr>
            </w:pPr>
            <w:r w:rsidRPr="0094360F">
              <w:rPr>
                <w:b/>
                <w:bCs/>
                <w:sz w:val="20"/>
                <w:szCs w:val="20"/>
              </w:rPr>
              <w:t>Dane techniczne:</w:t>
            </w:r>
          </w:p>
          <w:p w14:paraId="21EA1978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Stabilna, zgrzewana konstrukcja.</w:t>
            </w:r>
          </w:p>
          <w:p w14:paraId="2CDFCB30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Blacha stalowa o grubości 0,8 mm.</w:t>
            </w:r>
          </w:p>
          <w:p w14:paraId="2082CBED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4 ocynkowane półki z blachy min. 0,7mm</w:t>
            </w:r>
          </w:p>
          <w:p w14:paraId="54D6149E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Maksymalne obciążenie półki 50 kg.</w:t>
            </w:r>
          </w:p>
          <w:p w14:paraId="33E1E337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Półki przestawne co 50 mm.</w:t>
            </w:r>
          </w:p>
          <w:p w14:paraId="7BD68B72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Możliwość zamontowania dodatkowych półek</w:t>
            </w:r>
          </w:p>
          <w:p w14:paraId="70B085C7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Szafa dostarczana w całości, bez potrzeby montażu.</w:t>
            </w:r>
          </w:p>
          <w:p w14:paraId="3F091CC1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Malowana proszkowo.</w:t>
            </w:r>
          </w:p>
          <w:p w14:paraId="5BA0DC85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Drzwi pełne z profilem wzmacniającym.</w:t>
            </w:r>
          </w:p>
          <w:p w14:paraId="4538D44D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Wewnętrzne zawiasy</w:t>
            </w:r>
          </w:p>
          <w:p w14:paraId="30355CB9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Ryglowanie 2-punktowe.</w:t>
            </w:r>
          </w:p>
          <w:p w14:paraId="0A32FB61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Zamek z 2 kluczami.</w:t>
            </w:r>
          </w:p>
          <w:p w14:paraId="60E2675E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94360F">
              <w:rPr>
                <w:rFonts w:eastAsia="Times New Roman"/>
                <w:sz w:val="20"/>
                <w:szCs w:val="20"/>
              </w:rPr>
              <w:t>Stopki poziomujące.</w:t>
            </w:r>
          </w:p>
          <w:p w14:paraId="68A464A7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B63CE7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4B226A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6 szt</w:t>
            </w:r>
          </w:p>
        </w:tc>
      </w:tr>
      <w:tr w:rsidR="0094360F" w:rsidRPr="0094360F" w14:paraId="07BF8B6A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3B42A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XXII.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B34EE0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Regał magazynowy metalowy 60x120x200cm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5DA3D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48093062" wp14:editId="2391F506">
                  <wp:extent cx="647700" cy="904875"/>
                  <wp:effectExtent l="0" t="0" r="0" b="0"/>
                  <wp:docPr id="1287034220" name="Obraz 1287034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F24CEB" w14:textId="77777777" w:rsidR="0094360F" w:rsidRPr="0094360F" w:rsidRDefault="0094360F" w:rsidP="0094360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360F">
              <w:rPr>
                <w:b/>
                <w:bCs/>
                <w:color w:val="000000" w:themeColor="text1"/>
                <w:sz w:val="20"/>
                <w:szCs w:val="20"/>
              </w:rPr>
              <w:t>Opis:</w:t>
            </w:r>
          </w:p>
          <w:p w14:paraId="6B7DCFD3" w14:textId="77777777" w:rsidR="0094360F" w:rsidRPr="0094360F" w:rsidRDefault="0094360F" w:rsidP="009436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360F">
              <w:rPr>
                <w:color w:val="000000" w:themeColor="text1"/>
                <w:sz w:val="20"/>
                <w:szCs w:val="20"/>
              </w:rPr>
              <w:t>Regał magazynowy półkowy metalowy do przechowywania ciężkich ładunków/lekkich palet.</w:t>
            </w:r>
          </w:p>
          <w:p w14:paraId="549AC69D" w14:textId="77777777" w:rsidR="0094360F" w:rsidRPr="0094360F" w:rsidRDefault="0094360F" w:rsidP="0094360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360F">
              <w:rPr>
                <w:b/>
                <w:bCs/>
                <w:color w:val="000000" w:themeColor="text1"/>
                <w:sz w:val="20"/>
                <w:szCs w:val="20"/>
              </w:rPr>
              <w:t>Parametry:</w:t>
            </w:r>
          </w:p>
          <w:p w14:paraId="50C263B4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wysokość regału: 2000 mm</w:t>
            </w:r>
          </w:p>
          <w:p w14:paraId="4C77D518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długość półki: 1200 mm (z ryglem typu Z)</w:t>
            </w:r>
          </w:p>
          <w:p w14:paraId="2C36D85B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głębokość półki: 600 mm</w:t>
            </w:r>
          </w:p>
          <w:p w14:paraId="4F16DE58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nośność półki: 560 kg (z ryglem typu Z)</w:t>
            </w:r>
          </w:p>
          <w:p w14:paraId="3B5CB427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profil nogi regału: 45x45 mm</w:t>
            </w:r>
          </w:p>
          <w:p w14:paraId="6E78225E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rama skręcana</w:t>
            </w:r>
          </w:p>
          <w:p w14:paraId="11CB6710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możliwe do łączenia w szeregi i poziomy</w:t>
            </w:r>
          </w:p>
          <w:p w14:paraId="433D8E7B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perforacja kolumny – 25mm</w:t>
            </w:r>
          </w:p>
          <w:p w14:paraId="245A0280" w14:textId="77777777" w:rsid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kolor :</w:t>
            </w:r>
          </w:p>
          <w:p w14:paraId="466A4E1B" w14:textId="04E01A34" w:rsidR="0094360F" w:rsidRPr="0094360F" w:rsidRDefault="0094360F" w:rsidP="0094360F">
            <w:pPr>
              <w:tabs>
                <w:tab w:val="left" w:pos="0"/>
                <w:tab w:val="left" w:pos="72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4360F">
              <w:rPr>
                <w:color w:val="000000" w:themeColor="text1"/>
                <w:sz w:val="20"/>
                <w:szCs w:val="20"/>
              </w:rPr>
              <w:t>- nogi szary (RAL 7016)</w:t>
            </w:r>
          </w:p>
          <w:p w14:paraId="77433C9E" w14:textId="6C2F1BCC" w:rsidR="0094360F" w:rsidRPr="0094360F" w:rsidRDefault="0094360F" w:rsidP="009436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360F">
              <w:rPr>
                <w:color w:val="000000" w:themeColor="text1"/>
                <w:sz w:val="20"/>
                <w:szCs w:val="20"/>
              </w:rPr>
              <w:t>- półki - ocynkowane</w:t>
            </w:r>
          </w:p>
          <w:p w14:paraId="69797F4B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1550DC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CC0859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4 szt</w:t>
            </w:r>
          </w:p>
        </w:tc>
      </w:tr>
      <w:tr w:rsidR="0094360F" w:rsidRPr="0094360F" w14:paraId="3A8AD9A9" w14:textId="77777777" w:rsidTr="0094360F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54289D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XXIII.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A6F755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Regał magazynowy metalowy 40x120x200cm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6B7216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noProof/>
                <w:sz w:val="20"/>
                <w:szCs w:val="20"/>
              </w:rPr>
              <w:drawing>
                <wp:inline distT="0" distB="0" distL="0" distR="0" wp14:anchorId="31719D5B" wp14:editId="6EAE6C0B">
                  <wp:extent cx="647700" cy="904875"/>
                  <wp:effectExtent l="0" t="0" r="0" b="0"/>
                  <wp:docPr id="1717207521" name="Obraz 1717207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0499A6" w14:textId="77777777" w:rsidR="0094360F" w:rsidRPr="0094360F" w:rsidRDefault="0094360F" w:rsidP="0094360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360F">
              <w:rPr>
                <w:b/>
                <w:bCs/>
                <w:color w:val="000000" w:themeColor="text1"/>
                <w:sz w:val="20"/>
                <w:szCs w:val="20"/>
              </w:rPr>
              <w:t>Opis:</w:t>
            </w:r>
          </w:p>
          <w:p w14:paraId="39873F1C" w14:textId="77777777" w:rsidR="0094360F" w:rsidRPr="0094360F" w:rsidRDefault="0094360F" w:rsidP="009436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360F">
              <w:rPr>
                <w:color w:val="000000" w:themeColor="text1"/>
                <w:sz w:val="20"/>
                <w:szCs w:val="20"/>
              </w:rPr>
              <w:t>Regał magazynowy półkowy metalowy do przechowywania ciężkich ładunków/lekkich palet.</w:t>
            </w:r>
          </w:p>
          <w:p w14:paraId="148CEBCB" w14:textId="77777777" w:rsidR="0094360F" w:rsidRPr="0094360F" w:rsidRDefault="0094360F" w:rsidP="0094360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360F">
              <w:rPr>
                <w:b/>
                <w:bCs/>
                <w:color w:val="000000" w:themeColor="text1"/>
                <w:sz w:val="20"/>
                <w:szCs w:val="20"/>
              </w:rPr>
              <w:t>Parametry:</w:t>
            </w:r>
          </w:p>
          <w:p w14:paraId="7D3E7D52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wysokość regału: 2000 mm</w:t>
            </w:r>
          </w:p>
          <w:p w14:paraId="615AA3EE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długość półki: 1200 mm (z ryglem typu Z)</w:t>
            </w:r>
          </w:p>
          <w:p w14:paraId="6D4FC616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głębokość półki: 400 mm</w:t>
            </w:r>
          </w:p>
          <w:p w14:paraId="286F3806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nośność półki: 560 kg (z ryglem typu Z)</w:t>
            </w:r>
          </w:p>
          <w:p w14:paraId="4DC505BC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profil nogi regału: 45x45 mm</w:t>
            </w:r>
          </w:p>
          <w:p w14:paraId="1A79E90C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rama skręcana</w:t>
            </w:r>
          </w:p>
          <w:p w14:paraId="51EE2C7A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możliwe do łączenia w szeregi i poziomy</w:t>
            </w:r>
          </w:p>
          <w:p w14:paraId="392D2A39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perforacja kolumny – 25mm</w:t>
            </w:r>
          </w:p>
          <w:p w14:paraId="14B9A7BF" w14:textId="77777777" w:rsidR="0094360F" w:rsidRPr="0094360F" w:rsidRDefault="0094360F" w:rsidP="0094360F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4360F">
              <w:rPr>
                <w:rFonts w:eastAsia="Times New Roman"/>
                <w:color w:val="000000" w:themeColor="text1"/>
                <w:sz w:val="20"/>
                <w:szCs w:val="20"/>
              </w:rPr>
              <w:t>kolor :</w:t>
            </w:r>
          </w:p>
          <w:p w14:paraId="46C5FDA6" w14:textId="77777777" w:rsidR="0094360F" w:rsidRDefault="0094360F" w:rsidP="009436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360F">
              <w:rPr>
                <w:color w:val="000000" w:themeColor="text1"/>
                <w:sz w:val="20"/>
                <w:szCs w:val="20"/>
              </w:rPr>
              <w:t>- nogi szary (RAL 7016)</w:t>
            </w:r>
          </w:p>
          <w:p w14:paraId="0E684B0D" w14:textId="274615FB" w:rsidR="0094360F" w:rsidRPr="0094360F" w:rsidRDefault="0094360F" w:rsidP="009436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360F">
              <w:rPr>
                <w:color w:val="000000" w:themeColor="text1"/>
                <w:sz w:val="20"/>
                <w:szCs w:val="20"/>
              </w:rPr>
              <w:t>- półki - ocynkowane</w:t>
            </w:r>
          </w:p>
          <w:p w14:paraId="5213DF94" w14:textId="77777777" w:rsidR="0094360F" w:rsidRPr="0094360F" w:rsidRDefault="0094360F" w:rsidP="0094360F">
            <w:pPr>
              <w:jc w:val="both"/>
              <w:rPr>
                <w:sz w:val="20"/>
                <w:szCs w:val="20"/>
              </w:rPr>
            </w:pPr>
            <w:r w:rsidRPr="00943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7510E6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16231E" w14:textId="77777777" w:rsidR="0094360F" w:rsidRPr="0094360F" w:rsidRDefault="0094360F" w:rsidP="0094360F">
            <w:pPr>
              <w:pStyle w:val="Nagwek1"/>
              <w:jc w:val="both"/>
              <w:rPr>
                <w:sz w:val="20"/>
                <w:szCs w:val="20"/>
              </w:rPr>
            </w:pPr>
            <w:r w:rsidRPr="0094360F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</w:tr>
    </w:tbl>
    <w:p w14:paraId="7BCCFF3C" w14:textId="77777777" w:rsidR="007C3F90" w:rsidRPr="0094360F" w:rsidRDefault="007C3F90" w:rsidP="0094360F">
      <w:pPr>
        <w:widowControl/>
        <w:jc w:val="both"/>
        <w:rPr>
          <w:b/>
          <w:bCs/>
          <w:sz w:val="20"/>
          <w:szCs w:val="20"/>
        </w:rPr>
      </w:pPr>
    </w:p>
    <w:p w14:paraId="50AE16AC" w14:textId="77777777" w:rsidR="007C3F90" w:rsidRPr="0094360F" w:rsidRDefault="007C3F90" w:rsidP="0094360F">
      <w:pPr>
        <w:pStyle w:val="Akapitzlist1"/>
        <w:numPr>
          <w:ilvl w:val="0"/>
          <w:numId w:val="0"/>
        </w:numPr>
        <w:rPr>
          <w:rFonts w:cs="Times New Roman"/>
          <w:sz w:val="20"/>
          <w:szCs w:val="20"/>
        </w:rPr>
      </w:pPr>
    </w:p>
    <w:p w14:paraId="41A8B70D" w14:textId="77777777" w:rsidR="007C3F90" w:rsidRPr="0094360F" w:rsidRDefault="007C3F90" w:rsidP="0094360F">
      <w:pPr>
        <w:pStyle w:val="Akapitzlist1"/>
        <w:numPr>
          <w:ilvl w:val="0"/>
          <w:numId w:val="0"/>
        </w:numPr>
        <w:rPr>
          <w:rFonts w:cs="Times New Roman"/>
          <w:b/>
          <w:bCs/>
          <w:sz w:val="20"/>
          <w:szCs w:val="20"/>
          <w:u w:val="single"/>
        </w:rPr>
      </w:pPr>
      <w:r w:rsidRPr="0094360F">
        <w:rPr>
          <w:rFonts w:cs="Times New Roman"/>
          <w:b/>
          <w:bCs/>
          <w:sz w:val="20"/>
          <w:szCs w:val="20"/>
          <w:u w:val="single"/>
        </w:rPr>
        <w:t xml:space="preserve">Uwaga! Należy zachować wymiary podane na rozrysach. </w:t>
      </w:r>
    </w:p>
    <w:p w14:paraId="00833D27" w14:textId="77777777" w:rsidR="007C3F90" w:rsidRPr="0094360F" w:rsidRDefault="007C3F90" w:rsidP="0094360F">
      <w:pPr>
        <w:jc w:val="both"/>
        <w:rPr>
          <w:sz w:val="20"/>
          <w:szCs w:val="20"/>
          <w:highlight w:val="yellow"/>
        </w:rPr>
      </w:pPr>
    </w:p>
    <w:p w14:paraId="45CDA2F6" w14:textId="77777777" w:rsidR="007C3F90" w:rsidRPr="0094360F" w:rsidRDefault="007C3F90" w:rsidP="0094360F">
      <w:pPr>
        <w:jc w:val="both"/>
        <w:rPr>
          <w:b/>
          <w:bCs/>
          <w:sz w:val="20"/>
          <w:szCs w:val="20"/>
          <w:u w:val="single"/>
        </w:rPr>
      </w:pPr>
      <w:r w:rsidRPr="0094360F">
        <w:rPr>
          <w:b/>
          <w:bCs/>
          <w:sz w:val="20"/>
          <w:szCs w:val="20"/>
          <w:u w:val="single"/>
        </w:rPr>
        <w:t>Dodatkowe wymagania Zamawiającego:</w:t>
      </w:r>
    </w:p>
    <w:p w14:paraId="7CF18E22" w14:textId="12B9013E" w:rsidR="007C3F90" w:rsidRPr="00275A12" w:rsidRDefault="007C3F90" w:rsidP="009436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75A12">
        <w:rPr>
          <w:sz w:val="20"/>
          <w:szCs w:val="20"/>
        </w:rPr>
        <w:t xml:space="preserve">Przedmiot zamówienia obejmuje również montaż wymienionych elementów wyposażenia meblowego zgodnie z rysunkami i wizualizacjami. </w:t>
      </w:r>
    </w:p>
    <w:p w14:paraId="59E6A0B1" w14:textId="7A981CBB" w:rsidR="007C3F90" w:rsidRPr="0094360F" w:rsidRDefault="007C3F90" w:rsidP="009436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4360F">
        <w:rPr>
          <w:sz w:val="20"/>
          <w:szCs w:val="20"/>
        </w:rPr>
        <w:t>Wykonawca we własnym zakresie zapewni wszystkie niezbędne materiały do wykonania prac montażowych.</w:t>
      </w:r>
      <w:r w:rsidR="00275A12">
        <w:rPr>
          <w:sz w:val="20"/>
          <w:szCs w:val="20"/>
        </w:rPr>
        <w:t xml:space="preserve"> Należy zapoznać się z rzutami pomieszczeń (załącznik C)</w:t>
      </w:r>
    </w:p>
    <w:p w14:paraId="2D1D91ED" w14:textId="77777777" w:rsidR="009D4699" w:rsidRDefault="009D4699" w:rsidP="0094360F">
      <w:pPr>
        <w:jc w:val="both"/>
        <w:rPr>
          <w:strike/>
          <w:sz w:val="20"/>
          <w:szCs w:val="20"/>
        </w:rPr>
      </w:pPr>
    </w:p>
    <w:p w14:paraId="0EE39286" w14:textId="77777777" w:rsidR="007B053B" w:rsidRDefault="007B053B" w:rsidP="0094360F">
      <w:pPr>
        <w:jc w:val="both"/>
        <w:rPr>
          <w:strike/>
          <w:sz w:val="20"/>
          <w:szCs w:val="20"/>
        </w:rPr>
      </w:pPr>
    </w:p>
    <w:p w14:paraId="1A0353FD" w14:textId="77777777" w:rsidR="007B053B" w:rsidRPr="0094360F" w:rsidRDefault="007B053B" w:rsidP="0094360F">
      <w:pPr>
        <w:jc w:val="both"/>
        <w:rPr>
          <w:strike/>
          <w:sz w:val="20"/>
          <w:szCs w:val="20"/>
        </w:rPr>
      </w:pPr>
    </w:p>
    <w:sectPr w:rsidR="007B053B" w:rsidRPr="0094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5B04385E"/>
    <w:lvl w:ilvl="0" w:tplc="FFFFFFFF">
      <w:start w:val="1"/>
      <w:numFmt w:val="decimal"/>
      <w:pStyle w:val="Akapitzlist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A7BD"/>
    <w:multiLevelType w:val="hybridMultilevel"/>
    <w:tmpl w:val="FFFFFFFF"/>
    <w:lvl w:ilvl="0" w:tplc="56349E12">
      <w:start w:val="1"/>
      <w:numFmt w:val="decimal"/>
      <w:lvlText w:val="%1."/>
      <w:lvlJc w:val="left"/>
      <w:pPr>
        <w:ind w:left="720" w:hanging="360"/>
      </w:pPr>
    </w:lvl>
    <w:lvl w:ilvl="1" w:tplc="98BAAA5A">
      <w:start w:val="1"/>
      <w:numFmt w:val="lowerLetter"/>
      <w:lvlText w:val="%2."/>
      <w:lvlJc w:val="left"/>
      <w:pPr>
        <w:ind w:left="1440" w:hanging="360"/>
      </w:pPr>
    </w:lvl>
    <w:lvl w:ilvl="2" w:tplc="F47852FE">
      <w:start w:val="1"/>
      <w:numFmt w:val="lowerRoman"/>
      <w:lvlText w:val="%3."/>
      <w:lvlJc w:val="right"/>
      <w:pPr>
        <w:ind w:left="2160" w:hanging="180"/>
      </w:pPr>
    </w:lvl>
    <w:lvl w:ilvl="3" w:tplc="6320615E">
      <w:start w:val="1"/>
      <w:numFmt w:val="decimal"/>
      <w:lvlText w:val="%4."/>
      <w:lvlJc w:val="left"/>
      <w:pPr>
        <w:ind w:left="2880" w:hanging="360"/>
      </w:pPr>
    </w:lvl>
    <w:lvl w:ilvl="4" w:tplc="B0DED37C">
      <w:start w:val="1"/>
      <w:numFmt w:val="lowerLetter"/>
      <w:lvlText w:val="%5."/>
      <w:lvlJc w:val="left"/>
      <w:pPr>
        <w:ind w:left="3600" w:hanging="360"/>
      </w:pPr>
    </w:lvl>
    <w:lvl w:ilvl="5" w:tplc="E4067538">
      <w:start w:val="1"/>
      <w:numFmt w:val="lowerRoman"/>
      <w:lvlText w:val="%6."/>
      <w:lvlJc w:val="right"/>
      <w:pPr>
        <w:ind w:left="4320" w:hanging="180"/>
      </w:pPr>
    </w:lvl>
    <w:lvl w:ilvl="6" w:tplc="694847DE">
      <w:start w:val="1"/>
      <w:numFmt w:val="decimal"/>
      <w:lvlText w:val="%7."/>
      <w:lvlJc w:val="left"/>
      <w:pPr>
        <w:ind w:left="5040" w:hanging="360"/>
      </w:pPr>
    </w:lvl>
    <w:lvl w:ilvl="7" w:tplc="7EBEB23A">
      <w:start w:val="1"/>
      <w:numFmt w:val="lowerLetter"/>
      <w:lvlText w:val="%8."/>
      <w:lvlJc w:val="left"/>
      <w:pPr>
        <w:ind w:left="5760" w:hanging="360"/>
      </w:pPr>
    </w:lvl>
    <w:lvl w:ilvl="8" w:tplc="D29088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A2B36"/>
    <w:multiLevelType w:val="hybridMultilevel"/>
    <w:tmpl w:val="E9EEF510"/>
    <w:lvl w:ilvl="0" w:tplc="FFFFFFFF">
      <w:start w:val="1"/>
      <w:numFmt w:val="decimal"/>
      <w:pStyle w:val="Akapitzlist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1A8E3D"/>
    <w:multiLevelType w:val="hybridMultilevel"/>
    <w:tmpl w:val="BEF42A58"/>
    <w:lvl w:ilvl="0" w:tplc="C9FE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82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62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20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0F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E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45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C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6A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4188">
    <w:abstractNumId w:val="0"/>
  </w:num>
  <w:num w:numId="2" w16cid:durableId="619647983">
    <w:abstractNumId w:val="2"/>
  </w:num>
  <w:num w:numId="3" w16cid:durableId="1587763294">
    <w:abstractNumId w:val="1"/>
  </w:num>
  <w:num w:numId="4" w16cid:durableId="157392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90"/>
    <w:rsid w:val="00111BDD"/>
    <w:rsid w:val="00275A12"/>
    <w:rsid w:val="0055502A"/>
    <w:rsid w:val="006701FE"/>
    <w:rsid w:val="007B053B"/>
    <w:rsid w:val="007C3F90"/>
    <w:rsid w:val="0094360F"/>
    <w:rsid w:val="009B46C3"/>
    <w:rsid w:val="009D4699"/>
    <w:rsid w:val="00AC1900"/>
    <w:rsid w:val="00D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17ED"/>
  <w15:docId w15:val="{9C78041B-ED61-47E7-AA32-0777926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F9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3F9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F9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ny"/>
    <w:qFormat/>
    <w:rsid w:val="007C3F90"/>
    <w:pPr>
      <w:widowControl/>
      <w:numPr>
        <w:numId w:val="2"/>
      </w:numPr>
      <w:suppressAutoHyphens w:val="0"/>
      <w:contextualSpacing/>
      <w:jc w:val="both"/>
    </w:pPr>
    <w:rPr>
      <w:rFonts w:cs="Calibri"/>
      <w:lang w:eastAsia="en-US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7C3F90"/>
    <w:pPr>
      <w:widowControl/>
      <w:numPr>
        <w:numId w:val="1"/>
      </w:numPr>
      <w:suppressAutoHyphens w:val="0"/>
      <w:contextualSpacing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7C3F90"/>
    <w:rPr>
      <w:rFonts w:ascii="Times New Roman" w:eastAsia="Calibri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7C3F9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6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l">
    <w:name w:val="il"/>
    <w:basedOn w:val="Domylnaczcionkaakapitu"/>
    <w:rsid w:val="007B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Moras</dc:creator>
  <cp:keywords/>
  <dc:description/>
  <cp:lastModifiedBy>Anna Onderka</cp:lastModifiedBy>
  <cp:revision>2</cp:revision>
  <dcterms:created xsi:type="dcterms:W3CDTF">2023-08-31T07:30:00Z</dcterms:created>
  <dcterms:modified xsi:type="dcterms:W3CDTF">2023-08-31T07:30:00Z</dcterms:modified>
</cp:coreProperties>
</file>