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2201D9F7" w:rsidR="007E7E2C" w:rsidRDefault="000D2E44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>
        <w:rPr>
          <w:rFonts w:ascii="Bookman Old Style" w:hAnsi="Bookman Old Style"/>
          <w:b/>
          <w:sz w:val="20"/>
          <w:szCs w:val="20"/>
        </w:rPr>
        <w:t>c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4A3FDAC3" w14:textId="4933F566" w:rsidR="007E7E2C" w:rsidRDefault="007E7E2C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581790">
        <w:rPr>
          <w:rFonts w:ascii="Bookman Old Style" w:hAnsi="Bookman Old Style"/>
          <w:b/>
          <w:sz w:val="20"/>
          <w:szCs w:val="20"/>
        </w:rPr>
        <w:t>04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581790">
        <w:rPr>
          <w:rFonts w:ascii="Bookman Old Style" w:hAnsi="Bookman Old Style"/>
          <w:b/>
          <w:sz w:val="20"/>
          <w:szCs w:val="20"/>
        </w:rPr>
        <w:t>3</w:t>
      </w:r>
    </w:p>
    <w:p w14:paraId="0EB8394B" w14:textId="77777777" w:rsidR="007E7E2C" w:rsidRPr="005B0DB4" w:rsidRDefault="007E7E2C" w:rsidP="007E7E2C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14:paraId="2D628E80" w14:textId="77777777" w:rsidR="00044C49" w:rsidRPr="00970E10" w:rsidRDefault="00044C49" w:rsidP="00044C49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9019C2B" w14:textId="77777777" w:rsidR="00044C49" w:rsidRPr="00970E10" w:rsidRDefault="00044C49" w:rsidP="00044C49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0D7D4652" w:rsidR="007E7E2C" w:rsidRPr="00281131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281131"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6388E42D" w14:textId="3D9F35C7" w:rsidR="007E7E2C" w:rsidRPr="00281131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281131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15B305C3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0FF0D55F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3AB1B5A6" w14:textId="12EED30C" w:rsidR="00772F50" w:rsidRDefault="00044C49" w:rsidP="00772F50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  <w:r w:rsidR="00581790" w:rsidRPr="00581790">
        <w:rPr>
          <w:rFonts w:ascii="Bookman Old Style" w:hAnsi="Bookman Old Style"/>
          <w:b/>
          <w:i/>
          <w:sz w:val="18"/>
          <w:szCs w:val="18"/>
        </w:rPr>
        <w:t>Zakup i dostawa fabrycznie nowych samochodów  dla Wojewódzkiego Pogotowia Ratunkowego w Katowicach</w:t>
      </w:r>
      <w:bookmarkStart w:id="0" w:name="_GoBack"/>
      <w:bookmarkEnd w:id="0"/>
    </w:p>
    <w:p w14:paraId="25DF53E0" w14:textId="236DAD7B" w:rsidR="002E64EF" w:rsidRDefault="00044C49" w:rsidP="0022364D">
      <w:pPr>
        <w:jc w:val="both"/>
        <w:rPr>
          <w:rFonts w:ascii="Bookman Old Style" w:hAnsi="Bookman Old Style" w:cs="Arial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podmiot</w:t>
      </w:r>
      <w:r w:rsidR="0022364D">
        <w:rPr>
          <w:rFonts w:ascii="Bookman Old Style" w:hAnsi="Bookman Old Style" w:cs="Times New Roman"/>
          <w:sz w:val="20"/>
          <w:szCs w:val="20"/>
        </w:rPr>
        <w:t xml:space="preserve">  </w:t>
      </w:r>
      <w:r>
        <w:rPr>
          <w:rFonts w:ascii="Bookman Old Style" w:hAnsi="Bookman Old Style" w:cs="Times New Roman"/>
          <w:sz w:val="20"/>
          <w:szCs w:val="20"/>
        </w:rPr>
        <w:t xml:space="preserve">…………………………………………………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</w:t>
      </w:r>
      <w:r w:rsidR="0022364D"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  <w:t xml:space="preserve"> </w:t>
      </w:r>
      <w:r w:rsidR="007E7E2C" w:rsidRPr="00281131">
        <w:rPr>
          <w:rFonts w:ascii="Bookman Old Style" w:hAnsi="Bookman Old Style" w:cs="Arial"/>
          <w:sz w:val="20"/>
          <w:szCs w:val="20"/>
        </w:rPr>
        <w:t>spełnia warunki udziału w postępowaniu określone przez Zamawiającego w SWZ</w:t>
      </w:r>
      <w:r w:rsidR="0022364D">
        <w:rPr>
          <w:rFonts w:ascii="Bookman Old Style" w:hAnsi="Bookman Old Style" w:cs="Arial"/>
          <w:sz w:val="20"/>
          <w:szCs w:val="20"/>
        </w:rPr>
        <w:t xml:space="preserve"> w Rozdziale II – punkt 7</w:t>
      </w:r>
      <w:r w:rsidR="007E7E2C" w:rsidRPr="00281131">
        <w:rPr>
          <w:rFonts w:ascii="Bookman Old Style" w:hAnsi="Bookman Old Style" w:cs="Arial"/>
          <w:sz w:val="20"/>
          <w:szCs w:val="20"/>
        </w:rPr>
        <w:t xml:space="preserve"> i</w:t>
      </w:r>
      <w:r w:rsidR="001641E4">
        <w:rPr>
          <w:rFonts w:ascii="Bookman Old Style" w:hAnsi="Bookman Old Style" w:cs="Arial"/>
          <w:sz w:val="20"/>
          <w:szCs w:val="20"/>
        </w:rPr>
        <w:t xml:space="preserve"> </w:t>
      </w:r>
      <w:r w:rsidR="007E7E2C" w:rsidRPr="00281131">
        <w:rPr>
          <w:rFonts w:ascii="Bookman Old Style" w:hAnsi="Bookman Old Style" w:cs="Arial"/>
          <w:sz w:val="20"/>
          <w:szCs w:val="20"/>
        </w:rPr>
        <w:t>ogłoszeniu o zamówieniu</w:t>
      </w:r>
      <w:r w:rsidR="0022364D">
        <w:rPr>
          <w:rFonts w:ascii="Bookman Old Style" w:hAnsi="Bookman Old Style" w:cs="Arial"/>
          <w:sz w:val="20"/>
          <w:szCs w:val="20"/>
        </w:rPr>
        <w:t xml:space="preserve"> w następującym zakresie …………………………</w:t>
      </w:r>
      <w:r w:rsidR="007751F3">
        <w:rPr>
          <w:rFonts w:ascii="Bookman Old Style" w:hAnsi="Bookman Old Style" w:cs="Arial"/>
          <w:sz w:val="20"/>
          <w:szCs w:val="20"/>
        </w:rPr>
        <w:t>………………………………</w:t>
      </w:r>
    </w:p>
    <w:p w14:paraId="30A59836" w14:textId="1BB26527" w:rsidR="00444480" w:rsidRPr="002E64EF" w:rsidRDefault="0022364D" w:rsidP="0022364D">
      <w:pPr>
        <w:jc w:val="both"/>
        <w:rPr>
          <w:rFonts w:ascii="Bookman Old Style" w:hAnsi="Bookman Old Style"/>
          <w:i/>
          <w:color w:val="000000"/>
          <w:sz w:val="20"/>
          <w:szCs w:val="20"/>
        </w:rPr>
      </w:pPr>
      <w:r w:rsidRPr="002E64EF">
        <w:rPr>
          <w:rFonts w:ascii="Bookman Old Style" w:hAnsi="Bookman Old Style" w:cs="Arial"/>
          <w:i/>
          <w:sz w:val="20"/>
          <w:szCs w:val="20"/>
        </w:rPr>
        <w:t>(określić zakres w jakim podmiot udostępnia swoje zasoby, celem potwierdzenia spełnienia warunków udziału w postępowaniu)</w:t>
      </w:r>
      <w:r w:rsidR="002E64EF" w:rsidRPr="002E64EF">
        <w:rPr>
          <w:rFonts w:ascii="Bookman Old Style" w:hAnsi="Bookman Old Style" w:cs="Arial"/>
          <w:i/>
          <w:sz w:val="20"/>
          <w:szCs w:val="20"/>
        </w:rPr>
        <w:t>.</w:t>
      </w:r>
      <w:r w:rsidRPr="002E64EF">
        <w:rPr>
          <w:rFonts w:ascii="Bookman Old Style" w:hAnsi="Bookman Old Style" w:cs="Arial"/>
          <w:i/>
          <w:sz w:val="20"/>
          <w:szCs w:val="20"/>
        </w:rPr>
        <w:t xml:space="preserve"> </w:t>
      </w:r>
    </w:p>
    <w:p w14:paraId="35A478DC" w14:textId="01BD6D83" w:rsidR="00B8563A" w:rsidRPr="00281131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28EB1BA9" w14:textId="5E90DA4A" w:rsidR="004D7941" w:rsidRPr="001D20F8" w:rsidRDefault="00044C49" w:rsidP="004D7941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Pr="001D20F8">
        <w:rPr>
          <w:rFonts w:ascii="Bookman Old Style" w:hAnsi="Bookman Old Style"/>
          <w:i/>
          <w:color w:val="0070C0"/>
          <w:sz w:val="20"/>
          <w:szCs w:val="20"/>
        </w:rPr>
        <w:t>, celem potwierdzenia spełnienia warunków udziału w postępowaniu</w:t>
      </w:r>
      <w:r>
        <w:rPr>
          <w:rFonts w:ascii="Bookman Old Style" w:hAnsi="Bookman Old Style"/>
          <w:i/>
          <w:color w:val="0070C0"/>
          <w:sz w:val="20"/>
          <w:szCs w:val="20"/>
        </w:rPr>
        <w:t>,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przedmiotowe oświadczenie składa </w:t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podmiot trzeci</w:t>
      </w:r>
      <w:r w:rsidR="004D794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4D7941">
        <w:rPr>
          <w:rFonts w:ascii="Bookman Old Style" w:hAnsi="Bookman Old Style"/>
          <w:i/>
          <w:color w:val="0070C0"/>
          <w:sz w:val="20"/>
          <w:szCs w:val="20"/>
        </w:rPr>
        <w:t>w zakresie, w jakim podmiot udostępnia swoje zasoby wykonawcy</w:t>
      </w:r>
      <w:r w:rsidR="004D7941">
        <w:rPr>
          <w:rFonts w:ascii="Bookman Old Style" w:hAnsi="Bookman Old Style"/>
          <w:i/>
          <w:color w:val="0070C0"/>
          <w:sz w:val="20"/>
          <w:szCs w:val="20"/>
        </w:rPr>
        <w:t xml:space="preserve"> </w:t>
      </w:r>
      <w:r w:rsidR="004D794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(oświadczenie składane jest wraz z oświadczeniem Wykonawcy zgodnie z art. 125 ust. 5pzp)</w:t>
      </w:r>
      <w:r w:rsidR="004D7941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64931172" w14:textId="0DE6DDA8" w:rsidR="00044C49" w:rsidRPr="004D7941" w:rsidRDefault="00044C49" w:rsidP="004D7941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</w:p>
    <w:p w14:paraId="09E47B1E" w14:textId="77777777" w:rsidR="006C6930" w:rsidRPr="001641E4" w:rsidRDefault="006C6930" w:rsidP="00BC7811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</w:p>
    <w:p w14:paraId="37F29290" w14:textId="66B01960" w:rsidR="00BC7811" w:rsidRPr="001641E4" w:rsidRDefault="00BC7811" w:rsidP="00BC7811">
      <w:pPr>
        <w:spacing w:line="360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1641E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6FED6591" w14:textId="77777777" w:rsidR="00BC7811" w:rsidRPr="001641E4" w:rsidRDefault="00BC7811" w:rsidP="00BC7811">
      <w:pPr>
        <w:jc w:val="both"/>
        <w:rPr>
          <w:rFonts w:ascii="Bookman Old Style" w:hAnsi="Bookman Old Style" w:cs="Times New Roman"/>
          <w:sz w:val="20"/>
          <w:szCs w:val="20"/>
        </w:rPr>
      </w:pPr>
      <w:r w:rsidRPr="001641E4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1641E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B1EE90B" w14:textId="77777777" w:rsidR="00B8563A" w:rsidRPr="000347D9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2"/>
          <w:szCs w:val="22"/>
          <w:lang w:eastAsia="en-US"/>
        </w:rPr>
      </w:pPr>
    </w:p>
    <w:p w14:paraId="10576BB6" w14:textId="1D53F1D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38725519" w14:textId="77777777" w:rsidR="006C6930" w:rsidRPr="00444480" w:rsidRDefault="006C6930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7F3C7793" w14:textId="77777777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4DC42E00" w14:textId="77777777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14:paraId="3ED488ED" w14:textId="77777777" w:rsidR="00E93FAE" w:rsidRDefault="00E93FAE" w:rsidP="00E93FAE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                                      w dokumencie rejestrowym właściwym dla formy organizacyjnej lub innym dokumencie.</w:t>
      </w:r>
    </w:p>
    <w:p w14:paraId="7A95C21D" w14:textId="77777777" w:rsidR="00E93FAE" w:rsidRDefault="00E93FAE" w:rsidP="00E93FAE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14:paraId="5E44C074" w14:textId="77777777" w:rsidR="00E93FAE" w:rsidRDefault="00E93FAE" w:rsidP="00E93FAE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E980DF7" w14:textId="77777777" w:rsidR="00E93FAE" w:rsidRDefault="00E93FAE" w:rsidP="00E93FAE">
      <w:pPr>
        <w:jc w:val="both"/>
        <w:rPr>
          <w:rFonts w:ascii="Bookman Old Style" w:hAnsi="Bookman Old Style"/>
          <w:sz w:val="20"/>
          <w:szCs w:val="20"/>
        </w:rPr>
      </w:pPr>
    </w:p>
    <w:p w14:paraId="52251094" w14:textId="77777777" w:rsidR="00F876E7" w:rsidRDefault="00F876E7" w:rsidP="00E93FAE">
      <w:pPr>
        <w:jc w:val="both"/>
      </w:pPr>
    </w:p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09A33" w14:textId="77777777" w:rsidR="0054256A" w:rsidRDefault="005425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D776E" w14:textId="77777777" w:rsidR="00BC5B6A" w:rsidRPr="00AB1821" w:rsidRDefault="00581790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69C8D" w14:textId="77777777" w:rsidR="0054256A" w:rsidRDefault="00542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99397" w14:textId="77777777" w:rsidR="0054256A" w:rsidRDefault="005425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EA306" w14:textId="77777777" w:rsidR="0054256A" w:rsidRDefault="005425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3C135" w14:textId="77777777" w:rsidR="0054256A" w:rsidRDefault="005425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119EA"/>
    <w:rsid w:val="000347D9"/>
    <w:rsid w:val="00044C49"/>
    <w:rsid w:val="00091142"/>
    <w:rsid w:val="000D2E44"/>
    <w:rsid w:val="000E6C9F"/>
    <w:rsid w:val="00103F45"/>
    <w:rsid w:val="0016078A"/>
    <w:rsid w:val="001641E4"/>
    <w:rsid w:val="00214E23"/>
    <w:rsid w:val="0022364D"/>
    <w:rsid w:val="00281131"/>
    <w:rsid w:val="002B7644"/>
    <w:rsid w:val="002E0723"/>
    <w:rsid w:val="002E64EF"/>
    <w:rsid w:val="00444480"/>
    <w:rsid w:val="004D7941"/>
    <w:rsid w:val="004F11FC"/>
    <w:rsid w:val="0054256A"/>
    <w:rsid w:val="00581790"/>
    <w:rsid w:val="00676047"/>
    <w:rsid w:val="00687DB8"/>
    <w:rsid w:val="006C6930"/>
    <w:rsid w:val="00772F50"/>
    <w:rsid w:val="007751F3"/>
    <w:rsid w:val="00793403"/>
    <w:rsid w:val="007E7E2C"/>
    <w:rsid w:val="00802CAA"/>
    <w:rsid w:val="00877E64"/>
    <w:rsid w:val="00893FCB"/>
    <w:rsid w:val="008F2196"/>
    <w:rsid w:val="0094641F"/>
    <w:rsid w:val="009C47D6"/>
    <w:rsid w:val="00B8563A"/>
    <w:rsid w:val="00BC7811"/>
    <w:rsid w:val="00BD0206"/>
    <w:rsid w:val="00C22044"/>
    <w:rsid w:val="00C2332B"/>
    <w:rsid w:val="00E93FAE"/>
    <w:rsid w:val="00F61212"/>
    <w:rsid w:val="00F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2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256A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18</cp:revision>
  <dcterms:created xsi:type="dcterms:W3CDTF">2021-02-04T12:02:00Z</dcterms:created>
  <dcterms:modified xsi:type="dcterms:W3CDTF">2023-02-23T11:38:00Z</dcterms:modified>
</cp:coreProperties>
</file>