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C9" w:rsidRPr="00F6063D" w:rsidRDefault="00E013C9" w:rsidP="00E013C9">
      <w:pPr>
        <w:pStyle w:val="NormalnyWeb"/>
        <w:spacing w:before="0" w:after="0"/>
        <w:rPr>
          <w:szCs w:val="24"/>
        </w:rPr>
      </w:pPr>
    </w:p>
    <w:p w:rsidR="00E013C9" w:rsidRPr="00AA48D3" w:rsidRDefault="00E013C9" w:rsidP="00E013C9">
      <w:pPr>
        <w:spacing w:line="480" w:lineRule="auto"/>
        <w:jc w:val="both"/>
        <w:rPr>
          <w:rFonts w:asciiTheme="minorHAnsi" w:eastAsia="Calibri" w:hAnsiTheme="minorHAnsi"/>
          <w:b/>
          <w:szCs w:val="24"/>
          <w:lang w:eastAsia="en-US"/>
        </w:rPr>
      </w:pPr>
      <w:r>
        <w:rPr>
          <w:rFonts w:asciiTheme="minorHAnsi" w:eastAsia="Calibri" w:hAnsiTheme="minorHAnsi"/>
          <w:b/>
          <w:szCs w:val="24"/>
          <w:lang w:eastAsia="en-US"/>
        </w:rPr>
        <w:t>RI.271.18.2020</w:t>
      </w:r>
      <w:r w:rsidRPr="00AA48D3">
        <w:rPr>
          <w:rFonts w:asciiTheme="minorHAnsi" w:eastAsia="Calibri" w:hAnsiTheme="minorHAnsi"/>
          <w:b/>
          <w:szCs w:val="24"/>
          <w:lang w:eastAsia="en-US"/>
        </w:rPr>
        <w:tab/>
      </w:r>
      <w:r w:rsidRPr="00AA48D3">
        <w:rPr>
          <w:rFonts w:asciiTheme="minorHAnsi" w:eastAsia="Calibri" w:hAnsiTheme="minorHAnsi"/>
          <w:b/>
          <w:szCs w:val="24"/>
          <w:lang w:eastAsia="en-US"/>
        </w:rPr>
        <w:tab/>
      </w:r>
      <w:r w:rsidRPr="00AA48D3">
        <w:rPr>
          <w:rFonts w:asciiTheme="minorHAnsi" w:eastAsia="Calibri" w:hAnsiTheme="minorHAnsi"/>
          <w:b/>
          <w:szCs w:val="24"/>
          <w:lang w:eastAsia="en-US"/>
        </w:rPr>
        <w:tab/>
      </w:r>
      <w:r w:rsidRPr="00AA48D3">
        <w:rPr>
          <w:rFonts w:asciiTheme="minorHAnsi" w:eastAsia="Calibri" w:hAnsiTheme="minorHAnsi"/>
          <w:b/>
          <w:szCs w:val="24"/>
          <w:lang w:eastAsia="en-US"/>
        </w:rPr>
        <w:tab/>
        <w:t xml:space="preserve"> </w:t>
      </w:r>
      <w:r>
        <w:rPr>
          <w:rFonts w:asciiTheme="minorHAnsi" w:eastAsia="Calibri" w:hAnsiTheme="minorHAnsi"/>
          <w:b/>
          <w:szCs w:val="24"/>
          <w:lang w:eastAsia="en-US"/>
        </w:rPr>
        <w:tab/>
      </w:r>
      <w:r>
        <w:rPr>
          <w:rFonts w:asciiTheme="minorHAnsi" w:eastAsia="Calibri" w:hAnsiTheme="minorHAnsi"/>
          <w:b/>
          <w:szCs w:val="24"/>
          <w:lang w:eastAsia="en-US"/>
        </w:rPr>
        <w:tab/>
      </w:r>
      <w:r>
        <w:rPr>
          <w:rFonts w:asciiTheme="minorHAnsi" w:eastAsia="Calibri" w:hAnsiTheme="minorHAnsi"/>
          <w:b/>
          <w:szCs w:val="24"/>
          <w:lang w:eastAsia="en-US"/>
        </w:rPr>
        <w:tab/>
        <w:t xml:space="preserve">Załącznik nr </w:t>
      </w:r>
      <w:r w:rsidR="0060702C">
        <w:rPr>
          <w:rFonts w:asciiTheme="minorHAnsi" w:eastAsia="Calibri" w:hAnsiTheme="minorHAnsi"/>
          <w:b/>
          <w:szCs w:val="24"/>
          <w:lang w:eastAsia="en-US"/>
        </w:rPr>
        <w:t>6</w:t>
      </w:r>
      <w:r w:rsidRPr="00AA48D3">
        <w:rPr>
          <w:rFonts w:asciiTheme="minorHAnsi" w:eastAsia="Calibri" w:hAnsiTheme="minorHAnsi"/>
          <w:b/>
          <w:szCs w:val="24"/>
          <w:lang w:eastAsia="en-US"/>
        </w:rPr>
        <w:t xml:space="preserve"> do SIWZ</w:t>
      </w:r>
    </w:p>
    <w:p w:rsidR="00E013C9" w:rsidRPr="00F6063D" w:rsidRDefault="00E013C9" w:rsidP="00E013C9">
      <w:pPr>
        <w:rPr>
          <w:spacing w:val="4"/>
          <w:szCs w:val="24"/>
        </w:rPr>
      </w:pPr>
    </w:p>
    <w:tbl>
      <w:tblPr>
        <w:tblStyle w:val="Tabela-Siatk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E013C9" w:rsidTr="000A7AED">
        <w:trPr>
          <w:jc w:val="center"/>
        </w:trPr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013C9" w:rsidRDefault="00E013C9" w:rsidP="000A7AED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E013C9" w:rsidRDefault="00E013C9" w:rsidP="000A7AED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E013C9" w:rsidTr="000A7AED">
        <w:trPr>
          <w:jc w:val="center"/>
        </w:trPr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E013C9" w:rsidRDefault="00E013C9" w:rsidP="000A7AED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013C9" w:rsidRDefault="00E013C9" w:rsidP="000A7AED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013C9" w:rsidRDefault="00E013C9" w:rsidP="000A7AED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013C9" w:rsidRDefault="00E013C9" w:rsidP="000A7AED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013C9" w:rsidRDefault="00BA557C" w:rsidP="000A7AED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E013C9" w:rsidRDefault="00E013C9" w:rsidP="000A7AED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013C9" w:rsidRDefault="00E013C9" w:rsidP="000A7AED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013C9" w:rsidRDefault="00E013C9" w:rsidP="000A7AED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013C9" w:rsidRDefault="00E013C9" w:rsidP="000A7AED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013C9" w:rsidRDefault="00BA557C" w:rsidP="000A7AED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E013C9" w:rsidTr="000A7AED">
        <w:trPr>
          <w:jc w:val="center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013C9" w:rsidRDefault="00E013C9" w:rsidP="000A7AED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i/>
                <w:kern w:val="1"/>
                <w:sz w:val="20"/>
                <w:szCs w:val="22"/>
                <w:lang w:eastAsia="hi-IN" w:bidi="hi-IN"/>
              </w:rPr>
              <w:t>pełna nazwa/firma, adres, w zależności od podmiotu: NIP/PESEL, KRS/</w:t>
            </w:r>
            <w:proofErr w:type="spellStart"/>
            <w:r w:rsidRPr="00375961">
              <w:rPr>
                <w:rFonts w:asciiTheme="minorHAnsi" w:eastAsia="Lucida Sans Unicode" w:hAnsiTheme="minorHAnsi"/>
                <w:i/>
                <w:kern w:val="1"/>
                <w:sz w:val="20"/>
                <w:szCs w:val="22"/>
                <w:lang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E013C9" w:rsidRDefault="00E013C9" w:rsidP="000A7AED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 w:val="20"/>
                <w:szCs w:val="22"/>
                <w:lang w:eastAsia="hi-IN" w:bidi="hi-IN"/>
              </w:rPr>
              <w:t>imię, nazwisko osoby/osób upoważnionych do reprezentacji Wykonawcy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 w:val="20"/>
                <w:szCs w:val="22"/>
                <w:lang w:eastAsia="hi-IN" w:bidi="hi-IN"/>
              </w:rPr>
              <w:t xml:space="preserve"> </w:t>
            </w:r>
            <w:r>
              <w:rPr>
                <w:rFonts w:asciiTheme="minorHAnsi" w:eastAsia="Lucida Sans Unicode" w:hAnsiTheme="minorHAnsi"/>
                <w:i/>
                <w:kern w:val="1"/>
                <w:sz w:val="20"/>
                <w:szCs w:val="22"/>
                <w:lang w:eastAsia="hi-IN" w:bidi="hi-IN"/>
              </w:rPr>
              <w:t xml:space="preserve">/ 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 w:val="20"/>
                <w:szCs w:val="22"/>
                <w:lang w:eastAsia="hi-IN" w:bidi="hi-IN"/>
              </w:rPr>
              <w:t>stanowisko/podstawa do reprezentacji</w:t>
            </w:r>
          </w:p>
        </w:tc>
      </w:tr>
    </w:tbl>
    <w:p w:rsidR="00E013C9" w:rsidRPr="00F6063D" w:rsidRDefault="00E013C9" w:rsidP="00E013C9">
      <w:pPr>
        <w:pStyle w:val="Tekstprzypisudolnego"/>
        <w:jc w:val="center"/>
        <w:rPr>
          <w:spacing w:val="4"/>
          <w:sz w:val="24"/>
          <w:szCs w:val="24"/>
        </w:rPr>
      </w:pPr>
    </w:p>
    <w:p w:rsidR="00E013C9" w:rsidRPr="00F6063D" w:rsidRDefault="00E013C9" w:rsidP="00E013C9">
      <w:pPr>
        <w:pStyle w:val="Tekstprzypisudolnego"/>
        <w:jc w:val="center"/>
        <w:rPr>
          <w:spacing w:val="4"/>
          <w:sz w:val="24"/>
          <w:szCs w:val="24"/>
        </w:rPr>
      </w:pPr>
    </w:p>
    <w:p w:rsidR="00E013C9" w:rsidRPr="00AA48D3" w:rsidRDefault="00E013C9" w:rsidP="00E013C9">
      <w:pPr>
        <w:pStyle w:val="Tekstprzypisudolnego"/>
        <w:jc w:val="center"/>
        <w:rPr>
          <w:rFonts w:asciiTheme="minorHAnsi" w:hAnsiTheme="minorHAnsi"/>
          <w:spacing w:val="4"/>
          <w:sz w:val="24"/>
          <w:szCs w:val="24"/>
        </w:rPr>
      </w:pPr>
    </w:p>
    <w:p w:rsidR="00E013C9" w:rsidRPr="00AA48D3" w:rsidRDefault="00E013C9" w:rsidP="00E013C9">
      <w:pPr>
        <w:pStyle w:val="Tekstprzypisudolnego"/>
        <w:jc w:val="center"/>
        <w:rPr>
          <w:rFonts w:asciiTheme="minorHAnsi" w:hAnsiTheme="minorHAnsi"/>
          <w:b/>
          <w:spacing w:val="4"/>
          <w:sz w:val="24"/>
          <w:szCs w:val="24"/>
        </w:rPr>
      </w:pPr>
      <w:r w:rsidRPr="00AA48D3">
        <w:rPr>
          <w:rFonts w:asciiTheme="minorHAnsi" w:hAnsiTheme="minorHAnsi"/>
          <w:b/>
          <w:spacing w:val="4"/>
          <w:sz w:val="24"/>
          <w:szCs w:val="24"/>
        </w:rPr>
        <w:t>OŚWIADCZENIE WYKONAWCY</w:t>
      </w:r>
    </w:p>
    <w:p w:rsidR="00E013C9" w:rsidRPr="002120B7" w:rsidRDefault="00E013C9" w:rsidP="00E013C9">
      <w:pPr>
        <w:jc w:val="center"/>
        <w:rPr>
          <w:rFonts w:asciiTheme="minorHAnsi" w:hAnsiTheme="minorHAnsi"/>
          <w:b/>
          <w:spacing w:val="4"/>
          <w:szCs w:val="24"/>
        </w:rPr>
      </w:pPr>
      <w:r w:rsidRPr="002120B7">
        <w:rPr>
          <w:rFonts w:asciiTheme="minorHAnsi" w:hAnsiTheme="minorHAnsi"/>
          <w:b/>
          <w:spacing w:val="4"/>
          <w:szCs w:val="24"/>
        </w:rPr>
        <w:t>o braku orzeczenia wobec niego tytułem środka</w:t>
      </w:r>
    </w:p>
    <w:p w:rsidR="00E013C9" w:rsidRPr="002120B7" w:rsidRDefault="00E013C9" w:rsidP="00E013C9">
      <w:pPr>
        <w:jc w:val="center"/>
        <w:rPr>
          <w:rFonts w:asciiTheme="minorHAnsi" w:hAnsiTheme="minorHAnsi"/>
          <w:b/>
          <w:spacing w:val="4"/>
          <w:szCs w:val="24"/>
        </w:rPr>
      </w:pPr>
      <w:r w:rsidRPr="002120B7">
        <w:rPr>
          <w:rFonts w:asciiTheme="minorHAnsi" w:hAnsiTheme="minorHAnsi"/>
          <w:b/>
          <w:spacing w:val="4"/>
          <w:szCs w:val="24"/>
        </w:rPr>
        <w:t>zapobiegawczego zakazu ubiegania się o zamówienie publiczne</w:t>
      </w:r>
    </w:p>
    <w:p w:rsidR="00E013C9" w:rsidRPr="00AA48D3" w:rsidRDefault="00E013C9" w:rsidP="00E013C9">
      <w:pPr>
        <w:jc w:val="both"/>
        <w:rPr>
          <w:rFonts w:asciiTheme="minorHAnsi" w:hAnsiTheme="minorHAnsi"/>
          <w:spacing w:val="4"/>
          <w:szCs w:val="24"/>
        </w:rPr>
      </w:pPr>
    </w:p>
    <w:p w:rsidR="00E013C9" w:rsidRPr="00AA48D3" w:rsidRDefault="00E013C9" w:rsidP="00E013C9">
      <w:pPr>
        <w:jc w:val="both"/>
        <w:rPr>
          <w:rFonts w:asciiTheme="minorHAnsi" w:hAnsiTheme="minorHAnsi"/>
          <w:spacing w:val="4"/>
          <w:szCs w:val="24"/>
        </w:rPr>
      </w:pPr>
      <w:r w:rsidRPr="00AA48D3">
        <w:rPr>
          <w:rFonts w:asciiTheme="minorHAnsi" w:hAnsiTheme="minorHAnsi"/>
          <w:spacing w:val="4"/>
          <w:szCs w:val="24"/>
        </w:rPr>
        <w:t>My niżej podpisani:</w:t>
      </w:r>
    </w:p>
    <w:p w:rsidR="00E013C9" w:rsidRPr="00AA48D3" w:rsidRDefault="00E013C9" w:rsidP="00E013C9">
      <w:pPr>
        <w:spacing w:line="480" w:lineRule="auto"/>
        <w:jc w:val="both"/>
        <w:rPr>
          <w:rFonts w:asciiTheme="minorHAnsi" w:hAnsiTheme="minorHAnsi"/>
          <w:spacing w:val="4"/>
          <w:szCs w:val="24"/>
        </w:rPr>
      </w:pPr>
      <w:r w:rsidRPr="00AA48D3">
        <w:rPr>
          <w:rFonts w:asciiTheme="minorHAnsi" w:hAnsiTheme="minorHAnsi"/>
          <w:spacing w:val="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pacing w:val="4"/>
          <w:szCs w:val="24"/>
        </w:rPr>
        <w:t>…………………………………………………………………………………..</w:t>
      </w:r>
      <w:r w:rsidRPr="00AA48D3">
        <w:rPr>
          <w:rFonts w:asciiTheme="minorHAnsi" w:hAnsiTheme="minorHAnsi"/>
          <w:spacing w:val="4"/>
          <w:szCs w:val="24"/>
        </w:rPr>
        <w:t>…………………</w:t>
      </w:r>
    </w:p>
    <w:p w:rsidR="00E013C9" w:rsidRPr="00AA48D3" w:rsidRDefault="00E013C9" w:rsidP="00E013C9">
      <w:pPr>
        <w:jc w:val="both"/>
        <w:rPr>
          <w:rFonts w:asciiTheme="minorHAnsi" w:hAnsiTheme="minorHAnsi"/>
          <w:spacing w:val="4"/>
          <w:szCs w:val="24"/>
        </w:rPr>
      </w:pPr>
      <w:r w:rsidRPr="00AA48D3">
        <w:rPr>
          <w:rFonts w:asciiTheme="minorHAnsi" w:hAnsiTheme="minorHAnsi"/>
          <w:spacing w:val="4"/>
          <w:szCs w:val="24"/>
        </w:rPr>
        <w:t xml:space="preserve">działając w imieniu i na rzecz: </w:t>
      </w:r>
    </w:p>
    <w:p w:rsidR="00E013C9" w:rsidRPr="00AA48D3" w:rsidRDefault="00E013C9" w:rsidP="00E013C9">
      <w:pPr>
        <w:spacing w:before="240" w:line="480" w:lineRule="auto"/>
        <w:jc w:val="both"/>
        <w:rPr>
          <w:rFonts w:asciiTheme="minorHAnsi" w:hAnsiTheme="minorHAnsi"/>
          <w:spacing w:val="4"/>
          <w:szCs w:val="24"/>
        </w:rPr>
      </w:pPr>
      <w:r w:rsidRPr="00AA48D3">
        <w:rPr>
          <w:rFonts w:asciiTheme="minorHAnsi" w:hAnsiTheme="minorHAnsi"/>
          <w:spacing w:val="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pacing w:val="4"/>
          <w:szCs w:val="24"/>
        </w:rPr>
        <w:t>..............................</w:t>
      </w:r>
    </w:p>
    <w:p w:rsidR="00E013C9" w:rsidRPr="00AA48D3" w:rsidRDefault="00E013C9" w:rsidP="00E013C9">
      <w:pPr>
        <w:spacing w:line="480" w:lineRule="auto"/>
        <w:jc w:val="both"/>
        <w:rPr>
          <w:rFonts w:asciiTheme="minorHAnsi" w:hAnsiTheme="minorHAnsi"/>
          <w:spacing w:val="4"/>
          <w:szCs w:val="24"/>
        </w:rPr>
      </w:pPr>
      <w:r w:rsidRPr="00AA48D3">
        <w:rPr>
          <w:rFonts w:asciiTheme="minorHAnsi" w:hAnsiTheme="minorHAnsi"/>
          <w:spacing w:val="4"/>
          <w:szCs w:val="24"/>
        </w:rPr>
        <w:t>.........................................................................................................................</w:t>
      </w:r>
      <w:r>
        <w:rPr>
          <w:rFonts w:asciiTheme="minorHAnsi" w:hAnsiTheme="minorHAnsi"/>
          <w:spacing w:val="4"/>
          <w:szCs w:val="24"/>
        </w:rPr>
        <w:t>...................</w:t>
      </w:r>
    </w:p>
    <w:p w:rsidR="00E013C9" w:rsidRPr="00AA48D3" w:rsidRDefault="00E013C9" w:rsidP="00E013C9">
      <w:pPr>
        <w:rPr>
          <w:rFonts w:asciiTheme="minorHAnsi" w:hAnsiTheme="minorHAnsi"/>
          <w:spacing w:val="4"/>
          <w:szCs w:val="24"/>
        </w:rPr>
      </w:pPr>
      <w:r w:rsidRPr="00AA48D3">
        <w:rPr>
          <w:rFonts w:asciiTheme="minorHAnsi" w:hAnsiTheme="minorHAnsi"/>
          <w:spacing w:val="4"/>
          <w:szCs w:val="24"/>
        </w:rPr>
        <w:t>ubiegając się o udzielenie zamówienia publicznego na:</w:t>
      </w:r>
    </w:p>
    <w:p w:rsidR="00E013C9" w:rsidRPr="00AA48D3" w:rsidRDefault="00E013C9" w:rsidP="00E013C9">
      <w:pPr>
        <w:rPr>
          <w:rFonts w:asciiTheme="minorHAnsi" w:hAnsiTheme="minorHAnsi"/>
          <w:b/>
          <w:spacing w:val="4"/>
          <w:szCs w:val="24"/>
        </w:rPr>
      </w:pPr>
    </w:p>
    <w:p w:rsidR="00E013C9" w:rsidRPr="00AA48D3" w:rsidRDefault="00E013C9" w:rsidP="00E013C9">
      <w:pPr>
        <w:ind w:left="20"/>
        <w:jc w:val="center"/>
        <w:rPr>
          <w:rFonts w:asciiTheme="minorHAnsi" w:hAnsiTheme="minorHAnsi"/>
          <w:b/>
          <w:szCs w:val="24"/>
        </w:rPr>
      </w:pPr>
      <w:r w:rsidRPr="00AA48D3">
        <w:rPr>
          <w:rFonts w:asciiTheme="minorHAnsi" w:hAnsiTheme="minorHAnsi"/>
          <w:b/>
          <w:szCs w:val="24"/>
        </w:rPr>
        <w:t>„</w:t>
      </w:r>
      <w:r w:rsidRPr="00836C0E">
        <w:rPr>
          <w:rFonts w:asciiTheme="minorHAnsi" w:hAnsiTheme="minorHAnsi" w:cs="Arial"/>
          <w:b/>
          <w:bCs/>
        </w:rPr>
        <w:t>Odbieranie odpadów komunalnych i ich transport z terenu Gminy Miejskiej Człuchów</w:t>
      </w:r>
      <w:r w:rsidRPr="00AA48D3">
        <w:rPr>
          <w:rFonts w:asciiTheme="minorHAnsi" w:hAnsiTheme="minorHAnsi"/>
          <w:b/>
          <w:szCs w:val="24"/>
        </w:rPr>
        <w:t>”</w:t>
      </w:r>
    </w:p>
    <w:p w:rsidR="00E013C9" w:rsidRPr="00AA48D3" w:rsidRDefault="00E013C9" w:rsidP="00E013C9">
      <w:pPr>
        <w:ind w:left="20"/>
        <w:jc w:val="both"/>
        <w:rPr>
          <w:rFonts w:asciiTheme="minorHAnsi" w:hAnsiTheme="minorHAnsi"/>
          <w:b/>
          <w:szCs w:val="24"/>
        </w:rPr>
      </w:pPr>
    </w:p>
    <w:p w:rsidR="00E013C9" w:rsidRPr="00AA48D3" w:rsidRDefault="00E013C9" w:rsidP="00E013C9">
      <w:pPr>
        <w:jc w:val="both"/>
        <w:rPr>
          <w:rFonts w:asciiTheme="minorHAnsi" w:hAnsiTheme="minorHAnsi"/>
          <w:spacing w:val="4"/>
          <w:szCs w:val="24"/>
        </w:rPr>
      </w:pPr>
      <w:r w:rsidRPr="00AA48D3">
        <w:rPr>
          <w:rFonts w:asciiTheme="minorHAnsi" w:hAnsiTheme="minorHAnsi"/>
          <w:spacing w:val="4"/>
          <w:szCs w:val="24"/>
        </w:rPr>
        <w:t xml:space="preserve">- oświadczamy, że wobec podmiotu, który reprezentujemy, </w:t>
      </w:r>
      <w:r w:rsidRPr="00AA48D3">
        <w:rPr>
          <w:rFonts w:asciiTheme="minorHAnsi" w:hAnsiTheme="minorHAnsi"/>
          <w:b/>
          <w:spacing w:val="4"/>
          <w:szCs w:val="24"/>
        </w:rPr>
        <w:t>nie orzeczono/orzeczono</w:t>
      </w:r>
      <w:r w:rsidRPr="00AA48D3">
        <w:rPr>
          <w:rFonts w:asciiTheme="minorHAnsi" w:hAnsiTheme="minorHAnsi"/>
          <w:spacing w:val="4"/>
          <w:szCs w:val="24"/>
        </w:rPr>
        <w:t>* tytułem środka zapobiegawczego zakazu/zakaz ubiegania się o zamówienia publiczne.</w:t>
      </w:r>
    </w:p>
    <w:p w:rsidR="00E013C9" w:rsidRPr="00AA48D3" w:rsidRDefault="00E013C9" w:rsidP="00E013C9">
      <w:pPr>
        <w:rPr>
          <w:rFonts w:asciiTheme="minorHAnsi" w:hAnsiTheme="minorHAnsi"/>
          <w:spacing w:val="4"/>
          <w:szCs w:val="24"/>
        </w:rPr>
      </w:pPr>
    </w:p>
    <w:p w:rsidR="00E013C9" w:rsidRPr="00AA48D3" w:rsidRDefault="00E013C9" w:rsidP="00E013C9">
      <w:pPr>
        <w:rPr>
          <w:rFonts w:asciiTheme="minorHAnsi" w:hAnsiTheme="minorHAnsi"/>
          <w:spacing w:val="4"/>
          <w:szCs w:val="24"/>
        </w:rPr>
      </w:pPr>
    </w:p>
    <w:p w:rsidR="00E013C9" w:rsidRDefault="00E013C9" w:rsidP="00E013C9">
      <w:pPr>
        <w:pStyle w:val="Tekstpodstawowywcity2"/>
        <w:ind w:left="0"/>
        <w:jc w:val="left"/>
        <w:rPr>
          <w:rFonts w:asciiTheme="minorHAnsi" w:hAnsiTheme="minorHAnsi"/>
          <w:sz w:val="24"/>
          <w:szCs w:val="24"/>
        </w:rPr>
      </w:pPr>
    </w:p>
    <w:p w:rsidR="00E013C9" w:rsidRPr="00AA48D3" w:rsidRDefault="00E013C9" w:rsidP="00E013C9">
      <w:pPr>
        <w:pStyle w:val="Tekstpodstawowywcity2"/>
        <w:ind w:left="0"/>
        <w:jc w:val="both"/>
        <w:rPr>
          <w:rFonts w:asciiTheme="minorHAnsi" w:hAnsiTheme="minorHAnsi"/>
          <w:sz w:val="24"/>
          <w:szCs w:val="24"/>
        </w:rPr>
      </w:pPr>
      <w:r w:rsidRPr="00AA48D3">
        <w:rPr>
          <w:rFonts w:asciiTheme="minorHAnsi" w:hAnsiTheme="minorHAnsi"/>
          <w:sz w:val="24"/>
          <w:szCs w:val="24"/>
        </w:rPr>
        <w:t>* - nieodpowiednie skreślić</w:t>
      </w:r>
    </w:p>
    <w:p w:rsidR="00E013C9" w:rsidRDefault="00E013C9" w:rsidP="00E013C9">
      <w:pPr>
        <w:pStyle w:val="Tekstpodstawowywcity2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E013C9" w:rsidRDefault="00E013C9" w:rsidP="00E013C9">
      <w:pPr>
        <w:pStyle w:val="Tekstpodstawowywcity2"/>
        <w:ind w:left="0"/>
        <w:jc w:val="both"/>
        <w:rPr>
          <w:rFonts w:asciiTheme="minorHAnsi" w:hAnsiTheme="minorHAnsi"/>
          <w:b/>
          <w:sz w:val="24"/>
          <w:szCs w:val="24"/>
        </w:rPr>
      </w:pPr>
    </w:p>
    <w:bookmarkStart w:id="0" w:name="_GoBack"/>
    <w:p w:rsidR="00E013C9" w:rsidRPr="00A81297" w:rsidRDefault="00BA557C" w:rsidP="00E013C9">
      <w:pPr>
        <w:widowControl w:val="0"/>
        <w:suppressAutoHyphens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B366C73F2531441284AE880E455FDA5F"/>
          </w:placeholder>
          <w:showingPlcHdr/>
        </w:sdtPr>
        <w:sdtEndPr>
          <w:rPr>
            <w:rStyle w:val="Domylnaczcionkaakapitu"/>
            <w:rFonts w:asciiTheme="minorHAnsi" w:eastAsia="Lucida Sans Unicode" w:hAnsiTheme="minorHAnsi"/>
            <w:i w:val="0"/>
            <w:iCs w:val="0"/>
            <w:color w:val="auto"/>
            <w:kern w:val="1"/>
            <w:sz w:val="22"/>
            <w:szCs w:val="22"/>
            <w:lang w:eastAsia="hi-IN" w:bidi="hi-IN"/>
          </w:rPr>
        </w:sdtEndPr>
        <w:sdtContent>
          <w:r w:rsidR="00E013C9" w:rsidRPr="00A81297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Kliknij tutaj, aby wprowadzić nazwę miejscowości</w:t>
          </w:r>
        </w:sdtContent>
      </w:sdt>
      <w:r w:rsidR="00E013C9" w:rsidRPr="00A8129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kern w:val="1"/>
            <w:sz w:val="22"/>
            <w:szCs w:val="22"/>
            <w:lang w:eastAsia="hi-IN" w:bidi="hi-IN"/>
          </w:rPr>
          <w:id w:val="-1488314250"/>
          <w:placeholder>
            <w:docPart w:val="D3115AA2AB6644408255DEFD887A3340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E013C9" w:rsidRPr="00A81297">
            <w:rPr>
              <w:rFonts w:asciiTheme="minorHAnsi" w:eastAsia="Lucida Sans Unicode" w:hAnsiTheme="minorHAnsi"/>
              <w:kern w:val="1"/>
              <w:sz w:val="22"/>
              <w:szCs w:val="22"/>
              <w:lang w:eastAsia="hi-IN" w:bidi="hi-IN"/>
            </w:rPr>
            <w:t xml:space="preserve"> </w:t>
          </w:r>
          <w:r w:rsidR="00E013C9" w:rsidRPr="00A81297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Wybierz datę</w:t>
          </w:r>
        </w:sdtContent>
      </w:sdt>
      <w:r w:rsidR="00E013C9" w:rsidRPr="00A8129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</w:p>
    <w:bookmarkEnd w:id="0"/>
    <w:p w:rsidR="00E013C9" w:rsidRDefault="00E013C9" w:rsidP="00E013C9"/>
    <w:p w:rsidR="00013428" w:rsidRDefault="00013428"/>
    <w:sectPr w:rsidR="00013428" w:rsidSect="007F4B92">
      <w:footerReference w:type="default" r:id="rId7"/>
      <w:pgSz w:w="11906" w:h="16838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57C" w:rsidRDefault="00BA557C">
      <w:r>
        <w:separator/>
      </w:r>
    </w:p>
  </w:endnote>
  <w:endnote w:type="continuationSeparator" w:id="0">
    <w:p w:rsidR="00BA557C" w:rsidRDefault="00BA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F01" w:rsidRDefault="00E013C9" w:rsidP="00583F01">
    <w:pPr>
      <w:pStyle w:val="Stopka"/>
      <w:jc w:val="center"/>
    </w:pPr>
    <w:r>
      <w:t>[</w:t>
    </w:r>
    <w:r w:rsidRPr="00A81297">
      <w:rPr>
        <w:i/>
        <w:sz w:val="22"/>
      </w:rPr>
      <w:t>oświadczenie należy podpisać kwalifikowanym podpisem elektronicznym przez uprawnione osoby</w:t>
    </w:r>
    <w:r>
      <w:t>]</w:t>
    </w:r>
  </w:p>
  <w:p w:rsidR="00D616EE" w:rsidRDefault="00BA557C" w:rsidP="001813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57C" w:rsidRDefault="00BA557C">
      <w:r>
        <w:separator/>
      </w:r>
    </w:p>
  </w:footnote>
  <w:footnote w:type="continuationSeparator" w:id="0">
    <w:p w:rsidR="00BA557C" w:rsidRDefault="00BA5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C9"/>
    <w:rsid w:val="00013428"/>
    <w:rsid w:val="000925C3"/>
    <w:rsid w:val="0060702C"/>
    <w:rsid w:val="00741E31"/>
    <w:rsid w:val="00BA557C"/>
    <w:rsid w:val="00E0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3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E013C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13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013C9"/>
    <w:pPr>
      <w:ind w:left="5954"/>
      <w:jc w:val="center"/>
    </w:pPr>
    <w:rPr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013C9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NormalnyWeb">
    <w:name w:val="Normal (Web)"/>
    <w:basedOn w:val="Normalny"/>
    <w:uiPriority w:val="99"/>
    <w:rsid w:val="00E013C9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E013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13C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E01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013C9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E013C9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3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3C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1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1E3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3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E013C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13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013C9"/>
    <w:pPr>
      <w:ind w:left="5954"/>
      <w:jc w:val="center"/>
    </w:pPr>
    <w:rPr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013C9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NormalnyWeb">
    <w:name w:val="Normal (Web)"/>
    <w:basedOn w:val="Normalny"/>
    <w:uiPriority w:val="99"/>
    <w:rsid w:val="00E013C9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E013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13C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E01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013C9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E013C9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3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3C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1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1E3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66C73F2531441284AE880E455FDA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77740E-0A51-4FA7-96FC-80FF86D81FDB}"/>
      </w:docPartPr>
      <w:docPartBody>
        <w:p w:rsidR="00093CC4" w:rsidRDefault="00D47EB9" w:rsidP="00D47EB9">
          <w:pPr>
            <w:pStyle w:val="B366C73F2531441284AE880E455FDA5F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D3115AA2AB6644408255DEFD887A33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24B82F-6350-4C8F-95E7-6733BB163ECF}"/>
      </w:docPartPr>
      <w:docPartBody>
        <w:p w:rsidR="00093CC4" w:rsidRDefault="00D47EB9" w:rsidP="00D47EB9">
          <w:pPr>
            <w:pStyle w:val="D3115AA2AB6644408255DEFD887A3340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B9"/>
    <w:rsid w:val="00093CC4"/>
    <w:rsid w:val="0018461C"/>
    <w:rsid w:val="001962B5"/>
    <w:rsid w:val="009F0992"/>
    <w:rsid w:val="00D4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47EB9"/>
    <w:rPr>
      <w:color w:val="808080"/>
    </w:rPr>
  </w:style>
  <w:style w:type="paragraph" w:customStyle="1" w:styleId="B366C73F2531441284AE880E455FDA5F">
    <w:name w:val="B366C73F2531441284AE880E455FDA5F"/>
    <w:rsid w:val="00D47EB9"/>
  </w:style>
  <w:style w:type="paragraph" w:customStyle="1" w:styleId="D3115AA2AB6644408255DEFD887A3340">
    <w:name w:val="D3115AA2AB6644408255DEFD887A3340"/>
    <w:rsid w:val="00D47E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47EB9"/>
    <w:rPr>
      <w:color w:val="808080"/>
    </w:rPr>
  </w:style>
  <w:style w:type="paragraph" w:customStyle="1" w:styleId="B366C73F2531441284AE880E455FDA5F">
    <w:name w:val="B366C73F2531441284AE880E455FDA5F"/>
    <w:rsid w:val="00D47EB9"/>
  </w:style>
  <w:style w:type="paragraph" w:customStyle="1" w:styleId="D3115AA2AB6644408255DEFD887A3340">
    <w:name w:val="D3115AA2AB6644408255DEFD887A3340"/>
    <w:rsid w:val="00D47E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 Wrona</dc:creator>
  <cp:lastModifiedBy>Malgosia Wrona</cp:lastModifiedBy>
  <cp:revision>3</cp:revision>
  <dcterms:created xsi:type="dcterms:W3CDTF">2020-09-30T07:04:00Z</dcterms:created>
  <dcterms:modified xsi:type="dcterms:W3CDTF">2020-10-12T06:45:00Z</dcterms:modified>
</cp:coreProperties>
</file>