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3C7A0E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6</w:t>
      </w: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5063EFA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BAAC5A7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16D606C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6C18F762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3C7A0E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3C7A0E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3C7A0E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20666AA" w14:textId="71C23C6D" w:rsidR="002256C8" w:rsidRPr="003C7A0E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3C7A0E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535C894" w14:textId="5C95B8A8" w:rsidR="00D8270E" w:rsidRPr="003C7A0E" w:rsidRDefault="00373936" w:rsidP="00D8270E">
      <w:pPr>
        <w:rPr>
          <w:rFonts w:asciiTheme="majorHAnsi" w:eastAsia="Calibr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zh-CN"/>
        </w:rPr>
        <w:t xml:space="preserve"> </w:t>
      </w:r>
      <w:r w:rsidR="00D8270E" w:rsidRPr="003C7A0E">
        <w:rPr>
          <w:rFonts w:asciiTheme="majorHAnsi" w:eastAsia="Calibri" w:hAnsiTheme="majorHAnsi" w:cstheme="majorHAnsi"/>
          <w:sz w:val="22"/>
          <w:szCs w:val="22"/>
        </w:rPr>
        <w:t>„Dostawa energii elektrycznej dla SPZOZ w Nowym Tomyślu na okres od 01.06.2024 r. do 31.12.2025 r.”</w:t>
      </w:r>
    </w:p>
    <w:p w14:paraId="027CE176" w14:textId="4B5C7F93" w:rsidR="00F67BF3" w:rsidRPr="003C7A0E" w:rsidRDefault="00F67BF3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B4386C9" w14:textId="4ABCCA58" w:rsidR="007546DF" w:rsidRPr="003C7A0E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3C7A0E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2256C8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3C7A0E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614F9F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157E8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  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C7A0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C7A0E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</w:rPr>
        <w:t xml:space="preserve">Lista  </w:t>
      </w:r>
      <w:r w:rsidRPr="003C7A0E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C7A0E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3C7A0E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C7A0E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C7A0E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C7A0E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C7A0E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C7A0E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3C7A0E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3C7A0E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C7A0E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3C7A0E" w:rsidRDefault="00511DFE" w:rsidP="002256C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ab/>
      </w: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984213" w:rsidRPr="003C7A0E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C7A0E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24448" w:rsidRPr="003C7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5578" w14:textId="77777777" w:rsidR="00FE49AB" w:rsidRDefault="00FE49AB" w:rsidP="00DF52C5">
      <w:r>
        <w:separator/>
      </w:r>
    </w:p>
  </w:endnote>
  <w:endnote w:type="continuationSeparator" w:id="0">
    <w:p w14:paraId="7EF86A82" w14:textId="77777777" w:rsidR="00FE49AB" w:rsidRDefault="00FE49A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88B" w14:textId="77777777" w:rsidR="00077D85" w:rsidRDefault="00077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6377" w14:textId="77777777" w:rsidR="00077D85" w:rsidRDefault="00077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BCF9" w14:textId="77777777" w:rsidR="00FE49AB" w:rsidRDefault="00FE49AB" w:rsidP="00DF52C5">
      <w:r>
        <w:separator/>
      </w:r>
    </w:p>
  </w:footnote>
  <w:footnote w:type="continuationSeparator" w:id="0">
    <w:p w14:paraId="7A9E39BA" w14:textId="77777777" w:rsidR="00FE49AB" w:rsidRDefault="00FE49A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F6D6" w14:textId="77777777" w:rsidR="00077D85" w:rsidRDefault="00077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D06" w14:textId="77777777" w:rsidR="00077D85" w:rsidRDefault="00077D85" w:rsidP="00077D85">
    <w:pPr>
      <w:pStyle w:val="Nagwek"/>
      <w:jc w:val="center"/>
      <w:rPr>
        <w:b/>
        <w:bCs/>
        <w:iCs/>
        <w:color w:val="auto"/>
        <w:sz w:val="20"/>
        <w:szCs w:val="20"/>
      </w:rPr>
    </w:pPr>
    <w:r>
      <w:rPr>
        <w:b/>
        <w:bCs/>
        <w:iCs/>
        <w:sz w:val="20"/>
        <w:szCs w:val="20"/>
      </w:rPr>
      <w:t>„Dostawa energii elektrycznej dla SPZOZ w Nowym Tomyślu na okres od 01.06.2024 r. do 31.12.2025 r.”</w:t>
    </w:r>
  </w:p>
  <w:p w14:paraId="4515D01A" w14:textId="77777777" w:rsidR="00077D85" w:rsidRDefault="00077D85" w:rsidP="00077D85">
    <w:pPr>
      <w:pStyle w:val="Nagwek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Nr postępowania SPZOZ_NT.DZP.241.03.24</w:t>
    </w:r>
  </w:p>
  <w:p w14:paraId="212FCAEA" w14:textId="77777777" w:rsidR="00D8270E" w:rsidRPr="00D8270E" w:rsidRDefault="00D8270E" w:rsidP="00D8270E">
    <w:pPr>
      <w:pStyle w:val="Nagwek"/>
      <w:rPr>
        <w:rFonts w:asciiTheme="minorHAnsi" w:hAnsiTheme="minorHAnsi" w:cstheme="minorHAnsi"/>
        <w:iCs/>
        <w:sz w:val="20"/>
        <w:szCs w:val="20"/>
      </w:rPr>
    </w:pPr>
  </w:p>
  <w:p w14:paraId="7DE9B33A" w14:textId="7F0938C6" w:rsidR="00E71B2F" w:rsidRPr="00D8270E" w:rsidRDefault="00E71B2F" w:rsidP="00D82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4E0" w14:textId="77777777" w:rsidR="00077D85" w:rsidRDefault="00077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77D85"/>
    <w:rsid w:val="0008761A"/>
    <w:rsid w:val="00097840"/>
    <w:rsid w:val="000A5C77"/>
    <w:rsid w:val="000E4A8E"/>
    <w:rsid w:val="0011171C"/>
    <w:rsid w:val="00113895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81D"/>
    <w:rsid w:val="004D10F8"/>
    <w:rsid w:val="004E1210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8270E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5</cp:revision>
  <cp:lastPrinted>2022-06-28T06:27:00Z</cp:lastPrinted>
  <dcterms:created xsi:type="dcterms:W3CDTF">2024-02-09T08:48:00Z</dcterms:created>
  <dcterms:modified xsi:type="dcterms:W3CDTF">2024-03-08T07:11:00Z</dcterms:modified>
</cp:coreProperties>
</file>