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1180B048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A1247E">
        <w:rPr>
          <w:szCs w:val="24"/>
        </w:rPr>
        <w:t>49</w:t>
      </w:r>
      <w:r w:rsidRPr="00C12F49">
        <w:rPr>
          <w:szCs w:val="24"/>
        </w:rPr>
        <w:t>/202</w:t>
      </w:r>
      <w:r w:rsidR="00A1247E">
        <w:rPr>
          <w:szCs w:val="24"/>
        </w:rPr>
        <w:t>4</w:t>
      </w:r>
    </w:p>
    <w:p w14:paraId="25AE88F6" w14:textId="61B341D2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AF2949">
        <w:rPr>
          <w:b/>
          <w:bCs/>
          <w:szCs w:val="24"/>
        </w:rPr>
        <w:t>3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6DEADFAA" w:rsidR="00007F70" w:rsidRPr="00732F11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(nazwa i adres podmiotu </w:t>
      </w:r>
      <w:r w:rsidR="007B23FF" w:rsidRPr="007B23FF">
        <w:rPr>
          <w:i/>
          <w:kern w:val="2"/>
          <w:szCs w:val="24"/>
          <w:lang w:eastAsia="ar-SA"/>
        </w:rPr>
        <w:t>udostępniającego</w:t>
      </w:r>
      <w:r w:rsidRPr="007B23FF">
        <w:rPr>
          <w:i/>
          <w:kern w:val="2"/>
          <w:szCs w:val="24"/>
          <w:lang w:eastAsia="ar-SA"/>
        </w:rPr>
        <w:t xml:space="preserve"> zasoby)</w:t>
      </w:r>
    </w:p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7B23FF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    </w:t>
      </w:r>
      <w:r w:rsidR="00007F70" w:rsidRPr="007B23FF">
        <w:rPr>
          <w:i/>
          <w:kern w:val="2"/>
          <w:szCs w:val="24"/>
          <w:lang w:eastAsia="ar-SA"/>
        </w:rPr>
        <w:t xml:space="preserve">(nazwa i adres </w:t>
      </w:r>
      <w:r w:rsidRPr="007B23FF">
        <w:rPr>
          <w:i/>
          <w:kern w:val="2"/>
          <w:szCs w:val="24"/>
          <w:lang w:eastAsia="ar-SA"/>
        </w:rPr>
        <w:t>W</w:t>
      </w:r>
      <w:r w:rsidR="00007F70" w:rsidRPr="007B23FF">
        <w:rPr>
          <w:i/>
          <w:kern w:val="2"/>
          <w:szCs w:val="24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2F494D5" w14:textId="2DDEA1B7" w:rsidR="00DB295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50EEB36F" w14:textId="77777777" w:rsidR="003E6903" w:rsidRDefault="003E6903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4A3839F9" w14:textId="77777777" w:rsidR="00A1247E" w:rsidRPr="007B23FF" w:rsidRDefault="00A1247E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0F76432" w14:textId="77777777" w:rsidR="00A1247E" w:rsidRPr="00F55E3E" w:rsidRDefault="00A1247E" w:rsidP="00A1247E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68866431"/>
      <w:r w:rsidRPr="00F55E3E">
        <w:rPr>
          <w:b/>
          <w:bCs/>
          <w:szCs w:val="24"/>
        </w:rPr>
        <w:t>„</w:t>
      </w:r>
      <w:r>
        <w:rPr>
          <w:b/>
          <w:bCs/>
          <w:szCs w:val="24"/>
        </w:rPr>
        <w:t>Zagospodarowanie terenu sportowo-rekreacyjnego przy ul. Korfantego – etap I</w:t>
      </w:r>
      <w:r w:rsidRPr="00F55E3E">
        <w:rPr>
          <w:b/>
          <w:bCs/>
          <w:szCs w:val="24"/>
        </w:rPr>
        <w:t>”</w:t>
      </w:r>
    </w:p>
    <w:p w14:paraId="0F4283B3" w14:textId="77777777" w:rsidR="003E6903" w:rsidRDefault="003E6903" w:rsidP="00282C31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</w:p>
    <w:bookmarkEnd w:id="0"/>
    <w:p w14:paraId="3E2121A5" w14:textId="77777777" w:rsidR="007B23FF" w:rsidRPr="007B23FF" w:rsidRDefault="007B23FF" w:rsidP="00396F96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3EA0E7B9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</w:t>
      </w:r>
      <w:r w:rsidR="00C36E0F">
        <w:rPr>
          <w:kern w:val="2"/>
          <w:szCs w:val="24"/>
          <w:lang w:eastAsia="ar-SA"/>
        </w:rPr>
        <w:t>roboty budowlane</w:t>
      </w:r>
      <w:r>
        <w:rPr>
          <w:kern w:val="2"/>
          <w:szCs w:val="24"/>
          <w:lang w:eastAsia="ar-SA"/>
        </w:rPr>
        <w:t xml:space="preserve">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4730853E" w14:textId="77777777" w:rsidR="005F0D6B" w:rsidRPr="005F0D6B" w:rsidRDefault="005F0D6B" w:rsidP="00624690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2EBB5D71" w14:textId="77777777" w:rsidR="00396F96" w:rsidRPr="005F0D6B" w:rsidRDefault="00396F96" w:rsidP="00396F96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na podstawie </w:t>
      </w:r>
      <w:r w:rsidRPr="005F0D6B">
        <w:rPr>
          <w:rFonts w:ascii="Times New Roman" w:hAnsi="Times New Roman" w:cs="Times New Roman"/>
          <w:sz w:val="24"/>
          <w:szCs w:val="24"/>
        </w:rPr>
        <w:br/>
        <w:t xml:space="preserve">z art. 108 ust. 1 ustawy Prawo zamówień publicznych </w:t>
      </w:r>
      <w:r>
        <w:rPr>
          <w:rFonts w:ascii="Times New Roman" w:hAnsi="Times New Roman" w:cs="Times New Roman"/>
          <w:sz w:val="24"/>
          <w:szCs w:val="24"/>
        </w:rPr>
        <w:t>i na podstawie art. 7 ust. 1 ustawy z dnia 13 kwietnia 2022 r. o szczególnych rozwiązaniach w zakresie przeciwdziałania wspieraniu agresji na Ukrainę oraz służących ochronie bezpieczeństwa narodowego</w:t>
      </w:r>
      <w:r w:rsidRPr="005F0D6B">
        <w:rPr>
          <w:rFonts w:ascii="Times New Roman" w:hAnsi="Times New Roman" w:cs="Times New Roman"/>
          <w:sz w:val="24"/>
          <w:szCs w:val="24"/>
        </w:rPr>
        <w:t xml:space="preserve"> – z powodów, o których mowa w rozdziale VI Specyfikacji Warunków Zamówienia,</w:t>
      </w:r>
    </w:p>
    <w:p w14:paraId="69E8FC78" w14:textId="14267D9F" w:rsidR="00CB6654" w:rsidRPr="005F0D6B" w:rsidRDefault="005F0D6B" w:rsidP="00624690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spełnia warunki udziału w postepowaniu, o których mowa w rozdziale VII Specyfikacji Warunków Zamówienia, w zakresie, w jakim Wykonawca powołuje się na jego zasoby.</w:t>
      </w:r>
    </w:p>
    <w:sectPr w:rsidR="00CB6654" w:rsidRPr="005F0D6B" w:rsidSect="005F0D6B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575852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8339554">
    <w:abstractNumId w:val="3"/>
  </w:num>
  <w:num w:numId="3" w16cid:durableId="1308124758">
    <w:abstractNumId w:val="1"/>
  </w:num>
  <w:num w:numId="4" w16cid:durableId="646863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0E5E05"/>
    <w:rsid w:val="00103F81"/>
    <w:rsid w:val="00200346"/>
    <w:rsid w:val="00277B3E"/>
    <w:rsid w:val="00282C31"/>
    <w:rsid w:val="00343206"/>
    <w:rsid w:val="00383202"/>
    <w:rsid w:val="00396F96"/>
    <w:rsid w:val="003E6903"/>
    <w:rsid w:val="003F3BB4"/>
    <w:rsid w:val="00477A8C"/>
    <w:rsid w:val="004D4CBF"/>
    <w:rsid w:val="004E7307"/>
    <w:rsid w:val="005F0D6B"/>
    <w:rsid w:val="00624690"/>
    <w:rsid w:val="00732F11"/>
    <w:rsid w:val="007B23FF"/>
    <w:rsid w:val="007D5725"/>
    <w:rsid w:val="0083331D"/>
    <w:rsid w:val="00866A7E"/>
    <w:rsid w:val="00887E6C"/>
    <w:rsid w:val="008D1956"/>
    <w:rsid w:val="009C3DA6"/>
    <w:rsid w:val="00A1247E"/>
    <w:rsid w:val="00AA2975"/>
    <w:rsid w:val="00AA6673"/>
    <w:rsid w:val="00AB1BC7"/>
    <w:rsid w:val="00AF2949"/>
    <w:rsid w:val="00BE796C"/>
    <w:rsid w:val="00BF2379"/>
    <w:rsid w:val="00C066A3"/>
    <w:rsid w:val="00C36E0F"/>
    <w:rsid w:val="00CB6654"/>
    <w:rsid w:val="00CD351E"/>
    <w:rsid w:val="00CD62AA"/>
    <w:rsid w:val="00D13176"/>
    <w:rsid w:val="00D43CC4"/>
    <w:rsid w:val="00DB295F"/>
    <w:rsid w:val="00DC0C53"/>
    <w:rsid w:val="00E913E2"/>
    <w:rsid w:val="00E93794"/>
    <w:rsid w:val="00EA1E05"/>
    <w:rsid w:val="00EC5C78"/>
    <w:rsid w:val="00EE23B6"/>
    <w:rsid w:val="00EF05A1"/>
    <w:rsid w:val="00F05CB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5F0D6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DB2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Klaudia Szuba</cp:lastModifiedBy>
  <cp:revision>43</cp:revision>
  <cp:lastPrinted>2021-03-24T08:38:00Z</cp:lastPrinted>
  <dcterms:created xsi:type="dcterms:W3CDTF">2016-10-19T09:45:00Z</dcterms:created>
  <dcterms:modified xsi:type="dcterms:W3CDTF">2024-11-13T08:17:00Z</dcterms:modified>
</cp:coreProperties>
</file>