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B53" w14:textId="2DE1C679" w:rsidR="008F0681" w:rsidRPr="001A0C6A" w:rsidRDefault="008F0681" w:rsidP="008F0681">
      <w:pPr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1A0C6A">
        <w:rPr>
          <w:rFonts w:ascii="Helvetica Neue" w:hAnsi="Helvetica Neue"/>
          <w:b/>
          <w:bCs/>
          <w:sz w:val="28"/>
          <w:szCs w:val="28"/>
        </w:rPr>
        <w:t xml:space="preserve">Komputer </w:t>
      </w:r>
      <w:r w:rsidR="006C1859" w:rsidRPr="001A0C6A">
        <w:rPr>
          <w:rFonts w:ascii="Helvetica Neue" w:hAnsi="Helvetica Neue"/>
          <w:b/>
          <w:bCs/>
          <w:sz w:val="28"/>
          <w:szCs w:val="28"/>
        </w:rPr>
        <w:t>stacjonarny</w:t>
      </w:r>
      <w:r w:rsidR="0098579F" w:rsidRPr="001A0C6A">
        <w:rPr>
          <w:rFonts w:ascii="Helvetica Neue" w:hAnsi="Helvetica Neue"/>
          <w:b/>
          <w:bCs/>
          <w:sz w:val="28"/>
          <w:szCs w:val="28"/>
        </w:rPr>
        <w:t xml:space="preserve"> typu </w:t>
      </w:r>
      <w:proofErr w:type="spellStart"/>
      <w:r w:rsidR="0098579F" w:rsidRPr="001A0C6A">
        <w:rPr>
          <w:rFonts w:ascii="Helvetica Neue" w:hAnsi="Helvetica Neue"/>
          <w:b/>
          <w:bCs/>
          <w:sz w:val="28"/>
          <w:szCs w:val="28"/>
        </w:rPr>
        <w:t>All</w:t>
      </w:r>
      <w:proofErr w:type="spellEnd"/>
      <w:r w:rsidR="0098579F" w:rsidRPr="001A0C6A">
        <w:rPr>
          <w:rFonts w:ascii="Helvetica Neue" w:hAnsi="Helvetica Neue"/>
          <w:b/>
          <w:bCs/>
          <w:sz w:val="28"/>
          <w:szCs w:val="28"/>
        </w:rPr>
        <w:t>-In-One</w:t>
      </w:r>
    </w:p>
    <w:p w14:paraId="2B6A7761" w14:textId="77777777" w:rsidR="008F0681" w:rsidRDefault="008F0681" w:rsidP="008F068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E72911E" w14:textId="77777777" w:rsidR="008F0681" w:rsidRDefault="008F0681" w:rsidP="008F0681">
      <w:pPr>
        <w:pStyle w:val="Tr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Zamawiający jest w posiadaniu następującego oprogramowania, </w:t>
      </w:r>
      <w:proofErr w:type="spellStart"/>
      <w:r>
        <w:rPr>
          <w:b w:val="0"/>
          <w:bCs w:val="0"/>
          <w:sz w:val="20"/>
          <w:szCs w:val="20"/>
        </w:rPr>
        <w:t>kt</w:t>
      </w:r>
      <w:proofErr w:type="spellEnd"/>
      <w:r>
        <w:rPr>
          <w:b w:val="0"/>
          <w:bCs w:val="0"/>
          <w:sz w:val="20"/>
          <w:szCs w:val="20"/>
          <w:lang w:val="es-ES_tradnl"/>
        </w:rPr>
        <w:t>ó</w:t>
      </w:r>
      <w:r>
        <w:rPr>
          <w:b w:val="0"/>
          <w:bCs w:val="0"/>
          <w:sz w:val="20"/>
          <w:szCs w:val="20"/>
        </w:rPr>
        <w:t xml:space="preserve">re będzie instalowane na opisanych poniżej komputerach: Adobe CC, </w:t>
      </w:r>
      <w:proofErr w:type="spellStart"/>
      <w:r>
        <w:rPr>
          <w:b w:val="0"/>
          <w:bCs w:val="0"/>
          <w:sz w:val="20"/>
          <w:szCs w:val="20"/>
        </w:rPr>
        <w:t>Pages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Numbers</w:t>
      </w:r>
      <w:proofErr w:type="spellEnd"/>
      <w:r>
        <w:rPr>
          <w:b w:val="0"/>
          <w:bCs w:val="0"/>
          <w:sz w:val="20"/>
          <w:szCs w:val="20"/>
        </w:rPr>
        <w:t>.</w:t>
      </w:r>
    </w:p>
    <w:p w14:paraId="7C35ED4F" w14:textId="77777777" w:rsidR="008F0681" w:rsidRDefault="008F0681" w:rsidP="008F0681">
      <w:pPr>
        <w:pStyle w:val="Tre"/>
        <w:rPr>
          <w:b w:val="0"/>
          <w:bCs w:val="0"/>
          <w:sz w:val="20"/>
          <w:szCs w:val="20"/>
        </w:rPr>
      </w:pPr>
    </w:p>
    <w:p w14:paraId="3BDDDF7E" w14:textId="307F2BF9" w:rsidR="008F0681" w:rsidRDefault="008F0681" w:rsidP="008F0681">
      <w:pPr>
        <w:pStyle w:val="Tre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Ilość: </w:t>
      </w:r>
      <w:r w:rsidR="006250D8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 xml:space="preserve"> szt.</w:t>
      </w:r>
    </w:p>
    <w:p w14:paraId="6652DC0C" w14:textId="77777777" w:rsidR="008F74E7" w:rsidRDefault="008F74E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4261"/>
        <w:gridCol w:w="4252"/>
      </w:tblGrid>
      <w:tr w:rsidR="004E230B" w:rsidRPr="008F0681" w14:paraId="757AE1FA" w14:textId="4158EFAE" w:rsidTr="004858B2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94E6" w14:textId="77777777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B8B" w14:textId="238CFA8A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Minimalne parametry techniczne komputer</w:t>
            </w:r>
            <w:r w:rsidR="00055A3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a</w:t>
            </w: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4BCA0" w14:textId="3CD17CF2" w:rsidR="004E230B" w:rsidRPr="008F0681" w:rsidRDefault="004E230B" w:rsidP="005A3D6E">
            <w:pPr>
              <w:jc w:val="center"/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4E230B" w:rsidRPr="008F0681" w14:paraId="60DC2ADA" w14:textId="08317E31" w:rsidTr="000B1192">
        <w:trPr>
          <w:trHeight w:val="9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5E6" w14:textId="736DF17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Typ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789E" w14:textId="51E8311B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Komputer </w:t>
            </w:r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 xml:space="preserve">stacjonarny typu </w:t>
            </w:r>
            <w:proofErr w:type="spellStart"/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>All</w:t>
            </w:r>
            <w:proofErr w:type="spellEnd"/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>-In-One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  <w:r w:rsidR="000B1192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0B1192" w:rsidRPr="000B1192">
              <w:rPr>
                <w:rFonts w:asciiTheme="minorHAnsi" w:eastAsia="Calibri" w:hAnsiTheme="minorHAnsi" w:cs="Calibri"/>
                <w:sz w:val="20"/>
                <w:szCs w:val="20"/>
              </w:rPr>
              <w:t>Wymagane jest podanie producenta, modelu oraz symbolu w formularzu cenowym i asortymentowym.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A8DB" w14:textId="502890A3" w:rsidR="000B1192" w:rsidRDefault="000B1192" w:rsidP="000B1192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>wymagane podanie</w:t>
            </w:r>
          </w:p>
          <w:p w14:paraId="7CB75FF5" w14:textId="3F2598A7" w:rsidR="004E230B" w:rsidRPr="008F0681" w:rsidRDefault="000B1192" w:rsidP="000B1192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komputera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4D5D0F38" w14:textId="64EC2D96" w:rsidTr="000B1192">
        <w:trPr>
          <w:trHeight w:val="123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C4C9" w14:textId="50F86A1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Zastosowania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39D3" w14:textId="3C35357A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Komputer będzie wykorzystywany dla potrzeb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prac administracyjnych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, aplikacji </w:t>
            </w:r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 xml:space="preserve">biurowych i 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edukacyjnych, aplikacji graficznych, multimedialnych, dostępu do </w:t>
            </w:r>
            <w:r w:rsidR="001F253A">
              <w:rPr>
                <w:rFonts w:asciiTheme="minorHAnsi" w:eastAsia="Calibri" w:hAnsiTheme="minorHAnsi" w:cs="Calibri"/>
                <w:sz w:val="20"/>
                <w:szCs w:val="20"/>
              </w:rPr>
              <w:t>I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nternetu oraz poczty elektronicznej.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9B2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56F4FD24" w14:textId="645CD88C" w:rsidTr="000B1192">
        <w:trPr>
          <w:trHeight w:val="97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C0B2" w14:textId="0FD9989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Wyświetlacz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EFA" w14:textId="2E997775" w:rsidR="004E230B" w:rsidRPr="008F0681" w:rsidRDefault="00466898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Ekran 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cal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e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o rozdzielczości min. 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4480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x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 2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520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pikseli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 xml:space="preserve"> przy 218 pikselach na cal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, jasność min. 500 nitów, 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>możliwość wyświetlania m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>iliarda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kolorów</w:t>
            </w:r>
            <w:r w:rsidR="00324C99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016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3C999B26" w14:textId="7F4F5DC7" w:rsidTr="004858B2">
        <w:trPr>
          <w:trHeight w:val="121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437E" w14:textId="4E14238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Wydajność obliczeniowa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0474" w14:textId="704C265D" w:rsidR="004E230B" w:rsidRPr="008F0681" w:rsidRDefault="00D43EDA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>Procesor posiadający 8 rdzeni (</w:t>
            </w:r>
            <w:r w:rsidR="008E77DA">
              <w:rPr>
                <w:rFonts w:asciiTheme="minorHAnsi" w:hAnsiTheme="minorHAnsi"/>
                <w:sz w:val="20"/>
                <w:szCs w:val="20"/>
              </w:rPr>
              <w:t>8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 wątków)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owinien osiągać w teście wydajności </w:t>
            </w:r>
            <w:proofErr w:type="spellStart"/>
            <w:r w:rsidRPr="005214BB">
              <w:rPr>
                <w:rFonts w:asciiTheme="minorHAnsi" w:hAnsiTheme="minorHAnsi"/>
                <w:sz w:val="20"/>
                <w:szCs w:val="20"/>
              </w:rPr>
              <w:t>PassMark</w:t>
            </w:r>
            <w:proofErr w:type="spellEnd"/>
            <w:r w:rsidRPr="005214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214BB">
              <w:rPr>
                <w:rFonts w:asciiTheme="minorHAnsi" w:hAnsiTheme="minorHAnsi"/>
                <w:sz w:val="20"/>
                <w:szCs w:val="20"/>
              </w:rPr>
              <w:t>PerformanceTest</w:t>
            </w:r>
            <w:proofErr w:type="spellEnd"/>
            <w:r w:rsidRPr="005214BB">
              <w:rPr>
                <w:rFonts w:asciiTheme="minorHAnsi" w:hAnsiTheme="minorHAnsi"/>
                <w:sz w:val="20"/>
                <w:szCs w:val="20"/>
              </w:rPr>
              <w:t xml:space="preserve"> wynik 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>co najmniej 1</w:t>
            </w:r>
            <w:r w:rsidR="007D1A3D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F1671C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00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punktów </w:t>
            </w:r>
            <w:proofErr w:type="spellStart"/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>PassMark</w:t>
            </w:r>
            <w:proofErr w:type="spellEnd"/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CPU Mark 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(źródło: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4C99" w:rsidRPr="00324C99">
              <w:rPr>
                <w:rFonts w:asciiTheme="minorHAnsi" w:hAnsiTheme="minorHAnsi"/>
                <w:sz w:val="20"/>
                <w:szCs w:val="20"/>
              </w:rPr>
              <w:t>www.cpubenchmark.net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AAC6" w14:textId="4E65AAD1" w:rsidR="000B1192" w:rsidRDefault="000B1192" w:rsidP="000B1192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>wymagane podanie</w:t>
            </w:r>
          </w:p>
          <w:p w14:paraId="54C2CA69" w14:textId="27DB3C15" w:rsidR="004E230B" w:rsidRPr="008F0681" w:rsidRDefault="000B1192" w:rsidP="000B11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procesora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51ABAB35" w14:textId="44BC29EB" w:rsidTr="004858B2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E5CE" w14:textId="5592FFC5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Pamięć operacyjna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0A58" w14:textId="6725A69A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min. </w:t>
            </w:r>
            <w:r w:rsidR="006250D8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24</w:t>
            </w:r>
            <w:r w:rsidRPr="008F0681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GB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B36" w14:textId="77777777" w:rsidR="004E230B" w:rsidRPr="008F0681" w:rsidRDefault="004E230B" w:rsidP="008F0681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4E230B" w:rsidRPr="008F0681" w14:paraId="41FBCD05" w14:textId="173D655A" w:rsidTr="004858B2">
        <w:trPr>
          <w:trHeight w:val="4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F6E8" w14:textId="660EA073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 xml:space="preserve">Parametry </w:t>
            </w:r>
            <w:r w:rsidR="00D43EDA" w:rsidRPr="008F0681">
              <w:rPr>
                <w:rFonts w:asciiTheme="minorHAnsi" w:hAnsiTheme="minorHAnsi"/>
                <w:sz w:val="20"/>
                <w:szCs w:val="20"/>
              </w:rPr>
              <w:t>pamięci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masowej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F646" w14:textId="6F32135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 xml:space="preserve">Dysk </w:t>
            </w:r>
            <w:r w:rsidR="00AA28DD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8E77DA">
              <w:rPr>
                <w:rFonts w:asciiTheme="minorHAnsi" w:hAnsiTheme="minorHAnsi"/>
                <w:b/>
                <w:bCs/>
                <w:sz w:val="20"/>
                <w:szCs w:val="20"/>
              </w:rPr>
              <w:t>2 TB</w:t>
            </w:r>
            <w:r w:rsidRPr="008F068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typu SSD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249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7F13FE5F" w14:textId="46A6F933" w:rsidTr="000B1192">
        <w:trPr>
          <w:trHeight w:val="6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20BD" w14:textId="7C6D012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Karta graficzna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64" w14:textId="1DE40611" w:rsidR="004E230B" w:rsidRPr="008F0681" w:rsidRDefault="008E77DA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Karta posiadająca min. </w:t>
            </w:r>
            <w:r w:rsidR="007D0BA6"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rdzeni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6241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8D91D18" w14:textId="0019F6C7" w:rsidTr="004858B2">
        <w:trPr>
          <w:trHeight w:val="7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7EBE" w14:textId="4A367D92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Dźwięk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2A91B" w14:textId="3CA94F5D" w:rsidR="00D43EDA" w:rsidRDefault="008E77D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 sześciu głośników</w:t>
            </w:r>
          </w:p>
          <w:p w14:paraId="46567AC1" w14:textId="2FD416C6" w:rsidR="008E77DA" w:rsidRPr="005214BB" w:rsidRDefault="008E77D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Przestrzenny dźwięk stereo</w:t>
            </w:r>
          </w:p>
          <w:p w14:paraId="4A2E4148" w14:textId="3F1F9494" w:rsidR="00D43EDA" w:rsidRPr="005214BB" w:rsidRDefault="003D212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Mikrofony klasy studyjnej</w:t>
            </w:r>
          </w:p>
          <w:p w14:paraId="09951F29" w14:textId="6B8B4424" w:rsidR="004E230B" w:rsidRPr="00197DF5" w:rsidRDefault="00D43ED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>Gniazdo słuchawkowe 3.5 mm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E9D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5EF5311E" w14:textId="115819E2" w:rsidTr="004858B2">
        <w:trPr>
          <w:trHeight w:val="4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FA35" w14:textId="23600CE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Kamera i wideo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4CE30" w14:textId="3DC0D92C" w:rsidR="00D43EDA" w:rsidRPr="005214BB" w:rsidRDefault="00D43EDA" w:rsidP="00D43EDA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Kamera HD </w:t>
            </w:r>
            <w:r w:rsidR="003D212A">
              <w:rPr>
                <w:rFonts w:asciiTheme="minorHAnsi" w:eastAsia="Cambria" w:hAnsiTheme="minorHAnsi" w:cs="Cambria"/>
                <w:sz w:val="20"/>
                <w:szCs w:val="20"/>
              </w:rPr>
              <w:t>1080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pikseli</w:t>
            </w:r>
          </w:p>
          <w:p w14:paraId="70B4B0F2" w14:textId="6A1B62D9" w:rsidR="004E230B" w:rsidRPr="00253FDB" w:rsidRDefault="00D43EDA" w:rsidP="00D43EDA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Możliwość jednoczesnego wyświetlania obrazu </w:t>
            </w:r>
            <w:r w:rsidR="003D212A">
              <w:rPr>
                <w:rFonts w:asciiTheme="minorHAnsi" w:eastAsia="Cambria" w:hAnsiTheme="minorHAnsi" w:cs="Cambria"/>
                <w:sz w:val="20"/>
                <w:szCs w:val="20"/>
              </w:rPr>
              <w:t xml:space="preserve">w 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>pełnej rozdzielczości (natywnej) na wbudowanym wyświetlaczu oraz obsługa</w:t>
            </w:r>
            <w:r w:rsidR="008E77DA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3D212A">
              <w:rPr>
                <w:rFonts w:asciiTheme="minorHAnsi" w:eastAsia="Cambria" w:hAnsiTheme="minorHAnsi" w:cs="Cambria"/>
                <w:sz w:val="20"/>
                <w:szCs w:val="20"/>
              </w:rPr>
              <w:t>monitor</w:t>
            </w:r>
            <w:r w:rsidR="008E77DA">
              <w:rPr>
                <w:rFonts w:asciiTheme="minorHAnsi" w:eastAsia="Cambria" w:hAnsiTheme="minorHAnsi" w:cs="Cambria"/>
                <w:sz w:val="20"/>
                <w:szCs w:val="20"/>
              </w:rPr>
              <w:t>a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8E77DA">
              <w:rPr>
                <w:rFonts w:asciiTheme="minorHAnsi" w:eastAsia="Cambria" w:hAnsiTheme="minorHAnsi" w:cs="Cambria"/>
                <w:sz w:val="20"/>
                <w:szCs w:val="20"/>
              </w:rPr>
              <w:t xml:space="preserve">zewnętrznego 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o rozdzielczości </w:t>
            </w:r>
            <w:r w:rsidR="00836C12">
              <w:rPr>
                <w:rFonts w:asciiTheme="minorHAnsi" w:eastAsia="Cambria" w:hAnsiTheme="minorHAnsi" w:cs="Cambria"/>
                <w:sz w:val="20"/>
                <w:szCs w:val="20"/>
              </w:rPr>
              <w:t xml:space="preserve">6K 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przy 60 </w:t>
            </w:r>
            <w:proofErr w:type="spellStart"/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>H</w:t>
            </w:r>
            <w:r w:rsidR="003D212A">
              <w:rPr>
                <w:rFonts w:asciiTheme="minorHAnsi" w:eastAsia="Cambria" w:hAnsiTheme="minorHAnsi" w:cs="Cambria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630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8C2921F" w14:textId="344B4C67" w:rsidTr="004858B2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39D1" w14:textId="5FA27E4E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Klawiatura </w:t>
            </w:r>
            <w:r w:rsidR="00910A09">
              <w:rPr>
                <w:rFonts w:asciiTheme="minorHAnsi" w:eastAsia="Cambria" w:hAnsiTheme="minorHAnsi" w:cs="Cambria"/>
                <w:sz w:val="20"/>
                <w:szCs w:val="20"/>
              </w:rPr>
              <w:t>i mysz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B6E5" w14:textId="764410BE" w:rsidR="004E230B" w:rsidRPr="00910A09" w:rsidRDefault="00910A09" w:rsidP="00197DF5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Bezprzewodowa klawiatura Bluetooth z</w:t>
            </w:r>
            <w:r w:rsidR="00836C12">
              <w:rPr>
                <w:rFonts w:ascii="Helvetica" w:hAnsi="Helvetica"/>
                <w:sz w:val="20"/>
                <w:szCs w:val="20"/>
              </w:rPr>
              <w:t xml:space="preserve"> polem numerycznym oraz</w:t>
            </w:r>
            <w:r>
              <w:rPr>
                <w:rFonts w:ascii="Helvetica" w:hAnsi="Helvetica"/>
                <w:sz w:val="20"/>
                <w:szCs w:val="20"/>
              </w:rPr>
              <w:t xml:space="preserve"> wbudowanym akumulatorem</w:t>
            </w:r>
          </w:p>
          <w:p w14:paraId="2938F2AD" w14:textId="24D3574F" w:rsidR="00836C12" w:rsidRPr="0029189F" w:rsidRDefault="00910A09" w:rsidP="0029189F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eastAsia="Cambria" w:hAnsi="Helvetica" w:cs="Cambria"/>
                <w:sz w:val="20"/>
                <w:szCs w:val="20"/>
                <w:u w:color="000000"/>
              </w:rPr>
              <w:t>Bezprzewodowa mysz Bluetooth z wbudowanym akumulatorem i powierzchni</w:t>
            </w:r>
            <w:r w:rsidR="001F253A">
              <w:rPr>
                <w:rFonts w:ascii="Helvetica" w:eastAsia="Cambria" w:hAnsi="Helvetica" w:cs="Cambria"/>
                <w:sz w:val="20"/>
                <w:szCs w:val="20"/>
                <w:u w:color="000000"/>
              </w:rPr>
              <w:t>ą</w:t>
            </w:r>
            <w:r>
              <w:rPr>
                <w:rFonts w:ascii="Helvetica" w:eastAsia="Cambria" w:hAnsi="Helvetica" w:cs="Cambria"/>
                <w:sz w:val="20"/>
                <w:szCs w:val="20"/>
                <w:u w:color="000000"/>
              </w:rPr>
              <w:t xml:space="preserve"> reagującą na wielokrotny dotyk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F02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B745C4F" w14:textId="02315DDC" w:rsidTr="001F253A">
        <w:trPr>
          <w:trHeight w:val="359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5660" w14:textId="448F10C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Wbudowane porty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F829" w14:textId="15F37382" w:rsidR="00312C3A" w:rsidRDefault="00312C3A" w:rsidP="00312C3A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Gniazdo słuchawkowe 3,5 mm - 1 szt.</w:t>
            </w:r>
          </w:p>
          <w:p w14:paraId="596EF06B" w14:textId="107417AB" w:rsidR="00312C3A" w:rsidRDefault="00312C3A" w:rsidP="00312C3A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USB 3 - </w:t>
            </w:r>
            <w:r w:rsidR="0029189F">
              <w:rPr>
                <w:rFonts w:ascii="Helvetica" w:hAnsi="Helvetica"/>
                <w:sz w:val="20"/>
                <w:szCs w:val="20"/>
              </w:rPr>
              <w:t>2</w:t>
            </w:r>
            <w:r>
              <w:rPr>
                <w:rFonts w:ascii="Helvetica" w:hAnsi="Helvetica"/>
                <w:sz w:val="20"/>
                <w:szCs w:val="20"/>
              </w:rPr>
              <w:t xml:space="preserve"> szt.</w:t>
            </w:r>
          </w:p>
          <w:p w14:paraId="4012BA60" w14:textId="42465884" w:rsidR="00751924" w:rsidRDefault="00312C3A" w:rsidP="00312C3A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Thunderbolt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(USB-C) - 2 szt. obsługujące:</w:t>
            </w:r>
            <w:r>
              <w:rPr>
                <w:rFonts w:ascii="Helvetica" w:eastAsia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DisplayPort</w:t>
            </w:r>
            <w:proofErr w:type="spellEnd"/>
            <w:r>
              <w:rPr>
                <w:rFonts w:ascii="Helvetica" w:eastAsia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Thunderbolt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751924">
              <w:rPr>
                <w:rFonts w:ascii="Helvetica" w:hAnsi="Helvetica"/>
                <w:sz w:val="20"/>
                <w:szCs w:val="20"/>
              </w:rPr>
              <w:t xml:space="preserve">3 </w:t>
            </w:r>
            <w:r>
              <w:rPr>
                <w:rFonts w:ascii="Helvetica" w:hAnsi="Helvetica"/>
                <w:sz w:val="20"/>
                <w:szCs w:val="20"/>
              </w:rPr>
              <w:t xml:space="preserve">do 40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Gb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/s</w:t>
            </w:r>
          </w:p>
          <w:p w14:paraId="100A17E2" w14:textId="4F8B092E" w:rsidR="00312C3A" w:rsidRDefault="00751924" w:rsidP="00751924">
            <w:pPr>
              <w:pStyle w:val="Domylne"/>
              <w:ind w:left="158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- USB 4 do 40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Gb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/s</w:t>
            </w:r>
            <w:r w:rsidR="00312C3A">
              <w:rPr>
                <w:rFonts w:ascii="Helvetica" w:eastAsia="Helvetica" w:hAnsi="Helvetica" w:cs="Helvetica"/>
                <w:sz w:val="20"/>
                <w:szCs w:val="20"/>
              </w:rPr>
              <w:br/>
            </w:r>
            <w:r w:rsidR="00312C3A">
              <w:rPr>
                <w:rFonts w:ascii="Helvetica" w:hAnsi="Helvetica"/>
                <w:sz w:val="20"/>
                <w:szCs w:val="20"/>
              </w:rPr>
              <w:t>- USB 3.1</w:t>
            </w:r>
            <w:r>
              <w:rPr>
                <w:rFonts w:ascii="Helvetica" w:hAnsi="Helvetica"/>
                <w:sz w:val="20"/>
                <w:szCs w:val="20"/>
              </w:rPr>
              <w:t xml:space="preserve"> do 10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Gb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/s</w:t>
            </w:r>
          </w:p>
          <w:p w14:paraId="6E42F8DD" w14:textId="77777777" w:rsidR="00312C3A" w:rsidRDefault="00312C3A" w:rsidP="00312C3A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10/100/1000BASE-T Gigabit Ethernet (złącze RJ-45)</w:t>
            </w:r>
          </w:p>
          <w:p w14:paraId="3635B755" w14:textId="77777777" w:rsidR="00197DF5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  <w:p w14:paraId="763A73AB" w14:textId="5AC93A4E" w:rsidR="004E230B" w:rsidRPr="008F0681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ymagana ilość i rozmieszczenie (na zewnątrz obudowy komputera) portów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nie może być osiągnięta w wyniku stosowania konwerterów, przejściówek</w:t>
            </w:r>
            <w:r w:rsidR="00F21637">
              <w:rPr>
                <w:rFonts w:asciiTheme="minorHAnsi" w:hAnsiTheme="minorHAnsi"/>
                <w:sz w:val="20"/>
                <w:szCs w:val="20"/>
              </w:rPr>
              <w:t>,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 xml:space="preserve"> rozgałęziaczy, przedłużaczy</w:t>
            </w:r>
            <w:r w:rsidR="001F253A">
              <w:rPr>
                <w:rFonts w:asciiTheme="minorHAnsi" w:hAnsiTheme="minorHAnsi"/>
                <w:sz w:val="20"/>
                <w:szCs w:val="20"/>
              </w:rPr>
              <w:t>,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 xml:space="preserve"> itp.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686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8C30A91" w14:textId="4DAE93AE" w:rsidTr="001F253A">
        <w:trPr>
          <w:trHeight w:val="95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1FD5" w14:textId="21F774D9" w:rsidR="004E230B" w:rsidRPr="008F0681" w:rsidRDefault="004858B2" w:rsidP="008F0681">
            <w:pPr>
              <w:rPr>
                <w:rFonts w:asciiTheme="minorHAnsi" w:hAnsiTheme="minorHAnsi"/>
              </w:rPr>
            </w:pPr>
            <w:r>
              <w:rPr>
                <w:rFonts w:ascii="Helvetica" w:eastAsia="Cambria" w:hAnsi="Helvetica" w:cs="Cambria"/>
                <w:sz w:val="20"/>
                <w:szCs w:val="20"/>
              </w:rPr>
              <w:t>Komunikacja bezprzewodowa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FDC0" w14:textId="5741CF62" w:rsidR="001A4445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Interfejs sieci bezprzewodowej Wi-Fi </w:t>
            </w:r>
            <w:r w:rsidR="001F253A">
              <w:rPr>
                <w:rFonts w:ascii="Helvetica" w:hAnsi="Helvetica"/>
                <w:sz w:val="20"/>
                <w:szCs w:val="20"/>
              </w:rPr>
              <w:t xml:space="preserve">6E </w:t>
            </w:r>
            <w:r>
              <w:rPr>
                <w:rFonts w:ascii="Helvetica" w:hAnsi="Helvetica"/>
                <w:sz w:val="20"/>
                <w:szCs w:val="20"/>
              </w:rPr>
              <w:t>802.11a</w:t>
            </w:r>
            <w:r w:rsidR="00751924">
              <w:rPr>
                <w:rFonts w:ascii="Helvetica" w:hAnsi="Helvetica"/>
                <w:sz w:val="20"/>
                <w:szCs w:val="20"/>
              </w:rPr>
              <w:t>x</w:t>
            </w:r>
          </w:p>
          <w:p w14:paraId="5800261D" w14:textId="2A8FF8FA" w:rsidR="004E230B" w:rsidRPr="00253FDB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Interfejs bezprzewodowy Bluetooth 5.</w:t>
            </w:r>
            <w:r w:rsidR="001F253A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B10" w14:textId="77777777" w:rsidR="004E230B" w:rsidRPr="008F0681" w:rsidRDefault="004E230B" w:rsidP="008F0681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46732448" w14:textId="4CEAE90A" w:rsidTr="0016000A">
        <w:trPr>
          <w:trHeight w:val="125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22F6" w14:textId="20BE0AB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154E" w14:textId="7A1881F5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Zamawiający wymaga dostarczenia</w:t>
            </w:r>
            <w:r w:rsidR="001F2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systemu operacyjnego w wersji polskiej</w:t>
            </w:r>
            <w:r w:rsidR="001F2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umożliwiającego współpracę z posiadanym przez Zamawiającego oprogramow</w:t>
            </w:r>
            <w:r w:rsidR="00253FDB">
              <w:rPr>
                <w:rFonts w:asciiTheme="minorHAnsi" w:hAnsiTheme="minorHAnsi"/>
                <w:sz w:val="20"/>
                <w:szCs w:val="20"/>
              </w:rPr>
              <w:t>aniem.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865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6A85EE45" w14:textId="3D0676D7" w:rsidTr="004858B2">
        <w:trPr>
          <w:trHeight w:val="7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BAEB" w14:textId="01314C1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Warunki gwarancji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437D" w14:textId="04D869A4" w:rsidR="004E230B" w:rsidRPr="005B42E1" w:rsidRDefault="007675D1" w:rsidP="00253FDB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4E230B" w:rsidRPr="005B42E1">
              <w:rPr>
                <w:rFonts w:asciiTheme="minorHAnsi" w:hAnsiTheme="minorHAnsi"/>
                <w:sz w:val="20"/>
                <w:szCs w:val="20"/>
              </w:rPr>
              <w:t xml:space="preserve"> miesi</w:t>
            </w:r>
            <w:r w:rsidR="00954EEF" w:rsidRPr="005B42E1">
              <w:rPr>
                <w:rFonts w:asciiTheme="minorHAnsi" w:hAnsiTheme="minorHAnsi"/>
                <w:sz w:val="20"/>
                <w:szCs w:val="20"/>
              </w:rPr>
              <w:t>ęcy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A631" w14:textId="77777777" w:rsidR="004E230B" w:rsidRPr="008F0681" w:rsidRDefault="004E230B" w:rsidP="008F0681">
            <w:pPr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D294E54" w14:textId="64D0E260" w:rsidTr="004858B2">
        <w:trPr>
          <w:trHeight w:val="97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2919" w14:textId="77777777" w:rsidR="004E230B" w:rsidRPr="008F0681" w:rsidRDefault="004E230B" w:rsidP="008F0681">
            <w:pPr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Wsparcie techniczne</w:t>
            </w:r>
          </w:p>
          <w:p w14:paraId="2F12C16E" w14:textId="56F163F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niezależne od gwarancji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62B" w14:textId="0596052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Możliwość pobrania aktualnych wersji sterowników oraz </w:t>
            </w:r>
            <w:proofErr w:type="spellStart"/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firmware</w:t>
            </w:r>
            <w:proofErr w:type="spellEnd"/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 urządzenia za pośrednictwem strony internetowej.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F4F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991C88F" w14:textId="00990510" w:rsidTr="004858B2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5FC" w14:textId="67508900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Inne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58B02" w14:textId="77777777" w:rsidR="00FA2B43" w:rsidRDefault="00FA2B43" w:rsidP="00FA2B43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14:paraId="21A95471" w14:textId="77777777" w:rsidR="0016000A" w:rsidRPr="00AA69EF" w:rsidRDefault="0016000A" w:rsidP="0016000A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Hub (przejściówka) umożliwiający połączenie urządzeń z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Thunderbolt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 na: </w:t>
            </w:r>
          </w:p>
          <w:p w14:paraId="78193A01" w14:textId="77777777" w:rsidR="0016000A" w:rsidRPr="00AA69EF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USB-C Data (10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Gb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>/s) - 1 szt.</w:t>
            </w:r>
          </w:p>
          <w:p w14:paraId="7AD33916" w14:textId="77777777" w:rsidR="0016000A" w:rsidRPr="00AA69EF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USB-C PD (100W) - 1 szt.</w:t>
            </w:r>
          </w:p>
          <w:p w14:paraId="14420398" w14:textId="77777777" w:rsidR="0016000A" w:rsidRPr="00AA69EF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USB-A - 3 szt. </w:t>
            </w:r>
          </w:p>
          <w:p w14:paraId="4390A8C6" w14:textId="77777777" w:rsidR="0016000A" w:rsidRPr="00AA69EF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HDMI (4K) - 2 szt.</w:t>
            </w:r>
          </w:p>
          <w:p w14:paraId="1FA78381" w14:textId="77777777" w:rsidR="0016000A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RJ-45 (LAN) - 1 szt. </w:t>
            </w:r>
          </w:p>
          <w:p w14:paraId="786CC1F4" w14:textId="77777777" w:rsidR="0016000A" w:rsidRDefault="0016000A" w:rsidP="0016000A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czytnik kart </w:t>
            </w:r>
            <w:proofErr w:type="spellStart"/>
            <w:r w:rsidRPr="00AA69EF">
              <w:rPr>
                <w:rFonts w:ascii="Arial" w:eastAsia="Cambria" w:hAnsi="Arial" w:cs="Arial"/>
                <w:sz w:val="20"/>
                <w:szCs w:val="20"/>
              </w:rPr>
              <w:t>microSD</w:t>
            </w:r>
            <w:proofErr w:type="spellEnd"/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 oraz SD</w:t>
            </w:r>
          </w:p>
          <w:p w14:paraId="4B229A99" w14:textId="193E9914" w:rsidR="001F253A" w:rsidRPr="00AC2EC9" w:rsidRDefault="001F253A" w:rsidP="001F253A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7EBB" w14:textId="77777777" w:rsidR="0016000A" w:rsidRDefault="0016000A" w:rsidP="0016000A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>wymagane podanie</w:t>
            </w:r>
          </w:p>
          <w:p w14:paraId="2569A8C6" w14:textId="77777777" w:rsidR="0016000A" w:rsidRDefault="0016000A" w:rsidP="0016000A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  <w:p w14:paraId="77EB5391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AFCD482" w14:textId="77777777" w:rsidR="008F74E7" w:rsidRDefault="008F74E7" w:rsidP="0016000A">
      <w:pPr>
        <w:widowControl w:val="0"/>
      </w:pPr>
    </w:p>
    <w:sectPr w:rsidR="008F74E7" w:rsidSect="004671DB">
      <w:headerReference w:type="default" r:id="rId7"/>
      <w:pgSz w:w="11900" w:h="16840" w:code="9"/>
      <w:pgMar w:top="144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BE73" w14:textId="77777777" w:rsidR="007B22FA" w:rsidRDefault="007B22FA">
      <w:r>
        <w:separator/>
      </w:r>
    </w:p>
  </w:endnote>
  <w:endnote w:type="continuationSeparator" w:id="0">
    <w:p w14:paraId="3396E12F" w14:textId="77777777" w:rsidR="007B22FA" w:rsidRDefault="007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A4C1" w14:textId="77777777" w:rsidR="007B22FA" w:rsidRDefault="007B22FA">
      <w:r>
        <w:separator/>
      </w:r>
    </w:p>
  </w:footnote>
  <w:footnote w:type="continuationSeparator" w:id="0">
    <w:p w14:paraId="019DBFC8" w14:textId="77777777" w:rsidR="007B22FA" w:rsidRDefault="007B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556" w14:textId="4E286015" w:rsidR="008F74E7" w:rsidRDefault="00BD0F13">
    <w:pPr>
      <w:pStyle w:val="Nagwek"/>
      <w:tabs>
        <w:tab w:val="clear" w:pos="9072"/>
        <w:tab w:val="right" w:pos="8280"/>
      </w:tabs>
      <w:jc w:val="right"/>
    </w:pPr>
    <w:r>
      <w:t>ASP-0</w:t>
    </w:r>
    <w:r w:rsidR="00766A95">
      <w:t>4</w:t>
    </w:r>
    <w:r w:rsidR="00B65C38">
      <w:t>-K</w:t>
    </w:r>
    <w:r w:rsidR="006C185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AE8"/>
    <w:multiLevelType w:val="hybridMultilevel"/>
    <w:tmpl w:val="F1C80B74"/>
    <w:lvl w:ilvl="0" w:tplc="B322D0C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9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2EDF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4A06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11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ECC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C54C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2186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6C19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387CE7"/>
    <w:multiLevelType w:val="hybridMultilevel"/>
    <w:tmpl w:val="FDEE55A6"/>
    <w:lvl w:ilvl="0" w:tplc="42E6D5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49B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C9BB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C2F4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317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CC3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AD1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EE7A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0562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37130E"/>
    <w:multiLevelType w:val="hybridMultilevel"/>
    <w:tmpl w:val="6A001F88"/>
    <w:lvl w:ilvl="0" w:tplc="EB78E93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2EFD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BF1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C93A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820C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492C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E59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C1D9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8F08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86484"/>
    <w:multiLevelType w:val="hybridMultilevel"/>
    <w:tmpl w:val="E226812E"/>
    <w:lvl w:ilvl="0" w:tplc="5FA249C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42D05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4983C6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8BC97B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96235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BCA15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184C1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E4F70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858417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234C65C2"/>
    <w:multiLevelType w:val="hybridMultilevel"/>
    <w:tmpl w:val="414A2048"/>
    <w:lvl w:ilvl="0" w:tplc="F250718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8EFF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119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A8D4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6C13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0CC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4C8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ECAC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8890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FE4816"/>
    <w:multiLevelType w:val="hybridMultilevel"/>
    <w:tmpl w:val="724C394C"/>
    <w:lvl w:ilvl="0" w:tplc="9DA2F7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B1030"/>
    <w:multiLevelType w:val="hybridMultilevel"/>
    <w:tmpl w:val="5794329A"/>
    <w:lvl w:ilvl="0" w:tplc="C874C0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072A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235B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6F3C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E5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4DC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A914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6248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2C5E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E752B8"/>
    <w:multiLevelType w:val="hybridMultilevel"/>
    <w:tmpl w:val="2B3055B2"/>
    <w:lvl w:ilvl="0" w:tplc="20F4B21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48ED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6F46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F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E2E6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626D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65E1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125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242C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DEF7CAF"/>
    <w:multiLevelType w:val="hybridMultilevel"/>
    <w:tmpl w:val="384E5118"/>
    <w:lvl w:ilvl="0" w:tplc="6BCE35A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4159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682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ED26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0F01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209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EBFA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454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8845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EB6050"/>
    <w:multiLevelType w:val="multilevel"/>
    <w:tmpl w:val="724C394C"/>
    <w:lvl w:ilvl="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220257"/>
    <w:multiLevelType w:val="hybridMultilevel"/>
    <w:tmpl w:val="0302C762"/>
    <w:lvl w:ilvl="0" w:tplc="8F5AFF8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24A315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CD6B35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F920D4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342DC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EC72E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64F08A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FAFF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08B7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5538190F"/>
    <w:multiLevelType w:val="hybridMultilevel"/>
    <w:tmpl w:val="2F1A4D10"/>
    <w:lvl w:ilvl="0" w:tplc="F85C786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3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A24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ED0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28B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639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FEF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83BF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6BCA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CC1D22"/>
    <w:multiLevelType w:val="hybridMultilevel"/>
    <w:tmpl w:val="C1AC8AD0"/>
    <w:lvl w:ilvl="0" w:tplc="C3844DF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6968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F75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65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D6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DB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1F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A916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ABF8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CF02F21"/>
    <w:multiLevelType w:val="hybridMultilevel"/>
    <w:tmpl w:val="634CF19C"/>
    <w:lvl w:ilvl="0" w:tplc="854ACFC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20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7D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E932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4E7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80A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4112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FF1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2E9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74A4A38"/>
    <w:multiLevelType w:val="hybridMultilevel"/>
    <w:tmpl w:val="2200AD6E"/>
    <w:lvl w:ilvl="0" w:tplc="C4741D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0517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E366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854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A275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E3A3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07F5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A637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0037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9F661A"/>
    <w:multiLevelType w:val="hybridMultilevel"/>
    <w:tmpl w:val="A23A034A"/>
    <w:lvl w:ilvl="0" w:tplc="8A72A8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31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B23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2E04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8B2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4BB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2FD3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EA9F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D5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A54375"/>
    <w:multiLevelType w:val="hybridMultilevel"/>
    <w:tmpl w:val="1E5061E2"/>
    <w:lvl w:ilvl="0" w:tplc="90B27F1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B7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9D4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70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849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8BD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27F8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7E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F9F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652D44"/>
    <w:multiLevelType w:val="hybridMultilevel"/>
    <w:tmpl w:val="74F65F56"/>
    <w:lvl w:ilvl="0" w:tplc="F6B2BBE0">
      <w:start w:val="1"/>
      <w:numFmt w:val="bullet"/>
      <w:lvlText w:val="-"/>
      <w:lvlJc w:val="left"/>
      <w:pPr>
        <w:ind w:left="158" w:hanging="158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024486"/>
    <w:rsid w:val="00035401"/>
    <w:rsid w:val="00054A3E"/>
    <w:rsid w:val="00055A31"/>
    <w:rsid w:val="000B1192"/>
    <w:rsid w:val="00111E50"/>
    <w:rsid w:val="0011234E"/>
    <w:rsid w:val="0016000A"/>
    <w:rsid w:val="00197DF5"/>
    <w:rsid w:val="001A0C6A"/>
    <w:rsid w:val="001A4445"/>
    <w:rsid w:val="001D35E4"/>
    <w:rsid w:val="001F253A"/>
    <w:rsid w:val="002167F6"/>
    <w:rsid w:val="00235620"/>
    <w:rsid w:val="00237AFE"/>
    <w:rsid w:val="00253FDB"/>
    <w:rsid w:val="00273A61"/>
    <w:rsid w:val="0029189F"/>
    <w:rsid w:val="00292705"/>
    <w:rsid w:val="002A1F66"/>
    <w:rsid w:val="002D5193"/>
    <w:rsid w:val="003027E9"/>
    <w:rsid w:val="00305D7C"/>
    <w:rsid w:val="00312C3A"/>
    <w:rsid w:val="00324C99"/>
    <w:rsid w:val="00326D9F"/>
    <w:rsid w:val="00362943"/>
    <w:rsid w:val="003C095E"/>
    <w:rsid w:val="003D212A"/>
    <w:rsid w:val="004445C5"/>
    <w:rsid w:val="004468AB"/>
    <w:rsid w:val="00466898"/>
    <w:rsid w:val="004671DB"/>
    <w:rsid w:val="004762CE"/>
    <w:rsid w:val="004858B2"/>
    <w:rsid w:val="004A1A19"/>
    <w:rsid w:val="004E230B"/>
    <w:rsid w:val="005012A8"/>
    <w:rsid w:val="00512D5B"/>
    <w:rsid w:val="005377B6"/>
    <w:rsid w:val="00574059"/>
    <w:rsid w:val="005A3D6E"/>
    <w:rsid w:val="005B42E1"/>
    <w:rsid w:val="005E78AF"/>
    <w:rsid w:val="006250D8"/>
    <w:rsid w:val="00692DC8"/>
    <w:rsid w:val="00695FCF"/>
    <w:rsid w:val="006C1859"/>
    <w:rsid w:val="006F6E3B"/>
    <w:rsid w:val="00751924"/>
    <w:rsid w:val="00763067"/>
    <w:rsid w:val="00766A95"/>
    <w:rsid w:val="007675D1"/>
    <w:rsid w:val="007B22FA"/>
    <w:rsid w:val="007D0BA6"/>
    <w:rsid w:val="007D1A3D"/>
    <w:rsid w:val="00825609"/>
    <w:rsid w:val="00836C12"/>
    <w:rsid w:val="008646F6"/>
    <w:rsid w:val="008B072C"/>
    <w:rsid w:val="008B729B"/>
    <w:rsid w:val="008E77DA"/>
    <w:rsid w:val="008F0681"/>
    <w:rsid w:val="008F74E7"/>
    <w:rsid w:val="0090583C"/>
    <w:rsid w:val="00910A09"/>
    <w:rsid w:val="00954EEF"/>
    <w:rsid w:val="00956268"/>
    <w:rsid w:val="0098579F"/>
    <w:rsid w:val="00A10D36"/>
    <w:rsid w:val="00A8236E"/>
    <w:rsid w:val="00AA28DD"/>
    <w:rsid w:val="00AC1559"/>
    <w:rsid w:val="00AC2EC9"/>
    <w:rsid w:val="00AF5E00"/>
    <w:rsid w:val="00B35F6B"/>
    <w:rsid w:val="00B65C38"/>
    <w:rsid w:val="00B66E3D"/>
    <w:rsid w:val="00B71A77"/>
    <w:rsid w:val="00B77676"/>
    <w:rsid w:val="00BD0F13"/>
    <w:rsid w:val="00C102BB"/>
    <w:rsid w:val="00C536D5"/>
    <w:rsid w:val="00C65AEB"/>
    <w:rsid w:val="00C97601"/>
    <w:rsid w:val="00CB2F46"/>
    <w:rsid w:val="00CF65FD"/>
    <w:rsid w:val="00D02BB1"/>
    <w:rsid w:val="00D331A9"/>
    <w:rsid w:val="00D43EDA"/>
    <w:rsid w:val="00D5471B"/>
    <w:rsid w:val="00DA5497"/>
    <w:rsid w:val="00E142E2"/>
    <w:rsid w:val="00E1485B"/>
    <w:rsid w:val="00ED5F03"/>
    <w:rsid w:val="00F05EAA"/>
    <w:rsid w:val="00F1671C"/>
    <w:rsid w:val="00F21637"/>
    <w:rsid w:val="00F21A21"/>
    <w:rsid w:val="00FA2B43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AE8F"/>
  <w15:docId w15:val="{21924368-1479-46F6-9A3C-FAE798D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8F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81"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Pijanowski</dc:creator>
  <cp:lastModifiedBy>Agata Nowakowska</cp:lastModifiedBy>
  <cp:revision>2</cp:revision>
  <cp:lastPrinted>2024-09-12T12:22:00Z</cp:lastPrinted>
  <dcterms:created xsi:type="dcterms:W3CDTF">2024-09-12T12:24:00Z</dcterms:created>
  <dcterms:modified xsi:type="dcterms:W3CDTF">2024-09-12T12:24:00Z</dcterms:modified>
</cp:coreProperties>
</file>