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0170B578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1B5DD1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1B5DD1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09E3EA9D" w14:textId="790C1068" w:rsidR="003648E9" w:rsidRPr="003648E9" w:rsidRDefault="0040407C" w:rsidP="003648E9">
      <w:pPr>
        <w:spacing w:before="148" w:line="276" w:lineRule="auto"/>
        <w:jc w:val="both"/>
        <w:rPr>
          <w:rFonts w:ascii="Trebuchet MS" w:hAnsi="Trebuchet MS" w:cs="Arial"/>
          <w:bCs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3648E9">
        <w:rPr>
          <w:rFonts w:ascii="Trebuchet MS" w:hAnsi="Trebuchet MS" w:cs="Arial"/>
          <w:bCs/>
        </w:rPr>
        <w:t xml:space="preserve"> </w:t>
      </w:r>
      <w:r w:rsidR="003648E9" w:rsidRPr="002679F2">
        <w:rPr>
          <w:rFonts w:ascii="Trebuchet MS" w:hAnsi="Trebuchet MS" w:cs="Arial"/>
          <w:b/>
          <w:color w:val="AA8C1E"/>
        </w:rPr>
        <w:t xml:space="preserve">„Przyjęcie, tymczasowe magazynowanie i przeładunek odpadów komunalnych pochodzących z terenu gminy Mosina od dnia podpisania umowy do dnia </w:t>
      </w:r>
      <w:r w:rsidR="003648E9">
        <w:rPr>
          <w:rFonts w:ascii="Trebuchet MS" w:hAnsi="Trebuchet MS" w:cs="Arial"/>
          <w:b/>
          <w:color w:val="AA8C1E"/>
        </w:rPr>
        <w:br/>
      </w:r>
      <w:r w:rsidR="003648E9" w:rsidRPr="002679F2">
        <w:rPr>
          <w:rFonts w:ascii="Trebuchet MS" w:hAnsi="Trebuchet MS" w:cs="Arial"/>
          <w:b/>
          <w:color w:val="AA8C1E"/>
        </w:rPr>
        <w:t>31 grudnia 2025 r.”</w:t>
      </w:r>
    </w:p>
    <w:p w14:paraId="07AC4701" w14:textId="77777777" w:rsidR="003648E9" w:rsidRPr="003920E2" w:rsidRDefault="003648E9" w:rsidP="003648E9">
      <w:pPr>
        <w:jc w:val="center"/>
        <w:rPr>
          <w:rFonts w:ascii="Trebuchet MS" w:hAnsi="Trebuchet MS"/>
          <w:b/>
          <w:bCs/>
          <w:color w:val="FF6600"/>
          <w:lang w:eastAsia="en-US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7A7E62B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F35DF4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20C48B74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2F26ABFF" w14:textId="77777777" w:rsidR="004E1F01" w:rsidRDefault="004E1F01" w:rsidP="004E1F01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9A11AB8" w14:textId="77777777" w:rsidR="004E1F01" w:rsidRPr="008840C9" w:rsidRDefault="004E1F01" w:rsidP="004E1F01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7BA8924A" w14:textId="4B7E4EF5" w:rsidR="00050E2E" w:rsidRPr="006B0A22" w:rsidRDefault="00050E2E" w:rsidP="004E1F01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050E2E" w:rsidRPr="006B0A22" w:rsidSect="002A3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D8699" w14:textId="77777777" w:rsidR="000378FD" w:rsidRDefault="000378FD">
      <w:r>
        <w:separator/>
      </w:r>
    </w:p>
  </w:endnote>
  <w:endnote w:type="continuationSeparator" w:id="0">
    <w:p w14:paraId="33C8F3F1" w14:textId="77777777" w:rsidR="000378FD" w:rsidRDefault="00037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38346" w14:textId="77777777" w:rsidR="0037088F" w:rsidRDefault="003708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08A37" w14:textId="77777777" w:rsidR="0037088F" w:rsidRDefault="003708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9DEFC" w14:textId="77777777" w:rsidR="000378FD" w:rsidRDefault="000378FD">
      <w:r>
        <w:separator/>
      </w:r>
    </w:p>
  </w:footnote>
  <w:footnote w:type="continuationSeparator" w:id="0">
    <w:p w14:paraId="2294E8E9" w14:textId="77777777" w:rsidR="000378FD" w:rsidRDefault="00037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9617E" w14:textId="77777777" w:rsidR="0037088F" w:rsidRDefault="003708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1E794" w14:textId="5F0E9CC3" w:rsidR="00122470" w:rsidRPr="00841EE1" w:rsidRDefault="00BA6026" w:rsidP="00841EE1">
    <w:pPr>
      <w:pStyle w:val="Nagwek"/>
      <w:rPr>
        <w:rFonts w:ascii="Trebuchet MS" w:hAnsi="Trebuchet MS" w:cs="Arial"/>
        <w:b/>
        <w:bCs/>
      </w:rPr>
    </w:pPr>
    <w:r w:rsidRPr="00841EE1">
      <w:rPr>
        <w:rFonts w:ascii="Trebuchet MS" w:hAnsi="Trebuchet MS" w:cs="Arial"/>
        <w:b/>
        <w:bCs/>
      </w:rPr>
      <w:t>BZP.271.</w:t>
    </w:r>
    <w:r w:rsidR="001B5DD1">
      <w:rPr>
        <w:rFonts w:ascii="Trebuchet MS" w:hAnsi="Trebuchet MS" w:cs="Arial"/>
        <w:b/>
        <w:bCs/>
      </w:rPr>
      <w:t>3</w:t>
    </w:r>
    <w:r w:rsidR="003648E9">
      <w:rPr>
        <w:rFonts w:ascii="Trebuchet MS" w:hAnsi="Trebuchet MS" w:cs="Arial"/>
        <w:b/>
        <w:bCs/>
      </w:rPr>
      <w:t>6</w:t>
    </w:r>
    <w:r w:rsidRPr="00841EE1">
      <w:rPr>
        <w:rFonts w:ascii="Trebuchet MS" w:hAnsi="Trebuchet MS" w:cs="Arial"/>
        <w:b/>
        <w:bCs/>
      </w:rPr>
      <w:t>.2024</w:t>
    </w:r>
  </w:p>
  <w:p w14:paraId="60ADDF6C" w14:textId="44A1CD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37088F">
      <w:rPr>
        <w:rFonts w:ascii="Arial" w:hAnsi="Arial" w:cs="Arial"/>
        <w:b/>
        <w:bCs/>
      </w:rPr>
      <w:t xml:space="preserve">6 </w:t>
    </w:r>
    <w:r>
      <w:rPr>
        <w:rFonts w:ascii="Arial" w:hAnsi="Arial" w:cs="Arial"/>
        <w:b/>
        <w:bCs/>
      </w:rPr>
      <w:t>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91F41" w14:textId="77777777" w:rsidR="0037088F" w:rsidRDefault="003708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378FD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177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83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5D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0B24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2E9F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0FD9"/>
    <w:rsid w:val="00255209"/>
    <w:rsid w:val="00255873"/>
    <w:rsid w:val="00256514"/>
    <w:rsid w:val="002570C6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3E9A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E99"/>
    <w:rsid w:val="00291E66"/>
    <w:rsid w:val="00293F25"/>
    <w:rsid w:val="00294A40"/>
    <w:rsid w:val="00295922"/>
    <w:rsid w:val="00295D98"/>
    <w:rsid w:val="00296CF8"/>
    <w:rsid w:val="002978EA"/>
    <w:rsid w:val="002A2E2A"/>
    <w:rsid w:val="002A382E"/>
    <w:rsid w:val="002A3BA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489"/>
    <w:rsid w:val="00363E5B"/>
    <w:rsid w:val="003648E9"/>
    <w:rsid w:val="0037088F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6898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3DDE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1F01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4A4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442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3D68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35E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5A06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5B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5F1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391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EE1"/>
    <w:rsid w:val="0084315D"/>
    <w:rsid w:val="008437D6"/>
    <w:rsid w:val="00852D07"/>
    <w:rsid w:val="00853A72"/>
    <w:rsid w:val="008556B5"/>
    <w:rsid w:val="00855995"/>
    <w:rsid w:val="00861F6C"/>
    <w:rsid w:val="008628E3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3F8B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1A1"/>
    <w:rsid w:val="00914294"/>
    <w:rsid w:val="00915B9D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35D1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58D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2B35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026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C6DDC"/>
    <w:rsid w:val="00BD0DA4"/>
    <w:rsid w:val="00BD0E36"/>
    <w:rsid w:val="00BD108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87D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0DEA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3648E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35</cp:revision>
  <cp:lastPrinted>2021-09-08T10:26:00Z</cp:lastPrinted>
  <dcterms:created xsi:type="dcterms:W3CDTF">2022-05-12T10:36:00Z</dcterms:created>
  <dcterms:modified xsi:type="dcterms:W3CDTF">2024-12-18T07:54:00Z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