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0A92D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67097B" w14:textId="77777777" w:rsidR="008F36B6" w:rsidRPr="00D25BCD" w:rsidRDefault="00587D07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6E356FA" w14:textId="77777777"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6AB778AE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D9B9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08674E79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7E3A1E2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16A449E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3637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77FB38BF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CEEE5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1A25BC9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775FBC9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95545" w14:textId="77777777"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0C58E64D" w14:textId="77777777"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7CE38" w14:textId="77777777"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9FF27A9" w14:textId="77777777"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4CA17F1F" w14:textId="77777777"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6A47F" w14:textId="525287F9"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215CA1">
        <w:rPr>
          <w:rFonts w:ascii="Times New Roman" w:hAnsi="Times New Roman" w:cs="Times New Roman"/>
          <w:sz w:val="24"/>
          <w:szCs w:val="24"/>
        </w:rPr>
        <w:t>publicznych (</w:t>
      </w:r>
      <w:r w:rsidR="00633BB9">
        <w:rPr>
          <w:rFonts w:ascii="Times New Roman" w:hAnsi="Times New Roman" w:cs="Times New Roman"/>
          <w:sz w:val="24"/>
          <w:szCs w:val="24"/>
        </w:rPr>
        <w:t xml:space="preserve">t.j. </w:t>
      </w:r>
      <w:r w:rsidR="00215CA1">
        <w:rPr>
          <w:rFonts w:ascii="Times New Roman" w:hAnsi="Times New Roman" w:cs="Times New Roman"/>
          <w:sz w:val="24"/>
          <w:szCs w:val="24"/>
        </w:rPr>
        <w:t>Dz. U. z 20</w:t>
      </w:r>
      <w:r w:rsidR="00633BB9">
        <w:rPr>
          <w:rFonts w:ascii="Times New Roman" w:hAnsi="Times New Roman" w:cs="Times New Roman"/>
          <w:sz w:val="24"/>
          <w:szCs w:val="24"/>
        </w:rPr>
        <w:t>2</w:t>
      </w:r>
      <w:r w:rsidR="00225601">
        <w:rPr>
          <w:rFonts w:ascii="Times New Roman" w:hAnsi="Times New Roman" w:cs="Times New Roman"/>
          <w:sz w:val="24"/>
          <w:szCs w:val="24"/>
        </w:rPr>
        <w:t>3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633BB9">
        <w:rPr>
          <w:rFonts w:ascii="Times New Roman" w:hAnsi="Times New Roman" w:cs="Times New Roman"/>
          <w:sz w:val="24"/>
          <w:szCs w:val="24"/>
        </w:rPr>
        <w:t>1</w:t>
      </w:r>
      <w:r w:rsidR="00225601">
        <w:rPr>
          <w:rFonts w:ascii="Times New Roman" w:hAnsi="Times New Roman" w:cs="Times New Roman"/>
          <w:sz w:val="24"/>
          <w:szCs w:val="24"/>
        </w:rPr>
        <w:t>605</w:t>
      </w:r>
      <w:r w:rsidR="003C00AA">
        <w:rPr>
          <w:rFonts w:ascii="Times New Roman" w:hAnsi="Times New Roman" w:cs="Times New Roman"/>
          <w:sz w:val="24"/>
          <w:szCs w:val="24"/>
        </w:rPr>
        <w:t>)</w:t>
      </w:r>
    </w:p>
    <w:p w14:paraId="77FA41C9" w14:textId="77777777"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BC98" w14:textId="07DB719C" w:rsidR="00D74D7A" w:rsidRPr="00A228BD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3E7F58" w:rsidRPr="00A228BD">
        <w:rPr>
          <w:rFonts w:ascii="Times New Roman" w:hAnsi="Times New Roman" w:cs="Times New Roman"/>
          <w:b/>
          <w:sz w:val="24"/>
          <w:szCs w:val="24"/>
        </w:rPr>
        <w:t>„</w:t>
      </w:r>
      <w:r w:rsidR="00CF3A28" w:rsidRPr="00CF3A28">
        <w:rPr>
          <w:rFonts w:ascii="Times New Roman" w:hAnsi="Times New Roman" w:cs="Times New Roman"/>
          <w:b/>
          <w:sz w:val="24"/>
          <w:szCs w:val="24"/>
        </w:rPr>
        <w:t>Dostawa artykułów chemicznych i artykułów gospodarczych na 2024 rok dla potrzeb Domu Pomocy Społecznej „Nad Jarem” w Nowym Miszewie oraz Warsztatów Terapii Zajęciowej przy Domu Pomocy Społecznej „Nad Jarem” w Nowym Miszewie</w:t>
      </w:r>
      <w:r w:rsidR="003E7F58" w:rsidRPr="00A228BD">
        <w:rPr>
          <w:rFonts w:ascii="Times New Roman" w:hAnsi="Times New Roman" w:cs="Times New Roman"/>
          <w:b/>
          <w:sz w:val="24"/>
          <w:szCs w:val="24"/>
        </w:rPr>
        <w:t>”</w:t>
      </w:r>
      <w:r w:rsidR="00D00305" w:rsidRPr="00A228BD">
        <w:rPr>
          <w:b/>
          <w:sz w:val="24"/>
          <w:szCs w:val="24"/>
        </w:rPr>
        <w:t xml:space="preserve"> </w:t>
      </w:r>
      <w:r w:rsidRPr="00A228B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4E207BB" w14:textId="77777777" w:rsidR="00D74D7A" w:rsidRPr="00A228BD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>1) Oświadczam, że nie podlegam wykluczeniu z postępowania na podstawie art. 108 ust. 1 ustawy Pzp</w:t>
      </w:r>
      <w:r w:rsidR="00213306" w:rsidRPr="00A228BD">
        <w:rPr>
          <w:rFonts w:ascii="Times New Roman" w:hAnsi="Times New Roman" w:cs="Times New Roman"/>
          <w:sz w:val="24"/>
          <w:szCs w:val="24"/>
        </w:rPr>
        <w:t>;</w:t>
      </w:r>
    </w:p>
    <w:p w14:paraId="7E4F7C14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215CA1">
        <w:rPr>
          <w:rFonts w:ascii="Times New Roman" w:hAnsi="Times New Roman" w:cs="Times New Roman"/>
          <w:sz w:val="24"/>
          <w:szCs w:val="24"/>
        </w:rPr>
        <w:t>, 10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4A5801BA" w14:textId="77777777"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471D28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>
        <w:rPr>
          <w:rFonts w:ascii="Times New Roman" w:hAnsi="Times New Roman" w:cs="Times New Roman"/>
          <w:i/>
          <w:sz w:val="24"/>
          <w:szCs w:val="24"/>
        </w:rPr>
        <w:t>4, 5, 7</w:t>
      </w:r>
      <w:r w:rsidR="00215CA1">
        <w:rPr>
          <w:rFonts w:ascii="Times New Roman" w:hAnsi="Times New Roman" w:cs="Times New Roman"/>
          <w:i/>
          <w:sz w:val="24"/>
          <w:szCs w:val="24"/>
        </w:rPr>
        <w:t>, 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C36402E" w14:textId="4A55CCEF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w związku z ww. okolicznośc</w:t>
      </w:r>
      <w:r w:rsidR="00A74A0F">
        <w:rPr>
          <w:rFonts w:ascii="Times New Roman" w:hAnsi="Times New Roman" w:cs="Times New Roman"/>
          <w:sz w:val="24"/>
          <w:szCs w:val="24"/>
        </w:rPr>
        <w:t xml:space="preserve">ią, na podstawie art. 110 ust. 2 </w:t>
      </w:r>
      <w:r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14:paraId="6848E479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</w:p>
    <w:p w14:paraId="4F71E5E6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4F255CA" w14:textId="57DFA197" w:rsidR="00D74D7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74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6FD21666" w14:textId="77777777" w:rsidR="00B327C5" w:rsidRDefault="00B327C5" w:rsidP="00B32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89C239" w14:textId="4C7A3DFF" w:rsidR="00B327C5" w:rsidRDefault="00B327C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</w:t>
      </w:r>
      <w:r w:rsidR="00FA35CC">
        <w:rPr>
          <w:rFonts w:ascii="Times New Roman" w:hAnsi="Times New Roman" w:cs="Times New Roman"/>
          <w:sz w:val="24"/>
          <w:szCs w:val="24"/>
        </w:rPr>
        <w:t>eczeństwa narodowego  (</w:t>
      </w:r>
      <w:r w:rsidR="00225601">
        <w:rPr>
          <w:rFonts w:ascii="Times New Roman" w:hAnsi="Times New Roman" w:cs="Times New Roman"/>
          <w:sz w:val="24"/>
          <w:szCs w:val="24"/>
        </w:rPr>
        <w:t xml:space="preserve">tj. </w:t>
      </w:r>
      <w:r w:rsidR="00FA35CC">
        <w:rPr>
          <w:rFonts w:ascii="Times New Roman" w:hAnsi="Times New Roman" w:cs="Times New Roman"/>
          <w:sz w:val="24"/>
          <w:szCs w:val="24"/>
        </w:rPr>
        <w:t>Dz. U. z 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25601">
        <w:rPr>
          <w:rFonts w:ascii="Times New Roman" w:hAnsi="Times New Roman" w:cs="Times New Roman"/>
          <w:sz w:val="24"/>
          <w:szCs w:val="24"/>
        </w:rPr>
        <w:t>3 r. poz. 1497</w:t>
      </w:r>
      <w:r w:rsidR="006804CA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AED0E32" w14:textId="77777777" w:rsidR="00B327C5" w:rsidRDefault="00B327C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46A05A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77829733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EF7F21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215CA1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43817672" w14:textId="77777777" w:rsidR="00E654DA" w:rsidRPr="00D74D7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091D33" w14:textId="77777777" w:rsidR="002A2BCD" w:rsidRDefault="002A2BCD" w:rsidP="002A2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3DB1D" w14:textId="77777777" w:rsidR="002A2BCD" w:rsidRDefault="002A2BCD" w:rsidP="002A2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02B92D" w14:textId="77777777" w:rsidR="002A2BCD" w:rsidRDefault="002A2BCD" w:rsidP="002A2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A9BA85" w14:textId="70705D24" w:rsidR="00E654DA" w:rsidRPr="00213306" w:rsidRDefault="00D74D7A" w:rsidP="002A2BC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654DA">
        <w:rPr>
          <w:rFonts w:ascii="Times New Roman" w:hAnsi="Times New Roman" w:cs="Times New Roman"/>
          <w:sz w:val="24"/>
          <w:szCs w:val="24"/>
        </w:rPr>
        <w:br/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="00FA35CC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elektroniczny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sectPr w:rsidR="00E654DA" w:rsidRPr="00213306" w:rsidSect="002A2BCD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D7BDA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3D2670A1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5689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39E5B32E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093495"/>
    <w:rsid w:val="001416AC"/>
    <w:rsid w:val="00213306"/>
    <w:rsid w:val="00215CA1"/>
    <w:rsid w:val="00225601"/>
    <w:rsid w:val="00252C67"/>
    <w:rsid w:val="002A2BCD"/>
    <w:rsid w:val="003C00AA"/>
    <w:rsid w:val="003C31B0"/>
    <w:rsid w:val="003E7F58"/>
    <w:rsid w:val="004A0591"/>
    <w:rsid w:val="004B4F21"/>
    <w:rsid w:val="00587D07"/>
    <w:rsid w:val="005D3294"/>
    <w:rsid w:val="006304A3"/>
    <w:rsid w:val="00633BB9"/>
    <w:rsid w:val="006804CA"/>
    <w:rsid w:val="00685DA1"/>
    <w:rsid w:val="00693452"/>
    <w:rsid w:val="006D76C6"/>
    <w:rsid w:val="006F1FA0"/>
    <w:rsid w:val="00730451"/>
    <w:rsid w:val="00761D99"/>
    <w:rsid w:val="0080665D"/>
    <w:rsid w:val="00812361"/>
    <w:rsid w:val="008F36B6"/>
    <w:rsid w:val="009532AF"/>
    <w:rsid w:val="009768B9"/>
    <w:rsid w:val="009D31EE"/>
    <w:rsid w:val="009E297C"/>
    <w:rsid w:val="00A228BD"/>
    <w:rsid w:val="00A470F8"/>
    <w:rsid w:val="00A66B22"/>
    <w:rsid w:val="00A74A0F"/>
    <w:rsid w:val="00AF38A8"/>
    <w:rsid w:val="00B327C5"/>
    <w:rsid w:val="00B753F5"/>
    <w:rsid w:val="00BF0B80"/>
    <w:rsid w:val="00C1445D"/>
    <w:rsid w:val="00C44120"/>
    <w:rsid w:val="00C73C7E"/>
    <w:rsid w:val="00CA0DC4"/>
    <w:rsid w:val="00CF3A28"/>
    <w:rsid w:val="00D00305"/>
    <w:rsid w:val="00D25BCD"/>
    <w:rsid w:val="00D74D7A"/>
    <w:rsid w:val="00E654DA"/>
    <w:rsid w:val="00EB7203"/>
    <w:rsid w:val="00F413D7"/>
    <w:rsid w:val="00FA35CC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A7E2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8152-6F50-4EF0-903B-0E9B1E3D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41</cp:revision>
  <cp:lastPrinted>2023-08-29T10:14:00Z</cp:lastPrinted>
  <dcterms:created xsi:type="dcterms:W3CDTF">2021-01-21T11:19:00Z</dcterms:created>
  <dcterms:modified xsi:type="dcterms:W3CDTF">2023-09-18T12:50:00Z</dcterms:modified>
</cp:coreProperties>
</file>