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72D9" w14:textId="77777777" w:rsidR="00B26787" w:rsidRPr="00B26787" w:rsidRDefault="00B26787" w:rsidP="00B26787">
      <w:pPr>
        <w:tabs>
          <w:tab w:val="left" w:pos="708"/>
          <w:tab w:val="left" w:pos="992"/>
          <w:tab w:val="left" w:pos="2522"/>
        </w:tabs>
        <w:suppressAutoHyphens/>
        <w:autoSpaceDN w:val="0"/>
        <w:spacing w:after="200" w:line="276" w:lineRule="auto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bookmarkStart w:id="0" w:name="_Hlk114125834"/>
      <w:bookmarkStart w:id="1" w:name="_Hlk211407536"/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>ZP.272.35.2025</w:t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ab/>
        <w:t>Zał</w:t>
      </w:r>
      <w:r w:rsidRPr="00B26787">
        <w:rPr>
          <w:rFonts w:ascii="Calibri" w:eastAsia="TimesNewRoman" w:hAnsi="Calibri" w:cs="Calibri"/>
          <w:kern w:val="0"/>
          <w:lang w:eastAsia="zh-CN"/>
          <w14:ligatures w14:val="none"/>
        </w:rPr>
        <w:t>ą</w:t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>cznik</w:t>
      </w:r>
      <w:r w:rsidRPr="00B26787">
        <w:rPr>
          <w:rFonts w:ascii="Calibri" w:eastAsia="Arial" w:hAnsi="Calibri" w:cs="Calibri"/>
          <w:kern w:val="0"/>
          <w:lang w:eastAsia="zh-CN"/>
          <w14:ligatures w14:val="none"/>
        </w:rPr>
        <w:t xml:space="preserve"> </w:t>
      </w:r>
      <w:r w:rsidRPr="00B26787">
        <w:rPr>
          <w:rFonts w:ascii="Calibri" w:eastAsia="Times New Roman" w:hAnsi="Calibri" w:cs="Calibri"/>
          <w:kern w:val="0"/>
          <w:lang w:eastAsia="zh-CN"/>
          <w14:ligatures w14:val="none"/>
        </w:rPr>
        <w:t>Nr</w:t>
      </w:r>
      <w:r w:rsidRPr="00B26787">
        <w:rPr>
          <w:rFonts w:ascii="Calibri" w:eastAsia="Arial" w:hAnsi="Calibri" w:cs="Calibri"/>
          <w:kern w:val="0"/>
          <w:lang w:eastAsia="zh-CN"/>
          <w14:ligatures w14:val="none"/>
        </w:rPr>
        <w:t xml:space="preserve"> 1 do SWZ</w:t>
      </w:r>
    </w:p>
    <w:bookmarkEnd w:id="0"/>
    <w:p w14:paraId="1DE7CCB8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120" w:line="276" w:lineRule="auto"/>
        <w:ind w:left="284" w:hanging="284"/>
        <w:jc w:val="center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B2678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FORMULARZ</w:t>
      </w:r>
      <w:r w:rsidRPr="00B26787">
        <w:rPr>
          <w:rFonts w:ascii="Calibri" w:eastAsia="Arial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B2678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OFERTY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26787" w:rsidRPr="00B26787" w14:paraId="01031021" w14:textId="77777777" w:rsidTr="00B4574E">
        <w:trPr>
          <w:trHeight w:val="1502"/>
        </w:trPr>
        <w:tc>
          <w:tcPr>
            <w:tcW w:w="9639" w:type="dxa"/>
          </w:tcPr>
          <w:p w14:paraId="60A5792C" w14:textId="77777777" w:rsidR="00B26787" w:rsidRPr="00B26787" w:rsidRDefault="00B26787" w:rsidP="00B26787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DANE WYKONAWCY:</w:t>
            </w:r>
          </w:p>
          <w:p w14:paraId="47266E04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1"/>
                <w:lang w:eastAsia="ar-SA"/>
                <w14:ligatures w14:val="none"/>
              </w:rPr>
            </w:pPr>
            <w:r w:rsidRPr="00B26787">
              <w:rPr>
                <w:rFonts w:ascii="Calibri" w:eastAsia="Times New Roman" w:hAnsi="Calibri" w:cs="Times New Roman"/>
                <w:b/>
                <w:bCs/>
                <w:color w:val="000000"/>
                <w:kern w:val="1"/>
                <w:lang w:eastAsia="ar-SA"/>
                <w14:ligatures w14:val="none"/>
              </w:rPr>
              <w:t>Dane dotyczące Wykonawcy *</w:t>
            </w:r>
          </w:p>
          <w:p w14:paraId="285771E9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1"/>
                <w:lang w:eastAsia="ar-SA"/>
                <w14:ligatures w14:val="none"/>
              </w:rPr>
            </w:pPr>
          </w:p>
          <w:p w14:paraId="3DB9C50C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>Nazwa …………………………………………………………………………………………………………………………………………</w:t>
            </w:r>
          </w:p>
          <w:p w14:paraId="1AC92930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Times New Roman"/>
                <w:color w:val="000000"/>
                <w:kern w:val="1"/>
                <w:lang w:eastAsia="hi-IN" w:bidi="hi-IN"/>
                <w14:ligatures w14:val="none"/>
              </w:rPr>
            </w:pPr>
          </w:p>
          <w:p w14:paraId="323DE962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>Siedziba ………………………………………………………………………………………………………………………………………</w:t>
            </w:r>
          </w:p>
          <w:p w14:paraId="0C2F315E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Times New Roman"/>
                <w:color w:val="000000"/>
                <w:kern w:val="1"/>
                <w:lang w:eastAsia="hi-IN" w:bidi="hi-IN"/>
                <w14:ligatures w14:val="none"/>
              </w:rPr>
            </w:pPr>
          </w:p>
          <w:p w14:paraId="098591AF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Calibri"/>
                <w:color w:val="000000"/>
                <w:kern w:val="1"/>
                <w:sz w:val="20"/>
                <w:lang w:eastAsia="hi-IN" w:bidi="hi-IN"/>
                <w14:ligatures w14:val="none"/>
              </w:rPr>
            </w:pPr>
            <w:r w:rsidRPr="00B26787">
              <w:rPr>
                <w:rFonts w:ascii="Calibri" w:eastAsia="Lucida Sans Unicode" w:hAnsi="Calibri" w:cs="Calibri"/>
                <w:bCs/>
                <w:kern w:val="0"/>
                <w:szCs w:val="24"/>
                <w:lang w:eastAsia="pl-PL"/>
                <w14:ligatures w14:val="none"/>
              </w:rPr>
              <w:t>Województwo</w:t>
            </w:r>
            <w:r w:rsidRPr="00B26787">
              <w:rPr>
                <w:rFonts w:ascii="Calibri" w:eastAsia="Lucida Sans Unicode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B26787">
              <w:rPr>
                <w:rFonts w:ascii="Calibri" w:eastAsia="Lucida Sans Unicode" w:hAnsi="Calibri" w:cs="Calibri"/>
                <w:bCs/>
                <w:kern w:val="0"/>
                <w:szCs w:val="24"/>
                <w:lang w:eastAsia="pl-PL"/>
                <w14:ligatures w14:val="none"/>
              </w:rPr>
              <w:t>……………………………………………………………………………………..</w:t>
            </w:r>
          </w:p>
          <w:p w14:paraId="64329255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Times New Roman"/>
                <w:color w:val="000000"/>
                <w:kern w:val="1"/>
                <w:lang w:eastAsia="hi-IN" w:bidi="hi-IN"/>
                <w14:ligatures w14:val="none"/>
              </w:rPr>
            </w:pPr>
          </w:p>
          <w:p w14:paraId="0324A3B8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>Nr telefonu/faks …………………………………           e-mail:   ……………………………………</w:t>
            </w:r>
          </w:p>
          <w:p w14:paraId="2FA97F58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  <w:p w14:paraId="148720F9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>NIP: …………………………………….</w:t>
            </w: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ab/>
            </w:r>
            <w:r w:rsidRPr="00B26787">
              <w:rPr>
                <w:rFonts w:ascii="Calibri" w:eastAsia="Lucida Sans Unicode" w:hAnsi="Calibri" w:cs="Calibri"/>
                <w:color w:val="000000"/>
                <w:kern w:val="1"/>
                <w:lang w:eastAsia="hi-IN" w:bidi="hi-IN"/>
                <w14:ligatures w14:val="none"/>
              </w:rPr>
              <w:tab/>
              <w:t>REGON …………………………………………</w:t>
            </w:r>
          </w:p>
          <w:p w14:paraId="1F08BE4F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"/>
                <w:lang w:eastAsia="ar-SA"/>
                <w14:ligatures w14:val="none"/>
              </w:rPr>
            </w:pPr>
          </w:p>
          <w:p w14:paraId="2D79ABFA" w14:textId="77777777" w:rsidR="00B26787" w:rsidRPr="00B26787" w:rsidRDefault="00B26787" w:rsidP="00B26787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color w:val="000000"/>
                <w:kern w:val="1"/>
                <w:lang w:eastAsia="ar-SA"/>
                <w14:ligatures w14:val="none"/>
              </w:rPr>
              <w:t xml:space="preserve">Wykonawca jest (zaznacz x):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1"/>
                  <w:lang w:eastAsia="ar-SA"/>
                  <w14:ligatures w14:val="none"/>
                </w:rPr>
                <w:id w:val="-12638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787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kern w:val="1"/>
                    <w:lang w:eastAsia="ar-SA"/>
                    <w14:ligatures w14:val="none"/>
                  </w:rPr>
                  <w:t>☐</w:t>
                </w:r>
              </w:sdtContent>
            </w:sdt>
            <w:r w:rsidRPr="00B267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mikroprzedsiębiorstwem,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:lang w:eastAsia="pl-PL"/>
                  <w14:ligatures w14:val="none"/>
                </w:rPr>
                <w:id w:val="181506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787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Pr="00B267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małym przedsiębiorstwem,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:lang w:eastAsia="pl-PL"/>
                  <w14:ligatures w14:val="none"/>
                </w:rPr>
                <w:id w:val="-12211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787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Pr="00B267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średnim przedsiębiorstwem</w:t>
            </w:r>
          </w:p>
          <w:p w14:paraId="2FC7500A" w14:textId="77777777" w:rsidR="00B26787" w:rsidRPr="00B26787" w:rsidRDefault="00B26787" w:rsidP="00B26787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kern w:val="0"/>
                <w14:ligatures w14:val="none"/>
              </w:rPr>
              <w:t>w rozumieniu ustawy   z dnia 6 marca 2018 r. Prawo przedsiębiorców (tj. Dz.U. z 2024 r. poz. 236) tj.:</w:t>
            </w:r>
          </w:p>
          <w:p w14:paraId="0C566EA5" w14:textId="77777777" w:rsidR="00B26787" w:rsidRPr="00B26787" w:rsidRDefault="00B26787" w:rsidP="00B2678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Mikroprzedsiębiorstwo</w:t>
            </w:r>
            <w:r w:rsidRPr="00B26787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: przedsiębiorstwo, które zatrudnia mniej niż 10 osób i którego roczny obrót lub roczna suma bilansowa nie przekracza 2 milionów EURO.</w:t>
            </w:r>
          </w:p>
          <w:p w14:paraId="6ADF6FB4" w14:textId="77777777" w:rsidR="00B26787" w:rsidRPr="00B26787" w:rsidRDefault="00B26787" w:rsidP="00B2678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Małe przedsiębiorstwo</w:t>
            </w:r>
            <w:r w:rsidRPr="00B26787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: przedsiębiorstwo, które zatrudnia mniej niż 50 osób i którego roczny obrót lub roczna suma bilansowa nie przekracza 10 milionów EURO.</w:t>
            </w:r>
          </w:p>
          <w:p w14:paraId="18CD3C56" w14:textId="77777777" w:rsidR="00B26787" w:rsidRPr="00B26787" w:rsidRDefault="00B26787" w:rsidP="00B2678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b/>
                <w:kern w:val="0"/>
                <w:sz w:val="20"/>
                <w14:ligatures w14:val="none"/>
              </w:rPr>
              <w:t>Średnie przedsiębiorstwo</w:t>
            </w:r>
            <w:r w:rsidRPr="00B26787">
              <w:rPr>
                <w:rFonts w:ascii="Calibri" w:eastAsia="Calibri" w:hAnsi="Calibri" w:cs="Times New Roman"/>
                <w:kern w:val="0"/>
                <w:sz w:val="20"/>
                <w14:ligatures w14:val="none"/>
              </w:rPr>
              <w:t>: przedsiębiorstwa, które nie są mikroprzedsiębiorstwami ani małymi przedsiębiorstwami i które zatrudniają mniej niż 250 osób i których roczny obrót nie przekracza 50 milionów EUR lub roczna suma bilansowa nie przekracza 43 milionów EURO.</w:t>
            </w:r>
          </w:p>
          <w:p w14:paraId="1490711B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kern w:val="0"/>
                <w:u w:val="single"/>
                <w:lang w:eastAsia="zh-CN"/>
                <w14:ligatures w14:val="none"/>
              </w:rPr>
              <w:t>Osoba upoważniona do reprezentacji Wykonawcy/ów i podpisująca ofertę</w:t>
            </w: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:</w:t>
            </w:r>
          </w:p>
          <w:p w14:paraId="044FE5B0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…………………………………………………………………………………………………………………..</w:t>
            </w:r>
          </w:p>
          <w:p w14:paraId="082B525B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</w:tbl>
    <w:p w14:paraId="6D8E75C3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before="120" w:after="120" w:line="276" w:lineRule="auto"/>
        <w:jc w:val="both"/>
        <w:rPr>
          <w:rFonts w:ascii="Calibri" w:eastAsia="Times New Roman" w:hAnsi="Calibri" w:cs="Calibri"/>
          <w:i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i/>
          <w:kern w:val="0"/>
          <w:lang w:eastAsia="zh-CN"/>
          <w14:ligatures w14:val="none"/>
        </w:rPr>
        <w:t>* (w przypadku składania oferty przez Wykonawców występujących wspólnie podać nazwy (firmy) i dokładne adresy wszystkich wspólników spółki cywilnej lub członków konsorcjum)</w:t>
      </w:r>
    </w:p>
    <w:p w14:paraId="0D48A764" w14:textId="77777777" w:rsidR="00B26787" w:rsidRPr="00B26787" w:rsidRDefault="00B26787" w:rsidP="00B26787">
      <w:pPr>
        <w:keepNext/>
        <w:keepLines/>
        <w:numPr>
          <w:ilvl w:val="0"/>
          <w:numId w:val="2"/>
        </w:numPr>
        <w:tabs>
          <w:tab w:val="left" w:pos="132"/>
          <w:tab w:val="left" w:pos="576"/>
          <w:tab w:val="left" w:pos="860"/>
          <w:tab w:val="left" w:pos="1152"/>
        </w:tabs>
        <w:autoSpaceDN w:val="0"/>
        <w:spacing w:before="120" w:after="120" w:line="100" w:lineRule="atLeast"/>
        <w:ind w:left="714" w:hanging="357"/>
        <w:contextualSpacing/>
        <w:jc w:val="both"/>
        <w:rPr>
          <w:rFonts w:ascii="Calibri" w:eastAsia="Andale Sans UI" w:hAnsi="Calibri" w:cs="Calibri"/>
          <w:kern w:val="3"/>
          <w:lang w:eastAsia="ja-JP" w:bidi="fa-IR"/>
          <w14:ligatures w14:val="none"/>
        </w:rPr>
      </w:pPr>
      <w:r w:rsidRPr="00B26787"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>Dane</w:t>
      </w:r>
      <w:r w:rsidRPr="00B26787">
        <w:rPr>
          <w:rFonts w:ascii="Calibri" w:eastAsia="Arial" w:hAnsi="Calibri" w:cs="Calibri"/>
          <w:b/>
          <w:bCs/>
          <w:iCs/>
          <w:kern w:val="0"/>
          <w:lang w:eastAsia="zh-CN"/>
          <w14:ligatures w14:val="none"/>
        </w:rPr>
        <w:t xml:space="preserve"> </w:t>
      </w:r>
      <w:r w:rsidRPr="00B26787"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>dotyczące</w:t>
      </w:r>
      <w:r w:rsidRPr="00B26787">
        <w:rPr>
          <w:rFonts w:ascii="Calibri" w:eastAsia="Arial" w:hAnsi="Calibri" w:cs="Calibri"/>
          <w:b/>
          <w:bCs/>
          <w:iCs/>
          <w:kern w:val="0"/>
          <w:lang w:eastAsia="zh-CN"/>
          <w14:ligatures w14:val="none"/>
        </w:rPr>
        <w:t xml:space="preserve"> </w:t>
      </w:r>
      <w:r w:rsidRPr="00B26787"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>Zamawiającego</w:t>
      </w:r>
    </w:p>
    <w:p w14:paraId="374A5569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before="240"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Powiat Człuchowski - Powiatowy Zakład Transportu Publicznego w Człuchowie </w:t>
      </w:r>
    </w:p>
    <w:p w14:paraId="39BB6BD2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77-300 Człuchów ul. Kasztanowa 2;</w:t>
      </w:r>
    </w:p>
    <w:p w14:paraId="6624267C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NIP 843 15 29 488; REGON 362168443</w:t>
      </w:r>
    </w:p>
    <w:p w14:paraId="13E56307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12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hyperlink r:id="rId5" w:history="1">
        <w:r w:rsidRPr="00B26787">
          <w:rPr>
            <w:rFonts w:ascii="Calibri" w:eastAsia="Times New Roman" w:hAnsi="Calibri" w:cs="Calibri"/>
            <w:bCs/>
            <w:color w:val="0000FF"/>
            <w:kern w:val="0"/>
            <w:u w:val="single"/>
            <w:lang w:eastAsia="zh-CN"/>
            <w14:ligatures w14:val="none"/>
          </w:rPr>
          <w:t>https://pztpczluchow.pl/</w:t>
        </w:r>
      </w:hyperlink>
    </w:p>
    <w:p w14:paraId="6214C04F" w14:textId="77777777" w:rsidR="00B26787" w:rsidRPr="00B26787" w:rsidRDefault="00B26787" w:rsidP="00B26787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200" w:line="276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Zobowiązania</w:t>
      </w:r>
      <w:r w:rsidRPr="00B26787">
        <w:rPr>
          <w:rFonts w:ascii="Calibri" w:eastAsia="Arial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B2678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Wykonawcy</w:t>
      </w:r>
    </w:p>
    <w:p w14:paraId="51227C73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Zobowiązuję się do wykonania zamówienia pn.  </w:t>
      </w:r>
      <w:bookmarkStart w:id="2" w:name="_Hlk114125244"/>
      <w:r w:rsidRPr="00B26787">
        <w:rPr>
          <w:rFonts w:ascii="Calibri" w:eastAsia="Times New Roman" w:hAnsi="Calibri" w:cs="Calibri"/>
          <w:b/>
          <w:bCs/>
          <w:i/>
          <w:kern w:val="0"/>
          <w:lang w:eastAsia="zh-CN"/>
          <w14:ligatures w14:val="none"/>
        </w:rPr>
        <w:t xml:space="preserve">Usługi usuwania śliskości zimowej i odśnieżania dróg powiatowych na terenie Powiatu Człuchowskiego </w:t>
      </w:r>
      <w:bookmarkStart w:id="3" w:name="_Hlk53640081"/>
      <w:r w:rsidRPr="00B26787">
        <w:rPr>
          <w:rFonts w:ascii="Calibri" w:eastAsia="Times New Roman" w:hAnsi="Calibri" w:cs="Calibri"/>
          <w:b/>
          <w:bCs/>
          <w:i/>
          <w:kern w:val="0"/>
          <w:lang w:eastAsia="zh-CN"/>
          <w14:ligatures w14:val="none"/>
        </w:rPr>
        <w:t>w sezonie zimowym 2025/202</w:t>
      </w:r>
      <w:bookmarkEnd w:id="2"/>
      <w:r w:rsidRPr="00B26787">
        <w:rPr>
          <w:rFonts w:ascii="Calibri" w:eastAsia="Times New Roman" w:hAnsi="Calibri" w:cs="Calibri"/>
          <w:b/>
          <w:bCs/>
          <w:i/>
          <w:kern w:val="0"/>
          <w:lang w:eastAsia="zh-CN"/>
          <w14:ligatures w14:val="none"/>
        </w:rPr>
        <w:t>6</w:t>
      </w:r>
    </w:p>
    <w:bookmarkEnd w:id="3"/>
    <w:p w14:paraId="330D3B3E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before="120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B2678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Oferujemy usługi zgodnie z wymogami opisu przedmiotu zamówienia (wypełnić tylko tę część na którą jest składana oferta):</w:t>
      </w:r>
    </w:p>
    <w:p w14:paraId="1DA68FD8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993"/>
        <w:gridCol w:w="1275"/>
        <w:gridCol w:w="1134"/>
        <w:gridCol w:w="1701"/>
      </w:tblGrid>
      <w:tr w:rsidR="00B26787" w:rsidRPr="00B26787" w14:paraId="1CDF7909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E8A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Calibri"/>
                <w:b/>
                <w:color w:val="365F91"/>
                <w:kern w:val="0"/>
                <w14:ligatures w14:val="none"/>
              </w:rPr>
              <w:lastRenderedPageBreak/>
              <w:t xml:space="preserve">Część nr 1 – </w:t>
            </w:r>
            <w:r w:rsidRPr="00B26787">
              <w:rPr>
                <w:rFonts w:ascii="Calibri" w:eastAsia="Calibri" w:hAnsi="Calibri" w:cs="Calibri"/>
                <w:b/>
                <w:bCs/>
                <w:color w:val="1F497D"/>
                <w:kern w:val="0"/>
                <w14:ligatures w14:val="none"/>
              </w:rPr>
              <w:t>Usługi usuwania śliskości zimowej i odśnieżania dróg powiatowych na terenie gmin  Przechlewo, Człuchów, Debrzno</w:t>
            </w:r>
          </w:p>
        </w:tc>
      </w:tr>
      <w:tr w:rsidR="00B26787" w:rsidRPr="00B26787" w14:paraId="0DAA06C4" w14:textId="77777777" w:rsidTr="00B4574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0AE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Opis usługi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7E4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Czas reakcji (stawienia się do pracy)</w:t>
            </w:r>
            <w:r w:rsidRPr="00B26787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 xml:space="preserve"> - wpisać 15 minut lub 30 minut lub 45 minut lub 60 minut lub więcej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6580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Faza pracy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B524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Ilość jednostek w godzinach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1784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Cena jednostkowa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237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Wartość w zł</w:t>
            </w:r>
          </w:p>
        </w:tc>
      </w:tr>
      <w:tr w:rsidR="00B26787" w:rsidRPr="00B26787" w14:paraId="4D12DEBE" w14:textId="77777777" w:rsidTr="00B4574E">
        <w:trPr>
          <w:trHeight w:val="98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36B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kern w:val="0"/>
                <w:sz w:val="20"/>
                <w:lang w:eastAsia="zh-CN"/>
                <w14:ligatures w14:val="none"/>
              </w:rPr>
              <w:t>Samochód ciężarowy 8-10 Mg  z pługiem średnim i piaskarko-solarką – 1 szt.</w:t>
            </w:r>
            <w:r w:rsidRPr="00B26787"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  <w:t xml:space="preserve"> </w:t>
            </w:r>
          </w:p>
          <w:p w14:paraId="7189D61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  <w:t>Wykonawca będzie świadczył usługi na terenie gmin  Przechlewo, Człuchów, Debrzno.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C808" w14:textId="77777777" w:rsidR="00B26787" w:rsidRPr="00B26787" w:rsidRDefault="00B26787" w:rsidP="00B26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26787"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  <w:t>………….</w:t>
            </w:r>
          </w:p>
          <w:p w14:paraId="6394C40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  <w:t>wpisz czas reakcji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3AA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  <w:t>Praca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DB89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E4B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56E8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lang w:eastAsia="zh-CN"/>
                <w14:ligatures w14:val="none"/>
              </w:rPr>
            </w:pPr>
          </w:p>
        </w:tc>
      </w:tr>
      <w:tr w:rsidR="00B26787" w:rsidRPr="00B26787" w14:paraId="480E7142" w14:textId="77777777" w:rsidTr="00B4574E">
        <w:trPr>
          <w:trHeight w:val="73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FE68" w14:textId="77777777" w:rsidR="00B26787" w:rsidRPr="00B26787" w:rsidRDefault="00B26787" w:rsidP="00B2678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BE6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B74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Postój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EEE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A76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FCA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17BE2BD8" w14:textId="77777777" w:rsidTr="00B26787">
        <w:trPr>
          <w:trHeight w:val="421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6D8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bookmarkStart w:id="4" w:name="_Hlk146008864"/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2C7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3A36AABB" w14:textId="77777777" w:rsidTr="00B26787">
        <w:trPr>
          <w:trHeight w:val="414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ECE" w14:textId="77777777" w:rsidR="00B26787" w:rsidRPr="00B26787" w:rsidRDefault="00B26787" w:rsidP="00B26787">
            <w:pPr>
              <w:tabs>
                <w:tab w:val="left" w:pos="708"/>
                <w:tab w:val="left" w:pos="4005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Podatek  VAT    …………%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CDA9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447426F0" w14:textId="77777777" w:rsidTr="00B26787">
        <w:trPr>
          <w:trHeight w:val="420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95B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2F6C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14C798F1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3D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Słownie ogółem cena brutto:</w:t>
            </w:r>
          </w:p>
        </w:tc>
      </w:tr>
      <w:bookmarkEnd w:id="4"/>
      <w:tr w:rsidR="00B26787" w:rsidRPr="00B26787" w14:paraId="4F64DBB7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D5F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Calibri"/>
                <w:b/>
                <w:color w:val="365F91"/>
                <w:kern w:val="0"/>
                <w14:ligatures w14:val="none"/>
              </w:rPr>
              <w:t xml:space="preserve">Część nr 2 – </w:t>
            </w:r>
            <w:r w:rsidRPr="00B26787">
              <w:rPr>
                <w:rFonts w:ascii="Calibri" w:eastAsia="Calibri" w:hAnsi="Calibri" w:cs="Calibri"/>
                <w:b/>
                <w:bCs/>
                <w:color w:val="1F497D"/>
                <w:kern w:val="0"/>
                <w14:ligatures w14:val="none"/>
              </w:rPr>
              <w:t xml:space="preserve">Usługi usuwania śliskości zimowej i odśnieżania dróg powiatowych na terenie gminy Rzeczenica i częściowo gminy Koczała </w:t>
            </w:r>
          </w:p>
        </w:tc>
      </w:tr>
      <w:tr w:rsidR="00B26787" w:rsidRPr="00B26787" w14:paraId="7E8E18D6" w14:textId="77777777" w:rsidTr="00B4574E">
        <w:trPr>
          <w:trHeight w:val="23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CC0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Opis usługi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0C80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Czas reakcji (stawienia się do pracy)</w:t>
            </w:r>
            <w:r w:rsidRPr="00B26787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 xml:space="preserve"> - wpisać 15 minut lub 30 minut lub 45 minut lub 60 minut lub więcej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49F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Faza pracy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5CC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Ilość jednostek w godzinach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F6AC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Cena jednostkowa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E1EE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Wartość w zł</w:t>
            </w:r>
          </w:p>
        </w:tc>
      </w:tr>
      <w:tr w:rsidR="00B26787" w:rsidRPr="00B26787" w14:paraId="5685CFC4" w14:textId="77777777" w:rsidTr="00B4574E">
        <w:trPr>
          <w:trHeight w:val="56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BE7B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zh-CN"/>
                <w14:ligatures w14:val="none"/>
              </w:rPr>
              <w:t>Ciągnik rolniczy o mocy powyżej 100 KM z pługiem średnim i piaskarko-solarką– 1 szt.</w:t>
            </w:r>
          </w:p>
          <w:p w14:paraId="56A74E86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Wykonawca będzie świadczył usługi na terenie gminy Rzeczenica i częściowo gminy Koczała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3C59" w14:textId="77777777" w:rsidR="00B26787" w:rsidRPr="00B26787" w:rsidRDefault="00B26787" w:rsidP="00B26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26787"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  <w:t>………….</w:t>
            </w:r>
          </w:p>
          <w:p w14:paraId="1824221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  <w:t>wpisz czas reakcji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744B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33F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78F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E389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5FCFCB2A" w14:textId="77777777" w:rsidTr="00B4574E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799A" w14:textId="77777777" w:rsidR="00B26787" w:rsidRPr="00B26787" w:rsidRDefault="00B26787" w:rsidP="00B2678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FC4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5EB8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Postój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A48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368B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3D1F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2BC6DCE5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02AB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bookmarkStart w:id="5" w:name="_Hlk146008982"/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2FF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17871DFB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0AD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Podatek  VAT    …………%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D4A8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7F1F8DA8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DDB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3315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71CB6EBE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ED9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Słownie ogółem cena brutto:</w:t>
            </w:r>
          </w:p>
        </w:tc>
      </w:tr>
      <w:bookmarkEnd w:id="5"/>
      <w:tr w:rsidR="00B26787" w:rsidRPr="00B26787" w14:paraId="3C0BD5D1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F3A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Calibri"/>
                <w:b/>
                <w:bCs/>
                <w:color w:val="365F91"/>
                <w:kern w:val="0"/>
                <w14:ligatures w14:val="none"/>
              </w:rPr>
              <w:lastRenderedPageBreak/>
              <w:t xml:space="preserve">Część nr 3 – </w:t>
            </w:r>
            <w:r w:rsidRPr="00B26787">
              <w:rPr>
                <w:rFonts w:ascii="Calibri" w:eastAsia="Calibri" w:hAnsi="Calibri" w:cs="Calibri"/>
                <w:b/>
                <w:bCs/>
                <w:color w:val="1F497D"/>
                <w:kern w:val="0"/>
                <w14:ligatures w14:val="none"/>
              </w:rPr>
              <w:t>Usługi usuwania śliskości zimowej i odśnieżania dróg powiatowych na terenie miasta Debrzno</w:t>
            </w:r>
          </w:p>
        </w:tc>
      </w:tr>
      <w:tr w:rsidR="00B26787" w:rsidRPr="00B26787" w14:paraId="0B4754D4" w14:textId="77777777" w:rsidTr="00B4574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9349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Opis usługi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219F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Czas reakcji (stawienia się do pracy)</w:t>
            </w:r>
            <w:r w:rsidRPr="00B26787">
              <w:rPr>
                <w:rFonts w:ascii="Calibri" w:eastAsia="Times New Roman" w:hAnsi="Calibri" w:cs="Calibri"/>
                <w:kern w:val="0"/>
                <w:sz w:val="20"/>
                <w:lang w:eastAsia="pl-PL"/>
                <w14:ligatures w14:val="none"/>
              </w:rPr>
              <w:t xml:space="preserve"> - wpisać 15 minut lub 30 minut lub 45 minut lub 60 minut lub więcej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C341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Faza pracy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5D1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Ilość jednostek w godzinach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47D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Cena jednostkowa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F35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sz w:val="20"/>
                <w:lang w:eastAsia="zh-CN"/>
                <w14:ligatures w14:val="none"/>
              </w:rPr>
              <w:t>Wartość w zł</w:t>
            </w:r>
          </w:p>
        </w:tc>
      </w:tr>
      <w:tr w:rsidR="00B26787" w:rsidRPr="00B26787" w14:paraId="274C7483" w14:textId="77777777" w:rsidTr="00B4574E">
        <w:trPr>
          <w:trHeight w:val="66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F9CB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Ciągnik rolniczy o mocy powyżej 50 KM z pługiem średnim i piaskarko-solarką– 1 szt.</w:t>
            </w:r>
            <w:r w:rsidRPr="00B26787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.        </w:t>
            </w:r>
            <w:r w:rsidRPr="00B26787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Wykonawca będzie świadczył usługi na terenie miasta Debrzno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C41A" w14:textId="77777777" w:rsidR="00B26787" w:rsidRPr="00B26787" w:rsidRDefault="00B26787" w:rsidP="00B267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26787">
              <w:rPr>
                <w:rFonts w:ascii="Calibri" w:eastAsia="SimSun" w:hAnsi="Calibri" w:cs="Mangal"/>
                <w:kern w:val="3"/>
                <w:sz w:val="20"/>
                <w:szCs w:val="20"/>
                <w:lang w:eastAsia="zh-CN" w:bidi="hi-IN"/>
                <w14:ligatures w14:val="none"/>
              </w:rPr>
              <w:t>………….</w:t>
            </w:r>
          </w:p>
          <w:p w14:paraId="08D3EDBE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  <w:t>wpisz czas reakcji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52C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DA48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D50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0AFE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09AAD829" w14:textId="77777777" w:rsidTr="00B4574E">
        <w:trPr>
          <w:trHeight w:val="70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8EF2" w14:textId="77777777" w:rsidR="00B26787" w:rsidRPr="00B26787" w:rsidRDefault="00B26787" w:rsidP="00B2678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AD1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F04C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Postój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C24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A452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D66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55FC2A36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581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  <w:p w14:paraId="1EC730DE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654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1827EC30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627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  <w:p w14:paraId="11E65C86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Podatek  VAT    …………%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38CD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7FE5D24E" w14:textId="77777777" w:rsidTr="00B4574E"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AD80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  <w:p w14:paraId="6BB8ECF3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Ogółem cena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243C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B26787" w:rsidRPr="00B26787" w14:paraId="64F717CF" w14:textId="77777777" w:rsidTr="00B4574E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099A" w14:textId="77777777" w:rsidR="00B26787" w:rsidRPr="00B26787" w:rsidRDefault="00B26787" w:rsidP="00B26787">
            <w:pPr>
              <w:tabs>
                <w:tab w:val="left" w:pos="708"/>
              </w:tabs>
              <w:suppressAutoHyphens/>
              <w:autoSpaceDN w:val="0"/>
              <w:spacing w:after="200" w:line="276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Słownie ogółem cena brutto:</w:t>
            </w:r>
          </w:p>
        </w:tc>
      </w:tr>
    </w:tbl>
    <w:p w14:paraId="7659493F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200" w:line="276" w:lineRule="auto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6787" w:rsidRPr="00B26787" w14:paraId="63A069BF" w14:textId="77777777" w:rsidTr="00B4574E">
        <w:trPr>
          <w:trHeight w:val="268"/>
        </w:trPr>
        <w:tc>
          <w:tcPr>
            <w:tcW w:w="9214" w:type="dxa"/>
          </w:tcPr>
          <w:p w14:paraId="5A5BE90D" w14:textId="77777777" w:rsidR="00B26787" w:rsidRPr="00B26787" w:rsidRDefault="00B26787" w:rsidP="00B26787">
            <w:pPr>
              <w:numPr>
                <w:ilvl w:val="0"/>
                <w:numId w:val="2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  <w:t>OŚWIADCZENIA:</w:t>
            </w:r>
          </w:p>
          <w:p w14:paraId="1308789C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akceptuję wymagany termin realizacji przedmiotu zamówienia </w:t>
            </w:r>
            <w:r w:rsidRPr="00B26787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do 15 kwietnia 2026 r.</w:t>
            </w:r>
          </w:p>
          <w:p w14:paraId="4707A6D4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zobowiązuję się podstawić zamawianą jednostkę sprzętową w wyznaczone miejsce wykonania usługi najpóźniej w czasie zadeklarowanym, niezależnie od pory dnia i nocy we wszystkie dni tygodnia.</w:t>
            </w:r>
          </w:p>
          <w:p w14:paraId="0B97E8AA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zamówienie zostanie zrealizowane w terminach określonych w SWZ oraz we wzorze umowy;</w:t>
            </w:r>
          </w:p>
          <w:p w14:paraId="5DC56679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cenie naszej oferty zostały uwzględnione wszystkie koszty wykonania zamówienia;</w:t>
            </w:r>
          </w:p>
          <w:p w14:paraId="78F909F1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zapoznaliśmy się ze Specyfikacją Warunków Zamówienia oraz wzorem umowy i nie wnosimy do nich zastrzeżeń oraz przyjmujemy warunki w nich zawarte;</w:t>
            </w:r>
          </w:p>
          <w:p w14:paraId="04FF6887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uważamy się za związanych niniejszą ofertą zgodnie z terminem określonym w rozdziale XVI SWZ;</w:t>
            </w:r>
          </w:p>
          <w:p w14:paraId="5559ADD3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 xml:space="preserve">akceptujemy, iż zapłata za zrealizowanie zamówienia następować będzie częściami (na zasadach opisanych we wzorze umowy) w terminie </w:t>
            </w:r>
            <w:r w:rsidRPr="00B26787"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  <w:t>do 30 dni</w:t>
            </w: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 xml:space="preserve"> od daty otrzymania przez Zamawiającego prawidłowo wystawionej faktury; </w:t>
            </w:r>
          </w:p>
          <w:p w14:paraId="6C6E6CFD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/>
                <w:iCs/>
                <w:kern w:val="0"/>
                <w:lang w:eastAsia="ar-SA"/>
                <w14:ligatures w14:val="none"/>
              </w:rPr>
              <w:t>INFORMUJEMY</w:t>
            </w:r>
            <w:r w:rsidRPr="00B26787">
              <w:rPr>
                <w:rFonts w:ascii="Calibri" w:eastAsia="Times New Roman" w:hAnsi="Calibri" w:cs="Calibri"/>
                <w:iCs/>
                <w:kern w:val="0"/>
                <w:lang w:eastAsia="ar-SA"/>
                <w14:ligatures w14:val="none"/>
              </w:rPr>
              <w:t>, że</w:t>
            </w:r>
            <w:r w:rsidRPr="00B26787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:</w:t>
            </w:r>
          </w:p>
          <w:p w14:paraId="635810FB" w14:textId="77777777" w:rsidR="00B26787" w:rsidRPr="00B26787" w:rsidRDefault="00B26787" w:rsidP="00B26787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wybór oferty </w:t>
            </w: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nie  będzie* </w:t>
            </w: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prowadzić do powstania u Zamawiającego obowiązku podatkowego</w:t>
            </w: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.</w:t>
            </w:r>
          </w:p>
          <w:p w14:paraId="44905CC0" w14:textId="77777777" w:rsidR="00B26787" w:rsidRPr="00B26787" w:rsidRDefault="00B26787" w:rsidP="00B26787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wybór oferty </w:t>
            </w: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będzie*</w:t>
            </w: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prowadzić do powstania u Zamawiającego obowiązku podatkowego w odniesieniu do następujących </w:t>
            </w:r>
            <w:r w:rsidRPr="00B2678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towarów/ usług (w zależności od przedmiotu zamówienia)</w:t>
            </w: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: ____________________________________________. </w:t>
            </w:r>
          </w:p>
          <w:p w14:paraId="71431D58" w14:textId="77777777" w:rsidR="00B26787" w:rsidRPr="00B26787" w:rsidRDefault="00B26787" w:rsidP="00B26787">
            <w:pPr>
              <w:suppressAutoHyphens/>
              <w:spacing w:after="0" w:line="276" w:lineRule="auto"/>
              <w:ind w:left="720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Wartość </w:t>
            </w:r>
            <w:r w:rsidRPr="00B2678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towaru/ usług</w:t>
            </w: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B2678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(w zależności od przedmiotu zamówienia)</w:t>
            </w:r>
            <w:r w:rsidRPr="00B2678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powodująca obowiązek podatkowy u Zamawiającego to _______________________________ zł netto</w:t>
            </w:r>
            <w:r w:rsidRPr="00B2678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.</w:t>
            </w:r>
          </w:p>
          <w:p w14:paraId="36C9B2E1" w14:textId="77777777" w:rsidR="00B26787" w:rsidRPr="00B26787" w:rsidRDefault="00B26787" w:rsidP="00B26787">
            <w:pPr>
              <w:suppressAutoHyphens/>
              <w:spacing w:after="0" w:line="276" w:lineRule="auto"/>
              <w:ind w:left="720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pl-PL"/>
                <w14:ligatures w14:val="none"/>
              </w:rPr>
            </w:pPr>
            <w:r w:rsidRPr="00B26787">
              <w:rPr>
                <w:rFonts w:ascii="Calibri" w:eastAsia="Times New Roman" w:hAnsi="Calibri" w:cs="Calibri"/>
                <w:bCs/>
                <w:i/>
                <w:kern w:val="0"/>
                <w:lang w:eastAsia="pl-PL"/>
                <w14:ligatures w14:val="none"/>
              </w:rPr>
              <w:lastRenderedPageBreak/>
              <w:t>Zgodnie z wiedzą Wykonawcy, zastosowanie będzie miała następująca stawka podatku od towarów i usług ___________ %</w:t>
            </w:r>
          </w:p>
          <w:p w14:paraId="72E02997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Oświadczamy, że informacje i dokumenty zawarte na stronach nr od ...........  do ............ stanowią tajemnice przedsiębiorstwa w rozumieniu przepisów o zwalczaniu nieuczciwej konkurencji i zastrzegamy, ze nie mogą być one udostępniane.</w:t>
            </w:r>
          </w:p>
          <w:p w14:paraId="1CA88D7A" w14:textId="77777777" w:rsidR="00B26787" w:rsidRPr="00B26787" w:rsidRDefault="00B26787" w:rsidP="00B26787">
            <w:pPr>
              <w:numPr>
                <w:ilvl w:val="0"/>
                <w:numId w:val="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pl-PL" w:bidi="fa-IR"/>
                <w14:ligatures w14:val="none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9485279" w14:textId="77777777" w:rsidR="00B26787" w:rsidRPr="00B26787" w:rsidRDefault="00B26787" w:rsidP="00B26787">
            <w:pPr>
              <w:widowControl w:val="0"/>
              <w:autoSpaceDN w:val="0"/>
              <w:spacing w:after="200" w:line="240" w:lineRule="auto"/>
              <w:ind w:left="720"/>
              <w:jc w:val="both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* Nie dotyczące wykreślić</w:t>
            </w:r>
          </w:p>
          <w:p w14:paraId="36909492" w14:textId="77777777" w:rsidR="00B26787" w:rsidRPr="00B26787" w:rsidRDefault="00B26787" w:rsidP="00B26787">
            <w:pPr>
              <w:widowControl w:val="0"/>
              <w:autoSpaceDN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Arial" w:eastAsia="Andale Sans UI" w:hAnsi="Arial" w:cs="Calibri"/>
                <w:kern w:val="3"/>
                <w:lang w:eastAsia="ja-JP" w:bidi="fa-IR"/>
                <w14:ligatures w14:val="none"/>
              </w:rPr>
            </w:pPr>
          </w:p>
        </w:tc>
      </w:tr>
      <w:tr w:rsidR="00B26787" w:rsidRPr="00B26787" w14:paraId="6F9F90A9" w14:textId="77777777" w:rsidTr="00B4574E">
        <w:trPr>
          <w:trHeight w:val="425"/>
        </w:trPr>
        <w:tc>
          <w:tcPr>
            <w:tcW w:w="9214" w:type="dxa"/>
          </w:tcPr>
          <w:p w14:paraId="1C05B3E2" w14:textId="77777777" w:rsidR="00B26787" w:rsidRPr="00B26787" w:rsidRDefault="00B26787" w:rsidP="00B26787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contextualSpacing/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  <w:lastRenderedPageBreak/>
              <w:t>ZOBOWIĄZANIA W PRZYPADKU PRZYZNANIA ZAMÓWIENIA:</w:t>
            </w:r>
          </w:p>
          <w:p w14:paraId="21D2A35F" w14:textId="77777777" w:rsidR="00B26787" w:rsidRPr="00B26787" w:rsidRDefault="00B26787" w:rsidP="00B26787">
            <w:pPr>
              <w:numPr>
                <w:ilvl w:val="0"/>
                <w:numId w:val="3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zobowiązujemy się do zawarcia umowy w miejscu i terminie wyznaczonym przez Zamawiającego;</w:t>
            </w:r>
          </w:p>
          <w:p w14:paraId="28D224D1" w14:textId="77777777" w:rsidR="00B26787" w:rsidRPr="00B26787" w:rsidRDefault="00B26787" w:rsidP="00B26787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autoSpaceDN w:val="0"/>
              <w:spacing w:after="40" w:line="240" w:lineRule="auto"/>
              <w:ind w:left="459" w:hanging="459"/>
              <w:contextualSpacing/>
              <w:jc w:val="both"/>
              <w:textAlignment w:val="baseline"/>
              <w:rPr>
                <w:rFonts w:ascii="Calibri" w:eastAsia="Andale Sans UI" w:hAnsi="Calibri" w:cs="Calibri"/>
                <w:bCs/>
                <w:iCs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20DB2D56" w14:textId="77777777" w:rsidR="00B26787" w:rsidRPr="00B26787" w:rsidRDefault="00B26787" w:rsidP="00B26787">
            <w:pPr>
              <w:widowControl w:val="0"/>
              <w:tabs>
                <w:tab w:val="num" w:pos="459"/>
              </w:tabs>
              <w:suppressAutoHyphens/>
              <w:autoSpaceDN w:val="0"/>
              <w:spacing w:after="40" w:line="240" w:lineRule="auto"/>
              <w:ind w:left="459"/>
              <w:contextualSpacing/>
              <w:jc w:val="both"/>
              <w:textAlignment w:val="baseline"/>
              <w:rPr>
                <w:rFonts w:ascii="Calibri" w:eastAsia="Andale Sans UI" w:hAnsi="Calibri" w:cs="Calibri"/>
                <w:bCs/>
                <w:iCs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bCs/>
                <w:iCs/>
                <w:kern w:val="3"/>
                <w:lang w:eastAsia="ja-JP" w:bidi="fa-IR"/>
                <w14:ligatures w14:val="none"/>
              </w:rPr>
              <w:t>e-mail: …........………….…………………..……....….tel./fax: ....................................…………..;</w:t>
            </w:r>
          </w:p>
          <w:p w14:paraId="1366F3B1" w14:textId="77777777" w:rsidR="00B26787" w:rsidRPr="00B26787" w:rsidRDefault="00B26787" w:rsidP="00B26787">
            <w:pPr>
              <w:spacing w:after="40" w:line="240" w:lineRule="auto"/>
              <w:jc w:val="both"/>
              <w:rPr>
                <w:rFonts w:ascii="Calibri" w:eastAsia="Andale Sans UI" w:hAnsi="Calibri" w:cs="Calibri"/>
                <w:bCs/>
                <w:iCs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 xml:space="preserve">           </w:t>
            </w:r>
          </w:p>
        </w:tc>
      </w:tr>
      <w:tr w:rsidR="00B26787" w:rsidRPr="00B26787" w14:paraId="37497707" w14:textId="77777777" w:rsidTr="00B4574E">
        <w:trPr>
          <w:trHeight w:val="1980"/>
        </w:trPr>
        <w:tc>
          <w:tcPr>
            <w:tcW w:w="9214" w:type="dxa"/>
          </w:tcPr>
          <w:p w14:paraId="577D888C" w14:textId="77777777" w:rsidR="00B26787" w:rsidRPr="00B26787" w:rsidRDefault="00B26787" w:rsidP="00B26787">
            <w:pPr>
              <w:numPr>
                <w:ilvl w:val="0"/>
                <w:numId w:val="2"/>
              </w:numPr>
              <w:spacing w:after="40" w:line="240" w:lineRule="auto"/>
              <w:ind w:left="459" w:hanging="459"/>
              <w:contextualSpacing/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  <w:t>PODWYKONAWCY:</w:t>
            </w:r>
          </w:p>
          <w:p w14:paraId="05EC4518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54236237" w14:textId="77777777" w:rsidR="00B26787" w:rsidRPr="00B26787" w:rsidRDefault="00B26787" w:rsidP="00B26787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C7BB02B" w14:textId="77777777" w:rsidR="00B26787" w:rsidRPr="00B26787" w:rsidRDefault="00B26787" w:rsidP="00B26787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02259CE" w14:textId="77777777" w:rsidR="00B26787" w:rsidRPr="00B26787" w:rsidRDefault="00B26787" w:rsidP="00B26787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0DC1B2A" w14:textId="77777777" w:rsidR="00B26787" w:rsidRPr="00B26787" w:rsidRDefault="00B26787" w:rsidP="00B26787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370AE03E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</w:p>
        </w:tc>
      </w:tr>
      <w:tr w:rsidR="00B26787" w:rsidRPr="00B26787" w14:paraId="756A7FB8" w14:textId="77777777" w:rsidTr="00B4574E">
        <w:trPr>
          <w:trHeight w:val="280"/>
        </w:trPr>
        <w:tc>
          <w:tcPr>
            <w:tcW w:w="9214" w:type="dxa"/>
          </w:tcPr>
          <w:p w14:paraId="18680C7B" w14:textId="77777777" w:rsidR="00B26787" w:rsidRPr="00B26787" w:rsidRDefault="00B26787" w:rsidP="00B26787">
            <w:pPr>
              <w:numPr>
                <w:ilvl w:val="0"/>
                <w:numId w:val="2"/>
              </w:numPr>
              <w:spacing w:after="40" w:line="240" w:lineRule="auto"/>
              <w:ind w:left="459" w:hanging="459"/>
              <w:contextualSpacing/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b/>
                <w:kern w:val="3"/>
                <w:lang w:eastAsia="ja-JP" w:bidi="fa-IR"/>
                <w14:ligatures w14:val="none"/>
              </w:rPr>
              <w:t>Załączniki:</w:t>
            </w:r>
          </w:p>
          <w:p w14:paraId="6AB3825A" w14:textId="77777777" w:rsidR="00B26787" w:rsidRPr="00B26787" w:rsidRDefault="00B26787" w:rsidP="00B26787">
            <w:pPr>
              <w:widowControl w:val="0"/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Integralną część oferty stanowią następujące dokumenty:</w:t>
            </w:r>
          </w:p>
          <w:p w14:paraId="039CB554" w14:textId="77777777" w:rsidR="00B26787" w:rsidRPr="00B26787" w:rsidRDefault="00B26787" w:rsidP="00B26787">
            <w:pPr>
              <w:numPr>
                <w:ilvl w:val="0"/>
                <w:numId w:val="6"/>
              </w:numPr>
              <w:spacing w:after="40" w:line="240" w:lineRule="auto"/>
              <w:ind w:left="385" w:hanging="357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 xml:space="preserve">  .........................................................................................................................................................</w:t>
            </w:r>
          </w:p>
          <w:p w14:paraId="2DE509F2" w14:textId="77777777" w:rsidR="00B26787" w:rsidRPr="00B26787" w:rsidRDefault="00B26787" w:rsidP="00B26787">
            <w:pPr>
              <w:numPr>
                <w:ilvl w:val="0"/>
                <w:numId w:val="6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6BB45C1" w14:textId="77777777" w:rsidR="00B26787" w:rsidRPr="00B26787" w:rsidRDefault="00B26787" w:rsidP="00B26787">
            <w:pPr>
              <w:numPr>
                <w:ilvl w:val="0"/>
                <w:numId w:val="6"/>
              </w:numPr>
              <w:spacing w:after="40" w:line="240" w:lineRule="auto"/>
              <w:ind w:left="459" w:hanging="425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  <w:r w:rsidRPr="00B26787"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96FE9D6" w14:textId="77777777" w:rsidR="00B26787" w:rsidRPr="00B26787" w:rsidRDefault="00B26787" w:rsidP="00B26787">
            <w:pPr>
              <w:spacing w:after="40" w:line="240" w:lineRule="auto"/>
              <w:ind w:left="34"/>
              <w:rPr>
                <w:rFonts w:ascii="Calibri" w:eastAsia="Andale Sans UI" w:hAnsi="Calibri" w:cs="Calibri"/>
                <w:kern w:val="3"/>
                <w:lang w:eastAsia="ja-JP" w:bidi="fa-IR"/>
                <w14:ligatures w14:val="none"/>
              </w:rPr>
            </w:pPr>
          </w:p>
        </w:tc>
      </w:tr>
    </w:tbl>
    <w:p w14:paraId="11B2B2E7" w14:textId="77777777" w:rsidR="00B26787" w:rsidRPr="00B26787" w:rsidRDefault="00B26787" w:rsidP="00B26787">
      <w:pPr>
        <w:tabs>
          <w:tab w:val="left" w:pos="708"/>
        </w:tabs>
        <w:suppressAutoHyphens/>
        <w:autoSpaceDN w:val="0"/>
        <w:spacing w:after="200" w:line="276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bookmarkEnd w:id="1"/>
    <w:p w14:paraId="1F3CE6E1" w14:textId="77777777" w:rsidR="00994CEE" w:rsidRDefault="00994CEE"/>
    <w:sectPr w:rsidR="0099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DD6"/>
    <w:multiLevelType w:val="hybridMultilevel"/>
    <w:tmpl w:val="AF68C810"/>
    <w:lvl w:ilvl="0" w:tplc="3A0C498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E11A4602"/>
    <w:lvl w:ilvl="0" w:tplc="A3C671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6F40716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49327636">
      <w:start w:val="3"/>
      <w:numFmt w:val="bullet"/>
      <w:lvlText w:val="·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612628">
    <w:abstractNumId w:val="4"/>
  </w:num>
  <w:num w:numId="2" w16cid:durableId="1182283280">
    <w:abstractNumId w:val="1"/>
  </w:num>
  <w:num w:numId="3" w16cid:durableId="155923239">
    <w:abstractNumId w:val="5"/>
  </w:num>
  <w:num w:numId="4" w16cid:durableId="786975116">
    <w:abstractNumId w:val="2"/>
  </w:num>
  <w:num w:numId="5" w16cid:durableId="186870385">
    <w:abstractNumId w:val="3"/>
  </w:num>
  <w:num w:numId="6" w16cid:durableId="10725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7"/>
    <w:rsid w:val="0006503B"/>
    <w:rsid w:val="00994CEE"/>
    <w:rsid w:val="00B26787"/>
    <w:rsid w:val="00BB3275"/>
    <w:rsid w:val="00E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2903"/>
  <w15:chartTrackingRefBased/>
  <w15:docId w15:val="{50D60BBB-1F89-4EF7-9329-359160FB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7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7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7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7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7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7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7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7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7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7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ztpczluch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Kryzel</dc:creator>
  <cp:keywords/>
  <dc:description/>
  <cp:lastModifiedBy>Lucyna Kryzel</cp:lastModifiedBy>
  <cp:revision>1</cp:revision>
  <dcterms:created xsi:type="dcterms:W3CDTF">2025-11-04T07:43:00Z</dcterms:created>
  <dcterms:modified xsi:type="dcterms:W3CDTF">2025-11-04T07:44:00Z</dcterms:modified>
</cp:coreProperties>
</file>