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2764E" w14:textId="77777777" w:rsidR="00FC0E91" w:rsidRDefault="00FC0E91">
      <w:pPr>
        <w:spacing w:line="276" w:lineRule="auto"/>
        <w:jc w:val="both"/>
        <w:rPr>
          <w:rFonts w:ascii="Arial" w:hAnsi="Arial" w:cs="Arial"/>
          <w:b/>
          <w:bCs/>
          <w:sz w:val="24"/>
          <w:szCs w:val="24"/>
        </w:rPr>
      </w:pPr>
    </w:p>
    <w:p w14:paraId="5526387B" w14:textId="79BC078F" w:rsidR="000A0DC0" w:rsidRPr="00AB7C09" w:rsidRDefault="000A0DC0" w:rsidP="00C42F1F">
      <w:pPr>
        <w:tabs>
          <w:tab w:val="left" w:pos="426"/>
        </w:tabs>
        <w:autoSpaceDE w:val="0"/>
        <w:autoSpaceDN/>
        <w:spacing w:after="0" w:line="276" w:lineRule="auto"/>
        <w:jc w:val="right"/>
        <w:rPr>
          <w:rFonts w:ascii="Arial" w:eastAsia="Times New Roman" w:hAnsi="Arial" w:cs="Arial"/>
          <w:b/>
          <w:bCs/>
          <w:color w:val="000000"/>
          <w:sz w:val="24"/>
          <w:szCs w:val="24"/>
          <w:lang w:eastAsia="pl-PL"/>
        </w:rPr>
      </w:pPr>
      <w:r w:rsidRPr="00AB7C09">
        <w:rPr>
          <w:rFonts w:ascii="Arial" w:eastAsia="Times New Roman" w:hAnsi="Arial" w:cs="Arial"/>
          <w:b/>
          <w:bCs/>
          <w:color w:val="000000"/>
          <w:sz w:val="24"/>
          <w:szCs w:val="24"/>
          <w:lang w:eastAsia="pl-PL"/>
        </w:rPr>
        <w:t>Załącznik nr 1</w:t>
      </w:r>
      <w:r w:rsidR="00482035">
        <w:rPr>
          <w:rFonts w:ascii="Arial" w:eastAsia="Times New Roman" w:hAnsi="Arial" w:cs="Arial"/>
          <w:b/>
          <w:bCs/>
          <w:color w:val="000000"/>
          <w:sz w:val="24"/>
          <w:szCs w:val="24"/>
          <w:lang w:eastAsia="pl-PL"/>
        </w:rPr>
        <w:t>.2</w:t>
      </w:r>
      <w:r w:rsidRPr="00AB7C09">
        <w:rPr>
          <w:rFonts w:ascii="Arial" w:eastAsia="Times New Roman" w:hAnsi="Arial" w:cs="Arial"/>
          <w:b/>
          <w:bCs/>
          <w:color w:val="000000"/>
          <w:sz w:val="24"/>
          <w:szCs w:val="24"/>
          <w:lang w:eastAsia="pl-PL"/>
        </w:rPr>
        <w:t xml:space="preserve"> do </w:t>
      </w:r>
      <w:r w:rsidR="00C42F1F">
        <w:rPr>
          <w:rFonts w:ascii="Arial" w:eastAsia="Times New Roman" w:hAnsi="Arial" w:cs="Arial"/>
          <w:b/>
          <w:bCs/>
          <w:color w:val="000000"/>
          <w:sz w:val="24"/>
          <w:szCs w:val="24"/>
          <w:lang w:eastAsia="pl-PL"/>
        </w:rPr>
        <w:t>SWZ</w:t>
      </w:r>
    </w:p>
    <w:p w14:paraId="3651A817" w14:textId="77777777" w:rsidR="000A0DC0" w:rsidRPr="00AB7C09" w:rsidRDefault="000A0DC0" w:rsidP="000A0DC0">
      <w:pPr>
        <w:spacing w:line="276" w:lineRule="auto"/>
        <w:jc w:val="both"/>
        <w:rPr>
          <w:rFonts w:ascii="Arial" w:eastAsia="Times New Roman" w:hAnsi="Arial" w:cs="Arial"/>
          <w:b/>
          <w:sz w:val="24"/>
          <w:szCs w:val="24"/>
        </w:rPr>
      </w:pPr>
    </w:p>
    <w:p w14:paraId="75AA5949" w14:textId="77777777" w:rsidR="000A0DC0" w:rsidRPr="00AB7C09" w:rsidRDefault="000A0DC0" w:rsidP="000A0DC0">
      <w:pPr>
        <w:spacing w:line="276" w:lineRule="auto"/>
        <w:jc w:val="center"/>
        <w:rPr>
          <w:rFonts w:ascii="Arial" w:eastAsia="Times New Roman" w:hAnsi="Arial" w:cs="Arial"/>
          <w:b/>
          <w:bCs/>
          <w:sz w:val="24"/>
          <w:szCs w:val="24"/>
        </w:rPr>
      </w:pPr>
      <w:r w:rsidRPr="00AB7C09">
        <w:rPr>
          <w:rFonts w:ascii="Arial" w:eastAsia="Times New Roman" w:hAnsi="Arial" w:cs="Arial"/>
          <w:b/>
          <w:bCs/>
          <w:sz w:val="24"/>
          <w:szCs w:val="24"/>
        </w:rPr>
        <w:t>Opis Przedmiotu Zamówienia</w:t>
      </w:r>
    </w:p>
    <w:p w14:paraId="25605F7C" w14:textId="2C3D5BF2" w:rsidR="002E548B" w:rsidRPr="002E548B" w:rsidRDefault="00D97B4B" w:rsidP="00AB7C09">
      <w:pPr>
        <w:jc w:val="both"/>
        <w:rPr>
          <w:rFonts w:ascii="Arial" w:hAnsi="Arial" w:cs="Arial"/>
          <w:b/>
          <w:bCs/>
          <w:sz w:val="24"/>
          <w:szCs w:val="24"/>
        </w:rPr>
      </w:pPr>
      <w:r>
        <w:rPr>
          <w:rFonts w:ascii="Arial" w:hAnsi="Arial" w:cs="Arial"/>
          <w:b/>
          <w:bCs/>
          <w:sz w:val="24"/>
          <w:szCs w:val="24"/>
        </w:rPr>
        <w:t>Realizacja badania i opracowanie ekspertyzy</w:t>
      </w:r>
      <w:r w:rsidR="00D11E9A">
        <w:rPr>
          <w:rFonts w:ascii="Arial" w:hAnsi="Arial" w:cs="Arial"/>
          <w:b/>
          <w:bCs/>
          <w:sz w:val="24"/>
          <w:szCs w:val="24"/>
        </w:rPr>
        <w:t xml:space="preserve"> z </w:t>
      </w:r>
      <w:r w:rsidR="00DE03D0">
        <w:rPr>
          <w:rFonts w:ascii="Arial" w:hAnsi="Arial" w:cs="Arial"/>
          <w:b/>
          <w:bCs/>
          <w:sz w:val="24"/>
          <w:szCs w:val="24"/>
        </w:rPr>
        <w:t>programami</w:t>
      </w:r>
      <w:r w:rsidR="00D11E9A">
        <w:rPr>
          <w:rFonts w:ascii="Arial" w:hAnsi="Arial" w:cs="Arial"/>
          <w:b/>
          <w:bCs/>
          <w:sz w:val="24"/>
          <w:szCs w:val="24"/>
        </w:rPr>
        <w:t xml:space="preserve"> szkoleniowymi </w:t>
      </w:r>
      <w:r>
        <w:rPr>
          <w:rFonts w:ascii="Arial" w:hAnsi="Arial" w:cs="Arial"/>
          <w:b/>
          <w:bCs/>
          <w:sz w:val="24"/>
          <w:szCs w:val="24"/>
        </w:rPr>
        <w:t xml:space="preserve"> „</w:t>
      </w:r>
      <w:r w:rsidR="002E548B" w:rsidRPr="002E548B">
        <w:rPr>
          <w:rFonts w:ascii="Arial" w:hAnsi="Arial" w:cs="Arial"/>
          <w:b/>
          <w:bCs/>
          <w:sz w:val="24"/>
          <w:szCs w:val="24"/>
        </w:rPr>
        <w:t>Potrzeby szkoleniowe mikroprzedsiębiorstw w województwie lubelskim”</w:t>
      </w:r>
    </w:p>
    <w:p w14:paraId="491B8F24" w14:textId="77777777" w:rsidR="00FC0E91" w:rsidRDefault="00D97B4B" w:rsidP="00D4028D">
      <w:pPr>
        <w:pStyle w:val="Akapitzlist"/>
        <w:numPr>
          <w:ilvl w:val="0"/>
          <w:numId w:val="1"/>
        </w:numPr>
        <w:spacing w:after="120" w:line="276" w:lineRule="auto"/>
        <w:ind w:left="284" w:hanging="295"/>
        <w:jc w:val="both"/>
        <w:rPr>
          <w:rFonts w:ascii="Arial" w:hAnsi="Arial" w:cs="Arial"/>
          <w:b/>
          <w:bCs/>
          <w:sz w:val="24"/>
          <w:szCs w:val="24"/>
        </w:rPr>
      </w:pPr>
      <w:r>
        <w:rPr>
          <w:rFonts w:ascii="Arial" w:hAnsi="Arial" w:cs="Arial"/>
          <w:b/>
          <w:bCs/>
          <w:sz w:val="24"/>
          <w:szCs w:val="24"/>
        </w:rPr>
        <w:t>Uzasadnienie badania:</w:t>
      </w:r>
    </w:p>
    <w:p w14:paraId="414F33DE" w14:textId="15E1A46C" w:rsidR="00FC0E91" w:rsidRDefault="00D97B4B" w:rsidP="00D4028D">
      <w:pPr>
        <w:spacing w:after="120" w:line="276" w:lineRule="auto"/>
        <w:jc w:val="both"/>
        <w:rPr>
          <w:rFonts w:ascii="Arial" w:hAnsi="Arial" w:cs="Arial"/>
          <w:sz w:val="24"/>
          <w:szCs w:val="24"/>
        </w:rPr>
      </w:pPr>
      <w:r>
        <w:rPr>
          <w:rFonts w:ascii="Arial" w:hAnsi="Arial" w:cs="Arial"/>
          <w:sz w:val="24"/>
          <w:szCs w:val="24"/>
        </w:rPr>
        <w:t xml:space="preserve">Badanie odpowiada na wyzwanie określenia </w:t>
      </w:r>
      <w:r w:rsidR="00692B82">
        <w:rPr>
          <w:rFonts w:ascii="Arial" w:hAnsi="Arial" w:cs="Arial"/>
          <w:sz w:val="24"/>
          <w:szCs w:val="24"/>
        </w:rPr>
        <w:t xml:space="preserve">potrzeb szkoleniowych mikroprzedsiębiorstw </w:t>
      </w:r>
      <w:r>
        <w:rPr>
          <w:rFonts w:ascii="Arial" w:hAnsi="Arial" w:cs="Arial"/>
          <w:sz w:val="24"/>
          <w:szCs w:val="24"/>
        </w:rPr>
        <w:t xml:space="preserve">wynikających z potrzeb lokalnego i regionalnego rynku pracy. </w:t>
      </w:r>
      <w:r w:rsidR="001C477A" w:rsidRPr="001C477A">
        <w:rPr>
          <w:rFonts w:ascii="Arial" w:hAnsi="Arial" w:cs="Arial"/>
          <w:sz w:val="24"/>
          <w:szCs w:val="24"/>
        </w:rPr>
        <w:t>Mikroprzedsiębiorstwa odgrywają kluczową rolę w gospodarce województwa lubelskiego, stanowiąc istotny segment lokalnego rynku pracy oraz przyczyniając się do regionalnego rozwoju gospodarczego. Jednak, ich ograniczone zasoby finansowe i ludzkie mogą stanowić przeszkodę w dostępie do niezbędnych szkoleń i rozwoju kompetencji. Dlatego też istotne jest przeprowadzenie badania, które pomoże zidentyfikować specyficzne potrzeby szkoleniowe tych firm.</w:t>
      </w:r>
      <w:r w:rsidR="008E3523">
        <w:rPr>
          <w:rFonts w:ascii="Arial" w:hAnsi="Arial" w:cs="Arial"/>
          <w:sz w:val="24"/>
          <w:szCs w:val="24"/>
        </w:rPr>
        <w:t xml:space="preserve"> </w:t>
      </w:r>
      <w:r w:rsidR="001C03CB">
        <w:rPr>
          <w:rFonts w:ascii="Arial" w:hAnsi="Arial" w:cs="Arial"/>
          <w:sz w:val="24"/>
          <w:szCs w:val="24"/>
        </w:rPr>
        <w:t xml:space="preserve">Końcowym </w:t>
      </w:r>
      <w:r w:rsidR="00F5557A">
        <w:rPr>
          <w:rFonts w:ascii="Arial" w:hAnsi="Arial" w:cs="Arial"/>
          <w:sz w:val="24"/>
          <w:szCs w:val="24"/>
        </w:rPr>
        <w:t xml:space="preserve">efektem badania będzie </w:t>
      </w:r>
      <w:r w:rsidR="001A4886">
        <w:rPr>
          <w:rFonts w:ascii="Arial" w:hAnsi="Arial" w:cs="Arial"/>
          <w:sz w:val="24"/>
          <w:szCs w:val="24"/>
        </w:rPr>
        <w:t xml:space="preserve">ekspertyza </w:t>
      </w:r>
      <w:r w:rsidR="004537B4" w:rsidRPr="004537B4">
        <w:t xml:space="preserve"> </w:t>
      </w:r>
      <w:r w:rsidR="004537B4" w:rsidRPr="004537B4">
        <w:rPr>
          <w:rFonts w:ascii="Arial" w:hAnsi="Arial" w:cs="Arial"/>
          <w:sz w:val="24"/>
          <w:szCs w:val="24"/>
        </w:rPr>
        <w:t>z</w:t>
      </w:r>
      <w:r w:rsidR="00DD1B43">
        <w:rPr>
          <w:rFonts w:ascii="Arial" w:hAnsi="Arial" w:cs="Arial"/>
          <w:sz w:val="24"/>
          <w:szCs w:val="24"/>
        </w:rPr>
        <w:t> </w:t>
      </w:r>
      <w:r w:rsidR="004537B4" w:rsidRPr="004537B4">
        <w:rPr>
          <w:rFonts w:ascii="Arial" w:hAnsi="Arial" w:cs="Arial"/>
          <w:sz w:val="24"/>
          <w:szCs w:val="24"/>
        </w:rPr>
        <w:t xml:space="preserve">programami szkoleniowymi dla każdej </w:t>
      </w:r>
      <w:r w:rsidR="001A4886">
        <w:rPr>
          <w:rFonts w:ascii="Arial" w:hAnsi="Arial" w:cs="Arial"/>
          <w:sz w:val="24"/>
          <w:szCs w:val="24"/>
        </w:rPr>
        <w:t>z</w:t>
      </w:r>
      <w:r w:rsidR="004E2186">
        <w:rPr>
          <w:rFonts w:ascii="Arial" w:hAnsi="Arial" w:cs="Arial"/>
          <w:sz w:val="24"/>
          <w:szCs w:val="24"/>
        </w:rPr>
        <w:t xml:space="preserve"> minimum</w:t>
      </w:r>
      <w:r w:rsidR="001A4886">
        <w:rPr>
          <w:rFonts w:ascii="Arial" w:hAnsi="Arial" w:cs="Arial"/>
          <w:sz w:val="24"/>
          <w:szCs w:val="24"/>
        </w:rPr>
        <w:t xml:space="preserve"> 25 </w:t>
      </w:r>
      <w:r w:rsidR="004537B4" w:rsidRPr="004537B4">
        <w:rPr>
          <w:rFonts w:ascii="Arial" w:hAnsi="Arial" w:cs="Arial"/>
          <w:sz w:val="24"/>
          <w:szCs w:val="24"/>
        </w:rPr>
        <w:t>branż</w:t>
      </w:r>
      <w:r>
        <w:rPr>
          <w:rFonts w:ascii="Arial" w:hAnsi="Arial" w:cs="Arial"/>
          <w:sz w:val="24"/>
          <w:szCs w:val="24"/>
        </w:rPr>
        <w:t xml:space="preserve">. </w:t>
      </w:r>
      <w:r w:rsidR="00ED5A58" w:rsidRPr="00ED5A58">
        <w:rPr>
          <w:rFonts w:ascii="Arial" w:hAnsi="Arial" w:cs="Arial"/>
          <w:sz w:val="24"/>
          <w:szCs w:val="24"/>
        </w:rPr>
        <w:t>Poprzez dostarczenie mikroprzedsiębiorstwom odpowiednich szkoleń, można spodziewać się wzrostu ich innowacyjności i produktywności, co w dłuższej perspektywie wpłynie korzystnie na całą gospodarkę regionu.</w:t>
      </w:r>
    </w:p>
    <w:p w14:paraId="168592AF" w14:textId="77777777" w:rsidR="00FC0E91" w:rsidRDefault="00D97B4B" w:rsidP="00D4028D">
      <w:pPr>
        <w:spacing w:after="120" w:line="276" w:lineRule="auto"/>
        <w:jc w:val="both"/>
        <w:rPr>
          <w:rFonts w:ascii="Arial" w:hAnsi="Arial" w:cs="Arial"/>
          <w:sz w:val="24"/>
          <w:szCs w:val="24"/>
        </w:rPr>
      </w:pPr>
      <w:r>
        <w:rPr>
          <w:rFonts w:ascii="Arial" w:hAnsi="Arial" w:cs="Arial"/>
          <w:sz w:val="24"/>
          <w:szCs w:val="24"/>
        </w:rPr>
        <w:t>Diagnoza uwzględni m.in. procesy migracyjne, automatyzacji, cyfryzacji, transformacji energetycznej, klimatycznej, efekty pandemii, specyfikę lokalnego rynku pracy.</w:t>
      </w:r>
    </w:p>
    <w:p w14:paraId="1D58FE8C" w14:textId="05E77DA7" w:rsidR="00FC0E91" w:rsidRDefault="00D97B4B" w:rsidP="00D4028D">
      <w:pPr>
        <w:spacing w:after="120" w:line="276" w:lineRule="auto"/>
        <w:jc w:val="both"/>
        <w:rPr>
          <w:rFonts w:ascii="Arial" w:hAnsi="Arial" w:cs="Arial"/>
          <w:sz w:val="24"/>
          <w:szCs w:val="24"/>
        </w:rPr>
      </w:pPr>
      <w:r w:rsidRPr="1DEF4278">
        <w:rPr>
          <w:rFonts w:ascii="Arial" w:hAnsi="Arial" w:cs="Arial"/>
          <w:sz w:val="24"/>
          <w:szCs w:val="24"/>
        </w:rPr>
        <w:t xml:space="preserve">Badanie zlecone eksploracyjne wśród zarządzających </w:t>
      </w:r>
      <w:r w:rsidR="002B5691" w:rsidRPr="1DEF4278">
        <w:rPr>
          <w:rFonts w:ascii="Arial" w:hAnsi="Arial" w:cs="Arial"/>
          <w:sz w:val="24"/>
          <w:szCs w:val="24"/>
        </w:rPr>
        <w:t xml:space="preserve">mikroprzedsiębiorstwami 25 </w:t>
      </w:r>
      <w:r w:rsidRPr="1DEF4278">
        <w:rPr>
          <w:rFonts w:ascii="Arial" w:hAnsi="Arial" w:cs="Arial"/>
          <w:sz w:val="24"/>
          <w:szCs w:val="24"/>
        </w:rPr>
        <w:t xml:space="preserve"> kategorii </w:t>
      </w:r>
      <w:r w:rsidR="002B5691" w:rsidRPr="1DEF4278">
        <w:rPr>
          <w:rFonts w:ascii="Arial" w:hAnsi="Arial" w:cs="Arial"/>
          <w:sz w:val="24"/>
          <w:szCs w:val="24"/>
        </w:rPr>
        <w:t xml:space="preserve">branż </w:t>
      </w:r>
      <w:r w:rsidR="00B645D0" w:rsidRPr="1DEF4278">
        <w:rPr>
          <w:rFonts w:ascii="Arial" w:hAnsi="Arial" w:cs="Arial"/>
          <w:sz w:val="24"/>
          <w:szCs w:val="24"/>
        </w:rPr>
        <w:t xml:space="preserve">firm </w:t>
      </w:r>
      <w:r w:rsidR="00E43DB3" w:rsidRPr="1DEF4278">
        <w:rPr>
          <w:rFonts w:ascii="Arial" w:hAnsi="Arial" w:cs="Arial"/>
          <w:sz w:val="24"/>
          <w:szCs w:val="24"/>
        </w:rPr>
        <w:t>zarejestrowanych</w:t>
      </w:r>
      <w:r w:rsidR="005260D2" w:rsidRPr="1DEF4278">
        <w:rPr>
          <w:rFonts w:ascii="Arial" w:hAnsi="Arial" w:cs="Arial"/>
          <w:sz w:val="24"/>
          <w:szCs w:val="24"/>
        </w:rPr>
        <w:t xml:space="preserve"> </w:t>
      </w:r>
      <w:r w:rsidR="00E43DB3" w:rsidRPr="1DEF4278">
        <w:rPr>
          <w:rFonts w:ascii="Arial" w:hAnsi="Arial" w:cs="Arial"/>
          <w:sz w:val="24"/>
          <w:szCs w:val="24"/>
        </w:rPr>
        <w:t xml:space="preserve">w </w:t>
      </w:r>
      <w:r w:rsidRPr="1DEF4278">
        <w:rPr>
          <w:rFonts w:ascii="Arial" w:hAnsi="Arial" w:cs="Arial"/>
          <w:sz w:val="24"/>
          <w:szCs w:val="24"/>
        </w:rPr>
        <w:t>województw</w:t>
      </w:r>
      <w:r w:rsidR="00E43DB3" w:rsidRPr="1DEF4278">
        <w:rPr>
          <w:rFonts w:ascii="Arial" w:hAnsi="Arial" w:cs="Arial"/>
          <w:sz w:val="24"/>
          <w:szCs w:val="24"/>
        </w:rPr>
        <w:t>ie</w:t>
      </w:r>
      <w:r w:rsidRPr="1DEF4278">
        <w:rPr>
          <w:rFonts w:ascii="Arial" w:hAnsi="Arial" w:cs="Arial"/>
          <w:sz w:val="24"/>
          <w:szCs w:val="24"/>
        </w:rPr>
        <w:t xml:space="preserve"> </w:t>
      </w:r>
      <w:r w:rsidR="00E43DB3" w:rsidRPr="1DEF4278">
        <w:rPr>
          <w:rFonts w:ascii="Arial" w:hAnsi="Arial" w:cs="Arial"/>
          <w:sz w:val="24"/>
          <w:szCs w:val="24"/>
        </w:rPr>
        <w:t xml:space="preserve">lubelskim. </w:t>
      </w:r>
      <w:r w:rsidRPr="1DEF4278">
        <w:rPr>
          <w:rFonts w:ascii="Arial" w:hAnsi="Arial" w:cs="Arial"/>
          <w:sz w:val="24"/>
          <w:szCs w:val="24"/>
        </w:rPr>
        <w:t>Wykonawca na podstawie zrealizowanych badań utworzy katalog potrzeb</w:t>
      </w:r>
      <w:r w:rsidR="00275F93" w:rsidRPr="1DEF4278">
        <w:rPr>
          <w:rFonts w:ascii="Arial" w:hAnsi="Arial" w:cs="Arial"/>
          <w:sz w:val="24"/>
          <w:szCs w:val="24"/>
        </w:rPr>
        <w:t xml:space="preserve"> szkoleniowych oraz</w:t>
      </w:r>
      <w:r w:rsidRPr="1DEF4278">
        <w:rPr>
          <w:rFonts w:ascii="Arial" w:hAnsi="Arial" w:cs="Arial"/>
          <w:sz w:val="24"/>
          <w:szCs w:val="24"/>
        </w:rPr>
        <w:t xml:space="preserve"> podnoszenia kwalifikacji i</w:t>
      </w:r>
      <w:r w:rsidR="445C3B29" w:rsidRPr="1DEF4278">
        <w:rPr>
          <w:rFonts w:ascii="Arial" w:hAnsi="Arial" w:cs="Arial"/>
          <w:sz w:val="24"/>
          <w:szCs w:val="24"/>
        </w:rPr>
        <w:t xml:space="preserve"> </w:t>
      </w:r>
      <w:r w:rsidRPr="1DEF4278">
        <w:rPr>
          <w:rFonts w:ascii="Arial" w:hAnsi="Arial" w:cs="Arial"/>
          <w:sz w:val="24"/>
          <w:szCs w:val="24"/>
        </w:rPr>
        <w:t xml:space="preserve">rozwoju kompetencji dla każdej </w:t>
      </w:r>
      <w:r w:rsidR="005B4216" w:rsidRPr="1DEF4278">
        <w:rPr>
          <w:rFonts w:ascii="Arial" w:hAnsi="Arial" w:cs="Arial"/>
          <w:sz w:val="24"/>
          <w:szCs w:val="24"/>
        </w:rPr>
        <w:t>z minimum 25 branż</w:t>
      </w:r>
      <w:r w:rsidRPr="1DEF4278">
        <w:rPr>
          <w:rFonts w:ascii="Arial" w:hAnsi="Arial" w:cs="Arial"/>
          <w:sz w:val="24"/>
          <w:szCs w:val="24"/>
        </w:rPr>
        <w:t>, z uzasadnieniem</w:t>
      </w:r>
      <w:r w:rsidR="005B4216" w:rsidRPr="1DEF4278">
        <w:rPr>
          <w:rFonts w:ascii="Arial" w:hAnsi="Arial" w:cs="Arial"/>
          <w:sz w:val="24"/>
          <w:szCs w:val="24"/>
        </w:rPr>
        <w:t xml:space="preserve"> i programem szkoleniowym</w:t>
      </w:r>
      <w:r w:rsidR="00487460" w:rsidRPr="1DEF4278">
        <w:rPr>
          <w:rFonts w:ascii="Arial" w:hAnsi="Arial" w:cs="Arial"/>
          <w:sz w:val="24"/>
          <w:szCs w:val="24"/>
        </w:rPr>
        <w:t xml:space="preserve"> dla każdej z minimum 25 branż</w:t>
      </w:r>
      <w:r w:rsidRPr="1DEF4278">
        <w:rPr>
          <w:rFonts w:ascii="Arial" w:hAnsi="Arial" w:cs="Arial"/>
          <w:sz w:val="24"/>
          <w:szCs w:val="24"/>
        </w:rPr>
        <w:t>.</w:t>
      </w:r>
    </w:p>
    <w:p w14:paraId="7A29F275" w14:textId="77777777" w:rsidR="00FC0E91" w:rsidRDefault="00D97B4B" w:rsidP="00D4028D">
      <w:pPr>
        <w:pStyle w:val="Akapitzlist"/>
        <w:numPr>
          <w:ilvl w:val="0"/>
          <w:numId w:val="1"/>
        </w:numPr>
        <w:spacing w:after="120" w:line="276" w:lineRule="auto"/>
        <w:ind w:left="284" w:hanging="295"/>
        <w:jc w:val="both"/>
        <w:rPr>
          <w:rFonts w:ascii="Arial" w:hAnsi="Arial" w:cs="Arial"/>
          <w:b/>
          <w:bCs/>
          <w:sz w:val="24"/>
          <w:szCs w:val="24"/>
        </w:rPr>
      </w:pPr>
      <w:bookmarkStart w:id="0" w:name="_Hlk123565100"/>
      <w:r>
        <w:rPr>
          <w:rFonts w:ascii="Arial" w:hAnsi="Arial" w:cs="Arial"/>
          <w:b/>
          <w:bCs/>
          <w:sz w:val="24"/>
          <w:szCs w:val="24"/>
        </w:rPr>
        <w:t>Przedmiot zamówienia:</w:t>
      </w:r>
    </w:p>
    <w:p w14:paraId="36477C26" w14:textId="4048555A" w:rsidR="00FC0E91" w:rsidRPr="00D4028D" w:rsidRDefault="00D97B4B" w:rsidP="1DEF4278">
      <w:pPr>
        <w:spacing w:after="120" w:line="276" w:lineRule="auto"/>
        <w:jc w:val="both"/>
        <w:rPr>
          <w:rFonts w:ascii="Arial" w:hAnsi="Arial"/>
          <w:b/>
          <w:bCs/>
          <w:sz w:val="24"/>
          <w:szCs w:val="24"/>
        </w:rPr>
      </w:pPr>
      <w:r w:rsidRPr="1DEF4278">
        <w:rPr>
          <w:rFonts w:ascii="Arial" w:hAnsi="Arial" w:cs="Arial"/>
          <w:sz w:val="24"/>
          <w:szCs w:val="24"/>
        </w:rPr>
        <w:t xml:space="preserve">Przedmiotem zamówienia jest realizacja badania i opracowanie ekspertyzy </w:t>
      </w:r>
      <w:r w:rsidRPr="1DEF4278">
        <w:rPr>
          <w:rFonts w:ascii="Arial" w:hAnsi="Arial" w:cs="Arial"/>
          <w:b/>
          <w:bCs/>
          <w:sz w:val="24"/>
          <w:szCs w:val="24"/>
        </w:rPr>
        <w:t>„</w:t>
      </w:r>
      <w:r w:rsidR="00421181" w:rsidRPr="1DEF4278">
        <w:rPr>
          <w:rFonts w:ascii="Arial" w:hAnsi="Arial" w:cs="Arial"/>
          <w:b/>
          <w:bCs/>
          <w:sz w:val="24"/>
          <w:szCs w:val="24"/>
        </w:rPr>
        <w:t xml:space="preserve">Potrzeby szkoleniowe mikroprzedsiębiorstw w województwie lubelskim” </w:t>
      </w:r>
      <w:r w:rsidRPr="1DEF4278">
        <w:rPr>
          <w:rFonts w:ascii="Arial" w:hAnsi="Arial"/>
          <w:b/>
          <w:bCs/>
          <w:sz w:val="24"/>
          <w:szCs w:val="24"/>
        </w:rPr>
        <w:t>dla Wojewódzkiego Urzędu Pracy w Lublinie w ramach projektu pt. „Lubelskie Obserwatorium Rynku Pracy I” w</w:t>
      </w:r>
      <w:r w:rsidR="4B1AFFB3" w:rsidRPr="1DEF4278">
        <w:rPr>
          <w:rFonts w:ascii="Arial" w:hAnsi="Arial"/>
          <w:b/>
          <w:bCs/>
          <w:sz w:val="24"/>
          <w:szCs w:val="24"/>
        </w:rPr>
        <w:t xml:space="preserve">  </w:t>
      </w:r>
      <w:r w:rsidRPr="1DEF4278">
        <w:rPr>
          <w:rFonts w:ascii="Arial" w:hAnsi="Arial"/>
          <w:b/>
          <w:bCs/>
          <w:sz w:val="24"/>
          <w:szCs w:val="24"/>
        </w:rPr>
        <w:t xml:space="preserve">ramach Działania 9.3. Wsparcie instytucji rynku pracy, (Typ 3) Prowadzenie, publikowanie i upowszechnianie badań i analiz dotyczących sytuacji na regionalnym i lokalnym rynku pracy w ramach regionalnego obserwatorium rynku pracy, programu Fundusze Europejskie dla Lubelskiego 2021-2027. </w:t>
      </w:r>
    </w:p>
    <w:p w14:paraId="6F728B34" w14:textId="0FB192ED" w:rsidR="00FC0E91" w:rsidRDefault="00D97B4B" w:rsidP="00D4028D">
      <w:pPr>
        <w:spacing w:after="120" w:line="276" w:lineRule="auto"/>
        <w:jc w:val="both"/>
        <w:textAlignment w:val="auto"/>
        <w:rPr>
          <w:rFonts w:ascii="Arial" w:hAnsi="Arial" w:cs="Arial"/>
          <w:bCs/>
          <w:sz w:val="24"/>
          <w:szCs w:val="24"/>
        </w:rPr>
      </w:pPr>
      <w:r>
        <w:rPr>
          <w:rFonts w:ascii="Arial" w:hAnsi="Arial" w:cs="Arial"/>
          <w:bCs/>
          <w:sz w:val="24"/>
          <w:szCs w:val="24"/>
        </w:rPr>
        <w:t xml:space="preserve">Na podstawie wyników badań powstanie końcowy raport analityczny </w:t>
      </w:r>
      <w:r w:rsidR="00093B98" w:rsidRPr="00093B98">
        <w:rPr>
          <w:rFonts w:ascii="Arial" w:hAnsi="Arial" w:cs="Arial"/>
          <w:bCs/>
          <w:sz w:val="24"/>
          <w:szCs w:val="24"/>
        </w:rPr>
        <w:t>poszerzon</w:t>
      </w:r>
      <w:r w:rsidR="00860549">
        <w:rPr>
          <w:rFonts w:ascii="Arial" w:hAnsi="Arial" w:cs="Arial"/>
          <w:bCs/>
          <w:sz w:val="24"/>
          <w:szCs w:val="24"/>
        </w:rPr>
        <w:t>y</w:t>
      </w:r>
      <w:r w:rsidR="00093B98" w:rsidRPr="00093B98">
        <w:rPr>
          <w:rFonts w:ascii="Arial" w:hAnsi="Arial" w:cs="Arial"/>
          <w:bCs/>
          <w:sz w:val="24"/>
          <w:szCs w:val="24"/>
        </w:rPr>
        <w:t xml:space="preserve"> o katalog potrzeb </w:t>
      </w:r>
      <w:r w:rsidR="00C97009">
        <w:rPr>
          <w:rFonts w:ascii="Arial" w:hAnsi="Arial" w:cs="Arial"/>
          <w:bCs/>
          <w:sz w:val="24"/>
          <w:szCs w:val="24"/>
        </w:rPr>
        <w:t xml:space="preserve">szkoleniowych, </w:t>
      </w:r>
      <w:r w:rsidR="00093B98" w:rsidRPr="00093B98">
        <w:rPr>
          <w:rFonts w:ascii="Arial" w:hAnsi="Arial" w:cs="Arial"/>
          <w:bCs/>
          <w:sz w:val="24"/>
          <w:szCs w:val="24"/>
        </w:rPr>
        <w:t>podnoszenia kwalifikacji i rozwoju kompetencji w odniesieniu do każdej branży</w:t>
      </w:r>
      <w:r w:rsidR="00DD1B43">
        <w:rPr>
          <w:rFonts w:ascii="Arial" w:hAnsi="Arial" w:cs="Arial"/>
          <w:bCs/>
          <w:sz w:val="24"/>
          <w:szCs w:val="24"/>
        </w:rPr>
        <w:t>.</w:t>
      </w:r>
      <w:r w:rsidR="00093B98" w:rsidRPr="00093B98">
        <w:rPr>
          <w:rFonts w:ascii="Arial" w:hAnsi="Arial" w:cs="Arial"/>
          <w:bCs/>
          <w:sz w:val="24"/>
          <w:szCs w:val="24"/>
        </w:rPr>
        <w:t xml:space="preserve"> </w:t>
      </w:r>
      <w:r>
        <w:rPr>
          <w:rFonts w:ascii="Arial" w:hAnsi="Arial" w:cs="Arial"/>
          <w:bCs/>
          <w:sz w:val="24"/>
          <w:szCs w:val="24"/>
        </w:rPr>
        <w:t>W</w:t>
      </w:r>
      <w:r w:rsidR="00DD1B43">
        <w:rPr>
          <w:rFonts w:ascii="Arial" w:hAnsi="Arial" w:cs="Arial"/>
          <w:bCs/>
          <w:sz w:val="24"/>
          <w:szCs w:val="24"/>
        </w:rPr>
        <w:t> </w:t>
      </w:r>
      <w:r>
        <w:rPr>
          <w:rFonts w:ascii="Arial" w:hAnsi="Arial" w:cs="Arial"/>
          <w:bCs/>
          <w:sz w:val="24"/>
          <w:szCs w:val="24"/>
        </w:rPr>
        <w:t xml:space="preserve">katalogu zostaną wskazane określone typy </w:t>
      </w:r>
      <w:r w:rsidR="00421181">
        <w:rPr>
          <w:rFonts w:ascii="Arial" w:hAnsi="Arial" w:cs="Arial"/>
          <w:bCs/>
          <w:sz w:val="24"/>
          <w:szCs w:val="24"/>
        </w:rPr>
        <w:t>branż</w:t>
      </w:r>
      <w:r w:rsidR="00633BAB">
        <w:rPr>
          <w:rFonts w:ascii="Arial" w:hAnsi="Arial" w:cs="Arial"/>
          <w:bCs/>
          <w:sz w:val="24"/>
          <w:szCs w:val="24"/>
        </w:rPr>
        <w:t xml:space="preserve"> z </w:t>
      </w:r>
      <w:r w:rsidR="00C31139">
        <w:rPr>
          <w:rFonts w:ascii="Arial" w:hAnsi="Arial" w:cs="Arial"/>
          <w:bCs/>
          <w:sz w:val="24"/>
          <w:szCs w:val="24"/>
        </w:rPr>
        <w:t>adresowanymi</w:t>
      </w:r>
      <w:r w:rsidR="00633BAB">
        <w:rPr>
          <w:rFonts w:ascii="Arial" w:hAnsi="Arial" w:cs="Arial"/>
          <w:bCs/>
          <w:sz w:val="24"/>
          <w:szCs w:val="24"/>
        </w:rPr>
        <w:t xml:space="preserve"> dla nich </w:t>
      </w:r>
      <w:r>
        <w:rPr>
          <w:rFonts w:ascii="Arial" w:hAnsi="Arial" w:cs="Arial"/>
          <w:bCs/>
          <w:sz w:val="24"/>
          <w:szCs w:val="24"/>
        </w:rPr>
        <w:t>szkolenia</w:t>
      </w:r>
      <w:r w:rsidR="00C31139">
        <w:rPr>
          <w:rFonts w:ascii="Arial" w:hAnsi="Arial" w:cs="Arial"/>
          <w:bCs/>
          <w:sz w:val="24"/>
          <w:szCs w:val="24"/>
        </w:rPr>
        <w:t>mi</w:t>
      </w:r>
      <w:r>
        <w:rPr>
          <w:rFonts w:ascii="Arial" w:hAnsi="Arial" w:cs="Arial"/>
          <w:bCs/>
          <w:sz w:val="24"/>
          <w:szCs w:val="24"/>
        </w:rPr>
        <w:t>. Uwzględniony zostanie także kontekst regionalnych potrzeb.</w:t>
      </w:r>
    </w:p>
    <w:p w14:paraId="18533C16" w14:textId="77777777" w:rsidR="00FC0E91" w:rsidRDefault="00D97B4B" w:rsidP="009315D2">
      <w:pPr>
        <w:spacing w:line="276" w:lineRule="auto"/>
        <w:jc w:val="both"/>
        <w:textAlignment w:val="auto"/>
        <w:rPr>
          <w:rFonts w:ascii="Arial" w:hAnsi="Arial" w:cs="Arial"/>
          <w:b/>
          <w:bCs/>
          <w:sz w:val="24"/>
          <w:szCs w:val="24"/>
        </w:rPr>
      </w:pPr>
      <w:r>
        <w:rPr>
          <w:rFonts w:ascii="Arial" w:hAnsi="Arial" w:cs="Arial"/>
          <w:b/>
          <w:bCs/>
          <w:sz w:val="24"/>
          <w:szCs w:val="24"/>
        </w:rPr>
        <w:t>Użyte w niniejszym Opisie Przedmiotu Zamówienia skróty i definicje mają następujące znaczenie:</w:t>
      </w:r>
    </w:p>
    <w:p w14:paraId="4C34C493" w14:textId="77777777" w:rsidR="00FC0E91" w:rsidRDefault="00D97B4B">
      <w:pPr>
        <w:spacing w:after="0" w:line="276" w:lineRule="auto"/>
        <w:jc w:val="both"/>
        <w:textAlignment w:val="auto"/>
        <w:rPr>
          <w:rFonts w:ascii="Arial" w:hAnsi="Arial" w:cs="Arial"/>
          <w:bCs/>
          <w:sz w:val="24"/>
          <w:szCs w:val="24"/>
        </w:rPr>
      </w:pPr>
      <w:r>
        <w:rPr>
          <w:rFonts w:ascii="Arial" w:hAnsi="Arial" w:cs="Arial"/>
          <w:b/>
          <w:bCs/>
          <w:sz w:val="24"/>
          <w:szCs w:val="24"/>
        </w:rPr>
        <w:lastRenderedPageBreak/>
        <w:t>OPZ</w:t>
      </w:r>
      <w:r>
        <w:rPr>
          <w:rFonts w:ascii="Arial" w:hAnsi="Arial" w:cs="Arial"/>
          <w:bCs/>
          <w:sz w:val="24"/>
          <w:szCs w:val="24"/>
        </w:rPr>
        <w:t xml:space="preserve"> – Opis Przedmiotu Zamówienia</w:t>
      </w:r>
    </w:p>
    <w:p w14:paraId="168AE69C" w14:textId="2058A5D7" w:rsidR="008E3A2C" w:rsidRDefault="008E3A2C">
      <w:pPr>
        <w:spacing w:after="0" w:line="276" w:lineRule="auto"/>
        <w:jc w:val="both"/>
        <w:textAlignment w:val="auto"/>
      </w:pPr>
      <w:r w:rsidRPr="1DEF4278">
        <w:rPr>
          <w:rFonts w:ascii="Arial" w:hAnsi="Arial" w:cs="Arial"/>
          <w:b/>
          <w:bCs/>
          <w:sz w:val="24"/>
          <w:szCs w:val="24"/>
        </w:rPr>
        <w:t>WL</w:t>
      </w:r>
      <w:r w:rsidR="00416788" w:rsidRPr="1DEF4278">
        <w:rPr>
          <w:rFonts w:ascii="Arial" w:hAnsi="Arial" w:cs="Arial"/>
          <w:b/>
          <w:bCs/>
          <w:sz w:val="24"/>
          <w:szCs w:val="24"/>
        </w:rPr>
        <w:t xml:space="preserve"> </w:t>
      </w:r>
      <w:r w:rsidR="00416788" w:rsidRPr="1DEF4278">
        <w:rPr>
          <w:rFonts w:ascii="Arial" w:hAnsi="Arial" w:cs="Arial"/>
          <w:sz w:val="24"/>
          <w:szCs w:val="24"/>
        </w:rPr>
        <w:t xml:space="preserve">- </w:t>
      </w:r>
      <w:r w:rsidR="00C06C5E">
        <w:rPr>
          <w:rFonts w:ascii="Arial" w:hAnsi="Arial" w:cs="Arial"/>
          <w:sz w:val="24"/>
          <w:szCs w:val="24"/>
        </w:rPr>
        <w:t>w</w:t>
      </w:r>
      <w:r w:rsidRPr="1DEF4278">
        <w:rPr>
          <w:rFonts w:ascii="Arial" w:hAnsi="Arial" w:cs="Arial"/>
          <w:sz w:val="24"/>
          <w:szCs w:val="24"/>
        </w:rPr>
        <w:t>ojewództwo</w:t>
      </w:r>
      <w:r w:rsidR="34617761" w:rsidRPr="1DEF4278">
        <w:rPr>
          <w:rFonts w:ascii="Arial" w:hAnsi="Arial" w:cs="Arial"/>
          <w:sz w:val="24"/>
          <w:szCs w:val="24"/>
        </w:rPr>
        <w:t xml:space="preserve"> </w:t>
      </w:r>
      <w:r w:rsidR="00C06C5E">
        <w:rPr>
          <w:rFonts w:ascii="Arial" w:hAnsi="Arial" w:cs="Arial"/>
          <w:sz w:val="24"/>
          <w:szCs w:val="24"/>
        </w:rPr>
        <w:t>l</w:t>
      </w:r>
      <w:r w:rsidRPr="1DEF4278">
        <w:rPr>
          <w:rFonts w:ascii="Arial" w:hAnsi="Arial" w:cs="Arial"/>
          <w:sz w:val="24"/>
          <w:szCs w:val="24"/>
        </w:rPr>
        <w:t>ubelskie</w:t>
      </w:r>
    </w:p>
    <w:p w14:paraId="5F6CC166" w14:textId="77777777" w:rsidR="00FC0E91" w:rsidRDefault="00D97B4B">
      <w:pPr>
        <w:spacing w:after="0" w:line="276" w:lineRule="auto"/>
        <w:jc w:val="both"/>
        <w:textAlignment w:val="auto"/>
      </w:pPr>
      <w:r>
        <w:rPr>
          <w:rFonts w:ascii="Arial" w:hAnsi="Arial" w:cs="Arial"/>
          <w:b/>
          <w:bCs/>
          <w:sz w:val="24"/>
          <w:szCs w:val="24"/>
        </w:rPr>
        <w:t xml:space="preserve">CAWI </w:t>
      </w:r>
      <w:r>
        <w:rPr>
          <w:rFonts w:ascii="Arial" w:hAnsi="Arial" w:cs="Arial"/>
          <w:bCs/>
          <w:sz w:val="24"/>
          <w:szCs w:val="24"/>
        </w:rPr>
        <w:t>(ang. Computer Assisted Web Interview) – wspomagany komputerowo wywiad przy pomocy strony WWW</w:t>
      </w:r>
    </w:p>
    <w:p w14:paraId="6A44455C" w14:textId="77777777" w:rsidR="00FC0E91" w:rsidRDefault="00D97B4B">
      <w:pPr>
        <w:spacing w:after="0" w:line="276" w:lineRule="auto"/>
        <w:jc w:val="both"/>
        <w:textAlignment w:val="auto"/>
      </w:pPr>
      <w:r>
        <w:rPr>
          <w:rFonts w:ascii="Arial" w:hAnsi="Arial" w:cs="Arial"/>
          <w:b/>
          <w:bCs/>
          <w:sz w:val="24"/>
          <w:szCs w:val="24"/>
        </w:rPr>
        <w:t xml:space="preserve">CATI </w:t>
      </w:r>
      <w:r>
        <w:rPr>
          <w:rFonts w:ascii="Arial" w:hAnsi="Arial" w:cs="Arial"/>
          <w:bCs/>
          <w:sz w:val="24"/>
          <w:szCs w:val="24"/>
        </w:rPr>
        <w:t>(ang. Computer Assisted Telephone Interviewing) – wspomagany komputerowo wywiad telefoniczny</w:t>
      </w:r>
    </w:p>
    <w:p w14:paraId="5825DC6C" w14:textId="77777777" w:rsidR="00FC0E91" w:rsidRPr="00C42F1F" w:rsidRDefault="00D97B4B">
      <w:pPr>
        <w:spacing w:after="0" w:line="276" w:lineRule="auto"/>
        <w:jc w:val="both"/>
        <w:textAlignment w:val="auto"/>
        <w:rPr>
          <w:rFonts w:ascii="Arial" w:hAnsi="Arial" w:cs="Arial"/>
          <w:bCs/>
          <w:sz w:val="24"/>
          <w:szCs w:val="24"/>
          <w:lang w:val="en-US"/>
        </w:rPr>
      </w:pPr>
      <w:r w:rsidRPr="00C42F1F">
        <w:rPr>
          <w:rFonts w:ascii="Arial" w:hAnsi="Arial" w:cs="Arial"/>
          <w:b/>
          <w:bCs/>
          <w:sz w:val="24"/>
          <w:szCs w:val="24"/>
          <w:lang w:val="en-US"/>
        </w:rPr>
        <w:t xml:space="preserve">IDI </w:t>
      </w:r>
      <w:r w:rsidRPr="00C42F1F">
        <w:rPr>
          <w:rFonts w:ascii="Arial" w:hAnsi="Arial" w:cs="Arial"/>
          <w:bCs/>
          <w:sz w:val="24"/>
          <w:szCs w:val="24"/>
          <w:lang w:val="en-US"/>
        </w:rPr>
        <w:t>(ang. Individual In-Depth Interview) – indywidualny wywiad pogłębiony</w:t>
      </w:r>
    </w:p>
    <w:p w14:paraId="0D49B8A0" w14:textId="2D6D6C81" w:rsidR="00023D20" w:rsidRPr="00023D20" w:rsidRDefault="00023D20" w:rsidP="00023D20">
      <w:pPr>
        <w:spacing w:after="0" w:line="276" w:lineRule="auto"/>
        <w:jc w:val="both"/>
        <w:textAlignment w:val="auto"/>
        <w:rPr>
          <w:rFonts w:ascii="Arial" w:hAnsi="Arial" w:cs="Arial"/>
          <w:sz w:val="24"/>
          <w:szCs w:val="24"/>
        </w:rPr>
      </w:pPr>
      <w:r>
        <w:rPr>
          <w:rFonts w:ascii="Arial" w:hAnsi="Arial" w:cs="Arial"/>
          <w:b/>
          <w:bCs/>
          <w:sz w:val="24"/>
          <w:szCs w:val="24"/>
        </w:rPr>
        <w:t>M</w:t>
      </w:r>
      <w:r w:rsidRPr="00023D20">
        <w:rPr>
          <w:rFonts w:ascii="Arial" w:hAnsi="Arial" w:cs="Arial"/>
          <w:b/>
          <w:bCs/>
          <w:sz w:val="24"/>
          <w:szCs w:val="24"/>
        </w:rPr>
        <w:t xml:space="preserve">ikroprzedsiębiorca - </w:t>
      </w:r>
      <w:r w:rsidRPr="00023D20">
        <w:rPr>
          <w:rFonts w:ascii="Arial" w:hAnsi="Arial" w:cs="Arial"/>
          <w:sz w:val="24"/>
          <w:szCs w:val="24"/>
        </w:rPr>
        <w:t>przedsiębiorca, który w co najmniej jednym roku z dwóch ostatnich lat obrotowych spełniał łącznie następujące warunki:</w:t>
      </w:r>
    </w:p>
    <w:p w14:paraId="603C7FE8" w14:textId="77777777" w:rsidR="00023D20" w:rsidRPr="00023D20" w:rsidRDefault="00023D20" w:rsidP="00023D20">
      <w:pPr>
        <w:spacing w:after="0" w:line="276" w:lineRule="auto"/>
        <w:jc w:val="both"/>
        <w:textAlignment w:val="auto"/>
        <w:rPr>
          <w:rFonts w:ascii="Arial" w:hAnsi="Arial" w:cs="Arial"/>
          <w:sz w:val="24"/>
          <w:szCs w:val="24"/>
        </w:rPr>
      </w:pPr>
      <w:r w:rsidRPr="00023D20">
        <w:rPr>
          <w:rFonts w:ascii="Arial" w:hAnsi="Arial" w:cs="Arial"/>
          <w:sz w:val="24"/>
          <w:szCs w:val="24"/>
        </w:rPr>
        <w:t>a) zatrudniał średniorocznie mniej niż 10 pracowników oraz</w:t>
      </w:r>
    </w:p>
    <w:p w14:paraId="0C03C073" w14:textId="77777777" w:rsidR="00023D20" w:rsidRPr="00023D20" w:rsidRDefault="00023D20" w:rsidP="00023D20">
      <w:pPr>
        <w:spacing w:after="0" w:line="276" w:lineRule="auto"/>
        <w:jc w:val="both"/>
        <w:textAlignment w:val="auto"/>
        <w:rPr>
          <w:rFonts w:ascii="Arial" w:hAnsi="Arial" w:cs="Arial"/>
          <w:sz w:val="24"/>
          <w:szCs w:val="24"/>
        </w:rPr>
      </w:pPr>
      <w:r w:rsidRPr="00023D20">
        <w:rPr>
          <w:rFonts w:ascii="Arial" w:hAnsi="Arial" w:cs="Arial"/>
          <w:sz w:val="24"/>
          <w:szCs w:val="24"/>
        </w:rPr>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15FD6561" w14:textId="09ABF9DF" w:rsidR="00F400D5" w:rsidRDefault="00D97B4B">
      <w:pPr>
        <w:spacing w:after="0" w:line="276" w:lineRule="auto"/>
        <w:jc w:val="both"/>
        <w:textAlignment w:val="auto"/>
        <w:rPr>
          <w:rFonts w:ascii="Arial" w:hAnsi="Arial" w:cs="Arial"/>
          <w:bCs/>
          <w:sz w:val="24"/>
          <w:szCs w:val="24"/>
        </w:rPr>
      </w:pPr>
      <w:r>
        <w:rPr>
          <w:rFonts w:ascii="Arial" w:hAnsi="Arial" w:cs="Arial"/>
          <w:b/>
          <w:bCs/>
          <w:sz w:val="24"/>
          <w:szCs w:val="24"/>
        </w:rPr>
        <w:t>LORP I</w:t>
      </w:r>
      <w:r>
        <w:rPr>
          <w:rFonts w:ascii="Arial" w:hAnsi="Arial" w:cs="Arial"/>
          <w:bCs/>
          <w:sz w:val="24"/>
          <w:szCs w:val="24"/>
        </w:rPr>
        <w:t xml:space="preserve"> – projekt „Lubelskie Obserwatorium Rynku Pracy I”</w:t>
      </w:r>
    </w:p>
    <w:p w14:paraId="2279CC82" w14:textId="03DEF34A" w:rsidR="00F400D5" w:rsidRPr="00F400D5" w:rsidRDefault="00F400D5" w:rsidP="00F400D5">
      <w:pPr>
        <w:pStyle w:val="NormalnyWeb"/>
        <w:spacing w:line="276" w:lineRule="auto"/>
        <w:jc w:val="both"/>
        <w:rPr>
          <w:rFonts w:ascii="Arial" w:hAnsi="Arial"/>
          <w:bCs/>
          <w:szCs w:val="22"/>
        </w:rPr>
      </w:pPr>
      <w:r>
        <w:rPr>
          <w:rFonts w:ascii="Arial" w:hAnsi="Arial" w:cs="Arial"/>
          <w:b/>
          <w:bCs/>
        </w:rPr>
        <w:t>Opracowanie dotyczące rynku pracy</w:t>
      </w:r>
      <w:r w:rsidR="006C2DC7">
        <w:rPr>
          <w:rFonts w:ascii="Arial" w:hAnsi="Arial" w:cs="Arial"/>
          <w:b/>
          <w:bCs/>
        </w:rPr>
        <w:t xml:space="preserve"> </w:t>
      </w:r>
      <w:r>
        <w:rPr>
          <w:rFonts w:ascii="Arial" w:hAnsi="Arial"/>
          <w:bCs/>
          <w:szCs w:val="22"/>
        </w:rPr>
        <w:t xml:space="preserve">– analiza, która przedstawia historyczną, aktualną lub prognostyczną sytuację na powiatowym, regionalnym lub krajowym rynku pracy, zawierającą wyniki badań wśród co najmniej jednej grupy: przedsiębiorców, pracodawców, osób zatrudnionych, osób bezrobotnych, osób biernych zawodowo, osób poszukujących pracy, instytucji rynku pracy. </w:t>
      </w:r>
    </w:p>
    <w:p w14:paraId="22BF0598" w14:textId="77777777" w:rsidR="00FC0E91" w:rsidRDefault="00D97B4B">
      <w:pPr>
        <w:spacing w:after="0" w:line="276" w:lineRule="auto"/>
        <w:jc w:val="both"/>
      </w:pPr>
      <w:r>
        <w:rPr>
          <w:rFonts w:ascii="Arial" w:hAnsi="Arial" w:cs="Arial"/>
          <w:b/>
          <w:bCs/>
          <w:sz w:val="24"/>
          <w:szCs w:val="24"/>
        </w:rPr>
        <w:t>Data umowy</w:t>
      </w:r>
      <w:r>
        <w:rPr>
          <w:rFonts w:ascii="Arial" w:hAnsi="Arial" w:cs="Arial"/>
          <w:bCs/>
          <w:sz w:val="24"/>
          <w:szCs w:val="24"/>
        </w:rPr>
        <w:t xml:space="preserve"> – data zawarcia wskazana w komparycji umowy podpisanej z wybranym Wykonawcą</w:t>
      </w:r>
    </w:p>
    <w:p w14:paraId="474B20E2" w14:textId="77777777" w:rsidR="00FC0E91" w:rsidRDefault="00D97B4B">
      <w:pPr>
        <w:pStyle w:val="NormalnyWeb"/>
        <w:spacing w:after="0" w:line="276" w:lineRule="auto"/>
      </w:pPr>
      <w:r>
        <w:rPr>
          <w:rFonts w:ascii="Arial" w:hAnsi="Arial" w:cs="Arial"/>
          <w:b/>
          <w:bCs/>
        </w:rPr>
        <w:t>Końcowy raport analityczny</w:t>
      </w:r>
      <w:r>
        <w:rPr>
          <w:rFonts w:ascii="Arial" w:hAnsi="Arial" w:cs="Arial"/>
          <w:bCs/>
        </w:rPr>
        <w:t xml:space="preserve"> – ostateczny kluczowy produkt zamówienia, zawierający ekspertyzę z programami szkoleniowymi.</w:t>
      </w:r>
    </w:p>
    <w:p w14:paraId="28396594" w14:textId="77777777" w:rsidR="00FC0E91" w:rsidRDefault="00FC0E91">
      <w:pPr>
        <w:spacing w:line="276" w:lineRule="auto"/>
        <w:jc w:val="both"/>
        <w:textAlignment w:val="auto"/>
        <w:rPr>
          <w:rFonts w:ascii="Arial" w:hAnsi="Arial" w:cs="Arial"/>
          <w:bCs/>
          <w:sz w:val="24"/>
          <w:szCs w:val="24"/>
        </w:rPr>
      </w:pPr>
    </w:p>
    <w:p w14:paraId="3CFAB2B0" w14:textId="77777777" w:rsidR="00FC0E91" w:rsidRDefault="00D97B4B">
      <w:pPr>
        <w:pStyle w:val="Akapitzlist"/>
        <w:numPr>
          <w:ilvl w:val="0"/>
          <w:numId w:val="1"/>
        </w:numPr>
        <w:spacing w:line="276" w:lineRule="auto"/>
        <w:ind w:left="426" w:hanging="437"/>
        <w:jc w:val="both"/>
        <w:rPr>
          <w:rFonts w:ascii="Arial" w:hAnsi="Arial" w:cs="Arial"/>
          <w:b/>
          <w:bCs/>
          <w:sz w:val="24"/>
          <w:szCs w:val="24"/>
        </w:rPr>
      </w:pPr>
      <w:r>
        <w:rPr>
          <w:rFonts w:ascii="Arial" w:hAnsi="Arial" w:cs="Arial"/>
          <w:b/>
          <w:bCs/>
          <w:sz w:val="24"/>
          <w:szCs w:val="24"/>
        </w:rPr>
        <w:t>Cel badania:</w:t>
      </w:r>
    </w:p>
    <w:p w14:paraId="78A5CE32" w14:textId="7B854767" w:rsidR="00FC0E91" w:rsidRDefault="00D97B4B">
      <w:pPr>
        <w:spacing w:line="276" w:lineRule="auto"/>
        <w:jc w:val="both"/>
      </w:pPr>
      <w:r>
        <w:rPr>
          <w:rFonts w:ascii="Arial" w:hAnsi="Arial" w:cs="Arial"/>
          <w:sz w:val="24"/>
          <w:szCs w:val="24"/>
        </w:rPr>
        <w:t>Głównym celem przedsięwzięcia jest diagnoza potrzeb</w:t>
      </w:r>
      <w:r w:rsidR="007D7176">
        <w:rPr>
          <w:rFonts w:ascii="Arial" w:hAnsi="Arial" w:cs="Arial"/>
          <w:sz w:val="24"/>
          <w:szCs w:val="24"/>
        </w:rPr>
        <w:t xml:space="preserve"> szkoleniowych </w:t>
      </w:r>
      <w:r w:rsidR="00A949CD">
        <w:rPr>
          <w:rFonts w:ascii="Arial" w:hAnsi="Arial" w:cs="Arial"/>
          <w:sz w:val="24"/>
          <w:szCs w:val="24"/>
        </w:rPr>
        <w:t>mikroprzedsiębiorstw</w:t>
      </w:r>
      <w:r>
        <w:rPr>
          <w:rFonts w:ascii="Arial" w:hAnsi="Arial" w:cs="Arial"/>
          <w:sz w:val="24"/>
          <w:szCs w:val="24"/>
        </w:rPr>
        <w:t xml:space="preserve"> </w:t>
      </w:r>
      <w:r w:rsidR="00C45F6D">
        <w:rPr>
          <w:rFonts w:ascii="Arial" w:hAnsi="Arial" w:cs="Arial"/>
          <w:sz w:val="24"/>
          <w:szCs w:val="24"/>
        </w:rPr>
        <w:t>z</w:t>
      </w:r>
      <w:r w:rsidR="00DD1B43">
        <w:rPr>
          <w:rFonts w:ascii="Arial" w:hAnsi="Arial" w:cs="Arial"/>
          <w:sz w:val="24"/>
          <w:szCs w:val="24"/>
        </w:rPr>
        <w:t> </w:t>
      </w:r>
      <w:r>
        <w:rPr>
          <w:rFonts w:ascii="Arial" w:hAnsi="Arial" w:cs="Arial"/>
          <w:sz w:val="24"/>
          <w:szCs w:val="24"/>
        </w:rPr>
        <w:t>uwzględnieniem uwarunkowań rynkowych.</w:t>
      </w:r>
      <w:r>
        <w:rPr>
          <w:sz w:val="24"/>
          <w:szCs w:val="24"/>
        </w:rPr>
        <w:t xml:space="preserve"> </w:t>
      </w:r>
    </w:p>
    <w:p w14:paraId="0BE44037" w14:textId="2C398F05" w:rsidR="00FC0E91" w:rsidRDefault="00D97B4B">
      <w:pPr>
        <w:spacing w:line="276" w:lineRule="auto"/>
        <w:jc w:val="both"/>
        <w:rPr>
          <w:rFonts w:ascii="Arial" w:hAnsi="Arial" w:cs="Arial"/>
          <w:sz w:val="24"/>
          <w:szCs w:val="24"/>
        </w:rPr>
      </w:pPr>
      <w:r>
        <w:rPr>
          <w:rFonts w:ascii="Arial" w:hAnsi="Arial" w:cs="Arial"/>
          <w:sz w:val="24"/>
          <w:szCs w:val="24"/>
        </w:rPr>
        <w:t>Wykonawca na podstawie zrealizowanych badań utworzy katalog potrzeb podnoszenia kwalifikacji i rozwoju kompetencji</w:t>
      </w:r>
      <w:r w:rsidR="00C45F6D">
        <w:rPr>
          <w:rFonts w:ascii="Arial" w:hAnsi="Arial" w:cs="Arial"/>
          <w:sz w:val="24"/>
          <w:szCs w:val="24"/>
        </w:rPr>
        <w:t xml:space="preserve"> dla </w:t>
      </w:r>
      <w:r w:rsidR="004060A4">
        <w:rPr>
          <w:rFonts w:ascii="Arial" w:hAnsi="Arial" w:cs="Arial"/>
          <w:sz w:val="24"/>
          <w:szCs w:val="24"/>
        </w:rPr>
        <w:t>mikroprzedsiębiorstw</w:t>
      </w:r>
      <w:r w:rsidR="00C45F6D">
        <w:rPr>
          <w:rFonts w:ascii="Arial" w:hAnsi="Arial" w:cs="Arial"/>
          <w:sz w:val="24"/>
          <w:szCs w:val="24"/>
        </w:rPr>
        <w:t xml:space="preserve"> </w:t>
      </w:r>
      <w:r w:rsidR="004060A4">
        <w:rPr>
          <w:rFonts w:ascii="Arial" w:hAnsi="Arial" w:cs="Arial"/>
          <w:sz w:val="24"/>
          <w:szCs w:val="24"/>
        </w:rPr>
        <w:t xml:space="preserve"> zarejestrowanych w </w:t>
      </w:r>
      <w:r w:rsidR="00C06C5E">
        <w:rPr>
          <w:rFonts w:ascii="Arial" w:hAnsi="Arial" w:cs="Arial"/>
          <w:sz w:val="24"/>
          <w:szCs w:val="24"/>
        </w:rPr>
        <w:t>WL</w:t>
      </w:r>
      <w:r w:rsidR="004060A4">
        <w:rPr>
          <w:rFonts w:ascii="Arial" w:hAnsi="Arial" w:cs="Arial"/>
          <w:sz w:val="24"/>
          <w:szCs w:val="24"/>
        </w:rPr>
        <w:t xml:space="preserve">, </w:t>
      </w:r>
      <w:r w:rsidR="008430CA">
        <w:rPr>
          <w:rFonts w:ascii="Arial" w:hAnsi="Arial" w:cs="Arial"/>
          <w:sz w:val="24"/>
          <w:szCs w:val="24"/>
        </w:rPr>
        <w:t xml:space="preserve">wraz z </w:t>
      </w:r>
      <w:r w:rsidR="00223612">
        <w:rPr>
          <w:rFonts w:ascii="Arial" w:hAnsi="Arial" w:cs="Arial"/>
          <w:sz w:val="24"/>
          <w:szCs w:val="24"/>
        </w:rPr>
        <w:t>programami</w:t>
      </w:r>
      <w:r w:rsidR="008430CA">
        <w:rPr>
          <w:rFonts w:ascii="Arial" w:hAnsi="Arial" w:cs="Arial"/>
          <w:sz w:val="24"/>
          <w:szCs w:val="24"/>
        </w:rPr>
        <w:t xml:space="preserve"> szkoleń dedykowanych dla każdej </w:t>
      </w:r>
      <w:r w:rsidR="00C45F6D">
        <w:rPr>
          <w:rFonts w:ascii="Arial" w:hAnsi="Arial" w:cs="Arial"/>
          <w:sz w:val="24"/>
          <w:szCs w:val="24"/>
        </w:rPr>
        <w:t xml:space="preserve">z minimum </w:t>
      </w:r>
      <w:r w:rsidR="004060A4">
        <w:rPr>
          <w:rFonts w:ascii="Arial" w:hAnsi="Arial" w:cs="Arial"/>
          <w:sz w:val="24"/>
          <w:szCs w:val="24"/>
        </w:rPr>
        <w:t>25 branż</w:t>
      </w:r>
      <w:r w:rsidR="008430CA">
        <w:rPr>
          <w:rFonts w:ascii="Arial" w:hAnsi="Arial" w:cs="Arial"/>
          <w:sz w:val="24"/>
          <w:szCs w:val="24"/>
        </w:rPr>
        <w:t xml:space="preserve"> mikr</w:t>
      </w:r>
      <w:r w:rsidR="007D18ED">
        <w:rPr>
          <w:rFonts w:ascii="Arial" w:hAnsi="Arial" w:cs="Arial"/>
          <w:sz w:val="24"/>
          <w:szCs w:val="24"/>
        </w:rPr>
        <w:t>f</w:t>
      </w:r>
      <w:r w:rsidR="008430CA">
        <w:rPr>
          <w:rFonts w:ascii="Arial" w:hAnsi="Arial" w:cs="Arial"/>
          <w:sz w:val="24"/>
          <w:szCs w:val="24"/>
        </w:rPr>
        <w:t>oprzedsiębi</w:t>
      </w:r>
      <w:r w:rsidR="00223612">
        <w:rPr>
          <w:rFonts w:ascii="Arial" w:hAnsi="Arial" w:cs="Arial"/>
          <w:sz w:val="24"/>
          <w:szCs w:val="24"/>
        </w:rPr>
        <w:t xml:space="preserve">orstw </w:t>
      </w:r>
      <w:r>
        <w:rPr>
          <w:rFonts w:ascii="Arial" w:hAnsi="Arial" w:cs="Arial"/>
          <w:sz w:val="24"/>
          <w:szCs w:val="24"/>
        </w:rPr>
        <w:t>.</w:t>
      </w:r>
    </w:p>
    <w:p w14:paraId="4E802EC2" w14:textId="77777777" w:rsidR="00FC0E91" w:rsidRDefault="00D97B4B">
      <w:pPr>
        <w:spacing w:after="0" w:line="276" w:lineRule="auto"/>
        <w:jc w:val="both"/>
        <w:rPr>
          <w:rFonts w:ascii="Arial" w:hAnsi="Arial" w:cs="Arial"/>
          <w:sz w:val="24"/>
          <w:szCs w:val="24"/>
        </w:rPr>
      </w:pPr>
      <w:r>
        <w:rPr>
          <w:rFonts w:ascii="Arial" w:hAnsi="Arial" w:cs="Arial"/>
          <w:sz w:val="24"/>
          <w:szCs w:val="24"/>
        </w:rPr>
        <w:t>Cel główny badania będzie zrealizowany przez osiągniecie celów szczegółowych:</w:t>
      </w:r>
    </w:p>
    <w:p w14:paraId="328C0466" w14:textId="49219E67" w:rsidR="002C7C6B" w:rsidRPr="00D4028D" w:rsidRDefault="002C7C6B" w:rsidP="00D4028D">
      <w:pPr>
        <w:pStyle w:val="Akapitzlist"/>
        <w:numPr>
          <w:ilvl w:val="0"/>
          <w:numId w:val="14"/>
        </w:numPr>
        <w:spacing w:after="0" w:line="276" w:lineRule="auto"/>
        <w:jc w:val="both"/>
        <w:rPr>
          <w:rFonts w:ascii="Arial" w:hAnsi="Arial" w:cs="Arial"/>
          <w:sz w:val="24"/>
          <w:szCs w:val="24"/>
        </w:rPr>
      </w:pPr>
      <w:r w:rsidRPr="00D4028D">
        <w:rPr>
          <w:rFonts w:ascii="Arial" w:hAnsi="Arial" w:cs="Arial"/>
          <w:sz w:val="24"/>
          <w:szCs w:val="24"/>
        </w:rPr>
        <w:t>Identyfikację kluczowych obszarów, w których mikroprzedsiębiorstwa odczuwają braki kompetencyjne.</w:t>
      </w:r>
    </w:p>
    <w:p w14:paraId="409186DC" w14:textId="38425259" w:rsidR="002C7C6B" w:rsidRPr="00D4028D" w:rsidRDefault="002C7C6B" w:rsidP="00D4028D">
      <w:pPr>
        <w:pStyle w:val="Akapitzlist"/>
        <w:numPr>
          <w:ilvl w:val="0"/>
          <w:numId w:val="14"/>
        </w:numPr>
        <w:spacing w:after="0" w:line="276" w:lineRule="auto"/>
        <w:jc w:val="both"/>
        <w:rPr>
          <w:rFonts w:ascii="Arial" w:hAnsi="Arial" w:cs="Arial"/>
          <w:sz w:val="24"/>
          <w:szCs w:val="24"/>
        </w:rPr>
      </w:pPr>
      <w:r w:rsidRPr="00D4028D">
        <w:rPr>
          <w:rFonts w:ascii="Arial" w:hAnsi="Arial" w:cs="Arial"/>
          <w:sz w:val="24"/>
          <w:szCs w:val="24"/>
        </w:rPr>
        <w:t>Zrozumienie barier i wyzwań, z którymi mierzą się mikroprzedsiębiorstwa w zakresie dostępu do szkoleń.</w:t>
      </w:r>
    </w:p>
    <w:p w14:paraId="29EF7C8A" w14:textId="794C83EB" w:rsidR="002C7C6B" w:rsidRPr="00D4028D" w:rsidRDefault="002C7C6B" w:rsidP="00D4028D">
      <w:pPr>
        <w:pStyle w:val="Akapitzlist"/>
        <w:numPr>
          <w:ilvl w:val="0"/>
          <w:numId w:val="14"/>
        </w:numPr>
        <w:spacing w:after="0" w:line="276" w:lineRule="auto"/>
        <w:jc w:val="both"/>
        <w:rPr>
          <w:rFonts w:ascii="Arial" w:hAnsi="Arial" w:cs="Arial"/>
          <w:sz w:val="24"/>
          <w:szCs w:val="24"/>
        </w:rPr>
      </w:pPr>
      <w:r w:rsidRPr="00D4028D">
        <w:rPr>
          <w:rFonts w:ascii="Arial" w:hAnsi="Arial" w:cs="Arial"/>
          <w:sz w:val="24"/>
          <w:szCs w:val="24"/>
        </w:rPr>
        <w:t>Określenie preferowanych form i tematów szkoleń, które mogą przyczynić się do ich rozwoju.</w:t>
      </w:r>
    </w:p>
    <w:p w14:paraId="585F1855" w14:textId="38EC1F0A" w:rsidR="002C7C6B" w:rsidRPr="00D4028D" w:rsidRDefault="002C7C6B" w:rsidP="00D4028D">
      <w:pPr>
        <w:pStyle w:val="Akapitzlist"/>
        <w:numPr>
          <w:ilvl w:val="0"/>
          <w:numId w:val="14"/>
        </w:numPr>
        <w:spacing w:after="0" w:line="276" w:lineRule="auto"/>
        <w:jc w:val="both"/>
        <w:rPr>
          <w:rFonts w:ascii="Arial" w:hAnsi="Arial" w:cs="Arial"/>
          <w:sz w:val="24"/>
          <w:szCs w:val="24"/>
        </w:rPr>
      </w:pPr>
      <w:r w:rsidRPr="00D4028D">
        <w:rPr>
          <w:rFonts w:ascii="Arial" w:hAnsi="Arial" w:cs="Arial"/>
          <w:sz w:val="24"/>
          <w:szCs w:val="24"/>
        </w:rPr>
        <w:t xml:space="preserve">Sformułowanie rekomendacji dotyczących </w:t>
      </w:r>
      <w:r w:rsidR="0085107D">
        <w:rPr>
          <w:rFonts w:ascii="Arial" w:hAnsi="Arial" w:cs="Arial"/>
          <w:sz w:val="24"/>
          <w:szCs w:val="24"/>
        </w:rPr>
        <w:t>progra</w:t>
      </w:r>
      <w:r w:rsidR="006B407B">
        <w:rPr>
          <w:rFonts w:ascii="Arial" w:hAnsi="Arial" w:cs="Arial"/>
          <w:sz w:val="24"/>
          <w:szCs w:val="24"/>
        </w:rPr>
        <w:t xml:space="preserve">mów </w:t>
      </w:r>
      <w:r w:rsidRPr="00D4028D">
        <w:rPr>
          <w:rFonts w:ascii="Arial" w:hAnsi="Arial" w:cs="Arial"/>
          <w:sz w:val="24"/>
          <w:szCs w:val="24"/>
        </w:rPr>
        <w:t>szkoleniow</w:t>
      </w:r>
      <w:r w:rsidR="006B407B">
        <w:rPr>
          <w:rFonts w:ascii="Arial" w:hAnsi="Arial" w:cs="Arial"/>
          <w:sz w:val="24"/>
          <w:szCs w:val="24"/>
        </w:rPr>
        <w:t xml:space="preserve">ych </w:t>
      </w:r>
      <w:r w:rsidRPr="00D4028D">
        <w:rPr>
          <w:rFonts w:ascii="Arial" w:hAnsi="Arial" w:cs="Arial"/>
          <w:sz w:val="24"/>
          <w:szCs w:val="24"/>
        </w:rPr>
        <w:t>wspierając</w:t>
      </w:r>
      <w:r w:rsidR="006B407B">
        <w:rPr>
          <w:rFonts w:ascii="Arial" w:hAnsi="Arial" w:cs="Arial"/>
          <w:sz w:val="24"/>
          <w:szCs w:val="24"/>
        </w:rPr>
        <w:t>ych</w:t>
      </w:r>
      <w:r w:rsidRPr="00D4028D">
        <w:rPr>
          <w:rFonts w:ascii="Arial" w:hAnsi="Arial" w:cs="Arial"/>
          <w:sz w:val="24"/>
          <w:szCs w:val="24"/>
        </w:rPr>
        <w:t xml:space="preserve"> mikroprzedsiębiorstwa.</w:t>
      </w:r>
    </w:p>
    <w:p w14:paraId="528041B0" w14:textId="77777777" w:rsidR="00FC0E91" w:rsidRDefault="00FC0E91">
      <w:pPr>
        <w:pStyle w:val="Akapitzlist"/>
        <w:spacing w:after="0" w:line="276" w:lineRule="auto"/>
        <w:jc w:val="both"/>
        <w:rPr>
          <w:rFonts w:ascii="Arial" w:hAnsi="Arial" w:cs="Arial"/>
          <w:sz w:val="24"/>
          <w:szCs w:val="24"/>
        </w:rPr>
      </w:pPr>
    </w:p>
    <w:bookmarkEnd w:id="0"/>
    <w:p w14:paraId="1D64E71D" w14:textId="77777777" w:rsidR="00FC0E91" w:rsidRDefault="00D97B4B">
      <w:pPr>
        <w:spacing w:line="276" w:lineRule="auto"/>
        <w:jc w:val="both"/>
        <w:rPr>
          <w:rFonts w:ascii="Arial" w:hAnsi="Arial" w:cs="Arial"/>
          <w:b/>
          <w:bCs/>
          <w:sz w:val="24"/>
          <w:szCs w:val="24"/>
        </w:rPr>
      </w:pPr>
      <w:r>
        <w:rPr>
          <w:rFonts w:ascii="Arial" w:hAnsi="Arial" w:cs="Arial"/>
          <w:b/>
          <w:bCs/>
          <w:sz w:val="24"/>
          <w:szCs w:val="24"/>
        </w:rPr>
        <w:t>Główne pytania badawcze/obszary problemowe:</w:t>
      </w:r>
    </w:p>
    <w:p w14:paraId="3CBBF45E" w14:textId="0FFAC79A" w:rsidR="00D67601" w:rsidRPr="00D4028D" w:rsidRDefault="00D67601" w:rsidP="00D4028D">
      <w:pPr>
        <w:pStyle w:val="Akapitzlist"/>
        <w:numPr>
          <w:ilvl w:val="0"/>
          <w:numId w:val="15"/>
        </w:numPr>
        <w:spacing w:line="276" w:lineRule="auto"/>
        <w:jc w:val="both"/>
        <w:rPr>
          <w:rFonts w:ascii="Arial" w:hAnsi="Arial" w:cs="Arial"/>
          <w:sz w:val="24"/>
          <w:szCs w:val="24"/>
        </w:rPr>
      </w:pPr>
      <w:r w:rsidRPr="00D4028D">
        <w:rPr>
          <w:rFonts w:ascii="Arial" w:hAnsi="Arial" w:cs="Arial"/>
          <w:sz w:val="24"/>
          <w:szCs w:val="24"/>
        </w:rPr>
        <w:t>Jakie umiejętności i kompetencje są najbardziej potrzebne mikroprzedsiębiorstwom w</w:t>
      </w:r>
      <w:r w:rsidR="00DD1B43">
        <w:rPr>
          <w:rFonts w:ascii="Arial" w:hAnsi="Arial" w:cs="Arial"/>
          <w:sz w:val="24"/>
          <w:szCs w:val="24"/>
        </w:rPr>
        <w:t> </w:t>
      </w:r>
      <w:r w:rsidR="002D65B3">
        <w:rPr>
          <w:rFonts w:ascii="Arial" w:hAnsi="Arial" w:cs="Arial"/>
          <w:sz w:val="24"/>
          <w:szCs w:val="24"/>
        </w:rPr>
        <w:t>WL</w:t>
      </w:r>
      <w:r w:rsidRPr="00D4028D">
        <w:rPr>
          <w:rFonts w:ascii="Arial" w:hAnsi="Arial" w:cs="Arial"/>
          <w:sz w:val="24"/>
          <w:szCs w:val="24"/>
        </w:rPr>
        <w:t>?</w:t>
      </w:r>
    </w:p>
    <w:p w14:paraId="17458FAD" w14:textId="77777777" w:rsidR="00D67601" w:rsidRPr="00D4028D" w:rsidRDefault="00D67601" w:rsidP="00D4028D">
      <w:pPr>
        <w:pStyle w:val="Akapitzlist"/>
        <w:numPr>
          <w:ilvl w:val="0"/>
          <w:numId w:val="15"/>
        </w:numPr>
        <w:spacing w:line="276" w:lineRule="auto"/>
        <w:jc w:val="both"/>
        <w:rPr>
          <w:rFonts w:ascii="Arial" w:hAnsi="Arial" w:cs="Arial"/>
          <w:sz w:val="24"/>
          <w:szCs w:val="24"/>
        </w:rPr>
      </w:pPr>
      <w:r w:rsidRPr="00D4028D">
        <w:rPr>
          <w:rFonts w:ascii="Arial" w:hAnsi="Arial" w:cs="Arial"/>
          <w:sz w:val="24"/>
          <w:szCs w:val="24"/>
        </w:rPr>
        <w:lastRenderedPageBreak/>
        <w:t>W jakich dziedzinach mikroprzedsiębiorstwa odczuwają największe braki kompetencyjne?</w:t>
      </w:r>
    </w:p>
    <w:p w14:paraId="057EE3EA" w14:textId="77777777" w:rsidR="00D67601" w:rsidRPr="00D4028D" w:rsidRDefault="00D67601" w:rsidP="00D4028D">
      <w:pPr>
        <w:pStyle w:val="Akapitzlist"/>
        <w:numPr>
          <w:ilvl w:val="0"/>
          <w:numId w:val="15"/>
        </w:numPr>
        <w:spacing w:line="276" w:lineRule="auto"/>
        <w:jc w:val="both"/>
        <w:rPr>
          <w:rFonts w:ascii="Arial" w:hAnsi="Arial" w:cs="Arial"/>
          <w:sz w:val="24"/>
          <w:szCs w:val="24"/>
        </w:rPr>
      </w:pPr>
      <w:r w:rsidRPr="00D4028D">
        <w:rPr>
          <w:rFonts w:ascii="Arial" w:hAnsi="Arial" w:cs="Arial"/>
          <w:sz w:val="24"/>
          <w:szCs w:val="24"/>
        </w:rPr>
        <w:t>Jakie bariery utrudniają mikroprzedsiębiorstwom dostęp do szkoleń i programów rozwojowych?</w:t>
      </w:r>
    </w:p>
    <w:p w14:paraId="6FFA37E2" w14:textId="77777777" w:rsidR="00D67601" w:rsidRPr="00D4028D" w:rsidRDefault="00D67601" w:rsidP="00D4028D">
      <w:pPr>
        <w:pStyle w:val="Akapitzlist"/>
        <w:numPr>
          <w:ilvl w:val="0"/>
          <w:numId w:val="15"/>
        </w:numPr>
        <w:spacing w:line="276" w:lineRule="auto"/>
        <w:jc w:val="both"/>
        <w:rPr>
          <w:rFonts w:ascii="Arial" w:hAnsi="Arial" w:cs="Arial"/>
          <w:sz w:val="24"/>
          <w:szCs w:val="24"/>
        </w:rPr>
      </w:pPr>
      <w:r w:rsidRPr="00D4028D">
        <w:rPr>
          <w:rFonts w:ascii="Arial" w:hAnsi="Arial" w:cs="Arial"/>
          <w:sz w:val="24"/>
          <w:szCs w:val="24"/>
        </w:rPr>
        <w:t>Jakie wyzwania napotykają mikroprzedsiębiorstwa w procesie kształcenia swoich pracowników?</w:t>
      </w:r>
    </w:p>
    <w:p w14:paraId="1F87F2A2" w14:textId="77777777" w:rsidR="00D67601" w:rsidRPr="00D4028D" w:rsidRDefault="00D67601" w:rsidP="00D4028D">
      <w:pPr>
        <w:pStyle w:val="Akapitzlist"/>
        <w:numPr>
          <w:ilvl w:val="0"/>
          <w:numId w:val="15"/>
        </w:numPr>
        <w:spacing w:line="276" w:lineRule="auto"/>
        <w:jc w:val="both"/>
        <w:rPr>
          <w:rFonts w:ascii="Arial" w:hAnsi="Arial" w:cs="Arial"/>
          <w:sz w:val="24"/>
          <w:szCs w:val="24"/>
        </w:rPr>
      </w:pPr>
      <w:r w:rsidRPr="00D4028D">
        <w:rPr>
          <w:rFonts w:ascii="Arial" w:hAnsi="Arial" w:cs="Arial"/>
          <w:sz w:val="24"/>
          <w:szCs w:val="24"/>
        </w:rPr>
        <w:t>Jakie formy szkoleń (np. warsztaty, szkolenia online, mentoring) są najbardziej preferowane przez mikroprzedsiębiorstwa?</w:t>
      </w:r>
    </w:p>
    <w:p w14:paraId="3D73FB1B" w14:textId="7057EC54" w:rsidR="00D67601" w:rsidRPr="00D4028D" w:rsidRDefault="00D67601" w:rsidP="00D4028D">
      <w:pPr>
        <w:pStyle w:val="Akapitzlist"/>
        <w:numPr>
          <w:ilvl w:val="0"/>
          <w:numId w:val="15"/>
        </w:numPr>
        <w:spacing w:line="276" w:lineRule="auto"/>
        <w:jc w:val="both"/>
        <w:rPr>
          <w:rFonts w:ascii="Arial" w:hAnsi="Arial" w:cs="Arial"/>
          <w:sz w:val="24"/>
          <w:szCs w:val="24"/>
        </w:rPr>
      </w:pPr>
      <w:r w:rsidRPr="00D4028D">
        <w:rPr>
          <w:rFonts w:ascii="Arial" w:hAnsi="Arial" w:cs="Arial"/>
          <w:sz w:val="24"/>
          <w:szCs w:val="24"/>
        </w:rPr>
        <w:t>Jakie tematy szkoleń są najbardziej pożądane przez mikroprzedsiębiorstwa w</w:t>
      </w:r>
      <w:r w:rsidR="00C06C5E">
        <w:rPr>
          <w:rFonts w:ascii="Arial" w:hAnsi="Arial" w:cs="Arial"/>
          <w:sz w:val="24"/>
          <w:szCs w:val="24"/>
        </w:rPr>
        <w:t> WL</w:t>
      </w:r>
      <w:r w:rsidRPr="00D4028D">
        <w:rPr>
          <w:rFonts w:ascii="Arial" w:hAnsi="Arial" w:cs="Arial"/>
          <w:sz w:val="24"/>
          <w:szCs w:val="24"/>
        </w:rPr>
        <w:t>?</w:t>
      </w:r>
    </w:p>
    <w:p w14:paraId="17AE9597" w14:textId="77777777" w:rsidR="00D67601" w:rsidRPr="00D4028D" w:rsidRDefault="00D67601" w:rsidP="00D4028D">
      <w:pPr>
        <w:pStyle w:val="Akapitzlist"/>
        <w:numPr>
          <w:ilvl w:val="0"/>
          <w:numId w:val="15"/>
        </w:numPr>
        <w:spacing w:line="276" w:lineRule="auto"/>
        <w:jc w:val="both"/>
        <w:rPr>
          <w:rFonts w:ascii="Arial" w:hAnsi="Arial" w:cs="Arial"/>
          <w:sz w:val="24"/>
          <w:szCs w:val="24"/>
        </w:rPr>
      </w:pPr>
      <w:r w:rsidRPr="00D4028D">
        <w:rPr>
          <w:rFonts w:ascii="Arial" w:hAnsi="Arial" w:cs="Arial"/>
          <w:sz w:val="24"/>
          <w:szCs w:val="24"/>
        </w:rPr>
        <w:t>Jak mikroprzedsiębiorstwa oceniają jakość i efektywność dostępnych obecnie programów szkoleniowych?</w:t>
      </w:r>
    </w:p>
    <w:p w14:paraId="1FAD8EE2" w14:textId="77777777" w:rsidR="00D67601" w:rsidRPr="00D4028D" w:rsidRDefault="00D67601" w:rsidP="00D4028D">
      <w:pPr>
        <w:pStyle w:val="Akapitzlist"/>
        <w:numPr>
          <w:ilvl w:val="0"/>
          <w:numId w:val="15"/>
        </w:numPr>
        <w:spacing w:line="276" w:lineRule="auto"/>
        <w:jc w:val="both"/>
        <w:rPr>
          <w:rFonts w:ascii="Arial" w:hAnsi="Arial" w:cs="Arial"/>
          <w:sz w:val="24"/>
          <w:szCs w:val="24"/>
        </w:rPr>
      </w:pPr>
      <w:r w:rsidRPr="00D4028D">
        <w:rPr>
          <w:rFonts w:ascii="Arial" w:hAnsi="Arial" w:cs="Arial"/>
          <w:sz w:val="24"/>
          <w:szCs w:val="24"/>
        </w:rPr>
        <w:t>Czy istniejące programy szkoleniowe odpowiadają na rzeczywiste potrzeby mikroprzedsiębiorstw?</w:t>
      </w:r>
    </w:p>
    <w:p w14:paraId="5BDB7A54" w14:textId="41BC8B66" w:rsidR="00D67601" w:rsidRPr="00D4028D" w:rsidRDefault="00D67601" w:rsidP="00D4028D">
      <w:pPr>
        <w:pStyle w:val="Akapitzlist"/>
        <w:numPr>
          <w:ilvl w:val="0"/>
          <w:numId w:val="15"/>
        </w:numPr>
        <w:spacing w:line="276" w:lineRule="auto"/>
        <w:jc w:val="both"/>
        <w:rPr>
          <w:rFonts w:ascii="Arial" w:hAnsi="Arial" w:cs="Arial"/>
          <w:sz w:val="24"/>
          <w:szCs w:val="24"/>
        </w:rPr>
      </w:pPr>
      <w:r w:rsidRPr="00D4028D">
        <w:rPr>
          <w:rFonts w:ascii="Arial" w:hAnsi="Arial" w:cs="Arial"/>
          <w:sz w:val="24"/>
          <w:szCs w:val="24"/>
        </w:rPr>
        <w:t>Jakie działania mogą podjąć instytucje</w:t>
      </w:r>
      <w:r>
        <w:rPr>
          <w:rFonts w:ascii="Arial" w:hAnsi="Arial" w:cs="Arial"/>
          <w:sz w:val="24"/>
          <w:szCs w:val="24"/>
        </w:rPr>
        <w:t xml:space="preserve"> rynku pracy</w:t>
      </w:r>
      <w:r w:rsidRPr="00D4028D">
        <w:rPr>
          <w:rFonts w:ascii="Arial" w:hAnsi="Arial" w:cs="Arial"/>
          <w:sz w:val="24"/>
          <w:szCs w:val="24"/>
        </w:rPr>
        <w:t>, aby lepiej wspierać mikroprzedsiębiorstwa w zakresie szkoleń?</w:t>
      </w:r>
    </w:p>
    <w:p w14:paraId="0DF0C368" w14:textId="781232DF" w:rsidR="00D67601" w:rsidRPr="00D4028D" w:rsidRDefault="00D67601" w:rsidP="00D4028D">
      <w:pPr>
        <w:pStyle w:val="Akapitzlist"/>
        <w:numPr>
          <w:ilvl w:val="0"/>
          <w:numId w:val="15"/>
        </w:numPr>
        <w:spacing w:line="276" w:lineRule="auto"/>
        <w:jc w:val="both"/>
        <w:rPr>
          <w:rFonts w:ascii="Arial" w:hAnsi="Arial" w:cs="Arial"/>
          <w:sz w:val="24"/>
          <w:szCs w:val="24"/>
        </w:rPr>
      </w:pPr>
      <w:r w:rsidRPr="00D4028D">
        <w:rPr>
          <w:rFonts w:ascii="Arial" w:hAnsi="Arial" w:cs="Arial"/>
          <w:sz w:val="24"/>
          <w:szCs w:val="24"/>
        </w:rPr>
        <w:t xml:space="preserve">Jakie konkretne programy szkoleniowe mogą przyczynić się do rozwoju mikroprzedsiębiorstw w </w:t>
      </w:r>
      <w:r w:rsidR="00C06C5E">
        <w:rPr>
          <w:rFonts w:ascii="Arial" w:hAnsi="Arial" w:cs="Arial"/>
          <w:sz w:val="24"/>
          <w:szCs w:val="24"/>
        </w:rPr>
        <w:t>WL</w:t>
      </w:r>
      <w:r w:rsidRPr="00D4028D">
        <w:rPr>
          <w:rFonts w:ascii="Arial" w:hAnsi="Arial" w:cs="Arial"/>
          <w:sz w:val="24"/>
          <w:szCs w:val="24"/>
        </w:rPr>
        <w:t>?</w:t>
      </w:r>
    </w:p>
    <w:p w14:paraId="58191FCB" w14:textId="77777777" w:rsidR="00D67601" w:rsidRPr="00D4028D" w:rsidRDefault="00D67601" w:rsidP="00D4028D">
      <w:pPr>
        <w:pStyle w:val="Akapitzlist"/>
        <w:numPr>
          <w:ilvl w:val="0"/>
          <w:numId w:val="15"/>
        </w:numPr>
        <w:spacing w:line="276" w:lineRule="auto"/>
        <w:jc w:val="both"/>
        <w:rPr>
          <w:rFonts w:ascii="Arial" w:hAnsi="Arial" w:cs="Arial"/>
          <w:sz w:val="24"/>
          <w:szCs w:val="24"/>
        </w:rPr>
      </w:pPr>
      <w:r w:rsidRPr="00D4028D">
        <w:rPr>
          <w:rFonts w:ascii="Arial" w:hAnsi="Arial" w:cs="Arial"/>
          <w:sz w:val="24"/>
          <w:szCs w:val="24"/>
        </w:rPr>
        <w:t>Jakie są główne trendy w zakresie potrzeb szkoleniowych mikroprzedsiębiorstw w regionie?</w:t>
      </w:r>
    </w:p>
    <w:p w14:paraId="56E58237" w14:textId="77777777" w:rsidR="00D67601" w:rsidRPr="00D4028D" w:rsidRDefault="00D67601" w:rsidP="00D4028D">
      <w:pPr>
        <w:pStyle w:val="Akapitzlist"/>
        <w:numPr>
          <w:ilvl w:val="0"/>
          <w:numId w:val="15"/>
        </w:numPr>
        <w:spacing w:line="276" w:lineRule="auto"/>
        <w:jc w:val="both"/>
        <w:rPr>
          <w:rFonts w:ascii="Arial" w:hAnsi="Arial" w:cs="Arial"/>
          <w:sz w:val="24"/>
          <w:szCs w:val="24"/>
        </w:rPr>
      </w:pPr>
      <w:r w:rsidRPr="00D4028D">
        <w:rPr>
          <w:rFonts w:ascii="Arial" w:hAnsi="Arial" w:cs="Arial"/>
          <w:sz w:val="24"/>
          <w:szCs w:val="24"/>
        </w:rPr>
        <w:t>Jakie zmiany w zakresie potrzeb szkoleniowych można przewidzieć w najbliższej przyszłości?</w:t>
      </w:r>
    </w:p>
    <w:p w14:paraId="3E6C5FF1" w14:textId="77777777" w:rsidR="00D67601" w:rsidRPr="00D4028D" w:rsidRDefault="00D67601" w:rsidP="00D4028D">
      <w:pPr>
        <w:pStyle w:val="Akapitzlist"/>
        <w:numPr>
          <w:ilvl w:val="0"/>
          <w:numId w:val="16"/>
        </w:numPr>
        <w:spacing w:line="276" w:lineRule="auto"/>
        <w:jc w:val="both"/>
        <w:rPr>
          <w:rFonts w:ascii="Arial" w:hAnsi="Arial" w:cs="Arial"/>
          <w:sz w:val="24"/>
          <w:szCs w:val="24"/>
        </w:rPr>
      </w:pPr>
      <w:r w:rsidRPr="00D4028D">
        <w:rPr>
          <w:rFonts w:ascii="Arial" w:hAnsi="Arial" w:cs="Arial"/>
          <w:sz w:val="24"/>
          <w:szCs w:val="24"/>
        </w:rPr>
        <w:t>Jaki jest wpływ szkoleń na rozwój i konkurencyjność mikroprzedsiębiorstw?</w:t>
      </w:r>
    </w:p>
    <w:p w14:paraId="5E50EAC8" w14:textId="77777777" w:rsidR="004621D3" w:rsidRPr="00D4028D" w:rsidRDefault="00D67601" w:rsidP="00D4028D">
      <w:pPr>
        <w:pStyle w:val="Akapitzlist"/>
        <w:numPr>
          <w:ilvl w:val="0"/>
          <w:numId w:val="16"/>
        </w:numPr>
        <w:rPr>
          <w:rFonts w:ascii="Arial" w:hAnsi="Arial" w:cs="Arial"/>
          <w:sz w:val="24"/>
          <w:szCs w:val="24"/>
        </w:rPr>
      </w:pPr>
      <w:r w:rsidRPr="00D4028D">
        <w:rPr>
          <w:rFonts w:ascii="Arial" w:hAnsi="Arial" w:cs="Arial"/>
          <w:sz w:val="24"/>
          <w:szCs w:val="24"/>
        </w:rPr>
        <w:t>Jakie korzyści przynosi inwestowanie w rozwój kompetencji pracowników dla mikroprzedsiębiorstw?</w:t>
      </w:r>
    </w:p>
    <w:p w14:paraId="24DC9C8E" w14:textId="6D3685A0" w:rsidR="00B97EC5" w:rsidRDefault="00D67601" w:rsidP="00593396">
      <w:pPr>
        <w:pStyle w:val="Akapitzlist"/>
        <w:numPr>
          <w:ilvl w:val="0"/>
          <w:numId w:val="16"/>
        </w:numPr>
        <w:rPr>
          <w:rFonts w:ascii="Arial" w:hAnsi="Arial" w:cs="Arial"/>
          <w:sz w:val="24"/>
          <w:szCs w:val="24"/>
        </w:rPr>
      </w:pPr>
      <w:r w:rsidRPr="00D4028D">
        <w:rPr>
          <w:rFonts w:ascii="Arial" w:hAnsi="Arial" w:cs="Arial"/>
          <w:sz w:val="24"/>
          <w:szCs w:val="24"/>
        </w:rPr>
        <w:t xml:space="preserve">Jak potrzeby szkoleniowe mikroprzedsiębiorstw w </w:t>
      </w:r>
      <w:r w:rsidR="00C06C5E">
        <w:rPr>
          <w:rFonts w:ascii="Arial" w:hAnsi="Arial" w:cs="Arial"/>
          <w:sz w:val="24"/>
          <w:szCs w:val="24"/>
        </w:rPr>
        <w:t>WL</w:t>
      </w:r>
      <w:r w:rsidRPr="00D4028D">
        <w:rPr>
          <w:rFonts w:ascii="Arial" w:hAnsi="Arial" w:cs="Arial"/>
          <w:sz w:val="24"/>
          <w:szCs w:val="24"/>
        </w:rPr>
        <w:t xml:space="preserve"> porównują się z</w:t>
      </w:r>
      <w:r w:rsidR="00DD1B43">
        <w:rPr>
          <w:rFonts w:ascii="Arial" w:hAnsi="Arial" w:cs="Arial"/>
          <w:sz w:val="24"/>
          <w:szCs w:val="24"/>
        </w:rPr>
        <w:t> </w:t>
      </w:r>
      <w:r w:rsidRPr="00D4028D">
        <w:rPr>
          <w:rFonts w:ascii="Arial" w:hAnsi="Arial" w:cs="Arial"/>
          <w:sz w:val="24"/>
          <w:szCs w:val="24"/>
        </w:rPr>
        <w:t>potrzebami w innych regionach Polski?</w:t>
      </w:r>
      <w:r w:rsidR="00817365" w:rsidRPr="00D4028D">
        <w:rPr>
          <w:rFonts w:ascii="Arial" w:hAnsi="Arial" w:cs="Arial"/>
          <w:sz w:val="24"/>
          <w:szCs w:val="24"/>
        </w:rPr>
        <w:t xml:space="preserve"> </w:t>
      </w:r>
    </w:p>
    <w:p w14:paraId="334004BB" w14:textId="1E4B5AAF" w:rsidR="00D02D6B" w:rsidRDefault="00D67601" w:rsidP="00593396">
      <w:pPr>
        <w:pStyle w:val="Akapitzlist"/>
        <w:numPr>
          <w:ilvl w:val="0"/>
          <w:numId w:val="16"/>
        </w:numPr>
      </w:pPr>
      <w:r w:rsidRPr="00D4028D">
        <w:rPr>
          <w:rFonts w:ascii="Arial" w:hAnsi="Arial" w:cs="Arial"/>
          <w:sz w:val="24"/>
          <w:szCs w:val="24"/>
        </w:rPr>
        <w:t>Czy są specyficzne różnice, które wymagają dostosowania strategii szkoleniowych do lokalnych warunków?</w:t>
      </w:r>
    </w:p>
    <w:p w14:paraId="59F231B0" w14:textId="491EFF8B" w:rsidR="00FC0E91" w:rsidRDefault="00D97B4B" w:rsidP="00D4028D">
      <w:pPr>
        <w:pStyle w:val="Akapitzlist"/>
        <w:numPr>
          <w:ilvl w:val="0"/>
          <w:numId w:val="15"/>
        </w:numPr>
        <w:spacing w:line="276" w:lineRule="auto"/>
        <w:jc w:val="both"/>
        <w:rPr>
          <w:rFonts w:ascii="Arial" w:hAnsi="Arial" w:cs="Arial"/>
          <w:sz w:val="24"/>
          <w:szCs w:val="24"/>
        </w:rPr>
      </w:pPr>
      <w:r>
        <w:rPr>
          <w:rFonts w:ascii="Arial" w:hAnsi="Arial" w:cs="Arial"/>
          <w:sz w:val="24"/>
          <w:szCs w:val="24"/>
        </w:rPr>
        <w:t xml:space="preserve">W jakim stopniu procesy takie jak cyfryzacja i automatyzacja wpływają na potrzeby szkoleniowe </w:t>
      </w:r>
      <w:r w:rsidR="00434A4E">
        <w:rPr>
          <w:rFonts w:ascii="Arial" w:hAnsi="Arial" w:cs="Arial"/>
          <w:sz w:val="24"/>
          <w:szCs w:val="24"/>
        </w:rPr>
        <w:t>mikroprzedsiębiorstw</w:t>
      </w:r>
      <w:r>
        <w:rPr>
          <w:rFonts w:ascii="Arial" w:hAnsi="Arial" w:cs="Arial"/>
          <w:sz w:val="24"/>
          <w:szCs w:val="24"/>
        </w:rPr>
        <w:t xml:space="preserve">? Jakie potrzeby szkoleniowe są związane z potencjalnie zwiększoną skalą obsługi cudzoziemców? </w:t>
      </w:r>
    </w:p>
    <w:p w14:paraId="496B5525" w14:textId="4E83D9E6" w:rsidR="00C228FB" w:rsidRDefault="00D97B4B" w:rsidP="00D4028D">
      <w:pPr>
        <w:pStyle w:val="Akapitzlist"/>
        <w:numPr>
          <w:ilvl w:val="0"/>
          <w:numId w:val="15"/>
        </w:numPr>
        <w:spacing w:line="276" w:lineRule="auto"/>
        <w:jc w:val="both"/>
      </w:pPr>
      <w:r w:rsidRPr="00D4028D">
        <w:rPr>
          <w:rFonts w:ascii="Arial" w:hAnsi="Arial" w:cs="Arial"/>
          <w:sz w:val="24"/>
          <w:szCs w:val="24"/>
        </w:rPr>
        <w:t xml:space="preserve">Jak wygląda dostępność szkoleń dla pracowników </w:t>
      </w:r>
      <w:bookmarkStart w:id="1" w:name="_Hlk123306314"/>
      <w:r w:rsidR="00796506" w:rsidRPr="00D4028D">
        <w:rPr>
          <w:rFonts w:ascii="Arial" w:hAnsi="Arial" w:cs="Arial"/>
          <w:sz w:val="24"/>
          <w:szCs w:val="24"/>
        </w:rPr>
        <w:t xml:space="preserve">mikrofirm </w:t>
      </w:r>
      <w:bookmarkEnd w:id="1"/>
      <w:r w:rsidRPr="00D4028D">
        <w:rPr>
          <w:rFonts w:ascii="Arial" w:hAnsi="Arial" w:cs="Arial"/>
          <w:sz w:val="24"/>
          <w:szCs w:val="24"/>
        </w:rPr>
        <w:t>w ujęciu lokalnym (w</w:t>
      </w:r>
      <w:r w:rsidR="00DD1B43">
        <w:rPr>
          <w:rFonts w:ascii="Arial" w:hAnsi="Arial" w:cs="Arial"/>
          <w:sz w:val="24"/>
          <w:szCs w:val="24"/>
        </w:rPr>
        <w:t> </w:t>
      </w:r>
      <w:r w:rsidRPr="00D4028D">
        <w:rPr>
          <w:rFonts w:ascii="Arial" w:hAnsi="Arial" w:cs="Arial"/>
          <w:sz w:val="24"/>
          <w:szCs w:val="24"/>
        </w:rPr>
        <w:t>poszczególnych powiatach</w:t>
      </w:r>
      <w:r w:rsidR="00654D86">
        <w:rPr>
          <w:rFonts w:ascii="Arial" w:hAnsi="Arial" w:cs="Arial"/>
          <w:sz w:val="24"/>
          <w:szCs w:val="24"/>
        </w:rPr>
        <w:t xml:space="preserve"> WL</w:t>
      </w:r>
      <w:r w:rsidRPr="00D4028D">
        <w:rPr>
          <w:rFonts w:ascii="Arial" w:hAnsi="Arial" w:cs="Arial"/>
          <w:sz w:val="24"/>
          <w:szCs w:val="24"/>
        </w:rPr>
        <w:t>)?</w:t>
      </w:r>
    </w:p>
    <w:p w14:paraId="284CE695" w14:textId="77777777" w:rsidR="00FC0E91" w:rsidRPr="00D4028D" w:rsidRDefault="00D97B4B" w:rsidP="00D4028D">
      <w:pPr>
        <w:pStyle w:val="Akapitzlist"/>
        <w:numPr>
          <w:ilvl w:val="0"/>
          <w:numId w:val="15"/>
        </w:numPr>
        <w:spacing w:line="276" w:lineRule="auto"/>
        <w:jc w:val="both"/>
        <w:rPr>
          <w:rFonts w:ascii="Arial" w:hAnsi="Arial" w:cs="Arial"/>
          <w:sz w:val="24"/>
          <w:szCs w:val="24"/>
        </w:rPr>
      </w:pPr>
      <w:r w:rsidRPr="00D4028D">
        <w:rPr>
          <w:rFonts w:ascii="Arial" w:hAnsi="Arial" w:cs="Arial"/>
          <w:sz w:val="24"/>
          <w:szCs w:val="24"/>
        </w:rPr>
        <w:t>Jakie elementy powinna zawierać oferta szkoleniowa, aby była spójna z kierunkami wskazanymi w dokumentach strategicznych poziomu województwa, poziomu powiatu oraz ustawą o promocji zatrudnienia i instytucjach rynku pracy?</w:t>
      </w:r>
    </w:p>
    <w:p w14:paraId="31188A53" w14:textId="77777777" w:rsidR="00FC0E91" w:rsidRDefault="00D97B4B">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lastRenderedPageBreak/>
        <w:t>Czy i ewentualnie w jakim stopniu czynniki takie jak wiek, płeć, wykształcenie, staż pracy różnicują potrzeby szkoleniowe zgłaszane przez pracowników?</w:t>
      </w:r>
    </w:p>
    <w:p w14:paraId="4FC435F8" w14:textId="77777777" w:rsidR="00FC0E91" w:rsidRDefault="00D97B4B">
      <w:pPr>
        <w:pStyle w:val="Akapitzlist"/>
        <w:numPr>
          <w:ilvl w:val="0"/>
          <w:numId w:val="1"/>
        </w:numPr>
        <w:spacing w:before="240" w:after="0" w:line="276" w:lineRule="auto"/>
        <w:ind w:left="426" w:hanging="437"/>
        <w:jc w:val="both"/>
        <w:textAlignment w:val="auto"/>
        <w:rPr>
          <w:rFonts w:ascii="Arial" w:eastAsia="Times New Roman" w:hAnsi="Arial" w:cs="Arial"/>
          <w:b/>
          <w:bCs/>
          <w:sz w:val="24"/>
          <w:szCs w:val="24"/>
          <w:lang w:eastAsia="pl-PL"/>
        </w:rPr>
      </w:pPr>
      <w:bookmarkStart w:id="2" w:name="_Hlk123565039"/>
      <w:r>
        <w:rPr>
          <w:rFonts w:ascii="Arial" w:eastAsia="Times New Roman" w:hAnsi="Arial" w:cs="Arial"/>
          <w:b/>
          <w:bCs/>
          <w:sz w:val="24"/>
          <w:szCs w:val="24"/>
          <w:lang w:eastAsia="pl-PL"/>
        </w:rPr>
        <w:t>Metodyka badania:</w:t>
      </w:r>
    </w:p>
    <w:p w14:paraId="35574622" w14:textId="77777777" w:rsidR="00FC0E91" w:rsidRDefault="00D97B4B">
      <w:pPr>
        <w:spacing w:before="240" w:after="0" w:line="276" w:lineRule="auto"/>
        <w:ind w:left="-11"/>
        <w:jc w:val="both"/>
        <w:textAlignment w:val="auto"/>
        <w:rPr>
          <w:rFonts w:ascii="Arial" w:eastAsia="Times New Roman" w:hAnsi="Arial" w:cs="Arial"/>
          <w:bCs/>
          <w:sz w:val="24"/>
          <w:szCs w:val="24"/>
          <w:lang w:eastAsia="pl-PL"/>
        </w:rPr>
      </w:pPr>
      <w:r>
        <w:rPr>
          <w:rFonts w:ascii="Arial" w:eastAsia="Times New Roman" w:hAnsi="Arial" w:cs="Arial"/>
          <w:bCs/>
          <w:sz w:val="24"/>
          <w:szCs w:val="24"/>
          <w:lang w:eastAsia="pl-PL"/>
        </w:rPr>
        <w:t>W ramach zamówienia zostanie przeprowadzona analiza danych zastanych oraz zrealizowane zostaną badania ilościowe i jakościowe. W badaniu wykorzystane zostaną minimum następujące metody badawcze:</w:t>
      </w:r>
    </w:p>
    <w:p w14:paraId="27AC132C" w14:textId="37B2D87F" w:rsidR="009053D6" w:rsidRDefault="009053D6" w:rsidP="00D4028D">
      <w:pPr>
        <w:pStyle w:val="Akapitzlist"/>
        <w:numPr>
          <w:ilvl w:val="3"/>
          <w:numId w:val="1"/>
        </w:numPr>
        <w:spacing w:before="240" w:after="0" w:line="276" w:lineRule="auto"/>
        <w:ind w:left="283" w:hanging="357"/>
        <w:jc w:val="both"/>
        <w:textAlignment w:val="auto"/>
        <w:rPr>
          <w:rFonts w:ascii="Arial" w:eastAsia="Times New Roman" w:hAnsi="Arial" w:cs="Arial"/>
          <w:b/>
          <w:bCs/>
          <w:sz w:val="24"/>
          <w:szCs w:val="24"/>
          <w:lang w:eastAsia="pl-PL"/>
        </w:rPr>
      </w:pPr>
      <w:r>
        <w:rPr>
          <w:rFonts w:ascii="Arial" w:eastAsia="Times New Roman" w:hAnsi="Arial" w:cs="Arial"/>
          <w:b/>
          <w:bCs/>
          <w:sz w:val="24"/>
          <w:szCs w:val="24"/>
          <w:lang w:eastAsia="pl-PL"/>
        </w:rPr>
        <w:t>Analiza danych zastanych</w:t>
      </w:r>
      <w:r w:rsidR="00F4456E">
        <w:rPr>
          <w:rFonts w:ascii="Arial" w:eastAsia="Times New Roman" w:hAnsi="Arial" w:cs="Arial"/>
          <w:b/>
          <w:bCs/>
          <w:sz w:val="24"/>
          <w:szCs w:val="24"/>
          <w:lang w:eastAsia="pl-PL"/>
        </w:rPr>
        <w:t xml:space="preserve"> dla każdej branży, w tym dot</w:t>
      </w:r>
      <w:r w:rsidR="001A5A7B">
        <w:rPr>
          <w:rFonts w:ascii="Arial" w:eastAsia="Times New Roman" w:hAnsi="Arial" w:cs="Arial"/>
          <w:b/>
          <w:bCs/>
          <w:sz w:val="24"/>
          <w:szCs w:val="24"/>
          <w:lang w:eastAsia="pl-PL"/>
        </w:rPr>
        <w:t>yczących</w:t>
      </w:r>
      <w:r w:rsidR="00F4456E">
        <w:rPr>
          <w:rFonts w:ascii="Arial" w:eastAsia="Times New Roman" w:hAnsi="Arial" w:cs="Arial"/>
          <w:b/>
          <w:bCs/>
          <w:sz w:val="24"/>
          <w:szCs w:val="24"/>
          <w:lang w:eastAsia="pl-PL"/>
        </w:rPr>
        <w:t xml:space="preserve"> Krajowego Funduszu Szkoleniowego</w:t>
      </w:r>
    </w:p>
    <w:p w14:paraId="22F5BDC7" w14:textId="77777777" w:rsidR="00FC0E91" w:rsidRDefault="00D97B4B">
      <w:pPr>
        <w:pStyle w:val="Akapitzlist"/>
        <w:numPr>
          <w:ilvl w:val="3"/>
          <w:numId w:val="1"/>
        </w:numPr>
        <w:spacing w:after="0" w:line="276" w:lineRule="auto"/>
        <w:ind w:left="283" w:hanging="357"/>
        <w:jc w:val="both"/>
        <w:textAlignment w:val="auto"/>
      </w:pPr>
      <w:r>
        <w:rPr>
          <w:rFonts w:ascii="Arial" w:eastAsia="Times New Roman" w:hAnsi="Arial" w:cs="Arial"/>
          <w:b/>
          <w:bCs/>
          <w:sz w:val="24"/>
          <w:szCs w:val="24"/>
          <w:lang w:eastAsia="pl-PL"/>
        </w:rPr>
        <w:t>Badania ilościowe:</w:t>
      </w:r>
      <w:r>
        <w:rPr>
          <w:rFonts w:ascii="Arial" w:eastAsia="Times New Roman" w:hAnsi="Arial" w:cs="Arial"/>
          <w:bCs/>
          <w:sz w:val="24"/>
          <w:szCs w:val="24"/>
          <w:lang w:eastAsia="pl-PL"/>
        </w:rPr>
        <w:t xml:space="preserve"> przeprowadzenie procesu badawczego z użyciem metod ilościowych:</w:t>
      </w:r>
    </w:p>
    <w:p w14:paraId="487E4F96" w14:textId="162EE6FA" w:rsidR="00FC0E91" w:rsidRDefault="00D97B4B">
      <w:pPr>
        <w:pStyle w:val="Akapitzlist"/>
        <w:numPr>
          <w:ilvl w:val="0"/>
          <w:numId w:val="3"/>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Badanie CA</w:t>
      </w:r>
      <w:r w:rsidR="00682217">
        <w:rPr>
          <w:rFonts w:ascii="Arial" w:eastAsia="Times New Roman" w:hAnsi="Arial" w:cs="Arial"/>
          <w:sz w:val="24"/>
          <w:szCs w:val="24"/>
          <w:lang w:eastAsia="pl-PL"/>
        </w:rPr>
        <w:t xml:space="preserve">TI </w:t>
      </w:r>
      <w:r w:rsidR="00D607BF">
        <w:rPr>
          <w:rFonts w:ascii="Arial" w:eastAsia="Times New Roman" w:hAnsi="Arial" w:cs="Arial"/>
          <w:sz w:val="24"/>
          <w:szCs w:val="24"/>
          <w:lang w:eastAsia="pl-PL"/>
        </w:rPr>
        <w:t xml:space="preserve">– </w:t>
      </w:r>
      <w:r w:rsidR="00AA7F8E">
        <w:rPr>
          <w:rFonts w:ascii="Arial" w:eastAsia="Times New Roman" w:hAnsi="Arial" w:cs="Arial"/>
          <w:sz w:val="24"/>
          <w:szCs w:val="24"/>
          <w:lang w:eastAsia="pl-PL"/>
        </w:rPr>
        <w:t>(</w:t>
      </w:r>
      <w:r w:rsidR="00D607BF">
        <w:rPr>
          <w:rFonts w:ascii="Arial" w:eastAsia="Times New Roman" w:hAnsi="Arial" w:cs="Arial"/>
          <w:sz w:val="24"/>
          <w:szCs w:val="24"/>
          <w:lang w:eastAsia="pl-PL"/>
        </w:rPr>
        <w:t xml:space="preserve">minimum 680 </w:t>
      </w:r>
      <w:r w:rsidR="00682217">
        <w:rPr>
          <w:rFonts w:ascii="Arial" w:eastAsia="Times New Roman" w:hAnsi="Arial" w:cs="Arial"/>
          <w:sz w:val="24"/>
          <w:szCs w:val="24"/>
          <w:lang w:eastAsia="pl-PL"/>
        </w:rPr>
        <w:t>wywiadów</w:t>
      </w:r>
      <w:r w:rsidR="00AA7F8E">
        <w:rPr>
          <w:rFonts w:ascii="Arial" w:eastAsia="Times New Roman" w:hAnsi="Arial" w:cs="Arial"/>
          <w:sz w:val="24"/>
          <w:szCs w:val="24"/>
          <w:lang w:eastAsia="pl-PL"/>
        </w:rPr>
        <w:t>)</w:t>
      </w:r>
      <w:r w:rsidR="009B4071">
        <w:rPr>
          <w:rFonts w:ascii="Arial" w:eastAsia="Times New Roman" w:hAnsi="Arial" w:cs="Arial"/>
          <w:sz w:val="24"/>
          <w:szCs w:val="24"/>
          <w:lang w:eastAsia="pl-PL"/>
        </w:rPr>
        <w:t xml:space="preserve">, </w:t>
      </w:r>
      <w:r w:rsidR="00704BF3">
        <w:rPr>
          <w:rFonts w:ascii="Arial" w:eastAsia="Times New Roman" w:hAnsi="Arial" w:cs="Arial"/>
          <w:sz w:val="24"/>
          <w:szCs w:val="24"/>
          <w:lang w:eastAsia="pl-PL"/>
        </w:rPr>
        <w:t xml:space="preserve"> </w:t>
      </w:r>
      <w:r w:rsidR="00DC165C">
        <w:rPr>
          <w:rFonts w:ascii="Arial" w:eastAsia="Times New Roman" w:hAnsi="Arial" w:cs="Arial"/>
          <w:sz w:val="24"/>
          <w:szCs w:val="24"/>
          <w:lang w:eastAsia="pl-PL"/>
        </w:rPr>
        <w:t>uzupełniająco</w:t>
      </w:r>
      <w:r w:rsidR="009B4071">
        <w:rPr>
          <w:rFonts w:ascii="Arial" w:eastAsia="Times New Roman" w:hAnsi="Arial" w:cs="Arial"/>
          <w:sz w:val="24"/>
          <w:szCs w:val="24"/>
          <w:lang w:eastAsia="pl-PL"/>
        </w:rPr>
        <w:t xml:space="preserve"> badanie</w:t>
      </w:r>
      <w:r w:rsidR="00DC165C">
        <w:rPr>
          <w:rFonts w:ascii="Arial" w:eastAsia="Times New Roman" w:hAnsi="Arial" w:cs="Arial"/>
          <w:sz w:val="24"/>
          <w:szCs w:val="24"/>
          <w:lang w:eastAsia="pl-PL"/>
        </w:rPr>
        <w:t xml:space="preserve"> CA</w:t>
      </w:r>
      <w:r w:rsidR="009B4071">
        <w:rPr>
          <w:rFonts w:ascii="Arial" w:eastAsia="Times New Roman" w:hAnsi="Arial" w:cs="Arial"/>
          <w:sz w:val="24"/>
          <w:szCs w:val="24"/>
          <w:lang w:eastAsia="pl-PL"/>
        </w:rPr>
        <w:t>WI</w:t>
      </w:r>
      <w:r w:rsidR="004F0766">
        <w:rPr>
          <w:rFonts w:ascii="Arial" w:eastAsia="Times New Roman" w:hAnsi="Arial" w:cs="Arial"/>
          <w:sz w:val="24"/>
          <w:szCs w:val="24"/>
          <w:lang w:eastAsia="pl-PL"/>
        </w:rPr>
        <w:t xml:space="preserve"> </w:t>
      </w:r>
      <w:r w:rsidR="009343A0">
        <w:rPr>
          <w:rFonts w:ascii="Arial" w:eastAsia="Times New Roman" w:hAnsi="Arial" w:cs="Arial"/>
          <w:sz w:val="24"/>
          <w:szCs w:val="24"/>
          <w:lang w:eastAsia="pl-PL"/>
        </w:rPr>
        <w:t xml:space="preserve">(minimum 120 </w:t>
      </w:r>
      <w:r w:rsidR="00B04961">
        <w:rPr>
          <w:rFonts w:ascii="Arial" w:eastAsia="Times New Roman" w:hAnsi="Arial" w:cs="Arial"/>
          <w:sz w:val="24"/>
          <w:szCs w:val="24"/>
          <w:lang w:eastAsia="pl-PL"/>
        </w:rPr>
        <w:t>wypełnień</w:t>
      </w:r>
      <w:r w:rsidR="003F0BE0">
        <w:rPr>
          <w:rFonts w:ascii="Arial" w:eastAsia="Times New Roman" w:hAnsi="Arial" w:cs="Arial"/>
          <w:sz w:val="24"/>
          <w:szCs w:val="24"/>
          <w:lang w:eastAsia="pl-PL"/>
        </w:rPr>
        <w:t>)</w:t>
      </w:r>
      <w:r w:rsidR="00837DC4">
        <w:rPr>
          <w:rFonts w:ascii="Arial" w:eastAsia="Times New Roman" w:hAnsi="Arial" w:cs="Arial"/>
          <w:sz w:val="24"/>
          <w:szCs w:val="24"/>
          <w:lang w:eastAsia="pl-PL"/>
        </w:rPr>
        <w:t>,</w:t>
      </w:r>
      <w:r w:rsidR="004F0766">
        <w:rPr>
          <w:rFonts w:ascii="Arial" w:eastAsia="Times New Roman" w:hAnsi="Arial" w:cs="Arial"/>
          <w:sz w:val="24"/>
          <w:szCs w:val="24"/>
          <w:lang w:eastAsia="pl-PL"/>
        </w:rPr>
        <w:t xml:space="preserve"> </w:t>
      </w:r>
      <w:r w:rsidR="00837DC4">
        <w:rPr>
          <w:rFonts w:ascii="Arial" w:eastAsia="Times New Roman" w:hAnsi="Arial" w:cs="Arial"/>
          <w:sz w:val="24"/>
          <w:szCs w:val="24"/>
          <w:lang w:eastAsia="pl-PL"/>
        </w:rPr>
        <w:t xml:space="preserve">wśród </w:t>
      </w:r>
      <w:r w:rsidR="00634BC1">
        <w:rPr>
          <w:rFonts w:ascii="Arial" w:eastAsia="Times New Roman" w:hAnsi="Arial" w:cs="Arial"/>
          <w:sz w:val="24"/>
          <w:szCs w:val="24"/>
          <w:lang w:eastAsia="pl-PL"/>
        </w:rPr>
        <w:t>przedstawicieli kadry zarząd</w:t>
      </w:r>
      <w:r w:rsidR="00103ED7">
        <w:rPr>
          <w:rFonts w:ascii="Arial" w:eastAsia="Times New Roman" w:hAnsi="Arial" w:cs="Arial"/>
          <w:sz w:val="24"/>
          <w:szCs w:val="24"/>
          <w:lang w:eastAsia="pl-PL"/>
        </w:rPr>
        <w:t xml:space="preserve">zającej </w:t>
      </w:r>
      <w:r w:rsidR="00877F6A">
        <w:rPr>
          <w:rFonts w:ascii="Arial" w:eastAsia="Times New Roman" w:hAnsi="Arial" w:cs="Arial"/>
          <w:sz w:val="24"/>
          <w:szCs w:val="24"/>
          <w:lang w:eastAsia="pl-PL"/>
        </w:rPr>
        <w:t>mikroprzedsiębiorstwami</w:t>
      </w:r>
      <w:r w:rsidR="00E03DD5">
        <w:rPr>
          <w:rFonts w:ascii="Arial" w:eastAsia="Times New Roman" w:hAnsi="Arial" w:cs="Arial"/>
          <w:sz w:val="24"/>
          <w:szCs w:val="24"/>
          <w:lang w:eastAsia="pl-PL"/>
        </w:rPr>
        <w:t xml:space="preserve"> </w:t>
      </w:r>
      <w:r w:rsidR="00877F6A">
        <w:rPr>
          <w:rFonts w:ascii="Arial" w:eastAsia="Times New Roman" w:hAnsi="Arial" w:cs="Arial"/>
          <w:sz w:val="24"/>
          <w:szCs w:val="24"/>
          <w:lang w:eastAsia="pl-PL"/>
        </w:rPr>
        <w:t xml:space="preserve">zarejestrowanymi na terenie </w:t>
      </w:r>
      <w:r w:rsidR="009048A9">
        <w:rPr>
          <w:rFonts w:ascii="Arial" w:eastAsia="Times New Roman" w:hAnsi="Arial" w:cs="Arial"/>
          <w:sz w:val="24"/>
          <w:szCs w:val="24"/>
          <w:lang w:eastAsia="pl-PL"/>
        </w:rPr>
        <w:t>WL</w:t>
      </w:r>
      <w:r w:rsidR="003F0BE0">
        <w:rPr>
          <w:rFonts w:ascii="Arial" w:eastAsia="Times New Roman" w:hAnsi="Arial" w:cs="Arial"/>
          <w:sz w:val="24"/>
          <w:szCs w:val="24"/>
          <w:lang w:eastAsia="pl-PL"/>
        </w:rPr>
        <w:t>.</w:t>
      </w:r>
    </w:p>
    <w:p w14:paraId="647FE0E6" w14:textId="5790DED7" w:rsidR="003F0BE0" w:rsidRPr="003F0BE0" w:rsidRDefault="003F0BE0" w:rsidP="003F0BE0">
      <w:pPr>
        <w:spacing w:after="0" w:line="276" w:lineRule="auto"/>
        <w:ind w:left="360"/>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 xml:space="preserve">Właściwa liczba </w:t>
      </w:r>
      <w:r w:rsidR="00454BE2">
        <w:rPr>
          <w:rFonts w:ascii="Arial" w:eastAsia="Times New Roman" w:hAnsi="Arial" w:cs="Arial"/>
          <w:sz w:val="24"/>
          <w:szCs w:val="24"/>
          <w:lang w:eastAsia="pl-PL"/>
        </w:rPr>
        <w:t>respondentów zostanie wskazana w umowie</w:t>
      </w:r>
      <w:r w:rsidR="009E5A98">
        <w:rPr>
          <w:rFonts w:ascii="Arial" w:eastAsia="Times New Roman" w:hAnsi="Arial" w:cs="Arial"/>
          <w:sz w:val="24"/>
          <w:szCs w:val="24"/>
          <w:lang w:eastAsia="pl-PL"/>
        </w:rPr>
        <w:t>, zgodnie  z przedłożoną przez Wykonawcę ofertą</w:t>
      </w:r>
      <w:r w:rsidR="00DA63D5">
        <w:rPr>
          <w:rFonts w:ascii="Arial" w:eastAsia="Times New Roman" w:hAnsi="Arial" w:cs="Arial"/>
          <w:sz w:val="24"/>
          <w:szCs w:val="24"/>
          <w:lang w:eastAsia="pl-PL"/>
        </w:rPr>
        <w:t>, minimalna liczba wywiadów 800.</w:t>
      </w:r>
    </w:p>
    <w:p w14:paraId="53E2E2A9" w14:textId="77777777" w:rsidR="00FC0E91" w:rsidRDefault="00D97B4B">
      <w:pPr>
        <w:pStyle w:val="Akapitzlist"/>
        <w:numPr>
          <w:ilvl w:val="3"/>
          <w:numId w:val="1"/>
        </w:numPr>
        <w:spacing w:after="0" w:line="276" w:lineRule="auto"/>
        <w:ind w:left="284"/>
        <w:jc w:val="both"/>
        <w:textAlignment w:val="auto"/>
      </w:pPr>
      <w:r>
        <w:rPr>
          <w:rFonts w:ascii="Arial" w:eastAsia="Times New Roman" w:hAnsi="Arial" w:cs="Arial"/>
          <w:b/>
          <w:sz w:val="24"/>
          <w:szCs w:val="24"/>
          <w:lang w:eastAsia="pl-PL"/>
        </w:rPr>
        <w:t>Badanie jakościowe:</w:t>
      </w:r>
      <w:r>
        <w:rPr>
          <w:rFonts w:ascii="Arial" w:eastAsia="Times New Roman" w:hAnsi="Arial" w:cs="Arial"/>
          <w:sz w:val="24"/>
          <w:szCs w:val="24"/>
          <w:lang w:eastAsia="pl-PL"/>
        </w:rPr>
        <w:t xml:space="preserve"> przeprowadzenie procesu badawczego z użyciem metod jakościowych:</w:t>
      </w:r>
    </w:p>
    <w:p w14:paraId="6D13FA67" w14:textId="172488AE" w:rsidR="00350543" w:rsidRPr="00206F5A" w:rsidRDefault="00D97B4B">
      <w:pPr>
        <w:pStyle w:val="Akapitzlist"/>
        <w:numPr>
          <w:ilvl w:val="0"/>
          <w:numId w:val="4"/>
        </w:numPr>
        <w:spacing w:after="0" w:line="276" w:lineRule="auto"/>
        <w:jc w:val="both"/>
        <w:textAlignment w:val="auto"/>
      </w:pPr>
      <w:r>
        <w:rPr>
          <w:rFonts w:ascii="Arial" w:eastAsia="Times New Roman" w:hAnsi="Arial" w:cs="Arial"/>
          <w:sz w:val="24"/>
          <w:szCs w:val="24"/>
          <w:lang w:eastAsia="pl-PL"/>
        </w:rPr>
        <w:t xml:space="preserve">Indywidualne wywiady pogłębione z </w:t>
      </w:r>
      <w:r w:rsidR="00634BC1">
        <w:rPr>
          <w:rFonts w:ascii="Arial" w:eastAsia="Times New Roman" w:hAnsi="Arial" w:cs="Arial"/>
          <w:sz w:val="24"/>
          <w:szCs w:val="24"/>
          <w:lang w:eastAsia="pl-PL"/>
        </w:rPr>
        <w:t>przedstawicielami kadry zar</w:t>
      </w:r>
      <w:r w:rsidR="0013776A">
        <w:rPr>
          <w:rFonts w:ascii="Arial" w:eastAsia="Times New Roman" w:hAnsi="Arial" w:cs="Arial"/>
          <w:sz w:val="24"/>
          <w:szCs w:val="24"/>
          <w:lang w:eastAsia="pl-PL"/>
        </w:rPr>
        <w:t>zą</w:t>
      </w:r>
      <w:r w:rsidR="00634BC1">
        <w:rPr>
          <w:rFonts w:ascii="Arial" w:eastAsia="Times New Roman" w:hAnsi="Arial" w:cs="Arial"/>
          <w:sz w:val="24"/>
          <w:szCs w:val="24"/>
          <w:lang w:eastAsia="pl-PL"/>
        </w:rPr>
        <w:t xml:space="preserve">dzającej </w:t>
      </w:r>
      <w:r w:rsidR="005623CE">
        <w:rPr>
          <w:rFonts w:ascii="Arial" w:eastAsia="Times New Roman" w:hAnsi="Arial" w:cs="Arial"/>
          <w:sz w:val="24"/>
          <w:szCs w:val="24"/>
          <w:lang w:eastAsia="pl-PL"/>
        </w:rPr>
        <w:t xml:space="preserve">mikroprzedsiębiorstw </w:t>
      </w:r>
      <w:r w:rsidR="00837DC4">
        <w:rPr>
          <w:rFonts w:ascii="Arial" w:eastAsia="Times New Roman" w:hAnsi="Arial" w:cs="Arial"/>
          <w:sz w:val="24"/>
          <w:szCs w:val="24"/>
          <w:lang w:eastAsia="pl-PL"/>
        </w:rPr>
        <w:t xml:space="preserve">– </w:t>
      </w:r>
      <w:r w:rsidR="00F6045F">
        <w:rPr>
          <w:rFonts w:ascii="Arial" w:eastAsia="Times New Roman" w:hAnsi="Arial" w:cs="Arial"/>
          <w:sz w:val="24"/>
          <w:szCs w:val="24"/>
          <w:lang w:eastAsia="pl-PL"/>
        </w:rPr>
        <w:t xml:space="preserve">minimum </w:t>
      </w:r>
      <w:r w:rsidR="00837DC4">
        <w:rPr>
          <w:rFonts w:ascii="Arial" w:eastAsia="Times New Roman" w:hAnsi="Arial" w:cs="Arial"/>
          <w:sz w:val="24"/>
          <w:szCs w:val="24"/>
          <w:lang w:eastAsia="pl-PL"/>
        </w:rPr>
        <w:t>2</w:t>
      </w:r>
      <w:r w:rsidR="00F6045F">
        <w:rPr>
          <w:rFonts w:ascii="Arial" w:eastAsia="Times New Roman" w:hAnsi="Arial" w:cs="Arial"/>
          <w:sz w:val="24"/>
          <w:szCs w:val="24"/>
          <w:lang w:eastAsia="pl-PL"/>
        </w:rPr>
        <w:t>5</w:t>
      </w:r>
      <w:r w:rsidR="00837DC4">
        <w:rPr>
          <w:rFonts w:ascii="Arial" w:eastAsia="Times New Roman" w:hAnsi="Arial" w:cs="Arial"/>
          <w:sz w:val="24"/>
          <w:szCs w:val="24"/>
          <w:lang w:eastAsia="pl-PL"/>
        </w:rPr>
        <w:t xml:space="preserve"> IDI</w:t>
      </w:r>
      <w:r w:rsidR="00F6045F">
        <w:rPr>
          <w:rFonts w:ascii="Arial" w:eastAsia="Times New Roman" w:hAnsi="Arial" w:cs="Arial"/>
          <w:sz w:val="24"/>
          <w:szCs w:val="24"/>
          <w:lang w:eastAsia="pl-PL"/>
        </w:rPr>
        <w:t xml:space="preserve"> </w:t>
      </w:r>
      <w:r w:rsidR="001379F3">
        <w:rPr>
          <w:rFonts w:ascii="Arial" w:eastAsia="Times New Roman" w:hAnsi="Arial" w:cs="Arial"/>
          <w:sz w:val="24"/>
          <w:szCs w:val="24"/>
          <w:lang w:eastAsia="pl-PL"/>
        </w:rPr>
        <w:t>(</w:t>
      </w:r>
      <w:r w:rsidR="00F6045F">
        <w:rPr>
          <w:rFonts w:ascii="Arial" w:eastAsia="Times New Roman" w:hAnsi="Arial" w:cs="Arial"/>
          <w:sz w:val="24"/>
          <w:szCs w:val="24"/>
          <w:lang w:eastAsia="pl-PL"/>
        </w:rPr>
        <w:t xml:space="preserve">po 1 wywiadzie dla </w:t>
      </w:r>
      <w:r w:rsidR="001379F3">
        <w:rPr>
          <w:rFonts w:ascii="Arial" w:eastAsia="Times New Roman" w:hAnsi="Arial" w:cs="Arial"/>
          <w:sz w:val="24"/>
          <w:szCs w:val="24"/>
          <w:lang w:eastAsia="pl-PL"/>
        </w:rPr>
        <w:t xml:space="preserve">każdej z minimum 25 </w:t>
      </w:r>
      <w:r w:rsidR="009C07A8">
        <w:rPr>
          <w:rFonts w:ascii="Arial" w:eastAsia="Times New Roman" w:hAnsi="Arial" w:cs="Arial"/>
          <w:sz w:val="24"/>
          <w:szCs w:val="24"/>
          <w:lang w:eastAsia="pl-PL"/>
        </w:rPr>
        <w:t>branż</w:t>
      </w:r>
      <w:r w:rsidR="001379F3">
        <w:rPr>
          <w:rFonts w:ascii="Arial" w:eastAsia="Times New Roman" w:hAnsi="Arial" w:cs="Arial"/>
          <w:sz w:val="24"/>
          <w:szCs w:val="24"/>
          <w:lang w:eastAsia="pl-PL"/>
        </w:rPr>
        <w:t>)</w:t>
      </w:r>
      <w:r w:rsidR="00956D3F">
        <w:rPr>
          <w:rFonts w:ascii="Arial" w:eastAsia="Times New Roman" w:hAnsi="Arial" w:cs="Arial"/>
          <w:sz w:val="24"/>
          <w:szCs w:val="24"/>
          <w:lang w:eastAsia="pl-PL"/>
        </w:rPr>
        <w:t>. W</w:t>
      </w:r>
      <w:r w:rsidR="00DD1B43">
        <w:rPr>
          <w:rFonts w:ascii="Arial" w:eastAsia="Times New Roman" w:hAnsi="Arial" w:cs="Arial"/>
          <w:sz w:val="24"/>
          <w:szCs w:val="24"/>
          <w:lang w:eastAsia="pl-PL"/>
        </w:rPr>
        <w:t> </w:t>
      </w:r>
      <w:r w:rsidR="00956D3F">
        <w:rPr>
          <w:rFonts w:ascii="Arial" w:eastAsia="Times New Roman" w:hAnsi="Arial" w:cs="Arial"/>
          <w:sz w:val="24"/>
          <w:szCs w:val="24"/>
          <w:lang w:eastAsia="pl-PL"/>
        </w:rPr>
        <w:t>badaniu jakościowym mogą wziąć udział respondenci z badań ilościowych</w:t>
      </w:r>
      <w:r w:rsidR="006F2AFA">
        <w:rPr>
          <w:rFonts w:ascii="Arial" w:eastAsia="Times New Roman" w:hAnsi="Arial" w:cs="Arial"/>
          <w:sz w:val="24"/>
          <w:szCs w:val="24"/>
          <w:lang w:eastAsia="pl-PL"/>
        </w:rPr>
        <w:t>.</w:t>
      </w:r>
      <w:r w:rsidR="00F6045F">
        <w:rPr>
          <w:rFonts w:ascii="Arial" w:eastAsia="Times New Roman" w:hAnsi="Arial" w:cs="Arial"/>
          <w:sz w:val="24"/>
          <w:szCs w:val="24"/>
          <w:lang w:eastAsia="pl-PL"/>
        </w:rPr>
        <w:t xml:space="preserve"> </w:t>
      </w:r>
    </w:p>
    <w:p w14:paraId="1A0C06A8" w14:textId="77777777" w:rsidR="00206F5A" w:rsidRPr="00610198" w:rsidRDefault="00206F5A" w:rsidP="00206F5A">
      <w:pPr>
        <w:pStyle w:val="Akapitzlist"/>
        <w:spacing w:after="0" w:line="276" w:lineRule="auto"/>
        <w:jc w:val="both"/>
        <w:textAlignment w:val="auto"/>
      </w:pPr>
    </w:p>
    <w:p w14:paraId="06993EC5" w14:textId="1C848403" w:rsidR="00610198" w:rsidRPr="00206F5A" w:rsidRDefault="00206F5A" w:rsidP="00610198">
      <w:pPr>
        <w:pStyle w:val="Akapitzlist"/>
        <w:spacing w:after="0" w:line="276" w:lineRule="auto"/>
        <w:jc w:val="both"/>
        <w:textAlignment w:val="auto"/>
        <w:rPr>
          <w:rFonts w:ascii="Arial" w:hAnsi="Arial" w:cs="Arial"/>
          <w:sz w:val="24"/>
          <w:szCs w:val="24"/>
        </w:rPr>
      </w:pPr>
      <w:r w:rsidRPr="00206F5A">
        <w:rPr>
          <w:rFonts w:ascii="Arial" w:hAnsi="Arial" w:cs="Arial"/>
          <w:sz w:val="24"/>
          <w:szCs w:val="24"/>
        </w:rPr>
        <w:t xml:space="preserve">Wywiady jakościowe mogą być realizowane technikami on-line tylko w uzasadnionych przez Wykonawcę przypadkach, za zgodą Zamawiającego, w </w:t>
      </w:r>
      <w:r w:rsidR="00737B07">
        <w:rPr>
          <w:rFonts w:ascii="Arial" w:hAnsi="Arial" w:cs="Arial"/>
          <w:sz w:val="24"/>
          <w:szCs w:val="24"/>
        </w:rPr>
        <w:t>liczbie</w:t>
      </w:r>
      <w:r w:rsidRPr="00206F5A">
        <w:rPr>
          <w:rFonts w:ascii="Arial" w:hAnsi="Arial" w:cs="Arial"/>
          <w:sz w:val="24"/>
          <w:szCs w:val="24"/>
        </w:rPr>
        <w:t xml:space="preserve"> stanowiącej nie więcej niż 10% wszystkich wywiadów jakościowych w ramach zamówienia</w:t>
      </w:r>
      <w:r w:rsidR="00FC31E1">
        <w:rPr>
          <w:rFonts w:ascii="Arial" w:hAnsi="Arial" w:cs="Arial"/>
          <w:sz w:val="24"/>
          <w:szCs w:val="24"/>
        </w:rPr>
        <w:t>.</w:t>
      </w:r>
    </w:p>
    <w:p w14:paraId="779D5ACA" w14:textId="77777777" w:rsidR="00FC0E91" w:rsidRDefault="00FC0E91">
      <w:pPr>
        <w:spacing w:after="0" w:line="276" w:lineRule="auto"/>
        <w:jc w:val="both"/>
        <w:rPr>
          <w:rFonts w:ascii="Arial" w:hAnsi="Arial" w:cs="Arial"/>
          <w:b/>
          <w:bCs/>
          <w:sz w:val="24"/>
          <w:szCs w:val="24"/>
        </w:rPr>
      </w:pPr>
    </w:p>
    <w:p w14:paraId="6AB0F15D" w14:textId="77777777" w:rsidR="00FC0E91" w:rsidRDefault="00D97B4B">
      <w:pPr>
        <w:pStyle w:val="Akapitzlist"/>
        <w:numPr>
          <w:ilvl w:val="0"/>
          <w:numId w:val="1"/>
        </w:numPr>
        <w:spacing w:line="276" w:lineRule="auto"/>
        <w:ind w:left="284" w:hanging="284"/>
        <w:jc w:val="both"/>
        <w:rPr>
          <w:rFonts w:ascii="Arial" w:hAnsi="Arial" w:cs="Arial"/>
          <w:b/>
          <w:bCs/>
          <w:sz w:val="24"/>
          <w:szCs w:val="24"/>
        </w:rPr>
      </w:pPr>
      <w:r>
        <w:rPr>
          <w:rFonts w:ascii="Arial" w:hAnsi="Arial" w:cs="Arial"/>
          <w:b/>
          <w:bCs/>
          <w:sz w:val="24"/>
          <w:szCs w:val="24"/>
        </w:rPr>
        <w:t>Etapy realizacji zamówienia przez Wykonawcę:</w:t>
      </w:r>
    </w:p>
    <w:p w14:paraId="3EF93F94" w14:textId="38735C6A" w:rsidR="000C25A4" w:rsidRDefault="00D97B4B">
      <w:pPr>
        <w:pStyle w:val="Akapitzlist"/>
        <w:spacing w:after="0" w:line="276" w:lineRule="auto"/>
        <w:ind w:left="0"/>
        <w:jc w:val="both"/>
        <w:rPr>
          <w:rFonts w:ascii="Arial" w:hAnsi="Arial" w:cs="Arial"/>
          <w:b/>
          <w:bCs/>
          <w:sz w:val="24"/>
          <w:szCs w:val="24"/>
        </w:rPr>
      </w:pPr>
      <w:r>
        <w:rPr>
          <w:rFonts w:ascii="Arial" w:hAnsi="Arial" w:cs="Arial"/>
          <w:b/>
          <w:bCs/>
          <w:sz w:val="24"/>
          <w:szCs w:val="24"/>
        </w:rPr>
        <w:t xml:space="preserve">Etap 1. </w:t>
      </w:r>
      <w:r w:rsidRPr="000C25A4">
        <w:rPr>
          <w:rFonts w:ascii="Arial" w:hAnsi="Arial" w:cs="Arial"/>
          <w:b/>
          <w:bCs/>
          <w:sz w:val="24"/>
          <w:szCs w:val="24"/>
        </w:rPr>
        <w:t>Sporządzenie raportu metodycznego z analizą danych zastanych</w:t>
      </w:r>
      <w:r w:rsidR="002B568E" w:rsidRPr="000C25A4">
        <w:rPr>
          <w:rFonts w:ascii="Arial" w:hAnsi="Arial" w:cs="Arial"/>
          <w:b/>
          <w:bCs/>
          <w:sz w:val="24"/>
          <w:szCs w:val="24"/>
        </w:rPr>
        <w:t xml:space="preserve"> </w:t>
      </w:r>
      <w:r w:rsidR="000C25A4" w:rsidRPr="00D4028D">
        <w:rPr>
          <w:rFonts w:ascii="Arial" w:hAnsi="Arial" w:cs="Arial"/>
          <w:b/>
          <w:bCs/>
          <w:sz w:val="24"/>
          <w:szCs w:val="24"/>
        </w:rPr>
        <w:t>dla każdej branży, w tym dot. Krajowego Funduszu Szkoleniowego, i narzędziami do badania</w:t>
      </w:r>
    </w:p>
    <w:p w14:paraId="27A65AB9" w14:textId="77777777" w:rsidR="00FC0E91" w:rsidRDefault="00D97B4B" w:rsidP="000C25A4">
      <w:pPr>
        <w:pStyle w:val="Akapitzlist"/>
        <w:spacing w:after="0" w:line="276" w:lineRule="auto"/>
        <w:ind w:left="0"/>
        <w:jc w:val="both"/>
        <w:rPr>
          <w:rFonts w:ascii="Arial" w:hAnsi="Arial" w:cs="Arial"/>
          <w:kern w:val="3"/>
          <w:sz w:val="24"/>
          <w:szCs w:val="24"/>
        </w:rPr>
      </w:pPr>
      <w:r>
        <w:rPr>
          <w:rFonts w:ascii="Arial" w:hAnsi="Arial" w:cs="Arial"/>
          <w:kern w:val="3"/>
          <w:sz w:val="24"/>
          <w:szCs w:val="24"/>
        </w:rPr>
        <w:t>Wykonawca, po podpisaniu umowy, przygotuje raport metodyczny, zawierający koncepcję organizacji i realizacji prac badawczych, w szczególności:</w:t>
      </w:r>
    </w:p>
    <w:p w14:paraId="33F340B4" w14:textId="77777777" w:rsidR="00FC0E91" w:rsidRDefault="00D97B4B">
      <w:pPr>
        <w:numPr>
          <w:ilvl w:val="0"/>
          <w:numId w:val="5"/>
        </w:numPr>
        <w:spacing w:after="0" w:line="276" w:lineRule="auto"/>
        <w:jc w:val="both"/>
        <w:rPr>
          <w:rFonts w:ascii="Arial" w:hAnsi="Arial" w:cs="Arial"/>
          <w:kern w:val="3"/>
          <w:sz w:val="24"/>
          <w:szCs w:val="24"/>
        </w:rPr>
      </w:pPr>
      <w:r>
        <w:rPr>
          <w:rFonts w:ascii="Arial" w:hAnsi="Arial" w:cs="Arial"/>
          <w:kern w:val="3"/>
          <w:sz w:val="24"/>
          <w:szCs w:val="24"/>
        </w:rPr>
        <w:t>opis zarządzania przedsięwzięciem, w tym opracowanie sposobów zarządzania przebiegiem badań i analiz,</w:t>
      </w:r>
    </w:p>
    <w:p w14:paraId="1605F689" w14:textId="77777777" w:rsidR="00FC0E91" w:rsidRDefault="00D97B4B">
      <w:pPr>
        <w:numPr>
          <w:ilvl w:val="0"/>
          <w:numId w:val="6"/>
        </w:numPr>
        <w:spacing w:after="0" w:line="276" w:lineRule="auto"/>
        <w:jc w:val="both"/>
        <w:rPr>
          <w:rFonts w:ascii="Arial" w:hAnsi="Arial" w:cs="Arial"/>
          <w:kern w:val="3"/>
          <w:sz w:val="24"/>
          <w:szCs w:val="24"/>
        </w:rPr>
      </w:pPr>
      <w:r>
        <w:rPr>
          <w:rFonts w:ascii="Arial" w:hAnsi="Arial" w:cs="Arial"/>
          <w:kern w:val="3"/>
          <w:sz w:val="24"/>
          <w:szCs w:val="24"/>
        </w:rPr>
        <w:t>kontekst badawczy przedsięwzięcia, w tym analizę danych zastanych,</w:t>
      </w:r>
    </w:p>
    <w:p w14:paraId="7DCFA1A2" w14:textId="6D75D88D" w:rsidR="00FC0E91" w:rsidRDefault="00D97B4B">
      <w:pPr>
        <w:numPr>
          <w:ilvl w:val="0"/>
          <w:numId w:val="6"/>
        </w:numPr>
        <w:spacing w:after="0" w:line="276" w:lineRule="auto"/>
        <w:jc w:val="both"/>
        <w:rPr>
          <w:rFonts w:ascii="Arial" w:hAnsi="Arial" w:cs="Arial"/>
          <w:kern w:val="3"/>
          <w:sz w:val="24"/>
          <w:szCs w:val="24"/>
        </w:rPr>
      </w:pPr>
      <w:r>
        <w:rPr>
          <w:rFonts w:ascii="Arial" w:hAnsi="Arial" w:cs="Arial"/>
          <w:kern w:val="3"/>
          <w:sz w:val="24"/>
          <w:szCs w:val="24"/>
        </w:rPr>
        <w:t xml:space="preserve">szczegółowe określenie procesu badawczego, dopracowanie dokładnego wykazu operacji badawczych; przedstawienie kwestionariuszy </w:t>
      </w:r>
      <w:r w:rsidR="00EA62C0">
        <w:rPr>
          <w:rFonts w:ascii="Arial" w:hAnsi="Arial" w:cs="Arial"/>
          <w:kern w:val="3"/>
          <w:sz w:val="24"/>
          <w:szCs w:val="24"/>
        </w:rPr>
        <w:t xml:space="preserve">wywiadów </w:t>
      </w:r>
      <w:r>
        <w:rPr>
          <w:rFonts w:ascii="Arial" w:hAnsi="Arial" w:cs="Arial"/>
          <w:kern w:val="3"/>
          <w:sz w:val="24"/>
          <w:szCs w:val="24"/>
        </w:rPr>
        <w:t>CATI</w:t>
      </w:r>
      <w:r w:rsidR="001F5F3C">
        <w:rPr>
          <w:rFonts w:ascii="Arial" w:hAnsi="Arial" w:cs="Arial"/>
          <w:kern w:val="3"/>
          <w:sz w:val="24"/>
          <w:szCs w:val="24"/>
        </w:rPr>
        <w:t xml:space="preserve"> oraz CAWI</w:t>
      </w:r>
      <w:r>
        <w:rPr>
          <w:rFonts w:ascii="Arial" w:hAnsi="Arial" w:cs="Arial"/>
          <w:kern w:val="3"/>
          <w:sz w:val="24"/>
          <w:szCs w:val="24"/>
        </w:rPr>
        <w:t>, pełnych scenariuszy wywiadów IDI do badania, w tym precyzyjne zdefiniowanie głównych pojęć,</w:t>
      </w:r>
    </w:p>
    <w:p w14:paraId="2178C914" w14:textId="77777777" w:rsidR="00FC0E91" w:rsidRDefault="00D97B4B">
      <w:pPr>
        <w:numPr>
          <w:ilvl w:val="0"/>
          <w:numId w:val="6"/>
        </w:numPr>
        <w:spacing w:after="0" w:line="276" w:lineRule="auto"/>
        <w:jc w:val="both"/>
        <w:rPr>
          <w:rFonts w:ascii="Arial" w:hAnsi="Arial" w:cs="Arial"/>
          <w:kern w:val="3"/>
          <w:sz w:val="24"/>
          <w:szCs w:val="24"/>
        </w:rPr>
      </w:pPr>
      <w:r>
        <w:rPr>
          <w:rFonts w:ascii="Arial" w:hAnsi="Arial" w:cs="Arial"/>
          <w:kern w:val="3"/>
          <w:sz w:val="24"/>
          <w:szCs w:val="24"/>
        </w:rPr>
        <w:t xml:space="preserve">opis planowanej rekrutacji respondentów, </w:t>
      </w:r>
    </w:p>
    <w:p w14:paraId="31C6B63E" w14:textId="77777777" w:rsidR="00FC0E91" w:rsidRDefault="00D97B4B">
      <w:pPr>
        <w:numPr>
          <w:ilvl w:val="0"/>
          <w:numId w:val="6"/>
        </w:numPr>
        <w:spacing w:after="0" w:line="276" w:lineRule="auto"/>
        <w:jc w:val="both"/>
        <w:rPr>
          <w:rFonts w:ascii="Arial" w:hAnsi="Arial" w:cs="Arial"/>
          <w:kern w:val="3"/>
          <w:sz w:val="24"/>
          <w:szCs w:val="24"/>
        </w:rPr>
      </w:pPr>
      <w:r>
        <w:rPr>
          <w:rFonts w:ascii="Arial" w:hAnsi="Arial" w:cs="Arial"/>
          <w:kern w:val="3"/>
          <w:sz w:val="24"/>
          <w:szCs w:val="24"/>
        </w:rPr>
        <w:t>wskazanie podziału odpowiedzialności za badawcze i analityczne etapy realizacji zamówienia,</w:t>
      </w:r>
    </w:p>
    <w:p w14:paraId="2F4A4848" w14:textId="77777777" w:rsidR="00FC0E91" w:rsidRDefault="00D97B4B">
      <w:pPr>
        <w:numPr>
          <w:ilvl w:val="0"/>
          <w:numId w:val="6"/>
        </w:numPr>
        <w:spacing w:after="0" w:line="276" w:lineRule="auto"/>
        <w:jc w:val="both"/>
        <w:rPr>
          <w:rFonts w:ascii="Arial" w:hAnsi="Arial" w:cs="Arial"/>
          <w:kern w:val="3"/>
          <w:sz w:val="24"/>
          <w:szCs w:val="24"/>
        </w:rPr>
      </w:pPr>
      <w:r>
        <w:rPr>
          <w:rFonts w:ascii="Arial" w:hAnsi="Arial" w:cs="Arial"/>
          <w:kern w:val="3"/>
          <w:sz w:val="24"/>
          <w:szCs w:val="24"/>
        </w:rPr>
        <w:t>plan badania pilotażowego,</w:t>
      </w:r>
    </w:p>
    <w:p w14:paraId="4FC3D13D" w14:textId="77777777" w:rsidR="00FC0E91" w:rsidRDefault="00D97B4B">
      <w:pPr>
        <w:numPr>
          <w:ilvl w:val="0"/>
          <w:numId w:val="6"/>
        </w:numPr>
        <w:spacing w:after="0" w:line="276" w:lineRule="auto"/>
        <w:jc w:val="both"/>
        <w:rPr>
          <w:rFonts w:ascii="Arial" w:hAnsi="Arial" w:cs="Arial"/>
          <w:kern w:val="3"/>
          <w:sz w:val="24"/>
          <w:szCs w:val="24"/>
        </w:rPr>
      </w:pPr>
      <w:r>
        <w:rPr>
          <w:rFonts w:ascii="Arial" w:hAnsi="Arial" w:cs="Arial"/>
          <w:kern w:val="3"/>
          <w:sz w:val="24"/>
          <w:szCs w:val="24"/>
        </w:rPr>
        <w:t>plan raportu analitycznego,</w:t>
      </w:r>
    </w:p>
    <w:p w14:paraId="263EFE42" w14:textId="77777777" w:rsidR="00FC0E91" w:rsidRDefault="00D97B4B">
      <w:pPr>
        <w:numPr>
          <w:ilvl w:val="0"/>
          <w:numId w:val="6"/>
        </w:numPr>
        <w:spacing w:after="0" w:line="276" w:lineRule="auto"/>
        <w:jc w:val="both"/>
        <w:rPr>
          <w:rFonts w:ascii="Arial" w:hAnsi="Arial" w:cs="Arial"/>
          <w:kern w:val="3"/>
          <w:sz w:val="24"/>
          <w:szCs w:val="24"/>
        </w:rPr>
      </w:pPr>
      <w:r>
        <w:rPr>
          <w:rFonts w:ascii="Arial" w:hAnsi="Arial" w:cs="Arial"/>
          <w:kern w:val="3"/>
          <w:sz w:val="24"/>
          <w:szCs w:val="24"/>
        </w:rPr>
        <w:t>harmonogram prac.</w:t>
      </w:r>
    </w:p>
    <w:p w14:paraId="59ACEF6F" w14:textId="77777777" w:rsidR="00FC0E91" w:rsidRDefault="00D97B4B">
      <w:pPr>
        <w:spacing w:after="0" w:line="276" w:lineRule="auto"/>
        <w:jc w:val="both"/>
        <w:rPr>
          <w:rFonts w:ascii="Arial" w:hAnsi="Arial" w:cs="Arial"/>
          <w:kern w:val="3"/>
          <w:sz w:val="24"/>
          <w:szCs w:val="24"/>
        </w:rPr>
      </w:pPr>
      <w:r>
        <w:rPr>
          <w:rFonts w:ascii="Arial" w:hAnsi="Arial" w:cs="Arial"/>
          <w:kern w:val="3"/>
          <w:sz w:val="24"/>
          <w:szCs w:val="24"/>
        </w:rPr>
        <w:lastRenderedPageBreak/>
        <w:t>Wykonawca przedstawi Zamawiającemu raport metodyczny drogą elektroniczną (e-mail) do 7 dni roboczych od daty umowy. W terminie 4 dni roboczych od otrzymania ww. raportu Zamawiający poinformuje Wykonawcę o jego akceptacji albo zaproponuje uzupełnienia lub zmiany. Wykonawca ma obowiązek uwzględnić proponowane przez Zamawiającego uzupełnienia lub zmiany w terminie 3 dni roboczych od ich otrzymania. Zamawiający ma 4 dni robocze na akceptację poprawionej wersji raportu metodycznego. Raport metodyczny badania musi być zgodny z zapisami Opisu Przedmiotu Zamówienia, złożoną ofertą oraz podpisaną umową. Raport niespójny lub niepełny nie zostanie przyjęty przez Zamawiającego do oceny merytorycznej. Ostateczna wersja raportu metodycznego powstanie po uwzględnieniu wszystkich uwag Zamawiającego. Produktem tego etapu będzie raport metodyczny akceptowany przez Zamawiającego. Akceptacja przez Zamawiającego treści raportu metodycznego (w ramach korespondencji elektronicznej) będzie warunkiem dalszej realizacji prac oraz uprawnia Wykonawcę do przeprowadzenia badań pilotażowych.</w:t>
      </w:r>
    </w:p>
    <w:p w14:paraId="5A6A5DC6" w14:textId="77777777" w:rsidR="00FC0E91" w:rsidRDefault="00FC0E91">
      <w:pPr>
        <w:pStyle w:val="Akapitzlist"/>
        <w:spacing w:after="0" w:line="276" w:lineRule="auto"/>
        <w:ind w:left="426"/>
        <w:jc w:val="both"/>
        <w:rPr>
          <w:rFonts w:ascii="Arial" w:hAnsi="Arial" w:cs="Arial"/>
          <w:bCs/>
          <w:sz w:val="24"/>
          <w:szCs w:val="24"/>
        </w:rPr>
      </w:pPr>
    </w:p>
    <w:p w14:paraId="3D9C56B6" w14:textId="3E6AB06F" w:rsidR="00FC0E91" w:rsidRDefault="00D97B4B">
      <w:pPr>
        <w:spacing w:after="0" w:line="276" w:lineRule="auto"/>
        <w:jc w:val="both"/>
      </w:pPr>
      <w:r>
        <w:rPr>
          <w:rFonts w:ascii="Arial" w:hAnsi="Arial" w:cs="Arial"/>
          <w:b/>
          <w:bCs/>
          <w:sz w:val="24"/>
          <w:szCs w:val="24"/>
        </w:rPr>
        <w:t>Etap 2. Realizacja badań pilotażowych,</w:t>
      </w:r>
      <w:r>
        <w:rPr>
          <w:rFonts w:ascii="Arial" w:hAnsi="Arial" w:cs="Arial"/>
          <w:b/>
          <w:sz w:val="24"/>
          <w:szCs w:val="24"/>
        </w:rPr>
        <w:t xml:space="preserve"> przygotowanie podsumowania badania pilotażowego</w:t>
      </w:r>
      <w:r>
        <w:rPr>
          <w:rFonts w:ascii="Arial" w:hAnsi="Arial" w:cs="Arial"/>
          <w:b/>
          <w:bCs/>
          <w:sz w:val="24"/>
          <w:szCs w:val="24"/>
        </w:rPr>
        <w:t>, korekta raportu metodycznego.</w:t>
      </w:r>
    </w:p>
    <w:p w14:paraId="31B75F88" w14:textId="37B9C4D9" w:rsidR="00FC0E91" w:rsidRDefault="00D97B4B">
      <w:pPr>
        <w:spacing w:line="276" w:lineRule="auto"/>
        <w:jc w:val="both"/>
        <w:rPr>
          <w:rFonts w:ascii="Arial" w:hAnsi="Arial" w:cs="Arial"/>
          <w:kern w:val="3"/>
          <w:sz w:val="24"/>
          <w:szCs w:val="24"/>
        </w:rPr>
      </w:pPr>
      <w:r>
        <w:rPr>
          <w:rFonts w:ascii="Arial" w:hAnsi="Arial" w:cs="Arial"/>
          <w:kern w:val="3"/>
          <w:sz w:val="24"/>
          <w:szCs w:val="24"/>
        </w:rPr>
        <w:t>Wykonawca jest zobowiązany do przeprowadzenia badań pilotażowych, w celu zweryfikowania poprawności przygotowanych narzędzi badawczych, pod względem jednoznaczności i zrozumiałości oraz trafności pytań zawartych w narzędziach. Konieczne jest przeprowadzenie: minimum</w:t>
      </w:r>
      <w:r w:rsidR="0041056A">
        <w:rPr>
          <w:rFonts w:ascii="Arial" w:hAnsi="Arial" w:cs="Arial"/>
          <w:kern w:val="3"/>
          <w:sz w:val="24"/>
          <w:szCs w:val="24"/>
        </w:rPr>
        <w:t xml:space="preserve"> 30</w:t>
      </w:r>
      <w:r w:rsidR="001714EE">
        <w:rPr>
          <w:rFonts w:ascii="Arial" w:hAnsi="Arial" w:cs="Arial"/>
          <w:kern w:val="3"/>
          <w:sz w:val="24"/>
          <w:szCs w:val="24"/>
        </w:rPr>
        <w:t xml:space="preserve"> </w:t>
      </w:r>
      <w:r>
        <w:rPr>
          <w:rFonts w:ascii="Arial" w:hAnsi="Arial" w:cs="Arial"/>
          <w:kern w:val="3"/>
          <w:sz w:val="24"/>
          <w:szCs w:val="24"/>
        </w:rPr>
        <w:t>wywiadów ilościowych</w:t>
      </w:r>
      <w:r w:rsidR="00BC2A41">
        <w:rPr>
          <w:rFonts w:ascii="Arial" w:hAnsi="Arial" w:cs="Arial"/>
          <w:kern w:val="3"/>
          <w:sz w:val="24"/>
          <w:szCs w:val="24"/>
        </w:rPr>
        <w:t xml:space="preserve"> (2</w:t>
      </w:r>
      <w:r w:rsidR="006F2AFA">
        <w:rPr>
          <w:rFonts w:ascii="Arial" w:hAnsi="Arial" w:cs="Arial"/>
          <w:kern w:val="3"/>
          <w:sz w:val="24"/>
          <w:szCs w:val="24"/>
        </w:rPr>
        <w:t>5</w:t>
      </w:r>
      <w:r w:rsidR="0041056A">
        <w:rPr>
          <w:rFonts w:ascii="Arial" w:hAnsi="Arial" w:cs="Arial"/>
          <w:kern w:val="3"/>
          <w:sz w:val="24"/>
          <w:szCs w:val="24"/>
        </w:rPr>
        <w:t xml:space="preserve"> CATI oraz </w:t>
      </w:r>
      <w:r w:rsidR="006F2AFA">
        <w:rPr>
          <w:rFonts w:ascii="Arial" w:hAnsi="Arial" w:cs="Arial"/>
          <w:kern w:val="3"/>
          <w:sz w:val="24"/>
          <w:szCs w:val="24"/>
        </w:rPr>
        <w:t>5</w:t>
      </w:r>
      <w:r w:rsidR="0041056A">
        <w:rPr>
          <w:rFonts w:ascii="Arial" w:hAnsi="Arial" w:cs="Arial"/>
          <w:kern w:val="3"/>
          <w:sz w:val="24"/>
          <w:szCs w:val="24"/>
        </w:rPr>
        <w:t xml:space="preserve"> CAWI)</w:t>
      </w:r>
      <w:r>
        <w:rPr>
          <w:rFonts w:ascii="Arial" w:hAnsi="Arial" w:cs="Arial"/>
          <w:kern w:val="3"/>
          <w:sz w:val="24"/>
          <w:szCs w:val="24"/>
        </w:rPr>
        <w:t xml:space="preserve"> oraz </w:t>
      </w:r>
      <w:r w:rsidR="00FB6D20">
        <w:rPr>
          <w:rFonts w:ascii="Arial" w:hAnsi="Arial" w:cs="Arial"/>
          <w:kern w:val="3"/>
          <w:sz w:val="24"/>
          <w:szCs w:val="24"/>
        </w:rPr>
        <w:t xml:space="preserve">3 </w:t>
      </w:r>
      <w:r>
        <w:rPr>
          <w:rFonts w:ascii="Arial" w:hAnsi="Arial" w:cs="Arial"/>
          <w:kern w:val="3"/>
          <w:sz w:val="24"/>
          <w:szCs w:val="24"/>
        </w:rPr>
        <w:t>wywiad</w:t>
      </w:r>
      <w:r w:rsidR="00C21545">
        <w:rPr>
          <w:rFonts w:ascii="Arial" w:hAnsi="Arial" w:cs="Arial"/>
          <w:kern w:val="3"/>
          <w:sz w:val="24"/>
          <w:szCs w:val="24"/>
        </w:rPr>
        <w:t>ów</w:t>
      </w:r>
      <w:r>
        <w:rPr>
          <w:rFonts w:ascii="Arial" w:hAnsi="Arial" w:cs="Arial"/>
          <w:kern w:val="3"/>
          <w:sz w:val="24"/>
          <w:szCs w:val="24"/>
        </w:rPr>
        <w:t xml:space="preserve"> IDI </w:t>
      </w:r>
      <w:r w:rsidR="00A51832">
        <w:rPr>
          <w:rFonts w:ascii="Arial" w:hAnsi="Arial" w:cs="Arial"/>
          <w:kern w:val="3"/>
          <w:sz w:val="24"/>
          <w:szCs w:val="24"/>
        </w:rPr>
        <w:t>z</w:t>
      </w:r>
      <w:r w:rsidR="00FB6D20">
        <w:rPr>
          <w:rFonts w:ascii="Arial" w:hAnsi="Arial" w:cs="Arial"/>
          <w:kern w:val="3"/>
          <w:sz w:val="24"/>
          <w:szCs w:val="24"/>
        </w:rPr>
        <w:t> </w:t>
      </w:r>
      <w:r w:rsidR="00A51832">
        <w:rPr>
          <w:rFonts w:ascii="Arial" w:hAnsi="Arial" w:cs="Arial"/>
          <w:kern w:val="3"/>
          <w:sz w:val="24"/>
          <w:szCs w:val="24"/>
        </w:rPr>
        <w:t xml:space="preserve">przedstawicielami kadry zarządzającej </w:t>
      </w:r>
      <w:r w:rsidR="008D7E5F">
        <w:rPr>
          <w:rFonts w:ascii="Arial" w:hAnsi="Arial" w:cs="Arial"/>
          <w:kern w:val="3"/>
          <w:sz w:val="24"/>
          <w:szCs w:val="24"/>
        </w:rPr>
        <w:t xml:space="preserve">mikroprzedsiębiorstw </w:t>
      </w:r>
      <w:r>
        <w:rPr>
          <w:rFonts w:ascii="Arial" w:hAnsi="Arial" w:cs="Arial"/>
          <w:kern w:val="3"/>
          <w:sz w:val="24"/>
          <w:szCs w:val="24"/>
        </w:rPr>
        <w:t xml:space="preserve">w ramach badań pilotażowych, z możliwością włączenia uzyskanego materiału do materiału badawczego. Wykonawca, z przeprowadzonego pilotażu badania, przygotuje podsumowanie badania pilotażowego zawierające m.in: opis przeprowadzonego pilotażu, wnioski dotyczące poprawności narzędzi badawczych. Na podstawie wyników badania pilotażowego, jeśli wskażą one na taką konieczność, Wykonawca jest zobowiązany do dokonania niezbędnych zmian narzędzi badawczych. Wykonawca opracuje raport metodyczny po pilotażu ze sformułowanymi i uwzględnionymi wnioskami z pilotażu oraz wypracowanymi kompletnymi narzędziami badawczymi. Wszystkie narzędzia badawcze przed rozpoczęciem badań ilościowych i jakościowych muszą być przedstawione do akceptacji Zamawiającego i jest to warunek wykorzystania danego narzędzia w badaniu. Wykonawca przedstawi Zamawiającemu raport metodyczny po pilotażu (w ramach korespondencji elektronicznej) do 8 dni roboczych od akceptacji raportu metodycznego z Etapu 1. W terminie 4 dni roboczych od otrzymania ww. raportu, Zamawiający poinformuje Wykonawcę o jego akceptacji albo zaproponuje uzupełnienia lub zmiany. Wykonawca ma obowiązek uwzględnić proponowane przez Zamawiającego uzupełnienia lub zmiany w terminie 3 dni roboczych od ich otrzymania. Zamawiający ma 4 dni robocze na akceptację poprawionej wersji raportu. Akceptacja treści raportu metodycznego po pilotażu przez Zamawiającego (w ramach korespondencji elektronicznej) będzie warunkiem dalszej realizacji prac badawczo-analitycznych. Wykonawca dostarczy Zamawiającemu zaakceptowany raport metodyczny po pilotażu w wersji elektronicznej oraz papierowej podpisanej przez Wykonawcę oraz autora/autorów raportu i opatrzonej pieczęcią Wykonawcy. </w:t>
      </w:r>
    </w:p>
    <w:p w14:paraId="62D8AEF5" w14:textId="77777777" w:rsidR="00FC0E91" w:rsidRDefault="00D97B4B">
      <w:pPr>
        <w:spacing w:line="276" w:lineRule="auto"/>
        <w:jc w:val="both"/>
        <w:rPr>
          <w:rFonts w:ascii="Arial" w:hAnsi="Arial" w:cs="Arial"/>
          <w:kern w:val="3"/>
          <w:sz w:val="24"/>
          <w:szCs w:val="24"/>
        </w:rPr>
      </w:pPr>
      <w:r>
        <w:rPr>
          <w:rFonts w:ascii="Arial" w:hAnsi="Arial" w:cs="Arial"/>
          <w:kern w:val="3"/>
          <w:sz w:val="24"/>
          <w:szCs w:val="24"/>
        </w:rPr>
        <w:t xml:space="preserve">Wykonawca we własnym zakresie zrekrutuje respondentów oraz przeprowadzi z nimi wywiady. Zamawiający nie będzie udostępniał baz danych służących do rekrutacji badanych spoza WUP. Możliwe jest wystawienie listu polecającego przez Zamawiającego. W celu sprawnej i terminowej </w:t>
      </w:r>
      <w:r>
        <w:rPr>
          <w:rFonts w:ascii="Arial" w:hAnsi="Arial" w:cs="Arial"/>
          <w:kern w:val="3"/>
          <w:sz w:val="24"/>
          <w:szCs w:val="24"/>
        </w:rPr>
        <w:lastRenderedPageBreak/>
        <w:t xml:space="preserve">realizacji badania Wykonawca powinien uwzględnić wszystkie koszty rekrutacji i realizacji wywiadów, w tym rekompensaty/honoraria/zestawy podarunkowe dla respondentów. </w:t>
      </w:r>
    </w:p>
    <w:p w14:paraId="2DBCE2F1" w14:textId="77777777" w:rsidR="00FC0E91" w:rsidRDefault="00D97B4B">
      <w:pPr>
        <w:spacing w:after="0" w:line="276" w:lineRule="auto"/>
        <w:jc w:val="both"/>
      </w:pPr>
      <w:r>
        <w:rPr>
          <w:rFonts w:ascii="Arial" w:hAnsi="Arial" w:cs="Arial"/>
          <w:b/>
          <w:bCs/>
          <w:sz w:val="24"/>
          <w:szCs w:val="24"/>
        </w:rPr>
        <w:t>Etap 3. Realizacja badań ilościowych i jakościowych. Czynności analityczne i przygotowanie raportu analitycznego. Przygotowanie ekspertyzy z programami szkoleniowymi.</w:t>
      </w:r>
    </w:p>
    <w:p w14:paraId="7A94286F" w14:textId="3FED7309" w:rsidR="00374BDF" w:rsidRDefault="00D97B4B">
      <w:pPr>
        <w:spacing w:after="0" w:line="276" w:lineRule="auto"/>
        <w:jc w:val="both"/>
        <w:rPr>
          <w:rFonts w:ascii="Arial" w:hAnsi="Arial" w:cs="Arial"/>
          <w:sz w:val="24"/>
          <w:szCs w:val="24"/>
        </w:rPr>
      </w:pPr>
      <w:r>
        <w:rPr>
          <w:rFonts w:ascii="Arial" w:hAnsi="Arial" w:cs="Arial"/>
          <w:sz w:val="24"/>
          <w:szCs w:val="24"/>
        </w:rPr>
        <w:t xml:space="preserve">Wykonawca przeprowadzi </w:t>
      </w:r>
      <w:r w:rsidR="00BC2A41">
        <w:rPr>
          <w:rFonts w:ascii="Arial" w:hAnsi="Arial" w:cs="Arial"/>
          <w:sz w:val="24"/>
          <w:szCs w:val="24"/>
        </w:rPr>
        <w:t xml:space="preserve"> </w:t>
      </w:r>
      <w:r>
        <w:rPr>
          <w:rFonts w:ascii="Arial" w:hAnsi="Arial" w:cs="Arial"/>
          <w:sz w:val="24"/>
          <w:szCs w:val="24"/>
        </w:rPr>
        <w:t>badania ilościowe: wywiady kwestionariuszowe techniką CA</w:t>
      </w:r>
      <w:r w:rsidR="005302ED">
        <w:rPr>
          <w:rFonts w:ascii="Arial" w:hAnsi="Arial" w:cs="Arial"/>
          <w:sz w:val="24"/>
          <w:szCs w:val="24"/>
        </w:rPr>
        <w:t xml:space="preserve">TI </w:t>
      </w:r>
      <w:r w:rsidR="00AE529D">
        <w:rPr>
          <w:rFonts w:ascii="Arial" w:hAnsi="Arial" w:cs="Arial"/>
          <w:sz w:val="24"/>
          <w:szCs w:val="24"/>
        </w:rPr>
        <w:t>wś</w:t>
      </w:r>
      <w:r w:rsidR="000D319A">
        <w:rPr>
          <w:rFonts w:ascii="Arial" w:hAnsi="Arial" w:cs="Arial"/>
          <w:sz w:val="24"/>
          <w:szCs w:val="24"/>
        </w:rPr>
        <w:t xml:space="preserve">ród </w:t>
      </w:r>
      <w:r w:rsidR="008E08D6">
        <w:rPr>
          <w:rFonts w:ascii="Arial" w:hAnsi="Arial" w:cs="Arial"/>
          <w:sz w:val="24"/>
          <w:szCs w:val="24"/>
        </w:rPr>
        <w:t>zarządzających mi</w:t>
      </w:r>
      <w:r w:rsidR="00704BF3">
        <w:rPr>
          <w:rFonts w:ascii="Arial" w:hAnsi="Arial" w:cs="Arial"/>
          <w:sz w:val="24"/>
          <w:szCs w:val="24"/>
        </w:rPr>
        <w:t>k</w:t>
      </w:r>
      <w:r w:rsidR="00996157">
        <w:rPr>
          <w:rFonts w:ascii="Arial" w:hAnsi="Arial" w:cs="Arial"/>
          <w:sz w:val="24"/>
          <w:szCs w:val="24"/>
        </w:rPr>
        <w:t>r</w:t>
      </w:r>
      <w:r w:rsidR="00A57012">
        <w:rPr>
          <w:rFonts w:ascii="Arial" w:hAnsi="Arial" w:cs="Arial"/>
          <w:sz w:val="24"/>
          <w:szCs w:val="24"/>
        </w:rPr>
        <w:t xml:space="preserve">oprzedsiębiorstwami, </w:t>
      </w:r>
      <w:r w:rsidR="00680D43">
        <w:rPr>
          <w:rFonts w:ascii="Arial" w:hAnsi="Arial" w:cs="Arial"/>
          <w:sz w:val="24"/>
          <w:szCs w:val="24"/>
        </w:rPr>
        <w:t>(</w:t>
      </w:r>
      <w:r w:rsidR="005302ED">
        <w:rPr>
          <w:rFonts w:ascii="Arial" w:hAnsi="Arial" w:cs="Arial"/>
          <w:sz w:val="24"/>
          <w:szCs w:val="24"/>
        </w:rPr>
        <w:t xml:space="preserve">minimum 680 </w:t>
      </w:r>
      <w:r w:rsidR="00A57012">
        <w:rPr>
          <w:rFonts w:ascii="Arial" w:hAnsi="Arial" w:cs="Arial"/>
          <w:sz w:val="24"/>
          <w:szCs w:val="24"/>
        </w:rPr>
        <w:t>wywiadów</w:t>
      </w:r>
      <w:r w:rsidR="00680D43">
        <w:rPr>
          <w:rFonts w:ascii="Arial" w:hAnsi="Arial" w:cs="Arial"/>
          <w:sz w:val="24"/>
          <w:szCs w:val="24"/>
        </w:rPr>
        <w:t>)</w:t>
      </w:r>
      <w:r w:rsidR="00A57012">
        <w:rPr>
          <w:rFonts w:ascii="Arial" w:hAnsi="Arial" w:cs="Arial"/>
          <w:sz w:val="24"/>
          <w:szCs w:val="24"/>
        </w:rPr>
        <w:t xml:space="preserve">; </w:t>
      </w:r>
      <w:r w:rsidR="007246C7">
        <w:rPr>
          <w:rFonts w:ascii="Arial" w:hAnsi="Arial" w:cs="Arial"/>
          <w:sz w:val="24"/>
          <w:szCs w:val="24"/>
        </w:rPr>
        <w:t xml:space="preserve">uzupełniająco </w:t>
      </w:r>
      <w:r w:rsidR="00794955">
        <w:rPr>
          <w:rFonts w:ascii="Arial" w:hAnsi="Arial" w:cs="Arial"/>
          <w:sz w:val="24"/>
          <w:szCs w:val="24"/>
        </w:rPr>
        <w:t>ankietę CAWI</w:t>
      </w:r>
      <w:r w:rsidR="00680D43">
        <w:rPr>
          <w:rFonts w:ascii="Arial" w:hAnsi="Arial" w:cs="Arial"/>
          <w:sz w:val="24"/>
          <w:szCs w:val="24"/>
        </w:rPr>
        <w:t xml:space="preserve"> (minimum 120 </w:t>
      </w:r>
      <w:r w:rsidR="00B20426">
        <w:rPr>
          <w:rFonts w:ascii="Arial" w:hAnsi="Arial" w:cs="Arial"/>
          <w:sz w:val="24"/>
          <w:szCs w:val="24"/>
        </w:rPr>
        <w:t xml:space="preserve">wypełnień) wśród </w:t>
      </w:r>
      <w:r w:rsidR="00794955">
        <w:rPr>
          <w:rFonts w:ascii="Arial" w:hAnsi="Arial" w:cs="Arial"/>
          <w:sz w:val="24"/>
          <w:szCs w:val="24"/>
        </w:rPr>
        <w:t>przedstawicieli kadry zarządza</w:t>
      </w:r>
      <w:r w:rsidR="00F37316">
        <w:rPr>
          <w:rFonts w:ascii="Arial" w:hAnsi="Arial" w:cs="Arial"/>
          <w:sz w:val="24"/>
          <w:szCs w:val="24"/>
        </w:rPr>
        <w:t>jącej mikroprzedsiębiorstw.</w:t>
      </w:r>
    </w:p>
    <w:p w14:paraId="34AFDAD9" w14:textId="689F4182" w:rsidR="0007065E" w:rsidRDefault="00D97B4B">
      <w:pPr>
        <w:spacing w:after="0" w:line="276" w:lineRule="auto"/>
        <w:jc w:val="both"/>
        <w:rPr>
          <w:rFonts w:ascii="Arial" w:hAnsi="Arial" w:cs="Arial"/>
          <w:sz w:val="24"/>
          <w:szCs w:val="24"/>
        </w:rPr>
      </w:pPr>
      <w:r>
        <w:rPr>
          <w:rFonts w:ascii="Arial" w:hAnsi="Arial" w:cs="Arial"/>
          <w:sz w:val="24"/>
          <w:szCs w:val="24"/>
        </w:rPr>
        <w:t>Ponadto Wykonawca przeprowadzi badania jakościowe</w:t>
      </w:r>
      <w:r w:rsidR="0007065E">
        <w:rPr>
          <w:rFonts w:ascii="Arial" w:hAnsi="Arial" w:cs="Arial"/>
          <w:sz w:val="24"/>
          <w:szCs w:val="24"/>
        </w:rPr>
        <w:t>:</w:t>
      </w:r>
    </w:p>
    <w:p w14:paraId="48D931F8" w14:textId="0CFB0015" w:rsidR="00236DFB" w:rsidRPr="00236DFB" w:rsidRDefault="00D97B4B" w:rsidP="00236DFB">
      <w:pPr>
        <w:pStyle w:val="Akapitzlist"/>
        <w:numPr>
          <w:ilvl w:val="0"/>
          <w:numId w:val="12"/>
        </w:numPr>
        <w:spacing w:after="0" w:line="276" w:lineRule="auto"/>
        <w:jc w:val="both"/>
        <w:rPr>
          <w:rFonts w:ascii="Arial" w:hAnsi="Arial" w:cs="Arial"/>
          <w:sz w:val="24"/>
          <w:szCs w:val="24"/>
        </w:rPr>
      </w:pPr>
      <w:r w:rsidRPr="00236DFB">
        <w:rPr>
          <w:rFonts w:ascii="Arial" w:hAnsi="Arial" w:cs="Arial"/>
          <w:sz w:val="24"/>
          <w:szCs w:val="24"/>
        </w:rPr>
        <w:t>indywidualne wywiady pogłębione</w:t>
      </w:r>
      <w:r w:rsidR="004A6EB1" w:rsidRPr="004A6EB1">
        <w:t xml:space="preserve"> </w:t>
      </w:r>
      <w:r w:rsidR="004A6EB1" w:rsidRPr="004A6EB1">
        <w:rPr>
          <w:rFonts w:ascii="Arial" w:hAnsi="Arial" w:cs="Arial"/>
          <w:sz w:val="24"/>
          <w:szCs w:val="24"/>
        </w:rPr>
        <w:t xml:space="preserve">z przedstawicielami kadry zarządzającej </w:t>
      </w:r>
      <w:r w:rsidR="00FB3E0F">
        <w:rPr>
          <w:rFonts w:ascii="Arial" w:hAnsi="Arial" w:cs="Arial"/>
          <w:sz w:val="24"/>
          <w:szCs w:val="24"/>
        </w:rPr>
        <w:t>mik</w:t>
      </w:r>
      <w:r w:rsidR="00947F61">
        <w:rPr>
          <w:rFonts w:ascii="Arial" w:hAnsi="Arial" w:cs="Arial"/>
          <w:sz w:val="24"/>
          <w:szCs w:val="24"/>
        </w:rPr>
        <w:t xml:space="preserve">rofirm </w:t>
      </w:r>
      <w:r w:rsidR="009278A0" w:rsidRPr="00236DFB">
        <w:rPr>
          <w:rFonts w:ascii="Arial" w:hAnsi="Arial" w:cs="Arial"/>
          <w:sz w:val="24"/>
          <w:szCs w:val="24"/>
        </w:rPr>
        <w:t>(</w:t>
      </w:r>
      <w:r w:rsidR="00B20426">
        <w:rPr>
          <w:rFonts w:ascii="Arial" w:hAnsi="Arial" w:cs="Arial"/>
          <w:sz w:val="24"/>
          <w:szCs w:val="24"/>
        </w:rPr>
        <w:t>25</w:t>
      </w:r>
      <w:r w:rsidR="009278A0" w:rsidRPr="00236DFB">
        <w:rPr>
          <w:rFonts w:ascii="Arial" w:hAnsi="Arial" w:cs="Arial"/>
          <w:sz w:val="24"/>
          <w:szCs w:val="24"/>
        </w:rPr>
        <w:t xml:space="preserve"> IDI) </w:t>
      </w:r>
    </w:p>
    <w:p w14:paraId="3A274178" w14:textId="77777777" w:rsidR="00FC0E91" w:rsidRDefault="00D97B4B">
      <w:pPr>
        <w:spacing w:after="0" w:line="276" w:lineRule="auto"/>
        <w:jc w:val="both"/>
      </w:pPr>
      <w:r>
        <w:rPr>
          <w:rFonts w:ascii="Arial" w:hAnsi="Arial" w:cs="Arial"/>
          <w:sz w:val="24"/>
          <w:szCs w:val="24"/>
        </w:rPr>
        <w:t>Wykonawca przy</w:t>
      </w:r>
      <w:r>
        <w:rPr>
          <w:rFonts w:ascii="Arial" w:hAnsi="Arial" w:cs="Arial"/>
          <w:bCs/>
          <w:sz w:val="24"/>
          <w:szCs w:val="24"/>
        </w:rPr>
        <w:t>gotuje końcowy raport analityczny zawierający 2 części:</w:t>
      </w:r>
    </w:p>
    <w:p w14:paraId="0F0759DC" w14:textId="77777777" w:rsidR="00FC0E91" w:rsidRDefault="00D97B4B" w:rsidP="00D4028D">
      <w:pPr>
        <w:pStyle w:val="Akapitzlist"/>
        <w:numPr>
          <w:ilvl w:val="0"/>
          <w:numId w:val="13"/>
        </w:numPr>
        <w:spacing w:after="0" w:line="276" w:lineRule="auto"/>
        <w:jc w:val="both"/>
      </w:pPr>
      <w:r w:rsidRPr="00D4028D">
        <w:rPr>
          <w:rFonts w:ascii="Arial" w:hAnsi="Arial" w:cs="Arial"/>
          <w:bCs/>
          <w:sz w:val="24"/>
          <w:szCs w:val="24"/>
        </w:rPr>
        <w:t xml:space="preserve">część 1: </w:t>
      </w:r>
    </w:p>
    <w:p w14:paraId="3E6F6D43" w14:textId="589AA65F" w:rsidR="00FC0E91" w:rsidRDefault="00D97B4B">
      <w:pPr>
        <w:pStyle w:val="Akapitzlist"/>
        <w:spacing w:after="0" w:line="276" w:lineRule="auto"/>
        <w:ind w:left="426"/>
        <w:jc w:val="both"/>
        <w:rPr>
          <w:rFonts w:ascii="Arial" w:hAnsi="Arial" w:cs="Arial"/>
          <w:bCs/>
          <w:sz w:val="24"/>
          <w:szCs w:val="24"/>
        </w:rPr>
      </w:pPr>
      <w:r>
        <w:rPr>
          <w:rFonts w:ascii="Arial" w:hAnsi="Arial" w:cs="Arial"/>
          <w:bCs/>
          <w:sz w:val="24"/>
          <w:szCs w:val="24"/>
        </w:rPr>
        <w:t>- sprecyzowanie</w:t>
      </w:r>
      <w:r w:rsidR="00C43CF1">
        <w:rPr>
          <w:rFonts w:ascii="Arial" w:hAnsi="Arial" w:cs="Arial"/>
          <w:bCs/>
          <w:sz w:val="24"/>
          <w:szCs w:val="24"/>
        </w:rPr>
        <w:t>,</w:t>
      </w:r>
      <w:r>
        <w:rPr>
          <w:rFonts w:ascii="Arial" w:hAnsi="Arial" w:cs="Arial"/>
          <w:bCs/>
          <w:sz w:val="24"/>
          <w:szCs w:val="24"/>
        </w:rPr>
        <w:t xml:space="preserve"> ilościowe i jakościowe, potrzeb w zakresie </w:t>
      </w:r>
      <w:r w:rsidR="00FE21E8">
        <w:rPr>
          <w:rFonts w:ascii="Arial" w:hAnsi="Arial" w:cs="Arial"/>
          <w:bCs/>
          <w:sz w:val="24"/>
          <w:szCs w:val="24"/>
        </w:rPr>
        <w:t xml:space="preserve">szkoleń </w:t>
      </w:r>
      <w:r>
        <w:rPr>
          <w:rFonts w:ascii="Arial" w:hAnsi="Arial" w:cs="Arial"/>
          <w:bCs/>
          <w:sz w:val="24"/>
          <w:szCs w:val="24"/>
        </w:rPr>
        <w:t xml:space="preserve">dla pracowników </w:t>
      </w:r>
      <w:r w:rsidR="00D363B6">
        <w:rPr>
          <w:rFonts w:ascii="Arial" w:hAnsi="Arial" w:cs="Arial"/>
          <w:bCs/>
          <w:sz w:val="24"/>
          <w:szCs w:val="24"/>
        </w:rPr>
        <w:t>mikroprzedsiębiorstw</w:t>
      </w:r>
      <w:r w:rsidR="00D04C52">
        <w:rPr>
          <w:rFonts w:ascii="Arial" w:hAnsi="Arial" w:cs="Arial"/>
          <w:bCs/>
          <w:sz w:val="24"/>
          <w:szCs w:val="24"/>
        </w:rPr>
        <w:t xml:space="preserve"> –</w:t>
      </w:r>
      <w:r>
        <w:rPr>
          <w:rFonts w:ascii="Arial" w:hAnsi="Arial" w:cs="Arial"/>
          <w:bCs/>
          <w:sz w:val="24"/>
          <w:szCs w:val="24"/>
        </w:rPr>
        <w:t xml:space="preserve"> katalog potrzeb podnoszenia kwalifikacji i rozwoju kompetencji w</w:t>
      </w:r>
      <w:r w:rsidR="00DD1B43">
        <w:rPr>
          <w:rFonts w:ascii="Arial" w:hAnsi="Arial" w:cs="Arial"/>
          <w:bCs/>
          <w:sz w:val="24"/>
          <w:szCs w:val="24"/>
        </w:rPr>
        <w:t> </w:t>
      </w:r>
      <w:r>
        <w:rPr>
          <w:rFonts w:ascii="Arial" w:hAnsi="Arial" w:cs="Arial"/>
          <w:bCs/>
          <w:sz w:val="24"/>
          <w:szCs w:val="24"/>
        </w:rPr>
        <w:t>odniesieniu do każd</w:t>
      </w:r>
      <w:r w:rsidR="00D363B6">
        <w:rPr>
          <w:rFonts w:ascii="Arial" w:hAnsi="Arial" w:cs="Arial"/>
          <w:bCs/>
          <w:sz w:val="24"/>
          <w:szCs w:val="24"/>
        </w:rPr>
        <w:t xml:space="preserve">ej z </w:t>
      </w:r>
      <w:r w:rsidR="002E3D20">
        <w:rPr>
          <w:rFonts w:ascii="Arial" w:hAnsi="Arial" w:cs="Arial"/>
          <w:bCs/>
          <w:sz w:val="24"/>
          <w:szCs w:val="24"/>
        </w:rPr>
        <w:t>minimum</w:t>
      </w:r>
      <w:r w:rsidR="00D363B6">
        <w:rPr>
          <w:rFonts w:ascii="Arial" w:hAnsi="Arial" w:cs="Arial"/>
          <w:bCs/>
          <w:sz w:val="24"/>
          <w:szCs w:val="24"/>
        </w:rPr>
        <w:t xml:space="preserve"> 25</w:t>
      </w:r>
      <w:r w:rsidR="002E3D20">
        <w:rPr>
          <w:rFonts w:ascii="Arial" w:hAnsi="Arial" w:cs="Arial"/>
          <w:bCs/>
          <w:sz w:val="24"/>
          <w:szCs w:val="24"/>
        </w:rPr>
        <w:t xml:space="preserve"> branż</w:t>
      </w:r>
      <w:r w:rsidR="00011FA0">
        <w:rPr>
          <w:rFonts w:ascii="Arial" w:hAnsi="Arial" w:cs="Arial"/>
          <w:bCs/>
          <w:sz w:val="24"/>
          <w:szCs w:val="24"/>
        </w:rPr>
        <w:t>;</w:t>
      </w:r>
    </w:p>
    <w:p w14:paraId="53BF734A" w14:textId="034149BD" w:rsidR="00FC0E91" w:rsidRDefault="00D97B4B">
      <w:pPr>
        <w:pStyle w:val="Akapitzlist"/>
        <w:spacing w:after="0" w:line="276" w:lineRule="auto"/>
        <w:ind w:left="426"/>
        <w:jc w:val="both"/>
        <w:rPr>
          <w:rFonts w:ascii="Arial" w:hAnsi="Arial" w:cs="Arial"/>
          <w:bCs/>
          <w:sz w:val="24"/>
          <w:szCs w:val="24"/>
        </w:rPr>
      </w:pPr>
      <w:r>
        <w:rPr>
          <w:rFonts w:ascii="Arial" w:hAnsi="Arial" w:cs="Arial"/>
          <w:bCs/>
          <w:sz w:val="24"/>
          <w:szCs w:val="24"/>
        </w:rPr>
        <w:t xml:space="preserve">- sformułowanie rekomendacji w zakresie sposobów i metod doskonalenia i rozwoju zawodowego pracowników </w:t>
      </w:r>
      <w:r w:rsidR="00665E54">
        <w:rPr>
          <w:rFonts w:ascii="Arial" w:hAnsi="Arial" w:cs="Arial"/>
          <w:bCs/>
          <w:sz w:val="24"/>
          <w:szCs w:val="24"/>
        </w:rPr>
        <w:t>mikroprzedsiębiorstw</w:t>
      </w:r>
      <w:r w:rsidR="00011FA0">
        <w:rPr>
          <w:rFonts w:ascii="Arial" w:hAnsi="Arial" w:cs="Arial"/>
          <w:bCs/>
          <w:sz w:val="24"/>
          <w:szCs w:val="24"/>
        </w:rPr>
        <w:t>;</w:t>
      </w:r>
    </w:p>
    <w:p w14:paraId="385D8226" w14:textId="132CAA32" w:rsidR="00397758" w:rsidRDefault="00397758">
      <w:pPr>
        <w:pStyle w:val="Akapitzlist"/>
        <w:spacing w:after="0" w:line="276" w:lineRule="auto"/>
        <w:ind w:left="426"/>
        <w:jc w:val="both"/>
        <w:rPr>
          <w:rFonts w:ascii="Arial" w:hAnsi="Arial" w:cs="Arial"/>
          <w:bCs/>
          <w:sz w:val="24"/>
          <w:szCs w:val="24"/>
        </w:rPr>
      </w:pPr>
      <w:r>
        <w:rPr>
          <w:rFonts w:ascii="Arial" w:hAnsi="Arial" w:cs="Arial"/>
          <w:bCs/>
          <w:sz w:val="24"/>
          <w:szCs w:val="24"/>
        </w:rPr>
        <w:t xml:space="preserve">- </w:t>
      </w:r>
      <w:r w:rsidR="00075E51">
        <w:rPr>
          <w:rFonts w:ascii="Arial" w:hAnsi="Arial" w:cs="Arial"/>
          <w:bCs/>
          <w:sz w:val="24"/>
          <w:szCs w:val="24"/>
        </w:rPr>
        <w:t xml:space="preserve">opracowanie katalogu potrzeb </w:t>
      </w:r>
      <w:r w:rsidR="003F65C6">
        <w:rPr>
          <w:rFonts w:ascii="Arial" w:hAnsi="Arial" w:cs="Arial"/>
          <w:bCs/>
          <w:sz w:val="24"/>
          <w:szCs w:val="24"/>
        </w:rPr>
        <w:t xml:space="preserve">podnoszenia kwalifikacji i rozwoju kompetencji </w:t>
      </w:r>
      <w:r w:rsidR="00011E71">
        <w:rPr>
          <w:rFonts w:ascii="Arial" w:hAnsi="Arial" w:cs="Arial"/>
          <w:bCs/>
          <w:sz w:val="24"/>
          <w:szCs w:val="24"/>
        </w:rPr>
        <w:t xml:space="preserve">pracowników mikroprzedsiębiorstw, </w:t>
      </w:r>
      <w:r w:rsidR="005A2090">
        <w:rPr>
          <w:rFonts w:ascii="Arial" w:hAnsi="Arial" w:cs="Arial"/>
          <w:bCs/>
          <w:sz w:val="24"/>
          <w:szCs w:val="24"/>
        </w:rPr>
        <w:t xml:space="preserve">w odniesieniu </w:t>
      </w:r>
      <w:r w:rsidR="00665E54">
        <w:rPr>
          <w:rFonts w:ascii="Arial" w:hAnsi="Arial" w:cs="Arial"/>
          <w:bCs/>
          <w:sz w:val="24"/>
          <w:szCs w:val="24"/>
        </w:rPr>
        <w:t>do każdej branży</w:t>
      </w:r>
      <w:r w:rsidR="00011FA0">
        <w:rPr>
          <w:rFonts w:ascii="Arial" w:hAnsi="Arial" w:cs="Arial"/>
          <w:bCs/>
          <w:sz w:val="24"/>
          <w:szCs w:val="24"/>
        </w:rPr>
        <w:t>.</w:t>
      </w:r>
    </w:p>
    <w:p w14:paraId="72B6B073" w14:textId="74B3DA1D" w:rsidR="00FC0E91" w:rsidRPr="00D4028D" w:rsidRDefault="00D97B4B" w:rsidP="00D4028D">
      <w:pPr>
        <w:pStyle w:val="Akapitzlist"/>
        <w:numPr>
          <w:ilvl w:val="0"/>
          <w:numId w:val="13"/>
        </w:numPr>
        <w:spacing w:after="0" w:line="276" w:lineRule="auto"/>
        <w:ind w:left="426" w:hanging="77"/>
        <w:jc w:val="both"/>
        <w:rPr>
          <w:rFonts w:ascii="Arial" w:hAnsi="Arial" w:cs="Arial"/>
          <w:bCs/>
          <w:sz w:val="24"/>
          <w:szCs w:val="24"/>
        </w:rPr>
      </w:pPr>
      <w:r w:rsidRPr="00D4028D">
        <w:rPr>
          <w:rFonts w:ascii="Arial" w:hAnsi="Arial" w:cs="Arial"/>
          <w:bCs/>
          <w:sz w:val="24"/>
          <w:szCs w:val="24"/>
        </w:rPr>
        <w:t xml:space="preserve">część 2: </w:t>
      </w:r>
      <w:r w:rsidR="00EE0BEE">
        <w:rPr>
          <w:rFonts w:ascii="Arial" w:hAnsi="Arial" w:cs="Arial"/>
          <w:bCs/>
          <w:sz w:val="24"/>
          <w:szCs w:val="24"/>
        </w:rPr>
        <w:t>e</w:t>
      </w:r>
      <w:r w:rsidRPr="00D4028D">
        <w:rPr>
          <w:rFonts w:ascii="Arial" w:hAnsi="Arial" w:cs="Arial"/>
          <w:bCs/>
          <w:sz w:val="24"/>
          <w:szCs w:val="24"/>
        </w:rPr>
        <w:t>kspertyza z programami szkoleniowymi</w:t>
      </w:r>
      <w:r w:rsidR="005F7D84">
        <w:rPr>
          <w:rFonts w:ascii="Arial" w:hAnsi="Arial" w:cs="Arial"/>
          <w:bCs/>
          <w:sz w:val="24"/>
          <w:szCs w:val="24"/>
        </w:rPr>
        <w:t xml:space="preserve"> dla każdej branży</w:t>
      </w:r>
      <w:r w:rsidRPr="00D4028D">
        <w:rPr>
          <w:rFonts w:ascii="Arial" w:hAnsi="Arial" w:cs="Arial"/>
          <w:bCs/>
          <w:sz w:val="24"/>
          <w:szCs w:val="24"/>
        </w:rPr>
        <w:t>, zawierająca tematy niezbędn</w:t>
      </w:r>
      <w:r w:rsidR="00B5176F">
        <w:rPr>
          <w:rFonts w:ascii="Arial" w:hAnsi="Arial" w:cs="Arial"/>
          <w:bCs/>
          <w:sz w:val="24"/>
          <w:szCs w:val="24"/>
        </w:rPr>
        <w:t>e</w:t>
      </w:r>
      <w:r w:rsidRPr="00D4028D">
        <w:rPr>
          <w:rFonts w:ascii="Arial" w:hAnsi="Arial" w:cs="Arial"/>
          <w:bCs/>
          <w:sz w:val="24"/>
          <w:szCs w:val="24"/>
        </w:rPr>
        <w:t xml:space="preserve"> do podnoszenia kwalifikacji i kompetencji szkoleń wraz ze wskazaniem niezbędnych elementów programu. W katalogu zostaną wskazane określone typy stanowisk, do których odnoszą się poszczególne szkolenia. W ekspertyzie uwzględniony zostanie także kontekst regionalnych potrzeb. </w:t>
      </w:r>
    </w:p>
    <w:p w14:paraId="659C326C" w14:textId="77777777" w:rsidR="00FC0E91" w:rsidRDefault="00D97B4B">
      <w:pPr>
        <w:spacing w:before="240" w:after="0" w:line="276" w:lineRule="auto"/>
        <w:jc w:val="both"/>
        <w:rPr>
          <w:rFonts w:ascii="Arial" w:hAnsi="Arial" w:cs="Arial"/>
          <w:bCs/>
          <w:sz w:val="24"/>
          <w:szCs w:val="24"/>
        </w:rPr>
      </w:pPr>
      <w:r>
        <w:rPr>
          <w:rFonts w:ascii="Arial" w:hAnsi="Arial" w:cs="Arial"/>
          <w:bCs/>
          <w:sz w:val="24"/>
          <w:szCs w:val="24"/>
        </w:rPr>
        <w:t>Ponadto w ramach tego etapu Wykonawca przygotuje prezentację z opisem badania, wnioskami i rekomendacjami, z wykorzystaniem infografik.</w:t>
      </w:r>
    </w:p>
    <w:p w14:paraId="344742CF" w14:textId="00B02DFC" w:rsidR="00FC0E91" w:rsidRDefault="00D97B4B">
      <w:pPr>
        <w:spacing w:before="240" w:line="276" w:lineRule="auto"/>
        <w:jc w:val="both"/>
        <w:rPr>
          <w:rFonts w:ascii="Arial" w:hAnsi="Arial" w:cs="Arial"/>
          <w:sz w:val="24"/>
          <w:szCs w:val="24"/>
        </w:rPr>
      </w:pPr>
      <w:r>
        <w:rPr>
          <w:rFonts w:ascii="Arial" w:hAnsi="Arial" w:cs="Arial"/>
          <w:sz w:val="24"/>
          <w:szCs w:val="24"/>
        </w:rPr>
        <w:t xml:space="preserve">Zamawiający zaakceptuje końcowy raport analityczny lub sformułuje uwagi w ciągu 4 dni roboczych od otrzymania materiału. Wykonawca w ciągu 3 dni roboczych odeśle skorygowany materiał. Dalsze przekazywanie uwag przez Zamawiającego odbywać się będzie w ciągu 4 dni roboczych od otrzymania materiału, a i ich uwzględnianie przez Wykonawcę musi odbywać się w ciągu co najwyżej 3 dni roboczych. Wykonawca uwzględni wszystkie uwagi i przekaże Zamawiającemu końcowy raport analityczny niewymagający dalszych poprawek, jednak nie później niż w ciągu 150 dni kalendarzowych od daty </w:t>
      </w:r>
      <w:r w:rsidR="00753921">
        <w:rPr>
          <w:rFonts w:ascii="Arial" w:hAnsi="Arial" w:cs="Arial"/>
          <w:sz w:val="24"/>
          <w:szCs w:val="24"/>
        </w:rPr>
        <w:t xml:space="preserve">zawarcia </w:t>
      </w:r>
      <w:r>
        <w:rPr>
          <w:rFonts w:ascii="Arial" w:hAnsi="Arial" w:cs="Arial"/>
          <w:sz w:val="24"/>
          <w:szCs w:val="24"/>
        </w:rPr>
        <w:t xml:space="preserve">umowy. Wykonawca dostarczy Zamawiającemu końcowy raport analityczny w wersji elektronicznej oraz papierowej podpisanej przez Wykonawcę oraz autora/autorów raportu i opatrzonej pieczęcią Wykonawcy. </w:t>
      </w:r>
    </w:p>
    <w:p w14:paraId="450F6FC6" w14:textId="77777777" w:rsidR="00433861" w:rsidRDefault="00433861">
      <w:pPr>
        <w:spacing w:before="240" w:line="276" w:lineRule="auto"/>
        <w:jc w:val="both"/>
        <w:rPr>
          <w:rFonts w:ascii="Arial" w:hAnsi="Arial" w:cs="Arial"/>
          <w:sz w:val="24"/>
          <w:szCs w:val="24"/>
        </w:rPr>
      </w:pPr>
    </w:p>
    <w:p w14:paraId="2CDAD66B" w14:textId="77777777" w:rsidR="00FC0E91" w:rsidRDefault="00D97B4B">
      <w:pPr>
        <w:pStyle w:val="Akapitzlist"/>
        <w:numPr>
          <w:ilvl w:val="0"/>
          <w:numId w:val="1"/>
        </w:numPr>
        <w:spacing w:line="276" w:lineRule="auto"/>
        <w:ind w:left="426" w:hanging="437"/>
        <w:jc w:val="both"/>
        <w:textAlignment w:val="auto"/>
        <w:rPr>
          <w:rFonts w:ascii="Arial" w:hAnsi="Arial" w:cs="Arial"/>
          <w:b/>
          <w:bCs/>
          <w:sz w:val="24"/>
          <w:szCs w:val="24"/>
        </w:rPr>
      </w:pPr>
      <w:r>
        <w:rPr>
          <w:rFonts w:ascii="Arial" w:hAnsi="Arial" w:cs="Arial"/>
          <w:b/>
          <w:bCs/>
          <w:sz w:val="24"/>
          <w:szCs w:val="24"/>
        </w:rPr>
        <w:t>Wymagania wobec Wykonawcy / Współpraca z Zamawiającym:</w:t>
      </w:r>
    </w:p>
    <w:p w14:paraId="62608AD4" w14:textId="77777777" w:rsidR="00FC0E91" w:rsidRDefault="00D97B4B">
      <w:p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 xml:space="preserve">Od Wykonawcy oczekuje się sprawnej i terminowej realizacji badania oraz współpracy z Zamawiającym, jak również wykonywania powierzonych mu zadań z zamiarem pełnej realizacji </w:t>
      </w:r>
      <w:r>
        <w:rPr>
          <w:rFonts w:ascii="Arial" w:eastAsia="Times New Roman" w:hAnsi="Arial" w:cs="Arial"/>
          <w:sz w:val="24"/>
          <w:szCs w:val="24"/>
          <w:lang w:eastAsia="pl-PL"/>
        </w:rPr>
        <w:lastRenderedPageBreak/>
        <w:t xml:space="preserve">celów badania i dążenia do uzyskania poprawnych metodycznie, prawdziwych i uzasadnionych odpowiedzi na pytania, zgodnie ze standardami naukowymi i potrzebami informacyjnymi odbiorców. </w:t>
      </w:r>
    </w:p>
    <w:p w14:paraId="2CBADD8E" w14:textId="77777777" w:rsidR="00FC0E91" w:rsidRDefault="00D97B4B">
      <w:p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W trakcie realizacji badania od Wykonawcy wymaga się:</w:t>
      </w:r>
    </w:p>
    <w:p w14:paraId="17D251B4" w14:textId="3B264FD0" w:rsidR="00FC0E91" w:rsidRDefault="00D97B4B">
      <w:pPr>
        <w:numPr>
          <w:ilvl w:val="0"/>
          <w:numId w:val="7"/>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opracowania szczegółowego harmonogramu uwzględniającego przyporządkowanie zadań do poszczególnych członków zespołu badawcz</w:t>
      </w:r>
      <w:r w:rsidR="00F43156">
        <w:rPr>
          <w:rFonts w:ascii="Arial" w:eastAsia="Times New Roman" w:hAnsi="Arial" w:cs="Arial"/>
          <w:sz w:val="24"/>
          <w:szCs w:val="24"/>
          <w:lang w:eastAsia="pl-PL"/>
        </w:rPr>
        <w:t>o-analitycznego</w:t>
      </w:r>
      <w:r>
        <w:rPr>
          <w:rFonts w:ascii="Arial" w:eastAsia="Times New Roman" w:hAnsi="Arial" w:cs="Arial"/>
          <w:sz w:val="24"/>
          <w:szCs w:val="24"/>
          <w:lang w:eastAsia="pl-PL"/>
        </w:rPr>
        <w:t>, gwarantującego terminowość i rzetelność wykonania badania poprzez uwzględnienie czasu na poprawki i</w:t>
      </w:r>
      <w:r w:rsidR="00433861">
        <w:rPr>
          <w:rFonts w:ascii="Arial" w:eastAsia="Times New Roman" w:hAnsi="Arial" w:cs="Arial"/>
          <w:sz w:val="24"/>
          <w:szCs w:val="24"/>
          <w:lang w:eastAsia="pl-PL"/>
        </w:rPr>
        <w:t> </w:t>
      </w:r>
      <w:r>
        <w:rPr>
          <w:rFonts w:ascii="Arial" w:eastAsia="Times New Roman" w:hAnsi="Arial" w:cs="Arial"/>
          <w:sz w:val="24"/>
          <w:szCs w:val="24"/>
          <w:lang w:eastAsia="pl-PL"/>
        </w:rPr>
        <w:t>uwagi Zamawiającego do projektu końcowego raportu analitycznego;</w:t>
      </w:r>
    </w:p>
    <w:p w14:paraId="7A9513F2" w14:textId="77777777" w:rsidR="00FC0E91" w:rsidRDefault="00D97B4B">
      <w:pPr>
        <w:numPr>
          <w:ilvl w:val="0"/>
          <w:numId w:val="7"/>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realizacji badania zgodnie z założeniami oraz konsultowania z Zamawiającym założeń metodycznych badania, wszystkich narzędzi badawczych i wszelkich materiałów;</w:t>
      </w:r>
    </w:p>
    <w:p w14:paraId="442B1589" w14:textId="77777777" w:rsidR="00FC0E91" w:rsidRDefault="00D97B4B">
      <w:pPr>
        <w:numPr>
          <w:ilvl w:val="0"/>
          <w:numId w:val="7"/>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zapewnienia respondentom badań poufności w celu uzyskania jak najbardziej wiarygodnych danych;</w:t>
      </w:r>
    </w:p>
    <w:p w14:paraId="43E614E4" w14:textId="77777777" w:rsidR="00FC0E91" w:rsidRDefault="00D97B4B">
      <w:pPr>
        <w:numPr>
          <w:ilvl w:val="0"/>
          <w:numId w:val="7"/>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sprawnej i terminowej realizacji badania, w tym uwzględniania uwag i sugestii zgłaszanych przez Zamawiającego w trakcie jego realizacji;</w:t>
      </w:r>
    </w:p>
    <w:p w14:paraId="6CBC4CC9" w14:textId="77777777" w:rsidR="00FC0E91" w:rsidRDefault="00D97B4B">
      <w:pPr>
        <w:numPr>
          <w:ilvl w:val="0"/>
          <w:numId w:val="7"/>
        </w:numPr>
        <w:spacing w:after="0" w:line="276" w:lineRule="auto"/>
        <w:jc w:val="both"/>
        <w:textAlignment w:val="auto"/>
      </w:pPr>
      <w:r>
        <w:rPr>
          <w:rFonts w:ascii="Arial" w:eastAsia="Times New Roman" w:hAnsi="Arial" w:cs="Arial"/>
          <w:sz w:val="24"/>
          <w:szCs w:val="24"/>
          <w:lang w:eastAsia="pl-PL"/>
        </w:rPr>
        <w:t>pozostawania w stałym kontakcie z Zamawiającym (wyznaczenie osoby do kontaktów roboczych, kontakty telefoniczne i e-mail, niezawodny udział w spotkaniach</w:t>
      </w:r>
      <w:r>
        <w:rPr>
          <w:rFonts w:ascii="Arial" w:eastAsia="Times New Roman" w:hAnsi="Arial" w:cs="Arial"/>
          <w:sz w:val="24"/>
          <w:szCs w:val="24"/>
          <w:vertAlign w:val="superscript"/>
          <w:lang w:eastAsia="pl-PL"/>
        </w:rPr>
        <w:footnoteReference w:id="2"/>
      </w:r>
      <w:r>
        <w:rPr>
          <w:rFonts w:ascii="Arial" w:eastAsia="Times New Roman" w:hAnsi="Arial" w:cs="Arial"/>
          <w:sz w:val="24"/>
          <w:szCs w:val="24"/>
          <w:lang w:eastAsia="pl-PL"/>
        </w:rPr>
        <w:t xml:space="preserve"> odpowiednio do potrzeb zgłaszanych przez Zamawiającego);</w:t>
      </w:r>
    </w:p>
    <w:p w14:paraId="0EDAB2AF" w14:textId="77777777" w:rsidR="00FC0E91" w:rsidRDefault="00D97B4B">
      <w:pPr>
        <w:numPr>
          <w:ilvl w:val="0"/>
          <w:numId w:val="7"/>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bezzwłocznego informowania o stanie prac, pojawiających się problemach, zagrożeniach lub opóźnieniach w realizacji w stosunku do harmonogramu, a także innych zagadnieniach istotnych dla realizacji badania (na bieżąco, m.in. w postaci przesyłanych Zamawiającemu w formie elektronicznej informacji cząstkowych nt. realizacji badania);</w:t>
      </w:r>
    </w:p>
    <w:p w14:paraId="77059A32" w14:textId="77777777" w:rsidR="00FC0E91" w:rsidRDefault="00D97B4B">
      <w:pPr>
        <w:numPr>
          <w:ilvl w:val="0"/>
          <w:numId w:val="7"/>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przekazywania, na każde życzenie Zamawiającego, pełnej informacji o stanie realizacji badania;</w:t>
      </w:r>
    </w:p>
    <w:p w14:paraId="2CF959F7" w14:textId="77777777" w:rsidR="00FC0E91" w:rsidRDefault="00D97B4B">
      <w:pPr>
        <w:numPr>
          <w:ilvl w:val="0"/>
          <w:numId w:val="7"/>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konsultowania z Zamawiającym decyzji związanych z realizacją badania, podejmowanych w wyniku ewentualnego pojawienia się trudności w trakcie jego realizacji;</w:t>
      </w:r>
    </w:p>
    <w:p w14:paraId="74FD1E7C" w14:textId="165E4D8B" w:rsidR="00FC0E91" w:rsidRDefault="00D97B4B">
      <w:pPr>
        <w:pStyle w:val="Akapitzlist"/>
        <w:numPr>
          <w:ilvl w:val="0"/>
          <w:numId w:val="7"/>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 xml:space="preserve">udokumentowania uzyskanego podczas badań materiału badawczego – bazy danych CAWI </w:t>
      </w:r>
      <w:r w:rsidR="00A91130">
        <w:rPr>
          <w:rFonts w:ascii="Arial" w:eastAsia="Times New Roman" w:hAnsi="Arial" w:cs="Arial"/>
          <w:sz w:val="24"/>
          <w:szCs w:val="24"/>
          <w:lang w:eastAsia="pl-PL"/>
        </w:rPr>
        <w:t xml:space="preserve">i </w:t>
      </w:r>
      <w:r>
        <w:rPr>
          <w:rFonts w:ascii="Arial" w:eastAsia="Times New Roman" w:hAnsi="Arial" w:cs="Arial"/>
          <w:sz w:val="24"/>
          <w:szCs w:val="24"/>
          <w:lang w:eastAsia="pl-PL"/>
        </w:rPr>
        <w:t xml:space="preserve">CATI, nagrań audio </w:t>
      </w:r>
      <w:r w:rsidR="00B84C81" w:rsidRPr="00B84C81">
        <w:rPr>
          <w:rFonts w:ascii="Arial" w:eastAsia="Times New Roman" w:hAnsi="Arial" w:cs="Arial"/>
          <w:sz w:val="24"/>
          <w:szCs w:val="24"/>
          <w:lang w:eastAsia="pl-PL"/>
        </w:rPr>
        <w:t xml:space="preserve">wywiadów CATI i IDI </w:t>
      </w:r>
      <w:r>
        <w:rPr>
          <w:rFonts w:ascii="Arial" w:eastAsia="Times New Roman" w:hAnsi="Arial" w:cs="Arial"/>
          <w:sz w:val="24"/>
          <w:szCs w:val="24"/>
          <w:lang w:eastAsia="pl-PL"/>
        </w:rPr>
        <w:t>i transkrypcji z przeprowadzonych wywiadów</w:t>
      </w:r>
      <w:r w:rsidR="00A91130">
        <w:rPr>
          <w:rFonts w:ascii="Arial" w:eastAsia="Times New Roman" w:hAnsi="Arial" w:cs="Arial"/>
          <w:sz w:val="24"/>
          <w:szCs w:val="24"/>
          <w:lang w:eastAsia="pl-PL"/>
        </w:rPr>
        <w:t xml:space="preserve"> IDI </w:t>
      </w:r>
      <w:r>
        <w:rPr>
          <w:rFonts w:ascii="Arial" w:eastAsia="Times New Roman" w:hAnsi="Arial" w:cs="Arial"/>
          <w:sz w:val="24"/>
          <w:szCs w:val="24"/>
          <w:lang w:eastAsia="pl-PL"/>
        </w:rPr>
        <w:t xml:space="preserve">oraz przekazania ich (lub udostępnienia ich) Zamawiającemu. Wszystkie zestawienia wyników, wynikowe bazy danych CAWI </w:t>
      </w:r>
      <w:r w:rsidR="009E454C">
        <w:rPr>
          <w:rFonts w:ascii="Arial" w:eastAsia="Times New Roman" w:hAnsi="Arial" w:cs="Arial"/>
          <w:sz w:val="24"/>
          <w:szCs w:val="24"/>
          <w:lang w:eastAsia="pl-PL"/>
        </w:rPr>
        <w:t>i</w:t>
      </w:r>
      <w:r>
        <w:rPr>
          <w:rFonts w:ascii="Arial" w:eastAsia="Times New Roman" w:hAnsi="Arial" w:cs="Arial"/>
          <w:sz w:val="24"/>
          <w:szCs w:val="24"/>
          <w:lang w:eastAsia="pl-PL"/>
        </w:rPr>
        <w:t xml:space="preserve"> CATI, nagrania audio wywiadów CATI, IDI oraz transkrypcje </w:t>
      </w:r>
      <w:r w:rsidR="007666B8" w:rsidRPr="007666B8">
        <w:rPr>
          <w:rFonts w:ascii="Arial" w:eastAsia="Times New Roman" w:hAnsi="Arial" w:cs="Arial"/>
          <w:sz w:val="24"/>
          <w:szCs w:val="24"/>
          <w:lang w:eastAsia="pl-PL"/>
        </w:rPr>
        <w:t xml:space="preserve">wywiadów IDI </w:t>
      </w:r>
      <w:r>
        <w:rPr>
          <w:rFonts w:ascii="Arial" w:eastAsia="Times New Roman" w:hAnsi="Arial" w:cs="Arial"/>
          <w:sz w:val="24"/>
          <w:szCs w:val="24"/>
          <w:lang w:eastAsia="pl-PL"/>
        </w:rPr>
        <w:t>muszą być przekazane Zamawiającemu wraz z końcowym raportem analitycznym na nośniku elektronicznym. Na początku realizacji badania pilotażowego Wykonawca zapewni Zamawiającemu dostęp do serwera, na którym umieszczane będą na bieżąco, przez cały okres pilotażu i badania właściwego,</w:t>
      </w:r>
      <w:r w:rsidR="0021206E">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 nagrania audio wywiadów CATI, IDI oraz transkrypcje</w:t>
      </w:r>
      <w:r w:rsidR="0070370D">
        <w:rPr>
          <w:rFonts w:ascii="Arial" w:eastAsia="Times New Roman" w:hAnsi="Arial" w:cs="Arial"/>
          <w:sz w:val="24"/>
          <w:szCs w:val="24"/>
          <w:lang w:eastAsia="pl-PL"/>
        </w:rPr>
        <w:t xml:space="preserve"> wywiadów IDI</w:t>
      </w:r>
      <w:r>
        <w:rPr>
          <w:rFonts w:ascii="Arial" w:eastAsia="Times New Roman" w:hAnsi="Arial" w:cs="Arial"/>
          <w:sz w:val="24"/>
          <w:szCs w:val="24"/>
          <w:lang w:eastAsia="pl-PL"/>
        </w:rPr>
        <w:t>. Dostęp ten będzie możliwy aż do końcowego odbioru przez Zamawiającego przedmiotu zamówienia;</w:t>
      </w:r>
    </w:p>
    <w:p w14:paraId="2D877F5F" w14:textId="77777777" w:rsidR="00FC0E91" w:rsidRDefault="00D97B4B">
      <w:pPr>
        <w:pStyle w:val="Akapitzlist"/>
        <w:numPr>
          <w:ilvl w:val="0"/>
          <w:numId w:val="7"/>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zapewnienia w trakcie realizacji zamówienia stosowania przepisów dotyczących ochrony danych osobowych;</w:t>
      </w:r>
    </w:p>
    <w:p w14:paraId="1B265EE5" w14:textId="56B7F0D8" w:rsidR="006C1E9E" w:rsidRPr="004A55DB" w:rsidRDefault="00D97B4B">
      <w:pPr>
        <w:numPr>
          <w:ilvl w:val="0"/>
          <w:numId w:val="7"/>
        </w:numPr>
        <w:spacing w:after="0" w:line="276" w:lineRule="auto"/>
        <w:jc w:val="both"/>
        <w:textAlignment w:val="auto"/>
      </w:pPr>
      <w:r>
        <w:rPr>
          <w:rFonts w:ascii="Arial" w:eastAsia="Times New Roman" w:hAnsi="Arial" w:cs="Arial"/>
          <w:sz w:val="24"/>
          <w:szCs w:val="24"/>
          <w:lang w:eastAsia="pl-PL"/>
        </w:rPr>
        <w:t>Zamawiający zastrzega sobie możliwość przeprowadzenia kontroli badań zrealizowanych przez Wykonawcę, na próbie nie mniejszej niż 5% respondentów, po zakończeniu przez Wykonawcę badania ilościowego</w:t>
      </w:r>
      <w:r w:rsidR="006C1E9E">
        <w:rPr>
          <w:rFonts w:ascii="Arial" w:eastAsia="Times New Roman" w:hAnsi="Arial" w:cs="Arial"/>
          <w:sz w:val="24"/>
          <w:szCs w:val="24"/>
          <w:lang w:eastAsia="pl-PL"/>
        </w:rPr>
        <w:t xml:space="preserve">, a także </w:t>
      </w:r>
      <w:r>
        <w:rPr>
          <w:rFonts w:ascii="Arial" w:eastAsia="Times New Roman" w:hAnsi="Arial" w:cs="Arial"/>
          <w:sz w:val="24"/>
          <w:szCs w:val="24"/>
          <w:lang w:eastAsia="pl-PL"/>
        </w:rPr>
        <w:t xml:space="preserve">po zakończeniu przez Wykonawcę badania </w:t>
      </w:r>
      <w:r>
        <w:rPr>
          <w:rFonts w:ascii="Arial" w:eastAsia="Times New Roman" w:hAnsi="Arial" w:cs="Arial"/>
          <w:sz w:val="24"/>
          <w:szCs w:val="24"/>
          <w:lang w:eastAsia="pl-PL"/>
        </w:rPr>
        <w:lastRenderedPageBreak/>
        <w:t>jakościowego (a przed dokonaniem odbioru końcowego zamówienia). Kontrola ta ma na celu zapewnienie wysokiej jakości oraz rzetelności przeprowadzonych badań oraz potwierdzenie zgodności ze standardami metodycznymi ustalonymi na etapie planowania badania.</w:t>
      </w:r>
    </w:p>
    <w:p w14:paraId="0A73AEB3" w14:textId="4E73F27D" w:rsidR="006C1E9E" w:rsidRPr="004A55DB" w:rsidRDefault="00D97B4B">
      <w:pPr>
        <w:numPr>
          <w:ilvl w:val="0"/>
          <w:numId w:val="7"/>
        </w:numPr>
        <w:spacing w:after="0" w:line="276" w:lineRule="auto"/>
        <w:jc w:val="both"/>
        <w:textAlignment w:val="auto"/>
      </w:pPr>
      <w:r>
        <w:rPr>
          <w:rFonts w:ascii="Arial" w:eastAsia="Times New Roman" w:hAnsi="Arial" w:cs="Arial"/>
          <w:sz w:val="24"/>
          <w:szCs w:val="24"/>
          <w:lang w:eastAsia="pl-PL"/>
        </w:rPr>
        <w:t>Przedstawiciele Zamawiającego zastrzegają sobie prawo uczestniczenia w procesach badawczych jako obserwatorzy i dokonywania oceny zgodności tych procesów z założeniami badawczymi oraz umową.</w:t>
      </w:r>
    </w:p>
    <w:p w14:paraId="422E30F5" w14:textId="2C986098" w:rsidR="00FC0E91" w:rsidRDefault="00D97B4B">
      <w:pPr>
        <w:numPr>
          <w:ilvl w:val="0"/>
          <w:numId w:val="7"/>
        </w:numPr>
        <w:spacing w:after="0" w:line="276" w:lineRule="auto"/>
        <w:jc w:val="both"/>
        <w:textAlignment w:val="auto"/>
      </w:pPr>
      <w:r>
        <w:rPr>
          <w:rFonts w:ascii="Arial" w:eastAsia="Times New Roman" w:hAnsi="Arial" w:cs="Arial"/>
          <w:sz w:val="24"/>
          <w:szCs w:val="24"/>
          <w:lang w:eastAsia="pl-PL"/>
        </w:rPr>
        <w:t>Wykonawca zobowiązuje się do udostępnienia odpowiednich materiałów i dokumentacji umożliwiających przeprowadzenie kontroli, włączając w to nagrania audio oraz inne materiały związane z procesem badawczym. W przypadku stwierdzenia niezgodności Wykonawca zobowiązuje się do podjęcia działań korygujących oraz do udzielenia wyjaśnień, aby zagwarantować wiarygodność i poprawność danych przekazanych w raporcie analitycznym. Baza danych wynikowych z danymi osobowymi respondentów udostępniana na potrzeby kontroli nie będzie zanonimizowana (ze względu na konieczność kontaktu z respondentem i</w:t>
      </w:r>
      <w:r w:rsidR="00433861">
        <w:rPr>
          <w:rFonts w:ascii="Arial" w:eastAsia="Times New Roman" w:hAnsi="Arial" w:cs="Arial"/>
          <w:sz w:val="24"/>
          <w:szCs w:val="24"/>
          <w:lang w:eastAsia="pl-PL"/>
        </w:rPr>
        <w:t> </w:t>
      </w:r>
      <w:r>
        <w:rPr>
          <w:rFonts w:ascii="Arial" w:eastAsia="Times New Roman" w:hAnsi="Arial" w:cs="Arial"/>
          <w:sz w:val="24"/>
          <w:szCs w:val="24"/>
          <w:lang w:eastAsia="pl-PL"/>
        </w:rPr>
        <w:t>weryfikacji czy brał udział w badaniu).</w:t>
      </w:r>
    </w:p>
    <w:p w14:paraId="011911DB" w14:textId="77777777" w:rsidR="00FC0E91" w:rsidRDefault="00FC0E91">
      <w:pPr>
        <w:spacing w:after="0" w:line="276" w:lineRule="auto"/>
        <w:ind w:left="720"/>
        <w:jc w:val="both"/>
        <w:textAlignment w:val="auto"/>
        <w:rPr>
          <w:rFonts w:ascii="Arial" w:eastAsia="Times New Roman" w:hAnsi="Arial" w:cs="Arial"/>
          <w:sz w:val="24"/>
          <w:szCs w:val="24"/>
          <w:lang w:eastAsia="pl-PL"/>
        </w:rPr>
      </w:pPr>
    </w:p>
    <w:p w14:paraId="39CEB2C9" w14:textId="77777777" w:rsidR="00FC0E91" w:rsidRDefault="00FC0E91">
      <w:pPr>
        <w:spacing w:after="0" w:line="276" w:lineRule="auto"/>
        <w:ind w:left="720"/>
        <w:jc w:val="both"/>
        <w:textAlignment w:val="auto"/>
        <w:rPr>
          <w:rFonts w:ascii="Arial" w:eastAsia="Times New Roman" w:hAnsi="Arial" w:cs="Arial"/>
          <w:sz w:val="24"/>
          <w:szCs w:val="24"/>
          <w:lang w:eastAsia="pl-PL"/>
        </w:rPr>
      </w:pPr>
    </w:p>
    <w:p w14:paraId="49AD93A6" w14:textId="77777777" w:rsidR="00FC0E91" w:rsidRDefault="00D97B4B">
      <w:pPr>
        <w:pStyle w:val="Akapitzlist"/>
        <w:numPr>
          <w:ilvl w:val="0"/>
          <w:numId w:val="1"/>
        </w:numPr>
        <w:spacing w:line="276" w:lineRule="auto"/>
        <w:ind w:left="567" w:hanging="578"/>
        <w:jc w:val="both"/>
        <w:rPr>
          <w:rFonts w:ascii="Arial" w:hAnsi="Arial" w:cs="Arial"/>
          <w:b/>
          <w:bCs/>
          <w:sz w:val="24"/>
          <w:szCs w:val="24"/>
        </w:rPr>
      </w:pPr>
      <w:r>
        <w:rPr>
          <w:rFonts w:ascii="Arial" w:hAnsi="Arial" w:cs="Arial"/>
          <w:b/>
          <w:bCs/>
          <w:sz w:val="24"/>
          <w:szCs w:val="24"/>
        </w:rPr>
        <w:t>Wymagania dotyczące wywiadów i raportów:</w:t>
      </w:r>
    </w:p>
    <w:p w14:paraId="23062950" w14:textId="1190A0A7" w:rsidR="00FC0E91" w:rsidRDefault="00D97B4B">
      <w:pPr>
        <w:spacing w:line="276" w:lineRule="auto"/>
        <w:jc w:val="both"/>
        <w:rPr>
          <w:rFonts w:ascii="Arial" w:hAnsi="Arial" w:cs="Arial"/>
          <w:sz w:val="24"/>
          <w:szCs w:val="24"/>
        </w:rPr>
      </w:pPr>
      <w:r>
        <w:rPr>
          <w:rFonts w:ascii="Arial" w:hAnsi="Arial" w:cs="Arial"/>
          <w:sz w:val="24"/>
          <w:szCs w:val="24"/>
        </w:rPr>
        <w:t xml:space="preserve">Głównym produktem zamówienia będzie końcowy raport analityczny, zawierający minimum </w:t>
      </w:r>
      <w:r w:rsidR="007E5102">
        <w:rPr>
          <w:rFonts w:ascii="Arial" w:hAnsi="Arial" w:cs="Arial"/>
          <w:sz w:val="24"/>
          <w:szCs w:val="24"/>
        </w:rPr>
        <w:t xml:space="preserve">190 </w:t>
      </w:r>
      <w:r>
        <w:rPr>
          <w:rFonts w:ascii="Arial" w:hAnsi="Arial" w:cs="Arial"/>
          <w:sz w:val="24"/>
          <w:szCs w:val="24"/>
        </w:rPr>
        <w:t>stron, maksimum 220 stron, ze spisem treści, podsumowaniem każdego wywiadu z kluczowymi cytatami, podsumowaniem wywiadów i podsumowaniem całości badania – z najważniejszymi wnioskami. Na podstawie wyników badań powstanie ekspertyza zawierająca tematy niezbędnych do podnoszenia kwalifikacji i kompetencji szkoleń wraz ze wskazaniem niezbędnych elementów programu. W katalogu zostaną wskazane określone typy stanowisk, do których odnoszą się poszczególne szkolenia</w:t>
      </w:r>
      <w:r w:rsidR="00932CF3">
        <w:rPr>
          <w:rFonts w:ascii="Arial" w:hAnsi="Arial" w:cs="Arial"/>
          <w:sz w:val="24"/>
          <w:szCs w:val="24"/>
        </w:rPr>
        <w:t xml:space="preserve"> w podziale na branże</w:t>
      </w:r>
      <w:r>
        <w:rPr>
          <w:rFonts w:ascii="Arial" w:hAnsi="Arial" w:cs="Arial"/>
          <w:sz w:val="24"/>
          <w:szCs w:val="24"/>
        </w:rPr>
        <w:t>. Uwzględniony zostanie także kontekst regionalnych potrzeb. Końcowy raport analityczny i zaakceptowany przez Zamawiającego musi być przekazany przez Wykonawcę w dwóch plikach: plik nr 1 przekazany Zamawiającemu  w edytorze tekstu bez dodatkowych wymagań, plik nr 2 przekazany Zamawiającemu w edytorze tekstu z dodatkowymi wymaganiami. Parametry techniczne pliku nr 2: czcionka Arial 12, interlinia pojedyncza, odstęp przed akapitem 6 pkt., po akapicie 0 pkt., dzielenie wyrazów wyłączone, bez użycia kursywy, wersalików, kolorowania tekstu, zdjęć, rysunków. Dodatkowe elementy (np. grafika, wykresy, grafy, mapy) powinny zawierać tekst alternatywny.</w:t>
      </w:r>
    </w:p>
    <w:p w14:paraId="3E6BAC04" w14:textId="65F6EB90" w:rsidR="00FC0E91" w:rsidRDefault="00D97B4B">
      <w:pPr>
        <w:spacing w:line="276" w:lineRule="auto"/>
        <w:jc w:val="both"/>
        <w:rPr>
          <w:rFonts w:ascii="Arial" w:hAnsi="Arial" w:cs="Arial"/>
          <w:sz w:val="24"/>
          <w:szCs w:val="24"/>
        </w:rPr>
      </w:pPr>
      <w:r>
        <w:rPr>
          <w:rFonts w:ascii="Arial" w:hAnsi="Arial" w:cs="Arial"/>
          <w:sz w:val="24"/>
          <w:szCs w:val="24"/>
        </w:rPr>
        <w:t>Analiza nie może być ilustrowana zdjęciami i rysunkami. Infografiki, mapy, wykresy i tabele są dopuszczalne, ale maksymalnie w liczbie 1</w:t>
      </w:r>
      <w:r w:rsidR="00084E2D">
        <w:rPr>
          <w:rFonts w:ascii="Arial" w:hAnsi="Arial" w:cs="Arial"/>
          <w:sz w:val="24"/>
          <w:szCs w:val="24"/>
        </w:rPr>
        <w:t>5</w:t>
      </w:r>
      <w:r>
        <w:rPr>
          <w:rFonts w:ascii="Arial" w:hAnsi="Arial" w:cs="Arial"/>
          <w:sz w:val="24"/>
          <w:szCs w:val="24"/>
        </w:rPr>
        <w:t>.</w:t>
      </w:r>
    </w:p>
    <w:p w14:paraId="43B2FA02" w14:textId="77777777" w:rsidR="00FC0E91" w:rsidRDefault="00D97B4B">
      <w:pPr>
        <w:spacing w:line="276" w:lineRule="auto"/>
        <w:jc w:val="both"/>
        <w:rPr>
          <w:rFonts w:ascii="Arial" w:hAnsi="Arial" w:cs="Arial"/>
          <w:sz w:val="24"/>
          <w:szCs w:val="24"/>
        </w:rPr>
      </w:pPr>
      <w:r>
        <w:rPr>
          <w:rFonts w:ascii="Arial" w:hAnsi="Arial" w:cs="Arial"/>
          <w:sz w:val="24"/>
          <w:szCs w:val="24"/>
        </w:rPr>
        <w:t xml:space="preserve">Wszystkie infografiki, schematy, wykresy, mapy osadzone w tekście końcowego raportu analitycznego muszą być dostarczone dodatkowo w plikach otwartych (w formacie .xlsx, formatach programów graficznych) umożliwiających edycję tych obiektów w późniejszym czasie przez Wykonawcę usługi graficznej. </w:t>
      </w:r>
    </w:p>
    <w:p w14:paraId="442DEF6D" w14:textId="77777777" w:rsidR="00FC0E91" w:rsidRDefault="00D97B4B">
      <w:pPr>
        <w:spacing w:after="0" w:line="276" w:lineRule="auto"/>
        <w:jc w:val="both"/>
        <w:rPr>
          <w:rFonts w:ascii="Arial" w:hAnsi="Arial" w:cs="Arial"/>
          <w:sz w:val="24"/>
          <w:szCs w:val="24"/>
        </w:rPr>
      </w:pPr>
      <w:r>
        <w:rPr>
          <w:rFonts w:ascii="Arial" w:hAnsi="Arial" w:cs="Arial"/>
          <w:sz w:val="24"/>
          <w:szCs w:val="24"/>
        </w:rPr>
        <w:t xml:space="preserve">Raport metodyczny po pilotażu, narzędzia badawcze, prezentacja oraz końcowy raport analityczny w wersji dostępnej muszą być zgodne z „Wytycznymi Ministra Funduszy i Polityki Regionalnej dotyczącymi realizacji zasad równościowych w ramach funduszy unijnych na lata 2021-2027”, których elementem są standardy dostępności (załącznik nr 2 do wytycznych) odnoszące się do </w:t>
      </w:r>
      <w:r>
        <w:rPr>
          <w:rFonts w:ascii="Arial" w:hAnsi="Arial" w:cs="Arial"/>
          <w:sz w:val="24"/>
          <w:szCs w:val="24"/>
        </w:rPr>
        <w:lastRenderedPageBreak/>
        <w:t xml:space="preserve">informacji pisanej oraz dokumentów elektronicznych. Wytyczne dotyczące realizacji zasad równościowych w ramach funduszy unijnych na lata 2021-2027 dostępne są pod adresem: </w:t>
      </w:r>
    </w:p>
    <w:p w14:paraId="3146F420" w14:textId="77777777" w:rsidR="00FC0E91" w:rsidRDefault="00D97B4B">
      <w:pPr>
        <w:spacing w:line="276" w:lineRule="auto"/>
        <w:jc w:val="both"/>
        <w:rPr>
          <w:rFonts w:ascii="Arial" w:hAnsi="Arial" w:cs="Arial"/>
          <w:i/>
          <w:iCs/>
          <w:sz w:val="24"/>
          <w:szCs w:val="24"/>
        </w:rPr>
      </w:pPr>
      <w:r>
        <w:rPr>
          <w:rFonts w:ascii="Arial" w:hAnsi="Arial" w:cs="Arial"/>
          <w:i/>
          <w:iCs/>
          <w:sz w:val="24"/>
          <w:szCs w:val="24"/>
        </w:rPr>
        <w:t>https://www.funduszeeuropejskie.gov.pl/strony/o-funduszach/dokumenty/wytyczne-dotyczace-realizacji-zasad-rownosciowych-w-ramach-funduszy-unijnych-na-lata-2021-2027-1/</w:t>
      </w:r>
    </w:p>
    <w:p w14:paraId="0A104D10" w14:textId="77777777" w:rsidR="00FC0E91" w:rsidRDefault="00D97B4B">
      <w:pPr>
        <w:spacing w:line="276" w:lineRule="auto"/>
        <w:jc w:val="both"/>
        <w:textAlignment w:val="auto"/>
        <w:rPr>
          <w:rFonts w:ascii="Arial" w:hAnsi="Arial" w:cs="Arial"/>
          <w:sz w:val="24"/>
          <w:szCs w:val="24"/>
        </w:rPr>
      </w:pPr>
      <w:r>
        <w:rPr>
          <w:rFonts w:ascii="Arial" w:hAnsi="Arial" w:cs="Arial"/>
          <w:sz w:val="24"/>
          <w:szCs w:val="24"/>
        </w:rPr>
        <w:t xml:space="preserve">Końcowy raport analityczny musi być przygotowany w oparciu o zasady sztuki pisarskiej, etyczne standardy pracy oraz fachową literaturę przedmiotu oraz spełniać następujące wymagania: </w:t>
      </w:r>
    </w:p>
    <w:p w14:paraId="2E6925B2" w14:textId="77777777" w:rsidR="00FC0E91" w:rsidRDefault="00D97B4B">
      <w:pPr>
        <w:numPr>
          <w:ilvl w:val="0"/>
          <w:numId w:val="8"/>
        </w:numPr>
        <w:spacing w:after="0" w:line="276" w:lineRule="auto"/>
        <w:jc w:val="both"/>
        <w:textAlignment w:val="auto"/>
        <w:rPr>
          <w:rFonts w:ascii="Arial" w:hAnsi="Arial" w:cs="Arial"/>
          <w:sz w:val="24"/>
          <w:szCs w:val="24"/>
        </w:rPr>
      </w:pPr>
      <w:r>
        <w:rPr>
          <w:rFonts w:ascii="Arial" w:hAnsi="Arial" w:cs="Arial"/>
          <w:sz w:val="24"/>
          <w:szCs w:val="24"/>
        </w:rPr>
        <w:t>informacje oraz dane zawarte w raporcie są wolne od błędów rzeczowych i logicznych,</w:t>
      </w:r>
    </w:p>
    <w:p w14:paraId="12D7F110" w14:textId="77777777" w:rsidR="00FC0E91" w:rsidRDefault="00D97B4B">
      <w:pPr>
        <w:numPr>
          <w:ilvl w:val="0"/>
          <w:numId w:val="8"/>
        </w:numPr>
        <w:spacing w:after="0" w:line="276" w:lineRule="auto"/>
        <w:jc w:val="both"/>
        <w:textAlignment w:val="auto"/>
        <w:rPr>
          <w:rFonts w:ascii="Arial" w:hAnsi="Arial" w:cs="Arial"/>
          <w:sz w:val="24"/>
          <w:szCs w:val="24"/>
        </w:rPr>
      </w:pPr>
      <w:r>
        <w:rPr>
          <w:rFonts w:ascii="Arial" w:hAnsi="Arial" w:cs="Arial"/>
          <w:sz w:val="24"/>
          <w:szCs w:val="24"/>
        </w:rPr>
        <w:t>raport jest zgodny z zapisami opisu przedmiotu zamówienia, ofertą Wykonawcy, raportem metodycznym,</w:t>
      </w:r>
    </w:p>
    <w:p w14:paraId="0147ACA9" w14:textId="77777777" w:rsidR="00FC0E91" w:rsidRDefault="00D97B4B">
      <w:pPr>
        <w:numPr>
          <w:ilvl w:val="0"/>
          <w:numId w:val="8"/>
        </w:numPr>
        <w:spacing w:after="0" w:line="276" w:lineRule="auto"/>
        <w:jc w:val="both"/>
        <w:textAlignment w:val="auto"/>
        <w:rPr>
          <w:rFonts w:ascii="Arial" w:hAnsi="Arial" w:cs="Arial"/>
          <w:sz w:val="24"/>
          <w:szCs w:val="24"/>
        </w:rPr>
      </w:pPr>
      <w:r>
        <w:rPr>
          <w:rFonts w:ascii="Arial" w:hAnsi="Arial" w:cs="Arial"/>
          <w:sz w:val="24"/>
          <w:szCs w:val="24"/>
        </w:rPr>
        <w:t xml:space="preserve">streszczenie raportu w sposób syntetyczny przedstawia zakres badania, zastosowaną metodykę oraz wskazuje na najważniejsze wnioski, </w:t>
      </w:r>
    </w:p>
    <w:p w14:paraId="35B78B90" w14:textId="77777777" w:rsidR="00FC0E91" w:rsidRDefault="00D97B4B">
      <w:pPr>
        <w:numPr>
          <w:ilvl w:val="0"/>
          <w:numId w:val="8"/>
        </w:numPr>
        <w:spacing w:after="0" w:line="276" w:lineRule="auto"/>
        <w:jc w:val="both"/>
        <w:textAlignment w:val="auto"/>
        <w:rPr>
          <w:rFonts w:ascii="Arial" w:hAnsi="Arial" w:cs="Arial"/>
          <w:sz w:val="24"/>
          <w:szCs w:val="24"/>
        </w:rPr>
      </w:pPr>
      <w:r>
        <w:rPr>
          <w:rFonts w:ascii="Arial" w:hAnsi="Arial" w:cs="Arial"/>
          <w:sz w:val="24"/>
          <w:szCs w:val="24"/>
        </w:rPr>
        <w:t>przedstawione w raporcie wyniki stanowią odzwierciedlenie zebranych w badaniu danych,</w:t>
      </w:r>
    </w:p>
    <w:p w14:paraId="5D71E7AE" w14:textId="77777777" w:rsidR="00FC0E91" w:rsidRDefault="00D97B4B">
      <w:pPr>
        <w:numPr>
          <w:ilvl w:val="0"/>
          <w:numId w:val="8"/>
        </w:numPr>
        <w:spacing w:after="0" w:line="276" w:lineRule="auto"/>
        <w:jc w:val="both"/>
        <w:textAlignment w:val="auto"/>
        <w:rPr>
          <w:rFonts w:ascii="Arial" w:hAnsi="Arial" w:cs="Arial"/>
          <w:sz w:val="24"/>
          <w:szCs w:val="24"/>
        </w:rPr>
      </w:pPr>
      <w:r>
        <w:rPr>
          <w:rFonts w:ascii="Arial" w:hAnsi="Arial" w:cs="Arial"/>
          <w:sz w:val="24"/>
          <w:szCs w:val="24"/>
        </w:rPr>
        <w:t>raport nie sprowadza się jedynie do zreferowania (streszczenia) uzyskanych danych i odpowiedzi respondentów,</w:t>
      </w:r>
    </w:p>
    <w:p w14:paraId="75D1F7BE" w14:textId="77777777" w:rsidR="00FC0E91" w:rsidRDefault="00D97B4B">
      <w:pPr>
        <w:numPr>
          <w:ilvl w:val="0"/>
          <w:numId w:val="8"/>
        </w:numPr>
        <w:spacing w:after="0" w:line="276" w:lineRule="auto"/>
        <w:jc w:val="both"/>
        <w:textAlignment w:val="auto"/>
        <w:rPr>
          <w:rFonts w:ascii="Arial" w:hAnsi="Arial" w:cs="Arial"/>
          <w:sz w:val="24"/>
          <w:szCs w:val="24"/>
        </w:rPr>
      </w:pPr>
      <w:r>
        <w:rPr>
          <w:rFonts w:ascii="Arial" w:hAnsi="Arial" w:cs="Arial"/>
          <w:sz w:val="24"/>
          <w:szCs w:val="24"/>
        </w:rPr>
        <w:t>raport realizuje wszystkie cele szczegółowe,</w:t>
      </w:r>
    </w:p>
    <w:p w14:paraId="131A25B1" w14:textId="77777777" w:rsidR="00FC0E91" w:rsidRDefault="00D97B4B">
      <w:pPr>
        <w:numPr>
          <w:ilvl w:val="0"/>
          <w:numId w:val="8"/>
        </w:numPr>
        <w:spacing w:after="0" w:line="276" w:lineRule="auto"/>
        <w:jc w:val="both"/>
        <w:textAlignment w:val="auto"/>
        <w:rPr>
          <w:rFonts w:ascii="Arial" w:hAnsi="Arial" w:cs="Arial"/>
          <w:sz w:val="24"/>
          <w:szCs w:val="24"/>
        </w:rPr>
      </w:pPr>
      <w:r>
        <w:rPr>
          <w:rFonts w:ascii="Arial" w:hAnsi="Arial" w:cs="Arial"/>
          <w:sz w:val="24"/>
          <w:szCs w:val="24"/>
        </w:rPr>
        <w:t>raport zapewnia poufność respondentom,</w:t>
      </w:r>
    </w:p>
    <w:p w14:paraId="6D24BFE7" w14:textId="77777777" w:rsidR="00FC0E91" w:rsidRDefault="00D97B4B">
      <w:pPr>
        <w:numPr>
          <w:ilvl w:val="0"/>
          <w:numId w:val="8"/>
        </w:numPr>
        <w:spacing w:after="0" w:line="276" w:lineRule="auto"/>
        <w:jc w:val="both"/>
        <w:textAlignment w:val="auto"/>
        <w:rPr>
          <w:rFonts w:ascii="Arial" w:hAnsi="Arial" w:cs="Arial"/>
          <w:sz w:val="24"/>
          <w:szCs w:val="24"/>
        </w:rPr>
      </w:pPr>
      <w:r>
        <w:rPr>
          <w:rFonts w:ascii="Arial" w:hAnsi="Arial" w:cs="Arial"/>
          <w:sz w:val="24"/>
          <w:szCs w:val="24"/>
        </w:rPr>
        <w:t>raport został sporządzony poprawnie pod względem stylistycznym, ortograficznym i interpunkcyjnym, zgodnie z regułami języka polskiego (rekomendowane jest poddanie raportu korekcie językowej, stylistycznej oraz edytorskiej, itp.),</w:t>
      </w:r>
    </w:p>
    <w:p w14:paraId="35E3017F" w14:textId="77777777" w:rsidR="00FC0E91" w:rsidRDefault="00D97B4B">
      <w:pPr>
        <w:numPr>
          <w:ilvl w:val="0"/>
          <w:numId w:val="8"/>
        </w:numPr>
        <w:spacing w:after="0" w:line="276" w:lineRule="auto"/>
        <w:jc w:val="both"/>
        <w:textAlignment w:val="auto"/>
        <w:rPr>
          <w:rFonts w:ascii="Arial" w:hAnsi="Arial" w:cs="Arial"/>
          <w:sz w:val="24"/>
          <w:szCs w:val="24"/>
        </w:rPr>
      </w:pPr>
      <w:r>
        <w:rPr>
          <w:rFonts w:ascii="Arial" w:hAnsi="Arial" w:cs="Arial"/>
          <w:sz w:val="24"/>
          <w:szCs w:val="24"/>
        </w:rPr>
        <w:t>raport jest uporządkowany pod względem wizualnym, tzn. formatowanie tekstu oraz rozwiązania graficzne zastosowane zostały w sposób jednolity oraz powodujący, że raport jest czytelny i przejrzysty,</w:t>
      </w:r>
    </w:p>
    <w:p w14:paraId="60BD3349" w14:textId="77777777" w:rsidR="00FC0E91" w:rsidRDefault="00D97B4B">
      <w:pPr>
        <w:numPr>
          <w:ilvl w:val="0"/>
          <w:numId w:val="8"/>
        </w:numPr>
        <w:spacing w:after="0" w:line="276" w:lineRule="auto"/>
        <w:jc w:val="both"/>
        <w:textAlignment w:val="auto"/>
        <w:rPr>
          <w:rFonts w:ascii="Arial" w:hAnsi="Arial" w:cs="Arial"/>
          <w:sz w:val="24"/>
          <w:szCs w:val="24"/>
        </w:rPr>
      </w:pPr>
      <w:r>
        <w:rPr>
          <w:rFonts w:ascii="Arial" w:hAnsi="Arial" w:cs="Arial"/>
          <w:sz w:val="24"/>
          <w:szCs w:val="24"/>
        </w:rPr>
        <w:t>raport zawiera spis tabel, wykresów, map, itp. form wizualizacji badanych zjawisk (każda forma wizualizacji posiada tytuł, numerację oraz źródło opracowania).</w:t>
      </w:r>
    </w:p>
    <w:p w14:paraId="556562AA" w14:textId="77777777" w:rsidR="00FC0E91" w:rsidRDefault="00D97B4B">
      <w:pPr>
        <w:spacing w:line="276" w:lineRule="auto"/>
        <w:jc w:val="both"/>
        <w:textAlignment w:val="auto"/>
      </w:pPr>
      <w:r>
        <w:rPr>
          <w:rFonts w:ascii="Arial" w:hAnsi="Arial" w:cs="Arial"/>
          <w:bCs/>
          <w:sz w:val="24"/>
          <w:szCs w:val="24"/>
        </w:rPr>
        <w:t>Zamawiający dokona oceny końcowego raportu analitycznego zgodnie z powyższymi wymaganiami metodą „spełnia”, „nie spełnia”. Niespełnienie któregokolwiek z powyższych wymagań oznacza wadliwość raportu.</w:t>
      </w:r>
    </w:p>
    <w:p w14:paraId="2D870A39" w14:textId="77777777" w:rsidR="00FC0E91" w:rsidRDefault="00D97B4B">
      <w:pPr>
        <w:spacing w:after="0" w:line="276" w:lineRule="auto"/>
        <w:jc w:val="both"/>
        <w:textAlignment w:val="auto"/>
      </w:pPr>
      <w:r>
        <w:rPr>
          <w:rFonts w:ascii="Arial" w:hAnsi="Arial" w:cs="Arial"/>
          <w:bCs/>
          <w:sz w:val="24"/>
          <w:szCs w:val="24"/>
        </w:rPr>
        <w:t xml:space="preserve">Ponadto Zamawiający, na podstawie przekazywanych mu produktów z badania (w tym dokumentów potwierdzających przeprowadzenie danej techniki badawczej), dokona oceny jakości i rzetelności przeprowadzonych czynności badawczych i w przypadku stwierdzenia ich niskiej jakości może stwierdzić wadliwe wykonanie badania. Przez niską jakość Zamawiający rozumie: </w:t>
      </w:r>
    </w:p>
    <w:p w14:paraId="309FE6DA" w14:textId="40C2161D" w:rsidR="00FC0E91" w:rsidRDefault="00D97B4B">
      <w:pPr>
        <w:numPr>
          <w:ilvl w:val="0"/>
          <w:numId w:val="9"/>
        </w:numPr>
        <w:spacing w:after="0" w:line="276" w:lineRule="auto"/>
        <w:jc w:val="both"/>
        <w:textAlignment w:val="auto"/>
        <w:rPr>
          <w:rFonts w:ascii="Arial" w:hAnsi="Arial" w:cs="Arial"/>
          <w:bCs/>
          <w:sz w:val="24"/>
          <w:szCs w:val="24"/>
        </w:rPr>
      </w:pPr>
      <w:r>
        <w:rPr>
          <w:rFonts w:ascii="Arial" w:hAnsi="Arial" w:cs="Arial"/>
          <w:bCs/>
          <w:sz w:val="24"/>
          <w:szCs w:val="24"/>
        </w:rPr>
        <w:t xml:space="preserve">w zakresie IDI: brak możliwości zrozumienia słów wypowiadanych przez respondenta w trakcie wywiadu, prowadzenie wywiadu przez nieprzygotowanego moderatora nie potrafiącego wyjaśnić wątpliwości podnoszonych przez respondenta, prowadzenie wywiadu wyłącznie poprzez odczytywanie pytań scenariusza, </w:t>
      </w:r>
    </w:p>
    <w:p w14:paraId="0168113D" w14:textId="0372E858" w:rsidR="00FC0E91" w:rsidRDefault="00D97B4B">
      <w:pPr>
        <w:pStyle w:val="Akapitzlist"/>
        <w:numPr>
          <w:ilvl w:val="0"/>
          <w:numId w:val="9"/>
        </w:numPr>
        <w:spacing w:after="0"/>
        <w:jc w:val="both"/>
        <w:rPr>
          <w:rFonts w:ascii="Arial" w:hAnsi="Arial" w:cs="Arial"/>
          <w:bCs/>
          <w:sz w:val="24"/>
          <w:szCs w:val="24"/>
        </w:rPr>
      </w:pPr>
      <w:r>
        <w:rPr>
          <w:rFonts w:ascii="Arial" w:hAnsi="Arial" w:cs="Arial"/>
          <w:bCs/>
          <w:sz w:val="24"/>
          <w:szCs w:val="24"/>
        </w:rPr>
        <w:t>w zakresie CAWI</w:t>
      </w:r>
      <w:r w:rsidR="00A51390">
        <w:rPr>
          <w:rFonts w:ascii="Arial" w:hAnsi="Arial" w:cs="Arial"/>
          <w:bCs/>
          <w:sz w:val="24"/>
          <w:szCs w:val="24"/>
        </w:rPr>
        <w:t xml:space="preserve"> i </w:t>
      </w:r>
      <w:r>
        <w:rPr>
          <w:rFonts w:ascii="Arial" w:hAnsi="Arial" w:cs="Arial"/>
          <w:bCs/>
          <w:sz w:val="24"/>
          <w:szCs w:val="24"/>
        </w:rPr>
        <w:t xml:space="preserve">CATI: brak pełnych wypełnień kwestionariuszy wywiadów </w:t>
      </w:r>
      <w:r w:rsidR="00A51390">
        <w:rPr>
          <w:rFonts w:ascii="Arial" w:hAnsi="Arial" w:cs="Arial"/>
          <w:bCs/>
          <w:sz w:val="24"/>
          <w:szCs w:val="24"/>
        </w:rPr>
        <w:t xml:space="preserve">i ankiet </w:t>
      </w:r>
      <w:r w:rsidR="00573545">
        <w:rPr>
          <w:rFonts w:ascii="Arial" w:hAnsi="Arial" w:cs="Arial"/>
          <w:bCs/>
          <w:sz w:val="24"/>
          <w:szCs w:val="24"/>
        </w:rPr>
        <w:t xml:space="preserve">CAWI </w:t>
      </w:r>
      <w:r>
        <w:rPr>
          <w:rFonts w:ascii="Arial" w:hAnsi="Arial" w:cs="Arial"/>
          <w:bCs/>
          <w:sz w:val="24"/>
          <w:szCs w:val="24"/>
        </w:rPr>
        <w:t>przez respondentów,</w:t>
      </w:r>
    </w:p>
    <w:p w14:paraId="106A150C" w14:textId="77777777" w:rsidR="00FC0E91" w:rsidRDefault="00D97B4B">
      <w:pPr>
        <w:pStyle w:val="Akapitzlist"/>
        <w:numPr>
          <w:ilvl w:val="0"/>
          <w:numId w:val="9"/>
        </w:numPr>
        <w:spacing w:after="0"/>
        <w:jc w:val="both"/>
        <w:rPr>
          <w:rFonts w:ascii="Arial" w:hAnsi="Arial" w:cs="Arial"/>
          <w:bCs/>
          <w:sz w:val="24"/>
          <w:szCs w:val="24"/>
        </w:rPr>
      </w:pPr>
      <w:r>
        <w:rPr>
          <w:rFonts w:ascii="Arial" w:hAnsi="Arial" w:cs="Arial"/>
          <w:bCs/>
          <w:sz w:val="24"/>
          <w:szCs w:val="24"/>
        </w:rPr>
        <w:t>dostarczenie Zamawiającemu któregokolwiek z produktów badania sporządzonego niezgodnie zapisami OPZ bądź nieuwzględniającego zgłoszonych uprzednio uwag Zamawiającego.</w:t>
      </w:r>
    </w:p>
    <w:p w14:paraId="50B63691" w14:textId="77777777" w:rsidR="00FC0E91" w:rsidRDefault="00D97B4B">
      <w:pPr>
        <w:spacing w:before="240" w:line="276" w:lineRule="auto"/>
        <w:jc w:val="both"/>
        <w:rPr>
          <w:rFonts w:ascii="Arial" w:hAnsi="Arial" w:cs="Arial"/>
          <w:sz w:val="24"/>
          <w:szCs w:val="24"/>
        </w:rPr>
      </w:pPr>
      <w:r>
        <w:rPr>
          <w:rFonts w:ascii="Arial" w:hAnsi="Arial" w:cs="Arial"/>
          <w:sz w:val="24"/>
          <w:szCs w:val="24"/>
        </w:rPr>
        <w:lastRenderedPageBreak/>
        <w:t>Wszystkie raporty, o których mowa w poszczególnych etapach badań, będą przygotowane zgodnie z regułami języka polskiego. Będą poddane przez Wykonawcę korekcie językowej, stylistycznej oraz edytorskiej (gdy ilość błędów interpunkcyjnych, literowych itp. będzie wskazywała na brak takiej korekty, tekst będzie zwracany do poprawy, zanim zostanie oceniony merytorycznie).</w:t>
      </w:r>
    </w:p>
    <w:p w14:paraId="79582968" w14:textId="77777777" w:rsidR="00FC0E91" w:rsidRDefault="00D97B4B">
      <w:pPr>
        <w:spacing w:before="240" w:line="276" w:lineRule="auto"/>
        <w:jc w:val="both"/>
        <w:rPr>
          <w:rFonts w:ascii="Arial" w:hAnsi="Arial" w:cs="Arial"/>
          <w:sz w:val="24"/>
          <w:szCs w:val="24"/>
        </w:rPr>
      </w:pPr>
      <w:r>
        <w:rPr>
          <w:rFonts w:ascii="Arial" w:hAnsi="Arial" w:cs="Arial"/>
          <w:sz w:val="24"/>
          <w:szCs w:val="24"/>
        </w:rPr>
        <w:t>Ostateczne wersje raportów oraz prezentacja muszą zostać oznaczone zgodnie z wariantem minimalnym, określonym w Strategii Komunikacji Funduszy Europejskich i Księdze Tożsamości Wizualnej marki Fundusze Europejskie 2021-2027.</w:t>
      </w:r>
    </w:p>
    <w:p w14:paraId="4639834D" w14:textId="77777777" w:rsidR="00FC0E91" w:rsidRDefault="00D97B4B">
      <w:pPr>
        <w:spacing w:line="276" w:lineRule="auto"/>
        <w:jc w:val="both"/>
        <w:rPr>
          <w:rFonts w:ascii="Arial" w:hAnsi="Arial" w:cs="Arial"/>
          <w:sz w:val="24"/>
          <w:szCs w:val="24"/>
        </w:rPr>
      </w:pPr>
      <w:r>
        <w:rPr>
          <w:rFonts w:ascii="Arial" w:hAnsi="Arial" w:cs="Arial"/>
          <w:sz w:val="24"/>
          <w:szCs w:val="24"/>
        </w:rPr>
        <w:t xml:space="preserve">Publikacja będzie zawierała wzory narzędzi badawczych wykorzystanych do badań. </w:t>
      </w:r>
    </w:p>
    <w:p w14:paraId="276EF904" w14:textId="77777777" w:rsidR="00FC0E91" w:rsidRDefault="00D97B4B">
      <w:pPr>
        <w:pStyle w:val="Akapitzlist"/>
        <w:numPr>
          <w:ilvl w:val="0"/>
          <w:numId w:val="1"/>
        </w:numPr>
        <w:spacing w:line="276" w:lineRule="auto"/>
        <w:ind w:left="567" w:hanging="578"/>
        <w:jc w:val="both"/>
        <w:rPr>
          <w:rFonts w:ascii="Arial" w:hAnsi="Arial" w:cs="Arial"/>
          <w:b/>
          <w:bCs/>
          <w:sz w:val="24"/>
          <w:szCs w:val="24"/>
        </w:rPr>
      </w:pPr>
      <w:r>
        <w:rPr>
          <w:rFonts w:ascii="Arial" w:hAnsi="Arial" w:cs="Arial"/>
          <w:b/>
          <w:bCs/>
          <w:sz w:val="24"/>
          <w:szCs w:val="24"/>
        </w:rPr>
        <w:t>Inne wymogi:</w:t>
      </w:r>
    </w:p>
    <w:p w14:paraId="6753D256" w14:textId="77777777" w:rsidR="00FC0E91" w:rsidRDefault="00D97B4B">
      <w:pPr>
        <w:spacing w:line="276" w:lineRule="auto"/>
        <w:jc w:val="both"/>
        <w:rPr>
          <w:rFonts w:ascii="Arial" w:hAnsi="Arial" w:cs="Arial"/>
          <w:sz w:val="24"/>
          <w:szCs w:val="24"/>
        </w:rPr>
      </w:pPr>
      <w:r>
        <w:rPr>
          <w:rFonts w:ascii="Arial" w:hAnsi="Arial" w:cs="Arial"/>
          <w:sz w:val="24"/>
          <w:szCs w:val="24"/>
        </w:rPr>
        <w:t>Wykonawca zobowiązany jest wykazać spełnienie warunku udziału w postępowaniu dotyczące zdolności technicznej lub zawodowej:</w:t>
      </w:r>
    </w:p>
    <w:p w14:paraId="4646ABC7" w14:textId="006A898D" w:rsidR="008A6085" w:rsidRDefault="00D97B4B">
      <w:pPr>
        <w:spacing w:line="276" w:lineRule="auto"/>
        <w:jc w:val="both"/>
        <w:rPr>
          <w:rFonts w:ascii="Arial" w:hAnsi="Arial" w:cs="Arial"/>
          <w:sz w:val="24"/>
          <w:szCs w:val="24"/>
        </w:rPr>
      </w:pPr>
      <w:r>
        <w:rPr>
          <w:rFonts w:ascii="Arial" w:hAnsi="Arial" w:cs="Arial"/>
          <w:sz w:val="24"/>
          <w:szCs w:val="24"/>
        </w:rPr>
        <w:t xml:space="preserve">Wykonawca spełni ten warunek jeżeli wykaże, że </w:t>
      </w:r>
      <w:r w:rsidR="00E53593">
        <w:rPr>
          <w:rFonts w:ascii="Arial" w:hAnsi="Arial" w:cs="Arial"/>
          <w:sz w:val="24"/>
          <w:szCs w:val="24"/>
        </w:rPr>
        <w:t>wykonał</w:t>
      </w:r>
      <w:r>
        <w:rPr>
          <w:rFonts w:ascii="Arial" w:hAnsi="Arial" w:cs="Arial"/>
          <w:sz w:val="24"/>
          <w:szCs w:val="24"/>
        </w:rPr>
        <w:t>, a w przypadku świadczeń powtarzających się lub ciągłych również należycie</w:t>
      </w:r>
      <w:r w:rsidR="00E62EB5">
        <w:rPr>
          <w:rFonts w:ascii="Arial" w:hAnsi="Arial" w:cs="Arial"/>
          <w:sz w:val="24"/>
          <w:szCs w:val="24"/>
        </w:rPr>
        <w:t xml:space="preserve"> </w:t>
      </w:r>
      <w:r w:rsidR="00E53593">
        <w:rPr>
          <w:rFonts w:ascii="Arial" w:hAnsi="Arial" w:cs="Arial"/>
          <w:sz w:val="24"/>
          <w:szCs w:val="24"/>
        </w:rPr>
        <w:t>wykonuje</w:t>
      </w:r>
      <w:r>
        <w:rPr>
          <w:rFonts w:ascii="Arial" w:hAnsi="Arial" w:cs="Arial"/>
          <w:sz w:val="24"/>
          <w:szCs w:val="24"/>
        </w:rPr>
        <w:t>, w okresie ostatnich sześciu lat przed upływem terminu składania ofert, a jeżeli okres prowadzenia działalności jest krótszy – w</w:t>
      </w:r>
      <w:r w:rsidR="00E53593">
        <w:rPr>
          <w:rFonts w:ascii="Arial" w:hAnsi="Arial" w:cs="Arial"/>
          <w:sz w:val="24"/>
          <w:szCs w:val="24"/>
        </w:rPr>
        <w:t> </w:t>
      </w:r>
      <w:r>
        <w:rPr>
          <w:rFonts w:ascii="Arial" w:hAnsi="Arial" w:cs="Arial"/>
          <w:sz w:val="24"/>
          <w:szCs w:val="24"/>
        </w:rPr>
        <w:t xml:space="preserve">tym okresie: </w:t>
      </w:r>
    </w:p>
    <w:p w14:paraId="19B0D59D" w14:textId="60D2008F" w:rsidR="004C12F6" w:rsidRPr="005466FE" w:rsidRDefault="004C12F6" w:rsidP="00C6253F">
      <w:pPr>
        <w:pStyle w:val="Akapitzlist"/>
        <w:numPr>
          <w:ilvl w:val="0"/>
          <w:numId w:val="11"/>
        </w:numPr>
        <w:spacing w:line="276" w:lineRule="auto"/>
        <w:contextualSpacing/>
        <w:jc w:val="both"/>
        <w:textAlignment w:val="auto"/>
        <w:rPr>
          <w:rFonts w:ascii="Arial" w:hAnsi="Arial" w:cs="Arial"/>
          <w:sz w:val="24"/>
          <w:szCs w:val="24"/>
        </w:rPr>
      </w:pPr>
      <w:r w:rsidRPr="005466FE">
        <w:rPr>
          <w:rFonts w:ascii="Arial" w:hAnsi="Arial" w:cs="Arial"/>
          <w:sz w:val="24"/>
          <w:szCs w:val="24"/>
        </w:rPr>
        <w:t xml:space="preserve">co najmniej </w:t>
      </w:r>
      <w:r w:rsidR="0045624B" w:rsidRPr="005466FE">
        <w:rPr>
          <w:rFonts w:ascii="Arial" w:hAnsi="Arial" w:cs="Arial"/>
          <w:sz w:val="24"/>
          <w:szCs w:val="24"/>
        </w:rPr>
        <w:t>3</w:t>
      </w:r>
      <w:r w:rsidRPr="005466FE">
        <w:rPr>
          <w:rFonts w:ascii="Arial" w:hAnsi="Arial" w:cs="Arial"/>
          <w:sz w:val="24"/>
          <w:szCs w:val="24"/>
        </w:rPr>
        <w:t xml:space="preserve"> usługi, z których każda: </w:t>
      </w:r>
    </w:p>
    <w:p w14:paraId="2FFFA733" w14:textId="3CB08159" w:rsidR="004C12F6" w:rsidRPr="005466FE" w:rsidRDefault="004C12F6" w:rsidP="00F827B3">
      <w:pPr>
        <w:pStyle w:val="Akapitzlist"/>
        <w:spacing w:after="0" w:line="276" w:lineRule="auto"/>
        <w:jc w:val="both"/>
        <w:rPr>
          <w:rFonts w:ascii="Arial" w:hAnsi="Arial" w:cs="Arial"/>
          <w:sz w:val="24"/>
          <w:szCs w:val="24"/>
        </w:rPr>
      </w:pPr>
      <w:r w:rsidRPr="005466FE">
        <w:rPr>
          <w:rFonts w:ascii="Arial" w:hAnsi="Arial" w:cs="Arial"/>
          <w:sz w:val="24"/>
          <w:szCs w:val="24"/>
        </w:rPr>
        <w:t xml:space="preserve">- polegała na przeprowadzeniu badań z zastosowaniem metod </w:t>
      </w:r>
      <w:r w:rsidR="00710B75" w:rsidRPr="005466FE">
        <w:rPr>
          <w:rFonts w:ascii="Arial" w:hAnsi="Arial" w:cs="Arial"/>
          <w:sz w:val="24"/>
          <w:szCs w:val="24"/>
        </w:rPr>
        <w:t>ilościowych i jakościowych (dopuszcza się metody ilościowe i jakościowe w ramach jednej usługi lub w odrębnych usługach)</w:t>
      </w:r>
      <w:r w:rsidR="00D8434C">
        <w:rPr>
          <w:rFonts w:ascii="Arial" w:hAnsi="Arial" w:cs="Arial"/>
          <w:sz w:val="24"/>
          <w:szCs w:val="24"/>
        </w:rPr>
        <w:t>,</w:t>
      </w:r>
      <w:r w:rsidR="00710B75" w:rsidRPr="005466FE">
        <w:rPr>
          <w:rFonts w:ascii="Arial" w:hAnsi="Arial" w:cs="Arial"/>
          <w:sz w:val="24"/>
          <w:szCs w:val="24"/>
        </w:rPr>
        <w:t xml:space="preserve"> </w:t>
      </w:r>
    </w:p>
    <w:p w14:paraId="7DBE2E15" w14:textId="5A5F1016" w:rsidR="004C12F6" w:rsidRPr="005466FE" w:rsidRDefault="004C12F6" w:rsidP="00F827B3">
      <w:pPr>
        <w:pStyle w:val="Akapitzlist"/>
        <w:spacing w:after="0" w:line="276" w:lineRule="auto"/>
        <w:jc w:val="both"/>
        <w:rPr>
          <w:rFonts w:ascii="Arial" w:hAnsi="Arial" w:cs="Arial"/>
          <w:sz w:val="24"/>
          <w:szCs w:val="24"/>
        </w:rPr>
      </w:pPr>
      <w:r w:rsidRPr="005466FE">
        <w:rPr>
          <w:rFonts w:ascii="Arial" w:hAnsi="Arial" w:cs="Arial"/>
          <w:sz w:val="24"/>
          <w:szCs w:val="24"/>
        </w:rPr>
        <w:t xml:space="preserve">- zakończona została opracowaniem dotyczącym rynku pracy </w:t>
      </w:r>
      <w:r w:rsidR="006F49E5">
        <w:rPr>
          <w:rFonts w:ascii="Arial" w:hAnsi="Arial" w:cs="Arial"/>
          <w:sz w:val="24"/>
          <w:szCs w:val="24"/>
        </w:rPr>
        <w:t xml:space="preserve">(zgodnie z </w:t>
      </w:r>
      <w:r w:rsidR="00EF5838">
        <w:rPr>
          <w:rFonts w:ascii="Arial" w:hAnsi="Arial" w:cs="Arial"/>
          <w:sz w:val="24"/>
          <w:szCs w:val="24"/>
        </w:rPr>
        <w:t>definicją podaną w</w:t>
      </w:r>
      <w:r w:rsidR="00C02042">
        <w:rPr>
          <w:rFonts w:ascii="Arial" w:hAnsi="Arial" w:cs="Arial"/>
          <w:sz w:val="24"/>
          <w:szCs w:val="24"/>
        </w:rPr>
        <w:t> </w:t>
      </w:r>
      <w:r w:rsidR="00EF5838">
        <w:rPr>
          <w:rFonts w:ascii="Arial" w:hAnsi="Arial" w:cs="Arial"/>
          <w:sz w:val="24"/>
          <w:szCs w:val="24"/>
        </w:rPr>
        <w:t xml:space="preserve">OPZ) </w:t>
      </w:r>
      <w:r w:rsidR="00185CE9">
        <w:rPr>
          <w:rFonts w:ascii="Arial" w:hAnsi="Arial" w:cs="Arial"/>
          <w:sz w:val="24"/>
          <w:szCs w:val="24"/>
        </w:rPr>
        <w:t xml:space="preserve">lub potrzeb </w:t>
      </w:r>
      <w:r w:rsidR="002D5D96">
        <w:rPr>
          <w:rFonts w:ascii="Arial" w:hAnsi="Arial" w:cs="Arial"/>
          <w:sz w:val="24"/>
          <w:szCs w:val="24"/>
        </w:rPr>
        <w:t>szkoleniowych</w:t>
      </w:r>
      <w:r w:rsidR="00EF5838">
        <w:rPr>
          <w:rFonts w:ascii="Arial" w:hAnsi="Arial" w:cs="Arial"/>
          <w:sz w:val="24"/>
          <w:szCs w:val="24"/>
        </w:rPr>
        <w:t>.</w:t>
      </w:r>
    </w:p>
    <w:p w14:paraId="15B91CD0" w14:textId="3B932D53" w:rsidR="00FC0E91" w:rsidRPr="00D4028D" w:rsidRDefault="00D97B4B" w:rsidP="00D4028D">
      <w:pPr>
        <w:pStyle w:val="Akapitzlist"/>
        <w:numPr>
          <w:ilvl w:val="0"/>
          <w:numId w:val="11"/>
        </w:numPr>
        <w:spacing w:line="276" w:lineRule="auto"/>
        <w:jc w:val="both"/>
        <w:rPr>
          <w:rFonts w:ascii="Arial" w:hAnsi="Arial" w:cs="Arial"/>
          <w:sz w:val="24"/>
          <w:szCs w:val="24"/>
        </w:rPr>
      </w:pPr>
      <w:r w:rsidRPr="00D4028D">
        <w:rPr>
          <w:rFonts w:ascii="Arial" w:hAnsi="Arial" w:cs="Arial"/>
          <w:sz w:val="24"/>
          <w:szCs w:val="24"/>
        </w:rPr>
        <w:t xml:space="preserve">Zamawiający wymaga aby wśród wykazanych usług była co najmniej 1 usługa o wartości co najmniej </w:t>
      </w:r>
      <w:r w:rsidR="009B2EB3">
        <w:rPr>
          <w:rFonts w:ascii="Arial" w:hAnsi="Arial" w:cs="Arial"/>
          <w:sz w:val="24"/>
          <w:szCs w:val="24"/>
        </w:rPr>
        <w:t>75 000</w:t>
      </w:r>
      <w:r w:rsidRPr="00D4028D">
        <w:rPr>
          <w:rFonts w:ascii="Arial" w:hAnsi="Arial" w:cs="Arial"/>
          <w:sz w:val="24"/>
          <w:szCs w:val="24"/>
        </w:rPr>
        <w:t>,00 zł brutto. W przypadku, jeżeli wartość usługi została wyrażona w umowie w walucie obcej Wykonawca zobowiązany jest, na potrzeby niniejszego postępowania, dokonać przeliczenia jego wartości na PLN wg średniego kursu NBP z dnia zawarcia umowy zamówienia wraz z podaniem kursu oraz daty jego obowiązywania [zgodnie z tabelą A – tabela kursów średnich walut obcych, www.nbp.pl], wg których dokonano przeliczenia; w</w:t>
      </w:r>
      <w:r w:rsidR="006E66E9">
        <w:rPr>
          <w:rFonts w:ascii="Arial" w:hAnsi="Arial" w:cs="Arial"/>
          <w:sz w:val="24"/>
          <w:szCs w:val="24"/>
        </w:rPr>
        <w:t> </w:t>
      </w:r>
      <w:r w:rsidRPr="00D4028D">
        <w:rPr>
          <w:rFonts w:ascii="Arial" w:hAnsi="Arial" w:cs="Arial"/>
          <w:sz w:val="24"/>
          <w:szCs w:val="24"/>
        </w:rPr>
        <w:t xml:space="preserve">przypadku zamówień nadal realizowanych wg tabeli kursów średnich walut obcych z dnia rozpoczęcia realizacji zamówienia.  </w:t>
      </w:r>
    </w:p>
    <w:p w14:paraId="79931CCB" w14:textId="0BF90425" w:rsidR="00FC0E91" w:rsidRDefault="00AF5114">
      <w:pPr>
        <w:spacing w:line="276" w:lineRule="auto"/>
        <w:jc w:val="both"/>
        <w:rPr>
          <w:rFonts w:ascii="Arial" w:hAnsi="Arial" w:cs="Arial"/>
          <w:sz w:val="24"/>
          <w:szCs w:val="24"/>
        </w:rPr>
      </w:pPr>
      <w:r w:rsidRPr="00AF5114">
        <w:rPr>
          <w:rFonts w:ascii="Arial" w:hAnsi="Arial" w:cs="Arial"/>
          <w:sz w:val="24"/>
          <w:szCs w:val="24"/>
        </w:rPr>
        <w:t xml:space="preserve">Wykonawca dysponuje </w:t>
      </w:r>
      <w:r w:rsidR="00BA305B">
        <w:rPr>
          <w:rFonts w:ascii="Arial" w:hAnsi="Arial" w:cs="Arial"/>
          <w:sz w:val="24"/>
          <w:szCs w:val="24"/>
        </w:rPr>
        <w:t xml:space="preserve">lub będzie dysponował </w:t>
      </w:r>
      <w:r w:rsidRPr="00AF5114">
        <w:rPr>
          <w:rFonts w:ascii="Arial" w:hAnsi="Arial" w:cs="Arial"/>
          <w:sz w:val="24"/>
          <w:szCs w:val="24"/>
        </w:rPr>
        <w:t xml:space="preserve">do realizacji zamówienia zespołem badawczo-analitycznym, </w:t>
      </w:r>
      <w:r w:rsidR="00D97B4B">
        <w:rPr>
          <w:rFonts w:ascii="Arial" w:hAnsi="Arial" w:cs="Arial"/>
          <w:sz w:val="24"/>
          <w:szCs w:val="24"/>
        </w:rPr>
        <w:t xml:space="preserve">w skład którego wchodzić musi co najmniej </w:t>
      </w:r>
      <w:r w:rsidR="00AE0676">
        <w:rPr>
          <w:rFonts w:ascii="Arial" w:hAnsi="Arial" w:cs="Arial"/>
          <w:sz w:val="24"/>
          <w:szCs w:val="24"/>
        </w:rPr>
        <w:t>6 osób</w:t>
      </w:r>
      <w:r w:rsidR="00D97B4B">
        <w:rPr>
          <w:rFonts w:ascii="Arial" w:hAnsi="Arial" w:cs="Arial"/>
          <w:sz w:val="24"/>
          <w:szCs w:val="24"/>
        </w:rPr>
        <w:t>, w tym koordynator zamówienia</w:t>
      </w:r>
      <w:r w:rsidR="00D34D3A">
        <w:rPr>
          <w:rFonts w:ascii="Arial" w:hAnsi="Arial" w:cs="Arial"/>
          <w:sz w:val="24"/>
          <w:szCs w:val="24"/>
        </w:rPr>
        <w:t xml:space="preserve"> (badań i analiz)</w:t>
      </w:r>
      <w:r w:rsidR="00D97B4B">
        <w:rPr>
          <w:rFonts w:ascii="Arial" w:hAnsi="Arial" w:cs="Arial"/>
          <w:sz w:val="24"/>
          <w:szCs w:val="24"/>
        </w:rPr>
        <w:t>, autor</w:t>
      </w:r>
      <w:r w:rsidR="003E0B5A">
        <w:rPr>
          <w:rFonts w:ascii="Arial" w:hAnsi="Arial" w:cs="Arial"/>
          <w:sz w:val="24"/>
          <w:szCs w:val="24"/>
        </w:rPr>
        <w:t>/autorzy</w:t>
      </w:r>
      <w:r w:rsidR="00D97B4B">
        <w:rPr>
          <w:rFonts w:ascii="Arial" w:hAnsi="Arial" w:cs="Arial"/>
          <w:sz w:val="24"/>
          <w:szCs w:val="24"/>
        </w:rPr>
        <w:t xml:space="preserve"> </w:t>
      </w:r>
      <w:r w:rsidR="00934B2D">
        <w:rPr>
          <w:rFonts w:ascii="Arial" w:hAnsi="Arial" w:cs="Arial"/>
          <w:sz w:val="24"/>
          <w:szCs w:val="24"/>
        </w:rPr>
        <w:t xml:space="preserve">końcowego </w:t>
      </w:r>
      <w:r w:rsidR="00D97B4B">
        <w:rPr>
          <w:rFonts w:ascii="Arial" w:hAnsi="Arial" w:cs="Arial"/>
          <w:sz w:val="24"/>
          <w:szCs w:val="24"/>
        </w:rPr>
        <w:t>raportu analitycznego</w:t>
      </w:r>
      <w:r w:rsidR="00934B2D">
        <w:rPr>
          <w:rFonts w:ascii="Arial" w:hAnsi="Arial" w:cs="Arial"/>
          <w:sz w:val="24"/>
          <w:szCs w:val="24"/>
        </w:rPr>
        <w:t xml:space="preserve"> (ekspertyzy)</w:t>
      </w:r>
      <w:r w:rsidR="00D97B4B">
        <w:rPr>
          <w:rFonts w:ascii="Arial" w:hAnsi="Arial" w:cs="Arial"/>
          <w:sz w:val="24"/>
          <w:szCs w:val="24"/>
        </w:rPr>
        <w:t>, redaktor merytoryczny, redaktor treści (pod względem poprawności</w:t>
      </w:r>
      <w:r w:rsidR="0079731E">
        <w:rPr>
          <w:rFonts w:ascii="Arial" w:hAnsi="Arial" w:cs="Arial"/>
          <w:sz w:val="24"/>
          <w:szCs w:val="24"/>
        </w:rPr>
        <w:t xml:space="preserve"> </w:t>
      </w:r>
      <w:r w:rsidR="00D97B4B">
        <w:rPr>
          <w:rFonts w:ascii="Arial" w:hAnsi="Arial" w:cs="Arial"/>
          <w:sz w:val="24"/>
          <w:szCs w:val="24"/>
        </w:rPr>
        <w:t>językowej), koordynator</w:t>
      </w:r>
      <w:r w:rsidR="00C54E60">
        <w:rPr>
          <w:rFonts w:ascii="Arial" w:hAnsi="Arial" w:cs="Arial"/>
          <w:sz w:val="24"/>
          <w:szCs w:val="24"/>
        </w:rPr>
        <w:t>/kontroler</w:t>
      </w:r>
      <w:r w:rsidR="00D97B4B">
        <w:rPr>
          <w:rFonts w:ascii="Arial" w:hAnsi="Arial" w:cs="Arial"/>
          <w:sz w:val="24"/>
          <w:szCs w:val="24"/>
        </w:rPr>
        <w:t xml:space="preserve"> badań ilościowych, koordynator badań jakościowych. W</w:t>
      </w:r>
      <w:r w:rsidR="006E66E9">
        <w:rPr>
          <w:rFonts w:ascii="Arial" w:hAnsi="Arial" w:cs="Arial"/>
          <w:sz w:val="24"/>
          <w:szCs w:val="24"/>
        </w:rPr>
        <w:t> </w:t>
      </w:r>
      <w:r w:rsidR="00D97B4B">
        <w:rPr>
          <w:rFonts w:ascii="Arial" w:hAnsi="Arial" w:cs="Arial"/>
          <w:sz w:val="24"/>
          <w:szCs w:val="24"/>
        </w:rPr>
        <w:t>ramach zespołu badawcz</w:t>
      </w:r>
      <w:r w:rsidR="003E0B5A">
        <w:rPr>
          <w:rFonts w:ascii="Arial" w:hAnsi="Arial" w:cs="Arial"/>
          <w:sz w:val="24"/>
          <w:szCs w:val="24"/>
        </w:rPr>
        <w:t>o-</w:t>
      </w:r>
      <w:r w:rsidR="00963ACB">
        <w:rPr>
          <w:rFonts w:ascii="Arial" w:hAnsi="Arial" w:cs="Arial"/>
          <w:sz w:val="24"/>
          <w:szCs w:val="24"/>
        </w:rPr>
        <w:t>analitycznego</w:t>
      </w:r>
      <w:r w:rsidR="00D97B4B">
        <w:rPr>
          <w:rFonts w:ascii="Arial" w:hAnsi="Arial" w:cs="Arial"/>
          <w:sz w:val="24"/>
          <w:szCs w:val="24"/>
        </w:rPr>
        <w:t xml:space="preserve"> jedna osoba może pełnić tylko 1 funkcję. Prace zespołu wspierać będzie minimum </w:t>
      </w:r>
      <w:r w:rsidR="00A777FA">
        <w:rPr>
          <w:rFonts w:ascii="Arial" w:hAnsi="Arial" w:cs="Arial"/>
          <w:sz w:val="24"/>
          <w:szCs w:val="24"/>
        </w:rPr>
        <w:t>3</w:t>
      </w:r>
      <w:r w:rsidR="00D97B4B">
        <w:rPr>
          <w:rFonts w:ascii="Arial" w:hAnsi="Arial" w:cs="Arial"/>
          <w:sz w:val="24"/>
          <w:szCs w:val="24"/>
        </w:rPr>
        <w:t xml:space="preserve">0 ankieterów </w:t>
      </w:r>
      <w:r w:rsidR="00E2635A">
        <w:rPr>
          <w:rFonts w:ascii="Arial" w:hAnsi="Arial" w:cs="Arial"/>
          <w:sz w:val="24"/>
          <w:szCs w:val="24"/>
        </w:rPr>
        <w:t xml:space="preserve">CATI </w:t>
      </w:r>
      <w:r w:rsidR="00D97B4B">
        <w:rPr>
          <w:rFonts w:ascii="Arial" w:hAnsi="Arial" w:cs="Arial"/>
          <w:sz w:val="24"/>
          <w:szCs w:val="24"/>
        </w:rPr>
        <w:t xml:space="preserve">oraz minimum </w:t>
      </w:r>
      <w:r w:rsidR="00A777FA">
        <w:rPr>
          <w:rFonts w:ascii="Arial" w:hAnsi="Arial" w:cs="Arial"/>
          <w:sz w:val="24"/>
          <w:szCs w:val="24"/>
        </w:rPr>
        <w:t xml:space="preserve">2 </w:t>
      </w:r>
      <w:r w:rsidR="00D97B4B">
        <w:rPr>
          <w:rFonts w:ascii="Arial" w:hAnsi="Arial" w:cs="Arial"/>
          <w:sz w:val="24"/>
          <w:szCs w:val="24"/>
        </w:rPr>
        <w:t>moderatorów IDI (ankieter może pełnić funkcję moderatora).</w:t>
      </w:r>
    </w:p>
    <w:p w14:paraId="1BC491A8" w14:textId="0643C908" w:rsidR="00FC0E91" w:rsidRDefault="00D97B4B">
      <w:pPr>
        <w:spacing w:line="276" w:lineRule="auto"/>
        <w:jc w:val="both"/>
        <w:rPr>
          <w:rFonts w:ascii="Arial" w:hAnsi="Arial" w:cs="Arial"/>
          <w:sz w:val="24"/>
          <w:szCs w:val="24"/>
        </w:rPr>
      </w:pPr>
      <w:r>
        <w:rPr>
          <w:rFonts w:ascii="Arial" w:hAnsi="Arial" w:cs="Arial"/>
          <w:sz w:val="24"/>
          <w:szCs w:val="24"/>
        </w:rPr>
        <w:t>Wymagania wobec personelu zaangażowanego do realizacji</w:t>
      </w:r>
      <w:r w:rsidR="00ED641D">
        <w:rPr>
          <w:rFonts w:ascii="Arial" w:hAnsi="Arial" w:cs="Arial"/>
          <w:sz w:val="24"/>
          <w:szCs w:val="24"/>
        </w:rPr>
        <w:t xml:space="preserve"> </w:t>
      </w:r>
      <w:r w:rsidR="008A6085">
        <w:rPr>
          <w:rFonts w:ascii="Arial" w:hAnsi="Arial" w:cs="Arial"/>
          <w:sz w:val="24"/>
          <w:szCs w:val="24"/>
        </w:rPr>
        <w:t>zamówienia</w:t>
      </w:r>
      <w:r>
        <w:rPr>
          <w:rFonts w:ascii="Arial" w:hAnsi="Arial" w:cs="Arial"/>
          <w:sz w:val="24"/>
          <w:szCs w:val="24"/>
        </w:rPr>
        <w:t>:</w:t>
      </w:r>
    </w:p>
    <w:tbl>
      <w:tblPr>
        <w:tblW w:w="10343" w:type="dxa"/>
        <w:tblCellMar>
          <w:left w:w="10" w:type="dxa"/>
          <w:right w:w="10" w:type="dxa"/>
        </w:tblCellMar>
        <w:tblLook w:val="0000" w:firstRow="0" w:lastRow="0" w:firstColumn="0" w:lastColumn="0" w:noHBand="0" w:noVBand="0"/>
      </w:tblPr>
      <w:tblGrid>
        <w:gridCol w:w="4531"/>
        <w:gridCol w:w="5812"/>
      </w:tblGrid>
      <w:tr w:rsidR="00FC0E91" w14:paraId="723F2434" w14:textId="77777777" w:rsidTr="08E77F00">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29FDCA" w14:textId="77777777" w:rsidR="00FC0E91" w:rsidRDefault="00D97B4B">
            <w:pPr>
              <w:spacing w:after="0" w:line="276" w:lineRule="auto"/>
              <w:jc w:val="both"/>
              <w:rPr>
                <w:rFonts w:ascii="Arial" w:hAnsi="Arial" w:cs="Arial"/>
                <w:sz w:val="24"/>
                <w:szCs w:val="24"/>
              </w:rPr>
            </w:pPr>
            <w:r>
              <w:rPr>
                <w:rFonts w:ascii="Arial" w:hAnsi="Arial" w:cs="Arial"/>
                <w:sz w:val="24"/>
                <w:szCs w:val="24"/>
              </w:rPr>
              <w:lastRenderedPageBreak/>
              <w:t>Koordynator zamówienia</w:t>
            </w:r>
            <w:r w:rsidR="00A86714">
              <w:rPr>
                <w:rFonts w:ascii="Arial" w:hAnsi="Arial" w:cs="Arial"/>
                <w:sz w:val="24"/>
                <w:szCs w:val="24"/>
              </w:rPr>
              <w:t xml:space="preserve"> </w:t>
            </w:r>
            <w:r w:rsidR="000453F3">
              <w:rPr>
                <w:rFonts w:ascii="Arial" w:hAnsi="Arial" w:cs="Arial"/>
                <w:sz w:val="24"/>
                <w:szCs w:val="24"/>
              </w:rPr>
              <w:t>(</w:t>
            </w:r>
            <w:r w:rsidR="006538FE">
              <w:rPr>
                <w:rFonts w:ascii="Arial" w:hAnsi="Arial" w:cs="Arial"/>
                <w:sz w:val="24"/>
                <w:szCs w:val="24"/>
              </w:rPr>
              <w:t>badań i analiz)</w:t>
            </w:r>
          </w:p>
          <w:p w14:paraId="5F14A1E3" w14:textId="5A23DA27" w:rsidR="009F66CF" w:rsidRDefault="009F66CF">
            <w:pPr>
              <w:spacing w:after="0" w:line="276" w:lineRule="auto"/>
              <w:jc w:val="both"/>
              <w:rPr>
                <w:rFonts w:ascii="Arial" w:hAnsi="Arial" w:cs="Arial"/>
                <w:sz w:val="24"/>
                <w:szCs w:val="24"/>
              </w:rPr>
            </w:pPr>
            <w:r>
              <w:rPr>
                <w:rFonts w:ascii="Arial" w:hAnsi="Arial" w:cs="Arial"/>
                <w:sz w:val="24"/>
                <w:szCs w:val="24"/>
              </w:rPr>
              <w:t>- 1 osoba</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9362B9" w14:textId="4D2A8A0E" w:rsidR="00FC0E91" w:rsidRDefault="00D97B4B" w:rsidP="003370A1">
            <w:pPr>
              <w:spacing w:after="0" w:line="276" w:lineRule="auto"/>
              <w:jc w:val="both"/>
              <w:rPr>
                <w:rFonts w:ascii="Arial" w:hAnsi="Arial" w:cs="Arial"/>
                <w:sz w:val="24"/>
                <w:szCs w:val="24"/>
              </w:rPr>
            </w:pPr>
            <w:r>
              <w:rPr>
                <w:rFonts w:ascii="Arial" w:hAnsi="Arial" w:cs="Arial"/>
                <w:sz w:val="24"/>
                <w:szCs w:val="24"/>
              </w:rPr>
              <w:t xml:space="preserve">Doświadczenie w koordynowaniu </w:t>
            </w:r>
            <w:r w:rsidR="00004DA6" w:rsidRPr="00004DA6">
              <w:rPr>
                <w:rFonts w:ascii="Arial" w:hAnsi="Arial" w:cs="Arial"/>
                <w:sz w:val="24"/>
                <w:szCs w:val="24"/>
              </w:rPr>
              <w:t>badań ilościowych i jakościowych. Kandydat do pełnienia tej funkcji w</w:t>
            </w:r>
            <w:r w:rsidR="00C778A4">
              <w:rPr>
                <w:rFonts w:ascii="Arial" w:hAnsi="Arial" w:cs="Arial"/>
                <w:sz w:val="24"/>
                <w:szCs w:val="24"/>
              </w:rPr>
              <w:t> </w:t>
            </w:r>
            <w:r w:rsidR="00004DA6" w:rsidRPr="00004DA6">
              <w:rPr>
                <w:rFonts w:ascii="Arial" w:hAnsi="Arial" w:cs="Arial"/>
                <w:sz w:val="24"/>
                <w:szCs w:val="24"/>
              </w:rPr>
              <w:t>okresie 3 lat przed upływem terminu składania ofert koordynował minimum 2 badania, które kończyły się odrębnymi opracowaniami, w tym minimum 1</w:t>
            </w:r>
            <w:r w:rsidR="00C778A4">
              <w:rPr>
                <w:rFonts w:ascii="Arial" w:hAnsi="Arial" w:cs="Arial"/>
                <w:sz w:val="24"/>
                <w:szCs w:val="24"/>
              </w:rPr>
              <w:t> </w:t>
            </w:r>
            <w:r w:rsidR="00004DA6" w:rsidRPr="00004DA6">
              <w:rPr>
                <w:rFonts w:ascii="Arial" w:hAnsi="Arial" w:cs="Arial"/>
                <w:sz w:val="24"/>
                <w:szCs w:val="24"/>
              </w:rPr>
              <w:t>badanie z zastosowaniem metody ilościowej i</w:t>
            </w:r>
            <w:r w:rsidR="00C778A4">
              <w:rPr>
                <w:rFonts w:ascii="Arial" w:hAnsi="Arial" w:cs="Arial"/>
                <w:sz w:val="24"/>
                <w:szCs w:val="24"/>
              </w:rPr>
              <w:t> </w:t>
            </w:r>
            <w:r w:rsidR="00004DA6" w:rsidRPr="00004DA6">
              <w:rPr>
                <w:rFonts w:ascii="Arial" w:hAnsi="Arial" w:cs="Arial"/>
                <w:sz w:val="24"/>
                <w:szCs w:val="24"/>
              </w:rPr>
              <w:t xml:space="preserve">minimum 1 badanie z zastosowaniem metody jakościowej. </w:t>
            </w:r>
          </w:p>
        </w:tc>
      </w:tr>
      <w:tr w:rsidR="00FC0E91" w14:paraId="185184FC" w14:textId="77777777" w:rsidTr="08E77F00">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5CC64A" w14:textId="4DE82ADF" w:rsidR="00FC0E91" w:rsidRDefault="00D97B4B" w:rsidP="009C09EB">
            <w:pPr>
              <w:spacing w:after="0" w:line="276" w:lineRule="auto"/>
              <w:jc w:val="both"/>
              <w:rPr>
                <w:rFonts w:ascii="Arial" w:hAnsi="Arial" w:cs="Arial"/>
                <w:sz w:val="24"/>
                <w:szCs w:val="24"/>
              </w:rPr>
            </w:pPr>
            <w:r>
              <w:rPr>
                <w:rFonts w:ascii="Arial" w:hAnsi="Arial" w:cs="Arial"/>
                <w:sz w:val="24"/>
                <w:szCs w:val="24"/>
              </w:rPr>
              <w:t>Autor/autorzy</w:t>
            </w:r>
            <w:r w:rsidR="009C09EB">
              <w:rPr>
                <w:rFonts w:ascii="Arial" w:hAnsi="Arial" w:cs="Arial"/>
                <w:sz w:val="24"/>
                <w:szCs w:val="24"/>
              </w:rPr>
              <w:t xml:space="preserve"> </w:t>
            </w:r>
            <w:r w:rsidR="00934B2D">
              <w:rPr>
                <w:rFonts w:ascii="Arial" w:hAnsi="Arial" w:cs="Arial"/>
                <w:sz w:val="24"/>
                <w:szCs w:val="24"/>
              </w:rPr>
              <w:t xml:space="preserve">końcowego </w:t>
            </w:r>
            <w:r>
              <w:rPr>
                <w:rFonts w:ascii="Arial" w:hAnsi="Arial" w:cs="Arial"/>
                <w:sz w:val="24"/>
                <w:szCs w:val="24"/>
              </w:rPr>
              <w:t>raportu analitycznego</w:t>
            </w:r>
            <w:r w:rsidR="00934B2D">
              <w:rPr>
                <w:rFonts w:ascii="Arial" w:hAnsi="Arial" w:cs="Arial"/>
                <w:sz w:val="24"/>
                <w:szCs w:val="24"/>
              </w:rPr>
              <w:t xml:space="preserve"> (ekspertyzy)</w:t>
            </w:r>
            <w:r w:rsidR="009C09EB">
              <w:rPr>
                <w:rFonts w:ascii="Arial" w:hAnsi="Arial" w:cs="Arial"/>
                <w:sz w:val="24"/>
                <w:szCs w:val="24"/>
              </w:rPr>
              <w:t xml:space="preserve"> </w:t>
            </w:r>
            <w:r w:rsidR="00987A9F">
              <w:rPr>
                <w:rFonts w:ascii="Arial" w:hAnsi="Arial" w:cs="Arial"/>
                <w:sz w:val="24"/>
                <w:szCs w:val="24"/>
              </w:rPr>
              <w:t>–</w:t>
            </w:r>
            <w:r w:rsidR="009C09EB">
              <w:rPr>
                <w:rFonts w:ascii="Arial" w:hAnsi="Arial" w:cs="Arial"/>
                <w:sz w:val="24"/>
                <w:szCs w:val="24"/>
              </w:rPr>
              <w:t xml:space="preserve"> </w:t>
            </w:r>
            <w:r w:rsidR="00055D82">
              <w:rPr>
                <w:rFonts w:ascii="Arial" w:hAnsi="Arial" w:cs="Arial"/>
                <w:sz w:val="24"/>
                <w:szCs w:val="24"/>
              </w:rPr>
              <w:t xml:space="preserve">nie mniej niż 1 i </w:t>
            </w:r>
            <w:r w:rsidR="009C09EB" w:rsidRPr="009C09EB">
              <w:rPr>
                <w:rFonts w:ascii="Arial" w:hAnsi="Arial" w:cs="Arial"/>
                <w:sz w:val="24"/>
                <w:szCs w:val="24"/>
              </w:rPr>
              <w:t>nie więcej niż 3 osoby</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FF833" w14:textId="4F6E7444" w:rsidR="00FC0E91" w:rsidRDefault="00D97B4B" w:rsidP="003370A1">
            <w:pPr>
              <w:spacing w:after="0" w:line="276" w:lineRule="auto"/>
              <w:jc w:val="both"/>
              <w:rPr>
                <w:rFonts w:ascii="Arial" w:hAnsi="Arial" w:cs="Arial"/>
                <w:sz w:val="24"/>
                <w:szCs w:val="24"/>
              </w:rPr>
            </w:pPr>
            <w:r>
              <w:rPr>
                <w:rFonts w:ascii="Arial" w:hAnsi="Arial" w:cs="Arial"/>
                <w:sz w:val="24"/>
                <w:szCs w:val="24"/>
              </w:rPr>
              <w:t xml:space="preserve">Doświadczenie w opracowywaniu analiz  dotyczących rynku pracy lub </w:t>
            </w:r>
            <w:r w:rsidR="00AE2289">
              <w:rPr>
                <w:rFonts w:ascii="Arial" w:hAnsi="Arial" w:cs="Arial"/>
                <w:sz w:val="24"/>
                <w:szCs w:val="24"/>
              </w:rPr>
              <w:t>potrzeb szkoleniowych</w:t>
            </w:r>
            <w:r w:rsidR="00150194">
              <w:rPr>
                <w:rFonts w:ascii="Arial" w:hAnsi="Arial" w:cs="Arial"/>
                <w:sz w:val="24"/>
                <w:szCs w:val="24"/>
              </w:rPr>
              <w:t xml:space="preserve"> </w:t>
            </w:r>
            <w:r>
              <w:rPr>
                <w:rFonts w:ascii="Arial" w:hAnsi="Arial" w:cs="Arial"/>
                <w:sz w:val="24"/>
                <w:szCs w:val="24"/>
              </w:rPr>
              <w:t xml:space="preserve">(każdy kandydat do pełnienia funkcji w </w:t>
            </w:r>
            <w:r w:rsidR="0017222F">
              <w:rPr>
                <w:rFonts w:ascii="Arial" w:hAnsi="Arial" w:cs="Arial"/>
                <w:sz w:val="24"/>
                <w:szCs w:val="24"/>
              </w:rPr>
              <w:t xml:space="preserve">okresie </w:t>
            </w:r>
            <w:r>
              <w:rPr>
                <w:rFonts w:ascii="Arial" w:hAnsi="Arial" w:cs="Arial"/>
                <w:sz w:val="24"/>
                <w:szCs w:val="24"/>
              </w:rPr>
              <w:t xml:space="preserve">6 lat przed upływem </w:t>
            </w:r>
            <w:r w:rsidR="00DB10C7" w:rsidRPr="00DB10C7">
              <w:rPr>
                <w:rFonts w:ascii="Arial" w:hAnsi="Arial" w:cs="Arial"/>
                <w:sz w:val="24"/>
                <w:szCs w:val="24"/>
              </w:rPr>
              <w:t>terminu składania ofert</w:t>
            </w:r>
            <w:r>
              <w:rPr>
                <w:rFonts w:ascii="Arial" w:hAnsi="Arial" w:cs="Arial"/>
                <w:sz w:val="24"/>
                <w:szCs w:val="24"/>
              </w:rPr>
              <w:t xml:space="preserve"> przygotował </w:t>
            </w:r>
            <w:r w:rsidR="00150194">
              <w:rPr>
                <w:rFonts w:ascii="Arial" w:hAnsi="Arial" w:cs="Arial"/>
                <w:sz w:val="24"/>
                <w:szCs w:val="24"/>
              </w:rPr>
              <w:t xml:space="preserve">minimum </w:t>
            </w:r>
            <w:r>
              <w:rPr>
                <w:rFonts w:ascii="Arial" w:hAnsi="Arial" w:cs="Arial"/>
                <w:sz w:val="24"/>
                <w:szCs w:val="24"/>
              </w:rPr>
              <w:t xml:space="preserve">3 </w:t>
            </w:r>
            <w:r w:rsidR="00150194">
              <w:rPr>
                <w:rFonts w:ascii="Arial" w:hAnsi="Arial" w:cs="Arial"/>
                <w:sz w:val="24"/>
                <w:szCs w:val="24"/>
              </w:rPr>
              <w:t xml:space="preserve">takie </w:t>
            </w:r>
            <w:r>
              <w:rPr>
                <w:rFonts w:ascii="Arial" w:hAnsi="Arial" w:cs="Arial"/>
                <w:sz w:val="24"/>
                <w:szCs w:val="24"/>
              </w:rPr>
              <w:t xml:space="preserve">opracowania jako autor lub współautor). </w:t>
            </w:r>
          </w:p>
        </w:tc>
      </w:tr>
      <w:tr w:rsidR="00FC0E91" w14:paraId="678FEC64" w14:textId="77777777" w:rsidTr="08E77F00">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6783D4" w14:textId="77777777" w:rsidR="00FC0E91" w:rsidRDefault="00D97B4B">
            <w:pPr>
              <w:spacing w:after="0" w:line="276" w:lineRule="auto"/>
              <w:jc w:val="both"/>
              <w:rPr>
                <w:rFonts w:ascii="Arial" w:hAnsi="Arial" w:cs="Arial"/>
                <w:sz w:val="24"/>
                <w:szCs w:val="24"/>
              </w:rPr>
            </w:pPr>
            <w:r>
              <w:rPr>
                <w:rFonts w:ascii="Arial" w:hAnsi="Arial" w:cs="Arial"/>
                <w:sz w:val="24"/>
                <w:szCs w:val="24"/>
              </w:rPr>
              <w:t>Redaktor merytoryczny – 1 osoba</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390C0C" w14:textId="2FF2658C" w:rsidR="00FC0E91" w:rsidRDefault="00D97B4B" w:rsidP="00572CA7">
            <w:pPr>
              <w:spacing w:after="0" w:line="276" w:lineRule="auto"/>
              <w:jc w:val="both"/>
            </w:pPr>
            <w:r>
              <w:rPr>
                <w:rFonts w:ascii="Arial" w:hAnsi="Arial" w:cs="Arial"/>
                <w:sz w:val="24"/>
                <w:szCs w:val="24"/>
              </w:rPr>
              <w:t>Doświadczenie w redakcji merytorycznej</w:t>
            </w:r>
            <w:r w:rsidR="006E66E9">
              <w:rPr>
                <w:rFonts w:ascii="Arial" w:hAnsi="Arial" w:cs="Arial"/>
                <w:sz w:val="24"/>
                <w:szCs w:val="24"/>
              </w:rPr>
              <w:t xml:space="preserve"> </w:t>
            </w:r>
            <w:r w:rsidR="009F1C5D" w:rsidRPr="009F1C5D">
              <w:rPr>
                <w:rFonts w:ascii="Arial" w:hAnsi="Arial" w:cs="Arial"/>
                <w:sz w:val="24"/>
                <w:szCs w:val="24"/>
              </w:rPr>
              <w:t xml:space="preserve">opracowań dotyczących rynku pracy  </w:t>
            </w:r>
            <w:r w:rsidR="00EF27EB">
              <w:rPr>
                <w:rFonts w:ascii="Arial" w:hAnsi="Arial" w:cs="Arial"/>
                <w:sz w:val="24"/>
                <w:szCs w:val="24"/>
              </w:rPr>
              <w:t xml:space="preserve">lub potrzeb szkoleniowych </w:t>
            </w:r>
            <w:r w:rsidR="009F1C5D" w:rsidRPr="009F1C5D">
              <w:rPr>
                <w:rFonts w:ascii="Arial" w:hAnsi="Arial" w:cs="Arial"/>
                <w:sz w:val="24"/>
                <w:szCs w:val="24"/>
              </w:rPr>
              <w:t>w badaniach ilościowych lub jakościowych z wywiadami indywidualnymi</w:t>
            </w:r>
            <w:r w:rsidR="00EF27EB">
              <w:rPr>
                <w:rFonts w:ascii="Arial" w:hAnsi="Arial" w:cs="Arial"/>
                <w:sz w:val="24"/>
                <w:szCs w:val="24"/>
              </w:rPr>
              <w:t xml:space="preserve"> </w:t>
            </w:r>
            <w:r>
              <w:rPr>
                <w:rFonts w:ascii="Arial" w:hAnsi="Arial" w:cs="Arial"/>
                <w:sz w:val="24"/>
                <w:szCs w:val="24"/>
              </w:rPr>
              <w:t>(</w:t>
            </w:r>
            <w:r w:rsidR="00572CA7">
              <w:rPr>
                <w:rFonts w:ascii="Arial" w:hAnsi="Arial" w:cs="Arial"/>
                <w:sz w:val="24"/>
                <w:szCs w:val="24"/>
              </w:rPr>
              <w:t xml:space="preserve">kandydat do pełnienia tej funkcji </w:t>
            </w:r>
            <w:r>
              <w:rPr>
                <w:rFonts w:ascii="Arial" w:hAnsi="Arial" w:cs="Arial"/>
                <w:sz w:val="24"/>
                <w:szCs w:val="24"/>
              </w:rPr>
              <w:t xml:space="preserve">w </w:t>
            </w:r>
            <w:r w:rsidR="007331F6">
              <w:rPr>
                <w:rFonts w:ascii="Arial" w:hAnsi="Arial" w:cs="Arial"/>
                <w:sz w:val="24"/>
                <w:szCs w:val="24"/>
              </w:rPr>
              <w:t xml:space="preserve">okresie </w:t>
            </w:r>
            <w:r w:rsidR="003A4678">
              <w:rPr>
                <w:rFonts w:ascii="Arial" w:hAnsi="Arial" w:cs="Arial"/>
                <w:sz w:val="24"/>
                <w:szCs w:val="24"/>
              </w:rPr>
              <w:t>6</w:t>
            </w:r>
            <w:r>
              <w:rPr>
                <w:rFonts w:ascii="Arial" w:hAnsi="Arial" w:cs="Arial"/>
                <w:sz w:val="24"/>
                <w:szCs w:val="24"/>
              </w:rPr>
              <w:t xml:space="preserve"> lat przed upływem </w:t>
            </w:r>
            <w:r w:rsidR="00DB10C7" w:rsidRPr="00DB10C7">
              <w:rPr>
                <w:rFonts w:ascii="Arial" w:hAnsi="Arial" w:cs="Arial"/>
                <w:sz w:val="24"/>
                <w:szCs w:val="24"/>
              </w:rPr>
              <w:t>terminu składania ofert</w:t>
            </w:r>
            <w:r w:rsidR="00DB10C7">
              <w:rPr>
                <w:rFonts w:ascii="Arial" w:hAnsi="Arial" w:cs="Arial"/>
                <w:sz w:val="24"/>
                <w:szCs w:val="24"/>
              </w:rPr>
              <w:t xml:space="preserve"> </w:t>
            </w:r>
            <w:r w:rsidR="00572CA7">
              <w:rPr>
                <w:rFonts w:ascii="Arial" w:hAnsi="Arial" w:cs="Arial"/>
                <w:sz w:val="24"/>
                <w:szCs w:val="24"/>
              </w:rPr>
              <w:t xml:space="preserve">wykonał </w:t>
            </w:r>
            <w:r>
              <w:rPr>
                <w:rFonts w:ascii="Arial" w:hAnsi="Arial" w:cs="Arial"/>
                <w:sz w:val="24"/>
                <w:szCs w:val="24"/>
              </w:rPr>
              <w:t>minimum 1 redakcj</w:t>
            </w:r>
            <w:r w:rsidR="00572CA7">
              <w:rPr>
                <w:rFonts w:ascii="Arial" w:hAnsi="Arial" w:cs="Arial"/>
                <w:sz w:val="24"/>
                <w:szCs w:val="24"/>
              </w:rPr>
              <w:t>ę</w:t>
            </w:r>
            <w:r>
              <w:rPr>
                <w:rFonts w:ascii="Arial" w:hAnsi="Arial" w:cs="Arial"/>
                <w:sz w:val="24"/>
                <w:szCs w:val="24"/>
              </w:rPr>
              <w:t xml:space="preserve"> merytoryczn</w:t>
            </w:r>
            <w:r w:rsidR="00572CA7">
              <w:rPr>
                <w:rFonts w:ascii="Arial" w:hAnsi="Arial" w:cs="Arial"/>
                <w:sz w:val="24"/>
                <w:szCs w:val="24"/>
              </w:rPr>
              <w:t>ą</w:t>
            </w:r>
            <w:r>
              <w:rPr>
                <w:rFonts w:ascii="Arial" w:hAnsi="Arial" w:cs="Arial"/>
                <w:sz w:val="24"/>
                <w:szCs w:val="24"/>
              </w:rPr>
              <w:t xml:space="preserve"> </w:t>
            </w:r>
            <w:r w:rsidR="003A4678">
              <w:rPr>
                <w:rFonts w:ascii="Arial" w:hAnsi="Arial" w:cs="Arial"/>
                <w:sz w:val="24"/>
                <w:szCs w:val="24"/>
              </w:rPr>
              <w:t xml:space="preserve">takiego </w:t>
            </w:r>
            <w:r w:rsidR="00FA1B70">
              <w:rPr>
                <w:rFonts w:ascii="Arial" w:hAnsi="Arial" w:cs="Arial"/>
                <w:sz w:val="24"/>
                <w:szCs w:val="24"/>
              </w:rPr>
              <w:t xml:space="preserve">opracowania </w:t>
            </w:r>
            <w:r>
              <w:rPr>
                <w:rFonts w:ascii="Arial" w:hAnsi="Arial" w:cs="Arial"/>
                <w:sz w:val="24"/>
                <w:szCs w:val="24"/>
              </w:rPr>
              <w:t xml:space="preserve">w </w:t>
            </w:r>
            <w:r w:rsidR="00946CBD">
              <w:rPr>
                <w:rFonts w:ascii="Arial" w:hAnsi="Arial" w:cs="Arial"/>
                <w:sz w:val="24"/>
                <w:szCs w:val="24"/>
              </w:rPr>
              <w:t>badaniu ilościowym</w:t>
            </w:r>
            <w:r w:rsidR="00CB4068">
              <w:rPr>
                <w:rFonts w:ascii="Arial" w:hAnsi="Arial" w:cs="Arial"/>
                <w:sz w:val="24"/>
                <w:szCs w:val="24"/>
              </w:rPr>
              <w:t xml:space="preserve"> lub jakościowym</w:t>
            </w:r>
            <w:r>
              <w:rPr>
                <w:rFonts w:ascii="Arial" w:hAnsi="Arial" w:cs="Arial"/>
                <w:sz w:val="24"/>
                <w:szCs w:val="24"/>
              </w:rPr>
              <w:t xml:space="preserve"> </w:t>
            </w:r>
            <w:r w:rsidR="00946CBD">
              <w:rPr>
                <w:rFonts w:ascii="Arial" w:hAnsi="Arial" w:cs="Arial"/>
                <w:sz w:val="24"/>
                <w:szCs w:val="24"/>
              </w:rPr>
              <w:t>z wywiadami indywidualnymi</w:t>
            </w:r>
            <w:r w:rsidR="003A4678">
              <w:t>.</w:t>
            </w:r>
          </w:p>
        </w:tc>
      </w:tr>
      <w:tr w:rsidR="00FC0E91" w14:paraId="51FEF397" w14:textId="77777777" w:rsidTr="08E77F00">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6CB5D6" w14:textId="39A73FF8" w:rsidR="00FC0E91" w:rsidRDefault="00880AAC">
            <w:pPr>
              <w:spacing w:after="0" w:line="276" w:lineRule="auto"/>
              <w:jc w:val="both"/>
              <w:rPr>
                <w:rFonts w:ascii="Arial" w:hAnsi="Arial" w:cs="Arial"/>
                <w:sz w:val="24"/>
                <w:szCs w:val="24"/>
              </w:rPr>
            </w:pPr>
            <w:r w:rsidRPr="00880AAC">
              <w:rPr>
                <w:rFonts w:ascii="Arial" w:hAnsi="Arial" w:cs="Arial"/>
                <w:sz w:val="24"/>
                <w:szCs w:val="24"/>
              </w:rPr>
              <w:t xml:space="preserve">Redaktor treści pod względem poprawności językowej </w:t>
            </w:r>
            <w:r w:rsidR="00D97B4B">
              <w:rPr>
                <w:rFonts w:ascii="Arial" w:hAnsi="Arial" w:cs="Arial"/>
                <w:sz w:val="24"/>
                <w:szCs w:val="24"/>
              </w:rPr>
              <w:t>– 1 osoba</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888FBC" w14:textId="012E6675" w:rsidR="00FC0E91" w:rsidRDefault="00D97B4B">
            <w:pPr>
              <w:spacing w:after="0" w:line="276" w:lineRule="auto"/>
              <w:jc w:val="both"/>
              <w:rPr>
                <w:rFonts w:ascii="Arial" w:hAnsi="Arial" w:cs="Arial"/>
                <w:sz w:val="24"/>
                <w:szCs w:val="24"/>
              </w:rPr>
            </w:pPr>
            <w:r w:rsidRPr="08E77F00">
              <w:rPr>
                <w:rFonts w:ascii="Arial" w:hAnsi="Arial" w:cs="Arial"/>
                <w:sz w:val="24"/>
                <w:szCs w:val="24"/>
              </w:rPr>
              <w:t xml:space="preserve">Doświadczenie w redakcji treści </w:t>
            </w:r>
            <w:r w:rsidR="00A3216A" w:rsidRPr="08E77F00">
              <w:rPr>
                <w:rFonts w:ascii="Arial" w:hAnsi="Arial" w:cs="Arial"/>
                <w:sz w:val="24"/>
                <w:szCs w:val="24"/>
              </w:rPr>
              <w:t xml:space="preserve">opracowań pod względem poprawności językowej, stylistycznej oraz edytorskiej </w:t>
            </w:r>
            <w:r w:rsidRPr="08E77F00">
              <w:rPr>
                <w:rFonts w:ascii="Arial" w:hAnsi="Arial" w:cs="Arial"/>
                <w:sz w:val="24"/>
                <w:szCs w:val="24"/>
              </w:rPr>
              <w:t>(</w:t>
            </w:r>
            <w:r w:rsidR="00572CA7" w:rsidRPr="08E77F00">
              <w:rPr>
                <w:rFonts w:ascii="Arial" w:hAnsi="Arial" w:cs="Arial"/>
                <w:sz w:val="24"/>
                <w:szCs w:val="24"/>
              </w:rPr>
              <w:t xml:space="preserve">kandydat do pełnienia tej funkcji </w:t>
            </w:r>
            <w:r w:rsidRPr="08E77F00">
              <w:rPr>
                <w:rFonts w:ascii="Arial" w:hAnsi="Arial" w:cs="Arial"/>
                <w:sz w:val="24"/>
                <w:szCs w:val="24"/>
              </w:rPr>
              <w:t>w</w:t>
            </w:r>
            <w:r w:rsidR="00B233B5">
              <w:rPr>
                <w:rFonts w:ascii="Arial" w:hAnsi="Arial" w:cs="Arial"/>
                <w:sz w:val="24"/>
                <w:szCs w:val="24"/>
              </w:rPr>
              <w:t> </w:t>
            </w:r>
            <w:r w:rsidR="00946CBD">
              <w:rPr>
                <w:rFonts w:ascii="Arial" w:hAnsi="Arial" w:cs="Arial"/>
                <w:sz w:val="24"/>
                <w:szCs w:val="24"/>
              </w:rPr>
              <w:t>okresie</w:t>
            </w:r>
            <w:r w:rsidR="00946CBD" w:rsidRPr="08E77F00">
              <w:rPr>
                <w:rFonts w:ascii="Arial" w:hAnsi="Arial" w:cs="Arial"/>
                <w:sz w:val="24"/>
                <w:szCs w:val="24"/>
              </w:rPr>
              <w:t xml:space="preserve"> </w:t>
            </w:r>
            <w:r w:rsidRPr="08E77F00">
              <w:rPr>
                <w:rFonts w:ascii="Arial" w:hAnsi="Arial" w:cs="Arial"/>
                <w:sz w:val="24"/>
                <w:szCs w:val="24"/>
              </w:rPr>
              <w:t xml:space="preserve">3 lat przed upływem </w:t>
            </w:r>
            <w:r w:rsidR="00DB10C7" w:rsidRPr="08E77F00">
              <w:rPr>
                <w:rFonts w:ascii="Arial" w:hAnsi="Arial" w:cs="Arial"/>
                <w:sz w:val="24"/>
                <w:szCs w:val="24"/>
              </w:rPr>
              <w:t xml:space="preserve">terminu składania ofert </w:t>
            </w:r>
            <w:r w:rsidR="00572CA7" w:rsidRPr="08E77F00">
              <w:rPr>
                <w:rFonts w:ascii="Arial" w:hAnsi="Arial" w:cs="Arial"/>
                <w:sz w:val="24"/>
                <w:szCs w:val="24"/>
              </w:rPr>
              <w:t xml:space="preserve">wykonał </w:t>
            </w:r>
            <w:r w:rsidRPr="08E77F00">
              <w:rPr>
                <w:rFonts w:ascii="Arial" w:hAnsi="Arial" w:cs="Arial"/>
                <w:sz w:val="24"/>
                <w:szCs w:val="24"/>
              </w:rPr>
              <w:t>minimum 1 redakcj</w:t>
            </w:r>
            <w:r w:rsidR="00572CA7" w:rsidRPr="08E77F00">
              <w:rPr>
                <w:rFonts w:ascii="Arial" w:hAnsi="Arial" w:cs="Arial"/>
                <w:sz w:val="24"/>
                <w:szCs w:val="24"/>
              </w:rPr>
              <w:t>ę</w:t>
            </w:r>
            <w:r w:rsidRPr="08E77F00">
              <w:rPr>
                <w:rFonts w:ascii="Arial" w:hAnsi="Arial" w:cs="Arial"/>
                <w:sz w:val="24"/>
                <w:szCs w:val="24"/>
              </w:rPr>
              <w:t xml:space="preserve"> treści</w:t>
            </w:r>
            <w:r w:rsidR="63F8CE2F" w:rsidRPr="08E77F00">
              <w:rPr>
                <w:rFonts w:ascii="Arial" w:hAnsi="Arial" w:cs="Arial"/>
                <w:sz w:val="24"/>
                <w:szCs w:val="24"/>
              </w:rPr>
              <w:t xml:space="preserve"> opracowa</w:t>
            </w:r>
            <w:r w:rsidR="00C10A1E">
              <w:rPr>
                <w:rFonts w:ascii="Arial" w:hAnsi="Arial" w:cs="Arial"/>
                <w:sz w:val="24"/>
                <w:szCs w:val="24"/>
              </w:rPr>
              <w:t>nia</w:t>
            </w:r>
            <w:r w:rsidR="530B99BE" w:rsidRPr="08E77F00">
              <w:rPr>
                <w:rFonts w:ascii="Arial" w:hAnsi="Arial" w:cs="Arial"/>
                <w:sz w:val="24"/>
                <w:szCs w:val="24"/>
              </w:rPr>
              <w:t xml:space="preserve"> </w:t>
            </w:r>
            <w:r w:rsidR="00C10A1E">
              <w:rPr>
                <w:rFonts w:ascii="Arial" w:hAnsi="Arial" w:cs="Arial"/>
                <w:sz w:val="24"/>
                <w:szCs w:val="24"/>
              </w:rPr>
              <w:t>p</w:t>
            </w:r>
            <w:r w:rsidR="00224E21" w:rsidRPr="08E77F00">
              <w:rPr>
                <w:rFonts w:ascii="Arial" w:hAnsi="Arial" w:cs="Arial"/>
                <w:sz w:val="24"/>
                <w:szCs w:val="24"/>
              </w:rPr>
              <w:t>od względem poprawności językowej</w:t>
            </w:r>
            <w:r w:rsidRPr="08E77F00">
              <w:rPr>
                <w:rFonts w:ascii="Arial" w:hAnsi="Arial" w:cs="Arial"/>
                <w:sz w:val="24"/>
                <w:szCs w:val="24"/>
              </w:rPr>
              <w:t xml:space="preserve">). </w:t>
            </w:r>
          </w:p>
        </w:tc>
      </w:tr>
      <w:tr w:rsidR="00FC0E91" w14:paraId="2A954248" w14:textId="77777777" w:rsidTr="08E77F00">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D3CEF5" w14:textId="67203E87" w:rsidR="00FC0E91" w:rsidRDefault="00D97B4B">
            <w:pPr>
              <w:spacing w:after="0" w:line="276" w:lineRule="auto"/>
              <w:jc w:val="both"/>
              <w:rPr>
                <w:rFonts w:ascii="Arial" w:hAnsi="Arial" w:cs="Arial"/>
                <w:sz w:val="24"/>
                <w:szCs w:val="24"/>
              </w:rPr>
            </w:pPr>
            <w:r>
              <w:rPr>
                <w:rFonts w:ascii="Arial" w:hAnsi="Arial" w:cs="Arial"/>
                <w:sz w:val="24"/>
                <w:szCs w:val="24"/>
              </w:rPr>
              <w:t>Koordynator</w:t>
            </w:r>
            <w:r w:rsidR="00E2635A">
              <w:rPr>
                <w:rFonts w:ascii="Arial" w:hAnsi="Arial" w:cs="Arial"/>
                <w:sz w:val="24"/>
                <w:szCs w:val="24"/>
              </w:rPr>
              <w:t>/kontroler</w:t>
            </w:r>
            <w:r>
              <w:rPr>
                <w:rFonts w:ascii="Arial" w:hAnsi="Arial" w:cs="Arial"/>
                <w:sz w:val="24"/>
                <w:szCs w:val="24"/>
              </w:rPr>
              <w:t xml:space="preserve"> badań ilościowych – 1 osoba</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B76472" w14:textId="6D9D650C" w:rsidR="00FC0E91" w:rsidRDefault="00D97B4B" w:rsidP="003370A1">
            <w:pPr>
              <w:spacing w:after="0" w:line="276" w:lineRule="auto"/>
              <w:jc w:val="both"/>
              <w:rPr>
                <w:rFonts w:ascii="Arial" w:hAnsi="Arial" w:cs="Arial"/>
                <w:sz w:val="24"/>
                <w:szCs w:val="24"/>
              </w:rPr>
            </w:pPr>
            <w:r>
              <w:rPr>
                <w:rFonts w:ascii="Arial" w:hAnsi="Arial" w:cs="Arial"/>
                <w:sz w:val="24"/>
                <w:szCs w:val="24"/>
              </w:rPr>
              <w:t>Doświadczenie w koordynowaniu badań ilościowych</w:t>
            </w:r>
            <w:r w:rsidR="00A17293">
              <w:rPr>
                <w:rFonts w:ascii="Arial" w:hAnsi="Arial" w:cs="Arial"/>
                <w:sz w:val="24"/>
                <w:szCs w:val="24"/>
              </w:rPr>
              <w:t xml:space="preserve"> prowadzonych </w:t>
            </w:r>
            <w:r w:rsidR="005320F3">
              <w:rPr>
                <w:rFonts w:ascii="Arial" w:hAnsi="Arial" w:cs="Arial"/>
                <w:sz w:val="24"/>
                <w:szCs w:val="24"/>
              </w:rPr>
              <w:t xml:space="preserve">techniką CATI </w:t>
            </w:r>
            <w:r w:rsidR="00E50290">
              <w:rPr>
                <w:rFonts w:ascii="Arial" w:hAnsi="Arial" w:cs="Arial"/>
                <w:sz w:val="24"/>
                <w:szCs w:val="24"/>
              </w:rPr>
              <w:t>i</w:t>
            </w:r>
            <w:r w:rsidR="005320F3">
              <w:rPr>
                <w:rFonts w:ascii="Arial" w:hAnsi="Arial" w:cs="Arial"/>
                <w:sz w:val="24"/>
                <w:szCs w:val="24"/>
              </w:rPr>
              <w:t xml:space="preserve"> CAWI</w:t>
            </w:r>
            <w:r>
              <w:rPr>
                <w:rFonts w:ascii="Arial" w:hAnsi="Arial" w:cs="Arial"/>
                <w:sz w:val="24"/>
                <w:szCs w:val="24"/>
              </w:rPr>
              <w:t xml:space="preserve"> (</w:t>
            </w:r>
            <w:r w:rsidR="007C6873">
              <w:rPr>
                <w:rFonts w:ascii="Arial" w:hAnsi="Arial" w:cs="Arial"/>
                <w:sz w:val="24"/>
                <w:szCs w:val="24"/>
              </w:rPr>
              <w:t xml:space="preserve">kandydat do pełnienia tej funkcji </w:t>
            </w:r>
            <w:r>
              <w:rPr>
                <w:rFonts w:ascii="Arial" w:hAnsi="Arial" w:cs="Arial"/>
                <w:sz w:val="24"/>
                <w:szCs w:val="24"/>
              </w:rPr>
              <w:t xml:space="preserve">w </w:t>
            </w:r>
            <w:r w:rsidR="00610CEA">
              <w:rPr>
                <w:rFonts w:ascii="Arial" w:hAnsi="Arial" w:cs="Arial"/>
                <w:sz w:val="24"/>
                <w:szCs w:val="24"/>
              </w:rPr>
              <w:t xml:space="preserve">okresie </w:t>
            </w:r>
            <w:r>
              <w:rPr>
                <w:rFonts w:ascii="Arial" w:hAnsi="Arial" w:cs="Arial"/>
                <w:sz w:val="24"/>
                <w:szCs w:val="24"/>
              </w:rPr>
              <w:t xml:space="preserve">3 lat przed upływem </w:t>
            </w:r>
            <w:r w:rsidR="00DB10C7" w:rsidRPr="00DB10C7">
              <w:rPr>
                <w:rFonts w:ascii="Arial" w:hAnsi="Arial" w:cs="Arial"/>
                <w:sz w:val="24"/>
                <w:szCs w:val="24"/>
              </w:rPr>
              <w:t>terminu składania ofert</w:t>
            </w:r>
            <w:r w:rsidR="00DB10C7">
              <w:rPr>
                <w:rFonts w:ascii="Arial" w:hAnsi="Arial" w:cs="Arial"/>
                <w:sz w:val="24"/>
                <w:szCs w:val="24"/>
              </w:rPr>
              <w:t xml:space="preserve"> </w:t>
            </w:r>
            <w:r>
              <w:rPr>
                <w:rFonts w:ascii="Arial" w:hAnsi="Arial" w:cs="Arial"/>
                <w:sz w:val="24"/>
                <w:szCs w:val="24"/>
              </w:rPr>
              <w:t>koordynowa</w:t>
            </w:r>
            <w:r w:rsidR="007C6873">
              <w:rPr>
                <w:rFonts w:ascii="Arial" w:hAnsi="Arial" w:cs="Arial"/>
                <w:sz w:val="24"/>
                <w:szCs w:val="24"/>
              </w:rPr>
              <w:t>ł</w:t>
            </w:r>
            <w:r>
              <w:rPr>
                <w:rFonts w:ascii="Arial" w:hAnsi="Arial" w:cs="Arial"/>
                <w:sz w:val="24"/>
                <w:szCs w:val="24"/>
              </w:rPr>
              <w:t xml:space="preserve"> minimum 1 badani</w:t>
            </w:r>
            <w:r w:rsidR="007C6873">
              <w:rPr>
                <w:rFonts w:ascii="Arial" w:hAnsi="Arial" w:cs="Arial"/>
                <w:sz w:val="24"/>
                <w:szCs w:val="24"/>
              </w:rPr>
              <w:t>e</w:t>
            </w:r>
            <w:r>
              <w:rPr>
                <w:rFonts w:ascii="Arial" w:hAnsi="Arial" w:cs="Arial"/>
                <w:sz w:val="24"/>
                <w:szCs w:val="24"/>
              </w:rPr>
              <w:t xml:space="preserve"> ilościowe</w:t>
            </w:r>
            <w:r w:rsidR="00041BD5">
              <w:rPr>
                <w:rFonts w:ascii="Arial" w:hAnsi="Arial" w:cs="Arial"/>
                <w:sz w:val="24"/>
                <w:szCs w:val="24"/>
              </w:rPr>
              <w:t xml:space="preserve"> </w:t>
            </w:r>
            <w:r w:rsidR="00637517" w:rsidRPr="00637517">
              <w:rPr>
                <w:rFonts w:ascii="Arial" w:hAnsi="Arial" w:cs="Arial"/>
                <w:sz w:val="24"/>
                <w:szCs w:val="24"/>
              </w:rPr>
              <w:t>z łączeniem technik</w:t>
            </w:r>
            <w:r w:rsidR="00637517">
              <w:rPr>
                <w:rFonts w:ascii="Arial" w:hAnsi="Arial" w:cs="Arial"/>
                <w:sz w:val="24"/>
                <w:szCs w:val="24"/>
              </w:rPr>
              <w:t xml:space="preserve"> CATI i CAWI</w:t>
            </w:r>
            <w:r w:rsidR="00637517" w:rsidRPr="00637517">
              <w:rPr>
                <w:rFonts w:ascii="Arial" w:hAnsi="Arial" w:cs="Arial"/>
                <w:sz w:val="24"/>
                <w:szCs w:val="24"/>
              </w:rPr>
              <w:t xml:space="preserve"> lub minimum 1 badanie </w:t>
            </w:r>
            <w:r w:rsidR="00570385">
              <w:rPr>
                <w:rFonts w:ascii="Arial" w:hAnsi="Arial" w:cs="Arial"/>
                <w:sz w:val="24"/>
                <w:szCs w:val="24"/>
              </w:rPr>
              <w:t>ilościowe</w:t>
            </w:r>
            <w:r w:rsidR="00637517" w:rsidRPr="00637517">
              <w:rPr>
                <w:rFonts w:ascii="Arial" w:hAnsi="Arial" w:cs="Arial"/>
                <w:sz w:val="24"/>
                <w:szCs w:val="24"/>
              </w:rPr>
              <w:t xml:space="preserve"> z techniką </w:t>
            </w:r>
            <w:r w:rsidR="00570385">
              <w:rPr>
                <w:rFonts w:ascii="Arial" w:hAnsi="Arial" w:cs="Arial"/>
                <w:sz w:val="24"/>
                <w:szCs w:val="24"/>
              </w:rPr>
              <w:t>CATI</w:t>
            </w:r>
            <w:r w:rsidR="00637517" w:rsidRPr="00637517">
              <w:rPr>
                <w:rFonts w:ascii="Arial" w:hAnsi="Arial" w:cs="Arial"/>
                <w:sz w:val="24"/>
                <w:szCs w:val="24"/>
              </w:rPr>
              <w:t xml:space="preserve"> oraz 1 badanie </w:t>
            </w:r>
            <w:r w:rsidR="00E3313B">
              <w:rPr>
                <w:rFonts w:ascii="Arial" w:hAnsi="Arial" w:cs="Arial"/>
                <w:sz w:val="24"/>
                <w:szCs w:val="24"/>
              </w:rPr>
              <w:t>ilościowe</w:t>
            </w:r>
            <w:r w:rsidR="00637517" w:rsidRPr="00637517">
              <w:rPr>
                <w:rFonts w:ascii="Arial" w:hAnsi="Arial" w:cs="Arial"/>
                <w:sz w:val="24"/>
                <w:szCs w:val="24"/>
              </w:rPr>
              <w:t xml:space="preserve"> z techniką </w:t>
            </w:r>
            <w:r w:rsidR="005A0E68">
              <w:rPr>
                <w:rFonts w:ascii="Arial" w:hAnsi="Arial" w:cs="Arial"/>
                <w:sz w:val="24"/>
                <w:szCs w:val="24"/>
              </w:rPr>
              <w:t>CAWI</w:t>
            </w:r>
            <w:r w:rsidR="00637517" w:rsidRPr="00637517">
              <w:rPr>
                <w:rFonts w:ascii="Arial" w:hAnsi="Arial" w:cs="Arial"/>
                <w:sz w:val="24"/>
                <w:szCs w:val="24"/>
              </w:rPr>
              <w:t xml:space="preserve">). </w:t>
            </w:r>
          </w:p>
        </w:tc>
      </w:tr>
      <w:tr w:rsidR="00FC0E91" w14:paraId="1755413D" w14:textId="77777777" w:rsidTr="08E77F00">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1C87F8" w14:textId="77777777" w:rsidR="00FC0E91" w:rsidRDefault="00D97B4B">
            <w:pPr>
              <w:spacing w:after="0" w:line="276" w:lineRule="auto"/>
              <w:jc w:val="both"/>
              <w:rPr>
                <w:rFonts w:ascii="Arial" w:hAnsi="Arial" w:cs="Arial"/>
                <w:sz w:val="24"/>
                <w:szCs w:val="24"/>
              </w:rPr>
            </w:pPr>
            <w:r>
              <w:rPr>
                <w:rFonts w:ascii="Arial" w:hAnsi="Arial" w:cs="Arial"/>
                <w:sz w:val="24"/>
                <w:szCs w:val="24"/>
              </w:rPr>
              <w:t>Koordynator badań jakościowych – 1 osoba</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98F754" w14:textId="629C6A9E" w:rsidR="00FC0E91" w:rsidRDefault="00D97B4B" w:rsidP="003370A1">
            <w:pPr>
              <w:spacing w:after="0" w:line="276" w:lineRule="auto"/>
              <w:jc w:val="both"/>
              <w:rPr>
                <w:rFonts w:ascii="Arial" w:hAnsi="Arial" w:cs="Arial"/>
                <w:sz w:val="24"/>
                <w:szCs w:val="24"/>
              </w:rPr>
            </w:pPr>
            <w:r>
              <w:rPr>
                <w:rFonts w:ascii="Arial" w:hAnsi="Arial" w:cs="Arial"/>
                <w:sz w:val="24"/>
                <w:szCs w:val="24"/>
              </w:rPr>
              <w:t xml:space="preserve">Doświadczenie w koordynowaniu badań jakościowych </w:t>
            </w:r>
            <w:r w:rsidR="00776C43">
              <w:rPr>
                <w:rFonts w:ascii="Arial" w:hAnsi="Arial" w:cs="Arial"/>
                <w:sz w:val="24"/>
                <w:szCs w:val="24"/>
              </w:rPr>
              <w:t xml:space="preserve">IDI </w:t>
            </w:r>
            <w:r>
              <w:rPr>
                <w:rFonts w:ascii="Arial" w:hAnsi="Arial" w:cs="Arial"/>
                <w:sz w:val="24"/>
                <w:szCs w:val="24"/>
              </w:rPr>
              <w:t>(</w:t>
            </w:r>
            <w:r w:rsidR="00907EC6">
              <w:rPr>
                <w:rFonts w:ascii="Arial" w:hAnsi="Arial" w:cs="Arial"/>
                <w:sz w:val="24"/>
                <w:szCs w:val="24"/>
              </w:rPr>
              <w:t xml:space="preserve">kandydat do pełnienia tej funkcji </w:t>
            </w:r>
            <w:r>
              <w:rPr>
                <w:rFonts w:ascii="Arial" w:hAnsi="Arial" w:cs="Arial"/>
                <w:sz w:val="24"/>
                <w:szCs w:val="24"/>
              </w:rPr>
              <w:t>w</w:t>
            </w:r>
            <w:r w:rsidR="00C10A1E">
              <w:rPr>
                <w:rFonts w:ascii="Arial" w:hAnsi="Arial" w:cs="Arial"/>
                <w:sz w:val="24"/>
                <w:szCs w:val="24"/>
              </w:rPr>
              <w:t> </w:t>
            </w:r>
            <w:r w:rsidR="005E0225">
              <w:rPr>
                <w:rFonts w:ascii="Arial" w:hAnsi="Arial" w:cs="Arial"/>
                <w:sz w:val="24"/>
                <w:szCs w:val="24"/>
              </w:rPr>
              <w:t xml:space="preserve">okresie </w:t>
            </w:r>
            <w:r>
              <w:rPr>
                <w:rFonts w:ascii="Arial" w:hAnsi="Arial" w:cs="Arial"/>
                <w:sz w:val="24"/>
                <w:szCs w:val="24"/>
              </w:rPr>
              <w:t xml:space="preserve">3 lat przed upływem </w:t>
            </w:r>
            <w:r w:rsidR="00DB10C7" w:rsidRPr="00DB10C7">
              <w:rPr>
                <w:rFonts w:ascii="Arial" w:hAnsi="Arial" w:cs="Arial"/>
                <w:sz w:val="24"/>
                <w:szCs w:val="24"/>
              </w:rPr>
              <w:t>terminu składania ofert</w:t>
            </w:r>
            <w:r w:rsidR="00DB10C7">
              <w:rPr>
                <w:rFonts w:ascii="Arial" w:hAnsi="Arial" w:cs="Arial"/>
                <w:sz w:val="24"/>
                <w:szCs w:val="24"/>
              </w:rPr>
              <w:t xml:space="preserve"> </w:t>
            </w:r>
            <w:r>
              <w:rPr>
                <w:rFonts w:ascii="Arial" w:hAnsi="Arial" w:cs="Arial"/>
                <w:sz w:val="24"/>
                <w:szCs w:val="24"/>
              </w:rPr>
              <w:t>koordynowa</w:t>
            </w:r>
            <w:r w:rsidR="00907EC6">
              <w:rPr>
                <w:rFonts w:ascii="Arial" w:hAnsi="Arial" w:cs="Arial"/>
                <w:sz w:val="24"/>
                <w:szCs w:val="24"/>
              </w:rPr>
              <w:t>ł</w:t>
            </w:r>
            <w:r>
              <w:rPr>
                <w:rFonts w:ascii="Arial" w:hAnsi="Arial" w:cs="Arial"/>
                <w:sz w:val="24"/>
                <w:szCs w:val="24"/>
              </w:rPr>
              <w:t xml:space="preserve"> minimum 1 badani</w:t>
            </w:r>
            <w:r w:rsidR="00907EC6">
              <w:rPr>
                <w:rFonts w:ascii="Arial" w:hAnsi="Arial" w:cs="Arial"/>
                <w:sz w:val="24"/>
                <w:szCs w:val="24"/>
              </w:rPr>
              <w:t>e</w:t>
            </w:r>
            <w:r w:rsidR="00DA34BB">
              <w:rPr>
                <w:rFonts w:ascii="Arial" w:hAnsi="Arial" w:cs="Arial"/>
                <w:sz w:val="24"/>
                <w:szCs w:val="24"/>
              </w:rPr>
              <w:t xml:space="preserve"> </w:t>
            </w:r>
            <w:r>
              <w:rPr>
                <w:rFonts w:ascii="Arial" w:hAnsi="Arial" w:cs="Arial"/>
                <w:sz w:val="24"/>
                <w:szCs w:val="24"/>
              </w:rPr>
              <w:t>jakościow</w:t>
            </w:r>
            <w:r w:rsidR="00DA34BB">
              <w:rPr>
                <w:rFonts w:ascii="Arial" w:hAnsi="Arial" w:cs="Arial"/>
                <w:sz w:val="24"/>
                <w:szCs w:val="24"/>
              </w:rPr>
              <w:t>e</w:t>
            </w:r>
            <w:r w:rsidR="005E0225">
              <w:rPr>
                <w:rFonts w:ascii="Arial" w:hAnsi="Arial" w:cs="Arial"/>
                <w:sz w:val="24"/>
                <w:szCs w:val="24"/>
              </w:rPr>
              <w:t xml:space="preserve"> IDI</w:t>
            </w:r>
            <w:r w:rsidR="006115DF">
              <w:rPr>
                <w:rFonts w:ascii="Arial" w:hAnsi="Arial" w:cs="Arial"/>
                <w:sz w:val="24"/>
                <w:szCs w:val="24"/>
              </w:rPr>
              <w:t xml:space="preserve">. </w:t>
            </w:r>
            <w:r>
              <w:rPr>
                <w:rFonts w:ascii="Arial" w:hAnsi="Arial" w:cs="Arial"/>
                <w:sz w:val="24"/>
                <w:szCs w:val="24"/>
              </w:rPr>
              <w:t xml:space="preserve"> </w:t>
            </w:r>
          </w:p>
        </w:tc>
      </w:tr>
    </w:tbl>
    <w:p w14:paraId="15D60B89" w14:textId="77777777" w:rsidR="00023D20" w:rsidRDefault="00023D20">
      <w:pPr>
        <w:spacing w:line="276" w:lineRule="auto"/>
        <w:jc w:val="both"/>
        <w:rPr>
          <w:rFonts w:ascii="Arial" w:hAnsi="Arial" w:cs="Arial"/>
          <w:sz w:val="24"/>
          <w:szCs w:val="24"/>
        </w:rPr>
      </w:pPr>
    </w:p>
    <w:p w14:paraId="29E781AC" w14:textId="3E2A771D" w:rsidR="00E2635A" w:rsidRDefault="0066046E">
      <w:pPr>
        <w:spacing w:line="276" w:lineRule="auto"/>
        <w:jc w:val="both"/>
        <w:rPr>
          <w:rFonts w:ascii="Arial" w:hAnsi="Arial" w:cs="Arial"/>
          <w:sz w:val="24"/>
          <w:szCs w:val="24"/>
        </w:rPr>
      </w:pPr>
      <w:r>
        <w:rPr>
          <w:rFonts w:ascii="Arial" w:hAnsi="Arial" w:cs="Arial"/>
          <w:sz w:val="24"/>
          <w:szCs w:val="24"/>
        </w:rPr>
        <w:lastRenderedPageBreak/>
        <w:t xml:space="preserve">Skróty nazw technik badawczych w </w:t>
      </w:r>
      <w:r w:rsidR="008B4CA4">
        <w:rPr>
          <w:rFonts w:ascii="Arial" w:hAnsi="Arial" w:cs="Arial"/>
          <w:sz w:val="24"/>
          <w:szCs w:val="24"/>
        </w:rPr>
        <w:t>treści warunk</w:t>
      </w:r>
      <w:r w:rsidR="0067781B">
        <w:rPr>
          <w:rFonts w:ascii="Arial" w:hAnsi="Arial" w:cs="Arial"/>
          <w:sz w:val="24"/>
          <w:szCs w:val="24"/>
        </w:rPr>
        <w:t>ów udziału w postępowani</w:t>
      </w:r>
      <w:r w:rsidR="008B4CA4">
        <w:rPr>
          <w:rFonts w:ascii="Arial" w:hAnsi="Arial" w:cs="Arial"/>
          <w:sz w:val="24"/>
          <w:szCs w:val="24"/>
        </w:rPr>
        <w:t xml:space="preserve">u </w:t>
      </w:r>
      <w:r w:rsidR="00330DB4">
        <w:rPr>
          <w:rFonts w:ascii="Arial" w:hAnsi="Arial" w:cs="Arial"/>
          <w:sz w:val="24"/>
          <w:szCs w:val="24"/>
        </w:rPr>
        <w:t xml:space="preserve">w rozumieniu ich pełnych </w:t>
      </w:r>
      <w:r w:rsidR="00F32366">
        <w:rPr>
          <w:rFonts w:ascii="Arial" w:hAnsi="Arial" w:cs="Arial"/>
          <w:sz w:val="24"/>
          <w:szCs w:val="24"/>
        </w:rPr>
        <w:t>nazw i znaczeń określonych w OPZ.</w:t>
      </w:r>
    </w:p>
    <w:p w14:paraId="73146DA6" w14:textId="091544BA" w:rsidR="00BD312B" w:rsidRDefault="00BD312B">
      <w:pPr>
        <w:spacing w:line="276" w:lineRule="auto"/>
        <w:jc w:val="both"/>
        <w:rPr>
          <w:rFonts w:ascii="Arial" w:hAnsi="Arial" w:cs="Arial"/>
          <w:sz w:val="24"/>
          <w:szCs w:val="24"/>
        </w:rPr>
      </w:pPr>
      <w:r w:rsidRPr="00BD312B">
        <w:rPr>
          <w:rFonts w:ascii="Arial" w:hAnsi="Arial" w:cs="Arial"/>
          <w:sz w:val="24"/>
          <w:szCs w:val="24"/>
        </w:rPr>
        <w:t>Zamawiający wymaga, aby w okresie realizacji zamówienia osoba w zespole badawczo-analitycznym, wykonująca czynności związane z realizacją zamówienia, polegające na koordynowaniu zamówienia (badań i analiz) była zatrudniona przez Wykonawcę na podstawie umowy o pracę w rozumieniu przepisów ustawy z dnia 26 czerwca 1974 r. - Kodeks pracy (Dz. U. z 2023 r. poz. 1465</w:t>
      </w:r>
      <w:r w:rsidR="00137F55">
        <w:rPr>
          <w:rFonts w:ascii="Arial" w:hAnsi="Arial" w:cs="Arial"/>
          <w:sz w:val="24"/>
          <w:szCs w:val="24"/>
        </w:rPr>
        <w:t xml:space="preserve"> </w:t>
      </w:r>
      <w:r w:rsidR="00137F55" w:rsidRPr="00137F55">
        <w:rPr>
          <w:rFonts w:ascii="Arial" w:hAnsi="Arial" w:cs="Arial"/>
          <w:sz w:val="24"/>
          <w:szCs w:val="24"/>
          <w:u w:val="single" w:color="FFFFFF" w:themeColor="background1"/>
        </w:rPr>
        <w:t>z późn. zm.</w:t>
      </w:r>
      <w:r w:rsidRPr="00137F55">
        <w:rPr>
          <w:rFonts w:ascii="Arial" w:hAnsi="Arial" w:cs="Arial"/>
          <w:sz w:val="24"/>
          <w:szCs w:val="24"/>
        </w:rPr>
        <w:t>),</w:t>
      </w:r>
      <w:r w:rsidRPr="00BD312B">
        <w:rPr>
          <w:rFonts w:ascii="Arial" w:hAnsi="Arial" w:cs="Arial"/>
          <w:sz w:val="24"/>
          <w:szCs w:val="24"/>
        </w:rPr>
        <w:t xml:space="preserve"> w całym okresie realizacji umowy, zgodnie z oświadczeniem stanowiącym załącznik do umowy. Wymóg zatrudnienia, o którym mowa w zdaniu poprzednim, obowiązuje także w przypadku zmiany w/w osoby.</w:t>
      </w:r>
    </w:p>
    <w:p w14:paraId="17C2A797" w14:textId="244568E6" w:rsidR="00FC0E91" w:rsidRDefault="003370A1">
      <w:pPr>
        <w:spacing w:line="276" w:lineRule="auto"/>
        <w:jc w:val="both"/>
        <w:rPr>
          <w:rFonts w:ascii="Arial" w:hAnsi="Arial" w:cs="Arial"/>
          <w:sz w:val="24"/>
          <w:szCs w:val="24"/>
        </w:rPr>
      </w:pPr>
      <w:r w:rsidRPr="003370A1">
        <w:rPr>
          <w:rFonts w:ascii="Arial" w:hAnsi="Arial" w:cs="Arial"/>
          <w:sz w:val="24"/>
          <w:szCs w:val="24"/>
        </w:rPr>
        <w:t>Wykonawca nie może dokonywać z</w:t>
      </w:r>
      <w:r>
        <w:rPr>
          <w:rFonts w:ascii="Arial" w:hAnsi="Arial" w:cs="Arial"/>
          <w:sz w:val="24"/>
          <w:szCs w:val="24"/>
        </w:rPr>
        <w:t>miany osób wchodzących w skład p</w:t>
      </w:r>
      <w:r w:rsidRPr="003370A1">
        <w:rPr>
          <w:rFonts w:ascii="Arial" w:hAnsi="Arial" w:cs="Arial"/>
          <w:sz w:val="24"/>
          <w:szCs w:val="24"/>
        </w:rPr>
        <w:t>ersonelu zatwierdzonego przez Zamawiającego, bez uzyskania wcześniejszej pisemnej zgody Zamawiającego. Zmiana osoby/osób w trakcie realizacji umowy może zostać dokonana na podstawie pisemnego Wniosku Wykonawcy oraz uzasadnienia zgodnie z zasadami zmiany personelu opisanymi w Istotnych Postanowieniach Umowy pod warunkiem spełnienia przez osobę warunku udziału w postępowaniu dla danego stanowiska. Wymóg adekwatnego zastąpienia osób personelu w trakcie trwania umowy dotyczy tylko tych członków personelu, co do których były wymagania odnośnie do doświadczenia</w:t>
      </w:r>
      <w:r>
        <w:rPr>
          <w:rFonts w:ascii="Arial" w:hAnsi="Arial" w:cs="Arial"/>
          <w:sz w:val="24"/>
          <w:szCs w:val="24"/>
        </w:rPr>
        <w:t>.</w:t>
      </w:r>
      <w:r w:rsidRPr="003370A1">
        <w:rPr>
          <w:rFonts w:ascii="Arial" w:hAnsi="Arial" w:cs="Arial"/>
          <w:sz w:val="24"/>
          <w:szCs w:val="24"/>
        </w:rPr>
        <w:t xml:space="preserve"> </w:t>
      </w:r>
    </w:p>
    <w:p w14:paraId="21A3F8BD" w14:textId="1D71669B" w:rsidR="00FC0E91" w:rsidRDefault="00D97B4B">
      <w:pPr>
        <w:spacing w:line="276" w:lineRule="auto"/>
        <w:jc w:val="both"/>
        <w:textAlignment w:val="auto"/>
        <w:rPr>
          <w:rFonts w:ascii="Arial" w:hAnsi="Arial" w:cs="Arial"/>
          <w:sz w:val="24"/>
          <w:szCs w:val="24"/>
        </w:rPr>
      </w:pPr>
      <w:bookmarkStart w:id="3" w:name="_Hlk165894723"/>
      <w:r>
        <w:rPr>
          <w:rFonts w:ascii="Arial" w:hAnsi="Arial" w:cs="Arial"/>
          <w:sz w:val="24"/>
          <w:szCs w:val="24"/>
        </w:rPr>
        <w:t>Wykonawca zapewni udział autora/autorów końcowego raportu analitycznego w nagraniu programu służącemu upowszechnianiu wyników badania w mediach oraz prezentacji przebiegu i rezultatów badania na wydarzeniach/konferencjach/seminariach/webinarach. Zamawiający zastrzega, że udział w ww. nagraniu oraz prezentacja wyników badania na wydarzeniach/konferencjach/ seminariach/webinarach może odbyć się w dowolnym terminie i miejscu na terenie Rzeczypospolitej Polskiej, wskazanym przez Zamawiającego, aż do zakończenia realizacji projektu LORP I. Koszty związane z udziałem autora/autorów końcowego raportu analitycznego w rozpowszechnianiu wyników badania pokrywa Wykonawca.</w:t>
      </w:r>
    </w:p>
    <w:bookmarkEnd w:id="3"/>
    <w:p w14:paraId="2A8A3CEF" w14:textId="77777777" w:rsidR="00FC0E91" w:rsidRDefault="00D97B4B">
      <w:pPr>
        <w:spacing w:line="276" w:lineRule="auto"/>
        <w:jc w:val="both"/>
        <w:textAlignment w:val="auto"/>
        <w:rPr>
          <w:rFonts w:ascii="Arial" w:hAnsi="Arial" w:cs="Arial"/>
          <w:sz w:val="24"/>
          <w:szCs w:val="24"/>
        </w:rPr>
      </w:pPr>
      <w:r>
        <w:rPr>
          <w:rFonts w:ascii="Arial" w:hAnsi="Arial" w:cs="Arial"/>
          <w:sz w:val="24"/>
          <w:szCs w:val="24"/>
        </w:rPr>
        <w:t>Wykonawca zobowiązany jest utrwalić przeprowadzenie każdego wywiadu poprzez nagranie audio  rozmowy za zgodą respondenta.</w:t>
      </w:r>
    </w:p>
    <w:p w14:paraId="1450613D" w14:textId="77777777" w:rsidR="00FC0E91" w:rsidRDefault="00D97B4B">
      <w:pPr>
        <w:spacing w:line="276" w:lineRule="auto"/>
        <w:jc w:val="both"/>
        <w:textAlignment w:val="auto"/>
        <w:rPr>
          <w:rFonts w:ascii="Arial" w:hAnsi="Arial" w:cs="Arial"/>
          <w:sz w:val="24"/>
          <w:szCs w:val="24"/>
        </w:rPr>
      </w:pPr>
      <w:r>
        <w:rPr>
          <w:rFonts w:ascii="Arial" w:hAnsi="Arial" w:cs="Arial"/>
          <w:sz w:val="24"/>
          <w:szCs w:val="24"/>
        </w:rPr>
        <w:t>Wykonawca przeniesie na Zamawiającego autorskie prawa do produktów dostarczonych w ramach realizacji przedmiotu zamówienia.</w:t>
      </w:r>
    </w:p>
    <w:p w14:paraId="38161B29" w14:textId="77777777" w:rsidR="00FC0E91" w:rsidRDefault="00D97B4B">
      <w:pPr>
        <w:spacing w:line="276" w:lineRule="auto"/>
        <w:jc w:val="both"/>
        <w:rPr>
          <w:rFonts w:ascii="Arial" w:hAnsi="Arial" w:cs="Arial"/>
          <w:sz w:val="24"/>
          <w:szCs w:val="24"/>
        </w:rPr>
      </w:pPr>
      <w:r>
        <w:rPr>
          <w:rFonts w:ascii="Arial" w:hAnsi="Arial" w:cs="Arial"/>
          <w:sz w:val="24"/>
          <w:szCs w:val="24"/>
        </w:rPr>
        <w:t>Wykonawca jest zobowiązany do prowadzenia działań zgodnie z Kartą Praw Podstawowych Unii Europejskiej z dnia 26 października 2012 r. w zakresie odnoszącym się do sposobu realizacji usługi i jej zakresu oraz zgodnie z Konwencją o Prawach Osób Niepełnosprawnych.</w:t>
      </w:r>
    </w:p>
    <w:p w14:paraId="431CC5B7" w14:textId="3EC56849" w:rsidR="00FC0E91" w:rsidRDefault="00D97B4B">
      <w:pPr>
        <w:spacing w:line="276" w:lineRule="auto"/>
        <w:jc w:val="both"/>
        <w:rPr>
          <w:rFonts w:ascii="Arial" w:hAnsi="Arial" w:cs="Arial"/>
          <w:sz w:val="24"/>
          <w:szCs w:val="24"/>
        </w:rPr>
      </w:pPr>
      <w:r>
        <w:rPr>
          <w:rFonts w:ascii="Arial" w:hAnsi="Arial" w:cs="Arial"/>
          <w:sz w:val="24"/>
          <w:szCs w:val="24"/>
        </w:rPr>
        <w:t>Zamawiający stosując nomenklaturę w dokumentach zamówienia, dotyczącą osób zaangażowanych w jego realizację, w tym funkcji wskazanych w zespole badawcz</w:t>
      </w:r>
      <w:r w:rsidR="006363AB">
        <w:rPr>
          <w:rFonts w:ascii="Arial" w:hAnsi="Arial" w:cs="Arial"/>
          <w:sz w:val="24"/>
          <w:szCs w:val="24"/>
        </w:rPr>
        <w:t>o-analitycznym</w:t>
      </w:r>
      <w:r>
        <w:rPr>
          <w:rFonts w:ascii="Arial" w:hAnsi="Arial" w:cs="Arial"/>
          <w:sz w:val="24"/>
          <w:szCs w:val="24"/>
        </w:rPr>
        <w:t>, w żaden sposób nie różnicuje ze względu na płeć. Wykonawca do realizacji zamówieni</w:t>
      </w:r>
      <w:r w:rsidR="006363AB">
        <w:rPr>
          <w:rFonts w:ascii="Arial" w:hAnsi="Arial" w:cs="Arial"/>
          <w:sz w:val="24"/>
          <w:szCs w:val="24"/>
        </w:rPr>
        <w:t>a</w:t>
      </w:r>
      <w:r>
        <w:rPr>
          <w:rFonts w:ascii="Arial" w:hAnsi="Arial" w:cs="Arial"/>
          <w:sz w:val="24"/>
          <w:szCs w:val="24"/>
        </w:rPr>
        <w:t xml:space="preserve"> może zaangażować osoby o dowolnej tożsamości płciowej.</w:t>
      </w:r>
    </w:p>
    <w:p w14:paraId="41D9E4CF" w14:textId="77777777" w:rsidR="00FC0E91" w:rsidRDefault="00D97B4B">
      <w:pPr>
        <w:pStyle w:val="Akapitzlist"/>
        <w:numPr>
          <w:ilvl w:val="0"/>
          <w:numId w:val="1"/>
        </w:numPr>
        <w:spacing w:line="276" w:lineRule="auto"/>
        <w:ind w:left="426" w:hanging="437"/>
        <w:jc w:val="both"/>
        <w:rPr>
          <w:rFonts w:ascii="Arial" w:hAnsi="Arial" w:cs="Arial"/>
          <w:b/>
          <w:sz w:val="24"/>
          <w:szCs w:val="24"/>
        </w:rPr>
      </w:pPr>
      <w:r>
        <w:rPr>
          <w:rFonts w:ascii="Arial" w:hAnsi="Arial" w:cs="Arial"/>
          <w:b/>
          <w:sz w:val="24"/>
          <w:szCs w:val="24"/>
        </w:rPr>
        <w:t>Harmonogram wykonania zamówienia:</w:t>
      </w:r>
    </w:p>
    <w:p w14:paraId="5F2B9F2E" w14:textId="12AB8A3A" w:rsidR="00FC0E91" w:rsidRDefault="00D97B4B">
      <w:pPr>
        <w:spacing w:line="276" w:lineRule="auto"/>
        <w:jc w:val="both"/>
      </w:pPr>
      <w:r>
        <w:rPr>
          <w:rFonts w:ascii="Arial" w:hAnsi="Arial" w:cs="Arial"/>
          <w:sz w:val="24"/>
          <w:szCs w:val="24"/>
        </w:rPr>
        <w:t>Przedmiot zamówienia (</w:t>
      </w:r>
      <w:r w:rsidR="006637EB">
        <w:rPr>
          <w:rFonts w:ascii="Arial" w:hAnsi="Arial" w:cs="Arial"/>
          <w:sz w:val="24"/>
          <w:szCs w:val="24"/>
        </w:rPr>
        <w:t xml:space="preserve">wraz z odbiorem, </w:t>
      </w:r>
      <w:r>
        <w:rPr>
          <w:rFonts w:ascii="Arial" w:hAnsi="Arial" w:cs="Arial"/>
          <w:sz w:val="24"/>
          <w:szCs w:val="24"/>
        </w:rPr>
        <w:t>potwierdzony</w:t>
      </w:r>
      <w:r w:rsidR="006637EB">
        <w:rPr>
          <w:rFonts w:ascii="Arial" w:hAnsi="Arial" w:cs="Arial"/>
          <w:sz w:val="24"/>
          <w:szCs w:val="24"/>
        </w:rPr>
        <w:t>m</w:t>
      </w:r>
      <w:r>
        <w:rPr>
          <w:rFonts w:ascii="Arial" w:hAnsi="Arial" w:cs="Arial"/>
          <w:sz w:val="24"/>
          <w:szCs w:val="24"/>
        </w:rPr>
        <w:t xml:space="preserve"> protokołem odbioru) zostanie zrealizowany w ciągu </w:t>
      </w:r>
      <w:r>
        <w:rPr>
          <w:rFonts w:ascii="Arial" w:hAnsi="Arial" w:cs="Arial"/>
          <w:b/>
          <w:bCs/>
          <w:sz w:val="24"/>
          <w:szCs w:val="24"/>
        </w:rPr>
        <w:t>150</w:t>
      </w:r>
      <w:r>
        <w:rPr>
          <w:rFonts w:ascii="Arial" w:hAnsi="Arial" w:cs="Arial"/>
          <w:b/>
          <w:sz w:val="24"/>
          <w:szCs w:val="24"/>
        </w:rPr>
        <w:t xml:space="preserve"> dni kalendarzowych</w:t>
      </w:r>
      <w:r>
        <w:rPr>
          <w:rFonts w:ascii="Arial" w:hAnsi="Arial" w:cs="Arial"/>
          <w:sz w:val="24"/>
          <w:szCs w:val="24"/>
        </w:rPr>
        <w:t xml:space="preserve"> liczonych od daty</w:t>
      </w:r>
      <w:r w:rsidR="006637EB">
        <w:rPr>
          <w:rFonts w:ascii="Arial" w:hAnsi="Arial" w:cs="Arial"/>
          <w:sz w:val="24"/>
          <w:szCs w:val="24"/>
        </w:rPr>
        <w:t xml:space="preserve"> zawarcia</w:t>
      </w:r>
      <w:r>
        <w:rPr>
          <w:rFonts w:ascii="Arial" w:hAnsi="Arial" w:cs="Arial"/>
          <w:sz w:val="24"/>
          <w:szCs w:val="24"/>
        </w:rPr>
        <w:t xml:space="preserve"> umowy. W ciągu </w:t>
      </w:r>
      <w:r>
        <w:rPr>
          <w:rFonts w:ascii="Arial" w:hAnsi="Arial" w:cs="Arial"/>
          <w:b/>
          <w:sz w:val="24"/>
          <w:szCs w:val="24"/>
        </w:rPr>
        <w:t xml:space="preserve">120 </w:t>
      </w:r>
      <w:r>
        <w:rPr>
          <w:rFonts w:ascii="Arial" w:hAnsi="Arial" w:cs="Arial"/>
          <w:b/>
          <w:sz w:val="24"/>
          <w:szCs w:val="24"/>
        </w:rPr>
        <w:lastRenderedPageBreak/>
        <w:t>dni kalendarzowych</w:t>
      </w:r>
      <w:r>
        <w:rPr>
          <w:rFonts w:ascii="Arial" w:hAnsi="Arial" w:cs="Arial"/>
          <w:sz w:val="24"/>
          <w:szCs w:val="24"/>
        </w:rPr>
        <w:t xml:space="preserve"> liczonych od daty</w:t>
      </w:r>
      <w:r w:rsidR="006637EB">
        <w:rPr>
          <w:rFonts w:ascii="Arial" w:hAnsi="Arial" w:cs="Arial"/>
          <w:sz w:val="24"/>
          <w:szCs w:val="24"/>
        </w:rPr>
        <w:t xml:space="preserve"> zawarcia</w:t>
      </w:r>
      <w:r>
        <w:rPr>
          <w:rFonts w:ascii="Arial" w:hAnsi="Arial" w:cs="Arial"/>
          <w:sz w:val="24"/>
          <w:szCs w:val="24"/>
        </w:rPr>
        <w:t xml:space="preserve"> umowy Wykonawca przekaże końcowy raport analityczny (pierwsza wersja). </w:t>
      </w:r>
    </w:p>
    <w:p w14:paraId="27869A94" w14:textId="77777777" w:rsidR="00FC0E91" w:rsidRDefault="00D97B4B">
      <w:pPr>
        <w:spacing w:line="276" w:lineRule="auto"/>
        <w:jc w:val="both"/>
        <w:rPr>
          <w:rFonts w:ascii="Arial" w:hAnsi="Arial" w:cs="Arial"/>
          <w:sz w:val="24"/>
          <w:szCs w:val="24"/>
        </w:rPr>
      </w:pPr>
      <w:r>
        <w:rPr>
          <w:rFonts w:ascii="Arial" w:hAnsi="Arial" w:cs="Arial"/>
          <w:sz w:val="24"/>
          <w:szCs w:val="24"/>
        </w:rPr>
        <w:t>Realizacja poszczególnych elementów przedmiotu zamówienia zostanie określona w harmonogramie prac przedstawionym przez Wykonawcę w raporcie metodycznym.</w:t>
      </w:r>
    </w:p>
    <w:p w14:paraId="71E4E4B2" w14:textId="77777777" w:rsidR="00FC0E91" w:rsidRDefault="00D97B4B">
      <w:pPr>
        <w:pStyle w:val="Akapitzlist"/>
        <w:numPr>
          <w:ilvl w:val="0"/>
          <w:numId w:val="1"/>
        </w:numPr>
        <w:spacing w:line="276" w:lineRule="auto"/>
        <w:ind w:left="426" w:hanging="437"/>
        <w:jc w:val="both"/>
      </w:pPr>
      <w:r>
        <w:rPr>
          <w:rFonts w:ascii="Arial" w:hAnsi="Arial" w:cs="Arial"/>
          <w:b/>
          <w:sz w:val="24"/>
          <w:szCs w:val="24"/>
        </w:rPr>
        <w:t>Nazwy i kody Wspólnego Słownika Zamówień (Klasyfikacji CPV):</w:t>
      </w:r>
      <w:r>
        <w:rPr>
          <w:rFonts w:ascii="Arial" w:hAnsi="Arial" w:cs="Arial"/>
          <w:sz w:val="24"/>
          <w:szCs w:val="24"/>
        </w:rPr>
        <w:t xml:space="preserve"> 79315000-5 – Usługi badań społecznych</w:t>
      </w:r>
    </w:p>
    <w:p w14:paraId="7526850F" w14:textId="77777777" w:rsidR="00FC0E91" w:rsidRDefault="00D97B4B">
      <w:pPr>
        <w:pStyle w:val="Akapitzlist"/>
        <w:numPr>
          <w:ilvl w:val="0"/>
          <w:numId w:val="1"/>
        </w:numPr>
        <w:spacing w:after="0" w:line="276" w:lineRule="auto"/>
        <w:ind w:left="426" w:hanging="437"/>
        <w:jc w:val="both"/>
        <w:textAlignment w:val="auto"/>
        <w:rPr>
          <w:rFonts w:ascii="Arial" w:hAnsi="Arial" w:cs="Arial"/>
          <w:b/>
          <w:bCs/>
          <w:sz w:val="24"/>
          <w:szCs w:val="24"/>
        </w:rPr>
      </w:pPr>
      <w:r>
        <w:rPr>
          <w:rFonts w:ascii="Arial" w:hAnsi="Arial" w:cs="Arial"/>
          <w:b/>
          <w:bCs/>
          <w:sz w:val="24"/>
          <w:szCs w:val="24"/>
        </w:rPr>
        <w:t>Kryteria oceny ofert i wyboru Wykonawcy:</w:t>
      </w:r>
    </w:p>
    <w:p w14:paraId="61CB8F27" w14:textId="77777777" w:rsidR="00FC0E91" w:rsidRDefault="00FC0E91">
      <w:pPr>
        <w:spacing w:after="0" w:line="276" w:lineRule="auto"/>
        <w:jc w:val="both"/>
        <w:textAlignment w:val="auto"/>
        <w:rPr>
          <w:rFonts w:ascii="Arial" w:hAnsi="Arial" w:cs="Arial"/>
          <w:sz w:val="24"/>
          <w:szCs w:val="24"/>
        </w:rPr>
      </w:pPr>
    </w:p>
    <w:p w14:paraId="593FAB00" w14:textId="77777777" w:rsidR="00FC0E91" w:rsidRDefault="00D97B4B">
      <w:pPr>
        <w:spacing w:after="0" w:line="276" w:lineRule="auto"/>
        <w:jc w:val="both"/>
        <w:textAlignment w:val="auto"/>
        <w:rPr>
          <w:rFonts w:ascii="Arial" w:hAnsi="Arial" w:cs="Arial"/>
          <w:b/>
          <w:bCs/>
          <w:sz w:val="24"/>
          <w:szCs w:val="24"/>
        </w:rPr>
      </w:pPr>
      <w:r>
        <w:rPr>
          <w:rFonts w:ascii="Arial" w:hAnsi="Arial" w:cs="Arial"/>
          <w:b/>
          <w:bCs/>
          <w:sz w:val="24"/>
          <w:szCs w:val="24"/>
        </w:rPr>
        <w:t>Zamawiający przyjął następujące kryteria przypisując im odpowiednio wagi:</w:t>
      </w:r>
    </w:p>
    <w:p w14:paraId="7A90050D" w14:textId="77777777" w:rsidR="00FC0E91" w:rsidRDefault="00FC0E91">
      <w:pPr>
        <w:spacing w:after="0" w:line="276" w:lineRule="auto"/>
        <w:jc w:val="both"/>
        <w:textAlignment w:val="auto"/>
        <w:rPr>
          <w:rFonts w:ascii="Arial" w:hAnsi="Arial" w:cs="Arial"/>
          <w:b/>
          <w:bCs/>
          <w:sz w:val="24"/>
          <w:szCs w:val="24"/>
        </w:rPr>
      </w:pPr>
    </w:p>
    <w:p w14:paraId="021EACB4" w14:textId="25B314EE" w:rsidR="00FC0E91" w:rsidRDefault="00D97B4B">
      <w:pPr>
        <w:spacing w:after="0" w:line="276" w:lineRule="auto"/>
        <w:jc w:val="both"/>
        <w:textAlignment w:val="auto"/>
        <w:rPr>
          <w:rFonts w:ascii="Arial" w:hAnsi="Arial" w:cs="Arial"/>
          <w:b/>
          <w:bCs/>
          <w:sz w:val="24"/>
          <w:szCs w:val="24"/>
        </w:rPr>
      </w:pPr>
      <w:r>
        <w:rPr>
          <w:rFonts w:ascii="Arial" w:hAnsi="Arial" w:cs="Arial"/>
          <w:b/>
          <w:bCs/>
          <w:sz w:val="24"/>
          <w:szCs w:val="24"/>
        </w:rPr>
        <w:t xml:space="preserve">Cena brutto – </w:t>
      </w:r>
      <w:r w:rsidR="004A09E0">
        <w:rPr>
          <w:rFonts w:ascii="Arial" w:hAnsi="Arial" w:cs="Arial"/>
          <w:b/>
          <w:bCs/>
          <w:sz w:val="24"/>
          <w:szCs w:val="24"/>
        </w:rPr>
        <w:t>90</w:t>
      </w:r>
      <w:r>
        <w:rPr>
          <w:rFonts w:ascii="Arial" w:hAnsi="Arial" w:cs="Arial"/>
          <w:b/>
          <w:bCs/>
          <w:sz w:val="24"/>
          <w:szCs w:val="24"/>
        </w:rPr>
        <w:t xml:space="preserve"> pkt.</w:t>
      </w:r>
    </w:p>
    <w:p w14:paraId="6DD414EF" w14:textId="77777777" w:rsidR="00FC0E91" w:rsidRDefault="00FC0E91">
      <w:pPr>
        <w:spacing w:after="0" w:line="276" w:lineRule="auto"/>
        <w:jc w:val="both"/>
        <w:textAlignment w:val="auto"/>
        <w:rPr>
          <w:rFonts w:ascii="Arial" w:hAnsi="Arial" w:cs="Arial"/>
          <w:sz w:val="24"/>
          <w:szCs w:val="24"/>
        </w:rPr>
      </w:pPr>
    </w:p>
    <w:p w14:paraId="7C3400B8" w14:textId="6236A6A8" w:rsidR="00FC0E91" w:rsidRDefault="00D97B4B">
      <w:pPr>
        <w:spacing w:after="0" w:line="276" w:lineRule="auto"/>
        <w:jc w:val="both"/>
        <w:textAlignment w:val="auto"/>
        <w:rPr>
          <w:rFonts w:ascii="Arial" w:hAnsi="Arial" w:cs="Arial"/>
          <w:sz w:val="24"/>
          <w:szCs w:val="24"/>
        </w:rPr>
      </w:pPr>
      <w:r>
        <w:rPr>
          <w:rFonts w:ascii="Arial" w:hAnsi="Arial" w:cs="Arial"/>
          <w:sz w:val="24"/>
          <w:szCs w:val="24"/>
        </w:rPr>
        <w:t xml:space="preserve">Oferta z najniższą ceną otrzyma w tym kryterium </w:t>
      </w:r>
      <w:r w:rsidR="004A09E0">
        <w:rPr>
          <w:rFonts w:ascii="Arial" w:hAnsi="Arial" w:cs="Arial"/>
          <w:sz w:val="24"/>
          <w:szCs w:val="24"/>
        </w:rPr>
        <w:t>90</w:t>
      </w:r>
      <w:r>
        <w:rPr>
          <w:rFonts w:ascii="Arial" w:hAnsi="Arial" w:cs="Arial"/>
          <w:sz w:val="24"/>
          <w:szCs w:val="24"/>
        </w:rPr>
        <w:t xml:space="preserve"> punktów. Pozostałe oferty otrzymają punkty według wzoru:</w:t>
      </w:r>
    </w:p>
    <w:p w14:paraId="720C9956" w14:textId="65A45DB6" w:rsidR="00FC0E91" w:rsidRDefault="00D97B4B">
      <w:pPr>
        <w:spacing w:after="0" w:line="276" w:lineRule="auto"/>
        <w:jc w:val="both"/>
        <w:textAlignment w:val="auto"/>
        <w:rPr>
          <w:rFonts w:ascii="Arial" w:hAnsi="Arial" w:cs="Arial"/>
          <w:sz w:val="24"/>
          <w:szCs w:val="24"/>
        </w:rPr>
      </w:pPr>
      <w:r>
        <w:rPr>
          <w:rFonts w:ascii="Arial" w:hAnsi="Arial" w:cs="Arial"/>
          <w:sz w:val="24"/>
          <w:szCs w:val="24"/>
        </w:rPr>
        <w:t xml:space="preserve">C = (C min)/(C b) x </w:t>
      </w:r>
      <w:r w:rsidR="004A09E0">
        <w:rPr>
          <w:rFonts w:ascii="Arial" w:hAnsi="Arial" w:cs="Arial"/>
          <w:sz w:val="24"/>
          <w:szCs w:val="24"/>
        </w:rPr>
        <w:t>90</w:t>
      </w:r>
      <w:r>
        <w:rPr>
          <w:rFonts w:ascii="Arial" w:hAnsi="Arial" w:cs="Arial"/>
          <w:sz w:val="24"/>
          <w:szCs w:val="24"/>
        </w:rPr>
        <w:t xml:space="preserve"> pkt.,</w:t>
      </w:r>
    </w:p>
    <w:p w14:paraId="68637A3E" w14:textId="77777777" w:rsidR="00FC0E91" w:rsidRDefault="00D97B4B">
      <w:pPr>
        <w:spacing w:after="0" w:line="276" w:lineRule="auto"/>
        <w:jc w:val="both"/>
        <w:textAlignment w:val="auto"/>
        <w:rPr>
          <w:rFonts w:ascii="Arial" w:hAnsi="Arial" w:cs="Arial"/>
          <w:sz w:val="24"/>
          <w:szCs w:val="24"/>
        </w:rPr>
      </w:pPr>
      <w:r>
        <w:rPr>
          <w:rFonts w:ascii="Arial" w:hAnsi="Arial" w:cs="Arial"/>
          <w:sz w:val="24"/>
          <w:szCs w:val="24"/>
        </w:rPr>
        <w:t>gdzie:</w:t>
      </w:r>
    </w:p>
    <w:p w14:paraId="4B557C0F" w14:textId="77777777" w:rsidR="00FC0E91" w:rsidRDefault="00D97B4B">
      <w:pPr>
        <w:spacing w:after="0" w:line="276" w:lineRule="auto"/>
        <w:jc w:val="both"/>
        <w:textAlignment w:val="auto"/>
        <w:rPr>
          <w:rFonts w:ascii="Arial" w:hAnsi="Arial" w:cs="Arial"/>
          <w:sz w:val="24"/>
          <w:szCs w:val="24"/>
        </w:rPr>
      </w:pPr>
      <w:r>
        <w:rPr>
          <w:rFonts w:ascii="Arial" w:hAnsi="Arial" w:cs="Arial"/>
          <w:sz w:val="24"/>
          <w:szCs w:val="24"/>
        </w:rPr>
        <w:t>C to liczba punktów w kryterium „cena brutto”</w:t>
      </w:r>
    </w:p>
    <w:p w14:paraId="298515A1" w14:textId="77777777" w:rsidR="00FC0E91" w:rsidRDefault="00D97B4B">
      <w:pPr>
        <w:spacing w:after="0" w:line="276" w:lineRule="auto"/>
        <w:jc w:val="both"/>
        <w:textAlignment w:val="auto"/>
        <w:rPr>
          <w:rFonts w:ascii="Arial" w:hAnsi="Arial" w:cs="Arial"/>
          <w:sz w:val="24"/>
          <w:szCs w:val="24"/>
        </w:rPr>
      </w:pPr>
      <w:r>
        <w:rPr>
          <w:rFonts w:ascii="Arial" w:hAnsi="Arial" w:cs="Arial"/>
          <w:sz w:val="24"/>
          <w:szCs w:val="24"/>
        </w:rPr>
        <w:t>C min to najniższa cena brutto spośród ofert zakwalifikowanych do oceny</w:t>
      </w:r>
    </w:p>
    <w:p w14:paraId="719B9495" w14:textId="77777777" w:rsidR="00FC0E91" w:rsidRDefault="00D97B4B">
      <w:pPr>
        <w:spacing w:after="0" w:line="276" w:lineRule="auto"/>
        <w:jc w:val="both"/>
        <w:textAlignment w:val="auto"/>
        <w:rPr>
          <w:rFonts w:ascii="Arial" w:hAnsi="Arial" w:cs="Arial"/>
          <w:sz w:val="24"/>
          <w:szCs w:val="24"/>
        </w:rPr>
      </w:pPr>
      <w:r>
        <w:rPr>
          <w:rFonts w:ascii="Arial" w:hAnsi="Arial" w:cs="Arial"/>
          <w:sz w:val="24"/>
          <w:szCs w:val="24"/>
        </w:rPr>
        <w:t xml:space="preserve">C b to cena z oferty badanej  </w:t>
      </w:r>
    </w:p>
    <w:p w14:paraId="78A002D3" w14:textId="77777777" w:rsidR="00FC0E91" w:rsidRDefault="00FC0E91">
      <w:pPr>
        <w:spacing w:after="0" w:line="276" w:lineRule="auto"/>
        <w:jc w:val="both"/>
        <w:textAlignment w:val="auto"/>
        <w:rPr>
          <w:rFonts w:ascii="Arial" w:hAnsi="Arial" w:cs="Arial"/>
          <w:sz w:val="24"/>
          <w:szCs w:val="24"/>
        </w:rPr>
      </w:pPr>
    </w:p>
    <w:p w14:paraId="2D994BAB" w14:textId="6DABF16C" w:rsidR="00FC0E91" w:rsidRDefault="00D97B4B">
      <w:pPr>
        <w:spacing w:after="0" w:line="276" w:lineRule="auto"/>
        <w:jc w:val="both"/>
        <w:textAlignment w:val="auto"/>
        <w:rPr>
          <w:rFonts w:ascii="Arial" w:hAnsi="Arial" w:cs="Arial"/>
          <w:b/>
          <w:bCs/>
          <w:sz w:val="24"/>
          <w:szCs w:val="24"/>
        </w:rPr>
      </w:pPr>
      <w:r>
        <w:rPr>
          <w:rFonts w:ascii="Arial" w:hAnsi="Arial" w:cs="Arial"/>
          <w:b/>
          <w:bCs/>
          <w:sz w:val="24"/>
          <w:szCs w:val="24"/>
        </w:rPr>
        <w:t>Liczba uczestników wywiadów</w:t>
      </w:r>
      <w:r w:rsidR="00DC5265">
        <w:rPr>
          <w:rFonts w:ascii="Arial" w:hAnsi="Arial" w:cs="Arial"/>
          <w:b/>
          <w:bCs/>
          <w:sz w:val="24"/>
          <w:szCs w:val="24"/>
        </w:rPr>
        <w:t xml:space="preserve"> </w:t>
      </w:r>
      <w:r w:rsidR="003C1D4E">
        <w:rPr>
          <w:rFonts w:ascii="Arial" w:hAnsi="Arial" w:cs="Arial"/>
          <w:b/>
          <w:bCs/>
          <w:sz w:val="24"/>
          <w:szCs w:val="24"/>
        </w:rPr>
        <w:t>ilo</w:t>
      </w:r>
      <w:r w:rsidR="00B93FE1">
        <w:rPr>
          <w:rFonts w:ascii="Arial" w:hAnsi="Arial" w:cs="Arial"/>
          <w:b/>
          <w:bCs/>
          <w:sz w:val="24"/>
          <w:szCs w:val="24"/>
        </w:rPr>
        <w:t>ściowych</w:t>
      </w:r>
      <w:r>
        <w:rPr>
          <w:rFonts w:ascii="Arial" w:hAnsi="Arial" w:cs="Arial"/>
          <w:b/>
          <w:bCs/>
          <w:sz w:val="24"/>
          <w:szCs w:val="24"/>
        </w:rPr>
        <w:t xml:space="preserve">, które będą wykonane zgodnie z metodyką – </w:t>
      </w:r>
      <w:r w:rsidR="004A09E0">
        <w:rPr>
          <w:rFonts w:ascii="Arial" w:hAnsi="Arial" w:cs="Arial"/>
          <w:b/>
          <w:bCs/>
          <w:sz w:val="24"/>
          <w:szCs w:val="24"/>
        </w:rPr>
        <w:t>10</w:t>
      </w:r>
      <w:r>
        <w:rPr>
          <w:rFonts w:ascii="Arial" w:hAnsi="Arial" w:cs="Arial"/>
          <w:b/>
          <w:bCs/>
          <w:sz w:val="24"/>
          <w:szCs w:val="24"/>
        </w:rPr>
        <w:t xml:space="preserve"> pkt.</w:t>
      </w:r>
    </w:p>
    <w:p w14:paraId="6CF8B210" w14:textId="77777777" w:rsidR="00FC0E91" w:rsidRDefault="00FC0E91">
      <w:pPr>
        <w:spacing w:after="0" w:line="276" w:lineRule="auto"/>
        <w:jc w:val="both"/>
        <w:textAlignment w:val="auto"/>
        <w:rPr>
          <w:rFonts w:ascii="Arial" w:hAnsi="Arial" w:cs="Arial"/>
          <w:sz w:val="24"/>
          <w:szCs w:val="24"/>
        </w:rPr>
      </w:pPr>
    </w:p>
    <w:p w14:paraId="1BD412F1" w14:textId="77777777" w:rsidR="00FC0E91" w:rsidRDefault="00D97B4B">
      <w:pPr>
        <w:spacing w:after="0" w:line="276" w:lineRule="auto"/>
        <w:jc w:val="both"/>
        <w:textAlignment w:val="auto"/>
        <w:rPr>
          <w:rFonts w:ascii="Arial" w:hAnsi="Arial" w:cs="Arial"/>
          <w:sz w:val="24"/>
          <w:szCs w:val="24"/>
        </w:rPr>
      </w:pPr>
      <w:r>
        <w:rPr>
          <w:rFonts w:ascii="Arial" w:hAnsi="Arial" w:cs="Arial"/>
          <w:sz w:val="24"/>
          <w:szCs w:val="24"/>
        </w:rPr>
        <w:t>Oferty zostaną ocenione w następujący sposób:</w:t>
      </w:r>
    </w:p>
    <w:p w14:paraId="0017E3EA" w14:textId="77777777" w:rsidR="009A3A14" w:rsidRDefault="009A3A14">
      <w:pPr>
        <w:spacing w:after="0" w:line="276" w:lineRule="auto"/>
        <w:jc w:val="both"/>
        <w:textAlignment w:val="auto"/>
        <w:rPr>
          <w:rFonts w:ascii="Arial" w:hAnsi="Arial" w:cs="Arial"/>
          <w:sz w:val="24"/>
          <w:szCs w:val="24"/>
        </w:rPr>
      </w:pPr>
    </w:p>
    <w:p w14:paraId="31E7563B" w14:textId="7859A20F" w:rsidR="00FC0E91" w:rsidRDefault="008010A1">
      <w:pPr>
        <w:spacing w:after="0" w:line="276" w:lineRule="auto"/>
        <w:jc w:val="both"/>
        <w:textAlignment w:val="auto"/>
        <w:rPr>
          <w:rFonts w:ascii="Arial" w:hAnsi="Arial" w:cs="Arial"/>
          <w:sz w:val="24"/>
          <w:szCs w:val="24"/>
        </w:rPr>
      </w:pPr>
      <w:r>
        <w:rPr>
          <w:rFonts w:ascii="Arial" w:hAnsi="Arial" w:cs="Arial"/>
          <w:sz w:val="24"/>
          <w:szCs w:val="24"/>
        </w:rPr>
        <w:t>10</w:t>
      </w:r>
      <w:r w:rsidR="00D97B4B">
        <w:rPr>
          <w:rFonts w:ascii="Arial" w:hAnsi="Arial" w:cs="Arial"/>
          <w:sz w:val="24"/>
          <w:szCs w:val="24"/>
        </w:rPr>
        <w:t xml:space="preserve"> pkt. – oferta z gwarantowaną liczbą</w:t>
      </w:r>
      <w:r w:rsidR="00B860D0">
        <w:rPr>
          <w:rFonts w:ascii="Arial" w:hAnsi="Arial" w:cs="Arial"/>
          <w:sz w:val="24"/>
          <w:szCs w:val="24"/>
        </w:rPr>
        <w:t xml:space="preserve"> uczestników</w:t>
      </w:r>
      <w:r w:rsidR="00D97B4B">
        <w:rPr>
          <w:rFonts w:ascii="Arial" w:hAnsi="Arial" w:cs="Arial"/>
          <w:sz w:val="24"/>
          <w:szCs w:val="24"/>
        </w:rPr>
        <w:t xml:space="preserve"> wywiadów</w:t>
      </w:r>
      <w:r w:rsidR="00FC5FCA">
        <w:rPr>
          <w:rFonts w:ascii="Arial" w:hAnsi="Arial" w:cs="Arial"/>
          <w:sz w:val="24"/>
          <w:szCs w:val="24"/>
        </w:rPr>
        <w:t xml:space="preserve"> </w:t>
      </w:r>
      <w:r w:rsidR="00055D82">
        <w:rPr>
          <w:rFonts w:ascii="Arial" w:hAnsi="Arial" w:cs="Arial"/>
          <w:sz w:val="24"/>
          <w:szCs w:val="24"/>
        </w:rPr>
        <w:t xml:space="preserve">minimum </w:t>
      </w:r>
      <w:r w:rsidR="00650B49">
        <w:rPr>
          <w:rFonts w:ascii="Arial" w:hAnsi="Arial" w:cs="Arial"/>
          <w:sz w:val="24"/>
          <w:szCs w:val="24"/>
        </w:rPr>
        <w:t>1</w:t>
      </w:r>
      <w:r w:rsidR="00C52EF8">
        <w:rPr>
          <w:rFonts w:ascii="Arial" w:hAnsi="Arial" w:cs="Arial"/>
          <w:sz w:val="24"/>
          <w:szCs w:val="24"/>
        </w:rPr>
        <w:t>3</w:t>
      </w:r>
      <w:r w:rsidR="00BA040A">
        <w:rPr>
          <w:rFonts w:ascii="Arial" w:hAnsi="Arial" w:cs="Arial"/>
          <w:sz w:val="24"/>
          <w:szCs w:val="24"/>
        </w:rPr>
        <w:t>5</w:t>
      </w:r>
      <w:r w:rsidR="00C52EF8">
        <w:rPr>
          <w:rFonts w:ascii="Arial" w:hAnsi="Arial" w:cs="Arial"/>
          <w:sz w:val="24"/>
          <w:szCs w:val="24"/>
        </w:rPr>
        <w:t>0</w:t>
      </w:r>
      <w:r w:rsidR="00055D82">
        <w:rPr>
          <w:rFonts w:ascii="Arial" w:hAnsi="Arial" w:cs="Arial"/>
          <w:sz w:val="24"/>
          <w:szCs w:val="24"/>
        </w:rPr>
        <w:t xml:space="preserve"> lub więcej</w:t>
      </w:r>
      <w:r w:rsidR="003B5807">
        <w:rPr>
          <w:rFonts w:ascii="Arial" w:hAnsi="Arial" w:cs="Arial"/>
          <w:sz w:val="24"/>
          <w:szCs w:val="24"/>
        </w:rPr>
        <w:t>;</w:t>
      </w:r>
      <w:r w:rsidR="00D97B4B">
        <w:rPr>
          <w:rFonts w:ascii="Arial" w:hAnsi="Arial" w:cs="Arial"/>
          <w:sz w:val="24"/>
          <w:szCs w:val="24"/>
        </w:rPr>
        <w:t xml:space="preserve"> </w:t>
      </w:r>
      <w:r w:rsidR="00EB418C">
        <w:rPr>
          <w:rFonts w:ascii="Arial" w:hAnsi="Arial" w:cs="Arial"/>
          <w:sz w:val="24"/>
          <w:szCs w:val="24"/>
        </w:rPr>
        <w:t xml:space="preserve">w tym </w:t>
      </w:r>
      <w:r w:rsidR="000E7718">
        <w:rPr>
          <w:rFonts w:ascii="Arial" w:hAnsi="Arial" w:cs="Arial"/>
          <w:sz w:val="24"/>
          <w:szCs w:val="24"/>
        </w:rPr>
        <w:t>CAWI</w:t>
      </w:r>
      <w:r w:rsidR="00032FE3">
        <w:rPr>
          <w:rFonts w:ascii="Arial" w:hAnsi="Arial" w:cs="Arial"/>
          <w:sz w:val="24"/>
          <w:szCs w:val="24"/>
        </w:rPr>
        <w:t xml:space="preserve"> nie więcej niż </w:t>
      </w:r>
      <w:r w:rsidR="00A257FF">
        <w:rPr>
          <w:rFonts w:ascii="Arial" w:hAnsi="Arial" w:cs="Arial"/>
          <w:sz w:val="24"/>
          <w:szCs w:val="24"/>
        </w:rPr>
        <w:t>200</w:t>
      </w:r>
      <w:r w:rsidR="00CF7ED5">
        <w:rPr>
          <w:rFonts w:ascii="Arial" w:hAnsi="Arial" w:cs="Arial"/>
          <w:sz w:val="24"/>
          <w:szCs w:val="24"/>
        </w:rPr>
        <w:t>, CATI</w:t>
      </w:r>
      <w:r w:rsidR="004F1B48">
        <w:rPr>
          <w:rFonts w:ascii="Arial" w:hAnsi="Arial" w:cs="Arial"/>
          <w:sz w:val="24"/>
          <w:szCs w:val="24"/>
        </w:rPr>
        <w:t xml:space="preserve"> minimum </w:t>
      </w:r>
      <w:r w:rsidR="0080156B">
        <w:rPr>
          <w:rFonts w:ascii="Arial" w:hAnsi="Arial" w:cs="Arial"/>
          <w:sz w:val="24"/>
          <w:szCs w:val="24"/>
        </w:rPr>
        <w:t>1150</w:t>
      </w:r>
    </w:p>
    <w:p w14:paraId="35708C2A" w14:textId="03503D38" w:rsidR="002E0DFA" w:rsidRDefault="002E0DFA">
      <w:pPr>
        <w:spacing w:after="0" w:line="276" w:lineRule="auto"/>
        <w:jc w:val="both"/>
        <w:textAlignment w:val="auto"/>
        <w:rPr>
          <w:rFonts w:ascii="Arial" w:hAnsi="Arial" w:cs="Arial"/>
          <w:sz w:val="24"/>
          <w:szCs w:val="24"/>
        </w:rPr>
      </w:pPr>
      <w:r>
        <w:rPr>
          <w:rFonts w:ascii="Arial" w:hAnsi="Arial" w:cs="Arial"/>
          <w:sz w:val="24"/>
          <w:szCs w:val="24"/>
        </w:rPr>
        <w:t xml:space="preserve">7.5 pkt. - </w:t>
      </w:r>
      <w:r w:rsidRPr="002E0DFA">
        <w:rPr>
          <w:rFonts w:ascii="Arial" w:hAnsi="Arial" w:cs="Arial"/>
          <w:sz w:val="24"/>
          <w:szCs w:val="24"/>
        </w:rPr>
        <w:t xml:space="preserve">oferta z gwarantowaną liczbą uczestników wywiadów minimum </w:t>
      </w:r>
      <w:r>
        <w:rPr>
          <w:rFonts w:ascii="Arial" w:hAnsi="Arial" w:cs="Arial"/>
          <w:sz w:val="24"/>
          <w:szCs w:val="24"/>
        </w:rPr>
        <w:t>1210</w:t>
      </w:r>
      <w:r w:rsidRPr="002E0DFA">
        <w:rPr>
          <w:rFonts w:ascii="Arial" w:hAnsi="Arial" w:cs="Arial"/>
          <w:sz w:val="24"/>
          <w:szCs w:val="24"/>
        </w:rPr>
        <w:t xml:space="preserve"> lub więcej; w tym CAWI nie więcej niż 1</w:t>
      </w:r>
      <w:r w:rsidR="008010A1">
        <w:rPr>
          <w:rFonts w:ascii="Arial" w:hAnsi="Arial" w:cs="Arial"/>
          <w:sz w:val="24"/>
          <w:szCs w:val="24"/>
        </w:rPr>
        <w:t>8</w:t>
      </w:r>
      <w:r w:rsidRPr="002E0DFA">
        <w:rPr>
          <w:rFonts w:ascii="Arial" w:hAnsi="Arial" w:cs="Arial"/>
          <w:sz w:val="24"/>
          <w:szCs w:val="24"/>
        </w:rPr>
        <w:t xml:space="preserve">0, CATI minimum </w:t>
      </w:r>
      <w:r w:rsidR="008010A1">
        <w:rPr>
          <w:rFonts w:ascii="Arial" w:hAnsi="Arial" w:cs="Arial"/>
          <w:sz w:val="24"/>
          <w:szCs w:val="24"/>
        </w:rPr>
        <w:t>1030</w:t>
      </w:r>
    </w:p>
    <w:p w14:paraId="12E3F57F" w14:textId="206070B9" w:rsidR="00FC0E91" w:rsidRDefault="00192988">
      <w:pPr>
        <w:spacing w:after="0" w:line="276" w:lineRule="auto"/>
        <w:jc w:val="both"/>
        <w:textAlignment w:val="auto"/>
        <w:rPr>
          <w:rFonts w:ascii="Arial" w:hAnsi="Arial" w:cs="Arial"/>
          <w:sz w:val="24"/>
          <w:szCs w:val="24"/>
        </w:rPr>
      </w:pPr>
      <w:r>
        <w:rPr>
          <w:rFonts w:ascii="Arial" w:hAnsi="Arial" w:cs="Arial"/>
          <w:sz w:val="24"/>
          <w:szCs w:val="24"/>
        </w:rPr>
        <w:t>5</w:t>
      </w:r>
      <w:r w:rsidR="00D97B4B">
        <w:rPr>
          <w:rFonts w:ascii="Arial" w:hAnsi="Arial" w:cs="Arial"/>
          <w:sz w:val="24"/>
          <w:szCs w:val="24"/>
        </w:rPr>
        <w:t xml:space="preserve"> pkt. – oferta z gwarantowaną liczbą </w:t>
      </w:r>
      <w:r w:rsidR="00B860D0">
        <w:rPr>
          <w:rFonts w:ascii="Arial" w:hAnsi="Arial" w:cs="Arial"/>
          <w:sz w:val="24"/>
          <w:szCs w:val="24"/>
        </w:rPr>
        <w:t xml:space="preserve">uczestników </w:t>
      </w:r>
      <w:r w:rsidR="00D97B4B">
        <w:rPr>
          <w:rFonts w:ascii="Arial" w:hAnsi="Arial" w:cs="Arial"/>
          <w:sz w:val="24"/>
          <w:szCs w:val="24"/>
        </w:rPr>
        <w:t>wywiadów</w:t>
      </w:r>
      <w:r w:rsidR="00FC5FCA">
        <w:rPr>
          <w:rFonts w:ascii="Arial" w:hAnsi="Arial" w:cs="Arial"/>
          <w:sz w:val="24"/>
          <w:szCs w:val="24"/>
        </w:rPr>
        <w:t xml:space="preserve"> </w:t>
      </w:r>
      <w:r w:rsidR="00055D82">
        <w:rPr>
          <w:rFonts w:ascii="Arial" w:hAnsi="Arial" w:cs="Arial"/>
          <w:sz w:val="24"/>
          <w:szCs w:val="24"/>
        </w:rPr>
        <w:t xml:space="preserve">minimum </w:t>
      </w:r>
      <w:r>
        <w:rPr>
          <w:rFonts w:ascii="Arial" w:hAnsi="Arial" w:cs="Arial"/>
          <w:sz w:val="24"/>
          <w:szCs w:val="24"/>
        </w:rPr>
        <w:t>1075</w:t>
      </w:r>
      <w:r w:rsidR="00055D82">
        <w:rPr>
          <w:rFonts w:ascii="Arial" w:hAnsi="Arial" w:cs="Arial"/>
          <w:sz w:val="24"/>
          <w:szCs w:val="24"/>
        </w:rPr>
        <w:t xml:space="preserve"> lub więcej</w:t>
      </w:r>
      <w:r w:rsidR="003B5807">
        <w:rPr>
          <w:rFonts w:ascii="Arial" w:hAnsi="Arial" w:cs="Arial"/>
          <w:sz w:val="24"/>
          <w:szCs w:val="24"/>
        </w:rPr>
        <w:t>;</w:t>
      </w:r>
      <w:r w:rsidR="007347C0" w:rsidRPr="007347C0">
        <w:rPr>
          <w:rFonts w:ascii="Arial" w:hAnsi="Arial" w:cs="Arial"/>
          <w:sz w:val="24"/>
          <w:szCs w:val="24"/>
        </w:rPr>
        <w:t xml:space="preserve"> </w:t>
      </w:r>
      <w:r w:rsidR="007347C0">
        <w:rPr>
          <w:rFonts w:ascii="Arial" w:hAnsi="Arial" w:cs="Arial"/>
          <w:sz w:val="24"/>
          <w:szCs w:val="24"/>
        </w:rPr>
        <w:t xml:space="preserve">w tym CAWI nie więcej niż </w:t>
      </w:r>
      <w:r w:rsidR="00A32A26">
        <w:rPr>
          <w:rFonts w:ascii="Arial" w:hAnsi="Arial" w:cs="Arial"/>
          <w:sz w:val="24"/>
          <w:szCs w:val="24"/>
        </w:rPr>
        <w:t>160</w:t>
      </w:r>
      <w:r w:rsidR="007347C0">
        <w:rPr>
          <w:rFonts w:ascii="Arial" w:hAnsi="Arial" w:cs="Arial"/>
          <w:sz w:val="24"/>
          <w:szCs w:val="24"/>
        </w:rPr>
        <w:t xml:space="preserve">, CATI minimum </w:t>
      </w:r>
      <w:r w:rsidR="00A32A26">
        <w:rPr>
          <w:rFonts w:ascii="Arial" w:hAnsi="Arial" w:cs="Arial"/>
          <w:sz w:val="24"/>
          <w:szCs w:val="24"/>
        </w:rPr>
        <w:t>915</w:t>
      </w:r>
    </w:p>
    <w:p w14:paraId="4E4DB75E" w14:textId="540CB261" w:rsidR="00FC0E91" w:rsidRDefault="003609FF">
      <w:pPr>
        <w:spacing w:after="0" w:line="276" w:lineRule="auto"/>
        <w:jc w:val="both"/>
        <w:textAlignment w:val="auto"/>
        <w:rPr>
          <w:rFonts w:ascii="Arial" w:hAnsi="Arial" w:cs="Arial"/>
          <w:sz w:val="24"/>
          <w:szCs w:val="24"/>
        </w:rPr>
      </w:pPr>
      <w:r>
        <w:rPr>
          <w:rFonts w:ascii="Arial" w:hAnsi="Arial" w:cs="Arial"/>
          <w:sz w:val="24"/>
          <w:szCs w:val="24"/>
        </w:rPr>
        <w:t>2.5</w:t>
      </w:r>
      <w:r w:rsidR="00D97B4B">
        <w:rPr>
          <w:rFonts w:ascii="Arial" w:hAnsi="Arial" w:cs="Arial"/>
          <w:sz w:val="24"/>
          <w:szCs w:val="24"/>
        </w:rPr>
        <w:t xml:space="preserve"> pkt. – oferta z gwarantowaną liczbą </w:t>
      </w:r>
      <w:r w:rsidR="00A56D55">
        <w:rPr>
          <w:rFonts w:ascii="Arial" w:hAnsi="Arial" w:cs="Arial"/>
          <w:sz w:val="24"/>
          <w:szCs w:val="24"/>
        </w:rPr>
        <w:t xml:space="preserve">uczestników </w:t>
      </w:r>
      <w:r w:rsidR="00D97B4B">
        <w:rPr>
          <w:rFonts w:ascii="Arial" w:hAnsi="Arial" w:cs="Arial"/>
          <w:sz w:val="24"/>
          <w:szCs w:val="24"/>
        </w:rPr>
        <w:t xml:space="preserve">wywiadów </w:t>
      </w:r>
      <w:r w:rsidR="00055D82">
        <w:rPr>
          <w:rFonts w:ascii="Arial" w:hAnsi="Arial" w:cs="Arial"/>
          <w:sz w:val="24"/>
          <w:szCs w:val="24"/>
        </w:rPr>
        <w:t xml:space="preserve">minimum </w:t>
      </w:r>
      <w:r w:rsidR="008357C1">
        <w:rPr>
          <w:rFonts w:ascii="Arial" w:hAnsi="Arial" w:cs="Arial"/>
          <w:sz w:val="24"/>
          <w:szCs w:val="24"/>
        </w:rPr>
        <w:t>930</w:t>
      </w:r>
      <w:r w:rsidR="00055D82">
        <w:rPr>
          <w:rFonts w:ascii="Arial" w:hAnsi="Arial" w:cs="Arial"/>
          <w:sz w:val="24"/>
          <w:szCs w:val="24"/>
        </w:rPr>
        <w:t xml:space="preserve"> lub więcej</w:t>
      </w:r>
      <w:r w:rsidR="00CB3A78">
        <w:rPr>
          <w:rFonts w:ascii="Arial" w:hAnsi="Arial" w:cs="Arial"/>
          <w:sz w:val="24"/>
          <w:szCs w:val="24"/>
        </w:rPr>
        <w:t>;</w:t>
      </w:r>
      <w:r w:rsidR="007D436C">
        <w:rPr>
          <w:rFonts w:ascii="Arial" w:hAnsi="Arial" w:cs="Arial"/>
          <w:sz w:val="24"/>
          <w:szCs w:val="24"/>
        </w:rPr>
        <w:t xml:space="preserve"> </w:t>
      </w:r>
      <w:r w:rsidR="007347C0">
        <w:rPr>
          <w:rFonts w:ascii="Arial" w:hAnsi="Arial" w:cs="Arial"/>
          <w:sz w:val="24"/>
          <w:szCs w:val="24"/>
        </w:rPr>
        <w:t xml:space="preserve">w tym CAWI nie więcej niż </w:t>
      </w:r>
      <w:r w:rsidR="008357C1">
        <w:rPr>
          <w:rFonts w:ascii="Arial" w:hAnsi="Arial" w:cs="Arial"/>
          <w:sz w:val="24"/>
          <w:szCs w:val="24"/>
        </w:rPr>
        <w:t>140</w:t>
      </w:r>
      <w:r w:rsidR="007347C0">
        <w:rPr>
          <w:rFonts w:ascii="Arial" w:hAnsi="Arial" w:cs="Arial"/>
          <w:sz w:val="24"/>
          <w:szCs w:val="24"/>
        </w:rPr>
        <w:t xml:space="preserve">, CATI minimum </w:t>
      </w:r>
      <w:r w:rsidR="00192988">
        <w:rPr>
          <w:rFonts w:ascii="Arial" w:hAnsi="Arial" w:cs="Arial"/>
          <w:sz w:val="24"/>
          <w:szCs w:val="24"/>
        </w:rPr>
        <w:t>790</w:t>
      </w:r>
    </w:p>
    <w:p w14:paraId="16806DC3" w14:textId="52667A4C" w:rsidR="00FC0E91" w:rsidRDefault="00D97B4B">
      <w:pPr>
        <w:spacing w:after="0" w:line="276" w:lineRule="auto"/>
        <w:jc w:val="both"/>
        <w:textAlignment w:val="auto"/>
        <w:rPr>
          <w:rFonts w:ascii="Arial" w:hAnsi="Arial" w:cs="Arial"/>
          <w:sz w:val="24"/>
          <w:szCs w:val="24"/>
        </w:rPr>
      </w:pPr>
      <w:r>
        <w:rPr>
          <w:rFonts w:ascii="Arial" w:hAnsi="Arial" w:cs="Arial"/>
          <w:sz w:val="24"/>
          <w:szCs w:val="24"/>
        </w:rPr>
        <w:t xml:space="preserve">0 pkt. – oferta z gwarantowaną liczbą </w:t>
      </w:r>
      <w:r w:rsidR="00A56D55">
        <w:rPr>
          <w:rFonts w:ascii="Arial" w:hAnsi="Arial" w:cs="Arial"/>
          <w:sz w:val="24"/>
          <w:szCs w:val="24"/>
        </w:rPr>
        <w:t xml:space="preserve">uczestników </w:t>
      </w:r>
      <w:r>
        <w:rPr>
          <w:rFonts w:ascii="Arial" w:hAnsi="Arial" w:cs="Arial"/>
          <w:sz w:val="24"/>
          <w:szCs w:val="24"/>
        </w:rPr>
        <w:t>wywiadów</w:t>
      </w:r>
      <w:r w:rsidR="00CB3A78">
        <w:rPr>
          <w:rFonts w:ascii="Arial" w:hAnsi="Arial" w:cs="Arial"/>
          <w:sz w:val="24"/>
          <w:szCs w:val="24"/>
        </w:rPr>
        <w:t xml:space="preserve"> </w:t>
      </w:r>
      <w:r w:rsidR="00055D82">
        <w:rPr>
          <w:rFonts w:ascii="Arial" w:hAnsi="Arial" w:cs="Arial"/>
          <w:sz w:val="24"/>
          <w:szCs w:val="24"/>
        </w:rPr>
        <w:t xml:space="preserve">minimum </w:t>
      </w:r>
      <w:r w:rsidR="00CB3A78">
        <w:rPr>
          <w:rFonts w:ascii="Arial" w:hAnsi="Arial" w:cs="Arial"/>
          <w:sz w:val="24"/>
          <w:szCs w:val="24"/>
        </w:rPr>
        <w:t>800</w:t>
      </w:r>
      <w:r w:rsidR="00055D82">
        <w:rPr>
          <w:rFonts w:ascii="Arial" w:hAnsi="Arial" w:cs="Arial"/>
          <w:sz w:val="24"/>
          <w:szCs w:val="24"/>
        </w:rPr>
        <w:t xml:space="preserve"> lub </w:t>
      </w:r>
      <w:r w:rsidR="00AE0676">
        <w:rPr>
          <w:rFonts w:ascii="Arial" w:hAnsi="Arial" w:cs="Arial"/>
          <w:sz w:val="24"/>
          <w:szCs w:val="24"/>
        </w:rPr>
        <w:t>więcej</w:t>
      </w:r>
      <w:r w:rsidR="00CB3A78">
        <w:rPr>
          <w:rFonts w:ascii="Arial" w:hAnsi="Arial" w:cs="Arial"/>
          <w:sz w:val="24"/>
          <w:szCs w:val="24"/>
        </w:rPr>
        <w:t>;</w:t>
      </w:r>
      <w:r>
        <w:rPr>
          <w:rFonts w:ascii="Arial" w:hAnsi="Arial" w:cs="Arial"/>
          <w:sz w:val="24"/>
          <w:szCs w:val="24"/>
        </w:rPr>
        <w:t xml:space="preserve"> </w:t>
      </w:r>
      <w:r w:rsidR="004665D9" w:rsidRPr="004665D9">
        <w:rPr>
          <w:rFonts w:ascii="Arial" w:hAnsi="Arial" w:cs="Arial"/>
          <w:sz w:val="24"/>
          <w:szCs w:val="24"/>
        </w:rPr>
        <w:t>w tym CAWI nie więcej niż 1</w:t>
      </w:r>
      <w:r w:rsidR="00B3401B">
        <w:rPr>
          <w:rFonts w:ascii="Arial" w:hAnsi="Arial" w:cs="Arial"/>
          <w:sz w:val="24"/>
          <w:szCs w:val="24"/>
        </w:rPr>
        <w:t>20</w:t>
      </w:r>
      <w:r w:rsidR="004665D9" w:rsidRPr="004665D9">
        <w:rPr>
          <w:rFonts w:ascii="Arial" w:hAnsi="Arial" w:cs="Arial"/>
          <w:sz w:val="24"/>
          <w:szCs w:val="24"/>
        </w:rPr>
        <w:t xml:space="preserve">, CATI minimum </w:t>
      </w:r>
      <w:r w:rsidR="00B3401B">
        <w:rPr>
          <w:rFonts w:ascii="Arial" w:hAnsi="Arial" w:cs="Arial"/>
          <w:sz w:val="24"/>
          <w:szCs w:val="24"/>
        </w:rPr>
        <w:t>680</w:t>
      </w:r>
    </w:p>
    <w:p w14:paraId="57FF98CC" w14:textId="77777777" w:rsidR="00FC0E91" w:rsidRDefault="00FC0E91">
      <w:pPr>
        <w:spacing w:after="0" w:line="276" w:lineRule="auto"/>
        <w:jc w:val="both"/>
        <w:textAlignment w:val="auto"/>
        <w:rPr>
          <w:rFonts w:ascii="Arial" w:hAnsi="Arial" w:cs="Arial"/>
          <w:sz w:val="24"/>
          <w:szCs w:val="24"/>
        </w:rPr>
      </w:pPr>
    </w:p>
    <w:p w14:paraId="0395A47A" w14:textId="77777777" w:rsidR="00FC0E91" w:rsidRDefault="00D97B4B">
      <w:pPr>
        <w:spacing w:after="0" w:line="276" w:lineRule="auto"/>
        <w:jc w:val="both"/>
        <w:textAlignment w:val="auto"/>
        <w:rPr>
          <w:rFonts w:ascii="Arial" w:hAnsi="Arial" w:cs="Arial"/>
          <w:sz w:val="24"/>
          <w:szCs w:val="24"/>
        </w:rPr>
      </w:pPr>
      <w:r>
        <w:rPr>
          <w:rFonts w:ascii="Arial" w:hAnsi="Arial" w:cs="Arial"/>
          <w:sz w:val="24"/>
          <w:szCs w:val="24"/>
        </w:rPr>
        <w:t>Zamawiający wybierze ofertę, która uzyska największą zsumowaną liczbę punktów w dwóch kryteriach.</w:t>
      </w:r>
    </w:p>
    <w:bookmarkEnd w:id="2"/>
    <w:p w14:paraId="1ED3920C" w14:textId="77777777" w:rsidR="00FC0E91" w:rsidRDefault="00D97B4B">
      <w:pPr>
        <w:spacing w:line="276" w:lineRule="auto"/>
        <w:jc w:val="both"/>
      </w:pPr>
      <w:r>
        <w:rPr>
          <w:rFonts w:ascii="Arial" w:hAnsi="Arial" w:cs="Arial"/>
          <w:sz w:val="24"/>
          <w:szCs w:val="24"/>
        </w:rPr>
        <w:t>Liczba uczestników wywiadów będzie weryfikowana w trakcie realizacji zamówienia na podstawie udostępnionych przez Wykonawcę nagrań audio i transkrypcji wywiadów.</w:t>
      </w:r>
    </w:p>
    <w:sectPr w:rsidR="00FC0E91">
      <w:headerReference w:type="default" r:id="rId10"/>
      <w:footerReference w:type="default" r:id="rId11"/>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2372F" w14:textId="77777777" w:rsidR="00FF279E" w:rsidRDefault="00FF279E">
      <w:pPr>
        <w:spacing w:after="0"/>
      </w:pPr>
      <w:r>
        <w:separator/>
      </w:r>
    </w:p>
  </w:endnote>
  <w:endnote w:type="continuationSeparator" w:id="0">
    <w:p w14:paraId="11BB145A" w14:textId="77777777" w:rsidR="00FF279E" w:rsidRDefault="00FF279E">
      <w:pPr>
        <w:spacing w:after="0"/>
      </w:pPr>
      <w:r>
        <w:continuationSeparator/>
      </w:r>
    </w:p>
  </w:endnote>
  <w:endnote w:type="continuationNotice" w:id="1">
    <w:p w14:paraId="4FC76657" w14:textId="77777777" w:rsidR="00FF279E" w:rsidRDefault="00FF27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900D" w14:textId="68C1FD52" w:rsidR="00D97B4B" w:rsidRDefault="00D97B4B">
    <w:pPr>
      <w:pStyle w:val="Stopka"/>
      <w:jc w:val="right"/>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CB5CE1">
      <w:rPr>
        <w:rFonts w:ascii="Arial" w:hAnsi="Arial" w:cs="Arial"/>
        <w:noProof/>
        <w:sz w:val="20"/>
        <w:szCs w:val="20"/>
      </w:rPr>
      <w:t>13</w:t>
    </w:r>
    <w:r>
      <w:rPr>
        <w:rFonts w:ascii="Arial" w:hAnsi="Arial" w:cs="Arial"/>
        <w:sz w:val="20"/>
        <w:szCs w:val="20"/>
      </w:rPr>
      <w:fldChar w:fldCharType="end"/>
    </w:r>
  </w:p>
  <w:p w14:paraId="26F0F5AD" w14:textId="77777777" w:rsidR="00D97B4B" w:rsidRDefault="00D97B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A8E86" w14:textId="77777777" w:rsidR="00FF279E" w:rsidRDefault="00FF279E">
      <w:pPr>
        <w:spacing w:after="0"/>
      </w:pPr>
      <w:r>
        <w:rPr>
          <w:color w:val="000000"/>
        </w:rPr>
        <w:separator/>
      </w:r>
    </w:p>
  </w:footnote>
  <w:footnote w:type="continuationSeparator" w:id="0">
    <w:p w14:paraId="5A7CDD51" w14:textId="77777777" w:rsidR="00FF279E" w:rsidRDefault="00FF279E">
      <w:pPr>
        <w:spacing w:after="0"/>
      </w:pPr>
      <w:r>
        <w:continuationSeparator/>
      </w:r>
    </w:p>
  </w:footnote>
  <w:footnote w:type="continuationNotice" w:id="1">
    <w:p w14:paraId="4653173B" w14:textId="77777777" w:rsidR="00FF279E" w:rsidRDefault="00FF279E">
      <w:pPr>
        <w:spacing w:after="0"/>
      </w:pPr>
    </w:p>
  </w:footnote>
  <w:footnote w:id="2">
    <w:p w14:paraId="2E1E61BF" w14:textId="77777777" w:rsidR="00FC0E91" w:rsidRDefault="00D97B4B">
      <w:pPr>
        <w:pStyle w:val="Tekstprzypisudolnego"/>
        <w:jc w:val="both"/>
      </w:pPr>
      <w:r>
        <w:rPr>
          <w:rStyle w:val="Odwoanieprzypisudolnego"/>
        </w:rPr>
        <w:footnoteRef/>
      </w:r>
      <w:r>
        <w:t xml:space="preserve"> </w:t>
      </w:r>
      <w:r>
        <w:rPr>
          <w:rFonts w:ascii="Arial" w:hAnsi="Arial" w:cs="Arial"/>
          <w:sz w:val="16"/>
          <w:szCs w:val="16"/>
        </w:rPr>
        <w:t>Zamawiający dopuszcza kontakt telefoniczny oraz e-mailowy lub/i przeprowadzenie spotkań za pośrednictwem technik internetowych, wówczas Wykonawca zobowiązany jest do uczestnictwa w spotkaniach za pomocą wideokonferencji z wykorzystaniem usług internetowych przy użyciu komputera i kamery.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D828" w14:textId="77777777" w:rsidR="00D97B4B" w:rsidRDefault="00D97B4B">
    <w:pPr>
      <w:pStyle w:val="Nagwek"/>
      <w:ind w:left="567"/>
    </w:pPr>
    <w:r>
      <w:rPr>
        <w:noProof/>
        <w:lang w:eastAsia="pl-PL"/>
      </w:rPr>
      <w:drawing>
        <wp:inline distT="0" distB="0" distL="0" distR="0" wp14:anchorId="122CB12E" wp14:editId="5795EFD3">
          <wp:extent cx="5753103" cy="809628"/>
          <wp:effectExtent l="0" t="0" r="0" b="9522"/>
          <wp:docPr id="54408584" name="Obraz 1" descr="C:\Users\jolanta.swiatek\wup.lublin.pl\WUP_BiA - Dokumenty\LORP\Logotypy\FEL_logotyp_monochrom_poziom.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53103" cy="80962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0682"/>
    <w:multiLevelType w:val="multilevel"/>
    <w:tmpl w:val="CC5A30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1402FF"/>
    <w:multiLevelType w:val="multilevel"/>
    <w:tmpl w:val="5BCC1712"/>
    <w:lvl w:ilvl="0">
      <w:start w:val="1"/>
      <w:numFmt w:val="lowerLetter"/>
      <w:lvlText w:val="%1)"/>
      <w:lvlJc w:val="left"/>
      <w:pPr>
        <w:ind w:left="720" w:hanging="360"/>
      </w:pPr>
      <w:rPr>
        <w:rFonts w:ascii="Arial" w:eastAsia="Times New Roman" w:hAnsi="Arial" w:cs="Arial"/>
        <w:sz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14121A80"/>
    <w:multiLevelType w:val="hybridMultilevel"/>
    <w:tmpl w:val="F230CB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3E1D6E"/>
    <w:multiLevelType w:val="multilevel"/>
    <w:tmpl w:val="8C702F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7726E37"/>
    <w:multiLevelType w:val="multilevel"/>
    <w:tmpl w:val="F3A81F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BAC0F32"/>
    <w:multiLevelType w:val="hybridMultilevel"/>
    <w:tmpl w:val="DE1682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7121CE"/>
    <w:multiLevelType w:val="hybridMultilevel"/>
    <w:tmpl w:val="8D4E6B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BB1E22"/>
    <w:multiLevelType w:val="multilevel"/>
    <w:tmpl w:val="6B3C4B1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F854D18"/>
    <w:multiLevelType w:val="hybridMultilevel"/>
    <w:tmpl w:val="E72E5A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B2B23A5"/>
    <w:multiLevelType w:val="multilevel"/>
    <w:tmpl w:val="70165A0C"/>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 w15:restartNumberingAfterBreak="0">
    <w:nsid w:val="3BAA2E4C"/>
    <w:multiLevelType w:val="multilevel"/>
    <w:tmpl w:val="C2FA6F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85C34FC"/>
    <w:multiLevelType w:val="hybridMultilevel"/>
    <w:tmpl w:val="3552DE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460818"/>
    <w:multiLevelType w:val="multilevel"/>
    <w:tmpl w:val="66ECFAD6"/>
    <w:lvl w:ilvl="0">
      <w:start w:val="1"/>
      <w:numFmt w:val="upperRoman"/>
      <w:lvlText w:val="%1."/>
      <w:lvlJc w:val="left"/>
      <w:pPr>
        <w:ind w:left="6674" w:hanging="720"/>
      </w:pPr>
      <w:rPr>
        <w:rFonts w:ascii="Arial" w:hAnsi="Arial" w:cs="Arial"/>
        <w:b/>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rPr>
        <w:rFonts w:ascii="Arial" w:hAnsi="Arial" w:cs="Arial"/>
        <w:b/>
        <w:sz w:val="24"/>
        <w:szCs w:val="24"/>
      </w:r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 w15:restartNumberingAfterBreak="0">
    <w:nsid w:val="59E20E71"/>
    <w:multiLevelType w:val="multilevel"/>
    <w:tmpl w:val="67AE1BB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bullet"/>
      <w:lvlText w:val=""/>
      <w:lvlJc w:val="left"/>
      <w:pPr>
        <w:ind w:left="720" w:hanging="360"/>
      </w:pPr>
      <w:rPr>
        <w:rFonts w:ascii="Symbol" w:hAnsi="Symbol" w:hint="default"/>
      </w:r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4" w15:restartNumberingAfterBreak="0">
    <w:nsid w:val="5DBC4546"/>
    <w:multiLevelType w:val="hybridMultilevel"/>
    <w:tmpl w:val="F8F8E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605230D"/>
    <w:multiLevelType w:val="multilevel"/>
    <w:tmpl w:val="A55AF35A"/>
    <w:lvl w:ilvl="0">
      <w:start w:val="1"/>
      <w:numFmt w:val="lowerLetter"/>
      <w:lvlText w:val="%1)"/>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FC10581"/>
    <w:multiLevelType w:val="hybridMultilevel"/>
    <w:tmpl w:val="CE505A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96086468">
    <w:abstractNumId w:val="12"/>
  </w:num>
  <w:num w:numId="2" w16cid:durableId="697268901">
    <w:abstractNumId w:val="13"/>
  </w:num>
  <w:num w:numId="3" w16cid:durableId="1214316959">
    <w:abstractNumId w:val="15"/>
  </w:num>
  <w:num w:numId="4" w16cid:durableId="1191799774">
    <w:abstractNumId w:val="1"/>
  </w:num>
  <w:num w:numId="5" w16cid:durableId="1099831339">
    <w:abstractNumId w:val="0"/>
  </w:num>
  <w:num w:numId="6" w16cid:durableId="1534805440">
    <w:abstractNumId w:val="7"/>
  </w:num>
  <w:num w:numId="7" w16cid:durableId="1713505632">
    <w:abstractNumId w:val="4"/>
  </w:num>
  <w:num w:numId="8" w16cid:durableId="76902283">
    <w:abstractNumId w:val="10"/>
  </w:num>
  <w:num w:numId="9" w16cid:durableId="2122601781">
    <w:abstractNumId w:val="3"/>
  </w:num>
  <w:num w:numId="10" w16cid:durableId="841512855">
    <w:abstractNumId w:val="9"/>
  </w:num>
  <w:num w:numId="11" w16cid:durableId="950431372">
    <w:abstractNumId w:val="2"/>
  </w:num>
  <w:num w:numId="12" w16cid:durableId="733552007">
    <w:abstractNumId w:val="11"/>
  </w:num>
  <w:num w:numId="13" w16cid:durableId="849568583">
    <w:abstractNumId w:val="14"/>
  </w:num>
  <w:num w:numId="14" w16cid:durableId="770590732">
    <w:abstractNumId w:val="6"/>
  </w:num>
  <w:num w:numId="15" w16cid:durableId="1206452764">
    <w:abstractNumId w:val="5"/>
  </w:num>
  <w:num w:numId="16" w16cid:durableId="741833039">
    <w:abstractNumId w:val="8"/>
  </w:num>
  <w:num w:numId="17" w16cid:durableId="4942295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E91"/>
    <w:rsid w:val="00001DDE"/>
    <w:rsid w:val="00004DA6"/>
    <w:rsid w:val="000115AC"/>
    <w:rsid w:val="00011E71"/>
    <w:rsid w:val="00011FA0"/>
    <w:rsid w:val="000132A8"/>
    <w:rsid w:val="00023D20"/>
    <w:rsid w:val="00030330"/>
    <w:rsid w:val="000319E7"/>
    <w:rsid w:val="00032FE3"/>
    <w:rsid w:val="00041BD5"/>
    <w:rsid w:val="00043F4D"/>
    <w:rsid w:val="00044504"/>
    <w:rsid w:val="000453F3"/>
    <w:rsid w:val="00046E1C"/>
    <w:rsid w:val="00055D82"/>
    <w:rsid w:val="00060BA8"/>
    <w:rsid w:val="00067236"/>
    <w:rsid w:val="0007065E"/>
    <w:rsid w:val="00075E51"/>
    <w:rsid w:val="00084E2D"/>
    <w:rsid w:val="000937BE"/>
    <w:rsid w:val="00093B98"/>
    <w:rsid w:val="00097A35"/>
    <w:rsid w:val="000A0DC0"/>
    <w:rsid w:val="000A46F5"/>
    <w:rsid w:val="000A529F"/>
    <w:rsid w:val="000B0086"/>
    <w:rsid w:val="000B20D6"/>
    <w:rsid w:val="000C25A4"/>
    <w:rsid w:val="000D2357"/>
    <w:rsid w:val="000D319A"/>
    <w:rsid w:val="000E7718"/>
    <w:rsid w:val="001016A2"/>
    <w:rsid w:val="00103ED7"/>
    <w:rsid w:val="00115035"/>
    <w:rsid w:val="0013776A"/>
    <w:rsid w:val="001379F3"/>
    <w:rsid w:val="00137F55"/>
    <w:rsid w:val="0014053C"/>
    <w:rsid w:val="0014364A"/>
    <w:rsid w:val="0014421F"/>
    <w:rsid w:val="00150194"/>
    <w:rsid w:val="0015349C"/>
    <w:rsid w:val="00162199"/>
    <w:rsid w:val="00163916"/>
    <w:rsid w:val="001714EE"/>
    <w:rsid w:val="0017222F"/>
    <w:rsid w:val="001844D8"/>
    <w:rsid w:val="00185CE9"/>
    <w:rsid w:val="00192988"/>
    <w:rsid w:val="00197A50"/>
    <w:rsid w:val="001A4886"/>
    <w:rsid w:val="001A5A7B"/>
    <w:rsid w:val="001B56B8"/>
    <w:rsid w:val="001C03CB"/>
    <w:rsid w:val="001C043D"/>
    <w:rsid w:val="001C4415"/>
    <w:rsid w:val="001C477A"/>
    <w:rsid w:val="001C56F9"/>
    <w:rsid w:val="001D1011"/>
    <w:rsid w:val="001D11F9"/>
    <w:rsid w:val="001D5F4C"/>
    <w:rsid w:val="001E406E"/>
    <w:rsid w:val="001F34F6"/>
    <w:rsid w:val="001F3B86"/>
    <w:rsid w:val="001F5F3C"/>
    <w:rsid w:val="001F6AE8"/>
    <w:rsid w:val="00206F5A"/>
    <w:rsid w:val="00211376"/>
    <w:rsid w:val="0021206E"/>
    <w:rsid w:val="00212772"/>
    <w:rsid w:val="00212C48"/>
    <w:rsid w:val="00223612"/>
    <w:rsid w:val="00224E21"/>
    <w:rsid w:val="00236DFB"/>
    <w:rsid w:val="00257E78"/>
    <w:rsid w:val="00262234"/>
    <w:rsid w:val="00272906"/>
    <w:rsid w:val="00275F93"/>
    <w:rsid w:val="00285C98"/>
    <w:rsid w:val="002938DD"/>
    <w:rsid w:val="002A2982"/>
    <w:rsid w:val="002A7E45"/>
    <w:rsid w:val="002B039C"/>
    <w:rsid w:val="002B26F5"/>
    <w:rsid w:val="002B568E"/>
    <w:rsid w:val="002B5691"/>
    <w:rsid w:val="002C6B85"/>
    <w:rsid w:val="002C7C6B"/>
    <w:rsid w:val="002D1384"/>
    <w:rsid w:val="002D5D96"/>
    <w:rsid w:val="002D65B3"/>
    <w:rsid w:val="002E0DFA"/>
    <w:rsid w:val="002E342C"/>
    <w:rsid w:val="002E3D20"/>
    <w:rsid w:val="002E548B"/>
    <w:rsid w:val="002E7EAA"/>
    <w:rsid w:val="002F7D7F"/>
    <w:rsid w:val="00305DFE"/>
    <w:rsid w:val="00311845"/>
    <w:rsid w:val="0033059E"/>
    <w:rsid w:val="00330DB4"/>
    <w:rsid w:val="0033217F"/>
    <w:rsid w:val="003370A1"/>
    <w:rsid w:val="003405D1"/>
    <w:rsid w:val="00350543"/>
    <w:rsid w:val="003609FF"/>
    <w:rsid w:val="00363DCD"/>
    <w:rsid w:val="00366D91"/>
    <w:rsid w:val="00374BDF"/>
    <w:rsid w:val="00396641"/>
    <w:rsid w:val="00397758"/>
    <w:rsid w:val="003A4678"/>
    <w:rsid w:val="003B5807"/>
    <w:rsid w:val="003C1D4E"/>
    <w:rsid w:val="003D1F43"/>
    <w:rsid w:val="003E0B5A"/>
    <w:rsid w:val="003F0BE0"/>
    <w:rsid w:val="003F65C6"/>
    <w:rsid w:val="00405F75"/>
    <w:rsid w:val="004060A4"/>
    <w:rsid w:val="00406B78"/>
    <w:rsid w:val="0041056A"/>
    <w:rsid w:val="00416788"/>
    <w:rsid w:val="00421181"/>
    <w:rsid w:val="0042124D"/>
    <w:rsid w:val="00432AB5"/>
    <w:rsid w:val="00433861"/>
    <w:rsid w:val="00433ABE"/>
    <w:rsid w:val="00434A4E"/>
    <w:rsid w:val="00436388"/>
    <w:rsid w:val="0044534C"/>
    <w:rsid w:val="004523F7"/>
    <w:rsid w:val="004537B4"/>
    <w:rsid w:val="00454BE2"/>
    <w:rsid w:val="00455810"/>
    <w:rsid w:val="0045624B"/>
    <w:rsid w:val="00456628"/>
    <w:rsid w:val="004621D3"/>
    <w:rsid w:val="004665D9"/>
    <w:rsid w:val="00467EA3"/>
    <w:rsid w:val="0047342C"/>
    <w:rsid w:val="00473E3A"/>
    <w:rsid w:val="00477B21"/>
    <w:rsid w:val="004802CB"/>
    <w:rsid w:val="00482035"/>
    <w:rsid w:val="00487460"/>
    <w:rsid w:val="00487C58"/>
    <w:rsid w:val="00497D6C"/>
    <w:rsid w:val="004A09E0"/>
    <w:rsid w:val="004A495E"/>
    <w:rsid w:val="004A55DB"/>
    <w:rsid w:val="004A6EB1"/>
    <w:rsid w:val="004B1DF4"/>
    <w:rsid w:val="004B2D34"/>
    <w:rsid w:val="004C12F6"/>
    <w:rsid w:val="004C4CA6"/>
    <w:rsid w:val="004E2186"/>
    <w:rsid w:val="004E298B"/>
    <w:rsid w:val="004E37A9"/>
    <w:rsid w:val="004F0766"/>
    <w:rsid w:val="004F07B5"/>
    <w:rsid w:val="004F1B48"/>
    <w:rsid w:val="00505800"/>
    <w:rsid w:val="00506FD0"/>
    <w:rsid w:val="005131DD"/>
    <w:rsid w:val="005260D2"/>
    <w:rsid w:val="00527D37"/>
    <w:rsid w:val="005302ED"/>
    <w:rsid w:val="005320F3"/>
    <w:rsid w:val="00533D78"/>
    <w:rsid w:val="00535C71"/>
    <w:rsid w:val="005466FE"/>
    <w:rsid w:val="005526A5"/>
    <w:rsid w:val="005623B6"/>
    <w:rsid w:val="005623CE"/>
    <w:rsid w:val="00570385"/>
    <w:rsid w:val="00572CA7"/>
    <w:rsid w:val="00573545"/>
    <w:rsid w:val="00593396"/>
    <w:rsid w:val="005A0E68"/>
    <w:rsid w:val="005A2090"/>
    <w:rsid w:val="005B383E"/>
    <w:rsid w:val="005B4216"/>
    <w:rsid w:val="005C112C"/>
    <w:rsid w:val="005C2601"/>
    <w:rsid w:val="005C77A5"/>
    <w:rsid w:val="005D6E0C"/>
    <w:rsid w:val="005D785A"/>
    <w:rsid w:val="005E0225"/>
    <w:rsid w:val="005E3EA7"/>
    <w:rsid w:val="005E41DF"/>
    <w:rsid w:val="005F7402"/>
    <w:rsid w:val="005F7D84"/>
    <w:rsid w:val="0060254B"/>
    <w:rsid w:val="00610198"/>
    <w:rsid w:val="00610CEA"/>
    <w:rsid w:val="006115DF"/>
    <w:rsid w:val="00611F44"/>
    <w:rsid w:val="0062604F"/>
    <w:rsid w:val="00633BAB"/>
    <w:rsid w:val="00634BC1"/>
    <w:rsid w:val="006363AB"/>
    <w:rsid w:val="00637517"/>
    <w:rsid w:val="00641885"/>
    <w:rsid w:val="0064376A"/>
    <w:rsid w:val="00650B49"/>
    <w:rsid w:val="00652D95"/>
    <w:rsid w:val="006538FE"/>
    <w:rsid w:val="00654D86"/>
    <w:rsid w:val="0066046E"/>
    <w:rsid w:val="00663625"/>
    <w:rsid w:val="006637EB"/>
    <w:rsid w:val="00665E54"/>
    <w:rsid w:val="00673327"/>
    <w:rsid w:val="0067781B"/>
    <w:rsid w:val="00680D43"/>
    <w:rsid w:val="00682217"/>
    <w:rsid w:val="00690F95"/>
    <w:rsid w:val="00692B82"/>
    <w:rsid w:val="006A2B24"/>
    <w:rsid w:val="006B407B"/>
    <w:rsid w:val="006B42F0"/>
    <w:rsid w:val="006C1E9E"/>
    <w:rsid w:val="006C2001"/>
    <w:rsid w:val="006C2DC7"/>
    <w:rsid w:val="006C4DF3"/>
    <w:rsid w:val="006E66E9"/>
    <w:rsid w:val="006F2AFA"/>
    <w:rsid w:val="006F49E5"/>
    <w:rsid w:val="006F4E23"/>
    <w:rsid w:val="006F63FB"/>
    <w:rsid w:val="0070370D"/>
    <w:rsid w:val="00704BF3"/>
    <w:rsid w:val="00707386"/>
    <w:rsid w:val="00710B75"/>
    <w:rsid w:val="00713EF5"/>
    <w:rsid w:val="00720C59"/>
    <w:rsid w:val="007246C7"/>
    <w:rsid w:val="007331F6"/>
    <w:rsid w:val="007347C0"/>
    <w:rsid w:val="00737B07"/>
    <w:rsid w:val="0074176F"/>
    <w:rsid w:val="00744C95"/>
    <w:rsid w:val="00753921"/>
    <w:rsid w:val="0076171F"/>
    <w:rsid w:val="007666B8"/>
    <w:rsid w:val="007707FB"/>
    <w:rsid w:val="00776C43"/>
    <w:rsid w:val="0078497C"/>
    <w:rsid w:val="007913C3"/>
    <w:rsid w:val="00794955"/>
    <w:rsid w:val="00796506"/>
    <w:rsid w:val="0079731E"/>
    <w:rsid w:val="007B77D0"/>
    <w:rsid w:val="007C6873"/>
    <w:rsid w:val="007D18ED"/>
    <w:rsid w:val="007D436C"/>
    <w:rsid w:val="007D54ED"/>
    <w:rsid w:val="007D7176"/>
    <w:rsid w:val="007E5102"/>
    <w:rsid w:val="007F4EC9"/>
    <w:rsid w:val="008010A1"/>
    <w:rsid w:val="0080156B"/>
    <w:rsid w:val="00804100"/>
    <w:rsid w:val="00804786"/>
    <w:rsid w:val="00806409"/>
    <w:rsid w:val="0081229D"/>
    <w:rsid w:val="00817365"/>
    <w:rsid w:val="00817C9D"/>
    <w:rsid w:val="008331AB"/>
    <w:rsid w:val="008357C1"/>
    <w:rsid w:val="00837DC4"/>
    <w:rsid w:val="008430CA"/>
    <w:rsid w:val="00843FD1"/>
    <w:rsid w:val="0085107D"/>
    <w:rsid w:val="00860549"/>
    <w:rsid w:val="00865598"/>
    <w:rsid w:val="00867BB4"/>
    <w:rsid w:val="00877F6A"/>
    <w:rsid w:val="00880888"/>
    <w:rsid w:val="00880AAC"/>
    <w:rsid w:val="008859C4"/>
    <w:rsid w:val="0089275E"/>
    <w:rsid w:val="008A6085"/>
    <w:rsid w:val="008B1BEB"/>
    <w:rsid w:val="008B4CA4"/>
    <w:rsid w:val="008B54B8"/>
    <w:rsid w:val="008C7B47"/>
    <w:rsid w:val="008D1019"/>
    <w:rsid w:val="008D156D"/>
    <w:rsid w:val="008D7E5F"/>
    <w:rsid w:val="008E08D6"/>
    <w:rsid w:val="008E3523"/>
    <w:rsid w:val="008E3A2C"/>
    <w:rsid w:val="009048A9"/>
    <w:rsid w:val="009053D6"/>
    <w:rsid w:val="00907EC6"/>
    <w:rsid w:val="009278A0"/>
    <w:rsid w:val="00931393"/>
    <w:rsid w:val="009315D2"/>
    <w:rsid w:val="00932B1F"/>
    <w:rsid w:val="00932CF3"/>
    <w:rsid w:val="009343A0"/>
    <w:rsid w:val="00934B2D"/>
    <w:rsid w:val="00936CA1"/>
    <w:rsid w:val="0094542C"/>
    <w:rsid w:val="00946CBD"/>
    <w:rsid w:val="00947F61"/>
    <w:rsid w:val="00954A73"/>
    <w:rsid w:val="00956D3F"/>
    <w:rsid w:val="00963ACB"/>
    <w:rsid w:val="009748CD"/>
    <w:rsid w:val="009812C9"/>
    <w:rsid w:val="00981B73"/>
    <w:rsid w:val="00987A9F"/>
    <w:rsid w:val="00996157"/>
    <w:rsid w:val="009A3A14"/>
    <w:rsid w:val="009A6CB2"/>
    <w:rsid w:val="009A6F00"/>
    <w:rsid w:val="009B2EB3"/>
    <w:rsid w:val="009B4071"/>
    <w:rsid w:val="009C07A8"/>
    <w:rsid w:val="009C09EB"/>
    <w:rsid w:val="009D7F0B"/>
    <w:rsid w:val="009E3987"/>
    <w:rsid w:val="009E454C"/>
    <w:rsid w:val="009E5A98"/>
    <w:rsid w:val="009F1C5D"/>
    <w:rsid w:val="009F66CF"/>
    <w:rsid w:val="00A055E0"/>
    <w:rsid w:val="00A17293"/>
    <w:rsid w:val="00A22035"/>
    <w:rsid w:val="00A257FF"/>
    <w:rsid w:val="00A3216A"/>
    <w:rsid w:val="00A32A26"/>
    <w:rsid w:val="00A32C1A"/>
    <w:rsid w:val="00A420E6"/>
    <w:rsid w:val="00A43DD8"/>
    <w:rsid w:val="00A50935"/>
    <w:rsid w:val="00A51390"/>
    <w:rsid w:val="00A51832"/>
    <w:rsid w:val="00A55E6A"/>
    <w:rsid w:val="00A56D55"/>
    <w:rsid w:val="00A57012"/>
    <w:rsid w:val="00A75BC2"/>
    <w:rsid w:val="00A777FA"/>
    <w:rsid w:val="00A815CE"/>
    <w:rsid w:val="00A864D5"/>
    <w:rsid w:val="00A86714"/>
    <w:rsid w:val="00A86DA2"/>
    <w:rsid w:val="00A91130"/>
    <w:rsid w:val="00A949CD"/>
    <w:rsid w:val="00AA7F8E"/>
    <w:rsid w:val="00AB7C09"/>
    <w:rsid w:val="00AC3836"/>
    <w:rsid w:val="00AC537F"/>
    <w:rsid w:val="00AC6179"/>
    <w:rsid w:val="00AD0E24"/>
    <w:rsid w:val="00AD243F"/>
    <w:rsid w:val="00AE0676"/>
    <w:rsid w:val="00AE2289"/>
    <w:rsid w:val="00AE529D"/>
    <w:rsid w:val="00AF5114"/>
    <w:rsid w:val="00B04961"/>
    <w:rsid w:val="00B20426"/>
    <w:rsid w:val="00B233B5"/>
    <w:rsid w:val="00B245FE"/>
    <w:rsid w:val="00B3401B"/>
    <w:rsid w:val="00B34FFC"/>
    <w:rsid w:val="00B3585B"/>
    <w:rsid w:val="00B372BC"/>
    <w:rsid w:val="00B5176F"/>
    <w:rsid w:val="00B55168"/>
    <w:rsid w:val="00B645D0"/>
    <w:rsid w:val="00B66D69"/>
    <w:rsid w:val="00B72DAA"/>
    <w:rsid w:val="00B84C81"/>
    <w:rsid w:val="00B860D0"/>
    <w:rsid w:val="00B93FE1"/>
    <w:rsid w:val="00B952C2"/>
    <w:rsid w:val="00B97EC5"/>
    <w:rsid w:val="00BA040A"/>
    <w:rsid w:val="00BA2108"/>
    <w:rsid w:val="00BA305B"/>
    <w:rsid w:val="00BA51B2"/>
    <w:rsid w:val="00BA73D5"/>
    <w:rsid w:val="00BC2A41"/>
    <w:rsid w:val="00BD312B"/>
    <w:rsid w:val="00BD3E4D"/>
    <w:rsid w:val="00BD5279"/>
    <w:rsid w:val="00BD5A9F"/>
    <w:rsid w:val="00BE1302"/>
    <w:rsid w:val="00BE60D1"/>
    <w:rsid w:val="00BF5648"/>
    <w:rsid w:val="00C02042"/>
    <w:rsid w:val="00C06C5E"/>
    <w:rsid w:val="00C10A1E"/>
    <w:rsid w:val="00C21050"/>
    <w:rsid w:val="00C21545"/>
    <w:rsid w:val="00C228FB"/>
    <w:rsid w:val="00C31139"/>
    <w:rsid w:val="00C357E3"/>
    <w:rsid w:val="00C42F1F"/>
    <w:rsid w:val="00C43CF1"/>
    <w:rsid w:val="00C45F6D"/>
    <w:rsid w:val="00C52EF8"/>
    <w:rsid w:val="00C54E60"/>
    <w:rsid w:val="00C61093"/>
    <w:rsid w:val="00C6253F"/>
    <w:rsid w:val="00C628D2"/>
    <w:rsid w:val="00C711EB"/>
    <w:rsid w:val="00C76713"/>
    <w:rsid w:val="00C778A4"/>
    <w:rsid w:val="00C9103D"/>
    <w:rsid w:val="00C9192C"/>
    <w:rsid w:val="00C97009"/>
    <w:rsid w:val="00CA10DC"/>
    <w:rsid w:val="00CA5A83"/>
    <w:rsid w:val="00CB08EA"/>
    <w:rsid w:val="00CB3A78"/>
    <w:rsid w:val="00CB4068"/>
    <w:rsid w:val="00CB5CE1"/>
    <w:rsid w:val="00CB60D2"/>
    <w:rsid w:val="00CC415C"/>
    <w:rsid w:val="00CC53FF"/>
    <w:rsid w:val="00CE0F6F"/>
    <w:rsid w:val="00CE339A"/>
    <w:rsid w:val="00CE37F6"/>
    <w:rsid w:val="00CE3FCD"/>
    <w:rsid w:val="00CE6CE2"/>
    <w:rsid w:val="00CF705C"/>
    <w:rsid w:val="00CF7ED5"/>
    <w:rsid w:val="00D02D6B"/>
    <w:rsid w:val="00D03F03"/>
    <w:rsid w:val="00D04C52"/>
    <w:rsid w:val="00D05EAD"/>
    <w:rsid w:val="00D11E9A"/>
    <w:rsid w:val="00D235E3"/>
    <w:rsid w:val="00D31BB9"/>
    <w:rsid w:val="00D32334"/>
    <w:rsid w:val="00D34D3A"/>
    <w:rsid w:val="00D363B6"/>
    <w:rsid w:val="00D4028D"/>
    <w:rsid w:val="00D553CE"/>
    <w:rsid w:val="00D566F3"/>
    <w:rsid w:val="00D60266"/>
    <w:rsid w:val="00D607BF"/>
    <w:rsid w:val="00D64092"/>
    <w:rsid w:val="00D67601"/>
    <w:rsid w:val="00D77182"/>
    <w:rsid w:val="00D77AB6"/>
    <w:rsid w:val="00D8198D"/>
    <w:rsid w:val="00D8312C"/>
    <w:rsid w:val="00D8434C"/>
    <w:rsid w:val="00D9624C"/>
    <w:rsid w:val="00D9726A"/>
    <w:rsid w:val="00D97B4B"/>
    <w:rsid w:val="00DA34BB"/>
    <w:rsid w:val="00DA63D5"/>
    <w:rsid w:val="00DB10C7"/>
    <w:rsid w:val="00DB247F"/>
    <w:rsid w:val="00DC137F"/>
    <w:rsid w:val="00DC165C"/>
    <w:rsid w:val="00DC5265"/>
    <w:rsid w:val="00DD110E"/>
    <w:rsid w:val="00DD1B43"/>
    <w:rsid w:val="00DD6EE3"/>
    <w:rsid w:val="00DE03D0"/>
    <w:rsid w:val="00DE2A7A"/>
    <w:rsid w:val="00DE64B7"/>
    <w:rsid w:val="00DF21FB"/>
    <w:rsid w:val="00DF71C6"/>
    <w:rsid w:val="00E03DD5"/>
    <w:rsid w:val="00E12F64"/>
    <w:rsid w:val="00E15978"/>
    <w:rsid w:val="00E15D92"/>
    <w:rsid w:val="00E2635A"/>
    <w:rsid w:val="00E3313B"/>
    <w:rsid w:val="00E378C5"/>
    <w:rsid w:val="00E43DB3"/>
    <w:rsid w:val="00E45FE0"/>
    <w:rsid w:val="00E50290"/>
    <w:rsid w:val="00E511FD"/>
    <w:rsid w:val="00E53593"/>
    <w:rsid w:val="00E6069D"/>
    <w:rsid w:val="00E62EB5"/>
    <w:rsid w:val="00E71CBF"/>
    <w:rsid w:val="00E77084"/>
    <w:rsid w:val="00E804EC"/>
    <w:rsid w:val="00E81450"/>
    <w:rsid w:val="00E83246"/>
    <w:rsid w:val="00E936A5"/>
    <w:rsid w:val="00E93B9E"/>
    <w:rsid w:val="00EA1EC0"/>
    <w:rsid w:val="00EA62C0"/>
    <w:rsid w:val="00EB418C"/>
    <w:rsid w:val="00EC424B"/>
    <w:rsid w:val="00EC5258"/>
    <w:rsid w:val="00EC607F"/>
    <w:rsid w:val="00ED5A58"/>
    <w:rsid w:val="00ED641D"/>
    <w:rsid w:val="00EE0BEE"/>
    <w:rsid w:val="00EE1187"/>
    <w:rsid w:val="00EE62DC"/>
    <w:rsid w:val="00EF27EB"/>
    <w:rsid w:val="00EF431C"/>
    <w:rsid w:val="00EF5838"/>
    <w:rsid w:val="00EF6C70"/>
    <w:rsid w:val="00F04E57"/>
    <w:rsid w:val="00F07679"/>
    <w:rsid w:val="00F17B37"/>
    <w:rsid w:val="00F2248C"/>
    <w:rsid w:val="00F32366"/>
    <w:rsid w:val="00F37316"/>
    <w:rsid w:val="00F37329"/>
    <w:rsid w:val="00F400D5"/>
    <w:rsid w:val="00F43156"/>
    <w:rsid w:val="00F43EEB"/>
    <w:rsid w:val="00F4456E"/>
    <w:rsid w:val="00F44859"/>
    <w:rsid w:val="00F5557A"/>
    <w:rsid w:val="00F6045F"/>
    <w:rsid w:val="00F72FAC"/>
    <w:rsid w:val="00F827B3"/>
    <w:rsid w:val="00F95A10"/>
    <w:rsid w:val="00FA1B70"/>
    <w:rsid w:val="00FB3E0F"/>
    <w:rsid w:val="00FB5EB3"/>
    <w:rsid w:val="00FB6D20"/>
    <w:rsid w:val="00FC0E91"/>
    <w:rsid w:val="00FC31E1"/>
    <w:rsid w:val="00FC5FCA"/>
    <w:rsid w:val="00FD0FE2"/>
    <w:rsid w:val="00FD6592"/>
    <w:rsid w:val="00FE066D"/>
    <w:rsid w:val="00FE21E8"/>
    <w:rsid w:val="00FE681D"/>
    <w:rsid w:val="00FE6BB8"/>
    <w:rsid w:val="00FE6ED7"/>
    <w:rsid w:val="00FF0AB5"/>
    <w:rsid w:val="00FF279E"/>
    <w:rsid w:val="00FF4AF3"/>
    <w:rsid w:val="05C05DC4"/>
    <w:rsid w:val="08E77F00"/>
    <w:rsid w:val="1DEF4278"/>
    <w:rsid w:val="34617761"/>
    <w:rsid w:val="445C3B29"/>
    <w:rsid w:val="4B1AFFB3"/>
    <w:rsid w:val="519B9DB5"/>
    <w:rsid w:val="530B99BE"/>
    <w:rsid w:val="5E2BC857"/>
    <w:rsid w:val="63F8CE2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3148"/>
  <w15:docId w15:val="{B642B3BA-9B0A-4AB5-8092-C18D8342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_wyliczenie,K-P_odwolanie,Akapit z listą5,maz_wyliczenie,opis dzialania,L1,Numerowanie,2 heading,sw tekst,Podsis rysunku,Dot pt,F5 List Paragraph,List Paragraph1,Recommendation,List Paragraph11,Tekst punktowanie,lp1"/>
    <w:basedOn w:val="Normalny"/>
    <w:uiPriority w:val="34"/>
    <w:qFormat/>
    <w:pPr>
      <w:ind w:left="720"/>
    </w:pPr>
  </w:style>
  <w:style w:type="paragraph" w:styleId="Tekstkomentarza">
    <w:name w:val="annotation text"/>
    <w:basedOn w:val="Normalny"/>
    <w:link w:val="TekstkomentarzaZnak1"/>
    <w:rPr>
      <w:sz w:val="20"/>
      <w:szCs w:val="20"/>
    </w:rPr>
  </w:style>
  <w:style w:type="character" w:customStyle="1" w:styleId="TekstkomentarzaZnak">
    <w:name w:val="Tekst komentarza Znak"/>
    <w:basedOn w:val="Domylnaczcionkaakapitu"/>
    <w:rPr>
      <w:sz w:val="20"/>
      <w:szCs w:val="20"/>
    </w:rPr>
  </w:style>
  <w:style w:type="character" w:styleId="Odwoaniedokomentarza">
    <w:name w:val="annotation reference"/>
    <w:basedOn w:val="Domylnaczcionkaakapitu"/>
    <w:rPr>
      <w:sz w:val="16"/>
      <w:szCs w:val="16"/>
    </w:rPr>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Tekstprzypisudolnego">
    <w:name w:val="footnote text"/>
    <w:basedOn w:val="Normalny"/>
    <w:pPr>
      <w:spacing w:after="0"/>
      <w:textAlignment w:val="auto"/>
    </w:pPr>
    <w:rPr>
      <w:sz w:val="20"/>
      <w:szCs w:val="20"/>
    </w:rPr>
  </w:style>
  <w:style w:type="character" w:customStyle="1" w:styleId="TekstprzypisudolnegoZnak">
    <w:name w:val="Tekst przypisu dolnego Znak"/>
    <w:basedOn w:val="Domylnaczcionkaakapitu"/>
    <w:rPr>
      <w:sz w:val="20"/>
      <w:szCs w:val="20"/>
    </w:rPr>
  </w:style>
  <w:style w:type="character" w:styleId="Odwoanieprzypisudolnego">
    <w:name w:val="footnote reference"/>
    <w:rPr>
      <w:position w:val="0"/>
      <w:vertAlign w:val="superscript"/>
    </w:rPr>
  </w:style>
  <w:style w:type="character" w:customStyle="1" w:styleId="AkapitzlistZnak">
    <w:name w:val="Akapit z listą Znak"/>
    <w:aliases w:val="A_wyliczenie Znak,K-P_odwolanie Znak,Akapit z listą5 Znak,maz_wyliczenie Znak,opis dzialania Znak,L1 Znak,Numerowanie Znak,2 heading Znak,sw tekst Znak,Podsis rysunku Znak,Dot pt Znak,F5 List Paragraph Znak,List Paragraph1 Znak"/>
    <w:uiPriority w:val="34"/>
    <w:qFormat/>
  </w:style>
  <w:style w:type="paragraph" w:styleId="NormalnyWeb">
    <w:name w:val="Normal (Web)"/>
    <w:basedOn w:val="Normalny"/>
    <w:uiPriority w:val="99"/>
    <w:rPr>
      <w:rFonts w:ascii="Times New Roman" w:hAnsi="Times New Roman"/>
      <w:sz w:val="24"/>
      <w:szCs w:val="24"/>
    </w:rPr>
  </w:style>
  <w:style w:type="paragraph" w:styleId="Nagwek">
    <w:name w:val="header"/>
    <w:basedOn w:val="Normalny"/>
    <w:pPr>
      <w:tabs>
        <w:tab w:val="center" w:pos="4536"/>
        <w:tab w:val="right" w:pos="9072"/>
      </w:tabs>
      <w:spacing w:after="0"/>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paragraph" w:styleId="Poprawka">
    <w:name w:val="Revision"/>
    <w:hidden/>
    <w:uiPriority w:val="99"/>
    <w:semiHidden/>
    <w:rsid w:val="00456628"/>
    <w:pPr>
      <w:autoSpaceDN/>
      <w:spacing w:after="0"/>
      <w:textAlignment w:val="auto"/>
    </w:pPr>
  </w:style>
  <w:style w:type="paragraph" w:styleId="Tematkomentarza">
    <w:name w:val="annotation subject"/>
    <w:basedOn w:val="Tekstkomentarza"/>
    <w:next w:val="Tekstkomentarza"/>
    <w:link w:val="TematkomentarzaZnak"/>
    <w:uiPriority w:val="99"/>
    <w:semiHidden/>
    <w:unhideWhenUsed/>
    <w:rsid w:val="00456628"/>
    <w:rPr>
      <w:b/>
      <w:bCs/>
    </w:rPr>
  </w:style>
  <w:style w:type="character" w:customStyle="1" w:styleId="TekstkomentarzaZnak1">
    <w:name w:val="Tekst komentarza Znak1"/>
    <w:basedOn w:val="Domylnaczcionkaakapitu"/>
    <w:link w:val="Tekstkomentarza"/>
    <w:rsid w:val="00456628"/>
    <w:rPr>
      <w:sz w:val="20"/>
      <w:szCs w:val="20"/>
    </w:rPr>
  </w:style>
  <w:style w:type="character" w:customStyle="1" w:styleId="TematkomentarzaZnak">
    <w:name w:val="Temat komentarza Znak"/>
    <w:basedOn w:val="TekstkomentarzaZnak1"/>
    <w:link w:val="Tematkomentarza"/>
    <w:uiPriority w:val="99"/>
    <w:semiHidden/>
    <w:rsid w:val="004566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7408">
      <w:bodyDiv w:val="1"/>
      <w:marLeft w:val="0"/>
      <w:marRight w:val="0"/>
      <w:marTop w:val="0"/>
      <w:marBottom w:val="0"/>
      <w:divBdr>
        <w:top w:val="none" w:sz="0" w:space="0" w:color="auto"/>
        <w:left w:val="none" w:sz="0" w:space="0" w:color="auto"/>
        <w:bottom w:val="none" w:sz="0" w:space="0" w:color="auto"/>
        <w:right w:val="none" w:sz="0" w:space="0" w:color="auto"/>
      </w:divBdr>
    </w:div>
    <w:div w:id="124857542">
      <w:bodyDiv w:val="1"/>
      <w:marLeft w:val="0"/>
      <w:marRight w:val="0"/>
      <w:marTop w:val="0"/>
      <w:marBottom w:val="0"/>
      <w:divBdr>
        <w:top w:val="none" w:sz="0" w:space="0" w:color="auto"/>
        <w:left w:val="none" w:sz="0" w:space="0" w:color="auto"/>
        <w:bottom w:val="none" w:sz="0" w:space="0" w:color="auto"/>
        <w:right w:val="none" w:sz="0" w:space="0" w:color="auto"/>
      </w:divBdr>
    </w:div>
    <w:div w:id="192116822">
      <w:bodyDiv w:val="1"/>
      <w:marLeft w:val="0"/>
      <w:marRight w:val="0"/>
      <w:marTop w:val="0"/>
      <w:marBottom w:val="0"/>
      <w:divBdr>
        <w:top w:val="none" w:sz="0" w:space="0" w:color="auto"/>
        <w:left w:val="none" w:sz="0" w:space="0" w:color="auto"/>
        <w:bottom w:val="none" w:sz="0" w:space="0" w:color="auto"/>
        <w:right w:val="none" w:sz="0" w:space="0" w:color="auto"/>
      </w:divBdr>
    </w:div>
    <w:div w:id="771127827">
      <w:bodyDiv w:val="1"/>
      <w:marLeft w:val="0"/>
      <w:marRight w:val="0"/>
      <w:marTop w:val="0"/>
      <w:marBottom w:val="0"/>
      <w:divBdr>
        <w:top w:val="none" w:sz="0" w:space="0" w:color="auto"/>
        <w:left w:val="none" w:sz="0" w:space="0" w:color="auto"/>
        <w:bottom w:val="none" w:sz="0" w:space="0" w:color="auto"/>
        <w:right w:val="none" w:sz="0" w:space="0" w:color="auto"/>
      </w:divBdr>
    </w:div>
    <w:div w:id="1542472729">
      <w:bodyDiv w:val="1"/>
      <w:marLeft w:val="0"/>
      <w:marRight w:val="0"/>
      <w:marTop w:val="0"/>
      <w:marBottom w:val="0"/>
      <w:divBdr>
        <w:top w:val="none" w:sz="0" w:space="0" w:color="auto"/>
        <w:left w:val="none" w:sz="0" w:space="0" w:color="auto"/>
        <w:bottom w:val="none" w:sz="0" w:space="0" w:color="auto"/>
        <w:right w:val="none" w:sz="0" w:space="0" w:color="auto"/>
      </w:divBdr>
    </w:div>
    <w:div w:id="1546286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35DC7F22421274EAB0046220830E146" ma:contentTypeVersion="16" ma:contentTypeDescription="Utwórz nowy dokument." ma:contentTypeScope="" ma:versionID="e2a4469e9f1e62ce6c2f4f8aa1015808">
  <xsd:schema xmlns:xsd="http://www.w3.org/2001/XMLSchema" xmlns:xs="http://www.w3.org/2001/XMLSchema" xmlns:p="http://schemas.microsoft.com/office/2006/metadata/properties" xmlns:ns2="43372c9e-e8a3-4652-a448-614f175c0d76" xmlns:ns3="a03c0d14-5953-4841-be77-1562fa41b68c" targetNamespace="http://schemas.microsoft.com/office/2006/metadata/properties" ma:root="true" ma:fieldsID="50e06675b4149e47af0382e57e78e9f9" ns2:_="" ns3:_="">
    <xsd:import namespace="43372c9e-e8a3-4652-a448-614f175c0d76"/>
    <xsd:import namespace="a03c0d14-5953-4841-be77-1562fa41b6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72c9e-e8a3-4652-a448-614f175c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3c0d14-5953-4841-be77-1562fa41b68c"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c668e061-8637-4f16-bb6b-a7509107c649}" ma:internalName="TaxCatchAll" ma:showField="CatchAllData" ma:web="a03c0d14-5953-4841-be77-1562fa41b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3c0d14-5953-4841-be77-1562fa41b68c" xsi:nil="true"/>
    <lcf76f155ced4ddcb4097134ff3c332f xmlns="43372c9e-e8a3-4652-a448-614f175c0d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45122B-AE09-4F83-AD9F-987C6F478A6B}">
  <ds:schemaRefs>
    <ds:schemaRef ds:uri="http://schemas.microsoft.com/sharepoint/v3/contenttype/forms"/>
  </ds:schemaRefs>
</ds:datastoreItem>
</file>

<file path=customXml/itemProps2.xml><?xml version="1.0" encoding="utf-8"?>
<ds:datastoreItem xmlns:ds="http://schemas.openxmlformats.org/officeDocument/2006/customXml" ds:itemID="{CED67723-530A-49BF-B09C-7DD587DB0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72c9e-e8a3-4652-a448-614f175c0d76"/>
    <ds:schemaRef ds:uri="a03c0d14-5953-4841-be77-1562fa41b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D71AD8-C76F-4EB2-A8BB-16517F5AAE3B}">
  <ds:schemaRefs>
    <ds:schemaRef ds:uri="http://schemas.microsoft.com/office/2006/metadata/properties"/>
    <ds:schemaRef ds:uri="http://schemas.microsoft.com/office/infopath/2007/PartnerControls"/>
    <ds:schemaRef ds:uri="a03c0d14-5953-4841-be77-1562fa41b68c"/>
    <ds:schemaRef ds:uri="43372c9e-e8a3-4652-a448-614f175c0d76"/>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13</Pages>
  <Words>4923</Words>
  <Characters>29543</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Wójcik</dc:creator>
  <cp:keywords/>
  <dc:description/>
  <cp:lastModifiedBy>I C</cp:lastModifiedBy>
  <cp:revision>74</cp:revision>
  <dcterms:created xsi:type="dcterms:W3CDTF">2024-08-13T09:58:00Z</dcterms:created>
  <dcterms:modified xsi:type="dcterms:W3CDTF">2024-10-23T17:39:00Z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0x010100B35DC7F22421274EAB0046220830E146</vt:lpwstr>
  </property>
  <property fmtid="{D5CDD505-2E9C-101B-9397-08002B2CF9AE}" pid="3" name="MediaServiceImageTags">
    <vt:lpwstr/>
  </property>
</Properties>
</file>