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53338B" w:rsidRDefault="00EF0373" w:rsidP="007C4968">
      <w:pPr>
        <w:rPr>
          <w:rStyle w:val="Wyrnieniedelikatne"/>
          <w:rFonts w:asciiTheme="minorHAnsi" w:hAnsiTheme="minorHAnsi" w:cstheme="minorHAnsi"/>
        </w:rPr>
      </w:pPr>
    </w:p>
    <w:p w14:paraId="4AD8072C" w14:textId="6FF2D1B0" w:rsidR="008870AA" w:rsidRPr="0053338B" w:rsidRDefault="008870AA" w:rsidP="008870AA">
      <w:pPr>
        <w:spacing w:line="319" w:lineRule="auto"/>
        <w:jc w:val="center"/>
        <w:rPr>
          <w:rFonts w:asciiTheme="minorHAnsi" w:hAnsiTheme="minorHAnsi" w:cstheme="minorHAnsi"/>
          <w:b/>
        </w:rPr>
      </w:pPr>
      <w:bookmarkStart w:id="0" w:name="_Hlk87018852"/>
      <w:r w:rsidRPr="0053338B">
        <w:rPr>
          <w:rFonts w:asciiTheme="minorHAnsi" w:hAnsiTheme="minorHAnsi" w:cstheme="minorHAnsi"/>
          <w:b/>
        </w:rPr>
        <w:t xml:space="preserve">                             </w:t>
      </w:r>
      <w:bookmarkStart w:id="1" w:name="_Hlk77347627"/>
    </w:p>
    <w:p w14:paraId="5C97F435"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t>SPECYFIKACJA WARUNKÓW ZAMÓWIENIA</w:t>
      </w:r>
    </w:p>
    <w:p w14:paraId="759D441D" w14:textId="77777777" w:rsidR="008870AA" w:rsidRPr="0053338B" w:rsidRDefault="008870AA" w:rsidP="008870AA">
      <w:pPr>
        <w:spacing w:line="319" w:lineRule="auto"/>
        <w:rPr>
          <w:rFonts w:asciiTheme="minorHAnsi" w:hAnsiTheme="minorHAnsi" w:cstheme="minorHAnsi"/>
        </w:rPr>
      </w:pPr>
    </w:p>
    <w:p w14:paraId="2D4AFC68"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t>ZAMAWIAJĄCY:</w:t>
      </w:r>
    </w:p>
    <w:p w14:paraId="30C1DC9A" w14:textId="77777777" w:rsidR="008870AA" w:rsidRPr="0053338B" w:rsidRDefault="008870AA" w:rsidP="008870AA">
      <w:pPr>
        <w:spacing w:line="319" w:lineRule="auto"/>
        <w:jc w:val="center"/>
        <w:rPr>
          <w:rFonts w:asciiTheme="minorHAnsi" w:hAnsiTheme="minorHAnsi" w:cstheme="minorHAnsi"/>
          <w:b/>
        </w:rPr>
      </w:pPr>
    </w:p>
    <w:p w14:paraId="1838C9FA" w14:textId="77777777" w:rsidR="008870AA" w:rsidRPr="0053338B" w:rsidRDefault="008870AA" w:rsidP="008870AA">
      <w:pPr>
        <w:spacing w:line="319" w:lineRule="auto"/>
        <w:jc w:val="center"/>
        <w:rPr>
          <w:rFonts w:asciiTheme="minorHAnsi" w:eastAsia="Times New Roman" w:hAnsiTheme="minorHAnsi" w:cstheme="minorHAnsi"/>
        </w:rPr>
      </w:pPr>
      <w:r w:rsidRPr="0053338B">
        <w:rPr>
          <w:rFonts w:asciiTheme="minorHAnsi" w:eastAsia="Times New Roman" w:hAnsiTheme="minorHAnsi" w:cstheme="minorHAnsi"/>
          <w:b/>
          <w:bCs/>
        </w:rPr>
        <w:t>Gmina Dopiewo</w:t>
      </w:r>
    </w:p>
    <w:p w14:paraId="55A940FA" w14:textId="77777777" w:rsidR="008870AA" w:rsidRPr="0053338B" w:rsidRDefault="008870AA" w:rsidP="008870AA">
      <w:pPr>
        <w:spacing w:line="319" w:lineRule="auto"/>
        <w:jc w:val="center"/>
        <w:rPr>
          <w:rFonts w:asciiTheme="minorHAnsi" w:hAnsiTheme="minorHAnsi" w:cstheme="minorHAnsi"/>
          <w:b/>
          <w:bCs/>
        </w:rPr>
      </w:pPr>
    </w:p>
    <w:p w14:paraId="592EA9C2" w14:textId="6887E45A"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sidRPr="0053338B">
        <w:rPr>
          <w:rFonts w:asciiTheme="minorHAnsi" w:hAnsiTheme="minorHAnsi" w:cstheme="minorHAnsi"/>
        </w:rPr>
        <w:t xml:space="preserve">ust. 1 pkt. 1 </w:t>
      </w:r>
      <w:r w:rsidRPr="0053338B">
        <w:rPr>
          <w:rFonts w:asciiTheme="minorHAnsi" w:hAnsiTheme="minorHAnsi" w:cstheme="minorHAnsi"/>
        </w:rPr>
        <w:t>ustawy z 11 września 2019 r. - Prawo zamówień publicznych (</w:t>
      </w:r>
      <w:proofErr w:type="spellStart"/>
      <w:r w:rsidRPr="0053338B">
        <w:rPr>
          <w:rFonts w:asciiTheme="minorHAnsi" w:hAnsiTheme="minorHAnsi" w:cstheme="minorHAnsi"/>
        </w:rPr>
        <w:t>t.j</w:t>
      </w:r>
      <w:proofErr w:type="spellEnd"/>
      <w:r w:rsidRPr="0053338B">
        <w:rPr>
          <w:rFonts w:asciiTheme="minorHAnsi" w:hAnsiTheme="minorHAnsi" w:cstheme="minorHAnsi"/>
        </w:rPr>
        <w:t>. Dz. U. z 202</w:t>
      </w:r>
      <w:r w:rsidR="00F058F4" w:rsidRPr="0053338B">
        <w:rPr>
          <w:rFonts w:asciiTheme="minorHAnsi" w:hAnsiTheme="minorHAnsi" w:cstheme="minorHAnsi"/>
        </w:rPr>
        <w:t>2</w:t>
      </w:r>
      <w:r w:rsidRPr="0053338B">
        <w:rPr>
          <w:rFonts w:asciiTheme="minorHAnsi" w:hAnsiTheme="minorHAnsi" w:cstheme="minorHAnsi"/>
        </w:rPr>
        <w:t xml:space="preserve"> r. poz. 1</w:t>
      </w:r>
      <w:r w:rsidR="00F058F4" w:rsidRPr="0053338B">
        <w:rPr>
          <w:rFonts w:asciiTheme="minorHAnsi" w:hAnsiTheme="minorHAnsi" w:cstheme="minorHAnsi"/>
        </w:rPr>
        <w:t>710</w:t>
      </w:r>
      <w:r w:rsidRPr="0053338B">
        <w:rPr>
          <w:rFonts w:asciiTheme="minorHAnsi" w:hAnsiTheme="minorHAnsi" w:cstheme="minorHAnsi"/>
        </w:rPr>
        <w:t xml:space="preserve"> ze zm. ) </w:t>
      </w:r>
      <w:bookmarkEnd w:id="2"/>
      <w:r w:rsidRPr="0053338B">
        <w:rPr>
          <w:rFonts w:asciiTheme="minorHAnsi" w:hAnsiTheme="minorHAnsi" w:cstheme="minorHAnsi"/>
        </w:rPr>
        <w:t xml:space="preserve">– dalej </w:t>
      </w:r>
      <w:r w:rsidR="007F359B" w:rsidRPr="0053338B">
        <w:rPr>
          <w:rFonts w:asciiTheme="minorHAnsi" w:hAnsiTheme="minorHAnsi" w:cstheme="minorHAnsi"/>
        </w:rPr>
        <w:t>„</w:t>
      </w:r>
      <w:r w:rsidRPr="0053338B">
        <w:rPr>
          <w:rFonts w:asciiTheme="minorHAnsi" w:hAnsiTheme="minorHAnsi" w:cstheme="minorHAnsi"/>
        </w:rPr>
        <w:t>ustaw</w:t>
      </w:r>
      <w:r w:rsidR="007F359B" w:rsidRPr="0053338B">
        <w:rPr>
          <w:rFonts w:asciiTheme="minorHAnsi" w:hAnsiTheme="minorHAnsi" w:cstheme="minorHAnsi"/>
        </w:rPr>
        <w:t>ą</w:t>
      </w:r>
      <w:r w:rsidRPr="0053338B">
        <w:rPr>
          <w:rFonts w:asciiTheme="minorHAnsi" w:hAnsiTheme="minorHAnsi" w:cstheme="minorHAnsi"/>
        </w:rPr>
        <w:t xml:space="preserve"> PZP</w:t>
      </w:r>
      <w:r w:rsidR="007F359B" w:rsidRPr="0053338B">
        <w:rPr>
          <w:rFonts w:asciiTheme="minorHAnsi" w:hAnsiTheme="minorHAnsi" w:cstheme="minorHAnsi"/>
        </w:rPr>
        <w:t>”</w:t>
      </w:r>
      <w:r w:rsidRPr="0053338B">
        <w:rPr>
          <w:rFonts w:asciiTheme="minorHAnsi" w:hAnsiTheme="minorHAnsi" w:cstheme="minorHAnsi"/>
        </w:rPr>
        <w:t xml:space="preserve"> </w:t>
      </w:r>
    </w:p>
    <w:p w14:paraId="6E3369BD" w14:textId="1FC4FC46"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na </w:t>
      </w:r>
      <w:r w:rsidR="00B44EA9" w:rsidRPr="0053338B">
        <w:rPr>
          <w:rFonts w:asciiTheme="minorHAnsi" w:hAnsiTheme="minorHAnsi" w:cstheme="minorHAnsi"/>
        </w:rPr>
        <w:t xml:space="preserve">usługę </w:t>
      </w:r>
      <w:r w:rsidRPr="0053338B">
        <w:rPr>
          <w:rFonts w:asciiTheme="minorHAnsi" w:hAnsiTheme="minorHAnsi" w:cstheme="minorHAnsi"/>
        </w:rPr>
        <w:t xml:space="preserve"> pn.:</w:t>
      </w:r>
    </w:p>
    <w:p w14:paraId="1749748D" w14:textId="77777777" w:rsidR="00B44EA9" w:rsidRPr="0053338B" w:rsidRDefault="00B44EA9" w:rsidP="00B44EA9">
      <w:pPr>
        <w:spacing w:line="240" w:lineRule="auto"/>
        <w:jc w:val="center"/>
        <w:rPr>
          <w:rFonts w:asciiTheme="minorHAnsi" w:eastAsia="Times New Roman" w:hAnsiTheme="minorHAnsi" w:cstheme="minorHAnsi"/>
          <w:b/>
          <w:lang w:eastAsia="ar-SA"/>
        </w:rPr>
      </w:pPr>
      <w:bookmarkStart w:id="3" w:name="_Hlk75791035"/>
      <w:r w:rsidRPr="0053338B">
        <w:rPr>
          <w:rFonts w:asciiTheme="minorHAnsi" w:hAnsiTheme="minorHAnsi" w:cstheme="minorHAnsi"/>
          <w:b/>
        </w:rPr>
        <w:t>„Świadczenie usług pocztowych dla Urzędu Gminy Dopiewo</w:t>
      </w:r>
      <w:r w:rsidRPr="0053338B">
        <w:rPr>
          <w:rFonts w:asciiTheme="minorHAnsi" w:eastAsia="Times New Roman" w:hAnsiTheme="minorHAnsi" w:cstheme="minorHAnsi"/>
          <w:b/>
          <w:lang w:eastAsia="ar-SA"/>
        </w:rPr>
        <w:t>.</w:t>
      </w:r>
      <w:r w:rsidRPr="0053338B">
        <w:rPr>
          <w:rFonts w:asciiTheme="minorHAnsi" w:eastAsia="Calibri" w:hAnsiTheme="minorHAnsi" w:cstheme="minorHAnsi"/>
          <w:b/>
          <w:kern w:val="3"/>
        </w:rPr>
        <w:t>”</w:t>
      </w:r>
    </w:p>
    <w:bookmarkEnd w:id="3"/>
    <w:p w14:paraId="30A49132" w14:textId="74A0FAD3" w:rsidR="008870AA" w:rsidRPr="0053338B" w:rsidRDefault="008870AA" w:rsidP="008870AA">
      <w:pPr>
        <w:spacing w:line="319" w:lineRule="auto"/>
        <w:jc w:val="center"/>
        <w:rPr>
          <w:rFonts w:asciiTheme="minorHAnsi" w:hAnsiTheme="minorHAnsi" w:cstheme="minorHAnsi"/>
        </w:rPr>
      </w:pPr>
    </w:p>
    <w:p w14:paraId="5EC37832" w14:textId="0BE706A3" w:rsidR="00850910" w:rsidRPr="0053338B" w:rsidRDefault="00850910" w:rsidP="008870AA">
      <w:pPr>
        <w:spacing w:line="319" w:lineRule="auto"/>
        <w:jc w:val="center"/>
        <w:rPr>
          <w:rFonts w:asciiTheme="minorHAnsi" w:hAnsiTheme="minorHAnsi" w:cstheme="minorHAnsi"/>
        </w:rPr>
      </w:pPr>
    </w:p>
    <w:p w14:paraId="38F640FB" w14:textId="77777777" w:rsidR="00850910" w:rsidRPr="0053338B" w:rsidRDefault="00850910" w:rsidP="008870AA">
      <w:pPr>
        <w:spacing w:line="319" w:lineRule="auto"/>
        <w:jc w:val="center"/>
        <w:rPr>
          <w:rFonts w:asciiTheme="minorHAnsi" w:hAnsiTheme="minorHAnsi" w:cstheme="minorHAnsi"/>
        </w:rPr>
      </w:pPr>
    </w:p>
    <w:p w14:paraId="60ED2605" w14:textId="77777777" w:rsidR="00ED702C"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Przedmiotowe postępowanie prowadzone jest przy użyciu środków komunikacji elektronicznej. </w:t>
      </w:r>
    </w:p>
    <w:p w14:paraId="34630A19" w14:textId="0E229CFC" w:rsidR="008870AA" w:rsidRPr="0053338B" w:rsidRDefault="008870AA" w:rsidP="008870AA">
      <w:pPr>
        <w:spacing w:line="319" w:lineRule="auto"/>
        <w:jc w:val="center"/>
        <w:rPr>
          <w:rFonts w:asciiTheme="minorHAnsi" w:hAnsiTheme="minorHAnsi" w:cstheme="minorHAnsi"/>
        </w:rPr>
      </w:pPr>
      <w:r w:rsidRPr="0053338B">
        <w:rPr>
          <w:rFonts w:asciiTheme="minorHAnsi" w:hAnsiTheme="minorHAnsi" w:cstheme="minorHAnsi"/>
        </w:rPr>
        <w:t xml:space="preserve">Składanie ofert następuje za pośrednictwem platformy zakupowej dostępnej pod adresem internetowym: </w:t>
      </w:r>
      <w:bookmarkStart w:id="4" w:name="_Hlk63155598"/>
      <w:r w:rsidRPr="0053338B">
        <w:rPr>
          <w:rFonts w:asciiTheme="minorHAnsi" w:hAnsiTheme="minorHAnsi" w:cstheme="minorHAnsi"/>
        </w:rPr>
        <w:fldChar w:fldCharType="begin"/>
      </w:r>
      <w:r w:rsidRPr="0053338B">
        <w:rPr>
          <w:rFonts w:asciiTheme="minorHAnsi" w:hAnsiTheme="minorHAnsi" w:cstheme="minorHAnsi"/>
        </w:rPr>
        <w:instrText xml:space="preserve"> HYPERLINK "https://platformazakupowa.pl/pn/dopiewo" </w:instrText>
      </w:r>
      <w:r w:rsidRPr="0053338B">
        <w:rPr>
          <w:rFonts w:asciiTheme="minorHAnsi" w:hAnsiTheme="minorHAnsi" w:cstheme="minorHAnsi"/>
        </w:rPr>
        <w:fldChar w:fldCharType="separate"/>
      </w:r>
      <w:r w:rsidRPr="0053338B">
        <w:rPr>
          <w:rStyle w:val="Hipercze"/>
          <w:rFonts w:asciiTheme="minorHAnsi" w:hAnsiTheme="minorHAnsi" w:cstheme="minorHAnsi"/>
        </w:rPr>
        <w:t>https://platformazakupowa.pl/pn/dopiewo</w:t>
      </w:r>
      <w:r w:rsidRPr="0053338B">
        <w:rPr>
          <w:rFonts w:asciiTheme="minorHAnsi" w:hAnsiTheme="minorHAnsi" w:cstheme="minorHAnsi"/>
        </w:rPr>
        <w:fldChar w:fldCharType="end"/>
      </w:r>
      <w:bookmarkEnd w:id="4"/>
    </w:p>
    <w:p w14:paraId="5687403D" w14:textId="77777777" w:rsidR="008870AA" w:rsidRPr="0053338B" w:rsidRDefault="008870AA" w:rsidP="008870AA">
      <w:pPr>
        <w:spacing w:line="319" w:lineRule="auto"/>
        <w:jc w:val="center"/>
        <w:rPr>
          <w:rFonts w:asciiTheme="minorHAnsi" w:hAnsiTheme="minorHAnsi" w:cstheme="minorHAnsi"/>
        </w:rPr>
      </w:pPr>
    </w:p>
    <w:p w14:paraId="1DB8583A" w14:textId="77777777" w:rsidR="008870AA" w:rsidRPr="0053338B" w:rsidRDefault="008870AA" w:rsidP="008870AA">
      <w:pPr>
        <w:spacing w:line="319" w:lineRule="auto"/>
        <w:jc w:val="center"/>
        <w:rPr>
          <w:rFonts w:asciiTheme="minorHAnsi" w:hAnsiTheme="minorHAnsi" w:cstheme="minorHAnsi"/>
        </w:rPr>
      </w:pPr>
    </w:p>
    <w:p w14:paraId="4E44D455" w14:textId="48915505" w:rsidR="008870AA" w:rsidRPr="0053338B" w:rsidRDefault="008870AA" w:rsidP="008870AA">
      <w:pPr>
        <w:spacing w:line="319" w:lineRule="auto"/>
        <w:jc w:val="center"/>
        <w:rPr>
          <w:rFonts w:asciiTheme="minorHAnsi" w:hAnsiTheme="minorHAnsi" w:cstheme="minorHAnsi"/>
          <w:b/>
          <w:bCs/>
          <w:color w:val="FF9900"/>
        </w:rPr>
      </w:pPr>
      <w:r w:rsidRPr="0053338B">
        <w:rPr>
          <w:rFonts w:asciiTheme="minorHAnsi" w:hAnsiTheme="minorHAnsi" w:cstheme="minorHAnsi"/>
          <w:b/>
          <w:bCs/>
        </w:rPr>
        <w:t>Nr postępowania: ROA.271.</w:t>
      </w:r>
      <w:r w:rsidR="00F058F4" w:rsidRPr="0053338B">
        <w:rPr>
          <w:rFonts w:asciiTheme="minorHAnsi" w:hAnsiTheme="minorHAnsi" w:cstheme="minorHAnsi"/>
          <w:b/>
          <w:bCs/>
        </w:rPr>
        <w:t>2</w:t>
      </w:r>
      <w:r w:rsidR="00B44EA9" w:rsidRPr="0053338B">
        <w:rPr>
          <w:rFonts w:asciiTheme="minorHAnsi" w:hAnsiTheme="minorHAnsi" w:cstheme="minorHAnsi"/>
          <w:b/>
          <w:bCs/>
        </w:rPr>
        <w:t>9</w:t>
      </w:r>
      <w:r w:rsidRPr="0053338B">
        <w:rPr>
          <w:rFonts w:asciiTheme="minorHAnsi" w:hAnsiTheme="minorHAnsi" w:cstheme="minorHAnsi"/>
          <w:b/>
          <w:bCs/>
        </w:rPr>
        <w:t>.202</w:t>
      </w:r>
      <w:r w:rsidR="00697C0A" w:rsidRPr="0053338B">
        <w:rPr>
          <w:rFonts w:asciiTheme="minorHAnsi" w:hAnsiTheme="minorHAnsi" w:cstheme="minorHAnsi"/>
          <w:b/>
          <w:bCs/>
        </w:rPr>
        <w:t>2</w:t>
      </w:r>
    </w:p>
    <w:p w14:paraId="4192AC2D" w14:textId="77777777" w:rsidR="008870AA" w:rsidRPr="0053338B" w:rsidRDefault="008870AA" w:rsidP="008870AA">
      <w:pPr>
        <w:spacing w:line="319" w:lineRule="auto"/>
        <w:rPr>
          <w:rFonts w:asciiTheme="minorHAnsi" w:eastAsia="Times New Roman" w:hAnsiTheme="minorHAnsi" w:cstheme="minorHAnsi"/>
          <w:b/>
        </w:rPr>
      </w:pPr>
    </w:p>
    <w:p w14:paraId="32E41862" w14:textId="77777777" w:rsidR="008870AA" w:rsidRPr="0053338B" w:rsidRDefault="008870AA" w:rsidP="008870AA">
      <w:pPr>
        <w:spacing w:line="319" w:lineRule="auto"/>
        <w:rPr>
          <w:rFonts w:asciiTheme="minorHAnsi" w:eastAsia="Times New Roman" w:hAnsiTheme="minorHAnsi" w:cstheme="minorHAnsi"/>
          <w:b/>
        </w:rPr>
      </w:pPr>
    </w:p>
    <w:p w14:paraId="73883FDD" w14:textId="77777777" w:rsidR="008870AA" w:rsidRPr="0053338B" w:rsidRDefault="008870AA" w:rsidP="008870AA">
      <w:pPr>
        <w:spacing w:line="319" w:lineRule="auto"/>
        <w:rPr>
          <w:rFonts w:asciiTheme="minorHAnsi" w:eastAsia="Times New Roman" w:hAnsiTheme="minorHAnsi" w:cstheme="minorHAnsi"/>
          <w:b/>
        </w:rPr>
      </w:pPr>
    </w:p>
    <w:p w14:paraId="4D070070" w14:textId="77777777" w:rsidR="008870AA" w:rsidRPr="0053338B" w:rsidRDefault="008870AA" w:rsidP="008870AA">
      <w:pPr>
        <w:spacing w:line="319" w:lineRule="auto"/>
        <w:rPr>
          <w:rFonts w:asciiTheme="minorHAnsi" w:eastAsia="Times New Roman" w:hAnsiTheme="minorHAnsi" w:cstheme="minorHAnsi"/>
          <w:b/>
        </w:rPr>
      </w:pPr>
    </w:p>
    <w:p w14:paraId="20A8ABF8" w14:textId="77777777" w:rsidR="008870AA" w:rsidRPr="0053338B" w:rsidRDefault="008870AA" w:rsidP="008870AA">
      <w:pPr>
        <w:spacing w:line="319" w:lineRule="auto"/>
        <w:jc w:val="center"/>
        <w:rPr>
          <w:rFonts w:asciiTheme="minorHAnsi" w:hAnsiTheme="minorHAnsi" w:cstheme="minorHAnsi"/>
        </w:rPr>
      </w:pPr>
      <w:r w:rsidRPr="0053338B">
        <w:rPr>
          <w:rFonts w:asciiTheme="minorHAnsi" w:eastAsia="Times New Roman" w:hAnsiTheme="minorHAnsi" w:cstheme="minorHAnsi"/>
          <w:b/>
        </w:rPr>
        <w:t>Zatwierdzam</w:t>
      </w:r>
      <w:r w:rsidRPr="0053338B">
        <w:rPr>
          <w:rFonts w:asciiTheme="minorHAnsi" w:eastAsia="Times New Roman" w:hAnsiTheme="minorHAnsi" w:cstheme="minorHAnsi"/>
        </w:rPr>
        <w:t>: Wójt Gminy Dopiewo – Paweł Przepióra</w:t>
      </w:r>
    </w:p>
    <w:p w14:paraId="01DA166D" w14:textId="77777777" w:rsidR="008870AA" w:rsidRPr="0053338B" w:rsidRDefault="008870AA" w:rsidP="008870AA">
      <w:pPr>
        <w:spacing w:line="319" w:lineRule="auto"/>
        <w:rPr>
          <w:rFonts w:asciiTheme="minorHAnsi" w:eastAsia="Times New Roman" w:hAnsiTheme="minorHAnsi" w:cstheme="minorHAnsi"/>
        </w:rPr>
      </w:pPr>
    </w:p>
    <w:p w14:paraId="269AF218" w14:textId="19C55E61" w:rsidR="008870AA" w:rsidRPr="0053338B" w:rsidRDefault="008870AA" w:rsidP="008870AA">
      <w:pPr>
        <w:spacing w:line="319" w:lineRule="auto"/>
        <w:jc w:val="center"/>
        <w:rPr>
          <w:rFonts w:asciiTheme="minorHAnsi" w:eastAsia="Times New Roman" w:hAnsiTheme="minorHAnsi" w:cstheme="minorHAnsi"/>
        </w:rPr>
      </w:pPr>
      <w:r w:rsidRPr="0053338B">
        <w:rPr>
          <w:rFonts w:asciiTheme="minorHAnsi" w:eastAsia="Times New Roman" w:hAnsiTheme="minorHAnsi" w:cstheme="minorHAnsi"/>
        </w:rPr>
        <w:t>...................................................</w:t>
      </w:r>
    </w:p>
    <w:p w14:paraId="27656004" w14:textId="77777777" w:rsidR="008870AA" w:rsidRPr="0053338B" w:rsidRDefault="008870AA" w:rsidP="008870AA">
      <w:pPr>
        <w:spacing w:line="319" w:lineRule="auto"/>
        <w:jc w:val="center"/>
        <w:rPr>
          <w:rFonts w:asciiTheme="minorHAnsi" w:eastAsia="Times New Roman" w:hAnsiTheme="minorHAnsi" w:cstheme="minorHAnsi"/>
          <w:b/>
          <w:bCs/>
        </w:rPr>
      </w:pPr>
    </w:p>
    <w:p w14:paraId="521851DA" w14:textId="77777777" w:rsidR="008870AA" w:rsidRPr="0053338B" w:rsidRDefault="008870AA" w:rsidP="008870AA">
      <w:pPr>
        <w:spacing w:line="319" w:lineRule="auto"/>
        <w:jc w:val="center"/>
        <w:rPr>
          <w:rFonts w:asciiTheme="minorHAnsi" w:eastAsia="Times New Roman" w:hAnsiTheme="minorHAnsi" w:cstheme="minorHAnsi"/>
          <w:b/>
          <w:bCs/>
        </w:rPr>
      </w:pPr>
    </w:p>
    <w:p w14:paraId="15598803" w14:textId="77777777" w:rsidR="008870AA" w:rsidRPr="0053338B" w:rsidRDefault="008870AA" w:rsidP="008870AA">
      <w:pPr>
        <w:spacing w:line="319" w:lineRule="auto"/>
        <w:jc w:val="center"/>
        <w:rPr>
          <w:rFonts w:asciiTheme="minorHAnsi" w:eastAsia="Times New Roman" w:hAnsiTheme="minorHAnsi" w:cstheme="minorHAnsi"/>
          <w:b/>
          <w:bCs/>
        </w:rPr>
      </w:pPr>
    </w:p>
    <w:p w14:paraId="214659CA" w14:textId="78912571" w:rsidR="008870AA" w:rsidRPr="0053338B" w:rsidRDefault="008870AA" w:rsidP="008870AA">
      <w:pPr>
        <w:spacing w:line="319" w:lineRule="auto"/>
        <w:jc w:val="center"/>
        <w:rPr>
          <w:rFonts w:asciiTheme="minorHAnsi" w:eastAsia="Times New Roman" w:hAnsiTheme="minorHAnsi" w:cstheme="minorHAnsi"/>
          <w:b/>
          <w:bCs/>
        </w:rPr>
      </w:pPr>
      <w:r w:rsidRPr="0053338B">
        <w:rPr>
          <w:rFonts w:asciiTheme="minorHAnsi" w:eastAsia="Times New Roman" w:hAnsiTheme="minorHAnsi" w:cstheme="minorHAnsi"/>
          <w:b/>
          <w:bCs/>
        </w:rPr>
        <w:t>Dopiewo, dnia 202</w:t>
      </w:r>
      <w:r w:rsidR="00697C0A" w:rsidRPr="0053338B">
        <w:rPr>
          <w:rFonts w:asciiTheme="minorHAnsi" w:eastAsia="Times New Roman" w:hAnsiTheme="minorHAnsi" w:cstheme="minorHAnsi"/>
          <w:b/>
          <w:bCs/>
        </w:rPr>
        <w:t>2</w:t>
      </w:r>
      <w:r w:rsidRPr="0053338B">
        <w:rPr>
          <w:rFonts w:asciiTheme="minorHAnsi" w:eastAsia="Times New Roman" w:hAnsiTheme="minorHAnsi" w:cstheme="minorHAnsi"/>
          <w:b/>
          <w:bCs/>
        </w:rPr>
        <w:t>.</w:t>
      </w:r>
      <w:r w:rsidR="00B44EA9" w:rsidRPr="0053338B">
        <w:rPr>
          <w:rFonts w:asciiTheme="minorHAnsi" w:eastAsia="Times New Roman" w:hAnsiTheme="minorHAnsi" w:cstheme="minorHAnsi"/>
          <w:b/>
          <w:bCs/>
        </w:rPr>
        <w:t>10</w:t>
      </w:r>
      <w:r w:rsidR="00311B20" w:rsidRPr="0053338B">
        <w:rPr>
          <w:rFonts w:asciiTheme="minorHAnsi" w:eastAsia="Times New Roman" w:hAnsiTheme="minorHAnsi" w:cstheme="minorHAnsi"/>
          <w:b/>
          <w:bCs/>
        </w:rPr>
        <w:t>.</w:t>
      </w:r>
      <w:r w:rsidR="00B44EA9" w:rsidRPr="0053338B">
        <w:rPr>
          <w:rFonts w:asciiTheme="minorHAnsi" w:eastAsia="Times New Roman" w:hAnsiTheme="minorHAnsi" w:cstheme="minorHAnsi"/>
          <w:b/>
          <w:bCs/>
        </w:rPr>
        <w:t>1</w:t>
      </w:r>
      <w:r w:rsidR="00E75303">
        <w:rPr>
          <w:rFonts w:asciiTheme="minorHAnsi" w:eastAsia="Times New Roman" w:hAnsiTheme="minorHAnsi" w:cstheme="minorHAnsi"/>
          <w:b/>
          <w:bCs/>
        </w:rPr>
        <w:t>8</w:t>
      </w:r>
    </w:p>
    <w:p w14:paraId="22EF6769" w14:textId="77777777" w:rsidR="008870AA" w:rsidRPr="0053338B" w:rsidRDefault="008870AA" w:rsidP="008870AA">
      <w:pPr>
        <w:spacing w:line="319" w:lineRule="auto"/>
        <w:rPr>
          <w:rFonts w:asciiTheme="minorHAnsi" w:eastAsia="Times New Roman" w:hAnsiTheme="minorHAnsi" w:cstheme="minorHAnsi"/>
          <w:b/>
          <w:bCs/>
        </w:rPr>
      </w:pPr>
    </w:p>
    <w:p w14:paraId="555EF67E" w14:textId="7A3F063D" w:rsidR="008870AA" w:rsidRPr="0053338B"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Pr="0053338B" w:rsidRDefault="00857B2A" w:rsidP="008870AA">
      <w:pPr>
        <w:spacing w:line="319" w:lineRule="auto"/>
        <w:jc w:val="center"/>
        <w:rPr>
          <w:rFonts w:asciiTheme="minorHAnsi" w:hAnsiTheme="minorHAnsi" w:cstheme="minorHAnsi"/>
          <w:b/>
        </w:rPr>
      </w:pPr>
    </w:p>
    <w:p w14:paraId="32DB32CA" w14:textId="6CEB4619" w:rsidR="00850910" w:rsidRPr="0053338B" w:rsidRDefault="00850910" w:rsidP="008870AA">
      <w:pPr>
        <w:spacing w:line="319" w:lineRule="auto"/>
        <w:jc w:val="center"/>
        <w:rPr>
          <w:rFonts w:asciiTheme="minorHAnsi" w:hAnsiTheme="minorHAnsi" w:cstheme="minorHAnsi"/>
          <w:b/>
        </w:rPr>
      </w:pPr>
    </w:p>
    <w:p w14:paraId="18ED257F" w14:textId="5CC428B7" w:rsidR="00850910" w:rsidRPr="0053338B" w:rsidRDefault="00850910" w:rsidP="008870AA">
      <w:pPr>
        <w:spacing w:line="319" w:lineRule="auto"/>
        <w:jc w:val="center"/>
        <w:rPr>
          <w:rFonts w:asciiTheme="minorHAnsi" w:hAnsiTheme="minorHAnsi" w:cstheme="minorHAnsi"/>
          <w:b/>
        </w:rPr>
      </w:pPr>
    </w:p>
    <w:p w14:paraId="6C5ADB6E" w14:textId="7B969004" w:rsidR="00850910" w:rsidRPr="0053338B" w:rsidRDefault="00850910" w:rsidP="008870AA">
      <w:pPr>
        <w:spacing w:line="319" w:lineRule="auto"/>
        <w:jc w:val="center"/>
        <w:rPr>
          <w:rFonts w:asciiTheme="minorHAnsi" w:hAnsiTheme="minorHAnsi" w:cstheme="minorHAnsi"/>
          <w:b/>
        </w:rPr>
      </w:pPr>
    </w:p>
    <w:p w14:paraId="5A1FDE1D" w14:textId="1398F7B2" w:rsidR="00F058F4" w:rsidRPr="0053338B" w:rsidRDefault="00F058F4" w:rsidP="008870AA">
      <w:pPr>
        <w:spacing w:line="319" w:lineRule="auto"/>
        <w:jc w:val="center"/>
        <w:rPr>
          <w:rFonts w:asciiTheme="minorHAnsi" w:hAnsiTheme="minorHAnsi" w:cstheme="minorHAnsi"/>
          <w:b/>
        </w:rPr>
      </w:pPr>
    </w:p>
    <w:p w14:paraId="6E63367C" w14:textId="77777777" w:rsidR="00F058F4" w:rsidRPr="0053338B" w:rsidRDefault="00F058F4" w:rsidP="008870AA">
      <w:pPr>
        <w:spacing w:line="319" w:lineRule="auto"/>
        <w:jc w:val="center"/>
        <w:rPr>
          <w:rFonts w:asciiTheme="minorHAnsi" w:hAnsiTheme="minorHAnsi" w:cstheme="minorHAnsi"/>
          <w:b/>
        </w:rPr>
      </w:pPr>
    </w:p>
    <w:p w14:paraId="37232753" w14:textId="77777777" w:rsidR="008870AA" w:rsidRPr="0053338B" w:rsidRDefault="008870AA" w:rsidP="008870AA">
      <w:pPr>
        <w:spacing w:line="319" w:lineRule="auto"/>
        <w:jc w:val="center"/>
        <w:rPr>
          <w:rFonts w:asciiTheme="minorHAnsi" w:hAnsiTheme="minorHAnsi" w:cstheme="minorHAnsi"/>
          <w:b/>
        </w:rPr>
      </w:pPr>
      <w:r w:rsidRPr="0053338B">
        <w:rPr>
          <w:rFonts w:asciiTheme="minorHAnsi" w:hAnsiTheme="minorHAnsi" w:cstheme="minorHAnsi"/>
          <w:b/>
        </w:rPr>
        <w:lastRenderedPageBreak/>
        <w:t>SPIS TREŚCI</w:t>
      </w:r>
    </w:p>
    <w:sdt>
      <w:sdtPr>
        <w:rPr>
          <w:rFonts w:asciiTheme="minorHAnsi" w:hAnsiTheme="minorHAnsi" w:cstheme="minorHAnsi"/>
        </w:rPr>
        <w:id w:val="-2065566209"/>
        <w:docPartObj>
          <w:docPartGallery w:val="Table of Contents"/>
          <w:docPartUnique/>
        </w:docPartObj>
      </w:sdtPr>
      <w:sdtContent>
        <w:p w14:paraId="587551C4" w14:textId="77777777" w:rsidR="004C6E37" w:rsidRPr="0053338B" w:rsidRDefault="008870AA" w:rsidP="004C6E37">
          <w:pPr>
            <w:pStyle w:val="Spistreci2"/>
            <w:rPr>
              <w:rFonts w:asciiTheme="minorHAnsi" w:hAnsiTheme="minorHAnsi" w:cstheme="minorHAnsi"/>
              <w:noProof/>
            </w:rPr>
          </w:pPr>
          <w:r w:rsidRPr="0053338B">
            <w:rPr>
              <w:rFonts w:asciiTheme="minorHAnsi" w:hAnsiTheme="minorHAnsi" w:cstheme="minorHAnsi"/>
            </w:rPr>
            <w:fldChar w:fldCharType="begin"/>
          </w:r>
          <w:r w:rsidRPr="0053338B">
            <w:rPr>
              <w:rFonts w:asciiTheme="minorHAnsi" w:hAnsiTheme="minorHAnsi" w:cstheme="minorHAnsi"/>
            </w:rPr>
            <w:instrText xml:space="preserve"> TOC \h \u \z </w:instrText>
          </w:r>
          <w:r w:rsidRPr="0053338B">
            <w:rPr>
              <w:rFonts w:asciiTheme="minorHAnsi" w:hAnsiTheme="minorHAnsi" w:cstheme="minorHAnsi"/>
            </w:rPr>
            <w:fldChar w:fldCharType="separate"/>
          </w:r>
          <w:r w:rsidR="004C6E37" w:rsidRPr="0053338B">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Content>
            <w:p w14:paraId="26FA0BCC" w14:textId="0443BB1D" w:rsidR="004C6E37" w:rsidRPr="0053338B" w:rsidRDefault="004C6E37" w:rsidP="004C6E37">
              <w:pPr>
                <w:pStyle w:val="Spistreci2"/>
                <w:rPr>
                  <w:rFonts w:asciiTheme="minorHAnsi" w:hAnsiTheme="minorHAnsi" w:cstheme="minorHAnsi"/>
                  <w:noProof/>
                </w:rPr>
              </w:pPr>
              <w:r w:rsidRPr="0053338B">
                <w:rPr>
                  <w:rFonts w:asciiTheme="minorHAnsi" w:hAnsiTheme="minorHAnsi" w:cstheme="minorHAnsi"/>
                  <w:noProof/>
                </w:rPr>
                <w:fldChar w:fldCharType="begin"/>
              </w:r>
              <w:r w:rsidRPr="0053338B">
                <w:rPr>
                  <w:rFonts w:asciiTheme="minorHAnsi" w:hAnsiTheme="minorHAnsi" w:cstheme="minorHAnsi"/>
                  <w:noProof/>
                </w:rPr>
                <w:instrText xml:space="preserve"> TOC \h \u \z </w:instrText>
              </w:r>
              <w:r w:rsidRPr="0053338B">
                <w:rPr>
                  <w:rFonts w:asciiTheme="minorHAnsi" w:hAnsiTheme="minorHAnsi" w:cstheme="minorHAnsi"/>
                  <w:noProof/>
                </w:rPr>
                <w:fldChar w:fldCharType="separate"/>
              </w:r>
              <w:hyperlink w:anchor="_Toc65495843" w:history="1">
                <w:r w:rsidRPr="0053338B">
                  <w:rPr>
                    <w:rStyle w:val="Hipercze"/>
                    <w:rFonts w:asciiTheme="minorHAnsi" w:hAnsiTheme="minorHAnsi" w:cstheme="minorHAnsi"/>
                    <w:b/>
                    <w:bCs/>
                    <w:noProof/>
                  </w:rPr>
                  <w:t>I. Nazwa oraz adres Zamawiającego</w:t>
                </w:r>
                <w:r w:rsidRPr="0053338B">
                  <w:rPr>
                    <w:rFonts w:asciiTheme="minorHAnsi" w:hAnsiTheme="minorHAnsi" w:cstheme="minorHAnsi"/>
                    <w:noProof/>
                    <w:webHidden/>
                  </w:rPr>
                  <w:tab/>
                </w:r>
                <w:r w:rsidRPr="0053338B">
                  <w:rPr>
                    <w:rFonts w:asciiTheme="minorHAnsi" w:hAnsiTheme="minorHAnsi" w:cstheme="minorHAnsi"/>
                    <w:noProof/>
                    <w:webHidden/>
                  </w:rPr>
                  <w:fldChar w:fldCharType="begin"/>
                </w:r>
                <w:r w:rsidRPr="0053338B">
                  <w:rPr>
                    <w:rFonts w:asciiTheme="minorHAnsi" w:hAnsiTheme="minorHAnsi" w:cstheme="minorHAnsi"/>
                    <w:noProof/>
                    <w:webHidden/>
                  </w:rPr>
                  <w:instrText xml:space="preserve"> PAGEREF _Toc65495843 \h </w:instrText>
                </w:r>
                <w:r w:rsidRPr="0053338B">
                  <w:rPr>
                    <w:rFonts w:asciiTheme="minorHAnsi" w:hAnsiTheme="minorHAnsi" w:cstheme="minorHAnsi"/>
                    <w:noProof/>
                    <w:webHidden/>
                  </w:rPr>
                </w:r>
                <w:r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3</w:t>
                </w:r>
                <w:r w:rsidRPr="0053338B">
                  <w:rPr>
                    <w:rFonts w:asciiTheme="minorHAnsi" w:hAnsiTheme="minorHAnsi" w:cstheme="minorHAnsi"/>
                    <w:noProof/>
                    <w:webHidden/>
                  </w:rPr>
                  <w:fldChar w:fldCharType="end"/>
                </w:r>
              </w:hyperlink>
            </w:p>
            <w:p w14:paraId="61A34EEC" w14:textId="443FB8D2" w:rsidR="004C6E37" w:rsidRPr="0053338B" w:rsidRDefault="00000000" w:rsidP="004C6E37">
              <w:pPr>
                <w:pStyle w:val="Spistreci2"/>
                <w:rPr>
                  <w:rFonts w:asciiTheme="minorHAnsi" w:hAnsiTheme="minorHAnsi" w:cstheme="minorHAnsi"/>
                  <w:noProof/>
                </w:rPr>
              </w:pPr>
              <w:hyperlink w:anchor="_Toc65495844" w:history="1">
                <w:r w:rsidR="004C6E37" w:rsidRPr="0053338B">
                  <w:rPr>
                    <w:rStyle w:val="Hipercze"/>
                    <w:rFonts w:asciiTheme="minorHAnsi" w:hAnsiTheme="minorHAnsi" w:cstheme="minorHAnsi"/>
                    <w:b/>
                    <w:bCs/>
                    <w:noProof/>
                  </w:rPr>
                  <w:t>II. Ochrona danych osobowych</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_Toc65495844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3</w:t>
                </w:r>
                <w:r w:rsidR="004C6E37" w:rsidRPr="0053338B">
                  <w:rPr>
                    <w:rFonts w:asciiTheme="minorHAnsi" w:hAnsiTheme="minorHAnsi" w:cstheme="minorHAnsi"/>
                    <w:noProof/>
                    <w:webHidden/>
                  </w:rPr>
                  <w:fldChar w:fldCharType="end"/>
                </w:r>
              </w:hyperlink>
            </w:p>
            <w:p w14:paraId="5117AE51" w14:textId="74AD62E3" w:rsidR="004C6E37" w:rsidRPr="0053338B" w:rsidRDefault="00000000" w:rsidP="004C6E37">
              <w:pPr>
                <w:pStyle w:val="Spistreci2"/>
                <w:rPr>
                  <w:rFonts w:asciiTheme="minorHAnsi" w:hAnsiTheme="minorHAnsi" w:cstheme="minorHAnsi"/>
                  <w:noProof/>
                </w:rPr>
              </w:pPr>
              <w:hyperlink w:anchor="_Toc65495845" w:history="1">
                <w:r w:rsidR="004C6E37" w:rsidRPr="0053338B">
                  <w:rPr>
                    <w:rStyle w:val="Hipercze"/>
                    <w:rFonts w:asciiTheme="minorHAnsi" w:hAnsiTheme="minorHAnsi" w:cstheme="minorHAnsi"/>
                    <w:b/>
                    <w:bCs/>
                    <w:noProof/>
                  </w:rPr>
                  <w:t>III. Tryb udzielania zamówienia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_Toc65495845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4</w:t>
                </w:r>
                <w:r w:rsidR="004C6E37" w:rsidRPr="0053338B">
                  <w:rPr>
                    <w:rFonts w:asciiTheme="minorHAnsi" w:hAnsiTheme="minorHAnsi" w:cstheme="minorHAnsi"/>
                    <w:noProof/>
                    <w:webHidden/>
                  </w:rPr>
                  <w:fldChar w:fldCharType="end"/>
                </w:r>
              </w:hyperlink>
            </w:p>
            <w:p w14:paraId="14873990" w14:textId="1CB68B79" w:rsidR="004C6E37" w:rsidRPr="0053338B" w:rsidRDefault="00000000" w:rsidP="004C6E37">
              <w:pPr>
                <w:pStyle w:val="Spistreci2"/>
                <w:rPr>
                  <w:rFonts w:asciiTheme="minorHAnsi" w:hAnsiTheme="minorHAnsi" w:cstheme="minorHAnsi"/>
                  <w:noProof/>
                </w:rPr>
              </w:pPr>
              <w:hyperlink w:anchor="_Toc65495846" w:history="1">
                <w:r w:rsidR="004C6E37" w:rsidRPr="0053338B">
                  <w:rPr>
                    <w:rStyle w:val="Hipercze"/>
                    <w:rFonts w:asciiTheme="minorHAnsi" w:hAnsiTheme="minorHAnsi" w:cstheme="minorHAnsi"/>
                    <w:b/>
                    <w:bCs/>
                    <w:noProof/>
                  </w:rPr>
                  <w:t>IV. Opis przedmiotu zamówienia</w:t>
                </w:r>
                <w:r w:rsidR="004C6E37" w:rsidRPr="0053338B">
                  <w:rPr>
                    <w:rFonts w:asciiTheme="minorHAnsi" w:hAnsiTheme="minorHAnsi" w:cstheme="minorHAnsi"/>
                    <w:noProof/>
                    <w:webHidden/>
                  </w:rPr>
                  <w:tab/>
                  <w:t>5</w:t>
                </w:r>
              </w:hyperlink>
            </w:p>
            <w:p w14:paraId="22B7FE84" w14:textId="2D16087F" w:rsidR="004C6E37" w:rsidRPr="0053338B" w:rsidRDefault="00000000" w:rsidP="004C6E37">
              <w:pPr>
                <w:pStyle w:val="Spistreci2"/>
                <w:rPr>
                  <w:rFonts w:asciiTheme="minorHAnsi" w:hAnsiTheme="minorHAnsi" w:cstheme="minorHAnsi"/>
                  <w:noProof/>
                </w:rPr>
              </w:pPr>
              <w:hyperlink w:anchor="_Toc65495850" w:history="1">
                <w:r w:rsidR="004C6E37" w:rsidRPr="0053338B">
                  <w:rPr>
                    <w:rStyle w:val="Hipercze"/>
                    <w:rFonts w:asciiTheme="minorHAnsi" w:hAnsiTheme="minorHAnsi" w:cstheme="minorHAnsi"/>
                    <w:b/>
                    <w:bCs/>
                    <w:noProof/>
                  </w:rPr>
                  <w:t>V. Wizja lokalna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7</w:t>
                </w:r>
                <w:r w:rsidR="004C6E37" w:rsidRPr="0053338B">
                  <w:rPr>
                    <w:rFonts w:asciiTheme="minorHAnsi" w:hAnsiTheme="minorHAnsi" w:cstheme="minorHAnsi"/>
                    <w:noProof/>
                    <w:webHidden/>
                  </w:rPr>
                  <w:fldChar w:fldCharType="end"/>
                </w:r>
              </w:hyperlink>
            </w:p>
            <w:p w14:paraId="07ABC015" w14:textId="50DA8A97" w:rsidR="004C6E37" w:rsidRPr="0053338B" w:rsidRDefault="00000000" w:rsidP="004C6E37">
              <w:pPr>
                <w:pStyle w:val="Spistreci2"/>
                <w:rPr>
                  <w:rFonts w:asciiTheme="minorHAnsi" w:hAnsiTheme="minorHAnsi" w:cstheme="minorHAnsi"/>
                  <w:noProof/>
                </w:rPr>
              </w:pPr>
              <w:hyperlink w:anchor="_Toc65495851" w:history="1">
                <w:r w:rsidR="004C6E37" w:rsidRPr="0053338B">
                  <w:rPr>
                    <w:rStyle w:val="Hipercze"/>
                    <w:rFonts w:asciiTheme="minorHAnsi" w:hAnsiTheme="minorHAnsi" w:cstheme="minorHAnsi"/>
                    <w:b/>
                    <w:bCs/>
                    <w:noProof/>
                  </w:rPr>
                  <w:t>VI. Podwykonawstwo</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_Toc65495851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8</w:t>
                </w:r>
                <w:r w:rsidR="004C6E37" w:rsidRPr="0053338B">
                  <w:rPr>
                    <w:rFonts w:asciiTheme="minorHAnsi" w:hAnsiTheme="minorHAnsi" w:cstheme="minorHAnsi"/>
                    <w:noProof/>
                    <w:webHidden/>
                  </w:rPr>
                  <w:fldChar w:fldCharType="end"/>
                </w:r>
              </w:hyperlink>
            </w:p>
            <w:p w14:paraId="62F4ACF5" w14:textId="532FA003" w:rsidR="004C6E37" w:rsidRPr="0053338B" w:rsidRDefault="00000000" w:rsidP="004C6E37">
              <w:pPr>
                <w:pStyle w:val="Spistreci2"/>
                <w:rPr>
                  <w:rFonts w:asciiTheme="minorHAnsi" w:hAnsiTheme="minorHAnsi" w:cstheme="minorHAnsi"/>
                  <w:noProof/>
                </w:rPr>
              </w:pPr>
              <w:hyperlink w:anchor="_Toc65495852" w:history="1">
                <w:r w:rsidR="004C6E37" w:rsidRPr="0053338B">
                  <w:rPr>
                    <w:rStyle w:val="Hipercze"/>
                    <w:rFonts w:asciiTheme="minorHAnsi" w:hAnsiTheme="minorHAnsi" w:cstheme="minorHAnsi"/>
                    <w:b/>
                    <w:bCs/>
                    <w:noProof/>
                  </w:rPr>
                  <w:t>VII. Termin wykonania zamówienia</w:t>
                </w:r>
                <w:r w:rsidR="004C6E37" w:rsidRPr="0053338B">
                  <w:rPr>
                    <w:rFonts w:asciiTheme="minorHAnsi" w:hAnsiTheme="minorHAnsi" w:cstheme="minorHAnsi"/>
                    <w:noProof/>
                    <w:webHidden/>
                  </w:rPr>
                  <w:tab/>
                  <w:t>8</w:t>
                </w:r>
              </w:hyperlink>
            </w:p>
            <w:p w14:paraId="5F9C3035" w14:textId="651A6EF3" w:rsidR="004C6E37" w:rsidRPr="0053338B" w:rsidRDefault="00000000" w:rsidP="004C6E37">
              <w:pPr>
                <w:pStyle w:val="Spistreci2"/>
                <w:rPr>
                  <w:rFonts w:asciiTheme="minorHAnsi" w:hAnsiTheme="minorHAnsi" w:cstheme="minorHAnsi"/>
                  <w:noProof/>
                </w:rPr>
              </w:pPr>
              <w:hyperlink w:anchor="_Toc65495853" w:history="1">
                <w:r w:rsidR="004C6E37" w:rsidRPr="0053338B">
                  <w:rPr>
                    <w:rStyle w:val="Hipercze"/>
                    <w:rFonts w:asciiTheme="minorHAnsi" w:hAnsiTheme="minorHAnsi" w:cstheme="minorHAnsi"/>
                    <w:b/>
                    <w:bCs/>
                    <w:noProof/>
                  </w:rPr>
                  <w:t>VIII. Warunki udziału w postępowaniu</w:t>
                </w:r>
                <w:r w:rsidR="004C6E37" w:rsidRPr="0053338B">
                  <w:rPr>
                    <w:rFonts w:asciiTheme="minorHAnsi" w:hAnsiTheme="minorHAnsi" w:cstheme="minorHAnsi"/>
                    <w:noProof/>
                    <w:webHidden/>
                  </w:rPr>
                  <w:tab/>
                  <w:t>8</w:t>
                </w:r>
              </w:hyperlink>
            </w:p>
            <w:p w14:paraId="05F24F1A" w14:textId="421F54A4" w:rsidR="004C6E37" w:rsidRPr="0053338B" w:rsidRDefault="00000000" w:rsidP="004C6E37">
              <w:pPr>
                <w:pStyle w:val="Spistreci2"/>
                <w:rPr>
                  <w:rFonts w:asciiTheme="minorHAnsi" w:hAnsiTheme="minorHAnsi" w:cstheme="minorHAnsi"/>
                  <w:noProof/>
                </w:rPr>
              </w:pPr>
              <w:hyperlink w:anchor="_Toc65495854" w:history="1">
                <w:r w:rsidR="004C6E37" w:rsidRPr="0053338B">
                  <w:rPr>
                    <w:rStyle w:val="Hipercze"/>
                    <w:rFonts w:asciiTheme="minorHAnsi" w:hAnsiTheme="minorHAnsi" w:cstheme="minorHAnsi"/>
                    <w:b/>
                    <w:bCs/>
                    <w:noProof/>
                  </w:rPr>
                  <w:t>IX. Podstawy wykluczenia z postępowania</w:t>
                </w:r>
                <w:r w:rsidR="004C6E37" w:rsidRPr="0053338B">
                  <w:rPr>
                    <w:rFonts w:asciiTheme="minorHAnsi" w:hAnsiTheme="minorHAnsi" w:cstheme="minorHAnsi"/>
                    <w:noProof/>
                    <w:webHidden/>
                  </w:rPr>
                  <w:tab/>
                  <w:t>11</w:t>
                </w:r>
              </w:hyperlink>
            </w:p>
            <w:p w14:paraId="3BD156DC" w14:textId="0587FFDD" w:rsidR="004C6E37" w:rsidRPr="0053338B" w:rsidRDefault="00000000" w:rsidP="004C6E37">
              <w:pPr>
                <w:pStyle w:val="Spistreci2"/>
                <w:rPr>
                  <w:rFonts w:asciiTheme="minorHAnsi" w:hAnsiTheme="minorHAnsi" w:cstheme="minorHAnsi"/>
                  <w:noProof/>
                </w:rPr>
              </w:pPr>
              <w:hyperlink w:anchor="_Toc65495855" w:history="1">
                <w:r w:rsidR="004C6E37" w:rsidRPr="0053338B">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12</w:t>
                </w:r>
                <w:r w:rsidR="004C6E37" w:rsidRPr="0053338B">
                  <w:rPr>
                    <w:rFonts w:asciiTheme="minorHAnsi" w:hAnsiTheme="minorHAnsi" w:cstheme="minorHAnsi"/>
                    <w:noProof/>
                    <w:webHidden/>
                  </w:rPr>
                  <w:fldChar w:fldCharType="end"/>
                </w:r>
              </w:hyperlink>
            </w:p>
            <w:p w14:paraId="68FE1B86" w14:textId="49889B5F" w:rsidR="004C6E37" w:rsidRPr="0053338B" w:rsidRDefault="00000000" w:rsidP="004C6E37">
              <w:pPr>
                <w:pStyle w:val="Spistreci2"/>
                <w:rPr>
                  <w:rFonts w:asciiTheme="minorHAnsi" w:hAnsiTheme="minorHAnsi" w:cstheme="minorHAnsi"/>
                  <w:noProof/>
                </w:rPr>
              </w:pPr>
              <w:hyperlink w:anchor="_Toc65495856" w:history="1">
                <w:r w:rsidR="004C6E37" w:rsidRPr="0053338B">
                  <w:rPr>
                    <w:rStyle w:val="Hipercze"/>
                    <w:rFonts w:asciiTheme="minorHAnsi" w:hAnsiTheme="minorHAnsi" w:cstheme="minorHAnsi"/>
                    <w:b/>
                    <w:bCs/>
                    <w:noProof/>
                  </w:rPr>
                  <w:t>XI. Poleganie na zasobach innych podmiotów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_Toc65495856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13</w:t>
                </w:r>
                <w:r w:rsidR="004C6E37" w:rsidRPr="0053338B">
                  <w:rPr>
                    <w:rFonts w:asciiTheme="minorHAnsi" w:hAnsiTheme="minorHAnsi" w:cstheme="minorHAnsi"/>
                    <w:noProof/>
                    <w:webHidden/>
                  </w:rPr>
                  <w:fldChar w:fldCharType="end"/>
                </w:r>
              </w:hyperlink>
            </w:p>
            <w:p w14:paraId="7772C934" w14:textId="356A396B" w:rsidR="004C6E37" w:rsidRPr="0053338B" w:rsidRDefault="00000000" w:rsidP="004C6E37">
              <w:pPr>
                <w:pStyle w:val="Spistreci2"/>
                <w:rPr>
                  <w:rFonts w:asciiTheme="minorHAnsi" w:hAnsiTheme="minorHAnsi" w:cstheme="minorHAnsi"/>
                  <w:noProof/>
                </w:rPr>
              </w:pPr>
              <w:hyperlink w:anchor="_Toc65495857" w:history="1">
                <w:r w:rsidR="004C6E37" w:rsidRPr="0053338B">
                  <w:rPr>
                    <w:rStyle w:val="Hipercze"/>
                    <w:rFonts w:asciiTheme="minorHAnsi" w:hAnsiTheme="minorHAnsi" w:cstheme="minorHAnsi"/>
                    <w:b/>
                    <w:bCs/>
                    <w:noProof/>
                  </w:rPr>
                  <w:t>XII. Informacja dla Wykonawców wspólnie ubiegających się o udzielenie zamówienia</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_Toc65495857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14</w:t>
                </w:r>
                <w:r w:rsidR="004C6E37" w:rsidRPr="0053338B">
                  <w:rPr>
                    <w:rFonts w:asciiTheme="minorHAnsi" w:hAnsiTheme="minorHAnsi" w:cstheme="minorHAnsi"/>
                    <w:noProof/>
                    <w:webHidden/>
                  </w:rPr>
                  <w:fldChar w:fldCharType="end"/>
                </w:r>
              </w:hyperlink>
            </w:p>
            <w:p w14:paraId="099DD4D1" w14:textId="21F2EFB0" w:rsidR="004C6E37" w:rsidRPr="0053338B" w:rsidRDefault="00000000" w:rsidP="004C6E37">
              <w:pPr>
                <w:pStyle w:val="Spistreci2"/>
                <w:rPr>
                  <w:rFonts w:asciiTheme="minorHAnsi" w:hAnsiTheme="minorHAnsi" w:cstheme="minorHAnsi"/>
                  <w:noProof/>
                </w:rPr>
              </w:pPr>
              <w:hyperlink w:anchor="_Toc65495858" w:history="1">
                <w:r w:rsidR="004C6E37" w:rsidRPr="0053338B">
                  <w:rPr>
                    <w:rStyle w:val="Hipercze"/>
                    <w:rFonts w:asciiTheme="minorHAnsi" w:hAnsiTheme="minorHAnsi" w:cstheme="minorHAnsi"/>
                    <w:b/>
                    <w:bCs/>
                    <w:noProof/>
                  </w:rPr>
                  <w:t>XIII. Informacje o sposobie porozumiewania się zamawiającego z Wykonawcami oraz przekazywania oświadczeń lub dokumentów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_Toc65495858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15</w:t>
                </w:r>
                <w:r w:rsidR="004C6E37" w:rsidRPr="0053338B">
                  <w:rPr>
                    <w:rFonts w:asciiTheme="minorHAnsi" w:hAnsiTheme="minorHAnsi" w:cstheme="minorHAnsi"/>
                    <w:noProof/>
                    <w:webHidden/>
                  </w:rPr>
                  <w:fldChar w:fldCharType="end"/>
                </w:r>
              </w:hyperlink>
            </w:p>
            <w:p w14:paraId="06FA1266" w14:textId="2D585B3F" w:rsidR="004C6E37" w:rsidRPr="0053338B" w:rsidRDefault="00000000" w:rsidP="004C6E37">
              <w:pPr>
                <w:pStyle w:val="Spistreci2"/>
                <w:rPr>
                  <w:rFonts w:asciiTheme="minorHAnsi" w:hAnsiTheme="minorHAnsi" w:cstheme="minorHAnsi"/>
                  <w:noProof/>
                </w:rPr>
              </w:pPr>
              <w:hyperlink w:anchor="_Toc65495859" w:history="1">
                <w:r w:rsidR="004C6E37" w:rsidRPr="0053338B">
                  <w:rPr>
                    <w:rStyle w:val="Hipercze"/>
                    <w:rFonts w:asciiTheme="minorHAnsi" w:hAnsiTheme="minorHAnsi" w:cstheme="minorHAnsi"/>
                    <w:b/>
                    <w:bCs/>
                    <w:noProof/>
                  </w:rPr>
                  <w:t>XIV. Opis sposobu przygotowania ofert oraz dokumentów wymaganych przez Zamawiającego w SWZ</w:t>
                </w:r>
                <w:r w:rsidR="004C6E37" w:rsidRPr="0053338B">
                  <w:rPr>
                    <w:rFonts w:asciiTheme="minorHAnsi" w:hAnsiTheme="minorHAnsi" w:cstheme="minorHAnsi"/>
                    <w:noProof/>
                    <w:webHidden/>
                  </w:rPr>
                  <w:tab/>
                  <w:t>20</w:t>
                </w:r>
              </w:hyperlink>
            </w:p>
            <w:p w14:paraId="42A07692" w14:textId="1AACE706" w:rsidR="004C6E37" w:rsidRPr="0053338B" w:rsidRDefault="00000000" w:rsidP="004C6E37">
              <w:pPr>
                <w:pStyle w:val="Spistreci2"/>
                <w:rPr>
                  <w:rFonts w:asciiTheme="minorHAnsi" w:hAnsiTheme="minorHAnsi" w:cstheme="minorHAnsi"/>
                  <w:noProof/>
                </w:rPr>
              </w:pPr>
              <w:hyperlink w:anchor="_Toc65495860" w:history="1">
                <w:r w:rsidR="004C6E37" w:rsidRPr="0053338B">
                  <w:rPr>
                    <w:rStyle w:val="Hipercze"/>
                    <w:rFonts w:asciiTheme="minorHAnsi" w:hAnsiTheme="minorHAnsi" w:cstheme="minorHAnsi"/>
                    <w:b/>
                    <w:bCs/>
                    <w:noProof/>
                  </w:rPr>
                  <w:t>XV. Sposób obliczania ceny oferty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21</w:t>
                </w:r>
                <w:r w:rsidR="004C6E37" w:rsidRPr="0053338B">
                  <w:rPr>
                    <w:rFonts w:asciiTheme="minorHAnsi" w:hAnsiTheme="minorHAnsi" w:cstheme="minorHAnsi"/>
                    <w:noProof/>
                    <w:webHidden/>
                  </w:rPr>
                  <w:fldChar w:fldCharType="end"/>
                </w:r>
              </w:hyperlink>
            </w:p>
            <w:p w14:paraId="20F19CA0" w14:textId="67915640" w:rsidR="004C6E37" w:rsidRPr="0053338B" w:rsidRDefault="00000000" w:rsidP="004C6E37">
              <w:pPr>
                <w:pStyle w:val="Spistreci2"/>
                <w:rPr>
                  <w:rFonts w:asciiTheme="minorHAnsi" w:hAnsiTheme="minorHAnsi" w:cstheme="minorHAnsi"/>
                  <w:noProof/>
                </w:rPr>
              </w:pPr>
              <w:hyperlink w:anchor="_Toc65495861" w:history="1">
                <w:r w:rsidR="004C6E37" w:rsidRPr="0053338B">
                  <w:rPr>
                    <w:rStyle w:val="Hipercze"/>
                    <w:rFonts w:asciiTheme="minorHAnsi" w:hAnsiTheme="minorHAnsi" w:cstheme="minorHAnsi"/>
                    <w:b/>
                    <w:bCs/>
                    <w:noProof/>
                  </w:rPr>
                  <w:t>XVI. Wymagania dotyczące wadium</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_Toc65495861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22</w:t>
                </w:r>
                <w:r w:rsidR="004C6E37" w:rsidRPr="0053338B">
                  <w:rPr>
                    <w:rFonts w:asciiTheme="minorHAnsi" w:hAnsiTheme="minorHAnsi" w:cstheme="minorHAnsi"/>
                    <w:noProof/>
                    <w:webHidden/>
                  </w:rPr>
                  <w:fldChar w:fldCharType="end"/>
                </w:r>
              </w:hyperlink>
            </w:p>
            <w:p w14:paraId="70127AF1" w14:textId="10A8BF3C" w:rsidR="004C6E37" w:rsidRPr="0053338B" w:rsidRDefault="00000000" w:rsidP="004C6E37">
              <w:pPr>
                <w:pStyle w:val="Spistreci2"/>
                <w:rPr>
                  <w:rFonts w:asciiTheme="minorHAnsi" w:hAnsiTheme="minorHAnsi" w:cstheme="minorHAnsi"/>
                  <w:noProof/>
                </w:rPr>
              </w:pPr>
              <w:hyperlink w:anchor="_Toc65495862" w:history="1">
                <w:r w:rsidR="004C6E37" w:rsidRPr="0053338B">
                  <w:rPr>
                    <w:rStyle w:val="Hipercze"/>
                    <w:rFonts w:asciiTheme="minorHAnsi" w:hAnsiTheme="minorHAnsi" w:cstheme="minorHAnsi"/>
                    <w:b/>
                    <w:bCs/>
                    <w:noProof/>
                  </w:rPr>
                  <w:t>XVII. Termin związania ofertą</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_Toc65495862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24</w:t>
                </w:r>
                <w:r w:rsidR="004C6E37" w:rsidRPr="0053338B">
                  <w:rPr>
                    <w:rFonts w:asciiTheme="minorHAnsi" w:hAnsiTheme="minorHAnsi" w:cstheme="minorHAnsi"/>
                    <w:noProof/>
                    <w:webHidden/>
                  </w:rPr>
                  <w:fldChar w:fldCharType="end"/>
                </w:r>
              </w:hyperlink>
            </w:p>
            <w:p w14:paraId="10036112" w14:textId="5607445B" w:rsidR="004C6E37" w:rsidRPr="0053338B" w:rsidRDefault="00000000" w:rsidP="004C6E37">
              <w:pPr>
                <w:pStyle w:val="Spistreci2"/>
                <w:rPr>
                  <w:rFonts w:asciiTheme="minorHAnsi" w:hAnsiTheme="minorHAnsi" w:cstheme="minorHAnsi"/>
                  <w:noProof/>
                </w:rPr>
              </w:pPr>
              <w:hyperlink w:anchor="_Toc65495863" w:history="1">
                <w:r w:rsidR="004C6E37" w:rsidRPr="0053338B">
                  <w:rPr>
                    <w:rStyle w:val="Hipercze"/>
                    <w:rFonts w:asciiTheme="minorHAnsi" w:hAnsiTheme="minorHAnsi" w:cstheme="minorHAnsi"/>
                    <w:b/>
                    <w:bCs/>
                    <w:noProof/>
                  </w:rPr>
                  <w:t>XVIII. Miejsce, sposób oraz termin składania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_Toc65495863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24</w:t>
                </w:r>
                <w:r w:rsidR="004C6E37" w:rsidRPr="0053338B">
                  <w:rPr>
                    <w:rFonts w:asciiTheme="minorHAnsi" w:hAnsiTheme="minorHAnsi" w:cstheme="minorHAnsi"/>
                    <w:noProof/>
                    <w:webHidden/>
                  </w:rPr>
                  <w:fldChar w:fldCharType="end"/>
                </w:r>
              </w:hyperlink>
            </w:p>
            <w:p w14:paraId="6CAFAA35" w14:textId="0B630816" w:rsidR="004C6E37" w:rsidRPr="0053338B" w:rsidRDefault="00000000" w:rsidP="004C6E37">
              <w:pPr>
                <w:pStyle w:val="Spistreci2"/>
                <w:rPr>
                  <w:rFonts w:asciiTheme="minorHAnsi" w:hAnsiTheme="minorHAnsi" w:cstheme="minorHAnsi"/>
                  <w:noProof/>
                </w:rPr>
              </w:pPr>
              <w:hyperlink w:anchor="_Toc65495864" w:history="1">
                <w:r w:rsidR="004C6E37" w:rsidRPr="0053338B">
                  <w:rPr>
                    <w:rStyle w:val="Hipercze"/>
                    <w:rFonts w:asciiTheme="minorHAnsi" w:hAnsiTheme="minorHAnsi" w:cstheme="minorHAnsi"/>
                    <w:b/>
                    <w:bCs/>
                    <w:noProof/>
                  </w:rPr>
                  <w:t>XIX. Otwarcie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_Toc65495864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25</w:t>
                </w:r>
                <w:r w:rsidR="004C6E37" w:rsidRPr="0053338B">
                  <w:rPr>
                    <w:rFonts w:asciiTheme="minorHAnsi" w:hAnsiTheme="minorHAnsi" w:cstheme="minorHAnsi"/>
                    <w:noProof/>
                    <w:webHidden/>
                  </w:rPr>
                  <w:fldChar w:fldCharType="end"/>
                </w:r>
              </w:hyperlink>
            </w:p>
            <w:p w14:paraId="2A2195B6" w14:textId="566EACE2" w:rsidR="004C6E37" w:rsidRPr="0053338B" w:rsidRDefault="00000000" w:rsidP="004C6E37">
              <w:pPr>
                <w:pStyle w:val="Spistreci2"/>
                <w:rPr>
                  <w:rFonts w:asciiTheme="minorHAnsi" w:hAnsiTheme="minorHAnsi" w:cstheme="minorHAnsi"/>
                  <w:noProof/>
                </w:rPr>
              </w:pPr>
              <w:hyperlink w:anchor="_Toc65495865" w:history="1">
                <w:r w:rsidR="004C6E37" w:rsidRPr="0053338B">
                  <w:rPr>
                    <w:rStyle w:val="Hipercze"/>
                    <w:rFonts w:asciiTheme="minorHAnsi" w:hAnsiTheme="minorHAnsi" w:cstheme="minorHAnsi"/>
                    <w:b/>
                    <w:bCs/>
                    <w:noProof/>
                  </w:rPr>
                  <w:t>XX. Opis kryteriów oceny ofert wraz z podaniem wag tych kryteriów i sposobu oceny ofert</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_Toc65495865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25</w:t>
                </w:r>
                <w:r w:rsidR="004C6E37" w:rsidRPr="0053338B">
                  <w:rPr>
                    <w:rFonts w:asciiTheme="minorHAnsi" w:hAnsiTheme="minorHAnsi" w:cstheme="minorHAnsi"/>
                    <w:noProof/>
                    <w:webHidden/>
                  </w:rPr>
                  <w:fldChar w:fldCharType="end"/>
                </w:r>
              </w:hyperlink>
            </w:p>
            <w:p w14:paraId="657934AA" w14:textId="534DD287" w:rsidR="004C6E37" w:rsidRPr="0053338B" w:rsidRDefault="00000000" w:rsidP="004C6E37">
              <w:pPr>
                <w:pStyle w:val="Spistreci2"/>
                <w:rPr>
                  <w:rFonts w:asciiTheme="minorHAnsi" w:hAnsiTheme="minorHAnsi" w:cstheme="minorHAnsi"/>
                  <w:noProof/>
                </w:rPr>
              </w:pPr>
              <w:hyperlink w:anchor="_Toc65495866" w:history="1">
                <w:r w:rsidR="004C6E37" w:rsidRPr="0053338B">
                  <w:rPr>
                    <w:rStyle w:val="Hipercze"/>
                    <w:rFonts w:asciiTheme="minorHAnsi" w:hAnsiTheme="minorHAnsi" w:cstheme="minorHAnsi"/>
                    <w:b/>
                    <w:bCs/>
                    <w:noProof/>
                  </w:rPr>
                  <w:t>XXI. Wymagania dotyczące zabezpieczenia należytego wykonania umowy.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_Toc65495866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26</w:t>
                </w:r>
                <w:r w:rsidR="004C6E37" w:rsidRPr="0053338B">
                  <w:rPr>
                    <w:rFonts w:asciiTheme="minorHAnsi" w:hAnsiTheme="minorHAnsi" w:cstheme="minorHAnsi"/>
                    <w:noProof/>
                    <w:webHidden/>
                  </w:rPr>
                  <w:fldChar w:fldCharType="end"/>
                </w:r>
              </w:hyperlink>
            </w:p>
            <w:p w14:paraId="75E65DE2" w14:textId="6B48BF02" w:rsidR="004C6E37" w:rsidRPr="0053338B" w:rsidRDefault="00000000" w:rsidP="004C6E37">
              <w:pPr>
                <w:pStyle w:val="Spistreci2"/>
                <w:rPr>
                  <w:rFonts w:asciiTheme="minorHAnsi" w:hAnsiTheme="minorHAnsi" w:cstheme="minorHAnsi"/>
                  <w:noProof/>
                </w:rPr>
              </w:pPr>
              <w:hyperlink w:anchor="_Toc65495867" w:history="1">
                <w:r w:rsidR="004C6E37" w:rsidRPr="0053338B">
                  <w:rPr>
                    <w:rStyle w:val="Hipercze"/>
                    <w:rFonts w:asciiTheme="minorHAnsi" w:hAnsiTheme="minorHAnsi" w:cstheme="minorHAnsi"/>
                    <w:b/>
                    <w:bCs/>
                    <w:noProof/>
                  </w:rPr>
                  <w:t>XXII. Informacje o formalnościach, jakie powinny być dopełnione po wyborze oferty w celu zawarcia umowy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_Toc65495867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27</w:t>
                </w:r>
                <w:r w:rsidR="004C6E37" w:rsidRPr="0053338B">
                  <w:rPr>
                    <w:rFonts w:asciiTheme="minorHAnsi" w:hAnsiTheme="minorHAnsi" w:cstheme="minorHAnsi"/>
                    <w:noProof/>
                    <w:webHidden/>
                  </w:rPr>
                  <w:fldChar w:fldCharType="end"/>
                </w:r>
              </w:hyperlink>
            </w:p>
            <w:p w14:paraId="21AC982C" w14:textId="5AEC8984" w:rsidR="004C6E37" w:rsidRPr="0053338B" w:rsidRDefault="00000000" w:rsidP="004C6E37">
              <w:pPr>
                <w:pStyle w:val="Spistreci2"/>
                <w:rPr>
                  <w:rFonts w:asciiTheme="minorHAnsi" w:hAnsiTheme="minorHAnsi" w:cstheme="minorHAnsi"/>
                  <w:noProof/>
                </w:rPr>
              </w:pPr>
              <w:hyperlink w:anchor="_Toc65495868" w:history="1">
                <w:r w:rsidR="004C6E37" w:rsidRPr="0053338B">
                  <w:rPr>
                    <w:rStyle w:val="Hipercze"/>
                    <w:rFonts w:asciiTheme="minorHAnsi" w:hAnsiTheme="minorHAnsi" w:cstheme="minorHAnsi"/>
                    <w:b/>
                    <w:bCs/>
                    <w:noProof/>
                  </w:rPr>
                  <w:t>XXIII. Informacje o treści zawieranej umowy oraz możliwości jej zmiany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_Toc65495868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27</w:t>
                </w:r>
                <w:r w:rsidR="004C6E37" w:rsidRPr="0053338B">
                  <w:rPr>
                    <w:rFonts w:asciiTheme="minorHAnsi" w:hAnsiTheme="minorHAnsi" w:cstheme="minorHAnsi"/>
                    <w:noProof/>
                    <w:webHidden/>
                  </w:rPr>
                  <w:fldChar w:fldCharType="end"/>
                </w:r>
              </w:hyperlink>
            </w:p>
            <w:p w14:paraId="75568734" w14:textId="0C54CE10" w:rsidR="004C6E37" w:rsidRPr="0053338B" w:rsidRDefault="00000000" w:rsidP="004C6E37">
              <w:pPr>
                <w:pStyle w:val="Spistreci2"/>
                <w:rPr>
                  <w:rFonts w:asciiTheme="minorHAnsi" w:hAnsiTheme="minorHAnsi" w:cstheme="minorHAnsi"/>
                  <w:noProof/>
                </w:rPr>
              </w:pPr>
              <w:hyperlink w:anchor="_Toc65495869" w:history="1">
                <w:r w:rsidR="004C6E37" w:rsidRPr="0053338B">
                  <w:rPr>
                    <w:rStyle w:val="Hipercze"/>
                    <w:rFonts w:asciiTheme="minorHAnsi" w:hAnsiTheme="minorHAnsi" w:cstheme="minorHAnsi"/>
                    <w:b/>
                    <w:bCs/>
                    <w:noProof/>
                  </w:rPr>
                  <w:t>XXIV. Pouczenie o środkach ochrony prawnej przysługujących Wykonawcy</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_Toc65495869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27</w:t>
                </w:r>
                <w:r w:rsidR="004C6E37" w:rsidRPr="0053338B">
                  <w:rPr>
                    <w:rFonts w:asciiTheme="minorHAnsi" w:hAnsiTheme="minorHAnsi" w:cstheme="minorHAnsi"/>
                    <w:noProof/>
                    <w:webHidden/>
                  </w:rPr>
                  <w:fldChar w:fldCharType="end"/>
                </w:r>
              </w:hyperlink>
            </w:p>
            <w:p w14:paraId="429A910E" w14:textId="2D6DF398" w:rsidR="004C6E37" w:rsidRPr="0053338B" w:rsidRDefault="00000000" w:rsidP="004C6E37">
              <w:pPr>
                <w:pStyle w:val="Spistreci2"/>
                <w:rPr>
                  <w:rFonts w:asciiTheme="minorHAnsi" w:hAnsiTheme="minorHAnsi" w:cstheme="minorHAnsi"/>
                  <w:noProof/>
                </w:rPr>
              </w:pPr>
              <w:hyperlink w:anchor="_Toc65495870" w:history="1">
                <w:r w:rsidR="004C6E37" w:rsidRPr="0053338B">
                  <w:rPr>
                    <w:rStyle w:val="Hipercze"/>
                    <w:rFonts w:asciiTheme="minorHAnsi" w:hAnsiTheme="minorHAnsi" w:cstheme="minorHAnsi"/>
                    <w:b/>
                    <w:bCs/>
                    <w:noProof/>
                  </w:rPr>
                  <w:t>XXV. Spis załączników</w:t>
                </w:r>
                <w:r w:rsidR="004C6E37" w:rsidRPr="0053338B">
                  <w:rPr>
                    <w:rFonts w:asciiTheme="minorHAnsi" w:hAnsiTheme="minorHAnsi" w:cstheme="minorHAnsi"/>
                    <w:noProof/>
                    <w:webHidden/>
                  </w:rPr>
                  <w:tab/>
                </w:r>
                <w:r w:rsidR="004C6E37" w:rsidRPr="0053338B">
                  <w:rPr>
                    <w:rFonts w:asciiTheme="minorHAnsi" w:hAnsiTheme="minorHAnsi" w:cstheme="minorHAnsi"/>
                    <w:noProof/>
                    <w:webHidden/>
                  </w:rPr>
                  <w:fldChar w:fldCharType="begin"/>
                </w:r>
                <w:r w:rsidR="004C6E37" w:rsidRPr="0053338B">
                  <w:rPr>
                    <w:rFonts w:asciiTheme="minorHAnsi" w:hAnsiTheme="minorHAnsi" w:cstheme="minorHAnsi"/>
                    <w:noProof/>
                    <w:webHidden/>
                  </w:rPr>
                  <w:instrText xml:space="preserve"> PAGEREF _Toc65495870 \h </w:instrText>
                </w:r>
                <w:r w:rsidR="004C6E37" w:rsidRPr="0053338B">
                  <w:rPr>
                    <w:rFonts w:asciiTheme="minorHAnsi" w:hAnsiTheme="minorHAnsi" w:cstheme="minorHAnsi"/>
                    <w:noProof/>
                    <w:webHidden/>
                  </w:rPr>
                </w:r>
                <w:r w:rsidR="004C6E37" w:rsidRPr="0053338B">
                  <w:rPr>
                    <w:rFonts w:asciiTheme="minorHAnsi" w:hAnsiTheme="minorHAnsi" w:cstheme="minorHAnsi"/>
                    <w:noProof/>
                    <w:webHidden/>
                  </w:rPr>
                  <w:fldChar w:fldCharType="separate"/>
                </w:r>
                <w:r w:rsidR="001E5634" w:rsidRPr="0053338B">
                  <w:rPr>
                    <w:rFonts w:asciiTheme="minorHAnsi" w:hAnsiTheme="minorHAnsi" w:cstheme="minorHAnsi"/>
                    <w:noProof/>
                    <w:webHidden/>
                  </w:rPr>
                  <w:t>28</w:t>
                </w:r>
                <w:r w:rsidR="004C6E37" w:rsidRPr="0053338B">
                  <w:rPr>
                    <w:rFonts w:asciiTheme="minorHAnsi" w:hAnsiTheme="minorHAnsi" w:cstheme="minorHAnsi"/>
                    <w:noProof/>
                    <w:webHidden/>
                  </w:rPr>
                  <w:fldChar w:fldCharType="end"/>
                </w:r>
              </w:hyperlink>
            </w:p>
            <w:p w14:paraId="7AC9D3BF" w14:textId="6F42440B" w:rsidR="008870AA" w:rsidRPr="0053338B" w:rsidRDefault="004C6E37" w:rsidP="004C6E37">
              <w:pPr>
                <w:tabs>
                  <w:tab w:val="right" w:pos="9025"/>
                </w:tabs>
                <w:spacing w:line="319" w:lineRule="auto"/>
                <w:rPr>
                  <w:rFonts w:asciiTheme="minorHAnsi" w:hAnsiTheme="minorHAnsi" w:cstheme="minorHAnsi"/>
                  <w:noProof/>
                </w:rPr>
              </w:pPr>
              <w:r w:rsidRPr="0053338B">
                <w:rPr>
                  <w:rFonts w:asciiTheme="minorHAnsi" w:hAnsiTheme="minorHAnsi" w:cstheme="minorHAnsi"/>
                  <w:noProof/>
                </w:rPr>
                <w:fldChar w:fldCharType="end"/>
              </w:r>
            </w:p>
          </w:sdtContent>
        </w:sdt>
        <w:p w14:paraId="65A520DB" w14:textId="13702E45" w:rsidR="004C6E37" w:rsidRPr="0053338B" w:rsidRDefault="008870AA" w:rsidP="004C6E37">
          <w:pPr>
            <w:tabs>
              <w:tab w:val="right" w:pos="9025"/>
            </w:tabs>
            <w:spacing w:line="319" w:lineRule="auto"/>
            <w:rPr>
              <w:rFonts w:asciiTheme="minorHAnsi" w:hAnsiTheme="minorHAnsi" w:cstheme="minorHAnsi"/>
            </w:rPr>
          </w:pPr>
          <w:r w:rsidRPr="0053338B">
            <w:rPr>
              <w:rFonts w:asciiTheme="minorHAnsi" w:hAnsiTheme="minorHAnsi" w:cstheme="minorHAnsi"/>
            </w:rPr>
            <w:fldChar w:fldCharType="end"/>
          </w:r>
        </w:p>
      </w:sdtContent>
    </w:sdt>
    <w:bookmarkEnd w:id="5" w:displacedByCustomXml="prev"/>
    <w:bookmarkStart w:id="6" w:name="_Toc65495843" w:displacedByCustomXml="prev"/>
    <w:p w14:paraId="51B6DA9B" w14:textId="77777777" w:rsidR="00857B2A" w:rsidRPr="0053338B" w:rsidRDefault="00857B2A" w:rsidP="004C6E37">
      <w:pPr>
        <w:tabs>
          <w:tab w:val="right" w:pos="9025"/>
        </w:tabs>
        <w:spacing w:line="319" w:lineRule="auto"/>
        <w:rPr>
          <w:rFonts w:asciiTheme="minorHAnsi" w:hAnsiTheme="minorHAnsi" w:cstheme="minorHAnsi"/>
          <w:b/>
          <w:bCs/>
        </w:rPr>
      </w:pPr>
    </w:p>
    <w:p w14:paraId="462986B3" w14:textId="77777777" w:rsidR="004471EA" w:rsidRPr="0053338B" w:rsidRDefault="004471EA" w:rsidP="004C6E37">
      <w:pPr>
        <w:tabs>
          <w:tab w:val="right" w:pos="9025"/>
        </w:tabs>
        <w:spacing w:line="319" w:lineRule="auto"/>
        <w:rPr>
          <w:rFonts w:asciiTheme="minorHAnsi" w:hAnsiTheme="minorHAnsi" w:cstheme="minorHAnsi"/>
          <w:b/>
          <w:bCs/>
        </w:rPr>
      </w:pPr>
    </w:p>
    <w:p w14:paraId="1282CC7D" w14:textId="77777777" w:rsidR="004471EA" w:rsidRPr="0053338B" w:rsidRDefault="004471EA" w:rsidP="004C6E37">
      <w:pPr>
        <w:tabs>
          <w:tab w:val="right" w:pos="9025"/>
        </w:tabs>
        <w:spacing w:line="319" w:lineRule="auto"/>
        <w:rPr>
          <w:rFonts w:asciiTheme="minorHAnsi" w:hAnsiTheme="minorHAnsi" w:cstheme="minorHAnsi"/>
          <w:b/>
          <w:bCs/>
        </w:rPr>
      </w:pPr>
    </w:p>
    <w:p w14:paraId="3FEC35D2" w14:textId="42214C8E" w:rsidR="008870AA" w:rsidRPr="0053338B" w:rsidRDefault="008870AA" w:rsidP="004C6E37">
      <w:pPr>
        <w:tabs>
          <w:tab w:val="right" w:pos="9025"/>
        </w:tabs>
        <w:spacing w:line="319" w:lineRule="auto"/>
        <w:rPr>
          <w:rFonts w:asciiTheme="minorHAnsi" w:hAnsiTheme="minorHAnsi" w:cstheme="minorHAnsi"/>
        </w:rPr>
      </w:pPr>
      <w:r w:rsidRPr="0053338B">
        <w:rPr>
          <w:rFonts w:asciiTheme="minorHAnsi" w:hAnsiTheme="minorHAnsi" w:cstheme="minorHAnsi"/>
          <w:b/>
          <w:bCs/>
        </w:rPr>
        <w:t>I. Nazwa oraz adres Zamawiającego</w:t>
      </w:r>
      <w:bookmarkEnd w:id="6"/>
    </w:p>
    <w:p w14:paraId="63D99274"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Strona Zamawiająca: </w:t>
      </w:r>
      <w:r w:rsidRPr="0053338B">
        <w:rPr>
          <w:rFonts w:asciiTheme="minorHAnsi" w:eastAsia="Times New Roman" w:hAnsiTheme="minorHAnsi" w:cstheme="minorHAnsi"/>
        </w:rPr>
        <w:tab/>
      </w:r>
      <w:r w:rsidRPr="0053338B">
        <w:rPr>
          <w:rFonts w:asciiTheme="minorHAnsi" w:eastAsia="Times New Roman" w:hAnsiTheme="minorHAnsi" w:cstheme="minorHAnsi"/>
        </w:rPr>
        <w:tab/>
        <w:t>Gmina Dopiewo</w:t>
      </w:r>
    </w:p>
    <w:p w14:paraId="2CD44BD3" w14:textId="77777777" w:rsidR="008870AA" w:rsidRPr="0053338B" w:rsidRDefault="008870AA" w:rsidP="008870AA">
      <w:pPr>
        <w:spacing w:line="319" w:lineRule="auto"/>
        <w:ind w:left="2880" w:hanging="2880"/>
        <w:jc w:val="both"/>
        <w:rPr>
          <w:rFonts w:asciiTheme="minorHAnsi" w:eastAsia="Times New Roman" w:hAnsiTheme="minorHAnsi" w:cstheme="minorHAnsi"/>
        </w:rPr>
      </w:pPr>
      <w:r w:rsidRPr="0053338B">
        <w:rPr>
          <w:rFonts w:asciiTheme="minorHAnsi" w:eastAsia="Times New Roman" w:hAnsiTheme="minorHAnsi" w:cstheme="minorHAnsi"/>
        </w:rPr>
        <w:t xml:space="preserve">Adres siedziby: </w:t>
      </w:r>
      <w:r w:rsidRPr="0053338B">
        <w:rPr>
          <w:rFonts w:asciiTheme="minorHAnsi" w:eastAsia="Times New Roman" w:hAnsiTheme="minorHAnsi" w:cstheme="minorHAnsi"/>
        </w:rPr>
        <w:tab/>
        <w:t>ul. Leśna 1c, 62-070 Dopiewo, pow. poznański, woj. wielkopolskie</w:t>
      </w:r>
    </w:p>
    <w:p w14:paraId="676DB5C4"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REGON: </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631258738</w:t>
      </w:r>
    </w:p>
    <w:p w14:paraId="76E3116B"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NIP:</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7773133416</w:t>
      </w:r>
    </w:p>
    <w:p w14:paraId="00202153"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Telefon:</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61 8148 331</w:t>
      </w:r>
    </w:p>
    <w:p w14:paraId="6BAB0C8C"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Faks:  </w:t>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r>
      <w:r w:rsidRPr="0053338B">
        <w:rPr>
          <w:rFonts w:asciiTheme="minorHAnsi" w:eastAsia="Times New Roman" w:hAnsiTheme="minorHAnsi" w:cstheme="minorHAnsi"/>
        </w:rPr>
        <w:tab/>
        <w:t>61 8148 092</w:t>
      </w:r>
    </w:p>
    <w:p w14:paraId="1C0D34D3"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eastAsia="Times New Roman" w:hAnsiTheme="minorHAnsi" w:cstheme="minorHAnsi"/>
        </w:rPr>
        <w:t>Adres strony prowadzonego postępowania:</w:t>
      </w:r>
      <w:r w:rsidRPr="0053338B">
        <w:rPr>
          <w:rFonts w:asciiTheme="minorHAnsi" w:hAnsiTheme="minorHAnsi" w:cstheme="minorHAnsi"/>
        </w:rPr>
        <w:t xml:space="preserve"> </w:t>
      </w:r>
      <w:bookmarkStart w:id="7" w:name="_Hlk63156686"/>
      <w:r w:rsidRPr="0053338B">
        <w:rPr>
          <w:rFonts w:asciiTheme="minorHAnsi" w:hAnsiTheme="minorHAnsi" w:cstheme="minorHAnsi"/>
        </w:rPr>
        <w:fldChar w:fldCharType="begin"/>
      </w:r>
      <w:r w:rsidRPr="0053338B">
        <w:rPr>
          <w:rFonts w:asciiTheme="minorHAnsi" w:hAnsiTheme="minorHAnsi" w:cstheme="minorHAnsi"/>
        </w:rPr>
        <w:instrText xml:space="preserve"> HYPERLINK "https://platformazakupowa.pl/pn/dopiewo" </w:instrText>
      </w:r>
      <w:r w:rsidRPr="0053338B">
        <w:rPr>
          <w:rFonts w:asciiTheme="minorHAnsi" w:hAnsiTheme="minorHAnsi" w:cstheme="minorHAnsi"/>
        </w:rPr>
        <w:fldChar w:fldCharType="separate"/>
      </w:r>
      <w:r w:rsidRPr="0053338B">
        <w:rPr>
          <w:rStyle w:val="Hipercze"/>
          <w:rFonts w:asciiTheme="minorHAnsi" w:hAnsiTheme="minorHAnsi" w:cstheme="minorHAnsi"/>
        </w:rPr>
        <w:t>https://platformazakupowa.pl/pn/dopiewo</w:t>
      </w:r>
      <w:r w:rsidRPr="0053338B">
        <w:rPr>
          <w:rFonts w:asciiTheme="minorHAnsi" w:hAnsiTheme="minorHAnsi" w:cstheme="minorHAnsi"/>
        </w:rPr>
        <w:fldChar w:fldCharType="end"/>
      </w:r>
    </w:p>
    <w:bookmarkEnd w:id="7"/>
    <w:p w14:paraId="41B03BF9"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rPr>
        <w:t xml:space="preserve">Adres strony internetowej Zamawiającego: </w:t>
      </w:r>
      <w:hyperlink r:id="rId7" w:history="1">
        <w:r w:rsidRPr="0053338B">
          <w:rPr>
            <w:rStyle w:val="Hipercze"/>
            <w:rFonts w:asciiTheme="minorHAnsi" w:hAnsiTheme="minorHAnsi" w:cstheme="minorHAnsi"/>
          </w:rPr>
          <w:t>https://bip.dopiewo.pl/</w:t>
        </w:r>
      </w:hyperlink>
    </w:p>
    <w:p w14:paraId="20F99793" w14:textId="77777777" w:rsidR="008870AA" w:rsidRPr="0053338B" w:rsidRDefault="008870AA" w:rsidP="008870AA">
      <w:pPr>
        <w:spacing w:line="319" w:lineRule="auto"/>
        <w:jc w:val="both"/>
        <w:rPr>
          <w:rFonts w:asciiTheme="minorHAnsi" w:eastAsia="Times New Roman" w:hAnsiTheme="minorHAnsi" w:cstheme="minorHAnsi"/>
          <w:bCs/>
        </w:rPr>
      </w:pPr>
      <w:r w:rsidRPr="0053338B">
        <w:rPr>
          <w:rFonts w:asciiTheme="minorHAnsi" w:eastAsia="Times New Roman" w:hAnsiTheme="minorHAnsi" w:cstheme="minorHAnsi"/>
        </w:rPr>
        <w:t>Adres poczty elektronicznej:</w:t>
      </w:r>
      <w:r w:rsidRPr="0053338B">
        <w:rPr>
          <w:rFonts w:asciiTheme="minorHAnsi" w:eastAsia="Times New Roman" w:hAnsiTheme="minorHAnsi" w:cstheme="minorHAnsi"/>
          <w:b/>
        </w:rPr>
        <w:t xml:space="preserve"> </w:t>
      </w:r>
      <w:hyperlink r:id="rId8" w:history="1">
        <w:r w:rsidRPr="0053338B">
          <w:rPr>
            <w:rStyle w:val="Hipercze"/>
            <w:rFonts w:asciiTheme="minorHAnsi" w:eastAsia="Times New Roman" w:hAnsiTheme="minorHAnsi" w:cstheme="minorHAnsi"/>
            <w:bCs/>
          </w:rPr>
          <w:t>magdalena.pawlicka@dopiewo.pl</w:t>
        </w:r>
      </w:hyperlink>
    </w:p>
    <w:p w14:paraId="245CE65E" w14:textId="77777777" w:rsidR="00296A44"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Osoba upoważnioną do kontaktu z wykonawcami: </w:t>
      </w:r>
    </w:p>
    <w:p w14:paraId="2238AD42" w14:textId="2A939268" w:rsidR="008870AA" w:rsidRPr="0053338B" w:rsidRDefault="008870AA" w:rsidP="008870AA">
      <w:pPr>
        <w:spacing w:line="319" w:lineRule="auto"/>
        <w:jc w:val="both"/>
        <w:rPr>
          <w:rFonts w:asciiTheme="minorHAnsi" w:eastAsia="Times New Roman" w:hAnsiTheme="minorHAnsi" w:cstheme="minorHAnsi"/>
          <w:b/>
          <w:u w:val="single"/>
        </w:rPr>
      </w:pPr>
      <w:r w:rsidRPr="0053338B">
        <w:rPr>
          <w:rFonts w:asciiTheme="minorHAnsi" w:eastAsia="Times New Roman" w:hAnsiTheme="minorHAnsi" w:cstheme="minorHAnsi"/>
        </w:rPr>
        <w:t>inspektor ds. zamówień publicznych – Magdalena Pawlicka,</w:t>
      </w:r>
      <w:r w:rsidR="00296A44" w:rsidRPr="0053338B">
        <w:rPr>
          <w:rFonts w:asciiTheme="minorHAnsi" w:eastAsia="Times New Roman" w:hAnsiTheme="minorHAnsi" w:cstheme="minorHAnsi"/>
        </w:rPr>
        <w:t xml:space="preserve">  </w:t>
      </w:r>
      <w:r w:rsidRPr="0053338B">
        <w:rPr>
          <w:rFonts w:asciiTheme="minorHAnsi" w:eastAsia="Times New Roman" w:hAnsiTheme="minorHAnsi" w:cstheme="minorHAnsi"/>
        </w:rPr>
        <w:t>tel. 61 8906 366</w:t>
      </w:r>
      <w:r w:rsidR="00296A44" w:rsidRPr="0053338B">
        <w:rPr>
          <w:rFonts w:asciiTheme="minorHAnsi" w:eastAsia="Times New Roman" w:hAnsiTheme="minorHAnsi" w:cstheme="minorHAnsi"/>
        </w:rPr>
        <w:t>.</w:t>
      </w:r>
    </w:p>
    <w:p w14:paraId="735B820F" w14:textId="77777777" w:rsidR="008870AA" w:rsidRPr="0053338B" w:rsidRDefault="008870AA" w:rsidP="008870AA">
      <w:pPr>
        <w:spacing w:line="319" w:lineRule="auto"/>
        <w:jc w:val="both"/>
        <w:rPr>
          <w:rFonts w:asciiTheme="minorHAnsi" w:hAnsiTheme="minorHAnsi" w:cstheme="minorHAnsi"/>
          <w:b/>
          <w:u w:val="single"/>
        </w:rPr>
      </w:pPr>
      <w:r w:rsidRPr="0053338B">
        <w:rPr>
          <w:rFonts w:asciiTheme="minorHAnsi" w:hAnsiTheme="minorHAnsi" w:cstheme="minorHAnsi"/>
          <w:b/>
          <w:u w:val="single"/>
        </w:rPr>
        <w:t xml:space="preserve">Uwaga! </w:t>
      </w:r>
      <w:r w:rsidRPr="0053338B">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3338B">
        <w:rPr>
          <w:rFonts w:asciiTheme="minorHAnsi" w:hAnsiTheme="minorHAnsi" w:cstheme="minorHAnsi"/>
          <w:b/>
          <w:u w:val="single"/>
        </w:rPr>
        <w:t>w rozdziale XIII pkt 3.</w:t>
      </w:r>
    </w:p>
    <w:p w14:paraId="1899656C" w14:textId="77777777" w:rsidR="008870AA" w:rsidRPr="0053338B" w:rsidRDefault="008870AA" w:rsidP="008870AA">
      <w:pPr>
        <w:spacing w:line="319" w:lineRule="auto"/>
        <w:jc w:val="both"/>
        <w:rPr>
          <w:rFonts w:asciiTheme="minorHAnsi" w:eastAsia="Times New Roman" w:hAnsiTheme="minorHAnsi" w:cstheme="minorHAnsi"/>
        </w:rPr>
      </w:pPr>
    </w:p>
    <w:p w14:paraId="4FD4B055"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53338B" w:rsidRDefault="008870AA" w:rsidP="008870AA">
      <w:pPr>
        <w:spacing w:line="319" w:lineRule="auto"/>
        <w:jc w:val="both"/>
        <w:rPr>
          <w:rFonts w:asciiTheme="minorHAnsi" w:eastAsia="Times New Roman" w:hAnsiTheme="minorHAnsi" w:cstheme="minorHAnsi"/>
        </w:rPr>
      </w:pPr>
    </w:p>
    <w:p w14:paraId="44A5E701" w14:textId="77777777" w:rsidR="008870AA" w:rsidRPr="0053338B" w:rsidRDefault="008870AA" w:rsidP="008870AA">
      <w:p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 xml:space="preserve">Czas pracy urzędu: </w:t>
      </w:r>
    </w:p>
    <w:p w14:paraId="2B9BFB9D" w14:textId="77777777" w:rsidR="008870AA" w:rsidRPr="0053338B" w:rsidRDefault="008870AA" w:rsidP="00972E16">
      <w:pPr>
        <w:numPr>
          <w:ilvl w:val="0"/>
          <w:numId w:val="25"/>
        </w:num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w poniedziałki od 9.00 do 17.00</w:t>
      </w:r>
    </w:p>
    <w:p w14:paraId="1A107F3E" w14:textId="77777777" w:rsidR="008870AA" w:rsidRPr="0053338B" w:rsidRDefault="008870AA" w:rsidP="00972E16">
      <w:pPr>
        <w:numPr>
          <w:ilvl w:val="0"/>
          <w:numId w:val="25"/>
        </w:num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rPr>
        <w:t>od wtorku do piątku od 7.30 do 15.30</w:t>
      </w:r>
    </w:p>
    <w:p w14:paraId="05EE32C3" w14:textId="77777777" w:rsidR="008870AA" w:rsidRPr="0053338B" w:rsidRDefault="008870AA" w:rsidP="008870AA">
      <w:pPr>
        <w:spacing w:line="319" w:lineRule="auto"/>
        <w:jc w:val="both"/>
        <w:rPr>
          <w:rFonts w:asciiTheme="minorHAnsi" w:eastAsia="Times New Roman" w:hAnsiTheme="minorHAnsi" w:cstheme="minorHAnsi"/>
        </w:rPr>
      </w:pPr>
    </w:p>
    <w:p w14:paraId="1E1E1006" w14:textId="7256EBC9" w:rsidR="008870AA" w:rsidRPr="0053338B" w:rsidRDefault="008870AA" w:rsidP="008870AA">
      <w:pPr>
        <w:spacing w:line="319" w:lineRule="auto"/>
        <w:jc w:val="both"/>
        <w:rPr>
          <w:rStyle w:val="Hipercze"/>
          <w:rFonts w:asciiTheme="minorHAnsi" w:hAnsiTheme="minorHAnsi" w:cstheme="minorHAnsi"/>
        </w:rPr>
      </w:pPr>
      <w:r w:rsidRPr="0053338B">
        <w:rPr>
          <w:rFonts w:asciiTheme="minorHAnsi" w:eastAsia="Times New Roman" w:hAnsiTheme="minorHAnsi" w:cstheme="minorHAnsi"/>
        </w:rPr>
        <w:t>Adres strony internetowej, na której jest prowadzone postępowanie i na której udostępniane będą zmiany</w:t>
      </w:r>
      <w:r w:rsidR="00296A44" w:rsidRPr="0053338B">
        <w:rPr>
          <w:rFonts w:asciiTheme="minorHAnsi" w:eastAsia="Times New Roman" w:hAnsiTheme="minorHAnsi" w:cstheme="minorHAnsi"/>
        </w:rPr>
        <w:t xml:space="preserve">                              </w:t>
      </w:r>
      <w:r w:rsidRPr="0053338B">
        <w:rPr>
          <w:rFonts w:asciiTheme="minorHAnsi" w:eastAsia="Times New Roman" w:hAnsiTheme="minorHAnsi" w:cstheme="minorHAnsi"/>
        </w:rPr>
        <w:t xml:space="preserve"> i wyjaśnienia treści SWZ oraz inne dokumenty zamówienia bezpośrednio związane z niniejszym postępowaniem:</w:t>
      </w:r>
      <w:r w:rsidRPr="0053338B">
        <w:rPr>
          <w:rFonts w:asciiTheme="minorHAnsi" w:hAnsiTheme="minorHAnsi" w:cstheme="minorHAnsi"/>
        </w:rPr>
        <w:t xml:space="preserve"> </w:t>
      </w:r>
      <w:hyperlink r:id="rId9" w:history="1">
        <w:r w:rsidRPr="0053338B">
          <w:rPr>
            <w:rStyle w:val="Hipercze"/>
            <w:rFonts w:asciiTheme="minorHAnsi" w:hAnsiTheme="minorHAnsi" w:cstheme="minorHAnsi"/>
          </w:rPr>
          <w:t>https://platformazakupowa.pl/pn/dopiewo</w:t>
        </w:r>
      </w:hyperlink>
    </w:p>
    <w:p w14:paraId="02597DF7" w14:textId="77777777" w:rsidR="008870AA" w:rsidRPr="0053338B" w:rsidRDefault="008870AA" w:rsidP="008870AA">
      <w:pPr>
        <w:spacing w:line="319" w:lineRule="auto"/>
        <w:jc w:val="both"/>
        <w:rPr>
          <w:rFonts w:asciiTheme="minorHAnsi" w:hAnsiTheme="minorHAnsi" w:cstheme="minorHAnsi"/>
        </w:rPr>
      </w:pPr>
    </w:p>
    <w:p w14:paraId="3E4220A8"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8" w:name="_Toc65495844"/>
      <w:r w:rsidRPr="0053338B">
        <w:rPr>
          <w:rFonts w:asciiTheme="minorHAnsi" w:hAnsiTheme="minorHAnsi" w:cstheme="minorHAnsi"/>
          <w:b/>
          <w:bCs/>
          <w:sz w:val="22"/>
          <w:szCs w:val="22"/>
        </w:rPr>
        <w:t>II. Ochrona danych osobowych</w:t>
      </w:r>
      <w:bookmarkEnd w:id="8"/>
    </w:p>
    <w:p w14:paraId="09EBA228" w14:textId="77777777" w:rsidR="008870AA" w:rsidRPr="0053338B" w:rsidRDefault="008870AA" w:rsidP="00972E16">
      <w:pPr>
        <w:numPr>
          <w:ilvl w:val="0"/>
          <w:numId w:val="19"/>
        </w:numPr>
        <w:spacing w:line="319" w:lineRule="auto"/>
        <w:ind w:left="284"/>
        <w:jc w:val="both"/>
        <w:rPr>
          <w:rFonts w:asciiTheme="minorHAnsi" w:hAnsiTheme="minorHAnsi" w:cstheme="minorHAnsi"/>
        </w:rPr>
      </w:pPr>
      <w:r w:rsidRPr="0053338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administratorem Pani/Pana danych osobowych jest</w:t>
      </w:r>
      <w:r w:rsidRPr="0053338B">
        <w:rPr>
          <w:rFonts w:asciiTheme="minorHAnsi" w:hAnsiTheme="minorHAnsi" w:cstheme="minorHAnsi"/>
          <w:bCs/>
        </w:rPr>
        <w:t>: Wójt Gminy Dopiewo (dalej Administrator),</w:t>
      </w:r>
    </w:p>
    <w:p w14:paraId="558C9E26"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administrator wyznaczył Inspektora Danych Osobowych, z którym można się kontaktować pod adresem e-mail: iod@dopiewo.pl,</w:t>
      </w:r>
    </w:p>
    <w:p w14:paraId="0E9BF59E"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lastRenderedPageBreak/>
        <w:t>odbiorcami Pani/Pana danych osobowych będą osoby lub podmioty, którym udostępniona zostanie dokumentacja postępowania w oparciu o art. 74 ustawy PZP,</w:t>
      </w:r>
    </w:p>
    <w:p w14:paraId="475B04A1"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posiada Pani/Pan:</w:t>
      </w:r>
    </w:p>
    <w:p w14:paraId="4F68798B"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na podstawie art. 16 RODO prawo do sprostowania lub uzupełnienia Pani/Pana danych osobowych (</w:t>
      </w:r>
      <w:r w:rsidRPr="0053338B">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3338B">
        <w:rPr>
          <w:rFonts w:asciiTheme="minorHAnsi" w:hAnsiTheme="minorHAnsi" w:cstheme="minorHAnsi"/>
        </w:rPr>
        <w:t>),</w:t>
      </w:r>
    </w:p>
    <w:p w14:paraId="3A99887B"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338B">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338B">
        <w:rPr>
          <w:rFonts w:asciiTheme="minorHAnsi" w:hAnsiTheme="minorHAnsi" w:cstheme="minorHAnsi"/>
        </w:rPr>
        <w:t>),</w:t>
      </w:r>
    </w:p>
    <w:p w14:paraId="2F159F71" w14:textId="77777777" w:rsidR="008870AA" w:rsidRPr="0053338B" w:rsidRDefault="008870AA" w:rsidP="00972E16">
      <w:pPr>
        <w:numPr>
          <w:ilvl w:val="0"/>
          <w:numId w:val="9"/>
        </w:numPr>
        <w:spacing w:line="319" w:lineRule="auto"/>
        <w:ind w:left="1064" w:hanging="462"/>
        <w:jc w:val="both"/>
        <w:rPr>
          <w:rFonts w:asciiTheme="minorHAnsi" w:hAnsiTheme="minorHAnsi" w:cstheme="minorHAnsi"/>
        </w:rPr>
      </w:pPr>
      <w:r w:rsidRPr="0053338B">
        <w:rPr>
          <w:rFonts w:asciiTheme="minorHAnsi" w:hAnsiTheme="minorHAnsi" w:cstheme="minorHAnsi"/>
        </w:rPr>
        <w:t>prawo do wniesienia skargi do Prezesa Urzędu Ochrony Danych Osobowych, gdy uzna Pani/Pan, że przetwarzanie danych osobowych Pani/Pana dotyczących narusza przepisy RODO,</w:t>
      </w:r>
      <w:r w:rsidRPr="0053338B">
        <w:rPr>
          <w:rFonts w:asciiTheme="minorHAnsi" w:hAnsiTheme="minorHAnsi" w:cstheme="minorHAnsi"/>
          <w:i/>
        </w:rPr>
        <w:t xml:space="preserve"> </w:t>
      </w:r>
    </w:p>
    <w:p w14:paraId="6B9273D6"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nie przysługuje Pani/Panu:</w:t>
      </w:r>
    </w:p>
    <w:p w14:paraId="6C72C503" w14:textId="77777777" w:rsidR="008870AA" w:rsidRPr="0053338B" w:rsidRDefault="008870AA" w:rsidP="00972E16">
      <w:pPr>
        <w:numPr>
          <w:ilvl w:val="0"/>
          <w:numId w:val="21"/>
        </w:numPr>
        <w:spacing w:line="319" w:lineRule="auto"/>
        <w:ind w:left="1008" w:hanging="392"/>
        <w:jc w:val="both"/>
        <w:rPr>
          <w:rFonts w:asciiTheme="minorHAnsi" w:hAnsiTheme="minorHAnsi" w:cstheme="minorHAnsi"/>
        </w:rPr>
      </w:pPr>
      <w:r w:rsidRPr="0053338B">
        <w:rPr>
          <w:rFonts w:asciiTheme="minorHAnsi" w:hAnsiTheme="minorHAnsi" w:cstheme="minorHAnsi"/>
        </w:rPr>
        <w:t>w związku z art. 17 ust. 3 lit. b, d lub e RODO prawo do usunięcia danych osobowych,</w:t>
      </w:r>
    </w:p>
    <w:p w14:paraId="09FCF011" w14:textId="77777777" w:rsidR="008870AA" w:rsidRPr="0053338B" w:rsidRDefault="008870AA" w:rsidP="00972E16">
      <w:pPr>
        <w:numPr>
          <w:ilvl w:val="0"/>
          <w:numId w:val="21"/>
        </w:numPr>
        <w:spacing w:line="319" w:lineRule="auto"/>
        <w:ind w:left="1008" w:hanging="392"/>
        <w:jc w:val="both"/>
        <w:rPr>
          <w:rFonts w:asciiTheme="minorHAnsi" w:hAnsiTheme="minorHAnsi" w:cstheme="minorHAnsi"/>
        </w:rPr>
      </w:pPr>
      <w:r w:rsidRPr="0053338B">
        <w:rPr>
          <w:rFonts w:asciiTheme="minorHAnsi" w:hAnsiTheme="minorHAnsi" w:cstheme="minorHAnsi"/>
        </w:rPr>
        <w:t>prawo do przenoszenia danych osobowych, o którym mowa w art. 20 RODO,</w:t>
      </w:r>
    </w:p>
    <w:p w14:paraId="479265E9" w14:textId="77777777" w:rsidR="008870AA" w:rsidRPr="0053338B" w:rsidRDefault="008870AA" w:rsidP="00972E16">
      <w:pPr>
        <w:numPr>
          <w:ilvl w:val="0"/>
          <w:numId w:val="21"/>
        </w:numPr>
        <w:spacing w:line="319" w:lineRule="auto"/>
        <w:ind w:left="1008" w:hanging="392"/>
        <w:jc w:val="both"/>
        <w:rPr>
          <w:rFonts w:asciiTheme="minorHAnsi" w:hAnsiTheme="minorHAnsi" w:cstheme="minorHAnsi"/>
        </w:rPr>
      </w:pPr>
      <w:r w:rsidRPr="0053338B">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53338B" w:rsidRDefault="008870AA" w:rsidP="00972E16">
      <w:pPr>
        <w:numPr>
          <w:ilvl w:val="0"/>
          <w:numId w:val="8"/>
        </w:numPr>
        <w:spacing w:line="319" w:lineRule="auto"/>
        <w:ind w:left="709" w:hanging="401"/>
        <w:jc w:val="both"/>
        <w:rPr>
          <w:rFonts w:asciiTheme="minorHAnsi" w:hAnsiTheme="minorHAnsi" w:cstheme="minorHAnsi"/>
        </w:rPr>
      </w:pPr>
      <w:r w:rsidRPr="0053338B">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53338B" w:rsidRDefault="008870AA" w:rsidP="008870AA">
      <w:pPr>
        <w:spacing w:line="319" w:lineRule="auto"/>
        <w:ind w:left="709"/>
        <w:jc w:val="both"/>
        <w:rPr>
          <w:rFonts w:asciiTheme="minorHAnsi" w:hAnsiTheme="minorHAnsi" w:cstheme="minorHAnsi"/>
        </w:rPr>
      </w:pPr>
    </w:p>
    <w:p w14:paraId="51282780"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9" w:name="_Toc65495845"/>
      <w:r w:rsidRPr="0053338B">
        <w:rPr>
          <w:rFonts w:asciiTheme="minorHAnsi" w:hAnsiTheme="minorHAnsi" w:cstheme="minorHAnsi"/>
          <w:b/>
          <w:bCs/>
          <w:sz w:val="22"/>
          <w:szCs w:val="22"/>
        </w:rPr>
        <w:t>III. Tryb udzielania zamówienia</w:t>
      </w:r>
      <w:bookmarkEnd w:id="9"/>
    </w:p>
    <w:p w14:paraId="6B226D6F"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Niniejsze postępowanie prowadzone jest w trybie podstawowym o jakim stanowi art. 275 pkt 1 PZP. </w:t>
      </w:r>
    </w:p>
    <w:p w14:paraId="22CD3995"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lastRenderedPageBreak/>
        <w:t xml:space="preserve">Zamawiający nie przewiduje prowadzenia negocjacji. </w:t>
      </w:r>
    </w:p>
    <w:p w14:paraId="3626CD8A"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Szacunkowa wartość przedmiotowego zamówienia nie przekracza progów unijnych o jakich mowa w art. 3 ustawy PZP.  </w:t>
      </w:r>
    </w:p>
    <w:p w14:paraId="09A7FAC2"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aukcji elektronicznej.</w:t>
      </w:r>
    </w:p>
    <w:p w14:paraId="0C4B8CDE"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możliwości złożenia oferty w postaci katalogów elektronicznych lub dołączenia katalogów elektronicznych do oferty.</w:t>
      </w:r>
    </w:p>
    <w:p w14:paraId="4967D074"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prowadzi postępowania w celu zawarcia umowy ramowej.</w:t>
      </w:r>
    </w:p>
    <w:p w14:paraId="2EB4C7A3"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zastrzega możliwości ubiegania się o udzielenie zamówienia wyłącznie przez Wykonawców, o których mowa w art. 94 PZP .</w:t>
      </w:r>
    </w:p>
    <w:p w14:paraId="685B755B"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 xml:space="preserve">Wymagania związane z realizacją zamówienia w zakresie zatrudnienia przez wykonawcę lub podwykonawcę na podstawie stosunku pracy dotyczy czynności wykonywanych przez </w:t>
      </w:r>
      <w:r w:rsidRPr="0053338B">
        <w:rPr>
          <w:rFonts w:asciiTheme="minorHAnsi" w:eastAsia="Calibri" w:hAnsiTheme="minorHAnsi" w:cstheme="minorHAnsi"/>
          <w:lang w:eastAsia="zh-CN"/>
        </w:rPr>
        <w:t>wszystkie osoby wykonujące prace począwszy od odbioru przesyłek od Zamawiającego do ich wydania adresatom</w:t>
      </w:r>
      <w:r w:rsidRPr="0053338B">
        <w:rPr>
          <w:rFonts w:asciiTheme="minorHAnsi" w:hAnsiTheme="minorHAnsi" w:cstheme="minorHAnsi"/>
          <w:b/>
        </w:rPr>
        <w:t>,</w:t>
      </w:r>
      <w:r w:rsidRPr="0053338B">
        <w:rPr>
          <w:rFonts w:asciiTheme="minorHAnsi" w:hAnsiTheme="minorHAnsi" w:cstheme="minorHAnsi"/>
        </w:rPr>
        <w:t xml:space="preserve"> których wykonanie polega na wykonywaniu pracy w sposób określony w art. 22 par. 1 ustawy z dnia 26 czerwca 1974r. – Kodeks pracy. Szczegółowe wymogi dotyczące zatrudnienia oraz weryfikacji zatrudnienia na umowę o pracę zostały uregulowane w projektowanych postanowieniach umowy – </w:t>
      </w:r>
      <w:r w:rsidRPr="0053338B">
        <w:rPr>
          <w:rFonts w:asciiTheme="minorHAnsi" w:hAnsiTheme="minorHAnsi" w:cstheme="minorHAnsi"/>
          <w:b/>
          <w:bCs/>
        </w:rPr>
        <w:t>załącznik  nr 7 do SWZ.</w:t>
      </w:r>
    </w:p>
    <w:p w14:paraId="17B2064B" w14:textId="77777777" w:rsidR="00B44EA9" w:rsidRPr="0053338B" w:rsidRDefault="00B44EA9" w:rsidP="00B44EA9">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zwrotu kosztów udziału w postepowaniu.</w:t>
      </w:r>
    </w:p>
    <w:p w14:paraId="656EE1A4" w14:textId="77777777" w:rsidR="008870AA" w:rsidRPr="0053338B" w:rsidRDefault="008870AA" w:rsidP="00972E16">
      <w:pPr>
        <w:numPr>
          <w:ilvl w:val="0"/>
          <w:numId w:val="22"/>
        </w:numPr>
        <w:spacing w:line="319" w:lineRule="auto"/>
        <w:ind w:left="426"/>
        <w:jc w:val="both"/>
        <w:rPr>
          <w:rFonts w:asciiTheme="minorHAnsi" w:hAnsiTheme="minorHAnsi" w:cstheme="minorHAnsi"/>
        </w:rPr>
      </w:pPr>
      <w:r w:rsidRPr="0053338B">
        <w:rPr>
          <w:rFonts w:asciiTheme="minorHAnsi" w:hAnsiTheme="minorHAnsi" w:cstheme="minorHAnsi"/>
        </w:rPr>
        <w:t>Zamawiający nie określa dodatkowych wymagań związanych z zatrudnianiem osób, o których mowa w art. 96 ust. 2 pkt 2 PZP.</w:t>
      </w:r>
    </w:p>
    <w:p w14:paraId="65347ADC" w14:textId="77777777" w:rsidR="008870AA" w:rsidRPr="0053338B" w:rsidRDefault="008870AA" w:rsidP="008870AA">
      <w:pPr>
        <w:spacing w:line="319" w:lineRule="auto"/>
        <w:ind w:left="426"/>
        <w:jc w:val="both"/>
        <w:rPr>
          <w:rFonts w:asciiTheme="minorHAnsi" w:hAnsiTheme="minorHAnsi" w:cstheme="minorHAnsi"/>
        </w:rPr>
      </w:pPr>
    </w:p>
    <w:p w14:paraId="295A3A77"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10" w:name="_Toc65495846"/>
      <w:bookmarkStart w:id="11" w:name="_Hlk66787009"/>
      <w:r w:rsidRPr="0053338B">
        <w:rPr>
          <w:rFonts w:asciiTheme="minorHAnsi" w:hAnsiTheme="minorHAnsi" w:cstheme="minorHAnsi"/>
          <w:b/>
          <w:bCs/>
          <w:sz w:val="22"/>
          <w:szCs w:val="22"/>
        </w:rPr>
        <w:t>IV. Opis przedmiotu zamówienia</w:t>
      </w:r>
      <w:bookmarkEnd w:id="10"/>
    </w:p>
    <w:p w14:paraId="1CF7C5C1" w14:textId="77777777" w:rsidR="00B44EA9" w:rsidRPr="0053338B" w:rsidRDefault="00B44EA9" w:rsidP="00B44EA9">
      <w:pPr>
        <w:spacing w:line="240" w:lineRule="auto"/>
        <w:jc w:val="both"/>
        <w:rPr>
          <w:rFonts w:asciiTheme="minorHAnsi" w:hAnsiTheme="minorHAnsi" w:cstheme="minorHAnsi"/>
          <w:bCs/>
        </w:rPr>
      </w:pPr>
      <w:bookmarkStart w:id="12" w:name="_Toc65495850"/>
      <w:bookmarkEnd w:id="11"/>
      <w:r w:rsidRPr="0053338B">
        <w:rPr>
          <w:rFonts w:asciiTheme="minorHAnsi" w:hAnsiTheme="minorHAnsi" w:cstheme="minorHAnsi"/>
          <w:b/>
        </w:rPr>
        <w:t>1.</w:t>
      </w:r>
      <w:r w:rsidRPr="0053338B">
        <w:rPr>
          <w:rFonts w:asciiTheme="minorHAnsi" w:hAnsiTheme="minorHAnsi" w:cstheme="minorHAnsi"/>
          <w:bCs/>
        </w:rPr>
        <w:t xml:space="preserve"> Opis przedmiotu zamówienia wg kodu CPV:</w:t>
      </w:r>
    </w:p>
    <w:p w14:paraId="686A3C5A" w14:textId="51FA033B" w:rsidR="00B44EA9" w:rsidRPr="0053338B" w:rsidRDefault="00B44EA9" w:rsidP="00B44EA9">
      <w:pPr>
        <w:pStyle w:val="Standardowy0"/>
        <w:numPr>
          <w:ilvl w:val="0"/>
          <w:numId w:val="38"/>
        </w:numPr>
        <w:spacing w:line="276" w:lineRule="auto"/>
        <w:jc w:val="both"/>
        <w:rPr>
          <w:rFonts w:asciiTheme="minorHAnsi" w:hAnsiTheme="minorHAnsi" w:cstheme="minorHAnsi"/>
          <w:sz w:val="22"/>
          <w:szCs w:val="22"/>
        </w:rPr>
      </w:pPr>
      <w:r w:rsidRPr="0053338B">
        <w:rPr>
          <w:rFonts w:asciiTheme="minorHAnsi" w:hAnsiTheme="minorHAnsi" w:cstheme="minorHAnsi"/>
          <w:color w:val="000000"/>
          <w:sz w:val="22"/>
          <w:szCs w:val="22"/>
        </w:rPr>
        <w:t xml:space="preserve">64110000-0 -  </w:t>
      </w:r>
      <w:r w:rsidRPr="0053338B">
        <w:rPr>
          <w:rFonts w:asciiTheme="minorHAnsi" w:hAnsiTheme="minorHAnsi" w:cstheme="minorHAnsi"/>
          <w:sz w:val="22"/>
          <w:szCs w:val="22"/>
        </w:rPr>
        <w:t>Usługi pocztowe</w:t>
      </w:r>
    </w:p>
    <w:p w14:paraId="4E9A2E39" w14:textId="77777777" w:rsidR="00B44EA9" w:rsidRPr="0053338B" w:rsidRDefault="00B44EA9" w:rsidP="00B44EA9">
      <w:pPr>
        <w:pStyle w:val="Standardowy0"/>
        <w:numPr>
          <w:ilvl w:val="0"/>
          <w:numId w:val="38"/>
        </w:numPr>
        <w:spacing w:line="276" w:lineRule="auto"/>
        <w:jc w:val="both"/>
        <w:rPr>
          <w:rFonts w:asciiTheme="minorHAnsi" w:hAnsiTheme="minorHAnsi" w:cstheme="minorHAnsi"/>
          <w:sz w:val="22"/>
          <w:szCs w:val="22"/>
        </w:rPr>
      </w:pPr>
      <w:r w:rsidRPr="0053338B">
        <w:rPr>
          <w:rFonts w:asciiTheme="minorHAnsi" w:hAnsiTheme="minorHAnsi" w:cstheme="minorHAnsi"/>
          <w:sz w:val="22"/>
          <w:szCs w:val="22"/>
        </w:rPr>
        <w:t xml:space="preserve">64112000-4 </w:t>
      </w:r>
      <w:r w:rsidRPr="0053338B">
        <w:rPr>
          <w:rFonts w:asciiTheme="minorHAnsi" w:hAnsiTheme="minorHAnsi" w:cstheme="minorHAnsi"/>
          <w:color w:val="000000"/>
          <w:sz w:val="22"/>
          <w:szCs w:val="22"/>
        </w:rPr>
        <w:t xml:space="preserve">-  </w:t>
      </w:r>
      <w:r w:rsidRPr="0053338B">
        <w:rPr>
          <w:rFonts w:asciiTheme="minorHAnsi" w:hAnsiTheme="minorHAnsi" w:cstheme="minorHAnsi"/>
          <w:sz w:val="22"/>
          <w:szCs w:val="22"/>
        </w:rPr>
        <w:t xml:space="preserve">Usługi pocztowe dotyczące listów </w:t>
      </w:r>
    </w:p>
    <w:p w14:paraId="0BEC1F45" w14:textId="77777777" w:rsidR="00B44EA9" w:rsidRPr="0053338B" w:rsidRDefault="00B44EA9" w:rsidP="00B44EA9">
      <w:pPr>
        <w:pStyle w:val="Standardowy0"/>
        <w:numPr>
          <w:ilvl w:val="0"/>
          <w:numId w:val="38"/>
        </w:numPr>
        <w:spacing w:line="276" w:lineRule="auto"/>
        <w:jc w:val="both"/>
        <w:rPr>
          <w:rFonts w:asciiTheme="minorHAnsi" w:hAnsiTheme="minorHAnsi" w:cstheme="minorHAnsi"/>
          <w:sz w:val="22"/>
          <w:szCs w:val="22"/>
        </w:rPr>
      </w:pPr>
      <w:r w:rsidRPr="0053338B">
        <w:rPr>
          <w:rFonts w:asciiTheme="minorHAnsi" w:hAnsiTheme="minorHAnsi" w:cstheme="minorHAnsi"/>
          <w:sz w:val="22"/>
          <w:szCs w:val="22"/>
        </w:rPr>
        <w:t xml:space="preserve">64113000-1 </w:t>
      </w:r>
      <w:r w:rsidRPr="0053338B">
        <w:rPr>
          <w:rFonts w:asciiTheme="minorHAnsi" w:hAnsiTheme="minorHAnsi" w:cstheme="minorHAnsi"/>
          <w:color w:val="000000"/>
          <w:sz w:val="22"/>
          <w:szCs w:val="22"/>
        </w:rPr>
        <w:t xml:space="preserve">-  </w:t>
      </w:r>
      <w:r w:rsidRPr="0053338B">
        <w:rPr>
          <w:rFonts w:asciiTheme="minorHAnsi" w:hAnsiTheme="minorHAnsi" w:cstheme="minorHAnsi"/>
          <w:sz w:val="22"/>
          <w:szCs w:val="22"/>
        </w:rPr>
        <w:t>Usługi pocztowe dotyczące paczek</w:t>
      </w:r>
    </w:p>
    <w:p w14:paraId="7C785661" w14:textId="77777777" w:rsidR="00B44EA9" w:rsidRPr="0053338B" w:rsidRDefault="00B44EA9" w:rsidP="00B44EA9">
      <w:pPr>
        <w:pStyle w:val="Standardowy0"/>
        <w:spacing w:line="276" w:lineRule="auto"/>
        <w:ind w:left="1080"/>
        <w:jc w:val="both"/>
        <w:rPr>
          <w:rFonts w:asciiTheme="minorHAnsi" w:hAnsiTheme="minorHAnsi" w:cstheme="minorHAnsi"/>
          <w:sz w:val="22"/>
          <w:szCs w:val="22"/>
        </w:rPr>
      </w:pPr>
    </w:p>
    <w:p w14:paraId="2F96CFE9" w14:textId="718A7227" w:rsidR="00B44EA9" w:rsidRPr="0053338B" w:rsidRDefault="00B44EA9" w:rsidP="00B44EA9">
      <w:pPr>
        <w:pStyle w:val="Standardowy0"/>
        <w:spacing w:line="276" w:lineRule="auto"/>
        <w:jc w:val="both"/>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eastAsia="Tahoma" w:hAnsiTheme="minorHAnsi" w:cstheme="minorHAnsi"/>
          <w:sz w:val="22"/>
          <w:szCs w:val="22"/>
        </w:rPr>
        <w:t xml:space="preserve"> </w:t>
      </w:r>
      <w:r w:rsidRPr="0053338B">
        <w:rPr>
          <w:rFonts w:asciiTheme="minorHAnsi" w:hAnsiTheme="minorHAnsi" w:cstheme="minorHAnsi"/>
          <w:sz w:val="22"/>
          <w:szCs w:val="22"/>
        </w:rPr>
        <w:t>Niniejsze postępowanie dot. świadczenie usług pocztowych dla Urzędu Gminy Dopiewo w obrocie krajowym i zagranicznym w okresie 12 miesięcy, w zakresie:</w:t>
      </w:r>
    </w:p>
    <w:p w14:paraId="47B2DD1C" w14:textId="77777777" w:rsidR="00B44EA9" w:rsidRPr="0053338B" w:rsidRDefault="00B44EA9" w:rsidP="00B44EA9">
      <w:pPr>
        <w:numPr>
          <w:ilvl w:val="2"/>
          <w:numId w:val="39"/>
        </w:numPr>
        <w:suppressAutoHyphens/>
        <w:jc w:val="both"/>
        <w:rPr>
          <w:rFonts w:asciiTheme="minorHAnsi" w:hAnsiTheme="minorHAnsi" w:cstheme="minorHAnsi"/>
        </w:rPr>
      </w:pPr>
      <w:r w:rsidRPr="0053338B">
        <w:rPr>
          <w:rFonts w:asciiTheme="minorHAnsi" w:hAnsiTheme="minorHAnsi" w:cstheme="minorHAnsi"/>
        </w:rPr>
        <w:t>przyjmowania, przemieszczania i doręczenia przesyłek pocztowych o masie do i powyżej 50g,</w:t>
      </w:r>
    </w:p>
    <w:p w14:paraId="33D94F3E" w14:textId="77777777" w:rsidR="00B44EA9" w:rsidRPr="0053338B" w:rsidRDefault="00B44EA9" w:rsidP="00B44EA9">
      <w:pPr>
        <w:numPr>
          <w:ilvl w:val="2"/>
          <w:numId w:val="39"/>
        </w:numPr>
        <w:suppressAutoHyphens/>
        <w:jc w:val="both"/>
        <w:rPr>
          <w:rFonts w:asciiTheme="minorHAnsi" w:hAnsiTheme="minorHAnsi" w:cstheme="minorHAnsi"/>
        </w:rPr>
      </w:pPr>
      <w:r w:rsidRPr="0053338B">
        <w:rPr>
          <w:rFonts w:asciiTheme="minorHAnsi" w:hAnsiTheme="minorHAnsi" w:cstheme="minorHAnsi"/>
        </w:rPr>
        <w:t xml:space="preserve">doręczania zwrotów przesyłek listowych, po wyczerpaniu wszystkich możliwości ich doręczenia lub wydania odbiorcy oraz doręczenia zwrotnych potwierdzeń odbioru po skutecznym doręczeniu.  </w:t>
      </w:r>
    </w:p>
    <w:p w14:paraId="32C1CFB9" w14:textId="77777777" w:rsidR="00B44EA9" w:rsidRPr="0053338B" w:rsidRDefault="00B44EA9" w:rsidP="00B44EA9">
      <w:pPr>
        <w:suppressAutoHyphens/>
        <w:jc w:val="both"/>
        <w:rPr>
          <w:rFonts w:asciiTheme="minorHAnsi" w:hAnsiTheme="minorHAnsi" w:cstheme="minorHAnsi"/>
        </w:rPr>
      </w:pPr>
    </w:p>
    <w:p w14:paraId="504AA9A6" w14:textId="77777777" w:rsidR="00B44EA9" w:rsidRPr="0053338B" w:rsidRDefault="00B44EA9" w:rsidP="00B44EA9">
      <w:pPr>
        <w:suppressAutoHyphens/>
        <w:jc w:val="both"/>
        <w:rPr>
          <w:rFonts w:asciiTheme="minorHAnsi" w:hAnsiTheme="minorHAnsi" w:cstheme="minorHAnsi"/>
          <w:b/>
          <w:bCs/>
        </w:rPr>
      </w:pPr>
      <w:r w:rsidRPr="0053338B">
        <w:rPr>
          <w:rFonts w:asciiTheme="minorHAnsi" w:hAnsiTheme="minorHAnsi" w:cstheme="minorHAnsi"/>
          <w:b/>
          <w:bCs/>
        </w:rPr>
        <w:t>Szczegółowy opis przedmiotu zamówienia został opisany w załączniku nr 8 do niniejszej SWZ.</w:t>
      </w:r>
    </w:p>
    <w:p w14:paraId="5B5B1D0B" w14:textId="77777777" w:rsidR="00B44EA9" w:rsidRPr="0053338B" w:rsidRDefault="00B44EA9" w:rsidP="00B44EA9">
      <w:pPr>
        <w:spacing w:line="240" w:lineRule="auto"/>
        <w:jc w:val="both"/>
        <w:rPr>
          <w:rFonts w:asciiTheme="minorHAnsi" w:hAnsiTheme="minorHAnsi" w:cstheme="minorHAnsi"/>
          <w:bCs/>
        </w:rPr>
      </w:pPr>
    </w:p>
    <w:p w14:paraId="517623BC" w14:textId="77777777" w:rsidR="00B44EA9" w:rsidRPr="0053338B" w:rsidRDefault="00B44EA9" w:rsidP="00B44EA9">
      <w:pPr>
        <w:spacing w:line="319" w:lineRule="auto"/>
        <w:jc w:val="both"/>
        <w:rPr>
          <w:rFonts w:asciiTheme="minorHAnsi" w:hAnsiTheme="minorHAnsi" w:cstheme="minorHAnsi"/>
        </w:rPr>
      </w:pPr>
      <w:bookmarkStart w:id="13" w:name="_Hlk74654293"/>
      <w:r w:rsidRPr="0053338B">
        <w:rPr>
          <w:rFonts w:asciiTheme="minorHAnsi" w:hAnsiTheme="minorHAnsi" w:cstheme="minorHAnsi"/>
          <w:b/>
          <w:bCs/>
          <w:color w:val="000000"/>
          <w:kern w:val="3"/>
        </w:rPr>
        <w:t>3.</w:t>
      </w:r>
      <w:r w:rsidRPr="0053338B">
        <w:rPr>
          <w:rFonts w:asciiTheme="minorHAnsi" w:hAnsiTheme="minorHAnsi" w:cstheme="minorHAnsi"/>
          <w:color w:val="000000"/>
          <w:kern w:val="3"/>
        </w:rPr>
        <w:t xml:space="preserve"> </w:t>
      </w:r>
      <w:r w:rsidRPr="0053338B">
        <w:rPr>
          <w:rFonts w:asciiTheme="minorHAnsi" w:hAnsiTheme="minorHAnsi" w:cstheme="minorHAnsi"/>
        </w:rPr>
        <w:t xml:space="preserve">Zamawiający nie dopuszcza składania ofert częściowych. </w:t>
      </w:r>
    </w:p>
    <w:p w14:paraId="3C45BCFD" w14:textId="77777777" w:rsidR="00B44EA9" w:rsidRPr="0053338B" w:rsidRDefault="00B44EA9" w:rsidP="00B44EA9">
      <w:pPr>
        <w:spacing w:line="312" w:lineRule="auto"/>
        <w:jc w:val="both"/>
        <w:rPr>
          <w:rFonts w:asciiTheme="minorHAnsi" w:hAnsiTheme="minorHAnsi" w:cstheme="minorHAnsi"/>
        </w:rPr>
      </w:pPr>
      <w:r w:rsidRPr="0053338B">
        <w:rPr>
          <w:rFonts w:asciiTheme="minorHAnsi" w:hAnsiTheme="minorHAnsi" w:cstheme="minorHAnsi"/>
        </w:rPr>
        <w:t>Uzasadnienie dotyczące braku podziału zamówienia na części:</w:t>
      </w:r>
      <w:bookmarkEnd w:id="13"/>
    </w:p>
    <w:p w14:paraId="5A6FF9A5" w14:textId="7342F22F" w:rsidR="00B44EA9" w:rsidRPr="0053338B" w:rsidRDefault="00B44EA9" w:rsidP="00B44EA9">
      <w:pPr>
        <w:spacing w:line="319" w:lineRule="auto"/>
        <w:jc w:val="both"/>
        <w:rPr>
          <w:rFonts w:asciiTheme="minorHAnsi" w:hAnsiTheme="minorHAnsi" w:cstheme="minorHAnsi"/>
        </w:rPr>
      </w:pPr>
      <w:bookmarkStart w:id="14" w:name="_Hlk74656557"/>
      <w:r w:rsidRPr="0053338B">
        <w:rPr>
          <w:rFonts w:asciiTheme="minorHAnsi" w:hAnsiTheme="minorHAnsi" w:cstheme="minorHAnsi"/>
        </w:rPr>
        <w:t xml:space="preserve">Przedmiot zamówienia jest jednorodnym zamówieniem,  stanowiącym kompleksową usługę pocztową na rzecz jednego Zamawiającego. Podzielenie zamówienia na części groziłoby nadmiernymi trudnościami technicznymi                        i kosztami wykonania zamówienia, a także potrzebą skoordynowania działań różnych wykonawców realizujących poszczególne części zamówienia. Zamawiający zrobił rozeznanie rynku i tego typu zamówieniami zajmują się wyspecjalizowane w tym kierunku firmy posiadające systemy logistyczne oraz zaplecze techniczne umożliwiające optymalne świadczenie pełnego zakresu usług objętego zamówieniem. Dzięki temu minimalizują koszty związane z logistyką obsługi usług pocztowych. Zamawiający kierując się zasadą optymalizacji kosztów i </w:t>
      </w:r>
      <w:r w:rsidRPr="0053338B">
        <w:rPr>
          <w:rFonts w:asciiTheme="minorHAnsi" w:hAnsiTheme="minorHAnsi" w:cstheme="minorHAnsi"/>
        </w:rPr>
        <w:lastRenderedPageBreak/>
        <w:t xml:space="preserve">gospodarnością podczas wydatkowania środków publicznych oraz zachowując zasadę konkurencyjności oraz równego traktowania wykonawców nie podzielił zamówienia na części. </w:t>
      </w:r>
    </w:p>
    <w:p w14:paraId="14C91093" w14:textId="77777777" w:rsidR="00B44EA9" w:rsidRPr="0053338B" w:rsidRDefault="00B44EA9" w:rsidP="00B44EA9">
      <w:pPr>
        <w:spacing w:line="319" w:lineRule="auto"/>
        <w:jc w:val="both"/>
        <w:rPr>
          <w:rFonts w:asciiTheme="minorHAnsi" w:hAnsiTheme="minorHAnsi" w:cstheme="minorHAnsi"/>
          <w:bCs/>
        </w:rPr>
      </w:pPr>
    </w:p>
    <w:bookmarkEnd w:id="14"/>
    <w:p w14:paraId="008DA4E2" w14:textId="77777777" w:rsidR="00B44EA9" w:rsidRPr="0053338B" w:rsidRDefault="00B44EA9" w:rsidP="00B44EA9">
      <w:pPr>
        <w:spacing w:line="319" w:lineRule="auto"/>
        <w:jc w:val="both"/>
        <w:rPr>
          <w:rFonts w:asciiTheme="minorHAnsi" w:hAnsiTheme="minorHAnsi" w:cstheme="minorHAnsi"/>
        </w:rPr>
      </w:pPr>
      <w:r w:rsidRPr="0053338B">
        <w:rPr>
          <w:rFonts w:asciiTheme="minorHAnsi" w:hAnsiTheme="minorHAnsi" w:cstheme="minorHAnsi"/>
          <w:b/>
          <w:bCs/>
        </w:rPr>
        <w:t>4</w:t>
      </w:r>
      <w:r w:rsidRPr="0053338B">
        <w:rPr>
          <w:rFonts w:asciiTheme="minorHAnsi" w:hAnsiTheme="minorHAnsi" w:cstheme="minorHAnsi"/>
        </w:rPr>
        <w:t>. Zamawiający nie dopuszcza składania ofert wariantowych.</w:t>
      </w:r>
    </w:p>
    <w:p w14:paraId="54FB1E88" w14:textId="77777777" w:rsidR="00B44EA9" w:rsidRPr="0053338B" w:rsidRDefault="00B44EA9" w:rsidP="00B44EA9">
      <w:pPr>
        <w:spacing w:line="319" w:lineRule="auto"/>
        <w:jc w:val="both"/>
        <w:rPr>
          <w:rFonts w:asciiTheme="minorHAnsi" w:hAnsiTheme="minorHAnsi" w:cstheme="minorHAnsi"/>
          <w:b/>
          <w:bCs/>
        </w:rPr>
      </w:pPr>
    </w:p>
    <w:p w14:paraId="40CF3C98" w14:textId="77777777" w:rsidR="00B44EA9" w:rsidRPr="0053338B" w:rsidRDefault="00B44EA9" w:rsidP="00B44EA9">
      <w:pPr>
        <w:spacing w:line="319" w:lineRule="auto"/>
        <w:jc w:val="both"/>
        <w:rPr>
          <w:rFonts w:asciiTheme="minorHAnsi" w:hAnsiTheme="minorHAnsi" w:cstheme="minorHAnsi"/>
        </w:rPr>
      </w:pPr>
      <w:r w:rsidRPr="0053338B">
        <w:rPr>
          <w:rFonts w:asciiTheme="minorHAnsi" w:hAnsiTheme="minorHAnsi" w:cstheme="minorHAnsi"/>
          <w:b/>
          <w:bCs/>
        </w:rPr>
        <w:t>5.</w:t>
      </w:r>
      <w:r w:rsidRPr="0053338B">
        <w:rPr>
          <w:rFonts w:asciiTheme="minorHAnsi" w:hAnsiTheme="minorHAnsi" w:cstheme="minorHAnsi"/>
        </w:rPr>
        <w:t xml:space="preserve"> Zamawiający nie przewiduje udzielania zamówień, o których mowa w art. 214 ust. 1 pkt 7.</w:t>
      </w:r>
    </w:p>
    <w:p w14:paraId="6127B2A3" w14:textId="77777777" w:rsidR="007800A9" w:rsidRPr="0053338B" w:rsidRDefault="007800A9" w:rsidP="008870AA">
      <w:pPr>
        <w:pStyle w:val="Nagwek2"/>
        <w:spacing w:before="0" w:after="0" w:line="319" w:lineRule="auto"/>
        <w:rPr>
          <w:rFonts w:asciiTheme="minorHAnsi" w:hAnsiTheme="minorHAnsi" w:cstheme="minorHAnsi"/>
          <w:b/>
          <w:bCs/>
          <w:sz w:val="22"/>
          <w:szCs w:val="22"/>
        </w:rPr>
      </w:pPr>
    </w:p>
    <w:p w14:paraId="5401E010" w14:textId="226D9632" w:rsidR="008870AA" w:rsidRPr="0053338B" w:rsidRDefault="008870AA" w:rsidP="008870AA">
      <w:pPr>
        <w:pStyle w:val="Nagwek2"/>
        <w:spacing w:before="0" w:after="0" w:line="319" w:lineRule="auto"/>
        <w:rPr>
          <w:rFonts w:asciiTheme="minorHAnsi" w:hAnsiTheme="minorHAnsi" w:cstheme="minorHAnsi"/>
          <w:b/>
          <w:bCs/>
          <w:sz w:val="22"/>
          <w:szCs w:val="22"/>
        </w:rPr>
      </w:pPr>
      <w:r w:rsidRPr="0053338B">
        <w:rPr>
          <w:rFonts w:asciiTheme="minorHAnsi" w:hAnsiTheme="minorHAnsi" w:cstheme="minorHAnsi"/>
          <w:b/>
          <w:bCs/>
          <w:sz w:val="22"/>
          <w:szCs w:val="22"/>
        </w:rPr>
        <w:t>V. Wizja lokalna</w:t>
      </w:r>
      <w:bookmarkEnd w:id="12"/>
    </w:p>
    <w:p w14:paraId="2A728063" w14:textId="0DE09738" w:rsidR="008870AA" w:rsidRPr="0053338B" w:rsidRDefault="00C27963" w:rsidP="008870AA">
      <w:pPr>
        <w:spacing w:line="319" w:lineRule="auto"/>
        <w:jc w:val="both"/>
        <w:rPr>
          <w:rFonts w:asciiTheme="minorHAnsi" w:hAnsiTheme="minorHAnsi" w:cstheme="minorHAnsi"/>
        </w:rPr>
      </w:pPr>
      <w:r w:rsidRPr="0053338B">
        <w:rPr>
          <w:rFonts w:asciiTheme="minorHAnsi" w:hAnsiTheme="minorHAnsi" w:cstheme="minorHAnsi"/>
        </w:rPr>
        <w:t xml:space="preserve">1. </w:t>
      </w:r>
      <w:r w:rsidR="008870AA" w:rsidRPr="0053338B">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008870AA" w:rsidRPr="0053338B">
        <w:rPr>
          <w:rFonts w:asciiTheme="minorHAnsi" w:hAnsiTheme="minorHAnsi" w:cstheme="minorHAnsi"/>
        </w:rPr>
        <w:t>Pzp</w:t>
      </w:r>
      <w:proofErr w:type="spellEnd"/>
      <w:r w:rsidR="008870AA" w:rsidRPr="0053338B">
        <w:rPr>
          <w:rFonts w:asciiTheme="minorHAnsi" w:hAnsiTheme="minorHAnsi" w:cstheme="minorHAnsi"/>
        </w:rPr>
        <w:t>.</w:t>
      </w:r>
    </w:p>
    <w:p w14:paraId="06F28941" w14:textId="77777777" w:rsidR="00C27963" w:rsidRPr="0053338B" w:rsidRDefault="00C27963" w:rsidP="00C27963">
      <w:pPr>
        <w:spacing w:line="319" w:lineRule="auto"/>
        <w:jc w:val="both"/>
        <w:rPr>
          <w:rFonts w:asciiTheme="minorHAnsi" w:hAnsiTheme="minorHAnsi" w:cstheme="minorHAnsi"/>
        </w:rPr>
      </w:pPr>
      <w:r w:rsidRPr="0053338B">
        <w:rPr>
          <w:rFonts w:asciiTheme="minorHAnsi" w:hAnsiTheme="minorHAnsi" w:cstheme="minorHAnsi"/>
        </w:rPr>
        <w:t>2. Zamawiający dopuszcza zaś możliwość  przeprowadzenie przez Wykonawców (przed złożeniem oferty) wizji lokalnej obiektu, w którym wykonywane będą roboty budowlane.</w:t>
      </w:r>
    </w:p>
    <w:p w14:paraId="21882A1A" w14:textId="77777777" w:rsidR="00C27963" w:rsidRPr="0053338B" w:rsidRDefault="00C27963" w:rsidP="00C27963">
      <w:pPr>
        <w:spacing w:line="319" w:lineRule="auto"/>
        <w:jc w:val="both"/>
        <w:rPr>
          <w:rFonts w:asciiTheme="minorHAnsi" w:hAnsiTheme="minorHAnsi" w:cstheme="minorHAnsi"/>
        </w:rPr>
      </w:pPr>
      <w:r w:rsidRPr="0053338B">
        <w:rPr>
          <w:rFonts w:asciiTheme="minorHAnsi" w:hAnsiTheme="minorHAnsi" w:cstheme="minorHAnsi"/>
        </w:rPr>
        <w:t>3. Informacje dotyczące przeprowadzenia wizji:</w:t>
      </w:r>
    </w:p>
    <w:p w14:paraId="7FC3F6B7" w14:textId="75E33B62" w:rsidR="00C27963" w:rsidRPr="0053338B" w:rsidRDefault="00C27963" w:rsidP="00C27963">
      <w:pPr>
        <w:spacing w:line="319" w:lineRule="auto"/>
        <w:jc w:val="both"/>
        <w:rPr>
          <w:rFonts w:asciiTheme="minorHAnsi" w:hAnsiTheme="minorHAnsi" w:cstheme="minorHAnsi"/>
        </w:rPr>
      </w:pPr>
      <w:r w:rsidRPr="0053338B">
        <w:rPr>
          <w:rFonts w:asciiTheme="minorHAnsi" w:hAnsiTheme="minorHAnsi" w:cstheme="minorHAnsi"/>
        </w:rPr>
        <w:t>a) warunkiem uczestnictwa w wizji lokalnej jest złożenie wniosku przez Wykonawcę, w terminie który  umożliwia przeprowadzenie wizji lokalnej,</w:t>
      </w:r>
    </w:p>
    <w:p w14:paraId="1BDCD16E" w14:textId="0C37F1D1" w:rsidR="00C27963" w:rsidRPr="0053338B" w:rsidRDefault="00C27963" w:rsidP="00C27963">
      <w:pPr>
        <w:spacing w:line="319" w:lineRule="auto"/>
        <w:jc w:val="both"/>
        <w:rPr>
          <w:rFonts w:asciiTheme="minorHAnsi" w:hAnsiTheme="minorHAnsi" w:cstheme="minorHAnsi"/>
        </w:rPr>
      </w:pPr>
      <w:r w:rsidRPr="0053338B">
        <w:rPr>
          <w:rFonts w:asciiTheme="minorHAnsi" w:hAnsiTheme="minorHAnsi" w:cstheme="minorHAnsi"/>
        </w:rPr>
        <w:t xml:space="preserve">b) Wykonawca zgłasza chęć swojego udział w wizji lokalnej Zamawiającemu poprzez platformę zakupową  </w:t>
      </w:r>
    </w:p>
    <w:p w14:paraId="015B21B0" w14:textId="68408A2A" w:rsidR="00C27963" w:rsidRPr="0053338B" w:rsidRDefault="00000000" w:rsidP="00C27963">
      <w:pPr>
        <w:spacing w:line="319" w:lineRule="auto"/>
        <w:jc w:val="both"/>
        <w:rPr>
          <w:rFonts w:asciiTheme="minorHAnsi" w:hAnsiTheme="minorHAnsi" w:cstheme="minorHAnsi"/>
        </w:rPr>
      </w:pPr>
      <w:hyperlink r:id="rId10" w:history="1">
        <w:r w:rsidR="00C27963" w:rsidRPr="0053338B">
          <w:rPr>
            <w:rStyle w:val="Hipercze"/>
            <w:rFonts w:asciiTheme="minorHAnsi" w:hAnsiTheme="minorHAnsi" w:cstheme="minorHAnsi"/>
          </w:rPr>
          <w:t>https://platformazakupowa.pl/pn/dopiewo</w:t>
        </w:r>
      </w:hyperlink>
      <w:r w:rsidR="00C27963" w:rsidRPr="0053338B">
        <w:rPr>
          <w:rFonts w:asciiTheme="minorHAnsi" w:hAnsiTheme="minorHAnsi" w:cstheme="minorHAnsi"/>
        </w:rPr>
        <w:t>, dotyczącą niniejszego postępowania, podając datę i godzinę odpowiadającą Wykonawcy.</w:t>
      </w:r>
    </w:p>
    <w:p w14:paraId="768BA040" w14:textId="77777777" w:rsidR="007E4877" w:rsidRPr="0053338B" w:rsidRDefault="007E4877" w:rsidP="008870AA">
      <w:pPr>
        <w:spacing w:line="319" w:lineRule="auto"/>
        <w:jc w:val="both"/>
        <w:rPr>
          <w:rFonts w:asciiTheme="minorHAnsi" w:hAnsiTheme="minorHAnsi" w:cstheme="minorHAnsi"/>
        </w:rPr>
      </w:pPr>
    </w:p>
    <w:p w14:paraId="05B41043"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15" w:name="_Toc65495851"/>
      <w:r w:rsidRPr="0053338B">
        <w:rPr>
          <w:rFonts w:asciiTheme="minorHAnsi" w:hAnsiTheme="minorHAnsi" w:cstheme="minorHAnsi"/>
          <w:b/>
          <w:bCs/>
          <w:sz w:val="22"/>
          <w:szCs w:val="22"/>
        </w:rPr>
        <w:t>VI. Podwykonawstwo</w:t>
      </w:r>
      <w:bookmarkEnd w:id="15"/>
    </w:p>
    <w:p w14:paraId="67E099F4" w14:textId="77777777" w:rsidR="008870AA" w:rsidRPr="0053338B" w:rsidRDefault="008870AA" w:rsidP="00972E16">
      <w:pPr>
        <w:numPr>
          <w:ilvl w:val="0"/>
          <w:numId w:val="7"/>
        </w:numPr>
        <w:spacing w:line="319" w:lineRule="auto"/>
        <w:jc w:val="both"/>
        <w:rPr>
          <w:rFonts w:asciiTheme="minorHAnsi" w:hAnsiTheme="minorHAnsi" w:cstheme="minorHAnsi"/>
        </w:rPr>
      </w:pPr>
      <w:r w:rsidRPr="0053338B">
        <w:rPr>
          <w:rFonts w:asciiTheme="minorHAnsi" w:hAnsiTheme="minorHAnsi" w:cstheme="minorHAnsi"/>
        </w:rPr>
        <w:t xml:space="preserve">Wykonawca może powierzyć wykonanie części zamówienia podwykonawcy (podwykonawcom). </w:t>
      </w:r>
    </w:p>
    <w:p w14:paraId="2E7F07A6" w14:textId="77777777" w:rsidR="008870AA" w:rsidRPr="0053338B" w:rsidRDefault="008870AA" w:rsidP="00972E16">
      <w:pPr>
        <w:numPr>
          <w:ilvl w:val="0"/>
          <w:numId w:val="7"/>
        </w:numPr>
        <w:spacing w:line="319" w:lineRule="auto"/>
        <w:jc w:val="both"/>
        <w:rPr>
          <w:rFonts w:asciiTheme="minorHAnsi" w:hAnsiTheme="minorHAnsi" w:cstheme="minorHAnsi"/>
        </w:rPr>
      </w:pPr>
      <w:r w:rsidRPr="0053338B">
        <w:rPr>
          <w:rFonts w:asciiTheme="minorHAnsi" w:hAnsiTheme="minorHAnsi" w:cstheme="minorHAnsi"/>
        </w:rPr>
        <w:t xml:space="preserve">Zamawiający </w:t>
      </w:r>
      <w:r w:rsidRPr="0053338B">
        <w:rPr>
          <w:rFonts w:asciiTheme="minorHAnsi" w:hAnsiTheme="minorHAnsi" w:cstheme="minorHAnsi"/>
          <w:b/>
        </w:rPr>
        <w:t>nie zastrzega</w:t>
      </w:r>
      <w:r w:rsidRPr="0053338B">
        <w:rPr>
          <w:rFonts w:asciiTheme="minorHAnsi" w:hAnsiTheme="minorHAnsi" w:cstheme="minorHAnsi"/>
        </w:rPr>
        <w:t xml:space="preserve"> obowiązku osobistego wykonania przez Wykonawcę kluczowych części zamówienia</w:t>
      </w:r>
      <w:r w:rsidRPr="0053338B">
        <w:rPr>
          <w:rFonts w:asciiTheme="minorHAnsi" w:hAnsiTheme="minorHAnsi" w:cstheme="minorHAnsi"/>
          <w:vertAlign w:val="superscript"/>
        </w:rPr>
        <w:t>.</w:t>
      </w:r>
    </w:p>
    <w:p w14:paraId="5A26F8D6" w14:textId="5A1D96F4" w:rsidR="00A65A72" w:rsidRPr="0053338B" w:rsidRDefault="008870AA" w:rsidP="00764A11">
      <w:pPr>
        <w:numPr>
          <w:ilvl w:val="0"/>
          <w:numId w:val="7"/>
        </w:numPr>
        <w:spacing w:line="319" w:lineRule="auto"/>
        <w:jc w:val="both"/>
        <w:rPr>
          <w:rFonts w:asciiTheme="minorHAnsi" w:hAnsiTheme="minorHAnsi" w:cstheme="minorHAnsi"/>
        </w:rPr>
      </w:pPr>
      <w:r w:rsidRPr="0053338B">
        <w:rPr>
          <w:rFonts w:asciiTheme="minorHAnsi" w:hAnsiTheme="minorHAnsi" w:cstheme="minorHAnsi"/>
        </w:rPr>
        <w:t>Zamawiający wymaga, aby w przypadku powierzenia części zamówienia podwykonawcom, Wykonawca wskazał w ofercie części zamówienia</w:t>
      </w:r>
      <w:r w:rsidR="00567DD2" w:rsidRPr="0053338B">
        <w:rPr>
          <w:rFonts w:asciiTheme="minorHAnsi" w:hAnsiTheme="minorHAnsi" w:cstheme="minorHAnsi"/>
        </w:rPr>
        <w:t xml:space="preserve"> (tj. wyspecyfikował przedmiotowo</w:t>
      </w:r>
      <w:r w:rsidR="00D60D12" w:rsidRPr="0053338B">
        <w:rPr>
          <w:rFonts w:asciiTheme="minorHAnsi" w:hAnsiTheme="minorHAnsi" w:cstheme="minorHAnsi"/>
        </w:rPr>
        <w:t xml:space="preserve"> elementy</w:t>
      </w:r>
      <w:r w:rsidR="00764A11" w:rsidRPr="0053338B">
        <w:rPr>
          <w:rFonts w:asciiTheme="minorHAnsi" w:hAnsiTheme="minorHAnsi" w:cstheme="minorHAnsi"/>
        </w:rPr>
        <w:t xml:space="preserve"> zamówienia)</w:t>
      </w:r>
      <w:r w:rsidRPr="0053338B">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53338B" w:rsidRDefault="007E4877" w:rsidP="007E4877">
      <w:pPr>
        <w:spacing w:line="319" w:lineRule="auto"/>
        <w:ind w:left="453"/>
        <w:jc w:val="both"/>
        <w:rPr>
          <w:rFonts w:asciiTheme="minorHAnsi" w:hAnsiTheme="minorHAnsi" w:cstheme="minorHAnsi"/>
        </w:rPr>
      </w:pPr>
    </w:p>
    <w:p w14:paraId="4C94DBF5" w14:textId="77777777" w:rsidR="00B44EA9" w:rsidRPr="0053338B" w:rsidRDefault="008870AA" w:rsidP="00B44EA9">
      <w:pPr>
        <w:spacing w:line="319" w:lineRule="auto"/>
        <w:ind w:left="-20" w:firstLine="20"/>
        <w:jc w:val="both"/>
        <w:rPr>
          <w:rFonts w:asciiTheme="minorHAnsi" w:eastAsia="Times New Roman" w:hAnsiTheme="minorHAnsi" w:cstheme="minorHAnsi"/>
          <w:b/>
          <w:bCs/>
          <w:lang w:val="pl-PL"/>
        </w:rPr>
      </w:pPr>
      <w:bookmarkStart w:id="16" w:name="_Toc65495852"/>
      <w:r w:rsidRPr="0053338B">
        <w:rPr>
          <w:rFonts w:asciiTheme="minorHAnsi" w:hAnsiTheme="minorHAnsi" w:cstheme="minorHAnsi"/>
          <w:b/>
          <w:bCs/>
        </w:rPr>
        <w:t>VII. Termin wykonania zamówienia</w:t>
      </w:r>
      <w:bookmarkEnd w:id="16"/>
      <w:r w:rsidRPr="0053338B">
        <w:rPr>
          <w:rFonts w:asciiTheme="minorHAnsi" w:hAnsiTheme="minorHAnsi" w:cstheme="minorHAnsi"/>
          <w:b/>
          <w:bCs/>
        </w:rPr>
        <w:t xml:space="preserve">: </w:t>
      </w:r>
      <w:r w:rsidR="00764A11" w:rsidRPr="0053338B">
        <w:rPr>
          <w:rFonts w:asciiTheme="minorHAnsi" w:hAnsiTheme="minorHAnsi" w:cstheme="minorHAnsi"/>
          <w:b/>
          <w:bCs/>
        </w:rPr>
        <w:t xml:space="preserve">do </w:t>
      </w:r>
      <w:r w:rsidR="00B44EA9" w:rsidRPr="0053338B">
        <w:rPr>
          <w:rFonts w:asciiTheme="minorHAnsi" w:eastAsia="Times New Roman" w:hAnsiTheme="minorHAnsi" w:cstheme="minorHAnsi"/>
          <w:b/>
          <w:bCs/>
          <w:color w:val="000000"/>
          <w:lang w:val="pl-PL"/>
        </w:rPr>
        <w:t>12 miesięcy od dnia podpisania umowy, ale nie wcześniej niż od dnia 18.11.2022r.</w:t>
      </w:r>
      <w:r w:rsidR="00B44EA9" w:rsidRPr="0053338B">
        <w:rPr>
          <w:rFonts w:asciiTheme="minorHAnsi" w:eastAsia="Times New Roman" w:hAnsiTheme="minorHAnsi" w:cstheme="minorHAnsi"/>
          <w:b/>
          <w:bCs/>
          <w:lang w:val="pl-PL"/>
        </w:rPr>
        <w:t>, nie dłużej jednak niż do czasu wyczerpania kwoty, na którą zawarto umowę.</w:t>
      </w:r>
    </w:p>
    <w:p w14:paraId="767780D2" w14:textId="05C730EE" w:rsidR="00393083" w:rsidRPr="0053338B" w:rsidRDefault="00393083" w:rsidP="00B44EA9">
      <w:pPr>
        <w:widowControl w:val="0"/>
        <w:tabs>
          <w:tab w:val="left" w:pos="567"/>
        </w:tabs>
        <w:suppressAutoHyphens/>
        <w:autoSpaceDN w:val="0"/>
        <w:spacing w:line="319" w:lineRule="auto"/>
        <w:jc w:val="both"/>
        <w:textAlignment w:val="baseline"/>
        <w:rPr>
          <w:rFonts w:asciiTheme="minorHAnsi" w:hAnsiTheme="minorHAnsi" w:cstheme="minorHAnsi"/>
        </w:rPr>
      </w:pPr>
    </w:p>
    <w:p w14:paraId="60B14AAD" w14:textId="77777777" w:rsidR="008870AA" w:rsidRPr="0053338B"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7" w:name="_Toc65495853"/>
      <w:r w:rsidRPr="0053338B">
        <w:rPr>
          <w:rFonts w:asciiTheme="minorHAnsi" w:hAnsiTheme="minorHAnsi" w:cstheme="minorHAnsi"/>
          <w:b/>
          <w:bCs/>
          <w:sz w:val="22"/>
          <w:szCs w:val="22"/>
        </w:rPr>
        <w:t>VIII. Warunki udziału w postępowaniu</w:t>
      </w:r>
      <w:bookmarkEnd w:id="17"/>
    </w:p>
    <w:p w14:paraId="758C729D" w14:textId="77777777" w:rsidR="003504D5" w:rsidRPr="0053338B" w:rsidRDefault="003504D5" w:rsidP="003504D5">
      <w:pPr>
        <w:numPr>
          <w:ilvl w:val="0"/>
          <w:numId w:val="16"/>
        </w:numPr>
        <w:spacing w:line="319" w:lineRule="auto"/>
        <w:ind w:left="426" w:right="20"/>
        <w:jc w:val="both"/>
        <w:rPr>
          <w:rFonts w:asciiTheme="minorHAnsi" w:hAnsiTheme="minorHAnsi" w:cstheme="minorHAnsi"/>
        </w:rPr>
      </w:pPr>
      <w:r w:rsidRPr="0053338B">
        <w:rPr>
          <w:rFonts w:asciiTheme="minorHAnsi" w:hAnsiTheme="minorHAnsi" w:cstheme="minorHAnsi"/>
        </w:rPr>
        <w:t>O udzielenie zamówienia mogą ubiegać się Wykonawcy, którzy nie podlegają wykluczeniu na zasadach określonych w Rozdziale IX SWZ, oraz spełniają określone przez Zamawiającego warunki</w:t>
      </w:r>
      <w:r w:rsidRPr="0053338B">
        <w:rPr>
          <w:rFonts w:asciiTheme="minorHAnsi" w:hAnsiTheme="minorHAnsi" w:cstheme="minorHAnsi"/>
          <w:b/>
          <w:highlight w:val="white"/>
        </w:rPr>
        <w:t xml:space="preserve"> </w:t>
      </w:r>
      <w:r w:rsidRPr="0053338B">
        <w:rPr>
          <w:rFonts w:asciiTheme="minorHAnsi" w:hAnsiTheme="minorHAnsi" w:cstheme="minorHAnsi"/>
          <w:highlight w:val="white"/>
        </w:rPr>
        <w:t>udziału w postępowaniu.</w:t>
      </w:r>
    </w:p>
    <w:p w14:paraId="2815EFF7" w14:textId="77777777" w:rsidR="003504D5" w:rsidRPr="0053338B" w:rsidRDefault="003504D5" w:rsidP="003504D5">
      <w:pPr>
        <w:numPr>
          <w:ilvl w:val="0"/>
          <w:numId w:val="16"/>
        </w:numPr>
        <w:spacing w:line="319" w:lineRule="auto"/>
        <w:ind w:left="426" w:right="20"/>
        <w:jc w:val="both"/>
        <w:rPr>
          <w:rFonts w:asciiTheme="minorHAnsi" w:hAnsiTheme="minorHAnsi" w:cstheme="minorHAnsi"/>
        </w:rPr>
      </w:pPr>
      <w:r w:rsidRPr="0053338B">
        <w:rPr>
          <w:rFonts w:asciiTheme="minorHAnsi" w:hAnsiTheme="minorHAnsi" w:cstheme="minorHAnsi"/>
        </w:rPr>
        <w:t>O udzielenie zamówienia mogą ubiegać się Wykonawcy, którzy spełniają warunki dotyczące:</w:t>
      </w:r>
    </w:p>
    <w:p w14:paraId="6CA3A52E" w14:textId="77777777" w:rsidR="003504D5" w:rsidRPr="0053338B" w:rsidRDefault="003504D5" w:rsidP="003504D5">
      <w:pPr>
        <w:numPr>
          <w:ilvl w:val="0"/>
          <w:numId w:val="3"/>
        </w:numPr>
        <w:spacing w:line="319" w:lineRule="auto"/>
        <w:ind w:left="852" w:right="20" w:hanging="426"/>
        <w:jc w:val="both"/>
        <w:rPr>
          <w:rFonts w:asciiTheme="minorHAnsi" w:hAnsiTheme="minorHAnsi" w:cstheme="minorHAnsi"/>
        </w:rPr>
      </w:pPr>
      <w:r w:rsidRPr="0053338B">
        <w:rPr>
          <w:rFonts w:asciiTheme="minorHAnsi" w:hAnsiTheme="minorHAnsi" w:cstheme="minorHAnsi"/>
          <w:b/>
        </w:rPr>
        <w:t>zdolności do występowania w obrocie gospodarczym:</w:t>
      </w:r>
    </w:p>
    <w:p w14:paraId="5D04B65E" w14:textId="77777777" w:rsidR="003504D5" w:rsidRPr="0053338B" w:rsidRDefault="003504D5" w:rsidP="003504D5">
      <w:pPr>
        <w:spacing w:line="319" w:lineRule="auto"/>
        <w:ind w:left="868" w:right="20"/>
        <w:jc w:val="both"/>
        <w:rPr>
          <w:rFonts w:asciiTheme="minorHAnsi" w:hAnsiTheme="minorHAnsi" w:cstheme="minorHAnsi"/>
        </w:rPr>
      </w:pPr>
      <w:r w:rsidRPr="0053338B">
        <w:rPr>
          <w:rFonts w:asciiTheme="minorHAnsi" w:hAnsiTheme="minorHAnsi" w:cstheme="minorHAnsi"/>
        </w:rPr>
        <w:t>Zamawiający nie stawia warunku w powyższym zakresie.</w:t>
      </w:r>
    </w:p>
    <w:p w14:paraId="18D51A47" w14:textId="77777777" w:rsidR="003504D5" w:rsidRPr="0053338B" w:rsidRDefault="003504D5" w:rsidP="003504D5">
      <w:pPr>
        <w:numPr>
          <w:ilvl w:val="0"/>
          <w:numId w:val="3"/>
        </w:numPr>
        <w:spacing w:line="319" w:lineRule="auto"/>
        <w:ind w:left="852" w:right="20" w:hanging="426"/>
        <w:jc w:val="both"/>
        <w:rPr>
          <w:rFonts w:asciiTheme="minorHAnsi" w:hAnsiTheme="minorHAnsi" w:cstheme="minorHAnsi"/>
        </w:rPr>
      </w:pPr>
      <w:r w:rsidRPr="0053338B">
        <w:rPr>
          <w:rFonts w:asciiTheme="minorHAnsi" w:hAnsiTheme="minorHAnsi" w:cstheme="minorHAnsi"/>
          <w:b/>
        </w:rPr>
        <w:t>uprawnień do prowadzenia określonej działalności gospodarczej lub zawodowej, o ile wynika to z odrębnych przepisów:</w:t>
      </w:r>
    </w:p>
    <w:p w14:paraId="425DDF5F" w14:textId="77777777" w:rsidR="003504D5" w:rsidRPr="0053338B" w:rsidRDefault="003504D5" w:rsidP="003504D5">
      <w:pPr>
        <w:spacing w:line="319" w:lineRule="auto"/>
        <w:ind w:left="426"/>
        <w:jc w:val="both"/>
        <w:rPr>
          <w:rFonts w:asciiTheme="minorHAnsi" w:eastAsia="Times New Roman" w:hAnsiTheme="minorHAnsi" w:cstheme="minorHAnsi"/>
        </w:rPr>
      </w:pPr>
      <w:r w:rsidRPr="0053338B">
        <w:rPr>
          <w:rFonts w:asciiTheme="minorHAnsi" w:eastAsia="Times New Roman" w:hAnsiTheme="minorHAnsi" w:cstheme="minorHAnsi"/>
          <w:b/>
          <w:u w:val="single"/>
        </w:rPr>
        <w:lastRenderedPageBreak/>
        <w:t>Wykonawca spełni ten warunek jeżeli wykaże</w:t>
      </w:r>
      <w:r w:rsidRPr="0053338B">
        <w:rPr>
          <w:rFonts w:asciiTheme="minorHAnsi" w:eastAsia="Times New Roman" w:hAnsiTheme="minorHAnsi" w:cstheme="minorHAnsi"/>
        </w:rPr>
        <w:t xml:space="preserve">, że posiada uprawniania do wykonywania działalności objętej zamówieniem tj. posiada wpis do rejestru operatorów pocztowych prowadzonego przez Prezesa Urzędu Komunikacji Elektronicznej, zgodnie z art. 6 ustawy z dnia 23 listopada 2012r. Prawo pocztowe. </w:t>
      </w:r>
    </w:p>
    <w:p w14:paraId="264F2797" w14:textId="77777777" w:rsidR="003504D5" w:rsidRPr="0053338B" w:rsidRDefault="003504D5" w:rsidP="003504D5">
      <w:pPr>
        <w:spacing w:line="319" w:lineRule="auto"/>
        <w:ind w:left="426"/>
        <w:jc w:val="both"/>
        <w:rPr>
          <w:rFonts w:asciiTheme="minorHAnsi" w:eastAsia="Times New Roman" w:hAnsiTheme="minorHAnsi" w:cstheme="minorHAnsi"/>
          <w:b/>
          <w:bCs/>
        </w:rPr>
      </w:pPr>
    </w:p>
    <w:p w14:paraId="45AE8ACC" w14:textId="77777777" w:rsidR="003504D5" w:rsidRPr="0053338B" w:rsidRDefault="003504D5" w:rsidP="003504D5">
      <w:pPr>
        <w:ind w:left="426"/>
        <w:jc w:val="both"/>
        <w:rPr>
          <w:rFonts w:asciiTheme="minorHAnsi" w:hAnsiTheme="minorHAnsi" w:cstheme="minorHAnsi"/>
        </w:rPr>
      </w:pPr>
      <w:r w:rsidRPr="0053338B">
        <w:rPr>
          <w:rFonts w:asciiTheme="minorHAnsi" w:eastAsia="Times New Roman" w:hAnsiTheme="minorHAnsi" w:cstheme="minorHAnsi"/>
        </w:rPr>
        <w:t>W przypadku wykonawców wspólnie ubiegających się o udzielnie zamówienia warunek dotyczący</w:t>
      </w:r>
      <w:r w:rsidRPr="0053338B">
        <w:rPr>
          <w:rFonts w:asciiTheme="minorHAnsi" w:eastAsia="Times New Roman" w:hAnsiTheme="minorHAnsi" w:cstheme="minorHAnsi"/>
          <w:b/>
        </w:rPr>
        <w:t xml:space="preserve"> </w:t>
      </w:r>
      <w:r w:rsidRPr="0053338B">
        <w:rPr>
          <w:rFonts w:asciiTheme="minorHAnsi" w:eastAsia="Times New Roman" w:hAnsiTheme="minorHAnsi" w:cstheme="minorHAnsi"/>
          <w:bCs/>
        </w:rPr>
        <w:t xml:space="preserve">posiadania uprawnień do prowadzenia określonej działalności zawodowej, dotyczy </w:t>
      </w:r>
      <w:r w:rsidRPr="0053338B">
        <w:rPr>
          <w:rFonts w:asciiTheme="minorHAnsi" w:hAnsiTheme="minorHAnsi" w:cstheme="minorHAnsi"/>
        </w:rPr>
        <w:t>tego wykonawcy wspólnie ubiegającego się o udzielenie zamówienia, który w ramach realizacji zamówienia będzie wykonywał czynności, związane z koniecznością posiadania uprawnień.</w:t>
      </w:r>
    </w:p>
    <w:p w14:paraId="540F7DC3" w14:textId="77777777" w:rsidR="003504D5" w:rsidRPr="0053338B" w:rsidRDefault="003504D5" w:rsidP="003504D5">
      <w:pPr>
        <w:spacing w:line="319" w:lineRule="auto"/>
        <w:ind w:left="426"/>
        <w:jc w:val="both"/>
        <w:rPr>
          <w:rFonts w:asciiTheme="minorHAnsi" w:eastAsia="Tahoma" w:hAnsiTheme="minorHAnsi" w:cstheme="minorHAnsi"/>
        </w:rPr>
      </w:pPr>
    </w:p>
    <w:p w14:paraId="715890E2" w14:textId="77777777" w:rsidR="003504D5" w:rsidRPr="0053338B" w:rsidRDefault="003504D5" w:rsidP="003504D5">
      <w:pPr>
        <w:spacing w:line="319" w:lineRule="auto"/>
        <w:ind w:left="426"/>
        <w:jc w:val="both"/>
        <w:rPr>
          <w:rFonts w:asciiTheme="minorHAnsi" w:eastAsia="Times New Roman" w:hAnsiTheme="minorHAnsi" w:cstheme="minorHAnsi"/>
        </w:rPr>
      </w:pPr>
      <w:r w:rsidRPr="0053338B">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6DBB0F48" w14:textId="77777777" w:rsidR="003504D5" w:rsidRPr="0053338B" w:rsidRDefault="003504D5" w:rsidP="003504D5">
      <w:pPr>
        <w:spacing w:line="319" w:lineRule="auto"/>
        <w:ind w:left="426"/>
        <w:jc w:val="both"/>
        <w:rPr>
          <w:rFonts w:asciiTheme="minorHAnsi" w:eastAsia="Tahoma" w:hAnsiTheme="minorHAnsi" w:cstheme="minorHAnsi"/>
        </w:rPr>
      </w:pPr>
    </w:p>
    <w:p w14:paraId="3C462DA0" w14:textId="77777777" w:rsidR="003504D5" w:rsidRPr="0053338B" w:rsidRDefault="003504D5" w:rsidP="003504D5">
      <w:pPr>
        <w:numPr>
          <w:ilvl w:val="0"/>
          <w:numId w:val="3"/>
        </w:numPr>
        <w:spacing w:line="319" w:lineRule="auto"/>
        <w:ind w:left="852" w:right="20" w:hanging="426"/>
        <w:jc w:val="both"/>
        <w:rPr>
          <w:rFonts w:asciiTheme="minorHAnsi" w:hAnsiTheme="minorHAnsi" w:cstheme="minorHAnsi"/>
        </w:rPr>
      </w:pPr>
      <w:r w:rsidRPr="0053338B">
        <w:rPr>
          <w:rFonts w:asciiTheme="minorHAnsi" w:hAnsiTheme="minorHAnsi" w:cstheme="minorHAnsi"/>
          <w:b/>
        </w:rPr>
        <w:t>sytuacji ekonomicznej lub finansowej:</w:t>
      </w:r>
    </w:p>
    <w:p w14:paraId="6B511F53" w14:textId="77777777" w:rsidR="003504D5" w:rsidRPr="0053338B" w:rsidRDefault="003504D5" w:rsidP="003504D5">
      <w:pPr>
        <w:spacing w:line="319" w:lineRule="auto"/>
        <w:ind w:left="868" w:right="20"/>
        <w:jc w:val="both"/>
        <w:rPr>
          <w:rFonts w:asciiTheme="minorHAnsi" w:hAnsiTheme="minorHAnsi" w:cstheme="minorHAnsi"/>
        </w:rPr>
      </w:pPr>
      <w:r w:rsidRPr="0053338B">
        <w:rPr>
          <w:rFonts w:asciiTheme="minorHAnsi" w:hAnsiTheme="minorHAnsi" w:cstheme="minorHAnsi"/>
        </w:rPr>
        <w:t>Zamawiający nie stawia warunku w powyższym zakresie.</w:t>
      </w:r>
    </w:p>
    <w:p w14:paraId="222BA8F1" w14:textId="77777777" w:rsidR="003504D5" w:rsidRPr="0053338B" w:rsidRDefault="003504D5" w:rsidP="003504D5">
      <w:pPr>
        <w:spacing w:line="319" w:lineRule="auto"/>
        <w:ind w:left="868" w:right="20"/>
        <w:jc w:val="both"/>
        <w:rPr>
          <w:rFonts w:asciiTheme="minorHAnsi" w:hAnsiTheme="minorHAnsi" w:cstheme="minorHAnsi"/>
        </w:rPr>
      </w:pPr>
    </w:p>
    <w:p w14:paraId="7FFCEDB4" w14:textId="77777777" w:rsidR="003504D5" w:rsidRPr="0053338B" w:rsidRDefault="003504D5" w:rsidP="003504D5">
      <w:pPr>
        <w:numPr>
          <w:ilvl w:val="0"/>
          <w:numId w:val="3"/>
        </w:numPr>
        <w:spacing w:line="319" w:lineRule="auto"/>
        <w:ind w:left="852" w:right="20" w:hanging="426"/>
        <w:jc w:val="both"/>
        <w:rPr>
          <w:rFonts w:asciiTheme="minorHAnsi" w:hAnsiTheme="minorHAnsi" w:cstheme="minorHAnsi"/>
        </w:rPr>
      </w:pPr>
      <w:r w:rsidRPr="0053338B">
        <w:rPr>
          <w:rFonts w:asciiTheme="minorHAnsi" w:hAnsiTheme="minorHAnsi" w:cstheme="minorHAnsi"/>
          <w:b/>
        </w:rPr>
        <w:t>zdolności technicznej lub zawodowej:</w:t>
      </w:r>
    </w:p>
    <w:p w14:paraId="25380F86" w14:textId="77777777" w:rsidR="003504D5" w:rsidRPr="0053338B" w:rsidRDefault="003504D5" w:rsidP="003504D5">
      <w:pPr>
        <w:spacing w:line="319" w:lineRule="auto"/>
        <w:ind w:right="20"/>
        <w:jc w:val="both"/>
        <w:rPr>
          <w:rFonts w:asciiTheme="minorHAnsi" w:hAnsiTheme="minorHAnsi" w:cstheme="minorHAnsi"/>
        </w:rPr>
      </w:pPr>
      <w:r w:rsidRPr="0053338B">
        <w:rPr>
          <w:rFonts w:asciiTheme="minorHAnsi" w:hAnsiTheme="minorHAnsi" w:cstheme="minorHAnsi"/>
        </w:rPr>
        <w:t xml:space="preserve">                 Zamawiający nie stawia warunku w powyższym zakresie.</w:t>
      </w:r>
    </w:p>
    <w:p w14:paraId="63878C5C" w14:textId="77777777" w:rsidR="00AF5291" w:rsidRPr="0053338B"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53338B" w:rsidRDefault="008870AA" w:rsidP="00972E16">
      <w:pPr>
        <w:numPr>
          <w:ilvl w:val="0"/>
          <w:numId w:val="16"/>
        </w:numPr>
        <w:spacing w:line="319" w:lineRule="auto"/>
        <w:ind w:left="448"/>
        <w:jc w:val="both"/>
        <w:rPr>
          <w:rFonts w:asciiTheme="minorHAnsi" w:hAnsiTheme="minorHAnsi" w:cstheme="minorHAnsi"/>
        </w:rPr>
      </w:pPr>
      <w:r w:rsidRPr="0053338B">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53338B" w:rsidRDefault="008870AA" w:rsidP="008870AA">
      <w:pPr>
        <w:spacing w:line="319" w:lineRule="auto"/>
        <w:ind w:left="448"/>
        <w:jc w:val="both"/>
        <w:rPr>
          <w:rFonts w:asciiTheme="minorHAnsi" w:hAnsiTheme="minorHAnsi" w:cstheme="minorHAnsi"/>
        </w:rPr>
      </w:pPr>
    </w:p>
    <w:p w14:paraId="07F12B8F"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18" w:name="_Toc65495854"/>
      <w:r w:rsidRPr="0053338B">
        <w:rPr>
          <w:rFonts w:asciiTheme="minorHAnsi" w:hAnsiTheme="minorHAnsi" w:cstheme="minorHAnsi"/>
          <w:b/>
          <w:bCs/>
          <w:sz w:val="22"/>
          <w:szCs w:val="22"/>
        </w:rPr>
        <w:t>IX. Podstawy wykluczenia z postępowania</w:t>
      </w:r>
      <w:bookmarkEnd w:id="18"/>
    </w:p>
    <w:p w14:paraId="4A20BAF4" w14:textId="77777777" w:rsidR="008870AA" w:rsidRPr="0053338B" w:rsidRDefault="008870AA" w:rsidP="00972E16">
      <w:pPr>
        <w:numPr>
          <w:ilvl w:val="0"/>
          <w:numId w:val="1"/>
        </w:numPr>
        <w:spacing w:line="319" w:lineRule="auto"/>
        <w:ind w:left="426"/>
        <w:jc w:val="both"/>
        <w:rPr>
          <w:rFonts w:asciiTheme="minorHAnsi" w:hAnsiTheme="minorHAnsi" w:cstheme="minorHAnsi"/>
        </w:rPr>
      </w:pPr>
      <w:r w:rsidRPr="0053338B">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53338B" w:rsidRDefault="008870AA" w:rsidP="00972E16">
      <w:pPr>
        <w:numPr>
          <w:ilvl w:val="0"/>
          <w:numId w:val="17"/>
        </w:numPr>
        <w:spacing w:line="319" w:lineRule="auto"/>
        <w:ind w:left="284" w:hanging="284"/>
        <w:jc w:val="both"/>
        <w:rPr>
          <w:rFonts w:asciiTheme="minorHAnsi" w:hAnsiTheme="minorHAnsi" w:cstheme="minorHAnsi"/>
          <w:b/>
          <w:bCs/>
        </w:rPr>
      </w:pPr>
      <w:r w:rsidRPr="0053338B">
        <w:rPr>
          <w:rFonts w:asciiTheme="minorHAnsi" w:hAnsiTheme="minorHAnsi" w:cstheme="minorHAnsi"/>
          <w:b/>
          <w:bCs/>
        </w:rPr>
        <w:t xml:space="preserve">w art. 108 ust. 1 PZP  </w:t>
      </w:r>
      <w:r w:rsidRPr="0053338B">
        <w:rPr>
          <w:rFonts w:asciiTheme="minorHAnsi" w:hAnsiTheme="minorHAnsi" w:cstheme="minorHAnsi"/>
        </w:rPr>
        <w:t>tj.;</w:t>
      </w:r>
    </w:p>
    <w:p w14:paraId="77DAE96F"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Z postępowania o udzielenie zamówienia wyklucza się wykonawcę:</w:t>
      </w:r>
    </w:p>
    <w:p w14:paraId="243A46E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1) będącego osobą fizyczną, którego prawomocnie skazano za przestępstwo:</w:t>
      </w:r>
    </w:p>
    <w:p w14:paraId="6ABFD8D2"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53338B">
          <w:rPr>
            <w:rFonts w:asciiTheme="minorHAnsi" w:eastAsia="Times New Roman" w:hAnsiTheme="minorHAnsi" w:cstheme="minorHAnsi"/>
          </w:rPr>
          <w:t>art. 258</w:t>
        </w:r>
      </w:hyperlink>
      <w:r w:rsidRPr="0053338B">
        <w:rPr>
          <w:rFonts w:asciiTheme="minorHAnsi" w:eastAsia="Times New Roman" w:hAnsiTheme="minorHAnsi" w:cstheme="minorHAnsi"/>
        </w:rPr>
        <w:t xml:space="preserve"> Kodeksu karnego,</w:t>
      </w:r>
    </w:p>
    <w:p w14:paraId="5CEDF19D"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b) handlu ludźmi, o którym mowa w </w:t>
      </w:r>
      <w:hyperlink r:id="rId12" w:anchor="/document/16798683?unitId=art(189(a))&amp;cm=DOCUMENT" w:history="1">
        <w:r w:rsidRPr="0053338B">
          <w:rPr>
            <w:rFonts w:asciiTheme="minorHAnsi" w:eastAsia="Times New Roman" w:hAnsiTheme="minorHAnsi" w:cstheme="minorHAnsi"/>
          </w:rPr>
          <w:t>art. 189a</w:t>
        </w:r>
      </w:hyperlink>
      <w:r w:rsidRPr="0053338B">
        <w:rPr>
          <w:rFonts w:asciiTheme="minorHAnsi" w:eastAsia="Times New Roman" w:hAnsiTheme="minorHAnsi" w:cstheme="minorHAnsi"/>
        </w:rPr>
        <w:t xml:space="preserve"> Kodeksu karnego,</w:t>
      </w:r>
    </w:p>
    <w:p w14:paraId="273A6644" w14:textId="77777777" w:rsidR="00697C0A" w:rsidRPr="0053338B" w:rsidRDefault="00697C0A" w:rsidP="00697C0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c) o którym mowa w </w:t>
      </w:r>
      <w:hyperlink r:id="rId13" w:anchor="/document/16798683?unitId=art(228)&amp;cm=DOCUMENT" w:history="1">
        <w:r w:rsidRPr="0053338B">
          <w:rPr>
            <w:rFonts w:asciiTheme="minorHAnsi" w:eastAsia="Times New Roman" w:hAnsiTheme="minorHAnsi" w:cstheme="minorHAnsi"/>
          </w:rPr>
          <w:t>art. 228-230a</w:t>
        </w:r>
      </w:hyperlink>
      <w:r w:rsidRPr="0053338B">
        <w:rPr>
          <w:rFonts w:asciiTheme="minorHAnsi" w:eastAsia="Times New Roman" w:hAnsiTheme="minorHAnsi" w:cstheme="minorHAnsi"/>
        </w:rPr>
        <w:t xml:space="preserve">, </w:t>
      </w:r>
      <w:hyperlink r:id="rId14" w:anchor="/document/16798683?unitId=art(250(a))&amp;cm=DOCUMENT" w:history="1">
        <w:r w:rsidRPr="0053338B">
          <w:rPr>
            <w:rFonts w:asciiTheme="minorHAnsi" w:eastAsia="Times New Roman" w:hAnsiTheme="minorHAnsi" w:cstheme="minorHAnsi"/>
          </w:rPr>
          <w:t>art. 250a</w:t>
        </w:r>
      </w:hyperlink>
      <w:r w:rsidRPr="0053338B">
        <w:rPr>
          <w:rFonts w:asciiTheme="minorHAnsi" w:eastAsia="Times New Roman" w:hAnsiTheme="minorHAnsi" w:cstheme="minorHAnsi"/>
        </w:rPr>
        <w:t xml:space="preserve"> Kodeksu karnego lub w art. 46 lub art. 48 ustawy z dnia 25 czerwca 2010 r. o sporcie,</w:t>
      </w:r>
      <w:r w:rsidRPr="0053338B">
        <w:rPr>
          <w:rFonts w:asciiTheme="minorHAnsi" w:eastAsia="Times New Roman" w:hAnsiTheme="minorHAnsi" w:cstheme="minorHAnsi"/>
          <w:b/>
          <w:bCs/>
          <w:i/>
          <w:iCs/>
        </w:rPr>
        <w:t xml:space="preserve"> </w:t>
      </w:r>
      <w:r w:rsidRPr="0053338B">
        <w:rPr>
          <w:rFonts w:asciiTheme="minorHAnsi" w:eastAsia="Times New Roman" w:hAnsiTheme="minorHAnsi" w:cstheme="minorHAnsi"/>
        </w:rPr>
        <w:t xml:space="preserve">lub w </w:t>
      </w:r>
      <w:hyperlink r:id="rId15" w:anchor="/document/17712396?unitId=art(54)ust(1)&amp;cm=DOCUMENT" w:history="1">
        <w:r w:rsidRPr="0053338B">
          <w:rPr>
            <w:rFonts w:asciiTheme="minorHAnsi" w:eastAsia="Times New Roman" w:hAnsiTheme="minorHAnsi" w:cstheme="minorHAnsi"/>
          </w:rPr>
          <w:t>art. 54 ust. 1-4</w:t>
        </w:r>
      </w:hyperlink>
      <w:r w:rsidRPr="0053338B">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53338B">
          <w:rPr>
            <w:rFonts w:asciiTheme="minorHAnsi" w:eastAsia="Times New Roman" w:hAnsiTheme="minorHAnsi" w:cstheme="minorHAnsi"/>
          </w:rPr>
          <w:t>art. 165a</w:t>
        </w:r>
      </w:hyperlink>
      <w:r w:rsidRPr="0053338B">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53338B">
          <w:rPr>
            <w:rFonts w:asciiTheme="minorHAnsi" w:eastAsia="Times New Roman" w:hAnsiTheme="minorHAnsi" w:cstheme="minorHAnsi"/>
          </w:rPr>
          <w:t>art. 299</w:t>
        </w:r>
      </w:hyperlink>
      <w:r w:rsidRPr="0053338B">
        <w:rPr>
          <w:rFonts w:asciiTheme="minorHAnsi" w:eastAsia="Times New Roman" w:hAnsiTheme="minorHAnsi" w:cstheme="minorHAnsi"/>
        </w:rPr>
        <w:t xml:space="preserve"> Kodeksu karnego,</w:t>
      </w:r>
    </w:p>
    <w:p w14:paraId="5C08111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e) o charakterze terrorystycznym, o którym mowa w </w:t>
      </w:r>
      <w:hyperlink r:id="rId18" w:anchor="/document/16798683?unitId=art(115)par(20)&amp;cm=DOCUMENT" w:history="1">
        <w:r w:rsidRPr="0053338B">
          <w:rPr>
            <w:rFonts w:asciiTheme="minorHAnsi" w:eastAsia="Times New Roman" w:hAnsiTheme="minorHAnsi" w:cstheme="minorHAnsi"/>
          </w:rPr>
          <w:t>art. 115 § 20</w:t>
        </w:r>
      </w:hyperlink>
      <w:r w:rsidRPr="0053338B">
        <w:rPr>
          <w:rFonts w:asciiTheme="minorHAnsi" w:eastAsia="Times New Roman" w:hAnsiTheme="minorHAnsi" w:cstheme="minorHAnsi"/>
        </w:rPr>
        <w:t xml:space="preserve"> Kodeksu karnego, lub mające na celu popełnienie tego przestępstwa,</w:t>
      </w:r>
    </w:p>
    <w:p w14:paraId="3C84F61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lastRenderedPageBreak/>
        <w:t xml:space="preserve">f) powierzenia wykonywania pracy małoletniemu cudzoziemcowi, o którym mowa w </w:t>
      </w:r>
      <w:hyperlink r:id="rId19" w:anchor="/document/17896506?unitId=art(9)ust(2)&amp;cm=DOCUMENT" w:history="1">
        <w:r w:rsidRPr="0053338B">
          <w:rPr>
            <w:rFonts w:asciiTheme="minorHAnsi" w:eastAsia="Times New Roman" w:hAnsiTheme="minorHAnsi" w:cstheme="minorHAnsi"/>
          </w:rPr>
          <w:t>art. 9 ust. 2</w:t>
        </w:r>
      </w:hyperlink>
      <w:r w:rsidRPr="0053338B">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g) przeciwko obrotowi gospodarczemu, o których mowa w </w:t>
      </w:r>
      <w:hyperlink r:id="rId20" w:anchor="/document/16798683?unitId=art(296)&amp;cm=DOCUMENT" w:history="1">
        <w:r w:rsidRPr="0053338B">
          <w:rPr>
            <w:rFonts w:asciiTheme="minorHAnsi" w:eastAsia="Times New Roman" w:hAnsiTheme="minorHAnsi" w:cstheme="minorHAnsi"/>
          </w:rPr>
          <w:t>art. 296-307</w:t>
        </w:r>
      </w:hyperlink>
      <w:r w:rsidRPr="0053338B">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53338B">
          <w:rPr>
            <w:rFonts w:asciiTheme="minorHAnsi" w:eastAsia="Times New Roman" w:hAnsiTheme="minorHAnsi" w:cstheme="minorHAnsi"/>
          </w:rPr>
          <w:t>art. 286</w:t>
        </w:r>
      </w:hyperlink>
      <w:r w:rsidRPr="0053338B">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53338B">
          <w:rPr>
            <w:rFonts w:asciiTheme="minorHAnsi" w:eastAsia="Times New Roman" w:hAnsiTheme="minorHAnsi" w:cstheme="minorHAnsi"/>
          </w:rPr>
          <w:t>art. 270-277d</w:t>
        </w:r>
      </w:hyperlink>
      <w:r w:rsidRPr="0053338B">
        <w:rPr>
          <w:rFonts w:asciiTheme="minorHAnsi" w:eastAsia="Times New Roman" w:hAnsiTheme="minorHAnsi" w:cstheme="minorHAnsi"/>
        </w:rPr>
        <w:t xml:space="preserve"> Kodeksu karnego, lub przestępstwo skarbowe,</w:t>
      </w:r>
    </w:p>
    <w:p w14:paraId="222326DF"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lub za odpowiedni czyn zabroniony określony w przepisach prawa obcego;</w:t>
      </w:r>
    </w:p>
    <w:p w14:paraId="6DD8CAA2"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4) wobec którego prawomocnie orzeczono zakaz ubiegania się o zamówienia publiczne;</w:t>
      </w:r>
    </w:p>
    <w:p w14:paraId="6BB0E2F3"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53338B">
          <w:rPr>
            <w:rFonts w:asciiTheme="minorHAnsi" w:eastAsia="Times New Roman" w:hAnsiTheme="minorHAnsi" w:cstheme="minorHAnsi"/>
          </w:rPr>
          <w:t>ustawy</w:t>
        </w:r>
      </w:hyperlink>
      <w:r w:rsidRPr="0053338B">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53338B"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53338B" w:rsidRDefault="008870AA" w:rsidP="00360B09">
      <w:pPr>
        <w:pStyle w:val="Akapitzlist"/>
        <w:spacing w:after="0" w:line="319" w:lineRule="auto"/>
        <w:ind w:left="502"/>
        <w:jc w:val="both"/>
        <w:rPr>
          <w:rFonts w:asciiTheme="minorHAnsi" w:eastAsia="Times New Roman" w:hAnsiTheme="minorHAnsi" w:cstheme="minorHAnsi"/>
        </w:rPr>
      </w:pPr>
      <w:r w:rsidRPr="0053338B">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53338B">
          <w:rPr>
            <w:rFonts w:asciiTheme="minorHAnsi" w:eastAsia="Times New Roman" w:hAnsiTheme="minorHAnsi" w:cstheme="minorHAnsi"/>
          </w:rPr>
          <w:t>ustawy</w:t>
        </w:r>
      </w:hyperlink>
      <w:r w:rsidRPr="0053338B">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53338B" w:rsidRDefault="008870AA" w:rsidP="00972E16">
      <w:pPr>
        <w:numPr>
          <w:ilvl w:val="0"/>
          <w:numId w:val="1"/>
        </w:numPr>
        <w:spacing w:line="319" w:lineRule="auto"/>
        <w:ind w:left="426"/>
        <w:jc w:val="both"/>
        <w:rPr>
          <w:rFonts w:asciiTheme="minorHAnsi" w:hAnsiTheme="minorHAnsi" w:cstheme="minorHAnsi"/>
        </w:rPr>
      </w:pPr>
      <w:r w:rsidRPr="0053338B">
        <w:rPr>
          <w:rFonts w:asciiTheme="minorHAnsi" w:hAnsiTheme="minorHAnsi" w:cstheme="minorHAnsi"/>
        </w:rPr>
        <w:t>Wykluczenie Wykonawcy następuje zgodnie z art. 111 PZP.</w:t>
      </w:r>
    </w:p>
    <w:p w14:paraId="6FFAA057" w14:textId="0258D3E5" w:rsidR="008264E3" w:rsidRPr="0053338B" w:rsidRDefault="008870AA" w:rsidP="00793143">
      <w:pPr>
        <w:numPr>
          <w:ilvl w:val="0"/>
          <w:numId w:val="1"/>
        </w:numPr>
        <w:spacing w:line="319" w:lineRule="auto"/>
        <w:ind w:left="426"/>
        <w:jc w:val="both"/>
        <w:rPr>
          <w:rFonts w:asciiTheme="minorHAnsi" w:hAnsiTheme="minorHAnsi" w:cstheme="minorHAnsi"/>
        </w:rPr>
      </w:pPr>
      <w:r w:rsidRPr="0053338B">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338B" w:rsidRDefault="00360B09" w:rsidP="00360B09">
      <w:pPr>
        <w:spacing w:line="319" w:lineRule="auto"/>
        <w:ind w:left="284" w:hanging="284"/>
        <w:jc w:val="both"/>
        <w:rPr>
          <w:rFonts w:asciiTheme="minorHAnsi" w:hAnsiTheme="minorHAnsi" w:cstheme="minorHAnsi"/>
        </w:rPr>
      </w:pPr>
      <w:r w:rsidRPr="0053338B">
        <w:rPr>
          <w:rFonts w:asciiTheme="minorHAnsi" w:eastAsia="Times New Roman" w:hAnsiTheme="minorHAnsi" w:cstheme="minorHAnsi"/>
          <w:b/>
          <w:bCs/>
        </w:rPr>
        <w:lastRenderedPageBreak/>
        <w:t>4.</w:t>
      </w:r>
      <w:r w:rsidRPr="0053338B">
        <w:rPr>
          <w:rFonts w:asciiTheme="minorHAnsi" w:eastAsia="Times New Roman" w:hAnsiTheme="minorHAnsi" w:cstheme="minorHAnsi"/>
        </w:rPr>
        <w:t xml:space="preserve"> </w:t>
      </w:r>
      <w:r w:rsidRPr="0053338B">
        <w:rPr>
          <w:rFonts w:asciiTheme="minorHAnsi" w:eastAsia="Calibri" w:hAnsiTheme="minorHAnsi" w:cstheme="minorHAnsi"/>
        </w:rPr>
        <w:t xml:space="preserve">Mając na uwadze </w:t>
      </w:r>
      <w:r w:rsidRPr="0053338B">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2561B7" w14:textId="6DB0E34F"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338B">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5BC01" w14:textId="3EA65E71" w:rsidR="00360B09" w:rsidRPr="0053338B" w:rsidRDefault="00360B09" w:rsidP="00360B09">
      <w:pPr>
        <w:spacing w:line="319" w:lineRule="auto"/>
        <w:ind w:left="284"/>
        <w:jc w:val="both"/>
        <w:rPr>
          <w:rFonts w:asciiTheme="minorHAnsi" w:hAnsiTheme="minorHAnsi" w:cstheme="minorHAnsi"/>
        </w:rPr>
      </w:pPr>
      <w:r w:rsidRPr="0053338B">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3EB9DD" w14:textId="77777777" w:rsidR="008264E3" w:rsidRPr="0053338B" w:rsidRDefault="008264E3" w:rsidP="008870AA">
      <w:pPr>
        <w:spacing w:line="319" w:lineRule="auto"/>
        <w:ind w:left="426"/>
        <w:jc w:val="both"/>
        <w:rPr>
          <w:rFonts w:asciiTheme="minorHAnsi" w:hAnsiTheme="minorHAnsi" w:cstheme="minorHAnsi"/>
        </w:rPr>
      </w:pPr>
    </w:p>
    <w:p w14:paraId="151CA958"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19" w:name="_Toc65495855"/>
      <w:r w:rsidRPr="0053338B">
        <w:rPr>
          <w:rFonts w:asciiTheme="minorHAnsi" w:hAnsiTheme="minorHAnsi" w:cstheme="minorHAnsi"/>
          <w:b/>
          <w:bCs/>
          <w:sz w:val="22"/>
          <w:szCs w:val="22"/>
        </w:rPr>
        <w:t>X. Podmiotowe środki dowodowe. Oświadczenia i dokumenty, jakie zobowiązani są dostarczyć Wykonawcy w celu potwierdzenia spełniania warunków udziału w postępowaniu oraz wykazania braku podstaw wykluczenia</w:t>
      </w:r>
      <w:bookmarkEnd w:id="19"/>
    </w:p>
    <w:p w14:paraId="07994E25" w14:textId="77777777" w:rsidR="008870AA" w:rsidRPr="0053338B" w:rsidRDefault="008870AA" w:rsidP="008870AA">
      <w:pPr>
        <w:rPr>
          <w:rFonts w:asciiTheme="minorHAnsi" w:hAnsiTheme="minorHAnsi" w:cstheme="minorHAnsi"/>
        </w:rPr>
      </w:pPr>
    </w:p>
    <w:p w14:paraId="1F578542" w14:textId="74467E92"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53338B">
        <w:rPr>
          <w:rFonts w:asciiTheme="minorHAnsi" w:hAnsiTheme="minorHAnsi" w:cstheme="minorHAnsi"/>
          <w:b/>
        </w:rPr>
        <w:t xml:space="preserve">Załącznikiem nr 3 </w:t>
      </w:r>
      <w:r w:rsidR="003D4692" w:rsidRPr="0053338B">
        <w:rPr>
          <w:rFonts w:asciiTheme="minorHAnsi" w:hAnsiTheme="minorHAnsi" w:cstheme="minorHAnsi"/>
          <w:b/>
        </w:rPr>
        <w:t xml:space="preserve">i Załącznikiem nr 4 </w:t>
      </w:r>
      <w:r w:rsidRPr="0053338B">
        <w:rPr>
          <w:rFonts w:asciiTheme="minorHAnsi" w:hAnsiTheme="minorHAnsi" w:cstheme="minorHAnsi"/>
          <w:b/>
        </w:rPr>
        <w:t xml:space="preserve">(oraz </w:t>
      </w:r>
      <w:r w:rsidR="003D4692" w:rsidRPr="0053338B">
        <w:rPr>
          <w:rFonts w:asciiTheme="minorHAnsi" w:hAnsiTheme="minorHAnsi" w:cstheme="minorHAnsi"/>
          <w:b/>
        </w:rPr>
        <w:t>4</w:t>
      </w:r>
      <w:r w:rsidRPr="0053338B">
        <w:rPr>
          <w:rFonts w:asciiTheme="minorHAnsi" w:hAnsiTheme="minorHAnsi" w:cstheme="minorHAnsi"/>
          <w:b/>
        </w:rPr>
        <w:t>.1. jeżeli dotyczy) do SWZ</w:t>
      </w:r>
      <w:r w:rsidRPr="0053338B">
        <w:rPr>
          <w:rFonts w:asciiTheme="minorHAnsi" w:hAnsiTheme="minorHAnsi" w:cstheme="minorHAnsi"/>
        </w:rPr>
        <w:t>.</w:t>
      </w:r>
    </w:p>
    <w:p w14:paraId="7BA00812" w14:textId="77777777"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Pr="0053338B" w:rsidRDefault="008870AA" w:rsidP="004A0E55">
      <w:pPr>
        <w:numPr>
          <w:ilvl w:val="0"/>
          <w:numId w:val="6"/>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Podmiotowe środki dowodowe wymagane od wykonawcy obejmują: </w:t>
      </w:r>
    </w:p>
    <w:p w14:paraId="192E82A6" w14:textId="77777777" w:rsidR="00053185" w:rsidRPr="0053338B" w:rsidRDefault="00053185" w:rsidP="00053185">
      <w:pPr>
        <w:spacing w:line="319" w:lineRule="auto"/>
        <w:ind w:left="284"/>
        <w:jc w:val="both"/>
        <w:rPr>
          <w:rFonts w:asciiTheme="minorHAnsi" w:hAnsiTheme="minorHAnsi" w:cstheme="minorHAnsi"/>
        </w:rPr>
      </w:pPr>
    </w:p>
    <w:p w14:paraId="3202A038" w14:textId="77777777" w:rsidR="00E81F30" w:rsidRPr="0053338B" w:rsidRDefault="00E81F30" w:rsidP="00E81F30">
      <w:pPr>
        <w:pStyle w:val="Akapitzlist"/>
        <w:numPr>
          <w:ilvl w:val="0"/>
          <w:numId w:val="40"/>
        </w:numPr>
        <w:spacing w:line="319" w:lineRule="auto"/>
        <w:jc w:val="both"/>
        <w:rPr>
          <w:rFonts w:asciiTheme="minorHAnsi" w:eastAsia="Times New Roman" w:hAnsiTheme="minorHAnsi" w:cstheme="minorHAnsi"/>
        </w:rPr>
      </w:pPr>
      <w:r w:rsidRPr="0053338B">
        <w:rPr>
          <w:rFonts w:asciiTheme="minorHAnsi" w:eastAsia="Times New Roman" w:hAnsiTheme="minorHAnsi" w:cstheme="minorHAnsi"/>
          <w:b/>
          <w:bCs/>
        </w:rPr>
        <w:t>wpis do rejestru operatorów pocztowych</w:t>
      </w:r>
      <w:r w:rsidRPr="0053338B">
        <w:rPr>
          <w:rFonts w:asciiTheme="minorHAnsi" w:eastAsia="Times New Roman" w:hAnsiTheme="minorHAnsi" w:cstheme="minorHAnsi"/>
        </w:rPr>
        <w:t xml:space="preserve"> prowadzonego przez Prezesa Urzędu Komunikacji Elektronicznej, zgodnie z art. 6 ustawy z dnia 23 listopada 2012r. Prawo pocztowe. </w:t>
      </w:r>
    </w:p>
    <w:p w14:paraId="7A0AC744" w14:textId="1818FC46" w:rsidR="008870AA" w:rsidRPr="0053338B" w:rsidRDefault="008870AA" w:rsidP="008870AA">
      <w:pPr>
        <w:rPr>
          <w:rFonts w:asciiTheme="minorHAnsi" w:hAnsiTheme="minorHAnsi" w:cstheme="minorHAnsi"/>
        </w:rPr>
      </w:pPr>
    </w:p>
    <w:p w14:paraId="0A8B62A8" w14:textId="77777777" w:rsidR="008870AA" w:rsidRPr="0053338B"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3338B">
        <w:rPr>
          <w:rFonts w:asciiTheme="minorHAnsi" w:hAnsiTheme="minorHAnsi"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3338B">
        <w:rPr>
          <w:rFonts w:asciiTheme="minorHAnsi" w:hAnsiTheme="minorHAnsi" w:cstheme="minorHAnsi"/>
        </w:rPr>
        <w:t>Pzp</w:t>
      </w:r>
      <w:proofErr w:type="spellEnd"/>
      <w:r w:rsidRPr="0053338B">
        <w:rPr>
          <w:rFonts w:asciiTheme="minorHAnsi" w:hAnsiTheme="minorHAnsi" w:cstheme="minorHAnsi"/>
        </w:rPr>
        <w:t xml:space="preserve"> dane umożliwiające dostęp do tych środków;</w:t>
      </w:r>
    </w:p>
    <w:p w14:paraId="205490B0" w14:textId="77777777" w:rsidR="008870AA" w:rsidRPr="0053338B" w:rsidRDefault="008870AA" w:rsidP="008870AA">
      <w:pPr>
        <w:spacing w:line="319" w:lineRule="auto"/>
        <w:jc w:val="both"/>
        <w:rPr>
          <w:rFonts w:asciiTheme="minorHAnsi" w:hAnsiTheme="minorHAnsi" w:cstheme="minorHAnsi"/>
        </w:rPr>
      </w:pPr>
    </w:p>
    <w:p w14:paraId="673F789E" w14:textId="77777777" w:rsidR="008870AA" w:rsidRPr="0053338B" w:rsidRDefault="008870AA" w:rsidP="00545840">
      <w:p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b/>
          <w:bCs/>
        </w:rPr>
        <w:t>6.</w:t>
      </w:r>
      <w:r w:rsidRPr="0053338B">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b/>
          <w:bCs/>
        </w:rPr>
        <w:t>7.</w:t>
      </w:r>
      <w:r w:rsidRPr="0053338B">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8</w:t>
      </w:r>
      <w:r w:rsidRPr="0053338B">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53338B" w:rsidRDefault="008870AA" w:rsidP="008870AA">
      <w:pPr>
        <w:spacing w:line="319" w:lineRule="auto"/>
        <w:jc w:val="both"/>
        <w:rPr>
          <w:rFonts w:asciiTheme="minorHAnsi" w:hAnsiTheme="minorHAnsi" w:cstheme="minorHAnsi"/>
          <w:b/>
          <w:bCs/>
        </w:rPr>
      </w:pPr>
    </w:p>
    <w:p w14:paraId="6FD2090C"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9.</w:t>
      </w:r>
      <w:r w:rsidRPr="0053338B">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53338B" w:rsidRDefault="008870AA" w:rsidP="008870AA">
      <w:pPr>
        <w:spacing w:line="319" w:lineRule="auto"/>
        <w:jc w:val="both"/>
        <w:rPr>
          <w:rFonts w:asciiTheme="minorHAnsi" w:hAnsiTheme="minorHAnsi" w:cstheme="minorHAnsi"/>
        </w:rPr>
      </w:pPr>
    </w:p>
    <w:p w14:paraId="33EE635B" w14:textId="77777777" w:rsidR="008870AA" w:rsidRPr="0053338B" w:rsidRDefault="008870AA" w:rsidP="008870AA">
      <w:pPr>
        <w:spacing w:line="319" w:lineRule="auto"/>
        <w:jc w:val="both"/>
        <w:rPr>
          <w:rFonts w:asciiTheme="minorHAnsi" w:hAnsiTheme="minorHAnsi" w:cstheme="minorHAnsi"/>
        </w:rPr>
      </w:pPr>
      <w:r w:rsidRPr="0053338B">
        <w:rPr>
          <w:rFonts w:asciiTheme="minorHAnsi" w:hAnsiTheme="minorHAnsi" w:cstheme="minorHAnsi"/>
          <w:b/>
          <w:bCs/>
        </w:rPr>
        <w:t>10.</w:t>
      </w:r>
      <w:r w:rsidRPr="0053338B">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3338B">
        <w:rPr>
          <w:rFonts w:asciiTheme="minorHAnsi" w:hAnsiTheme="minorHAnsi" w:cstheme="minorHAnsi"/>
          <w:smallCaps/>
        </w:rPr>
        <w:t xml:space="preserve">30  </w:t>
      </w:r>
      <w:r w:rsidRPr="0053338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53338B"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20" w:name="_Toc65495856"/>
      <w:r w:rsidRPr="0053338B">
        <w:rPr>
          <w:rFonts w:asciiTheme="minorHAnsi" w:hAnsiTheme="minorHAnsi" w:cstheme="minorHAnsi"/>
          <w:b/>
          <w:bCs/>
          <w:sz w:val="22"/>
          <w:szCs w:val="22"/>
        </w:rPr>
        <w:t>XI. Poleganie na zasobach innych podmiotów</w:t>
      </w:r>
      <w:bookmarkEnd w:id="20"/>
    </w:p>
    <w:p w14:paraId="27E7E4F9"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5045CD75"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w:t>
      </w:r>
      <w:r w:rsidRPr="0053338B">
        <w:rPr>
          <w:rFonts w:asciiTheme="minorHAnsi" w:hAnsiTheme="minorHAnsi" w:cstheme="minorHAnsi"/>
        </w:rPr>
        <w:lastRenderedPageBreak/>
        <w:t xml:space="preserve">zasobów na potrzeby realizacji danego zamówienia lub inny podmiotowy środek dowodowy potwierdzający, że Wykonawca realizując zamówienie, będzie dysponował niezbędnymi zasobami tych podmiotów. Wzór oświadczenia stanowi </w:t>
      </w:r>
      <w:r w:rsidRPr="0053338B">
        <w:rPr>
          <w:rFonts w:asciiTheme="minorHAnsi" w:hAnsiTheme="minorHAnsi" w:cstheme="minorHAnsi"/>
          <w:b/>
        </w:rPr>
        <w:t xml:space="preserve">załącznik nr </w:t>
      </w:r>
      <w:r w:rsidR="00CF2678" w:rsidRPr="0053338B">
        <w:rPr>
          <w:rFonts w:asciiTheme="minorHAnsi" w:hAnsiTheme="minorHAnsi" w:cstheme="minorHAnsi"/>
          <w:b/>
        </w:rPr>
        <w:t>6</w:t>
      </w:r>
      <w:r w:rsidRPr="0053338B">
        <w:rPr>
          <w:rFonts w:asciiTheme="minorHAnsi" w:hAnsiTheme="minorHAnsi" w:cstheme="minorHAnsi"/>
          <w:b/>
        </w:rPr>
        <w:t xml:space="preserve"> do SWZ.</w:t>
      </w:r>
    </w:p>
    <w:p w14:paraId="33C72A5C"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53338B" w:rsidRDefault="008870AA" w:rsidP="00972E1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b/>
        </w:rPr>
        <w:t xml:space="preserve">UWAGA: </w:t>
      </w:r>
      <w:r w:rsidRPr="0053338B">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53338B" w:rsidRDefault="008870AA" w:rsidP="00972E16">
      <w:pPr>
        <w:numPr>
          <w:ilvl w:val="3"/>
          <w:numId w:val="1"/>
        </w:numPr>
        <w:shd w:val="clear" w:color="auto" w:fill="FFFFFF"/>
        <w:spacing w:line="319" w:lineRule="auto"/>
        <w:ind w:left="426"/>
        <w:jc w:val="both"/>
        <w:rPr>
          <w:rFonts w:asciiTheme="minorHAnsi" w:hAnsiTheme="minorHAnsi" w:cstheme="minorHAnsi"/>
        </w:rPr>
      </w:pPr>
      <w:r w:rsidRPr="0053338B">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53338B">
        <w:rPr>
          <w:rFonts w:asciiTheme="minorHAnsi" w:hAnsiTheme="minorHAnsi" w:cstheme="minorHAnsi"/>
          <w:b/>
          <w:bCs/>
        </w:rPr>
        <w:t xml:space="preserve">( załącznik nr </w:t>
      </w:r>
      <w:r w:rsidR="00B309EE" w:rsidRPr="0053338B">
        <w:rPr>
          <w:rFonts w:asciiTheme="minorHAnsi" w:hAnsiTheme="minorHAnsi" w:cstheme="minorHAnsi"/>
          <w:b/>
          <w:bCs/>
        </w:rPr>
        <w:t>4</w:t>
      </w:r>
      <w:r w:rsidRPr="0053338B">
        <w:rPr>
          <w:rFonts w:asciiTheme="minorHAnsi" w:hAnsiTheme="minorHAnsi" w:cstheme="minorHAnsi"/>
          <w:b/>
          <w:bCs/>
        </w:rPr>
        <w:t>.1. do SWZ)</w:t>
      </w:r>
      <w:r w:rsidRPr="0053338B">
        <w:rPr>
          <w:rFonts w:asciiTheme="minorHAnsi" w:hAnsiTheme="minorHAnsi" w:cstheme="minorHAnsi"/>
        </w:rPr>
        <w:t xml:space="preserve">, potwierdzające brak podstaw wykluczenia tego podmiotu oraz odpowiednio spełnianie warunków udziału w postępowaniu, w zakresie, w jakim </w:t>
      </w:r>
      <w:bookmarkStart w:id="21" w:name="_Hlk65499459"/>
      <w:r w:rsidRPr="0053338B">
        <w:rPr>
          <w:rFonts w:asciiTheme="minorHAnsi" w:hAnsiTheme="minorHAnsi" w:cstheme="minorHAnsi"/>
        </w:rPr>
        <w:t xml:space="preserve">Wykonawca powołuje się na jego zasoby, </w:t>
      </w:r>
      <w:bookmarkEnd w:id="21"/>
      <w:r w:rsidRPr="0053338B">
        <w:rPr>
          <w:rFonts w:asciiTheme="minorHAnsi" w:hAnsiTheme="minorHAnsi" w:cstheme="minorHAnsi"/>
        </w:rPr>
        <w:t>zgodnie z katalogiem dokumentów określonych w Rozdziale X SWZ.</w:t>
      </w:r>
    </w:p>
    <w:p w14:paraId="6D541C8B"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22" w:name="_Toc65495857"/>
    </w:p>
    <w:p w14:paraId="4ED7F58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r w:rsidRPr="0053338B">
        <w:rPr>
          <w:rFonts w:asciiTheme="minorHAnsi" w:hAnsiTheme="minorHAnsi" w:cstheme="minorHAnsi"/>
          <w:b/>
          <w:bCs/>
          <w:sz w:val="22"/>
          <w:szCs w:val="22"/>
        </w:rPr>
        <w:t>XII. Informacja dla Wykonawców wspólnie ubiegających się o udzielenie zamówienia</w:t>
      </w:r>
      <w:bookmarkEnd w:id="22"/>
    </w:p>
    <w:p w14:paraId="4DF3581E" w14:textId="77777777" w:rsidR="008870AA" w:rsidRPr="0053338B" w:rsidRDefault="008870AA" w:rsidP="008870AA">
      <w:pPr>
        <w:rPr>
          <w:rFonts w:asciiTheme="minorHAnsi" w:hAnsiTheme="minorHAnsi" w:cstheme="minorHAnsi"/>
        </w:rPr>
      </w:pPr>
    </w:p>
    <w:p w14:paraId="0B885E74"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53338B">
        <w:rPr>
          <w:rFonts w:asciiTheme="minorHAnsi" w:hAnsiTheme="minorHAnsi" w:cstheme="minorHAnsi"/>
          <w:b/>
        </w:rPr>
        <w:t xml:space="preserve"> </w:t>
      </w:r>
      <w:r w:rsidRPr="0053338B">
        <w:rPr>
          <w:rFonts w:asciiTheme="minorHAnsi" w:hAnsiTheme="minorHAnsi" w:cstheme="minorHAnsi"/>
        </w:rPr>
        <w:t xml:space="preserve">winno być załączone do oferty. </w:t>
      </w:r>
    </w:p>
    <w:p w14:paraId="099C3CAB"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7CDEB92F" w:rsidR="008870AA" w:rsidRPr="0053338B" w:rsidRDefault="008870AA" w:rsidP="00972E16">
      <w:pPr>
        <w:numPr>
          <w:ilvl w:val="0"/>
          <w:numId w:val="15"/>
        </w:numPr>
        <w:spacing w:line="319" w:lineRule="auto"/>
        <w:ind w:left="426"/>
        <w:jc w:val="both"/>
        <w:rPr>
          <w:rFonts w:asciiTheme="minorHAnsi" w:hAnsiTheme="minorHAnsi" w:cstheme="minorHAnsi"/>
          <w:b/>
          <w:bCs/>
        </w:rPr>
      </w:pPr>
      <w:bookmarkStart w:id="23" w:name="_Hlk63772459"/>
      <w:r w:rsidRPr="0053338B">
        <w:rPr>
          <w:rFonts w:asciiTheme="minorHAnsi" w:hAnsiTheme="minorHAnsi" w:cstheme="minorHAnsi"/>
        </w:rPr>
        <w:t xml:space="preserve">Wykonawcy wspólnie ubiegający się o udzielenie zamówienia dołączają do oferty </w:t>
      </w:r>
      <w:bookmarkStart w:id="24" w:name="_Hlk63766266"/>
      <w:r w:rsidRPr="0053338B">
        <w:rPr>
          <w:rFonts w:asciiTheme="minorHAnsi" w:hAnsiTheme="minorHAnsi" w:cstheme="minorHAnsi"/>
        </w:rPr>
        <w:t xml:space="preserve">oświadczenie, z którego wynika, które roboty wykonają poszczególni wykonawcy, według wzoru stanowiącego </w:t>
      </w:r>
      <w:r w:rsidRPr="0053338B">
        <w:rPr>
          <w:rFonts w:asciiTheme="minorHAnsi" w:hAnsiTheme="minorHAnsi" w:cstheme="minorHAnsi"/>
          <w:b/>
          <w:bCs/>
        </w:rPr>
        <w:t xml:space="preserve">załącznik nr </w:t>
      </w:r>
      <w:r w:rsidR="00CF2678" w:rsidRPr="0053338B">
        <w:rPr>
          <w:rFonts w:asciiTheme="minorHAnsi" w:hAnsiTheme="minorHAnsi" w:cstheme="minorHAnsi"/>
          <w:b/>
          <w:bCs/>
        </w:rPr>
        <w:t>5</w:t>
      </w:r>
      <w:r w:rsidRPr="0053338B">
        <w:rPr>
          <w:rFonts w:asciiTheme="minorHAnsi" w:hAnsiTheme="minorHAnsi" w:cstheme="minorHAnsi"/>
          <w:b/>
          <w:bCs/>
        </w:rPr>
        <w:t xml:space="preserve"> do SWZ.</w:t>
      </w:r>
    </w:p>
    <w:bookmarkEnd w:id="23"/>
    <w:bookmarkEnd w:id="24"/>
    <w:p w14:paraId="523ECC66"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53338B" w:rsidRDefault="008870AA" w:rsidP="00972E16">
      <w:pPr>
        <w:numPr>
          <w:ilvl w:val="0"/>
          <w:numId w:val="15"/>
        </w:numPr>
        <w:spacing w:line="319" w:lineRule="auto"/>
        <w:ind w:left="426"/>
        <w:jc w:val="both"/>
        <w:rPr>
          <w:rFonts w:asciiTheme="minorHAnsi" w:hAnsiTheme="minorHAnsi" w:cstheme="minorHAnsi"/>
        </w:rPr>
      </w:pPr>
      <w:r w:rsidRPr="0053338B">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53338B" w:rsidRDefault="008870AA" w:rsidP="008870AA">
      <w:pPr>
        <w:spacing w:line="319" w:lineRule="auto"/>
        <w:ind w:left="426"/>
        <w:jc w:val="both"/>
        <w:rPr>
          <w:rFonts w:asciiTheme="minorHAnsi" w:hAnsiTheme="minorHAnsi" w:cstheme="minorHAnsi"/>
        </w:rPr>
      </w:pPr>
    </w:p>
    <w:p w14:paraId="17C2D6F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25" w:name="_Toc65495858"/>
      <w:bookmarkStart w:id="26" w:name="_Hlk65242347"/>
      <w:r w:rsidRPr="0053338B">
        <w:rPr>
          <w:rFonts w:asciiTheme="minorHAnsi" w:hAnsiTheme="minorHAnsi" w:cstheme="minorHAnsi"/>
          <w:b/>
          <w:bCs/>
          <w:sz w:val="22"/>
          <w:szCs w:val="22"/>
        </w:rPr>
        <w:lastRenderedPageBreak/>
        <w:t>XIII. Informacje o sposobie porozumiewania się zamawiającego z Wykonawcami oraz przekazywania oświadczeń lub dokumentów</w:t>
      </w:r>
      <w:bookmarkEnd w:id="25"/>
    </w:p>
    <w:p w14:paraId="28BDBCD7" w14:textId="77777777" w:rsidR="008870AA" w:rsidRPr="0053338B" w:rsidRDefault="008870AA" w:rsidP="008870AA">
      <w:pPr>
        <w:rPr>
          <w:rFonts w:asciiTheme="minorHAnsi" w:hAnsiTheme="minorHAnsi" w:cstheme="minorHAnsi"/>
        </w:rPr>
      </w:pPr>
    </w:p>
    <w:p w14:paraId="1202484B"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b/>
          <w:bCs/>
        </w:rPr>
      </w:pPr>
      <w:bookmarkStart w:id="27" w:name="_Hlk66116939"/>
      <w:r w:rsidRPr="0053338B">
        <w:rPr>
          <w:rFonts w:asciiTheme="minorHAnsi" w:hAnsiTheme="minorHAnsi" w:cstheme="minorHAnsi"/>
        </w:rPr>
        <w:t xml:space="preserve">Osobą uprawnioną do kontaktu z Wykonawcami jest: </w:t>
      </w:r>
      <w:r w:rsidRPr="0053338B">
        <w:rPr>
          <w:rFonts w:asciiTheme="minorHAnsi" w:hAnsiTheme="minorHAnsi" w:cstheme="minorHAnsi"/>
          <w:b/>
          <w:bCs/>
        </w:rPr>
        <w:t>inspektor ds. zamówień publicznych – Magdalena Pawlicka.</w:t>
      </w:r>
    </w:p>
    <w:p w14:paraId="7C9C23F5"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b/>
          <w:bCs/>
        </w:rPr>
      </w:pPr>
      <w:r w:rsidRPr="0053338B">
        <w:rPr>
          <w:rFonts w:asciiTheme="minorHAnsi" w:hAnsiTheme="minorHAnsi" w:cstheme="minorHAnsi"/>
        </w:rPr>
        <w:t>W korespondencji kierowanej do Zamawiającego Wykonawcy powinni posługiwać się numerem przedmiotowego postępowania.</w:t>
      </w:r>
    </w:p>
    <w:p w14:paraId="0D1C6F7C"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3338B">
        <w:rPr>
          <w:rFonts w:asciiTheme="minorHAnsi" w:hAnsiTheme="minorHAnsi" w:cstheme="minorHAnsi"/>
        </w:rPr>
        <w:t>Pzp</w:t>
      </w:r>
      <w:proofErr w:type="spellEnd"/>
      <w:r w:rsidRPr="0053338B">
        <w:rPr>
          <w:rFonts w:asciiTheme="minorHAnsi" w:hAnsiTheme="minorHAnsi" w:cstheme="minorHAnsi"/>
        </w:rPr>
        <w:t xml:space="preserve">, odbywa się przy użyciu środków komunikacji elektronicznej, za pośrednictwem platformy zakupowej, dostępnej pod adresem </w:t>
      </w:r>
      <w:hyperlink r:id="rId25" w:history="1">
        <w:r w:rsidRPr="0053338B">
          <w:rPr>
            <w:rStyle w:val="Hipercze"/>
            <w:rFonts w:asciiTheme="minorHAnsi" w:hAnsiTheme="minorHAnsi" w:cstheme="minorHAnsi"/>
          </w:rPr>
          <w:t>https://platformazakupowa.pl/pn/dopiewo</w:t>
        </w:r>
      </w:hyperlink>
      <w:r w:rsidRPr="0053338B">
        <w:rPr>
          <w:rFonts w:asciiTheme="minorHAnsi" w:hAnsiTheme="minorHAnsi" w:cstheme="minorHAnsi"/>
        </w:rPr>
        <w:t>.</w:t>
      </w:r>
      <w:r w:rsidRPr="0053338B">
        <w:rPr>
          <w:rFonts w:asciiTheme="minorHAnsi" w:hAnsiTheme="minorHAnsi" w:cstheme="minorHAnsi"/>
          <w:color w:val="FF0000"/>
        </w:rPr>
        <w:t xml:space="preserve"> </w:t>
      </w:r>
      <w:r w:rsidRPr="0053338B">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53338B">
        <w:rPr>
          <w:rFonts w:asciiTheme="minorHAnsi" w:hAnsiTheme="minorHAnsi" w:cstheme="minorHAnsi"/>
        </w:rPr>
        <w:t>t.j</w:t>
      </w:r>
      <w:proofErr w:type="spellEnd"/>
      <w:r w:rsidRPr="0053338B">
        <w:rPr>
          <w:rFonts w:asciiTheme="minorHAnsi" w:hAnsiTheme="minorHAnsi" w:cstheme="minorHAnsi"/>
        </w:rPr>
        <w:t xml:space="preserve">. Dz. U. z 2020 r., poz. 344). </w:t>
      </w:r>
      <w:bookmarkStart w:id="28" w:name="_Hlk66119211"/>
      <w:r w:rsidRPr="0053338B">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53338B">
          <w:rPr>
            <w:rStyle w:val="Hipercze"/>
            <w:rFonts w:asciiTheme="minorHAnsi" w:hAnsiTheme="minorHAnsi" w:cstheme="minorHAnsi"/>
          </w:rPr>
          <w:t>magdalena.pawlicka@dopiewo.pl</w:t>
        </w:r>
      </w:hyperlink>
    </w:p>
    <w:bookmarkEnd w:id="28"/>
    <w:p w14:paraId="16ED96BB" w14:textId="77777777" w:rsidR="008870AA" w:rsidRPr="0053338B" w:rsidRDefault="008870AA" w:rsidP="00972E16">
      <w:pPr>
        <w:numPr>
          <w:ilvl w:val="0"/>
          <w:numId w:val="14"/>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Ofertę, oświadczenia, o których mowa w art. 125 ust. 1 </w:t>
      </w:r>
      <w:proofErr w:type="spellStart"/>
      <w:r w:rsidRPr="0053338B">
        <w:rPr>
          <w:rFonts w:asciiTheme="minorHAnsi" w:hAnsiTheme="minorHAnsi" w:cstheme="minorHAnsi"/>
        </w:rPr>
        <w:t>Pzp</w:t>
      </w:r>
      <w:proofErr w:type="spellEnd"/>
      <w:r w:rsidRPr="0053338B">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53338B" w:rsidRDefault="008870AA" w:rsidP="008870AA">
      <w:pPr>
        <w:spacing w:line="319" w:lineRule="auto"/>
        <w:ind w:left="284"/>
        <w:jc w:val="both"/>
        <w:rPr>
          <w:rFonts w:asciiTheme="minorHAnsi" w:hAnsiTheme="minorHAnsi" w:cstheme="minorHAnsi"/>
        </w:rPr>
      </w:pPr>
      <w:r w:rsidRPr="0053338B">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Postępowanie prowadzone jest w języku polskim.</w:t>
      </w:r>
    </w:p>
    <w:p w14:paraId="0EAFE83E"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53338B"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53338B">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Czas wyświetlany na platformazakupowa.pl synchronizuje się automatycznie z serwerem Głównego Urzędu Miar.</w:t>
      </w:r>
    </w:p>
    <w:p w14:paraId="03810E53" w14:textId="77777777" w:rsidR="008870AA" w:rsidRPr="0053338B" w:rsidRDefault="008870AA" w:rsidP="00972E16">
      <w:pPr>
        <w:pStyle w:val="Akapitzlist"/>
        <w:numPr>
          <w:ilvl w:val="0"/>
          <w:numId w:val="14"/>
        </w:numPr>
        <w:spacing w:after="0"/>
        <w:ind w:left="284" w:hanging="284"/>
        <w:jc w:val="both"/>
        <w:rPr>
          <w:rFonts w:asciiTheme="minorHAnsi" w:hAnsiTheme="minorHAnsi" w:cstheme="minorHAnsi"/>
        </w:rPr>
      </w:pPr>
      <w:r w:rsidRPr="0053338B">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53338B"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53338B">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53338B">
          <w:rPr>
            <w:rFonts w:asciiTheme="minorHAnsi" w:hAnsiTheme="minorHAnsi" w:cstheme="minorHAnsi"/>
            <w:u w:val="single"/>
          </w:rPr>
          <w:t>https://platformazakupowa.pl/strona/45-instrukcje</w:t>
        </w:r>
      </w:hyperlink>
    </w:p>
    <w:p w14:paraId="26C9B6AE" w14:textId="77777777" w:rsidR="008870AA" w:rsidRPr="0053338B"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53338B">
        <w:rPr>
          <w:rFonts w:asciiTheme="minorHAnsi" w:hAnsiTheme="minorHAnsi" w:cstheme="minorHAnsi"/>
        </w:rPr>
        <w:lastRenderedPageBreak/>
        <w:t xml:space="preserve">Zamawiający, określa niezbędne wymagania sprzętowo - aplikacyjne umożliwiające pracę na </w:t>
      </w:r>
      <w:hyperlink r:id="rId28">
        <w:r w:rsidRPr="0053338B">
          <w:rPr>
            <w:rFonts w:asciiTheme="minorHAnsi" w:hAnsiTheme="minorHAnsi" w:cstheme="minorHAnsi"/>
            <w:u w:val="single"/>
          </w:rPr>
          <w:t>platformazakupowa.pl</w:t>
        </w:r>
      </w:hyperlink>
      <w:r w:rsidRPr="0053338B">
        <w:rPr>
          <w:rFonts w:asciiTheme="minorHAnsi" w:hAnsiTheme="minorHAnsi" w:cstheme="minorHAnsi"/>
        </w:rPr>
        <w:t>, tj.:</w:t>
      </w:r>
    </w:p>
    <w:p w14:paraId="23720668"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stały dostęp do sieci Internet o gwarantowanej przepustowości nie mniejszej niż 512 </w:t>
      </w:r>
      <w:proofErr w:type="spellStart"/>
      <w:r w:rsidRPr="0053338B">
        <w:rPr>
          <w:rFonts w:asciiTheme="minorHAnsi" w:hAnsiTheme="minorHAnsi" w:cstheme="minorHAnsi"/>
        </w:rPr>
        <w:t>kb</w:t>
      </w:r>
      <w:proofErr w:type="spellEnd"/>
      <w:r w:rsidRPr="0053338B">
        <w:rPr>
          <w:rFonts w:asciiTheme="minorHAnsi" w:hAnsiTheme="minorHAnsi" w:cstheme="minorHAnsi"/>
        </w:rPr>
        <w:t>/s,</w:t>
      </w:r>
    </w:p>
    <w:p w14:paraId="686C8B69"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zainstalowana dowolna przeglądarka internetowa, z wyłączeniem od 17 sierpnia 2021r Internet Explorer,</w:t>
      </w:r>
    </w:p>
    <w:p w14:paraId="0B452E49"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włączona obsługa JavaScript,</w:t>
      </w:r>
    </w:p>
    <w:p w14:paraId="780D666E"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 xml:space="preserve">zainstalowany program Adobe </w:t>
      </w:r>
      <w:proofErr w:type="spellStart"/>
      <w:r w:rsidRPr="0053338B">
        <w:rPr>
          <w:rFonts w:asciiTheme="minorHAnsi" w:hAnsiTheme="minorHAnsi" w:cstheme="minorHAnsi"/>
        </w:rPr>
        <w:t>Acrobat</w:t>
      </w:r>
      <w:proofErr w:type="spellEnd"/>
      <w:r w:rsidRPr="0053338B">
        <w:rPr>
          <w:rFonts w:asciiTheme="minorHAnsi" w:hAnsiTheme="minorHAnsi" w:cstheme="minorHAnsi"/>
        </w:rPr>
        <w:t xml:space="preserve"> Reader lub inny obsługujący format plików .pdf,</w:t>
      </w:r>
    </w:p>
    <w:p w14:paraId="351F87D7"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Platformazakupowa.pl działa według standardu przyjętego w komunikacji sieciowej - kodowanie UTF8,</w:t>
      </w:r>
    </w:p>
    <w:p w14:paraId="15AB22F1" w14:textId="77777777" w:rsidR="008870AA" w:rsidRPr="0053338B" w:rsidRDefault="008870AA" w:rsidP="00972E16">
      <w:pPr>
        <w:numPr>
          <w:ilvl w:val="1"/>
          <w:numId w:val="11"/>
        </w:numPr>
        <w:spacing w:line="319" w:lineRule="auto"/>
        <w:ind w:left="284" w:hanging="284"/>
        <w:jc w:val="both"/>
        <w:rPr>
          <w:rFonts w:asciiTheme="minorHAnsi" w:hAnsiTheme="minorHAnsi" w:cstheme="minorHAnsi"/>
        </w:rPr>
      </w:pPr>
      <w:r w:rsidRPr="0053338B">
        <w:rPr>
          <w:rFonts w:asciiTheme="minorHAnsi" w:hAnsiTheme="minorHAnsi" w:cstheme="minorHAnsi"/>
        </w:rPr>
        <w:t>Oznaczenie czasu odbioru danych przez platformę zakupową stanowi datę oraz dokładny czas (</w:t>
      </w:r>
      <w:proofErr w:type="spellStart"/>
      <w:r w:rsidRPr="0053338B">
        <w:rPr>
          <w:rFonts w:asciiTheme="minorHAnsi" w:hAnsiTheme="minorHAnsi" w:cstheme="minorHAnsi"/>
        </w:rPr>
        <w:t>hh:mm:ss</w:t>
      </w:r>
      <w:proofErr w:type="spellEnd"/>
      <w:r w:rsidRPr="0053338B">
        <w:rPr>
          <w:rFonts w:asciiTheme="minorHAnsi" w:hAnsiTheme="minorHAnsi" w:cstheme="minorHAnsi"/>
        </w:rPr>
        <w:t>) generowany wg. czasu lokalnego serwera synchronizowanego z zegarem Głównego Urzędu Miar.</w:t>
      </w:r>
    </w:p>
    <w:p w14:paraId="6168373D" w14:textId="77777777" w:rsidR="008870AA" w:rsidRPr="0053338B"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53338B">
        <w:rPr>
          <w:rFonts w:asciiTheme="minorHAnsi" w:hAnsiTheme="minorHAnsi" w:cstheme="minorHAnsi"/>
          <w:bCs/>
        </w:rPr>
        <w:t xml:space="preserve">Zamawiający nie ponosi odpowiedzialności za złożenie oferty w sposób niezgodny z Instrukcją korzystania </w:t>
      </w:r>
      <w:r w:rsidRPr="0053338B">
        <w:rPr>
          <w:rFonts w:asciiTheme="minorHAnsi" w:hAnsiTheme="minorHAnsi" w:cstheme="minorHAnsi"/>
          <w:b/>
        </w:rPr>
        <w:t xml:space="preserve">z </w:t>
      </w:r>
      <w:hyperlink r:id="rId29">
        <w:r w:rsidRPr="0053338B">
          <w:rPr>
            <w:rFonts w:asciiTheme="minorHAnsi" w:hAnsiTheme="minorHAnsi" w:cstheme="minorHAnsi"/>
            <w:b/>
            <w:u w:val="single"/>
          </w:rPr>
          <w:t>platformazakupowa.pl</w:t>
        </w:r>
      </w:hyperlink>
      <w:r w:rsidRPr="0053338B">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53338B"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53338B">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53338B" w:rsidRDefault="008870AA" w:rsidP="008870AA">
      <w:pPr>
        <w:jc w:val="both"/>
        <w:rPr>
          <w:rFonts w:asciiTheme="minorHAnsi" w:hAnsiTheme="minorHAnsi" w:cstheme="minorHAnsi"/>
        </w:rPr>
      </w:pPr>
    </w:p>
    <w:p w14:paraId="032F9BCB" w14:textId="77777777" w:rsidR="008870AA" w:rsidRPr="0053338B" w:rsidRDefault="008870AA" w:rsidP="008870AA">
      <w:pPr>
        <w:pStyle w:val="Akapitzlist"/>
        <w:ind w:left="0"/>
        <w:jc w:val="both"/>
        <w:rPr>
          <w:rFonts w:asciiTheme="minorHAnsi" w:hAnsiTheme="minorHAnsi" w:cstheme="minorHAnsi"/>
          <w:b/>
          <w:bCs/>
          <w:u w:val="single"/>
        </w:rPr>
      </w:pPr>
      <w:r w:rsidRPr="0053338B">
        <w:rPr>
          <w:rFonts w:asciiTheme="minorHAnsi" w:hAnsiTheme="minorHAnsi" w:cstheme="minorHAnsi"/>
          <w:b/>
          <w:bCs/>
          <w:u w:val="single"/>
        </w:rPr>
        <w:t>14. Sposób komunikowania się Zamawiającego z wykonawcami (dotyczy złożenia oferty):</w:t>
      </w:r>
    </w:p>
    <w:p w14:paraId="5478618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29" w:name="_Hlk66973478"/>
      <w:r w:rsidRPr="0053338B">
        <w:rPr>
          <w:rFonts w:asciiTheme="minorHAnsi" w:hAnsiTheme="minorHAnsi" w:cstheme="minorHAnsi"/>
        </w:rPr>
        <w:t>Zaleca się, aby przed rozpoczęciem składania oferty</w:t>
      </w:r>
      <w:r w:rsidRPr="0053338B">
        <w:rPr>
          <w:rFonts w:asciiTheme="minorHAnsi" w:hAnsiTheme="minorHAnsi" w:cstheme="minorHAnsi"/>
          <w:i/>
          <w:iCs/>
        </w:rPr>
        <w:t xml:space="preserve"> </w:t>
      </w:r>
      <w:r w:rsidRPr="0053338B">
        <w:rPr>
          <w:rFonts w:asciiTheme="minorHAnsi" w:hAnsiTheme="minorHAnsi" w:cstheme="minorHAnsi"/>
        </w:rPr>
        <w:t>wykonawca zalogował się do systemu, a jeżeli nie posiada konta, założył bezpłatne konto.</w:t>
      </w:r>
    </w:p>
    <w:p w14:paraId="2943883D"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 xml:space="preserve">Wykonawca składa ofertę za pośrednictwem </w:t>
      </w:r>
      <w:r w:rsidRPr="0053338B">
        <w:rPr>
          <w:rFonts w:asciiTheme="minorHAnsi" w:hAnsiTheme="minorHAnsi" w:cstheme="minorHAnsi"/>
          <w:i/>
          <w:iCs/>
        </w:rPr>
        <w:t>Formularza</w:t>
      </w:r>
      <w:r w:rsidRPr="0053338B">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53338B"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Zaleca się, aby każdy dokument zawierający tajemnicę przedsiębiorstwa został zamieszczony w odrębnym pliku.</w:t>
      </w:r>
    </w:p>
    <w:p w14:paraId="24E2094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 xml:space="preserve">Po wypełnieniu </w:t>
      </w:r>
      <w:r w:rsidRPr="0053338B">
        <w:rPr>
          <w:rFonts w:asciiTheme="minorHAnsi" w:hAnsiTheme="minorHAnsi" w:cstheme="minorHAnsi"/>
          <w:i/>
          <w:iCs/>
        </w:rPr>
        <w:t>Formularza</w:t>
      </w:r>
      <w:r w:rsidRPr="0053338B">
        <w:rPr>
          <w:rFonts w:asciiTheme="minorHAnsi" w:hAnsiTheme="minorHAnsi" w:cstheme="minorHAnsi"/>
        </w:rPr>
        <w:t xml:space="preserve"> i załadowaniu wszystkich wymaganych załączników należy kliknąć przycisk „Przejdź do podsumowania”.</w:t>
      </w:r>
    </w:p>
    <w:p w14:paraId="0E8BDEEA"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53338B"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lastRenderedPageBreak/>
        <w:t>Wykonawca może przed upływem terminu do składania ofert wycofać ofertę za pośrednictwem Formularza składania oferty.</w:t>
      </w:r>
    </w:p>
    <w:p w14:paraId="64E438EC"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53338B"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53338B">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53338B" w:rsidRDefault="008870AA" w:rsidP="00972E16">
      <w:pPr>
        <w:pStyle w:val="Akapitzlist"/>
        <w:numPr>
          <w:ilvl w:val="3"/>
          <w:numId w:val="28"/>
        </w:numPr>
        <w:spacing w:after="0"/>
        <w:ind w:left="284" w:hanging="426"/>
        <w:jc w:val="both"/>
        <w:rPr>
          <w:rFonts w:asciiTheme="minorHAnsi" w:hAnsiTheme="minorHAnsi" w:cstheme="minorHAnsi"/>
        </w:rPr>
      </w:pPr>
      <w:r w:rsidRPr="0053338B">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53338B" w:rsidRDefault="008870AA" w:rsidP="008870AA">
      <w:pPr>
        <w:pStyle w:val="Akapitzlist"/>
        <w:tabs>
          <w:tab w:val="left" w:pos="284"/>
        </w:tabs>
        <w:ind w:left="284"/>
        <w:jc w:val="both"/>
        <w:rPr>
          <w:rFonts w:asciiTheme="minorHAnsi" w:hAnsiTheme="minorHAnsi" w:cstheme="minorHAnsi"/>
        </w:rPr>
      </w:pPr>
      <w:r w:rsidRPr="0053338B">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53338B" w:rsidRDefault="008870AA" w:rsidP="008870AA">
      <w:pPr>
        <w:pStyle w:val="Akapitzlist"/>
        <w:tabs>
          <w:tab w:val="left" w:pos="284"/>
        </w:tabs>
        <w:ind w:left="0"/>
        <w:jc w:val="both"/>
        <w:rPr>
          <w:rFonts w:asciiTheme="minorHAnsi" w:hAnsiTheme="minorHAnsi" w:cstheme="minorHAnsi"/>
        </w:rPr>
      </w:pPr>
      <w:r w:rsidRPr="0053338B">
        <w:rPr>
          <w:rFonts w:asciiTheme="minorHAnsi" w:hAnsiTheme="minorHAnsi" w:cstheme="minorHAnsi"/>
        </w:rPr>
        <w:tab/>
        <w:t>13.2. zalogowanie i kliknięcie w przycisk „Potwierdź ofertę”.</w:t>
      </w:r>
    </w:p>
    <w:p w14:paraId="0A02C902"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15. Wycofanie oferty lub wniosku możliwe jest do zakończeniu terminu składania ofert  w postępowaniu.</w:t>
      </w:r>
    </w:p>
    <w:p w14:paraId="3DCA146B" w14:textId="77777777" w:rsidR="008870AA" w:rsidRPr="0053338B" w:rsidRDefault="008870AA" w:rsidP="008870AA">
      <w:pPr>
        <w:pStyle w:val="Akapitzlist"/>
        <w:tabs>
          <w:tab w:val="left" w:pos="284"/>
        </w:tabs>
        <w:ind w:left="284" w:hanging="426"/>
        <w:jc w:val="both"/>
        <w:rPr>
          <w:rFonts w:asciiTheme="minorHAnsi" w:hAnsiTheme="minorHAnsi" w:cstheme="minorHAnsi"/>
        </w:rPr>
      </w:pPr>
      <w:r w:rsidRPr="0053338B">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53338B" w:rsidRDefault="008870AA" w:rsidP="00972E16">
      <w:pPr>
        <w:pStyle w:val="Akapitzlist"/>
        <w:numPr>
          <w:ilvl w:val="0"/>
          <w:numId w:val="30"/>
        </w:numPr>
        <w:tabs>
          <w:tab w:val="left" w:pos="284"/>
        </w:tabs>
        <w:ind w:hanging="862"/>
        <w:jc w:val="both"/>
        <w:rPr>
          <w:rFonts w:asciiTheme="minorHAnsi" w:hAnsiTheme="minorHAnsi" w:cstheme="minorHAnsi"/>
        </w:rPr>
      </w:pPr>
      <w:r w:rsidRPr="0053338B">
        <w:rPr>
          <w:rFonts w:asciiTheme="minorHAnsi" w:hAnsiTheme="minorHAnsi" w:cstheme="minorHAnsi"/>
        </w:rPr>
        <w:t>Wykonawca po upływie terminu składania ofert nie może dokonać zmiany złożonej oferty.</w:t>
      </w:r>
    </w:p>
    <w:bookmarkEnd w:id="29"/>
    <w:p w14:paraId="5CCB5ADE" w14:textId="77777777" w:rsidR="008870AA" w:rsidRPr="0053338B"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53338B" w:rsidRDefault="008870AA" w:rsidP="008870AA">
      <w:pPr>
        <w:pStyle w:val="Akapitzlist"/>
        <w:tabs>
          <w:tab w:val="left" w:pos="284"/>
        </w:tabs>
        <w:ind w:left="-142"/>
        <w:jc w:val="both"/>
        <w:rPr>
          <w:rFonts w:asciiTheme="minorHAnsi" w:hAnsiTheme="minorHAnsi" w:cstheme="minorHAnsi"/>
          <w:b/>
          <w:bCs/>
          <w:u w:val="single"/>
        </w:rPr>
      </w:pPr>
      <w:r w:rsidRPr="0053338B">
        <w:rPr>
          <w:rFonts w:asciiTheme="minorHAnsi" w:hAnsiTheme="minorHAnsi" w:cstheme="minorHAnsi"/>
          <w:b/>
          <w:bCs/>
          <w:u w:val="single"/>
        </w:rPr>
        <w:t>15. Sposób komunikowania się Zamawiającego z wykonawcami (nie dotyczy składania ofert)</w:t>
      </w:r>
    </w:p>
    <w:p w14:paraId="794D1C1A"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53338B">
        <w:rPr>
          <w:rFonts w:asciiTheme="minorHAnsi" w:hAnsiTheme="minorHAnsi" w:cstheme="minorHAnsi"/>
          <w:i/>
          <w:iCs/>
        </w:rPr>
        <w:t>Wyślij wiadomość</w:t>
      </w:r>
      <w:r w:rsidRPr="0053338B">
        <w:rPr>
          <w:rFonts w:asciiTheme="minorHAnsi" w:hAnsiTheme="minorHAnsi" w:cstheme="minorHAnsi"/>
        </w:rPr>
        <w:t xml:space="preserve">. </w:t>
      </w:r>
    </w:p>
    <w:p w14:paraId="1E3C0224"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 xml:space="preserve">Zamawiający będzie przekazywał wykonawcom informacje w formie elektronicznej za pośrednictwem </w:t>
      </w:r>
      <w:hyperlink r:id="rId31"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53338B">
          <w:rPr>
            <w:rStyle w:val="Hipercze"/>
            <w:rFonts w:asciiTheme="minorHAnsi" w:hAnsiTheme="minorHAnsi" w:cstheme="minorHAnsi"/>
          </w:rPr>
          <w:t>platformazakupowa.pl</w:t>
        </w:r>
      </w:hyperlink>
      <w:r w:rsidRPr="0053338B">
        <w:rPr>
          <w:rFonts w:asciiTheme="minorHAnsi" w:hAnsiTheme="minorHAnsi" w:cstheme="minorHAnsi"/>
        </w:rPr>
        <w:t xml:space="preserve"> do konkretnego wykonawcy.</w:t>
      </w:r>
    </w:p>
    <w:p w14:paraId="2C183E03" w14:textId="77777777" w:rsidR="008870AA" w:rsidRPr="0053338B"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53338B">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53338B"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53338B"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53338B">
        <w:rPr>
          <w:rFonts w:asciiTheme="minorHAnsi" w:hAnsiTheme="minorHAnsi" w:cstheme="minorHAnsi"/>
          <w:b/>
          <w:bCs/>
        </w:rPr>
        <w:t xml:space="preserve"> Zalecenia Zamawiającego:</w:t>
      </w:r>
    </w:p>
    <w:p w14:paraId="674074AD" w14:textId="77777777" w:rsidR="008870AA" w:rsidRPr="0053338B" w:rsidRDefault="008870AA" w:rsidP="008870AA">
      <w:pPr>
        <w:pStyle w:val="NormalnyWeb"/>
        <w:spacing w:line="319" w:lineRule="auto"/>
        <w:jc w:val="both"/>
        <w:rPr>
          <w:rFonts w:asciiTheme="minorHAnsi" w:hAnsiTheme="minorHAnsi" w:cstheme="minorHAnsi"/>
          <w:sz w:val="22"/>
          <w:szCs w:val="22"/>
        </w:rPr>
      </w:pPr>
      <w:r w:rsidRPr="0053338B">
        <w:rPr>
          <w:rFonts w:asciiTheme="minorHAnsi" w:hAnsiTheme="minorHAnsi" w:cstheme="minorHAnsi"/>
          <w:b/>
          <w:bCs/>
          <w:sz w:val="22"/>
          <w:szCs w:val="22"/>
        </w:rPr>
        <w:t>Formaty plików wykorzystywanych przez Wykonawców powinny być zgodne z</w:t>
      </w:r>
      <w:r w:rsidRPr="0053338B">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rekomenduje wykorzystanie formatów: .pdf .</w:t>
      </w:r>
      <w:proofErr w:type="spellStart"/>
      <w:r w:rsidRPr="0053338B">
        <w:rPr>
          <w:rFonts w:asciiTheme="minorHAnsi" w:hAnsiTheme="minorHAnsi" w:cstheme="minorHAnsi"/>
          <w:sz w:val="22"/>
          <w:szCs w:val="22"/>
        </w:rPr>
        <w:t>doc</w:t>
      </w:r>
      <w:proofErr w:type="spellEnd"/>
      <w:r w:rsidRPr="0053338B">
        <w:rPr>
          <w:rFonts w:asciiTheme="minorHAnsi" w:hAnsiTheme="minorHAnsi" w:cstheme="minorHAnsi"/>
          <w:sz w:val="22"/>
          <w:szCs w:val="22"/>
        </w:rPr>
        <w:t xml:space="preserve"> .xls .jpg (.</w:t>
      </w:r>
      <w:proofErr w:type="spellStart"/>
      <w:r w:rsidRPr="0053338B">
        <w:rPr>
          <w:rFonts w:asciiTheme="minorHAnsi" w:hAnsiTheme="minorHAnsi" w:cstheme="minorHAnsi"/>
          <w:sz w:val="22"/>
          <w:szCs w:val="22"/>
        </w:rPr>
        <w:t>jpeg</w:t>
      </w:r>
      <w:proofErr w:type="spellEnd"/>
      <w:r w:rsidRPr="0053338B">
        <w:rPr>
          <w:rFonts w:asciiTheme="minorHAnsi" w:hAnsiTheme="minorHAnsi" w:cstheme="minorHAnsi"/>
          <w:sz w:val="22"/>
          <w:szCs w:val="22"/>
        </w:rPr>
        <w:t xml:space="preserve">) </w:t>
      </w:r>
      <w:r w:rsidRPr="0053338B">
        <w:rPr>
          <w:rFonts w:asciiTheme="minorHAnsi" w:hAnsiTheme="minorHAnsi" w:cstheme="minorHAnsi"/>
          <w:b/>
          <w:bCs/>
          <w:sz w:val="22"/>
          <w:szCs w:val="22"/>
        </w:rPr>
        <w:t>ze szczególnym wskazaniem na .pdf</w:t>
      </w:r>
    </w:p>
    <w:p w14:paraId="7274D355" w14:textId="6A780B42"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lastRenderedPageBreak/>
        <w:t xml:space="preserve">Wśród formatów powszechnych a </w:t>
      </w:r>
      <w:r w:rsidRPr="0053338B">
        <w:rPr>
          <w:rFonts w:asciiTheme="minorHAnsi" w:hAnsiTheme="minorHAnsi" w:cstheme="minorHAnsi"/>
          <w:b/>
          <w:bCs/>
          <w:sz w:val="22"/>
          <w:szCs w:val="22"/>
        </w:rPr>
        <w:t>nie występujących</w:t>
      </w:r>
      <w:r w:rsidRPr="0053338B">
        <w:rPr>
          <w:rFonts w:asciiTheme="minorHAnsi" w:hAnsiTheme="minorHAnsi" w:cstheme="minorHAnsi"/>
          <w:sz w:val="22"/>
          <w:szCs w:val="22"/>
        </w:rPr>
        <w:t xml:space="preserve"> w rozporządzeniu występują:. .</w:t>
      </w:r>
      <w:proofErr w:type="spellStart"/>
      <w:r w:rsidRPr="0053338B">
        <w:rPr>
          <w:rFonts w:asciiTheme="minorHAnsi" w:hAnsiTheme="minorHAnsi" w:cstheme="minorHAnsi"/>
          <w:sz w:val="22"/>
          <w:szCs w:val="22"/>
        </w:rPr>
        <w:t>numbers</w:t>
      </w:r>
      <w:proofErr w:type="spellEnd"/>
      <w:r w:rsidRPr="0053338B">
        <w:rPr>
          <w:rFonts w:asciiTheme="minorHAnsi" w:hAnsiTheme="minorHAnsi" w:cstheme="minorHAnsi"/>
          <w:sz w:val="22"/>
          <w:szCs w:val="22"/>
        </w:rPr>
        <w:t xml:space="preserve"> .</w:t>
      </w:r>
      <w:proofErr w:type="spellStart"/>
      <w:r w:rsidRPr="0053338B">
        <w:rPr>
          <w:rFonts w:asciiTheme="minorHAnsi" w:hAnsiTheme="minorHAnsi" w:cstheme="minorHAnsi"/>
          <w:sz w:val="22"/>
          <w:szCs w:val="22"/>
        </w:rPr>
        <w:t>pages</w:t>
      </w:r>
      <w:proofErr w:type="spellEnd"/>
      <w:r w:rsidRPr="0053338B">
        <w:rPr>
          <w:rFonts w:asciiTheme="minorHAnsi" w:hAnsiTheme="minorHAnsi" w:cstheme="minorHAnsi"/>
          <w:sz w:val="22"/>
          <w:szCs w:val="22"/>
        </w:rPr>
        <w:t xml:space="preserve">. </w:t>
      </w:r>
      <w:r w:rsidRPr="0053338B">
        <w:rPr>
          <w:rFonts w:asciiTheme="minorHAnsi" w:hAnsiTheme="minorHAnsi" w:cstheme="minorHAnsi"/>
          <w:b/>
          <w:bCs/>
          <w:sz w:val="22"/>
          <w:szCs w:val="22"/>
        </w:rPr>
        <w:t>Dokumenty złożone w takich plikach zostaną uznane za złożone nieskutecznie.</w:t>
      </w:r>
    </w:p>
    <w:p w14:paraId="06DC54B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W celu ewentualnej kompresji danych Zamawiający rekomenduje wykorzystanie jednego z formatów:</w:t>
      </w:r>
    </w:p>
    <w:p w14:paraId="4DAB05F6" w14:textId="77777777" w:rsidR="008870AA" w:rsidRPr="0053338B"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.zip </w:t>
      </w:r>
    </w:p>
    <w:p w14:paraId="35109685" w14:textId="77777777" w:rsidR="008870AA" w:rsidRPr="0053338B"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.7Z</w:t>
      </w:r>
    </w:p>
    <w:p w14:paraId="586B3239"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53338B">
        <w:rPr>
          <w:rFonts w:asciiTheme="minorHAnsi" w:hAnsiTheme="minorHAnsi" w:cstheme="minorHAnsi"/>
          <w:sz w:val="22"/>
          <w:szCs w:val="22"/>
        </w:rPr>
        <w:t>eDoApp</w:t>
      </w:r>
      <w:proofErr w:type="spellEnd"/>
      <w:r w:rsidRPr="0053338B">
        <w:rPr>
          <w:rFonts w:asciiTheme="minorHAnsi" w:hAnsiTheme="minorHAnsi" w:cstheme="minorHAnsi"/>
          <w:sz w:val="22"/>
          <w:szCs w:val="22"/>
        </w:rPr>
        <w:t xml:space="preserve"> służącej do składania podpisu osobistego, który wynosi max 5MB.</w:t>
      </w:r>
    </w:p>
    <w:p w14:paraId="2372A09B"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3338B">
        <w:rPr>
          <w:rFonts w:asciiTheme="minorHAnsi" w:hAnsiTheme="minorHAnsi" w:cstheme="minorHAnsi"/>
          <w:sz w:val="22"/>
          <w:szCs w:val="22"/>
        </w:rPr>
        <w:t>PAdES</w:t>
      </w:r>
      <w:proofErr w:type="spellEnd"/>
      <w:r w:rsidRPr="0053338B">
        <w:rPr>
          <w:rFonts w:asciiTheme="minorHAnsi" w:hAnsiTheme="minorHAnsi" w:cstheme="minorHAnsi"/>
          <w:sz w:val="22"/>
          <w:szCs w:val="22"/>
        </w:rPr>
        <w:t>. </w:t>
      </w:r>
    </w:p>
    <w:p w14:paraId="7F88235C"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Pliki w innych formatach niż PDF zaleca się opatrzyć zewnętrznym podpisem </w:t>
      </w:r>
      <w:proofErr w:type="spellStart"/>
      <w:r w:rsidRPr="0053338B">
        <w:rPr>
          <w:rFonts w:asciiTheme="minorHAnsi" w:hAnsiTheme="minorHAnsi" w:cstheme="minorHAnsi"/>
          <w:sz w:val="22"/>
          <w:szCs w:val="22"/>
        </w:rPr>
        <w:t>XAdES</w:t>
      </w:r>
      <w:proofErr w:type="spellEnd"/>
      <w:r w:rsidRPr="0053338B">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Podczas podpisywania plików zaleca się stosowanie algorytmu skrótu SHA2 zamiast SHA1.  </w:t>
      </w:r>
    </w:p>
    <w:p w14:paraId="05568C1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Zamawiający rekomenduje wykorzystanie podpisu z kwalifikowanym znacznikiem czasu.</w:t>
      </w:r>
    </w:p>
    <w:p w14:paraId="6ECA0DEA" w14:textId="77777777" w:rsidR="008870AA" w:rsidRPr="0053338B"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Zamawiający zaleca aby </w:t>
      </w:r>
      <w:r w:rsidRPr="0053338B">
        <w:rPr>
          <w:rFonts w:asciiTheme="minorHAnsi" w:hAnsiTheme="minorHAnsi" w:cstheme="minorHAnsi"/>
          <w:sz w:val="22"/>
          <w:szCs w:val="22"/>
          <w:u w:val="single"/>
        </w:rPr>
        <w:t>nie</w:t>
      </w:r>
      <w:r w:rsidRPr="0053338B">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7"/>
    <w:p w14:paraId="0C8EDDCA" w14:textId="77777777" w:rsidR="001C0A5A" w:rsidRPr="0053338B"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30" w:name="_Toc65495859"/>
      <w:bookmarkStart w:id="31" w:name="_Hlk66110879"/>
      <w:r w:rsidRPr="0053338B">
        <w:rPr>
          <w:rFonts w:asciiTheme="minorHAnsi" w:hAnsiTheme="minorHAnsi" w:cstheme="minorHAnsi"/>
          <w:b/>
          <w:bCs/>
          <w:sz w:val="22"/>
          <w:szCs w:val="22"/>
        </w:rPr>
        <w:t>XIV. Opis sposobu przygotowania ofert oraz dokumentów wymaganych przez Zamawiającego w SWZ</w:t>
      </w:r>
      <w:bookmarkEnd w:id="30"/>
    </w:p>
    <w:p w14:paraId="730B40B9" w14:textId="77777777" w:rsidR="008870AA" w:rsidRPr="0053338B" w:rsidRDefault="008870AA" w:rsidP="008870AA">
      <w:pPr>
        <w:rPr>
          <w:rFonts w:asciiTheme="minorHAnsi" w:hAnsiTheme="minorHAnsi" w:cstheme="minorHAnsi"/>
        </w:rPr>
      </w:pPr>
    </w:p>
    <w:p w14:paraId="791FEE1B" w14:textId="77777777" w:rsidR="00CF2678" w:rsidRPr="0053338B" w:rsidRDefault="00CF2678" w:rsidP="00CF2678">
      <w:pPr>
        <w:numPr>
          <w:ilvl w:val="0"/>
          <w:numId w:val="23"/>
        </w:numPr>
        <w:spacing w:line="319" w:lineRule="auto"/>
        <w:jc w:val="both"/>
        <w:rPr>
          <w:rFonts w:asciiTheme="minorHAnsi" w:eastAsia="Calibri" w:hAnsiTheme="minorHAnsi" w:cstheme="minorHAnsi"/>
          <w:b/>
          <w:bCs/>
        </w:rPr>
      </w:pPr>
      <w:bookmarkStart w:id="32" w:name="_Hlk66110848"/>
      <w:r w:rsidRPr="0053338B">
        <w:rPr>
          <w:rFonts w:asciiTheme="minorHAnsi" w:hAnsiTheme="minorHAnsi" w:cstheme="minorHAnsi"/>
          <w:b/>
          <w:bCs/>
        </w:rPr>
        <w:t>Oferta musi zawierać następujące oświadczenia i dokumenty:</w:t>
      </w:r>
    </w:p>
    <w:p w14:paraId="58FE738C" w14:textId="77777777" w:rsidR="00CF2678" w:rsidRPr="0053338B" w:rsidRDefault="00CF2678" w:rsidP="00CF2678">
      <w:pPr>
        <w:numPr>
          <w:ilvl w:val="1"/>
          <w:numId w:val="27"/>
        </w:numPr>
        <w:spacing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b/>
          <w:bCs/>
          <w:lang w:val="pl-PL" w:eastAsia="en-US"/>
        </w:rPr>
        <w:t>Formularz ofertowy</w:t>
      </w:r>
      <w:r w:rsidRPr="0053338B">
        <w:rPr>
          <w:rFonts w:asciiTheme="minorHAnsi" w:eastAsia="Calibri" w:hAnsiTheme="minorHAnsi" w:cstheme="minorHAnsi"/>
          <w:lang w:val="pl-PL" w:eastAsia="en-US"/>
        </w:rPr>
        <w:t xml:space="preserve"> – zgodnie z załącznikiem nr 1 do SWZ, oraz </w:t>
      </w:r>
      <w:r w:rsidRPr="0053338B">
        <w:rPr>
          <w:rFonts w:asciiTheme="minorHAnsi" w:eastAsia="Calibri" w:hAnsiTheme="minorHAnsi" w:cstheme="minorHAnsi"/>
          <w:b/>
          <w:bCs/>
          <w:lang w:val="pl-PL" w:eastAsia="en-US"/>
        </w:rPr>
        <w:t>Formularz rzeczowo-cenowy</w:t>
      </w:r>
      <w:r w:rsidRPr="0053338B">
        <w:rPr>
          <w:rFonts w:asciiTheme="minorHAnsi" w:eastAsia="Calibri" w:hAnsiTheme="minorHAnsi" w:cstheme="minorHAnsi"/>
          <w:lang w:val="pl-PL" w:eastAsia="en-US"/>
        </w:rPr>
        <w:t xml:space="preserve"> zgodnie z załącznikiem 2 do SWZ. W przypadku gdy Wykonawca nie korzysta z przygotowanych przez Zamawiającego wzorów, w treści oferty należy zamieścić wszystkie informacje wymagane w Formularzu ofertowym i Formularzu rzeczowo-cenowym.</w:t>
      </w:r>
    </w:p>
    <w:p w14:paraId="34A3B7DF" w14:textId="77777777" w:rsidR="00CF2678" w:rsidRPr="0053338B" w:rsidRDefault="00CF2678" w:rsidP="00CF2678">
      <w:pPr>
        <w:numPr>
          <w:ilvl w:val="1"/>
          <w:numId w:val="27"/>
        </w:numPr>
        <w:spacing w:line="319" w:lineRule="auto"/>
        <w:contextualSpacing/>
        <w:jc w:val="both"/>
        <w:rPr>
          <w:rFonts w:asciiTheme="minorHAnsi" w:eastAsia="Calibri" w:hAnsiTheme="minorHAnsi" w:cstheme="minorHAnsi"/>
          <w:b/>
          <w:bCs/>
          <w:lang w:val="pl-PL" w:eastAsia="en-US"/>
        </w:rPr>
      </w:pPr>
      <w:r w:rsidRPr="0053338B">
        <w:rPr>
          <w:rFonts w:asciiTheme="minorHAnsi" w:eastAsia="Calibri" w:hAnsiTheme="minorHAnsi" w:cstheme="minorHAnsi"/>
          <w:b/>
          <w:bCs/>
          <w:lang w:val="pl-PL" w:eastAsia="en-US"/>
        </w:rPr>
        <w:t xml:space="preserve">Oświadczenia, o których mowa w Rozdziale X ust. 1: </w:t>
      </w:r>
    </w:p>
    <w:p w14:paraId="07D1C314" w14:textId="77777777" w:rsidR="00CF2678" w:rsidRPr="0053338B" w:rsidRDefault="00CF2678" w:rsidP="00CF2678">
      <w:pPr>
        <w:numPr>
          <w:ilvl w:val="2"/>
          <w:numId w:val="27"/>
        </w:numPr>
        <w:spacing w:line="319" w:lineRule="auto"/>
        <w:ind w:left="1560" w:hanging="567"/>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 xml:space="preserve">Oświadczenie Wykonawcy o spełnianiu warunków udziału w postepowaniu – wzór oświadczenia stanowi załącznik nr 3 do SWZ. W przypadku wspólnego ubiegania się o </w:t>
      </w:r>
      <w:r w:rsidRPr="0053338B">
        <w:rPr>
          <w:rFonts w:asciiTheme="minorHAnsi" w:eastAsia="Calibri" w:hAnsiTheme="minorHAnsi" w:cstheme="minorHAnsi"/>
          <w:lang w:val="pl-PL" w:eastAsia="en-US"/>
        </w:rPr>
        <w:lastRenderedPageBreak/>
        <w:t>zamówienie przez Wykonawców, oświadczenie składa każdy z Wykonawców, w zakresie w jakim spełnia warunki udziału w postepowaniu,</w:t>
      </w:r>
    </w:p>
    <w:p w14:paraId="15357A4F" w14:textId="77777777" w:rsidR="00CF2678" w:rsidRPr="0053338B" w:rsidRDefault="00CF2678" w:rsidP="00CF2678">
      <w:pPr>
        <w:numPr>
          <w:ilvl w:val="2"/>
          <w:numId w:val="27"/>
        </w:numPr>
        <w:spacing w:line="319" w:lineRule="auto"/>
        <w:ind w:left="1560" w:hanging="567"/>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 xml:space="preserve">Oświadczenie Wykonawcy o niepodleganiu wykluczeniu z postępowania – wzór oświadczenia stanowi załącznik nr 4 do SWZ. </w:t>
      </w:r>
    </w:p>
    <w:p w14:paraId="3FA1EA56" w14:textId="77777777" w:rsidR="00CF2678" w:rsidRPr="0053338B" w:rsidRDefault="00CF2678" w:rsidP="00CF2678">
      <w:pPr>
        <w:spacing w:line="319" w:lineRule="auto"/>
        <w:ind w:left="1560"/>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 xml:space="preserve">W przypadku wspólnego ubiegania się o zamówienie przez Wykonawców, </w:t>
      </w:r>
      <w:bookmarkStart w:id="33" w:name="_Hlk65238743"/>
      <w:r w:rsidRPr="0053338B">
        <w:rPr>
          <w:rFonts w:asciiTheme="minorHAnsi" w:eastAsia="Calibri" w:hAnsiTheme="minorHAnsi" w:cstheme="minorHAnsi"/>
          <w:lang w:val="pl-PL" w:eastAsia="en-US"/>
        </w:rPr>
        <w:t xml:space="preserve">oświadczenie o niepodleganiu wykluczeniu składa </w:t>
      </w:r>
      <w:bookmarkEnd w:id="33"/>
      <w:r w:rsidRPr="0053338B">
        <w:rPr>
          <w:rFonts w:asciiTheme="minorHAnsi" w:eastAsia="Calibri" w:hAnsiTheme="minorHAnsi" w:cstheme="minorHAnsi"/>
          <w:lang w:val="pl-PL" w:eastAsia="en-US"/>
        </w:rPr>
        <w:t>każdy Wykonawca.</w:t>
      </w:r>
    </w:p>
    <w:p w14:paraId="41A7C394" w14:textId="77777777" w:rsidR="00CF2678" w:rsidRPr="0053338B" w:rsidRDefault="00CF2678" w:rsidP="00CF2678">
      <w:pPr>
        <w:spacing w:line="319" w:lineRule="auto"/>
        <w:ind w:left="1560"/>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5C06D28A" w14:textId="77777777" w:rsidR="00CF2678" w:rsidRPr="0053338B" w:rsidRDefault="00CF2678" w:rsidP="00CF2678">
      <w:pPr>
        <w:numPr>
          <w:ilvl w:val="1"/>
          <w:numId w:val="27"/>
        </w:numPr>
        <w:spacing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b/>
          <w:bCs/>
          <w:lang w:val="pl-PL" w:eastAsia="en-US"/>
        </w:rPr>
        <w:t>Zobowiązanie innego podmiotu</w:t>
      </w:r>
      <w:r w:rsidRPr="0053338B">
        <w:rPr>
          <w:rFonts w:asciiTheme="minorHAnsi" w:eastAsia="Calibri" w:hAnsiTheme="minorHAnsi" w:cstheme="minorHAnsi"/>
          <w:lang w:val="pl-PL" w:eastAsia="en-US"/>
        </w:rPr>
        <w:t>, o którym mowa w Rozdziale XI ust. 3 SWZ (jeżeli dotyczy) – załącznik nr 6 do SWZ.</w:t>
      </w:r>
    </w:p>
    <w:p w14:paraId="0CC7E6CE" w14:textId="77777777" w:rsidR="00CF2678" w:rsidRPr="0053338B" w:rsidRDefault="00CF2678" w:rsidP="00CF2678">
      <w:pPr>
        <w:numPr>
          <w:ilvl w:val="1"/>
          <w:numId w:val="27"/>
        </w:numPr>
        <w:spacing w:line="319" w:lineRule="auto"/>
        <w:contextualSpacing/>
        <w:jc w:val="both"/>
        <w:rPr>
          <w:rFonts w:asciiTheme="minorHAnsi" w:eastAsia="Calibri" w:hAnsiTheme="minorHAnsi" w:cstheme="minorHAnsi"/>
          <w:b/>
          <w:bCs/>
          <w:lang w:val="pl-PL" w:eastAsia="en-US"/>
        </w:rPr>
      </w:pPr>
      <w:r w:rsidRPr="0053338B">
        <w:rPr>
          <w:rFonts w:asciiTheme="minorHAnsi" w:eastAsia="Calibri" w:hAnsiTheme="minorHAnsi" w:cstheme="minorHAnsi"/>
          <w:b/>
          <w:bCs/>
          <w:lang w:val="pl-PL" w:eastAsia="en-US"/>
        </w:rPr>
        <w:t>Oświadczenie</w:t>
      </w:r>
      <w:r w:rsidRPr="0053338B">
        <w:rPr>
          <w:rFonts w:asciiTheme="minorHAnsi" w:eastAsia="Calibri" w:hAnsiTheme="minorHAnsi" w:cstheme="minorHAnsi"/>
          <w:lang w:val="pl-PL" w:eastAsia="en-US"/>
        </w:rPr>
        <w:t xml:space="preserve">, z którego wynika, które usługi wykonają poszczególni wykonawcy, według wzoru stanowiącego załącznik nr 5 do SWZ – </w:t>
      </w:r>
      <w:r w:rsidRPr="0053338B">
        <w:rPr>
          <w:rFonts w:asciiTheme="minorHAnsi" w:eastAsia="Calibri" w:hAnsiTheme="minorHAnsi" w:cstheme="minorHAnsi"/>
          <w:b/>
          <w:bCs/>
          <w:lang w:val="pl-PL" w:eastAsia="en-US"/>
        </w:rPr>
        <w:t>dotyczy  przypadku Wykonawców wspólnie ubiegających się o zamówienie.</w:t>
      </w:r>
    </w:p>
    <w:p w14:paraId="6BEE2B2D" w14:textId="77777777" w:rsidR="00CF2678" w:rsidRPr="0053338B" w:rsidRDefault="00CF2678" w:rsidP="00CF2678">
      <w:pPr>
        <w:numPr>
          <w:ilvl w:val="1"/>
          <w:numId w:val="27"/>
        </w:numPr>
        <w:spacing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b/>
          <w:bCs/>
          <w:lang w:val="pl-PL" w:eastAsia="en-US"/>
        </w:rPr>
        <w:t>Pełnomocnictwa</w:t>
      </w:r>
      <w:r w:rsidRPr="0053338B">
        <w:rPr>
          <w:rFonts w:asciiTheme="minorHAnsi" w:eastAsia="Calibri" w:hAnsiTheme="minorHAnsi" w:cstheme="minorHAnsi"/>
          <w:lang w:val="pl-PL" w:eastAsia="en-US"/>
        </w:rPr>
        <w:t xml:space="preserve"> upoważniające do złożenia oferty, o ile ofertę składa pełnomocnik.</w:t>
      </w:r>
    </w:p>
    <w:p w14:paraId="2AFB3BFC" w14:textId="77777777" w:rsidR="00CF2678" w:rsidRPr="0053338B" w:rsidRDefault="00CF2678" w:rsidP="00CF2678">
      <w:pPr>
        <w:numPr>
          <w:ilvl w:val="1"/>
          <w:numId w:val="27"/>
        </w:numPr>
        <w:spacing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b/>
          <w:bCs/>
          <w:lang w:val="pl-PL" w:eastAsia="en-US"/>
        </w:rPr>
        <w:t>Pełnomocnictwo dla pełnomocnika</w:t>
      </w:r>
      <w:r w:rsidRPr="0053338B">
        <w:rPr>
          <w:rFonts w:asciiTheme="minorHAnsi" w:eastAsia="Calibri" w:hAnsiTheme="minorHAnsi" w:cstheme="min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1A3D8D98" w14:textId="77777777" w:rsidR="008870AA" w:rsidRPr="0053338B" w:rsidRDefault="008870AA" w:rsidP="00972E16">
      <w:pPr>
        <w:pStyle w:val="NormalnyWeb"/>
        <w:numPr>
          <w:ilvl w:val="0"/>
          <w:numId w:val="27"/>
        </w:numPr>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53338B"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53338B" w:rsidRDefault="008870AA" w:rsidP="008870AA">
      <w:pPr>
        <w:pStyle w:val="NormalnyWeb"/>
        <w:ind w:left="709" w:hanging="42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2.1.</w:t>
      </w:r>
      <w:r w:rsidRPr="0053338B">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53338B" w:rsidRDefault="008870AA" w:rsidP="008870AA">
      <w:pPr>
        <w:pStyle w:val="NormalnyWeb"/>
        <w:ind w:left="709" w:hanging="424"/>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 </w:t>
      </w:r>
    </w:p>
    <w:p w14:paraId="5CD3ED02" w14:textId="77777777" w:rsidR="008870AA" w:rsidRPr="0053338B" w:rsidRDefault="008870AA" w:rsidP="008870AA">
      <w:pPr>
        <w:pStyle w:val="NormalnyWeb"/>
        <w:ind w:left="709" w:hanging="709"/>
        <w:jc w:val="both"/>
        <w:textAlignment w:val="baseline"/>
        <w:rPr>
          <w:rFonts w:asciiTheme="minorHAnsi" w:hAnsiTheme="minorHAnsi" w:cstheme="minorHAnsi"/>
          <w:sz w:val="22"/>
          <w:szCs w:val="22"/>
        </w:rPr>
      </w:pPr>
      <w:r w:rsidRPr="0053338B">
        <w:rPr>
          <w:rFonts w:asciiTheme="minorHAnsi" w:hAnsiTheme="minorHAnsi" w:cstheme="minorHAnsi"/>
          <w:sz w:val="22"/>
          <w:szCs w:val="22"/>
        </w:rPr>
        <w:t xml:space="preserve">     </w:t>
      </w:r>
      <w:r w:rsidRPr="0053338B">
        <w:rPr>
          <w:rFonts w:asciiTheme="minorHAnsi" w:hAnsiTheme="minorHAnsi" w:cstheme="minorHAnsi"/>
          <w:b/>
          <w:sz w:val="22"/>
          <w:szCs w:val="22"/>
        </w:rPr>
        <w:t>2.2.</w:t>
      </w:r>
      <w:r w:rsidRPr="0053338B">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53338B" w:rsidRDefault="008870AA" w:rsidP="008870AA">
      <w:pPr>
        <w:pStyle w:val="NormalnyWeb"/>
        <w:ind w:left="7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1)</w:t>
      </w:r>
      <w:r w:rsidRPr="0053338B">
        <w:rPr>
          <w:rFonts w:asciiTheme="minorHAnsi" w:hAnsiTheme="minorHAnsi" w:cstheme="minorHAnsi"/>
          <w:sz w:val="22"/>
          <w:szCs w:val="22"/>
        </w:rPr>
        <w:t xml:space="preserve"> jako dokument elektroniczny – Wykonawca przekazuje ten dokument; </w:t>
      </w:r>
    </w:p>
    <w:p w14:paraId="0FF977AF" w14:textId="77777777" w:rsidR="008870AA" w:rsidRPr="0053338B" w:rsidRDefault="008870AA" w:rsidP="008870AA">
      <w:pPr>
        <w:pStyle w:val="NormalnyWeb"/>
        <w:ind w:left="7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53338B">
        <w:rPr>
          <w:rFonts w:asciiTheme="minorHAnsi" w:hAnsiTheme="minorHAnsi" w:cstheme="minorHAnsi"/>
          <w:sz w:val="22"/>
          <w:szCs w:val="22"/>
        </w:rPr>
        <w:t>ppkt</w:t>
      </w:r>
      <w:proofErr w:type="spellEnd"/>
      <w:r w:rsidRPr="0053338B">
        <w:rPr>
          <w:rFonts w:asciiTheme="minorHAnsi" w:hAnsiTheme="minorHAnsi" w:cstheme="minorHAnsi"/>
          <w:sz w:val="22"/>
          <w:szCs w:val="22"/>
        </w:rPr>
        <w:t xml:space="preserve">. 2) powyżej, dokonuje notariusz lub: </w:t>
      </w:r>
    </w:p>
    <w:p w14:paraId="707134B6" w14:textId="77777777" w:rsidR="008870AA" w:rsidRPr="0053338B" w:rsidRDefault="008870AA" w:rsidP="008870AA">
      <w:pPr>
        <w:pStyle w:val="NormalnyWeb"/>
        <w:ind w:left="993"/>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a)</w:t>
      </w:r>
      <w:r w:rsidRPr="0053338B">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53338B" w:rsidRDefault="008870AA" w:rsidP="008870AA">
      <w:pPr>
        <w:pStyle w:val="NormalnyWeb"/>
        <w:ind w:left="993"/>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b)</w:t>
      </w:r>
      <w:r w:rsidRPr="0053338B">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53338B" w:rsidRDefault="008870AA" w:rsidP="008870AA">
      <w:pPr>
        <w:pStyle w:val="NormalnyWeb"/>
        <w:ind w:left="851" w:hanging="509"/>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lastRenderedPageBreak/>
        <w:t>2.3.</w:t>
      </w:r>
      <w:r w:rsidRPr="0053338B">
        <w:rPr>
          <w:rFonts w:asciiTheme="minorHAnsi" w:hAnsiTheme="minorHAnsi" w:cstheme="minorHAnsi"/>
          <w:sz w:val="22"/>
          <w:szCs w:val="22"/>
        </w:rPr>
        <w:t xml:space="preserve"> Podmiotowe środki dowodowe, w tym oświadczenie, o którym mowa w art. 117 ust. 4 </w:t>
      </w:r>
      <w:proofErr w:type="spellStart"/>
      <w:r w:rsidRPr="0053338B">
        <w:rPr>
          <w:rFonts w:asciiTheme="minorHAnsi" w:hAnsiTheme="minorHAnsi" w:cstheme="minorHAnsi"/>
          <w:sz w:val="22"/>
          <w:szCs w:val="22"/>
        </w:rPr>
        <w:t>Pzp</w:t>
      </w:r>
      <w:proofErr w:type="spellEnd"/>
      <w:r w:rsidRPr="0053338B">
        <w:rPr>
          <w:rFonts w:asciiTheme="minorHAnsi" w:hAnsiTheme="minorHAnsi" w:cstheme="minorHAnsi"/>
          <w:sz w:val="22"/>
          <w:szCs w:val="22"/>
        </w:rPr>
        <w:t xml:space="preserve"> zobowiązanie/-</w:t>
      </w:r>
      <w:proofErr w:type="spellStart"/>
      <w:r w:rsidRPr="0053338B">
        <w:rPr>
          <w:rFonts w:asciiTheme="minorHAnsi" w:hAnsiTheme="minorHAnsi" w:cstheme="minorHAnsi"/>
          <w:sz w:val="22"/>
          <w:szCs w:val="22"/>
        </w:rPr>
        <w:t>nia</w:t>
      </w:r>
      <w:proofErr w:type="spellEnd"/>
      <w:r w:rsidRPr="0053338B">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53338B" w:rsidRDefault="008870AA" w:rsidP="008870AA">
      <w:pPr>
        <w:pStyle w:val="NormalnyWeb"/>
        <w:ind w:left="851"/>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1)</w:t>
      </w:r>
      <w:r w:rsidRPr="0053338B">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53338B" w:rsidRDefault="008870AA" w:rsidP="008870AA">
      <w:pPr>
        <w:pStyle w:val="NormalnyWeb"/>
        <w:ind w:left="851"/>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53338B">
        <w:rPr>
          <w:rFonts w:asciiTheme="minorHAnsi" w:hAnsiTheme="minorHAnsi" w:cstheme="minorHAnsi"/>
          <w:sz w:val="22"/>
          <w:szCs w:val="22"/>
        </w:rPr>
        <w:t>ppkt</w:t>
      </w:r>
      <w:proofErr w:type="spellEnd"/>
      <w:r w:rsidRPr="0053338B">
        <w:rPr>
          <w:rFonts w:asciiTheme="minorHAnsi" w:hAnsiTheme="minorHAnsi" w:cstheme="minorHAnsi"/>
          <w:sz w:val="22"/>
          <w:szCs w:val="22"/>
        </w:rPr>
        <w:t xml:space="preserve">. 2) powyżej, dokonuje notariusz lub: </w:t>
      </w:r>
    </w:p>
    <w:p w14:paraId="642C106E" w14:textId="77777777" w:rsidR="008870AA" w:rsidRPr="0053338B" w:rsidRDefault="008870AA" w:rsidP="008870AA">
      <w:pPr>
        <w:pStyle w:val="NormalnyWeb"/>
        <w:ind w:left="113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a)</w:t>
      </w:r>
      <w:r w:rsidRPr="0053338B">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53338B" w:rsidRDefault="008870AA" w:rsidP="008870AA">
      <w:pPr>
        <w:pStyle w:val="NormalnyWeb"/>
        <w:ind w:left="1134"/>
        <w:jc w:val="both"/>
        <w:textAlignment w:val="baseline"/>
        <w:rPr>
          <w:rFonts w:asciiTheme="minorHAnsi" w:hAnsiTheme="minorHAnsi" w:cstheme="minorHAnsi"/>
          <w:sz w:val="22"/>
          <w:szCs w:val="22"/>
        </w:rPr>
      </w:pPr>
      <w:r w:rsidRPr="0053338B">
        <w:rPr>
          <w:rFonts w:asciiTheme="minorHAnsi" w:hAnsiTheme="minorHAnsi" w:cstheme="minorHAnsi"/>
          <w:b/>
          <w:sz w:val="22"/>
          <w:szCs w:val="22"/>
        </w:rPr>
        <w:t>b)</w:t>
      </w:r>
      <w:r w:rsidRPr="0053338B">
        <w:rPr>
          <w:rFonts w:asciiTheme="minorHAnsi" w:hAnsiTheme="minorHAnsi" w:cstheme="minorHAnsi"/>
          <w:sz w:val="22"/>
          <w:szCs w:val="22"/>
        </w:rPr>
        <w:t xml:space="preserve"> w przypadku oświadczenia, o którym mowa  w art. 117 ust. 4 </w:t>
      </w:r>
      <w:proofErr w:type="spellStart"/>
      <w:r w:rsidRPr="0053338B">
        <w:rPr>
          <w:rFonts w:asciiTheme="minorHAnsi" w:hAnsiTheme="minorHAnsi" w:cstheme="minorHAnsi"/>
          <w:sz w:val="22"/>
          <w:szCs w:val="22"/>
        </w:rPr>
        <w:t>Pzp</w:t>
      </w:r>
      <w:proofErr w:type="spellEnd"/>
      <w:r w:rsidRPr="0053338B">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53338B" w:rsidRDefault="008870AA" w:rsidP="008870AA">
      <w:pPr>
        <w:pStyle w:val="NormalnyWeb"/>
        <w:ind w:left="1134"/>
        <w:jc w:val="both"/>
        <w:textAlignment w:val="baseline"/>
        <w:rPr>
          <w:rFonts w:asciiTheme="minorHAnsi" w:hAnsiTheme="minorHAnsi" w:cstheme="minorHAnsi"/>
          <w:strike/>
          <w:sz w:val="22"/>
          <w:szCs w:val="22"/>
        </w:rPr>
      </w:pPr>
      <w:r w:rsidRPr="0053338B">
        <w:rPr>
          <w:rFonts w:asciiTheme="minorHAnsi" w:hAnsiTheme="minorHAnsi" w:cstheme="minorHAnsi"/>
          <w:b/>
          <w:sz w:val="22"/>
          <w:szCs w:val="22"/>
        </w:rPr>
        <w:t>c)</w:t>
      </w:r>
      <w:r w:rsidRPr="0053338B">
        <w:rPr>
          <w:rFonts w:asciiTheme="minorHAnsi" w:hAnsiTheme="minorHAnsi" w:cstheme="minorHAnsi"/>
          <w:sz w:val="22"/>
          <w:szCs w:val="22"/>
        </w:rPr>
        <w:t xml:space="preserve"> w przypadku pełnomocnictwa – mocodawca. </w:t>
      </w:r>
    </w:p>
    <w:bookmarkEnd w:id="31"/>
    <w:bookmarkEnd w:id="32"/>
    <w:p w14:paraId="325FD8E3" w14:textId="77777777" w:rsidR="008870AA" w:rsidRPr="0053338B" w:rsidRDefault="008870AA" w:rsidP="008870AA">
      <w:pPr>
        <w:spacing w:line="319" w:lineRule="auto"/>
        <w:jc w:val="both"/>
        <w:rPr>
          <w:rFonts w:asciiTheme="minorHAnsi" w:hAnsiTheme="minorHAnsi" w:cstheme="minorHAnsi"/>
        </w:rPr>
      </w:pPr>
    </w:p>
    <w:p w14:paraId="221040BA" w14:textId="2A75FADD" w:rsidR="008870AA" w:rsidRPr="0053338B"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53338B">
        <w:rPr>
          <w:rFonts w:asciiTheme="minorHAnsi" w:hAnsiTheme="minorHAnsi" w:cstheme="minorHAnsi"/>
        </w:rPr>
        <w:t>Wszelkie informacje stanowiące tajemnice przedsiębiorstwa w rozumieniu ustawy z dnia 16 kwietnia 1993r. o zwalczaniu nieuczciwej konkurencji (Dz. U. z 20</w:t>
      </w:r>
      <w:r w:rsidR="008E2A0A" w:rsidRPr="0053338B">
        <w:rPr>
          <w:rFonts w:asciiTheme="minorHAnsi" w:hAnsiTheme="minorHAnsi" w:cstheme="minorHAnsi"/>
        </w:rPr>
        <w:t>20</w:t>
      </w:r>
      <w:r w:rsidRPr="0053338B">
        <w:rPr>
          <w:rFonts w:asciiTheme="minorHAnsi" w:hAnsiTheme="minorHAnsi" w:cstheme="minorHAnsi"/>
        </w:rPr>
        <w:t xml:space="preserve">r. poz. </w:t>
      </w:r>
      <w:r w:rsidR="008E2A0A" w:rsidRPr="0053338B">
        <w:rPr>
          <w:rFonts w:asciiTheme="minorHAnsi" w:hAnsiTheme="minorHAnsi" w:cstheme="minorHAnsi"/>
        </w:rPr>
        <w:t>1913 ze zm.</w:t>
      </w:r>
      <w:r w:rsidRPr="0053338B">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53338B" w:rsidRDefault="008870AA" w:rsidP="008870AA">
      <w:pPr>
        <w:spacing w:line="319" w:lineRule="auto"/>
        <w:jc w:val="both"/>
        <w:rPr>
          <w:rFonts w:asciiTheme="minorHAnsi" w:hAnsiTheme="minorHAnsi" w:cstheme="minorHAnsi"/>
        </w:rPr>
      </w:pPr>
    </w:p>
    <w:p w14:paraId="7F5AC59A" w14:textId="77777777" w:rsidR="008870AA" w:rsidRPr="0053338B" w:rsidRDefault="008870AA" w:rsidP="00972E16">
      <w:pPr>
        <w:pStyle w:val="Akapitzlist"/>
        <w:numPr>
          <w:ilvl w:val="0"/>
          <w:numId w:val="27"/>
        </w:numPr>
        <w:spacing w:after="0" w:line="319" w:lineRule="auto"/>
        <w:jc w:val="both"/>
        <w:rPr>
          <w:rFonts w:asciiTheme="minorHAnsi" w:hAnsiTheme="minorHAnsi" w:cstheme="minorHAnsi"/>
        </w:rPr>
      </w:pPr>
      <w:r w:rsidRPr="0053338B">
        <w:rPr>
          <w:rFonts w:asciiTheme="minorHAnsi" w:hAnsiTheme="minorHAnsi" w:cstheme="minorHAnsi"/>
        </w:rPr>
        <w:t xml:space="preserve">Oferta, wniosek oraz przedmiotowe środki dowodowe (jeżeli były wymagane) składane elektronicznie </w:t>
      </w:r>
      <w:bookmarkStart w:id="34" w:name="_Hlk80957306"/>
      <w:r w:rsidRPr="0053338B">
        <w:rPr>
          <w:rFonts w:asciiTheme="minorHAnsi" w:hAnsiTheme="minorHAnsi" w:cstheme="minorHAnsi"/>
        </w:rPr>
        <w:t>muszą zostać podpisane elektronicznym kwalifikowanym podpisem lub podpisem zaufanym lub podpisem osobistym</w:t>
      </w:r>
      <w:bookmarkEnd w:id="34"/>
      <w:r w:rsidRPr="0053338B">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53338B">
        <w:rPr>
          <w:rFonts w:asciiTheme="minorHAnsi" w:hAnsiTheme="minorHAnsi" w:cstheme="minorHAnsi"/>
          <w:b/>
        </w:rPr>
        <w:t xml:space="preserve">opcja rekomendowana </w:t>
      </w:r>
      <w:r w:rsidRPr="0053338B">
        <w:rPr>
          <w:rFonts w:asciiTheme="minorHAnsi" w:hAnsiTheme="minorHAnsi" w:cstheme="minorHAnsi"/>
        </w:rPr>
        <w:t>przez</w:t>
      </w:r>
      <w:r w:rsidRPr="0053338B">
        <w:rPr>
          <w:rFonts w:asciiTheme="minorHAnsi" w:hAnsiTheme="minorHAnsi" w:cstheme="minorHAnsi"/>
          <w:b/>
        </w:rPr>
        <w:t xml:space="preserve"> </w:t>
      </w:r>
      <w:hyperlink r:id="rId33">
        <w:r w:rsidRPr="0053338B">
          <w:rPr>
            <w:rFonts w:asciiTheme="minorHAnsi" w:hAnsiTheme="minorHAnsi" w:cstheme="minorHAnsi"/>
            <w:b/>
            <w:u w:val="single"/>
          </w:rPr>
          <w:t>platformazakupowa.pl</w:t>
        </w:r>
      </w:hyperlink>
      <w:r w:rsidRPr="0053338B">
        <w:rPr>
          <w:rFonts w:asciiTheme="minorHAnsi" w:hAnsiTheme="minorHAnsi" w:cstheme="minorHAnsi"/>
        </w:rPr>
        <w:t xml:space="preserve">) oraz dodatkowo dla całego pakietu dokumentów w kroku 2 </w:t>
      </w:r>
      <w:r w:rsidRPr="0053338B">
        <w:rPr>
          <w:rFonts w:asciiTheme="minorHAnsi" w:hAnsiTheme="minorHAnsi" w:cstheme="minorHAnsi"/>
          <w:b/>
        </w:rPr>
        <w:t xml:space="preserve">Formularza składania oferty lub wniosku </w:t>
      </w:r>
      <w:r w:rsidRPr="0053338B">
        <w:rPr>
          <w:rFonts w:asciiTheme="minorHAnsi" w:hAnsiTheme="minorHAnsi" w:cstheme="minorHAnsi"/>
        </w:rPr>
        <w:t xml:space="preserve">(po kliknięciu w przycisk </w:t>
      </w:r>
      <w:r w:rsidRPr="0053338B">
        <w:rPr>
          <w:rFonts w:asciiTheme="minorHAnsi" w:hAnsiTheme="minorHAnsi" w:cstheme="minorHAnsi"/>
          <w:b/>
        </w:rPr>
        <w:t>Przejdź do podsumowania</w:t>
      </w:r>
      <w:r w:rsidRPr="0053338B">
        <w:rPr>
          <w:rFonts w:asciiTheme="minorHAnsi" w:hAnsiTheme="minorHAnsi" w:cstheme="minorHAnsi"/>
        </w:rPr>
        <w:t>).</w:t>
      </w:r>
    </w:p>
    <w:p w14:paraId="585BA0BA" w14:textId="77777777" w:rsidR="008870AA" w:rsidRPr="0053338B" w:rsidRDefault="008870AA" w:rsidP="008870AA">
      <w:pPr>
        <w:spacing w:line="319" w:lineRule="auto"/>
        <w:jc w:val="both"/>
        <w:rPr>
          <w:rFonts w:asciiTheme="minorHAnsi" w:hAnsiTheme="minorHAnsi" w:cstheme="minorHAnsi"/>
        </w:rPr>
      </w:pPr>
    </w:p>
    <w:p w14:paraId="4E31DC1B"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Oferta powinna być:</w:t>
      </w:r>
    </w:p>
    <w:p w14:paraId="69D5DE29" w14:textId="77777777" w:rsidR="008870AA" w:rsidRPr="0053338B"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53338B">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53338B" w:rsidRDefault="008870AA" w:rsidP="008870AA">
      <w:pPr>
        <w:spacing w:line="319" w:lineRule="auto"/>
        <w:ind w:left="426"/>
        <w:jc w:val="both"/>
        <w:rPr>
          <w:rFonts w:asciiTheme="minorHAnsi" w:hAnsiTheme="minorHAnsi" w:cstheme="minorHAnsi"/>
        </w:rPr>
      </w:pPr>
      <w:r w:rsidRPr="0053338B">
        <w:rPr>
          <w:rFonts w:asciiTheme="minorHAnsi" w:hAnsiTheme="minorHAnsi" w:cstheme="minorHAnsi"/>
        </w:rPr>
        <w:t xml:space="preserve">b) złożona przy użyciu środków komunikacji elektronicznej tzn. za pośrednictwem </w:t>
      </w:r>
      <w:hyperlink r:id="rId34">
        <w:r w:rsidRPr="0053338B">
          <w:rPr>
            <w:rFonts w:asciiTheme="minorHAnsi" w:hAnsiTheme="minorHAnsi" w:cstheme="minorHAnsi"/>
            <w:u w:val="single"/>
          </w:rPr>
          <w:t>platformazakupowa.pl</w:t>
        </w:r>
      </w:hyperlink>
      <w:r w:rsidRPr="0053338B">
        <w:rPr>
          <w:rFonts w:asciiTheme="minorHAnsi" w:hAnsiTheme="minorHAnsi" w:cstheme="minorHAnsi"/>
        </w:rPr>
        <w:t>,</w:t>
      </w:r>
    </w:p>
    <w:p w14:paraId="6346C9F3" w14:textId="77777777" w:rsidR="008870AA" w:rsidRPr="0053338B" w:rsidRDefault="008870AA" w:rsidP="008870AA">
      <w:pPr>
        <w:spacing w:line="319" w:lineRule="auto"/>
        <w:ind w:left="426"/>
        <w:jc w:val="both"/>
        <w:rPr>
          <w:rFonts w:asciiTheme="minorHAnsi" w:hAnsiTheme="minorHAnsi" w:cstheme="minorHAnsi"/>
          <w:highlight w:val="yellow"/>
        </w:rPr>
      </w:pPr>
      <w:r w:rsidRPr="0053338B">
        <w:rPr>
          <w:rFonts w:asciiTheme="minorHAnsi" w:hAnsiTheme="minorHAnsi" w:cstheme="minorHAnsi"/>
        </w:rPr>
        <w:t xml:space="preserve">c) podpisana </w:t>
      </w:r>
      <w:hyperlink r:id="rId35">
        <w:r w:rsidRPr="0053338B">
          <w:rPr>
            <w:rFonts w:asciiTheme="minorHAnsi" w:hAnsiTheme="minorHAnsi" w:cstheme="minorHAnsi"/>
            <w:b/>
            <w:u w:val="single"/>
          </w:rPr>
          <w:t>kwalifikowanym podpisem elektronicznym</w:t>
        </w:r>
      </w:hyperlink>
      <w:r w:rsidRPr="0053338B">
        <w:rPr>
          <w:rFonts w:asciiTheme="minorHAnsi" w:hAnsiTheme="minorHAnsi" w:cstheme="minorHAnsi"/>
        </w:rPr>
        <w:t xml:space="preserve"> lub </w:t>
      </w:r>
      <w:hyperlink r:id="rId36">
        <w:r w:rsidRPr="0053338B">
          <w:rPr>
            <w:rFonts w:asciiTheme="minorHAnsi" w:hAnsiTheme="minorHAnsi" w:cstheme="minorHAnsi"/>
            <w:b/>
            <w:u w:val="single"/>
          </w:rPr>
          <w:t>podpisem zaufanym</w:t>
        </w:r>
      </w:hyperlink>
      <w:r w:rsidRPr="0053338B">
        <w:rPr>
          <w:rFonts w:asciiTheme="minorHAnsi" w:hAnsiTheme="minorHAnsi" w:cstheme="minorHAnsi"/>
        </w:rPr>
        <w:t xml:space="preserve"> lub </w:t>
      </w:r>
      <w:hyperlink r:id="rId37">
        <w:r w:rsidRPr="0053338B">
          <w:rPr>
            <w:rFonts w:asciiTheme="minorHAnsi" w:hAnsiTheme="minorHAnsi" w:cstheme="minorHAnsi"/>
            <w:b/>
            <w:u w:val="single"/>
          </w:rPr>
          <w:t>podpisem osobistym</w:t>
        </w:r>
      </w:hyperlink>
      <w:r w:rsidRPr="0053338B">
        <w:rPr>
          <w:rFonts w:asciiTheme="minorHAnsi" w:hAnsiTheme="minorHAnsi" w:cstheme="minorHAnsi"/>
        </w:rPr>
        <w:t xml:space="preserve"> przez osobę/osoby upoważnioną/upoważnione.</w:t>
      </w:r>
    </w:p>
    <w:p w14:paraId="2DBE55B5" w14:textId="77777777" w:rsidR="008870AA" w:rsidRPr="0053338B" w:rsidRDefault="008870AA" w:rsidP="008870AA">
      <w:pPr>
        <w:spacing w:line="319" w:lineRule="auto"/>
        <w:ind w:left="1440"/>
        <w:jc w:val="both"/>
        <w:rPr>
          <w:rFonts w:asciiTheme="minorHAnsi" w:eastAsia="Calibri" w:hAnsiTheme="minorHAnsi" w:cstheme="minorHAnsi"/>
        </w:rPr>
      </w:pPr>
    </w:p>
    <w:p w14:paraId="79EABFD7"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3338B">
        <w:rPr>
          <w:rFonts w:asciiTheme="minorHAnsi" w:hAnsiTheme="minorHAnsi" w:cstheme="minorHAnsi"/>
        </w:rPr>
        <w:t>eIDAS</w:t>
      </w:r>
      <w:proofErr w:type="spellEnd"/>
      <w:r w:rsidRPr="0053338B">
        <w:rPr>
          <w:rFonts w:asciiTheme="minorHAnsi" w:hAnsiTheme="minorHAnsi" w:cstheme="minorHAnsi"/>
        </w:rPr>
        <w:t>) (UE) nr 910/2014 - od 1 lipca 2016 roku”.</w:t>
      </w:r>
    </w:p>
    <w:p w14:paraId="3DCE990F" w14:textId="77777777" w:rsidR="008870AA" w:rsidRPr="0053338B"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W przypadku wykorzystania formatu podpisu </w:t>
      </w:r>
      <w:proofErr w:type="spellStart"/>
      <w:r w:rsidRPr="0053338B">
        <w:rPr>
          <w:rFonts w:asciiTheme="minorHAnsi" w:hAnsiTheme="minorHAnsi" w:cstheme="minorHAnsi"/>
        </w:rPr>
        <w:t>XAdES</w:t>
      </w:r>
      <w:proofErr w:type="spellEnd"/>
      <w:r w:rsidRPr="0053338B">
        <w:rPr>
          <w:rFonts w:asciiTheme="minorHAnsi" w:hAnsiTheme="minorHAnsi" w:cstheme="minorHAnsi"/>
        </w:rPr>
        <w:t xml:space="preserve"> zewnętrzny. Zamawiający wymaga dołączenia odpowiedniej ilości plików tj. podpisywanych plików z danymi oraz plików </w:t>
      </w:r>
      <w:proofErr w:type="spellStart"/>
      <w:r w:rsidRPr="0053338B">
        <w:rPr>
          <w:rFonts w:asciiTheme="minorHAnsi" w:hAnsiTheme="minorHAnsi" w:cstheme="minorHAnsi"/>
        </w:rPr>
        <w:t>XAdES</w:t>
      </w:r>
      <w:proofErr w:type="spellEnd"/>
      <w:r w:rsidRPr="0053338B">
        <w:rPr>
          <w:rFonts w:asciiTheme="minorHAnsi" w:hAnsiTheme="minorHAnsi" w:cstheme="minorHAnsi"/>
        </w:rPr>
        <w:t>.</w:t>
      </w:r>
    </w:p>
    <w:p w14:paraId="6469480D"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Zgodnie z art. 18 ust. 3 ustawy </w:t>
      </w:r>
      <w:proofErr w:type="spellStart"/>
      <w:r w:rsidRPr="0053338B">
        <w:rPr>
          <w:rFonts w:asciiTheme="minorHAnsi" w:hAnsiTheme="minorHAnsi" w:cstheme="minorHAnsi"/>
        </w:rPr>
        <w:t>Pzp</w:t>
      </w:r>
      <w:proofErr w:type="spellEnd"/>
      <w:r w:rsidRPr="0053338B">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53338B"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Wykonawca, za pośrednictwem </w:t>
      </w:r>
      <w:hyperlink r:id="rId38">
        <w:r w:rsidRPr="0053338B">
          <w:rPr>
            <w:rFonts w:asciiTheme="minorHAnsi" w:hAnsiTheme="minorHAnsi" w:cstheme="minorHAnsi"/>
            <w:u w:val="single"/>
          </w:rPr>
          <w:t>platformazakupowa.pl</w:t>
        </w:r>
      </w:hyperlink>
      <w:r w:rsidRPr="0053338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53338B">
        <w:rPr>
          <w:rFonts w:asciiTheme="minorHAnsi" w:hAnsiTheme="minorHAnsi" w:cstheme="minorHAnsi"/>
        </w:rPr>
        <w:t xml:space="preserve"> </w:t>
      </w:r>
      <w:hyperlink r:id="rId39" w:history="1">
        <w:r w:rsidR="00BD054F" w:rsidRPr="0053338B">
          <w:rPr>
            <w:rStyle w:val="Hipercze"/>
            <w:rFonts w:asciiTheme="minorHAnsi" w:hAnsiTheme="minorHAnsi" w:cstheme="minorHAnsi"/>
          </w:rPr>
          <w:t>https://platformazakupowa.pl/strona/45-instrukcje</w:t>
        </w:r>
      </w:hyperlink>
    </w:p>
    <w:p w14:paraId="2B91A84B" w14:textId="77777777" w:rsidR="008870AA" w:rsidRPr="0053338B" w:rsidRDefault="008870AA" w:rsidP="008870AA">
      <w:pPr>
        <w:spacing w:line="319" w:lineRule="auto"/>
        <w:ind w:left="720"/>
        <w:jc w:val="both"/>
        <w:rPr>
          <w:rFonts w:asciiTheme="minorHAnsi" w:hAnsiTheme="minorHAnsi" w:cstheme="minorHAnsi"/>
        </w:rPr>
      </w:pPr>
    </w:p>
    <w:p w14:paraId="0DF221DC"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53338B"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53338B"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53338B"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35" w:name="_Toc65495860"/>
      <w:bookmarkEnd w:id="26"/>
      <w:r w:rsidRPr="0053338B">
        <w:rPr>
          <w:rFonts w:asciiTheme="minorHAnsi" w:hAnsiTheme="minorHAnsi" w:cstheme="minorHAnsi"/>
          <w:b/>
          <w:bCs/>
          <w:sz w:val="22"/>
          <w:szCs w:val="22"/>
        </w:rPr>
        <w:t>XV. Sposób obliczania ceny oferty</w:t>
      </w:r>
      <w:bookmarkEnd w:id="35"/>
    </w:p>
    <w:p w14:paraId="013BE33B" w14:textId="2C3A1196" w:rsidR="007D1BCA" w:rsidRPr="0053338B" w:rsidRDefault="007D1BCA" w:rsidP="007D1BCA">
      <w:pPr>
        <w:tabs>
          <w:tab w:val="left" w:pos="0"/>
        </w:tabs>
        <w:jc w:val="both"/>
        <w:rPr>
          <w:rFonts w:asciiTheme="minorHAnsi" w:hAnsiTheme="minorHAnsi" w:cstheme="minorHAnsi"/>
          <w:b/>
        </w:rPr>
      </w:pPr>
      <w:bookmarkStart w:id="36" w:name="_Toc65495861"/>
      <w:r w:rsidRPr="0053338B">
        <w:rPr>
          <w:rFonts w:asciiTheme="minorHAnsi" w:hAnsiTheme="minorHAnsi" w:cstheme="minorHAnsi"/>
          <w:b/>
          <w:bCs/>
        </w:rPr>
        <w:t xml:space="preserve">1. </w:t>
      </w:r>
      <w:r w:rsidRPr="0053338B">
        <w:rPr>
          <w:rFonts w:asciiTheme="minorHAnsi" w:eastAsia="Times New Roman" w:hAnsiTheme="minorHAnsi" w:cstheme="minorHAnsi"/>
          <w:lang w:val="pl-PL" w:eastAsia="en-US"/>
        </w:rPr>
        <w:t xml:space="preserve">Wykonawca sporządza Formularz ofertowym wg wzoru stanowiącego </w:t>
      </w:r>
      <w:r w:rsidRPr="0053338B">
        <w:rPr>
          <w:rFonts w:asciiTheme="minorHAnsi" w:eastAsia="Times New Roman" w:hAnsiTheme="minorHAnsi" w:cstheme="minorHAnsi"/>
          <w:bCs/>
          <w:lang w:val="pl-PL" w:eastAsia="en-US"/>
        </w:rPr>
        <w:t>Załączniki nr 1 do SWZ</w:t>
      </w:r>
      <w:r w:rsidRPr="0053338B">
        <w:rPr>
          <w:rFonts w:asciiTheme="minorHAnsi" w:eastAsia="Times New Roman" w:hAnsiTheme="minorHAnsi" w:cstheme="minorHAnsi"/>
          <w:lang w:val="pl-PL" w:eastAsia="en-US"/>
        </w:rPr>
        <w:t xml:space="preserve"> i</w:t>
      </w:r>
      <w:r w:rsidR="00C44002">
        <w:rPr>
          <w:rFonts w:asciiTheme="minorHAnsi" w:eastAsia="Times New Roman" w:hAnsiTheme="minorHAnsi" w:cstheme="minorHAnsi"/>
          <w:lang w:val="pl-PL" w:eastAsia="en-US"/>
        </w:rPr>
        <w:t xml:space="preserve"> </w:t>
      </w:r>
      <w:r w:rsidRPr="0053338B">
        <w:rPr>
          <w:rFonts w:asciiTheme="minorHAnsi" w:eastAsia="Times New Roman" w:hAnsiTheme="minorHAnsi" w:cstheme="minorHAnsi"/>
          <w:lang w:val="pl-PL" w:eastAsia="en-US"/>
        </w:rPr>
        <w:t>określa w nim</w:t>
      </w:r>
      <w:r w:rsidRPr="0053338B">
        <w:rPr>
          <w:rFonts w:asciiTheme="minorHAnsi" w:hAnsiTheme="minorHAnsi" w:cstheme="minorHAnsi"/>
          <w:b/>
        </w:rPr>
        <w:t xml:space="preserve"> </w:t>
      </w:r>
      <w:r w:rsidRPr="0053338B">
        <w:rPr>
          <w:rFonts w:asciiTheme="minorHAnsi" w:hAnsiTheme="minorHAnsi" w:cstheme="minorHAnsi"/>
          <w:bCs/>
          <w:u w:val="single"/>
        </w:rPr>
        <w:t>łączną cena zł brutto PLN</w:t>
      </w:r>
      <w:r w:rsidRPr="0053338B">
        <w:rPr>
          <w:rFonts w:asciiTheme="minorHAnsi" w:hAnsiTheme="minorHAnsi" w:cstheme="minorHAnsi"/>
          <w:b/>
        </w:rPr>
        <w:t xml:space="preserve"> . </w:t>
      </w:r>
    </w:p>
    <w:p w14:paraId="718911F1" w14:textId="77777777" w:rsidR="007D1BCA" w:rsidRPr="0053338B" w:rsidRDefault="007D1BCA" w:rsidP="007D1BCA">
      <w:pPr>
        <w:tabs>
          <w:tab w:val="left" w:pos="0"/>
        </w:tabs>
        <w:jc w:val="both"/>
        <w:rPr>
          <w:rFonts w:asciiTheme="minorHAnsi" w:hAnsiTheme="minorHAnsi" w:cstheme="minorHAnsi"/>
          <w:bCs/>
        </w:rPr>
      </w:pPr>
      <w:r w:rsidRPr="0053338B">
        <w:rPr>
          <w:rFonts w:asciiTheme="minorHAnsi" w:hAnsiTheme="minorHAnsi" w:cstheme="minorHAnsi"/>
          <w:bCs/>
        </w:rPr>
        <w:t xml:space="preserve">W celu obliczenia ceny oferty Wykonawca wypełnia formularz rzeczowo-cenowy stanowiący załącznik nr 2 do SWZ i podaje ceny zgodnie z określonym wzorem. </w:t>
      </w:r>
    </w:p>
    <w:p w14:paraId="32823DA5" w14:textId="77777777" w:rsidR="007D1BCA" w:rsidRPr="0053338B" w:rsidRDefault="007D1BCA" w:rsidP="007D1BCA">
      <w:pPr>
        <w:tabs>
          <w:tab w:val="left" w:pos="0"/>
        </w:tabs>
        <w:jc w:val="both"/>
        <w:rPr>
          <w:rFonts w:asciiTheme="minorHAnsi" w:hAnsiTheme="minorHAnsi" w:cstheme="minorHAnsi"/>
          <w:bCs/>
        </w:rPr>
      </w:pPr>
      <w:r w:rsidRPr="0053338B">
        <w:rPr>
          <w:rFonts w:asciiTheme="minorHAnsi" w:hAnsiTheme="minorHAnsi" w:cstheme="minorHAnsi"/>
          <w:bCs/>
        </w:rPr>
        <w:t>Ceny jednostkowe winnym obejmować wszystkie koszty związane z realizacją przedmiotu zamówienia.</w:t>
      </w:r>
    </w:p>
    <w:p w14:paraId="4983A1F5" w14:textId="77777777" w:rsidR="007D1BCA" w:rsidRPr="0053338B" w:rsidRDefault="007D1BCA" w:rsidP="007D1BCA">
      <w:pPr>
        <w:tabs>
          <w:tab w:val="left" w:pos="3855"/>
        </w:tabs>
        <w:spacing w:line="319" w:lineRule="auto"/>
        <w:contextualSpacing/>
        <w:jc w:val="both"/>
        <w:rPr>
          <w:rFonts w:asciiTheme="minorHAnsi" w:eastAsia="Times New Roman" w:hAnsiTheme="minorHAnsi" w:cstheme="minorHAnsi"/>
          <w:b/>
        </w:rPr>
      </w:pPr>
      <w:r w:rsidRPr="0053338B">
        <w:rPr>
          <w:rFonts w:asciiTheme="minorHAnsi" w:eastAsia="Times New Roman" w:hAnsiTheme="minorHAnsi" w:cstheme="minorHAnsi"/>
        </w:rPr>
        <w:t xml:space="preserve">2. Cena ofertowa </w:t>
      </w:r>
      <w:r w:rsidRPr="0053338B">
        <w:rPr>
          <w:rFonts w:asciiTheme="minorHAnsi" w:eastAsia="Times New Roman" w:hAnsiTheme="minorHAnsi" w:cstheme="minorHAnsi"/>
          <w:b/>
        </w:rPr>
        <w:t xml:space="preserve">to łączna ceną brutto określona w Formularzu ofertowym </w:t>
      </w:r>
      <w:r w:rsidRPr="0053338B">
        <w:rPr>
          <w:rFonts w:asciiTheme="minorHAnsi" w:eastAsia="Times New Roman" w:hAnsiTheme="minorHAnsi" w:cstheme="minorHAnsi"/>
          <w:bCs/>
        </w:rPr>
        <w:t xml:space="preserve">i </w:t>
      </w:r>
      <w:r w:rsidRPr="0053338B">
        <w:rPr>
          <w:rFonts w:asciiTheme="minorHAnsi" w:eastAsia="Times New Roman" w:hAnsiTheme="minorHAnsi" w:cstheme="minorHAnsi"/>
        </w:rPr>
        <w:t>musi zawierać wszystkie koszty niezbędne do zrealizowania zamówienia wynikające wprost ze specyfikacji, jak również w niej nie ujęte, a bez których nie można wykonać zamówienia .</w:t>
      </w:r>
    </w:p>
    <w:p w14:paraId="59E904A0" w14:textId="77777777" w:rsidR="007D1BCA" w:rsidRPr="0053338B" w:rsidRDefault="007D1BCA" w:rsidP="007D1BCA">
      <w:pPr>
        <w:tabs>
          <w:tab w:val="left" w:pos="3855"/>
        </w:tabs>
        <w:spacing w:line="319" w:lineRule="auto"/>
        <w:contextualSpacing/>
        <w:jc w:val="both"/>
        <w:rPr>
          <w:rFonts w:asciiTheme="minorHAnsi" w:eastAsia="Times New Roman" w:hAnsiTheme="minorHAnsi" w:cstheme="minorHAnsi"/>
          <w:b/>
        </w:rPr>
      </w:pPr>
      <w:r w:rsidRPr="0053338B">
        <w:rPr>
          <w:rFonts w:asciiTheme="minorHAnsi" w:eastAsia="Lucida Sans Unicode" w:hAnsiTheme="minorHAnsi" w:cstheme="minorHAnsi"/>
          <w:kern w:val="1"/>
          <w:lang w:eastAsia="ar-SA"/>
        </w:rPr>
        <w:t>5.</w:t>
      </w:r>
      <w:r w:rsidRPr="0053338B">
        <w:rPr>
          <w:rFonts w:asciiTheme="minorHAnsi" w:hAnsiTheme="minorHAnsi" w:cstheme="minorHAnsi"/>
          <w:b/>
          <w:bCs/>
          <w:color w:val="FF0000"/>
        </w:rPr>
        <w:t xml:space="preserve"> </w:t>
      </w:r>
      <w:r w:rsidRPr="0053338B">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5B63590C" w14:textId="77777777" w:rsidR="007D1BCA" w:rsidRPr="0053338B" w:rsidRDefault="007D1BCA" w:rsidP="007D1BCA">
      <w:pPr>
        <w:tabs>
          <w:tab w:val="left" w:pos="3855"/>
        </w:tabs>
        <w:spacing w:line="319" w:lineRule="auto"/>
        <w:contextualSpacing/>
        <w:jc w:val="both"/>
        <w:rPr>
          <w:rFonts w:asciiTheme="minorHAnsi" w:eastAsia="Times New Roman" w:hAnsiTheme="minorHAnsi" w:cstheme="minorHAnsi"/>
          <w:b/>
        </w:rPr>
      </w:pPr>
      <w:r w:rsidRPr="0053338B">
        <w:rPr>
          <w:rFonts w:asciiTheme="minorHAnsi" w:eastAsia="Times New Roman" w:hAnsiTheme="minorHAnsi" w:cstheme="minorHAnsi"/>
        </w:rPr>
        <w:t xml:space="preserve">6. </w:t>
      </w:r>
      <w:bookmarkStart w:id="37" w:name="_Hlk25928283"/>
      <w:r w:rsidRPr="0053338B">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8" w:name="_Hlk25157325"/>
      <w:r w:rsidRPr="0053338B">
        <w:rPr>
          <w:rFonts w:asciiTheme="minorHAnsi" w:eastAsia="Times New Roman" w:hAnsiTheme="minorHAnsi" w:cstheme="minorHAnsi"/>
        </w:rPr>
        <w:t>(</w:t>
      </w:r>
      <w:proofErr w:type="spellStart"/>
      <w:r w:rsidRPr="0053338B">
        <w:rPr>
          <w:rFonts w:asciiTheme="minorHAnsi" w:eastAsia="Times New Roman" w:hAnsiTheme="minorHAnsi" w:cstheme="minorHAnsi"/>
        </w:rPr>
        <w:t>t.j</w:t>
      </w:r>
      <w:proofErr w:type="spellEnd"/>
      <w:r w:rsidRPr="0053338B">
        <w:rPr>
          <w:rFonts w:asciiTheme="minorHAnsi" w:eastAsia="Times New Roman" w:hAnsiTheme="minorHAnsi" w:cstheme="minorHAnsi"/>
        </w:rPr>
        <w:t xml:space="preserve">. Dz. U. z 2019r. poz. 178). </w:t>
      </w:r>
      <w:bookmarkEnd w:id="38"/>
    </w:p>
    <w:p w14:paraId="0D5C02EB" w14:textId="77777777" w:rsidR="007D1BCA" w:rsidRPr="0053338B" w:rsidRDefault="007D1BCA" w:rsidP="007D1BCA">
      <w:pPr>
        <w:tabs>
          <w:tab w:val="left" w:pos="3855"/>
        </w:tabs>
        <w:spacing w:line="319" w:lineRule="auto"/>
        <w:contextualSpacing/>
        <w:jc w:val="both"/>
        <w:rPr>
          <w:rFonts w:asciiTheme="minorHAnsi" w:eastAsia="Times New Roman" w:hAnsiTheme="minorHAnsi" w:cstheme="minorHAnsi"/>
          <w:b/>
        </w:rPr>
      </w:pPr>
      <w:r w:rsidRPr="0053338B">
        <w:rPr>
          <w:rFonts w:asciiTheme="minorHAnsi" w:eastAsia="Times New Roman" w:hAnsiTheme="minorHAnsi" w:cstheme="minorHAnsi"/>
        </w:rPr>
        <w:t xml:space="preserve">7. </w:t>
      </w:r>
      <w:bookmarkEnd w:id="37"/>
      <w:r w:rsidRPr="0053338B">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1DE8B7E2" w14:textId="77777777" w:rsidR="007D1BCA" w:rsidRPr="0053338B" w:rsidRDefault="007D1BCA" w:rsidP="007D1BCA">
      <w:pPr>
        <w:tabs>
          <w:tab w:val="left" w:pos="3855"/>
        </w:tabs>
        <w:spacing w:line="319" w:lineRule="auto"/>
        <w:contextualSpacing/>
        <w:jc w:val="both"/>
        <w:rPr>
          <w:rFonts w:asciiTheme="minorHAnsi" w:hAnsiTheme="minorHAnsi" w:cstheme="minorHAnsi"/>
        </w:rPr>
      </w:pPr>
      <w:r w:rsidRPr="0053338B">
        <w:rPr>
          <w:rFonts w:asciiTheme="minorHAnsi" w:hAnsiTheme="minorHAnsi" w:cstheme="minorHAnsi"/>
        </w:rPr>
        <w:lastRenderedPageBreak/>
        <w:t>8. Zamawiający nie przewiduje rozliczeń w walucie obcej.</w:t>
      </w:r>
    </w:p>
    <w:p w14:paraId="03E309A9" w14:textId="77777777" w:rsidR="007D1BCA" w:rsidRPr="0053338B" w:rsidRDefault="007D1BCA" w:rsidP="007D1BCA">
      <w:pPr>
        <w:keepNext/>
        <w:keepLines/>
        <w:spacing w:line="319" w:lineRule="auto"/>
        <w:outlineLvl w:val="1"/>
        <w:rPr>
          <w:rFonts w:asciiTheme="minorHAnsi" w:hAnsiTheme="minorHAnsi" w:cstheme="minorHAnsi"/>
          <w:b/>
          <w:bCs/>
          <w:color w:val="FF0000"/>
        </w:rPr>
      </w:pPr>
      <w:r w:rsidRPr="0053338B">
        <w:rPr>
          <w:rFonts w:asciiTheme="minorHAnsi" w:hAnsiTheme="minorHAnsi" w:cstheme="minorHAnsi"/>
        </w:rPr>
        <w:t>9. Jeżeli została złożona oferta, której wybór prowadziłby do powstania u zamawiającego obowiązku podatkowego zgodnie z ustawą z dnia 11 marca 2004 r. o podatku od towarów i usług (</w:t>
      </w:r>
      <w:proofErr w:type="spellStart"/>
      <w:r w:rsidRPr="0053338B">
        <w:rPr>
          <w:rFonts w:asciiTheme="minorHAnsi" w:hAnsiTheme="minorHAnsi" w:cstheme="minorHAnsi"/>
        </w:rPr>
        <w:t>t.j</w:t>
      </w:r>
      <w:proofErr w:type="spellEnd"/>
      <w:r w:rsidRPr="0053338B">
        <w:rPr>
          <w:rFonts w:asciiTheme="minorHAnsi" w:hAnsiTheme="minorHAnsi" w:cstheme="minorHAnsi"/>
        </w:rPr>
        <w:t xml:space="preserve">. Dz. U. z 2020 r., poz. 106 z </w:t>
      </w:r>
      <w:proofErr w:type="spellStart"/>
      <w:r w:rsidRPr="0053338B">
        <w:rPr>
          <w:rFonts w:asciiTheme="minorHAnsi" w:hAnsiTheme="minorHAnsi" w:cstheme="minorHAnsi"/>
        </w:rPr>
        <w:t>późn</w:t>
      </w:r>
      <w:proofErr w:type="spellEnd"/>
      <w:r w:rsidRPr="0053338B">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53338B">
        <w:rPr>
          <w:rFonts w:asciiTheme="minorHAnsi" w:hAnsiTheme="minorHAnsi" w:cstheme="minorHAnsi"/>
          <w:b/>
        </w:rPr>
        <w:t xml:space="preserve"> </w:t>
      </w:r>
      <w:r w:rsidRPr="0053338B">
        <w:rPr>
          <w:rFonts w:asciiTheme="minorHAnsi" w:hAnsiTheme="minorHAnsi" w:cstheme="minorHAnsi"/>
        </w:rPr>
        <w:t>W ofercie, o której mowa w ust. 1, Wykonawca ma obowiązek:</w:t>
      </w:r>
    </w:p>
    <w:p w14:paraId="37F6407B" w14:textId="77777777" w:rsidR="007D1BCA" w:rsidRPr="0053338B" w:rsidRDefault="007D1BCA" w:rsidP="007D1BCA">
      <w:pPr>
        <w:tabs>
          <w:tab w:val="left" w:pos="993"/>
        </w:tabs>
        <w:spacing w:line="319" w:lineRule="auto"/>
        <w:ind w:left="567" w:hanging="142"/>
        <w:jc w:val="both"/>
        <w:rPr>
          <w:rFonts w:asciiTheme="minorHAnsi" w:hAnsiTheme="minorHAnsi" w:cstheme="minorHAnsi"/>
        </w:rPr>
      </w:pPr>
      <w:r w:rsidRPr="0053338B">
        <w:rPr>
          <w:rFonts w:asciiTheme="minorHAnsi" w:hAnsiTheme="minorHAnsi" w:cstheme="minorHAnsi"/>
        </w:rPr>
        <w:t>1)</w:t>
      </w:r>
      <w:r w:rsidRPr="0053338B">
        <w:rPr>
          <w:rFonts w:asciiTheme="minorHAnsi" w:hAnsiTheme="minorHAnsi" w:cstheme="minorHAnsi"/>
        </w:rPr>
        <w:tab/>
        <w:t>poinformowania zamawiającego, że wybór jego oferty będzie prowadził do powstania u zamawiającego obowiązku podatkowego;</w:t>
      </w:r>
    </w:p>
    <w:p w14:paraId="7D148F56" w14:textId="77777777" w:rsidR="007D1BCA" w:rsidRPr="0053338B" w:rsidRDefault="007D1BCA" w:rsidP="007D1BCA">
      <w:pPr>
        <w:tabs>
          <w:tab w:val="left" w:pos="993"/>
        </w:tabs>
        <w:spacing w:line="319" w:lineRule="auto"/>
        <w:ind w:left="567" w:hanging="142"/>
        <w:jc w:val="both"/>
        <w:rPr>
          <w:rFonts w:asciiTheme="minorHAnsi" w:hAnsiTheme="minorHAnsi" w:cstheme="minorHAnsi"/>
        </w:rPr>
      </w:pPr>
      <w:r w:rsidRPr="0053338B">
        <w:rPr>
          <w:rFonts w:asciiTheme="minorHAnsi" w:hAnsiTheme="minorHAnsi" w:cstheme="minorHAnsi"/>
        </w:rPr>
        <w:t>2)</w:t>
      </w:r>
      <w:r w:rsidRPr="0053338B">
        <w:rPr>
          <w:rFonts w:asciiTheme="minorHAnsi" w:hAnsiTheme="minorHAnsi" w:cstheme="minorHAnsi"/>
        </w:rPr>
        <w:tab/>
        <w:t>wskazania nazwy (rodzaju) towaru lub usługi, których dostawa lub świadczenie będą prowadziły do powstania obowiązku podatkowego;</w:t>
      </w:r>
    </w:p>
    <w:p w14:paraId="18CBE296" w14:textId="77777777" w:rsidR="007D1BCA" w:rsidRPr="0053338B" w:rsidRDefault="007D1BCA" w:rsidP="007D1BCA">
      <w:pPr>
        <w:tabs>
          <w:tab w:val="left" w:pos="993"/>
        </w:tabs>
        <w:spacing w:line="319" w:lineRule="auto"/>
        <w:ind w:left="567" w:hanging="142"/>
        <w:jc w:val="both"/>
        <w:rPr>
          <w:rFonts w:asciiTheme="minorHAnsi" w:hAnsiTheme="minorHAnsi" w:cstheme="minorHAnsi"/>
        </w:rPr>
      </w:pPr>
      <w:r w:rsidRPr="0053338B">
        <w:rPr>
          <w:rFonts w:asciiTheme="minorHAnsi" w:hAnsiTheme="minorHAnsi" w:cstheme="minorHAnsi"/>
        </w:rPr>
        <w:t>3)</w:t>
      </w:r>
      <w:r w:rsidRPr="0053338B">
        <w:rPr>
          <w:rFonts w:asciiTheme="minorHAnsi" w:hAnsiTheme="minorHAnsi" w:cstheme="minorHAnsi"/>
        </w:rPr>
        <w:tab/>
        <w:t>wskazania wartości towaru lub usługi objętego obowiązkiem podatkowym zamawiającego, bez kwoty podatku;</w:t>
      </w:r>
    </w:p>
    <w:p w14:paraId="60C05035" w14:textId="77777777" w:rsidR="007D1BCA" w:rsidRPr="0053338B" w:rsidRDefault="007D1BCA" w:rsidP="007D1BCA">
      <w:pPr>
        <w:tabs>
          <w:tab w:val="left" w:pos="993"/>
        </w:tabs>
        <w:spacing w:line="319" w:lineRule="auto"/>
        <w:ind w:left="567" w:hanging="142"/>
        <w:jc w:val="both"/>
        <w:rPr>
          <w:rFonts w:asciiTheme="minorHAnsi" w:hAnsiTheme="minorHAnsi" w:cstheme="minorHAnsi"/>
        </w:rPr>
      </w:pPr>
      <w:r w:rsidRPr="0053338B">
        <w:rPr>
          <w:rFonts w:asciiTheme="minorHAnsi" w:hAnsiTheme="minorHAnsi" w:cstheme="minorHAnsi"/>
        </w:rPr>
        <w:t>4)</w:t>
      </w:r>
      <w:r w:rsidRPr="0053338B">
        <w:rPr>
          <w:rFonts w:asciiTheme="minorHAnsi" w:hAnsiTheme="minorHAnsi" w:cstheme="minorHAnsi"/>
        </w:rPr>
        <w:tab/>
        <w:t>wskazania stawki podatku od towarów i usług, która zgodnie z wiedzą wykonawcy, będzie miała zastosowanie.</w:t>
      </w:r>
    </w:p>
    <w:p w14:paraId="4CD1F88A" w14:textId="77777777" w:rsidR="007D1BCA" w:rsidRPr="0053338B" w:rsidRDefault="007D1BCA" w:rsidP="007D1BCA">
      <w:pPr>
        <w:tabs>
          <w:tab w:val="left" w:pos="993"/>
        </w:tabs>
        <w:spacing w:after="200"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 xml:space="preserve">10.Wzór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53338B">
        <w:rPr>
          <w:rFonts w:asciiTheme="minorHAnsi" w:eastAsia="Calibri" w:hAnsiTheme="minorHAnsi" w:cstheme="minorHAnsi"/>
          <w:lang w:val="pl-PL" w:eastAsia="en-US"/>
        </w:rPr>
        <w:t>j.w</w:t>
      </w:r>
      <w:proofErr w:type="spellEnd"/>
      <w:r w:rsidRPr="0053338B">
        <w:rPr>
          <w:rFonts w:asciiTheme="minorHAnsi" w:eastAsia="Calibri" w:hAnsiTheme="minorHAnsi" w:cstheme="minorHAnsi"/>
          <w:lang w:val="pl-PL" w:eastAsia="en-US"/>
        </w:rPr>
        <w:t xml:space="preserve">. </w:t>
      </w:r>
    </w:p>
    <w:p w14:paraId="7A5245F8" w14:textId="4AC17771" w:rsidR="008870AA" w:rsidRPr="0053338B" w:rsidRDefault="008870AA" w:rsidP="008870AA">
      <w:pPr>
        <w:pStyle w:val="Nagwek2"/>
        <w:spacing w:before="0" w:after="0" w:line="319" w:lineRule="auto"/>
        <w:rPr>
          <w:rFonts w:asciiTheme="minorHAnsi" w:hAnsiTheme="minorHAnsi" w:cstheme="minorHAnsi"/>
          <w:b/>
          <w:bCs/>
          <w:sz w:val="22"/>
          <w:szCs w:val="22"/>
        </w:rPr>
      </w:pPr>
      <w:r w:rsidRPr="0053338B">
        <w:rPr>
          <w:rFonts w:asciiTheme="minorHAnsi" w:hAnsiTheme="minorHAnsi" w:cstheme="minorHAnsi"/>
          <w:b/>
          <w:bCs/>
          <w:sz w:val="22"/>
          <w:szCs w:val="22"/>
        </w:rPr>
        <w:t>XVI. Wymagania dotyczące wadium</w:t>
      </w:r>
      <w:bookmarkEnd w:id="36"/>
      <w:r w:rsidR="00C44002">
        <w:rPr>
          <w:rFonts w:asciiTheme="minorHAnsi" w:hAnsiTheme="minorHAnsi" w:cstheme="minorHAnsi"/>
          <w:b/>
          <w:bCs/>
          <w:sz w:val="22"/>
          <w:szCs w:val="22"/>
        </w:rPr>
        <w:t xml:space="preserve"> </w:t>
      </w:r>
      <w:r w:rsidR="007D1BCA" w:rsidRPr="0053338B">
        <w:rPr>
          <w:rFonts w:asciiTheme="minorHAnsi" w:hAnsiTheme="minorHAnsi" w:cstheme="minorHAnsi"/>
          <w:b/>
          <w:bCs/>
          <w:sz w:val="22"/>
          <w:szCs w:val="22"/>
        </w:rPr>
        <w:t>– Zamawiający nie wymaga wniesienia wadium.</w:t>
      </w:r>
    </w:p>
    <w:p w14:paraId="4DAE502C" w14:textId="77777777" w:rsidR="007D1BCA" w:rsidRPr="0053338B" w:rsidRDefault="007D1BCA" w:rsidP="008870AA">
      <w:pPr>
        <w:pStyle w:val="Nagwek2"/>
        <w:spacing w:before="0" w:after="0" w:line="319" w:lineRule="auto"/>
        <w:rPr>
          <w:rFonts w:asciiTheme="minorHAnsi" w:hAnsiTheme="minorHAnsi" w:cstheme="minorHAnsi"/>
          <w:b/>
          <w:bCs/>
          <w:sz w:val="22"/>
          <w:szCs w:val="22"/>
        </w:rPr>
      </w:pPr>
      <w:bookmarkStart w:id="39" w:name="_Toc65495862"/>
    </w:p>
    <w:p w14:paraId="2D427088" w14:textId="6B44E912" w:rsidR="008870AA" w:rsidRPr="0053338B" w:rsidRDefault="008870AA" w:rsidP="008870AA">
      <w:pPr>
        <w:pStyle w:val="Nagwek2"/>
        <w:spacing w:before="0" w:after="0" w:line="319" w:lineRule="auto"/>
        <w:rPr>
          <w:rFonts w:asciiTheme="minorHAnsi" w:hAnsiTheme="minorHAnsi" w:cstheme="minorHAnsi"/>
          <w:b/>
          <w:bCs/>
          <w:sz w:val="22"/>
          <w:szCs w:val="22"/>
        </w:rPr>
      </w:pPr>
      <w:r w:rsidRPr="0053338B">
        <w:rPr>
          <w:rFonts w:asciiTheme="minorHAnsi" w:hAnsiTheme="minorHAnsi" w:cstheme="minorHAnsi"/>
          <w:b/>
          <w:bCs/>
          <w:sz w:val="22"/>
          <w:szCs w:val="22"/>
        </w:rPr>
        <w:t>XVII. Termin związania ofertą</w:t>
      </w:r>
      <w:bookmarkEnd w:id="39"/>
    </w:p>
    <w:p w14:paraId="68E3EA92" w14:textId="35938B8F"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 xml:space="preserve">Wykonawca będzie związany ofertą </w:t>
      </w:r>
      <w:r w:rsidRPr="0053338B">
        <w:rPr>
          <w:rFonts w:asciiTheme="minorHAnsi" w:hAnsiTheme="minorHAnsi" w:cstheme="minorHAnsi"/>
          <w:b/>
          <w:bCs/>
          <w:highlight w:val="yellow"/>
        </w:rPr>
        <w:t xml:space="preserve">do dnia </w:t>
      </w:r>
      <w:r w:rsidR="00E75303">
        <w:rPr>
          <w:rFonts w:asciiTheme="minorHAnsi" w:hAnsiTheme="minorHAnsi" w:cstheme="minorHAnsi"/>
          <w:b/>
          <w:bCs/>
          <w:highlight w:val="yellow"/>
        </w:rPr>
        <w:t>24</w:t>
      </w:r>
      <w:r w:rsidRPr="0053338B">
        <w:rPr>
          <w:rFonts w:asciiTheme="minorHAnsi" w:hAnsiTheme="minorHAnsi" w:cstheme="minorHAnsi"/>
          <w:b/>
          <w:bCs/>
          <w:highlight w:val="yellow"/>
        </w:rPr>
        <w:t>.</w:t>
      </w:r>
      <w:r w:rsidR="00AF1427" w:rsidRPr="0053338B">
        <w:rPr>
          <w:rFonts w:asciiTheme="minorHAnsi" w:hAnsiTheme="minorHAnsi" w:cstheme="minorHAnsi"/>
          <w:b/>
          <w:bCs/>
          <w:highlight w:val="yellow"/>
        </w:rPr>
        <w:t>11</w:t>
      </w:r>
      <w:r w:rsidRPr="0053338B">
        <w:rPr>
          <w:rFonts w:asciiTheme="minorHAnsi" w:hAnsiTheme="minorHAnsi" w:cstheme="minorHAnsi"/>
          <w:b/>
          <w:bCs/>
          <w:highlight w:val="yellow"/>
        </w:rPr>
        <w:t>.202</w:t>
      </w:r>
      <w:r w:rsidR="00E51A42" w:rsidRPr="0053338B">
        <w:rPr>
          <w:rFonts w:asciiTheme="minorHAnsi" w:hAnsiTheme="minorHAnsi" w:cstheme="minorHAnsi"/>
          <w:b/>
          <w:bCs/>
          <w:highlight w:val="yellow"/>
        </w:rPr>
        <w:t>2</w:t>
      </w:r>
      <w:r w:rsidRPr="0053338B">
        <w:rPr>
          <w:rFonts w:asciiTheme="minorHAnsi" w:hAnsiTheme="minorHAnsi" w:cstheme="minorHAnsi"/>
          <w:b/>
          <w:bCs/>
          <w:highlight w:val="yellow"/>
        </w:rPr>
        <w:t>r</w:t>
      </w:r>
      <w:r w:rsidRPr="0053338B">
        <w:rPr>
          <w:rFonts w:asciiTheme="minorHAnsi" w:hAnsiTheme="minorHAnsi" w:cstheme="minorHAnsi"/>
          <w:highlight w:val="yellow"/>
        </w:rPr>
        <w:t>.</w:t>
      </w:r>
      <w:r w:rsidRPr="0053338B">
        <w:rPr>
          <w:rFonts w:asciiTheme="minorHAnsi" w:hAnsiTheme="minorHAnsi" w:cstheme="minorHAnsi"/>
        </w:rPr>
        <w:t xml:space="preserve"> Bieg terminu związania ofertą rozpoczyna się w dniu, w którym upływa terminu składania ofert.</w:t>
      </w:r>
    </w:p>
    <w:p w14:paraId="0AAAC2BA" w14:textId="77777777"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53338B" w:rsidRDefault="008870AA" w:rsidP="00972E16">
      <w:pPr>
        <w:numPr>
          <w:ilvl w:val="0"/>
          <w:numId w:val="24"/>
        </w:numPr>
        <w:spacing w:line="319" w:lineRule="auto"/>
        <w:ind w:left="426"/>
        <w:jc w:val="both"/>
        <w:rPr>
          <w:rFonts w:asciiTheme="minorHAnsi" w:hAnsiTheme="minorHAnsi" w:cstheme="minorHAnsi"/>
        </w:rPr>
      </w:pPr>
      <w:r w:rsidRPr="0053338B">
        <w:rPr>
          <w:rFonts w:asciiTheme="minorHAnsi" w:hAnsiTheme="minorHAnsi" w:cstheme="minorHAnsi"/>
        </w:rPr>
        <w:t>Odmowa wyrażenia zgody na przedłużenie terminu związania ofertą nie powoduje utraty wadium.</w:t>
      </w:r>
    </w:p>
    <w:p w14:paraId="2DA83A02" w14:textId="77777777" w:rsidR="008870AA" w:rsidRPr="0053338B" w:rsidRDefault="008870AA" w:rsidP="00972E16">
      <w:pPr>
        <w:numPr>
          <w:ilvl w:val="0"/>
          <w:numId w:val="24"/>
        </w:numPr>
        <w:spacing w:line="319" w:lineRule="auto"/>
        <w:ind w:left="426"/>
        <w:jc w:val="both"/>
        <w:rPr>
          <w:rFonts w:asciiTheme="minorHAnsi" w:hAnsiTheme="minorHAnsi" w:cstheme="minorHAnsi"/>
          <w:color w:val="000000" w:themeColor="text1"/>
        </w:rPr>
      </w:pPr>
      <w:r w:rsidRPr="0053338B">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53338B" w:rsidRDefault="008870AA" w:rsidP="008870AA">
      <w:pPr>
        <w:spacing w:line="319" w:lineRule="auto"/>
        <w:ind w:left="426"/>
        <w:jc w:val="both"/>
        <w:rPr>
          <w:rFonts w:asciiTheme="minorHAnsi" w:hAnsiTheme="minorHAnsi" w:cstheme="minorHAnsi"/>
        </w:rPr>
      </w:pPr>
    </w:p>
    <w:p w14:paraId="3158A82C" w14:textId="77777777" w:rsidR="008870AA" w:rsidRPr="0053338B" w:rsidRDefault="008870AA" w:rsidP="008870AA">
      <w:pPr>
        <w:pStyle w:val="Nagwek2"/>
        <w:spacing w:before="0" w:after="0" w:line="319" w:lineRule="auto"/>
        <w:rPr>
          <w:rFonts w:asciiTheme="minorHAnsi" w:hAnsiTheme="minorHAnsi" w:cstheme="minorHAnsi"/>
          <w:b/>
          <w:bCs/>
          <w:sz w:val="22"/>
          <w:szCs w:val="22"/>
        </w:rPr>
      </w:pPr>
      <w:bookmarkStart w:id="40" w:name="_Toc65495863"/>
      <w:r w:rsidRPr="0053338B">
        <w:rPr>
          <w:rFonts w:asciiTheme="minorHAnsi" w:hAnsiTheme="minorHAnsi" w:cstheme="minorHAnsi"/>
          <w:b/>
          <w:bCs/>
          <w:sz w:val="22"/>
          <w:szCs w:val="22"/>
        </w:rPr>
        <w:t xml:space="preserve">XVIII. </w:t>
      </w:r>
      <w:r w:rsidRPr="0053338B">
        <w:rPr>
          <w:rFonts w:asciiTheme="minorHAnsi" w:hAnsiTheme="minorHAnsi" w:cstheme="minorHAnsi"/>
          <w:b/>
          <w:bCs/>
          <w:color w:val="000000" w:themeColor="text1"/>
          <w:sz w:val="22"/>
          <w:szCs w:val="22"/>
        </w:rPr>
        <w:t>Miejsce, Sposób oraz termin składania ofert</w:t>
      </w:r>
      <w:bookmarkEnd w:id="40"/>
    </w:p>
    <w:p w14:paraId="31387002" w14:textId="7D8D0F37" w:rsidR="008870AA" w:rsidRPr="0053338B"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53338B">
        <w:rPr>
          <w:rFonts w:asciiTheme="minorHAnsi" w:hAnsiTheme="minorHAnsi" w:cstheme="minorHAnsi"/>
        </w:rPr>
        <w:t xml:space="preserve">Ofertę wraz z wymaganymi dokumentami należy umieścić na </w:t>
      </w:r>
      <w:hyperlink r:id="rId40">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pod adresem:   </w:t>
      </w:r>
      <w:hyperlink r:id="rId41" w:history="1">
        <w:r w:rsidRPr="0053338B">
          <w:rPr>
            <w:rStyle w:val="Hipercze"/>
            <w:rFonts w:asciiTheme="minorHAnsi" w:hAnsiTheme="minorHAnsi" w:cstheme="minorHAnsi"/>
          </w:rPr>
          <w:t>https://platformazakupowa.pl/pn/dopiewo</w:t>
        </w:r>
      </w:hyperlink>
      <w:r w:rsidRPr="0053338B">
        <w:rPr>
          <w:rFonts w:asciiTheme="minorHAnsi" w:hAnsiTheme="minorHAnsi" w:cstheme="minorHAnsi"/>
        </w:rPr>
        <w:t xml:space="preserve">  </w:t>
      </w:r>
      <w:r w:rsidRPr="0053338B">
        <w:rPr>
          <w:rFonts w:asciiTheme="minorHAnsi" w:hAnsiTheme="minorHAnsi" w:cstheme="minorHAnsi"/>
          <w:b/>
          <w:bCs/>
          <w:highlight w:val="yellow"/>
        </w:rPr>
        <w:t xml:space="preserve">do dnia </w:t>
      </w:r>
      <w:r w:rsidR="00E75303">
        <w:rPr>
          <w:rFonts w:asciiTheme="minorHAnsi" w:hAnsiTheme="minorHAnsi" w:cstheme="minorHAnsi"/>
          <w:b/>
          <w:bCs/>
          <w:highlight w:val="yellow"/>
        </w:rPr>
        <w:t>26</w:t>
      </w:r>
      <w:r w:rsidRPr="0053338B">
        <w:rPr>
          <w:rFonts w:asciiTheme="minorHAnsi" w:hAnsiTheme="minorHAnsi" w:cstheme="minorHAnsi"/>
          <w:b/>
          <w:bCs/>
          <w:highlight w:val="yellow"/>
        </w:rPr>
        <w:t>.</w:t>
      </w:r>
      <w:r w:rsidR="004A0E55" w:rsidRPr="0053338B">
        <w:rPr>
          <w:rFonts w:asciiTheme="minorHAnsi" w:hAnsiTheme="minorHAnsi" w:cstheme="minorHAnsi"/>
          <w:b/>
          <w:bCs/>
          <w:highlight w:val="yellow"/>
        </w:rPr>
        <w:t>10</w:t>
      </w:r>
      <w:r w:rsidRPr="0053338B">
        <w:rPr>
          <w:rFonts w:asciiTheme="minorHAnsi" w:hAnsiTheme="minorHAnsi" w:cstheme="minorHAnsi"/>
          <w:b/>
          <w:bCs/>
          <w:highlight w:val="yellow"/>
        </w:rPr>
        <w:t>.202</w:t>
      </w:r>
      <w:r w:rsidR="00B435DA" w:rsidRPr="0053338B">
        <w:rPr>
          <w:rFonts w:asciiTheme="minorHAnsi" w:hAnsiTheme="minorHAnsi" w:cstheme="minorHAnsi"/>
          <w:b/>
          <w:bCs/>
          <w:highlight w:val="yellow"/>
        </w:rPr>
        <w:t>2</w:t>
      </w:r>
      <w:r w:rsidRPr="0053338B">
        <w:rPr>
          <w:rFonts w:asciiTheme="minorHAnsi" w:hAnsiTheme="minorHAnsi" w:cstheme="minorHAnsi"/>
          <w:b/>
          <w:bCs/>
          <w:highlight w:val="yellow"/>
        </w:rPr>
        <w:t>r. do godziny 11.00</w:t>
      </w:r>
    </w:p>
    <w:p w14:paraId="5D2DD644" w14:textId="77777777" w:rsidR="008870AA" w:rsidRPr="0053338B"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53338B">
        <w:rPr>
          <w:rFonts w:asciiTheme="minorHAnsi" w:hAnsiTheme="minorHAnsi" w:cstheme="minorHAnsi"/>
        </w:rPr>
        <w:t>Do oferty należy dołączyć wszystkie wymagane w SWZ dokumenty.</w:t>
      </w:r>
    </w:p>
    <w:p w14:paraId="4281CADD" w14:textId="496DE2D6"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Po wypełnieniu Formularza składania oferty i dołączeni</w:t>
      </w:r>
      <w:r w:rsidR="00BD054F" w:rsidRPr="0053338B">
        <w:rPr>
          <w:rFonts w:asciiTheme="minorHAnsi" w:hAnsiTheme="minorHAnsi" w:cstheme="minorHAnsi"/>
        </w:rPr>
        <w:t>u</w:t>
      </w:r>
      <w:r w:rsidRPr="0053338B">
        <w:rPr>
          <w:rFonts w:asciiTheme="minorHAnsi" w:hAnsiTheme="minorHAnsi" w:cstheme="minorHAnsi"/>
        </w:rPr>
        <w:t xml:space="preserve">  wszystkich wymaganych załączników należy kliknąć przycisk „Przejdź do podsumowania”.</w:t>
      </w:r>
    </w:p>
    <w:p w14:paraId="08506A2A"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lastRenderedPageBreak/>
        <w:t xml:space="preserve">Oferta składana elektronicznie musi zostać podpisana elektronicznym podpisem kwalifikowanym, podpisem zaufanym lub podpisem osobistym. W procesie składania oferty za pośrednictwem </w:t>
      </w:r>
      <w:hyperlink r:id="rId42">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Wykonawca powinien złożyć podpis bezpośrednio na dokumentach przesłanych za pośrednictwem </w:t>
      </w:r>
      <w:hyperlink r:id="rId43">
        <w:r w:rsidRPr="0053338B">
          <w:rPr>
            <w:rFonts w:asciiTheme="minorHAnsi" w:hAnsiTheme="minorHAnsi" w:cstheme="minorHAnsi"/>
            <w:color w:val="1155CC"/>
            <w:u w:val="single"/>
          </w:rPr>
          <w:t>platformazakupowa.pl</w:t>
        </w:r>
      </w:hyperlink>
      <w:r w:rsidRPr="0053338B">
        <w:rPr>
          <w:rFonts w:asciiTheme="minorHAnsi" w:hAnsiTheme="minorHAnsi" w:cstheme="minorHAnsi"/>
        </w:rPr>
        <w:t xml:space="preserve">. Zalecamy stosowanie podpisu na każdym załączonym pliku osobno, w szczególności wskazanych w art. 63 ust 1 oraz ust.2  </w:t>
      </w:r>
      <w:proofErr w:type="spellStart"/>
      <w:r w:rsidRPr="0053338B">
        <w:rPr>
          <w:rFonts w:asciiTheme="minorHAnsi" w:hAnsiTheme="minorHAnsi" w:cstheme="minorHAnsi"/>
        </w:rPr>
        <w:t>Pzp</w:t>
      </w:r>
      <w:proofErr w:type="spellEnd"/>
      <w:r w:rsidRPr="0053338B">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53338B"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 xml:space="preserve">Szczegółowa instrukcja dla Wykonawców dotycząca złożenia, zmiany i wycofania oferty znajduje się na stronie internetowej pod adresem:  </w:t>
      </w:r>
      <w:hyperlink r:id="rId44">
        <w:r w:rsidRPr="0053338B">
          <w:rPr>
            <w:rFonts w:asciiTheme="minorHAnsi" w:hAnsiTheme="minorHAnsi" w:cstheme="minorHAnsi"/>
            <w:color w:val="1155CC"/>
            <w:u w:val="single"/>
          </w:rPr>
          <w:t>https://platformazakupowa.pl/strona/45-instrukcje</w:t>
        </w:r>
      </w:hyperlink>
    </w:p>
    <w:p w14:paraId="5053099E" w14:textId="6ACE289F" w:rsidR="008870AA" w:rsidRPr="0053338B" w:rsidRDefault="008870AA" w:rsidP="008870AA">
      <w:pPr>
        <w:pBdr>
          <w:top w:val="nil"/>
          <w:left w:val="nil"/>
          <w:bottom w:val="nil"/>
          <w:right w:val="nil"/>
          <w:between w:val="nil"/>
        </w:pBdr>
        <w:spacing w:line="319" w:lineRule="auto"/>
        <w:ind w:left="720"/>
        <w:rPr>
          <w:rFonts w:asciiTheme="minorHAnsi" w:hAnsiTheme="minorHAnsi" w:cstheme="minorHAnsi"/>
        </w:rPr>
      </w:pPr>
    </w:p>
    <w:p w14:paraId="01F94A96" w14:textId="77777777" w:rsidR="00F859B1" w:rsidRPr="0053338B" w:rsidRDefault="00F859B1"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53338B" w:rsidRDefault="008870AA" w:rsidP="008870AA">
      <w:pPr>
        <w:pStyle w:val="Nagwek2"/>
        <w:spacing w:before="0" w:after="0" w:line="319" w:lineRule="auto"/>
        <w:jc w:val="both"/>
        <w:rPr>
          <w:rFonts w:asciiTheme="minorHAnsi" w:hAnsiTheme="minorHAnsi" w:cstheme="minorHAnsi"/>
          <w:b/>
          <w:bCs/>
          <w:sz w:val="22"/>
          <w:szCs w:val="22"/>
        </w:rPr>
      </w:pPr>
      <w:bookmarkStart w:id="41" w:name="_Toc65495864"/>
      <w:r w:rsidRPr="0053338B">
        <w:rPr>
          <w:rFonts w:asciiTheme="minorHAnsi" w:hAnsiTheme="minorHAnsi" w:cstheme="minorHAnsi"/>
          <w:b/>
          <w:bCs/>
          <w:sz w:val="22"/>
          <w:szCs w:val="22"/>
        </w:rPr>
        <w:t>XIX. Otwarcie ofert</w:t>
      </w:r>
      <w:bookmarkEnd w:id="41"/>
    </w:p>
    <w:p w14:paraId="792AD29B" w14:textId="3AD2FAE9" w:rsidR="008870AA" w:rsidRPr="0053338B" w:rsidRDefault="008870AA" w:rsidP="00972E16">
      <w:pPr>
        <w:numPr>
          <w:ilvl w:val="0"/>
          <w:numId w:val="2"/>
        </w:numPr>
        <w:spacing w:line="319" w:lineRule="auto"/>
        <w:jc w:val="both"/>
        <w:rPr>
          <w:rFonts w:asciiTheme="minorHAnsi" w:hAnsiTheme="minorHAnsi" w:cstheme="minorHAnsi"/>
        </w:rPr>
      </w:pPr>
      <w:r w:rsidRPr="0053338B">
        <w:rPr>
          <w:rFonts w:asciiTheme="minorHAnsi" w:hAnsiTheme="minorHAnsi" w:cstheme="minorHAnsi"/>
        </w:rPr>
        <w:t xml:space="preserve">Otwarcie ofert nastąpi </w:t>
      </w:r>
      <w:r w:rsidR="00E75303">
        <w:rPr>
          <w:rFonts w:asciiTheme="minorHAnsi" w:hAnsiTheme="minorHAnsi" w:cstheme="minorHAnsi"/>
          <w:b/>
          <w:bCs/>
          <w:highlight w:val="yellow"/>
        </w:rPr>
        <w:t>26</w:t>
      </w:r>
      <w:r w:rsidRPr="0053338B">
        <w:rPr>
          <w:rFonts w:asciiTheme="minorHAnsi" w:hAnsiTheme="minorHAnsi" w:cstheme="minorHAnsi"/>
          <w:b/>
          <w:bCs/>
          <w:highlight w:val="yellow"/>
        </w:rPr>
        <w:t>.</w:t>
      </w:r>
      <w:r w:rsidR="00F859B1" w:rsidRPr="0053338B">
        <w:rPr>
          <w:rFonts w:asciiTheme="minorHAnsi" w:hAnsiTheme="minorHAnsi" w:cstheme="minorHAnsi"/>
          <w:b/>
          <w:bCs/>
          <w:highlight w:val="yellow"/>
        </w:rPr>
        <w:t>10</w:t>
      </w:r>
      <w:r w:rsidRPr="0053338B">
        <w:rPr>
          <w:rFonts w:asciiTheme="minorHAnsi" w:hAnsiTheme="minorHAnsi" w:cstheme="minorHAnsi"/>
          <w:b/>
          <w:bCs/>
          <w:highlight w:val="yellow"/>
        </w:rPr>
        <w:t>.202</w:t>
      </w:r>
      <w:r w:rsidR="008E4316" w:rsidRPr="0053338B">
        <w:rPr>
          <w:rFonts w:asciiTheme="minorHAnsi" w:hAnsiTheme="minorHAnsi" w:cstheme="minorHAnsi"/>
          <w:b/>
          <w:bCs/>
          <w:highlight w:val="yellow"/>
        </w:rPr>
        <w:t>2r.</w:t>
      </w:r>
      <w:r w:rsidRPr="0053338B">
        <w:rPr>
          <w:rFonts w:asciiTheme="minorHAnsi" w:hAnsiTheme="minorHAnsi" w:cstheme="minorHAnsi"/>
          <w:b/>
          <w:bCs/>
          <w:highlight w:val="yellow"/>
        </w:rPr>
        <w:t xml:space="preserve"> godz. 11.</w:t>
      </w:r>
      <w:r w:rsidR="00930D2E" w:rsidRPr="0053338B">
        <w:rPr>
          <w:rFonts w:asciiTheme="minorHAnsi" w:hAnsiTheme="minorHAnsi" w:cstheme="minorHAnsi"/>
          <w:b/>
          <w:bCs/>
          <w:highlight w:val="yellow"/>
        </w:rPr>
        <w:t>30</w:t>
      </w:r>
    </w:p>
    <w:p w14:paraId="7ADE766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poinformuje o zmianie terminu otwarcia ofert na stronie internetowej prowadzonego postępowania.</w:t>
      </w:r>
    </w:p>
    <w:p w14:paraId="07696B3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53338B"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53338B">
        <w:rPr>
          <w:rFonts w:asciiTheme="minorHAnsi" w:hAnsiTheme="minorHAnsi" w:cstheme="minorHAnsi"/>
        </w:rPr>
        <w:t>Zamawiający, niezwłocznie po otwarciu ofert, udostępnia na stronie internetowej prowadzonego postępowania informacje o:</w:t>
      </w:r>
    </w:p>
    <w:p w14:paraId="24A3C35F" w14:textId="77777777" w:rsidR="008870AA" w:rsidRPr="0053338B" w:rsidRDefault="008870AA" w:rsidP="008870AA">
      <w:pPr>
        <w:shd w:val="clear" w:color="auto" w:fill="FFFFFF"/>
        <w:spacing w:line="319" w:lineRule="auto"/>
        <w:ind w:left="720"/>
        <w:jc w:val="both"/>
        <w:rPr>
          <w:rFonts w:asciiTheme="minorHAnsi" w:hAnsiTheme="minorHAnsi" w:cstheme="minorHAnsi"/>
        </w:rPr>
      </w:pPr>
      <w:r w:rsidRPr="0053338B">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53338B" w:rsidRDefault="008870AA" w:rsidP="008870AA">
      <w:pPr>
        <w:shd w:val="clear" w:color="auto" w:fill="FFFFFF"/>
        <w:spacing w:line="319" w:lineRule="auto"/>
        <w:ind w:firstLine="720"/>
        <w:jc w:val="both"/>
        <w:rPr>
          <w:rFonts w:asciiTheme="minorHAnsi" w:hAnsiTheme="minorHAnsi" w:cstheme="minorHAnsi"/>
        </w:rPr>
      </w:pPr>
      <w:r w:rsidRPr="0053338B">
        <w:rPr>
          <w:rFonts w:asciiTheme="minorHAnsi" w:hAnsiTheme="minorHAnsi" w:cstheme="minorHAnsi"/>
        </w:rPr>
        <w:t>2) cenach lub kosztach zawartych w ofertach.</w:t>
      </w:r>
    </w:p>
    <w:p w14:paraId="1F144626" w14:textId="77777777" w:rsidR="008870AA" w:rsidRPr="0053338B" w:rsidRDefault="008870AA" w:rsidP="008870AA">
      <w:pPr>
        <w:shd w:val="clear" w:color="auto" w:fill="FFFFFF"/>
        <w:spacing w:line="319" w:lineRule="auto"/>
        <w:ind w:left="720"/>
        <w:jc w:val="both"/>
        <w:rPr>
          <w:rFonts w:asciiTheme="minorHAnsi" w:hAnsiTheme="minorHAnsi" w:cstheme="minorHAnsi"/>
        </w:rPr>
      </w:pPr>
      <w:r w:rsidRPr="0053338B">
        <w:rPr>
          <w:rFonts w:asciiTheme="minorHAnsi" w:hAnsiTheme="minorHAnsi" w:cstheme="minorHAnsi"/>
        </w:rPr>
        <w:t>Informacja zostanie opublikowana na stronie postępowania na</w:t>
      </w:r>
      <w:hyperlink r:id="rId45">
        <w:r w:rsidRPr="0053338B">
          <w:rPr>
            <w:rFonts w:asciiTheme="minorHAnsi" w:hAnsiTheme="minorHAnsi" w:cstheme="minorHAnsi"/>
            <w:color w:val="1155CC"/>
            <w:u w:val="single"/>
          </w:rPr>
          <w:t xml:space="preserve"> platformazakupowa.pl</w:t>
        </w:r>
      </w:hyperlink>
      <w:r w:rsidRPr="0053338B">
        <w:rPr>
          <w:rFonts w:asciiTheme="minorHAnsi" w:hAnsiTheme="minorHAnsi" w:cstheme="minorHAnsi"/>
        </w:rPr>
        <w:t xml:space="preserve"> w sekcji ,,Komunikaty” .</w:t>
      </w:r>
    </w:p>
    <w:p w14:paraId="67D3E88F" w14:textId="77777777" w:rsidR="008870AA" w:rsidRPr="0053338B"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53338B" w:rsidRDefault="008870AA" w:rsidP="008870AA">
      <w:pPr>
        <w:shd w:val="clear" w:color="auto" w:fill="FFFFFF"/>
        <w:spacing w:line="319" w:lineRule="auto"/>
        <w:jc w:val="both"/>
        <w:rPr>
          <w:rFonts w:asciiTheme="minorHAnsi" w:hAnsiTheme="minorHAnsi" w:cstheme="minorHAnsi"/>
        </w:rPr>
      </w:pPr>
      <w:r w:rsidRPr="0053338B">
        <w:rPr>
          <w:rFonts w:asciiTheme="minorHAnsi" w:hAnsiTheme="minorHAnsi" w:cstheme="minorHAnsi"/>
          <w:b/>
        </w:rPr>
        <w:t xml:space="preserve">Uwaga! Otwarcie ofert jest niepubliczne. </w:t>
      </w:r>
      <w:r w:rsidRPr="0053338B">
        <w:rPr>
          <w:rFonts w:asciiTheme="minorHAnsi" w:hAnsiTheme="minorHAnsi" w:cstheme="minorHAnsi"/>
        </w:rPr>
        <w:t>Zgodnie z Ustawą PZP</w:t>
      </w:r>
      <w:r w:rsidRPr="0053338B">
        <w:rPr>
          <w:rFonts w:asciiTheme="minorHAnsi" w:hAnsiTheme="minorHAnsi" w:cstheme="minorHAnsi"/>
          <w:b/>
        </w:rPr>
        <w:t xml:space="preserve"> Zamawiający nie ma obowiązku przeprowadzania jawnej sesji otwarcia ofert</w:t>
      </w:r>
      <w:r w:rsidRPr="0053338B">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bookmarkStart w:id="42" w:name="_Toc65495865"/>
    </w:p>
    <w:p w14:paraId="07619599" w14:textId="77777777" w:rsidR="008870AA" w:rsidRPr="0053338B" w:rsidRDefault="008870AA" w:rsidP="008870AA">
      <w:pPr>
        <w:pStyle w:val="Nagwek2"/>
        <w:spacing w:before="0" w:after="0" w:line="240" w:lineRule="auto"/>
        <w:jc w:val="both"/>
        <w:rPr>
          <w:rFonts w:asciiTheme="minorHAnsi" w:hAnsiTheme="minorHAnsi" w:cstheme="minorHAnsi"/>
          <w:b/>
          <w:bCs/>
          <w:sz w:val="22"/>
          <w:szCs w:val="22"/>
        </w:rPr>
      </w:pPr>
      <w:r w:rsidRPr="0053338B">
        <w:rPr>
          <w:rFonts w:asciiTheme="minorHAnsi" w:hAnsiTheme="minorHAnsi" w:cstheme="minorHAnsi"/>
          <w:b/>
          <w:bCs/>
          <w:sz w:val="22"/>
          <w:szCs w:val="22"/>
        </w:rPr>
        <w:t>XX. Opis kryteriów oceny ofert wraz z podaniem wag tych kryteriów i sposobu oceny ofert</w:t>
      </w:r>
      <w:bookmarkEnd w:id="42"/>
    </w:p>
    <w:p w14:paraId="45B4B146" w14:textId="77777777" w:rsidR="008870AA" w:rsidRPr="0053338B" w:rsidRDefault="008870AA" w:rsidP="008870AA">
      <w:pPr>
        <w:rPr>
          <w:rFonts w:asciiTheme="minorHAnsi" w:hAnsiTheme="minorHAnsi" w:cstheme="minorHAnsi"/>
        </w:rPr>
      </w:pPr>
    </w:p>
    <w:p w14:paraId="609FFF1C" w14:textId="4AF0962F" w:rsidR="002058ED" w:rsidRPr="0053338B" w:rsidRDefault="002058ED" w:rsidP="002058ED">
      <w:pPr>
        <w:spacing w:line="240" w:lineRule="auto"/>
        <w:jc w:val="both"/>
        <w:rPr>
          <w:rFonts w:asciiTheme="minorHAnsi" w:eastAsia="Times New Roman" w:hAnsiTheme="minorHAnsi" w:cstheme="minorHAnsi"/>
        </w:rPr>
      </w:pPr>
      <w:bookmarkStart w:id="43" w:name="_Hlk66451350"/>
      <w:bookmarkEnd w:id="1"/>
      <w:r w:rsidRPr="0053338B">
        <w:rPr>
          <w:rFonts w:asciiTheme="minorHAnsi" w:eastAsia="Times New Roman" w:hAnsiTheme="minorHAnsi" w:cstheme="minorHAnsi"/>
        </w:rPr>
        <w:t>1. Za ofertę najkorzystniejszą, zostanie uznana oferta zawierająca najkorzystniejszy bilans punktów w kryteriach:</w:t>
      </w:r>
    </w:p>
    <w:p w14:paraId="750ACCAE" w14:textId="77777777" w:rsidR="002058ED" w:rsidRPr="0053338B" w:rsidRDefault="002058ED" w:rsidP="002058ED">
      <w:pPr>
        <w:spacing w:line="240" w:lineRule="auto"/>
        <w:rPr>
          <w:rFonts w:asciiTheme="minorHAnsi" w:eastAsia="Times New Roman" w:hAnsiTheme="minorHAnsi" w:cstheme="minorHAnsi"/>
        </w:rPr>
      </w:pPr>
      <w:r w:rsidRPr="0053338B">
        <w:rPr>
          <w:rFonts w:asciiTheme="minorHAnsi" w:eastAsia="Times New Roman" w:hAnsiTheme="minorHAnsi" w:cstheme="minorHAnsi"/>
        </w:rPr>
        <w:t xml:space="preserve">a) </w:t>
      </w:r>
      <w:r w:rsidRPr="0053338B">
        <w:rPr>
          <w:rFonts w:asciiTheme="minorHAnsi" w:eastAsia="Times New Roman" w:hAnsiTheme="minorHAnsi" w:cstheme="minorHAnsi"/>
          <w:b/>
          <w:bCs/>
        </w:rPr>
        <w:t>Cena</w:t>
      </w:r>
      <w:r w:rsidRPr="0053338B">
        <w:rPr>
          <w:rFonts w:asciiTheme="minorHAnsi" w:eastAsia="Times New Roman" w:hAnsiTheme="minorHAnsi" w:cstheme="minorHAnsi"/>
        </w:rPr>
        <w:t xml:space="preserve"> – „C”</w:t>
      </w:r>
    </w:p>
    <w:p w14:paraId="3A5B248D" w14:textId="77777777" w:rsidR="002058ED" w:rsidRPr="0053338B" w:rsidRDefault="002058ED" w:rsidP="002058ED">
      <w:pPr>
        <w:spacing w:line="240" w:lineRule="auto"/>
        <w:rPr>
          <w:rFonts w:asciiTheme="minorHAnsi" w:eastAsia="Times New Roman" w:hAnsiTheme="minorHAnsi" w:cstheme="minorHAnsi"/>
        </w:rPr>
      </w:pPr>
      <w:r w:rsidRPr="0053338B">
        <w:rPr>
          <w:rFonts w:asciiTheme="minorHAnsi" w:eastAsia="Times New Roman" w:hAnsiTheme="minorHAnsi" w:cstheme="minorHAnsi"/>
        </w:rPr>
        <w:lastRenderedPageBreak/>
        <w:t xml:space="preserve">b) </w:t>
      </w:r>
      <w:r w:rsidRPr="0053338B">
        <w:rPr>
          <w:rFonts w:asciiTheme="minorHAnsi" w:hAnsiTheme="minorHAnsi" w:cstheme="minorHAnsi"/>
          <w:b/>
        </w:rPr>
        <w:t>Możliwość elektronicznego monitorowania przesyłek rejestrowanych</w:t>
      </w:r>
      <w:r w:rsidRPr="0053338B">
        <w:rPr>
          <w:rFonts w:asciiTheme="minorHAnsi" w:eastAsia="Times New Roman" w:hAnsiTheme="minorHAnsi" w:cstheme="minorHAnsi"/>
        </w:rPr>
        <w:t xml:space="preserve"> – „E” </w:t>
      </w:r>
    </w:p>
    <w:p w14:paraId="5595FA15" w14:textId="77777777" w:rsidR="002058ED" w:rsidRPr="0053338B" w:rsidRDefault="002058ED" w:rsidP="002058ED">
      <w:pPr>
        <w:spacing w:line="240" w:lineRule="auto"/>
        <w:rPr>
          <w:rFonts w:asciiTheme="minorHAnsi" w:eastAsia="Times New Roman" w:hAnsiTheme="minorHAnsi" w:cstheme="minorHAnsi"/>
        </w:rPr>
      </w:pPr>
    </w:p>
    <w:p w14:paraId="75A7CEB1" w14:textId="77777777" w:rsidR="002058ED" w:rsidRPr="0053338B" w:rsidRDefault="002058ED" w:rsidP="002058ED">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Całkowita liczba punktów, jaką otrzyma dana oferta, zostanie obliczona wg poniższego wzoru:</w:t>
      </w:r>
    </w:p>
    <w:p w14:paraId="41B15F0D" w14:textId="77777777" w:rsidR="002058ED" w:rsidRPr="0053338B" w:rsidRDefault="002058ED" w:rsidP="002058ED">
      <w:pPr>
        <w:spacing w:line="240" w:lineRule="auto"/>
        <w:jc w:val="center"/>
        <w:rPr>
          <w:rFonts w:asciiTheme="minorHAnsi" w:eastAsia="Times New Roman" w:hAnsiTheme="minorHAnsi" w:cstheme="minorHAnsi"/>
          <w:b/>
        </w:rPr>
      </w:pPr>
    </w:p>
    <w:p w14:paraId="4C984E36" w14:textId="77777777" w:rsidR="002058ED" w:rsidRPr="0053338B" w:rsidRDefault="002058ED" w:rsidP="002058ED">
      <w:pPr>
        <w:spacing w:line="240" w:lineRule="auto"/>
        <w:jc w:val="center"/>
        <w:rPr>
          <w:rFonts w:asciiTheme="minorHAnsi" w:eastAsia="Times New Roman" w:hAnsiTheme="minorHAnsi" w:cstheme="minorHAnsi"/>
          <w:b/>
        </w:rPr>
      </w:pPr>
      <w:r w:rsidRPr="0053338B">
        <w:rPr>
          <w:rFonts w:asciiTheme="minorHAnsi" w:eastAsia="Times New Roman" w:hAnsiTheme="minorHAnsi" w:cstheme="minorHAnsi"/>
          <w:b/>
        </w:rPr>
        <w:t>Całkowita ocena punktowa = ocena „C” + ocena „E”</w:t>
      </w:r>
    </w:p>
    <w:p w14:paraId="09FD5B51" w14:textId="77777777" w:rsidR="002058ED" w:rsidRPr="0053338B" w:rsidRDefault="002058ED" w:rsidP="002058ED">
      <w:pPr>
        <w:spacing w:line="240" w:lineRule="auto"/>
        <w:rPr>
          <w:rFonts w:asciiTheme="minorHAnsi" w:eastAsia="Times New Roman" w:hAnsiTheme="minorHAnsi" w:cstheme="minorHAnsi"/>
        </w:rPr>
      </w:pPr>
    </w:p>
    <w:p w14:paraId="57A4E2E7" w14:textId="77777777" w:rsidR="002058ED" w:rsidRPr="0053338B" w:rsidRDefault="002058ED" w:rsidP="002058ED">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BA1A5C3" w14:textId="77777777" w:rsidR="002058ED" w:rsidRPr="0053338B" w:rsidRDefault="002058ED" w:rsidP="002058ED">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Zamawiający nie przewiduje przeprowadzenia dogrywki w formie aukcji elektronicznej.</w:t>
      </w:r>
    </w:p>
    <w:p w14:paraId="33610E9F" w14:textId="77777777" w:rsidR="002058ED" w:rsidRPr="0053338B" w:rsidRDefault="002058ED" w:rsidP="002058ED">
      <w:pPr>
        <w:spacing w:line="240" w:lineRule="auto"/>
        <w:rPr>
          <w:rFonts w:asciiTheme="minorHAnsi" w:eastAsia="Times New Roman" w:hAnsiTheme="minorHAnsi" w:cstheme="minorHAnsi"/>
        </w:rPr>
      </w:pPr>
    </w:p>
    <w:p w14:paraId="2D7AA914" w14:textId="77777777" w:rsidR="002058ED" w:rsidRPr="0053338B" w:rsidRDefault="002058ED" w:rsidP="002058ED">
      <w:pPr>
        <w:spacing w:line="240" w:lineRule="auto"/>
        <w:rPr>
          <w:rFonts w:asciiTheme="minorHAnsi" w:eastAsia="Times New Roman" w:hAnsiTheme="minorHAnsi" w:cstheme="minorHAnsi"/>
        </w:rPr>
      </w:pPr>
      <w:r w:rsidRPr="0053338B">
        <w:rPr>
          <w:rFonts w:asciiTheme="minorHAnsi" w:eastAsia="Times New Roman" w:hAnsiTheme="minorHAnsi" w:cstheme="minorHAnsi"/>
        </w:rPr>
        <w:t>Maksymalna ilość punktów jaką może otrzymać oferta wynosi 100 pkt.</w:t>
      </w:r>
    </w:p>
    <w:p w14:paraId="55B52A66" w14:textId="77777777" w:rsidR="002058ED" w:rsidRPr="0053338B" w:rsidRDefault="002058ED" w:rsidP="002058ED">
      <w:pPr>
        <w:spacing w:line="240" w:lineRule="auto"/>
        <w:rPr>
          <w:rFonts w:asciiTheme="minorHAnsi" w:eastAsia="Times New Roman" w:hAnsiTheme="minorHAnsi" w:cstheme="minorHAnsi"/>
        </w:rPr>
      </w:pPr>
    </w:p>
    <w:p w14:paraId="2228657F" w14:textId="77777777" w:rsidR="002058ED" w:rsidRPr="0053338B" w:rsidRDefault="002058ED" w:rsidP="002058ED">
      <w:pPr>
        <w:spacing w:line="240" w:lineRule="auto"/>
        <w:rPr>
          <w:rFonts w:asciiTheme="minorHAnsi" w:eastAsia="Times New Roman" w:hAnsiTheme="minorHAnsi" w:cstheme="minorHAnsi"/>
        </w:rPr>
      </w:pPr>
      <w:r w:rsidRPr="0053338B">
        <w:rPr>
          <w:rFonts w:asciiTheme="minorHAnsi" w:eastAsia="Times New Roman" w:hAnsiTheme="minorHAnsi" w:cstheme="minorHAnsi"/>
        </w:rPr>
        <w:t>2. Powyższym kryteriom Zamawiający przypisał następujące znaczenie :</w:t>
      </w:r>
    </w:p>
    <w:p w14:paraId="02CA75D5" w14:textId="77777777" w:rsidR="002058ED" w:rsidRPr="0053338B" w:rsidRDefault="002058ED" w:rsidP="002058ED">
      <w:pPr>
        <w:spacing w:line="240" w:lineRule="auto"/>
        <w:rPr>
          <w:rFonts w:asciiTheme="minorHAnsi" w:eastAsia="Times New Roman" w:hAnsiTheme="minorHAnsi" w:cstheme="minorHAnsi"/>
          <w:b/>
        </w:rPr>
      </w:pPr>
      <w:r w:rsidRPr="0053338B">
        <w:rPr>
          <w:rFonts w:asciiTheme="minorHAnsi" w:eastAsia="Times New Roman" w:hAnsiTheme="minorHAnsi" w:cstheme="minorHAnsi"/>
          <w:b/>
        </w:rPr>
        <w:t>a) kryterium – cena „C” :</w:t>
      </w:r>
    </w:p>
    <w:p w14:paraId="2C1724CD" w14:textId="77777777" w:rsidR="002058ED" w:rsidRPr="0053338B" w:rsidRDefault="002058ED" w:rsidP="002058ED">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2058ED" w:rsidRPr="0053338B" w14:paraId="0AE4C277" w14:textId="77777777" w:rsidTr="00873811">
        <w:tc>
          <w:tcPr>
            <w:tcW w:w="1724" w:type="dxa"/>
          </w:tcPr>
          <w:p w14:paraId="0EEB9DB3" w14:textId="77777777" w:rsidR="002058ED" w:rsidRPr="0053338B" w:rsidRDefault="002058ED" w:rsidP="00873811">
            <w:pPr>
              <w:rPr>
                <w:rFonts w:asciiTheme="minorHAnsi" w:hAnsiTheme="minorHAnsi" w:cstheme="minorHAnsi"/>
                <w:b/>
                <w:szCs w:val="22"/>
              </w:rPr>
            </w:pPr>
            <w:r w:rsidRPr="0053338B">
              <w:rPr>
                <w:rFonts w:asciiTheme="minorHAnsi" w:hAnsiTheme="minorHAnsi" w:cstheme="minorHAnsi"/>
                <w:b/>
                <w:szCs w:val="22"/>
              </w:rPr>
              <w:t>Kryterium</w:t>
            </w:r>
          </w:p>
        </w:tc>
        <w:tc>
          <w:tcPr>
            <w:tcW w:w="1043" w:type="dxa"/>
          </w:tcPr>
          <w:p w14:paraId="000DA29D" w14:textId="77777777" w:rsidR="002058ED" w:rsidRPr="0053338B" w:rsidRDefault="002058ED" w:rsidP="00873811">
            <w:pPr>
              <w:rPr>
                <w:rFonts w:asciiTheme="minorHAnsi" w:hAnsiTheme="minorHAnsi" w:cstheme="minorHAnsi"/>
                <w:b/>
                <w:szCs w:val="22"/>
              </w:rPr>
            </w:pPr>
            <w:r w:rsidRPr="0053338B">
              <w:rPr>
                <w:rFonts w:asciiTheme="minorHAnsi" w:hAnsiTheme="minorHAnsi" w:cstheme="minorHAnsi"/>
                <w:b/>
                <w:szCs w:val="22"/>
              </w:rPr>
              <w:t>Waga %</w:t>
            </w:r>
          </w:p>
        </w:tc>
        <w:tc>
          <w:tcPr>
            <w:tcW w:w="1124" w:type="dxa"/>
          </w:tcPr>
          <w:p w14:paraId="2624188F" w14:textId="77777777" w:rsidR="002058ED" w:rsidRPr="0053338B" w:rsidRDefault="002058ED" w:rsidP="00873811">
            <w:pPr>
              <w:rPr>
                <w:rFonts w:asciiTheme="minorHAnsi" w:hAnsiTheme="minorHAnsi" w:cstheme="minorHAnsi"/>
                <w:b/>
                <w:szCs w:val="22"/>
              </w:rPr>
            </w:pPr>
            <w:r w:rsidRPr="0053338B">
              <w:rPr>
                <w:rFonts w:asciiTheme="minorHAnsi" w:hAnsiTheme="minorHAnsi" w:cstheme="minorHAnsi"/>
                <w:b/>
                <w:szCs w:val="22"/>
              </w:rPr>
              <w:t xml:space="preserve">Liczba punktów </w:t>
            </w:r>
          </w:p>
        </w:tc>
        <w:tc>
          <w:tcPr>
            <w:tcW w:w="5397" w:type="dxa"/>
          </w:tcPr>
          <w:p w14:paraId="51CEF047" w14:textId="77777777" w:rsidR="002058ED" w:rsidRPr="0053338B" w:rsidRDefault="002058ED" w:rsidP="00873811">
            <w:pPr>
              <w:rPr>
                <w:rFonts w:asciiTheme="minorHAnsi" w:hAnsiTheme="minorHAnsi" w:cstheme="minorHAnsi"/>
                <w:b/>
                <w:szCs w:val="22"/>
              </w:rPr>
            </w:pPr>
            <w:r w:rsidRPr="0053338B">
              <w:rPr>
                <w:rFonts w:asciiTheme="minorHAnsi" w:hAnsiTheme="minorHAnsi" w:cstheme="minorHAnsi"/>
                <w:b/>
                <w:szCs w:val="22"/>
              </w:rPr>
              <w:t>Sposób oceny wg wzoru</w:t>
            </w:r>
          </w:p>
        </w:tc>
      </w:tr>
      <w:tr w:rsidR="002058ED" w:rsidRPr="0053338B" w14:paraId="1C22ED33" w14:textId="77777777" w:rsidTr="00873811">
        <w:tc>
          <w:tcPr>
            <w:tcW w:w="1724" w:type="dxa"/>
          </w:tcPr>
          <w:p w14:paraId="05050D93" w14:textId="77777777" w:rsidR="002058ED" w:rsidRPr="0053338B" w:rsidRDefault="002058ED" w:rsidP="00873811">
            <w:pPr>
              <w:rPr>
                <w:rFonts w:asciiTheme="minorHAnsi" w:hAnsiTheme="minorHAnsi" w:cstheme="minorHAnsi"/>
                <w:szCs w:val="22"/>
              </w:rPr>
            </w:pPr>
            <w:r w:rsidRPr="0053338B">
              <w:rPr>
                <w:rFonts w:asciiTheme="minorHAnsi" w:hAnsiTheme="minorHAnsi" w:cstheme="minorHAnsi"/>
                <w:szCs w:val="22"/>
              </w:rPr>
              <w:t>Cena „C”</w:t>
            </w:r>
          </w:p>
        </w:tc>
        <w:tc>
          <w:tcPr>
            <w:tcW w:w="1043" w:type="dxa"/>
          </w:tcPr>
          <w:p w14:paraId="2DE678AD" w14:textId="77777777" w:rsidR="002058ED" w:rsidRPr="0053338B" w:rsidRDefault="002058ED" w:rsidP="00873811">
            <w:pPr>
              <w:rPr>
                <w:rFonts w:asciiTheme="minorHAnsi" w:hAnsiTheme="minorHAnsi" w:cstheme="minorHAnsi"/>
                <w:szCs w:val="22"/>
              </w:rPr>
            </w:pPr>
            <w:r w:rsidRPr="0053338B">
              <w:rPr>
                <w:rFonts w:asciiTheme="minorHAnsi" w:hAnsiTheme="minorHAnsi" w:cstheme="minorHAnsi"/>
                <w:szCs w:val="22"/>
              </w:rPr>
              <w:t>60 %</w:t>
            </w:r>
          </w:p>
        </w:tc>
        <w:tc>
          <w:tcPr>
            <w:tcW w:w="1124" w:type="dxa"/>
          </w:tcPr>
          <w:p w14:paraId="7DB04821" w14:textId="77777777" w:rsidR="002058ED" w:rsidRPr="0053338B" w:rsidRDefault="002058ED" w:rsidP="00873811">
            <w:pPr>
              <w:rPr>
                <w:rFonts w:asciiTheme="minorHAnsi" w:hAnsiTheme="minorHAnsi" w:cstheme="minorHAnsi"/>
                <w:szCs w:val="22"/>
              </w:rPr>
            </w:pPr>
            <w:r w:rsidRPr="0053338B">
              <w:rPr>
                <w:rFonts w:asciiTheme="minorHAnsi" w:hAnsiTheme="minorHAnsi" w:cstheme="minorHAnsi"/>
                <w:szCs w:val="22"/>
              </w:rPr>
              <w:t>60</w:t>
            </w:r>
          </w:p>
        </w:tc>
        <w:tc>
          <w:tcPr>
            <w:tcW w:w="5397" w:type="dxa"/>
          </w:tcPr>
          <w:p w14:paraId="6ECC1E89" w14:textId="77777777" w:rsidR="002058ED" w:rsidRPr="0053338B" w:rsidRDefault="002058ED" w:rsidP="00873811">
            <w:pPr>
              <w:ind w:left="861" w:hanging="861"/>
              <w:rPr>
                <w:rFonts w:asciiTheme="minorHAnsi" w:hAnsiTheme="minorHAnsi" w:cstheme="minorHAnsi"/>
                <w:szCs w:val="22"/>
              </w:rPr>
            </w:pPr>
            <w:r w:rsidRPr="0053338B">
              <w:rPr>
                <w:rFonts w:asciiTheme="minorHAnsi" w:hAnsiTheme="minorHAnsi" w:cstheme="minorHAnsi"/>
                <w:szCs w:val="22"/>
              </w:rPr>
              <w:t xml:space="preserve">             Najniższa cena ofertowa brutto                niepodlegająca odrzuceniu</w:t>
            </w:r>
          </w:p>
          <w:p w14:paraId="27BC540C" w14:textId="77777777" w:rsidR="002058ED" w:rsidRPr="0053338B" w:rsidRDefault="002058ED" w:rsidP="00873811">
            <w:pPr>
              <w:rPr>
                <w:rFonts w:asciiTheme="minorHAnsi" w:hAnsiTheme="minorHAnsi" w:cstheme="minorHAnsi"/>
                <w:szCs w:val="22"/>
              </w:rPr>
            </w:pPr>
            <w:r w:rsidRPr="0053338B">
              <w:rPr>
                <w:rFonts w:asciiTheme="minorHAnsi" w:hAnsiTheme="minorHAnsi" w:cstheme="minorHAnsi"/>
                <w:b/>
                <w:szCs w:val="22"/>
              </w:rPr>
              <w:t>C</w:t>
            </w:r>
            <w:r w:rsidRPr="0053338B">
              <w:rPr>
                <w:rFonts w:asciiTheme="minorHAnsi" w:hAnsiTheme="minorHAnsi" w:cstheme="minorHAnsi"/>
                <w:szCs w:val="22"/>
              </w:rPr>
              <w:t xml:space="preserve"> = ------------------------------------------- x 60 pkt.</w:t>
            </w:r>
          </w:p>
          <w:p w14:paraId="7EF127F2" w14:textId="77777777" w:rsidR="002058ED" w:rsidRPr="0053338B" w:rsidRDefault="002058ED" w:rsidP="00873811">
            <w:pPr>
              <w:rPr>
                <w:rFonts w:asciiTheme="minorHAnsi" w:hAnsiTheme="minorHAnsi" w:cstheme="minorHAnsi"/>
                <w:szCs w:val="22"/>
              </w:rPr>
            </w:pPr>
            <w:r w:rsidRPr="0053338B">
              <w:rPr>
                <w:rFonts w:asciiTheme="minorHAnsi" w:hAnsiTheme="minorHAnsi" w:cstheme="minorHAnsi"/>
                <w:szCs w:val="22"/>
              </w:rPr>
              <w:t xml:space="preserve">                Cena oferty badanej brutto</w:t>
            </w:r>
          </w:p>
          <w:p w14:paraId="04967C15" w14:textId="77777777" w:rsidR="002058ED" w:rsidRPr="0053338B" w:rsidRDefault="002058ED" w:rsidP="00873811">
            <w:pPr>
              <w:rPr>
                <w:rFonts w:asciiTheme="minorHAnsi" w:hAnsiTheme="minorHAnsi" w:cstheme="minorHAnsi"/>
                <w:szCs w:val="22"/>
              </w:rPr>
            </w:pPr>
          </w:p>
        </w:tc>
      </w:tr>
    </w:tbl>
    <w:p w14:paraId="02F28084" w14:textId="77777777" w:rsidR="002058ED" w:rsidRPr="0053338B" w:rsidRDefault="002058ED" w:rsidP="002058ED">
      <w:pPr>
        <w:spacing w:line="240" w:lineRule="auto"/>
        <w:rPr>
          <w:rFonts w:asciiTheme="minorHAnsi" w:eastAsia="Times New Roman" w:hAnsiTheme="minorHAnsi" w:cstheme="minorHAnsi"/>
        </w:rPr>
      </w:pPr>
    </w:p>
    <w:p w14:paraId="2C390A44" w14:textId="77777777" w:rsidR="002058ED" w:rsidRPr="0053338B" w:rsidRDefault="002058ED" w:rsidP="002058ED">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Ocenie zostanie poddana łączna cena brutto określona w Formularzu ofertowym. Liczba punktów, którą można uzyskać w tym kryterium zostanie obliczona wg powyższego wzoru.</w:t>
      </w:r>
    </w:p>
    <w:p w14:paraId="234BA308" w14:textId="77777777" w:rsidR="002058ED" w:rsidRPr="0053338B" w:rsidRDefault="002058ED" w:rsidP="002058ED">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Maksymalna ilość punktów w niniejszym kryterium może wynosić 60 .</w:t>
      </w:r>
    </w:p>
    <w:p w14:paraId="27BA2999" w14:textId="77777777" w:rsidR="002058ED" w:rsidRPr="0053338B" w:rsidRDefault="002058ED" w:rsidP="002058ED">
      <w:pPr>
        <w:spacing w:line="240" w:lineRule="auto"/>
        <w:rPr>
          <w:rFonts w:asciiTheme="minorHAnsi" w:eastAsia="Times New Roman" w:hAnsiTheme="minorHAnsi" w:cstheme="minorHAnsi"/>
        </w:rPr>
      </w:pPr>
    </w:p>
    <w:p w14:paraId="2BDA9532" w14:textId="2A9537C4" w:rsidR="002058ED" w:rsidRPr="0053338B" w:rsidRDefault="002058ED" w:rsidP="002058ED">
      <w:pPr>
        <w:pStyle w:val="Akapitzlist"/>
        <w:numPr>
          <w:ilvl w:val="1"/>
          <w:numId w:val="1"/>
        </w:numPr>
        <w:spacing w:line="240" w:lineRule="auto"/>
        <w:ind w:left="284" w:hanging="284"/>
        <w:jc w:val="both"/>
        <w:rPr>
          <w:rFonts w:asciiTheme="minorHAnsi" w:eastAsia="Times New Roman" w:hAnsiTheme="minorHAnsi" w:cstheme="minorHAnsi"/>
          <w:bCs/>
        </w:rPr>
      </w:pPr>
      <w:r w:rsidRPr="0053338B">
        <w:rPr>
          <w:rFonts w:asciiTheme="minorHAnsi" w:eastAsia="Times New Roman" w:hAnsiTheme="minorHAnsi" w:cstheme="minorHAnsi"/>
          <w:b/>
        </w:rPr>
        <w:t xml:space="preserve">kryterium </w:t>
      </w:r>
      <w:r w:rsidRPr="0053338B">
        <w:rPr>
          <w:rFonts w:asciiTheme="minorHAnsi" w:hAnsiTheme="minorHAnsi" w:cstheme="minorHAnsi"/>
          <w:b/>
        </w:rPr>
        <w:t>możliwość elektronicznego monitorowania przesyłek rejestrowanych</w:t>
      </w:r>
      <w:r w:rsidRPr="0053338B">
        <w:rPr>
          <w:rFonts w:asciiTheme="minorHAnsi" w:eastAsia="Times New Roman" w:hAnsiTheme="minorHAnsi" w:cstheme="minorHAnsi"/>
          <w:b/>
          <w:bCs/>
        </w:rPr>
        <w:t xml:space="preserve"> „E”</w:t>
      </w:r>
      <w:r w:rsidRPr="0053338B">
        <w:rPr>
          <w:rFonts w:asciiTheme="minorHAnsi" w:eastAsia="Times New Roman" w:hAnsiTheme="minorHAnsi" w:cstheme="minorHAnsi"/>
        </w:rPr>
        <w:t xml:space="preserve">  </w:t>
      </w:r>
      <w:r w:rsidRPr="0053338B">
        <w:rPr>
          <w:rFonts w:asciiTheme="minorHAnsi" w:eastAsia="Times New Roman" w:hAnsiTheme="minorHAnsi" w:cstheme="minorHAnsi"/>
          <w:bCs/>
        </w:rPr>
        <w:t>(waga 40%)</w:t>
      </w:r>
      <w:bookmarkEnd w:id="43"/>
      <w:r w:rsidRPr="0053338B">
        <w:rPr>
          <w:rFonts w:asciiTheme="minorHAnsi" w:eastAsia="Times New Roman" w:hAnsiTheme="minorHAnsi" w:cstheme="minorHAnsi"/>
          <w:bCs/>
        </w:rPr>
        <w:t>, punktacja w niniejszym kryterium zostanie przyznana w następujący sposób:</w:t>
      </w:r>
    </w:p>
    <w:p w14:paraId="7B9A64FE" w14:textId="77777777" w:rsidR="002058ED" w:rsidRPr="0053338B" w:rsidRDefault="002058ED" w:rsidP="002058ED">
      <w:pPr>
        <w:pStyle w:val="Akapitzlist"/>
        <w:spacing w:line="240" w:lineRule="auto"/>
        <w:ind w:left="567"/>
        <w:jc w:val="both"/>
        <w:rPr>
          <w:rFonts w:asciiTheme="minorHAnsi" w:hAnsiTheme="minorHAnsi" w:cstheme="minorHAnsi"/>
        </w:rPr>
      </w:pPr>
      <w:r w:rsidRPr="0053338B">
        <w:rPr>
          <w:rFonts w:asciiTheme="minorHAnsi" w:hAnsiTheme="minorHAnsi" w:cstheme="minorHAnsi"/>
        </w:rPr>
        <w:t>-</w:t>
      </w:r>
      <w:r w:rsidRPr="0053338B">
        <w:rPr>
          <w:rFonts w:asciiTheme="minorHAnsi" w:hAnsiTheme="minorHAnsi" w:cstheme="minorHAnsi"/>
          <w:color w:val="FF0000"/>
        </w:rPr>
        <w:t xml:space="preserve"> </w:t>
      </w:r>
      <w:r w:rsidRPr="0053338B">
        <w:rPr>
          <w:rFonts w:asciiTheme="minorHAnsi" w:hAnsiTheme="minorHAnsi" w:cstheme="minorHAnsi"/>
        </w:rPr>
        <w:t>zaoferowanie przez Wykonawcę możliwości elektronicznego monitorowania przesyłek rejestrowanych poprzez zaznaczenie w Formularzy ofertowym „TAK” – ofercie przyznanych zostanie 40 pkt.</w:t>
      </w:r>
    </w:p>
    <w:p w14:paraId="6D216F90" w14:textId="77777777" w:rsidR="002058ED" w:rsidRPr="0053338B" w:rsidRDefault="002058ED" w:rsidP="002058ED">
      <w:pPr>
        <w:pStyle w:val="Akapitzlist"/>
        <w:spacing w:line="240" w:lineRule="auto"/>
        <w:ind w:left="567"/>
        <w:jc w:val="both"/>
        <w:rPr>
          <w:rFonts w:asciiTheme="minorHAnsi" w:hAnsiTheme="minorHAnsi" w:cstheme="minorHAnsi"/>
        </w:rPr>
      </w:pPr>
      <w:r w:rsidRPr="0053338B">
        <w:rPr>
          <w:rFonts w:asciiTheme="minorHAnsi" w:hAnsiTheme="minorHAnsi" w:cstheme="minorHAnsi"/>
        </w:rPr>
        <w:t>- nie zaoferowanie przez Wykonawcę możliwości elektronicznego monitorowania przesyłek rejestrowanych poprzez zaznaczenie w Formularzy ofertowym „NIE” – ofercie przyznanych zostanie 0 pkt.</w:t>
      </w:r>
    </w:p>
    <w:p w14:paraId="36C1DAEE" w14:textId="77777777" w:rsidR="002058ED" w:rsidRPr="0053338B" w:rsidRDefault="002058ED" w:rsidP="002058ED">
      <w:pPr>
        <w:pStyle w:val="Akapitzlist"/>
        <w:spacing w:line="240" w:lineRule="auto"/>
        <w:ind w:left="284" w:hanging="142"/>
        <w:jc w:val="both"/>
        <w:rPr>
          <w:rFonts w:asciiTheme="minorHAnsi" w:hAnsiTheme="minorHAnsi" w:cstheme="minorHAnsi"/>
          <w:color w:val="FF0000"/>
        </w:rPr>
      </w:pPr>
      <w:r w:rsidRPr="0053338B">
        <w:rPr>
          <w:rFonts w:asciiTheme="minorHAnsi" w:eastAsia="Times New Roman" w:hAnsiTheme="minorHAnsi" w:cstheme="minorHAnsi"/>
        </w:rPr>
        <w:t>Maksymalna ilość punktów w niniejszym kryterium może wynosić 40 .</w:t>
      </w:r>
    </w:p>
    <w:p w14:paraId="45F89A6D" w14:textId="77777777" w:rsidR="002058ED" w:rsidRPr="0053338B" w:rsidRDefault="002058ED" w:rsidP="002058ED">
      <w:pPr>
        <w:spacing w:line="240" w:lineRule="auto"/>
        <w:jc w:val="both"/>
        <w:rPr>
          <w:rFonts w:asciiTheme="minorHAnsi" w:hAnsiTheme="minorHAnsi" w:cstheme="minorHAnsi"/>
          <w:color w:val="FF0000"/>
        </w:rPr>
      </w:pPr>
    </w:p>
    <w:p w14:paraId="6D4929C0"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44" w:name="_Toc65495866"/>
      <w:r w:rsidRPr="0053338B">
        <w:rPr>
          <w:rFonts w:asciiTheme="minorHAnsi" w:hAnsiTheme="minorHAnsi" w:cstheme="minorHAnsi"/>
          <w:b/>
          <w:bCs/>
        </w:rPr>
        <w:t>XXI. Wymagania dotyczące zabezpieczenia należytego wykonania umowy</w:t>
      </w:r>
      <w:bookmarkEnd w:id="44"/>
      <w:r w:rsidRPr="0053338B">
        <w:rPr>
          <w:rFonts w:asciiTheme="minorHAnsi" w:hAnsiTheme="minorHAnsi" w:cstheme="minorHAnsi"/>
          <w:b/>
          <w:bCs/>
        </w:rPr>
        <w:t xml:space="preserve"> – Zamawiający nie wymaga wniesienia zabezpieczenia należytego wykonania umowy.</w:t>
      </w:r>
    </w:p>
    <w:p w14:paraId="2AD3A901" w14:textId="77777777" w:rsidR="002058ED" w:rsidRPr="0053338B" w:rsidRDefault="002058ED" w:rsidP="002058ED">
      <w:pPr>
        <w:spacing w:line="319" w:lineRule="auto"/>
        <w:ind w:left="284"/>
        <w:contextualSpacing/>
        <w:jc w:val="both"/>
        <w:rPr>
          <w:rFonts w:asciiTheme="minorHAnsi" w:eastAsia="Calibri" w:hAnsiTheme="minorHAnsi" w:cstheme="minorHAnsi"/>
          <w:lang w:val="pl-PL" w:eastAsia="en-US"/>
        </w:rPr>
      </w:pPr>
    </w:p>
    <w:p w14:paraId="150767C1" w14:textId="77777777" w:rsidR="002058ED" w:rsidRPr="0053338B" w:rsidRDefault="002058ED" w:rsidP="002058ED">
      <w:pPr>
        <w:keepNext/>
        <w:keepLines/>
        <w:spacing w:line="240" w:lineRule="auto"/>
        <w:jc w:val="both"/>
        <w:outlineLvl w:val="1"/>
        <w:rPr>
          <w:rFonts w:asciiTheme="minorHAnsi" w:hAnsiTheme="minorHAnsi" w:cstheme="minorHAnsi"/>
          <w:b/>
          <w:bCs/>
        </w:rPr>
      </w:pPr>
      <w:bookmarkStart w:id="45" w:name="_Toc65495867"/>
      <w:r w:rsidRPr="0053338B">
        <w:rPr>
          <w:rFonts w:asciiTheme="minorHAnsi" w:hAnsiTheme="minorHAnsi" w:cstheme="minorHAnsi"/>
          <w:b/>
          <w:bCs/>
        </w:rPr>
        <w:t>XXII. Informacje o formalnościach, jakie powinny być dopełnione po wyborze oferty w celu zawarcia umowy</w:t>
      </w:r>
      <w:bookmarkEnd w:id="45"/>
    </w:p>
    <w:p w14:paraId="5824092A" w14:textId="77777777" w:rsidR="002058ED" w:rsidRPr="0053338B" w:rsidRDefault="002058ED" w:rsidP="002058ED">
      <w:pPr>
        <w:rPr>
          <w:rFonts w:asciiTheme="minorHAnsi" w:hAnsiTheme="minorHAnsi" w:cstheme="minorHAnsi"/>
        </w:rPr>
      </w:pPr>
    </w:p>
    <w:p w14:paraId="798076FB"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Zamawiający zawiera umowę w sprawie zamówienia publicznego w terminie nie krótszym niż 5 dni od dnia przesłania zawiadomienia o wyborze najkorzystniejszej oferty.</w:t>
      </w:r>
    </w:p>
    <w:p w14:paraId="50617C82"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6F274D9"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5E7978B4"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eastAsia="Times New Roman" w:hAnsiTheme="minorHAnsi" w:cstheme="minorHAnsi"/>
        </w:rPr>
        <w:lastRenderedPageBreak/>
        <w:t xml:space="preserve">W przypadku, gdy zabezpieczenie, będzie wnoszone w formie innej niż pieniądz, </w:t>
      </w:r>
      <w:r w:rsidRPr="0053338B">
        <w:rPr>
          <w:rFonts w:asciiTheme="minorHAnsi" w:eastAsia="Times New Roman" w:hAnsiTheme="minorHAnsi" w:cstheme="minorHAnsi"/>
          <w:b/>
        </w:rPr>
        <w:t>Zamawiający zastrzega sobie prawo do akceptacji projektu tego dokumentu.</w:t>
      </w:r>
    </w:p>
    <w:p w14:paraId="7518835B"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741E76" w14:textId="77777777" w:rsidR="002058ED" w:rsidRPr="0053338B" w:rsidRDefault="002058ED" w:rsidP="002058ED">
      <w:pPr>
        <w:numPr>
          <w:ilvl w:val="0"/>
          <w:numId w:val="5"/>
        </w:numPr>
        <w:spacing w:line="319" w:lineRule="auto"/>
        <w:ind w:left="462" w:hanging="426"/>
        <w:jc w:val="both"/>
        <w:rPr>
          <w:rFonts w:asciiTheme="minorHAnsi" w:hAnsiTheme="minorHAnsi" w:cstheme="minorHAnsi"/>
        </w:rPr>
      </w:pPr>
      <w:r w:rsidRPr="0053338B">
        <w:rPr>
          <w:rFonts w:asciiTheme="minorHAnsi" w:hAnsiTheme="minorHAnsi" w:cstheme="minorHAnsi"/>
        </w:rPr>
        <w:t>Wykonawca będzie zobowiązany do podpisania umowy w miejscu i terminie wskazanym przez Zamawiającego.</w:t>
      </w:r>
    </w:p>
    <w:p w14:paraId="29C17DFE" w14:textId="77777777" w:rsidR="002058ED" w:rsidRPr="0053338B" w:rsidRDefault="002058ED" w:rsidP="002058ED">
      <w:pPr>
        <w:spacing w:line="319" w:lineRule="auto"/>
        <w:ind w:left="462"/>
        <w:jc w:val="both"/>
        <w:rPr>
          <w:rFonts w:asciiTheme="minorHAnsi" w:hAnsiTheme="minorHAnsi" w:cstheme="minorHAnsi"/>
        </w:rPr>
      </w:pPr>
    </w:p>
    <w:p w14:paraId="7F0B4D0A"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46" w:name="_Toc65495868"/>
      <w:r w:rsidRPr="0053338B">
        <w:rPr>
          <w:rFonts w:asciiTheme="minorHAnsi" w:hAnsiTheme="minorHAnsi" w:cstheme="minorHAnsi"/>
          <w:b/>
          <w:bCs/>
        </w:rPr>
        <w:t>XXIII. Informacje o treści zawieranej umowy oraz możliwości jej zmiany</w:t>
      </w:r>
      <w:bookmarkEnd w:id="46"/>
      <w:r w:rsidRPr="0053338B">
        <w:rPr>
          <w:rFonts w:asciiTheme="minorHAnsi" w:hAnsiTheme="minorHAnsi" w:cstheme="minorHAnsi"/>
          <w:b/>
          <w:bCs/>
        </w:rPr>
        <w:t xml:space="preserve"> </w:t>
      </w:r>
    </w:p>
    <w:p w14:paraId="6F977BAE" w14:textId="77777777" w:rsidR="002058ED" w:rsidRPr="0053338B" w:rsidRDefault="002058ED" w:rsidP="002058ED">
      <w:pPr>
        <w:rPr>
          <w:rFonts w:asciiTheme="minorHAnsi" w:hAnsiTheme="minorHAnsi" w:cstheme="minorHAnsi"/>
        </w:rPr>
      </w:pPr>
    </w:p>
    <w:p w14:paraId="2170B694"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 xml:space="preserve">Wybrany Wykonawca jest zobowiązany do zawarcia umowy w sprawie zamówienia publicznego na warunkach określonych w projekcie umowy, stanowiącym </w:t>
      </w:r>
      <w:r w:rsidRPr="0053338B">
        <w:rPr>
          <w:rFonts w:asciiTheme="minorHAnsi" w:hAnsiTheme="minorHAnsi" w:cstheme="minorHAnsi"/>
          <w:b/>
        </w:rPr>
        <w:t>Załącznik nr 7 do SWZ</w:t>
      </w:r>
      <w:r w:rsidRPr="0053338B">
        <w:rPr>
          <w:rFonts w:asciiTheme="minorHAnsi" w:hAnsiTheme="minorHAnsi" w:cstheme="minorHAnsi"/>
        </w:rPr>
        <w:t>.</w:t>
      </w:r>
    </w:p>
    <w:p w14:paraId="7C1902AF"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Zakres świadczenia Wykonawcy wynikający z umowy jest tożsamy z jego zobowiązaniem zawartym w ofercie.</w:t>
      </w:r>
    </w:p>
    <w:p w14:paraId="6688F93F"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Zamawiający przewiduje możliwość zmiany zawartej umowy w stosunku do treści wybranej oferty w zakresie uregulowanym w art. 454-455 PZP oraz wskazanym we Wzorze Umowy.</w:t>
      </w:r>
    </w:p>
    <w:p w14:paraId="2FCEC186" w14:textId="77777777" w:rsidR="002058ED" w:rsidRPr="0053338B" w:rsidRDefault="002058ED" w:rsidP="002058ED">
      <w:pPr>
        <w:numPr>
          <w:ilvl w:val="3"/>
          <w:numId w:val="13"/>
        </w:numPr>
        <w:spacing w:line="319" w:lineRule="auto"/>
        <w:ind w:left="284"/>
        <w:jc w:val="both"/>
        <w:rPr>
          <w:rFonts w:asciiTheme="minorHAnsi" w:hAnsiTheme="minorHAnsi" w:cstheme="minorHAnsi"/>
        </w:rPr>
      </w:pPr>
      <w:r w:rsidRPr="0053338B">
        <w:rPr>
          <w:rFonts w:asciiTheme="minorHAnsi" w:hAnsiTheme="minorHAnsi" w:cstheme="minorHAnsi"/>
        </w:rPr>
        <w:t>Zmiana umowy wymaga dla swej ważności, pod rygorem nieważności, zachowania formy pisemnej.</w:t>
      </w:r>
    </w:p>
    <w:p w14:paraId="29E31124" w14:textId="77777777" w:rsidR="002058ED" w:rsidRPr="0053338B" w:rsidRDefault="002058ED" w:rsidP="002058ED">
      <w:pPr>
        <w:spacing w:line="319" w:lineRule="auto"/>
        <w:ind w:left="284"/>
        <w:jc w:val="both"/>
        <w:rPr>
          <w:rFonts w:asciiTheme="minorHAnsi" w:hAnsiTheme="minorHAnsi" w:cstheme="minorHAnsi"/>
        </w:rPr>
      </w:pPr>
    </w:p>
    <w:p w14:paraId="0715554B"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47" w:name="_Toc65495869"/>
      <w:r w:rsidRPr="0053338B">
        <w:rPr>
          <w:rFonts w:asciiTheme="minorHAnsi" w:hAnsiTheme="minorHAnsi" w:cstheme="minorHAnsi"/>
          <w:b/>
          <w:bCs/>
        </w:rPr>
        <w:t>XXIV. Pouczenie o środkach ochrony prawnej przysługujących Wykonawcy</w:t>
      </w:r>
      <w:bookmarkEnd w:id="47"/>
    </w:p>
    <w:p w14:paraId="5875CF19" w14:textId="77777777" w:rsidR="002058ED" w:rsidRPr="0053338B" w:rsidRDefault="002058ED" w:rsidP="002058ED">
      <w:pPr>
        <w:rPr>
          <w:rFonts w:asciiTheme="minorHAnsi" w:hAnsiTheme="minorHAnsi" w:cstheme="minorHAnsi"/>
        </w:rPr>
      </w:pPr>
    </w:p>
    <w:p w14:paraId="3A96DC68"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89251F4"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5EE51E"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przysługuje na:</w:t>
      </w:r>
    </w:p>
    <w:p w14:paraId="438883D1" w14:textId="77777777" w:rsidR="002058ED" w:rsidRPr="0053338B" w:rsidRDefault="002058ED" w:rsidP="002058ED">
      <w:pPr>
        <w:spacing w:line="319" w:lineRule="auto"/>
        <w:ind w:left="868" w:hanging="425"/>
        <w:jc w:val="both"/>
        <w:rPr>
          <w:rFonts w:asciiTheme="minorHAnsi" w:hAnsiTheme="minorHAnsi" w:cstheme="minorHAnsi"/>
        </w:rPr>
      </w:pPr>
      <w:r w:rsidRPr="0053338B">
        <w:rPr>
          <w:rFonts w:asciiTheme="minorHAnsi" w:hAnsiTheme="minorHAnsi" w:cstheme="minorHAnsi"/>
        </w:rPr>
        <w:t>1)</w:t>
      </w:r>
      <w:r w:rsidRPr="0053338B">
        <w:rPr>
          <w:rFonts w:asciiTheme="minorHAnsi" w:hAnsiTheme="minorHAnsi" w:cstheme="minorHAnsi"/>
        </w:rPr>
        <w:tab/>
        <w:t>niezgodną z przepisami ustawy czynność Zamawiającego, podjętą w postępowaniu o udzielenie zamówienia, w tym na projektowane postanowienie umowy;</w:t>
      </w:r>
    </w:p>
    <w:p w14:paraId="6735D38C" w14:textId="77777777" w:rsidR="002058ED" w:rsidRPr="0053338B" w:rsidRDefault="002058ED" w:rsidP="002058ED">
      <w:pPr>
        <w:spacing w:line="319" w:lineRule="auto"/>
        <w:ind w:left="868" w:hanging="425"/>
        <w:jc w:val="both"/>
        <w:rPr>
          <w:rFonts w:asciiTheme="minorHAnsi" w:hAnsiTheme="minorHAnsi" w:cstheme="minorHAnsi"/>
        </w:rPr>
      </w:pPr>
      <w:r w:rsidRPr="0053338B">
        <w:rPr>
          <w:rFonts w:asciiTheme="minorHAnsi" w:hAnsiTheme="minorHAnsi" w:cstheme="minorHAnsi"/>
        </w:rPr>
        <w:t>2)</w:t>
      </w:r>
      <w:r w:rsidRPr="0053338B">
        <w:rPr>
          <w:rFonts w:asciiTheme="minorHAnsi" w:hAnsiTheme="minorHAnsi" w:cstheme="minorHAnsi"/>
        </w:rPr>
        <w:tab/>
        <w:t>zaniechanie czynności w postępowaniu o udzielenie zamówienia do której zamawiający był obowiązany na podstawie ustawy;</w:t>
      </w:r>
    </w:p>
    <w:p w14:paraId="17018DE9"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31ADD446"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4B556D8"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Odwołanie wnosi się w terminie:</w:t>
      </w:r>
    </w:p>
    <w:p w14:paraId="6BD19F5E" w14:textId="77777777" w:rsidR="002058ED" w:rsidRPr="0053338B" w:rsidRDefault="002058ED" w:rsidP="002058ED">
      <w:pPr>
        <w:spacing w:line="319" w:lineRule="auto"/>
        <w:ind w:left="709" w:hanging="425"/>
        <w:jc w:val="both"/>
        <w:rPr>
          <w:rFonts w:asciiTheme="minorHAnsi" w:hAnsiTheme="minorHAnsi" w:cstheme="minorHAnsi"/>
        </w:rPr>
      </w:pPr>
      <w:r w:rsidRPr="0053338B">
        <w:rPr>
          <w:rFonts w:asciiTheme="minorHAnsi" w:hAnsiTheme="minorHAnsi" w:cstheme="minorHAnsi"/>
        </w:rPr>
        <w:t>1)</w:t>
      </w:r>
      <w:r w:rsidRPr="0053338B">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63DBBF93" w14:textId="77777777" w:rsidR="002058ED" w:rsidRPr="0053338B" w:rsidRDefault="002058ED" w:rsidP="002058ED">
      <w:pPr>
        <w:spacing w:line="319" w:lineRule="auto"/>
        <w:ind w:left="709" w:hanging="425"/>
        <w:jc w:val="both"/>
        <w:rPr>
          <w:rFonts w:asciiTheme="minorHAnsi" w:hAnsiTheme="minorHAnsi" w:cstheme="minorHAnsi"/>
        </w:rPr>
      </w:pPr>
      <w:r w:rsidRPr="0053338B">
        <w:rPr>
          <w:rFonts w:asciiTheme="minorHAnsi" w:hAnsiTheme="minorHAnsi" w:cstheme="minorHAnsi"/>
        </w:rPr>
        <w:t>2)</w:t>
      </w:r>
      <w:r w:rsidRPr="0053338B">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00514FEF"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43C05"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Na orzeczenie Izby oraz postanowienie Prezesa Izby, o którym mowa w art. 519 ust. 1 ustawy PZP, stronom oraz uczestnikom postępowania odwoławczego przysługuje skarga do sądu.</w:t>
      </w:r>
    </w:p>
    <w:p w14:paraId="682F6E7F"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7EAEEED3"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Skargę wnosi się do Sądu Okręgowego w Warszawie - sądu zamówień publicznych, zwanego dalej "sądem zamówień publicznych".</w:t>
      </w:r>
    </w:p>
    <w:p w14:paraId="180D1C0D"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9F9DAE4" w14:textId="77777777" w:rsidR="002058ED" w:rsidRPr="0053338B" w:rsidRDefault="002058ED" w:rsidP="002058ED">
      <w:pPr>
        <w:numPr>
          <w:ilvl w:val="0"/>
          <w:numId w:val="4"/>
        </w:numPr>
        <w:spacing w:line="319" w:lineRule="auto"/>
        <w:ind w:left="426"/>
        <w:jc w:val="both"/>
        <w:rPr>
          <w:rFonts w:asciiTheme="minorHAnsi" w:hAnsiTheme="minorHAnsi" w:cstheme="minorHAnsi"/>
        </w:rPr>
      </w:pPr>
      <w:r w:rsidRPr="0053338B">
        <w:rPr>
          <w:rFonts w:asciiTheme="minorHAnsi" w:hAnsiTheme="minorHAnsi" w:cstheme="minorHAnsi"/>
        </w:rPr>
        <w:t>Prezes Izby przekazuje skargę wraz z aktami postępowania odwoławczego do sądu zamówień publicznych w terminie 7 dni od dnia jej otrzymania.</w:t>
      </w:r>
    </w:p>
    <w:p w14:paraId="114F3133" w14:textId="77777777" w:rsidR="002058ED" w:rsidRPr="0053338B" w:rsidRDefault="002058ED" w:rsidP="002058ED">
      <w:pPr>
        <w:spacing w:line="319" w:lineRule="auto"/>
        <w:jc w:val="both"/>
        <w:rPr>
          <w:rFonts w:asciiTheme="minorHAnsi" w:hAnsiTheme="minorHAnsi" w:cstheme="minorHAnsi"/>
        </w:rPr>
      </w:pPr>
    </w:p>
    <w:p w14:paraId="261F393C" w14:textId="77777777" w:rsidR="002058ED" w:rsidRPr="0053338B" w:rsidRDefault="002058ED" w:rsidP="002058ED">
      <w:pPr>
        <w:keepNext/>
        <w:keepLines/>
        <w:spacing w:line="319" w:lineRule="auto"/>
        <w:jc w:val="both"/>
        <w:outlineLvl w:val="1"/>
        <w:rPr>
          <w:rFonts w:asciiTheme="minorHAnsi" w:hAnsiTheme="minorHAnsi" w:cstheme="minorHAnsi"/>
          <w:b/>
          <w:bCs/>
        </w:rPr>
      </w:pPr>
      <w:bookmarkStart w:id="48" w:name="_uarrfy5kozla" w:colFirst="0" w:colLast="0"/>
      <w:bookmarkStart w:id="49" w:name="_Toc65495870"/>
      <w:bookmarkEnd w:id="48"/>
      <w:r w:rsidRPr="0053338B">
        <w:rPr>
          <w:rFonts w:asciiTheme="minorHAnsi" w:hAnsiTheme="minorHAnsi" w:cstheme="minorHAnsi"/>
          <w:b/>
          <w:bCs/>
        </w:rPr>
        <w:t>XXV. Spis załączników</w:t>
      </w:r>
      <w:bookmarkEnd w:id="49"/>
    </w:p>
    <w:p w14:paraId="16E3861F"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Załącznik nr 1 do SWZ – Formularz ofertowy.</w:t>
      </w:r>
    </w:p>
    <w:p w14:paraId="319D0624"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Załącznik nr 2 do SWZ -  Formularz rzeczowo-cenowy,</w:t>
      </w:r>
    </w:p>
    <w:p w14:paraId="7001535D"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Załącznik nr 3 do SWZ - Oświadczenie Wykonawcy składane na podstawie art. 125 ust. 1 ustawy o spełnianiu warunków udziału w postępowaniu.</w:t>
      </w:r>
    </w:p>
    <w:p w14:paraId="7DE81124"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Załącznik nr 4 do SWZ - Oświadczenie Wykonawcy składane na podstawie art. 125 ust. 1 ustawy o braku podstaw wykluczenia i o spełnianiu warunków udziału w postępowaniu.</w:t>
      </w:r>
    </w:p>
    <w:p w14:paraId="4AE683BE"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0858FEFF"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Załącznik nr 5 do SWZ – dotyczy Wykonawców występujących wspólnie - wzór oświadczenia,  z którego wynika, które usługi wykonają poszczególni wykonawcy.</w:t>
      </w:r>
    </w:p>
    <w:p w14:paraId="593B307C"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Załącznik nr 6  do SWZ –wzór zobowiązania.</w:t>
      </w:r>
    </w:p>
    <w:p w14:paraId="4EBFF98F" w14:textId="77777777" w:rsidR="002058ED" w:rsidRPr="0053338B" w:rsidRDefault="002058ED" w:rsidP="002058ED">
      <w:pPr>
        <w:numPr>
          <w:ilvl w:val="0"/>
          <w:numId w:val="20"/>
        </w:numPr>
        <w:spacing w:line="319" w:lineRule="auto"/>
        <w:rPr>
          <w:rFonts w:asciiTheme="minorHAnsi" w:hAnsiTheme="minorHAnsi" w:cstheme="minorHAnsi"/>
        </w:rPr>
      </w:pPr>
      <w:bookmarkStart w:id="50" w:name="_Hlk75784424"/>
      <w:r w:rsidRPr="0053338B">
        <w:rPr>
          <w:rFonts w:asciiTheme="minorHAnsi" w:hAnsiTheme="minorHAnsi" w:cstheme="minorHAnsi"/>
        </w:rPr>
        <w:t xml:space="preserve">Załącznik nr 7 do SWZ </w:t>
      </w:r>
      <w:bookmarkEnd w:id="50"/>
      <w:r w:rsidRPr="0053338B">
        <w:rPr>
          <w:rFonts w:asciiTheme="minorHAnsi" w:hAnsiTheme="minorHAnsi" w:cstheme="minorHAnsi"/>
        </w:rPr>
        <w:t>– projektowane postanowienia umowne.</w:t>
      </w:r>
    </w:p>
    <w:p w14:paraId="35D5CE19" w14:textId="77777777" w:rsidR="002058ED" w:rsidRPr="0053338B" w:rsidRDefault="002058ED" w:rsidP="002058ED">
      <w:pPr>
        <w:numPr>
          <w:ilvl w:val="0"/>
          <w:numId w:val="20"/>
        </w:numPr>
        <w:spacing w:line="319" w:lineRule="auto"/>
        <w:rPr>
          <w:rFonts w:asciiTheme="minorHAnsi" w:hAnsiTheme="minorHAnsi" w:cstheme="minorHAnsi"/>
        </w:rPr>
      </w:pPr>
      <w:r w:rsidRPr="0053338B">
        <w:rPr>
          <w:rFonts w:asciiTheme="minorHAnsi" w:hAnsiTheme="minorHAnsi" w:cstheme="minorHAnsi"/>
        </w:rPr>
        <w:t xml:space="preserve">Załącznik nr 8 do SWZ – szczegółowy opis przedmiotu zamówienia. </w:t>
      </w:r>
    </w:p>
    <w:p w14:paraId="6650652E" w14:textId="77777777" w:rsidR="002058ED" w:rsidRPr="0053338B" w:rsidRDefault="002058ED" w:rsidP="002058ED">
      <w:pPr>
        <w:spacing w:line="319" w:lineRule="auto"/>
        <w:ind w:left="720"/>
        <w:rPr>
          <w:rFonts w:asciiTheme="minorHAnsi" w:hAnsiTheme="minorHAnsi" w:cstheme="minorHAnsi"/>
        </w:rPr>
      </w:pPr>
    </w:p>
    <w:p w14:paraId="35467638" w14:textId="77777777" w:rsidR="002058ED" w:rsidRPr="0053338B" w:rsidRDefault="002058ED" w:rsidP="002058ED">
      <w:pPr>
        <w:spacing w:line="319" w:lineRule="auto"/>
        <w:ind w:left="720"/>
        <w:rPr>
          <w:rFonts w:asciiTheme="minorHAnsi" w:hAnsiTheme="minorHAnsi" w:cstheme="minorHAnsi"/>
        </w:rPr>
      </w:pPr>
    </w:p>
    <w:p w14:paraId="6B321A62" w14:textId="77777777" w:rsidR="002058ED" w:rsidRPr="0053338B" w:rsidRDefault="002058ED" w:rsidP="002058ED">
      <w:pPr>
        <w:spacing w:line="319" w:lineRule="auto"/>
        <w:ind w:left="720"/>
        <w:rPr>
          <w:rFonts w:asciiTheme="minorHAnsi" w:hAnsiTheme="minorHAnsi" w:cstheme="minorHAnsi"/>
        </w:rPr>
      </w:pPr>
    </w:p>
    <w:p w14:paraId="4924A155" w14:textId="77777777" w:rsidR="00487D3D" w:rsidRPr="0053338B" w:rsidRDefault="00487D3D">
      <w:pPr>
        <w:rPr>
          <w:rFonts w:asciiTheme="minorHAnsi" w:hAnsiTheme="minorHAnsi" w:cstheme="minorHAnsi"/>
        </w:rPr>
      </w:pPr>
    </w:p>
    <w:sectPr w:rsidR="00487D3D" w:rsidRPr="0053338B" w:rsidSect="00C44002">
      <w:headerReference w:type="default" r:id="rId46"/>
      <w:footerReference w:type="default" r:id="rId47"/>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BD03" w14:textId="77777777" w:rsidR="00D07030" w:rsidRDefault="00D07030" w:rsidP="008870AA">
      <w:pPr>
        <w:spacing w:line="240" w:lineRule="auto"/>
      </w:pPr>
      <w:r>
        <w:separator/>
      </w:r>
    </w:p>
  </w:endnote>
  <w:endnote w:type="continuationSeparator" w:id="0">
    <w:p w14:paraId="161ADA8D" w14:textId="77777777" w:rsidR="00D07030" w:rsidRDefault="00D07030"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D955" w14:textId="77777777" w:rsidR="00D07030" w:rsidRDefault="00D07030" w:rsidP="008870AA">
      <w:pPr>
        <w:spacing w:line="240" w:lineRule="auto"/>
      </w:pPr>
      <w:r>
        <w:separator/>
      </w:r>
    </w:p>
  </w:footnote>
  <w:footnote w:type="continuationSeparator" w:id="0">
    <w:p w14:paraId="39D6A7FC" w14:textId="77777777" w:rsidR="00D07030" w:rsidRDefault="00D07030"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67D145F"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F058F4">
      <w:rPr>
        <w:rFonts w:asciiTheme="minorHAnsi" w:hAnsiTheme="minorHAnsi" w:cstheme="minorHAnsi"/>
        <w:sz w:val="20"/>
        <w:szCs w:val="20"/>
      </w:rPr>
      <w:t>2</w:t>
    </w:r>
    <w:r w:rsidR="00B44EA9">
      <w:rPr>
        <w:rFonts w:asciiTheme="minorHAnsi" w:hAnsiTheme="minorHAnsi" w:cstheme="minorHAnsi"/>
        <w:sz w:val="20"/>
        <w:szCs w:val="20"/>
      </w:rPr>
      <w:t>9</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B53B87"/>
    <w:multiLevelType w:val="multilevel"/>
    <w:tmpl w:val="E650310C"/>
    <w:lvl w:ilvl="0">
      <w:start w:val="1"/>
      <w:numFmt w:val="bullet"/>
      <w:lvlText w:val=""/>
      <w:lvlJc w:val="left"/>
      <w:pPr>
        <w:tabs>
          <w:tab w:val="num" w:pos="1080"/>
        </w:tabs>
        <w:ind w:left="108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14FD8"/>
    <w:multiLevelType w:val="multilevel"/>
    <w:tmpl w:val="A3C2B520"/>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3F12FC1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06864EC"/>
    <w:multiLevelType w:val="hybridMultilevel"/>
    <w:tmpl w:val="346A5160"/>
    <w:lvl w:ilvl="0" w:tplc="97B0AE8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3422029"/>
    <w:multiLevelType w:val="hybridMultilevel"/>
    <w:tmpl w:val="E45C47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1"/>
  </w:num>
  <w:num w:numId="4" w16cid:durableId="2121146668">
    <w:abstractNumId w:val="39"/>
  </w:num>
  <w:num w:numId="5" w16cid:durableId="2021153379">
    <w:abstractNumId w:val="29"/>
  </w:num>
  <w:num w:numId="6" w16cid:durableId="74474843">
    <w:abstractNumId w:val="38"/>
  </w:num>
  <w:num w:numId="7" w16cid:durableId="378820442">
    <w:abstractNumId w:val="34"/>
  </w:num>
  <w:num w:numId="8" w16cid:durableId="10646345">
    <w:abstractNumId w:val="11"/>
  </w:num>
  <w:num w:numId="9" w16cid:durableId="452795543">
    <w:abstractNumId w:val="8"/>
  </w:num>
  <w:num w:numId="10" w16cid:durableId="1056702684">
    <w:abstractNumId w:val="26"/>
  </w:num>
  <w:num w:numId="11" w16cid:durableId="1452360499">
    <w:abstractNumId w:val="13"/>
  </w:num>
  <w:num w:numId="12" w16cid:durableId="111361321">
    <w:abstractNumId w:val="17"/>
  </w:num>
  <w:num w:numId="13" w16cid:durableId="2896665">
    <w:abstractNumId w:val="32"/>
  </w:num>
  <w:num w:numId="14" w16cid:durableId="1527327384">
    <w:abstractNumId w:val="0"/>
  </w:num>
  <w:num w:numId="15" w16cid:durableId="304244796">
    <w:abstractNumId w:val="33"/>
  </w:num>
  <w:num w:numId="16" w16cid:durableId="658389321">
    <w:abstractNumId w:val="27"/>
  </w:num>
  <w:num w:numId="17" w16cid:durableId="157310783">
    <w:abstractNumId w:val="22"/>
  </w:num>
  <w:num w:numId="18" w16cid:durableId="1423138143">
    <w:abstractNumId w:val="19"/>
  </w:num>
  <w:num w:numId="19" w16cid:durableId="2087876343">
    <w:abstractNumId w:val="36"/>
  </w:num>
  <w:num w:numId="20" w16cid:durableId="231618385">
    <w:abstractNumId w:val="18"/>
  </w:num>
  <w:num w:numId="21" w16cid:durableId="1833983622">
    <w:abstractNumId w:val="20"/>
  </w:num>
  <w:num w:numId="22" w16cid:durableId="1233926928">
    <w:abstractNumId w:val="23"/>
  </w:num>
  <w:num w:numId="23" w16cid:durableId="355271092">
    <w:abstractNumId w:val="25"/>
  </w:num>
  <w:num w:numId="24" w16cid:durableId="1933928054">
    <w:abstractNumId w:val="35"/>
  </w:num>
  <w:num w:numId="25" w16cid:durableId="1524703767">
    <w:abstractNumId w:val="24"/>
  </w:num>
  <w:num w:numId="26" w16cid:durableId="418672938">
    <w:abstractNumId w:val="9"/>
  </w:num>
  <w:num w:numId="27" w16cid:durableId="162278437">
    <w:abstractNumId w:val="10"/>
  </w:num>
  <w:num w:numId="28" w16cid:durableId="1922175906">
    <w:abstractNumId w:val="12"/>
  </w:num>
  <w:num w:numId="29" w16cid:durableId="1276905784">
    <w:abstractNumId w:val="5"/>
  </w:num>
  <w:num w:numId="30" w16cid:durableId="1724212298">
    <w:abstractNumId w:val="21"/>
  </w:num>
  <w:num w:numId="31" w16cid:durableId="991101479">
    <w:abstractNumId w:val="14"/>
  </w:num>
  <w:num w:numId="32" w16cid:durableId="1957367239">
    <w:abstractNumId w:val="31"/>
  </w:num>
  <w:num w:numId="33" w16cid:durableId="951744024">
    <w:abstractNumId w:val="15"/>
  </w:num>
  <w:num w:numId="34" w16cid:durableId="655188542">
    <w:abstractNumId w:val="2"/>
  </w:num>
  <w:num w:numId="35" w16cid:durableId="341781358">
    <w:abstractNumId w:val="30"/>
  </w:num>
  <w:num w:numId="36" w16cid:durableId="1823962613">
    <w:abstractNumId w:val="7"/>
  </w:num>
  <w:num w:numId="37" w16cid:durableId="2057703137">
    <w:abstractNumId w:val="37"/>
  </w:num>
  <w:num w:numId="38" w16cid:durableId="1347488115">
    <w:abstractNumId w:val="3"/>
  </w:num>
  <w:num w:numId="39" w16cid:durableId="948007415">
    <w:abstractNumId w:val="4"/>
  </w:num>
  <w:num w:numId="40" w16cid:durableId="1175874866">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252AC"/>
    <w:rsid w:val="00031056"/>
    <w:rsid w:val="00031CF1"/>
    <w:rsid w:val="00040E88"/>
    <w:rsid w:val="00044423"/>
    <w:rsid w:val="0005175F"/>
    <w:rsid w:val="00053185"/>
    <w:rsid w:val="00060CDC"/>
    <w:rsid w:val="00081E49"/>
    <w:rsid w:val="00091A43"/>
    <w:rsid w:val="00094A07"/>
    <w:rsid w:val="000A6AF4"/>
    <w:rsid w:val="000B0597"/>
    <w:rsid w:val="000C69D0"/>
    <w:rsid w:val="000C77A6"/>
    <w:rsid w:val="000D14A1"/>
    <w:rsid w:val="000D21F3"/>
    <w:rsid w:val="000E7830"/>
    <w:rsid w:val="00101F71"/>
    <w:rsid w:val="00107067"/>
    <w:rsid w:val="00112736"/>
    <w:rsid w:val="00120BB0"/>
    <w:rsid w:val="00135555"/>
    <w:rsid w:val="001478A7"/>
    <w:rsid w:val="00156F27"/>
    <w:rsid w:val="001767F9"/>
    <w:rsid w:val="001A0570"/>
    <w:rsid w:val="001B3328"/>
    <w:rsid w:val="001B7876"/>
    <w:rsid w:val="001C0A5A"/>
    <w:rsid w:val="001C6F63"/>
    <w:rsid w:val="001D5C20"/>
    <w:rsid w:val="001E5634"/>
    <w:rsid w:val="001F2FF1"/>
    <w:rsid w:val="00204865"/>
    <w:rsid w:val="002058ED"/>
    <w:rsid w:val="00220671"/>
    <w:rsid w:val="00230688"/>
    <w:rsid w:val="002331FE"/>
    <w:rsid w:val="00235E15"/>
    <w:rsid w:val="002401B6"/>
    <w:rsid w:val="002411C2"/>
    <w:rsid w:val="00242159"/>
    <w:rsid w:val="0026506F"/>
    <w:rsid w:val="002864F5"/>
    <w:rsid w:val="002871A3"/>
    <w:rsid w:val="00292820"/>
    <w:rsid w:val="00296A44"/>
    <w:rsid w:val="00297766"/>
    <w:rsid w:val="002D4F56"/>
    <w:rsid w:val="002E39C4"/>
    <w:rsid w:val="0030371C"/>
    <w:rsid w:val="00311772"/>
    <w:rsid w:val="00311B20"/>
    <w:rsid w:val="003120BC"/>
    <w:rsid w:val="00320FE1"/>
    <w:rsid w:val="003504D5"/>
    <w:rsid w:val="00351585"/>
    <w:rsid w:val="00360B09"/>
    <w:rsid w:val="00392D2A"/>
    <w:rsid w:val="00393083"/>
    <w:rsid w:val="003A2033"/>
    <w:rsid w:val="003A65C0"/>
    <w:rsid w:val="003B3F16"/>
    <w:rsid w:val="003B7459"/>
    <w:rsid w:val="003D4692"/>
    <w:rsid w:val="003E0CA5"/>
    <w:rsid w:val="003E39FC"/>
    <w:rsid w:val="003E3E74"/>
    <w:rsid w:val="00403F6A"/>
    <w:rsid w:val="0043670B"/>
    <w:rsid w:val="004471EA"/>
    <w:rsid w:val="00487D3D"/>
    <w:rsid w:val="00494791"/>
    <w:rsid w:val="004A0E55"/>
    <w:rsid w:val="004A3292"/>
    <w:rsid w:val="004B091D"/>
    <w:rsid w:val="004B7160"/>
    <w:rsid w:val="004C26A5"/>
    <w:rsid w:val="004C6E37"/>
    <w:rsid w:val="004F7D33"/>
    <w:rsid w:val="00500A00"/>
    <w:rsid w:val="00510FD9"/>
    <w:rsid w:val="0053338B"/>
    <w:rsid w:val="0053564D"/>
    <w:rsid w:val="00544842"/>
    <w:rsid w:val="00545840"/>
    <w:rsid w:val="005641F4"/>
    <w:rsid w:val="00567DD2"/>
    <w:rsid w:val="005950D5"/>
    <w:rsid w:val="00595D00"/>
    <w:rsid w:val="005A014E"/>
    <w:rsid w:val="005A738A"/>
    <w:rsid w:val="005B19AF"/>
    <w:rsid w:val="005C39DE"/>
    <w:rsid w:val="005E1D15"/>
    <w:rsid w:val="005F05D5"/>
    <w:rsid w:val="005F065A"/>
    <w:rsid w:val="005F5E33"/>
    <w:rsid w:val="006101ED"/>
    <w:rsid w:val="00620B3B"/>
    <w:rsid w:val="00625026"/>
    <w:rsid w:val="00626D6B"/>
    <w:rsid w:val="0063784B"/>
    <w:rsid w:val="006628D2"/>
    <w:rsid w:val="0067157B"/>
    <w:rsid w:val="00676441"/>
    <w:rsid w:val="00680055"/>
    <w:rsid w:val="006939C2"/>
    <w:rsid w:val="006942A8"/>
    <w:rsid w:val="00697C0A"/>
    <w:rsid w:val="006B2602"/>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B6B0F"/>
    <w:rsid w:val="007C4968"/>
    <w:rsid w:val="007D1BCA"/>
    <w:rsid w:val="007D6272"/>
    <w:rsid w:val="007E4877"/>
    <w:rsid w:val="007E73AC"/>
    <w:rsid w:val="007F359B"/>
    <w:rsid w:val="008264E3"/>
    <w:rsid w:val="00835CAF"/>
    <w:rsid w:val="00850178"/>
    <w:rsid w:val="00850910"/>
    <w:rsid w:val="008509B7"/>
    <w:rsid w:val="00854EF6"/>
    <w:rsid w:val="00857B2A"/>
    <w:rsid w:val="0087614B"/>
    <w:rsid w:val="008869B0"/>
    <w:rsid w:val="008870AA"/>
    <w:rsid w:val="0089362D"/>
    <w:rsid w:val="00897BB5"/>
    <w:rsid w:val="008A7058"/>
    <w:rsid w:val="008E0673"/>
    <w:rsid w:val="008E2A0A"/>
    <w:rsid w:val="008E4316"/>
    <w:rsid w:val="008F3E4B"/>
    <w:rsid w:val="00930D2E"/>
    <w:rsid w:val="009323BF"/>
    <w:rsid w:val="00933941"/>
    <w:rsid w:val="009429AE"/>
    <w:rsid w:val="0096065D"/>
    <w:rsid w:val="00960F1B"/>
    <w:rsid w:val="00972E16"/>
    <w:rsid w:val="00987D24"/>
    <w:rsid w:val="009949BD"/>
    <w:rsid w:val="009A234A"/>
    <w:rsid w:val="009C66CF"/>
    <w:rsid w:val="009E1A40"/>
    <w:rsid w:val="009F5D8E"/>
    <w:rsid w:val="00A55B7B"/>
    <w:rsid w:val="00A6491C"/>
    <w:rsid w:val="00A65A72"/>
    <w:rsid w:val="00A82D91"/>
    <w:rsid w:val="00A83A63"/>
    <w:rsid w:val="00A849BC"/>
    <w:rsid w:val="00A913DE"/>
    <w:rsid w:val="00A94A6F"/>
    <w:rsid w:val="00AB1B91"/>
    <w:rsid w:val="00AB7F95"/>
    <w:rsid w:val="00AC04F9"/>
    <w:rsid w:val="00AF1427"/>
    <w:rsid w:val="00AF1F40"/>
    <w:rsid w:val="00AF36E0"/>
    <w:rsid w:val="00AF5291"/>
    <w:rsid w:val="00B009C7"/>
    <w:rsid w:val="00B02E9C"/>
    <w:rsid w:val="00B062F4"/>
    <w:rsid w:val="00B14625"/>
    <w:rsid w:val="00B309EE"/>
    <w:rsid w:val="00B32DB1"/>
    <w:rsid w:val="00B42351"/>
    <w:rsid w:val="00B435DA"/>
    <w:rsid w:val="00B44EA9"/>
    <w:rsid w:val="00B532E1"/>
    <w:rsid w:val="00B5675D"/>
    <w:rsid w:val="00B63403"/>
    <w:rsid w:val="00B909EA"/>
    <w:rsid w:val="00BA017F"/>
    <w:rsid w:val="00BA2F84"/>
    <w:rsid w:val="00BA66DB"/>
    <w:rsid w:val="00BC757C"/>
    <w:rsid w:val="00BD054F"/>
    <w:rsid w:val="00BD2813"/>
    <w:rsid w:val="00BD391E"/>
    <w:rsid w:val="00BE50CB"/>
    <w:rsid w:val="00BF1623"/>
    <w:rsid w:val="00BF35CA"/>
    <w:rsid w:val="00C23C83"/>
    <w:rsid w:val="00C27963"/>
    <w:rsid w:val="00C27F9F"/>
    <w:rsid w:val="00C34DDD"/>
    <w:rsid w:val="00C354B1"/>
    <w:rsid w:val="00C355D9"/>
    <w:rsid w:val="00C37C2B"/>
    <w:rsid w:val="00C44002"/>
    <w:rsid w:val="00C53D48"/>
    <w:rsid w:val="00C61848"/>
    <w:rsid w:val="00C64A36"/>
    <w:rsid w:val="00C7070E"/>
    <w:rsid w:val="00C75CB3"/>
    <w:rsid w:val="00C7798A"/>
    <w:rsid w:val="00C80A15"/>
    <w:rsid w:val="00CA227A"/>
    <w:rsid w:val="00CB0E3C"/>
    <w:rsid w:val="00CC779D"/>
    <w:rsid w:val="00CD3832"/>
    <w:rsid w:val="00CD3D7F"/>
    <w:rsid w:val="00CE2408"/>
    <w:rsid w:val="00CE4C17"/>
    <w:rsid w:val="00CF2678"/>
    <w:rsid w:val="00CF3094"/>
    <w:rsid w:val="00D07030"/>
    <w:rsid w:val="00D10B12"/>
    <w:rsid w:val="00D116A6"/>
    <w:rsid w:val="00D11D1D"/>
    <w:rsid w:val="00D32893"/>
    <w:rsid w:val="00D35176"/>
    <w:rsid w:val="00D420DA"/>
    <w:rsid w:val="00D5684A"/>
    <w:rsid w:val="00D60AB1"/>
    <w:rsid w:val="00D60D12"/>
    <w:rsid w:val="00D61D92"/>
    <w:rsid w:val="00D66130"/>
    <w:rsid w:val="00D739E9"/>
    <w:rsid w:val="00DC7156"/>
    <w:rsid w:val="00DE365A"/>
    <w:rsid w:val="00E025ED"/>
    <w:rsid w:val="00E24987"/>
    <w:rsid w:val="00E36E74"/>
    <w:rsid w:val="00E36ECF"/>
    <w:rsid w:val="00E40F1A"/>
    <w:rsid w:val="00E41824"/>
    <w:rsid w:val="00E51A42"/>
    <w:rsid w:val="00E563E1"/>
    <w:rsid w:val="00E60644"/>
    <w:rsid w:val="00E75303"/>
    <w:rsid w:val="00E81F30"/>
    <w:rsid w:val="00E9033F"/>
    <w:rsid w:val="00ED0E75"/>
    <w:rsid w:val="00ED702C"/>
    <w:rsid w:val="00EE0719"/>
    <w:rsid w:val="00EE12EC"/>
    <w:rsid w:val="00EE44B6"/>
    <w:rsid w:val="00EF0373"/>
    <w:rsid w:val="00F016E3"/>
    <w:rsid w:val="00F058F4"/>
    <w:rsid w:val="00F13C47"/>
    <w:rsid w:val="00F208F9"/>
    <w:rsid w:val="00F23887"/>
    <w:rsid w:val="00F24D6E"/>
    <w:rsid w:val="00F51FFB"/>
    <w:rsid w:val="00F53ECA"/>
    <w:rsid w:val="00F859B1"/>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4"/>
      </w:numPr>
    </w:pPr>
  </w:style>
  <w:style w:type="character" w:styleId="Wyrnieniedelikatne">
    <w:name w:val="Subtle Emphasis"/>
    <w:basedOn w:val="Domylnaczcionkaakapitu"/>
    <w:uiPriority w:val="19"/>
    <w:qFormat/>
    <w:rsid w:val="00B44EA9"/>
    <w:rPr>
      <w:i/>
      <w:iCs/>
      <w:color w:val="404040" w:themeColor="text1" w:themeTint="BF"/>
    </w:rPr>
  </w:style>
  <w:style w:type="paragraph" w:customStyle="1" w:styleId="Standardowy0">
    <w:name w:val="Standardowy.+"/>
    <w:rsid w:val="00B44EA9"/>
    <w:pPr>
      <w:suppressAutoHyphens/>
      <w:spacing w:after="0" w:line="240" w:lineRule="auto"/>
    </w:pPr>
    <w:rPr>
      <w:rFonts w:eastAsia="Times New Roman" w:cs="Times New Roman"/>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23</Pages>
  <Words>9544</Words>
  <Characters>57270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116</cp:revision>
  <cp:lastPrinted>2022-09-22T12:54:00Z</cp:lastPrinted>
  <dcterms:created xsi:type="dcterms:W3CDTF">2021-12-01T12:49:00Z</dcterms:created>
  <dcterms:modified xsi:type="dcterms:W3CDTF">2022-10-18T11:39:00Z</dcterms:modified>
</cp:coreProperties>
</file>