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169F" w14:textId="56E63492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8E3541">
        <w:rPr>
          <w:rFonts w:ascii="Verdana" w:eastAsia="Calibri" w:hAnsi="Verdana" w:cs="Arial"/>
          <w:b/>
          <w:sz w:val="18"/>
          <w:szCs w:val="18"/>
        </w:rPr>
        <w:t>32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8E3541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</w:t>
      </w:r>
      <w:r w:rsidRPr="009E34F7">
        <w:rPr>
          <w:rFonts w:ascii="Verdana" w:eastAsia="Calibri" w:hAnsi="Verdana" w:cs="Arial"/>
          <w:b/>
          <w:color w:val="00B050"/>
          <w:sz w:val="18"/>
          <w:szCs w:val="18"/>
        </w:rPr>
        <w:t xml:space="preserve">Załącznik nr </w:t>
      </w:r>
      <w:r w:rsidR="009E34F7" w:rsidRPr="009E34F7">
        <w:rPr>
          <w:rFonts w:ascii="Verdana" w:eastAsia="Calibri" w:hAnsi="Verdana" w:cs="Arial"/>
          <w:b/>
          <w:color w:val="00B050"/>
          <w:sz w:val="18"/>
          <w:szCs w:val="18"/>
        </w:rPr>
        <w:t>6</w:t>
      </w:r>
      <w:r w:rsidRPr="009E34F7">
        <w:rPr>
          <w:rFonts w:ascii="Verdana" w:eastAsia="Calibri" w:hAnsi="Verdana" w:cs="Arial"/>
          <w:b/>
          <w:color w:val="00B050"/>
          <w:sz w:val="18"/>
          <w:szCs w:val="18"/>
        </w:rPr>
        <w:t xml:space="preserve"> do SIWZ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80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3357"/>
        <w:gridCol w:w="1984"/>
        <w:gridCol w:w="1376"/>
        <w:gridCol w:w="1293"/>
        <w:gridCol w:w="1692"/>
      </w:tblGrid>
      <w:tr w:rsidR="00E8600D" w:rsidRPr="00475D86" w14:paraId="1D75EA38" w14:textId="77777777" w:rsidTr="00075173">
        <w:trPr>
          <w:trHeight w:val="567"/>
        </w:trPr>
        <w:tc>
          <w:tcPr>
            <w:tcW w:w="425" w:type="dxa"/>
            <w:vMerge w:val="restart"/>
            <w:vAlign w:val="center"/>
          </w:tcPr>
          <w:p w14:paraId="20EB81D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05DFD8D1" w14:textId="77777777"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778D6BA4" w14:textId="590B2DDA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3357" w:type="dxa"/>
            <w:vMerge w:val="restart"/>
            <w:vAlign w:val="center"/>
          </w:tcPr>
          <w:p w14:paraId="076768BE" w14:textId="078437F3" w:rsidR="008E3541" w:rsidRPr="00475D86" w:rsidRDefault="00075173" w:rsidP="008E354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1984" w:type="dxa"/>
            <w:vMerge w:val="restart"/>
            <w:vAlign w:val="center"/>
          </w:tcPr>
          <w:p w14:paraId="4E67DAA6" w14:textId="77777777" w:rsidR="00E8600D" w:rsidRDefault="00075173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 elewacji wentylowanej</w:t>
            </w:r>
          </w:p>
          <w:p w14:paraId="252A05BC" w14:textId="013BEE19" w:rsidR="00075173" w:rsidRPr="00475D86" w:rsidRDefault="00075173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[m2]</w:t>
            </w:r>
          </w:p>
        </w:tc>
        <w:tc>
          <w:tcPr>
            <w:tcW w:w="2669" w:type="dxa"/>
            <w:gridSpan w:val="2"/>
            <w:vAlign w:val="center"/>
          </w:tcPr>
          <w:p w14:paraId="582AC66D" w14:textId="77777777"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7C0B283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531310B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14:paraId="314F5070" w14:textId="77777777" w:rsidTr="00075173">
        <w:trPr>
          <w:trHeight w:val="489"/>
        </w:trPr>
        <w:tc>
          <w:tcPr>
            <w:tcW w:w="425" w:type="dxa"/>
            <w:vMerge/>
            <w:vAlign w:val="center"/>
          </w:tcPr>
          <w:p w14:paraId="4FA72BB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5B45600D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F82B8A1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Merge/>
            <w:vAlign w:val="center"/>
          </w:tcPr>
          <w:p w14:paraId="24F1AD2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68CF25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2AA7BB2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C485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E8600D" w:rsidRPr="00475D86" w14:paraId="26C71B5C" w14:textId="77777777" w:rsidTr="00075173">
        <w:trPr>
          <w:trHeight w:val="624"/>
        </w:trPr>
        <w:tc>
          <w:tcPr>
            <w:tcW w:w="425" w:type="dxa"/>
            <w:vAlign w:val="center"/>
          </w:tcPr>
          <w:p w14:paraId="4ACDAF8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FD3BBE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DBD83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7503A82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2855B928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D3AE09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25045B36" w14:textId="77777777" w:rsidTr="00075173">
        <w:trPr>
          <w:trHeight w:val="624"/>
        </w:trPr>
        <w:tc>
          <w:tcPr>
            <w:tcW w:w="425" w:type="dxa"/>
            <w:vAlign w:val="center"/>
          </w:tcPr>
          <w:p w14:paraId="3F7160B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B98A44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E2F01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02207F8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C98FE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AC0798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5211FC24" w14:textId="77777777" w:rsidTr="00075173">
        <w:trPr>
          <w:trHeight w:val="624"/>
        </w:trPr>
        <w:tc>
          <w:tcPr>
            <w:tcW w:w="425" w:type="dxa"/>
            <w:vAlign w:val="center"/>
          </w:tcPr>
          <w:p w14:paraId="332BEE8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376B591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56DD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7E94C56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66B00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48DE18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042DC5ED" w14:textId="77777777" w:rsidTr="00075173">
        <w:trPr>
          <w:trHeight w:val="624"/>
        </w:trPr>
        <w:tc>
          <w:tcPr>
            <w:tcW w:w="425" w:type="dxa"/>
            <w:vAlign w:val="center"/>
          </w:tcPr>
          <w:p w14:paraId="1702D3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2857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E5976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43ED125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E4A27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1695997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44EDA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8B84" w14:textId="77777777" w:rsidR="006B2513" w:rsidRDefault="006B2513" w:rsidP="00244EDA">
      <w:r>
        <w:separator/>
      </w:r>
    </w:p>
  </w:endnote>
  <w:endnote w:type="continuationSeparator" w:id="0">
    <w:p w14:paraId="705002C6" w14:textId="77777777" w:rsidR="006B2513" w:rsidRDefault="006B2513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CD82" w14:textId="77777777" w:rsidR="006B2513" w:rsidRDefault="006B2513" w:rsidP="00244EDA">
      <w:r>
        <w:separator/>
      </w:r>
    </w:p>
  </w:footnote>
  <w:footnote w:type="continuationSeparator" w:id="0">
    <w:p w14:paraId="081D0740" w14:textId="77777777" w:rsidR="006B2513" w:rsidRDefault="006B2513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2B6A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9E34F7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</w:rPr>
      <w:drawing>
        <wp:inline distT="0" distB="0" distL="0" distR="0" wp14:anchorId="02A2D333" wp14:editId="3B8D048C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E7B7D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ind w:left="-851" w:right="-709"/>
      <w:jc w:val="center"/>
      <w:rPr>
        <w:rFonts w:ascii="Calibri" w:hAnsi="Calibri" w:cs="Calibri"/>
        <w:color w:val="000000"/>
        <w:sz w:val="18"/>
        <w:szCs w:val="18"/>
        <w:u w:color="000000"/>
        <w:bdr w:val="nil"/>
      </w:rPr>
    </w:pPr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>Projekt „Głęboka termomodernizacja strategicznego budynku kampusu Centrum Kliniczno-Dydaktycznego Uniwersytetu Medycznego w Łodzi”</w:t>
    </w:r>
  </w:p>
  <w:p w14:paraId="09B45F87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ind w:left="-567" w:right="-709"/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W ramach </w:t>
    </w:r>
    <w:proofErr w:type="spellStart"/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>POIiŚ</w:t>
    </w:r>
    <w:proofErr w:type="spellEnd"/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67C16DEC" w14:textId="77777777" w:rsidR="009E34F7" w:rsidRPr="009E34F7" w:rsidRDefault="009E34F7" w:rsidP="009E34F7">
    <w:pPr>
      <w:numPr>
        <w:ilvl w:val="0"/>
        <w:numId w:val="0"/>
      </w:numPr>
      <w:tabs>
        <w:tab w:val="center" w:pos="4536"/>
        <w:tab w:val="right" w:pos="9072"/>
      </w:tabs>
      <w:jc w:val="right"/>
      <w:rPr>
        <w:rFonts w:ascii="Calibri" w:eastAsia="Calibri" w:hAnsi="Calibri"/>
        <w:b/>
        <w:color w:val="0070C0"/>
        <w:sz w:val="28"/>
        <w:szCs w:val="22"/>
        <w:u w:color="000000"/>
        <w:lang w:eastAsia="en-US"/>
      </w:rPr>
    </w:pPr>
  </w:p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9"/>
    <w:rsid w:val="00031C17"/>
    <w:rsid w:val="00075173"/>
    <w:rsid w:val="00090333"/>
    <w:rsid w:val="00244EDA"/>
    <w:rsid w:val="00251EB9"/>
    <w:rsid w:val="002B3046"/>
    <w:rsid w:val="00445113"/>
    <w:rsid w:val="004B4530"/>
    <w:rsid w:val="006B2513"/>
    <w:rsid w:val="006C58A9"/>
    <w:rsid w:val="006E39D7"/>
    <w:rsid w:val="00712353"/>
    <w:rsid w:val="007E70CD"/>
    <w:rsid w:val="00816A83"/>
    <w:rsid w:val="008E3541"/>
    <w:rsid w:val="00994FE5"/>
    <w:rsid w:val="009E34F7"/>
    <w:rsid w:val="00BC4FBA"/>
    <w:rsid w:val="00D60064"/>
    <w:rsid w:val="00DB43FB"/>
    <w:rsid w:val="00DE1306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3</cp:revision>
  <dcterms:created xsi:type="dcterms:W3CDTF">2022-05-27T20:11:00Z</dcterms:created>
  <dcterms:modified xsi:type="dcterms:W3CDTF">2022-05-27T21:04:00Z</dcterms:modified>
</cp:coreProperties>
</file>