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03C06F54" w:rsidR="00915605" w:rsidRPr="00915605" w:rsidRDefault="004F621B" w:rsidP="00694C3B">
      <w:pPr>
        <w:spacing w:before="120" w:after="120" w:line="300" w:lineRule="auto"/>
        <w:rPr>
          <w:rFonts w:cs="Arial"/>
          <w:iCs/>
          <w:sz w:val="20"/>
          <w:szCs w:val="20"/>
          <w:lang w:eastAsia="en-US"/>
        </w:rPr>
      </w:pPr>
      <w:r>
        <w:rPr>
          <w:rFonts w:cs="Arial"/>
          <w:iCs/>
          <w:sz w:val="20"/>
          <w:szCs w:val="20"/>
          <w:lang w:eastAsia="en-US"/>
        </w:rPr>
        <w:t xml:space="preserve">  </w:t>
      </w:r>
      <w:r w:rsidR="00915605" w:rsidRPr="00915605">
        <w:rPr>
          <w:rFonts w:cs="Arial"/>
          <w:iCs/>
          <w:sz w:val="20"/>
          <w:szCs w:val="20"/>
          <w:lang w:eastAsia="en-US"/>
        </w:rPr>
        <w:t>W</w:t>
      </w:r>
      <w:r w:rsidR="00915605">
        <w:rPr>
          <w:rFonts w:cs="Arial"/>
          <w:iCs/>
          <w:sz w:val="20"/>
          <w:szCs w:val="20"/>
          <w:lang w:eastAsia="en-US"/>
        </w:rPr>
        <w:t>Z</w:t>
      </w:r>
      <w:r w:rsidR="00915605" w:rsidRPr="00915605">
        <w:rPr>
          <w:rFonts w:cs="Arial"/>
          <w:iCs/>
          <w:sz w:val="20"/>
          <w:szCs w:val="20"/>
          <w:lang w:eastAsia="en-US"/>
        </w:rPr>
        <w:t>.271.</w:t>
      </w:r>
      <w:r w:rsidR="00745466">
        <w:rPr>
          <w:rFonts w:cs="Arial"/>
          <w:iCs/>
          <w:sz w:val="20"/>
          <w:szCs w:val="20"/>
          <w:lang w:eastAsia="en-US"/>
        </w:rPr>
        <w:t>7</w:t>
      </w:r>
      <w:r w:rsidR="00915605"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5BE193CC"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7EFDF02" w14:textId="77777777" w:rsidR="00745466" w:rsidRPr="00915605" w:rsidRDefault="00745466" w:rsidP="00694C3B">
      <w:pPr>
        <w:spacing w:before="120" w:after="120" w:line="276" w:lineRule="auto"/>
        <w:jc w:val="center"/>
        <w:rPr>
          <w:rFonts w:eastAsia="Calibri" w:cs="Arial"/>
          <w:b/>
          <w:sz w:val="20"/>
          <w:szCs w:val="20"/>
          <w:lang w:eastAsia="en-US"/>
        </w:rPr>
      </w:pPr>
    </w:p>
    <w:p w14:paraId="1F0311B5" w14:textId="27B06D51" w:rsidR="0016604C" w:rsidRDefault="00745466" w:rsidP="00694C3B">
      <w:pPr>
        <w:keepNext/>
        <w:spacing w:before="120" w:after="120" w:line="23" w:lineRule="atLeast"/>
        <w:jc w:val="center"/>
        <w:outlineLvl w:val="3"/>
        <w:rPr>
          <w:rFonts w:eastAsia="Calibri" w:cs="Arial"/>
          <w:b/>
          <w:sz w:val="28"/>
          <w:szCs w:val="28"/>
          <w:lang w:eastAsia="en-US"/>
        </w:rPr>
      </w:pPr>
      <w:r w:rsidRPr="00745466">
        <w:rPr>
          <w:rFonts w:eastAsia="Calibri" w:cs="Arial"/>
          <w:b/>
          <w:sz w:val="28"/>
          <w:szCs w:val="28"/>
          <w:lang w:eastAsia="en-US"/>
        </w:rPr>
        <w:t>Rewitalizacja części miasta Czersk - Budowa ogólnodostępnego wielofunkcyjnego boiska sportowego w Czersku</w:t>
      </w:r>
    </w:p>
    <w:p w14:paraId="53CB1BF4" w14:textId="1B48DBCD" w:rsidR="00963760" w:rsidRDefault="00963760"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26E160A7" w:rsidR="00963760" w:rsidRDefault="00963760" w:rsidP="00694C3B">
      <w:pPr>
        <w:tabs>
          <w:tab w:val="left" w:pos="1276"/>
        </w:tabs>
        <w:spacing w:before="120" w:after="120"/>
        <w:ind w:right="1152"/>
        <w:rPr>
          <w:rFonts w:cs="Arial"/>
          <w:vertAlign w:val="superscript"/>
          <w:lang w:eastAsia="en-US"/>
        </w:rPr>
      </w:pPr>
    </w:p>
    <w:p w14:paraId="2F45BCB0" w14:textId="484B5121" w:rsidR="00745466" w:rsidRDefault="00745466" w:rsidP="00694C3B">
      <w:pPr>
        <w:tabs>
          <w:tab w:val="left" w:pos="1276"/>
        </w:tabs>
        <w:spacing w:before="120" w:after="120"/>
        <w:ind w:right="1152"/>
        <w:rPr>
          <w:rFonts w:cs="Arial"/>
          <w:vertAlign w:val="superscript"/>
          <w:lang w:eastAsia="en-US"/>
        </w:rPr>
      </w:pPr>
    </w:p>
    <w:p w14:paraId="0C742D24" w14:textId="77777777" w:rsidR="00745466" w:rsidRPr="00915605" w:rsidRDefault="00745466" w:rsidP="00694C3B">
      <w:pPr>
        <w:tabs>
          <w:tab w:val="left" w:pos="1276"/>
        </w:tabs>
        <w:spacing w:before="120" w:after="120"/>
        <w:ind w:right="1152"/>
        <w:rPr>
          <w:rFonts w:cs="Arial"/>
          <w:vertAlign w:val="superscript"/>
          <w:lang w:eastAsia="en-US"/>
        </w:rPr>
      </w:pPr>
    </w:p>
    <w:p w14:paraId="13D52F62" w14:textId="290E99E0"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ED4C6E">
        <w:rPr>
          <w:rFonts w:cs="Arial"/>
          <w:sz w:val="28"/>
          <w:szCs w:val="28"/>
          <w:vertAlign w:val="superscript"/>
          <w:lang w:eastAsia="en-US"/>
        </w:rPr>
        <w:t>9</w:t>
      </w:r>
      <w:r w:rsidR="00745466">
        <w:rPr>
          <w:rFonts w:cs="Arial"/>
          <w:sz w:val="28"/>
          <w:szCs w:val="28"/>
          <w:vertAlign w:val="superscript"/>
          <w:lang w:eastAsia="en-US"/>
        </w:rPr>
        <w:t xml:space="preserve"> lutego</w:t>
      </w:r>
      <w:r w:rsidRPr="00A62D35">
        <w:rPr>
          <w:rFonts w:cs="Arial"/>
          <w:sz w:val="28"/>
          <w:szCs w:val="28"/>
          <w:vertAlign w:val="superscript"/>
          <w:lang w:eastAsia="en-US"/>
        </w:rPr>
        <w:t xml:space="preserve"> </w:t>
      </w:r>
      <w:r w:rsidR="005B36A7" w:rsidRPr="00A62D35">
        <w:rPr>
          <w:rFonts w:cs="Arial"/>
          <w:sz w:val="28"/>
          <w:szCs w:val="28"/>
          <w:vertAlign w:val="superscript"/>
          <w:lang w:eastAsia="en-US"/>
        </w:rPr>
        <w:t>202</w:t>
      </w:r>
      <w:r w:rsidR="00F614D1">
        <w:rPr>
          <w:rFonts w:cs="Arial"/>
          <w:sz w:val="28"/>
          <w:szCs w:val="28"/>
          <w:vertAlign w:val="superscript"/>
          <w:lang w:eastAsia="en-US"/>
        </w:rPr>
        <w:t>2</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60D3D2E8" w:rsidR="00A7104F" w:rsidRPr="00745466"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0" w:name="_Hlk94247393"/>
      <w:bookmarkStart w:id="1" w:name="_Hlk88557264"/>
      <w:r w:rsidR="00745466" w:rsidRPr="00745466">
        <w:rPr>
          <w:rFonts w:cs="Arial"/>
          <w:b/>
          <w:bCs/>
          <w:sz w:val="20"/>
        </w:rPr>
        <w:t>Rewitalizacja części miasta Czersk - Budowa ogólnodostępnego wielofunkcyjnego boiska sportowego w Czersku</w:t>
      </w:r>
      <w:bookmarkEnd w:id="0"/>
      <w:r w:rsidR="007268A4" w:rsidRPr="00745466">
        <w:rPr>
          <w:rFonts w:cs="Arial"/>
          <w:b/>
          <w:bCs/>
          <w:sz w:val="20"/>
          <w:szCs w:val="20"/>
        </w:rPr>
        <w:t>.</w:t>
      </w:r>
      <w:bookmarkEnd w:id="1"/>
    </w:p>
    <w:p w14:paraId="2433391B" w14:textId="7A66D044" w:rsidR="00745466" w:rsidRPr="009A32BE" w:rsidRDefault="00745466" w:rsidP="009A32BE">
      <w:pPr>
        <w:keepNext/>
        <w:numPr>
          <w:ilvl w:val="1"/>
          <w:numId w:val="1"/>
        </w:numPr>
        <w:spacing w:before="120" w:after="120" w:line="276" w:lineRule="auto"/>
        <w:ind w:left="709" w:hanging="425"/>
        <w:jc w:val="both"/>
        <w:outlineLvl w:val="3"/>
        <w:rPr>
          <w:rFonts w:cs="Arial"/>
          <w:b/>
          <w:sz w:val="20"/>
          <w:szCs w:val="20"/>
          <w:lang w:eastAsia="en-US"/>
        </w:rPr>
      </w:pPr>
      <w:bookmarkStart w:id="2" w:name="_Hlk88557286"/>
      <w:r w:rsidRPr="00745466">
        <w:rPr>
          <w:rFonts w:cs="Arial"/>
          <w:b/>
          <w:sz w:val="20"/>
          <w:szCs w:val="20"/>
          <w:lang w:eastAsia="en-US"/>
        </w:rPr>
        <w:t>Za</w:t>
      </w:r>
      <w:r>
        <w:rPr>
          <w:rFonts w:cs="Arial"/>
          <w:b/>
          <w:sz w:val="20"/>
          <w:szCs w:val="20"/>
          <w:lang w:eastAsia="en-US"/>
        </w:rPr>
        <w:t>danie</w:t>
      </w:r>
      <w:r w:rsidRPr="00745466">
        <w:rPr>
          <w:rFonts w:cs="Arial"/>
          <w:b/>
          <w:sz w:val="20"/>
          <w:szCs w:val="20"/>
          <w:lang w:eastAsia="en-US"/>
        </w:rPr>
        <w:t xml:space="preserv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bookmarkEnd w:id="2"/>
    <w:p w14:paraId="33178739" w14:textId="5DF7369B" w:rsidR="009A32BE" w:rsidRPr="00915605" w:rsidRDefault="009A32BE" w:rsidP="009A32BE">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Pr>
          <w:rFonts w:cs="Arial"/>
          <w:bCs/>
          <w:sz w:val="20"/>
          <w:szCs w:val="20"/>
          <w:lang w:eastAsia="en-US"/>
        </w:rPr>
        <w:t xml:space="preserve">, </w:t>
      </w:r>
      <w:r w:rsidRPr="00915605">
        <w:rPr>
          <w:rFonts w:cs="Arial"/>
          <w:bCs/>
          <w:sz w:val="20"/>
          <w:szCs w:val="20"/>
          <w:lang w:eastAsia="en-US"/>
        </w:rPr>
        <w:t>specyfikacj</w:t>
      </w:r>
      <w:r w:rsidR="009C73B4">
        <w:rPr>
          <w:rFonts w:cs="Arial"/>
          <w:bCs/>
          <w:sz w:val="20"/>
          <w:szCs w:val="20"/>
          <w:lang w:eastAsia="en-US"/>
        </w:rPr>
        <w:t>i</w:t>
      </w:r>
      <w:r w:rsidRPr="00915605">
        <w:rPr>
          <w:rFonts w:cs="Arial"/>
          <w:bCs/>
          <w:sz w:val="20"/>
          <w:szCs w:val="20"/>
          <w:lang w:eastAsia="en-US"/>
        </w:rPr>
        <w:t xml:space="preserve"> techniczn</w:t>
      </w:r>
      <w:r w:rsidR="009C73B4">
        <w:rPr>
          <w:rFonts w:cs="Arial"/>
          <w:bCs/>
          <w:sz w:val="20"/>
          <w:szCs w:val="20"/>
          <w:lang w:eastAsia="en-US"/>
        </w:rPr>
        <w:t>ej</w:t>
      </w:r>
      <w:r>
        <w:rPr>
          <w:rFonts w:cs="Arial"/>
          <w:bCs/>
          <w:sz w:val="20"/>
          <w:szCs w:val="20"/>
          <w:lang w:eastAsia="en-US"/>
        </w:rPr>
        <w:t xml:space="preserve"> wykonania i odbioru robót</w:t>
      </w:r>
      <w:r w:rsidRPr="00915605">
        <w:rPr>
          <w:rFonts w:cs="Arial"/>
          <w:bCs/>
          <w:sz w:val="20"/>
          <w:szCs w:val="20"/>
          <w:lang w:eastAsia="en-US"/>
        </w:rPr>
        <w:t xml:space="preserve">, oraz pomocniczo </w:t>
      </w:r>
      <w:r w:rsidR="009C73B4">
        <w:rPr>
          <w:rFonts w:cs="Arial"/>
          <w:bCs/>
          <w:sz w:val="20"/>
          <w:szCs w:val="20"/>
          <w:lang w:eastAsia="en-US"/>
        </w:rPr>
        <w:br/>
      </w:r>
      <w:r w:rsidRPr="00915605">
        <w:rPr>
          <w:rFonts w:cs="Arial"/>
          <w:bCs/>
          <w:sz w:val="20"/>
          <w:szCs w:val="20"/>
          <w:lang w:eastAsia="en-US"/>
        </w:rPr>
        <w:t>w przedmiar</w:t>
      </w:r>
      <w:r w:rsidR="009C73B4">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28AB6DC0" w14:textId="65BA1E86" w:rsidR="009A32BE" w:rsidRPr="00915605" w:rsidRDefault="009A32BE" w:rsidP="009A32BE">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i</w:t>
      </w:r>
      <w:r w:rsidRPr="00915605">
        <w:rPr>
          <w:rFonts w:cs="Arial"/>
          <w:bCs/>
          <w:sz w:val="20"/>
          <w:szCs w:val="20"/>
          <w:lang w:eastAsia="en-US"/>
        </w:rPr>
        <w:t xml:space="preserve"> techniczn</w:t>
      </w:r>
      <w:r>
        <w:rPr>
          <w:rFonts w:cs="Arial"/>
          <w:bCs/>
          <w:sz w:val="20"/>
          <w:szCs w:val="20"/>
          <w:lang w:eastAsia="en-US"/>
        </w:rPr>
        <w:t>ej</w:t>
      </w:r>
      <w:r w:rsidR="009C73B4">
        <w:rPr>
          <w:rFonts w:cs="Arial"/>
          <w:bCs/>
          <w:sz w:val="20"/>
          <w:szCs w:val="20"/>
          <w:lang w:eastAsia="en-US"/>
        </w:rPr>
        <w:t xml:space="preserve"> </w:t>
      </w:r>
      <w:r>
        <w:rPr>
          <w:rFonts w:cs="Arial"/>
          <w:bCs/>
          <w:sz w:val="20"/>
          <w:szCs w:val="20"/>
          <w:lang w:eastAsia="en-US"/>
        </w:rPr>
        <w:t>wykonania i odbioru robót,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w:t>
      </w:r>
      <w:r w:rsidR="009C73B4">
        <w:rPr>
          <w:rFonts w:cs="Arial"/>
          <w:bCs/>
          <w:sz w:val="20"/>
          <w:szCs w:val="20"/>
          <w:lang w:eastAsia="en-US"/>
        </w:rPr>
        <w:t>SWZ</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39E22A2" w14:textId="77777777" w:rsidR="009A32BE" w:rsidRPr="00915605" w:rsidRDefault="009A32BE" w:rsidP="009A32BE">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4A3906B" w14:textId="77777777" w:rsidR="009A32BE" w:rsidRDefault="009A32BE" w:rsidP="009A32BE">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5C11AEE" w14:textId="444104DE" w:rsidR="00255903" w:rsidRPr="009C73B4" w:rsidRDefault="009C73B4" w:rsidP="009C73B4">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Wspólny słownik CPV: Główny Przedmiot:</w:t>
      </w:r>
      <w:r>
        <w:rPr>
          <w:rFonts w:cs="Arial"/>
          <w:bCs/>
          <w:sz w:val="20"/>
          <w:szCs w:val="20"/>
          <w:lang w:eastAsia="en-US"/>
        </w:rPr>
        <w:t xml:space="preserve"> </w:t>
      </w:r>
      <w:r w:rsidRPr="00C20EC0">
        <w:rPr>
          <w:rFonts w:cs="Arial"/>
          <w:bCs/>
          <w:sz w:val="20"/>
          <w:szCs w:val="20"/>
          <w:lang w:eastAsia="en-US"/>
        </w:rPr>
        <w:t>45</w:t>
      </w:r>
      <w:r>
        <w:rPr>
          <w:rFonts w:cs="Arial"/>
          <w:bCs/>
          <w:sz w:val="20"/>
          <w:szCs w:val="20"/>
          <w:lang w:eastAsia="en-US"/>
        </w:rPr>
        <w:t>.</w:t>
      </w:r>
      <w:r w:rsidRPr="00C20EC0">
        <w:rPr>
          <w:rFonts w:cs="Arial"/>
          <w:bCs/>
          <w:sz w:val="20"/>
          <w:szCs w:val="20"/>
          <w:lang w:eastAsia="en-US"/>
        </w:rPr>
        <w:t>20</w:t>
      </w:r>
      <w:r>
        <w:rPr>
          <w:rFonts w:cs="Arial"/>
          <w:bCs/>
          <w:sz w:val="20"/>
          <w:szCs w:val="20"/>
          <w:lang w:eastAsia="en-US"/>
        </w:rPr>
        <w:t>.</w:t>
      </w:r>
      <w:r w:rsidRPr="00C20EC0">
        <w:rPr>
          <w:rFonts w:cs="Arial"/>
          <w:bCs/>
          <w:sz w:val="20"/>
          <w:szCs w:val="20"/>
          <w:lang w:eastAsia="en-US"/>
        </w:rPr>
        <w:t>00</w:t>
      </w:r>
      <w:r>
        <w:rPr>
          <w:rFonts w:cs="Arial"/>
          <w:bCs/>
          <w:sz w:val="20"/>
          <w:szCs w:val="20"/>
          <w:lang w:eastAsia="en-US"/>
        </w:rPr>
        <w:t>.</w:t>
      </w:r>
      <w:r w:rsidRPr="00C20EC0">
        <w:rPr>
          <w:rFonts w:cs="Arial"/>
          <w:bCs/>
          <w:sz w:val="20"/>
          <w:szCs w:val="20"/>
          <w:lang w:eastAsia="en-US"/>
        </w:rPr>
        <w:t>00-9</w:t>
      </w:r>
      <w:r>
        <w:rPr>
          <w:rFonts w:cs="Arial"/>
          <w:bCs/>
          <w:sz w:val="20"/>
          <w:szCs w:val="20"/>
          <w:lang w:eastAsia="en-US"/>
        </w:rPr>
        <w:t xml:space="preserve"> </w:t>
      </w:r>
      <w:r w:rsidRPr="00C20EC0">
        <w:rPr>
          <w:rFonts w:cs="Arial"/>
          <w:bCs/>
          <w:sz w:val="20"/>
          <w:szCs w:val="20"/>
          <w:lang w:eastAsia="en-US"/>
        </w:rPr>
        <w:t>Roboty budowlane w zakresie wznoszenia kompletnych obiektów budowlanych lub ich części oraz roboty w zakresie inżynierii lądowej i wodnej</w:t>
      </w:r>
      <w:r>
        <w:rPr>
          <w:rFonts w:cs="Arial"/>
          <w:bCs/>
          <w:sz w:val="20"/>
          <w:szCs w:val="20"/>
          <w:lang w:eastAsia="en-US"/>
        </w:rPr>
        <w:t xml:space="preserve">, </w:t>
      </w:r>
      <w:r w:rsidRPr="00C20EC0">
        <w:rPr>
          <w:rFonts w:cs="Arial"/>
          <w:bCs/>
          <w:sz w:val="20"/>
          <w:szCs w:val="20"/>
          <w:lang w:eastAsia="en-US"/>
        </w:rPr>
        <w:t>45</w:t>
      </w:r>
      <w:r>
        <w:rPr>
          <w:rFonts w:cs="Arial"/>
          <w:bCs/>
          <w:sz w:val="20"/>
          <w:szCs w:val="20"/>
          <w:lang w:eastAsia="en-US"/>
        </w:rPr>
        <w:t>.</w:t>
      </w:r>
      <w:r w:rsidRPr="00C20EC0">
        <w:rPr>
          <w:rFonts w:cs="Arial"/>
          <w:bCs/>
          <w:sz w:val="20"/>
          <w:szCs w:val="20"/>
          <w:lang w:eastAsia="en-US"/>
        </w:rPr>
        <w:t>21</w:t>
      </w:r>
      <w:r>
        <w:rPr>
          <w:rFonts w:cs="Arial"/>
          <w:bCs/>
          <w:sz w:val="20"/>
          <w:szCs w:val="20"/>
          <w:lang w:eastAsia="en-US"/>
        </w:rPr>
        <w:t>.</w:t>
      </w:r>
      <w:r w:rsidRPr="00C20EC0">
        <w:rPr>
          <w:rFonts w:cs="Arial"/>
          <w:bCs/>
          <w:sz w:val="20"/>
          <w:szCs w:val="20"/>
          <w:lang w:eastAsia="en-US"/>
        </w:rPr>
        <w:t>21</w:t>
      </w:r>
      <w:r>
        <w:rPr>
          <w:rFonts w:cs="Arial"/>
          <w:bCs/>
          <w:sz w:val="20"/>
          <w:szCs w:val="20"/>
          <w:lang w:eastAsia="en-US"/>
        </w:rPr>
        <w:t>.</w:t>
      </w:r>
      <w:r w:rsidRPr="00C20EC0">
        <w:rPr>
          <w:rFonts w:cs="Arial"/>
          <w:bCs/>
          <w:sz w:val="20"/>
          <w:szCs w:val="20"/>
          <w:lang w:eastAsia="en-US"/>
        </w:rPr>
        <w:t>40-9</w:t>
      </w:r>
      <w:r>
        <w:rPr>
          <w:rFonts w:cs="Arial"/>
          <w:bCs/>
          <w:sz w:val="20"/>
          <w:szCs w:val="20"/>
          <w:lang w:eastAsia="en-US"/>
        </w:rPr>
        <w:t xml:space="preserve"> Obiekty rekreacyjne</w:t>
      </w:r>
      <w:r w:rsidRPr="005C3925">
        <w:rPr>
          <w:rFonts w:cs="Arial"/>
          <w:bCs/>
          <w:sz w:val="20"/>
          <w:szCs w:val="20"/>
          <w:lang w:eastAsia="en-US"/>
        </w:rPr>
        <w:t xml:space="preserve">, </w:t>
      </w:r>
      <w:r w:rsidRPr="00C8063A">
        <w:rPr>
          <w:rFonts w:cs="Arial"/>
          <w:bCs/>
          <w:sz w:val="20"/>
          <w:szCs w:val="20"/>
          <w:lang w:eastAsia="en-US"/>
        </w:rPr>
        <w:t>45.11.12.00-0 Roboty w zakresie przygotowania terenu pod budowę i roboty ziemne,</w:t>
      </w:r>
      <w:r>
        <w:rPr>
          <w:rFonts w:cs="Arial"/>
          <w:bCs/>
          <w:sz w:val="20"/>
          <w:szCs w:val="20"/>
          <w:lang w:eastAsia="en-US"/>
        </w:rPr>
        <w:t xml:space="preserve"> </w:t>
      </w:r>
      <w:r w:rsidRPr="00C8063A">
        <w:rPr>
          <w:rFonts w:cs="Arial"/>
          <w:bCs/>
          <w:sz w:val="20"/>
          <w:szCs w:val="20"/>
          <w:lang w:eastAsia="en-US"/>
        </w:rPr>
        <w:t>45.23.32.00-1 Roboty w zakresie różnych nawierzchni,</w:t>
      </w:r>
      <w:r>
        <w:rPr>
          <w:rFonts w:cs="Arial"/>
          <w:bCs/>
          <w:sz w:val="20"/>
          <w:szCs w:val="20"/>
          <w:lang w:eastAsia="en-US"/>
        </w:rPr>
        <w:t xml:space="preserve"> </w:t>
      </w:r>
      <w:r w:rsidRPr="00C8063A">
        <w:rPr>
          <w:rFonts w:cs="Arial"/>
          <w:bCs/>
          <w:sz w:val="20"/>
          <w:szCs w:val="20"/>
          <w:lang w:eastAsia="en-US"/>
        </w:rPr>
        <w:t>45.34.20.00-6 Wznoszenie ogrodzeń,</w:t>
      </w:r>
      <w:r>
        <w:rPr>
          <w:rFonts w:cs="Arial"/>
          <w:bCs/>
          <w:sz w:val="20"/>
          <w:szCs w:val="20"/>
          <w:lang w:eastAsia="en-US"/>
        </w:rPr>
        <w:t xml:space="preserve"> </w:t>
      </w:r>
      <w:r w:rsidRPr="00C8063A">
        <w:rPr>
          <w:rFonts w:cs="Arial"/>
          <w:bCs/>
          <w:sz w:val="20"/>
          <w:szCs w:val="20"/>
          <w:lang w:eastAsia="en-US"/>
        </w:rPr>
        <w:t>37.41.00.00-5 Sprzęt sportowy do uprawiania sportów na wolnym powietrzu,</w:t>
      </w:r>
      <w:r>
        <w:rPr>
          <w:rFonts w:cs="Arial"/>
          <w:bCs/>
          <w:sz w:val="20"/>
          <w:szCs w:val="20"/>
          <w:lang w:eastAsia="en-US"/>
        </w:rPr>
        <w:t xml:space="preserve"> </w:t>
      </w:r>
      <w:r w:rsidRPr="00C8063A">
        <w:rPr>
          <w:rFonts w:cs="Arial"/>
          <w:bCs/>
          <w:sz w:val="20"/>
          <w:szCs w:val="20"/>
          <w:lang w:eastAsia="en-US"/>
        </w:rPr>
        <w:t>43.12.41.00-9 Drenaże,</w:t>
      </w:r>
      <w:r>
        <w:rPr>
          <w:rFonts w:cs="Arial"/>
          <w:bCs/>
          <w:sz w:val="20"/>
          <w:szCs w:val="20"/>
          <w:lang w:eastAsia="en-US"/>
        </w:rPr>
        <w:t xml:space="preserve"> </w:t>
      </w:r>
      <w:r w:rsidRPr="00C8063A">
        <w:rPr>
          <w:rFonts w:cs="Arial"/>
          <w:bCs/>
          <w:sz w:val="20"/>
          <w:szCs w:val="20"/>
          <w:lang w:eastAsia="en-US"/>
        </w:rPr>
        <w:t>45.31.61.00-6 Instalowanie urządzeń oświetlenia zewnętrznego.</w:t>
      </w:r>
    </w:p>
    <w:p w14:paraId="44BABFD6" w14:textId="77777777"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4DD37A63" w14:textId="77777777" w:rsidR="009C73B4" w:rsidRPr="00AF4C80" w:rsidRDefault="009C73B4" w:rsidP="009C73B4">
      <w:pPr>
        <w:keepNext/>
        <w:numPr>
          <w:ilvl w:val="2"/>
          <w:numId w:val="1"/>
        </w:numPr>
        <w:spacing w:before="120" w:after="120" w:line="276" w:lineRule="auto"/>
        <w:jc w:val="both"/>
        <w:outlineLvl w:val="3"/>
        <w:rPr>
          <w:rFonts w:cs="Arial"/>
          <w:bCs/>
          <w:sz w:val="20"/>
          <w:szCs w:val="20"/>
          <w:lang w:eastAsia="en-US"/>
        </w:rPr>
      </w:pPr>
      <w:r w:rsidRPr="00AF4C80">
        <w:rPr>
          <w:rFonts w:cs="Arial"/>
          <w:bCs/>
          <w:sz w:val="20"/>
          <w:szCs w:val="20"/>
          <w:lang w:eastAsia="en-US"/>
        </w:rPr>
        <w:t>wykonywanie robót ziemnych,</w:t>
      </w:r>
    </w:p>
    <w:p w14:paraId="450B0E9E"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wykonanie robót budowlanych i ogólnobudowlanych,</w:t>
      </w:r>
    </w:p>
    <w:p w14:paraId="543C9764"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wykonanie podbudowy,</w:t>
      </w:r>
    </w:p>
    <w:p w14:paraId="3388C8EC"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wykonywanie prac związanych z obsługą koparki i innych maszyn, pojazdów wykorzystywanych podczas budowy,</w:t>
      </w:r>
    </w:p>
    <w:p w14:paraId="2190C74C"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układanie kanalizacji deszczowej i drenażu,</w:t>
      </w:r>
    </w:p>
    <w:p w14:paraId="4A3A85FA"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układanie nawierzchni betonowych,</w:t>
      </w:r>
    </w:p>
    <w:p w14:paraId="423299B8"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układanie nawierzchni syntetycznych,</w:t>
      </w:r>
    </w:p>
    <w:p w14:paraId="2A3FEFC7"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lastRenderedPageBreak/>
        <w:t>montaż oświetlenia hybrydowego,</w:t>
      </w:r>
    </w:p>
    <w:p w14:paraId="71DE6727"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wykonywanie robót wykończeniowych,</w:t>
      </w:r>
    </w:p>
    <w:p w14:paraId="7C283668" w14:textId="77777777" w:rsidR="009C73B4" w:rsidRPr="00694B2C" w:rsidRDefault="009C73B4" w:rsidP="009C73B4">
      <w:pPr>
        <w:keepNext/>
        <w:numPr>
          <w:ilvl w:val="2"/>
          <w:numId w:val="1"/>
        </w:numPr>
        <w:spacing w:before="120" w:after="120" w:line="276" w:lineRule="auto"/>
        <w:jc w:val="both"/>
        <w:outlineLvl w:val="3"/>
        <w:rPr>
          <w:rFonts w:cs="Arial"/>
          <w:bCs/>
          <w:sz w:val="20"/>
          <w:szCs w:val="20"/>
          <w:lang w:eastAsia="en-US"/>
        </w:rPr>
      </w:pPr>
      <w:r w:rsidRPr="00694B2C">
        <w:rPr>
          <w:rFonts w:cs="Arial"/>
          <w:bCs/>
          <w:sz w:val="20"/>
          <w:szCs w:val="20"/>
          <w:lang w:eastAsia="en-US"/>
        </w:rPr>
        <w:t>montaż wyposażenia boiska.</w:t>
      </w:r>
    </w:p>
    <w:p w14:paraId="0B885C56" w14:textId="7F30EDB5"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w:t>
      </w:r>
      <w:r w:rsidR="009C73B4">
        <w:rPr>
          <w:rFonts w:cs="Arial"/>
          <w:bCs/>
          <w:sz w:val="20"/>
          <w:szCs w:val="20"/>
          <w:lang w:eastAsia="en-US"/>
        </w:rPr>
        <w:t>8</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094B1288" w14:textId="51BDA8E8" w:rsidR="00694C3B" w:rsidRPr="007C15B9" w:rsidRDefault="00694C3B" w:rsidP="00694C3B">
      <w:pPr>
        <w:keepNext/>
        <w:numPr>
          <w:ilvl w:val="1"/>
          <w:numId w:val="1"/>
        </w:numPr>
        <w:spacing w:before="120" w:after="120" w:line="276" w:lineRule="auto"/>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nie dopuszcza składania ofert częściowych. </w:t>
      </w:r>
    </w:p>
    <w:p w14:paraId="1AADC01A" w14:textId="1240C5D9" w:rsidR="004B53C9" w:rsidRPr="004B53C9" w:rsidRDefault="00080471" w:rsidP="004B53C9">
      <w:pPr>
        <w:keepNext/>
        <w:numPr>
          <w:ilvl w:val="2"/>
          <w:numId w:val="1"/>
        </w:numPr>
        <w:spacing w:before="120" w:after="120" w:line="276" w:lineRule="auto"/>
        <w:jc w:val="both"/>
        <w:outlineLvl w:val="3"/>
        <w:rPr>
          <w:rFonts w:cs="Arial"/>
          <w:bCs/>
          <w:color w:val="000000" w:themeColor="text1"/>
          <w:sz w:val="20"/>
          <w:szCs w:val="20"/>
          <w:lang w:eastAsia="en-US"/>
        </w:rPr>
      </w:pPr>
      <w:r w:rsidRPr="004B53C9">
        <w:rPr>
          <w:rFonts w:cs="Arial"/>
          <w:bCs/>
          <w:color w:val="000000" w:themeColor="text1"/>
          <w:sz w:val="20"/>
          <w:szCs w:val="20"/>
          <w:u w:val="single"/>
          <w:lang w:eastAsia="en-US"/>
        </w:rPr>
        <w:t xml:space="preserve">Powody niedokonania podziału zamówienia na części, zgodnie z art. 91 ust. 2 ustawy </w:t>
      </w:r>
      <w:proofErr w:type="spellStart"/>
      <w:r w:rsidRPr="004B53C9">
        <w:rPr>
          <w:rFonts w:cs="Arial"/>
          <w:bCs/>
          <w:color w:val="000000" w:themeColor="text1"/>
          <w:sz w:val="20"/>
          <w:szCs w:val="20"/>
          <w:u w:val="single"/>
          <w:lang w:eastAsia="en-US"/>
        </w:rPr>
        <w:t>Pzp</w:t>
      </w:r>
      <w:proofErr w:type="spellEnd"/>
      <w:r w:rsidRPr="004B53C9">
        <w:rPr>
          <w:rFonts w:cs="Arial"/>
          <w:bCs/>
          <w:color w:val="000000" w:themeColor="text1"/>
          <w:sz w:val="20"/>
          <w:szCs w:val="20"/>
          <w:u w:val="single"/>
          <w:lang w:eastAsia="en-US"/>
        </w:rPr>
        <w:t xml:space="preserve"> </w:t>
      </w:r>
      <w:r w:rsidR="004B53C9">
        <w:rPr>
          <w:rFonts w:cs="Arial"/>
          <w:bCs/>
          <w:color w:val="000000" w:themeColor="text1"/>
          <w:sz w:val="20"/>
          <w:szCs w:val="20"/>
          <w:u w:val="single"/>
          <w:lang w:eastAsia="en-US"/>
        </w:rPr>
        <w:br/>
      </w:r>
      <w:r w:rsidRPr="004B53C9">
        <w:rPr>
          <w:rFonts w:cs="Arial"/>
          <w:bCs/>
          <w:color w:val="000000" w:themeColor="text1"/>
          <w:sz w:val="20"/>
          <w:szCs w:val="20"/>
          <w:u w:val="single"/>
          <w:lang w:eastAsia="en-US"/>
        </w:rPr>
        <w:t>(t. j. - Dz. U. z 2021 r., poz. 1129 ze zm.).</w:t>
      </w:r>
      <w:r w:rsidRPr="004B53C9">
        <w:rPr>
          <w:rFonts w:cs="Arial"/>
          <w:bCs/>
          <w:color w:val="000000" w:themeColor="text1"/>
          <w:sz w:val="20"/>
          <w:szCs w:val="20"/>
          <w:lang w:eastAsia="en-US"/>
        </w:rPr>
        <w:t xml:space="preserve"> </w:t>
      </w:r>
      <w:r w:rsidR="004B53C9" w:rsidRPr="004B53C9">
        <w:rPr>
          <w:rFonts w:cs="Arial"/>
          <w:bCs/>
          <w:color w:val="000000" w:themeColor="text1"/>
          <w:sz w:val="20"/>
          <w:szCs w:val="20"/>
          <w:lang w:eastAsia="en-US"/>
        </w:rPr>
        <w:t xml:space="preserve">Zamawiający przeanalizował jego przedmiot pod kątem podziału na części. Zamawiający stwierdził, że zamówienie dotyczące budowy ogólnodostępnego wielofunkcyjnego boiska sportowego w Czersku w ramach przedsięwzięcia pn. „Rewitalizacja części miasta Czersk” nie powinno zostać podzielone na części ze względów technicznych i organizacyjnych. Przedmiotem zamówienia jest wybudowanie jednego boiska sportowego w ramach jednego przedsięwzięcia i jednej umowy o dofinansowanie ze środków UE. Specyfika zadania wynika ze sporządzonych przez Zamawiającego dokumentów tj.: dokumentacji projektowej i </w:t>
      </w:r>
      <w:proofErr w:type="spellStart"/>
      <w:r w:rsidR="004B53C9" w:rsidRPr="004B53C9">
        <w:rPr>
          <w:rFonts w:cs="Arial"/>
          <w:bCs/>
          <w:color w:val="000000" w:themeColor="text1"/>
          <w:sz w:val="20"/>
          <w:szCs w:val="20"/>
          <w:lang w:eastAsia="en-US"/>
        </w:rPr>
        <w:t>STWiORB</w:t>
      </w:r>
      <w:proofErr w:type="spellEnd"/>
      <w:r w:rsidR="004B53C9" w:rsidRPr="004B53C9">
        <w:rPr>
          <w:rFonts w:cs="Arial"/>
          <w:bCs/>
          <w:color w:val="000000" w:themeColor="text1"/>
          <w:sz w:val="20"/>
          <w:szCs w:val="20"/>
          <w:lang w:eastAsia="en-US"/>
        </w:rPr>
        <w:t xml:space="preserve"> oraz </w:t>
      </w:r>
      <w:r w:rsidR="004B53C9">
        <w:rPr>
          <w:rFonts w:cs="Arial"/>
          <w:bCs/>
          <w:color w:val="000000" w:themeColor="text1"/>
          <w:sz w:val="20"/>
          <w:szCs w:val="20"/>
          <w:lang w:eastAsia="en-US"/>
        </w:rPr>
        <w:br/>
      </w:r>
      <w:r w:rsidR="004B53C9" w:rsidRPr="004B53C9">
        <w:rPr>
          <w:rFonts w:cs="Arial"/>
          <w:bCs/>
          <w:color w:val="000000" w:themeColor="text1"/>
          <w:sz w:val="20"/>
          <w:szCs w:val="20"/>
          <w:lang w:eastAsia="en-US"/>
        </w:rPr>
        <w:t xml:space="preserve">z otrzymanego z Regionalnego Programu Operacyjnego dla Województwa Pomorskiego dofinansowania na realizację ww. inwestycji. Dodatkowy podział zadania na etapy </w:t>
      </w:r>
      <w:r w:rsidR="004B53C9">
        <w:rPr>
          <w:rFonts w:cs="Arial"/>
          <w:bCs/>
          <w:color w:val="000000" w:themeColor="text1"/>
          <w:sz w:val="20"/>
          <w:szCs w:val="20"/>
          <w:lang w:eastAsia="en-US"/>
        </w:rPr>
        <w:br/>
      </w:r>
      <w:r w:rsidR="004B53C9" w:rsidRPr="004B53C9">
        <w:rPr>
          <w:rFonts w:cs="Arial"/>
          <w:bCs/>
          <w:color w:val="000000" w:themeColor="text1"/>
          <w:sz w:val="20"/>
          <w:szCs w:val="20"/>
          <w:lang w:eastAsia="en-US"/>
        </w:rPr>
        <w:t xml:space="preserve">z pewnością podniósłby wartość kosztów inwestycji. Do tego wszystkie prace są ze sobą technologicznie powiązane i zależne jedne od drugich. Opóźnienia w wykonaniu jednych prac uniemożliwiałyby realizację kolejnych. Tak więc kilkoro wykonawców na placu budowy spowodowałoby, że wykonywanie prac budowlanych mogłoby być chaotyczne i często </w:t>
      </w:r>
      <w:r w:rsidR="004B53C9">
        <w:rPr>
          <w:rFonts w:cs="Arial"/>
          <w:bCs/>
          <w:color w:val="000000" w:themeColor="text1"/>
          <w:sz w:val="20"/>
          <w:szCs w:val="20"/>
          <w:lang w:eastAsia="en-US"/>
        </w:rPr>
        <w:br/>
      </w:r>
      <w:r w:rsidR="004B53C9" w:rsidRPr="004B53C9">
        <w:rPr>
          <w:rFonts w:cs="Arial"/>
          <w:bCs/>
          <w:color w:val="000000" w:themeColor="text1"/>
          <w:sz w:val="20"/>
          <w:szCs w:val="20"/>
          <w:lang w:eastAsia="en-US"/>
        </w:rPr>
        <w:t xml:space="preserve">z realizowane z niepotrzebnymi przestojami, co mogłoby wpłynąć na terminową realizację umów i rozliczenie dofinansowania. Z przeprowadzonej analizy wynika, że wykonanie części niniejszego zamówienia bez wykonania pozostałych części nie zaspokoi potrzeby Zamawiającego.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4B53C9" w:rsidRPr="004B53C9">
        <w:rPr>
          <w:rFonts w:cs="Arial"/>
          <w:bCs/>
          <w:color w:val="000000" w:themeColor="text1"/>
          <w:sz w:val="20"/>
          <w:szCs w:val="20"/>
          <w:lang w:eastAsia="en-US"/>
        </w:rPr>
        <w:t>Pzp</w:t>
      </w:r>
      <w:proofErr w:type="spellEnd"/>
      <w:r w:rsidR="004B53C9" w:rsidRPr="004B53C9">
        <w:rPr>
          <w:rFonts w:cs="Arial"/>
          <w:bCs/>
          <w:color w:val="000000" w:themeColor="text1"/>
          <w:sz w:val="20"/>
          <w:szCs w:val="20"/>
          <w:lang w:eastAsia="en-US"/>
        </w:rPr>
        <w:t>).</w:t>
      </w:r>
      <w:r w:rsidR="004B53C9">
        <w:rPr>
          <w:rFonts w:cs="Arial"/>
          <w:bCs/>
          <w:color w:val="000000" w:themeColor="text1"/>
          <w:sz w:val="20"/>
          <w:szCs w:val="20"/>
          <w:lang w:eastAsia="en-US"/>
        </w:rPr>
        <w:t xml:space="preserve"> </w:t>
      </w:r>
      <w:r w:rsidR="004B53C9" w:rsidRPr="004B53C9">
        <w:rPr>
          <w:rFonts w:cs="Arial"/>
          <w:bCs/>
          <w:color w:val="000000" w:themeColor="text1"/>
          <w:sz w:val="20"/>
          <w:szCs w:val="20"/>
          <w:lang w:eastAsia="en-US"/>
        </w:rPr>
        <w:t xml:space="preserve">Mając powyższe na uwadze, iż stanowiący podstawę dla tego obowiązku przepis art. 91 ust. 1 ustawy </w:t>
      </w:r>
      <w:proofErr w:type="spellStart"/>
      <w:r w:rsidR="004B53C9" w:rsidRPr="004B53C9">
        <w:rPr>
          <w:rFonts w:cs="Arial"/>
          <w:bCs/>
          <w:color w:val="000000" w:themeColor="text1"/>
          <w:sz w:val="20"/>
          <w:szCs w:val="20"/>
          <w:lang w:eastAsia="en-US"/>
        </w:rPr>
        <w:t>Pzp</w:t>
      </w:r>
      <w:proofErr w:type="spellEnd"/>
      <w:r w:rsidR="004B53C9" w:rsidRPr="004B53C9">
        <w:rPr>
          <w:rFonts w:cs="Arial"/>
          <w:bCs/>
          <w:color w:val="000000" w:themeColor="text1"/>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40691740" w:rsidR="00694C3B" w:rsidRPr="004B53C9" w:rsidRDefault="00694C3B" w:rsidP="004B53C9">
      <w:pPr>
        <w:keepNext/>
        <w:numPr>
          <w:ilvl w:val="1"/>
          <w:numId w:val="1"/>
        </w:numPr>
        <w:spacing w:before="120" w:after="120" w:line="276" w:lineRule="auto"/>
        <w:jc w:val="both"/>
        <w:outlineLvl w:val="3"/>
        <w:rPr>
          <w:rFonts w:cs="Arial"/>
          <w:b/>
          <w:sz w:val="20"/>
          <w:szCs w:val="20"/>
          <w:lang w:eastAsia="en-US"/>
        </w:rPr>
      </w:pPr>
      <w:r w:rsidRPr="004B53C9">
        <w:rPr>
          <w:rFonts w:cs="Arial"/>
          <w:b/>
          <w:sz w:val="20"/>
          <w:szCs w:val="20"/>
          <w:lang w:eastAsia="en-US"/>
        </w:rPr>
        <w:t>Zamawiający nie dopuszcza składania ofert wariantowych.</w:t>
      </w:r>
    </w:p>
    <w:p w14:paraId="060CCE4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0A6A3247" w:rsidR="005B36A7" w:rsidRPr="00231FFA"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5B388D">
        <w:rPr>
          <w:b/>
          <w:bCs/>
          <w:sz w:val="20"/>
          <w:szCs w:val="20"/>
        </w:rPr>
        <w:t>15</w:t>
      </w:r>
      <w:r w:rsidR="00694C3B" w:rsidRPr="00AE427C">
        <w:rPr>
          <w:b/>
          <w:bCs/>
          <w:sz w:val="20"/>
          <w:szCs w:val="20"/>
        </w:rPr>
        <w:t>.0</w:t>
      </w:r>
      <w:r w:rsidR="004B53C9">
        <w:rPr>
          <w:b/>
          <w:bCs/>
          <w:sz w:val="20"/>
          <w:szCs w:val="20"/>
        </w:rPr>
        <w:t>8</w:t>
      </w:r>
      <w:r w:rsidR="00694C3B" w:rsidRPr="00AE427C">
        <w:rPr>
          <w:b/>
          <w:bCs/>
          <w:sz w:val="20"/>
          <w:szCs w:val="20"/>
        </w:rPr>
        <w:t>.202</w:t>
      </w:r>
      <w:r w:rsidR="004B53C9">
        <w:rPr>
          <w:b/>
          <w:bCs/>
          <w:sz w:val="20"/>
          <w:szCs w:val="20"/>
        </w:rPr>
        <w:t>2</w:t>
      </w:r>
      <w:r w:rsidR="00694C3B" w:rsidRPr="00AE427C">
        <w:rPr>
          <w:b/>
          <w:bCs/>
          <w:sz w:val="20"/>
          <w:szCs w:val="20"/>
        </w:rPr>
        <w:t xml:space="preserve"> r.</w:t>
      </w:r>
      <w:r w:rsidR="004B53C9">
        <w:rPr>
          <w:b/>
          <w:bCs/>
          <w:sz w:val="20"/>
          <w:szCs w:val="20"/>
        </w:rPr>
        <w:t>.</w:t>
      </w:r>
    </w:p>
    <w:p w14:paraId="27178D2F" w14:textId="3F6EF888" w:rsidR="00231FFA" w:rsidRPr="00246EEC" w:rsidRDefault="00231FFA" w:rsidP="00246EEC">
      <w:pPr>
        <w:keepNext/>
        <w:numPr>
          <w:ilvl w:val="1"/>
          <w:numId w:val="1"/>
        </w:numPr>
        <w:spacing w:before="120" w:after="120" w:line="276" w:lineRule="auto"/>
        <w:jc w:val="both"/>
        <w:outlineLvl w:val="3"/>
        <w:rPr>
          <w:rFonts w:cs="Arial"/>
          <w:b/>
          <w:sz w:val="20"/>
          <w:szCs w:val="20"/>
          <w:lang w:eastAsia="en-US"/>
        </w:rPr>
      </w:pPr>
      <w:bookmarkStart w:id="3" w:name="_Hlk94256163"/>
      <w:r w:rsidRPr="00231FFA">
        <w:rPr>
          <w:rFonts w:cs="Arial"/>
          <w:iCs/>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w:t>
      </w:r>
      <w:r w:rsidRPr="00231FFA">
        <w:rPr>
          <w:rFonts w:cs="Arial"/>
          <w:b/>
          <w:bCs/>
          <w:iCs/>
          <w:sz w:val="20"/>
          <w:szCs w:val="20"/>
        </w:rPr>
        <w:t>RPPM.08.0</w:t>
      </w:r>
      <w:r>
        <w:rPr>
          <w:rFonts w:cs="Arial"/>
          <w:b/>
          <w:bCs/>
          <w:iCs/>
          <w:sz w:val="20"/>
          <w:szCs w:val="20"/>
        </w:rPr>
        <w:t>1</w:t>
      </w:r>
      <w:r w:rsidRPr="00231FFA">
        <w:rPr>
          <w:rFonts w:cs="Arial"/>
          <w:b/>
          <w:bCs/>
          <w:iCs/>
          <w:sz w:val="20"/>
          <w:szCs w:val="20"/>
        </w:rPr>
        <w:t>.0</w:t>
      </w:r>
      <w:r>
        <w:rPr>
          <w:rFonts w:cs="Arial"/>
          <w:b/>
          <w:bCs/>
          <w:iCs/>
          <w:sz w:val="20"/>
          <w:szCs w:val="20"/>
        </w:rPr>
        <w:t>2</w:t>
      </w:r>
      <w:r w:rsidRPr="00231FFA">
        <w:rPr>
          <w:rFonts w:cs="Arial"/>
          <w:b/>
          <w:bCs/>
          <w:iCs/>
          <w:sz w:val="20"/>
          <w:szCs w:val="20"/>
        </w:rPr>
        <w:t>-22-00</w:t>
      </w:r>
      <w:r>
        <w:rPr>
          <w:rFonts w:cs="Arial"/>
          <w:b/>
          <w:bCs/>
          <w:iCs/>
          <w:sz w:val="20"/>
          <w:szCs w:val="20"/>
        </w:rPr>
        <w:t>16</w:t>
      </w:r>
      <w:r w:rsidRPr="00231FFA">
        <w:rPr>
          <w:rFonts w:cs="Arial"/>
          <w:b/>
          <w:bCs/>
          <w:iCs/>
          <w:sz w:val="20"/>
          <w:szCs w:val="20"/>
        </w:rPr>
        <w:t>/</w:t>
      </w:r>
      <w:r>
        <w:rPr>
          <w:rFonts w:cs="Arial"/>
          <w:b/>
          <w:bCs/>
          <w:iCs/>
          <w:sz w:val="20"/>
          <w:szCs w:val="20"/>
        </w:rPr>
        <w:t>17-</w:t>
      </w:r>
      <w:r w:rsidRPr="00231FFA">
        <w:rPr>
          <w:rFonts w:cs="Arial"/>
          <w:b/>
          <w:bCs/>
          <w:iCs/>
          <w:sz w:val="20"/>
          <w:szCs w:val="20"/>
        </w:rPr>
        <w:t>00</w:t>
      </w:r>
      <w:r w:rsidRPr="00231FFA">
        <w:rPr>
          <w:rFonts w:cs="Arial"/>
          <w:iCs/>
          <w:sz w:val="20"/>
          <w:szCs w:val="20"/>
        </w:rPr>
        <w:t xml:space="preserve"> </w:t>
      </w:r>
      <w:r w:rsidRPr="00246EEC">
        <w:rPr>
          <w:rFonts w:cs="Arial"/>
          <w:b/>
          <w:bCs/>
          <w:iCs/>
          <w:sz w:val="20"/>
          <w:szCs w:val="20"/>
        </w:rPr>
        <w:t>ze zmianami,</w:t>
      </w:r>
      <w:r w:rsidRPr="00231FFA">
        <w:rPr>
          <w:rFonts w:cs="Arial"/>
          <w:iCs/>
          <w:sz w:val="20"/>
          <w:szCs w:val="20"/>
        </w:rPr>
        <w:t xml:space="preserve"> </w:t>
      </w:r>
      <w:r w:rsidRPr="00246EEC">
        <w:rPr>
          <w:rFonts w:cs="Arial"/>
          <w:b/>
          <w:bCs/>
          <w:iCs/>
          <w:sz w:val="20"/>
          <w:szCs w:val="20"/>
        </w:rPr>
        <w:t xml:space="preserve">zawartej w dniu </w:t>
      </w:r>
      <w:r w:rsidR="00246EEC">
        <w:rPr>
          <w:rFonts w:cs="Arial"/>
          <w:b/>
          <w:bCs/>
          <w:iCs/>
          <w:sz w:val="20"/>
          <w:szCs w:val="20"/>
        </w:rPr>
        <w:t>0</w:t>
      </w:r>
      <w:r w:rsidRPr="00246EEC">
        <w:rPr>
          <w:rFonts w:cs="Arial"/>
          <w:b/>
          <w:bCs/>
          <w:iCs/>
          <w:sz w:val="20"/>
          <w:szCs w:val="20"/>
        </w:rPr>
        <w:t>1.1</w:t>
      </w:r>
      <w:r w:rsidR="00246EEC" w:rsidRPr="00246EEC">
        <w:rPr>
          <w:rFonts w:cs="Arial"/>
          <w:b/>
          <w:bCs/>
          <w:iCs/>
          <w:sz w:val="20"/>
          <w:szCs w:val="20"/>
        </w:rPr>
        <w:t>0</w:t>
      </w:r>
      <w:r w:rsidRPr="00246EEC">
        <w:rPr>
          <w:rFonts w:cs="Arial"/>
          <w:b/>
          <w:bCs/>
          <w:iCs/>
          <w:sz w:val="20"/>
          <w:szCs w:val="20"/>
        </w:rPr>
        <w:t>.201</w:t>
      </w:r>
      <w:r w:rsidR="00246EEC" w:rsidRPr="00246EEC">
        <w:rPr>
          <w:rFonts w:cs="Arial"/>
          <w:b/>
          <w:bCs/>
          <w:iCs/>
          <w:sz w:val="20"/>
          <w:szCs w:val="20"/>
        </w:rPr>
        <w:t>9</w:t>
      </w:r>
      <w:r w:rsidRPr="00246EEC">
        <w:rPr>
          <w:rFonts w:cs="Arial"/>
          <w:b/>
          <w:bCs/>
          <w:iCs/>
          <w:sz w:val="20"/>
          <w:szCs w:val="20"/>
        </w:rPr>
        <w:t xml:space="preserve"> r.,</w:t>
      </w:r>
      <w:r w:rsidRPr="00231FFA">
        <w:rPr>
          <w:rFonts w:cs="Arial"/>
          <w:iCs/>
          <w:sz w:val="20"/>
          <w:szCs w:val="20"/>
        </w:rPr>
        <w:t xml:space="preserve"> z Instytucją Zarządzającą </w:t>
      </w:r>
      <w:r w:rsidR="00246EEC">
        <w:rPr>
          <w:rFonts w:cs="Arial"/>
          <w:iCs/>
          <w:sz w:val="20"/>
          <w:szCs w:val="20"/>
        </w:rPr>
        <w:br/>
      </w:r>
      <w:r w:rsidRPr="00231FFA">
        <w:rPr>
          <w:rFonts w:cs="Arial"/>
          <w:iCs/>
          <w:sz w:val="20"/>
          <w:szCs w:val="20"/>
        </w:rPr>
        <w:t xml:space="preserve">o dofinansowanie projektu ze środków UE pn.: </w:t>
      </w:r>
      <w:r w:rsidRPr="00246EEC">
        <w:rPr>
          <w:rFonts w:cs="Arial"/>
          <w:b/>
          <w:bCs/>
          <w:iCs/>
          <w:sz w:val="20"/>
          <w:szCs w:val="20"/>
        </w:rPr>
        <w:t>„</w:t>
      </w:r>
      <w:r w:rsidR="00246EEC" w:rsidRPr="00246EEC">
        <w:rPr>
          <w:rFonts w:cs="Arial"/>
          <w:b/>
          <w:bCs/>
          <w:iCs/>
          <w:sz w:val="20"/>
          <w:szCs w:val="20"/>
        </w:rPr>
        <w:t>Rewitalizacja części miasta Czersk</w:t>
      </w:r>
      <w:r w:rsidRPr="00246EEC">
        <w:rPr>
          <w:rFonts w:cs="Arial"/>
          <w:b/>
          <w:bCs/>
          <w:iCs/>
          <w:sz w:val="20"/>
          <w:szCs w:val="20"/>
        </w:rPr>
        <w:t>”</w:t>
      </w:r>
      <w:r w:rsidRPr="00231FFA">
        <w:rPr>
          <w:rFonts w:cs="Arial"/>
          <w:iCs/>
          <w:sz w:val="20"/>
          <w:szCs w:val="20"/>
        </w:rPr>
        <w:t xml:space="preserve"> </w:t>
      </w:r>
      <w:r w:rsidR="00246EEC">
        <w:rPr>
          <w:rFonts w:cs="Arial"/>
          <w:iCs/>
          <w:sz w:val="20"/>
          <w:szCs w:val="20"/>
        </w:rPr>
        <w:br/>
      </w:r>
      <w:r w:rsidR="00246EEC" w:rsidRPr="00745466">
        <w:rPr>
          <w:rFonts w:cs="Arial"/>
          <w:b/>
          <w:sz w:val="20"/>
          <w:szCs w:val="20"/>
          <w:lang w:eastAsia="en-US"/>
        </w:rPr>
        <w:t>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r w:rsidRPr="00246EEC">
        <w:rPr>
          <w:rFonts w:cs="Arial"/>
          <w:iCs/>
          <w:sz w:val="20"/>
          <w:szCs w:val="20"/>
        </w:rPr>
        <w:t>, stanowi obiektywną przyczynę, niezależną od Zamawiającego i określił termin wykonania umowy (zamówienia) datą.</w:t>
      </w:r>
    </w:p>
    <w:bookmarkEnd w:id="3"/>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EEBD541" w14:textId="77777777" w:rsidR="004E3FEE" w:rsidRPr="000067FA" w:rsidRDefault="004E3FEE" w:rsidP="004E3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14:paraId="2E9ABCEA"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14E2565" w14:textId="77777777" w:rsidR="005B388D" w:rsidRPr="00CB5094"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191807C5"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sidR="00223517">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t>
      </w:r>
      <w:r w:rsidRPr="00CB5094">
        <w:rPr>
          <w:rFonts w:ascii="Arial" w:hAnsi="Arial" w:cs="Arial"/>
          <w:sz w:val="20"/>
          <w:szCs w:val="20"/>
        </w:rPr>
        <w:lastRenderedPageBreak/>
        <w:t>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5B388D">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EE1A938"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8D834EA"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7451B1"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1BFB4A8" w14:textId="7E9F3E15" w:rsidR="005B388D" w:rsidRPr="005B388D"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6396F8BA" w14:textId="5652E8AF" w:rsidR="004B53C9" w:rsidRPr="00AC2C83" w:rsidRDefault="004B53C9" w:rsidP="004B53C9">
      <w:pPr>
        <w:keepNext/>
        <w:numPr>
          <w:ilvl w:val="3"/>
          <w:numId w:val="1"/>
        </w:numPr>
        <w:spacing w:before="120" w:after="120" w:line="276" w:lineRule="auto"/>
        <w:ind w:left="1985" w:hanging="905"/>
        <w:jc w:val="both"/>
        <w:outlineLvl w:val="3"/>
        <w:rPr>
          <w:rFonts w:cs="Arial"/>
          <w:b/>
          <w:bCs/>
          <w:sz w:val="20"/>
          <w:szCs w:val="20"/>
          <w:lang w:eastAsia="en-US"/>
        </w:rPr>
      </w:pPr>
      <w:bookmarkStart w:id="4" w:name="_Hlk94251351"/>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t xml:space="preserve">– w tym okresie, </w:t>
      </w:r>
      <w:r w:rsidR="00AC2C83" w:rsidRPr="00AC2C83">
        <w:rPr>
          <w:rFonts w:cs="Arial"/>
          <w:b/>
          <w:bCs/>
          <w:iCs/>
          <w:sz w:val="20"/>
          <w:szCs w:val="20"/>
        </w:rPr>
        <w:t>minimum 1 roboty w zakresie budowy jednego wielofunkcyjnego boiska sportowego o wartości nie mniejszej niż 500.000 złotych brutto.</w:t>
      </w:r>
    </w:p>
    <w:p w14:paraId="16B973AA" w14:textId="724374DF" w:rsidR="004B53C9" w:rsidRPr="00FC2965" w:rsidRDefault="004B53C9" w:rsidP="00FC2965">
      <w:pPr>
        <w:pStyle w:val="Akapitzlist"/>
        <w:numPr>
          <w:ilvl w:val="4"/>
          <w:numId w:val="1"/>
        </w:numPr>
        <w:spacing w:before="120" w:after="120"/>
        <w:ind w:right="92"/>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Pr="00AC2C83">
        <w:rPr>
          <w:rFonts w:ascii="Arial" w:hAnsi="Arial" w:cs="Arial"/>
          <w:sz w:val="20"/>
          <w:szCs w:val="20"/>
          <w:u w:val="single"/>
        </w:rPr>
        <w:t xml:space="preserve">minimum 1 roboty w zakresie </w:t>
      </w:r>
      <w:r w:rsidR="00AC2C83" w:rsidRPr="00AC2C83">
        <w:rPr>
          <w:rFonts w:ascii="Arial" w:hAnsi="Arial" w:cs="Arial"/>
          <w:iCs/>
          <w:sz w:val="20"/>
          <w:szCs w:val="20"/>
          <w:u w:val="single"/>
        </w:rPr>
        <w:t>budowy jednego wielofunkcyjnego boiska sportowego</w:t>
      </w:r>
      <w:r w:rsidRPr="00AC2C83">
        <w:rPr>
          <w:rFonts w:ascii="Arial" w:hAnsi="Arial" w:cs="Arial"/>
          <w:sz w:val="20"/>
          <w:szCs w:val="20"/>
          <w:u w:val="single"/>
        </w:rPr>
        <w:t>,</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C2965">
        <w:rPr>
          <w:rFonts w:ascii="Arial" w:hAnsi="Arial" w:cs="Arial"/>
          <w:sz w:val="20"/>
          <w:szCs w:val="20"/>
        </w:rPr>
        <w:t xml:space="preserve"> </w:t>
      </w:r>
      <w:r w:rsidR="00FC2965">
        <w:rPr>
          <w:rFonts w:ascii="Arial" w:hAnsi="Arial" w:cs="Arial"/>
          <w:sz w:val="20"/>
          <w:szCs w:val="20"/>
        </w:rPr>
        <w:br/>
      </w:r>
      <w:r w:rsidRPr="00386CFB">
        <w:rPr>
          <w:rFonts w:ascii="Arial" w:hAnsi="Arial" w:cs="Arial"/>
          <w:sz w:val="20"/>
          <w:szCs w:val="20"/>
          <w:u w:val="single"/>
        </w:rPr>
        <w:t xml:space="preserve">a wartość 1 roboty będzie wynosiła nie mniej niż </w:t>
      </w:r>
      <w:r w:rsidR="00AC2C83">
        <w:rPr>
          <w:rFonts w:ascii="Arial" w:hAnsi="Arial" w:cs="Arial"/>
          <w:sz w:val="20"/>
          <w:szCs w:val="20"/>
          <w:u w:val="single"/>
        </w:rPr>
        <w:t>5</w:t>
      </w:r>
      <w:r w:rsidRPr="00386CFB">
        <w:rPr>
          <w:rFonts w:ascii="Arial" w:hAnsi="Arial" w:cs="Arial"/>
          <w:sz w:val="20"/>
          <w:szCs w:val="20"/>
          <w:u w:val="single"/>
        </w:rPr>
        <w:t>00.000,00 zł brutto.</w:t>
      </w:r>
    </w:p>
    <w:p w14:paraId="31BB8274" w14:textId="61023034" w:rsidR="00A70B20" w:rsidRPr="005B388D" w:rsidRDefault="00A70B20" w:rsidP="00223517">
      <w:pPr>
        <w:keepNext/>
        <w:numPr>
          <w:ilvl w:val="3"/>
          <w:numId w:val="1"/>
        </w:numPr>
        <w:spacing w:before="120" w:after="120" w:line="276" w:lineRule="auto"/>
        <w:ind w:left="1985" w:hanging="905"/>
        <w:jc w:val="both"/>
        <w:outlineLvl w:val="3"/>
        <w:rPr>
          <w:rFonts w:cs="Arial"/>
          <w:sz w:val="20"/>
          <w:szCs w:val="20"/>
          <w:lang w:eastAsia="en-US"/>
        </w:rPr>
      </w:pPr>
      <w:r w:rsidRPr="005B388D">
        <w:rPr>
          <w:rFonts w:cs="Arial"/>
          <w:sz w:val="20"/>
          <w:szCs w:val="20"/>
          <w:lang w:eastAsia="en-US"/>
        </w:rPr>
        <w:t>Zamawiający żąda od Wykonawcy wskazania os</w:t>
      </w:r>
      <w:r w:rsidR="00FC2965">
        <w:rPr>
          <w:rFonts w:cs="Arial"/>
          <w:sz w:val="20"/>
          <w:szCs w:val="20"/>
          <w:lang w:eastAsia="en-US"/>
        </w:rPr>
        <w:t>oby</w:t>
      </w:r>
      <w:r w:rsidRPr="005B388D">
        <w:rPr>
          <w:rFonts w:cs="Arial"/>
          <w:sz w:val="20"/>
          <w:szCs w:val="20"/>
          <w:lang w:eastAsia="en-US"/>
        </w:rPr>
        <w:t>, któr</w:t>
      </w:r>
      <w:r w:rsidR="00FC2965">
        <w:rPr>
          <w:rFonts w:cs="Arial"/>
          <w:sz w:val="20"/>
          <w:szCs w:val="20"/>
          <w:lang w:eastAsia="en-US"/>
        </w:rPr>
        <w:t>a</w:t>
      </w:r>
      <w:r w:rsidRPr="005B388D">
        <w:rPr>
          <w:rFonts w:cs="Arial"/>
          <w:sz w:val="20"/>
          <w:szCs w:val="20"/>
          <w:lang w:eastAsia="en-US"/>
        </w:rPr>
        <w:t xml:space="preserve"> bę</w:t>
      </w:r>
      <w:r w:rsidR="00FC2965">
        <w:rPr>
          <w:rFonts w:cs="Arial"/>
          <w:sz w:val="20"/>
          <w:szCs w:val="20"/>
          <w:lang w:eastAsia="en-US"/>
        </w:rPr>
        <w:t>dzie</w:t>
      </w:r>
      <w:r w:rsidRPr="005B388D">
        <w:rPr>
          <w:rFonts w:cs="Arial"/>
          <w:sz w:val="20"/>
          <w:szCs w:val="20"/>
          <w:lang w:eastAsia="en-US"/>
        </w:rPr>
        <w:t xml:space="preserve"> uczestniczyć                    w wykonywaniu zamówienia, legitymując</w:t>
      </w:r>
      <w:r w:rsidR="00FC2965">
        <w:rPr>
          <w:rFonts w:cs="Arial"/>
          <w:sz w:val="20"/>
          <w:szCs w:val="20"/>
          <w:lang w:eastAsia="en-US"/>
        </w:rPr>
        <w:t>a</w:t>
      </w:r>
      <w:r w:rsidRPr="005B388D">
        <w:rPr>
          <w:rFonts w:cs="Arial"/>
          <w:sz w:val="20"/>
          <w:szCs w:val="20"/>
          <w:lang w:eastAsia="en-US"/>
        </w:rPr>
        <w:t xml:space="preserve"> się kwalifikacjami zawodowymi                         i doświadczeniem odpowiednim do funkcji, jak</w:t>
      </w:r>
      <w:r w:rsidR="00FC2965">
        <w:rPr>
          <w:rFonts w:cs="Arial"/>
          <w:sz w:val="20"/>
          <w:szCs w:val="20"/>
          <w:lang w:eastAsia="en-US"/>
        </w:rPr>
        <w:t>a</w:t>
      </w:r>
      <w:r w:rsidRPr="005B388D">
        <w:rPr>
          <w:rFonts w:cs="Arial"/>
          <w:sz w:val="20"/>
          <w:szCs w:val="20"/>
          <w:lang w:eastAsia="en-US"/>
        </w:rPr>
        <w:t xml:space="preserve"> zosta</w:t>
      </w:r>
      <w:r w:rsidR="00FC2965">
        <w:rPr>
          <w:rFonts w:cs="Arial"/>
          <w:sz w:val="20"/>
          <w:szCs w:val="20"/>
          <w:lang w:eastAsia="en-US"/>
        </w:rPr>
        <w:t>nie</w:t>
      </w:r>
      <w:r w:rsidRPr="005B388D">
        <w:rPr>
          <w:rFonts w:cs="Arial"/>
          <w:sz w:val="20"/>
          <w:szCs w:val="20"/>
          <w:lang w:eastAsia="en-US"/>
        </w:rPr>
        <w:t xml:space="preserve"> </w:t>
      </w:r>
      <w:r w:rsidR="00FC2965">
        <w:rPr>
          <w:rFonts w:cs="Arial"/>
          <w:sz w:val="20"/>
          <w:szCs w:val="20"/>
          <w:lang w:eastAsia="en-US"/>
        </w:rPr>
        <w:t>jej</w:t>
      </w:r>
      <w:r w:rsidRPr="005B388D">
        <w:rPr>
          <w:rFonts w:cs="Arial"/>
          <w:sz w:val="20"/>
          <w:szCs w:val="20"/>
          <w:lang w:eastAsia="en-US"/>
        </w:rPr>
        <w:t xml:space="preserve"> powierzon</w:t>
      </w:r>
      <w:r w:rsidR="00FC2965">
        <w:rPr>
          <w:rFonts w:cs="Arial"/>
          <w:sz w:val="20"/>
          <w:szCs w:val="20"/>
          <w:lang w:eastAsia="en-US"/>
        </w:rPr>
        <w:t>a</w:t>
      </w:r>
      <w:r w:rsidRPr="005B388D">
        <w:rPr>
          <w:rFonts w:cs="Arial"/>
          <w:sz w:val="20"/>
          <w:szCs w:val="20"/>
          <w:lang w:eastAsia="en-US"/>
        </w:rPr>
        <w:t>. Wykonawca na funkcję wymienioną poniżej, wskaże osob</w:t>
      </w:r>
      <w:r w:rsidR="00FC2965">
        <w:rPr>
          <w:rFonts w:cs="Arial"/>
          <w:sz w:val="20"/>
          <w:szCs w:val="20"/>
          <w:lang w:eastAsia="en-US"/>
        </w:rPr>
        <w:t>ę</w:t>
      </w:r>
      <w:r w:rsidRPr="005B388D">
        <w:rPr>
          <w:rFonts w:cs="Arial"/>
          <w:sz w:val="20"/>
          <w:szCs w:val="20"/>
          <w:lang w:eastAsia="en-US"/>
        </w:rPr>
        <w:t>, któr</w:t>
      </w:r>
      <w:r w:rsidR="00FC2965">
        <w:rPr>
          <w:rFonts w:cs="Arial"/>
          <w:sz w:val="20"/>
          <w:szCs w:val="20"/>
          <w:lang w:eastAsia="en-US"/>
        </w:rPr>
        <w:t>ą</w:t>
      </w:r>
      <w:r w:rsidRPr="005B388D">
        <w:rPr>
          <w:rFonts w:cs="Arial"/>
          <w:sz w:val="20"/>
          <w:szCs w:val="20"/>
          <w:lang w:eastAsia="en-US"/>
        </w:rPr>
        <w:t xml:space="preserve"> musi mieć dostępn</w:t>
      </w:r>
      <w:r w:rsidR="00FC2965">
        <w:rPr>
          <w:rFonts w:cs="Arial"/>
          <w:sz w:val="20"/>
          <w:szCs w:val="20"/>
          <w:lang w:eastAsia="en-US"/>
        </w:rPr>
        <w:t>ą</w:t>
      </w:r>
      <w:r w:rsidRPr="005B388D">
        <w:rPr>
          <w:rFonts w:cs="Arial"/>
          <w:sz w:val="20"/>
          <w:szCs w:val="20"/>
          <w:lang w:eastAsia="en-US"/>
        </w:rPr>
        <w:t xml:space="preserve"> na etapie realizacji zamówienia, spełniając</w:t>
      </w:r>
      <w:r w:rsidR="00FC2965">
        <w:rPr>
          <w:rFonts w:cs="Arial"/>
          <w:sz w:val="20"/>
          <w:szCs w:val="20"/>
          <w:lang w:eastAsia="en-US"/>
        </w:rPr>
        <w:t>ą</w:t>
      </w:r>
      <w:r w:rsidRPr="005B388D">
        <w:rPr>
          <w:rFonts w:cs="Arial"/>
          <w:sz w:val="20"/>
          <w:szCs w:val="20"/>
          <w:lang w:eastAsia="en-US"/>
        </w:rPr>
        <w:t xml:space="preserve"> następujące wymagania:</w:t>
      </w:r>
    </w:p>
    <w:p w14:paraId="111C73CA" w14:textId="7A2C1637" w:rsidR="008C7252" w:rsidRPr="00223517" w:rsidRDefault="008C7252" w:rsidP="00223517">
      <w:pPr>
        <w:pStyle w:val="Akapitzlist"/>
        <w:numPr>
          <w:ilvl w:val="4"/>
          <w:numId w:val="1"/>
        </w:numPr>
        <w:spacing w:before="120" w:after="120"/>
        <w:ind w:right="92"/>
        <w:contextualSpacing w:val="0"/>
        <w:jc w:val="both"/>
        <w:rPr>
          <w:rFonts w:ascii="Arial" w:hAnsi="Arial" w:cs="Arial"/>
          <w:sz w:val="20"/>
          <w:szCs w:val="20"/>
        </w:rPr>
      </w:pPr>
      <w:bookmarkStart w:id="5" w:name="_Hlk88651582"/>
      <w:r w:rsidRPr="00223517">
        <w:rPr>
          <w:rFonts w:ascii="Arial" w:hAnsi="Arial" w:cs="Arial"/>
          <w:sz w:val="20"/>
          <w:szCs w:val="20"/>
        </w:rPr>
        <w:t xml:space="preserve">Wykonawca skieruje do realizacji zamówienia osobę, która będzie pełnić funkcję kierownika budowy branży </w:t>
      </w:r>
      <w:r w:rsidR="00646CE3" w:rsidRPr="00223517">
        <w:rPr>
          <w:rFonts w:ascii="Arial" w:hAnsi="Arial" w:cs="Arial"/>
          <w:sz w:val="20"/>
          <w:szCs w:val="20"/>
        </w:rPr>
        <w:t>budowlanej</w:t>
      </w:r>
      <w:r w:rsidRPr="00223517">
        <w:rPr>
          <w:rFonts w:ascii="Arial" w:hAnsi="Arial" w:cs="Arial"/>
          <w:sz w:val="20"/>
          <w:szCs w:val="20"/>
        </w:rPr>
        <w:t xml:space="preserve">, posiadającą uprawnienia budowlane do kierowania robotami budowlanymi w specjalności </w:t>
      </w:r>
      <w:proofErr w:type="spellStart"/>
      <w:r w:rsidR="00646CE3" w:rsidRPr="00223517">
        <w:rPr>
          <w:rFonts w:ascii="Arial" w:hAnsi="Arial" w:cs="Arial"/>
          <w:sz w:val="20"/>
          <w:szCs w:val="20"/>
        </w:rPr>
        <w:t>konstrukcyjno</w:t>
      </w:r>
      <w:proofErr w:type="spellEnd"/>
      <w:r w:rsidR="00646CE3" w:rsidRPr="00223517">
        <w:rPr>
          <w:rFonts w:ascii="Arial" w:hAnsi="Arial" w:cs="Arial"/>
          <w:sz w:val="20"/>
          <w:szCs w:val="20"/>
        </w:rPr>
        <w:t xml:space="preserve"> - budowlanej</w:t>
      </w:r>
      <w:r w:rsidR="0062165A" w:rsidRPr="00223517">
        <w:rPr>
          <w:rFonts w:ascii="Arial" w:hAnsi="Arial" w:cs="Arial"/>
          <w:sz w:val="20"/>
          <w:szCs w:val="20"/>
        </w:rPr>
        <w:t>,</w:t>
      </w:r>
      <w:r w:rsidRPr="00223517">
        <w:rPr>
          <w:rFonts w:ascii="Arial" w:hAnsi="Arial" w:cs="Arial"/>
          <w:sz w:val="20"/>
          <w:szCs w:val="20"/>
        </w:rPr>
        <w:t xml:space="preserve"> w rozumieniu ustawy z dnia 7 lipca 1994 r. Prawo budowlane </w:t>
      </w:r>
      <w:r w:rsidR="00223517">
        <w:rPr>
          <w:rFonts w:ascii="Arial" w:hAnsi="Arial" w:cs="Arial"/>
          <w:sz w:val="20"/>
          <w:szCs w:val="20"/>
        </w:rPr>
        <w:br/>
      </w:r>
      <w:r w:rsidRPr="00223517">
        <w:rPr>
          <w:rFonts w:ascii="Arial" w:hAnsi="Arial" w:cs="Arial"/>
          <w:sz w:val="20"/>
          <w:szCs w:val="20"/>
        </w:rPr>
        <w:t>(t. j. - Dz. U. z 202</w:t>
      </w:r>
      <w:r w:rsidR="004130E1" w:rsidRPr="00223517">
        <w:rPr>
          <w:rFonts w:ascii="Arial" w:hAnsi="Arial" w:cs="Arial"/>
          <w:sz w:val="20"/>
          <w:szCs w:val="20"/>
        </w:rPr>
        <w:t>1</w:t>
      </w:r>
      <w:r w:rsidRPr="00223517">
        <w:rPr>
          <w:rFonts w:ascii="Arial" w:hAnsi="Arial" w:cs="Arial"/>
          <w:sz w:val="20"/>
          <w:szCs w:val="20"/>
        </w:rPr>
        <w:t xml:space="preserve"> r. poz. </w:t>
      </w:r>
      <w:r w:rsidR="004130E1" w:rsidRPr="00223517">
        <w:rPr>
          <w:rFonts w:ascii="Arial" w:hAnsi="Arial" w:cs="Arial"/>
          <w:sz w:val="20"/>
          <w:szCs w:val="20"/>
        </w:rPr>
        <w:t>2351</w:t>
      </w:r>
      <w:r w:rsidRPr="00223517">
        <w:rPr>
          <w:rFonts w:ascii="Arial" w:hAnsi="Arial" w:cs="Arial"/>
          <w:sz w:val="20"/>
          <w:szCs w:val="20"/>
        </w:rPr>
        <w:t xml:space="preserve"> ze zm.) oraz Rozporządzenie Ministra Inwestycji i Rozwoju z dn. 29.04.2019 r. w sprawie przygotowania zawodowego do wykonywania samodzielnych funkcji technicznych w budownictwie (Dz.U. </w:t>
      </w:r>
      <w:r w:rsidR="00223517">
        <w:rPr>
          <w:rFonts w:ascii="Arial" w:hAnsi="Arial" w:cs="Arial"/>
          <w:sz w:val="20"/>
          <w:szCs w:val="20"/>
        </w:rPr>
        <w:br/>
      </w:r>
      <w:r w:rsidRPr="00223517">
        <w:rPr>
          <w:rFonts w:ascii="Arial" w:hAnsi="Arial" w:cs="Arial"/>
          <w:sz w:val="20"/>
          <w:szCs w:val="20"/>
        </w:rPr>
        <w:t xml:space="preserve">z 2019 r. poz. 831) </w:t>
      </w:r>
    </w:p>
    <w:p w14:paraId="13A518D2" w14:textId="26B2E259" w:rsidR="00A70B20" w:rsidRPr="00223517" w:rsidRDefault="00A70B20" w:rsidP="00223517">
      <w:pPr>
        <w:pStyle w:val="Akapitzlist"/>
        <w:numPr>
          <w:ilvl w:val="4"/>
          <w:numId w:val="1"/>
        </w:numPr>
        <w:spacing w:before="120" w:after="120"/>
        <w:ind w:right="92"/>
        <w:contextualSpacing w:val="0"/>
        <w:jc w:val="both"/>
        <w:rPr>
          <w:rFonts w:ascii="Arial" w:hAnsi="Arial" w:cs="Arial"/>
          <w:i/>
          <w:iCs/>
          <w:sz w:val="20"/>
          <w:szCs w:val="20"/>
        </w:rPr>
      </w:pPr>
      <w:r w:rsidRPr="00223517">
        <w:rPr>
          <w:rFonts w:ascii="Arial" w:hAnsi="Arial" w:cs="Arial"/>
          <w:i/>
          <w:iCs/>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4130E1" w:rsidRPr="00223517">
        <w:rPr>
          <w:rFonts w:ascii="Arial" w:hAnsi="Arial" w:cs="Arial"/>
          <w:i/>
          <w:iCs/>
          <w:sz w:val="20"/>
          <w:szCs w:val="20"/>
        </w:rPr>
        <w:t>1</w:t>
      </w:r>
      <w:r w:rsidRPr="00223517">
        <w:rPr>
          <w:rFonts w:ascii="Arial" w:hAnsi="Arial" w:cs="Arial"/>
          <w:i/>
          <w:iCs/>
          <w:sz w:val="20"/>
          <w:szCs w:val="20"/>
        </w:rPr>
        <w:t xml:space="preserve"> r. poz. </w:t>
      </w:r>
      <w:r w:rsidR="004130E1" w:rsidRPr="00223517">
        <w:rPr>
          <w:rFonts w:ascii="Arial" w:hAnsi="Arial" w:cs="Arial"/>
          <w:i/>
          <w:iCs/>
          <w:sz w:val="20"/>
          <w:szCs w:val="20"/>
        </w:rPr>
        <w:t>2351</w:t>
      </w:r>
      <w:r w:rsidRPr="00223517">
        <w:rPr>
          <w:rFonts w:ascii="Arial" w:hAnsi="Arial" w:cs="Arial"/>
          <w:i/>
          <w:iCs/>
          <w:sz w:val="20"/>
          <w:szCs w:val="20"/>
        </w:rPr>
        <w:t xml:space="preserve"> ze zm.) oraz ustawy o zasadach uznawania kwalifikacji zawodowych nabytych w państwach członkowskich Unii Europejskiej (t. j.-Dz. U. z 202</w:t>
      </w:r>
      <w:r w:rsidR="004130E1" w:rsidRPr="00223517">
        <w:rPr>
          <w:rFonts w:ascii="Arial" w:hAnsi="Arial" w:cs="Arial"/>
          <w:i/>
          <w:iCs/>
          <w:sz w:val="20"/>
          <w:szCs w:val="20"/>
        </w:rPr>
        <w:t>1</w:t>
      </w:r>
      <w:r w:rsidRPr="00223517">
        <w:rPr>
          <w:rFonts w:ascii="Arial" w:hAnsi="Arial" w:cs="Arial"/>
          <w:i/>
          <w:iCs/>
          <w:sz w:val="20"/>
          <w:szCs w:val="20"/>
        </w:rPr>
        <w:t xml:space="preserve"> r. poz. </w:t>
      </w:r>
      <w:r w:rsidR="004130E1" w:rsidRPr="00223517">
        <w:rPr>
          <w:rFonts w:ascii="Arial" w:hAnsi="Arial" w:cs="Arial"/>
          <w:i/>
          <w:iCs/>
          <w:sz w:val="20"/>
          <w:szCs w:val="20"/>
        </w:rPr>
        <w:t>1646</w:t>
      </w:r>
      <w:r w:rsidRPr="00223517">
        <w:rPr>
          <w:rFonts w:ascii="Arial" w:hAnsi="Arial" w:cs="Arial"/>
          <w:i/>
          <w:iCs/>
          <w:sz w:val="20"/>
          <w:szCs w:val="20"/>
        </w:rPr>
        <w:t>).</w:t>
      </w:r>
    </w:p>
    <w:bookmarkEnd w:id="4"/>
    <w:bookmarkEnd w:id="5"/>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p>
    <w:p w14:paraId="4270AB09"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Zamawiający </w:t>
      </w:r>
      <w:r w:rsidR="00954BED" w:rsidRPr="005B388D">
        <w:rPr>
          <w:rFonts w:ascii="Arial" w:hAnsi="Arial" w:cs="Arial"/>
          <w:sz w:val="20"/>
          <w:szCs w:val="20"/>
        </w:rPr>
        <w:t xml:space="preserve">oceniając zdolność techniczną lub zawodową </w:t>
      </w:r>
      <w:r w:rsidRPr="005B388D">
        <w:rPr>
          <w:rFonts w:ascii="Arial" w:hAnsi="Arial" w:cs="Arial"/>
          <w:sz w:val="20"/>
          <w:szCs w:val="20"/>
        </w:rPr>
        <w:t>może, na każdym etapie postępowania, uznać, że wykonawca nie posiada wymaganych zdolności, jeżeli</w:t>
      </w:r>
      <w:r w:rsidR="00954BED" w:rsidRPr="005B388D">
        <w:rPr>
          <w:rFonts w:ascii="Arial" w:hAnsi="Arial" w:cs="Arial"/>
          <w:sz w:val="20"/>
          <w:szCs w:val="20"/>
        </w:rPr>
        <w:t xml:space="preserve"> posiadanie przez wykonawcę sprzecznych interesów, w szczególności</w:t>
      </w:r>
      <w:r w:rsidRPr="005B388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5BF425B6"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7D63297" w14:textId="10BE916D" w:rsidR="002A1B7A" w:rsidRPr="00646CE3"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646CE3">
        <w:rPr>
          <w:rFonts w:cs="Arial"/>
          <w:b/>
          <w:sz w:val="20"/>
          <w:szCs w:val="20"/>
          <w:lang w:eastAsia="en-US"/>
        </w:rPr>
        <w:t xml:space="preserve">Oświadczenie składane na podstawie art. 117 ust. 4 </w:t>
      </w:r>
      <w:proofErr w:type="spellStart"/>
      <w:r w:rsidRPr="00646CE3">
        <w:rPr>
          <w:rFonts w:cs="Arial"/>
          <w:b/>
          <w:sz w:val="20"/>
          <w:szCs w:val="20"/>
          <w:lang w:eastAsia="en-US"/>
        </w:rPr>
        <w:t>Pzp</w:t>
      </w:r>
      <w:proofErr w:type="spellEnd"/>
      <w:r w:rsidRPr="00646CE3">
        <w:rPr>
          <w:rFonts w:cs="Arial"/>
          <w:sz w:val="20"/>
          <w:szCs w:val="20"/>
          <w:lang w:eastAsia="en-US"/>
        </w:rPr>
        <w:t xml:space="preserve">,  z którego wynika, które roboty budowlane lub usługi wykonają poszczególni wykonawcy </w:t>
      </w:r>
      <w:r w:rsidRPr="00646CE3">
        <w:rPr>
          <w:rFonts w:cs="Arial"/>
          <w:sz w:val="20"/>
          <w:szCs w:val="20"/>
          <w:u w:val="single"/>
          <w:lang w:eastAsia="en-US"/>
        </w:rPr>
        <w:t>– dotyczy tylko wykonawców wspólnie ubiegających się o zamówienie</w:t>
      </w:r>
      <w:r w:rsidRPr="00646CE3">
        <w:rPr>
          <w:rFonts w:cs="Arial"/>
          <w:sz w:val="20"/>
          <w:szCs w:val="20"/>
          <w:lang w:eastAsia="en-US"/>
        </w:rPr>
        <w:t xml:space="preserve">, </w:t>
      </w:r>
      <w:r w:rsidRPr="00646CE3">
        <w:rPr>
          <w:rFonts w:cs="Arial"/>
          <w:b/>
          <w:sz w:val="20"/>
          <w:szCs w:val="20"/>
          <w:lang w:eastAsia="en-US"/>
        </w:rPr>
        <w:t>zgodnie z załącznikiem nr 1</w:t>
      </w:r>
      <w:r w:rsidR="006A4EAA">
        <w:rPr>
          <w:rFonts w:cs="Arial"/>
          <w:b/>
          <w:sz w:val="20"/>
          <w:szCs w:val="20"/>
          <w:lang w:eastAsia="en-US"/>
        </w:rPr>
        <w:t>1</w:t>
      </w:r>
      <w:r w:rsidRPr="00646CE3">
        <w:rPr>
          <w:rFonts w:cs="Arial"/>
          <w:b/>
          <w:sz w:val="20"/>
          <w:szCs w:val="20"/>
          <w:lang w:eastAsia="en-US"/>
        </w:rPr>
        <w:t xml:space="preserve"> do SWZ.</w:t>
      </w:r>
    </w:p>
    <w:p w14:paraId="4F5FB46E" w14:textId="00CAACE5"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6A4EAA">
        <w:rPr>
          <w:rFonts w:cs="Arial"/>
          <w:b/>
          <w:sz w:val="20"/>
          <w:szCs w:val="20"/>
          <w:lang w:eastAsia="en-US"/>
        </w:rPr>
        <w:t>10</w:t>
      </w:r>
      <w:r w:rsidR="00A01658" w:rsidRPr="00646CE3">
        <w:rPr>
          <w:rFonts w:cs="Arial"/>
          <w:b/>
          <w:sz w:val="20"/>
          <w:szCs w:val="20"/>
          <w:lang w:eastAsia="en-US"/>
        </w:rPr>
        <w:t xml:space="preserve"> do SWZ.</w:t>
      </w:r>
    </w:p>
    <w:p w14:paraId="2599B72E" w14:textId="09071C46"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6A4EAA">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5271F9E" w14:textId="71E1E339" w:rsidR="006A4EAA" w:rsidRPr="006A4EAA" w:rsidRDefault="006A4EAA" w:rsidP="006A4EAA">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w:t>
      </w:r>
      <w:r w:rsidRPr="00C23AC8">
        <w:rPr>
          <w:rFonts w:cs="Arial"/>
          <w:b/>
          <w:sz w:val="20"/>
          <w:szCs w:val="20"/>
          <w:lang w:eastAsia="en-US"/>
        </w:rPr>
        <w:lastRenderedPageBreak/>
        <w:t xml:space="preserve">nr </w:t>
      </w:r>
      <w:r>
        <w:rPr>
          <w:rFonts w:cs="Arial"/>
          <w:b/>
          <w:sz w:val="20"/>
          <w:szCs w:val="20"/>
          <w:lang w:eastAsia="en-US"/>
        </w:rPr>
        <w:t>3</w:t>
      </w:r>
      <w:r w:rsidRPr="00D77755">
        <w:rPr>
          <w:rFonts w:cs="Arial"/>
          <w:b/>
          <w:sz w:val="20"/>
          <w:szCs w:val="20"/>
          <w:lang w:eastAsia="en-US"/>
        </w:rPr>
        <w:t xml:space="preserve"> </w:t>
      </w:r>
      <w:r>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1CB90826" w14:textId="7B9D6ED4"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6A4EAA">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1F70C4C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94251575"/>
      <w:r w:rsidRPr="00081585">
        <w:rPr>
          <w:rFonts w:cs="Arial"/>
          <w:sz w:val="20"/>
          <w:szCs w:val="20"/>
        </w:rPr>
        <w:t>(</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6B54C1">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5BAA09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253CD0F2"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11.1.2 SWZ (</w:t>
      </w:r>
      <w:r w:rsidRPr="007E5D0F">
        <w:rPr>
          <w:rFonts w:cs="Arial"/>
          <w:sz w:val="20"/>
          <w:szCs w:val="20"/>
          <w:u w:val="single"/>
          <w:lang w:eastAsia="en-US"/>
        </w:rPr>
        <w:t>dotyczy tylko wykonawców wspólnie ubiegających się o zamówienie</w:t>
      </w:r>
      <w:r w:rsidRPr="007E5D0F">
        <w:rPr>
          <w:rFonts w:cs="Arial"/>
          <w:sz w:val="20"/>
          <w:szCs w:val="20"/>
          <w:lang w:eastAsia="en-US"/>
        </w:rPr>
        <w:t>),</w:t>
      </w:r>
    </w:p>
    <w:p w14:paraId="29289747"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11.1.3 SWZ (</w:t>
      </w:r>
      <w:r w:rsidRPr="007E5D0F">
        <w:rPr>
          <w:rFonts w:cs="Arial"/>
          <w:sz w:val="20"/>
          <w:szCs w:val="20"/>
          <w:u w:val="single"/>
          <w:lang w:eastAsia="en-US"/>
        </w:rPr>
        <w:t>w przypadku polegania na zdolnościach lub sytuacji podmiotów udostępniających zasoby</w:t>
      </w:r>
      <w:r w:rsidRPr="007E5D0F">
        <w:rPr>
          <w:rFonts w:cs="Arial"/>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3533083" w14:textId="77777777" w:rsidR="00A50FDB" w:rsidRDefault="00A50FDB" w:rsidP="00A50FD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5978F578" w14:textId="77777777" w:rsidR="00A50FDB" w:rsidRDefault="00A50FDB" w:rsidP="00A50FD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106DDB62" w14:textId="77777777" w:rsidR="00A50FDB" w:rsidRDefault="00A50FDB" w:rsidP="00A50FD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6185E975" w14:textId="77777777" w:rsidR="00A50FDB" w:rsidRPr="00915605" w:rsidRDefault="00A50FDB" w:rsidP="00A50FDB">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695A29CF" w14:textId="77777777" w:rsidR="00A50FDB" w:rsidRPr="002F3C24" w:rsidRDefault="00A50FDB" w:rsidP="00A50FDB">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302D127" w14:textId="77777777" w:rsidR="00A50FDB" w:rsidRPr="008913FF" w:rsidRDefault="00A50FDB" w:rsidP="00A50FDB">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5E1E8EAC" w14:textId="77777777" w:rsidR="00A50FDB" w:rsidRPr="00915605" w:rsidRDefault="00A50FDB" w:rsidP="00A50FD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55543D97" w14:textId="77777777" w:rsidR="00A50FDB" w:rsidRPr="00915605" w:rsidRDefault="00A50FDB" w:rsidP="00A50FD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1BCBB348" w14:textId="77777777" w:rsidR="00A50FDB" w:rsidRPr="00915605" w:rsidRDefault="00A50FDB" w:rsidP="00A50FDB">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0A99A6F" w14:textId="77777777" w:rsidR="00A50FDB" w:rsidRDefault="00A50FDB" w:rsidP="00A50FD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359686E4" w14:textId="0BDB76F7" w:rsidR="00A50FDB" w:rsidRDefault="00A50FDB" w:rsidP="00A50FD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D6F9DF8" w14:textId="77777777" w:rsidR="00A50FDB" w:rsidRDefault="00A50FDB" w:rsidP="00A50FDB">
      <w:pPr>
        <w:keepNext/>
        <w:spacing w:before="120" w:after="120" w:line="276" w:lineRule="auto"/>
        <w:ind w:left="1049"/>
        <w:jc w:val="both"/>
        <w:outlineLvl w:val="3"/>
        <w:rPr>
          <w:rFonts w:cs="Arial"/>
          <w:sz w:val="20"/>
          <w:szCs w:val="20"/>
          <w:lang w:eastAsia="en-US"/>
        </w:rPr>
      </w:pP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1B7E85A3"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D4C6E">
        <w:rPr>
          <w:rFonts w:cs="Arial"/>
          <w:b/>
          <w:sz w:val="20"/>
          <w:szCs w:val="20"/>
          <w:highlight w:val="lightGray"/>
          <w:lang w:eastAsia="en-US"/>
        </w:rPr>
        <w:t>30</w:t>
      </w:r>
      <w:r w:rsidR="006352D2" w:rsidRPr="007E5D0F">
        <w:rPr>
          <w:rFonts w:cs="Arial"/>
          <w:b/>
          <w:sz w:val="20"/>
          <w:szCs w:val="20"/>
          <w:highlight w:val="lightGray"/>
          <w:lang w:eastAsia="en-US"/>
        </w:rPr>
        <w:t>.0</w:t>
      </w:r>
      <w:r w:rsidR="000F2A43">
        <w:rPr>
          <w:rFonts w:cs="Arial"/>
          <w:b/>
          <w:sz w:val="20"/>
          <w:szCs w:val="20"/>
          <w:highlight w:val="lightGray"/>
          <w:lang w:eastAsia="en-US"/>
        </w:rPr>
        <w:t>3</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5214C93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ED4C6E">
        <w:rPr>
          <w:rFonts w:cs="Arial"/>
          <w:b/>
          <w:sz w:val="20"/>
          <w:szCs w:val="20"/>
          <w:highlight w:val="lightGray"/>
          <w:lang w:eastAsia="en-US"/>
        </w:rPr>
        <w:t>01</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ED4C6E">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130E1">
        <w:rPr>
          <w:rFonts w:cs="Arial"/>
          <w:b/>
          <w:sz w:val="20"/>
          <w:szCs w:val="20"/>
          <w:lang w:eastAsia="en-US"/>
        </w:rPr>
        <w:t>9</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2897E1F2"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D4C6E">
        <w:rPr>
          <w:rFonts w:cs="Arial"/>
          <w:b/>
          <w:sz w:val="20"/>
          <w:szCs w:val="20"/>
          <w:highlight w:val="lightGray"/>
          <w:lang w:eastAsia="en-US"/>
        </w:rPr>
        <w:t>01</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ED4C6E">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4130E1">
        <w:rPr>
          <w:rFonts w:cs="Arial"/>
          <w:b/>
          <w:sz w:val="20"/>
          <w:szCs w:val="20"/>
          <w:highlight w:val="lightGray"/>
          <w:lang w:eastAsia="en-US"/>
        </w:rPr>
        <w:t>9</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EECEF67" w14:textId="4E5A37FC"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008C1965">
        <w:rPr>
          <w:rFonts w:cs="Arial"/>
          <w:sz w:val="20"/>
          <w:szCs w:val="20"/>
          <w:lang w:eastAsia="en-US"/>
        </w:rPr>
        <w:t xml:space="preserve"> </w:t>
      </w:r>
      <w:r w:rsidR="00CE0B8C">
        <w:rPr>
          <w:rFonts w:cs="Arial"/>
          <w:b/>
          <w:sz w:val="20"/>
          <w:szCs w:val="20"/>
          <w:lang w:eastAsia="en-US"/>
        </w:rPr>
        <w:t>5</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sidR="00CE0B8C">
        <w:rPr>
          <w:rFonts w:cs="Arial"/>
          <w:sz w:val="20"/>
          <w:szCs w:val="20"/>
          <w:lang w:eastAsia="en-US"/>
        </w:rPr>
        <w:t>pięć</w:t>
      </w:r>
      <w:r w:rsidR="007E5D0F">
        <w:rPr>
          <w:rFonts w:cs="Arial"/>
          <w:sz w:val="20"/>
          <w:szCs w:val="20"/>
          <w:lang w:eastAsia="en-US"/>
        </w:rPr>
        <w:t xml:space="preserve"> </w:t>
      </w:r>
      <w:r w:rsidRPr="00915605">
        <w:rPr>
          <w:rFonts w:cs="Arial"/>
          <w:sz w:val="20"/>
          <w:szCs w:val="20"/>
          <w:lang w:eastAsia="en-US"/>
        </w:rPr>
        <w:t xml:space="preserve">tysięcy </w:t>
      </w:r>
      <w:r>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lastRenderedPageBreak/>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5A6DEDD0"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4C7B76">
        <w:rPr>
          <w:rFonts w:cs="Arial"/>
          <w:b/>
          <w:sz w:val="20"/>
          <w:szCs w:val="20"/>
          <w:lang w:eastAsia="en-US"/>
        </w:rPr>
        <w:t>5</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652C3EB5"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lastRenderedPageBreak/>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w:t>
      </w:r>
      <w:r w:rsidR="004C7B76">
        <w:rPr>
          <w:sz w:val="20"/>
          <w:szCs w:val="20"/>
        </w:rPr>
        <w:t>0</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186E3D"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w:t>
      </w:r>
      <w:proofErr w:type="spellStart"/>
      <w:r w:rsidR="001646A1" w:rsidRPr="00594B19">
        <w:rPr>
          <w:rFonts w:cs="Arial"/>
          <w:b/>
          <w:sz w:val="20"/>
          <w:szCs w:val="20"/>
          <w:lang w:eastAsia="en-US"/>
        </w:rPr>
        <w:t>Pzp</w:t>
      </w:r>
      <w:proofErr w:type="spellEnd"/>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4C7B76">
        <w:rPr>
          <w:rFonts w:cs="Arial"/>
          <w:b/>
          <w:sz w:val="20"/>
          <w:szCs w:val="20"/>
          <w:lang w:eastAsia="en-US"/>
        </w:rPr>
        <w:t>1</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C93692B"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p>
    <w:p w14:paraId="571B7AC5" w14:textId="77777777"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Cena ofertowa brutto –„P”.</w:t>
      </w:r>
    </w:p>
    <w:p w14:paraId="3322B14F" w14:textId="29A528A4"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2DBE897D"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01AD456C"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F4CFEDF"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76F354BC"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006B691" w14:textId="77777777" w:rsidR="000067FA" w:rsidRPr="00915605" w:rsidRDefault="000067FA" w:rsidP="00223517">
            <w:pPr>
              <w:tabs>
                <w:tab w:val="num" w:pos="0"/>
              </w:tabs>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4C96C5B2" w14:textId="77777777" w:rsidR="000067FA" w:rsidRPr="00915605" w:rsidRDefault="000067FA" w:rsidP="00223517">
            <w:pPr>
              <w:tabs>
                <w:tab w:val="num" w:pos="0"/>
              </w:tabs>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4F2B2298" w14:textId="77777777" w:rsidR="000067FA" w:rsidRPr="00915605" w:rsidRDefault="000067FA" w:rsidP="00223517">
            <w:pPr>
              <w:tabs>
                <w:tab w:val="num" w:pos="0"/>
              </w:tabs>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44DAEE65" w14:textId="77777777" w:rsidR="000067FA" w:rsidRPr="00915605" w:rsidRDefault="000067FA" w:rsidP="00223517">
            <w:pPr>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31CE14FF" w14:textId="77777777" w:rsidTr="00223517">
        <w:trPr>
          <w:cantSplit/>
          <w:trHeight w:val="4243"/>
          <w:jc w:val="center"/>
        </w:trPr>
        <w:tc>
          <w:tcPr>
            <w:tcW w:w="1604" w:type="dxa"/>
            <w:vAlign w:val="center"/>
          </w:tcPr>
          <w:p w14:paraId="5FD2D721" w14:textId="77777777" w:rsidR="000067FA" w:rsidRPr="00915605" w:rsidRDefault="000067FA" w:rsidP="00223517">
            <w:pPr>
              <w:spacing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693E8A0" w14:textId="77777777" w:rsidR="000067FA" w:rsidRPr="00915605" w:rsidRDefault="000067FA" w:rsidP="00223517">
            <w:pPr>
              <w:tabs>
                <w:tab w:val="num" w:pos="0"/>
              </w:tabs>
              <w:spacing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63502195" w14:textId="49FE5CCA" w:rsidR="00594B19" w:rsidRPr="00223517" w:rsidRDefault="000067FA" w:rsidP="00223517">
            <w:pPr>
              <w:tabs>
                <w:tab w:val="num" w:pos="0"/>
              </w:tabs>
              <w:spacing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14253AB5" w14:textId="77777777" w:rsidR="000067FA" w:rsidRPr="00915605" w:rsidRDefault="000067FA" w:rsidP="00223517">
            <w:pPr>
              <w:keepNext/>
              <w:spacing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7349E29B" w14:textId="77777777" w:rsidR="000067FA" w:rsidRPr="00731E3E" w:rsidRDefault="000067FA" w:rsidP="00223517">
            <w:pPr>
              <w:numPr>
                <w:ilvl w:val="0"/>
                <w:numId w:val="3"/>
              </w:numPr>
              <w:tabs>
                <w:tab w:val="left" w:pos="565"/>
                <w:tab w:val="left" w:pos="915"/>
              </w:tabs>
              <w:autoSpaceDE w:val="0"/>
              <w:autoSpaceDN w:val="0"/>
              <w:adjustRightInd w:val="0"/>
              <w:spacing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14:paraId="74873EA1" w14:textId="77777777" w:rsidR="000067FA" w:rsidRPr="00731E3E" w:rsidRDefault="000067FA" w:rsidP="00223517">
            <w:pPr>
              <w:numPr>
                <w:ilvl w:val="0"/>
                <w:numId w:val="3"/>
              </w:numPr>
              <w:tabs>
                <w:tab w:val="left" w:pos="565"/>
                <w:tab w:val="left" w:pos="915"/>
              </w:tabs>
              <w:autoSpaceDE w:val="0"/>
              <w:autoSpaceDN w:val="0"/>
              <w:adjustRightInd w:val="0"/>
              <w:spacing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14:paraId="037A9D1B" w14:textId="77777777" w:rsidR="000067FA" w:rsidRPr="00731E3E" w:rsidRDefault="000067FA" w:rsidP="00223517">
            <w:pPr>
              <w:numPr>
                <w:ilvl w:val="0"/>
                <w:numId w:val="3"/>
              </w:numPr>
              <w:tabs>
                <w:tab w:val="left" w:pos="565"/>
                <w:tab w:val="left" w:pos="915"/>
              </w:tabs>
              <w:autoSpaceDE w:val="0"/>
              <w:autoSpaceDN w:val="0"/>
              <w:adjustRightInd w:val="0"/>
              <w:spacing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14:paraId="11E9B69B" w14:textId="77777777" w:rsidR="000067FA" w:rsidRPr="00915605" w:rsidRDefault="000067FA" w:rsidP="00223517">
            <w:pPr>
              <w:autoSpaceDE w:val="0"/>
              <w:autoSpaceDN w:val="0"/>
              <w:adjustRightInd w:val="0"/>
              <w:spacing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915605" w:rsidRDefault="000067FA" w:rsidP="00223517">
            <w:pPr>
              <w:autoSpaceDE w:val="0"/>
              <w:autoSpaceDN w:val="0"/>
              <w:adjustRightInd w:val="0"/>
              <w:spacing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BFA46E5"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4C7B76">
        <w:rPr>
          <w:rFonts w:cs="Arial"/>
          <w:b/>
          <w:sz w:val="20"/>
          <w:szCs w:val="20"/>
          <w:lang w:eastAsia="en-US"/>
        </w:rPr>
        <w:t>7</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38D2C369"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1A6A0D52" w14:textId="77777777" w:rsidR="00654F68" w:rsidRPr="00654F68" w:rsidRDefault="00654F68" w:rsidP="00654F68">
      <w:pPr>
        <w:keepNext/>
        <w:numPr>
          <w:ilvl w:val="2"/>
          <w:numId w:val="1"/>
        </w:numPr>
        <w:spacing w:before="120" w:after="200" w:line="276" w:lineRule="auto"/>
        <w:ind w:left="1418" w:hanging="709"/>
        <w:jc w:val="both"/>
        <w:outlineLvl w:val="3"/>
        <w:rPr>
          <w:rFonts w:cs="Arial"/>
          <w:sz w:val="20"/>
          <w:szCs w:val="20"/>
          <w:lang w:eastAsia="en-US"/>
        </w:rPr>
      </w:pPr>
      <w:r w:rsidRPr="00654F68">
        <w:rPr>
          <w:rFonts w:cs="Arial"/>
          <w:sz w:val="20"/>
          <w:szCs w:val="20"/>
          <w:lang w:eastAsia="en-US"/>
        </w:rPr>
        <w:t>w przypadku konsorcjum lub spółki cywilnej - umowę regulującą współpracę Wykonawców działających wspólnie (umowa konsorcjum lub umowa spółki cywilnej),</w:t>
      </w:r>
    </w:p>
    <w:p w14:paraId="718DC3E6" w14:textId="77777777" w:rsidR="00654F68" w:rsidRPr="00654F68" w:rsidRDefault="00654F68" w:rsidP="00654F68">
      <w:pPr>
        <w:keepNext/>
        <w:numPr>
          <w:ilvl w:val="2"/>
          <w:numId w:val="1"/>
        </w:numPr>
        <w:spacing w:before="120" w:after="200" w:line="276" w:lineRule="auto"/>
        <w:ind w:left="1418" w:hanging="709"/>
        <w:jc w:val="both"/>
        <w:outlineLvl w:val="3"/>
        <w:rPr>
          <w:rFonts w:cs="Arial"/>
          <w:sz w:val="20"/>
          <w:szCs w:val="20"/>
          <w:lang w:eastAsia="en-US"/>
        </w:rPr>
      </w:pPr>
      <w:r w:rsidRPr="00654F68">
        <w:rPr>
          <w:rFonts w:cs="Arial"/>
          <w:sz w:val="20"/>
          <w:szCs w:val="20"/>
          <w:lang w:eastAsia="en-US"/>
        </w:rPr>
        <w:t>dokument potwierdzający wniesienie przez Wykonawcę zabezpieczenia należytego</w:t>
      </w:r>
      <w:r w:rsidRPr="00654F68">
        <w:rPr>
          <w:rFonts w:cs="Arial"/>
          <w:sz w:val="20"/>
          <w:szCs w:val="20"/>
          <w:lang w:eastAsia="en-US"/>
        </w:rPr>
        <w:br/>
        <w:t xml:space="preserve">wykonania umowy, </w:t>
      </w:r>
    </w:p>
    <w:p w14:paraId="5474245D" w14:textId="77777777" w:rsidR="00654F68" w:rsidRPr="00654F68" w:rsidRDefault="00654F68" w:rsidP="00654F68">
      <w:pPr>
        <w:keepNext/>
        <w:numPr>
          <w:ilvl w:val="2"/>
          <w:numId w:val="1"/>
        </w:numPr>
        <w:spacing w:before="120" w:after="200" w:line="276" w:lineRule="auto"/>
        <w:ind w:left="1418" w:hanging="709"/>
        <w:jc w:val="both"/>
        <w:outlineLvl w:val="3"/>
        <w:rPr>
          <w:rFonts w:cs="Arial"/>
          <w:sz w:val="20"/>
          <w:szCs w:val="20"/>
          <w:lang w:eastAsia="en-US"/>
        </w:rPr>
      </w:pPr>
      <w:r w:rsidRPr="00654F68">
        <w:rPr>
          <w:rFonts w:cs="Arial"/>
          <w:sz w:val="20"/>
          <w:szCs w:val="20"/>
          <w:lang w:eastAsia="en-US"/>
        </w:rPr>
        <w:t xml:space="preserve">kosztorys wraz z tabelami elementów scalonych, którego wartość musi być zgodna </w:t>
      </w:r>
      <w:r w:rsidRPr="00654F68">
        <w:rPr>
          <w:rFonts w:cs="Arial"/>
          <w:sz w:val="20"/>
          <w:szCs w:val="20"/>
          <w:lang w:eastAsia="en-US"/>
        </w:rPr>
        <w:br/>
        <w:t xml:space="preserve">z ceną oferty wpisaną w formularzu ofertowym, </w:t>
      </w:r>
    </w:p>
    <w:p w14:paraId="06A3EFD6" w14:textId="77777777" w:rsidR="00654F68" w:rsidRPr="00915605" w:rsidRDefault="00654F68" w:rsidP="00654F68">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5A34955F" w14:textId="43D8A366" w:rsidR="00654F68" w:rsidRPr="00915605" w:rsidRDefault="00654F68" w:rsidP="00654F68">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Pr>
          <w:rFonts w:cs="Arial"/>
          <w:sz w:val="20"/>
          <w:szCs w:val="20"/>
          <w:lang w:eastAsia="en-US"/>
        </w:rPr>
        <w:t>zmian umowy określonych w pkt: 23.1.2 - 23.1.</w:t>
      </w:r>
      <w:r w:rsidR="006E3AD8">
        <w:rPr>
          <w:rFonts w:cs="Arial"/>
          <w:sz w:val="20"/>
          <w:szCs w:val="20"/>
          <w:lang w:eastAsia="en-US"/>
        </w:rPr>
        <w:t>7</w:t>
      </w:r>
      <w:r>
        <w:rPr>
          <w:rFonts w:cs="Arial"/>
          <w:sz w:val="20"/>
          <w:szCs w:val="20"/>
          <w:lang w:eastAsia="en-US"/>
        </w:rPr>
        <w:t xml:space="preserve"> oraz 23.1.1</w:t>
      </w:r>
      <w:r w:rsidR="006E3AD8">
        <w:rPr>
          <w:rFonts w:cs="Arial"/>
          <w:sz w:val="20"/>
          <w:szCs w:val="20"/>
          <w:lang w:eastAsia="en-US"/>
        </w:rPr>
        <w:t>2</w:t>
      </w:r>
      <w:r>
        <w:rPr>
          <w:rFonts w:cs="Arial"/>
          <w:sz w:val="20"/>
          <w:szCs w:val="20"/>
          <w:lang w:eastAsia="en-US"/>
        </w:rPr>
        <w:t xml:space="preserve"> S</w:t>
      </w:r>
      <w:r w:rsidRPr="00915605">
        <w:rPr>
          <w:rFonts w:cs="Arial"/>
          <w:sz w:val="20"/>
          <w:szCs w:val="20"/>
          <w:lang w:eastAsia="en-US"/>
        </w:rPr>
        <w:t>WZ.</w:t>
      </w:r>
    </w:p>
    <w:p w14:paraId="36B2CD5B"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047CF228"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86290B1" w14:textId="77777777"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lastRenderedPageBreak/>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14:paraId="0855BDEE"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5C640EF4"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059E890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2BC0F1E0" w14:textId="6BDB09E0" w:rsidR="00654F68" w:rsidRPr="00654F68" w:rsidRDefault="00654F68" w:rsidP="00654F68">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224263FC" w14:textId="01A4D661"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8028D1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4EC982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39706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13D615D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4AB0FFEC" w14:textId="00F44CF6" w:rsidR="00214DF5" w:rsidRPr="00214DF5" w:rsidRDefault="00214DF5" w:rsidP="00214DF5">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 xml:space="preserve">ezinwentaryzowanych lub błędnie </w:t>
      </w:r>
      <w:r w:rsidRPr="00AC6555">
        <w:rPr>
          <w:rFonts w:cs="Arial"/>
          <w:sz w:val="20"/>
          <w:szCs w:val="20"/>
          <w:lang w:eastAsia="en-US"/>
        </w:rPr>
        <w:t>zinwentaryzowanych obiektów),</w:t>
      </w:r>
    </w:p>
    <w:p w14:paraId="1711ADBB" w14:textId="619FCE0F"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3626E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98060FC"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D158C4C"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r>
      <w:r w:rsidRPr="00AC6555">
        <w:rPr>
          <w:rFonts w:cs="Arial"/>
          <w:sz w:val="20"/>
          <w:szCs w:val="20"/>
          <w:lang w:eastAsia="en-US"/>
        </w:rPr>
        <w:lastRenderedPageBreak/>
        <w:t>w formie pisemnej w ciągu 3 dni o wystąpieniu i zakończeniu zdarzenia określonego jako „siła wyższa” wraz odpowiednimi dowodami i wnioskami,</w:t>
      </w:r>
    </w:p>
    <w:p w14:paraId="1EB416E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5DCA09CA" w14:textId="603CF549" w:rsidR="00915605" w:rsidRPr="00214DF5" w:rsidRDefault="00915605" w:rsidP="00214DF5">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214DF5" w:rsidRDefault="00915605" w:rsidP="00214DF5">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214DF5" w:rsidRDefault="00915605" w:rsidP="00214DF5">
      <w:pPr>
        <w:keepNext/>
        <w:numPr>
          <w:ilvl w:val="2"/>
          <w:numId w:val="1"/>
        </w:numPr>
        <w:tabs>
          <w:tab w:val="left" w:pos="1560"/>
        </w:tabs>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214DF5">
      <w:pPr>
        <w:keepNext/>
        <w:numPr>
          <w:ilvl w:val="2"/>
          <w:numId w:val="1"/>
        </w:numPr>
        <w:tabs>
          <w:tab w:val="left" w:pos="1560"/>
        </w:tabs>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214DF5">
      <w:pPr>
        <w:keepNext/>
        <w:numPr>
          <w:ilvl w:val="2"/>
          <w:numId w:val="1"/>
        </w:numPr>
        <w:tabs>
          <w:tab w:val="left" w:pos="1560"/>
        </w:tabs>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214DF5">
      <w:pPr>
        <w:keepNext/>
        <w:numPr>
          <w:ilvl w:val="2"/>
          <w:numId w:val="1"/>
        </w:numPr>
        <w:tabs>
          <w:tab w:val="left" w:pos="1560"/>
        </w:tabs>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19E44200" w14:textId="77777777" w:rsidR="00915605" w:rsidRPr="00653E28" w:rsidRDefault="00915605" w:rsidP="00214DF5">
      <w:pPr>
        <w:keepNext/>
        <w:numPr>
          <w:ilvl w:val="2"/>
          <w:numId w:val="1"/>
        </w:numPr>
        <w:tabs>
          <w:tab w:val="left" w:pos="1560"/>
        </w:tabs>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64C4BF28"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AE65478"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14371DD"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373DEE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F3B7040"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264E3EC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01D5533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E02895C"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31365732"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0CBBE7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stwierdzeniu usunięcia wad stwierdzonych przy odbiorze końcowym, bądź w przypadku braku </w:t>
      </w:r>
      <w:r w:rsidRPr="00915605">
        <w:rPr>
          <w:rFonts w:cs="Arial"/>
          <w:sz w:val="20"/>
          <w:szCs w:val="20"/>
          <w:lang w:eastAsia="en-US"/>
        </w:rPr>
        <w:lastRenderedPageBreak/>
        <w:t>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0CFAFC2E"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5931CA61" w14:textId="1B1491D6"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w:t>
      </w:r>
      <w:r w:rsidR="00231FFA">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046E892C"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w:t>
      </w:r>
      <w:r w:rsidR="00231FFA">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4AE34820"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A76054">
        <w:rPr>
          <w:rFonts w:cs="Arial"/>
          <w:sz w:val="20"/>
          <w:szCs w:val="20"/>
          <w:lang w:eastAsia="en-US"/>
        </w:rPr>
        <w:t xml:space="preserve"> częściow</w:t>
      </w:r>
      <w:r w:rsidR="00214DF5">
        <w:rPr>
          <w:rFonts w:cs="Arial"/>
          <w:sz w:val="20"/>
          <w:szCs w:val="20"/>
          <w:lang w:eastAsia="en-US"/>
        </w:rPr>
        <w:t>ych</w:t>
      </w:r>
      <w:r w:rsidR="00A76054">
        <w:rPr>
          <w:rFonts w:cs="Arial"/>
          <w:sz w:val="20"/>
          <w:szCs w:val="20"/>
          <w:lang w:eastAsia="en-US"/>
        </w:rPr>
        <w:t xml:space="preserve"> i </w:t>
      </w:r>
      <w:r w:rsidR="00214DF5">
        <w:rPr>
          <w:rFonts w:cs="Arial"/>
          <w:sz w:val="20"/>
          <w:szCs w:val="20"/>
          <w:lang w:eastAsia="en-US"/>
        </w:rPr>
        <w:t>faktury</w:t>
      </w:r>
      <w:r w:rsidR="008C1965" w:rsidRPr="008C1965">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49055F">
      <w:pPr>
        <w:keepNext/>
        <w:numPr>
          <w:ilvl w:val="0"/>
          <w:numId w:val="1"/>
        </w:numPr>
        <w:spacing w:before="120" w:after="120" w:line="23" w:lineRule="atLeast"/>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7E6B3F4" w14:textId="4B869039" w:rsidR="0049055F" w:rsidRDefault="0049055F" w:rsidP="0049055F">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78927320" w14:textId="1243ACEB" w:rsidR="0049055F" w:rsidRDefault="0049055F" w:rsidP="0049055F">
      <w:pPr>
        <w:numPr>
          <w:ilvl w:val="0"/>
          <w:numId w:val="35"/>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6"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25578A83" w14:textId="494D7A07" w:rsidR="0049055F" w:rsidRDefault="0049055F" w:rsidP="0049055F">
      <w:pPr>
        <w:numPr>
          <w:ilvl w:val="0"/>
          <w:numId w:val="35"/>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2A698F0B" w14:textId="77777777" w:rsidR="0049055F" w:rsidRDefault="0049055F" w:rsidP="0049055F">
      <w:pPr>
        <w:numPr>
          <w:ilvl w:val="0"/>
          <w:numId w:val="36"/>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w:t>
      </w:r>
      <w:proofErr w:type="spellStart"/>
      <w:r>
        <w:rPr>
          <w:rFonts w:eastAsia="Calibri" w:cs="Arial"/>
          <w:sz w:val="18"/>
          <w:szCs w:val="18"/>
          <w:lang w:eastAsia="en-US"/>
        </w:rPr>
        <w:t>t.j</w:t>
      </w:r>
      <w:proofErr w:type="spellEnd"/>
      <w:r>
        <w:rPr>
          <w:rFonts w:eastAsia="Calibri" w:cs="Arial"/>
          <w:sz w:val="18"/>
          <w:szCs w:val="18"/>
          <w:lang w:eastAsia="en-US"/>
        </w:rPr>
        <w:t xml:space="preserve">. - Dz.U. 2021, poz. 1129 ze zm.), dalej „Ustawą </w:t>
      </w:r>
      <w:proofErr w:type="spellStart"/>
      <w:r>
        <w:rPr>
          <w:rFonts w:eastAsia="Calibri" w:cs="Arial"/>
          <w:sz w:val="18"/>
          <w:szCs w:val="18"/>
          <w:lang w:eastAsia="en-US"/>
        </w:rPr>
        <w:t>Pzp</w:t>
      </w:r>
      <w:proofErr w:type="spellEnd"/>
      <w:r>
        <w:rPr>
          <w:rFonts w:eastAsia="Calibri" w:cs="Arial"/>
          <w:sz w:val="18"/>
          <w:szCs w:val="18"/>
          <w:lang w:eastAsia="en-US"/>
        </w:rPr>
        <w:t xml:space="preserve">”, </w:t>
      </w:r>
    </w:p>
    <w:p w14:paraId="2EA16F77" w14:textId="77777777" w:rsidR="0049055F" w:rsidRDefault="0049055F" w:rsidP="0049055F">
      <w:pPr>
        <w:numPr>
          <w:ilvl w:val="0"/>
          <w:numId w:val="36"/>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23DF33D" w14:textId="77777777" w:rsidR="0049055F" w:rsidRDefault="0049055F" w:rsidP="0049055F">
      <w:pPr>
        <w:numPr>
          <w:ilvl w:val="0"/>
          <w:numId w:val="36"/>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(Dz.U.2021.305 ze zm.),  </w:t>
      </w:r>
    </w:p>
    <w:p w14:paraId="1DA917D2" w14:textId="77777777" w:rsidR="0049055F" w:rsidRDefault="0049055F" w:rsidP="0049055F">
      <w:pPr>
        <w:numPr>
          <w:ilvl w:val="0"/>
          <w:numId w:val="36"/>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B0390A8" w14:textId="3C4F4366" w:rsidR="0049055F" w:rsidRDefault="0049055F" w:rsidP="0049055F">
      <w:pPr>
        <w:numPr>
          <w:ilvl w:val="0"/>
          <w:numId w:val="35"/>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2D164CE" w14:textId="47D96643" w:rsidR="0049055F" w:rsidRDefault="0049055F" w:rsidP="0049055F">
      <w:pPr>
        <w:numPr>
          <w:ilvl w:val="0"/>
          <w:numId w:val="35"/>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Pr>
          <w:bCs/>
          <w:color w:val="000000"/>
          <w:sz w:val="20"/>
          <w:szCs w:val="20"/>
          <w:shd w:val="clear" w:color="auto" w:fill="FFFFFF"/>
        </w:rPr>
        <w:t>Pzp</w:t>
      </w:r>
      <w:proofErr w:type="spellEnd"/>
      <w:r>
        <w:rPr>
          <w:bCs/>
          <w:color w:val="000000"/>
          <w:sz w:val="20"/>
          <w:szCs w:val="20"/>
          <w:shd w:val="clear" w:color="auto" w:fill="FFFFFF"/>
        </w:rPr>
        <w:t xml:space="preserve">,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461522B4" w14:textId="77777777" w:rsidR="0049055F" w:rsidRDefault="0049055F" w:rsidP="0049055F">
      <w:pPr>
        <w:numPr>
          <w:ilvl w:val="0"/>
          <w:numId w:val="35"/>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33E13480" w14:textId="77777777" w:rsidR="0049055F" w:rsidRDefault="0049055F" w:rsidP="0049055F">
      <w:pPr>
        <w:numPr>
          <w:ilvl w:val="0"/>
          <w:numId w:val="35"/>
        </w:numPr>
        <w:spacing w:line="276" w:lineRule="auto"/>
        <w:jc w:val="both"/>
        <w:rPr>
          <w:rFonts w:cs="Arial"/>
          <w:color w:val="00B0F0"/>
          <w:sz w:val="20"/>
          <w:szCs w:val="20"/>
        </w:rPr>
      </w:pPr>
      <w:r>
        <w:rPr>
          <w:rFonts w:cs="Arial"/>
          <w:sz w:val="20"/>
          <w:szCs w:val="20"/>
        </w:rPr>
        <w:t xml:space="preserve">Odbiorcami udostępnionych przez Panią/Pana danych osobowych mogą być:   </w:t>
      </w:r>
    </w:p>
    <w:p w14:paraId="61A7D58F"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7EB8BE97"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1074996D" w14:textId="7A34F9BE" w:rsidR="0049055F" w:rsidRDefault="0049055F" w:rsidP="0049055F">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642E93BB"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9E6626B" w14:textId="77777777" w:rsidR="0049055F" w:rsidRDefault="0049055F" w:rsidP="0049055F">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65A9BE1"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lastRenderedPageBreak/>
        <w:t xml:space="preserve">podmioty, które przetwarzają dane osobowe na podstawie stosownych umów zawartych z Gminą Czersk lub/i z Urzędem Miejskim w Czersku.   </w:t>
      </w:r>
    </w:p>
    <w:p w14:paraId="1D1AEDFE" w14:textId="77777777" w:rsidR="0049055F" w:rsidRDefault="0049055F" w:rsidP="0049055F">
      <w:pPr>
        <w:numPr>
          <w:ilvl w:val="0"/>
          <w:numId w:val="35"/>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w:t>
      </w:r>
      <w:proofErr w:type="spellStart"/>
      <w:r>
        <w:rPr>
          <w:rFonts w:cs="Arial"/>
          <w:sz w:val="20"/>
          <w:szCs w:val="20"/>
        </w:rPr>
        <w:t>Pzp</w:t>
      </w:r>
      <w:proofErr w:type="spellEnd"/>
      <w:r>
        <w:rPr>
          <w:rFonts w:cs="Arial"/>
          <w:sz w:val="20"/>
          <w:szCs w:val="20"/>
        </w:rPr>
        <w:t xml:space="preserve"> </w:t>
      </w:r>
      <w:r>
        <w:rPr>
          <w:rFonts w:cs="Arial"/>
          <w:sz w:val="20"/>
          <w:szCs w:val="20"/>
        </w:rPr>
        <w:br/>
        <w:t xml:space="preserve">- przez okres 4 lat od dnia zakończenia postępowania o udzielenie zamówienia,  </w:t>
      </w:r>
    </w:p>
    <w:p w14:paraId="2D28E84A" w14:textId="77777777" w:rsidR="0049055F" w:rsidRDefault="0049055F" w:rsidP="0049055F">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5642F82" w14:textId="77777777" w:rsidR="0049055F" w:rsidRDefault="0049055F" w:rsidP="0049055F">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3F7F52C9"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1297CA94" w14:textId="77777777" w:rsidR="0049055F" w:rsidRDefault="0049055F" w:rsidP="0049055F">
      <w:pPr>
        <w:pStyle w:val="Akapitzlist"/>
        <w:numPr>
          <w:ilvl w:val="0"/>
          <w:numId w:val="35"/>
        </w:numPr>
        <w:spacing w:after="0"/>
        <w:ind w:left="714" w:hanging="357"/>
        <w:jc w:val="both"/>
        <w:rPr>
          <w:rFonts w:ascii="Arial" w:eastAsia="Times New Roman" w:hAnsi="Arial"/>
          <w:bCs/>
          <w:color w:val="000000"/>
          <w:sz w:val="20"/>
          <w:szCs w:val="20"/>
          <w:shd w:val="clear" w:color="auto" w:fill="FFFFFF"/>
          <w:lang w:eastAsia="pl-PL"/>
        </w:rPr>
      </w:pPr>
      <w:r>
        <w:rPr>
          <w:rFonts w:ascii="Arial" w:eastAsia="Times New Roman" w:hAnsi="Arial"/>
          <w:bCs/>
          <w:color w:val="000000"/>
          <w:sz w:val="20"/>
          <w:szCs w:val="20"/>
          <w:shd w:val="clear" w:color="auto" w:fill="FFFFFF"/>
          <w:lang w:eastAsia="pl-PL"/>
        </w:rPr>
        <w:t xml:space="preserve">W związku z jawnością gospodarowania środkami publicznymi i postępowania o udzielenie zamówienia publicznego Pani/Pana dane osobowe mogą zostać przekazane do państw poza obszarem Europejskim Obszarem Gospodarczym, z zastrzeżeniem, o którym mowa w art. 18 ust. 5 Ustawy </w:t>
      </w:r>
      <w:proofErr w:type="spellStart"/>
      <w:r>
        <w:rPr>
          <w:rFonts w:ascii="Arial" w:eastAsia="Times New Roman" w:hAnsi="Arial"/>
          <w:bCs/>
          <w:color w:val="000000"/>
          <w:sz w:val="20"/>
          <w:szCs w:val="20"/>
          <w:shd w:val="clear" w:color="auto" w:fill="FFFFFF"/>
          <w:lang w:eastAsia="pl-PL"/>
        </w:rPr>
        <w:t>Pzp</w:t>
      </w:r>
      <w:proofErr w:type="spellEnd"/>
      <w:r>
        <w:rPr>
          <w:rFonts w:ascii="Arial" w:eastAsia="Times New Roman" w:hAnsi="Arial"/>
          <w:bCs/>
          <w:color w:val="000000"/>
          <w:sz w:val="20"/>
          <w:szCs w:val="20"/>
          <w:shd w:val="clear" w:color="auto" w:fill="FFFFFF"/>
          <w:lang w:eastAsia="pl-PL"/>
        </w:rPr>
        <w:t>.</w:t>
      </w:r>
    </w:p>
    <w:p w14:paraId="64435645"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0651925A"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2682EC9" w14:textId="77777777" w:rsidR="0049055F" w:rsidRDefault="0049055F" w:rsidP="0049055F">
      <w:pPr>
        <w:numPr>
          <w:ilvl w:val="0"/>
          <w:numId w:val="41"/>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71D78F50" w14:textId="77777777" w:rsidR="0049055F" w:rsidRDefault="0049055F" w:rsidP="0049055F">
      <w:pPr>
        <w:numPr>
          <w:ilvl w:val="0"/>
          <w:numId w:val="41"/>
        </w:numPr>
        <w:ind w:left="709" w:hanging="284"/>
        <w:contextualSpacing/>
        <w:jc w:val="both"/>
        <w:rPr>
          <w:rFonts w:cs="Arial"/>
          <w:sz w:val="18"/>
          <w:szCs w:val="18"/>
        </w:rPr>
      </w:pPr>
      <w:r>
        <w:rPr>
          <w:rFonts w:cs="Arial"/>
          <w:sz w:val="18"/>
          <w:szCs w:val="18"/>
        </w:rPr>
        <w:t>na podstawie art. 16 RODO prawo do sprostowania Pani/Pana danych osobowych **;</w:t>
      </w:r>
    </w:p>
    <w:p w14:paraId="75A1D60A" w14:textId="77777777" w:rsidR="0049055F" w:rsidRDefault="0049055F" w:rsidP="0049055F">
      <w:pPr>
        <w:numPr>
          <w:ilvl w:val="0"/>
          <w:numId w:val="41"/>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C9D36A4" w14:textId="77777777" w:rsidR="0049055F" w:rsidRDefault="0049055F" w:rsidP="0049055F">
      <w:pPr>
        <w:numPr>
          <w:ilvl w:val="0"/>
          <w:numId w:val="41"/>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164618E8" w14:textId="77777777" w:rsidR="0049055F" w:rsidRDefault="0049055F" w:rsidP="0049055F">
      <w:pPr>
        <w:numPr>
          <w:ilvl w:val="0"/>
          <w:numId w:val="35"/>
        </w:numPr>
        <w:spacing w:line="276" w:lineRule="auto"/>
        <w:jc w:val="both"/>
        <w:rPr>
          <w:color w:val="000000"/>
          <w:shd w:val="clear" w:color="auto" w:fill="FFFFFF"/>
        </w:rPr>
      </w:pPr>
      <w:r>
        <w:rPr>
          <w:bCs/>
          <w:color w:val="000000"/>
          <w:sz w:val="20"/>
          <w:szCs w:val="20"/>
          <w:shd w:val="clear" w:color="auto" w:fill="FFFFFF"/>
        </w:rPr>
        <w:t>Nie przysługuje Pani/Panu:</w:t>
      </w:r>
    </w:p>
    <w:p w14:paraId="1A364244" w14:textId="77777777" w:rsidR="0049055F" w:rsidRDefault="0049055F" w:rsidP="0049055F">
      <w:pPr>
        <w:numPr>
          <w:ilvl w:val="0"/>
          <w:numId w:val="42"/>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2E98F735" w14:textId="77777777" w:rsidR="0049055F" w:rsidRDefault="0049055F" w:rsidP="0049055F">
      <w:pPr>
        <w:numPr>
          <w:ilvl w:val="0"/>
          <w:numId w:val="42"/>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3D507130" w14:textId="77777777" w:rsidR="0049055F" w:rsidRDefault="0049055F" w:rsidP="0049055F">
      <w:pPr>
        <w:numPr>
          <w:ilvl w:val="0"/>
          <w:numId w:val="42"/>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2131C79" w14:textId="77777777" w:rsidR="0049055F" w:rsidRDefault="0049055F" w:rsidP="0049055F">
      <w:pPr>
        <w:numPr>
          <w:ilvl w:val="0"/>
          <w:numId w:val="35"/>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42382639" w14:textId="77777777" w:rsidR="0049055F" w:rsidRDefault="0049055F" w:rsidP="0049055F">
      <w:pPr>
        <w:spacing w:line="276" w:lineRule="auto"/>
        <w:jc w:val="both"/>
        <w:rPr>
          <w:rFonts w:cs="Arial"/>
          <w:u w:val="single"/>
          <w:lang w:eastAsia="en-US"/>
        </w:rPr>
      </w:pPr>
    </w:p>
    <w:p w14:paraId="7F1F317E" w14:textId="27726ADA" w:rsidR="0049055F" w:rsidRDefault="0049055F" w:rsidP="0049055F">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t>
      </w:r>
      <w:proofErr w:type="spellStart"/>
      <w:r>
        <w:rPr>
          <w:rFonts w:cs="Arial"/>
          <w:sz w:val="20"/>
          <w:szCs w:val="20"/>
        </w:rPr>
        <w:t>wyłączeń</w:t>
      </w:r>
      <w:proofErr w:type="spellEnd"/>
      <w:r>
        <w:rPr>
          <w:rFonts w:cs="Arial"/>
          <w:sz w:val="20"/>
          <w:szCs w:val="20"/>
        </w:rPr>
        <w:t xml:space="preserve">, o których mowa w art. 14 ust. 5 RODO. </w:t>
      </w:r>
    </w:p>
    <w:p w14:paraId="6ABAB857" w14:textId="77777777" w:rsidR="0049055F" w:rsidRDefault="0049055F" w:rsidP="0049055F">
      <w:pPr>
        <w:jc w:val="both"/>
        <w:rPr>
          <w:rFonts w:cs="Arial"/>
          <w:sz w:val="20"/>
          <w:szCs w:val="20"/>
          <w:u w:val="single"/>
        </w:rPr>
      </w:pPr>
    </w:p>
    <w:p w14:paraId="183ECE5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8"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C7E357F" w14:textId="77777777" w:rsidR="0049055F" w:rsidRDefault="0049055F" w:rsidP="0049055F">
      <w:pPr>
        <w:jc w:val="both"/>
        <w:rPr>
          <w:rFonts w:cs="Arial"/>
          <w:sz w:val="20"/>
          <w:szCs w:val="20"/>
          <w:u w:val="single"/>
        </w:rPr>
      </w:pPr>
    </w:p>
    <w:p w14:paraId="50D71FD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67ECE7EC" w14:textId="77777777" w:rsidR="0049055F" w:rsidRDefault="0049055F" w:rsidP="0049055F">
      <w:pPr>
        <w:ind w:left="426"/>
        <w:contextualSpacing/>
        <w:jc w:val="both"/>
        <w:rPr>
          <w:rFonts w:cs="Arial"/>
          <w:i/>
          <w:iCs/>
          <w:sz w:val="18"/>
          <w:szCs w:val="18"/>
        </w:rPr>
      </w:pPr>
    </w:p>
    <w:p w14:paraId="068A35C2"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1EFE93CD" w14:textId="6FAD3067" w:rsidR="006505B7" w:rsidRDefault="006505B7" w:rsidP="00694C3B">
      <w:pPr>
        <w:tabs>
          <w:tab w:val="num" w:pos="360"/>
        </w:tabs>
        <w:spacing w:before="120" w:after="120" w:line="276" w:lineRule="auto"/>
        <w:jc w:val="both"/>
        <w:rPr>
          <w:rFonts w:cs="Arial"/>
          <w:bCs/>
          <w:sz w:val="20"/>
          <w:szCs w:val="20"/>
          <w:u w:val="single"/>
          <w:lang w:eastAsia="en-US"/>
        </w:rPr>
      </w:pPr>
    </w:p>
    <w:p w14:paraId="6226C7B7" w14:textId="0E53C2D5" w:rsidR="008C6E34" w:rsidRDefault="008C6E34" w:rsidP="00694C3B">
      <w:pPr>
        <w:tabs>
          <w:tab w:val="num" w:pos="360"/>
        </w:tabs>
        <w:spacing w:before="120" w:after="120" w:line="276" w:lineRule="auto"/>
        <w:jc w:val="both"/>
        <w:rPr>
          <w:rFonts w:cs="Arial"/>
          <w:bCs/>
          <w:sz w:val="20"/>
          <w:szCs w:val="20"/>
          <w:u w:val="single"/>
          <w:lang w:eastAsia="en-US"/>
        </w:rPr>
      </w:pPr>
    </w:p>
    <w:p w14:paraId="3E66206C" w14:textId="6EF6AE2A" w:rsidR="00253C47" w:rsidRDefault="00253C47" w:rsidP="00694C3B">
      <w:pPr>
        <w:tabs>
          <w:tab w:val="num" w:pos="360"/>
        </w:tabs>
        <w:spacing w:before="120" w:after="120" w:line="276" w:lineRule="auto"/>
        <w:jc w:val="both"/>
        <w:rPr>
          <w:rFonts w:cs="Arial"/>
          <w:bCs/>
          <w:sz w:val="20"/>
          <w:szCs w:val="20"/>
          <w:u w:val="single"/>
          <w:lang w:eastAsia="en-US"/>
        </w:rPr>
      </w:pPr>
    </w:p>
    <w:p w14:paraId="088486C9" w14:textId="77777777" w:rsidR="00253C47" w:rsidRDefault="00253C47"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067CDFA7" w14:textId="29E9F535" w:rsidR="006A4EAA" w:rsidRPr="006A4EAA" w:rsidRDefault="006A4EAA" w:rsidP="006A4EAA">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3A814557" w14:textId="192F201E"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6A4EAA">
        <w:rPr>
          <w:rFonts w:cs="Arial"/>
          <w:bCs/>
          <w:sz w:val="20"/>
          <w:szCs w:val="20"/>
          <w:lang w:eastAsia="en-US"/>
        </w:rPr>
        <w:t>4</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w:t>
      </w:r>
      <w:proofErr w:type="spellStart"/>
      <w:r w:rsidR="00E45923" w:rsidRPr="004F1DAB">
        <w:rPr>
          <w:rFonts w:cs="Arial"/>
          <w:bCs/>
          <w:i/>
          <w:sz w:val="16"/>
          <w:szCs w:val="16"/>
          <w:lang w:eastAsia="en-US"/>
        </w:rPr>
        <w:t>Pzp</w:t>
      </w:r>
      <w:proofErr w:type="spellEnd"/>
      <w:r w:rsidR="00E45923" w:rsidRPr="004F1DAB">
        <w:rPr>
          <w:rFonts w:cs="Arial"/>
          <w:bCs/>
          <w:i/>
          <w:sz w:val="16"/>
          <w:szCs w:val="16"/>
          <w:lang w:eastAsia="en-US"/>
        </w:rPr>
        <w:t>)</w:t>
      </w:r>
    </w:p>
    <w:p w14:paraId="5B1BFBDE" w14:textId="2B2517FB" w:rsidR="006A4EAA" w:rsidRPr="006A4EAA" w:rsidRDefault="006A4EAA" w:rsidP="006A4EAA">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5</w:t>
      </w:r>
      <w:r w:rsidRPr="004F1DAB">
        <w:rPr>
          <w:rFonts w:cs="Arial"/>
          <w:bCs/>
          <w:sz w:val="20"/>
          <w:szCs w:val="20"/>
          <w:lang w:eastAsia="en-US"/>
        </w:rPr>
        <w:tab/>
        <w:t>-   zobowiązanie podmiotu udostępniającego zasoby</w:t>
      </w:r>
      <w:r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Pr>
          <w:rFonts w:cs="Arial"/>
          <w:b/>
          <w:bCs/>
          <w:i/>
          <w:sz w:val="18"/>
          <w:szCs w:val="18"/>
          <w:lang w:eastAsia="en-US"/>
        </w:rPr>
        <w:br/>
      </w:r>
      <w:r w:rsidRPr="004F1DAB">
        <w:rPr>
          <w:rFonts w:cs="Arial"/>
          <w:b/>
          <w:bCs/>
          <w:i/>
          <w:sz w:val="18"/>
          <w:szCs w:val="18"/>
          <w:lang w:eastAsia="en-US"/>
        </w:rPr>
        <w:t>z ofertą)</w:t>
      </w:r>
    </w:p>
    <w:p w14:paraId="25E10880" w14:textId="60C0348C"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6A4EAA">
        <w:rPr>
          <w:rFonts w:cs="Arial"/>
          <w:bCs/>
          <w:sz w:val="20"/>
          <w:szCs w:val="20"/>
          <w:lang w:eastAsia="en-US"/>
        </w:rPr>
        <w:t>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0E9855E3" w14:textId="57084FBD" w:rsidR="00E45923"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4C7B76">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5339C1AD" w14:textId="0BEF5FE1" w:rsidR="004C7B76" w:rsidRPr="004C7B76" w:rsidRDefault="004C7B76" w:rsidP="004C7B76">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Pr>
          <w:rFonts w:cs="Arial"/>
          <w:bCs/>
          <w:sz w:val="20"/>
          <w:szCs w:val="20"/>
          <w:lang w:eastAsia="en-US"/>
        </w:rPr>
        <w:t>8</w:t>
      </w:r>
      <w:r w:rsidRPr="00E45923">
        <w:rPr>
          <w:rFonts w:cs="Arial"/>
          <w:bCs/>
          <w:sz w:val="20"/>
          <w:szCs w:val="20"/>
          <w:lang w:eastAsia="en-US"/>
        </w:rPr>
        <w:tab/>
      </w:r>
      <w:r>
        <w:rPr>
          <w:rFonts w:cs="Arial"/>
          <w:bCs/>
          <w:sz w:val="20"/>
          <w:szCs w:val="20"/>
          <w:lang w:eastAsia="en-US"/>
        </w:rPr>
        <w:t xml:space="preserve">-    </w:t>
      </w:r>
      <w:r w:rsidRPr="00E45923">
        <w:rPr>
          <w:rFonts w:cs="Arial"/>
          <w:bCs/>
          <w:sz w:val="20"/>
          <w:szCs w:val="20"/>
          <w:lang w:eastAsia="en-US"/>
        </w:rPr>
        <w:t>opis przedmiotu zamówienia</w:t>
      </w:r>
      <w:r>
        <w:rPr>
          <w:rFonts w:cs="Arial"/>
          <w:bCs/>
          <w:sz w:val="20"/>
          <w:szCs w:val="20"/>
          <w:lang w:eastAsia="en-US"/>
        </w:rPr>
        <w:t xml:space="preserve"> wraz z załącznikiem. </w:t>
      </w:r>
    </w:p>
    <w:p w14:paraId="05239127" w14:textId="1D89781E"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6A4EAA">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 xml:space="preserve">Zamawiającego zgodnie z art. 274 ust.  1 </w:t>
      </w:r>
      <w:proofErr w:type="spellStart"/>
      <w:r w:rsidR="008D6BCD" w:rsidRPr="004F1DAB">
        <w:rPr>
          <w:rFonts w:cs="Arial"/>
          <w:bCs/>
          <w:i/>
          <w:sz w:val="16"/>
          <w:szCs w:val="16"/>
          <w:lang w:eastAsia="en-US"/>
        </w:rPr>
        <w:t>Pzp</w:t>
      </w:r>
      <w:proofErr w:type="spellEnd"/>
      <w:r w:rsidR="008D6BCD" w:rsidRPr="004F1DAB">
        <w:rPr>
          <w:rFonts w:cs="Arial"/>
          <w:bCs/>
          <w:i/>
          <w:sz w:val="16"/>
          <w:szCs w:val="16"/>
          <w:lang w:eastAsia="en-US"/>
        </w:rPr>
        <w:t>).</w:t>
      </w:r>
    </w:p>
    <w:p w14:paraId="408434AC" w14:textId="757490FB"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6A4EAA">
        <w:rPr>
          <w:rFonts w:cs="Arial"/>
          <w:bCs/>
          <w:sz w:val="20"/>
          <w:szCs w:val="20"/>
          <w:lang w:eastAsia="en-US"/>
        </w:rPr>
        <w:t>10</w:t>
      </w:r>
      <w:r w:rsidRPr="004F1DAB">
        <w:rPr>
          <w:rFonts w:cs="Arial"/>
          <w:bCs/>
          <w:sz w:val="20"/>
          <w:szCs w:val="20"/>
          <w:lang w:eastAsia="en-US"/>
        </w:rPr>
        <w:tab/>
        <w:t xml:space="preserve">-   oświadczenie składane na podstawie art. 125 ust. 5 </w:t>
      </w:r>
      <w:proofErr w:type="spellStart"/>
      <w:r w:rsidRPr="004F1DAB">
        <w:rPr>
          <w:rFonts w:cs="Arial"/>
          <w:bCs/>
          <w:sz w:val="20"/>
          <w:szCs w:val="20"/>
          <w:lang w:eastAsia="en-US"/>
        </w:rPr>
        <w:t>Pzp</w:t>
      </w:r>
      <w:proofErr w:type="spellEnd"/>
      <w:r w:rsidRPr="004F1DAB">
        <w:rPr>
          <w:rFonts w:cs="Arial"/>
          <w:bCs/>
          <w:sz w:val="20"/>
          <w:szCs w:val="20"/>
          <w:lang w:eastAsia="en-US"/>
        </w:rPr>
        <w:t>.</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352371FD"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6A4EAA">
        <w:rPr>
          <w:rFonts w:ascii="Arial" w:eastAsia="Times New Roman" w:hAnsi="Arial" w:cs="Arial"/>
          <w:bCs/>
          <w:sz w:val="20"/>
          <w:szCs w:val="20"/>
        </w:rPr>
        <w:t>1</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w:t>
      </w:r>
      <w:proofErr w:type="spellStart"/>
      <w:r w:rsidRPr="004F1DAB">
        <w:rPr>
          <w:rFonts w:ascii="Arial" w:hAnsi="Arial" w:cs="Arial"/>
          <w:sz w:val="20"/>
          <w:szCs w:val="20"/>
        </w:rPr>
        <w:t>Pzp</w:t>
      </w:r>
      <w:proofErr w:type="spellEnd"/>
      <w:r w:rsidRPr="004F1DAB">
        <w:rPr>
          <w:rFonts w:ascii="Arial" w:hAnsi="Arial" w:cs="Arial"/>
          <w:sz w:val="20"/>
          <w:szCs w:val="20"/>
        </w:rPr>
        <w:t xml:space="preserve">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7EE459D8"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409959D7" w14:textId="77777777" w:rsidR="006A4EAA" w:rsidRPr="00623D00" w:rsidRDefault="006A4EAA" w:rsidP="006A4EAA">
      <w:pPr>
        <w:numPr>
          <w:ilvl w:val="0"/>
          <w:numId w:val="4"/>
        </w:numPr>
        <w:spacing w:after="60" w:line="276" w:lineRule="auto"/>
        <w:rPr>
          <w:rFonts w:cs="Arial"/>
          <w:bCs/>
          <w:sz w:val="20"/>
          <w:szCs w:val="20"/>
          <w:lang w:eastAsia="en-US"/>
        </w:rPr>
      </w:pPr>
      <w:r>
        <w:rPr>
          <w:rFonts w:cs="Arial"/>
          <w:bCs/>
          <w:sz w:val="20"/>
          <w:szCs w:val="20"/>
          <w:lang w:eastAsia="en-US"/>
        </w:rPr>
        <w:t>projekt budowlany</w:t>
      </w:r>
      <w:r w:rsidRPr="00623D00">
        <w:rPr>
          <w:rFonts w:cs="Arial"/>
          <w:bCs/>
          <w:sz w:val="20"/>
          <w:szCs w:val="20"/>
          <w:lang w:eastAsia="en-US"/>
        </w:rPr>
        <w:t>.</w:t>
      </w:r>
    </w:p>
    <w:p w14:paraId="5618582F" w14:textId="77777777" w:rsidR="006A4EAA" w:rsidRPr="00915605" w:rsidRDefault="006A4EAA" w:rsidP="006A4EAA">
      <w:pPr>
        <w:numPr>
          <w:ilvl w:val="0"/>
          <w:numId w:val="4"/>
        </w:numPr>
        <w:spacing w:after="60" w:line="276" w:lineRule="auto"/>
        <w:rPr>
          <w:rFonts w:cs="Arial"/>
          <w:bCs/>
          <w:sz w:val="20"/>
          <w:szCs w:val="20"/>
          <w:lang w:eastAsia="en-US"/>
        </w:rPr>
      </w:pPr>
      <w:proofErr w:type="spellStart"/>
      <w:r w:rsidRPr="00915605">
        <w:rPr>
          <w:rFonts w:cs="Arial"/>
          <w:bCs/>
          <w:sz w:val="20"/>
          <w:szCs w:val="20"/>
          <w:lang w:eastAsia="en-US"/>
        </w:rPr>
        <w:t>STWiORB</w:t>
      </w:r>
      <w:proofErr w:type="spellEnd"/>
      <w:r w:rsidRPr="00915605">
        <w:rPr>
          <w:rFonts w:cs="Arial"/>
          <w:bCs/>
          <w:sz w:val="20"/>
          <w:szCs w:val="20"/>
          <w:lang w:eastAsia="en-US"/>
        </w:rPr>
        <w:t>.</w:t>
      </w:r>
    </w:p>
    <w:p w14:paraId="7EFBDD0F" w14:textId="77777777" w:rsidR="006A4EAA" w:rsidRPr="00915605" w:rsidRDefault="006A4EAA" w:rsidP="006A4EAA">
      <w:pPr>
        <w:numPr>
          <w:ilvl w:val="0"/>
          <w:numId w:val="4"/>
        </w:numPr>
        <w:spacing w:after="60" w:line="276" w:lineRule="auto"/>
        <w:rPr>
          <w:rFonts w:cs="Arial"/>
          <w:bCs/>
          <w:sz w:val="20"/>
          <w:szCs w:val="20"/>
          <w:lang w:eastAsia="en-US"/>
        </w:rPr>
      </w:pPr>
      <w:r>
        <w:rPr>
          <w:rFonts w:cs="Arial"/>
          <w:bCs/>
          <w:sz w:val="20"/>
          <w:szCs w:val="20"/>
          <w:lang w:eastAsia="en-US"/>
        </w:rPr>
        <w:t>przedmiar</w:t>
      </w:r>
      <w:r w:rsidRPr="00915605">
        <w:rPr>
          <w:rFonts w:cs="Arial"/>
          <w:bCs/>
          <w:sz w:val="20"/>
          <w:szCs w:val="20"/>
          <w:lang w:eastAsia="en-US"/>
        </w:rPr>
        <w:t xml:space="preserve"> robót.</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59"/>
      <w:headerReference w:type="first" r:id="rId60"/>
      <w:footerReference w:type="first" r:id="rId61"/>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A3CF" w14:textId="77777777" w:rsidR="004F7928" w:rsidRDefault="004F7928">
      <w:r>
        <w:separator/>
      </w:r>
    </w:p>
  </w:endnote>
  <w:endnote w:type="continuationSeparator" w:id="0">
    <w:p w14:paraId="1C90F64B" w14:textId="77777777" w:rsidR="004F7928" w:rsidRDefault="004F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1AF6" w14:textId="77777777" w:rsidR="004F7928" w:rsidRDefault="004F7928">
      <w:r>
        <w:separator/>
      </w:r>
    </w:p>
  </w:footnote>
  <w:footnote w:type="continuationSeparator" w:id="0">
    <w:p w14:paraId="122D0528" w14:textId="77777777" w:rsidR="004F7928" w:rsidRDefault="004F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A309F5"/>
    <w:multiLevelType w:val="multilevel"/>
    <w:tmpl w:val="6E5A0356"/>
    <w:lvl w:ilvl="0">
      <w:start w:val="1"/>
      <w:numFmt w:val="lowerLetter"/>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8"/>
  </w:num>
  <w:num w:numId="3">
    <w:abstractNumId w:val="8"/>
  </w:num>
  <w:num w:numId="4">
    <w:abstractNumId w:val="4"/>
  </w:num>
  <w:num w:numId="5">
    <w:abstractNumId w:val="10"/>
  </w:num>
  <w:num w:numId="6">
    <w:abstractNumId w:val="1"/>
  </w:num>
  <w:num w:numId="7">
    <w:abstractNumId w:val="17"/>
  </w:num>
  <w:num w:numId="8">
    <w:abstractNumId w:val="34"/>
  </w:num>
  <w:num w:numId="9">
    <w:abstractNumId w:val="31"/>
  </w:num>
  <w:num w:numId="10">
    <w:abstractNumId w:val="31"/>
  </w:num>
  <w:num w:numId="11">
    <w:abstractNumId w:val="32"/>
  </w:num>
  <w:num w:numId="12">
    <w:abstractNumId w:val="36"/>
  </w:num>
  <w:num w:numId="13">
    <w:abstractNumId w:val="6"/>
  </w:num>
  <w:num w:numId="14">
    <w:abstractNumId w:val="5"/>
  </w:num>
  <w:num w:numId="15">
    <w:abstractNumId w:val="38"/>
  </w:num>
  <w:num w:numId="16">
    <w:abstractNumId w:val="15"/>
  </w:num>
  <w:num w:numId="17">
    <w:abstractNumId w:val="20"/>
  </w:num>
  <w:num w:numId="18">
    <w:abstractNumId w:val="23"/>
  </w:num>
  <w:num w:numId="19">
    <w:abstractNumId w:val="25"/>
  </w:num>
  <w:num w:numId="20">
    <w:abstractNumId w:val="28"/>
  </w:num>
  <w:num w:numId="21">
    <w:abstractNumId w:val="29"/>
  </w:num>
  <w:num w:numId="22">
    <w:abstractNumId w:val="16"/>
  </w:num>
  <w:num w:numId="23">
    <w:abstractNumId w:val="30"/>
  </w:num>
  <w:num w:numId="24">
    <w:abstractNumId w:val="22"/>
  </w:num>
  <w:num w:numId="25">
    <w:abstractNumId w:val="37"/>
  </w:num>
  <w:num w:numId="26">
    <w:abstractNumId w:val="7"/>
  </w:num>
  <w:num w:numId="27">
    <w:abstractNumId w:val="35"/>
  </w:num>
  <w:num w:numId="28">
    <w:abstractNumId w:val="24"/>
  </w:num>
  <w:num w:numId="29">
    <w:abstractNumId w:val="2"/>
  </w:num>
  <w:num w:numId="30">
    <w:abstractNumId w:val="21"/>
  </w:num>
  <w:num w:numId="31">
    <w:abstractNumId w:val="40"/>
  </w:num>
  <w:num w:numId="32">
    <w:abstractNumId w:val="9"/>
  </w:num>
  <w:num w:numId="33">
    <w:abstractNumId w:val="19"/>
  </w:num>
  <w:num w:numId="34">
    <w:abstractNumId w:val="3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39"/>
  </w:num>
  <w:num w:numId="44">
    <w:abstractNumId w:val="0"/>
  </w:num>
  <w:num w:numId="45">
    <w:abstractNumId w:val="11"/>
  </w:num>
  <w:num w:numId="46">
    <w:abstractNumId w:val="27"/>
  </w:num>
  <w:num w:numId="47">
    <w:abstractNumId w:val="26"/>
  </w:num>
  <w:num w:numId="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512C3"/>
    <w:rsid w:val="00053230"/>
    <w:rsid w:val="00061F20"/>
    <w:rsid w:val="00080471"/>
    <w:rsid w:val="00080D83"/>
    <w:rsid w:val="00081585"/>
    <w:rsid w:val="0008187F"/>
    <w:rsid w:val="000A47AA"/>
    <w:rsid w:val="000B2F16"/>
    <w:rsid w:val="000B7EDA"/>
    <w:rsid w:val="000D283E"/>
    <w:rsid w:val="000D31A0"/>
    <w:rsid w:val="000D4B7D"/>
    <w:rsid w:val="000E2D41"/>
    <w:rsid w:val="000E345E"/>
    <w:rsid w:val="000F2A43"/>
    <w:rsid w:val="000F636D"/>
    <w:rsid w:val="00100DBB"/>
    <w:rsid w:val="001155A0"/>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010BF"/>
    <w:rsid w:val="00212374"/>
    <w:rsid w:val="00214DF5"/>
    <w:rsid w:val="00220CFE"/>
    <w:rsid w:val="00222CBD"/>
    <w:rsid w:val="00223517"/>
    <w:rsid w:val="00224C75"/>
    <w:rsid w:val="00225499"/>
    <w:rsid w:val="00231FFA"/>
    <w:rsid w:val="00241C1F"/>
    <w:rsid w:val="002425AE"/>
    <w:rsid w:val="00242842"/>
    <w:rsid w:val="00246EEC"/>
    <w:rsid w:val="00253C47"/>
    <w:rsid w:val="00255903"/>
    <w:rsid w:val="00261CDB"/>
    <w:rsid w:val="00267AF9"/>
    <w:rsid w:val="00277933"/>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53C9"/>
    <w:rsid w:val="004B70BD"/>
    <w:rsid w:val="004C2060"/>
    <w:rsid w:val="004C7B76"/>
    <w:rsid w:val="004E3FEE"/>
    <w:rsid w:val="004F1DAB"/>
    <w:rsid w:val="004F621B"/>
    <w:rsid w:val="004F7928"/>
    <w:rsid w:val="00504E73"/>
    <w:rsid w:val="00505AB0"/>
    <w:rsid w:val="00511C65"/>
    <w:rsid w:val="0052111D"/>
    <w:rsid w:val="005216A3"/>
    <w:rsid w:val="00537F26"/>
    <w:rsid w:val="00543FF0"/>
    <w:rsid w:val="005611BF"/>
    <w:rsid w:val="005623D5"/>
    <w:rsid w:val="00562D2D"/>
    <w:rsid w:val="0057024C"/>
    <w:rsid w:val="005760A9"/>
    <w:rsid w:val="005836D9"/>
    <w:rsid w:val="005922AC"/>
    <w:rsid w:val="00594464"/>
    <w:rsid w:val="00594B19"/>
    <w:rsid w:val="005A0BC7"/>
    <w:rsid w:val="005B36A7"/>
    <w:rsid w:val="005B388D"/>
    <w:rsid w:val="005C3B29"/>
    <w:rsid w:val="005D0961"/>
    <w:rsid w:val="005D604A"/>
    <w:rsid w:val="006031BB"/>
    <w:rsid w:val="00612678"/>
    <w:rsid w:val="0062165A"/>
    <w:rsid w:val="00622781"/>
    <w:rsid w:val="006253AE"/>
    <w:rsid w:val="0063380A"/>
    <w:rsid w:val="006342DB"/>
    <w:rsid w:val="00634A63"/>
    <w:rsid w:val="006352D2"/>
    <w:rsid w:val="00635825"/>
    <w:rsid w:val="00640BFF"/>
    <w:rsid w:val="00645DEB"/>
    <w:rsid w:val="00646CE3"/>
    <w:rsid w:val="006505B7"/>
    <w:rsid w:val="00651B4F"/>
    <w:rsid w:val="00653E28"/>
    <w:rsid w:val="00654F68"/>
    <w:rsid w:val="00662028"/>
    <w:rsid w:val="006664E3"/>
    <w:rsid w:val="006943EC"/>
    <w:rsid w:val="00694C3B"/>
    <w:rsid w:val="0069621B"/>
    <w:rsid w:val="006A148E"/>
    <w:rsid w:val="006A4EAA"/>
    <w:rsid w:val="006B1A5F"/>
    <w:rsid w:val="006B3D83"/>
    <w:rsid w:val="006B54C1"/>
    <w:rsid w:val="006C014B"/>
    <w:rsid w:val="006C4F6A"/>
    <w:rsid w:val="006C71D5"/>
    <w:rsid w:val="006D03C4"/>
    <w:rsid w:val="006D3CC3"/>
    <w:rsid w:val="006D4741"/>
    <w:rsid w:val="006D5AA2"/>
    <w:rsid w:val="006D6150"/>
    <w:rsid w:val="006E3AD8"/>
    <w:rsid w:val="006E5C0E"/>
    <w:rsid w:val="006F209E"/>
    <w:rsid w:val="0070371A"/>
    <w:rsid w:val="00704168"/>
    <w:rsid w:val="0070561E"/>
    <w:rsid w:val="00717104"/>
    <w:rsid w:val="007268A4"/>
    <w:rsid w:val="00727F94"/>
    <w:rsid w:val="00731E3E"/>
    <w:rsid w:val="007337EB"/>
    <w:rsid w:val="00736ABA"/>
    <w:rsid w:val="00744647"/>
    <w:rsid w:val="00745466"/>
    <w:rsid w:val="00745D18"/>
    <w:rsid w:val="00753E20"/>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CB3"/>
    <w:rsid w:val="00815FBF"/>
    <w:rsid w:val="00824F00"/>
    <w:rsid w:val="00827311"/>
    <w:rsid w:val="00834BB4"/>
    <w:rsid w:val="00835187"/>
    <w:rsid w:val="00841766"/>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A7F"/>
    <w:rsid w:val="008C6E34"/>
    <w:rsid w:val="008C7252"/>
    <w:rsid w:val="008D6BCD"/>
    <w:rsid w:val="008E4534"/>
    <w:rsid w:val="008E5F42"/>
    <w:rsid w:val="008F246D"/>
    <w:rsid w:val="008F626F"/>
    <w:rsid w:val="008F7FF8"/>
    <w:rsid w:val="00901655"/>
    <w:rsid w:val="00902331"/>
    <w:rsid w:val="00907E7F"/>
    <w:rsid w:val="00915605"/>
    <w:rsid w:val="00930270"/>
    <w:rsid w:val="00934687"/>
    <w:rsid w:val="00943728"/>
    <w:rsid w:val="009500B7"/>
    <w:rsid w:val="00954BED"/>
    <w:rsid w:val="00963760"/>
    <w:rsid w:val="00986301"/>
    <w:rsid w:val="009A32BE"/>
    <w:rsid w:val="009A7B78"/>
    <w:rsid w:val="009B60C2"/>
    <w:rsid w:val="009C2B94"/>
    <w:rsid w:val="009C73B4"/>
    <w:rsid w:val="009C7660"/>
    <w:rsid w:val="009D71C1"/>
    <w:rsid w:val="009F2CF0"/>
    <w:rsid w:val="009F3877"/>
    <w:rsid w:val="00A01658"/>
    <w:rsid w:val="00A031F7"/>
    <w:rsid w:val="00A04690"/>
    <w:rsid w:val="00A05354"/>
    <w:rsid w:val="00A10628"/>
    <w:rsid w:val="00A248AF"/>
    <w:rsid w:val="00A40DD3"/>
    <w:rsid w:val="00A5016D"/>
    <w:rsid w:val="00A50FDB"/>
    <w:rsid w:val="00A6003B"/>
    <w:rsid w:val="00A62D35"/>
    <w:rsid w:val="00A7042C"/>
    <w:rsid w:val="00A70B20"/>
    <w:rsid w:val="00A7104F"/>
    <w:rsid w:val="00A733B9"/>
    <w:rsid w:val="00A76054"/>
    <w:rsid w:val="00A8311B"/>
    <w:rsid w:val="00A85A46"/>
    <w:rsid w:val="00A95B80"/>
    <w:rsid w:val="00AA165A"/>
    <w:rsid w:val="00AB780A"/>
    <w:rsid w:val="00AC2C83"/>
    <w:rsid w:val="00AC6555"/>
    <w:rsid w:val="00AD0BF8"/>
    <w:rsid w:val="00AD4036"/>
    <w:rsid w:val="00AD5E47"/>
    <w:rsid w:val="00AD7DD0"/>
    <w:rsid w:val="00AE427C"/>
    <w:rsid w:val="00AE4C76"/>
    <w:rsid w:val="00AE66BE"/>
    <w:rsid w:val="00AF31BF"/>
    <w:rsid w:val="00AF5D7A"/>
    <w:rsid w:val="00AF76B6"/>
    <w:rsid w:val="00B01F08"/>
    <w:rsid w:val="00B16700"/>
    <w:rsid w:val="00B16E8F"/>
    <w:rsid w:val="00B30401"/>
    <w:rsid w:val="00B30E06"/>
    <w:rsid w:val="00B43874"/>
    <w:rsid w:val="00B441D4"/>
    <w:rsid w:val="00B51607"/>
    <w:rsid w:val="00B542CB"/>
    <w:rsid w:val="00B65EEC"/>
    <w:rsid w:val="00B6637D"/>
    <w:rsid w:val="00B718ED"/>
    <w:rsid w:val="00B74DBA"/>
    <w:rsid w:val="00B800D4"/>
    <w:rsid w:val="00B973BE"/>
    <w:rsid w:val="00BA21DB"/>
    <w:rsid w:val="00BA483A"/>
    <w:rsid w:val="00BB71AE"/>
    <w:rsid w:val="00BB76D0"/>
    <w:rsid w:val="00BC2A72"/>
    <w:rsid w:val="00BC2BAE"/>
    <w:rsid w:val="00BC363C"/>
    <w:rsid w:val="00BC54C1"/>
    <w:rsid w:val="00BD1DAA"/>
    <w:rsid w:val="00BE758C"/>
    <w:rsid w:val="00BF266D"/>
    <w:rsid w:val="00BF29F0"/>
    <w:rsid w:val="00BF6FDC"/>
    <w:rsid w:val="00C11A26"/>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0B8C"/>
    <w:rsid w:val="00CE3C8D"/>
    <w:rsid w:val="00CF09A5"/>
    <w:rsid w:val="00CF1A4A"/>
    <w:rsid w:val="00D0361A"/>
    <w:rsid w:val="00D10C07"/>
    <w:rsid w:val="00D11D05"/>
    <w:rsid w:val="00D30ADD"/>
    <w:rsid w:val="00D37A39"/>
    <w:rsid w:val="00D37E4E"/>
    <w:rsid w:val="00D42569"/>
    <w:rsid w:val="00D43A0D"/>
    <w:rsid w:val="00D46867"/>
    <w:rsid w:val="00D526F3"/>
    <w:rsid w:val="00D611A2"/>
    <w:rsid w:val="00D669EA"/>
    <w:rsid w:val="00D75ABB"/>
    <w:rsid w:val="00D77755"/>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C27CF"/>
    <w:rsid w:val="00ED1389"/>
    <w:rsid w:val="00ED3574"/>
    <w:rsid w:val="00ED4C6E"/>
    <w:rsid w:val="00EE0271"/>
    <w:rsid w:val="00EE0957"/>
    <w:rsid w:val="00EF000D"/>
    <w:rsid w:val="00EF0819"/>
    <w:rsid w:val="00EF60D0"/>
    <w:rsid w:val="00F10B63"/>
    <w:rsid w:val="00F132E4"/>
    <w:rsid w:val="00F2062E"/>
    <w:rsid w:val="00F26CF5"/>
    <w:rsid w:val="00F36DEB"/>
    <w:rsid w:val="00F52445"/>
    <w:rsid w:val="00F545A3"/>
    <w:rsid w:val="00F55369"/>
    <w:rsid w:val="00F57B85"/>
    <w:rsid w:val="00F614D1"/>
    <w:rsid w:val="00F62967"/>
    <w:rsid w:val="00F65688"/>
    <w:rsid w:val="00F833E2"/>
    <w:rsid w:val="00F933AA"/>
    <w:rsid w:val="00F93B3E"/>
    <w:rsid w:val="00F9581E"/>
    <w:rsid w:val="00F969A9"/>
    <w:rsid w:val="00FA7611"/>
    <w:rsid w:val="00FB5706"/>
    <w:rsid w:val="00FB7858"/>
    <w:rsid w:val="00FC2965"/>
    <w:rsid w:val="00FC5096"/>
    <w:rsid w:val="00FC6BE2"/>
    <w:rsid w:val="00FC7CE8"/>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3644</TotalTime>
  <Pages>29</Pages>
  <Words>13118</Words>
  <Characters>78713</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276</cp:revision>
  <cp:lastPrinted>2022-01-21T09:25:00Z</cp:lastPrinted>
  <dcterms:created xsi:type="dcterms:W3CDTF">2020-01-30T07:13:00Z</dcterms:created>
  <dcterms:modified xsi:type="dcterms:W3CDTF">2022-02-08T11:23:00Z</dcterms:modified>
</cp:coreProperties>
</file>