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A51F" w14:textId="52AE681F" w:rsidR="008E0B22" w:rsidRDefault="00761BC0" w:rsidP="002B403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E94B42">
        <w:rPr>
          <w:rFonts w:eastAsia="NSimSun" w:cstheme="minorHAnsi"/>
          <w:kern w:val="3"/>
          <w:lang w:eastAsia="zh-CN" w:bidi="hi-IN"/>
        </w:rPr>
        <w:t>2</w:t>
      </w:r>
      <w:r w:rsidR="00BE0234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284211A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1F6AAC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3F016C7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</w:t>
      </w:r>
      <w:r w:rsidR="00EE0E4B" w:rsidRPr="00DB5EAE">
        <w:rPr>
          <w:rFonts w:eastAsia="NSimSun" w:cstheme="minorHAnsi"/>
          <w:kern w:val="3"/>
          <w:lang w:eastAsia="zh-CN" w:bidi="hi-IN"/>
        </w:rPr>
        <w:t xml:space="preserve">, </w:t>
      </w:r>
      <w:r w:rsidRPr="00DB5EAE">
        <w:rPr>
          <w:rFonts w:eastAsia="NSimSun" w:cstheme="minorHAnsi"/>
          <w:kern w:val="3"/>
          <w:lang w:eastAsia="zh-CN" w:bidi="hi-IN"/>
        </w:rPr>
        <w:t>42-600 Tarnowskie Góry</w:t>
      </w:r>
    </w:p>
    <w:p w14:paraId="23BB848A" w14:textId="77777777" w:rsidR="00D25FFD" w:rsidRDefault="00D25FFD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4AA7CC7" w14:textId="77777777" w:rsidR="00AB2E1A" w:rsidRPr="00DB5EAE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FORMULARZ OFERTY</w:t>
      </w:r>
    </w:p>
    <w:p w14:paraId="0B81A195" w14:textId="77777777" w:rsidR="00EE0E4B" w:rsidRPr="00DB5EAE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72088F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2DC173B" w14:textId="2B898E27" w:rsidR="00AB2E1A" w:rsidRPr="00DB5EAE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 w:rsidDel="00E94B42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3074166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5DB513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94B42" w:rsidRPr="00041855" w14:paraId="4A8CEF7D" w14:textId="77777777" w:rsidTr="003463D5">
        <w:trPr>
          <w:trHeight w:val="345"/>
        </w:trPr>
        <w:tc>
          <w:tcPr>
            <w:tcW w:w="1413" w:type="dxa"/>
          </w:tcPr>
          <w:p w14:paraId="02E567B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5C7BC3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9163517" w14:textId="77777777" w:rsidTr="003463D5">
        <w:trPr>
          <w:trHeight w:val="280"/>
        </w:trPr>
        <w:tc>
          <w:tcPr>
            <w:tcW w:w="1413" w:type="dxa"/>
          </w:tcPr>
          <w:p w14:paraId="1BCC66E7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B947341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3A76C3F0" w14:textId="77777777" w:rsidTr="00F926F0">
        <w:tc>
          <w:tcPr>
            <w:tcW w:w="1413" w:type="dxa"/>
          </w:tcPr>
          <w:p w14:paraId="43FFA133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0D8064E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29462C77" w14:textId="77777777" w:rsidTr="00F926F0">
        <w:tc>
          <w:tcPr>
            <w:tcW w:w="1413" w:type="dxa"/>
          </w:tcPr>
          <w:p w14:paraId="7947B3B6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4EC6520A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64C30D4B" w14:textId="77777777" w:rsidTr="00F926F0">
        <w:tc>
          <w:tcPr>
            <w:tcW w:w="1413" w:type="dxa"/>
          </w:tcPr>
          <w:p w14:paraId="04249B1D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0B5F5EC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E94B42" w:rsidRPr="00041855" w14:paraId="3C15E199" w14:textId="77777777" w:rsidTr="00F926F0">
        <w:tc>
          <w:tcPr>
            <w:tcW w:w="1413" w:type="dxa"/>
          </w:tcPr>
          <w:p w14:paraId="29E1E7C4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5A8504CC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B6857CE" w14:textId="77777777" w:rsidTr="00F926F0">
        <w:tc>
          <w:tcPr>
            <w:tcW w:w="1413" w:type="dxa"/>
          </w:tcPr>
          <w:p w14:paraId="2E7C7C1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8B1E34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CB708" w14:textId="77777777" w:rsidR="00AB2E1A" w:rsidRPr="00DB5EAE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734342" w:rsidRPr="00041855" w14:paraId="464709C4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9231" w14:textId="3B391974" w:rsidR="00734342" w:rsidRPr="00041855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="00734342"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F8B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4C0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04F857A5" w14:textId="77777777" w:rsidR="00734342" w:rsidRPr="00041855" w:rsidRDefault="007343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  <w:tr w:rsidR="00CF3C62" w:rsidRPr="00041855" w14:paraId="30D5595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4EE1" w14:textId="05B91BEA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małym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8BD" w14:textId="20FCD05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40B" w14:textId="381C953D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5522BDBA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3D61A30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58CAF" w14:textId="29709E0D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18D" w14:textId="1DD0749E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F1C" w14:textId="3B960B38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1F774368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130B527F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75A6" w14:textId="34AA39F6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468" w14:textId="611685EC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EFA" w14:textId="063936D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14:paraId="22077474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E4E8037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49999EC" w14:textId="69BC9CD7" w:rsidR="00734342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Ubiegając się o udzielenie zamówienia publicznego na zamówienie pn</w:t>
      </w:r>
      <w:r w:rsidR="007D1938">
        <w:rPr>
          <w:rFonts w:eastAsia="NSimSun" w:cstheme="minorHAnsi"/>
          <w:kern w:val="3"/>
          <w:lang w:eastAsia="zh-CN" w:bidi="hi-IN"/>
        </w:rPr>
        <w:t>.:</w:t>
      </w:r>
      <w:r w:rsidR="007D1938" w:rsidRPr="007D1938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="007D1938" w:rsidRPr="007D1938">
        <w:rPr>
          <w:rFonts w:eastAsia="NSimSun" w:cstheme="minorHAnsi"/>
          <w:b/>
          <w:bCs/>
          <w:kern w:val="3"/>
          <w:lang w:eastAsia="zh-CN" w:bidi="hi-IN"/>
        </w:rPr>
        <w:t>Kompleksowa dostawa gazu ziemnego wysokometanowego (grupa E) obejmująca sprzedaż i dystrybucję gazu do budynków Międzygminnego Towarzystwa Budownictwa Społecznego Sp. z o.o. w Tarnowskich Górach w 2022r.</w:t>
      </w:r>
    </w:p>
    <w:p w14:paraId="24B00C41" w14:textId="0588EBD8" w:rsidR="00AB2E1A" w:rsidRPr="00FF0BD7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OFERUJEMY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realizację przedmiotu zamówienia w zakresie określonym w Specyfikacji Warunków Zamówienia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i projektowanych postanowieniach umowy</w:t>
      </w:r>
      <w:r w:rsidR="00AB2E1A" w:rsidRPr="00DB5EAE">
        <w:rPr>
          <w:rFonts w:eastAsia="NSimSun" w:cstheme="minorHAnsi"/>
          <w:kern w:val="3"/>
          <w:lang w:eastAsia="zh-CN" w:bidi="hi-IN"/>
        </w:rPr>
        <w:t>, na następujących warunkach:</w:t>
      </w:r>
    </w:p>
    <w:p w14:paraId="510F0ED0" w14:textId="77777777" w:rsidR="0014359B" w:rsidRPr="00DB5EAE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D2E5D2" w14:textId="69BF3C75" w:rsidR="00AB2E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Cena oferty za realizację całego zamówienia:</w:t>
      </w:r>
    </w:p>
    <w:p w14:paraId="300BE4E3" w14:textId="6ADE0416" w:rsidR="002B403B" w:rsidRPr="002B403B" w:rsidRDefault="004514EB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cena oferty</w:t>
      </w:r>
      <w:r w:rsidR="00CF3C62">
        <w:rPr>
          <w:rFonts w:eastAsia="NSimSun" w:cstheme="minorHAnsi"/>
          <w:kern w:val="3"/>
          <w:lang w:eastAsia="zh-CN" w:bidi="hi-IN"/>
        </w:rPr>
        <w:t xml:space="preserve"> </w:t>
      </w:r>
      <w:r w:rsidR="00CF3C62" w:rsidRPr="00CF3C62">
        <w:rPr>
          <w:rFonts w:eastAsia="NSimSun" w:cstheme="minorHAnsi"/>
          <w:kern w:val="3"/>
          <w:lang w:eastAsia="zh-CN" w:bidi="hi-IN"/>
        </w:rPr>
        <w:t xml:space="preserve">(zgodnie z formularzem </w:t>
      </w:r>
      <w:r w:rsidR="00CF3C62" w:rsidRPr="00590EBD">
        <w:rPr>
          <w:rFonts w:eastAsia="NSimSun" w:cstheme="minorHAnsi"/>
          <w:i/>
          <w:kern w:val="3"/>
          <w:lang w:eastAsia="zh-CN" w:bidi="hi-IN"/>
        </w:rPr>
        <w:t>Kalkulacja ceny –</w:t>
      </w:r>
      <w:r w:rsidR="00590EBD" w:rsidRPr="00590EBD">
        <w:rPr>
          <w:rFonts w:eastAsia="NSimSun" w:cstheme="minorHAnsi"/>
          <w:i/>
          <w:kern w:val="3"/>
          <w:lang w:eastAsia="zh-CN" w:bidi="hi-IN"/>
        </w:rPr>
        <w:t xml:space="preserve"> całkowita cena oferty</w:t>
      </w:r>
      <w:r w:rsidR="00CF3C62" w:rsidRPr="00CF3C62">
        <w:rPr>
          <w:rFonts w:eastAsia="NSimSun" w:cstheme="minorHAnsi"/>
          <w:kern w:val="3"/>
          <w:lang w:eastAsia="zh-CN" w:bidi="hi-IN"/>
        </w:rPr>
        <w:t>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2E1A" w:rsidRPr="00DB5EAE" w14:paraId="38D997F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525B" w14:textId="5AD65DFE" w:rsidR="00AB2E1A" w:rsidRPr="00DB5EAE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EDA" w14:textId="77777777" w:rsidR="00AB2E1A" w:rsidRPr="00DB5EAE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3B4382" w:rsidRPr="00DB5EAE" w14:paraId="20BE727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9F3F" w14:textId="567F1EF7" w:rsidR="003B4382" w:rsidRPr="00DB5EAE" w:rsidRDefault="00D25FFD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66C" w14:textId="77777777" w:rsidR="003B4382" w:rsidRPr="00DB5EAE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882286" w:rsidRPr="00DB5EAE" w14:paraId="0864B5CC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01EB" w14:textId="77777777" w:rsidR="00882286" w:rsidRPr="00DB5EAE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612C" w14:textId="77777777" w:rsidR="00882286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4BEB2D38" w14:textId="624FC331" w:rsidR="005D584B" w:rsidRPr="00590EBD" w:rsidRDefault="004A434A" w:rsidP="00590EB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B5EAE">
        <w:rPr>
          <w:rFonts w:cstheme="minorHAnsi"/>
          <w:b/>
          <w:bCs/>
        </w:rPr>
        <w:t>Ceną oferty jest cena oferty brutto wskazana w powyższej tabeli.</w:t>
      </w:r>
    </w:p>
    <w:p w14:paraId="3A6859FD" w14:textId="160DE87A" w:rsidR="00BB129F" w:rsidRPr="00590EBD" w:rsidRDefault="00AB2E1A" w:rsidP="00590EB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Zamówienie wykonamy w terminie</w:t>
      </w:r>
      <w:r w:rsidR="00BB129F">
        <w:rPr>
          <w:rFonts w:eastAsia="NSimSun" w:cstheme="minorHAnsi"/>
          <w:kern w:val="3"/>
          <w:lang w:eastAsia="zh-CN" w:bidi="hi-IN"/>
        </w:rPr>
        <w:t>:</w:t>
      </w:r>
      <w:r w:rsidR="00590EBD">
        <w:rPr>
          <w:rFonts w:eastAsia="NSimSun" w:cstheme="minorHAnsi"/>
          <w:kern w:val="3"/>
          <w:lang w:eastAsia="zh-CN" w:bidi="hi-IN"/>
        </w:rPr>
        <w:t xml:space="preserve"> </w:t>
      </w:r>
      <w:r w:rsidR="00590EBD" w:rsidRPr="00590EBD">
        <w:rPr>
          <w:rFonts w:eastAsia="NSimSun" w:cstheme="minorHAnsi"/>
          <w:b/>
          <w:kern w:val="3"/>
          <w:lang w:eastAsia="zh-CN" w:bidi="hi-IN"/>
        </w:rPr>
        <w:t>01.01.2022r. – 31.12.2022r.</w:t>
      </w:r>
      <w:r w:rsidR="00590EBD">
        <w:rPr>
          <w:rFonts w:eastAsia="NSimSun" w:cstheme="minorHAnsi"/>
          <w:kern w:val="3"/>
          <w:lang w:eastAsia="zh-CN" w:bidi="hi-IN"/>
        </w:rPr>
        <w:t xml:space="preserve"> </w:t>
      </w:r>
      <w:r w:rsidR="00590EBD" w:rsidRPr="00590EBD">
        <w:rPr>
          <w:rFonts w:eastAsia="NSimSun" w:cstheme="minorHAnsi"/>
          <w:kern w:val="3"/>
          <w:u w:val="single"/>
          <w:lang w:eastAsia="zh-CN" w:bidi="hi-IN"/>
        </w:rPr>
        <w:t xml:space="preserve">Jednak rozpoczęcie realizacji wchodzi w życie w zakresie każdego punktu poboru </w:t>
      </w:r>
      <w:r w:rsidR="00677028">
        <w:rPr>
          <w:rFonts w:eastAsia="NSimSun" w:cstheme="minorHAnsi"/>
          <w:kern w:val="3"/>
          <w:u w:val="single"/>
          <w:lang w:eastAsia="zh-CN" w:bidi="hi-IN"/>
        </w:rPr>
        <w:t>paliwa gazowego</w:t>
      </w:r>
      <w:r w:rsidR="00590EBD" w:rsidRPr="00590EBD">
        <w:rPr>
          <w:rFonts w:eastAsia="NSimSun" w:cstheme="minorHAnsi"/>
          <w:kern w:val="3"/>
          <w:u w:val="single"/>
          <w:lang w:eastAsia="zh-CN" w:bidi="hi-IN"/>
        </w:rPr>
        <w:t xml:space="preserve"> nie wcześniej niż</w:t>
      </w:r>
      <w:r w:rsidR="00590EBD" w:rsidRPr="00590EBD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590EBD" w:rsidRPr="00590EBD">
        <w:rPr>
          <w:rFonts w:eastAsia="NSimSun" w:cstheme="minorHAnsi"/>
          <w:kern w:val="3"/>
          <w:lang w:eastAsia="zh-CN" w:bidi="hi-IN"/>
        </w:rPr>
        <w:t xml:space="preserve">z dniem skutecznego rozwiązania, zakończenia (wygaśnięcia) aktualnie obowiązujących umów o świadczenie usługi kompleksowej lub umów sprzedaży </w:t>
      </w:r>
      <w:r w:rsidR="00677028">
        <w:rPr>
          <w:rFonts w:eastAsia="NSimSun" w:cstheme="minorHAnsi"/>
          <w:kern w:val="3"/>
          <w:lang w:eastAsia="zh-CN" w:bidi="hi-IN"/>
        </w:rPr>
        <w:t>paliwa gazowego</w:t>
      </w:r>
      <w:r w:rsidR="00590EBD" w:rsidRPr="00590EBD">
        <w:rPr>
          <w:rFonts w:eastAsia="NSimSun" w:cstheme="minorHAnsi"/>
          <w:kern w:val="3"/>
          <w:lang w:eastAsia="zh-CN" w:bidi="hi-IN"/>
        </w:rPr>
        <w:t xml:space="preserve"> lub umów o świadczenie usług dystrybucji </w:t>
      </w:r>
      <w:r w:rsidR="00677028">
        <w:rPr>
          <w:rFonts w:eastAsia="NSimSun" w:cstheme="minorHAnsi"/>
          <w:kern w:val="3"/>
          <w:lang w:eastAsia="zh-CN" w:bidi="hi-IN"/>
        </w:rPr>
        <w:t>paliwa gazowego</w:t>
      </w:r>
      <w:bookmarkStart w:id="0" w:name="_GoBack"/>
      <w:bookmarkEnd w:id="0"/>
      <w:r w:rsidR="00590EBD" w:rsidRPr="00590EBD">
        <w:rPr>
          <w:rFonts w:eastAsia="NSimSun" w:cstheme="minorHAnsi"/>
          <w:kern w:val="3"/>
          <w:lang w:eastAsia="zh-CN" w:bidi="hi-IN"/>
        </w:rPr>
        <w:t xml:space="preserve"> a także nie wcześniej niż po pozytywnie przeprowadzonej procedurze zmiany sprzedawcy i podpisaniu nowych umów dystrybucyjnych lub ich aktualizacji oraz przyjęciu do realizacji Umowy przez OSD o świadczenie usług dystrybucji po przeprowadzeniu przewidzianej przepisami ustawy z dnia 10 kwietnia 1997 roku - Prawo energetyczne i przepisami wykonawczymi procedury zmiany sprzedawcy i rozpoczęciu przez OSD usługi dystrybucji w celu realizacji Umowy, ze stanem wskazań układu pomiarowo-rozliczeniowego podanym przez OSD.</w:t>
      </w:r>
    </w:p>
    <w:p w14:paraId="155A5370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453FA45D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359151DD" w14:textId="7F14F32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nu składania ofert do dnia </w:t>
      </w:r>
      <w:r w:rsidR="00590EBD">
        <w:rPr>
          <w:rFonts w:eastAsia="NSimSun" w:cstheme="minorHAnsi"/>
          <w:kern w:val="3"/>
          <w:highlight w:val="yellow"/>
          <w:lang w:eastAsia="zh-CN" w:bidi="hi-IN"/>
        </w:rPr>
        <w:t>04.12</w:t>
      </w:r>
      <w:r w:rsidR="008E0B22" w:rsidRPr="00BB129F">
        <w:rPr>
          <w:rFonts w:eastAsia="NSimSun" w:cstheme="minorHAnsi"/>
          <w:kern w:val="3"/>
          <w:highlight w:val="yellow"/>
          <w:lang w:eastAsia="zh-CN" w:bidi="hi-IN"/>
        </w:rPr>
        <w:t>.2021r.</w:t>
      </w:r>
    </w:p>
    <w:p w14:paraId="22FE491A" w14:textId="79178511" w:rsidR="008B621C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DB5EAE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Umowy, określonymi </w:t>
      </w:r>
      <w:r w:rsidR="00734342">
        <w:rPr>
          <w:rFonts w:eastAsia="NSimSun" w:cstheme="minorHAnsi"/>
          <w:kern w:val="3"/>
          <w:lang w:eastAsia="zh-CN" w:bidi="hi-IN"/>
        </w:rPr>
        <w:t xml:space="preserve">                                </w:t>
      </w:r>
      <w:r w:rsidRPr="003463D5">
        <w:rPr>
          <w:rFonts w:eastAsia="NSimSun" w:cstheme="minorHAnsi"/>
          <w:b/>
          <w:kern w:val="3"/>
          <w:lang w:eastAsia="zh-CN" w:bidi="hi-IN"/>
        </w:rPr>
        <w:t xml:space="preserve">w Załączniku nr </w:t>
      </w:r>
      <w:r w:rsidR="00734342" w:rsidRPr="003463D5">
        <w:rPr>
          <w:rFonts w:eastAsia="NSimSun" w:cstheme="minorHAnsi"/>
          <w:b/>
          <w:kern w:val="3"/>
          <w:lang w:eastAsia="zh-CN" w:bidi="hi-IN"/>
        </w:rPr>
        <w:t>1</w:t>
      </w:r>
      <w:r w:rsidR="0073434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3F7E4CA5" w:rsidR="000662A2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</w:t>
      </w:r>
      <w:r w:rsidRPr="00DB5EAE">
        <w:rPr>
          <w:rFonts w:eastAsia="Times New Roman" w:cstheme="minorHAnsi"/>
          <w:lang w:eastAsia="ar-SA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</w:t>
      </w:r>
      <w:r w:rsidR="005B66B1">
        <w:rPr>
          <w:rFonts w:eastAsia="NSimSun" w:cstheme="minorHAnsi"/>
          <w:kern w:val="3"/>
          <w:lang w:eastAsia="zh-CN" w:bidi="hi-IN"/>
        </w:rPr>
        <w:t>)</w:t>
      </w:r>
      <w:r w:rsidRPr="00DB5EAE">
        <w:rPr>
          <w:rFonts w:eastAsia="NSimSun" w:cstheme="minorHAnsi"/>
          <w:kern w:val="3"/>
          <w:lang w:eastAsia="zh-CN" w:bidi="hi-IN"/>
        </w:rPr>
        <w:t>:</w:t>
      </w:r>
    </w:p>
    <w:p w14:paraId="21B720B6" w14:textId="31FB4FD2" w:rsidR="008C1BF2" w:rsidRPr="008C1BF2" w:rsidRDefault="008C1BF2" w:rsidP="008C1BF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428"/>
      </w:tblGrid>
      <w:tr w:rsidR="008C1BF2" w:rsidRPr="00DB5EAE" w14:paraId="2B7D549F" w14:textId="77777777" w:rsidTr="008C1BF2">
        <w:tc>
          <w:tcPr>
            <w:tcW w:w="675" w:type="dxa"/>
            <w:shd w:val="clear" w:color="auto" w:fill="auto"/>
          </w:tcPr>
          <w:p w14:paraId="183BDFE5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</w:tcPr>
          <w:p w14:paraId="2C211714" w14:textId="7AA8A49B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428" w:type="dxa"/>
            <w:shd w:val="clear" w:color="auto" w:fill="auto"/>
          </w:tcPr>
          <w:p w14:paraId="4C090964" w14:textId="51DF3672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8C1BF2" w:rsidRPr="00DB5EAE" w14:paraId="5A6694F6" w14:textId="77777777" w:rsidTr="008C1BF2">
        <w:trPr>
          <w:trHeight w:val="349"/>
        </w:trPr>
        <w:tc>
          <w:tcPr>
            <w:tcW w:w="675" w:type="dxa"/>
            <w:shd w:val="clear" w:color="auto" w:fill="auto"/>
          </w:tcPr>
          <w:p w14:paraId="02242E9C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11CB7C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0701A15B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05C3A52B" w14:textId="0C7F342F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C1BF2" w:rsidRPr="00DB5EAE" w14:paraId="740DB209" w14:textId="77777777" w:rsidTr="008C1BF2">
        <w:trPr>
          <w:trHeight w:val="401"/>
        </w:trPr>
        <w:tc>
          <w:tcPr>
            <w:tcW w:w="675" w:type="dxa"/>
            <w:shd w:val="clear" w:color="auto" w:fill="auto"/>
          </w:tcPr>
          <w:p w14:paraId="2C6D80C1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7FF1285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2EEBA855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61A60665" w14:textId="6497CEF6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9503AB7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419DE44" w14:textId="7819CB3F" w:rsidR="000662A2" w:rsidRPr="00DB5EAE" w:rsidRDefault="000662A2" w:rsidP="008F21A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87E03" w14:textId="4D878BC2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</w:t>
      </w:r>
      <w:r w:rsidR="003F6793">
        <w:rPr>
          <w:rFonts w:eastAsia="NSimSun" w:cstheme="minorHAnsi"/>
          <w:kern w:val="3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52"/>
        <w:gridCol w:w="2410"/>
        <w:gridCol w:w="708"/>
      </w:tblGrid>
      <w:tr w:rsidR="008F21AA" w14:paraId="2A4E7138" w14:textId="77777777" w:rsidTr="00AA2725">
        <w:tc>
          <w:tcPr>
            <w:tcW w:w="2552" w:type="dxa"/>
          </w:tcPr>
          <w:p w14:paraId="009FCCBD" w14:textId="02919A44" w:rsidR="008F21AA" w:rsidRPr="00AA2725" w:rsidRDefault="008F21AA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410" w:type="dxa"/>
          </w:tcPr>
          <w:p w14:paraId="0D7E2343" w14:textId="0840AE3D" w:rsidR="008F21AA" w:rsidRPr="00AA2725" w:rsidRDefault="008F21AA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B1B8873" w14:textId="6F353A61" w:rsidR="008F21AA" w:rsidRDefault="008F21AA" w:rsidP="003463D5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AA2725">
              <w:rPr>
                <w:rFonts w:cstheme="minorHAnsi"/>
              </w:rPr>
              <w:t>**</w:t>
            </w:r>
          </w:p>
        </w:tc>
      </w:tr>
    </w:tbl>
    <w:p w14:paraId="2F70B377" w14:textId="03F7E47C" w:rsidR="00CA6DD2" w:rsidRPr="00DB5EAE" w:rsidRDefault="00CA6DD2" w:rsidP="00AA272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zasobach innego podmiotu/ów w zakresie </w:t>
      </w:r>
      <w:r w:rsidR="00A37509" w:rsidRPr="00A37509">
        <w:rPr>
          <w:rFonts w:eastAsia="NSimSun" w:cstheme="minorHAnsi"/>
          <w:kern w:val="3"/>
          <w:lang w:eastAsia="zh-CN" w:bidi="hi-IN"/>
        </w:rPr>
        <w:t>warunku dotyczącego</w:t>
      </w:r>
      <w:r w:rsidR="00A37509" w:rsidRPr="00A37509">
        <w:rPr>
          <w:rFonts w:eastAsia="NSimSun" w:cstheme="minorHAnsi"/>
          <w:bCs/>
          <w:kern w:val="3"/>
          <w:lang w:eastAsia="zh-CN" w:bidi="hi-IN"/>
        </w:rPr>
        <w:t xml:space="preserve"> uprawnień do prowadzenia określonej działalno</w:t>
      </w:r>
      <w:r w:rsidR="00A37509">
        <w:rPr>
          <w:rFonts w:eastAsia="NSimSun" w:cstheme="minorHAnsi"/>
          <w:bCs/>
          <w:kern w:val="3"/>
          <w:lang w:eastAsia="zh-CN" w:bidi="hi-IN"/>
        </w:rPr>
        <w:t>ści gospodarczej lub zawodowej.</w:t>
      </w:r>
    </w:p>
    <w:p w14:paraId="09495122" w14:textId="29F5A380" w:rsidR="00FD304D" w:rsidRPr="00DB5EAE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bidi="hi-IN"/>
        </w:rPr>
        <w:t xml:space="preserve">OŚWIADCZAMY, że </w:t>
      </w:r>
      <w:r>
        <w:rPr>
          <w:rFonts w:eastAsia="NSimSun" w:cstheme="minorHAnsi"/>
          <w:kern w:val="3"/>
          <w:lang w:bidi="hi-IN"/>
        </w:rPr>
        <w:t>z</w:t>
      </w:r>
      <w:r w:rsidR="00FD304D" w:rsidRPr="00DB5EAE">
        <w:rPr>
          <w:rFonts w:cstheme="minorHAnsi"/>
        </w:rPr>
        <w:t xml:space="preserve">apoznaliśmy się z klauzulą informacyjną o przetwarzaniu danych osobowych zawartą </w:t>
      </w:r>
      <w:r w:rsidR="00FD304D" w:rsidRPr="003463D5">
        <w:rPr>
          <w:rFonts w:cstheme="minorHAnsi"/>
          <w:b/>
        </w:rPr>
        <w:t xml:space="preserve">w załączniku nr </w:t>
      </w:r>
      <w:r w:rsidR="006D603D">
        <w:rPr>
          <w:rFonts w:cstheme="minorHAnsi"/>
          <w:b/>
        </w:rPr>
        <w:t>7</w:t>
      </w:r>
      <w:r w:rsidR="00F81B59" w:rsidRPr="00DB5EAE">
        <w:rPr>
          <w:rFonts w:cstheme="minorHAnsi"/>
        </w:rPr>
        <w:t xml:space="preserve"> </w:t>
      </w:r>
      <w:r w:rsidR="00FD304D" w:rsidRPr="00DB5EAE">
        <w:rPr>
          <w:rFonts w:cstheme="minorHAnsi"/>
        </w:rPr>
        <w:t>do SWZ.</w:t>
      </w:r>
    </w:p>
    <w:p w14:paraId="547E7E39" w14:textId="32FCC54E" w:rsidR="00AB2E1A" w:rsidRPr="00DB5EAE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DB5EAE">
        <w:rPr>
          <w:rFonts w:asciiTheme="minorHAnsi" w:eastAsia="NSimSun" w:hAnsiTheme="minorHAnsi" w:cstheme="minorHAnsi"/>
          <w:kern w:val="3"/>
          <w:lang w:bidi="hi-IN"/>
        </w:rPr>
        <w:t>OŚWIADCZAMY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>, że wypełni</w:t>
      </w:r>
      <w:r w:rsidR="00993576" w:rsidRPr="00DB5EAE">
        <w:rPr>
          <w:rFonts w:asciiTheme="minorHAnsi" w:eastAsia="NSimSun" w:hAnsiTheme="minorHAnsi" w:cstheme="minorHAnsi"/>
          <w:kern w:val="3"/>
          <w:lang w:bidi="hi-IN"/>
        </w:rPr>
        <w:t>liśmy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obowiązki informacyjne przewidziane w art. 13 lub art. 14 RODO</w:t>
      </w:r>
      <w:r w:rsidR="00AB2E1A" w:rsidRPr="00DB5EAE">
        <w:rPr>
          <w:rFonts w:asciiTheme="minorHAnsi" w:eastAsia="NSimSun" w:hAnsiTheme="minorHAnsi" w:cstheme="minorHAnsi"/>
          <w:kern w:val="3"/>
          <w:vertAlign w:val="superscript"/>
          <w:lang w:bidi="hi-IN"/>
        </w:rPr>
        <w:t>1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ego w niniejszym postępowaniu</w:t>
      </w:r>
      <w:r w:rsidR="00E81E1B" w:rsidRPr="00DB5EAE">
        <w:rPr>
          <w:rFonts w:asciiTheme="minorHAnsi" w:eastAsia="NSimSun" w:hAnsiTheme="minorHAnsi" w:cstheme="minorHAnsi"/>
          <w:kern w:val="3"/>
          <w:lang w:bidi="hi-IN"/>
        </w:rPr>
        <w:t xml:space="preserve">, jak również iż </w:t>
      </w:r>
      <w:r w:rsidR="00E81E1B" w:rsidRPr="00DB5EAE">
        <w:rPr>
          <w:rFonts w:asciiTheme="minorHAnsi" w:hAnsiTheme="minorHAnsi" w:cstheme="minorHAnsi"/>
        </w:rPr>
        <w:t xml:space="preserve">uzyskaliśmy zgodę wszystkich osób, których dane są zawarte w ofercie oraz uzyskamy zgodę wszystkich osób wskazanych </w:t>
      </w:r>
      <w:r w:rsidR="00F81B59">
        <w:rPr>
          <w:rFonts w:asciiTheme="minorHAnsi" w:hAnsiTheme="minorHAnsi" w:cstheme="minorHAnsi"/>
        </w:rPr>
        <w:t xml:space="preserve">         </w:t>
      </w:r>
      <w:r w:rsidR="00E81E1B" w:rsidRPr="00DB5EAE">
        <w:rPr>
          <w:rFonts w:asciiTheme="minorHAnsi" w:hAnsiTheme="minorHAnsi" w:cstheme="minorHAnsi"/>
        </w:rPr>
        <w:t xml:space="preserve">w uzupełnieniach i wyjaśnieniach do oferty, na przetwarzanie danych osobowych w związku </w:t>
      </w:r>
      <w:r w:rsidR="00F81B59">
        <w:rPr>
          <w:rFonts w:asciiTheme="minorHAnsi" w:hAnsiTheme="minorHAnsi" w:cstheme="minorHAnsi"/>
        </w:rPr>
        <w:t xml:space="preserve">                                        </w:t>
      </w:r>
      <w:r w:rsidR="00E81E1B" w:rsidRPr="00DB5EAE">
        <w:rPr>
          <w:rFonts w:asciiTheme="minorHAnsi" w:hAnsiTheme="minorHAnsi" w:cstheme="minorHAnsi"/>
        </w:rPr>
        <w:t>z prowadzonym postępowaniem o udzielenie zamówienia publicznego (o ile taka zgoda będzie wymagana zgodnie z obowiązującymi przepisami prawa);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.*</w:t>
      </w:r>
    </w:p>
    <w:tbl>
      <w:tblPr>
        <w:tblStyle w:val="Tabela-Siatka"/>
        <w:tblpPr w:leftFromText="141" w:rightFromText="141" w:vertAnchor="text" w:horzAnchor="page" w:tblpX="5161" w:tblpY="11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753FB" w:rsidRPr="00041855" w14:paraId="5E0E6015" w14:textId="77777777" w:rsidTr="003463D5">
        <w:trPr>
          <w:trHeight w:val="342"/>
        </w:trPr>
        <w:tc>
          <w:tcPr>
            <w:tcW w:w="993" w:type="dxa"/>
          </w:tcPr>
          <w:p w14:paraId="79B1D06C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595B433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0D5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5D1EACB4" w14:textId="77777777" w:rsidR="00AD1765" w:rsidRPr="003463D5" w:rsidRDefault="0001099D" w:rsidP="001E5ACF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sz w:val="22"/>
          <w:szCs w:val="22"/>
        </w:rPr>
        <w:t>Oświadczam</w:t>
      </w:r>
      <w:r w:rsidR="00993576" w:rsidRPr="001E5ACF">
        <w:rPr>
          <w:rFonts w:asciiTheme="minorHAnsi" w:hAnsiTheme="minorHAnsi" w:cstheme="minorHAnsi"/>
          <w:sz w:val="22"/>
          <w:szCs w:val="22"/>
        </w:rPr>
        <w:t>y</w:t>
      </w:r>
      <w:r w:rsidRPr="001E5ACF">
        <w:rPr>
          <w:rFonts w:asciiTheme="minorHAnsi" w:hAnsiTheme="minorHAnsi" w:cstheme="minorHAnsi"/>
          <w:sz w:val="22"/>
          <w:szCs w:val="22"/>
        </w:rPr>
        <w:t xml:space="preserve">, że 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 xml:space="preserve">wybór złożonej oferty </w:t>
      </w:r>
      <w:r w:rsidR="00AD1765" w:rsidRPr="00AD1765">
        <w:rPr>
          <w:rFonts w:asciiTheme="minorHAnsi" w:hAnsiTheme="minorHAnsi" w:cstheme="minorHAnsi"/>
          <w:color w:val="333333"/>
          <w:sz w:val="22"/>
          <w:szCs w:val="22"/>
        </w:rPr>
        <w:t>prowadził do powstania</w:t>
      </w:r>
      <w:r w:rsidR="00AD1765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</w:t>
      </w:r>
    </w:p>
    <w:p w14:paraId="7AD03AFF" w14:textId="77777777" w:rsidR="00AD1765" w:rsidRPr="003463D5" w:rsidRDefault="00AD1765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8"/>
          <w:szCs w:val="8"/>
        </w:rPr>
      </w:pPr>
    </w:p>
    <w:p w14:paraId="6980BF01" w14:textId="72FB1582" w:rsidR="0001099D" w:rsidRPr="00AD1765" w:rsidRDefault="0001099D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color w:val="333333"/>
          <w:sz w:val="22"/>
          <w:szCs w:val="22"/>
        </w:rPr>
        <w:t>u zamawiającego obowiązku podatkowego</w:t>
      </w:r>
      <w:r w:rsidR="001B6D95" w:rsidRPr="00AD1765">
        <w:rPr>
          <w:rFonts w:asciiTheme="minorHAnsi" w:hAnsiTheme="minorHAnsi" w:cstheme="minorHAnsi"/>
          <w:color w:val="333333"/>
          <w:sz w:val="22"/>
          <w:szCs w:val="22"/>
        </w:rPr>
        <w:t>**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B2C756A" w14:textId="77777777" w:rsidR="0001099D" w:rsidRPr="00DB5EAE" w:rsidRDefault="0001099D" w:rsidP="00E81E1B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B5EA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DB5EAE">
        <w:rPr>
          <w:rFonts w:asciiTheme="minorHAnsi" w:hAnsiTheme="minorHAnsi" w:cstheme="minorHAnsi"/>
          <w:color w:val="333333"/>
          <w:sz w:val="22"/>
          <w:szCs w:val="22"/>
        </w:rPr>
        <w:t>wybór oferty będzie prowadził do powstania u zamawiającego obowiązku podatkowego Wykonawca jest zobowiązany do wskazania poniżej:</w:t>
      </w:r>
    </w:p>
    <w:p w14:paraId="0F58DADD" w14:textId="64255E7E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nazwy (rodzaju) towaru lub usługi, których dostawa lub świadczenie będą prowadziły do powstania obowiązku podatkowego;</w:t>
      </w:r>
    </w:p>
    <w:p w14:paraId="08666B1D" w14:textId="14140885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lastRenderedPageBreak/>
        <w:t>wartości towaru lub usługi objętego obowiązkiem podatkowym zamawiającego, bez kwoty podatku;</w:t>
      </w:r>
    </w:p>
    <w:p w14:paraId="5B882187" w14:textId="52A80CC3" w:rsidR="0001099D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stawki podatku od towarów i usług, która zgodnie z wiedzą wykonawcy, będzie miała zastosowanie)</w:t>
      </w:r>
    </w:p>
    <w:p w14:paraId="37A3C62A" w14:textId="33863753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……………………………………………………………………………………………………………………………………………………………….</w:t>
      </w:r>
    </w:p>
    <w:p w14:paraId="3F0537CE" w14:textId="4EE7242E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</w:t>
      </w:r>
    </w:p>
    <w:p w14:paraId="6D66298C" w14:textId="4826E544" w:rsidR="0001099D" w:rsidRPr="00DB5EAE" w:rsidRDefault="0001099D" w:rsidP="00F748DE">
      <w:pPr>
        <w:pStyle w:val="Akapitzlist"/>
        <w:shd w:val="clear" w:color="auto" w:fill="FFFFFF"/>
        <w:ind w:left="397"/>
        <w:jc w:val="both"/>
        <w:rPr>
          <w:rFonts w:cstheme="minorHAnsi"/>
          <w:lang w:eastAsia="zh-CN" w:bidi="hi-IN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3481" w:tblpY="-85"/>
        <w:tblW w:w="0" w:type="auto"/>
        <w:tblLook w:val="04A0" w:firstRow="1" w:lastRow="0" w:firstColumn="1" w:lastColumn="0" w:noHBand="0" w:noVBand="1"/>
      </w:tblPr>
      <w:tblGrid>
        <w:gridCol w:w="486"/>
      </w:tblGrid>
      <w:tr w:rsidR="00AD1765" w:rsidRPr="00041855" w14:paraId="77E9E2A7" w14:textId="77777777" w:rsidTr="003463D5">
        <w:tc>
          <w:tcPr>
            <w:tcW w:w="486" w:type="dxa"/>
          </w:tcPr>
          <w:p w14:paraId="58CE2838" w14:textId="77777777" w:rsidR="00AD1765" w:rsidRPr="00041855" w:rsidRDefault="00AD1765" w:rsidP="00AD1765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13BD2C93" w14:textId="19F88C77" w:rsidR="00AB2E1A" w:rsidRPr="00AD1765" w:rsidRDefault="00AB2E1A" w:rsidP="001E5AC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1E5ACF">
        <w:rPr>
          <w:rFonts w:eastAsia="NSimSun" w:cstheme="minorHAnsi"/>
          <w:kern w:val="3"/>
          <w:lang w:eastAsia="zh-CN" w:bidi="hi-IN"/>
        </w:rPr>
        <w:t xml:space="preserve">SKŁADAMY ofertę na </w:t>
      </w:r>
      <w:r w:rsidR="00AD1765" w:rsidRPr="00AD1765">
        <w:rPr>
          <w:rFonts w:eastAsia="NSimSun" w:cstheme="minorHAnsi"/>
          <w:kern w:val="3"/>
          <w:lang w:eastAsia="zh-CN" w:bidi="hi-IN"/>
        </w:rPr>
        <w:t>s</w:t>
      </w:r>
      <w:r w:rsidRPr="00AD1765">
        <w:rPr>
          <w:rFonts w:eastAsia="NSimSun" w:cstheme="minorHAnsi"/>
          <w:kern w:val="3"/>
          <w:lang w:eastAsia="zh-CN" w:bidi="hi-IN"/>
        </w:rPr>
        <w:t>tronach.</w:t>
      </w:r>
    </w:p>
    <w:p w14:paraId="5B63C20B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Wraz z ofertą SKŁADAMY następujące oświadczenia i dokumenty:</w:t>
      </w:r>
    </w:p>
    <w:p w14:paraId="1D17F425" w14:textId="44C7153A" w:rsidR="00AB2E1A" w:rsidRDefault="00175B31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="00C24852" w:rsidRPr="00DB5EAE">
        <w:rPr>
          <w:rFonts w:eastAsia="NSimSun" w:cstheme="minorHAnsi"/>
          <w:kern w:val="3"/>
          <w:lang w:eastAsia="zh-CN" w:bidi="hi-IN"/>
        </w:rPr>
        <w:t>świadczenie Wykonawcy składane na podstawie art. 125 ust. 1 ustawy P</w:t>
      </w:r>
      <w:r w:rsidR="00AD1765">
        <w:rPr>
          <w:rFonts w:eastAsia="NSimSun" w:cstheme="minorHAnsi"/>
          <w:kern w:val="3"/>
          <w:lang w:eastAsia="zh-CN" w:bidi="hi-IN"/>
        </w:rPr>
        <w:t>ZP</w:t>
      </w:r>
      <w:r w:rsidR="00C24852" w:rsidRPr="00DB5EAE">
        <w:rPr>
          <w:rFonts w:eastAsia="NSimSun" w:cstheme="minorHAnsi"/>
          <w:kern w:val="3"/>
          <w:lang w:eastAsia="zh-CN" w:bidi="hi-IN"/>
        </w:rPr>
        <w:t>,</w:t>
      </w:r>
    </w:p>
    <w:p w14:paraId="3A7EF020" w14:textId="76DB0BAE" w:rsidR="001518C0" w:rsidRPr="001518C0" w:rsidRDefault="001518C0" w:rsidP="001518C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D0532">
        <w:rPr>
          <w:rFonts w:eastAsia="NSimSun" w:cstheme="minorHAnsi"/>
          <w:kern w:val="3"/>
          <w:lang w:eastAsia="zh-CN" w:bidi="hi-IN"/>
        </w:rPr>
        <w:t>formularz kalkulacja ceny,</w:t>
      </w:r>
    </w:p>
    <w:p w14:paraId="3AFDE23E" w14:textId="77777777" w:rsidR="00C2485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p</w:t>
      </w:r>
      <w:r w:rsidR="008D4A60" w:rsidRPr="00DB5EAE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</w:t>
      </w:r>
      <w:r w:rsidRPr="00DB5EAE">
        <w:rPr>
          <w:rFonts w:eastAsia="NSimSun" w:cstheme="minorHAnsi"/>
          <w:kern w:val="3"/>
          <w:lang w:eastAsia="zh-CN" w:bidi="hi-IN"/>
        </w:rPr>
        <w:t>**</w:t>
      </w:r>
      <w:r w:rsidR="008D4A60" w:rsidRPr="00DB5EAE">
        <w:rPr>
          <w:rFonts w:eastAsia="NSimSun" w:cstheme="minorHAnsi"/>
          <w:kern w:val="3"/>
          <w:lang w:eastAsia="zh-CN" w:bidi="hi-IN"/>
        </w:rPr>
        <w:t>,</w:t>
      </w:r>
    </w:p>
    <w:p w14:paraId="38DD4435" w14:textId="2FE3F27E" w:rsidR="008D4A60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pełnomocnictwo do reprezentowania w postępowaniu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         </w:t>
      </w:r>
      <w:r w:rsidRPr="00DB5EAE">
        <w:rPr>
          <w:rFonts w:eastAsia="NSimSun" w:cstheme="minorHAnsi"/>
          <w:kern w:val="3"/>
          <w:lang w:eastAsia="zh-CN" w:bidi="hi-IN"/>
        </w:rPr>
        <w:t xml:space="preserve">o udzielenie zamówienia - dotyczy ofert składanych przez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</w:t>
      </w:r>
      <w:r w:rsidRPr="00DB5EAE">
        <w:rPr>
          <w:rFonts w:eastAsia="NSimSun" w:cstheme="minorHAnsi"/>
          <w:kern w:val="3"/>
          <w:lang w:eastAsia="zh-CN" w:bidi="hi-IN"/>
        </w:rPr>
        <w:t>o udzielenie zamówienia**,</w:t>
      </w:r>
    </w:p>
    <w:p w14:paraId="24DE90A0" w14:textId="61EDD631" w:rsidR="00A37509" w:rsidRPr="00DB5EAE" w:rsidRDefault="00175B31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="00A37509" w:rsidRPr="00A37509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 w:rsidR="00A37509">
        <w:rPr>
          <w:rFonts w:eastAsia="NSimSun" w:cstheme="minorHAnsi"/>
          <w:kern w:val="3"/>
          <w:lang w:eastAsia="zh-CN" w:bidi="hi-IN"/>
        </w:rPr>
        <w:t xml:space="preserve"> – jeżeli dotyczy**,</w:t>
      </w:r>
    </w:p>
    <w:p w14:paraId="446C705D" w14:textId="77777777" w:rsidR="004979AA" w:rsidRPr="00DB5EAE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DB5EAE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A9A1A43" w14:textId="77777777" w:rsidR="00AB2E1A" w:rsidRPr="00DB5EAE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B5EAE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14EE5EB7" w14:textId="77777777" w:rsidR="00C17442" w:rsidRPr="00DB5EAE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** niepotrzebne skreślić</w:t>
      </w:r>
    </w:p>
    <w:p w14:paraId="17B449A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E45B78" w14:textId="7623E9DD" w:rsidR="00673F14" w:rsidRDefault="00AB2E1A" w:rsidP="00EA076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CFBE04" w14:textId="77777777" w:rsidR="00EA076C" w:rsidRPr="00EA076C" w:rsidRDefault="00EA076C" w:rsidP="00141DE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4C7BA23" w14:textId="1C1A3B24" w:rsidR="00FB7879" w:rsidRPr="00296E55" w:rsidRDefault="00141DEF" w:rsidP="00175B31">
      <w:pPr>
        <w:rPr>
          <w:rFonts w:eastAsia="NSimSun" w:cstheme="minorHAnsi"/>
          <w:i/>
          <w:iCs/>
          <w:kern w:val="3"/>
          <w:lang w:eastAsia="zh-CN" w:bidi="hi-IN"/>
        </w:rPr>
      </w:pPr>
      <w:r w:rsidRPr="00296E55">
        <w:rPr>
          <w:rFonts w:eastAsia="NSimSun" w:cstheme="minorHAnsi"/>
          <w:i/>
          <w:iCs/>
          <w:kern w:val="3"/>
          <w:lang w:eastAsia="zh-CN" w:bidi="hi-IN"/>
        </w:rPr>
        <w:br w:type="page"/>
      </w:r>
    </w:p>
    <w:p w14:paraId="7895F789" w14:textId="4F8E35F9" w:rsidR="00AB2E1A" w:rsidRPr="00DB5EAE" w:rsidRDefault="00797E59" w:rsidP="00E059D5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Z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 w:rsidR="00A9472E">
        <w:rPr>
          <w:rFonts w:eastAsia="NSimSun" w:cstheme="minorHAnsi"/>
          <w:kern w:val="3"/>
          <w:lang w:eastAsia="zh-CN" w:bidi="hi-IN"/>
        </w:rPr>
        <w:t>4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C464705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F1F553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0152D5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1779674E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7CE91D" w14:textId="77777777" w:rsidR="00AB2E1A" w:rsidRPr="00645C46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C9B640D" w14:textId="4CDEC252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041855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1530FB6" w14:textId="77777777" w:rsidTr="00F926F0">
        <w:tc>
          <w:tcPr>
            <w:tcW w:w="1413" w:type="dxa"/>
          </w:tcPr>
          <w:p w14:paraId="18D03BDF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7959A74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E2BA796" w14:textId="77777777" w:rsidTr="00F926F0">
        <w:tc>
          <w:tcPr>
            <w:tcW w:w="1413" w:type="dxa"/>
          </w:tcPr>
          <w:p w14:paraId="3A8E7C1B" w14:textId="10345E76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073BDA20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CF6375C" w14:textId="77777777" w:rsidTr="00F926F0">
        <w:tc>
          <w:tcPr>
            <w:tcW w:w="1413" w:type="dxa"/>
          </w:tcPr>
          <w:p w14:paraId="0BC8F48C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5C6C70" w14:textId="53B8EE7C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39A47092" w14:textId="77777777" w:rsidR="00A34B39" w:rsidRPr="003463D5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32BA7B80" w14:textId="77777777" w:rsidR="00A34B39" w:rsidRPr="00FB5B56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AF5E137" w14:textId="77777777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8AB6ED3" w14:textId="77777777" w:rsidR="00AB2E1A" w:rsidRPr="00DB5EAE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3C7686B" w14:textId="77777777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43FDD3EC" w14:textId="6C5611C9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Prawo zamówień publicznych (dalej jako: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7BB7D2BB" w14:textId="77777777" w:rsidR="00A51B92" w:rsidRPr="00DB5EAE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61C5382" w14:textId="53F9B758" w:rsidR="00A51B92" w:rsidRPr="00DB5EAE" w:rsidRDefault="00A51B92" w:rsidP="00A51B92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7D1938" w:rsidRPr="007D1938">
        <w:rPr>
          <w:rFonts w:eastAsia="NSimSun" w:cstheme="minorHAnsi"/>
          <w:b/>
          <w:bCs/>
          <w:kern w:val="3"/>
          <w:lang w:eastAsia="zh-CN" w:bidi="hi-IN"/>
        </w:rPr>
        <w:t>Kompleksowa dostawa gazu ziemnego wysokometanowego (grupa E) obejmująca sprzedaż i dystrybucję gazu do budynków Międzygminnego Towarzystwa Budownictwa Społecznego Sp. z o.o. w Tarnowskich Górach w 2022r.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17BC7A92" w14:textId="77777777" w:rsidR="00AB2E1A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B5EAE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DB5EAE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14:paraId="68993D68" w14:textId="22D0E7D5" w:rsidR="00AB2E1A" w:rsidRPr="00DB5EAE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</w:t>
      </w:r>
      <w:r w:rsidR="00AB2E1A" w:rsidRPr="00DB5EAE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="00AB2E1A" w:rsidRPr="00DB5EAE">
        <w:rPr>
          <w:rFonts w:eastAsia="NSimSun" w:cstheme="minorHAnsi"/>
          <w:kern w:val="3"/>
          <w:lang w:eastAsia="zh-CN" w:bidi="hi-IN"/>
        </w:rPr>
        <w:t>.</w:t>
      </w:r>
    </w:p>
    <w:p w14:paraId="62072ED2" w14:textId="3A5AB2EE" w:rsidR="001E5A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7069F247" w14:textId="77777777" w:rsidTr="00F926F0">
        <w:tc>
          <w:tcPr>
            <w:tcW w:w="9628" w:type="dxa"/>
          </w:tcPr>
          <w:p w14:paraId="69D02009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A937E99" w14:textId="77777777" w:rsidR="0021131B" w:rsidRPr="00DB5EAE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55A24902" w14:textId="77777777" w:rsidTr="00F926F0">
        <w:tc>
          <w:tcPr>
            <w:tcW w:w="9628" w:type="dxa"/>
          </w:tcPr>
          <w:p w14:paraId="0AC228C2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72064A3" w14:textId="77777777" w:rsidR="008E0B22" w:rsidRPr="00DB5EAE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E88129D" w14:textId="29C0D77B" w:rsidR="00A51B92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A8F9D8D" w14:textId="77777777" w:rsidR="0004300A" w:rsidRDefault="004F2CFB" w:rsidP="0004300A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 w:rsidR="001E5ACF"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="0004300A">
        <w:rPr>
          <w:rFonts w:cstheme="minorHAnsi"/>
        </w:rPr>
        <w:t xml:space="preserve"> Warunków Zamówienia</w:t>
      </w:r>
    </w:p>
    <w:p w14:paraId="52F57747" w14:textId="2FCB47DB" w:rsidR="005467B2" w:rsidRPr="0004300A" w:rsidRDefault="0004300A" w:rsidP="0004300A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>
        <w:rPr>
          <w:rFonts w:eastAsia="NSimSun" w:cstheme="minorHAnsi"/>
          <w:i/>
          <w:iCs/>
          <w:color w:val="0070C0"/>
          <w:kern w:val="3"/>
          <w:lang w:eastAsia="zh-CN" w:bidi="hi-IN"/>
        </w:rPr>
        <w:t>(</w:t>
      </w:r>
      <w:r w:rsidRPr="0004300A">
        <w:rPr>
          <w:rFonts w:eastAsia="NSimSun" w:cstheme="minorHAnsi"/>
          <w:i/>
          <w:iCs/>
          <w:color w:val="0070C0"/>
          <w:kern w:val="3"/>
          <w:lang w:eastAsia="zh-CN" w:bidi="hi-IN"/>
        </w:rPr>
        <w:t>W przypadku Wykonawców ubiegających się wspólnie o udzielenie zamówienia, oświadczenie składa każdy z Wykonawców osobno.</w:t>
      </w:r>
      <w:r>
        <w:rPr>
          <w:rFonts w:eastAsia="NSimSun" w:cstheme="minorHAnsi"/>
          <w:i/>
          <w:iCs/>
          <w:color w:val="0070C0"/>
          <w:kern w:val="3"/>
          <w:lang w:eastAsia="zh-CN" w:bidi="hi-IN"/>
        </w:rPr>
        <w:t>)</w:t>
      </w:r>
    </w:p>
    <w:p w14:paraId="4476EB98" w14:textId="6E9B70F2" w:rsidR="00DC29CF" w:rsidRPr="00DB5EAE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5A2537">
        <w:rPr>
          <w:rFonts w:eastAsia="NSimSun" w:cstheme="minorHAnsi"/>
          <w:kern w:val="3"/>
          <w:lang w:eastAsia="zh-CN" w:bidi="hi-IN"/>
        </w:rPr>
        <w:t>5</w:t>
      </w:r>
      <w:r w:rsidR="00EE1A3B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138EDE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200C706C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841921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268F22D3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91EBEF" w14:textId="77777777" w:rsidR="00EE1A3B" w:rsidRPr="00645C4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CC097BC" w14:textId="02172478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041855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4A301866" w14:textId="77777777" w:rsidTr="003C666A">
        <w:trPr>
          <w:trHeight w:val="280"/>
        </w:trPr>
        <w:tc>
          <w:tcPr>
            <w:tcW w:w="1413" w:type="dxa"/>
          </w:tcPr>
          <w:p w14:paraId="0F7206E7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47F7ECC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1AC63835" w14:textId="77777777" w:rsidTr="003C666A">
        <w:tc>
          <w:tcPr>
            <w:tcW w:w="1413" w:type="dxa"/>
          </w:tcPr>
          <w:p w14:paraId="3224D50D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A0E1EF3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37B8644F" w14:textId="77777777" w:rsidTr="003C666A">
        <w:tc>
          <w:tcPr>
            <w:tcW w:w="1413" w:type="dxa"/>
          </w:tcPr>
          <w:p w14:paraId="4166FA42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269B87E0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7838A236" w14:textId="77777777" w:rsidTr="003C666A">
        <w:tc>
          <w:tcPr>
            <w:tcW w:w="1413" w:type="dxa"/>
          </w:tcPr>
          <w:p w14:paraId="37ECEC90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73C1D31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FB3E169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5316DEB3" w14:textId="77777777" w:rsidR="00EE1A3B" w:rsidRPr="00FB5B5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C9CFE8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7811C09" w14:textId="77777777" w:rsidR="00DC29CF" w:rsidRPr="00DB5EAE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3F1D72D1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67CA84D4" w14:textId="384928CE" w:rsidR="00DC29CF" w:rsidRPr="003463D5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7D1938" w:rsidRPr="007D1938">
        <w:rPr>
          <w:rFonts w:eastAsia="NSimSun" w:cstheme="minorHAnsi"/>
          <w:b/>
          <w:bCs/>
          <w:kern w:val="3"/>
          <w:lang w:eastAsia="zh-CN" w:bidi="hi-IN"/>
        </w:rPr>
        <w:t>Kompleksowa dostawa gazu ziemnego wysokometanowego (grupa E) obejmująca sprzedaż i dystrybucję gazu do budynków Międzygminnego Towarzystwa Budownictwa Społecznego Sp. z o.o. w Tarnowskich Górach w 2022r.</w:t>
      </w:r>
    </w:p>
    <w:p w14:paraId="2447175E" w14:textId="77777777" w:rsidR="0040450E" w:rsidRDefault="0040450E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B885C7A" w14:textId="3B0F7915" w:rsidR="00292162" w:rsidRPr="00DB5EAE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</w:t>
      </w:r>
      <w:r w:rsidR="00666E37" w:rsidRPr="00DB5EAE">
        <w:rPr>
          <w:rFonts w:eastAsia="NSimSun" w:cstheme="minorHAnsi"/>
          <w:bCs/>
          <w:kern w:val="3"/>
          <w:lang w:eastAsia="zh-CN" w:bidi="hi-IN"/>
        </w:rPr>
        <w:t> </w:t>
      </w:r>
      <w:r w:rsidRPr="00DB5EAE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B5EAE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B5EAE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3463D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16"/>
          <w:szCs w:val="16"/>
          <w:lang w:eastAsia="zh-CN" w:bidi="hi-IN"/>
        </w:rPr>
      </w:pPr>
    </w:p>
    <w:p w14:paraId="7F7C4E51" w14:textId="77777777" w:rsidR="00DC29CF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https://platformazakupowa.pl/pn/mtbstg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>:</w:t>
      </w:r>
    </w:p>
    <w:p w14:paraId="5ED57A9A" w14:textId="77777777" w:rsidR="0034376C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3ECD457B" w14:textId="00D64EC7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nie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P</w:t>
      </w:r>
      <w:r w:rsidR="00EE1A3B">
        <w:rPr>
          <w:rFonts w:eastAsia="Times New Roman" w:cstheme="minorHAnsi"/>
          <w:bCs/>
          <w:lang w:eastAsia="pl-PL"/>
        </w:rPr>
        <w:t>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</w:t>
      </w:r>
      <w:r w:rsidRPr="00DB5EAE">
        <w:rPr>
          <w:rFonts w:eastAsia="Times New Roman" w:cstheme="minorHAnsi"/>
          <w:b/>
          <w:bCs/>
          <w:lang w:eastAsia="pl-PL"/>
        </w:rPr>
        <w:t xml:space="preserve">* </w:t>
      </w:r>
    </w:p>
    <w:p w14:paraId="63EF49DC" w14:textId="77777777" w:rsidR="0034376C" w:rsidRPr="00DB5EAE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F17661" w14:textId="3898CDE8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</w:t>
      </w:r>
      <w:r w:rsidR="00EE1A3B">
        <w:rPr>
          <w:rFonts w:eastAsia="Times New Roman" w:cstheme="minorHAnsi"/>
          <w:bCs/>
          <w:lang w:eastAsia="pl-PL"/>
        </w:rPr>
        <w:t>PZP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 </w:t>
      </w:r>
      <w:r w:rsidRPr="00DB5EAE">
        <w:rPr>
          <w:rFonts w:eastAsia="Times New Roman" w:cstheme="minorHAnsi"/>
          <w:b/>
          <w:bCs/>
          <w:lang w:eastAsia="pl-PL"/>
        </w:rPr>
        <w:t>*</w:t>
      </w:r>
    </w:p>
    <w:p w14:paraId="635751EF" w14:textId="77777777" w:rsidR="0034376C" w:rsidRPr="00DB5EAE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B5EAE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560F8F6D" w14:textId="1E381209" w:rsidR="00034460" w:rsidRPr="007C501A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sz w:val="20"/>
          <w:szCs w:val="20"/>
          <w:lang w:eastAsia="hi-IN" w:bidi="hi-IN"/>
        </w:rPr>
      </w:pPr>
      <w:r w:rsidRPr="007C501A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W przypadku wskazania opcji </w:t>
      </w:r>
      <w:r w:rsidRPr="007C501A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>II</w:t>
      </w:r>
      <w:r w:rsidRPr="007C501A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Wykonawca wraz ze złożeniem oświadczenia </w:t>
      </w:r>
      <w:r w:rsidR="00034460" w:rsidRPr="007C501A">
        <w:rPr>
          <w:rFonts w:eastAsia="SimSun" w:cstheme="minorHAnsi"/>
          <w:kern w:val="2"/>
          <w:sz w:val="20"/>
          <w:szCs w:val="20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248C1B7A" w14:textId="3EA1070B" w:rsidR="007C501A" w:rsidRPr="007C501A" w:rsidRDefault="007C501A" w:rsidP="007C501A">
      <w:pPr>
        <w:jc w:val="both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7C501A">
        <w:rPr>
          <w:rFonts w:eastAsia="NSimSun" w:cstheme="minorHAnsi"/>
          <w:i/>
          <w:iCs/>
          <w:color w:val="0070C0"/>
          <w:kern w:val="3"/>
          <w:sz w:val="20"/>
          <w:szCs w:val="20"/>
          <w:lang w:eastAsia="zh-CN" w:bidi="hi-IN"/>
        </w:rPr>
        <w:t>W przypadku Wykonawców ubiegających się wspólnie o udzielenie zamówienia, oświadczenie składa każdy z Wykonawców osobno.</w:t>
      </w:r>
    </w:p>
    <w:p w14:paraId="22840594" w14:textId="6DCECED9" w:rsidR="00EE6F9F" w:rsidRPr="00DB5EAE" w:rsidRDefault="00EE6F9F" w:rsidP="00EE6F9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6D603D">
        <w:rPr>
          <w:rFonts w:eastAsia="NSimSun" w:cstheme="minorHAnsi"/>
          <w:kern w:val="3"/>
          <w:lang w:eastAsia="zh-CN" w:bidi="hi-IN"/>
        </w:rPr>
        <w:t>6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DD6B32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70A344A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428D3C3E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F4CE95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9FBD9E" w14:textId="77777777" w:rsidR="00EE6F9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3A0D2B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118225B" w14:textId="77777777" w:rsidR="00EE6F9F" w:rsidRPr="00933003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14:paraId="45EAE116" w14:textId="77777777" w:rsidR="00EE6F9F" w:rsidRPr="00602910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420A238F" w14:textId="31327E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7D1938" w:rsidRPr="007D1938">
        <w:rPr>
          <w:rFonts w:eastAsia="NSimSun" w:cstheme="minorHAnsi"/>
          <w:b/>
          <w:bCs/>
          <w:kern w:val="3"/>
          <w:lang w:eastAsia="zh-CN" w:bidi="hi-IN"/>
        </w:rPr>
        <w:t>Kompleksowa dostawa gazu ziemnego wysokometanowego (grupa E) obejmująca sprzedaż i dystrybucję gazu do budynków Międzygminnego Towarzystwa Budownictwa Społecznego Sp. z o.o. w Tarnowskich Górach w 2022r.</w:t>
      </w:r>
    </w:p>
    <w:p w14:paraId="1A0304DC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F9F" w14:paraId="55BA1FC1" w14:textId="77777777" w:rsidTr="003C666A">
        <w:tc>
          <w:tcPr>
            <w:tcW w:w="2407" w:type="dxa"/>
          </w:tcPr>
          <w:p w14:paraId="00DE3295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407" w:type="dxa"/>
          </w:tcPr>
          <w:p w14:paraId="67473C9E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14:paraId="32ED65F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586DC7F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069D25A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EE6F9F" w14:paraId="2DD3587B" w14:textId="77777777" w:rsidTr="003C666A">
        <w:tc>
          <w:tcPr>
            <w:tcW w:w="2407" w:type="dxa"/>
          </w:tcPr>
          <w:p w14:paraId="60610FC5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6A6DE8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AB45C8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44D8AD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076E433B" w14:textId="77777777" w:rsidTr="003C666A">
        <w:tc>
          <w:tcPr>
            <w:tcW w:w="2407" w:type="dxa"/>
          </w:tcPr>
          <w:p w14:paraId="1FF6376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3B7762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03BAD6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C78F57B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79FA79FD" w14:textId="77777777" w:rsidTr="003C666A">
        <w:tc>
          <w:tcPr>
            <w:tcW w:w="2407" w:type="dxa"/>
          </w:tcPr>
          <w:p w14:paraId="2C15F637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937644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12D0A2F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7EC9419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926E93B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4CE3BE7" w14:textId="77777777" w:rsidR="00EE6F9F" w:rsidRPr="00FC7FB3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FC7FB3"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76DCBA9F" w14:textId="7DBBFE72" w:rsidR="00EE6F9F" w:rsidRPr="00FC7FB3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FC7FB3">
        <w:rPr>
          <w:rFonts w:eastAsia="NSimSun" w:cstheme="minorHAnsi"/>
          <w:iCs/>
          <w:kern w:val="3"/>
          <w:lang w:eastAsia="zh-CN" w:bidi="hi-IN"/>
        </w:rPr>
        <w:t xml:space="preserve">Warunek dotyczący </w:t>
      </w:r>
      <w:r w:rsidR="00FC7FB3" w:rsidRPr="00FC7FB3">
        <w:rPr>
          <w:rFonts w:eastAsia="NSimSun" w:cstheme="minorHAnsi"/>
          <w:iCs/>
          <w:kern w:val="3"/>
          <w:lang w:eastAsia="zh-CN" w:bidi="hi-IN"/>
        </w:rPr>
        <w:t xml:space="preserve">uprawnień do prowadzenia określonej działalności gospodarczej lub zawodowej </w:t>
      </w:r>
      <w:r w:rsidRPr="00FC7FB3">
        <w:rPr>
          <w:rFonts w:eastAsia="NSimSun" w:cstheme="minorHAnsi"/>
          <w:iCs/>
          <w:kern w:val="3"/>
          <w:lang w:eastAsia="zh-CN" w:bidi="hi-IN"/>
        </w:rPr>
        <w:t>spełnia/</w:t>
      </w:r>
      <w:proofErr w:type="spellStart"/>
      <w:r w:rsidRPr="00FC7FB3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FC7FB3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14:paraId="2B346EFE" w14:textId="77777777" w:rsidTr="003C666A">
        <w:tc>
          <w:tcPr>
            <w:tcW w:w="2410" w:type="dxa"/>
          </w:tcPr>
          <w:p w14:paraId="0CF05E53" w14:textId="77777777" w:rsidR="00EE6F9F" w:rsidRPr="00FC7FB3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FC7FB3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7019A5D4" w14:textId="77777777" w:rsidR="00EE6F9F" w:rsidRPr="00FC7FB3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22FBA6A3" w14:textId="2534A216" w:rsidR="00EE6F9F" w:rsidRPr="00602910" w:rsidRDefault="00EE6F9F" w:rsidP="00FC7FB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dostawy, które będą wykonywane przez Wykonawcę*</w:t>
            </w:r>
          </w:p>
        </w:tc>
      </w:tr>
      <w:tr w:rsidR="00EE6F9F" w14:paraId="5FCF41AD" w14:textId="77777777" w:rsidTr="003C666A">
        <w:tc>
          <w:tcPr>
            <w:tcW w:w="2410" w:type="dxa"/>
          </w:tcPr>
          <w:p w14:paraId="1592CD75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BE0CA69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9C1EDDE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</w:tr>
      <w:tr w:rsidR="00EE6F9F" w14:paraId="236650EF" w14:textId="77777777" w:rsidTr="003C666A">
        <w:tc>
          <w:tcPr>
            <w:tcW w:w="2410" w:type="dxa"/>
          </w:tcPr>
          <w:p w14:paraId="2D17767F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7829A82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7124949D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684986BE" w14:textId="77777777" w:rsidTr="003C666A">
        <w:tc>
          <w:tcPr>
            <w:tcW w:w="2410" w:type="dxa"/>
          </w:tcPr>
          <w:p w14:paraId="273BAB14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71EF85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A299518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7C31CBC" w14:textId="77777777" w:rsidR="00EE6F9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2751616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0DD3104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70AE5D49" w14:textId="77777777" w:rsidR="00EE6F9F" w:rsidRPr="00602910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8DD07E1" w14:textId="77777777" w:rsidR="00EE6F9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BB2D93" w14:textId="50C8DCAD" w:rsidR="00AB2E1A" w:rsidRPr="00DB5EAE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6D603D">
        <w:rPr>
          <w:rFonts w:eastAsia="NSimSun" w:cstheme="minorHAnsi"/>
          <w:kern w:val="3"/>
          <w:lang w:eastAsia="zh-CN" w:bidi="hi-IN"/>
        </w:rPr>
        <w:t>7</w:t>
      </w:r>
      <w:r w:rsidR="00037C4D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0D0408A" w14:textId="77777777" w:rsidR="00AB2E1A" w:rsidRPr="00DB5EAE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AECC5F" w14:textId="52B88F8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772A916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1881F8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administratorem Pani/Pana danych osobowych jest 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Międzygminne Towarzystwo Budownictwa Społecznego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Sp. z o.o.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423EDC70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Międzygminne Towarzystwo Budownictwa Społecznego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Sp. z o.o., ul.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Towarowa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1, 42-600 Tarnowskie Góry, pocztą elektroniczną na adres e-mail: p.swierczek@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mtbstg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.pl;</w:t>
      </w:r>
    </w:p>
    <w:p w14:paraId="1FCC757B" w14:textId="49BA8E06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pn.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="007D1938" w:rsidRPr="007D1938">
        <w:rPr>
          <w:rFonts w:eastAsia="NSimSun" w:cstheme="minorHAnsi"/>
          <w:b/>
          <w:bCs/>
          <w:i/>
          <w:iCs/>
          <w:kern w:val="3"/>
          <w:sz w:val="18"/>
          <w:szCs w:val="18"/>
          <w:lang w:eastAsia="zh-CN" w:bidi="hi-IN"/>
        </w:rPr>
        <w:t>Kompleksowa dostawa gazu ziemnego wysokometanowego (grupa E) obejmująca sprzedaż i dystrybucję gazu do budynków Międzygminnego Towarzystwa Budownictwa Społecznego Sp. z o.o. w Tarnowskich Górach w 2022r.</w:t>
      </w:r>
      <w:r w:rsidR="000D2CFC" w:rsidRPr="003463D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odbiorcami Pani/Pana danych osobowych będą osoby lub podmioty, którym udostępniona zostanie dokumentacja postępowania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4A935F57" w14:textId="1A1C6FAB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będą przechowywane, zgodnie z art. 78 ust. 1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080D00B6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Posiada Pan/Pani:</w:t>
      </w:r>
    </w:p>
    <w:p w14:paraId="548BDA1A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nie przysługuje Pani/Panu:</w:t>
      </w:r>
    </w:p>
    <w:p w14:paraId="5B969717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przenoszenia danych osobowych, o którym mowa w art. 20 RODO;</w:t>
      </w:r>
    </w:p>
    <w:p w14:paraId="4E1F558E" w14:textId="17348152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</w:p>
    <w:sectPr w:rsidR="004B4131" w:rsidRPr="003463D5" w:rsidSect="00F926F0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3372DE" w:rsidRDefault="003372DE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3372DE" w:rsidRDefault="003372DE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3372DE" w:rsidRPr="003463D5" w:rsidRDefault="003372DE">
        <w:pPr>
          <w:pStyle w:val="Stopka"/>
          <w:jc w:val="center"/>
          <w:rPr>
            <w:rFonts w:hint="eastAsia"/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3372DE" w:rsidRPr="003463D5" w:rsidRDefault="00677028" w:rsidP="003463D5">
        <w:pPr>
          <w:pStyle w:val="Stopka"/>
          <w:rPr>
            <w:rFonts w:hint="eastAsia"/>
            <w:sz w:val="18"/>
            <w:szCs w:val="18"/>
          </w:rPr>
        </w:pPr>
      </w:p>
    </w:sdtContent>
  </w:sdt>
  <w:p w14:paraId="54EF3C95" w14:textId="77777777" w:rsidR="003372DE" w:rsidRDefault="003372DE" w:rsidP="00F926F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3372DE" w:rsidRDefault="003372DE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3372DE" w:rsidRDefault="003372DE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3493A"/>
    <w:multiLevelType w:val="multilevel"/>
    <w:tmpl w:val="C25828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4"/>
  </w:num>
  <w:num w:numId="5">
    <w:abstractNumId w:val="19"/>
  </w:num>
  <w:num w:numId="6">
    <w:abstractNumId w:val="2"/>
  </w:num>
  <w:num w:numId="7">
    <w:abstractNumId w:val="9"/>
  </w:num>
  <w:num w:numId="8">
    <w:abstractNumId w:val="22"/>
  </w:num>
  <w:num w:numId="9">
    <w:abstractNumId w:val="3"/>
  </w:num>
  <w:num w:numId="10">
    <w:abstractNumId w:val="18"/>
  </w:num>
  <w:num w:numId="11">
    <w:abstractNumId w:val="25"/>
  </w:num>
  <w:num w:numId="12">
    <w:abstractNumId w:val="24"/>
  </w:num>
  <w:num w:numId="13">
    <w:abstractNumId w:val="4"/>
  </w:num>
  <w:num w:numId="14">
    <w:abstractNumId w:val="1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34460"/>
    <w:rsid w:val="0003569F"/>
    <w:rsid w:val="00037C4D"/>
    <w:rsid w:val="000417D2"/>
    <w:rsid w:val="0004300A"/>
    <w:rsid w:val="000523BC"/>
    <w:rsid w:val="000662A2"/>
    <w:rsid w:val="00082F11"/>
    <w:rsid w:val="00084E84"/>
    <w:rsid w:val="000C55E0"/>
    <w:rsid w:val="000D2CFC"/>
    <w:rsid w:val="00107FEE"/>
    <w:rsid w:val="001156C8"/>
    <w:rsid w:val="00121228"/>
    <w:rsid w:val="00141DEF"/>
    <w:rsid w:val="0014359B"/>
    <w:rsid w:val="001518C0"/>
    <w:rsid w:val="001569FA"/>
    <w:rsid w:val="00175B31"/>
    <w:rsid w:val="001812A1"/>
    <w:rsid w:val="00184F69"/>
    <w:rsid w:val="00194985"/>
    <w:rsid w:val="001A430A"/>
    <w:rsid w:val="001B6D95"/>
    <w:rsid w:val="001C0851"/>
    <w:rsid w:val="001C74C2"/>
    <w:rsid w:val="001D71A4"/>
    <w:rsid w:val="001E5ACF"/>
    <w:rsid w:val="001F0DBB"/>
    <w:rsid w:val="0021131B"/>
    <w:rsid w:val="0021285E"/>
    <w:rsid w:val="00214D06"/>
    <w:rsid w:val="002228CE"/>
    <w:rsid w:val="00237834"/>
    <w:rsid w:val="00241558"/>
    <w:rsid w:val="0025411B"/>
    <w:rsid w:val="00292162"/>
    <w:rsid w:val="00296E55"/>
    <w:rsid w:val="002A569A"/>
    <w:rsid w:val="002B403B"/>
    <w:rsid w:val="002B528A"/>
    <w:rsid w:val="002C47F5"/>
    <w:rsid w:val="002C680A"/>
    <w:rsid w:val="002E635A"/>
    <w:rsid w:val="002E71DD"/>
    <w:rsid w:val="0030028E"/>
    <w:rsid w:val="00315F37"/>
    <w:rsid w:val="0032291B"/>
    <w:rsid w:val="003238CB"/>
    <w:rsid w:val="003372DE"/>
    <w:rsid w:val="0034364C"/>
    <w:rsid w:val="0034376C"/>
    <w:rsid w:val="003463D5"/>
    <w:rsid w:val="003550F0"/>
    <w:rsid w:val="00363A89"/>
    <w:rsid w:val="00367A8B"/>
    <w:rsid w:val="00372F2B"/>
    <w:rsid w:val="003848AE"/>
    <w:rsid w:val="00391A16"/>
    <w:rsid w:val="00396B12"/>
    <w:rsid w:val="003A6031"/>
    <w:rsid w:val="003B3E2E"/>
    <w:rsid w:val="003B4382"/>
    <w:rsid w:val="003C666A"/>
    <w:rsid w:val="003E3B73"/>
    <w:rsid w:val="003F6793"/>
    <w:rsid w:val="00402BE5"/>
    <w:rsid w:val="0040450E"/>
    <w:rsid w:val="00405743"/>
    <w:rsid w:val="00416896"/>
    <w:rsid w:val="004318B0"/>
    <w:rsid w:val="004375E2"/>
    <w:rsid w:val="004514EB"/>
    <w:rsid w:val="004813B3"/>
    <w:rsid w:val="00496ABE"/>
    <w:rsid w:val="004979AA"/>
    <w:rsid w:val="004A41A4"/>
    <w:rsid w:val="004A434A"/>
    <w:rsid w:val="004A7E16"/>
    <w:rsid w:val="004B4131"/>
    <w:rsid w:val="004B4622"/>
    <w:rsid w:val="004F008E"/>
    <w:rsid w:val="004F2CFB"/>
    <w:rsid w:val="005467B2"/>
    <w:rsid w:val="00553D09"/>
    <w:rsid w:val="005726A6"/>
    <w:rsid w:val="0058009E"/>
    <w:rsid w:val="00587CF2"/>
    <w:rsid w:val="00590EBD"/>
    <w:rsid w:val="005A2537"/>
    <w:rsid w:val="005B66B1"/>
    <w:rsid w:val="005C4DF3"/>
    <w:rsid w:val="005D21A8"/>
    <w:rsid w:val="005D584B"/>
    <w:rsid w:val="00602910"/>
    <w:rsid w:val="0060664B"/>
    <w:rsid w:val="00645C46"/>
    <w:rsid w:val="00666E37"/>
    <w:rsid w:val="00673F14"/>
    <w:rsid w:val="00674224"/>
    <w:rsid w:val="00677028"/>
    <w:rsid w:val="006916D1"/>
    <w:rsid w:val="006A21DB"/>
    <w:rsid w:val="006B69A1"/>
    <w:rsid w:val="006D0532"/>
    <w:rsid w:val="006D603D"/>
    <w:rsid w:val="006E0632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C501A"/>
    <w:rsid w:val="007D1938"/>
    <w:rsid w:val="007D3A46"/>
    <w:rsid w:val="007D7F01"/>
    <w:rsid w:val="007E44F1"/>
    <w:rsid w:val="007F0B5C"/>
    <w:rsid w:val="00815E15"/>
    <w:rsid w:val="00837C1F"/>
    <w:rsid w:val="00843467"/>
    <w:rsid w:val="00865C19"/>
    <w:rsid w:val="00870323"/>
    <w:rsid w:val="00882286"/>
    <w:rsid w:val="008B461A"/>
    <w:rsid w:val="008B621C"/>
    <w:rsid w:val="008C1BF2"/>
    <w:rsid w:val="008C3786"/>
    <w:rsid w:val="008D4A60"/>
    <w:rsid w:val="008D6BF2"/>
    <w:rsid w:val="008E0B22"/>
    <w:rsid w:val="008F1A8D"/>
    <w:rsid w:val="008F21AA"/>
    <w:rsid w:val="00900376"/>
    <w:rsid w:val="00941D1B"/>
    <w:rsid w:val="0096184C"/>
    <w:rsid w:val="00963353"/>
    <w:rsid w:val="00982E42"/>
    <w:rsid w:val="00993576"/>
    <w:rsid w:val="009947CB"/>
    <w:rsid w:val="009D0EED"/>
    <w:rsid w:val="009D3BCA"/>
    <w:rsid w:val="009F009E"/>
    <w:rsid w:val="00A321E9"/>
    <w:rsid w:val="00A34B39"/>
    <w:rsid w:val="00A37509"/>
    <w:rsid w:val="00A41397"/>
    <w:rsid w:val="00A51B92"/>
    <w:rsid w:val="00A657F2"/>
    <w:rsid w:val="00A74E0A"/>
    <w:rsid w:val="00A86B0F"/>
    <w:rsid w:val="00A91330"/>
    <w:rsid w:val="00A9472E"/>
    <w:rsid w:val="00A977E2"/>
    <w:rsid w:val="00AA1459"/>
    <w:rsid w:val="00AA2725"/>
    <w:rsid w:val="00AB2E1A"/>
    <w:rsid w:val="00AB5511"/>
    <w:rsid w:val="00AD1765"/>
    <w:rsid w:val="00AF2649"/>
    <w:rsid w:val="00B00627"/>
    <w:rsid w:val="00B014C6"/>
    <w:rsid w:val="00B13C2E"/>
    <w:rsid w:val="00B1745C"/>
    <w:rsid w:val="00B43025"/>
    <w:rsid w:val="00B624DD"/>
    <w:rsid w:val="00B70735"/>
    <w:rsid w:val="00B82171"/>
    <w:rsid w:val="00B87284"/>
    <w:rsid w:val="00BA36C1"/>
    <w:rsid w:val="00BB129F"/>
    <w:rsid w:val="00BC3FEE"/>
    <w:rsid w:val="00BD45A7"/>
    <w:rsid w:val="00BD557E"/>
    <w:rsid w:val="00BD7D23"/>
    <w:rsid w:val="00BE0234"/>
    <w:rsid w:val="00BF110C"/>
    <w:rsid w:val="00C002FA"/>
    <w:rsid w:val="00C06584"/>
    <w:rsid w:val="00C17442"/>
    <w:rsid w:val="00C22612"/>
    <w:rsid w:val="00C228CF"/>
    <w:rsid w:val="00C24852"/>
    <w:rsid w:val="00C5179A"/>
    <w:rsid w:val="00C560E2"/>
    <w:rsid w:val="00C6169C"/>
    <w:rsid w:val="00C66ABD"/>
    <w:rsid w:val="00C87121"/>
    <w:rsid w:val="00C87A19"/>
    <w:rsid w:val="00CA6DD2"/>
    <w:rsid w:val="00CB0331"/>
    <w:rsid w:val="00CB3203"/>
    <w:rsid w:val="00CB614D"/>
    <w:rsid w:val="00CD45B4"/>
    <w:rsid w:val="00CE3628"/>
    <w:rsid w:val="00CF3C62"/>
    <w:rsid w:val="00D0701D"/>
    <w:rsid w:val="00D12A8D"/>
    <w:rsid w:val="00D13896"/>
    <w:rsid w:val="00D25FFD"/>
    <w:rsid w:val="00D40517"/>
    <w:rsid w:val="00D648EF"/>
    <w:rsid w:val="00D672DD"/>
    <w:rsid w:val="00D73B52"/>
    <w:rsid w:val="00D75F2D"/>
    <w:rsid w:val="00DB5EAE"/>
    <w:rsid w:val="00DC29CF"/>
    <w:rsid w:val="00DC5ED9"/>
    <w:rsid w:val="00DC6DBE"/>
    <w:rsid w:val="00DD520A"/>
    <w:rsid w:val="00DE1DDD"/>
    <w:rsid w:val="00DE5C20"/>
    <w:rsid w:val="00DE63AF"/>
    <w:rsid w:val="00E059D5"/>
    <w:rsid w:val="00E07E6D"/>
    <w:rsid w:val="00E14E79"/>
    <w:rsid w:val="00E41C4A"/>
    <w:rsid w:val="00E81E1B"/>
    <w:rsid w:val="00E92D7F"/>
    <w:rsid w:val="00E94B42"/>
    <w:rsid w:val="00EA076C"/>
    <w:rsid w:val="00EB0876"/>
    <w:rsid w:val="00EB4A6E"/>
    <w:rsid w:val="00EE0E4B"/>
    <w:rsid w:val="00EE1A3B"/>
    <w:rsid w:val="00EE4AB5"/>
    <w:rsid w:val="00EE6F9F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53E9"/>
    <w:rsid w:val="00FB7879"/>
    <w:rsid w:val="00FC7FB3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DEF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tbst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04EF-EEA3-4BF0-AF72-92578EA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2246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45</cp:revision>
  <cp:lastPrinted>2021-10-11T12:41:00Z</cp:lastPrinted>
  <dcterms:created xsi:type="dcterms:W3CDTF">2021-06-22T10:03:00Z</dcterms:created>
  <dcterms:modified xsi:type="dcterms:W3CDTF">2021-10-27T07:48:00Z</dcterms:modified>
</cp:coreProperties>
</file>