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7B68" w14:textId="77777777" w:rsidR="00A21BB2" w:rsidRPr="006E7603" w:rsidRDefault="00A21BB2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</w:p>
    <w:p w14:paraId="0A6C06DF" w14:textId="771CDF9D" w:rsidR="001002A9" w:rsidRPr="006E7603" w:rsidRDefault="001002A9" w:rsidP="001002A9">
      <w:pPr>
        <w:jc w:val="right"/>
      </w:pPr>
      <w:r>
        <w:t xml:space="preserve">Starogard Gdański, </w:t>
      </w:r>
      <w:r w:rsidR="00034668">
        <w:t>14</w:t>
      </w:r>
      <w:r>
        <w:t>.0</w:t>
      </w:r>
      <w:r w:rsidR="00EA3EAC">
        <w:t>2</w:t>
      </w:r>
      <w:r>
        <w:t>.202</w:t>
      </w:r>
      <w:r w:rsidR="00EA3EAC">
        <w:t>2</w:t>
      </w:r>
    </w:p>
    <w:p w14:paraId="6D50546D" w14:textId="77777777" w:rsidR="00A21BB2" w:rsidRPr="006E7603" w:rsidRDefault="00A21BB2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</w:p>
    <w:p w14:paraId="3DC3DB60" w14:textId="77777777" w:rsidR="006E7603" w:rsidRDefault="006E7603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</w:p>
    <w:p w14:paraId="1DC3BC6E" w14:textId="77777777" w:rsidR="001002A9" w:rsidRDefault="001002A9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</w:p>
    <w:p w14:paraId="79209788" w14:textId="77777777" w:rsidR="001002A9" w:rsidRDefault="001002A9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</w:p>
    <w:p w14:paraId="061CC1CD" w14:textId="77777777" w:rsidR="00AD0965" w:rsidRDefault="00AD0965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</w:p>
    <w:p w14:paraId="726238DC" w14:textId="0A19429A" w:rsidR="006E7603" w:rsidRDefault="00BB218E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OŚWIADCZENIE:</w:t>
      </w:r>
    </w:p>
    <w:p w14:paraId="3D2C44E3" w14:textId="77777777" w:rsidR="00BB218E" w:rsidRDefault="00BB218E" w:rsidP="00A21BB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</w:rPr>
      </w:pPr>
    </w:p>
    <w:p w14:paraId="665B80C5" w14:textId="735B9869" w:rsidR="006E7603" w:rsidRDefault="00BB218E" w:rsidP="00AE2E4A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</w:rPr>
      </w:pPr>
      <w:r w:rsidRPr="00BB218E">
        <w:rPr>
          <w:rFonts w:eastAsia="TimesNewRoman,Bold"/>
          <w:bCs/>
          <w:color w:val="000000"/>
        </w:rPr>
        <w:t>O posiadaniu środków finansowych na realizacje zadania</w:t>
      </w:r>
      <w:r>
        <w:rPr>
          <w:rFonts w:eastAsia="TimesNewRoman,Bold"/>
          <w:b/>
          <w:bCs/>
          <w:color w:val="000000"/>
        </w:rPr>
        <w:t xml:space="preserve"> :</w:t>
      </w:r>
    </w:p>
    <w:p w14:paraId="22FFF5E6" w14:textId="77777777" w:rsidR="00034668" w:rsidRPr="00034668" w:rsidRDefault="00034668" w:rsidP="00034668">
      <w:pPr>
        <w:pStyle w:val="Standard"/>
        <w:jc w:val="both"/>
        <w:rPr>
          <w:rFonts w:eastAsia="TimesNewRoman,Bold"/>
          <w:b/>
          <w:bCs/>
          <w:i/>
          <w:color w:val="000000"/>
          <w:kern w:val="0"/>
          <w:lang w:val="pl" w:eastAsia="pl-PL"/>
        </w:rPr>
      </w:pPr>
      <w:r w:rsidRPr="00034668">
        <w:rPr>
          <w:rFonts w:eastAsia="TimesNewRoman,Bold"/>
          <w:b/>
          <w:bCs/>
          <w:i/>
          <w:color w:val="000000"/>
          <w:kern w:val="0"/>
          <w:lang w:val="pl" w:eastAsia="pl-PL"/>
        </w:rPr>
        <w:t>„Remont chodników w ciągu dróg powiatowych 2719G i 2707G z podziałem na dwie części:</w:t>
      </w:r>
    </w:p>
    <w:p w14:paraId="5089456E" w14:textId="77777777" w:rsidR="00034668" w:rsidRPr="00034668" w:rsidRDefault="00034668" w:rsidP="00034668">
      <w:pPr>
        <w:pStyle w:val="Standard"/>
        <w:jc w:val="both"/>
        <w:rPr>
          <w:rFonts w:eastAsia="TimesNewRoman,Bold"/>
          <w:b/>
          <w:bCs/>
          <w:i/>
          <w:color w:val="000000"/>
          <w:kern w:val="0"/>
          <w:lang w:val="pl" w:eastAsia="pl-PL"/>
        </w:rPr>
      </w:pPr>
      <w:r w:rsidRPr="00034668">
        <w:rPr>
          <w:rFonts w:eastAsia="TimesNewRoman,Bold"/>
          <w:b/>
          <w:bCs/>
          <w:i/>
          <w:color w:val="000000"/>
          <w:kern w:val="0"/>
          <w:lang w:val="pl" w:eastAsia="pl-PL"/>
        </w:rPr>
        <w:t>Część 1 - Remont chodnika w ciągu drogi powiatowej nr 2719G w miejscowości Pączewo</w:t>
      </w:r>
    </w:p>
    <w:p w14:paraId="1D05AB52" w14:textId="77777777" w:rsidR="00034668" w:rsidRDefault="00034668" w:rsidP="00034668">
      <w:pPr>
        <w:pStyle w:val="Standard"/>
        <w:jc w:val="both"/>
        <w:rPr>
          <w:rFonts w:eastAsia="TimesNewRoman,Bold"/>
          <w:b/>
          <w:bCs/>
          <w:i/>
          <w:color w:val="000000"/>
          <w:kern w:val="0"/>
          <w:lang w:val="pl" w:eastAsia="pl-PL"/>
        </w:rPr>
      </w:pPr>
      <w:r w:rsidRPr="00034668">
        <w:rPr>
          <w:rFonts w:eastAsia="TimesNewRoman,Bold"/>
          <w:b/>
          <w:bCs/>
          <w:i/>
          <w:color w:val="000000"/>
          <w:kern w:val="0"/>
          <w:lang w:val="pl" w:eastAsia="pl-PL"/>
        </w:rPr>
        <w:t>Część 2 – Remont chodnika w ciągu drogi powiatowej nr 2707G w miejscowości Linowiec</w:t>
      </w:r>
      <w:r w:rsidRPr="00034668">
        <w:rPr>
          <w:rFonts w:eastAsia="TimesNewRoman,Bold"/>
          <w:b/>
          <w:bCs/>
          <w:i/>
          <w:color w:val="000000"/>
          <w:kern w:val="0"/>
          <w:lang w:val="pl" w:eastAsia="pl-PL"/>
        </w:rPr>
        <w:t xml:space="preserve"> </w:t>
      </w:r>
    </w:p>
    <w:p w14:paraId="39A14963" w14:textId="77777777" w:rsidR="00034668" w:rsidRDefault="00034668" w:rsidP="00034668">
      <w:pPr>
        <w:pStyle w:val="Standard"/>
        <w:jc w:val="both"/>
        <w:rPr>
          <w:rFonts w:eastAsia="TimesNewRoman,Bold"/>
          <w:b/>
          <w:bCs/>
          <w:i/>
          <w:color w:val="000000"/>
          <w:kern w:val="0"/>
          <w:lang w:val="pl" w:eastAsia="pl-PL"/>
        </w:rPr>
      </w:pPr>
    </w:p>
    <w:p w14:paraId="3B320DB8" w14:textId="23F82887" w:rsidR="00BB218E" w:rsidRDefault="00B76239" w:rsidP="00034668">
      <w:pPr>
        <w:pStyle w:val="Standard"/>
        <w:jc w:val="both"/>
        <w:rPr>
          <w:lang w:val="pl-PL"/>
        </w:rPr>
      </w:pPr>
      <w:r>
        <w:rPr>
          <w:lang w:val="pl-PL"/>
        </w:rPr>
        <w:t xml:space="preserve">Na wykonanie </w:t>
      </w:r>
      <w:r w:rsidR="00034668">
        <w:rPr>
          <w:lang w:val="pl-PL"/>
        </w:rPr>
        <w:t>remontu</w:t>
      </w:r>
      <w:r w:rsidR="001002A9">
        <w:rPr>
          <w:lang w:val="pl-PL"/>
        </w:rPr>
        <w:t xml:space="preserve"> zosta</w:t>
      </w:r>
      <w:r w:rsidR="00AD0965">
        <w:rPr>
          <w:lang w:val="pl-PL"/>
        </w:rPr>
        <w:t>ł</w:t>
      </w:r>
      <w:r w:rsidR="001002A9">
        <w:rPr>
          <w:lang w:val="pl-PL"/>
        </w:rPr>
        <w:t xml:space="preserve"> ogłoszony</w:t>
      </w:r>
      <w:r w:rsidR="00BB218E" w:rsidRPr="00BB218E">
        <w:rPr>
          <w:lang w:val="pl-PL"/>
        </w:rPr>
        <w:t xml:space="preserve"> przetarg w trybie podstawowym, na podstawie art. 275 pkt. 1 ustawy Prawo Zamówień Publicznych</w:t>
      </w:r>
      <w:r w:rsidR="001A3C17">
        <w:rPr>
          <w:lang w:val="pl-PL"/>
        </w:rPr>
        <w:t>.</w:t>
      </w:r>
    </w:p>
    <w:p w14:paraId="23B2A80D" w14:textId="17E5C295" w:rsidR="00AD0965" w:rsidRDefault="00AD0965" w:rsidP="00AE2E4A">
      <w:pPr>
        <w:pStyle w:val="Standard"/>
        <w:jc w:val="both"/>
        <w:rPr>
          <w:lang w:val="pl-PL"/>
        </w:rPr>
      </w:pPr>
    </w:p>
    <w:p w14:paraId="49E81A20" w14:textId="21483061" w:rsidR="00C405EC" w:rsidRDefault="00AD0965" w:rsidP="00AE2E4A">
      <w:pPr>
        <w:pStyle w:val="Standard"/>
        <w:jc w:val="both"/>
        <w:rPr>
          <w:lang w:val="pl-PL"/>
        </w:rPr>
      </w:pPr>
      <w:r>
        <w:rPr>
          <w:lang w:val="pl-PL"/>
        </w:rPr>
        <w:t>W związku z faktem, że złożone oferty przekraczają kwotę, która Zamawiający zamierzył przeznaczyć na sfinansowanie zamówienia, na podstawie art. 255 pkt. 3 ustawy Prawo zamówień publicznych z dnia 11 września 2019 r. (Dz. U. 2019, poz. 2019r ze zm.),</w:t>
      </w:r>
      <w:r w:rsidRPr="00AD0965">
        <w:rPr>
          <w:lang w:val="pl-PL"/>
        </w:rPr>
        <w:t xml:space="preserve"> </w:t>
      </w:r>
      <w:r>
        <w:rPr>
          <w:lang w:val="pl-PL"/>
        </w:rPr>
        <w:t>Zamawiający zwiększa tę kwotę do wysokości ceny najniższej oferty</w:t>
      </w:r>
      <w:r w:rsidR="00634702">
        <w:rPr>
          <w:lang w:val="pl-PL"/>
        </w:rPr>
        <w:t xml:space="preserve">, tj. </w:t>
      </w:r>
    </w:p>
    <w:p w14:paraId="64668905" w14:textId="0A78725B" w:rsidR="00AD0965" w:rsidRDefault="00634702" w:rsidP="00AE2E4A">
      <w:pPr>
        <w:pStyle w:val="Standard"/>
        <w:jc w:val="both"/>
        <w:rPr>
          <w:lang w:val="pl-PL"/>
        </w:rPr>
      </w:pPr>
      <w:r>
        <w:rPr>
          <w:lang w:val="pl-PL"/>
        </w:rPr>
        <w:t xml:space="preserve">z kwoty </w:t>
      </w:r>
      <w:r w:rsidR="00034668">
        <w:rPr>
          <w:b/>
          <w:bCs/>
          <w:lang w:val="pl-PL"/>
        </w:rPr>
        <w:t>380 000,00</w:t>
      </w:r>
      <w:r>
        <w:rPr>
          <w:lang w:val="pl-PL"/>
        </w:rPr>
        <w:t xml:space="preserve"> brutto na</w:t>
      </w:r>
      <w:r w:rsidR="00AE2E4A">
        <w:rPr>
          <w:lang w:val="pl-PL"/>
        </w:rPr>
        <w:t xml:space="preserve"> kwotę</w:t>
      </w:r>
      <w:r>
        <w:rPr>
          <w:lang w:val="pl-PL"/>
        </w:rPr>
        <w:t xml:space="preserve"> </w:t>
      </w:r>
      <w:r w:rsidR="00AD0965">
        <w:rPr>
          <w:lang w:val="pl-PL"/>
        </w:rPr>
        <w:t xml:space="preserve"> </w:t>
      </w:r>
      <w:bookmarkStart w:id="0" w:name="_Hlk69194987"/>
      <w:r w:rsidR="00034668">
        <w:rPr>
          <w:b/>
          <w:bCs/>
          <w:lang w:val="pl-PL"/>
        </w:rPr>
        <w:t>401 103,00</w:t>
      </w:r>
      <w:r w:rsidR="00AD0965">
        <w:rPr>
          <w:lang w:val="pl-PL"/>
        </w:rPr>
        <w:t xml:space="preserve"> </w:t>
      </w:r>
      <w:bookmarkEnd w:id="0"/>
      <w:r w:rsidR="00AD0965">
        <w:rPr>
          <w:lang w:val="pl-PL"/>
        </w:rPr>
        <w:t>zł brutto</w:t>
      </w:r>
      <w:r>
        <w:rPr>
          <w:lang w:val="pl-PL"/>
        </w:rPr>
        <w:t>.</w:t>
      </w:r>
    </w:p>
    <w:p w14:paraId="0A452FE0" w14:textId="77777777" w:rsidR="001A3C17" w:rsidRDefault="001A3C17" w:rsidP="00AE2E4A">
      <w:pPr>
        <w:pStyle w:val="Standard"/>
        <w:jc w:val="both"/>
        <w:rPr>
          <w:lang w:val="pl-PL"/>
        </w:rPr>
      </w:pPr>
    </w:p>
    <w:p w14:paraId="1B4A6AA9" w14:textId="54DBA445" w:rsidR="00BB218E" w:rsidRPr="001A3C17" w:rsidRDefault="001A3C17" w:rsidP="00AE2E4A">
      <w:pPr>
        <w:pStyle w:val="Standard"/>
        <w:jc w:val="both"/>
        <w:rPr>
          <w:color w:val="000000"/>
          <w:kern w:val="0"/>
          <w:lang w:val="pl-PL"/>
        </w:rPr>
      </w:pPr>
      <w:r>
        <w:rPr>
          <w:lang w:val="pl-PL"/>
        </w:rPr>
        <w:t>Niniejszym potwierdzam, że w planie finansowym na rok 202</w:t>
      </w:r>
      <w:r w:rsidR="003326BA">
        <w:rPr>
          <w:lang w:val="pl-PL"/>
        </w:rPr>
        <w:t>2</w:t>
      </w:r>
      <w:r w:rsidR="001002A9">
        <w:rPr>
          <w:lang w:val="pl-PL"/>
        </w:rPr>
        <w:t xml:space="preserve"> zarezerwowana jest kwota </w:t>
      </w:r>
      <w:r>
        <w:rPr>
          <w:lang w:val="pl-PL"/>
        </w:rPr>
        <w:t xml:space="preserve"> w wysokości</w:t>
      </w:r>
      <w:r w:rsidR="001002A9">
        <w:rPr>
          <w:lang w:val="pl-PL"/>
        </w:rPr>
        <w:t xml:space="preserve"> </w:t>
      </w:r>
      <w:r w:rsidR="00034668">
        <w:rPr>
          <w:b/>
          <w:bCs/>
          <w:lang w:val="pl-PL"/>
        </w:rPr>
        <w:t>401 103,00</w:t>
      </w:r>
      <w:r w:rsidR="00E3661D">
        <w:rPr>
          <w:lang w:val="pl-PL"/>
        </w:rPr>
        <w:t xml:space="preserve"> </w:t>
      </w:r>
      <w:r w:rsidR="00C405EC" w:rsidRPr="00C405EC">
        <w:rPr>
          <w:lang w:val="pl-PL"/>
        </w:rPr>
        <w:t xml:space="preserve"> </w:t>
      </w:r>
      <w:r w:rsidR="00A21BB2" w:rsidRPr="001A3C17">
        <w:rPr>
          <w:lang w:val="pl-PL"/>
        </w:rPr>
        <w:t xml:space="preserve">zł </w:t>
      </w:r>
      <w:r w:rsidR="00BB218E" w:rsidRPr="001A3C17">
        <w:rPr>
          <w:lang w:val="pl-PL"/>
        </w:rPr>
        <w:t xml:space="preserve">brutto </w:t>
      </w:r>
      <w:r w:rsidR="00C405EC">
        <w:rPr>
          <w:lang w:val="pl-PL"/>
        </w:rPr>
        <w:t>.</w:t>
      </w:r>
    </w:p>
    <w:p w14:paraId="10EA9769" w14:textId="77777777" w:rsidR="00BB218E" w:rsidRDefault="00BB218E" w:rsidP="00AE2E4A">
      <w:pPr>
        <w:autoSpaceDE w:val="0"/>
        <w:autoSpaceDN w:val="0"/>
        <w:adjustRightInd w:val="0"/>
        <w:jc w:val="both"/>
      </w:pPr>
    </w:p>
    <w:p w14:paraId="12BF4B99" w14:textId="77777777" w:rsidR="006E7603" w:rsidRDefault="006E7603" w:rsidP="00AE2E4A">
      <w:pPr>
        <w:jc w:val="both"/>
      </w:pPr>
    </w:p>
    <w:p w14:paraId="4FC3E5C0" w14:textId="77777777" w:rsidR="006E7603" w:rsidRDefault="006E7603" w:rsidP="006E7603"/>
    <w:p w14:paraId="2951E74B" w14:textId="77777777" w:rsidR="006E7603" w:rsidRPr="006E7603" w:rsidRDefault="006E7603" w:rsidP="006E7603"/>
    <w:p w14:paraId="4622FB57" w14:textId="77777777" w:rsidR="006E7603" w:rsidRPr="006E7603" w:rsidRDefault="006E7603" w:rsidP="006E7603"/>
    <w:p w14:paraId="4711234E" w14:textId="77777777" w:rsidR="006E7603" w:rsidRPr="006E7603" w:rsidRDefault="006E7603" w:rsidP="006E7603"/>
    <w:p w14:paraId="778433FC" w14:textId="77777777" w:rsidR="006E7603" w:rsidRPr="006E7603" w:rsidRDefault="006E7603" w:rsidP="006E7603"/>
    <w:p w14:paraId="25CB43C8" w14:textId="77777777" w:rsidR="006E7603" w:rsidRPr="006E7603" w:rsidRDefault="006E7603" w:rsidP="006E7603"/>
    <w:p w14:paraId="01F4259A" w14:textId="77777777" w:rsidR="006E7603" w:rsidRPr="006E7603" w:rsidRDefault="006E7603" w:rsidP="006E7603"/>
    <w:p w14:paraId="0E534589" w14:textId="77777777" w:rsidR="006E7603" w:rsidRPr="006E7603" w:rsidRDefault="006E7603" w:rsidP="006E7603"/>
    <w:p w14:paraId="2B9F6247" w14:textId="77777777" w:rsidR="006E7603" w:rsidRPr="006E7603" w:rsidRDefault="006E7603" w:rsidP="006E7603"/>
    <w:p w14:paraId="1C8A0F8B" w14:textId="77777777" w:rsidR="006E7603" w:rsidRPr="006E7603" w:rsidRDefault="006E7603" w:rsidP="006E7603"/>
    <w:p w14:paraId="7783017D" w14:textId="77777777" w:rsidR="006E7603" w:rsidRPr="006E7603" w:rsidRDefault="006E7603" w:rsidP="006E7603"/>
    <w:p w14:paraId="77DD08E0" w14:textId="77777777" w:rsidR="006E7603" w:rsidRDefault="006E7603" w:rsidP="006E7603"/>
    <w:p w14:paraId="75AA6BF0" w14:textId="77777777" w:rsidR="006E7603" w:rsidRDefault="006E7603" w:rsidP="006E7603"/>
    <w:p w14:paraId="25FBCC0D" w14:textId="77777777" w:rsidR="001A0ECC" w:rsidRPr="006E7603" w:rsidRDefault="006E7603" w:rsidP="006E7603">
      <w:pPr>
        <w:tabs>
          <w:tab w:val="left" w:pos="2580"/>
        </w:tabs>
      </w:pPr>
      <w:r>
        <w:tab/>
      </w:r>
    </w:p>
    <w:sectPr w:rsidR="001A0ECC" w:rsidRPr="006E7603" w:rsidSect="001A6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1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9659" w14:textId="77777777" w:rsidR="00680D58" w:rsidRDefault="00680D58">
      <w:r>
        <w:separator/>
      </w:r>
    </w:p>
  </w:endnote>
  <w:endnote w:type="continuationSeparator" w:id="0">
    <w:p w14:paraId="4DB51E0C" w14:textId="77777777" w:rsidR="00680D58" w:rsidRDefault="006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charset w:val="00"/>
    <w:family w:val="roman"/>
    <w:pitch w:val="variable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E728" w14:textId="77777777" w:rsidR="008B7815" w:rsidRDefault="008B7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7422" w14:textId="77777777" w:rsidR="002E69F5" w:rsidRDefault="002E69F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FD15" w14:textId="77777777" w:rsidR="008B7815" w:rsidRDefault="008B7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72EC" w14:textId="77777777" w:rsidR="00680D58" w:rsidRDefault="00680D58">
      <w:r>
        <w:separator/>
      </w:r>
    </w:p>
  </w:footnote>
  <w:footnote w:type="continuationSeparator" w:id="0">
    <w:p w14:paraId="2753A0AE" w14:textId="77777777" w:rsidR="00680D58" w:rsidRDefault="0068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A295" w14:textId="77777777" w:rsidR="008B7815" w:rsidRDefault="008B7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B29" w14:textId="170378B0" w:rsidR="00FD7441" w:rsidRPr="00640937" w:rsidRDefault="008B7815" w:rsidP="00FD7441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0157697" wp14:editId="43E23BDC">
          <wp:simplePos x="0" y="0"/>
          <wp:positionH relativeFrom="column">
            <wp:posOffset>4973320</wp:posOffset>
          </wp:positionH>
          <wp:positionV relativeFrom="paragraph">
            <wp:posOffset>-205105</wp:posOffset>
          </wp:positionV>
          <wp:extent cx="622935" cy="791845"/>
          <wp:effectExtent l="0" t="0" r="0" b="0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D58">
      <w:rPr>
        <w:noProof/>
      </w:rPr>
      <w:object w:dxaOrig="1440" w:dyaOrig="1440" w14:anchorId="4C0D8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0.2pt;margin-top:-13.45pt;width:63pt;height:53.85pt;z-index:251658240;mso-position-horizontal-relative:text;mso-position-vertical-relative:text" o:allowincell="f">
          <v:imagedata r:id="rId2" o:title=""/>
        </v:shape>
        <o:OLEObject Type="Embed" ProgID="PBrush" ShapeID="_x0000_s1025" DrawAspect="Content" ObjectID="_1706332532" r:id="rId3"/>
      </w:object>
    </w:r>
    <w:r w:rsidR="006E7603">
      <w:rPr>
        <w:rFonts w:ascii="Verdana" w:hAnsi="Verdana"/>
        <w:b/>
      </w:rPr>
      <w:t xml:space="preserve">           </w:t>
    </w:r>
    <w:r w:rsidR="00FD7441" w:rsidRPr="00640937">
      <w:rPr>
        <w:rFonts w:ascii="Verdana" w:hAnsi="Verdana"/>
        <w:b/>
      </w:rPr>
      <w:t>Powiatowy Zarząd Dróg w Starogardzie Gdańskim</w:t>
    </w:r>
  </w:p>
  <w:p w14:paraId="48B4C3B1" w14:textId="77777777" w:rsidR="002E69F5" w:rsidRDefault="00FD7441" w:rsidP="00FD7441">
    <w:pPr>
      <w:pStyle w:val="Nagwek"/>
    </w:pPr>
    <w:r>
      <w:rPr>
        <w:rFonts w:ascii="Verdana" w:hAnsi="Verdana"/>
      </w:rPr>
      <w:t xml:space="preserve">                    </w:t>
    </w:r>
    <w:r w:rsidRPr="00640937">
      <w:rPr>
        <w:rFonts w:ascii="Verdana" w:hAnsi="Verdana"/>
      </w:rPr>
      <w:t>83-200 Starogard Gdański, ul. Mickiewicza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12B4" w14:textId="77777777" w:rsidR="008B7815" w:rsidRDefault="008B7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E3239A"/>
    <w:multiLevelType w:val="hybridMultilevel"/>
    <w:tmpl w:val="2D4ABBB0"/>
    <w:lvl w:ilvl="0" w:tplc="3EE65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44B51D5"/>
    <w:multiLevelType w:val="multilevel"/>
    <w:tmpl w:val="63227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4C2024"/>
    <w:multiLevelType w:val="hybridMultilevel"/>
    <w:tmpl w:val="0CC8C2AA"/>
    <w:lvl w:ilvl="0" w:tplc="87E4A1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C00ACC"/>
    <w:multiLevelType w:val="hybridMultilevel"/>
    <w:tmpl w:val="A7223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0C64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924F81"/>
    <w:multiLevelType w:val="hybridMultilevel"/>
    <w:tmpl w:val="BDD89E44"/>
    <w:lvl w:ilvl="0" w:tplc="4CA4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FCA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ACA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07036"/>
    <w:multiLevelType w:val="hybridMultilevel"/>
    <w:tmpl w:val="1F988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A2C"/>
    <w:multiLevelType w:val="hybridMultilevel"/>
    <w:tmpl w:val="0AE2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A7FB2"/>
    <w:multiLevelType w:val="hybridMultilevel"/>
    <w:tmpl w:val="6A0A83DA"/>
    <w:lvl w:ilvl="0" w:tplc="29D2B4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C7B58"/>
    <w:multiLevelType w:val="hybridMultilevel"/>
    <w:tmpl w:val="4EC66296"/>
    <w:lvl w:ilvl="0" w:tplc="EF82DF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3651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776CF9"/>
    <w:multiLevelType w:val="hybridMultilevel"/>
    <w:tmpl w:val="760C1CAE"/>
    <w:lvl w:ilvl="0" w:tplc="88EC2D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6A125A"/>
    <w:multiLevelType w:val="hybridMultilevel"/>
    <w:tmpl w:val="8A124A12"/>
    <w:lvl w:ilvl="0" w:tplc="DEAC15E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DEE42E5"/>
    <w:multiLevelType w:val="hybridMultilevel"/>
    <w:tmpl w:val="2744D6DE"/>
    <w:lvl w:ilvl="0" w:tplc="D0A61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07997"/>
    <w:multiLevelType w:val="singleLevel"/>
    <w:tmpl w:val="C97C102C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3" w15:restartNumberingAfterBreak="0">
    <w:nsid w:val="31177080"/>
    <w:multiLevelType w:val="hybridMultilevel"/>
    <w:tmpl w:val="5552C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9D6A24"/>
    <w:multiLevelType w:val="hybridMultilevel"/>
    <w:tmpl w:val="85AA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B105F"/>
    <w:multiLevelType w:val="hybridMultilevel"/>
    <w:tmpl w:val="9CA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76D01"/>
    <w:multiLevelType w:val="hybridMultilevel"/>
    <w:tmpl w:val="BD923BB8"/>
    <w:lvl w:ilvl="0" w:tplc="6C58F89A">
      <w:start w:val="5"/>
      <w:numFmt w:val="upperRoman"/>
      <w:lvlText w:val="%1."/>
      <w:lvlJc w:val="left"/>
      <w:pPr>
        <w:ind w:left="1077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0FCB82E">
      <w:start w:val="1"/>
      <w:numFmt w:val="decimal"/>
      <w:lvlText w:val="%4."/>
      <w:lvlJc w:val="left"/>
      <w:pPr>
        <w:ind w:left="2877" w:hanging="360"/>
      </w:pPr>
      <w:rPr>
        <w:b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97321E4"/>
    <w:multiLevelType w:val="hybridMultilevel"/>
    <w:tmpl w:val="23224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26D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C512D43"/>
    <w:multiLevelType w:val="hybridMultilevel"/>
    <w:tmpl w:val="F15A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262DD"/>
    <w:multiLevelType w:val="hybridMultilevel"/>
    <w:tmpl w:val="3190CBC2"/>
    <w:lvl w:ilvl="0" w:tplc="92622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5377CC"/>
    <w:multiLevelType w:val="hybridMultilevel"/>
    <w:tmpl w:val="A1C0F162"/>
    <w:lvl w:ilvl="0" w:tplc="F4EE0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E5417"/>
    <w:multiLevelType w:val="hybridMultilevel"/>
    <w:tmpl w:val="145ECD7A"/>
    <w:lvl w:ilvl="0" w:tplc="881E57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140F7B"/>
    <w:multiLevelType w:val="hybridMultilevel"/>
    <w:tmpl w:val="1CC61EAE"/>
    <w:lvl w:ilvl="0" w:tplc="5498AB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70A26"/>
    <w:multiLevelType w:val="hybridMultilevel"/>
    <w:tmpl w:val="26DAD6F8"/>
    <w:lvl w:ilvl="0" w:tplc="AA5E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5C6C11"/>
    <w:multiLevelType w:val="hybridMultilevel"/>
    <w:tmpl w:val="1D28CBA0"/>
    <w:lvl w:ilvl="0" w:tplc="331C4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EA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0A1D4A"/>
    <w:multiLevelType w:val="hybridMultilevel"/>
    <w:tmpl w:val="96607F2E"/>
    <w:lvl w:ilvl="0" w:tplc="3EE65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526417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2D86AC4"/>
    <w:multiLevelType w:val="hybridMultilevel"/>
    <w:tmpl w:val="D3EA59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D8165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0" w15:restartNumberingAfterBreak="0">
    <w:nsid w:val="56595734"/>
    <w:multiLevelType w:val="hybridMultilevel"/>
    <w:tmpl w:val="581A7398"/>
    <w:lvl w:ilvl="0" w:tplc="50B0CC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185913"/>
    <w:multiLevelType w:val="singleLevel"/>
    <w:tmpl w:val="332800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42" w15:restartNumberingAfterBreak="0">
    <w:nsid w:val="5FE47FDE"/>
    <w:multiLevelType w:val="hybridMultilevel"/>
    <w:tmpl w:val="18C6EAB6"/>
    <w:lvl w:ilvl="0" w:tplc="649AF74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9AF74C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53F99"/>
    <w:multiLevelType w:val="hybridMultilevel"/>
    <w:tmpl w:val="1B1A0036"/>
    <w:lvl w:ilvl="0" w:tplc="EC42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4EE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0F68CB"/>
    <w:multiLevelType w:val="hybridMultilevel"/>
    <w:tmpl w:val="AA3E80E8"/>
    <w:lvl w:ilvl="0" w:tplc="AD94B3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C22243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C6C38FA"/>
    <w:multiLevelType w:val="hybridMultilevel"/>
    <w:tmpl w:val="30405844"/>
    <w:lvl w:ilvl="0" w:tplc="C2EA0E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70189"/>
    <w:multiLevelType w:val="hybridMultilevel"/>
    <w:tmpl w:val="F9E8E6FA"/>
    <w:lvl w:ilvl="0" w:tplc="D6A07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50113D"/>
    <w:multiLevelType w:val="hybridMultilevel"/>
    <w:tmpl w:val="FCAC00E2"/>
    <w:lvl w:ilvl="0" w:tplc="1820C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C0B00"/>
    <w:multiLevelType w:val="hybridMultilevel"/>
    <w:tmpl w:val="EAE4DD46"/>
    <w:lvl w:ilvl="0" w:tplc="427CFB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E23"/>
    <w:multiLevelType w:val="hybridMultilevel"/>
    <w:tmpl w:val="5EC079E0"/>
    <w:lvl w:ilvl="0" w:tplc="EBA85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1"/>
  </w:num>
  <w:num w:numId="4">
    <w:abstractNumId w:val="39"/>
  </w:num>
  <w:num w:numId="5">
    <w:abstractNumId w:val="14"/>
  </w:num>
  <w:num w:numId="6">
    <w:abstractNumId w:val="24"/>
  </w:num>
  <w:num w:numId="7">
    <w:abstractNumId w:val="33"/>
  </w:num>
  <w:num w:numId="8">
    <w:abstractNumId w:val="44"/>
  </w:num>
  <w:num w:numId="9">
    <w:abstractNumId w:val="20"/>
  </w:num>
  <w:num w:numId="10">
    <w:abstractNumId w:val="19"/>
  </w:num>
  <w:num w:numId="11">
    <w:abstractNumId w:val="49"/>
  </w:num>
  <w:num w:numId="12">
    <w:abstractNumId w:val="46"/>
  </w:num>
  <w:num w:numId="13">
    <w:abstractNumId w:val="29"/>
  </w:num>
  <w:num w:numId="14">
    <w:abstractNumId w:val="15"/>
  </w:num>
  <w:num w:numId="15">
    <w:abstractNumId w:val="31"/>
  </w:num>
  <w:num w:numId="16">
    <w:abstractNumId w:val="25"/>
  </w:num>
  <w:num w:numId="17">
    <w:abstractNumId w:val="50"/>
  </w:num>
  <w:num w:numId="18">
    <w:abstractNumId w:val="38"/>
  </w:num>
  <w:num w:numId="19">
    <w:abstractNumId w:val="27"/>
  </w:num>
  <w:num w:numId="20">
    <w:abstractNumId w:val="21"/>
  </w:num>
  <w:num w:numId="21">
    <w:abstractNumId w:val="23"/>
  </w:num>
  <w:num w:numId="22">
    <w:abstractNumId w:val="17"/>
  </w:num>
  <w:num w:numId="23">
    <w:abstractNumId w:val="32"/>
  </w:num>
  <w:num w:numId="24">
    <w:abstractNumId w:val="43"/>
  </w:num>
  <w:num w:numId="25">
    <w:abstractNumId w:val="47"/>
  </w:num>
  <w:num w:numId="26">
    <w:abstractNumId w:val="11"/>
  </w:num>
  <w:num w:numId="27">
    <w:abstractNumId w:val="13"/>
  </w:num>
  <w:num w:numId="28">
    <w:abstractNumId w:val="12"/>
  </w:num>
  <w:num w:numId="29">
    <w:abstractNumId w:val="40"/>
  </w:num>
  <w:num w:numId="30">
    <w:abstractNumId w:val="35"/>
  </w:num>
  <w:num w:numId="31">
    <w:abstractNumId w:val="30"/>
  </w:num>
  <w:num w:numId="32">
    <w:abstractNumId w:val="48"/>
  </w:num>
  <w:num w:numId="33">
    <w:abstractNumId w:val="9"/>
  </w:num>
  <w:num w:numId="34">
    <w:abstractNumId w:val="36"/>
  </w:num>
  <w:num w:numId="35">
    <w:abstractNumId w:val="42"/>
  </w:num>
  <w:num w:numId="36">
    <w:abstractNumId w:val="10"/>
  </w:num>
  <w:num w:numId="37">
    <w:abstractNumId w:val="18"/>
  </w:num>
  <w:num w:numId="38">
    <w:abstractNumId w:val="28"/>
  </w:num>
  <w:num w:numId="39">
    <w:abstractNumId w:val="37"/>
  </w:num>
  <w:num w:numId="40">
    <w:abstractNumId w:val="45"/>
  </w:num>
  <w:num w:numId="41">
    <w:abstractNumId w:val="34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D2"/>
    <w:rsid w:val="000003D5"/>
    <w:rsid w:val="00007B20"/>
    <w:rsid w:val="00017AA7"/>
    <w:rsid w:val="00017ED2"/>
    <w:rsid w:val="00027388"/>
    <w:rsid w:val="00027DA4"/>
    <w:rsid w:val="000332BC"/>
    <w:rsid w:val="00034668"/>
    <w:rsid w:val="00034820"/>
    <w:rsid w:val="00045739"/>
    <w:rsid w:val="000538F2"/>
    <w:rsid w:val="00056C9C"/>
    <w:rsid w:val="00060FBA"/>
    <w:rsid w:val="00066B8C"/>
    <w:rsid w:val="00067B5C"/>
    <w:rsid w:val="000742F9"/>
    <w:rsid w:val="000771A2"/>
    <w:rsid w:val="00086D4B"/>
    <w:rsid w:val="00093D2C"/>
    <w:rsid w:val="000A05AB"/>
    <w:rsid w:val="000B1889"/>
    <w:rsid w:val="000B2CD9"/>
    <w:rsid w:val="000B78D9"/>
    <w:rsid w:val="000C0962"/>
    <w:rsid w:val="000C1096"/>
    <w:rsid w:val="000C37DC"/>
    <w:rsid w:val="000C39D3"/>
    <w:rsid w:val="000D0220"/>
    <w:rsid w:val="000D2643"/>
    <w:rsid w:val="000E48A5"/>
    <w:rsid w:val="000F49FE"/>
    <w:rsid w:val="001002A9"/>
    <w:rsid w:val="0011084B"/>
    <w:rsid w:val="00120B92"/>
    <w:rsid w:val="001301DE"/>
    <w:rsid w:val="00132E2C"/>
    <w:rsid w:val="00137002"/>
    <w:rsid w:val="001479A8"/>
    <w:rsid w:val="00157C8C"/>
    <w:rsid w:val="00171BD5"/>
    <w:rsid w:val="00185D50"/>
    <w:rsid w:val="00186A34"/>
    <w:rsid w:val="001879D8"/>
    <w:rsid w:val="001903EA"/>
    <w:rsid w:val="0019491F"/>
    <w:rsid w:val="001966B4"/>
    <w:rsid w:val="001A0ECC"/>
    <w:rsid w:val="001A3C17"/>
    <w:rsid w:val="001A441E"/>
    <w:rsid w:val="001A6C43"/>
    <w:rsid w:val="001A6C7E"/>
    <w:rsid w:val="001B3697"/>
    <w:rsid w:val="001C648A"/>
    <w:rsid w:val="001D0348"/>
    <w:rsid w:val="001D0E21"/>
    <w:rsid w:val="001D4A91"/>
    <w:rsid w:val="001D54CB"/>
    <w:rsid w:val="001D6383"/>
    <w:rsid w:val="001D6FE4"/>
    <w:rsid w:val="001F00FB"/>
    <w:rsid w:val="001F7CD0"/>
    <w:rsid w:val="00203AF5"/>
    <w:rsid w:val="00204431"/>
    <w:rsid w:val="002076FA"/>
    <w:rsid w:val="0021289A"/>
    <w:rsid w:val="002210E9"/>
    <w:rsid w:val="00224801"/>
    <w:rsid w:val="00225300"/>
    <w:rsid w:val="00231773"/>
    <w:rsid w:val="002441B2"/>
    <w:rsid w:val="00254EAE"/>
    <w:rsid w:val="00255EFF"/>
    <w:rsid w:val="00256604"/>
    <w:rsid w:val="00260A09"/>
    <w:rsid w:val="00262C9A"/>
    <w:rsid w:val="00263F1E"/>
    <w:rsid w:val="00281A3E"/>
    <w:rsid w:val="002918BB"/>
    <w:rsid w:val="00292DAC"/>
    <w:rsid w:val="00294FF7"/>
    <w:rsid w:val="002B1BFA"/>
    <w:rsid w:val="002C1DEB"/>
    <w:rsid w:val="002C572E"/>
    <w:rsid w:val="002D36FE"/>
    <w:rsid w:val="002D5077"/>
    <w:rsid w:val="002D5261"/>
    <w:rsid w:val="002D5B8E"/>
    <w:rsid w:val="002E58EB"/>
    <w:rsid w:val="002E69F5"/>
    <w:rsid w:val="002F21D0"/>
    <w:rsid w:val="002F248C"/>
    <w:rsid w:val="00300304"/>
    <w:rsid w:val="003231D2"/>
    <w:rsid w:val="003247CA"/>
    <w:rsid w:val="0032522D"/>
    <w:rsid w:val="00327F19"/>
    <w:rsid w:val="003311D6"/>
    <w:rsid w:val="003326BA"/>
    <w:rsid w:val="003328A8"/>
    <w:rsid w:val="00335817"/>
    <w:rsid w:val="00360BC3"/>
    <w:rsid w:val="00364A74"/>
    <w:rsid w:val="00370D17"/>
    <w:rsid w:val="00376A50"/>
    <w:rsid w:val="00377288"/>
    <w:rsid w:val="00383722"/>
    <w:rsid w:val="00390411"/>
    <w:rsid w:val="003A0911"/>
    <w:rsid w:val="003A7782"/>
    <w:rsid w:val="003B505C"/>
    <w:rsid w:val="003D46C7"/>
    <w:rsid w:val="003D5C19"/>
    <w:rsid w:val="003E45BB"/>
    <w:rsid w:val="003E499A"/>
    <w:rsid w:val="003E6059"/>
    <w:rsid w:val="003E7A4E"/>
    <w:rsid w:val="003F5500"/>
    <w:rsid w:val="003F656F"/>
    <w:rsid w:val="0040022A"/>
    <w:rsid w:val="004117DD"/>
    <w:rsid w:val="00412E7C"/>
    <w:rsid w:val="00412FBA"/>
    <w:rsid w:val="004238C2"/>
    <w:rsid w:val="00425583"/>
    <w:rsid w:val="004260F2"/>
    <w:rsid w:val="00434E94"/>
    <w:rsid w:val="00435AD6"/>
    <w:rsid w:val="00437697"/>
    <w:rsid w:val="00450A3A"/>
    <w:rsid w:val="00452E64"/>
    <w:rsid w:val="00454BA1"/>
    <w:rsid w:val="00455F34"/>
    <w:rsid w:val="00457A1F"/>
    <w:rsid w:val="00461386"/>
    <w:rsid w:val="00461AF8"/>
    <w:rsid w:val="004705A9"/>
    <w:rsid w:val="00482C97"/>
    <w:rsid w:val="004844EA"/>
    <w:rsid w:val="004926C9"/>
    <w:rsid w:val="00496E55"/>
    <w:rsid w:val="004A38D2"/>
    <w:rsid w:val="004A44A0"/>
    <w:rsid w:val="004B3248"/>
    <w:rsid w:val="004B6427"/>
    <w:rsid w:val="004D735F"/>
    <w:rsid w:val="004E0C9B"/>
    <w:rsid w:val="004E1014"/>
    <w:rsid w:val="004E3947"/>
    <w:rsid w:val="00501A15"/>
    <w:rsid w:val="00504C66"/>
    <w:rsid w:val="00505E01"/>
    <w:rsid w:val="00510BA1"/>
    <w:rsid w:val="00510D1E"/>
    <w:rsid w:val="0051301C"/>
    <w:rsid w:val="0051534A"/>
    <w:rsid w:val="00522A54"/>
    <w:rsid w:val="00524761"/>
    <w:rsid w:val="00536F7E"/>
    <w:rsid w:val="00540C0E"/>
    <w:rsid w:val="005413B8"/>
    <w:rsid w:val="00545C53"/>
    <w:rsid w:val="00552B73"/>
    <w:rsid w:val="005545C9"/>
    <w:rsid w:val="00556D20"/>
    <w:rsid w:val="00563944"/>
    <w:rsid w:val="00567D53"/>
    <w:rsid w:val="0057027A"/>
    <w:rsid w:val="005721BA"/>
    <w:rsid w:val="00586803"/>
    <w:rsid w:val="005A0640"/>
    <w:rsid w:val="005B24D9"/>
    <w:rsid w:val="005C1C24"/>
    <w:rsid w:val="005E6660"/>
    <w:rsid w:val="005F572E"/>
    <w:rsid w:val="00601A0F"/>
    <w:rsid w:val="006059E8"/>
    <w:rsid w:val="00606691"/>
    <w:rsid w:val="00611F9A"/>
    <w:rsid w:val="00613D60"/>
    <w:rsid w:val="0061470A"/>
    <w:rsid w:val="00616BBD"/>
    <w:rsid w:val="00621500"/>
    <w:rsid w:val="00626925"/>
    <w:rsid w:val="00634702"/>
    <w:rsid w:val="00650866"/>
    <w:rsid w:val="00651087"/>
    <w:rsid w:val="00653795"/>
    <w:rsid w:val="006626C3"/>
    <w:rsid w:val="0067446F"/>
    <w:rsid w:val="00676080"/>
    <w:rsid w:val="00680D58"/>
    <w:rsid w:val="00686A20"/>
    <w:rsid w:val="00686E44"/>
    <w:rsid w:val="00687027"/>
    <w:rsid w:val="00687F59"/>
    <w:rsid w:val="00696696"/>
    <w:rsid w:val="00697927"/>
    <w:rsid w:val="006A2BD8"/>
    <w:rsid w:val="006B240E"/>
    <w:rsid w:val="006B2B20"/>
    <w:rsid w:val="006B4766"/>
    <w:rsid w:val="006B5273"/>
    <w:rsid w:val="006B57BE"/>
    <w:rsid w:val="006C6530"/>
    <w:rsid w:val="006C7754"/>
    <w:rsid w:val="006D60E6"/>
    <w:rsid w:val="006D65C2"/>
    <w:rsid w:val="006D782D"/>
    <w:rsid w:val="006E7603"/>
    <w:rsid w:val="006E76C7"/>
    <w:rsid w:val="006F0496"/>
    <w:rsid w:val="006F1324"/>
    <w:rsid w:val="006F481C"/>
    <w:rsid w:val="006F4D50"/>
    <w:rsid w:val="00702B6F"/>
    <w:rsid w:val="0070557D"/>
    <w:rsid w:val="0071003A"/>
    <w:rsid w:val="007117FE"/>
    <w:rsid w:val="00715206"/>
    <w:rsid w:val="00717704"/>
    <w:rsid w:val="0072135C"/>
    <w:rsid w:val="00722F28"/>
    <w:rsid w:val="007276F0"/>
    <w:rsid w:val="00727AD7"/>
    <w:rsid w:val="0073694D"/>
    <w:rsid w:val="00737064"/>
    <w:rsid w:val="00740B52"/>
    <w:rsid w:val="0074100F"/>
    <w:rsid w:val="00743F09"/>
    <w:rsid w:val="00754743"/>
    <w:rsid w:val="00763FB8"/>
    <w:rsid w:val="00770368"/>
    <w:rsid w:val="00771D60"/>
    <w:rsid w:val="00772343"/>
    <w:rsid w:val="00772AB7"/>
    <w:rsid w:val="00773A9C"/>
    <w:rsid w:val="00776C72"/>
    <w:rsid w:val="00792A0A"/>
    <w:rsid w:val="00792EA9"/>
    <w:rsid w:val="00793A1A"/>
    <w:rsid w:val="00794377"/>
    <w:rsid w:val="007C2F87"/>
    <w:rsid w:val="007C3359"/>
    <w:rsid w:val="007C6905"/>
    <w:rsid w:val="007D0778"/>
    <w:rsid w:val="007D0D80"/>
    <w:rsid w:val="007D7CF5"/>
    <w:rsid w:val="00801705"/>
    <w:rsid w:val="0080353F"/>
    <w:rsid w:val="00810B67"/>
    <w:rsid w:val="00817680"/>
    <w:rsid w:val="00827A53"/>
    <w:rsid w:val="00834E6A"/>
    <w:rsid w:val="00835048"/>
    <w:rsid w:val="00837741"/>
    <w:rsid w:val="0085741D"/>
    <w:rsid w:val="00863F74"/>
    <w:rsid w:val="00867D67"/>
    <w:rsid w:val="0088072F"/>
    <w:rsid w:val="00882108"/>
    <w:rsid w:val="00890CFF"/>
    <w:rsid w:val="00896B85"/>
    <w:rsid w:val="00896CDE"/>
    <w:rsid w:val="008B6CE8"/>
    <w:rsid w:val="008B7815"/>
    <w:rsid w:val="008C0516"/>
    <w:rsid w:val="008C4328"/>
    <w:rsid w:val="008C7FB9"/>
    <w:rsid w:val="008D10C2"/>
    <w:rsid w:val="008D764E"/>
    <w:rsid w:val="008E0922"/>
    <w:rsid w:val="008E43B5"/>
    <w:rsid w:val="009002C7"/>
    <w:rsid w:val="0090587A"/>
    <w:rsid w:val="009064FA"/>
    <w:rsid w:val="009125AC"/>
    <w:rsid w:val="00915762"/>
    <w:rsid w:val="0093333B"/>
    <w:rsid w:val="00942625"/>
    <w:rsid w:val="00942CA3"/>
    <w:rsid w:val="00952CFC"/>
    <w:rsid w:val="0098307E"/>
    <w:rsid w:val="009872EC"/>
    <w:rsid w:val="009951A2"/>
    <w:rsid w:val="00995B4B"/>
    <w:rsid w:val="00996C6E"/>
    <w:rsid w:val="009970B4"/>
    <w:rsid w:val="00997D61"/>
    <w:rsid w:val="009A275F"/>
    <w:rsid w:val="009A3354"/>
    <w:rsid w:val="009A53EB"/>
    <w:rsid w:val="009B234F"/>
    <w:rsid w:val="009B47E0"/>
    <w:rsid w:val="009B58FB"/>
    <w:rsid w:val="009D6FC2"/>
    <w:rsid w:val="009E3970"/>
    <w:rsid w:val="009F3926"/>
    <w:rsid w:val="00A05FE2"/>
    <w:rsid w:val="00A123C3"/>
    <w:rsid w:val="00A21BB2"/>
    <w:rsid w:val="00A221D8"/>
    <w:rsid w:val="00A23314"/>
    <w:rsid w:val="00A3089B"/>
    <w:rsid w:val="00A32297"/>
    <w:rsid w:val="00A33E76"/>
    <w:rsid w:val="00A43704"/>
    <w:rsid w:val="00A46270"/>
    <w:rsid w:val="00A6137C"/>
    <w:rsid w:val="00A62D1E"/>
    <w:rsid w:val="00A638DD"/>
    <w:rsid w:val="00A71120"/>
    <w:rsid w:val="00A71843"/>
    <w:rsid w:val="00A76155"/>
    <w:rsid w:val="00A77BB7"/>
    <w:rsid w:val="00A900B1"/>
    <w:rsid w:val="00A9218B"/>
    <w:rsid w:val="00AA421F"/>
    <w:rsid w:val="00AA4858"/>
    <w:rsid w:val="00AA4BD1"/>
    <w:rsid w:val="00AB48D9"/>
    <w:rsid w:val="00AC37C7"/>
    <w:rsid w:val="00AC40AE"/>
    <w:rsid w:val="00AD0965"/>
    <w:rsid w:val="00AD0F70"/>
    <w:rsid w:val="00AE1E4F"/>
    <w:rsid w:val="00AE2E4A"/>
    <w:rsid w:val="00AE368E"/>
    <w:rsid w:val="00AF1F65"/>
    <w:rsid w:val="00AF5CF4"/>
    <w:rsid w:val="00B10179"/>
    <w:rsid w:val="00B11710"/>
    <w:rsid w:val="00B22DDF"/>
    <w:rsid w:val="00B22F2C"/>
    <w:rsid w:val="00B314E5"/>
    <w:rsid w:val="00B42FC4"/>
    <w:rsid w:val="00B72567"/>
    <w:rsid w:val="00B731D3"/>
    <w:rsid w:val="00B74023"/>
    <w:rsid w:val="00B744F7"/>
    <w:rsid w:val="00B76239"/>
    <w:rsid w:val="00B77858"/>
    <w:rsid w:val="00B8457A"/>
    <w:rsid w:val="00B846D0"/>
    <w:rsid w:val="00B9002A"/>
    <w:rsid w:val="00B9262C"/>
    <w:rsid w:val="00B96B22"/>
    <w:rsid w:val="00BA19AC"/>
    <w:rsid w:val="00BA4C0F"/>
    <w:rsid w:val="00BB218E"/>
    <w:rsid w:val="00BC1753"/>
    <w:rsid w:val="00BC37B4"/>
    <w:rsid w:val="00BD2E79"/>
    <w:rsid w:val="00BD7258"/>
    <w:rsid w:val="00BF69A9"/>
    <w:rsid w:val="00BF7CB7"/>
    <w:rsid w:val="00BF7E6A"/>
    <w:rsid w:val="00C13699"/>
    <w:rsid w:val="00C206F0"/>
    <w:rsid w:val="00C23C5E"/>
    <w:rsid w:val="00C24E0B"/>
    <w:rsid w:val="00C25D09"/>
    <w:rsid w:val="00C309DB"/>
    <w:rsid w:val="00C405EC"/>
    <w:rsid w:val="00C50210"/>
    <w:rsid w:val="00C56421"/>
    <w:rsid w:val="00C76797"/>
    <w:rsid w:val="00C87755"/>
    <w:rsid w:val="00C9729B"/>
    <w:rsid w:val="00CA7389"/>
    <w:rsid w:val="00CB2085"/>
    <w:rsid w:val="00CB4206"/>
    <w:rsid w:val="00CC6390"/>
    <w:rsid w:val="00CD3A47"/>
    <w:rsid w:val="00CD64A3"/>
    <w:rsid w:val="00CE2688"/>
    <w:rsid w:val="00CF58CB"/>
    <w:rsid w:val="00D03FD8"/>
    <w:rsid w:val="00D0715A"/>
    <w:rsid w:val="00D24FB2"/>
    <w:rsid w:val="00D27C16"/>
    <w:rsid w:val="00D330FC"/>
    <w:rsid w:val="00D353A5"/>
    <w:rsid w:val="00D41333"/>
    <w:rsid w:val="00D673BA"/>
    <w:rsid w:val="00D67BAA"/>
    <w:rsid w:val="00D71A97"/>
    <w:rsid w:val="00D8144B"/>
    <w:rsid w:val="00D83046"/>
    <w:rsid w:val="00D87AD9"/>
    <w:rsid w:val="00D958D4"/>
    <w:rsid w:val="00DA0006"/>
    <w:rsid w:val="00DA47D3"/>
    <w:rsid w:val="00DB21C7"/>
    <w:rsid w:val="00DB29D8"/>
    <w:rsid w:val="00DB2A99"/>
    <w:rsid w:val="00DC3A1C"/>
    <w:rsid w:val="00DD0211"/>
    <w:rsid w:val="00DD0626"/>
    <w:rsid w:val="00DD5F87"/>
    <w:rsid w:val="00DE6C94"/>
    <w:rsid w:val="00DF0139"/>
    <w:rsid w:val="00E10D86"/>
    <w:rsid w:val="00E158D3"/>
    <w:rsid w:val="00E21036"/>
    <w:rsid w:val="00E33680"/>
    <w:rsid w:val="00E365D9"/>
    <w:rsid w:val="00E3661D"/>
    <w:rsid w:val="00E524EB"/>
    <w:rsid w:val="00E537EF"/>
    <w:rsid w:val="00E55C0F"/>
    <w:rsid w:val="00E56122"/>
    <w:rsid w:val="00E66197"/>
    <w:rsid w:val="00E730C3"/>
    <w:rsid w:val="00E7452F"/>
    <w:rsid w:val="00E77BF0"/>
    <w:rsid w:val="00E8233B"/>
    <w:rsid w:val="00E90811"/>
    <w:rsid w:val="00E91C32"/>
    <w:rsid w:val="00E93BD5"/>
    <w:rsid w:val="00E97A1B"/>
    <w:rsid w:val="00EA17E2"/>
    <w:rsid w:val="00EA3EAC"/>
    <w:rsid w:val="00EA6A0F"/>
    <w:rsid w:val="00EA7A96"/>
    <w:rsid w:val="00EB2764"/>
    <w:rsid w:val="00EB701A"/>
    <w:rsid w:val="00EC26D4"/>
    <w:rsid w:val="00EC6086"/>
    <w:rsid w:val="00ED1BE2"/>
    <w:rsid w:val="00ED3160"/>
    <w:rsid w:val="00ED6FCD"/>
    <w:rsid w:val="00EF0D7B"/>
    <w:rsid w:val="00EF3526"/>
    <w:rsid w:val="00EF4EE6"/>
    <w:rsid w:val="00EF6442"/>
    <w:rsid w:val="00F04621"/>
    <w:rsid w:val="00F16C7F"/>
    <w:rsid w:val="00F211FD"/>
    <w:rsid w:val="00F21F1D"/>
    <w:rsid w:val="00F256E3"/>
    <w:rsid w:val="00F26489"/>
    <w:rsid w:val="00F267E3"/>
    <w:rsid w:val="00F27671"/>
    <w:rsid w:val="00F3263D"/>
    <w:rsid w:val="00F328E0"/>
    <w:rsid w:val="00F40C9F"/>
    <w:rsid w:val="00F4476A"/>
    <w:rsid w:val="00F529C4"/>
    <w:rsid w:val="00F5652D"/>
    <w:rsid w:val="00F64EBF"/>
    <w:rsid w:val="00F66A9D"/>
    <w:rsid w:val="00F726FE"/>
    <w:rsid w:val="00F80A50"/>
    <w:rsid w:val="00F80FF3"/>
    <w:rsid w:val="00F963AF"/>
    <w:rsid w:val="00FB7661"/>
    <w:rsid w:val="00FC45DF"/>
    <w:rsid w:val="00FD4DAA"/>
    <w:rsid w:val="00FD58F5"/>
    <w:rsid w:val="00FD7441"/>
    <w:rsid w:val="00FD7CF7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D9E0B"/>
  <w15:docId w15:val="{A028CED7-AE79-40D6-92D6-BFC1D46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2C9A"/>
    <w:pPr>
      <w:keepNext/>
      <w:jc w:val="center"/>
      <w:outlineLvl w:val="0"/>
    </w:pPr>
    <w:rPr>
      <w:rFonts w:ascii="Tahoma" w:eastAsia="SimSun" w:hAnsi="Tahoma" w:cs="Tahoma"/>
      <w:b/>
      <w:bCs/>
      <w:sz w:val="20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2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8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6C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1A6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sid w:val="001A6C43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6C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62C9A"/>
    <w:rPr>
      <w:rFonts w:ascii="Tahoma" w:eastAsia="SimSun" w:hAnsi="Tahoma" w:cs="Tahoma"/>
      <w:b/>
      <w:bCs/>
      <w:szCs w:val="18"/>
    </w:rPr>
  </w:style>
  <w:style w:type="paragraph" w:styleId="Zwykytekst">
    <w:name w:val="Plain Text"/>
    <w:basedOn w:val="Normalny"/>
    <w:link w:val="ZwykytekstZnak"/>
    <w:semiHidden/>
    <w:rsid w:val="00262C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62C9A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semiHidden/>
    <w:rsid w:val="00262C9A"/>
    <w:pPr>
      <w:jc w:val="both"/>
    </w:pPr>
    <w:rPr>
      <w:rFonts w:ascii="Tahoma" w:eastAsia="SimSun" w:hAnsi="Tahoma" w:cs="Tahoma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2C9A"/>
    <w:rPr>
      <w:rFonts w:ascii="Tahoma" w:eastAsia="SimSun" w:hAnsi="Tahoma" w:cs="Tahoma"/>
      <w:sz w:val="18"/>
      <w:szCs w:val="18"/>
    </w:rPr>
  </w:style>
  <w:style w:type="paragraph" w:styleId="Bezodstpw">
    <w:name w:val="No Spacing"/>
    <w:qFormat/>
    <w:rsid w:val="00262C9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62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2C9A"/>
  </w:style>
  <w:style w:type="paragraph" w:styleId="Tekstpodstawowywcity">
    <w:name w:val="Body Text Indent"/>
    <w:basedOn w:val="Normalny"/>
    <w:link w:val="TekstpodstawowywcityZnak"/>
    <w:semiHidden/>
    <w:rsid w:val="00262C9A"/>
    <w:pPr>
      <w:ind w:firstLine="708"/>
      <w:jc w:val="both"/>
    </w:pPr>
    <w:rPr>
      <w:rFonts w:ascii="Tahoma" w:hAnsi="Tahoma" w:cs="Tahom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C9A"/>
    <w:rPr>
      <w:rFonts w:ascii="Tahoma" w:hAnsi="Tahoma" w:cs="Tahoma"/>
      <w:szCs w:val="24"/>
    </w:rPr>
  </w:style>
  <w:style w:type="paragraph" w:styleId="Akapitzlist">
    <w:name w:val="List Paragraph"/>
    <w:basedOn w:val="Normalny"/>
    <w:uiPriority w:val="34"/>
    <w:qFormat/>
    <w:rsid w:val="00EA7A96"/>
    <w:pPr>
      <w:ind w:left="708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309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9D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09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09DB"/>
    <w:rPr>
      <w:sz w:val="16"/>
      <w:szCs w:val="16"/>
    </w:rPr>
  </w:style>
  <w:style w:type="paragraph" w:customStyle="1" w:styleId="BodyText21">
    <w:name w:val="Body Text 21"/>
    <w:basedOn w:val="Normalny"/>
    <w:rsid w:val="00C309D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2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rsid w:val="003E6059"/>
    <w:pPr>
      <w:spacing w:before="100" w:beforeAutospacing="1" w:after="100" w:afterAutospacing="1"/>
    </w:pPr>
    <w:rPr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E6059"/>
    <w:rPr>
      <w:rFonts w:ascii="Courier New" w:hAnsi="Courier New" w:cs="Courier New"/>
    </w:rPr>
  </w:style>
  <w:style w:type="paragraph" w:customStyle="1" w:styleId="Default">
    <w:name w:val="Default"/>
    <w:rsid w:val="003E6059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de-DE" w:eastAsia="ko-KR"/>
    </w:rPr>
  </w:style>
  <w:style w:type="paragraph" w:styleId="Tekstdymka">
    <w:name w:val="Balloon Text"/>
    <w:basedOn w:val="Normalny"/>
    <w:link w:val="TekstdymkaZnak"/>
    <w:unhideWhenUsed/>
    <w:rsid w:val="003E6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60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328A8"/>
    <w:rPr>
      <w:sz w:val="24"/>
      <w:szCs w:val="24"/>
    </w:rPr>
  </w:style>
  <w:style w:type="table" w:styleId="Tabela-Siatka">
    <w:name w:val="Table Grid"/>
    <w:basedOn w:val="Standardowy"/>
    <w:uiPriority w:val="59"/>
    <w:rsid w:val="003328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294FF7"/>
    <w:rPr>
      <w:sz w:val="24"/>
      <w:szCs w:val="24"/>
    </w:rPr>
  </w:style>
  <w:style w:type="paragraph" w:customStyle="1" w:styleId="Standard">
    <w:name w:val="Standard"/>
    <w:rsid w:val="007D7CF5"/>
    <w:pPr>
      <w:suppressAutoHyphens/>
      <w:autoSpaceDN w:val="0"/>
      <w:textAlignment w:val="baseline"/>
    </w:pPr>
    <w:rPr>
      <w:rFonts w:eastAsia="Batang, 바탕"/>
      <w:kern w:val="3"/>
      <w:sz w:val="24"/>
      <w:szCs w:val="24"/>
      <w:lang w:val="en-US" w:eastAsia="ko-KR"/>
    </w:rPr>
  </w:style>
  <w:style w:type="character" w:customStyle="1" w:styleId="cpvvoccodes">
    <w:name w:val="cpvvoccodes"/>
    <w:basedOn w:val="Domylnaczcionkaakapitu"/>
    <w:rsid w:val="004705A9"/>
  </w:style>
  <w:style w:type="character" w:styleId="Odwoanieprzypisukocowego">
    <w:name w:val="endnote reference"/>
    <w:basedOn w:val="Domylnaczcionkaakapitu"/>
    <w:uiPriority w:val="99"/>
    <w:semiHidden/>
    <w:unhideWhenUsed/>
    <w:rsid w:val="00776C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E3"/>
    <w:rPr>
      <w:b/>
      <w:bCs/>
    </w:rPr>
  </w:style>
  <w:style w:type="paragraph" w:customStyle="1" w:styleId="Akapitzlist1">
    <w:name w:val="Akapit z listą1"/>
    <w:rsid w:val="009125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paragraph" w:customStyle="1" w:styleId="HTML-wstpniesformatowany1">
    <w:name w:val="HTML - wstępnie sformatowany1"/>
    <w:rsid w:val="009125A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hAnsi="Courier New"/>
      <w:kern w:val="1"/>
    </w:rPr>
  </w:style>
  <w:style w:type="paragraph" w:styleId="Spistreci3">
    <w:name w:val="toc 3"/>
    <w:basedOn w:val="Normalny"/>
    <w:next w:val="Normalny"/>
    <w:autoRedefine/>
    <w:uiPriority w:val="99"/>
    <w:rsid w:val="00772343"/>
    <w:pPr>
      <w:ind w:hanging="22"/>
    </w:pPr>
    <w:rPr>
      <w:rFonts w:eastAsiaTheme="minorEastAsia" w:cstheme="minorBidi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72343"/>
    <w:rPr>
      <w:rFonts w:ascii="Times New Roman" w:hAnsi="Times New Roman" w:cs="Times New Roman"/>
      <w:i/>
      <w:iCs/>
    </w:rPr>
  </w:style>
  <w:style w:type="paragraph" w:styleId="Tekstprzypisudolnego">
    <w:name w:val="footnote text"/>
    <w:basedOn w:val="Normalny"/>
    <w:link w:val="TekstprzypisudolnegoZnak"/>
    <w:rsid w:val="00772343"/>
    <w:rPr>
      <w:rFonts w:eastAsiaTheme="minorEastAsia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2343"/>
    <w:rPr>
      <w:rFonts w:eastAsiaTheme="minorEastAsia" w:cstheme="minorBidi"/>
    </w:rPr>
  </w:style>
  <w:style w:type="paragraph" w:customStyle="1" w:styleId="WW-Tekstpodstawowy3">
    <w:name w:val="WW-Tekst podstawowy 3"/>
    <w:basedOn w:val="Normalny"/>
    <w:rsid w:val="00B77858"/>
    <w:pPr>
      <w:suppressAutoHyphens/>
      <w:jc w:val="both"/>
    </w:pPr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77858"/>
    <w:rPr>
      <w:vertAlign w:val="superscript"/>
    </w:rPr>
  </w:style>
  <w:style w:type="paragraph" w:styleId="Spistreci5">
    <w:name w:val="toc 5"/>
    <w:basedOn w:val="Normalny"/>
    <w:next w:val="Normalny"/>
    <w:autoRedefine/>
    <w:uiPriority w:val="39"/>
    <w:unhideWhenUsed/>
    <w:rsid w:val="000C1096"/>
    <w:pPr>
      <w:spacing w:after="100"/>
      <w:jc w:val="right"/>
    </w:pPr>
    <w:rPr>
      <w:rFonts w:ascii="Arial" w:hAnsi="Arial" w:cs="Arial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85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ekstinterlinia">
    <w:name w:val="tekstinterlinia"/>
    <w:basedOn w:val="Normalny"/>
    <w:rsid w:val="00F726FE"/>
    <w:pPr>
      <w:spacing w:before="100" w:beforeAutospacing="1" w:after="100" w:afterAutospacing="1"/>
    </w:pPr>
  </w:style>
  <w:style w:type="character" w:customStyle="1" w:styleId="style2">
    <w:name w:val="style2"/>
    <w:basedOn w:val="Domylnaczcionkaakapitu"/>
    <w:rsid w:val="00D958D4"/>
  </w:style>
  <w:style w:type="character" w:customStyle="1" w:styleId="st">
    <w:name w:val="st"/>
    <w:basedOn w:val="Domylnaczcionkaakapitu"/>
    <w:rsid w:val="001A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D0C7-8E86-462B-83BC-2C4F150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1014</CharactersWithSpaces>
  <SharedDoc>false</SharedDoc>
  <HLinks>
    <vt:vector size="18" baseType="variant">
      <vt:variant>
        <vt:i4>1704051</vt:i4>
      </vt:variant>
      <vt:variant>
        <vt:i4>-1</vt:i4>
      </vt:variant>
      <vt:variant>
        <vt:i4>2050</vt:i4>
      </vt:variant>
      <vt:variant>
        <vt:i4>1</vt:i4>
      </vt:variant>
      <vt:variant>
        <vt:lpwstr>D:\DocumentsAndSettings\Agata\Pulpit\Logotypy\HerbPG-zloty.jpg</vt:lpwstr>
      </vt:variant>
      <vt:variant>
        <vt:lpwstr/>
      </vt:variant>
      <vt:variant>
        <vt:i4>1900621</vt:i4>
      </vt:variant>
      <vt:variant>
        <vt:i4>-1</vt:i4>
      </vt:variant>
      <vt:variant>
        <vt:i4>2051</vt:i4>
      </vt:variant>
      <vt:variant>
        <vt:i4>1</vt:i4>
      </vt:variant>
      <vt:variant>
        <vt:lpwstr>..\Logotypy\Flagi_UE_zestaw_plikow\UE_lewa\jpegi\UE+EFRR_L-kolor.jpg</vt:lpwstr>
      </vt:variant>
      <vt:variant>
        <vt:lpwstr/>
      </vt:variant>
      <vt:variant>
        <vt:i4>4456473</vt:i4>
      </vt:variant>
      <vt:variant>
        <vt:i4>-1</vt:i4>
      </vt:variant>
      <vt:variant>
        <vt:i4>2053</vt:i4>
      </vt:variant>
      <vt:variant>
        <vt:i4>1</vt:i4>
      </vt:variant>
      <vt:variant>
        <vt:lpwstr>..\..\Logotypy\FORMY_PODSTAWOWE_POIS\KOLOROWE\JPG\INFRASTRUKTURA_I_SRODOWISKO.jpg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Jacek Dyas</cp:lastModifiedBy>
  <cp:revision>2</cp:revision>
  <cp:lastPrinted>2022-02-14T07:24:00Z</cp:lastPrinted>
  <dcterms:created xsi:type="dcterms:W3CDTF">2022-02-14T07:29:00Z</dcterms:created>
  <dcterms:modified xsi:type="dcterms:W3CDTF">2022-02-14T07:29:00Z</dcterms:modified>
</cp:coreProperties>
</file>