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02E965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71246D">
        <w:rPr>
          <w:rFonts w:ascii="Arial" w:eastAsiaTheme="majorEastAsia" w:hAnsi="Arial" w:cs="Arial"/>
          <w:caps/>
          <w:color w:val="632423" w:themeColor="accent2" w:themeShade="80"/>
          <w:spacing w:val="20"/>
          <w:sz w:val="22"/>
          <w:szCs w:val="22"/>
          <w:lang w:eastAsia="en-US"/>
        </w:rPr>
        <w:t>70</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F144A23" w14:textId="096D9CA4" w:rsidR="0071246D" w:rsidRPr="0071246D" w:rsidRDefault="0071246D" w:rsidP="0071246D">
      <w:pPr>
        <w:spacing w:line="271" w:lineRule="auto"/>
        <w:jc w:val="center"/>
        <w:rPr>
          <w:rFonts w:ascii="Arial" w:hAnsi="Arial" w:cs="Arial"/>
          <w:b/>
          <w:sz w:val="22"/>
          <w:szCs w:val="22"/>
        </w:rPr>
      </w:pPr>
      <w:r w:rsidRPr="0071246D">
        <w:rPr>
          <w:rFonts w:ascii="Arial" w:hAnsi="Arial" w:cs="Arial"/>
          <w:b/>
          <w:sz w:val="22"/>
          <w:szCs w:val="22"/>
        </w:rPr>
        <w:t>Przebudow</w:t>
      </w:r>
      <w:r w:rsidR="00515C5E">
        <w:rPr>
          <w:rFonts w:ascii="Arial" w:hAnsi="Arial" w:cs="Arial"/>
          <w:b/>
          <w:sz w:val="22"/>
          <w:szCs w:val="22"/>
        </w:rPr>
        <w:t>a</w:t>
      </w:r>
      <w:r w:rsidRPr="0071246D">
        <w:rPr>
          <w:rFonts w:ascii="Arial" w:hAnsi="Arial" w:cs="Arial"/>
          <w:b/>
          <w:sz w:val="22"/>
          <w:szCs w:val="22"/>
        </w:rPr>
        <w:t xml:space="preserve"> DP nr 4357W Al. Armii Krajowej w Wołominie na odcinku</w:t>
      </w:r>
    </w:p>
    <w:p w14:paraId="4CCD86F6" w14:textId="0A1EFA01" w:rsidR="00FD753A" w:rsidRDefault="0071246D" w:rsidP="0071246D">
      <w:pPr>
        <w:spacing w:line="271" w:lineRule="auto"/>
        <w:jc w:val="center"/>
        <w:rPr>
          <w:rFonts w:ascii="Arial" w:hAnsi="Arial" w:cs="Arial"/>
          <w:b/>
          <w:sz w:val="22"/>
          <w:szCs w:val="22"/>
        </w:rPr>
      </w:pPr>
      <w:r w:rsidRPr="0071246D">
        <w:rPr>
          <w:rFonts w:ascii="Arial" w:hAnsi="Arial" w:cs="Arial"/>
          <w:b/>
          <w:sz w:val="22"/>
          <w:szCs w:val="22"/>
        </w:rPr>
        <w:t>od ulicy Laskowej do ulicy Geodetów polegająca na budowie ciągu pieszo-rowerowego</w:t>
      </w:r>
      <w:r>
        <w:rPr>
          <w:rFonts w:ascii="Arial" w:hAnsi="Arial" w:cs="Arial"/>
          <w:b/>
          <w:sz w:val="22"/>
          <w:szCs w:val="22"/>
        </w:rPr>
        <w:t xml:space="preserve"> </w:t>
      </w:r>
      <w:r w:rsidRPr="0071246D">
        <w:rPr>
          <w:rFonts w:ascii="Arial" w:hAnsi="Arial" w:cs="Arial"/>
          <w:b/>
          <w:sz w:val="22"/>
          <w:szCs w:val="22"/>
        </w:rPr>
        <w:t>wraz z przebudową skrzyżowań</w:t>
      </w:r>
    </w:p>
    <w:p w14:paraId="00EDC2F0" w14:textId="77777777" w:rsidR="0071246D" w:rsidRDefault="0071246D" w:rsidP="0071246D">
      <w:pPr>
        <w:spacing w:line="271" w:lineRule="auto"/>
        <w:rPr>
          <w:rFonts w:ascii="Arial" w:eastAsiaTheme="majorEastAsia" w:hAnsi="Arial" w:cs="Arial"/>
          <w:b/>
          <w:color w:val="002060"/>
          <w:sz w:val="22"/>
          <w:szCs w:val="22"/>
          <w:lang w:eastAsia="en-US"/>
        </w:rPr>
      </w:pPr>
    </w:p>
    <w:p w14:paraId="30258F6E" w14:textId="77777777" w:rsidR="0071246D" w:rsidRPr="003A65B1" w:rsidRDefault="0071246D"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7F2AAD32" w14:textId="77777777" w:rsidR="00FD753A" w:rsidRDefault="00FD753A" w:rsidP="003A65B1">
      <w:pPr>
        <w:spacing w:line="271" w:lineRule="auto"/>
        <w:jc w:val="both"/>
        <w:rPr>
          <w:rFonts w:ascii="Arial" w:eastAsiaTheme="majorEastAsia" w:hAnsi="Arial" w:cs="Arial"/>
          <w:sz w:val="22"/>
          <w:szCs w:val="22"/>
          <w:lang w:eastAsia="en-US"/>
        </w:rPr>
      </w:pPr>
    </w:p>
    <w:p w14:paraId="6A057CAF" w14:textId="77777777" w:rsidR="00FD753A" w:rsidRPr="003A65B1" w:rsidRDefault="00FD753A"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7777777"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lastRenderedPageBreak/>
        <w:t>Zamawiający wymaga osobistego wykonanie przez Wykonawcę elementów bezpieczeństwa ruchu tj. oznakowania pionowego.</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1D4B212D" w14:textId="135E82A1" w:rsidR="00E3273B" w:rsidRDefault="0071246D" w:rsidP="003A65B1">
      <w:pPr>
        <w:spacing w:after="200" w:line="271" w:lineRule="auto"/>
        <w:contextualSpacing/>
        <w:jc w:val="both"/>
        <w:rPr>
          <w:rFonts w:ascii="Arial" w:eastAsiaTheme="majorEastAsia" w:hAnsi="Arial" w:cs="Arial"/>
          <w:sz w:val="22"/>
          <w:szCs w:val="22"/>
        </w:rPr>
      </w:pPr>
      <w:r w:rsidRPr="0071246D">
        <w:rPr>
          <w:rFonts w:ascii="Arial" w:eastAsiaTheme="majorEastAsia" w:hAnsi="Arial" w:cs="Arial"/>
          <w:sz w:val="22"/>
          <w:szCs w:val="22"/>
        </w:rPr>
        <w:t>Przed złożeniem oferty Zamawiający wymaga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w:t>
      </w:r>
      <w:r>
        <w:rPr>
          <w:rFonts w:ascii="Arial" w:eastAsiaTheme="majorEastAsia" w:hAnsi="Arial" w:cs="Arial"/>
          <w:sz w:val="22"/>
          <w:szCs w:val="22"/>
        </w:rPr>
        <w:t>.</w:t>
      </w:r>
    </w:p>
    <w:p w14:paraId="6906E368" w14:textId="77777777" w:rsidR="0071246D" w:rsidRPr="003A65B1" w:rsidRDefault="0071246D"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Zamówienia, o których mowa w art. 214 ust. 1 pkt 7 i 8 ustawy Pzp</w:t>
      </w:r>
    </w:p>
    <w:p w14:paraId="567E1004" w14:textId="26E339C4" w:rsidR="00807D40" w:rsidRPr="00807D40" w:rsidRDefault="00807D40" w:rsidP="00807D40">
      <w:pPr>
        <w:jc w:val="both"/>
        <w:rPr>
          <w:rFonts w:ascii="Arial" w:hAnsi="Arial" w:cs="Arial"/>
          <w:sz w:val="22"/>
          <w:szCs w:val="22"/>
        </w:rPr>
      </w:pPr>
      <w:r w:rsidRPr="00807D40">
        <w:rPr>
          <w:rFonts w:ascii="Arial" w:hAnsi="Arial" w:cs="Arial"/>
          <w:sz w:val="22"/>
          <w:szCs w:val="22"/>
        </w:rPr>
        <w:t>Zamawiający, zgodnie z art. 214 ust. 1 pkt 7 ustawy Prawo Zamówień publicznych, przewiduje rozszerzenie przedmiotu zamówienia poprzez wykonanie robót polegających na powtórzeniu 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39CEF5B2" w:rsidR="00E53168" w:rsidRPr="0071246D" w:rsidRDefault="00587F52" w:rsidP="0071246D">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71246D" w:rsidRPr="0071246D">
        <w:rPr>
          <w:rFonts w:ascii="Arial" w:hAnsi="Arial" w:cs="Arial"/>
          <w:b/>
          <w:sz w:val="22"/>
          <w:szCs w:val="22"/>
          <w:lang w:eastAsia="en-US"/>
        </w:rPr>
        <w:t>Przebudow</w:t>
      </w:r>
      <w:r w:rsidR="00515C5E">
        <w:rPr>
          <w:rFonts w:ascii="Arial" w:hAnsi="Arial" w:cs="Arial"/>
          <w:b/>
          <w:sz w:val="22"/>
          <w:szCs w:val="22"/>
          <w:lang w:eastAsia="en-US"/>
        </w:rPr>
        <w:t>a</w:t>
      </w:r>
      <w:r w:rsidR="0071246D" w:rsidRPr="0071246D">
        <w:rPr>
          <w:rFonts w:ascii="Arial" w:hAnsi="Arial" w:cs="Arial"/>
          <w:b/>
          <w:sz w:val="22"/>
          <w:szCs w:val="22"/>
          <w:lang w:eastAsia="en-US"/>
        </w:rPr>
        <w:t xml:space="preserve"> DP nr 4357W Al. Armii Krajowej w Wołominie na odcinku od ulicy Laskowej do ulicy Geodetów polegająca na budowie ciągu pieszo-rowerowego</w:t>
      </w:r>
      <w:r w:rsidR="0071246D">
        <w:rPr>
          <w:rFonts w:ascii="Arial" w:hAnsi="Arial" w:cs="Arial"/>
          <w:b/>
          <w:sz w:val="22"/>
          <w:szCs w:val="22"/>
          <w:lang w:eastAsia="en-US"/>
        </w:rPr>
        <w:t xml:space="preserve"> </w:t>
      </w:r>
      <w:r w:rsidR="0071246D" w:rsidRPr="0071246D">
        <w:rPr>
          <w:rFonts w:ascii="Arial" w:hAnsi="Arial" w:cs="Arial"/>
          <w:b/>
          <w:sz w:val="22"/>
          <w:szCs w:val="22"/>
          <w:lang w:eastAsia="en-US"/>
        </w:rPr>
        <w:t>wraz z przebudową skrzyżowań</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4663CCE" w14:textId="45934E4C" w:rsidR="00807D40" w:rsidRDefault="0071246D" w:rsidP="0071246D">
      <w:pPr>
        <w:jc w:val="both"/>
        <w:rPr>
          <w:rFonts w:ascii="Arial" w:hAnsi="Arial" w:cs="Arial"/>
          <w:bCs/>
          <w:sz w:val="22"/>
          <w:szCs w:val="22"/>
        </w:rPr>
      </w:pPr>
      <w:r w:rsidRPr="0071246D">
        <w:rPr>
          <w:rFonts w:ascii="Arial" w:hAnsi="Arial" w:cs="Arial"/>
          <w:bCs/>
          <w:sz w:val="22"/>
          <w:szCs w:val="22"/>
        </w:rPr>
        <w:t>Przebudowy DP nr 4357W Al. Armii Krajowej w Wołominie na odcinku</w:t>
      </w:r>
      <w:r>
        <w:rPr>
          <w:rFonts w:ascii="Arial" w:hAnsi="Arial" w:cs="Arial"/>
          <w:bCs/>
          <w:sz w:val="22"/>
          <w:szCs w:val="22"/>
        </w:rPr>
        <w:t xml:space="preserve"> </w:t>
      </w:r>
      <w:r w:rsidRPr="0071246D">
        <w:rPr>
          <w:rFonts w:ascii="Arial" w:hAnsi="Arial" w:cs="Arial"/>
          <w:bCs/>
          <w:sz w:val="22"/>
          <w:szCs w:val="22"/>
        </w:rPr>
        <w:t>od ulicy Laskowej do ulicy Geodetów polegająca na budowie ciągu pieszo-rowerowego</w:t>
      </w:r>
      <w:r>
        <w:rPr>
          <w:rFonts w:ascii="Arial" w:hAnsi="Arial" w:cs="Arial"/>
          <w:bCs/>
          <w:sz w:val="22"/>
          <w:szCs w:val="22"/>
        </w:rPr>
        <w:t xml:space="preserve"> </w:t>
      </w:r>
      <w:r w:rsidRPr="0071246D">
        <w:rPr>
          <w:rFonts w:ascii="Arial" w:hAnsi="Arial" w:cs="Arial"/>
          <w:bCs/>
          <w:sz w:val="22"/>
          <w:szCs w:val="22"/>
        </w:rPr>
        <w:t>wraz z przebudową skrzyżowań</w:t>
      </w:r>
    </w:p>
    <w:p w14:paraId="69D3D63D" w14:textId="77777777" w:rsidR="0071246D" w:rsidRPr="00807D40" w:rsidRDefault="0071246D" w:rsidP="0071246D">
      <w:pPr>
        <w:jc w:val="both"/>
        <w:rPr>
          <w:rFonts w:ascii="Arial" w:hAnsi="Arial" w:cs="Arial"/>
          <w:b/>
          <w:bCs/>
          <w:sz w:val="22"/>
          <w:szCs w:val="22"/>
        </w:rPr>
      </w:pPr>
    </w:p>
    <w:p w14:paraId="01375F71" w14:textId="77777777" w:rsidR="00807D40" w:rsidRPr="00807D40" w:rsidRDefault="00807D40" w:rsidP="00807D40">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tbl>
      <w:tblPr>
        <w:tblW w:w="7120" w:type="dxa"/>
        <w:tblCellMar>
          <w:left w:w="70" w:type="dxa"/>
          <w:right w:w="70" w:type="dxa"/>
        </w:tblCellMar>
        <w:tblLook w:val="04A0" w:firstRow="1" w:lastRow="0" w:firstColumn="1" w:lastColumn="0" w:noHBand="0" w:noVBand="1"/>
      </w:tblPr>
      <w:tblGrid>
        <w:gridCol w:w="1793"/>
        <w:gridCol w:w="146"/>
        <w:gridCol w:w="5181"/>
      </w:tblGrid>
      <w:tr w:rsidR="0071246D" w:rsidRPr="00807D40" w14:paraId="3C9EE8C2" w14:textId="77777777" w:rsidTr="004806A3">
        <w:trPr>
          <w:trHeight w:val="300"/>
        </w:trPr>
        <w:tc>
          <w:tcPr>
            <w:tcW w:w="1793" w:type="dxa"/>
            <w:tcBorders>
              <w:top w:val="nil"/>
              <w:left w:val="nil"/>
              <w:bottom w:val="nil"/>
              <w:right w:val="nil"/>
            </w:tcBorders>
            <w:shd w:val="clear" w:color="auto" w:fill="auto"/>
            <w:noWrap/>
            <w:hideMark/>
          </w:tcPr>
          <w:p w14:paraId="445512CB" w14:textId="13E8181B" w:rsidR="0071246D" w:rsidRPr="00807D40" w:rsidRDefault="0071246D" w:rsidP="0071246D">
            <w:pPr>
              <w:rPr>
                <w:rFonts w:ascii="Arial" w:hAnsi="Arial" w:cs="Arial"/>
                <w:sz w:val="22"/>
                <w:szCs w:val="22"/>
              </w:rPr>
            </w:pPr>
            <w:r w:rsidRPr="001B0050">
              <w:t>45100000-8</w:t>
            </w:r>
          </w:p>
        </w:tc>
        <w:tc>
          <w:tcPr>
            <w:tcW w:w="146" w:type="dxa"/>
            <w:tcBorders>
              <w:top w:val="nil"/>
              <w:left w:val="nil"/>
              <w:bottom w:val="nil"/>
              <w:right w:val="nil"/>
            </w:tcBorders>
            <w:shd w:val="clear" w:color="auto" w:fill="auto"/>
            <w:noWrap/>
            <w:hideMark/>
          </w:tcPr>
          <w:p w14:paraId="0EBEDE0D" w14:textId="77777777" w:rsidR="0071246D" w:rsidRPr="00807D40" w:rsidRDefault="0071246D" w:rsidP="0071246D">
            <w:pPr>
              <w:rPr>
                <w:rFonts w:ascii="Arial" w:hAnsi="Arial" w:cs="Arial"/>
                <w:sz w:val="22"/>
                <w:szCs w:val="22"/>
              </w:rPr>
            </w:pPr>
          </w:p>
        </w:tc>
        <w:tc>
          <w:tcPr>
            <w:tcW w:w="5181" w:type="dxa"/>
            <w:tcBorders>
              <w:top w:val="nil"/>
              <w:left w:val="nil"/>
              <w:bottom w:val="nil"/>
              <w:right w:val="nil"/>
            </w:tcBorders>
            <w:shd w:val="clear" w:color="auto" w:fill="auto"/>
            <w:hideMark/>
          </w:tcPr>
          <w:p w14:paraId="4B5951AB" w14:textId="529ED8FB" w:rsidR="0071246D" w:rsidRPr="00807D40" w:rsidRDefault="0071246D" w:rsidP="0071246D">
            <w:pPr>
              <w:rPr>
                <w:rFonts w:ascii="Arial" w:hAnsi="Arial" w:cs="Arial"/>
                <w:sz w:val="22"/>
                <w:szCs w:val="22"/>
              </w:rPr>
            </w:pPr>
            <w:r w:rsidRPr="001B0050">
              <w:t>PRZYGOTOWANIE TERENU POD BUDOWĘ</w:t>
            </w:r>
          </w:p>
        </w:tc>
      </w:tr>
      <w:tr w:rsidR="0071246D" w:rsidRPr="00807D40" w14:paraId="15D00864" w14:textId="77777777" w:rsidTr="004806A3">
        <w:trPr>
          <w:trHeight w:val="300"/>
        </w:trPr>
        <w:tc>
          <w:tcPr>
            <w:tcW w:w="1793" w:type="dxa"/>
            <w:tcBorders>
              <w:top w:val="nil"/>
              <w:left w:val="nil"/>
              <w:bottom w:val="nil"/>
              <w:right w:val="nil"/>
            </w:tcBorders>
            <w:shd w:val="clear" w:color="auto" w:fill="auto"/>
            <w:noWrap/>
            <w:hideMark/>
          </w:tcPr>
          <w:p w14:paraId="375439F0" w14:textId="45B850CD" w:rsidR="0071246D" w:rsidRPr="00807D40" w:rsidRDefault="0071246D" w:rsidP="0071246D">
            <w:pPr>
              <w:rPr>
                <w:rFonts w:ascii="Arial" w:hAnsi="Arial" w:cs="Arial"/>
                <w:sz w:val="22"/>
                <w:szCs w:val="22"/>
              </w:rPr>
            </w:pPr>
            <w:r w:rsidRPr="001B0050">
              <w:t>45233129-9</w:t>
            </w:r>
          </w:p>
        </w:tc>
        <w:tc>
          <w:tcPr>
            <w:tcW w:w="146" w:type="dxa"/>
            <w:tcBorders>
              <w:top w:val="nil"/>
              <w:left w:val="nil"/>
              <w:bottom w:val="nil"/>
              <w:right w:val="nil"/>
            </w:tcBorders>
            <w:shd w:val="clear" w:color="auto" w:fill="auto"/>
            <w:noWrap/>
            <w:hideMark/>
          </w:tcPr>
          <w:p w14:paraId="353F6F66" w14:textId="77777777" w:rsidR="0071246D" w:rsidRPr="00807D40" w:rsidRDefault="0071246D" w:rsidP="0071246D">
            <w:pPr>
              <w:rPr>
                <w:rFonts w:ascii="Arial" w:hAnsi="Arial" w:cs="Arial"/>
                <w:sz w:val="22"/>
                <w:szCs w:val="22"/>
              </w:rPr>
            </w:pPr>
          </w:p>
        </w:tc>
        <w:tc>
          <w:tcPr>
            <w:tcW w:w="5181" w:type="dxa"/>
            <w:tcBorders>
              <w:top w:val="nil"/>
              <w:left w:val="nil"/>
              <w:bottom w:val="nil"/>
              <w:right w:val="nil"/>
            </w:tcBorders>
            <w:shd w:val="clear" w:color="auto" w:fill="auto"/>
            <w:hideMark/>
          </w:tcPr>
          <w:p w14:paraId="5DA17345" w14:textId="71F82D63" w:rsidR="0071246D" w:rsidRPr="00807D40" w:rsidRDefault="0071246D" w:rsidP="0071246D">
            <w:pPr>
              <w:rPr>
                <w:rFonts w:ascii="Arial" w:hAnsi="Arial" w:cs="Arial"/>
                <w:sz w:val="22"/>
                <w:szCs w:val="22"/>
              </w:rPr>
            </w:pPr>
            <w:r w:rsidRPr="001B0050">
              <w:t>ROBOTY W ZAKRESIE SKRZYZOWAŃ DRÓG</w:t>
            </w:r>
          </w:p>
        </w:tc>
      </w:tr>
      <w:tr w:rsidR="0071246D" w:rsidRPr="00807D40" w14:paraId="7F152048" w14:textId="77777777" w:rsidTr="004806A3">
        <w:trPr>
          <w:trHeight w:val="300"/>
        </w:trPr>
        <w:tc>
          <w:tcPr>
            <w:tcW w:w="1793" w:type="dxa"/>
            <w:tcBorders>
              <w:top w:val="nil"/>
              <w:left w:val="nil"/>
              <w:bottom w:val="nil"/>
              <w:right w:val="nil"/>
            </w:tcBorders>
            <w:shd w:val="clear" w:color="auto" w:fill="auto"/>
            <w:noWrap/>
          </w:tcPr>
          <w:p w14:paraId="68DEB480" w14:textId="1255B659" w:rsidR="0071246D" w:rsidRPr="00807D40" w:rsidRDefault="0071246D" w:rsidP="0071246D">
            <w:pPr>
              <w:rPr>
                <w:rFonts w:ascii="Arial" w:hAnsi="Arial" w:cs="Arial"/>
                <w:sz w:val="22"/>
                <w:szCs w:val="22"/>
              </w:rPr>
            </w:pPr>
          </w:p>
        </w:tc>
        <w:tc>
          <w:tcPr>
            <w:tcW w:w="146" w:type="dxa"/>
            <w:tcBorders>
              <w:top w:val="nil"/>
              <w:left w:val="nil"/>
              <w:bottom w:val="nil"/>
              <w:right w:val="nil"/>
            </w:tcBorders>
            <w:shd w:val="clear" w:color="auto" w:fill="auto"/>
            <w:noWrap/>
          </w:tcPr>
          <w:p w14:paraId="42BF79FA" w14:textId="77777777" w:rsidR="0071246D" w:rsidRPr="00807D40" w:rsidRDefault="0071246D" w:rsidP="0071246D">
            <w:pPr>
              <w:rPr>
                <w:rFonts w:ascii="Arial" w:hAnsi="Arial" w:cs="Arial"/>
                <w:sz w:val="22"/>
                <w:szCs w:val="22"/>
              </w:rPr>
            </w:pPr>
          </w:p>
        </w:tc>
        <w:tc>
          <w:tcPr>
            <w:tcW w:w="5181" w:type="dxa"/>
            <w:tcBorders>
              <w:top w:val="nil"/>
              <w:left w:val="nil"/>
              <w:bottom w:val="nil"/>
              <w:right w:val="nil"/>
            </w:tcBorders>
            <w:shd w:val="clear" w:color="auto" w:fill="auto"/>
          </w:tcPr>
          <w:p w14:paraId="46B73FBD" w14:textId="139AF818" w:rsidR="0071246D" w:rsidRPr="00807D40" w:rsidRDefault="0071246D" w:rsidP="0071246D">
            <w:pPr>
              <w:rPr>
                <w:rFonts w:ascii="Arial" w:hAnsi="Arial" w:cs="Arial"/>
                <w:sz w:val="22"/>
                <w:szCs w:val="22"/>
              </w:rPr>
            </w:pPr>
          </w:p>
        </w:tc>
      </w:tr>
      <w:tr w:rsidR="0071246D" w:rsidRPr="00807D40" w14:paraId="330BBCA3" w14:textId="77777777" w:rsidTr="004806A3">
        <w:trPr>
          <w:trHeight w:val="330"/>
        </w:trPr>
        <w:tc>
          <w:tcPr>
            <w:tcW w:w="1793" w:type="dxa"/>
            <w:tcBorders>
              <w:top w:val="nil"/>
              <w:left w:val="nil"/>
              <w:bottom w:val="nil"/>
              <w:right w:val="nil"/>
            </w:tcBorders>
            <w:shd w:val="clear" w:color="auto" w:fill="auto"/>
            <w:noWrap/>
          </w:tcPr>
          <w:p w14:paraId="68845633" w14:textId="2380B41C" w:rsidR="0071246D" w:rsidRPr="00807D40" w:rsidRDefault="0071246D" w:rsidP="0071246D">
            <w:pPr>
              <w:rPr>
                <w:rFonts w:ascii="Arial" w:hAnsi="Arial" w:cs="Arial"/>
                <w:sz w:val="22"/>
                <w:szCs w:val="22"/>
              </w:rPr>
            </w:pPr>
            <w:r w:rsidRPr="001B0050">
              <w:t>45233221-4</w:t>
            </w:r>
          </w:p>
        </w:tc>
        <w:tc>
          <w:tcPr>
            <w:tcW w:w="146" w:type="dxa"/>
            <w:tcBorders>
              <w:top w:val="nil"/>
              <w:left w:val="nil"/>
              <w:bottom w:val="nil"/>
              <w:right w:val="nil"/>
            </w:tcBorders>
            <w:shd w:val="clear" w:color="auto" w:fill="auto"/>
            <w:noWrap/>
          </w:tcPr>
          <w:p w14:paraId="37EBE008" w14:textId="77777777" w:rsidR="0071246D" w:rsidRPr="00807D40" w:rsidRDefault="0071246D" w:rsidP="0071246D">
            <w:pPr>
              <w:rPr>
                <w:rFonts w:ascii="Arial" w:hAnsi="Arial" w:cs="Arial"/>
                <w:sz w:val="22"/>
                <w:szCs w:val="22"/>
              </w:rPr>
            </w:pPr>
          </w:p>
        </w:tc>
        <w:tc>
          <w:tcPr>
            <w:tcW w:w="5181" w:type="dxa"/>
            <w:tcBorders>
              <w:top w:val="nil"/>
              <w:left w:val="nil"/>
              <w:bottom w:val="nil"/>
              <w:right w:val="nil"/>
            </w:tcBorders>
            <w:shd w:val="clear" w:color="auto" w:fill="auto"/>
          </w:tcPr>
          <w:p w14:paraId="6EFE7642" w14:textId="236914C8" w:rsidR="0071246D" w:rsidRPr="00807D40" w:rsidRDefault="0071246D" w:rsidP="0071246D">
            <w:pPr>
              <w:rPr>
                <w:rFonts w:ascii="Arial" w:hAnsi="Arial" w:cs="Arial"/>
                <w:sz w:val="22"/>
                <w:szCs w:val="22"/>
              </w:rPr>
            </w:pPr>
            <w:r w:rsidRPr="001B0050">
              <w:t>OZNAKOWANIE POZIOME</w:t>
            </w:r>
          </w:p>
        </w:tc>
      </w:tr>
      <w:tr w:rsidR="0071246D" w:rsidRPr="00807D40" w14:paraId="4D9C6739" w14:textId="77777777" w:rsidTr="004806A3">
        <w:trPr>
          <w:trHeight w:val="277"/>
        </w:trPr>
        <w:tc>
          <w:tcPr>
            <w:tcW w:w="1793" w:type="dxa"/>
            <w:tcBorders>
              <w:top w:val="nil"/>
              <w:left w:val="nil"/>
              <w:bottom w:val="nil"/>
              <w:right w:val="nil"/>
            </w:tcBorders>
            <w:shd w:val="clear" w:color="auto" w:fill="auto"/>
            <w:noWrap/>
          </w:tcPr>
          <w:p w14:paraId="64507A07" w14:textId="1D4DAF4B" w:rsidR="0071246D" w:rsidRPr="00807D40" w:rsidRDefault="0071246D" w:rsidP="0071246D">
            <w:pPr>
              <w:rPr>
                <w:rFonts w:ascii="Arial" w:hAnsi="Arial" w:cs="Arial"/>
                <w:sz w:val="22"/>
                <w:szCs w:val="22"/>
              </w:rPr>
            </w:pPr>
            <w:r w:rsidRPr="001B0050">
              <w:t>45233290-8</w:t>
            </w:r>
          </w:p>
        </w:tc>
        <w:tc>
          <w:tcPr>
            <w:tcW w:w="146" w:type="dxa"/>
            <w:tcBorders>
              <w:top w:val="nil"/>
              <w:left w:val="nil"/>
              <w:bottom w:val="nil"/>
              <w:right w:val="nil"/>
            </w:tcBorders>
            <w:shd w:val="clear" w:color="auto" w:fill="auto"/>
            <w:noWrap/>
          </w:tcPr>
          <w:p w14:paraId="7E663CF3" w14:textId="77777777" w:rsidR="0071246D" w:rsidRPr="00807D40" w:rsidRDefault="0071246D" w:rsidP="0071246D">
            <w:pPr>
              <w:rPr>
                <w:rFonts w:ascii="Arial" w:hAnsi="Arial" w:cs="Arial"/>
                <w:sz w:val="22"/>
                <w:szCs w:val="22"/>
              </w:rPr>
            </w:pPr>
          </w:p>
        </w:tc>
        <w:tc>
          <w:tcPr>
            <w:tcW w:w="5181" w:type="dxa"/>
            <w:tcBorders>
              <w:top w:val="nil"/>
              <w:left w:val="nil"/>
              <w:bottom w:val="nil"/>
              <w:right w:val="nil"/>
            </w:tcBorders>
            <w:shd w:val="clear" w:color="auto" w:fill="auto"/>
          </w:tcPr>
          <w:p w14:paraId="333D3163" w14:textId="6E167D17" w:rsidR="0071246D" w:rsidRPr="00807D40" w:rsidRDefault="0071246D" w:rsidP="0071246D">
            <w:pPr>
              <w:rPr>
                <w:rFonts w:ascii="Arial" w:hAnsi="Arial" w:cs="Arial"/>
                <w:sz w:val="22"/>
                <w:szCs w:val="22"/>
              </w:rPr>
            </w:pPr>
            <w:r w:rsidRPr="001B0050">
              <w:t>OZNAKOWANIE PIONOWE</w:t>
            </w:r>
          </w:p>
        </w:tc>
      </w:tr>
    </w:tbl>
    <w:p w14:paraId="0430E1C2" w14:textId="77777777" w:rsidR="00807D40" w:rsidRPr="00807D40" w:rsidRDefault="00807D40" w:rsidP="00807D40">
      <w:pPr>
        <w:ind w:left="993"/>
        <w:jc w:val="both"/>
        <w:rPr>
          <w:rFonts w:ascii="Arial" w:hAnsi="Arial" w:cs="Arial"/>
          <w:bCs/>
          <w:sz w:val="22"/>
          <w:szCs w:val="22"/>
        </w:rPr>
      </w:pPr>
    </w:p>
    <w:p w14:paraId="6C9B5270" w14:textId="77777777" w:rsidR="0071246D" w:rsidRPr="0014486B" w:rsidRDefault="0071246D" w:rsidP="008F713F">
      <w:pPr>
        <w:spacing w:line="276" w:lineRule="auto"/>
        <w:jc w:val="both"/>
        <w:rPr>
          <w:sz w:val="22"/>
          <w:szCs w:val="22"/>
        </w:rPr>
      </w:pPr>
    </w:p>
    <w:p w14:paraId="1DB67A3E" w14:textId="77777777" w:rsidR="0071246D" w:rsidRPr="0071246D" w:rsidRDefault="0071246D" w:rsidP="00085AC6">
      <w:pPr>
        <w:pStyle w:val="Nagwek3"/>
        <w:numPr>
          <w:ilvl w:val="0"/>
          <w:numId w:val="75"/>
        </w:numPr>
        <w:suppressAutoHyphens/>
        <w:spacing w:before="0" w:line="276" w:lineRule="auto"/>
        <w:ind w:left="426" w:hanging="426"/>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7C7C5132" w14:textId="77777777" w:rsidR="0071246D" w:rsidRPr="0071246D" w:rsidRDefault="0071246D" w:rsidP="008F713F">
      <w:pPr>
        <w:spacing w:line="276" w:lineRule="auto"/>
        <w:jc w:val="both"/>
        <w:rPr>
          <w:rFonts w:ascii="Arial" w:hAnsi="Arial" w:cs="Arial"/>
          <w:sz w:val="22"/>
          <w:szCs w:val="22"/>
        </w:rPr>
      </w:pPr>
      <w:bookmarkStart w:id="0" w:name="_Hlk143125639"/>
      <w:r w:rsidRPr="0071246D">
        <w:rPr>
          <w:rFonts w:ascii="Arial" w:hAnsi="Arial" w:cs="Arial"/>
          <w:sz w:val="22"/>
          <w:szCs w:val="22"/>
        </w:rPr>
        <w:t xml:space="preserve">Przedmiotem zamówienia jest wykonanie robót budowlanych związanych z </w:t>
      </w:r>
      <w:r w:rsidRPr="0071246D">
        <w:rPr>
          <w:rFonts w:ascii="Arial" w:hAnsi="Arial" w:cs="Arial"/>
          <w:bCs/>
          <w:sz w:val="22"/>
          <w:szCs w:val="22"/>
        </w:rPr>
        <w:t>przebudową DP 4357W Al. Armii Krajowej w Wołominie na odcinku od ulicy Laskowej do ulicy Geodetów polegająca na budowie ciągu pieszo-rowerowego wraz z przebudową skrzyżowań.</w:t>
      </w:r>
      <w:r w:rsidRPr="0071246D">
        <w:rPr>
          <w:rFonts w:ascii="Arial" w:hAnsi="Arial" w:cs="Arial"/>
          <w:sz w:val="22"/>
          <w:szCs w:val="22"/>
        </w:rPr>
        <w:t xml:space="preserve"> </w:t>
      </w:r>
    </w:p>
    <w:p w14:paraId="4843DF9A" w14:textId="77777777" w:rsidR="0071246D" w:rsidRPr="0071246D" w:rsidRDefault="0071246D" w:rsidP="008F713F">
      <w:pPr>
        <w:pStyle w:val="Tytu"/>
        <w:spacing w:line="276" w:lineRule="auto"/>
        <w:jc w:val="both"/>
        <w:rPr>
          <w:rFonts w:cs="Arial"/>
          <w:sz w:val="22"/>
          <w:szCs w:val="22"/>
          <w:lang w:eastAsia="ar-SA"/>
        </w:rPr>
      </w:pPr>
    </w:p>
    <w:p w14:paraId="6EE5FB46" w14:textId="77777777" w:rsidR="0071246D" w:rsidRPr="0071246D" w:rsidRDefault="0071246D" w:rsidP="00085AC6">
      <w:pPr>
        <w:pStyle w:val="Nagwek4"/>
        <w:keepNext w:val="0"/>
        <w:keepLines w:val="0"/>
        <w:numPr>
          <w:ilvl w:val="1"/>
          <w:numId w:val="75"/>
        </w:numPr>
        <w:suppressAutoHyphens/>
        <w:spacing w:before="0" w:line="276" w:lineRule="auto"/>
        <w:ind w:left="284" w:hanging="284"/>
        <w:contextualSpacing/>
        <w:jc w:val="both"/>
        <w:rPr>
          <w:rFonts w:ascii="Arial" w:hAnsi="Arial" w:cs="Arial"/>
          <w:b/>
          <w:bCs/>
          <w:i w:val="0"/>
          <w:iCs w:val="0"/>
          <w:color w:val="auto"/>
          <w:sz w:val="22"/>
          <w:szCs w:val="22"/>
        </w:rPr>
      </w:pPr>
      <w:bookmarkStart w:id="1" w:name="_Hlk499552878"/>
      <w:bookmarkEnd w:id="0"/>
      <w:r w:rsidRPr="0071246D">
        <w:rPr>
          <w:rFonts w:ascii="Arial" w:hAnsi="Arial" w:cs="Arial"/>
          <w:i w:val="0"/>
          <w:iCs w:val="0"/>
          <w:color w:val="auto"/>
          <w:sz w:val="22"/>
          <w:szCs w:val="22"/>
        </w:rPr>
        <w:t>Przedmiot zamówienia obejmuje:</w:t>
      </w:r>
    </w:p>
    <w:p w14:paraId="07E58E97" w14:textId="77777777" w:rsidR="0071246D" w:rsidRPr="0071246D" w:rsidRDefault="0071246D" w:rsidP="00085AC6">
      <w:pPr>
        <w:pStyle w:val="Akapitzlist"/>
        <w:numPr>
          <w:ilvl w:val="0"/>
          <w:numId w:val="81"/>
        </w:numPr>
        <w:suppressAutoHyphens/>
        <w:spacing w:line="276" w:lineRule="auto"/>
        <w:contextualSpacing/>
        <w:jc w:val="both"/>
        <w:rPr>
          <w:rFonts w:ascii="Arial" w:hAnsi="Arial" w:cs="Arial"/>
          <w:sz w:val="22"/>
          <w:szCs w:val="22"/>
        </w:rPr>
      </w:pPr>
      <w:bookmarkStart w:id="2" w:name="_Hlk143123201"/>
      <w:bookmarkEnd w:id="1"/>
      <w:r w:rsidRPr="0071246D">
        <w:rPr>
          <w:rFonts w:ascii="Arial" w:hAnsi="Arial" w:cs="Arial"/>
          <w:sz w:val="22"/>
          <w:szCs w:val="22"/>
        </w:rPr>
        <w:t xml:space="preserve">przebudowę skrzyżowania Al. Armii Krajowej i ul. Złotej, z zawężeniem jezdni, likwidacją lewoskrętu, likwidacją azylu dla pieszych i wykonaniem wyniesionego przejścia dla pieszych.  wykonanie nowych konstrukcji ciągu pieszo-rowerowego, dojść do furtek, fragmentów zjazdów </w:t>
      </w:r>
    </w:p>
    <w:p w14:paraId="0C9BE889" w14:textId="77777777" w:rsidR="0071246D" w:rsidRPr="0071246D" w:rsidRDefault="0071246D" w:rsidP="00085AC6">
      <w:pPr>
        <w:pStyle w:val="Akapitzlist"/>
        <w:numPr>
          <w:ilvl w:val="0"/>
          <w:numId w:val="81"/>
        </w:numPr>
        <w:suppressAutoHyphens/>
        <w:spacing w:line="276" w:lineRule="auto"/>
        <w:contextualSpacing/>
        <w:jc w:val="both"/>
        <w:rPr>
          <w:rFonts w:ascii="Arial" w:hAnsi="Arial" w:cs="Arial"/>
          <w:sz w:val="22"/>
          <w:szCs w:val="22"/>
        </w:rPr>
      </w:pPr>
      <w:r w:rsidRPr="0071246D">
        <w:rPr>
          <w:rFonts w:ascii="Arial" w:hAnsi="Arial" w:cs="Arial"/>
          <w:sz w:val="22"/>
          <w:szCs w:val="22"/>
        </w:rPr>
        <w:t>wykonanie dwóch wyniesionych przejść zintegrowanych przy ul. Pomorskiej i ul. Waryńskiego</w:t>
      </w:r>
    </w:p>
    <w:p w14:paraId="543493A7" w14:textId="77777777" w:rsidR="0071246D" w:rsidRPr="0071246D" w:rsidRDefault="0071246D" w:rsidP="00085AC6">
      <w:pPr>
        <w:pStyle w:val="Akapitzlist"/>
        <w:numPr>
          <w:ilvl w:val="0"/>
          <w:numId w:val="81"/>
        </w:numPr>
        <w:suppressAutoHyphens/>
        <w:spacing w:line="276" w:lineRule="auto"/>
        <w:contextualSpacing/>
        <w:jc w:val="both"/>
        <w:rPr>
          <w:rFonts w:ascii="Arial" w:hAnsi="Arial" w:cs="Arial"/>
          <w:sz w:val="22"/>
          <w:szCs w:val="22"/>
        </w:rPr>
      </w:pPr>
      <w:r w:rsidRPr="0071246D">
        <w:rPr>
          <w:rFonts w:ascii="Arial" w:hAnsi="Arial" w:cs="Arial"/>
          <w:sz w:val="22"/>
          <w:szCs w:val="22"/>
        </w:rPr>
        <w:t xml:space="preserve">przebudowa istniejących wpustów deszczowych i wykonanie odwodnienia w rejonie wyniesień </w:t>
      </w:r>
    </w:p>
    <w:p w14:paraId="00115D3E" w14:textId="77777777" w:rsidR="0071246D" w:rsidRPr="0071246D" w:rsidRDefault="0071246D" w:rsidP="00085AC6">
      <w:pPr>
        <w:pStyle w:val="Akapitzlist"/>
        <w:numPr>
          <w:ilvl w:val="0"/>
          <w:numId w:val="81"/>
        </w:numPr>
        <w:suppressAutoHyphens/>
        <w:spacing w:line="276" w:lineRule="auto"/>
        <w:contextualSpacing/>
        <w:jc w:val="both"/>
        <w:rPr>
          <w:rFonts w:ascii="Arial" w:hAnsi="Arial" w:cs="Arial"/>
          <w:sz w:val="22"/>
          <w:szCs w:val="22"/>
        </w:rPr>
      </w:pPr>
      <w:r w:rsidRPr="0071246D">
        <w:rPr>
          <w:rFonts w:ascii="Arial" w:hAnsi="Arial" w:cs="Arial"/>
          <w:sz w:val="22"/>
          <w:szCs w:val="22"/>
        </w:rPr>
        <w:t>uporządkowanie zieleni w miejscu rozbiórki chodnika</w:t>
      </w:r>
    </w:p>
    <w:p w14:paraId="3532B265" w14:textId="77777777" w:rsidR="0071246D" w:rsidRPr="0071246D" w:rsidRDefault="0071246D" w:rsidP="00085AC6">
      <w:pPr>
        <w:pStyle w:val="Akapitzlist"/>
        <w:numPr>
          <w:ilvl w:val="0"/>
          <w:numId w:val="81"/>
        </w:numPr>
        <w:suppressAutoHyphens/>
        <w:autoSpaceDE w:val="0"/>
        <w:autoSpaceDN w:val="0"/>
        <w:adjustRightInd w:val="0"/>
        <w:spacing w:line="276" w:lineRule="auto"/>
        <w:contextualSpacing/>
        <w:jc w:val="both"/>
        <w:rPr>
          <w:rFonts w:ascii="Arial" w:hAnsi="Arial" w:cs="Arial"/>
          <w:sz w:val="22"/>
          <w:szCs w:val="22"/>
        </w:rPr>
      </w:pPr>
      <w:r w:rsidRPr="0071246D">
        <w:rPr>
          <w:rFonts w:ascii="Arial" w:hAnsi="Arial" w:cs="Arial"/>
          <w:sz w:val="22"/>
          <w:szCs w:val="22"/>
        </w:rPr>
        <w:t>uporządkowanie terenu budowy,</w:t>
      </w:r>
    </w:p>
    <w:p w14:paraId="74F2A03C" w14:textId="77777777" w:rsidR="0071246D" w:rsidRPr="0071246D" w:rsidRDefault="0071246D" w:rsidP="00085AC6">
      <w:pPr>
        <w:pStyle w:val="Akapitzlist"/>
        <w:numPr>
          <w:ilvl w:val="0"/>
          <w:numId w:val="81"/>
        </w:numPr>
        <w:suppressAutoHyphens/>
        <w:autoSpaceDE w:val="0"/>
        <w:autoSpaceDN w:val="0"/>
        <w:adjustRightInd w:val="0"/>
        <w:spacing w:line="276" w:lineRule="auto"/>
        <w:contextualSpacing/>
        <w:jc w:val="both"/>
        <w:rPr>
          <w:rFonts w:ascii="Arial" w:hAnsi="Arial" w:cs="Arial"/>
          <w:sz w:val="22"/>
          <w:szCs w:val="22"/>
        </w:rPr>
      </w:pPr>
      <w:r w:rsidRPr="0071246D">
        <w:rPr>
          <w:rFonts w:ascii="Arial" w:hAnsi="Arial" w:cs="Arial"/>
          <w:sz w:val="22"/>
          <w:szCs w:val="22"/>
        </w:rPr>
        <w:t>roboty wykończeniowe i wszelkie roboty towarzyszące,</w:t>
      </w:r>
    </w:p>
    <w:p w14:paraId="1AFA1995" w14:textId="77777777" w:rsidR="0071246D" w:rsidRPr="0071246D" w:rsidRDefault="0071246D" w:rsidP="00085AC6">
      <w:pPr>
        <w:pStyle w:val="Akapitzlist"/>
        <w:numPr>
          <w:ilvl w:val="0"/>
          <w:numId w:val="81"/>
        </w:numPr>
        <w:suppressAutoHyphens/>
        <w:autoSpaceDE w:val="0"/>
        <w:autoSpaceDN w:val="0"/>
        <w:adjustRightInd w:val="0"/>
        <w:spacing w:line="276" w:lineRule="auto"/>
        <w:contextualSpacing/>
        <w:jc w:val="both"/>
        <w:rPr>
          <w:rFonts w:ascii="Arial" w:hAnsi="Arial" w:cs="Arial"/>
          <w:sz w:val="22"/>
          <w:szCs w:val="22"/>
        </w:rPr>
      </w:pPr>
      <w:r w:rsidRPr="0071246D">
        <w:rPr>
          <w:rFonts w:ascii="Arial" w:eastAsia="SimSun" w:hAnsi="Arial" w:cs="Arial"/>
          <w:sz w:val="22"/>
          <w:szCs w:val="22"/>
        </w:rPr>
        <w:lastRenderedPageBreak/>
        <w:t>wykonanie projektu czasowej organizacji ruchu wraz z uzyskaniem wszelkich niezbędnych opinii i zatwierdzeń oraz jej wprowadzenie w terenie</w:t>
      </w:r>
      <w:r w:rsidRPr="0071246D">
        <w:rPr>
          <w:rFonts w:ascii="Arial" w:hAnsi="Arial" w:cs="Arial"/>
          <w:sz w:val="22"/>
          <w:szCs w:val="22"/>
        </w:rPr>
        <w:t>,</w:t>
      </w:r>
    </w:p>
    <w:p w14:paraId="07B41F4E" w14:textId="77777777" w:rsidR="0071246D" w:rsidRPr="0071246D" w:rsidRDefault="0071246D" w:rsidP="00085AC6">
      <w:pPr>
        <w:pStyle w:val="Akapitzlist"/>
        <w:numPr>
          <w:ilvl w:val="0"/>
          <w:numId w:val="81"/>
        </w:numPr>
        <w:suppressAutoHyphens/>
        <w:autoSpaceDE w:val="0"/>
        <w:autoSpaceDN w:val="0"/>
        <w:adjustRightInd w:val="0"/>
        <w:spacing w:line="276" w:lineRule="auto"/>
        <w:contextualSpacing/>
        <w:jc w:val="both"/>
        <w:rPr>
          <w:rFonts w:ascii="Arial" w:hAnsi="Arial" w:cs="Arial"/>
          <w:sz w:val="22"/>
          <w:szCs w:val="22"/>
        </w:rPr>
      </w:pPr>
      <w:r w:rsidRPr="0071246D">
        <w:rPr>
          <w:rFonts w:ascii="Arial" w:hAnsi="Arial" w:cs="Arial"/>
          <w:sz w:val="22"/>
          <w:szCs w:val="22"/>
        </w:rPr>
        <w:t xml:space="preserve">wykonanie dokumentacji powykonawczej wraz  z operatem kolaudacyjnym. </w:t>
      </w:r>
    </w:p>
    <w:bookmarkEnd w:id="2"/>
    <w:p w14:paraId="2421B354"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i w:val="0"/>
          <w:iCs w:val="0"/>
          <w:color w:val="auto"/>
          <w:sz w:val="22"/>
          <w:szCs w:val="22"/>
        </w:rPr>
      </w:pPr>
      <w:r w:rsidRPr="0071246D">
        <w:rPr>
          <w:rFonts w:ascii="Arial" w:hAnsi="Arial" w:cs="Arial"/>
          <w:i w:val="0"/>
          <w:iCs w:val="0"/>
          <w:color w:val="auto"/>
          <w:sz w:val="22"/>
          <w:szCs w:val="22"/>
        </w:rPr>
        <w:t>Wynagrodzenie ryczałtowe obejmować będzie:</w:t>
      </w:r>
    </w:p>
    <w:p w14:paraId="3BE955A3"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018729EE"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koszt składowania materiałów rozbiórkowych nadających się do ponownego wbudowania do czasu odbioru przez Zamawiającego,</w:t>
      </w:r>
    </w:p>
    <w:p w14:paraId="39604F86"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wartość zużytych materiałów wraz z kosztami zakupu, magazynowania, ewentualnych ubytków i transportu na teren budowy, wywozu materiałów rozbiórkowych, nadmiaru ziemi z urobku,</w:t>
      </w:r>
    </w:p>
    <w:p w14:paraId="3ED7AD22"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wartość pracy sprzętu wraz z towarzyszącymi kosztami,</w:t>
      </w:r>
    </w:p>
    <w:p w14:paraId="7319D467"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wprowadzenie czasowej organizacji ruchu w etapach wskazanych przez Zamawiającego,</w:t>
      </w:r>
    </w:p>
    <w:p w14:paraId="40F67891"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koszty pośrednie, zysk kalkulacyjny i ryzyko,</w:t>
      </w:r>
    </w:p>
    <w:p w14:paraId="4A7C23F9"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podatki obliczone zgodnie z obowiązującymi przepisami</w:t>
      </w:r>
    </w:p>
    <w:p w14:paraId="177CE45F"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zapewnienia pełnej obsługi geodezyjnej inwestycji zgodnie z obowiązującymi przepisami prawa;</w:t>
      </w:r>
    </w:p>
    <w:p w14:paraId="2D51CCFB" w14:textId="77777777" w:rsidR="0071246D" w:rsidRPr="0071246D" w:rsidRDefault="0071246D" w:rsidP="00085AC6">
      <w:pPr>
        <w:pStyle w:val="Akapitzlist"/>
        <w:numPr>
          <w:ilvl w:val="0"/>
          <w:numId w:val="77"/>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zabezpieczenia robót na czas trwania modernizacji;</w:t>
      </w:r>
    </w:p>
    <w:p w14:paraId="36318310" w14:textId="77777777" w:rsidR="0071246D" w:rsidRPr="0071246D" w:rsidRDefault="0071246D" w:rsidP="00085AC6">
      <w:pPr>
        <w:pStyle w:val="Akapitzlist"/>
        <w:numPr>
          <w:ilvl w:val="0"/>
          <w:numId w:val="76"/>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wykonania dokumentacji powykonawczej</w:t>
      </w:r>
    </w:p>
    <w:p w14:paraId="247DDA66" w14:textId="77777777" w:rsidR="0071246D" w:rsidRPr="0071246D" w:rsidRDefault="0071246D" w:rsidP="00085AC6">
      <w:pPr>
        <w:pStyle w:val="Akapitzlist"/>
        <w:numPr>
          <w:ilvl w:val="0"/>
          <w:numId w:val="76"/>
        </w:numPr>
        <w:suppressAutoHyphens/>
        <w:autoSpaceDE w:val="0"/>
        <w:autoSpaceDN w:val="0"/>
        <w:adjustRightInd w:val="0"/>
        <w:spacing w:line="276" w:lineRule="auto"/>
        <w:ind w:left="851" w:hanging="284"/>
        <w:contextualSpacing/>
        <w:jc w:val="both"/>
        <w:rPr>
          <w:rFonts w:ascii="Arial" w:hAnsi="Arial" w:cs="Arial"/>
          <w:sz w:val="22"/>
          <w:szCs w:val="22"/>
        </w:rPr>
      </w:pPr>
      <w:r w:rsidRPr="0071246D">
        <w:rPr>
          <w:rFonts w:ascii="Arial" w:hAnsi="Arial" w:cs="Arial"/>
          <w:sz w:val="22"/>
          <w:szCs w:val="22"/>
        </w:rPr>
        <w:t>wykonania geodezyjnej dokumentacji powykonawczej;</w:t>
      </w:r>
    </w:p>
    <w:p w14:paraId="0B304FE1" w14:textId="77777777" w:rsidR="0071246D" w:rsidRPr="0071246D" w:rsidRDefault="0071246D" w:rsidP="00085AC6">
      <w:pPr>
        <w:pStyle w:val="Akapitzlist"/>
        <w:numPr>
          <w:ilvl w:val="0"/>
          <w:numId w:val="76"/>
        </w:numPr>
        <w:suppressAutoHyphens/>
        <w:spacing w:line="276" w:lineRule="auto"/>
        <w:ind w:left="851" w:hanging="284"/>
        <w:contextualSpacing/>
        <w:jc w:val="both"/>
        <w:rPr>
          <w:rFonts w:ascii="Arial" w:hAnsi="Arial" w:cs="Arial"/>
          <w:sz w:val="22"/>
          <w:szCs w:val="22"/>
        </w:rPr>
      </w:pPr>
      <w:r w:rsidRPr="0071246D">
        <w:rPr>
          <w:rFonts w:ascii="Arial" w:hAnsi="Arial" w:cs="Arial"/>
          <w:sz w:val="22"/>
          <w:szCs w:val="22"/>
        </w:rPr>
        <w:t>przeniesie na zamawiającego majątkowych praw autorskich do dokumentacji powykonawczej, o której mowa powyżej na warunkach określonych w § 8 umowy.</w:t>
      </w:r>
    </w:p>
    <w:p w14:paraId="57750F87" w14:textId="77777777" w:rsidR="0071246D" w:rsidRPr="0071246D" w:rsidRDefault="0071246D" w:rsidP="008F713F">
      <w:pPr>
        <w:autoSpaceDE w:val="0"/>
        <w:autoSpaceDN w:val="0"/>
        <w:adjustRightInd w:val="0"/>
        <w:spacing w:line="276" w:lineRule="auto"/>
        <w:ind w:left="567"/>
        <w:jc w:val="both"/>
        <w:rPr>
          <w:rFonts w:ascii="Arial" w:hAnsi="Arial" w:cs="Arial"/>
          <w:sz w:val="22"/>
          <w:szCs w:val="22"/>
        </w:rPr>
      </w:pPr>
      <w:r w:rsidRPr="0071246D">
        <w:rPr>
          <w:rFonts w:ascii="Arial" w:hAnsi="Arial" w:cs="Arial"/>
          <w:sz w:val="22"/>
          <w:szCs w:val="22"/>
        </w:rPr>
        <w:t>W cenie oferty należy uwzględnić wszystkie koszty mogące wystąpić w trakcie realizacji robót, a które nie zostały wymienione powyżej.</w:t>
      </w:r>
    </w:p>
    <w:p w14:paraId="40E18F00" w14:textId="77777777" w:rsidR="0071246D" w:rsidRPr="0071246D" w:rsidRDefault="0071246D" w:rsidP="00085AC6">
      <w:pPr>
        <w:pStyle w:val="Nagwek4"/>
        <w:keepNext w:val="0"/>
        <w:keepLines w:val="0"/>
        <w:numPr>
          <w:ilvl w:val="1"/>
          <w:numId w:val="75"/>
        </w:numPr>
        <w:suppressAutoHyphens/>
        <w:autoSpaceDE w:val="0"/>
        <w:autoSpaceDN w:val="0"/>
        <w:adjustRightInd w:val="0"/>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2837CE7D" w14:textId="77777777" w:rsidR="0071246D" w:rsidRPr="0071246D" w:rsidRDefault="0071246D" w:rsidP="008F713F">
      <w:pPr>
        <w:autoSpaceDE w:val="0"/>
        <w:autoSpaceDN w:val="0"/>
        <w:adjustRightInd w:val="0"/>
        <w:spacing w:line="276" w:lineRule="auto"/>
        <w:ind w:firstLine="567"/>
        <w:jc w:val="both"/>
        <w:rPr>
          <w:rFonts w:ascii="Arial" w:hAnsi="Arial" w:cs="Arial"/>
          <w:sz w:val="22"/>
          <w:szCs w:val="22"/>
        </w:rPr>
      </w:pPr>
      <w:r w:rsidRPr="0071246D">
        <w:rPr>
          <w:rFonts w:ascii="Arial" w:hAnsi="Arial" w:cs="Arial"/>
          <w:sz w:val="22"/>
          <w:szCs w:val="22"/>
        </w:rPr>
        <w:t>Wykonawca nie ma obowiązku załączenia formularzy cenowych do oferty.</w:t>
      </w:r>
    </w:p>
    <w:p w14:paraId="7FF962EE" w14:textId="492C84FB"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i w:val="0"/>
          <w:iCs w:val="0"/>
          <w:color w:val="auto"/>
          <w:sz w:val="22"/>
          <w:szCs w:val="22"/>
        </w:rPr>
      </w:pPr>
      <w:r w:rsidRPr="0071246D">
        <w:rPr>
          <w:rFonts w:ascii="Arial" w:hAnsi="Arial" w:cs="Arial"/>
          <w:i w:val="0"/>
          <w:iCs w:val="0"/>
          <w:color w:val="auto"/>
          <w:sz w:val="22"/>
          <w:szCs w:val="22"/>
        </w:rPr>
        <w:t xml:space="preserve">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w:t>
      </w:r>
      <w:r w:rsidR="008F713F">
        <w:rPr>
          <w:rFonts w:ascii="Arial" w:hAnsi="Arial" w:cs="Arial"/>
          <w:i w:val="0"/>
          <w:iCs w:val="0"/>
          <w:color w:val="auto"/>
          <w:sz w:val="22"/>
          <w:szCs w:val="22"/>
        </w:rPr>
        <w:t>zwrócić</w:t>
      </w:r>
      <w:r w:rsidRPr="0071246D">
        <w:rPr>
          <w:rFonts w:ascii="Arial" w:hAnsi="Arial" w:cs="Arial"/>
          <w:i w:val="0"/>
          <w:iCs w:val="0"/>
          <w:color w:val="auto"/>
          <w:sz w:val="22"/>
          <w:szCs w:val="22"/>
        </w:rPr>
        <w:t xml:space="preserve"> zamawiającemu.</w:t>
      </w:r>
    </w:p>
    <w:p w14:paraId="1D553648"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 xml:space="preserve">Roboty należy prowadzić zgodnie ze sztuką budowlaną, projektem, umową oraz z obowiązującymi przepisami prawa i Normami Technicznymi. </w:t>
      </w:r>
    </w:p>
    <w:p w14:paraId="69101855"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lastRenderedPageBreak/>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29826D37"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0BA4A5E2"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i w:val="0"/>
          <w:iCs w:val="0"/>
          <w:color w:val="auto"/>
          <w:sz w:val="22"/>
          <w:szCs w:val="22"/>
        </w:rPr>
      </w:pPr>
      <w:r w:rsidRPr="0071246D">
        <w:rPr>
          <w:rFonts w:ascii="Arial" w:hAnsi="Arial" w:cs="Arial"/>
          <w:i w:val="0"/>
          <w:iCs w:val="0"/>
          <w:color w:val="auto"/>
          <w:sz w:val="22"/>
          <w:szCs w:val="22"/>
        </w:rPr>
        <w:t xml:space="preserve">Przed rozpoczęciem robót Wykonawca wprowadzi zatwierdzony projekt czasowej organizacji ruchu na czas budowy drogi przekazany Wykonawcy przez Zamawiającego. </w:t>
      </w:r>
      <w:bookmarkStart w:id="3" w:name="_Hlk143591875"/>
    </w:p>
    <w:bookmarkEnd w:id="3"/>
    <w:p w14:paraId="467C8CD8"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 xml:space="preserve">W czasie trwania robót budowlanych Wykonawca zobowiązany jest do udostępnienia Placu Budowy wszystkim gestorom sieci, którzy zgłoszą chęć wykonywania przebudowy urządzeń stanowiących ich własność. </w:t>
      </w:r>
    </w:p>
    <w:p w14:paraId="333407B9"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6E190218"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 xml:space="preserve">Zamawiający może dopuścić do użycia tylko takie materiały, które posiadają: </w:t>
      </w:r>
    </w:p>
    <w:p w14:paraId="50725445" w14:textId="77777777" w:rsidR="0071246D" w:rsidRPr="0071246D" w:rsidRDefault="0071246D" w:rsidP="00085AC6">
      <w:pPr>
        <w:pStyle w:val="Akapitzlist"/>
        <w:numPr>
          <w:ilvl w:val="0"/>
          <w:numId w:val="78"/>
        </w:numPr>
        <w:suppressAutoHyphens/>
        <w:autoSpaceDE w:val="0"/>
        <w:autoSpaceDN w:val="0"/>
        <w:adjustRightInd w:val="0"/>
        <w:spacing w:line="276" w:lineRule="auto"/>
        <w:ind w:left="993" w:hanging="284"/>
        <w:contextualSpacing/>
        <w:jc w:val="both"/>
        <w:rPr>
          <w:rFonts w:ascii="Arial" w:hAnsi="Arial" w:cs="Arial"/>
          <w:sz w:val="22"/>
          <w:szCs w:val="22"/>
        </w:rPr>
      </w:pPr>
      <w:r w:rsidRPr="0071246D">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4D17B727" w14:textId="77777777" w:rsidR="0071246D" w:rsidRPr="0071246D" w:rsidRDefault="0071246D" w:rsidP="00085AC6">
      <w:pPr>
        <w:pStyle w:val="Akapitzlist"/>
        <w:numPr>
          <w:ilvl w:val="0"/>
          <w:numId w:val="78"/>
        </w:numPr>
        <w:suppressAutoHyphens/>
        <w:autoSpaceDE w:val="0"/>
        <w:autoSpaceDN w:val="0"/>
        <w:adjustRightInd w:val="0"/>
        <w:spacing w:line="276" w:lineRule="auto"/>
        <w:ind w:left="993" w:hanging="284"/>
        <w:contextualSpacing/>
        <w:jc w:val="both"/>
        <w:rPr>
          <w:rFonts w:ascii="Arial" w:hAnsi="Arial" w:cs="Arial"/>
          <w:sz w:val="22"/>
          <w:szCs w:val="22"/>
        </w:rPr>
      </w:pPr>
      <w:r w:rsidRPr="0071246D">
        <w:rPr>
          <w:rFonts w:ascii="Arial" w:hAnsi="Arial" w:cs="Arial"/>
          <w:sz w:val="22"/>
          <w:szCs w:val="22"/>
        </w:rPr>
        <w:t xml:space="preserve">deklarację zgodności lub certyfikat zgodności z Polską Normą lub aprobatą techniczną. </w:t>
      </w:r>
    </w:p>
    <w:p w14:paraId="21DA3613" w14:textId="77777777" w:rsidR="0071246D" w:rsidRPr="0071246D" w:rsidRDefault="0071246D" w:rsidP="008F713F">
      <w:pPr>
        <w:autoSpaceDE w:val="0"/>
        <w:autoSpaceDN w:val="0"/>
        <w:adjustRightInd w:val="0"/>
        <w:spacing w:line="276" w:lineRule="auto"/>
        <w:ind w:left="567"/>
        <w:jc w:val="both"/>
        <w:rPr>
          <w:rFonts w:ascii="Arial" w:hAnsi="Arial" w:cs="Arial"/>
          <w:sz w:val="22"/>
          <w:szCs w:val="22"/>
        </w:rPr>
      </w:pPr>
      <w:r w:rsidRPr="0071246D">
        <w:rPr>
          <w:rFonts w:ascii="Arial" w:hAnsi="Arial" w:cs="Arial"/>
          <w:sz w:val="22"/>
          <w:szCs w:val="22"/>
        </w:rPr>
        <w:t xml:space="preserve">Przed wbudowaniem materiału należy przedstawić do akceptacji wszystkie wymagane dokumenty i uzyskać zgodę nadzoru inwestorskiego na jego wbudowanie. </w:t>
      </w:r>
    </w:p>
    <w:p w14:paraId="4B5947C0"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Zamawiający zastrzega sobie prawo do zmiany zakresu rzeczowego prac w ramach zaplanowanych na ten cel środków finansowych.</w:t>
      </w:r>
    </w:p>
    <w:p w14:paraId="3B226A37" w14:textId="77777777" w:rsidR="0071246D" w:rsidRPr="0071246D" w:rsidRDefault="0071246D" w:rsidP="00085AC6">
      <w:pPr>
        <w:pStyle w:val="Nagwek4"/>
        <w:keepNext w:val="0"/>
        <w:keepLines w:val="0"/>
        <w:numPr>
          <w:ilvl w:val="1"/>
          <w:numId w:val="75"/>
        </w:numPr>
        <w:suppressAutoHyphens/>
        <w:spacing w:before="0" w:line="276" w:lineRule="auto"/>
        <w:ind w:left="567" w:hanging="567"/>
        <w:contextualSpacing/>
        <w:jc w:val="both"/>
        <w:rPr>
          <w:rFonts w:ascii="Arial" w:hAnsi="Arial" w:cs="Arial"/>
          <w:b/>
          <w:bCs/>
          <w:i w:val="0"/>
          <w:iCs w:val="0"/>
          <w:color w:val="auto"/>
          <w:sz w:val="22"/>
          <w:szCs w:val="22"/>
        </w:rPr>
      </w:pPr>
      <w:r w:rsidRPr="0071246D">
        <w:rPr>
          <w:rFonts w:ascii="Arial" w:hAnsi="Arial" w:cs="Arial"/>
          <w:i w:val="0"/>
          <w:iCs w:val="0"/>
          <w:color w:val="auto"/>
          <w:sz w:val="22"/>
          <w:szCs w:val="22"/>
        </w:rPr>
        <w:t>Wykonawca zobowiązany jest do :</w:t>
      </w:r>
    </w:p>
    <w:p w14:paraId="3251952D" w14:textId="77777777" w:rsidR="0071246D" w:rsidRPr="0071246D" w:rsidRDefault="0071246D" w:rsidP="00085AC6">
      <w:pPr>
        <w:pStyle w:val="Akapitzlist"/>
        <w:numPr>
          <w:ilvl w:val="0"/>
          <w:numId w:val="79"/>
        </w:numPr>
        <w:suppressAutoHyphens/>
        <w:autoSpaceDE w:val="0"/>
        <w:autoSpaceDN w:val="0"/>
        <w:adjustRightInd w:val="0"/>
        <w:spacing w:line="276" w:lineRule="auto"/>
        <w:ind w:left="993" w:hanging="284"/>
        <w:contextualSpacing/>
        <w:jc w:val="both"/>
        <w:rPr>
          <w:rFonts w:ascii="Arial" w:hAnsi="Arial" w:cs="Arial"/>
          <w:sz w:val="22"/>
          <w:szCs w:val="22"/>
        </w:rPr>
      </w:pPr>
      <w:r w:rsidRPr="0071246D">
        <w:rPr>
          <w:rFonts w:ascii="Arial" w:hAnsi="Arial" w:cs="Arial"/>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ED4A6FA" w14:textId="77777777" w:rsidR="0071246D" w:rsidRPr="0071246D" w:rsidRDefault="0071246D" w:rsidP="00085AC6">
      <w:pPr>
        <w:pStyle w:val="Akapitzlist"/>
        <w:numPr>
          <w:ilvl w:val="0"/>
          <w:numId w:val="79"/>
        </w:numPr>
        <w:suppressAutoHyphens/>
        <w:autoSpaceDE w:val="0"/>
        <w:autoSpaceDN w:val="0"/>
        <w:adjustRightInd w:val="0"/>
        <w:spacing w:line="276" w:lineRule="auto"/>
        <w:ind w:left="993" w:hanging="284"/>
        <w:contextualSpacing/>
        <w:jc w:val="both"/>
        <w:rPr>
          <w:rFonts w:ascii="Arial" w:hAnsi="Arial" w:cs="Arial"/>
          <w:sz w:val="22"/>
          <w:szCs w:val="22"/>
        </w:rPr>
      </w:pPr>
      <w:r w:rsidRPr="0071246D">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73712B64" w14:textId="77777777" w:rsidR="005D1594" w:rsidRDefault="005D1594" w:rsidP="003A65B1">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w:t>
      </w:r>
      <w:r w:rsidRPr="002F1306">
        <w:rPr>
          <w:rFonts w:ascii="Arial" w:hAnsi="Arial" w:cs="Arial"/>
          <w:sz w:val="22"/>
          <w:szCs w:val="22"/>
        </w:rPr>
        <w:lastRenderedPageBreak/>
        <w:t>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085AC6">
      <w:pPr>
        <w:pStyle w:val="Akapitzlist"/>
        <w:numPr>
          <w:ilvl w:val="0"/>
          <w:numId w:val="75"/>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729E3A09" w:rsidR="00807D40" w:rsidRPr="008F713F" w:rsidRDefault="00C933D4" w:rsidP="00807D40">
      <w:pPr>
        <w:jc w:val="both"/>
        <w:rPr>
          <w:rFonts w:eastAsiaTheme="majorEastAsia"/>
          <w:b/>
          <w:bCs/>
          <w:sz w:val="22"/>
          <w:szCs w:val="22"/>
        </w:rPr>
      </w:pPr>
      <w:bookmarkStart w:id="4" w:name="_Hlk63159219"/>
      <w:r w:rsidRPr="00807D40">
        <w:rPr>
          <w:rFonts w:ascii="Arial" w:hAnsi="Arial" w:cs="Arial"/>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części dotyczącej § 5 ust. 1 Umowy i w sposób określony w art. 22 § 1 ustawy z 26 czerwca 1974 r. – Kodeks pracy,  tj. </w:t>
      </w:r>
      <w:bookmarkEnd w:id="4"/>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807D40" w:rsidRPr="008F713F">
        <w:rPr>
          <w:rFonts w:ascii="Arial" w:hAnsi="Arial" w:cs="Arial"/>
          <w:b/>
          <w:bCs/>
          <w:iCs/>
          <w:sz w:val="22"/>
          <w:szCs w:val="22"/>
        </w:rPr>
        <w:t>elementów bezpieczeństwa ruchu tj. oznakowania pionowego</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F21913" w:rsidRDefault="00F21913" w:rsidP="00F21913">
      <w:pPr>
        <w:jc w:val="both"/>
        <w:rPr>
          <w:rFonts w:ascii="Arial" w:hAnsi="Arial" w:cs="Arial"/>
          <w:sz w:val="22"/>
          <w:szCs w:val="22"/>
        </w:rPr>
      </w:pPr>
      <w:r w:rsidRPr="00F21913">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F21913" w:rsidRDefault="00F21913" w:rsidP="00085AC6">
      <w:pPr>
        <w:numPr>
          <w:ilvl w:val="0"/>
          <w:numId w:val="41"/>
        </w:numPr>
        <w:jc w:val="both"/>
        <w:rPr>
          <w:rFonts w:ascii="Arial" w:hAnsi="Arial" w:cs="Arial"/>
          <w:sz w:val="22"/>
          <w:szCs w:val="22"/>
        </w:rPr>
      </w:pPr>
      <w:r w:rsidRPr="00F21913">
        <w:rPr>
          <w:rFonts w:ascii="Arial" w:hAnsi="Arial" w:cs="Arial"/>
          <w:sz w:val="22"/>
          <w:szCs w:val="22"/>
        </w:rPr>
        <w:t>oświadczenia zatrudnionego pracownika, lub</w:t>
      </w:r>
    </w:p>
    <w:p w14:paraId="43A5A8E9" w14:textId="77777777" w:rsidR="00F21913" w:rsidRPr="00F21913" w:rsidRDefault="00F21913" w:rsidP="00085AC6">
      <w:pPr>
        <w:numPr>
          <w:ilvl w:val="0"/>
          <w:numId w:val="41"/>
        </w:numPr>
        <w:jc w:val="both"/>
        <w:rPr>
          <w:rFonts w:ascii="Arial" w:hAnsi="Arial" w:cs="Arial"/>
          <w:sz w:val="22"/>
          <w:szCs w:val="22"/>
        </w:rPr>
      </w:pPr>
      <w:r w:rsidRPr="00F21913">
        <w:rPr>
          <w:rFonts w:ascii="Arial" w:hAnsi="Arial" w:cs="Arial"/>
          <w:sz w:val="22"/>
          <w:szCs w:val="22"/>
        </w:rPr>
        <w:t xml:space="preserve">oświadczenia wykonawcy lub podwykonawcy o zatrudnieniu pracownika na podstawie umowy o pracę, lub </w:t>
      </w:r>
    </w:p>
    <w:p w14:paraId="454DD3E7" w14:textId="77777777" w:rsidR="00F21913" w:rsidRPr="00F21913" w:rsidRDefault="00F21913" w:rsidP="00085AC6">
      <w:pPr>
        <w:numPr>
          <w:ilvl w:val="0"/>
          <w:numId w:val="41"/>
        </w:numPr>
        <w:jc w:val="both"/>
        <w:rPr>
          <w:rFonts w:ascii="Arial" w:hAnsi="Arial" w:cs="Arial"/>
          <w:sz w:val="22"/>
          <w:szCs w:val="22"/>
        </w:rPr>
      </w:pPr>
      <w:r w:rsidRPr="00F21913">
        <w:rPr>
          <w:rFonts w:ascii="Arial" w:hAnsi="Arial" w:cs="Arial"/>
          <w:sz w:val="22"/>
          <w:szCs w:val="22"/>
        </w:rPr>
        <w:t>poświadczonej za zgodność z oryginałem kopii umowy o pracę zatrudnionego pracownika, lub</w:t>
      </w:r>
    </w:p>
    <w:p w14:paraId="55C715EA" w14:textId="77777777" w:rsidR="00F21913" w:rsidRPr="00F21913" w:rsidRDefault="00F21913" w:rsidP="00085AC6">
      <w:pPr>
        <w:numPr>
          <w:ilvl w:val="0"/>
          <w:numId w:val="41"/>
        </w:numPr>
        <w:jc w:val="both"/>
        <w:rPr>
          <w:rFonts w:ascii="Arial" w:hAnsi="Arial" w:cs="Arial"/>
          <w:sz w:val="22"/>
          <w:szCs w:val="22"/>
        </w:rPr>
      </w:pPr>
      <w:r w:rsidRPr="00F21913">
        <w:rPr>
          <w:rFonts w:ascii="Arial" w:hAnsi="Arial" w:cs="Arial"/>
          <w:sz w:val="22"/>
          <w:szCs w:val="22"/>
        </w:rPr>
        <w:t>innych dokumentów</w:t>
      </w:r>
    </w:p>
    <w:p w14:paraId="51A09968" w14:textId="77777777" w:rsidR="00F21913" w:rsidRPr="00F21913" w:rsidRDefault="00F21913" w:rsidP="00F21913">
      <w:pPr>
        <w:ind w:left="502"/>
        <w:jc w:val="both"/>
        <w:rPr>
          <w:rFonts w:ascii="Arial" w:eastAsiaTheme="minorHAnsi" w:hAnsi="Arial" w:cs="Arial"/>
          <w:sz w:val="22"/>
          <w:szCs w:val="22"/>
        </w:rPr>
      </w:pPr>
      <w:r w:rsidRPr="00F2191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00A9C8DD" w:rsidR="00F21913" w:rsidRPr="00F21913" w:rsidRDefault="00F21913" w:rsidP="00085AC6">
      <w:pPr>
        <w:numPr>
          <w:ilvl w:val="0"/>
          <w:numId w:val="40"/>
        </w:numPr>
        <w:jc w:val="both"/>
        <w:rPr>
          <w:rFonts w:ascii="Arial" w:hAnsi="Arial" w:cs="Arial"/>
          <w:sz w:val="22"/>
          <w:szCs w:val="22"/>
        </w:rPr>
      </w:pPr>
      <w:r w:rsidRPr="00F21913">
        <w:rPr>
          <w:rFonts w:ascii="Arial" w:hAnsi="Arial" w:cs="Arial"/>
          <w:sz w:val="22"/>
          <w:szCs w:val="22"/>
        </w:rPr>
        <w:t>W przypadku zmiany osób zatrudnionych przez wykonawcę do wykonywania czynności o których mowa w § 5 ust. 1 umowy, wykonawca jest zobowiązany do przedłożenia stosownych dokumentów, i dotyczących nowego pracownika, w terminie 5 dni od dnia rozpoczęcia wykonywania przez tę osobę czynności</w:t>
      </w:r>
      <w:r>
        <w:rPr>
          <w:rFonts w:ascii="Arial" w:hAnsi="Arial" w:cs="Arial"/>
          <w:sz w:val="22"/>
          <w:szCs w:val="22"/>
        </w:rPr>
        <w:t>.</w:t>
      </w:r>
    </w:p>
    <w:p w14:paraId="7FD16D76" w14:textId="0C8B86F4" w:rsidR="00F21913" w:rsidRPr="00F21913" w:rsidRDefault="00F21913" w:rsidP="00085AC6">
      <w:pPr>
        <w:numPr>
          <w:ilvl w:val="0"/>
          <w:numId w:val="40"/>
        </w:numPr>
        <w:jc w:val="both"/>
        <w:rPr>
          <w:rFonts w:ascii="Arial" w:hAnsi="Arial" w:cs="Arial"/>
          <w:sz w:val="22"/>
          <w:szCs w:val="22"/>
        </w:rPr>
      </w:pPr>
      <w:r w:rsidRPr="00F21913">
        <w:rPr>
          <w:rFonts w:ascii="Arial" w:hAnsi="Arial" w:cs="Arial"/>
          <w:sz w:val="22"/>
          <w:szCs w:val="22"/>
        </w:rPr>
        <w:t xml:space="preserve">Zamawiający zastrzega sobie prawo do wykonywania czynności kontrolnych wobec wykonawcy odnośnie spełniania przez wykonawcę lub podwykonawcę wymogu </w:t>
      </w:r>
      <w:r w:rsidRPr="00F21913">
        <w:rPr>
          <w:rFonts w:ascii="Arial" w:hAnsi="Arial" w:cs="Arial"/>
          <w:sz w:val="22"/>
          <w:szCs w:val="22"/>
        </w:rPr>
        <w:lastRenderedPageBreak/>
        <w:t xml:space="preserve">zatrudnienia na podstawie umowy o pracę osób wykonujących czynności, w całym okresie obowiązywania umowy. Zamawiający jest w szczególności uprawniony do żądania: </w:t>
      </w:r>
    </w:p>
    <w:p w14:paraId="2061338B" w14:textId="0BDE2AFF" w:rsidR="00F21913" w:rsidRPr="00F21913" w:rsidRDefault="00F21913" w:rsidP="00085AC6">
      <w:pPr>
        <w:numPr>
          <w:ilvl w:val="0"/>
          <w:numId w:val="42"/>
        </w:numPr>
        <w:jc w:val="both"/>
        <w:rPr>
          <w:rFonts w:ascii="Arial" w:hAnsi="Arial" w:cs="Arial"/>
          <w:sz w:val="22"/>
          <w:szCs w:val="22"/>
        </w:rPr>
      </w:pPr>
      <w:r w:rsidRPr="00F21913">
        <w:rPr>
          <w:rFonts w:ascii="Arial" w:hAnsi="Arial" w:cs="Arial"/>
          <w:sz w:val="22"/>
          <w:szCs w:val="22"/>
        </w:rPr>
        <w:t>aktualnych oświadczeń i dokumentów,</w:t>
      </w:r>
    </w:p>
    <w:p w14:paraId="4C030FB9" w14:textId="380AC2B7" w:rsidR="00F21913" w:rsidRPr="00F21913" w:rsidRDefault="00F21913" w:rsidP="00085AC6">
      <w:pPr>
        <w:numPr>
          <w:ilvl w:val="0"/>
          <w:numId w:val="42"/>
        </w:numPr>
        <w:jc w:val="both"/>
        <w:rPr>
          <w:rFonts w:ascii="Arial" w:hAnsi="Arial" w:cs="Arial"/>
          <w:sz w:val="22"/>
          <w:szCs w:val="22"/>
        </w:rPr>
      </w:pPr>
      <w:r w:rsidRPr="00F21913">
        <w:rPr>
          <w:rFonts w:ascii="Arial" w:hAnsi="Arial" w:cs="Arial"/>
          <w:sz w:val="22"/>
          <w:szCs w:val="22"/>
        </w:rPr>
        <w:t>wyjaśnień w przypadku wątpliwości w zakresie potwierdzenia spełniania wymogu.</w:t>
      </w:r>
    </w:p>
    <w:p w14:paraId="45A1AC17" w14:textId="4AC0ACE0" w:rsidR="00807D40" w:rsidRPr="00807D40" w:rsidRDefault="00807D40" w:rsidP="00807D40">
      <w:pPr>
        <w:suppressAutoHyphens/>
        <w:contextualSpacing/>
        <w:jc w:val="both"/>
        <w:rPr>
          <w:rFonts w:ascii="Arial" w:hAnsi="Arial" w:cs="Arial"/>
          <w:sz w:val="22"/>
          <w:szCs w:val="22"/>
        </w:rPr>
      </w:pPr>
      <w:r w:rsidRPr="00807D40">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5DA830D" w14:textId="6F2660D4" w:rsidR="0000552B" w:rsidRPr="003A65B1" w:rsidRDefault="0000552B" w:rsidP="00844A62">
      <w:pPr>
        <w:pStyle w:val="ppktwniosku"/>
        <w:keepNext w:val="0"/>
        <w:keepLines w:val="0"/>
        <w:numPr>
          <w:ilvl w:val="0"/>
          <w:numId w:val="0"/>
        </w:numPr>
        <w:spacing w:before="0" w:line="360" w:lineRule="auto"/>
        <w:ind w:left="360" w:hanging="360"/>
        <w:jc w:val="both"/>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F337128" w14:textId="3DB2B456" w:rsidR="00010718" w:rsidRPr="00F21913" w:rsidRDefault="00F21913" w:rsidP="00010718">
      <w:pPr>
        <w:spacing w:line="271" w:lineRule="auto"/>
        <w:jc w:val="both"/>
        <w:rPr>
          <w:rFonts w:ascii="Arial" w:hAnsi="Arial" w:cs="Arial"/>
          <w:sz w:val="22"/>
          <w:szCs w:val="22"/>
        </w:rPr>
      </w:pPr>
      <w:r w:rsidRPr="00F21913">
        <w:rPr>
          <w:rFonts w:ascii="Arial" w:hAnsi="Arial" w:cs="Arial"/>
          <w:sz w:val="22"/>
          <w:szCs w:val="22"/>
        </w:rPr>
        <w:t>180 dni od dnia podpisania umowy</w:t>
      </w:r>
      <w:r w:rsidR="00844A62" w:rsidRPr="00F21913">
        <w:rPr>
          <w:rFonts w:ascii="Arial" w:hAnsi="Arial" w:cs="Arial"/>
          <w:sz w:val="22"/>
          <w:szCs w:val="22"/>
        </w:rPr>
        <w:t>.</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sytuacji ekonomicznej </w:t>
            </w:r>
            <w:r w:rsidRPr="006C0A5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A70833C"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 xml:space="preserve">Zamawiający zaprasza do udziału w postępowaniu tych Wykonawców, którzy spełniają łącznie poniższe wymagania: </w:t>
            </w:r>
          </w:p>
          <w:p w14:paraId="4D57B26A" w14:textId="21154B22" w:rsidR="008F713F" w:rsidRPr="008F713F" w:rsidRDefault="008F713F" w:rsidP="008F713F">
            <w:pPr>
              <w:suppressAutoHyphens/>
              <w:contextualSpacing/>
              <w:jc w:val="both"/>
              <w:rPr>
                <w:rFonts w:ascii="Arial" w:hAnsi="Arial" w:cs="Arial"/>
                <w:sz w:val="22"/>
                <w:szCs w:val="22"/>
              </w:rPr>
            </w:pPr>
            <w:r w:rsidRPr="008F713F">
              <w:rPr>
                <w:rFonts w:ascii="Arial" w:hAnsi="Arial" w:cs="Arial"/>
                <w:sz w:val="22"/>
                <w:szCs w:val="22"/>
              </w:rPr>
              <w:t>a)</w:t>
            </w:r>
            <w:r w:rsidRPr="008F713F">
              <w:rPr>
                <w:rFonts w:ascii="Arial" w:hAnsi="Arial" w:cs="Arial"/>
                <w:sz w:val="22"/>
                <w:szCs w:val="22"/>
              </w:rPr>
              <w:tab/>
              <w:t xml:space="preserve">Wykonawca w okresie ostatnich pięciu lat przed upływem terminu składania ofert, a jeżeli okres prowadzenia działalności jest krótszy – w tym okresie, wykonał </w:t>
            </w:r>
            <w:r w:rsidRPr="008F713F">
              <w:rPr>
                <w:rFonts w:ascii="Arial" w:hAnsi="Arial" w:cs="Arial"/>
                <w:sz w:val="22"/>
                <w:szCs w:val="22"/>
                <w:u w:val="single"/>
              </w:rPr>
              <w:t>minimum dwie roboty budowlane</w:t>
            </w:r>
            <w:r w:rsidRPr="008F713F">
              <w:rPr>
                <w:rFonts w:ascii="Arial" w:hAnsi="Arial" w:cs="Arial"/>
                <w:sz w:val="22"/>
                <w:szCs w:val="22"/>
              </w:rPr>
              <w:t xml:space="preserve"> odpowiadające swoim rodzajem i zakresem robotom budowlanym wskazanym w przedmiocie zamówienia, które polegały na rozbudowie, budowie, przebudowie drogi publicznej klasy Z lub wyższej, których wartość była równa lub wyższa 400 000,00 zł każda</w:t>
            </w:r>
            <w:r>
              <w:rPr>
                <w:rFonts w:ascii="Arial" w:hAnsi="Arial" w:cs="Arial"/>
                <w:sz w:val="22"/>
                <w:szCs w:val="22"/>
              </w:rPr>
              <w:t>;</w:t>
            </w:r>
          </w:p>
          <w:p w14:paraId="2C274EB9" w14:textId="386479E7" w:rsidR="006C0A57" w:rsidRPr="00F21913" w:rsidRDefault="008F713F" w:rsidP="008F713F">
            <w:pPr>
              <w:suppressAutoHyphens/>
              <w:contextualSpacing/>
              <w:jc w:val="both"/>
              <w:rPr>
                <w:rFonts w:ascii="Arial" w:hAnsi="Arial" w:cs="Arial"/>
                <w:sz w:val="22"/>
                <w:szCs w:val="22"/>
              </w:rPr>
            </w:pPr>
            <w:r w:rsidRPr="008F713F">
              <w:rPr>
                <w:rFonts w:ascii="Arial" w:hAnsi="Arial" w:cs="Arial"/>
                <w:sz w:val="22"/>
                <w:szCs w:val="22"/>
              </w:rPr>
              <w:t>b)</w:t>
            </w:r>
            <w:r w:rsidRPr="008F713F">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5D5D28">
              <w:rPr>
                <w:rFonts w:ascii="Arial" w:hAnsi="Arial" w:cs="Arial"/>
                <w:sz w:val="22"/>
                <w:szCs w:val="22"/>
              </w:rPr>
              <w:lastRenderedPageBreak/>
              <w:t>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70DFCA20"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8F713F">
        <w:rPr>
          <w:rFonts w:ascii="Arial" w:hAnsi="Arial" w:cs="Arial"/>
          <w:sz w:val="22"/>
          <w:szCs w:val="22"/>
        </w:rPr>
        <w:t>1</w:t>
      </w:r>
      <w:r w:rsidR="005F441B">
        <w:rPr>
          <w:rFonts w:ascii="Arial" w:hAnsi="Arial" w:cs="Arial"/>
          <w:sz w:val="22"/>
          <w:szCs w:val="22"/>
        </w:rPr>
        <w:t>8</w:t>
      </w:r>
      <w:r w:rsidRPr="00844A62">
        <w:rPr>
          <w:rFonts w:ascii="Arial" w:hAnsi="Arial" w:cs="Arial"/>
          <w:sz w:val="22"/>
          <w:szCs w:val="22"/>
        </w:rPr>
        <w:t xml:space="preserve">.000,00 zł (słownie: </w:t>
      </w:r>
      <w:r w:rsidR="008F713F">
        <w:rPr>
          <w:rFonts w:ascii="Arial" w:hAnsi="Arial" w:cs="Arial"/>
          <w:sz w:val="22"/>
          <w:szCs w:val="22"/>
        </w:rPr>
        <w:t>osiemnaście</w:t>
      </w:r>
      <w:r w:rsidR="005F441B">
        <w:rPr>
          <w:rFonts w:ascii="Arial" w:hAnsi="Arial" w:cs="Arial"/>
          <w:sz w:val="22"/>
          <w:szCs w:val="22"/>
        </w:rPr>
        <w:t xml:space="preserve"> </w:t>
      </w:r>
      <w:r w:rsidRPr="00844A62">
        <w:rPr>
          <w:rFonts w:ascii="Arial" w:hAnsi="Arial" w:cs="Arial"/>
          <w:sz w:val="22"/>
          <w:szCs w:val="22"/>
        </w:rPr>
        <w:t xml:space="preserve"> tysięcy złotych).</w:t>
      </w:r>
    </w:p>
    <w:p w14:paraId="013DDAE8" w14:textId="691C02BD"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1B573D">
        <w:rPr>
          <w:rFonts w:ascii="Arial" w:hAnsi="Arial" w:cs="Arial"/>
          <w:sz w:val="22"/>
          <w:szCs w:val="22"/>
        </w:rPr>
        <w:t>20</w:t>
      </w:r>
      <w:r w:rsidR="00F21913">
        <w:rPr>
          <w:rFonts w:ascii="Arial" w:hAnsi="Arial" w:cs="Arial"/>
          <w:sz w:val="22"/>
          <w:szCs w:val="22"/>
        </w:rPr>
        <w:t>.12.2023</w:t>
      </w:r>
      <w:r w:rsidRPr="00844A62">
        <w:rPr>
          <w:rFonts w:ascii="Arial" w:hAnsi="Arial" w:cs="Arial"/>
          <w:sz w:val="22"/>
          <w:szCs w:val="22"/>
        </w:rPr>
        <w:t xml:space="preserve"> 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B573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5670786"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F713F">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2F84932" w:rsidR="006929D6" w:rsidRPr="00AC0EAC"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21913">
        <w:rPr>
          <w:rFonts w:ascii="Arial" w:hAnsi="Arial" w:cs="Arial"/>
          <w:sz w:val="22"/>
          <w:szCs w:val="22"/>
        </w:rPr>
        <w:t>2</w:t>
      </w:r>
      <w:r w:rsidR="00515C5E">
        <w:rPr>
          <w:rFonts w:ascii="Arial" w:hAnsi="Arial" w:cs="Arial"/>
          <w:sz w:val="22"/>
          <w:szCs w:val="22"/>
        </w:rPr>
        <w:t>1</w:t>
      </w:r>
      <w:r w:rsidR="00F21913">
        <w:rPr>
          <w:rFonts w:ascii="Arial" w:hAnsi="Arial" w:cs="Arial"/>
          <w:sz w:val="22"/>
          <w:szCs w:val="22"/>
        </w:rPr>
        <w:t>.11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0D2DB79"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21913">
        <w:rPr>
          <w:rFonts w:ascii="Arial" w:hAnsi="Arial" w:cs="Arial"/>
          <w:sz w:val="22"/>
          <w:szCs w:val="22"/>
        </w:rPr>
        <w:t>2</w:t>
      </w:r>
      <w:r w:rsidR="00515C5E">
        <w:rPr>
          <w:rFonts w:ascii="Arial" w:hAnsi="Arial" w:cs="Arial"/>
          <w:sz w:val="22"/>
          <w:szCs w:val="22"/>
        </w:rPr>
        <w:t>1</w:t>
      </w:r>
      <w:r w:rsidR="00F21913">
        <w:rPr>
          <w:rFonts w:ascii="Arial" w:hAnsi="Arial" w:cs="Arial"/>
          <w:sz w:val="22"/>
          <w:szCs w:val="22"/>
        </w:rPr>
        <w:t>.11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D3C87E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15C5E" w:rsidRPr="00515C5E">
        <w:rPr>
          <w:rFonts w:ascii="Arial" w:hAnsi="Arial" w:cs="Arial"/>
          <w:b/>
          <w:bCs/>
          <w:sz w:val="22"/>
          <w:szCs w:val="22"/>
        </w:rPr>
        <w:t>20</w:t>
      </w:r>
      <w:r w:rsidR="00F21913" w:rsidRPr="00515C5E">
        <w:rPr>
          <w:rFonts w:ascii="Arial" w:hAnsi="Arial" w:cs="Arial"/>
          <w:b/>
          <w:bCs/>
          <w:sz w:val="22"/>
          <w:szCs w:val="22"/>
        </w:rPr>
        <w:t>.12</w:t>
      </w:r>
      <w:r w:rsidR="008C11E2" w:rsidRPr="00515C5E">
        <w:rPr>
          <w:rFonts w:ascii="Arial" w:hAnsi="Arial" w:cs="Arial"/>
          <w:b/>
          <w:bCs/>
          <w:sz w:val="22"/>
          <w:szCs w:val="22"/>
        </w:rPr>
        <w:t>.</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43EC212" w14:textId="77777777" w:rsidR="008F713F" w:rsidRPr="0014486B" w:rsidRDefault="008F713F" w:rsidP="008F713F">
      <w:pPr>
        <w:pStyle w:val="Akapitzlist"/>
        <w:tabs>
          <w:tab w:val="left" w:pos="3119"/>
          <w:tab w:val="left" w:pos="3564"/>
        </w:tabs>
        <w:spacing w:line="360" w:lineRule="auto"/>
        <w:ind w:left="142"/>
        <w:jc w:val="both"/>
        <w:rPr>
          <w:sz w:val="22"/>
          <w:szCs w:val="22"/>
        </w:rPr>
      </w:pPr>
    </w:p>
    <w:p w14:paraId="06A8131F" w14:textId="77777777" w:rsidR="008F713F" w:rsidRPr="008F713F" w:rsidRDefault="008F713F" w:rsidP="008F713F">
      <w:pPr>
        <w:pStyle w:val="Nagwek3"/>
        <w:spacing w:before="0" w:line="360" w:lineRule="auto"/>
        <w:rPr>
          <w:rFonts w:ascii="Arial" w:eastAsia="Calibri" w:hAnsi="Arial" w:cs="Arial"/>
          <w:iCs/>
          <w:color w:val="auto"/>
          <w:sz w:val="22"/>
          <w:szCs w:val="22"/>
        </w:rPr>
      </w:pPr>
      <w:r w:rsidRPr="008F713F">
        <w:rPr>
          <w:rFonts w:ascii="Arial" w:eastAsia="Calibri" w:hAnsi="Arial" w:cs="Arial"/>
          <w:b/>
          <w:bCs/>
          <w:iCs/>
          <w:color w:val="auto"/>
          <w:sz w:val="22"/>
          <w:szCs w:val="22"/>
        </w:rPr>
        <w:t xml:space="preserve">I kryterium: Cena za wykonanie zadania – 60 punktów </w:t>
      </w:r>
    </w:p>
    <w:p w14:paraId="78F232EC" w14:textId="77777777" w:rsidR="008F713F" w:rsidRPr="008F713F" w:rsidRDefault="008F713F" w:rsidP="008F713F">
      <w:pPr>
        <w:tabs>
          <w:tab w:val="left" w:pos="710"/>
          <w:tab w:val="left" w:pos="3119"/>
          <w:tab w:val="left" w:pos="3564"/>
        </w:tabs>
        <w:spacing w:line="360" w:lineRule="auto"/>
        <w:contextualSpacing/>
        <w:jc w:val="both"/>
        <w:rPr>
          <w:rFonts w:ascii="Arial" w:eastAsia="Calibri" w:hAnsi="Arial" w:cs="Arial"/>
          <w:sz w:val="22"/>
          <w:szCs w:val="22"/>
        </w:rPr>
      </w:pPr>
      <w:r w:rsidRPr="008F713F">
        <w:rPr>
          <w:rFonts w:ascii="Arial" w:hAnsi="Arial" w:cs="Arial"/>
          <w:sz w:val="22"/>
          <w:szCs w:val="22"/>
        </w:rPr>
        <w:t xml:space="preserve">Cenę należy ustalić, jako cenę brutto w oparciu o przedstawiony formularz ofertowy. </w:t>
      </w:r>
    </w:p>
    <w:p w14:paraId="7E987D71" w14:textId="77777777" w:rsidR="008F713F" w:rsidRPr="008F713F" w:rsidRDefault="008F713F" w:rsidP="008F713F">
      <w:pPr>
        <w:tabs>
          <w:tab w:val="left" w:pos="710"/>
        </w:tabs>
        <w:spacing w:line="360" w:lineRule="auto"/>
        <w:contextualSpacing/>
        <w:jc w:val="both"/>
        <w:rPr>
          <w:rFonts w:ascii="Arial" w:hAnsi="Arial" w:cs="Arial"/>
          <w:sz w:val="22"/>
          <w:szCs w:val="22"/>
        </w:rPr>
      </w:pPr>
      <w:r w:rsidRPr="008F713F">
        <w:rPr>
          <w:rFonts w:ascii="Arial" w:hAnsi="Arial" w:cs="Arial"/>
          <w:sz w:val="22"/>
          <w:szCs w:val="22"/>
        </w:rPr>
        <w:t>Zamawiający ofercie o najniżej cenie przyzna 60 punktów, a każdej następnej zostanie przyporządkowana liczba punktów proporcjonalnie mniejsza, według wzoru:</w:t>
      </w:r>
    </w:p>
    <w:p w14:paraId="1B2D372B" w14:textId="77777777" w:rsidR="00B53D4F" w:rsidRPr="0014486B" w:rsidRDefault="008F713F" w:rsidP="00B53D4F">
      <w:pPr>
        <w:tabs>
          <w:tab w:val="left" w:pos="710"/>
        </w:tabs>
        <w:spacing w:line="360" w:lineRule="auto"/>
        <w:ind w:left="567"/>
        <w:contextualSpacing/>
        <w:jc w:val="both"/>
        <w:rPr>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i/>
                  <w:sz w:val="22"/>
                  <w:szCs w:val="22"/>
                  <w:lang w:eastAsia="en-US"/>
                </w:rPr>
              </m:ctrlPr>
            </m:sSubPr>
            <m:e>
              <m:r>
                <w:rPr>
                  <w:rFonts w:ascii="Cambria Math" w:eastAsiaTheme="minorEastAsia" w:hAnsi="Cambria Math"/>
                  <w:sz w:val="22"/>
                  <w:szCs w:val="22"/>
                </w:rPr>
                <m:t>P</m:t>
              </m:r>
            </m:e>
            <m:sub>
              <m:r>
                <w:rPr>
                  <w:rFonts w:ascii="Cambria Math" w:eastAsiaTheme="minorEastAsia" w:hAnsi="Cambria Math"/>
                  <w:sz w:val="22"/>
                  <w:szCs w:val="22"/>
                </w:rPr>
                <m:t>C</m:t>
              </m:r>
            </m:sub>
          </m:sSub>
          <m:r>
            <w:rPr>
              <w:rFonts w:ascii="Cambria Math" w:eastAsiaTheme="minorEastAsia" w:hAnsi="Cambria Math"/>
              <w:sz w:val="22"/>
              <w:szCs w:val="22"/>
            </w:rPr>
            <m:t>=</m:t>
          </m:r>
          <m:f>
            <m:fPr>
              <m:ctrlPr>
                <w:rPr>
                  <w:rFonts w:ascii="Cambria Math" w:eastAsiaTheme="minorEastAsia" w:hAnsi="Cambria Math"/>
                  <w:i/>
                  <w:sz w:val="22"/>
                  <w:szCs w:val="22"/>
                  <w:lang w:eastAsia="en-US"/>
                </w:rPr>
              </m:ctrlPr>
            </m:fPr>
            <m:num>
              <m:r>
                <w:rPr>
                  <w:rFonts w:ascii="Cambria Math" w:eastAsiaTheme="minorEastAsia" w:hAnsi="Cambria Math"/>
                  <w:sz w:val="22"/>
                  <w:szCs w:val="22"/>
                </w:rPr>
                <m:t>Najniższa cena oferty</m:t>
              </m:r>
            </m:num>
            <m:den>
              <m:r>
                <w:rPr>
                  <w:rFonts w:ascii="Cambria Math" w:eastAsiaTheme="minorEastAsia" w:hAnsi="Cambria Math"/>
                  <w:sz w:val="22"/>
                  <w:szCs w:val="22"/>
                </w:rPr>
                <m:t>Cena badanej oferty</m:t>
              </m:r>
            </m:den>
          </m:f>
          <m:r>
            <w:rPr>
              <w:rFonts w:ascii="Cambria Math" w:eastAsiaTheme="minorEastAsia" w:hAnsi="Cambria Math"/>
              <w:sz w:val="22"/>
              <w:szCs w:val="22"/>
            </w:rPr>
            <m:t>*60</m:t>
          </m:r>
        </m:oMath>
      </m:oMathPara>
    </w:p>
    <w:p w14:paraId="5DF71B4D" w14:textId="30AA29FD" w:rsidR="008F713F" w:rsidRDefault="008F713F" w:rsidP="00B53D4F">
      <w:pPr>
        <w:tabs>
          <w:tab w:val="left" w:pos="710"/>
        </w:tabs>
        <w:ind w:left="426"/>
        <w:contextualSpacing/>
        <w:jc w:val="both"/>
        <w:rPr>
          <w:rFonts w:ascii="Arial" w:hAnsi="Arial" w:cs="Arial"/>
          <w:b/>
          <w:bCs/>
          <w:sz w:val="22"/>
          <w:szCs w:val="22"/>
        </w:rPr>
      </w:pPr>
    </w:p>
    <w:p w14:paraId="53102C76" w14:textId="77777777" w:rsidR="00B53D4F" w:rsidRDefault="00B53D4F" w:rsidP="00B53D4F">
      <w:pPr>
        <w:tabs>
          <w:tab w:val="left" w:pos="710"/>
        </w:tabs>
        <w:ind w:left="426"/>
        <w:contextualSpacing/>
        <w:jc w:val="both"/>
        <w:rPr>
          <w:rFonts w:ascii="Arial" w:hAnsi="Arial" w:cs="Arial"/>
          <w:b/>
          <w:bCs/>
          <w:sz w:val="22"/>
          <w:szCs w:val="22"/>
        </w:rPr>
      </w:pPr>
    </w:p>
    <w:p w14:paraId="7C07E99E" w14:textId="77777777" w:rsidR="00B53D4F" w:rsidRDefault="00B53D4F" w:rsidP="00B53D4F">
      <w:pPr>
        <w:tabs>
          <w:tab w:val="left" w:pos="710"/>
        </w:tabs>
        <w:ind w:left="426"/>
        <w:contextualSpacing/>
        <w:jc w:val="both"/>
        <w:rPr>
          <w:rFonts w:ascii="Arial" w:hAnsi="Arial" w:cs="Arial"/>
          <w:b/>
          <w:bCs/>
          <w:sz w:val="22"/>
          <w:szCs w:val="22"/>
        </w:rPr>
      </w:pPr>
    </w:p>
    <w:p w14:paraId="084928D9" w14:textId="17742689"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lastRenderedPageBreak/>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6" w:name="_Hlk497119427"/>
      <w:r w:rsidRPr="001A00F7">
        <w:rPr>
          <w:rFonts w:ascii="Arial" w:hAnsi="Arial" w:cs="Arial"/>
          <w:b/>
          <w:bCs/>
          <w:sz w:val="22"/>
          <w:szCs w:val="22"/>
        </w:rPr>
        <w:t>punktów</w:t>
      </w:r>
      <w:bookmarkEnd w:id="6"/>
    </w:p>
    <w:p w14:paraId="78C196BA" w14:textId="77777777" w:rsidR="00B53D4F" w:rsidRDefault="00B53D4F" w:rsidP="001A00F7">
      <w:pPr>
        <w:jc w:val="both"/>
        <w:rPr>
          <w:rFonts w:ascii="Arial" w:hAnsi="Arial" w:cs="Arial"/>
          <w:sz w:val="22"/>
          <w:szCs w:val="22"/>
        </w:rPr>
      </w:pPr>
    </w:p>
    <w:p w14:paraId="1CCEE20C" w14:textId="569A4E7B"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26F62110" w14:textId="67B762F5" w:rsidR="00D54DC1" w:rsidRPr="00094096"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085AC6">
      <w:pPr>
        <w:pStyle w:val="Akapitzlist"/>
        <w:numPr>
          <w:ilvl w:val="0"/>
          <w:numId w:val="39"/>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2DEB0480" w14:textId="77777777" w:rsidR="00C72DD7" w:rsidRPr="00C72DD7" w:rsidRDefault="00C72DD7" w:rsidP="009452B8">
      <w:pPr>
        <w:spacing w:line="271" w:lineRule="auto"/>
        <w:jc w:val="both"/>
        <w:rPr>
          <w:rFonts w:ascii="Arial" w:hAnsi="Arial" w:cs="Arial"/>
          <w:sz w:val="22"/>
          <w:szCs w:val="22"/>
        </w:rPr>
      </w:pPr>
      <w:r w:rsidRPr="00C72DD7">
        <w:rPr>
          <w:rFonts w:ascii="Arial" w:hAnsi="Arial" w:cs="Arial"/>
          <w:sz w:val="22"/>
          <w:szCs w:val="22"/>
        </w:rPr>
        <w:t>- 80% wniesionego zabezpieczenia wykonania zostanie zwrócone w terminie 30 dni od daty przekazania Zamawiającemu pozwolenia na użytkowanie lub skutecznego zgłoszenia robót;</w:t>
      </w:r>
    </w:p>
    <w:p w14:paraId="037F05CB" w14:textId="77777777" w:rsidR="00C72DD7" w:rsidRDefault="00C72DD7" w:rsidP="009452B8">
      <w:pPr>
        <w:spacing w:line="271" w:lineRule="auto"/>
        <w:jc w:val="both"/>
        <w:rPr>
          <w:rFonts w:ascii="Arial" w:hAnsi="Arial" w:cs="Arial"/>
          <w:sz w:val="22"/>
          <w:szCs w:val="22"/>
        </w:rPr>
      </w:pPr>
      <w:r w:rsidRPr="00C72DD7">
        <w:rPr>
          <w:rFonts w:ascii="Arial" w:hAnsi="Arial" w:cs="Arial"/>
          <w:sz w:val="22"/>
          <w:szCs w:val="22"/>
        </w:rPr>
        <w:t>- 20 % wniesionego zabezpieczenia wykonania zostanie zwrócone w terminie 30 dni od dnia odbioru pogwarancyjnego.</w:t>
      </w:r>
    </w:p>
    <w:p w14:paraId="49565ABC" w14:textId="3A41368A" w:rsidR="00660A68" w:rsidRPr="00C72DD7" w:rsidRDefault="00660A68" w:rsidP="00DA7CD2">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DA7CD2" w:rsidRPr="00DA7CD2">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r w:rsidR="00C72DD7">
        <w:rPr>
          <w:rFonts w:ascii="Arial" w:hAnsi="Arial" w:cs="Arial"/>
          <w:bCs/>
          <w:sz w:val="22"/>
          <w:szCs w:val="22"/>
          <w:lang w:eastAsia="en-US"/>
        </w:rPr>
        <w:t>, BZP.272.1</w:t>
      </w:r>
      <w:r w:rsidR="00F21913">
        <w:rPr>
          <w:rFonts w:ascii="Arial" w:hAnsi="Arial" w:cs="Arial"/>
          <w:bCs/>
          <w:sz w:val="22"/>
          <w:szCs w:val="22"/>
          <w:lang w:eastAsia="en-US"/>
        </w:rPr>
        <w:t>68</w:t>
      </w:r>
      <w:r w:rsidR="00C72DD7">
        <w:rPr>
          <w:rFonts w:ascii="Arial" w:hAnsi="Arial" w:cs="Arial"/>
          <w:bCs/>
          <w:sz w:val="22"/>
          <w:szCs w:val="22"/>
          <w:lang w:eastAsia="en-US"/>
        </w:rPr>
        <w:t>.2023</w:t>
      </w:r>
      <w:r w:rsidR="002266B7" w:rsidRPr="00C72DD7">
        <w:rPr>
          <w:rFonts w:ascii="Arial" w:hAnsi="Arial" w:cs="Arial"/>
          <w:bCs/>
          <w:sz w:val="22"/>
          <w:szCs w:val="22"/>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F43E174"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Termin wykonania robót objętych niniejszą umową może ulec zmianie w przypadku:</w:t>
      </w:r>
    </w:p>
    <w:p w14:paraId="4A2CFBD4"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1)</w:t>
      </w:r>
      <w:r w:rsidRPr="00B53D4F">
        <w:rPr>
          <w:rFonts w:ascii="Arial" w:hAnsi="Arial" w:cs="Arial"/>
          <w:sz w:val="22"/>
          <w:szCs w:val="22"/>
        </w:rPr>
        <w:tab/>
        <w:t>przerw w realizacji prac i robót, powstałych z przyczyn leżących po stronie Zamawiającego lub na jego pisemne żądanie,</w:t>
      </w:r>
    </w:p>
    <w:p w14:paraId="3AC5C1F1"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2)</w:t>
      </w:r>
      <w:r w:rsidRPr="00B53D4F">
        <w:rPr>
          <w:rFonts w:ascii="Arial" w:hAnsi="Arial" w:cs="Arial"/>
          <w:sz w:val="22"/>
          <w:szCs w:val="22"/>
        </w:rPr>
        <w:tab/>
        <w:t>zlecenia przez Zamawiającego robót dodatkowych lub zamiennych, jeżeli terminy ich zlecenia, rodzaj lub zakres, uniemożliwiają dotrzymanie pierwotnego terminu umownego,</w:t>
      </w:r>
    </w:p>
    <w:p w14:paraId="4FAE10CB"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3)</w:t>
      </w:r>
      <w:r w:rsidRPr="00B53D4F">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3C71835"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4)</w:t>
      </w:r>
      <w:r w:rsidRPr="00B53D4F">
        <w:rPr>
          <w:rFonts w:ascii="Arial" w:hAnsi="Arial" w:cs="Arial"/>
          <w:sz w:val="22"/>
          <w:szCs w:val="22"/>
        </w:rPr>
        <w:tab/>
        <w:t>w przypadku wydłużającego się uzyskania zgody od gestorów sieci na rozpoczęcie robót związanych z przebudową urządzeń kolidujących z realizowaną rozbudową drogi,</w:t>
      </w:r>
    </w:p>
    <w:p w14:paraId="67F888A3"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5)</w:t>
      </w:r>
      <w:r w:rsidRPr="00B53D4F">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449EB7D2"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6)</w:t>
      </w:r>
      <w:r w:rsidRPr="00B53D4F">
        <w:rPr>
          <w:rFonts w:ascii="Arial" w:hAnsi="Arial" w:cs="Arial"/>
          <w:sz w:val="22"/>
          <w:szCs w:val="22"/>
        </w:rPr>
        <w:tab/>
        <w:t xml:space="preserve">uzasadnionych przerw w realizacji prac i robót, powstałych z przyczyn niezależnych i niezawinionych przez Wykonawcę lub Zamawiającego, a wynikających z ograniczeń wydanych na podstawie ustawy z dnia 5 grudnia 2008 r. o zapobieganiu oraz zwalczaniu </w:t>
      </w:r>
      <w:r w:rsidRPr="00B53D4F">
        <w:rPr>
          <w:rFonts w:ascii="Arial" w:hAnsi="Arial" w:cs="Arial"/>
          <w:sz w:val="22"/>
          <w:szCs w:val="22"/>
        </w:rPr>
        <w:lastRenderedPageBreak/>
        <w:t>zakażeń i chorób zakaźnych u ludzi, a w szczególności w okresie trwania stanu zagrożenia epidemicznego lub epidemii.</w:t>
      </w:r>
    </w:p>
    <w:p w14:paraId="17FECEA1"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7)</w:t>
      </w:r>
      <w:r w:rsidRPr="00B53D4F">
        <w:rPr>
          <w:rFonts w:ascii="Arial" w:hAnsi="Arial" w:cs="Arial"/>
          <w:sz w:val="22"/>
          <w:szCs w:val="22"/>
        </w:rPr>
        <w:tab/>
        <w:t>zaistnienia „Siły Wyższej”, która oznacza wyjątkowe wydarzenie lub okoliczność:</w:t>
      </w:r>
    </w:p>
    <w:p w14:paraId="2549BA13"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a)</w:t>
      </w:r>
      <w:r w:rsidRPr="00B53D4F">
        <w:rPr>
          <w:rFonts w:ascii="Arial" w:hAnsi="Arial" w:cs="Arial"/>
          <w:sz w:val="22"/>
          <w:szCs w:val="22"/>
        </w:rPr>
        <w:tab/>
        <w:t>na którą Wykonawca nie ma wpływu,</w:t>
      </w:r>
    </w:p>
    <w:p w14:paraId="18743E9A"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b)</w:t>
      </w:r>
      <w:r w:rsidRPr="00B53D4F">
        <w:rPr>
          <w:rFonts w:ascii="Arial" w:hAnsi="Arial" w:cs="Arial"/>
          <w:sz w:val="22"/>
          <w:szCs w:val="22"/>
        </w:rPr>
        <w:tab/>
        <w:t>przed którą Wykonawca nie mógłby się rozsądnie zabezpieczyć przed momentem zawarcia umowy,</w:t>
      </w:r>
    </w:p>
    <w:p w14:paraId="3E92494D"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c)</w:t>
      </w:r>
      <w:r w:rsidRPr="00B53D4F">
        <w:rPr>
          <w:rFonts w:ascii="Arial" w:hAnsi="Arial" w:cs="Arial"/>
          <w:sz w:val="22"/>
          <w:szCs w:val="22"/>
        </w:rPr>
        <w:tab/>
        <w:t xml:space="preserve">której, gdyby wystąpiła, taki Wykonawca nie mógłby uniknąć lub przezwyciężyć, </w:t>
      </w:r>
    </w:p>
    <w:p w14:paraId="0D12E106"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d)</w:t>
      </w:r>
      <w:r w:rsidRPr="00B53D4F">
        <w:rPr>
          <w:rFonts w:ascii="Arial" w:hAnsi="Arial" w:cs="Arial"/>
          <w:sz w:val="22"/>
          <w:szCs w:val="22"/>
        </w:rPr>
        <w:tab/>
        <w:t>której nie można w istocie przypisać Zamawiającemu.</w:t>
      </w:r>
    </w:p>
    <w:p w14:paraId="284F52B0"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0623E390"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w:t>
      </w:r>
      <w:r w:rsidRPr="00B53D4F">
        <w:rPr>
          <w:rFonts w:ascii="Arial" w:hAnsi="Arial" w:cs="Arial"/>
          <w:sz w:val="22"/>
          <w:szCs w:val="22"/>
        </w:rPr>
        <w:tab/>
        <w:t>wojna, działania wojenne (niezależnie, czy wojna była wypowiedziana czy nie), inwazja, działanie wrogów zewnętrznych,</w:t>
      </w:r>
    </w:p>
    <w:p w14:paraId="29DDB294"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w:t>
      </w:r>
      <w:r w:rsidRPr="00B53D4F">
        <w:rPr>
          <w:rFonts w:ascii="Arial" w:hAnsi="Arial" w:cs="Arial"/>
          <w:sz w:val="22"/>
          <w:szCs w:val="22"/>
        </w:rPr>
        <w:tab/>
        <w:t>rebelia, terroryzm, rewolucja, powstanie, przewrót wojskowy lub cywilny lub wojna domowa,</w:t>
      </w:r>
    </w:p>
    <w:p w14:paraId="39189223"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w:t>
      </w:r>
      <w:r w:rsidRPr="00B53D4F">
        <w:rPr>
          <w:rFonts w:ascii="Arial" w:hAnsi="Arial" w:cs="Arial"/>
          <w:sz w:val="22"/>
          <w:szCs w:val="22"/>
        </w:rPr>
        <w:tab/>
        <w:t>bunt, niepokoje, zamieszki, strajk lub lokaut spowodowany przez osoby inne, niż personel Wykonawcy lub inni pracownicy Wykonawcy i Podwykonawców,</w:t>
      </w:r>
    </w:p>
    <w:p w14:paraId="7EAB0F4B"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w:t>
      </w:r>
      <w:r w:rsidRPr="00B53D4F">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376B480" w14:textId="77777777" w:rsidR="00B53D4F" w:rsidRPr="00B53D4F" w:rsidRDefault="00B53D4F" w:rsidP="00B53D4F">
      <w:pPr>
        <w:spacing w:line="276" w:lineRule="auto"/>
        <w:jc w:val="both"/>
        <w:rPr>
          <w:rFonts w:ascii="Arial" w:hAnsi="Arial" w:cs="Arial"/>
          <w:sz w:val="22"/>
          <w:szCs w:val="22"/>
        </w:rPr>
      </w:pPr>
      <w:r w:rsidRPr="00B53D4F">
        <w:rPr>
          <w:rFonts w:ascii="Arial" w:hAnsi="Arial" w:cs="Arial"/>
          <w:sz w:val="22"/>
          <w:szCs w:val="22"/>
        </w:rPr>
        <w:t>-</w:t>
      </w:r>
      <w:r w:rsidRPr="00B53D4F">
        <w:rPr>
          <w:rFonts w:ascii="Arial" w:hAnsi="Arial" w:cs="Arial"/>
          <w:sz w:val="22"/>
          <w:szCs w:val="22"/>
        </w:rPr>
        <w:tab/>
        <w:t>klęski żywiołowe, takie jak trzęsienie ziemi, huragan, tajfun lub aktywność wulkaniczna.</w:t>
      </w:r>
    </w:p>
    <w:p w14:paraId="4F077D93" w14:textId="77777777" w:rsidR="00AD7D53" w:rsidRPr="00F21913" w:rsidRDefault="00AD7D53" w:rsidP="00F21913">
      <w:pPr>
        <w:pStyle w:val="pkt"/>
        <w:spacing w:before="0" w:after="0" w:line="240" w:lineRule="auto"/>
        <w:ind w:left="0" w:firstLine="0"/>
        <w:rPr>
          <w:rFonts w:ascii="Arial" w:hAnsi="Arial" w:cs="Arial"/>
          <w:sz w:val="22"/>
          <w:szCs w:val="22"/>
        </w:rPr>
      </w:pPr>
    </w:p>
    <w:p w14:paraId="7B9F4F5D" w14:textId="77777777" w:rsidR="001A327D" w:rsidRPr="00F21913" w:rsidRDefault="001A327D" w:rsidP="00F21913">
      <w:pPr>
        <w:pStyle w:val="pkt"/>
        <w:spacing w:before="0" w:after="0" w:line="240"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43733F76" w14:textId="77777777" w:rsidR="001A327D" w:rsidRDefault="001A327D" w:rsidP="003A65B1">
      <w:pPr>
        <w:pStyle w:val="pkt"/>
        <w:spacing w:before="0" w:after="0" w:line="271" w:lineRule="auto"/>
        <w:ind w:left="0" w:firstLine="0"/>
        <w:rPr>
          <w:rFonts w:ascii="Arial" w:hAnsi="Arial" w:cs="Arial"/>
          <w:sz w:val="22"/>
          <w:szCs w:val="22"/>
        </w:rPr>
      </w:pPr>
    </w:p>
    <w:p w14:paraId="44844186" w14:textId="77777777" w:rsidR="001A327D" w:rsidRDefault="001A327D" w:rsidP="003A65B1">
      <w:pPr>
        <w:pStyle w:val="pkt"/>
        <w:spacing w:before="0" w:after="0" w:line="271" w:lineRule="auto"/>
        <w:ind w:left="0" w:firstLine="0"/>
        <w:rPr>
          <w:rFonts w:ascii="Arial" w:hAnsi="Arial" w:cs="Arial"/>
          <w:sz w:val="22"/>
          <w:szCs w:val="22"/>
        </w:rPr>
      </w:pPr>
    </w:p>
    <w:p w14:paraId="491F74E7" w14:textId="77777777" w:rsidR="001A327D" w:rsidRDefault="001A327D" w:rsidP="003A65B1">
      <w:pPr>
        <w:pStyle w:val="pkt"/>
        <w:spacing w:before="0" w:after="0" w:line="271" w:lineRule="auto"/>
        <w:ind w:left="0" w:firstLine="0"/>
        <w:rPr>
          <w:rFonts w:ascii="Arial" w:hAnsi="Arial" w:cs="Arial"/>
          <w:sz w:val="22"/>
          <w:szCs w:val="22"/>
        </w:rPr>
      </w:pPr>
    </w:p>
    <w:p w14:paraId="33294D04" w14:textId="77777777" w:rsidR="001A327D" w:rsidRDefault="001A327D" w:rsidP="003A65B1">
      <w:pPr>
        <w:pStyle w:val="pkt"/>
        <w:spacing w:before="0" w:after="0" w:line="271" w:lineRule="auto"/>
        <w:ind w:left="0" w:firstLine="0"/>
        <w:rPr>
          <w:rFonts w:ascii="Arial" w:hAnsi="Arial" w:cs="Arial"/>
          <w:sz w:val="22"/>
          <w:szCs w:val="22"/>
        </w:rPr>
      </w:pPr>
    </w:p>
    <w:p w14:paraId="074B2DD7" w14:textId="77777777" w:rsidR="001A327D" w:rsidRDefault="001A327D" w:rsidP="003A65B1">
      <w:pPr>
        <w:pStyle w:val="pkt"/>
        <w:spacing w:before="0" w:after="0" w:line="271" w:lineRule="auto"/>
        <w:ind w:left="0" w:firstLine="0"/>
        <w:rPr>
          <w:rFonts w:ascii="Arial" w:hAnsi="Arial" w:cs="Arial"/>
          <w:sz w:val="22"/>
          <w:szCs w:val="22"/>
        </w:rPr>
      </w:pPr>
    </w:p>
    <w:p w14:paraId="728A5A51" w14:textId="77777777" w:rsidR="001A327D" w:rsidRDefault="001A327D" w:rsidP="003A65B1">
      <w:pPr>
        <w:pStyle w:val="pkt"/>
        <w:spacing w:before="0" w:after="0" w:line="271" w:lineRule="auto"/>
        <w:ind w:left="0" w:firstLine="0"/>
        <w:rPr>
          <w:rFonts w:ascii="Arial" w:hAnsi="Arial" w:cs="Arial"/>
          <w:sz w:val="22"/>
          <w:szCs w:val="22"/>
        </w:rPr>
      </w:pPr>
    </w:p>
    <w:p w14:paraId="6432B9C6" w14:textId="77777777" w:rsidR="001A327D" w:rsidRDefault="001A327D" w:rsidP="003A65B1">
      <w:pPr>
        <w:pStyle w:val="pkt"/>
        <w:spacing w:before="0" w:after="0" w:line="271" w:lineRule="auto"/>
        <w:ind w:left="0" w:firstLine="0"/>
        <w:rPr>
          <w:rFonts w:ascii="Arial" w:hAnsi="Arial" w:cs="Arial"/>
          <w:sz w:val="22"/>
          <w:szCs w:val="22"/>
        </w:rPr>
      </w:pPr>
    </w:p>
    <w:p w14:paraId="6FCE3D35" w14:textId="77777777" w:rsidR="001A327D" w:rsidRDefault="001A327D" w:rsidP="003A65B1">
      <w:pPr>
        <w:pStyle w:val="pkt"/>
        <w:spacing w:before="0" w:after="0" w:line="271" w:lineRule="auto"/>
        <w:ind w:left="0" w:firstLine="0"/>
        <w:rPr>
          <w:rFonts w:ascii="Arial" w:hAnsi="Arial" w:cs="Arial"/>
          <w:sz w:val="22"/>
          <w:szCs w:val="22"/>
        </w:rPr>
      </w:pPr>
    </w:p>
    <w:p w14:paraId="1C73EC75" w14:textId="77777777" w:rsidR="001A327D" w:rsidRDefault="001A327D" w:rsidP="003A65B1">
      <w:pPr>
        <w:pStyle w:val="pkt"/>
        <w:spacing w:before="0" w:after="0" w:line="271" w:lineRule="auto"/>
        <w:ind w:left="0" w:firstLine="0"/>
        <w:rPr>
          <w:rFonts w:ascii="Arial" w:hAnsi="Arial" w:cs="Arial"/>
          <w:sz w:val="22"/>
          <w:szCs w:val="22"/>
        </w:rPr>
      </w:pPr>
    </w:p>
    <w:p w14:paraId="74D3AB76" w14:textId="77777777" w:rsidR="001A327D" w:rsidRDefault="001A327D" w:rsidP="003A65B1">
      <w:pPr>
        <w:pStyle w:val="pkt"/>
        <w:spacing w:before="0" w:after="0" w:line="271" w:lineRule="auto"/>
        <w:ind w:left="0" w:firstLine="0"/>
        <w:rPr>
          <w:rFonts w:ascii="Arial" w:hAnsi="Arial" w:cs="Arial"/>
          <w:sz w:val="22"/>
          <w:szCs w:val="22"/>
        </w:rPr>
      </w:pPr>
    </w:p>
    <w:p w14:paraId="1626CB28" w14:textId="77777777" w:rsidR="001A327D" w:rsidRDefault="001A327D" w:rsidP="003A65B1">
      <w:pPr>
        <w:pStyle w:val="pkt"/>
        <w:spacing w:before="0" w:after="0" w:line="271" w:lineRule="auto"/>
        <w:ind w:left="0" w:firstLine="0"/>
        <w:rPr>
          <w:rFonts w:ascii="Arial" w:hAnsi="Arial" w:cs="Arial"/>
          <w:sz w:val="22"/>
          <w:szCs w:val="22"/>
        </w:rPr>
      </w:pPr>
    </w:p>
    <w:p w14:paraId="34F42743" w14:textId="77777777" w:rsidR="001A327D" w:rsidRDefault="001A327D" w:rsidP="003A65B1">
      <w:pPr>
        <w:pStyle w:val="pkt"/>
        <w:spacing w:before="0" w:after="0" w:line="271" w:lineRule="auto"/>
        <w:ind w:left="0" w:firstLine="0"/>
        <w:rPr>
          <w:rFonts w:ascii="Arial" w:hAnsi="Arial" w:cs="Arial"/>
          <w:sz w:val="22"/>
          <w:szCs w:val="22"/>
        </w:rPr>
      </w:pPr>
    </w:p>
    <w:p w14:paraId="43250721" w14:textId="77777777" w:rsidR="001A327D" w:rsidRDefault="001A327D" w:rsidP="003A65B1">
      <w:pPr>
        <w:pStyle w:val="pkt"/>
        <w:spacing w:before="0" w:after="0" w:line="271" w:lineRule="auto"/>
        <w:ind w:left="0" w:firstLine="0"/>
        <w:rPr>
          <w:rFonts w:ascii="Arial" w:hAnsi="Arial" w:cs="Arial"/>
          <w:sz w:val="22"/>
          <w:szCs w:val="22"/>
        </w:rPr>
      </w:pPr>
    </w:p>
    <w:p w14:paraId="5A4268DC" w14:textId="77777777" w:rsidR="001A327D" w:rsidRDefault="001A327D" w:rsidP="003A65B1">
      <w:pPr>
        <w:pStyle w:val="pkt"/>
        <w:spacing w:before="0" w:after="0" w:line="271" w:lineRule="auto"/>
        <w:ind w:left="0" w:firstLine="0"/>
        <w:rPr>
          <w:rFonts w:ascii="Arial" w:hAnsi="Arial" w:cs="Arial"/>
          <w:sz w:val="22"/>
          <w:szCs w:val="22"/>
        </w:rPr>
      </w:pPr>
    </w:p>
    <w:p w14:paraId="49106DDA" w14:textId="77777777" w:rsidR="001A327D" w:rsidRDefault="001A327D" w:rsidP="003A65B1">
      <w:pPr>
        <w:pStyle w:val="pkt"/>
        <w:spacing w:before="0" w:after="0" w:line="271" w:lineRule="auto"/>
        <w:ind w:left="0" w:firstLine="0"/>
        <w:rPr>
          <w:rFonts w:ascii="Arial" w:hAnsi="Arial" w:cs="Arial"/>
          <w:sz w:val="22"/>
          <w:szCs w:val="22"/>
        </w:rPr>
      </w:pPr>
    </w:p>
    <w:p w14:paraId="0051E774" w14:textId="77777777" w:rsidR="001A327D" w:rsidRDefault="001A327D"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774CED0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515C5E">
        <w:rPr>
          <w:rFonts w:ascii="Arial" w:hAnsi="Arial" w:cs="Arial"/>
          <w:sz w:val="22"/>
          <w:szCs w:val="22"/>
        </w:rPr>
        <w:t>70</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56FABA5" w14:textId="7A2DD60B" w:rsidR="0071246D" w:rsidRPr="0071246D" w:rsidRDefault="008A4795" w:rsidP="0071246D">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71246D" w:rsidRPr="0071246D">
        <w:rPr>
          <w:rFonts w:ascii="Arial" w:hAnsi="Arial" w:cs="Arial"/>
          <w:b/>
          <w:bCs/>
          <w:sz w:val="22"/>
          <w:szCs w:val="22"/>
        </w:rPr>
        <w:t>Przebudow</w:t>
      </w:r>
      <w:r w:rsidR="00515C5E">
        <w:rPr>
          <w:rFonts w:ascii="Arial" w:hAnsi="Arial" w:cs="Arial"/>
          <w:b/>
          <w:bCs/>
          <w:sz w:val="22"/>
          <w:szCs w:val="22"/>
        </w:rPr>
        <w:t>ę</w:t>
      </w:r>
      <w:r w:rsidR="0071246D" w:rsidRPr="0071246D">
        <w:rPr>
          <w:rFonts w:ascii="Arial" w:hAnsi="Arial" w:cs="Arial"/>
          <w:b/>
          <w:bCs/>
          <w:sz w:val="22"/>
          <w:szCs w:val="22"/>
        </w:rPr>
        <w:t xml:space="preserve"> DP nr 4357W Al. Armii Krajowej w Wołominie na odcinku</w:t>
      </w:r>
    </w:p>
    <w:p w14:paraId="6818AC56" w14:textId="77777777" w:rsidR="0071246D" w:rsidRPr="0071246D" w:rsidRDefault="0071246D" w:rsidP="0071246D">
      <w:pPr>
        <w:autoSpaceDE w:val="0"/>
        <w:autoSpaceDN w:val="0"/>
        <w:adjustRightInd w:val="0"/>
        <w:jc w:val="both"/>
        <w:rPr>
          <w:rFonts w:ascii="Arial" w:hAnsi="Arial" w:cs="Arial"/>
          <w:b/>
          <w:bCs/>
          <w:sz w:val="22"/>
          <w:szCs w:val="22"/>
        </w:rPr>
      </w:pPr>
      <w:r w:rsidRPr="0071246D">
        <w:rPr>
          <w:rFonts w:ascii="Arial" w:hAnsi="Arial" w:cs="Arial"/>
          <w:b/>
          <w:bCs/>
          <w:sz w:val="22"/>
          <w:szCs w:val="22"/>
        </w:rPr>
        <w:t>od ulicy Laskowej do ulicy Geodetów polegająca na budowie ciągu pieszo-rowerowego</w:t>
      </w:r>
    </w:p>
    <w:p w14:paraId="38B14CDD" w14:textId="15983F74" w:rsidR="009104B1" w:rsidRDefault="0071246D" w:rsidP="0071246D">
      <w:pPr>
        <w:autoSpaceDE w:val="0"/>
        <w:autoSpaceDN w:val="0"/>
        <w:adjustRightInd w:val="0"/>
        <w:jc w:val="both"/>
        <w:rPr>
          <w:rFonts w:ascii="Arial" w:hAnsi="Arial" w:cs="Arial"/>
          <w:b/>
          <w:bCs/>
          <w:sz w:val="22"/>
          <w:szCs w:val="22"/>
        </w:rPr>
      </w:pPr>
      <w:r w:rsidRPr="0071246D">
        <w:rPr>
          <w:rFonts w:ascii="Arial" w:hAnsi="Arial" w:cs="Arial"/>
          <w:b/>
          <w:bCs/>
          <w:sz w:val="22"/>
          <w:szCs w:val="22"/>
        </w:rPr>
        <w:t>wraz z przebudową skrzyżowań</w:t>
      </w:r>
    </w:p>
    <w:p w14:paraId="498A0811" w14:textId="77777777" w:rsidR="0071246D" w:rsidRDefault="0071246D" w:rsidP="0071246D">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085AC6">
      <w:pPr>
        <w:numPr>
          <w:ilvl w:val="1"/>
          <w:numId w:val="32"/>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085AC6">
      <w:pPr>
        <w:numPr>
          <w:ilvl w:val="0"/>
          <w:numId w:val="32"/>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085AC6">
      <w:pPr>
        <w:pStyle w:val="Akapitzlist"/>
        <w:numPr>
          <w:ilvl w:val="0"/>
          <w:numId w:val="32"/>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0E54F87B" w14:textId="220FB7C7" w:rsidR="008A4795"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031C66B6" w14:textId="77777777" w:rsidR="009104B1" w:rsidRPr="009104B1" w:rsidRDefault="009104B1" w:rsidP="00085AC6">
      <w:pPr>
        <w:pStyle w:val="Akapitzlist"/>
        <w:numPr>
          <w:ilvl w:val="0"/>
          <w:numId w:val="33"/>
        </w:numPr>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6CCD3031" w14:textId="7300B0C7" w:rsidR="008A4795" w:rsidRPr="00254F94"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B8E6375" w14:textId="24E82F1A"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Oświadczamy,  że wadium o wartości </w:t>
      </w:r>
      <w:r w:rsidR="00515C5E">
        <w:rPr>
          <w:rFonts w:ascii="Arial" w:hAnsi="Arial" w:cs="Arial"/>
          <w:sz w:val="22"/>
          <w:szCs w:val="22"/>
          <w:lang w:eastAsia="ar-SA"/>
        </w:rPr>
        <w:t>1</w:t>
      </w:r>
      <w:r>
        <w:rPr>
          <w:rFonts w:ascii="Arial" w:hAnsi="Arial" w:cs="Arial"/>
          <w:sz w:val="22"/>
          <w:szCs w:val="22"/>
          <w:lang w:eastAsia="ar-SA"/>
        </w:rPr>
        <w:t>8</w:t>
      </w:r>
      <w:r w:rsidRPr="0031296E">
        <w:rPr>
          <w:rFonts w:ascii="Arial" w:hAnsi="Arial" w:cs="Arial"/>
          <w:sz w:val="22"/>
          <w:szCs w:val="22"/>
          <w:lang w:eastAsia="ar-SA"/>
        </w:rPr>
        <w:t>.000,00 PLN wnieśliśmy w dniu............................. w formie ...........................................................................</w:t>
      </w:r>
    </w:p>
    <w:p w14:paraId="508A6C73" w14:textId="77777777"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Prosimy o zwrot wadium (wniesionego w pieniądzu), na zasadach określonych w art. 46 ustawy Pzp, na następujący rachunek: ………………………………………………………………………………………………</w:t>
      </w:r>
    </w:p>
    <w:p w14:paraId="251A76AF" w14:textId="606A3859" w:rsidR="008A4795"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9104B1">
      <w:pPr>
        <w:pStyle w:val="Akapitzlist"/>
        <w:tabs>
          <w:tab w:val="left" w:pos="142"/>
          <w:tab w:val="left" w:leader="dot" w:pos="9072"/>
        </w:tabs>
        <w:spacing w:line="271" w:lineRule="auto"/>
        <w:ind w:left="0"/>
        <w:jc w:val="both"/>
        <w:rPr>
          <w:rFonts w:ascii="Arial" w:hAnsi="Arial" w:cs="Arial"/>
          <w:sz w:val="22"/>
          <w:szCs w:val="22"/>
        </w:rPr>
      </w:pPr>
    </w:p>
    <w:p w14:paraId="78C06FCA" w14:textId="1747DA56" w:rsidR="008A4795" w:rsidRPr="00C77D1B"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D348C" w14:textId="06DA02B2" w:rsidR="009104B1"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085AC6">
      <w:pPr>
        <w:pStyle w:val="Akapitzlist"/>
        <w:numPr>
          <w:ilvl w:val="0"/>
          <w:numId w:val="33"/>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085AC6">
      <w:pPr>
        <w:numPr>
          <w:ilvl w:val="0"/>
          <w:numId w:val="3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85AC6">
      <w:pPr>
        <w:numPr>
          <w:ilvl w:val="0"/>
          <w:numId w:val="3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3C0ACA21"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15D75500"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5C5E">
        <w:rPr>
          <w:rFonts w:ascii="Arial" w:hAnsi="Arial" w:cs="Arial"/>
          <w:sz w:val="22"/>
          <w:szCs w:val="22"/>
        </w:rPr>
        <w:t>70</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33E642F" w:rsidR="00DA7B0D" w:rsidRPr="00C77D1B" w:rsidRDefault="00DA7B0D" w:rsidP="0071246D">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71246D" w:rsidRPr="0071246D">
        <w:rPr>
          <w:rFonts w:ascii="Arial" w:hAnsi="Arial" w:cs="Arial"/>
          <w:b/>
          <w:sz w:val="22"/>
          <w:szCs w:val="22"/>
          <w:lang w:eastAsia="en-US"/>
        </w:rPr>
        <w:t>Przebudow</w:t>
      </w:r>
      <w:r w:rsidR="00515C5E">
        <w:rPr>
          <w:rFonts w:ascii="Arial" w:hAnsi="Arial" w:cs="Arial"/>
          <w:b/>
          <w:sz w:val="22"/>
          <w:szCs w:val="22"/>
          <w:lang w:eastAsia="en-US"/>
        </w:rPr>
        <w:t>a</w:t>
      </w:r>
      <w:r w:rsidR="0071246D" w:rsidRPr="0071246D">
        <w:rPr>
          <w:rFonts w:ascii="Arial" w:hAnsi="Arial" w:cs="Arial"/>
          <w:b/>
          <w:sz w:val="22"/>
          <w:szCs w:val="22"/>
          <w:lang w:eastAsia="en-US"/>
        </w:rPr>
        <w:t xml:space="preserve"> DP nr 4357W Al. Armii Krajowej w Wołominie na odcinku</w:t>
      </w:r>
      <w:r w:rsidR="00515C5E">
        <w:rPr>
          <w:rFonts w:ascii="Arial" w:hAnsi="Arial" w:cs="Arial"/>
          <w:b/>
          <w:sz w:val="22"/>
          <w:szCs w:val="22"/>
          <w:lang w:eastAsia="en-US"/>
        </w:rPr>
        <w:t xml:space="preserve"> </w:t>
      </w:r>
      <w:r w:rsidR="0071246D" w:rsidRPr="0071246D">
        <w:rPr>
          <w:rFonts w:ascii="Arial" w:hAnsi="Arial" w:cs="Arial"/>
          <w:b/>
          <w:sz w:val="22"/>
          <w:szCs w:val="22"/>
          <w:lang w:eastAsia="en-US"/>
        </w:rPr>
        <w:t>od ulicy Laskowej do ulicy Geodetów polegająca na budowie ciągu pieszo-rowerowego</w:t>
      </w:r>
      <w:r w:rsidR="00515C5E">
        <w:rPr>
          <w:rFonts w:ascii="Arial" w:hAnsi="Arial" w:cs="Arial"/>
          <w:b/>
          <w:sz w:val="22"/>
          <w:szCs w:val="22"/>
          <w:lang w:eastAsia="en-US"/>
        </w:rPr>
        <w:t xml:space="preserve"> </w:t>
      </w:r>
      <w:r w:rsidR="0071246D" w:rsidRPr="0071246D">
        <w:rPr>
          <w:rFonts w:ascii="Arial" w:hAnsi="Arial" w:cs="Arial"/>
          <w:b/>
          <w:sz w:val="22"/>
          <w:szCs w:val="22"/>
          <w:lang w:eastAsia="en-US"/>
        </w:rPr>
        <w:t>wraz z przebudową skrzyżowań</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C66A273" w14:textId="77777777" w:rsidR="00DA7CD2" w:rsidRDefault="00DA7CD2" w:rsidP="00497977">
      <w:pPr>
        <w:tabs>
          <w:tab w:val="left" w:pos="708"/>
        </w:tabs>
        <w:spacing w:line="271" w:lineRule="auto"/>
        <w:jc w:val="right"/>
        <w:rPr>
          <w:rFonts w:ascii="Arial" w:hAnsi="Arial" w:cs="Arial"/>
          <w:sz w:val="22"/>
          <w:szCs w:val="22"/>
        </w:rPr>
      </w:pPr>
    </w:p>
    <w:p w14:paraId="0E6A7A89" w14:textId="77777777" w:rsidR="00DA7CD2" w:rsidRDefault="00DA7CD2" w:rsidP="00497977">
      <w:pPr>
        <w:tabs>
          <w:tab w:val="left" w:pos="708"/>
        </w:tabs>
        <w:spacing w:line="271" w:lineRule="auto"/>
        <w:jc w:val="right"/>
        <w:rPr>
          <w:rFonts w:ascii="Arial" w:hAnsi="Arial" w:cs="Arial"/>
          <w:sz w:val="22"/>
          <w:szCs w:val="22"/>
        </w:rPr>
      </w:pPr>
    </w:p>
    <w:p w14:paraId="5BD36340" w14:textId="77777777" w:rsidR="00DA7CD2" w:rsidRDefault="00DA7CD2" w:rsidP="00515C5E">
      <w:pPr>
        <w:tabs>
          <w:tab w:val="left" w:pos="708"/>
        </w:tabs>
        <w:spacing w:line="271" w:lineRule="auto"/>
        <w:rPr>
          <w:rFonts w:ascii="Arial" w:hAnsi="Arial" w:cs="Arial"/>
          <w:sz w:val="22"/>
          <w:szCs w:val="22"/>
        </w:rPr>
      </w:pP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225F0A0D"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5C5E">
        <w:rPr>
          <w:rFonts w:ascii="Arial" w:hAnsi="Arial" w:cs="Arial"/>
          <w:sz w:val="22"/>
          <w:szCs w:val="22"/>
        </w:rPr>
        <w:t>70</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515C5E" w:rsidRDefault="00A74145" w:rsidP="00010718">
      <w:pPr>
        <w:jc w:val="both"/>
        <w:rPr>
          <w:rFonts w:ascii="Arial" w:hAnsi="Arial" w:cs="Arial"/>
          <w:sz w:val="22"/>
          <w:szCs w:val="22"/>
        </w:rPr>
      </w:pPr>
    </w:p>
    <w:p w14:paraId="1CEF1D3C" w14:textId="77777777" w:rsidR="002266B7" w:rsidRPr="00515C5E" w:rsidRDefault="002266B7" w:rsidP="00FC2F9D">
      <w:pPr>
        <w:jc w:val="both"/>
        <w:rPr>
          <w:rFonts w:ascii="Arial" w:hAnsi="Arial" w:cs="Arial"/>
          <w:sz w:val="22"/>
          <w:szCs w:val="22"/>
        </w:rPr>
      </w:pPr>
    </w:p>
    <w:p w14:paraId="6F3317C5" w14:textId="77777777" w:rsidR="00515C5E" w:rsidRPr="00515C5E" w:rsidRDefault="00515C5E" w:rsidP="00515C5E">
      <w:pPr>
        <w:pStyle w:val="Nagwek6"/>
        <w:keepNext w:val="0"/>
        <w:spacing w:before="0" w:line="360" w:lineRule="auto"/>
        <w:jc w:val="center"/>
        <w:rPr>
          <w:rFonts w:ascii="Arial" w:hAnsi="Arial" w:cs="Arial"/>
          <w:color w:val="auto"/>
          <w:sz w:val="22"/>
          <w:szCs w:val="22"/>
        </w:rPr>
      </w:pPr>
      <w:r w:rsidRPr="00515C5E">
        <w:rPr>
          <w:rFonts w:ascii="Arial" w:hAnsi="Arial" w:cs="Arial"/>
          <w:color w:val="auto"/>
          <w:sz w:val="22"/>
          <w:szCs w:val="22"/>
        </w:rPr>
        <w:t>§1</w:t>
      </w:r>
    </w:p>
    <w:p w14:paraId="1623CF63" w14:textId="320CE02F" w:rsidR="00515C5E" w:rsidRPr="00515C5E" w:rsidRDefault="00515C5E" w:rsidP="00515C5E">
      <w:pPr>
        <w:spacing w:line="360" w:lineRule="auto"/>
        <w:contextualSpacing/>
        <w:jc w:val="both"/>
        <w:rPr>
          <w:rFonts w:ascii="Arial" w:hAnsi="Arial" w:cs="Arial"/>
          <w:sz w:val="22"/>
          <w:szCs w:val="22"/>
        </w:rPr>
      </w:pPr>
      <w:r w:rsidRPr="00515C5E">
        <w:rPr>
          <w:rFonts w:ascii="Arial" w:hAnsi="Arial" w:cs="Arial"/>
          <w:sz w:val="22"/>
          <w:szCs w:val="22"/>
        </w:rPr>
        <w:t xml:space="preserve">Podstawę zawartej umowy stanowi przeprowadzone postępowanie przetargowe </w:t>
      </w:r>
      <w:r>
        <w:rPr>
          <w:rFonts w:ascii="Arial" w:hAnsi="Arial" w:cs="Arial"/>
          <w:b/>
          <w:sz w:val="22"/>
          <w:szCs w:val="22"/>
        </w:rPr>
        <w:t>BZP.272.170.</w:t>
      </w:r>
      <w:r w:rsidRPr="00515C5E">
        <w:rPr>
          <w:rFonts w:ascii="Arial" w:hAnsi="Arial" w:cs="Arial"/>
          <w:b/>
          <w:sz w:val="22"/>
          <w:szCs w:val="22"/>
        </w:rPr>
        <w:t>2023</w:t>
      </w:r>
      <w:r w:rsidRPr="00515C5E">
        <w:rPr>
          <w:rFonts w:ascii="Arial" w:hAnsi="Arial" w:cs="Arial"/>
          <w:sz w:val="22"/>
          <w:szCs w:val="22"/>
        </w:rPr>
        <w:t xml:space="preserve"> w trybie podstawowym.</w:t>
      </w:r>
    </w:p>
    <w:p w14:paraId="76D7D550" w14:textId="77777777" w:rsidR="00515C5E" w:rsidRPr="00515C5E" w:rsidRDefault="00515C5E" w:rsidP="00515C5E">
      <w:pPr>
        <w:spacing w:line="360" w:lineRule="auto"/>
        <w:contextualSpacing/>
        <w:jc w:val="both"/>
        <w:rPr>
          <w:rFonts w:ascii="Arial" w:hAnsi="Arial" w:cs="Arial"/>
          <w:sz w:val="22"/>
          <w:szCs w:val="22"/>
        </w:rPr>
      </w:pPr>
    </w:p>
    <w:p w14:paraId="511F61C9"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I POSTANOWIENIA OGÓLNE</w:t>
      </w:r>
    </w:p>
    <w:p w14:paraId="3BF74272"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w:t>
      </w:r>
    </w:p>
    <w:p w14:paraId="17BCF4DF" w14:textId="77777777" w:rsidR="00515C5E" w:rsidRPr="00515C5E" w:rsidRDefault="00515C5E" w:rsidP="00085AC6">
      <w:pPr>
        <w:numPr>
          <w:ilvl w:val="0"/>
          <w:numId w:val="44"/>
        </w:numPr>
        <w:suppressAutoHyphens/>
        <w:spacing w:line="360" w:lineRule="auto"/>
        <w:ind w:left="284" w:hanging="284"/>
        <w:contextualSpacing/>
        <w:jc w:val="both"/>
        <w:rPr>
          <w:rFonts w:ascii="Arial" w:hAnsi="Arial" w:cs="Arial"/>
          <w:sz w:val="22"/>
          <w:szCs w:val="22"/>
        </w:rPr>
      </w:pPr>
      <w:bookmarkStart w:id="8" w:name="_Hlk87954412"/>
      <w:r w:rsidRPr="00515C5E">
        <w:rPr>
          <w:rFonts w:ascii="Arial" w:hAnsi="Arial" w:cs="Arial"/>
          <w:sz w:val="22"/>
          <w:szCs w:val="22"/>
        </w:rPr>
        <w:t xml:space="preserve">Przedmiotem zamówienia jest wykonanie robót budowlanych związanych z </w:t>
      </w:r>
      <w:r w:rsidRPr="00515C5E">
        <w:rPr>
          <w:rFonts w:ascii="Arial" w:hAnsi="Arial" w:cs="Arial"/>
          <w:bCs/>
          <w:sz w:val="22"/>
          <w:szCs w:val="22"/>
        </w:rPr>
        <w:t>przebudową DP nr 4357W Al. Armii Krajowej w Wołominie na odcinku od ulicy Laskowej do ulicy Geodetów polegająca na budowie ciągu pieszo-rowerowego wraz z przebudową skrzyżowań</w:t>
      </w:r>
      <w:r w:rsidRPr="00515C5E">
        <w:rPr>
          <w:rFonts w:ascii="Arial" w:hAnsi="Arial" w:cs="Arial"/>
          <w:sz w:val="22"/>
          <w:szCs w:val="22"/>
        </w:rPr>
        <w:t xml:space="preserve">. </w:t>
      </w:r>
    </w:p>
    <w:p w14:paraId="470AC03D" w14:textId="77777777" w:rsidR="00515C5E" w:rsidRPr="00515C5E" w:rsidRDefault="00515C5E" w:rsidP="00085AC6">
      <w:pPr>
        <w:numPr>
          <w:ilvl w:val="0"/>
          <w:numId w:val="44"/>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Przedmiot zamówienia obejmuje:</w:t>
      </w:r>
    </w:p>
    <w:p w14:paraId="027DCAF7" w14:textId="5946539A"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przebudowę skrzyżowania Al. Armii Krajowej i ul. Złotej, z zawężeniem jezdni, likwidacją lewoskrętu, likwidacją azylu dla pieszych i wykonaniem wyniesionego przejścia dla pieszych.  wykonanie nowych konstrukcji ciągu pieszo-rowerowego, dojść do furtek, fragmentów zjazdów</w:t>
      </w:r>
      <w:r>
        <w:rPr>
          <w:rFonts w:ascii="Arial" w:hAnsi="Arial" w:cs="Arial"/>
          <w:sz w:val="22"/>
          <w:szCs w:val="22"/>
        </w:rPr>
        <w:t>,</w:t>
      </w:r>
      <w:r w:rsidRPr="00515C5E">
        <w:rPr>
          <w:rFonts w:ascii="Arial" w:hAnsi="Arial" w:cs="Arial"/>
          <w:sz w:val="22"/>
          <w:szCs w:val="22"/>
        </w:rPr>
        <w:t xml:space="preserve"> </w:t>
      </w:r>
    </w:p>
    <w:p w14:paraId="2EE0214D" w14:textId="7A021468"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wykonanie dwóch wyniesionych przejść zintegrowanych przy ul. Pomorskiej i ul. Waryńskiego</w:t>
      </w:r>
      <w:r>
        <w:rPr>
          <w:rFonts w:ascii="Arial" w:hAnsi="Arial" w:cs="Arial"/>
          <w:sz w:val="22"/>
          <w:szCs w:val="22"/>
        </w:rPr>
        <w:t>,</w:t>
      </w:r>
    </w:p>
    <w:p w14:paraId="676A49F5" w14:textId="3CD5D557"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przebudowa istniejących wpustów deszczowych i wykonanie odwodnienia w rejonie wyniesień</w:t>
      </w:r>
      <w:r>
        <w:rPr>
          <w:rFonts w:ascii="Arial" w:hAnsi="Arial" w:cs="Arial"/>
          <w:sz w:val="22"/>
          <w:szCs w:val="22"/>
        </w:rPr>
        <w:t>,</w:t>
      </w:r>
      <w:r w:rsidRPr="00515C5E">
        <w:rPr>
          <w:rFonts w:ascii="Arial" w:hAnsi="Arial" w:cs="Arial"/>
          <w:sz w:val="22"/>
          <w:szCs w:val="22"/>
        </w:rPr>
        <w:t xml:space="preserve"> </w:t>
      </w:r>
    </w:p>
    <w:p w14:paraId="73A43BAE" w14:textId="7266324F"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uporządkowanie zieleni w miejscu rozbiórki chodnika</w:t>
      </w:r>
      <w:r>
        <w:rPr>
          <w:rFonts w:ascii="Arial" w:hAnsi="Arial" w:cs="Arial"/>
          <w:sz w:val="22"/>
          <w:szCs w:val="22"/>
        </w:rPr>
        <w:t>,</w:t>
      </w:r>
    </w:p>
    <w:p w14:paraId="7E926FD4" w14:textId="77777777"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uporządkowanie terenu budowy,</w:t>
      </w:r>
    </w:p>
    <w:p w14:paraId="52D90E54" w14:textId="77777777"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roboty wykończeniowe i wszelkie roboty towarzyszące,</w:t>
      </w:r>
    </w:p>
    <w:p w14:paraId="6C077F29" w14:textId="77777777"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wprowadzenie czasowej organizacji ruchu na czas prowadzenia robót,</w:t>
      </w:r>
    </w:p>
    <w:p w14:paraId="76A62F25" w14:textId="77777777" w:rsidR="00515C5E" w:rsidRPr="00515C5E" w:rsidRDefault="00515C5E" w:rsidP="00085AC6">
      <w:pPr>
        <w:pStyle w:val="Akapitzlist"/>
        <w:numPr>
          <w:ilvl w:val="0"/>
          <w:numId w:val="80"/>
        </w:numPr>
        <w:suppressAutoHyphens/>
        <w:autoSpaceDE w:val="0"/>
        <w:autoSpaceDN w:val="0"/>
        <w:adjustRightInd w:val="0"/>
        <w:spacing w:line="360" w:lineRule="auto"/>
        <w:contextualSpacing/>
        <w:jc w:val="both"/>
        <w:rPr>
          <w:rFonts w:ascii="Arial" w:hAnsi="Arial" w:cs="Arial"/>
          <w:sz w:val="22"/>
          <w:szCs w:val="22"/>
        </w:rPr>
      </w:pPr>
      <w:r w:rsidRPr="00515C5E">
        <w:rPr>
          <w:rFonts w:ascii="Arial" w:hAnsi="Arial" w:cs="Arial"/>
          <w:sz w:val="22"/>
          <w:szCs w:val="22"/>
        </w:rPr>
        <w:t>wykonanie dokumentacji powykonawczej wraz  z operatem kolaudacyjnym.</w:t>
      </w:r>
    </w:p>
    <w:p w14:paraId="606B83F8" w14:textId="77777777" w:rsidR="00515C5E" w:rsidRPr="00515C5E" w:rsidRDefault="00515C5E" w:rsidP="00085AC6">
      <w:pPr>
        <w:numPr>
          <w:ilvl w:val="0"/>
          <w:numId w:val="44"/>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Zakres i sposób wykonania przedmiotu umowy określają następujące dokumenty stanowiące jednocześnie integralną część niniejszej umowy: </w:t>
      </w:r>
    </w:p>
    <w:p w14:paraId="17B29FBB" w14:textId="77777777" w:rsidR="00515C5E" w:rsidRPr="00515C5E" w:rsidRDefault="00515C5E" w:rsidP="00085AC6">
      <w:pPr>
        <w:pStyle w:val="Akapitzlist"/>
        <w:numPr>
          <w:ilvl w:val="0"/>
          <w:numId w:val="66"/>
        </w:numPr>
        <w:suppressAutoHyphens/>
        <w:spacing w:line="360" w:lineRule="auto"/>
        <w:ind w:left="851" w:hanging="425"/>
        <w:contextualSpacing/>
        <w:jc w:val="both"/>
        <w:rPr>
          <w:rFonts w:ascii="Arial" w:hAnsi="Arial" w:cs="Arial"/>
          <w:sz w:val="22"/>
          <w:szCs w:val="22"/>
        </w:rPr>
      </w:pPr>
      <w:bookmarkStart w:id="9" w:name="_Hlk496772590"/>
      <w:r w:rsidRPr="00515C5E">
        <w:rPr>
          <w:rFonts w:ascii="Arial" w:hAnsi="Arial" w:cs="Arial"/>
          <w:sz w:val="22"/>
          <w:szCs w:val="22"/>
        </w:rPr>
        <w:t>Zgłoszenie robót budowlanych z dnia 31.03.2023 r.,</w:t>
      </w:r>
    </w:p>
    <w:p w14:paraId="3AA68C38" w14:textId="55A4FA62" w:rsidR="00515C5E" w:rsidRPr="00515C5E" w:rsidRDefault="00515C5E" w:rsidP="00085AC6">
      <w:pPr>
        <w:pStyle w:val="Akapitzlist"/>
        <w:numPr>
          <w:ilvl w:val="0"/>
          <w:numId w:val="66"/>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Szczegółowe Specyfikacje Techniczne</w:t>
      </w:r>
      <w:r>
        <w:rPr>
          <w:rFonts w:ascii="Arial" w:hAnsi="Arial" w:cs="Arial"/>
          <w:sz w:val="22"/>
          <w:szCs w:val="22"/>
        </w:rPr>
        <w:t>,</w:t>
      </w:r>
      <w:r w:rsidRPr="00515C5E">
        <w:rPr>
          <w:rFonts w:ascii="Arial" w:hAnsi="Arial" w:cs="Arial"/>
          <w:sz w:val="22"/>
          <w:szCs w:val="22"/>
        </w:rPr>
        <w:t xml:space="preserve"> </w:t>
      </w:r>
    </w:p>
    <w:p w14:paraId="225E1E88" w14:textId="77777777" w:rsidR="00515C5E" w:rsidRPr="00515C5E" w:rsidRDefault="00515C5E" w:rsidP="00085AC6">
      <w:pPr>
        <w:pStyle w:val="Akapitzlist"/>
        <w:numPr>
          <w:ilvl w:val="0"/>
          <w:numId w:val="66"/>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Specyfikacja Warunków Zamówienia,</w:t>
      </w:r>
    </w:p>
    <w:bookmarkEnd w:id="9"/>
    <w:p w14:paraId="0FC60740" w14:textId="77777777" w:rsidR="00515C5E" w:rsidRPr="00515C5E" w:rsidRDefault="00515C5E" w:rsidP="00085AC6">
      <w:pPr>
        <w:pStyle w:val="Akapitzlist"/>
        <w:numPr>
          <w:ilvl w:val="0"/>
          <w:numId w:val="66"/>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oferta wraz z formularzem cenowym.</w:t>
      </w:r>
    </w:p>
    <w:bookmarkEnd w:id="8"/>
    <w:p w14:paraId="3B10CC6F"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3</w:t>
      </w:r>
    </w:p>
    <w:p w14:paraId="0E7FA248" w14:textId="77777777" w:rsidR="00515C5E" w:rsidRPr="00515C5E" w:rsidRDefault="00515C5E" w:rsidP="00085AC6">
      <w:pPr>
        <w:numPr>
          <w:ilvl w:val="0"/>
          <w:numId w:val="82"/>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Przedmiot umowy musi zostać wykonany zgodnie ze sztuką budowlaną, zasadami wiedzy technicznej, etyką zawodową, Polskimi i Europejskimi normami, obowiązującymi </w:t>
      </w:r>
      <w:r w:rsidRPr="00515C5E">
        <w:rPr>
          <w:rFonts w:ascii="Arial" w:hAnsi="Arial" w:cs="Arial"/>
          <w:sz w:val="22"/>
          <w:szCs w:val="22"/>
        </w:rPr>
        <w:lastRenderedPageBreak/>
        <w:t xml:space="preserve">przepisami prawa, w tym przepisami bhp i p.poż a także postanowieniami niniejszej Umowy oraz wytycznymi Zamawiającego. </w:t>
      </w:r>
    </w:p>
    <w:p w14:paraId="51816378" w14:textId="77777777" w:rsidR="00515C5E" w:rsidRPr="00515C5E" w:rsidRDefault="00515C5E" w:rsidP="00085AC6">
      <w:pPr>
        <w:numPr>
          <w:ilvl w:val="0"/>
          <w:numId w:val="82"/>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 zobowiązuje się przestrzegać polecenia osób sprawujących nadzór ze strony Zamawiającego.</w:t>
      </w:r>
    </w:p>
    <w:p w14:paraId="6BD1DF16"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4</w:t>
      </w:r>
    </w:p>
    <w:p w14:paraId="6D684FCB"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Przedstawicielem Zamawiającego na budowie będzie inspektor nadzoru ................................................................................................................................................................................................................................................</w:t>
      </w:r>
    </w:p>
    <w:p w14:paraId="55CA01E0" w14:textId="260102FF"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Przedstawicielem Wykonawcy na budowie będzie kierownik budowy ……………………………………………………………………………………………………………………………………………………………………….……………………...........................</w:t>
      </w:r>
    </w:p>
    <w:p w14:paraId="41B6D434"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Jako osoby odpowiedzialne w zakresie wykonywania obowiązków umowy, działające rozdzielnie lub łącznie, Zamawiający wyznacza:</w:t>
      </w:r>
    </w:p>
    <w:p w14:paraId="1DF7A2F6" w14:textId="77777777" w:rsidR="00515C5E" w:rsidRPr="00515C5E" w:rsidRDefault="00515C5E" w:rsidP="00515C5E">
      <w:pPr>
        <w:spacing w:line="360" w:lineRule="auto"/>
        <w:ind w:left="284"/>
        <w:contextualSpacing/>
        <w:jc w:val="both"/>
        <w:rPr>
          <w:rFonts w:ascii="Arial" w:hAnsi="Arial" w:cs="Arial"/>
          <w:sz w:val="22"/>
          <w:szCs w:val="22"/>
        </w:rPr>
      </w:pPr>
      <w:r w:rsidRPr="00515C5E">
        <w:rPr>
          <w:rFonts w:ascii="Arial" w:hAnsi="Arial" w:cs="Arial"/>
          <w:sz w:val="22"/>
          <w:szCs w:val="22"/>
        </w:rPr>
        <w:t>Rafała Urbaniaka - Naczelnika Wydziału Dróg Powiatowych</w:t>
      </w:r>
    </w:p>
    <w:p w14:paraId="40338990" w14:textId="77777777" w:rsidR="00515C5E" w:rsidRPr="00515C5E" w:rsidRDefault="00515C5E" w:rsidP="00515C5E">
      <w:pPr>
        <w:spacing w:line="360" w:lineRule="auto"/>
        <w:ind w:left="284"/>
        <w:contextualSpacing/>
        <w:jc w:val="both"/>
        <w:rPr>
          <w:rFonts w:ascii="Arial" w:hAnsi="Arial" w:cs="Arial"/>
          <w:sz w:val="22"/>
          <w:szCs w:val="22"/>
        </w:rPr>
      </w:pPr>
      <w:r w:rsidRPr="00515C5E">
        <w:rPr>
          <w:rFonts w:ascii="Arial" w:hAnsi="Arial" w:cs="Arial"/>
          <w:sz w:val="22"/>
          <w:szCs w:val="22"/>
        </w:rPr>
        <w:t>Jarosława Godlewskiego – Z-cę Naczelnika Dróg Powiatowych,</w:t>
      </w:r>
    </w:p>
    <w:p w14:paraId="14313D1F" w14:textId="77777777" w:rsidR="00515C5E" w:rsidRPr="00515C5E" w:rsidRDefault="00515C5E" w:rsidP="00515C5E">
      <w:pPr>
        <w:spacing w:line="360" w:lineRule="auto"/>
        <w:ind w:left="284"/>
        <w:contextualSpacing/>
        <w:jc w:val="both"/>
        <w:rPr>
          <w:rFonts w:ascii="Arial" w:hAnsi="Arial" w:cs="Arial"/>
          <w:sz w:val="22"/>
          <w:szCs w:val="22"/>
        </w:rPr>
      </w:pPr>
      <w:r w:rsidRPr="00515C5E">
        <w:rPr>
          <w:rFonts w:ascii="Arial" w:hAnsi="Arial" w:cs="Arial"/>
          <w:sz w:val="22"/>
          <w:szCs w:val="22"/>
        </w:rPr>
        <w:t xml:space="preserve">Katarzynę Jóźwik – kierownika ds. Inwestycji drogowych w Wydziale Dróg Powiatowych; </w:t>
      </w:r>
    </w:p>
    <w:p w14:paraId="40027FA4" w14:textId="77777777" w:rsidR="00515C5E" w:rsidRPr="00515C5E" w:rsidRDefault="001B573D" w:rsidP="00515C5E">
      <w:pPr>
        <w:spacing w:line="360" w:lineRule="auto"/>
        <w:ind w:left="284"/>
        <w:contextualSpacing/>
        <w:jc w:val="both"/>
        <w:rPr>
          <w:rFonts w:ascii="Arial" w:hAnsi="Arial" w:cs="Arial"/>
          <w:sz w:val="22"/>
          <w:szCs w:val="22"/>
          <w:lang w:val="en-US"/>
        </w:rPr>
      </w:pPr>
      <w:hyperlink r:id="rId33" w:history="1">
        <w:r w:rsidR="00515C5E" w:rsidRPr="00515C5E">
          <w:rPr>
            <w:rStyle w:val="Hipercze"/>
            <w:rFonts w:ascii="Arial" w:hAnsi="Arial" w:cs="Arial"/>
            <w:sz w:val="22"/>
            <w:szCs w:val="22"/>
            <w:lang w:val="en-US"/>
          </w:rPr>
          <w:t>tel:.22-777-47-79</w:t>
        </w:r>
      </w:hyperlink>
      <w:r w:rsidR="00515C5E" w:rsidRPr="00515C5E">
        <w:rPr>
          <w:rFonts w:ascii="Arial" w:hAnsi="Arial" w:cs="Arial"/>
          <w:sz w:val="22"/>
          <w:szCs w:val="22"/>
          <w:lang w:val="en-US"/>
        </w:rPr>
        <w:t xml:space="preserve"> , e</w:t>
      </w:r>
      <w:r w:rsidR="00515C5E" w:rsidRPr="00515C5E">
        <w:rPr>
          <w:rFonts w:ascii="Arial" w:hAnsi="Arial" w:cs="Arial"/>
          <w:sz w:val="22"/>
          <w:szCs w:val="22"/>
          <w:lang w:val="en-US"/>
        </w:rPr>
        <w:noBreakHyphen/>
        <w:t>mail:</w:t>
      </w:r>
      <w:hyperlink r:id="rId34" w:history="1">
        <w:r w:rsidR="00515C5E" w:rsidRPr="00515C5E">
          <w:rPr>
            <w:rStyle w:val="Hipercze"/>
            <w:rFonts w:ascii="Arial" w:hAnsi="Arial" w:cs="Arial"/>
            <w:sz w:val="22"/>
            <w:szCs w:val="22"/>
            <w:lang w:val="en-US"/>
          </w:rPr>
          <w:t>k.jozwik@powiat-wolominski.pl</w:t>
        </w:r>
      </w:hyperlink>
    </w:p>
    <w:p w14:paraId="3AE784F4"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Zmiana osób wskazanych w ust. 3 nie stanowi zmiany umowy, lecz wymaga powiadomienia na piśmie Wykonawcy o zmianie.</w:t>
      </w:r>
    </w:p>
    <w:p w14:paraId="5EE45E54"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Zmiana osób wskazanych w ust. 1, 2 wymaga sporządzenia aneksu do umowy z zastrzeżeniem ust. 6.</w:t>
      </w:r>
    </w:p>
    <w:p w14:paraId="7A03A69C"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Zmiana przedstawicieli Wykonawcy, o których mowa w § 4 ust. 2 umowy w trakcie jej realizacji może nastąpić wyłącznie pod warunkiem spełnienia warunków oraz kryteriów wskazanych w postępowaniu SPW.272.        .2023 w stopniu nie mniejszym niż do osób zaproponowanych w treści oferty Wykonawcy z dnia ……………..</w:t>
      </w:r>
    </w:p>
    <w:p w14:paraId="791BB6AA" w14:textId="77777777" w:rsidR="00515C5E" w:rsidRPr="00515C5E" w:rsidRDefault="00515C5E" w:rsidP="00085AC6">
      <w:pPr>
        <w:numPr>
          <w:ilvl w:val="0"/>
          <w:numId w:val="45"/>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Wykonawca oświadcza, że: </w:t>
      </w:r>
    </w:p>
    <w:p w14:paraId="373B8BAC" w14:textId="77777777" w:rsidR="00515C5E" w:rsidRPr="00515C5E" w:rsidRDefault="00515C5E" w:rsidP="00085AC6">
      <w:pPr>
        <w:numPr>
          <w:ilvl w:val="1"/>
          <w:numId w:val="47"/>
        </w:numPr>
        <w:suppressAutoHyphens/>
        <w:autoSpaceDE w:val="0"/>
        <w:autoSpaceDN w:val="0"/>
        <w:adjustRightInd w:val="0"/>
        <w:spacing w:line="360" w:lineRule="auto"/>
        <w:ind w:left="709" w:hanging="425"/>
        <w:contextualSpacing/>
        <w:jc w:val="both"/>
        <w:rPr>
          <w:rFonts w:ascii="Arial" w:hAnsi="Arial" w:cs="Arial"/>
          <w:sz w:val="22"/>
          <w:szCs w:val="22"/>
        </w:rPr>
      </w:pPr>
      <w:r w:rsidRPr="00515C5E">
        <w:rPr>
          <w:rFonts w:ascii="Arial" w:hAnsi="Arial" w:cs="Arial"/>
          <w:sz w:val="22"/>
          <w:szCs w:val="22"/>
        </w:rPr>
        <w:t xml:space="preserve">posiada niezbędną wiedzę, doświadczenie, wymagane uprawnienia oraz środki techniczne niezbędne do prawidłowego i terminowego  wykonania Umowy, </w:t>
      </w:r>
    </w:p>
    <w:p w14:paraId="3C4084D3" w14:textId="6D86EEA1" w:rsidR="00515C5E" w:rsidRPr="00515C5E" w:rsidRDefault="00515C5E" w:rsidP="00085AC6">
      <w:pPr>
        <w:numPr>
          <w:ilvl w:val="1"/>
          <w:numId w:val="47"/>
        </w:numPr>
        <w:suppressAutoHyphens/>
        <w:autoSpaceDE w:val="0"/>
        <w:autoSpaceDN w:val="0"/>
        <w:adjustRightInd w:val="0"/>
        <w:spacing w:line="360" w:lineRule="auto"/>
        <w:ind w:left="709" w:hanging="425"/>
        <w:contextualSpacing/>
        <w:jc w:val="both"/>
        <w:rPr>
          <w:rFonts w:ascii="Arial" w:hAnsi="Arial" w:cs="Arial"/>
          <w:sz w:val="22"/>
          <w:szCs w:val="22"/>
        </w:rPr>
      </w:pPr>
      <w:r w:rsidRPr="00515C5E">
        <w:rPr>
          <w:rFonts w:ascii="Arial" w:hAnsi="Arial" w:cs="Arial"/>
          <w:sz w:val="22"/>
          <w:szCs w:val="22"/>
        </w:rPr>
        <w:t>zapoznał się z terenem realizacji robót i jego otoczeniem oraz nie zgłasza żadnych zastrzeżeń.</w:t>
      </w:r>
    </w:p>
    <w:p w14:paraId="12346C0C"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5</w:t>
      </w:r>
    </w:p>
    <w:p w14:paraId="0021C73A" w14:textId="77777777" w:rsidR="00515C5E" w:rsidRPr="00515C5E" w:rsidRDefault="00515C5E" w:rsidP="00085AC6">
      <w:pPr>
        <w:numPr>
          <w:ilvl w:val="0"/>
          <w:numId w:val="48"/>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Zamawiający zastrzega obowiązek osobistego wykonania przez wykonawcę następujących kluczowych części zamówienia na roboty: związane z wykonaniem </w:t>
      </w:r>
      <w:r w:rsidRPr="00515C5E">
        <w:rPr>
          <w:rFonts w:ascii="Arial" w:hAnsi="Arial" w:cs="Arial"/>
          <w:bCs/>
          <w:iCs/>
          <w:sz w:val="22"/>
          <w:szCs w:val="22"/>
        </w:rPr>
        <w:t>elementów bezpieczeństwa ruchu tj. oznakowania pionowego</w:t>
      </w:r>
      <w:r w:rsidRPr="00515C5E">
        <w:rPr>
          <w:rFonts w:ascii="Arial" w:hAnsi="Arial" w:cs="Arial"/>
          <w:sz w:val="22"/>
          <w:szCs w:val="22"/>
        </w:rPr>
        <w:t xml:space="preserve"> . </w:t>
      </w:r>
    </w:p>
    <w:p w14:paraId="2AE4BEC2"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oświadcza, że niżej wymienieni Podwykonawcy: ................................................................................................................................................................................................................................................</w:t>
      </w:r>
    </w:p>
    <w:p w14:paraId="2476E548" w14:textId="77777777" w:rsidR="00515C5E" w:rsidRPr="00515C5E" w:rsidRDefault="00515C5E" w:rsidP="00515C5E">
      <w:pPr>
        <w:spacing w:line="360" w:lineRule="auto"/>
        <w:ind w:left="284"/>
        <w:contextualSpacing/>
        <w:jc w:val="both"/>
        <w:rPr>
          <w:rFonts w:ascii="Arial" w:eastAsia="StarSymbol" w:hAnsi="Arial" w:cs="Arial"/>
          <w:sz w:val="22"/>
          <w:szCs w:val="22"/>
        </w:rPr>
      </w:pPr>
      <w:r w:rsidRPr="00515C5E">
        <w:rPr>
          <w:rFonts w:ascii="Arial" w:eastAsia="StarSymbol" w:hAnsi="Arial" w:cs="Arial"/>
          <w:sz w:val="22"/>
          <w:szCs w:val="22"/>
        </w:rPr>
        <w:lastRenderedPageBreak/>
        <w:t>będą wykonywać prace wchodzące w zakres przedmiot umowy w następującym zakresie: ………………………………………………………………………………………………</w:t>
      </w:r>
    </w:p>
    <w:p w14:paraId="0046C3FE"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35D989AB"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 celu powierzenia wykonania części zamówienia podwykonawcy, Wykonawca zawiera umowę o podwykonawstwo w rozumieniu art. 7 pkt 27 ustawy Pzp.</w:t>
      </w:r>
    </w:p>
    <w:p w14:paraId="758326E8"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Wykonawca, wyłącznie po uzyskaniu pisemnej zgody Zamawiającego, może zlecić roboty wskazane w ust. 2 innym podwykonawcom niż wskazani w ust. 2. Zawieranie umów o podwykonawstwo z dalszymi podwykonawcami wymaga zgody Zamawiającego. </w:t>
      </w:r>
    </w:p>
    <w:p w14:paraId="43788CF0"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2C3BA5E"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29D16032"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606432E9"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Uregulowania niniejszego paragrafu obowiązują także przy zmianach projektów umów o podwykonawstwo jak i zmianach umów o podwykonawstwo. </w:t>
      </w:r>
    </w:p>
    <w:p w14:paraId="7F01EFD4"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5A9A65"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515C5E">
        <w:rPr>
          <w:rFonts w:ascii="Arial" w:eastAsia="StarSymbol" w:hAnsi="Arial" w:cs="Arial"/>
          <w:sz w:val="22"/>
          <w:szCs w:val="22"/>
        </w:rPr>
        <w:lastRenderedPageBreak/>
        <w:t xml:space="preserve">wartości umowy określonej w § 7 ust. 1. Wyłączenie nie dotyczy umów o podwykonawstwo o wartości większej niż 50.000 zł. </w:t>
      </w:r>
    </w:p>
    <w:p w14:paraId="16E1CA45"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6F1967AB"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3CAB0A93"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8C18232"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2AC7503"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Wartość wszystkich umów o podwykonawstwo nie może przekraczać wartości niniejszej umowy określonej w § 7ust. 1. Postanowienia dotyczące podwykonawcy odnoszą się wprost również do dalszego podwykonawcy oraz umów zawieranych między podwykonawcą i dalszym podwykonawcą lub między dalszymi podwykonawcami.</w:t>
      </w:r>
    </w:p>
    <w:p w14:paraId="2D119416"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166AD8FA" w14:textId="77777777" w:rsidR="00515C5E" w:rsidRPr="00515C5E" w:rsidRDefault="00515C5E" w:rsidP="00085AC6">
      <w:pPr>
        <w:numPr>
          <w:ilvl w:val="0"/>
          <w:numId w:val="48"/>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1C12B628" w14:textId="77777777" w:rsidR="00515C5E" w:rsidRPr="00515C5E" w:rsidRDefault="00515C5E" w:rsidP="00515C5E">
      <w:pPr>
        <w:pStyle w:val="Zwykytekst"/>
        <w:spacing w:line="360" w:lineRule="auto"/>
        <w:rPr>
          <w:rFonts w:ascii="Arial" w:hAnsi="Arial" w:cs="Arial"/>
          <w:sz w:val="22"/>
          <w:szCs w:val="22"/>
        </w:rPr>
      </w:pPr>
    </w:p>
    <w:p w14:paraId="14E2CD03"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II TERMINY</w:t>
      </w:r>
    </w:p>
    <w:p w14:paraId="5BDFB392"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bookmarkStart w:id="10" w:name="_Hlk143593207"/>
      <w:r w:rsidRPr="00515C5E">
        <w:rPr>
          <w:rFonts w:ascii="Arial" w:hAnsi="Arial" w:cs="Arial"/>
          <w:i w:val="0"/>
          <w:iCs w:val="0"/>
          <w:color w:val="auto"/>
          <w:sz w:val="22"/>
          <w:szCs w:val="22"/>
        </w:rPr>
        <w:t>§ 6</w:t>
      </w:r>
    </w:p>
    <w:p w14:paraId="2FF8CCD2" w14:textId="77777777" w:rsidR="00515C5E" w:rsidRPr="00515C5E" w:rsidRDefault="00515C5E" w:rsidP="00085AC6">
      <w:pPr>
        <w:numPr>
          <w:ilvl w:val="0"/>
          <w:numId w:val="49"/>
        </w:numPr>
        <w:suppressAutoHyphens/>
        <w:autoSpaceDE w:val="0"/>
        <w:autoSpaceDN w:val="0"/>
        <w:adjustRightInd w:val="0"/>
        <w:spacing w:line="360" w:lineRule="auto"/>
        <w:ind w:left="284" w:hanging="284"/>
        <w:contextualSpacing/>
        <w:jc w:val="both"/>
        <w:rPr>
          <w:rFonts w:ascii="Arial" w:eastAsia="SimSun" w:hAnsi="Arial" w:cs="Arial"/>
          <w:sz w:val="22"/>
          <w:szCs w:val="22"/>
        </w:rPr>
      </w:pPr>
      <w:r w:rsidRPr="00515C5E">
        <w:rPr>
          <w:rFonts w:ascii="Arial" w:eastAsia="SimSun" w:hAnsi="Arial" w:cs="Arial"/>
          <w:sz w:val="22"/>
          <w:szCs w:val="22"/>
        </w:rPr>
        <w:t>Roboty budowlane należy wykonać w terminie 180 dni od daty podpisania umowy.</w:t>
      </w:r>
    </w:p>
    <w:p w14:paraId="76D65387" w14:textId="77777777" w:rsidR="00515C5E" w:rsidRPr="00515C5E" w:rsidRDefault="00515C5E" w:rsidP="00085AC6">
      <w:pPr>
        <w:numPr>
          <w:ilvl w:val="0"/>
          <w:numId w:val="49"/>
        </w:numPr>
        <w:suppressAutoHyphens/>
        <w:autoSpaceDE w:val="0"/>
        <w:autoSpaceDN w:val="0"/>
        <w:adjustRightInd w:val="0"/>
        <w:spacing w:line="360" w:lineRule="auto"/>
        <w:ind w:left="284" w:hanging="284"/>
        <w:contextualSpacing/>
        <w:jc w:val="both"/>
        <w:rPr>
          <w:rFonts w:ascii="Arial" w:eastAsia="SimSun" w:hAnsi="Arial" w:cs="Arial"/>
          <w:sz w:val="22"/>
          <w:szCs w:val="22"/>
        </w:rPr>
      </w:pPr>
      <w:r w:rsidRPr="00515C5E">
        <w:rPr>
          <w:rFonts w:ascii="Arial" w:eastAsia="SimSun" w:hAnsi="Arial" w:cs="Arial"/>
          <w:sz w:val="22"/>
          <w:szCs w:val="22"/>
        </w:rPr>
        <w:lastRenderedPageBreak/>
        <w:t xml:space="preserve">Wykonawca przygotuje projekt czasowej organizacji ruchu wraz z uzyskaniem wszelkich niezbędnych opinii i zatwierdzeń oraz wprowadzi czasową organizację ruchu w terminie 60 dni od dnia zawarcia umowy. </w:t>
      </w:r>
    </w:p>
    <w:bookmarkEnd w:id="10"/>
    <w:p w14:paraId="174F4793" w14:textId="77777777" w:rsidR="00515C5E" w:rsidRPr="00515C5E" w:rsidRDefault="00515C5E" w:rsidP="00085AC6">
      <w:pPr>
        <w:numPr>
          <w:ilvl w:val="0"/>
          <w:numId w:val="49"/>
        </w:numPr>
        <w:suppressAutoHyphens/>
        <w:autoSpaceDE w:val="0"/>
        <w:autoSpaceDN w:val="0"/>
        <w:adjustRightInd w:val="0"/>
        <w:spacing w:line="360" w:lineRule="auto"/>
        <w:ind w:left="284" w:hanging="284"/>
        <w:contextualSpacing/>
        <w:jc w:val="both"/>
        <w:rPr>
          <w:rFonts w:ascii="Arial" w:eastAsia="SimSun" w:hAnsi="Arial" w:cs="Arial"/>
          <w:sz w:val="22"/>
          <w:szCs w:val="22"/>
        </w:rPr>
      </w:pPr>
      <w:r w:rsidRPr="00515C5E">
        <w:rPr>
          <w:rFonts w:ascii="Arial" w:eastAsia="SimSun" w:hAnsi="Arial" w:cs="Arial"/>
          <w:sz w:val="22"/>
          <w:szCs w:val="22"/>
        </w:rPr>
        <w:t xml:space="preserve">Zamawiający przekaże Wykonawcy teren budowy z dniem wprowadzenia przez Wykonawcę w terenie czasowej organizacji ruchu. </w:t>
      </w:r>
    </w:p>
    <w:p w14:paraId="57798AAC" w14:textId="77777777" w:rsidR="00515C5E" w:rsidRPr="00515C5E" w:rsidRDefault="00515C5E" w:rsidP="00085AC6">
      <w:pPr>
        <w:numPr>
          <w:ilvl w:val="0"/>
          <w:numId w:val="49"/>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Roboty budowlane rozpoczną się w dacie wprowadzenia zatwierdzonej czasowej organizacji ruchu określonej w </w:t>
      </w:r>
      <w:r w:rsidRPr="00515C5E">
        <w:rPr>
          <w:rFonts w:ascii="Arial" w:hAnsi="Arial" w:cs="Arial"/>
          <w:sz w:val="22"/>
          <w:szCs w:val="22"/>
        </w:rPr>
        <w:t xml:space="preserve">§6 </w:t>
      </w:r>
      <w:r w:rsidRPr="00515C5E">
        <w:rPr>
          <w:rFonts w:ascii="Arial" w:eastAsia="StarSymbol" w:hAnsi="Arial" w:cs="Arial"/>
          <w:sz w:val="22"/>
          <w:szCs w:val="22"/>
        </w:rPr>
        <w:t>ust. 3 po przekazaniu Wykonawcy przez Zamawiającego terenu robót.</w:t>
      </w:r>
    </w:p>
    <w:p w14:paraId="6CC9D221" w14:textId="77777777" w:rsidR="00515C5E" w:rsidRPr="00515C5E" w:rsidRDefault="00515C5E" w:rsidP="00085AC6">
      <w:pPr>
        <w:numPr>
          <w:ilvl w:val="0"/>
          <w:numId w:val="49"/>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Termin wykonania robót objętych niniejszą umową może ulec zmianie w przypadku:</w:t>
      </w:r>
    </w:p>
    <w:p w14:paraId="158F408A"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przerw w realizacji prac i robót, powstałych z przyczyn leżących po stronie Zamawiającego lub na jego pisemne żądanie,</w:t>
      </w:r>
    </w:p>
    <w:p w14:paraId="33ABAE0C"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C40D9E0"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3EF34635"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15D9454F"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w przypadku, gdy warunki atmosferyczne</w:t>
      </w:r>
      <w:r w:rsidRPr="00515C5E">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515C5E">
        <w:rPr>
          <w:rFonts w:ascii="Arial" w:eastAsia="StarSymbol" w:hAnsi="Arial" w:cs="Arial"/>
          <w:sz w:val="22"/>
          <w:szCs w:val="22"/>
        </w:rPr>
        <w:t>.</w:t>
      </w:r>
    </w:p>
    <w:p w14:paraId="4B44AA4F" w14:textId="77777777" w:rsidR="00515C5E" w:rsidRPr="00515C5E" w:rsidRDefault="00515C5E" w:rsidP="00085AC6">
      <w:pPr>
        <w:numPr>
          <w:ilvl w:val="1"/>
          <w:numId w:val="35"/>
        </w:numPr>
        <w:suppressAutoHyphens/>
        <w:spacing w:line="360" w:lineRule="auto"/>
        <w:ind w:left="709"/>
        <w:contextualSpacing/>
        <w:jc w:val="both"/>
        <w:rPr>
          <w:rFonts w:ascii="Arial" w:eastAsia="StarSymbol" w:hAnsi="Arial" w:cs="Arial"/>
          <w:sz w:val="22"/>
          <w:szCs w:val="22"/>
        </w:rPr>
      </w:pPr>
      <w:r w:rsidRPr="00515C5E">
        <w:rPr>
          <w:rFonts w:ascii="Arial" w:eastAsia="StarSymbol" w:hAnsi="Arial" w:cs="Arial"/>
          <w:sz w:val="22"/>
          <w:szCs w:val="22"/>
        </w:rPr>
        <w:t>zaistnienia „Siły Wyższej”, która oznacza wyjątkowe wydarzenie lub okoliczność:</w:t>
      </w:r>
    </w:p>
    <w:p w14:paraId="244684E6" w14:textId="77777777" w:rsidR="00515C5E" w:rsidRPr="00515C5E" w:rsidRDefault="00515C5E" w:rsidP="00085AC6">
      <w:pPr>
        <w:pStyle w:val="Akapitzlist"/>
        <w:numPr>
          <w:ilvl w:val="1"/>
          <w:numId w:val="70"/>
        </w:numPr>
        <w:suppressAutoHyphens/>
        <w:spacing w:line="360" w:lineRule="auto"/>
        <w:ind w:left="1134" w:hanging="425"/>
        <w:contextualSpacing/>
        <w:jc w:val="both"/>
        <w:rPr>
          <w:rFonts w:ascii="Arial" w:eastAsia="StarSymbol" w:hAnsi="Arial" w:cs="Arial"/>
          <w:sz w:val="22"/>
          <w:szCs w:val="22"/>
        </w:rPr>
      </w:pPr>
      <w:r w:rsidRPr="00515C5E">
        <w:rPr>
          <w:rFonts w:ascii="Arial" w:eastAsia="StarSymbol" w:hAnsi="Arial" w:cs="Arial"/>
          <w:sz w:val="22"/>
          <w:szCs w:val="22"/>
        </w:rPr>
        <w:t>na którą Wykonawca nie ma wpływu,</w:t>
      </w:r>
    </w:p>
    <w:p w14:paraId="40652A1F" w14:textId="77777777" w:rsidR="00515C5E" w:rsidRPr="00515C5E" w:rsidRDefault="00515C5E" w:rsidP="00085AC6">
      <w:pPr>
        <w:pStyle w:val="Akapitzlist"/>
        <w:numPr>
          <w:ilvl w:val="1"/>
          <w:numId w:val="70"/>
        </w:numPr>
        <w:suppressAutoHyphens/>
        <w:spacing w:line="360" w:lineRule="auto"/>
        <w:ind w:left="1134" w:hanging="425"/>
        <w:contextualSpacing/>
        <w:jc w:val="both"/>
        <w:rPr>
          <w:rFonts w:ascii="Arial" w:eastAsia="StarSymbol" w:hAnsi="Arial" w:cs="Arial"/>
          <w:sz w:val="22"/>
          <w:szCs w:val="22"/>
        </w:rPr>
      </w:pPr>
      <w:r w:rsidRPr="00515C5E">
        <w:rPr>
          <w:rFonts w:ascii="Arial" w:eastAsia="StarSymbol" w:hAnsi="Arial" w:cs="Arial"/>
          <w:sz w:val="22"/>
          <w:szCs w:val="22"/>
        </w:rPr>
        <w:t>przed którą Wykonawca nie mógłby się rozsądnie zabezpieczyć przed momentem zawarcia umowy,</w:t>
      </w:r>
    </w:p>
    <w:p w14:paraId="040DB471" w14:textId="77777777" w:rsidR="00515C5E" w:rsidRPr="00515C5E" w:rsidRDefault="00515C5E" w:rsidP="00085AC6">
      <w:pPr>
        <w:pStyle w:val="Akapitzlist"/>
        <w:numPr>
          <w:ilvl w:val="1"/>
          <w:numId w:val="70"/>
        </w:numPr>
        <w:suppressAutoHyphens/>
        <w:spacing w:line="360" w:lineRule="auto"/>
        <w:ind w:left="1134" w:hanging="425"/>
        <w:contextualSpacing/>
        <w:jc w:val="both"/>
        <w:rPr>
          <w:rFonts w:ascii="Arial" w:eastAsia="StarSymbol" w:hAnsi="Arial" w:cs="Arial"/>
          <w:sz w:val="22"/>
          <w:szCs w:val="22"/>
        </w:rPr>
      </w:pPr>
      <w:r w:rsidRPr="00515C5E">
        <w:rPr>
          <w:rFonts w:ascii="Arial" w:eastAsia="StarSymbol" w:hAnsi="Arial" w:cs="Arial"/>
          <w:sz w:val="22"/>
          <w:szCs w:val="22"/>
        </w:rPr>
        <w:t xml:space="preserve">której, gdyby wystąpiła, taki Wykonawca nie mógłby uniknąć lub przezwyciężyć, </w:t>
      </w:r>
    </w:p>
    <w:p w14:paraId="1CD009FA" w14:textId="77777777" w:rsidR="00515C5E" w:rsidRPr="00515C5E" w:rsidRDefault="00515C5E" w:rsidP="00085AC6">
      <w:pPr>
        <w:pStyle w:val="Akapitzlist"/>
        <w:numPr>
          <w:ilvl w:val="1"/>
          <w:numId w:val="70"/>
        </w:numPr>
        <w:suppressAutoHyphens/>
        <w:spacing w:line="360" w:lineRule="auto"/>
        <w:ind w:left="1134" w:hanging="425"/>
        <w:contextualSpacing/>
        <w:jc w:val="both"/>
        <w:rPr>
          <w:rFonts w:ascii="Arial" w:eastAsia="StarSymbol" w:hAnsi="Arial" w:cs="Arial"/>
          <w:sz w:val="22"/>
          <w:szCs w:val="22"/>
        </w:rPr>
      </w:pPr>
      <w:r w:rsidRPr="00515C5E">
        <w:rPr>
          <w:rFonts w:ascii="Arial" w:eastAsia="StarSymbol" w:hAnsi="Arial" w:cs="Arial"/>
          <w:sz w:val="22"/>
          <w:szCs w:val="22"/>
        </w:rPr>
        <w:t>której nie można w istocie przypisać Zamawiającemu.</w:t>
      </w:r>
    </w:p>
    <w:p w14:paraId="741B74C3" w14:textId="77777777" w:rsidR="00515C5E" w:rsidRPr="00515C5E" w:rsidRDefault="00515C5E" w:rsidP="00515C5E">
      <w:pPr>
        <w:spacing w:line="360" w:lineRule="auto"/>
        <w:ind w:left="720"/>
        <w:contextualSpacing/>
        <w:jc w:val="both"/>
        <w:rPr>
          <w:rFonts w:ascii="Arial" w:eastAsia="StarSymbol" w:hAnsi="Arial" w:cs="Arial"/>
          <w:sz w:val="22"/>
          <w:szCs w:val="22"/>
        </w:rPr>
      </w:pPr>
      <w:r w:rsidRPr="00515C5E">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5C5B5ED7" w14:textId="77777777" w:rsidR="00515C5E" w:rsidRPr="00515C5E" w:rsidRDefault="00515C5E" w:rsidP="00085AC6">
      <w:pPr>
        <w:pStyle w:val="Akapitzlist"/>
        <w:numPr>
          <w:ilvl w:val="0"/>
          <w:numId w:val="71"/>
        </w:numPr>
        <w:suppressAutoHyphens/>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t>wojna, działania wojenne (niezależnie, czy wojna była wypowiedziana czy nie), inwazja, działanie wrogów zewnętrznych,</w:t>
      </w:r>
    </w:p>
    <w:p w14:paraId="38523DA4" w14:textId="77777777" w:rsidR="00515C5E" w:rsidRPr="00515C5E" w:rsidRDefault="00515C5E" w:rsidP="00085AC6">
      <w:pPr>
        <w:pStyle w:val="Akapitzlist"/>
        <w:numPr>
          <w:ilvl w:val="0"/>
          <w:numId w:val="71"/>
        </w:numPr>
        <w:suppressAutoHyphens/>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lastRenderedPageBreak/>
        <w:t>rebelia, terroryzm, rewolucja, powstanie, przewrót wojskowy lub cywilny lub wojna domowa,</w:t>
      </w:r>
    </w:p>
    <w:p w14:paraId="461386C2" w14:textId="77777777" w:rsidR="00515C5E" w:rsidRPr="00515C5E" w:rsidRDefault="00515C5E" w:rsidP="00085AC6">
      <w:pPr>
        <w:pStyle w:val="Akapitzlist"/>
        <w:numPr>
          <w:ilvl w:val="0"/>
          <w:numId w:val="71"/>
        </w:numPr>
        <w:suppressAutoHyphens/>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t>bunt, niepokoje, zamieszki, strajk lub lokaut spowodowany przez osoby inne, niż personel Wykonawcy lub inni pracownicy Wykonawcy i Podwykonawców,</w:t>
      </w:r>
    </w:p>
    <w:p w14:paraId="76259392" w14:textId="77777777" w:rsidR="00515C5E" w:rsidRPr="00515C5E" w:rsidRDefault="00515C5E" w:rsidP="00085AC6">
      <w:pPr>
        <w:pStyle w:val="Akapitzlist"/>
        <w:numPr>
          <w:ilvl w:val="0"/>
          <w:numId w:val="71"/>
        </w:numPr>
        <w:suppressAutoHyphens/>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A9B32BD" w14:textId="77777777" w:rsidR="00515C5E" w:rsidRPr="00515C5E" w:rsidRDefault="00515C5E" w:rsidP="00085AC6">
      <w:pPr>
        <w:pStyle w:val="Akapitzlist"/>
        <w:numPr>
          <w:ilvl w:val="0"/>
          <w:numId w:val="71"/>
        </w:numPr>
        <w:suppressAutoHyphens/>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t>klęski żywiołowe, takie jak trzęsienie ziemi, huragan, tajfun lub aktywność wulkaniczna.</w:t>
      </w:r>
    </w:p>
    <w:p w14:paraId="4EF64950" w14:textId="77777777" w:rsidR="00515C5E" w:rsidRPr="00515C5E" w:rsidRDefault="00515C5E" w:rsidP="00085AC6">
      <w:pPr>
        <w:numPr>
          <w:ilvl w:val="0"/>
          <w:numId w:val="49"/>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Wszelkie przerwy w robotach oraz przedłużenie terminu robót musi potwierdzić inspektor nadzoru pisemnym uzasadnieniem.</w:t>
      </w:r>
    </w:p>
    <w:p w14:paraId="596754EF" w14:textId="77777777" w:rsidR="00515C5E" w:rsidRPr="00515C5E" w:rsidRDefault="00515C5E" w:rsidP="00085AC6">
      <w:pPr>
        <w:numPr>
          <w:ilvl w:val="0"/>
          <w:numId w:val="49"/>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 przypadku przedłużenia terminu realizacji umowy Strony sporządzą stosowny Aneks do niniejszej umowy.</w:t>
      </w:r>
    </w:p>
    <w:p w14:paraId="6C322A9D" w14:textId="77777777" w:rsidR="00515C5E" w:rsidRPr="00515C5E" w:rsidRDefault="00515C5E" w:rsidP="00515C5E">
      <w:pPr>
        <w:spacing w:line="360" w:lineRule="auto"/>
        <w:contextualSpacing/>
        <w:jc w:val="both"/>
        <w:rPr>
          <w:rFonts w:ascii="Arial" w:eastAsia="StarSymbol" w:hAnsi="Arial" w:cs="Arial"/>
          <w:sz w:val="22"/>
          <w:szCs w:val="22"/>
        </w:rPr>
      </w:pPr>
    </w:p>
    <w:p w14:paraId="35AA5C41" w14:textId="1707B940"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III WYNAGRODZENIA I WARUNKI PŁATNOŚCI</w:t>
      </w:r>
    </w:p>
    <w:p w14:paraId="63A209F8"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7</w:t>
      </w:r>
    </w:p>
    <w:p w14:paraId="5A655F8F" w14:textId="44CADCD3"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7E0FE370"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42952E82"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Wykonawca zapewni finansowanie inwestycji ze środków własnych do dnia zapłaty za wykonane roboty.</w:t>
      </w:r>
    </w:p>
    <w:p w14:paraId="7025FD93"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Zamawiający oświadcza, że będzie dokonywał płatności za przedmiot umowy z zastosowaniem mechanizmu podzielonej płatności.</w:t>
      </w:r>
    </w:p>
    <w:p w14:paraId="7C7DF41F"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070B560E"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lastRenderedPageBreak/>
        <w:t>Wykonawca oświadcza, że wskazany powyżej rachunek bankowy znajduje się na tzw. białej liście podatników Vat w rozumieniu art. 96b ust. 3 pkt 13 ustawy z dn. 11 marca 2004 r. o podatku od towarów i usług.</w:t>
      </w:r>
    </w:p>
    <w:p w14:paraId="58F11640"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33EF73D0"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Podstawą wystawienia faktury będzie:</w:t>
      </w:r>
    </w:p>
    <w:p w14:paraId="043AAEE2" w14:textId="77777777" w:rsidR="00515C5E" w:rsidRPr="00515C5E" w:rsidRDefault="00515C5E" w:rsidP="00085AC6">
      <w:pPr>
        <w:pStyle w:val="Akapitzlist"/>
        <w:numPr>
          <w:ilvl w:val="0"/>
          <w:numId w:val="72"/>
        </w:numPr>
        <w:suppressAutoHyphens/>
        <w:spacing w:line="360" w:lineRule="auto"/>
        <w:contextualSpacing/>
        <w:jc w:val="both"/>
        <w:rPr>
          <w:rFonts w:ascii="Arial" w:hAnsi="Arial" w:cs="Arial"/>
          <w:sz w:val="22"/>
          <w:szCs w:val="22"/>
        </w:rPr>
      </w:pPr>
      <w:r w:rsidRPr="00515C5E">
        <w:rPr>
          <w:rFonts w:ascii="Arial" w:hAnsi="Arial" w:cs="Arial"/>
          <w:sz w:val="22"/>
          <w:szCs w:val="22"/>
        </w:rPr>
        <w:t xml:space="preserve">dla płatności częściowych - protokół częściowego odbioru robót (PCO), </w:t>
      </w:r>
      <w:bookmarkStart w:id="11" w:name="_Hlk114565584"/>
      <w:r w:rsidRPr="00515C5E">
        <w:rPr>
          <w:rFonts w:ascii="Arial" w:hAnsi="Arial" w:cs="Arial"/>
          <w:sz w:val="22"/>
          <w:szCs w:val="22"/>
        </w:rPr>
        <w:t>zatwierdzony przez Inspektora Nadzoru i Zamawiającego</w:t>
      </w:r>
      <w:bookmarkEnd w:id="11"/>
      <w:r w:rsidRPr="00515C5E">
        <w:rPr>
          <w:rFonts w:ascii="Arial" w:hAnsi="Arial" w:cs="Arial"/>
          <w:sz w:val="22"/>
          <w:szCs w:val="22"/>
        </w:rPr>
        <w:t xml:space="preserve">, potwierdzający wykonanie robót </w:t>
      </w:r>
    </w:p>
    <w:p w14:paraId="5A53D00B" w14:textId="77777777" w:rsidR="00515C5E" w:rsidRPr="00515C5E" w:rsidRDefault="00515C5E" w:rsidP="00085AC6">
      <w:pPr>
        <w:pStyle w:val="Akapitzlist"/>
        <w:numPr>
          <w:ilvl w:val="0"/>
          <w:numId w:val="72"/>
        </w:numPr>
        <w:suppressAutoHyphens/>
        <w:spacing w:line="360" w:lineRule="auto"/>
        <w:contextualSpacing/>
        <w:jc w:val="both"/>
        <w:rPr>
          <w:rFonts w:ascii="Arial" w:hAnsi="Arial" w:cs="Arial"/>
          <w:sz w:val="22"/>
          <w:szCs w:val="22"/>
        </w:rPr>
      </w:pPr>
      <w:r w:rsidRPr="00515C5E">
        <w:rPr>
          <w:rFonts w:ascii="Arial" w:hAnsi="Arial" w:cs="Arial"/>
          <w:sz w:val="22"/>
          <w:szCs w:val="22"/>
        </w:rPr>
        <w:t>dla płatności końcowej - protokół końcowego odbioru robót zatwierdzony przez Inspektora Nadzoru i Zamawiającego.</w:t>
      </w:r>
    </w:p>
    <w:p w14:paraId="5C611BD2"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47541BA"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71672867"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1D85DB3A"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337F173"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lastRenderedPageBreak/>
        <w:t xml:space="preserve">Wynagrodzenie, o którym mowa w ust. 12, dotyczy wyłącznie należności powstałych po zaakceptowaniu przez Zamawiającego umowy o podwykonawstwo, której przedmiotem są roboty budowlane. </w:t>
      </w:r>
    </w:p>
    <w:p w14:paraId="04369728"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Bezpośrednia zapłata obejmuje wyłącznie należne wynagrodzenie, bez odsetek należnych podwykonawcy lub dalszemu podwykonawcy. </w:t>
      </w:r>
    </w:p>
    <w:p w14:paraId="3D518CDC"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7C9597A7"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W przypadku zgłoszenia uwag, o których mowa w ust. 15, w terminie wskazanym przez Zamawiającego, Zamawiający może: </w:t>
      </w:r>
    </w:p>
    <w:p w14:paraId="11E7E9AA" w14:textId="77777777" w:rsidR="00515C5E" w:rsidRPr="00515C5E" w:rsidRDefault="00515C5E" w:rsidP="00085AC6">
      <w:pPr>
        <w:pStyle w:val="Akapitzlist"/>
        <w:numPr>
          <w:ilvl w:val="1"/>
          <w:numId w:val="49"/>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 xml:space="preserve">nie dokonać bezpośredniej zapłaty wynagrodzenia podwykonawcy lub dalszemu podwykonawcy, jeżeli Wykonawca wykaże niezasadność takiej zapłaty albo </w:t>
      </w:r>
    </w:p>
    <w:p w14:paraId="08FBEC50" w14:textId="77777777" w:rsidR="00515C5E" w:rsidRPr="00515C5E" w:rsidRDefault="00515C5E" w:rsidP="00085AC6">
      <w:pPr>
        <w:pStyle w:val="Akapitzlist"/>
        <w:numPr>
          <w:ilvl w:val="1"/>
          <w:numId w:val="49"/>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43A56C77" w14:textId="77777777" w:rsidR="00515C5E" w:rsidRPr="00515C5E" w:rsidRDefault="00515C5E" w:rsidP="00085AC6">
      <w:pPr>
        <w:pStyle w:val="Akapitzlist"/>
        <w:numPr>
          <w:ilvl w:val="1"/>
          <w:numId w:val="49"/>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3C3EDBEF"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 przypadku dokonania bezpośredniej zapłaty Podwykonawcy lub dalszemu Podwykonawcy, o których mowa w § 5 ust. 2., Zamawiający potrąca kwotę wypłaconego wynagrodzenia z wynagrodzenia należnego Wykonawcy, na co Wykonawca wyraża zgodę.</w:t>
      </w:r>
    </w:p>
    <w:p w14:paraId="52883D55"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Za dzień zapłaty Strony uznają dzień przyjęcia przez bank Zamawiającego dyspozycji obciążenia rachunku.</w:t>
      </w:r>
    </w:p>
    <w:p w14:paraId="4FA5DA18"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Fakturę należy wystawić na: </w:t>
      </w:r>
    </w:p>
    <w:p w14:paraId="28AC99FF" w14:textId="77777777" w:rsidR="00515C5E" w:rsidRPr="00515C5E" w:rsidRDefault="00515C5E" w:rsidP="00515C5E">
      <w:pPr>
        <w:pStyle w:val="Akapitzlist"/>
        <w:spacing w:line="360" w:lineRule="auto"/>
        <w:ind w:left="426"/>
        <w:jc w:val="both"/>
        <w:rPr>
          <w:rFonts w:ascii="Arial" w:hAnsi="Arial" w:cs="Arial"/>
          <w:sz w:val="22"/>
          <w:szCs w:val="22"/>
        </w:rPr>
      </w:pPr>
      <w:r w:rsidRPr="00515C5E">
        <w:rPr>
          <w:rFonts w:ascii="Arial" w:hAnsi="Arial" w:cs="Arial"/>
          <w:sz w:val="22"/>
          <w:szCs w:val="22"/>
        </w:rPr>
        <w:t>Powiat Wołomiński,</w:t>
      </w:r>
    </w:p>
    <w:p w14:paraId="009C85DC" w14:textId="77777777" w:rsidR="00515C5E" w:rsidRPr="00515C5E" w:rsidRDefault="00515C5E" w:rsidP="00515C5E">
      <w:pPr>
        <w:pStyle w:val="Akapitzlist"/>
        <w:spacing w:line="360" w:lineRule="auto"/>
        <w:ind w:left="426"/>
        <w:jc w:val="both"/>
        <w:rPr>
          <w:rFonts w:ascii="Arial" w:hAnsi="Arial" w:cs="Arial"/>
          <w:sz w:val="22"/>
          <w:szCs w:val="22"/>
        </w:rPr>
      </w:pPr>
      <w:r w:rsidRPr="00515C5E">
        <w:rPr>
          <w:rFonts w:ascii="Arial" w:hAnsi="Arial" w:cs="Arial"/>
          <w:sz w:val="22"/>
          <w:szCs w:val="22"/>
        </w:rPr>
        <w:t xml:space="preserve">adres: 05-200 Wołomin, ul. Prądzyńskiego 3, </w:t>
      </w:r>
    </w:p>
    <w:p w14:paraId="0FC80192" w14:textId="77777777" w:rsidR="00515C5E" w:rsidRPr="00515C5E" w:rsidRDefault="00515C5E" w:rsidP="00515C5E">
      <w:pPr>
        <w:pStyle w:val="Akapitzlist"/>
        <w:spacing w:line="360" w:lineRule="auto"/>
        <w:ind w:left="426"/>
        <w:jc w:val="both"/>
        <w:rPr>
          <w:rFonts w:ascii="Arial" w:hAnsi="Arial" w:cs="Arial"/>
          <w:sz w:val="22"/>
          <w:szCs w:val="22"/>
        </w:rPr>
      </w:pPr>
      <w:r w:rsidRPr="00515C5E">
        <w:rPr>
          <w:rFonts w:ascii="Arial" w:hAnsi="Arial" w:cs="Arial"/>
          <w:sz w:val="22"/>
          <w:szCs w:val="22"/>
        </w:rPr>
        <w:t>NIP: 125-094-06-09, Regon: 01-32-69-344.</w:t>
      </w:r>
    </w:p>
    <w:p w14:paraId="06F0FDCF"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Faktury/ faktury korygujące mogą być dostarczane:</w:t>
      </w:r>
    </w:p>
    <w:p w14:paraId="66459CEA"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 xml:space="preserve">w sposób tradycyjny – w formie papierowej do kancelarii Starostwa Powiatowego w Wołominie lub </w:t>
      </w:r>
    </w:p>
    <w:p w14:paraId="17A1B3BC"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za pośrednictwem poczty elektronicznej - w formacie PDF na adres e-mail kancelaria@powiat-wolominski.pl</w:t>
      </w:r>
    </w:p>
    <w:p w14:paraId="3178F2B0"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lastRenderedPageBreak/>
        <w:t>Wykonawca oświadcza, że faktury, o których mowa w pkt. 2) będą przesyłane z następującego adresu e-mail ……………………………………..…..............; jednocześnie Wykonawca zobowiązuje się poinformować Zamawiającego na piśmie o każdej zmianie wskazanego wyżej adresu e-mail;</w:t>
      </w:r>
    </w:p>
    <w:p w14:paraId="0803170B"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7997B0F2"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za datę dostarczenia faktury w formie papierowej przyjmuje się datę wpływu faktury do kancelarii Starostwa Powiatowego w Wołominie;</w:t>
      </w:r>
    </w:p>
    <w:p w14:paraId="4B6C3DB5" w14:textId="77777777" w:rsidR="00515C5E" w:rsidRPr="00515C5E" w:rsidRDefault="00515C5E" w:rsidP="00085AC6">
      <w:pPr>
        <w:pStyle w:val="Akapitzlist"/>
        <w:numPr>
          <w:ilvl w:val="0"/>
          <w:numId w:val="67"/>
        </w:numPr>
        <w:suppressAutoHyphens/>
        <w:spacing w:line="360" w:lineRule="auto"/>
        <w:ind w:left="851" w:hanging="425"/>
        <w:contextualSpacing/>
        <w:jc w:val="both"/>
        <w:rPr>
          <w:rFonts w:ascii="Arial" w:hAnsi="Arial" w:cs="Arial"/>
          <w:sz w:val="22"/>
          <w:szCs w:val="22"/>
        </w:rPr>
      </w:pPr>
      <w:r w:rsidRPr="00515C5E">
        <w:rPr>
          <w:rFonts w:ascii="Arial" w:hAnsi="Arial" w:cs="Arial"/>
          <w:sz w:val="22"/>
          <w:szCs w:val="22"/>
        </w:rPr>
        <w:t>za moment dostarczenia faktury za pośrednictwem poczty elektronicznej uznaje się moment zarejestrowania wysyłki na serwerze Starostwa.</w:t>
      </w:r>
    </w:p>
    <w:p w14:paraId="12882418"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0BDD704F"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Dopuszcza się możliwość podwyższenia lub obniżenia wynagrodzenia w przypadku mającej wpływ na koszt wykonania Przedmiotu umowy zmiany:</w:t>
      </w:r>
    </w:p>
    <w:p w14:paraId="492A3408" w14:textId="77777777" w:rsidR="00515C5E" w:rsidRPr="00515C5E" w:rsidRDefault="00515C5E" w:rsidP="00085AC6">
      <w:pPr>
        <w:pStyle w:val="Akapitzlist"/>
        <w:numPr>
          <w:ilvl w:val="0"/>
          <w:numId w:val="69"/>
        </w:numPr>
        <w:suppressAutoHyphens/>
        <w:spacing w:line="360" w:lineRule="auto"/>
        <w:contextualSpacing/>
        <w:jc w:val="both"/>
        <w:rPr>
          <w:rFonts w:ascii="Arial" w:hAnsi="Arial" w:cs="Arial"/>
          <w:sz w:val="22"/>
          <w:szCs w:val="22"/>
        </w:rPr>
      </w:pPr>
      <w:r w:rsidRPr="00515C5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731AEC9F" w14:textId="77777777" w:rsidR="00515C5E" w:rsidRPr="00515C5E" w:rsidRDefault="00515C5E" w:rsidP="00085AC6">
      <w:pPr>
        <w:pStyle w:val="Akapitzlist"/>
        <w:numPr>
          <w:ilvl w:val="0"/>
          <w:numId w:val="69"/>
        </w:numPr>
        <w:suppressAutoHyphens/>
        <w:spacing w:line="360" w:lineRule="auto"/>
        <w:contextualSpacing/>
        <w:jc w:val="both"/>
        <w:rPr>
          <w:rFonts w:ascii="Arial" w:hAnsi="Arial" w:cs="Arial"/>
          <w:sz w:val="22"/>
          <w:szCs w:val="22"/>
        </w:rPr>
      </w:pPr>
      <w:r w:rsidRPr="00515C5E">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6AF4882B" w14:textId="77777777" w:rsidR="00515C5E" w:rsidRPr="00515C5E" w:rsidRDefault="00515C5E" w:rsidP="00085AC6">
      <w:pPr>
        <w:pStyle w:val="Akapitzlist"/>
        <w:numPr>
          <w:ilvl w:val="0"/>
          <w:numId w:val="69"/>
        </w:numPr>
        <w:suppressAutoHyphens/>
        <w:spacing w:line="360" w:lineRule="auto"/>
        <w:contextualSpacing/>
        <w:jc w:val="both"/>
        <w:rPr>
          <w:rFonts w:ascii="Arial" w:hAnsi="Arial" w:cs="Arial"/>
          <w:sz w:val="22"/>
          <w:szCs w:val="22"/>
        </w:rPr>
      </w:pPr>
      <w:r w:rsidRPr="00515C5E">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t>
      </w:r>
      <w:r w:rsidRPr="00515C5E">
        <w:rPr>
          <w:rFonts w:ascii="Arial" w:hAnsi="Arial" w:cs="Arial"/>
          <w:sz w:val="22"/>
          <w:szCs w:val="22"/>
        </w:rPr>
        <w:lastRenderedPageBreak/>
        <w:t>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4218D5ED" w14:textId="77777777" w:rsidR="00515C5E" w:rsidRPr="00515C5E" w:rsidRDefault="00515C5E" w:rsidP="00085AC6">
      <w:pPr>
        <w:pStyle w:val="Akapitzlist"/>
        <w:numPr>
          <w:ilvl w:val="0"/>
          <w:numId w:val="69"/>
        </w:numPr>
        <w:suppressAutoHyphens/>
        <w:spacing w:line="360" w:lineRule="auto"/>
        <w:contextualSpacing/>
        <w:jc w:val="both"/>
        <w:rPr>
          <w:rFonts w:ascii="Arial" w:hAnsi="Arial" w:cs="Arial"/>
          <w:sz w:val="22"/>
          <w:szCs w:val="22"/>
        </w:rPr>
      </w:pPr>
      <w:r w:rsidRPr="00515C5E">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4DD3CC20"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 razie wystąpienia okoliczności opisanych powyżej w ust. 22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514AB819" w14:textId="77777777" w:rsidR="00515C5E" w:rsidRPr="00515C5E" w:rsidRDefault="00515C5E" w:rsidP="00085AC6">
      <w:pPr>
        <w:pStyle w:val="Akapitzlist"/>
        <w:numPr>
          <w:ilvl w:val="0"/>
          <w:numId w:val="63"/>
        </w:numPr>
        <w:suppressAutoHyphens/>
        <w:spacing w:line="360" w:lineRule="auto"/>
        <w:ind w:left="426" w:hanging="426"/>
        <w:contextualSpacing/>
        <w:jc w:val="both"/>
        <w:rPr>
          <w:rFonts w:ascii="Arial" w:hAnsi="Arial" w:cs="Arial"/>
          <w:sz w:val="22"/>
          <w:szCs w:val="22"/>
        </w:rPr>
      </w:pPr>
      <w:bookmarkStart w:id="12" w:name="_Hlk133494367"/>
      <w:r w:rsidRPr="00515C5E">
        <w:rPr>
          <w:rFonts w:ascii="Arial" w:hAnsi="Arial" w:cs="Arial"/>
          <w:sz w:val="22"/>
          <w:szCs w:val="22"/>
        </w:rPr>
        <w:t>Maksymalna wartość zmiany wynagrodzenia, jaką dopuszcza Zamawiający wynosi 20% wartości netto wynagrodzenia określonego w §7 ust. 1 Umowy.</w:t>
      </w:r>
    </w:p>
    <w:bookmarkEnd w:id="12"/>
    <w:p w14:paraId="2CC299FA" w14:textId="77777777" w:rsidR="00515C5E" w:rsidRPr="00515C5E" w:rsidRDefault="00515C5E" w:rsidP="00515C5E">
      <w:pPr>
        <w:spacing w:line="360" w:lineRule="auto"/>
        <w:jc w:val="both"/>
        <w:rPr>
          <w:rFonts w:ascii="Arial" w:hAnsi="Arial" w:cs="Arial"/>
          <w:sz w:val="22"/>
          <w:szCs w:val="22"/>
        </w:rPr>
      </w:pPr>
    </w:p>
    <w:p w14:paraId="4099D194"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IV OBOWIĄZKI WYKONAWCY</w:t>
      </w:r>
    </w:p>
    <w:p w14:paraId="6809F8B9" w14:textId="77777777" w:rsidR="00515C5E" w:rsidRPr="00515C5E" w:rsidRDefault="00515C5E" w:rsidP="00515C5E">
      <w:pPr>
        <w:pStyle w:val="Nagwek6"/>
        <w:keepNext w:val="0"/>
        <w:spacing w:before="0" w:line="360" w:lineRule="auto"/>
        <w:jc w:val="center"/>
        <w:rPr>
          <w:rFonts w:ascii="Arial" w:hAnsi="Arial" w:cs="Arial"/>
          <w:i w:val="0"/>
          <w:iCs w:val="0"/>
          <w:sz w:val="22"/>
          <w:szCs w:val="22"/>
        </w:rPr>
      </w:pPr>
      <w:r w:rsidRPr="00515C5E">
        <w:rPr>
          <w:rFonts w:ascii="Arial" w:hAnsi="Arial" w:cs="Arial"/>
          <w:i w:val="0"/>
          <w:iCs w:val="0"/>
          <w:color w:val="auto"/>
          <w:sz w:val="22"/>
          <w:szCs w:val="22"/>
        </w:rPr>
        <w:t>§ 8</w:t>
      </w:r>
    </w:p>
    <w:p w14:paraId="6197C8DE" w14:textId="77777777" w:rsidR="00515C5E" w:rsidRPr="00515C5E" w:rsidRDefault="00515C5E" w:rsidP="00085AC6">
      <w:pPr>
        <w:pStyle w:val="Akapitzlist"/>
        <w:numPr>
          <w:ilvl w:val="0"/>
          <w:numId w:val="64"/>
        </w:numPr>
        <w:suppressAutoHyphens/>
        <w:spacing w:line="360" w:lineRule="auto"/>
        <w:ind w:left="426" w:hanging="437"/>
        <w:contextualSpacing/>
        <w:jc w:val="both"/>
        <w:rPr>
          <w:rFonts w:ascii="Arial" w:eastAsia="StarSymbol" w:hAnsi="Arial" w:cs="Arial"/>
          <w:sz w:val="22"/>
          <w:szCs w:val="22"/>
        </w:rPr>
      </w:pPr>
      <w:bookmarkStart w:id="13" w:name="_Hlk68860950"/>
      <w:r w:rsidRPr="00515C5E">
        <w:rPr>
          <w:rFonts w:ascii="Arial" w:eastAsia="StarSymbol" w:hAnsi="Arial" w:cs="Arial"/>
          <w:sz w:val="22"/>
          <w:szCs w:val="22"/>
        </w:rPr>
        <w:t>Wykonawca w ramach niniejszej umowy i wynagrodzenia ryczałtowego zobowiązany jest do</w:t>
      </w:r>
      <w:bookmarkEnd w:id="13"/>
      <w:r w:rsidRPr="00515C5E">
        <w:rPr>
          <w:rFonts w:ascii="Arial" w:eastAsia="StarSymbol" w:hAnsi="Arial" w:cs="Arial"/>
          <w:sz w:val="22"/>
          <w:szCs w:val="22"/>
        </w:rPr>
        <w:t>:</w:t>
      </w:r>
    </w:p>
    <w:p w14:paraId="1701C990"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3A9E55C8"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 xml:space="preserve">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w:t>
      </w:r>
      <w:r w:rsidRPr="00515C5E">
        <w:rPr>
          <w:rFonts w:ascii="Arial" w:eastAsia="StarSymbol" w:hAnsi="Arial" w:cs="Arial"/>
          <w:sz w:val="22"/>
          <w:szCs w:val="22"/>
        </w:rPr>
        <w:lastRenderedPageBreak/>
        <w:t>uwzględni w nim wszystkie wcześniej zgłoszone przez Zamawiającego uwagi i zastrzeżenia;</w:t>
      </w:r>
    </w:p>
    <w:p w14:paraId="674DA389"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wprowadzanie zmian w zatwierdzonym harmonogramie rzeczowo-finansowym, w szczególności zmian terminów realizacji, wymaga pisemnej zgody Zamawiającego,.</w:t>
      </w:r>
    </w:p>
    <w:p w14:paraId="28879C5B"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758623E0"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361B39E4"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przedstawienia polisy odpowiedzialności cywilnej</w:t>
      </w:r>
    </w:p>
    <w:p w14:paraId="4D88C0DC"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zapewnienia pełnej obsługi geodezyjnej inwestycji;</w:t>
      </w:r>
    </w:p>
    <w:p w14:paraId="125B9A61"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5F3E48A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3758767" w14:textId="77777777" w:rsidR="00515C5E" w:rsidRPr="00515C5E" w:rsidRDefault="00515C5E" w:rsidP="00085AC6">
      <w:pPr>
        <w:numPr>
          <w:ilvl w:val="1"/>
          <w:numId w:val="50"/>
        </w:numPr>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prowadzenia prawidłowo dokumentacji budowy;</w:t>
      </w:r>
    </w:p>
    <w:p w14:paraId="7ED873B9"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prowadzenia robót w sposób umożliwiający dojazd do posesji mieszkańcom, służbom miejskim i ratunkowym;</w:t>
      </w:r>
    </w:p>
    <w:p w14:paraId="50DC8368"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36AA08B8"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zgłaszania wszelkich niezgodności, jakie wystąpią pomiędzy sytuacją terenową, a dokumentacją projektową w terminie 2 dni roboczych od ich stwierdzenia;</w:t>
      </w:r>
    </w:p>
    <w:p w14:paraId="341D4FD0"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638BB7A7"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02115A6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lastRenderedPageBreak/>
        <w:t>zainstalowania dla własnych potrzeb dodatkowego licznika zużycia wody i energii oraz ponoszenia kosztów ich zużycia w okresie realizacji robót;</w:t>
      </w:r>
    </w:p>
    <w:p w14:paraId="6EC53DD6"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zapewnienia i przestrzegania wymogów w zakresie bezpieczeństwa osób przebywających na terenie budowy;</w:t>
      </w:r>
    </w:p>
    <w:p w14:paraId="1FE22B97"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42AEF92D"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D9A0B76" w14:textId="77777777" w:rsidR="00515C5E" w:rsidRPr="00515C5E" w:rsidRDefault="00515C5E" w:rsidP="00085AC6">
      <w:pPr>
        <w:numPr>
          <w:ilvl w:val="1"/>
          <w:numId w:val="50"/>
        </w:numPr>
        <w:tabs>
          <w:tab w:val="left" w:pos="426"/>
        </w:tabs>
        <w:suppressAutoHyphens/>
        <w:spacing w:line="360" w:lineRule="auto"/>
        <w:ind w:left="992" w:hanging="567"/>
        <w:contextualSpacing/>
        <w:jc w:val="both"/>
        <w:rPr>
          <w:rFonts w:ascii="Arial" w:eastAsia="StarSymbol" w:hAnsi="Arial" w:cs="Arial"/>
          <w:sz w:val="22"/>
          <w:szCs w:val="22"/>
        </w:rPr>
      </w:pPr>
      <w:r w:rsidRPr="00515C5E">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29B69F16"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postępowania z materiałami z odzysku w sposób podany w SWZ;</w:t>
      </w:r>
    </w:p>
    <w:p w14:paraId="5E01D41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systematycznego usuwania odpadów i śmieci w czasie trwania robót;</w:t>
      </w:r>
    </w:p>
    <w:p w14:paraId="0731C8E1"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uzgodnienia z właścicielami sieci poddawanych przebudowie sposobu i terminów nadzoru nad tymi robotami;</w:t>
      </w:r>
    </w:p>
    <w:p w14:paraId="1BF40967"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ponoszenia odpowiedzialności za uzbrojenie znajdujące się na terenie budowy, w tym:</w:t>
      </w:r>
    </w:p>
    <w:p w14:paraId="7C196797" w14:textId="77777777" w:rsidR="00515C5E" w:rsidRPr="00515C5E" w:rsidRDefault="00515C5E" w:rsidP="00085AC6">
      <w:pPr>
        <w:pStyle w:val="Akapitzlist"/>
        <w:numPr>
          <w:ilvl w:val="0"/>
          <w:numId w:val="73"/>
        </w:numPr>
        <w:suppressAutoHyphens/>
        <w:spacing w:line="360" w:lineRule="auto"/>
        <w:ind w:left="1418" w:hanging="425"/>
        <w:contextualSpacing/>
        <w:jc w:val="both"/>
        <w:rPr>
          <w:rFonts w:ascii="Arial" w:eastAsia="StarSymbol" w:hAnsi="Arial" w:cs="Arial"/>
          <w:sz w:val="22"/>
          <w:szCs w:val="22"/>
        </w:rPr>
      </w:pPr>
      <w:r w:rsidRPr="00515C5E">
        <w:rPr>
          <w:rFonts w:ascii="Arial" w:eastAsia="StarSymbol" w:hAnsi="Arial" w:cs="Arial"/>
          <w:sz w:val="22"/>
          <w:szCs w:val="22"/>
        </w:rPr>
        <w:t>wszelkie uszkodzenia, jakie Wykonawca spowoduje podczas prowadzenia prac,</w:t>
      </w:r>
    </w:p>
    <w:p w14:paraId="75A80E61" w14:textId="77777777" w:rsidR="00515C5E" w:rsidRPr="00515C5E" w:rsidRDefault="00515C5E" w:rsidP="00085AC6">
      <w:pPr>
        <w:pStyle w:val="Akapitzlist"/>
        <w:numPr>
          <w:ilvl w:val="0"/>
          <w:numId w:val="73"/>
        </w:numPr>
        <w:suppressAutoHyphens/>
        <w:spacing w:line="360" w:lineRule="auto"/>
        <w:ind w:left="1418" w:hanging="425"/>
        <w:contextualSpacing/>
        <w:jc w:val="both"/>
        <w:rPr>
          <w:rFonts w:ascii="Arial" w:hAnsi="Arial" w:cs="Arial"/>
          <w:sz w:val="22"/>
          <w:szCs w:val="22"/>
        </w:rPr>
      </w:pPr>
      <w:r w:rsidRPr="00515C5E">
        <w:rPr>
          <w:rFonts w:ascii="Arial" w:eastAsia="StarSymbol" w:hAnsi="Arial" w:cs="Arial"/>
          <w:sz w:val="22"/>
          <w:szCs w:val="22"/>
        </w:rPr>
        <w:t>w przypadku, gdy na pisemne wezwanie Zamawiającego, Wykonawca nie dokona napraw</w:t>
      </w:r>
      <w:r w:rsidRPr="00515C5E">
        <w:rPr>
          <w:rFonts w:ascii="Arial" w:hAnsi="Arial" w:cs="Arial"/>
          <w:sz w:val="22"/>
          <w:szCs w:val="22"/>
        </w:rPr>
        <w:t>, Zamawiający ma prawo do zlecenia tych prac innemu podmiotowi i obciążenia kosztami Wykonawcę, nie wyłączając potrącenia należności za naprawę z wynagrodzenia Wykonawcy;</w:t>
      </w:r>
    </w:p>
    <w:p w14:paraId="4B3C894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użycia materiałów dopuszczonych do obrotu i stosowania na rynku polskim;</w:t>
      </w:r>
    </w:p>
    <w:p w14:paraId="6C6AAA1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udziału w naradach koordynacyjnych;</w:t>
      </w:r>
    </w:p>
    <w:p w14:paraId="530B99D4"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wprowadzenia czasowej organizacji ruchu na czas budowy zgodnie z wymogami prawa w tym zakresie oraz poinformowanie odpowiednich służb o tym fakcie;</w:t>
      </w:r>
    </w:p>
    <w:p w14:paraId="7F194ED3"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wykonania dokumentacji powykonawczej</w:t>
      </w:r>
    </w:p>
    <w:p w14:paraId="08F1FBAD"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wykonania geodezyjnej dokumentacji powykonawczej;</w:t>
      </w:r>
    </w:p>
    <w:p w14:paraId="4650DB9D" w14:textId="77777777" w:rsidR="00515C5E" w:rsidRPr="00515C5E" w:rsidRDefault="00515C5E" w:rsidP="00085AC6">
      <w:pPr>
        <w:numPr>
          <w:ilvl w:val="1"/>
          <w:numId w:val="50"/>
        </w:numPr>
        <w:tabs>
          <w:tab w:val="left" w:pos="426"/>
        </w:tabs>
        <w:suppressAutoHyphens/>
        <w:spacing w:line="360" w:lineRule="auto"/>
        <w:ind w:left="993" w:hanging="567"/>
        <w:contextualSpacing/>
        <w:jc w:val="both"/>
        <w:rPr>
          <w:rFonts w:ascii="Arial" w:eastAsia="StarSymbol" w:hAnsi="Arial" w:cs="Arial"/>
          <w:sz w:val="22"/>
          <w:szCs w:val="22"/>
        </w:rPr>
      </w:pPr>
      <w:r w:rsidRPr="00515C5E">
        <w:rPr>
          <w:rFonts w:ascii="Arial" w:eastAsia="StarSymbol" w:hAnsi="Arial" w:cs="Arial"/>
          <w:sz w:val="22"/>
          <w:szCs w:val="22"/>
        </w:rPr>
        <w:t>wykonania innych czynności i prac niezbędnych do prawidłowego wykonania przedmiotu umowy;</w:t>
      </w:r>
    </w:p>
    <w:p w14:paraId="2705DF9E" w14:textId="77777777" w:rsidR="00515C5E" w:rsidRPr="00515C5E" w:rsidRDefault="00515C5E" w:rsidP="00085AC6">
      <w:pPr>
        <w:pStyle w:val="Akapitzlist"/>
        <w:numPr>
          <w:ilvl w:val="0"/>
          <w:numId w:val="64"/>
        </w:numPr>
        <w:suppressAutoHyphens/>
        <w:spacing w:line="360" w:lineRule="auto"/>
        <w:ind w:left="426" w:hanging="437"/>
        <w:contextualSpacing/>
        <w:jc w:val="both"/>
        <w:rPr>
          <w:rFonts w:ascii="Arial" w:hAnsi="Arial" w:cs="Arial"/>
          <w:sz w:val="22"/>
          <w:szCs w:val="22"/>
        </w:rPr>
      </w:pPr>
      <w:r w:rsidRPr="00515C5E">
        <w:rPr>
          <w:rFonts w:ascii="Arial" w:hAnsi="Arial" w:cs="Arial"/>
          <w:sz w:val="22"/>
          <w:szCs w:val="22"/>
        </w:rPr>
        <w:lastRenderedPageBreak/>
        <w:t>Dokumentacja powykonawcza, o której mowa w § 8 ust. 1 pkt 28 umowy obejmuje:</w:t>
      </w:r>
    </w:p>
    <w:p w14:paraId="2760721D" w14:textId="77777777" w:rsidR="00515C5E" w:rsidRPr="00515C5E" w:rsidRDefault="00515C5E" w:rsidP="00085AC6">
      <w:pPr>
        <w:numPr>
          <w:ilvl w:val="0"/>
          <w:numId w:val="68"/>
        </w:numPr>
        <w:spacing w:line="360" w:lineRule="auto"/>
        <w:ind w:left="709" w:hanging="425"/>
        <w:jc w:val="both"/>
        <w:rPr>
          <w:rFonts w:ascii="Arial" w:hAnsi="Arial" w:cs="Arial"/>
          <w:sz w:val="22"/>
          <w:szCs w:val="22"/>
        </w:rPr>
      </w:pPr>
      <w:r w:rsidRPr="00515C5E">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3A06817A" w14:textId="77777777" w:rsidR="00515C5E" w:rsidRPr="00515C5E" w:rsidRDefault="00515C5E" w:rsidP="00085AC6">
      <w:pPr>
        <w:numPr>
          <w:ilvl w:val="0"/>
          <w:numId w:val="68"/>
        </w:numPr>
        <w:spacing w:line="360" w:lineRule="auto"/>
        <w:ind w:left="709" w:hanging="425"/>
        <w:jc w:val="both"/>
        <w:rPr>
          <w:rFonts w:ascii="Arial" w:hAnsi="Arial" w:cs="Arial"/>
          <w:sz w:val="22"/>
          <w:szCs w:val="22"/>
        </w:rPr>
      </w:pPr>
      <w:r w:rsidRPr="00515C5E">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26A1EEFA" w14:textId="77777777" w:rsidR="00515C5E" w:rsidRPr="00515C5E" w:rsidRDefault="00515C5E" w:rsidP="00085AC6">
      <w:pPr>
        <w:numPr>
          <w:ilvl w:val="0"/>
          <w:numId w:val="68"/>
        </w:numPr>
        <w:spacing w:line="360" w:lineRule="auto"/>
        <w:ind w:left="709" w:hanging="425"/>
        <w:jc w:val="both"/>
        <w:rPr>
          <w:rFonts w:ascii="Arial" w:hAnsi="Arial" w:cs="Arial"/>
          <w:sz w:val="22"/>
          <w:szCs w:val="22"/>
        </w:rPr>
      </w:pPr>
      <w:r w:rsidRPr="00515C5E">
        <w:rPr>
          <w:rFonts w:ascii="Arial" w:hAnsi="Arial" w:cs="Arial"/>
          <w:sz w:val="22"/>
          <w:szCs w:val="22"/>
        </w:rPr>
        <w:t>karty materiałowe z materiałami zatwierdzonymi do wbudowania;</w:t>
      </w:r>
    </w:p>
    <w:p w14:paraId="2D59B581" w14:textId="77777777" w:rsidR="00515C5E" w:rsidRPr="00515C5E" w:rsidRDefault="00515C5E" w:rsidP="00085AC6">
      <w:pPr>
        <w:numPr>
          <w:ilvl w:val="0"/>
          <w:numId w:val="68"/>
        </w:numPr>
        <w:spacing w:line="360" w:lineRule="auto"/>
        <w:ind w:left="709" w:hanging="425"/>
        <w:jc w:val="both"/>
        <w:rPr>
          <w:rFonts w:ascii="Arial" w:hAnsi="Arial" w:cs="Arial"/>
          <w:sz w:val="22"/>
          <w:szCs w:val="22"/>
        </w:rPr>
      </w:pPr>
      <w:r w:rsidRPr="00515C5E">
        <w:rPr>
          <w:rFonts w:ascii="Arial" w:hAnsi="Arial" w:cs="Arial"/>
          <w:sz w:val="22"/>
          <w:szCs w:val="22"/>
        </w:rPr>
        <w:t>receptury mieszanek betonowych i bitumicznych;</w:t>
      </w:r>
    </w:p>
    <w:p w14:paraId="6594D0AE" w14:textId="77777777" w:rsidR="00515C5E" w:rsidRPr="00515C5E" w:rsidRDefault="00515C5E" w:rsidP="00085AC6">
      <w:pPr>
        <w:numPr>
          <w:ilvl w:val="0"/>
          <w:numId w:val="68"/>
        </w:numPr>
        <w:spacing w:line="360" w:lineRule="auto"/>
        <w:ind w:left="709" w:hanging="425"/>
        <w:jc w:val="both"/>
        <w:rPr>
          <w:rFonts w:ascii="Arial" w:hAnsi="Arial" w:cs="Arial"/>
          <w:sz w:val="22"/>
          <w:szCs w:val="22"/>
        </w:rPr>
      </w:pPr>
      <w:r w:rsidRPr="00515C5E">
        <w:rPr>
          <w:rFonts w:ascii="Arial" w:hAnsi="Arial" w:cs="Arial"/>
          <w:sz w:val="22"/>
          <w:szCs w:val="22"/>
        </w:rPr>
        <w:t>instrukcje, opisy i kopie kart gwarancyjnych urządzeń zamontowanych w wyniku realizacji robót.</w:t>
      </w:r>
    </w:p>
    <w:p w14:paraId="1916939B" w14:textId="77777777" w:rsidR="00515C5E" w:rsidRPr="00515C5E" w:rsidRDefault="00515C5E" w:rsidP="00085AC6">
      <w:pPr>
        <w:pStyle w:val="Akapitzlist"/>
        <w:numPr>
          <w:ilvl w:val="0"/>
          <w:numId w:val="64"/>
        </w:numPr>
        <w:suppressAutoHyphens/>
        <w:spacing w:line="360" w:lineRule="auto"/>
        <w:ind w:left="426" w:hanging="437"/>
        <w:contextualSpacing/>
        <w:jc w:val="both"/>
        <w:rPr>
          <w:rFonts w:ascii="Arial" w:hAnsi="Arial" w:cs="Arial"/>
          <w:i/>
          <w:sz w:val="22"/>
          <w:szCs w:val="22"/>
        </w:rPr>
      </w:pPr>
      <w:r w:rsidRPr="00515C5E">
        <w:rPr>
          <w:rFonts w:ascii="Arial" w:hAnsi="Arial" w:cs="Arial"/>
          <w:sz w:val="22"/>
          <w:szCs w:val="22"/>
        </w:rPr>
        <w:t>Dokumentacja powykonawcza, o której mowa w § 8 ust. 1 pkt 28 umowy, powinna zawierać dane umożliwiające wniesienie zmian na mapę zasadniczą, do ewidencji gruntów oraz do ewidencji sieci uzbrojenia terenu – zgodnie z ustawą z dnia 17 maja 1989 r. Prawo geodezyjne i kartograficzne.</w:t>
      </w:r>
    </w:p>
    <w:p w14:paraId="12296678" w14:textId="77777777" w:rsidR="00515C5E" w:rsidRPr="00515C5E" w:rsidRDefault="00515C5E" w:rsidP="00515C5E">
      <w:pPr>
        <w:spacing w:line="360" w:lineRule="auto"/>
        <w:jc w:val="both"/>
        <w:rPr>
          <w:rFonts w:ascii="Arial" w:hAnsi="Arial" w:cs="Arial"/>
          <w:i/>
          <w:sz w:val="22"/>
          <w:szCs w:val="22"/>
        </w:rPr>
      </w:pPr>
    </w:p>
    <w:p w14:paraId="594CD62B"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9</w:t>
      </w:r>
    </w:p>
    <w:p w14:paraId="73C121E2" w14:textId="77777777" w:rsidR="00515C5E" w:rsidRPr="00515C5E" w:rsidRDefault="00515C5E" w:rsidP="00085AC6">
      <w:pPr>
        <w:numPr>
          <w:ilvl w:val="0"/>
          <w:numId w:val="51"/>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zobowiązuje się wykonać przedmiot umowy z materiałów własnych.</w:t>
      </w:r>
    </w:p>
    <w:p w14:paraId="533DDB61" w14:textId="77777777" w:rsidR="00515C5E" w:rsidRPr="00515C5E" w:rsidRDefault="00515C5E" w:rsidP="00085AC6">
      <w:pPr>
        <w:numPr>
          <w:ilvl w:val="0"/>
          <w:numId w:val="51"/>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0715F0E2" w14:textId="77777777" w:rsidR="00515C5E" w:rsidRPr="00515C5E" w:rsidRDefault="00515C5E" w:rsidP="00085AC6">
      <w:pPr>
        <w:numPr>
          <w:ilvl w:val="0"/>
          <w:numId w:val="51"/>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6FC6BD01" w14:textId="77777777" w:rsidR="00515C5E" w:rsidRPr="00515C5E" w:rsidRDefault="00515C5E" w:rsidP="00515C5E">
      <w:pPr>
        <w:spacing w:line="360" w:lineRule="auto"/>
        <w:contextualSpacing/>
        <w:jc w:val="both"/>
        <w:rPr>
          <w:rFonts w:ascii="Arial" w:eastAsia="StarSymbol" w:hAnsi="Arial" w:cs="Arial"/>
          <w:sz w:val="22"/>
          <w:szCs w:val="22"/>
        </w:rPr>
      </w:pPr>
    </w:p>
    <w:p w14:paraId="364DC454"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10</w:t>
      </w:r>
    </w:p>
    <w:p w14:paraId="607192D2" w14:textId="77777777" w:rsidR="00515C5E" w:rsidRPr="00515C5E" w:rsidRDefault="00515C5E" w:rsidP="00515C5E">
      <w:pPr>
        <w:spacing w:line="360" w:lineRule="auto"/>
        <w:contextualSpacing/>
        <w:jc w:val="both"/>
        <w:rPr>
          <w:rFonts w:ascii="Arial" w:eastAsia="StarSymbol" w:hAnsi="Arial" w:cs="Arial"/>
          <w:sz w:val="22"/>
          <w:szCs w:val="22"/>
        </w:rPr>
      </w:pPr>
      <w:r w:rsidRPr="00515C5E">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001A66FF" w14:textId="77777777" w:rsidR="00515C5E" w:rsidRPr="00515C5E" w:rsidRDefault="00515C5E" w:rsidP="00515C5E">
      <w:pPr>
        <w:spacing w:line="360" w:lineRule="auto"/>
        <w:contextualSpacing/>
        <w:jc w:val="both"/>
        <w:rPr>
          <w:rFonts w:ascii="Arial" w:eastAsia="StarSymbol" w:hAnsi="Arial" w:cs="Arial"/>
          <w:sz w:val="22"/>
          <w:szCs w:val="22"/>
        </w:rPr>
      </w:pPr>
    </w:p>
    <w:p w14:paraId="0FEDFCE9"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11</w:t>
      </w:r>
    </w:p>
    <w:p w14:paraId="380C39EF" w14:textId="77777777" w:rsidR="00515C5E" w:rsidRPr="00515C5E" w:rsidRDefault="00515C5E" w:rsidP="00085AC6">
      <w:pPr>
        <w:pStyle w:val="Akapitzlist"/>
        <w:numPr>
          <w:ilvl w:val="0"/>
          <w:numId w:val="74"/>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Wykonawca przyjmuje na siebie ponadto następujące obowiązki szczegółowe:</w:t>
      </w:r>
    </w:p>
    <w:p w14:paraId="48174C03" w14:textId="77777777" w:rsidR="00515C5E" w:rsidRPr="00515C5E" w:rsidRDefault="00515C5E" w:rsidP="00085AC6">
      <w:pPr>
        <w:numPr>
          <w:ilvl w:val="1"/>
          <w:numId w:val="52"/>
        </w:numPr>
        <w:suppressAutoHyphens/>
        <w:spacing w:line="360" w:lineRule="auto"/>
        <w:ind w:left="709" w:hanging="425"/>
        <w:contextualSpacing/>
        <w:jc w:val="both"/>
        <w:rPr>
          <w:rFonts w:ascii="Arial" w:eastAsia="StarSymbol" w:hAnsi="Arial" w:cs="Arial"/>
          <w:sz w:val="22"/>
          <w:szCs w:val="22"/>
        </w:rPr>
      </w:pPr>
      <w:r w:rsidRPr="00515C5E">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40CBF85D" w14:textId="77777777" w:rsidR="00515C5E" w:rsidRPr="00515C5E" w:rsidRDefault="00515C5E" w:rsidP="00085AC6">
      <w:pPr>
        <w:numPr>
          <w:ilvl w:val="1"/>
          <w:numId w:val="52"/>
        </w:numPr>
        <w:suppressAutoHyphens/>
        <w:spacing w:line="360" w:lineRule="auto"/>
        <w:ind w:left="709" w:hanging="425"/>
        <w:contextualSpacing/>
        <w:jc w:val="both"/>
        <w:rPr>
          <w:rFonts w:ascii="Arial" w:eastAsia="StarSymbol" w:hAnsi="Arial" w:cs="Arial"/>
          <w:sz w:val="22"/>
          <w:szCs w:val="22"/>
        </w:rPr>
      </w:pPr>
      <w:r w:rsidRPr="00515C5E">
        <w:rPr>
          <w:rFonts w:ascii="Arial" w:eastAsia="StarSymbol" w:hAnsi="Arial" w:cs="Arial"/>
          <w:sz w:val="22"/>
          <w:szCs w:val="22"/>
        </w:rPr>
        <w:t xml:space="preserve">informowania Inspektora Nadzoru o terminie zakrycia robót zanikających w terminie 3 dni roboczych przed zamiarem ich zakrycia. Jeżeli Wykonawca nie poinformował o </w:t>
      </w:r>
      <w:r w:rsidRPr="00515C5E">
        <w:rPr>
          <w:rFonts w:ascii="Arial" w:eastAsia="StarSymbol" w:hAnsi="Arial" w:cs="Arial"/>
          <w:sz w:val="22"/>
          <w:szCs w:val="22"/>
        </w:rPr>
        <w:lastRenderedPageBreak/>
        <w:t>zakryciu robót zanikających Inspektora Nadzoru, zobowiązany jest odkryć roboty lub wykonać otwory niezbędne do zbadania robót, a następnie przywrócić roboty do stanu poprzedniego na własny koszt i ryzyko.</w:t>
      </w:r>
    </w:p>
    <w:p w14:paraId="6C03E97D" w14:textId="77777777" w:rsidR="00515C5E" w:rsidRPr="00515C5E" w:rsidRDefault="00515C5E" w:rsidP="00515C5E">
      <w:pPr>
        <w:spacing w:line="360" w:lineRule="auto"/>
        <w:contextualSpacing/>
        <w:jc w:val="both"/>
        <w:rPr>
          <w:rFonts w:ascii="Arial" w:eastAsia="StarSymbol" w:hAnsi="Arial" w:cs="Arial"/>
          <w:sz w:val="22"/>
          <w:szCs w:val="22"/>
        </w:rPr>
      </w:pPr>
    </w:p>
    <w:p w14:paraId="6D215B37"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12</w:t>
      </w:r>
    </w:p>
    <w:p w14:paraId="33B54218" w14:textId="77777777" w:rsidR="00515C5E" w:rsidRPr="00515C5E" w:rsidRDefault="00515C5E" w:rsidP="00085AC6">
      <w:pPr>
        <w:numPr>
          <w:ilvl w:val="0"/>
          <w:numId w:val="36"/>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4BB568F6" w14:textId="77777777" w:rsidR="00515C5E" w:rsidRPr="00515C5E" w:rsidRDefault="00515C5E" w:rsidP="00085AC6">
      <w:pPr>
        <w:numPr>
          <w:ilvl w:val="0"/>
          <w:numId w:val="36"/>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098881D5" w14:textId="77777777" w:rsidR="00515C5E" w:rsidRPr="00515C5E" w:rsidRDefault="00515C5E" w:rsidP="00515C5E">
      <w:pPr>
        <w:spacing w:line="360" w:lineRule="auto"/>
        <w:contextualSpacing/>
        <w:jc w:val="both"/>
        <w:rPr>
          <w:rFonts w:ascii="Arial" w:hAnsi="Arial" w:cs="Arial"/>
          <w:sz w:val="22"/>
          <w:szCs w:val="22"/>
        </w:rPr>
      </w:pPr>
    </w:p>
    <w:p w14:paraId="54E98166" w14:textId="033C785C" w:rsidR="00515C5E" w:rsidRPr="00515C5E" w:rsidRDefault="00515C5E" w:rsidP="00515C5E">
      <w:pPr>
        <w:pStyle w:val="Nagwek5"/>
        <w:keepNext w:val="0"/>
        <w:jc w:val="center"/>
        <w:rPr>
          <w:rFonts w:ascii="Arial" w:eastAsia="StarSymbol" w:hAnsi="Arial" w:cs="Arial"/>
          <w:sz w:val="22"/>
          <w:szCs w:val="22"/>
        </w:rPr>
      </w:pPr>
      <w:r w:rsidRPr="00515C5E">
        <w:rPr>
          <w:rFonts w:ascii="Arial" w:eastAsia="StarSymbol" w:hAnsi="Arial" w:cs="Arial"/>
          <w:sz w:val="22"/>
          <w:szCs w:val="22"/>
        </w:rPr>
        <w:t>V PRZEKAZANIE TERENU BUDOWY</w:t>
      </w:r>
    </w:p>
    <w:p w14:paraId="1D1608AA"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13</w:t>
      </w:r>
    </w:p>
    <w:p w14:paraId="715716BB" w14:textId="77777777" w:rsidR="00515C5E" w:rsidRPr="00515C5E" w:rsidRDefault="00515C5E" w:rsidP="00085AC6">
      <w:pPr>
        <w:numPr>
          <w:ilvl w:val="0"/>
          <w:numId w:val="53"/>
        </w:numPr>
        <w:suppressAutoHyphens/>
        <w:spacing w:line="360" w:lineRule="auto"/>
        <w:ind w:left="284" w:hanging="284"/>
        <w:contextualSpacing/>
        <w:jc w:val="both"/>
        <w:rPr>
          <w:rFonts w:ascii="Arial" w:eastAsia="StarSymbol" w:hAnsi="Arial" w:cs="Arial"/>
          <w:sz w:val="22"/>
          <w:szCs w:val="22"/>
        </w:rPr>
      </w:pPr>
      <w:r w:rsidRPr="00515C5E">
        <w:rPr>
          <w:rFonts w:ascii="Arial" w:hAnsi="Arial" w:cs="Arial"/>
          <w:sz w:val="22"/>
          <w:szCs w:val="22"/>
        </w:rPr>
        <w:t>W przypadku niedotrzymania terminu w trybie, o którym mowa w §6 ust. 3 Wykonawca jest obowiązany do odbioru terenu robót w terminie wskazanym przez Zamawiającego.</w:t>
      </w:r>
    </w:p>
    <w:p w14:paraId="350FEDE2" w14:textId="77777777" w:rsidR="00515C5E" w:rsidRPr="00515C5E" w:rsidRDefault="00515C5E" w:rsidP="00085AC6">
      <w:pPr>
        <w:numPr>
          <w:ilvl w:val="0"/>
          <w:numId w:val="53"/>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Dokumentem potwierdzającym przekazanie terenu robót będzie protokół wprowadzenia podpisany przez przedstawicieli Wykonawcy i Zamawiającego.</w:t>
      </w:r>
    </w:p>
    <w:p w14:paraId="3F25CAF2" w14:textId="77777777" w:rsidR="00515C5E" w:rsidRPr="00515C5E" w:rsidRDefault="00515C5E" w:rsidP="00085AC6">
      <w:pPr>
        <w:numPr>
          <w:ilvl w:val="0"/>
          <w:numId w:val="53"/>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W terminie 7 dni od podpisania umowy Zamawiający przekaże Wykonawcy dokumentację projektową, zgłoszenie wykonywania robót oraz dziennik budowy.</w:t>
      </w:r>
    </w:p>
    <w:p w14:paraId="27E78992" w14:textId="77777777" w:rsidR="00515C5E" w:rsidRPr="00515C5E" w:rsidRDefault="00515C5E" w:rsidP="00085AC6">
      <w:pPr>
        <w:numPr>
          <w:ilvl w:val="0"/>
          <w:numId w:val="53"/>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78956FD7" w14:textId="77777777" w:rsidR="00515C5E" w:rsidRPr="00515C5E" w:rsidRDefault="00515C5E" w:rsidP="00515C5E">
      <w:pPr>
        <w:spacing w:line="360" w:lineRule="auto"/>
        <w:contextualSpacing/>
        <w:jc w:val="both"/>
        <w:rPr>
          <w:rFonts w:ascii="Arial" w:eastAsia="StarSymbol" w:hAnsi="Arial" w:cs="Arial"/>
          <w:sz w:val="22"/>
          <w:szCs w:val="22"/>
        </w:rPr>
      </w:pPr>
    </w:p>
    <w:p w14:paraId="17F08817" w14:textId="77777777" w:rsidR="00515C5E" w:rsidRPr="00515C5E" w:rsidRDefault="00515C5E" w:rsidP="00515C5E">
      <w:pPr>
        <w:pStyle w:val="Nagwek5"/>
        <w:keepNext w:val="0"/>
        <w:jc w:val="center"/>
        <w:rPr>
          <w:rFonts w:ascii="Arial" w:eastAsia="StarSymbol" w:hAnsi="Arial" w:cs="Arial"/>
          <w:sz w:val="22"/>
          <w:szCs w:val="22"/>
        </w:rPr>
      </w:pPr>
      <w:r w:rsidRPr="00515C5E">
        <w:rPr>
          <w:rFonts w:ascii="Arial" w:eastAsia="StarSymbol" w:hAnsi="Arial" w:cs="Arial"/>
          <w:sz w:val="22"/>
          <w:szCs w:val="22"/>
        </w:rPr>
        <w:t>VI ODBIÓR ROBÓT</w:t>
      </w:r>
    </w:p>
    <w:p w14:paraId="01A18CF0"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14</w:t>
      </w:r>
    </w:p>
    <w:p w14:paraId="2DA8779B"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3301336D"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Przed odbiorem robót Wykonawca przedstawi Inspektorowi Nadzoru do sprawdzenia i zatwierdzenia operat kolaudacyjny.</w:t>
      </w:r>
    </w:p>
    <w:p w14:paraId="501EB1D4"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Przed odbiorem robót Wykonawca dostarczy Zamawiającemu geodezyjną dokumentację powykonawczą.</w:t>
      </w:r>
    </w:p>
    <w:p w14:paraId="4498F050"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3A480A93"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Zamawiający dokona:</w:t>
      </w:r>
    </w:p>
    <w:p w14:paraId="78CA7740" w14:textId="77777777" w:rsidR="00515C5E" w:rsidRPr="00515C5E" w:rsidRDefault="00515C5E" w:rsidP="00085AC6">
      <w:pPr>
        <w:numPr>
          <w:ilvl w:val="1"/>
          <w:numId w:val="55"/>
        </w:numPr>
        <w:suppressAutoHyphens/>
        <w:spacing w:line="360" w:lineRule="auto"/>
        <w:ind w:left="993"/>
        <w:contextualSpacing/>
        <w:jc w:val="both"/>
        <w:rPr>
          <w:rFonts w:ascii="Arial" w:eastAsia="StarSymbol" w:hAnsi="Arial" w:cs="Arial"/>
          <w:sz w:val="22"/>
          <w:szCs w:val="22"/>
        </w:rPr>
      </w:pPr>
      <w:r w:rsidRPr="00515C5E">
        <w:rPr>
          <w:rFonts w:ascii="Arial" w:eastAsia="StarSymbol" w:hAnsi="Arial" w:cs="Arial"/>
          <w:sz w:val="22"/>
          <w:szCs w:val="22"/>
        </w:rPr>
        <w:lastRenderedPageBreak/>
        <w:t>odbioru robót podlegających zakryciu w ciągu 3 dni roboczych od daty zgłoszenia Inspektorowi Nadzoru potwierdzony wpisem do dziennika budowy;</w:t>
      </w:r>
    </w:p>
    <w:p w14:paraId="0A4DC7E4" w14:textId="77777777" w:rsidR="00515C5E" w:rsidRPr="00515C5E" w:rsidRDefault="00515C5E" w:rsidP="00085AC6">
      <w:pPr>
        <w:numPr>
          <w:ilvl w:val="1"/>
          <w:numId w:val="55"/>
        </w:numPr>
        <w:suppressAutoHyphens/>
        <w:spacing w:line="360" w:lineRule="auto"/>
        <w:ind w:left="993"/>
        <w:contextualSpacing/>
        <w:jc w:val="both"/>
        <w:rPr>
          <w:rFonts w:ascii="Arial" w:eastAsia="StarSymbol" w:hAnsi="Arial" w:cs="Arial"/>
          <w:sz w:val="22"/>
          <w:szCs w:val="22"/>
        </w:rPr>
      </w:pPr>
      <w:r w:rsidRPr="00515C5E">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64FA3032" w14:textId="77777777" w:rsidR="00515C5E" w:rsidRPr="00515C5E" w:rsidRDefault="00515C5E" w:rsidP="00085AC6">
      <w:pPr>
        <w:numPr>
          <w:ilvl w:val="1"/>
          <w:numId w:val="55"/>
        </w:numPr>
        <w:suppressAutoHyphens/>
        <w:spacing w:line="360" w:lineRule="auto"/>
        <w:ind w:left="993"/>
        <w:contextualSpacing/>
        <w:jc w:val="both"/>
        <w:rPr>
          <w:rFonts w:ascii="Arial" w:eastAsia="StarSymbol" w:hAnsi="Arial" w:cs="Arial"/>
          <w:sz w:val="22"/>
          <w:szCs w:val="22"/>
        </w:rPr>
      </w:pPr>
      <w:r w:rsidRPr="00515C5E">
        <w:rPr>
          <w:rFonts w:ascii="Arial" w:eastAsia="StarSymbol" w:hAnsi="Arial" w:cs="Arial"/>
          <w:sz w:val="22"/>
          <w:szCs w:val="22"/>
        </w:rPr>
        <w:t>co najmniej jednego przeglądu gwarancyjnego w okresie wiosennym w czasie obowiązywania gwarancji;</w:t>
      </w:r>
    </w:p>
    <w:p w14:paraId="6D17DB1B" w14:textId="77777777" w:rsidR="00515C5E" w:rsidRPr="00515C5E" w:rsidRDefault="00515C5E" w:rsidP="00085AC6">
      <w:pPr>
        <w:numPr>
          <w:ilvl w:val="1"/>
          <w:numId w:val="55"/>
        </w:numPr>
        <w:suppressAutoHyphens/>
        <w:spacing w:line="360" w:lineRule="auto"/>
        <w:ind w:left="993"/>
        <w:contextualSpacing/>
        <w:jc w:val="both"/>
        <w:rPr>
          <w:rFonts w:ascii="Arial" w:eastAsia="StarSymbol" w:hAnsi="Arial" w:cs="Arial"/>
          <w:sz w:val="22"/>
          <w:szCs w:val="22"/>
        </w:rPr>
      </w:pPr>
      <w:r w:rsidRPr="00515C5E">
        <w:rPr>
          <w:rFonts w:ascii="Arial" w:eastAsia="StarSymbol" w:hAnsi="Arial" w:cs="Arial"/>
          <w:sz w:val="22"/>
          <w:szCs w:val="22"/>
        </w:rPr>
        <w:t>odbioru pogwarancyjnego w ciągu 14 dni przed upływem terminu gwarancji.</w:t>
      </w:r>
    </w:p>
    <w:p w14:paraId="473D9F0F"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sz w:val="22"/>
          <w:szCs w:val="22"/>
        </w:rPr>
      </w:pPr>
      <w:r w:rsidRPr="00515C5E">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220BCCDB" w14:textId="77777777" w:rsidR="00515C5E" w:rsidRPr="00515C5E" w:rsidRDefault="00515C5E" w:rsidP="00085AC6">
      <w:pPr>
        <w:numPr>
          <w:ilvl w:val="0"/>
          <w:numId w:val="54"/>
        </w:numPr>
        <w:suppressAutoHyphens/>
        <w:spacing w:line="360" w:lineRule="auto"/>
        <w:ind w:left="426" w:hanging="426"/>
        <w:contextualSpacing/>
        <w:jc w:val="both"/>
        <w:rPr>
          <w:rFonts w:ascii="Arial" w:eastAsia="StarSymbol" w:hAnsi="Arial" w:cs="Arial"/>
          <w:b/>
          <w:sz w:val="22"/>
          <w:szCs w:val="22"/>
        </w:rPr>
      </w:pPr>
      <w:r w:rsidRPr="00515C5E">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39BEAF32" w14:textId="77777777" w:rsidR="00515C5E" w:rsidRPr="00515C5E" w:rsidRDefault="00515C5E" w:rsidP="00515C5E">
      <w:pPr>
        <w:spacing w:line="360" w:lineRule="auto"/>
        <w:contextualSpacing/>
        <w:jc w:val="both"/>
        <w:rPr>
          <w:rFonts w:ascii="Arial" w:eastAsia="StarSymbol" w:hAnsi="Arial" w:cs="Arial"/>
          <w:b/>
          <w:sz w:val="22"/>
          <w:szCs w:val="22"/>
        </w:rPr>
      </w:pPr>
    </w:p>
    <w:p w14:paraId="6353EF7F" w14:textId="77777777" w:rsidR="00515C5E" w:rsidRPr="00515C5E" w:rsidRDefault="00515C5E" w:rsidP="00515C5E">
      <w:pPr>
        <w:pStyle w:val="Nagwek6"/>
        <w:keepNext w:val="0"/>
        <w:spacing w:before="0" w:line="360" w:lineRule="auto"/>
        <w:jc w:val="center"/>
        <w:rPr>
          <w:rFonts w:ascii="Arial" w:eastAsia="StarSymbol" w:hAnsi="Arial" w:cs="Arial"/>
          <w:i w:val="0"/>
          <w:iCs w:val="0"/>
          <w:color w:val="auto"/>
          <w:sz w:val="22"/>
          <w:szCs w:val="22"/>
        </w:rPr>
      </w:pPr>
      <w:r w:rsidRPr="00515C5E">
        <w:rPr>
          <w:rFonts w:ascii="Arial" w:hAnsi="Arial" w:cs="Arial"/>
          <w:i w:val="0"/>
          <w:iCs w:val="0"/>
          <w:color w:val="auto"/>
          <w:sz w:val="22"/>
          <w:szCs w:val="22"/>
        </w:rPr>
        <w:t>§ 15</w:t>
      </w:r>
    </w:p>
    <w:p w14:paraId="2617CF47" w14:textId="77777777" w:rsidR="00515C5E" w:rsidRPr="00515C5E" w:rsidRDefault="00515C5E" w:rsidP="00085AC6">
      <w:pPr>
        <w:numPr>
          <w:ilvl w:val="0"/>
          <w:numId w:val="56"/>
        </w:numPr>
        <w:suppressAutoHyphens/>
        <w:autoSpaceDE w:val="0"/>
        <w:spacing w:line="360" w:lineRule="auto"/>
        <w:ind w:left="284" w:hanging="284"/>
        <w:contextualSpacing/>
        <w:jc w:val="both"/>
        <w:rPr>
          <w:rFonts w:ascii="Arial" w:hAnsi="Arial" w:cs="Arial"/>
          <w:sz w:val="22"/>
          <w:szCs w:val="22"/>
        </w:rPr>
      </w:pPr>
      <w:r w:rsidRPr="00515C5E">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515C5E">
        <w:rPr>
          <w:rFonts w:ascii="Arial" w:hAnsi="Arial" w:cs="Arial"/>
          <w:sz w:val="22"/>
          <w:szCs w:val="22"/>
        </w:rPr>
        <w:t xml:space="preserve"> </w:t>
      </w:r>
    </w:p>
    <w:p w14:paraId="7A779F18" w14:textId="77777777" w:rsidR="00515C5E" w:rsidRPr="00515C5E" w:rsidRDefault="00515C5E" w:rsidP="00085AC6">
      <w:pPr>
        <w:numPr>
          <w:ilvl w:val="0"/>
          <w:numId w:val="56"/>
        </w:numPr>
        <w:suppressAutoHyphens/>
        <w:autoSpaceDE w:val="0"/>
        <w:spacing w:line="360" w:lineRule="auto"/>
        <w:ind w:left="284" w:hanging="284"/>
        <w:contextualSpacing/>
        <w:jc w:val="both"/>
        <w:rPr>
          <w:rFonts w:ascii="Arial" w:hAnsi="Arial" w:cs="Arial"/>
          <w:sz w:val="22"/>
          <w:szCs w:val="22"/>
        </w:rPr>
      </w:pPr>
      <w:r w:rsidRPr="00515C5E">
        <w:rPr>
          <w:rFonts w:ascii="Arial" w:hAnsi="Arial" w:cs="Arial"/>
          <w:sz w:val="22"/>
          <w:szCs w:val="22"/>
        </w:rPr>
        <w:t>Wysokość zatrzymanej kwoty nie może być mniejsza niż wartość robót usterkowych powiększona o podatek VAT.</w:t>
      </w:r>
    </w:p>
    <w:p w14:paraId="5A1F66C9" w14:textId="77777777" w:rsidR="00515C5E" w:rsidRPr="00515C5E" w:rsidRDefault="00515C5E" w:rsidP="00085AC6">
      <w:pPr>
        <w:numPr>
          <w:ilvl w:val="0"/>
          <w:numId w:val="56"/>
        </w:numPr>
        <w:suppressAutoHyphens/>
        <w:autoSpaceDE w:val="0"/>
        <w:spacing w:line="360" w:lineRule="auto"/>
        <w:ind w:left="284" w:hanging="284"/>
        <w:contextualSpacing/>
        <w:jc w:val="both"/>
        <w:rPr>
          <w:rFonts w:ascii="Arial" w:hAnsi="Arial" w:cs="Arial"/>
          <w:sz w:val="22"/>
          <w:szCs w:val="22"/>
        </w:rPr>
      </w:pPr>
      <w:r w:rsidRPr="00515C5E">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1B70BA8" w14:textId="77777777" w:rsidR="00515C5E" w:rsidRPr="00515C5E" w:rsidRDefault="00515C5E" w:rsidP="00515C5E">
      <w:pPr>
        <w:autoSpaceDE w:val="0"/>
        <w:spacing w:line="360" w:lineRule="auto"/>
        <w:contextualSpacing/>
        <w:jc w:val="both"/>
        <w:rPr>
          <w:rFonts w:ascii="Arial" w:hAnsi="Arial" w:cs="Arial"/>
          <w:sz w:val="22"/>
          <w:szCs w:val="22"/>
        </w:rPr>
      </w:pPr>
    </w:p>
    <w:p w14:paraId="6646EF51"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16</w:t>
      </w:r>
    </w:p>
    <w:p w14:paraId="4A57D49D" w14:textId="77777777" w:rsidR="00515C5E" w:rsidRPr="00515C5E" w:rsidRDefault="00515C5E" w:rsidP="00085AC6">
      <w:pPr>
        <w:numPr>
          <w:ilvl w:val="0"/>
          <w:numId w:val="57"/>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68461E1" w14:textId="77777777" w:rsidR="00515C5E" w:rsidRPr="00515C5E" w:rsidRDefault="00515C5E" w:rsidP="00085AC6">
      <w:pPr>
        <w:numPr>
          <w:ilvl w:val="0"/>
          <w:numId w:val="57"/>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3FABBC38"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17</w:t>
      </w:r>
    </w:p>
    <w:p w14:paraId="3A60951F" w14:textId="77777777" w:rsidR="00515C5E" w:rsidRPr="00515C5E" w:rsidRDefault="00515C5E" w:rsidP="00085AC6">
      <w:pPr>
        <w:numPr>
          <w:ilvl w:val="0"/>
          <w:numId w:val="58"/>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lastRenderedPageBreak/>
        <w:t>Wykonawca przekaże Inspektorowi Nadzoru dokumentację pozwalającą na ocenę prawidłowego wykonania robót zgłaszanych do odbioru</w:t>
      </w:r>
      <w:r w:rsidRPr="00515C5E">
        <w:rPr>
          <w:rFonts w:ascii="Arial" w:hAnsi="Arial" w:cs="Arial"/>
          <w:b/>
          <w:sz w:val="22"/>
          <w:szCs w:val="22"/>
        </w:rPr>
        <w:t xml:space="preserve"> </w:t>
      </w:r>
      <w:r w:rsidRPr="00515C5E">
        <w:rPr>
          <w:rFonts w:ascii="Arial" w:hAnsi="Arial" w:cs="Arial"/>
          <w:sz w:val="22"/>
          <w:szCs w:val="22"/>
        </w:rPr>
        <w:t>końcowego w terminie co najmniej 7 dni roboczych przed przewidzianym dniem podpisania protokołu odbioru końcowego.</w:t>
      </w:r>
    </w:p>
    <w:p w14:paraId="2645ABDE" w14:textId="77777777" w:rsidR="00515C5E" w:rsidRPr="00515C5E" w:rsidRDefault="00515C5E" w:rsidP="00085AC6">
      <w:pPr>
        <w:numPr>
          <w:ilvl w:val="0"/>
          <w:numId w:val="58"/>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 na własny koszt i ryzyko (tj. w ramach wynagrodzenia umownego) wykona wszelkie konieczne próby i badania, w tym także związane z odbiorem końcowym.</w:t>
      </w:r>
    </w:p>
    <w:p w14:paraId="59DF22D0" w14:textId="77777777" w:rsidR="00515C5E" w:rsidRPr="00515C5E" w:rsidRDefault="00515C5E" w:rsidP="00515C5E">
      <w:pPr>
        <w:spacing w:line="360" w:lineRule="auto"/>
        <w:contextualSpacing/>
        <w:jc w:val="both"/>
        <w:rPr>
          <w:rFonts w:ascii="Arial" w:hAnsi="Arial" w:cs="Arial"/>
          <w:sz w:val="22"/>
          <w:szCs w:val="22"/>
        </w:rPr>
      </w:pPr>
    </w:p>
    <w:p w14:paraId="6047641F"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VII KARY UMOWNE</w:t>
      </w:r>
    </w:p>
    <w:p w14:paraId="2DD8DBF2"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18</w:t>
      </w:r>
    </w:p>
    <w:p w14:paraId="737A8EDB" w14:textId="77777777" w:rsidR="00515C5E" w:rsidRPr="00515C5E" w:rsidRDefault="00515C5E" w:rsidP="00085AC6">
      <w:pPr>
        <w:numPr>
          <w:ilvl w:val="0"/>
          <w:numId w:val="60"/>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 zapłaci Zamawiającemu następujące kary umowne:</w:t>
      </w:r>
    </w:p>
    <w:p w14:paraId="3FC74D63" w14:textId="77777777" w:rsidR="00515C5E" w:rsidRPr="00515C5E" w:rsidRDefault="00515C5E" w:rsidP="00085AC6">
      <w:pPr>
        <w:numPr>
          <w:ilvl w:val="0"/>
          <w:numId w:val="59"/>
        </w:numPr>
        <w:suppressAutoHyphens/>
        <w:spacing w:line="360" w:lineRule="auto"/>
        <w:ind w:left="709" w:hanging="284"/>
        <w:contextualSpacing/>
        <w:jc w:val="both"/>
        <w:rPr>
          <w:rFonts w:ascii="Arial" w:hAnsi="Arial" w:cs="Arial"/>
          <w:sz w:val="22"/>
          <w:szCs w:val="22"/>
        </w:rPr>
      </w:pPr>
      <w:r w:rsidRPr="00515C5E">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5BF0A31C" w14:textId="77777777" w:rsidR="00515C5E" w:rsidRPr="00515C5E" w:rsidRDefault="00515C5E" w:rsidP="00085AC6">
      <w:pPr>
        <w:numPr>
          <w:ilvl w:val="0"/>
          <w:numId w:val="59"/>
        </w:numPr>
        <w:suppressAutoHyphens/>
        <w:spacing w:line="360" w:lineRule="auto"/>
        <w:ind w:left="709" w:hanging="284"/>
        <w:contextualSpacing/>
        <w:jc w:val="both"/>
        <w:rPr>
          <w:rFonts w:ascii="Arial" w:hAnsi="Arial" w:cs="Arial"/>
          <w:sz w:val="22"/>
          <w:szCs w:val="22"/>
        </w:rPr>
      </w:pPr>
      <w:r w:rsidRPr="00515C5E">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39AE4256" w14:textId="77777777" w:rsidR="00515C5E" w:rsidRPr="00515C5E" w:rsidRDefault="00515C5E" w:rsidP="00085AC6">
      <w:pPr>
        <w:numPr>
          <w:ilvl w:val="0"/>
          <w:numId w:val="59"/>
        </w:numPr>
        <w:suppressAutoHyphens/>
        <w:spacing w:line="360" w:lineRule="auto"/>
        <w:ind w:left="709" w:hanging="284"/>
        <w:contextualSpacing/>
        <w:jc w:val="both"/>
        <w:rPr>
          <w:rFonts w:ascii="Arial" w:hAnsi="Arial" w:cs="Arial"/>
          <w:sz w:val="22"/>
          <w:szCs w:val="22"/>
        </w:rPr>
      </w:pPr>
      <w:r w:rsidRPr="00515C5E">
        <w:rPr>
          <w:rFonts w:ascii="Arial" w:hAnsi="Arial" w:cs="Arial"/>
          <w:sz w:val="22"/>
          <w:szCs w:val="22"/>
        </w:rPr>
        <w:t>za zwłokę w odbiorze terenu robót w wysokości 0,2% wynagrodzenia umownego brutto, o którym mowa w § 7 ust. 1, za każdy dzień zwłoki;</w:t>
      </w:r>
    </w:p>
    <w:p w14:paraId="6D33BCEC" w14:textId="77777777" w:rsidR="00515C5E" w:rsidRPr="00515C5E" w:rsidRDefault="00515C5E" w:rsidP="00085AC6">
      <w:pPr>
        <w:numPr>
          <w:ilvl w:val="0"/>
          <w:numId w:val="59"/>
        </w:numPr>
        <w:suppressAutoHyphens/>
        <w:spacing w:line="360" w:lineRule="auto"/>
        <w:ind w:left="709" w:hanging="284"/>
        <w:contextualSpacing/>
        <w:jc w:val="both"/>
        <w:rPr>
          <w:rFonts w:ascii="Arial" w:hAnsi="Arial" w:cs="Arial"/>
          <w:sz w:val="22"/>
          <w:szCs w:val="22"/>
        </w:rPr>
      </w:pPr>
      <w:r w:rsidRPr="00515C5E">
        <w:rPr>
          <w:rFonts w:ascii="Arial" w:hAnsi="Arial" w:cs="Arial"/>
          <w:sz w:val="22"/>
          <w:szCs w:val="22"/>
        </w:rPr>
        <w:t>za zwłokę w rozpoczęciu wykonywania robót budowlanych w wysokości 0,2% wynagrodzenia umownego brutto, o którym mowa w § 7 ust. 1, za każdy dzień zwłoki;</w:t>
      </w:r>
    </w:p>
    <w:p w14:paraId="74E3A836" w14:textId="77777777" w:rsidR="00515C5E" w:rsidRPr="00515C5E" w:rsidRDefault="00515C5E" w:rsidP="00085AC6">
      <w:pPr>
        <w:numPr>
          <w:ilvl w:val="0"/>
          <w:numId w:val="59"/>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za zwłokę w zakończeniu robót w wysokości 0,2% wynagrodzenia umownego brutto, o którym mowa w § 7 ust. 1, za każdy dzień zwłoki;</w:t>
      </w:r>
    </w:p>
    <w:p w14:paraId="5CB910D5" w14:textId="77777777" w:rsidR="00515C5E" w:rsidRPr="00515C5E" w:rsidRDefault="00515C5E" w:rsidP="00085AC6">
      <w:pPr>
        <w:numPr>
          <w:ilvl w:val="0"/>
          <w:numId w:val="59"/>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42C7A6E7" w14:textId="77777777" w:rsidR="00515C5E" w:rsidRPr="00515C5E" w:rsidRDefault="00515C5E" w:rsidP="00085AC6">
      <w:pPr>
        <w:numPr>
          <w:ilvl w:val="0"/>
          <w:numId w:val="59"/>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005AB880" w14:textId="77777777" w:rsidR="00515C5E" w:rsidRPr="00515C5E" w:rsidRDefault="00515C5E" w:rsidP="00085AC6">
      <w:pPr>
        <w:numPr>
          <w:ilvl w:val="0"/>
          <w:numId w:val="59"/>
        </w:numPr>
        <w:suppressAutoHyphens/>
        <w:spacing w:line="360" w:lineRule="auto"/>
        <w:ind w:left="709" w:hanging="425"/>
        <w:contextualSpacing/>
        <w:jc w:val="both"/>
        <w:rPr>
          <w:rFonts w:ascii="Arial" w:hAnsi="Arial" w:cs="Arial"/>
          <w:sz w:val="22"/>
          <w:szCs w:val="22"/>
        </w:rPr>
      </w:pPr>
      <w:r w:rsidRPr="00515C5E">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3364AC0A" w14:textId="77777777" w:rsidR="00515C5E" w:rsidRPr="00515C5E" w:rsidRDefault="00515C5E" w:rsidP="00085AC6">
      <w:pPr>
        <w:numPr>
          <w:ilvl w:val="0"/>
          <w:numId w:val="59"/>
        </w:numPr>
        <w:suppressAutoHyphens/>
        <w:spacing w:line="360" w:lineRule="auto"/>
        <w:ind w:left="709" w:hanging="425"/>
        <w:contextualSpacing/>
        <w:jc w:val="both"/>
        <w:rPr>
          <w:rFonts w:ascii="Arial" w:hAnsi="Arial" w:cs="Arial"/>
          <w:sz w:val="22"/>
          <w:szCs w:val="22"/>
        </w:rPr>
      </w:pPr>
      <w:r w:rsidRPr="00515C5E">
        <w:rPr>
          <w:rFonts w:ascii="Arial" w:hAnsi="Arial" w:cs="Arial"/>
          <w:sz w:val="22"/>
          <w:szCs w:val="22"/>
        </w:rPr>
        <w:t>w przypadku nieprzedłożenia Zamawiającemu poświadczonej za zgodność z oryginałem kopii umowy o podwykonawstwo lub jej zmiany w wysokości – 5000 zł brutto;</w:t>
      </w:r>
    </w:p>
    <w:p w14:paraId="3828D58D" w14:textId="77777777" w:rsidR="00515C5E" w:rsidRPr="00515C5E" w:rsidRDefault="00515C5E" w:rsidP="00085AC6">
      <w:pPr>
        <w:numPr>
          <w:ilvl w:val="0"/>
          <w:numId w:val="59"/>
        </w:numPr>
        <w:suppressAutoHyphens/>
        <w:spacing w:line="360" w:lineRule="auto"/>
        <w:ind w:left="709" w:hanging="425"/>
        <w:contextualSpacing/>
        <w:jc w:val="both"/>
        <w:rPr>
          <w:rFonts w:ascii="Arial" w:hAnsi="Arial" w:cs="Arial"/>
          <w:sz w:val="22"/>
          <w:szCs w:val="22"/>
        </w:rPr>
      </w:pPr>
      <w:r w:rsidRPr="00515C5E">
        <w:rPr>
          <w:rFonts w:ascii="Arial" w:hAnsi="Arial" w:cs="Arial"/>
          <w:sz w:val="22"/>
          <w:szCs w:val="22"/>
        </w:rPr>
        <w:t>w przypadku braku zmiany umowy o podwykonawstwo w zakresie wskazanym przez Zamawiającego – w wysokości 1000 zł brutto,</w:t>
      </w:r>
    </w:p>
    <w:p w14:paraId="119542E4" w14:textId="77777777" w:rsidR="00515C5E" w:rsidRPr="00515C5E" w:rsidRDefault="00515C5E" w:rsidP="00085AC6">
      <w:pPr>
        <w:numPr>
          <w:ilvl w:val="0"/>
          <w:numId w:val="59"/>
        </w:numPr>
        <w:suppressAutoHyphens/>
        <w:spacing w:line="360" w:lineRule="auto"/>
        <w:ind w:left="709" w:hanging="425"/>
        <w:contextualSpacing/>
        <w:jc w:val="both"/>
        <w:rPr>
          <w:rFonts w:ascii="Arial" w:hAnsi="Arial" w:cs="Arial"/>
          <w:sz w:val="22"/>
          <w:szCs w:val="22"/>
        </w:rPr>
      </w:pPr>
      <w:r w:rsidRPr="00515C5E">
        <w:rPr>
          <w:rFonts w:ascii="Arial" w:hAnsi="Arial" w:cs="Arial"/>
          <w:sz w:val="22"/>
          <w:szCs w:val="22"/>
        </w:rPr>
        <w:lastRenderedPageBreak/>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2633CEF1" w14:textId="77777777" w:rsidR="00515C5E" w:rsidRPr="00515C5E" w:rsidRDefault="00515C5E" w:rsidP="00085AC6">
      <w:pPr>
        <w:numPr>
          <w:ilvl w:val="0"/>
          <w:numId w:val="60"/>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2C96AA2D" w14:textId="77777777" w:rsidR="00515C5E" w:rsidRPr="00515C5E" w:rsidRDefault="00515C5E" w:rsidP="00085AC6">
      <w:pPr>
        <w:numPr>
          <w:ilvl w:val="0"/>
          <w:numId w:val="60"/>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Kary umowne z tytułu zwłoki, o których mowa w ust. 1 Zamawiający nalicza za każdy rozpoczęty dzień zwłoki.</w:t>
      </w:r>
    </w:p>
    <w:p w14:paraId="2B0B43C9" w14:textId="77777777" w:rsidR="00515C5E" w:rsidRPr="00515C5E" w:rsidRDefault="00515C5E" w:rsidP="00085AC6">
      <w:pPr>
        <w:numPr>
          <w:ilvl w:val="0"/>
          <w:numId w:val="60"/>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Łączna maksymalna wysokość kar umownych nie może przekroczyć 30 % wartości wynagrodzenia brutto określonego w § 7 ust. 1 umowy.</w:t>
      </w:r>
    </w:p>
    <w:p w14:paraId="6A343BC7" w14:textId="77777777" w:rsidR="00515C5E" w:rsidRPr="00515C5E" w:rsidRDefault="00515C5E" w:rsidP="00515C5E">
      <w:pPr>
        <w:spacing w:line="360" w:lineRule="auto"/>
        <w:contextualSpacing/>
        <w:jc w:val="both"/>
        <w:rPr>
          <w:rFonts w:ascii="Arial" w:hAnsi="Arial" w:cs="Arial"/>
          <w:sz w:val="22"/>
          <w:szCs w:val="22"/>
        </w:rPr>
      </w:pPr>
    </w:p>
    <w:p w14:paraId="70E61F40"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19</w:t>
      </w:r>
    </w:p>
    <w:p w14:paraId="4749D1E9" w14:textId="77777777" w:rsidR="00515C5E" w:rsidRPr="00515C5E" w:rsidRDefault="00515C5E" w:rsidP="00085AC6">
      <w:pPr>
        <w:numPr>
          <w:ilvl w:val="1"/>
          <w:numId w:val="46"/>
        </w:numPr>
        <w:suppressAutoHyphens/>
        <w:spacing w:line="360" w:lineRule="auto"/>
        <w:ind w:left="360"/>
        <w:contextualSpacing/>
        <w:jc w:val="both"/>
        <w:rPr>
          <w:rFonts w:ascii="Arial" w:hAnsi="Arial" w:cs="Arial"/>
          <w:sz w:val="22"/>
          <w:szCs w:val="22"/>
        </w:rPr>
      </w:pPr>
      <w:r w:rsidRPr="00515C5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606B4A1" w14:textId="77777777" w:rsidR="00515C5E" w:rsidRPr="00515C5E" w:rsidRDefault="00515C5E" w:rsidP="00085AC6">
      <w:pPr>
        <w:numPr>
          <w:ilvl w:val="1"/>
          <w:numId w:val="46"/>
        </w:numPr>
        <w:suppressAutoHyphens/>
        <w:spacing w:line="360" w:lineRule="auto"/>
        <w:ind w:left="360"/>
        <w:contextualSpacing/>
        <w:jc w:val="both"/>
        <w:rPr>
          <w:rFonts w:ascii="Arial" w:hAnsi="Arial" w:cs="Arial"/>
          <w:sz w:val="22"/>
          <w:szCs w:val="22"/>
        </w:rPr>
      </w:pPr>
      <w:r w:rsidRPr="00515C5E">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7A4C6E49" w14:textId="77777777" w:rsidR="00515C5E" w:rsidRPr="00515C5E" w:rsidRDefault="00515C5E" w:rsidP="00515C5E">
      <w:pPr>
        <w:pStyle w:val="Nagwek6"/>
        <w:keepNext w:val="0"/>
        <w:spacing w:before="0" w:line="360" w:lineRule="auto"/>
        <w:rPr>
          <w:rFonts w:ascii="Arial" w:hAnsi="Arial" w:cs="Arial"/>
          <w:sz w:val="22"/>
          <w:szCs w:val="22"/>
        </w:rPr>
      </w:pPr>
    </w:p>
    <w:p w14:paraId="612FD2A4"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20</w:t>
      </w:r>
    </w:p>
    <w:p w14:paraId="02B0BB9E" w14:textId="77777777" w:rsidR="00515C5E" w:rsidRPr="00515C5E" w:rsidRDefault="00515C5E" w:rsidP="00515C5E">
      <w:pPr>
        <w:spacing w:line="360" w:lineRule="auto"/>
        <w:contextualSpacing/>
        <w:jc w:val="both"/>
        <w:rPr>
          <w:rFonts w:ascii="Arial" w:hAnsi="Arial" w:cs="Arial"/>
          <w:sz w:val="22"/>
          <w:szCs w:val="22"/>
        </w:rPr>
      </w:pPr>
      <w:r w:rsidRPr="00515C5E">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511A4E4D" w14:textId="77777777" w:rsidR="00515C5E" w:rsidRPr="00515C5E" w:rsidRDefault="00515C5E" w:rsidP="00515C5E">
      <w:pPr>
        <w:spacing w:line="360" w:lineRule="auto"/>
        <w:contextualSpacing/>
        <w:jc w:val="both"/>
        <w:rPr>
          <w:rFonts w:ascii="Arial" w:hAnsi="Arial" w:cs="Arial"/>
          <w:sz w:val="22"/>
          <w:szCs w:val="22"/>
        </w:rPr>
      </w:pPr>
    </w:p>
    <w:p w14:paraId="793AB8C3"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VIII GWARANCJE</w:t>
      </w:r>
    </w:p>
    <w:p w14:paraId="5CCF0B0C"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21</w:t>
      </w:r>
    </w:p>
    <w:p w14:paraId="0DE7AF18"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lastRenderedPageBreak/>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515C5E">
        <w:rPr>
          <w:rFonts w:ascii="Arial" w:hAnsi="Arial" w:cs="Arial"/>
          <w:spacing w:val="3"/>
          <w:w w:val="101"/>
          <w:sz w:val="22"/>
          <w:szCs w:val="22"/>
        </w:rPr>
        <w:t>§ 2.</w:t>
      </w:r>
    </w:p>
    <w:p w14:paraId="0C34D622"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Bieg terminu gwarancji i rękojmi za wady rozpoczyna się następnego dnia po protokolarnym odbiorze robót.</w:t>
      </w:r>
    </w:p>
    <w:p w14:paraId="6207827C"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5525A85C"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Usunięcie wad gwarancyjnych nastąpi w terminie wyznaczonym przez Zamawiającego.</w:t>
      </w:r>
    </w:p>
    <w:p w14:paraId="20B8BF0B"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Nie usunięcie wad stwierdzonych w okresie rękojmi lub gwarancji w wyznaczonym terminie uprawnia Zamawiającego do zlecenia naprawy wad na koszt i ryzyko Wykonawcy.</w:t>
      </w:r>
    </w:p>
    <w:p w14:paraId="6A85D8DE" w14:textId="77777777" w:rsidR="00515C5E" w:rsidRPr="00515C5E" w:rsidRDefault="00515C5E" w:rsidP="00085AC6">
      <w:pPr>
        <w:pStyle w:val="Akapitzlist"/>
        <w:numPr>
          <w:ilvl w:val="0"/>
          <w:numId w:val="65"/>
        </w:numPr>
        <w:suppressAutoHyphens/>
        <w:spacing w:line="360" w:lineRule="auto"/>
        <w:ind w:left="426" w:hanging="426"/>
        <w:contextualSpacing/>
        <w:jc w:val="both"/>
        <w:rPr>
          <w:rFonts w:ascii="Arial" w:hAnsi="Arial" w:cs="Arial"/>
          <w:sz w:val="22"/>
          <w:szCs w:val="22"/>
        </w:rPr>
      </w:pPr>
      <w:r w:rsidRPr="00515C5E">
        <w:rPr>
          <w:rFonts w:ascii="Arial" w:hAnsi="Arial" w:cs="Arial"/>
          <w:sz w:val="22"/>
          <w:szCs w:val="22"/>
        </w:rPr>
        <w:t>W przypadku, o którym mowa w ust. 5 Zamawiający obciąży wykonawcę poniesionymi kosztami napraw.</w:t>
      </w:r>
    </w:p>
    <w:p w14:paraId="2BDDAE9E"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22</w:t>
      </w:r>
    </w:p>
    <w:p w14:paraId="7280A170" w14:textId="77777777" w:rsidR="00515C5E" w:rsidRPr="00515C5E" w:rsidRDefault="00515C5E" w:rsidP="00085AC6">
      <w:pPr>
        <w:numPr>
          <w:ilvl w:val="0"/>
          <w:numId w:val="62"/>
        </w:numPr>
        <w:spacing w:line="360" w:lineRule="auto"/>
        <w:ind w:left="284" w:hanging="284"/>
        <w:jc w:val="both"/>
        <w:rPr>
          <w:rFonts w:ascii="Arial" w:hAnsi="Arial" w:cs="Arial"/>
          <w:sz w:val="22"/>
          <w:szCs w:val="22"/>
        </w:rPr>
      </w:pPr>
      <w:r w:rsidRPr="00515C5E">
        <w:rPr>
          <w:rFonts w:ascii="Arial" w:hAnsi="Arial" w:cs="Arial"/>
          <w:sz w:val="22"/>
          <w:szCs w:val="22"/>
        </w:rPr>
        <w:t xml:space="preserve">Wykonawca wniesie najpóźniej w dniu podpisania umowy zabezpieczenie należytego wykonania umowy w kwocie ……………….co stanowi 5% ceny brutto określonej w </w:t>
      </w:r>
      <w:r w:rsidRPr="00515C5E">
        <w:rPr>
          <w:rStyle w:val="FontStyle13"/>
          <w:rFonts w:ascii="Arial" w:eastAsia="StarSymbol" w:hAnsi="Arial" w:cs="Arial"/>
          <w:sz w:val="22"/>
          <w:szCs w:val="22"/>
        </w:rPr>
        <w:t>§ 7 ust. 1</w:t>
      </w:r>
      <w:r w:rsidRPr="00515C5E">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4BBE2ED0" w14:textId="77777777" w:rsidR="00515C5E" w:rsidRPr="00515C5E" w:rsidRDefault="00515C5E" w:rsidP="00085AC6">
      <w:pPr>
        <w:numPr>
          <w:ilvl w:val="0"/>
          <w:numId w:val="62"/>
        </w:numPr>
        <w:spacing w:line="360" w:lineRule="auto"/>
        <w:ind w:left="284" w:hanging="284"/>
        <w:jc w:val="both"/>
        <w:rPr>
          <w:rFonts w:ascii="Arial" w:hAnsi="Arial" w:cs="Arial"/>
          <w:sz w:val="22"/>
          <w:szCs w:val="22"/>
        </w:rPr>
      </w:pPr>
      <w:r w:rsidRPr="00515C5E">
        <w:rPr>
          <w:rFonts w:ascii="Arial" w:hAnsi="Arial" w:cs="Arial"/>
          <w:sz w:val="22"/>
          <w:szCs w:val="22"/>
        </w:rPr>
        <w:t xml:space="preserve">Zwrot zabezpieczenia w kwocie ……..….….. w wysokości 80% ceny określonej w </w:t>
      </w:r>
      <w:r w:rsidRPr="00515C5E">
        <w:rPr>
          <w:rStyle w:val="FontStyle13"/>
          <w:rFonts w:ascii="Arial" w:eastAsia="StarSymbol" w:hAnsi="Arial" w:cs="Arial"/>
          <w:sz w:val="22"/>
          <w:szCs w:val="22"/>
        </w:rPr>
        <w:t>§ 22 ust. 1</w:t>
      </w:r>
      <w:r w:rsidRPr="00515C5E">
        <w:rPr>
          <w:rFonts w:ascii="Arial" w:hAnsi="Arial" w:cs="Arial"/>
          <w:sz w:val="22"/>
          <w:szCs w:val="22"/>
        </w:rPr>
        <w:t xml:space="preserve"> nastąpi nie później niż 30 dni od płatności końcowej.</w:t>
      </w:r>
    </w:p>
    <w:p w14:paraId="5A16B568" w14:textId="77777777" w:rsidR="00515C5E" w:rsidRPr="00515C5E" w:rsidRDefault="00515C5E" w:rsidP="00085AC6">
      <w:pPr>
        <w:numPr>
          <w:ilvl w:val="0"/>
          <w:numId w:val="62"/>
        </w:numPr>
        <w:autoSpaceDE w:val="0"/>
        <w:autoSpaceDN w:val="0"/>
        <w:adjustRightInd w:val="0"/>
        <w:spacing w:line="360" w:lineRule="auto"/>
        <w:ind w:left="284" w:hanging="284"/>
        <w:jc w:val="both"/>
        <w:rPr>
          <w:rFonts w:ascii="Arial" w:hAnsi="Arial" w:cs="Arial"/>
          <w:sz w:val="22"/>
          <w:szCs w:val="22"/>
        </w:rPr>
      </w:pPr>
      <w:r w:rsidRPr="00515C5E">
        <w:rPr>
          <w:rFonts w:ascii="Arial" w:hAnsi="Arial" w:cs="Arial"/>
          <w:sz w:val="22"/>
          <w:szCs w:val="22"/>
        </w:rPr>
        <w:t>Zwrot pozostałej kwoty w wysokości ……………… stanowiącej 20% kwoty określonej w </w:t>
      </w:r>
      <w:r w:rsidRPr="00515C5E">
        <w:rPr>
          <w:rStyle w:val="FontStyle13"/>
          <w:rFonts w:ascii="Arial" w:eastAsia="StarSymbol" w:hAnsi="Arial" w:cs="Arial"/>
          <w:sz w:val="22"/>
          <w:szCs w:val="22"/>
        </w:rPr>
        <w:t xml:space="preserve">§ 22 ust. 1 </w:t>
      </w:r>
      <w:r w:rsidRPr="00515C5E">
        <w:rPr>
          <w:rFonts w:ascii="Arial" w:hAnsi="Arial" w:cs="Arial"/>
          <w:sz w:val="22"/>
          <w:szCs w:val="22"/>
        </w:rPr>
        <w:t xml:space="preserve">nastąpi nie później niż 30 dni od dnia odbioru pogwarancyjnego. </w:t>
      </w:r>
    </w:p>
    <w:p w14:paraId="343A3A70" w14:textId="77777777" w:rsidR="00515C5E" w:rsidRPr="00515C5E" w:rsidRDefault="00515C5E" w:rsidP="00515C5E">
      <w:pPr>
        <w:pStyle w:val="Nagwek5"/>
        <w:keepNext w:val="0"/>
        <w:rPr>
          <w:rFonts w:ascii="Arial" w:hAnsi="Arial" w:cs="Arial"/>
          <w:sz w:val="22"/>
          <w:szCs w:val="22"/>
        </w:rPr>
      </w:pPr>
    </w:p>
    <w:p w14:paraId="38E0A47E"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IX ODSTĄPIENIE OD UMOWY</w:t>
      </w:r>
    </w:p>
    <w:p w14:paraId="1D134C65"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23</w:t>
      </w:r>
    </w:p>
    <w:p w14:paraId="08667146" w14:textId="77777777" w:rsidR="00515C5E" w:rsidRPr="00515C5E" w:rsidRDefault="00515C5E" w:rsidP="00085AC6">
      <w:pPr>
        <w:numPr>
          <w:ilvl w:val="0"/>
          <w:numId w:val="37"/>
        </w:numPr>
        <w:suppressAutoHyphens/>
        <w:autoSpaceDE w:val="0"/>
        <w:autoSpaceDN w:val="0"/>
        <w:adjustRightInd w:val="0"/>
        <w:spacing w:line="360" w:lineRule="auto"/>
        <w:ind w:left="284" w:hanging="284"/>
        <w:contextualSpacing/>
        <w:jc w:val="both"/>
        <w:rPr>
          <w:rFonts w:ascii="Arial" w:hAnsi="Arial" w:cs="Arial"/>
          <w:sz w:val="22"/>
          <w:szCs w:val="22"/>
        </w:rPr>
      </w:pPr>
      <w:r w:rsidRPr="00515C5E">
        <w:rPr>
          <w:rFonts w:ascii="Arial" w:eastAsia="StarSymbol" w:hAnsi="Arial" w:cs="Arial"/>
          <w:sz w:val="22"/>
          <w:szCs w:val="22"/>
        </w:rPr>
        <w:t>Zamawiającemu przysługuje prawo odstąpienia od umowy (w całości lub w części) w przypadku zaistnienia którekolwiek z poniższych zdarzeń:</w:t>
      </w:r>
    </w:p>
    <w:p w14:paraId="5D142ED8"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rozwiązania lub likwidacji Wykonawcy;</w:t>
      </w:r>
    </w:p>
    <w:p w14:paraId="6A55F8F2"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wydania sądowego nakazu zajęcia majątku Wykonawcy;</w:t>
      </w:r>
    </w:p>
    <w:p w14:paraId="7F3C4C01"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gdy Wykonawca nie wykonuje robót zgodnie z umową lub nienależycie wykonuje swoje zobowiązania umowne;</w:t>
      </w:r>
    </w:p>
    <w:p w14:paraId="473CB860"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lastRenderedPageBreak/>
        <w:t>niepodjęcia przez Wykonawcę robót przez okres co najmniej 10 dni roboczych od daty wprowadzenia na teren budowy;</w:t>
      </w:r>
    </w:p>
    <w:p w14:paraId="7F7A1802"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zwłoki w przejęciu placu budowy wynoszącego co najmniej 10 dni;</w:t>
      </w:r>
    </w:p>
    <w:p w14:paraId="09F7FC77"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w przypadku przerwy w robotach przez okres dłuższy niż 10 dni roboczych z przyczyn leżących po stronie Wykonawcy;</w:t>
      </w:r>
    </w:p>
    <w:p w14:paraId="099D1EE6"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zwłoki w zakończeniu realizacji przedmiotu umowy wynoszącego co najmniej 1 miesiąc;</w:t>
      </w:r>
    </w:p>
    <w:p w14:paraId="6BB723D6" w14:textId="77777777" w:rsidR="00515C5E" w:rsidRPr="00515C5E" w:rsidRDefault="00515C5E" w:rsidP="00085AC6">
      <w:pPr>
        <w:numPr>
          <w:ilvl w:val="0"/>
          <w:numId w:val="38"/>
        </w:numPr>
        <w:spacing w:line="360" w:lineRule="auto"/>
        <w:ind w:left="709"/>
        <w:contextualSpacing/>
        <w:jc w:val="both"/>
        <w:rPr>
          <w:rFonts w:ascii="Arial" w:hAnsi="Arial" w:cs="Arial"/>
          <w:sz w:val="22"/>
          <w:szCs w:val="22"/>
        </w:rPr>
      </w:pPr>
      <w:r w:rsidRPr="00515C5E">
        <w:rPr>
          <w:rFonts w:ascii="Arial" w:hAnsi="Arial" w:cs="Arial"/>
          <w:sz w:val="22"/>
          <w:szCs w:val="22"/>
        </w:rPr>
        <w:t xml:space="preserve"> jeżeli realizacja umowy nie leży w interesie publicznym, czego nie można było przewidzieć w chwili zawarcia umowy;</w:t>
      </w:r>
    </w:p>
    <w:p w14:paraId="6BE6B11D"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nie zgłoszenie Inspektorowi Nadzoru do odbioru robót zanikających;</w:t>
      </w:r>
    </w:p>
    <w:p w14:paraId="0C25A6CA" w14:textId="77777777" w:rsidR="00515C5E" w:rsidRPr="00515C5E" w:rsidRDefault="00515C5E" w:rsidP="00085AC6">
      <w:pPr>
        <w:numPr>
          <w:ilvl w:val="0"/>
          <w:numId w:val="38"/>
        </w:numPr>
        <w:suppressAutoHyphens/>
        <w:spacing w:line="360" w:lineRule="auto"/>
        <w:ind w:left="709"/>
        <w:contextualSpacing/>
        <w:jc w:val="both"/>
        <w:rPr>
          <w:rFonts w:ascii="Arial" w:hAnsi="Arial" w:cs="Arial"/>
          <w:sz w:val="22"/>
          <w:szCs w:val="22"/>
        </w:rPr>
      </w:pPr>
      <w:r w:rsidRPr="00515C5E">
        <w:rPr>
          <w:rFonts w:ascii="Arial" w:hAnsi="Arial" w:cs="Arial"/>
          <w:sz w:val="22"/>
          <w:szCs w:val="22"/>
        </w:rPr>
        <w:t>zlecenia wykonania jakichkolwiek prac objętych przedmiotem niniejszej umowy Podwykonawcom wbrew ustaleniom wskazanym w § 5.</w:t>
      </w:r>
    </w:p>
    <w:p w14:paraId="1B7C5399" w14:textId="77777777" w:rsidR="00515C5E" w:rsidRPr="00515C5E" w:rsidRDefault="00515C5E" w:rsidP="00085AC6">
      <w:pPr>
        <w:numPr>
          <w:ilvl w:val="0"/>
          <w:numId w:val="37"/>
        </w:numPr>
        <w:suppressAutoHyphens/>
        <w:autoSpaceDE w:val="0"/>
        <w:autoSpaceDN w:val="0"/>
        <w:adjustRightInd w:val="0"/>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0B9FE19D" w14:textId="77777777" w:rsidR="00515C5E" w:rsidRPr="00515C5E" w:rsidRDefault="00515C5E" w:rsidP="00085AC6">
      <w:pPr>
        <w:numPr>
          <w:ilvl w:val="0"/>
          <w:numId w:val="37"/>
        </w:numPr>
        <w:suppressAutoHyphens/>
        <w:autoSpaceDE w:val="0"/>
        <w:autoSpaceDN w:val="0"/>
        <w:adjustRightInd w:val="0"/>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F9EED06"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24</w:t>
      </w:r>
    </w:p>
    <w:p w14:paraId="5EF7C05E" w14:textId="77777777" w:rsidR="00515C5E" w:rsidRPr="00515C5E" w:rsidRDefault="00515C5E" w:rsidP="00085AC6">
      <w:pPr>
        <w:numPr>
          <w:ilvl w:val="0"/>
          <w:numId w:val="61"/>
        </w:numPr>
        <w:suppressAutoHyphens/>
        <w:autoSpaceDE w:val="0"/>
        <w:spacing w:line="360" w:lineRule="auto"/>
        <w:ind w:left="284" w:hanging="284"/>
        <w:contextualSpacing/>
        <w:jc w:val="both"/>
        <w:rPr>
          <w:rFonts w:ascii="Arial" w:hAnsi="Arial" w:cs="Arial"/>
          <w:sz w:val="22"/>
          <w:szCs w:val="22"/>
        </w:rPr>
      </w:pPr>
      <w:r w:rsidRPr="00515C5E">
        <w:rPr>
          <w:rFonts w:ascii="Arial" w:hAnsi="Arial" w:cs="Arial"/>
          <w:sz w:val="22"/>
          <w:szCs w:val="22"/>
        </w:rPr>
        <w:t xml:space="preserve">Odstąpienie od umowy powinno nastąpić, pod rygorem nieważności, w formie pisemnego oświadczenia wraz z uzasadnieniem. </w:t>
      </w:r>
    </w:p>
    <w:p w14:paraId="619BB109" w14:textId="77777777" w:rsidR="00515C5E" w:rsidRPr="00515C5E" w:rsidRDefault="00515C5E" w:rsidP="00085AC6">
      <w:pPr>
        <w:numPr>
          <w:ilvl w:val="0"/>
          <w:numId w:val="61"/>
        </w:numPr>
        <w:suppressAutoHyphens/>
        <w:autoSpaceDE w:val="0"/>
        <w:spacing w:line="360" w:lineRule="auto"/>
        <w:ind w:left="284" w:hanging="284"/>
        <w:contextualSpacing/>
        <w:jc w:val="both"/>
        <w:rPr>
          <w:rFonts w:ascii="Arial" w:hAnsi="Arial" w:cs="Arial"/>
          <w:sz w:val="22"/>
          <w:szCs w:val="22"/>
        </w:rPr>
      </w:pPr>
      <w:r w:rsidRPr="00515C5E">
        <w:rPr>
          <w:rFonts w:ascii="Arial" w:hAnsi="Arial" w:cs="Arial"/>
          <w:sz w:val="22"/>
          <w:szCs w:val="22"/>
        </w:rPr>
        <w:t>W przypadkach określonych w § 23 ust. 1 Zamawiający może odstąpić od umowy w terminie 60 dni od powzięcia wiadomości o danej okoliczności uzasadniającej odstąpienie.</w:t>
      </w:r>
    </w:p>
    <w:p w14:paraId="2CE38CC6"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25</w:t>
      </w:r>
    </w:p>
    <w:p w14:paraId="309C4DFD" w14:textId="77777777" w:rsidR="00515C5E" w:rsidRPr="00515C5E" w:rsidRDefault="00515C5E" w:rsidP="00515C5E">
      <w:pPr>
        <w:spacing w:line="360" w:lineRule="auto"/>
        <w:contextualSpacing/>
        <w:jc w:val="both"/>
        <w:rPr>
          <w:rFonts w:ascii="Arial" w:hAnsi="Arial" w:cs="Arial"/>
          <w:sz w:val="22"/>
          <w:szCs w:val="22"/>
        </w:rPr>
      </w:pPr>
      <w:r w:rsidRPr="00515C5E">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7768B661" w14:textId="77777777" w:rsidR="00515C5E" w:rsidRPr="00515C5E" w:rsidRDefault="00515C5E" w:rsidP="00515C5E">
      <w:pPr>
        <w:spacing w:line="360" w:lineRule="auto"/>
        <w:contextualSpacing/>
        <w:jc w:val="both"/>
        <w:rPr>
          <w:rFonts w:ascii="Arial" w:hAnsi="Arial" w:cs="Arial"/>
          <w:sz w:val="22"/>
          <w:szCs w:val="22"/>
        </w:rPr>
      </w:pPr>
    </w:p>
    <w:p w14:paraId="07298E6B"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X KLAUZULA SPOŁECZNA</w:t>
      </w:r>
    </w:p>
    <w:p w14:paraId="604956FE"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26</w:t>
      </w:r>
    </w:p>
    <w:p w14:paraId="789B29FC" w14:textId="77777777" w:rsidR="00515C5E" w:rsidRPr="00515C5E" w:rsidRDefault="00515C5E" w:rsidP="00085AC6">
      <w:pPr>
        <w:numPr>
          <w:ilvl w:val="0"/>
          <w:numId w:val="40"/>
        </w:numPr>
        <w:spacing w:line="360" w:lineRule="auto"/>
        <w:jc w:val="both"/>
        <w:rPr>
          <w:rFonts w:ascii="Arial" w:hAnsi="Arial" w:cs="Arial"/>
          <w:sz w:val="22"/>
          <w:szCs w:val="22"/>
        </w:rPr>
      </w:pPr>
      <w:r w:rsidRPr="00515C5E">
        <w:rPr>
          <w:rFonts w:ascii="Arial" w:hAnsi="Arial" w:cs="Arial"/>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części dotyczącej § 5 ust. 1 Umowy i w sposób określony w art. 22 § 1 ustawy z 26 czerwca </w:t>
      </w:r>
      <w:r w:rsidRPr="00515C5E">
        <w:rPr>
          <w:rFonts w:ascii="Arial" w:hAnsi="Arial" w:cs="Arial"/>
          <w:sz w:val="22"/>
          <w:szCs w:val="22"/>
        </w:rPr>
        <w:lastRenderedPageBreak/>
        <w:t>1974 r. – Kodeks pracy,  tj. pracowników wykonujących następujące czynności wymienione w § 5 ust.1,  przez cały okres wykonywania tych czynności.</w:t>
      </w:r>
    </w:p>
    <w:p w14:paraId="73A68EF9" w14:textId="77777777" w:rsidR="00515C5E" w:rsidRPr="00515C5E" w:rsidRDefault="00515C5E" w:rsidP="00085AC6">
      <w:pPr>
        <w:numPr>
          <w:ilvl w:val="0"/>
          <w:numId w:val="40"/>
        </w:numPr>
        <w:spacing w:line="360" w:lineRule="auto"/>
        <w:jc w:val="both"/>
        <w:rPr>
          <w:rFonts w:ascii="Arial" w:hAnsi="Arial" w:cs="Arial"/>
          <w:sz w:val="22"/>
          <w:szCs w:val="22"/>
        </w:rPr>
      </w:pPr>
      <w:r w:rsidRPr="00515C5E">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57C7CBFC" w14:textId="77777777" w:rsidR="00515C5E" w:rsidRPr="00515C5E" w:rsidRDefault="00515C5E" w:rsidP="00085AC6">
      <w:pPr>
        <w:numPr>
          <w:ilvl w:val="0"/>
          <w:numId w:val="41"/>
        </w:numPr>
        <w:spacing w:line="360" w:lineRule="auto"/>
        <w:jc w:val="both"/>
        <w:rPr>
          <w:rFonts w:ascii="Arial" w:hAnsi="Arial" w:cs="Arial"/>
          <w:sz w:val="22"/>
          <w:szCs w:val="22"/>
        </w:rPr>
      </w:pPr>
      <w:r w:rsidRPr="00515C5E">
        <w:rPr>
          <w:rFonts w:ascii="Arial" w:hAnsi="Arial" w:cs="Arial"/>
          <w:sz w:val="22"/>
          <w:szCs w:val="22"/>
        </w:rPr>
        <w:t>oświadczenia zatrudnionego pracownika, lub</w:t>
      </w:r>
    </w:p>
    <w:p w14:paraId="26E9612F" w14:textId="77777777" w:rsidR="00515C5E" w:rsidRPr="00515C5E" w:rsidRDefault="00515C5E" w:rsidP="00085AC6">
      <w:pPr>
        <w:numPr>
          <w:ilvl w:val="0"/>
          <w:numId w:val="41"/>
        </w:numPr>
        <w:spacing w:line="360" w:lineRule="auto"/>
        <w:jc w:val="both"/>
        <w:rPr>
          <w:rFonts w:ascii="Arial" w:hAnsi="Arial" w:cs="Arial"/>
          <w:sz w:val="22"/>
          <w:szCs w:val="22"/>
        </w:rPr>
      </w:pPr>
      <w:r w:rsidRPr="00515C5E">
        <w:rPr>
          <w:rFonts w:ascii="Arial" w:hAnsi="Arial" w:cs="Arial"/>
          <w:sz w:val="22"/>
          <w:szCs w:val="22"/>
        </w:rPr>
        <w:t xml:space="preserve">oświadczenia wykonawcy lub podwykonawcy o zatrudnieniu pracownika na podstawie umowy o pracę, lub </w:t>
      </w:r>
    </w:p>
    <w:p w14:paraId="62420B5C" w14:textId="77777777" w:rsidR="00515C5E" w:rsidRPr="00515C5E" w:rsidRDefault="00515C5E" w:rsidP="00085AC6">
      <w:pPr>
        <w:numPr>
          <w:ilvl w:val="0"/>
          <w:numId w:val="41"/>
        </w:numPr>
        <w:spacing w:line="360" w:lineRule="auto"/>
        <w:jc w:val="both"/>
        <w:rPr>
          <w:rFonts w:ascii="Arial" w:hAnsi="Arial" w:cs="Arial"/>
          <w:sz w:val="22"/>
          <w:szCs w:val="22"/>
        </w:rPr>
      </w:pPr>
      <w:r w:rsidRPr="00515C5E">
        <w:rPr>
          <w:rFonts w:ascii="Arial" w:hAnsi="Arial" w:cs="Arial"/>
          <w:sz w:val="22"/>
          <w:szCs w:val="22"/>
        </w:rPr>
        <w:t>poświadczonej za zgodność z oryginałem kopii umowy o pracę zatrudnionego pracownika, lub</w:t>
      </w:r>
    </w:p>
    <w:p w14:paraId="1ABAA69C" w14:textId="77777777" w:rsidR="00515C5E" w:rsidRPr="00515C5E" w:rsidRDefault="00515C5E" w:rsidP="00085AC6">
      <w:pPr>
        <w:numPr>
          <w:ilvl w:val="0"/>
          <w:numId w:val="41"/>
        </w:numPr>
        <w:spacing w:line="360" w:lineRule="auto"/>
        <w:jc w:val="both"/>
        <w:rPr>
          <w:rFonts w:ascii="Arial" w:hAnsi="Arial" w:cs="Arial"/>
          <w:sz w:val="22"/>
          <w:szCs w:val="22"/>
        </w:rPr>
      </w:pPr>
      <w:r w:rsidRPr="00515C5E">
        <w:rPr>
          <w:rFonts w:ascii="Arial" w:hAnsi="Arial" w:cs="Arial"/>
          <w:sz w:val="22"/>
          <w:szCs w:val="22"/>
        </w:rPr>
        <w:t>innych dokumentów</w:t>
      </w:r>
    </w:p>
    <w:p w14:paraId="05966E84" w14:textId="77777777" w:rsidR="00515C5E" w:rsidRPr="00515C5E" w:rsidRDefault="00515C5E" w:rsidP="00515C5E">
      <w:pPr>
        <w:spacing w:line="360" w:lineRule="auto"/>
        <w:ind w:left="502"/>
        <w:jc w:val="both"/>
        <w:rPr>
          <w:rFonts w:ascii="Arial" w:eastAsiaTheme="minorHAnsi" w:hAnsi="Arial" w:cs="Arial"/>
          <w:sz w:val="22"/>
          <w:szCs w:val="22"/>
        </w:rPr>
      </w:pPr>
      <w:r w:rsidRPr="00515C5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71A6822" w14:textId="77777777" w:rsidR="00515C5E" w:rsidRPr="00515C5E" w:rsidRDefault="00515C5E" w:rsidP="00085AC6">
      <w:pPr>
        <w:numPr>
          <w:ilvl w:val="0"/>
          <w:numId w:val="40"/>
        </w:numPr>
        <w:spacing w:line="360" w:lineRule="auto"/>
        <w:jc w:val="both"/>
        <w:rPr>
          <w:rFonts w:ascii="Arial" w:hAnsi="Arial" w:cs="Arial"/>
          <w:sz w:val="22"/>
          <w:szCs w:val="22"/>
        </w:rPr>
      </w:pPr>
      <w:r w:rsidRPr="00515C5E">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4B19EAAB" w14:textId="77777777" w:rsidR="00515C5E" w:rsidRPr="00515C5E" w:rsidRDefault="00515C5E" w:rsidP="00085AC6">
      <w:pPr>
        <w:numPr>
          <w:ilvl w:val="0"/>
          <w:numId w:val="40"/>
        </w:numPr>
        <w:spacing w:line="360" w:lineRule="auto"/>
        <w:jc w:val="both"/>
        <w:rPr>
          <w:rFonts w:ascii="Arial" w:hAnsi="Arial" w:cs="Arial"/>
          <w:sz w:val="22"/>
          <w:szCs w:val="22"/>
        </w:rPr>
      </w:pPr>
      <w:r w:rsidRPr="00515C5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3C4C87F3" w14:textId="77777777" w:rsidR="00515C5E" w:rsidRPr="00515C5E" w:rsidRDefault="00515C5E" w:rsidP="00085AC6">
      <w:pPr>
        <w:numPr>
          <w:ilvl w:val="0"/>
          <w:numId w:val="42"/>
        </w:numPr>
        <w:spacing w:line="360" w:lineRule="auto"/>
        <w:jc w:val="both"/>
        <w:rPr>
          <w:rFonts w:ascii="Arial" w:hAnsi="Arial" w:cs="Arial"/>
          <w:sz w:val="22"/>
          <w:szCs w:val="22"/>
        </w:rPr>
      </w:pPr>
      <w:r w:rsidRPr="00515C5E">
        <w:rPr>
          <w:rFonts w:ascii="Arial" w:hAnsi="Arial" w:cs="Arial"/>
          <w:sz w:val="22"/>
          <w:szCs w:val="22"/>
        </w:rPr>
        <w:t>aktualnych oświadczeń i dokumentów, o których mowa w § 26 ust. 2 umowy,</w:t>
      </w:r>
    </w:p>
    <w:p w14:paraId="5F084958" w14:textId="77777777" w:rsidR="00515C5E" w:rsidRPr="00515C5E" w:rsidRDefault="00515C5E" w:rsidP="00085AC6">
      <w:pPr>
        <w:numPr>
          <w:ilvl w:val="0"/>
          <w:numId w:val="42"/>
        </w:numPr>
        <w:spacing w:line="360" w:lineRule="auto"/>
        <w:jc w:val="both"/>
        <w:rPr>
          <w:rFonts w:ascii="Arial" w:hAnsi="Arial" w:cs="Arial"/>
          <w:sz w:val="22"/>
          <w:szCs w:val="22"/>
        </w:rPr>
      </w:pPr>
      <w:r w:rsidRPr="00515C5E">
        <w:rPr>
          <w:rFonts w:ascii="Arial" w:hAnsi="Arial" w:cs="Arial"/>
          <w:sz w:val="22"/>
          <w:szCs w:val="22"/>
        </w:rPr>
        <w:t>wyjaśnień w przypadku wątpliwości w zakresie potwierdzenia spełniania wymogu, o którym mowa w § 26 ust. 1 umowy.</w:t>
      </w:r>
    </w:p>
    <w:p w14:paraId="5BF2AD87" w14:textId="77777777" w:rsidR="00515C5E" w:rsidRPr="00515C5E" w:rsidRDefault="00515C5E" w:rsidP="00515C5E">
      <w:pPr>
        <w:spacing w:line="360" w:lineRule="auto"/>
        <w:contextualSpacing/>
        <w:jc w:val="both"/>
        <w:rPr>
          <w:rFonts w:ascii="Arial" w:hAnsi="Arial" w:cs="Arial"/>
          <w:b/>
          <w:sz w:val="22"/>
          <w:szCs w:val="22"/>
        </w:rPr>
      </w:pPr>
    </w:p>
    <w:p w14:paraId="07F7F7DA"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X PRAWA AUTORSKIE</w:t>
      </w:r>
    </w:p>
    <w:p w14:paraId="4EEC1793" w14:textId="77777777" w:rsidR="00515C5E" w:rsidRPr="00515C5E" w:rsidRDefault="00515C5E" w:rsidP="00515C5E">
      <w:pPr>
        <w:pStyle w:val="Nagwek6"/>
        <w:keepNext w:val="0"/>
        <w:spacing w:before="0" w:line="360" w:lineRule="auto"/>
        <w:jc w:val="center"/>
        <w:rPr>
          <w:rFonts w:ascii="Arial" w:hAnsi="Arial" w:cs="Arial"/>
          <w:i w:val="0"/>
          <w:iCs w:val="0"/>
          <w:color w:val="auto"/>
          <w:sz w:val="22"/>
          <w:szCs w:val="22"/>
        </w:rPr>
      </w:pPr>
      <w:r w:rsidRPr="00515C5E">
        <w:rPr>
          <w:rFonts w:ascii="Arial" w:hAnsi="Arial" w:cs="Arial"/>
          <w:i w:val="0"/>
          <w:iCs w:val="0"/>
          <w:color w:val="auto"/>
          <w:sz w:val="22"/>
          <w:szCs w:val="22"/>
        </w:rPr>
        <w:t>§ 27</w:t>
      </w:r>
    </w:p>
    <w:p w14:paraId="525130C7" w14:textId="77777777" w:rsidR="00515C5E" w:rsidRPr="00515C5E" w:rsidRDefault="00515C5E" w:rsidP="00515C5E">
      <w:pPr>
        <w:spacing w:line="360" w:lineRule="auto"/>
        <w:ind w:left="284" w:hanging="284"/>
        <w:jc w:val="both"/>
        <w:rPr>
          <w:rFonts w:ascii="Arial" w:hAnsi="Arial" w:cs="Arial"/>
          <w:sz w:val="22"/>
          <w:szCs w:val="22"/>
        </w:rPr>
      </w:pPr>
      <w:r w:rsidRPr="00515C5E">
        <w:rPr>
          <w:rFonts w:ascii="Arial" w:hAnsi="Arial" w:cs="Arial"/>
          <w:sz w:val="22"/>
          <w:szCs w:val="22"/>
        </w:rPr>
        <w:t>1.</w:t>
      </w:r>
      <w:r w:rsidRPr="00515C5E">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0FC91BFC" w14:textId="77777777" w:rsidR="00515C5E" w:rsidRPr="00515C5E" w:rsidRDefault="00515C5E" w:rsidP="00515C5E">
      <w:pPr>
        <w:spacing w:line="360" w:lineRule="auto"/>
        <w:ind w:left="284" w:hanging="284"/>
        <w:jc w:val="both"/>
        <w:rPr>
          <w:rFonts w:ascii="Arial" w:hAnsi="Arial" w:cs="Arial"/>
          <w:sz w:val="22"/>
          <w:szCs w:val="22"/>
        </w:rPr>
      </w:pPr>
      <w:r w:rsidRPr="00515C5E">
        <w:rPr>
          <w:rFonts w:ascii="Arial" w:hAnsi="Arial" w:cs="Arial"/>
          <w:sz w:val="22"/>
          <w:szCs w:val="22"/>
        </w:rPr>
        <w:t>2.</w:t>
      </w:r>
      <w:r w:rsidRPr="00515C5E">
        <w:rPr>
          <w:rFonts w:ascii="Arial" w:hAnsi="Arial" w:cs="Arial"/>
          <w:sz w:val="22"/>
          <w:szCs w:val="22"/>
        </w:rPr>
        <w:tab/>
        <w:t xml:space="preserve">Zamawiający nabywa wyłączne nieograniczone autorskie prawa majątkowe do korzystania i rozporządzania utworami w całości lub fragmentach, bez ograniczeń przestrzennych, </w:t>
      </w:r>
      <w:r w:rsidRPr="00515C5E">
        <w:rPr>
          <w:rFonts w:ascii="Arial" w:hAnsi="Arial" w:cs="Arial"/>
          <w:sz w:val="22"/>
          <w:szCs w:val="22"/>
        </w:rPr>
        <w:lastRenderedPageBreak/>
        <w:t xml:space="preserve">samodzielnie lub z innymi dziełami (utworami), w kraju i za granicą, na cały czas trwania ochrony praw majątkowych, na wszystkich polach eksploatacji, a w szczególności: </w:t>
      </w:r>
    </w:p>
    <w:p w14:paraId="31435649" w14:textId="77777777" w:rsidR="00515C5E" w:rsidRPr="00515C5E" w:rsidRDefault="00515C5E" w:rsidP="00515C5E">
      <w:pPr>
        <w:spacing w:line="360" w:lineRule="auto"/>
        <w:ind w:left="851" w:hanging="425"/>
        <w:jc w:val="both"/>
        <w:rPr>
          <w:rFonts w:ascii="Arial" w:hAnsi="Arial" w:cs="Arial"/>
          <w:sz w:val="22"/>
          <w:szCs w:val="22"/>
        </w:rPr>
      </w:pPr>
      <w:r w:rsidRPr="00515C5E">
        <w:rPr>
          <w:rFonts w:ascii="Arial" w:hAnsi="Arial" w:cs="Arial"/>
          <w:sz w:val="22"/>
          <w:szCs w:val="22"/>
        </w:rPr>
        <w:t>1)</w:t>
      </w:r>
      <w:r w:rsidRPr="00515C5E">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7F51E9C9" w14:textId="77777777" w:rsidR="00515C5E" w:rsidRPr="00515C5E" w:rsidRDefault="00515C5E" w:rsidP="00515C5E">
      <w:pPr>
        <w:spacing w:line="360" w:lineRule="auto"/>
        <w:ind w:left="851" w:hanging="425"/>
        <w:jc w:val="both"/>
        <w:rPr>
          <w:rFonts w:ascii="Arial" w:hAnsi="Arial" w:cs="Arial"/>
          <w:sz w:val="22"/>
          <w:szCs w:val="22"/>
        </w:rPr>
      </w:pPr>
      <w:r w:rsidRPr="00515C5E">
        <w:rPr>
          <w:rFonts w:ascii="Arial" w:hAnsi="Arial" w:cs="Arial"/>
          <w:sz w:val="22"/>
          <w:szCs w:val="22"/>
        </w:rPr>
        <w:t>2)</w:t>
      </w:r>
      <w:r w:rsidRPr="00515C5E">
        <w:rPr>
          <w:rFonts w:ascii="Arial" w:hAnsi="Arial" w:cs="Arial"/>
          <w:sz w:val="22"/>
          <w:szCs w:val="22"/>
        </w:rPr>
        <w:tab/>
        <w:t>w zakresie obrotu oryginałem lub egzemplarzami, na których utrwalono – wprowadzenie do obrotu, użyczenie lub najem oryginału lub egzemplarzy;</w:t>
      </w:r>
    </w:p>
    <w:p w14:paraId="0482B7DD" w14:textId="77777777" w:rsidR="00515C5E" w:rsidRPr="00515C5E" w:rsidRDefault="00515C5E" w:rsidP="00515C5E">
      <w:pPr>
        <w:spacing w:line="360" w:lineRule="auto"/>
        <w:ind w:left="851" w:hanging="425"/>
        <w:jc w:val="both"/>
        <w:rPr>
          <w:rFonts w:ascii="Arial" w:hAnsi="Arial" w:cs="Arial"/>
          <w:sz w:val="22"/>
          <w:szCs w:val="22"/>
        </w:rPr>
      </w:pPr>
      <w:r w:rsidRPr="00515C5E">
        <w:rPr>
          <w:rFonts w:ascii="Arial" w:hAnsi="Arial" w:cs="Arial"/>
          <w:sz w:val="22"/>
          <w:szCs w:val="22"/>
        </w:rPr>
        <w:t>3)</w:t>
      </w:r>
      <w:r w:rsidRPr="00515C5E">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25D445DF" w14:textId="77777777" w:rsidR="00515C5E" w:rsidRPr="00515C5E" w:rsidRDefault="00515C5E" w:rsidP="00515C5E">
      <w:pPr>
        <w:spacing w:line="360" w:lineRule="auto"/>
        <w:ind w:left="851" w:hanging="425"/>
        <w:jc w:val="both"/>
        <w:rPr>
          <w:rFonts w:ascii="Arial" w:hAnsi="Arial" w:cs="Arial"/>
          <w:sz w:val="22"/>
          <w:szCs w:val="22"/>
        </w:rPr>
      </w:pPr>
      <w:r w:rsidRPr="00515C5E">
        <w:rPr>
          <w:rFonts w:ascii="Arial" w:hAnsi="Arial" w:cs="Arial"/>
          <w:sz w:val="22"/>
          <w:szCs w:val="22"/>
        </w:rPr>
        <w:t>4)</w:t>
      </w:r>
      <w:r w:rsidRPr="00515C5E">
        <w:rPr>
          <w:rFonts w:ascii="Arial" w:hAnsi="Arial" w:cs="Arial"/>
          <w:sz w:val="22"/>
          <w:szCs w:val="22"/>
        </w:rPr>
        <w:tab/>
        <w:t>korzystanie poprzez nanoszenie zmian (bez ograniczeń);</w:t>
      </w:r>
    </w:p>
    <w:p w14:paraId="5B893269" w14:textId="77777777" w:rsidR="00515C5E" w:rsidRPr="00515C5E" w:rsidRDefault="00515C5E" w:rsidP="00515C5E">
      <w:pPr>
        <w:spacing w:line="360" w:lineRule="auto"/>
        <w:ind w:left="851" w:hanging="425"/>
        <w:jc w:val="both"/>
        <w:rPr>
          <w:rFonts w:ascii="Arial" w:hAnsi="Arial" w:cs="Arial"/>
          <w:sz w:val="22"/>
          <w:szCs w:val="22"/>
        </w:rPr>
      </w:pPr>
      <w:r w:rsidRPr="00515C5E">
        <w:rPr>
          <w:rFonts w:ascii="Arial" w:hAnsi="Arial" w:cs="Arial"/>
          <w:sz w:val="22"/>
          <w:szCs w:val="22"/>
        </w:rPr>
        <w:t>5)</w:t>
      </w:r>
      <w:r w:rsidRPr="00515C5E">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95FBB0A" w14:textId="77777777" w:rsidR="00515C5E" w:rsidRPr="00515C5E" w:rsidRDefault="00515C5E" w:rsidP="00515C5E">
      <w:pPr>
        <w:spacing w:line="360" w:lineRule="auto"/>
        <w:ind w:left="284" w:hanging="284"/>
        <w:jc w:val="both"/>
        <w:rPr>
          <w:rFonts w:ascii="Arial" w:hAnsi="Arial" w:cs="Arial"/>
          <w:sz w:val="22"/>
          <w:szCs w:val="22"/>
        </w:rPr>
      </w:pPr>
      <w:r w:rsidRPr="00515C5E">
        <w:rPr>
          <w:rFonts w:ascii="Arial" w:hAnsi="Arial" w:cs="Arial"/>
          <w:sz w:val="22"/>
          <w:szCs w:val="22"/>
        </w:rPr>
        <w:t>3.</w:t>
      </w:r>
      <w:r w:rsidRPr="00515C5E">
        <w:rPr>
          <w:rFonts w:ascii="Arial" w:hAnsi="Arial" w:cs="Arial"/>
          <w:sz w:val="22"/>
          <w:szCs w:val="22"/>
        </w:rPr>
        <w:tab/>
        <w:t xml:space="preserve">Przeniesienie autorskich praw majątkowych w zakresie dokumentacji powykonawczej, o której mowa w § 8 ust.1 pkt. 28) umowy, następuje z dniem podpisania bez uwag i zastrzeżeń protokołu odbioru końcowego przez upoważnionych przedstawicieli Zamawiającego i Wykonawcy. </w:t>
      </w:r>
    </w:p>
    <w:p w14:paraId="289740C2" w14:textId="77777777" w:rsidR="00515C5E" w:rsidRPr="00515C5E" w:rsidRDefault="00515C5E" w:rsidP="00515C5E">
      <w:pPr>
        <w:spacing w:line="360" w:lineRule="auto"/>
        <w:ind w:left="284" w:hanging="284"/>
        <w:jc w:val="both"/>
        <w:rPr>
          <w:rFonts w:ascii="Arial" w:hAnsi="Arial" w:cs="Arial"/>
          <w:sz w:val="22"/>
          <w:szCs w:val="22"/>
        </w:rPr>
      </w:pPr>
      <w:r w:rsidRPr="00515C5E">
        <w:rPr>
          <w:rFonts w:ascii="Arial" w:hAnsi="Arial" w:cs="Arial"/>
          <w:sz w:val="22"/>
          <w:szCs w:val="22"/>
        </w:rPr>
        <w:t>4.</w:t>
      </w:r>
      <w:r w:rsidRPr="00515C5E">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D9C08F3" w14:textId="77777777" w:rsidR="00515C5E" w:rsidRPr="00515C5E" w:rsidRDefault="00515C5E" w:rsidP="00515C5E">
      <w:pPr>
        <w:spacing w:line="360" w:lineRule="auto"/>
        <w:ind w:left="284" w:hanging="284"/>
        <w:jc w:val="both"/>
        <w:rPr>
          <w:rFonts w:ascii="Arial" w:hAnsi="Arial" w:cs="Arial"/>
          <w:sz w:val="22"/>
          <w:szCs w:val="22"/>
        </w:rPr>
      </w:pPr>
      <w:r w:rsidRPr="00515C5E">
        <w:rPr>
          <w:rFonts w:ascii="Arial" w:hAnsi="Arial" w:cs="Arial"/>
          <w:sz w:val="22"/>
          <w:szCs w:val="22"/>
        </w:rPr>
        <w:t>5.</w:t>
      </w:r>
      <w:r w:rsidRPr="00515C5E">
        <w:rPr>
          <w:rFonts w:ascii="Arial" w:hAnsi="Arial" w:cs="Arial"/>
          <w:sz w:val="22"/>
          <w:szCs w:val="22"/>
        </w:rPr>
        <w:tab/>
        <w:t>Decyzja o zakresie, sposobie, warunkach korzystania z utworów należy do wyłącznej kompetencji Zamawiającego.</w:t>
      </w:r>
    </w:p>
    <w:p w14:paraId="76102E23" w14:textId="77777777" w:rsidR="00515C5E" w:rsidRPr="00515C5E" w:rsidRDefault="00515C5E" w:rsidP="00515C5E">
      <w:pPr>
        <w:spacing w:line="360" w:lineRule="auto"/>
        <w:ind w:left="284" w:hanging="284"/>
        <w:jc w:val="both"/>
        <w:rPr>
          <w:rFonts w:ascii="Arial" w:hAnsi="Arial" w:cs="Arial"/>
          <w:sz w:val="22"/>
          <w:szCs w:val="22"/>
        </w:rPr>
      </w:pPr>
    </w:p>
    <w:p w14:paraId="65C6E914" w14:textId="77777777" w:rsidR="00515C5E" w:rsidRPr="00515C5E" w:rsidRDefault="00515C5E" w:rsidP="00515C5E">
      <w:pPr>
        <w:pStyle w:val="Nagwek5"/>
        <w:keepNext w:val="0"/>
        <w:jc w:val="center"/>
        <w:rPr>
          <w:rFonts w:ascii="Arial" w:hAnsi="Arial" w:cs="Arial"/>
          <w:sz w:val="22"/>
          <w:szCs w:val="22"/>
        </w:rPr>
      </w:pPr>
      <w:r w:rsidRPr="00515C5E">
        <w:rPr>
          <w:rFonts w:ascii="Arial" w:hAnsi="Arial" w:cs="Arial"/>
          <w:sz w:val="22"/>
          <w:szCs w:val="22"/>
        </w:rPr>
        <w:t>XI POSTANOWIENIA KOŃCOWE</w:t>
      </w:r>
    </w:p>
    <w:p w14:paraId="1AE8818E" w14:textId="77777777" w:rsidR="00515C5E" w:rsidRPr="00515C5E" w:rsidRDefault="00515C5E" w:rsidP="00515C5E">
      <w:pPr>
        <w:pStyle w:val="Nagwek6"/>
        <w:keepNext w:val="0"/>
        <w:spacing w:before="0" w:line="360" w:lineRule="auto"/>
        <w:jc w:val="center"/>
        <w:rPr>
          <w:rFonts w:ascii="Arial" w:hAnsi="Arial" w:cs="Arial"/>
          <w:color w:val="auto"/>
          <w:sz w:val="22"/>
          <w:szCs w:val="22"/>
        </w:rPr>
      </w:pPr>
      <w:r w:rsidRPr="00515C5E">
        <w:rPr>
          <w:rFonts w:ascii="Arial" w:hAnsi="Arial" w:cs="Arial"/>
          <w:color w:val="auto"/>
          <w:sz w:val="22"/>
          <w:szCs w:val="22"/>
        </w:rPr>
        <w:t>§ 28</w:t>
      </w:r>
    </w:p>
    <w:p w14:paraId="0945860C" w14:textId="2639A7F9" w:rsidR="00515C5E" w:rsidRPr="00515C5E" w:rsidRDefault="00515C5E" w:rsidP="00515C5E">
      <w:pPr>
        <w:autoSpaceDE w:val="0"/>
        <w:spacing w:line="360" w:lineRule="auto"/>
        <w:contextualSpacing/>
        <w:jc w:val="both"/>
        <w:rPr>
          <w:rFonts w:ascii="Arial" w:hAnsi="Arial" w:cs="Arial"/>
          <w:sz w:val="22"/>
          <w:szCs w:val="22"/>
        </w:rPr>
      </w:pPr>
      <w:r w:rsidRPr="00515C5E">
        <w:rPr>
          <w:rFonts w:ascii="Arial" w:hAnsi="Arial" w:cs="Arial"/>
          <w:sz w:val="22"/>
          <w:szCs w:val="22"/>
        </w:rPr>
        <w:t xml:space="preserve">W przypadku wystąpienia okoliczności, których Zamawiający nie mógł przewidzieć przed zawarciem umowy, Zamawiający dopuszcza możliwość zamiany elementów wchodzących w zakres przedmiotu zamówienia na inne dotyczące planowanej budowy lub rezygnacji </w:t>
      </w:r>
      <w:r w:rsidRPr="00515C5E">
        <w:rPr>
          <w:rFonts w:ascii="Arial" w:hAnsi="Arial" w:cs="Arial"/>
          <w:sz w:val="22"/>
          <w:szCs w:val="22"/>
        </w:rPr>
        <w:lastRenderedPageBreak/>
        <w:t>z niektórych elementów zamówienia, a wartość umowy zostanie pomniejszona o wartość niewykonanych elementów zamówienia.</w:t>
      </w:r>
    </w:p>
    <w:p w14:paraId="4B343374" w14:textId="77777777" w:rsidR="00515C5E" w:rsidRPr="00085AC6" w:rsidRDefault="00515C5E" w:rsidP="00085AC6">
      <w:pPr>
        <w:pStyle w:val="Nagwek6"/>
        <w:keepNext w:val="0"/>
        <w:spacing w:before="0" w:line="360" w:lineRule="auto"/>
        <w:jc w:val="center"/>
        <w:rPr>
          <w:rFonts w:ascii="Arial" w:hAnsi="Arial" w:cs="Arial"/>
          <w:i w:val="0"/>
          <w:iCs w:val="0"/>
          <w:color w:val="auto"/>
          <w:sz w:val="22"/>
          <w:szCs w:val="22"/>
        </w:rPr>
      </w:pPr>
      <w:bookmarkStart w:id="14" w:name="_Hlk7520606"/>
      <w:r w:rsidRPr="00085AC6">
        <w:rPr>
          <w:rFonts w:ascii="Arial" w:hAnsi="Arial" w:cs="Arial"/>
          <w:i w:val="0"/>
          <w:iCs w:val="0"/>
          <w:color w:val="auto"/>
          <w:sz w:val="22"/>
          <w:szCs w:val="22"/>
        </w:rPr>
        <w:t>§ 29</w:t>
      </w:r>
    </w:p>
    <w:bookmarkEnd w:id="14"/>
    <w:p w14:paraId="2CA6D2B7" w14:textId="77777777" w:rsidR="00515C5E" w:rsidRPr="00515C5E" w:rsidRDefault="00515C5E" w:rsidP="00085AC6">
      <w:pPr>
        <w:numPr>
          <w:ilvl w:val="0"/>
          <w:numId w:val="43"/>
        </w:numPr>
        <w:suppressAutoHyphens/>
        <w:spacing w:line="360" w:lineRule="auto"/>
        <w:ind w:left="284" w:hanging="284"/>
        <w:contextualSpacing/>
        <w:jc w:val="both"/>
        <w:rPr>
          <w:rFonts w:ascii="Arial" w:eastAsia="StarSymbol" w:hAnsi="Arial" w:cs="Arial"/>
          <w:sz w:val="22"/>
          <w:szCs w:val="22"/>
        </w:rPr>
      </w:pPr>
      <w:r w:rsidRPr="00515C5E">
        <w:rPr>
          <w:rFonts w:ascii="Arial" w:hAnsi="Arial" w:cs="Arial"/>
          <w:iCs/>
          <w:sz w:val="22"/>
          <w:szCs w:val="22"/>
        </w:rPr>
        <w:t>Wszelkie zmiany niniejszej umowy nastąpić mogą jedynie w formie pisemnej pod rygorem nieważności, na podstawie aneksu podpisanego przez każdą ze stron.</w:t>
      </w:r>
      <w:r w:rsidRPr="00515C5E">
        <w:rPr>
          <w:rFonts w:ascii="Arial" w:eastAsia="StarSymbol" w:hAnsi="Arial" w:cs="Arial"/>
          <w:i/>
          <w:sz w:val="22"/>
          <w:szCs w:val="22"/>
        </w:rPr>
        <w:t xml:space="preserve"> </w:t>
      </w:r>
      <w:r w:rsidRPr="00515C5E">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6EE8DB3" w14:textId="77777777" w:rsidR="00515C5E" w:rsidRPr="00515C5E" w:rsidRDefault="00515C5E" w:rsidP="00085AC6">
      <w:pPr>
        <w:numPr>
          <w:ilvl w:val="0"/>
          <w:numId w:val="43"/>
        </w:numPr>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 xml:space="preserve">Zamówienia określone w art. </w:t>
      </w:r>
      <w:r w:rsidRPr="00515C5E">
        <w:rPr>
          <w:rFonts w:ascii="Arial" w:hAnsi="Arial" w:cs="Arial"/>
          <w:sz w:val="22"/>
          <w:szCs w:val="22"/>
        </w:rPr>
        <w:t>214 ust. 1 pkt 7 ustawy Prawo Zamówień publicznych</w:t>
      </w:r>
      <w:r w:rsidRPr="00515C5E">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8BECFFC" w14:textId="77777777" w:rsidR="00515C5E" w:rsidRPr="00515C5E" w:rsidRDefault="00515C5E" w:rsidP="00085AC6">
      <w:pPr>
        <w:numPr>
          <w:ilvl w:val="0"/>
          <w:numId w:val="43"/>
        </w:numPr>
        <w:suppressAutoHyphens/>
        <w:spacing w:line="360" w:lineRule="auto"/>
        <w:ind w:left="284" w:hanging="284"/>
        <w:contextualSpacing/>
        <w:jc w:val="both"/>
        <w:rPr>
          <w:rFonts w:ascii="Arial" w:eastAsia="StarSymbol" w:hAnsi="Arial" w:cs="Arial"/>
          <w:sz w:val="22"/>
          <w:szCs w:val="22"/>
        </w:rPr>
      </w:pPr>
      <w:r w:rsidRPr="00515C5E">
        <w:rPr>
          <w:rFonts w:ascii="Arial" w:eastAsia="StarSymbol" w:hAnsi="Arial" w:cs="Arial"/>
          <w:sz w:val="22"/>
          <w:szCs w:val="22"/>
        </w:rPr>
        <w:t>Dniami roboczymi w rozumieniu niniejszej umowy są dni od poniedziałku do piątku z  wyłączeniem dni ustawowo wolnych na terytorium Rzeczypospolitej Polskiej.</w:t>
      </w:r>
    </w:p>
    <w:p w14:paraId="2B3DED16" w14:textId="77777777" w:rsidR="00515C5E" w:rsidRPr="00515C5E" w:rsidRDefault="00515C5E" w:rsidP="00085AC6">
      <w:pPr>
        <w:numPr>
          <w:ilvl w:val="0"/>
          <w:numId w:val="43"/>
        </w:numPr>
        <w:suppressAutoHyphens/>
        <w:spacing w:line="360" w:lineRule="auto"/>
        <w:ind w:left="284" w:hanging="284"/>
        <w:contextualSpacing/>
        <w:jc w:val="both"/>
        <w:rPr>
          <w:rFonts w:ascii="Arial" w:hAnsi="Arial" w:cs="Arial"/>
          <w:sz w:val="22"/>
          <w:szCs w:val="22"/>
        </w:rPr>
      </w:pPr>
      <w:r w:rsidRPr="00515C5E">
        <w:rPr>
          <w:rFonts w:ascii="Arial" w:hAnsi="Arial" w:cs="Arial"/>
          <w:sz w:val="22"/>
          <w:szCs w:val="22"/>
        </w:rPr>
        <w:t>Wykonawca</w:t>
      </w:r>
      <w:r w:rsidRPr="00515C5E">
        <w:rPr>
          <w:rFonts w:ascii="Arial" w:hAnsi="Arial" w:cs="Arial"/>
          <w:b/>
          <w:sz w:val="22"/>
          <w:szCs w:val="22"/>
        </w:rPr>
        <w:t xml:space="preserve"> </w:t>
      </w:r>
      <w:r w:rsidRPr="00515C5E">
        <w:rPr>
          <w:rFonts w:ascii="Arial" w:hAnsi="Arial" w:cs="Arial"/>
          <w:sz w:val="22"/>
          <w:szCs w:val="22"/>
        </w:rPr>
        <w:t>nie może przenosić wierzytelności przysługujących mu wobec Zamawiającego na osoby trzecie bez uzyskania uprzedniej pisemnej zgody Zamawiającego.</w:t>
      </w:r>
    </w:p>
    <w:p w14:paraId="01BD261C" w14:textId="77777777" w:rsidR="00515C5E" w:rsidRPr="00515C5E" w:rsidRDefault="00515C5E" w:rsidP="00085AC6">
      <w:pPr>
        <w:numPr>
          <w:ilvl w:val="0"/>
          <w:numId w:val="43"/>
        </w:numPr>
        <w:suppressAutoHyphens/>
        <w:spacing w:line="360" w:lineRule="auto"/>
        <w:ind w:left="284" w:hanging="284"/>
        <w:contextualSpacing/>
        <w:jc w:val="both"/>
        <w:rPr>
          <w:rFonts w:ascii="Arial" w:eastAsia="StarSymbol" w:hAnsi="Arial" w:cs="Arial"/>
          <w:sz w:val="22"/>
          <w:szCs w:val="22"/>
        </w:rPr>
      </w:pPr>
      <w:r w:rsidRPr="00515C5E">
        <w:rPr>
          <w:rFonts w:ascii="Arial" w:hAnsi="Arial" w:cs="Arial"/>
          <w:iCs/>
          <w:sz w:val="22"/>
          <w:szCs w:val="22"/>
        </w:rPr>
        <w:t>Ewentualne spory mogące wyniknąć między stronami rozstrzygać będzie sąd właściwy miejscowo dla siedziby Zamawiającego.</w:t>
      </w:r>
    </w:p>
    <w:p w14:paraId="506BADBA" w14:textId="77777777" w:rsidR="00515C5E" w:rsidRPr="00515C5E" w:rsidRDefault="00515C5E" w:rsidP="00085AC6">
      <w:pPr>
        <w:numPr>
          <w:ilvl w:val="0"/>
          <w:numId w:val="43"/>
        </w:numPr>
        <w:suppressAutoHyphens/>
        <w:spacing w:line="360" w:lineRule="auto"/>
        <w:ind w:left="284" w:hanging="284"/>
        <w:contextualSpacing/>
        <w:jc w:val="both"/>
        <w:rPr>
          <w:rFonts w:ascii="Arial" w:eastAsia="StarSymbol" w:hAnsi="Arial" w:cs="Arial"/>
          <w:i/>
          <w:sz w:val="22"/>
          <w:szCs w:val="22"/>
        </w:rPr>
      </w:pPr>
      <w:r w:rsidRPr="00515C5E">
        <w:rPr>
          <w:rFonts w:ascii="Arial" w:hAnsi="Arial" w:cs="Arial"/>
          <w:iCs/>
          <w:sz w:val="22"/>
          <w:szCs w:val="22"/>
        </w:rPr>
        <w:t>Niniejsza umowa zastała sporządzona w dwóch jednakowo brzmiących egzemplarzach, po jednym dla każdej ze stron.</w:t>
      </w:r>
    </w:p>
    <w:p w14:paraId="4DF4A332" w14:textId="77777777" w:rsidR="00515C5E" w:rsidRPr="00515C5E" w:rsidRDefault="00515C5E" w:rsidP="00515C5E">
      <w:pPr>
        <w:spacing w:line="360" w:lineRule="auto"/>
        <w:contextualSpacing/>
        <w:jc w:val="both"/>
        <w:rPr>
          <w:rFonts w:ascii="Arial" w:eastAsia="StarSymbol" w:hAnsi="Arial" w:cs="Arial"/>
          <w:i/>
          <w:sz w:val="22"/>
          <w:szCs w:val="22"/>
        </w:rPr>
      </w:pPr>
    </w:p>
    <w:p w14:paraId="3D2591DA" w14:textId="77777777" w:rsidR="00515C5E" w:rsidRPr="00085AC6" w:rsidRDefault="00515C5E" w:rsidP="00085AC6">
      <w:pPr>
        <w:pStyle w:val="Nagwek6"/>
        <w:keepNext w:val="0"/>
        <w:spacing w:before="0" w:line="360" w:lineRule="auto"/>
        <w:jc w:val="center"/>
        <w:rPr>
          <w:rFonts w:ascii="Arial" w:hAnsi="Arial" w:cs="Arial"/>
          <w:i w:val="0"/>
          <w:iCs w:val="0"/>
          <w:color w:val="auto"/>
          <w:sz w:val="22"/>
          <w:szCs w:val="22"/>
        </w:rPr>
      </w:pPr>
      <w:r w:rsidRPr="00085AC6">
        <w:rPr>
          <w:rFonts w:ascii="Arial" w:hAnsi="Arial" w:cs="Arial"/>
          <w:i w:val="0"/>
          <w:iCs w:val="0"/>
          <w:color w:val="auto"/>
          <w:sz w:val="22"/>
          <w:szCs w:val="22"/>
        </w:rPr>
        <w:t>§ 30</w:t>
      </w:r>
    </w:p>
    <w:p w14:paraId="6559261E" w14:textId="77777777" w:rsidR="00515C5E" w:rsidRPr="00515C5E" w:rsidRDefault="00515C5E" w:rsidP="00085AC6">
      <w:pPr>
        <w:pStyle w:val="Akapitzlist"/>
        <w:numPr>
          <w:ilvl w:val="3"/>
          <w:numId w:val="43"/>
        </w:numPr>
        <w:suppressAutoHyphens/>
        <w:spacing w:line="360" w:lineRule="auto"/>
        <w:ind w:left="284" w:hanging="284"/>
        <w:contextualSpacing/>
        <w:jc w:val="both"/>
        <w:rPr>
          <w:rFonts w:ascii="Arial" w:hAnsi="Arial" w:cs="Arial"/>
          <w:iCs/>
          <w:sz w:val="22"/>
          <w:szCs w:val="22"/>
        </w:rPr>
      </w:pPr>
      <w:r w:rsidRPr="00515C5E">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8184982" w14:textId="77777777" w:rsidR="00515C5E" w:rsidRPr="00515C5E" w:rsidRDefault="00515C5E" w:rsidP="00085AC6">
      <w:pPr>
        <w:pStyle w:val="Akapitzlist"/>
        <w:numPr>
          <w:ilvl w:val="3"/>
          <w:numId w:val="43"/>
        </w:numPr>
        <w:suppressAutoHyphens/>
        <w:spacing w:line="360" w:lineRule="auto"/>
        <w:ind w:left="284" w:hanging="284"/>
        <w:contextualSpacing/>
        <w:jc w:val="both"/>
        <w:rPr>
          <w:rFonts w:ascii="Arial" w:hAnsi="Arial" w:cs="Arial"/>
          <w:sz w:val="22"/>
          <w:szCs w:val="22"/>
        </w:rPr>
      </w:pPr>
      <w:r w:rsidRPr="00515C5E">
        <w:rPr>
          <w:rFonts w:ascii="Arial" w:hAnsi="Arial" w:cs="Arial"/>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w:t>
      </w:r>
      <w:r w:rsidRPr="00515C5E">
        <w:rPr>
          <w:rFonts w:ascii="Arial" w:hAnsi="Arial" w:cs="Arial"/>
          <w:iCs/>
          <w:sz w:val="22"/>
          <w:szCs w:val="22"/>
        </w:rPr>
        <w:lastRenderedPageBreak/>
        <w:t>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E6C4CEB" w14:textId="77EB18C4" w:rsidR="0068225D" w:rsidRPr="00CE5F2D" w:rsidRDefault="0068225D" w:rsidP="00CE5F2D">
      <w:pPr>
        <w:spacing w:line="360" w:lineRule="auto"/>
        <w:rPr>
          <w:rFonts w:ascii="Arial" w:hAnsi="Arial" w:cs="Arial"/>
          <w:sz w:val="22"/>
          <w:szCs w:val="22"/>
        </w:rPr>
      </w:pPr>
    </w:p>
    <w:p w14:paraId="126110EC" w14:textId="77777777" w:rsidR="0068225D" w:rsidRDefault="0068225D" w:rsidP="00630D84">
      <w:pPr>
        <w:pStyle w:val="Tytu"/>
        <w:spacing w:line="312" w:lineRule="auto"/>
        <w:jc w:val="right"/>
        <w:rPr>
          <w:rFonts w:cs="Arial"/>
          <w:b w:val="0"/>
          <w:bCs/>
          <w:sz w:val="22"/>
          <w:szCs w:val="22"/>
        </w:rPr>
      </w:pPr>
    </w:p>
    <w:p w14:paraId="17762710" w14:textId="77777777" w:rsidR="00085AC6" w:rsidRDefault="00085AC6" w:rsidP="00630D84">
      <w:pPr>
        <w:pStyle w:val="Tytu"/>
        <w:spacing w:line="312" w:lineRule="auto"/>
        <w:jc w:val="right"/>
        <w:rPr>
          <w:rFonts w:cs="Arial"/>
          <w:b w:val="0"/>
          <w:bCs/>
          <w:sz w:val="22"/>
          <w:szCs w:val="22"/>
        </w:rPr>
      </w:pPr>
    </w:p>
    <w:p w14:paraId="6BD9C810" w14:textId="77777777" w:rsidR="00085AC6" w:rsidRDefault="00085AC6" w:rsidP="00630D84">
      <w:pPr>
        <w:pStyle w:val="Tytu"/>
        <w:spacing w:line="312" w:lineRule="auto"/>
        <w:jc w:val="right"/>
        <w:rPr>
          <w:rFonts w:cs="Arial"/>
          <w:b w:val="0"/>
          <w:bCs/>
          <w:sz w:val="22"/>
          <w:szCs w:val="22"/>
        </w:rPr>
      </w:pPr>
    </w:p>
    <w:p w14:paraId="64D77EFF" w14:textId="77777777" w:rsidR="00085AC6" w:rsidRDefault="00085AC6" w:rsidP="00630D84">
      <w:pPr>
        <w:pStyle w:val="Tytu"/>
        <w:spacing w:line="312" w:lineRule="auto"/>
        <w:jc w:val="right"/>
        <w:rPr>
          <w:rFonts w:cs="Arial"/>
          <w:b w:val="0"/>
          <w:bCs/>
          <w:sz w:val="22"/>
          <w:szCs w:val="22"/>
        </w:rPr>
      </w:pPr>
    </w:p>
    <w:p w14:paraId="5CE142D6" w14:textId="77777777" w:rsidR="00085AC6" w:rsidRDefault="00085AC6" w:rsidP="00630D84">
      <w:pPr>
        <w:pStyle w:val="Tytu"/>
        <w:spacing w:line="312" w:lineRule="auto"/>
        <w:jc w:val="right"/>
        <w:rPr>
          <w:rFonts w:cs="Arial"/>
          <w:b w:val="0"/>
          <w:bCs/>
          <w:sz w:val="22"/>
          <w:szCs w:val="22"/>
        </w:rPr>
      </w:pPr>
    </w:p>
    <w:p w14:paraId="22BE7F52" w14:textId="77777777" w:rsidR="00085AC6" w:rsidRDefault="00085AC6" w:rsidP="00630D84">
      <w:pPr>
        <w:pStyle w:val="Tytu"/>
        <w:spacing w:line="312" w:lineRule="auto"/>
        <w:jc w:val="right"/>
        <w:rPr>
          <w:rFonts w:cs="Arial"/>
          <w:b w:val="0"/>
          <w:bCs/>
          <w:sz w:val="22"/>
          <w:szCs w:val="22"/>
        </w:rPr>
      </w:pPr>
    </w:p>
    <w:p w14:paraId="5A40867F" w14:textId="77777777" w:rsidR="00085AC6" w:rsidRDefault="00085AC6" w:rsidP="00630D84">
      <w:pPr>
        <w:pStyle w:val="Tytu"/>
        <w:spacing w:line="312" w:lineRule="auto"/>
        <w:jc w:val="right"/>
        <w:rPr>
          <w:rFonts w:cs="Arial"/>
          <w:b w:val="0"/>
          <w:bCs/>
          <w:sz w:val="22"/>
          <w:szCs w:val="22"/>
        </w:rPr>
      </w:pPr>
    </w:p>
    <w:p w14:paraId="2C371646" w14:textId="77777777" w:rsidR="00085AC6" w:rsidRDefault="00085AC6" w:rsidP="00630D84">
      <w:pPr>
        <w:pStyle w:val="Tytu"/>
        <w:spacing w:line="312" w:lineRule="auto"/>
        <w:jc w:val="right"/>
        <w:rPr>
          <w:rFonts w:cs="Arial"/>
          <w:b w:val="0"/>
          <w:bCs/>
          <w:sz w:val="22"/>
          <w:szCs w:val="22"/>
        </w:rPr>
      </w:pPr>
    </w:p>
    <w:p w14:paraId="35870EEA" w14:textId="77777777" w:rsidR="00085AC6" w:rsidRDefault="00085AC6" w:rsidP="00630D84">
      <w:pPr>
        <w:pStyle w:val="Tytu"/>
        <w:spacing w:line="312" w:lineRule="auto"/>
        <w:jc w:val="right"/>
        <w:rPr>
          <w:rFonts w:cs="Arial"/>
          <w:b w:val="0"/>
          <w:bCs/>
          <w:sz w:val="22"/>
          <w:szCs w:val="22"/>
        </w:rPr>
      </w:pPr>
    </w:p>
    <w:p w14:paraId="429545D6" w14:textId="77777777" w:rsidR="00085AC6" w:rsidRDefault="00085AC6" w:rsidP="00630D84">
      <w:pPr>
        <w:pStyle w:val="Tytu"/>
        <w:spacing w:line="312" w:lineRule="auto"/>
        <w:jc w:val="right"/>
        <w:rPr>
          <w:rFonts w:cs="Arial"/>
          <w:b w:val="0"/>
          <w:bCs/>
          <w:sz w:val="22"/>
          <w:szCs w:val="22"/>
        </w:rPr>
      </w:pPr>
    </w:p>
    <w:p w14:paraId="1D3B1DA1" w14:textId="77777777" w:rsidR="00085AC6" w:rsidRDefault="00085AC6" w:rsidP="00630D84">
      <w:pPr>
        <w:pStyle w:val="Tytu"/>
        <w:spacing w:line="312" w:lineRule="auto"/>
        <w:jc w:val="right"/>
        <w:rPr>
          <w:rFonts w:cs="Arial"/>
          <w:b w:val="0"/>
          <w:bCs/>
          <w:sz w:val="22"/>
          <w:szCs w:val="22"/>
        </w:rPr>
      </w:pPr>
    </w:p>
    <w:p w14:paraId="2B1031E3" w14:textId="77777777" w:rsidR="00085AC6" w:rsidRDefault="00085AC6" w:rsidP="00630D84">
      <w:pPr>
        <w:pStyle w:val="Tytu"/>
        <w:spacing w:line="312" w:lineRule="auto"/>
        <w:jc w:val="right"/>
        <w:rPr>
          <w:rFonts w:cs="Arial"/>
          <w:b w:val="0"/>
          <w:bCs/>
          <w:sz w:val="22"/>
          <w:szCs w:val="22"/>
        </w:rPr>
      </w:pPr>
    </w:p>
    <w:p w14:paraId="3DCC5C80" w14:textId="77777777" w:rsidR="00085AC6" w:rsidRDefault="00085AC6" w:rsidP="00630D84">
      <w:pPr>
        <w:pStyle w:val="Tytu"/>
        <w:spacing w:line="312" w:lineRule="auto"/>
        <w:jc w:val="right"/>
        <w:rPr>
          <w:rFonts w:cs="Arial"/>
          <w:b w:val="0"/>
          <w:bCs/>
          <w:sz w:val="22"/>
          <w:szCs w:val="22"/>
        </w:rPr>
      </w:pPr>
    </w:p>
    <w:p w14:paraId="3CDD66DA" w14:textId="77777777" w:rsidR="00085AC6" w:rsidRDefault="00085AC6" w:rsidP="00630D84">
      <w:pPr>
        <w:pStyle w:val="Tytu"/>
        <w:spacing w:line="312" w:lineRule="auto"/>
        <w:jc w:val="right"/>
        <w:rPr>
          <w:rFonts w:cs="Arial"/>
          <w:b w:val="0"/>
          <w:bCs/>
          <w:sz w:val="22"/>
          <w:szCs w:val="22"/>
        </w:rPr>
      </w:pPr>
    </w:p>
    <w:p w14:paraId="13A99B42" w14:textId="77777777" w:rsidR="00085AC6" w:rsidRDefault="00085AC6" w:rsidP="00630D84">
      <w:pPr>
        <w:pStyle w:val="Tytu"/>
        <w:spacing w:line="312" w:lineRule="auto"/>
        <w:jc w:val="right"/>
        <w:rPr>
          <w:rFonts w:cs="Arial"/>
          <w:b w:val="0"/>
          <w:bCs/>
          <w:sz w:val="22"/>
          <w:szCs w:val="22"/>
        </w:rPr>
      </w:pPr>
    </w:p>
    <w:p w14:paraId="17BE942E" w14:textId="77777777" w:rsidR="00085AC6" w:rsidRDefault="00085AC6" w:rsidP="00630D84">
      <w:pPr>
        <w:pStyle w:val="Tytu"/>
        <w:spacing w:line="312" w:lineRule="auto"/>
        <w:jc w:val="right"/>
        <w:rPr>
          <w:rFonts w:cs="Arial"/>
          <w:b w:val="0"/>
          <w:bCs/>
          <w:sz w:val="22"/>
          <w:szCs w:val="22"/>
        </w:rPr>
      </w:pPr>
    </w:p>
    <w:p w14:paraId="1F0CDF13" w14:textId="77777777" w:rsidR="00085AC6" w:rsidRDefault="00085AC6" w:rsidP="00630D84">
      <w:pPr>
        <w:pStyle w:val="Tytu"/>
        <w:spacing w:line="312" w:lineRule="auto"/>
        <w:jc w:val="right"/>
        <w:rPr>
          <w:rFonts w:cs="Arial"/>
          <w:b w:val="0"/>
          <w:bCs/>
          <w:sz w:val="22"/>
          <w:szCs w:val="22"/>
        </w:rPr>
      </w:pPr>
    </w:p>
    <w:p w14:paraId="051E61AF" w14:textId="77777777" w:rsidR="00085AC6" w:rsidRDefault="00085AC6" w:rsidP="00630D84">
      <w:pPr>
        <w:pStyle w:val="Tytu"/>
        <w:spacing w:line="312" w:lineRule="auto"/>
        <w:jc w:val="right"/>
        <w:rPr>
          <w:rFonts w:cs="Arial"/>
          <w:b w:val="0"/>
          <w:bCs/>
          <w:sz w:val="22"/>
          <w:szCs w:val="22"/>
        </w:rPr>
      </w:pPr>
    </w:p>
    <w:p w14:paraId="1247F5D8" w14:textId="77777777" w:rsidR="00085AC6" w:rsidRDefault="00085AC6" w:rsidP="00630D84">
      <w:pPr>
        <w:pStyle w:val="Tytu"/>
        <w:spacing w:line="312" w:lineRule="auto"/>
        <w:jc w:val="right"/>
        <w:rPr>
          <w:rFonts w:cs="Arial"/>
          <w:b w:val="0"/>
          <w:bCs/>
          <w:sz w:val="22"/>
          <w:szCs w:val="22"/>
        </w:rPr>
      </w:pPr>
    </w:p>
    <w:p w14:paraId="71DB0F8C" w14:textId="77777777" w:rsidR="00085AC6" w:rsidRDefault="00085AC6" w:rsidP="00630D84">
      <w:pPr>
        <w:pStyle w:val="Tytu"/>
        <w:spacing w:line="312" w:lineRule="auto"/>
        <w:jc w:val="right"/>
        <w:rPr>
          <w:rFonts w:cs="Arial"/>
          <w:b w:val="0"/>
          <w:bCs/>
          <w:sz w:val="22"/>
          <w:szCs w:val="22"/>
        </w:rPr>
      </w:pPr>
    </w:p>
    <w:p w14:paraId="4FD84349" w14:textId="77777777" w:rsidR="00085AC6" w:rsidRDefault="00085AC6" w:rsidP="00630D84">
      <w:pPr>
        <w:pStyle w:val="Tytu"/>
        <w:spacing w:line="312" w:lineRule="auto"/>
        <w:jc w:val="right"/>
        <w:rPr>
          <w:rFonts w:cs="Arial"/>
          <w:b w:val="0"/>
          <w:bCs/>
          <w:sz w:val="22"/>
          <w:szCs w:val="22"/>
        </w:rPr>
      </w:pPr>
    </w:p>
    <w:p w14:paraId="5340899C" w14:textId="77777777" w:rsidR="00085AC6" w:rsidRDefault="00085AC6" w:rsidP="00630D84">
      <w:pPr>
        <w:pStyle w:val="Tytu"/>
        <w:spacing w:line="312" w:lineRule="auto"/>
        <w:jc w:val="right"/>
        <w:rPr>
          <w:rFonts w:cs="Arial"/>
          <w:b w:val="0"/>
          <w:bCs/>
          <w:sz w:val="22"/>
          <w:szCs w:val="22"/>
        </w:rPr>
      </w:pPr>
    </w:p>
    <w:p w14:paraId="1176D91C" w14:textId="77777777" w:rsidR="00085AC6" w:rsidRDefault="00085AC6" w:rsidP="00630D84">
      <w:pPr>
        <w:pStyle w:val="Tytu"/>
        <w:spacing w:line="312" w:lineRule="auto"/>
        <w:jc w:val="right"/>
        <w:rPr>
          <w:rFonts w:cs="Arial"/>
          <w:b w:val="0"/>
          <w:bCs/>
          <w:sz w:val="22"/>
          <w:szCs w:val="22"/>
        </w:rPr>
      </w:pPr>
    </w:p>
    <w:p w14:paraId="4FD1ACB2" w14:textId="77777777" w:rsidR="00085AC6" w:rsidRDefault="00085AC6" w:rsidP="00630D84">
      <w:pPr>
        <w:pStyle w:val="Tytu"/>
        <w:spacing w:line="312" w:lineRule="auto"/>
        <w:jc w:val="right"/>
        <w:rPr>
          <w:rFonts w:cs="Arial"/>
          <w:b w:val="0"/>
          <w:bCs/>
          <w:sz w:val="22"/>
          <w:szCs w:val="22"/>
        </w:rPr>
      </w:pPr>
    </w:p>
    <w:p w14:paraId="25BBF558" w14:textId="77777777" w:rsidR="00085AC6" w:rsidRDefault="00085AC6" w:rsidP="00630D84">
      <w:pPr>
        <w:pStyle w:val="Tytu"/>
        <w:spacing w:line="312" w:lineRule="auto"/>
        <w:jc w:val="right"/>
        <w:rPr>
          <w:rFonts w:cs="Arial"/>
          <w:b w:val="0"/>
          <w:bCs/>
          <w:sz w:val="22"/>
          <w:szCs w:val="22"/>
        </w:rPr>
      </w:pPr>
    </w:p>
    <w:p w14:paraId="7B4CB3D7" w14:textId="77777777" w:rsidR="00085AC6" w:rsidRDefault="00085AC6" w:rsidP="00630D84">
      <w:pPr>
        <w:pStyle w:val="Tytu"/>
        <w:spacing w:line="312" w:lineRule="auto"/>
        <w:jc w:val="right"/>
        <w:rPr>
          <w:rFonts w:cs="Arial"/>
          <w:b w:val="0"/>
          <w:bCs/>
          <w:sz w:val="22"/>
          <w:szCs w:val="22"/>
        </w:rPr>
      </w:pPr>
    </w:p>
    <w:p w14:paraId="2D0D4D42" w14:textId="77777777" w:rsidR="00085AC6" w:rsidRDefault="00085AC6" w:rsidP="00630D84">
      <w:pPr>
        <w:pStyle w:val="Tytu"/>
        <w:spacing w:line="312" w:lineRule="auto"/>
        <w:jc w:val="right"/>
        <w:rPr>
          <w:rFonts w:cs="Arial"/>
          <w:b w:val="0"/>
          <w:bCs/>
          <w:sz w:val="22"/>
          <w:szCs w:val="22"/>
        </w:rPr>
      </w:pPr>
    </w:p>
    <w:p w14:paraId="74E73731" w14:textId="77777777" w:rsidR="00085AC6" w:rsidRDefault="00085AC6" w:rsidP="00630D84">
      <w:pPr>
        <w:pStyle w:val="Tytu"/>
        <w:spacing w:line="312" w:lineRule="auto"/>
        <w:jc w:val="right"/>
        <w:rPr>
          <w:rFonts w:cs="Arial"/>
          <w:b w:val="0"/>
          <w:bCs/>
          <w:sz w:val="22"/>
          <w:szCs w:val="22"/>
        </w:rPr>
      </w:pPr>
    </w:p>
    <w:p w14:paraId="7C3EA3C3" w14:textId="77777777" w:rsidR="00085AC6" w:rsidRDefault="00085AC6" w:rsidP="00630D84">
      <w:pPr>
        <w:pStyle w:val="Tytu"/>
        <w:spacing w:line="312" w:lineRule="auto"/>
        <w:jc w:val="right"/>
        <w:rPr>
          <w:rFonts w:cs="Arial"/>
          <w:b w:val="0"/>
          <w:bCs/>
          <w:sz w:val="22"/>
          <w:szCs w:val="22"/>
        </w:rPr>
      </w:pPr>
    </w:p>
    <w:p w14:paraId="2696C55D" w14:textId="77777777" w:rsidR="00085AC6" w:rsidRDefault="00085AC6" w:rsidP="00630D84">
      <w:pPr>
        <w:pStyle w:val="Tytu"/>
        <w:spacing w:line="312" w:lineRule="auto"/>
        <w:jc w:val="right"/>
        <w:rPr>
          <w:rFonts w:cs="Arial"/>
          <w:b w:val="0"/>
          <w:bCs/>
          <w:sz w:val="22"/>
          <w:szCs w:val="22"/>
        </w:rPr>
      </w:pPr>
    </w:p>
    <w:p w14:paraId="0090CB74" w14:textId="77777777" w:rsidR="00085AC6" w:rsidRDefault="00085AC6" w:rsidP="00630D84">
      <w:pPr>
        <w:pStyle w:val="Tytu"/>
        <w:spacing w:line="312" w:lineRule="auto"/>
        <w:jc w:val="right"/>
        <w:rPr>
          <w:rFonts w:cs="Arial"/>
          <w:b w:val="0"/>
          <w:bCs/>
          <w:sz w:val="22"/>
          <w:szCs w:val="22"/>
        </w:rPr>
      </w:pPr>
    </w:p>
    <w:p w14:paraId="383774A6" w14:textId="77777777" w:rsidR="00085AC6" w:rsidRDefault="00085AC6" w:rsidP="00630D84">
      <w:pPr>
        <w:pStyle w:val="Tytu"/>
        <w:spacing w:line="312" w:lineRule="auto"/>
        <w:jc w:val="right"/>
        <w:rPr>
          <w:rFonts w:cs="Arial"/>
          <w:b w:val="0"/>
          <w:bCs/>
          <w:sz w:val="22"/>
          <w:szCs w:val="22"/>
        </w:rPr>
      </w:pPr>
    </w:p>
    <w:p w14:paraId="30888F03" w14:textId="77777777" w:rsidR="00085AC6" w:rsidRDefault="00085AC6" w:rsidP="00630D84">
      <w:pPr>
        <w:pStyle w:val="Tytu"/>
        <w:spacing w:line="312" w:lineRule="auto"/>
        <w:jc w:val="right"/>
        <w:rPr>
          <w:rFonts w:cs="Arial"/>
          <w:b w:val="0"/>
          <w:bCs/>
          <w:sz w:val="22"/>
          <w:szCs w:val="22"/>
        </w:rPr>
      </w:pPr>
    </w:p>
    <w:p w14:paraId="055AA7AC" w14:textId="77777777" w:rsidR="00085AC6" w:rsidRDefault="00085AC6" w:rsidP="00630D84">
      <w:pPr>
        <w:pStyle w:val="Tytu"/>
        <w:spacing w:line="312" w:lineRule="auto"/>
        <w:jc w:val="right"/>
        <w:rPr>
          <w:rFonts w:cs="Arial"/>
          <w:b w:val="0"/>
          <w:bCs/>
          <w:sz w:val="22"/>
          <w:szCs w:val="22"/>
        </w:rPr>
      </w:pPr>
    </w:p>
    <w:p w14:paraId="690CD4DC" w14:textId="77777777" w:rsidR="00085AC6" w:rsidRDefault="00085AC6" w:rsidP="00630D84">
      <w:pPr>
        <w:pStyle w:val="Tytu"/>
        <w:spacing w:line="312" w:lineRule="auto"/>
        <w:jc w:val="right"/>
        <w:rPr>
          <w:rFonts w:cs="Arial"/>
          <w:b w:val="0"/>
          <w:bCs/>
          <w:sz w:val="22"/>
          <w:szCs w:val="22"/>
        </w:rPr>
      </w:pPr>
    </w:p>
    <w:p w14:paraId="67BFF2B9" w14:textId="77777777" w:rsidR="00085AC6" w:rsidRDefault="00085AC6" w:rsidP="00630D84">
      <w:pPr>
        <w:pStyle w:val="Tytu"/>
        <w:spacing w:line="312" w:lineRule="auto"/>
        <w:jc w:val="right"/>
        <w:rPr>
          <w:rFonts w:cs="Arial"/>
          <w:b w:val="0"/>
          <w:bCs/>
          <w:sz w:val="22"/>
          <w:szCs w:val="22"/>
        </w:rPr>
      </w:pPr>
    </w:p>
    <w:p w14:paraId="3B8C3E09" w14:textId="77777777" w:rsidR="00085AC6" w:rsidRDefault="00085AC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310627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085AC6">
        <w:rPr>
          <w:rFonts w:cs="Arial"/>
          <w:b w:val="0"/>
          <w:bCs/>
          <w:sz w:val="22"/>
          <w:szCs w:val="22"/>
        </w:rPr>
        <w:t>70</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65DB63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85AC6">
        <w:rPr>
          <w:rFonts w:ascii="Arial" w:hAnsi="Arial" w:cs="Arial"/>
          <w:sz w:val="22"/>
          <w:szCs w:val="22"/>
        </w:rPr>
        <w:t>70</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E9E295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85AC6">
        <w:rPr>
          <w:rFonts w:ascii="Arial" w:hAnsi="Arial" w:cs="Arial"/>
          <w:sz w:val="22"/>
          <w:szCs w:val="22"/>
        </w:rPr>
        <w:t>70</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B9C8F9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85AC6">
        <w:rPr>
          <w:rFonts w:ascii="Arial" w:hAnsi="Arial" w:cs="Arial"/>
          <w:sz w:val="22"/>
          <w:szCs w:val="22"/>
        </w:rPr>
        <w:t>70</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F14F1AC">
                <wp:simplePos x="0" y="0"/>
                <wp:positionH relativeFrom="column">
                  <wp:posOffset>-71120</wp:posOffset>
                </wp:positionH>
                <wp:positionV relativeFrom="paragraph">
                  <wp:posOffset>65405</wp:posOffset>
                </wp:positionV>
                <wp:extent cx="6037580" cy="7143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14375"/>
                        </a:xfrm>
                        <a:prstGeom prst="rect">
                          <a:avLst/>
                        </a:prstGeom>
                        <a:solidFill>
                          <a:srgbClr val="FFFFFF"/>
                        </a:solidFill>
                        <a:ln w="9525">
                          <a:solidFill>
                            <a:srgbClr val="000000"/>
                          </a:solidFill>
                          <a:miter lim="800000"/>
                          <a:headEnd/>
                          <a:tailEnd/>
                        </a:ln>
                      </wps:spPr>
                      <wps:txbx>
                        <w:txbxContent>
                          <w:p w14:paraId="63AD6A7B" w14:textId="313B8CD0" w:rsidR="0071246D" w:rsidRPr="0071246D" w:rsidRDefault="0071246D" w:rsidP="0071246D">
                            <w:pPr>
                              <w:pStyle w:val="Tytu"/>
                              <w:rPr>
                                <w:sz w:val="22"/>
                                <w:szCs w:val="22"/>
                              </w:rPr>
                            </w:pPr>
                            <w:r w:rsidRPr="0071246D">
                              <w:rPr>
                                <w:sz w:val="22"/>
                                <w:szCs w:val="22"/>
                              </w:rPr>
                              <w:t>Przebudow</w:t>
                            </w:r>
                            <w:r w:rsidR="00085AC6">
                              <w:rPr>
                                <w:sz w:val="22"/>
                                <w:szCs w:val="22"/>
                              </w:rPr>
                              <w:t>a</w:t>
                            </w:r>
                            <w:r w:rsidRPr="0071246D">
                              <w:rPr>
                                <w:sz w:val="22"/>
                                <w:szCs w:val="22"/>
                              </w:rPr>
                              <w:t xml:space="preserve"> DP nr 4357W Al. Armii Krajowej w Wołominie na odcinku</w:t>
                            </w:r>
                          </w:p>
                          <w:p w14:paraId="0EDAEB6B" w14:textId="77777777" w:rsidR="0071246D" w:rsidRPr="0071246D" w:rsidRDefault="0071246D" w:rsidP="0071246D">
                            <w:pPr>
                              <w:pStyle w:val="Tytu"/>
                              <w:rPr>
                                <w:sz w:val="22"/>
                                <w:szCs w:val="22"/>
                              </w:rPr>
                            </w:pPr>
                            <w:r w:rsidRPr="0071246D">
                              <w:rPr>
                                <w:sz w:val="22"/>
                                <w:szCs w:val="22"/>
                              </w:rPr>
                              <w:t>od ulicy Laskowej do ulicy Geodetów polegająca na budowie ciągu pieszo-rowerowego</w:t>
                            </w:r>
                          </w:p>
                          <w:p w14:paraId="68AD911F" w14:textId="7F862F93" w:rsidR="00D036A0" w:rsidRPr="0068225D" w:rsidRDefault="0071246D" w:rsidP="0071246D">
                            <w:pPr>
                              <w:pStyle w:val="Tytu"/>
                              <w:rPr>
                                <w:sz w:val="22"/>
                                <w:szCs w:val="22"/>
                              </w:rPr>
                            </w:pPr>
                            <w:r w:rsidRPr="0071246D">
                              <w:rPr>
                                <w:sz w:val="22"/>
                                <w:szCs w:val="22"/>
                              </w:rPr>
                              <w:t>wraz z przebudową skrzyżowań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jFQIAACs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">
                <v:textbox>
                  <w:txbxContent>
                    <w:p w14:paraId="63AD6A7B" w14:textId="313B8CD0" w:rsidR="0071246D" w:rsidRPr="0071246D" w:rsidRDefault="0071246D" w:rsidP="0071246D">
                      <w:pPr>
                        <w:pStyle w:val="Tytu"/>
                        <w:rPr>
                          <w:sz w:val="22"/>
                          <w:szCs w:val="22"/>
                        </w:rPr>
                      </w:pPr>
                      <w:r w:rsidRPr="0071246D">
                        <w:rPr>
                          <w:sz w:val="22"/>
                          <w:szCs w:val="22"/>
                        </w:rPr>
                        <w:t>Przebudow</w:t>
                      </w:r>
                      <w:r w:rsidR="00085AC6">
                        <w:rPr>
                          <w:sz w:val="22"/>
                          <w:szCs w:val="22"/>
                        </w:rPr>
                        <w:t>a</w:t>
                      </w:r>
                      <w:r w:rsidRPr="0071246D">
                        <w:rPr>
                          <w:sz w:val="22"/>
                          <w:szCs w:val="22"/>
                        </w:rPr>
                        <w:t xml:space="preserve"> DP nr 4357W Al. Armii Krajowej w Wołominie na odcinku</w:t>
                      </w:r>
                    </w:p>
                    <w:p w14:paraId="0EDAEB6B" w14:textId="77777777" w:rsidR="0071246D" w:rsidRPr="0071246D" w:rsidRDefault="0071246D" w:rsidP="0071246D">
                      <w:pPr>
                        <w:pStyle w:val="Tytu"/>
                        <w:rPr>
                          <w:sz w:val="22"/>
                          <w:szCs w:val="22"/>
                        </w:rPr>
                      </w:pPr>
                      <w:r w:rsidRPr="0071246D">
                        <w:rPr>
                          <w:sz w:val="22"/>
                          <w:szCs w:val="22"/>
                        </w:rPr>
                        <w:t>od ulicy Laskowej do ulicy Geodetów polegająca na budowie ciągu pieszo-rowerowego</w:t>
                      </w:r>
                    </w:p>
                    <w:p w14:paraId="68AD911F" w14:textId="7F862F93" w:rsidR="00D036A0" w:rsidRPr="0068225D" w:rsidRDefault="0071246D" w:rsidP="0071246D">
                      <w:pPr>
                        <w:pStyle w:val="Tytu"/>
                        <w:rPr>
                          <w:sz w:val="22"/>
                          <w:szCs w:val="22"/>
                        </w:rPr>
                      </w:pPr>
                      <w:r w:rsidRPr="0071246D">
                        <w:rPr>
                          <w:sz w:val="22"/>
                          <w:szCs w:val="22"/>
                        </w:rPr>
                        <w:t>wraz z przebudową skrzyżowań</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186F98"/>
    <w:multiLevelType w:val="hybridMultilevel"/>
    <w:tmpl w:val="A4829D6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45727C"/>
    <w:multiLevelType w:val="multilevel"/>
    <w:tmpl w:val="2720817A"/>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8504DF6"/>
    <w:multiLevelType w:val="hybridMultilevel"/>
    <w:tmpl w:val="3F04E0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2"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1"/>
  </w:num>
  <w:num w:numId="2" w16cid:durableId="1873570089">
    <w:abstractNumId w:val="45"/>
  </w:num>
  <w:num w:numId="3" w16cid:durableId="328757498">
    <w:abstractNumId w:val="73"/>
  </w:num>
  <w:num w:numId="4" w16cid:durableId="241717998">
    <w:abstractNumId w:val="76"/>
  </w:num>
  <w:num w:numId="5" w16cid:durableId="523634606">
    <w:abstractNumId w:val="12"/>
  </w:num>
  <w:num w:numId="6" w16cid:durableId="596404592">
    <w:abstractNumId w:val="32"/>
  </w:num>
  <w:num w:numId="7" w16cid:durableId="819348436">
    <w:abstractNumId w:val="40"/>
  </w:num>
  <w:num w:numId="8" w16cid:durableId="981740761">
    <w:abstractNumId w:val="28"/>
  </w:num>
  <w:num w:numId="9" w16cid:durableId="683942603">
    <w:abstractNumId w:val="55"/>
  </w:num>
  <w:num w:numId="10" w16cid:durableId="2001155863">
    <w:abstractNumId w:val="35"/>
  </w:num>
  <w:num w:numId="11" w16cid:durableId="1559709792">
    <w:abstractNumId w:val="68"/>
  </w:num>
  <w:num w:numId="12" w16cid:durableId="1082407542">
    <w:abstractNumId w:val="57"/>
  </w:num>
  <w:num w:numId="13" w16cid:durableId="286742304">
    <w:abstractNumId w:val="34"/>
  </w:num>
  <w:num w:numId="14" w16cid:durableId="320037382">
    <w:abstractNumId w:val="42"/>
  </w:num>
  <w:num w:numId="15" w16cid:durableId="2034839814">
    <w:abstractNumId w:val="44"/>
  </w:num>
  <w:num w:numId="16" w16cid:durableId="468744484">
    <w:abstractNumId w:val="24"/>
  </w:num>
  <w:num w:numId="17" w16cid:durableId="1210606939">
    <w:abstractNumId w:val="62"/>
  </w:num>
  <w:num w:numId="18" w16cid:durableId="588852316">
    <w:abstractNumId w:val="20"/>
  </w:num>
  <w:num w:numId="19" w16cid:durableId="1367563608">
    <w:abstractNumId w:val="33"/>
  </w:num>
  <w:num w:numId="20" w16cid:durableId="438724938">
    <w:abstractNumId w:val="17"/>
  </w:num>
  <w:num w:numId="21" w16cid:durableId="1341590687">
    <w:abstractNumId w:val="19"/>
  </w:num>
  <w:num w:numId="22" w16cid:durableId="1919052759">
    <w:abstractNumId w:val="38"/>
  </w:num>
  <w:num w:numId="23" w16cid:durableId="1593974756">
    <w:abstractNumId w:val="61"/>
  </w:num>
  <w:num w:numId="24" w16cid:durableId="1613780096">
    <w:abstractNumId w:val="26"/>
  </w:num>
  <w:num w:numId="25" w16cid:durableId="2094037722">
    <w:abstractNumId w:val="37"/>
  </w:num>
  <w:num w:numId="26" w16cid:durableId="1464277069">
    <w:abstractNumId w:val="13"/>
  </w:num>
  <w:num w:numId="27" w16cid:durableId="1556308201">
    <w:abstractNumId w:val="6"/>
  </w:num>
  <w:num w:numId="28" w16cid:durableId="1492988296">
    <w:abstractNumId w:val="77"/>
  </w:num>
  <w:num w:numId="29" w16cid:durableId="1265575484">
    <w:abstractNumId w:val="30"/>
  </w:num>
  <w:num w:numId="30" w16cid:durableId="1735347278">
    <w:abstractNumId w:val="74"/>
  </w:num>
  <w:num w:numId="31" w16cid:durableId="614559140">
    <w:abstractNumId w:val="0"/>
  </w:num>
  <w:num w:numId="32" w16cid:durableId="2107652401">
    <w:abstractNumId w:val="1"/>
  </w:num>
  <w:num w:numId="33" w16cid:durableId="1119684948">
    <w:abstractNumId w:val="49"/>
  </w:num>
  <w:num w:numId="34" w16cid:durableId="930158194">
    <w:abstractNumId w:val="11"/>
  </w:num>
  <w:num w:numId="35" w16cid:durableId="8568503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0241971">
    <w:abstractNumId w:val="46"/>
  </w:num>
  <w:num w:numId="38"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0026940">
    <w:abstractNumId w:val="65"/>
  </w:num>
  <w:num w:numId="40"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70038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51458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6947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38336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70603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15722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5102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3958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992615">
    <w:abstractNumId w:val="48"/>
  </w:num>
  <w:num w:numId="50" w16cid:durableId="1333027208">
    <w:abstractNumId w:val="22"/>
  </w:num>
  <w:num w:numId="51" w16cid:durableId="17089856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2369077">
    <w:abstractNumId w:val="51"/>
  </w:num>
  <w:num w:numId="53" w16cid:durableId="1513493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3330823">
    <w:abstractNumId w:val="53"/>
  </w:num>
  <w:num w:numId="56" w16cid:durableId="4330134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72609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76927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03664417">
    <w:abstractNumId w:val="63"/>
  </w:num>
  <w:num w:numId="60" w16cid:durableId="152189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364243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5885513">
    <w:abstractNumId w:val="52"/>
  </w:num>
  <w:num w:numId="63" w16cid:durableId="404763134">
    <w:abstractNumId w:val="14"/>
  </w:num>
  <w:num w:numId="64" w16cid:durableId="271130133">
    <w:abstractNumId w:val="39"/>
  </w:num>
  <w:num w:numId="65" w16cid:durableId="1262451088">
    <w:abstractNumId w:val="79"/>
  </w:num>
  <w:num w:numId="66" w16cid:durableId="33044695">
    <w:abstractNumId w:val="70"/>
  </w:num>
  <w:num w:numId="67" w16cid:durableId="1452748462">
    <w:abstractNumId w:val="16"/>
  </w:num>
  <w:num w:numId="68" w16cid:durableId="410808177">
    <w:abstractNumId w:val="36"/>
  </w:num>
  <w:num w:numId="69" w16cid:durableId="1324158901">
    <w:abstractNumId w:val="2"/>
  </w:num>
  <w:num w:numId="70" w16cid:durableId="718825286">
    <w:abstractNumId w:val="47"/>
  </w:num>
  <w:num w:numId="71" w16cid:durableId="679697056">
    <w:abstractNumId w:val="64"/>
  </w:num>
  <w:num w:numId="72" w16cid:durableId="2039119669">
    <w:abstractNumId w:val="4"/>
  </w:num>
  <w:num w:numId="73" w16cid:durableId="1633248705">
    <w:abstractNumId w:val="15"/>
  </w:num>
  <w:num w:numId="74" w16cid:durableId="164630587">
    <w:abstractNumId w:val="50"/>
  </w:num>
  <w:num w:numId="75" w16cid:durableId="1076316925">
    <w:abstractNumId w:val="25"/>
  </w:num>
  <w:num w:numId="76" w16cid:durableId="58868044">
    <w:abstractNumId w:val="60"/>
  </w:num>
  <w:num w:numId="77" w16cid:durableId="1196583730">
    <w:abstractNumId w:val="56"/>
  </w:num>
  <w:num w:numId="78" w16cid:durableId="669135196">
    <w:abstractNumId w:val="9"/>
  </w:num>
  <w:num w:numId="79" w16cid:durableId="1600985161">
    <w:abstractNumId w:val="69"/>
  </w:num>
  <w:num w:numId="80" w16cid:durableId="1252740537">
    <w:abstractNumId w:val="27"/>
  </w:num>
  <w:num w:numId="81" w16cid:durableId="1655912987">
    <w:abstractNumId w:val="18"/>
  </w:num>
  <w:num w:numId="82" w16cid:durableId="746460776">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4"/>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56</Pages>
  <Words>16783</Words>
  <Characters>114245</Characters>
  <Application>Microsoft Office Word</Application>
  <DocSecurity>0</DocSecurity>
  <Lines>952</Lines>
  <Paragraphs>261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130767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6</cp:revision>
  <cp:lastPrinted>2023-11-03T10:11:00Z</cp:lastPrinted>
  <dcterms:created xsi:type="dcterms:W3CDTF">2023-10-31T10:00:00Z</dcterms:created>
  <dcterms:modified xsi:type="dcterms:W3CDTF">2023-11-03T10:23:00Z</dcterms:modified>
</cp:coreProperties>
</file>