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B4E5" w14:textId="4DBECC96" w:rsidR="00790D63" w:rsidRPr="00B731C0" w:rsidRDefault="00F038CF" w:rsidP="00790D63">
      <w:pPr>
        <w:spacing w:line="360" w:lineRule="auto"/>
        <w:ind w:right="423"/>
        <w:jc w:val="right"/>
        <w:rPr>
          <w:rFonts w:cstheme="minorHAnsi"/>
          <w:sz w:val="24"/>
          <w:szCs w:val="24"/>
        </w:rPr>
      </w:pPr>
      <w:r w:rsidRPr="00B731C0">
        <w:rPr>
          <w:rFonts w:cstheme="minorHAnsi"/>
          <w:sz w:val="24"/>
          <w:szCs w:val="24"/>
        </w:rPr>
        <w:t xml:space="preserve">Zapolice, dnia </w:t>
      </w:r>
      <w:r w:rsidR="00954C28" w:rsidRPr="00B731C0">
        <w:rPr>
          <w:rFonts w:cstheme="minorHAnsi"/>
          <w:sz w:val="24"/>
          <w:szCs w:val="24"/>
        </w:rPr>
        <w:t>2</w:t>
      </w:r>
      <w:r w:rsidR="00C7299B" w:rsidRPr="00B731C0">
        <w:rPr>
          <w:rFonts w:cstheme="minorHAnsi"/>
          <w:sz w:val="24"/>
          <w:szCs w:val="24"/>
        </w:rPr>
        <w:t>8</w:t>
      </w:r>
      <w:r w:rsidR="00954C28" w:rsidRPr="00B731C0">
        <w:rPr>
          <w:rFonts w:cstheme="minorHAnsi"/>
          <w:sz w:val="24"/>
          <w:szCs w:val="24"/>
        </w:rPr>
        <w:t xml:space="preserve"> lutego 2023 </w:t>
      </w:r>
      <w:r w:rsidR="00790D63" w:rsidRPr="00B731C0">
        <w:rPr>
          <w:rFonts w:cstheme="minorHAnsi"/>
          <w:sz w:val="24"/>
          <w:szCs w:val="24"/>
        </w:rPr>
        <w:t xml:space="preserve">r. </w:t>
      </w:r>
    </w:p>
    <w:p w14:paraId="2DEDC7F6" w14:textId="59F05884" w:rsidR="00B215BD" w:rsidRPr="00B731C0" w:rsidRDefault="00B215BD" w:rsidP="00B215BD">
      <w:pPr>
        <w:spacing w:line="360" w:lineRule="auto"/>
        <w:ind w:left="426" w:right="423"/>
        <w:rPr>
          <w:rFonts w:cstheme="minorHAnsi"/>
          <w:b/>
          <w:sz w:val="24"/>
          <w:szCs w:val="24"/>
        </w:rPr>
      </w:pPr>
      <w:r w:rsidRPr="00B731C0">
        <w:rPr>
          <w:rFonts w:cstheme="minorHAnsi"/>
          <w:b/>
          <w:color w:val="000000"/>
          <w:sz w:val="24"/>
          <w:szCs w:val="24"/>
        </w:rPr>
        <w:t>GKI.271.</w:t>
      </w:r>
      <w:r w:rsidR="00B731C0" w:rsidRPr="00B731C0">
        <w:rPr>
          <w:rFonts w:cstheme="minorHAnsi"/>
          <w:b/>
          <w:color w:val="000000"/>
          <w:sz w:val="24"/>
          <w:szCs w:val="24"/>
        </w:rPr>
        <w:t>3</w:t>
      </w:r>
      <w:r w:rsidRPr="00B731C0">
        <w:rPr>
          <w:rFonts w:cstheme="minorHAnsi"/>
          <w:b/>
          <w:color w:val="000000"/>
          <w:sz w:val="24"/>
          <w:szCs w:val="24"/>
        </w:rPr>
        <w:t>.2023.AZK</w:t>
      </w:r>
      <w:r w:rsidRPr="00B731C0">
        <w:rPr>
          <w:rFonts w:cstheme="minorHAnsi"/>
          <w:b/>
          <w:sz w:val="24"/>
          <w:szCs w:val="24"/>
        </w:rPr>
        <w:t xml:space="preserve"> </w:t>
      </w:r>
    </w:p>
    <w:p w14:paraId="09E0AE44" w14:textId="7177876D" w:rsidR="005209F2" w:rsidRPr="00B731C0" w:rsidRDefault="005209F2" w:rsidP="00B215BD">
      <w:pPr>
        <w:spacing w:line="360" w:lineRule="auto"/>
        <w:ind w:left="426" w:right="423"/>
        <w:rPr>
          <w:rFonts w:cstheme="minorHAnsi"/>
          <w:b/>
          <w:sz w:val="24"/>
          <w:szCs w:val="24"/>
        </w:rPr>
      </w:pPr>
      <w:r w:rsidRPr="00B731C0">
        <w:rPr>
          <w:rFonts w:cstheme="minorHAnsi"/>
          <w:b/>
          <w:sz w:val="24"/>
          <w:szCs w:val="24"/>
        </w:rPr>
        <w:t xml:space="preserve">dotyczy postępowania w sprawie udzielenia zamówienia publicznego na: </w:t>
      </w:r>
      <w:r w:rsidR="00B731C0" w:rsidRPr="00B731C0">
        <w:rPr>
          <w:b/>
          <w:sz w:val="24"/>
          <w:szCs w:val="24"/>
        </w:rPr>
        <w:t>„Modernizacja infrastruktury wodno-kanalizacyjnej w gm. Zapolice”</w:t>
      </w:r>
    </w:p>
    <w:p w14:paraId="6BDEF776" w14:textId="09DBBE1B" w:rsidR="00F038CF" w:rsidRPr="00B731C0" w:rsidRDefault="00F038CF" w:rsidP="00F038CF">
      <w:pPr>
        <w:pStyle w:val="NormalnyWeb"/>
        <w:spacing w:line="360" w:lineRule="auto"/>
        <w:ind w:left="426" w:right="281"/>
        <w:rPr>
          <w:rFonts w:asciiTheme="minorHAnsi" w:hAnsiTheme="minorHAnsi" w:cstheme="minorHAnsi"/>
        </w:rPr>
      </w:pPr>
      <w:r w:rsidRPr="00B731C0">
        <w:rPr>
          <w:rFonts w:asciiTheme="minorHAnsi" w:hAnsiTheme="minorHAnsi" w:cstheme="minorHAnsi"/>
        </w:rPr>
        <w:t>Zamawiający Gmina Zapolice, Plac Strażacki 5, 98-161 Zapolice, działając na podstawie art. 222 ust. 5 ustawy z dnia 11 września 2019 r. - Prawo zamówień publicznych (t. j. Dz. U. z 202</w:t>
      </w:r>
      <w:r w:rsidR="00954C28" w:rsidRPr="00B731C0">
        <w:rPr>
          <w:rFonts w:asciiTheme="minorHAnsi" w:hAnsiTheme="minorHAnsi" w:cstheme="minorHAnsi"/>
        </w:rPr>
        <w:t>2</w:t>
      </w:r>
      <w:r w:rsidRPr="00B731C0">
        <w:rPr>
          <w:rFonts w:asciiTheme="minorHAnsi" w:hAnsiTheme="minorHAnsi" w:cstheme="minorHAnsi"/>
        </w:rPr>
        <w:t xml:space="preserve"> r. poz. </w:t>
      </w:r>
      <w:r w:rsidR="00954C28" w:rsidRPr="00B731C0">
        <w:rPr>
          <w:rFonts w:asciiTheme="minorHAnsi" w:hAnsiTheme="minorHAnsi" w:cstheme="minorHAnsi"/>
        </w:rPr>
        <w:t>1710</w:t>
      </w:r>
      <w:r w:rsidRPr="00B731C0">
        <w:rPr>
          <w:rFonts w:asciiTheme="minorHAnsi" w:hAnsiTheme="minorHAnsi" w:cstheme="minorHAnsi"/>
        </w:rPr>
        <w:t xml:space="preserve"> z </w:t>
      </w:r>
      <w:proofErr w:type="spellStart"/>
      <w:r w:rsidRPr="00B731C0">
        <w:rPr>
          <w:rFonts w:asciiTheme="minorHAnsi" w:hAnsiTheme="minorHAnsi" w:cstheme="minorHAnsi"/>
        </w:rPr>
        <w:t>późn</w:t>
      </w:r>
      <w:proofErr w:type="spellEnd"/>
      <w:r w:rsidRPr="00B731C0">
        <w:rPr>
          <w:rFonts w:asciiTheme="minorHAnsi" w:hAnsiTheme="minorHAnsi" w:cstheme="minorHAnsi"/>
        </w:rPr>
        <w:t xml:space="preserve">. zm.) zamieszcza informację o otwartych następujących ofertach: </w:t>
      </w:r>
    </w:p>
    <w:tbl>
      <w:tblPr>
        <w:tblStyle w:val="Tabela-Siatka"/>
        <w:tblW w:w="973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2940"/>
      </w:tblGrid>
      <w:tr w:rsidR="00F038CF" w:rsidRPr="00B731C0" w14:paraId="5A952D9E" w14:textId="77777777" w:rsidTr="00B215BD">
        <w:trPr>
          <w:trHeight w:val="805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3C86BF1" w14:textId="77777777" w:rsidR="00F038CF" w:rsidRPr="00B731C0" w:rsidRDefault="00F038CF" w:rsidP="003236D9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B731C0">
              <w:rPr>
                <w:rFonts w:cstheme="minorHAnsi"/>
                <w:sz w:val="24"/>
                <w:szCs w:val="24"/>
              </w:rPr>
              <w:t>Nr oferty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1AE1E2FB" w14:textId="77777777" w:rsidR="00F038CF" w:rsidRPr="00B731C0" w:rsidRDefault="00F038CF" w:rsidP="003236D9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B731C0">
              <w:rPr>
                <w:rFonts w:cstheme="minorHAnsi"/>
                <w:sz w:val="24"/>
                <w:szCs w:val="24"/>
              </w:rPr>
              <w:t>Firma i adres Wykonawcy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66CD7645" w14:textId="77777777" w:rsidR="00F038CF" w:rsidRPr="00B731C0" w:rsidRDefault="00F038CF" w:rsidP="003236D9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33F3305" w14:textId="77777777" w:rsidR="00F038CF" w:rsidRPr="00B731C0" w:rsidRDefault="00F038CF" w:rsidP="003236D9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B731C0">
              <w:rPr>
                <w:rFonts w:cstheme="minorHAnsi"/>
                <w:sz w:val="24"/>
                <w:szCs w:val="24"/>
              </w:rPr>
              <w:t>Cena brutto</w:t>
            </w:r>
          </w:p>
        </w:tc>
      </w:tr>
      <w:tr w:rsidR="004D2157" w:rsidRPr="00B731C0" w14:paraId="7CFED43D" w14:textId="77777777" w:rsidTr="00B215BD">
        <w:trPr>
          <w:trHeight w:val="1149"/>
          <w:jc w:val="center"/>
        </w:trPr>
        <w:tc>
          <w:tcPr>
            <w:tcW w:w="846" w:type="dxa"/>
            <w:vAlign w:val="center"/>
          </w:tcPr>
          <w:p w14:paraId="148D74BC" w14:textId="0E02A7E1" w:rsidR="004D2157" w:rsidRPr="00B731C0" w:rsidRDefault="00C7299B" w:rsidP="003236D9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B731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14:paraId="0460DF48" w14:textId="77777777" w:rsidR="00B731C0" w:rsidRPr="00B731C0" w:rsidRDefault="00B731C0" w:rsidP="004D2157">
            <w:pPr>
              <w:spacing w:after="0" w:line="240" w:lineRule="auto"/>
              <w:rPr>
                <w:sz w:val="24"/>
                <w:szCs w:val="24"/>
              </w:rPr>
            </w:pPr>
            <w:r w:rsidRPr="00B731C0">
              <w:rPr>
                <w:sz w:val="24"/>
                <w:szCs w:val="24"/>
              </w:rPr>
              <w:t>AUTOMATYK ZBIERSK spółka z ograniczoną odpowiedzialnością</w:t>
            </w:r>
          </w:p>
          <w:p w14:paraId="468B85E7" w14:textId="77777777" w:rsidR="00B731C0" w:rsidRPr="00B731C0" w:rsidRDefault="00B731C0" w:rsidP="004D2157">
            <w:pPr>
              <w:spacing w:after="0" w:line="240" w:lineRule="auto"/>
              <w:rPr>
                <w:sz w:val="24"/>
                <w:szCs w:val="24"/>
              </w:rPr>
            </w:pPr>
            <w:r w:rsidRPr="00B731C0">
              <w:rPr>
                <w:sz w:val="24"/>
                <w:szCs w:val="24"/>
              </w:rPr>
              <w:t xml:space="preserve">Zbiersk Cukrownia 68/2, </w:t>
            </w:r>
          </w:p>
          <w:p w14:paraId="11C40486" w14:textId="13628B6D" w:rsidR="00BF0516" w:rsidRPr="00B731C0" w:rsidRDefault="00B731C0" w:rsidP="004D215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731C0">
              <w:rPr>
                <w:sz w:val="24"/>
                <w:szCs w:val="24"/>
              </w:rPr>
              <w:t>62-830 Zbiersk</w:t>
            </w:r>
          </w:p>
        </w:tc>
        <w:tc>
          <w:tcPr>
            <w:tcW w:w="2940" w:type="dxa"/>
            <w:vAlign w:val="center"/>
          </w:tcPr>
          <w:p w14:paraId="27EE534F" w14:textId="55C6F12C" w:rsidR="004D2157" w:rsidRPr="00B731C0" w:rsidRDefault="00B731C0" w:rsidP="00CE477A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B731C0">
              <w:rPr>
                <w:sz w:val="24"/>
                <w:szCs w:val="24"/>
              </w:rPr>
              <w:t>22 554 640,00</w:t>
            </w:r>
            <w:r w:rsidRPr="00B731C0">
              <w:rPr>
                <w:sz w:val="24"/>
                <w:szCs w:val="24"/>
              </w:rPr>
              <w:t xml:space="preserve"> </w:t>
            </w:r>
            <w:r w:rsidR="00B215BD" w:rsidRPr="00B731C0">
              <w:rPr>
                <w:rFonts w:cstheme="minorHAnsi"/>
                <w:sz w:val="24"/>
                <w:szCs w:val="24"/>
              </w:rPr>
              <w:t xml:space="preserve">PLN </w:t>
            </w:r>
          </w:p>
        </w:tc>
      </w:tr>
    </w:tbl>
    <w:p w14:paraId="618AFE7F" w14:textId="77777777" w:rsidR="00F81EDC" w:rsidRDefault="00F81EDC"/>
    <w:sectPr w:rsidR="00F81EDC" w:rsidSect="00907EFB">
      <w:pgSz w:w="11906" w:h="16838"/>
      <w:pgMar w:top="1417" w:right="42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CF"/>
    <w:rsid w:val="00037146"/>
    <w:rsid w:val="004D2157"/>
    <w:rsid w:val="00502E13"/>
    <w:rsid w:val="005209F2"/>
    <w:rsid w:val="00790D63"/>
    <w:rsid w:val="00834E98"/>
    <w:rsid w:val="00954C28"/>
    <w:rsid w:val="00B215BD"/>
    <w:rsid w:val="00B34983"/>
    <w:rsid w:val="00B731C0"/>
    <w:rsid w:val="00BF0516"/>
    <w:rsid w:val="00C154D1"/>
    <w:rsid w:val="00C7299B"/>
    <w:rsid w:val="00CE477A"/>
    <w:rsid w:val="00F038CF"/>
    <w:rsid w:val="00F12DA3"/>
    <w:rsid w:val="00F8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4A0D"/>
  <w15:chartTrackingRefBased/>
  <w15:docId w15:val="{F9C8B296-4CF5-4A78-B534-CBDF3009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8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F038CF"/>
    <w:pPr>
      <w:ind w:left="720"/>
      <w:contextualSpacing/>
    </w:pPr>
  </w:style>
  <w:style w:type="table" w:styleId="Tabela-Siatka">
    <w:name w:val="Table Grid"/>
    <w:basedOn w:val="Standardowy"/>
    <w:uiPriority w:val="59"/>
    <w:rsid w:val="00F0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"/>
    <w:link w:val="Akapitzlist"/>
    <w:uiPriority w:val="34"/>
    <w:qFormat/>
    <w:locked/>
    <w:rsid w:val="00F038CF"/>
  </w:style>
  <w:style w:type="paragraph" w:styleId="NormalnyWeb">
    <w:name w:val="Normal (Web)"/>
    <w:basedOn w:val="Normalny"/>
    <w:uiPriority w:val="99"/>
    <w:semiHidden/>
    <w:unhideWhenUsed/>
    <w:rsid w:val="00F0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E47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77A"/>
    <w:rPr>
      <w:rFonts w:ascii="Segoe UI" w:hAnsi="Segoe UI" w:cs="Segoe UI"/>
      <w:sz w:val="18"/>
      <w:szCs w:val="18"/>
    </w:rPr>
  </w:style>
  <w:style w:type="character" w:customStyle="1" w:styleId="alb">
    <w:name w:val="a_lb"/>
    <w:rsid w:val="00B2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Ziolkowska</dc:creator>
  <cp:keywords/>
  <dc:description/>
  <cp:lastModifiedBy>Ziółkowska Anna</cp:lastModifiedBy>
  <cp:revision>2</cp:revision>
  <cp:lastPrinted>2023-02-28T08:40:00Z</cp:lastPrinted>
  <dcterms:created xsi:type="dcterms:W3CDTF">2023-02-28T11:07:00Z</dcterms:created>
  <dcterms:modified xsi:type="dcterms:W3CDTF">2023-02-28T11:07:00Z</dcterms:modified>
</cp:coreProperties>
</file>