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58140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</w:p>
    <w:p w14:paraId="218C427A" w14:textId="11518253" w:rsidR="004B4C5E" w:rsidRPr="005B146E" w:rsidRDefault="004B4C5E" w:rsidP="004B4C5E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UMOWA O USŁUGI GASTRONOMICZNE nr</w:t>
      </w:r>
      <w:r w:rsidR="0085717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517331">
        <w:rPr>
          <w:rFonts w:ascii="Tahoma" w:hAnsi="Tahoma" w:cs="Tahoma"/>
          <w:b/>
          <w:color w:val="000000"/>
          <w:sz w:val="20"/>
          <w:szCs w:val="20"/>
        </w:rPr>
        <w:t>…………………</w:t>
      </w:r>
    </w:p>
    <w:p w14:paraId="0CAD2AA0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</w:p>
    <w:p w14:paraId="6A48EA47" w14:textId="4AA859D9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zawarta w dniu </w:t>
      </w:r>
      <w:r w:rsidR="00517331">
        <w:rPr>
          <w:rFonts w:ascii="Tahoma" w:hAnsi="Tahoma" w:cs="Tahoma"/>
          <w:b/>
          <w:color w:val="000000"/>
          <w:sz w:val="20"/>
          <w:szCs w:val="20"/>
        </w:rPr>
        <w:t>…………….</w:t>
      </w:r>
      <w:r>
        <w:rPr>
          <w:rFonts w:ascii="Tahoma" w:hAnsi="Tahoma" w:cs="Tahoma"/>
          <w:color w:val="000000"/>
          <w:sz w:val="20"/>
          <w:szCs w:val="20"/>
        </w:rPr>
        <w:t xml:space="preserve"> w Kamieniu Pomorskim, (zwana dalej „Umową”) pomiędzy: </w:t>
      </w:r>
    </w:p>
    <w:p w14:paraId="0A50A1CE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 w:rsidRPr="005B146E">
        <w:rPr>
          <w:rFonts w:ascii="Tahoma" w:hAnsi="Tahoma" w:cs="Tahoma"/>
          <w:b/>
          <w:color w:val="000000"/>
          <w:sz w:val="20"/>
          <w:szCs w:val="20"/>
        </w:rPr>
        <w:t>Gminą Kamień Pomorski</w:t>
      </w:r>
      <w:r>
        <w:rPr>
          <w:rFonts w:ascii="Tahoma" w:hAnsi="Tahoma" w:cs="Tahoma"/>
          <w:color w:val="000000"/>
          <w:sz w:val="20"/>
          <w:szCs w:val="20"/>
        </w:rPr>
        <w:t xml:space="preserve">, z siedzibą ul. Stary Rynek 1, 72- 400 Kamień Pomorski, będącą płatnikiem podatku VAT, NIP: </w:t>
      </w:r>
      <w:r>
        <w:t>986-01-57-013</w:t>
      </w:r>
      <w:r>
        <w:rPr>
          <w:rFonts w:ascii="Tahoma" w:hAnsi="Tahoma" w:cs="Tahoma"/>
          <w:color w:val="000000"/>
          <w:sz w:val="20"/>
          <w:szCs w:val="20"/>
        </w:rPr>
        <w:t xml:space="preserve">, </w:t>
      </w:r>
    </w:p>
    <w:p w14:paraId="525C008D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reprezentowaną przez </w:t>
      </w:r>
    </w:p>
    <w:p w14:paraId="2E8DFB37" w14:textId="77777777" w:rsidR="00D925CE" w:rsidRDefault="00D925C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Stanisława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Kuryłłę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– Burmistrza Kamienia Pomorskiego</w:t>
      </w:r>
    </w:p>
    <w:p w14:paraId="17EB263A" w14:textId="0CBB16D2" w:rsidR="00D925CE" w:rsidRDefault="00D925C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Przy kontrasygnacie </w:t>
      </w:r>
      <w:r w:rsidR="00517331">
        <w:rPr>
          <w:rFonts w:ascii="Tahoma" w:hAnsi="Tahoma" w:cs="Tahoma"/>
          <w:color w:val="000000"/>
          <w:sz w:val="20"/>
          <w:szCs w:val="20"/>
        </w:rPr>
        <w:t>…………………………..</w:t>
      </w:r>
      <w:r>
        <w:rPr>
          <w:rFonts w:ascii="Tahoma" w:hAnsi="Tahoma" w:cs="Tahoma"/>
          <w:color w:val="000000"/>
          <w:sz w:val="20"/>
          <w:szCs w:val="20"/>
        </w:rPr>
        <w:t xml:space="preserve"> – </w:t>
      </w:r>
      <w:r w:rsidR="00517331">
        <w:rPr>
          <w:rFonts w:ascii="Tahoma" w:hAnsi="Tahoma" w:cs="Tahoma"/>
          <w:color w:val="000000"/>
          <w:sz w:val="20"/>
          <w:szCs w:val="20"/>
        </w:rPr>
        <w:t>……………………………………</w:t>
      </w:r>
    </w:p>
    <w:p w14:paraId="33265038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zwaną dalej „Zamawiającym” </w:t>
      </w:r>
    </w:p>
    <w:p w14:paraId="5FE04351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oraz </w:t>
      </w:r>
    </w:p>
    <w:p w14:paraId="39836580" w14:textId="30425A10" w:rsidR="004B4C5E" w:rsidRPr="00A454BE" w:rsidRDefault="00517331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16"/>
          <w:szCs w:val="20"/>
        </w:rPr>
      </w:pPr>
      <w:r>
        <w:rPr>
          <w:rFonts w:ascii="Tahoma" w:hAnsi="Tahoma" w:cs="Tahoma"/>
          <w:b/>
          <w:sz w:val="20"/>
        </w:rPr>
        <w:t>………………………………………………………………………………..</w:t>
      </w:r>
      <w:r w:rsidR="00A454BE" w:rsidRPr="00A454BE">
        <w:rPr>
          <w:rFonts w:ascii="Arial" w:hAnsi="Arial" w:cs="Arial"/>
          <w:sz w:val="20"/>
        </w:rPr>
        <w:t xml:space="preserve"> </w:t>
      </w:r>
      <w:r w:rsidR="004B4C5E">
        <w:rPr>
          <w:rFonts w:ascii="Tahoma" w:hAnsi="Tahoma" w:cs="Tahoma"/>
          <w:color w:val="000000"/>
          <w:sz w:val="20"/>
          <w:szCs w:val="20"/>
        </w:rPr>
        <w:t xml:space="preserve">z siedzibą w </w:t>
      </w:r>
      <w:r>
        <w:rPr>
          <w:rFonts w:ascii="Tahoma" w:hAnsi="Tahoma" w:cs="Tahoma"/>
          <w:color w:val="000000"/>
          <w:sz w:val="20"/>
          <w:szCs w:val="20"/>
        </w:rPr>
        <w:t>……………………..</w:t>
      </w:r>
      <w:r w:rsidR="004B4C5E">
        <w:rPr>
          <w:rFonts w:ascii="Tahoma" w:hAnsi="Tahoma" w:cs="Tahoma"/>
          <w:color w:val="000000"/>
          <w:sz w:val="20"/>
          <w:szCs w:val="20"/>
        </w:rPr>
        <w:t xml:space="preserve"> adres: </w:t>
      </w:r>
      <w:r>
        <w:rPr>
          <w:rFonts w:ascii="Tahoma" w:hAnsi="Tahoma" w:cs="Tahoma"/>
          <w:sz w:val="20"/>
        </w:rPr>
        <w:t>……………………………………………..</w:t>
      </w:r>
      <w:r w:rsidR="00A454BE">
        <w:rPr>
          <w:rFonts w:ascii="Tahoma" w:hAnsi="Tahoma" w:cs="Tahoma"/>
          <w:sz w:val="20"/>
        </w:rPr>
        <w:t xml:space="preserve">, </w:t>
      </w:r>
      <w:r w:rsidR="004B4C5E" w:rsidRPr="00A454BE">
        <w:rPr>
          <w:rFonts w:ascii="Tahoma" w:hAnsi="Tahoma" w:cs="Tahoma"/>
          <w:color w:val="000000"/>
          <w:sz w:val="22"/>
          <w:szCs w:val="20"/>
        </w:rPr>
        <w:t xml:space="preserve">NIP </w:t>
      </w:r>
      <w:r>
        <w:rPr>
          <w:rFonts w:ascii="Tahoma" w:hAnsi="Tahoma" w:cs="Tahoma"/>
          <w:sz w:val="22"/>
        </w:rPr>
        <w:t>……………………</w:t>
      </w:r>
      <w:r w:rsidR="004B4C5E" w:rsidRPr="00A454BE">
        <w:rPr>
          <w:rFonts w:ascii="Tahoma" w:hAnsi="Tahoma" w:cs="Tahoma"/>
          <w:color w:val="000000"/>
          <w:sz w:val="18"/>
          <w:szCs w:val="20"/>
        </w:rPr>
        <w:t xml:space="preserve">, REGON </w:t>
      </w:r>
      <w:r>
        <w:rPr>
          <w:rFonts w:ascii="Tahoma" w:hAnsi="Tahoma" w:cs="Tahoma"/>
          <w:sz w:val="22"/>
        </w:rPr>
        <w:t>……………………</w:t>
      </w:r>
    </w:p>
    <w:p w14:paraId="00D9A8A2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reprezentowaną przez </w:t>
      </w:r>
    </w:p>
    <w:p w14:paraId="39270D1E" w14:textId="66B0956C" w:rsidR="004B4C5E" w:rsidRDefault="00517331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…………………………………..</w:t>
      </w:r>
      <w:r w:rsidR="00A454BE">
        <w:rPr>
          <w:rFonts w:ascii="Tahoma" w:hAnsi="Tahoma" w:cs="Tahoma"/>
          <w:color w:val="000000"/>
          <w:sz w:val="20"/>
          <w:szCs w:val="20"/>
        </w:rPr>
        <w:t>,</w:t>
      </w:r>
      <w:r w:rsidR="004B4C5E">
        <w:rPr>
          <w:rFonts w:ascii="Tahoma" w:hAnsi="Tahoma" w:cs="Tahoma"/>
          <w:color w:val="000000"/>
          <w:sz w:val="20"/>
          <w:szCs w:val="20"/>
        </w:rPr>
        <w:t xml:space="preserve"> zwaną dalej „Operatorem Gastronomicznym” </w:t>
      </w:r>
    </w:p>
    <w:p w14:paraId="2A2F0F91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zwanymi dalej łącznie „Stronami”. </w:t>
      </w:r>
    </w:p>
    <w:p w14:paraId="722B6FAE" w14:textId="061345F9" w:rsidR="004B4C5E" w:rsidRDefault="004B4C5E" w:rsidP="00517331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Przedmiot umowy </w:t>
      </w:r>
    </w:p>
    <w:p w14:paraId="07685E53" w14:textId="77777777" w:rsidR="004B4C5E" w:rsidRDefault="004B4C5E" w:rsidP="004B4C5E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</w:p>
    <w:p w14:paraId="49F75039" w14:textId="643BB6D9" w:rsidR="004B4C5E" w:rsidRDefault="004B4C5E" w:rsidP="004B4C5E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§ </w:t>
      </w:r>
      <w:r w:rsidR="00517331">
        <w:rPr>
          <w:rFonts w:ascii="Tahoma" w:hAnsi="Tahoma" w:cs="Tahoma"/>
          <w:color w:val="000000"/>
          <w:sz w:val="20"/>
          <w:szCs w:val="20"/>
        </w:rPr>
        <w:t>1</w:t>
      </w:r>
    </w:p>
    <w:p w14:paraId="2FCD6BC8" w14:textId="118C9F2D" w:rsidR="004B4C5E" w:rsidRDefault="004B4C5E" w:rsidP="004B4C5E">
      <w:pPr>
        <w:autoSpaceDE w:val="0"/>
        <w:autoSpaceDN w:val="0"/>
        <w:adjustRightInd w:val="0"/>
        <w:spacing w:after="97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„Operator Gastronomiczny” zobowiązuje się do prowadzenia usług gastronomicznych  i </w:t>
      </w:r>
      <w:r w:rsidR="00517331">
        <w:rPr>
          <w:rFonts w:ascii="Tahoma" w:hAnsi="Tahoma" w:cs="Tahoma"/>
          <w:color w:val="000000"/>
          <w:sz w:val="20"/>
          <w:szCs w:val="20"/>
        </w:rPr>
        <w:t>dowóz</w:t>
      </w:r>
      <w:r>
        <w:rPr>
          <w:rFonts w:ascii="Tahoma" w:hAnsi="Tahoma" w:cs="Tahoma"/>
          <w:color w:val="000000"/>
          <w:sz w:val="20"/>
          <w:szCs w:val="20"/>
        </w:rPr>
        <w:t xml:space="preserve"> posiłków całodziennych (śniadań, </w:t>
      </w:r>
      <w:r>
        <w:rPr>
          <w:rFonts w:ascii="Tahoma" w:hAnsi="Tahoma" w:cs="Tahoma"/>
          <w:sz w:val="20"/>
          <w:szCs w:val="20"/>
        </w:rPr>
        <w:t>dwudaniowych</w:t>
      </w:r>
      <w:r>
        <w:rPr>
          <w:rFonts w:ascii="Tahoma" w:hAnsi="Tahoma" w:cs="Tahoma"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obiadów i podwieczorków)</w:t>
      </w:r>
      <w:r w:rsidR="005F1552">
        <w:rPr>
          <w:rFonts w:ascii="Tahoma" w:hAnsi="Tahoma" w:cs="Tahoma"/>
          <w:color w:val="000000"/>
          <w:sz w:val="20"/>
          <w:szCs w:val="20"/>
        </w:rPr>
        <w:t>,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517331">
        <w:rPr>
          <w:rFonts w:ascii="Tahoma" w:hAnsi="Tahoma" w:cs="Tahoma"/>
          <w:color w:val="000000"/>
          <w:sz w:val="20"/>
          <w:szCs w:val="20"/>
        </w:rPr>
        <w:t>dla dzieci</w:t>
      </w:r>
      <w:r>
        <w:rPr>
          <w:rFonts w:ascii="Tahoma" w:hAnsi="Tahoma" w:cs="Tahoma"/>
          <w:color w:val="000000"/>
          <w:sz w:val="20"/>
          <w:szCs w:val="20"/>
        </w:rPr>
        <w:t xml:space="preserve"> uczęszczający</w:t>
      </w:r>
      <w:r w:rsidR="00517331">
        <w:rPr>
          <w:rFonts w:ascii="Tahoma" w:hAnsi="Tahoma" w:cs="Tahoma"/>
          <w:color w:val="000000"/>
          <w:sz w:val="20"/>
          <w:szCs w:val="20"/>
        </w:rPr>
        <w:t>ch</w:t>
      </w:r>
      <w:r>
        <w:rPr>
          <w:rFonts w:ascii="Tahoma" w:hAnsi="Tahoma" w:cs="Tahoma"/>
          <w:color w:val="000000"/>
          <w:sz w:val="20"/>
          <w:szCs w:val="20"/>
        </w:rPr>
        <w:t xml:space="preserve"> do Przedszkola Publicznego Nr 1 oraz Przedszkola Publicznego Nr 2 w systemie cateringu, tzn. dostarczania posiłków gotowych do spożycia. </w:t>
      </w:r>
    </w:p>
    <w:p w14:paraId="40F25AD3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</w:p>
    <w:p w14:paraId="2C931690" w14:textId="26802B56" w:rsidR="004B4C5E" w:rsidRDefault="004B4C5E" w:rsidP="004B4C5E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§ </w:t>
      </w:r>
      <w:r w:rsidR="00517331">
        <w:rPr>
          <w:rFonts w:ascii="Tahoma" w:hAnsi="Tahoma" w:cs="Tahoma"/>
          <w:color w:val="000000"/>
          <w:sz w:val="20"/>
          <w:szCs w:val="20"/>
        </w:rPr>
        <w:t>2</w:t>
      </w:r>
    </w:p>
    <w:p w14:paraId="21D557D9" w14:textId="5B7768D3" w:rsidR="004B4C5E" w:rsidRDefault="004B4C5E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1. „Operator Gastronomiczny” w zakresie przygotowywania i </w:t>
      </w:r>
      <w:r w:rsidR="0058154B">
        <w:rPr>
          <w:rFonts w:ascii="Tahoma" w:hAnsi="Tahoma" w:cs="Tahoma"/>
          <w:color w:val="000000"/>
          <w:sz w:val="20"/>
          <w:szCs w:val="20"/>
        </w:rPr>
        <w:t>dowozu</w:t>
      </w:r>
      <w:r>
        <w:rPr>
          <w:rFonts w:ascii="Tahoma" w:hAnsi="Tahoma" w:cs="Tahoma"/>
          <w:color w:val="000000"/>
          <w:sz w:val="20"/>
          <w:szCs w:val="20"/>
        </w:rPr>
        <w:t xml:space="preserve"> posiłków całodziennych zobowiązuje się w szczególności do: </w:t>
      </w:r>
    </w:p>
    <w:p w14:paraId="2726B659" w14:textId="77777777" w:rsidR="0058154B" w:rsidRDefault="0058154B" w:rsidP="004B4C5E">
      <w:pPr>
        <w:autoSpaceDE w:val="0"/>
        <w:autoSpaceDN w:val="0"/>
        <w:adjustRightInd w:val="0"/>
        <w:spacing w:after="97"/>
        <w:jc w:val="left"/>
        <w:rPr>
          <w:rFonts w:ascii="Tahoma" w:hAnsi="Tahoma" w:cs="Tahoma"/>
          <w:color w:val="000000"/>
          <w:sz w:val="20"/>
          <w:szCs w:val="20"/>
        </w:rPr>
      </w:pPr>
    </w:p>
    <w:p w14:paraId="1097E8E4" w14:textId="0EFD515B" w:rsidR="004B4C5E" w:rsidRDefault="005F1552" w:rsidP="004B4C5E">
      <w:pPr>
        <w:autoSpaceDE w:val="0"/>
        <w:autoSpaceDN w:val="0"/>
        <w:adjustRightInd w:val="0"/>
        <w:spacing w:after="97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a) P</w:t>
      </w:r>
      <w:r w:rsidR="004B4C5E">
        <w:rPr>
          <w:rFonts w:ascii="Tahoma" w:hAnsi="Tahoma" w:cs="Tahoma"/>
          <w:color w:val="000000"/>
          <w:sz w:val="20"/>
          <w:szCs w:val="20"/>
        </w:rPr>
        <w:t>rzygotowywania posiłków dla dzieci przedszkolnych z wymogami i zaleceniami Instytutu Żywności i Żywienia według jadłospisów dekadowych układanych przez Wykonawcę</w:t>
      </w:r>
      <w:r w:rsidR="004B4C5E">
        <w:rPr>
          <w:rFonts w:ascii="Tahoma" w:hAnsi="Tahoma" w:cs="Tahoma"/>
          <w:sz w:val="20"/>
          <w:szCs w:val="20"/>
        </w:rPr>
        <w:t xml:space="preserve"> ( zaleca się różnorodność i niepowtarzalność dziennych zestawów żywieniowych) na okres 5 dni i dostarczany Zamawiającemu do wcześniejszego zatwierdzenia na 3 dni przed planowanym jadłospisem. Wszelkie zmiany w jadłospisie sugerowane przez Zamawiającego będą wiążące dla Wykonawcy.</w:t>
      </w:r>
      <w:r w:rsidR="004B4C5E">
        <w:rPr>
          <w:rFonts w:ascii="Tahoma" w:hAnsi="Tahoma" w:cs="Tahoma"/>
          <w:sz w:val="20"/>
          <w:szCs w:val="20"/>
        </w:rPr>
        <w:br/>
        <w:t>Dzienny jadłospis powinien obejmować dania mięsne, półmięsne oraz jarskie, jak również uwzględnić urozmaicenie posiłków ze względu na sezonowość i święta. Na jadłospisie winna widnieć gramatura,  kaloryczność posiłków oraz podpis dietetyka.</w:t>
      </w:r>
    </w:p>
    <w:p w14:paraId="2ECE2A20" w14:textId="77777777" w:rsidR="004B4C5E" w:rsidRDefault="004B4C5E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color w:val="000000"/>
          <w:sz w:val="20"/>
          <w:szCs w:val="20"/>
        </w:rPr>
      </w:pPr>
    </w:p>
    <w:p w14:paraId="3632E96A" w14:textId="77777777" w:rsidR="004B4C5E" w:rsidRDefault="004B4C5E" w:rsidP="004B4C5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b) Dostarczenia odpowiedniej ilości posiłków zgodną z zapotrzebowaniem złożonym na dany dzień przez upoważnionego przedstawiciela Zamawiającego w następujący sposób: </w:t>
      </w:r>
    </w:p>
    <w:p w14:paraId="5A314E8A" w14:textId="77777777" w:rsidR="004B4C5E" w:rsidRDefault="004B4C5E" w:rsidP="004B4C5E">
      <w:pPr>
        <w:rPr>
          <w:rFonts w:ascii="Tahoma" w:hAnsi="Tahoma" w:cs="Tahoma"/>
          <w:sz w:val="20"/>
          <w:szCs w:val="20"/>
          <w:shd w:val="clear" w:color="auto" w:fill="FFFF00"/>
        </w:rPr>
      </w:pPr>
      <w:r>
        <w:rPr>
          <w:rFonts w:ascii="Tahoma" w:hAnsi="Tahoma" w:cs="Tahoma"/>
          <w:sz w:val="20"/>
          <w:szCs w:val="20"/>
        </w:rPr>
        <w:t xml:space="preserve">do godz. 15.00 dnia poprzedzającego  zamówienie ilości śniadań </w:t>
      </w:r>
      <w:r>
        <w:rPr>
          <w:rFonts w:ascii="Tahoma" w:hAnsi="Tahoma" w:cs="Tahoma"/>
          <w:sz w:val="20"/>
          <w:szCs w:val="20"/>
          <w:highlight w:val="white"/>
          <w:shd w:val="clear" w:color="auto" w:fill="FFFF00"/>
        </w:rPr>
        <w:t>na następny dzień</w:t>
      </w:r>
      <w:r w:rsidR="003E5D85">
        <w:rPr>
          <w:rFonts w:ascii="Tahoma" w:hAnsi="Tahoma" w:cs="Tahoma"/>
          <w:sz w:val="20"/>
          <w:szCs w:val="20"/>
          <w:highlight w:val="white"/>
          <w:shd w:val="clear" w:color="auto" w:fill="FFFF00"/>
        </w:rPr>
        <w:t>,</w:t>
      </w:r>
      <w:r>
        <w:rPr>
          <w:rFonts w:ascii="Tahoma" w:hAnsi="Tahoma" w:cs="Tahoma"/>
          <w:sz w:val="20"/>
          <w:szCs w:val="20"/>
          <w:highlight w:val="white"/>
          <w:shd w:val="clear" w:color="auto" w:fill="FFFF00"/>
        </w:rPr>
        <w:t xml:space="preserve"> </w:t>
      </w:r>
      <w:r>
        <w:rPr>
          <w:rFonts w:ascii="Tahoma" w:hAnsi="Tahoma" w:cs="Tahoma"/>
          <w:sz w:val="20"/>
          <w:szCs w:val="20"/>
        </w:rPr>
        <w:t>do godz. 9.30 zamówienie ilości obiadów na dany dzień, telefonicznie lub osobiście.</w:t>
      </w:r>
    </w:p>
    <w:p w14:paraId="309EE577" w14:textId="77777777" w:rsidR="004B4C5E" w:rsidRDefault="004B4C5E" w:rsidP="004B4C5E">
      <w:pPr>
        <w:rPr>
          <w:rFonts w:ascii="Tahoma" w:hAnsi="Tahoma" w:cs="Tahoma"/>
          <w:sz w:val="20"/>
          <w:szCs w:val="20"/>
          <w:shd w:val="clear" w:color="auto" w:fill="FFFF00"/>
        </w:rPr>
      </w:pPr>
      <w:r>
        <w:rPr>
          <w:rFonts w:ascii="Tahoma" w:hAnsi="Tahoma" w:cs="Tahoma"/>
          <w:sz w:val="20"/>
          <w:szCs w:val="20"/>
        </w:rPr>
        <w:t xml:space="preserve">c) Przygotowania i dostarczenia posiłków o najwyższym standardzie, na bazie produktów najwyższej jakości. </w:t>
      </w:r>
      <w:r>
        <w:rPr>
          <w:rFonts w:ascii="Tahoma" w:hAnsi="Tahoma" w:cs="Tahoma"/>
          <w:sz w:val="20"/>
          <w:szCs w:val="20"/>
          <w:highlight w:val="white"/>
          <w:shd w:val="clear" w:color="auto" w:fill="FFFF00"/>
        </w:rPr>
        <w:t>Proces produkcji oraz dystrybucji posiłków odbywać musi się zgodnie z wymogami sanitarnymi, zwłaszcza z wymogami dobrej praktyki higienicznej HACCP</w:t>
      </w:r>
    </w:p>
    <w:p w14:paraId="5AD5DE32" w14:textId="77777777" w:rsidR="004B4C5E" w:rsidRDefault="004B4C5E" w:rsidP="004B4C5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d) Przygotowania i dostarczenia posiłków spełniających wymogi żywienia zalecane przez Instytut Matki i Dziecka dla dzieci przedszkolnych w wieku od 3 do 5 lat oraz zgodnie z obowiązującymi normami żywieniowymi wg Instytutu Żywności i Żywienia,</w:t>
      </w:r>
    </w:p>
    <w:p w14:paraId="59BA0771" w14:textId="77777777" w:rsidR="004B4C5E" w:rsidRDefault="004B4C5E" w:rsidP="004B4C5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e) Wykonywania posiłków z naturalnych produktów, bez używania produktów typu instant czy gotowych półproduktów (np. mrożone pierogi, klopsy, gołąbki itp.) z gwarancją świeżości artykułów i produktów. Mięso nie może być MMO (mięso odkostnione mechanicznie). </w:t>
      </w:r>
    </w:p>
    <w:p w14:paraId="50BC6DBD" w14:textId="77777777" w:rsidR="004B4C5E" w:rsidRDefault="004B4C5E" w:rsidP="004B4C5E">
      <w:pPr>
        <w:rPr>
          <w:rFonts w:ascii="Tahoma" w:hAnsi="Tahoma" w:cs="Tahoma"/>
          <w:sz w:val="20"/>
          <w:szCs w:val="20"/>
          <w:shd w:val="clear" w:color="auto" w:fill="FFFF00"/>
        </w:rPr>
      </w:pPr>
      <w:r>
        <w:rPr>
          <w:rFonts w:ascii="Tahoma" w:hAnsi="Tahoma" w:cs="Tahoma"/>
          <w:sz w:val="20"/>
          <w:szCs w:val="20"/>
          <w:highlight w:val="white"/>
          <w:shd w:val="clear" w:color="auto" w:fill="FFFF00"/>
        </w:rPr>
        <w:lastRenderedPageBreak/>
        <w:t>W celu sprawdzenia jakości oraz dostawcy surowców służących do produkcji dań obiadowych Zamawiający zastrzega sobie prawo  wglądu do dokumentów zakupowych podmiotu wykonującego usługę cateringu.</w:t>
      </w:r>
    </w:p>
    <w:p w14:paraId="67CAD6E1" w14:textId="77777777" w:rsidR="004B4C5E" w:rsidRDefault="004B4C5E" w:rsidP="004B4C5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f)  Wyklucza się sporządzanie potraw z proszku za wyjątkiem budyniu i kisielu</w:t>
      </w:r>
      <w:r w:rsidR="005F1552">
        <w:rPr>
          <w:rFonts w:ascii="Tahoma" w:hAnsi="Tahoma" w:cs="Tahoma"/>
          <w:sz w:val="20"/>
          <w:szCs w:val="20"/>
        </w:rPr>
        <w:t>.</w:t>
      </w:r>
    </w:p>
    <w:p w14:paraId="6BA2732A" w14:textId="77777777" w:rsidR="004B4C5E" w:rsidRDefault="004B4C5E" w:rsidP="004B4C5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g) Dostarczania posiłków na własny koszt, własnym transportem (samochód spełniający wymogi </w:t>
      </w:r>
      <w:proofErr w:type="spellStart"/>
      <w:r>
        <w:rPr>
          <w:rFonts w:ascii="Tahoma" w:hAnsi="Tahoma" w:cs="Tahoma"/>
          <w:sz w:val="20"/>
          <w:szCs w:val="20"/>
        </w:rPr>
        <w:t>sanitarno</w:t>
      </w:r>
      <w:proofErr w:type="spellEnd"/>
      <w:r>
        <w:rPr>
          <w:rFonts w:ascii="Tahoma" w:hAnsi="Tahoma" w:cs="Tahoma"/>
          <w:sz w:val="20"/>
          <w:szCs w:val="20"/>
        </w:rPr>
        <w:t xml:space="preserve"> techniczne do przewozu żywności), w specjalistycznych termosach gwarantujących utrzymanie odpowiedniej temperatury oraz jakości przewożonych posiłków. Pojemniki i termosy muszą być szczelnie zamykane. </w:t>
      </w:r>
      <w:r>
        <w:rPr>
          <w:rFonts w:ascii="Tahoma" w:hAnsi="Tahoma" w:cs="Tahoma"/>
          <w:sz w:val="20"/>
          <w:szCs w:val="20"/>
          <w:highlight w:val="white"/>
          <w:shd w:val="clear" w:color="auto" w:fill="FFFF00"/>
        </w:rPr>
        <w:t>Przygotowane posiłki powinny posiada</w:t>
      </w:r>
      <w:r>
        <w:rPr>
          <w:rFonts w:ascii="Tahoma" w:eastAsia="TimesNewRoman" w:hAnsi="Tahoma" w:cs="Tahoma"/>
          <w:sz w:val="20"/>
          <w:szCs w:val="20"/>
          <w:highlight w:val="white"/>
          <w:shd w:val="clear" w:color="auto" w:fill="FFFF00"/>
        </w:rPr>
        <w:t xml:space="preserve">ć </w:t>
      </w:r>
      <w:r>
        <w:rPr>
          <w:rFonts w:ascii="Tahoma" w:hAnsi="Tahoma" w:cs="Tahoma"/>
          <w:sz w:val="20"/>
          <w:szCs w:val="20"/>
          <w:highlight w:val="white"/>
          <w:shd w:val="clear" w:color="auto" w:fill="FFFF00"/>
        </w:rPr>
        <w:t>temperatur</w:t>
      </w:r>
      <w:r>
        <w:rPr>
          <w:rFonts w:ascii="Tahoma" w:eastAsia="TimesNewRoman" w:hAnsi="Tahoma" w:cs="Tahoma"/>
          <w:sz w:val="20"/>
          <w:szCs w:val="20"/>
          <w:highlight w:val="white"/>
          <w:shd w:val="clear" w:color="auto" w:fill="FFFF00"/>
        </w:rPr>
        <w:t xml:space="preserve">ę </w:t>
      </w:r>
      <w:r>
        <w:rPr>
          <w:rFonts w:ascii="Tahoma" w:hAnsi="Tahoma" w:cs="Tahoma"/>
          <w:sz w:val="20"/>
          <w:szCs w:val="20"/>
          <w:highlight w:val="white"/>
          <w:shd w:val="clear" w:color="auto" w:fill="FFFF00"/>
        </w:rPr>
        <w:t>zgodn</w:t>
      </w:r>
      <w:r>
        <w:rPr>
          <w:rFonts w:ascii="Tahoma" w:eastAsia="TimesNewRoman" w:hAnsi="Tahoma" w:cs="Tahoma"/>
          <w:sz w:val="20"/>
          <w:szCs w:val="20"/>
          <w:highlight w:val="white"/>
          <w:shd w:val="clear" w:color="auto" w:fill="FFFF00"/>
        </w:rPr>
        <w:t xml:space="preserve">ą </w:t>
      </w:r>
      <w:r>
        <w:rPr>
          <w:rFonts w:ascii="Tahoma" w:hAnsi="Tahoma" w:cs="Tahoma"/>
          <w:sz w:val="20"/>
          <w:szCs w:val="20"/>
          <w:highlight w:val="white"/>
          <w:shd w:val="clear" w:color="auto" w:fill="FFFF00"/>
        </w:rPr>
        <w:t>z wymogami, minimalna temperatura zupy winna wynosi</w:t>
      </w:r>
      <w:r>
        <w:rPr>
          <w:rFonts w:ascii="Tahoma" w:eastAsia="TimesNewRoman" w:hAnsi="Tahoma" w:cs="Tahoma"/>
          <w:sz w:val="20"/>
          <w:szCs w:val="20"/>
          <w:highlight w:val="white"/>
          <w:shd w:val="clear" w:color="auto" w:fill="FFFF00"/>
        </w:rPr>
        <w:t xml:space="preserve">ć </w:t>
      </w:r>
      <w:r>
        <w:rPr>
          <w:rFonts w:ascii="Tahoma" w:hAnsi="Tahoma" w:cs="Tahoma"/>
          <w:sz w:val="20"/>
          <w:szCs w:val="20"/>
          <w:highlight w:val="white"/>
          <w:shd w:val="clear" w:color="auto" w:fill="FFFF00"/>
        </w:rPr>
        <w:t>78ºC, drugiego dania 65ºC, a maksymalna temperatura produktów zimnych (surówki, sałatki, pasty, sery itp.) 10ºC</w:t>
      </w:r>
      <w:r>
        <w:rPr>
          <w:rFonts w:ascii="Tahoma" w:hAnsi="Tahoma" w:cs="Tahoma"/>
          <w:sz w:val="20"/>
          <w:szCs w:val="20"/>
          <w:highlight w:val="white"/>
        </w:rPr>
        <w:t xml:space="preserve">. </w:t>
      </w:r>
    </w:p>
    <w:p w14:paraId="52291502" w14:textId="77777777" w:rsidR="005373E9" w:rsidRDefault="005373E9" w:rsidP="004B4C5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Odbiór dostarczonych posiłków potwierdzony będzie każdorazowo podpisem upoważnionego pracownika przedszkola.</w:t>
      </w:r>
    </w:p>
    <w:p w14:paraId="0D17C638" w14:textId="77777777" w:rsidR="004B4C5E" w:rsidRDefault="004B4C5E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h)  Pobierania oraz przechowywania próbek dostarczonych posiłków w specjalnie przeznaczonych do tego lodówkach przez okres 72 godz. od upływu dnia pobrania próbek w miejscu produkcji potraw.</w:t>
      </w:r>
    </w:p>
    <w:p w14:paraId="641C19AC" w14:textId="77777777" w:rsidR="004B4C5E" w:rsidRDefault="004B4C5E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color w:val="000000"/>
          <w:sz w:val="20"/>
          <w:szCs w:val="20"/>
        </w:rPr>
      </w:pPr>
    </w:p>
    <w:p w14:paraId="2511D8B1" w14:textId="77777777" w:rsidR="004B4C5E" w:rsidRDefault="004B4C5E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i)  Przygotowywania tzw. suchego prowiantu dla dzieci uczęszczających do Przedszkola Publicznego Nr 1 i Nr 2 w Kamieniu Pomorskim w dniach, w których wyjeżdżać będą na całodniowe wycieczki. </w:t>
      </w:r>
    </w:p>
    <w:p w14:paraId="38B2C5C8" w14:textId="77777777" w:rsidR="004B4C5E" w:rsidRDefault="004B4C5E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 ramach suchego prowiantu muszą znaleźć się ciepłe napoje w term</w:t>
      </w:r>
      <w:r w:rsidR="005F1552">
        <w:rPr>
          <w:rFonts w:ascii="Tahoma" w:hAnsi="Tahoma" w:cs="Tahoma"/>
          <w:color w:val="000000"/>
          <w:sz w:val="20"/>
          <w:szCs w:val="20"/>
        </w:rPr>
        <w:t>osach.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3D5A6E6F" w14:textId="77777777" w:rsidR="004B4C5E" w:rsidRDefault="004B4C5E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color w:val="000000"/>
          <w:sz w:val="20"/>
          <w:szCs w:val="20"/>
        </w:rPr>
      </w:pPr>
    </w:p>
    <w:p w14:paraId="514B7DED" w14:textId="6D7C1E91" w:rsidR="004B4C5E" w:rsidRDefault="004B4C5E" w:rsidP="004B4C5E">
      <w:pPr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j) </w:t>
      </w:r>
      <w:r w:rsidR="005F1552">
        <w:rPr>
          <w:rFonts w:ascii="Tahoma" w:hAnsi="Tahoma" w:cs="Tahoma"/>
          <w:sz w:val="20"/>
          <w:szCs w:val="20"/>
        </w:rPr>
        <w:t>P</w:t>
      </w:r>
      <w:r>
        <w:rPr>
          <w:rFonts w:ascii="Tahoma" w:eastAsia="Calibri" w:hAnsi="Tahoma" w:cs="Tahoma"/>
          <w:sz w:val="20"/>
          <w:szCs w:val="20"/>
        </w:rPr>
        <w:t>osiłki będą dostarczane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eastAsia="Calibri" w:hAnsi="Tahoma" w:cs="Tahoma"/>
          <w:sz w:val="20"/>
          <w:szCs w:val="20"/>
        </w:rPr>
        <w:t>z zachowaniem cyklu:</w:t>
      </w:r>
    </w:p>
    <w:p w14:paraId="582AD2A0" w14:textId="77777777" w:rsidR="004B4C5E" w:rsidRDefault="004B4C5E" w:rsidP="004B4C5E">
      <w:pPr>
        <w:rPr>
          <w:rFonts w:ascii="Tahoma" w:eastAsia="Calibri" w:hAnsi="Tahoma" w:cs="Tahoma"/>
          <w:sz w:val="20"/>
          <w:szCs w:val="20"/>
          <w:u w:val="single"/>
        </w:rPr>
      </w:pPr>
      <w:r>
        <w:rPr>
          <w:rFonts w:ascii="Tahoma" w:eastAsia="Calibri" w:hAnsi="Tahoma" w:cs="Tahoma"/>
          <w:sz w:val="20"/>
          <w:szCs w:val="20"/>
          <w:u w:val="single"/>
        </w:rPr>
        <w:t>Przedszkole Publiczne Nr 1</w:t>
      </w:r>
    </w:p>
    <w:p w14:paraId="4DADA560" w14:textId="77777777" w:rsidR="00517331" w:rsidRDefault="00517331" w:rsidP="0051733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6.30 – 7.00 </w:t>
      </w:r>
      <w:r>
        <w:rPr>
          <w:rFonts w:ascii="Tahoma" w:eastAsia="Calibri" w:hAnsi="Tahoma" w:cs="Tahoma"/>
          <w:sz w:val="20"/>
          <w:szCs w:val="20"/>
        </w:rPr>
        <w:t xml:space="preserve"> -  dostawa śniadania do przedszkola</w:t>
      </w:r>
    </w:p>
    <w:p w14:paraId="19AE21BA" w14:textId="77777777" w:rsidR="00517331" w:rsidRDefault="00517331" w:rsidP="00517331">
      <w:pPr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11.30 – 12.00 - dostawa obiadu i podwieczorku do przedszkola</w:t>
      </w:r>
    </w:p>
    <w:p w14:paraId="31516625" w14:textId="77777777" w:rsidR="004B4C5E" w:rsidRDefault="004B4C5E" w:rsidP="004B4C5E">
      <w:pPr>
        <w:rPr>
          <w:rFonts w:ascii="Tahoma" w:eastAsia="Calibri" w:hAnsi="Tahoma" w:cs="Tahoma"/>
          <w:sz w:val="20"/>
          <w:szCs w:val="20"/>
          <w:u w:val="single"/>
        </w:rPr>
      </w:pPr>
      <w:r>
        <w:rPr>
          <w:rFonts w:ascii="Tahoma" w:eastAsia="Calibri" w:hAnsi="Tahoma" w:cs="Tahoma"/>
          <w:sz w:val="20"/>
          <w:szCs w:val="20"/>
          <w:u w:val="single"/>
        </w:rPr>
        <w:t>Przedszkole Publiczne Nr 2</w:t>
      </w:r>
    </w:p>
    <w:p w14:paraId="1C6DF7BC" w14:textId="77777777" w:rsidR="00517331" w:rsidRDefault="00517331" w:rsidP="0051733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6.30 – 7.00 </w:t>
      </w:r>
      <w:r>
        <w:rPr>
          <w:rFonts w:ascii="Tahoma" w:eastAsia="Calibri" w:hAnsi="Tahoma" w:cs="Tahoma"/>
          <w:sz w:val="20"/>
          <w:szCs w:val="20"/>
        </w:rPr>
        <w:t xml:space="preserve"> -  dostawa śniadania do przedszkola</w:t>
      </w:r>
    </w:p>
    <w:p w14:paraId="6EDB9529" w14:textId="300BFEC9" w:rsidR="004B4C5E" w:rsidRPr="00517331" w:rsidRDefault="00517331" w:rsidP="00517331">
      <w:pPr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11.30 – 12.00 - dostawa obiadu i podwieczorku do przedszkola</w:t>
      </w:r>
    </w:p>
    <w:p w14:paraId="78F63D2D" w14:textId="6D8DB1FE" w:rsidR="004B4C5E" w:rsidRDefault="00517331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</w:t>
      </w:r>
      <w:r w:rsidR="004B4C5E">
        <w:rPr>
          <w:rFonts w:ascii="Tahoma" w:hAnsi="Tahoma" w:cs="Tahoma"/>
          <w:color w:val="000000"/>
          <w:sz w:val="20"/>
          <w:szCs w:val="20"/>
        </w:rPr>
        <w:t>)</w:t>
      </w:r>
      <w:r w:rsidR="008A1198">
        <w:rPr>
          <w:rFonts w:ascii="Tahoma" w:hAnsi="Tahoma" w:cs="Tahoma"/>
          <w:color w:val="000000"/>
          <w:sz w:val="20"/>
          <w:szCs w:val="20"/>
        </w:rPr>
        <w:t xml:space="preserve"> Z</w:t>
      </w:r>
      <w:r w:rsidR="004B4C5E">
        <w:rPr>
          <w:rFonts w:ascii="Tahoma" w:hAnsi="Tahoma" w:cs="Tahoma"/>
          <w:color w:val="000000"/>
          <w:sz w:val="20"/>
          <w:szCs w:val="20"/>
        </w:rPr>
        <w:t xml:space="preserve">wrotu pełnej stawki żywieniowej za posiłek (posiłki) nie wydany z przyczyn leżących po stronie Operatora Gastronomicznego lub wydany w niepełnej porcji na podstawie protokołu sporządzonego przez wychowawcę dyżurującego i podpisanego przez Dyrektora Przedszkola w terminie 2 dni roboczych od dnia przekazania protokołu. </w:t>
      </w:r>
    </w:p>
    <w:p w14:paraId="1995EE25" w14:textId="77777777" w:rsidR="004B4C5E" w:rsidRDefault="004B4C5E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color w:val="000000"/>
          <w:sz w:val="20"/>
          <w:szCs w:val="20"/>
        </w:rPr>
      </w:pPr>
    </w:p>
    <w:p w14:paraId="27DDD297" w14:textId="716E6BAE" w:rsidR="004B4C5E" w:rsidRDefault="004B4C5E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2. Strony dopuszczają możliwość wprowadzania zmian w jadłospisach, o jakich mowa w § </w:t>
      </w:r>
      <w:r w:rsidR="0058154B">
        <w:rPr>
          <w:rFonts w:ascii="Tahoma" w:hAnsi="Tahoma" w:cs="Tahoma"/>
          <w:color w:val="000000"/>
          <w:sz w:val="20"/>
          <w:szCs w:val="20"/>
        </w:rPr>
        <w:t>2</w:t>
      </w:r>
      <w:r>
        <w:rPr>
          <w:rFonts w:ascii="Tahoma" w:hAnsi="Tahoma" w:cs="Tahoma"/>
          <w:color w:val="000000"/>
          <w:sz w:val="20"/>
          <w:szCs w:val="20"/>
        </w:rPr>
        <w:t xml:space="preserve"> ust. 1 pkt 1, przy czym wprowadzane zmiany każdorazowo wymagają pisemnej zgody obu stron. </w:t>
      </w:r>
    </w:p>
    <w:p w14:paraId="03E4B9D5" w14:textId="77777777" w:rsidR="004B4C5E" w:rsidRDefault="004B4C5E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color w:val="000000"/>
          <w:sz w:val="20"/>
          <w:szCs w:val="20"/>
        </w:rPr>
      </w:pPr>
    </w:p>
    <w:p w14:paraId="78B9E516" w14:textId="77777777" w:rsidR="004B4C5E" w:rsidRDefault="004B4C5E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3. „Operator Gastronomiczny” zobowiązuje się do realizacji usług gastronomicznych w okresie nauki od poniedziałku do piątku, a w dniach wolnych od nauki np.: ferie zimowe, ferie letnie, jeżeli będzie to konieczne. </w:t>
      </w:r>
    </w:p>
    <w:p w14:paraId="0E966C7D" w14:textId="77777777" w:rsidR="003E5D85" w:rsidRDefault="003E5D85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</w:p>
    <w:p w14:paraId="3BCCB5AD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4. Cena brutto za jeden posiłek wynosi: </w:t>
      </w:r>
    </w:p>
    <w:p w14:paraId="37628584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</w:p>
    <w:p w14:paraId="59A8E05C" w14:textId="1D0190B2" w:rsidR="004B4C5E" w:rsidRPr="00A454B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śniadanie </w:t>
      </w:r>
      <w:r w:rsidR="00517331">
        <w:rPr>
          <w:rFonts w:ascii="Tahoma" w:hAnsi="Tahoma" w:cs="Tahoma"/>
          <w:b/>
          <w:color w:val="000000"/>
          <w:sz w:val="20"/>
          <w:szCs w:val="20"/>
        </w:rPr>
        <w:t xml:space="preserve"> …….</w:t>
      </w:r>
      <w:r w:rsidRPr="00A454BE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14:paraId="3EB4073C" w14:textId="49C0B27A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zupa </w:t>
      </w:r>
      <w:r w:rsidR="00517331">
        <w:rPr>
          <w:rFonts w:ascii="Tahoma" w:hAnsi="Tahoma" w:cs="Tahoma"/>
          <w:b/>
          <w:color w:val="000000"/>
          <w:sz w:val="20"/>
          <w:szCs w:val="20"/>
        </w:rPr>
        <w:t>………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1B864C29" w14:textId="66106E19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II danie </w:t>
      </w:r>
      <w:r w:rsidR="00517331">
        <w:rPr>
          <w:rFonts w:ascii="Tahoma" w:hAnsi="Tahoma" w:cs="Tahoma"/>
          <w:b/>
          <w:color w:val="000000"/>
          <w:sz w:val="20"/>
          <w:szCs w:val="20"/>
        </w:rPr>
        <w:t>………….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35433EA8" w14:textId="2C4225C1" w:rsidR="00540638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- podwieczorek </w:t>
      </w:r>
      <w:r w:rsidR="00517331">
        <w:rPr>
          <w:rFonts w:ascii="Tahoma" w:hAnsi="Tahoma" w:cs="Tahoma"/>
          <w:b/>
          <w:color w:val="000000"/>
          <w:sz w:val="20"/>
          <w:szCs w:val="20"/>
        </w:rPr>
        <w:t>………..</w:t>
      </w:r>
    </w:p>
    <w:p w14:paraId="344B6D56" w14:textId="77777777" w:rsidR="00AC40D5" w:rsidRDefault="00AC40D5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b/>
          <w:color w:val="000000"/>
          <w:sz w:val="20"/>
          <w:szCs w:val="20"/>
        </w:rPr>
      </w:pPr>
    </w:p>
    <w:p w14:paraId="52D0C759" w14:textId="7BB4A648" w:rsidR="00AC40D5" w:rsidRDefault="00AC40D5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5. Operator Gastronomiczny zobowiązuję się do dostarczania Dyrektorom Przedszkoli do wglądu danych księgowych wskazujących na wysokość wsadu do kotła w danym miesiącu w ustalonej wysokości </w:t>
      </w:r>
      <w:r w:rsidRPr="005C2C56">
        <w:rPr>
          <w:rFonts w:ascii="Tahoma" w:hAnsi="Tahoma" w:cs="Tahoma"/>
          <w:b/>
          <w:bCs/>
          <w:color w:val="000000"/>
          <w:sz w:val="20"/>
          <w:szCs w:val="20"/>
        </w:rPr>
        <w:t>12,00 zł. brutto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14:paraId="5A2A1F59" w14:textId="77777777" w:rsidR="00517331" w:rsidRDefault="00517331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</w:p>
    <w:p w14:paraId="6FC783F4" w14:textId="1F45750B" w:rsidR="004B4C5E" w:rsidRDefault="00AC40D5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6</w:t>
      </w:r>
      <w:r w:rsidR="004B4C5E">
        <w:rPr>
          <w:rFonts w:ascii="Tahoma" w:hAnsi="Tahoma" w:cs="Tahoma"/>
          <w:color w:val="000000"/>
          <w:sz w:val="20"/>
          <w:szCs w:val="20"/>
        </w:rPr>
        <w:t xml:space="preserve">. Operator Gastronomiczny zobowiązuję się do dostarczania Dyrektorom Przedszkoli do wglądu dokumentacji pokontrolnych, w szczególności sporządzonych w ramach kontroli prowadzonej przez PIH, PIP, Sanepid związanych z czynnościami realizowanymi przez Operatora Gastronomicznego w ramach niniejszej umowy, niezwłocznie, nie później niż w ciągu 7 dni od dnia ich otrzymania. </w:t>
      </w:r>
    </w:p>
    <w:p w14:paraId="12ADB785" w14:textId="77777777" w:rsidR="004B4C5E" w:rsidRDefault="004B4C5E" w:rsidP="00473D18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0"/>
          <w:szCs w:val="20"/>
        </w:rPr>
      </w:pPr>
    </w:p>
    <w:p w14:paraId="7B280F42" w14:textId="77777777" w:rsidR="004B4C5E" w:rsidRDefault="004B4C5E" w:rsidP="004B4C5E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</w:p>
    <w:p w14:paraId="4ADE43FF" w14:textId="53CF0A83" w:rsidR="004B4C5E" w:rsidRDefault="004B4C5E" w:rsidP="004B4C5E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Czas trwania umowy</w:t>
      </w:r>
    </w:p>
    <w:p w14:paraId="4BE37291" w14:textId="10831529" w:rsidR="003E5D85" w:rsidRDefault="004B4C5E" w:rsidP="007D1DDA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§ </w:t>
      </w:r>
      <w:r w:rsidR="00473D18">
        <w:rPr>
          <w:rFonts w:ascii="Tahoma" w:hAnsi="Tahoma" w:cs="Tahoma"/>
          <w:color w:val="000000"/>
          <w:sz w:val="20"/>
          <w:szCs w:val="20"/>
        </w:rPr>
        <w:t>3</w:t>
      </w:r>
    </w:p>
    <w:p w14:paraId="6FAEF1D9" w14:textId="24203796" w:rsidR="004B4C5E" w:rsidRDefault="004B4C5E" w:rsidP="004B4C5E">
      <w:pPr>
        <w:autoSpaceDE w:val="0"/>
        <w:autoSpaceDN w:val="0"/>
        <w:adjustRightInd w:val="0"/>
        <w:spacing w:after="97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Umowa zostaje zawarta na c</w:t>
      </w:r>
      <w:r w:rsidR="00D925CE">
        <w:rPr>
          <w:rFonts w:ascii="Tahoma" w:hAnsi="Tahoma" w:cs="Tahoma"/>
          <w:color w:val="000000"/>
          <w:sz w:val="20"/>
          <w:szCs w:val="20"/>
        </w:rPr>
        <w:t xml:space="preserve">zas określony </w:t>
      </w:r>
      <w:r w:rsidR="00D925CE" w:rsidRPr="00F81729">
        <w:rPr>
          <w:rFonts w:ascii="Tahoma" w:hAnsi="Tahoma" w:cs="Tahoma"/>
          <w:b/>
          <w:color w:val="000000"/>
          <w:sz w:val="20"/>
          <w:szCs w:val="20"/>
        </w:rPr>
        <w:t>od dnia</w:t>
      </w:r>
      <w:r w:rsidR="00D925CE">
        <w:rPr>
          <w:rFonts w:ascii="Tahoma" w:hAnsi="Tahoma" w:cs="Tahoma"/>
          <w:color w:val="000000"/>
          <w:sz w:val="20"/>
          <w:szCs w:val="20"/>
        </w:rPr>
        <w:t xml:space="preserve"> </w:t>
      </w:r>
      <w:r w:rsidR="00D925CE" w:rsidRPr="00F81729">
        <w:rPr>
          <w:rFonts w:ascii="Tahoma" w:hAnsi="Tahoma" w:cs="Tahoma"/>
          <w:b/>
          <w:color w:val="000000"/>
          <w:sz w:val="20"/>
          <w:szCs w:val="20"/>
        </w:rPr>
        <w:t>0</w:t>
      </w:r>
      <w:r w:rsidR="005C2C56">
        <w:rPr>
          <w:rFonts w:ascii="Tahoma" w:hAnsi="Tahoma" w:cs="Tahoma"/>
          <w:b/>
          <w:color w:val="000000"/>
          <w:sz w:val="20"/>
          <w:szCs w:val="20"/>
        </w:rPr>
        <w:t>2</w:t>
      </w:r>
      <w:r w:rsidR="00D925CE" w:rsidRPr="00F81729">
        <w:rPr>
          <w:rFonts w:ascii="Tahoma" w:hAnsi="Tahoma" w:cs="Tahoma"/>
          <w:b/>
          <w:color w:val="000000"/>
          <w:sz w:val="20"/>
          <w:szCs w:val="20"/>
        </w:rPr>
        <w:t>.0</w:t>
      </w:r>
      <w:r w:rsidR="005C2C56">
        <w:rPr>
          <w:rFonts w:ascii="Tahoma" w:hAnsi="Tahoma" w:cs="Tahoma"/>
          <w:b/>
          <w:color w:val="000000"/>
          <w:sz w:val="20"/>
          <w:szCs w:val="20"/>
        </w:rPr>
        <w:t>1</w:t>
      </w:r>
      <w:r w:rsidR="00D925CE" w:rsidRPr="00F81729">
        <w:rPr>
          <w:rFonts w:ascii="Tahoma" w:hAnsi="Tahoma" w:cs="Tahoma"/>
          <w:b/>
          <w:color w:val="000000"/>
          <w:sz w:val="20"/>
          <w:szCs w:val="20"/>
        </w:rPr>
        <w:t>.202</w:t>
      </w:r>
      <w:r w:rsidR="005C2C56">
        <w:rPr>
          <w:rFonts w:ascii="Tahoma" w:hAnsi="Tahoma" w:cs="Tahoma"/>
          <w:b/>
          <w:color w:val="000000"/>
          <w:sz w:val="20"/>
          <w:szCs w:val="20"/>
        </w:rPr>
        <w:t>5</w:t>
      </w:r>
      <w:r w:rsidR="00D925CE" w:rsidRPr="00F81729">
        <w:rPr>
          <w:rFonts w:ascii="Tahoma" w:hAnsi="Tahoma" w:cs="Tahoma"/>
          <w:b/>
          <w:color w:val="000000"/>
          <w:sz w:val="20"/>
          <w:szCs w:val="20"/>
        </w:rPr>
        <w:t xml:space="preserve"> r. do dnia 31.</w:t>
      </w:r>
      <w:r w:rsidR="005C2C56">
        <w:rPr>
          <w:rFonts w:ascii="Tahoma" w:hAnsi="Tahoma" w:cs="Tahoma"/>
          <w:b/>
          <w:color w:val="000000"/>
          <w:sz w:val="20"/>
          <w:szCs w:val="20"/>
        </w:rPr>
        <w:t>08</w:t>
      </w:r>
      <w:r w:rsidR="00D925CE" w:rsidRPr="00F81729">
        <w:rPr>
          <w:rFonts w:ascii="Tahoma" w:hAnsi="Tahoma" w:cs="Tahoma"/>
          <w:b/>
          <w:color w:val="000000"/>
          <w:sz w:val="20"/>
          <w:szCs w:val="20"/>
        </w:rPr>
        <w:t>.202</w:t>
      </w:r>
      <w:r w:rsidR="005C2C56">
        <w:rPr>
          <w:rFonts w:ascii="Tahoma" w:hAnsi="Tahoma" w:cs="Tahoma"/>
          <w:b/>
          <w:color w:val="000000"/>
          <w:sz w:val="20"/>
          <w:szCs w:val="20"/>
        </w:rPr>
        <w:t>5</w:t>
      </w:r>
      <w:r w:rsidRPr="00F81729">
        <w:rPr>
          <w:rFonts w:ascii="Tahoma" w:hAnsi="Tahoma" w:cs="Tahoma"/>
          <w:b/>
          <w:color w:val="000000"/>
          <w:sz w:val="20"/>
          <w:szCs w:val="20"/>
        </w:rPr>
        <w:t xml:space="preserve"> r.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373170FF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</w:p>
    <w:p w14:paraId="7EC8AA38" w14:textId="77777777" w:rsidR="007D1DDA" w:rsidRDefault="005D53BF" w:rsidP="004B4C5E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Zmiany w umowie</w:t>
      </w:r>
    </w:p>
    <w:p w14:paraId="73372066" w14:textId="26029C97" w:rsidR="003E5D85" w:rsidRPr="005D53BF" w:rsidRDefault="004B4C5E" w:rsidP="005D53BF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§ </w:t>
      </w:r>
      <w:r w:rsidR="00473D18">
        <w:rPr>
          <w:rFonts w:ascii="Tahoma" w:hAnsi="Tahoma" w:cs="Tahoma"/>
          <w:color w:val="000000"/>
          <w:sz w:val="20"/>
          <w:szCs w:val="20"/>
        </w:rPr>
        <w:t>4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24E2E536" w14:textId="545B158E" w:rsidR="005D53BF" w:rsidRPr="005D53BF" w:rsidRDefault="005D53BF" w:rsidP="005D53BF">
      <w:pPr>
        <w:pStyle w:val="Tekstpodstawowy"/>
        <w:jc w:val="left"/>
        <w:rPr>
          <w:rFonts w:ascii="Tahoma" w:hAnsi="Tahoma" w:cs="Tahoma"/>
          <w:b/>
          <w:bCs/>
          <w:sz w:val="20"/>
          <w:szCs w:val="24"/>
        </w:rPr>
      </w:pPr>
      <w:r w:rsidRPr="005D53BF">
        <w:rPr>
          <w:rFonts w:ascii="Tahoma" w:hAnsi="Tahoma" w:cs="Tahoma"/>
          <w:b/>
          <w:bCs/>
          <w:sz w:val="20"/>
          <w:szCs w:val="24"/>
        </w:rPr>
        <w:t>Zamawiający dopuszcza zmianę wynagrodzenia Wykonawcy w przypadku zmiany</w:t>
      </w:r>
    </w:p>
    <w:p w14:paraId="2F8021B5" w14:textId="58E8253B" w:rsidR="005D53BF" w:rsidRPr="005D53BF" w:rsidRDefault="005D53BF" w:rsidP="005D53BF">
      <w:pPr>
        <w:spacing w:after="0"/>
        <w:jc w:val="left"/>
        <w:rPr>
          <w:rFonts w:ascii="Tahoma" w:hAnsi="Tahoma" w:cs="Tahoma"/>
          <w:sz w:val="20"/>
          <w:szCs w:val="24"/>
          <w:shd w:val="clear" w:color="auto" w:fill="FFFFFF"/>
        </w:rPr>
      </w:pPr>
      <w:r w:rsidRPr="005D53BF">
        <w:rPr>
          <w:rFonts w:ascii="Tahoma" w:hAnsi="Tahoma" w:cs="Tahoma"/>
          <w:sz w:val="20"/>
          <w:szCs w:val="24"/>
          <w:shd w:val="clear" w:color="auto" w:fill="FFFFFF"/>
        </w:rPr>
        <w:t>stawki podatku od towarów i usług,</w:t>
      </w:r>
    </w:p>
    <w:p w14:paraId="3CD12A42" w14:textId="77777777" w:rsidR="005D53BF" w:rsidRDefault="005D53BF" w:rsidP="005D53BF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</w:p>
    <w:p w14:paraId="3F4EF421" w14:textId="77777777" w:rsidR="005D53BF" w:rsidRDefault="005D53BF" w:rsidP="005D53BF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Rozwiązanie umowy</w:t>
      </w:r>
    </w:p>
    <w:p w14:paraId="52F85AC6" w14:textId="618DCCCC" w:rsidR="005D53BF" w:rsidRPr="005D53BF" w:rsidRDefault="005D53BF" w:rsidP="005D53BF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§ </w:t>
      </w:r>
      <w:r w:rsidR="00473D18">
        <w:rPr>
          <w:rFonts w:ascii="Tahoma" w:hAnsi="Tahoma" w:cs="Tahoma"/>
          <w:color w:val="000000"/>
          <w:sz w:val="20"/>
          <w:szCs w:val="20"/>
        </w:rPr>
        <w:t>5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1CBF2E08" w14:textId="553EDE4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1. Zamawiający ma prawo do rozwiązania Umowy z zachowaniem </w:t>
      </w:r>
      <w:r w:rsidR="004470A2">
        <w:rPr>
          <w:rFonts w:ascii="Tahoma" w:hAnsi="Tahoma" w:cs="Tahoma"/>
          <w:color w:val="000000"/>
          <w:sz w:val="20"/>
          <w:szCs w:val="20"/>
        </w:rPr>
        <w:t>2 tygodniowego</w:t>
      </w:r>
      <w:r>
        <w:rPr>
          <w:rFonts w:ascii="Tahoma" w:hAnsi="Tahoma" w:cs="Tahoma"/>
          <w:color w:val="000000"/>
          <w:sz w:val="20"/>
          <w:szCs w:val="20"/>
        </w:rPr>
        <w:t xml:space="preserve"> okresu wypowiedzenia w przypadku: </w:t>
      </w:r>
    </w:p>
    <w:p w14:paraId="6D55A30C" w14:textId="77777777" w:rsidR="004B4C5E" w:rsidRDefault="004B4C5E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1) uzasadnionych skarg rodziców dzieci uczęszczających do przedszkoli dotyczących ilości i jakości wydawanych posiłków, </w:t>
      </w:r>
    </w:p>
    <w:p w14:paraId="095D01C4" w14:textId="48D328BE" w:rsidR="004B4C5E" w:rsidRDefault="004B4C5E" w:rsidP="004B4C5E">
      <w:pPr>
        <w:autoSpaceDE w:val="0"/>
        <w:autoSpaceDN w:val="0"/>
        <w:adjustRightInd w:val="0"/>
        <w:spacing w:after="18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2) braku utrzymania czystości, nie przestrzegania przepisów BHP, oraz terminowości i zgodności serwowanych posiłków, nie stosowania się do zaleceń pokontrolnych, w szczególności zaleceń PIP, PIH, Sanepidu, </w:t>
      </w:r>
    </w:p>
    <w:p w14:paraId="5019802A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3) naruszenia przez Operatora Gastronomicznego innych istotnych postanowień Umowy, po bezskutecznym upływie terminu wyznaczonego pisemnie do zaniechania stwierdzonych naruszeń i usunięcia ich skutków. </w:t>
      </w:r>
    </w:p>
    <w:p w14:paraId="7D569B6D" w14:textId="69BFEC8C" w:rsidR="004B4C5E" w:rsidRDefault="004B4C5E" w:rsidP="004B4C5E">
      <w:pPr>
        <w:autoSpaceDE w:val="0"/>
        <w:autoSpaceDN w:val="0"/>
        <w:adjustRightInd w:val="0"/>
        <w:spacing w:after="97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2. Operator Gastronomiczny ma prawo do rozwiązania Umowy z zachowaniem </w:t>
      </w:r>
      <w:r w:rsidR="004470A2">
        <w:rPr>
          <w:rFonts w:ascii="Tahoma" w:hAnsi="Tahoma" w:cs="Tahoma"/>
          <w:color w:val="000000"/>
          <w:sz w:val="20"/>
          <w:szCs w:val="20"/>
        </w:rPr>
        <w:t>1</w:t>
      </w:r>
      <w:r>
        <w:rPr>
          <w:rFonts w:ascii="Tahoma" w:hAnsi="Tahoma" w:cs="Tahoma"/>
          <w:color w:val="000000"/>
          <w:sz w:val="20"/>
          <w:szCs w:val="20"/>
        </w:rPr>
        <w:t xml:space="preserve"> miesięcznego okresu wypowiedzenia w razie</w:t>
      </w:r>
      <w:r w:rsidR="005F1552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naruszenia przez Zamawiającego </w:t>
      </w:r>
      <w:r>
        <w:rPr>
          <w:rFonts w:ascii="Tahoma" w:hAnsi="Tahoma" w:cs="Tahoma"/>
          <w:sz w:val="20"/>
          <w:szCs w:val="20"/>
        </w:rPr>
        <w:t>innych</w:t>
      </w:r>
      <w:r>
        <w:rPr>
          <w:rFonts w:ascii="Tahoma" w:hAnsi="Tahoma" w:cs="Tahoma"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postanowień Umowy, po bezskutecznym upływie terminu wyznaczonego pisemnie do zaniechania stwierdzonych naruszeń i usunięcia ich skutków. </w:t>
      </w:r>
    </w:p>
    <w:p w14:paraId="7E95B26F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3. Umowa może zostać rozwiązana przez Zamawiającego w trybie natychmiastowym w przypadku: </w:t>
      </w:r>
    </w:p>
    <w:p w14:paraId="4FEB46AE" w14:textId="77777777" w:rsidR="004B4C5E" w:rsidRDefault="004B4C5E" w:rsidP="004B4C5E">
      <w:pPr>
        <w:autoSpaceDE w:val="0"/>
        <w:autoSpaceDN w:val="0"/>
        <w:adjustRightInd w:val="0"/>
        <w:spacing w:after="16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1) gdy, Stacja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Sanitarno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– Epidemiologiczna wykryje rażące uchybienia w prowadzeniu punktu gastronomicznego, </w:t>
      </w:r>
    </w:p>
    <w:p w14:paraId="05E2CB6A" w14:textId="4F7BA826" w:rsidR="004B4C5E" w:rsidRDefault="004B4C5E" w:rsidP="0058154B">
      <w:pPr>
        <w:autoSpaceDE w:val="0"/>
        <w:autoSpaceDN w:val="0"/>
        <w:adjustRightInd w:val="0"/>
        <w:spacing w:after="16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2) </w:t>
      </w:r>
      <w:r>
        <w:rPr>
          <w:rFonts w:ascii="Tahoma" w:hAnsi="Tahoma" w:cs="Tahoma"/>
          <w:sz w:val="20"/>
          <w:szCs w:val="20"/>
        </w:rPr>
        <w:t>samowolnej</w:t>
      </w:r>
      <w:r>
        <w:rPr>
          <w:rFonts w:ascii="Tahoma" w:hAnsi="Tahoma" w:cs="Tahoma"/>
          <w:color w:val="000000"/>
          <w:sz w:val="20"/>
          <w:szCs w:val="20"/>
        </w:rPr>
        <w:t xml:space="preserve"> zmiany rodzaju działalności określonej w SIWZ, stanowiącym integralną cześć umowy, </w:t>
      </w:r>
    </w:p>
    <w:p w14:paraId="47A04329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</w:p>
    <w:p w14:paraId="6A3D4D44" w14:textId="77777777" w:rsidR="004B4C5E" w:rsidRDefault="004B4C5E" w:rsidP="004B4C5E">
      <w:pPr>
        <w:autoSpaceDE w:val="0"/>
        <w:autoSpaceDN w:val="0"/>
        <w:adjustRightInd w:val="0"/>
        <w:spacing w:after="0"/>
        <w:jc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Ubezpieczenie</w:t>
      </w:r>
    </w:p>
    <w:p w14:paraId="4CCA0D95" w14:textId="3E971C1C" w:rsidR="004B4C5E" w:rsidRDefault="005D53BF" w:rsidP="004B4C5E">
      <w:pPr>
        <w:autoSpaceDE w:val="0"/>
        <w:autoSpaceDN w:val="0"/>
        <w:adjustRightInd w:val="0"/>
        <w:spacing w:after="0"/>
        <w:jc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§ </w:t>
      </w:r>
      <w:r w:rsidR="0058154B">
        <w:rPr>
          <w:rFonts w:ascii="Verdana" w:hAnsi="Verdana" w:cs="Verdana"/>
          <w:color w:val="000000"/>
          <w:sz w:val="20"/>
          <w:szCs w:val="20"/>
        </w:rPr>
        <w:t>6</w:t>
      </w:r>
    </w:p>
    <w:p w14:paraId="7E77EBD6" w14:textId="120C891B" w:rsidR="004B4C5E" w:rsidRDefault="004B4C5E" w:rsidP="004B4C5E">
      <w:pPr>
        <w:autoSpaceDE w:val="0"/>
        <w:autoSpaceDN w:val="0"/>
        <w:adjustRightInd w:val="0"/>
        <w:spacing w:after="98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1. Wykonawca w okresie trwania Umowy zobowiązany jest do posiadania ubezpieczenia od odpowiedzialności cywilnej w zakresie prowadzonej działalności gospodarczej zgodnej z przedmiotem zamówienia na kwotę min </w:t>
      </w:r>
      <w:r w:rsidR="00473D18">
        <w:rPr>
          <w:rFonts w:ascii="Tahoma" w:hAnsi="Tahoma" w:cs="Tahoma"/>
          <w:color w:val="000000"/>
          <w:sz w:val="20"/>
          <w:szCs w:val="20"/>
        </w:rPr>
        <w:t>1</w:t>
      </w:r>
      <w:r>
        <w:rPr>
          <w:rFonts w:ascii="Tahoma" w:hAnsi="Tahoma" w:cs="Tahoma"/>
          <w:color w:val="000000"/>
          <w:sz w:val="20"/>
          <w:szCs w:val="20"/>
        </w:rPr>
        <w:t>00</w:t>
      </w:r>
      <w:r w:rsidR="0058154B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000,00 PLN i zobowiązuje się okazać Zamawiającemu oryginał dokumentu ubezpieczenia w terminie 3 dni od daty podpisania umowy. </w:t>
      </w:r>
    </w:p>
    <w:p w14:paraId="599F615C" w14:textId="77777777" w:rsidR="00540638" w:rsidRPr="006D67B5" w:rsidRDefault="004B4C5E" w:rsidP="006D67B5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2. W przypadku wygaśnięcia umowy ubezpieczenia przed końcem realizacji przedmiotu umowy Wykonawca zobowiązuje się do zawarcia nowego ubezpieczenia przed jego upływem i do przedłożenia Zamawiającemu do wglądu oryginału odnowionego ubezpieczenia w terminie 3 dni od daty jego odnowienia, przed jego wygaśnięciem. </w:t>
      </w:r>
    </w:p>
    <w:p w14:paraId="59CE35B8" w14:textId="77777777" w:rsidR="00F81729" w:rsidRDefault="00F81729" w:rsidP="00473D18">
      <w:pPr>
        <w:autoSpaceDE w:val="0"/>
        <w:autoSpaceDN w:val="0"/>
        <w:adjustRightInd w:val="0"/>
        <w:spacing w:after="0"/>
        <w:rPr>
          <w:rFonts w:ascii="Verdana" w:hAnsi="Verdana" w:cs="Verdana"/>
          <w:color w:val="000000"/>
          <w:sz w:val="20"/>
          <w:szCs w:val="20"/>
        </w:rPr>
      </w:pPr>
    </w:p>
    <w:p w14:paraId="144F4A7B" w14:textId="77777777" w:rsidR="0058154B" w:rsidRDefault="0058154B" w:rsidP="005373E9">
      <w:pPr>
        <w:autoSpaceDE w:val="0"/>
        <w:autoSpaceDN w:val="0"/>
        <w:adjustRightInd w:val="0"/>
        <w:spacing w:after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4A39BD90" w14:textId="77777777" w:rsidR="0058154B" w:rsidRDefault="0058154B" w:rsidP="005373E9">
      <w:pPr>
        <w:autoSpaceDE w:val="0"/>
        <w:autoSpaceDN w:val="0"/>
        <w:adjustRightInd w:val="0"/>
        <w:spacing w:after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7B825EF6" w14:textId="77777777" w:rsidR="0058154B" w:rsidRDefault="0058154B" w:rsidP="005373E9">
      <w:pPr>
        <w:autoSpaceDE w:val="0"/>
        <w:autoSpaceDN w:val="0"/>
        <w:adjustRightInd w:val="0"/>
        <w:spacing w:after="0"/>
        <w:jc w:val="center"/>
        <w:rPr>
          <w:rFonts w:ascii="Verdana" w:hAnsi="Verdana" w:cs="Verdana"/>
          <w:color w:val="000000"/>
          <w:sz w:val="20"/>
          <w:szCs w:val="20"/>
        </w:rPr>
      </w:pPr>
    </w:p>
    <w:p w14:paraId="56EFB7DF" w14:textId="242A0805" w:rsidR="005373E9" w:rsidRDefault="005373E9" w:rsidP="005373E9">
      <w:pPr>
        <w:autoSpaceDE w:val="0"/>
        <w:autoSpaceDN w:val="0"/>
        <w:adjustRightInd w:val="0"/>
        <w:spacing w:after="0"/>
        <w:jc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Pracownicy</w:t>
      </w:r>
    </w:p>
    <w:p w14:paraId="456DD2A8" w14:textId="7B7AD5DE" w:rsidR="005373E9" w:rsidRDefault="005D53BF" w:rsidP="005373E9">
      <w:pPr>
        <w:autoSpaceDE w:val="0"/>
        <w:autoSpaceDN w:val="0"/>
        <w:adjustRightInd w:val="0"/>
        <w:spacing w:after="0"/>
        <w:jc w:val="center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§ </w:t>
      </w:r>
      <w:r w:rsidR="0058154B">
        <w:rPr>
          <w:rFonts w:ascii="Verdana" w:hAnsi="Verdana" w:cs="Verdana"/>
          <w:color w:val="000000"/>
          <w:sz w:val="20"/>
          <w:szCs w:val="20"/>
        </w:rPr>
        <w:t>7</w:t>
      </w:r>
    </w:p>
    <w:p w14:paraId="21375F69" w14:textId="77777777" w:rsidR="00AC0BEE" w:rsidRDefault="00AC0BEE" w:rsidP="00AC0BEE">
      <w:pPr>
        <w:pStyle w:val="NormalnyWeb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ab/>
      </w:r>
      <w:r w:rsidRPr="00AC0BEE">
        <w:rPr>
          <w:rFonts w:ascii="Tahoma" w:hAnsi="Tahoma" w:cs="Tahoma"/>
          <w:color w:val="000000"/>
          <w:sz w:val="20"/>
        </w:rPr>
        <w:t xml:space="preserve">Zamawiający wymaga zatrudnienia przez Wykonawcę lub Podwykonawcę na podstawie umowy o pracę osób wykonujących wskazane przez Zamawiającego następujące czynności w zakresie realizacji zamówienia: </w:t>
      </w:r>
    </w:p>
    <w:p w14:paraId="6453F398" w14:textId="77777777" w:rsidR="00AC0BEE" w:rsidRDefault="00AC0BEE" w:rsidP="00AC0BEE">
      <w:pPr>
        <w:pStyle w:val="NormalnyWeb"/>
        <w:jc w:val="both"/>
        <w:rPr>
          <w:rFonts w:ascii="Tahoma" w:hAnsi="Tahoma" w:cs="Tahoma"/>
          <w:color w:val="000000"/>
          <w:sz w:val="20"/>
        </w:rPr>
      </w:pPr>
      <w:r w:rsidRPr="00AC0BEE">
        <w:rPr>
          <w:rFonts w:ascii="Tahoma" w:hAnsi="Tahoma" w:cs="Tahoma"/>
          <w:color w:val="000000"/>
          <w:sz w:val="20"/>
        </w:rPr>
        <w:lastRenderedPageBreak/>
        <w:t xml:space="preserve">1) pracowników bezpośrednio wykonujących usługi przygotowania, gotowania i dostarczania posiłków do Przedszkoli </w:t>
      </w:r>
    </w:p>
    <w:p w14:paraId="03B4EDC2" w14:textId="77777777" w:rsidR="00AC0BEE" w:rsidRPr="00AC0BEE" w:rsidRDefault="00AC0BEE" w:rsidP="00AC0BEE">
      <w:pPr>
        <w:pStyle w:val="NormalnyWeb"/>
        <w:jc w:val="both"/>
        <w:rPr>
          <w:rFonts w:ascii="Tahoma" w:hAnsi="Tahoma" w:cs="Tahoma"/>
          <w:color w:val="000000"/>
          <w:sz w:val="20"/>
        </w:rPr>
      </w:pPr>
      <w:r w:rsidRPr="00AC0BEE">
        <w:rPr>
          <w:rFonts w:ascii="Tahoma" w:hAnsi="Tahoma" w:cs="Tahoma"/>
          <w:color w:val="000000"/>
          <w:sz w:val="20"/>
        </w:rPr>
        <w:t>2) osobę odpowiedzialną za nadzór nad pracownikami wykonującymi ww. usługi i do bezpośredniego kontaktu z Dyrektorem Przedszkola w zakresie wykonywanej usługi. </w:t>
      </w:r>
    </w:p>
    <w:p w14:paraId="4F11CF4B" w14:textId="5381F795" w:rsidR="00AC0BEE" w:rsidRPr="00AC0BEE" w:rsidRDefault="00AC0BEE" w:rsidP="00AC0BEE">
      <w:pPr>
        <w:pStyle w:val="NormalnyWeb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3) </w:t>
      </w:r>
      <w:r w:rsidRPr="00AC0BEE">
        <w:rPr>
          <w:rFonts w:ascii="Tahoma" w:hAnsi="Tahoma" w:cs="Tahoma"/>
          <w:color w:val="000000"/>
          <w:sz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wskazane w SWZ czynności. W trakcie realizacji na każde wezwanie Zamawiającego w wyznaczonym w tym wezwaniu terminie Wykonawca przedłoży Zamawiającemu wskazane poniżej dowody w celu potwierdzenia spełnienia wymogu zatrudnienia na podstawie umowy o pracę: </w:t>
      </w:r>
    </w:p>
    <w:p w14:paraId="794A4357" w14:textId="77777777" w:rsidR="00AC0BEE" w:rsidRPr="00AC0BEE" w:rsidRDefault="00AC0BEE" w:rsidP="00AC0BEE">
      <w:pPr>
        <w:pStyle w:val="NormalnyWeb"/>
        <w:jc w:val="both"/>
        <w:rPr>
          <w:rFonts w:ascii="Tahoma" w:hAnsi="Tahoma" w:cs="Tahoma"/>
          <w:color w:val="000000"/>
          <w:sz w:val="20"/>
        </w:rPr>
      </w:pPr>
      <w:r w:rsidRPr="00AC0BEE">
        <w:rPr>
          <w:rFonts w:ascii="Tahoma" w:hAnsi="Tahoma" w:cs="Tahoma"/>
          <w:color w:val="000000"/>
          <w:sz w:val="20"/>
        </w:rPr>
        <w:t>a)        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31064B4E" w14:textId="77777777" w:rsidR="00AC0BEE" w:rsidRPr="00AC0BEE" w:rsidRDefault="00AC0BEE" w:rsidP="00AC0BEE">
      <w:pPr>
        <w:pStyle w:val="NormalnyWeb"/>
        <w:jc w:val="both"/>
        <w:rPr>
          <w:rFonts w:ascii="Tahoma" w:hAnsi="Tahoma" w:cs="Tahoma"/>
          <w:color w:val="000000"/>
          <w:sz w:val="20"/>
        </w:rPr>
      </w:pPr>
      <w:r w:rsidRPr="00AC0BEE">
        <w:rPr>
          <w:rFonts w:ascii="Tahoma" w:hAnsi="Tahoma" w:cs="Tahoma"/>
          <w:color w:val="000000"/>
          <w:sz w:val="20"/>
        </w:rPr>
        <w:t xml:space="preserve">b)        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bez adresów, nr PESEL pracowników). Imię i nazwisko pracownika nie podlega </w:t>
      </w:r>
      <w:proofErr w:type="spellStart"/>
      <w:r w:rsidRPr="00AC0BEE">
        <w:rPr>
          <w:rFonts w:ascii="Tahoma" w:hAnsi="Tahoma" w:cs="Tahoma"/>
          <w:color w:val="000000"/>
          <w:sz w:val="20"/>
        </w:rPr>
        <w:t>anonimizacji</w:t>
      </w:r>
      <w:proofErr w:type="spellEnd"/>
      <w:r w:rsidRPr="00AC0BEE">
        <w:rPr>
          <w:rFonts w:ascii="Tahoma" w:hAnsi="Tahoma" w:cs="Tahoma"/>
          <w:color w:val="000000"/>
          <w:sz w:val="20"/>
        </w:rPr>
        <w:t>. Informacje takie jak: data zawarcia umowy, rodzaj umowy o pracę i wymiar etatu powinny być możliwe do zidentyfikowania;</w:t>
      </w:r>
    </w:p>
    <w:p w14:paraId="5983BBFD" w14:textId="77777777" w:rsidR="00AC0BEE" w:rsidRPr="00AC0BEE" w:rsidRDefault="00AC0BEE" w:rsidP="00AC0BEE">
      <w:pPr>
        <w:pStyle w:val="NormalnyWeb"/>
        <w:jc w:val="both"/>
        <w:rPr>
          <w:rFonts w:ascii="Tahoma" w:hAnsi="Tahoma" w:cs="Tahoma"/>
          <w:color w:val="000000"/>
          <w:sz w:val="20"/>
        </w:rPr>
      </w:pPr>
      <w:r w:rsidRPr="00AC0BEE">
        <w:rPr>
          <w:rFonts w:ascii="Tahoma" w:hAnsi="Tahoma" w:cs="Tahoma"/>
          <w:color w:val="000000"/>
          <w:sz w:val="20"/>
        </w:rPr>
        <w:t>c)         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2DCFABC8" w14:textId="2EBACB0D" w:rsidR="00AC0BEE" w:rsidRPr="00AC0BEE" w:rsidRDefault="00AC0BEE" w:rsidP="00AC0BEE">
      <w:pPr>
        <w:pStyle w:val="NormalnyWeb"/>
        <w:jc w:val="both"/>
        <w:rPr>
          <w:rFonts w:ascii="Tahoma" w:hAnsi="Tahoma" w:cs="Tahoma"/>
          <w:color w:val="000000"/>
          <w:sz w:val="20"/>
        </w:rPr>
      </w:pPr>
      <w:r w:rsidRPr="00AC0BEE">
        <w:rPr>
          <w:rFonts w:ascii="Tahoma" w:hAnsi="Tahoma" w:cs="Tahoma"/>
          <w:color w:val="000000"/>
          <w:sz w:val="20"/>
        </w:rPr>
        <w:t xml:space="preserve">d)        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</w:t>
      </w:r>
      <w:r w:rsidR="004470A2">
        <w:rPr>
          <w:rFonts w:ascii="Tahoma" w:hAnsi="Tahoma" w:cs="Tahoma"/>
          <w:color w:val="000000"/>
          <w:sz w:val="20"/>
        </w:rPr>
        <w:t>10</w:t>
      </w:r>
      <w:r w:rsidRPr="00AC0BEE">
        <w:rPr>
          <w:rFonts w:ascii="Tahoma" w:hAnsi="Tahoma" w:cs="Tahoma"/>
          <w:color w:val="000000"/>
          <w:sz w:val="20"/>
        </w:rPr>
        <w:t xml:space="preserve"> </w:t>
      </w:r>
      <w:r w:rsidR="004470A2">
        <w:rPr>
          <w:rFonts w:ascii="Tahoma" w:hAnsi="Tahoma" w:cs="Tahoma"/>
          <w:color w:val="000000"/>
          <w:sz w:val="20"/>
        </w:rPr>
        <w:t>maja</w:t>
      </w:r>
      <w:r w:rsidRPr="00AC0BEE">
        <w:rPr>
          <w:rFonts w:ascii="Tahoma" w:hAnsi="Tahoma" w:cs="Tahoma"/>
          <w:color w:val="000000"/>
          <w:sz w:val="20"/>
        </w:rPr>
        <w:t xml:space="preserve"> </w:t>
      </w:r>
      <w:r w:rsidR="004470A2">
        <w:rPr>
          <w:rFonts w:ascii="Tahoma" w:hAnsi="Tahoma" w:cs="Tahoma"/>
          <w:color w:val="000000"/>
          <w:sz w:val="20"/>
        </w:rPr>
        <w:t>2018</w:t>
      </w:r>
      <w:r w:rsidRPr="00AC0BEE">
        <w:rPr>
          <w:rFonts w:ascii="Tahoma" w:hAnsi="Tahoma" w:cs="Tahoma"/>
          <w:color w:val="000000"/>
          <w:sz w:val="20"/>
        </w:rPr>
        <w:t xml:space="preserve"> r. o ochronie danych osobowych. Imię i nazwisko pracownika nie podlega </w:t>
      </w:r>
      <w:proofErr w:type="spellStart"/>
      <w:r w:rsidRPr="00AC0BEE">
        <w:rPr>
          <w:rFonts w:ascii="Tahoma" w:hAnsi="Tahoma" w:cs="Tahoma"/>
          <w:color w:val="000000"/>
          <w:sz w:val="20"/>
        </w:rPr>
        <w:t>anonimizacji</w:t>
      </w:r>
      <w:proofErr w:type="spellEnd"/>
      <w:r w:rsidRPr="00AC0BEE">
        <w:rPr>
          <w:rFonts w:ascii="Tahoma" w:hAnsi="Tahoma" w:cs="Tahoma"/>
          <w:color w:val="000000"/>
          <w:sz w:val="20"/>
        </w:rPr>
        <w:t>.</w:t>
      </w:r>
    </w:p>
    <w:p w14:paraId="12FDED74" w14:textId="77777777" w:rsidR="00AC0BEE" w:rsidRPr="00AC0BEE" w:rsidRDefault="00AC0BEE" w:rsidP="00AC0BEE">
      <w:pPr>
        <w:pStyle w:val="NormalnyWeb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ab/>
      </w:r>
      <w:r w:rsidRPr="00AC0BEE">
        <w:rPr>
          <w:rFonts w:ascii="Tahoma" w:hAnsi="Tahoma" w:cs="Tahoma"/>
          <w:color w:val="000000"/>
          <w:sz w:val="20"/>
        </w:rPr>
        <w:t>W przypadku realizacji  przez podwykonawcę obowiązków  określonych w Umowie związanych z zatrudnieniem do realizacji przedmiotu Umowy osób zatrudnionych  na podstawie umowy o pracę, całkowita odpowiedzialność w stosunku do Zamawiającego za prawidłową realizację klauzuli społecznej spoczywa na Wykonawcy.</w:t>
      </w:r>
    </w:p>
    <w:p w14:paraId="328B2DCB" w14:textId="77777777" w:rsidR="005373E9" w:rsidRDefault="00AC0BEE" w:rsidP="00AC0BEE">
      <w:pPr>
        <w:autoSpaceDE w:val="0"/>
        <w:autoSpaceDN w:val="0"/>
        <w:adjustRightInd w:val="0"/>
        <w:spacing w:after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</w:rPr>
        <w:tab/>
      </w:r>
      <w:r w:rsidRPr="00AC0BEE">
        <w:rPr>
          <w:rFonts w:ascii="Tahoma" w:hAnsi="Tahoma" w:cs="Tahoma"/>
          <w:color w:val="000000"/>
          <w:sz w:val="20"/>
        </w:rPr>
        <w:t xml:space="preserve"> W przypadku konieczności zmiany, w okresie realizacji Umowy, osób wykonujących czynności w ramach przedmiotu Umowy, Wykonawca zobowiązany jest do przekazania Zamawiającemu  uaktualnionego  wykazu osób zatrudnionych na podstawie umowy o pracę oraz  potwierdzonych za zgodność z oryginałem kopii umów zawartych z tymi osobami. Obowiązek ten Wykonawca zrealizuje w terminie  5 dni kalendarzowych od dokonania przedmiotowej zmiany. Obowiązek ten nie dotyczy krótkotrwałych zastępstw pracowników nie przekraczających 21 dni.</w:t>
      </w:r>
    </w:p>
    <w:p w14:paraId="2068967F" w14:textId="77777777" w:rsidR="004B4C5E" w:rsidRDefault="004B4C5E" w:rsidP="005373E9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</w:p>
    <w:p w14:paraId="67624021" w14:textId="77777777" w:rsidR="00AC0BEE" w:rsidRDefault="00AC0BEE" w:rsidP="00AC0BEE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Kary umowne</w:t>
      </w:r>
    </w:p>
    <w:p w14:paraId="3F432275" w14:textId="66EEAC21" w:rsidR="00AC0BEE" w:rsidRDefault="005D53BF" w:rsidP="00AC0BEE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§ </w:t>
      </w:r>
      <w:r w:rsidR="0058154B">
        <w:rPr>
          <w:rFonts w:ascii="Tahoma" w:hAnsi="Tahoma" w:cs="Tahoma"/>
          <w:color w:val="000000"/>
          <w:sz w:val="20"/>
          <w:szCs w:val="20"/>
        </w:rPr>
        <w:t>8</w:t>
      </w:r>
    </w:p>
    <w:p w14:paraId="0D8DAEA2" w14:textId="4942FEEF" w:rsidR="00AC0BEE" w:rsidRPr="00AC0BEE" w:rsidRDefault="00AC0BEE" w:rsidP="00AC0BEE">
      <w:pPr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0"/>
          <w:szCs w:val="20"/>
        </w:rPr>
      </w:pPr>
      <w:r w:rsidRPr="00AC0BEE">
        <w:rPr>
          <w:rFonts w:ascii="Tahoma" w:eastAsia="Times New Roman" w:hAnsi="Tahoma" w:cs="Tahoma"/>
          <w:color w:val="000000"/>
          <w:sz w:val="20"/>
          <w:szCs w:val="24"/>
        </w:rPr>
        <w:t>W przypadku braku zatrudnienia przy realizacji zamówienia przez Wykonawcę lub Podwykonawcę, osób na umowę o pracę w sytuacji, gdy wykonywane przez te osoby czynności wskazane w dokumentacji przetargowej  polegają na wykonywaniu pracy w rozumieniu art 22 § 1 ustawy z dnia 26 czerwca 1974 r. - Kodeks pracy lub w przypadku nie przedstawienia na wezwanie Zamawiającego, dowodów potwierdzających zatrudnienie tych osób, Wykonawcy zostanie naliczona kara umowna w wysokości 1</w:t>
      </w:r>
      <w:r w:rsidR="00473D18">
        <w:rPr>
          <w:rFonts w:ascii="Tahoma" w:eastAsia="Times New Roman" w:hAnsi="Tahoma" w:cs="Tahoma"/>
          <w:color w:val="000000"/>
          <w:sz w:val="20"/>
          <w:szCs w:val="24"/>
        </w:rPr>
        <w:t xml:space="preserve"> </w:t>
      </w:r>
      <w:r w:rsidRPr="00AC0BEE">
        <w:rPr>
          <w:rFonts w:ascii="Tahoma" w:eastAsia="Times New Roman" w:hAnsi="Tahoma" w:cs="Tahoma"/>
          <w:color w:val="000000"/>
          <w:sz w:val="20"/>
          <w:szCs w:val="24"/>
        </w:rPr>
        <w:t xml:space="preserve">000,00 zł za każdą niezatrudnioną osobę lub każdy przypadek nie przedstawienia dowodów, o których </w:t>
      </w:r>
      <w:r>
        <w:rPr>
          <w:rFonts w:ascii="Tahoma" w:eastAsia="Times New Roman" w:hAnsi="Tahoma" w:cs="Tahoma"/>
          <w:color w:val="000000"/>
          <w:sz w:val="20"/>
          <w:szCs w:val="24"/>
        </w:rPr>
        <w:t xml:space="preserve">mowa w § </w:t>
      </w:r>
      <w:r w:rsidR="0058154B">
        <w:rPr>
          <w:rFonts w:ascii="Tahoma" w:eastAsia="Times New Roman" w:hAnsi="Tahoma" w:cs="Tahoma"/>
          <w:color w:val="000000"/>
          <w:sz w:val="20"/>
          <w:szCs w:val="24"/>
        </w:rPr>
        <w:t>7 ust. 3</w:t>
      </w:r>
    </w:p>
    <w:p w14:paraId="0F71454F" w14:textId="77777777" w:rsidR="004B4C5E" w:rsidRDefault="004B4C5E" w:rsidP="00AC0BEE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</w:p>
    <w:p w14:paraId="077CB3FB" w14:textId="77777777" w:rsidR="004B4C5E" w:rsidRDefault="004B4C5E" w:rsidP="004B4C5E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Postanowienia końcowe</w:t>
      </w:r>
    </w:p>
    <w:p w14:paraId="56115436" w14:textId="3B9C4A38" w:rsidR="004B4C5E" w:rsidRDefault="005D53BF" w:rsidP="004B4C5E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§ </w:t>
      </w:r>
      <w:r w:rsidR="0058154B">
        <w:rPr>
          <w:rFonts w:ascii="Tahoma" w:hAnsi="Tahoma" w:cs="Tahoma"/>
          <w:color w:val="000000"/>
          <w:sz w:val="20"/>
          <w:szCs w:val="20"/>
        </w:rPr>
        <w:t>9</w:t>
      </w:r>
    </w:p>
    <w:p w14:paraId="71D88603" w14:textId="77777777" w:rsidR="009B3AB1" w:rsidRDefault="004B4C5E" w:rsidP="004B4C5E">
      <w:pPr>
        <w:autoSpaceDE w:val="0"/>
        <w:autoSpaceDN w:val="0"/>
        <w:adjustRightInd w:val="0"/>
        <w:spacing w:after="91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1. Wszelkie zmiany treści Umowy lub któregokolwiek z załączników do umowy wymagają formy pisemnej pod rygorem nieważności (aneks do Umowy).</w:t>
      </w:r>
    </w:p>
    <w:p w14:paraId="1A9A1E99" w14:textId="77777777" w:rsidR="009B3AB1" w:rsidRPr="009B3AB1" w:rsidRDefault="009B3AB1" w:rsidP="009B3AB1">
      <w:pPr>
        <w:rPr>
          <w:rFonts w:ascii="Tahoma" w:hAnsi="Tahoma" w:cs="Tahoma"/>
          <w:color w:val="000000"/>
          <w:sz w:val="20"/>
        </w:rPr>
      </w:pPr>
      <w:r w:rsidRPr="009B3AB1">
        <w:rPr>
          <w:rFonts w:ascii="Tahoma" w:hAnsi="Tahoma" w:cs="Tahoma"/>
          <w:color w:val="000000"/>
          <w:sz w:val="16"/>
          <w:szCs w:val="20"/>
        </w:rPr>
        <w:lastRenderedPageBreak/>
        <w:t>2.</w:t>
      </w:r>
      <w:r w:rsidR="004B4C5E" w:rsidRPr="009B3AB1">
        <w:rPr>
          <w:rFonts w:ascii="Tahoma" w:hAnsi="Tahoma" w:cs="Tahoma"/>
          <w:color w:val="000000"/>
          <w:sz w:val="16"/>
          <w:szCs w:val="20"/>
        </w:rPr>
        <w:t xml:space="preserve"> </w:t>
      </w:r>
      <w:r w:rsidRPr="009B3AB1">
        <w:rPr>
          <w:rFonts w:ascii="Tahoma" w:hAnsi="Tahoma" w:cs="Tahoma"/>
          <w:color w:val="000000"/>
          <w:sz w:val="20"/>
        </w:rPr>
        <w:t>W przypadku sporu wynikającego z Umowy lub w związku z nią, odnoszącego się również do jej istnienia, ważności lub wypowiedzenia, w celu polubownego jego rozwiązania, Strony postanawiają w pierwszej kolejności rozpocząć negocjacje w terminie 7 dni od otrzymania wezwania do negocjacji. Strony postanawiają prowadzić rozmowy w dobrej wierze i do rozmów tych angażować osoby mające umocowanie do podejmowania</w:t>
      </w:r>
      <w:r w:rsidR="00AC0BEE">
        <w:rPr>
          <w:rFonts w:ascii="Tahoma" w:hAnsi="Tahoma" w:cs="Tahoma"/>
          <w:color w:val="000000"/>
          <w:sz w:val="20"/>
        </w:rPr>
        <w:tab/>
      </w:r>
      <w:r w:rsidRPr="009B3AB1">
        <w:rPr>
          <w:rFonts w:ascii="Tahoma" w:hAnsi="Tahoma" w:cs="Tahoma"/>
          <w:color w:val="000000"/>
          <w:sz w:val="20"/>
        </w:rPr>
        <w:t xml:space="preserve"> wiążących decyzji.</w:t>
      </w:r>
    </w:p>
    <w:p w14:paraId="259490A7" w14:textId="77777777" w:rsidR="009B3AB1" w:rsidRPr="009B3AB1" w:rsidRDefault="009B3AB1" w:rsidP="009B3AB1">
      <w:pPr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3</w:t>
      </w:r>
      <w:r w:rsidRPr="009B3AB1">
        <w:rPr>
          <w:rFonts w:ascii="Tahoma" w:hAnsi="Tahoma" w:cs="Tahoma"/>
          <w:color w:val="000000"/>
          <w:sz w:val="20"/>
        </w:rPr>
        <w:t>. Jeżeli w terminie 30 dni od momentu rozpoczęcia negocjacji Strony nie osiągną porozumienia, spór zostanie skierowany w ciągu 7 dni do Zachodniopomorskiego Stowarzyszenia Mediatorów celem przeprowadzenia mediacji.</w:t>
      </w:r>
    </w:p>
    <w:p w14:paraId="4F7E0B91" w14:textId="77777777" w:rsidR="009B3AB1" w:rsidRPr="009B3AB1" w:rsidRDefault="009B3AB1" w:rsidP="009B3AB1">
      <w:pPr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4</w:t>
      </w:r>
      <w:r w:rsidRPr="009B3AB1">
        <w:rPr>
          <w:rFonts w:ascii="Tahoma" w:hAnsi="Tahoma" w:cs="Tahoma"/>
          <w:color w:val="000000"/>
          <w:sz w:val="20"/>
        </w:rPr>
        <w:t>. Wszelkie koszty związane z postępowaniem mediacyjnym (wynagrodzenie mediatora i jego wydatki) Strony będą ponosić w równych częściach. Powyższe nie dotyczy kosztów ponoszonych przez same Strony w związku z mediacją (przejazdy, utracone wynagrodzenie, koszty obsługi prawnej oraz wszelkie inne koszty, utracone korzyści itp.), które każda Strona ponosi za siebie.</w:t>
      </w:r>
    </w:p>
    <w:p w14:paraId="318E9CA8" w14:textId="77777777" w:rsidR="004B4C5E" w:rsidRDefault="009B3AB1" w:rsidP="009B3AB1">
      <w:pPr>
        <w:autoSpaceDE w:val="0"/>
        <w:autoSpaceDN w:val="0"/>
        <w:adjustRightInd w:val="0"/>
        <w:spacing w:after="91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</w:rPr>
        <w:t>5</w:t>
      </w:r>
      <w:r w:rsidRPr="009B3AB1">
        <w:rPr>
          <w:rFonts w:ascii="Tahoma" w:hAnsi="Tahoma" w:cs="Tahoma"/>
          <w:color w:val="000000"/>
          <w:sz w:val="20"/>
        </w:rPr>
        <w:t xml:space="preserve">. Jeżeli sporu nie uda się zakończyć w drodze mediacji w terminie 30 dni od momentu jej rozpoczęcia spór rozstrzygnie właściwy rzeczowo Sąd powszechny właściwy dla siedziby </w:t>
      </w:r>
      <w:r w:rsidRPr="009B3AB1">
        <w:rPr>
          <w:rFonts w:ascii="Tahoma" w:hAnsi="Tahoma" w:cs="Tahoma"/>
          <w:sz w:val="20"/>
        </w:rPr>
        <w:t>Zamawiającego.</w:t>
      </w:r>
    </w:p>
    <w:p w14:paraId="471CB0D9" w14:textId="5A149291" w:rsidR="004B4C5E" w:rsidRDefault="009B3AB1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6</w:t>
      </w:r>
      <w:r w:rsidR="004B4C5E">
        <w:rPr>
          <w:rFonts w:ascii="Tahoma" w:hAnsi="Tahoma" w:cs="Tahoma"/>
          <w:color w:val="000000"/>
          <w:sz w:val="20"/>
          <w:szCs w:val="20"/>
        </w:rPr>
        <w:t xml:space="preserve">. W razie rozwiązania przez Zamawiającego umowy z przyczyn określonych w § </w:t>
      </w:r>
      <w:r w:rsidR="0058154B">
        <w:rPr>
          <w:rFonts w:ascii="Tahoma" w:hAnsi="Tahoma" w:cs="Tahoma"/>
          <w:color w:val="000000"/>
          <w:sz w:val="20"/>
          <w:szCs w:val="20"/>
        </w:rPr>
        <w:t>5,</w:t>
      </w:r>
      <w:r w:rsidR="004B4C5E">
        <w:rPr>
          <w:rFonts w:ascii="Tahoma" w:hAnsi="Tahoma" w:cs="Tahoma"/>
          <w:color w:val="000000"/>
          <w:sz w:val="20"/>
          <w:szCs w:val="20"/>
        </w:rPr>
        <w:t xml:space="preserve"> Operator Gastronomiczny zapłaci Zamawiającemu karę umowną w wysokości 20 000,00 zł. </w:t>
      </w:r>
      <w:r w:rsidR="004B4C5E">
        <w:rPr>
          <w:rFonts w:ascii="Tahoma" w:hAnsi="Tahoma" w:cs="Tahoma"/>
          <w:sz w:val="20"/>
          <w:szCs w:val="20"/>
        </w:rPr>
        <w:t>Zamawiający zastrzega prawo dochodzenia odszkodowania przewyższającego wysokość kary umownej na zasadach ogólnych.</w:t>
      </w:r>
    </w:p>
    <w:p w14:paraId="32B94A2D" w14:textId="77777777" w:rsidR="004B4C5E" w:rsidRDefault="004B4C5E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Cs w:val="24"/>
        </w:rPr>
      </w:pPr>
    </w:p>
    <w:p w14:paraId="095F75EB" w14:textId="1972CEA1" w:rsidR="004B4C5E" w:rsidRDefault="009B3AB1" w:rsidP="004B4C5E">
      <w:pPr>
        <w:autoSpaceDE w:val="0"/>
        <w:autoSpaceDN w:val="0"/>
        <w:adjustRightInd w:val="0"/>
        <w:spacing w:after="97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7</w:t>
      </w:r>
      <w:r w:rsidR="004B4C5E">
        <w:rPr>
          <w:rFonts w:ascii="Tahoma" w:hAnsi="Tahoma" w:cs="Tahoma"/>
          <w:color w:val="000000"/>
          <w:sz w:val="20"/>
          <w:szCs w:val="20"/>
        </w:rPr>
        <w:t xml:space="preserve">. W razie opóźnienia z realizacją obowiązków określonych w § </w:t>
      </w:r>
      <w:r w:rsidR="0058154B">
        <w:rPr>
          <w:rFonts w:ascii="Tahoma" w:hAnsi="Tahoma" w:cs="Tahoma"/>
          <w:color w:val="000000"/>
          <w:sz w:val="20"/>
          <w:szCs w:val="20"/>
        </w:rPr>
        <w:t>2</w:t>
      </w:r>
      <w:r w:rsidR="004B4C5E">
        <w:rPr>
          <w:rFonts w:ascii="Tahoma" w:hAnsi="Tahoma" w:cs="Tahoma"/>
          <w:color w:val="000000"/>
          <w:sz w:val="20"/>
          <w:szCs w:val="20"/>
        </w:rPr>
        <w:t xml:space="preserve"> ust. </w:t>
      </w:r>
      <w:r w:rsidR="004B4C5E">
        <w:rPr>
          <w:rFonts w:ascii="Tahoma" w:hAnsi="Tahoma" w:cs="Tahoma"/>
          <w:sz w:val="20"/>
          <w:szCs w:val="20"/>
        </w:rPr>
        <w:t xml:space="preserve">j </w:t>
      </w:r>
      <w:r w:rsidR="004B4C5E">
        <w:rPr>
          <w:rFonts w:ascii="Tahoma" w:hAnsi="Tahoma" w:cs="Tahoma"/>
          <w:color w:val="000000"/>
          <w:sz w:val="20"/>
          <w:szCs w:val="20"/>
        </w:rPr>
        <w:t>umowy Operator</w:t>
      </w:r>
      <w:r w:rsidR="001C5707">
        <w:rPr>
          <w:rFonts w:ascii="Tahoma" w:hAnsi="Tahoma" w:cs="Tahoma"/>
          <w:color w:val="000000"/>
          <w:sz w:val="20"/>
          <w:szCs w:val="20"/>
        </w:rPr>
        <w:t xml:space="preserve"> </w:t>
      </w:r>
      <w:r w:rsidR="004B4C5E">
        <w:rPr>
          <w:rFonts w:ascii="Tahoma" w:hAnsi="Tahoma" w:cs="Tahoma"/>
          <w:color w:val="000000"/>
          <w:sz w:val="20"/>
          <w:szCs w:val="20"/>
        </w:rPr>
        <w:t xml:space="preserve">Gastronomiczny zapłaci Zamawiającemu karę umowną w wysokości 50 zł za każdy dzień opóźnienia. </w:t>
      </w:r>
      <w:r w:rsidR="004B4C5E">
        <w:rPr>
          <w:rFonts w:ascii="Tahoma" w:hAnsi="Tahoma" w:cs="Tahoma"/>
          <w:sz w:val="20"/>
          <w:szCs w:val="20"/>
        </w:rPr>
        <w:t>Zamawiający zastrzega prawo dochodzenia odszkodowania przewyższającego wysokość kary umownej na zasadach ogólnych.</w:t>
      </w:r>
    </w:p>
    <w:p w14:paraId="2E3B7C7B" w14:textId="77777777" w:rsidR="004B4C5E" w:rsidRDefault="009B3AB1" w:rsidP="004B4C5E">
      <w:pPr>
        <w:autoSpaceDE w:val="0"/>
        <w:autoSpaceDN w:val="0"/>
        <w:adjustRightInd w:val="0"/>
        <w:spacing w:after="97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8</w:t>
      </w:r>
      <w:r w:rsidR="004B4C5E">
        <w:rPr>
          <w:rFonts w:ascii="Tahoma" w:hAnsi="Tahoma" w:cs="Tahoma"/>
          <w:color w:val="000000"/>
          <w:sz w:val="20"/>
          <w:szCs w:val="20"/>
        </w:rPr>
        <w:t xml:space="preserve">. W sprawach nieuregulowanych niniejszą umową zastosowanie mają przepisy Kodeksu Cywilnego. </w:t>
      </w:r>
    </w:p>
    <w:p w14:paraId="3B2358CB" w14:textId="77777777" w:rsidR="004B4C5E" w:rsidRDefault="009B3AB1" w:rsidP="004B4C5E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9</w:t>
      </w:r>
      <w:r w:rsidR="004B4C5E">
        <w:rPr>
          <w:rFonts w:ascii="Tahoma" w:hAnsi="Tahoma" w:cs="Tahoma"/>
          <w:color w:val="000000"/>
          <w:sz w:val="20"/>
          <w:szCs w:val="20"/>
        </w:rPr>
        <w:t xml:space="preserve">. Umowę sporządzono w dwóch jednobrzmiących egzemplarzach, po jednym dla każdej ze stron. </w:t>
      </w:r>
    </w:p>
    <w:p w14:paraId="561242FB" w14:textId="77777777" w:rsidR="004B4C5E" w:rsidRDefault="004B4C5E" w:rsidP="004B4C5E">
      <w:pPr>
        <w:pStyle w:val="Default"/>
        <w:rPr>
          <w:rFonts w:ascii="Tahoma" w:hAnsi="Tahoma" w:cs="Tahoma"/>
          <w:sz w:val="20"/>
          <w:szCs w:val="20"/>
        </w:rPr>
      </w:pPr>
    </w:p>
    <w:p w14:paraId="15A06BDB" w14:textId="77777777" w:rsidR="004B4C5E" w:rsidRDefault="004B4C5E" w:rsidP="004B4C5E">
      <w:pPr>
        <w:pStyle w:val="Default"/>
        <w:rPr>
          <w:rFonts w:ascii="Tahoma" w:hAnsi="Tahoma" w:cs="Tahoma"/>
          <w:sz w:val="20"/>
          <w:szCs w:val="20"/>
        </w:rPr>
      </w:pPr>
    </w:p>
    <w:p w14:paraId="46566DC6" w14:textId="77777777" w:rsidR="007D1DDA" w:rsidRDefault="007D1DDA" w:rsidP="004B4C5E">
      <w:pPr>
        <w:pStyle w:val="Default"/>
        <w:rPr>
          <w:rFonts w:ascii="Tahoma" w:hAnsi="Tahoma" w:cs="Tahoma"/>
          <w:sz w:val="20"/>
          <w:szCs w:val="20"/>
        </w:rPr>
      </w:pPr>
    </w:p>
    <w:p w14:paraId="1A07ECE6" w14:textId="77777777" w:rsidR="0058154B" w:rsidRDefault="0058154B" w:rsidP="004B4C5E">
      <w:pPr>
        <w:pStyle w:val="Default"/>
        <w:rPr>
          <w:rFonts w:ascii="Tahoma" w:hAnsi="Tahoma" w:cs="Tahoma"/>
          <w:sz w:val="20"/>
          <w:szCs w:val="20"/>
        </w:rPr>
      </w:pPr>
    </w:p>
    <w:p w14:paraId="5CF7E22F" w14:textId="77777777" w:rsidR="0058154B" w:rsidRDefault="0058154B" w:rsidP="004B4C5E">
      <w:pPr>
        <w:pStyle w:val="Default"/>
        <w:rPr>
          <w:rFonts w:ascii="Tahoma" w:hAnsi="Tahoma" w:cs="Tahoma"/>
          <w:sz w:val="20"/>
          <w:szCs w:val="20"/>
        </w:rPr>
      </w:pPr>
    </w:p>
    <w:p w14:paraId="055CF5EE" w14:textId="77777777" w:rsidR="0058154B" w:rsidRDefault="0058154B" w:rsidP="004B4C5E">
      <w:pPr>
        <w:pStyle w:val="Default"/>
        <w:rPr>
          <w:rFonts w:ascii="Tahoma" w:hAnsi="Tahoma" w:cs="Tahoma"/>
          <w:sz w:val="20"/>
          <w:szCs w:val="20"/>
        </w:rPr>
      </w:pPr>
    </w:p>
    <w:p w14:paraId="4DCC7392" w14:textId="77777777" w:rsidR="0058154B" w:rsidRDefault="0058154B" w:rsidP="004B4C5E">
      <w:pPr>
        <w:pStyle w:val="Default"/>
        <w:rPr>
          <w:rFonts w:ascii="Tahoma" w:hAnsi="Tahoma" w:cs="Tahoma"/>
          <w:sz w:val="20"/>
          <w:szCs w:val="20"/>
        </w:rPr>
      </w:pPr>
    </w:p>
    <w:p w14:paraId="73AFB112" w14:textId="77777777" w:rsidR="0058154B" w:rsidRDefault="0058154B" w:rsidP="004B4C5E">
      <w:pPr>
        <w:pStyle w:val="Default"/>
        <w:rPr>
          <w:rFonts w:ascii="Tahoma" w:hAnsi="Tahoma" w:cs="Tahoma"/>
          <w:sz w:val="20"/>
          <w:szCs w:val="20"/>
        </w:rPr>
      </w:pPr>
    </w:p>
    <w:p w14:paraId="61FBD084" w14:textId="77777777" w:rsidR="007D1DDA" w:rsidRDefault="007D1DDA" w:rsidP="004B4C5E">
      <w:pPr>
        <w:pStyle w:val="Default"/>
        <w:rPr>
          <w:rFonts w:ascii="Tahoma" w:hAnsi="Tahoma" w:cs="Tahoma"/>
          <w:sz w:val="20"/>
          <w:szCs w:val="20"/>
        </w:rPr>
      </w:pPr>
    </w:p>
    <w:p w14:paraId="147B3AB6" w14:textId="77777777" w:rsidR="00FB0E19" w:rsidRPr="00037014" w:rsidRDefault="004B4C5E" w:rsidP="00037014">
      <w:pPr>
        <w:pStyle w:val="Default"/>
        <w:rPr>
          <w:sz w:val="40"/>
        </w:rPr>
      </w:pPr>
      <w:r>
        <w:rPr>
          <w:rFonts w:ascii="Tahoma" w:hAnsi="Tahoma" w:cs="Tahoma"/>
          <w:sz w:val="20"/>
          <w:szCs w:val="20"/>
        </w:rPr>
        <w:t xml:space="preserve">ZAMAWIAJĄCY: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OPERATOR GASTRONOMICZNY:</w:t>
      </w:r>
    </w:p>
    <w:sectPr w:rsidR="00FB0E19" w:rsidRPr="00037014" w:rsidSect="006D67B5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C2774" w14:textId="77777777" w:rsidR="007D1DDA" w:rsidRDefault="007D1DDA" w:rsidP="007D1DDA">
      <w:pPr>
        <w:spacing w:after="0"/>
      </w:pPr>
      <w:r>
        <w:separator/>
      </w:r>
    </w:p>
  </w:endnote>
  <w:endnote w:type="continuationSeparator" w:id="0">
    <w:p w14:paraId="794A2F08" w14:textId="77777777" w:rsidR="007D1DDA" w:rsidRDefault="007D1DDA" w:rsidP="007D1D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67810"/>
      <w:docPartObj>
        <w:docPartGallery w:val="Page Numbers (Bottom of Page)"/>
        <w:docPartUnique/>
      </w:docPartObj>
    </w:sdtPr>
    <w:sdtEndPr/>
    <w:sdtContent>
      <w:p w14:paraId="19D4C7E8" w14:textId="77777777" w:rsidR="007D1DDA" w:rsidRDefault="00EC1F5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7E4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305D352" w14:textId="77777777" w:rsidR="007D1DDA" w:rsidRDefault="007D1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1BD40" w14:textId="77777777" w:rsidR="007D1DDA" w:rsidRDefault="007D1DDA" w:rsidP="007D1DDA">
      <w:pPr>
        <w:spacing w:after="0"/>
      </w:pPr>
      <w:r>
        <w:separator/>
      </w:r>
    </w:p>
  </w:footnote>
  <w:footnote w:type="continuationSeparator" w:id="0">
    <w:p w14:paraId="2594BF57" w14:textId="77777777" w:rsidR="007D1DDA" w:rsidRDefault="007D1DDA" w:rsidP="007D1DD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C5E"/>
    <w:rsid w:val="00037014"/>
    <w:rsid w:val="0014768A"/>
    <w:rsid w:val="001755F6"/>
    <w:rsid w:val="001C5707"/>
    <w:rsid w:val="00203026"/>
    <w:rsid w:val="00277E4F"/>
    <w:rsid w:val="00367FFB"/>
    <w:rsid w:val="00374DEC"/>
    <w:rsid w:val="003E5D85"/>
    <w:rsid w:val="003E5EA6"/>
    <w:rsid w:val="004470A2"/>
    <w:rsid w:val="00473D18"/>
    <w:rsid w:val="004B2925"/>
    <w:rsid w:val="004B4C5E"/>
    <w:rsid w:val="00500663"/>
    <w:rsid w:val="00517331"/>
    <w:rsid w:val="005373E9"/>
    <w:rsid w:val="00540638"/>
    <w:rsid w:val="0058154B"/>
    <w:rsid w:val="005B146E"/>
    <w:rsid w:val="005C2C56"/>
    <w:rsid w:val="005D53BF"/>
    <w:rsid w:val="005F1552"/>
    <w:rsid w:val="00672088"/>
    <w:rsid w:val="006D67B5"/>
    <w:rsid w:val="006D6E6F"/>
    <w:rsid w:val="006F6ED1"/>
    <w:rsid w:val="00756D94"/>
    <w:rsid w:val="00780DF0"/>
    <w:rsid w:val="007D1DDA"/>
    <w:rsid w:val="00857171"/>
    <w:rsid w:val="008A1198"/>
    <w:rsid w:val="0094067B"/>
    <w:rsid w:val="009B3AB1"/>
    <w:rsid w:val="009C7717"/>
    <w:rsid w:val="00A05E91"/>
    <w:rsid w:val="00A454BE"/>
    <w:rsid w:val="00AC0BEE"/>
    <w:rsid w:val="00AC40D5"/>
    <w:rsid w:val="00B20C5A"/>
    <w:rsid w:val="00B30F84"/>
    <w:rsid w:val="00B55A25"/>
    <w:rsid w:val="00B96DA0"/>
    <w:rsid w:val="00BD78F0"/>
    <w:rsid w:val="00C708B0"/>
    <w:rsid w:val="00D925CE"/>
    <w:rsid w:val="00DC6D24"/>
    <w:rsid w:val="00DF2716"/>
    <w:rsid w:val="00DF4FA5"/>
    <w:rsid w:val="00EC1F54"/>
    <w:rsid w:val="00F34733"/>
    <w:rsid w:val="00F81729"/>
    <w:rsid w:val="00FB0E19"/>
    <w:rsid w:val="00FB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49A2"/>
  <w15:docId w15:val="{5C654D87-059B-434C-94B5-C4DE8B75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b/>
        <w:bCs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Dudek"/>
    <w:qFormat/>
    <w:rsid w:val="004B4C5E"/>
    <w:pPr>
      <w:spacing w:line="240" w:lineRule="auto"/>
      <w:jc w:val="both"/>
    </w:pPr>
    <w:rPr>
      <w:rFonts w:asciiTheme="minorHAnsi" w:hAnsiTheme="minorHAnsi" w:cstheme="minorBidi"/>
      <w:b w:val="0"/>
      <w:bCs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List"/>
    <w:uiPriority w:val="1"/>
    <w:qFormat/>
    <w:rsid w:val="0014768A"/>
    <w:pPr>
      <w:spacing w:after="0" w:line="240" w:lineRule="auto"/>
      <w:jc w:val="both"/>
    </w:pPr>
    <w:rPr>
      <w:sz w:val="24"/>
    </w:rPr>
  </w:style>
  <w:style w:type="paragraph" w:customStyle="1" w:styleId="Default">
    <w:name w:val="Default"/>
    <w:rsid w:val="004B4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 w:val="0"/>
      <w:bCs w:val="0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B3AB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C0BEE"/>
    <w:pPr>
      <w:spacing w:after="0"/>
      <w:jc w:val="left"/>
    </w:pPr>
    <w:rPr>
      <w:rFonts w:ascii="Times New Roman" w:hAnsi="Times New Roman" w:cs="Times New Roman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37014"/>
    <w:rPr>
      <w:color w:val="0000FF"/>
      <w:u w:val="single"/>
    </w:rPr>
  </w:style>
  <w:style w:type="character" w:customStyle="1" w:styleId="alb">
    <w:name w:val="a_lb"/>
    <w:basedOn w:val="Domylnaczcionkaakapitu"/>
    <w:rsid w:val="00037014"/>
  </w:style>
  <w:style w:type="paragraph" w:styleId="Nagwek">
    <w:name w:val="header"/>
    <w:basedOn w:val="Normalny"/>
    <w:link w:val="NagwekZnak"/>
    <w:uiPriority w:val="99"/>
    <w:semiHidden/>
    <w:unhideWhenUsed/>
    <w:rsid w:val="007D1DD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1DDA"/>
    <w:rPr>
      <w:rFonts w:asciiTheme="minorHAnsi" w:hAnsiTheme="minorHAnsi" w:cstheme="minorBidi"/>
      <w:b w:val="0"/>
      <w:bCs w:val="0"/>
      <w:sz w:val="24"/>
    </w:rPr>
  </w:style>
  <w:style w:type="paragraph" w:styleId="Stopka">
    <w:name w:val="footer"/>
    <w:basedOn w:val="Normalny"/>
    <w:link w:val="StopkaZnak"/>
    <w:uiPriority w:val="99"/>
    <w:unhideWhenUsed/>
    <w:rsid w:val="007D1DD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D1DDA"/>
    <w:rPr>
      <w:rFonts w:asciiTheme="minorHAnsi" w:hAnsiTheme="minorHAnsi" w:cstheme="minorBidi"/>
      <w:b w:val="0"/>
      <w:bCs w:val="0"/>
      <w:sz w:val="24"/>
    </w:rPr>
  </w:style>
  <w:style w:type="paragraph" w:styleId="Tekstpodstawowy">
    <w:name w:val="Body Text"/>
    <w:basedOn w:val="Normalny"/>
    <w:link w:val="TekstpodstawowyZnak"/>
    <w:rsid w:val="005D53BF"/>
    <w:pPr>
      <w:spacing w:after="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D53BF"/>
    <w:rPr>
      <w:rFonts w:ascii="Times New Roman" w:eastAsia="Times New Roman" w:hAnsi="Times New Roman" w:cs="Times New Roman"/>
      <w:b w:val="0"/>
      <w:bCs w:val="0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146E"/>
    <w:rPr>
      <w:b w:val="0"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1729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729"/>
    <w:rPr>
      <w:b w:val="0"/>
      <w:bCs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5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D6540-41E5-4C95-8067-3FB85F92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5</Pages>
  <Words>2098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GZOO</dc:creator>
  <cp:lastModifiedBy>Dariusz Duda</cp:lastModifiedBy>
  <cp:revision>8</cp:revision>
  <cp:lastPrinted>2024-06-06T07:13:00Z</cp:lastPrinted>
  <dcterms:created xsi:type="dcterms:W3CDTF">2019-05-06T10:03:00Z</dcterms:created>
  <dcterms:modified xsi:type="dcterms:W3CDTF">2024-11-14T12:43:00Z</dcterms:modified>
</cp:coreProperties>
</file>