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7777777" w:rsidR="00522859" w:rsidRDefault="00522859" w:rsidP="00750010"/>
    <w:p w14:paraId="1EA7F627" w14:textId="280E9E61" w:rsidR="00BE6A8F" w:rsidRPr="00583AA5" w:rsidRDefault="00BE6A8F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583AA5">
        <w:rPr>
          <w:rFonts w:asciiTheme="minorHAnsi" w:hAnsiTheme="minorHAnsi" w:cstheme="minorHAnsi"/>
          <w:lang w:eastAsia="ar-SA"/>
        </w:rPr>
        <w:t>KR-01/</w:t>
      </w:r>
      <w:r w:rsidR="00BB7354">
        <w:rPr>
          <w:rFonts w:asciiTheme="minorHAnsi" w:hAnsiTheme="minorHAnsi" w:cstheme="minorHAnsi"/>
          <w:lang w:eastAsia="ar-SA"/>
        </w:rPr>
        <w:t>1</w:t>
      </w:r>
      <w:r w:rsidR="000A2274">
        <w:rPr>
          <w:rFonts w:asciiTheme="minorHAnsi" w:hAnsiTheme="minorHAnsi" w:cstheme="minorHAnsi"/>
          <w:lang w:eastAsia="ar-SA"/>
        </w:rPr>
        <w:t>8</w:t>
      </w:r>
      <w:r w:rsidRPr="00583AA5">
        <w:rPr>
          <w:rFonts w:asciiTheme="minorHAnsi" w:hAnsiTheme="minorHAnsi" w:cstheme="minorHAnsi"/>
          <w:lang w:eastAsia="ar-SA"/>
        </w:rPr>
        <w:t>/2</w:t>
      </w:r>
      <w:r w:rsidR="00E10D22">
        <w:rPr>
          <w:rFonts w:asciiTheme="minorHAnsi" w:hAnsiTheme="minorHAnsi" w:cstheme="minorHAnsi"/>
          <w:lang w:eastAsia="ar-SA"/>
        </w:rPr>
        <w:t>4</w:t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</w:r>
      <w:r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A9132E">
        <w:rPr>
          <w:rFonts w:asciiTheme="minorHAnsi" w:hAnsiTheme="minorHAnsi" w:cstheme="minorHAnsi"/>
          <w:lang w:eastAsia="ar-SA"/>
        </w:rPr>
        <w:t xml:space="preserve">           </w:t>
      </w:r>
      <w:r w:rsidRPr="00583AA5">
        <w:rPr>
          <w:rFonts w:asciiTheme="minorHAnsi" w:hAnsiTheme="minorHAnsi" w:cstheme="minorHAnsi"/>
          <w:lang w:eastAsia="ar-SA"/>
        </w:rPr>
        <w:t xml:space="preserve"> </w:t>
      </w:r>
      <w:r w:rsidR="000D3380" w:rsidRPr="00EF1F6F">
        <w:rPr>
          <w:rFonts w:asciiTheme="minorHAnsi" w:hAnsiTheme="minorHAnsi" w:cstheme="minorHAnsi"/>
          <w:lang w:eastAsia="ar-SA"/>
        </w:rPr>
        <w:t>Balice,</w:t>
      </w:r>
      <w:r w:rsidR="009A7C6F">
        <w:rPr>
          <w:rFonts w:asciiTheme="minorHAnsi" w:hAnsiTheme="minorHAnsi" w:cstheme="minorHAnsi"/>
          <w:lang w:eastAsia="ar-SA"/>
        </w:rPr>
        <w:t xml:space="preserve"> </w:t>
      </w:r>
      <w:r w:rsidR="00EF1F6F" w:rsidRPr="00EF1F6F">
        <w:rPr>
          <w:rFonts w:asciiTheme="minorHAnsi" w:hAnsiTheme="minorHAnsi" w:cstheme="minorHAnsi"/>
          <w:lang w:eastAsia="ar-SA"/>
        </w:rPr>
        <w:t>0</w:t>
      </w:r>
      <w:r w:rsidR="00990896">
        <w:rPr>
          <w:rFonts w:asciiTheme="minorHAnsi" w:hAnsiTheme="minorHAnsi" w:cstheme="minorHAnsi"/>
          <w:lang w:eastAsia="ar-SA"/>
        </w:rPr>
        <w:t>6</w:t>
      </w:r>
      <w:r w:rsidR="00E54198" w:rsidRPr="00EF1F6F">
        <w:rPr>
          <w:rFonts w:asciiTheme="minorHAnsi" w:hAnsiTheme="minorHAnsi" w:cstheme="minorHAnsi"/>
          <w:lang w:eastAsia="ar-SA"/>
        </w:rPr>
        <w:t>.</w:t>
      </w:r>
      <w:r w:rsidR="0062271B" w:rsidRPr="00EF1F6F">
        <w:rPr>
          <w:rFonts w:asciiTheme="minorHAnsi" w:hAnsiTheme="minorHAnsi" w:cstheme="minorHAnsi"/>
          <w:lang w:eastAsia="ar-SA"/>
        </w:rPr>
        <w:t>0</w:t>
      </w:r>
      <w:r w:rsidR="000A2274" w:rsidRPr="00EF1F6F">
        <w:rPr>
          <w:rFonts w:asciiTheme="minorHAnsi" w:hAnsiTheme="minorHAnsi" w:cstheme="minorHAnsi"/>
          <w:lang w:eastAsia="ar-SA"/>
        </w:rPr>
        <w:t>9</w:t>
      </w:r>
      <w:r w:rsidRPr="00EF1F6F">
        <w:rPr>
          <w:rFonts w:asciiTheme="minorHAnsi" w:hAnsiTheme="minorHAnsi" w:cstheme="minorHAnsi"/>
          <w:lang w:eastAsia="ar-SA"/>
        </w:rPr>
        <w:t>.202</w:t>
      </w:r>
      <w:r w:rsidR="00E10D22" w:rsidRPr="00EF1F6F">
        <w:rPr>
          <w:rFonts w:asciiTheme="minorHAnsi" w:hAnsiTheme="minorHAnsi" w:cstheme="minorHAnsi"/>
          <w:lang w:eastAsia="ar-SA"/>
        </w:rPr>
        <w:t>4</w:t>
      </w:r>
      <w:r w:rsidRPr="00EF1F6F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AF4C220" w14:textId="77777777" w:rsidR="00CD2A41" w:rsidRDefault="00CD2A41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229DCE01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F008EF2" w14:textId="77777777" w:rsidR="00B80F95" w:rsidRDefault="00BE6A8F" w:rsidP="00BE6A8F">
      <w:pPr>
        <w:jc w:val="both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</w:p>
    <w:p w14:paraId="22B3448A" w14:textId="7789E975" w:rsidR="00B80F95" w:rsidRDefault="00BE6A8F" w:rsidP="0095259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0A2274" w:rsidRPr="000A2274">
        <w:rPr>
          <w:rFonts w:ascii="Calibri" w:hAnsi="Calibri" w:cs="Calibri"/>
          <w:b/>
        </w:rPr>
        <w:t xml:space="preserve">Budowa i remont żelbetowych płyt obornikowych w </w:t>
      </w:r>
      <w:r w:rsidR="00F92E60">
        <w:rPr>
          <w:rFonts w:ascii="Calibri" w:hAnsi="Calibri" w:cs="Calibri"/>
          <w:b/>
        </w:rPr>
        <w:br/>
      </w:r>
      <w:r w:rsidR="000A2274" w:rsidRPr="000A2274">
        <w:rPr>
          <w:rFonts w:ascii="Calibri" w:hAnsi="Calibri" w:cs="Calibri"/>
          <w:b/>
        </w:rPr>
        <w:t>m. Aleksandrowice dla Instytutu Zootechniki – Państwowego Instytutu Badawczego w Balicach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01578385" w14:textId="77777777" w:rsidR="0095259F" w:rsidRPr="0095259F" w:rsidRDefault="0095259F" w:rsidP="0095259F">
      <w:pPr>
        <w:jc w:val="both"/>
        <w:rPr>
          <w:rFonts w:ascii="Calibri" w:hAnsi="Calibri" w:cs="Calibri"/>
          <w:b/>
        </w:rPr>
      </w:pPr>
    </w:p>
    <w:p w14:paraId="45D0E407" w14:textId="7A0B67E6" w:rsidR="00CD2A41" w:rsidRPr="00BB7354" w:rsidRDefault="00CD2A41" w:rsidP="00CD2A41">
      <w:pPr>
        <w:jc w:val="both"/>
        <w:rPr>
          <w:rFonts w:ascii="Calibri" w:eastAsia="Calibri" w:hAnsi="Calibri" w:cs="Calibri"/>
          <w:b/>
          <w:bCs/>
          <w:color w:val="0D0D0D" w:themeColor="text1" w:themeTint="F2"/>
          <w:lang w:eastAsia="en-US"/>
        </w:rPr>
      </w:pPr>
      <w:r w:rsidRPr="00BB7354">
        <w:rPr>
          <w:rFonts w:ascii="Calibri" w:eastAsia="Calibri" w:hAnsi="Calibri" w:cs="Calibri"/>
          <w:b/>
          <w:bCs/>
          <w:color w:val="0D0D0D" w:themeColor="text1" w:themeTint="F2"/>
          <w:lang w:eastAsia="en-US"/>
        </w:rPr>
        <w:t>Pytanie nr 1</w:t>
      </w:r>
    </w:p>
    <w:p w14:paraId="1049E054" w14:textId="3C7AC68D" w:rsidR="000D3380" w:rsidRDefault="00FE0AE3" w:rsidP="00BE6A8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FE0AE3">
        <w:rPr>
          <w:rFonts w:ascii="Calibri" w:eastAsia="Calibri" w:hAnsi="Calibri" w:cs="Calibri"/>
          <w:color w:val="0D0D0D" w:themeColor="text1" w:themeTint="F2"/>
          <w:lang w:eastAsia="en-US"/>
        </w:rPr>
        <w:t>proszę o określenie głębokości posadowienia zbiorników, warunków wodno-gruntowych i obciążenia nad zbiornikami (ruch pieszy/przejezdny), jeśli były robione badania geologiczne proszę przesłać.</w:t>
      </w:r>
    </w:p>
    <w:p w14:paraId="4D1FEDC8" w14:textId="77777777" w:rsidR="00FE0AE3" w:rsidRDefault="00FE0AE3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</w:p>
    <w:p w14:paraId="30F28FF2" w14:textId="7FA5B7C2" w:rsidR="009327F0" w:rsidRPr="00222FF4" w:rsidRDefault="005B6764" w:rsidP="00BE6A8F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3E643B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>Odpowiedź na pytanie nr 1</w:t>
      </w:r>
      <w:r w:rsidR="005901E6" w:rsidRPr="003E643B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 xml:space="preserve"> </w:t>
      </w:r>
      <w:bookmarkStart w:id="0" w:name="_GoBack"/>
      <w:bookmarkEnd w:id="0"/>
    </w:p>
    <w:p w14:paraId="19A3EC23" w14:textId="77777777" w:rsidR="006B3329" w:rsidRDefault="006B3329" w:rsidP="00BE6A8F">
      <w:pPr>
        <w:jc w:val="both"/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</w:pPr>
      <w:r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  <w:t xml:space="preserve">Dla płyty głównej obciążenie dla ruchu przejezdnego, pozostałe mniejsze płyty ruch pieszy. </w:t>
      </w:r>
    </w:p>
    <w:p w14:paraId="75C836A6" w14:textId="4EFC1570" w:rsidR="009327F0" w:rsidRDefault="006B3329" w:rsidP="00BE6A8F">
      <w:pPr>
        <w:jc w:val="both"/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</w:pPr>
      <w:r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  <w:t xml:space="preserve">Badania geologiczne nie były robione, sprawdzenie zagęszczenia i nośności gruntu należy do obowiązków Wykonawcy.  </w:t>
      </w:r>
    </w:p>
    <w:p w14:paraId="1BDAB57A" w14:textId="77777777" w:rsidR="006B3329" w:rsidRPr="009327F0" w:rsidRDefault="006B3329" w:rsidP="00BE6A8F">
      <w:pPr>
        <w:jc w:val="both"/>
        <w:rPr>
          <w:rFonts w:asciiTheme="minorHAnsi" w:hAnsiTheme="minorHAnsi" w:cstheme="minorHAnsi"/>
          <w:bCs/>
          <w:iCs/>
          <w:color w:val="0D0D0D" w:themeColor="text1" w:themeTint="F2"/>
          <w:lang w:eastAsia="x-none"/>
        </w:rPr>
      </w:pPr>
    </w:p>
    <w:p w14:paraId="1B11A5FF" w14:textId="77777777" w:rsidR="009327F0" w:rsidRPr="002328BA" w:rsidRDefault="009327F0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61D64C5B" w14:textId="146211B3" w:rsidR="00BE6A8F" w:rsidRPr="003E643B" w:rsidRDefault="00BE6A8F" w:rsidP="00BE6A8F">
      <w:pPr>
        <w:spacing w:after="120"/>
        <w:ind w:left="6237"/>
        <w:jc w:val="center"/>
        <w:rPr>
          <w:rFonts w:asciiTheme="minorHAnsi" w:hAnsiTheme="minorHAnsi" w:cstheme="minorHAnsi"/>
          <w:sz w:val="16"/>
          <w:szCs w:val="16"/>
          <w:lang w:eastAsia="x-none"/>
        </w:rPr>
      </w:pP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3E643B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3E643B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="00CF4C43">
        <w:rPr>
          <w:rFonts w:asciiTheme="minorHAnsi" w:hAnsiTheme="minorHAnsi" w:cstheme="minorHAnsi"/>
          <w:sz w:val="16"/>
          <w:szCs w:val="16"/>
          <w:lang w:eastAsia="x-none"/>
        </w:rPr>
        <w:t xml:space="preserve"> przez                  </w:t>
      </w:r>
      <w:r w:rsidRPr="003E643B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p w14:paraId="753C1B4B" w14:textId="77777777" w:rsidR="008A059E" w:rsidRDefault="008A059E" w:rsidP="00AD23B1">
      <w:pPr>
        <w:pStyle w:val="Bezodstpw"/>
      </w:pP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CC38" w14:textId="77777777" w:rsidR="001F4297" w:rsidRDefault="001F4297" w:rsidP="00D64E9F">
      <w:r>
        <w:separator/>
      </w:r>
    </w:p>
  </w:endnote>
  <w:endnote w:type="continuationSeparator" w:id="0">
    <w:p w14:paraId="1FCE5F28" w14:textId="77777777" w:rsidR="001F4297" w:rsidRDefault="001F4297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7A330" w14:textId="77777777" w:rsidR="001F4297" w:rsidRDefault="001F4297" w:rsidP="00D64E9F">
      <w:r>
        <w:separator/>
      </w:r>
    </w:p>
  </w:footnote>
  <w:footnote w:type="continuationSeparator" w:id="0">
    <w:p w14:paraId="41421125" w14:textId="77777777" w:rsidR="001F4297" w:rsidRDefault="001F4297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125A3"/>
    <w:rsid w:val="00031C27"/>
    <w:rsid w:val="00046042"/>
    <w:rsid w:val="00054BF7"/>
    <w:rsid w:val="000A0D22"/>
    <w:rsid w:val="000A2274"/>
    <w:rsid w:val="000C728F"/>
    <w:rsid w:val="000D3380"/>
    <w:rsid w:val="00123906"/>
    <w:rsid w:val="00123D7B"/>
    <w:rsid w:val="00124CE7"/>
    <w:rsid w:val="00161119"/>
    <w:rsid w:val="001A293E"/>
    <w:rsid w:val="001B1089"/>
    <w:rsid w:val="001F4297"/>
    <w:rsid w:val="00205250"/>
    <w:rsid w:val="00222FF4"/>
    <w:rsid w:val="002328BA"/>
    <w:rsid w:val="00242F6E"/>
    <w:rsid w:val="0025346F"/>
    <w:rsid w:val="00286C16"/>
    <w:rsid w:val="00294CFD"/>
    <w:rsid w:val="002A0E45"/>
    <w:rsid w:val="002A3ECB"/>
    <w:rsid w:val="002B00E9"/>
    <w:rsid w:val="002D5C9B"/>
    <w:rsid w:val="002D7656"/>
    <w:rsid w:val="003329C8"/>
    <w:rsid w:val="003336E9"/>
    <w:rsid w:val="00344593"/>
    <w:rsid w:val="00347937"/>
    <w:rsid w:val="00387593"/>
    <w:rsid w:val="00387E0D"/>
    <w:rsid w:val="003E47E2"/>
    <w:rsid w:val="003E643B"/>
    <w:rsid w:val="00412F4C"/>
    <w:rsid w:val="0042511E"/>
    <w:rsid w:val="004A7192"/>
    <w:rsid w:val="004B2079"/>
    <w:rsid w:val="004C1409"/>
    <w:rsid w:val="004D3746"/>
    <w:rsid w:val="004E7BDB"/>
    <w:rsid w:val="004F014A"/>
    <w:rsid w:val="00522859"/>
    <w:rsid w:val="0052718C"/>
    <w:rsid w:val="00566BDB"/>
    <w:rsid w:val="00575D5D"/>
    <w:rsid w:val="00577404"/>
    <w:rsid w:val="005901E6"/>
    <w:rsid w:val="005B6764"/>
    <w:rsid w:val="005D543F"/>
    <w:rsid w:val="005D7283"/>
    <w:rsid w:val="005E1CFB"/>
    <w:rsid w:val="005F24C6"/>
    <w:rsid w:val="00601E5C"/>
    <w:rsid w:val="00611FFA"/>
    <w:rsid w:val="00612E00"/>
    <w:rsid w:val="0062271B"/>
    <w:rsid w:val="00623F90"/>
    <w:rsid w:val="0062534E"/>
    <w:rsid w:val="0064648F"/>
    <w:rsid w:val="0067604F"/>
    <w:rsid w:val="0067628D"/>
    <w:rsid w:val="00682798"/>
    <w:rsid w:val="00684A95"/>
    <w:rsid w:val="0069527A"/>
    <w:rsid w:val="00697F78"/>
    <w:rsid w:val="006A6AFF"/>
    <w:rsid w:val="006B2582"/>
    <w:rsid w:val="006B3329"/>
    <w:rsid w:val="006C3B98"/>
    <w:rsid w:val="006C69DF"/>
    <w:rsid w:val="006F0F61"/>
    <w:rsid w:val="007013C5"/>
    <w:rsid w:val="00706771"/>
    <w:rsid w:val="00710CC4"/>
    <w:rsid w:val="00750010"/>
    <w:rsid w:val="00763327"/>
    <w:rsid w:val="00775B81"/>
    <w:rsid w:val="00787855"/>
    <w:rsid w:val="007C3342"/>
    <w:rsid w:val="007C6709"/>
    <w:rsid w:val="007E199E"/>
    <w:rsid w:val="008119E0"/>
    <w:rsid w:val="00815849"/>
    <w:rsid w:val="008661BE"/>
    <w:rsid w:val="008743F1"/>
    <w:rsid w:val="008A059E"/>
    <w:rsid w:val="008C4396"/>
    <w:rsid w:val="008C7AA7"/>
    <w:rsid w:val="008E4833"/>
    <w:rsid w:val="009327F0"/>
    <w:rsid w:val="0095259F"/>
    <w:rsid w:val="00965EDB"/>
    <w:rsid w:val="00973184"/>
    <w:rsid w:val="00981E9A"/>
    <w:rsid w:val="00990896"/>
    <w:rsid w:val="009A7C6F"/>
    <w:rsid w:val="00A04270"/>
    <w:rsid w:val="00A31318"/>
    <w:rsid w:val="00A6591A"/>
    <w:rsid w:val="00A9132E"/>
    <w:rsid w:val="00A94D29"/>
    <w:rsid w:val="00AA427F"/>
    <w:rsid w:val="00AB3202"/>
    <w:rsid w:val="00AB6FB2"/>
    <w:rsid w:val="00AB7316"/>
    <w:rsid w:val="00AC7B12"/>
    <w:rsid w:val="00AD23B1"/>
    <w:rsid w:val="00AD4C17"/>
    <w:rsid w:val="00AD7AA4"/>
    <w:rsid w:val="00AF5E59"/>
    <w:rsid w:val="00B47F6D"/>
    <w:rsid w:val="00B80F95"/>
    <w:rsid w:val="00BA44CB"/>
    <w:rsid w:val="00BB7354"/>
    <w:rsid w:val="00BD57F8"/>
    <w:rsid w:val="00BE6A8F"/>
    <w:rsid w:val="00C0759A"/>
    <w:rsid w:val="00C11A54"/>
    <w:rsid w:val="00C1787B"/>
    <w:rsid w:val="00C41571"/>
    <w:rsid w:val="00C77375"/>
    <w:rsid w:val="00C845FF"/>
    <w:rsid w:val="00CA7312"/>
    <w:rsid w:val="00CB0D94"/>
    <w:rsid w:val="00CB3D72"/>
    <w:rsid w:val="00CD2A41"/>
    <w:rsid w:val="00CF4C43"/>
    <w:rsid w:val="00CF50C3"/>
    <w:rsid w:val="00D150B3"/>
    <w:rsid w:val="00D64E9F"/>
    <w:rsid w:val="00D66CE2"/>
    <w:rsid w:val="00DC04C5"/>
    <w:rsid w:val="00E10D22"/>
    <w:rsid w:val="00E12095"/>
    <w:rsid w:val="00E54198"/>
    <w:rsid w:val="00E64368"/>
    <w:rsid w:val="00EF1F6F"/>
    <w:rsid w:val="00F51D48"/>
    <w:rsid w:val="00F60E00"/>
    <w:rsid w:val="00F929EB"/>
    <w:rsid w:val="00F92E60"/>
    <w:rsid w:val="00F9397E"/>
    <w:rsid w:val="00FA50DB"/>
    <w:rsid w:val="00FC1992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AD23B1"/>
    <w:pPr>
      <w:spacing w:before="120" w:after="120" w:line="240" w:lineRule="auto"/>
      <w:ind w:firstLine="708"/>
      <w:jc w:val="center"/>
    </w:pPr>
    <w:rPr>
      <w:rFonts w:eastAsia="Calibri" w:cstheme="minorHAnsi"/>
      <w:b/>
      <w:sz w:val="28"/>
      <w:szCs w:val="28"/>
      <w:u w:val="single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8684-312F-4FF1-B5EB-EA70EB5D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5</cp:revision>
  <cp:lastPrinted>2024-09-03T11:00:00Z</cp:lastPrinted>
  <dcterms:created xsi:type="dcterms:W3CDTF">2024-09-06T04:56:00Z</dcterms:created>
  <dcterms:modified xsi:type="dcterms:W3CDTF">2024-09-06T05:13:00Z</dcterms:modified>
</cp:coreProperties>
</file>