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D7DF" w14:textId="14FBD7E5" w:rsidR="004A239F" w:rsidRDefault="007B3AE4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3A123F" wp14:editId="1CBDC748">
            <wp:extent cx="5761355" cy="792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28CCD" w14:textId="59BE905B"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12FB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3AE4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B3A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0E3063FA" w14:textId="545D20BF"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ZP.271.2.4</w:t>
      </w:r>
      <w:r w:rsidR="007B3AE4">
        <w:rPr>
          <w:rFonts w:ascii="Times New Roman" w:hAnsi="Times New Roman" w:cs="Times New Roman"/>
          <w:sz w:val="24"/>
          <w:szCs w:val="24"/>
        </w:rPr>
        <w:t>8</w:t>
      </w:r>
      <w:r w:rsidR="004A239F" w:rsidRPr="004A239F">
        <w:rPr>
          <w:rFonts w:ascii="Times New Roman" w:hAnsi="Times New Roman" w:cs="Times New Roman"/>
          <w:sz w:val="24"/>
          <w:szCs w:val="24"/>
        </w:rPr>
        <w:t>.2021.</w:t>
      </w:r>
      <w:r w:rsidR="007B3AE4">
        <w:rPr>
          <w:rFonts w:ascii="Times New Roman" w:hAnsi="Times New Roman" w:cs="Times New Roman"/>
          <w:sz w:val="24"/>
          <w:szCs w:val="24"/>
        </w:rPr>
        <w:t>JM</w:t>
      </w:r>
    </w:p>
    <w:p w14:paraId="71781694" w14:textId="77777777" w:rsidR="007C6E99" w:rsidRPr="00496A6D" w:rsidRDefault="007C6E99">
      <w:pPr>
        <w:rPr>
          <w:sz w:val="24"/>
          <w:szCs w:val="24"/>
        </w:rPr>
      </w:pPr>
    </w:p>
    <w:p w14:paraId="270724C7" w14:textId="0F58D511" w:rsidR="00496A6D" w:rsidRPr="00FE4EB2" w:rsidRDefault="00E27887" w:rsidP="008E5B3C">
      <w:pPr>
        <w:tabs>
          <w:tab w:val="left" w:pos="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</w:t>
      </w:r>
      <w:r w:rsidR="00002E63">
        <w:rPr>
          <w:rFonts w:ascii="Times New Roman" w:hAnsi="Times New Roman"/>
          <w:sz w:val="24"/>
          <w:szCs w:val="24"/>
        </w:rPr>
        <w:t>4</w:t>
      </w:r>
      <w:r w:rsidR="004A239F" w:rsidRPr="00496A6D">
        <w:rPr>
          <w:rFonts w:ascii="Times New Roman" w:hAnsi="Times New Roman"/>
          <w:sz w:val="24"/>
          <w:szCs w:val="24"/>
        </w:rPr>
        <w:t xml:space="preserve"> ust.</w:t>
      </w:r>
      <w:r w:rsidR="00242BB4">
        <w:rPr>
          <w:rFonts w:ascii="Times New Roman" w:hAnsi="Times New Roman"/>
          <w:sz w:val="24"/>
          <w:szCs w:val="24"/>
        </w:rPr>
        <w:t xml:space="preserve"> 1 i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002E63">
        <w:rPr>
          <w:rFonts w:ascii="Times New Roman" w:hAnsi="Times New Roman"/>
          <w:sz w:val="24"/>
          <w:szCs w:val="24"/>
        </w:rPr>
        <w:t>2</w:t>
      </w:r>
      <w:r w:rsidR="007D1A8E">
        <w:rPr>
          <w:rFonts w:ascii="Times New Roman" w:hAnsi="Times New Roman"/>
          <w:sz w:val="24"/>
          <w:szCs w:val="24"/>
        </w:rPr>
        <w:t xml:space="preserve"> </w:t>
      </w:r>
      <w:r w:rsidR="007D1A8E" w:rsidRPr="007D1A8E">
        <w:rPr>
          <w:rFonts w:ascii="Times New Roman" w:hAnsi="Times New Roman"/>
          <w:sz w:val="24"/>
          <w:szCs w:val="24"/>
        </w:rPr>
        <w:t xml:space="preserve">oraz art. 286 ust. 1 i 9 </w:t>
      </w:r>
      <w:r w:rsidR="004A239F" w:rsidRPr="00496A6D">
        <w:rPr>
          <w:rFonts w:ascii="Times New Roman" w:hAnsi="Times New Roman"/>
          <w:sz w:val="24"/>
          <w:szCs w:val="24"/>
        </w:rPr>
        <w:t>ustawy z dnia 11 września 2019 r. Prawo Zamówień Publicznych (Dz. U. 2021 r., poz. 1129 ze zm.)</w:t>
      </w:r>
      <w:r w:rsidR="007B3AE4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Zamawiający </w:t>
      </w:r>
      <w:r w:rsidR="00002E63">
        <w:rPr>
          <w:rFonts w:ascii="Times New Roman" w:hAnsi="Times New Roman"/>
          <w:sz w:val="24"/>
          <w:szCs w:val="24"/>
        </w:rPr>
        <w:t>udziela wyjaśnień</w:t>
      </w:r>
      <w:r w:rsidR="00BD38F0">
        <w:rPr>
          <w:rFonts w:ascii="Times New Roman" w:hAnsi="Times New Roman"/>
          <w:sz w:val="24"/>
          <w:szCs w:val="24"/>
        </w:rPr>
        <w:t xml:space="preserve"> oraz dokonuje zmiany</w:t>
      </w:r>
      <w:r w:rsidR="008E5B3C">
        <w:rPr>
          <w:rFonts w:ascii="Times New Roman" w:hAnsi="Times New Roman"/>
          <w:sz w:val="24"/>
          <w:szCs w:val="24"/>
        </w:rPr>
        <w:t xml:space="preserve"> </w:t>
      </w:r>
      <w:r w:rsidR="007B3AE4">
        <w:rPr>
          <w:rFonts w:ascii="Times New Roman" w:hAnsi="Times New Roman"/>
          <w:sz w:val="24"/>
          <w:szCs w:val="24"/>
        </w:rPr>
        <w:t>treści SWZ</w:t>
      </w:r>
      <w:r w:rsidR="00BD38F0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>w</w:t>
      </w:r>
      <w:r w:rsidR="00002E63">
        <w:rPr>
          <w:rFonts w:ascii="Times New Roman" w:hAnsi="Times New Roman"/>
          <w:sz w:val="24"/>
          <w:szCs w:val="24"/>
        </w:rPr>
        <w:t xml:space="preserve"> </w:t>
      </w:r>
      <w:r w:rsidR="00C35728">
        <w:rPr>
          <w:rFonts w:ascii="Times New Roman" w:hAnsi="Times New Roman"/>
          <w:sz w:val="24"/>
          <w:szCs w:val="24"/>
        </w:rPr>
        <w:t>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o udzielenie zamówienia publicznego</w:t>
      </w:r>
      <w:r w:rsidR="00002E63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962FB1">
        <w:rPr>
          <w:rFonts w:ascii="Times New Roman" w:hAnsi="Times New Roman"/>
          <w:sz w:val="24"/>
          <w:szCs w:val="24"/>
        </w:rPr>
        <w:t>„</w:t>
      </w:r>
      <w:r w:rsidR="00962FB1" w:rsidRPr="00962FB1">
        <w:rPr>
          <w:rFonts w:ascii="Times New Roman" w:hAnsi="Times New Roman"/>
          <w:b/>
          <w:sz w:val="24"/>
          <w:szCs w:val="24"/>
        </w:rPr>
        <w:t>Realizacja usług społecznych dla mieszkańców Żyrardowa</w:t>
      </w:r>
      <w:r w:rsidR="00962FB1">
        <w:rPr>
          <w:rFonts w:ascii="Times New Roman" w:hAnsi="Times New Roman"/>
          <w:sz w:val="24"/>
          <w:szCs w:val="24"/>
        </w:rPr>
        <w:t>”</w:t>
      </w:r>
      <w:r w:rsidR="007B3AE4">
        <w:rPr>
          <w:rFonts w:ascii="Times New Roman" w:hAnsi="Times New Roman"/>
          <w:sz w:val="24"/>
          <w:szCs w:val="24"/>
        </w:rPr>
        <w:t>.</w:t>
      </w:r>
    </w:p>
    <w:p w14:paraId="45E65932" w14:textId="0943AA44" w:rsidR="00BD38F0" w:rsidRPr="00BD38F0" w:rsidRDefault="00BD38F0" w:rsidP="00BD38F0">
      <w:pPr>
        <w:pStyle w:val="Akapitzlist"/>
        <w:numPr>
          <w:ilvl w:val="0"/>
          <w:numId w:val="5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38F0">
        <w:rPr>
          <w:rFonts w:ascii="Times New Roman" w:hAnsi="Times New Roman" w:cs="Times New Roman"/>
          <w:b/>
          <w:sz w:val="24"/>
          <w:szCs w:val="24"/>
        </w:rPr>
        <w:t>Wyjaśnienia treści SWZ:</w:t>
      </w:r>
    </w:p>
    <w:p w14:paraId="0F1736E2" w14:textId="3FADDE0C" w:rsidR="00002E63" w:rsidRPr="003D2DCB" w:rsidRDefault="00242BB4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7</w:t>
      </w:r>
    </w:p>
    <w:p w14:paraId="08A14649" w14:textId="1527BAC0" w:rsidR="00002E63" w:rsidRPr="00002E63" w:rsidRDefault="00242BB4" w:rsidP="00242BB4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B4">
        <w:rPr>
          <w:rFonts w:ascii="Times New Roman" w:hAnsi="Times New Roman" w:cs="Times New Roman"/>
          <w:sz w:val="24"/>
          <w:szCs w:val="24"/>
        </w:rPr>
        <w:t xml:space="preserve">Z uwagi na to, że objęci usługą </w:t>
      </w:r>
      <w:proofErr w:type="spellStart"/>
      <w:r w:rsidRPr="00242BB4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B4">
        <w:rPr>
          <w:rFonts w:ascii="Times New Roman" w:hAnsi="Times New Roman" w:cs="Times New Roman"/>
          <w:sz w:val="24"/>
          <w:szCs w:val="24"/>
        </w:rPr>
        <w:t>mają być niepełnosprawni i niesamodzielni, starsi mieszkańcy – prosimy o doprecyzowanie zapisów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B4">
        <w:rPr>
          <w:rFonts w:ascii="Times New Roman" w:hAnsi="Times New Roman" w:cs="Times New Roman"/>
          <w:sz w:val="24"/>
          <w:szCs w:val="24"/>
        </w:rPr>
        <w:t>dotyczących prostoty urządzenia dostosowanego do ratowania życia. Z uwagi na bezpieczeństwo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B4">
        <w:rPr>
          <w:rFonts w:ascii="Times New Roman" w:hAnsi="Times New Roman" w:cs="Times New Roman"/>
          <w:sz w:val="24"/>
          <w:szCs w:val="24"/>
        </w:rPr>
        <w:t>Użytkowników prosimy o doprecyzowanie, aby na opasce był „wyłącznie jeden przycisk” by uniknąć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B4">
        <w:rPr>
          <w:rFonts w:ascii="Times New Roman" w:hAnsi="Times New Roman" w:cs="Times New Roman"/>
          <w:sz w:val="24"/>
          <w:szCs w:val="24"/>
        </w:rPr>
        <w:t>pomyłek w wyborze przycisku w sytuacji alarmowej?</w:t>
      </w:r>
    </w:p>
    <w:p w14:paraId="2D9E71E6" w14:textId="77777777" w:rsidR="00002E63" w:rsidRPr="00B54A85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2E120B41" w14:textId="0F04C6FF" w:rsidR="00002E63" w:rsidRPr="003D2DCB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DCB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054680F4" w14:textId="0F9340CD" w:rsidR="00002E63" w:rsidRPr="00002E63" w:rsidRDefault="00242BB4" w:rsidP="00002E63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wymaga, aby na opasce znajdował się wyłącznie jeden przycisk</w:t>
      </w:r>
      <w:r w:rsidR="00002E63" w:rsidRPr="00002E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DB6ED" w14:textId="77777777" w:rsidR="00002E63" w:rsidRPr="00002E63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EF9B54" w14:textId="0C2C55B8" w:rsidR="00002E63" w:rsidRPr="003D2DCB" w:rsidRDefault="00242BB4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8</w:t>
      </w:r>
    </w:p>
    <w:p w14:paraId="5526E1D2" w14:textId="0B51E7F8" w:rsidR="00002E63" w:rsidRPr="00002E63" w:rsidRDefault="00242BB4" w:rsidP="00242BB4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B4">
        <w:rPr>
          <w:rFonts w:ascii="Times New Roman" w:hAnsi="Times New Roman" w:cs="Times New Roman"/>
          <w:sz w:val="24"/>
          <w:szCs w:val="24"/>
        </w:rPr>
        <w:t xml:space="preserve">Z uwagi na to, że objęci usługą </w:t>
      </w:r>
      <w:proofErr w:type="spellStart"/>
      <w:r w:rsidRPr="00242BB4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242BB4">
        <w:rPr>
          <w:rFonts w:ascii="Times New Roman" w:hAnsi="Times New Roman" w:cs="Times New Roman"/>
          <w:sz w:val="24"/>
          <w:szCs w:val="24"/>
        </w:rPr>
        <w:t xml:space="preserve"> mają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B4">
        <w:rPr>
          <w:rFonts w:ascii="Times New Roman" w:hAnsi="Times New Roman" w:cs="Times New Roman"/>
          <w:sz w:val="24"/>
          <w:szCs w:val="24"/>
        </w:rPr>
        <w:t>być niepełnosprawni i niesamodzielni, starsi mieszkańcy – prosimy o doprecyzowanie zapisów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B4">
        <w:rPr>
          <w:rFonts w:ascii="Times New Roman" w:hAnsi="Times New Roman" w:cs="Times New Roman"/>
          <w:sz w:val="24"/>
          <w:szCs w:val="24"/>
        </w:rPr>
        <w:t>dotyczących prostoty urządzenia dostosowanego do ratowania życia. Z uwagi na bezpieczeństwo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B4">
        <w:rPr>
          <w:rFonts w:ascii="Times New Roman" w:hAnsi="Times New Roman" w:cs="Times New Roman"/>
          <w:sz w:val="24"/>
          <w:szCs w:val="24"/>
        </w:rPr>
        <w:t>Użytkowników prosimy o doprecyzowanie, aby opaska była ładowana prostą metodą indukcyjną</w:t>
      </w:r>
      <w:r w:rsidR="003D2DCB">
        <w:rPr>
          <w:rFonts w:ascii="Times New Roman" w:hAnsi="Times New Roman" w:cs="Times New Roman"/>
          <w:sz w:val="24"/>
          <w:szCs w:val="24"/>
        </w:rPr>
        <w:t>.</w:t>
      </w:r>
    </w:p>
    <w:p w14:paraId="798202B0" w14:textId="77777777" w:rsidR="00002E63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B21C51" w14:textId="0D67A305" w:rsidR="00002E63" w:rsidRPr="003D2DCB" w:rsidRDefault="00452928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="003D2DCB" w:rsidRPr="003D2DCB">
        <w:rPr>
          <w:rFonts w:ascii="Times New Roman" w:hAnsi="Times New Roman" w:cs="Times New Roman"/>
          <w:b/>
          <w:sz w:val="24"/>
          <w:szCs w:val="24"/>
        </w:rPr>
        <w:t>:</w:t>
      </w:r>
    </w:p>
    <w:p w14:paraId="4282F490" w14:textId="23122247" w:rsidR="005A40EE" w:rsidRPr="003A228B" w:rsidRDefault="00242BB4" w:rsidP="005A40EE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wymaga, aby opaska była ładowana metodą indukcyjną, ale dopuszcza zastosowanie takiego rozwiązania</w:t>
      </w:r>
      <w:r w:rsidR="005A40EE" w:rsidRPr="003A228B">
        <w:rPr>
          <w:rFonts w:ascii="Times New Roman" w:hAnsi="Times New Roman" w:cs="Times New Roman"/>
          <w:sz w:val="24"/>
          <w:szCs w:val="24"/>
        </w:rPr>
        <w:t>.</w:t>
      </w:r>
    </w:p>
    <w:p w14:paraId="6A36BDEE" w14:textId="77777777" w:rsidR="00002E63" w:rsidRPr="00002E63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2133D1" w14:textId="1BE121C7" w:rsidR="00002E63" w:rsidRPr="00452928" w:rsidRDefault="00242BB4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9</w:t>
      </w:r>
    </w:p>
    <w:p w14:paraId="01CDC966" w14:textId="291D6FA4" w:rsidR="00002E63" w:rsidRPr="00002E63" w:rsidRDefault="00242BB4" w:rsidP="00242BB4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B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B4">
        <w:rPr>
          <w:rFonts w:ascii="Times New Roman" w:hAnsi="Times New Roman" w:cs="Times New Roman"/>
          <w:sz w:val="24"/>
          <w:szCs w:val="24"/>
        </w:rPr>
        <w:t>uwagi na to, że usługa telecentrum ma być oparta na ratownikach medycznych to opaski powinny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B4">
        <w:rPr>
          <w:rFonts w:ascii="Times New Roman" w:hAnsi="Times New Roman" w:cs="Times New Roman"/>
          <w:sz w:val="24"/>
          <w:szCs w:val="24"/>
        </w:rPr>
        <w:t>wyrobem medycznym, zgodnym z Dyrektywą. Prosimy o potwierdzenie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3D6F7" w14:textId="77777777" w:rsidR="00002E63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9CC98D" w14:textId="77777777" w:rsidR="00242BB4" w:rsidRDefault="00242BB4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B3F3D1" w14:textId="2771C5DA" w:rsidR="00002E63" w:rsidRPr="00452928" w:rsidRDefault="00452928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Pr="00452928">
        <w:rPr>
          <w:rFonts w:ascii="Times New Roman" w:hAnsi="Times New Roman" w:cs="Times New Roman"/>
          <w:b/>
          <w:sz w:val="24"/>
          <w:szCs w:val="24"/>
        </w:rPr>
        <w:t>:</w:t>
      </w:r>
    </w:p>
    <w:p w14:paraId="7E6D8DAA" w14:textId="1897303E" w:rsidR="00002E63" w:rsidRPr="00002E63" w:rsidRDefault="00242BB4" w:rsidP="00E712FB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potwierdza, że opaski powinny być wyrobem medycznym w rozumieniu ustawy </w:t>
      </w:r>
      <w:r w:rsidRPr="00242BB4">
        <w:rPr>
          <w:rFonts w:ascii="Times New Roman" w:hAnsi="Times New Roman" w:cs="Times New Roman"/>
          <w:sz w:val="24"/>
          <w:szCs w:val="24"/>
        </w:rPr>
        <w:t>z dnia 20 maja 2010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B4">
        <w:rPr>
          <w:rFonts w:ascii="Times New Roman" w:hAnsi="Times New Roman" w:cs="Times New Roman"/>
          <w:sz w:val="24"/>
          <w:szCs w:val="24"/>
        </w:rPr>
        <w:t>o wyrobach medycznych</w:t>
      </w:r>
      <w:r>
        <w:rPr>
          <w:rFonts w:ascii="Times New Roman" w:hAnsi="Times New Roman" w:cs="Times New Roman"/>
          <w:sz w:val="24"/>
          <w:szCs w:val="24"/>
        </w:rPr>
        <w:t xml:space="preserve"> (Dz. U. z 2021 poz. 1565)</w:t>
      </w:r>
      <w:r w:rsidR="00E712FB">
        <w:rPr>
          <w:rFonts w:ascii="Times New Roman" w:hAnsi="Times New Roman" w:cs="Times New Roman"/>
          <w:sz w:val="24"/>
          <w:szCs w:val="24"/>
        </w:rPr>
        <w:t xml:space="preserve"> oraz zgodnie z </w:t>
      </w:r>
      <w:r w:rsidR="00E712FB" w:rsidRPr="00E712FB">
        <w:rPr>
          <w:rFonts w:ascii="Times New Roman" w:hAnsi="Times New Roman" w:cs="Times New Roman"/>
          <w:sz w:val="24"/>
          <w:szCs w:val="24"/>
        </w:rPr>
        <w:t>Rozporządzeniem Parlamentu Europejskiego i Rady (UE) 2017/745 z dnia 5 kwietnia 2017 roku w sprawie wyrobów medycznych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9AE4EA" w14:textId="77777777" w:rsidR="00002E63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55DD62" w14:textId="5DF29A6E" w:rsidR="00BD38F0" w:rsidRPr="00BD38F0" w:rsidRDefault="00BD38F0" w:rsidP="00BD38F0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38F0">
        <w:rPr>
          <w:rFonts w:ascii="Times New Roman" w:hAnsi="Times New Roman" w:cs="Times New Roman"/>
          <w:b/>
          <w:sz w:val="24"/>
          <w:szCs w:val="24"/>
        </w:rPr>
        <w:t>Zmiany treści SWZ</w:t>
      </w:r>
      <w:r w:rsidR="007D1A8E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219D45C6" w14:textId="09585BCA" w:rsidR="00BD38F0" w:rsidRDefault="00BD38F0" w:rsidP="00BD38F0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Pr="00BD38F0">
        <w:rPr>
          <w:rFonts w:ascii="Times New Roman" w:hAnsi="Times New Roman" w:cs="Times New Roman"/>
          <w:sz w:val="24"/>
          <w:szCs w:val="24"/>
        </w:rPr>
        <w:t>Zamawiający dokonuje zmiany treści SWZ prowadzącej do zmiany Ogłoszenia o zamówieniu w zakresie terminów składania i otwarcia ofert oraz terminu związania ofertą:</w:t>
      </w:r>
    </w:p>
    <w:p w14:paraId="798F7617" w14:textId="77777777" w:rsidR="002D0649" w:rsidRPr="002D0649" w:rsidRDefault="002D0649" w:rsidP="002D0649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0649">
        <w:rPr>
          <w:rFonts w:ascii="Times New Roman" w:hAnsi="Times New Roman" w:cs="Times New Roman"/>
          <w:bCs/>
          <w:sz w:val="24"/>
          <w:szCs w:val="24"/>
          <w:lang w:val="pl"/>
        </w:rPr>
        <w:t>Termin składania i otwarcia ofert:</w:t>
      </w:r>
      <w:r w:rsidRPr="002D0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242B3" w14:textId="61D03D35" w:rsidR="002D0649" w:rsidRPr="002D0649" w:rsidRDefault="002D0649" w:rsidP="002D0649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49">
        <w:rPr>
          <w:rFonts w:ascii="Times New Roman" w:hAnsi="Times New Roman" w:cs="Times New Roman"/>
          <w:sz w:val="24"/>
          <w:szCs w:val="24"/>
        </w:rPr>
        <w:t>Ofertę należy złożyć w nieprzekraczalnym terminie do dnia 1</w:t>
      </w:r>
      <w:r>
        <w:rPr>
          <w:rFonts w:ascii="Times New Roman" w:hAnsi="Times New Roman" w:cs="Times New Roman"/>
          <w:sz w:val="24"/>
          <w:szCs w:val="24"/>
        </w:rPr>
        <w:t>3.01.2022 r. do godz. 13</w:t>
      </w:r>
      <w:r w:rsidRPr="002D0649">
        <w:rPr>
          <w:rFonts w:ascii="Times New Roman" w:hAnsi="Times New Roman" w:cs="Times New Roman"/>
          <w:sz w:val="24"/>
          <w:szCs w:val="24"/>
        </w:rPr>
        <w:t>:00.</w:t>
      </w:r>
    </w:p>
    <w:p w14:paraId="44B587B2" w14:textId="0A91A15D" w:rsidR="002D0649" w:rsidRPr="002D0649" w:rsidRDefault="002D0649" w:rsidP="002D0649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49">
        <w:rPr>
          <w:rFonts w:ascii="Times New Roman" w:hAnsi="Times New Roman" w:cs="Times New Roman"/>
          <w:sz w:val="24"/>
          <w:szCs w:val="24"/>
        </w:rPr>
        <w:t>Otwarcie ofert nastąpi w dniu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0649">
        <w:rPr>
          <w:rFonts w:ascii="Times New Roman" w:hAnsi="Times New Roman" w:cs="Times New Roman"/>
          <w:sz w:val="24"/>
          <w:szCs w:val="24"/>
        </w:rPr>
        <w:t>.01.2022 r. o godz.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0649">
        <w:rPr>
          <w:rFonts w:ascii="Times New Roman" w:hAnsi="Times New Roman" w:cs="Times New Roman"/>
          <w:sz w:val="24"/>
          <w:szCs w:val="24"/>
        </w:rPr>
        <w:t>:30 w siedzibie Urzędu Miasta Żyrardowa, Plac Jana Pawła II nr 1, 96-300 Żyrardów.</w:t>
      </w:r>
    </w:p>
    <w:p w14:paraId="03239A20" w14:textId="5797B719" w:rsidR="002D0649" w:rsidRPr="002D0649" w:rsidRDefault="002D0649" w:rsidP="002D064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0649">
        <w:rPr>
          <w:rFonts w:ascii="Times New Roman" w:hAnsi="Times New Roman" w:cs="Times New Roman"/>
          <w:sz w:val="24"/>
          <w:szCs w:val="24"/>
        </w:rPr>
        <w:t xml:space="preserve">Termin związania ofertą upływa w dniu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D0649">
        <w:rPr>
          <w:rFonts w:ascii="Times New Roman" w:hAnsi="Times New Roman" w:cs="Times New Roman"/>
          <w:sz w:val="24"/>
          <w:szCs w:val="24"/>
        </w:rPr>
        <w:t>.02.2022 r.</w:t>
      </w:r>
    </w:p>
    <w:p w14:paraId="1DC618DF" w14:textId="77777777" w:rsidR="00BD38F0" w:rsidRPr="00002E63" w:rsidRDefault="00BD38F0" w:rsidP="00BD38F0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E1135" w14:textId="4E07020F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7DE6D130" w14:textId="1AF4132E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305AFF23" w14:textId="77777777" w:rsidR="006D1AE9" w:rsidRDefault="006D1AE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61D94CB8" w14:textId="77777777" w:rsidR="00DB290B" w:rsidRDefault="00DB290B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68611006" w14:textId="77777777" w:rsidR="00DB290B" w:rsidRDefault="00DB290B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2DFAB077" w14:textId="77777777" w:rsidR="006D1AE9" w:rsidRDefault="006D1AE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38B17F66" w14:textId="77777777" w:rsidR="00EA4AAA" w:rsidRPr="000D5CDD" w:rsidRDefault="00EA4AAA" w:rsidP="00EA4AAA">
      <w:pPr>
        <w:tabs>
          <w:tab w:val="left" w:pos="850"/>
        </w:tabs>
        <w:spacing w:after="0" w:line="260" w:lineRule="exact"/>
        <w:jc w:val="right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>(-)</w:t>
      </w:r>
      <w:r w:rsidR="00496A6D">
        <w:rPr>
          <w:rFonts w:ascii="Times New Roman" w:hAnsi="Times New Roman" w:cs="Times New Roman"/>
        </w:rPr>
        <w:t xml:space="preserve"> </w:t>
      </w:r>
      <w:r w:rsidRPr="000D5CDD">
        <w:rPr>
          <w:rFonts w:ascii="Times New Roman" w:hAnsi="Times New Roman" w:cs="Times New Roman"/>
        </w:rPr>
        <w:t>Prezydent Miasta Żyrardowa</w:t>
      </w:r>
    </w:p>
    <w:p w14:paraId="0C71485F" w14:textId="77777777" w:rsidR="00EA4AAA" w:rsidRPr="000D5CDD" w:rsidRDefault="00EA4AAA" w:rsidP="00496A6D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     </w:t>
      </w:r>
      <w:r w:rsidR="00496A6D">
        <w:rPr>
          <w:rFonts w:ascii="Times New Roman" w:hAnsi="Times New Roman" w:cs="Times New Roman"/>
        </w:rPr>
        <w:t xml:space="preserve"> Lucjan Krzysztof Chrzanowski</w:t>
      </w:r>
    </w:p>
    <w:p w14:paraId="70F20F98" w14:textId="77777777" w:rsidR="004A239F" w:rsidRDefault="004A239F" w:rsidP="004A239F">
      <w:pPr>
        <w:pStyle w:val="Default"/>
        <w:rPr>
          <w:rFonts w:ascii="Times New Roman" w:hAnsi="Times New Roman" w:cs="Times New Roman"/>
          <w:b/>
        </w:rPr>
      </w:pPr>
    </w:p>
    <w:p w14:paraId="114D2512" w14:textId="77777777" w:rsidR="00602450" w:rsidRPr="004A239F" w:rsidRDefault="00602450" w:rsidP="004A239F">
      <w:pPr>
        <w:pStyle w:val="Default"/>
        <w:rPr>
          <w:rFonts w:ascii="Times New Roman" w:hAnsi="Times New Roman" w:cs="Times New Roman"/>
          <w:b/>
        </w:rPr>
      </w:pPr>
    </w:p>
    <w:sectPr w:rsidR="00602450" w:rsidRPr="004A239F" w:rsidSect="008B624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63F88" w14:textId="77777777" w:rsidR="006D1AE9" w:rsidRDefault="006D1AE9" w:rsidP="006D1AE9">
      <w:pPr>
        <w:spacing w:after="0" w:line="240" w:lineRule="auto"/>
      </w:pPr>
      <w:r>
        <w:separator/>
      </w:r>
    </w:p>
  </w:endnote>
  <w:endnote w:type="continuationSeparator" w:id="0">
    <w:p w14:paraId="5F285F08" w14:textId="77777777" w:rsidR="006D1AE9" w:rsidRDefault="006D1AE9" w:rsidP="006D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144122"/>
      <w:docPartObj>
        <w:docPartGallery w:val="Page Numbers (Bottom of Page)"/>
        <w:docPartUnique/>
      </w:docPartObj>
    </w:sdtPr>
    <w:sdtEndPr/>
    <w:sdtContent>
      <w:p w14:paraId="0DAB4B95" w14:textId="53C3F773" w:rsidR="006D1AE9" w:rsidRDefault="006D1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A8E">
          <w:rPr>
            <w:noProof/>
          </w:rPr>
          <w:t>2</w:t>
        </w:r>
        <w:r>
          <w:fldChar w:fldCharType="end"/>
        </w:r>
      </w:p>
    </w:sdtContent>
  </w:sdt>
  <w:p w14:paraId="07262A4D" w14:textId="77777777" w:rsidR="006D1AE9" w:rsidRDefault="006D1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A44CF" w14:textId="77777777" w:rsidR="006D1AE9" w:rsidRDefault="006D1AE9" w:rsidP="006D1AE9">
      <w:pPr>
        <w:spacing w:after="0" w:line="240" w:lineRule="auto"/>
      </w:pPr>
      <w:r>
        <w:separator/>
      </w:r>
    </w:p>
  </w:footnote>
  <w:footnote w:type="continuationSeparator" w:id="0">
    <w:p w14:paraId="3A41CA5A" w14:textId="77777777" w:rsidR="006D1AE9" w:rsidRDefault="006D1AE9" w:rsidP="006D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665"/>
    <w:multiLevelType w:val="hybridMultilevel"/>
    <w:tmpl w:val="4342C0C4"/>
    <w:lvl w:ilvl="0" w:tplc="BA5AB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60C7"/>
    <w:multiLevelType w:val="hybridMultilevel"/>
    <w:tmpl w:val="6E7E5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070C"/>
    <w:multiLevelType w:val="hybridMultilevel"/>
    <w:tmpl w:val="0F243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38EA"/>
    <w:multiLevelType w:val="hybridMultilevel"/>
    <w:tmpl w:val="3762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359"/>
    <w:multiLevelType w:val="hybridMultilevel"/>
    <w:tmpl w:val="DF2E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2E63"/>
    <w:rsid w:val="00036154"/>
    <w:rsid w:val="00065FC6"/>
    <w:rsid w:val="00070FE7"/>
    <w:rsid w:val="001354E7"/>
    <w:rsid w:val="00163677"/>
    <w:rsid w:val="001A779F"/>
    <w:rsid w:val="001F03AC"/>
    <w:rsid w:val="0021097E"/>
    <w:rsid w:val="00242BB4"/>
    <w:rsid w:val="002514D6"/>
    <w:rsid w:val="002D0649"/>
    <w:rsid w:val="0030423A"/>
    <w:rsid w:val="00313163"/>
    <w:rsid w:val="003151A4"/>
    <w:rsid w:val="00331596"/>
    <w:rsid w:val="003A228B"/>
    <w:rsid w:val="003D2DCB"/>
    <w:rsid w:val="00452928"/>
    <w:rsid w:val="00496A6D"/>
    <w:rsid w:val="004A239F"/>
    <w:rsid w:val="004D7BD2"/>
    <w:rsid w:val="004E40FF"/>
    <w:rsid w:val="00553819"/>
    <w:rsid w:val="00563602"/>
    <w:rsid w:val="005A40EE"/>
    <w:rsid w:val="00602450"/>
    <w:rsid w:val="00623C79"/>
    <w:rsid w:val="006D1AE9"/>
    <w:rsid w:val="00781EBB"/>
    <w:rsid w:val="0078248C"/>
    <w:rsid w:val="00794EA0"/>
    <w:rsid w:val="007B3AE4"/>
    <w:rsid w:val="007C6E99"/>
    <w:rsid w:val="007D1A8E"/>
    <w:rsid w:val="008A6373"/>
    <w:rsid w:val="008B6248"/>
    <w:rsid w:val="008E5B3C"/>
    <w:rsid w:val="00926340"/>
    <w:rsid w:val="00962FB1"/>
    <w:rsid w:val="00963C2D"/>
    <w:rsid w:val="0099624D"/>
    <w:rsid w:val="009A07B8"/>
    <w:rsid w:val="009A6E72"/>
    <w:rsid w:val="009C74BA"/>
    <w:rsid w:val="00B54A85"/>
    <w:rsid w:val="00B624CD"/>
    <w:rsid w:val="00BA44F9"/>
    <w:rsid w:val="00BA470C"/>
    <w:rsid w:val="00BD38F0"/>
    <w:rsid w:val="00C13E1D"/>
    <w:rsid w:val="00C35728"/>
    <w:rsid w:val="00C533E9"/>
    <w:rsid w:val="00CC3ED1"/>
    <w:rsid w:val="00DB290B"/>
    <w:rsid w:val="00E27887"/>
    <w:rsid w:val="00E35D5E"/>
    <w:rsid w:val="00E528FD"/>
    <w:rsid w:val="00E54E9E"/>
    <w:rsid w:val="00E712FB"/>
    <w:rsid w:val="00EA4AAA"/>
    <w:rsid w:val="00EB2354"/>
    <w:rsid w:val="00F01A84"/>
    <w:rsid w:val="00FC6DDA"/>
    <w:rsid w:val="00FD60F7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511D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E9"/>
  </w:style>
  <w:style w:type="paragraph" w:styleId="Stopka">
    <w:name w:val="footer"/>
    <w:basedOn w:val="Normalny"/>
    <w:link w:val="StopkaZnak"/>
    <w:uiPriority w:val="99"/>
    <w:unhideWhenUsed/>
    <w:rsid w:val="006D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E9"/>
  </w:style>
  <w:style w:type="paragraph" w:styleId="Akapitzlist">
    <w:name w:val="List Paragraph"/>
    <w:basedOn w:val="Normalny"/>
    <w:uiPriority w:val="34"/>
    <w:qFormat/>
    <w:rsid w:val="003A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31</cp:revision>
  <cp:lastPrinted>2021-12-28T10:28:00Z</cp:lastPrinted>
  <dcterms:created xsi:type="dcterms:W3CDTF">2021-12-28T07:45:00Z</dcterms:created>
  <dcterms:modified xsi:type="dcterms:W3CDTF">2022-01-10T08:43:00Z</dcterms:modified>
</cp:coreProperties>
</file>