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2561" w14:textId="7D8E60F5" w:rsidR="00733EFA" w:rsidRDefault="00C57BA9" w:rsidP="00C57BA9">
      <w:pPr>
        <w:jc w:val="center"/>
        <w:rPr>
          <w:rFonts w:ascii="Arial" w:hAnsi="Arial" w:cs="Arial"/>
          <w:b/>
        </w:rPr>
      </w:pPr>
      <w:r w:rsidRPr="003657A2">
        <w:rPr>
          <w:rFonts w:ascii="Arial" w:hAnsi="Arial" w:cs="Arial"/>
          <w:b/>
        </w:rPr>
        <w:t>OŚWIADCZENIE</w:t>
      </w:r>
    </w:p>
    <w:p w14:paraId="5A2A9987" w14:textId="77777777" w:rsidR="00C57BA9" w:rsidRPr="003657A2" w:rsidRDefault="00C57BA9" w:rsidP="00C57BA9">
      <w:pPr>
        <w:jc w:val="center"/>
        <w:rPr>
          <w:rFonts w:ascii="Arial" w:hAnsi="Arial" w:cs="Arial"/>
          <w:b/>
          <w:bCs/>
        </w:rPr>
      </w:pPr>
    </w:p>
    <w:p w14:paraId="4610E024" w14:textId="6D449EE8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Wykonawcy/Wykonawcy wspólnie ubiegającego się o udzielenie zamówienia składane w zakresie art. 5k rozporządzenia Rady UE 833/2014 z dnia 31 lipca 2014 r., dotyczącego środków ograniczających w związku z działaniami Rosji destabilizującymi sytuację na Ukrainie, w brzmieniu nadanym rozporządzeniem Rady UE 2022/576 z dnia 8 kwietnia 2022 r. oraz w zakresie art. 7 ust. 1 ustawy z dnia 13 kwietnia 2022 r. o szczególnych rozwiązaniach w zakresie przeciwdziałania wspieraniu agresji na Ukrainę oraz służących ochronie bezpieczeństwa narodowego (Dz. U.</w:t>
      </w:r>
      <w:r w:rsidR="00096876">
        <w:rPr>
          <w:rFonts w:ascii="Arial" w:hAnsi="Arial" w:cs="Arial"/>
          <w:sz w:val="20"/>
          <w:szCs w:val="20"/>
        </w:rPr>
        <w:t xml:space="preserve"> 2024</w:t>
      </w:r>
      <w:r w:rsidRPr="00C57BA9">
        <w:rPr>
          <w:rFonts w:ascii="Arial" w:hAnsi="Arial" w:cs="Arial"/>
          <w:sz w:val="20"/>
          <w:szCs w:val="20"/>
        </w:rPr>
        <w:t xml:space="preserve"> poz. 5</w:t>
      </w:r>
      <w:r w:rsidR="00096876">
        <w:rPr>
          <w:rFonts w:ascii="Arial" w:hAnsi="Arial" w:cs="Arial"/>
          <w:sz w:val="20"/>
          <w:szCs w:val="20"/>
        </w:rPr>
        <w:t>07</w:t>
      </w:r>
      <w:r w:rsidRPr="00C57BA9">
        <w:rPr>
          <w:rFonts w:ascii="Arial" w:hAnsi="Arial" w:cs="Arial"/>
          <w:sz w:val="20"/>
          <w:szCs w:val="20"/>
        </w:rPr>
        <w:t>)</w:t>
      </w:r>
    </w:p>
    <w:p w14:paraId="1073A01F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3ED26CF9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29AB70A3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10CF16F" w14:textId="77777777" w:rsidR="00733EFA" w:rsidRPr="00C57BA9" w:rsidRDefault="00733EFA" w:rsidP="00733EFA">
      <w:pPr>
        <w:ind w:firstLine="284"/>
        <w:jc w:val="both"/>
        <w:rPr>
          <w:rFonts w:ascii="Arial" w:hAnsi="Arial" w:cs="Arial"/>
          <w:sz w:val="20"/>
          <w:szCs w:val="16"/>
          <w:vertAlign w:val="superscript"/>
        </w:rPr>
      </w:pPr>
      <w:r w:rsidRPr="00C57BA9">
        <w:rPr>
          <w:rFonts w:ascii="Arial" w:hAnsi="Arial" w:cs="Arial"/>
          <w:sz w:val="20"/>
          <w:szCs w:val="16"/>
          <w:vertAlign w:val="superscript"/>
        </w:rPr>
        <w:t>(pełna nazwa/firma, adres Wykonawcy / Wykonawcy wspólnie ubiegającego się o udzielenie zamówienia)</w:t>
      </w:r>
    </w:p>
    <w:p w14:paraId="58970F75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3638D711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3D9F7FAB" w14:textId="4F234C1C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 xml:space="preserve">Na potrzeby zamówienia publicznego: </w:t>
      </w:r>
      <w:r w:rsidRPr="00C57BA9">
        <w:rPr>
          <w:rFonts w:ascii="Arial" w:hAnsi="Arial" w:cs="Arial"/>
          <w:b/>
          <w:bCs/>
          <w:sz w:val="20"/>
          <w:szCs w:val="20"/>
        </w:rPr>
        <w:t>nr Z</w:t>
      </w:r>
      <w:r w:rsidR="00C57BA9" w:rsidRPr="00C57BA9">
        <w:rPr>
          <w:rFonts w:ascii="Arial" w:hAnsi="Arial" w:cs="Arial"/>
          <w:b/>
          <w:bCs/>
          <w:sz w:val="20"/>
          <w:szCs w:val="20"/>
        </w:rPr>
        <w:t>P</w:t>
      </w:r>
      <w:r w:rsidRPr="00C57BA9">
        <w:rPr>
          <w:rFonts w:ascii="Arial" w:hAnsi="Arial" w:cs="Arial"/>
          <w:b/>
          <w:bCs/>
          <w:sz w:val="20"/>
          <w:szCs w:val="20"/>
        </w:rPr>
        <w:t>-</w:t>
      </w:r>
      <w:r w:rsidR="008B2346">
        <w:rPr>
          <w:rFonts w:ascii="Arial" w:hAnsi="Arial" w:cs="Arial"/>
          <w:b/>
          <w:bCs/>
          <w:sz w:val="20"/>
          <w:szCs w:val="20"/>
        </w:rPr>
        <w:t>8</w:t>
      </w:r>
      <w:r w:rsidRPr="00C57BA9">
        <w:rPr>
          <w:rFonts w:ascii="Arial" w:hAnsi="Arial" w:cs="Arial"/>
          <w:b/>
          <w:bCs/>
          <w:sz w:val="20"/>
          <w:szCs w:val="20"/>
        </w:rPr>
        <w:t>/202</w:t>
      </w:r>
      <w:r w:rsidR="00182338">
        <w:rPr>
          <w:rFonts w:ascii="Arial" w:hAnsi="Arial" w:cs="Arial"/>
          <w:b/>
          <w:bCs/>
          <w:sz w:val="20"/>
          <w:szCs w:val="20"/>
        </w:rPr>
        <w:t>4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7BA9">
        <w:rPr>
          <w:rFonts w:ascii="Arial" w:hAnsi="Arial" w:cs="Arial"/>
          <w:sz w:val="20"/>
          <w:szCs w:val="20"/>
        </w:rPr>
        <w:t>którego przedmiotem jest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="00C57BA9" w:rsidRPr="00C57BA9">
        <w:rPr>
          <w:rFonts w:ascii="Arial" w:hAnsi="Arial" w:cs="Arial"/>
          <w:b/>
          <w:bCs/>
          <w:sz w:val="20"/>
          <w:szCs w:val="20"/>
        </w:rPr>
        <w:t>„</w:t>
      </w:r>
      <w:r w:rsidR="00C565C2" w:rsidRPr="00C565C2">
        <w:rPr>
          <w:rFonts w:ascii="Arial" w:hAnsi="Arial" w:cs="Arial"/>
          <w:b/>
          <w:sz w:val="20"/>
          <w:szCs w:val="20"/>
          <w:lang w:eastAsia="pl-PL"/>
        </w:rPr>
        <w:t xml:space="preserve">zakup </w:t>
      </w:r>
      <w:r w:rsidR="00096876" w:rsidRPr="00096876">
        <w:rPr>
          <w:rFonts w:ascii="Arial" w:hAnsi="Arial" w:cs="Arial"/>
          <w:b/>
          <w:bCs/>
          <w:sz w:val="20"/>
          <w:szCs w:val="20"/>
          <w:lang w:eastAsia="pl-PL"/>
        </w:rPr>
        <w:t>samoch</w:t>
      </w:r>
      <w:r w:rsidR="00096876">
        <w:rPr>
          <w:rFonts w:ascii="Arial" w:hAnsi="Arial" w:cs="Arial"/>
          <w:b/>
          <w:bCs/>
          <w:sz w:val="20"/>
          <w:szCs w:val="20"/>
          <w:lang w:eastAsia="pl-PL"/>
        </w:rPr>
        <w:t>o</w:t>
      </w:r>
      <w:r w:rsidR="00096876" w:rsidRPr="00096876">
        <w:rPr>
          <w:rFonts w:ascii="Arial" w:hAnsi="Arial" w:cs="Arial"/>
          <w:b/>
          <w:bCs/>
          <w:sz w:val="20"/>
          <w:szCs w:val="20"/>
          <w:lang w:eastAsia="pl-PL"/>
        </w:rPr>
        <w:t>d</w:t>
      </w:r>
      <w:r w:rsidR="00096876">
        <w:rPr>
          <w:rFonts w:ascii="Arial" w:hAnsi="Arial" w:cs="Arial"/>
          <w:b/>
          <w:bCs/>
          <w:sz w:val="20"/>
          <w:szCs w:val="20"/>
          <w:lang w:eastAsia="pl-PL"/>
        </w:rPr>
        <w:t>u</w:t>
      </w:r>
      <w:r w:rsidR="00096876" w:rsidRPr="00096876">
        <w:rPr>
          <w:rFonts w:ascii="Arial" w:hAnsi="Arial" w:cs="Arial"/>
          <w:b/>
          <w:bCs/>
          <w:sz w:val="20"/>
          <w:szCs w:val="20"/>
          <w:lang w:eastAsia="pl-PL"/>
        </w:rPr>
        <w:t xml:space="preserve"> osobow</w:t>
      </w:r>
      <w:r w:rsidR="00096876">
        <w:rPr>
          <w:rFonts w:ascii="Arial" w:hAnsi="Arial" w:cs="Arial"/>
          <w:b/>
          <w:bCs/>
          <w:sz w:val="20"/>
          <w:szCs w:val="20"/>
          <w:lang w:eastAsia="pl-PL"/>
        </w:rPr>
        <w:t>ego</w:t>
      </w:r>
      <w:r w:rsidR="00096876" w:rsidRPr="00096876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934EE5" w:rsidRPr="00934EE5">
        <w:rPr>
          <w:rFonts w:ascii="Arial" w:hAnsi="Arial" w:cs="Arial"/>
          <w:b/>
          <w:bCs/>
          <w:sz w:val="20"/>
          <w:szCs w:val="20"/>
          <w:lang w:eastAsia="pl-PL"/>
        </w:rPr>
        <w:t>na potrzeby Urzędu Miejskiego</w:t>
      </w:r>
      <w:r w:rsidR="00C57BA9" w:rsidRPr="00C57BA9">
        <w:rPr>
          <w:rFonts w:ascii="Arial" w:hAnsi="Arial" w:cs="Arial"/>
          <w:b/>
          <w:sz w:val="20"/>
          <w:szCs w:val="20"/>
          <w:lang w:eastAsia="pl-PL"/>
        </w:rPr>
        <w:t xml:space="preserve">” </w:t>
      </w:r>
      <w:r w:rsidRPr="00C57BA9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C57BA9">
        <w:rPr>
          <w:rFonts w:ascii="Arial" w:hAnsi="Arial" w:cs="Arial"/>
          <w:sz w:val="20"/>
          <w:szCs w:val="20"/>
        </w:rPr>
        <w:t xml:space="preserve">oświadczam, że </w:t>
      </w:r>
      <w:r w:rsidRPr="00C57BA9">
        <w:rPr>
          <w:rFonts w:ascii="Arial" w:hAnsi="Arial" w:cs="Arial"/>
          <w:b/>
          <w:bCs/>
          <w:sz w:val="20"/>
          <w:szCs w:val="20"/>
        </w:rPr>
        <w:t>Wykonawca nie jest</w:t>
      </w:r>
      <w:r w:rsidRPr="00C57BA9">
        <w:rPr>
          <w:rFonts w:ascii="Arial" w:hAnsi="Arial" w:cs="Arial"/>
          <w:sz w:val="20"/>
          <w:szCs w:val="20"/>
        </w:rPr>
        <w:t>:</w:t>
      </w:r>
    </w:p>
    <w:p w14:paraId="2AF18A74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obywatelem rosyjskim, osobą fizyczną lub prawną, podmiotem lub organem z siedzibą w Rosji;</w:t>
      </w:r>
    </w:p>
    <w:p w14:paraId="0F595AFC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72043D07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fizyczną lub prawną, podmiotem lub organem działającym w imieniu lub pod kierunkiem:</w:t>
      </w:r>
    </w:p>
    <w:p w14:paraId="27A61A53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obywateli rosyjskich lub osób fizycznych lub prawnych, podmiotów lub organów z siedzibą w Rosji lub</w:t>
      </w:r>
    </w:p>
    <w:p w14:paraId="2A4CA178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8DB3EBA" w14:textId="4B26CC65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oraz że żaden z podwykonawców, dostawców i podmiotów, na których zdolności wykonawca polega</w:t>
      </w:r>
      <w:r w:rsidR="00C57BA9">
        <w:rPr>
          <w:rFonts w:ascii="Arial" w:hAnsi="Arial" w:cs="Arial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w przypadku gdy przypada na nich ponad 10 % wartości zamówienia, nie należy do żadnej z powyższych kategorii podmiotów.</w:t>
      </w:r>
    </w:p>
    <w:p w14:paraId="6E024002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75E6FC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Tym samym oświadczam, iż:</w:t>
      </w:r>
    </w:p>
    <w:p w14:paraId="2CF32A9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nie istnieją wobec Wykonawcy okoliczności, o których mowa w art. 5k rozporządzenia Rady UE 833/2014, w brzmieniu nadanym rozporządzeniem Rady UE 2022/576.</w:t>
      </w:r>
    </w:p>
    <w:p w14:paraId="07B5C205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2E0E127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również,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682A7CDE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4105397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007AB53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E86EC2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91E609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UWAGA:</w:t>
      </w:r>
    </w:p>
    <w:p w14:paraId="3D6C971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09ED081A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655C9081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5EA4247D" w14:textId="77777777" w:rsidR="00071AB8" w:rsidRPr="00203899" w:rsidRDefault="00071AB8" w:rsidP="00071AB8">
      <w:pPr>
        <w:autoSpaceDE w:val="0"/>
        <w:autoSpaceDN w:val="0"/>
        <w:adjustRightInd w:val="0"/>
        <w:jc w:val="both"/>
        <w:rPr>
          <w:sz w:val="20"/>
        </w:rPr>
      </w:pPr>
      <w:r w:rsidRPr="00203899">
        <w:rPr>
          <w:sz w:val="20"/>
        </w:rPr>
        <w:t>............................................., ...............</w:t>
      </w:r>
      <w:r>
        <w:rPr>
          <w:sz w:val="20"/>
        </w:rPr>
        <w:t>........</w:t>
      </w:r>
      <w:r w:rsidRPr="00203899">
        <w:rPr>
          <w:sz w:val="20"/>
        </w:rPr>
        <w:t xml:space="preserve"> r ..………........................................................................................</w:t>
      </w:r>
    </w:p>
    <w:p w14:paraId="5A18BAEE" w14:textId="77777777" w:rsidR="00071AB8" w:rsidRPr="002068C0" w:rsidRDefault="00071AB8" w:rsidP="00071AB8">
      <w:pPr>
        <w:spacing w:line="320" w:lineRule="atLeast"/>
        <w:jc w:val="both"/>
        <w:rPr>
          <w:sz w:val="16"/>
          <w:szCs w:val="16"/>
        </w:rPr>
      </w:pPr>
      <w:r w:rsidRPr="00203899">
        <w:rPr>
          <w:sz w:val="18"/>
          <w:szCs w:val="18"/>
        </w:rPr>
        <w:t xml:space="preserve">miejscowość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01C82F68" w14:textId="77777777" w:rsidR="00071AB8" w:rsidRPr="002068C0" w:rsidRDefault="00071AB8" w:rsidP="00071AB8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77CF4E51" w14:textId="77777777" w:rsidR="00071AB8" w:rsidRPr="00203899" w:rsidRDefault="00071AB8" w:rsidP="00071AB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</w:t>
      </w:r>
      <w:r w:rsidRPr="00203899">
        <w:rPr>
          <w:sz w:val="18"/>
          <w:szCs w:val="18"/>
        </w:rPr>
        <w:t>*</w:t>
      </w:r>
    </w:p>
    <w:p w14:paraId="66FC79B4" w14:textId="77777777" w:rsidR="00071AB8" w:rsidRDefault="00071AB8" w:rsidP="00071AB8">
      <w:pPr>
        <w:spacing w:line="360" w:lineRule="auto"/>
        <w:jc w:val="both"/>
        <w:rPr>
          <w:sz w:val="16"/>
          <w:szCs w:val="16"/>
        </w:rPr>
      </w:pPr>
    </w:p>
    <w:p w14:paraId="7ED5DE1B" w14:textId="77777777" w:rsidR="00071AB8" w:rsidRDefault="00071AB8" w:rsidP="00071AB8">
      <w:pPr>
        <w:spacing w:line="360" w:lineRule="auto"/>
        <w:jc w:val="both"/>
        <w:rPr>
          <w:sz w:val="16"/>
          <w:szCs w:val="16"/>
        </w:rPr>
      </w:pPr>
      <w:r w:rsidRPr="00203899">
        <w:rPr>
          <w:sz w:val="16"/>
          <w:szCs w:val="16"/>
        </w:rPr>
        <w:t>* - w przypadku Wykonawców występujących wspólnie podpisują wszyscy Wykonawcy lub Pełnomocnik</w:t>
      </w:r>
    </w:p>
    <w:p w14:paraId="506FE56D" w14:textId="3B4EDBD1" w:rsidR="00923587" w:rsidRPr="00B66EAF" w:rsidRDefault="00923587" w:rsidP="00B66EAF">
      <w:pPr>
        <w:tabs>
          <w:tab w:val="left" w:pos="2760"/>
        </w:tabs>
        <w:rPr>
          <w:szCs w:val="18"/>
        </w:rPr>
      </w:pPr>
    </w:p>
    <w:sectPr w:rsidR="00923587" w:rsidRPr="00B66EAF" w:rsidSect="0009687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0ED0" w14:textId="77777777" w:rsidR="00A07425" w:rsidRDefault="00A07425">
      <w:r>
        <w:separator/>
      </w:r>
    </w:p>
  </w:endnote>
  <w:endnote w:type="continuationSeparator" w:id="0">
    <w:p w14:paraId="2F9D315E" w14:textId="77777777" w:rsidR="00A07425" w:rsidRDefault="00A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  <w:p w14:paraId="7AA8920C" w14:textId="77777777" w:rsidR="006F4487" w:rsidRDefault="006F44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  <w:p w14:paraId="03CB5A55" w14:textId="77777777" w:rsidR="006F4487" w:rsidRDefault="006F4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67ED" w14:textId="77777777" w:rsidR="00A07425" w:rsidRDefault="00A07425">
      <w:r>
        <w:separator/>
      </w:r>
    </w:p>
  </w:footnote>
  <w:footnote w:type="continuationSeparator" w:id="0">
    <w:p w14:paraId="0FED5208" w14:textId="77777777" w:rsidR="00A07425" w:rsidRDefault="00A07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6537E116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41776971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166C93">
            <w:rPr>
              <w:rFonts w:ascii="Arial" w:hAnsi="Arial" w:cs="Arial"/>
              <w:b/>
              <w:i/>
              <w:color w:val="000000"/>
              <w:sz w:val="16"/>
              <w:szCs w:val="18"/>
            </w:rPr>
            <w:t xml:space="preserve">                                                                                                                                            </w:t>
          </w:r>
        </w:p>
      </w:tc>
    </w:tr>
    <w:tr w:rsidR="006947D6" w:rsidRPr="00BE0EC6" w14:paraId="4CE4D18F" w14:textId="77777777" w:rsidTr="00BE0EC6">
      <w:tc>
        <w:tcPr>
          <w:tcW w:w="9211" w:type="dxa"/>
        </w:tcPr>
        <w:p w14:paraId="14C6B8FD" w14:textId="19C13127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096876">
            <w:rPr>
              <w:rFonts w:ascii="Verdana" w:hAnsi="Verdana"/>
              <w:bCs/>
              <w:i/>
              <w:iCs/>
              <w:sz w:val="16"/>
            </w:rPr>
            <w:t>8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182338"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26B37038" w14:textId="6CA5CE79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9D3EB7">
            <w:rPr>
              <w:rFonts w:ascii="Verdana" w:hAnsi="Verdana"/>
              <w:bCs/>
              <w:i/>
              <w:iCs/>
              <w:sz w:val="16"/>
            </w:rPr>
            <w:t>10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0148442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8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7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1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179783">
    <w:abstractNumId w:val="52"/>
  </w:num>
  <w:num w:numId="2" w16cid:durableId="1389300167">
    <w:abstractNumId w:val="39"/>
  </w:num>
  <w:num w:numId="3" w16cid:durableId="9333301">
    <w:abstractNumId w:val="57"/>
  </w:num>
  <w:num w:numId="4" w16cid:durableId="1993100062">
    <w:abstractNumId w:val="49"/>
  </w:num>
  <w:num w:numId="5" w16cid:durableId="1091244024">
    <w:abstractNumId w:val="35"/>
  </w:num>
  <w:num w:numId="6" w16cid:durableId="1555042300">
    <w:abstractNumId w:val="29"/>
  </w:num>
  <w:num w:numId="7" w16cid:durableId="1847556162">
    <w:abstractNumId w:val="30"/>
  </w:num>
  <w:num w:numId="8" w16cid:durableId="1254047608">
    <w:abstractNumId w:val="18"/>
  </w:num>
  <w:num w:numId="9" w16cid:durableId="43023832">
    <w:abstractNumId w:val="60"/>
  </w:num>
  <w:num w:numId="10" w16cid:durableId="360785169">
    <w:abstractNumId w:val="27"/>
  </w:num>
  <w:num w:numId="11" w16cid:durableId="908465098">
    <w:abstractNumId w:val="54"/>
  </w:num>
  <w:num w:numId="12" w16cid:durableId="229386399">
    <w:abstractNumId w:val="55"/>
  </w:num>
  <w:num w:numId="13" w16cid:durableId="1325667474">
    <w:abstractNumId w:val="15"/>
  </w:num>
  <w:num w:numId="14" w16cid:durableId="613482767">
    <w:abstractNumId w:val="40"/>
  </w:num>
  <w:num w:numId="15" w16cid:durableId="1983655624">
    <w:abstractNumId w:val="44"/>
  </w:num>
  <w:num w:numId="16" w16cid:durableId="1682274200">
    <w:abstractNumId w:val="37"/>
  </w:num>
  <w:num w:numId="17" w16cid:durableId="29308663">
    <w:abstractNumId w:val="46"/>
  </w:num>
  <w:num w:numId="18" w16cid:durableId="774404719">
    <w:abstractNumId w:val="24"/>
  </w:num>
  <w:num w:numId="19" w16cid:durableId="63265578">
    <w:abstractNumId w:val="19"/>
  </w:num>
  <w:num w:numId="20" w16cid:durableId="992486194">
    <w:abstractNumId w:val="14"/>
  </w:num>
  <w:num w:numId="21" w16cid:durableId="1535077465">
    <w:abstractNumId w:val="56"/>
  </w:num>
  <w:num w:numId="22" w16cid:durableId="524438514">
    <w:abstractNumId w:val="16"/>
  </w:num>
  <w:num w:numId="23" w16cid:durableId="6257342">
    <w:abstractNumId w:val="20"/>
  </w:num>
  <w:num w:numId="24" w16cid:durableId="1923755676">
    <w:abstractNumId w:val="26"/>
  </w:num>
  <w:num w:numId="25" w16cid:durableId="1044791726">
    <w:abstractNumId w:val="38"/>
  </w:num>
  <w:num w:numId="26" w16cid:durableId="1831024216">
    <w:abstractNumId w:val="41"/>
  </w:num>
  <w:num w:numId="27" w16cid:durableId="805127108">
    <w:abstractNumId w:val="0"/>
  </w:num>
  <w:num w:numId="28" w16cid:durableId="1199271409">
    <w:abstractNumId w:val="4"/>
  </w:num>
  <w:num w:numId="29" w16cid:durableId="504789451">
    <w:abstractNumId w:val="50"/>
  </w:num>
  <w:num w:numId="30" w16cid:durableId="1930040421">
    <w:abstractNumId w:val="1"/>
  </w:num>
  <w:num w:numId="31" w16cid:durableId="722026241">
    <w:abstractNumId w:val="2"/>
  </w:num>
  <w:num w:numId="32" w16cid:durableId="161703617">
    <w:abstractNumId w:val="3"/>
  </w:num>
  <w:num w:numId="33" w16cid:durableId="445933617">
    <w:abstractNumId w:val="5"/>
  </w:num>
  <w:num w:numId="34" w16cid:durableId="950011955">
    <w:abstractNumId w:val="6"/>
  </w:num>
  <w:num w:numId="35" w16cid:durableId="1786727770">
    <w:abstractNumId w:val="7"/>
  </w:num>
  <w:num w:numId="36" w16cid:durableId="1952349984">
    <w:abstractNumId w:val="8"/>
  </w:num>
  <w:num w:numId="37" w16cid:durableId="2072078883">
    <w:abstractNumId w:val="9"/>
  </w:num>
  <w:num w:numId="38" w16cid:durableId="674260887">
    <w:abstractNumId w:val="10"/>
  </w:num>
  <w:num w:numId="39" w16cid:durableId="446705653">
    <w:abstractNumId w:val="11"/>
  </w:num>
  <w:num w:numId="40" w16cid:durableId="2051950455">
    <w:abstractNumId w:val="12"/>
  </w:num>
  <w:num w:numId="41" w16cid:durableId="1865821248">
    <w:abstractNumId w:val="13"/>
  </w:num>
  <w:num w:numId="42" w16cid:durableId="881944520">
    <w:abstractNumId w:val="21"/>
  </w:num>
  <w:num w:numId="43" w16cid:durableId="2084787934">
    <w:abstractNumId w:val="25"/>
  </w:num>
  <w:num w:numId="44" w16cid:durableId="409543243">
    <w:abstractNumId w:val="61"/>
  </w:num>
  <w:num w:numId="45" w16cid:durableId="1191186825">
    <w:abstractNumId w:val="47"/>
  </w:num>
  <w:num w:numId="46" w16cid:durableId="817723466">
    <w:abstractNumId w:val="36"/>
  </w:num>
  <w:num w:numId="47" w16cid:durableId="1783112551">
    <w:abstractNumId w:val="58"/>
  </w:num>
  <w:num w:numId="48" w16cid:durableId="1520465784">
    <w:abstractNumId w:val="48"/>
  </w:num>
  <w:num w:numId="49" w16cid:durableId="353771538">
    <w:abstractNumId w:val="53"/>
  </w:num>
  <w:num w:numId="50" w16cid:durableId="712195877">
    <w:abstractNumId w:val="42"/>
  </w:num>
  <w:num w:numId="51" w16cid:durableId="2023429951">
    <w:abstractNumId w:val="28"/>
  </w:num>
  <w:num w:numId="52" w16cid:durableId="2039043119">
    <w:abstractNumId w:val="31"/>
  </w:num>
  <w:num w:numId="53" w16cid:durableId="887649778">
    <w:abstractNumId w:val="33"/>
  </w:num>
  <w:num w:numId="54" w16cid:durableId="1152016843">
    <w:abstractNumId w:val="32"/>
  </w:num>
  <w:num w:numId="55" w16cid:durableId="1338996912">
    <w:abstractNumId w:val="23"/>
  </w:num>
  <w:num w:numId="56" w16cid:durableId="868762769">
    <w:abstractNumId w:val="59"/>
  </w:num>
  <w:num w:numId="57" w16cid:durableId="1218663091">
    <w:abstractNumId w:val="34"/>
  </w:num>
  <w:num w:numId="58" w16cid:durableId="1722250222">
    <w:abstractNumId w:val="45"/>
  </w:num>
  <w:num w:numId="59" w16cid:durableId="1191602495">
    <w:abstractNumId w:val="51"/>
  </w:num>
  <w:num w:numId="60" w16cid:durableId="687416355">
    <w:abstractNumId w:val="17"/>
  </w:num>
  <w:num w:numId="61" w16cid:durableId="1512068298">
    <w:abstractNumId w:val="43"/>
  </w:num>
  <w:num w:numId="62" w16cid:durableId="61293662">
    <w:abstractNumId w:val="2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7889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1AB8"/>
    <w:rsid w:val="000728A0"/>
    <w:rsid w:val="0008279C"/>
    <w:rsid w:val="000845E7"/>
    <w:rsid w:val="00090DB6"/>
    <w:rsid w:val="00091EF7"/>
    <w:rsid w:val="00096876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41187"/>
    <w:rsid w:val="00145869"/>
    <w:rsid w:val="001474D0"/>
    <w:rsid w:val="00155CEF"/>
    <w:rsid w:val="00166C93"/>
    <w:rsid w:val="00174B1F"/>
    <w:rsid w:val="00182338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82B8F"/>
    <w:rsid w:val="00294051"/>
    <w:rsid w:val="002A1114"/>
    <w:rsid w:val="002A3E37"/>
    <w:rsid w:val="002A697E"/>
    <w:rsid w:val="002B016D"/>
    <w:rsid w:val="002C147B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4E03"/>
    <w:rsid w:val="003D6613"/>
    <w:rsid w:val="003D7B9C"/>
    <w:rsid w:val="003E03B3"/>
    <w:rsid w:val="003E1BAB"/>
    <w:rsid w:val="003F04CF"/>
    <w:rsid w:val="003F1FBB"/>
    <w:rsid w:val="003F6A7C"/>
    <w:rsid w:val="00403CF0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4487"/>
    <w:rsid w:val="006F54E5"/>
    <w:rsid w:val="007058C7"/>
    <w:rsid w:val="00733EFA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428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2900"/>
    <w:rsid w:val="00896401"/>
    <w:rsid w:val="008A3097"/>
    <w:rsid w:val="008A5042"/>
    <w:rsid w:val="008B2346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23587"/>
    <w:rsid w:val="00923993"/>
    <w:rsid w:val="00930F6F"/>
    <w:rsid w:val="00934EE5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2E36"/>
    <w:rsid w:val="009A6A65"/>
    <w:rsid w:val="009B4F9F"/>
    <w:rsid w:val="009B7E11"/>
    <w:rsid w:val="009C19FC"/>
    <w:rsid w:val="009D3EB7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5F0C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565C2"/>
    <w:rsid w:val="00C57BA9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3398"/>
    <w:rsid w:val="00CF5123"/>
    <w:rsid w:val="00CF7706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22AE3"/>
    <w:rsid w:val="00F24D67"/>
    <w:rsid w:val="00F25A2F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o:colormenu v:ext="edit" fillcolor="none"/>
    </o:shapedefaults>
    <o:shapelayout v:ext="edit">
      <o:idmap v:ext="edit" data="1"/>
    </o:shapelayout>
  </w:shapeDefaults>
  <w:decimalSymbol w:val=".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BulletC,Numerowanie,Obiekt,Wyliczanie,Akapit z listą31,Akapit z listą3,Bullets,normalny tekst,List Paragraph,normalny,Akapit z listą11,Kolorowa lista — akcent 11,Normal,spot_jks,본문1,WYPUNKTOWANIE Akapit z listą,Asia 2  Akapit z listą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character" w:customStyle="1" w:styleId="AkapitzlistZnak">
    <w:name w:val="Akapit z listą Znak"/>
    <w:aliases w:val="BulletC Znak,Numerowanie Znak,Obiekt Znak,Wyliczanie Znak,Akapit z listą31 Znak,Akapit z listą3 Znak,Bullets Znak,normalny tekst Znak,List Paragraph Znak,normalny Znak,Akapit z listą11 Znak,Kolorowa lista — akcent 11 Znak,Normal Znak"/>
    <w:basedOn w:val="Domylnaczcionkaakapitu"/>
    <w:link w:val="Akapitzlist"/>
    <w:uiPriority w:val="34"/>
    <w:qFormat/>
    <w:locked/>
    <w:rsid w:val="00733EFA"/>
    <w:rPr>
      <w:rFonts w:cs="Calibri"/>
      <w:sz w:val="24"/>
      <w:szCs w:val="24"/>
      <w:lang w:eastAsia="ar-SA"/>
    </w:rPr>
  </w:style>
  <w:style w:type="character" w:customStyle="1" w:styleId="FontStyle48">
    <w:name w:val="Font Style48"/>
    <w:basedOn w:val="Domylnaczcionkaakapitu"/>
    <w:uiPriority w:val="99"/>
    <w:rsid w:val="00733EF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CCE-C1D4-4972-97AD-7387197D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ZP-2/2023</vt:lpstr>
    </vt:vector>
  </TitlesOfParts>
  <Company>MZK Stargard Szczeciński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ZP-4/2023</dc:title>
  <dc:subject/>
  <dc:creator>Marek Jarmoluk</dc:creator>
  <cp:keywords/>
  <cp:lastModifiedBy>Marek Jarmoluk</cp:lastModifiedBy>
  <cp:revision>9</cp:revision>
  <cp:lastPrinted>2015-11-17T10:00:00Z</cp:lastPrinted>
  <dcterms:created xsi:type="dcterms:W3CDTF">2024-01-15T10:07:00Z</dcterms:created>
  <dcterms:modified xsi:type="dcterms:W3CDTF">2024-11-26T08:16:00Z</dcterms:modified>
</cp:coreProperties>
</file>