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0F19E1">
        <w:rPr>
          <w:rFonts w:ascii="Cambria" w:hAnsi="Cambria" w:cs="Calibri"/>
          <w:b/>
        </w:rPr>
        <w:t>1</w:t>
      </w:r>
      <w:r w:rsidR="002D5348">
        <w:rPr>
          <w:rFonts w:ascii="Cambria" w:hAnsi="Cambria" w:cs="Calibri"/>
          <w:b/>
        </w:rPr>
        <w:t>7</w:t>
      </w:r>
      <w:r w:rsidR="00226376">
        <w:rPr>
          <w:rFonts w:ascii="Cambria" w:hAnsi="Cambria" w:cs="Calibri"/>
          <w:b/>
        </w:rPr>
        <w:t>7</w:t>
      </w:r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0F19E1" w:rsidRPr="00226376" w:rsidRDefault="000F19E1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:rsidR="00780E81" w:rsidRDefault="00FF37BB" w:rsidP="00D967C7">
      <w:pPr>
        <w:spacing w:after="0" w:line="360" w:lineRule="auto"/>
        <w:rPr>
          <w:rFonts w:asciiTheme="majorHAnsi" w:eastAsia="Times New Roman" w:hAnsiTheme="majorHAnsi" w:cs="Calibri"/>
          <w:i/>
          <w:lang w:eastAsia="pl-PL"/>
        </w:rPr>
      </w:pPr>
      <w:r w:rsidRPr="00226376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226376">
        <w:rPr>
          <w:rFonts w:asciiTheme="majorHAnsi" w:eastAsia="Times New Roman" w:hAnsiTheme="majorHAnsi" w:cs="Calibri"/>
          <w:lang w:eastAsia="pl-PL"/>
        </w:rPr>
        <w:t xml:space="preserve"> </w:t>
      </w:r>
      <w:r w:rsidR="00226376" w:rsidRPr="00226376">
        <w:rPr>
          <w:rFonts w:asciiTheme="majorHAnsi" w:hAnsiTheme="majorHAnsi" w:cs="Tahoma"/>
          <w:b/>
          <w:iCs/>
        </w:rPr>
        <w:t xml:space="preserve">Termomodernizacja budynku mieszkalnego wielorodzinnego </w:t>
      </w:r>
      <w:r w:rsidR="00226376">
        <w:rPr>
          <w:rFonts w:asciiTheme="majorHAnsi" w:hAnsiTheme="majorHAnsi" w:cs="Tahoma"/>
          <w:b/>
          <w:iCs/>
        </w:rPr>
        <w:t xml:space="preserve"> </w:t>
      </w:r>
      <w:r w:rsidR="00226376" w:rsidRPr="00226376">
        <w:rPr>
          <w:rFonts w:asciiTheme="majorHAnsi" w:hAnsiTheme="majorHAnsi" w:cs="Tahoma"/>
          <w:b/>
          <w:iCs/>
        </w:rPr>
        <w:t>przy ul. Tarnogórskiej 124 w Gliwicach wraz z budową instalacji gazowej, instalacji centralnego ogrzewania i c.w.u., dobudową i uporządkowaniem podłączeń do przewodów kominowych, przebudową instalacji wod.-kan. z wydzieleniem łazienek i modernizacją instalacji elektrycznej, remontem piwnic i klatki schodowej</w:t>
      </w:r>
      <w:r w:rsidR="00226376">
        <w:rPr>
          <w:rFonts w:asciiTheme="majorHAnsi" w:hAnsiTheme="majorHAnsi" w:cs="Tahoma"/>
          <w:b/>
          <w:iCs/>
        </w:rPr>
        <w:t xml:space="preserve"> </w:t>
      </w:r>
      <w:r w:rsidR="00226376" w:rsidRPr="00226376">
        <w:rPr>
          <w:rFonts w:asciiTheme="majorHAnsi" w:hAnsiTheme="majorHAnsi" w:cs="Tahoma"/>
          <w:b/>
          <w:iCs/>
        </w:rPr>
        <w:t>oraz zagospodarowaniem terenu</w:t>
      </w:r>
      <w:r w:rsidR="00770235">
        <w:rPr>
          <w:rFonts w:asciiTheme="majorHAnsi" w:hAnsiTheme="majorHAnsi" w:cs="Tahoma"/>
          <w:b/>
          <w:iCs/>
        </w:rPr>
        <w:t xml:space="preserve">,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Zarząd Budynków Miejskich II Towarzystwo Budownictwa Społecznego Sp. z o.o., 44-100 Gliwice,</w:t>
      </w:r>
      <w:r w:rsidR="00B8558D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770235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</w:p>
    <w:p w:rsidR="00FF37BB" w:rsidRDefault="00FF37BB" w:rsidP="008E633A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0F19E1" w:rsidRPr="0069030C" w:rsidRDefault="000F19E1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780E81" w:rsidRDefault="00780E81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  <w:bookmarkStart w:id="0" w:name="_GoBack"/>
      <w:bookmarkEnd w:id="0"/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223" w:rsidRDefault="00867223" w:rsidP="00686520">
      <w:pPr>
        <w:spacing w:after="0" w:line="240" w:lineRule="auto"/>
      </w:pPr>
      <w:r>
        <w:separator/>
      </w:r>
    </w:p>
    <w:p w:rsidR="00867223" w:rsidRDefault="00867223"/>
  </w:endnote>
  <w:endnote w:type="continuationSeparator" w:id="0">
    <w:p w:rsidR="00867223" w:rsidRDefault="00867223" w:rsidP="00686520">
      <w:pPr>
        <w:spacing w:after="0" w:line="240" w:lineRule="auto"/>
      </w:pPr>
      <w:r>
        <w:continuationSeparator/>
      </w:r>
    </w:p>
    <w:p w:rsidR="00867223" w:rsidRDefault="00867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3C4E">
      <w:rPr>
        <w:noProof/>
      </w:rPr>
      <w:t>2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223" w:rsidRDefault="00867223" w:rsidP="00686520">
      <w:pPr>
        <w:spacing w:after="0" w:line="240" w:lineRule="auto"/>
      </w:pPr>
      <w:r>
        <w:separator/>
      </w:r>
    </w:p>
    <w:p w:rsidR="00867223" w:rsidRDefault="00867223"/>
  </w:footnote>
  <w:footnote w:type="continuationSeparator" w:id="0">
    <w:p w:rsidR="00867223" w:rsidRDefault="00867223" w:rsidP="00686520">
      <w:pPr>
        <w:spacing w:after="0" w:line="240" w:lineRule="auto"/>
      </w:pPr>
      <w:r>
        <w:continuationSeparator/>
      </w:r>
    </w:p>
    <w:p w:rsidR="00867223" w:rsidRDefault="00867223"/>
  </w:footnote>
  <w:footnote w:id="1">
    <w:p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9C3EA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6376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5348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161F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43C4E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235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67223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967C7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463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2D3E-0048-423D-87CD-BFAB89BA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15</cp:revision>
  <cp:lastPrinted>2021-07-20T12:48:00Z</cp:lastPrinted>
  <dcterms:created xsi:type="dcterms:W3CDTF">2021-03-19T11:10:00Z</dcterms:created>
  <dcterms:modified xsi:type="dcterms:W3CDTF">2021-07-20T12:48:00Z</dcterms:modified>
</cp:coreProperties>
</file>