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BB" w:rsidRPr="0005544C" w:rsidRDefault="008A13BB" w:rsidP="008A13BB">
      <w:pPr>
        <w:spacing w:after="0" w:line="240" w:lineRule="auto"/>
        <w:rPr>
          <w:rFonts w:ascii="Times New Roman" w:hAnsi="Times New Roman"/>
          <w:sz w:val="24"/>
        </w:rPr>
      </w:pPr>
      <w:r w:rsidRPr="0005544C">
        <w:rPr>
          <w:rFonts w:ascii="Times New Roman" w:hAnsi="Times New Roman"/>
          <w:sz w:val="24"/>
        </w:rPr>
        <w:t>Załącz</w:t>
      </w:r>
      <w:r>
        <w:rPr>
          <w:rFonts w:ascii="Times New Roman" w:hAnsi="Times New Roman"/>
          <w:sz w:val="24"/>
        </w:rPr>
        <w:t>n</w:t>
      </w:r>
      <w:r w:rsidR="00433E39">
        <w:rPr>
          <w:rFonts w:ascii="Times New Roman" w:hAnsi="Times New Roman"/>
          <w:sz w:val="24"/>
        </w:rPr>
        <w:t xml:space="preserve">ik nr 4 </w:t>
      </w:r>
    </w:p>
    <w:p w:rsidR="008A13BB" w:rsidRDefault="008A13BB" w:rsidP="008A13BB">
      <w:pPr>
        <w:spacing w:after="0" w:line="240" w:lineRule="auto"/>
        <w:rPr>
          <w:rFonts w:ascii="Times New Roman" w:hAnsi="Times New Roman"/>
          <w:sz w:val="24"/>
          <w:szCs w:val="20"/>
        </w:rPr>
      </w:pPr>
      <w:r w:rsidRPr="0005544C">
        <w:rPr>
          <w:rFonts w:ascii="Times New Roman" w:hAnsi="Times New Roman"/>
          <w:bCs/>
          <w:sz w:val="24"/>
          <w:szCs w:val="20"/>
        </w:rPr>
        <w:t>Projekt</w:t>
      </w:r>
      <w:r w:rsidRPr="0005544C">
        <w:rPr>
          <w:rFonts w:ascii="Times New Roman" w:hAnsi="Times New Roman"/>
          <w:sz w:val="24"/>
          <w:szCs w:val="20"/>
        </w:rPr>
        <w:t xml:space="preserve"> </w:t>
      </w:r>
    </w:p>
    <w:p w:rsidR="008A13BB" w:rsidRDefault="008A13BB" w:rsidP="008A13BB">
      <w:pPr>
        <w:spacing w:after="0" w:line="240" w:lineRule="auto"/>
        <w:rPr>
          <w:rFonts w:ascii="Times New Roman" w:hAnsi="Times New Roman" w:cs="Calibri"/>
          <w:sz w:val="24"/>
          <w:szCs w:val="20"/>
        </w:rPr>
      </w:pPr>
      <w:r w:rsidRPr="0005544C">
        <w:rPr>
          <w:rFonts w:ascii="Times New Roman" w:hAnsi="Times New Roman"/>
          <w:sz w:val="24"/>
          <w:szCs w:val="20"/>
        </w:rPr>
        <w:t xml:space="preserve">                             </w:t>
      </w:r>
      <w:r>
        <w:rPr>
          <w:rFonts w:ascii="Times New Roman" w:hAnsi="Times New Roman"/>
          <w:sz w:val="24"/>
          <w:szCs w:val="20"/>
        </w:rPr>
        <w:t xml:space="preserve">                            </w:t>
      </w:r>
      <w:r w:rsidR="00DB28C6">
        <w:rPr>
          <w:rFonts w:ascii="Times New Roman" w:hAnsi="Times New Roman" w:cs="Calibri"/>
          <w:sz w:val="24"/>
          <w:szCs w:val="20"/>
        </w:rPr>
        <w:t>UMOWA Nr ...../73/19</w:t>
      </w:r>
    </w:p>
    <w:p w:rsidR="008A13BB" w:rsidRPr="0005544C" w:rsidRDefault="008A13BB" w:rsidP="008A13BB">
      <w:pPr>
        <w:spacing w:after="0" w:line="240" w:lineRule="auto"/>
        <w:rPr>
          <w:rFonts w:ascii="Times New Roman" w:hAnsi="Times New Roman"/>
          <w:b/>
          <w:color w:val="FF0000"/>
          <w:sz w:val="24"/>
        </w:rPr>
      </w:pP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Zawarta w dniu …………………… roku pomiędzy: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b/>
          <w:sz w:val="24"/>
          <w:szCs w:val="20"/>
        </w:rPr>
        <w:t>Świętokrzyskim Centrum Onkologii Samodzielnym Publicznym Zakładem Opieki Zdrowotnej</w:t>
      </w:r>
      <w:r w:rsidRPr="0005544C">
        <w:rPr>
          <w:rFonts w:ascii="Times New Roman" w:hAnsi="Times New Roman" w:cs="Calibri"/>
          <w:sz w:val="24"/>
          <w:szCs w:val="20"/>
        </w:rPr>
        <w:t xml:space="preserve">  z siedzibą w </w:t>
      </w:r>
      <w:r w:rsidRPr="0005544C">
        <w:rPr>
          <w:rFonts w:ascii="Times New Roman" w:hAnsi="Times New Roman" w:cs="Calibri"/>
          <w:b/>
          <w:sz w:val="24"/>
          <w:szCs w:val="20"/>
        </w:rPr>
        <w:t>Kielcach,</w:t>
      </w:r>
      <w:r w:rsidRPr="0005544C">
        <w:rPr>
          <w:rFonts w:ascii="Times New Roman" w:hAnsi="Times New Roman" w:cs="Calibri"/>
          <w:sz w:val="24"/>
          <w:szCs w:val="20"/>
        </w:rPr>
        <w:t xml:space="preserve"> ul. </w:t>
      </w:r>
      <w:proofErr w:type="spellStart"/>
      <w:r w:rsidRPr="0005544C">
        <w:rPr>
          <w:rFonts w:ascii="Times New Roman" w:hAnsi="Times New Roman" w:cs="Calibri"/>
          <w:sz w:val="24"/>
          <w:szCs w:val="20"/>
        </w:rPr>
        <w:t>Artwińskiego</w:t>
      </w:r>
      <w:proofErr w:type="spellEnd"/>
      <w:r w:rsidRPr="0005544C">
        <w:rPr>
          <w:rFonts w:ascii="Times New Roman" w:hAnsi="Times New Roman" w:cs="Calibri"/>
          <w:sz w:val="24"/>
          <w:szCs w:val="20"/>
        </w:rPr>
        <w:t xml:space="preserve"> 3 (nr kodu: 25-734), REGON: 001263233, NIP: 959-12-94-907, zwanym w treści umowy „</w:t>
      </w:r>
      <w:r w:rsidRPr="0005544C">
        <w:rPr>
          <w:rFonts w:ascii="Times New Roman" w:hAnsi="Times New Roman" w:cs="Calibri"/>
          <w:b/>
          <w:sz w:val="24"/>
          <w:szCs w:val="20"/>
        </w:rPr>
        <w:t>Zamawiającym”,</w:t>
      </w:r>
      <w:r w:rsidRPr="0005544C">
        <w:rPr>
          <w:rFonts w:ascii="Times New Roman" w:hAnsi="Times New Roman" w:cs="Calibri"/>
          <w:sz w:val="24"/>
          <w:szCs w:val="20"/>
        </w:rPr>
        <w:t xml:space="preserve"> reprezentowanym przez:</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1. mgr Teresę Czernecką – </w:t>
      </w:r>
      <w:proofErr w:type="spellStart"/>
      <w:r w:rsidRPr="0005544C">
        <w:rPr>
          <w:rFonts w:ascii="Times New Roman" w:hAnsi="Times New Roman" w:cs="Calibri"/>
          <w:sz w:val="24"/>
          <w:szCs w:val="20"/>
        </w:rPr>
        <w:t>Z-cę</w:t>
      </w:r>
      <w:proofErr w:type="spellEnd"/>
      <w:r w:rsidRPr="0005544C">
        <w:rPr>
          <w:rFonts w:ascii="Times New Roman" w:hAnsi="Times New Roman" w:cs="Calibri"/>
          <w:sz w:val="24"/>
          <w:szCs w:val="20"/>
        </w:rPr>
        <w:t xml:space="preserve"> Dyrektora ds. Finansowo – Administracyjnych,</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2. </w:t>
      </w:r>
      <w:r w:rsidRPr="0005544C">
        <w:rPr>
          <w:rFonts w:ascii="Times New Roman" w:hAnsi="Times New Roman" w:cs="Calibri"/>
          <w:sz w:val="24"/>
        </w:rPr>
        <w:t>Zofię Górecką – Główną Księgową.</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REGON: ………………….., NIP: ……………………. zwanym w treści umowy „</w:t>
      </w:r>
      <w:r w:rsidRPr="0005544C">
        <w:rPr>
          <w:rFonts w:ascii="Times New Roman" w:hAnsi="Times New Roman" w:cs="Calibri"/>
          <w:b/>
          <w:sz w:val="24"/>
          <w:szCs w:val="20"/>
        </w:rPr>
        <w:t>Wykonawcą”,</w:t>
      </w:r>
      <w:r w:rsidRPr="0005544C">
        <w:rPr>
          <w:rFonts w:ascii="Times New Roman" w:hAnsi="Times New Roman" w:cs="Calibri"/>
          <w:sz w:val="24"/>
          <w:szCs w:val="20"/>
        </w:rPr>
        <w:t xml:space="preserve"> reprezentowanym przez:</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w:t>
      </w:r>
      <w:r w:rsidRPr="0005544C">
        <w:rPr>
          <w:rFonts w:ascii="Times New Roman" w:hAnsi="Times New Roman" w:cs="Calibri"/>
          <w:sz w:val="24"/>
          <w:szCs w:val="20"/>
        </w:rPr>
        <w:tab/>
        <w:t>……………………………………………………………………………………………</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w:t>
      </w:r>
      <w:r w:rsidRPr="0005544C">
        <w:rPr>
          <w:rFonts w:ascii="Times New Roman" w:hAnsi="Times New Roman" w:cs="Calibri"/>
          <w:sz w:val="24"/>
          <w:szCs w:val="20"/>
        </w:rPr>
        <w:tab/>
        <w:t>. ……………………………………………………………………………………………...</w:t>
      </w:r>
    </w:p>
    <w:p w:rsidR="008A13BB" w:rsidRPr="0005544C" w:rsidRDefault="008A13BB" w:rsidP="008A13BB">
      <w:pPr>
        <w:autoSpaceDE w:val="0"/>
        <w:spacing w:after="0" w:line="240" w:lineRule="auto"/>
        <w:rPr>
          <w:rFonts w:ascii="Times New Roman" w:hAnsi="Times New Roman" w:cs="Calibri"/>
          <w:sz w:val="24"/>
          <w:szCs w:val="20"/>
        </w:rPr>
      </w:pP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Strony zgodnie oświadczają, że umowa została zawarta na zasadach ustalonych ustawą z dnia 29 stycznia 2004 roku – Prawo zamówień publicznych </w:t>
      </w:r>
      <w:r w:rsidRPr="0005544C">
        <w:rPr>
          <w:rFonts w:ascii="Times New Roman" w:hAnsi="Times New Roman"/>
          <w:sz w:val="24"/>
          <w:szCs w:val="20"/>
        </w:rPr>
        <w:t xml:space="preserve">. (Dz. U. z 2013r. poz.907- tekst jednolity  z późniejszymi zmianami) </w:t>
      </w:r>
      <w:r w:rsidRPr="0005544C">
        <w:rPr>
          <w:rFonts w:ascii="Times New Roman" w:hAnsi="Times New Roman" w:cs="Calibri"/>
          <w:sz w:val="24"/>
          <w:szCs w:val="20"/>
        </w:rPr>
        <w:t>na podstawie wygranego przetargu nieograniczonego z dnia……………… roku na warunkach określonych                     w postępowaniu.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Strony zawarły umowę następującej treści:</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1</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Przedmiot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 Przedmiotem umowy są dostawy dla Zamawiającego – …...... w asortymencie, ilościach i cenach określonych w Pakiecie nr ..  stanowiącym integralną część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 Zamawiający powierza, a Wykonawca przyjmuje do wykonania przedmiot umowy określony w ust. 1.</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 Umowa zostaje zawarta na okres od dnia …. do ………. r.</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4. Specyfikacja Istotnych Warunków Zamówienia wraz z załącznikami oraz oferta Wykonawcy stanowi   integralną część niniejszej umowy.</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2</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Dostawy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1.Wykonawca zobowiązuje się do dostarczania asortymentu, o którym mowa w § 1 począwszy od dnia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…………r.:</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w ilościach każdorazowo ustalonych przez Zamawiającego,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na koszt i ryzyko Wykonawcy,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w asortymencie i cenach określonych w Pakiecie nr .. stanowiących integralną część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 Wykonawca zobowiązuje się do rozładowania każdej partii towaru przez własnych pracowników, a gdy   Wykonawca korzysta z usług firm przewozowych, przez pracownika tej firmy z samochodu do magazynu  Zamawiającego.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4. Zamówienia na poszczególne ilości towaru przesyłane będą faksem na nr telefonu </w:t>
      </w:r>
    </w:p>
    <w:p w:rsidR="008A13BB" w:rsidRDefault="008A13BB" w:rsidP="008A13BB">
      <w:pPr>
        <w:spacing w:after="0" w:line="240" w:lineRule="auto"/>
        <w:rPr>
          <w:rFonts w:ascii="Times New Roman" w:hAnsi="Times New Roman"/>
          <w:b/>
          <w:sz w:val="24"/>
        </w:rPr>
      </w:pPr>
      <w:r w:rsidRPr="0005544C">
        <w:rPr>
          <w:rFonts w:ascii="Times New Roman" w:hAnsi="Times New Roman"/>
          <w:b/>
          <w:sz w:val="24"/>
          <w:u w:val="single"/>
        </w:rPr>
        <w:lastRenderedPageBreak/>
        <w:t>Pakiet nr1-</w:t>
      </w:r>
      <w:r>
        <w:rPr>
          <w:rFonts w:ascii="Times New Roman" w:hAnsi="Times New Roman"/>
          <w:b/>
          <w:sz w:val="24"/>
          <w:u w:val="single"/>
        </w:rPr>
        <w:t>3</w:t>
      </w:r>
      <w:r w:rsidRPr="0005544C">
        <w:rPr>
          <w:rFonts w:ascii="Times New Roman" w:hAnsi="Times New Roman"/>
          <w:b/>
          <w:sz w:val="24"/>
        </w:rPr>
        <w:t xml:space="preserve">  - </w:t>
      </w:r>
    </w:p>
    <w:p w:rsidR="008A13BB" w:rsidRPr="00AC266F" w:rsidRDefault="008A13BB" w:rsidP="008A13BB">
      <w:pPr>
        <w:pStyle w:val="Nagwek"/>
        <w:rPr>
          <w:sz w:val="24"/>
          <w:szCs w:val="24"/>
        </w:rPr>
      </w:pPr>
      <w:r w:rsidRPr="00AC266F">
        <w:rPr>
          <w:bCs/>
          <w:sz w:val="24"/>
          <w:szCs w:val="24"/>
        </w:rPr>
        <w:t>Termin realizacji zamówienia: 36 miesięcy</w:t>
      </w:r>
      <w:r w:rsidRPr="00AC266F">
        <w:rPr>
          <w:sz w:val="24"/>
          <w:szCs w:val="24"/>
        </w:rPr>
        <w:t xml:space="preserve"> od daty podpisania umowy. </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rPr>
        <w:t xml:space="preserve">Termin realizacji jednostkowych zamówień: </w:t>
      </w:r>
    </w:p>
    <w:p w:rsidR="008A13BB" w:rsidRPr="00AC266F" w:rsidRDefault="008A13BB" w:rsidP="008A13BB">
      <w:pPr>
        <w:pStyle w:val="Tekstpodstawowy3"/>
        <w:rPr>
          <w:rFonts w:ascii="Times New Roman" w:hAnsi="Times New Roman"/>
          <w:i w:val="0"/>
          <w:szCs w:val="24"/>
        </w:rPr>
      </w:pPr>
      <w:r w:rsidRPr="00AC266F">
        <w:rPr>
          <w:rFonts w:ascii="Times New Roman" w:hAnsi="Times New Roman"/>
          <w:i w:val="0"/>
          <w:szCs w:val="24"/>
        </w:rPr>
        <w:t>–  zamówienia odbywać się będą   faksem, sukcesywnie do potrzeb- realizacja dostaw rutynowych  wynosi  do 5 dni robocze ,w sytuacjach pilnych w ciągu 36 godzin</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rPr>
        <w:t xml:space="preserve">Termin dostawy analizatorów –do 4 tygodni od  daty podpisania umowy </w:t>
      </w:r>
    </w:p>
    <w:p w:rsidR="008A13BB" w:rsidRPr="00AC266F" w:rsidRDefault="008A13BB" w:rsidP="008A13BB">
      <w:pPr>
        <w:spacing w:after="0" w:line="240" w:lineRule="auto"/>
        <w:jc w:val="both"/>
        <w:rPr>
          <w:rFonts w:ascii="Times New Roman" w:hAnsi="Times New Roman"/>
          <w:sz w:val="24"/>
          <w:szCs w:val="20"/>
        </w:rPr>
      </w:pPr>
      <w:r w:rsidRPr="00AC266F">
        <w:rPr>
          <w:rFonts w:ascii="Times New Roman" w:hAnsi="Times New Roman"/>
          <w:sz w:val="24"/>
          <w:szCs w:val="20"/>
        </w:rPr>
        <w:t>Miejsce  dostawy ODCZYNNIKÓW Zakład Markerów Nowotworowych ŚCO</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szCs w:val="20"/>
        </w:rPr>
        <w:t>Miejsce dostawy ANALIZATORA   Zakład Markerów Nowotworowych ŚCO</w:t>
      </w:r>
    </w:p>
    <w:p w:rsidR="008A13BB" w:rsidRPr="00AC266F" w:rsidRDefault="008A13BB" w:rsidP="008A13BB">
      <w:pPr>
        <w:spacing w:after="0" w:line="240" w:lineRule="auto"/>
        <w:jc w:val="both"/>
        <w:rPr>
          <w:rFonts w:ascii="Times New Roman" w:hAnsi="Times New Roman"/>
          <w:sz w:val="24"/>
        </w:rPr>
      </w:pPr>
      <w:r w:rsidRPr="00AC266F">
        <w:rPr>
          <w:rFonts w:ascii="Times New Roman" w:hAnsi="Times New Roman"/>
          <w:sz w:val="24"/>
        </w:rPr>
        <w:t>Termin ważności odczynników min. 6 miesięcy od dostarczenia do laboratorium</w:t>
      </w:r>
    </w:p>
    <w:p w:rsidR="008A13BB" w:rsidRPr="00AC266F" w:rsidRDefault="008A13BB" w:rsidP="008A13BB">
      <w:pPr>
        <w:spacing w:after="0" w:line="240" w:lineRule="auto"/>
        <w:rPr>
          <w:rFonts w:ascii="Times New Roman" w:hAnsi="Times New Roman"/>
          <w:sz w:val="24"/>
        </w:rPr>
      </w:pPr>
      <w:r w:rsidRPr="00AC266F">
        <w:rPr>
          <w:rFonts w:ascii="Times New Roman" w:hAnsi="Times New Roman"/>
          <w:sz w:val="24"/>
        </w:rPr>
        <w:t>Termin ważności kalibratorów, kontroli min.6 miesięcy od dostarczenia do laboratorium</w:t>
      </w:r>
    </w:p>
    <w:p w:rsidR="008A13BB" w:rsidRPr="00B56970" w:rsidRDefault="008A13BB" w:rsidP="008A13BB">
      <w:pPr>
        <w:spacing w:after="0" w:line="240" w:lineRule="auto"/>
        <w:rPr>
          <w:rFonts w:ascii="Times New Roman" w:hAnsi="Times New Roman"/>
          <w:b/>
          <w:color w:val="000000"/>
          <w:sz w:val="24"/>
        </w:rPr>
      </w:pPr>
      <w:r w:rsidRPr="00B56970">
        <w:rPr>
          <w:rFonts w:ascii="Times New Roman" w:hAnsi="Times New Roman"/>
          <w:b/>
          <w:color w:val="000000"/>
          <w:sz w:val="24"/>
        </w:rPr>
        <w:t>W przypadku wycofania produktu,  oferent zobowiązany jest do zapewnienia  wykonania badań w referencyjnym  laboratorium  oraz poniesieniu kosztów transportu próbek i pokrycia  różnicy kosztów  wynikających z wykonania badania w innym laboratorium</w:t>
      </w:r>
    </w:p>
    <w:p w:rsidR="008A13BB" w:rsidRPr="0005544C" w:rsidRDefault="008A13BB" w:rsidP="008A13BB">
      <w:pPr>
        <w:spacing w:after="0" w:line="240" w:lineRule="auto"/>
        <w:rPr>
          <w:rFonts w:ascii="Times New Roman" w:hAnsi="Times New Roman" w:cs="Calibri"/>
          <w:sz w:val="24"/>
          <w:szCs w:val="20"/>
        </w:rPr>
      </w:pPr>
      <w:r w:rsidRPr="0005544C">
        <w:rPr>
          <w:rFonts w:ascii="Times New Roman" w:hAnsi="Times New Roman"/>
          <w:sz w:val="24"/>
          <w:szCs w:val="24"/>
        </w:rPr>
        <w:t xml:space="preserve"> </w:t>
      </w:r>
      <w:r w:rsidRPr="0005544C">
        <w:rPr>
          <w:rFonts w:ascii="Times New Roman" w:hAnsi="Times New Roman" w:cs="Calibri"/>
          <w:sz w:val="24"/>
          <w:szCs w:val="20"/>
        </w:rPr>
        <w:t>5. Jeżeli termin dostawy upływa w dniu wolnym od pracy lub poza godzinami pracy Zamawiającego, dostawa nastąpi w pierwszym dniu roboczym po wyznaczonym terminie.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6. Ilości zużycia podane przez Zamawiającego są ilościami szacunkowymi. Zamawiający zastrzega sobie prawo do: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wykorzystania niektórych pozycji asortymentowych w ilościach mniejszych od określonych  w Pakiecie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nr…,</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do zwiększenia ilości niektórych pozycji (określonych w Pakiecie nr …), jednocześnie nie przekraczając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całkowitej wartości umowy bez konsekwencji prawnych i finansowych ze strony Wykonawcy.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zmniejszenia wartości zamówienia (określonego w Pakiecie nr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8. Zamawiający zapewnia niezbędne warunki organizacyjne umożliwiające dostęp pracownikom Wykonawcy do  pomieszczeń Zamawiającego - w zakresie niezbędnym do wykonania niniejszej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9. Odbioru jakościowego i ilościowego każdej dostawy dokonywać będzie pracownik Magazynu.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10. Z chwilą wydania Zamawiającemu przedmiotu umowy, przechodzi na niego ryzyko przypadkowej utraty lub  uszkodzenia towaru.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11.Jeżeli uszkodzenie towaru nastąpi w czasie trwania transportu odpowiedzialność za powstałą szkodę ponosi Wykonawca.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12.Osobą odpowiedzialną za realizacje umowy ze strony Zamawiającego jest  Kierownik Zakładu M markerów Nowotworowych.</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3</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Wymagania jakościowe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 Wykonawca gwarantuje wysoką jakość dostarczanych produktów będących przedmiotem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 Termin przydatności do użycia powinien być dłuższy jak jeden rok, chyba, że termin przydatności do użycia     określony jest przez producenta na mniej niż 2 lata wtedy minimum 3/5 terminu przydatności do użycia określonego przez producenta.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lastRenderedPageBreak/>
        <w:t>3. Wykonawca gwarantuje, że dostarczany przedmiot Umowy będzie zgodny z wymogami stawianymi przez   Zamawiającego zawartymi w SIWZ i załącznikach.</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4.Wykonawca nie ponosi odpowiedzialności za wady przedmiotu umowy powstałe na skutek niewłaściwego postępowania Zamawiającego, tzn. postępowania niezgodnego z instrukcją producenta.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6. Na każdej partii towaru muszą znajdować się etykiety umożliwiające oznaczenie towaru co do tożsamości.</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4</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Płatności i ceny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 Za wykonanie umowy wg ilości i ceny ustalonej w Pakiecie nr .. do umowy Wykonawcy przysługuje wynagrodzenie w kwocie brutto – ………………….. zł</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(słownie :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2.Ceny jednostkowe przedmiotu umowy obejmują jego wartość, wszystkie określone prawem podatki  (w tym podatek VAT) oraz inne koszty związane z realizacją umowy, w tym koszty transportu do siedziby Zamawiającego.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3.Strony postanawiają, że rozliczenie odbywać się będzie fakturami częściowymi.</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4.Zapłata nastąpi na podstawie prawidłowo wystawionej faktury przez Wykonawcę i po stwierdzeniu przez  Zamawiającego prawidłowego i terminowego wykonania dostawy.</w:t>
      </w:r>
    </w:p>
    <w:p w:rsidR="008A13BB" w:rsidRPr="0005544C" w:rsidRDefault="008A13BB" w:rsidP="008A13BB">
      <w:pPr>
        <w:autoSpaceDE w:val="0"/>
        <w:spacing w:after="0" w:line="240" w:lineRule="auto"/>
        <w:jc w:val="both"/>
        <w:rPr>
          <w:rFonts w:ascii="Times New Roman" w:hAnsi="Times New Roman" w:cs="Calibri"/>
          <w:sz w:val="24"/>
        </w:rPr>
      </w:pPr>
      <w:r w:rsidRPr="0005544C">
        <w:rPr>
          <w:rFonts w:ascii="Times New Roman" w:hAnsi="Times New Roman" w:cs="Calibri"/>
          <w:sz w:val="24"/>
          <w:szCs w:val="20"/>
        </w:rPr>
        <w:t>5.</w:t>
      </w:r>
      <w:r w:rsidRPr="0005544C">
        <w:rPr>
          <w:rFonts w:ascii="Times New Roman" w:hAnsi="Times New Roman" w:cs="Calibri"/>
          <w:sz w:val="24"/>
        </w:rPr>
        <w:t xml:space="preserve"> Zapłata nastąpi przelewem na rachunek bankowy Wykonawcy, w terminie</w:t>
      </w:r>
      <w:r w:rsidR="00D10EB8">
        <w:rPr>
          <w:rFonts w:ascii="Times New Roman" w:hAnsi="Times New Roman" w:cs="Calibri"/>
          <w:sz w:val="24"/>
        </w:rPr>
        <w:t xml:space="preserve"> do </w:t>
      </w:r>
      <w:r w:rsidRPr="0005544C">
        <w:rPr>
          <w:rFonts w:ascii="Times New Roman" w:hAnsi="Times New Roman" w:cs="Calibri"/>
          <w:sz w:val="24"/>
        </w:rPr>
        <w:t xml:space="preserve"> 30 dni od daty wystawienia faktury   Zamawiającemu, przy czym Zamawiający upoważnia Wykonawcę do wystawiania faktur bez podpisu osoby    upoważnionej. Termin zapłaty winien być wpisany na fakturze VAT. Na fakturze należy podać nr i datę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6.Ceny jednostkowe wyszczególnione w Pakiecie  nr …. przez okres obowiązywania umowy będą niezmienne, z zastrzeżeniem postanowienia ust. 7 poniżej.</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7.Ceny określone w ofercie mogą ulec zmianom tylko w przypadku: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urzędowych zmian cen,</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obniżenia ceny przez producenta,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w przypadku zmiany stawki podatku VAT.</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5</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Reklamacje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1.W razie stwierdzenia wady przedmiotu Umowy w okresie gwarancyjnym Wykonawca zobowiązany będzie do   bezpłatnej wymiany wadliwego towaru na wolny od wad w terminie do 5 dni od otrzymania reklamacji  (złożonej telefonicznie i potwierdzonej za pomocą </w:t>
      </w:r>
      <w:proofErr w:type="spellStart"/>
      <w:r w:rsidRPr="0005544C">
        <w:rPr>
          <w:rFonts w:ascii="Times New Roman" w:hAnsi="Times New Roman" w:cs="Calibri"/>
          <w:sz w:val="24"/>
          <w:szCs w:val="20"/>
        </w:rPr>
        <w:t>faxu</w:t>
      </w:r>
      <w:proofErr w:type="spellEnd"/>
      <w:r w:rsidRPr="0005544C">
        <w:rPr>
          <w:rFonts w:ascii="Times New Roman" w:hAnsi="Times New Roman" w:cs="Calibri"/>
          <w:sz w:val="24"/>
          <w:szCs w:val="20"/>
        </w:rPr>
        <w:t xml:space="preserve"> lub drogą pocztową).</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2.Zamawiający przy odbiorze partii towaru sprawdza zgodność pod względem ilościowym z fakturą.  Zgłoszenie przez Zamawiającego reklamacji ilościowej jest równoznaczne   z niedostarczeniem danej partii  towaru.</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3.Koszty załatwienia reklamacji ilościowych i jakościowych ponosi Wykonawca.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lastRenderedPageBreak/>
        <w:t>4.Zawiadomienie o reklamacji, niezwłocznie po ich ujawnieniu, zostanie przesłane na numer faksu Wykonawcy oraz potwierdzone telefonicznie na numery kontaktowe   nr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6</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Kary Umowne</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1.Strony ustalają odpowiedzialność za niewykonanie lub nienależyte wykonanie zobowiązań umownych    w formie kar umownych w następujących wysokościach:</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a) w razie nie przystąpienia lub odstąpienia od umowy z przyczyny leżącej po stronie Wykonawcy, </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Wykonawca zapłaci Zamawiającemu karę umowną w wysokości 10 % wartości niezrealizowanej części     </w:t>
      </w:r>
      <w:r w:rsidRPr="0005544C">
        <w:rPr>
          <w:rFonts w:ascii="Times New Roman" w:hAnsi="Times New Roman" w:cs="Calibri"/>
          <w:sz w:val="24"/>
          <w:szCs w:val="20"/>
        </w:rPr>
        <w:br/>
        <w:t xml:space="preserve">       umowy brutto,</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b) w razie zwłoki w dostarczeniu towaru albo zwłoki w usunięciu stwierdzonych wad, braków lub </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niezgodności towaru z umową ponad terminy określone w umowie, Wykonawca zapłaci Zamawiającemu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karę umowną w wysokości 5% wartości niezrealizowanej dostawy brutto, licząc za każdy dzień opóźnienia.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3.Zamawiającemu przysługuje prawo dochodzenia odszkodowania przewyższającego ustalone kwoty kar   umownych na zasadach ogólnych.</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7</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Rozwiązanie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1.Oprócz przypadków wymienionych w ustawie Kodeks Cywilny oraz ustawie z 29 stycznia 2004 r. Prawo   zamówień publicznych </w:t>
      </w:r>
      <w:r w:rsidRPr="0005544C">
        <w:rPr>
          <w:rFonts w:ascii="Times New Roman" w:hAnsi="Times New Roman"/>
          <w:sz w:val="24"/>
          <w:szCs w:val="20"/>
        </w:rPr>
        <w:t xml:space="preserve"> (Dz. U. z 2013r. poz.907- tekst jednolity  z późniejszymi zmianami) </w:t>
      </w:r>
      <w:r w:rsidRPr="0005544C">
        <w:rPr>
          <w:rFonts w:ascii="Times New Roman" w:hAnsi="Times New Roman" w:cs="Calibri"/>
          <w:sz w:val="24"/>
          <w:szCs w:val="20"/>
        </w:rPr>
        <w:t>Zamawiającemu przysługuje prawo wypowiedzenia  umowy z  zachowaniem 1 miesięcznego terminu wypowiedzenia z    Wykonawcą, który: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a) rozwiązał firmę lub utracił uprawnienia do prowadzenia działalność gospodarczej w zakresie objętym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zamówieniem,</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b) narusza w sposób rażący istotne postanowienia niniejszej umowy, a w szczególności, gdy dostarcza towar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niezgodny z umową lub specyfikacją,</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 nie posiada ważnych, aktualnych dokumentów potwierdzających wymagania jakościowe opisane  w § 3.</w:t>
      </w:r>
    </w:p>
    <w:p w:rsidR="008A13BB" w:rsidRPr="0005544C" w:rsidRDefault="008A13BB" w:rsidP="008A13BB">
      <w:pPr>
        <w:spacing w:after="0" w:line="240" w:lineRule="auto"/>
        <w:rPr>
          <w:rFonts w:ascii="Times New Roman" w:eastAsia="SimSun" w:hAnsi="Times New Roman"/>
          <w:kern w:val="2"/>
          <w:sz w:val="24"/>
          <w:szCs w:val="20"/>
          <w:lang w:eastAsia="hi-IN" w:bidi="hi-IN"/>
        </w:rPr>
      </w:pPr>
      <w:r w:rsidRPr="0005544C">
        <w:rPr>
          <w:rFonts w:ascii="Times New Roman" w:hAnsi="Times New Roman"/>
          <w:bCs/>
          <w:sz w:val="24"/>
          <w:szCs w:val="20"/>
        </w:rPr>
        <w:t>2.Zamawiający ma prawo do rozwiązania  umowy ze skutkiem natychmiastowych bez ponoszenia kar umownych  w  następujących przypadkach:</w:t>
      </w:r>
      <w:r w:rsidRPr="0005544C">
        <w:rPr>
          <w:rFonts w:ascii="Times New Roman" w:eastAsia="SimSun" w:hAnsi="Times New Roman"/>
          <w:kern w:val="2"/>
          <w:sz w:val="24"/>
          <w:szCs w:val="20"/>
          <w:lang w:eastAsia="hi-IN" w:bidi="hi-IN"/>
        </w:rPr>
        <w:t xml:space="preserve"> </w:t>
      </w:r>
    </w:p>
    <w:p w:rsidR="008A13BB" w:rsidRPr="0005544C" w:rsidRDefault="008A13BB" w:rsidP="008A13BB">
      <w:pPr>
        <w:spacing w:after="0" w:line="240" w:lineRule="auto"/>
        <w:rPr>
          <w:rFonts w:ascii="Times New Roman" w:eastAsia="SimSun" w:hAnsi="Times New Roman"/>
          <w:kern w:val="2"/>
          <w:sz w:val="24"/>
          <w:szCs w:val="20"/>
          <w:lang w:eastAsia="hi-IN" w:bidi="hi-IN"/>
        </w:rPr>
      </w:pPr>
      <w:r w:rsidRPr="0005544C">
        <w:rPr>
          <w:rFonts w:ascii="Times New Roman" w:eastAsia="SimSun" w:hAnsi="Times New Roman"/>
          <w:kern w:val="2"/>
          <w:sz w:val="24"/>
          <w:szCs w:val="20"/>
          <w:lang w:eastAsia="hi-IN" w:bidi="hi-IN"/>
        </w:rPr>
        <w:t>a) dostarczania przez Wykonawcę towaru niezgodnego pod względem jakości i ilości ze złożonym zamówieniem częściowym, jeżeli Wykonawca nie wymieni dostarczonego towaru na wolny od wad,</w:t>
      </w:r>
    </w:p>
    <w:p w:rsidR="008A13BB" w:rsidRPr="0005544C" w:rsidRDefault="008A13BB" w:rsidP="008A13BB">
      <w:pPr>
        <w:widowControl w:val="0"/>
        <w:suppressAutoHyphens/>
        <w:spacing w:after="0" w:line="240" w:lineRule="auto"/>
        <w:rPr>
          <w:rFonts w:ascii="Times New Roman" w:eastAsia="SimSun" w:hAnsi="Times New Roman"/>
          <w:kern w:val="2"/>
          <w:sz w:val="24"/>
          <w:szCs w:val="20"/>
          <w:lang w:eastAsia="hi-IN" w:bidi="hi-IN"/>
        </w:rPr>
      </w:pPr>
      <w:r w:rsidRPr="0005544C">
        <w:rPr>
          <w:rFonts w:ascii="Times New Roman" w:eastAsia="SimSun" w:hAnsi="Times New Roman"/>
          <w:kern w:val="2"/>
          <w:sz w:val="24"/>
          <w:szCs w:val="20"/>
          <w:lang w:eastAsia="hi-IN" w:bidi="hi-IN"/>
        </w:rPr>
        <w:t>b) jeżeli Wykonawca trzykrotnie dostarczy towar złej jakości, ilości lub nieterminowo,</w:t>
      </w:r>
    </w:p>
    <w:p w:rsidR="008A13BB" w:rsidRPr="0005544C" w:rsidRDefault="008A13BB" w:rsidP="008A13BB">
      <w:pPr>
        <w:widowControl w:val="0"/>
        <w:suppressAutoHyphens/>
        <w:spacing w:after="0" w:line="240" w:lineRule="auto"/>
        <w:rPr>
          <w:rFonts w:ascii="Times New Roman" w:hAnsi="Times New Roman"/>
          <w:bCs/>
          <w:sz w:val="24"/>
          <w:szCs w:val="20"/>
        </w:rPr>
      </w:pPr>
      <w:r w:rsidRPr="0005544C">
        <w:rPr>
          <w:rFonts w:ascii="Times New Roman" w:eastAsia="SimSun" w:hAnsi="Times New Roman"/>
          <w:kern w:val="2"/>
          <w:sz w:val="24"/>
          <w:szCs w:val="20"/>
          <w:lang w:eastAsia="hi-IN" w:bidi="hi-IN"/>
        </w:rPr>
        <w:lastRenderedPageBreak/>
        <w:t>c) zmiany cen.</w:t>
      </w:r>
    </w:p>
    <w:p w:rsidR="008A13BB" w:rsidRPr="0005544C" w:rsidRDefault="008A13BB" w:rsidP="008A13BB">
      <w:pPr>
        <w:autoSpaceDE w:val="0"/>
        <w:spacing w:after="0" w:line="240" w:lineRule="auto"/>
        <w:jc w:val="both"/>
        <w:rPr>
          <w:rFonts w:ascii="Times New Roman" w:hAnsi="Times New Roman"/>
          <w:sz w:val="24"/>
          <w:szCs w:val="20"/>
        </w:rPr>
      </w:pPr>
      <w:r w:rsidRPr="0005544C">
        <w:rPr>
          <w:rFonts w:ascii="Times New Roman" w:hAnsi="Times New Roman"/>
          <w:sz w:val="24"/>
          <w:szCs w:val="20"/>
        </w:rPr>
        <w:t xml:space="preserve">3. W razie zaistnienia istotnej zmiany okoliczności powodującej, że wykonanie umowy nie leży                                    </w:t>
      </w:r>
    </w:p>
    <w:p w:rsidR="008A13BB" w:rsidRPr="0005544C" w:rsidRDefault="008A13BB" w:rsidP="008A13BB">
      <w:pPr>
        <w:autoSpaceDE w:val="0"/>
        <w:spacing w:after="0" w:line="240" w:lineRule="auto"/>
        <w:jc w:val="both"/>
        <w:rPr>
          <w:rFonts w:ascii="Times New Roman" w:hAnsi="Times New Roman"/>
          <w:sz w:val="24"/>
          <w:szCs w:val="20"/>
        </w:rPr>
      </w:pPr>
      <w:r w:rsidRPr="0005544C">
        <w:rPr>
          <w:rFonts w:ascii="Times New Roman" w:hAnsi="Times New Roman"/>
          <w:sz w:val="24"/>
          <w:szCs w:val="20"/>
        </w:rPr>
        <w:t xml:space="preserve">w interesie publicznym, czego nie można było przewidzieć w chwili zawarcia umowy Zamawiający może odstąpić od umowy w terminie 30 dni od powzięcia wiadomości o tych okolicznościach zawiadamiając o tym </w:t>
      </w:r>
    </w:p>
    <w:p w:rsidR="008A13BB" w:rsidRPr="0005544C" w:rsidRDefault="008A13BB" w:rsidP="008A13BB">
      <w:pPr>
        <w:autoSpaceDE w:val="0"/>
        <w:spacing w:after="0" w:line="240" w:lineRule="auto"/>
        <w:jc w:val="both"/>
        <w:rPr>
          <w:rFonts w:ascii="Times New Roman" w:hAnsi="Times New Roman"/>
          <w:sz w:val="24"/>
          <w:szCs w:val="20"/>
        </w:rPr>
      </w:pPr>
      <w:r w:rsidRPr="0005544C">
        <w:rPr>
          <w:rFonts w:ascii="Times New Roman" w:hAnsi="Times New Roman"/>
          <w:sz w:val="24"/>
          <w:szCs w:val="20"/>
        </w:rPr>
        <w:t>Wykonawcę na piśmie w terminie 1 miesiąca od powzięcia wiadomości o powyższych okolicznościach. W takim przypadku Wykonawca może żądać jedynie wynagrodzenia należnego mu z tytułu wykonania części Umowy.</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 8</w:t>
      </w:r>
    </w:p>
    <w:p w:rsidR="008A13BB" w:rsidRPr="0005544C" w:rsidRDefault="008A13BB" w:rsidP="008A13BB">
      <w:pPr>
        <w:autoSpaceDE w:val="0"/>
        <w:spacing w:after="0" w:line="240" w:lineRule="auto"/>
        <w:jc w:val="center"/>
        <w:rPr>
          <w:rFonts w:ascii="Times New Roman" w:hAnsi="Times New Roman" w:cs="Calibri"/>
          <w:b/>
          <w:sz w:val="24"/>
          <w:szCs w:val="20"/>
        </w:rPr>
      </w:pPr>
      <w:r w:rsidRPr="0005544C">
        <w:rPr>
          <w:rFonts w:ascii="Times New Roman" w:hAnsi="Times New Roman" w:cs="Calibri"/>
          <w:b/>
          <w:sz w:val="24"/>
          <w:szCs w:val="20"/>
        </w:rPr>
        <w:t>Postanowienia końcowe</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1.</w:t>
      </w:r>
      <w:r w:rsidRPr="0005544C">
        <w:rPr>
          <w:rFonts w:ascii="Times New Roman" w:hAnsi="Times New Roman" w:cs="Calibri"/>
          <w:sz w:val="24"/>
        </w:rPr>
        <w:t xml:space="preserve"> Bez zgody podmiotu tworzącego  Zamawiającego Wykonawca</w:t>
      </w:r>
      <w:r w:rsidRPr="0005544C">
        <w:rPr>
          <w:rFonts w:ascii="Times New Roman" w:hAnsi="Times New Roman" w:cs="Calibri"/>
          <w:sz w:val="24"/>
          <w:szCs w:val="20"/>
        </w:rPr>
        <w:t xml:space="preserve"> nie może dokonać żadnej czynności prawnej mającej na celu zmianę wierzyciela w szczególności zawrzeć umowy poręczenia w stosunku do  zobowiązań Zamawiającego.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2. Wykonawca nie może bez pisemnej zgody Zamawiającego powierzyć wykonania zamówienia   osobom trzecim.</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3. Wykonawca nie może wykonywać swego zobowiązania za pomocą takich osób trzecich, które na podstawie   art. 24 ustawy z dnia 29 stycznia 2004 roku Prawo Zamówień Publicznych</w:t>
      </w:r>
      <w:r w:rsidRPr="0005544C">
        <w:rPr>
          <w:rFonts w:ascii="Times New Roman" w:hAnsi="Times New Roman"/>
          <w:sz w:val="24"/>
          <w:szCs w:val="20"/>
        </w:rPr>
        <w:t xml:space="preserve"> (Dz. U. z 2013r. poz.907- tekst         jednolity  z późniejszymi zmianami) </w:t>
      </w:r>
      <w:r w:rsidRPr="0005544C">
        <w:rPr>
          <w:rFonts w:ascii="Times New Roman" w:hAnsi="Times New Roman" w:cs="Calibri"/>
          <w:sz w:val="24"/>
          <w:szCs w:val="20"/>
        </w:rPr>
        <w:t xml:space="preserve">są wykluczone z ubiegania się   o udzielenie zamówienia publicznego.   </w:t>
      </w:r>
      <w:r w:rsidRPr="0005544C">
        <w:rPr>
          <w:rFonts w:ascii="Times New Roman" w:hAnsi="Times New Roman" w:cs="Calibri"/>
          <w:sz w:val="24"/>
          <w:szCs w:val="20"/>
        </w:rPr>
        <w:br/>
        <w:t>Zawinione naruszenie w/w postanowień stanowi podstawę do odstąpienia od umowy przez Zamawiającego.</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4. W sprawach nie uregulowanych w niniejszej umowie mają zastosowanie:</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a)Właściwe przepisy ustawy z 29 stycznia 2004 r. Prawo zamówień publicznych  </w:t>
      </w:r>
      <w:r w:rsidRPr="0005544C">
        <w:rPr>
          <w:rFonts w:ascii="Times New Roman" w:hAnsi="Times New Roman"/>
          <w:sz w:val="24"/>
          <w:szCs w:val="20"/>
        </w:rPr>
        <w:t xml:space="preserve">(Dz. U. z 2013r. poz.907 – tekst jednolity ), </w:t>
      </w:r>
      <w:r w:rsidRPr="0005544C">
        <w:rPr>
          <w:rFonts w:ascii="Times New Roman" w:hAnsi="Times New Roman" w:cs="Calibri"/>
          <w:sz w:val="24"/>
          <w:szCs w:val="20"/>
        </w:rPr>
        <w:t>wraz z aktami wykonawczymi do tej ustawy.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b)Właściwe przepisy ustawy z dnia 23 kwietnia 1964 r. Kodeks Cywilny (Dz. U. Nr 16, poz. 93 z  późniejszymi zmianami),</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6. Umowa może zostać zmieniona w sytuacji:</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a)zmiany numeru katalogowego produktu,</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b)zmiany nazwy produktu przy zachowaniu jego parametrów,</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c)wprowadzenia do sprzedaży przez producenta zmodyfikowanego/udoskonalonego produktu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powodującego wycofanie dotychczasowego,</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d) zmiany warunków płatności lub sposobu finansowania umowy,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 xml:space="preserve">   e) </w:t>
      </w:r>
      <w:r w:rsidRPr="0005544C">
        <w:rPr>
          <w:rFonts w:ascii="Times New Roman" w:hAnsi="Times New Roman"/>
          <w:sz w:val="24"/>
          <w:szCs w:val="20"/>
        </w:rPr>
        <w:t xml:space="preserve">zmiany przepisów podatkowych w zakresie zmiany stawki podatku VAT. W przypadku wprowadzenia    </w:t>
      </w:r>
      <w:r w:rsidRPr="0005544C">
        <w:rPr>
          <w:rFonts w:ascii="Times New Roman" w:hAnsi="Times New Roman"/>
          <w:sz w:val="24"/>
          <w:szCs w:val="20"/>
        </w:rPr>
        <w:br/>
        <w:t xml:space="preserve">   zmiany stawki podatku VAT, zmianie ulegnie stawka podatku VAT, wartość podatku    VAT oraz wartość  </w:t>
      </w:r>
      <w:r w:rsidRPr="0005544C">
        <w:rPr>
          <w:rFonts w:ascii="Times New Roman" w:hAnsi="Times New Roman"/>
          <w:sz w:val="24"/>
          <w:szCs w:val="20"/>
        </w:rPr>
        <w:br/>
        <w:t xml:space="preserve">  brutto, wartość netto pozostaje stała przez cały czas trwania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f) wystąpienia zmian powszechnie obowiązujących przepisów prawa w zakresie mającym wpływ na realizację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umowy - w zakresie dostosowania postanowień umowy do zmiany przepisów  prawa,</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g) opóźnień w realizacji umowy o ile zmiana taka jest korzystna dla Zamawiającego lub jest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konieczna w celu prawidłowej realizacji przedmiotu umowy,</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h) zmiany nazwy oraz formy prawnej Stron - w zakresie dostosowania umowy do tych zmian,</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lastRenderedPageBreak/>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j) zmiany terminu wykonania zamówienia (skrócenie/wydłużenie) lub terminów płatności,    </w:t>
      </w: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k) wstrzymaniem/przerwaniem wykonania przedmiotu umowy z przyczyn zależnych od  Zamawiającego, </w:t>
      </w:r>
    </w:p>
    <w:p w:rsidR="008A13BB" w:rsidRPr="0005544C" w:rsidRDefault="008A13BB" w:rsidP="008A13BB">
      <w:pPr>
        <w:autoSpaceDE w:val="0"/>
        <w:spacing w:after="0" w:line="240" w:lineRule="auto"/>
        <w:rPr>
          <w:rFonts w:ascii="Times New Roman" w:hAnsi="Times New Roman"/>
          <w:sz w:val="24"/>
          <w:szCs w:val="20"/>
        </w:rPr>
      </w:pPr>
      <w:r w:rsidRPr="0005544C">
        <w:rPr>
          <w:rFonts w:ascii="Times New Roman" w:hAnsi="Times New Roman"/>
          <w:sz w:val="24"/>
          <w:szCs w:val="20"/>
        </w:rPr>
        <w:t>l) niewykorzystan</w:t>
      </w:r>
      <w:r>
        <w:rPr>
          <w:rFonts w:ascii="Times New Roman" w:hAnsi="Times New Roman"/>
          <w:sz w:val="24"/>
          <w:szCs w:val="20"/>
        </w:rPr>
        <w:t>ia wartości umowy przez okres 36</w:t>
      </w:r>
      <w:r w:rsidRPr="0005544C">
        <w:rPr>
          <w:rFonts w:ascii="Times New Roman" w:hAnsi="Times New Roman"/>
          <w:sz w:val="24"/>
          <w:szCs w:val="20"/>
        </w:rPr>
        <w:t xml:space="preserve"> </w:t>
      </w:r>
      <w:proofErr w:type="spellStart"/>
      <w:r w:rsidRPr="0005544C">
        <w:rPr>
          <w:rFonts w:ascii="Times New Roman" w:hAnsi="Times New Roman"/>
          <w:sz w:val="24"/>
          <w:szCs w:val="20"/>
        </w:rPr>
        <w:t>m-cy</w:t>
      </w:r>
      <w:proofErr w:type="spellEnd"/>
      <w:r w:rsidRPr="0005544C">
        <w:rPr>
          <w:rFonts w:ascii="Times New Roman" w:hAnsi="Times New Roman"/>
          <w:sz w:val="24"/>
          <w:szCs w:val="20"/>
        </w:rPr>
        <w:t xml:space="preserve"> od daty zawarcia umowy, Zamawiający przewiduje   możliwość przedłużenia okresu obowiązywania umowy na czas określony, nie dłużej jednak niż do wykorzystania wartości umowy.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7.Wszelkie zmiany postanowień umowy mogą nastąpić za zgodą obu Stron wyrażoną na piśmie pod rygorem   nieważności takiej zmiany.</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8.Spory wynikłe na tle realizacji niniejszej umowy rozstrzygać będzie Sąd właściwy dla siedziby Zamawiającego.</w:t>
      </w:r>
    </w:p>
    <w:p w:rsidR="008A13BB" w:rsidRPr="0005544C" w:rsidRDefault="008A13BB" w:rsidP="008A13BB">
      <w:pPr>
        <w:autoSpaceDE w:val="0"/>
        <w:spacing w:after="0" w:line="240" w:lineRule="auto"/>
        <w:rPr>
          <w:rFonts w:ascii="Times New Roman" w:hAnsi="Times New Roman" w:cs="Calibri"/>
          <w:sz w:val="24"/>
          <w:szCs w:val="20"/>
        </w:rPr>
      </w:pPr>
      <w:r w:rsidRPr="0005544C">
        <w:rPr>
          <w:rFonts w:ascii="Times New Roman" w:hAnsi="Times New Roman" w:cs="Calibri"/>
          <w:sz w:val="24"/>
          <w:szCs w:val="20"/>
        </w:rPr>
        <w:t>9.Niniejsza umowa została sporządzona w dwóch jednobrzmiących egzemplarzach, po jednym dla każdej ze stron.</w:t>
      </w:r>
    </w:p>
    <w:p w:rsidR="008A13BB" w:rsidRPr="0005544C" w:rsidRDefault="008A13BB" w:rsidP="008A13BB">
      <w:pPr>
        <w:autoSpaceDE w:val="0"/>
        <w:spacing w:after="0" w:line="240" w:lineRule="auto"/>
        <w:jc w:val="both"/>
        <w:rPr>
          <w:rFonts w:ascii="Times New Roman" w:hAnsi="Times New Roman" w:cs="Calibri"/>
          <w:sz w:val="24"/>
          <w:szCs w:val="20"/>
        </w:rPr>
      </w:pPr>
    </w:p>
    <w:p w:rsidR="008A13BB" w:rsidRPr="0005544C" w:rsidRDefault="008A13BB" w:rsidP="008A13BB">
      <w:pPr>
        <w:autoSpaceDE w:val="0"/>
        <w:spacing w:after="0" w:line="240" w:lineRule="auto"/>
        <w:jc w:val="both"/>
        <w:rPr>
          <w:rFonts w:ascii="Times New Roman" w:hAnsi="Times New Roman" w:cs="Calibri"/>
          <w:sz w:val="24"/>
          <w:szCs w:val="20"/>
        </w:rPr>
      </w:pPr>
      <w:r w:rsidRPr="0005544C">
        <w:rPr>
          <w:rFonts w:ascii="Times New Roman" w:hAnsi="Times New Roman" w:cs="Calibri"/>
          <w:sz w:val="24"/>
          <w:szCs w:val="20"/>
        </w:rPr>
        <w:t xml:space="preserve">    </w:t>
      </w:r>
      <w:r w:rsidRPr="0005544C">
        <w:rPr>
          <w:rFonts w:ascii="Times New Roman" w:hAnsi="Times New Roman" w:cs="Calibri"/>
          <w:sz w:val="24"/>
          <w:szCs w:val="20"/>
        </w:rPr>
        <w:tab/>
      </w:r>
      <w:r w:rsidRPr="0005544C">
        <w:rPr>
          <w:rFonts w:ascii="Times New Roman" w:hAnsi="Times New Roman" w:cs="Calibri"/>
          <w:sz w:val="24"/>
          <w:szCs w:val="20"/>
        </w:rPr>
        <w:tab/>
        <w:t xml:space="preserve">                                                                      ...............................................</w:t>
      </w:r>
      <w:r w:rsidRPr="0005544C">
        <w:rPr>
          <w:rFonts w:ascii="Times New Roman" w:hAnsi="Times New Roman" w:cs="Calibri"/>
          <w:sz w:val="24"/>
          <w:szCs w:val="20"/>
        </w:rPr>
        <w:tab/>
        <w:t xml:space="preserve">                                                         ……………………………..……………..                                                                            </w:t>
      </w:r>
      <w:r w:rsidRPr="0005544C">
        <w:rPr>
          <w:rFonts w:ascii="Times New Roman" w:hAnsi="Times New Roman" w:cs="Calibri"/>
          <w:sz w:val="24"/>
          <w:szCs w:val="20"/>
        </w:rPr>
        <w:br/>
        <w:t xml:space="preserve">             podpis </w:t>
      </w:r>
      <w:r w:rsidRPr="0005544C">
        <w:rPr>
          <w:rFonts w:ascii="Times New Roman" w:hAnsi="Times New Roman" w:cs="Calibri"/>
          <w:b/>
          <w:sz w:val="24"/>
          <w:szCs w:val="20"/>
        </w:rPr>
        <w:t xml:space="preserve">Zamawiającego    </w:t>
      </w:r>
      <w:r w:rsidRPr="0005544C">
        <w:rPr>
          <w:rFonts w:ascii="Times New Roman" w:hAnsi="Times New Roman" w:cs="Calibri"/>
          <w:sz w:val="24"/>
          <w:szCs w:val="20"/>
        </w:rPr>
        <w:t xml:space="preserve">                                                   podpis </w:t>
      </w:r>
      <w:r w:rsidRPr="0005544C">
        <w:rPr>
          <w:rFonts w:ascii="Times New Roman" w:hAnsi="Times New Roman" w:cs="Calibri"/>
          <w:b/>
          <w:sz w:val="24"/>
          <w:szCs w:val="20"/>
        </w:rPr>
        <w:t>Wykonawcy</w:t>
      </w:r>
    </w:p>
    <w:p w:rsidR="008A13BB" w:rsidRPr="0005544C" w:rsidRDefault="008A13BB" w:rsidP="008A13BB">
      <w:pPr>
        <w:spacing w:after="0" w:line="240" w:lineRule="auto"/>
        <w:rPr>
          <w:rFonts w:ascii="Times New Roman" w:hAnsi="Times New Roman"/>
          <w:sz w:val="24"/>
          <w:szCs w:val="20"/>
        </w:rPr>
      </w:pPr>
    </w:p>
    <w:p w:rsidR="008A13BB" w:rsidRPr="0005544C" w:rsidRDefault="008A13BB" w:rsidP="008A13BB">
      <w:pPr>
        <w:spacing w:after="0" w:line="240" w:lineRule="auto"/>
        <w:rPr>
          <w:rFonts w:ascii="Times New Roman" w:hAnsi="Times New Roman"/>
          <w:sz w:val="24"/>
          <w:szCs w:val="20"/>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Default="0084307A" w:rsidP="0084307A">
      <w:pPr>
        <w:pStyle w:val="Tytu"/>
        <w:rPr>
          <w:sz w:val="24"/>
          <w:szCs w:val="24"/>
        </w:rPr>
      </w:pPr>
    </w:p>
    <w:p w:rsidR="0084307A" w:rsidRPr="00897C66" w:rsidRDefault="0084307A" w:rsidP="0084307A">
      <w:pPr>
        <w:pStyle w:val="Tytu"/>
        <w:rPr>
          <w:sz w:val="24"/>
          <w:szCs w:val="24"/>
        </w:rPr>
      </w:pPr>
      <w:r w:rsidRPr="00897C66">
        <w:rPr>
          <w:sz w:val="24"/>
          <w:szCs w:val="24"/>
        </w:rPr>
        <w:t>Umowa dzierż</w:t>
      </w:r>
      <w:r w:rsidR="00141F69">
        <w:rPr>
          <w:sz w:val="24"/>
          <w:szCs w:val="24"/>
        </w:rPr>
        <w:t>awy nr…./73</w:t>
      </w:r>
      <w:r w:rsidRPr="00897C66">
        <w:rPr>
          <w:sz w:val="24"/>
          <w:szCs w:val="24"/>
        </w:rPr>
        <w:t>/</w:t>
      </w:r>
      <w:r>
        <w:rPr>
          <w:sz w:val="24"/>
          <w:szCs w:val="24"/>
        </w:rPr>
        <w:t>19</w:t>
      </w:r>
    </w:p>
    <w:p w:rsidR="0084307A" w:rsidRPr="00897C66" w:rsidRDefault="0084307A" w:rsidP="0084307A">
      <w:pPr>
        <w:pStyle w:val="Tytu"/>
        <w:rPr>
          <w:sz w:val="24"/>
          <w:szCs w:val="24"/>
        </w:rPr>
      </w:pPr>
    </w:p>
    <w:p w:rsidR="0084307A" w:rsidRPr="00897C66" w:rsidRDefault="0084307A" w:rsidP="0084307A">
      <w:pPr>
        <w:spacing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Zawarta w dniu ................... w ...................... </w:t>
      </w:r>
    </w:p>
    <w:p w:rsidR="0084307A" w:rsidRPr="00897C66" w:rsidRDefault="0084307A" w:rsidP="0084307A">
      <w:pPr>
        <w:spacing w:line="240" w:lineRule="auto"/>
        <w:jc w:val="both"/>
        <w:rPr>
          <w:rFonts w:ascii="Times New Roman" w:hAnsi="Times New Roman"/>
          <w:sz w:val="24"/>
          <w:szCs w:val="24"/>
        </w:rPr>
      </w:pPr>
      <w:r w:rsidRPr="00897C66">
        <w:rPr>
          <w:rFonts w:ascii="Times New Roman" w:hAnsi="Times New Roman"/>
          <w:snapToGrid w:val="0"/>
          <w:sz w:val="24"/>
          <w:szCs w:val="24"/>
        </w:rPr>
        <w:t>pomiędzy :</w:t>
      </w:r>
    </w:p>
    <w:p w:rsidR="0084307A" w:rsidRPr="00897C66" w:rsidRDefault="0084307A" w:rsidP="0084307A">
      <w:pPr>
        <w:spacing w:line="240" w:lineRule="auto"/>
        <w:jc w:val="both"/>
        <w:rPr>
          <w:rFonts w:ascii="Times New Roman" w:hAnsi="Times New Roman"/>
          <w:sz w:val="24"/>
          <w:szCs w:val="24"/>
        </w:rPr>
      </w:pPr>
      <w:r w:rsidRPr="00F42FF3">
        <w:rPr>
          <w:rFonts w:ascii="Times New Roman" w:hAnsi="Times New Roman"/>
          <w:b/>
          <w:sz w:val="24"/>
          <w:szCs w:val="24"/>
        </w:rPr>
        <w:t>Świętokrzyskim Centrum Onkologii</w:t>
      </w:r>
      <w:r w:rsidRPr="00897C66">
        <w:rPr>
          <w:rFonts w:ascii="Times New Roman" w:hAnsi="Times New Roman"/>
          <w:sz w:val="24"/>
          <w:szCs w:val="24"/>
        </w:rPr>
        <w:t xml:space="preserve"> mającym siedzibę w Ki</w:t>
      </w:r>
      <w:r>
        <w:rPr>
          <w:rFonts w:ascii="Times New Roman" w:hAnsi="Times New Roman"/>
          <w:sz w:val="24"/>
          <w:szCs w:val="24"/>
        </w:rPr>
        <w:t xml:space="preserve">elcach, przy ul. </w:t>
      </w:r>
      <w:proofErr w:type="spellStart"/>
      <w:r>
        <w:rPr>
          <w:rFonts w:ascii="Times New Roman" w:hAnsi="Times New Roman"/>
          <w:sz w:val="24"/>
          <w:szCs w:val="24"/>
        </w:rPr>
        <w:t>Artwińskiego</w:t>
      </w:r>
      <w:proofErr w:type="spellEnd"/>
      <w:r>
        <w:rPr>
          <w:rFonts w:ascii="Times New Roman" w:hAnsi="Times New Roman"/>
          <w:sz w:val="24"/>
          <w:szCs w:val="24"/>
        </w:rPr>
        <w:t xml:space="preserve"> 3</w:t>
      </w:r>
      <w:r w:rsidRPr="00897C66">
        <w:rPr>
          <w:rFonts w:ascii="Times New Roman" w:hAnsi="Times New Roman"/>
          <w:sz w:val="24"/>
          <w:szCs w:val="24"/>
        </w:rPr>
        <w:t xml:space="preserve">, zarejestrowanym w KRS pod numerem 0000004015 prowadzonym przez Sąd Rejonowy w Kielcach – X Wydział  Gospodarczy Krajowego Rejestru Sądowego, NIP 959 – 129 – 49 – 07, zwanym w osnowie </w:t>
      </w:r>
      <w:r w:rsidRPr="00897C66">
        <w:rPr>
          <w:rFonts w:ascii="Times New Roman" w:hAnsi="Times New Roman"/>
          <w:b/>
          <w:sz w:val="24"/>
          <w:szCs w:val="24"/>
        </w:rPr>
        <w:t>„</w:t>
      </w:r>
      <w:r w:rsidRPr="00897C66">
        <w:rPr>
          <w:rFonts w:ascii="Times New Roman" w:hAnsi="Times New Roman"/>
          <w:snapToGrid w:val="0"/>
          <w:sz w:val="24"/>
          <w:szCs w:val="24"/>
        </w:rPr>
        <w:t>Dzierżawcą</w:t>
      </w:r>
      <w:r w:rsidRPr="00897C66">
        <w:rPr>
          <w:rFonts w:ascii="Times New Roman" w:hAnsi="Times New Roman"/>
          <w:b/>
          <w:sz w:val="24"/>
          <w:szCs w:val="24"/>
        </w:rPr>
        <w:t>”</w:t>
      </w:r>
      <w:r>
        <w:rPr>
          <w:rFonts w:ascii="Times New Roman" w:hAnsi="Times New Roman"/>
          <w:sz w:val="24"/>
          <w:szCs w:val="24"/>
        </w:rPr>
        <w:t xml:space="preserve"> w imieniu którego działa</w:t>
      </w:r>
      <w:r w:rsidRPr="00897C66">
        <w:rPr>
          <w:rFonts w:ascii="Times New Roman" w:hAnsi="Times New Roman"/>
          <w:sz w:val="24"/>
          <w:szCs w:val="24"/>
        </w:rPr>
        <w:t>:</w:t>
      </w:r>
    </w:p>
    <w:p w:rsidR="0084307A" w:rsidRPr="00897C66" w:rsidRDefault="0084307A" w:rsidP="0084307A">
      <w:pPr>
        <w:spacing w:line="240" w:lineRule="auto"/>
        <w:rPr>
          <w:rFonts w:ascii="Times New Roman" w:hAnsi="Times New Roman"/>
          <w:sz w:val="24"/>
          <w:szCs w:val="24"/>
        </w:rPr>
      </w:pPr>
      <w:r>
        <w:rPr>
          <w:rFonts w:ascii="Times New Roman" w:hAnsi="Times New Roman"/>
          <w:sz w:val="24"/>
          <w:szCs w:val="24"/>
        </w:rPr>
        <w:t>- Z-ca</w:t>
      </w:r>
      <w:r w:rsidRPr="00897C66">
        <w:rPr>
          <w:rFonts w:ascii="Times New Roman" w:hAnsi="Times New Roman"/>
          <w:sz w:val="24"/>
          <w:szCs w:val="24"/>
        </w:rPr>
        <w:t xml:space="preserve"> Dyrektora ds. Finansowo-Administracyjnych mgr Terasa Czernecka</w:t>
      </w:r>
      <w:r>
        <w:rPr>
          <w:rFonts w:ascii="Times New Roman" w:hAnsi="Times New Roman"/>
          <w:sz w:val="24"/>
          <w:szCs w:val="24"/>
        </w:rPr>
        <w:t>,</w:t>
      </w:r>
      <w:r w:rsidRPr="00897C66">
        <w:rPr>
          <w:rFonts w:ascii="Times New Roman" w:hAnsi="Times New Roman"/>
          <w:sz w:val="24"/>
          <w:szCs w:val="24"/>
        </w:rPr>
        <w:t xml:space="preserve">  </w:t>
      </w:r>
    </w:p>
    <w:p w:rsidR="0084307A" w:rsidRPr="00897C66" w:rsidRDefault="0084307A" w:rsidP="0084307A">
      <w:pPr>
        <w:spacing w:line="240" w:lineRule="auto"/>
        <w:jc w:val="both"/>
        <w:rPr>
          <w:rFonts w:ascii="Times New Roman" w:hAnsi="Times New Roman"/>
          <w:sz w:val="24"/>
          <w:szCs w:val="24"/>
        </w:rPr>
      </w:pPr>
      <w:r>
        <w:rPr>
          <w:rFonts w:ascii="Times New Roman" w:hAnsi="Times New Roman"/>
          <w:sz w:val="24"/>
          <w:szCs w:val="24"/>
        </w:rPr>
        <w:t xml:space="preserve">- </w:t>
      </w:r>
      <w:r w:rsidRPr="00897C66">
        <w:rPr>
          <w:rFonts w:ascii="Times New Roman" w:hAnsi="Times New Roman"/>
          <w:sz w:val="24"/>
          <w:szCs w:val="24"/>
        </w:rPr>
        <w:t>Główn</w:t>
      </w:r>
      <w:r>
        <w:rPr>
          <w:rFonts w:ascii="Times New Roman" w:hAnsi="Times New Roman"/>
          <w:sz w:val="24"/>
          <w:szCs w:val="24"/>
        </w:rPr>
        <w:t>ego Księgowego – mgr Agnieszka Syska</w:t>
      </w:r>
    </w:p>
    <w:p w:rsidR="0084307A" w:rsidRPr="00897C66" w:rsidRDefault="0084307A" w:rsidP="0084307A">
      <w:pPr>
        <w:spacing w:line="240" w:lineRule="auto"/>
        <w:jc w:val="both"/>
        <w:rPr>
          <w:rFonts w:ascii="Times New Roman" w:hAnsi="Times New Roman"/>
          <w:sz w:val="24"/>
          <w:szCs w:val="24"/>
        </w:rPr>
      </w:pPr>
      <w:r w:rsidRPr="00897C66">
        <w:rPr>
          <w:rFonts w:ascii="Times New Roman" w:hAnsi="Times New Roman"/>
          <w:sz w:val="24"/>
          <w:szCs w:val="24"/>
        </w:rPr>
        <w:t>a</w:t>
      </w:r>
    </w:p>
    <w:p w:rsidR="0084307A" w:rsidRPr="00897C66" w:rsidRDefault="0084307A" w:rsidP="0084307A">
      <w:pPr>
        <w:spacing w:line="240" w:lineRule="auto"/>
        <w:jc w:val="both"/>
        <w:rPr>
          <w:rFonts w:ascii="Times New Roman" w:hAnsi="Times New Roman"/>
          <w:sz w:val="24"/>
          <w:szCs w:val="24"/>
        </w:rPr>
      </w:pPr>
      <w:r w:rsidRPr="00897C66">
        <w:rPr>
          <w:rFonts w:ascii="Times New Roman" w:hAnsi="Times New Roman"/>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 z siedzibą    w ...............................................................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zwanym Wydzierżawia</w:t>
      </w:r>
      <w:r>
        <w:rPr>
          <w:rFonts w:ascii="Times New Roman" w:hAnsi="Times New Roman"/>
          <w:snapToGrid w:val="0"/>
          <w:sz w:val="24"/>
          <w:szCs w:val="24"/>
        </w:rPr>
        <w:t>jącym w imieniu którego działa</w:t>
      </w:r>
      <w:r w:rsidRPr="00897C66">
        <w:rPr>
          <w:rFonts w:ascii="Times New Roman" w:hAnsi="Times New Roman"/>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o następującej treści: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1</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napToGrid w:val="0"/>
          <w:sz w:val="24"/>
          <w:szCs w:val="24"/>
        </w:rPr>
      </w:pPr>
      <w:r w:rsidRPr="00897C66">
        <w:rPr>
          <w:rFonts w:ascii="Times New Roman" w:hAnsi="Times New Roman"/>
          <w:snapToGrid w:val="0"/>
          <w:sz w:val="24"/>
          <w:szCs w:val="24"/>
        </w:rPr>
        <w:t>1.</w:t>
      </w:r>
      <w:r>
        <w:rPr>
          <w:rFonts w:ascii="Times New Roman" w:hAnsi="Times New Roman"/>
          <w:snapToGrid w:val="0"/>
          <w:sz w:val="24"/>
          <w:szCs w:val="24"/>
        </w:rPr>
        <w:t xml:space="preserve"> </w:t>
      </w:r>
      <w:r w:rsidRPr="00897C66">
        <w:rPr>
          <w:rFonts w:ascii="Times New Roman" w:hAnsi="Times New Roman"/>
          <w:snapToGrid w:val="0"/>
          <w:sz w:val="24"/>
          <w:szCs w:val="24"/>
        </w:rPr>
        <w:t>Wydzierżawiający oddaje Dzierżawcy do używania i pobi</w:t>
      </w:r>
      <w:r>
        <w:rPr>
          <w:rFonts w:ascii="Times New Roman" w:hAnsi="Times New Roman"/>
          <w:snapToGrid w:val="0"/>
          <w:sz w:val="24"/>
          <w:szCs w:val="24"/>
        </w:rPr>
        <w:t>erania pożytków</w:t>
      </w:r>
      <w:r w:rsidRPr="00897C66">
        <w:rPr>
          <w:rFonts w:ascii="Times New Roman" w:hAnsi="Times New Roman"/>
          <w:snapToGrid w:val="0"/>
          <w:sz w:val="24"/>
          <w:szCs w:val="24"/>
        </w:rPr>
        <w:t xml:space="preserve"> ....................................................................................................</w:t>
      </w:r>
    </w:p>
    <w:p w:rsidR="0084307A"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napToGrid w:val="0"/>
          <w:sz w:val="24"/>
          <w:szCs w:val="24"/>
        </w:rPr>
      </w:pPr>
      <w:r w:rsidRPr="00897C66">
        <w:rPr>
          <w:rFonts w:ascii="Times New Roman" w:hAnsi="Times New Roman"/>
          <w:snapToGrid w:val="0"/>
          <w:sz w:val="24"/>
          <w:szCs w:val="24"/>
        </w:rPr>
        <w:t xml:space="preserve">2. </w:t>
      </w:r>
      <w:r>
        <w:rPr>
          <w:rFonts w:ascii="Times New Roman" w:hAnsi="Times New Roman"/>
          <w:snapToGrid w:val="0"/>
          <w:sz w:val="24"/>
          <w:szCs w:val="24"/>
        </w:rPr>
        <w:t xml:space="preserve"> </w:t>
      </w:r>
      <w:r w:rsidRPr="00897C66">
        <w:rPr>
          <w:rFonts w:ascii="Times New Roman" w:hAnsi="Times New Roman"/>
          <w:bCs/>
          <w:sz w:val="24"/>
          <w:szCs w:val="24"/>
        </w:rPr>
        <w:t xml:space="preserve">Termin dostawy </w:t>
      </w:r>
      <w:r>
        <w:rPr>
          <w:rFonts w:ascii="Times New Roman" w:hAnsi="Times New Roman"/>
          <w:bCs/>
          <w:sz w:val="24"/>
          <w:szCs w:val="24"/>
        </w:rPr>
        <w:t xml:space="preserve"> aparatu w ciągu 14 dni od daty podpisania umowy.</w:t>
      </w:r>
      <w:r w:rsidRPr="00897C66">
        <w:rPr>
          <w:rFonts w:ascii="Times New Roman" w:hAnsi="Times New Roman"/>
          <w:snapToGrid w:val="0"/>
          <w:sz w:val="24"/>
          <w:szCs w:val="24"/>
        </w:rPr>
        <w:t xml:space="preserve">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napToGrid w:val="0"/>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198"/>
        <w:jc w:val="center"/>
        <w:rPr>
          <w:rFonts w:ascii="Times New Roman" w:hAnsi="Times New Roman"/>
          <w:snapToGrid w:val="0"/>
          <w:sz w:val="24"/>
          <w:szCs w:val="24"/>
        </w:rPr>
      </w:pPr>
      <w:r w:rsidRPr="00897C66">
        <w:rPr>
          <w:rFonts w:ascii="Times New Roman" w:hAnsi="Times New Roman"/>
          <w:snapToGrid w:val="0"/>
          <w:sz w:val="24"/>
          <w:szCs w:val="24"/>
        </w:rPr>
        <w:t>§ 2</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Przez cały czas trwania umowy przedmiot dzierżawy pozostaje wła</w:t>
      </w:r>
      <w:r>
        <w:rPr>
          <w:rFonts w:ascii="Times New Roman" w:hAnsi="Times New Roman"/>
          <w:snapToGrid w:val="0"/>
          <w:sz w:val="24"/>
          <w:szCs w:val="24"/>
        </w:rPr>
        <w:t xml:space="preserve">snością </w:t>
      </w:r>
      <w:r w:rsidRPr="00897C66">
        <w:rPr>
          <w:rFonts w:ascii="Times New Roman" w:hAnsi="Times New Roman"/>
          <w:snapToGrid w:val="0"/>
          <w:sz w:val="24"/>
          <w:szCs w:val="24"/>
        </w:rPr>
        <w:t>Wydzierżawiającego.</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3</w:t>
      </w:r>
    </w:p>
    <w:p w:rsidR="0084307A" w:rsidRPr="00897C66" w:rsidRDefault="0084307A" w:rsidP="0084307A">
      <w:pPr>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897C66">
        <w:rPr>
          <w:rFonts w:ascii="Times New Roman" w:hAnsi="Times New Roman"/>
          <w:snapToGrid w:val="0"/>
          <w:sz w:val="24"/>
          <w:szCs w:val="24"/>
        </w:rPr>
        <w:t>Dzierżawca będzie używać przedmiotu dzierżawy zgodnie z jego przeznaczeniem i zgodnie z zasadami prawidłowej gospodarki pon</w:t>
      </w:r>
      <w:r>
        <w:rPr>
          <w:rFonts w:ascii="Times New Roman" w:hAnsi="Times New Roman"/>
          <w:snapToGrid w:val="0"/>
          <w:sz w:val="24"/>
          <w:szCs w:val="24"/>
        </w:rPr>
        <w:t xml:space="preserve">osząc koszty związane z bieżącą </w:t>
      </w:r>
      <w:r w:rsidRPr="00897C66">
        <w:rPr>
          <w:rFonts w:ascii="Times New Roman" w:hAnsi="Times New Roman"/>
          <w:snapToGrid w:val="0"/>
          <w:sz w:val="24"/>
          <w:szCs w:val="24"/>
        </w:rPr>
        <w:t>eksploatacją przedmiotu dzierżawy.</w:t>
      </w:r>
    </w:p>
    <w:p w:rsidR="0084307A" w:rsidRPr="00897C66" w:rsidRDefault="0084307A" w:rsidP="0084307A">
      <w:pPr>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  </w:t>
      </w:r>
      <w:r w:rsidRPr="00897C66">
        <w:rPr>
          <w:rFonts w:ascii="Times New Roman" w:hAnsi="Times New Roman"/>
          <w:snapToGrid w:val="0"/>
          <w:sz w:val="24"/>
          <w:szCs w:val="24"/>
        </w:rPr>
        <w:t>Wydzierżawiający zapewni bezpłatne usługi serwisowe  i części zamienne w czasie trwania umowy.</w:t>
      </w:r>
    </w:p>
    <w:p w:rsidR="0084307A" w:rsidRPr="00897C66" w:rsidRDefault="0084307A" w:rsidP="0084307A">
      <w:pPr>
        <w:numPr>
          <w:ilvl w:val="0"/>
          <w:numId w:val="2"/>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imes New Roman" w:hAnsi="Times New Roman"/>
          <w:snapToGrid w:val="0"/>
          <w:sz w:val="24"/>
          <w:szCs w:val="24"/>
        </w:rPr>
      </w:pPr>
      <w:r>
        <w:rPr>
          <w:rFonts w:ascii="Times New Roman" w:hAnsi="Times New Roman"/>
          <w:sz w:val="24"/>
          <w:szCs w:val="24"/>
        </w:rPr>
        <w:t xml:space="preserve">  </w:t>
      </w:r>
      <w:r w:rsidRPr="00897C66">
        <w:rPr>
          <w:rFonts w:ascii="Times New Roman" w:hAnsi="Times New Roman"/>
          <w:sz w:val="24"/>
          <w:szCs w:val="24"/>
        </w:rPr>
        <w:t>Wydzierżawiający udostępni bezpłatnie protokoły komunikacyjne umożliwiające połączenie dostarczonych aparatów z sie</w:t>
      </w:r>
      <w:r>
        <w:rPr>
          <w:rFonts w:ascii="Times New Roman" w:hAnsi="Times New Roman"/>
          <w:sz w:val="24"/>
          <w:szCs w:val="24"/>
        </w:rPr>
        <w:t>cią komputerową Zakładu Markerów Nowotworowych.</w:t>
      </w:r>
      <w:r w:rsidRPr="00897C66">
        <w:rPr>
          <w:rFonts w:ascii="Times New Roman" w:hAnsi="Times New Roman"/>
          <w:sz w:val="24"/>
          <w:szCs w:val="24"/>
        </w:rPr>
        <w:t xml:space="preserve"> </w:t>
      </w:r>
    </w:p>
    <w:p w:rsidR="0084307A" w:rsidRDefault="0084307A" w:rsidP="0084307A">
      <w:pPr>
        <w:spacing w:line="240" w:lineRule="auto"/>
        <w:rPr>
          <w:rFonts w:ascii="Times New Roman" w:hAnsi="Times New Roman"/>
          <w:sz w:val="24"/>
          <w:szCs w:val="24"/>
        </w:rPr>
      </w:pPr>
      <w:r w:rsidRPr="00897C66">
        <w:rPr>
          <w:rFonts w:ascii="Times New Roman" w:hAnsi="Times New Roman"/>
          <w:sz w:val="24"/>
          <w:szCs w:val="24"/>
        </w:rPr>
        <w:lastRenderedPageBreak/>
        <w:t>4.   Wydzierżawiający,   jest zobowiązany  do dokonania  nieod</w:t>
      </w:r>
      <w:r>
        <w:rPr>
          <w:rFonts w:ascii="Times New Roman" w:hAnsi="Times New Roman"/>
          <w:sz w:val="24"/>
          <w:szCs w:val="24"/>
        </w:rPr>
        <w:t xml:space="preserve">płatnie  dostrojenia urządzenia  </w:t>
      </w:r>
      <w:r>
        <w:rPr>
          <w:rFonts w:ascii="Times New Roman" w:hAnsi="Times New Roman"/>
          <w:sz w:val="24"/>
          <w:szCs w:val="24"/>
        </w:rPr>
        <w:br/>
        <w:t xml:space="preserve">      </w:t>
      </w:r>
      <w:r w:rsidRPr="00897C66">
        <w:rPr>
          <w:rFonts w:ascii="Times New Roman" w:hAnsi="Times New Roman"/>
          <w:sz w:val="24"/>
          <w:szCs w:val="24"/>
        </w:rPr>
        <w:t xml:space="preserve">do parametrów zaoferowanych odczynników, oraz </w:t>
      </w:r>
      <w:r>
        <w:rPr>
          <w:rFonts w:ascii="Times New Roman" w:hAnsi="Times New Roman"/>
          <w:sz w:val="24"/>
          <w:szCs w:val="24"/>
        </w:rPr>
        <w:t xml:space="preserve"> pokrycia ewentualnych  kosztów </w:t>
      </w:r>
      <w:r>
        <w:rPr>
          <w:rFonts w:ascii="Times New Roman" w:hAnsi="Times New Roman"/>
          <w:sz w:val="24"/>
          <w:szCs w:val="24"/>
        </w:rPr>
        <w:br/>
        <w:t xml:space="preserve">      </w:t>
      </w:r>
      <w:r w:rsidRPr="00897C66">
        <w:rPr>
          <w:rFonts w:ascii="Times New Roman" w:hAnsi="Times New Roman"/>
          <w:sz w:val="24"/>
          <w:szCs w:val="24"/>
        </w:rPr>
        <w:t>podłączenia  aparatury do istniejącego</w:t>
      </w:r>
      <w:r>
        <w:rPr>
          <w:rFonts w:ascii="Times New Roman" w:hAnsi="Times New Roman"/>
          <w:sz w:val="24"/>
          <w:szCs w:val="24"/>
        </w:rPr>
        <w:t xml:space="preserve"> w ŚCO systemu informatycznego.</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center"/>
        <w:rPr>
          <w:rFonts w:ascii="Times New Roman" w:hAnsi="Times New Roman"/>
          <w:snapToGrid w:val="0"/>
          <w:sz w:val="24"/>
          <w:szCs w:val="24"/>
        </w:rPr>
      </w:pPr>
      <w:r w:rsidRPr="00897C66">
        <w:rPr>
          <w:rFonts w:ascii="Times New Roman" w:hAnsi="Times New Roman"/>
          <w:snapToGrid w:val="0"/>
          <w:sz w:val="24"/>
          <w:szCs w:val="24"/>
        </w:rPr>
        <w:t>§ 4</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Po zakończeniu dzierżawy Dzierżawca zwróci Wydzierżawiającemu przedmiot dzierżawy w stanie niepogorszonym - poza normalnym stopniem zużycia wynikającym z prawidłowej eksploatacji.</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5</w:t>
      </w:r>
    </w:p>
    <w:p w:rsidR="0084307A" w:rsidRPr="00897C66" w:rsidRDefault="0084307A" w:rsidP="0084307A">
      <w:pPr>
        <w:numPr>
          <w:ilvl w:val="0"/>
          <w:numId w:val="1"/>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hanging="357"/>
        <w:jc w:val="both"/>
        <w:rPr>
          <w:rFonts w:ascii="Times New Roman" w:hAnsi="Times New Roman"/>
          <w:snapToGrid w:val="0"/>
          <w:sz w:val="24"/>
          <w:szCs w:val="24"/>
        </w:rPr>
      </w:pPr>
      <w:r>
        <w:rPr>
          <w:rFonts w:ascii="Times New Roman" w:hAnsi="Times New Roman"/>
          <w:snapToGrid w:val="0"/>
          <w:sz w:val="24"/>
          <w:szCs w:val="24"/>
        </w:rPr>
        <w:t xml:space="preserve">  </w:t>
      </w:r>
      <w:r w:rsidRPr="00897C66">
        <w:rPr>
          <w:rFonts w:ascii="Times New Roman" w:hAnsi="Times New Roman"/>
          <w:snapToGrid w:val="0"/>
          <w:sz w:val="24"/>
          <w:szCs w:val="24"/>
        </w:rPr>
        <w:t>Strony ustalają, iż z tytułu dzierżawy Dzierżawca b</w:t>
      </w:r>
      <w:r>
        <w:rPr>
          <w:rFonts w:ascii="Times New Roman" w:hAnsi="Times New Roman"/>
          <w:snapToGrid w:val="0"/>
          <w:sz w:val="24"/>
          <w:szCs w:val="24"/>
        </w:rPr>
        <w:t xml:space="preserve">ędzie płacił Wydzierżawiającemu </w:t>
      </w:r>
      <w:r w:rsidRPr="00897C66">
        <w:rPr>
          <w:rFonts w:ascii="Times New Roman" w:hAnsi="Times New Roman"/>
          <w:snapToGrid w:val="0"/>
          <w:sz w:val="24"/>
          <w:szCs w:val="24"/>
        </w:rPr>
        <w:t>czynsz dzierżawny w wysokości ................. (słownie ............... złotych ) miesięcznie.</w:t>
      </w:r>
    </w:p>
    <w:p w:rsidR="0084307A" w:rsidRDefault="0084307A" w:rsidP="0084307A">
      <w:pPr>
        <w:numPr>
          <w:ilvl w:val="0"/>
          <w:numId w:val="1"/>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hanging="357"/>
        <w:jc w:val="both"/>
        <w:rPr>
          <w:rFonts w:ascii="Times New Roman" w:hAnsi="Times New Roman"/>
          <w:snapToGrid w:val="0"/>
          <w:sz w:val="24"/>
          <w:szCs w:val="24"/>
        </w:rPr>
      </w:pPr>
      <w:r w:rsidRPr="00897C66">
        <w:rPr>
          <w:rFonts w:ascii="Times New Roman" w:hAnsi="Times New Roman"/>
          <w:snapToGrid w:val="0"/>
          <w:sz w:val="24"/>
          <w:szCs w:val="24"/>
        </w:rPr>
        <w:t xml:space="preserve"> </w:t>
      </w:r>
      <w:r>
        <w:rPr>
          <w:rFonts w:ascii="Times New Roman" w:hAnsi="Times New Roman"/>
          <w:snapToGrid w:val="0"/>
          <w:sz w:val="24"/>
          <w:szCs w:val="24"/>
        </w:rPr>
        <w:t xml:space="preserve"> </w:t>
      </w:r>
      <w:r w:rsidRPr="00897C66">
        <w:rPr>
          <w:rFonts w:ascii="Times New Roman" w:hAnsi="Times New Roman"/>
          <w:snapToGrid w:val="0"/>
          <w:sz w:val="24"/>
          <w:szCs w:val="24"/>
        </w:rPr>
        <w:t xml:space="preserve">Do ceny doliczany będzie podatek </w:t>
      </w:r>
      <w:proofErr w:type="spellStart"/>
      <w:r w:rsidRPr="00897C66">
        <w:rPr>
          <w:rFonts w:ascii="Times New Roman" w:hAnsi="Times New Roman"/>
          <w:snapToGrid w:val="0"/>
          <w:sz w:val="24"/>
          <w:szCs w:val="24"/>
        </w:rPr>
        <w:t>Vat</w:t>
      </w:r>
      <w:proofErr w:type="spellEnd"/>
      <w:r w:rsidRPr="00897C66">
        <w:rPr>
          <w:rFonts w:ascii="Times New Roman" w:hAnsi="Times New Roman"/>
          <w:snapToGrid w:val="0"/>
          <w:sz w:val="24"/>
          <w:szCs w:val="24"/>
        </w:rPr>
        <w:t xml:space="preserve"> w wysokości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jc w:val="both"/>
        <w:rPr>
          <w:rFonts w:ascii="Times New Roman" w:hAnsi="Times New Roman"/>
          <w:snapToGrid w:val="0"/>
          <w:sz w:val="24"/>
          <w:szCs w:val="24"/>
        </w:rPr>
      </w:pPr>
      <w:r>
        <w:rPr>
          <w:rFonts w:ascii="Times New Roman" w:hAnsi="Times New Roman"/>
          <w:snapToGrid w:val="0"/>
          <w:sz w:val="24"/>
          <w:szCs w:val="24"/>
        </w:rPr>
        <w:t>Cena brutto urządzenia dzierżawionego………………….</w:t>
      </w:r>
    </w:p>
    <w:p w:rsidR="0084307A" w:rsidRPr="00897C66" w:rsidRDefault="0084307A" w:rsidP="0084307A">
      <w:pPr>
        <w:numPr>
          <w:ilvl w:val="0"/>
          <w:numId w:val="1"/>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ind w:left="357" w:hanging="357"/>
        <w:jc w:val="both"/>
        <w:rPr>
          <w:rFonts w:ascii="Times New Roman" w:hAnsi="Times New Roman"/>
          <w:snapToGrid w:val="0"/>
          <w:sz w:val="24"/>
          <w:szCs w:val="24"/>
        </w:rPr>
      </w:pPr>
      <w:r w:rsidRPr="00897C66">
        <w:rPr>
          <w:rFonts w:ascii="Times New Roman" w:hAnsi="Times New Roman"/>
          <w:snapToGrid w:val="0"/>
          <w:sz w:val="24"/>
          <w:szCs w:val="24"/>
        </w:rPr>
        <w:t xml:space="preserve">  Dzierżawca upoważnia Wydzierżawiającego do wystawiania faktury bez podpisu odbiorcy.</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center"/>
        <w:rPr>
          <w:rFonts w:ascii="Times New Roman" w:hAnsi="Times New Roman"/>
          <w:snapToGrid w:val="0"/>
          <w:sz w:val="24"/>
          <w:szCs w:val="24"/>
        </w:rPr>
      </w:pPr>
      <w:r w:rsidRPr="00897C66">
        <w:rPr>
          <w:rFonts w:ascii="Times New Roman" w:hAnsi="Times New Roman"/>
          <w:snapToGrid w:val="0"/>
          <w:sz w:val="24"/>
          <w:szCs w:val="24"/>
        </w:rPr>
        <w:t>§ 6</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Dzierżawcy nie wolno bez pisemnej zgody Wydzierżawiającego oddawać przedmiotu dzierżawy innej osobie  do uż</w:t>
      </w:r>
      <w:r>
        <w:rPr>
          <w:rFonts w:ascii="Times New Roman" w:hAnsi="Times New Roman"/>
          <w:snapToGrid w:val="0"/>
          <w:sz w:val="24"/>
          <w:szCs w:val="24"/>
        </w:rPr>
        <w:t>ywania, ani też poddzierżawiać.</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7</w:t>
      </w:r>
    </w:p>
    <w:p w:rsidR="0084307A"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Pr>
          <w:rFonts w:ascii="Times New Roman" w:hAnsi="Times New Roman"/>
          <w:snapToGrid w:val="0"/>
          <w:sz w:val="24"/>
          <w:szCs w:val="24"/>
        </w:rPr>
        <w:t>1.</w:t>
      </w:r>
      <w:r w:rsidRPr="00897C66">
        <w:rPr>
          <w:rFonts w:ascii="Times New Roman" w:hAnsi="Times New Roman"/>
          <w:snapToGrid w:val="0"/>
          <w:sz w:val="24"/>
          <w:szCs w:val="24"/>
        </w:rPr>
        <w:t>Umowa niniejsza zostaje zawarta na czas określony – ......................... od dnia podpisania umowy tj. na okres od dnia .............. do dnia ............... . Każdej ze stron służy prawo rozwiązania umow</w:t>
      </w:r>
      <w:r>
        <w:rPr>
          <w:rFonts w:ascii="Times New Roman" w:hAnsi="Times New Roman"/>
          <w:snapToGrid w:val="0"/>
          <w:sz w:val="24"/>
          <w:szCs w:val="24"/>
        </w:rPr>
        <w:t xml:space="preserve">y z zachowaniem jednomiesięcznego </w:t>
      </w:r>
      <w:r w:rsidRPr="00897C66">
        <w:rPr>
          <w:rFonts w:ascii="Times New Roman" w:hAnsi="Times New Roman"/>
          <w:snapToGrid w:val="0"/>
          <w:sz w:val="24"/>
          <w:szCs w:val="24"/>
        </w:rPr>
        <w:t xml:space="preserve">  okresu wypowiedzenia.</w:t>
      </w:r>
    </w:p>
    <w:p w:rsidR="0084307A" w:rsidRPr="00887F8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z w:val="24"/>
          <w:szCs w:val="24"/>
        </w:rPr>
      </w:pPr>
      <w:r w:rsidRPr="000D27DE">
        <w:rPr>
          <w:rFonts w:ascii="Times New Roman" w:hAnsi="Times New Roman"/>
          <w:sz w:val="24"/>
          <w:szCs w:val="24"/>
        </w:rPr>
        <w:t xml:space="preserve">W przypadku trzykrotnej awarii tego samego zespołu /podzespołu/modułu  systemu w okresie  obowiązywania umowy – wymiana  systemu na nowy o parametrach nie mniejszych </w:t>
      </w:r>
      <w:r>
        <w:rPr>
          <w:rFonts w:ascii="Times New Roman" w:hAnsi="Times New Roman"/>
          <w:sz w:val="24"/>
          <w:szCs w:val="24"/>
        </w:rPr>
        <w:t xml:space="preserve">niż </w:t>
      </w:r>
      <w:r w:rsidRPr="00887F86">
        <w:rPr>
          <w:rFonts w:ascii="Times New Roman" w:hAnsi="Times New Roman"/>
          <w:sz w:val="24"/>
          <w:szCs w:val="24"/>
        </w:rPr>
        <w:t>oferowany, na koszt Wykonawcy.</w:t>
      </w:r>
    </w:p>
    <w:p w:rsidR="0084307A" w:rsidRPr="00887F8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87F86">
        <w:rPr>
          <w:rFonts w:ascii="Times New Roman" w:hAnsi="Times New Roman"/>
          <w:sz w:val="24"/>
          <w:szCs w:val="24"/>
        </w:rPr>
        <w:t xml:space="preserve">Nieprzekraczalny czas przestoju analizatora spowodowanego awarią max 48 godzin od momentu jej zgłoszenia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Pr>
          <w:rFonts w:ascii="Times New Roman" w:hAnsi="Times New Roman"/>
          <w:snapToGrid w:val="0"/>
          <w:sz w:val="24"/>
          <w:szCs w:val="24"/>
        </w:rPr>
        <w:t xml:space="preserve">2. Dzierżawcy służy prawo odstąpienia od umowy dzierżawy , w przypadku wyczerpania się ilościowego bądź kwotowego umowy na dostawę ……….nr umowy ……., przed upływem terminu dzierżawy aparatu , czyli 12 </w:t>
      </w:r>
      <w:proofErr w:type="spellStart"/>
      <w:r>
        <w:rPr>
          <w:rFonts w:ascii="Times New Roman" w:hAnsi="Times New Roman"/>
          <w:snapToGrid w:val="0"/>
          <w:sz w:val="24"/>
          <w:szCs w:val="24"/>
        </w:rPr>
        <w:t>m-cy</w:t>
      </w:r>
      <w:proofErr w:type="spellEnd"/>
      <w:r>
        <w:rPr>
          <w:rFonts w:ascii="Times New Roman" w:hAnsi="Times New Roman"/>
          <w:snapToGrid w:val="0"/>
          <w:sz w:val="24"/>
          <w:szCs w:val="24"/>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8</w:t>
      </w:r>
    </w:p>
    <w:p w:rsidR="0084307A"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 xml:space="preserve">Wydzierżawiający zastrzega sobie prawo do wypowiedzenia niniejszej umowy, bez zachowania okresu wypowiedzenia, jeżeli dzierżawca zalega </w:t>
      </w:r>
      <w:r>
        <w:rPr>
          <w:rFonts w:ascii="Times New Roman" w:hAnsi="Times New Roman"/>
          <w:snapToGrid w:val="0"/>
          <w:sz w:val="24"/>
          <w:szCs w:val="24"/>
        </w:rPr>
        <w:t xml:space="preserve">z zapłatą czynszu za 3 </w:t>
      </w:r>
      <w:r w:rsidRPr="00897C66">
        <w:rPr>
          <w:rFonts w:ascii="Times New Roman" w:hAnsi="Times New Roman"/>
          <w:snapToGrid w:val="0"/>
          <w:sz w:val="24"/>
          <w:szCs w:val="24"/>
        </w:rPr>
        <w:t xml:space="preserve">pełne okresy płatności lub dopuszcza się naruszeń innych istotnych postanowień umowy. </w:t>
      </w:r>
    </w:p>
    <w:p w:rsidR="0084307A" w:rsidRPr="00512A9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center"/>
        <w:rPr>
          <w:rFonts w:ascii="Times New Roman" w:hAnsi="Times New Roman"/>
          <w:snapToGrid w:val="0"/>
          <w:sz w:val="24"/>
          <w:szCs w:val="24"/>
        </w:rPr>
      </w:pPr>
      <w:r w:rsidRPr="00512A96">
        <w:rPr>
          <w:rFonts w:ascii="Times New Roman" w:hAnsi="Times New Roman"/>
          <w:snapToGrid w:val="0"/>
          <w:sz w:val="24"/>
          <w:szCs w:val="24"/>
        </w:rPr>
        <w:t>§ 6</w:t>
      </w:r>
    </w:p>
    <w:p w:rsidR="0084307A" w:rsidRPr="00512A96" w:rsidRDefault="0084307A" w:rsidP="0084307A">
      <w:pPr>
        <w:numPr>
          <w:ilvl w:val="0"/>
          <w:numId w:val="6"/>
        </w:numPr>
        <w:autoSpaceDE w:val="0"/>
        <w:spacing w:after="0" w:line="240" w:lineRule="auto"/>
        <w:jc w:val="both"/>
        <w:rPr>
          <w:rFonts w:ascii="Times New Roman" w:hAnsi="Times New Roman"/>
          <w:sz w:val="24"/>
          <w:szCs w:val="24"/>
        </w:rPr>
      </w:pPr>
      <w:r w:rsidRPr="00512A96">
        <w:rPr>
          <w:rFonts w:ascii="Times New Roman" w:hAnsi="Times New Roman"/>
          <w:sz w:val="24"/>
          <w:szCs w:val="24"/>
        </w:rPr>
        <w:t>Strony ustalają odpowiedzialność za niewykonanie lub nienależyte wykonanie zobowiązań</w:t>
      </w:r>
      <w:r>
        <w:rPr>
          <w:rFonts w:ascii="Times New Roman" w:hAnsi="Times New Roman"/>
          <w:sz w:val="24"/>
          <w:szCs w:val="24"/>
        </w:rPr>
        <w:t xml:space="preserve"> umownych </w:t>
      </w:r>
      <w:r w:rsidRPr="00512A96">
        <w:rPr>
          <w:rFonts w:ascii="Times New Roman" w:hAnsi="Times New Roman"/>
          <w:sz w:val="24"/>
          <w:szCs w:val="24"/>
        </w:rPr>
        <w:t>w formie kar umownych w następujących wysokościach:</w:t>
      </w:r>
    </w:p>
    <w:p w:rsidR="0084307A" w:rsidRDefault="0084307A" w:rsidP="0084307A">
      <w:pPr>
        <w:numPr>
          <w:ilvl w:val="0"/>
          <w:numId w:val="7"/>
        </w:numPr>
        <w:autoSpaceDE w:val="0"/>
        <w:spacing w:after="0" w:line="240" w:lineRule="auto"/>
        <w:jc w:val="both"/>
        <w:rPr>
          <w:rFonts w:ascii="Times New Roman" w:hAnsi="Times New Roman"/>
          <w:sz w:val="24"/>
          <w:szCs w:val="24"/>
        </w:rPr>
      </w:pPr>
      <w:r w:rsidRPr="00512A96">
        <w:rPr>
          <w:rFonts w:ascii="Times New Roman" w:hAnsi="Times New Roman"/>
          <w:sz w:val="24"/>
          <w:szCs w:val="24"/>
        </w:rPr>
        <w:t>w razie nie przystąpienia lub odstąpienia od umowy z przyczyny</w:t>
      </w:r>
      <w:r>
        <w:rPr>
          <w:rFonts w:ascii="Times New Roman" w:hAnsi="Times New Roman"/>
          <w:sz w:val="24"/>
          <w:szCs w:val="24"/>
        </w:rPr>
        <w:t xml:space="preserve"> leżącej po stronie Wykonawcy, </w:t>
      </w:r>
      <w:r w:rsidRPr="00512A96">
        <w:rPr>
          <w:rFonts w:ascii="Times New Roman" w:hAnsi="Times New Roman"/>
          <w:sz w:val="24"/>
          <w:szCs w:val="24"/>
        </w:rPr>
        <w:t>Wykonawca zapłaci Zamawiającemu karę umowną w wysokości 10 % wartości niez</w:t>
      </w:r>
      <w:r>
        <w:rPr>
          <w:rFonts w:ascii="Times New Roman" w:hAnsi="Times New Roman"/>
          <w:sz w:val="24"/>
          <w:szCs w:val="24"/>
        </w:rPr>
        <w:t xml:space="preserve">realizowanej części  </w:t>
      </w:r>
      <w:r w:rsidRPr="00512A96">
        <w:rPr>
          <w:rFonts w:ascii="Times New Roman" w:hAnsi="Times New Roman"/>
          <w:sz w:val="24"/>
          <w:szCs w:val="24"/>
        </w:rPr>
        <w:t>umowy</w:t>
      </w:r>
      <w:r>
        <w:rPr>
          <w:rFonts w:ascii="Times New Roman" w:hAnsi="Times New Roman"/>
          <w:sz w:val="24"/>
          <w:szCs w:val="24"/>
        </w:rPr>
        <w:t xml:space="preserve"> brutto,</w:t>
      </w:r>
    </w:p>
    <w:p w:rsidR="0084307A" w:rsidRPr="00512A96" w:rsidRDefault="0084307A" w:rsidP="0084307A">
      <w:pPr>
        <w:numPr>
          <w:ilvl w:val="0"/>
          <w:numId w:val="7"/>
        </w:numPr>
        <w:autoSpaceDE w:val="0"/>
        <w:spacing w:after="0" w:line="240" w:lineRule="auto"/>
        <w:jc w:val="both"/>
        <w:rPr>
          <w:rFonts w:ascii="Times New Roman" w:hAnsi="Times New Roman"/>
          <w:sz w:val="24"/>
          <w:szCs w:val="24"/>
        </w:rPr>
      </w:pPr>
      <w:r w:rsidRPr="00512A96">
        <w:rPr>
          <w:rFonts w:ascii="Times New Roman" w:hAnsi="Times New Roman"/>
          <w:sz w:val="24"/>
          <w:szCs w:val="24"/>
        </w:rPr>
        <w:lastRenderedPageBreak/>
        <w:t>w razie zwłoki w dostarczeniu towaru albo zwłoki w usunięciu</w:t>
      </w:r>
      <w:r>
        <w:rPr>
          <w:rFonts w:ascii="Times New Roman" w:hAnsi="Times New Roman"/>
          <w:sz w:val="24"/>
          <w:szCs w:val="24"/>
        </w:rPr>
        <w:t xml:space="preserve"> stwierdzonych wad, braków lub </w:t>
      </w:r>
      <w:r w:rsidRPr="00512A96">
        <w:rPr>
          <w:rFonts w:ascii="Times New Roman" w:hAnsi="Times New Roman"/>
          <w:sz w:val="24"/>
          <w:szCs w:val="24"/>
        </w:rPr>
        <w:t>niezgodności towaru z umową ponad terminy określone w umowie, Wykonawca zapłaci Zamawi</w:t>
      </w:r>
      <w:r>
        <w:rPr>
          <w:rFonts w:ascii="Times New Roman" w:hAnsi="Times New Roman"/>
          <w:sz w:val="24"/>
          <w:szCs w:val="24"/>
        </w:rPr>
        <w:t xml:space="preserve">ającemu </w:t>
      </w:r>
      <w:r w:rsidRPr="00512A96">
        <w:rPr>
          <w:rFonts w:ascii="Times New Roman" w:hAnsi="Times New Roman"/>
          <w:sz w:val="24"/>
          <w:szCs w:val="24"/>
        </w:rPr>
        <w:t>karę umowną w wysokości 5% wartości niezrealizowanej dostawy brutto, licząc za każdy dzień opóźnienia.</w:t>
      </w:r>
    </w:p>
    <w:p w:rsidR="0084307A" w:rsidRPr="00512A96" w:rsidRDefault="0084307A" w:rsidP="0084307A">
      <w:pPr>
        <w:numPr>
          <w:ilvl w:val="0"/>
          <w:numId w:val="6"/>
        </w:numPr>
        <w:autoSpaceDE w:val="0"/>
        <w:spacing w:after="0" w:line="240" w:lineRule="auto"/>
        <w:jc w:val="both"/>
        <w:rPr>
          <w:rFonts w:ascii="Times New Roman" w:hAnsi="Times New Roman"/>
          <w:sz w:val="24"/>
          <w:szCs w:val="24"/>
        </w:rPr>
      </w:pPr>
      <w:r w:rsidRPr="00512A96">
        <w:rPr>
          <w:rFonts w:ascii="Times New Roman" w:hAnsi="Times New Roman"/>
          <w:sz w:val="24"/>
          <w:szCs w:val="24"/>
        </w:rPr>
        <w:t>Zapłata kar umownych nie zwalnia Wykonawcy z obowiązku realizacji umowy. Zamawiający zastrzega sobie  prawo potrącenia należnych kar umownych z wynagrodzenia należnego Wykonawcy. O potrąceniu Zamawiający zawiadomi Wykonawcę na piśmie.</w:t>
      </w:r>
    </w:p>
    <w:p w:rsidR="0084307A" w:rsidRDefault="0084307A" w:rsidP="0084307A">
      <w:pPr>
        <w:numPr>
          <w:ilvl w:val="0"/>
          <w:numId w:val="6"/>
        </w:numPr>
        <w:autoSpaceDE w:val="0"/>
        <w:spacing w:after="0" w:line="240" w:lineRule="auto"/>
        <w:jc w:val="both"/>
        <w:rPr>
          <w:rFonts w:ascii="Times New Roman" w:hAnsi="Times New Roman"/>
          <w:sz w:val="24"/>
          <w:szCs w:val="24"/>
        </w:rPr>
      </w:pPr>
      <w:r w:rsidRPr="00512A96">
        <w:rPr>
          <w:rFonts w:ascii="Times New Roman" w:hAnsi="Times New Roman"/>
          <w:sz w:val="24"/>
          <w:szCs w:val="24"/>
        </w:rPr>
        <w:t>Zamawiającemu przysługuje prawo dochodzenia odszkodowania przewyższającego ustalone kwoty kar   umownych na zasadach ogólnych.</w:t>
      </w:r>
    </w:p>
    <w:p w:rsidR="0084307A" w:rsidRPr="00A44BF8" w:rsidRDefault="0084307A" w:rsidP="0084307A">
      <w:pPr>
        <w:autoSpaceDE w:val="0"/>
        <w:spacing w:after="0" w:line="240" w:lineRule="auto"/>
        <w:ind w:left="720"/>
        <w:jc w:val="both"/>
        <w:rPr>
          <w:rFonts w:ascii="Times New Roman" w:hAnsi="Times New Roman"/>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9</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Bez zgody podmiotu tworzącego  Zamawiającego Wykonawca nie może dokonać żadnej czynności prawnej mającej na celu zmianę wierzyciela w szczególności zawrzeć umowy poręczenia w stosunku do  zobowiązań Zamawiającego.</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Wykonawca nie może bez pisemnej zgody Zamawiającego powierzyć wykonania zamówienia   osobom trzecim.</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 xml:space="preserve">Wykonawca nie może wykonywać swego zobowiązania za pomocą takich osób trzecich, które na podstawie   art. 24 ustawy z dnia 29 stycznia 2004 roku Prawo Zamówień Publicznych (Dz. U. z 2013r. poz.907- tekst         jednolity  z późniejszymi zmianami) są wykluczone z ubiegania się   o udzielenie zamówienia publicznego.   </w:t>
      </w:r>
      <w:r w:rsidRPr="009304D6">
        <w:rPr>
          <w:rFonts w:ascii="Times New Roman" w:hAnsi="Times New Roman"/>
          <w:snapToGrid w:val="0"/>
          <w:sz w:val="24"/>
          <w:szCs w:val="24"/>
        </w:rPr>
        <w:br/>
        <w:t>Zawinione naruszenie w/w postanowień stanowi podstawę do odstąpienia od umowy przez Zamawiającego.</w:t>
      </w:r>
    </w:p>
    <w:p w:rsidR="0084307A" w:rsidRPr="009304D6"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W sprawach nie uregulowanych w niniejszej umowie mają zastosowanie:</w:t>
      </w:r>
    </w:p>
    <w:p w:rsidR="0084307A" w:rsidRDefault="0084307A" w:rsidP="0084307A">
      <w:pPr>
        <w:numPr>
          <w:ilvl w:val="0"/>
          <w:numId w:val="5"/>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 xml:space="preserve">Właściwe przepisy ustawy z 29 stycznia 2004 r. Prawo zamówień publicznych  </w:t>
      </w:r>
      <w:r>
        <w:rPr>
          <w:rFonts w:ascii="Times New Roman" w:hAnsi="Times New Roman"/>
          <w:snapToGrid w:val="0"/>
          <w:sz w:val="24"/>
          <w:szCs w:val="24"/>
        </w:rPr>
        <w:t xml:space="preserve">(Dz. U. z 2013r. poz.907 </w:t>
      </w:r>
      <w:r w:rsidRPr="009304D6">
        <w:rPr>
          <w:rFonts w:ascii="Times New Roman" w:hAnsi="Times New Roman"/>
          <w:snapToGrid w:val="0"/>
          <w:sz w:val="24"/>
          <w:szCs w:val="24"/>
        </w:rPr>
        <w:t>tekst jednolity ), wraz z aktami wykonawczymi do tej ustawy.</w:t>
      </w:r>
    </w:p>
    <w:p w:rsidR="0084307A" w:rsidRPr="009304D6" w:rsidRDefault="0084307A" w:rsidP="0084307A">
      <w:pPr>
        <w:numPr>
          <w:ilvl w:val="0"/>
          <w:numId w:val="5"/>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9304D6">
        <w:rPr>
          <w:rFonts w:ascii="Times New Roman" w:hAnsi="Times New Roman"/>
          <w:snapToGrid w:val="0"/>
          <w:sz w:val="24"/>
          <w:szCs w:val="24"/>
        </w:rPr>
        <w:t>Właściwe przepisy ustawy z dnia 23 kwietnia 1964 r. Kodeks Cywilny (Dz. U. Nr 16, poz. 93 z późniejszymi zmianami),</w:t>
      </w:r>
    </w:p>
    <w:p w:rsidR="0084307A"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Wszelkie zmiany umowy wymagają dla swej ważności formy pisemnej w postaci aneksu.</w:t>
      </w:r>
    </w:p>
    <w:p w:rsidR="0084307A" w:rsidRDefault="0084307A" w:rsidP="0084307A">
      <w:pPr>
        <w:numPr>
          <w:ilvl w:val="0"/>
          <w:numId w:val="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Pr>
          <w:rFonts w:ascii="Times New Roman" w:hAnsi="Times New Roman"/>
          <w:snapToGrid w:val="0"/>
          <w:sz w:val="24"/>
          <w:szCs w:val="24"/>
        </w:rPr>
        <w:t>Umowa może ulec zmianie w sytuacji:</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wystąpienia zmian powszechnie obowiązujących przepisów prawa w zakresie mającym wpływ na realizację  umowy - w zakresie dostosowania postanowień umowy do zmiany przepisów  prawa,</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opóźnień w realizacji umowy o ile zmiana taka jest korzystna dla Zamawiającego lub jest  konieczna w celu prawidłowej realizacji przedmiotu umowy,</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zmiany nazwy oraz formy prawnej Stron - w zakresie dostosowania umowy do tych zmian,</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4307A" w:rsidRPr="002702BC"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sidRPr="002702BC">
        <w:rPr>
          <w:rFonts w:ascii="Times New Roman" w:hAnsi="Times New Roman"/>
          <w:sz w:val="24"/>
          <w:szCs w:val="24"/>
        </w:rPr>
        <w:t xml:space="preserve">zmiany terminu wykonania zamówienia (skrócenie/wydłużenie) lub terminów płatności,    wstrzymaniem/przerwaniem wykonania przedmiotu umowy z przyczyn zależnych od  Zamawiającego, </w:t>
      </w:r>
    </w:p>
    <w:p w:rsidR="0084307A" w:rsidRPr="006F1CAA" w:rsidRDefault="0084307A" w:rsidP="0084307A">
      <w:pPr>
        <w:numPr>
          <w:ilvl w:val="0"/>
          <w:numId w:val="3"/>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przedłużenia okresu trwania umowy w przypadku </w:t>
      </w:r>
      <w:proofErr w:type="spellStart"/>
      <w:r>
        <w:rPr>
          <w:rFonts w:ascii="Times New Roman" w:eastAsia="Times New Roman" w:hAnsi="Times New Roman"/>
          <w:color w:val="000000"/>
          <w:sz w:val="24"/>
          <w:szCs w:val="24"/>
          <w:lang w:eastAsia="pl-PL"/>
        </w:rPr>
        <w:t>aneksowania</w:t>
      </w:r>
      <w:proofErr w:type="spellEnd"/>
      <w:r>
        <w:rPr>
          <w:rFonts w:ascii="Times New Roman" w:eastAsia="Times New Roman" w:hAnsi="Times New Roman"/>
          <w:color w:val="000000"/>
          <w:sz w:val="24"/>
          <w:szCs w:val="24"/>
          <w:lang w:eastAsia="pl-PL"/>
        </w:rPr>
        <w:t xml:space="preserve"> umowy podstawowej  z przyczyn jej niewykorzystania w okresie 12 </w:t>
      </w:r>
      <w:proofErr w:type="spellStart"/>
      <w:r>
        <w:rPr>
          <w:rFonts w:ascii="Times New Roman" w:eastAsia="Times New Roman" w:hAnsi="Times New Roman"/>
          <w:color w:val="000000"/>
          <w:sz w:val="24"/>
          <w:szCs w:val="24"/>
          <w:lang w:eastAsia="pl-PL"/>
        </w:rPr>
        <w:t>m-cy</w:t>
      </w:r>
      <w:proofErr w:type="spellEnd"/>
      <w:r>
        <w:rPr>
          <w:rFonts w:ascii="Times New Roman" w:eastAsia="Times New Roman" w:hAnsi="Times New Roman"/>
          <w:color w:val="000000"/>
          <w:sz w:val="24"/>
          <w:szCs w:val="24"/>
          <w:lang w:eastAsia="pl-PL"/>
        </w:rPr>
        <w:t>.</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10</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Wszelkie koszty i opłaty związane z zawarciem umowy ponosi Dzierżawca.</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11</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Spory mogące wyniknąć w związku z realizacją niniejszej umowy rozstrzygać będzie sąd powszechny właściwy dla pozwanego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12</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W sprawach nieuregulowanych postanowieniami niniejszej umowy, a dotyczących jej przedmiotu, zastosowanie mają przepisy kodeksu cywilnego.</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 13</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jc w:val="both"/>
        <w:rPr>
          <w:rFonts w:ascii="Times New Roman" w:hAnsi="Times New Roman"/>
          <w:snapToGrid w:val="0"/>
          <w:sz w:val="24"/>
          <w:szCs w:val="24"/>
        </w:rPr>
      </w:pPr>
      <w:r w:rsidRPr="00897C66">
        <w:rPr>
          <w:rFonts w:ascii="Times New Roman" w:hAnsi="Times New Roman"/>
          <w:snapToGrid w:val="0"/>
          <w:sz w:val="24"/>
          <w:szCs w:val="24"/>
        </w:rPr>
        <w:t>Umowę sporządzono w dwóch jednobrzmiących egzemplarzach, po jednym dla każdej ze stron.</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w:t>
      </w:r>
    </w:p>
    <w:p w:rsidR="0084307A" w:rsidRPr="00897C66" w:rsidRDefault="0084307A" w:rsidP="0084307A">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line="240" w:lineRule="auto"/>
        <w:ind w:left="200"/>
        <w:jc w:val="both"/>
        <w:rPr>
          <w:rFonts w:ascii="Times New Roman" w:hAnsi="Times New Roman"/>
          <w:snapToGrid w:val="0"/>
          <w:sz w:val="24"/>
          <w:szCs w:val="24"/>
        </w:rPr>
      </w:pPr>
      <w:r w:rsidRPr="00897C66">
        <w:rPr>
          <w:rFonts w:ascii="Times New Roman" w:hAnsi="Times New Roman"/>
          <w:snapToGrid w:val="0"/>
          <w:sz w:val="24"/>
          <w:szCs w:val="24"/>
        </w:rPr>
        <w:t xml:space="preserve">          Dzierżawca                                                                              Wydzierżawiający</w:t>
      </w: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p w:rsidR="0084307A" w:rsidRDefault="0084307A" w:rsidP="0084307A">
      <w:pPr>
        <w:rPr>
          <w:rFonts w:ascii="Times New Roman" w:hAnsi="Times New Roman"/>
          <w:sz w:val="20"/>
          <w:szCs w:val="20"/>
        </w:rPr>
      </w:pPr>
    </w:p>
    <w:sectPr w:rsidR="0084307A" w:rsidSect="005B0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4E47"/>
    <w:multiLevelType w:val="hybridMultilevel"/>
    <w:tmpl w:val="8152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641AA6"/>
    <w:multiLevelType w:val="singleLevel"/>
    <w:tmpl w:val="18D2B244"/>
    <w:lvl w:ilvl="0">
      <w:start w:val="1"/>
      <w:numFmt w:val="decimal"/>
      <w:lvlText w:val="%1."/>
      <w:lvlJc w:val="left"/>
      <w:pPr>
        <w:tabs>
          <w:tab w:val="num" w:pos="360"/>
        </w:tabs>
        <w:ind w:left="360" w:hanging="360"/>
      </w:pPr>
      <w:rPr>
        <w:rFonts w:cs="Times New Roman" w:hint="default"/>
      </w:rPr>
    </w:lvl>
  </w:abstractNum>
  <w:abstractNum w:abstractNumId="3">
    <w:nsid w:val="385B32B4"/>
    <w:multiLevelType w:val="hybridMultilevel"/>
    <w:tmpl w:val="09623DA2"/>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611F31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11">
    <w:nsid w:val="730D16D9"/>
    <w:multiLevelType w:val="hybridMultilevel"/>
    <w:tmpl w:val="8B666C5A"/>
    <w:lvl w:ilvl="0" w:tplc="0415000F">
      <w:start w:val="1"/>
      <w:numFmt w:val="decimal"/>
      <w:lvlText w:val="%1."/>
      <w:lvlJc w:val="left"/>
      <w:pPr>
        <w:ind w:left="720" w:hanging="360"/>
      </w:pPr>
    </w:lvl>
    <w:lvl w:ilvl="1" w:tplc="3CE46B9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73D91366"/>
    <w:multiLevelType w:val="hybridMultilevel"/>
    <w:tmpl w:val="D32CE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4007F1"/>
    <w:multiLevelType w:val="hybridMultilevel"/>
    <w:tmpl w:val="37621F1A"/>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startOverride w:val="1"/>
    </w:lvlOverride>
  </w:num>
  <w:num w:numId="2">
    <w:abstractNumId w:val="2"/>
    <w:lvlOverride w:ilvl="0">
      <w:startOverride w:val="1"/>
    </w:lvlOverride>
  </w:num>
  <w:num w:numId="3">
    <w:abstractNumId w:val="14"/>
  </w:num>
  <w:num w:numId="4">
    <w:abstractNumId w:val="0"/>
  </w:num>
  <w:num w:numId="5">
    <w:abstractNumId w:val="3"/>
  </w:num>
  <w:num w:numId="6">
    <w:abstractNumId w:val="11"/>
  </w:num>
  <w:num w:numId="7">
    <w:abstractNumId w:val="13"/>
  </w:num>
  <w:num w:numId="8">
    <w:abstractNumId w:val="4"/>
  </w:num>
  <w:num w:numId="9">
    <w:abstractNumId w:val="5"/>
  </w:num>
  <w:num w:numId="10">
    <w:abstractNumId w:val="6"/>
  </w:num>
  <w:num w:numId="11">
    <w:abstractNumId w:val="15"/>
  </w:num>
  <w:num w:numId="12">
    <w:abstractNumId w:val="7"/>
  </w:num>
  <w:num w:numId="13">
    <w:abstractNumId w:val="1"/>
  </w:num>
  <w:num w:numId="14">
    <w:abstractNumId w:val="10"/>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3BB"/>
    <w:rsid w:val="00141F69"/>
    <w:rsid w:val="0021450D"/>
    <w:rsid w:val="00433E39"/>
    <w:rsid w:val="005472DA"/>
    <w:rsid w:val="005B06CF"/>
    <w:rsid w:val="0084307A"/>
    <w:rsid w:val="008A13BB"/>
    <w:rsid w:val="00A04869"/>
    <w:rsid w:val="00A6274D"/>
    <w:rsid w:val="00D10EB8"/>
    <w:rsid w:val="00DB28C6"/>
    <w:rsid w:val="00FF6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3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8A13BB"/>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8A13BB"/>
    <w:rPr>
      <w:rFonts w:ascii="MS Sans Serif" w:eastAsia="Times New Roman" w:hAnsi="MS Sans Serif" w:cs="Times New Roman"/>
      <w:i/>
      <w:sz w:val="24"/>
      <w:szCs w:val="20"/>
      <w:lang w:eastAsia="pl-PL"/>
    </w:rPr>
  </w:style>
  <w:style w:type="paragraph" w:styleId="Nagwek">
    <w:name w:val="header"/>
    <w:basedOn w:val="Normalny"/>
    <w:link w:val="NagwekZnak"/>
    <w:uiPriority w:val="99"/>
    <w:rsid w:val="008A13BB"/>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8A13BB"/>
    <w:rPr>
      <w:rFonts w:ascii="Times New Roman" w:eastAsia="Times New Roman" w:hAnsi="Times New Roman" w:cs="Times New Roman"/>
      <w:sz w:val="20"/>
      <w:szCs w:val="20"/>
      <w:lang w:eastAsia="pl-PL"/>
    </w:rPr>
  </w:style>
  <w:style w:type="paragraph" w:styleId="Akapitzlist">
    <w:name w:val="List Paragraph"/>
    <w:aliases w:val="L1,Numerowanie,List Paragraph,Akapit z listą BS,Kolorowa lista — akcent 11"/>
    <w:basedOn w:val="Normalny"/>
    <w:link w:val="AkapitzlistZnak"/>
    <w:qFormat/>
    <w:rsid w:val="0084307A"/>
    <w:pPr>
      <w:spacing w:after="0" w:line="240" w:lineRule="auto"/>
      <w:ind w:left="708"/>
    </w:pPr>
    <w:rPr>
      <w:rFonts w:ascii="Times New Roman" w:eastAsia="Times New Roman" w:hAnsi="Times New Roman"/>
      <w:sz w:val="20"/>
      <w:szCs w:val="20"/>
      <w:lang w:eastAsia="pl-PL"/>
    </w:rPr>
  </w:style>
  <w:style w:type="paragraph" w:styleId="Tytu">
    <w:name w:val="Title"/>
    <w:basedOn w:val="Normalny"/>
    <w:link w:val="TytuZnak"/>
    <w:uiPriority w:val="99"/>
    <w:qFormat/>
    <w:rsid w:val="0084307A"/>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
    <w:uiPriority w:val="99"/>
    <w:rsid w:val="0084307A"/>
    <w:rPr>
      <w:rFonts w:ascii="Times New Roman" w:eastAsia="SimSun" w:hAnsi="Times New Roman" w:cs="Times New Roman"/>
      <w:b/>
      <w:sz w:val="32"/>
      <w:szCs w:val="20"/>
      <w:lang w:eastAsia="pl-PL"/>
    </w:rPr>
  </w:style>
  <w:style w:type="character" w:customStyle="1" w:styleId="AkapitzlistZnak">
    <w:name w:val="Akapit z listą Znak"/>
    <w:aliases w:val="L1 Znak,Numerowanie Znak,List Paragraph Znak,Akapit z listą BS Znak,Kolorowa lista — akcent 11 Znak"/>
    <w:link w:val="Akapitzlist"/>
    <w:locked/>
    <w:rsid w:val="0084307A"/>
    <w:rPr>
      <w:rFonts w:ascii="Times New Roman" w:eastAsia="Times New Roman" w:hAnsi="Times New Roman" w:cs="Times New Roman"/>
      <w:sz w:val="20"/>
      <w:szCs w:val="20"/>
      <w:lang w:eastAsia="pl-PL"/>
    </w:rPr>
  </w:style>
  <w:style w:type="paragraph" w:customStyle="1" w:styleId="Default">
    <w:name w:val="Default"/>
    <w:rsid w:val="008430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3446</Words>
  <Characters>20682</Characters>
  <Application>Microsoft Office Word</Application>
  <DocSecurity>0</DocSecurity>
  <Lines>172</Lines>
  <Paragraphs>48</Paragraphs>
  <ScaleCrop>false</ScaleCrop>
  <Company>ŚCO Kielce</Company>
  <LinksUpToDate>false</LinksUpToDate>
  <CharactersWithSpaces>24080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7</cp:revision>
  <dcterms:created xsi:type="dcterms:W3CDTF">2019-04-24T06:55:00Z</dcterms:created>
  <dcterms:modified xsi:type="dcterms:W3CDTF">2019-04-25T11:47:00Z</dcterms:modified>
</cp:coreProperties>
</file>