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1A52C" w14:textId="5C8AD2B6" w:rsidR="006E1382" w:rsidRPr="00B25EF7" w:rsidRDefault="002057BF" w:rsidP="00635323">
      <w:pPr>
        <w:jc w:val="center"/>
        <w:rPr>
          <w:rFonts w:ascii="Times New Roman" w:hAnsi="Times New Roman" w:cs="Times New Roman"/>
        </w:rPr>
      </w:pPr>
      <w:r w:rsidRPr="00B25EF7">
        <w:rPr>
          <w:rFonts w:ascii="Times New Roman" w:hAnsi="Times New Roman" w:cs="Times New Roman"/>
          <w:b/>
          <w:bCs/>
        </w:rPr>
        <w:t>UMOWA nr</w:t>
      </w:r>
      <w:r w:rsidRPr="00B25EF7">
        <w:rPr>
          <w:rFonts w:ascii="Times New Roman" w:hAnsi="Times New Roman" w:cs="Times New Roman"/>
        </w:rPr>
        <w:t>……………….</w:t>
      </w:r>
    </w:p>
    <w:p w14:paraId="42D79D1F" w14:textId="03E0EAD6" w:rsidR="002057BF" w:rsidRPr="005A5031" w:rsidRDefault="00A661C3" w:rsidP="00635323">
      <w:pPr>
        <w:spacing w:after="0"/>
        <w:jc w:val="both"/>
        <w:rPr>
          <w:rFonts w:ascii="Times New Roman" w:hAnsi="Times New Roman" w:cs="Times New Roman"/>
          <w:sz w:val="22"/>
          <w:szCs w:val="22"/>
        </w:rPr>
      </w:pPr>
      <w:r w:rsidRPr="005A5031">
        <w:rPr>
          <w:rFonts w:ascii="Times New Roman" w:hAnsi="Times New Roman" w:cs="Times New Roman"/>
          <w:sz w:val="22"/>
          <w:szCs w:val="22"/>
        </w:rPr>
        <w:t>z</w:t>
      </w:r>
      <w:r w:rsidR="002057BF" w:rsidRPr="005A5031">
        <w:rPr>
          <w:rFonts w:ascii="Times New Roman" w:hAnsi="Times New Roman" w:cs="Times New Roman"/>
          <w:sz w:val="22"/>
          <w:szCs w:val="22"/>
        </w:rPr>
        <w:t>awarta w dniu…………………</w:t>
      </w:r>
      <w:r w:rsidR="005E6217" w:rsidRPr="005A5031">
        <w:rPr>
          <w:rFonts w:ascii="Times New Roman" w:hAnsi="Times New Roman" w:cs="Times New Roman"/>
          <w:sz w:val="22"/>
          <w:szCs w:val="22"/>
        </w:rPr>
        <w:t>..</w:t>
      </w:r>
      <w:r w:rsidR="002057BF" w:rsidRPr="005A5031">
        <w:rPr>
          <w:rFonts w:ascii="Times New Roman" w:hAnsi="Times New Roman" w:cs="Times New Roman"/>
          <w:sz w:val="22"/>
          <w:szCs w:val="22"/>
        </w:rPr>
        <w:t>., pomiędzy:</w:t>
      </w:r>
    </w:p>
    <w:p w14:paraId="2FD6029D" w14:textId="5DB8E8BF" w:rsidR="002057BF" w:rsidRPr="005A5031" w:rsidRDefault="002057BF" w:rsidP="00635323">
      <w:pP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Miastem Łódź, ul. Piotrkowska 104, 90-926 Łódź, NIP: 7250028902, reprezentowanym przez Zarząd Lokali Miejskich </w:t>
      </w:r>
      <w:r w:rsidR="00D253A3" w:rsidRPr="005A5031">
        <w:rPr>
          <w:rFonts w:ascii="Times New Roman" w:hAnsi="Times New Roman" w:cs="Times New Roman"/>
          <w:sz w:val="22"/>
          <w:szCs w:val="22"/>
        </w:rPr>
        <w:br/>
      </w:r>
      <w:r w:rsidRPr="005A5031">
        <w:rPr>
          <w:rFonts w:ascii="Times New Roman" w:hAnsi="Times New Roman" w:cs="Times New Roman"/>
          <w:sz w:val="22"/>
          <w:szCs w:val="22"/>
        </w:rPr>
        <w:t xml:space="preserve">z siedzibą w Łodzi, przy al. Tadeusza Kościuszki 47, 90-514 Łódź, </w:t>
      </w:r>
    </w:p>
    <w:p w14:paraId="19B814F0" w14:textId="6FB1C37A" w:rsidR="002057BF" w:rsidRPr="005A5031" w:rsidRDefault="002057BF" w:rsidP="00635323">
      <w:pP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NIP: 7252122232, REGON: 363752546, zwaną dalej </w:t>
      </w:r>
      <w:r w:rsidRPr="005A5031">
        <w:rPr>
          <w:rFonts w:ascii="Times New Roman" w:hAnsi="Times New Roman" w:cs="Times New Roman"/>
          <w:b/>
          <w:bCs/>
          <w:sz w:val="22"/>
          <w:szCs w:val="22"/>
        </w:rPr>
        <w:t>„Zamawiającym”</w:t>
      </w:r>
      <w:r w:rsidRPr="005A5031">
        <w:rPr>
          <w:rFonts w:ascii="Times New Roman" w:hAnsi="Times New Roman" w:cs="Times New Roman"/>
          <w:sz w:val="22"/>
          <w:szCs w:val="22"/>
        </w:rPr>
        <w:t>, w imieniu których działa:</w:t>
      </w:r>
    </w:p>
    <w:p w14:paraId="012A06CB" w14:textId="77777777" w:rsidR="005A5031" w:rsidRPr="005A5031" w:rsidRDefault="0029683C" w:rsidP="00635323">
      <w:pPr>
        <w:spacing w:after="0"/>
        <w:jc w:val="both"/>
        <w:rPr>
          <w:rFonts w:ascii="Times New Roman" w:hAnsi="Times New Roman" w:cs="Times New Roman"/>
          <w:b/>
          <w:bCs/>
          <w:sz w:val="22"/>
          <w:szCs w:val="22"/>
        </w:rPr>
      </w:pPr>
      <w:r w:rsidRPr="005A5031">
        <w:rPr>
          <w:rFonts w:ascii="Times New Roman" w:hAnsi="Times New Roman" w:cs="Times New Roman"/>
          <w:b/>
          <w:bCs/>
          <w:sz w:val="22"/>
          <w:szCs w:val="22"/>
        </w:rPr>
        <w:t xml:space="preserve">Katarzyna </w:t>
      </w:r>
      <w:proofErr w:type="spellStart"/>
      <w:r w:rsidRPr="005A5031">
        <w:rPr>
          <w:rFonts w:ascii="Times New Roman" w:hAnsi="Times New Roman" w:cs="Times New Roman"/>
          <w:b/>
          <w:bCs/>
          <w:sz w:val="22"/>
          <w:szCs w:val="22"/>
        </w:rPr>
        <w:t>Błachowicz</w:t>
      </w:r>
      <w:proofErr w:type="spellEnd"/>
      <w:r w:rsidRPr="005A5031">
        <w:rPr>
          <w:rFonts w:ascii="Times New Roman" w:hAnsi="Times New Roman" w:cs="Times New Roman"/>
          <w:b/>
          <w:bCs/>
          <w:sz w:val="22"/>
          <w:szCs w:val="22"/>
        </w:rPr>
        <w:t xml:space="preserve"> - Barszcz – Zastępca Dyrektora ds. Utrzymania Zasobu,</w:t>
      </w:r>
    </w:p>
    <w:p w14:paraId="5542C36D" w14:textId="754A5628" w:rsidR="00532E11" w:rsidRPr="005A5031" w:rsidRDefault="0029683C" w:rsidP="00635323">
      <w:pPr>
        <w:spacing w:after="0"/>
        <w:jc w:val="both"/>
        <w:rPr>
          <w:rFonts w:ascii="Times New Roman" w:hAnsi="Times New Roman" w:cs="Times New Roman"/>
          <w:b/>
          <w:bCs/>
          <w:sz w:val="22"/>
          <w:szCs w:val="22"/>
        </w:rPr>
      </w:pPr>
      <w:r w:rsidRPr="005A5031">
        <w:rPr>
          <w:rFonts w:ascii="Times New Roman" w:hAnsi="Times New Roman" w:cs="Times New Roman"/>
          <w:b/>
          <w:bCs/>
          <w:sz w:val="22"/>
          <w:szCs w:val="22"/>
        </w:rPr>
        <w:br/>
      </w:r>
      <w:r w:rsidR="00532E11" w:rsidRPr="005A5031">
        <w:rPr>
          <w:rFonts w:ascii="Times New Roman" w:hAnsi="Times New Roman" w:cs="Times New Roman"/>
          <w:b/>
          <w:bCs/>
          <w:sz w:val="22"/>
          <w:szCs w:val="22"/>
        </w:rPr>
        <w:t>a</w:t>
      </w:r>
    </w:p>
    <w:p w14:paraId="444C7713" w14:textId="11536406" w:rsidR="00532E11" w:rsidRPr="005A5031" w:rsidRDefault="00532E11" w:rsidP="00635323">
      <w:pPr>
        <w:spacing w:after="0"/>
        <w:jc w:val="both"/>
        <w:rPr>
          <w:rFonts w:ascii="Times New Roman" w:hAnsi="Times New Roman" w:cs="Times New Roman"/>
          <w:sz w:val="22"/>
          <w:szCs w:val="22"/>
        </w:rPr>
      </w:pPr>
      <w:r w:rsidRPr="005A5031">
        <w:rPr>
          <w:rFonts w:ascii="Times New Roman" w:hAnsi="Times New Roman" w:cs="Times New Roman"/>
          <w:sz w:val="22"/>
          <w:szCs w:val="22"/>
        </w:rPr>
        <w:t>…………………………………………………………………………………………………………………………………………………………………………………………………………………………………………………………</w:t>
      </w:r>
    </w:p>
    <w:p w14:paraId="44D47F52" w14:textId="40C5A0B4" w:rsidR="00532E11" w:rsidRPr="005A5031" w:rsidRDefault="00A661C3" w:rsidP="00635323">
      <w:pPr>
        <w:spacing w:after="0"/>
        <w:jc w:val="both"/>
        <w:rPr>
          <w:rFonts w:ascii="Times New Roman" w:hAnsi="Times New Roman" w:cs="Times New Roman"/>
          <w:b/>
          <w:bCs/>
          <w:sz w:val="22"/>
          <w:szCs w:val="22"/>
        </w:rPr>
      </w:pPr>
      <w:r w:rsidRPr="005A5031">
        <w:rPr>
          <w:rFonts w:ascii="Times New Roman" w:hAnsi="Times New Roman" w:cs="Times New Roman"/>
          <w:b/>
          <w:bCs/>
          <w:sz w:val="22"/>
          <w:szCs w:val="22"/>
        </w:rPr>
        <w:t>r</w:t>
      </w:r>
      <w:r w:rsidR="00532E11" w:rsidRPr="005A5031">
        <w:rPr>
          <w:rFonts w:ascii="Times New Roman" w:hAnsi="Times New Roman" w:cs="Times New Roman"/>
          <w:b/>
          <w:bCs/>
          <w:sz w:val="22"/>
          <w:szCs w:val="22"/>
        </w:rPr>
        <w:t>eprezentowan</w:t>
      </w:r>
      <w:r w:rsidRPr="005A5031">
        <w:rPr>
          <w:rFonts w:ascii="Times New Roman" w:hAnsi="Times New Roman" w:cs="Times New Roman"/>
          <w:b/>
          <w:bCs/>
          <w:sz w:val="22"/>
          <w:szCs w:val="22"/>
        </w:rPr>
        <w:t>ym</w:t>
      </w:r>
      <w:r w:rsidR="00532E11" w:rsidRPr="005A5031">
        <w:rPr>
          <w:rFonts w:ascii="Times New Roman" w:hAnsi="Times New Roman" w:cs="Times New Roman"/>
          <w:b/>
          <w:bCs/>
          <w:sz w:val="22"/>
          <w:szCs w:val="22"/>
        </w:rPr>
        <w:t xml:space="preserve"> przez:</w:t>
      </w:r>
      <w:r w:rsidR="008E3F63" w:rsidRPr="005A5031">
        <w:rPr>
          <w:rFonts w:ascii="Times New Roman" w:hAnsi="Times New Roman" w:cs="Times New Roman"/>
          <w:b/>
          <w:bCs/>
          <w:sz w:val="22"/>
          <w:szCs w:val="22"/>
        </w:rPr>
        <w:t xml:space="preserve"> </w:t>
      </w:r>
      <w:r w:rsidR="00532E11" w:rsidRPr="005A5031">
        <w:rPr>
          <w:rFonts w:ascii="Times New Roman" w:hAnsi="Times New Roman" w:cs="Times New Roman"/>
          <w:sz w:val="22"/>
          <w:szCs w:val="22"/>
        </w:rPr>
        <w:t>……………………………</w:t>
      </w:r>
      <w:r w:rsidR="007C7B9F" w:rsidRPr="005A5031">
        <w:rPr>
          <w:rFonts w:ascii="Times New Roman" w:hAnsi="Times New Roman" w:cs="Times New Roman"/>
          <w:sz w:val="22"/>
          <w:szCs w:val="22"/>
        </w:rPr>
        <w:t>……</w:t>
      </w:r>
      <w:r w:rsidR="00D50F2D" w:rsidRPr="005A5031">
        <w:rPr>
          <w:rFonts w:ascii="Times New Roman" w:hAnsi="Times New Roman" w:cs="Times New Roman"/>
          <w:sz w:val="22"/>
          <w:szCs w:val="22"/>
        </w:rPr>
        <w:t>…………………………………………………………</w:t>
      </w:r>
      <w:r w:rsidR="008E3F63" w:rsidRPr="005A5031">
        <w:rPr>
          <w:rFonts w:ascii="Times New Roman" w:hAnsi="Times New Roman" w:cs="Times New Roman"/>
          <w:sz w:val="22"/>
          <w:szCs w:val="22"/>
        </w:rPr>
        <w:t>….</w:t>
      </w:r>
    </w:p>
    <w:p w14:paraId="5D0929D0" w14:textId="2B09D89D" w:rsidR="00532E11" w:rsidRPr="005A5031" w:rsidRDefault="00786047" w:rsidP="00635323">
      <w:pPr>
        <w:spacing w:after="0"/>
        <w:jc w:val="both"/>
        <w:rPr>
          <w:rFonts w:ascii="Times New Roman" w:hAnsi="Times New Roman" w:cs="Times New Roman"/>
          <w:b/>
          <w:bCs/>
          <w:sz w:val="22"/>
          <w:szCs w:val="22"/>
        </w:rPr>
      </w:pPr>
      <w:r w:rsidRPr="005A5031">
        <w:rPr>
          <w:rFonts w:ascii="Times New Roman" w:hAnsi="Times New Roman" w:cs="Times New Roman"/>
          <w:b/>
          <w:bCs/>
          <w:sz w:val="22"/>
          <w:szCs w:val="22"/>
        </w:rPr>
        <w:t>z</w:t>
      </w:r>
      <w:r w:rsidR="00532E11" w:rsidRPr="005A5031">
        <w:rPr>
          <w:rFonts w:ascii="Times New Roman" w:hAnsi="Times New Roman" w:cs="Times New Roman"/>
          <w:b/>
          <w:bCs/>
          <w:sz w:val="22"/>
          <w:szCs w:val="22"/>
        </w:rPr>
        <w:t>wan</w:t>
      </w:r>
      <w:r w:rsidR="00A661C3" w:rsidRPr="005A5031">
        <w:rPr>
          <w:rFonts w:ascii="Times New Roman" w:hAnsi="Times New Roman" w:cs="Times New Roman"/>
          <w:b/>
          <w:bCs/>
          <w:sz w:val="22"/>
          <w:szCs w:val="22"/>
        </w:rPr>
        <w:t>ym</w:t>
      </w:r>
      <w:r w:rsidR="00532E11" w:rsidRPr="005A5031">
        <w:rPr>
          <w:rFonts w:ascii="Times New Roman" w:hAnsi="Times New Roman" w:cs="Times New Roman"/>
          <w:b/>
          <w:bCs/>
          <w:sz w:val="22"/>
          <w:szCs w:val="22"/>
        </w:rPr>
        <w:t xml:space="preserve"> dalej „Wykonawcą”</w:t>
      </w:r>
    </w:p>
    <w:p w14:paraId="675CAAF5" w14:textId="77777777" w:rsidR="00532E11" w:rsidRPr="005A5031" w:rsidRDefault="00532E11" w:rsidP="00635323">
      <w:pPr>
        <w:spacing w:after="0"/>
        <w:jc w:val="both"/>
        <w:rPr>
          <w:rFonts w:ascii="Times New Roman" w:hAnsi="Times New Roman" w:cs="Times New Roman"/>
          <w:b/>
          <w:bCs/>
          <w:sz w:val="22"/>
          <w:szCs w:val="22"/>
        </w:rPr>
      </w:pPr>
    </w:p>
    <w:p w14:paraId="4224D3DC" w14:textId="08F566E3" w:rsidR="00532E11" w:rsidRPr="005A5031" w:rsidRDefault="00532E11" w:rsidP="00635323">
      <w:pPr>
        <w:spacing w:after="0"/>
        <w:jc w:val="center"/>
        <w:rPr>
          <w:rFonts w:ascii="Times New Roman" w:hAnsi="Times New Roman" w:cs="Times New Roman"/>
          <w:b/>
          <w:bCs/>
          <w:sz w:val="22"/>
          <w:szCs w:val="22"/>
        </w:rPr>
      </w:pPr>
      <w:r w:rsidRPr="005A5031">
        <w:rPr>
          <w:rFonts w:ascii="Times New Roman" w:hAnsi="Times New Roman" w:cs="Times New Roman"/>
          <w:b/>
          <w:bCs/>
          <w:sz w:val="22"/>
          <w:szCs w:val="22"/>
        </w:rPr>
        <w:t>§ 1 PRZEDMIOT UMOWY</w:t>
      </w:r>
    </w:p>
    <w:p w14:paraId="3A56F453" w14:textId="77777777" w:rsidR="00532E11" w:rsidRPr="00940C6C" w:rsidRDefault="00532E11" w:rsidP="00635323">
      <w:pPr>
        <w:spacing w:after="0"/>
        <w:jc w:val="both"/>
        <w:rPr>
          <w:rFonts w:ascii="Times New Roman" w:hAnsi="Times New Roman" w:cs="Times New Roman"/>
          <w:sz w:val="12"/>
          <w:szCs w:val="12"/>
        </w:rPr>
      </w:pPr>
    </w:p>
    <w:p w14:paraId="7BBF9985" w14:textId="28873720" w:rsidR="009C7D4D" w:rsidRPr="00940C6C" w:rsidRDefault="00532E11" w:rsidP="00A61BA5">
      <w:pPr>
        <w:pStyle w:val="Akapitzlist"/>
        <w:numPr>
          <w:ilvl w:val="0"/>
          <w:numId w:val="1"/>
        </w:numPr>
        <w:spacing w:after="0"/>
        <w:jc w:val="both"/>
        <w:rPr>
          <w:rFonts w:ascii="Times New Roman" w:hAnsi="Times New Roman" w:cs="Times New Roman"/>
          <w:sz w:val="22"/>
          <w:szCs w:val="22"/>
        </w:rPr>
      </w:pPr>
      <w:r w:rsidRPr="00940C6C">
        <w:rPr>
          <w:rFonts w:ascii="Times New Roman" w:hAnsi="Times New Roman" w:cs="Times New Roman"/>
          <w:sz w:val="22"/>
          <w:szCs w:val="22"/>
        </w:rPr>
        <w:t xml:space="preserve">Niniejsza umowa zostaje zawarta na podstawie </w:t>
      </w:r>
      <w:r w:rsidR="00342FB8" w:rsidRPr="00940C6C">
        <w:rPr>
          <w:rFonts w:ascii="Times New Roman" w:hAnsi="Times New Roman" w:cs="Times New Roman"/>
          <w:sz w:val="22"/>
          <w:szCs w:val="22"/>
        </w:rPr>
        <w:t xml:space="preserve">art. </w:t>
      </w:r>
      <w:r w:rsidR="005823E4" w:rsidRPr="00940C6C">
        <w:rPr>
          <w:rFonts w:ascii="Times New Roman" w:hAnsi="Times New Roman" w:cs="Times New Roman"/>
          <w:sz w:val="22"/>
          <w:szCs w:val="22"/>
        </w:rPr>
        <w:t>275</w:t>
      </w:r>
      <w:r w:rsidR="00342FB8" w:rsidRPr="00940C6C">
        <w:rPr>
          <w:rFonts w:ascii="Times New Roman" w:hAnsi="Times New Roman" w:cs="Times New Roman"/>
          <w:sz w:val="22"/>
          <w:szCs w:val="22"/>
        </w:rPr>
        <w:t xml:space="preserve"> pkt </w:t>
      </w:r>
      <w:r w:rsidR="0066447E" w:rsidRPr="00940C6C">
        <w:rPr>
          <w:rFonts w:ascii="Times New Roman" w:hAnsi="Times New Roman" w:cs="Times New Roman"/>
          <w:sz w:val="22"/>
          <w:szCs w:val="22"/>
        </w:rPr>
        <w:t>1</w:t>
      </w:r>
      <w:r w:rsidR="005823E4" w:rsidRPr="00940C6C">
        <w:rPr>
          <w:rFonts w:ascii="Times New Roman" w:hAnsi="Times New Roman" w:cs="Times New Roman"/>
          <w:sz w:val="22"/>
          <w:szCs w:val="22"/>
        </w:rPr>
        <w:t xml:space="preserve"> </w:t>
      </w:r>
      <w:r w:rsidR="00342FB8" w:rsidRPr="00940C6C">
        <w:rPr>
          <w:rFonts w:ascii="Times New Roman" w:hAnsi="Times New Roman" w:cs="Times New Roman"/>
          <w:sz w:val="22"/>
          <w:szCs w:val="22"/>
        </w:rPr>
        <w:t xml:space="preserve">ustawy Prawo zamówień publicznych </w:t>
      </w:r>
      <w:r w:rsidR="0066447E" w:rsidRPr="00940C6C">
        <w:rPr>
          <w:rFonts w:ascii="Times New Roman" w:hAnsi="Times New Roman" w:cs="Times New Roman"/>
          <w:sz w:val="22"/>
          <w:szCs w:val="22"/>
        </w:rPr>
        <w:br/>
      </w:r>
      <w:r w:rsidR="00342FB8" w:rsidRPr="00940C6C">
        <w:rPr>
          <w:rFonts w:ascii="Times New Roman" w:hAnsi="Times New Roman" w:cs="Times New Roman"/>
          <w:sz w:val="22"/>
          <w:szCs w:val="22"/>
        </w:rPr>
        <w:t>(</w:t>
      </w:r>
      <w:r w:rsidR="00A61BA5" w:rsidRPr="00940C6C">
        <w:rPr>
          <w:rFonts w:ascii="Times New Roman" w:hAnsi="Times New Roman" w:cs="Times New Roman"/>
          <w:sz w:val="22"/>
          <w:szCs w:val="22"/>
        </w:rPr>
        <w:t>tj.</w:t>
      </w:r>
      <w:r w:rsidR="00342FB8" w:rsidRPr="00940C6C">
        <w:rPr>
          <w:rFonts w:ascii="Times New Roman" w:hAnsi="Times New Roman" w:cs="Times New Roman"/>
          <w:sz w:val="22"/>
          <w:szCs w:val="22"/>
        </w:rPr>
        <w:t xml:space="preserve"> Dz. U. z 2023 r. poz. 1605) nr </w:t>
      </w:r>
      <w:proofErr w:type="spellStart"/>
      <w:r w:rsidR="00342FB8" w:rsidRPr="00940C6C">
        <w:rPr>
          <w:rFonts w:ascii="Times New Roman" w:hAnsi="Times New Roman" w:cs="Times New Roman"/>
          <w:sz w:val="22"/>
          <w:szCs w:val="22"/>
        </w:rPr>
        <w:t>spr</w:t>
      </w:r>
      <w:proofErr w:type="spellEnd"/>
      <w:r w:rsidR="00342FB8" w:rsidRPr="00940C6C">
        <w:rPr>
          <w:rFonts w:ascii="Times New Roman" w:hAnsi="Times New Roman" w:cs="Times New Roman"/>
          <w:sz w:val="22"/>
          <w:szCs w:val="22"/>
        </w:rPr>
        <w:t xml:space="preserve">. DZP……………2024. </w:t>
      </w:r>
    </w:p>
    <w:p w14:paraId="5422BAFC" w14:textId="32098BDA" w:rsidR="009C7D4D" w:rsidRPr="00940C6C" w:rsidRDefault="000C4E5F" w:rsidP="00D41D04">
      <w:pPr>
        <w:pStyle w:val="Akapitzlist"/>
        <w:numPr>
          <w:ilvl w:val="0"/>
          <w:numId w:val="1"/>
        </w:numPr>
        <w:spacing w:after="0" w:line="360" w:lineRule="auto"/>
        <w:jc w:val="both"/>
        <w:rPr>
          <w:rFonts w:ascii="Times New Roman" w:hAnsi="Times New Roman" w:cs="Times New Roman"/>
          <w:sz w:val="22"/>
          <w:szCs w:val="22"/>
        </w:rPr>
      </w:pPr>
      <w:r w:rsidRPr="00940C6C">
        <w:rPr>
          <w:rFonts w:ascii="Times New Roman" w:hAnsi="Times New Roman" w:cs="Times New Roman"/>
          <w:sz w:val="22"/>
          <w:szCs w:val="22"/>
        </w:rPr>
        <w:t xml:space="preserve">Przedmiotem zamówienia </w:t>
      </w:r>
      <w:r w:rsidR="0066447E" w:rsidRPr="00940C6C">
        <w:rPr>
          <w:rFonts w:ascii="Times New Roman" w:hAnsi="Times New Roman" w:cs="Times New Roman"/>
          <w:sz w:val="22"/>
          <w:szCs w:val="22"/>
        </w:rPr>
        <w:t>są roboty budowlane – modernizacja budynków</w:t>
      </w:r>
      <w:r w:rsidR="0013667C" w:rsidRPr="00940C6C">
        <w:rPr>
          <w:rFonts w:ascii="Times New Roman" w:hAnsi="Times New Roman" w:cs="Times New Roman"/>
          <w:sz w:val="22"/>
          <w:szCs w:val="22"/>
        </w:rPr>
        <w:t xml:space="preserve">: </w:t>
      </w:r>
    </w:p>
    <w:p w14:paraId="6CA76143" w14:textId="478FBD97" w:rsidR="009C7D4D" w:rsidRPr="00940C6C" w:rsidRDefault="009C7D4D" w:rsidP="005A5031">
      <w:pPr>
        <w:pStyle w:val="Akapitzlist"/>
        <w:numPr>
          <w:ilvl w:val="0"/>
          <w:numId w:val="26"/>
        </w:numPr>
        <w:spacing w:line="360" w:lineRule="auto"/>
        <w:rPr>
          <w:rFonts w:ascii="Times New Roman" w:hAnsi="Times New Roman" w:cs="Times New Roman"/>
          <w:b/>
          <w:bCs/>
          <w:sz w:val="22"/>
          <w:szCs w:val="22"/>
        </w:rPr>
      </w:pPr>
      <w:r w:rsidRPr="00940C6C">
        <w:rPr>
          <w:rFonts w:ascii="Times New Roman" w:hAnsi="Times New Roman" w:cs="Times New Roman"/>
          <w:b/>
          <w:bCs/>
          <w:sz w:val="22"/>
          <w:szCs w:val="22"/>
        </w:rPr>
        <w:t xml:space="preserve">przy ul. </w:t>
      </w:r>
      <w:r w:rsidR="00B55D68" w:rsidRPr="00940C6C">
        <w:rPr>
          <w:rFonts w:ascii="Times New Roman" w:hAnsi="Times New Roman" w:cs="Times New Roman"/>
          <w:b/>
          <w:bCs/>
          <w:sz w:val="22"/>
          <w:szCs w:val="22"/>
        </w:rPr>
        <w:t>Wróblewskiego</w:t>
      </w:r>
      <w:r w:rsidR="00810645" w:rsidRPr="00940C6C">
        <w:rPr>
          <w:rFonts w:ascii="Times New Roman" w:hAnsi="Times New Roman" w:cs="Times New Roman"/>
          <w:b/>
          <w:bCs/>
          <w:sz w:val="22"/>
          <w:szCs w:val="22"/>
        </w:rPr>
        <w:t xml:space="preserve"> </w:t>
      </w:r>
      <w:r w:rsidR="00B55D68" w:rsidRPr="00940C6C">
        <w:rPr>
          <w:rFonts w:ascii="Times New Roman" w:hAnsi="Times New Roman" w:cs="Times New Roman"/>
          <w:b/>
          <w:bCs/>
          <w:sz w:val="22"/>
          <w:szCs w:val="22"/>
        </w:rPr>
        <w:t>9</w:t>
      </w:r>
      <w:r w:rsidRPr="00940C6C">
        <w:rPr>
          <w:rFonts w:ascii="Times New Roman" w:hAnsi="Times New Roman" w:cs="Times New Roman"/>
          <w:b/>
          <w:bCs/>
          <w:sz w:val="22"/>
          <w:szCs w:val="22"/>
        </w:rPr>
        <w:t xml:space="preserve"> w Łodzi</w:t>
      </w:r>
    </w:p>
    <w:p w14:paraId="41B63CCD" w14:textId="73255DFC" w:rsidR="000C4E5F" w:rsidRPr="00940C6C" w:rsidRDefault="000C4E5F" w:rsidP="009C7D4D">
      <w:pPr>
        <w:pStyle w:val="Akapitzlist"/>
        <w:spacing w:after="0"/>
        <w:ind w:left="360"/>
        <w:jc w:val="both"/>
        <w:rPr>
          <w:rFonts w:ascii="Times New Roman" w:hAnsi="Times New Roman" w:cs="Times New Roman"/>
          <w:sz w:val="22"/>
          <w:szCs w:val="22"/>
        </w:rPr>
      </w:pPr>
      <w:r w:rsidRPr="00940C6C">
        <w:rPr>
          <w:rFonts w:ascii="Times New Roman" w:hAnsi="Times New Roman" w:cs="Times New Roman"/>
          <w:sz w:val="22"/>
          <w:szCs w:val="22"/>
        </w:rPr>
        <w:t xml:space="preserve">Przedmiot zamówienia określa kosztorys inwestorski i </w:t>
      </w:r>
      <w:proofErr w:type="spellStart"/>
      <w:r w:rsidRPr="00940C6C">
        <w:rPr>
          <w:rFonts w:ascii="Times New Roman" w:hAnsi="Times New Roman" w:cs="Times New Roman"/>
          <w:sz w:val="22"/>
          <w:szCs w:val="22"/>
        </w:rPr>
        <w:t>STWiOR</w:t>
      </w:r>
      <w:proofErr w:type="spellEnd"/>
      <w:r w:rsidRPr="00940C6C">
        <w:rPr>
          <w:rFonts w:ascii="Times New Roman" w:hAnsi="Times New Roman" w:cs="Times New Roman"/>
          <w:sz w:val="22"/>
          <w:szCs w:val="22"/>
        </w:rPr>
        <w:t>, zwane w dalszej części umowy zbiorczo „Dokumentami Umownymi”.</w:t>
      </w:r>
    </w:p>
    <w:p w14:paraId="6ABDF65E" w14:textId="67102A52" w:rsidR="000C4E5F" w:rsidRPr="005A5031" w:rsidRDefault="00A85B35" w:rsidP="00635323">
      <w:pPr>
        <w:pStyle w:val="Akapitzlist"/>
        <w:numPr>
          <w:ilvl w:val="0"/>
          <w:numId w:val="1"/>
        </w:numP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Wykonawca zobowiązuje się wykonać </w:t>
      </w:r>
      <w:r w:rsidR="00487650" w:rsidRPr="005A5031">
        <w:rPr>
          <w:rFonts w:ascii="Times New Roman" w:hAnsi="Times New Roman" w:cs="Times New Roman"/>
          <w:sz w:val="22"/>
          <w:szCs w:val="22"/>
        </w:rPr>
        <w:t xml:space="preserve">przedmiot zamówienia z należytą starannością, zgodnie z aktualnym stanem wiedzy technicznej, sztuką budowlaną i przepisami prawa, stosownie do i w zakresie wynikającym z </w:t>
      </w:r>
      <w:r w:rsidR="004B639C">
        <w:rPr>
          <w:rFonts w:ascii="Times New Roman" w:hAnsi="Times New Roman" w:cs="Times New Roman"/>
          <w:sz w:val="22"/>
          <w:szCs w:val="22"/>
        </w:rPr>
        <w:t>D</w:t>
      </w:r>
      <w:r w:rsidR="00487650" w:rsidRPr="005A5031">
        <w:rPr>
          <w:rFonts w:ascii="Times New Roman" w:hAnsi="Times New Roman" w:cs="Times New Roman"/>
          <w:sz w:val="22"/>
          <w:szCs w:val="22"/>
        </w:rPr>
        <w:t xml:space="preserve">okumentów </w:t>
      </w:r>
      <w:r w:rsidR="004B639C">
        <w:rPr>
          <w:rFonts w:ascii="Times New Roman" w:hAnsi="Times New Roman" w:cs="Times New Roman"/>
          <w:sz w:val="22"/>
          <w:szCs w:val="22"/>
        </w:rPr>
        <w:t>U</w:t>
      </w:r>
      <w:r w:rsidR="00487650" w:rsidRPr="005A5031">
        <w:rPr>
          <w:rFonts w:ascii="Times New Roman" w:hAnsi="Times New Roman" w:cs="Times New Roman"/>
          <w:sz w:val="22"/>
          <w:szCs w:val="22"/>
        </w:rPr>
        <w:t>mownych.</w:t>
      </w:r>
    </w:p>
    <w:p w14:paraId="6C3406F8" w14:textId="0219DBA8" w:rsidR="00487650" w:rsidRPr="005A5031" w:rsidRDefault="00487650" w:rsidP="00635323">
      <w:pPr>
        <w:pStyle w:val="Akapitzlist"/>
        <w:numPr>
          <w:ilvl w:val="0"/>
          <w:numId w:val="1"/>
        </w:numP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Wykonawca zapewni właściwe kierownictwo </w:t>
      </w:r>
      <w:r w:rsidR="005F6E5E" w:rsidRPr="005A5031">
        <w:rPr>
          <w:rFonts w:ascii="Times New Roman" w:hAnsi="Times New Roman" w:cs="Times New Roman"/>
          <w:sz w:val="22"/>
          <w:szCs w:val="22"/>
        </w:rPr>
        <w:t>i nadzór</w:t>
      </w:r>
      <w:r w:rsidRPr="005A5031">
        <w:rPr>
          <w:rFonts w:ascii="Times New Roman" w:hAnsi="Times New Roman" w:cs="Times New Roman"/>
          <w:sz w:val="22"/>
          <w:szCs w:val="22"/>
        </w:rPr>
        <w:t xml:space="preserve"> robót, siłę roboczą, materiały i urządzenia oraz sprzęt, </w:t>
      </w:r>
      <w:r w:rsidR="00224CCF" w:rsidRPr="005A5031">
        <w:rPr>
          <w:rFonts w:ascii="Times New Roman" w:hAnsi="Times New Roman" w:cs="Times New Roman"/>
          <w:sz w:val="22"/>
          <w:szCs w:val="22"/>
        </w:rPr>
        <w:br/>
      </w:r>
      <w:r w:rsidRPr="005A5031">
        <w:rPr>
          <w:rFonts w:ascii="Times New Roman" w:hAnsi="Times New Roman" w:cs="Times New Roman"/>
          <w:sz w:val="22"/>
          <w:szCs w:val="22"/>
        </w:rPr>
        <w:t>jak również przedmioty niezbędne do prawidłowego wykonania</w:t>
      </w:r>
      <w:r w:rsidR="00591112" w:rsidRPr="005A5031">
        <w:rPr>
          <w:rFonts w:ascii="Times New Roman" w:hAnsi="Times New Roman" w:cs="Times New Roman"/>
          <w:sz w:val="22"/>
          <w:szCs w:val="22"/>
        </w:rPr>
        <w:t xml:space="preserve"> </w:t>
      </w:r>
      <w:r w:rsidRPr="005A5031">
        <w:rPr>
          <w:rFonts w:ascii="Times New Roman" w:hAnsi="Times New Roman" w:cs="Times New Roman"/>
          <w:sz w:val="22"/>
          <w:szCs w:val="22"/>
        </w:rPr>
        <w:t>przedmiotu zamówienia oraz usunięcia wad.</w:t>
      </w:r>
    </w:p>
    <w:p w14:paraId="24C45EFA" w14:textId="50738781" w:rsidR="00487650" w:rsidRPr="005A5031" w:rsidRDefault="00487650" w:rsidP="00635323">
      <w:pPr>
        <w:pStyle w:val="Akapitzlist"/>
        <w:numPr>
          <w:ilvl w:val="0"/>
          <w:numId w:val="1"/>
        </w:numPr>
        <w:spacing w:after="0"/>
        <w:jc w:val="both"/>
        <w:rPr>
          <w:rFonts w:ascii="Times New Roman" w:hAnsi="Times New Roman" w:cs="Times New Roman"/>
          <w:sz w:val="22"/>
          <w:szCs w:val="22"/>
        </w:rPr>
      </w:pPr>
      <w:r w:rsidRPr="005A5031">
        <w:rPr>
          <w:rFonts w:ascii="Times New Roman" w:hAnsi="Times New Roman" w:cs="Times New Roman"/>
          <w:sz w:val="22"/>
          <w:szCs w:val="22"/>
        </w:rPr>
        <w:t>Zamawiający zastrzega sobie prawo do akceptacji materiałów przed ich wybudowaniem.</w:t>
      </w:r>
    </w:p>
    <w:p w14:paraId="6B6B6742" w14:textId="0FA7A9E6" w:rsidR="00487650" w:rsidRPr="005A5031" w:rsidRDefault="00487650" w:rsidP="00635323">
      <w:pPr>
        <w:pStyle w:val="Akapitzlist"/>
        <w:numPr>
          <w:ilvl w:val="0"/>
          <w:numId w:val="1"/>
        </w:numP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Przedstawicielem Wykonawcy odpowiedzialnym za kierowanie pracami </w:t>
      </w:r>
      <w:r w:rsidR="009D48E2" w:rsidRPr="005A5031">
        <w:rPr>
          <w:rFonts w:ascii="Times New Roman" w:hAnsi="Times New Roman" w:cs="Times New Roman"/>
          <w:sz w:val="22"/>
          <w:szCs w:val="22"/>
        </w:rPr>
        <w:t>jest</w:t>
      </w:r>
      <w:r w:rsidR="00314393" w:rsidRPr="005A5031">
        <w:rPr>
          <w:rFonts w:ascii="Times New Roman" w:hAnsi="Times New Roman" w:cs="Times New Roman"/>
          <w:sz w:val="22"/>
          <w:szCs w:val="22"/>
        </w:rPr>
        <w:t>:</w:t>
      </w:r>
    </w:p>
    <w:p w14:paraId="57A7236F" w14:textId="6F146A3E" w:rsidR="009D48E2" w:rsidRPr="005A5031" w:rsidRDefault="009D48E2" w:rsidP="00635323">
      <w:pPr>
        <w:spacing w:after="0"/>
        <w:ind w:left="360"/>
        <w:jc w:val="both"/>
        <w:rPr>
          <w:rFonts w:ascii="Times New Roman" w:hAnsi="Times New Roman" w:cs="Times New Roman"/>
          <w:sz w:val="22"/>
          <w:szCs w:val="22"/>
        </w:rPr>
      </w:pPr>
      <w:r w:rsidRPr="005A5031">
        <w:rPr>
          <w:rFonts w:ascii="Times New Roman" w:hAnsi="Times New Roman" w:cs="Times New Roman"/>
          <w:sz w:val="22"/>
          <w:szCs w:val="22"/>
        </w:rPr>
        <w:t>…………………………………………………………</w:t>
      </w:r>
      <w:r w:rsidR="00314393" w:rsidRPr="005A5031">
        <w:rPr>
          <w:rFonts w:ascii="Times New Roman" w:hAnsi="Times New Roman" w:cs="Times New Roman"/>
          <w:sz w:val="22"/>
          <w:szCs w:val="22"/>
        </w:rPr>
        <w:t xml:space="preserve">       </w:t>
      </w:r>
      <w:r w:rsidR="00591112" w:rsidRPr="005A5031">
        <w:rPr>
          <w:rFonts w:ascii="Times New Roman" w:hAnsi="Times New Roman" w:cs="Times New Roman"/>
          <w:sz w:val="22"/>
          <w:szCs w:val="22"/>
        </w:rPr>
        <w:t>T</w:t>
      </w:r>
      <w:r w:rsidRPr="005A5031">
        <w:rPr>
          <w:rFonts w:ascii="Times New Roman" w:hAnsi="Times New Roman" w:cs="Times New Roman"/>
          <w:sz w:val="22"/>
          <w:szCs w:val="22"/>
        </w:rPr>
        <w:t>el…………………………………….</w:t>
      </w:r>
    </w:p>
    <w:p w14:paraId="59125D57" w14:textId="309291D0" w:rsidR="00376264" w:rsidRPr="005A5031" w:rsidRDefault="00487650" w:rsidP="00635323">
      <w:pPr>
        <w:pStyle w:val="Akapitzlist"/>
        <w:numPr>
          <w:ilvl w:val="0"/>
          <w:numId w:val="1"/>
        </w:numPr>
        <w:spacing w:after="0"/>
        <w:jc w:val="both"/>
        <w:rPr>
          <w:rFonts w:ascii="Times New Roman" w:hAnsi="Times New Roman" w:cs="Times New Roman"/>
          <w:sz w:val="22"/>
          <w:szCs w:val="22"/>
        </w:rPr>
      </w:pPr>
      <w:r w:rsidRPr="005A5031">
        <w:rPr>
          <w:rFonts w:ascii="Times New Roman" w:hAnsi="Times New Roman" w:cs="Times New Roman"/>
          <w:sz w:val="22"/>
          <w:szCs w:val="22"/>
        </w:rPr>
        <w:t>Po stronie Zamawiającego odpowiedzialnym za nadzór nad realizacją</w:t>
      </w:r>
      <w:r w:rsidR="009D48E2" w:rsidRPr="005A5031">
        <w:rPr>
          <w:rFonts w:ascii="Times New Roman" w:hAnsi="Times New Roman" w:cs="Times New Roman"/>
          <w:sz w:val="22"/>
          <w:szCs w:val="22"/>
        </w:rPr>
        <w:t xml:space="preserve"> jest</w:t>
      </w:r>
      <w:r w:rsidR="00591112" w:rsidRPr="005A5031">
        <w:rPr>
          <w:rFonts w:ascii="Times New Roman" w:hAnsi="Times New Roman" w:cs="Times New Roman"/>
          <w:sz w:val="22"/>
          <w:szCs w:val="22"/>
        </w:rPr>
        <w:t xml:space="preserve"> </w:t>
      </w:r>
      <w:r w:rsidR="00376264" w:rsidRPr="005A5031">
        <w:rPr>
          <w:rFonts w:ascii="Times New Roman" w:hAnsi="Times New Roman" w:cs="Times New Roman"/>
          <w:sz w:val="22"/>
          <w:szCs w:val="22"/>
        </w:rPr>
        <w:t>pracownik Wydziału UBL w Zarządzie Lokali Miejskich.</w:t>
      </w:r>
    </w:p>
    <w:p w14:paraId="7ABAA637" w14:textId="51ADEDA4" w:rsidR="00487650" w:rsidRPr="005A5031" w:rsidRDefault="00487650" w:rsidP="00635323">
      <w:pPr>
        <w:pStyle w:val="Akapitzlist"/>
        <w:numPr>
          <w:ilvl w:val="0"/>
          <w:numId w:val="1"/>
        </w:numP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Wykonawca stwierdza, że otrzymane dokumenty stanowiące załączniki do umowy są kompletne, poprawne </w:t>
      </w:r>
      <w:r w:rsidR="00314393" w:rsidRPr="005A5031">
        <w:rPr>
          <w:rFonts w:ascii="Times New Roman" w:hAnsi="Times New Roman" w:cs="Times New Roman"/>
          <w:sz w:val="22"/>
          <w:szCs w:val="22"/>
        </w:rPr>
        <w:br/>
      </w:r>
      <w:r w:rsidRPr="005A5031">
        <w:rPr>
          <w:rFonts w:ascii="Times New Roman" w:hAnsi="Times New Roman" w:cs="Times New Roman"/>
          <w:sz w:val="22"/>
          <w:szCs w:val="22"/>
        </w:rPr>
        <w:t>i wystarczające do wykonania przedmiotu umowy.</w:t>
      </w:r>
    </w:p>
    <w:p w14:paraId="2803F8D5" w14:textId="5ED6B2FC" w:rsidR="001972FD" w:rsidRPr="005A5031" w:rsidRDefault="001972FD" w:rsidP="00E130C3">
      <w:pPr>
        <w:pStyle w:val="Akapitzlist"/>
        <w:numPr>
          <w:ilvl w:val="0"/>
          <w:numId w:val="1"/>
        </w:numPr>
        <w:jc w:val="both"/>
        <w:rPr>
          <w:rFonts w:ascii="Times New Roman" w:hAnsi="Times New Roman" w:cs="Times New Roman"/>
          <w:sz w:val="22"/>
          <w:szCs w:val="22"/>
        </w:rPr>
      </w:pPr>
      <w:bookmarkStart w:id="0" w:name="_Hlk160531127"/>
      <w:r w:rsidRPr="005A5031">
        <w:rPr>
          <w:rFonts w:ascii="Times New Roman" w:hAnsi="Times New Roman" w:cs="Times New Roman"/>
          <w:sz w:val="22"/>
          <w:szCs w:val="22"/>
        </w:rPr>
        <w:t xml:space="preserve">Jeżeli w kosztorysie inwestorskim nie uwzględniono pewnych robót niezbędnych do prawidłowego wykonania przedmiotu umowy, a uwidocznionych w pozostałych „Dokumentach umownych”, to koszty tych robót </w:t>
      </w:r>
      <w:r w:rsidR="00E130C3" w:rsidRPr="005A5031">
        <w:rPr>
          <w:rFonts w:ascii="Times New Roman" w:hAnsi="Times New Roman" w:cs="Times New Roman"/>
          <w:sz w:val="22"/>
          <w:szCs w:val="22"/>
        </w:rPr>
        <w:t xml:space="preserve">są skalkulowane przez Wykonawcę w cenie pozostałych pozycji kosztorysu inwestorskiego. </w:t>
      </w:r>
    </w:p>
    <w:bookmarkEnd w:id="0"/>
    <w:p w14:paraId="1C857914" w14:textId="384E1EE5" w:rsidR="00DB69FD" w:rsidRPr="005A5031" w:rsidRDefault="00DB69FD" w:rsidP="00E130C3">
      <w:pPr>
        <w:pStyle w:val="Akapitzlist"/>
        <w:numPr>
          <w:ilvl w:val="0"/>
          <w:numId w:val="1"/>
        </w:numPr>
        <w:jc w:val="both"/>
        <w:rPr>
          <w:rFonts w:ascii="Times New Roman" w:hAnsi="Times New Roman" w:cs="Times New Roman"/>
          <w:sz w:val="22"/>
          <w:szCs w:val="22"/>
        </w:rPr>
      </w:pPr>
      <w:r w:rsidRPr="005A5031">
        <w:rPr>
          <w:rFonts w:ascii="Times New Roman" w:hAnsi="Times New Roman" w:cs="Times New Roman"/>
          <w:sz w:val="22"/>
          <w:szCs w:val="22"/>
        </w:rPr>
        <w:t>Wykonawca zapewni nadzór nad właściwą organizacją i koordynacją robót.</w:t>
      </w:r>
    </w:p>
    <w:p w14:paraId="410C39FB" w14:textId="77777777" w:rsidR="00487650" w:rsidRPr="00E46345" w:rsidRDefault="00487650" w:rsidP="00635323">
      <w:pPr>
        <w:spacing w:after="0"/>
        <w:jc w:val="both"/>
        <w:rPr>
          <w:rFonts w:ascii="Times New Roman" w:hAnsi="Times New Roman" w:cs="Times New Roman"/>
          <w:sz w:val="4"/>
          <w:szCs w:val="4"/>
        </w:rPr>
      </w:pPr>
    </w:p>
    <w:p w14:paraId="72C1F9DE" w14:textId="3E1E8F49" w:rsidR="00487650" w:rsidRPr="00B25EF7" w:rsidRDefault="00487650" w:rsidP="00635323">
      <w:pPr>
        <w:spacing w:after="0"/>
        <w:jc w:val="center"/>
        <w:rPr>
          <w:rFonts w:ascii="Times New Roman" w:hAnsi="Times New Roman" w:cs="Times New Roman"/>
          <w:b/>
          <w:bCs/>
        </w:rPr>
      </w:pPr>
      <w:r w:rsidRPr="00B25EF7">
        <w:rPr>
          <w:rFonts w:ascii="Times New Roman" w:hAnsi="Times New Roman" w:cs="Times New Roman"/>
          <w:b/>
          <w:bCs/>
        </w:rPr>
        <w:t xml:space="preserve">§ </w:t>
      </w:r>
      <w:r w:rsidR="009E104F" w:rsidRPr="00B25EF7">
        <w:rPr>
          <w:rFonts w:ascii="Times New Roman" w:hAnsi="Times New Roman" w:cs="Times New Roman"/>
          <w:b/>
          <w:bCs/>
        </w:rPr>
        <w:t>2 TERMIN OBOWIĄZYWANIA</w:t>
      </w:r>
      <w:r w:rsidRPr="00B25EF7">
        <w:rPr>
          <w:rFonts w:ascii="Times New Roman" w:hAnsi="Times New Roman" w:cs="Times New Roman"/>
          <w:b/>
          <w:bCs/>
        </w:rPr>
        <w:t xml:space="preserve"> UMOWY</w:t>
      </w:r>
    </w:p>
    <w:p w14:paraId="57B45778" w14:textId="77777777" w:rsidR="009E104F" w:rsidRPr="00825F73" w:rsidRDefault="009E104F" w:rsidP="00635323">
      <w:pPr>
        <w:spacing w:after="0"/>
        <w:jc w:val="both"/>
        <w:rPr>
          <w:rFonts w:ascii="Times New Roman" w:hAnsi="Times New Roman" w:cs="Times New Roman"/>
          <w:sz w:val="12"/>
          <w:szCs w:val="12"/>
        </w:rPr>
      </w:pPr>
    </w:p>
    <w:p w14:paraId="26F216FC" w14:textId="11C6187D" w:rsidR="0027522D" w:rsidRPr="00AC3D7F" w:rsidRDefault="009E104F" w:rsidP="00825F73">
      <w:pPr>
        <w:pStyle w:val="Akapitzlist"/>
        <w:numPr>
          <w:ilvl w:val="0"/>
          <w:numId w:val="2"/>
        </w:numPr>
        <w:spacing w:after="0"/>
        <w:jc w:val="both"/>
        <w:rPr>
          <w:rFonts w:ascii="Times New Roman" w:hAnsi="Times New Roman" w:cs="Times New Roman"/>
          <w:sz w:val="22"/>
          <w:szCs w:val="22"/>
        </w:rPr>
      </w:pPr>
      <w:r w:rsidRPr="00AC3D7F">
        <w:rPr>
          <w:rFonts w:ascii="Times New Roman" w:hAnsi="Times New Roman" w:cs="Times New Roman"/>
          <w:sz w:val="22"/>
          <w:szCs w:val="22"/>
        </w:rPr>
        <w:t xml:space="preserve">Termin wykonania przedmiotu </w:t>
      </w:r>
      <w:r w:rsidR="005F6E5E" w:rsidRPr="00AC3D7F">
        <w:rPr>
          <w:rFonts w:ascii="Times New Roman" w:hAnsi="Times New Roman" w:cs="Times New Roman"/>
          <w:sz w:val="22"/>
          <w:szCs w:val="22"/>
        </w:rPr>
        <w:t xml:space="preserve">umowy: </w:t>
      </w:r>
      <w:r w:rsidR="00F91EEF">
        <w:rPr>
          <w:rFonts w:ascii="Times New Roman" w:hAnsi="Times New Roman" w:cs="Times New Roman"/>
          <w:sz w:val="22"/>
          <w:szCs w:val="22"/>
        </w:rPr>
        <w:t>……………</w:t>
      </w:r>
      <w:r w:rsidR="00825F73" w:rsidRPr="00AC3D7F">
        <w:rPr>
          <w:rFonts w:ascii="Times New Roman" w:hAnsi="Times New Roman" w:cs="Times New Roman"/>
          <w:sz w:val="22"/>
          <w:szCs w:val="22"/>
        </w:rPr>
        <w:t xml:space="preserve"> </w:t>
      </w:r>
      <w:r w:rsidR="00C05A80" w:rsidRPr="00AC3D7F">
        <w:rPr>
          <w:rFonts w:ascii="Times New Roman" w:hAnsi="Times New Roman" w:cs="Times New Roman"/>
          <w:sz w:val="22"/>
          <w:szCs w:val="22"/>
        </w:rPr>
        <w:t>dni od daty podpisania umowy.</w:t>
      </w:r>
    </w:p>
    <w:p w14:paraId="60B6C71F" w14:textId="50B00B08" w:rsidR="009E104F" w:rsidRPr="005A5031" w:rsidRDefault="009E104F" w:rsidP="0027522D">
      <w:pPr>
        <w:pStyle w:val="Akapitzlist"/>
        <w:numPr>
          <w:ilvl w:val="0"/>
          <w:numId w:val="2"/>
        </w:numPr>
        <w:spacing w:after="0" w:line="240" w:lineRule="auto"/>
        <w:jc w:val="both"/>
        <w:rPr>
          <w:rFonts w:ascii="Times New Roman" w:hAnsi="Times New Roman" w:cs="Times New Roman"/>
          <w:sz w:val="22"/>
          <w:szCs w:val="22"/>
        </w:rPr>
      </w:pPr>
      <w:r w:rsidRPr="005A5031">
        <w:rPr>
          <w:rFonts w:ascii="Times New Roman" w:hAnsi="Times New Roman" w:cs="Times New Roman"/>
          <w:sz w:val="22"/>
          <w:szCs w:val="22"/>
        </w:rPr>
        <w:t>Szczegółowe terminy wykonania zamówienia określa</w:t>
      </w:r>
      <w:r w:rsidR="00D4381B" w:rsidRPr="005A5031">
        <w:rPr>
          <w:rFonts w:ascii="Times New Roman" w:hAnsi="Times New Roman" w:cs="Times New Roman"/>
          <w:sz w:val="22"/>
          <w:szCs w:val="22"/>
        </w:rPr>
        <w:t>ją</w:t>
      </w:r>
      <w:r w:rsidRPr="005A5031">
        <w:rPr>
          <w:rFonts w:ascii="Times New Roman" w:hAnsi="Times New Roman" w:cs="Times New Roman"/>
          <w:sz w:val="22"/>
          <w:szCs w:val="22"/>
        </w:rPr>
        <w:t xml:space="preserve"> harmonogram</w:t>
      </w:r>
      <w:r w:rsidR="00D4381B" w:rsidRPr="005A5031">
        <w:rPr>
          <w:rFonts w:ascii="Times New Roman" w:hAnsi="Times New Roman" w:cs="Times New Roman"/>
          <w:sz w:val="22"/>
          <w:szCs w:val="22"/>
        </w:rPr>
        <w:t>y</w:t>
      </w:r>
      <w:r w:rsidRPr="005A5031">
        <w:rPr>
          <w:rFonts w:ascii="Times New Roman" w:hAnsi="Times New Roman" w:cs="Times New Roman"/>
          <w:sz w:val="22"/>
          <w:szCs w:val="22"/>
        </w:rPr>
        <w:t xml:space="preserve"> prac</w:t>
      </w:r>
      <w:r w:rsidR="00D4381B" w:rsidRPr="005A5031">
        <w:rPr>
          <w:rFonts w:ascii="Times New Roman" w:hAnsi="Times New Roman" w:cs="Times New Roman"/>
          <w:sz w:val="22"/>
          <w:szCs w:val="22"/>
        </w:rPr>
        <w:t xml:space="preserve"> dla każdego</w:t>
      </w:r>
      <w:r w:rsidR="00F617C7">
        <w:rPr>
          <w:rFonts w:ascii="Times New Roman" w:hAnsi="Times New Roman" w:cs="Times New Roman"/>
          <w:sz w:val="22"/>
          <w:szCs w:val="22"/>
        </w:rPr>
        <w:t xml:space="preserve"> adresu</w:t>
      </w:r>
      <w:r w:rsidRPr="005A5031">
        <w:rPr>
          <w:rFonts w:ascii="Times New Roman" w:hAnsi="Times New Roman" w:cs="Times New Roman"/>
          <w:sz w:val="22"/>
          <w:szCs w:val="22"/>
        </w:rPr>
        <w:t xml:space="preserve">. Wykonawca winien przedstawić </w:t>
      </w:r>
      <w:r w:rsidR="00D4381B" w:rsidRPr="005A5031">
        <w:rPr>
          <w:rFonts w:ascii="Times New Roman" w:hAnsi="Times New Roman" w:cs="Times New Roman"/>
          <w:sz w:val="22"/>
          <w:szCs w:val="22"/>
        </w:rPr>
        <w:t>je</w:t>
      </w:r>
      <w:r w:rsidRPr="005A5031">
        <w:rPr>
          <w:rFonts w:ascii="Times New Roman" w:hAnsi="Times New Roman" w:cs="Times New Roman"/>
          <w:sz w:val="22"/>
          <w:szCs w:val="22"/>
        </w:rPr>
        <w:t xml:space="preserve"> do zatwierdzenia Zamawiające</w:t>
      </w:r>
      <w:r w:rsidR="00FF7430" w:rsidRPr="005A5031">
        <w:rPr>
          <w:rFonts w:ascii="Times New Roman" w:hAnsi="Times New Roman" w:cs="Times New Roman"/>
          <w:sz w:val="22"/>
          <w:szCs w:val="22"/>
        </w:rPr>
        <w:t>mu</w:t>
      </w:r>
      <w:r w:rsidRPr="005A5031">
        <w:rPr>
          <w:rFonts w:ascii="Times New Roman" w:hAnsi="Times New Roman" w:cs="Times New Roman"/>
          <w:sz w:val="22"/>
          <w:szCs w:val="22"/>
        </w:rPr>
        <w:t xml:space="preserve"> przed rozpoczęciem prac. </w:t>
      </w:r>
      <w:r w:rsidR="00FF7430" w:rsidRPr="005A5031">
        <w:rPr>
          <w:rFonts w:ascii="Times New Roman" w:hAnsi="Times New Roman" w:cs="Times New Roman"/>
          <w:sz w:val="22"/>
          <w:szCs w:val="22"/>
        </w:rPr>
        <w:t>H</w:t>
      </w:r>
      <w:r w:rsidRPr="005A5031">
        <w:rPr>
          <w:rFonts w:ascii="Times New Roman" w:hAnsi="Times New Roman" w:cs="Times New Roman"/>
          <w:sz w:val="22"/>
          <w:szCs w:val="22"/>
        </w:rPr>
        <w:t>armonogram</w:t>
      </w:r>
      <w:r w:rsidR="00D4381B" w:rsidRPr="005A5031">
        <w:rPr>
          <w:rFonts w:ascii="Times New Roman" w:hAnsi="Times New Roman" w:cs="Times New Roman"/>
          <w:sz w:val="22"/>
          <w:szCs w:val="22"/>
        </w:rPr>
        <w:t>y</w:t>
      </w:r>
      <w:r w:rsidRPr="005A5031">
        <w:rPr>
          <w:rFonts w:ascii="Times New Roman" w:hAnsi="Times New Roman" w:cs="Times New Roman"/>
          <w:sz w:val="22"/>
          <w:szCs w:val="22"/>
        </w:rPr>
        <w:t xml:space="preserve"> będ</w:t>
      </w:r>
      <w:r w:rsidR="00D4381B" w:rsidRPr="005A5031">
        <w:rPr>
          <w:rFonts w:ascii="Times New Roman" w:hAnsi="Times New Roman" w:cs="Times New Roman"/>
          <w:sz w:val="22"/>
          <w:szCs w:val="22"/>
        </w:rPr>
        <w:t>ą</w:t>
      </w:r>
      <w:r w:rsidRPr="005A5031">
        <w:rPr>
          <w:rFonts w:ascii="Times New Roman" w:hAnsi="Times New Roman" w:cs="Times New Roman"/>
          <w:sz w:val="22"/>
          <w:szCs w:val="22"/>
        </w:rPr>
        <w:t xml:space="preserve"> traktowan</w:t>
      </w:r>
      <w:r w:rsidR="00D4381B" w:rsidRPr="005A5031">
        <w:rPr>
          <w:rFonts w:ascii="Times New Roman" w:hAnsi="Times New Roman" w:cs="Times New Roman"/>
          <w:sz w:val="22"/>
          <w:szCs w:val="22"/>
        </w:rPr>
        <w:t>e</w:t>
      </w:r>
      <w:r w:rsidRPr="005A5031">
        <w:rPr>
          <w:rFonts w:ascii="Times New Roman" w:hAnsi="Times New Roman" w:cs="Times New Roman"/>
          <w:sz w:val="22"/>
          <w:szCs w:val="22"/>
        </w:rPr>
        <w:t xml:space="preserve"> jako integralna część umowy</w:t>
      </w:r>
      <w:r w:rsidR="00FF7430" w:rsidRPr="005A5031">
        <w:rPr>
          <w:rFonts w:ascii="Times New Roman" w:hAnsi="Times New Roman" w:cs="Times New Roman"/>
          <w:sz w:val="22"/>
          <w:szCs w:val="22"/>
        </w:rPr>
        <w:t xml:space="preserve"> po </w:t>
      </w:r>
      <w:r w:rsidR="00D4381B" w:rsidRPr="005A5031">
        <w:rPr>
          <w:rFonts w:ascii="Times New Roman" w:hAnsi="Times New Roman" w:cs="Times New Roman"/>
          <w:sz w:val="22"/>
          <w:szCs w:val="22"/>
        </w:rPr>
        <w:t>ich</w:t>
      </w:r>
      <w:r w:rsidR="00FF7430" w:rsidRPr="005A5031">
        <w:rPr>
          <w:rFonts w:ascii="Times New Roman" w:hAnsi="Times New Roman" w:cs="Times New Roman"/>
          <w:sz w:val="22"/>
          <w:szCs w:val="22"/>
        </w:rPr>
        <w:t xml:space="preserve"> zatwierdzeniu przez Zamawiającego.</w:t>
      </w:r>
    </w:p>
    <w:p w14:paraId="4D112BA1" w14:textId="3575171E" w:rsidR="00C05A80" w:rsidRPr="005A5031" w:rsidRDefault="00C05A80" w:rsidP="00C05A80">
      <w:pPr>
        <w:numPr>
          <w:ilvl w:val="0"/>
          <w:numId w:val="2"/>
        </w:numPr>
        <w:pBdr>
          <w:top w:val="nil"/>
          <w:left w:val="nil"/>
          <w:bottom w:val="nil"/>
          <w:right w:val="nil"/>
          <w:between w:val="nil"/>
        </w:pBdr>
        <w:tabs>
          <w:tab w:val="left" w:pos="851"/>
        </w:tabs>
        <w:spacing w:after="0" w:line="252" w:lineRule="auto"/>
        <w:jc w:val="both"/>
        <w:rPr>
          <w:rFonts w:ascii="Times New Roman" w:hAnsi="Times New Roman" w:cs="Times New Roman"/>
          <w:sz w:val="22"/>
          <w:szCs w:val="22"/>
        </w:rPr>
      </w:pPr>
      <w:r w:rsidRPr="005A5031">
        <w:rPr>
          <w:rFonts w:ascii="Times New Roman" w:hAnsi="Times New Roman" w:cs="Times New Roman"/>
          <w:sz w:val="22"/>
          <w:szCs w:val="22"/>
        </w:rPr>
        <w:t>Wykonawca zobowiązuje się do wykonania robót bez jakichkolwiek opóźnień</w:t>
      </w:r>
      <w:r w:rsidR="002A325D" w:rsidRPr="005A5031">
        <w:rPr>
          <w:rFonts w:ascii="Times New Roman" w:hAnsi="Times New Roman" w:cs="Times New Roman"/>
          <w:sz w:val="22"/>
          <w:szCs w:val="22"/>
        </w:rPr>
        <w:t xml:space="preserve"> za</w:t>
      </w:r>
      <w:r w:rsidR="009F4D66" w:rsidRPr="005A5031">
        <w:rPr>
          <w:rFonts w:ascii="Times New Roman" w:hAnsi="Times New Roman" w:cs="Times New Roman"/>
          <w:sz w:val="22"/>
          <w:szCs w:val="22"/>
        </w:rPr>
        <w:t xml:space="preserve"> </w:t>
      </w:r>
      <w:r w:rsidRPr="005A5031">
        <w:rPr>
          <w:rFonts w:ascii="Times New Roman" w:hAnsi="Times New Roman" w:cs="Times New Roman"/>
          <w:sz w:val="22"/>
          <w:szCs w:val="22"/>
        </w:rPr>
        <w:t>wyjąt</w:t>
      </w:r>
      <w:r w:rsidR="002A325D" w:rsidRPr="005A5031">
        <w:rPr>
          <w:rFonts w:ascii="Times New Roman" w:hAnsi="Times New Roman" w:cs="Times New Roman"/>
          <w:sz w:val="22"/>
          <w:szCs w:val="22"/>
        </w:rPr>
        <w:t xml:space="preserve">kiem takich, jakie </w:t>
      </w:r>
      <w:r w:rsidR="00825F73">
        <w:rPr>
          <w:rFonts w:ascii="Times New Roman" w:hAnsi="Times New Roman" w:cs="Times New Roman"/>
          <w:sz w:val="22"/>
          <w:szCs w:val="22"/>
        </w:rPr>
        <w:t xml:space="preserve">będą </w:t>
      </w:r>
      <w:r w:rsidRPr="005A5031">
        <w:rPr>
          <w:rFonts w:ascii="Times New Roman" w:hAnsi="Times New Roman" w:cs="Times New Roman"/>
          <w:sz w:val="22"/>
          <w:szCs w:val="22"/>
        </w:rPr>
        <w:t>zatwierdzone lub zlecone przez Zamawiającego</w:t>
      </w:r>
      <w:r w:rsidR="002A325D" w:rsidRPr="005A5031">
        <w:rPr>
          <w:rFonts w:ascii="Times New Roman" w:hAnsi="Times New Roman" w:cs="Times New Roman"/>
          <w:sz w:val="22"/>
          <w:szCs w:val="22"/>
        </w:rPr>
        <w:t>.</w:t>
      </w:r>
    </w:p>
    <w:p w14:paraId="5F1A63AA" w14:textId="55EBCF31" w:rsidR="00E46345" w:rsidRDefault="009E104F" w:rsidP="00673004">
      <w:pPr>
        <w:pStyle w:val="Akapitzlist"/>
        <w:numPr>
          <w:ilvl w:val="0"/>
          <w:numId w:val="2"/>
        </w:numP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Jeżeli z przyczyn leżących po stronie Wykonawcy, </w:t>
      </w:r>
      <w:r w:rsidR="005F6E5E" w:rsidRPr="005A5031">
        <w:rPr>
          <w:rFonts w:ascii="Times New Roman" w:hAnsi="Times New Roman" w:cs="Times New Roman"/>
          <w:sz w:val="22"/>
          <w:szCs w:val="22"/>
        </w:rPr>
        <w:t>postęp robót</w:t>
      </w:r>
      <w:r w:rsidRPr="005A5031">
        <w:rPr>
          <w:rFonts w:ascii="Times New Roman" w:hAnsi="Times New Roman" w:cs="Times New Roman"/>
          <w:sz w:val="22"/>
          <w:szCs w:val="22"/>
        </w:rPr>
        <w:t xml:space="preserve"> nie rokuje terminowego zakończenia prac, Wykonawca zobowiązuje się podjąć wszelkie niezbędne środki zaradcze.</w:t>
      </w:r>
      <w:bookmarkStart w:id="1" w:name="_Hlk160432161"/>
      <w:r w:rsidR="00A66A23">
        <w:rPr>
          <w:rFonts w:ascii="Times New Roman" w:hAnsi="Times New Roman" w:cs="Times New Roman"/>
          <w:sz w:val="22"/>
          <w:szCs w:val="22"/>
        </w:rPr>
        <w:t xml:space="preserve"> Jeśli środki te okażą się niewystarczające Zamawiający może odstąpić od umowy zgodnie z § 13 ust.1 umowy.</w:t>
      </w:r>
    </w:p>
    <w:p w14:paraId="7193759C" w14:textId="77777777" w:rsidR="008821BD" w:rsidRPr="005A5031" w:rsidRDefault="008821BD" w:rsidP="008821BD">
      <w:pPr>
        <w:pStyle w:val="Akapitzlist"/>
        <w:spacing w:after="0"/>
        <w:ind w:left="360"/>
        <w:jc w:val="both"/>
        <w:rPr>
          <w:rFonts w:ascii="Times New Roman" w:hAnsi="Times New Roman" w:cs="Times New Roman"/>
          <w:sz w:val="22"/>
          <w:szCs w:val="22"/>
        </w:rPr>
      </w:pPr>
    </w:p>
    <w:bookmarkEnd w:id="1"/>
    <w:p w14:paraId="59C698C9" w14:textId="77777777" w:rsidR="00035F6D" w:rsidRPr="005A5031" w:rsidRDefault="00035F6D" w:rsidP="00635323">
      <w:pPr>
        <w:pStyle w:val="Akapitzlist"/>
        <w:spacing w:after="0"/>
        <w:ind w:left="360"/>
        <w:jc w:val="both"/>
        <w:rPr>
          <w:rFonts w:ascii="Times New Roman" w:hAnsi="Times New Roman" w:cs="Times New Roman"/>
          <w:sz w:val="22"/>
          <w:szCs w:val="22"/>
        </w:rPr>
      </w:pPr>
    </w:p>
    <w:p w14:paraId="0A29B38C" w14:textId="64BFA9E8" w:rsidR="009E104F" w:rsidRPr="00B25EF7" w:rsidRDefault="009E104F" w:rsidP="00635323">
      <w:pPr>
        <w:spacing w:after="0"/>
        <w:jc w:val="center"/>
        <w:rPr>
          <w:rFonts w:ascii="Times New Roman" w:hAnsi="Times New Roman" w:cs="Times New Roman"/>
          <w:b/>
          <w:bCs/>
        </w:rPr>
      </w:pPr>
      <w:r w:rsidRPr="00B25EF7">
        <w:rPr>
          <w:rFonts w:ascii="Times New Roman" w:hAnsi="Times New Roman" w:cs="Times New Roman"/>
          <w:b/>
          <w:bCs/>
        </w:rPr>
        <w:lastRenderedPageBreak/>
        <w:t>§ 3 WYNAGRODZENIE WYKONAWCY</w:t>
      </w:r>
    </w:p>
    <w:p w14:paraId="5E529646" w14:textId="77777777" w:rsidR="009E104F" w:rsidRPr="00B25EF7" w:rsidRDefault="009E104F" w:rsidP="00635323">
      <w:pPr>
        <w:spacing w:after="0"/>
        <w:jc w:val="both"/>
        <w:rPr>
          <w:rFonts w:ascii="Times New Roman" w:hAnsi="Times New Roman" w:cs="Times New Roman"/>
          <w:sz w:val="12"/>
          <w:szCs w:val="12"/>
        </w:rPr>
      </w:pPr>
    </w:p>
    <w:p w14:paraId="61479541" w14:textId="4A5D592B" w:rsidR="00BC2A2B" w:rsidRPr="00940C6C" w:rsidRDefault="009E104F" w:rsidP="008145B6">
      <w:pPr>
        <w:pStyle w:val="Akapitzlist"/>
        <w:numPr>
          <w:ilvl w:val="0"/>
          <w:numId w:val="3"/>
        </w:numPr>
        <w:spacing w:after="0" w:line="240" w:lineRule="auto"/>
        <w:jc w:val="both"/>
        <w:rPr>
          <w:rFonts w:ascii="Times New Roman" w:hAnsi="Times New Roman" w:cs="Times New Roman"/>
          <w:sz w:val="22"/>
          <w:szCs w:val="22"/>
        </w:rPr>
      </w:pPr>
      <w:r w:rsidRPr="00940C6C">
        <w:rPr>
          <w:rFonts w:ascii="Times New Roman" w:hAnsi="Times New Roman" w:cs="Times New Roman"/>
          <w:sz w:val="22"/>
          <w:szCs w:val="22"/>
        </w:rPr>
        <w:t>Za wykonanie przedmiotu zamówienia określonego w § 1 ust. 2 strony ustalają wynagrodzenie ryczałtowe</w:t>
      </w:r>
    </w:p>
    <w:p w14:paraId="3AB73641" w14:textId="2C8DC0A9" w:rsidR="003655AC" w:rsidRPr="00940C6C" w:rsidRDefault="00BC2A2B" w:rsidP="008145B6">
      <w:pPr>
        <w:pStyle w:val="Akapitzlist"/>
        <w:spacing w:after="0" w:line="240" w:lineRule="auto"/>
        <w:ind w:left="360"/>
        <w:jc w:val="both"/>
        <w:rPr>
          <w:rFonts w:ascii="Times New Roman" w:hAnsi="Times New Roman" w:cs="Times New Roman"/>
          <w:sz w:val="22"/>
          <w:szCs w:val="22"/>
        </w:rPr>
      </w:pPr>
      <w:r w:rsidRPr="00940C6C">
        <w:rPr>
          <w:rFonts w:ascii="Times New Roman" w:hAnsi="Times New Roman" w:cs="Times New Roman"/>
          <w:sz w:val="22"/>
          <w:szCs w:val="22"/>
        </w:rPr>
        <w:t>w kwocie netto …………………………………………..  + podatek VAT  w stawce obowiązującej w dacie wystawienia stosownej faktury, wynagrodzenie:  brutto:…………………………</w:t>
      </w:r>
      <w:r w:rsidR="008145B6">
        <w:rPr>
          <w:rFonts w:ascii="Times New Roman" w:hAnsi="Times New Roman" w:cs="Times New Roman"/>
          <w:sz w:val="22"/>
          <w:szCs w:val="22"/>
        </w:rPr>
        <w:t>………………………..</w:t>
      </w:r>
      <w:r w:rsidRPr="00940C6C">
        <w:rPr>
          <w:rFonts w:ascii="Times New Roman" w:hAnsi="Times New Roman" w:cs="Times New Roman"/>
          <w:sz w:val="22"/>
          <w:szCs w:val="22"/>
        </w:rPr>
        <w:t>……..…zł</w:t>
      </w:r>
    </w:p>
    <w:p w14:paraId="7CE5A3BD" w14:textId="77C74C18" w:rsidR="00BC2A2B" w:rsidRPr="00940C6C" w:rsidRDefault="00BC2A2B" w:rsidP="008145B6">
      <w:pPr>
        <w:pStyle w:val="Akapitzlist"/>
        <w:spacing w:after="0" w:line="240" w:lineRule="auto"/>
        <w:ind w:left="360"/>
        <w:jc w:val="both"/>
        <w:rPr>
          <w:rFonts w:ascii="Times New Roman" w:hAnsi="Times New Roman" w:cs="Times New Roman"/>
          <w:sz w:val="22"/>
          <w:szCs w:val="22"/>
        </w:rPr>
      </w:pPr>
      <w:r w:rsidRPr="00940C6C">
        <w:rPr>
          <w:rFonts w:ascii="Times New Roman" w:hAnsi="Times New Roman" w:cs="Times New Roman"/>
          <w:sz w:val="22"/>
          <w:szCs w:val="22"/>
        </w:rPr>
        <w:t>(słownie……………………………………………………………………………….…</w:t>
      </w:r>
      <w:r w:rsidR="008145B6">
        <w:rPr>
          <w:rFonts w:ascii="Times New Roman" w:hAnsi="Times New Roman" w:cs="Times New Roman"/>
          <w:sz w:val="22"/>
          <w:szCs w:val="22"/>
        </w:rPr>
        <w:t>………….</w:t>
      </w:r>
      <w:r w:rsidRPr="00940C6C">
        <w:rPr>
          <w:rFonts w:ascii="Times New Roman" w:hAnsi="Times New Roman" w:cs="Times New Roman"/>
          <w:sz w:val="22"/>
          <w:szCs w:val="22"/>
        </w:rPr>
        <w:t>. złotych 00/100).</w:t>
      </w:r>
    </w:p>
    <w:p w14:paraId="27F0DA95" w14:textId="77777777" w:rsidR="00BC2A2B" w:rsidRPr="009F4109" w:rsidRDefault="00BC2A2B" w:rsidP="00BC2A2B">
      <w:pPr>
        <w:spacing w:after="0"/>
        <w:jc w:val="both"/>
        <w:rPr>
          <w:rFonts w:ascii="Times New Roman" w:hAnsi="Times New Roman" w:cs="Times New Roman"/>
          <w:b/>
          <w:bCs/>
          <w:sz w:val="2"/>
          <w:szCs w:val="2"/>
        </w:rPr>
      </w:pPr>
    </w:p>
    <w:p w14:paraId="0275B472" w14:textId="18840263" w:rsidR="0010187B" w:rsidRPr="005A5031" w:rsidRDefault="0010187B" w:rsidP="0010187B">
      <w:pPr>
        <w:pStyle w:val="Akapitzlist"/>
        <w:numPr>
          <w:ilvl w:val="0"/>
          <w:numId w:val="3"/>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W przypadku wystąpienia robót dodatkowych potwierdzonych protokołem konieczności przez Zamawiającego rozliczenie prac nastąpi na podstawie ilości robót i średnich cen z publikacji kwartalnej wydawnictwa SEKOCENBUD dla Miasta Łodzi zgodnie z wartościami obowiązującymi na </w:t>
      </w:r>
      <w:r w:rsidR="00B326A7" w:rsidRPr="005A5031">
        <w:rPr>
          <w:rFonts w:ascii="Times New Roman" w:eastAsia="Times New Roman" w:hAnsi="Times New Roman" w:cs="Times New Roman"/>
          <w:sz w:val="22"/>
          <w:szCs w:val="22"/>
          <w:lang w:eastAsia="pl-PL"/>
        </w:rPr>
        <w:t>dzień,</w:t>
      </w:r>
      <w:r w:rsidRPr="005A5031">
        <w:rPr>
          <w:rFonts w:ascii="Times New Roman" w:eastAsia="Times New Roman" w:hAnsi="Times New Roman" w:cs="Times New Roman"/>
          <w:sz w:val="22"/>
          <w:szCs w:val="22"/>
          <w:lang w:eastAsia="pl-PL"/>
        </w:rPr>
        <w:t xml:space="preserve"> w którym została zawarta umowa.</w:t>
      </w:r>
    </w:p>
    <w:p w14:paraId="45F426E6" w14:textId="77777777" w:rsidR="0010187B" w:rsidRPr="005A5031" w:rsidRDefault="0010187B" w:rsidP="0010187B">
      <w:pPr>
        <w:pStyle w:val="Akapitzlist"/>
        <w:numPr>
          <w:ilvl w:val="1"/>
          <w:numId w:val="3"/>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Prace nieujęte w przedmiocie zamówienia/projekcie budowlanym przedmiarze robót, których Zamawiający nie przewidział, a których konieczność wykonania wystąpi podczas realizacji zamówienia, po uzyskaniu pisemnej zgody inspektora nadzoru i sporządzeniu protokołu konieczności, który będzie załącznikiem do sporządzonego aneksu, będą rozliczane w następujący sposób:</w:t>
      </w:r>
    </w:p>
    <w:p w14:paraId="6CC65D37" w14:textId="77777777" w:rsidR="00A97120" w:rsidRPr="005A5031" w:rsidRDefault="0010187B" w:rsidP="005A5031">
      <w:pPr>
        <w:pStyle w:val="Akapitzlist"/>
        <w:numPr>
          <w:ilvl w:val="0"/>
          <w:numId w:val="30"/>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koszt robocizny będzie kalkulowany: ilość roboczogodzin (R) wynikająca z katalogów KNR zostanie pomnożona przez średnią stawkę netto roboczogodziny w robotach ogólnobudowlanych remontowych dla miasta Łodzi, do tak wyliczonej kwoty robocizny bezpośredniej zostaną dodane koszty pośrednie według średniego wskaźnika kosztów pośrednich dla robót ogólnobudowlanych remontowych, a następnie zysk według średniego wskaźnika narzutów zysku dla robót ogólnobudowlanych remontowych - z publikacji kwartalnej „SEKOCENBUD” zgodnie z wartościami oraz wskaźnikami obowiązującymi na dzień, w którym została zlecona dodatkowa robota;</w:t>
      </w:r>
    </w:p>
    <w:p w14:paraId="3608BABD" w14:textId="77777777" w:rsidR="00A97120" w:rsidRPr="005A5031" w:rsidRDefault="0010187B" w:rsidP="005A5031">
      <w:pPr>
        <w:pStyle w:val="Akapitzlist"/>
        <w:numPr>
          <w:ilvl w:val="0"/>
          <w:numId w:val="30"/>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koszt materiałów będzie kalkulowany w następujący sposób: nakłady (ilości) materiałów (M) wynikające </w:t>
      </w:r>
      <w:r w:rsidR="00A97120" w:rsidRPr="005A5031">
        <w:rPr>
          <w:rFonts w:ascii="Times New Roman" w:eastAsia="Times New Roman" w:hAnsi="Times New Roman" w:cs="Times New Roman"/>
          <w:sz w:val="22"/>
          <w:szCs w:val="22"/>
          <w:lang w:eastAsia="pl-PL"/>
        </w:rPr>
        <w:br/>
      </w:r>
      <w:r w:rsidRPr="005A5031">
        <w:rPr>
          <w:rFonts w:ascii="Times New Roman" w:eastAsia="Times New Roman" w:hAnsi="Times New Roman" w:cs="Times New Roman"/>
          <w:sz w:val="22"/>
          <w:szCs w:val="22"/>
          <w:lang w:eastAsia="pl-PL"/>
        </w:rPr>
        <w:t xml:space="preserve">z katalogów KNR pomnożone zostaną przez ceny materiałów wynikające z załączonej do każdej roboty faktury zakupu. Gdy okaże się, że średnia cena z </w:t>
      </w:r>
      <w:proofErr w:type="spellStart"/>
      <w:r w:rsidRPr="005A5031">
        <w:rPr>
          <w:rFonts w:ascii="Times New Roman" w:eastAsia="Times New Roman" w:hAnsi="Times New Roman" w:cs="Times New Roman"/>
          <w:sz w:val="22"/>
          <w:szCs w:val="22"/>
          <w:lang w:eastAsia="pl-PL"/>
        </w:rPr>
        <w:t>Sekocenbud</w:t>
      </w:r>
      <w:proofErr w:type="spellEnd"/>
      <w:r w:rsidRPr="005A5031">
        <w:rPr>
          <w:rFonts w:ascii="Times New Roman" w:eastAsia="Times New Roman" w:hAnsi="Times New Roman" w:cs="Times New Roman"/>
          <w:sz w:val="22"/>
          <w:szCs w:val="22"/>
          <w:lang w:eastAsia="pl-PL"/>
        </w:rPr>
        <w:t xml:space="preserve"> jest niższa niż cena z faktury - cena zostanie skorygowana do ceny średniej materiałów bez kosztów zakupu wynikających z tabeli w publikacji kwartalnej wydawnictwa SEKOCENBUD zgodnie z wartościami obowiązującymi na dzień, w którym została zlecona robota.</w:t>
      </w:r>
    </w:p>
    <w:p w14:paraId="1B113391" w14:textId="77777777" w:rsidR="00A97120" w:rsidRDefault="0010187B" w:rsidP="00A97120">
      <w:pPr>
        <w:pStyle w:val="Akapitzlist"/>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Jeśli cena z faktury będzie niższa niż średnia z </w:t>
      </w:r>
      <w:proofErr w:type="spellStart"/>
      <w:r w:rsidRPr="005A5031">
        <w:rPr>
          <w:rFonts w:ascii="Times New Roman" w:eastAsia="Times New Roman" w:hAnsi="Times New Roman" w:cs="Times New Roman"/>
          <w:sz w:val="22"/>
          <w:szCs w:val="22"/>
          <w:lang w:eastAsia="pl-PL"/>
        </w:rPr>
        <w:t>Sekocenbud</w:t>
      </w:r>
      <w:proofErr w:type="spellEnd"/>
      <w:r w:rsidRPr="005A5031">
        <w:rPr>
          <w:rFonts w:ascii="Times New Roman" w:eastAsia="Times New Roman" w:hAnsi="Times New Roman" w:cs="Times New Roman"/>
          <w:sz w:val="22"/>
          <w:szCs w:val="22"/>
          <w:lang w:eastAsia="pl-PL"/>
        </w:rPr>
        <w:t xml:space="preserve"> – rozliczenie nastąpi w oparciu o cenę wynikającą </w:t>
      </w:r>
      <w:r w:rsidR="00A97120" w:rsidRPr="005A5031">
        <w:rPr>
          <w:rFonts w:ascii="Times New Roman" w:eastAsia="Times New Roman" w:hAnsi="Times New Roman" w:cs="Times New Roman"/>
          <w:sz w:val="22"/>
          <w:szCs w:val="22"/>
          <w:lang w:eastAsia="pl-PL"/>
        </w:rPr>
        <w:br/>
      </w:r>
      <w:r w:rsidRPr="005A5031">
        <w:rPr>
          <w:rFonts w:ascii="Times New Roman" w:eastAsia="Times New Roman" w:hAnsi="Times New Roman" w:cs="Times New Roman"/>
          <w:sz w:val="22"/>
          <w:szCs w:val="22"/>
          <w:lang w:eastAsia="pl-PL"/>
        </w:rPr>
        <w:t>z faktury zakupu. Koszty materiałów zostaną pomnożone przez wskaźnik kosztów zakupu w wysokości 3 %. Materiały nieujęte</w:t>
      </w:r>
      <w:r w:rsidRPr="005A5031">
        <w:rPr>
          <w:rFonts w:ascii="Times New Roman" w:eastAsia="Times New Roman" w:hAnsi="Times New Roman" w:cs="Times New Roman"/>
          <w:color w:val="FF0000"/>
          <w:sz w:val="22"/>
          <w:szCs w:val="22"/>
          <w:lang w:eastAsia="pl-PL"/>
        </w:rPr>
        <w:t xml:space="preserve"> </w:t>
      </w:r>
      <w:r w:rsidRPr="005A5031">
        <w:rPr>
          <w:rFonts w:ascii="Times New Roman" w:eastAsia="Times New Roman" w:hAnsi="Times New Roman" w:cs="Times New Roman"/>
          <w:sz w:val="22"/>
          <w:szCs w:val="22"/>
          <w:lang w:eastAsia="pl-PL"/>
        </w:rPr>
        <w:t>w wydawnictwie „SEKOCENBUD” rozliczane będą na podstawie zaakceptowanych przez Zamawiającego rachunków zakupu, do których zostaną doliczone koszty zakupu w wysokości 3 %;</w:t>
      </w:r>
    </w:p>
    <w:p w14:paraId="1F2494AF" w14:textId="3016A5E9" w:rsidR="003701C5" w:rsidRPr="005A5031" w:rsidRDefault="003701C5" w:rsidP="003701C5">
      <w:pPr>
        <w:pStyle w:val="Akapitzlist"/>
        <w:numPr>
          <w:ilvl w:val="0"/>
          <w:numId w:val="30"/>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3701C5">
        <w:rPr>
          <w:rFonts w:ascii="Times New Roman" w:eastAsia="Times New Roman" w:hAnsi="Times New Roman" w:cs="Times New Roman"/>
          <w:sz w:val="22"/>
          <w:szCs w:val="22"/>
          <w:lang w:eastAsia="pl-PL"/>
        </w:rPr>
        <w:t>koszt pracy sprzętu będzie kalkulowany w następujący sposób: ilość sprzętu (S) wynikająca z KNR pomnożona zostanie przez najniższe ceny najmu z publikacji kwartalnej „SEKOCENBUD” zgodnie z wartościami obowiązującymi na dzień złożenia zlecenia; do tak wyliczonego kosztu bezpośredniego sprzętu zostaną dodane koszty pośrednie, a następnie zysk według średniego wskaźnika narzutów zysku dla robót ogólnobudowlanych remontowych - z publikacji kwartalnej „SEKOCENBUD” zgodnie z wartościami oraz wskaźnikami obowiązującymi na dzień, w którym została zlecona dodatkowa robota. Przy pracach szczególnych Wykonawca uzgadnia wcześniej z inwestorem rodzaj jednostki sprzętowej i sposób obliczania nakładów (ilość maszynogodzin) pracy oraz cenę, do tak wyliczonych kosztów bezpośrednich zostanie doliczony koszt pośredni, a następnie zysk według średniego wskaźnika narzutów zysku dla robót ogólnobudowlanych remontowych - z publikacji kwartalnej „SEKOCENBUD” zgodnie z wartościami oraz wskaźnikami obowiązującymi na dzień, w którym została zlecona dodatkowa robota.</w:t>
      </w:r>
    </w:p>
    <w:p w14:paraId="361405B7" w14:textId="46B460F5" w:rsidR="00B82C59" w:rsidRPr="005A5031" w:rsidRDefault="0010187B" w:rsidP="003701C5">
      <w:pPr>
        <w:pStyle w:val="Akapitzlist"/>
        <w:numPr>
          <w:ilvl w:val="1"/>
          <w:numId w:val="3"/>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Wynagrodzenie kosztorysowe z zastosowaniem zaoferowanych składników cenotwórczych zostanie ustalone w zatwierdzonym przez wyznaczonego pracownika Zamawiającego kosztorysie powykonawczym </w:t>
      </w:r>
      <w:r w:rsidR="003701C5">
        <w:rPr>
          <w:rFonts w:ascii="Times New Roman" w:eastAsia="Times New Roman" w:hAnsi="Times New Roman" w:cs="Times New Roman"/>
          <w:sz w:val="22"/>
          <w:szCs w:val="22"/>
          <w:lang w:eastAsia="pl-PL"/>
        </w:rPr>
        <w:t xml:space="preserve">na roboty dodatkowe </w:t>
      </w:r>
      <w:r w:rsidRPr="005A5031">
        <w:rPr>
          <w:rFonts w:ascii="Times New Roman" w:eastAsia="Times New Roman" w:hAnsi="Times New Roman" w:cs="Times New Roman"/>
          <w:sz w:val="22"/>
          <w:szCs w:val="22"/>
          <w:lang w:eastAsia="pl-PL"/>
        </w:rPr>
        <w:t>na podstawie ilości rzeczywiście wykonanych i odebranych jakościowo robót.</w:t>
      </w:r>
    </w:p>
    <w:p w14:paraId="1043FA97" w14:textId="7FAF3E9B" w:rsidR="00B82C59" w:rsidRPr="005A5031" w:rsidRDefault="0010187B" w:rsidP="005A5031">
      <w:pPr>
        <w:pStyle w:val="Akapitzlist"/>
        <w:numPr>
          <w:ilvl w:val="0"/>
          <w:numId w:val="28"/>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Do robót zostanie doliczony podatek od towarów i usług VAT w wysokości obowiązujących na dzień wystawienia faktury.</w:t>
      </w:r>
    </w:p>
    <w:p w14:paraId="4ED37A2C" w14:textId="7591547C" w:rsidR="00B82C59" w:rsidRDefault="0010187B" w:rsidP="005A5031">
      <w:pPr>
        <w:pStyle w:val="Akapitzlist"/>
        <w:numPr>
          <w:ilvl w:val="0"/>
          <w:numId w:val="28"/>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Rozliczenie za wykonanie przedmiotu Umowy odbywać się będzie na koniec każdego miesiąca </w:t>
      </w:r>
      <w:r w:rsidRPr="005A5031">
        <w:rPr>
          <w:rFonts w:ascii="Times New Roman" w:eastAsia="Times New Roman" w:hAnsi="Times New Roman" w:cs="Times New Roman"/>
          <w:sz w:val="22"/>
          <w:szCs w:val="22"/>
          <w:lang w:eastAsia="pl-PL"/>
        </w:rPr>
        <w:br/>
        <w:t>za faktycznie wykonane roboty potwierdzone przez Zamawiającego na podstawie tabeli elementów będących integralną częścią umowy</w:t>
      </w:r>
      <w:r w:rsidRPr="005A5031">
        <w:rPr>
          <w:rFonts w:ascii="Times New Roman" w:eastAsia="Times New Roman" w:hAnsi="Times New Roman" w:cs="Times New Roman"/>
          <w:b/>
          <w:sz w:val="22"/>
          <w:szCs w:val="22"/>
          <w:lang w:eastAsia="pl-PL"/>
        </w:rPr>
        <w:t xml:space="preserve">, </w:t>
      </w:r>
      <w:r w:rsidRPr="005A5031">
        <w:rPr>
          <w:rFonts w:ascii="Times New Roman" w:eastAsia="Times New Roman" w:hAnsi="Times New Roman" w:cs="Times New Roman"/>
          <w:sz w:val="22"/>
          <w:szCs w:val="22"/>
          <w:lang w:eastAsia="pl-PL"/>
        </w:rPr>
        <w:t xml:space="preserve">w oparciu o faktury </w:t>
      </w:r>
      <w:r w:rsidR="003701C5">
        <w:rPr>
          <w:rFonts w:ascii="Times New Roman" w:eastAsia="Times New Roman" w:hAnsi="Times New Roman" w:cs="Times New Roman"/>
          <w:sz w:val="22"/>
          <w:szCs w:val="22"/>
          <w:lang w:eastAsia="pl-PL"/>
        </w:rPr>
        <w:t>częściowe</w:t>
      </w:r>
      <w:r w:rsidRPr="005A5031">
        <w:rPr>
          <w:rFonts w:ascii="Times New Roman" w:eastAsia="Times New Roman" w:hAnsi="Times New Roman" w:cs="Times New Roman"/>
          <w:sz w:val="22"/>
          <w:szCs w:val="22"/>
          <w:lang w:eastAsia="pl-PL"/>
        </w:rPr>
        <w:t xml:space="preserve"> do wysokości 80 % wartości wynagrodzenia określonego w ust. 1.</w:t>
      </w:r>
    </w:p>
    <w:p w14:paraId="7BEB2259" w14:textId="027B033B" w:rsidR="00EE56DC" w:rsidRPr="005A5031" w:rsidRDefault="00EE56DC" w:rsidP="005A5031">
      <w:pPr>
        <w:pStyle w:val="Akapitzlist"/>
        <w:numPr>
          <w:ilvl w:val="0"/>
          <w:numId w:val="28"/>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Faktura końcowa zostanie wystawiona po wykonaniu i odbiorze przez Zamawiającego całości prac będących przedmiotem umowy do wysokości wynagrodzenia określonego w niniejszym paragrafie.</w:t>
      </w:r>
    </w:p>
    <w:p w14:paraId="48D1286D" w14:textId="77777777" w:rsidR="00B82C59" w:rsidRPr="005A5031" w:rsidRDefault="0010187B" w:rsidP="005A5031">
      <w:pPr>
        <w:pStyle w:val="Akapitzlist"/>
        <w:numPr>
          <w:ilvl w:val="0"/>
          <w:numId w:val="28"/>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Należności wynikające z faktury będą płatne przelewem na konto Wykonawcy w terminie do 30 dni od daty otrzymania faktury przez Zamawiającego.</w:t>
      </w:r>
    </w:p>
    <w:p w14:paraId="7F885E92" w14:textId="77777777" w:rsidR="00B82C59" w:rsidRPr="005A5031" w:rsidRDefault="0010187B" w:rsidP="005A5031">
      <w:pPr>
        <w:pStyle w:val="Akapitzlist"/>
        <w:numPr>
          <w:ilvl w:val="0"/>
          <w:numId w:val="28"/>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Wykonawca wystawia fakturę, która musi zawierać następujące dane: </w:t>
      </w:r>
    </w:p>
    <w:p w14:paraId="1AEFFCEC" w14:textId="78F0EB1A" w:rsidR="00B82C59" w:rsidRPr="005A5031" w:rsidRDefault="0010187B" w:rsidP="00B82C59">
      <w:pPr>
        <w:pStyle w:val="Akapitzlist"/>
        <w:pBdr>
          <w:top w:val="nil"/>
          <w:left w:val="nil"/>
          <w:bottom w:val="nil"/>
          <w:right w:val="nil"/>
          <w:between w:val="nil"/>
        </w:pBdr>
        <w:spacing w:after="0" w:line="252" w:lineRule="auto"/>
        <w:ind w:left="709"/>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b/>
          <w:sz w:val="22"/>
          <w:szCs w:val="22"/>
          <w:lang w:eastAsia="pl-PL"/>
        </w:rPr>
        <w:t>Nabywca</w:t>
      </w:r>
      <w:r w:rsidRPr="005A5031">
        <w:rPr>
          <w:rFonts w:ascii="Times New Roman" w:eastAsia="Times New Roman" w:hAnsi="Times New Roman" w:cs="Times New Roman"/>
          <w:sz w:val="22"/>
          <w:szCs w:val="22"/>
          <w:lang w:eastAsia="pl-PL"/>
        </w:rPr>
        <w:t>: Miasto Łódź, ul. Piotrkowska 104, 90-926 Łódź, NIP: 7250028902</w:t>
      </w:r>
      <w:r w:rsidR="00B82C59" w:rsidRPr="005A5031">
        <w:rPr>
          <w:rFonts w:ascii="Times New Roman" w:eastAsia="Times New Roman" w:hAnsi="Times New Roman" w:cs="Times New Roman"/>
          <w:sz w:val="22"/>
          <w:szCs w:val="22"/>
          <w:lang w:eastAsia="pl-PL"/>
        </w:rPr>
        <w:t>.</w:t>
      </w:r>
      <w:r w:rsidRPr="005A5031">
        <w:rPr>
          <w:rFonts w:ascii="Times New Roman" w:eastAsia="Times New Roman" w:hAnsi="Times New Roman" w:cs="Times New Roman"/>
          <w:sz w:val="22"/>
          <w:szCs w:val="22"/>
          <w:lang w:eastAsia="pl-PL"/>
        </w:rPr>
        <w:t xml:space="preserve"> </w:t>
      </w:r>
    </w:p>
    <w:p w14:paraId="523344ED" w14:textId="61BC96BF" w:rsidR="00B82C59" w:rsidRPr="005A5031" w:rsidRDefault="0010187B" w:rsidP="00B82C59">
      <w:pPr>
        <w:pStyle w:val="Akapitzlist"/>
        <w:pBdr>
          <w:top w:val="nil"/>
          <w:left w:val="nil"/>
          <w:bottom w:val="nil"/>
          <w:right w:val="nil"/>
          <w:between w:val="nil"/>
        </w:pBdr>
        <w:spacing w:after="0" w:line="252" w:lineRule="auto"/>
        <w:ind w:left="709"/>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b/>
          <w:sz w:val="22"/>
          <w:szCs w:val="22"/>
          <w:lang w:eastAsia="pl-PL"/>
        </w:rPr>
        <w:lastRenderedPageBreak/>
        <w:t>Odbiorca faktury</w:t>
      </w:r>
      <w:r w:rsidRPr="005A5031">
        <w:rPr>
          <w:rFonts w:ascii="Times New Roman" w:eastAsia="Times New Roman" w:hAnsi="Times New Roman" w:cs="Times New Roman"/>
          <w:sz w:val="22"/>
          <w:szCs w:val="22"/>
          <w:lang w:eastAsia="pl-PL"/>
        </w:rPr>
        <w:t xml:space="preserve"> ZARZĄD LOKALI MIEJSKICH al. Tadeusza Kościuszki 47; 90-514 Łódź.</w:t>
      </w:r>
    </w:p>
    <w:p w14:paraId="2EF89175" w14:textId="4C8DB3AB" w:rsidR="00264FF2" w:rsidRDefault="0010187B" w:rsidP="00B326A7">
      <w:pPr>
        <w:pStyle w:val="Akapitzlist"/>
        <w:numPr>
          <w:ilvl w:val="0"/>
          <w:numId w:val="28"/>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Wykonawca ma możliwość przesłania drogą elektroniczną ustrukturyzowanej faktury elektronicznej </w:t>
      </w:r>
      <w:r w:rsidR="00B82C59" w:rsidRPr="005A5031">
        <w:rPr>
          <w:rFonts w:ascii="Times New Roman" w:eastAsia="Times New Roman" w:hAnsi="Times New Roman" w:cs="Times New Roman"/>
          <w:sz w:val="22"/>
          <w:szCs w:val="22"/>
          <w:lang w:eastAsia="pl-PL"/>
        </w:rPr>
        <w:br/>
      </w:r>
      <w:r w:rsidRPr="005A5031">
        <w:rPr>
          <w:rFonts w:ascii="Times New Roman" w:eastAsia="Times New Roman" w:hAnsi="Times New Roman" w:cs="Times New Roman"/>
          <w:sz w:val="22"/>
          <w:szCs w:val="22"/>
          <w:lang w:eastAsia="pl-PL"/>
        </w:rPr>
        <w:t>w rozumieniu ustawy o elektronicznym fakturowaniu.</w:t>
      </w:r>
    </w:p>
    <w:p w14:paraId="224EDCDE" w14:textId="28915D49" w:rsidR="0010187B" w:rsidRPr="005A5031" w:rsidRDefault="0010187B" w:rsidP="005A5031">
      <w:pPr>
        <w:pStyle w:val="Akapitzlist"/>
        <w:numPr>
          <w:ilvl w:val="0"/>
          <w:numId w:val="28"/>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Do faktury końcowej Wykonawca zobowiązany jest dołączyć:</w:t>
      </w:r>
    </w:p>
    <w:p w14:paraId="467BEE9D" w14:textId="77777777" w:rsidR="0010187B" w:rsidRPr="005A5031" w:rsidRDefault="0010187B" w:rsidP="005A5031">
      <w:pPr>
        <w:numPr>
          <w:ilvl w:val="0"/>
          <w:numId w:val="29"/>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protokół przekazania placu budowy;</w:t>
      </w:r>
    </w:p>
    <w:p w14:paraId="1B7DDF32" w14:textId="77777777" w:rsidR="0010187B" w:rsidRPr="005A5031" w:rsidRDefault="0010187B" w:rsidP="005A5031">
      <w:pPr>
        <w:numPr>
          <w:ilvl w:val="0"/>
          <w:numId w:val="29"/>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protokół odbioru końcowego;</w:t>
      </w:r>
    </w:p>
    <w:p w14:paraId="46E832B1" w14:textId="77777777" w:rsidR="0010187B" w:rsidRPr="005A5031" w:rsidRDefault="0010187B" w:rsidP="005A5031">
      <w:pPr>
        <w:numPr>
          <w:ilvl w:val="0"/>
          <w:numId w:val="29"/>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protokoły konieczności, jeśli były sporządzone;</w:t>
      </w:r>
    </w:p>
    <w:p w14:paraId="54ED8C9D" w14:textId="2DC20C4E" w:rsidR="0010187B" w:rsidRPr="005A5031" w:rsidRDefault="0010187B" w:rsidP="005A5031">
      <w:pPr>
        <w:numPr>
          <w:ilvl w:val="0"/>
          <w:numId w:val="29"/>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kosztorys powykonawczy</w:t>
      </w:r>
      <w:r w:rsidR="00DA6146">
        <w:rPr>
          <w:rFonts w:ascii="Times New Roman" w:eastAsia="Times New Roman" w:hAnsi="Times New Roman" w:cs="Times New Roman"/>
          <w:sz w:val="22"/>
          <w:szCs w:val="22"/>
          <w:lang w:eastAsia="pl-PL"/>
        </w:rPr>
        <w:t>.</w:t>
      </w:r>
    </w:p>
    <w:p w14:paraId="6E01C06B" w14:textId="3360FFB3" w:rsidR="00B82C59" w:rsidRPr="005A5031" w:rsidRDefault="0010187B" w:rsidP="005A5031">
      <w:pPr>
        <w:pStyle w:val="Akapitzlist"/>
        <w:numPr>
          <w:ilvl w:val="0"/>
          <w:numId w:val="28"/>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W przypadku, gdy Wykonawca skorzysta z możliwości przesłania ustrukturyzowanej faktury elektronicznej, wówczas zobowiązany jest do skorzystania z Platformy Elektronicznego Fakturowania udostępnionej </w:t>
      </w:r>
      <w:r w:rsidR="009F4109">
        <w:rPr>
          <w:rFonts w:ascii="Times New Roman" w:eastAsia="Times New Roman" w:hAnsi="Times New Roman" w:cs="Times New Roman"/>
          <w:sz w:val="22"/>
          <w:szCs w:val="22"/>
          <w:lang w:eastAsia="pl-PL"/>
        </w:rPr>
        <w:br/>
      </w:r>
      <w:r w:rsidRPr="005A5031">
        <w:rPr>
          <w:rFonts w:ascii="Times New Roman" w:eastAsia="Times New Roman" w:hAnsi="Times New Roman" w:cs="Times New Roman"/>
          <w:sz w:val="22"/>
          <w:szCs w:val="22"/>
          <w:lang w:eastAsia="pl-PL"/>
        </w:rPr>
        <w:t xml:space="preserve">na stronnie internetowej </w:t>
      </w:r>
      <w:hyperlink r:id="rId8">
        <w:r w:rsidRPr="005A5031">
          <w:rPr>
            <w:rFonts w:ascii="Times New Roman" w:eastAsia="Times New Roman" w:hAnsi="Times New Roman" w:cs="Times New Roman"/>
            <w:sz w:val="22"/>
            <w:szCs w:val="22"/>
            <w:lang w:eastAsia="pl-PL"/>
          </w:rPr>
          <w:t>https://efaktura.gov.pl</w:t>
        </w:r>
      </w:hyperlink>
    </w:p>
    <w:p w14:paraId="2E3614F3" w14:textId="77777777" w:rsidR="00B82C59" w:rsidRPr="005A5031" w:rsidRDefault="0010187B" w:rsidP="005A5031">
      <w:pPr>
        <w:pStyle w:val="Akapitzlist"/>
        <w:numPr>
          <w:ilvl w:val="0"/>
          <w:numId w:val="28"/>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Szczegółowe zasady związane z wystawianiem ustrukturyzowanych faktur elektronicznych</w:t>
      </w:r>
      <w:r w:rsidR="00B82C59" w:rsidRPr="005A5031">
        <w:rPr>
          <w:rFonts w:ascii="Times New Roman" w:eastAsia="Times New Roman" w:hAnsi="Times New Roman" w:cs="Times New Roman"/>
          <w:sz w:val="22"/>
          <w:szCs w:val="22"/>
          <w:lang w:eastAsia="pl-PL"/>
        </w:rPr>
        <w:t xml:space="preserve"> </w:t>
      </w:r>
      <w:r w:rsidRPr="005A5031">
        <w:rPr>
          <w:rFonts w:ascii="Times New Roman" w:eastAsia="Times New Roman" w:hAnsi="Times New Roman" w:cs="Times New Roman"/>
          <w:sz w:val="22"/>
          <w:szCs w:val="22"/>
          <w:lang w:eastAsia="pl-PL"/>
        </w:rPr>
        <w:t>i innych ustrukturyzowanych dokumentów określa ustawa o elektronicznym fakturowaniu oraz akty wykonawcze.</w:t>
      </w:r>
    </w:p>
    <w:p w14:paraId="55D95F69" w14:textId="77777777" w:rsidR="00B82C59" w:rsidRPr="005A5031" w:rsidRDefault="0010187B" w:rsidP="005A5031">
      <w:pPr>
        <w:pStyle w:val="Akapitzlist"/>
        <w:numPr>
          <w:ilvl w:val="0"/>
          <w:numId w:val="28"/>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W przypadku, gdy Wykonawca korzysta z usług:</w:t>
      </w:r>
    </w:p>
    <w:p w14:paraId="17D6C5AB" w14:textId="77777777" w:rsidR="00B82C59" w:rsidRPr="005A5031" w:rsidRDefault="0010187B" w:rsidP="005A5031">
      <w:pPr>
        <w:pStyle w:val="Akapitzlist"/>
        <w:numPr>
          <w:ilvl w:val="0"/>
          <w:numId w:val="31"/>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Brokera Infinite IT Solutions, wpisując dane nabywcy:</w:t>
      </w:r>
    </w:p>
    <w:p w14:paraId="5ED411BE" w14:textId="77777777" w:rsidR="00B82C59" w:rsidRPr="005A5031" w:rsidRDefault="0010187B" w:rsidP="00B82C59">
      <w:pPr>
        <w:pStyle w:val="Akapitzlist"/>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w sekcji NIP należy wpisać NIP Miasta: 7250028902;</w:t>
      </w:r>
    </w:p>
    <w:p w14:paraId="55DB4298" w14:textId="77777777" w:rsidR="00B82C59" w:rsidRPr="005A5031" w:rsidRDefault="0010187B" w:rsidP="00B82C59">
      <w:pPr>
        <w:pStyle w:val="Akapitzlist"/>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jako typ numeru PEPPOL należy wybrać NIP;</w:t>
      </w:r>
    </w:p>
    <w:p w14:paraId="3460C5C9" w14:textId="2501EC84" w:rsidR="00B82C59" w:rsidRPr="005A5031" w:rsidRDefault="0010187B" w:rsidP="00B82C59">
      <w:pPr>
        <w:pStyle w:val="Akapitzlist"/>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w polu Numer PEPPOL należy wpisać NIP Zarządu Lokali Miejskich: 7252122232.</w:t>
      </w:r>
    </w:p>
    <w:p w14:paraId="1439B83A" w14:textId="24A89BC4" w:rsidR="00B82C59" w:rsidRPr="005A5031" w:rsidRDefault="0010187B" w:rsidP="005A5031">
      <w:pPr>
        <w:pStyle w:val="Akapitzlist"/>
        <w:numPr>
          <w:ilvl w:val="0"/>
          <w:numId w:val="31"/>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Brokera </w:t>
      </w:r>
      <w:proofErr w:type="spellStart"/>
      <w:r w:rsidRPr="005A5031">
        <w:rPr>
          <w:rFonts w:ascii="Times New Roman" w:eastAsia="Times New Roman" w:hAnsi="Times New Roman" w:cs="Times New Roman"/>
          <w:sz w:val="22"/>
          <w:szCs w:val="22"/>
          <w:lang w:eastAsia="pl-PL"/>
        </w:rPr>
        <w:t>PEFexpert</w:t>
      </w:r>
      <w:proofErr w:type="spellEnd"/>
      <w:r w:rsidRPr="005A5031">
        <w:rPr>
          <w:rFonts w:ascii="Times New Roman" w:eastAsia="Times New Roman" w:hAnsi="Times New Roman" w:cs="Times New Roman"/>
          <w:sz w:val="22"/>
          <w:szCs w:val="22"/>
          <w:lang w:eastAsia="pl-PL"/>
        </w:rPr>
        <w:t xml:space="preserve">, wpisując dane </w:t>
      </w:r>
      <w:r w:rsidR="00201DE3">
        <w:rPr>
          <w:rFonts w:ascii="Times New Roman" w:eastAsia="Times New Roman" w:hAnsi="Times New Roman" w:cs="Times New Roman"/>
          <w:sz w:val="22"/>
          <w:szCs w:val="22"/>
          <w:lang w:eastAsia="pl-PL"/>
        </w:rPr>
        <w:t>N</w:t>
      </w:r>
      <w:r w:rsidRPr="005A5031">
        <w:rPr>
          <w:rFonts w:ascii="Times New Roman" w:eastAsia="Times New Roman" w:hAnsi="Times New Roman" w:cs="Times New Roman"/>
          <w:sz w:val="22"/>
          <w:szCs w:val="22"/>
          <w:lang w:eastAsia="pl-PL"/>
        </w:rPr>
        <w:t>abywcy:</w:t>
      </w:r>
    </w:p>
    <w:p w14:paraId="24B74569" w14:textId="77777777" w:rsidR="00B82C59" w:rsidRPr="005A5031" w:rsidRDefault="0010187B" w:rsidP="00B82C59">
      <w:pPr>
        <w:pStyle w:val="Akapitzlist"/>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w sekcji Identyfikator podatkowy należy wpisać NIP Miasta: 7250028902;</w:t>
      </w:r>
    </w:p>
    <w:p w14:paraId="44ADECB7" w14:textId="77777777" w:rsidR="00B82C59" w:rsidRPr="005A5031" w:rsidRDefault="0010187B" w:rsidP="00B82C59">
      <w:pPr>
        <w:pStyle w:val="Akapitzlist"/>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jako Rodzaj adresu PEF należy wybrać NIP;</w:t>
      </w:r>
    </w:p>
    <w:p w14:paraId="6CAFCC34" w14:textId="77777777" w:rsidR="00B82C59" w:rsidRPr="005A5031" w:rsidRDefault="0010187B" w:rsidP="00B82C59">
      <w:pPr>
        <w:pStyle w:val="Akapitzlist"/>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w polu numer adresu PEF należy wpisać NIP Zarządu Lokali Miejskich: 7252122232.</w:t>
      </w:r>
    </w:p>
    <w:p w14:paraId="7DD9B04A" w14:textId="77777777" w:rsidR="00B82C59" w:rsidRPr="005A5031" w:rsidRDefault="0010187B" w:rsidP="00B82C59">
      <w:pPr>
        <w:pStyle w:val="Akapitzlist"/>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W obu w/w przypadkach sekcja Odbiorca powinna być wypełniona zgodnie z miejscem dostawy/odbioru towaru/usługi.</w:t>
      </w:r>
    </w:p>
    <w:p w14:paraId="6051B15C" w14:textId="77777777" w:rsidR="00B82C59" w:rsidRPr="005A5031" w:rsidRDefault="0010187B" w:rsidP="005A5031">
      <w:pPr>
        <w:pStyle w:val="Akapitzlist"/>
        <w:numPr>
          <w:ilvl w:val="0"/>
          <w:numId w:val="28"/>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Wykonawca zobowiązany jest powiadomić Zamawiającego o wystawieniu faktury na Platformie Elektronicznego Fakturowania – na poniższego maila: </w:t>
      </w:r>
      <w:hyperlink r:id="rId9">
        <w:r w:rsidRPr="005A5031">
          <w:rPr>
            <w:rFonts w:ascii="Times New Roman" w:eastAsia="Times New Roman" w:hAnsi="Times New Roman" w:cs="Times New Roman"/>
            <w:sz w:val="22"/>
            <w:szCs w:val="22"/>
            <w:lang w:eastAsia="pl-PL"/>
          </w:rPr>
          <w:t>zlm@zlm.lodz.pl</w:t>
        </w:r>
      </w:hyperlink>
    </w:p>
    <w:p w14:paraId="472BB56C" w14:textId="77777777" w:rsidR="00B82C59" w:rsidRPr="005A5031" w:rsidRDefault="0010187B" w:rsidP="005A5031">
      <w:pPr>
        <w:pStyle w:val="Akapitzlist"/>
        <w:numPr>
          <w:ilvl w:val="0"/>
          <w:numId w:val="28"/>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W przypadku, gdy wskazany przez Wykonawcę rachunek bankowy, na który ma nastąpić zapłata wynagrodzenia, nie widnieje w wykazie podmiotów zarejestrowanych jako podatnicy VAT, niezarejestrowanych jako podatnicy VAT, niezarejestrowanych oraz wykreślonych</w:t>
      </w:r>
      <w:r w:rsidR="00B82C59" w:rsidRPr="005A5031">
        <w:rPr>
          <w:rFonts w:ascii="Times New Roman" w:eastAsia="Times New Roman" w:hAnsi="Times New Roman" w:cs="Times New Roman"/>
          <w:sz w:val="22"/>
          <w:szCs w:val="22"/>
          <w:lang w:eastAsia="pl-PL"/>
        </w:rPr>
        <w:t xml:space="preserve"> </w:t>
      </w:r>
      <w:r w:rsidRPr="005A5031">
        <w:rPr>
          <w:rFonts w:ascii="Times New Roman" w:eastAsia="Times New Roman" w:hAnsi="Times New Roman" w:cs="Times New Roman"/>
          <w:sz w:val="22"/>
          <w:szCs w:val="22"/>
          <w:lang w:eastAsia="pl-PL"/>
        </w:rPr>
        <w:t>i przywróconych do rejestru VAT, Zamawiającemu przysługuje prawo wstrzymania zapłaty wynagrodzenia do czasu uzyskania wpisu tego rachunku bankowego do przedmiotowego wykazu lub wskazania nowego rachunku bankowego ujawnionego w ww. wykazie.</w:t>
      </w:r>
    </w:p>
    <w:p w14:paraId="2AF74678" w14:textId="42510F1E" w:rsidR="00D40A72" w:rsidRPr="005A5031" w:rsidRDefault="0010187B" w:rsidP="005A5031">
      <w:pPr>
        <w:pStyle w:val="Akapitzlist"/>
        <w:numPr>
          <w:ilvl w:val="0"/>
          <w:numId w:val="28"/>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Okres do czasu uzyskania przez Wykonawcę wpisu rachunku bankowego do przedmiotowego wykazu </w:t>
      </w:r>
      <w:r w:rsidR="00B82C59" w:rsidRPr="005A5031">
        <w:rPr>
          <w:rFonts w:ascii="Times New Roman" w:eastAsia="Times New Roman" w:hAnsi="Times New Roman" w:cs="Times New Roman"/>
          <w:sz w:val="22"/>
          <w:szCs w:val="22"/>
          <w:lang w:eastAsia="pl-PL"/>
        </w:rPr>
        <w:br/>
      </w:r>
      <w:r w:rsidRPr="005A5031">
        <w:rPr>
          <w:rFonts w:ascii="Times New Roman" w:eastAsia="Times New Roman" w:hAnsi="Times New Roman" w:cs="Times New Roman"/>
          <w:sz w:val="22"/>
          <w:szCs w:val="22"/>
          <w:lang w:eastAsia="pl-PL"/>
        </w:rPr>
        <w:t>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02A3E15B" w14:textId="77777777" w:rsidR="0010187B" w:rsidRPr="009F4109" w:rsidRDefault="0010187B" w:rsidP="00635323">
      <w:pPr>
        <w:pStyle w:val="Tekstpodstawowy1"/>
        <w:spacing w:line="276" w:lineRule="auto"/>
        <w:jc w:val="center"/>
        <w:rPr>
          <w:rFonts w:ascii="Times New Roman" w:hAnsi="Times New Roman" w:cs="Times New Roman"/>
          <w:b/>
          <w:sz w:val="12"/>
          <w:szCs w:val="12"/>
        </w:rPr>
      </w:pPr>
    </w:p>
    <w:p w14:paraId="1ECA7ADB" w14:textId="6DFBE8A4" w:rsidR="00822235" w:rsidRDefault="00822235" w:rsidP="00635323">
      <w:pPr>
        <w:pStyle w:val="Tekstpodstawowy1"/>
        <w:spacing w:line="276" w:lineRule="auto"/>
        <w:jc w:val="center"/>
        <w:rPr>
          <w:rFonts w:ascii="Times New Roman" w:hAnsi="Times New Roman" w:cs="Times New Roman"/>
          <w:b/>
          <w:sz w:val="12"/>
          <w:szCs w:val="12"/>
        </w:rPr>
      </w:pPr>
      <w:r w:rsidRPr="00B25EF7">
        <w:rPr>
          <w:rFonts w:ascii="Times New Roman" w:hAnsi="Times New Roman" w:cs="Times New Roman"/>
          <w:b/>
          <w:sz w:val="22"/>
          <w:szCs w:val="22"/>
        </w:rPr>
        <w:t xml:space="preserve">§ 4 ZABEZPIECZENIE NALEŻYTEGO WYKONANIA UMOWY </w:t>
      </w:r>
      <w:r w:rsidRPr="00B25EF7">
        <w:rPr>
          <w:rFonts w:ascii="Times New Roman" w:hAnsi="Times New Roman" w:cs="Times New Roman"/>
          <w:b/>
          <w:sz w:val="22"/>
          <w:szCs w:val="22"/>
        </w:rPr>
        <w:br/>
      </w:r>
    </w:p>
    <w:p w14:paraId="16E4A99B" w14:textId="77777777" w:rsidR="003701C5" w:rsidRPr="003701C5" w:rsidRDefault="003701C5" w:rsidP="003701C5">
      <w:pPr>
        <w:numPr>
          <w:ilvl w:val="0"/>
          <w:numId w:val="53"/>
        </w:numPr>
        <w:pBdr>
          <w:top w:val="nil"/>
          <w:left w:val="nil"/>
          <w:bottom w:val="nil"/>
          <w:right w:val="nil"/>
          <w:between w:val="nil"/>
        </w:pBdr>
        <w:spacing w:after="0" w:line="360" w:lineRule="auto"/>
        <w:contextualSpacing/>
        <w:jc w:val="both"/>
        <w:rPr>
          <w:rFonts w:ascii="Times New Roman" w:eastAsia="Times New Roman" w:hAnsi="Times New Roman" w:cs="Times New Roman"/>
          <w:sz w:val="22"/>
          <w:szCs w:val="22"/>
          <w:lang w:eastAsia="pl-PL"/>
        </w:rPr>
      </w:pPr>
      <w:bookmarkStart w:id="2" w:name="_Hlk163224352"/>
      <w:r w:rsidRPr="003701C5">
        <w:rPr>
          <w:rFonts w:ascii="Times New Roman" w:eastAsia="Times New Roman" w:hAnsi="Times New Roman" w:cs="Times New Roman"/>
          <w:sz w:val="22"/>
          <w:szCs w:val="22"/>
          <w:lang w:eastAsia="pl-PL"/>
        </w:rPr>
        <w:t xml:space="preserve">Ustala się zabezpieczenie należytego wykonania umowy w wysokości 5 % wynagrodzenia brutto, o którym mowa w § 3 ust. 1 niniejszej umowy, tj. kwotę ………………………… zł </w:t>
      </w:r>
    </w:p>
    <w:p w14:paraId="5D4B612B" w14:textId="77777777" w:rsidR="003701C5" w:rsidRPr="003701C5" w:rsidRDefault="003701C5" w:rsidP="003701C5">
      <w:pPr>
        <w:pBdr>
          <w:top w:val="nil"/>
          <w:left w:val="nil"/>
          <w:bottom w:val="nil"/>
          <w:right w:val="nil"/>
          <w:between w:val="nil"/>
        </w:pBdr>
        <w:spacing w:after="0" w:line="360" w:lineRule="auto"/>
        <w:ind w:left="502"/>
        <w:contextualSpacing/>
        <w:jc w:val="both"/>
        <w:rPr>
          <w:rFonts w:ascii="Times New Roman" w:eastAsia="Times New Roman" w:hAnsi="Times New Roman" w:cs="Times New Roman"/>
          <w:sz w:val="22"/>
          <w:szCs w:val="22"/>
          <w:lang w:eastAsia="pl-PL"/>
        </w:rPr>
      </w:pPr>
      <w:r w:rsidRPr="003701C5">
        <w:rPr>
          <w:rFonts w:ascii="Times New Roman" w:eastAsia="Times New Roman" w:hAnsi="Times New Roman" w:cs="Times New Roman"/>
          <w:sz w:val="22"/>
          <w:szCs w:val="22"/>
          <w:lang w:eastAsia="pl-PL"/>
        </w:rPr>
        <w:t>(słownie złotych: ……………………….).</w:t>
      </w:r>
    </w:p>
    <w:p w14:paraId="2FDBA1DD" w14:textId="77777777" w:rsidR="003701C5" w:rsidRPr="003701C5" w:rsidRDefault="003701C5" w:rsidP="003701C5">
      <w:pPr>
        <w:numPr>
          <w:ilvl w:val="0"/>
          <w:numId w:val="53"/>
        </w:numPr>
        <w:pBdr>
          <w:top w:val="nil"/>
          <w:left w:val="nil"/>
          <w:bottom w:val="nil"/>
          <w:right w:val="nil"/>
          <w:between w:val="nil"/>
        </w:pBdr>
        <w:spacing w:after="0" w:line="252" w:lineRule="auto"/>
        <w:contextualSpacing/>
        <w:jc w:val="both"/>
        <w:rPr>
          <w:rFonts w:ascii="Times New Roman" w:eastAsia="Times New Roman" w:hAnsi="Times New Roman" w:cs="Times New Roman"/>
          <w:sz w:val="22"/>
          <w:szCs w:val="22"/>
          <w:lang w:eastAsia="pl-PL"/>
        </w:rPr>
      </w:pPr>
      <w:r w:rsidRPr="003701C5">
        <w:rPr>
          <w:rFonts w:ascii="Times New Roman" w:eastAsia="Times New Roman" w:hAnsi="Times New Roman" w:cs="Times New Roman"/>
          <w:sz w:val="22"/>
          <w:szCs w:val="22"/>
          <w:lang w:eastAsia="pl-PL"/>
        </w:rPr>
        <w:t>W dniu podpisania umowy Wykonawca wniósł ustaloną w ust. 1 kwotę zabezpieczenia należytego wykonania umowy w formie gwarancji bankowej/ ubezpieczeniowej/pieniądza/poręczeniach bankowych lub poręczeniach spółdzielczej kasy oszczędnościowo-kredytowej, z tym że zobowiązanie kasy jest zawsze zobowiązaniem pieniężnym/poręczeniach udzielanych przez podmioty, o których mowa w art. 6b ust. 5 pkt 2 ustawy z dnia 9 listopada 2000 r. o utworzeniu Polskiej Agencji Rozwoju Przedsiębiorczości.</w:t>
      </w:r>
    </w:p>
    <w:p w14:paraId="17DD5CB3" w14:textId="77777777" w:rsidR="003701C5" w:rsidRPr="003701C5" w:rsidRDefault="003701C5" w:rsidP="003701C5">
      <w:pPr>
        <w:numPr>
          <w:ilvl w:val="0"/>
          <w:numId w:val="53"/>
        </w:numPr>
        <w:pBdr>
          <w:top w:val="nil"/>
          <w:left w:val="nil"/>
          <w:bottom w:val="nil"/>
          <w:right w:val="nil"/>
          <w:between w:val="nil"/>
        </w:pBdr>
        <w:spacing w:after="0" w:line="252" w:lineRule="auto"/>
        <w:contextualSpacing/>
        <w:jc w:val="both"/>
        <w:rPr>
          <w:rFonts w:ascii="Times New Roman" w:eastAsia="Times New Roman" w:hAnsi="Times New Roman" w:cs="Times New Roman"/>
          <w:sz w:val="22"/>
          <w:szCs w:val="22"/>
          <w:lang w:eastAsia="pl-PL"/>
        </w:rPr>
      </w:pPr>
      <w:r w:rsidRPr="003701C5">
        <w:rPr>
          <w:rFonts w:ascii="Times New Roman" w:eastAsia="Times New Roman" w:hAnsi="Times New Roman" w:cs="Times New Roman"/>
          <w:sz w:val="22"/>
          <w:szCs w:val="22"/>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23A0876" w14:textId="77777777" w:rsidR="003701C5" w:rsidRPr="003701C5" w:rsidRDefault="003701C5" w:rsidP="003701C5">
      <w:pPr>
        <w:numPr>
          <w:ilvl w:val="0"/>
          <w:numId w:val="53"/>
        </w:numPr>
        <w:pBdr>
          <w:top w:val="nil"/>
          <w:left w:val="nil"/>
          <w:bottom w:val="nil"/>
          <w:right w:val="nil"/>
          <w:between w:val="nil"/>
        </w:pBdr>
        <w:spacing w:after="0" w:line="252" w:lineRule="auto"/>
        <w:contextualSpacing/>
        <w:jc w:val="both"/>
        <w:rPr>
          <w:rFonts w:ascii="Times New Roman" w:eastAsia="Times New Roman" w:hAnsi="Times New Roman" w:cs="Times New Roman"/>
          <w:sz w:val="22"/>
          <w:szCs w:val="22"/>
          <w:lang w:eastAsia="pl-PL"/>
        </w:rPr>
      </w:pPr>
      <w:r w:rsidRPr="003701C5">
        <w:rPr>
          <w:rFonts w:ascii="Times New Roman" w:eastAsia="Times New Roman" w:hAnsi="Times New Roman" w:cs="Times New Roman"/>
          <w:sz w:val="22"/>
          <w:szCs w:val="22"/>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7634AA5" w14:textId="77777777" w:rsidR="003701C5" w:rsidRPr="003701C5" w:rsidRDefault="003701C5" w:rsidP="003701C5">
      <w:pPr>
        <w:numPr>
          <w:ilvl w:val="0"/>
          <w:numId w:val="53"/>
        </w:numPr>
        <w:pBdr>
          <w:top w:val="nil"/>
          <w:left w:val="nil"/>
          <w:bottom w:val="nil"/>
          <w:right w:val="nil"/>
          <w:between w:val="nil"/>
        </w:pBdr>
        <w:spacing w:after="0" w:line="252" w:lineRule="auto"/>
        <w:contextualSpacing/>
        <w:jc w:val="both"/>
        <w:rPr>
          <w:rFonts w:ascii="Times New Roman" w:eastAsia="Times New Roman" w:hAnsi="Times New Roman" w:cs="Times New Roman"/>
          <w:sz w:val="22"/>
          <w:szCs w:val="22"/>
          <w:lang w:eastAsia="pl-PL"/>
        </w:rPr>
      </w:pPr>
      <w:r w:rsidRPr="003701C5">
        <w:rPr>
          <w:rFonts w:ascii="Times New Roman" w:eastAsia="Times New Roman" w:hAnsi="Times New Roman" w:cs="Times New Roman"/>
          <w:sz w:val="22"/>
          <w:szCs w:val="22"/>
          <w:lang w:eastAsia="pl-PL"/>
        </w:rPr>
        <w:lastRenderedPageBreak/>
        <w:t>Wypłata, o której mowa w pkt. 4, następuje nie później niż w ostatnim dniu ważności dotychczasowego zabezpieczenia.</w:t>
      </w:r>
    </w:p>
    <w:p w14:paraId="27336320" w14:textId="77777777" w:rsidR="003701C5" w:rsidRPr="003701C5" w:rsidRDefault="003701C5" w:rsidP="003701C5">
      <w:pPr>
        <w:numPr>
          <w:ilvl w:val="0"/>
          <w:numId w:val="53"/>
        </w:numPr>
        <w:pBdr>
          <w:top w:val="nil"/>
          <w:left w:val="nil"/>
          <w:bottom w:val="nil"/>
          <w:right w:val="nil"/>
          <w:between w:val="nil"/>
        </w:pBdr>
        <w:spacing w:after="0" w:line="252" w:lineRule="auto"/>
        <w:contextualSpacing/>
        <w:jc w:val="both"/>
        <w:rPr>
          <w:rFonts w:ascii="Times New Roman" w:eastAsia="Times New Roman" w:hAnsi="Times New Roman" w:cs="Times New Roman"/>
          <w:sz w:val="22"/>
          <w:szCs w:val="22"/>
          <w:lang w:eastAsia="pl-PL"/>
        </w:rPr>
      </w:pPr>
      <w:r w:rsidRPr="003701C5">
        <w:rPr>
          <w:rFonts w:ascii="Times New Roman" w:eastAsia="Times New Roman" w:hAnsi="Times New Roman" w:cs="Times New Roman"/>
          <w:sz w:val="22"/>
          <w:szCs w:val="22"/>
          <w:lang w:eastAsia="pl-PL"/>
        </w:rPr>
        <w:t xml:space="preserve">Zabezpieczenie należytego wykonania umowy będzie zwrócone Wykonawcy w terminach i wysokościach jak niżej: </w:t>
      </w:r>
    </w:p>
    <w:p w14:paraId="796E8B87" w14:textId="77777777" w:rsidR="003701C5" w:rsidRPr="003701C5" w:rsidRDefault="003701C5" w:rsidP="003701C5">
      <w:pPr>
        <w:pBdr>
          <w:top w:val="nil"/>
          <w:left w:val="nil"/>
          <w:bottom w:val="nil"/>
          <w:right w:val="nil"/>
          <w:between w:val="nil"/>
        </w:pBdr>
        <w:spacing w:after="0" w:line="252" w:lineRule="auto"/>
        <w:ind w:left="851" w:hanging="425"/>
        <w:jc w:val="both"/>
        <w:rPr>
          <w:rFonts w:ascii="Times New Roman" w:eastAsia="Times New Roman" w:hAnsi="Times New Roman" w:cs="Times New Roman"/>
          <w:sz w:val="22"/>
          <w:szCs w:val="22"/>
          <w:lang w:eastAsia="pl-PL"/>
        </w:rPr>
      </w:pPr>
      <w:r w:rsidRPr="003701C5">
        <w:rPr>
          <w:rFonts w:ascii="Times New Roman" w:eastAsia="Times New Roman" w:hAnsi="Times New Roman" w:cs="Times New Roman"/>
          <w:sz w:val="22"/>
          <w:szCs w:val="22"/>
          <w:lang w:eastAsia="pl-PL"/>
        </w:rPr>
        <w:t xml:space="preserve">1) 70% kwoty zabezpieczenia w terminie 30 dni od daty potwierdzenia usunięcia wad lub usterek stwierdzonych przy odbiorze ostatecznym, </w:t>
      </w:r>
    </w:p>
    <w:p w14:paraId="20EBB022" w14:textId="77777777" w:rsidR="003701C5" w:rsidRPr="003701C5" w:rsidRDefault="003701C5" w:rsidP="003701C5">
      <w:pPr>
        <w:pBdr>
          <w:top w:val="nil"/>
          <w:left w:val="nil"/>
          <w:bottom w:val="nil"/>
          <w:right w:val="nil"/>
          <w:between w:val="nil"/>
        </w:pBdr>
        <w:spacing w:after="0" w:line="252" w:lineRule="auto"/>
        <w:ind w:left="851" w:hanging="425"/>
        <w:jc w:val="both"/>
        <w:rPr>
          <w:rFonts w:ascii="Times New Roman" w:eastAsia="Times New Roman" w:hAnsi="Times New Roman" w:cs="Times New Roman"/>
          <w:sz w:val="22"/>
          <w:szCs w:val="22"/>
          <w:lang w:eastAsia="pl-PL"/>
        </w:rPr>
      </w:pPr>
      <w:r w:rsidRPr="003701C5">
        <w:rPr>
          <w:rFonts w:ascii="Times New Roman" w:eastAsia="Times New Roman" w:hAnsi="Times New Roman" w:cs="Times New Roman"/>
          <w:sz w:val="22"/>
          <w:szCs w:val="22"/>
          <w:lang w:eastAsia="pl-PL"/>
        </w:rPr>
        <w:t>2) 30% kwoty zabezpieczenia w terminie 15 dni od daty upłynięcia okresu rękojmi za wady lub gwarancji.</w:t>
      </w:r>
    </w:p>
    <w:p w14:paraId="0CD0C605" w14:textId="77777777" w:rsidR="003701C5" w:rsidRPr="003701C5" w:rsidRDefault="003701C5" w:rsidP="003701C5">
      <w:pPr>
        <w:numPr>
          <w:ilvl w:val="0"/>
          <w:numId w:val="53"/>
        </w:numPr>
        <w:pBdr>
          <w:top w:val="nil"/>
          <w:left w:val="nil"/>
          <w:bottom w:val="nil"/>
          <w:right w:val="nil"/>
          <w:between w:val="nil"/>
        </w:pBdr>
        <w:spacing w:after="0" w:line="252" w:lineRule="auto"/>
        <w:contextualSpacing/>
        <w:jc w:val="both"/>
        <w:rPr>
          <w:rFonts w:ascii="Times New Roman" w:eastAsia="Times New Roman" w:hAnsi="Times New Roman" w:cs="Times New Roman"/>
          <w:sz w:val="22"/>
          <w:szCs w:val="22"/>
          <w:lang w:eastAsia="pl-PL"/>
        </w:rPr>
      </w:pPr>
      <w:r w:rsidRPr="003701C5">
        <w:rPr>
          <w:rFonts w:ascii="Times New Roman" w:eastAsia="Times New Roman" w:hAnsi="Times New Roman" w:cs="Times New Roman"/>
          <w:sz w:val="22"/>
          <w:szCs w:val="22"/>
          <w:lang w:eastAsia="pl-PL"/>
        </w:rPr>
        <w:t>Zamawiający, do czasu odbioru usuniętych wad lub usterek, wstrzyma się ze zwrotem części zabezpieczenia należytego wykonania umowy, o której mowa w ust. 6, w przypadku, kiedy Wykonawca nie usunął w terminie stwierdzonych w trakcie odbioru wad lub usterek lub jest w trakcie usuwania tych wad lub usterek.</w:t>
      </w:r>
    </w:p>
    <w:bookmarkEnd w:id="2"/>
    <w:p w14:paraId="6C5768E9" w14:textId="77777777" w:rsidR="003701C5" w:rsidRPr="003701C5" w:rsidRDefault="003701C5" w:rsidP="00635323">
      <w:pPr>
        <w:pStyle w:val="Tekstpodstawowy1"/>
        <w:spacing w:line="276" w:lineRule="auto"/>
        <w:jc w:val="center"/>
        <w:rPr>
          <w:rFonts w:ascii="Times New Roman" w:hAnsi="Times New Roman" w:cs="Times New Roman"/>
          <w:b/>
          <w:sz w:val="22"/>
          <w:szCs w:val="22"/>
        </w:rPr>
      </w:pPr>
    </w:p>
    <w:p w14:paraId="7E206C6C" w14:textId="77777777" w:rsidR="00822235" w:rsidRPr="00B25EF7" w:rsidRDefault="00822235" w:rsidP="00635323">
      <w:pPr>
        <w:pBdr>
          <w:top w:val="nil"/>
          <w:left w:val="nil"/>
          <w:bottom w:val="nil"/>
          <w:right w:val="nil"/>
          <w:between w:val="nil"/>
        </w:pBdr>
        <w:jc w:val="both"/>
        <w:rPr>
          <w:rFonts w:ascii="Times New Roman" w:hAnsi="Times New Roman" w:cs="Times New Roman"/>
          <w:b/>
          <w:sz w:val="2"/>
          <w:szCs w:val="2"/>
        </w:rPr>
      </w:pPr>
    </w:p>
    <w:p w14:paraId="3CEC63B8" w14:textId="77777777" w:rsidR="00822235" w:rsidRPr="00B25EF7" w:rsidRDefault="00822235" w:rsidP="00635323">
      <w:pPr>
        <w:pStyle w:val="Tekstpodstawowy1"/>
        <w:spacing w:line="276" w:lineRule="auto"/>
        <w:jc w:val="center"/>
        <w:rPr>
          <w:rFonts w:ascii="Times New Roman" w:hAnsi="Times New Roman" w:cs="Times New Roman"/>
          <w:b/>
          <w:sz w:val="22"/>
          <w:szCs w:val="22"/>
        </w:rPr>
      </w:pPr>
      <w:r w:rsidRPr="00B25EF7">
        <w:rPr>
          <w:rFonts w:ascii="Times New Roman" w:hAnsi="Times New Roman" w:cs="Times New Roman"/>
          <w:b/>
          <w:sz w:val="22"/>
          <w:szCs w:val="22"/>
        </w:rPr>
        <w:t>§ 5 OBOWIĄZKI ZAMAWIAJĄCEGO</w:t>
      </w:r>
    </w:p>
    <w:p w14:paraId="377D64F3" w14:textId="77777777" w:rsidR="00DB0458" w:rsidRPr="00B25EF7" w:rsidRDefault="00DB0458" w:rsidP="00635323">
      <w:pPr>
        <w:pStyle w:val="Tekstpodstawowy1"/>
        <w:spacing w:line="276" w:lineRule="auto"/>
        <w:jc w:val="both"/>
        <w:rPr>
          <w:rFonts w:ascii="Times New Roman" w:hAnsi="Times New Roman" w:cs="Times New Roman"/>
          <w:b/>
          <w:sz w:val="12"/>
          <w:szCs w:val="12"/>
        </w:rPr>
      </w:pPr>
    </w:p>
    <w:p w14:paraId="3101FD13" w14:textId="4BB118FA" w:rsidR="00822235" w:rsidRPr="005A5031" w:rsidRDefault="00DB0458" w:rsidP="00635323">
      <w:pPr>
        <w:pStyle w:val="Akapitzlist"/>
        <w:pBdr>
          <w:top w:val="nil"/>
          <w:left w:val="nil"/>
          <w:bottom w:val="nil"/>
          <w:right w:val="nil"/>
          <w:between w:val="nil"/>
        </w:pBdr>
        <w:spacing w:after="0"/>
        <w:ind w:left="0"/>
        <w:jc w:val="both"/>
        <w:rPr>
          <w:rFonts w:ascii="Times New Roman" w:hAnsi="Times New Roman" w:cs="Times New Roman"/>
          <w:sz w:val="22"/>
          <w:szCs w:val="22"/>
        </w:rPr>
      </w:pPr>
      <w:r w:rsidRPr="005A5031">
        <w:rPr>
          <w:rFonts w:ascii="Times New Roman" w:hAnsi="Times New Roman" w:cs="Times New Roman"/>
          <w:sz w:val="22"/>
          <w:szCs w:val="22"/>
        </w:rPr>
        <w:t xml:space="preserve">1.  </w:t>
      </w:r>
      <w:r w:rsidR="00822235" w:rsidRPr="005A5031">
        <w:rPr>
          <w:rFonts w:ascii="Times New Roman" w:hAnsi="Times New Roman" w:cs="Times New Roman"/>
          <w:sz w:val="22"/>
          <w:szCs w:val="22"/>
        </w:rPr>
        <w:t>Przekazanie Wykonawcy placu budowy w nieprzekraczalnym terminie 3 dni od daty podpisania umowy.</w:t>
      </w:r>
    </w:p>
    <w:p w14:paraId="34568FE7" w14:textId="6418098E" w:rsidR="00822235" w:rsidRPr="005A5031" w:rsidRDefault="00DB0458" w:rsidP="00635323">
      <w:pPr>
        <w:pBdr>
          <w:top w:val="nil"/>
          <w:left w:val="nil"/>
          <w:bottom w:val="nil"/>
          <w:right w:val="nil"/>
          <w:between w:val="nil"/>
        </w:pBd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2. </w:t>
      </w:r>
      <w:r w:rsidR="00822235" w:rsidRPr="005A5031">
        <w:rPr>
          <w:rFonts w:ascii="Times New Roman" w:hAnsi="Times New Roman" w:cs="Times New Roman"/>
          <w:sz w:val="22"/>
          <w:szCs w:val="22"/>
        </w:rPr>
        <w:t xml:space="preserve"> Wskazanie Wykonawcy punkt</w:t>
      </w:r>
      <w:r w:rsidR="00864098" w:rsidRPr="005A5031">
        <w:rPr>
          <w:rFonts w:ascii="Times New Roman" w:hAnsi="Times New Roman" w:cs="Times New Roman"/>
          <w:sz w:val="22"/>
          <w:szCs w:val="22"/>
        </w:rPr>
        <w:t>u</w:t>
      </w:r>
      <w:r w:rsidR="00822235" w:rsidRPr="005A5031">
        <w:rPr>
          <w:rFonts w:ascii="Times New Roman" w:hAnsi="Times New Roman" w:cs="Times New Roman"/>
          <w:sz w:val="22"/>
          <w:szCs w:val="22"/>
        </w:rPr>
        <w:t xml:space="preserve"> poboru energii elektrycznej oraz wody.</w:t>
      </w:r>
    </w:p>
    <w:p w14:paraId="77DB6E20" w14:textId="0DE64788" w:rsidR="00822235" w:rsidRPr="005A5031" w:rsidRDefault="00DB0458" w:rsidP="00635323">
      <w:pPr>
        <w:pBdr>
          <w:top w:val="nil"/>
          <w:left w:val="nil"/>
          <w:bottom w:val="nil"/>
          <w:right w:val="nil"/>
          <w:between w:val="nil"/>
        </w:pBdr>
        <w:spacing w:after="0"/>
        <w:jc w:val="both"/>
        <w:rPr>
          <w:rFonts w:ascii="Times New Roman" w:hAnsi="Times New Roman" w:cs="Times New Roman"/>
          <w:sz w:val="22"/>
          <w:szCs w:val="22"/>
        </w:rPr>
      </w:pPr>
      <w:r w:rsidRPr="005A5031">
        <w:rPr>
          <w:rFonts w:ascii="Times New Roman" w:hAnsi="Times New Roman" w:cs="Times New Roman"/>
          <w:sz w:val="22"/>
          <w:szCs w:val="22"/>
        </w:rPr>
        <w:t>3.</w:t>
      </w:r>
      <w:r w:rsidR="00822235" w:rsidRPr="005A5031">
        <w:rPr>
          <w:rFonts w:ascii="Times New Roman" w:hAnsi="Times New Roman" w:cs="Times New Roman"/>
          <w:sz w:val="22"/>
          <w:szCs w:val="22"/>
        </w:rPr>
        <w:t xml:space="preserve">  Zapewnienie nadzoru nad prowadzonymi robotami.</w:t>
      </w:r>
    </w:p>
    <w:p w14:paraId="17F25621" w14:textId="64D12558" w:rsidR="00DB0458" w:rsidRPr="005A5031" w:rsidRDefault="00DB0458" w:rsidP="00635323">
      <w:pPr>
        <w:pBdr>
          <w:top w:val="nil"/>
          <w:left w:val="nil"/>
          <w:bottom w:val="nil"/>
          <w:right w:val="nil"/>
          <w:between w:val="nil"/>
        </w:pBd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4.  </w:t>
      </w:r>
      <w:r w:rsidR="00822235" w:rsidRPr="005A5031">
        <w:rPr>
          <w:rFonts w:ascii="Times New Roman" w:hAnsi="Times New Roman" w:cs="Times New Roman"/>
          <w:sz w:val="22"/>
          <w:szCs w:val="22"/>
        </w:rPr>
        <w:t>Udzielenie wyjaśnień w formie dokumentowej w terminie 3 dni roboczych na zasadne wystąpienie Wykonawcy.</w:t>
      </w:r>
    </w:p>
    <w:p w14:paraId="420B3659" w14:textId="46929449" w:rsidR="00822235" w:rsidRPr="005A5031" w:rsidRDefault="00DB0458" w:rsidP="00635323">
      <w:pPr>
        <w:pBdr>
          <w:top w:val="nil"/>
          <w:left w:val="nil"/>
          <w:bottom w:val="nil"/>
          <w:right w:val="nil"/>
          <w:between w:val="nil"/>
        </w:pBd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5.  </w:t>
      </w:r>
      <w:r w:rsidR="00822235" w:rsidRPr="005A5031">
        <w:rPr>
          <w:rFonts w:ascii="Times New Roman" w:hAnsi="Times New Roman" w:cs="Times New Roman"/>
          <w:sz w:val="22"/>
          <w:szCs w:val="22"/>
        </w:rPr>
        <w:t>Dokonanie odbioru końcowego zgodnie z postanowieniami § 11.</w:t>
      </w:r>
    </w:p>
    <w:p w14:paraId="356FC377" w14:textId="3ABDBDF4" w:rsidR="00D253A3" w:rsidRPr="005A5031" w:rsidRDefault="00DB0458" w:rsidP="00635323">
      <w:pPr>
        <w:pBdr>
          <w:top w:val="nil"/>
          <w:left w:val="nil"/>
          <w:bottom w:val="nil"/>
          <w:right w:val="nil"/>
          <w:between w:val="nil"/>
        </w:pBd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6.  </w:t>
      </w:r>
      <w:r w:rsidR="00822235" w:rsidRPr="005A5031">
        <w:rPr>
          <w:rFonts w:ascii="Times New Roman" w:hAnsi="Times New Roman" w:cs="Times New Roman"/>
          <w:sz w:val="22"/>
          <w:szCs w:val="22"/>
        </w:rPr>
        <w:t>Zapłata wynagrodzenia</w:t>
      </w:r>
      <w:r w:rsidR="005176D0" w:rsidRPr="005A5031">
        <w:rPr>
          <w:rFonts w:ascii="Times New Roman" w:hAnsi="Times New Roman" w:cs="Times New Roman"/>
          <w:sz w:val="22"/>
          <w:szCs w:val="22"/>
        </w:rPr>
        <w:t xml:space="preserve"> dla</w:t>
      </w:r>
      <w:r w:rsidR="00822235" w:rsidRPr="005A5031">
        <w:rPr>
          <w:rFonts w:ascii="Times New Roman" w:hAnsi="Times New Roman" w:cs="Times New Roman"/>
          <w:sz w:val="22"/>
          <w:szCs w:val="22"/>
        </w:rPr>
        <w:t xml:space="preserve"> Wykonawcy na zasadach i w terminie określonym w umowie.</w:t>
      </w:r>
    </w:p>
    <w:p w14:paraId="21808988" w14:textId="77777777" w:rsidR="009A7E96" w:rsidRPr="0008169E" w:rsidRDefault="009A7E96" w:rsidP="00635323">
      <w:pPr>
        <w:pBdr>
          <w:top w:val="nil"/>
          <w:left w:val="nil"/>
          <w:bottom w:val="nil"/>
          <w:right w:val="nil"/>
          <w:between w:val="nil"/>
        </w:pBdr>
        <w:spacing w:after="0"/>
        <w:jc w:val="both"/>
        <w:rPr>
          <w:rFonts w:ascii="Times New Roman" w:hAnsi="Times New Roman" w:cs="Times New Roman"/>
          <w:sz w:val="12"/>
          <w:szCs w:val="12"/>
        </w:rPr>
      </w:pPr>
    </w:p>
    <w:p w14:paraId="5F0EB382" w14:textId="112C87D5" w:rsidR="00822235" w:rsidRPr="00B25EF7" w:rsidRDefault="00822235" w:rsidP="00635323">
      <w:pPr>
        <w:jc w:val="center"/>
        <w:rPr>
          <w:rFonts w:ascii="Times New Roman" w:eastAsia="Calibri" w:hAnsi="Times New Roman" w:cs="Times New Roman"/>
          <w:bCs/>
        </w:rPr>
      </w:pPr>
      <w:r w:rsidRPr="00B25EF7">
        <w:rPr>
          <w:rFonts w:ascii="Times New Roman" w:hAnsi="Times New Roman" w:cs="Times New Roman"/>
          <w:b/>
        </w:rPr>
        <w:t>§ 6 OBOWIĄZKI WYKONAWCY</w:t>
      </w:r>
    </w:p>
    <w:p w14:paraId="0D73C62C" w14:textId="052A4CAF" w:rsidR="009A7E96" w:rsidRPr="00F3647C" w:rsidRDefault="009A7E96" w:rsidP="005A5031">
      <w:pPr>
        <w:numPr>
          <w:ilvl w:val="0"/>
          <w:numId w:val="10"/>
        </w:numPr>
        <w:pBdr>
          <w:top w:val="nil"/>
          <w:left w:val="nil"/>
          <w:bottom w:val="nil"/>
          <w:right w:val="nil"/>
          <w:between w:val="nil"/>
        </w:pBdr>
        <w:spacing w:after="0"/>
        <w:ind w:left="284"/>
        <w:jc w:val="both"/>
        <w:rPr>
          <w:rFonts w:ascii="Times New Roman" w:eastAsia="Times New Roman" w:hAnsi="Times New Roman" w:cs="Times New Roman"/>
          <w:sz w:val="22"/>
          <w:szCs w:val="22"/>
          <w:lang w:eastAsia="pl-PL"/>
        </w:rPr>
      </w:pPr>
      <w:r w:rsidRPr="00F3647C">
        <w:rPr>
          <w:rFonts w:ascii="Times New Roman" w:eastAsia="Times New Roman" w:hAnsi="Times New Roman" w:cs="Times New Roman"/>
          <w:bCs/>
          <w:kern w:val="3"/>
          <w:sz w:val="22"/>
          <w:szCs w:val="22"/>
          <w:lang w:eastAsia="zh-CN" w:bidi="hi-IN"/>
        </w:rPr>
        <w:t xml:space="preserve">Protokolarne przejęcie placu budowy w terminie 3 dni roboczych od dnia zawarcia umowy. </w:t>
      </w:r>
      <w:r w:rsidRPr="00F3647C">
        <w:rPr>
          <w:rFonts w:ascii="Times New Roman" w:eastAsia="Calibri" w:hAnsi="Times New Roman" w:cs="Times New Roman"/>
          <w:bCs/>
          <w:sz w:val="22"/>
          <w:szCs w:val="22"/>
          <w:lang w:eastAsia="pl-PL"/>
        </w:rPr>
        <w:t xml:space="preserve">W przypadku nieusprawiedliwionego nieprzystąpienia Wykonawcy do przejęcia terenu budowy Zamawiający uprawniony jest </w:t>
      </w:r>
      <w:r w:rsidR="003D35CB" w:rsidRPr="00F3647C">
        <w:rPr>
          <w:rFonts w:ascii="Times New Roman" w:eastAsia="Times New Roman" w:hAnsi="Times New Roman" w:cs="Times New Roman"/>
          <w:sz w:val="22"/>
          <w:szCs w:val="22"/>
          <w:lang w:eastAsia="pl-PL"/>
        </w:rPr>
        <w:br/>
      </w:r>
      <w:r w:rsidRPr="00F3647C">
        <w:rPr>
          <w:rFonts w:ascii="Times New Roman" w:eastAsia="Calibri" w:hAnsi="Times New Roman" w:cs="Times New Roman"/>
          <w:bCs/>
          <w:sz w:val="22"/>
          <w:szCs w:val="22"/>
          <w:lang w:eastAsia="pl-PL"/>
        </w:rPr>
        <w:t>do jednostronnego wprowadzenia Wykonawcy na teren budowy równoznacznego w skutkach z przejęciem placu budowy przez Wykonawcę</w:t>
      </w:r>
      <w:r w:rsidRPr="00F3647C">
        <w:rPr>
          <w:rFonts w:ascii="Times New Roman" w:eastAsia="Times New Roman" w:hAnsi="Times New Roman" w:cs="Times New Roman"/>
          <w:sz w:val="22"/>
          <w:szCs w:val="22"/>
          <w:lang w:eastAsia="pl-PL"/>
        </w:rPr>
        <w:t>.</w:t>
      </w:r>
    </w:p>
    <w:p w14:paraId="2D86497F" w14:textId="3F7D3D3E" w:rsidR="009A7E96" w:rsidRPr="00F3647C" w:rsidRDefault="009A7E96" w:rsidP="005A5031">
      <w:pPr>
        <w:numPr>
          <w:ilvl w:val="0"/>
          <w:numId w:val="10"/>
        </w:numPr>
        <w:pBdr>
          <w:top w:val="nil"/>
          <w:left w:val="nil"/>
          <w:bottom w:val="nil"/>
          <w:right w:val="nil"/>
          <w:between w:val="nil"/>
        </w:pBdr>
        <w:spacing w:after="0"/>
        <w:ind w:left="284"/>
        <w:jc w:val="both"/>
        <w:rPr>
          <w:rFonts w:ascii="Times New Roman" w:eastAsia="Times New Roman" w:hAnsi="Times New Roman" w:cs="Times New Roman"/>
          <w:sz w:val="22"/>
          <w:szCs w:val="22"/>
          <w:lang w:eastAsia="pl-PL"/>
        </w:rPr>
      </w:pPr>
      <w:r w:rsidRPr="00F3647C">
        <w:rPr>
          <w:rFonts w:ascii="Times New Roman" w:eastAsia="Times New Roman" w:hAnsi="Times New Roman" w:cs="Times New Roman"/>
          <w:bCs/>
          <w:kern w:val="3"/>
          <w:sz w:val="22"/>
          <w:szCs w:val="22"/>
          <w:lang w:eastAsia="zh-CN" w:bidi="hi-IN"/>
        </w:rPr>
        <w:t xml:space="preserve">Zgłoszenie Zamawiającemu w terminie 2 dni roboczych od dnia przejęcia placu budowy zagrożeń związanych </w:t>
      </w:r>
      <w:r w:rsidR="003D35CB" w:rsidRPr="00F3647C">
        <w:rPr>
          <w:rFonts w:ascii="Times New Roman" w:eastAsia="Times New Roman" w:hAnsi="Times New Roman" w:cs="Times New Roman"/>
          <w:sz w:val="22"/>
          <w:szCs w:val="22"/>
          <w:lang w:eastAsia="pl-PL"/>
        </w:rPr>
        <w:br/>
      </w:r>
      <w:r w:rsidRPr="00F3647C">
        <w:rPr>
          <w:rFonts w:ascii="Times New Roman" w:eastAsia="Times New Roman" w:hAnsi="Times New Roman" w:cs="Times New Roman"/>
          <w:bCs/>
          <w:kern w:val="3"/>
          <w:sz w:val="22"/>
          <w:szCs w:val="22"/>
          <w:lang w:eastAsia="zh-CN" w:bidi="hi-IN"/>
        </w:rPr>
        <w:t xml:space="preserve">z realizacją przedmiotu umowy, poprzez wysłanie zgłoszenia w formie dokumentowej na adres e-mail osoby </w:t>
      </w:r>
      <w:r w:rsidRPr="00F3647C">
        <w:rPr>
          <w:rFonts w:ascii="Times New Roman" w:eastAsia="Times New Roman" w:hAnsi="Times New Roman" w:cs="Times New Roman"/>
          <w:bCs/>
          <w:sz w:val="22"/>
          <w:szCs w:val="22"/>
          <w:lang w:eastAsia="pl-PL"/>
        </w:rPr>
        <w:t>odpowiedzialnej za realizację robót ze strony Zamawiającego.</w:t>
      </w:r>
    </w:p>
    <w:p w14:paraId="13BE59DE" w14:textId="0723D9DA"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Times New Roman" w:hAnsi="Times New Roman" w:cs="Times New Roman"/>
          <w:bCs/>
          <w:sz w:val="22"/>
          <w:szCs w:val="22"/>
        </w:rPr>
        <w:t xml:space="preserve">Dostarczenie na własny koszt i we własnym zakresie, energii elektrycznej i wody niezbędnej do realizacji umowy. Zamawiający wskaże punkt poboru energii elektrycznej w budynku i wody. </w:t>
      </w:r>
      <w:r w:rsidRPr="00F3647C">
        <w:rPr>
          <w:rFonts w:ascii="Times New Roman" w:eastAsia="Times New Roman" w:hAnsi="Times New Roman" w:cs="Times New Roman"/>
          <w:sz w:val="22"/>
          <w:szCs w:val="22"/>
        </w:rPr>
        <w:t>Opomiarowanie punktu poboru energii elektrycznej i wody po stronie Wykonawcy.</w:t>
      </w:r>
    </w:p>
    <w:p w14:paraId="088A4D21" w14:textId="77777777"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Times New Roman" w:hAnsi="Times New Roman" w:cs="Times New Roman"/>
          <w:bCs/>
          <w:sz w:val="22"/>
          <w:szCs w:val="22"/>
        </w:rPr>
        <w:t xml:space="preserve">Dostarczenie </w:t>
      </w:r>
      <w:r w:rsidRPr="00F3647C">
        <w:rPr>
          <w:rFonts w:ascii="Times New Roman" w:eastAsia="Times New Roman" w:hAnsi="Times New Roman" w:cs="Times New Roman"/>
          <w:bCs/>
          <w:kern w:val="3"/>
          <w:sz w:val="22"/>
          <w:szCs w:val="22"/>
          <w:lang w:eastAsia="zh-CN" w:bidi="hi-IN"/>
        </w:rPr>
        <w:t>materiałów, maszyn i urządzeń potrzebnych do realizacji umowy.</w:t>
      </w:r>
    </w:p>
    <w:p w14:paraId="3CBD964C" w14:textId="1AB09F1E" w:rsidR="009A7E96" w:rsidRPr="009F4109" w:rsidRDefault="009A7E96" w:rsidP="009F4109">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Times New Roman" w:hAnsi="Times New Roman" w:cs="Times New Roman"/>
          <w:bCs/>
          <w:kern w:val="3"/>
          <w:sz w:val="22"/>
          <w:szCs w:val="22"/>
          <w:lang w:eastAsia="zh-CN" w:bidi="hi-IN"/>
        </w:rPr>
        <w:t xml:space="preserve">Wykonanie i utrzymanie na własny koszt urządzeń i obiektów tymczasowych na terenie budowy, potrzebnych </w:t>
      </w:r>
      <w:r w:rsidR="009F4109">
        <w:rPr>
          <w:rFonts w:ascii="Times New Roman" w:eastAsia="Times New Roman" w:hAnsi="Times New Roman" w:cs="Times New Roman"/>
          <w:bCs/>
          <w:kern w:val="3"/>
          <w:sz w:val="22"/>
          <w:szCs w:val="22"/>
          <w:lang w:eastAsia="zh-CN" w:bidi="hi-IN"/>
        </w:rPr>
        <w:br/>
      </w:r>
      <w:r w:rsidRPr="009F4109">
        <w:rPr>
          <w:rFonts w:ascii="Times New Roman" w:eastAsia="Times New Roman" w:hAnsi="Times New Roman" w:cs="Times New Roman"/>
          <w:bCs/>
          <w:kern w:val="3"/>
          <w:sz w:val="22"/>
          <w:szCs w:val="22"/>
          <w:lang w:eastAsia="zh-CN" w:bidi="hi-IN"/>
        </w:rPr>
        <w:t xml:space="preserve">do realizacji umowy. </w:t>
      </w:r>
    </w:p>
    <w:p w14:paraId="503BBB00" w14:textId="0F42341D"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Times New Roman" w:hAnsi="Times New Roman" w:cs="Times New Roman"/>
          <w:bCs/>
          <w:kern w:val="3"/>
          <w:sz w:val="22"/>
          <w:szCs w:val="22"/>
          <w:lang w:eastAsia="zh-CN" w:bidi="hi-IN"/>
        </w:rPr>
        <w:t xml:space="preserve">Oznaczenie i </w:t>
      </w:r>
      <w:r w:rsidRPr="00F3647C">
        <w:rPr>
          <w:rFonts w:ascii="Times New Roman" w:eastAsia="Times New Roman" w:hAnsi="Times New Roman" w:cs="Times New Roman"/>
          <w:bCs/>
          <w:sz w:val="22"/>
          <w:szCs w:val="22"/>
        </w:rPr>
        <w:t xml:space="preserve">zabezpieczenie terenu budowy pod względem bezpieczeństwa i organizacji ruchu, zgodnie </w:t>
      </w:r>
      <w:r w:rsidR="003D35CB" w:rsidRPr="00F3647C">
        <w:rPr>
          <w:rFonts w:ascii="Times New Roman" w:eastAsia="Times New Roman" w:hAnsi="Times New Roman" w:cs="Times New Roman"/>
          <w:bCs/>
          <w:kern w:val="3"/>
          <w:sz w:val="22"/>
          <w:szCs w:val="22"/>
          <w:lang w:eastAsia="zh-CN" w:bidi="hi-IN"/>
        </w:rPr>
        <w:br/>
      </w:r>
      <w:r w:rsidRPr="00F3647C">
        <w:rPr>
          <w:rFonts w:ascii="Times New Roman" w:eastAsia="Times New Roman" w:hAnsi="Times New Roman" w:cs="Times New Roman"/>
          <w:bCs/>
          <w:sz w:val="22"/>
          <w:szCs w:val="22"/>
        </w:rPr>
        <w:t>z obowiązującymi przepisami prawa, wymaganiami specyfikacji technicznych oraz starannością uwzględniającą zawodowy charakter prowadzonej działalności.</w:t>
      </w:r>
    </w:p>
    <w:p w14:paraId="1E81BD3A" w14:textId="784445CB"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Times New Roman" w:hAnsi="Times New Roman" w:cs="Times New Roman"/>
          <w:kern w:val="3"/>
          <w:sz w:val="22"/>
          <w:szCs w:val="22"/>
          <w:lang w:eastAsia="zh-CN" w:bidi="hi-IN"/>
        </w:rPr>
        <w:t>Wykonywanie robót zgodnie z zasadami wiedzy technicznej, sztuki budowlanej i obowiązującymi przepisami prawa oraz warunkami BHP i P. POŻ.</w:t>
      </w:r>
      <w:r w:rsidRPr="00F3647C">
        <w:rPr>
          <w:rFonts w:ascii="Times New Roman" w:eastAsia="Times New Roman" w:hAnsi="Times New Roman" w:cs="Times New Roman"/>
          <w:bCs/>
          <w:kern w:val="3"/>
          <w:sz w:val="22"/>
          <w:szCs w:val="22"/>
          <w:lang w:eastAsia="zh-CN" w:bidi="hi-IN"/>
        </w:rPr>
        <w:t xml:space="preserve"> </w:t>
      </w:r>
    </w:p>
    <w:p w14:paraId="724525D2" w14:textId="77777777"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Calibri" w:hAnsi="Times New Roman" w:cs="Times New Roman"/>
          <w:bCs/>
          <w:sz w:val="22"/>
          <w:szCs w:val="22"/>
        </w:rPr>
        <w:t>Materiały użyte do wykonania zamówienia muszą być dopuszczone do stosowania w budownictwie.</w:t>
      </w:r>
    </w:p>
    <w:p w14:paraId="61C8DBA1" w14:textId="10F1030F"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hAnsi="Times New Roman" w:cs="Times New Roman"/>
          <w:sz w:val="22"/>
          <w:szCs w:val="22"/>
          <w:lang w:eastAsia="pl-PL"/>
        </w:rPr>
      </w:pPr>
      <w:r w:rsidRPr="00F3647C">
        <w:rPr>
          <w:rFonts w:ascii="Times New Roman" w:eastAsia="Calibri" w:hAnsi="Times New Roman" w:cs="Times New Roman"/>
          <w:bCs/>
          <w:sz w:val="22"/>
          <w:szCs w:val="22"/>
        </w:rPr>
        <w:t xml:space="preserve">Zgłaszanie do osoby odpowiedzialnej za nadzór nad realizacją prac </w:t>
      </w:r>
      <w:r w:rsidRPr="00F3647C">
        <w:rPr>
          <w:rFonts w:ascii="Times New Roman" w:hAnsi="Times New Roman" w:cs="Times New Roman"/>
          <w:sz w:val="22"/>
          <w:szCs w:val="22"/>
        </w:rPr>
        <w:t xml:space="preserve">z wyprzedzeniem 2 (dwóch) dni roboczych wykonania prac zanikających lub ulegających zakryciu. W przypadku zaniechania ww. obowiązku, Wykonawca </w:t>
      </w:r>
      <w:r w:rsidR="00264FF2">
        <w:rPr>
          <w:rFonts w:ascii="Times New Roman" w:hAnsi="Times New Roman" w:cs="Times New Roman"/>
          <w:sz w:val="22"/>
          <w:szCs w:val="22"/>
        </w:rPr>
        <w:br/>
      </w:r>
      <w:r w:rsidRPr="00F3647C">
        <w:rPr>
          <w:rFonts w:ascii="Times New Roman" w:hAnsi="Times New Roman" w:cs="Times New Roman"/>
          <w:sz w:val="22"/>
          <w:szCs w:val="22"/>
        </w:rPr>
        <w:t>na żądanie Zamawiającego odkryje tak wykonane prace, a następnie przywróci je do właściwego stanu na własny koszt.</w:t>
      </w:r>
    </w:p>
    <w:p w14:paraId="719E9085" w14:textId="7A5899BA"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Times New Roman" w:hAnsi="Times New Roman" w:cs="Times New Roman"/>
          <w:bCs/>
          <w:kern w:val="3"/>
          <w:sz w:val="22"/>
          <w:szCs w:val="22"/>
          <w:lang w:eastAsia="zh-CN" w:bidi="hi-IN"/>
        </w:rPr>
        <w:t>Złożenie Zamawiającemu protokołu konieczności waz z kosztorysem w terminie 3 dni od dnia powzięcia wiadomości o konieczności wykonania robót dodatkowych, zamiennych lub zaniechanych nieprzewidzianych przez Zamawiającego celem ich akceptacji.</w:t>
      </w:r>
    </w:p>
    <w:p w14:paraId="1D56C0E8" w14:textId="77777777" w:rsidR="00D70A27" w:rsidRDefault="009A7E96" w:rsidP="00D70A27">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Times New Roman" w:hAnsi="Times New Roman" w:cs="Times New Roman"/>
          <w:bCs/>
          <w:kern w:val="3"/>
          <w:sz w:val="22"/>
          <w:szCs w:val="22"/>
          <w:lang w:eastAsia="zh-CN" w:bidi="hi-IN"/>
        </w:rPr>
        <w:t xml:space="preserve">Zapewnienie </w:t>
      </w:r>
      <w:r w:rsidRPr="00F3647C">
        <w:rPr>
          <w:rFonts w:ascii="Times New Roman" w:eastAsia="Times New Roman" w:hAnsi="Times New Roman" w:cs="Times New Roman"/>
          <w:bCs/>
          <w:sz w:val="22"/>
          <w:szCs w:val="22"/>
        </w:rPr>
        <w:t>nadzoru nad właściwą organizacją i koordynacją robót.</w:t>
      </w:r>
    </w:p>
    <w:p w14:paraId="1ACFBDCE" w14:textId="63DAB986" w:rsidR="00D70A27" w:rsidRPr="00D70A27" w:rsidRDefault="00D70A27" w:rsidP="00D70A27">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0A27">
        <w:rPr>
          <w:rFonts w:ascii="Times New Roman" w:hAnsi="Times New Roman" w:cs="Times New Roman"/>
          <w:bCs/>
          <w:iCs/>
          <w:sz w:val="22"/>
          <w:szCs w:val="22"/>
        </w:rPr>
        <w:t xml:space="preserve">Na żądanie Zamawiającego, zgłoszone z wyprzedzeniem 1 dnia zapewnienie obecności na terenie realizowanych robót personelu Wykonawcy posiadającego aktualne świadectwa kwalifikacyjne lub uprawnienia budowlane </w:t>
      </w:r>
      <w:r>
        <w:rPr>
          <w:rFonts w:ascii="Times New Roman" w:hAnsi="Times New Roman" w:cs="Times New Roman"/>
          <w:bCs/>
          <w:iCs/>
          <w:sz w:val="22"/>
          <w:szCs w:val="22"/>
        </w:rPr>
        <w:br/>
      </w:r>
      <w:r w:rsidRPr="00D70A27">
        <w:rPr>
          <w:rFonts w:ascii="Times New Roman" w:hAnsi="Times New Roman" w:cs="Times New Roman"/>
          <w:bCs/>
          <w:iCs/>
          <w:sz w:val="22"/>
          <w:szCs w:val="22"/>
        </w:rPr>
        <w:t xml:space="preserve">do kierowania robotami elektrycznymi i sanitarnymi określone w warunkach udziału w postępowaniu (stosownie </w:t>
      </w:r>
      <w:r>
        <w:rPr>
          <w:rFonts w:ascii="Times New Roman" w:hAnsi="Times New Roman" w:cs="Times New Roman"/>
          <w:bCs/>
          <w:iCs/>
          <w:sz w:val="22"/>
          <w:szCs w:val="22"/>
        </w:rPr>
        <w:br/>
      </w:r>
      <w:r w:rsidRPr="00D70A27">
        <w:rPr>
          <w:rFonts w:ascii="Times New Roman" w:hAnsi="Times New Roman" w:cs="Times New Roman"/>
          <w:bCs/>
          <w:iCs/>
          <w:sz w:val="22"/>
          <w:szCs w:val="22"/>
        </w:rPr>
        <w:lastRenderedPageBreak/>
        <w:t xml:space="preserve">do treści zgłoszenia). Niezależnie od powyższego Wykonawca zobowiązany jest zapewnić, że osoby wymienione </w:t>
      </w:r>
      <w:r>
        <w:rPr>
          <w:rFonts w:ascii="Times New Roman" w:hAnsi="Times New Roman" w:cs="Times New Roman"/>
          <w:bCs/>
          <w:iCs/>
          <w:sz w:val="22"/>
          <w:szCs w:val="22"/>
        </w:rPr>
        <w:br/>
      </w:r>
      <w:r w:rsidRPr="00D70A27">
        <w:rPr>
          <w:rFonts w:ascii="Times New Roman" w:hAnsi="Times New Roman" w:cs="Times New Roman"/>
          <w:bCs/>
          <w:iCs/>
          <w:sz w:val="22"/>
          <w:szCs w:val="22"/>
        </w:rPr>
        <w:t xml:space="preserve">w zdaniu poprzednim udzielały by na bieżąco (także telefonicznie lub mailowo), na żądanie Zamawiającego wyjaśnień w zakresie realizowanych prac.  </w:t>
      </w:r>
    </w:p>
    <w:p w14:paraId="466F5D86" w14:textId="7B439A31" w:rsidR="009A7E96" w:rsidRPr="007203F1"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7203F1">
        <w:rPr>
          <w:rFonts w:ascii="Times New Roman" w:eastAsia="Calibri" w:hAnsi="Times New Roman" w:cs="Times New Roman"/>
          <w:bCs/>
          <w:sz w:val="22"/>
          <w:szCs w:val="22"/>
        </w:rPr>
        <w:t>Przekazywanie raportu o stopniu zaawansowania robót w formie dokumentowej</w:t>
      </w:r>
      <w:r w:rsidRPr="007203F1">
        <w:rPr>
          <w:rFonts w:ascii="Times New Roman" w:eastAsia="Times New Roman" w:hAnsi="Times New Roman" w:cs="Times New Roman"/>
          <w:bCs/>
          <w:kern w:val="3"/>
          <w:sz w:val="22"/>
          <w:szCs w:val="22"/>
          <w:lang w:eastAsia="zh-CN" w:bidi="hi-IN"/>
        </w:rPr>
        <w:t xml:space="preserve"> </w:t>
      </w:r>
      <w:bookmarkStart w:id="3" w:name="_Hlk98265747"/>
      <w:r w:rsidRPr="007203F1">
        <w:rPr>
          <w:rFonts w:ascii="Times New Roman" w:eastAsia="Times New Roman" w:hAnsi="Times New Roman" w:cs="Times New Roman"/>
          <w:bCs/>
          <w:kern w:val="3"/>
          <w:sz w:val="22"/>
          <w:szCs w:val="22"/>
          <w:lang w:eastAsia="zh-CN" w:bidi="hi-IN"/>
        </w:rPr>
        <w:t xml:space="preserve">na adres e-mail osoby </w:t>
      </w:r>
      <w:r w:rsidRPr="007203F1">
        <w:rPr>
          <w:rFonts w:ascii="Times New Roman" w:eastAsia="Times New Roman" w:hAnsi="Times New Roman" w:cs="Times New Roman"/>
          <w:bCs/>
          <w:sz w:val="22"/>
          <w:szCs w:val="22"/>
          <w:lang w:eastAsia="pl-PL"/>
        </w:rPr>
        <w:t xml:space="preserve">odpowiedzialnej za realizację robót ze strony Zamawiającego w każdy piątek zgodnie z załączonym </w:t>
      </w:r>
      <w:r w:rsidR="003655AC" w:rsidRPr="007203F1">
        <w:rPr>
          <w:rFonts w:ascii="Times New Roman" w:eastAsia="Times New Roman" w:hAnsi="Times New Roman" w:cs="Times New Roman"/>
          <w:bCs/>
          <w:sz w:val="22"/>
          <w:szCs w:val="22"/>
          <w:lang w:eastAsia="pl-PL"/>
        </w:rPr>
        <w:t>Z</w:t>
      </w:r>
      <w:r w:rsidRPr="007203F1">
        <w:rPr>
          <w:rFonts w:ascii="Times New Roman" w:eastAsia="Times New Roman" w:hAnsi="Times New Roman" w:cs="Times New Roman"/>
          <w:bCs/>
          <w:sz w:val="22"/>
          <w:szCs w:val="22"/>
          <w:lang w:eastAsia="pl-PL"/>
        </w:rPr>
        <w:t xml:space="preserve">ałącznikiem </w:t>
      </w:r>
      <w:r w:rsidR="005143C7" w:rsidRPr="007203F1">
        <w:rPr>
          <w:rFonts w:ascii="Times New Roman" w:eastAsia="Times New Roman" w:hAnsi="Times New Roman" w:cs="Times New Roman"/>
          <w:bCs/>
          <w:sz w:val="22"/>
          <w:szCs w:val="22"/>
          <w:lang w:eastAsia="pl-PL"/>
        </w:rPr>
        <w:t xml:space="preserve">nr </w:t>
      </w:r>
      <w:r w:rsidR="008B5D99">
        <w:rPr>
          <w:rFonts w:ascii="Times New Roman" w:eastAsia="Times New Roman" w:hAnsi="Times New Roman" w:cs="Times New Roman"/>
          <w:bCs/>
          <w:sz w:val="22"/>
          <w:szCs w:val="22"/>
          <w:lang w:eastAsia="pl-PL"/>
        </w:rPr>
        <w:t>2</w:t>
      </w:r>
      <w:r w:rsidR="005143C7" w:rsidRPr="007203F1">
        <w:rPr>
          <w:rFonts w:ascii="Times New Roman" w:eastAsia="Times New Roman" w:hAnsi="Times New Roman" w:cs="Times New Roman"/>
          <w:bCs/>
          <w:sz w:val="22"/>
          <w:szCs w:val="22"/>
          <w:lang w:eastAsia="pl-PL"/>
        </w:rPr>
        <w:t xml:space="preserve"> </w:t>
      </w:r>
      <w:r w:rsidRPr="007203F1">
        <w:rPr>
          <w:rFonts w:ascii="Times New Roman" w:eastAsia="Times New Roman" w:hAnsi="Times New Roman" w:cs="Times New Roman"/>
          <w:bCs/>
          <w:sz w:val="22"/>
          <w:szCs w:val="22"/>
          <w:lang w:eastAsia="pl-PL"/>
        </w:rPr>
        <w:t>do umowy</w:t>
      </w:r>
      <w:bookmarkEnd w:id="3"/>
      <w:r w:rsidR="005143C7" w:rsidRPr="007203F1">
        <w:rPr>
          <w:rFonts w:ascii="Times New Roman" w:eastAsia="Calibri" w:hAnsi="Times New Roman" w:cs="Times New Roman"/>
          <w:bCs/>
          <w:sz w:val="22"/>
          <w:szCs w:val="22"/>
        </w:rPr>
        <w:t>.</w:t>
      </w:r>
    </w:p>
    <w:p w14:paraId="3963AF5A" w14:textId="77777777"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bookmarkStart w:id="4" w:name="_Hlk98929302"/>
      <w:r w:rsidRPr="00F3647C">
        <w:rPr>
          <w:rFonts w:ascii="Times New Roman" w:eastAsia="Calibri" w:hAnsi="Times New Roman" w:cs="Times New Roman"/>
          <w:bCs/>
          <w:sz w:val="22"/>
          <w:szCs w:val="22"/>
        </w:rPr>
        <w:t xml:space="preserve">Uczestniczenie w naradach koordynacyjnych organizowanych przez Zamawiającego, </w:t>
      </w:r>
      <w:bookmarkEnd w:id="4"/>
      <w:r w:rsidRPr="00F3647C">
        <w:rPr>
          <w:rFonts w:ascii="Times New Roman" w:eastAsia="Calibri" w:hAnsi="Times New Roman" w:cs="Times New Roman"/>
          <w:bCs/>
          <w:sz w:val="22"/>
          <w:szCs w:val="22"/>
        </w:rPr>
        <w:t>o których Wykonawca zostanie powiadomiony w terminie nie krótszym niż 3 dni robocze przed planowanym terminem narady, w formie dokumentowej na</w:t>
      </w:r>
      <w:r w:rsidRPr="00F3647C">
        <w:rPr>
          <w:rFonts w:ascii="Times New Roman" w:eastAsia="Times New Roman" w:hAnsi="Times New Roman" w:cs="Times New Roman"/>
          <w:bCs/>
          <w:kern w:val="3"/>
          <w:sz w:val="22"/>
          <w:szCs w:val="22"/>
          <w:lang w:eastAsia="zh-CN" w:bidi="hi-IN"/>
        </w:rPr>
        <w:t xml:space="preserve"> adres e-mail osoby </w:t>
      </w:r>
      <w:r w:rsidRPr="00F3647C">
        <w:rPr>
          <w:rFonts w:ascii="Times New Roman" w:eastAsia="Times New Roman" w:hAnsi="Times New Roman" w:cs="Times New Roman"/>
          <w:bCs/>
          <w:sz w:val="22"/>
          <w:szCs w:val="22"/>
          <w:lang w:eastAsia="pl-PL"/>
        </w:rPr>
        <w:t xml:space="preserve">odpowiedzialnej za realizację robót ze strony Wykonawcy. </w:t>
      </w:r>
    </w:p>
    <w:p w14:paraId="404AE916" w14:textId="77777777"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Times New Roman" w:hAnsi="Times New Roman" w:cs="Times New Roman"/>
          <w:bCs/>
          <w:kern w:val="3"/>
          <w:sz w:val="22"/>
          <w:szCs w:val="22"/>
          <w:lang w:eastAsia="zh-CN" w:bidi="hi-IN"/>
        </w:rPr>
        <w:t>Terminowe wykonywanie robót.</w:t>
      </w:r>
    </w:p>
    <w:p w14:paraId="14DCBF38" w14:textId="29506E7D"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Times New Roman" w:hAnsi="Times New Roman" w:cs="Times New Roman"/>
          <w:bCs/>
          <w:sz w:val="22"/>
          <w:szCs w:val="22"/>
        </w:rPr>
        <w:t xml:space="preserve">Informowanie Zamawiającego oraz nadzór inwestorski o problemach lub okolicznościach mogących wpłynąć </w:t>
      </w:r>
      <w:r w:rsidRPr="00F3647C">
        <w:rPr>
          <w:rFonts w:ascii="Times New Roman" w:eastAsia="Times New Roman" w:hAnsi="Times New Roman" w:cs="Times New Roman"/>
          <w:bCs/>
          <w:sz w:val="22"/>
          <w:szCs w:val="22"/>
        </w:rPr>
        <w:br/>
        <w:t>na jakość robót lub termin ich zakończenia w terminie 3 dni roboczych od wystąpienia zdarzenia.</w:t>
      </w:r>
    </w:p>
    <w:p w14:paraId="73A09318" w14:textId="77777777"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sz w:val="22"/>
          <w:szCs w:val="22"/>
          <w:lang w:eastAsia="pl-PL"/>
        </w:rPr>
      </w:pPr>
      <w:r w:rsidRPr="00F3647C">
        <w:rPr>
          <w:rFonts w:ascii="Times New Roman" w:eastAsia="Times New Roman" w:hAnsi="Times New Roman" w:cs="Times New Roman"/>
          <w:bCs/>
          <w:kern w:val="3"/>
          <w:sz w:val="22"/>
          <w:szCs w:val="22"/>
          <w:lang w:eastAsia="zh-CN" w:bidi="hi-IN"/>
        </w:rPr>
        <w:t xml:space="preserve">Nienaruszanie praw osób trzecich podczas wykonywania robót. </w:t>
      </w:r>
    </w:p>
    <w:p w14:paraId="7237F20E" w14:textId="0DAB6DF5"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sz w:val="22"/>
          <w:szCs w:val="22"/>
          <w:lang w:eastAsia="pl-PL"/>
        </w:rPr>
      </w:pPr>
      <w:r w:rsidRPr="00F3647C">
        <w:rPr>
          <w:rFonts w:ascii="Times New Roman" w:eastAsia="Times New Roman" w:hAnsi="Times New Roman" w:cs="Times New Roman"/>
          <w:bCs/>
          <w:kern w:val="3"/>
          <w:sz w:val="22"/>
          <w:szCs w:val="22"/>
          <w:lang w:eastAsia="zh-CN" w:bidi="hi-IN"/>
        </w:rPr>
        <w:t xml:space="preserve">Natychmiastowe usunięcie wszelkich szkód i awarii spowodowanych przez Wykonawcę w trakcie realizacji robót </w:t>
      </w:r>
      <w:r w:rsidRPr="00F3647C">
        <w:rPr>
          <w:rFonts w:ascii="Times New Roman" w:eastAsia="Times New Roman" w:hAnsi="Times New Roman" w:cs="Times New Roman"/>
          <w:bCs/>
          <w:kern w:val="3"/>
          <w:sz w:val="22"/>
          <w:szCs w:val="22"/>
          <w:lang w:eastAsia="zh-CN" w:bidi="hi-IN"/>
        </w:rPr>
        <w:br/>
        <w:t>w nieprzekraczalnym terminie 2 dni kalendarzowych.</w:t>
      </w:r>
    </w:p>
    <w:p w14:paraId="674E0A7B" w14:textId="77777777"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sz w:val="22"/>
          <w:szCs w:val="22"/>
          <w:lang w:eastAsia="pl-PL"/>
        </w:rPr>
      </w:pPr>
      <w:r w:rsidRPr="00F3647C">
        <w:rPr>
          <w:rFonts w:ascii="Times New Roman" w:eastAsia="Times New Roman" w:hAnsi="Times New Roman" w:cs="Times New Roman"/>
          <w:bCs/>
          <w:kern w:val="3"/>
          <w:sz w:val="22"/>
          <w:szCs w:val="22"/>
          <w:lang w:eastAsia="zh-CN" w:bidi="hi-IN"/>
        </w:rPr>
        <w:t>Powiadomienie lokatorów poprzez wywieszenie ogłoszenia o rozpoczęciu oraz planowanym terminie zakończeniu robót. Ogłoszenie winno wskazywać firmę Wykonawcy i jego numer telefonu.</w:t>
      </w:r>
    </w:p>
    <w:p w14:paraId="37F4F337" w14:textId="77777777"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sz w:val="22"/>
          <w:szCs w:val="22"/>
          <w:lang w:eastAsia="pl-PL"/>
        </w:rPr>
      </w:pPr>
      <w:r w:rsidRPr="00F3647C">
        <w:rPr>
          <w:rFonts w:ascii="Times New Roman" w:eastAsia="Times New Roman" w:hAnsi="Times New Roman" w:cs="Times New Roman"/>
          <w:bCs/>
          <w:sz w:val="22"/>
          <w:szCs w:val="22"/>
        </w:rPr>
        <w:t>Natychmiastowe usuwanie z pomieszczeń wspólnego użytku oraz terenu przyległego do budynku wszelkich zanieczyszczeń związanych z prowadzonymi robotami, zapewnienie we własnym zakresie i na własny koszt wywozu odpadów i nieczystości powstałych w trakcie robót przez przedsiębiorcę(ów) uprawnionych do prowadzenia działalności w zakresie odzysku lub unieszkodliwienia odpadów.</w:t>
      </w:r>
    </w:p>
    <w:p w14:paraId="4B235959" w14:textId="3B487B9C" w:rsidR="009A7E96" w:rsidRPr="00F3647C" w:rsidRDefault="009A7E96" w:rsidP="005A5031">
      <w:pPr>
        <w:numPr>
          <w:ilvl w:val="0"/>
          <w:numId w:val="10"/>
        </w:numPr>
        <w:spacing w:after="0"/>
        <w:ind w:left="284"/>
        <w:contextualSpacing/>
        <w:jc w:val="both"/>
        <w:rPr>
          <w:rFonts w:ascii="Times New Roman" w:eastAsia="Calibri" w:hAnsi="Times New Roman" w:cs="Times New Roman"/>
          <w:bCs/>
          <w:sz w:val="22"/>
          <w:szCs w:val="22"/>
        </w:rPr>
      </w:pPr>
      <w:r w:rsidRPr="00F3647C">
        <w:rPr>
          <w:rFonts w:ascii="Times New Roman" w:eastAsia="Times New Roman" w:hAnsi="Times New Roman" w:cs="Times New Roman"/>
          <w:bCs/>
          <w:sz w:val="22"/>
          <w:szCs w:val="22"/>
        </w:rPr>
        <w:t xml:space="preserve">W uzgodnieniu z Administratorem budynku powiadomienie mieszkańców budynku o planowanych </w:t>
      </w:r>
      <w:proofErr w:type="spellStart"/>
      <w:r w:rsidRPr="00F3647C">
        <w:rPr>
          <w:rFonts w:ascii="Times New Roman" w:eastAsia="Times New Roman" w:hAnsi="Times New Roman" w:cs="Times New Roman"/>
          <w:bCs/>
          <w:sz w:val="22"/>
          <w:szCs w:val="22"/>
        </w:rPr>
        <w:t>wyłączeń</w:t>
      </w:r>
      <w:proofErr w:type="spellEnd"/>
      <w:r w:rsidRPr="00F3647C">
        <w:rPr>
          <w:rFonts w:ascii="Times New Roman" w:eastAsia="Times New Roman" w:hAnsi="Times New Roman" w:cs="Times New Roman"/>
          <w:bCs/>
          <w:sz w:val="22"/>
          <w:szCs w:val="22"/>
        </w:rPr>
        <w:t xml:space="preserve"> mediów, czasu trwania wyłączenia poprzez wywieszenie w budynkach zawiadomienia. Zawiadomienie winno być umieszczone w budynku w widocznym miejscu tablica informacyjna, drzwi wejściowe — na co najmniej 3 dni przed planowanym wyłączeniem. W zawiadomieniu Wykonawca zobligowany jest szczegółowo podać, jakie czynności mają wykonać mieszkańcy w związku z planowanymi robotami celem zabezpieczenia swoich mieszkań i urządzeń elektrycznych. Wszelkie wyłączenia mediów winny być ograniczone do niezbędnego czasu, koniecznego </w:t>
      </w:r>
      <w:r w:rsidR="003D35CB" w:rsidRPr="00F3647C">
        <w:rPr>
          <w:rFonts w:ascii="Times New Roman" w:eastAsia="Times New Roman" w:hAnsi="Times New Roman" w:cs="Times New Roman"/>
          <w:bCs/>
          <w:sz w:val="22"/>
          <w:szCs w:val="22"/>
        </w:rPr>
        <w:br/>
      </w:r>
      <w:r w:rsidRPr="00F3647C">
        <w:rPr>
          <w:rFonts w:ascii="Times New Roman" w:eastAsia="Times New Roman" w:hAnsi="Times New Roman" w:cs="Times New Roman"/>
          <w:bCs/>
          <w:sz w:val="22"/>
          <w:szCs w:val="22"/>
        </w:rPr>
        <w:t>do prawidłowego wykonania robót. Wykonawca zobowiązany jest do ustalenia z Zamawiającym terminów wyłączenia urządzeń przesyłowych skutkujących przerwą w dostawie mediów.</w:t>
      </w:r>
    </w:p>
    <w:p w14:paraId="26279967" w14:textId="77777777"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Times New Roman" w:hAnsi="Times New Roman" w:cs="Times New Roman"/>
          <w:bCs/>
          <w:kern w:val="3"/>
          <w:sz w:val="22"/>
          <w:szCs w:val="22"/>
          <w:lang w:eastAsia="zh-CN" w:bidi="hi-IN"/>
        </w:rPr>
        <w:t>Usunięcia wad stwierdzonych podczas odbioru robót, w terminie wyznaczonym przez Zamawiającego, nie krótszym niż 3 dni robocze.</w:t>
      </w:r>
    </w:p>
    <w:p w14:paraId="5834D7BD" w14:textId="580975EA"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Times New Roman" w:hAnsi="Times New Roman" w:cs="Times New Roman"/>
          <w:bCs/>
          <w:kern w:val="3"/>
          <w:sz w:val="22"/>
          <w:szCs w:val="22"/>
          <w:lang w:eastAsia="zh-CN" w:bidi="hi-IN"/>
        </w:rPr>
        <w:t xml:space="preserve">Posiadanie umowy ubezpieczenia odpowiedzialności cywilnej z tytułu prowadzenia działalności gospodarczej </w:t>
      </w:r>
      <w:r w:rsidR="003D35CB" w:rsidRPr="00F3647C">
        <w:rPr>
          <w:rFonts w:ascii="Times New Roman" w:eastAsia="Times New Roman" w:hAnsi="Times New Roman" w:cs="Times New Roman"/>
          <w:bCs/>
          <w:kern w:val="3"/>
          <w:sz w:val="22"/>
          <w:szCs w:val="22"/>
          <w:lang w:eastAsia="zh-CN" w:bidi="hi-IN"/>
        </w:rPr>
        <w:br/>
      </w:r>
      <w:r w:rsidRPr="00F3647C">
        <w:rPr>
          <w:rFonts w:ascii="Times New Roman" w:eastAsia="Times New Roman" w:hAnsi="Times New Roman" w:cs="Times New Roman"/>
          <w:bCs/>
          <w:kern w:val="3"/>
          <w:sz w:val="22"/>
          <w:szCs w:val="22"/>
          <w:lang w:eastAsia="zh-CN" w:bidi="hi-IN"/>
        </w:rPr>
        <w:t xml:space="preserve">na czas wykonywania robót zgodnie z </w:t>
      </w:r>
      <w:r w:rsidRPr="00F3647C">
        <w:rPr>
          <w:rFonts w:ascii="Times New Roman" w:eastAsia="Times New Roman" w:hAnsi="Times New Roman" w:cs="Times New Roman"/>
          <w:bCs/>
          <w:sz w:val="22"/>
          <w:szCs w:val="22"/>
        </w:rPr>
        <w:t>§ 8</w:t>
      </w:r>
      <w:r w:rsidRPr="00F3647C">
        <w:rPr>
          <w:rFonts w:ascii="Times New Roman" w:eastAsia="Times New Roman" w:hAnsi="Times New Roman" w:cs="Times New Roman"/>
          <w:bCs/>
          <w:kern w:val="3"/>
          <w:sz w:val="22"/>
          <w:szCs w:val="22"/>
          <w:lang w:eastAsia="zh-CN" w:bidi="hi-IN"/>
        </w:rPr>
        <w:t xml:space="preserve">. Zawarcie przez Wykonawcę umowy z Podwykonawcą wiąże się z obowiązkiem przedstawienia Zamawiającemu umowy ubezpieczenia odpowiedzialności cywilnej obejmującej </w:t>
      </w:r>
      <w:r w:rsidR="00D00DA6">
        <w:rPr>
          <w:rFonts w:ascii="Times New Roman" w:eastAsia="Times New Roman" w:hAnsi="Times New Roman" w:cs="Times New Roman"/>
          <w:bCs/>
          <w:kern w:val="3"/>
          <w:sz w:val="22"/>
          <w:szCs w:val="22"/>
          <w:lang w:eastAsia="zh-CN" w:bidi="hi-IN"/>
        </w:rPr>
        <w:t>P</w:t>
      </w:r>
      <w:r w:rsidRPr="00F3647C">
        <w:rPr>
          <w:rFonts w:ascii="Times New Roman" w:eastAsia="Times New Roman" w:hAnsi="Times New Roman" w:cs="Times New Roman"/>
          <w:bCs/>
          <w:kern w:val="3"/>
          <w:sz w:val="22"/>
          <w:szCs w:val="22"/>
          <w:lang w:eastAsia="zh-CN" w:bidi="hi-IN"/>
        </w:rPr>
        <w:t>odwykonawców w terminie 7 dni od dnia zawarcia umowy z Podwykonawcą.</w:t>
      </w:r>
    </w:p>
    <w:p w14:paraId="7E4546E5" w14:textId="62F7BDB8"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hAnsi="Times New Roman" w:cs="Times New Roman"/>
          <w:bCs/>
          <w:sz w:val="22"/>
          <w:szCs w:val="22"/>
          <w:lang w:eastAsia="pl-PL"/>
        </w:rPr>
      </w:pPr>
      <w:r w:rsidRPr="00F3647C">
        <w:rPr>
          <w:rFonts w:ascii="Times New Roman" w:eastAsia="Times New Roman" w:hAnsi="Times New Roman" w:cs="Times New Roman"/>
          <w:bCs/>
          <w:sz w:val="22"/>
          <w:szCs w:val="22"/>
        </w:rPr>
        <w:t>Usunięcie z terenu budowy po zakończeniu robót, wszelkich urządzeń, zaplecza tymczasowego oraz pozostawienie całego terenu budowy i robót w stanie czystym i nadającym się do użytkowania</w:t>
      </w:r>
      <w:r w:rsidR="00350193">
        <w:rPr>
          <w:rFonts w:ascii="Times New Roman" w:eastAsia="Times New Roman" w:hAnsi="Times New Roman" w:cs="Times New Roman"/>
          <w:bCs/>
          <w:sz w:val="22"/>
          <w:szCs w:val="22"/>
        </w:rPr>
        <w:t>.</w:t>
      </w:r>
    </w:p>
    <w:p w14:paraId="42BDCC35" w14:textId="77777777" w:rsidR="009A7E96" w:rsidRPr="00F3647C" w:rsidRDefault="009A7E96" w:rsidP="005A5031">
      <w:pPr>
        <w:numPr>
          <w:ilvl w:val="0"/>
          <w:numId w:val="10"/>
        </w:numPr>
        <w:spacing w:after="0"/>
        <w:ind w:left="284"/>
        <w:contextualSpacing/>
        <w:jc w:val="both"/>
        <w:rPr>
          <w:rFonts w:ascii="Times New Roman" w:eastAsia="Calibri" w:hAnsi="Times New Roman" w:cs="Times New Roman"/>
          <w:bCs/>
          <w:sz w:val="22"/>
          <w:szCs w:val="22"/>
        </w:rPr>
      </w:pPr>
      <w:r w:rsidRPr="00F3647C">
        <w:rPr>
          <w:rFonts w:ascii="Times New Roman" w:eastAsia="Times New Roman" w:hAnsi="Times New Roman" w:cs="Times New Roman"/>
          <w:kern w:val="3"/>
          <w:sz w:val="22"/>
          <w:szCs w:val="22"/>
          <w:lang w:eastAsia="zh-CN" w:bidi="hi-IN"/>
        </w:rPr>
        <w:t>Zgłoszenie obiektu do odbioru częściowego/końcowego Zamawiającemu oraz uczestniczenie w czynnościach odbioru robót</w:t>
      </w:r>
      <w:r w:rsidRPr="00F3647C">
        <w:rPr>
          <w:rFonts w:ascii="Times New Roman" w:eastAsia="Calibri" w:hAnsi="Times New Roman" w:cs="Times New Roman"/>
          <w:bCs/>
          <w:sz w:val="22"/>
          <w:szCs w:val="22"/>
        </w:rPr>
        <w:t>.</w:t>
      </w:r>
    </w:p>
    <w:p w14:paraId="4186DF38" w14:textId="77777777" w:rsidR="009A7E96" w:rsidRPr="00F3647C" w:rsidRDefault="009A7E96" w:rsidP="005A5031">
      <w:pPr>
        <w:numPr>
          <w:ilvl w:val="0"/>
          <w:numId w:val="10"/>
        </w:numPr>
        <w:spacing w:after="0"/>
        <w:ind w:left="284"/>
        <w:contextualSpacing/>
        <w:jc w:val="both"/>
        <w:rPr>
          <w:rFonts w:ascii="Times New Roman" w:eastAsia="Calibri" w:hAnsi="Times New Roman" w:cs="Times New Roman"/>
          <w:bCs/>
          <w:sz w:val="22"/>
          <w:szCs w:val="22"/>
        </w:rPr>
      </w:pPr>
      <w:r w:rsidRPr="00F3647C">
        <w:rPr>
          <w:rFonts w:ascii="Times New Roman" w:eastAsia="Times New Roman" w:hAnsi="Times New Roman" w:cs="Times New Roman"/>
          <w:sz w:val="22"/>
          <w:szCs w:val="22"/>
        </w:rPr>
        <w:t>Zawiadomienie o zakończeniu budowy i zamiarze przystąpienia do użytkowania obiektu budowlanego właściwe organy, zgodnie z właściwością wynikającą z przepisów szczególnych oraz w razie konieczności zapewnienie czynnego udziału Wykonawcy w odbiorach dokonywanych przez właściwe służby/organy.</w:t>
      </w:r>
    </w:p>
    <w:p w14:paraId="6E2E4706" w14:textId="67DC558B" w:rsidR="009A7E96" w:rsidRPr="00F3647C" w:rsidRDefault="009A7E96" w:rsidP="005A5031">
      <w:pPr>
        <w:numPr>
          <w:ilvl w:val="0"/>
          <w:numId w:val="10"/>
        </w:numPr>
        <w:spacing w:after="0"/>
        <w:ind w:left="284"/>
        <w:contextualSpacing/>
        <w:jc w:val="both"/>
        <w:rPr>
          <w:rFonts w:ascii="Times New Roman" w:eastAsia="Calibri" w:hAnsi="Times New Roman" w:cs="Times New Roman"/>
          <w:bCs/>
          <w:sz w:val="22"/>
          <w:szCs w:val="22"/>
        </w:rPr>
      </w:pPr>
      <w:r w:rsidRPr="00F3647C">
        <w:rPr>
          <w:rFonts w:ascii="Times New Roman" w:eastAsia="Times New Roman" w:hAnsi="Times New Roman" w:cs="Times New Roman"/>
          <w:bCs/>
          <w:sz w:val="22"/>
          <w:szCs w:val="22"/>
        </w:rPr>
        <w:t>Każdorazowe informowanie Zamawiającego o przekazaniu do wykonania części przedmiotu umowy</w:t>
      </w:r>
      <w:r w:rsidR="00F3647C">
        <w:rPr>
          <w:rFonts w:ascii="Times New Roman" w:eastAsia="Times New Roman" w:hAnsi="Times New Roman" w:cs="Times New Roman"/>
          <w:bCs/>
          <w:sz w:val="22"/>
          <w:szCs w:val="22"/>
        </w:rPr>
        <w:t xml:space="preserve"> </w:t>
      </w:r>
      <w:r w:rsidRPr="00F3647C">
        <w:rPr>
          <w:rFonts w:ascii="Times New Roman" w:eastAsia="Times New Roman" w:hAnsi="Times New Roman" w:cs="Times New Roman"/>
          <w:bCs/>
          <w:sz w:val="22"/>
          <w:szCs w:val="22"/>
        </w:rPr>
        <w:t>Podwykonawcy wraz z podaniem danych kontaktowych.</w:t>
      </w:r>
    </w:p>
    <w:p w14:paraId="0067AFAA" w14:textId="0FAF4E0C"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sz w:val="22"/>
          <w:szCs w:val="22"/>
        </w:rPr>
      </w:pPr>
      <w:r w:rsidRPr="00F3647C">
        <w:rPr>
          <w:rFonts w:ascii="Times New Roman" w:eastAsia="Times New Roman" w:hAnsi="Times New Roman" w:cs="Times New Roman"/>
          <w:bCs/>
          <w:sz w:val="22"/>
          <w:szCs w:val="22"/>
        </w:rPr>
        <w:t xml:space="preserve">Niezwłoczne informowanie Zamawiającego o każdej zmianie siedziby prowadzonej działalności oraz o zmianach </w:t>
      </w:r>
      <w:r w:rsidR="004E15B9" w:rsidRPr="00F3647C">
        <w:rPr>
          <w:rFonts w:ascii="Times New Roman" w:eastAsia="Times New Roman" w:hAnsi="Times New Roman" w:cs="Times New Roman"/>
          <w:bCs/>
          <w:sz w:val="22"/>
          <w:szCs w:val="22"/>
        </w:rPr>
        <w:br/>
      </w:r>
      <w:r w:rsidRPr="00F3647C">
        <w:rPr>
          <w:rFonts w:ascii="Times New Roman" w:eastAsia="Times New Roman" w:hAnsi="Times New Roman" w:cs="Times New Roman"/>
          <w:bCs/>
          <w:sz w:val="22"/>
          <w:szCs w:val="22"/>
        </w:rPr>
        <w:t>w zakresie prowadzonej działalności gospodarczej mogących mieć wpływ na realizację umowy.</w:t>
      </w:r>
    </w:p>
    <w:p w14:paraId="24CAB140" w14:textId="2A4CC765" w:rsidR="009A7E96" w:rsidRPr="00F3647C" w:rsidRDefault="009A7E96" w:rsidP="005A5031">
      <w:pPr>
        <w:numPr>
          <w:ilvl w:val="0"/>
          <w:numId w:val="10"/>
        </w:numPr>
        <w:spacing w:after="0"/>
        <w:ind w:left="284"/>
        <w:contextualSpacing/>
        <w:jc w:val="both"/>
        <w:rPr>
          <w:rFonts w:ascii="Times New Roman" w:eastAsia="Calibri" w:hAnsi="Times New Roman" w:cs="Times New Roman"/>
          <w:bCs/>
          <w:sz w:val="22"/>
          <w:szCs w:val="22"/>
        </w:rPr>
      </w:pPr>
      <w:r w:rsidRPr="00F3647C">
        <w:rPr>
          <w:rFonts w:ascii="Times New Roman" w:eastAsia="Calibri" w:hAnsi="Times New Roman" w:cs="Times New Roman"/>
          <w:bCs/>
          <w:iCs/>
          <w:sz w:val="22"/>
          <w:szCs w:val="22"/>
        </w:rPr>
        <w:t xml:space="preserve">W okresie gwarancji i rękojmi za wady Wykonawca zobowiązuje się do usunięcia usterek terminie 5 dni kalendarzowych od daty zgłoszenia przez Zamawiającego lub w terminie technicznie możliwym uzgodnionym </w:t>
      </w:r>
      <w:r w:rsidR="005A5031">
        <w:rPr>
          <w:rFonts w:ascii="Times New Roman" w:eastAsia="Calibri" w:hAnsi="Times New Roman" w:cs="Times New Roman"/>
          <w:bCs/>
          <w:iCs/>
          <w:sz w:val="22"/>
          <w:szCs w:val="22"/>
        </w:rPr>
        <w:br/>
      </w:r>
      <w:r w:rsidRPr="00F3647C">
        <w:rPr>
          <w:rFonts w:ascii="Times New Roman" w:eastAsia="Calibri" w:hAnsi="Times New Roman" w:cs="Times New Roman"/>
          <w:bCs/>
          <w:iCs/>
          <w:sz w:val="22"/>
          <w:szCs w:val="22"/>
        </w:rPr>
        <w:t>z Zamawiającym.</w:t>
      </w:r>
    </w:p>
    <w:p w14:paraId="0EFEA957" w14:textId="40378DEE"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Calibri" w:hAnsi="Times New Roman" w:cs="Times New Roman"/>
          <w:bCs/>
          <w:iCs/>
          <w:sz w:val="22"/>
          <w:szCs w:val="22"/>
        </w:rPr>
        <w:lastRenderedPageBreak/>
        <w:t>Uczestniczenie w przeglądach gwarancyjnych organizowanych przez Zamawiającego,</w:t>
      </w:r>
      <w:r w:rsidRPr="00F3647C">
        <w:rPr>
          <w:rFonts w:ascii="Times New Roman" w:eastAsia="Calibri" w:hAnsi="Times New Roman" w:cs="Times New Roman"/>
          <w:bCs/>
          <w:sz w:val="22"/>
          <w:szCs w:val="22"/>
        </w:rPr>
        <w:t xml:space="preserve"> o których Wykonawca zostanie powiadomiony w terminie nie krótszym niż 3 dni robocze przed planowanym terminem przeglądu w formie dokumentowej na</w:t>
      </w:r>
      <w:r w:rsidRPr="00F3647C">
        <w:rPr>
          <w:rFonts w:ascii="Times New Roman" w:eastAsia="Times New Roman" w:hAnsi="Times New Roman" w:cs="Times New Roman"/>
          <w:bCs/>
          <w:kern w:val="3"/>
          <w:sz w:val="22"/>
          <w:szCs w:val="22"/>
          <w:lang w:eastAsia="zh-CN" w:bidi="hi-IN"/>
        </w:rPr>
        <w:t xml:space="preserve"> adres siedziby firmy, e-mailem lub listownie</w:t>
      </w:r>
      <w:r w:rsidRPr="00F3647C">
        <w:rPr>
          <w:rFonts w:ascii="Times New Roman" w:eastAsia="Times New Roman" w:hAnsi="Times New Roman" w:cs="Times New Roman"/>
          <w:bCs/>
          <w:sz w:val="22"/>
          <w:szCs w:val="22"/>
          <w:lang w:eastAsia="pl-PL"/>
        </w:rPr>
        <w:t>.</w:t>
      </w:r>
    </w:p>
    <w:p w14:paraId="5AB31C3C" w14:textId="77777777"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Calibri" w:hAnsi="Times New Roman" w:cs="Times New Roman"/>
          <w:bCs/>
          <w:iCs/>
          <w:sz w:val="22"/>
          <w:szCs w:val="22"/>
        </w:rPr>
      </w:pPr>
      <w:r w:rsidRPr="00F3647C">
        <w:rPr>
          <w:rFonts w:ascii="Times New Roman" w:eastAsia="Calibri" w:hAnsi="Times New Roman" w:cs="Times New Roman"/>
          <w:bCs/>
          <w:iCs/>
          <w:sz w:val="22"/>
          <w:szCs w:val="22"/>
        </w:rPr>
        <w:t>Przerwanie robót na żądanie Zamawiającego i w związku z tym zabezpieczenie wykonania robót przed ich zniszczeniem; czas przerwy w robotach zarządzonej za żądanie Zamawiającego odlicza się od ustalonego terminu wykonania zlecenia, jeżeli będzie ona miała negatywny wpływ na termin realizacji przedmiotu umowy.</w:t>
      </w:r>
    </w:p>
    <w:p w14:paraId="244F1B64" w14:textId="48EB197B"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Calibri" w:hAnsi="Times New Roman" w:cs="Times New Roman"/>
          <w:bCs/>
          <w:iCs/>
          <w:sz w:val="22"/>
          <w:szCs w:val="22"/>
        </w:rPr>
      </w:pPr>
      <w:r w:rsidRPr="00F3647C">
        <w:rPr>
          <w:rFonts w:ascii="Times New Roman" w:eastAsia="Calibri" w:hAnsi="Times New Roman" w:cs="Times New Roman"/>
          <w:bCs/>
          <w:iCs/>
          <w:sz w:val="22"/>
          <w:szCs w:val="22"/>
        </w:rPr>
        <w:t>Powiadomienie Zamawiającego o każdym opóźnieniu robót z podaniem powodów niewykonania lub nienależytego wykonania obowiązków umownych; z zastrzeżeniem, że w przypadku braku poinformowania Zamawiającego, Wykonawca w sposób pełni świadomy przejął odpowiedzialność za sposób i wskazany termin wykonania umowy.</w:t>
      </w:r>
    </w:p>
    <w:p w14:paraId="09DA8CE5" w14:textId="7F50369F"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Calibri" w:hAnsi="Times New Roman" w:cs="Times New Roman"/>
          <w:bCs/>
          <w:iCs/>
          <w:sz w:val="22"/>
          <w:szCs w:val="22"/>
        </w:rPr>
      </w:pPr>
      <w:r w:rsidRPr="00F3647C">
        <w:rPr>
          <w:rFonts w:ascii="Times New Roman" w:eastAsia="Calibri" w:hAnsi="Times New Roman" w:cs="Times New Roman"/>
          <w:bCs/>
          <w:iCs/>
          <w:sz w:val="22"/>
          <w:szCs w:val="22"/>
        </w:rPr>
        <w:t>Utrzymania w tajemnicy wszelkich informacji uzyskanych w związku z realizacją umowy,</w:t>
      </w:r>
      <w:r w:rsidR="00040584" w:rsidRPr="00F3647C">
        <w:rPr>
          <w:rFonts w:ascii="Times New Roman" w:eastAsia="Calibri" w:hAnsi="Times New Roman" w:cs="Times New Roman"/>
          <w:bCs/>
          <w:iCs/>
          <w:sz w:val="22"/>
          <w:szCs w:val="22"/>
        </w:rPr>
        <w:t xml:space="preserve"> </w:t>
      </w:r>
      <w:r w:rsidRPr="00F3647C">
        <w:rPr>
          <w:rFonts w:ascii="Times New Roman" w:eastAsia="Calibri" w:hAnsi="Times New Roman" w:cs="Times New Roman"/>
          <w:bCs/>
          <w:iCs/>
          <w:sz w:val="22"/>
          <w:szCs w:val="22"/>
        </w:rPr>
        <w:t xml:space="preserve">bez względu na sposób </w:t>
      </w:r>
      <w:r w:rsidR="00F3647C">
        <w:rPr>
          <w:rFonts w:ascii="Times New Roman" w:eastAsia="Calibri" w:hAnsi="Times New Roman" w:cs="Times New Roman"/>
          <w:bCs/>
          <w:iCs/>
          <w:sz w:val="22"/>
          <w:szCs w:val="22"/>
        </w:rPr>
        <w:br/>
      </w:r>
      <w:r w:rsidRPr="00F3647C">
        <w:rPr>
          <w:rFonts w:ascii="Times New Roman" w:eastAsia="Calibri" w:hAnsi="Times New Roman" w:cs="Times New Roman"/>
          <w:bCs/>
          <w:iCs/>
          <w:sz w:val="22"/>
          <w:szCs w:val="22"/>
        </w:rPr>
        <w:t>i formę ich utrwalenia i przekazania.</w:t>
      </w:r>
    </w:p>
    <w:p w14:paraId="205BDE32" w14:textId="0EB791CC"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Calibri" w:hAnsi="Times New Roman" w:cs="Times New Roman"/>
          <w:bCs/>
          <w:iCs/>
          <w:sz w:val="22"/>
          <w:szCs w:val="22"/>
        </w:rPr>
      </w:pPr>
      <w:r w:rsidRPr="00F3647C">
        <w:rPr>
          <w:rFonts w:ascii="Times New Roman" w:eastAsia="Calibri" w:hAnsi="Times New Roman" w:cs="Times New Roman"/>
          <w:bCs/>
          <w:iCs/>
          <w:sz w:val="22"/>
          <w:szCs w:val="22"/>
        </w:rPr>
        <w:t>Dysponowanie we flocie pojazdów samochodowych (w rozumieniu art. 2 pkt 33 ustawy z dnia 20 czerwca 1997 r. – Prawo o ruchu drogowym) odpowiednią liczbą pojazdów elektrycznych lub napędzanych gazem ziemnym, spełniającą postanowienia art. 68 ust. 3 w związku z art. 35 ust. 2 pkt 2 ustawy z dnia 11 stycznia 2018 r. o elektro mobilności i paliwach alternatywnych, o ile wykonanie zamówienia będzie wymagało użycia pojazdów samochodowych.</w:t>
      </w:r>
    </w:p>
    <w:p w14:paraId="26F5E67D" w14:textId="7E9BE7FE" w:rsidR="009A7E96" w:rsidRPr="00B82C59" w:rsidRDefault="009A7E96" w:rsidP="005A5031">
      <w:pPr>
        <w:numPr>
          <w:ilvl w:val="0"/>
          <w:numId w:val="10"/>
        </w:numPr>
        <w:tabs>
          <w:tab w:val="left" w:pos="4320"/>
        </w:tabs>
        <w:suppressAutoHyphens/>
        <w:autoSpaceDN w:val="0"/>
        <w:spacing w:before="18" w:after="18"/>
        <w:ind w:left="284"/>
        <w:jc w:val="both"/>
        <w:rPr>
          <w:rFonts w:ascii="Times New Roman" w:eastAsia="Calibri" w:hAnsi="Times New Roman" w:cs="Times New Roman"/>
          <w:bCs/>
          <w:iCs/>
        </w:rPr>
      </w:pPr>
      <w:r w:rsidRPr="00F3647C">
        <w:rPr>
          <w:rFonts w:ascii="Times New Roman" w:eastAsia="Calibri" w:hAnsi="Times New Roman" w:cs="Times New Roman"/>
          <w:bCs/>
          <w:iCs/>
          <w:sz w:val="22"/>
          <w:szCs w:val="22"/>
        </w:rPr>
        <w:t xml:space="preserve">Zapewnienie w całym okresie obowiązywania umowy wykonywania robót przez personel zadeklarowany </w:t>
      </w:r>
      <w:r w:rsidR="00040584" w:rsidRPr="00F3647C">
        <w:rPr>
          <w:rFonts w:ascii="Times New Roman" w:eastAsia="Calibri" w:hAnsi="Times New Roman" w:cs="Times New Roman"/>
          <w:bCs/>
          <w:iCs/>
          <w:sz w:val="22"/>
          <w:szCs w:val="22"/>
        </w:rPr>
        <w:br/>
      </w:r>
      <w:r w:rsidRPr="00F3647C">
        <w:rPr>
          <w:rFonts w:ascii="Times New Roman" w:eastAsia="Calibri" w:hAnsi="Times New Roman" w:cs="Times New Roman"/>
          <w:bCs/>
          <w:iCs/>
          <w:sz w:val="22"/>
          <w:szCs w:val="22"/>
        </w:rPr>
        <w:t xml:space="preserve">w dokumentach ofertowych. W przypadku, gdyby w trakcie obowiązywania umowy doszło do wakatu </w:t>
      </w:r>
      <w:r w:rsidR="00040584" w:rsidRPr="00F3647C">
        <w:rPr>
          <w:rFonts w:ascii="Times New Roman" w:eastAsia="Calibri" w:hAnsi="Times New Roman" w:cs="Times New Roman"/>
          <w:bCs/>
          <w:iCs/>
          <w:sz w:val="22"/>
          <w:szCs w:val="22"/>
        </w:rPr>
        <w:br/>
      </w:r>
      <w:r w:rsidRPr="00F3647C">
        <w:rPr>
          <w:rFonts w:ascii="Times New Roman" w:eastAsia="Calibri" w:hAnsi="Times New Roman" w:cs="Times New Roman"/>
          <w:bCs/>
          <w:iCs/>
          <w:sz w:val="22"/>
          <w:szCs w:val="22"/>
        </w:rPr>
        <w:t>na wymaganym umową stanowisku pracy lub zmiany zadeklarowanych wcześniej osób, Wykonawca ma obowiązek powiadomienia o tym fakcie Zamawiającego w terminie 7 dni wraz ze wskazaniem nowego personelu</w:t>
      </w:r>
      <w:r w:rsidRPr="009A7E96">
        <w:rPr>
          <w:rFonts w:ascii="Times New Roman" w:eastAsia="Calibri" w:hAnsi="Times New Roman" w:cs="Times New Roman"/>
          <w:bCs/>
          <w:iCs/>
        </w:rPr>
        <w:t xml:space="preserve">. </w:t>
      </w:r>
    </w:p>
    <w:p w14:paraId="52578BBE" w14:textId="77777777" w:rsidR="009A7E96" w:rsidRPr="009A7E96" w:rsidRDefault="009A7E96" w:rsidP="00635323">
      <w:pPr>
        <w:tabs>
          <w:tab w:val="left" w:pos="4320"/>
        </w:tabs>
        <w:suppressAutoHyphens/>
        <w:autoSpaceDN w:val="0"/>
        <w:spacing w:before="18" w:after="18"/>
        <w:ind w:left="426"/>
        <w:jc w:val="both"/>
        <w:rPr>
          <w:rFonts w:ascii="Times New Roman" w:eastAsia="Calibri" w:hAnsi="Times New Roman" w:cs="Times New Roman"/>
          <w:bCs/>
          <w:iCs/>
          <w:sz w:val="2"/>
          <w:szCs w:val="2"/>
        </w:rPr>
      </w:pPr>
    </w:p>
    <w:p w14:paraId="07CB7255" w14:textId="77777777" w:rsidR="00B748AC" w:rsidRPr="00B25EF7" w:rsidRDefault="00B748AC" w:rsidP="00635323">
      <w:pPr>
        <w:pStyle w:val="Tekstpodstawowy1"/>
        <w:spacing w:line="276" w:lineRule="auto"/>
        <w:jc w:val="both"/>
        <w:rPr>
          <w:rFonts w:ascii="Times New Roman" w:hAnsi="Times New Roman" w:cs="Times New Roman"/>
          <w:b/>
          <w:sz w:val="12"/>
          <w:szCs w:val="12"/>
        </w:rPr>
      </w:pPr>
    </w:p>
    <w:p w14:paraId="75AC2BDE" w14:textId="66D4ABB0" w:rsidR="00822235" w:rsidRPr="00B25EF7" w:rsidRDefault="00822235" w:rsidP="00635323">
      <w:pPr>
        <w:pStyle w:val="Tekstpodstawowy1"/>
        <w:spacing w:line="276" w:lineRule="auto"/>
        <w:jc w:val="center"/>
        <w:rPr>
          <w:rFonts w:ascii="Times New Roman" w:hAnsi="Times New Roman" w:cs="Times New Roman"/>
          <w:b/>
          <w:sz w:val="22"/>
          <w:szCs w:val="22"/>
        </w:rPr>
      </w:pPr>
      <w:r w:rsidRPr="00B25EF7">
        <w:rPr>
          <w:rFonts w:ascii="Times New Roman" w:hAnsi="Times New Roman" w:cs="Times New Roman"/>
          <w:b/>
          <w:sz w:val="22"/>
          <w:szCs w:val="22"/>
        </w:rPr>
        <w:t>§ 7 ODPOWIEDZIALNOŚĆ WYKONAWCY</w:t>
      </w:r>
    </w:p>
    <w:p w14:paraId="691BE20D" w14:textId="77777777" w:rsidR="00822235" w:rsidRPr="00B25EF7" w:rsidRDefault="00822235" w:rsidP="00635323">
      <w:pPr>
        <w:pStyle w:val="Tekstpodstawowy1"/>
        <w:spacing w:line="276" w:lineRule="auto"/>
        <w:jc w:val="both"/>
        <w:rPr>
          <w:rFonts w:ascii="Times New Roman" w:hAnsi="Times New Roman" w:cs="Times New Roman"/>
          <w:bCs/>
          <w:sz w:val="12"/>
          <w:szCs w:val="12"/>
        </w:rPr>
      </w:pPr>
    </w:p>
    <w:p w14:paraId="7994960A" w14:textId="77777777" w:rsidR="007F0409" w:rsidRDefault="00822235" w:rsidP="005A5031">
      <w:pPr>
        <w:pStyle w:val="Tekstpodstawowy1"/>
        <w:numPr>
          <w:ilvl w:val="0"/>
          <w:numId w:val="38"/>
        </w:numPr>
        <w:spacing w:line="276" w:lineRule="auto"/>
        <w:jc w:val="both"/>
        <w:rPr>
          <w:rFonts w:ascii="Times New Roman" w:hAnsi="Times New Roman" w:cs="Times New Roman"/>
          <w:bCs/>
          <w:sz w:val="22"/>
          <w:szCs w:val="22"/>
        </w:rPr>
      </w:pPr>
      <w:r w:rsidRPr="00B25EF7">
        <w:rPr>
          <w:rFonts w:ascii="Times New Roman" w:hAnsi="Times New Roman" w:cs="Times New Roman"/>
          <w:bCs/>
          <w:sz w:val="22"/>
          <w:szCs w:val="22"/>
        </w:rPr>
        <w:t>Wykonawca bierze na siebie pełną odpowiedzialność za właściwe wykonanie robót oraz zapewnienie warunków BHP.</w:t>
      </w:r>
    </w:p>
    <w:p w14:paraId="3216A48C" w14:textId="77777777" w:rsidR="007F0409" w:rsidRDefault="00822235" w:rsidP="005A5031">
      <w:pPr>
        <w:pStyle w:val="Tekstpodstawowy1"/>
        <w:numPr>
          <w:ilvl w:val="0"/>
          <w:numId w:val="38"/>
        </w:numPr>
        <w:spacing w:line="276" w:lineRule="auto"/>
        <w:jc w:val="both"/>
        <w:rPr>
          <w:rFonts w:ascii="Times New Roman" w:hAnsi="Times New Roman" w:cs="Times New Roman"/>
          <w:bCs/>
          <w:sz w:val="22"/>
          <w:szCs w:val="22"/>
        </w:rPr>
      </w:pPr>
      <w:r w:rsidRPr="007F0409">
        <w:rPr>
          <w:rFonts w:ascii="Times New Roman" w:hAnsi="Times New Roman" w:cs="Times New Roman"/>
          <w:bCs/>
          <w:sz w:val="22"/>
          <w:szCs w:val="22"/>
        </w:rPr>
        <w:t>Wykonawca ponosi odpowiedzialność na zasadach ogólnych za szkody wynikłe w związku z wykonywaniem</w:t>
      </w:r>
      <w:r w:rsidR="007F0409"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przedmiotu umowy.</w:t>
      </w:r>
    </w:p>
    <w:p w14:paraId="634983E0" w14:textId="5F2AF9A1" w:rsidR="007F0409" w:rsidRDefault="00822235" w:rsidP="005A5031">
      <w:pPr>
        <w:pStyle w:val="Tekstpodstawowy1"/>
        <w:numPr>
          <w:ilvl w:val="0"/>
          <w:numId w:val="38"/>
        </w:numPr>
        <w:spacing w:line="276" w:lineRule="auto"/>
        <w:jc w:val="both"/>
        <w:rPr>
          <w:rFonts w:ascii="Times New Roman" w:hAnsi="Times New Roman" w:cs="Times New Roman"/>
          <w:bCs/>
          <w:sz w:val="22"/>
          <w:szCs w:val="22"/>
        </w:rPr>
      </w:pPr>
      <w:r w:rsidRPr="007F0409">
        <w:rPr>
          <w:rFonts w:ascii="Times New Roman" w:hAnsi="Times New Roman" w:cs="Times New Roman"/>
          <w:bCs/>
          <w:sz w:val="22"/>
          <w:szCs w:val="22"/>
        </w:rPr>
        <w:t>Wykonawca ma obowiązek usu</w:t>
      </w:r>
      <w:r w:rsidR="001439A6" w:rsidRPr="007F0409">
        <w:rPr>
          <w:rFonts w:ascii="Times New Roman" w:hAnsi="Times New Roman" w:cs="Times New Roman"/>
          <w:bCs/>
          <w:sz w:val="22"/>
          <w:szCs w:val="22"/>
        </w:rPr>
        <w:t>nąć</w:t>
      </w:r>
      <w:r w:rsidRPr="007F0409">
        <w:rPr>
          <w:rFonts w:ascii="Times New Roman" w:hAnsi="Times New Roman" w:cs="Times New Roman"/>
          <w:bCs/>
          <w:sz w:val="22"/>
          <w:szCs w:val="22"/>
        </w:rPr>
        <w:t xml:space="preserve"> z terenu budowy </w:t>
      </w:r>
      <w:r w:rsidR="001439A6" w:rsidRPr="007F0409">
        <w:rPr>
          <w:rFonts w:ascii="Times New Roman" w:hAnsi="Times New Roman" w:cs="Times New Roman"/>
          <w:bCs/>
          <w:sz w:val="22"/>
          <w:szCs w:val="22"/>
        </w:rPr>
        <w:t>P</w:t>
      </w:r>
      <w:r w:rsidRPr="007F0409">
        <w:rPr>
          <w:rFonts w:ascii="Times New Roman" w:hAnsi="Times New Roman" w:cs="Times New Roman"/>
          <w:bCs/>
          <w:sz w:val="22"/>
          <w:szCs w:val="22"/>
        </w:rPr>
        <w:t xml:space="preserve">racowników własnych lub dalszych </w:t>
      </w:r>
      <w:r w:rsidR="001439A6" w:rsidRPr="007F0409">
        <w:rPr>
          <w:rFonts w:ascii="Times New Roman" w:hAnsi="Times New Roman" w:cs="Times New Roman"/>
          <w:bCs/>
          <w:sz w:val="22"/>
          <w:szCs w:val="22"/>
        </w:rPr>
        <w:t>P</w:t>
      </w:r>
      <w:r w:rsidRPr="007F0409">
        <w:rPr>
          <w:rFonts w:ascii="Times New Roman" w:hAnsi="Times New Roman" w:cs="Times New Roman"/>
          <w:bCs/>
          <w:sz w:val="22"/>
          <w:szCs w:val="22"/>
        </w:rPr>
        <w:t>odwykonawców rażąco naruszających przepisy i zasady BHP i P.POŻ</w:t>
      </w:r>
      <w:r w:rsidR="001439A6" w:rsidRPr="007F0409">
        <w:rPr>
          <w:rFonts w:ascii="Times New Roman" w:hAnsi="Times New Roman" w:cs="Times New Roman"/>
          <w:bCs/>
          <w:sz w:val="22"/>
          <w:szCs w:val="22"/>
        </w:rPr>
        <w:t xml:space="preserve">, a także </w:t>
      </w:r>
      <w:r w:rsidRPr="007F0409">
        <w:rPr>
          <w:rFonts w:ascii="Times New Roman" w:hAnsi="Times New Roman" w:cs="Times New Roman"/>
          <w:bCs/>
          <w:sz w:val="22"/>
          <w:szCs w:val="22"/>
        </w:rPr>
        <w:t>stwarzających</w:t>
      </w:r>
      <w:r w:rsidR="00730F67"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 xml:space="preserve">zagrożenie dla zdrowia </w:t>
      </w:r>
      <w:r w:rsidR="001439A6" w:rsidRPr="007F0409">
        <w:rPr>
          <w:rFonts w:ascii="Times New Roman" w:hAnsi="Times New Roman" w:cs="Times New Roman"/>
          <w:bCs/>
          <w:sz w:val="22"/>
          <w:szCs w:val="22"/>
        </w:rPr>
        <w:t>lub</w:t>
      </w:r>
      <w:r w:rsidRPr="007F0409">
        <w:rPr>
          <w:rFonts w:ascii="Times New Roman" w:hAnsi="Times New Roman" w:cs="Times New Roman"/>
          <w:bCs/>
          <w:sz w:val="22"/>
          <w:szCs w:val="22"/>
        </w:rPr>
        <w:t xml:space="preserve"> życia zatrudnionych na budowie w tym osoby wskazane przez</w:t>
      </w:r>
      <w:r w:rsidR="001439A6"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nadzór budowy lub służbę BHP Wykonawcy.</w:t>
      </w:r>
    </w:p>
    <w:p w14:paraId="56E2A0ED" w14:textId="77777777" w:rsidR="007F0409" w:rsidRDefault="00822235" w:rsidP="005A5031">
      <w:pPr>
        <w:pStyle w:val="Tekstpodstawowy1"/>
        <w:numPr>
          <w:ilvl w:val="0"/>
          <w:numId w:val="38"/>
        </w:numPr>
        <w:spacing w:line="276" w:lineRule="auto"/>
        <w:jc w:val="both"/>
        <w:rPr>
          <w:rFonts w:ascii="Times New Roman" w:hAnsi="Times New Roman" w:cs="Times New Roman"/>
          <w:bCs/>
          <w:sz w:val="22"/>
          <w:szCs w:val="22"/>
        </w:rPr>
      </w:pPr>
      <w:r w:rsidRPr="007F0409">
        <w:rPr>
          <w:rFonts w:ascii="Times New Roman" w:hAnsi="Times New Roman" w:cs="Times New Roman"/>
          <w:bCs/>
          <w:sz w:val="22"/>
          <w:szCs w:val="22"/>
        </w:rPr>
        <w:t>Wykonawca ma obowiązek usuwać z terenu budowy sprzęt, środki techniczne, środki chemiczne rażąco naruszające przepisy i zasady BHP i P.POŻ</w:t>
      </w:r>
      <w:r w:rsidR="001439A6" w:rsidRPr="007F0409">
        <w:rPr>
          <w:rFonts w:ascii="Times New Roman" w:hAnsi="Times New Roman" w:cs="Times New Roman"/>
          <w:bCs/>
          <w:sz w:val="22"/>
          <w:szCs w:val="22"/>
        </w:rPr>
        <w:t xml:space="preserve">, a także </w:t>
      </w:r>
      <w:r w:rsidRPr="007F0409">
        <w:rPr>
          <w:rFonts w:ascii="Times New Roman" w:hAnsi="Times New Roman" w:cs="Times New Roman"/>
          <w:bCs/>
          <w:sz w:val="22"/>
          <w:szCs w:val="22"/>
        </w:rPr>
        <w:t>stwarzających</w:t>
      </w:r>
      <w:r w:rsidR="001439A6"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bezpośrednie zagrożenie</w:t>
      </w:r>
      <w:r w:rsidR="000304BD"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 xml:space="preserve">dla zdrowia lub życia zatrudnionych </w:t>
      </w:r>
      <w:r w:rsidR="003D35CB" w:rsidRPr="007F0409">
        <w:rPr>
          <w:rFonts w:ascii="Times New Roman" w:hAnsi="Times New Roman" w:cs="Times New Roman"/>
          <w:bCs/>
          <w:sz w:val="22"/>
          <w:szCs w:val="22"/>
        </w:rPr>
        <w:br/>
      </w:r>
      <w:r w:rsidRPr="007F0409">
        <w:rPr>
          <w:rFonts w:ascii="Times New Roman" w:hAnsi="Times New Roman" w:cs="Times New Roman"/>
          <w:bCs/>
          <w:sz w:val="22"/>
          <w:szCs w:val="22"/>
        </w:rPr>
        <w:t>na budowie</w:t>
      </w:r>
      <w:r w:rsidR="001439A6" w:rsidRPr="007F0409">
        <w:rPr>
          <w:rFonts w:ascii="Times New Roman" w:hAnsi="Times New Roman" w:cs="Times New Roman"/>
          <w:bCs/>
          <w:sz w:val="22"/>
          <w:szCs w:val="22"/>
        </w:rPr>
        <w:t>,</w:t>
      </w:r>
      <w:r w:rsidRPr="007F0409">
        <w:rPr>
          <w:rFonts w:ascii="Times New Roman" w:hAnsi="Times New Roman" w:cs="Times New Roman"/>
          <w:bCs/>
          <w:sz w:val="22"/>
          <w:szCs w:val="22"/>
        </w:rPr>
        <w:t xml:space="preserve"> w tym rzeczy wskazane przez nadzór budowy</w:t>
      </w:r>
      <w:r w:rsidR="000304BD"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lub służbę BHP Wykonawcy.</w:t>
      </w:r>
    </w:p>
    <w:p w14:paraId="2EED3468" w14:textId="1C0F355A" w:rsidR="007F0409" w:rsidRDefault="00822235" w:rsidP="005A5031">
      <w:pPr>
        <w:pStyle w:val="Tekstpodstawowy1"/>
        <w:numPr>
          <w:ilvl w:val="0"/>
          <w:numId w:val="38"/>
        </w:numPr>
        <w:spacing w:line="276" w:lineRule="auto"/>
        <w:jc w:val="both"/>
        <w:rPr>
          <w:rFonts w:ascii="Times New Roman" w:hAnsi="Times New Roman" w:cs="Times New Roman"/>
          <w:bCs/>
          <w:sz w:val="22"/>
          <w:szCs w:val="22"/>
        </w:rPr>
      </w:pPr>
      <w:r w:rsidRPr="007F0409">
        <w:rPr>
          <w:rFonts w:ascii="Times New Roman" w:hAnsi="Times New Roman" w:cs="Times New Roman"/>
          <w:bCs/>
          <w:sz w:val="22"/>
          <w:szCs w:val="22"/>
        </w:rPr>
        <w:t>Wykonawca zobowiązany jest zapewnić poddanie się przez każdą z osób</w:t>
      </w:r>
      <w:r w:rsidR="00897F62"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 xml:space="preserve"> zaangażowanych przez niego (bezpośrednio lub pośrednio) do wykonania robót</w:t>
      </w:r>
      <w:r w:rsidR="00897F62"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 xml:space="preserve"> badaniu na obecność w</w:t>
      </w:r>
      <w:r w:rsidR="001439A6"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 xml:space="preserve">organizmie alkoholu, środków psychotropowych, odurzających lub innych podobnie </w:t>
      </w:r>
      <w:r w:rsidR="00F84631" w:rsidRPr="007F0409">
        <w:rPr>
          <w:rFonts w:ascii="Times New Roman" w:hAnsi="Times New Roman" w:cs="Times New Roman"/>
          <w:bCs/>
          <w:sz w:val="22"/>
          <w:szCs w:val="22"/>
        </w:rPr>
        <w:t>d</w:t>
      </w:r>
      <w:r w:rsidRPr="007F0409">
        <w:rPr>
          <w:rFonts w:ascii="Times New Roman" w:hAnsi="Times New Roman" w:cs="Times New Roman"/>
          <w:bCs/>
          <w:sz w:val="22"/>
          <w:szCs w:val="22"/>
        </w:rPr>
        <w:t>ziałających substancji (zwanych dalej: środkami</w:t>
      </w:r>
      <w:r w:rsidR="00C52974"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 xml:space="preserve">niedozwolonymi). Strony ustalają, iż w </w:t>
      </w:r>
      <w:r w:rsidR="0065726A" w:rsidRPr="007F0409">
        <w:rPr>
          <w:rFonts w:ascii="Times New Roman" w:hAnsi="Times New Roman" w:cs="Times New Roman"/>
          <w:bCs/>
          <w:sz w:val="22"/>
          <w:szCs w:val="22"/>
        </w:rPr>
        <w:t>przypadku,</w:t>
      </w:r>
      <w:r w:rsidRPr="007F0409">
        <w:rPr>
          <w:rFonts w:ascii="Times New Roman" w:hAnsi="Times New Roman" w:cs="Times New Roman"/>
          <w:bCs/>
          <w:sz w:val="22"/>
          <w:szCs w:val="22"/>
        </w:rPr>
        <w:t xml:space="preserve"> gdy osoba, której</w:t>
      </w:r>
      <w:r w:rsidR="00897F62"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badania zażąda Zamawiający odmówi pod</w:t>
      </w:r>
      <w:r w:rsidR="00174400" w:rsidRPr="007F0409">
        <w:rPr>
          <w:rFonts w:ascii="Times New Roman" w:hAnsi="Times New Roman" w:cs="Times New Roman"/>
          <w:bCs/>
          <w:sz w:val="22"/>
          <w:szCs w:val="22"/>
        </w:rPr>
        <w:t>d</w:t>
      </w:r>
      <w:r w:rsidRPr="007F0409">
        <w:rPr>
          <w:rFonts w:ascii="Times New Roman" w:hAnsi="Times New Roman" w:cs="Times New Roman"/>
          <w:bCs/>
          <w:sz w:val="22"/>
          <w:szCs w:val="22"/>
        </w:rPr>
        <w:t xml:space="preserve">ania się takiemu badaniu </w:t>
      </w:r>
      <w:r w:rsidR="00897F62"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okoliczność taka będzie traktowania jako domniemanie, iż osoba taka znajduje się pod wpływem działania środków niedozwolonych. W przypadku stwierdzenia, że</w:t>
      </w:r>
      <w:r w:rsidR="00F84631"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jakakolwiek osoba zaangażowana przez Wykonawcę spożywa środki niedozwolone lub też znajduj</w:t>
      </w:r>
      <w:r w:rsidR="00E33A50" w:rsidRPr="007F0409">
        <w:rPr>
          <w:rFonts w:ascii="Times New Roman" w:hAnsi="Times New Roman" w:cs="Times New Roman"/>
          <w:bCs/>
          <w:sz w:val="22"/>
          <w:szCs w:val="22"/>
        </w:rPr>
        <w:t>e</w:t>
      </w:r>
      <w:r w:rsidRPr="007F0409">
        <w:rPr>
          <w:rFonts w:ascii="Times New Roman" w:hAnsi="Times New Roman" w:cs="Times New Roman"/>
          <w:bCs/>
          <w:sz w:val="22"/>
          <w:szCs w:val="22"/>
        </w:rPr>
        <w:t xml:space="preserve"> się pod wpływem ich działania lub zachodzi domniemanie, o którym mowa wyżej</w:t>
      </w:r>
      <w:r w:rsidR="001439A6"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Wykonawca zobowiązany będzie</w:t>
      </w:r>
      <w:r w:rsidR="00A70021"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do natychmiastowego usunięcia takiej osoby z terenu budowy i zastąpienia jej inną osobą. Wykonawca nie ma prawa do ponownego</w:t>
      </w:r>
      <w:r w:rsidR="001439A6"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zaangażowania przy wykonywaniu prac na budowie osoby usuniętej z powyższych powodów. Strony ustalają, iż w przypadku stwierdzenia przez Zamawiającego, że osoby zaangażowane przez Wykonawcę spożywają lub znajdują się pod wpływem środków niedozwolonych lub też zachodzi domniemanie</w:t>
      </w:r>
      <w:r w:rsidR="00841BF0" w:rsidRPr="007F0409">
        <w:rPr>
          <w:rFonts w:ascii="Times New Roman" w:hAnsi="Times New Roman" w:cs="Times New Roman"/>
          <w:bCs/>
          <w:sz w:val="22"/>
          <w:szCs w:val="22"/>
        </w:rPr>
        <w:t>,</w:t>
      </w:r>
      <w:r w:rsidRPr="007F0409">
        <w:rPr>
          <w:rFonts w:ascii="Times New Roman" w:hAnsi="Times New Roman" w:cs="Times New Roman"/>
          <w:bCs/>
          <w:sz w:val="22"/>
          <w:szCs w:val="22"/>
        </w:rPr>
        <w:t xml:space="preserve"> o którym mowa wyżej. Zamawiający potrącał będzie z cen prac Wykonawcy karę umowną w wysokości określonej</w:t>
      </w:r>
      <w:r w:rsidR="00C2278F"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w Umowie.</w:t>
      </w:r>
    </w:p>
    <w:p w14:paraId="1764CBEE" w14:textId="74070F4C" w:rsidR="003C4BF6" w:rsidRDefault="00822235" w:rsidP="003C4BF6">
      <w:pPr>
        <w:pStyle w:val="Tekstpodstawowy1"/>
        <w:numPr>
          <w:ilvl w:val="0"/>
          <w:numId w:val="38"/>
        </w:numPr>
        <w:spacing w:line="276" w:lineRule="auto"/>
        <w:jc w:val="both"/>
        <w:rPr>
          <w:rFonts w:ascii="Times New Roman" w:hAnsi="Times New Roman" w:cs="Times New Roman"/>
          <w:bCs/>
          <w:sz w:val="22"/>
          <w:szCs w:val="22"/>
        </w:rPr>
      </w:pPr>
      <w:r w:rsidRPr="007F0409">
        <w:rPr>
          <w:rFonts w:ascii="Times New Roman" w:hAnsi="Times New Roman" w:cs="Times New Roman"/>
          <w:bCs/>
          <w:sz w:val="22"/>
          <w:szCs w:val="22"/>
        </w:rPr>
        <w:t xml:space="preserve">Koordynatorem BHP na budowie ze strony Wykonawcy jest </w:t>
      </w:r>
      <w:r w:rsidR="00174400" w:rsidRPr="007F0409">
        <w:rPr>
          <w:rFonts w:ascii="Times New Roman" w:hAnsi="Times New Roman" w:cs="Times New Roman"/>
          <w:bCs/>
          <w:sz w:val="22"/>
          <w:szCs w:val="22"/>
        </w:rPr>
        <w:t>Kierownik robót.</w:t>
      </w:r>
      <w:r w:rsidRPr="007F0409">
        <w:rPr>
          <w:rFonts w:ascii="Times New Roman" w:hAnsi="Times New Roman" w:cs="Times New Roman"/>
          <w:bCs/>
          <w:sz w:val="22"/>
          <w:szCs w:val="22"/>
        </w:rPr>
        <w:t xml:space="preserve"> Powołanie koordynatora BHP </w:t>
      </w:r>
      <w:r w:rsidR="005A5031">
        <w:rPr>
          <w:rFonts w:ascii="Times New Roman" w:hAnsi="Times New Roman" w:cs="Times New Roman"/>
          <w:bCs/>
          <w:sz w:val="22"/>
          <w:szCs w:val="22"/>
        </w:rPr>
        <w:br/>
      </w:r>
      <w:r w:rsidRPr="007F0409">
        <w:rPr>
          <w:rFonts w:ascii="Times New Roman" w:hAnsi="Times New Roman" w:cs="Times New Roman"/>
          <w:bCs/>
          <w:sz w:val="22"/>
          <w:szCs w:val="22"/>
        </w:rPr>
        <w:t>na projekcie nie zwalnia innych</w:t>
      </w:r>
      <w:r w:rsidR="00BB5FFB"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podmiotów gospodarczych od odpowiedzialności prawnej za stan bezpieczeństwa pracy zatrudnionych przez siebie osób.</w:t>
      </w:r>
    </w:p>
    <w:p w14:paraId="3CEE8B85" w14:textId="0E0B36E1" w:rsidR="001F1412" w:rsidRDefault="008450A4" w:rsidP="008450A4">
      <w:pPr>
        <w:pStyle w:val="Tekstpodstawowy1"/>
        <w:tabs>
          <w:tab w:val="left" w:pos="4103"/>
        </w:tabs>
        <w:spacing w:line="276" w:lineRule="auto"/>
        <w:jc w:val="both"/>
        <w:rPr>
          <w:rFonts w:ascii="Times New Roman" w:hAnsi="Times New Roman" w:cs="Times New Roman"/>
          <w:bCs/>
          <w:sz w:val="22"/>
          <w:szCs w:val="22"/>
        </w:rPr>
      </w:pPr>
      <w:r>
        <w:rPr>
          <w:rFonts w:ascii="Times New Roman" w:hAnsi="Times New Roman" w:cs="Times New Roman"/>
          <w:bCs/>
          <w:sz w:val="22"/>
          <w:szCs w:val="22"/>
        </w:rPr>
        <w:tab/>
      </w:r>
    </w:p>
    <w:p w14:paraId="77488B99" w14:textId="77777777" w:rsidR="008450A4" w:rsidRDefault="008450A4" w:rsidP="008450A4">
      <w:pPr>
        <w:pStyle w:val="Tekstpodstawowy1"/>
        <w:tabs>
          <w:tab w:val="left" w:pos="4103"/>
        </w:tabs>
        <w:spacing w:line="276" w:lineRule="auto"/>
        <w:jc w:val="both"/>
        <w:rPr>
          <w:rFonts w:ascii="Times New Roman" w:hAnsi="Times New Roman" w:cs="Times New Roman"/>
          <w:bCs/>
          <w:sz w:val="22"/>
          <w:szCs w:val="22"/>
        </w:rPr>
      </w:pPr>
    </w:p>
    <w:p w14:paraId="34EC4FF2" w14:textId="77777777" w:rsidR="008450A4" w:rsidRDefault="008450A4" w:rsidP="008450A4">
      <w:pPr>
        <w:pStyle w:val="Tekstpodstawowy1"/>
        <w:tabs>
          <w:tab w:val="left" w:pos="4103"/>
        </w:tabs>
        <w:spacing w:line="276" w:lineRule="auto"/>
        <w:jc w:val="both"/>
        <w:rPr>
          <w:rFonts w:ascii="Times New Roman" w:hAnsi="Times New Roman" w:cs="Times New Roman"/>
          <w:bCs/>
          <w:sz w:val="22"/>
          <w:szCs w:val="22"/>
        </w:rPr>
      </w:pPr>
    </w:p>
    <w:p w14:paraId="37A89644" w14:textId="77777777" w:rsidR="008450A4" w:rsidRDefault="008450A4" w:rsidP="008450A4">
      <w:pPr>
        <w:pStyle w:val="Tekstpodstawowy1"/>
        <w:tabs>
          <w:tab w:val="left" w:pos="4103"/>
        </w:tabs>
        <w:spacing w:line="276" w:lineRule="auto"/>
        <w:jc w:val="both"/>
        <w:rPr>
          <w:rFonts w:ascii="Times New Roman" w:hAnsi="Times New Roman" w:cs="Times New Roman"/>
          <w:bCs/>
          <w:sz w:val="22"/>
          <w:szCs w:val="22"/>
        </w:rPr>
      </w:pPr>
    </w:p>
    <w:p w14:paraId="79C13BCA" w14:textId="77777777" w:rsidR="001F1412" w:rsidRPr="00490065" w:rsidRDefault="001F1412" w:rsidP="001F1412">
      <w:pPr>
        <w:pStyle w:val="Tekstpodstawowy1"/>
        <w:spacing w:line="276" w:lineRule="auto"/>
        <w:jc w:val="both"/>
        <w:rPr>
          <w:rFonts w:ascii="Times New Roman" w:hAnsi="Times New Roman" w:cs="Times New Roman"/>
          <w:bCs/>
          <w:sz w:val="22"/>
          <w:szCs w:val="22"/>
        </w:rPr>
      </w:pPr>
    </w:p>
    <w:p w14:paraId="6A685D06" w14:textId="77777777" w:rsidR="00822235" w:rsidRPr="00B25EF7" w:rsidRDefault="00822235" w:rsidP="00635323">
      <w:pPr>
        <w:pBdr>
          <w:top w:val="nil"/>
          <w:left w:val="nil"/>
          <w:bottom w:val="nil"/>
          <w:right w:val="nil"/>
          <w:between w:val="nil"/>
        </w:pBdr>
        <w:ind w:left="2380" w:firstLine="170"/>
        <w:jc w:val="both"/>
        <w:rPr>
          <w:rFonts w:ascii="Times New Roman" w:hAnsi="Times New Roman" w:cs="Times New Roman"/>
          <w:b/>
          <w:sz w:val="2"/>
          <w:szCs w:val="2"/>
        </w:rPr>
      </w:pPr>
    </w:p>
    <w:p w14:paraId="79D220AF" w14:textId="53DDA6D7" w:rsidR="00822235" w:rsidRPr="00B25EF7" w:rsidRDefault="00822235" w:rsidP="00635323">
      <w:pPr>
        <w:pBdr>
          <w:top w:val="nil"/>
          <w:left w:val="nil"/>
          <w:bottom w:val="nil"/>
          <w:right w:val="nil"/>
          <w:between w:val="nil"/>
        </w:pBdr>
        <w:ind w:left="2380" w:hanging="1246"/>
        <w:jc w:val="center"/>
        <w:rPr>
          <w:rFonts w:ascii="Times New Roman" w:hAnsi="Times New Roman" w:cs="Times New Roman"/>
        </w:rPr>
      </w:pPr>
      <w:r w:rsidRPr="00B25EF7">
        <w:rPr>
          <w:rFonts w:ascii="Times New Roman" w:hAnsi="Times New Roman" w:cs="Times New Roman"/>
          <w:b/>
        </w:rPr>
        <w:t>§ 8 ODPOWIEDZIALNOŚĆ ODSZKODOWAWCZA I UBEZPIECZENIA</w:t>
      </w:r>
    </w:p>
    <w:p w14:paraId="50E0CB8B" w14:textId="77777777" w:rsidR="00FD02DB" w:rsidRPr="005A5031" w:rsidRDefault="00822235" w:rsidP="005A5031">
      <w:pPr>
        <w:pStyle w:val="Akapitzlist"/>
        <w:numPr>
          <w:ilvl w:val="0"/>
          <w:numId w:val="37"/>
        </w:numPr>
        <w:pBdr>
          <w:top w:val="nil"/>
          <w:left w:val="nil"/>
          <w:bottom w:val="nil"/>
          <w:right w:val="nil"/>
          <w:between w:val="nil"/>
        </w:pBdr>
        <w:spacing w:after="0"/>
        <w:jc w:val="both"/>
        <w:rPr>
          <w:rFonts w:ascii="Times New Roman" w:hAnsi="Times New Roman" w:cs="Times New Roman"/>
          <w:sz w:val="22"/>
          <w:szCs w:val="22"/>
        </w:rPr>
      </w:pPr>
      <w:r w:rsidRPr="005A5031">
        <w:rPr>
          <w:rFonts w:ascii="Times New Roman" w:hAnsi="Times New Roman" w:cs="Times New Roman"/>
          <w:sz w:val="22"/>
          <w:szCs w:val="22"/>
        </w:rPr>
        <w:t>Wykonawca ponosi całkowitą odpowiedzialność za szkody na osobie lub mieniu poniesione</w:t>
      </w:r>
      <w:r w:rsidR="00F84631" w:rsidRPr="005A5031">
        <w:rPr>
          <w:rFonts w:ascii="Times New Roman" w:hAnsi="Times New Roman" w:cs="Times New Roman"/>
          <w:bCs/>
          <w:sz w:val="22"/>
          <w:szCs w:val="22"/>
        </w:rPr>
        <w:t xml:space="preserve"> </w:t>
      </w:r>
      <w:r w:rsidRPr="005A5031">
        <w:rPr>
          <w:rFonts w:ascii="Times New Roman" w:hAnsi="Times New Roman" w:cs="Times New Roman"/>
          <w:sz w:val="22"/>
          <w:szCs w:val="22"/>
        </w:rPr>
        <w:t xml:space="preserve">przez Zamawiającego </w:t>
      </w:r>
      <w:r w:rsidR="00D253A3" w:rsidRPr="005A5031">
        <w:rPr>
          <w:rFonts w:ascii="Times New Roman" w:hAnsi="Times New Roman" w:cs="Times New Roman"/>
          <w:sz w:val="22"/>
          <w:szCs w:val="22"/>
        </w:rPr>
        <w:br/>
      </w:r>
      <w:r w:rsidRPr="005A5031">
        <w:rPr>
          <w:rFonts w:ascii="Times New Roman" w:hAnsi="Times New Roman" w:cs="Times New Roman"/>
          <w:sz w:val="22"/>
          <w:szCs w:val="22"/>
        </w:rPr>
        <w:t>lub osoby trzecie, a powstałe w wyniku lub w związku z wykonywaniem przez Wykonawcę prac i usuwaniem wad.</w:t>
      </w:r>
    </w:p>
    <w:p w14:paraId="1D984CB9" w14:textId="77777777" w:rsidR="00FD02DB" w:rsidRPr="005A5031" w:rsidRDefault="00822235" w:rsidP="005A5031">
      <w:pPr>
        <w:pStyle w:val="Akapitzlist"/>
        <w:numPr>
          <w:ilvl w:val="0"/>
          <w:numId w:val="37"/>
        </w:numPr>
        <w:pBdr>
          <w:top w:val="nil"/>
          <w:left w:val="nil"/>
          <w:bottom w:val="nil"/>
          <w:right w:val="nil"/>
          <w:between w:val="nil"/>
        </w:pBdr>
        <w:spacing w:after="0"/>
        <w:jc w:val="both"/>
        <w:rPr>
          <w:rFonts w:ascii="Times New Roman" w:hAnsi="Times New Roman" w:cs="Times New Roman"/>
          <w:sz w:val="22"/>
          <w:szCs w:val="22"/>
        </w:rPr>
      </w:pPr>
      <w:r w:rsidRPr="005A5031">
        <w:rPr>
          <w:rFonts w:ascii="Times New Roman" w:hAnsi="Times New Roman" w:cs="Times New Roman"/>
          <w:sz w:val="22"/>
          <w:szCs w:val="22"/>
        </w:rPr>
        <w:t>Jeżeli wystąpi szkoda</w:t>
      </w:r>
      <w:r w:rsidR="003711B4" w:rsidRPr="005A5031">
        <w:rPr>
          <w:rFonts w:ascii="Times New Roman" w:hAnsi="Times New Roman" w:cs="Times New Roman"/>
          <w:sz w:val="22"/>
          <w:szCs w:val="22"/>
        </w:rPr>
        <w:t>,</w:t>
      </w:r>
      <w:r w:rsidRPr="005A5031">
        <w:rPr>
          <w:rFonts w:ascii="Times New Roman" w:hAnsi="Times New Roman" w:cs="Times New Roman"/>
          <w:sz w:val="22"/>
          <w:szCs w:val="22"/>
        </w:rPr>
        <w:t xml:space="preserve"> Wykonawca jest zobowiązany natychmiast powiadomić o tym Zamawiającego oraz podjąć wszelkie racjonalne środki w celu jej zabezpieczenia i</w:t>
      </w:r>
      <w:r w:rsidR="00B17958" w:rsidRPr="005A5031">
        <w:rPr>
          <w:rFonts w:ascii="Times New Roman" w:hAnsi="Times New Roman" w:cs="Times New Roman"/>
          <w:sz w:val="22"/>
          <w:szCs w:val="22"/>
        </w:rPr>
        <w:t xml:space="preserve"> </w:t>
      </w:r>
      <w:r w:rsidRPr="005A5031">
        <w:rPr>
          <w:rFonts w:ascii="Times New Roman" w:hAnsi="Times New Roman" w:cs="Times New Roman"/>
          <w:sz w:val="22"/>
          <w:szCs w:val="22"/>
        </w:rPr>
        <w:t>zapobiegania dalszemu zwiększeniu, a następnie we właściwy sposób naprawić ją na</w:t>
      </w:r>
      <w:r w:rsidR="00B17958" w:rsidRPr="005A5031">
        <w:rPr>
          <w:rFonts w:ascii="Times New Roman" w:hAnsi="Times New Roman" w:cs="Times New Roman"/>
          <w:sz w:val="22"/>
          <w:szCs w:val="22"/>
        </w:rPr>
        <w:t xml:space="preserve"> własny </w:t>
      </w:r>
      <w:r w:rsidRPr="005A5031">
        <w:rPr>
          <w:rFonts w:ascii="Times New Roman" w:hAnsi="Times New Roman" w:cs="Times New Roman"/>
          <w:sz w:val="22"/>
          <w:szCs w:val="22"/>
        </w:rPr>
        <w:t>koszt</w:t>
      </w:r>
      <w:r w:rsidR="00B17958" w:rsidRPr="005A5031">
        <w:rPr>
          <w:rFonts w:ascii="Times New Roman" w:hAnsi="Times New Roman" w:cs="Times New Roman"/>
          <w:sz w:val="22"/>
          <w:szCs w:val="22"/>
        </w:rPr>
        <w:t>,</w:t>
      </w:r>
      <w:r w:rsidRPr="005A5031">
        <w:rPr>
          <w:rFonts w:ascii="Times New Roman" w:hAnsi="Times New Roman" w:cs="Times New Roman"/>
          <w:sz w:val="22"/>
          <w:szCs w:val="22"/>
        </w:rPr>
        <w:t xml:space="preserve"> chyba że Zamawiający otrzyma pełny zwrot kosztów od Wykonawcy</w:t>
      </w:r>
      <w:r w:rsidR="00B17958" w:rsidRPr="005A5031">
        <w:rPr>
          <w:rFonts w:ascii="Times New Roman" w:hAnsi="Times New Roman" w:cs="Times New Roman"/>
          <w:sz w:val="22"/>
          <w:szCs w:val="22"/>
        </w:rPr>
        <w:t xml:space="preserve">, bądź </w:t>
      </w:r>
      <w:r w:rsidRPr="005A5031">
        <w:rPr>
          <w:rFonts w:ascii="Times New Roman" w:hAnsi="Times New Roman" w:cs="Times New Roman"/>
          <w:sz w:val="22"/>
          <w:szCs w:val="22"/>
        </w:rPr>
        <w:t>ubezpieczyciela lub szkoda została spowodowana wyłącznie wskutek umyślnego działania</w:t>
      </w:r>
      <w:r w:rsidR="00B17958" w:rsidRPr="005A5031">
        <w:rPr>
          <w:rFonts w:ascii="Times New Roman" w:hAnsi="Times New Roman" w:cs="Times New Roman"/>
          <w:sz w:val="22"/>
          <w:szCs w:val="22"/>
        </w:rPr>
        <w:t xml:space="preserve">, bądź </w:t>
      </w:r>
      <w:r w:rsidRPr="005A5031">
        <w:rPr>
          <w:rFonts w:ascii="Times New Roman" w:hAnsi="Times New Roman" w:cs="Times New Roman"/>
          <w:sz w:val="22"/>
          <w:szCs w:val="22"/>
        </w:rPr>
        <w:t>zaniechania</w:t>
      </w:r>
      <w:r w:rsidR="00FD02DB" w:rsidRPr="005A5031">
        <w:rPr>
          <w:rFonts w:ascii="Times New Roman" w:hAnsi="Times New Roman" w:cs="Times New Roman"/>
          <w:sz w:val="22"/>
          <w:szCs w:val="22"/>
        </w:rPr>
        <w:t xml:space="preserve"> </w:t>
      </w:r>
      <w:r w:rsidRPr="005A5031">
        <w:rPr>
          <w:rFonts w:ascii="Times New Roman" w:hAnsi="Times New Roman" w:cs="Times New Roman"/>
          <w:sz w:val="22"/>
          <w:szCs w:val="22"/>
        </w:rPr>
        <w:t xml:space="preserve">Wykonawcy. </w:t>
      </w:r>
    </w:p>
    <w:p w14:paraId="4F2C4FC2" w14:textId="77777777" w:rsidR="009F4109" w:rsidRDefault="00115002" w:rsidP="009F4109">
      <w:pPr>
        <w:pStyle w:val="Akapitzlist"/>
        <w:numPr>
          <w:ilvl w:val="0"/>
          <w:numId w:val="37"/>
        </w:numPr>
        <w:pBdr>
          <w:top w:val="nil"/>
          <w:left w:val="nil"/>
          <w:bottom w:val="nil"/>
          <w:right w:val="nil"/>
          <w:between w:val="nil"/>
        </w:pBd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Wykonawca oświadcza, że posiada ubezpieczenie od odpowiedzialności cywilnej (deliktowej i kontraktowej) </w:t>
      </w:r>
      <w:r w:rsidR="00C52974" w:rsidRPr="005A5031">
        <w:rPr>
          <w:rFonts w:ascii="Times New Roman" w:hAnsi="Times New Roman" w:cs="Times New Roman"/>
          <w:sz w:val="22"/>
          <w:szCs w:val="22"/>
        </w:rPr>
        <w:br/>
      </w:r>
      <w:r w:rsidRPr="005A5031">
        <w:rPr>
          <w:rFonts w:ascii="Times New Roman" w:hAnsi="Times New Roman" w:cs="Times New Roman"/>
          <w:sz w:val="22"/>
          <w:szCs w:val="22"/>
        </w:rPr>
        <w:t>w wysokości co najmniej 30% ceny prac w towarzystwie ubezpieczeniowym</w:t>
      </w:r>
      <w:r w:rsidR="00C52974" w:rsidRPr="005A5031">
        <w:rPr>
          <w:rFonts w:ascii="Times New Roman" w:hAnsi="Times New Roman" w:cs="Times New Roman"/>
          <w:sz w:val="22"/>
          <w:szCs w:val="22"/>
        </w:rPr>
        <w:t xml:space="preserve">, </w:t>
      </w:r>
      <w:r w:rsidRPr="005A5031">
        <w:rPr>
          <w:rFonts w:ascii="Times New Roman" w:hAnsi="Times New Roman" w:cs="Times New Roman"/>
          <w:sz w:val="22"/>
          <w:szCs w:val="22"/>
        </w:rPr>
        <w:t>o którym mowa w warunkach szczególnych, ubezpieczenie od następstw nieszczęśliwych wypadków swoich pracowników oraz przedstawi polisę OC wraz z potwierdzeniem opłacenia składki. Wykonawca zobowiązuje się do przedstawieni</w:t>
      </w:r>
      <w:r w:rsidR="009418F8" w:rsidRPr="005A5031">
        <w:rPr>
          <w:rFonts w:ascii="Times New Roman" w:hAnsi="Times New Roman" w:cs="Times New Roman"/>
          <w:sz w:val="22"/>
          <w:szCs w:val="22"/>
        </w:rPr>
        <w:t>a</w:t>
      </w:r>
      <w:r w:rsidRPr="005A5031">
        <w:rPr>
          <w:rFonts w:ascii="Times New Roman" w:hAnsi="Times New Roman" w:cs="Times New Roman"/>
          <w:sz w:val="22"/>
          <w:szCs w:val="22"/>
        </w:rPr>
        <w:t xml:space="preserve"> polisy OC wraz </w:t>
      </w:r>
      <w:r w:rsidR="00FD02DB" w:rsidRPr="005A5031">
        <w:rPr>
          <w:rFonts w:ascii="Times New Roman" w:hAnsi="Times New Roman" w:cs="Times New Roman"/>
          <w:sz w:val="22"/>
          <w:szCs w:val="22"/>
        </w:rPr>
        <w:br/>
      </w:r>
      <w:r w:rsidRPr="005A5031">
        <w:rPr>
          <w:rFonts w:ascii="Times New Roman" w:hAnsi="Times New Roman" w:cs="Times New Roman"/>
          <w:sz w:val="22"/>
          <w:szCs w:val="22"/>
        </w:rPr>
        <w:t xml:space="preserve">z potwierdzeniem opłacenia składki w dniu wygaśnięcia poprzedniej. Na żądanie Zamawiającego Wykonawca okaże kopie polisy majątkowej i NNW oraz dowody bieżącego opłacenia składek. </w:t>
      </w:r>
    </w:p>
    <w:p w14:paraId="56763CFC" w14:textId="77777777" w:rsidR="009F4109" w:rsidRDefault="00822235" w:rsidP="009F4109">
      <w:pPr>
        <w:pStyle w:val="Akapitzlist"/>
        <w:numPr>
          <w:ilvl w:val="0"/>
          <w:numId w:val="37"/>
        </w:numPr>
        <w:pBdr>
          <w:top w:val="nil"/>
          <w:left w:val="nil"/>
          <w:bottom w:val="nil"/>
          <w:right w:val="nil"/>
          <w:between w:val="nil"/>
        </w:pBdr>
        <w:spacing w:after="0"/>
        <w:jc w:val="both"/>
        <w:rPr>
          <w:rFonts w:ascii="Times New Roman" w:hAnsi="Times New Roman" w:cs="Times New Roman"/>
          <w:sz w:val="22"/>
          <w:szCs w:val="22"/>
        </w:rPr>
      </w:pPr>
      <w:r w:rsidRPr="009F4109">
        <w:rPr>
          <w:rFonts w:ascii="Times New Roman" w:hAnsi="Times New Roman" w:cs="Times New Roman"/>
          <w:sz w:val="22"/>
          <w:szCs w:val="22"/>
        </w:rPr>
        <w:t>Wykonawca oświadcza, że ubezpieczył budowę</w:t>
      </w:r>
      <w:r w:rsidR="00A17FA2" w:rsidRPr="009F4109">
        <w:rPr>
          <w:rFonts w:ascii="Times New Roman" w:hAnsi="Times New Roman" w:cs="Times New Roman"/>
          <w:sz w:val="22"/>
          <w:szCs w:val="22"/>
        </w:rPr>
        <w:t>,</w:t>
      </w:r>
      <w:r w:rsidRPr="009F4109">
        <w:rPr>
          <w:rFonts w:ascii="Times New Roman" w:hAnsi="Times New Roman" w:cs="Times New Roman"/>
          <w:sz w:val="22"/>
          <w:szCs w:val="22"/>
        </w:rPr>
        <w:t xml:space="preserve"> w tym prace podwykonawcze</w:t>
      </w:r>
      <w:r w:rsidR="00F84631" w:rsidRPr="009F4109">
        <w:rPr>
          <w:rFonts w:ascii="Times New Roman" w:hAnsi="Times New Roman" w:cs="Times New Roman"/>
          <w:sz w:val="22"/>
          <w:szCs w:val="22"/>
        </w:rPr>
        <w:t xml:space="preserve"> </w:t>
      </w:r>
      <w:r w:rsidRPr="009F4109">
        <w:rPr>
          <w:rFonts w:ascii="Times New Roman" w:hAnsi="Times New Roman" w:cs="Times New Roman"/>
          <w:sz w:val="22"/>
          <w:szCs w:val="22"/>
        </w:rPr>
        <w:t>od wszelk</w:t>
      </w:r>
      <w:r w:rsidR="00756540" w:rsidRPr="009F4109">
        <w:rPr>
          <w:rFonts w:ascii="Times New Roman" w:hAnsi="Times New Roman" w:cs="Times New Roman"/>
          <w:sz w:val="22"/>
          <w:szCs w:val="22"/>
        </w:rPr>
        <w:t>iego</w:t>
      </w:r>
      <w:r w:rsidRPr="009F4109">
        <w:rPr>
          <w:rFonts w:ascii="Times New Roman" w:hAnsi="Times New Roman" w:cs="Times New Roman"/>
          <w:sz w:val="22"/>
          <w:szCs w:val="22"/>
        </w:rPr>
        <w:t xml:space="preserve"> ryzyk</w:t>
      </w:r>
      <w:r w:rsidR="00756540" w:rsidRPr="009F4109">
        <w:rPr>
          <w:rFonts w:ascii="Times New Roman" w:hAnsi="Times New Roman" w:cs="Times New Roman"/>
          <w:sz w:val="22"/>
          <w:szCs w:val="22"/>
        </w:rPr>
        <w:t>a</w:t>
      </w:r>
      <w:r w:rsidRPr="009F4109">
        <w:rPr>
          <w:rFonts w:ascii="Times New Roman" w:hAnsi="Times New Roman" w:cs="Times New Roman"/>
          <w:sz w:val="22"/>
          <w:szCs w:val="22"/>
        </w:rPr>
        <w:t xml:space="preserve"> budowlan</w:t>
      </w:r>
      <w:r w:rsidR="00756540" w:rsidRPr="009F4109">
        <w:rPr>
          <w:rFonts w:ascii="Times New Roman" w:hAnsi="Times New Roman" w:cs="Times New Roman"/>
          <w:sz w:val="22"/>
          <w:szCs w:val="22"/>
        </w:rPr>
        <w:t>ego</w:t>
      </w:r>
      <w:r w:rsidR="009F4109" w:rsidRPr="009F4109">
        <w:rPr>
          <w:rFonts w:ascii="Times New Roman" w:hAnsi="Times New Roman" w:cs="Times New Roman"/>
          <w:sz w:val="22"/>
          <w:szCs w:val="22"/>
        </w:rPr>
        <w:t xml:space="preserve"> </w:t>
      </w:r>
      <w:r w:rsidRPr="009F4109">
        <w:rPr>
          <w:rFonts w:ascii="Times New Roman" w:hAnsi="Times New Roman" w:cs="Times New Roman"/>
          <w:sz w:val="22"/>
          <w:szCs w:val="22"/>
        </w:rPr>
        <w:t xml:space="preserve">(CAR). Kopia certyfikatu ubezpieczeniowego (polisy) jest dostępna do wglądu u Kierownika </w:t>
      </w:r>
      <w:r w:rsidR="008722D0" w:rsidRPr="009F4109">
        <w:rPr>
          <w:rFonts w:ascii="Times New Roman" w:hAnsi="Times New Roman" w:cs="Times New Roman"/>
          <w:sz w:val="22"/>
          <w:szCs w:val="22"/>
        </w:rPr>
        <w:t>robót</w:t>
      </w:r>
      <w:r w:rsidRPr="009F4109">
        <w:rPr>
          <w:rFonts w:ascii="Times New Roman" w:hAnsi="Times New Roman" w:cs="Times New Roman"/>
          <w:sz w:val="22"/>
          <w:szCs w:val="22"/>
        </w:rPr>
        <w:t>.</w:t>
      </w:r>
    </w:p>
    <w:p w14:paraId="2F0F0A31" w14:textId="6037BB88" w:rsidR="00822235" w:rsidRPr="009F4109" w:rsidRDefault="00822235" w:rsidP="009F4109">
      <w:pPr>
        <w:pStyle w:val="Akapitzlist"/>
        <w:numPr>
          <w:ilvl w:val="0"/>
          <w:numId w:val="37"/>
        </w:numPr>
        <w:pBdr>
          <w:top w:val="nil"/>
          <w:left w:val="nil"/>
          <w:bottom w:val="nil"/>
          <w:right w:val="nil"/>
          <w:between w:val="nil"/>
        </w:pBdr>
        <w:spacing w:after="0"/>
        <w:jc w:val="both"/>
        <w:rPr>
          <w:rFonts w:ascii="Times New Roman" w:hAnsi="Times New Roman" w:cs="Times New Roman"/>
          <w:sz w:val="22"/>
          <w:szCs w:val="22"/>
        </w:rPr>
      </w:pPr>
      <w:r w:rsidRPr="009F4109">
        <w:rPr>
          <w:rFonts w:ascii="Times New Roman" w:hAnsi="Times New Roman" w:cs="Times New Roman"/>
          <w:sz w:val="22"/>
          <w:szCs w:val="22"/>
        </w:rPr>
        <w:t xml:space="preserve">Szkody nieobjęte zakresem ubezpieczenia </w:t>
      </w:r>
      <w:r w:rsidR="00D94BAD" w:rsidRPr="009F4109">
        <w:rPr>
          <w:rFonts w:ascii="Times New Roman" w:hAnsi="Times New Roman" w:cs="Times New Roman"/>
          <w:sz w:val="22"/>
          <w:szCs w:val="22"/>
        </w:rPr>
        <w:t>CAR</w:t>
      </w:r>
      <w:r w:rsidRPr="009F4109">
        <w:rPr>
          <w:rFonts w:ascii="Times New Roman" w:hAnsi="Times New Roman" w:cs="Times New Roman"/>
          <w:sz w:val="22"/>
          <w:szCs w:val="22"/>
        </w:rPr>
        <w:t xml:space="preserve"> albo kwoty nieodzyskane od ubezpieczycieli obciążają </w:t>
      </w:r>
      <w:r w:rsidR="00756540" w:rsidRPr="009F4109">
        <w:rPr>
          <w:rFonts w:ascii="Times New Roman" w:hAnsi="Times New Roman" w:cs="Times New Roman"/>
          <w:sz w:val="22"/>
          <w:szCs w:val="22"/>
        </w:rPr>
        <w:t>S</w:t>
      </w:r>
      <w:r w:rsidRPr="009F4109">
        <w:rPr>
          <w:rFonts w:ascii="Times New Roman" w:hAnsi="Times New Roman" w:cs="Times New Roman"/>
          <w:sz w:val="22"/>
          <w:szCs w:val="22"/>
        </w:rPr>
        <w:t>trony zgodnie z ich odpowiedzialnością określoną w umowie</w:t>
      </w:r>
      <w:r w:rsidR="00974704" w:rsidRPr="009F4109">
        <w:rPr>
          <w:rFonts w:ascii="Times New Roman" w:hAnsi="Times New Roman" w:cs="Times New Roman"/>
          <w:sz w:val="22"/>
          <w:szCs w:val="22"/>
        </w:rPr>
        <w:t xml:space="preserve"> </w:t>
      </w:r>
      <w:r w:rsidRPr="009F4109">
        <w:rPr>
          <w:rFonts w:ascii="Times New Roman" w:hAnsi="Times New Roman" w:cs="Times New Roman"/>
          <w:sz w:val="22"/>
          <w:szCs w:val="22"/>
        </w:rPr>
        <w:t>i przepisach prawa.</w:t>
      </w:r>
    </w:p>
    <w:p w14:paraId="184C38D7" w14:textId="77777777" w:rsidR="00B748AC" w:rsidRPr="00D253A3" w:rsidRDefault="00B748AC" w:rsidP="00635323">
      <w:pPr>
        <w:pBdr>
          <w:top w:val="nil"/>
          <w:left w:val="nil"/>
          <w:bottom w:val="nil"/>
          <w:right w:val="nil"/>
          <w:between w:val="nil"/>
        </w:pBdr>
        <w:jc w:val="both"/>
        <w:rPr>
          <w:rFonts w:ascii="Times New Roman" w:hAnsi="Times New Roman" w:cs="Times New Roman"/>
          <w:b/>
          <w:sz w:val="2"/>
          <w:szCs w:val="2"/>
        </w:rPr>
      </w:pPr>
    </w:p>
    <w:p w14:paraId="1C253A0C" w14:textId="22EDCFDE" w:rsidR="00822235" w:rsidRPr="00B25EF7" w:rsidRDefault="00822235" w:rsidP="00635323">
      <w:pPr>
        <w:pBdr>
          <w:top w:val="nil"/>
          <w:left w:val="nil"/>
          <w:bottom w:val="nil"/>
          <w:right w:val="nil"/>
          <w:between w:val="nil"/>
        </w:pBdr>
        <w:jc w:val="center"/>
        <w:rPr>
          <w:rFonts w:ascii="Times New Roman" w:hAnsi="Times New Roman" w:cs="Times New Roman"/>
        </w:rPr>
      </w:pPr>
      <w:r w:rsidRPr="00B25EF7">
        <w:rPr>
          <w:rFonts w:ascii="Times New Roman" w:hAnsi="Times New Roman" w:cs="Times New Roman"/>
          <w:b/>
        </w:rPr>
        <w:t>§ 9 KARY UMOWNE</w:t>
      </w:r>
    </w:p>
    <w:p w14:paraId="3BEF54FC" w14:textId="77777777" w:rsidR="00085C42" w:rsidRDefault="00040584" w:rsidP="00085C42">
      <w:pPr>
        <w:pStyle w:val="Akapitzlist"/>
        <w:numPr>
          <w:ilvl w:val="0"/>
          <w:numId w:val="40"/>
        </w:numPr>
        <w:jc w:val="both"/>
        <w:rPr>
          <w:rFonts w:ascii="Times New Roman" w:hAnsi="Times New Roman" w:cs="Times New Roman"/>
          <w:iCs/>
          <w:sz w:val="22"/>
          <w:szCs w:val="22"/>
        </w:rPr>
      </w:pPr>
      <w:r w:rsidRPr="00085C42">
        <w:rPr>
          <w:rFonts w:ascii="Times New Roman" w:hAnsi="Times New Roman" w:cs="Times New Roman"/>
          <w:iCs/>
          <w:sz w:val="22"/>
          <w:szCs w:val="22"/>
        </w:rPr>
        <w:t xml:space="preserve">Za naruszenie warunków umowy Strony przewidują kary umowne. </w:t>
      </w:r>
    </w:p>
    <w:p w14:paraId="6056F833" w14:textId="2283F8DF" w:rsidR="00040584" w:rsidRPr="00085C42" w:rsidRDefault="00040584" w:rsidP="00085C42">
      <w:pPr>
        <w:pStyle w:val="Akapitzlist"/>
        <w:numPr>
          <w:ilvl w:val="0"/>
          <w:numId w:val="40"/>
        </w:numPr>
        <w:jc w:val="both"/>
        <w:rPr>
          <w:rFonts w:ascii="Times New Roman" w:hAnsi="Times New Roman" w:cs="Times New Roman"/>
          <w:iCs/>
          <w:sz w:val="22"/>
          <w:szCs w:val="22"/>
        </w:rPr>
      </w:pPr>
      <w:r w:rsidRPr="00085C42">
        <w:rPr>
          <w:rFonts w:ascii="Times New Roman" w:hAnsi="Times New Roman" w:cs="Times New Roman"/>
          <w:iCs/>
          <w:sz w:val="22"/>
          <w:szCs w:val="22"/>
        </w:rPr>
        <w:t>Zamawiający ma prawo naliczenia Wykonawcy kar umownych:</w:t>
      </w:r>
    </w:p>
    <w:p w14:paraId="6C945594" w14:textId="77777777" w:rsidR="005A5031" w:rsidRPr="005A5031" w:rsidRDefault="00040584" w:rsidP="005A5031">
      <w:pPr>
        <w:pStyle w:val="Akapitzlist"/>
        <w:numPr>
          <w:ilvl w:val="0"/>
          <w:numId w:val="39"/>
        </w:numPr>
        <w:jc w:val="both"/>
        <w:rPr>
          <w:rFonts w:ascii="Times New Roman" w:hAnsi="Times New Roman" w:cs="Times New Roman"/>
          <w:iCs/>
          <w:sz w:val="22"/>
          <w:szCs w:val="22"/>
        </w:rPr>
      </w:pPr>
      <w:r w:rsidRPr="005A5031">
        <w:rPr>
          <w:rFonts w:ascii="Times New Roman" w:hAnsi="Times New Roman" w:cs="Times New Roman"/>
          <w:iCs/>
          <w:sz w:val="22"/>
          <w:szCs w:val="22"/>
        </w:rPr>
        <w:t>za zwłokę w wykonaniu zamówienia</w:t>
      </w:r>
      <w:r w:rsidR="005E445B" w:rsidRPr="005A5031">
        <w:rPr>
          <w:rFonts w:ascii="Times New Roman" w:hAnsi="Times New Roman" w:cs="Times New Roman"/>
          <w:iCs/>
          <w:sz w:val="22"/>
          <w:szCs w:val="22"/>
        </w:rPr>
        <w:t xml:space="preserve"> </w:t>
      </w:r>
      <w:r w:rsidRPr="005A5031">
        <w:rPr>
          <w:rFonts w:ascii="Times New Roman" w:hAnsi="Times New Roman" w:cs="Times New Roman"/>
          <w:iCs/>
          <w:sz w:val="22"/>
          <w:szCs w:val="22"/>
        </w:rPr>
        <w:t>– w wys. 0,</w:t>
      </w:r>
      <w:r w:rsidR="005E445B" w:rsidRPr="005A5031">
        <w:rPr>
          <w:rFonts w:ascii="Times New Roman" w:hAnsi="Times New Roman" w:cs="Times New Roman"/>
          <w:iCs/>
          <w:sz w:val="22"/>
          <w:szCs w:val="22"/>
        </w:rPr>
        <w:t>2</w:t>
      </w:r>
      <w:r w:rsidRPr="005A5031">
        <w:rPr>
          <w:rFonts w:ascii="Times New Roman" w:hAnsi="Times New Roman" w:cs="Times New Roman"/>
          <w:iCs/>
          <w:sz w:val="22"/>
          <w:szCs w:val="22"/>
        </w:rPr>
        <w:t>% wynagrodzenia umownego brutto za każdy dzień zwłoki;</w:t>
      </w:r>
    </w:p>
    <w:p w14:paraId="0E029B0E" w14:textId="352DDF00" w:rsidR="005A5031" w:rsidRDefault="00040584" w:rsidP="005A5031">
      <w:pPr>
        <w:pStyle w:val="Akapitzlist"/>
        <w:numPr>
          <w:ilvl w:val="0"/>
          <w:numId w:val="39"/>
        </w:numPr>
        <w:jc w:val="both"/>
        <w:rPr>
          <w:rFonts w:ascii="Times New Roman" w:hAnsi="Times New Roman" w:cs="Times New Roman"/>
          <w:iCs/>
          <w:sz w:val="22"/>
          <w:szCs w:val="22"/>
        </w:rPr>
      </w:pPr>
      <w:r w:rsidRPr="005A5031">
        <w:rPr>
          <w:rFonts w:ascii="Times New Roman" w:hAnsi="Times New Roman" w:cs="Times New Roman"/>
          <w:iCs/>
          <w:sz w:val="22"/>
          <w:szCs w:val="22"/>
        </w:rPr>
        <w:t>z tytułu odstąpienia od umowy z przyczyn niezależnych od Zamawiającego – z powodu okoliczności, za które odpowiedzialność ponosi Wykonawca - w wysokości 100 000,00 zł brutto</w:t>
      </w:r>
      <w:r w:rsidR="005A5031">
        <w:rPr>
          <w:rFonts w:ascii="Times New Roman" w:hAnsi="Times New Roman" w:cs="Times New Roman"/>
          <w:iCs/>
          <w:sz w:val="22"/>
          <w:szCs w:val="22"/>
        </w:rPr>
        <w:t>;</w:t>
      </w:r>
    </w:p>
    <w:p w14:paraId="723B4541" w14:textId="4F67D04F" w:rsidR="005A5031" w:rsidRDefault="00040584" w:rsidP="005A5031">
      <w:pPr>
        <w:pStyle w:val="Akapitzlist"/>
        <w:numPr>
          <w:ilvl w:val="0"/>
          <w:numId w:val="39"/>
        </w:numPr>
        <w:jc w:val="both"/>
        <w:rPr>
          <w:rFonts w:ascii="Times New Roman" w:hAnsi="Times New Roman" w:cs="Times New Roman"/>
          <w:iCs/>
          <w:sz w:val="22"/>
          <w:szCs w:val="22"/>
        </w:rPr>
      </w:pPr>
      <w:r w:rsidRPr="005A5031">
        <w:rPr>
          <w:rFonts w:ascii="Times New Roman" w:hAnsi="Times New Roman" w:cs="Times New Roman"/>
          <w:iCs/>
          <w:sz w:val="22"/>
          <w:szCs w:val="22"/>
        </w:rPr>
        <w:t>w przypadku naruszenia §14 ust. 5 umowy, Wykonawca będzie zobowiązany do zapłacenia kary umownej Zamawiającemu w wysokości 1 000 zł za każde naruszenie;</w:t>
      </w:r>
    </w:p>
    <w:p w14:paraId="716E65A7" w14:textId="77777777" w:rsidR="005A5031" w:rsidRDefault="00040584" w:rsidP="005A5031">
      <w:pPr>
        <w:pStyle w:val="Akapitzlist"/>
        <w:numPr>
          <w:ilvl w:val="0"/>
          <w:numId w:val="39"/>
        </w:numPr>
        <w:jc w:val="both"/>
        <w:rPr>
          <w:rFonts w:ascii="Times New Roman" w:hAnsi="Times New Roman" w:cs="Times New Roman"/>
          <w:iCs/>
          <w:sz w:val="22"/>
          <w:szCs w:val="22"/>
        </w:rPr>
      </w:pPr>
      <w:r w:rsidRPr="005A5031">
        <w:rPr>
          <w:rFonts w:ascii="Times New Roman" w:hAnsi="Times New Roman" w:cs="Times New Roman"/>
          <w:iCs/>
          <w:sz w:val="22"/>
          <w:szCs w:val="22"/>
        </w:rPr>
        <w:t xml:space="preserve">w przypadku wystąpienia okoliczności, o której mowa w §14 ust. 6 umowy, Wykonawca będzie zobowiązany </w:t>
      </w:r>
      <w:r w:rsidR="003019A7" w:rsidRPr="005A5031">
        <w:rPr>
          <w:rFonts w:ascii="Times New Roman" w:hAnsi="Times New Roman" w:cs="Times New Roman"/>
          <w:iCs/>
          <w:sz w:val="22"/>
          <w:szCs w:val="22"/>
        </w:rPr>
        <w:br/>
      </w:r>
      <w:r w:rsidRPr="005A5031">
        <w:rPr>
          <w:rFonts w:ascii="Times New Roman" w:hAnsi="Times New Roman" w:cs="Times New Roman"/>
          <w:iCs/>
          <w:sz w:val="22"/>
          <w:szCs w:val="22"/>
        </w:rPr>
        <w:t>do zapłacenia kary umownej Zamawiającemu, w wysokości 1 000 zł za każdy taki przypadek;</w:t>
      </w:r>
    </w:p>
    <w:p w14:paraId="6D6AA0B5" w14:textId="77777777" w:rsidR="005A5031" w:rsidRDefault="00040584" w:rsidP="005A5031">
      <w:pPr>
        <w:pStyle w:val="Akapitzlist"/>
        <w:numPr>
          <w:ilvl w:val="0"/>
          <w:numId w:val="39"/>
        </w:numPr>
        <w:jc w:val="both"/>
        <w:rPr>
          <w:rFonts w:ascii="Times New Roman" w:hAnsi="Times New Roman" w:cs="Times New Roman"/>
          <w:iCs/>
          <w:sz w:val="22"/>
          <w:szCs w:val="22"/>
        </w:rPr>
      </w:pPr>
      <w:r w:rsidRPr="005A5031">
        <w:rPr>
          <w:rFonts w:ascii="Times New Roman" w:hAnsi="Times New Roman" w:cs="Times New Roman"/>
          <w:iCs/>
          <w:sz w:val="22"/>
          <w:szCs w:val="22"/>
        </w:rPr>
        <w:t xml:space="preserve">za nieprzedłożenie do zaakceptowania projektu umowy o podwykonawstwo lub projektu umowy o dalsze podwykonawstwo, której przedmiotem są roboty budowlane lub projektu jej zmiany, w wysokości 1 000 zł </w:t>
      </w:r>
      <w:r w:rsidR="005A5031" w:rsidRPr="005A5031">
        <w:rPr>
          <w:rFonts w:ascii="Times New Roman" w:hAnsi="Times New Roman" w:cs="Times New Roman"/>
          <w:iCs/>
          <w:sz w:val="22"/>
          <w:szCs w:val="22"/>
        </w:rPr>
        <w:br/>
      </w:r>
      <w:r w:rsidRPr="005A5031">
        <w:rPr>
          <w:rFonts w:ascii="Times New Roman" w:hAnsi="Times New Roman" w:cs="Times New Roman"/>
          <w:iCs/>
          <w:sz w:val="22"/>
          <w:szCs w:val="22"/>
        </w:rPr>
        <w:t>za każdy taki przypadek;</w:t>
      </w:r>
    </w:p>
    <w:p w14:paraId="33074D62" w14:textId="77777777" w:rsidR="005A5031" w:rsidRDefault="00040584" w:rsidP="005A5031">
      <w:pPr>
        <w:pStyle w:val="Akapitzlist"/>
        <w:numPr>
          <w:ilvl w:val="0"/>
          <w:numId w:val="39"/>
        </w:numPr>
        <w:jc w:val="both"/>
        <w:rPr>
          <w:rFonts w:ascii="Times New Roman" w:hAnsi="Times New Roman" w:cs="Times New Roman"/>
          <w:iCs/>
          <w:sz w:val="22"/>
          <w:szCs w:val="22"/>
        </w:rPr>
      </w:pPr>
      <w:r w:rsidRPr="005A5031">
        <w:rPr>
          <w:rFonts w:ascii="Times New Roman" w:hAnsi="Times New Roman" w:cs="Times New Roman"/>
          <w:iCs/>
          <w:sz w:val="22"/>
          <w:szCs w:val="22"/>
        </w:rPr>
        <w:t>za brak dokonania wymaganej przez Zamawiającego zmiany umowy o podwykonawstwo w zakresie terminu zapłaty we wskazanym przez Zamawiającego terminie w wysokości 1 000 zł za każdy taki przypadek; za każde naruszenie oddzielnie;</w:t>
      </w:r>
    </w:p>
    <w:p w14:paraId="4512A12D" w14:textId="6C9D8BB2" w:rsidR="005A5031" w:rsidRDefault="00040584" w:rsidP="005A5031">
      <w:pPr>
        <w:pStyle w:val="Akapitzlist"/>
        <w:numPr>
          <w:ilvl w:val="0"/>
          <w:numId w:val="39"/>
        </w:numPr>
        <w:jc w:val="both"/>
        <w:rPr>
          <w:rFonts w:ascii="Times New Roman" w:hAnsi="Times New Roman" w:cs="Times New Roman"/>
          <w:iCs/>
          <w:sz w:val="22"/>
          <w:szCs w:val="22"/>
        </w:rPr>
      </w:pPr>
      <w:r w:rsidRPr="005A5031">
        <w:rPr>
          <w:rFonts w:ascii="Times New Roman" w:hAnsi="Times New Roman" w:cs="Times New Roman"/>
          <w:iCs/>
          <w:sz w:val="22"/>
          <w:szCs w:val="22"/>
        </w:rPr>
        <w:t xml:space="preserve">za brak zapłaty lub nieterminową zapłatę wynagrodzenia należnego </w:t>
      </w:r>
      <w:r w:rsidR="005A5031">
        <w:rPr>
          <w:rFonts w:ascii="Times New Roman" w:hAnsi="Times New Roman" w:cs="Times New Roman"/>
          <w:iCs/>
          <w:sz w:val="22"/>
          <w:szCs w:val="22"/>
        </w:rPr>
        <w:t>P</w:t>
      </w:r>
      <w:r w:rsidRPr="005A5031">
        <w:rPr>
          <w:rFonts w:ascii="Times New Roman" w:hAnsi="Times New Roman" w:cs="Times New Roman"/>
          <w:iCs/>
          <w:sz w:val="22"/>
          <w:szCs w:val="22"/>
        </w:rPr>
        <w:t xml:space="preserve">odwykonawcom lub dalszym </w:t>
      </w:r>
      <w:r w:rsidR="005A5031">
        <w:rPr>
          <w:rFonts w:ascii="Times New Roman" w:hAnsi="Times New Roman" w:cs="Times New Roman"/>
          <w:iCs/>
          <w:sz w:val="22"/>
          <w:szCs w:val="22"/>
        </w:rPr>
        <w:t>P</w:t>
      </w:r>
      <w:r w:rsidRPr="005A5031">
        <w:rPr>
          <w:rFonts w:ascii="Times New Roman" w:hAnsi="Times New Roman" w:cs="Times New Roman"/>
          <w:iCs/>
          <w:sz w:val="22"/>
          <w:szCs w:val="22"/>
        </w:rPr>
        <w:t xml:space="preserve">odwykonawcom w zakresie przedmiotu umowy w wysokości odsetek ustawowych za opóźnienie </w:t>
      </w:r>
      <w:r w:rsidR="005A5031">
        <w:rPr>
          <w:rFonts w:ascii="Times New Roman" w:hAnsi="Times New Roman" w:cs="Times New Roman"/>
          <w:iCs/>
          <w:sz w:val="22"/>
          <w:szCs w:val="22"/>
        </w:rPr>
        <w:br/>
      </w:r>
      <w:r w:rsidRPr="005A5031">
        <w:rPr>
          <w:rFonts w:ascii="Times New Roman" w:hAnsi="Times New Roman" w:cs="Times New Roman"/>
          <w:iCs/>
          <w:sz w:val="22"/>
          <w:szCs w:val="22"/>
        </w:rPr>
        <w:t>w transakcjach handlowych wyliczonych do dnia zapłaty;</w:t>
      </w:r>
    </w:p>
    <w:p w14:paraId="597FB667" w14:textId="77777777" w:rsidR="00085C42" w:rsidRDefault="00040584" w:rsidP="00085C42">
      <w:pPr>
        <w:pStyle w:val="Akapitzlist"/>
        <w:numPr>
          <w:ilvl w:val="0"/>
          <w:numId w:val="39"/>
        </w:numPr>
        <w:jc w:val="both"/>
        <w:rPr>
          <w:rFonts w:ascii="Times New Roman" w:hAnsi="Times New Roman" w:cs="Times New Roman"/>
          <w:iCs/>
          <w:sz w:val="22"/>
          <w:szCs w:val="22"/>
        </w:rPr>
      </w:pPr>
      <w:r w:rsidRPr="005A5031">
        <w:rPr>
          <w:rFonts w:ascii="Times New Roman" w:hAnsi="Times New Roman" w:cs="Times New Roman"/>
          <w:iCs/>
          <w:sz w:val="22"/>
          <w:szCs w:val="22"/>
        </w:rPr>
        <w:t xml:space="preserve">za trzecie i dalsze nieuzasadnione zgłoszenie gotowości do odbioru robót – kara w wysokości </w:t>
      </w:r>
      <w:r w:rsidRPr="00085C42">
        <w:rPr>
          <w:rFonts w:ascii="Times New Roman" w:hAnsi="Times New Roman" w:cs="Times New Roman"/>
          <w:iCs/>
          <w:sz w:val="22"/>
          <w:szCs w:val="22"/>
        </w:rPr>
        <w:t>1 000 zł za każde zgłoszenie</w:t>
      </w:r>
      <w:r w:rsidR="00085C42">
        <w:rPr>
          <w:rFonts w:ascii="Times New Roman" w:hAnsi="Times New Roman" w:cs="Times New Roman"/>
          <w:iCs/>
          <w:sz w:val="22"/>
          <w:szCs w:val="22"/>
        </w:rPr>
        <w:t>;</w:t>
      </w:r>
    </w:p>
    <w:p w14:paraId="204922F7" w14:textId="77777777" w:rsidR="00085C42" w:rsidRDefault="00040584" w:rsidP="00085C42">
      <w:pPr>
        <w:pStyle w:val="Akapitzlist"/>
        <w:numPr>
          <w:ilvl w:val="0"/>
          <w:numId w:val="39"/>
        </w:numPr>
        <w:jc w:val="both"/>
        <w:rPr>
          <w:rFonts w:ascii="Times New Roman" w:hAnsi="Times New Roman" w:cs="Times New Roman"/>
          <w:iCs/>
          <w:sz w:val="22"/>
          <w:szCs w:val="22"/>
        </w:rPr>
      </w:pPr>
      <w:r w:rsidRPr="00085C42">
        <w:rPr>
          <w:rFonts w:ascii="Times New Roman" w:hAnsi="Times New Roman" w:cs="Times New Roman"/>
          <w:iCs/>
          <w:sz w:val="22"/>
          <w:szCs w:val="22"/>
        </w:rPr>
        <w:t>za nieterminowe złożenie raportu o stopniu zaawansowania robót – kara w wysokości 1 000 zł za każde naruszenie;</w:t>
      </w:r>
    </w:p>
    <w:p w14:paraId="493DA148" w14:textId="77777777" w:rsidR="00085C42" w:rsidRDefault="00040584" w:rsidP="00085C42">
      <w:pPr>
        <w:pStyle w:val="Akapitzlist"/>
        <w:numPr>
          <w:ilvl w:val="0"/>
          <w:numId w:val="39"/>
        </w:numPr>
        <w:jc w:val="both"/>
        <w:rPr>
          <w:rFonts w:ascii="Times New Roman" w:hAnsi="Times New Roman" w:cs="Times New Roman"/>
          <w:iCs/>
          <w:sz w:val="22"/>
          <w:szCs w:val="22"/>
        </w:rPr>
      </w:pPr>
      <w:r w:rsidRPr="00085C42">
        <w:rPr>
          <w:rFonts w:ascii="Times New Roman" w:hAnsi="Times New Roman" w:cs="Times New Roman"/>
          <w:iCs/>
          <w:sz w:val="22"/>
          <w:szCs w:val="22"/>
        </w:rPr>
        <w:t>za nieterminowe usunięcie wad dotyczących jakości wykonanych prac - w wysokości 0,</w:t>
      </w:r>
      <w:r w:rsidR="005E445B" w:rsidRPr="00085C42">
        <w:rPr>
          <w:rFonts w:ascii="Times New Roman" w:hAnsi="Times New Roman" w:cs="Times New Roman"/>
          <w:iCs/>
          <w:sz w:val="22"/>
          <w:szCs w:val="22"/>
        </w:rPr>
        <w:t>2</w:t>
      </w:r>
      <w:r w:rsidRPr="00085C42">
        <w:rPr>
          <w:rFonts w:ascii="Times New Roman" w:hAnsi="Times New Roman" w:cs="Times New Roman"/>
          <w:iCs/>
          <w:sz w:val="22"/>
          <w:szCs w:val="22"/>
        </w:rPr>
        <w:t>% wynagrodzenia umownego brutto za każdy dzień zwłoki;</w:t>
      </w:r>
    </w:p>
    <w:p w14:paraId="791AB3C9" w14:textId="77777777" w:rsidR="00085C42" w:rsidRDefault="00085C42" w:rsidP="00085C42">
      <w:pPr>
        <w:pStyle w:val="Akapitzlist"/>
        <w:numPr>
          <w:ilvl w:val="0"/>
          <w:numId w:val="39"/>
        </w:numPr>
        <w:jc w:val="both"/>
        <w:rPr>
          <w:rFonts w:ascii="Times New Roman" w:hAnsi="Times New Roman" w:cs="Times New Roman"/>
          <w:iCs/>
          <w:sz w:val="22"/>
          <w:szCs w:val="22"/>
        </w:rPr>
      </w:pPr>
      <w:r w:rsidRPr="00085C42">
        <w:rPr>
          <w:rFonts w:ascii="Times New Roman" w:hAnsi="Times New Roman" w:cs="Times New Roman"/>
          <w:iCs/>
          <w:sz w:val="22"/>
          <w:szCs w:val="22"/>
        </w:rPr>
        <w:t>z</w:t>
      </w:r>
      <w:r w:rsidR="00040584" w:rsidRPr="00085C42">
        <w:rPr>
          <w:rFonts w:ascii="Times New Roman" w:hAnsi="Times New Roman" w:cs="Times New Roman"/>
          <w:iCs/>
          <w:sz w:val="22"/>
          <w:szCs w:val="22"/>
        </w:rPr>
        <w:t>a naruszenie obowiązujących przepisów BHP i PPOŻ – kara w wysokości 1 000 zł za każde naruszenie;</w:t>
      </w:r>
    </w:p>
    <w:p w14:paraId="25A7B8C2" w14:textId="77777777" w:rsidR="00085C42" w:rsidRDefault="00040584" w:rsidP="00085C42">
      <w:pPr>
        <w:pStyle w:val="Akapitzlist"/>
        <w:numPr>
          <w:ilvl w:val="0"/>
          <w:numId w:val="39"/>
        </w:numPr>
        <w:jc w:val="both"/>
        <w:rPr>
          <w:rFonts w:ascii="Times New Roman" w:hAnsi="Times New Roman" w:cs="Times New Roman"/>
          <w:iCs/>
          <w:sz w:val="22"/>
          <w:szCs w:val="22"/>
        </w:rPr>
      </w:pPr>
      <w:r w:rsidRPr="00085C42">
        <w:rPr>
          <w:rFonts w:ascii="Times New Roman" w:hAnsi="Times New Roman" w:cs="Times New Roman"/>
          <w:iCs/>
          <w:sz w:val="22"/>
          <w:szCs w:val="22"/>
        </w:rPr>
        <w:t>za nieusprawiedliwione nieuczestniczenie w naradach koordynacyjnych - kara w wysokości 1 000 zł za każdy taki przypadek;</w:t>
      </w:r>
    </w:p>
    <w:p w14:paraId="63F7C5F8" w14:textId="77777777" w:rsidR="00085C42" w:rsidRDefault="00040584" w:rsidP="00085C42">
      <w:pPr>
        <w:pStyle w:val="Akapitzlist"/>
        <w:numPr>
          <w:ilvl w:val="0"/>
          <w:numId w:val="39"/>
        </w:numPr>
        <w:jc w:val="both"/>
        <w:rPr>
          <w:rFonts w:ascii="Times New Roman" w:hAnsi="Times New Roman" w:cs="Times New Roman"/>
          <w:iCs/>
          <w:sz w:val="22"/>
          <w:szCs w:val="22"/>
        </w:rPr>
      </w:pPr>
      <w:r w:rsidRPr="00085C42">
        <w:rPr>
          <w:rFonts w:ascii="Times New Roman" w:hAnsi="Times New Roman" w:cs="Times New Roman"/>
          <w:iCs/>
          <w:sz w:val="22"/>
          <w:szCs w:val="22"/>
        </w:rPr>
        <w:lastRenderedPageBreak/>
        <w:t xml:space="preserve">za każdy przypadek naruszenia §6 pkt 13 umowy Wykonawca zobowiązany będzie do zapłaty kary umownej </w:t>
      </w:r>
      <w:r w:rsidR="00D253A3" w:rsidRPr="00085C42">
        <w:rPr>
          <w:rFonts w:ascii="Times New Roman" w:hAnsi="Times New Roman" w:cs="Times New Roman"/>
          <w:iCs/>
          <w:sz w:val="22"/>
          <w:szCs w:val="22"/>
        </w:rPr>
        <w:br/>
      </w:r>
      <w:r w:rsidRPr="00085C42">
        <w:rPr>
          <w:rFonts w:ascii="Times New Roman" w:hAnsi="Times New Roman" w:cs="Times New Roman"/>
          <w:iCs/>
          <w:sz w:val="22"/>
          <w:szCs w:val="22"/>
        </w:rPr>
        <w:t>w wysokości 1 000 złotych;</w:t>
      </w:r>
    </w:p>
    <w:p w14:paraId="119E18BA" w14:textId="77777777" w:rsidR="00085C42" w:rsidRDefault="00040584" w:rsidP="00085C42">
      <w:pPr>
        <w:pStyle w:val="Akapitzlist"/>
        <w:numPr>
          <w:ilvl w:val="0"/>
          <w:numId w:val="39"/>
        </w:numPr>
        <w:jc w:val="both"/>
        <w:rPr>
          <w:rFonts w:ascii="Times New Roman" w:hAnsi="Times New Roman" w:cs="Times New Roman"/>
          <w:iCs/>
          <w:sz w:val="22"/>
          <w:szCs w:val="22"/>
        </w:rPr>
      </w:pPr>
      <w:r w:rsidRPr="00085C42">
        <w:rPr>
          <w:rFonts w:ascii="Times New Roman" w:hAnsi="Times New Roman" w:cs="Times New Roman"/>
          <w:iCs/>
          <w:sz w:val="22"/>
          <w:szCs w:val="22"/>
        </w:rPr>
        <w:t>za brak wykonania zapisu §6 pkt 34 - kara w wysokości 1 000 zł za każdy taki przypadek;</w:t>
      </w:r>
    </w:p>
    <w:p w14:paraId="2E2BE43D" w14:textId="77777777" w:rsidR="00085C42" w:rsidRDefault="00040584" w:rsidP="00085C42">
      <w:pPr>
        <w:pStyle w:val="Akapitzlist"/>
        <w:numPr>
          <w:ilvl w:val="0"/>
          <w:numId w:val="39"/>
        </w:numPr>
        <w:jc w:val="both"/>
        <w:rPr>
          <w:rFonts w:ascii="Times New Roman" w:hAnsi="Times New Roman" w:cs="Times New Roman"/>
          <w:iCs/>
          <w:sz w:val="22"/>
          <w:szCs w:val="22"/>
        </w:rPr>
      </w:pPr>
      <w:r w:rsidRPr="00085C42">
        <w:rPr>
          <w:rFonts w:ascii="Times New Roman" w:hAnsi="Times New Roman" w:cs="Times New Roman"/>
          <w:iCs/>
          <w:sz w:val="22"/>
          <w:szCs w:val="22"/>
        </w:rPr>
        <w:t>za nieuczestniczenie w przeglądach gwarancyjnych organizowanych przez Zamawiającego – kara w wysokości 1 000 zł. za każdy taki przypadek;</w:t>
      </w:r>
    </w:p>
    <w:p w14:paraId="3C1BBD31" w14:textId="77777777" w:rsidR="00085C42" w:rsidRDefault="00040584" w:rsidP="00085C42">
      <w:pPr>
        <w:pStyle w:val="Akapitzlist"/>
        <w:numPr>
          <w:ilvl w:val="0"/>
          <w:numId w:val="39"/>
        </w:numPr>
        <w:jc w:val="both"/>
        <w:rPr>
          <w:rFonts w:ascii="Times New Roman" w:hAnsi="Times New Roman" w:cs="Times New Roman"/>
          <w:iCs/>
          <w:sz w:val="22"/>
          <w:szCs w:val="22"/>
        </w:rPr>
      </w:pPr>
      <w:r w:rsidRPr="00085C42">
        <w:rPr>
          <w:rFonts w:ascii="Times New Roman" w:hAnsi="Times New Roman" w:cs="Times New Roman"/>
          <w:iCs/>
          <w:sz w:val="22"/>
          <w:szCs w:val="22"/>
        </w:rPr>
        <w:t>za zwłokę w usunięciu wad ujawnionych w okresie gwarancji i rękojmi – w wysokości 0,</w:t>
      </w:r>
      <w:r w:rsidR="008C7C0C" w:rsidRPr="00085C42">
        <w:rPr>
          <w:rFonts w:ascii="Times New Roman" w:hAnsi="Times New Roman" w:cs="Times New Roman"/>
          <w:iCs/>
          <w:sz w:val="22"/>
          <w:szCs w:val="22"/>
        </w:rPr>
        <w:t>5</w:t>
      </w:r>
      <w:r w:rsidRPr="00085C42">
        <w:rPr>
          <w:rFonts w:ascii="Times New Roman" w:hAnsi="Times New Roman" w:cs="Times New Roman"/>
          <w:iCs/>
          <w:sz w:val="22"/>
          <w:szCs w:val="22"/>
        </w:rPr>
        <w:t>% wynagrodzenia umownego brutto za każdy dzień zwłoki, liczony od upływu terminu wyznaczonego na usuniecie poszczególnych wad;</w:t>
      </w:r>
    </w:p>
    <w:p w14:paraId="7020252A" w14:textId="1E9D1D6A" w:rsidR="00085C42" w:rsidRDefault="00040584" w:rsidP="00085C42">
      <w:pPr>
        <w:pStyle w:val="Akapitzlist"/>
        <w:numPr>
          <w:ilvl w:val="0"/>
          <w:numId w:val="39"/>
        </w:numPr>
        <w:jc w:val="both"/>
        <w:rPr>
          <w:rFonts w:ascii="Times New Roman" w:hAnsi="Times New Roman" w:cs="Times New Roman"/>
          <w:iCs/>
          <w:sz w:val="22"/>
          <w:szCs w:val="22"/>
        </w:rPr>
      </w:pPr>
      <w:r w:rsidRPr="00085C42">
        <w:rPr>
          <w:rFonts w:ascii="Times New Roman" w:hAnsi="Times New Roman" w:cs="Times New Roman"/>
          <w:iCs/>
          <w:sz w:val="22"/>
          <w:szCs w:val="22"/>
        </w:rPr>
        <w:t xml:space="preserve">za niewywiązanie się z innych obowiązków Wykonawcy wskazanych </w:t>
      </w:r>
      <w:r w:rsidR="00D94BAD" w:rsidRPr="00085C42">
        <w:rPr>
          <w:rFonts w:ascii="Times New Roman" w:hAnsi="Times New Roman" w:cs="Times New Roman"/>
          <w:iCs/>
          <w:sz w:val="22"/>
          <w:szCs w:val="22"/>
        </w:rPr>
        <w:t>w §</w:t>
      </w:r>
      <w:r w:rsidRPr="00085C42">
        <w:rPr>
          <w:rFonts w:ascii="Times New Roman" w:hAnsi="Times New Roman" w:cs="Times New Roman"/>
          <w:iCs/>
          <w:sz w:val="22"/>
          <w:szCs w:val="22"/>
        </w:rPr>
        <w:t xml:space="preserve">6 – kara w wysokości 1000 zł </w:t>
      </w:r>
      <w:r w:rsidR="000D7D4E">
        <w:rPr>
          <w:rFonts w:ascii="Times New Roman" w:hAnsi="Times New Roman" w:cs="Times New Roman"/>
          <w:iCs/>
          <w:sz w:val="22"/>
          <w:szCs w:val="22"/>
        </w:rPr>
        <w:br/>
      </w:r>
      <w:r w:rsidRPr="00085C42">
        <w:rPr>
          <w:rFonts w:ascii="Times New Roman" w:hAnsi="Times New Roman" w:cs="Times New Roman"/>
          <w:iCs/>
          <w:sz w:val="22"/>
          <w:szCs w:val="22"/>
        </w:rPr>
        <w:t xml:space="preserve">za każdy taki </w:t>
      </w:r>
      <w:r w:rsidR="00D94BAD" w:rsidRPr="00085C42">
        <w:rPr>
          <w:rFonts w:ascii="Times New Roman" w:hAnsi="Times New Roman" w:cs="Times New Roman"/>
          <w:iCs/>
          <w:sz w:val="22"/>
          <w:szCs w:val="22"/>
        </w:rPr>
        <w:t>przypadek;</w:t>
      </w:r>
    </w:p>
    <w:p w14:paraId="5F9CD14F" w14:textId="3EED9D67" w:rsidR="00085C42" w:rsidRDefault="00040584" w:rsidP="00085C42">
      <w:pPr>
        <w:pStyle w:val="Akapitzlist"/>
        <w:numPr>
          <w:ilvl w:val="0"/>
          <w:numId w:val="39"/>
        </w:numPr>
        <w:jc w:val="both"/>
        <w:rPr>
          <w:rFonts w:ascii="Times New Roman" w:hAnsi="Times New Roman" w:cs="Times New Roman"/>
          <w:iCs/>
          <w:sz w:val="22"/>
          <w:szCs w:val="22"/>
        </w:rPr>
      </w:pPr>
      <w:r w:rsidRPr="00085C42">
        <w:rPr>
          <w:rFonts w:ascii="Times New Roman" w:hAnsi="Times New Roman" w:cs="Times New Roman"/>
          <w:iCs/>
          <w:sz w:val="22"/>
          <w:szCs w:val="22"/>
        </w:rPr>
        <w:t>w przypadku naruszenia §</w:t>
      </w:r>
      <w:r w:rsidR="00862BD7">
        <w:rPr>
          <w:rFonts w:ascii="Times New Roman" w:hAnsi="Times New Roman" w:cs="Times New Roman"/>
          <w:iCs/>
          <w:sz w:val="22"/>
          <w:szCs w:val="22"/>
        </w:rPr>
        <w:t xml:space="preserve"> </w:t>
      </w:r>
      <w:r w:rsidRPr="00085C42">
        <w:rPr>
          <w:rFonts w:ascii="Times New Roman" w:hAnsi="Times New Roman" w:cs="Times New Roman"/>
          <w:iCs/>
          <w:sz w:val="22"/>
          <w:szCs w:val="22"/>
        </w:rPr>
        <w:t xml:space="preserve">15 ust. </w:t>
      </w:r>
      <w:r w:rsidR="00B948C4">
        <w:rPr>
          <w:rFonts w:ascii="Times New Roman" w:hAnsi="Times New Roman" w:cs="Times New Roman"/>
          <w:iCs/>
          <w:sz w:val="22"/>
          <w:szCs w:val="22"/>
        </w:rPr>
        <w:t>5</w:t>
      </w:r>
      <w:r w:rsidRPr="00085C42">
        <w:rPr>
          <w:rFonts w:ascii="Times New Roman" w:hAnsi="Times New Roman" w:cs="Times New Roman"/>
          <w:iCs/>
          <w:sz w:val="22"/>
          <w:szCs w:val="22"/>
        </w:rPr>
        <w:t xml:space="preserve"> umowy, Wykonawca będzie zobowiązany do zapłacenia kary umownej Zamawiającemu, w wysokości 1 000 zł za każde naruszenie;</w:t>
      </w:r>
    </w:p>
    <w:p w14:paraId="6F6A840D" w14:textId="7464F1CA" w:rsidR="00040584" w:rsidRDefault="00040584" w:rsidP="00C0029C">
      <w:pPr>
        <w:pStyle w:val="Akapitzlist"/>
        <w:numPr>
          <w:ilvl w:val="0"/>
          <w:numId w:val="39"/>
        </w:numPr>
        <w:spacing w:after="0"/>
        <w:jc w:val="both"/>
        <w:rPr>
          <w:rFonts w:ascii="Times New Roman" w:hAnsi="Times New Roman" w:cs="Times New Roman"/>
          <w:iCs/>
          <w:sz w:val="22"/>
          <w:szCs w:val="22"/>
        </w:rPr>
      </w:pPr>
      <w:r w:rsidRPr="00085C42">
        <w:rPr>
          <w:rFonts w:ascii="Times New Roman" w:hAnsi="Times New Roman" w:cs="Times New Roman"/>
          <w:iCs/>
          <w:sz w:val="22"/>
          <w:szCs w:val="22"/>
        </w:rPr>
        <w:t xml:space="preserve">w przypadku wystąpienia okoliczności, o której mowa w §15 ust. 8 umowy, Wykonawca będzie zobowiązany </w:t>
      </w:r>
      <w:r w:rsidR="00D253A3" w:rsidRPr="00085C42">
        <w:rPr>
          <w:rFonts w:ascii="Times New Roman" w:hAnsi="Times New Roman" w:cs="Times New Roman"/>
          <w:iCs/>
          <w:sz w:val="22"/>
          <w:szCs w:val="22"/>
        </w:rPr>
        <w:br/>
      </w:r>
      <w:r w:rsidRPr="00085C42">
        <w:rPr>
          <w:rFonts w:ascii="Times New Roman" w:hAnsi="Times New Roman" w:cs="Times New Roman"/>
          <w:iCs/>
          <w:sz w:val="22"/>
          <w:szCs w:val="22"/>
        </w:rPr>
        <w:t>do zapłacenia kary umownej Zamawiającemu, w wysokości 1 000 zł za każdy taki przypadek;</w:t>
      </w:r>
    </w:p>
    <w:p w14:paraId="7DC981CB" w14:textId="738F309B" w:rsidR="00BC5288" w:rsidRPr="00085C42" w:rsidRDefault="00BC5288" w:rsidP="00C0029C">
      <w:pPr>
        <w:pStyle w:val="Akapitzlist"/>
        <w:numPr>
          <w:ilvl w:val="0"/>
          <w:numId w:val="39"/>
        </w:numPr>
        <w:spacing w:after="0"/>
        <w:jc w:val="both"/>
        <w:rPr>
          <w:rFonts w:ascii="Times New Roman" w:hAnsi="Times New Roman" w:cs="Times New Roman"/>
          <w:iCs/>
          <w:sz w:val="22"/>
          <w:szCs w:val="22"/>
        </w:rPr>
      </w:pPr>
      <w:r>
        <w:rPr>
          <w:rFonts w:ascii="Times New Roman" w:hAnsi="Times New Roman" w:cs="Times New Roman"/>
          <w:iCs/>
          <w:sz w:val="22"/>
          <w:szCs w:val="22"/>
        </w:rPr>
        <w:t xml:space="preserve">w przypadku nie przedstawienia oświadczeń lub dokumentów o których mowa </w:t>
      </w:r>
      <w:r w:rsidRPr="00BC5288">
        <w:rPr>
          <w:rFonts w:ascii="Times New Roman" w:hAnsi="Times New Roman" w:cs="Times New Roman"/>
          <w:iCs/>
          <w:sz w:val="22"/>
          <w:szCs w:val="22"/>
        </w:rPr>
        <w:t>§</w:t>
      </w:r>
      <w:r>
        <w:rPr>
          <w:rFonts w:ascii="Times New Roman" w:hAnsi="Times New Roman" w:cs="Times New Roman"/>
          <w:iCs/>
          <w:sz w:val="22"/>
          <w:szCs w:val="22"/>
        </w:rPr>
        <w:t xml:space="preserve"> 17 umowy, Wykonawca będzie zobowiązany do zapłacenia kary umownej, w wysokości 1 000 zł za każdy taki przypadek. </w:t>
      </w:r>
    </w:p>
    <w:p w14:paraId="05250625" w14:textId="77777777" w:rsidR="00C0029C" w:rsidRDefault="00040584" w:rsidP="00C0029C">
      <w:pPr>
        <w:pStyle w:val="Akapitzlist"/>
        <w:numPr>
          <w:ilvl w:val="0"/>
          <w:numId w:val="40"/>
        </w:numPr>
        <w:spacing w:after="0"/>
        <w:jc w:val="both"/>
        <w:rPr>
          <w:rFonts w:ascii="Times New Roman" w:hAnsi="Times New Roman" w:cs="Times New Roman"/>
          <w:iCs/>
          <w:sz w:val="22"/>
          <w:szCs w:val="22"/>
        </w:rPr>
      </w:pPr>
      <w:r w:rsidRPr="00C0029C">
        <w:rPr>
          <w:rFonts w:ascii="Times New Roman" w:hAnsi="Times New Roman" w:cs="Times New Roman"/>
          <w:iCs/>
          <w:sz w:val="22"/>
          <w:szCs w:val="22"/>
        </w:rPr>
        <w:t xml:space="preserve">Kary umowne, o których mowa w umowie podlegają sumowaniu, jednak łączna wysokość kar nie może przekroczyć 30% wynagrodzenia ogółem brutto wskazanego w </w:t>
      </w:r>
      <w:bookmarkStart w:id="5" w:name="_Hlk167111799"/>
      <w:r w:rsidRPr="00C0029C">
        <w:rPr>
          <w:rFonts w:ascii="Times New Roman" w:hAnsi="Times New Roman" w:cs="Times New Roman"/>
          <w:iCs/>
          <w:sz w:val="22"/>
          <w:szCs w:val="22"/>
        </w:rPr>
        <w:t>§</w:t>
      </w:r>
      <w:bookmarkEnd w:id="5"/>
      <w:r w:rsidRPr="00C0029C">
        <w:rPr>
          <w:rFonts w:ascii="Times New Roman" w:hAnsi="Times New Roman" w:cs="Times New Roman"/>
          <w:iCs/>
          <w:sz w:val="22"/>
          <w:szCs w:val="22"/>
        </w:rPr>
        <w:t>3 ust. 1 Umowy.</w:t>
      </w:r>
    </w:p>
    <w:p w14:paraId="47247186" w14:textId="77777777" w:rsidR="00C0029C" w:rsidRDefault="00040584" w:rsidP="00C0029C">
      <w:pPr>
        <w:pStyle w:val="Akapitzlist"/>
        <w:numPr>
          <w:ilvl w:val="0"/>
          <w:numId w:val="40"/>
        </w:numPr>
        <w:spacing w:after="0"/>
        <w:jc w:val="both"/>
        <w:rPr>
          <w:rFonts w:ascii="Times New Roman" w:hAnsi="Times New Roman" w:cs="Times New Roman"/>
          <w:iCs/>
          <w:sz w:val="22"/>
          <w:szCs w:val="22"/>
        </w:rPr>
      </w:pPr>
      <w:r w:rsidRPr="00C0029C">
        <w:rPr>
          <w:rFonts w:ascii="Times New Roman" w:hAnsi="Times New Roman" w:cs="Times New Roman"/>
          <w:iCs/>
          <w:sz w:val="22"/>
          <w:szCs w:val="22"/>
        </w:rPr>
        <w:t>Zamawiający zastrzega sobie prawo dochodzenia odszkodowania uzupełniającego, przewyższającego wysokość kar umownych, o ile wartość faktycznie poniesionych szkód przekracza wysokość zastrzeżonych kar umownych.</w:t>
      </w:r>
    </w:p>
    <w:p w14:paraId="2BBCE9C9" w14:textId="77777777" w:rsidR="00C0029C" w:rsidRDefault="00040584" w:rsidP="00C0029C">
      <w:pPr>
        <w:pStyle w:val="Akapitzlist"/>
        <w:numPr>
          <w:ilvl w:val="0"/>
          <w:numId w:val="40"/>
        </w:numPr>
        <w:spacing w:after="0"/>
        <w:jc w:val="both"/>
        <w:rPr>
          <w:rFonts w:ascii="Times New Roman" w:hAnsi="Times New Roman" w:cs="Times New Roman"/>
          <w:iCs/>
          <w:sz w:val="22"/>
          <w:szCs w:val="22"/>
        </w:rPr>
      </w:pPr>
      <w:r w:rsidRPr="00C0029C">
        <w:rPr>
          <w:rFonts w:ascii="Times New Roman" w:hAnsi="Times New Roman" w:cs="Times New Roman"/>
          <w:iCs/>
          <w:sz w:val="22"/>
          <w:szCs w:val="22"/>
        </w:rPr>
        <w:t xml:space="preserve">Strony zgodnie ustalają, że naliczenie kar umownych następuje poprzez doręczenie Wykonawcy w formie pisemnej lub dokumentowej noty księgowej (obciążeniowej) określającej termin zapłaty kary oraz jej wysokość. Nota księgowa jest dokumentem rachunkowym i nie wymaga podpisu.  </w:t>
      </w:r>
    </w:p>
    <w:p w14:paraId="1172B62F" w14:textId="09617BC5" w:rsidR="00D622C4" w:rsidRPr="00C0029C" w:rsidRDefault="00040584" w:rsidP="00C0029C">
      <w:pPr>
        <w:pStyle w:val="Akapitzlist"/>
        <w:numPr>
          <w:ilvl w:val="0"/>
          <w:numId w:val="40"/>
        </w:numPr>
        <w:spacing w:after="0"/>
        <w:jc w:val="both"/>
        <w:rPr>
          <w:rFonts w:ascii="Times New Roman" w:hAnsi="Times New Roman" w:cs="Times New Roman"/>
          <w:iCs/>
          <w:sz w:val="22"/>
          <w:szCs w:val="22"/>
        </w:rPr>
      </w:pPr>
      <w:r w:rsidRPr="00C0029C">
        <w:rPr>
          <w:rFonts w:ascii="Times New Roman" w:hAnsi="Times New Roman" w:cs="Times New Roman"/>
          <w:iCs/>
          <w:sz w:val="22"/>
          <w:szCs w:val="22"/>
        </w:rPr>
        <w:t>Strony zgodnie ustalają, że Zamawiający ma prawo, bez składania odrębnego oświadczenia, kompensować naliczone zgodnie z ust 5 i wymagalne kary umowne z kwotą wynagrodzenia należnego Wykonawcy z tytułu wykonanych w ramach niniejszej umowy prac.  Kompensaty dokonuje Główny Księgowy.</w:t>
      </w:r>
    </w:p>
    <w:p w14:paraId="3C561A0F" w14:textId="77777777" w:rsidR="00675F86" w:rsidRPr="003012FC" w:rsidRDefault="00675F86" w:rsidP="00635323">
      <w:pPr>
        <w:pBdr>
          <w:top w:val="nil"/>
          <w:left w:val="nil"/>
          <w:bottom w:val="nil"/>
          <w:right w:val="nil"/>
          <w:between w:val="nil"/>
        </w:pBdr>
        <w:jc w:val="both"/>
        <w:rPr>
          <w:rFonts w:ascii="Times New Roman" w:hAnsi="Times New Roman" w:cs="Times New Roman"/>
          <w:strike/>
          <w:sz w:val="2"/>
          <w:szCs w:val="2"/>
        </w:rPr>
      </w:pPr>
    </w:p>
    <w:p w14:paraId="5620348D" w14:textId="77777777" w:rsidR="00081940" w:rsidRPr="00B25EF7" w:rsidRDefault="00822235" w:rsidP="00081940">
      <w:pPr>
        <w:jc w:val="center"/>
        <w:rPr>
          <w:rFonts w:ascii="Times New Roman" w:hAnsi="Times New Roman" w:cs="Times New Roman"/>
          <w:b/>
        </w:rPr>
      </w:pPr>
      <w:r w:rsidRPr="00B25EF7">
        <w:rPr>
          <w:rFonts w:ascii="Times New Roman" w:hAnsi="Times New Roman" w:cs="Times New Roman"/>
          <w:b/>
        </w:rPr>
        <w:t xml:space="preserve">§ </w:t>
      </w:r>
      <w:r w:rsidR="004A50E1" w:rsidRPr="00B25EF7">
        <w:rPr>
          <w:rFonts w:ascii="Times New Roman" w:hAnsi="Times New Roman" w:cs="Times New Roman"/>
          <w:b/>
        </w:rPr>
        <w:t>10</w:t>
      </w:r>
      <w:r w:rsidRPr="00B25EF7">
        <w:rPr>
          <w:rFonts w:ascii="Times New Roman" w:hAnsi="Times New Roman" w:cs="Times New Roman"/>
          <w:b/>
        </w:rPr>
        <w:t xml:space="preserve"> GWARANCJA</w:t>
      </w:r>
    </w:p>
    <w:p w14:paraId="37AB9AFF" w14:textId="0DE06E07" w:rsidR="00081940" w:rsidRPr="003012FC" w:rsidRDefault="00040584" w:rsidP="005A5031">
      <w:pPr>
        <w:pStyle w:val="Akapitzlist"/>
        <w:numPr>
          <w:ilvl w:val="0"/>
          <w:numId w:val="13"/>
        </w:numPr>
        <w:jc w:val="both"/>
        <w:rPr>
          <w:rFonts w:ascii="Times New Roman" w:hAnsi="Times New Roman" w:cs="Times New Roman"/>
          <w:b/>
          <w:sz w:val="22"/>
          <w:szCs w:val="22"/>
        </w:rPr>
      </w:pPr>
      <w:r w:rsidRPr="003012FC">
        <w:rPr>
          <w:rFonts w:ascii="Times New Roman" w:hAnsi="Times New Roman" w:cs="Times New Roman"/>
          <w:sz w:val="22"/>
          <w:szCs w:val="22"/>
        </w:rPr>
        <w:t>Wykonawca udziela Zamawiającemu gwarancji</w:t>
      </w:r>
      <w:r w:rsidR="00677EE9" w:rsidRPr="003012FC">
        <w:rPr>
          <w:rFonts w:ascii="Times New Roman" w:hAnsi="Times New Roman" w:cs="Times New Roman"/>
          <w:sz w:val="22"/>
          <w:szCs w:val="22"/>
        </w:rPr>
        <w:t xml:space="preserve"> jakości</w:t>
      </w:r>
      <w:r w:rsidRPr="003012FC">
        <w:rPr>
          <w:rFonts w:ascii="Times New Roman" w:hAnsi="Times New Roman" w:cs="Times New Roman"/>
          <w:sz w:val="22"/>
          <w:szCs w:val="22"/>
        </w:rPr>
        <w:t xml:space="preserve"> i rękojmi </w:t>
      </w:r>
      <w:r w:rsidR="00677EE9" w:rsidRPr="003012FC">
        <w:rPr>
          <w:rFonts w:ascii="Times New Roman" w:hAnsi="Times New Roman" w:cs="Times New Roman"/>
          <w:sz w:val="22"/>
          <w:szCs w:val="22"/>
        </w:rPr>
        <w:t xml:space="preserve">za wady </w:t>
      </w:r>
      <w:r w:rsidRPr="003012FC">
        <w:rPr>
          <w:rFonts w:ascii="Times New Roman" w:hAnsi="Times New Roman" w:cs="Times New Roman"/>
          <w:sz w:val="22"/>
          <w:szCs w:val="22"/>
        </w:rPr>
        <w:t>na roboty objęte niniejszą umową</w:t>
      </w:r>
      <w:r w:rsidR="00677EE9" w:rsidRPr="003012FC">
        <w:rPr>
          <w:rFonts w:ascii="Times New Roman" w:hAnsi="Times New Roman" w:cs="Times New Roman"/>
          <w:sz w:val="22"/>
          <w:szCs w:val="22"/>
        </w:rPr>
        <w:t>, w tym użyte materiały.</w:t>
      </w:r>
    </w:p>
    <w:p w14:paraId="4340FD3F" w14:textId="2AE7F539" w:rsidR="00081940" w:rsidRPr="00457CF5" w:rsidRDefault="00040584" w:rsidP="005A5031">
      <w:pPr>
        <w:pStyle w:val="Akapitzlist"/>
        <w:numPr>
          <w:ilvl w:val="0"/>
          <w:numId w:val="13"/>
        </w:numPr>
        <w:jc w:val="both"/>
        <w:rPr>
          <w:rFonts w:ascii="Times New Roman" w:hAnsi="Times New Roman" w:cs="Times New Roman"/>
          <w:b/>
          <w:sz w:val="22"/>
          <w:szCs w:val="22"/>
        </w:rPr>
      </w:pPr>
      <w:r w:rsidRPr="00457CF5">
        <w:rPr>
          <w:rFonts w:ascii="Times New Roman" w:hAnsi="Times New Roman" w:cs="Times New Roman"/>
          <w:sz w:val="22"/>
          <w:szCs w:val="22"/>
        </w:rPr>
        <w:t xml:space="preserve">Okres gwarancji ustala się </w:t>
      </w:r>
      <w:r w:rsidR="00490065" w:rsidRPr="00457CF5">
        <w:rPr>
          <w:rFonts w:ascii="Times New Roman" w:hAnsi="Times New Roman" w:cs="Times New Roman"/>
          <w:sz w:val="22"/>
          <w:szCs w:val="22"/>
        </w:rPr>
        <w:t xml:space="preserve">na: </w:t>
      </w:r>
      <w:r w:rsidR="00F91EEF">
        <w:rPr>
          <w:rFonts w:ascii="Times New Roman" w:hAnsi="Times New Roman" w:cs="Times New Roman"/>
          <w:sz w:val="22"/>
          <w:szCs w:val="22"/>
        </w:rPr>
        <w:t>……………….</w:t>
      </w:r>
      <w:r w:rsidR="00D253A3" w:rsidRPr="00457CF5">
        <w:rPr>
          <w:rFonts w:ascii="Times New Roman" w:hAnsi="Times New Roman" w:cs="Times New Roman"/>
          <w:sz w:val="22"/>
          <w:szCs w:val="22"/>
        </w:rPr>
        <w:t xml:space="preserve"> miesięcy </w:t>
      </w:r>
      <w:r w:rsidR="00677EE9" w:rsidRPr="00457CF5">
        <w:rPr>
          <w:rFonts w:ascii="Times New Roman" w:hAnsi="Times New Roman" w:cs="Times New Roman"/>
          <w:sz w:val="22"/>
          <w:szCs w:val="22"/>
        </w:rPr>
        <w:t>licząc od daty odbioru końcowego robót przez Zamawiającego</w:t>
      </w:r>
      <w:r w:rsidR="00D253A3" w:rsidRPr="00457CF5">
        <w:rPr>
          <w:rFonts w:ascii="Times New Roman" w:hAnsi="Times New Roman" w:cs="Times New Roman"/>
          <w:sz w:val="22"/>
          <w:szCs w:val="22"/>
        </w:rPr>
        <w:t>.</w:t>
      </w:r>
    </w:p>
    <w:p w14:paraId="6B073F01" w14:textId="4EE54C8D" w:rsidR="00040584" w:rsidRPr="003012FC" w:rsidRDefault="00040584" w:rsidP="005A5031">
      <w:pPr>
        <w:pStyle w:val="Akapitzlist"/>
        <w:numPr>
          <w:ilvl w:val="0"/>
          <w:numId w:val="13"/>
        </w:numPr>
        <w:jc w:val="both"/>
        <w:rPr>
          <w:rFonts w:ascii="Times New Roman" w:hAnsi="Times New Roman" w:cs="Times New Roman"/>
          <w:b/>
          <w:sz w:val="22"/>
          <w:szCs w:val="22"/>
        </w:rPr>
      </w:pPr>
      <w:r w:rsidRPr="003012FC">
        <w:rPr>
          <w:rFonts w:ascii="Times New Roman" w:hAnsi="Times New Roman" w:cs="Times New Roman"/>
          <w:sz w:val="22"/>
          <w:szCs w:val="22"/>
        </w:rPr>
        <w:t>Gwarancja obejmuje:</w:t>
      </w:r>
    </w:p>
    <w:p w14:paraId="1008EDC5" w14:textId="77777777" w:rsidR="00040584" w:rsidRPr="003012FC" w:rsidRDefault="00040584" w:rsidP="005A5031">
      <w:pPr>
        <w:pStyle w:val="Akapitzlist"/>
        <w:numPr>
          <w:ilvl w:val="0"/>
          <w:numId w:val="8"/>
        </w:numPr>
        <w:spacing w:after="0"/>
        <w:jc w:val="both"/>
        <w:rPr>
          <w:rFonts w:ascii="Times New Roman" w:hAnsi="Times New Roman" w:cs="Times New Roman"/>
          <w:strike/>
          <w:sz w:val="22"/>
          <w:szCs w:val="22"/>
        </w:rPr>
      </w:pPr>
      <w:r w:rsidRPr="003012FC">
        <w:rPr>
          <w:rFonts w:ascii="Times New Roman" w:hAnsi="Times New Roman" w:cs="Times New Roman"/>
          <w:sz w:val="22"/>
          <w:szCs w:val="22"/>
        </w:rPr>
        <w:t>świadczenie merytorycznych konsultacji Zamawiającemu takich, jak udzielanie odpowiedzi na zapytania Zamawiającego w zakresie funkcjonowania i obsługi zamontowanych urządzeń;</w:t>
      </w:r>
    </w:p>
    <w:p w14:paraId="41966154" w14:textId="77777777" w:rsidR="00040584" w:rsidRPr="003012FC" w:rsidRDefault="00040584" w:rsidP="005A5031">
      <w:pPr>
        <w:pStyle w:val="Akapitzlist"/>
        <w:numPr>
          <w:ilvl w:val="0"/>
          <w:numId w:val="8"/>
        </w:numPr>
        <w:spacing w:after="0"/>
        <w:jc w:val="both"/>
        <w:rPr>
          <w:rFonts w:ascii="Times New Roman" w:hAnsi="Times New Roman" w:cs="Times New Roman"/>
          <w:strike/>
          <w:sz w:val="22"/>
          <w:szCs w:val="22"/>
        </w:rPr>
      </w:pPr>
      <w:r w:rsidRPr="003012FC">
        <w:rPr>
          <w:rFonts w:ascii="Times New Roman" w:hAnsi="Times New Roman" w:cs="Times New Roman"/>
          <w:sz w:val="22"/>
          <w:szCs w:val="22"/>
        </w:rPr>
        <w:t>przeglądy gwarancyjne zapewniające bezusterkową eksploatację w okresach udzielonych gwarancji;</w:t>
      </w:r>
    </w:p>
    <w:p w14:paraId="4120A749" w14:textId="77777777" w:rsidR="00040584" w:rsidRPr="003012FC" w:rsidRDefault="00040584" w:rsidP="005A5031">
      <w:pPr>
        <w:pStyle w:val="Akapitzlist"/>
        <w:numPr>
          <w:ilvl w:val="0"/>
          <w:numId w:val="8"/>
        </w:numPr>
        <w:spacing w:after="0"/>
        <w:jc w:val="both"/>
        <w:rPr>
          <w:rFonts w:ascii="Times New Roman" w:hAnsi="Times New Roman" w:cs="Times New Roman"/>
          <w:strike/>
          <w:sz w:val="22"/>
          <w:szCs w:val="22"/>
        </w:rPr>
      </w:pPr>
      <w:r w:rsidRPr="003012FC">
        <w:rPr>
          <w:rFonts w:ascii="Times New Roman" w:hAnsi="Times New Roman" w:cs="Times New Roman"/>
          <w:sz w:val="22"/>
          <w:szCs w:val="22"/>
        </w:rPr>
        <w:t>usunięcie wad i usterek powstałych w okresach udzielonych gwarancji.</w:t>
      </w:r>
    </w:p>
    <w:p w14:paraId="563D7873" w14:textId="3B7A6900" w:rsidR="00081940" w:rsidRPr="003012FC" w:rsidRDefault="00040584" w:rsidP="005A5031">
      <w:pPr>
        <w:pStyle w:val="Akapitzlist"/>
        <w:numPr>
          <w:ilvl w:val="0"/>
          <w:numId w:val="13"/>
        </w:numPr>
        <w:spacing w:after="0"/>
        <w:jc w:val="both"/>
        <w:rPr>
          <w:rFonts w:ascii="Times New Roman" w:hAnsi="Times New Roman" w:cs="Times New Roman"/>
          <w:sz w:val="22"/>
          <w:szCs w:val="22"/>
        </w:rPr>
      </w:pPr>
      <w:r w:rsidRPr="003012FC">
        <w:rPr>
          <w:rFonts w:ascii="Times New Roman" w:hAnsi="Times New Roman" w:cs="Times New Roman"/>
          <w:sz w:val="22"/>
          <w:szCs w:val="22"/>
        </w:rPr>
        <w:t xml:space="preserve">W okresie gwarancji i rękojmi za wady Wykonawca zobowiązuje się do usunięcia usterek w terminie 5 dni od daty zgłoszenia przez Zamawiającego, lub w terminie technicznie możliwym uzgodnionym z Zamawiającym. Strony zgodnie ustalają, że Wykonawca niezwłocznie po zgłoszeniu wady podejmie czynności zmierzające </w:t>
      </w:r>
      <w:r w:rsidR="001C5928">
        <w:rPr>
          <w:rFonts w:ascii="Times New Roman" w:hAnsi="Times New Roman" w:cs="Times New Roman"/>
          <w:sz w:val="22"/>
          <w:szCs w:val="22"/>
        </w:rPr>
        <w:br/>
      </w:r>
      <w:r w:rsidRPr="003012FC">
        <w:rPr>
          <w:rFonts w:ascii="Times New Roman" w:hAnsi="Times New Roman" w:cs="Times New Roman"/>
          <w:sz w:val="22"/>
          <w:szCs w:val="22"/>
        </w:rPr>
        <w:t>do zabezpieczenia przed niekorzystnym oddziaływaniem wady, zwiększenia jej rozmiarów, zwiększenia szkody wywołanej jej ujawnieniem lub powstaniem.</w:t>
      </w:r>
    </w:p>
    <w:p w14:paraId="0E6FD8D8" w14:textId="57B86CC2" w:rsidR="00081940" w:rsidRPr="003012FC" w:rsidRDefault="00040584" w:rsidP="005A5031">
      <w:pPr>
        <w:pStyle w:val="Akapitzlist"/>
        <w:numPr>
          <w:ilvl w:val="0"/>
          <w:numId w:val="13"/>
        </w:numPr>
        <w:spacing w:after="0"/>
        <w:jc w:val="both"/>
        <w:rPr>
          <w:rFonts w:ascii="Times New Roman" w:hAnsi="Times New Roman" w:cs="Times New Roman"/>
          <w:sz w:val="22"/>
          <w:szCs w:val="22"/>
        </w:rPr>
      </w:pPr>
      <w:r w:rsidRPr="003012FC">
        <w:rPr>
          <w:rFonts w:ascii="Times New Roman" w:hAnsi="Times New Roman" w:cs="Times New Roman"/>
          <w:sz w:val="22"/>
          <w:szCs w:val="22"/>
        </w:rPr>
        <w:t>W przypadku dokonania usunięcia wad w przedmiocie umowy, termin gwarancji biegnie na nowo od dnia usunięcia wady potwierdzonego protokołem odbioru, w zakresie naprawionej części przedmiotu umowy.</w:t>
      </w:r>
    </w:p>
    <w:p w14:paraId="723389B1" w14:textId="3E362E0F" w:rsidR="00081940" w:rsidRPr="003012FC" w:rsidRDefault="00040584" w:rsidP="005A5031">
      <w:pPr>
        <w:pStyle w:val="Akapitzlist"/>
        <w:numPr>
          <w:ilvl w:val="0"/>
          <w:numId w:val="13"/>
        </w:numPr>
        <w:spacing w:after="0"/>
        <w:jc w:val="both"/>
        <w:rPr>
          <w:rFonts w:ascii="Times New Roman" w:hAnsi="Times New Roman" w:cs="Times New Roman"/>
          <w:sz w:val="22"/>
          <w:szCs w:val="22"/>
        </w:rPr>
      </w:pPr>
      <w:r w:rsidRPr="003012FC">
        <w:rPr>
          <w:rFonts w:ascii="Times New Roman" w:hAnsi="Times New Roman" w:cs="Times New Roman"/>
          <w:sz w:val="22"/>
          <w:szCs w:val="22"/>
        </w:rPr>
        <w:t xml:space="preserve">Zamawiający może w okresie obowiązywania gwarancji organizować przeglądy gwarancyjne. Wykonawca zobowiązuje się do uczestniczenia w przeglądach gwarancyjnych organizowanych przez Zamawiającego. </w:t>
      </w:r>
    </w:p>
    <w:p w14:paraId="256C884C" w14:textId="5BCA1279" w:rsidR="00040584" w:rsidRPr="003012FC" w:rsidRDefault="00040584" w:rsidP="005A5031">
      <w:pPr>
        <w:pStyle w:val="Akapitzlist"/>
        <w:numPr>
          <w:ilvl w:val="0"/>
          <w:numId w:val="13"/>
        </w:numPr>
        <w:spacing w:after="0"/>
        <w:jc w:val="both"/>
        <w:rPr>
          <w:rFonts w:ascii="Times New Roman" w:hAnsi="Times New Roman" w:cs="Times New Roman"/>
          <w:sz w:val="22"/>
          <w:szCs w:val="22"/>
        </w:rPr>
      </w:pPr>
      <w:r w:rsidRPr="003012FC">
        <w:rPr>
          <w:rFonts w:ascii="Times New Roman" w:hAnsi="Times New Roman" w:cs="Times New Roman"/>
          <w:sz w:val="22"/>
          <w:szCs w:val="22"/>
        </w:rPr>
        <w:t>Gwarancja nie obejmuje:</w:t>
      </w:r>
    </w:p>
    <w:p w14:paraId="0494E905" w14:textId="77777777" w:rsidR="00081940" w:rsidRPr="003012FC" w:rsidRDefault="00040584" w:rsidP="005A5031">
      <w:pPr>
        <w:pStyle w:val="Akapitzlist"/>
        <w:numPr>
          <w:ilvl w:val="0"/>
          <w:numId w:val="14"/>
        </w:numPr>
        <w:spacing w:after="0"/>
        <w:jc w:val="both"/>
        <w:rPr>
          <w:rFonts w:ascii="Times New Roman" w:hAnsi="Times New Roman" w:cs="Times New Roman"/>
          <w:sz w:val="22"/>
          <w:szCs w:val="22"/>
        </w:rPr>
      </w:pPr>
      <w:r w:rsidRPr="003012FC">
        <w:rPr>
          <w:rFonts w:ascii="Times New Roman" w:hAnsi="Times New Roman" w:cs="Times New Roman"/>
          <w:sz w:val="22"/>
          <w:szCs w:val="22"/>
        </w:rPr>
        <w:t>uszkodzeń powstałych na skutek działania siły wyższej;</w:t>
      </w:r>
    </w:p>
    <w:p w14:paraId="1DAED4DD" w14:textId="1CCD21C3" w:rsidR="00081940" w:rsidRPr="003012FC" w:rsidRDefault="00040584" w:rsidP="005A5031">
      <w:pPr>
        <w:pStyle w:val="Akapitzlist"/>
        <w:numPr>
          <w:ilvl w:val="0"/>
          <w:numId w:val="14"/>
        </w:numPr>
        <w:spacing w:after="0"/>
        <w:jc w:val="both"/>
        <w:rPr>
          <w:rFonts w:ascii="Times New Roman" w:hAnsi="Times New Roman" w:cs="Times New Roman"/>
          <w:sz w:val="22"/>
          <w:szCs w:val="22"/>
        </w:rPr>
      </w:pPr>
      <w:r w:rsidRPr="003012FC">
        <w:rPr>
          <w:rFonts w:ascii="Times New Roman" w:hAnsi="Times New Roman" w:cs="Times New Roman"/>
          <w:sz w:val="22"/>
          <w:szCs w:val="22"/>
        </w:rPr>
        <w:t>uszkodzeń wynikłych z niewłaściwego użytkowania (np. niezgodnego z instrukcją obsługi lub przeznaczeniem) przez użytkownika lub osobę trzecią, za którą Wykonawca nie ponosi odpowiedzialności.</w:t>
      </w:r>
    </w:p>
    <w:p w14:paraId="7443A267" w14:textId="1A2ABA96" w:rsidR="00081940" w:rsidRPr="003012FC" w:rsidRDefault="00040584" w:rsidP="005A5031">
      <w:pPr>
        <w:pStyle w:val="Akapitzlist"/>
        <w:numPr>
          <w:ilvl w:val="0"/>
          <w:numId w:val="13"/>
        </w:numPr>
        <w:spacing w:after="0"/>
        <w:jc w:val="both"/>
        <w:rPr>
          <w:rFonts w:ascii="Times New Roman" w:hAnsi="Times New Roman" w:cs="Times New Roman"/>
          <w:sz w:val="22"/>
          <w:szCs w:val="22"/>
        </w:rPr>
      </w:pPr>
      <w:r w:rsidRPr="003012FC">
        <w:rPr>
          <w:rFonts w:ascii="Times New Roman" w:hAnsi="Times New Roman" w:cs="Times New Roman"/>
          <w:sz w:val="22"/>
          <w:szCs w:val="22"/>
        </w:rPr>
        <w:lastRenderedPageBreak/>
        <w:t xml:space="preserve">Niezależnie od uprawnień wynikających z gwarancji, Zamawiający może wykonywać uprawnienia wynikające </w:t>
      </w:r>
      <w:r w:rsidR="00081940" w:rsidRPr="003012FC">
        <w:rPr>
          <w:rFonts w:ascii="Times New Roman" w:hAnsi="Times New Roman" w:cs="Times New Roman"/>
          <w:sz w:val="22"/>
          <w:szCs w:val="22"/>
        </w:rPr>
        <w:br/>
      </w:r>
      <w:r w:rsidRPr="003012FC">
        <w:rPr>
          <w:rFonts w:ascii="Times New Roman" w:hAnsi="Times New Roman" w:cs="Times New Roman"/>
          <w:sz w:val="22"/>
          <w:szCs w:val="22"/>
        </w:rPr>
        <w:t>z tytułu rękojmi określone w Kodeksie cywilnym.</w:t>
      </w:r>
    </w:p>
    <w:p w14:paraId="574D136E" w14:textId="28577226" w:rsidR="0020519F" w:rsidRDefault="00040584" w:rsidP="005A5031">
      <w:pPr>
        <w:pStyle w:val="Akapitzlist"/>
        <w:numPr>
          <w:ilvl w:val="0"/>
          <w:numId w:val="13"/>
        </w:numPr>
        <w:spacing w:after="0"/>
        <w:jc w:val="both"/>
        <w:rPr>
          <w:rFonts w:ascii="Times New Roman" w:hAnsi="Times New Roman" w:cs="Times New Roman"/>
          <w:sz w:val="22"/>
          <w:szCs w:val="22"/>
        </w:rPr>
      </w:pPr>
      <w:r w:rsidRPr="003012FC">
        <w:rPr>
          <w:rFonts w:ascii="Times New Roman" w:hAnsi="Times New Roman" w:cs="Times New Roman"/>
          <w:sz w:val="22"/>
          <w:szCs w:val="22"/>
        </w:rPr>
        <w:t>Umowa stanowi dokument gwarancji.</w:t>
      </w:r>
    </w:p>
    <w:p w14:paraId="6C15F8F2" w14:textId="77777777" w:rsidR="009B4826" w:rsidRDefault="009B4826" w:rsidP="009B4826">
      <w:pPr>
        <w:spacing w:after="0"/>
        <w:jc w:val="both"/>
        <w:rPr>
          <w:rFonts w:ascii="Times New Roman" w:hAnsi="Times New Roman" w:cs="Times New Roman"/>
          <w:sz w:val="22"/>
          <w:szCs w:val="22"/>
        </w:rPr>
      </w:pPr>
    </w:p>
    <w:p w14:paraId="6842ABF2" w14:textId="77777777" w:rsidR="00B82C59" w:rsidRPr="001C5928" w:rsidRDefault="00B82C59" w:rsidP="00076E8B">
      <w:pPr>
        <w:spacing w:after="0"/>
        <w:jc w:val="both"/>
        <w:rPr>
          <w:rFonts w:ascii="Times New Roman" w:hAnsi="Times New Roman" w:cs="Times New Roman"/>
          <w:sz w:val="12"/>
          <w:szCs w:val="12"/>
        </w:rPr>
      </w:pPr>
    </w:p>
    <w:p w14:paraId="3B4A8C62" w14:textId="403B44AF" w:rsidR="00822235" w:rsidRPr="00B25EF7" w:rsidRDefault="00A10699" w:rsidP="00635323">
      <w:pPr>
        <w:pBdr>
          <w:top w:val="nil"/>
          <w:left w:val="nil"/>
          <w:bottom w:val="nil"/>
          <w:right w:val="nil"/>
          <w:between w:val="nil"/>
        </w:pBdr>
        <w:ind w:left="3399" w:firstLine="141"/>
        <w:rPr>
          <w:rFonts w:ascii="Times New Roman" w:hAnsi="Times New Roman" w:cs="Times New Roman"/>
          <w:highlight w:val="yellow"/>
        </w:rPr>
      </w:pPr>
      <w:r w:rsidRPr="00B25EF7">
        <w:rPr>
          <w:rFonts w:ascii="Times New Roman" w:hAnsi="Times New Roman" w:cs="Times New Roman"/>
          <w:b/>
        </w:rPr>
        <w:t xml:space="preserve"> </w:t>
      </w:r>
      <w:r w:rsidR="00822235" w:rsidRPr="00B25EF7">
        <w:rPr>
          <w:rFonts w:ascii="Times New Roman" w:hAnsi="Times New Roman" w:cs="Times New Roman"/>
          <w:b/>
        </w:rPr>
        <w:t>§ 11 ODBIÓR KOŃCOWY</w:t>
      </w:r>
    </w:p>
    <w:p w14:paraId="6B5BBA57" w14:textId="58FFDE95" w:rsidR="00076E8B" w:rsidRPr="001C5928" w:rsidRDefault="00076E8B" w:rsidP="005A5031">
      <w:pPr>
        <w:pStyle w:val="Akapitzlist"/>
        <w:numPr>
          <w:ilvl w:val="3"/>
          <w:numId w:val="32"/>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 xml:space="preserve">Odbiór </w:t>
      </w:r>
      <w:r w:rsidR="00490065" w:rsidRPr="001C5928">
        <w:rPr>
          <w:rFonts w:ascii="Times New Roman" w:hAnsi="Times New Roman" w:cs="Times New Roman"/>
          <w:sz w:val="22"/>
          <w:szCs w:val="22"/>
        </w:rPr>
        <w:t>końcowy odbędzie</w:t>
      </w:r>
      <w:r w:rsidRPr="001C5928">
        <w:rPr>
          <w:rFonts w:ascii="Times New Roman" w:hAnsi="Times New Roman" w:cs="Times New Roman"/>
          <w:sz w:val="22"/>
          <w:szCs w:val="22"/>
        </w:rPr>
        <w:t xml:space="preserve"> się na zasadach:</w:t>
      </w:r>
    </w:p>
    <w:p w14:paraId="4D079FBF" w14:textId="77777777" w:rsidR="00076E8B" w:rsidRPr="001C5928" w:rsidRDefault="00076E8B" w:rsidP="005A5031">
      <w:pPr>
        <w:pStyle w:val="Akapitzlist"/>
        <w:numPr>
          <w:ilvl w:val="0"/>
          <w:numId w:val="33"/>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 xml:space="preserve">Wykonawca powiadomi w formie dokumentowej Zamawiającego o gotowości do odbioru robót załączając skany wszelkich dokumentów niezbędnych do rozpoczęcia odbioru wymaganych prawem budowlanym; </w:t>
      </w:r>
    </w:p>
    <w:p w14:paraId="1C1B28E9" w14:textId="58FD42E4" w:rsidR="00076E8B" w:rsidRPr="001C5928" w:rsidRDefault="00076E8B" w:rsidP="005A5031">
      <w:pPr>
        <w:pStyle w:val="Akapitzlist"/>
        <w:numPr>
          <w:ilvl w:val="0"/>
          <w:numId w:val="33"/>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Zamawiający przystąpi do odbioru częściowego/końcowego robót w ciągu 7 dni od daty powiadomienia Zamawiającego o gotowości do odbioru robót;</w:t>
      </w:r>
    </w:p>
    <w:p w14:paraId="5BA4105E" w14:textId="77777777" w:rsidR="00076E8B" w:rsidRPr="001C5928" w:rsidRDefault="00076E8B" w:rsidP="005A5031">
      <w:pPr>
        <w:pStyle w:val="Akapitzlist"/>
        <w:numPr>
          <w:ilvl w:val="0"/>
          <w:numId w:val="33"/>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Strony ustalają, że przedmiotem odbioru końcowego jest bezusterkowe wykonanie prac objętych niniejszą Umową;</w:t>
      </w:r>
    </w:p>
    <w:p w14:paraId="0E5FE6D7" w14:textId="0A89984A" w:rsidR="00076E8B" w:rsidRPr="001C5928" w:rsidRDefault="00076E8B" w:rsidP="005A5031">
      <w:pPr>
        <w:pStyle w:val="Akapitzlist"/>
        <w:numPr>
          <w:ilvl w:val="0"/>
          <w:numId w:val="33"/>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jeżeli w toku czynności odbiorczych zostaną stwierdzone wady, to Zamawiającemu przysługują następujące uprawnienia:</w:t>
      </w:r>
    </w:p>
    <w:p w14:paraId="7B65EB2E" w14:textId="77777777" w:rsidR="00076E8B" w:rsidRPr="001C5928" w:rsidRDefault="00076E8B" w:rsidP="005A5031">
      <w:pPr>
        <w:pStyle w:val="Akapitzlist"/>
        <w:numPr>
          <w:ilvl w:val="0"/>
          <w:numId w:val="34"/>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jeżeli wady nadają się do usunięcia odbiór końcowy zostaje wstrzymany do czasu usunięcia wad;</w:t>
      </w:r>
    </w:p>
    <w:p w14:paraId="31E3FE48" w14:textId="21123AF7" w:rsidR="00076E8B" w:rsidRPr="001C5928" w:rsidRDefault="00076E8B" w:rsidP="005A5031">
      <w:pPr>
        <w:pStyle w:val="Akapitzlist"/>
        <w:numPr>
          <w:ilvl w:val="0"/>
          <w:numId w:val="34"/>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 xml:space="preserve">jeżeli wady nie nadają się do usunięcia, może obniżyć odpowiednio wynagrodzenie albo odstąpić </w:t>
      </w:r>
      <w:r w:rsidR="001C5928">
        <w:rPr>
          <w:rFonts w:ascii="Times New Roman" w:hAnsi="Times New Roman" w:cs="Times New Roman"/>
          <w:sz w:val="22"/>
          <w:szCs w:val="22"/>
        </w:rPr>
        <w:br/>
      </w:r>
      <w:r w:rsidRPr="001C5928">
        <w:rPr>
          <w:rFonts w:ascii="Times New Roman" w:hAnsi="Times New Roman" w:cs="Times New Roman"/>
          <w:sz w:val="22"/>
          <w:szCs w:val="22"/>
        </w:rPr>
        <w:t>od Umowy;</w:t>
      </w:r>
    </w:p>
    <w:p w14:paraId="3977BB75" w14:textId="4ABBAC79" w:rsidR="00076E8B" w:rsidRPr="001C5928" w:rsidRDefault="00076E8B" w:rsidP="005A5031">
      <w:pPr>
        <w:pStyle w:val="Akapitzlist"/>
        <w:numPr>
          <w:ilvl w:val="0"/>
          <w:numId w:val="34"/>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 xml:space="preserve">odmówi odbioru, jeżeli przedmiot Umowy nie został w całości wykonany lub wykonany jest niezgodnie </w:t>
      </w:r>
      <w:r w:rsidRPr="001C5928">
        <w:rPr>
          <w:rFonts w:ascii="Times New Roman" w:hAnsi="Times New Roman" w:cs="Times New Roman"/>
          <w:sz w:val="22"/>
          <w:szCs w:val="22"/>
        </w:rPr>
        <w:br/>
        <w:t>z dokumentami, o których mowa w § 1;</w:t>
      </w:r>
    </w:p>
    <w:p w14:paraId="6FB642C3" w14:textId="77777777" w:rsidR="00076E8B" w:rsidRPr="001C5928" w:rsidRDefault="00076E8B" w:rsidP="005A5031">
      <w:pPr>
        <w:pStyle w:val="Akapitzlist"/>
        <w:numPr>
          <w:ilvl w:val="0"/>
          <w:numId w:val="33"/>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Wykonawca zobowiązany jest do zawiadomienia Zamawiającego o usunięciu wad oraz do zaproponowania nowego terminu odbioru;</w:t>
      </w:r>
    </w:p>
    <w:p w14:paraId="1F20F8E4" w14:textId="77777777" w:rsidR="00076E8B" w:rsidRPr="001C5928" w:rsidRDefault="00076E8B" w:rsidP="005A5031">
      <w:pPr>
        <w:pStyle w:val="Akapitzlist"/>
        <w:numPr>
          <w:ilvl w:val="0"/>
          <w:numId w:val="33"/>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 xml:space="preserve">w przypadku zakończenia robót zanikających lub ulegających zakryciu Zamawiający dokona odbioru tych robót </w:t>
      </w:r>
      <w:r w:rsidRPr="001C5928">
        <w:rPr>
          <w:rFonts w:ascii="Times New Roman" w:hAnsi="Times New Roman" w:cs="Times New Roman"/>
          <w:sz w:val="22"/>
          <w:szCs w:val="22"/>
        </w:rPr>
        <w:br/>
        <w:t>w terminie 3 dni od daty zgłoszenia ich do odbioru;</w:t>
      </w:r>
    </w:p>
    <w:p w14:paraId="6E5C3138" w14:textId="77777777" w:rsidR="00076E8B" w:rsidRPr="001C5928" w:rsidRDefault="00076E8B" w:rsidP="005A5031">
      <w:pPr>
        <w:pStyle w:val="Akapitzlist"/>
        <w:numPr>
          <w:ilvl w:val="0"/>
          <w:numId w:val="33"/>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datę odbioru końcowego będzie stanowił dzień podpisania protokołu bezusterkowego odbioru robót;</w:t>
      </w:r>
    </w:p>
    <w:p w14:paraId="37CC91AE" w14:textId="659F6F3C" w:rsidR="00076E8B" w:rsidRPr="001C5928" w:rsidRDefault="00076E8B" w:rsidP="005A5031">
      <w:pPr>
        <w:pStyle w:val="Akapitzlist"/>
        <w:numPr>
          <w:ilvl w:val="0"/>
          <w:numId w:val="33"/>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zakończenie robót i kompletność dokumentów odbiorowych musi być potwierdzona przez Zamawiającego. Jeżeli Zamawiający stwierdzi, że roboty nie zostały zakończone lub będzie miał zastrzeżenia co do kompletności i prawidłowości dokumentacji odbioru, w porozumieniu z Wykonawcą wyznaczy nowy termin złożenia wniosku o dokonanie odbioru końcowego, z zastrzeżeniem, że w przypadku gdy do czasu ponownego odbioru robót Wykonawca nie usunie nieprawidłowości, wad wykonania umowy, względnie nie skompletuje całej wymaganej umową dokumentacji, to Zamawiający uprawniony będzie do wykonania tych czynności na koszt i ryzyko Wykonawcy bez konieczności uzyskania wyroku sądu w tym zakresie;</w:t>
      </w:r>
    </w:p>
    <w:p w14:paraId="5F5E026E" w14:textId="307B416A" w:rsidR="00076E8B" w:rsidRPr="001C5928" w:rsidRDefault="00076E8B" w:rsidP="005A5031">
      <w:pPr>
        <w:pStyle w:val="Akapitzlist"/>
        <w:numPr>
          <w:ilvl w:val="0"/>
          <w:numId w:val="33"/>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 xml:space="preserve">niedokonanie odbioru przez Zamawiającego w terminie, na zasadach określonych w przepisach poprzedzających, uprawnia Wykonawcę do wystawienia faktury VAT i otrzymania wynagrodzenia. </w:t>
      </w:r>
      <w:r w:rsidR="0093000C">
        <w:rPr>
          <w:rFonts w:ascii="Times New Roman" w:hAnsi="Times New Roman" w:cs="Times New Roman"/>
          <w:sz w:val="22"/>
          <w:szCs w:val="22"/>
        </w:rPr>
        <w:br/>
      </w:r>
      <w:r w:rsidRPr="001C5928">
        <w:rPr>
          <w:rFonts w:ascii="Times New Roman" w:hAnsi="Times New Roman" w:cs="Times New Roman"/>
          <w:sz w:val="22"/>
          <w:szCs w:val="22"/>
        </w:rPr>
        <w:t>Nie pozbawia to Zamawiającego prawa do weryfikacji wykonanych prac i żądania złożenia korekt faktur.</w:t>
      </w:r>
    </w:p>
    <w:p w14:paraId="1E6180FD" w14:textId="77777777" w:rsidR="0045066D" w:rsidRPr="00076E8B" w:rsidRDefault="0045066D" w:rsidP="00635323">
      <w:pPr>
        <w:pBdr>
          <w:top w:val="nil"/>
          <w:left w:val="nil"/>
          <w:bottom w:val="nil"/>
          <w:right w:val="nil"/>
          <w:between w:val="nil"/>
        </w:pBdr>
        <w:spacing w:after="0"/>
        <w:jc w:val="both"/>
        <w:rPr>
          <w:rFonts w:ascii="Times New Roman" w:hAnsi="Times New Roman" w:cs="Times New Roman"/>
          <w:sz w:val="12"/>
          <w:szCs w:val="12"/>
        </w:rPr>
      </w:pPr>
    </w:p>
    <w:p w14:paraId="3354D66C" w14:textId="62968B01" w:rsidR="000954AB" w:rsidRPr="00B25EF7" w:rsidRDefault="00081940" w:rsidP="00081940">
      <w:pPr>
        <w:pBdr>
          <w:top w:val="nil"/>
          <w:left w:val="nil"/>
          <w:bottom w:val="nil"/>
          <w:right w:val="nil"/>
          <w:between w:val="nil"/>
        </w:pBdr>
        <w:jc w:val="center"/>
        <w:rPr>
          <w:rFonts w:ascii="Times New Roman" w:hAnsi="Times New Roman" w:cs="Times New Roman"/>
          <w:b/>
        </w:rPr>
      </w:pPr>
      <w:r w:rsidRPr="00B25EF7">
        <w:rPr>
          <w:rFonts w:ascii="Times New Roman" w:hAnsi="Times New Roman" w:cs="Times New Roman"/>
          <w:b/>
        </w:rPr>
        <w:t xml:space="preserve">§ 12 WYKONANIE ZASTĘPCZE </w:t>
      </w:r>
    </w:p>
    <w:p w14:paraId="3DB7436D" w14:textId="77777777" w:rsidR="00081940" w:rsidRPr="00020976" w:rsidRDefault="000954AB" w:rsidP="005A5031">
      <w:pPr>
        <w:pStyle w:val="Akapitzlist"/>
        <w:numPr>
          <w:ilvl w:val="0"/>
          <w:numId w:val="15"/>
        </w:numPr>
        <w:pBdr>
          <w:top w:val="nil"/>
          <w:left w:val="nil"/>
          <w:bottom w:val="nil"/>
          <w:right w:val="nil"/>
          <w:between w:val="nil"/>
        </w:pBdr>
        <w:spacing w:after="0"/>
        <w:jc w:val="both"/>
        <w:rPr>
          <w:rFonts w:ascii="Times New Roman" w:hAnsi="Times New Roman" w:cs="Times New Roman"/>
          <w:sz w:val="22"/>
          <w:szCs w:val="22"/>
        </w:rPr>
      </w:pPr>
      <w:r w:rsidRPr="00020976">
        <w:rPr>
          <w:rFonts w:ascii="Times New Roman" w:hAnsi="Times New Roman" w:cs="Times New Roman"/>
          <w:sz w:val="22"/>
          <w:szCs w:val="22"/>
        </w:rPr>
        <w:t>Jeżeli Wykonawca wykonywać będzie roboty budowlane będące przedmiotem umowy w sposób wadliwy Zamawiający może wezwać Wykonawcę do zmiany sposobu wykonywania robót budowlanych, wyznaczając mu w tym celu odpowiedni termin. Po bezskutecznym upływie wyznaczonego terminu Zamawiający może powierzyć poprawienie lub dalsze wykonywanie robót budowlanych innej osobie na koszt i ryzyko Wykonawcy, bez zgody Sądu.</w:t>
      </w:r>
    </w:p>
    <w:p w14:paraId="0FE972F3" w14:textId="56F36889" w:rsidR="0093000C" w:rsidRPr="006B64C4" w:rsidRDefault="000954AB" w:rsidP="006B64C4">
      <w:pPr>
        <w:pStyle w:val="Akapitzlist"/>
        <w:numPr>
          <w:ilvl w:val="0"/>
          <w:numId w:val="15"/>
        </w:numPr>
        <w:pBdr>
          <w:top w:val="nil"/>
          <w:left w:val="nil"/>
          <w:bottom w:val="nil"/>
          <w:right w:val="nil"/>
          <w:between w:val="nil"/>
        </w:pBdr>
        <w:spacing w:after="0"/>
        <w:jc w:val="both"/>
        <w:rPr>
          <w:rFonts w:ascii="Times New Roman" w:hAnsi="Times New Roman" w:cs="Times New Roman"/>
          <w:sz w:val="22"/>
          <w:szCs w:val="22"/>
        </w:rPr>
      </w:pPr>
      <w:r w:rsidRPr="00020976">
        <w:rPr>
          <w:rFonts w:ascii="Times New Roman" w:hAnsi="Times New Roman" w:cs="Times New Roman"/>
          <w:sz w:val="22"/>
          <w:szCs w:val="22"/>
        </w:rPr>
        <w:t xml:space="preserve">Jeżeli Wykonawca nie usunie wad wykonanych robót budowlanych w terminie wyznaczonym przez Zamawiającego, Zamawiający bez wyznaczania dodatkowego terminu na usunięcie wad będzie uprawniony </w:t>
      </w:r>
      <w:r w:rsidR="00020976">
        <w:rPr>
          <w:rFonts w:ascii="Times New Roman" w:hAnsi="Times New Roman" w:cs="Times New Roman"/>
          <w:sz w:val="22"/>
          <w:szCs w:val="22"/>
        </w:rPr>
        <w:br/>
      </w:r>
      <w:r w:rsidRPr="00020976">
        <w:rPr>
          <w:rFonts w:ascii="Times New Roman" w:hAnsi="Times New Roman" w:cs="Times New Roman"/>
          <w:sz w:val="22"/>
          <w:szCs w:val="22"/>
        </w:rPr>
        <w:t>do powierzenia ich usunięcia innej osobie na koszt i ryzyko Wykonawcy, bez zgody Sądu.</w:t>
      </w:r>
    </w:p>
    <w:p w14:paraId="60FEC81F" w14:textId="77777777" w:rsidR="00822235" w:rsidRPr="00B25EF7" w:rsidRDefault="00822235" w:rsidP="00635323">
      <w:pPr>
        <w:pBdr>
          <w:top w:val="nil"/>
          <w:left w:val="nil"/>
          <w:bottom w:val="nil"/>
          <w:right w:val="nil"/>
          <w:between w:val="nil"/>
        </w:pBdr>
        <w:jc w:val="both"/>
        <w:rPr>
          <w:rFonts w:ascii="Times New Roman" w:hAnsi="Times New Roman" w:cs="Times New Roman"/>
          <w:sz w:val="6"/>
          <w:szCs w:val="6"/>
        </w:rPr>
      </w:pPr>
    </w:p>
    <w:p w14:paraId="082046C3" w14:textId="220C781F" w:rsidR="00822235" w:rsidRPr="00B25EF7" w:rsidRDefault="00822235" w:rsidP="00635323">
      <w:pPr>
        <w:pBdr>
          <w:top w:val="nil"/>
          <w:left w:val="nil"/>
          <w:bottom w:val="nil"/>
          <w:right w:val="nil"/>
          <w:between w:val="nil"/>
        </w:pBdr>
        <w:jc w:val="center"/>
        <w:rPr>
          <w:rFonts w:ascii="Times New Roman" w:hAnsi="Times New Roman" w:cs="Times New Roman"/>
          <w:b/>
        </w:rPr>
      </w:pPr>
      <w:r w:rsidRPr="00B25EF7">
        <w:rPr>
          <w:rFonts w:ascii="Times New Roman" w:hAnsi="Times New Roman" w:cs="Times New Roman"/>
          <w:b/>
        </w:rPr>
        <w:t>§ 1</w:t>
      </w:r>
      <w:r w:rsidR="00081940" w:rsidRPr="00B25EF7">
        <w:rPr>
          <w:rFonts w:ascii="Times New Roman" w:hAnsi="Times New Roman" w:cs="Times New Roman"/>
          <w:b/>
        </w:rPr>
        <w:t>3</w:t>
      </w:r>
      <w:r w:rsidRPr="00B25EF7">
        <w:rPr>
          <w:rFonts w:ascii="Times New Roman" w:hAnsi="Times New Roman" w:cs="Times New Roman"/>
          <w:b/>
        </w:rPr>
        <w:t xml:space="preserve"> ODSTĄPIENIE OD UMOWY</w:t>
      </w:r>
    </w:p>
    <w:p w14:paraId="59474E1A" w14:textId="7BEB54B5" w:rsidR="00822235" w:rsidRPr="0049272D" w:rsidRDefault="00822235" w:rsidP="005A5031">
      <w:pPr>
        <w:numPr>
          <w:ilvl w:val="0"/>
          <w:numId w:val="6"/>
        </w:numPr>
        <w:spacing w:after="0"/>
        <w:ind w:left="426" w:hanging="426"/>
        <w:jc w:val="both"/>
        <w:rPr>
          <w:rFonts w:ascii="Times New Roman" w:hAnsi="Times New Roman" w:cs="Times New Roman"/>
          <w:sz w:val="22"/>
          <w:szCs w:val="22"/>
        </w:rPr>
      </w:pPr>
      <w:r w:rsidRPr="0049272D">
        <w:rPr>
          <w:rFonts w:ascii="Times New Roman" w:hAnsi="Times New Roman" w:cs="Times New Roman"/>
          <w:sz w:val="22"/>
          <w:szCs w:val="22"/>
        </w:rPr>
        <w:t>Zamawiającemu przysługuje prawo odstąpienia od umowy w całości lub części umowy w przypadku:</w:t>
      </w:r>
    </w:p>
    <w:p w14:paraId="1F8C1C2E" w14:textId="5FC74D56" w:rsidR="00822235" w:rsidRPr="0049272D" w:rsidRDefault="00543F9F" w:rsidP="00BA309E">
      <w:pPr>
        <w:pStyle w:val="Akapitzlist"/>
        <w:numPr>
          <w:ilvl w:val="2"/>
          <w:numId w:val="4"/>
        </w:numPr>
        <w:spacing w:after="0"/>
        <w:jc w:val="both"/>
        <w:rPr>
          <w:rFonts w:ascii="Times New Roman" w:hAnsi="Times New Roman" w:cs="Times New Roman"/>
          <w:sz w:val="22"/>
          <w:szCs w:val="22"/>
        </w:rPr>
      </w:pPr>
      <w:r w:rsidRPr="0049272D">
        <w:rPr>
          <w:rFonts w:ascii="Times New Roman" w:hAnsi="Times New Roman" w:cs="Times New Roman"/>
          <w:sz w:val="22"/>
          <w:szCs w:val="22"/>
        </w:rPr>
        <w:t>z</w:t>
      </w:r>
      <w:r w:rsidR="00822235" w:rsidRPr="0049272D">
        <w:rPr>
          <w:rFonts w:ascii="Times New Roman" w:hAnsi="Times New Roman" w:cs="Times New Roman"/>
          <w:sz w:val="22"/>
          <w:szCs w:val="22"/>
        </w:rPr>
        <w:t xml:space="preserve">aistnienia istotnej zmiany okoliczności powodującej, że wykonanie umowy lub jej części </w:t>
      </w:r>
      <w:r w:rsidR="00822235" w:rsidRPr="0049272D">
        <w:rPr>
          <w:rFonts w:ascii="Times New Roman" w:hAnsi="Times New Roman" w:cs="Times New Roman"/>
          <w:sz w:val="22"/>
          <w:szCs w:val="22"/>
        </w:rPr>
        <w:br/>
        <w:t xml:space="preserve">nie leży w interesie publicznym, czego nie można było przewidzieć w chwili zawarcia umowy lub dalsze </w:t>
      </w:r>
      <w:r w:rsidR="00822235" w:rsidRPr="0049272D">
        <w:rPr>
          <w:rFonts w:ascii="Times New Roman" w:hAnsi="Times New Roman" w:cs="Times New Roman"/>
          <w:sz w:val="22"/>
          <w:szCs w:val="22"/>
        </w:rPr>
        <w:lastRenderedPageBreak/>
        <w:t>wykonywanie umowy</w:t>
      </w:r>
      <w:r w:rsidRPr="0049272D">
        <w:rPr>
          <w:rFonts w:ascii="Times New Roman" w:hAnsi="Times New Roman" w:cs="Times New Roman"/>
          <w:sz w:val="22"/>
          <w:szCs w:val="22"/>
        </w:rPr>
        <w:t xml:space="preserve">, bądź </w:t>
      </w:r>
      <w:r w:rsidR="00822235" w:rsidRPr="0049272D">
        <w:rPr>
          <w:rFonts w:ascii="Times New Roman" w:hAnsi="Times New Roman" w:cs="Times New Roman"/>
          <w:sz w:val="22"/>
          <w:szCs w:val="22"/>
        </w:rPr>
        <w:t xml:space="preserve">jej części może zagrozić istotnemu interesowi bezpieczeństwa państwa </w:t>
      </w:r>
      <w:r w:rsidR="0049272D">
        <w:rPr>
          <w:rFonts w:ascii="Times New Roman" w:hAnsi="Times New Roman" w:cs="Times New Roman"/>
          <w:sz w:val="22"/>
          <w:szCs w:val="22"/>
        </w:rPr>
        <w:br/>
      </w:r>
      <w:r w:rsidR="00822235" w:rsidRPr="0049272D">
        <w:rPr>
          <w:rFonts w:ascii="Times New Roman" w:hAnsi="Times New Roman" w:cs="Times New Roman"/>
          <w:sz w:val="22"/>
          <w:szCs w:val="22"/>
        </w:rPr>
        <w:t xml:space="preserve">lub bezpieczeństwu publicznemu; </w:t>
      </w:r>
    </w:p>
    <w:p w14:paraId="5D21D74B" w14:textId="110E1D3D" w:rsidR="00822235" w:rsidRPr="0049272D" w:rsidRDefault="00822235" w:rsidP="00BA309E">
      <w:pPr>
        <w:pStyle w:val="Akapitzlist"/>
        <w:numPr>
          <w:ilvl w:val="2"/>
          <w:numId w:val="4"/>
        </w:numPr>
        <w:spacing w:after="0"/>
        <w:jc w:val="both"/>
        <w:rPr>
          <w:rFonts w:ascii="Times New Roman" w:hAnsi="Times New Roman" w:cs="Times New Roman"/>
          <w:sz w:val="22"/>
          <w:szCs w:val="22"/>
        </w:rPr>
      </w:pPr>
      <w:r w:rsidRPr="0049272D">
        <w:rPr>
          <w:rFonts w:ascii="Times New Roman" w:hAnsi="Times New Roman" w:cs="Times New Roman"/>
          <w:sz w:val="22"/>
          <w:szCs w:val="22"/>
        </w:rPr>
        <w:t>Naruszenia przez Wykonawcę postanowień umowy, w szczególności:</w:t>
      </w:r>
    </w:p>
    <w:p w14:paraId="764D3621" w14:textId="2C8E2C8C" w:rsidR="00822235" w:rsidRPr="0049272D" w:rsidRDefault="00543F9F" w:rsidP="00D06831">
      <w:pPr>
        <w:pStyle w:val="Akapitzlist"/>
        <w:numPr>
          <w:ilvl w:val="0"/>
          <w:numId w:val="54"/>
        </w:numPr>
        <w:pBdr>
          <w:top w:val="nil"/>
          <w:left w:val="nil"/>
          <w:bottom w:val="nil"/>
          <w:right w:val="nil"/>
          <w:between w:val="nil"/>
        </w:pBdr>
        <w:spacing w:after="0"/>
        <w:ind w:right="67"/>
        <w:jc w:val="both"/>
        <w:rPr>
          <w:rFonts w:ascii="Times New Roman" w:hAnsi="Times New Roman" w:cs="Times New Roman"/>
          <w:sz w:val="22"/>
          <w:szCs w:val="22"/>
        </w:rPr>
      </w:pPr>
      <w:r w:rsidRPr="0049272D">
        <w:rPr>
          <w:rFonts w:ascii="Times New Roman" w:hAnsi="Times New Roman" w:cs="Times New Roman"/>
          <w:sz w:val="22"/>
          <w:szCs w:val="22"/>
        </w:rPr>
        <w:t>n</w:t>
      </w:r>
      <w:r w:rsidR="00822235" w:rsidRPr="0049272D">
        <w:rPr>
          <w:rFonts w:ascii="Times New Roman" w:hAnsi="Times New Roman" w:cs="Times New Roman"/>
          <w:sz w:val="22"/>
          <w:szCs w:val="22"/>
        </w:rPr>
        <w:t xml:space="preserve">ieuzasadnionego opóźnienia w rozpoczęciu prac stanowiących wykonanie przedmiotu zamówienia </w:t>
      </w:r>
      <w:r w:rsidR="00200E9F" w:rsidRPr="0049272D">
        <w:rPr>
          <w:rFonts w:ascii="Times New Roman" w:hAnsi="Times New Roman" w:cs="Times New Roman"/>
          <w:sz w:val="22"/>
          <w:szCs w:val="22"/>
        </w:rPr>
        <w:br/>
      </w:r>
      <w:r w:rsidR="00822235" w:rsidRPr="0049272D">
        <w:rPr>
          <w:rFonts w:ascii="Times New Roman" w:hAnsi="Times New Roman" w:cs="Times New Roman"/>
          <w:sz w:val="22"/>
          <w:szCs w:val="22"/>
        </w:rPr>
        <w:t>przez okres dłuższy niż 5 dni;</w:t>
      </w:r>
    </w:p>
    <w:p w14:paraId="0B2280AF" w14:textId="6378F562" w:rsidR="00822235" w:rsidRPr="0049272D" w:rsidRDefault="00543F9F" w:rsidP="00D06831">
      <w:pPr>
        <w:pStyle w:val="Akapitzlist"/>
        <w:numPr>
          <w:ilvl w:val="0"/>
          <w:numId w:val="54"/>
        </w:numPr>
        <w:pBdr>
          <w:top w:val="nil"/>
          <w:left w:val="nil"/>
          <w:bottom w:val="nil"/>
          <w:right w:val="nil"/>
          <w:between w:val="nil"/>
        </w:pBdr>
        <w:spacing w:after="0"/>
        <w:ind w:right="67"/>
        <w:jc w:val="both"/>
        <w:rPr>
          <w:rFonts w:ascii="Times New Roman" w:hAnsi="Times New Roman" w:cs="Times New Roman"/>
          <w:strike/>
          <w:sz w:val="22"/>
          <w:szCs w:val="22"/>
        </w:rPr>
      </w:pPr>
      <w:r w:rsidRPr="0049272D">
        <w:rPr>
          <w:rFonts w:ascii="Times New Roman" w:hAnsi="Times New Roman" w:cs="Times New Roman"/>
          <w:sz w:val="22"/>
          <w:szCs w:val="22"/>
        </w:rPr>
        <w:t>z</w:t>
      </w:r>
      <w:r w:rsidR="00822235" w:rsidRPr="0049272D">
        <w:rPr>
          <w:rFonts w:ascii="Times New Roman" w:hAnsi="Times New Roman" w:cs="Times New Roman"/>
          <w:sz w:val="22"/>
          <w:szCs w:val="22"/>
        </w:rPr>
        <w:t xml:space="preserve">aprzestania wykonywania prac lub opóźnienia Wykonawcy w realizacji przedmiotu zamówienia </w:t>
      </w:r>
      <w:r w:rsidR="00081940" w:rsidRPr="0049272D">
        <w:rPr>
          <w:rFonts w:ascii="Times New Roman" w:hAnsi="Times New Roman" w:cs="Times New Roman"/>
          <w:sz w:val="22"/>
          <w:szCs w:val="22"/>
        </w:rPr>
        <w:br/>
      </w:r>
      <w:r w:rsidR="00822235" w:rsidRPr="0049272D">
        <w:rPr>
          <w:rFonts w:ascii="Times New Roman" w:hAnsi="Times New Roman" w:cs="Times New Roman"/>
          <w:sz w:val="22"/>
          <w:szCs w:val="22"/>
        </w:rPr>
        <w:t>przez okres dłuższy niż 1</w:t>
      </w:r>
      <w:r w:rsidR="00F52CDB">
        <w:rPr>
          <w:rFonts w:ascii="Times New Roman" w:hAnsi="Times New Roman" w:cs="Times New Roman"/>
          <w:sz w:val="22"/>
          <w:szCs w:val="22"/>
        </w:rPr>
        <w:t>0</w:t>
      </w:r>
      <w:r w:rsidR="00822235" w:rsidRPr="0049272D">
        <w:rPr>
          <w:rFonts w:ascii="Times New Roman" w:hAnsi="Times New Roman" w:cs="Times New Roman"/>
          <w:sz w:val="22"/>
          <w:szCs w:val="22"/>
        </w:rPr>
        <w:t xml:space="preserve"> dni; </w:t>
      </w:r>
    </w:p>
    <w:p w14:paraId="45AF743E" w14:textId="24756F6D" w:rsidR="00822235" w:rsidRPr="0049272D" w:rsidRDefault="00543F9F" w:rsidP="00D06831">
      <w:pPr>
        <w:pStyle w:val="Akapitzlist"/>
        <w:numPr>
          <w:ilvl w:val="0"/>
          <w:numId w:val="54"/>
        </w:numPr>
        <w:pBdr>
          <w:top w:val="nil"/>
          <w:left w:val="nil"/>
          <w:bottom w:val="nil"/>
          <w:right w:val="nil"/>
          <w:between w:val="nil"/>
        </w:pBdr>
        <w:spacing w:after="0"/>
        <w:jc w:val="both"/>
        <w:rPr>
          <w:rFonts w:ascii="Times New Roman" w:hAnsi="Times New Roman" w:cs="Times New Roman"/>
          <w:sz w:val="22"/>
          <w:szCs w:val="22"/>
        </w:rPr>
      </w:pPr>
      <w:r w:rsidRPr="0049272D">
        <w:rPr>
          <w:rFonts w:ascii="Times New Roman" w:hAnsi="Times New Roman" w:cs="Times New Roman"/>
          <w:sz w:val="22"/>
          <w:szCs w:val="22"/>
        </w:rPr>
        <w:t>n</w:t>
      </w:r>
      <w:r w:rsidR="00822235" w:rsidRPr="0049272D">
        <w:rPr>
          <w:rFonts w:ascii="Times New Roman" w:hAnsi="Times New Roman" w:cs="Times New Roman"/>
          <w:sz w:val="22"/>
          <w:szCs w:val="22"/>
        </w:rPr>
        <w:t xml:space="preserve">iewykonywania lub nienależytego wykonywania przez Wykonawcę powierzonych prac; </w:t>
      </w:r>
    </w:p>
    <w:p w14:paraId="770B50FA" w14:textId="46821448" w:rsidR="00822235" w:rsidRPr="0049272D" w:rsidRDefault="00543F9F" w:rsidP="00D06831">
      <w:pPr>
        <w:pStyle w:val="Akapitzlist"/>
        <w:numPr>
          <w:ilvl w:val="0"/>
          <w:numId w:val="54"/>
        </w:numPr>
        <w:pBdr>
          <w:top w:val="nil"/>
          <w:left w:val="nil"/>
          <w:bottom w:val="nil"/>
          <w:right w:val="nil"/>
          <w:between w:val="nil"/>
        </w:pBdr>
        <w:spacing w:after="0"/>
        <w:jc w:val="both"/>
        <w:rPr>
          <w:rFonts w:ascii="Times New Roman" w:hAnsi="Times New Roman" w:cs="Times New Roman"/>
          <w:sz w:val="22"/>
          <w:szCs w:val="22"/>
        </w:rPr>
      </w:pPr>
      <w:r w:rsidRPr="0049272D">
        <w:rPr>
          <w:rFonts w:ascii="Times New Roman" w:hAnsi="Times New Roman" w:cs="Times New Roman"/>
          <w:sz w:val="22"/>
          <w:szCs w:val="22"/>
        </w:rPr>
        <w:t>u</w:t>
      </w:r>
      <w:r w:rsidR="00822235" w:rsidRPr="0049272D">
        <w:rPr>
          <w:rFonts w:ascii="Times New Roman" w:hAnsi="Times New Roman" w:cs="Times New Roman"/>
          <w:sz w:val="22"/>
          <w:szCs w:val="22"/>
        </w:rPr>
        <w:t>karania Wykonawcy 5-krotnie jedną z kar umownych;</w:t>
      </w:r>
    </w:p>
    <w:p w14:paraId="082E7A97" w14:textId="2499ABB2" w:rsidR="00822235" w:rsidRPr="0049272D" w:rsidRDefault="00543F9F" w:rsidP="00D06831">
      <w:pPr>
        <w:pStyle w:val="Akapitzlist"/>
        <w:numPr>
          <w:ilvl w:val="0"/>
          <w:numId w:val="54"/>
        </w:numPr>
        <w:pBdr>
          <w:top w:val="nil"/>
          <w:left w:val="nil"/>
          <w:bottom w:val="nil"/>
          <w:right w:val="nil"/>
          <w:between w:val="nil"/>
        </w:pBdr>
        <w:spacing w:after="0"/>
        <w:jc w:val="both"/>
        <w:rPr>
          <w:rFonts w:ascii="Times New Roman" w:hAnsi="Times New Roman" w:cs="Times New Roman"/>
          <w:sz w:val="22"/>
          <w:szCs w:val="22"/>
        </w:rPr>
      </w:pPr>
      <w:r w:rsidRPr="0049272D">
        <w:rPr>
          <w:rFonts w:ascii="Times New Roman" w:hAnsi="Times New Roman" w:cs="Times New Roman"/>
          <w:sz w:val="22"/>
          <w:szCs w:val="22"/>
        </w:rPr>
        <w:t>s</w:t>
      </w:r>
      <w:r w:rsidR="00822235" w:rsidRPr="0049272D">
        <w:rPr>
          <w:rFonts w:ascii="Times New Roman" w:hAnsi="Times New Roman" w:cs="Times New Roman"/>
          <w:sz w:val="22"/>
          <w:szCs w:val="22"/>
        </w:rPr>
        <w:t xml:space="preserve">twierdzenia przez przedstawiciela Zamawiającego nieprzestrzegania przez osoby zatrudnione </w:t>
      </w:r>
      <w:r w:rsidR="00081940" w:rsidRPr="0049272D">
        <w:rPr>
          <w:rFonts w:ascii="Times New Roman" w:hAnsi="Times New Roman" w:cs="Times New Roman"/>
          <w:sz w:val="22"/>
          <w:szCs w:val="22"/>
        </w:rPr>
        <w:br/>
      </w:r>
      <w:r w:rsidR="00822235" w:rsidRPr="0049272D">
        <w:rPr>
          <w:rFonts w:ascii="Times New Roman" w:hAnsi="Times New Roman" w:cs="Times New Roman"/>
          <w:sz w:val="22"/>
          <w:szCs w:val="22"/>
        </w:rPr>
        <w:t>przez Wykonawcę lub Podwykonawców przepisów BHP i przepisów przeciwpożarowych;</w:t>
      </w:r>
    </w:p>
    <w:p w14:paraId="7A219864" w14:textId="5767B8FC" w:rsidR="00822235" w:rsidRPr="0049272D" w:rsidRDefault="00543F9F" w:rsidP="00D06831">
      <w:pPr>
        <w:pStyle w:val="Akapitzlist"/>
        <w:numPr>
          <w:ilvl w:val="0"/>
          <w:numId w:val="54"/>
        </w:numPr>
        <w:pBdr>
          <w:top w:val="nil"/>
          <w:left w:val="nil"/>
          <w:bottom w:val="nil"/>
          <w:right w:val="nil"/>
          <w:between w:val="nil"/>
        </w:pBdr>
        <w:spacing w:after="0"/>
        <w:jc w:val="both"/>
        <w:rPr>
          <w:rFonts w:ascii="Times New Roman" w:hAnsi="Times New Roman" w:cs="Times New Roman"/>
          <w:sz w:val="22"/>
          <w:szCs w:val="22"/>
        </w:rPr>
      </w:pPr>
      <w:r w:rsidRPr="0049272D">
        <w:rPr>
          <w:rFonts w:ascii="Times New Roman" w:hAnsi="Times New Roman" w:cs="Times New Roman"/>
          <w:sz w:val="22"/>
          <w:szCs w:val="22"/>
        </w:rPr>
        <w:t>z</w:t>
      </w:r>
      <w:r w:rsidR="00822235" w:rsidRPr="0049272D">
        <w:rPr>
          <w:rFonts w:ascii="Times New Roman" w:hAnsi="Times New Roman" w:cs="Times New Roman"/>
          <w:sz w:val="22"/>
          <w:szCs w:val="22"/>
        </w:rPr>
        <w:t xml:space="preserve">mniejszenia wielkości sumy ubezpieczenia odpowiedzialności cywilnej z tytułu prowadzonej </w:t>
      </w:r>
      <w:r w:rsidR="00200E9F" w:rsidRPr="0049272D">
        <w:rPr>
          <w:rFonts w:ascii="Times New Roman" w:hAnsi="Times New Roman" w:cs="Times New Roman"/>
          <w:sz w:val="22"/>
          <w:szCs w:val="22"/>
        </w:rPr>
        <w:br/>
      </w:r>
      <w:r w:rsidR="00822235" w:rsidRPr="0049272D">
        <w:rPr>
          <w:rFonts w:ascii="Times New Roman" w:hAnsi="Times New Roman" w:cs="Times New Roman"/>
          <w:sz w:val="22"/>
          <w:szCs w:val="22"/>
        </w:rPr>
        <w:t xml:space="preserve">przez </w:t>
      </w:r>
      <w:r w:rsidRPr="0049272D">
        <w:rPr>
          <w:rFonts w:ascii="Times New Roman" w:hAnsi="Times New Roman" w:cs="Times New Roman"/>
          <w:sz w:val="22"/>
          <w:szCs w:val="22"/>
        </w:rPr>
        <w:t>W</w:t>
      </w:r>
      <w:r w:rsidR="00822235" w:rsidRPr="0049272D">
        <w:rPr>
          <w:rFonts w:ascii="Times New Roman" w:hAnsi="Times New Roman" w:cs="Times New Roman"/>
          <w:sz w:val="22"/>
          <w:szCs w:val="22"/>
        </w:rPr>
        <w:t xml:space="preserve">ykonawcę działalności gospodarczej, o której mowa w § 1 umowy lub w przypadku nieprzedłożenia przez Wykonawcę zawartej umowy ubezpieczenia, w tym umowy ubezpieczenia obejmującej </w:t>
      </w:r>
      <w:r w:rsidRPr="0049272D">
        <w:rPr>
          <w:rFonts w:ascii="Times New Roman" w:hAnsi="Times New Roman" w:cs="Times New Roman"/>
          <w:sz w:val="22"/>
          <w:szCs w:val="22"/>
        </w:rPr>
        <w:t>P</w:t>
      </w:r>
      <w:r w:rsidR="00822235" w:rsidRPr="0049272D">
        <w:rPr>
          <w:rFonts w:ascii="Times New Roman" w:hAnsi="Times New Roman" w:cs="Times New Roman"/>
          <w:sz w:val="22"/>
          <w:szCs w:val="22"/>
        </w:rPr>
        <w:t>odwykonawców;</w:t>
      </w:r>
    </w:p>
    <w:p w14:paraId="75E0349A" w14:textId="60D5B889" w:rsidR="00822235" w:rsidRPr="0049272D" w:rsidRDefault="00822235" w:rsidP="005A5031">
      <w:pPr>
        <w:pStyle w:val="Akapitzlist"/>
        <w:numPr>
          <w:ilvl w:val="0"/>
          <w:numId w:val="6"/>
        </w:numPr>
        <w:pBdr>
          <w:top w:val="nil"/>
          <w:left w:val="nil"/>
          <w:bottom w:val="nil"/>
          <w:right w:val="nil"/>
          <w:between w:val="nil"/>
        </w:pBdr>
        <w:spacing w:after="0"/>
        <w:jc w:val="both"/>
        <w:rPr>
          <w:rFonts w:ascii="Times New Roman" w:hAnsi="Times New Roman" w:cs="Times New Roman"/>
          <w:sz w:val="22"/>
          <w:szCs w:val="22"/>
        </w:rPr>
      </w:pPr>
      <w:r w:rsidRPr="0049272D">
        <w:rPr>
          <w:rFonts w:ascii="Times New Roman" w:hAnsi="Times New Roman" w:cs="Times New Roman"/>
          <w:sz w:val="22"/>
          <w:szCs w:val="22"/>
        </w:rPr>
        <w:t>Zamawiający może odstąpić od umowy lub jej części w formie pisemnej w terminie 30 dni</w:t>
      </w:r>
      <w:r w:rsidR="007D225C" w:rsidRPr="0049272D">
        <w:rPr>
          <w:rFonts w:ascii="Times New Roman" w:hAnsi="Times New Roman" w:cs="Times New Roman"/>
          <w:sz w:val="22"/>
          <w:szCs w:val="22"/>
        </w:rPr>
        <w:t xml:space="preserve"> </w:t>
      </w:r>
      <w:r w:rsidRPr="0049272D">
        <w:rPr>
          <w:rFonts w:ascii="Times New Roman" w:hAnsi="Times New Roman" w:cs="Times New Roman"/>
          <w:sz w:val="22"/>
          <w:szCs w:val="22"/>
        </w:rPr>
        <w:t xml:space="preserve">od dnia powzięcia wiadomości o okolicznościach wskazanych w ust 1. W sytuacji określonej w ust. 1 lit. </w:t>
      </w:r>
      <w:r w:rsidR="00D06831">
        <w:rPr>
          <w:rFonts w:ascii="Times New Roman" w:hAnsi="Times New Roman" w:cs="Times New Roman"/>
          <w:sz w:val="22"/>
          <w:szCs w:val="22"/>
        </w:rPr>
        <w:t xml:space="preserve">b myślnik 4 </w:t>
      </w:r>
      <w:r w:rsidRPr="0049272D">
        <w:rPr>
          <w:rFonts w:ascii="Times New Roman" w:hAnsi="Times New Roman" w:cs="Times New Roman"/>
          <w:sz w:val="22"/>
          <w:szCs w:val="22"/>
        </w:rPr>
        <w:t xml:space="preserve"> termin liczony jest od naliczenia ostatniej kary, niezalenie od tego</w:t>
      </w:r>
      <w:r w:rsidR="007B387B" w:rsidRPr="0049272D">
        <w:rPr>
          <w:rFonts w:ascii="Times New Roman" w:hAnsi="Times New Roman" w:cs="Times New Roman"/>
          <w:sz w:val="22"/>
          <w:szCs w:val="22"/>
        </w:rPr>
        <w:t>,</w:t>
      </w:r>
      <w:r w:rsidRPr="0049272D">
        <w:rPr>
          <w:rFonts w:ascii="Times New Roman" w:hAnsi="Times New Roman" w:cs="Times New Roman"/>
          <w:sz w:val="22"/>
          <w:szCs w:val="22"/>
        </w:rPr>
        <w:t xml:space="preserve"> czy wcześniejsze naliczenie kar uprawniało do odstąpienia </w:t>
      </w:r>
      <w:r w:rsidR="0049272D">
        <w:rPr>
          <w:rFonts w:ascii="Times New Roman" w:hAnsi="Times New Roman" w:cs="Times New Roman"/>
          <w:sz w:val="22"/>
          <w:szCs w:val="22"/>
        </w:rPr>
        <w:br/>
      </w:r>
      <w:r w:rsidRPr="0049272D">
        <w:rPr>
          <w:rFonts w:ascii="Times New Roman" w:hAnsi="Times New Roman" w:cs="Times New Roman"/>
          <w:sz w:val="22"/>
          <w:szCs w:val="22"/>
        </w:rPr>
        <w:t xml:space="preserve">od umowy. </w:t>
      </w:r>
    </w:p>
    <w:p w14:paraId="354EF6F3" w14:textId="6FD7FEB7" w:rsidR="00822235" w:rsidRPr="0049272D" w:rsidRDefault="00822235" w:rsidP="005A5031">
      <w:pPr>
        <w:numPr>
          <w:ilvl w:val="0"/>
          <w:numId w:val="6"/>
        </w:numPr>
        <w:pBdr>
          <w:top w:val="nil"/>
          <w:left w:val="nil"/>
          <w:bottom w:val="nil"/>
          <w:right w:val="nil"/>
          <w:between w:val="nil"/>
        </w:pBdr>
        <w:spacing w:after="0"/>
        <w:jc w:val="both"/>
        <w:rPr>
          <w:rFonts w:ascii="Times New Roman" w:hAnsi="Times New Roman" w:cs="Times New Roman"/>
          <w:sz w:val="22"/>
          <w:szCs w:val="22"/>
        </w:rPr>
      </w:pPr>
      <w:r w:rsidRPr="0049272D">
        <w:rPr>
          <w:rFonts w:ascii="Times New Roman" w:hAnsi="Times New Roman" w:cs="Times New Roman"/>
          <w:sz w:val="22"/>
          <w:szCs w:val="22"/>
        </w:rPr>
        <w:t xml:space="preserve"> Odstąpienie od umowy przez Zamawiającego ma skutek na przyszłość. </w:t>
      </w:r>
    </w:p>
    <w:p w14:paraId="31649D9F" w14:textId="61A5A0F3" w:rsidR="00822235" w:rsidRPr="0049272D" w:rsidRDefault="00822235" w:rsidP="005A5031">
      <w:pPr>
        <w:numPr>
          <w:ilvl w:val="0"/>
          <w:numId w:val="6"/>
        </w:numPr>
        <w:spacing w:after="0"/>
        <w:ind w:left="426" w:hanging="426"/>
        <w:jc w:val="both"/>
        <w:rPr>
          <w:rFonts w:ascii="Times New Roman" w:hAnsi="Times New Roman" w:cs="Times New Roman"/>
          <w:sz w:val="22"/>
          <w:szCs w:val="22"/>
        </w:rPr>
      </w:pPr>
      <w:r w:rsidRPr="0049272D">
        <w:rPr>
          <w:rFonts w:ascii="Times New Roman" w:hAnsi="Times New Roman" w:cs="Times New Roman"/>
          <w:sz w:val="22"/>
          <w:szCs w:val="22"/>
        </w:rPr>
        <w:t>W przypadku odstąpienia od umowy Wykonawca w terminie 5 dni od dnia otrzymania oświadczenia Zamawiającego o odstąpieniu od umowy sporządzi szczegółowy protokół robót w toku</w:t>
      </w:r>
      <w:r w:rsidR="007B387B" w:rsidRPr="0049272D">
        <w:rPr>
          <w:rFonts w:ascii="Times New Roman" w:hAnsi="Times New Roman" w:cs="Times New Roman"/>
          <w:sz w:val="22"/>
          <w:szCs w:val="22"/>
        </w:rPr>
        <w:t xml:space="preserve"> według</w:t>
      </w:r>
      <w:r w:rsidRPr="0049272D">
        <w:rPr>
          <w:rFonts w:ascii="Times New Roman" w:hAnsi="Times New Roman" w:cs="Times New Roman"/>
          <w:sz w:val="22"/>
          <w:szCs w:val="22"/>
        </w:rPr>
        <w:t xml:space="preserve"> stanu na dzień odstąpienia od umowy oraz usunie z terenu budowy: urządzenia, sprzęt budowlany, a także niewbudowane urządzenia i materiały</w:t>
      </w:r>
      <w:r w:rsidR="007B387B" w:rsidRPr="0049272D">
        <w:rPr>
          <w:rFonts w:ascii="Times New Roman" w:hAnsi="Times New Roman" w:cs="Times New Roman"/>
          <w:sz w:val="22"/>
          <w:szCs w:val="22"/>
        </w:rPr>
        <w:t xml:space="preserve"> stanowiące jego własność.</w:t>
      </w:r>
    </w:p>
    <w:p w14:paraId="1B692AFE" w14:textId="31170535" w:rsidR="00822235" w:rsidRPr="00D709D4" w:rsidRDefault="00822235" w:rsidP="00D709D4">
      <w:pPr>
        <w:numPr>
          <w:ilvl w:val="0"/>
          <w:numId w:val="6"/>
        </w:numPr>
        <w:spacing w:after="0"/>
        <w:ind w:left="426" w:hanging="426"/>
        <w:jc w:val="both"/>
        <w:rPr>
          <w:rFonts w:ascii="Times New Roman" w:hAnsi="Times New Roman" w:cs="Times New Roman"/>
          <w:sz w:val="22"/>
          <w:szCs w:val="22"/>
        </w:rPr>
      </w:pPr>
      <w:r w:rsidRPr="0049272D">
        <w:rPr>
          <w:rFonts w:ascii="Times New Roman" w:hAnsi="Times New Roman" w:cs="Times New Roman"/>
          <w:sz w:val="22"/>
          <w:szCs w:val="22"/>
        </w:rPr>
        <w:t>W przypadku odstąpienia od umowy</w:t>
      </w:r>
      <w:r w:rsidR="00F11770" w:rsidRPr="0049272D">
        <w:rPr>
          <w:rFonts w:ascii="Times New Roman" w:hAnsi="Times New Roman" w:cs="Times New Roman"/>
          <w:sz w:val="22"/>
          <w:szCs w:val="22"/>
        </w:rPr>
        <w:t xml:space="preserve"> -</w:t>
      </w:r>
      <w:r w:rsidRPr="0049272D">
        <w:rPr>
          <w:rFonts w:ascii="Times New Roman" w:hAnsi="Times New Roman" w:cs="Times New Roman"/>
          <w:sz w:val="22"/>
          <w:szCs w:val="22"/>
        </w:rPr>
        <w:t xml:space="preserve"> Wykonawcy zostanie zapłacone wynagrodzenie za roboty budowlane zrealizowane do dnia odstąpienia od umowy z zastosowaniem § 3 umowy. Podstawę wystawienia przez Wykonawcę faktury stanowić będzie protokół inwentaryzacji oraz protokół odbioru robót podpisany przez obie Strony umowy.</w:t>
      </w:r>
    </w:p>
    <w:p w14:paraId="05C720ED" w14:textId="3C753664" w:rsidR="00822235" w:rsidRPr="00B25EF7" w:rsidRDefault="00822235" w:rsidP="00635323">
      <w:pPr>
        <w:pBdr>
          <w:top w:val="nil"/>
          <w:left w:val="nil"/>
          <w:bottom w:val="nil"/>
          <w:right w:val="nil"/>
          <w:between w:val="nil"/>
        </w:pBdr>
        <w:jc w:val="center"/>
        <w:rPr>
          <w:rFonts w:ascii="Times New Roman" w:hAnsi="Times New Roman" w:cs="Times New Roman"/>
        </w:rPr>
      </w:pPr>
      <w:r w:rsidRPr="00B25EF7">
        <w:rPr>
          <w:rFonts w:ascii="Times New Roman" w:hAnsi="Times New Roman" w:cs="Times New Roman"/>
          <w:b/>
        </w:rPr>
        <w:t>§ 1</w:t>
      </w:r>
      <w:r w:rsidR="00081940" w:rsidRPr="00B25EF7">
        <w:rPr>
          <w:rFonts w:ascii="Times New Roman" w:hAnsi="Times New Roman" w:cs="Times New Roman"/>
          <w:b/>
        </w:rPr>
        <w:t>4</w:t>
      </w:r>
      <w:r w:rsidRPr="00B25EF7">
        <w:rPr>
          <w:rFonts w:ascii="Times New Roman" w:hAnsi="Times New Roman" w:cs="Times New Roman"/>
          <w:b/>
        </w:rPr>
        <w:t xml:space="preserve"> PODWYKONAWSTWO</w:t>
      </w:r>
    </w:p>
    <w:p w14:paraId="603F9322" w14:textId="02461BB6"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Wykonawca może powierzyć wykonanie części zamówienia Podwykonawcy.</w:t>
      </w:r>
    </w:p>
    <w:p w14:paraId="4BFE9B8E" w14:textId="0B623290"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Wykonawca, Podwykonawca lub dalszy Podwykonawca zamówienia na roboty budowlane zamierzający zawrzeć umowę o podwykonawstwo, której przedmiotem są roboty budowlane, zobowiązany jest do przedłożenia Zamawiającemu projektu umowy, a ponadto podwykonawca lub dalszy podwykonawca zobowiązany jest dołączyć zgodę Wykonawcy na zawarcie umowy o podwykonawstwo o treści zgodnej z projektem umowy.</w:t>
      </w:r>
    </w:p>
    <w:p w14:paraId="4FA8EF4E" w14:textId="7A4A672C"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 xml:space="preserve">Zamawiający może zgłosić w terminie 14 dni zastrzeżenia do projektu umowy o podwykonawstwo lub dalsze podwykonawstwo, której przedmiotem są roboty budowlane, jak też do projektu jej zmiany lub sprzeciw do umowy </w:t>
      </w:r>
      <w:r w:rsidRPr="00D709D4">
        <w:rPr>
          <w:rFonts w:ascii="Times New Roman" w:hAnsi="Times New Roman" w:cs="Times New Roman"/>
          <w:sz w:val="22"/>
          <w:szCs w:val="22"/>
        </w:rPr>
        <w:br/>
        <w:t>o podwykonawstwo lub dalsze podwykonawstwo, której przedmiotem są roboty budowlane, i do jej zmian. Niezgłoszenie przez Zamawiającego zastrzeżeń do przedłożonego projektu umowy lub jej zmian w terminie 14 dni jest równoznaczne z akceptacją projektu umowy.</w:t>
      </w:r>
    </w:p>
    <w:p w14:paraId="1EF174A2" w14:textId="3FA62504"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Umowa o podwykonawstwo lub dalsze podwykonawstwo:</w:t>
      </w:r>
    </w:p>
    <w:p w14:paraId="224E1650" w14:textId="77777777" w:rsidR="00BA7BB0" w:rsidRPr="00D709D4" w:rsidRDefault="00BA7BB0" w:rsidP="005A5031">
      <w:pPr>
        <w:pStyle w:val="Akapitzlist"/>
        <w:numPr>
          <w:ilvl w:val="0"/>
          <w:numId w:val="35"/>
        </w:numPr>
        <w:spacing w:after="0"/>
        <w:jc w:val="both"/>
        <w:rPr>
          <w:rFonts w:ascii="Times New Roman" w:hAnsi="Times New Roman" w:cs="Times New Roman"/>
          <w:sz w:val="22"/>
          <w:szCs w:val="22"/>
        </w:rPr>
      </w:pPr>
      <w:r w:rsidRPr="00D709D4">
        <w:rPr>
          <w:rFonts w:ascii="Times New Roman" w:hAnsi="Times New Roman" w:cs="Times New Roman"/>
          <w:sz w:val="22"/>
          <w:szCs w:val="22"/>
        </w:rPr>
        <w:t>powinna stanowić w szczególności, iż termin zapłaty wynagrodzenia nie może być dłuższy niż 30 dni od dnia doręczenia Wykonawcy, podwykonawcy lub dalszemu podwykonawcy faktury lub rachunku;</w:t>
      </w:r>
    </w:p>
    <w:p w14:paraId="25F29104" w14:textId="40CABC15" w:rsidR="00BA7BB0" w:rsidRPr="00D709D4" w:rsidRDefault="00BA7BB0" w:rsidP="005A5031">
      <w:pPr>
        <w:pStyle w:val="Akapitzlist"/>
        <w:numPr>
          <w:ilvl w:val="0"/>
          <w:numId w:val="35"/>
        </w:numPr>
        <w:spacing w:after="0"/>
        <w:jc w:val="both"/>
        <w:rPr>
          <w:rFonts w:ascii="Times New Roman" w:hAnsi="Times New Roman" w:cs="Times New Roman"/>
          <w:sz w:val="22"/>
          <w:szCs w:val="22"/>
        </w:rPr>
      </w:pPr>
      <w:r w:rsidRPr="00D709D4">
        <w:rPr>
          <w:rFonts w:ascii="Times New Roman" w:hAnsi="Times New Roman" w:cs="Times New Roman"/>
          <w:sz w:val="22"/>
          <w:szCs w:val="22"/>
        </w:rPr>
        <w:t xml:space="preserve">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przez Zamawiającego </w:t>
      </w:r>
      <w:r w:rsidR="00D709D4">
        <w:rPr>
          <w:rFonts w:ascii="Times New Roman" w:hAnsi="Times New Roman" w:cs="Times New Roman"/>
          <w:sz w:val="22"/>
          <w:szCs w:val="22"/>
        </w:rPr>
        <w:br/>
      </w:r>
      <w:r w:rsidRPr="00D709D4">
        <w:rPr>
          <w:rFonts w:ascii="Times New Roman" w:hAnsi="Times New Roman" w:cs="Times New Roman"/>
          <w:sz w:val="22"/>
          <w:szCs w:val="22"/>
        </w:rPr>
        <w:t>z Wykonawcą;</w:t>
      </w:r>
    </w:p>
    <w:p w14:paraId="5A298E37" w14:textId="7E3081DA" w:rsidR="00BA7BB0" w:rsidRPr="00D709D4" w:rsidRDefault="00BA7BB0" w:rsidP="005A5031">
      <w:pPr>
        <w:pStyle w:val="Akapitzlist"/>
        <w:numPr>
          <w:ilvl w:val="0"/>
          <w:numId w:val="35"/>
        </w:numPr>
        <w:spacing w:after="0"/>
        <w:jc w:val="both"/>
        <w:rPr>
          <w:rFonts w:ascii="Times New Roman" w:hAnsi="Times New Roman" w:cs="Times New Roman"/>
          <w:sz w:val="22"/>
          <w:szCs w:val="22"/>
        </w:rPr>
      </w:pPr>
      <w:r w:rsidRPr="00D709D4">
        <w:rPr>
          <w:rFonts w:ascii="Times New Roman" w:hAnsi="Times New Roman" w:cs="Times New Roman"/>
          <w:sz w:val="22"/>
          <w:szCs w:val="22"/>
        </w:rPr>
        <w:t>spełniać wymagania określone w dokumentach zamówienia.</w:t>
      </w:r>
    </w:p>
    <w:p w14:paraId="0741BCF5" w14:textId="3C9E3ECE"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Zamawiającemu przysługuje prawo </w:t>
      </w:r>
      <w:r w:rsidR="00D709D4">
        <w:rPr>
          <w:rFonts w:ascii="Times New Roman" w:hAnsi="Times New Roman" w:cs="Times New Roman"/>
          <w:sz w:val="22"/>
          <w:szCs w:val="22"/>
        </w:rPr>
        <w:br/>
      </w:r>
      <w:r w:rsidRPr="00D709D4">
        <w:rPr>
          <w:rFonts w:ascii="Times New Roman" w:hAnsi="Times New Roman" w:cs="Times New Roman"/>
          <w:sz w:val="22"/>
          <w:szCs w:val="22"/>
        </w:rPr>
        <w:lastRenderedPageBreak/>
        <w:t>do zgłoszenia sprzeciwu do umowy o podwykonawstwo lub dalsze podwykonawstwo, jeżeli nie spełnia zapisów określonych w ust. 4.</w:t>
      </w:r>
    </w:p>
    <w:p w14:paraId="52F79EAB" w14:textId="579211CA"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 xml:space="preserve">W przypadku umów o podwykonawstwo, których przedmiotem są dostawy lub usługi, wykonywane w związku </w:t>
      </w:r>
      <w:r w:rsidR="00D709D4">
        <w:rPr>
          <w:rFonts w:ascii="Times New Roman" w:hAnsi="Times New Roman" w:cs="Times New Roman"/>
          <w:sz w:val="22"/>
          <w:szCs w:val="22"/>
        </w:rPr>
        <w:br/>
      </w:r>
      <w:r w:rsidRPr="00D709D4">
        <w:rPr>
          <w:rFonts w:ascii="Times New Roman" w:hAnsi="Times New Roman" w:cs="Times New Roman"/>
          <w:sz w:val="22"/>
          <w:szCs w:val="22"/>
        </w:rPr>
        <w:t xml:space="preserve">z robotą budowlaną Wykonawca, </w:t>
      </w:r>
      <w:r w:rsidR="00AC42B8">
        <w:rPr>
          <w:rFonts w:ascii="Times New Roman" w:hAnsi="Times New Roman" w:cs="Times New Roman"/>
          <w:sz w:val="22"/>
          <w:szCs w:val="22"/>
        </w:rPr>
        <w:t>P</w:t>
      </w:r>
      <w:r w:rsidRPr="00D709D4">
        <w:rPr>
          <w:rFonts w:ascii="Times New Roman" w:hAnsi="Times New Roman" w:cs="Times New Roman"/>
          <w:sz w:val="22"/>
          <w:szCs w:val="22"/>
        </w:rPr>
        <w:t xml:space="preserve">odwykonawca lub dalszy </w:t>
      </w:r>
      <w:r w:rsidR="00AC42B8">
        <w:rPr>
          <w:rFonts w:ascii="Times New Roman" w:hAnsi="Times New Roman" w:cs="Times New Roman"/>
          <w:sz w:val="22"/>
          <w:szCs w:val="22"/>
        </w:rPr>
        <w:t>P</w:t>
      </w:r>
      <w:r w:rsidRPr="00D709D4">
        <w:rPr>
          <w:rFonts w:ascii="Times New Roman" w:hAnsi="Times New Roman" w:cs="Times New Roman"/>
          <w:sz w:val="22"/>
          <w:szCs w:val="22"/>
        </w:rPr>
        <w:t xml:space="preserve">odwykonawca przedkłada Zamawiającemu poświadczoną za zgodność z oryginałem kopię zawartej umowy o podwykonawstwo lub dalsze podwykonawstwo o wartości większej niż 0,5 % wartości umowy zamówienia publicznego, jak też jej zmianę w terminie 7 dni </w:t>
      </w:r>
      <w:r w:rsidR="00D709D4">
        <w:rPr>
          <w:rFonts w:ascii="Times New Roman" w:hAnsi="Times New Roman" w:cs="Times New Roman"/>
          <w:sz w:val="22"/>
          <w:szCs w:val="22"/>
        </w:rPr>
        <w:br/>
      </w:r>
      <w:r w:rsidRPr="00D709D4">
        <w:rPr>
          <w:rFonts w:ascii="Times New Roman" w:hAnsi="Times New Roman" w:cs="Times New Roman"/>
          <w:sz w:val="22"/>
          <w:szCs w:val="22"/>
        </w:rPr>
        <w:t xml:space="preserve">od dnia jej zawarcia. Zamawiającemu przysługuje prawo zgłoszenia sprzeciwu do umowy o podwykonawstwo </w:t>
      </w:r>
      <w:r w:rsidR="00D709D4">
        <w:rPr>
          <w:rFonts w:ascii="Times New Roman" w:hAnsi="Times New Roman" w:cs="Times New Roman"/>
          <w:sz w:val="22"/>
          <w:szCs w:val="22"/>
        </w:rPr>
        <w:br/>
      </w:r>
      <w:r w:rsidRPr="00D709D4">
        <w:rPr>
          <w:rFonts w:ascii="Times New Roman" w:hAnsi="Times New Roman" w:cs="Times New Roman"/>
          <w:sz w:val="22"/>
          <w:szCs w:val="22"/>
        </w:rPr>
        <w:t>lub dalsze podwykonawstwo, jeżeli nie spełnia zapisów określonych w ust. 4. Podwykonawca lub dalszy podwykonawca, przedkłada poświadczoną za zgodność z oryginałem kopię umowy również Wykonawcy.</w:t>
      </w:r>
    </w:p>
    <w:p w14:paraId="008EF9BD" w14:textId="34D31BB1"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Zapłata wynagrodzenia należnego Wykonawcy uwarunkowana jest przedstawieniem przez Wykonawcę dowodów potwierdzających zapłatę wymagalnego wynagrodzenia podwykonawcom lub dalszym Podwykonawcom.</w:t>
      </w:r>
    </w:p>
    <w:p w14:paraId="080F858E" w14:textId="00142596"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Bezpośrednia zapłata wynagrodzenia podwykonawcy lub dalszemu podwykonawcy jest możliwa na zasadach określonych w art. 465 ustawy PZP.</w:t>
      </w:r>
    </w:p>
    <w:p w14:paraId="56834D69" w14:textId="493F0CDC"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 xml:space="preserve">Powierzenie wykonania części zamówienia podwykonawcom nie zwalnia Wykonawcy z odpowiedzialności </w:t>
      </w:r>
      <w:r w:rsidR="00D709D4">
        <w:rPr>
          <w:rFonts w:ascii="Times New Roman" w:hAnsi="Times New Roman" w:cs="Times New Roman"/>
          <w:sz w:val="22"/>
          <w:szCs w:val="22"/>
        </w:rPr>
        <w:br/>
      </w:r>
      <w:r w:rsidRPr="00D709D4">
        <w:rPr>
          <w:rFonts w:ascii="Times New Roman" w:hAnsi="Times New Roman" w:cs="Times New Roman"/>
          <w:sz w:val="22"/>
          <w:szCs w:val="22"/>
        </w:rPr>
        <w:t>za należyte wykonanie tego zamówienia.</w:t>
      </w:r>
    </w:p>
    <w:p w14:paraId="4F62DD72" w14:textId="77777777" w:rsidR="000954AB" w:rsidRPr="00752AD6" w:rsidRDefault="000954AB" w:rsidP="00635323">
      <w:pPr>
        <w:spacing w:after="0"/>
        <w:jc w:val="both"/>
        <w:rPr>
          <w:rFonts w:ascii="Times New Roman" w:hAnsi="Times New Roman" w:cs="Times New Roman"/>
          <w:sz w:val="12"/>
          <w:szCs w:val="12"/>
        </w:rPr>
      </w:pPr>
    </w:p>
    <w:p w14:paraId="7974819F" w14:textId="6251F659" w:rsidR="000954AB" w:rsidRPr="00B25EF7" w:rsidRDefault="00081940" w:rsidP="00081940">
      <w:pPr>
        <w:spacing w:after="0"/>
        <w:jc w:val="center"/>
        <w:rPr>
          <w:rFonts w:ascii="Times New Roman" w:hAnsi="Times New Roman" w:cs="Times New Roman"/>
          <w:b/>
          <w:bCs/>
        </w:rPr>
      </w:pPr>
      <w:r w:rsidRPr="00B25EF7">
        <w:rPr>
          <w:rFonts w:ascii="Times New Roman" w:hAnsi="Times New Roman" w:cs="Times New Roman"/>
          <w:b/>
          <w:bCs/>
        </w:rPr>
        <w:t>§ 15 DOPUSZCZALNE ZMIANY UMOWY</w:t>
      </w:r>
    </w:p>
    <w:p w14:paraId="059DA25B" w14:textId="77777777" w:rsidR="000954AB" w:rsidRPr="00752AD6" w:rsidRDefault="000954AB" w:rsidP="00635323">
      <w:pPr>
        <w:spacing w:after="0"/>
        <w:jc w:val="both"/>
        <w:rPr>
          <w:rFonts w:ascii="Times New Roman" w:hAnsi="Times New Roman" w:cs="Times New Roman"/>
          <w:sz w:val="12"/>
          <w:szCs w:val="12"/>
        </w:rPr>
      </w:pPr>
    </w:p>
    <w:p w14:paraId="0B6A3EA0" w14:textId="7D25577B" w:rsidR="000954AB" w:rsidRPr="008D1869" w:rsidRDefault="000954AB" w:rsidP="005A5031">
      <w:pPr>
        <w:pStyle w:val="Akapitzlist"/>
        <w:numPr>
          <w:ilvl w:val="0"/>
          <w:numId w:val="19"/>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Dopuszczalne zmiany postanowień umowy odnoszące się </w:t>
      </w:r>
      <w:r w:rsidRPr="00027A53">
        <w:rPr>
          <w:rFonts w:ascii="Times New Roman" w:hAnsi="Times New Roman" w:cs="Times New Roman"/>
          <w:b/>
          <w:bCs/>
          <w:sz w:val="22"/>
          <w:szCs w:val="22"/>
        </w:rPr>
        <w:t>do przedmiotu zamówienia</w:t>
      </w:r>
      <w:r w:rsidRPr="008D1869">
        <w:rPr>
          <w:rFonts w:ascii="Times New Roman" w:hAnsi="Times New Roman" w:cs="Times New Roman"/>
          <w:sz w:val="22"/>
          <w:szCs w:val="22"/>
        </w:rPr>
        <w:t xml:space="preserve">. </w:t>
      </w:r>
    </w:p>
    <w:p w14:paraId="05F13122" w14:textId="704D83C9" w:rsidR="000954AB" w:rsidRPr="008D1869" w:rsidRDefault="000954AB" w:rsidP="005A5031">
      <w:pPr>
        <w:pStyle w:val="Akapitzlist"/>
        <w:numPr>
          <w:ilvl w:val="1"/>
          <w:numId w:val="20"/>
        </w:numPr>
        <w:spacing w:after="0"/>
        <w:jc w:val="both"/>
        <w:rPr>
          <w:rFonts w:ascii="Times New Roman" w:hAnsi="Times New Roman" w:cs="Times New Roman"/>
          <w:sz w:val="22"/>
          <w:szCs w:val="22"/>
        </w:rPr>
      </w:pPr>
      <w:r w:rsidRPr="008D1869">
        <w:rPr>
          <w:rFonts w:ascii="Times New Roman" w:hAnsi="Times New Roman" w:cs="Times New Roman"/>
          <w:sz w:val="22"/>
          <w:szCs w:val="22"/>
        </w:rPr>
        <w:t>Zmiana zakresu robót budowlanych przewidzianych w dokumentach postępowania w przypadku:</w:t>
      </w:r>
    </w:p>
    <w:p w14:paraId="4457DD26" w14:textId="77777777" w:rsidR="00885FA9" w:rsidRPr="008D1869" w:rsidRDefault="00885FA9" w:rsidP="005A5031">
      <w:pPr>
        <w:pStyle w:val="Akapitzlist"/>
        <w:numPr>
          <w:ilvl w:val="0"/>
          <w:numId w:val="16"/>
        </w:numPr>
        <w:spacing w:after="0"/>
        <w:jc w:val="both"/>
        <w:rPr>
          <w:rFonts w:ascii="Times New Roman" w:hAnsi="Times New Roman" w:cs="Times New Roman"/>
          <w:sz w:val="22"/>
          <w:szCs w:val="22"/>
        </w:rPr>
      </w:pPr>
      <w:r w:rsidRPr="008D1869">
        <w:rPr>
          <w:rFonts w:ascii="Times New Roman" w:hAnsi="Times New Roman" w:cs="Times New Roman"/>
          <w:sz w:val="22"/>
          <w:szCs w:val="22"/>
        </w:rPr>
        <w:t>k</w:t>
      </w:r>
      <w:r w:rsidR="000954AB" w:rsidRPr="008D1869">
        <w:rPr>
          <w:rFonts w:ascii="Times New Roman" w:hAnsi="Times New Roman" w:cs="Times New Roman"/>
          <w:sz w:val="22"/>
          <w:szCs w:val="22"/>
        </w:rPr>
        <w:t>onieczności wykonania robót dodatkowych, zamiennych, których wykonanie ma na celu prawidłowe</w:t>
      </w:r>
      <w:r w:rsidRPr="008D1869">
        <w:rPr>
          <w:rFonts w:ascii="Times New Roman" w:hAnsi="Times New Roman" w:cs="Times New Roman"/>
          <w:sz w:val="22"/>
          <w:szCs w:val="22"/>
        </w:rPr>
        <w:t xml:space="preserve"> </w:t>
      </w:r>
      <w:r w:rsidR="000954AB" w:rsidRPr="008D1869">
        <w:rPr>
          <w:rFonts w:ascii="Times New Roman" w:hAnsi="Times New Roman" w:cs="Times New Roman"/>
          <w:sz w:val="22"/>
          <w:szCs w:val="22"/>
        </w:rPr>
        <w:t>zrealizowanie przedmiotu zamówienia, a konieczność ich wykonania wynika z Wad dokumentacji postępowania.</w:t>
      </w:r>
    </w:p>
    <w:p w14:paraId="3DC886FE" w14:textId="77777777" w:rsidR="00885FA9" w:rsidRPr="008D1869" w:rsidRDefault="00885FA9" w:rsidP="005A5031">
      <w:pPr>
        <w:pStyle w:val="Akapitzlist"/>
        <w:numPr>
          <w:ilvl w:val="0"/>
          <w:numId w:val="16"/>
        </w:numPr>
        <w:spacing w:after="0"/>
        <w:jc w:val="both"/>
        <w:rPr>
          <w:rFonts w:ascii="Times New Roman" w:hAnsi="Times New Roman" w:cs="Times New Roman"/>
          <w:sz w:val="22"/>
          <w:szCs w:val="22"/>
        </w:rPr>
      </w:pPr>
      <w:r w:rsidRPr="008D1869">
        <w:rPr>
          <w:rFonts w:ascii="Times New Roman" w:hAnsi="Times New Roman" w:cs="Times New Roman"/>
          <w:sz w:val="22"/>
          <w:szCs w:val="22"/>
        </w:rPr>
        <w:t>k</w:t>
      </w:r>
      <w:r w:rsidR="000954AB" w:rsidRPr="008D1869">
        <w:rPr>
          <w:rFonts w:ascii="Times New Roman" w:hAnsi="Times New Roman" w:cs="Times New Roman"/>
          <w:sz w:val="22"/>
          <w:szCs w:val="22"/>
        </w:rPr>
        <w:t xml:space="preserve">onieczności wykonania robót dodatkowych, zamiennych niezbędnych do prawidłowego wykonania przedmiotu Umowy, które nie zostały przewidziane w dokumentacji postępowania przekazanej przez Zamawiającego. </w:t>
      </w:r>
    </w:p>
    <w:p w14:paraId="0E90E93E" w14:textId="7E3CA93D" w:rsidR="00885FA9" w:rsidRPr="008D1869" w:rsidRDefault="00885FA9" w:rsidP="005A5031">
      <w:pPr>
        <w:pStyle w:val="Akapitzlist"/>
        <w:numPr>
          <w:ilvl w:val="0"/>
          <w:numId w:val="16"/>
        </w:numPr>
        <w:spacing w:after="0"/>
        <w:jc w:val="both"/>
        <w:rPr>
          <w:rFonts w:ascii="Times New Roman" w:hAnsi="Times New Roman" w:cs="Times New Roman"/>
          <w:sz w:val="22"/>
          <w:szCs w:val="22"/>
        </w:rPr>
      </w:pPr>
      <w:r w:rsidRPr="008D1869">
        <w:rPr>
          <w:rFonts w:ascii="Times New Roman" w:hAnsi="Times New Roman" w:cs="Times New Roman"/>
          <w:sz w:val="22"/>
          <w:szCs w:val="22"/>
        </w:rPr>
        <w:t>k</w:t>
      </w:r>
      <w:r w:rsidR="000954AB" w:rsidRPr="008D1869">
        <w:rPr>
          <w:rFonts w:ascii="Times New Roman" w:hAnsi="Times New Roman" w:cs="Times New Roman"/>
          <w:sz w:val="22"/>
          <w:szCs w:val="22"/>
        </w:rPr>
        <w:t>onieczności zaniechania robót objętych pierwotną dokumentacją postępowania których wykonanie stało się zbędne, zmieniły się okoliczności związane z wykonaniem Umowy lub wykonanie poszczególnych robót nie leży w interesie publicznym lub Zamawiającego, z zastrzeżeniem, że zakres robót nie może ulec zmianie o więcej niż 50% zakresu rzeczowego lub finansowego przedmiotu zamówienia.</w:t>
      </w:r>
    </w:p>
    <w:p w14:paraId="5B86A23F" w14:textId="7B5E6814" w:rsidR="000954AB" w:rsidRPr="008D1869" w:rsidRDefault="00885FA9" w:rsidP="005A5031">
      <w:pPr>
        <w:pStyle w:val="Akapitzlist"/>
        <w:numPr>
          <w:ilvl w:val="0"/>
          <w:numId w:val="16"/>
        </w:numPr>
        <w:spacing w:after="0"/>
        <w:jc w:val="both"/>
        <w:rPr>
          <w:rFonts w:ascii="Times New Roman" w:hAnsi="Times New Roman" w:cs="Times New Roman"/>
          <w:sz w:val="22"/>
          <w:szCs w:val="22"/>
        </w:rPr>
      </w:pPr>
      <w:r w:rsidRPr="008D1869">
        <w:rPr>
          <w:rFonts w:ascii="Times New Roman" w:hAnsi="Times New Roman" w:cs="Times New Roman"/>
          <w:sz w:val="22"/>
          <w:szCs w:val="22"/>
        </w:rPr>
        <w:t>z</w:t>
      </w:r>
      <w:r w:rsidR="000954AB" w:rsidRPr="008D1869">
        <w:rPr>
          <w:rFonts w:ascii="Times New Roman" w:hAnsi="Times New Roman" w:cs="Times New Roman"/>
          <w:sz w:val="22"/>
          <w:szCs w:val="22"/>
        </w:rPr>
        <w:t xml:space="preserve">miany decyzji administracyjnych, na podstawie których prowadzone są roboty budowlane objęte Umową, powodujące zmianę dotychczasowego zakresu robót przewidzianego w dokumentacji postępowania. </w:t>
      </w:r>
    </w:p>
    <w:p w14:paraId="570B32A9" w14:textId="743808D0" w:rsidR="000954AB" w:rsidRPr="008D1869" w:rsidRDefault="000954AB" w:rsidP="005A5031">
      <w:pPr>
        <w:pStyle w:val="Akapitzlist"/>
        <w:numPr>
          <w:ilvl w:val="1"/>
          <w:numId w:val="20"/>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Zmiana przedmiotu Umowy, w szczególności zmiana sposobu wykonania przedmiotu Umowy, zakresu robót, lokalizacji robót w sytuacji: </w:t>
      </w:r>
    </w:p>
    <w:p w14:paraId="58C747D5" w14:textId="77777777" w:rsidR="00885FA9" w:rsidRPr="008D1869" w:rsidRDefault="00885FA9" w:rsidP="005A5031">
      <w:pPr>
        <w:pStyle w:val="Akapitzlist"/>
        <w:numPr>
          <w:ilvl w:val="0"/>
          <w:numId w:val="17"/>
        </w:numPr>
        <w:spacing w:after="0"/>
        <w:jc w:val="both"/>
        <w:rPr>
          <w:rFonts w:ascii="Times New Roman" w:hAnsi="Times New Roman" w:cs="Times New Roman"/>
          <w:sz w:val="22"/>
          <w:szCs w:val="22"/>
        </w:rPr>
      </w:pPr>
      <w:r w:rsidRPr="008D1869">
        <w:rPr>
          <w:rFonts w:ascii="Times New Roman" w:hAnsi="Times New Roman" w:cs="Times New Roman"/>
          <w:sz w:val="22"/>
          <w:szCs w:val="22"/>
        </w:rPr>
        <w:t>w</w:t>
      </w:r>
      <w:r w:rsidR="000954AB" w:rsidRPr="008D1869">
        <w:rPr>
          <w:rFonts w:ascii="Times New Roman" w:hAnsi="Times New Roman" w:cs="Times New Roman"/>
          <w:sz w:val="22"/>
          <w:szCs w:val="22"/>
        </w:rPr>
        <w:t xml:space="preserve">ystąpienia innych warunków geologicznych, geotechnicznych, hydrologicznych niż te wskazane przez Zamawiającego w dokumentacji postępowania, powodujących konieczność zmiany sposobu wykonania przedmiotu Umowy. </w:t>
      </w:r>
    </w:p>
    <w:p w14:paraId="0FA0A494" w14:textId="00FFB465" w:rsidR="000954AB" w:rsidRPr="008D1869" w:rsidRDefault="00885FA9" w:rsidP="005A5031">
      <w:pPr>
        <w:pStyle w:val="Akapitzlist"/>
        <w:numPr>
          <w:ilvl w:val="0"/>
          <w:numId w:val="17"/>
        </w:numPr>
        <w:spacing w:after="0"/>
        <w:jc w:val="both"/>
        <w:rPr>
          <w:rFonts w:ascii="Times New Roman" w:hAnsi="Times New Roman" w:cs="Times New Roman"/>
          <w:sz w:val="22"/>
          <w:szCs w:val="22"/>
        </w:rPr>
      </w:pPr>
      <w:r w:rsidRPr="008D1869">
        <w:rPr>
          <w:rFonts w:ascii="Times New Roman" w:hAnsi="Times New Roman" w:cs="Times New Roman"/>
          <w:sz w:val="22"/>
          <w:szCs w:val="22"/>
        </w:rPr>
        <w:t>w</w:t>
      </w:r>
      <w:r w:rsidR="000954AB" w:rsidRPr="008D1869">
        <w:rPr>
          <w:rFonts w:ascii="Times New Roman" w:hAnsi="Times New Roman" w:cs="Times New Roman"/>
          <w:sz w:val="22"/>
          <w:szCs w:val="22"/>
        </w:rPr>
        <w:t>ystąpienia na terenie budowy niewybuchów, niewypałów lub znalezisk archeologicznych, które</w:t>
      </w:r>
      <w:r w:rsidR="00A03BA7" w:rsidRPr="008D1869">
        <w:rPr>
          <w:rFonts w:ascii="Times New Roman" w:hAnsi="Times New Roman" w:cs="Times New Roman"/>
          <w:sz w:val="22"/>
          <w:szCs w:val="22"/>
        </w:rPr>
        <w:t xml:space="preserve"> </w:t>
      </w:r>
      <w:r w:rsidR="000954AB" w:rsidRPr="008D1869">
        <w:rPr>
          <w:rFonts w:ascii="Times New Roman" w:hAnsi="Times New Roman" w:cs="Times New Roman"/>
          <w:sz w:val="22"/>
          <w:szCs w:val="22"/>
        </w:rPr>
        <w:t xml:space="preserve">uniemożliwiają lub utrudniają wykonanie robót na warunkach przewidzianych w Umowie. </w:t>
      </w:r>
    </w:p>
    <w:p w14:paraId="20D688F3" w14:textId="78357906" w:rsidR="000954AB" w:rsidRPr="008D1869" w:rsidRDefault="000954AB" w:rsidP="005A5031">
      <w:pPr>
        <w:pStyle w:val="Akapitzlist"/>
        <w:numPr>
          <w:ilvl w:val="1"/>
          <w:numId w:val="20"/>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Zmiana technologii wykonania robót lub materiałów przewidzianych w dokumentacji postępowania. jeżeli </w:t>
      </w:r>
      <w:r w:rsidR="008D1869">
        <w:rPr>
          <w:rFonts w:ascii="Times New Roman" w:hAnsi="Times New Roman" w:cs="Times New Roman"/>
          <w:sz w:val="22"/>
          <w:szCs w:val="22"/>
        </w:rPr>
        <w:br/>
      </w:r>
      <w:r w:rsidRPr="008D1869">
        <w:rPr>
          <w:rFonts w:ascii="Times New Roman" w:hAnsi="Times New Roman" w:cs="Times New Roman"/>
          <w:sz w:val="22"/>
          <w:szCs w:val="22"/>
        </w:rPr>
        <w:t xml:space="preserve">w wyniku rozwoju technicznego lub technologicznego możliwe jest wykonanie robót przy zastosowaniu innej technologii lub materiałów, które: </w:t>
      </w:r>
    </w:p>
    <w:p w14:paraId="5166CC99" w14:textId="77777777" w:rsidR="00885FA9" w:rsidRPr="008D1869" w:rsidRDefault="000954AB" w:rsidP="005A5031">
      <w:pPr>
        <w:pStyle w:val="Akapitzlist"/>
        <w:numPr>
          <w:ilvl w:val="0"/>
          <w:numId w:val="18"/>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podwyższą jakość wykonanych robót, </w:t>
      </w:r>
    </w:p>
    <w:p w14:paraId="47831729" w14:textId="77777777" w:rsidR="00885FA9" w:rsidRPr="008D1869" w:rsidRDefault="000954AB" w:rsidP="005A5031">
      <w:pPr>
        <w:pStyle w:val="Akapitzlist"/>
        <w:numPr>
          <w:ilvl w:val="0"/>
          <w:numId w:val="18"/>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zmniejszą koszty realizacji Umowy lub koszty eksploatacji, </w:t>
      </w:r>
    </w:p>
    <w:p w14:paraId="73765B23" w14:textId="47C388EB" w:rsidR="000954AB" w:rsidRPr="008D1869" w:rsidRDefault="000954AB" w:rsidP="005A5031">
      <w:pPr>
        <w:pStyle w:val="Akapitzlist"/>
        <w:numPr>
          <w:ilvl w:val="0"/>
          <w:numId w:val="18"/>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pozwolą na skrócenie terminu wykonania Umowy lub pozwolą na wydłużenie okresu eksploatacji robót </w:t>
      </w:r>
      <w:r w:rsidR="00D0353B">
        <w:rPr>
          <w:rFonts w:ascii="Times New Roman" w:hAnsi="Times New Roman" w:cs="Times New Roman"/>
          <w:sz w:val="22"/>
          <w:szCs w:val="22"/>
        </w:rPr>
        <w:br/>
      </w:r>
      <w:r w:rsidRPr="008D1869">
        <w:rPr>
          <w:rFonts w:ascii="Times New Roman" w:hAnsi="Times New Roman" w:cs="Times New Roman"/>
          <w:sz w:val="22"/>
          <w:szCs w:val="22"/>
        </w:rPr>
        <w:t>po ich zakończeniu.</w:t>
      </w:r>
    </w:p>
    <w:p w14:paraId="1135A3BF" w14:textId="3B7E2E1E" w:rsidR="000954AB" w:rsidRPr="008D1869" w:rsidRDefault="000954AB" w:rsidP="005A5031">
      <w:pPr>
        <w:pStyle w:val="Akapitzlist"/>
        <w:numPr>
          <w:ilvl w:val="1"/>
          <w:numId w:val="20"/>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Zmiana technologii wykonania robót lub materiałów przewidzianych w dokumentacji postępowania </w:t>
      </w:r>
      <w:r w:rsidR="00580A26" w:rsidRPr="008D1869">
        <w:rPr>
          <w:rFonts w:ascii="Times New Roman" w:hAnsi="Times New Roman" w:cs="Times New Roman"/>
          <w:sz w:val="22"/>
          <w:szCs w:val="22"/>
        </w:rPr>
        <w:br/>
      </w:r>
      <w:r w:rsidRPr="008D1869">
        <w:rPr>
          <w:rFonts w:ascii="Times New Roman" w:hAnsi="Times New Roman" w:cs="Times New Roman"/>
          <w:sz w:val="22"/>
          <w:szCs w:val="22"/>
        </w:rPr>
        <w:t xml:space="preserve">w przypadku niedostępności odpowiednich surowców lub materiałów na rynku budowlanym albo zaniechania produkcji materiałów przewidzianych w dokumentacji postępowania, co utrudnia możliwość </w:t>
      </w:r>
      <w:r w:rsidRPr="008D1869">
        <w:rPr>
          <w:rFonts w:ascii="Times New Roman" w:hAnsi="Times New Roman" w:cs="Times New Roman"/>
          <w:sz w:val="22"/>
          <w:szCs w:val="22"/>
        </w:rPr>
        <w:lastRenderedPageBreak/>
        <w:t>wykonania przedmiotu Umowy, tj. w szczególności powoduje opóźnienie w postępie robót, a Wykonawca, pomimo zachowania należytej staranności, nie mógł temu zapobiec.</w:t>
      </w:r>
    </w:p>
    <w:p w14:paraId="51D78DAF" w14:textId="35D41F9A" w:rsidR="000954AB" w:rsidRPr="008D1869" w:rsidRDefault="000954AB" w:rsidP="005A5031">
      <w:pPr>
        <w:pStyle w:val="Akapitzlist"/>
        <w:numPr>
          <w:ilvl w:val="0"/>
          <w:numId w:val="19"/>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Dopuszczalne zmiany postanowień umowy dotyczące </w:t>
      </w:r>
      <w:r w:rsidRPr="00D06831">
        <w:rPr>
          <w:rFonts w:ascii="Times New Roman" w:hAnsi="Times New Roman" w:cs="Times New Roman"/>
          <w:b/>
          <w:bCs/>
          <w:sz w:val="22"/>
          <w:szCs w:val="22"/>
        </w:rPr>
        <w:t>odbiorów</w:t>
      </w:r>
      <w:r w:rsidRPr="008D1869">
        <w:rPr>
          <w:rFonts w:ascii="Times New Roman" w:hAnsi="Times New Roman" w:cs="Times New Roman"/>
          <w:sz w:val="22"/>
          <w:szCs w:val="22"/>
        </w:rPr>
        <w:t xml:space="preserve"> oraz uzyskiwania stosownych pozwoleń, uzgodnień.</w:t>
      </w:r>
    </w:p>
    <w:p w14:paraId="5DC20CD1" w14:textId="16F4BA4F" w:rsidR="000954AB" w:rsidRPr="008D1869" w:rsidRDefault="000954AB" w:rsidP="005A5031">
      <w:pPr>
        <w:pStyle w:val="Akapitzlist"/>
        <w:numPr>
          <w:ilvl w:val="1"/>
          <w:numId w:val="15"/>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Zmiana sposobu przeprowadzenia odbiorów częściowych, odbioru końcowego, prób lub testów, w sytuacji, gdy taka zmiana okaże się konieczna do prawidłowej oceny należytego wykonania przedmiotu zamówienia przez Wykonawcę, w </w:t>
      </w:r>
      <w:r w:rsidR="00490065" w:rsidRPr="008D1869">
        <w:rPr>
          <w:rFonts w:ascii="Times New Roman" w:hAnsi="Times New Roman" w:cs="Times New Roman"/>
          <w:sz w:val="22"/>
          <w:szCs w:val="22"/>
        </w:rPr>
        <w:t>szczególności,</w:t>
      </w:r>
      <w:r w:rsidRPr="008D1869">
        <w:rPr>
          <w:rFonts w:ascii="Times New Roman" w:hAnsi="Times New Roman" w:cs="Times New Roman"/>
          <w:sz w:val="22"/>
          <w:szCs w:val="22"/>
        </w:rPr>
        <w:t xml:space="preserve"> gdy zmianie ulegnie technologia wykonania poszczególnych robót, </w:t>
      </w:r>
    </w:p>
    <w:p w14:paraId="042A7AA2" w14:textId="038155E7" w:rsidR="00580A26" w:rsidRPr="008D1869" w:rsidRDefault="00580A26" w:rsidP="005A5031">
      <w:pPr>
        <w:pStyle w:val="Akapitzlist"/>
        <w:numPr>
          <w:ilvl w:val="1"/>
          <w:numId w:val="15"/>
        </w:numPr>
        <w:spacing w:after="0"/>
        <w:jc w:val="both"/>
        <w:rPr>
          <w:rFonts w:ascii="Times New Roman" w:hAnsi="Times New Roman" w:cs="Times New Roman"/>
          <w:sz w:val="22"/>
          <w:szCs w:val="22"/>
        </w:rPr>
      </w:pPr>
      <w:r w:rsidRPr="008D1869">
        <w:rPr>
          <w:rFonts w:ascii="Times New Roman" w:hAnsi="Times New Roman" w:cs="Times New Roman"/>
          <w:sz w:val="22"/>
          <w:szCs w:val="22"/>
        </w:rPr>
        <w:t>Z</w:t>
      </w:r>
      <w:r w:rsidR="000954AB" w:rsidRPr="008D1869">
        <w:rPr>
          <w:rFonts w:ascii="Times New Roman" w:hAnsi="Times New Roman" w:cs="Times New Roman"/>
          <w:sz w:val="22"/>
          <w:szCs w:val="22"/>
        </w:rPr>
        <w:t xml:space="preserve">miana obowiązków Wykonawcy innych niż wykonanie robót budowlanych poprzez ich rozszerzenie </w:t>
      </w:r>
      <w:r w:rsidR="008D1869">
        <w:rPr>
          <w:rFonts w:ascii="Times New Roman" w:hAnsi="Times New Roman" w:cs="Times New Roman"/>
          <w:sz w:val="22"/>
          <w:szCs w:val="22"/>
        </w:rPr>
        <w:br/>
      </w:r>
      <w:r w:rsidR="000954AB" w:rsidRPr="008D1869">
        <w:rPr>
          <w:rFonts w:ascii="Times New Roman" w:hAnsi="Times New Roman" w:cs="Times New Roman"/>
          <w:sz w:val="22"/>
          <w:szCs w:val="22"/>
        </w:rPr>
        <w:t xml:space="preserve">lub ograniczenie, np. w zakresie odnoszącym się do uzyskania odpowiednich decyzji administracyjnych, pozwoleń, zgód lub uzgodnień, w sytuacji, gdy podmiot trzeci (Inżynier Kontraktu, Inspektor Nadzoru) </w:t>
      </w:r>
      <w:r w:rsidR="008D1869">
        <w:rPr>
          <w:rFonts w:ascii="Times New Roman" w:hAnsi="Times New Roman" w:cs="Times New Roman"/>
          <w:sz w:val="22"/>
          <w:szCs w:val="22"/>
        </w:rPr>
        <w:br/>
      </w:r>
      <w:r w:rsidR="000954AB" w:rsidRPr="008D1869">
        <w:rPr>
          <w:rFonts w:ascii="Times New Roman" w:hAnsi="Times New Roman" w:cs="Times New Roman"/>
          <w:sz w:val="22"/>
          <w:szCs w:val="22"/>
        </w:rPr>
        <w:t>lub Zamawiający takich obowiązków nie wykonali lub ich wykonanie może się wiązać z utrudnieniami, które mogą wpłynąć na możliwość wykonania Umowy przez Wykonawcę.</w:t>
      </w:r>
    </w:p>
    <w:p w14:paraId="5DEEAEF1" w14:textId="5CBD6B44" w:rsidR="000954AB" w:rsidRPr="008D1869" w:rsidRDefault="000954AB" w:rsidP="005A5031">
      <w:pPr>
        <w:pStyle w:val="Akapitzlist"/>
        <w:numPr>
          <w:ilvl w:val="0"/>
          <w:numId w:val="15"/>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Dopuszczalne zmiany postanowień umowy odnoszące się </w:t>
      </w:r>
      <w:r w:rsidRPr="00027A53">
        <w:rPr>
          <w:rFonts w:ascii="Times New Roman" w:hAnsi="Times New Roman" w:cs="Times New Roman"/>
          <w:b/>
          <w:bCs/>
          <w:sz w:val="22"/>
          <w:szCs w:val="22"/>
        </w:rPr>
        <w:t>do terminu</w:t>
      </w:r>
      <w:r w:rsidRPr="008D1869">
        <w:rPr>
          <w:rFonts w:ascii="Times New Roman" w:hAnsi="Times New Roman" w:cs="Times New Roman"/>
          <w:sz w:val="22"/>
          <w:szCs w:val="22"/>
        </w:rPr>
        <w:t xml:space="preserve"> w przypadku:</w:t>
      </w:r>
    </w:p>
    <w:p w14:paraId="31C975B2" w14:textId="3C63C91E" w:rsidR="00580A26" w:rsidRPr="008D1869" w:rsidRDefault="000954AB" w:rsidP="005A5031">
      <w:pPr>
        <w:pStyle w:val="Akapitzlist"/>
        <w:numPr>
          <w:ilvl w:val="1"/>
          <w:numId w:val="15"/>
        </w:numPr>
        <w:spacing w:after="0"/>
        <w:jc w:val="both"/>
        <w:rPr>
          <w:rFonts w:ascii="Times New Roman" w:hAnsi="Times New Roman" w:cs="Times New Roman"/>
          <w:sz w:val="22"/>
          <w:szCs w:val="22"/>
        </w:rPr>
      </w:pPr>
      <w:bookmarkStart w:id="6" w:name="_Hlk160530084"/>
      <w:r w:rsidRPr="008D1869">
        <w:rPr>
          <w:rFonts w:ascii="Times New Roman" w:hAnsi="Times New Roman" w:cs="Times New Roman"/>
          <w:sz w:val="22"/>
          <w:szCs w:val="22"/>
        </w:rPr>
        <w:t xml:space="preserve">Wystąpienia niemożliwych do przewidzenia warunków atmosferycznych, wymagających konkretnych warunków atmosferycznych dla danej technologii co spowodowało brak możliwości kontynuowania robót (wstrzymanie wykonania robót). Poprzez niemożliwe do przewidzenia warunki atmosferyczne należy rozumieć w szczególności utrzymujące się przez okres co najmniej 7 dni ciągłych opadów deszczu lub śniegu, temperatury poniżej minus 5 stopni Celsjusza, powyżej 30 stopni Celsjusza. </w:t>
      </w:r>
    </w:p>
    <w:p w14:paraId="6AFDEE2E" w14:textId="2D35333A" w:rsidR="00580A26" w:rsidRPr="008D1869" w:rsidRDefault="000954AB" w:rsidP="00081940">
      <w:pPr>
        <w:pStyle w:val="Akapitzlist"/>
        <w:numPr>
          <w:ilvl w:val="1"/>
          <w:numId w:val="15"/>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Opóźnienia innych inwestycji lub robót budowlanych prowadzonych przez Zamawiającego lub innych zamawiających, które to inwestycje lub roboty kolidują z wykonaniem robót objętych Umową, </w:t>
      </w:r>
      <w:r w:rsidR="00E41766">
        <w:rPr>
          <w:rFonts w:ascii="Times New Roman" w:hAnsi="Times New Roman" w:cs="Times New Roman"/>
          <w:sz w:val="22"/>
          <w:szCs w:val="22"/>
        </w:rPr>
        <w:br/>
      </w:r>
      <w:r w:rsidRPr="008D1869">
        <w:rPr>
          <w:rFonts w:ascii="Times New Roman" w:hAnsi="Times New Roman" w:cs="Times New Roman"/>
          <w:sz w:val="22"/>
          <w:szCs w:val="22"/>
        </w:rPr>
        <w:t xml:space="preserve">co uniemożliwia Wykonawcy terminowe wykonanie Umowy. </w:t>
      </w:r>
    </w:p>
    <w:p w14:paraId="54DA5882" w14:textId="60ECAA30" w:rsidR="000954AB" w:rsidRPr="008D1869" w:rsidRDefault="000954AB" w:rsidP="005A5031">
      <w:pPr>
        <w:pStyle w:val="Akapitzlist"/>
        <w:numPr>
          <w:ilvl w:val="1"/>
          <w:numId w:val="15"/>
        </w:numPr>
        <w:spacing w:after="0"/>
        <w:jc w:val="both"/>
        <w:rPr>
          <w:rFonts w:ascii="Times New Roman" w:hAnsi="Times New Roman" w:cs="Times New Roman"/>
          <w:sz w:val="22"/>
          <w:szCs w:val="22"/>
        </w:rPr>
      </w:pPr>
      <w:r w:rsidRPr="008D1869">
        <w:rPr>
          <w:rFonts w:ascii="Times New Roman" w:hAnsi="Times New Roman" w:cs="Times New Roman"/>
          <w:sz w:val="22"/>
          <w:szCs w:val="22"/>
        </w:rPr>
        <w:t>Opóźnienia Zamawiającego w wykonaniu jego zobowiązań wynikających z Umowy lub przepisów powszechnie obowiązującego prawa, co uniemożliwia terminowe wykonanie Umowy przez Wykonawcę.</w:t>
      </w:r>
    </w:p>
    <w:p w14:paraId="3C26DE9C" w14:textId="52FE3BD1" w:rsidR="000954AB" w:rsidRPr="008D1869" w:rsidRDefault="000954AB" w:rsidP="005A5031">
      <w:pPr>
        <w:pStyle w:val="Akapitzlist"/>
        <w:numPr>
          <w:ilvl w:val="1"/>
          <w:numId w:val="15"/>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 </w:t>
      </w:r>
    </w:p>
    <w:p w14:paraId="49260107" w14:textId="51B1A3CD" w:rsidR="00580A26" w:rsidRPr="008D1869" w:rsidRDefault="000954AB" w:rsidP="005A5031">
      <w:pPr>
        <w:pStyle w:val="Akapitzlist"/>
        <w:numPr>
          <w:ilvl w:val="1"/>
          <w:numId w:val="15"/>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Opóźnienia w uzyskaniu wymaganych uzgodnień, opinii, aprobat od podmiotów trzecich, które to opóźnienie powstało z przyczyn nieleżących po stronie Wykonawcy, a powoduje brak możliwości wykonywania robót, </w:t>
      </w:r>
      <w:r w:rsidR="008D1869">
        <w:rPr>
          <w:rFonts w:ascii="Times New Roman" w:hAnsi="Times New Roman" w:cs="Times New Roman"/>
          <w:sz w:val="22"/>
          <w:szCs w:val="22"/>
        </w:rPr>
        <w:br/>
      </w:r>
      <w:r w:rsidRPr="008D1869">
        <w:rPr>
          <w:rFonts w:ascii="Times New Roman" w:hAnsi="Times New Roman" w:cs="Times New Roman"/>
          <w:sz w:val="22"/>
          <w:szCs w:val="22"/>
        </w:rPr>
        <w:t>co ma wpływ na termin wykonania Umowy.</w:t>
      </w:r>
    </w:p>
    <w:p w14:paraId="6ACD8E9B" w14:textId="77777777" w:rsidR="00580A26" w:rsidRPr="008D1869" w:rsidRDefault="000954AB" w:rsidP="005A5031">
      <w:pPr>
        <w:pStyle w:val="Akapitzlist"/>
        <w:numPr>
          <w:ilvl w:val="1"/>
          <w:numId w:val="15"/>
        </w:numPr>
        <w:spacing w:after="0"/>
        <w:jc w:val="both"/>
        <w:rPr>
          <w:rFonts w:ascii="Times New Roman" w:hAnsi="Times New Roman" w:cs="Times New Roman"/>
          <w:sz w:val="22"/>
          <w:szCs w:val="22"/>
        </w:rPr>
      </w:pPr>
      <w:r w:rsidRPr="008D1869">
        <w:rPr>
          <w:rFonts w:ascii="Times New Roman" w:hAnsi="Times New Roman" w:cs="Times New Roman"/>
          <w:sz w:val="22"/>
          <w:szCs w:val="22"/>
        </w:rPr>
        <w:t>Wstrzymania wykonania Umowy przez Zamawiającego z przyczyn nieleżących po stronie Wykonawcy, o ile takie działanie powoduje, że nie jest możliwe wykonanie Umowy w dotychczas ustalonym terminie.</w:t>
      </w:r>
    </w:p>
    <w:p w14:paraId="32FDAF16" w14:textId="77777777" w:rsidR="00580A26" w:rsidRPr="008D1869" w:rsidRDefault="000954AB" w:rsidP="005A5031">
      <w:pPr>
        <w:pStyle w:val="Akapitzlist"/>
        <w:numPr>
          <w:ilvl w:val="1"/>
          <w:numId w:val="15"/>
        </w:numPr>
        <w:spacing w:after="0"/>
        <w:jc w:val="both"/>
        <w:rPr>
          <w:rFonts w:ascii="Times New Roman" w:hAnsi="Times New Roman" w:cs="Times New Roman"/>
          <w:sz w:val="22"/>
          <w:szCs w:val="22"/>
        </w:rPr>
      </w:pPr>
      <w:r w:rsidRPr="008D1869">
        <w:rPr>
          <w:rFonts w:ascii="Times New Roman" w:hAnsi="Times New Roman" w:cs="Times New Roman"/>
          <w:sz w:val="22"/>
          <w:szCs w:val="22"/>
        </w:rPr>
        <w:t>Wystąpienia na terenie budowy niewybuchów, niewypałów lub znalezisk archeologicznych, które wymagały wstrzymania wykonania robót budowlanych przez Wykonawcę.</w:t>
      </w:r>
    </w:p>
    <w:p w14:paraId="2E7C4C4F" w14:textId="77777777" w:rsidR="00580A26" w:rsidRPr="008D1869" w:rsidRDefault="000954AB" w:rsidP="005A5031">
      <w:pPr>
        <w:pStyle w:val="Akapitzlist"/>
        <w:numPr>
          <w:ilvl w:val="1"/>
          <w:numId w:val="15"/>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Wystąpienia awarii na terenie budowy, za którą odpowiedzialności nie ponosi Wykonawca, skutkującej koniecznością wstrzymania wykonania robót budowlanych przez Wykonawcę. </w:t>
      </w:r>
    </w:p>
    <w:p w14:paraId="3FDC22D9" w14:textId="77777777" w:rsidR="000467D2" w:rsidRDefault="000954AB" w:rsidP="000467D2">
      <w:pPr>
        <w:pStyle w:val="Akapitzlist"/>
        <w:numPr>
          <w:ilvl w:val="1"/>
          <w:numId w:val="15"/>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Wystąpienia niezinwentaryzowanych lub błędnie zinwentaryzowanych sieci, instalacji lub innych obiektów </w:t>
      </w:r>
      <w:r w:rsidR="008D1869">
        <w:rPr>
          <w:rFonts w:ascii="Times New Roman" w:hAnsi="Times New Roman" w:cs="Times New Roman"/>
          <w:sz w:val="22"/>
          <w:szCs w:val="22"/>
        </w:rPr>
        <w:br/>
      </w:r>
      <w:r w:rsidRPr="008D1869">
        <w:rPr>
          <w:rFonts w:ascii="Times New Roman" w:hAnsi="Times New Roman" w:cs="Times New Roman"/>
          <w:sz w:val="22"/>
          <w:szCs w:val="22"/>
        </w:rPr>
        <w:t xml:space="preserve">w stosunku do danych wynikających z dokumentacji postępowania przekazanej przez Zamawiającego, </w:t>
      </w:r>
      <w:r w:rsidR="008D1869">
        <w:rPr>
          <w:rFonts w:ascii="Times New Roman" w:hAnsi="Times New Roman" w:cs="Times New Roman"/>
          <w:sz w:val="22"/>
          <w:szCs w:val="22"/>
        </w:rPr>
        <w:br/>
      </w:r>
      <w:r w:rsidRPr="008D1869">
        <w:rPr>
          <w:rFonts w:ascii="Times New Roman" w:hAnsi="Times New Roman" w:cs="Times New Roman"/>
          <w:sz w:val="22"/>
          <w:szCs w:val="22"/>
        </w:rPr>
        <w:t>co spowodowało wstrzymanie wykonania robót budowlanych, zmianę dokumentacji projektowej lub wykonanie robót dodatkowych lub zamiennych.</w:t>
      </w:r>
    </w:p>
    <w:p w14:paraId="66E80AB1" w14:textId="77777777" w:rsidR="00E80ECF" w:rsidRDefault="000954AB" w:rsidP="00E80ECF">
      <w:pPr>
        <w:pStyle w:val="Akapitzlist"/>
        <w:numPr>
          <w:ilvl w:val="1"/>
          <w:numId w:val="15"/>
        </w:numPr>
        <w:spacing w:after="0"/>
        <w:ind w:left="993" w:hanging="567"/>
        <w:jc w:val="both"/>
        <w:rPr>
          <w:rFonts w:ascii="Times New Roman" w:hAnsi="Times New Roman" w:cs="Times New Roman"/>
          <w:sz w:val="22"/>
          <w:szCs w:val="22"/>
        </w:rPr>
      </w:pPr>
      <w:r w:rsidRPr="00D12039">
        <w:rPr>
          <w:rFonts w:ascii="Times New Roman" w:hAnsi="Times New Roman" w:cs="Times New Roman"/>
          <w:sz w:val="22"/>
          <w:szCs w:val="22"/>
        </w:rPr>
        <w:t xml:space="preserve">Wystąpienia okoliczności uprawniających do zmiany przedmiotu Umowy, o których mowa w ust. 1, </w:t>
      </w:r>
      <w:r w:rsidR="00F01C6D" w:rsidRPr="00D12039">
        <w:rPr>
          <w:rFonts w:ascii="Times New Roman" w:hAnsi="Times New Roman" w:cs="Times New Roman"/>
          <w:sz w:val="22"/>
          <w:szCs w:val="22"/>
        </w:rPr>
        <w:br/>
      </w:r>
      <w:r w:rsidRPr="00D12039">
        <w:rPr>
          <w:rFonts w:ascii="Times New Roman" w:hAnsi="Times New Roman" w:cs="Times New Roman"/>
          <w:sz w:val="22"/>
          <w:szCs w:val="22"/>
        </w:rPr>
        <w:t>a także w przypadku konieczności wykonania dodatkowych robót budowlanych, o których mowa w art. 455 ust. 1 pkt 3 oraz o których mowa w ust. 2 ustawy Prawo zamówień publicznych, jeżeli okoliczności te mają wpływ na termin wykonania Umowy</w:t>
      </w:r>
      <w:r w:rsidR="00F01C6D" w:rsidRPr="00D12039">
        <w:rPr>
          <w:rFonts w:ascii="Times New Roman" w:hAnsi="Times New Roman" w:cs="Times New Roman"/>
          <w:sz w:val="22"/>
          <w:szCs w:val="22"/>
        </w:rPr>
        <w:t>;</w:t>
      </w:r>
      <w:bookmarkEnd w:id="6"/>
    </w:p>
    <w:p w14:paraId="44DF4B01" w14:textId="77777777" w:rsidR="00E80ECF" w:rsidRDefault="000954AB" w:rsidP="00E80ECF">
      <w:pPr>
        <w:pStyle w:val="Akapitzlist"/>
        <w:numPr>
          <w:ilvl w:val="1"/>
          <w:numId w:val="15"/>
        </w:numPr>
        <w:spacing w:after="0"/>
        <w:ind w:left="993" w:hanging="567"/>
        <w:jc w:val="both"/>
        <w:rPr>
          <w:rFonts w:ascii="Times New Roman" w:hAnsi="Times New Roman" w:cs="Times New Roman"/>
          <w:sz w:val="22"/>
          <w:szCs w:val="22"/>
        </w:rPr>
      </w:pPr>
      <w:r w:rsidRPr="00E80ECF">
        <w:rPr>
          <w:rFonts w:ascii="Times New Roman" w:hAnsi="Times New Roman" w:cs="Times New Roman"/>
          <w:sz w:val="22"/>
          <w:szCs w:val="22"/>
        </w:rPr>
        <w:t xml:space="preserve">Zmiany po upływie składania ofert powszechnie obowiązujących przepisów prawa, które miały wpływ </w:t>
      </w:r>
      <w:r w:rsidR="00014B95" w:rsidRPr="00E80ECF">
        <w:rPr>
          <w:rFonts w:ascii="Times New Roman" w:hAnsi="Times New Roman" w:cs="Times New Roman"/>
          <w:sz w:val="22"/>
          <w:szCs w:val="22"/>
        </w:rPr>
        <w:br/>
      </w:r>
      <w:r w:rsidRPr="00E80ECF">
        <w:rPr>
          <w:rFonts w:ascii="Times New Roman" w:hAnsi="Times New Roman" w:cs="Times New Roman"/>
          <w:sz w:val="22"/>
          <w:szCs w:val="22"/>
        </w:rPr>
        <w:t xml:space="preserve">na możliwość wykonania Umowy w terminie w niej ustalonym. </w:t>
      </w:r>
    </w:p>
    <w:p w14:paraId="3F8461E8" w14:textId="77777777" w:rsidR="00E80ECF" w:rsidRDefault="000954AB" w:rsidP="00E80ECF">
      <w:pPr>
        <w:pStyle w:val="Akapitzlist"/>
        <w:numPr>
          <w:ilvl w:val="1"/>
          <w:numId w:val="15"/>
        </w:numPr>
        <w:spacing w:after="0"/>
        <w:ind w:left="993" w:hanging="567"/>
        <w:jc w:val="both"/>
        <w:rPr>
          <w:rFonts w:ascii="Times New Roman" w:hAnsi="Times New Roman" w:cs="Times New Roman"/>
          <w:sz w:val="22"/>
          <w:szCs w:val="22"/>
        </w:rPr>
      </w:pPr>
      <w:r w:rsidRPr="00E80ECF">
        <w:rPr>
          <w:rFonts w:ascii="Times New Roman" w:hAnsi="Times New Roman" w:cs="Times New Roman"/>
          <w:sz w:val="22"/>
          <w:szCs w:val="22"/>
        </w:rPr>
        <w:t>Postępowania przed Krajową Izbą Odwoławczą trwającego dłużej niż przewidziany w przepisach ustawy Prawo zamówień publicznych termin na rozpoznanie odwołania.</w:t>
      </w:r>
    </w:p>
    <w:p w14:paraId="5F3D04F0" w14:textId="77777777" w:rsidR="00E80ECF" w:rsidRDefault="000954AB" w:rsidP="00E80ECF">
      <w:pPr>
        <w:pStyle w:val="Akapitzlist"/>
        <w:numPr>
          <w:ilvl w:val="1"/>
          <w:numId w:val="15"/>
        </w:numPr>
        <w:spacing w:after="0"/>
        <w:ind w:left="993" w:hanging="567"/>
        <w:jc w:val="both"/>
        <w:rPr>
          <w:rFonts w:ascii="Times New Roman" w:hAnsi="Times New Roman" w:cs="Times New Roman"/>
          <w:sz w:val="22"/>
          <w:szCs w:val="22"/>
        </w:rPr>
      </w:pPr>
      <w:r w:rsidRPr="00E80ECF">
        <w:rPr>
          <w:rFonts w:ascii="Times New Roman" w:hAnsi="Times New Roman" w:cs="Times New Roman"/>
          <w:sz w:val="22"/>
          <w:szCs w:val="22"/>
        </w:rPr>
        <w:t>Działania osób trzecich uniemożliwiających lub utrudniających realizację umowy.</w:t>
      </w:r>
    </w:p>
    <w:p w14:paraId="04DCE883" w14:textId="77777777" w:rsidR="00E80ECF" w:rsidRDefault="000954AB" w:rsidP="00E80ECF">
      <w:pPr>
        <w:pStyle w:val="Akapitzlist"/>
        <w:numPr>
          <w:ilvl w:val="1"/>
          <w:numId w:val="15"/>
        </w:numPr>
        <w:spacing w:after="0"/>
        <w:ind w:left="993" w:hanging="567"/>
        <w:jc w:val="both"/>
        <w:rPr>
          <w:rFonts w:ascii="Times New Roman" w:hAnsi="Times New Roman" w:cs="Times New Roman"/>
          <w:sz w:val="22"/>
          <w:szCs w:val="22"/>
        </w:rPr>
      </w:pPr>
      <w:r w:rsidRPr="00E80ECF">
        <w:rPr>
          <w:rFonts w:ascii="Times New Roman" w:hAnsi="Times New Roman" w:cs="Times New Roman"/>
          <w:sz w:val="22"/>
          <w:szCs w:val="22"/>
        </w:rPr>
        <w:t>Wystąpienia warunków siły wyższej, które uniemożliwiły wykonanie Umowy w dotychczas ustalonym terminie.</w:t>
      </w:r>
    </w:p>
    <w:p w14:paraId="492A099C" w14:textId="77777777" w:rsidR="00E80ECF" w:rsidRDefault="000954AB" w:rsidP="00E80ECF">
      <w:pPr>
        <w:pStyle w:val="Akapitzlist"/>
        <w:numPr>
          <w:ilvl w:val="1"/>
          <w:numId w:val="15"/>
        </w:numPr>
        <w:spacing w:after="0"/>
        <w:ind w:left="993" w:hanging="567"/>
        <w:jc w:val="both"/>
        <w:rPr>
          <w:rFonts w:ascii="Times New Roman" w:hAnsi="Times New Roman" w:cs="Times New Roman"/>
          <w:sz w:val="22"/>
          <w:szCs w:val="22"/>
        </w:rPr>
      </w:pPr>
      <w:r w:rsidRPr="00E80ECF">
        <w:rPr>
          <w:rFonts w:ascii="Times New Roman" w:hAnsi="Times New Roman" w:cs="Times New Roman"/>
          <w:sz w:val="22"/>
          <w:szCs w:val="22"/>
        </w:rPr>
        <w:lastRenderedPageBreak/>
        <w:t xml:space="preserve">Wystąpienia istotnych wad dokumentacji projektowej skutkującej koniecznością dokonania poprawek </w:t>
      </w:r>
      <w:r w:rsidR="00877ED7" w:rsidRPr="00E80ECF">
        <w:rPr>
          <w:rFonts w:ascii="Times New Roman" w:hAnsi="Times New Roman" w:cs="Times New Roman"/>
          <w:sz w:val="22"/>
          <w:szCs w:val="22"/>
        </w:rPr>
        <w:br/>
      </w:r>
      <w:r w:rsidRPr="00E80ECF">
        <w:rPr>
          <w:rFonts w:ascii="Times New Roman" w:hAnsi="Times New Roman" w:cs="Times New Roman"/>
          <w:sz w:val="22"/>
          <w:szCs w:val="22"/>
        </w:rPr>
        <w:t>lub uzupełnień, jeżeli uniemożliwia to lub istotnie wstrzymuje realizację określonego rodzaju robót mających wpływ na zmianę terminu realizacji.</w:t>
      </w:r>
    </w:p>
    <w:p w14:paraId="560DE5E2" w14:textId="77777777" w:rsidR="00E80ECF" w:rsidRDefault="000954AB" w:rsidP="00E80ECF">
      <w:pPr>
        <w:pStyle w:val="Akapitzlist"/>
        <w:numPr>
          <w:ilvl w:val="1"/>
          <w:numId w:val="15"/>
        </w:numPr>
        <w:spacing w:after="0"/>
        <w:ind w:left="993" w:hanging="567"/>
        <w:jc w:val="both"/>
        <w:rPr>
          <w:rFonts w:ascii="Times New Roman" w:hAnsi="Times New Roman" w:cs="Times New Roman"/>
          <w:sz w:val="22"/>
          <w:szCs w:val="22"/>
        </w:rPr>
      </w:pPr>
      <w:r w:rsidRPr="00E80ECF">
        <w:rPr>
          <w:rFonts w:ascii="Times New Roman" w:hAnsi="Times New Roman" w:cs="Times New Roman"/>
          <w:sz w:val="22"/>
          <w:szCs w:val="22"/>
        </w:rPr>
        <w:t>Zaistnienia okoliczności leżących po stronie Zamawiającego, w szczególności spowodowanych sytuacją finansową, zdolnościami płatniczymi lub warunkami organizacyjnymi.</w:t>
      </w:r>
    </w:p>
    <w:p w14:paraId="3DEDC9C9" w14:textId="27B140C1" w:rsidR="000954AB" w:rsidRPr="00E80ECF" w:rsidRDefault="000954AB" w:rsidP="00E80ECF">
      <w:pPr>
        <w:pStyle w:val="Akapitzlist"/>
        <w:numPr>
          <w:ilvl w:val="1"/>
          <w:numId w:val="15"/>
        </w:numPr>
        <w:spacing w:after="0"/>
        <w:ind w:left="993" w:hanging="567"/>
        <w:jc w:val="both"/>
        <w:rPr>
          <w:rFonts w:ascii="Times New Roman" w:hAnsi="Times New Roman" w:cs="Times New Roman"/>
          <w:sz w:val="22"/>
          <w:szCs w:val="22"/>
        </w:rPr>
      </w:pPr>
      <w:r w:rsidRPr="00E80ECF">
        <w:rPr>
          <w:rFonts w:ascii="Times New Roman" w:hAnsi="Times New Roman" w:cs="Times New Roman"/>
          <w:sz w:val="22"/>
          <w:szCs w:val="22"/>
        </w:rPr>
        <w:t>Zaistnienia innej, niemożliwej do przewidzenia w momencie zawarcia umowy okoliczności prawnej, ekonomicznej lub technicznej, za którą żadna ze Stron nie ponosi odpowiedzialności, skutkującej brakiem możliwości należytego wykonania umowy, zgodnie ze specyfikacją warunków zamówienia. Termin Umowy może ulec zmianie o czas, w jakim wyżej wskazane okoliczności wpłynęły na termin wykonania Umowy przez Wykonawcę, to jest uniemożliwiły Wykonawcy terminową realizację przedmiotu Umowy.</w:t>
      </w:r>
    </w:p>
    <w:p w14:paraId="248DD882" w14:textId="77777777" w:rsidR="00F61ECC" w:rsidRPr="00F01C6D" w:rsidRDefault="000954AB" w:rsidP="005A5031">
      <w:pPr>
        <w:pStyle w:val="Akapitzlist"/>
        <w:numPr>
          <w:ilvl w:val="0"/>
          <w:numId w:val="21"/>
        </w:numPr>
        <w:spacing w:after="0"/>
        <w:jc w:val="both"/>
        <w:rPr>
          <w:rFonts w:ascii="Times New Roman" w:hAnsi="Times New Roman" w:cs="Times New Roman"/>
          <w:sz w:val="22"/>
          <w:szCs w:val="22"/>
        </w:rPr>
      </w:pPr>
      <w:r w:rsidRPr="00F01C6D">
        <w:rPr>
          <w:rFonts w:ascii="Times New Roman" w:hAnsi="Times New Roman" w:cs="Times New Roman"/>
          <w:sz w:val="22"/>
          <w:szCs w:val="22"/>
        </w:rPr>
        <w:t xml:space="preserve">Dopuszczalne zmiany postanowień umowy odnoszące się </w:t>
      </w:r>
      <w:r w:rsidRPr="00027A53">
        <w:rPr>
          <w:rFonts w:ascii="Times New Roman" w:hAnsi="Times New Roman" w:cs="Times New Roman"/>
          <w:b/>
          <w:bCs/>
          <w:sz w:val="22"/>
          <w:szCs w:val="22"/>
        </w:rPr>
        <w:t xml:space="preserve">do wynagrodzenia </w:t>
      </w:r>
      <w:r w:rsidRPr="00F01C6D">
        <w:rPr>
          <w:rFonts w:ascii="Times New Roman" w:hAnsi="Times New Roman" w:cs="Times New Roman"/>
          <w:sz w:val="22"/>
          <w:szCs w:val="22"/>
        </w:rPr>
        <w:t>umownego w przypadku:</w:t>
      </w:r>
    </w:p>
    <w:p w14:paraId="126938D7" w14:textId="7695604C" w:rsidR="004129C8" w:rsidRDefault="000954AB" w:rsidP="00081940">
      <w:pPr>
        <w:pStyle w:val="Akapitzlist"/>
        <w:numPr>
          <w:ilvl w:val="1"/>
          <w:numId w:val="2"/>
        </w:numPr>
        <w:spacing w:after="0"/>
        <w:jc w:val="both"/>
        <w:rPr>
          <w:rFonts w:ascii="Times New Roman" w:hAnsi="Times New Roman" w:cs="Times New Roman"/>
          <w:sz w:val="22"/>
          <w:szCs w:val="22"/>
        </w:rPr>
      </w:pPr>
      <w:r w:rsidRPr="004129C8">
        <w:rPr>
          <w:rFonts w:ascii="Times New Roman" w:hAnsi="Times New Roman" w:cs="Times New Roman"/>
          <w:sz w:val="22"/>
          <w:szCs w:val="22"/>
        </w:rPr>
        <w:t>Zmiany stawki podatku VAT – zmiana dotyczy wynagrodzenia brutto związanego ze zmianą stawki podatku VAT (kwota netto pozostaje bez zmian) w odniesieniu do faktur wystawionych po wejściu w życie przepisów zmieniających stawkę VAT. Wykonawca wraz z wnioskiem, o którym mowa w § 1</w:t>
      </w:r>
      <w:r w:rsidR="00027A53">
        <w:rPr>
          <w:rFonts w:ascii="Times New Roman" w:hAnsi="Times New Roman" w:cs="Times New Roman"/>
          <w:sz w:val="22"/>
          <w:szCs w:val="22"/>
        </w:rPr>
        <w:t>6</w:t>
      </w:r>
      <w:r w:rsidRPr="004129C8">
        <w:rPr>
          <w:rFonts w:ascii="Times New Roman" w:hAnsi="Times New Roman" w:cs="Times New Roman"/>
          <w:sz w:val="22"/>
          <w:szCs w:val="22"/>
        </w:rPr>
        <w:t xml:space="preserve"> umowy zobowiązany jest przedłożyć dokładne wyliczenie kwoty wynagrodzenia po zmianie umowy.</w:t>
      </w:r>
    </w:p>
    <w:p w14:paraId="5BA83276" w14:textId="444441CE" w:rsidR="004129C8" w:rsidRDefault="000954AB" w:rsidP="004A59FC">
      <w:pPr>
        <w:pStyle w:val="Akapitzlist"/>
        <w:numPr>
          <w:ilvl w:val="1"/>
          <w:numId w:val="2"/>
        </w:numPr>
        <w:spacing w:after="0"/>
        <w:jc w:val="both"/>
        <w:rPr>
          <w:rFonts w:ascii="Times New Roman" w:hAnsi="Times New Roman" w:cs="Times New Roman"/>
          <w:sz w:val="22"/>
          <w:szCs w:val="22"/>
        </w:rPr>
      </w:pPr>
      <w:r w:rsidRPr="004129C8">
        <w:rPr>
          <w:rFonts w:ascii="Times New Roman" w:hAnsi="Times New Roman" w:cs="Times New Roman"/>
          <w:sz w:val="22"/>
          <w:szCs w:val="22"/>
        </w:rPr>
        <w:t>Zaistnienia zmian, o których mowa w § 1</w:t>
      </w:r>
      <w:r w:rsidR="00027A53">
        <w:rPr>
          <w:rFonts w:ascii="Times New Roman" w:hAnsi="Times New Roman" w:cs="Times New Roman"/>
          <w:sz w:val="22"/>
          <w:szCs w:val="22"/>
        </w:rPr>
        <w:t>5</w:t>
      </w:r>
      <w:r w:rsidRPr="004129C8">
        <w:rPr>
          <w:rFonts w:ascii="Times New Roman" w:hAnsi="Times New Roman" w:cs="Times New Roman"/>
          <w:sz w:val="22"/>
          <w:szCs w:val="22"/>
        </w:rPr>
        <w:t xml:space="preserve"> mających wpływ na zmianę wynagrodzenia z wyłączeniem </w:t>
      </w:r>
      <w:r w:rsidR="006B64C4">
        <w:rPr>
          <w:rFonts w:ascii="Times New Roman" w:hAnsi="Times New Roman" w:cs="Times New Roman"/>
          <w:sz w:val="22"/>
          <w:szCs w:val="22"/>
        </w:rPr>
        <w:br/>
      </w:r>
      <w:r w:rsidR="00F9459A">
        <w:rPr>
          <w:rFonts w:ascii="Times New Roman" w:hAnsi="Times New Roman" w:cs="Times New Roman"/>
          <w:sz w:val="22"/>
          <w:szCs w:val="22"/>
        </w:rPr>
        <w:t>ust.</w:t>
      </w:r>
      <w:r w:rsidRPr="004129C8">
        <w:rPr>
          <w:rFonts w:ascii="Times New Roman" w:hAnsi="Times New Roman" w:cs="Times New Roman"/>
          <w:sz w:val="22"/>
          <w:szCs w:val="22"/>
        </w:rPr>
        <w:t xml:space="preserve"> 1.</w:t>
      </w:r>
      <w:r w:rsidR="00D06831">
        <w:rPr>
          <w:rFonts w:ascii="Times New Roman" w:hAnsi="Times New Roman" w:cs="Times New Roman"/>
          <w:sz w:val="22"/>
          <w:szCs w:val="22"/>
        </w:rPr>
        <w:t xml:space="preserve"> </w:t>
      </w:r>
      <w:r w:rsidR="00862BD7">
        <w:rPr>
          <w:rFonts w:ascii="Times New Roman" w:hAnsi="Times New Roman" w:cs="Times New Roman"/>
          <w:sz w:val="22"/>
          <w:szCs w:val="22"/>
        </w:rPr>
        <w:t>p</w:t>
      </w:r>
      <w:r w:rsidR="00D06831">
        <w:rPr>
          <w:rFonts w:ascii="Times New Roman" w:hAnsi="Times New Roman" w:cs="Times New Roman"/>
          <w:sz w:val="22"/>
          <w:szCs w:val="22"/>
        </w:rPr>
        <w:t xml:space="preserve">kt. 1.1. lit. c) </w:t>
      </w:r>
      <w:r w:rsidRPr="004129C8">
        <w:rPr>
          <w:rFonts w:ascii="Times New Roman" w:hAnsi="Times New Roman" w:cs="Times New Roman"/>
          <w:sz w:val="22"/>
          <w:szCs w:val="22"/>
        </w:rPr>
        <w:t xml:space="preserve"> rozliczane będzie według zasad wskazanych w § </w:t>
      </w:r>
      <w:r w:rsidR="00027A53">
        <w:rPr>
          <w:rFonts w:ascii="Times New Roman" w:hAnsi="Times New Roman" w:cs="Times New Roman"/>
          <w:sz w:val="22"/>
          <w:szCs w:val="22"/>
        </w:rPr>
        <w:t>3</w:t>
      </w:r>
      <w:r w:rsidRPr="004129C8">
        <w:rPr>
          <w:rFonts w:ascii="Times New Roman" w:hAnsi="Times New Roman" w:cs="Times New Roman"/>
          <w:sz w:val="22"/>
          <w:szCs w:val="22"/>
        </w:rPr>
        <w:t>.</w:t>
      </w:r>
    </w:p>
    <w:p w14:paraId="017E2E1A" w14:textId="6B5B173D" w:rsidR="000954AB" w:rsidRPr="004129C8" w:rsidRDefault="000954AB" w:rsidP="00081940">
      <w:pPr>
        <w:pStyle w:val="Akapitzlist"/>
        <w:numPr>
          <w:ilvl w:val="1"/>
          <w:numId w:val="2"/>
        </w:numPr>
        <w:spacing w:after="0"/>
        <w:jc w:val="both"/>
        <w:rPr>
          <w:rFonts w:ascii="Times New Roman" w:hAnsi="Times New Roman" w:cs="Times New Roman"/>
          <w:sz w:val="22"/>
          <w:szCs w:val="22"/>
        </w:rPr>
      </w:pPr>
      <w:r w:rsidRPr="004129C8">
        <w:rPr>
          <w:rFonts w:ascii="Times New Roman" w:hAnsi="Times New Roman" w:cs="Times New Roman"/>
          <w:sz w:val="22"/>
          <w:szCs w:val="22"/>
        </w:rPr>
        <w:t xml:space="preserve">Wystąpienie robót zaniechanych, o których mowa w </w:t>
      </w:r>
      <w:r w:rsidR="004551EC">
        <w:rPr>
          <w:rFonts w:ascii="Times New Roman" w:hAnsi="Times New Roman" w:cs="Times New Roman"/>
          <w:sz w:val="22"/>
          <w:szCs w:val="22"/>
        </w:rPr>
        <w:t>ust.1</w:t>
      </w:r>
      <w:r w:rsidRPr="004129C8">
        <w:rPr>
          <w:rFonts w:ascii="Times New Roman" w:hAnsi="Times New Roman" w:cs="Times New Roman"/>
          <w:sz w:val="22"/>
          <w:szCs w:val="22"/>
        </w:rPr>
        <w:t xml:space="preserve"> rozliczane będzie:</w:t>
      </w:r>
    </w:p>
    <w:p w14:paraId="05EAD463" w14:textId="348E9813" w:rsidR="00C737DC" w:rsidRDefault="000954AB" w:rsidP="007E0470">
      <w:pPr>
        <w:pStyle w:val="Akapitzlist"/>
        <w:numPr>
          <w:ilvl w:val="0"/>
          <w:numId w:val="41"/>
        </w:numPr>
        <w:spacing w:after="0"/>
        <w:jc w:val="both"/>
        <w:rPr>
          <w:rFonts w:ascii="Times New Roman" w:hAnsi="Times New Roman" w:cs="Times New Roman"/>
          <w:sz w:val="22"/>
          <w:szCs w:val="22"/>
        </w:rPr>
      </w:pPr>
      <w:r w:rsidRPr="00C737DC">
        <w:rPr>
          <w:rFonts w:ascii="Times New Roman" w:hAnsi="Times New Roman" w:cs="Times New Roman"/>
          <w:sz w:val="22"/>
          <w:szCs w:val="22"/>
        </w:rPr>
        <w:t xml:space="preserve">wynagrodzenie kosztorysowe należne Wykonawcy ustalone zostanie kosztorysem powykonawczym </w:t>
      </w:r>
      <w:r w:rsidR="00C737DC" w:rsidRPr="00C737DC">
        <w:rPr>
          <w:rFonts w:ascii="Times New Roman" w:hAnsi="Times New Roman" w:cs="Times New Roman"/>
          <w:sz w:val="22"/>
          <w:szCs w:val="22"/>
        </w:rPr>
        <w:br/>
      </w:r>
      <w:r w:rsidRPr="00C737DC">
        <w:rPr>
          <w:rFonts w:ascii="Times New Roman" w:hAnsi="Times New Roman" w:cs="Times New Roman"/>
          <w:sz w:val="22"/>
          <w:szCs w:val="22"/>
        </w:rPr>
        <w:t xml:space="preserve">z pominięciem robót zaniechanych, sporządzonym przez jedną ze Stron umowy na podstawie nakładów </w:t>
      </w:r>
      <w:r w:rsidR="004551EC">
        <w:rPr>
          <w:rFonts w:ascii="Times New Roman" w:hAnsi="Times New Roman" w:cs="Times New Roman"/>
          <w:sz w:val="22"/>
          <w:szCs w:val="22"/>
        </w:rPr>
        <w:br/>
      </w:r>
      <w:r w:rsidRPr="00C737DC">
        <w:rPr>
          <w:rFonts w:ascii="Times New Roman" w:hAnsi="Times New Roman" w:cs="Times New Roman"/>
          <w:sz w:val="22"/>
          <w:szCs w:val="22"/>
        </w:rPr>
        <w:t xml:space="preserve">i cen określonych w ofercie Wykonawcy, </w:t>
      </w:r>
    </w:p>
    <w:p w14:paraId="19CAEEC6" w14:textId="77777777" w:rsidR="004551EC" w:rsidRDefault="000954AB" w:rsidP="007E0470">
      <w:pPr>
        <w:pStyle w:val="Akapitzlist"/>
        <w:numPr>
          <w:ilvl w:val="0"/>
          <w:numId w:val="41"/>
        </w:numPr>
        <w:spacing w:after="0"/>
        <w:jc w:val="both"/>
        <w:rPr>
          <w:rFonts w:ascii="Times New Roman" w:hAnsi="Times New Roman" w:cs="Times New Roman"/>
          <w:sz w:val="22"/>
          <w:szCs w:val="22"/>
        </w:rPr>
      </w:pPr>
      <w:r w:rsidRPr="00C737DC">
        <w:rPr>
          <w:rFonts w:ascii="Times New Roman" w:hAnsi="Times New Roman" w:cs="Times New Roman"/>
          <w:sz w:val="22"/>
          <w:szCs w:val="22"/>
        </w:rPr>
        <w:t xml:space="preserve">wynagrodzenie ryczałtowe należne Wykonawcy ustalone zostanie w następujący sposób: z powodu zaniechania części robót, wynagrodzenie Wykonawcy zostanie proporcjonalnie obniżone, stosownie do zakresu niewykonanej części świadczenia. Wysokość obniżenia obliczana będzie jako iloczyn wynagrodzenia należnego Wykonawcy określonego w umowie i proporcji między wartością robót zaniechanych określonych w kosztorysie inwestorskim a wartością kosztorysu inwestorskiego. </w:t>
      </w:r>
    </w:p>
    <w:p w14:paraId="63FDDF41" w14:textId="6A90BD89" w:rsidR="005B0C73" w:rsidRDefault="000954AB" w:rsidP="005B0C73">
      <w:pPr>
        <w:pStyle w:val="Akapitzlist"/>
        <w:numPr>
          <w:ilvl w:val="1"/>
          <w:numId w:val="2"/>
        </w:numPr>
        <w:spacing w:after="0"/>
        <w:jc w:val="both"/>
        <w:rPr>
          <w:rFonts w:ascii="Times New Roman" w:hAnsi="Times New Roman" w:cs="Times New Roman"/>
          <w:sz w:val="22"/>
          <w:szCs w:val="22"/>
        </w:rPr>
      </w:pPr>
      <w:r w:rsidRPr="004551EC">
        <w:rPr>
          <w:rFonts w:ascii="Times New Roman" w:hAnsi="Times New Roman" w:cs="Times New Roman"/>
          <w:sz w:val="22"/>
          <w:szCs w:val="22"/>
        </w:rPr>
        <w:t>Spełnienia się innych okoliczności uprawniających do zmiany Umowy, o których mowa w § 1</w:t>
      </w:r>
      <w:r w:rsidR="00027A53">
        <w:rPr>
          <w:rFonts w:ascii="Times New Roman" w:hAnsi="Times New Roman" w:cs="Times New Roman"/>
          <w:sz w:val="22"/>
          <w:szCs w:val="22"/>
        </w:rPr>
        <w:t>5</w:t>
      </w:r>
      <w:r w:rsidRPr="004551EC">
        <w:rPr>
          <w:rFonts w:ascii="Times New Roman" w:hAnsi="Times New Roman" w:cs="Times New Roman"/>
          <w:sz w:val="22"/>
          <w:szCs w:val="22"/>
        </w:rPr>
        <w:t xml:space="preserve"> Umowy </w:t>
      </w:r>
      <w:r w:rsidR="004551EC">
        <w:rPr>
          <w:rFonts w:ascii="Times New Roman" w:hAnsi="Times New Roman" w:cs="Times New Roman"/>
          <w:sz w:val="22"/>
          <w:szCs w:val="22"/>
        </w:rPr>
        <w:br/>
      </w:r>
      <w:r w:rsidRPr="004551EC">
        <w:rPr>
          <w:rFonts w:ascii="Times New Roman" w:hAnsi="Times New Roman" w:cs="Times New Roman"/>
          <w:sz w:val="22"/>
          <w:szCs w:val="22"/>
        </w:rPr>
        <w:t>i jeżeli mają one wpływ na wysokość wynagrodzenia. W takim wypadku zmiana wynagrodzenia jest dopuszczalna w zakresie, w jakim zmiany te mają wpływ na wysokość wynagrodzenia Wykonawcy.</w:t>
      </w:r>
    </w:p>
    <w:p w14:paraId="575ECF70" w14:textId="574211F7" w:rsidR="005B0C73" w:rsidRPr="006B64C4" w:rsidRDefault="000954AB" w:rsidP="006B64C4">
      <w:pPr>
        <w:pStyle w:val="Akapitzlist"/>
        <w:numPr>
          <w:ilvl w:val="0"/>
          <w:numId w:val="46"/>
        </w:numPr>
        <w:tabs>
          <w:tab w:val="left" w:pos="426"/>
        </w:tabs>
        <w:spacing w:after="0"/>
        <w:jc w:val="both"/>
        <w:rPr>
          <w:rFonts w:ascii="Times New Roman" w:hAnsi="Times New Roman" w:cs="Times New Roman"/>
          <w:sz w:val="22"/>
          <w:szCs w:val="22"/>
        </w:rPr>
      </w:pPr>
      <w:r w:rsidRPr="006B64C4">
        <w:rPr>
          <w:rFonts w:ascii="Times New Roman" w:hAnsi="Times New Roman" w:cs="Times New Roman"/>
          <w:sz w:val="22"/>
          <w:szCs w:val="22"/>
        </w:rPr>
        <w:t>Zmiana podwykonawcy lub osób skierowanych do realizacji umowy.</w:t>
      </w:r>
    </w:p>
    <w:p w14:paraId="3D4F507D" w14:textId="4777B915" w:rsidR="005B0C73" w:rsidRDefault="000954AB" w:rsidP="007E0470">
      <w:pPr>
        <w:pStyle w:val="Akapitzlist"/>
        <w:numPr>
          <w:ilvl w:val="1"/>
          <w:numId w:val="42"/>
        </w:numPr>
        <w:tabs>
          <w:tab w:val="left" w:pos="426"/>
        </w:tabs>
        <w:spacing w:after="0"/>
        <w:jc w:val="both"/>
        <w:rPr>
          <w:rFonts w:ascii="Times New Roman" w:hAnsi="Times New Roman" w:cs="Times New Roman"/>
          <w:sz w:val="22"/>
          <w:szCs w:val="22"/>
        </w:rPr>
      </w:pPr>
      <w:r w:rsidRPr="005B0C73">
        <w:rPr>
          <w:rFonts w:ascii="Times New Roman" w:hAnsi="Times New Roman" w:cs="Times New Roman"/>
          <w:sz w:val="22"/>
          <w:szCs w:val="22"/>
        </w:rPr>
        <w:t xml:space="preserve">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 postępowaniu przez Wykonawcę lub gdy Wykonawca otrzymałby co najmniej tyle samo punktów w ramach kryterium oceny ofert dotyczącego doświadczenia </w:t>
      </w:r>
      <w:r w:rsidR="005B0C73">
        <w:rPr>
          <w:rFonts w:ascii="Times New Roman" w:hAnsi="Times New Roman" w:cs="Times New Roman"/>
          <w:sz w:val="22"/>
          <w:szCs w:val="22"/>
        </w:rPr>
        <w:br/>
      </w:r>
      <w:r w:rsidRPr="005B0C73">
        <w:rPr>
          <w:rFonts w:ascii="Times New Roman" w:hAnsi="Times New Roman" w:cs="Times New Roman"/>
          <w:sz w:val="22"/>
          <w:szCs w:val="22"/>
        </w:rPr>
        <w:t xml:space="preserve">i kwalifikacji kadry Wykonawcy zastępującej osoby, co osoby wskazanej w ofercie. </w:t>
      </w:r>
    </w:p>
    <w:p w14:paraId="5DA95ABB" w14:textId="77777777" w:rsidR="005B0C73" w:rsidRDefault="000954AB" w:rsidP="007E0470">
      <w:pPr>
        <w:pStyle w:val="Akapitzlist"/>
        <w:numPr>
          <w:ilvl w:val="1"/>
          <w:numId w:val="42"/>
        </w:numPr>
        <w:tabs>
          <w:tab w:val="left" w:pos="426"/>
        </w:tabs>
        <w:spacing w:after="0"/>
        <w:jc w:val="both"/>
        <w:rPr>
          <w:rFonts w:ascii="Times New Roman" w:hAnsi="Times New Roman" w:cs="Times New Roman"/>
          <w:sz w:val="22"/>
          <w:szCs w:val="22"/>
        </w:rPr>
      </w:pPr>
      <w:r w:rsidRPr="005B0C73">
        <w:rPr>
          <w:rFonts w:ascii="Times New Roman" w:hAnsi="Times New Roman" w:cs="Times New Roman"/>
          <w:sz w:val="22"/>
          <w:szCs w:val="22"/>
        </w:rPr>
        <w:t xml:space="preserve">Zmiana podwykonawcy, na którego zdolnościach technicznych lub zawodowych lub sytuacji finansowej </w:t>
      </w:r>
      <w:r w:rsidR="00877ED7" w:rsidRPr="005B0C73">
        <w:rPr>
          <w:rFonts w:ascii="Times New Roman" w:hAnsi="Times New Roman" w:cs="Times New Roman"/>
          <w:sz w:val="22"/>
          <w:szCs w:val="22"/>
        </w:rPr>
        <w:br/>
      </w:r>
      <w:r w:rsidRPr="005B0C73">
        <w:rPr>
          <w:rFonts w:ascii="Times New Roman" w:hAnsi="Times New Roman" w:cs="Times New Roman"/>
          <w:sz w:val="22"/>
          <w:szCs w:val="22"/>
        </w:rPr>
        <w:t xml:space="preserve">lub ekonomicznej polegał Wykonawca ubiegając się o zawarcie Umowy, w sytuacji, gdy nie dysponuje już zasobami wskazanego w ofercie podmiotu, jeżeli wykaże on, że zastępujący podmiot spełnia określone </w:t>
      </w:r>
      <w:r w:rsidR="005B0C73">
        <w:rPr>
          <w:rFonts w:ascii="Times New Roman" w:hAnsi="Times New Roman" w:cs="Times New Roman"/>
          <w:sz w:val="22"/>
          <w:szCs w:val="22"/>
        </w:rPr>
        <w:br/>
      </w:r>
      <w:r w:rsidRPr="005B0C73">
        <w:rPr>
          <w:rFonts w:ascii="Times New Roman" w:hAnsi="Times New Roman" w:cs="Times New Roman"/>
          <w:sz w:val="22"/>
          <w:szCs w:val="22"/>
        </w:rPr>
        <w:t>w dokumentach zamówienia warunki udziału w postępowaniu.</w:t>
      </w:r>
    </w:p>
    <w:p w14:paraId="5DF6A33A" w14:textId="6F12B60C" w:rsidR="005B0C73" w:rsidRDefault="000954AB" w:rsidP="007E0470">
      <w:pPr>
        <w:pStyle w:val="Akapitzlist"/>
        <w:numPr>
          <w:ilvl w:val="1"/>
          <w:numId w:val="42"/>
        </w:numPr>
        <w:tabs>
          <w:tab w:val="left" w:pos="426"/>
        </w:tabs>
        <w:spacing w:after="0"/>
        <w:jc w:val="both"/>
        <w:rPr>
          <w:rFonts w:ascii="Times New Roman" w:hAnsi="Times New Roman" w:cs="Times New Roman"/>
          <w:sz w:val="22"/>
          <w:szCs w:val="22"/>
        </w:rPr>
      </w:pPr>
      <w:r w:rsidRPr="005B0C73">
        <w:rPr>
          <w:rFonts w:ascii="Times New Roman" w:hAnsi="Times New Roman" w:cs="Times New Roman"/>
          <w:sz w:val="22"/>
          <w:szCs w:val="22"/>
        </w:rPr>
        <w:t xml:space="preserve">Zmiana osób zatrudnionych na umowę o pracę w przypadku wystąpienia zdarzeń losowych, </w:t>
      </w:r>
      <w:r w:rsidR="005B0C73">
        <w:rPr>
          <w:rFonts w:ascii="Times New Roman" w:hAnsi="Times New Roman" w:cs="Times New Roman"/>
          <w:sz w:val="22"/>
          <w:szCs w:val="22"/>
        </w:rPr>
        <w:br/>
      </w:r>
      <w:r w:rsidRPr="005B0C73">
        <w:rPr>
          <w:rFonts w:ascii="Times New Roman" w:hAnsi="Times New Roman" w:cs="Times New Roman"/>
          <w:sz w:val="22"/>
          <w:szCs w:val="22"/>
        </w:rPr>
        <w:t>w szczególności: choroby, śmierci, wygaśnięcia lub rozwiązania stosunku pracy.</w:t>
      </w:r>
    </w:p>
    <w:p w14:paraId="72B1F5F7" w14:textId="77777777" w:rsidR="00810645" w:rsidRDefault="000954AB" w:rsidP="00810645">
      <w:pPr>
        <w:pStyle w:val="Akapitzlist"/>
        <w:numPr>
          <w:ilvl w:val="0"/>
          <w:numId w:val="47"/>
        </w:numPr>
        <w:spacing w:after="0"/>
        <w:jc w:val="both"/>
        <w:rPr>
          <w:rFonts w:ascii="Times New Roman" w:hAnsi="Times New Roman" w:cs="Times New Roman"/>
          <w:sz w:val="22"/>
          <w:szCs w:val="22"/>
        </w:rPr>
      </w:pPr>
      <w:r w:rsidRPr="005B0C73">
        <w:rPr>
          <w:rFonts w:ascii="Times New Roman" w:hAnsi="Times New Roman" w:cs="Times New Roman"/>
          <w:sz w:val="22"/>
          <w:szCs w:val="22"/>
        </w:rPr>
        <w:t>Dopuszczalne są zmiany podmiotowe po stronie Wykonawcy i Zamawiającego zgodnie z obowiązującymi</w:t>
      </w:r>
      <w:r w:rsidR="00810645">
        <w:rPr>
          <w:rFonts w:ascii="Times New Roman" w:hAnsi="Times New Roman" w:cs="Times New Roman"/>
          <w:sz w:val="22"/>
          <w:szCs w:val="22"/>
        </w:rPr>
        <w:t xml:space="preserve"> </w:t>
      </w:r>
      <w:r w:rsidRPr="00810645">
        <w:rPr>
          <w:rFonts w:ascii="Times New Roman" w:hAnsi="Times New Roman" w:cs="Times New Roman"/>
          <w:sz w:val="22"/>
          <w:szCs w:val="22"/>
        </w:rPr>
        <w:t>przepisami prawa.</w:t>
      </w:r>
    </w:p>
    <w:p w14:paraId="3BBE994C" w14:textId="77777777" w:rsidR="00810645" w:rsidRDefault="000954AB" w:rsidP="00810645">
      <w:pPr>
        <w:pStyle w:val="Akapitzlist"/>
        <w:numPr>
          <w:ilvl w:val="0"/>
          <w:numId w:val="47"/>
        </w:numPr>
        <w:spacing w:after="0"/>
        <w:jc w:val="both"/>
        <w:rPr>
          <w:rFonts w:ascii="Times New Roman" w:hAnsi="Times New Roman" w:cs="Times New Roman"/>
          <w:sz w:val="22"/>
          <w:szCs w:val="22"/>
        </w:rPr>
      </w:pPr>
      <w:r w:rsidRPr="00810645">
        <w:rPr>
          <w:rFonts w:ascii="Times New Roman" w:hAnsi="Times New Roman" w:cs="Times New Roman"/>
          <w:sz w:val="22"/>
          <w:szCs w:val="22"/>
        </w:rPr>
        <w:t>Zamawiający dopuszcza zmiany Umowy bez przeprowadzania nowego postępowania o udzielenie zamówienia publicznego w przypadkach określonych w art. 455 ust. 1 pkt 2 – 4 i ust. 2 ustawy Prawo zamówień publicznych.</w:t>
      </w:r>
    </w:p>
    <w:p w14:paraId="767DC2A1" w14:textId="675ED281" w:rsidR="00D253A3" w:rsidRPr="00810645" w:rsidRDefault="000954AB" w:rsidP="00810645">
      <w:pPr>
        <w:pStyle w:val="Akapitzlist"/>
        <w:numPr>
          <w:ilvl w:val="0"/>
          <w:numId w:val="47"/>
        </w:numPr>
        <w:spacing w:after="0"/>
        <w:jc w:val="both"/>
        <w:rPr>
          <w:rFonts w:ascii="Times New Roman" w:hAnsi="Times New Roman" w:cs="Times New Roman"/>
          <w:sz w:val="22"/>
          <w:szCs w:val="22"/>
        </w:rPr>
      </w:pPr>
      <w:r w:rsidRPr="00810645">
        <w:rPr>
          <w:rFonts w:ascii="Times New Roman" w:hAnsi="Times New Roman" w:cs="Times New Roman"/>
          <w:sz w:val="22"/>
          <w:szCs w:val="22"/>
        </w:rPr>
        <w:t>Zmiana adresów korespondencyjnych, numerów telefonów, adresów poczty elektronicznej nie stanowi zmiany</w:t>
      </w:r>
      <w:r w:rsidR="00810645" w:rsidRPr="00810645">
        <w:rPr>
          <w:rFonts w:ascii="Times New Roman" w:hAnsi="Times New Roman" w:cs="Times New Roman"/>
          <w:sz w:val="22"/>
          <w:szCs w:val="22"/>
        </w:rPr>
        <w:t xml:space="preserve"> </w:t>
      </w:r>
      <w:r w:rsidRPr="00810645">
        <w:rPr>
          <w:rFonts w:ascii="Times New Roman" w:hAnsi="Times New Roman" w:cs="Times New Roman"/>
          <w:sz w:val="22"/>
          <w:szCs w:val="22"/>
        </w:rPr>
        <w:t>Umowy. Strona, której zmiana dotyczy zobowiązana jest niezwłocznie o powiadomić o niej drugą ze Stron jednym ze sposobów komunikacji przewidzianych w umowie.</w:t>
      </w:r>
    </w:p>
    <w:p w14:paraId="19558A4F" w14:textId="77777777" w:rsidR="00D253A3" w:rsidRPr="000A305F" w:rsidRDefault="00D253A3" w:rsidP="00081940">
      <w:pPr>
        <w:spacing w:after="0"/>
        <w:jc w:val="both"/>
        <w:rPr>
          <w:rFonts w:ascii="Times New Roman" w:hAnsi="Times New Roman" w:cs="Times New Roman"/>
          <w:sz w:val="12"/>
          <w:szCs w:val="12"/>
        </w:rPr>
      </w:pPr>
    </w:p>
    <w:p w14:paraId="20D33E74" w14:textId="77777777" w:rsidR="00BC5288" w:rsidRDefault="00BC5288" w:rsidP="003F5B27">
      <w:pPr>
        <w:spacing w:after="0"/>
        <w:jc w:val="center"/>
        <w:rPr>
          <w:rFonts w:ascii="Times New Roman" w:hAnsi="Times New Roman" w:cs="Times New Roman"/>
          <w:b/>
          <w:bCs/>
        </w:rPr>
      </w:pPr>
    </w:p>
    <w:p w14:paraId="3723963C" w14:textId="1CD48A88" w:rsidR="000954AB" w:rsidRPr="00B25EF7" w:rsidRDefault="003F5B27" w:rsidP="003F5B27">
      <w:pPr>
        <w:spacing w:after="0"/>
        <w:jc w:val="center"/>
        <w:rPr>
          <w:rFonts w:ascii="Times New Roman" w:hAnsi="Times New Roman" w:cs="Times New Roman"/>
          <w:b/>
          <w:bCs/>
        </w:rPr>
      </w:pPr>
      <w:r w:rsidRPr="00B25EF7">
        <w:rPr>
          <w:rFonts w:ascii="Times New Roman" w:hAnsi="Times New Roman" w:cs="Times New Roman"/>
          <w:b/>
          <w:bCs/>
        </w:rPr>
        <w:lastRenderedPageBreak/>
        <w:t>§ 16 PROCEDURA DOKONYWANIA ZMIAN UMOWY</w:t>
      </w:r>
    </w:p>
    <w:p w14:paraId="5F1B07AE" w14:textId="77777777" w:rsidR="00810645" w:rsidRDefault="00810645" w:rsidP="00810645">
      <w:pPr>
        <w:spacing w:after="0"/>
        <w:jc w:val="both"/>
        <w:rPr>
          <w:rFonts w:ascii="Times New Roman" w:hAnsi="Times New Roman" w:cs="Times New Roman"/>
          <w:sz w:val="12"/>
          <w:szCs w:val="12"/>
        </w:rPr>
      </w:pPr>
    </w:p>
    <w:p w14:paraId="455B3656" w14:textId="77777777" w:rsidR="00810645" w:rsidRDefault="000954AB" w:rsidP="00810645">
      <w:pPr>
        <w:pStyle w:val="Akapitzlist"/>
        <w:numPr>
          <w:ilvl w:val="0"/>
          <w:numId w:val="48"/>
        </w:numPr>
        <w:spacing w:after="0"/>
        <w:jc w:val="both"/>
        <w:rPr>
          <w:rFonts w:ascii="Times New Roman" w:hAnsi="Times New Roman" w:cs="Times New Roman"/>
          <w:sz w:val="22"/>
          <w:szCs w:val="22"/>
        </w:rPr>
      </w:pPr>
      <w:r w:rsidRPr="00810645">
        <w:rPr>
          <w:rFonts w:ascii="Times New Roman" w:hAnsi="Times New Roman" w:cs="Times New Roman"/>
          <w:sz w:val="22"/>
          <w:szCs w:val="22"/>
        </w:rPr>
        <w:t xml:space="preserve">Umowa może zostać zmieniona w sytuacji wystąpienia okoliczności wskazanych w § 15 umowy lub jeżeli zmiana jest dopuszczalna na podstawie przepisów Ustawy Prawo zamówień publicznych. </w:t>
      </w:r>
    </w:p>
    <w:p w14:paraId="31141501" w14:textId="77777777" w:rsidR="00810645" w:rsidRDefault="000954AB" w:rsidP="00810645">
      <w:pPr>
        <w:pStyle w:val="Akapitzlist"/>
        <w:numPr>
          <w:ilvl w:val="0"/>
          <w:numId w:val="48"/>
        </w:numPr>
        <w:spacing w:after="0"/>
        <w:jc w:val="both"/>
        <w:rPr>
          <w:rFonts w:ascii="Times New Roman" w:hAnsi="Times New Roman" w:cs="Times New Roman"/>
          <w:sz w:val="22"/>
          <w:szCs w:val="22"/>
        </w:rPr>
      </w:pPr>
      <w:r w:rsidRPr="00810645">
        <w:rPr>
          <w:rFonts w:ascii="Times New Roman" w:hAnsi="Times New Roman" w:cs="Times New Roman"/>
          <w:sz w:val="22"/>
          <w:szCs w:val="22"/>
        </w:rPr>
        <w:t xml:space="preserve">Każda ze Stron Umowy może zawnioskować do drugiej Strony o jej zmianę na piśmie lub w formie dokumentowej wskazując zakres, przyczynę oraz okoliczności usprawiedliwiające zmianę z powołaniem się na podstawę ustawową lub umowną, do wniosku winny zostać załączone dowody. </w:t>
      </w:r>
    </w:p>
    <w:p w14:paraId="2CAEA5D6" w14:textId="66F71CAD" w:rsidR="000954AB" w:rsidRPr="00810645" w:rsidRDefault="000954AB" w:rsidP="00810645">
      <w:pPr>
        <w:pStyle w:val="Akapitzlist"/>
        <w:numPr>
          <w:ilvl w:val="0"/>
          <w:numId w:val="48"/>
        </w:numPr>
        <w:spacing w:after="0"/>
        <w:jc w:val="both"/>
        <w:rPr>
          <w:rFonts w:ascii="Times New Roman" w:hAnsi="Times New Roman" w:cs="Times New Roman"/>
          <w:sz w:val="22"/>
          <w:szCs w:val="22"/>
        </w:rPr>
      </w:pPr>
      <w:r w:rsidRPr="00810645">
        <w:rPr>
          <w:rFonts w:ascii="Times New Roman" w:hAnsi="Times New Roman" w:cs="Times New Roman"/>
          <w:sz w:val="22"/>
          <w:szCs w:val="22"/>
        </w:rPr>
        <w:t xml:space="preserve">Dowodami, o których mowa wyżej są wszelkie dokumenty, które uzasadniają dokonanie proponowanej zmiany, </w:t>
      </w:r>
      <w:r w:rsidR="00D253A3" w:rsidRPr="00810645">
        <w:rPr>
          <w:rFonts w:ascii="Times New Roman" w:hAnsi="Times New Roman" w:cs="Times New Roman"/>
          <w:sz w:val="22"/>
          <w:szCs w:val="22"/>
        </w:rPr>
        <w:br/>
      </w:r>
      <w:r w:rsidRPr="00810645">
        <w:rPr>
          <w:rFonts w:ascii="Times New Roman" w:hAnsi="Times New Roman" w:cs="Times New Roman"/>
          <w:sz w:val="22"/>
          <w:szCs w:val="22"/>
        </w:rPr>
        <w:t xml:space="preserve">w tym w szczególności: </w:t>
      </w:r>
    </w:p>
    <w:p w14:paraId="431CD52A" w14:textId="42991010" w:rsidR="000954AB" w:rsidRPr="000A305F" w:rsidRDefault="000954AB" w:rsidP="007E0470">
      <w:pPr>
        <w:pStyle w:val="Akapitzlist"/>
        <w:numPr>
          <w:ilvl w:val="0"/>
          <w:numId w:val="44"/>
        </w:numPr>
        <w:spacing w:after="0"/>
        <w:jc w:val="both"/>
        <w:rPr>
          <w:rFonts w:ascii="Times New Roman" w:hAnsi="Times New Roman" w:cs="Times New Roman"/>
          <w:sz w:val="22"/>
          <w:szCs w:val="22"/>
        </w:rPr>
      </w:pPr>
      <w:r w:rsidRPr="000A305F">
        <w:rPr>
          <w:rFonts w:ascii="Times New Roman" w:hAnsi="Times New Roman" w:cs="Times New Roman"/>
          <w:sz w:val="22"/>
          <w:szCs w:val="22"/>
        </w:rPr>
        <w:t>w odniesieniu do zmiany przedmiotu Umowy:</w:t>
      </w:r>
    </w:p>
    <w:p w14:paraId="72D122CB" w14:textId="77777777" w:rsidR="003F5B27" w:rsidRPr="000A305F" w:rsidRDefault="000954AB" w:rsidP="005A5031">
      <w:pPr>
        <w:pStyle w:val="Akapitzlist"/>
        <w:numPr>
          <w:ilvl w:val="0"/>
          <w:numId w:val="22"/>
        </w:numPr>
        <w:spacing w:after="0"/>
        <w:jc w:val="both"/>
        <w:rPr>
          <w:rFonts w:ascii="Times New Roman" w:hAnsi="Times New Roman" w:cs="Times New Roman"/>
          <w:sz w:val="22"/>
          <w:szCs w:val="22"/>
        </w:rPr>
      </w:pPr>
      <w:r w:rsidRPr="000A305F">
        <w:rPr>
          <w:rFonts w:ascii="Times New Roman" w:hAnsi="Times New Roman" w:cs="Times New Roman"/>
          <w:sz w:val="22"/>
          <w:szCs w:val="22"/>
        </w:rPr>
        <w:t>orzeczenie sądu powszechnego lub administracyjnego, a także decyzja organu administracji publicznej skutkujące koniecznością dokonania zmiany przedmiotu Umowy,</w:t>
      </w:r>
    </w:p>
    <w:p w14:paraId="3B4904A4" w14:textId="77777777" w:rsidR="003F5B27" w:rsidRPr="000A305F" w:rsidRDefault="000954AB" w:rsidP="005A5031">
      <w:pPr>
        <w:pStyle w:val="Akapitzlist"/>
        <w:numPr>
          <w:ilvl w:val="0"/>
          <w:numId w:val="22"/>
        </w:numPr>
        <w:spacing w:after="0"/>
        <w:jc w:val="both"/>
        <w:rPr>
          <w:rFonts w:ascii="Times New Roman" w:hAnsi="Times New Roman" w:cs="Times New Roman"/>
          <w:sz w:val="22"/>
          <w:szCs w:val="22"/>
        </w:rPr>
      </w:pPr>
      <w:r w:rsidRPr="000A305F">
        <w:rPr>
          <w:rFonts w:ascii="Times New Roman" w:hAnsi="Times New Roman" w:cs="Times New Roman"/>
          <w:sz w:val="22"/>
          <w:szCs w:val="22"/>
        </w:rPr>
        <w:t xml:space="preserve">dokument potwierdzający wady lub nieścisłości opisu przedmiotu zamówienia, </w:t>
      </w:r>
    </w:p>
    <w:p w14:paraId="1E6BAFE3" w14:textId="1ABB528B" w:rsidR="003F5B27" w:rsidRPr="000A305F" w:rsidRDefault="000954AB" w:rsidP="005A5031">
      <w:pPr>
        <w:pStyle w:val="Akapitzlist"/>
        <w:numPr>
          <w:ilvl w:val="0"/>
          <w:numId w:val="22"/>
        </w:numPr>
        <w:spacing w:after="0"/>
        <w:jc w:val="both"/>
        <w:rPr>
          <w:rFonts w:ascii="Times New Roman" w:hAnsi="Times New Roman" w:cs="Times New Roman"/>
          <w:sz w:val="22"/>
          <w:szCs w:val="22"/>
        </w:rPr>
      </w:pPr>
      <w:r w:rsidRPr="000A305F">
        <w:rPr>
          <w:rFonts w:ascii="Times New Roman" w:hAnsi="Times New Roman" w:cs="Times New Roman"/>
          <w:sz w:val="22"/>
          <w:szCs w:val="22"/>
        </w:rPr>
        <w:t xml:space="preserve">analiza rynku potwierdzająca brak lub istotne ograniczenie dostępności materiałów, surowców, produktów </w:t>
      </w:r>
      <w:r w:rsidR="00D253A3" w:rsidRPr="000A305F">
        <w:rPr>
          <w:rFonts w:ascii="Times New Roman" w:hAnsi="Times New Roman" w:cs="Times New Roman"/>
          <w:sz w:val="22"/>
          <w:szCs w:val="22"/>
        </w:rPr>
        <w:br/>
      </w:r>
      <w:r w:rsidRPr="000A305F">
        <w:rPr>
          <w:rFonts w:ascii="Times New Roman" w:hAnsi="Times New Roman" w:cs="Times New Roman"/>
          <w:sz w:val="22"/>
          <w:szCs w:val="22"/>
        </w:rPr>
        <w:t>lub sprzętu niezbędnych do wykonania Umowy,</w:t>
      </w:r>
    </w:p>
    <w:p w14:paraId="73CBB735" w14:textId="50000DFA" w:rsidR="000954AB" w:rsidRPr="000A305F" w:rsidRDefault="000954AB" w:rsidP="005A5031">
      <w:pPr>
        <w:pStyle w:val="Akapitzlist"/>
        <w:numPr>
          <w:ilvl w:val="0"/>
          <w:numId w:val="22"/>
        </w:numPr>
        <w:spacing w:after="0"/>
        <w:jc w:val="both"/>
        <w:rPr>
          <w:rFonts w:ascii="Times New Roman" w:hAnsi="Times New Roman" w:cs="Times New Roman"/>
          <w:sz w:val="22"/>
          <w:szCs w:val="22"/>
        </w:rPr>
      </w:pPr>
      <w:r w:rsidRPr="000A305F">
        <w:rPr>
          <w:rFonts w:ascii="Times New Roman" w:hAnsi="Times New Roman" w:cs="Times New Roman"/>
          <w:sz w:val="22"/>
          <w:szCs w:val="22"/>
        </w:rPr>
        <w:t xml:space="preserve">dokument potwierdzający obiektywne trudności w uzyskaniu materiałów, surowców, produktów lub sprzętu niezbędnych do wykonania Umowy, takie jak w szczególności oferty lub korespondencja </w:t>
      </w:r>
      <w:r w:rsidR="000A305F">
        <w:rPr>
          <w:rFonts w:ascii="Times New Roman" w:hAnsi="Times New Roman" w:cs="Times New Roman"/>
          <w:sz w:val="22"/>
          <w:szCs w:val="22"/>
        </w:rPr>
        <w:br/>
      </w:r>
      <w:r w:rsidRPr="000A305F">
        <w:rPr>
          <w:rFonts w:ascii="Times New Roman" w:hAnsi="Times New Roman" w:cs="Times New Roman"/>
          <w:sz w:val="22"/>
          <w:szCs w:val="22"/>
        </w:rPr>
        <w:t>z podmiotem trzecim (np. dystrybutorem, producentem, dostawcą, usługodawcą),</w:t>
      </w:r>
    </w:p>
    <w:p w14:paraId="342FF307" w14:textId="77777777" w:rsidR="000A305F" w:rsidRDefault="000954AB" w:rsidP="00081940">
      <w:pPr>
        <w:pStyle w:val="Akapitzlist"/>
        <w:numPr>
          <w:ilvl w:val="0"/>
          <w:numId w:val="22"/>
        </w:numPr>
        <w:spacing w:after="0"/>
        <w:jc w:val="both"/>
        <w:rPr>
          <w:rFonts w:ascii="Times New Roman" w:hAnsi="Times New Roman" w:cs="Times New Roman"/>
          <w:sz w:val="22"/>
          <w:szCs w:val="22"/>
        </w:rPr>
      </w:pPr>
      <w:r w:rsidRPr="000A305F">
        <w:rPr>
          <w:rFonts w:ascii="Times New Roman" w:hAnsi="Times New Roman" w:cs="Times New Roman"/>
          <w:sz w:val="22"/>
          <w:szCs w:val="22"/>
        </w:rPr>
        <w:t xml:space="preserve">dokument potwierdzający zmiany w strukturze organizacyjnej Zamawiającego lub Wykonawcy, </w:t>
      </w:r>
    </w:p>
    <w:p w14:paraId="63D06164" w14:textId="6FCA0508" w:rsidR="000954AB" w:rsidRPr="000A305F" w:rsidRDefault="000954AB" w:rsidP="007E0470">
      <w:pPr>
        <w:pStyle w:val="Akapitzlist"/>
        <w:numPr>
          <w:ilvl w:val="0"/>
          <w:numId w:val="44"/>
        </w:numPr>
        <w:spacing w:after="0"/>
        <w:jc w:val="both"/>
        <w:rPr>
          <w:rFonts w:ascii="Times New Roman" w:hAnsi="Times New Roman" w:cs="Times New Roman"/>
          <w:sz w:val="22"/>
          <w:szCs w:val="22"/>
        </w:rPr>
      </w:pPr>
      <w:r w:rsidRPr="000A305F">
        <w:rPr>
          <w:rFonts w:ascii="Times New Roman" w:hAnsi="Times New Roman" w:cs="Times New Roman"/>
          <w:sz w:val="22"/>
          <w:szCs w:val="22"/>
        </w:rPr>
        <w:t>w odniesieniu do zmiany terminu wykonania Umowy lub poszczególnych świadczeń:</w:t>
      </w:r>
    </w:p>
    <w:p w14:paraId="104AAB52" w14:textId="77777777" w:rsidR="003F5B27" w:rsidRPr="000A305F" w:rsidRDefault="000954AB" w:rsidP="005A5031">
      <w:pPr>
        <w:pStyle w:val="Akapitzlist"/>
        <w:numPr>
          <w:ilvl w:val="0"/>
          <w:numId w:val="23"/>
        </w:numPr>
        <w:spacing w:after="0"/>
        <w:jc w:val="both"/>
        <w:rPr>
          <w:rFonts w:ascii="Times New Roman" w:hAnsi="Times New Roman" w:cs="Times New Roman"/>
          <w:sz w:val="22"/>
          <w:szCs w:val="22"/>
        </w:rPr>
      </w:pPr>
      <w:r w:rsidRPr="000A305F">
        <w:rPr>
          <w:rFonts w:ascii="Times New Roman" w:hAnsi="Times New Roman" w:cs="Times New Roman"/>
          <w:sz w:val="22"/>
          <w:szCs w:val="22"/>
        </w:rPr>
        <w:t xml:space="preserve">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 </w:t>
      </w:r>
    </w:p>
    <w:p w14:paraId="051C4A3E" w14:textId="77777777" w:rsidR="003F5B27" w:rsidRPr="000A305F" w:rsidRDefault="000954AB" w:rsidP="005A5031">
      <w:pPr>
        <w:pStyle w:val="Akapitzlist"/>
        <w:numPr>
          <w:ilvl w:val="0"/>
          <w:numId w:val="23"/>
        </w:numPr>
        <w:spacing w:after="0"/>
        <w:jc w:val="both"/>
        <w:rPr>
          <w:rFonts w:ascii="Times New Roman" w:hAnsi="Times New Roman" w:cs="Times New Roman"/>
          <w:sz w:val="22"/>
          <w:szCs w:val="22"/>
        </w:rPr>
      </w:pPr>
      <w:r w:rsidRPr="000A305F">
        <w:rPr>
          <w:rFonts w:ascii="Times New Roman" w:hAnsi="Times New Roman" w:cs="Times New Roman"/>
          <w:sz w:val="22"/>
          <w:szCs w:val="22"/>
        </w:rPr>
        <w:t xml:space="preserve">dokument potwierdzający istnienie lub zgłoszenie roszczeń osób trzecich wpływających na termin realizacji Umowy lub poszczególnych świadczeń, </w:t>
      </w:r>
    </w:p>
    <w:p w14:paraId="6A5B69C9" w14:textId="77777777" w:rsidR="003F5B27" w:rsidRPr="000A305F" w:rsidRDefault="000954AB" w:rsidP="005A5031">
      <w:pPr>
        <w:pStyle w:val="Akapitzlist"/>
        <w:numPr>
          <w:ilvl w:val="0"/>
          <w:numId w:val="23"/>
        </w:numPr>
        <w:spacing w:after="0"/>
        <w:jc w:val="both"/>
        <w:rPr>
          <w:rFonts w:ascii="Times New Roman" w:hAnsi="Times New Roman" w:cs="Times New Roman"/>
          <w:sz w:val="22"/>
          <w:szCs w:val="22"/>
        </w:rPr>
      </w:pPr>
      <w:r w:rsidRPr="000A305F">
        <w:rPr>
          <w:rFonts w:ascii="Times New Roman" w:hAnsi="Times New Roman" w:cs="Times New Roman"/>
          <w:sz w:val="22"/>
          <w:szCs w:val="22"/>
        </w:rPr>
        <w:t>orzeczenie sądu powszechnego lub administracyjnego, a także decyzja organu administracji publicznej skutkujące wstrzymaniem realizacji Umowy lub poszczególnych świadczeń,</w:t>
      </w:r>
    </w:p>
    <w:p w14:paraId="3E65AD0D" w14:textId="77777777" w:rsidR="003F5B27" w:rsidRPr="000A305F" w:rsidRDefault="000954AB" w:rsidP="005A5031">
      <w:pPr>
        <w:pStyle w:val="Akapitzlist"/>
        <w:numPr>
          <w:ilvl w:val="0"/>
          <w:numId w:val="23"/>
        </w:numPr>
        <w:spacing w:after="0"/>
        <w:jc w:val="both"/>
        <w:rPr>
          <w:rFonts w:ascii="Times New Roman" w:hAnsi="Times New Roman" w:cs="Times New Roman"/>
          <w:sz w:val="22"/>
          <w:szCs w:val="22"/>
        </w:rPr>
      </w:pPr>
      <w:r w:rsidRPr="000A305F">
        <w:rPr>
          <w:rFonts w:ascii="Times New Roman" w:hAnsi="Times New Roman" w:cs="Times New Roman"/>
          <w:sz w:val="22"/>
          <w:szCs w:val="22"/>
        </w:rPr>
        <w:t xml:space="preserve">raport meteorologiczny za odpowiedni okres, w którym wystąpiły warunki atmosferyczne skutkujące opóźnieniem realizacji Umowy lub poszczególnych świadczeń, </w:t>
      </w:r>
    </w:p>
    <w:p w14:paraId="6C9BE1FC" w14:textId="77777777" w:rsidR="003F5B27" w:rsidRPr="000A305F" w:rsidRDefault="000954AB" w:rsidP="005A5031">
      <w:pPr>
        <w:pStyle w:val="Akapitzlist"/>
        <w:numPr>
          <w:ilvl w:val="0"/>
          <w:numId w:val="23"/>
        </w:numPr>
        <w:spacing w:after="0"/>
        <w:jc w:val="both"/>
        <w:rPr>
          <w:rFonts w:ascii="Times New Roman" w:hAnsi="Times New Roman" w:cs="Times New Roman"/>
          <w:sz w:val="22"/>
          <w:szCs w:val="22"/>
        </w:rPr>
      </w:pPr>
      <w:r w:rsidRPr="000A305F">
        <w:rPr>
          <w:rFonts w:ascii="Times New Roman" w:hAnsi="Times New Roman" w:cs="Times New Roman"/>
          <w:sz w:val="22"/>
          <w:szCs w:val="22"/>
        </w:rPr>
        <w:t xml:space="preserve">dokument potwierdzający wystąpienie opóźnień w realizacji innych przedsięwzięć, które wpływają na termin realizacji Umowy lub poszczególnych świadczeń, </w:t>
      </w:r>
    </w:p>
    <w:p w14:paraId="53C17644" w14:textId="77777777" w:rsidR="003F5B27" w:rsidRPr="000A305F" w:rsidRDefault="000954AB" w:rsidP="005A5031">
      <w:pPr>
        <w:pStyle w:val="Akapitzlist"/>
        <w:numPr>
          <w:ilvl w:val="0"/>
          <w:numId w:val="23"/>
        </w:numPr>
        <w:spacing w:after="0"/>
        <w:jc w:val="both"/>
        <w:rPr>
          <w:rFonts w:ascii="Times New Roman" w:hAnsi="Times New Roman" w:cs="Times New Roman"/>
          <w:sz w:val="22"/>
          <w:szCs w:val="22"/>
        </w:rPr>
      </w:pPr>
      <w:r w:rsidRPr="000A305F">
        <w:rPr>
          <w:rFonts w:ascii="Times New Roman" w:hAnsi="Times New Roman" w:cs="Times New Roman"/>
          <w:sz w:val="22"/>
          <w:szCs w:val="22"/>
        </w:rPr>
        <w:t>dokument potwierdzający wystąpienie okoliczności, których Strony nie mogły przewidzieć przed zawarciem Umowy, a które wpływają na termin wykonania Umowy lub poszczególnych świadczeń,</w:t>
      </w:r>
    </w:p>
    <w:p w14:paraId="4007212D" w14:textId="58BB74AD" w:rsidR="000954AB" w:rsidRPr="000A305F" w:rsidRDefault="000954AB" w:rsidP="005A5031">
      <w:pPr>
        <w:pStyle w:val="Akapitzlist"/>
        <w:numPr>
          <w:ilvl w:val="0"/>
          <w:numId w:val="23"/>
        </w:numPr>
        <w:spacing w:after="0"/>
        <w:jc w:val="both"/>
        <w:rPr>
          <w:rFonts w:ascii="Times New Roman" w:hAnsi="Times New Roman" w:cs="Times New Roman"/>
          <w:sz w:val="22"/>
          <w:szCs w:val="22"/>
        </w:rPr>
      </w:pPr>
      <w:r w:rsidRPr="000A305F">
        <w:rPr>
          <w:rFonts w:ascii="Times New Roman" w:hAnsi="Times New Roman" w:cs="Times New Roman"/>
          <w:sz w:val="22"/>
          <w:szCs w:val="22"/>
        </w:rPr>
        <w:t xml:space="preserve">dokument potwierdzający, że dokonanie zmian przedmiotu Umowy ma wpływ na termin wykonania Umowy lub poszczególnych świadczeń, </w:t>
      </w:r>
    </w:p>
    <w:p w14:paraId="6C909316" w14:textId="5975402C" w:rsidR="000954AB" w:rsidRPr="007E0470" w:rsidRDefault="000954AB" w:rsidP="007E0470">
      <w:pPr>
        <w:pStyle w:val="Akapitzlist"/>
        <w:numPr>
          <w:ilvl w:val="0"/>
          <w:numId w:val="44"/>
        </w:numPr>
        <w:spacing w:after="0"/>
        <w:jc w:val="both"/>
        <w:rPr>
          <w:rFonts w:ascii="Times New Roman" w:hAnsi="Times New Roman" w:cs="Times New Roman"/>
          <w:sz w:val="22"/>
          <w:szCs w:val="22"/>
        </w:rPr>
      </w:pPr>
      <w:r w:rsidRPr="007E0470">
        <w:rPr>
          <w:rFonts w:ascii="Times New Roman" w:hAnsi="Times New Roman" w:cs="Times New Roman"/>
          <w:sz w:val="22"/>
          <w:szCs w:val="22"/>
        </w:rPr>
        <w:t xml:space="preserve">w odniesieniu do zmiany wynagrodzenia: </w:t>
      </w:r>
    </w:p>
    <w:p w14:paraId="38375BA3" w14:textId="1199F6CC" w:rsidR="003F5B27" w:rsidRPr="000A305F" w:rsidRDefault="000954AB" w:rsidP="005A5031">
      <w:pPr>
        <w:pStyle w:val="Akapitzlist"/>
        <w:numPr>
          <w:ilvl w:val="0"/>
          <w:numId w:val="24"/>
        </w:numPr>
        <w:spacing w:after="0"/>
        <w:jc w:val="both"/>
        <w:rPr>
          <w:rFonts w:ascii="Times New Roman" w:hAnsi="Times New Roman" w:cs="Times New Roman"/>
          <w:sz w:val="22"/>
          <w:szCs w:val="22"/>
        </w:rPr>
      </w:pPr>
      <w:r w:rsidRPr="000A305F">
        <w:rPr>
          <w:rFonts w:ascii="Times New Roman" w:hAnsi="Times New Roman" w:cs="Times New Roman"/>
          <w:sz w:val="22"/>
          <w:szCs w:val="22"/>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43CA9F9A" w14:textId="27204740" w:rsidR="000954AB" w:rsidRPr="000A305F" w:rsidRDefault="000954AB" w:rsidP="005A5031">
      <w:pPr>
        <w:pStyle w:val="Akapitzlist"/>
        <w:numPr>
          <w:ilvl w:val="0"/>
          <w:numId w:val="24"/>
        </w:numPr>
        <w:spacing w:after="0"/>
        <w:jc w:val="both"/>
        <w:rPr>
          <w:rFonts w:ascii="Times New Roman" w:hAnsi="Times New Roman" w:cs="Times New Roman"/>
          <w:sz w:val="22"/>
          <w:szCs w:val="22"/>
        </w:rPr>
      </w:pPr>
      <w:r w:rsidRPr="000A305F">
        <w:rPr>
          <w:rFonts w:ascii="Times New Roman" w:hAnsi="Times New Roman" w:cs="Times New Roman"/>
          <w:sz w:val="22"/>
          <w:szCs w:val="22"/>
        </w:rPr>
        <w:t>dokument potwierdzający konieczność uiszczenia dodatkowych danin publiczno-prawnych, opłat</w:t>
      </w:r>
      <w:r w:rsidR="003970DB" w:rsidRPr="000A305F">
        <w:rPr>
          <w:rFonts w:ascii="Times New Roman" w:hAnsi="Times New Roman" w:cs="Times New Roman"/>
          <w:sz w:val="22"/>
          <w:szCs w:val="22"/>
        </w:rPr>
        <w:t xml:space="preserve"> </w:t>
      </w:r>
      <w:r w:rsidRPr="000A305F">
        <w:rPr>
          <w:rFonts w:ascii="Times New Roman" w:hAnsi="Times New Roman" w:cs="Times New Roman"/>
          <w:sz w:val="22"/>
          <w:szCs w:val="22"/>
        </w:rPr>
        <w:t>administracyjnych, sądowych itp., które muszą zostać poniesione przez Wykonawcę w związku ze zmianą Umowy.</w:t>
      </w:r>
    </w:p>
    <w:p w14:paraId="3B473B75" w14:textId="77777777" w:rsidR="00810645" w:rsidRDefault="000954AB" w:rsidP="00081940">
      <w:pPr>
        <w:pStyle w:val="Akapitzlist"/>
        <w:numPr>
          <w:ilvl w:val="0"/>
          <w:numId w:val="49"/>
        </w:numPr>
        <w:spacing w:after="0"/>
        <w:jc w:val="both"/>
        <w:rPr>
          <w:rFonts w:ascii="Times New Roman" w:hAnsi="Times New Roman" w:cs="Times New Roman"/>
          <w:sz w:val="22"/>
          <w:szCs w:val="22"/>
        </w:rPr>
      </w:pPr>
      <w:r w:rsidRPr="007E0470">
        <w:rPr>
          <w:rFonts w:ascii="Times New Roman" w:hAnsi="Times New Roman" w:cs="Times New Roman"/>
          <w:sz w:val="22"/>
          <w:szCs w:val="22"/>
        </w:rPr>
        <w:t>Strona wnioskująca o zmianę terminu wykonania Umowy lub poszczególnych świadczeń zobowiązana jest do wykazania, że ze względu na zaistniałe okoliczności uprawniające do dokonania zmiany – dochowanie pierwotnego terminu lub poszczególnych świadczeń jest niemożliwe.</w:t>
      </w:r>
    </w:p>
    <w:p w14:paraId="4087C6A7" w14:textId="36C0C102" w:rsidR="000954AB" w:rsidRPr="00810645" w:rsidRDefault="000954AB" w:rsidP="00081940">
      <w:pPr>
        <w:pStyle w:val="Akapitzlist"/>
        <w:numPr>
          <w:ilvl w:val="0"/>
          <w:numId w:val="49"/>
        </w:numPr>
        <w:spacing w:after="0"/>
        <w:jc w:val="both"/>
        <w:rPr>
          <w:rFonts w:ascii="Times New Roman" w:hAnsi="Times New Roman" w:cs="Times New Roman"/>
          <w:sz w:val="22"/>
          <w:szCs w:val="22"/>
        </w:rPr>
      </w:pPr>
      <w:r w:rsidRPr="00810645">
        <w:rPr>
          <w:rFonts w:ascii="Times New Roman" w:hAnsi="Times New Roman" w:cs="Times New Roman"/>
          <w:sz w:val="22"/>
          <w:szCs w:val="22"/>
        </w:rPr>
        <w:t xml:space="preserve">W przypadku złożenia wniosku o zmianę druga Strona jest zobowiązana w terminie 7 dni od dnia otrzymania wniosku do ustosunkowania się do niego. Przede wszystkim druga Strona może: </w:t>
      </w:r>
    </w:p>
    <w:p w14:paraId="39EA70F5" w14:textId="77777777" w:rsidR="003F5B27" w:rsidRPr="000A305F" w:rsidRDefault="000954AB" w:rsidP="005A5031">
      <w:pPr>
        <w:pStyle w:val="Akapitzlist"/>
        <w:numPr>
          <w:ilvl w:val="0"/>
          <w:numId w:val="25"/>
        </w:numPr>
        <w:spacing w:after="0"/>
        <w:jc w:val="both"/>
        <w:rPr>
          <w:rFonts w:ascii="Times New Roman" w:hAnsi="Times New Roman" w:cs="Times New Roman"/>
          <w:sz w:val="22"/>
          <w:szCs w:val="22"/>
        </w:rPr>
      </w:pPr>
      <w:r w:rsidRPr="000A305F">
        <w:rPr>
          <w:rFonts w:ascii="Times New Roman" w:hAnsi="Times New Roman" w:cs="Times New Roman"/>
          <w:sz w:val="22"/>
          <w:szCs w:val="22"/>
        </w:rPr>
        <w:t xml:space="preserve">zaakceptować wniosek o zmianę, </w:t>
      </w:r>
    </w:p>
    <w:p w14:paraId="1044D526" w14:textId="1BB94AD6" w:rsidR="003F5B27" w:rsidRPr="000A305F" w:rsidRDefault="000954AB" w:rsidP="005A5031">
      <w:pPr>
        <w:pStyle w:val="Akapitzlist"/>
        <w:numPr>
          <w:ilvl w:val="0"/>
          <w:numId w:val="25"/>
        </w:numPr>
        <w:spacing w:after="0"/>
        <w:jc w:val="both"/>
        <w:rPr>
          <w:rFonts w:ascii="Times New Roman" w:hAnsi="Times New Roman" w:cs="Times New Roman"/>
          <w:sz w:val="22"/>
          <w:szCs w:val="22"/>
        </w:rPr>
      </w:pPr>
      <w:r w:rsidRPr="000A305F">
        <w:rPr>
          <w:rFonts w:ascii="Times New Roman" w:hAnsi="Times New Roman" w:cs="Times New Roman"/>
          <w:sz w:val="22"/>
          <w:szCs w:val="22"/>
        </w:rPr>
        <w:t xml:space="preserve">wezwać Stronę wnioskującą o zmianę do uzupełnienia wniosku lub przedstawienia dodatkowych wyjaśnień wraz ze stosownym uzasadnieniem takiego wezwania, </w:t>
      </w:r>
    </w:p>
    <w:p w14:paraId="2872B612" w14:textId="77777777" w:rsidR="003F5B27" w:rsidRPr="000A305F" w:rsidRDefault="000954AB" w:rsidP="005A5031">
      <w:pPr>
        <w:pStyle w:val="Akapitzlist"/>
        <w:numPr>
          <w:ilvl w:val="0"/>
          <w:numId w:val="25"/>
        </w:numPr>
        <w:spacing w:after="0"/>
        <w:jc w:val="both"/>
        <w:rPr>
          <w:rFonts w:ascii="Times New Roman" w:hAnsi="Times New Roman" w:cs="Times New Roman"/>
          <w:sz w:val="22"/>
          <w:szCs w:val="22"/>
        </w:rPr>
      </w:pPr>
      <w:r w:rsidRPr="000A305F">
        <w:rPr>
          <w:rFonts w:ascii="Times New Roman" w:hAnsi="Times New Roman" w:cs="Times New Roman"/>
          <w:sz w:val="22"/>
          <w:szCs w:val="22"/>
        </w:rPr>
        <w:lastRenderedPageBreak/>
        <w:t xml:space="preserve">zaproponować podjęcie negocjacji treści umowy w zakresie wnioskowanej zmiany, </w:t>
      </w:r>
    </w:p>
    <w:p w14:paraId="09C6FD9C" w14:textId="7F012666" w:rsidR="00D253A3" w:rsidRDefault="000954AB" w:rsidP="005A5031">
      <w:pPr>
        <w:pStyle w:val="Akapitzlist"/>
        <w:numPr>
          <w:ilvl w:val="0"/>
          <w:numId w:val="25"/>
        </w:numPr>
        <w:spacing w:after="0"/>
        <w:jc w:val="both"/>
        <w:rPr>
          <w:rFonts w:ascii="Times New Roman" w:hAnsi="Times New Roman" w:cs="Times New Roman"/>
          <w:sz w:val="22"/>
          <w:szCs w:val="22"/>
        </w:rPr>
      </w:pPr>
      <w:r w:rsidRPr="000A305F">
        <w:rPr>
          <w:rFonts w:ascii="Times New Roman" w:hAnsi="Times New Roman" w:cs="Times New Roman"/>
          <w:sz w:val="22"/>
          <w:szCs w:val="22"/>
        </w:rPr>
        <w:t>odrzucić wniosek o zmianę. Odrzucenie wniosku o zmianę powinno zawierać uzasadnienie.</w:t>
      </w:r>
    </w:p>
    <w:p w14:paraId="1184556D" w14:textId="77777777" w:rsidR="00490065" w:rsidRDefault="00490065" w:rsidP="00490065">
      <w:pPr>
        <w:spacing w:after="0"/>
        <w:jc w:val="both"/>
        <w:rPr>
          <w:rFonts w:ascii="Times New Roman" w:hAnsi="Times New Roman" w:cs="Times New Roman"/>
          <w:sz w:val="22"/>
          <w:szCs w:val="22"/>
        </w:rPr>
      </w:pPr>
    </w:p>
    <w:p w14:paraId="1316A611" w14:textId="77777777" w:rsidR="00B82C59" w:rsidRPr="00021BE3" w:rsidRDefault="00B82C59" w:rsidP="00B82C59">
      <w:pPr>
        <w:pStyle w:val="Akapitzlist"/>
        <w:spacing w:after="0"/>
        <w:jc w:val="both"/>
        <w:rPr>
          <w:rFonts w:ascii="Times New Roman" w:hAnsi="Times New Roman" w:cs="Times New Roman"/>
          <w:sz w:val="12"/>
          <w:szCs w:val="12"/>
        </w:rPr>
      </w:pPr>
    </w:p>
    <w:p w14:paraId="2583446A" w14:textId="7834FCB9" w:rsidR="00FC67AE" w:rsidRPr="00B25EF7" w:rsidRDefault="00822235" w:rsidP="00635323">
      <w:pPr>
        <w:tabs>
          <w:tab w:val="left" w:pos="-2410"/>
        </w:tabs>
        <w:jc w:val="center"/>
        <w:rPr>
          <w:rFonts w:ascii="Times New Roman" w:hAnsi="Times New Roman" w:cs="Times New Roman"/>
          <w:b/>
        </w:rPr>
      </w:pPr>
      <w:r w:rsidRPr="00B25EF7">
        <w:rPr>
          <w:rFonts w:ascii="Times New Roman" w:hAnsi="Times New Roman" w:cs="Times New Roman"/>
          <w:b/>
        </w:rPr>
        <w:t>§ 1</w:t>
      </w:r>
      <w:r w:rsidR="003F5B27" w:rsidRPr="00B25EF7">
        <w:rPr>
          <w:rFonts w:ascii="Times New Roman" w:hAnsi="Times New Roman" w:cs="Times New Roman"/>
          <w:b/>
        </w:rPr>
        <w:t>7</w:t>
      </w:r>
      <w:r w:rsidRPr="00B25EF7">
        <w:rPr>
          <w:rFonts w:ascii="Times New Roman" w:hAnsi="Times New Roman" w:cs="Times New Roman"/>
          <w:b/>
        </w:rPr>
        <w:t xml:space="preserve"> PERSONEL WYKONAWCY</w:t>
      </w:r>
    </w:p>
    <w:p w14:paraId="044FF9EF" w14:textId="77777777" w:rsidR="00810645" w:rsidRDefault="003970DB" w:rsidP="00810645">
      <w:pPr>
        <w:pStyle w:val="Akapitzlist"/>
        <w:numPr>
          <w:ilvl w:val="0"/>
          <w:numId w:val="50"/>
        </w:numPr>
        <w:pBdr>
          <w:top w:val="nil"/>
          <w:left w:val="nil"/>
          <w:bottom w:val="nil"/>
          <w:right w:val="nil"/>
          <w:between w:val="nil"/>
        </w:pBdr>
        <w:spacing w:after="0"/>
        <w:jc w:val="both"/>
        <w:rPr>
          <w:rFonts w:ascii="Times New Roman" w:hAnsi="Times New Roman" w:cs="Times New Roman"/>
          <w:sz w:val="22"/>
          <w:szCs w:val="22"/>
        </w:rPr>
      </w:pPr>
      <w:r w:rsidRPr="00810645">
        <w:rPr>
          <w:rFonts w:ascii="Times New Roman" w:hAnsi="Times New Roman" w:cs="Times New Roman"/>
          <w:sz w:val="22"/>
          <w:szCs w:val="22"/>
        </w:rPr>
        <w:t xml:space="preserve">Wykonawca lub Podwykonawca zobowiązuje się zatrudniać w całym okresie wykonywania umowy, </w:t>
      </w:r>
      <w:r w:rsidR="00810645">
        <w:rPr>
          <w:rFonts w:ascii="Times New Roman" w:hAnsi="Times New Roman" w:cs="Times New Roman"/>
          <w:sz w:val="22"/>
          <w:szCs w:val="22"/>
        </w:rPr>
        <w:br/>
      </w:r>
      <w:r w:rsidRPr="00810645">
        <w:rPr>
          <w:rFonts w:ascii="Times New Roman" w:hAnsi="Times New Roman" w:cs="Times New Roman"/>
          <w:sz w:val="22"/>
          <w:szCs w:val="22"/>
        </w:rPr>
        <w:t xml:space="preserve">na podstawie umowy o pracę, zgodnie z ustawą z dnia 26 czerwca 1974r. - Kodeks pracy (tj. Dz.U. z 2020 r., poz. 1320 ze zm.) osoby wykonujące czynności związane z wykonywaniem zamówienia. Wymóg ten dotyczy osób, które wykonują czynności bezpośrednio związane w wykonywaniem robót, czyli tzw. pracowników fizycznych. Wymóg nie dotyczy osób: kierujących budową, dostawców materiałów budowlanych. </w:t>
      </w:r>
    </w:p>
    <w:p w14:paraId="5AFCC504" w14:textId="77777777" w:rsidR="00810645" w:rsidRDefault="003970DB" w:rsidP="00810645">
      <w:pPr>
        <w:pStyle w:val="Akapitzlist"/>
        <w:numPr>
          <w:ilvl w:val="0"/>
          <w:numId w:val="50"/>
        </w:numPr>
        <w:pBdr>
          <w:top w:val="nil"/>
          <w:left w:val="nil"/>
          <w:bottom w:val="nil"/>
          <w:right w:val="nil"/>
          <w:between w:val="nil"/>
        </w:pBdr>
        <w:spacing w:after="0"/>
        <w:jc w:val="both"/>
        <w:rPr>
          <w:rFonts w:ascii="Times New Roman" w:hAnsi="Times New Roman" w:cs="Times New Roman"/>
          <w:sz w:val="22"/>
          <w:szCs w:val="22"/>
        </w:rPr>
      </w:pPr>
      <w:r w:rsidRPr="00810645">
        <w:rPr>
          <w:rFonts w:ascii="Times New Roman" w:hAnsi="Times New Roman" w:cs="Times New Roman"/>
          <w:sz w:val="22"/>
          <w:szCs w:val="22"/>
        </w:rPr>
        <w:t xml:space="preserve">W przypadku wygaśnięcia lub rozwiązania stosunku pracy z pracownikiem wykonującym prace wskazane </w:t>
      </w:r>
      <w:r w:rsidR="00810645">
        <w:rPr>
          <w:rFonts w:ascii="Times New Roman" w:hAnsi="Times New Roman" w:cs="Times New Roman"/>
          <w:sz w:val="22"/>
          <w:szCs w:val="22"/>
        </w:rPr>
        <w:br/>
      </w:r>
      <w:r w:rsidRPr="00810645">
        <w:rPr>
          <w:rFonts w:ascii="Times New Roman" w:hAnsi="Times New Roman" w:cs="Times New Roman"/>
          <w:sz w:val="22"/>
          <w:szCs w:val="22"/>
        </w:rPr>
        <w:t xml:space="preserve">w wykazie osób skierowanych przez Wykonawcę do realizacji zamówienia będącym załącznikiem </w:t>
      </w:r>
      <w:r w:rsidR="00810645">
        <w:rPr>
          <w:rFonts w:ascii="Times New Roman" w:hAnsi="Times New Roman" w:cs="Times New Roman"/>
          <w:sz w:val="22"/>
          <w:szCs w:val="22"/>
        </w:rPr>
        <w:br/>
      </w:r>
      <w:r w:rsidRPr="00810645">
        <w:rPr>
          <w:rFonts w:ascii="Times New Roman" w:hAnsi="Times New Roman" w:cs="Times New Roman"/>
          <w:sz w:val="22"/>
          <w:szCs w:val="22"/>
        </w:rPr>
        <w:t>do Szczegółowego Wykazu Zadań lub wystąpienia zdarzeń losowych (np. długotrwałej choroby), Wykonawca zobowiązuje się do zatrudnienia na umowę o pracę innej osoby posiadającej kwalifikacje i doświadczenie zawodowe odpowiadające warunkom zamówienia oraz zawiadomienia Zamawiającego o zmianie pracownika w terminie 7 dni roboczych.</w:t>
      </w:r>
    </w:p>
    <w:p w14:paraId="4FC68A01" w14:textId="7C8DFDFB" w:rsidR="00810645" w:rsidRPr="00810645" w:rsidRDefault="003970DB" w:rsidP="00810645">
      <w:pPr>
        <w:pStyle w:val="Akapitzlist"/>
        <w:numPr>
          <w:ilvl w:val="0"/>
          <w:numId w:val="50"/>
        </w:numPr>
        <w:pBdr>
          <w:top w:val="nil"/>
          <w:left w:val="nil"/>
          <w:bottom w:val="nil"/>
          <w:right w:val="nil"/>
          <w:between w:val="nil"/>
        </w:pBdr>
        <w:spacing w:after="0"/>
        <w:jc w:val="both"/>
        <w:rPr>
          <w:rFonts w:ascii="Times New Roman" w:hAnsi="Times New Roman" w:cs="Times New Roman"/>
          <w:sz w:val="22"/>
          <w:szCs w:val="22"/>
        </w:rPr>
      </w:pPr>
      <w:r w:rsidRPr="00810645">
        <w:rPr>
          <w:rFonts w:ascii="Times New Roman" w:hAnsi="Times New Roman" w:cs="Times New Roman"/>
          <w:sz w:val="22"/>
          <w:szCs w:val="22"/>
        </w:rPr>
        <w:t xml:space="preserve">W związku z powyższym Wykonawca musi przed rozpoczęciem wykonywania czynności przez te osoby przedstawić inspektorowi nadzoru wykaz osób wraz z oświadczeniem, że powyższe osoby są zatrudnione </w:t>
      </w:r>
      <w:r w:rsidR="002B603B" w:rsidRPr="00810645">
        <w:rPr>
          <w:rFonts w:ascii="Times New Roman" w:hAnsi="Times New Roman" w:cs="Times New Roman"/>
          <w:sz w:val="22"/>
          <w:szCs w:val="22"/>
        </w:rPr>
        <w:br/>
      </w:r>
      <w:r w:rsidRPr="00810645">
        <w:rPr>
          <w:rFonts w:ascii="Times New Roman" w:hAnsi="Times New Roman" w:cs="Times New Roman"/>
          <w:sz w:val="22"/>
          <w:szCs w:val="22"/>
        </w:rPr>
        <w:t>na umowę o pracę.</w:t>
      </w:r>
    </w:p>
    <w:p w14:paraId="6AAAF7A8" w14:textId="305663C3" w:rsidR="003970DB" w:rsidRPr="00810645" w:rsidRDefault="003970DB" w:rsidP="00810645">
      <w:pPr>
        <w:pStyle w:val="Akapitzlist"/>
        <w:numPr>
          <w:ilvl w:val="0"/>
          <w:numId w:val="50"/>
        </w:numPr>
        <w:pBdr>
          <w:top w:val="nil"/>
          <w:left w:val="nil"/>
          <w:bottom w:val="nil"/>
          <w:right w:val="nil"/>
          <w:between w:val="nil"/>
        </w:pBdr>
        <w:spacing w:after="0"/>
        <w:jc w:val="both"/>
        <w:rPr>
          <w:rFonts w:ascii="Times New Roman" w:hAnsi="Times New Roman" w:cs="Times New Roman"/>
          <w:sz w:val="22"/>
          <w:szCs w:val="22"/>
        </w:rPr>
      </w:pPr>
      <w:r w:rsidRPr="00810645">
        <w:rPr>
          <w:rFonts w:ascii="Times New Roman" w:hAnsi="Times New Roman" w:cs="Times New Roman"/>
          <w:sz w:val="22"/>
          <w:szCs w:val="22"/>
        </w:rPr>
        <w:t>Każdorazowo na żądanie Zamawiającego, w terminie wskazanym przez Zamawiającego nie krótszym niż 3 dni robocze, Wykonawca lub podwykonawca zobowiązuje się przedłożyć do wglądu w szczególności:</w:t>
      </w:r>
    </w:p>
    <w:p w14:paraId="4E43F6E4" w14:textId="77777777" w:rsidR="003970DB" w:rsidRPr="005B343A" w:rsidRDefault="003970DB" w:rsidP="005A5031">
      <w:pPr>
        <w:pStyle w:val="Akapitzlist"/>
        <w:numPr>
          <w:ilvl w:val="0"/>
          <w:numId w:val="36"/>
        </w:numPr>
        <w:pBdr>
          <w:top w:val="nil"/>
          <w:left w:val="nil"/>
          <w:bottom w:val="nil"/>
          <w:right w:val="nil"/>
          <w:between w:val="nil"/>
        </w:pBdr>
        <w:spacing w:after="0"/>
        <w:jc w:val="both"/>
        <w:rPr>
          <w:rFonts w:ascii="Times New Roman" w:hAnsi="Times New Roman" w:cs="Times New Roman"/>
          <w:sz w:val="22"/>
          <w:szCs w:val="22"/>
        </w:rPr>
      </w:pPr>
      <w:r w:rsidRPr="005B343A">
        <w:rPr>
          <w:rFonts w:ascii="Times New Roman" w:hAnsi="Times New Roman" w:cs="Times New Roman"/>
          <w:sz w:val="22"/>
          <w:szCs w:val="22"/>
        </w:rPr>
        <w:t>oświadczenia zatrudnionego pracownika;</w:t>
      </w:r>
    </w:p>
    <w:p w14:paraId="1C6BEC41" w14:textId="77777777" w:rsidR="003970DB" w:rsidRPr="005B343A" w:rsidRDefault="003970DB" w:rsidP="005A5031">
      <w:pPr>
        <w:pStyle w:val="Akapitzlist"/>
        <w:numPr>
          <w:ilvl w:val="0"/>
          <w:numId w:val="36"/>
        </w:numPr>
        <w:pBdr>
          <w:top w:val="nil"/>
          <w:left w:val="nil"/>
          <w:bottom w:val="nil"/>
          <w:right w:val="nil"/>
          <w:between w:val="nil"/>
        </w:pBdr>
        <w:spacing w:after="0"/>
        <w:jc w:val="both"/>
        <w:rPr>
          <w:rFonts w:ascii="Times New Roman" w:hAnsi="Times New Roman" w:cs="Times New Roman"/>
          <w:sz w:val="22"/>
          <w:szCs w:val="22"/>
        </w:rPr>
      </w:pPr>
      <w:r w:rsidRPr="005B343A">
        <w:rPr>
          <w:rFonts w:ascii="Times New Roman" w:hAnsi="Times New Roman" w:cs="Times New Roman"/>
          <w:sz w:val="22"/>
          <w:szCs w:val="22"/>
        </w:rPr>
        <w:t>oświadczenia Wykonawcy lub Podwykonawcy o zatrudnieniu pracownika na podstawie umowy o pracę, poświadczonej za zgodność z oryginałem kopii umowy o pracę zatrudnionego pracownika;</w:t>
      </w:r>
    </w:p>
    <w:p w14:paraId="5A4B1F9A" w14:textId="77777777" w:rsidR="00810645" w:rsidRDefault="003970DB" w:rsidP="00810645">
      <w:pPr>
        <w:pStyle w:val="Akapitzlist"/>
        <w:numPr>
          <w:ilvl w:val="0"/>
          <w:numId w:val="36"/>
        </w:numPr>
        <w:pBdr>
          <w:top w:val="nil"/>
          <w:left w:val="nil"/>
          <w:bottom w:val="nil"/>
          <w:right w:val="nil"/>
          <w:between w:val="nil"/>
        </w:pBdr>
        <w:spacing w:after="0"/>
        <w:jc w:val="both"/>
        <w:rPr>
          <w:rFonts w:ascii="Times New Roman" w:hAnsi="Times New Roman" w:cs="Times New Roman"/>
          <w:sz w:val="22"/>
          <w:szCs w:val="22"/>
        </w:rPr>
      </w:pPr>
      <w:r w:rsidRPr="005B343A">
        <w:rPr>
          <w:rFonts w:ascii="Times New Roman" w:hAnsi="Times New Roman" w:cs="Times New Roman"/>
          <w:sz w:val="22"/>
          <w:szCs w:val="22"/>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4291642A" w14:textId="77777777" w:rsidR="00810645" w:rsidRDefault="003970DB" w:rsidP="00810645">
      <w:pPr>
        <w:pStyle w:val="Akapitzlist"/>
        <w:numPr>
          <w:ilvl w:val="0"/>
          <w:numId w:val="50"/>
        </w:numPr>
        <w:pBdr>
          <w:top w:val="nil"/>
          <w:left w:val="nil"/>
          <w:bottom w:val="nil"/>
          <w:right w:val="nil"/>
          <w:between w:val="nil"/>
        </w:pBdr>
        <w:spacing w:after="0"/>
        <w:jc w:val="both"/>
        <w:rPr>
          <w:rFonts w:ascii="Times New Roman" w:hAnsi="Times New Roman" w:cs="Times New Roman"/>
          <w:sz w:val="22"/>
          <w:szCs w:val="22"/>
        </w:rPr>
      </w:pPr>
      <w:r w:rsidRPr="00810645">
        <w:rPr>
          <w:rFonts w:ascii="Times New Roman" w:hAnsi="Times New Roman" w:cs="Times New Roman"/>
          <w:sz w:val="22"/>
          <w:szCs w:val="22"/>
        </w:rPr>
        <w:t>Pracodawcą musi być Wykonawca lub jeden ze wspólników konsorcjum zgłoszonym zgodnie z przepisami PZP Podwykonawca lub dalszy Podwykonawca.</w:t>
      </w:r>
    </w:p>
    <w:p w14:paraId="31A13250" w14:textId="7F0F2BDE" w:rsidR="00810645" w:rsidRDefault="003970DB" w:rsidP="00810645">
      <w:pPr>
        <w:pStyle w:val="Akapitzlist"/>
        <w:numPr>
          <w:ilvl w:val="0"/>
          <w:numId w:val="50"/>
        </w:numPr>
        <w:pBdr>
          <w:top w:val="nil"/>
          <w:left w:val="nil"/>
          <w:bottom w:val="nil"/>
          <w:right w:val="nil"/>
          <w:between w:val="nil"/>
        </w:pBdr>
        <w:spacing w:after="0"/>
        <w:jc w:val="both"/>
        <w:rPr>
          <w:rFonts w:ascii="Times New Roman" w:hAnsi="Times New Roman" w:cs="Times New Roman"/>
          <w:sz w:val="22"/>
          <w:szCs w:val="22"/>
        </w:rPr>
      </w:pPr>
      <w:r w:rsidRPr="00810645">
        <w:rPr>
          <w:rFonts w:ascii="Times New Roman" w:hAnsi="Times New Roman" w:cs="Times New Roman"/>
          <w:sz w:val="22"/>
          <w:szCs w:val="22"/>
        </w:rPr>
        <w:t>Nieprzedłożenie przez Wykonawcę lub Podwykonawcę dokumentów wymienionych w ust. 3</w:t>
      </w:r>
      <w:r w:rsidR="00862BD7">
        <w:rPr>
          <w:rFonts w:ascii="Times New Roman" w:hAnsi="Times New Roman" w:cs="Times New Roman"/>
          <w:sz w:val="22"/>
          <w:szCs w:val="22"/>
        </w:rPr>
        <w:t xml:space="preserve"> i 4</w:t>
      </w:r>
      <w:r w:rsidRPr="00810645">
        <w:rPr>
          <w:rFonts w:ascii="Times New Roman" w:hAnsi="Times New Roman" w:cs="Times New Roman"/>
          <w:sz w:val="22"/>
          <w:szCs w:val="22"/>
        </w:rPr>
        <w:t xml:space="preserve"> w terminie wskazanym przez Zamawiającego zgodnie z ust. 3</w:t>
      </w:r>
      <w:r w:rsidR="00862BD7">
        <w:rPr>
          <w:rFonts w:ascii="Times New Roman" w:hAnsi="Times New Roman" w:cs="Times New Roman"/>
          <w:sz w:val="22"/>
          <w:szCs w:val="22"/>
        </w:rPr>
        <w:t xml:space="preserve"> i 4</w:t>
      </w:r>
      <w:r w:rsidRPr="00810645">
        <w:rPr>
          <w:rFonts w:ascii="Times New Roman" w:hAnsi="Times New Roman" w:cs="Times New Roman"/>
          <w:sz w:val="22"/>
          <w:szCs w:val="22"/>
        </w:rPr>
        <w:t xml:space="preserve"> będzie traktowane jako niewypełnienie obowiązku zatrudnienia Pracowników na podstawie umowy o pracę. </w:t>
      </w:r>
    </w:p>
    <w:p w14:paraId="1674738C" w14:textId="77777777" w:rsidR="00810645" w:rsidRDefault="003970DB" w:rsidP="00810645">
      <w:pPr>
        <w:pStyle w:val="Akapitzlist"/>
        <w:numPr>
          <w:ilvl w:val="0"/>
          <w:numId w:val="50"/>
        </w:numPr>
        <w:pBdr>
          <w:top w:val="nil"/>
          <w:left w:val="nil"/>
          <w:bottom w:val="nil"/>
          <w:right w:val="nil"/>
          <w:between w:val="nil"/>
        </w:pBdr>
        <w:spacing w:after="0"/>
        <w:jc w:val="both"/>
        <w:rPr>
          <w:rFonts w:ascii="Times New Roman" w:hAnsi="Times New Roman" w:cs="Times New Roman"/>
          <w:sz w:val="22"/>
          <w:szCs w:val="22"/>
        </w:rPr>
      </w:pPr>
      <w:r w:rsidRPr="00810645">
        <w:rPr>
          <w:rFonts w:ascii="Times New Roman" w:hAnsi="Times New Roman" w:cs="Times New Roman"/>
          <w:sz w:val="22"/>
          <w:szCs w:val="22"/>
        </w:rPr>
        <w:t>Zamawiający upoważniony jest do przeprowadzenia kontroli na miejscu wykonywania świadczenia.</w:t>
      </w:r>
    </w:p>
    <w:p w14:paraId="52B90E6F" w14:textId="613810E9" w:rsidR="00810645" w:rsidRDefault="003970DB" w:rsidP="00810645">
      <w:pPr>
        <w:pStyle w:val="Akapitzlist"/>
        <w:numPr>
          <w:ilvl w:val="0"/>
          <w:numId w:val="50"/>
        </w:numPr>
        <w:pBdr>
          <w:top w:val="nil"/>
          <w:left w:val="nil"/>
          <w:bottom w:val="nil"/>
          <w:right w:val="nil"/>
          <w:between w:val="nil"/>
        </w:pBdr>
        <w:spacing w:after="0"/>
        <w:jc w:val="both"/>
        <w:rPr>
          <w:rFonts w:ascii="Times New Roman" w:hAnsi="Times New Roman" w:cs="Times New Roman"/>
          <w:sz w:val="22"/>
          <w:szCs w:val="22"/>
        </w:rPr>
      </w:pPr>
      <w:r w:rsidRPr="00810645">
        <w:rPr>
          <w:rFonts w:ascii="Times New Roman" w:hAnsi="Times New Roman" w:cs="Times New Roman"/>
          <w:sz w:val="22"/>
          <w:szCs w:val="22"/>
        </w:rPr>
        <w:t xml:space="preserve">Jeżeli pomimo powyższych wymogów na budowie będzie przebywać osoba niezatrudniona na umowę o pracę, co zostanie ustalone przez inspektora nadzoru, Zamawiającego lub jego przedstawicieli, osoba taka będzie musiała opuścić plac budowy, a Wykonawca zapłaci Zamawiającemu tytułem kary umownej określonej w § </w:t>
      </w:r>
      <w:r w:rsidR="00862BD7">
        <w:rPr>
          <w:rFonts w:ascii="Times New Roman" w:hAnsi="Times New Roman" w:cs="Times New Roman"/>
          <w:sz w:val="22"/>
          <w:szCs w:val="22"/>
        </w:rPr>
        <w:t>9</w:t>
      </w:r>
      <w:r w:rsidRPr="00810645">
        <w:rPr>
          <w:rFonts w:ascii="Times New Roman" w:hAnsi="Times New Roman" w:cs="Times New Roman"/>
          <w:sz w:val="22"/>
          <w:szCs w:val="22"/>
        </w:rPr>
        <w:t xml:space="preserve"> umowy. Fakt przebywania takiej osoby na budowie musi zostać potwierdzony pisemną notatką sporządzoną przez inspektora nadzoru lub przedstawicieli Zamawiającego. Notatka nie musi być podpisana przez Wykonawcę lub jego przedstawicieli.</w:t>
      </w:r>
    </w:p>
    <w:p w14:paraId="3CDC5FE5" w14:textId="77777777" w:rsidR="00810645" w:rsidRDefault="003970DB" w:rsidP="00810645">
      <w:pPr>
        <w:pStyle w:val="Akapitzlist"/>
        <w:numPr>
          <w:ilvl w:val="0"/>
          <w:numId w:val="50"/>
        </w:numPr>
        <w:pBdr>
          <w:top w:val="nil"/>
          <w:left w:val="nil"/>
          <w:bottom w:val="nil"/>
          <w:right w:val="nil"/>
          <w:between w:val="nil"/>
        </w:pBdr>
        <w:spacing w:after="0"/>
        <w:jc w:val="both"/>
        <w:rPr>
          <w:rFonts w:ascii="Times New Roman" w:hAnsi="Times New Roman" w:cs="Times New Roman"/>
          <w:sz w:val="22"/>
          <w:szCs w:val="22"/>
        </w:rPr>
      </w:pPr>
      <w:r w:rsidRPr="00810645">
        <w:rPr>
          <w:rFonts w:ascii="Times New Roman" w:hAnsi="Times New Roman" w:cs="Times New Roman"/>
          <w:sz w:val="22"/>
          <w:szCs w:val="22"/>
        </w:rPr>
        <w:t>Wykonawca zobowiązany jest do niezwłocznego informowania Zamawiającego o każdej zmianie adresu siedziby i o każdej innej zmianie w działalności mogącej mieć wpływ na realizację umowy. W przypadku niedopełnienia tego obowiązku Wykonawcę będą obciążać ewentualne koszty i skutki mogące wyniknąć wskutek zaniechania.</w:t>
      </w:r>
    </w:p>
    <w:p w14:paraId="556A9AB4" w14:textId="6FA2351C" w:rsidR="003970DB" w:rsidRPr="00810645" w:rsidRDefault="003970DB" w:rsidP="00810645">
      <w:pPr>
        <w:pStyle w:val="Akapitzlist"/>
        <w:numPr>
          <w:ilvl w:val="0"/>
          <w:numId w:val="50"/>
        </w:numPr>
        <w:pBdr>
          <w:top w:val="nil"/>
          <w:left w:val="nil"/>
          <w:bottom w:val="nil"/>
          <w:right w:val="nil"/>
          <w:between w:val="nil"/>
        </w:pBdr>
        <w:spacing w:after="0"/>
        <w:jc w:val="both"/>
        <w:rPr>
          <w:rFonts w:ascii="Times New Roman" w:hAnsi="Times New Roman" w:cs="Times New Roman"/>
          <w:sz w:val="22"/>
          <w:szCs w:val="22"/>
        </w:rPr>
      </w:pPr>
      <w:r w:rsidRPr="00810645">
        <w:rPr>
          <w:rFonts w:ascii="Times New Roman" w:hAnsi="Times New Roman" w:cs="Times New Roman"/>
          <w:sz w:val="22"/>
          <w:szCs w:val="22"/>
        </w:rPr>
        <w:t xml:space="preserve">Wykonawca zobowiązany jest do utrzymania w tajemnicy wszelkich danych o Zamawiającym oraz innych informacji, jakie uzyskał w związku z realizacją niniejsza umowy, bez względu na sposób i formę ich utrwalenia </w:t>
      </w:r>
      <w:r w:rsidR="005B343A" w:rsidRPr="00810645">
        <w:rPr>
          <w:rFonts w:ascii="Times New Roman" w:hAnsi="Times New Roman" w:cs="Times New Roman"/>
          <w:sz w:val="22"/>
          <w:szCs w:val="22"/>
        </w:rPr>
        <w:br/>
      </w:r>
      <w:r w:rsidRPr="00810645">
        <w:rPr>
          <w:rFonts w:ascii="Times New Roman" w:hAnsi="Times New Roman" w:cs="Times New Roman"/>
          <w:sz w:val="22"/>
          <w:szCs w:val="22"/>
        </w:rPr>
        <w:t>i przekazania.</w:t>
      </w:r>
    </w:p>
    <w:p w14:paraId="2E576E89" w14:textId="77777777" w:rsidR="00B07C89" w:rsidRPr="00626721" w:rsidRDefault="00B07C89" w:rsidP="00877ED7">
      <w:pPr>
        <w:pStyle w:val="Tekstpodstawowy3"/>
        <w:spacing w:before="0" w:line="276" w:lineRule="auto"/>
        <w:rPr>
          <w:b/>
          <w:i w:val="0"/>
          <w:sz w:val="2"/>
          <w:szCs w:val="2"/>
        </w:rPr>
      </w:pPr>
    </w:p>
    <w:p w14:paraId="3B92438F" w14:textId="77777777" w:rsidR="00626721" w:rsidRPr="009722BA" w:rsidRDefault="00626721" w:rsidP="00635323">
      <w:pPr>
        <w:pStyle w:val="Tekstpodstawowy3"/>
        <w:spacing w:before="0" w:line="276" w:lineRule="auto"/>
        <w:ind w:left="360"/>
        <w:jc w:val="center"/>
        <w:rPr>
          <w:b/>
          <w:i w:val="0"/>
          <w:sz w:val="4"/>
          <w:szCs w:val="4"/>
        </w:rPr>
      </w:pPr>
    </w:p>
    <w:p w14:paraId="1D0A45F6" w14:textId="16FB239F" w:rsidR="00BF6AE2" w:rsidRPr="00B25EF7" w:rsidRDefault="00BF6AE2" w:rsidP="00635323">
      <w:pPr>
        <w:pStyle w:val="Tekstpodstawowy3"/>
        <w:spacing w:before="0" w:line="276" w:lineRule="auto"/>
        <w:ind w:left="360"/>
        <w:jc w:val="center"/>
        <w:rPr>
          <w:b/>
          <w:i w:val="0"/>
          <w:sz w:val="22"/>
          <w:szCs w:val="22"/>
        </w:rPr>
      </w:pPr>
      <w:r w:rsidRPr="00B25EF7">
        <w:rPr>
          <w:b/>
          <w:i w:val="0"/>
          <w:sz w:val="22"/>
          <w:szCs w:val="22"/>
        </w:rPr>
        <w:t>§ 17 INTEGRALNE CZĘŚCI UMOWY</w:t>
      </w:r>
    </w:p>
    <w:p w14:paraId="2E2AB626" w14:textId="77777777" w:rsidR="00BF6AE2" w:rsidRPr="00B25EF7" w:rsidRDefault="00BF6AE2" w:rsidP="00635323">
      <w:pPr>
        <w:pStyle w:val="Tekstpodstawowy3"/>
        <w:spacing w:before="0" w:line="276" w:lineRule="auto"/>
        <w:rPr>
          <w:b/>
          <w:i w:val="0"/>
          <w:sz w:val="14"/>
          <w:szCs w:val="14"/>
        </w:rPr>
      </w:pPr>
    </w:p>
    <w:p w14:paraId="379AAA18" w14:textId="5DFF4FB9" w:rsidR="00BF6AE2" w:rsidRPr="00B25EF7" w:rsidRDefault="00BF6AE2" w:rsidP="00635323">
      <w:pPr>
        <w:pStyle w:val="Tekstpodstawowy3"/>
        <w:spacing w:before="0" w:line="276" w:lineRule="auto"/>
        <w:rPr>
          <w:bCs/>
          <w:i w:val="0"/>
          <w:iCs w:val="0"/>
          <w:sz w:val="22"/>
          <w:szCs w:val="22"/>
        </w:rPr>
      </w:pPr>
      <w:r w:rsidRPr="00B25EF7">
        <w:rPr>
          <w:bCs/>
          <w:i w:val="0"/>
          <w:iCs w:val="0"/>
          <w:sz w:val="22"/>
          <w:szCs w:val="22"/>
        </w:rPr>
        <w:t>Wykonawca oświadcza, że zapoznał się z Umową oraz załącznikami stanowiącymi integralną jej część:</w:t>
      </w:r>
    </w:p>
    <w:p w14:paraId="689FB55F" w14:textId="77777777" w:rsidR="002304FF" w:rsidRPr="009722BA" w:rsidRDefault="002304FF" w:rsidP="002304FF">
      <w:pPr>
        <w:pBdr>
          <w:top w:val="nil"/>
          <w:left w:val="nil"/>
          <w:bottom w:val="nil"/>
          <w:right w:val="nil"/>
          <w:between w:val="nil"/>
        </w:pBdr>
        <w:spacing w:after="0"/>
        <w:rPr>
          <w:rFonts w:ascii="Times New Roman" w:hAnsi="Times New Roman" w:cs="Times New Roman"/>
          <w:sz w:val="8"/>
          <w:szCs w:val="8"/>
        </w:rPr>
      </w:pPr>
      <w:bookmarkStart w:id="7" w:name="_Hlk160534271"/>
    </w:p>
    <w:p w14:paraId="225D1F97" w14:textId="0D3F36EB" w:rsidR="002304FF" w:rsidRDefault="005C75E1" w:rsidP="002304FF">
      <w:pPr>
        <w:pStyle w:val="Akapitzlist"/>
        <w:numPr>
          <w:ilvl w:val="0"/>
          <w:numId w:val="45"/>
        </w:numPr>
        <w:pBdr>
          <w:top w:val="nil"/>
          <w:left w:val="nil"/>
          <w:bottom w:val="nil"/>
          <w:right w:val="nil"/>
          <w:between w:val="nil"/>
        </w:pBdr>
        <w:spacing w:after="0"/>
        <w:rPr>
          <w:rFonts w:ascii="Times New Roman" w:hAnsi="Times New Roman" w:cs="Times New Roman"/>
        </w:rPr>
      </w:pPr>
      <w:bookmarkStart w:id="8" w:name="_Hlk160624584"/>
      <w:proofErr w:type="spellStart"/>
      <w:r w:rsidRPr="002304FF">
        <w:rPr>
          <w:rFonts w:ascii="Times New Roman" w:hAnsi="Times New Roman" w:cs="Times New Roman"/>
        </w:rPr>
        <w:t>STWiOR</w:t>
      </w:r>
      <w:proofErr w:type="spellEnd"/>
      <w:r w:rsidR="00DC387E">
        <w:rPr>
          <w:rFonts w:ascii="Times New Roman" w:hAnsi="Times New Roman" w:cs="Times New Roman"/>
        </w:rPr>
        <w:t>.</w:t>
      </w:r>
    </w:p>
    <w:p w14:paraId="03986259" w14:textId="43B7B95B" w:rsidR="002304FF" w:rsidRDefault="005C75E1" w:rsidP="002304FF">
      <w:pPr>
        <w:pStyle w:val="Akapitzlist"/>
        <w:numPr>
          <w:ilvl w:val="0"/>
          <w:numId w:val="45"/>
        </w:numPr>
        <w:pBdr>
          <w:top w:val="nil"/>
          <w:left w:val="nil"/>
          <w:bottom w:val="nil"/>
          <w:right w:val="nil"/>
          <w:between w:val="nil"/>
        </w:pBdr>
        <w:spacing w:after="0"/>
        <w:rPr>
          <w:rFonts w:ascii="Times New Roman" w:hAnsi="Times New Roman" w:cs="Times New Roman"/>
        </w:rPr>
      </w:pPr>
      <w:r w:rsidRPr="002304FF">
        <w:rPr>
          <w:rFonts w:ascii="Times New Roman" w:hAnsi="Times New Roman" w:cs="Times New Roman"/>
        </w:rPr>
        <w:t xml:space="preserve">Tabela zaawansowania prac </w:t>
      </w:r>
      <w:r w:rsidR="00F31A95" w:rsidRPr="002304FF">
        <w:rPr>
          <w:rFonts w:ascii="Times New Roman" w:hAnsi="Times New Roman" w:cs="Times New Roman"/>
        </w:rPr>
        <w:t>remontowych</w:t>
      </w:r>
      <w:r w:rsidR="00F31A95">
        <w:rPr>
          <w:rFonts w:ascii="Times New Roman" w:hAnsi="Times New Roman" w:cs="Times New Roman"/>
        </w:rPr>
        <w:t xml:space="preserve"> (</w:t>
      </w:r>
      <w:r w:rsidR="00C47C91">
        <w:rPr>
          <w:rFonts w:ascii="Times New Roman" w:hAnsi="Times New Roman" w:cs="Times New Roman"/>
        </w:rPr>
        <w:t>2</w:t>
      </w:r>
      <w:r w:rsidR="009722BA">
        <w:rPr>
          <w:rFonts w:ascii="Times New Roman" w:hAnsi="Times New Roman" w:cs="Times New Roman"/>
        </w:rPr>
        <w:t>)</w:t>
      </w:r>
      <w:r w:rsidR="006354C9">
        <w:rPr>
          <w:rFonts w:ascii="Times New Roman" w:hAnsi="Times New Roman" w:cs="Times New Roman"/>
        </w:rPr>
        <w:t>.</w:t>
      </w:r>
    </w:p>
    <w:p w14:paraId="3395708F" w14:textId="2428EE75" w:rsidR="00877ED7" w:rsidRDefault="005C75E1" w:rsidP="002304FF">
      <w:pPr>
        <w:pStyle w:val="Akapitzlist"/>
        <w:numPr>
          <w:ilvl w:val="0"/>
          <w:numId w:val="45"/>
        </w:numPr>
        <w:pBdr>
          <w:top w:val="nil"/>
          <w:left w:val="nil"/>
          <w:bottom w:val="nil"/>
          <w:right w:val="nil"/>
          <w:between w:val="nil"/>
        </w:pBdr>
        <w:spacing w:after="0"/>
        <w:rPr>
          <w:rFonts w:ascii="Times New Roman" w:hAnsi="Times New Roman" w:cs="Times New Roman"/>
        </w:rPr>
      </w:pPr>
      <w:r w:rsidRPr="002304FF">
        <w:rPr>
          <w:rFonts w:ascii="Times New Roman" w:hAnsi="Times New Roman" w:cs="Times New Roman"/>
        </w:rPr>
        <w:lastRenderedPageBreak/>
        <w:t>Tabele elementów robót</w:t>
      </w:r>
      <w:r w:rsidR="006354C9">
        <w:rPr>
          <w:rFonts w:ascii="Times New Roman" w:hAnsi="Times New Roman" w:cs="Times New Roman"/>
        </w:rPr>
        <w:t xml:space="preserve"> (</w:t>
      </w:r>
      <w:r w:rsidR="00C47C91">
        <w:rPr>
          <w:rFonts w:ascii="Times New Roman" w:hAnsi="Times New Roman" w:cs="Times New Roman"/>
        </w:rPr>
        <w:t>3</w:t>
      </w:r>
      <w:r w:rsidR="006354C9">
        <w:rPr>
          <w:rFonts w:ascii="Times New Roman" w:hAnsi="Times New Roman" w:cs="Times New Roman"/>
        </w:rPr>
        <w:t>).</w:t>
      </w:r>
    </w:p>
    <w:p w14:paraId="79FBF831" w14:textId="0F0D5FAC" w:rsidR="00490065" w:rsidRPr="009722BA" w:rsidRDefault="00DC387E" w:rsidP="009722BA">
      <w:pPr>
        <w:pStyle w:val="Akapitzlist"/>
        <w:numPr>
          <w:ilvl w:val="0"/>
          <w:numId w:val="45"/>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S</w:t>
      </w:r>
      <w:bookmarkEnd w:id="8"/>
      <w:bookmarkEnd w:id="7"/>
      <w:r w:rsidR="001B3F9D">
        <w:rPr>
          <w:rFonts w:ascii="Times New Roman" w:hAnsi="Times New Roman" w:cs="Times New Roman"/>
        </w:rPr>
        <w:t>pecyfikacja techniczna.</w:t>
      </w:r>
    </w:p>
    <w:p w14:paraId="30AACBC6" w14:textId="77777777" w:rsidR="00810645" w:rsidRDefault="00810645" w:rsidP="00635323">
      <w:pPr>
        <w:pStyle w:val="Akapitzlist"/>
        <w:pBdr>
          <w:top w:val="nil"/>
          <w:left w:val="nil"/>
          <w:bottom w:val="nil"/>
          <w:right w:val="nil"/>
          <w:between w:val="nil"/>
        </w:pBdr>
        <w:autoSpaceDE w:val="0"/>
        <w:autoSpaceDN w:val="0"/>
        <w:adjustRightInd w:val="0"/>
        <w:spacing w:after="200"/>
        <w:ind w:left="426"/>
        <w:jc w:val="both"/>
        <w:rPr>
          <w:rFonts w:ascii="Times New Roman" w:hAnsi="Times New Roman" w:cs="Times New Roman"/>
          <w:sz w:val="2"/>
          <w:szCs w:val="2"/>
        </w:rPr>
      </w:pPr>
    </w:p>
    <w:p w14:paraId="0B5056E2" w14:textId="77777777" w:rsidR="00810645" w:rsidRPr="00B25EF7" w:rsidRDefault="00810645" w:rsidP="00635323">
      <w:pPr>
        <w:pStyle w:val="Akapitzlist"/>
        <w:pBdr>
          <w:top w:val="nil"/>
          <w:left w:val="nil"/>
          <w:bottom w:val="nil"/>
          <w:right w:val="nil"/>
          <w:between w:val="nil"/>
        </w:pBdr>
        <w:autoSpaceDE w:val="0"/>
        <w:autoSpaceDN w:val="0"/>
        <w:adjustRightInd w:val="0"/>
        <w:spacing w:after="200"/>
        <w:ind w:left="426"/>
        <w:jc w:val="both"/>
        <w:rPr>
          <w:rFonts w:ascii="Times New Roman" w:hAnsi="Times New Roman" w:cs="Times New Roman"/>
          <w:sz w:val="2"/>
          <w:szCs w:val="2"/>
        </w:rPr>
      </w:pPr>
    </w:p>
    <w:p w14:paraId="33A3EE5B" w14:textId="4ABBB1CF" w:rsidR="00822235" w:rsidRPr="00B25EF7" w:rsidRDefault="00822235" w:rsidP="00635323">
      <w:pPr>
        <w:pBdr>
          <w:top w:val="nil"/>
          <w:left w:val="nil"/>
          <w:bottom w:val="nil"/>
          <w:right w:val="nil"/>
          <w:between w:val="nil"/>
        </w:pBdr>
        <w:jc w:val="center"/>
        <w:rPr>
          <w:rFonts w:ascii="Times New Roman" w:hAnsi="Times New Roman" w:cs="Times New Roman"/>
        </w:rPr>
      </w:pPr>
      <w:r w:rsidRPr="00B25EF7">
        <w:rPr>
          <w:rFonts w:ascii="Times New Roman" w:hAnsi="Times New Roman" w:cs="Times New Roman"/>
          <w:b/>
        </w:rPr>
        <w:t>§ 1</w:t>
      </w:r>
      <w:r w:rsidR="003019A7" w:rsidRPr="00B25EF7">
        <w:rPr>
          <w:rFonts w:ascii="Times New Roman" w:hAnsi="Times New Roman" w:cs="Times New Roman"/>
          <w:b/>
        </w:rPr>
        <w:t>8</w:t>
      </w:r>
      <w:r w:rsidRPr="00B25EF7">
        <w:rPr>
          <w:rFonts w:ascii="Times New Roman" w:hAnsi="Times New Roman" w:cs="Times New Roman"/>
          <w:b/>
        </w:rPr>
        <w:t xml:space="preserve"> POSTANOWIENIA KOŃCOWE</w:t>
      </w:r>
    </w:p>
    <w:p w14:paraId="32FBF05A" w14:textId="0F383CF9" w:rsidR="00822235" w:rsidRPr="002304FF" w:rsidRDefault="00822235" w:rsidP="00BA309E">
      <w:pPr>
        <w:numPr>
          <w:ilvl w:val="1"/>
          <w:numId w:val="5"/>
        </w:numPr>
        <w:pBdr>
          <w:top w:val="nil"/>
          <w:left w:val="nil"/>
          <w:bottom w:val="nil"/>
          <w:right w:val="nil"/>
          <w:between w:val="nil"/>
        </w:pBdr>
        <w:spacing w:after="0"/>
        <w:ind w:left="426" w:hanging="426"/>
        <w:jc w:val="both"/>
        <w:rPr>
          <w:rFonts w:ascii="Times New Roman" w:hAnsi="Times New Roman" w:cs="Times New Roman"/>
          <w:sz w:val="22"/>
          <w:szCs w:val="22"/>
        </w:rPr>
      </w:pPr>
      <w:r w:rsidRPr="002304FF">
        <w:rPr>
          <w:rFonts w:ascii="Times New Roman" w:hAnsi="Times New Roman" w:cs="Times New Roman"/>
          <w:sz w:val="22"/>
          <w:szCs w:val="22"/>
        </w:rPr>
        <w:t xml:space="preserve">W sprawach nieuregulowanych w niniejszej umowie będą miały zastosowanie przepisy ustawy Prawo </w:t>
      </w:r>
      <w:r w:rsidR="00C0548D" w:rsidRPr="002304FF">
        <w:rPr>
          <w:rFonts w:ascii="Times New Roman" w:hAnsi="Times New Roman" w:cs="Times New Roman"/>
          <w:sz w:val="22"/>
          <w:szCs w:val="22"/>
        </w:rPr>
        <w:t>Z</w:t>
      </w:r>
      <w:r w:rsidRPr="002304FF">
        <w:rPr>
          <w:rFonts w:ascii="Times New Roman" w:hAnsi="Times New Roman" w:cs="Times New Roman"/>
          <w:sz w:val="22"/>
          <w:szCs w:val="22"/>
        </w:rPr>
        <w:t xml:space="preserve">amówień </w:t>
      </w:r>
      <w:r w:rsidR="00C0548D" w:rsidRPr="002304FF">
        <w:rPr>
          <w:rFonts w:ascii="Times New Roman" w:hAnsi="Times New Roman" w:cs="Times New Roman"/>
          <w:sz w:val="22"/>
          <w:szCs w:val="22"/>
        </w:rPr>
        <w:t>P</w:t>
      </w:r>
      <w:r w:rsidRPr="002304FF">
        <w:rPr>
          <w:rFonts w:ascii="Times New Roman" w:hAnsi="Times New Roman" w:cs="Times New Roman"/>
          <w:sz w:val="22"/>
          <w:szCs w:val="22"/>
        </w:rPr>
        <w:t xml:space="preserve">ublicznych, Kodeksu </w:t>
      </w:r>
      <w:r w:rsidR="00C607DD" w:rsidRPr="002304FF">
        <w:rPr>
          <w:rFonts w:ascii="Times New Roman" w:hAnsi="Times New Roman" w:cs="Times New Roman"/>
          <w:sz w:val="22"/>
          <w:szCs w:val="22"/>
        </w:rPr>
        <w:t>C</w:t>
      </w:r>
      <w:r w:rsidRPr="002304FF">
        <w:rPr>
          <w:rFonts w:ascii="Times New Roman" w:hAnsi="Times New Roman" w:cs="Times New Roman"/>
          <w:sz w:val="22"/>
          <w:szCs w:val="22"/>
        </w:rPr>
        <w:t xml:space="preserve">ywilnego oraz ustawy Prawo </w:t>
      </w:r>
      <w:r w:rsidR="00C607DD" w:rsidRPr="002304FF">
        <w:rPr>
          <w:rFonts w:ascii="Times New Roman" w:hAnsi="Times New Roman" w:cs="Times New Roman"/>
          <w:sz w:val="22"/>
          <w:szCs w:val="22"/>
        </w:rPr>
        <w:t>B</w:t>
      </w:r>
      <w:r w:rsidRPr="002304FF">
        <w:rPr>
          <w:rFonts w:ascii="Times New Roman" w:hAnsi="Times New Roman" w:cs="Times New Roman"/>
          <w:sz w:val="22"/>
          <w:szCs w:val="22"/>
        </w:rPr>
        <w:t>udowlane.</w:t>
      </w:r>
    </w:p>
    <w:p w14:paraId="064077A1" w14:textId="0FF7951D" w:rsidR="00822235" w:rsidRPr="002304FF" w:rsidRDefault="00822235" w:rsidP="00BA309E">
      <w:pPr>
        <w:numPr>
          <w:ilvl w:val="1"/>
          <w:numId w:val="5"/>
        </w:numPr>
        <w:spacing w:after="0"/>
        <w:ind w:left="426" w:hanging="426"/>
        <w:jc w:val="both"/>
        <w:rPr>
          <w:rFonts w:ascii="Times New Roman" w:hAnsi="Times New Roman" w:cs="Times New Roman"/>
          <w:sz w:val="22"/>
          <w:szCs w:val="22"/>
        </w:rPr>
      </w:pPr>
      <w:r w:rsidRPr="002304FF">
        <w:rPr>
          <w:rFonts w:ascii="Times New Roman" w:hAnsi="Times New Roman" w:cs="Times New Roman"/>
          <w:sz w:val="22"/>
          <w:szCs w:val="22"/>
        </w:rPr>
        <w:t>Wszelkie zmiany i uzupełnienia treści niniejszej umowy i jej załączników wymagają dla swej ważności formy pisemnej.</w:t>
      </w:r>
    </w:p>
    <w:p w14:paraId="723A012D" w14:textId="59F50A93" w:rsidR="00822235" w:rsidRPr="002304FF" w:rsidRDefault="00822235" w:rsidP="00BA309E">
      <w:pPr>
        <w:numPr>
          <w:ilvl w:val="1"/>
          <w:numId w:val="5"/>
        </w:numPr>
        <w:spacing w:after="0"/>
        <w:ind w:left="426" w:hanging="426"/>
        <w:jc w:val="both"/>
        <w:rPr>
          <w:rFonts w:ascii="Times New Roman" w:hAnsi="Times New Roman" w:cs="Times New Roman"/>
          <w:sz w:val="22"/>
          <w:szCs w:val="22"/>
        </w:rPr>
      </w:pPr>
      <w:r w:rsidRPr="002304FF">
        <w:rPr>
          <w:rFonts w:ascii="Times New Roman" w:hAnsi="Times New Roman" w:cs="Times New Roman"/>
          <w:sz w:val="22"/>
          <w:szCs w:val="22"/>
        </w:rPr>
        <w:t>Spory mogące powstać przy wykonywaniu niniejszej umowy będą rozstrzygane przez sąd właściwy dla siedziby Zamawiającego.</w:t>
      </w:r>
    </w:p>
    <w:p w14:paraId="364C0333" w14:textId="650A406D" w:rsidR="00822235" w:rsidRPr="002304FF" w:rsidRDefault="00822235" w:rsidP="00BA309E">
      <w:pPr>
        <w:numPr>
          <w:ilvl w:val="1"/>
          <w:numId w:val="5"/>
        </w:numPr>
        <w:pBdr>
          <w:top w:val="nil"/>
          <w:left w:val="nil"/>
          <w:bottom w:val="nil"/>
          <w:right w:val="nil"/>
          <w:between w:val="nil"/>
        </w:pBdr>
        <w:spacing w:after="0"/>
        <w:ind w:left="426" w:hanging="426"/>
        <w:jc w:val="both"/>
        <w:rPr>
          <w:rFonts w:ascii="Times New Roman" w:hAnsi="Times New Roman" w:cs="Times New Roman"/>
          <w:sz w:val="22"/>
          <w:szCs w:val="22"/>
        </w:rPr>
      </w:pPr>
      <w:r w:rsidRPr="002304FF">
        <w:rPr>
          <w:rFonts w:ascii="Times New Roman" w:hAnsi="Times New Roman" w:cs="Times New Roman"/>
          <w:sz w:val="22"/>
          <w:szCs w:val="22"/>
        </w:rPr>
        <w:t xml:space="preserve">Umowę sporządzono w 2 egzemplarzach, po 1 egzemplarzu dla każdej ze </w:t>
      </w:r>
      <w:r w:rsidR="005850FE" w:rsidRPr="002304FF">
        <w:rPr>
          <w:rFonts w:ascii="Times New Roman" w:hAnsi="Times New Roman" w:cs="Times New Roman"/>
          <w:sz w:val="22"/>
          <w:szCs w:val="22"/>
        </w:rPr>
        <w:t>S</w:t>
      </w:r>
      <w:r w:rsidRPr="002304FF">
        <w:rPr>
          <w:rFonts w:ascii="Times New Roman" w:hAnsi="Times New Roman" w:cs="Times New Roman"/>
          <w:sz w:val="22"/>
          <w:szCs w:val="22"/>
        </w:rPr>
        <w:t>tron.</w:t>
      </w:r>
    </w:p>
    <w:p w14:paraId="183F4FA3" w14:textId="77777777" w:rsidR="00877ED7" w:rsidRDefault="00877ED7" w:rsidP="00635323">
      <w:pPr>
        <w:pBdr>
          <w:top w:val="nil"/>
          <w:left w:val="nil"/>
          <w:bottom w:val="nil"/>
          <w:right w:val="nil"/>
          <w:between w:val="nil"/>
        </w:pBdr>
        <w:jc w:val="both"/>
        <w:rPr>
          <w:rFonts w:ascii="Times New Roman" w:hAnsi="Times New Roman" w:cs="Times New Roman"/>
          <w:sz w:val="4"/>
          <w:szCs w:val="4"/>
        </w:rPr>
      </w:pPr>
    </w:p>
    <w:p w14:paraId="36BBCD50" w14:textId="77777777" w:rsidR="00877ED7" w:rsidRDefault="00877ED7" w:rsidP="00635323">
      <w:pPr>
        <w:pBdr>
          <w:top w:val="nil"/>
          <w:left w:val="nil"/>
          <w:bottom w:val="nil"/>
          <w:right w:val="nil"/>
          <w:between w:val="nil"/>
        </w:pBdr>
        <w:jc w:val="both"/>
        <w:rPr>
          <w:rFonts w:ascii="Times New Roman" w:hAnsi="Times New Roman" w:cs="Times New Roman"/>
          <w:sz w:val="4"/>
          <w:szCs w:val="4"/>
        </w:rPr>
      </w:pPr>
    </w:p>
    <w:p w14:paraId="728DF4DA" w14:textId="5672BE4C" w:rsidR="00B150BB" w:rsidRPr="002304FF" w:rsidRDefault="00822235" w:rsidP="00635323">
      <w:pPr>
        <w:pBdr>
          <w:top w:val="nil"/>
          <w:left w:val="nil"/>
          <w:bottom w:val="nil"/>
          <w:right w:val="nil"/>
          <w:between w:val="nil"/>
        </w:pBdr>
        <w:ind w:left="426"/>
        <w:jc w:val="both"/>
        <w:rPr>
          <w:rFonts w:ascii="Times New Roman" w:hAnsi="Times New Roman" w:cs="Times New Roman"/>
          <w:sz w:val="22"/>
          <w:szCs w:val="22"/>
          <w:u w:val="single"/>
        </w:rPr>
      </w:pPr>
      <w:r w:rsidRPr="002304FF">
        <w:rPr>
          <w:rFonts w:ascii="Times New Roman" w:hAnsi="Times New Roman" w:cs="Times New Roman"/>
          <w:sz w:val="22"/>
          <w:szCs w:val="22"/>
          <w:u w:val="single"/>
        </w:rPr>
        <w:t>Załączniki:</w:t>
      </w:r>
    </w:p>
    <w:p w14:paraId="22D112F3" w14:textId="77777777" w:rsidR="002304FF" w:rsidRPr="009722BA" w:rsidRDefault="002304FF" w:rsidP="002304FF">
      <w:pPr>
        <w:pBdr>
          <w:top w:val="nil"/>
          <w:left w:val="nil"/>
          <w:bottom w:val="nil"/>
          <w:right w:val="nil"/>
          <w:between w:val="nil"/>
        </w:pBdr>
        <w:spacing w:after="0"/>
        <w:ind w:left="360"/>
        <w:rPr>
          <w:rFonts w:ascii="Times New Roman" w:hAnsi="Times New Roman" w:cs="Times New Roman"/>
          <w:sz w:val="2"/>
          <w:szCs w:val="2"/>
        </w:rPr>
      </w:pPr>
    </w:p>
    <w:p w14:paraId="42F1C591" w14:textId="0F1BF4A5" w:rsidR="008A5EE6" w:rsidRPr="008A5EE6" w:rsidRDefault="008A5EE6" w:rsidP="00C47C91">
      <w:pPr>
        <w:pBdr>
          <w:top w:val="nil"/>
          <w:left w:val="nil"/>
          <w:bottom w:val="nil"/>
          <w:right w:val="nil"/>
          <w:between w:val="nil"/>
        </w:pBdr>
        <w:spacing w:after="0"/>
        <w:ind w:left="360"/>
        <w:rPr>
          <w:rFonts w:ascii="Times New Roman" w:hAnsi="Times New Roman" w:cs="Times New Roman"/>
          <w:sz w:val="22"/>
          <w:szCs w:val="22"/>
        </w:rPr>
      </w:pPr>
      <w:r w:rsidRPr="008A5EE6">
        <w:rPr>
          <w:rFonts w:ascii="Times New Roman" w:hAnsi="Times New Roman" w:cs="Times New Roman"/>
          <w:sz w:val="22"/>
          <w:szCs w:val="22"/>
        </w:rPr>
        <w:t>1.</w:t>
      </w:r>
      <w:r w:rsidRPr="008A5EE6">
        <w:rPr>
          <w:rFonts w:ascii="Times New Roman" w:hAnsi="Times New Roman" w:cs="Times New Roman"/>
          <w:sz w:val="22"/>
          <w:szCs w:val="22"/>
        </w:rPr>
        <w:tab/>
      </w:r>
      <w:proofErr w:type="spellStart"/>
      <w:r w:rsidRPr="008A5EE6">
        <w:rPr>
          <w:rFonts w:ascii="Times New Roman" w:hAnsi="Times New Roman" w:cs="Times New Roman"/>
          <w:sz w:val="22"/>
          <w:szCs w:val="22"/>
        </w:rPr>
        <w:t>STWiOR</w:t>
      </w:r>
      <w:proofErr w:type="spellEnd"/>
      <w:r w:rsidR="001B3F9D">
        <w:rPr>
          <w:rFonts w:ascii="Times New Roman" w:hAnsi="Times New Roman" w:cs="Times New Roman"/>
          <w:sz w:val="22"/>
          <w:szCs w:val="22"/>
        </w:rPr>
        <w:t>.</w:t>
      </w:r>
    </w:p>
    <w:p w14:paraId="503535C6" w14:textId="156F444F" w:rsidR="008A5EE6" w:rsidRPr="008A5EE6" w:rsidRDefault="00C47C91" w:rsidP="008A5EE6">
      <w:pPr>
        <w:pBdr>
          <w:top w:val="nil"/>
          <w:left w:val="nil"/>
          <w:bottom w:val="nil"/>
          <w:right w:val="nil"/>
          <w:between w:val="nil"/>
        </w:pBdr>
        <w:spacing w:after="0"/>
        <w:ind w:left="360"/>
        <w:rPr>
          <w:rFonts w:ascii="Times New Roman" w:hAnsi="Times New Roman" w:cs="Times New Roman"/>
          <w:sz w:val="22"/>
          <w:szCs w:val="22"/>
        </w:rPr>
      </w:pPr>
      <w:r>
        <w:rPr>
          <w:rFonts w:ascii="Times New Roman" w:hAnsi="Times New Roman" w:cs="Times New Roman"/>
          <w:sz w:val="22"/>
          <w:szCs w:val="22"/>
        </w:rPr>
        <w:t>2</w:t>
      </w:r>
      <w:r w:rsidR="008A5EE6" w:rsidRPr="008A5EE6">
        <w:rPr>
          <w:rFonts w:ascii="Times New Roman" w:hAnsi="Times New Roman" w:cs="Times New Roman"/>
          <w:sz w:val="22"/>
          <w:szCs w:val="22"/>
        </w:rPr>
        <w:t>.</w:t>
      </w:r>
      <w:r w:rsidR="008A5EE6" w:rsidRPr="008A5EE6">
        <w:rPr>
          <w:rFonts w:ascii="Times New Roman" w:hAnsi="Times New Roman" w:cs="Times New Roman"/>
          <w:sz w:val="22"/>
          <w:szCs w:val="22"/>
        </w:rPr>
        <w:tab/>
        <w:t>Tabela zaawansowania prac remontowych</w:t>
      </w:r>
      <w:r w:rsidR="00D10A71">
        <w:rPr>
          <w:rFonts w:ascii="Times New Roman" w:hAnsi="Times New Roman" w:cs="Times New Roman"/>
          <w:sz w:val="22"/>
          <w:szCs w:val="22"/>
        </w:rPr>
        <w:t xml:space="preserve"> (</w:t>
      </w:r>
      <w:r>
        <w:rPr>
          <w:rFonts w:ascii="Times New Roman" w:hAnsi="Times New Roman" w:cs="Times New Roman"/>
          <w:sz w:val="22"/>
          <w:szCs w:val="22"/>
        </w:rPr>
        <w:t>2</w:t>
      </w:r>
      <w:r w:rsidR="00D10A71">
        <w:rPr>
          <w:rFonts w:ascii="Times New Roman" w:hAnsi="Times New Roman" w:cs="Times New Roman"/>
          <w:sz w:val="22"/>
          <w:szCs w:val="22"/>
        </w:rPr>
        <w:t>).</w:t>
      </w:r>
    </w:p>
    <w:p w14:paraId="245CCE90" w14:textId="6FC0643A" w:rsidR="008A5EE6" w:rsidRPr="008A5EE6" w:rsidRDefault="00C47C91" w:rsidP="008A5EE6">
      <w:pPr>
        <w:pBdr>
          <w:top w:val="nil"/>
          <w:left w:val="nil"/>
          <w:bottom w:val="nil"/>
          <w:right w:val="nil"/>
          <w:between w:val="nil"/>
        </w:pBdr>
        <w:spacing w:after="0"/>
        <w:ind w:left="360"/>
        <w:rPr>
          <w:rFonts w:ascii="Times New Roman" w:hAnsi="Times New Roman" w:cs="Times New Roman"/>
          <w:sz w:val="22"/>
          <w:szCs w:val="22"/>
        </w:rPr>
      </w:pPr>
      <w:r>
        <w:rPr>
          <w:rFonts w:ascii="Times New Roman" w:hAnsi="Times New Roman" w:cs="Times New Roman"/>
          <w:sz w:val="22"/>
          <w:szCs w:val="22"/>
        </w:rPr>
        <w:t>3</w:t>
      </w:r>
      <w:r w:rsidR="008A5EE6" w:rsidRPr="008A5EE6">
        <w:rPr>
          <w:rFonts w:ascii="Times New Roman" w:hAnsi="Times New Roman" w:cs="Times New Roman"/>
          <w:sz w:val="22"/>
          <w:szCs w:val="22"/>
        </w:rPr>
        <w:t>.</w:t>
      </w:r>
      <w:r w:rsidR="008A5EE6" w:rsidRPr="008A5EE6">
        <w:rPr>
          <w:rFonts w:ascii="Times New Roman" w:hAnsi="Times New Roman" w:cs="Times New Roman"/>
          <w:sz w:val="22"/>
          <w:szCs w:val="22"/>
        </w:rPr>
        <w:tab/>
        <w:t>Tabele elementów robót</w:t>
      </w:r>
      <w:r w:rsidR="00154F8E">
        <w:rPr>
          <w:rFonts w:ascii="Times New Roman" w:hAnsi="Times New Roman" w:cs="Times New Roman"/>
          <w:sz w:val="22"/>
          <w:szCs w:val="22"/>
        </w:rPr>
        <w:t xml:space="preserve"> (</w:t>
      </w:r>
      <w:r>
        <w:rPr>
          <w:rFonts w:ascii="Times New Roman" w:hAnsi="Times New Roman" w:cs="Times New Roman"/>
          <w:sz w:val="22"/>
          <w:szCs w:val="22"/>
        </w:rPr>
        <w:t>3</w:t>
      </w:r>
      <w:r w:rsidR="00154F8E">
        <w:rPr>
          <w:rFonts w:ascii="Times New Roman" w:hAnsi="Times New Roman" w:cs="Times New Roman"/>
          <w:sz w:val="22"/>
          <w:szCs w:val="22"/>
        </w:rPr>
        <w:t>)</w:t>
      </w:r>
      <w:r w:rsidR="00365560">
        <w:rPr>
          <w:rFonts w:ascii="Times New Roman" w:hAnsi="Times New Roman" w:cs="Times New Roman"/>
          <w:sz w:val="22"/>
          <w:szCs w:val="22"/>
        </w:rPr>
        <w:t>.</w:t>
      </w:r>
    </w:p>
    <w:p w14:paraId="328B39C2" w14:textId="77634C45" w:rsidR="008A5EE6" w:rsidRPr="002304FF" w:rsidRDefault="00C47C91" w:rsidP="008A5EE6">
      <w:pPr>
        <w:pBdr>
          <w:top w:val="nil"/>
          <w:left w:val="nil"/>
          <w:bottom w:val="nil"/>
          <w:right w:val="nil"/>
          <w:between w:val="nil"/>
        </w:pBdr>
        <w:spacing w:after="0"/>
        <w:ind w:left="360"/>
        <w:rPr>
          <w:rFonts w:ascii="Times New Roman" w:hAnsi="Times New Roman" w:cs="Times New Roman"/>
          <w:sz w:val="22"/>
          <w:szCs w:val="22"/>
        </w:rPr>
      </w:pPr>
      <w:r>
        <w:rPr>
          <w:rFonts w:ascii="Times New Roman" w:hAnsi="Times New Roman" w:cs="Times New Roman"/>
          <w:sz w:val="22"/>
          <w:szCs w:val="22"/>
        </w:rPr>
        <w:t>4</w:t>
      </w:r>
      <w:r w:rsidR="008A5EE6" w:rsidRPr="008A5EE6">
        <w:rPr>
          <w:rFonts w:ascii="Times New Roman" w:hAnsi="Times New Roman" w:cs="Times New Roman"/>
          <w:sz w:val="22"/>
          <w:szCs w:val="22"/>
        </w:rPr>
        <w:t>.</w:t>
      </w:r>
      <w:r w:rsidR="008A5EE6" w:rsidRPr="008A5EE6">
        <w:rPr>
          <w:rFonts w:ascii="Times New Roman" w:hAnsi="Times New Roman" w:cs="Times New Roman"/>
          <w:sz w:val="22"/>
          <w:szCs w:val="22"/>
        </w:rPr>
        <w:tab/>
        <w:t>S</w:t>
      </w:r>
      <w:r w:rsidR="001B3F9D">
        <w:rPr>
          <w:rFonts w:ascii="Times New Roman" w:hAnsi="Times New Roman" w:cs="Times New Roman"/>
          <w:sz w:val="22"/>
          <w:szCs w:val="22"/>
        </w:rPr>
        <w:t>pecyfikacja techniczna.</w:t>
      </w:r>
    </w:p>
    <w:p w14:paraId="18379980" w14:textId="77777777" w:rsidR="002304FF" w:rsidRPr="002304FF" w:rsidRDefault="002304FF" w:rsidP="002304FF">
      <w:pPr>
        <w:pBdr>
          <w:top w:val="nil"/>
          <w:left w:val="nil"/>
          <w:bottom w:val="nil"/>
          <w:right w:val="nil"/>
          <w:between w:val="nil"/>
        </w:pBdr>
        <w:spacing w:after="0"/>
        <w:ind w:left="360"/>
        <w:rPr>
          <w:rFonts w:ascii="Times New Roman" w:hAnsi="Times New Roman" w:cs="Times New Roman"/>
          <w:sz w:val="22"/>
          <w:szCs w:val="22"/>
        </w:rPr>
      </w:pPr>
    </w:p>
    <w:p w14:paraId="280872B5" w14:textId="77777777" w:rsidR="002304FF" w:rsidRPr="002304FF" w:rsidRDefault="002304FF" w:rsidP="002304FF">
      <w:pPr>
        <w:pBdr>
          <w:top w:val="nil"/>
          <w:left w:val="nil"/>
          <w:bottom w:val="nil"/>
          <w:right w:val="nil"/>
          <w:between w:val="nil"/>
        </w:pBdr>
        <w:spacing w:after="0"/>
        <w:ind w:left="360"/>
        <w:rPr>
          <w:rFonts w:ascii="Times New Roman" w:hAnsi="Times New Roman" w:cs="Times New Roman"/>
        </w:rPr>
      </w:pPr>
    </w:p>
    <w:p w14:paraId="106CD660" w14:textId="77777777" w:rsidR="00A11AE8" w:rsidRPr="00B25EF7" w:rsidRDefault="00A11AE8" w:rsidP="00635323">
      <w:pPr>
        <w:pBdr>
          <w:top w:val="nil"/>
          <w:left w:val="nil"/>
          <w:bottom w:val="nil"/>
          <w:right w:val="nil"/>
          <w:between w:val="nil"/>
        </w:pBdr>
        <w:spacing w:after="0"/>
        <w:ind w:left="360"/>
        <w:rPr>
          <w:rFonts w:ascii="Times New Roman" w:hAnsi="Times New Roman" w:cs="Times New Roman"/>
        </w:rPr>
      </w:pPr>
    </w:p>
    <w:p w14:paraId="644B9624" w14:textId="77777777" w:rsidR="00822235" w:rsidRPr="00B25EF7" w:rsidRDefault="00822235" w:rsidP="00635323">
      <w:pPr>
        <w:pBdr>
          <w:top w:val="nil"/>
          <w:left w:val="nil"/>
          <w:bottom w:val="nil"/>
          <w:right w:val="nil"/>
          <w:between w:val="nil"/>
        </w:pBdr>
        <w:jc w:val="both"/>
        <w:rPr>
          <w:rFonts w:ascii="Times New Roman" w:hAnsi="Times New Roman" w:cs="Times New Roman"/>
          <w:sz w:val="2"/>
          <w:szCs w:val="2"/>
        </w:rPr>
      </w:pPr>
    </w:p>
    <w:p w14:paraId="4C42D0EB" w14:textId="77777777" w:rsidR="007C47B9" w:rsidRPr="00B25EF7" w:rsidRDefault="00822235" w:rsidP="00635323">
      <w:pPr>
        <w:pBdr>
          <w:top w:val="nil"/>
          <w:left w:val="nil"/>
          <w:bottom w:val="nil"/>
          <w:right w:val="nil"/>
          <w:between w:val="nil"/>
        </w:pBdr>
        <w:ind w:left="397"/>
        <w:jc w:val="both"/>
        <w:rPr>
          <w:rFonts w:ascii="Times New Roman" w:hAnsi="Times New Roman" w:cs="Times New Roman"/>
          <w:b/>
          <w:bCs/>
        </w:rPr>
      </w:pPr>
      <w:r w:rsidRPr="00B25EF7">
        <w:rPr>
          <w:rFonts w:ascii="Times New Roman" w:hAnsi="Times New Roman" w:cs="Times New Roman"/>
        </w:rPr>
        <w:t xml:space="preserve"> </w:t>
      </w:r>
      <w:r w:rsidRPr="00B25EF7">
        <w:rPr>
          <w:rFonts w:ascii="Times New Roman" w:hAnsi="Times New Roman" w:cs="Times New Roman"/>
          <w:b/>
          <w:bCs/>
        </w:rPr>
        <w:t>ZAMAWIAJĄCY:</w:t>
      </w:r>
      <w:r w:rsidRPr="00B25EF7">
        <w:rPr>
          <w:rFonts w:ascii="Times New Roman" w:hAnsi="Times New Roman" w:cs="Times New Roman"/>
          <w:b/>
          <w:bCs/>
        </w:rPr>
        <w:tab/>
      </w:r>
      <w:r w:rsidRPr="00B25EF7">
        <w:rPr>
          <w:rFonts w:ascii="Times New Roman" w:hAnsi="Times New Roman" w:cs="Times New Roman"/>
          <w:b/>
          <w:bCs/>
        </w:rPr>
        <w:tab/>
      </w:r>
      <w:r w:rsidR="00B223D3" w:rsidRPr="00B25EF7">
        <w:rPr>
          <w:rFonts w:ascii="Times New Roman" w:hAnsi="Times New Roman" w:cs="Times New Roman"/>
          <w:b/>
          <w:bCs/>
        </w:rPr>
        <w:tab/>
      </w:r>
      <w:r w:rsidR="00B223D3" w:rsidRPr="00B25EF7">
        <w:rPr>
          <w:rFonts w:ascii="Times New Roman" w:hAnsi="Times New Roman" w:cs="Times New Roman"/>
          <w:b/>
          <w:bCs/>
        </w:rPr>
        <w:tab/>
      </w:r>
      <w:r w:rsidR="00B223D3" w:rsidRPr="00B25EF7">
        <w:rPr>
          <w:rFonts w:ascii="Times New Roman" w:hAnsi="Times New Roman" w:cs="Times New Roman"/>
          <w:b/>
          <w:bCs/>
        </w:rPr>
        <w:tab/>
      </w:r>
      <w:r w:rsidR="00B223D3" w:rsidRPr="00B25EF7">
        <w:rPr>
          <w:rFonts w:ascii="Times New Roman" w:hAnsi="Times New Roman" w:cs="Times New Roman"/>
          <w:b/>
          <w:bCs/>
        </w:rPr>
        <w:tab/>
      </w:r>
      <w:r w:rsidR="00B223D3" w:rsidRPr="00B25EF7">
        <w:rPr>
          <w:rFonts w:ascii="Times New Roman" w:hAnsi="Times New Roman" w:cs="Times New Roman"/>
          <w:b/>
          <w:bCs/>
        </w:rPr>
        <w:tab/>
        <w:t xml:space="preserve">WYKONAWCA:         </w:t>
      </w:r>
    </w:p>
    <w:p w14:paraId="03B7338A" w14:textId="77777777" w:rsidR="007C47B9" w:rsidRPr="00B25EF7" w:rsidRDefault="007C47B9" w:rsidP="00635323">
      <w:pPr>
        <w:pBdr>
          <w:top w:val="nil"/>
          <w:left w:val="nil"/>
          <w:bottom w:val="nil"/>
          <w:right w:val="nil"/>
          <w:between w:val="nil"/>
        </w:pBdr>
        <w:ind w:left="397"/>
        <w:jc w:val="both"/>
        <w:rPr>
          <w:rFonts w:ascii="Times New Roman" w:hAnsi="Times New Roman" w:cs="Times New Roman"/>
          <w:b/>
          <w:bCs/>
        </w:rPr>
      </w:pPr>
    </w:p>
    <w:p w14:paraId="2586FF0F" w14:textId="77777777" w:rsidR="007C47B9" w:rsidRPr="00B25EF7" w:rsidRDefault="007C47B9" w:rsidP="00635323">
      <w:pPr>
        <w:pBdr>
          <w:top w:val="nil"/>
          <w:left w:val="nil"/>
          <w:bottom w:val="nil"/>
          <w:right w:val="nil"/>
          <w:between w:val="nil"/>
        </w:pBdr>
        <w:ind w:left="397"/>
        <w:jc w:val="both"/>
        <w:rPr>
          <w:rFonts w:ascii="Times New Roman" w:hAnsi="Times New Roman" w:cs="Times New Roman"/>
          <w:b/>
          <w:bCs/>
        </w:rPr>
      </w:pPr>
    </w:p>
    <w:p w14:paraId="0BA5C16F" w14:textId="77777777" w:rsidR="007C47B9" w:rsidRPr="00B25EF7" w:rsidRDefault="007C47B9" w:rsidP="00635323">
      <w:pPr>
        <w:pBdr>
          <w:top w:val="nil"/>
          <w:left w:val="nil"/>
          <w:bottom w:val="nil"/>
          <w:right w:val="nil"/>
          <w:between w:val="nil"/>
        </w:pBdr>
        <w:ind w:left="397"/>
        <w:jc w:val="both"/>
        <w:rPr>
          <w:rFonts w:ascii="Times New Roman" w:hAnsi="Times New Roman" w:cs="Times New Roman"/>
          <w:b/>
          <w:bCs/>
        </w:rPr>
      </w:pPr>
    </w:p>
    <w:p w14:paraId="549702AF" w14:textId="77777777" w:rsidR="007C47B9" w:rsidRPr="00B25EF7" w:rsidRDefault="007C47B9" w:rsidP="00635323">
      <w:pPr>
        <w:pBdr>
          <w:top w:val="nil"/>
          <w:left w:val="nil"/>
          <w:bottom w:val="nil"/>
          <w:right w:val="nil"/>
          <w:between w:val="nil"/>
        </w:pBdr>
        <w:ind w:left="397"/>
        <w:jc w:val="both"/>
        <w:rPr>
          <w:rFonts w:ascii="Times New Roman" w:hAnsi="Times New Roman" w:cs="Times New Roman"/>
          <w:b/>
          <w:bCs/>
        </w:rPr>
      </w:pPr>
    </w:p>
    <w:p w14:paraId="2CF9CCDA" w14:textId="77777777" w:rsidR="007C47B9" w:rsidRDefault="007C47B9" w:rsidP="00635323">
      <w:pPr>
        <w:pBdr>
          <w:top w:val="nil"/>
          <w:left w:val="nil"/>
          <w:bottom w:val="nil"/>
          <w:right w:val="nil"/>
          <w:between w:val="nil"/>
        </w:pBdr>
        <w:ind w:left="397"/>
        <w:jc w:val="both"/>
        <w:rPr>
          <w:rFonts w:ascii="Times New Roman" w:hAnsi="Times New Roman" w:cs="Times New Roman"/>
          <w:b/>
          <w:bCs/>
        </w:rPr>
      </w:pPr>
    </w:p>
    <w:p w14:paraId="5ECE47F1" w14:textId="77777777" w:rsidR="00877ED7" w:rsidRDefault="00877ED7" w:rsidP="00635323">
      <w:pPr>
        <w:pBdr>
          <w:top w:val="nil"/>
          <w:left w:val="nil"/>
          <w:bottom w:val="nil"/>
          <w:right w:val="nil"/>
          <w:between w:val="nil"/>
        </w:pBdr>
        <w:ind w:left="397"/>
        <w:jc w:val="both"/>
        <w:rPr>
          <w:rFonts w:ascii="Times New Roman" w:hAnsi="Times New Roman" w:cs="Times New Roman"/>
          <w:b/>
          <w:bCs/>
        </w:rPr>
      </w:pPr>
    </w:p>
    <w:p w14:paraId="738E8C65" w14:textId="77777777" w:rsidR="00877ED7" w:rsidRDefault="00877ED7" w:rsidP="00635323">
      <w:pPr>
        <w:pBdr>
          <w:top w:val="nil"/>
          <w:left w:val="nil"/>
          <w:bottom w:val="nil"/>
          <w:right w:val="nil"/>
          <w:between w:val="nil"/>
        </w:pBdr>
        <w:ind w:left="397"/>
        <w:jc w:val="both"/>
        <w:rPr>
          <w:rFonts w:ascii="Times New Roman" w:hAnsi="Times New Roman" w:cs="Times New Roman"/>
          <w:b/>
          <w:bCs/>
        </w:rPr>
      </w:pPr>
    </w:p>
    <w:p w14:paraId="0BAA80BD" w14:textId="77777777" w:rsidR="00877ED7" w:rsidRDefault="00877ED7" w:rsidP="00635323">
      <w:pPr>
        <w:pBdr>
          <w:top w:val="nil"/>
          <w:left w:val="nil"/>
          <w:bottom w:val="nil"/>
          <w:right w:val="nil"/>
          <w:between w:val="nil"/>
        </w:pBdr>
        <w:ind w:left="397"/>
        <w:jc w:val="both"/>
        <w:rPr>
          <w:rFonts w:ascii="Times New Roman" w:hAnsi="Times New Roman" w:cs="Times New Roman"/>
          <w:b/>
          <w:bCs/>
        </w:rPr>
      </w:pPr>
    </w:p>
    <w:p w14:paraId="18DCE2A8" w14:textId="77777777" w:rsidR="00877ED7" w:rsidRDefault="00877ED7" w:rsidP="00635323">
      <w:pPr>
        <w:pBdr>
          <w:top w:val="nil"/>
          <w:left w:val="nil"/>
          <w:bottom w:val="nil"/>
          <w:right w:val="nil"/>
          <w:between w:val="nil"/>
        </w:pBdr>
        <w:ind w:left="397"/>
        <w:jc w:val="both"/>
        <w:rPr>
          <w:rFonts w:ascii="Times New Roman" w:hAnsi="Times New Roman" w:cs="Times New Roman"/>
          <w:b/>
          <w:bCs/>
        </w:rPr>
      </w:pPr>
    </w:p>
    <w:p w14:paraId="6D995D5A" w14:textId="77777777" w:rsidR="00B07C89" w:rsidRDefault="00B07C89" w:rsidP="006645A4">
      <w:pPr>
        <w:spacing w:after="0"/>
        <w:rPr>
          <w:rFonts w:ascii="Times New Roman" w:hAnsi="Times New Roman" w:cs="Times New Roman"/>
          <w:b/>
          <w:bCs/>
        </w:rPr>
      </w:pPr>
    </w:p>
    <w:p w14:paraId="32C0B01A" w14:textId="77777777" w:rsidR="006645A4" w:rsidRDefault="006645A4" w:rsidP="006645A4">
      <w:pPr>
        <w:spacing w:after="0"/>
        <w:rPr>
          <w:rFonts w:ascii="Times New Roman" w:eastAsia="Times New Roman" w:hAnsi="Times New Roman" w:cs="Times New Roman"/>
          <w:b/>
          <w:iCs/>
        </w:rPr>
      </w:pPr>
    </w:p>
    <w:p w14:paraId="0CC7D49D" w14:textId="77777777" w:rsidR="00B07C89" w:rsidRDefault="00B07C89" w:rsidP="00635323">
      <w:pPr>
        <w:spacing w:after="0"/>
        <w:ind w:left="397"/>
        <w:jc w:val="right"/>
        <w:rPr>
          <w:rFonts w:ascii="Times New Roman" w:eastAsia="Times New Roman" w:hAnsi="Times New Roman" w:cs="Times New Roman"/>
          <w:b/>
          <w:iCs/>
        </w:rPr>
      </w:pPr>
    </w:p>
    <w:p w14:paraId="3E2B4933" w14:textId="77777777" w:rsidR="00810645" w:rsidRDefault="00810645" w:rsidP="00635323">
      <w:pPr>
        <w:spacing w:after="0"/>
        <w:ind w:left="397"/>
        <w:jc w:val="right"/>
        <w:rPr>
          <w:rFonts w:ascii="Times New Roman" w:eastAsia="Times New Roman" w:hAnsi="Times New Roman" w:cs="Times New Roman"/>
          <w:b/>
          <w:iCs/>
        </w:rPr>
      </w:pPr>
    </w:p>
    <w:p w14:paraId="4CF59685" w14:textId="77777777" w:rsidR="00490065" w:rsidRDefault="00490065" w:rsidP="00635323">
      <w:pPr>
        <w:spacing w:after="0"/>
        <w:ind w:left="397"/>
        <w:jc w:val="right"/>
        <w:rPr>
          <w:rFonts w:ascii="Times New Roman" w:eastAsia="Times New Roman" w:hAnsi="Times New Roman" w:cs="Times New Roman"/>
          <w:b/>
          <w:iCs/>
        </w:rPr>
      </w:pPr>
    </w:p>
    <w:p w14:paraId="3786C5CE" w14:textId="77777777" w:rsidR="00810645" w:rsidRDefault="00810645" w:rsidP="00635323">
      <w:pPr>
        <w:spacing w:after="0"/>
        <w:ind w:left="397"/>
        <w:jc w:val="right"/>
        <w:rPr>
          <w:rFonts w:ascii="Times New Roman" w:eastAsia="Times New Roman" w:hAnsi="Times New Roman" w:cs="Times New Roman"/>
          <w:b/>
          <w:iCs/>
        </w:rPr>
      </w:pPr>
    </w:p>
    <w:p w14:paraId="0963D17E" w14:textId="77777777" w:rsidR="00810645" w:rsidRDefault="00810645" w:rsidP="00635323">
      <w:pPr>
        <w:spacing w:after="0"/>
        <w:ind w:left="397"/>
        <w:jc w:val="right"/>
        <w:rPr>
          <w:rFonts w:ascii="Times New Roman" w:eastAsia="Times New Roman" w:hAnsi="Times New Roman" w:cs="Times New Roman"/>
          <w:b/>
          <w:iCs/>
        </w:rPr>
      </w:pPr>
    </w:p>
    <w:p w14:paraId="22FDFE15" w14:textId="77777777" w:rsidR="00810645" w:rsidRDefault="00810645" w:rsidP="00635323">
      <w:pPr>
        <w:spacing w:after="0"/>
        <w:ind w:left="397"/>
        <w:jc w:val="right"/>
        <w:rPr>
          <w:rFonts w:ascii="Times New Roman" w:eastAsia="Times New Roman" w:hAnsi="Times New Roman" w:cs="Times New Roman"/>
          <w:b/>
          <w:iCs/>
        </w:rPr>
      </w:pPr>
    </w:p>
    <w:p w14:paraId="1FC4262E" w14:textId="77777777" w:rsidR="00810645" w:rsidRDefault="00810645" w:rsidP="001E1CD3">
      <w:pPr>
        <w:spacing w:after="0"/>
        <w:rPr>
          <w:rFonts w:ascii="Times New Roman" w:eastAsia="Times New Roman" w:hAnsi="Times New Roman" w:cs="Times New Roman"/>
          <w:b/>
          <w:iCs/>
        </w:rPr>
      </w:pPr>
    </w:p>
    <w:p w14:paraId="20857F5F" w14:textId="77777777" w:rsidR="00EB3E87" w:rsidRDefault="00EB3E87" w:rsidP="001E1CD3">
      <w:pPr>
        <w:spacing w:after="0"/>
        <w:rPr>
          <w:rFonts w:ascii="Times New Roman" w:eastAsia="Times New Roman" w:hAnsi="Times New Roman" w:cs="Times New Roman"/>
          <w:b/>
          <w:iCs/>
        </w:rPr>
      </w:pPr>
    </w:p>
    <w:p w14:paraId="4C905F81" w14:textId="77777777" w:rsidR="00EB3E87" w:rsidRDefault="00EB3E87" w:rsidP="001E1CD3">
      <w:pPr>
        <w:spacing w:after="0"/>
        <w:rPr>
          <w:rFonts w:ascii="Times New Roman" w:eastAsia="Times New Roman" w:hAnsi="Times New Roman" w:cs="Times New Roman"/>
          <w:b/>
          <w:iCs/>
        </w:rPr>
      </w:pPr>
    </w:p>
    <w:p w14:paraId="50D0FC12" w14:textId="77777777" w:rsidR="00EB3E87" w:rsidRDefault="00EB3E87" w:rsidP="001E1CD3">
      <w:pPr>
        <w:spacing w:after="0"/>
        <w:rPr>
          <w:rFonts w:ascii="Times New Roman" w:eastAsia="Times New Roman" w:hAnsi="Times New Roman" w:cs="Times New Roman"/>
          <w:b/>
          <w:iCs/>
        </w:rPr>
      </w:pPr>
    </w:p>
    <w:p w14:paraId="027F9DD6" w14:textId="77777777" w:rsidR="00EB3E87" w:rsidRDefault="00EB3E87" w:rsidP="001E1CD3">
      <w:pPr>
        <w:spacing w:after="0"/>
        <w:rPr>
          <w:rFonts w:ascii="Times New Roman" w:eastAsia="Times New Roman" w:hAnsi="Times New Roman" w:cs="Times New Roman"/>
          <w:b/>
          <w:iCs/>
        </w:rPr>
      </w:pPr>
    </w:p>
    <w:p w14:paraId="49DF9D09" w14:textId="77777777" w:rsidR="00C47C91" w:rsidRDefault="00C47C91" w:rsidP="001E1CD3">
      <w:pPr>
        <w:spacing w:after="0"/>
        <w:rPr>
          <w:rFonts w:ascii="Times New Roman" w:eastAsia="Times New Roman" w:hAnsi="Times New Roman" w:cs="Times New Roman"/>
          <w:b/>
          <w:iCs/>
        </w:rPr>
      </w:pPr>
    </w:p>
    <w:p w14:paraId="2A2945BC" w14:textId="77777777" w:rsidR="00C47C91" w:rsidRDefault="00C47C91" w:rsidP="001E1CD3">
      <w:pPr>
        <w:spacing w:after="0"/>
        <w:rPr>
          <w:rFonts w:ascii="Times New Roman" w:eastAsia="Times New Roman" w:hAnsi="Times New Roman" w:cs="Times New Roman"/>
          <w:b/>
          <w:iCs/>
        </w:rPr>
      </w:pPr>
    </w:p>
    <w:p w14:paraId="29AD11A5" w14:textId="77777777" w:rsidR="0048251A" w:rsidRDefault="0048251A" w:rsidP="00C2061A">
      <w:pPr>
        <w:spacing w:after="0"/>
        <w:ind w:right="283"/>
        <w:rPr>
          <w:rFonts w:ascii="Times New Roman" w:eastAsia="Times New Roman" w:hAnsi="Times New Roman" w:cs="Times New Roman"/>
        </w:rPr>
      </w:pPr>
    </w:p>
    <w:p w14:paraId="53CE9933" w14:textId="77777777" w:rsidR="000D0883" w:rsidRPr="00B5107C" w:rsidRDefault="000D0883" w:rsidP="00154F8E">
      <w:pPr>
        <w:spacing w:after="0"/>
        <w:ind w:right="283"/>
        <w:jc w:val="right"/>
        <w:rPr>
          <w:rFonts w:ascii="Times New Roman" w:eastAsia="Times New Roman" w:hAnsi="Times New Roman" w:cs="Times New Roman"/>
          <w:sz w:val="2"/>
          <w:szCs w:val="2"/>
        </w:rPr>
      </w:pPr>
    </w:p>
    <w:p w14:paraId="6A65D5B8" w14:textId="6D3C703B" w:rsidR="0048251A" w:rsidRDefault="0048251A" w:rsidP="0048251A">
      <w:pPr>
        <w:spacing w:after="0"/>
        <w:ind w:left="397"/>
        <w:jc w:val="right"/>
        <w:rPr>
          <w:rFonts w:ascii="Times New Roman" w:eastAsia="Times New Roman" w:hAnsi="Times New Roman" w:cs="Times New Roman"/>
          <w:bCs/>
          <w:iCs/>
        </w:rPr>
      </w:pPr>
      <w:r w:rsidRPr="00B25EF7">
        <w:rPr>
          <w:rFonts w:ascii="Times New Roman" w:eastAsia="Times New Roman" w:hAnsi="Times New Roman" w:cs="Times New Roman"/>
          <w:b/>
          <w:iCs/>
        </w:rPr>
        <w:t xml:space="preserve">Załącznik nr </w:t>
      </w:r>
      <w:r w:rsidR="00C47C91">
        <w:rPr>
          <w:rFonts w:ascii="Times New Roman" w:eastAsia="Times New Roman" w:hAnsi="Times New Roman" w:cs="Times New Roman"/>
          <w:b/>
          <w:iCs/>
        </w:rPr>
        <w:t>2</w:t>
      </w:r>
      <w:r w:rsidRPr="00B25EF7">
        <w:rPr>
          <w:rFonts w:ascii="Times New Roman" w:eastAsia="Times New Roman" w:hAnsi="Times New Roman" w:cs="Times New Roman"/>
          <w:b/>
          <w:iCs/>
        </w:rPr>
        <w:t xml:space="preserve"> do umowy nr</w:t>
      </w:r>
      <w:r w:rsidRPr="00B25EF7">
        <w:rPr>
          <w:rFonts w:ascii="Times New Roman" w:eastAsia="Times New Roman" w:hAnsi="Times New Roman" w:cs="Times New Roman"/>
          <w:bCs/>
          <w:iCs/>
        </w:rPr>
        <w:t>………………</w:t>
      </w:r>
      <w:r w:rsidR="00C2061A" w:rsidRPr="00B25EF7">
        <w:rPr>
          <w:rFonts w:ascii="Times New Roman" w:eastAsia="Times New Roman" w:hAnsi="Times New Roman" w:cs="Times New Roman"/>
          <w:bCs/>
          <w:iCs/>
        </w:rPr>
        <w:t>……</w:t>
      </w:r>
      <w:r w:rsidRPr="00B25EF7">
        <w:rPr>
          <w:rFonts w:ascii="Times New Roman" w:eastAsia="Times New Roman" w:hAnsi="Times New Roman" w:cs="Times New Roman"/>
          <w:bCs/>
          <w:iCs/>
        </w:rPr>
        <w:t>……………</w:t>
      </w:r>
    </w:p>
    <w:p w14:paraId="3254B30B" w14:textId="77777777" w:rsidR="00B5107C" w:rsidRPr="00B25EF7" w:rsidRDefault="00B5107C" w:rsidP="0048251A">
      <w:pPr>
        <w:spacing w:after="0"/>
        <w:ind w:left="397"/>
        <w:jc w:val="right"/>
        <w:rPr>
          <w:rFonts w:ascii="Times New Roman" w:eastAsia="Times New Roman" w:hAnsi="Times New Roman" w:cs="Times New Roman"/>
          <w:b/>
          <w:iCs/>
        </w:rPr>
      </w:pPr>
    </w:p>
    <w:p w14:paraId="5FC4D8FF" w14:textId="77777777" w:rsidR="0048251A" w:rsidRPr="00B5107C" w:rsidRDefault="0048251A" w:rsidP="0048251A">
      <w:pPr>
        <w:widowControl w:val="0"/>
        <w:pBdr>
          <w:top w:val="nil"/>
          <w:left w:val="nil"/>
          <w:bottom w:val="nil"/>
          <w:right w:val="nil"/>
          <w:between w:val="nil"/>
        </w:pBdr>
        <w:spacing w:after="0"/>
        <w:rPr>
          <w:rFonts w:ascii="Arial" w:eastAsia="Times New Roman" w:hAnsi="Arial" w:cs="Arial"/>
          <w:sz w:val="10"/>
          <w:szCs w:val="10"/>
        </w:rPr>
      </w:pPr>
    </w:p>
    <w:p w14:paraId="1DC590B8" w14:textId="77777777" w:rsidR="0048251A" w:rsidRPr="00B25EF7" w:rsidRDefault="0048251A" w:rsidP="0048251A">
      <w:pPr>
        <w:widowControl w:val="0"/>
        <w:pBdr>
          <w:top w:val="nil"/>
          <w:left w:val="nil"/>
          <w:bottom w:val="nil"/>
          <w:right w:val="nil"/>
          <w:between w:val="nil"/>
        </w:pBdr>
        <w:spacing w:after="0"/>
        <w:jc w:val="center"/>
        <w:rPr>
          <w:rFonts w:ascii="Arial" w:eastAsia="Times New Roman" w:hAnsi="Arial" w:cs="Arial"/>
          <w:b/>
          <w:bCs/>
          <w:sz w:val="10"/>
          <w:szCs w:val="10"/>
        </w:rPr>
      </w:pPr>
    </w:p>
    <w:p w14:paraId="22F646A3" w14:textId="0E177ED6" w:rsidR="0048251A" w:rsidRDefault="0048251A" w:rsidP="00B5107C">
      <w:pPr>
        <w:widowControl w:val="0"/>
        <w:pBdr>
          <w:top w:val="nil"/>
          <w:left w:val="nil"/>
          <w:bottom w:val="nil"/>
          <w:right w:val="nil"/>
          <w:between w:val="nil"/>
        </w:pBdr>
        <w:spacing w:after="0"/>
        <w:jc w:val="center"/>
        <w:rPr>
          <w:rFonts w:ascii="Times New Roman" w:eastAsia="Times New Roman" w:hAnsi="Times New Roman" w:cs="Times New Roman"/>
          <w:sz w:val="22"/>
          <w:szCs w:val="22"/>
        </w:rPr>
      </w:pPr>
      <w:r w:rsidRPr="00B5107C">
        <w:rPr>
          <w:rFonts w:ascii="Times New Roman" w:eastAsia="Times New Roman" w:hAnsi="Times New Roman" w:cs="Times New Roman"/>
          <w:b/>
          <w:bCs/>
          <w:sz w:val="22"/>
          <w:szCs w:val="22"/>
        </w:rPr>
        <w:t>TABELA ZAAWANSOWANIA PRAC REMONTOWYCH</w:t>
      </w:r>
      <w:r w:rsidR="00B5107C">
        <w:rPr>
          <w:rFonts w:ascii="Times New Roman" w:eastAsia="Times New Roman" w:hAnsi="Times New Roman" w:cs="Times New Roman"/>
          <w:b/>
          <w:bCs/>
          <w:sz w:val="22"/>
          <w:szCs w:val="22"/>
        </w:rPr>
        <w:t xml:space="preserve"> </w:t>
      </w:r>
      <w:r w:rsidR="00947C46" w:rsidRPr="00B5107C">
        <w:rPr>
          <w:rFonts w:ascii="Times New Roman" w:eastAsia="Times New Roman" w:hAnsi="Times New Roman" w:cs="Times New Roman"/>
          <w:b/>
          <w:bCs/>
          <w:sz w:val="22"/>
          <w:szCs w:val="22"/>
        </w:rPr>
        <w:t xml:space="preserve">NA DZIEŃ </w:t>
      </w:r>
      <w:r w:rsidR="00947C46" w:rsidRPr="00B5107C">
        <w:rPr>
          <w:rFonts w:ascii="Times New Roman" w:eastAsia="Times New Roman" w:hAnsi="Times New Roman" w:cs="Times New Roman"/>
          <w:sz w:val="22"/>
          <w:szCs w:val="22"/>
        </w:rPr>
        <w:t>………………………………</w:t>
      </w:r>
    </w:p>
    <w:p w14:paraId="2E99A0EF" w14:textId="77777777" w:rsidR="00B5107C" w:rsidRPr="00B5107C" w:rsidRDefault="00B5107C" w:rsidP="00B5107C">
      <w:pPr>
        <w:widowControl w:val="0"/>
        <w:pBdr>
          <w:top w:val="nil"/>
          <w:left w:val="nil"/>
          <w:bottom w:val="nil"/>
          <w:right w:val="nil"/>
          <w:between w:val="nil"/>
        </w:pBdr>
        <w:spacing w:after="0"/>
        <w:jc w:val="center"/>
        <w:rPr>
          <w:rFonts w:ascii="Times New Roman" w:eastAsia="Times New Roman" w:hAnsi="Times New Roman" w:cs="Times New Roman"/>
          <w:b/>
          <w:bCs/>
          <w:sz w:val="22"/>
          <w:szCs w:val="22"/>
        </w:rPr>
      </w:pPr>
    </w:p>
    <w:p w14:paraId="5D00AC49" w14:textId="77777777" w:rsidR="0048251A" w:rsidRPr="00B5107C" w:rsidRDefault="0048251A" w:rsidP="0048251A">
      <w:pPr>
        <w:widowControl w:val="0"/>
        <w:pBdr>
          <w:top w:val="nil"/>
          <w:left w:val="nil"/>
          <w:bottom w:val="nil"/>
          <w:right w:val="nil"/>
          <w:between w:val="nil"/>
        </w:pBdr>
        <w:spacing w:after="0"/>
        <w:jc w:val="center"/>
        <w:rPr>
          <w:rFonts w:ascii="Times New Roman" w:eastAsia="Times New Roman" w:hAnsi="Times New Roman" w:cs="Times New Roman"/>
          <w:b/>
          <w:sz w:val="8"/>
          <w:szCs w:val="8"/>
        </w:rPr>
      </w:pPr>
    </w:p>
    <w:p w14:paraId="140B13CC" w14:textId="00D2E88F" w:rsidR="0048251A" w:rsidRPr="002F4060" w:rsidRDefault="000D0883" w:rsidP="006735A5">
      <w:pPr>
        <w:jc w:val="center"/>
        <w:rPr>
          <w:rFonts w:ascii="Times New Roman" w:eastAsia="Times New Roman" w:hAnsi="Times New Roman" w:cs="Times New Roman"/>
          <w:b/>
        </w:rPr>
      </w:pPr>
      <w:r w:rsidRPr="002F4060">
        <w:rPr>
          <w:rFonts w:ascii="Times New Roman" w:eastAsia="Times New Roman" w:hAnsi="Times New Roman" w:cs="Times New Roman"/>
          <w:b/>
        </w:rPr>
        <w:t>Przy wykonaniu remontu na terenie nieruchomości przy ul. Wróblewskiego 9 w Łodzi.</w:t>
      </w:r>
    </w:p>
    <w:p w14:paraId="1C41F713" w14:textId="77777777" w:rsidR="0048251A" w:rsidRPr="00B5107C" w:rsidRDefault="0048251A" w:rsidP="0048251A">
      <w:pPr>
        <w:spacing w:after="0"/>
        <w:ind w:right="283"/>
        <w:jc w:val="both"/>
        <w:rPr>
          <w:rFonts w:ascii="Times New Roman" w:eastAsia="Times New Roman" w:hAnsi="Times New Roman" w:cs="Times New Roman"/>
          <w:bCs/>
          <w:sz w:val="2"/>
          <w:szCs w:val="2"/>
          <w:lang w:eastAsia="pl-PL"/>
        </w:rPr>
      </w:pPr>
    </w:p>
    <w:tbl>
      <w:tblPr>
        <w:tblW w:w="20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5670"/>
        <w:gridCol w:w="1276"/>
        <w:gridCol w:w="1276"/>
        <w:gridCol w:w="1701"/>
        <w:gridCol w:w="9640"/>
      </w:tblGrid>
      <w:tr w:rsidR="0048251A" w:rsidRPr="00A95B2B" w14:paraId="1A4285C5" w14:textId="77777777" w:rsidTr="00AD4C2E">
        <w:trPr>
          <w:gridAfter w:val="1"/>
          <w:wAfter w:w="9640" w:type="dxa"/>
          <w:trHeight w:hRule="exact" w:val="442"/>
        </w:trPr>
        <w:tc>
          <w:tcPr>
            <w:tcW w:w="10490" w:type="dxa"/>
            <w:gridSpan w:val="5"/>
            <w:shd w:val="clear" w:color="auto" w:fill="auto"/>
            <w:tcMar>
              <w:top w:w="40" w:type="dxa"/>
              <w:left w:w="40" w:type="dxa"/>
              <w:bottom w:w="40" w:type="dxa"/>
              <w:right w:w="40" w:type="dxa"/>
            </w:tcMar>
            <w:vAlign w:val="center"/>
          </w:tcPr>
          <w:p w14:paraId="63E9C54A" w14:textId="0A574B0E" w:rsidR="0048251A" w:rsidRPr="00D9217B" w:rsidRDefault="000D0883" w:rsidP="0048251A">
            <w:pPr>
              <w:widowControl w:val="0"/>
              <w:jc w:val="center"/>
              <w:rPr>
                <w:rFonts w:ascii="Times New Roman" w:eastAsia="Times New Roman" w:hAnsi="Times New Roman" w:cs="Times New Roman"/>
                <w:b/>
                <w:bCs/>
                <w:sz w:val="22"/>
                <w:szCs w:val="22"/>
              </w:rPr>
            </w:pPr>
            <w:r w:rsidRPr="00A95B2B">
              <w:rPr>
                <w:rFonts w:ascii="Times New Roman" w:eastAsia="Times New Roman" w:hAnsi="Times New Roman" w:cs="Times New Roman"/>
                <w:b/>
                <w:sz w:val="22"/>
                <w:szCs w:val="22"/>
                <w:lang w:eastAsia="pl-PL"/>
              </w:rPr>
              <w:t>BUDYNEK – mieszkalny</w:t>
            </w:r>
            <w:r>
              <w:rPr>
                <w:rFonts w:ascii="Times New Roman" w:eastAsia="Times New Roman" w:hAnsi="Times New Roman" w:cs="Times New Roman"/>
                <w:b/>
                <w:sz w:val="22"/>
                <w:szCs w:val="22"/>
                <w:lang w:eastAsia="pl-PL"/>
              </w:rPr>
              <w:t xml:space="preserve"> -</w:t>
            </w:r>
            <w:r w:rsidRPr="00A95B2B">
              <w:rPr>
                <w:rFonts w:ascii="Times New Roman" w:eastAsia="Times New Roman" w:hAnsi="Times New Roman" w:cs="Times New Roman"/>
                <w:b/>
                <w:sz w:val="22"/>
                <w:szCs w:val="22"/>
                <w:lang w:eastAsia="pl-PL"/>
              </w:rPr>
              <w:t xml:space="preserve"> </w:t>
            </w:r>
            <w:r w:rsidRPr="00E25B36">
              <w:rPr>
                <w:rFonts w:ascii="Times New Roman" w:eastAsia="Times New Roman" w:hAnsi="Times New Roman" w:cs="Times New Roman"/>
                <w:b/>
              </w:rPr>
              <w:t xml:space="preserve">ul. Wróblewskiego </w:t>
            </w:r>
            <w:r w:rsidR="00754D6B">
              <w:rPr>
                <w:rFonts w:ascii="Times New Roman" w:eastAsia="Times New Roman" w:hAnsi="Times New Roman" w:cs="Times New Roman"/>
                <w:b/>
              </w:rPr>
              <w:t>9</w:t>
            </w:r>
            <w:r w:rsidR="0051431A">
              <w:rPr>
                <w:rFonts w:ascii="Times New Roman" w:eastAsia="Times New Roman" w:hAnsi="Times New Roman" w:cs="Times New Roman"/>
                <w:b/>
              </w:rPr>
              <w:t xml:space="preserve"> - CZĘŚCI WSPÓLNE</w:t>
            </w:r>
          </w:p>
        </w:tc>
      </w:tr>
      <w:tr w:rsidR="0048251A" w:rsidRPr="00A95B2B" w14:paraId="0D358BA8" w14:textId="77777777" w:rsidTr="00B5107C">
        <w:trPr>
          <w:gridAfter w:val="1"/>
          <w:wAfter w:w="9640" w:type="dxa"/>
          <w:trHeight w:hRule="exact" w:val="947"/>
        </w:trPr>
        <w:tc>
          <w:tcPr>
            <w:tcW w:w="567" w:type="dxa"/>
            <w:shd w:val="clear" w:color="auto" w:fill="auto"/>
            <w:tcMar>
              <w:top w:w="40" w:type="dxa"/>
              <w:left w:w="40" w:type="dxa"/>
              <w:bottom w:w="40" w:type="dxa"/>
              <w:right w:w="40" w:type="dxa"/>
            </w:tcMar>
            <w:vAlign w:val="center"/>
          </w:tcPr>
          <w:p w14:paraId="0512A0E6" w14:textId="77777777" w:rsidR="0048251A" w:rsidRPr="00B5107C" w:rsidRDefault="0048251A" w:rsidP="00AD4C2E">
            <w:pPr>
              <w:widowControl w:val="0"/>
              <w:jc w:val="center"/>
              <w:rPr>
                <w:rFonts w:ascii="Times New Roman" w:eastAsia="Times New Roman" w:hAnsi="Times New Roman" w:cs="Times New Roman"/>
                <w:b/>
                <w:bCs/>
                <w:sz w:val="20"/>
                <w:szCs w:val="20"/>
                <w:lang w:eastAsia="pl-PL"/>
              </w:rPr>
            </w:pPr>
            <w:r w:rsidRPr="00B5107C">
              <w:rPr>
                <w:rFonts w:ascii="Times New Roman" w:eastAsia="Times New Roman" w:hAnsi="Times New Roman" w:cs="Times New Roman"/>
                <w:b/>
                <w:bCs/>
                <w:sz w:val="20"/>
                <w:szCs w:val="20"/>
                <w:lang w:eastAsia="pl-PL"/>
              </w:rPr>
              <w:t>Lp.</w:t>
            </w:r>
          </w:p>
        </w:tc>
        <w:tc>
          <w:tcPr>
            <w:tcW w:w="5670" w:type="dxa"/>
            <w:shd w:val="clear" w:color="auto" w:fill="auto"/>
            <w:vAlign w:val="center"/>
          </w:tcPr>
          <w:p w14:paraId="36B35239" w14:textId="77777777" w:rsidR="0048251A" w:rsidRPr="00B5107C" w:rsidRDefault="0048251A" w:rsidP="00AD4C2E">
            <w:pPr>
              <w:widowControl w:val="0"/>
              <w:jc w:val="center"/>
              <w:rPr>
                <w:rFonts w:ascii="Times New Roman" w:eastAsia="Times New Roman" w:hAnsi="Times New Roman" w:cs="Times New Roman"/>
                <w:b/>
                <w:bCs/>
                <w:sz w:val="20"/>
                <w:szCs w:val="20"/>
                <w:lang w:eastAsia="pl-PL"/>
              </w:rPr>
            </w:pPr>
            <w:r w:rsidRPr="00B5107C">
              <w:rPr>
                <w:rFonts w:ascii="Times New Roman" w:eastAsia="Times New Roman" w:hAnsi="Times New Roman" w:cs="Times New Roman"/>
                <w:b/>
                <w:bCs/>
                <w:sz w:val="20"/>
                <w:szCs w:val="20"/>
                <w:lang w:eastAsia="pl-PL"/>
              </w:rPr>
              <w:t>Elementy robót</w:t>
            </w:r>
          </w:p>
        </w:tc>
        <w:tc>
          <w:tcPr>
            <w:tcW w:w="1276" w:type="dxa"/>
            <w:shd w:val="clear" w:color="auto" w:fill="auto"/>
            <w:vAlign w:val="center"/>
          </w:tcPr>
          <w:p w14:paraId="1866372A" w14:textId="77777777" w:rsidR="0048251A" w:rsidRPr="00B5107C" w:rsidRDefault="0048251A" w:rsidP="00AD4C2E">
            <w:pPr>
              <w:widowControl w:val="0"/>
              <w:jc w:val="center"/>
              <w:rPr>
                <w:rFonts w:ascii="Times New Roman" w:eastAsia="Times New Roman" w:hAnsi="Times New Roman" w:cs="Times New Roman"/>
                <w:b/>
                <w:bCs/>
                <w:sz w:val="20"/>
                <w:szCs w:val="20"/>
                <w:lang w:eastAsia="pl-PL"/>
              </w:rPr>
            </w:pPr>
            <w:r w:rsidRPr="00B5107C">
              <w:rPr>
                <w:rFonts w:ascii="Times New Roman" w:eastAsia="Times New Roman" w:hAnsi="Times New Roman" w:cs="Times New Roman"/>
                <w:b/>
                <w:bCs/>
                <w:sz w:val="20"/>
                <w:szCs w:val="20"/>
                <w:lang w:eastAsia="pl-PL"/>
              </w:rPr>
              <w:t>Wartość elementu</w:t>
            </w:r>
          </w:p>
        </w:tc>
        <w:tc>
          <w:tcPr>
            <w:tcW w:w="1276" w:type="dxa"/>
            <w:shd w:val="clear" w:color="auto" w:fill="auto"/>
          </w:tcPr>
          <w:p w14:paraId="245F13A9" w14:textId="56BFE26E" w:rsidR="0048251A" w:rsidRPr="00B5107C" w:rsidRDefault="0048251A" w:rsidP="00AD4C2E">
            <w:pPr>
              <w:widowControl w:val="0"/>
              <w:jc w:val="center"/>
              <w:rPr>
                <w:rFonts w:ascii="Times New Roman" w:eastAsia="Times New Roman" w:hAnsi="Times New Roman" w:cs="Times New Roman"/>
                <w:b/>
                <w:bCs/>
                <w:sz w:val="20"/>
                <w:szCs w:val="20"/>
                <w:lang w:eastAsia="pl-PL"/>
              </w:rPr>
            </w:pPr>
            <w:r w:rsidRPr="00B5107C">
              <w:rPr>
                <w:rFonts w:ascii="Times New Roman" w:eastAsia="Times New Roman" w:hAnsi="Times New Roman" w:cs="Times New Roman"/>
                <w:b/>
                <w:bCs/>
                <w:sz w:val="20"/>
                <w:szCs w:val="20"/>
              </w:rPr>
              <w:t>Wartość na dzień</w:t>
            </w:r>
            <w:r w:rsidR="00947C46" w:rsidRPr="00B5107C">
              <w:rPr>
                <w:rFonts w:ascii="Times New Roman" w:eastAsia="Times New Roman" w:hAnsi="Times New Roman" w:cs="Times New Roman"/>
                <w:b/>
                <w:bCs/>
                <w:sz w:val="20"/>
                <w:szCs w:val="20"/>
              </w:rPr>
              <w:t xml:space="preserve"> raportu</w:t>
            </w:r>
          </w:p>
        </w:tc>
        <w:tc>
          <w:tcPr>
            <w:tcW w:w="1701" w:type="dxa"/>
            <w:shd w:val="clear" w:color="auto" w:fill="auto"/>
          </w:tcPr>
          <w:p w14:paraId="6E820638" w14:textId="77777777" w:rsidR="0048251A" w:rsidRPr="00B5107C" w:rsidRDefault="0048251A" w:rsidP="00AD4C2E">
            <w:pPr>
              <w:widowControl w:val="0"/>
              <w:jc w:val="center"/>
              <w:rPr>
                <w:sz w:val="20"/>
                <w:szCs w:val="20"/>
              </w:rPr>
            </w:pPr>
            <w:r w:rsidRPr="00B5107C">
              <w:rPr>
                <w:rFonts w:ascii="Times New Roman" w:eastAsia="Times New Roman" w:hAnsi="Times New Roman" w:cs="Times New Roman"/>
                <w:b/>
                <w:bCs/>
                <w:sz w:val="20"/>
                <w:szCs w:val="20"/>
              </w:rPr>
              <w:t>Procentowe zaawansowanie prac</w:t>
            </w:r>
          </w:p>
        </w:tc>
      </w:tr>
      <w:tr w:rsidR="00754D6B" w:rsidRPr="00A95B2B" w14:paraId="3CCD4C9D"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5A3B6281" w14:textId="77777777" w:rsidR="00754D6B" w:rsidRPr="00A95B2B" w:rsidRDefault="00754D6B" w:rsidP="00754D6B">
            <w:pPr>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5670" w:type="dxa"/>
            <w:vAlign w:val="center"/>
          </w:tcPr>
          <w:p w14:paraId="333ECABA" w14:textId="012AB08D" w:rsidR="00754D6B" w:rsidRPr="00A95B2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Roboty przygotowawcze</w:t>
            </w:r>
          </w:p>
        </w:tc>
        <w:tc>
          <w:tcPr>
            <w:tcW w:w="1276" w:type="dxa"/>
            <w:vAlign w:val="center"/>
          </w:tcPr>
          <w:p w14:paraId="0AF40F93"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50063140"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189C3C98" w14:textId="77777777" w:rsidR="00754D6B" w:rsidRPr="00A95B2B" w:rsidRDefault="00754D6B" w:rsidP="00754D6B"/>
        </w:tc>
      </w:tr>
      <w:tr w:rsidR="00754D6B" w:rsidRPr="00A95B2B" w14:paraId="7330DBD4"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2B01021F" w14:textId="77777777" w:rsidR="00754D6B" w:rsidRPr="00A95B2B" w:rsidRDefault="00754D6B" w:rsidP="00754D6B">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5670" w:type="dxa"/>
            <w:vAlign w:val="center"/>
          </w:tcPr>
          <w:p w14:paraId="60BB25FE" w14:textId="5DC3D22F" w:rsidR="00754D6B" w:rsidRPr="00A95B2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Roboty rozbiórkowe</w:t>
            </w:r>
          </w:p>
        </w:tc>
        <w:tc>
          <w:tcPr>
            <w:tcW w:w="1276" w:type="dxa"/>
            <w:vAlign w:val="center"/>
          </w:tcPr>
          <w:p w14:paraId="06AD6D19"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463F1A2B"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7DDBC566" w14:textId="77777777" w:rsidR="00754D6B" w:rsidRPr="00A95B2B" w:rsidRDefault="00754D6B" w:rsidP="00754D6B"/>
        </w:tc>
      </w:tr>
      <w:tr w:rsidR="00754D6B" w:rsidRPr="00A95B2B" w14:paraId="388CAA4F"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346E44EF" w14:textId="77777777" w:rsidR="00754D6B" w:rsidRPr="00A95B2B" w:rsidRDefault="00754D6B" w:rsidP="00754D6B">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5670" w:type="dxa"/>
            <w:vAlign w:val="center"/>
          </w:tcPr>
          <w:p w14:paraId="0557547A" w14:textId="77E79AAA" w:rsidR="00754D6B" w:rsidRPr="00A95B2B" w:rsidRDefault="00754D6B" w:rsidP="00754D6B">
            <w:pPr>
              <w:widowControl w:val="0"/>
              <w:spacing w:after="0"/>
              <w:rPr>
                <w:rFonts w:ascii="Times New Roman" w:eastAsia="Calibri" w:hAnsi="Times New Roman" w:cs="Times New Roman"/>
                <w:sz w:val="22"/>
                <w:szCs w:val="22"/>
                <w:lang w:eastAsia="pl-PL"/>
              </w:rPr>
            </w:pPr>
            <w:r>
              <w:rPr>
                <w:rFonts w:ascii="Times New Roman" w:eastAsia="Times New Roman" w:hAnsi="Times New Roman" w:cs="Times New Roman"/>
                <w:sz w:val="22"/>
                <w:szCs w:val="22"/>
                <w:lang w:eastAsia="pl-PL"/>
              </w:rPr>
              <w:t>Remont elewacji</w:t>
            </w:r>
          </w:p>
        </w:tc>
        <w:tc>
          <w:tcPr>
            <w:tcW w:w="1276" w:type="dxa"/>
            <w:vAlign w:val="center"/>
          </w:tcPr>
          <w:p w14:paraId="02508306"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65BF2138"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706A4958" w14:textId="77777777" w:rsidR="00754D6B" w:rsidRPr="00A95B2B" w:rsidRDefault="00754D6B" w:rsidP="00754D6B"/>
        </w:tc>
      </w:tr>
      <w:tr w:rsidR="00754D6B" w:rsidRPr="00A95B2B" w14:paraId="0EAC28F6"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076E5D90" w14:textId="77777777" w:rsidR="00754D6B" w:rsidRPr="00A95B2B" w:rsidRDefault="00754D6B" w:rsidP="00754D6B">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5670" w:type="dxa"/>
            <w:vAlign w:val="center"/>
          </w:tcPr>
          <w:p w14:paraId="30080E04" w14:textId="35F36ACF" w:rsidR="00754D6B" w:rsidRPr="00A95B2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Remont cokołów</w:t>
            </w:r>
          </w:p>
        </w:tc>
        <w:tc>
          <w:tcPr>
            <w:tcW w:w="1276" w:type="dxa"/>
            <w:vAlign w:val="center"/>
          </w:tcPr>
          <w:p w14:paraId="400E8BD7"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09178F86"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67E9C80A" w14:textId="77777777" w:rsidR="00754D6B" w:rsidRPr="00A95B2B" w:rsidRDefault="00754D6B" w:rsidP="00754D6B"/>
        </w:tc>
      </w:tr>
      <w:tr w:rsidR="00754D6B" w:rsidRPr="00A95B2B" w14:paraId="6B660E75"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7DAC2C78" w14:textId="77777777" w:rsidR="00754D6B" w:rsidRPr="00A95B2B" w:rsidRDefault="00754D6B" w:rsidP="00754D6B">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5670" w:type="dxa"/>
            <w:vAlign w:val="center"/>
          </w:tcPr>
          <w:p w14:paraId="51330642" w14:textId="3C19AEBF" w:rsidR="00754D6B" w:rsidRPr="00A95B2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Wymiana okien na klatce schodowej i korytarzach</w:t>
            </w:r>
          </w:p>
        </w:tc>
        <w:tc>
          <w:tcPr>
            <w:tcW w:w="1276" w:type="dxa"/>
            <w:vAlign w:val="center"/>
          </w:tcPr>
          <w:p w14:paraId="2D83E5D3"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38148CF2"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076FE9B9" w14:textId="77777777" w:rsidR="00754D6B" w:rsidRPr="00A95B2B" w:rsidRDefault="00754D6B" w:rsidP="00754D6B"/>
        </w:tc>
      </w:tr>
      <w:tr w:rsidR="00754D6B" w:rsidRPr="00A95B2B" w14:paraId="15388311"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45459DCF" w14:textId="77777777" w:rsidR="00754D6B" w:rsidRPr="00A95B2B" w:rsidRDefault="00754D6B" w:rsidP="00754D6B">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5670" w:type="dxa"/>
            <w:vAlign w:val="center"/>
          </w:tcPr>
          <w:p w14:paraId="1AC3D90E" w14:textId="5D84DE1B" w:rsidR="00754D6B" w:rsidRPr="00A95B2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Wymiana drzwi wejściowych do budynku</w:t>
            </w:r>
          </w:p>
        </w:tc>
        <w:tc>
          <w:tcPr>
            <w:tcW w:w="1276" w:type="dxa"/>
            <w:vAlign w:val="center"/>
          </w:tcPr>
          <w:p w14:paraId="666AB32B"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26686498"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0DE7EB3F" w14:textId="77777777" w:rsidR="00754D6B" w:rsidRPr="00A95B2B" w:rsidRDefault="00754D6B" w:rsidP="00754D6B"/>
        </w:tc>
      </w:tr>
      <w:tr w:rsidR="00754D6B" w:rsidRPr="00A95B2B" w14:paraId="18144B95"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3408D8FA" w14:textId="77777777" w:rsidR="00754D6B" w:rsidRPr="00A95B2B" w:rsidRDefault="00754D6B" w:rsidP="00754D6B">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5670" w:type="dxa"/>
            <w:vAlign w:val="center"/>
          </w:tcPr>
          <w:p w14:paraId="5278B254" w14:textId="4D498906" w:rsidR="00754D6B" w:rsidRPr="00A95B2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Roboty przygotowawcze i porządkowe</w:t>
            </w:r>
          </w:p>
        </w:tc>
        <w:tc>
          <w:tcPr>
            <w:tcW w:w="1276" w:type="dxa"/>
            <w:vAlign w:val="center"/>
          </w:tcPr>
          <w:p w14:paraId="7B5E339A"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67EE9B25"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47C2D28D" w14:textId="77777777" w:rsidR="00754D6B" w:rsidRPr="00A95B2B" w:rsidRDefault="00754D6B" w:rsidP="00754D6B"/>
        </w:tc>
      </w:tr>
      <w:tr w:rsidR="00754D6B" w:rsidRPr="00A95B2B" w14:paraId="734DD3FC"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5DA45D3B" w14:textId="77777777" w:rsidR="00754D6B" w:rsidRPr="00A95B2B" w:rsidRDefault="00754D6B" w:rsidP="00754D6B">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8.</w:t>
            </w:r>
          </w:p>
        </w:tc>
        <w:tc>
          <w:tcPr>
            <w:tcW w:w="5670" w:type="dxa"/>
            <w:vAlign w:val="center"/>
          </w:tcPr>
          <w:p w14:paraId="059992EE" w14:textId="7AE0460C" w:rsidR="00754D6B" w:rsidRPr="00A95B2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Roboty tynkarskie i malarskie</w:t>
            </w:r>
          </w:p>
        </w:tc>
        <w:tc>
          <w:tcPr>
            <w:tcW w:w="1276" w:type="dxa"/>
            <w:vAlign w:val="center"/>
          </w:tcPr>
          <w:p w14:paraId="6FA6568D"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5B5351DD"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267861D4" w14:textId="77777777" w:rsidR="00754D6B" w:rsidRPr="00A95B2B" w:rsidRDefault="00754D6B" w:rsidP="00754D6B"/>
        </w:tc>
      </w:tr>
      <w:tr w:rsidR="00754D6B" w:rsidRPr="00A95B2B" w14:paraId="78F477C8"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0BCA5FD0" w14:textId="77777777" w:rsidR="00754D6B" w:rsidRPr="00A95B2B" w:rsidRDefault="00754D6B" w:rsidP="00754D6B">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9.</w:t>
            </w:r>
          </w:p>
        </w:tc>
        <w:tc>
          <w:tcPr>
            <w:tcW w:w="5670" w:type="dxa"/>
            <w:vAlign w:val="center"/>
          </w:tcPr>
          <w:p w14:paraId="6DCA6C60" w14:textId="2A9B7D59" w:rsidR="00754D6B" w:rsidRPr="00A95B2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Wymiana ścianki drzwi (schowek-parter)</w:t>
            </w:r>
          </w:p>
        </w:tc>
        <w:tc>
          <w:tcPr>
            <w:tcW w:w="1276" w:type="dxa"/>
            <w:vAlign w:val="center"/>
          </w:tcPr>
          <w:p w14:paraId="09AC9976"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3D87FDA3"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251A31C7" w14:textId="77777777" w:rsidR="00754D6B" w:rsidRPr="00A95B2B" w:rsidRDefault="00754D6B" w:rsidP="00754D6B"/>
        </w:tc>
      </w:tr>
      <w:tr w:rsidR="00754D6B" w:rsidRPr="00A95B2B" w14:paraId="7A966F76"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73457294" w14:textId="3062687B" w:rsidR="00754D6B" w:rsidRPr="00A95B2B" w:rsidRDefault="00754D6B" w:rsidP="00754D6B">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10</w:t>
            </w:r>
            <w:r w:rsidR="00CF1E6A">
              <w:rPr>
                <w:rFonts w:ascii="Times New Roman" w:eastAsia="Times New Roman" w:hAnsi="Times New Roman" w:cs="Times New Roman"/>
                <w:b/>
                <w:bCs/>
                <w:sz w:val="22"/>
                <w:szCs w:val="22"/>
                <w:lang w:eastAsia="pl-PL"/>
              </w:rPr>
              <w:t>.</w:t>
            </w:r>
          </w:p>
        </w:tc>
        <w:tc>
          <w:tcPr>
            <w:tcW w:w="5670" w:type="dxa"/>
            <w:vAlign w:val="center"/>
          </w:tcPr>
          <w:p w14:paraId="4A497A99" w14:textId="7BAE7063" w:rsidR="00754D6B" w:rsidRPr="00A95B2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Czyszczenie i malowanie konstrukcji schodów</w:t>
            </w:r>
          </w:p>
        </w:tc>
        <w:tc>
          <w:tcPr>
            <w:tcW w:w="1276" w:type="dxa"/>
            <w:vAlign w:val="center"/>
          </w:tcPr>
          <w:p w14:paraId="7FF10988"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5D07B152"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0B2A8E01" w14:textId="77777777" w:rsidR="00754D6B" w:rsidRPr="00A95B2B" w:rsidRDefault="00754D6B" w:rsidP="00754D6B">
            <w:pPr>
              <w:rPr>
                <w:sz w:val="20"/>
                <w:szCs w:val="20"/>
              </w:rPr>
            </w:pPr>
          </w:p>
        </w:tc>
      </w:tr>
      <w:tr w:rsidR="00754D6B" w:rsidRPr="00A95B2B" w14:paraId="709B0B0A"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783EFD6C" w14:textId="4A4EFEC4" w:rsidR="00754D6B" w:rsidRPr="00A95B2B" w:rsidRDefault="00754D6B" w:rsidP="00754D6B">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11</w:t>
            </w:r>
            <w:r w:rsidR="00CF1E6A">
              <w:rPr>
                <w:rFonts w:ascii="Times New Roman" w:eastAsia="Times New Roman" w:hAnsi="Times New Roman" w:cs="Times New Roman"/>
                <w:b/>
                <w:bCs/>
                <w:sz w:val="22"/>
                <w:szCs w:val="22"/>
                <w:lang w:eastAsia="pl-PL"/>
              </w:rPr>
              <w:t>.</w:t>
            </w:r>
          </w:p>
        </w:tc>
        <w:tc>
          <w:tcPr>
            <w:tcW w:w="5670" w:type="dxa"/>
            <w:vAlign w:val="center"/>
          </w:tcPr>
          <w:p w14:paraId="238D064E" w14:textId="24B46C75" w:rsidR="00754D6B" w:rsidRPr="00A95B2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Remont posadzki</w:t>
            </w:r>
          </w:p>
        </w:tc>
        <w:tc>
          <w:tcPr>
            <w:tcW w:w="1276" w:type="dxa"/>
            <w:vAlign w:val="center"/>
          </w:tcPr>
          <w:p w14:paraId="7437B1BA"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17AA3325"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7778CE9B" w14:textId="77777777" w:rsidR="00754D6B" w:rsidRPr="00A95B2B" w:rsidRDefault="00754D6B" w:rsidP="00754D6B">
            <w:pPr>
              <w:rPr>
                <w:sz w:val="20"/>
                <w:szCs w:val="20"/>
              </w:rPr>
            </w:pPr>
          </w:p>
        </w:tc>
      </w:tr>
      <w:tr w:rsidR="00754D6B" w:rsidRPr="00A95B2B" w14:paraId="1EF3A6F3"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07036CDB" w14:textId="53907500" w:rsidR="00754D6B" w:rsidRPr="00A95B2B" w:rsidRDefault="00754D6B" w:rsidP="00754D6B">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12</w:t>
            </w:r>
            <w:r w:rsidR="00CF1E6A">
              <w:rPr>
                <w:rFonts w:ascii="Times New Roman" w:eastAsia="Times New Roman" w:hAnsi="Times New Roman" w:cs="Times New Roman"/>
                <w:b/>
                <w:bCs/>
                <w:sz w:val="22"/>
                <w:szCs w:val="22"/>
                <w:lang w:eastAsia="pl-PL"/>
              </w:rPr>
              <w:t>.</w:t>
            </w:r>
          </w:p>
        </w:tc>
        <w:tc>
          <w:tcPr>
            <w:tcW w:w="5670" w:type="dxa"/>
            <w:vAlign w:val="center"/>
          </w:tcPr>
          <w:p w14:paraId="2973C887" w14:textId="6708E155" w:rsidR="00754D6B" w:rsidRPr="00A95B2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Montaż nowej instalacji kanalizacyjnej</w:t>
            </w:r>
          </w:p>
        </w:tc>
        <w:tc>
          <w:tcPr>
            <w:tcW w:w="1276" w:type="dxa"/>
            <w:vAlign w:val="center"/>
          </w:tcPr>
          <w:p w14:paraId="59E0BB02"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1D731F02"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64795D0D" w14:textId="77777777" w:rsidR="00754D6B" w:rsidRPr="00A95B2B" w:rsidRDefault="00754D6B" w:rsidP="00754D6B">
            <w:pPr>
              <w:rPr>
                <w:sz w:val="20"/>
                <w:szCs w:val="20"/>
              </w:rPr>
            </w:pPr>
          </w:p>
        </w:tc>
      </w:tr>
      <w:tr w:rsidR="00754D6B" w:rsidRPr="00A95B2B" w14:paraId="19BFC725"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045868FC" w14:textId="67E56BFF" w:rsidR="00754D6B" w:rsidRPr="00A95B2B" w:rsidRDefault="00754D6B" w:rsidP="00754D6B">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13</w:t>
            </w:r>
            <w:r w:rsidR="00CF1E6A">
              <w:rPr>
                <w:rFonts w:ascii="Times New Roman" w:eastAsia="Times New Roman" w:hAnsi="Times New Roman" w:cs="Times New Roman"/>
                <w:b/>
                <w:bCs/>
                <w:sz w:val="22"/>
                <w:szCs w:val="22"/>
                <w:lang w:eastAsia="pl-PL"/>
              </w:rPr>
              <w:t>.</w:t>
            </w:r>
          </w:p>
        </w:tc>
        <w:tc>
          <w:tcPr>
            <w:tcW w:w="5670" w:type="dxa"/>
            <w:vAlign w:val="center"/>
          </w:tcPr>
          <w:p w14:paraId="4EC04192" w14:textId="6149D619" w:rsidR="00754D6B" w:rsidRPr="00A95B2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Demontaż widocznych części instalacji kanalizacyjnej</w:t>
            </w:r>
          </w:p>
        </w:tc>
        <w:tc>
          <w:tcPr>
            <w:tcW w:w="1276" w:type="dxa"/>
            <w:vAlign w:val="center"/>
          </w:tcPr>
          <w:p w14:paraId="40A05674"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622186DE"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3B3FCD9D" w14:textId="77777777" w:rsidR="00754D6B" w:rsidRPr="00A95B2B" w:rsidRDefault="00754D6B" w:rsidP="00754D6B">
            <w:pPr>
              <w:rPr>
                <w:sz w:val="20"/>
                <w:szCs w:val="20"/>
              </w:rPr>
            </w:pPr>
          </w:p>
        </w:tc>
      </w:tr>
      <w:tr w:rsidR="00754D6B" w:rsidRPr="00A95B2B" w14:paraId="7FF8898D"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13C158AD" w14:textId="676CFE29" w:rsidR="00754D6B" w:rsidRPr="00A95B2B" w:rsidRDefault="00754D6B" w:rsidP="00754D6B">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14</w:t>
            </w:r>
            <w:r w:rsidR="00CF1E6A">
              <w:rPr>
                <w:rFonts w:ascii="Times New Roman" w:eastAsia="Times New Roman" w:hAnsi="Times New Roman" w:cs="Times New Roman"/>
                <w:b/>
                <w:bCs/>
                <w:sz w:val="22"/>
                <w:szCs w:val="22"/>
                <w:lang w:eastAsia="pl-PL"/>
              </w:rPr>
              <w:t>.</w:t>
            </w:r>
          </w:p>
        </w:tc>
        <w:tc>
          <w:tcPr>
            <w:tcW w:w="5670" w:type="dxa"/>
            <w:vAlign w:val="center"/>
          </w:tcPr>
          <w:p w14:paraId="7B739759" w14:textId="021AB0DB" w:rsidR="00754D6B" w:rsidRPr="00A95B2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Wymiana tablicy głównej, administracyjnej i piętrowych</w:t>
            </w:r>
          </w:p>
        </w:tc>
        <w:tc>
          <w:tcPr>
            <w:tcW w:w="1276" w:type="dxa"/>
            <w:vAlign w:val="center"/>
          </w:tcPr>
          <w:p w14:paraId="1C821B82"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46660C8A"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53FBDA74" w14:textId="77777777" w:rsidR="00754D6B" w:rsidRPr="00A95B2B" w:rsidRDefault="00754D6B" w:rsidP="00754D6B">
            <w:pPr>
              <w:rPr>
                <w:sz w:val="20"/>
                <w:szCs w:val="20"/>
              </w:rPr>
            </w:pPr>
          </w:p>
        </w:tc>
      </w:tr>
      <w:tr w:rsidR="00754D6B" w:rsidRPr="00A95B2B" w14:paraId="1C567D36"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3FF2C7AC" w14:textId="5B5F53A5" w:rsidR="00754D6B" w:rsidRDefault="00754D6B" w:rsidP="00754D6B">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15</w:t>
            </w:r>
            <w:r w:rsidR="00CF1E6A">
              <w:rPr>
                <w:rFonts w:ascii="Times New Roman" w:eastAsia="Times New Roman" w:hAnsi="Times New Roman" w:cs="Times New Roman"/>
                <w:b/>
                <w:bCs/>
                <w:sz w:val="22"/>
                <w:szCs w:val="22"/>
                <w:lang w:eastAsia="pl-PL"/>
              </w:rPr>
              <w:t>.</w:t>
            </w:r>
          </w:p>
        </w:tc>
        <w:tc>
          <w:tcPr>
            <w:tcW w:w="5670" w:type="dxa"/>
            <w:vAlign w:val="center"/>
          </w:tcPr>
          <w:p w14:paraId="5FE2ECE5" w14:textId="5D0C13EA" w:rsidR="00754D6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Instalacja elektryczna do mieszkań</w:t>
            </w:r>
          </w:p>
        </w:tc>
        <w:tc>
          <w:tcPr>
            <w:tcW w:w="1276" w:type="dxa"/>
            <w:vAlign w:val="center"/>
          </w:tcPr>
          <w:p w14:paraId="1FA6FE1C"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646F47BE"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1C20407B" w14:textId="77777777" w:rsidR="00754D6B" w:rsidRPr="00A95B2B" w:rsidRDefault="00754D6B" w:rsidP="00754D6B">
            <w:pPr>
              <w:rPr>
                <w:sz w:val="20"/>
                <w:szCs w:val="20"/>
              </w:rPr>
            </w:pPr>
          </w:p>
        </w:tc>
      </w:tr>
      <w:tr w:rsidR="00754D6B" w:rsidRPr="00A95B2B" w14:paraId="261169D0" w14:textId="77777777" w:rsidTr="00AD4C2E">
        <w:trPr>
          <w:gridAfter w:val="1"/>
          <w:wAfter w:w="9640" w:type="dxa"/>
          <w:trHeight w:hRule="exact" w:val="340"/>
        </w:trPr>
        <w:tc>
          <w:tcPr>
            <w:tcW w:w="567" w:type="dxa"/>
            <w:tcMar>
              <w:top w:w="24" w:type="dxa"/>
              <w:left w:w="40" w:type="dxa"/>
              <w:bottom w:w="24" w:type="dxa"/>
              <w:right w:w="40" w:type="dxa"/>
            </w:tcMar>
            <w:vAlign w:val="center"/>
          </w:tcPr>
          <w:p w14:paraId="5B93E602" w14:textId="7318B83B" w:rsidR="00754D6B" w:rsidRDefault="00754D6B" w:rsidP="00754D6B">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16</w:t>
            </w:r>
            <w:r w:rsidR="00CF1E6A">
              <w:rPr>
                <w:rFonts w:ascii="Times New Roman" w:eastAsia="Times New Roman" w:hAnsi="Times New Roman" w:cs="Times New Roman"/>
                <w:b/>
                <w:bCs/>
                <w:sz w:val="22"/>
                <w:szCs w:val="22"/>
                <w:lang w:eastAsia="pl-PL"/>
              </w:rPr>
              <w:t>.</w:t>
            </w:r>
          </w:p>
        </w:tc>
        <w:tc>
          <w:tcPr>
            <w:tcW w:w="5670" w:type="dxa"/>
            <w:vAlign w:val="center"/>
          </w:tcPr>
          <w:p w14:paraId="53EBBB02" w14:textId="3364CFE6" w:rsidR="00754D6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Instalacja </w:t>
            </w:r>
            <w:proofErr w:type="spellStart"/>
            <w:r>
              <w:rPr>
                <w:rFonts w:ascii="Times New Roman" w:eastAsia="Times New Roman" w:hAnsi="Times New Roman" w:cs="Times New Roman"/>
                <w:sz w:val="22"/>
                <w:szCs w:val="22"/>
                <w:lang w:eastAsia="pl-PL"/>
              </w:rPr>
              <w:t>przyzywowa</w:t>
            </w:r>
            <w:proofErr w:type="spellEnd"/>
            <w:r>
              <w:rPr>
                <w:rFonts w:ascii="Times New Roman" w:eastAsia="Times New Roman" w:hAnsi="Times New Roman" w:cs="Times New Roman"/>
                <w:sz w:val="22"/>
                <w:szCs w:val="22"/>
                <w:lang w:eastAsia="pl-PL"/>
              </w:rPr>
              <w:t>- dzwonek</w:t>
            </w:r>
          </w:p>
        </w:tc>
        <w:tc>
          <w:tcPr>
            <w:tcW w:w="1276" w:type="dxa"/>
            <w:vAlign w:val="center"/>
          </w:tcPr>
          <w:p w14:paraId="1572253B"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570AF251"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59FEFBDE" w14:textId="77777777" w:rsidR="00754D6B" w:rsidRPr="00A95B2B" w:rsidRDefault="00754D6B" w:rsidP="00754D6B">
            <w:pPr>
              <w:rPr>
                <w:sz w:val="20"/>
                <w:szCs w:val="20"/>
              </w:rPr>
            </w:pPr>
          </w:p>
        </w:tc>
      </w:tr>
      <w:tr w:rsidR="00754D6B" w:rsidRPr="00A95B2B" w14:paraId="2D9A0797" w14:textId="77777777" w:rsidTr="00E918B0">
        <w:trPr>
          <w:gridAfter w:val="1"/>
          <w:wAfter w:w="9640" w:type="dxa"/>
          <w:trHeight w:hRule="exact" w:val="340"/>
        </w:trPr>
        <w:tc>
          <w:tcPr>
            <w:tcW w:w="567" w:type="dxa"/>
            <w:tcMar>
              <w:top w:w="24" w:type="dxa"/>
              <w:left w:w="40" w:type="dxa"/>
              <w:bottom w:w="24" w:type="dxa"/>
              <w:right w:w="40" w:type="dxa"/>
            </w:tcMar>
            <w:vAlign w:val="center"/>
          </w:tcPr>
          <w:p w14:paraId="16A83D3F" w14:textId="1660A0BA" w:rsidR="00754D6B" w:rsidRDefault="00754D6B" w:rsidP="00754D6B">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17</w:t>
            </w:r>
            <w:r w:rsidR="00CF1E6A">
              <w:rPr>
                <w:rFonts w:ascii="Times New Roman" w:eastAsia="Times New Roman" w:hAnsi="Times New Roman" w:cs="Times New Roman"/>
                <w:b/>
                <w:bCs/>
                <w:sz w:val="22"/>
                <w:szCs w:val="22"/>
                <w:lang w:eastAsia="pl-PL"/>
              </w:rPr>
              <w:t>.</w:t>
            </w:r>
          </w:p>
        </w:tc>
        <w:tc>
          <w:tcPr>
            <w:tcW w:w="5670" w:type="dxa"/>
            <w:tcBorders>
              <w:bottom w:val="single" w:sz="4" w:space="0" w:color="auto"/>
            </w:tcBorders>
            <w:vAlign w:val="center"/>
          </w:tcPr>
          <w:p w14:paraId="4F42536E" w14:textId="3D8886DE" w:rsidR="00754D6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Instalacja oświetleniowa w części wspólnej</w:t>
            </w:r>
          </w:p>
        </w:tc>
        <w:tc>
          <w:tcPr>
            <w:tcW w:w="1276" w:type="dxa"/>
            <w:vAlign w:val="center"/>
          </w:tcPr>
          <w:p w14:paraId="3E878FFB"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71AB7509"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59B5C6D7" w14:textId="77777777" w:rsidR="00754D6B" w:rsidRPr="00A95B2B" w:rsidRDefault="00754D6B" w:rsidP="00754D6B">
            <w:pPr>
              <w:rPr>
                <w:sz w:val="20"/>
                <w:szCs w:val="20"/>
              </w:rPr>
            </w:pPr>
          </w:p>
        </w:tc>
      </w:tr>
      <w:tr w:rsidR="00754D6B" w:rsidRPr="00A95B2B" w14:paraId="67550F1B" w14:textId="77777777" w:rsidTr="00E918B0">
        <w:trPr>
          <w:gridAfter w:val="1"/>
          <w:wAfter w:w="9640" w:type="dxa"/>
          <w:trHeight w:hRule="exact" w:val="340"/>
        </w:trPr>
        <w:tc>
          <w:tcPr>
            <w:tcW w:w="567" w:type="dxa"/>
            <w:tcMar>
              <w:top w:w="24" w:type="dxa"/>
              <w:left w:w="40" w:type="dxa"/>
              <w:bottom w:w="24" w:type="dxa"/>
              <w:right w:w="40" w:type="dxa"/>
            </w:tcMar>
            <w:vAlign w:val="center"/>
          </w:tcPr>
          <w:p w14:paraId="775D0A69" w14:textId="1402CBA0" w:rsidR="00754D6B" w:rsidRDefault="00754D6B" w:rsidP="00754D6B">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18</w:t>
            </w:r>
            <w:r w:rsidR="00CF1E6A">
              <w:rPr>
                <w:rFonts w:ascii="Times New Roman" w:eastAsia="Times New Roman" w:hAnsi="Times New Roman" w:cs="Times New Roman"/>
                <w:b/>
                <w:bCs/>
                <w:sz w:val="22"/>
                <w:szCs w:val="22"/>
                <w:lang w:eastAsia="pl-PL"/>
              </w:rPr>
              <w:t>.</w:t>
            </w:r>
          </w:p>
        </w:tc>
        <w:tc>
          <w:tcPr>
            <w:tcW w:w="5670" w:type="dxa"/>
            <w:tcBorders>
              <w:bottom w:val="single" w:sz="4" w:space="0" w:color="auto"/>
            </w:tcBorders>
            <w:vAlign w:val="center"/>
          </w:tcPr>
          <w:p w14:paraId="476560E5" w14:textId="39AAC419" w:rsidR="00754D6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Instalacja domofonowa</w:t>
            </w:r>
          </w:p>
        </w:tc>
        <w:tc>
          <w:tcPr>
            <w:tcW w:w="1276" w:type="dxa"/>
            <w:vAlign w:val="center"/>
          </w:tcPr>
          <w:p w14:paraId="174309AF"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01D745E9"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3AA1AC20" w14:textId="77777777" w:rsidR="00754D6B" w:rsidRPr="00A95B2B" w:rsidRDefault="00754D6B" w:rsidP="00754D6B">
            <w:pPr>
              <w:rPr>
                <w:sz w:val="20"/>
                <w:szCs w:val="20"/>
              </w:rPr>
            </w:pPr>
          </w:p>
        </w:tc>
      </w:tr>
      <w:tr w:rsidR="00754D6B" w:rsidRPr="00A95B2B" w14:paraId="3F72B8B4" w14:textId="77777777" w:rsidTr="00E918B0">
        <w:trPr>
          <w:gridAfter w:val="1"/>
          <w:wAfter w:w="9640" w:type="dxa"/>
          <w:trHeight w:hRule="exact" w:val="340"/>
        </w:trPr>
        <w:tc>
          <w:tcPr>
            <w:tcW w:w="567" w:type="dxa"/>
            <w:tcMar>
              <w:top w:w="24" w:type="dxa"/>
              <w:left w:w="40" w:type="dxa"/>
              <w:bottom w:w="24" w:type="dxa"/>
              <w:right w:w="40" w:type="dxa"/>
            </w:tcMar>
            <w:vAlign w:val="center"/>
          </w:tcPr>
          <w:p w14:paraId="2CED534E" w14:textId="4A4A7A9D" w:rsidR="00754D6B" w:rsidRDefault="00754D6B" w:rsidP="00754D6B">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19</w:t>
            </w:r>
            <w:r w:rsidR="00CF1E6A">
              <w:rPr>
                <w:rFonts w:ascii="Times New Roman" w:eastAsia="Times New Roman" w:hAnsi="Times New Roman" w:cs="Times New Roman"/>
                <w:b/>
                <w:bCs/>
                <w:sz w:val="22"/>
                <w:szCs w:val="22"/>
                <w:lang w:eastAsia="pl-PL"/>
              </w:rPr>
              <w:t>.</w:t>
            </w:r>
          </w:p>
        </w:tc>
        <w:tc>
          <w:tcPr>
            <w:tcW w:w="5670" w:type="dxa"/>
            <w:tcBorders>
              <w:bottom w:val="single" w:sz="4" w:space="0" w:color="auto"/>
            </w:tcBorders>
            <w:vAlign w:val="center"/>
          </w:tcPr>
          <w:p w14:paraId="27A1966D" w14:textId="6731B790" w:rsidR="00754D6B" w:rsidRDefault="00754D6B"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Prace towarzyszące</w:t>
            </w:r>
          </w:p>
        </w:tc>
        <w:tc>
          <w:tcPr>
            <w:tcW w:w="1276" w:type="dxa"/>
            <w:vAlign w:val="center"/>
          </w:tcPr>
          <w:p w14:paraId="7D14AB2F"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276" w:type="dxa"/>
          </w:tcPr>
          <w:p w14:paraId="1CF8373E" w14:textId="77777777" w:rsidR="00754D6B" w:rsidRPr="00A95B2B" w:rsidRDefault="00754D6B" w:rsidP="00754D6B">
            <w:pPr>
              <w:widowControl w:val="0"/>
              <w:jc w:val="center"/>
              <w:rPr>
                <w:rFonts w:ascii="Times New Roman" w:eastAsia="Times New Roman" w:hAnsi="Times New Roman" w:cs="Times New Roman"/>
                <w:sz w:val="22"/>
                <w:szCs w:val="22"/>
                <w:lang w:eastAsia="pl-PL"/>
              </w:rPr>
            </w:pPr>
          </w:p>
        </w:tc>
        <w:tc>
          <w:tcPr>
            <w:tcW w:w="1701" w:type="dxa"/>
          </w:tcPr>
          <w:p w14:paraId="796C0117" w14:textId="77777777" w:rsidR="00754D6B" w:rsidRPr="00A95B2B" w:rsidRDefault="00754D6B" w:rsidP="00754D6B">
            <w:pPr>
              <w:rPr>
                <w:sz w:val="20"/>
                <w:szCs w:val="20"/>
              </w:rPr>
            </w:pPr>
          </w:p>
        </w:tc>
      </w:tr>
      <w:tr w:rsidR="0051431A" w:rsidRPr="00A95B2B" w14:paraId="6B51FFBE" w14:textId="77777777" w:rsidTr="002F6259">
        <w:trPr>
          <w:gridAfter w:val="1"/>
          <w:wAfter w:w="9640" w:type="dxa"/>
          <w:trHeight w:hRule="exact" w:val="340"/>
        </w:trPr>
        <w:tc>
          <w:tcPr>
            <w:tcW w:w="10490" w:type="dxa"/>
            <w:gridSpan w:val="5"/>
            <w:tcMar>
              <w:top w:w="24" w:type="dxa"/>
              <w:left w:w="40" w:type="dxa"/>
              <w:bottom w:w="24" w:type="dxa"/>
              <w:right w:w="40" w:type="dxa"/>
            </w:tcMar>
            <w:vAlign w:val="center"/>
          </w:tcPr>
          <w:p w14:paraId="1C43AD09" w14:textId="11206678" w:rsidR="0051431A" w:rsidRPr="00A95B2B" w:rsidRDefault="0051431A" w:rsidP="0051431A">
            <w:pPr>
              <w:jc w:val="center"/>
              <w:rPr>
                <w:sz w:val="20"/>
                <w:szCs w:val="20"/>
              </w:rPr>
            </w:pPr>
            <w:r w:rsidRPr="00A95B2B">
              <w:rPr>
                <w:rFonts w:ascii="Times New Roman" w:eastAsia="Times New Roman" w:hAnsi="Times New Roman" w:cs="Times New Roman"/>
                <w:b/>
                <w:sz w:val="22"/>
                <w:szCs w:val="22"/>
                <w:lang w:eastAsia="pl-PL"/>
              </w:rPr>
              <w:t>BUDYNEK – mieszkalny</w:t>
            </w:r>
            <w:r>
              <w:rPr>
                <w:rFonts w:ascii="Times New Roman" w:eastAsia="Times New Roman" w:hAnsi="Times New Roman" w:cs="Times New Roman"/>
                <w:b/>
                <w:sz w:val="22"/>
                <w:szCs w:val="22"/>
                <w:lang w:eastAsia="pl-PL"/>
              </w:rPr>
              <w:t xml:space="preserve"> -</w:t>
            </w:r>
            <w:r w:rsidRPr="00A95B2B">
              <w:rPr>
                <w:rFonts w:ascii="Times New Roman" w:eastAsia="Times New Roman" w:hAnsi="Times New Roman" w:cs="Times New Roman"/>
                <w:b/>
                <w:sz w:val="22"/>
                <w:szCs w:val="22"/>
                <w:lang w:eastAsia="pl-PL"/>
              </w:rPr>
              <w:t xml:space="preserve"> </w:t>
            </w:r>
            <w:r w:rsidRPr="00E25B36">
              <w:rPr>
                <w:rFonts w:ascii="Times New Roman" w:eastAsia="Times New Roman" w:hAnsi="Times New Roman" w:cs="Times New Roman"/>
                <w:b/>
              </w:rPr>
              <w:t xml:space="preserve">ul. Wróblewskiego </w:t>
            </w:r>
            <w:r>
              <w:rPr>
                <w:rFonts w:ascii="Times New Roman" w:eastAsia="Times New Roman" w:hAnsi="Times New Roman" w:cs="Times New Roman"/>
                <w:b/>
              </w:rPr>
              <w:t>9 - LOKALE</w:t>
            </w:r>
          </w:p>
        </w:tc>
      </w:tr>
      <w:tr w:rsidR="0051431A" w:rsidRPr="00A95B2B" w14:paraId="66E2C8C8" w14:textId="77777777" w:rsidTr="00E918B0">
        <w:trPr>
          <w:gridAfter w:val="1"/>
          <w:wAfter w:w="9640" w:type="dxa"/>
          <w:trHeight w:hRule="exact" w:val="340"/>
        </w:trPr>
        <w:tc>
          <w:tcPr>
            <w:tcW w:w="567" w:type="dxa"/>
            <w:tcMar>
              <w:top w:w="24" w:type="dxa"/>
              <w:left w:w="40" w:type="dxa"/>
              <w:bottom w:w="24" w:type="dxa"/>
              <w:right w:w="40" w:type="dxa"/>
            </w:tcMar>
            <w:vAlign w:val="center"/>
          </w:tcPr>
          <w:p w14:paraId="14310BDA" w14:textId="3D2F9B82" w:rsidR="0051431A" w:rsidRDefault="00B5107C" w:rsidP="00754D6B">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20.</w:t>
            </w:r>
          </w:p>
        </w:tc>
        <w:tc>
          <w:tcPr>
            <w:tcW w:w="5670" w:type="dxa"/>
            <w:tcBorders>
              <w:bottom w:val="single" w:sz="4" w:space="0" w:color="auto"/>
            </w:tcBorders>
            <w:vAlign w:val="center"/>
          </w:tcPr>
          <w:p w14:paraId="38A072F4" w14:textId="7F9A5C17" w:rsidR="0051431A" w:rsidRDefault="00B95F99" w:rsidP="00754D6B">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Lokal nr 2</w:t>
            </w:r>
          </w:p>
        </w:tc>
        <w:tc>
          <w:tcPr>
            <w:tcW w:w="1276" w:type="dxa"/>
            <w:vAlign w:val="center"/>
          </w:tcPr>
          <w:p w14:paraId="7E66BC6D" w14:textId="77777777" w:rsidR="0051431A" w:rsidRPr="00A95B2B" w:rsidRDefault="0051431A" w:rsidP="00754D6B">
            <w:pPr>
              <w:widowControl w:val="0"/>
              <w:jc w:val="center"/>
              <w:rPr>
                <w:rFonts w:ascii="Times New Roman" w:eastAsia="Times New Roman" w:hAnsi="Times New Roman" w:cs="Times New Roman"/>
                <w:sz w:val="22"/>
                <w:szCs w:val="22"/>
                <w:lang w:eastAsia="pl-PL"/>
              </w:rPr>
            </w:pPr>
          </w:p>
        </w:tc>
        <w:tc>
          <w:tcPr>
            <w:tcW w:w="1276" w:type="dxa"/>
          </w:tcPr>
          <w:p w14:paraId="46578DDE" w14:textId="77777777" w:rsidR="0051431A" w:rsidRPr="00A95B2B" w:rsidRDefault="0051431A" w:rsidP="00754D6B">
            <w:pPr>
              <w:widowControl w:val="0"/>
              <w:jc w:val="center"/>
              <w:rPr>
                <w:rFonts w:ascii="Times New Roman" w:eastAsia="Times New Roman" w:hAnsi="Times New Roman" w:cs="Times New Roman"/>
                <w:sz w:val="22"/>
                <w:szCs w:val="22"/>
                <w:lang w:eastAsia="pl-PL"/>
              </w:rPr>
            </w:pPr>
          </w:p>
        </w:tc>
        <w:tc>
          <w:tcPr>
            <w:tcW w:w="1701" w:type="dxa"/>
          </w:tcPr>
          <w:p w14:paraId="27EA699F" w14:textId="77777777" w:rsidR="0051431A" w:rsidRPr="00A95B2B" w:rsidRDefault="0051431A" w:rsidP="00754D6B">
            <w:pPr>
              <w:rPr>
                <w:sz w:val="20"/>
                <w:szCs w:val="20"/>
              </w:rPr>
            </w:pPr>
          </w:p>
        </w:tc>
      </w:tr>
      <w:tr w:rsidR="00B95F99" w:rsidRPr="00A95B2B" w14:paraId="48296496" w14:textId="77777777" w:rsidTr="00DE075C">
        <w:trPr>
          <w:gridAfter w:val="1"/>
          <w:wAfter w:w="9640" w:type="dxa"/>
          <w:trHeight w:hRule="exact" w:val="340"/>
        </w:trPr>
        <w:tc>
          <w:tcPr>
            <w:tcW w:w="567" w:type="dxa"/>
            <w:tcMar>
              <w:top w:w="24" w:type="dxa"/>
              <w:left w:w="40" w:type="dxa"/>
              <w:bottom w:w="24" w:type="dxa"/>
              <w:right w:w="40" w:type="dxa"/>
            </w:tcMar>
            <w:vAlign w:val="center"/>
          </w:tcPr>
          <w:p w14:paraId="5F5A00B9" w14:textId="30E5964C"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21.</w:t>
            </w:r>
          </w:p>
        </w:tc>
        <w:tc>
          <w:tcPr>
            <w:tcW w:w="5670" w:type="dxa"/>
            <w:tcBorders>
              <w:bottom w:val="single" w:sz="4" w:space="0" w:color="auto"/>
            </w:tcBorders>
          </w:tcPr>
          <w:p w14:paraId="1ADA9825" w14:textId="2BD25DF0"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5</w:t>
            </w:r>
          </w:p>
        </w:tc>
        <w:tc>
          <w:tcPr>
            <w:tcW w:w="1276" w:type="dxa"/>
            <w:vAlign w:val="center"/>
          </w:tcPr>
          <w:p w14:paraId="4F0B7C3D"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276" w:type="dxa"/>
          </w:tcPr>
          <w:p w14:paraId="06A9FDDD"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701" w:type="dxa"/>
          </w:tcPr>
          <w:p w14:paraId="427CC89F" w14:textId="77777777" w:rsidR="00B95F99" w:rsidRPr="00A95B2B" w:rsidRDefault="00B95F99" w:rsidP="00B95F99">
            <w:pPr>
              <w:rPr>
                <w:sz w:val="20"/>
                <w:szCs w:val="20"/>
              </w:rPr>
            </w:pPr>
          </w:p>
        </w:tc>
      </w:tr>
      <w:tr w:rsidR="00B95F99" w:rsidRPr="00A95B2B" w14:paraId="1B26DF3F" w14:textId="77777777" w:rsidTr="00DE075C">
        <w:trPr>
          <w:gridAfter w:val="1"/>
          <w:wAfter w:w="9640" w:type="dxa"/>
          <w:trHeight w:hRule="exact" w:val="340"/>
        </w:trPr>
        <w:tc>
          <w:tcPr>
            <w:tcW w:w="567" w:type="dxa"/>
            <w:tcMar>
              <w:top w:w="24" w:type="dxa"/>
              <w:left w:w="40" w:type="dxa"/>
              <w:bottom w:w="24" w:type="dxa"/>
              <w:right w:w="40" w:type="dxa"/>
            </w:tcMar>
            <w:vAlign w:val="center"/>
          </w:tcPr>
          <w:p w14:paraId="19C926B3" w14:textId="0D493D86"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22.</w:t>
            </w:r>
          </w:p>
        </w:tc>
        <w:tc>
          <w:tcPr>
            <w:tcW w:w="5670" w:type="dxa"/>
            <w:tcBorders>
              <w:bottom w:val="single" w:sz="4" w:space="0" w:color="auto"/>
            </w:tcBorders>
          </w:tcPr>
          <w:p w14:paraId="54DE7266" w14:textId="530E8273"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8</w:t>
            </w:r>
          </w:p>
        </w:tc>
        <w:tc>
          <w:tcPr>
            <w:tcW w:w="1276" w:type="dxa"/>
            <w:vAlign w:val="center"/>
          </w:tcPr>
          <w:p w14:paraId="74D796EE"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276" w:type="dxa"/>
          </w:tcPr>
          <w:p w14:paraId="0DC62D89"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701" w:type="dxa"/>
          </w:tcPr>
          <w:p w14:paraId="06CDAB07" w14:textId="77777777" w:rsidR="00B95F99" w:rsidRPr="00A95B2B" w:rsidRDefault="00B95F99" w:rsidP="00B95F99">
            <w:pPr>
              <w:rPr>
                <w:sz w:val="20"/>
                <w:szCs w:val="20"/>
              </w:rPr>
            </w:pPr>
          </w:p>
        </w:tc>
      </w:tr>
      <w:tr w:rsidR="00B95F99" w:rsidRPr="00A95B2B" w14:paraId="06C8D207" w14:textId="77777777" w:rsidTr="00DE075C">
        <w:trPr>
          <w:gridAfter w:val="1"/>
          <w:wAfter w:w="9640" w:type="dxa"/>
          <w:trHeight w:hRule="exact" w:val="340"/>
        </w:trPr>
        <w:tc>
          <w:tcPr>
            <w:tcW w:w="567" w:type="dxa"/>
            <w:tcMar>
              <w:top w:w="24" w:type="dxa"/>
              <w:left w:w="40" w:type="dxa"/>
              <w:bottom w:w="24" w:type="dxa"/>
              <w:right w:w="40" w:type="dxa"/>
            </w:tcMar>
            <w:vAlign w:val="center"/>
          </w:tcPr>
          <w:p w14:paraId="32AA2033" w14:textId="4CD2CCB0"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23.</w:t>
            </w:r>
          </w:p>
        </w:tc>
        <w:tc>
          <w:tcPr>
            <w:tcW w:w="5670" w:type="dxa"/>
            <w:tcBorders>
              <w:bottom w:val="single" w:sz="4" w:space="0" w:color="auto"/>
            </w:tcBorders>
          </w:tcPr>
          <w:p w14:paraId="43A20A96" w14:textId="611E4075"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11</w:t>
            </w:r>
          </w:p>
        </w:tc>
        <w:tc>
          <w:tcPr>
            <w:tcW w:w="1276" w:type="dxa"/>
            <w:vAlign w:val="center"/>
          </w:tcPr>
          <w:p w14:paraId="3A7CEFF7"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276" w:type="dxa"/>
          </w:tcPr>
          <w:p w14:paraId="660E978B"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701" w:type="dxa"/>
          </w:tcPr>
          <w:p w14:paraId="58D88DE8" w14:textId="77777777" w:rsidR="00B95F99" w:rsidRPr="00A95B2B" w:rsidRDefault="00B95F99" w:rsidP="00B95F99">
            <w:pPr>
              <w:rPr>
                <w:sz w:val="20"/>
                <w:szCs w:val="20"/>
              </w:rPr>
            </w:pPr>
          </w:p>
        </w:tc>
      </w:tr>
      <w:tr w:rsidR="00B95F99" w:rsidRPr="00A95B2B" w14:paraId="1E5B85A1" w14:textId="77777777" w:rsidTr="00DE075C">
        <w:trPr>
          <w:gridAfter w:val="1"/>
          <w:wAfter w:w="9640" w:type="dxa"/>
          <w:trHeight w:hRule="exact" w:val="340"/>
        </w:trPr>
        <w:tc>
          <w:tcPr>
            <w:tcW w:w="567" w:type="dxa"/>
            <w:tcMar>
              <w:top w:w="24" w:type="dxa"/>
              <w:left w:w="40" w:type="dxa"/>
              <w:bottom w:w="24" w:type="dxa"/>
              <w:right w:w="40" w:type="dxa"/>
            </w:tcMar>
            <w:vAlign w:val="center"/>
          </w:tcPr>
          <w:p w14:paraId="49D12FC5" w14:textId="597EAC75"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24.</w:t>
            </w:r>
          </w:p>
        </w:tc>
        <w:tc>
          <w:tcPr>
            <w:tcW w:w="5670" w:type="dxa"/>
            <w:tcBorders>
              <w:bottom w:val="single" w:sz="4" w:space="0" w:color="auto"/>
            </w:tcBorders>
          </w:tcPr>
          <w:p w14:paraId="79227540" w14:textId="56610B06"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13</w:t>
            </w:r>
          </w:p>
        </w:tc>
        <w:tc>
          <w:tcPr>
            <w:tcW w:w="1276" w:type="dxa"/>
            <w:vAlign w:val="center"/>
          </w:tcPr>
          <w:p w14:paraId="39F90C8A"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276" w:type="dxa"/>
          </w:tcPr>
          <w:p w14:paraId="2262E061"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701" w:type="dxa"/>
          </w:tcPr>
          <w:p w14:paraId="46469F56" w14:textId="77777777" w:rsidR="00B95F99" w:rsidRPr="00A95B2B" w:rsidRDefault="00B95F99" w:rsidP="00B95F99">
            <w:pPr>
              <w:rPr>
                <w:sz w:val="20"/>
                <w:szCs w:val="20"/>
              </w:rPr>
            </w:pPr>
          </w:p>
        </w:tc>
      </w:tr>
      <w:tr w:rsidR="00B95F99" w:rsidRPr="00A95B2B" w14:paraId="34EF5705" w14:textId="77777777" w:rsidTr="00DE075C">
        <w:trPr>
          <w:gridAfter w:val="1"/>
          <w:wAfter w:w="9640" w:type="dxa"/>
          <w:trHeight w:hRule="exact" w:val="340"/>
        </w:trPr>
        <w:tc>
          <w:tcPr>
            <w:tcW w:w="567" w:type="dxa"/>
            <w:tcMar>
              <w:top w:w="24" w:type="dxa"/>
              <w:left w:w="40" w:type="dxa"/>
              <w:bottom w:w="24" w:type="dxa"/>
              <w:right w:w="40" w:type="dxa"/>
            </w:tcMar>
            <w:vAlign w:val="center"/>
          </w:tcPr>
          <w:p w14:paraId="55BF0599" w14:textId="2A8CC681"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25.</w:t>
            </w:r>
          </w:p>
        </w:tc>
        <w:tc>
          <w:tcPr>
            <w:tcW w:w="5670" w:type="dxa"/>
            <w:tcBorders>
              <w:bottom w:val="single" w:sz="4" w:space="0" w:color="auto"/>
            </w:tcBorders>
          </w:tcPr>
          <w:p w14:paraId="1C469055" w14:textId="5185D6FF"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14</w:t>
            </w:r>
          </w:p>
        </w:tc>
        <w:tc>
          <w:tcPr>
            <w:tcW w:w="1276" w:type="dxa"/>
            <w:vAlign w:val="center"/>
          </w:tcPr>
          <w:p w14:paraId="5A1BC6DF"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276" w:type="dxa"/>
          </w:tcPr>
          <w:p w14:paraId="76A9497A"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701" w:type="dxa"/>
          </w:tcPr>
          <w:p w14:paraId="5774BFCF" w14:textId="77777777" w:rsidR="00B95F99" w:rsidRPr="00A95B2B" w:rsidRDefault="00B95F99" w:rsidP="00B95F99">
            <w:pPr>
              <w:rPr>
                <w:sz w:val="20"/>
                <w:szCs w:val="20"/>
              </w:rPr>
            </w:pPr>
          </w:p>
        </w:tc>
      </w:tr>
      <w:tr w:rsidR="00B95F99" w:rsidRPr="00A95B2B" w14:paraId="6D206DA1" w14:textId="77777777" w:rsidTr="00DE075C">
        <w:trPr>
          <w:gridAfter w:val="1"/>
          <w:wAfter w:w="9640" w:type="dxa"/>
          <w:trHeight w:hRule="exact" w:val="340"/>
        </w:trPr>
        <w:tc>
          <w:tcPr>
            <w:tcW w:w="567" w:type="dxa"/>
            <w:tcMar>
              <w:top w:w="24" w:type="dxa"/>
              <w:left w:w="40" w:type="dxa"/>
              <w:bottom w:w="24" w:type="dxa"/>
              <w:right w:w="40" w:type="dxa"/>
            </w:tcMar>
            <w:vAlign w:val="center"/>
          </w:tcPr>
          <w:p w14:paraId="22BCC679" w14:textId="219D7DDF"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26.</w:t>
            </w:r>
          </w:p>
        </w:tc>
        <w:tc>
          <w:tcPr>
            <w:tcW w:w="5670" w:type="dxa"/>
            <w:tcBorders>
              <w:bottom w:val="single" w:sz="4" w:space="0" w:color="auto"/>
            </w:tcBorders>
          </w:tcPr>
          <w:p w14:paraId="3F16D0B2" w14:textId="0830268F"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15</w:t>
            </w:r>
          </w:p>
        </w:tc>
        <w:tc>
          <w:tcPr>
            <w:tcW w:w="1276" w:type="dxa"/>
            <w:vAlign w:val="center"/>
          </w:tcPr>
          <w:p w14:paraId="6951141A"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276" w:type="dxa"/>
          </w:tcPr>
          <w:p w14:paraId="667D28AC"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701" w:type="dxa"/>
          </w:tcPr>
          <w:p w14:paraId="6A8E38A8" w14:textId="77777777" w:rsidR="00B95F99" w:rsidRPr="00A95B2B" w:rsidRDefault="00B95F99" w:rsidP="00B95F99">
            <w:pPr>
              <w:rPr>
                <w:sz w:val="20"/>
                <w:szCs w:val="20"/>
              </w:rPr>
            </w:pPr>
          </w:p>
        </w:tc>
      </w:tr>
      <w:tr w:rsidR="00B95F99" w:rsidRPr="00A95B2B" w14:paraId="57B600B5" w14:textId="77777777" w:rsidTr="00DE075C">
        <w:trPr>
          <w:gridAfter w:val="1"/>
          <w:wAfter w:w="9640" w:type="dxa"/>
          <w:trHeight w:hRule="exact" w:val="340"/>
        </w:trPr>
        <w:tc>
          <w:tcPr>
            <w:tcW w:w="567" w:type="dxa"/>
            <w:tcMar>
              <w:top w:w="24" w:type="dxa"/>
              <w:left w:w="40" w:type="dxa"/>
              <w:bottom w:w="24" w:type="dxa"/>
              <w:right w:w="40" w:type="dxa"/>
            </w:tcMar>
            <w:vAlign w:val="center"/>
          </w:tcPr>
          <w:p w14:paraId="48ACE4C4" w14:textId="0A240BDE"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27.</w:t>
            </w:r>
          </w:p>
        </w:tc>
        <w:tc>
          <w:tcPr>
            <w:tcW w:w="5670" w:type="dxa"/>
            <w:tcBorders>
              <w:bottom w:val="single" w:sz="4" w:space="0" w:color="auto"/>
            </w:tcBorders>
          </w:tcPr>
          <w:p w14:paraId="2BD1179C" w14:textId="62FFF6DB"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19</w:t>
            </w:r>
          </w:p>
        </w:tc>
        <w:tc>
          <w:tcPr>
            <w:tcW w:w="1276" w:type="dxa"/>
            <w:vAlign w:val="center"/>
          </w:tcPr>
          <w:p w14:paraId="0F837E70"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276" w:type="dxa"/>
          </w:tcPr>
          <w:p w14:paraId="42963C18"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701" w:type="dxa"/>
          </w:tcPr>
          <w:p w14:paraId="188C4168" w14:textId="77777777" w:rsidR="00B95F99" w:rsidRPr="00A95B2B" w:rsidRDefault="00B95F99" w:rsidP="00B95F99">
            <w:pPr>
              <w:rPr>
                <w:sz w:val="20"/>
                <w:szCs w:val="20"/>
              </w:rPr>
            </w:pPr>
          </w:p>
        </w:tc>
      </w:tr>
      <w:tr w:rsidR="00B95F99" w:rsidRPr="00A95B2B" w14:paraId="642DC793" w14:textId="77777777" w:rsidTr="00DE075C">
        <w:trPr>
          <w:gridAfter w:val="1"/>
          <w:wAfter w:w="9640" w:type="dxa"/>
          <w:trHeight w:hRule="exact" w:val="340"/>
        </w:trPr>
        <w:tc>
          <w:tcPr>
            <w:tcW w:w="567" w:type="dxa"/>
            <w:tcMar>
              <w:top w:w="24" w:type="dxa"/>
              <w:left w:w="40" w:type="dxa"/>
              <w:bottom w:w="24" w:type="dxa"/>
              <w:right w:w="40" w:type="dxa"/>
            </w:tcMar>
            <w:vAlign w:val="center"/>
          </w:tcPr>
          <w:p w14:paraId="7E2BBB9E" w14:textId="57532016"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28.</w:t>
            </w:r>
          </w:p>
        </w:tc>
        <w:tc>
          <w:tcPr>
            <w:tcW w:w="5670" w:type="dxa"/>
            <w:tcBorders>
              <w:bottom w:val="single" w:sz="4" w:space="0" w:color="auto"/>
            </w:tcBorders>
          </w:tcPr>
          <w:p w14:paraId="6EC98F69" w14:textId="2F3F74F3"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20</w:t>
            </w:r>
          </w:p>
        </w:tc>
        <w:tc>
          <w:tcPr>
            <w:tcW w:w="1276" w:type="dxa"/>
            <w:vAlign w:val="center"/>
          </w:tcPr>
          <w:p w14:paraId="458FA874"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276" w:type="dxa"/>
          </w:tcPr>
          <w:p w14:paraId="333E46FA"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701" w:type="dxa"/>
          </w:tcPr>
          <w:p w14:paraId="7735C0AE" w14:textId="77777777" w:rsidR="00B95F99" w:rsidRPr="00A95B2B" w:rsidRDefault="00B95F99" w:rsidP="00B95F99">
            <w:pPr>
              <w:rPr>
                <w:sz w:val="20"/>
                <w:szCs w:val="20"/>
              </w:rPr>
            </w:pPr>
          </w:p>
        </w:tc>
      </w:tr>
      <w:tr w:rsidR="00B95F99" w:rsidRPr="00A95B2B" w14:paraId="15BC488D" w14:textId="77777777" w:rsidTr="00DE075C">
        <w:trPr>
          <w:gridAfter w:val="1"/>
          <w:wAfter w:w="9640" w:type="dxa"/>
          <w:trHeight w:hRule="exact" w:val="340"/>
        </w:trPr>
        <w:tc>
          <w:tcPr>
            <w:tcW w:w="567" w:type="dxa"/>
            <w:tcMar>
              <w:top w:w="24" w:type="dxa"/>
              <w:left w:w="40" w:type="dxa"/>
              <w:bottom w:w="24" w:type="dxa"/>
              <w:right w:w="40" w:type="dxa"/>
            </w:tcMar>
            <w:vAlign w:val="center"/>
          </w:tcPr>
          <w:p w14:paraId="4FBC7819" w14:textId="05372C8B"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29.</w:t>
            </w:r>
          </w:p>
        </w:tc>
        <w:tc>
          <w:tcPr>
            <w:tcW w:w="5670" w:type="dxa"/>
            <w:tcBorders>
              <w:bottom w:val="single" w:sz="4" w:space="0" w:color="auto"/>
            </w:tcBorders>
          </w:tcPr>
          <w:p w14:paraId="0C584169" w14:textId="0FF7E674"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22</w:t>
            </w:r>
          </w:p>
        </w:tc>
        <w:tc>
          <w:tcPr>
            <w:tcW w:w="1276" w:type="dxa"/>
            <w:vAlign w:val="center"/>
          </w:tcPr>
          <w:p w14:paraId="30D202F5"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276" w:type="dxa"/>
          </w:tcPr>
          <w:p w14:paraId="03C8321F"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701" w:type="dxa"/>
          </w:tcPr>
          <w:p w14:paraId="32377CD2" w14:textId="77777777" w:rsidR="00B95F99" w:rsidRPr="00A95B2B" w:rsidRDefault="00B95F99" w:rsidP="00B95F99">
            <w:pPr>
              <w:rPr>
                <w:sz w:val="20"/>
                <w:szCs w:val="20"/>
              </w:rPr>
            </w:pPr>
          </w:p>
        </w:tc>
      </w:tr>
      <w:tr w:rsidR="00B95F99" w:rsidRPr="00A95B2B" w14:paraId="10DA3B8C" w14:textId="77777777" w:rsidTr="00DE075C">
        <w:trPr>
          <w:gridAfter w:val="1"/>
          <w:wAfter w:w="9640" w:type="dxa"/>
          <w:trHeight w:hRule="exact" w:val="340"/>
        </w:trPr>
        <w:tc>
          <w:tcPr>
            <w:tcW w:w="567" w:type="dxa"/>
            <w:tcMar>
              <w:top w:w="24" w:type="dxa"/>
              <w:left w:w="40" w:type="dxa"/>
              <w:bottom w:w="24" w:type="dxa"/>
              <w:right w:w="40" w:type="dxa"/>
            </w:tcMar>
            <w:vAlign w:val="center"/>
          </w:tcPr>
          <w:p w14:paraId="16CC2D31" w14:textId="637C4F72"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lastRenderedPageBreak/>
              <w:t>30.</w:t>
            </w:r>
          </w:p>
        </w:tc>
        <w:tc>
          <w:tcPr>
            <w:tcW w:w="5670" w:type="dxa"/>
            <w:tcBorders>
              <w:bottom w:val="single" w:sz="4" w:space="0" w:color="auto"/>
            </w:tcBorders>
          </w:tcPr>
          <w:p w14:paraId="31EE62A1" w14:textId="65A5E799"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23</w:t>
            </w:r>
          </w:p>
        </w:tc>
        <w:tc>
          <w:tcPr>
            <w:tcW w:w="1276" w:type="dxa"/>
            <w:vAlign w:val="center"/>
          </w:tcPr>
          <w:p w14:paraId="214A8C50"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276" w:type="dxa"/>
          </w:tcPr>
          <w:p w14:paraId="43F59A07"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701" w:type="dxa"/>
          </w:tcPr>
          <w:p w14:paraId="4022C487" w14:textId="77777777" w:rsidR="00B95F99" w:rsidRPr="00A95B2B" w:rsidRDefault="00B95F99" w:rsidP="00B95F99">
            <w:pPr>
              <w:rPr>
                <w:sz w:val="20"/>
                <w:szCs w:val="20"/>
              </w:rPr>
            </w:pPr>
          </w:p>
        </w:tc>
      </w:tr>
      <w:tr w:rsidR="00B95F99" w:rsidRPr="00A95B2B" w14:paraId="24F6F78B" w14:textId="77777777" w:rsidTr="00463469">
        <w:trPr>
          <w:gridAfter w:val="1"/>
          <w:wAfter w:w="9640" w:type="dxa"/>
          <w:trHeight w:hRule="exact" w:val="340"/>
        </w:trPr>
        <w:tc>
          <w:tcPr>
            <w:tcW w:w="567" w:type="dxa"/>
            <w:tcMar>
              <w:top w:w="24" w:type="dxa"/>
              <w:left w:w="40" w:type="dxa"/>
              <w:bottom w:w="24" w:type="dxa"/>
              <w:right w:w="40" w:type="dxa"/>
            </w:tcMar>
            <w:vAlign w:val="center"/>
          </w:tcPr>
          <w:p w14:paraId="0D582AD3" w14:textId="6CB69531"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31.</w:t>
            </w:r>
          </w:p>
        </w:tc>
        <w:tc>
          <w:tcPr>
            <w:tcW w:w="5670" w:type="dxa"/>
            <w:tcBorders>
              <w:bottom w:val="single" w:sz="4" w:space="0" w:color="auto"/>
            </w:tcBorders>
          </w:tcPr>
          <w:p w14:paraId="0A6FA9A3" w14:textId="4570545D" w:rsidR="00B95F99" w:rsidRDefault="00B95F99" w:rsidP="00B95F99">
            <w:pPr>
              <w:widowControl w:val="0"/>
              <w:rPr>
                <w:rFonts w:ascii="Times New Roman" w:eastAsia="Times New Roman" w:hAnsi="Times New Roman" w:cs="Times New Roman"/>
                <w:sz w:val="22"/>
                <w:szCs w:val="22"/>
                <w:lang w:eastAsia="pl-PL"/>
              </w:rPr>
            </w:pPr>
            <w:r w:rsidRPr="000F7968">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24</w:t>
            </w:r>
          </w:p>
        </w:tc>
        <w:tc>
          <w:tcPr>
            <w:tcW w:w="1276" w:type="dxa"/>
            <w:vAlign w:val="center"/>
          </w:tcPr>
          <w:p w14:paraId="78CB828A"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276" w:type="dxa"/>
          </w:tcPr>
          <w:p w14:paraId="325BEE68"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701" w:type="dxa"/>
          </w:tcPr>
          <w:p w14:paraId="0BD5D271" w14:textId="77777777" w:rsidR="00B95F99" w:rsidRPr="00A95B2B" w:rsidRDefault="00B95F99" w:rsidP="00B95F99">
            <w:pPr>
              <w:rPr>
                <w:sz w:val="20"/>
                <w:szCs w:val="20"/>
              </w:rPr>
            </w:pPr>
          </w:p>
        </w:tc>
      </w:tr>
      <w:tr w:rsidR="00B95F99" w:rsidRPr="00A95B2B" w14:paraId="176F4C69" w14:textId="77777777" w:rsidTr="00463469">
        <w:trPr>
          <w:gridAfter w:val="1"/>
          <w:wAfter w:w="9640" w:type="dxa"/>
          <w:trHeight w:hRule="exact" w:val="340"/>
        </w:trPr>
        <w:tc>
          <w:tcPr>
            <w:tcW w:w="567" w:type="dxa"/>
            <w:tcMar>
              <w:top w:w="24" w:type="dxa"/>
              <w:left w:w="40" w:type="dxa"/>
              <w:bottom w:w="24" w:type="dxa"/>
              <w:right w:w="40" w:type="dxa"/>
            </w:tcMar>
            <w:vAlign w:val="center"/>
          </w:tcPr>
          <w:p w14:paraId="0B2B2836" w14:textId="1A3C65CD"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32.</w:t>
            </w:r>
          </w:p>
        </w:tc>
        <w:tc>
          <w:tcPr>
            <w:tcW w:w="5670" w:type="dxa"/>
            <w:tcBorders>
              <w:bottom w:val="single" w:sz="4" w:space="0" w:color="auto"/>
            </w:tcBorders>
          </w:tcPr>
          <w:p w14:paraId="11B2690D" w14:textId="0CFC2EA4" w:rsidR="00B95F99" w:rsidRDefault="00B95F99" w:rsidP="00B95F99">
            <w:pPr>
              <w:widowControl w:val="0"/>
              <w:rPr>
                <w:rFonts w:ascii="Times New Roman" w:eastAsia="Times New Roman" w:hAnsi="Times New Roman" w:cs="Times New Roman"/>
                <w:sz w:val="22"/>
                <w:szCs w:val="22"/>
                <w:lang w:eastAsia="pl-PL"/>
              </w:rPr>
            </w:pPr>
            <w:r w:rsidRPr="000F7968">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25</w:t>
            </w:r>
          </w:p>
        </w:tc>
        <w:tc>
          <w:tcPr>
            <w:tcW w:w="1276" w:type="dxa"/>
            <w:vAlign w:val="center"/>
          </w:tcPr>
          <w:p w14:paraId="0474CB81"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276" w:type="dxa"/>
          </w:tcPr>
          <w:p w14:paraId="0FAFB4AF"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701" w:type="dxa"/>
          </w:tcPr>
          <w:p w14:paraId="62B3667A" w14:textId="77777777" w:rsidR="00B95F99" w:rsidRPr="00A95B2B" w:rsidRDefault="00B95F99" w:rsidP="00B95F99">
            <w:pPr>
              <w:rPr>
                <w:sz w:val="20"/>
                <w:szCs w:val="20"/>
              </w:rPr>
            </w:pPr>
          </w:p>
        </w:tc>
      </w:tr>
      <w:tr w:rsidR="00B95F99" w:rsidRPr="00A95B2B" w14:paraId="169AC92E" w14:textId="77777777" w:rsidTr="00463469">
        <w:trPr>
          <w:gridAfter w:val="1"/>
          <w:wAfter w:w="9640" w:type="dxa"/>
          <w:trHeight w:hRule="exact" w:val="340"/>
        </w:trPr>
        <w:tc>
          <w:tcPr>
            <w:tcW w:w="567" w:type="dxa"/>
            <w:tcMar>
              <w:top w:w="24" w:type="dxa"/>
              <w:left w:w="40" w:type="dxa"/>
              <w:bottom w:w="24" w:type="dxa"/>
              <w:right w:w="40" w:type="dxa"/>
            </w:tcMar>
            <w:vAlign w:val="center"/>
          </w:tcPr>
          <w:p w14:paraId="2DF2705F" w14:textId="5C36150B"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33.</w:t>
            </w:r>
          </w:p>
        </w:tc>
        <w:tc>
          <w:tcPr>
            <w:tcW w:w="5670" w:type="dxa"/>
            <w:tcBorders>
              <w:bottom w:val="single" w:sz="4" w:space="0" w:color="auto"/>
            </w:tcBorders>
          </w:tcPr>
          <w:p w14:paraId="48CDC00E" w14:textId="50A487B5" w:rsidR="00B95F99" w:rsidRDefault="00B95F99" w:rsidP="00B95F99">
            <w:pPr>
              <w:widowControl w:val="0"/>
              <w:rPr>
                <w:rFonts w:ascii="Times New Roman" w:eastAsia="Times New Roman" w:hAnsi="Times New Roman" w:cs="Times New Roman"/>
                <w:sz w:val="22"/>
                <w:szCs w:val="22"/>
                <w:lang w:eastAsia="pl-PL"/>
              </w:rPr>
            </w:pPr>
            <w:r w:rsidRPr="000F7968">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28</w:t>
            </w:r>
          </w:p>
        </w:tc>
        <w:tc>
          <w:tcPr>
            <w:tcW w:w="1276" w:type="dxa"/>
            <w:vAlign w:val="center"/>
          </w:tcPr>
          <w:p w14:paraId="184DC73C"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276" w:type="dxa"/>
          </w:tcPr>
          <w:p w14:paraId="7AE0FCB8"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701" w:type="dxa"/>
          </w:tcPr>
          <w:p w14:paraId="244C1A54" w14:textId="77777777" w:rsidR="00B95F99" w:rsidRPr="00A95B2B" w:rsidRDefault="00B95F99" w:rsidP="00B95F99">
            <w:pPr>
              <w:rPr>
                <w:sz w:val="20"/>
                <w:szCs w:val="20"/>
              </w:rPr>
            </w:pPr>
          </w:p>
        </w:tc>
      </w:tr>
      <w:tr w:rsidR="00B95F99" w:rsidRPr="00A95B2B" w14:paraId="5D9CB845" w14:textId="77777777" w:rsidTr="00463469">
        <w:trPr>
          <w:gridAfter w:val="1"/>
          <w:wAfter w:w="9640" w:type="dxa"/>
          <w:trHeight w:hRule="exact" w:val="340"/>
        </w:trPr>
        <w:tc>
          <w:tcPr>
            <w:tcW w:w="567" w:type="dxa"/>
            <w:tcMar>
              <w:top w:w="24" w:type="dxa"/>
              <w:left w:w="40" w:type="dxa"/>
              <w:bottom w:w="24" w:type="dxa"/>
              <w:right w:w="40" w:type="dxa"/>
            </w:tcMar>
            <w:vAlign w:val="center"/>
          </w:tcPr>
          <w:p w14:paraId="4AE7DF3C" w14:textId="66629FA0"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34.</w:t>
            </w:r>
          </w:p>
        </w:tc>
        <w:tc>
          <w:tcPr>
            <w:tcW w:w="5670" w:type="dxa"/>
            <w:tcBorders>
              <w:bottom w:val="single" w:sz="4" w:space="0" w:color="auto"/>
            </w:tcBorders>
          </w:tcPr>
          <w:p w14:paraId="3C6BDDC9" w14:textId="70F85B96" w:rsidR="00B95F99" w:rsidRDefault="00B95F99" w:rsidP="00B95F99">
            <w:pPr>
              <w:widowControl w:val="0"/>
              <w:rPr>
                <w:rFonts w:ascii="Times New Roman" w:eastAsia="Times New Roman" w:hAnsi="Times New Roman" w:cs="Times New Roman"/>
                <w:sz w:val="22"/>
                <w:szCs w:val="22"/>
                <w:lang w:eastAsia="pl-PL"/>
              </w:rPr>
            </w:pPr>
            <w:r w:rsidRPr="000F7968">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29</w:t>
            </w:r>
          </w:p>
        </w:tc>
        <w:tc>
          <w:tcPr>
            <w:tcW w:w="1276" w:type="dxa"/>
            <w:vAlign w:val="center"/>
          </w:tcPr>
          <w:p w14:paraId="11282B75"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276" w:type="dxa"/>
          </w:tcPr>
          <w:p w14:paraId="4D17ED43"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701" w:type="dxa"/>
          </w:tcPr>
          <w:p w14:paraId="29F6014D" w14:textId="77777777" w:rsidR="00B95F99" w:rsidRPr="00A95B2B" w:rsidRDefault="00B95F99" w:rsidP="00B95F99">
            <w:pPr>
              <w:rPr>
                <w:sz w:val="20"/>
                <w:szCs w:val="20"/>
              </w:rPr>
            </w:pPr>
          </w:p>
        </w:tc>
      </w:tr>
      <w:tr w:rsidR="00B95F99" w:rsidRPr="00A95B2B" w14:paraId="735A6B3E" w14:textId="77777777" w:rsidTr="00463469">
        <w:trPr>
          <w:gridAfter w:val="1"/>
          <w:wAfter w:w="9640" w:type="dxa"/>
          <w:trHeight w:hRule="exact" w:val="340"/>
        </w:trPr>
        <w:tc>
          <w:tcPr>
            <w:tcW w:w="567" w:type="dxa"/>
            <w:tcMar>
              <w:top w:w="24" w:type="dxa"/>
              <w:left w:w="40" w:type="dxa"/>
              <w:bottom w:w="24" w:type="dxa"/>
              <w:right w:w="40" w:type="dxa"/>
            </w:tcMar>
            <w:vAlign w:val="center"/>
          </w:tcPr>
          <w:p w14:paraId="499D4AF3" w14:textId="06B44271"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35.</w:t>
            </w:r>
          </w:p>
        </w:tc>
        <w:tc>
          <w:tcPr>
            <w:tcW w:w="5670" w:type="dxa"/>
            <w:tcBorders>
              <w:bottom w:val="single" w:sz="4" w:space="0" w:color="auto"/>
            </w:tcBorders>
          </w:tcPr>
          <w:p w14:paraId="32512D3C" w14:textId="612FA774" w:rsidR="00B95F99" w:rsidRDefault="00B95F99" w:rsidP="00B95F99">
            <w:pPr>
              <w:widowControl w:val="0"/>
              <w:rPr>
                <w:rFonts w:ascii="Times New Roman" w:eastAsia="Times New Roman" w:hAnsi="Times New Roman" w:cs="Times New Roman"/>
                <w:sz w:val="22"/>
                <w:szCs w:val="22"/>
                <w:lang w:eastAsia="pl-PL"/>
              </w:rPr>
            </w:pPr>
            <w:r w:rsidRPr="000F7968">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33</w:t>
            </w:r>
          </w:p>
        </w:tc>
        <w:tc>
          <w:tcPr>
            <w:tcW w:w="1276" w:type="dxa"/>
            <w:vAlign w:val="center"/>
          </w:tcPr>
          <w:p w14:paraId="6F413248"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276" w:type="dxa"/>
          </w:tcPr>
          <w:p w14:paraId="3332EC0B"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c>
          <w:tcPr>
            <w:tcW w:w="1701" w:type="dxa"/>
          </w:tcPr>
          <w:p w14:paraId="43962D73" w14:textId="77777777" w:rsidR="00B95F99" w:rsidRPr="00A95B2B" w:rsidRDefault="00B95F99" w:rsidP="00B95F99">
            <w:pPr>
              <w:rPr>
                <w:sz w:val="20"/>
                <w:szCs w:val="20"/>
              </w:rPr>
            </w:pPr>
          </w:p>
        </w:tc>
      </w:tr>
      <w:tr w:rsidR="00754D6B" w:rsidRPr="00A95B2B" w14:paraId="257A5772" w14:textId="77777777" w:rsidTr="00AD4C2E">
        <w:trPr>
          <w:trHeight w:hRule="exact" w:val="340"/>
        </w:trPr>
        <w:tc>
          <w:tcPr>
            <w:tcW w:w="6237" w:type="dxa"/>
            <w:gridSpan w:val="2"/>
            <w:tcBorders>
              <w:top w:val="nil"/>
              <w:left w:val="nil"/>
              <w:bottom w:val="nil"/>
              <w:right w:val="nil"/>
            </w:tcBorders>
            <w:tcMar>
              <w:top w:w="24" w:type="dxa"/>
              <w:left w:w="40" w:type="dxa"/>
              <w:bottom w:w="24" w:type="dxa"/>
              <w:right w:w="40" w:type="dxa"/>
            </w:tcMar>
            <w:vAlign w:val="center"/>
          </w:tcPr>
          <w:p w14:paraId="43EB0AAF" w14:textId="77777777" w:rsidR="00754D6B" w:rsidRPr="00BE61DE" w:rsidRDefault="00754D6B" w:rsidP="0051431A">
            <w:pPr>
              <w:widowControl w:val="0"/>
              <w:rPr>
                <w:rFonts w:ascii="Times New Roman" w:eastAsia="Times New Roman" w:hAnsi="Times New Roman" w:cs="Times New Roman"/>
                <w:b/>
                <w:bCs/>
                <w:sz w:val="24"/>
                <w:szCs w:val="24"/>
                <w:lang w:eastAsia="pl-PL"/>
              </w:rPr>
            </w:pPr>
          </w:p>
        </w:tc>
        <w:tc>
          <w:tcPr>
            <w:tcW w:w="1276" w:type="dxa"/>
            <w:tcBorders>
              <w:top w:val="nil"/>
              <w:left w:val="nil"/>
              <w:bottom w:val="nil"/>
              <w:right w:val="nil"/>
            </w:tcBorders>
            <w:vAlign w:val="center"/>
          </w:tcPr>
          <w:p w14:paraId="2B05A9E0" w14:textId="77777777" w:rsidR="00754D6B" w:rsidRPr="00BE61DE" w:rsidRDefault="00754D6B" w:rsidP="00754D6B">
            <w:pPr>
              <w:widowControl w:val="0"/>
              <w:jc w:val="right"/>
              <w:rPr>
                <w:rFonts w:ascii="Times New Roman" w:eastAsia="Times New Roman" w:hAnsi="Times New Roman" w:cs="Times New Roman"/>
                <w:b/>
                <w:bCs/>
                <w:sz w:val="24"/>
                <w:szCs w:val="24"/>
                <w:lang w:eastAsia="pl-PL"/>
              </w:rPr>
            </w:pPr>
          </w:p>
        </w:tc>
        <w:tc>
          <w:tcPr>
            <w:tcW w:w="1276" w:type="dxa"/>
            <w:tcBorders>
              <w:top w:val="nil"/>
              <w:left w:val="nil"/>
              <w:bottom w:val="nil"/>
              <w:right w:val="nil"/>
            </w:tcBorders>
          </w:tcPr>
          <w:p w14:paraId="1352C919" w14:textId="77777777" w:rsidR="00754D6B" w:rsidRPr="00BE61DE" w:rsidRDefault="00754D6B" w:rsidP="00754D6B">
            <w:pPr>
              <w:widowControl w:val="0"/>
              <w:jc w:val="right"/>
              <w:rPr>
                <w:rFonts w:ascii="Times New Roman" w:eastAsia="Times New Roman" w:hAnsi="Times New Roman" w:cs="Times New Roman"/>
                <w:b/>
                <w:bCs/>
                <w:sz w:val="24"/>
                <w:szCs w:val="24"/>
                <w:lang w:eastAsia="pl-PL"/>
              </w:rPr>
            </w:pPr>
          </w:p>
        </w:tc>
        <w:tc>
          <w:tcPr>
            <w:tcW w:w="11341" w:type="dxa"/>
            <w:gridSpan w:val="2"/>
            <w:tcBorders>
              <w:top w:val="nil"/>
              <w:left w:val="nil"/>
              <w:bottom w:val="nil"/>
              <w:right w:val="nil"/>
            </w:tcBorders>
          </w:tcPr>
          <w:p w14:paraId="69F98BF0" w14:textId="77777777" w:rsidR="00754D6B" w:rsidRPr="00BE61DE" w:rsidRDefault="00754D6B" w:rsidP="00754D6B">
            <w:pPr>
              <w:widowControl w:val="0"/>
              <w:jc w:val="right"/>
              <w:rPr>
                <w:rFonts w:ascii="Times New Roman" w:eastAsia="Times New Roman" w:hAnsi="Times New Roman" w:cs="Times New Roman"/>
                <w:b/>
                <w:bCs/>
                <w:sz w:val="24"/>
                <w:szCs w:val="24"/>
                <w:lang w:eastAsia="pl-PL"/>
              </w:rPr>
            </w:pPr>
          </w:p>
        </w:tc>
      </w:tr>
      <w:tr w:rsidR="0051431A" w:rsidRPr="00A95B2B" w14:paraId="6C7DA79A" w14:textId="77777777" w:rsidTr="00AD4C2E">
        <w:trPr>
          <w:trHeight w:hRule="exact" w:val="340"/>
        </w:trPr>
        <w:tc>
          <w:tcPr>
            <w:tcW w:w="6237" w:type="dxa"/>
            <w:gridSpan w:val="2"/>
            <w:tcBorders>
              <w:top w:val="nil"/>
              <w:left w:val="nil"/>
              <w:bottom w:val="nil"/>
              <w:right w:val="nil"/>
            </w:tcBorders>
            <w:tcMar>
              <w:top w:w="24" w:type="dxa"/>
              <w:left w:w="40" w:type="dxa"/>
              <w:bottom w:w="24" w:type="dxa"/>
              <w:right w:w="40" w:type="dxa"/>
            </w:tcMar>
            <w:vAlign w:val="center"/>
          </w:tcPr>
          <w:p w14:paraId="7E8F5A4C" w14:textId="77777777" w:rsidR="0051431A" w:rsidRPr="00BE61DE" w:rsidRDefault="0051431A" w:rsidP="0051431A">
            <w:pPr>
              <w:widowControl w:val="0"/>
              <w:rPr>
                <w:rFonts w:ascii="Times New Roman" w:eastAsia="Times New Roman" w:hAnsi="Times New Roman" w:cs="Times New Roman"/>
                <w:b/>
                <w:bCs/>
                <w:sz w:val="24"/>
                <w:szCs w:val="24"/>
                <w:lang w:eastAsia="pl-PL"/>
              </w:rPr>
            </w:pPr>
          </w:p>
        </w:tc>
        <w:tc>
          <w:tcPr>
            <w:tcW w:w="1276" w:type="dxa"/>
            <w:tcBorders>
              <w:top w:val="nil"/>
              <w:left w:val="nil"/>
              <w:bottom w:val="nil"/>
              <w:right w:val="nil"/>
            </w:tcBorders>
            <w:vAlign w:val="center"/>
          </w:tcPr>
          <w:p w14:paraId="5C8811C4" w14:textId="77777777" w:rsidR="0051431A" w:rsidRPr="00BE61DE" w:rsidRDefault="0051431A" w:rsidP="00754D6B">
            <w:pPr>
              <w:widowControl w:val="0"/>
              <w:jc w:val="right"/>
              <w:rPr>
                <w:rFonts w:ascii="Times New Roman" w:eastAsia="Times New Roman" w:hAnsi="Times New Roman" w:cs="Times New Roman"/>
                <w:b/>
                <w:bCs/>
                <w:sz w:val="24"/>
                <w:szCs w:val="24"/>
                <w:lang w:eastAsia="pl-PL"/>
              </w:rPr>
            </w:pPr>
          </w:p>
        </w:tc>
        <w:tc>
          <w:tcPr>
            <w:tcW w:w="1276" w:type="dxa"/>
            <w:tcBorders>
              <w:top w:val="nil"/>
              <w:left w:val="nil"/>
              <w:bottom w:val="nil"/>
              <w:right w:val="nil"/>
            </w:tcBorders>
          </w:tcPr>
          <w:p w14:paraId="6B1E654A" w14:textId="77777777" w:rsidR="0051431A" w:rsidRPr="00BE61DE" w:rsidRDefault="0051431A" w:rsidP="00754D6B">
            <w:pPr>
              <w:widowControl w:val="0"/>
              <w:jc w:val="right"/>
              <w:rPr>
                <w:rFonts w:ascii="Times New Roman" w:eastAsia="Times New Roman" w:hAnsi="Times New Roman" w:cs="Times New Roman"/>
                <w:b/>
                <w:bCs/>
                <w:sz w:val="24"/>
                <w:szCs w:val="24"/>
                <w:lang w:eastAsia="pl-PL"/>
              </w:rPr>
            </w:pPr>
          </w:p>
        </w:tc>
        <w:tc>
          <w:tcPr>
            <w:tcW w:w="11341" w:type="dxa"/>
            <w:gridSpan w:val="2"/>
            <w:tcBorders>
              <w:top w:val="nil"/>
              <w:left w:val="nil"/>
              <w:bottom w:val="nil"/>
              <w:right w:val="nil"/>
            </w:tcBorders>
          </w:tcPr>
          <w:p w14:paraId="0820C6F7" w14:textId="77777777" w:rsidR="0051431A" w:rsidRPr="00BE61DE" w:rsidRDefault="0051431A" w:rsidP="00754D6B">
            <w:pPr>
              <w:widowControl w:val="0"/>
              <w:jc w:val="right"/>
              <w:rPr>
                <w:rFonts w:ascii="Times New Roman" w:eastAsia="Times New Roman" w:hAnsi="Times New Roman" w:cs="Times New Roman"/>
                <w:b/>
                <w:bCs/>
                <w:sz w:val="24"/>
                <w:szCs w:val="24"/>
                <w:lang w:eastAsia="pl-PL"/>
              </w:rPr>
            </w:pPr>
          </w:p>
        </w:tc>
      </w:tr>
      <w:tr w:rsidR="00754D6B" w:rsidRPr="00A95B2B" w14:paraId="0DAB0F3A" w14:textId="77777777" w:rsidTr="00AD4C2E">
        <w:trPr>
          <w:trHeight w:hRule="exact" w:val="340"/>
        </w:trPr>
        <w:tc>
          <w:tcPr>
            <w:tcW w:w="6237" w:type="dxa"/>
            <w:gridSpan w:val="2"/>
            <w:tcBorders>
              <w:top w:val="nil"/>
              <w:left w:val="nil"/>
              <w:bottom w:val="nil"/>
              <w:right w:val="nil"/>
            </w:tcBorders>
            <w:tcMar>
              <w:top w:w="24" w:type="dxa"/>
              <w:left w:w="40" w:type="dxa"/>
              <w:bottom w:w="24" w:type="dxa"/>
              <w:right w:w="40" w:type="dxa"/>
            </w:tcMar>
            <w:vAlign w:val="center"/>
          </w:tcPr>
          <w:p w14:paraId="61798169" w14:textId="77777777" w:rsidR="00754D6B" w:rsidRPr="00BE61DE" w:rsidRDefault="00754D6B" w:rsidP="00754D6B">
            <w:pPr>
              <w:widowControl w:val="0"/>
              <w:jc w:val="right"/>
              <w:rPr>
                <w:rFonts w:ascii="Times New Roman" w:eastAsia="Times New Roman" w:hAnsi="Times New Roman" w:cs="Times New Roman"/>
                <w:b/>
                <w:bCs/>
                <w:sz w:val="24"/>
                <w:szCs w:val="24"/>
                <w:lang w:eastAsia="pl-PL"/>
              </w:rPr>
            </w:pPr>
          </w:p>
        </w:tc>
        <w:tc>
          <w:tcPr>
            <w:tcW w:w="1276" w:type="dxa"/>
            <w:tcBorders>
              <w:top w:val="nil"/>
              <w:left w:val="nil"/>
              <w:bottom w:val="nil"/>
              <w:right w:val="nil"/>
            </w:tcBorders>
            <w:vAlign w:val="center"/>
          </w:tcPr>
          <w:p w14:paraId="0D66808D" w14:textId="77777777" w:rsidR="00754D6B" w:rsidRPr="00BE61DE" w:rsidRDefault="00754D6B" w:rsidP="00754D6B">
            <w:pPr>
              <w:widowControl w:val="0"/>
              <w:jc w:val="right"/>
              <w:rPr>
                <w:rFonts w:ascii="Times New Roman" w:eastAsia="Times New Roman" w:hAnsi="Times New Roman" w:cs="Times New Roman"/>
                <w:b/>
                <w:bCs/>
                <w:sz w:val="24"/>
                <w:szCs w:val="24"/>
                <w:lang w:eastAsia="pl-PL"/>
              </w:rPr>
            </w:pPr>
          </w:p>
        </w:tc>
        <w:tc>
          <w:tcPr>
            <w:tcW w:w="1276" w:type="dxa"/>
            <w:tcBorders>
              <w:top w:val="nil"/>
              <w:left w:val="nil"/>
              <w:bottom w:val="nil"/>
              <w:right w:val="nil"/>
            </w:tcBorders>
          </w:tcPr>
          <w:p w14:paraId="305E47D0" w14:textId="77777777" w:rsidR="00754D6B" w:rsidRPr="00BE61DE" w:rsidRDefault="00754D6B" w:rsidP="00B5107C">
            <w:pPr>
              <w:widowControl w:val="0"/>
              <w:rPr>
                <w:rFonts w:ascii="Times New Roman" w:eastAsia="Times New Roman" w:hAnsi="Times New Roman" w:cs="Times New Roman"/>
                <w:b/>
                <w:bCs/>
                <w:sz w:val="24"/>
                <w:szCs w:val="24"/>
                <w:lang w:eastAsia="pl-PL"/>
              </w:rPr>
            </w:pPr>
          </w:p>
        </w:tc>
        <w:tc>
          <w:tcPr>
            <w:tcW w:w="11341" w:type="dxa"/>
            <w:gridSpan w:val="2"/>
            <w:tcBorders>
              <w:top w:val="nil"/>
              <w:left w:val="nil"/>
              <w:bottom w:val="nil"/>
              <w:right w:val="nil"/>
            </w:tcBorders>
          </w:tcPr>
          <w:p w14:paraId="2BF5BEF2" w14:textId="77777777" w:rsidR="00754D6B" w:rsidRPr="00BE61DE" w:rsidRDefault="00754D6B" w:rsidP="00754D6B">
            <w:pPr>
              <w:widowControl w:val="0"/>
              <w:jc w:val="right"/>
              <w:rPr>
                <w:rFonts w:ascii="Times New Roman" w:eastAsia="Times New Roman" w:hAnsi="Times New Roman" w:cs="Times New Roman"/>
                <w:b/>
                <w:bCs/>
                <w:sz w:val="24"/>
                <w:szCs w:val="24"/>
                <w:lang w:eastAsia="pl-PL"/>
              </w:rPr>
            </w:pPr>
          </w:p>
        </w:tc>
      </w:tr>
      <w:tr w:rsidR="00754D6B" w:rsidRPr="00A95B2B" w14:paraId="720E9834" w14:textId="77777777" w:rsidTr="00AD4C2E">
        <w:trPr>
          <w:trHeight w:hRule="exact" w:val="340"/>
        </w:trPr>
        <w:tc>
          <w:tcPr>
            <w:tcW w:w="6237" w:type="dxa"/>
            <w:gridSpan w:val="2"/>
            <w:tcBorders>
              <w:top w:val="nil"/>
              <w:left w:val="nil"/>
              <w:bottom w:val="nil"/>
              <w:right w:val="nil"/>
            </w:tcBorders>
            <w:tcMar>
              <w:top w:w="24" w:type="dxa"/>
              <w:left w:w="40" w:type="dxa"/>
              <w:bottom w:w="24" w:type="dxa"/>
              <w:right w:w="40" w:type="dxa"/>
            </w:tcMar>
            <w:vAlign w:val="center"/>
          </w:tcPr>
          <w:p w14:paraId="7673D838" w14:textId="77777777" w:rsidR="00754D6B" w:rsidRPr="00BE61DE" w:rsidRDefault="00754D6B" w:rsidP="00754D6B">
            <w:pPr>
              <w:widowControl w:val="0"/>
              <w:jc w:val="right"/>
              <w:rPr>
                <w:rFonts w:ascii="Times New Roman" w:eastAsia="Times New Roman" w:hAnsi="Times New Roman" w:cs="Times New Roman"/>
                <w:b/>
                <w:bCs/>
                <w:sz w:val="24"/>
                <w:szCs w:val="24"/>
                <w:lang w:eastAsia="pl-PL"/>
              </w:rPr>
            </w:pPr>
          </w:p>
        </w:tc>
        <w:tc>
          <w:tcPr>
            <w:tcW w:w="1276" w:type="dxa"/>
            <w:tcBorders>
              <w:top w:val="nil"/>
              <w:left w:val="nil"/>
              <w:bottom w:val="nil"/>
              <w:right w:val="nil"/>
            </w:tcBorders>
            <w:vAlign w:val="center"/>
          </w:tcPr>
          <w:p w14:paraId="553AC65E" w14:textId="77777777" w:rsidR="00754D6B" w:rsidRPr="00BE61DE" w:rsidRDefault="00754D6B" w:rsidP="00B95F99">
            <w:pPr>
              <w:widowControl w:val="0"/>
              <w:rPr>
                <w:rFonts w:ascii="Times New Roman" w:eastAsia="Times New Roman" w:hAnsi="Times New Roman" w:cs="Times New Roman"/>
                <w:b/>
                <w:bCs/>
                <w:sz w:val="24"/>
                <w:szCs w:val="24"/>
                <w:lang w:eastAsia="pl-PL"/>
              </w:rPr>
            </w:pPr>
          </w:p>
        </w:tc>
        <w:tc>
          <w:tcPr>
            <w:tcW w:w="1276" w:type="dxa"/>
            <w:tcBorders>
              <w:top w:val="nil"/>
              <w:left w:val="nil"/>
              <w:bottom w:val="nil"/>
              <w:right w:val="nil"/>
            </w:tcBorders>
          </w:tcPr>
          <w:p w14:paraId="4AD8DEE3" w14:textId="77777777" w:rsidR="00754D6B" w:rsidRPr="00BE61DE" w:rsidRDefault="00754D6B" w:rsidP="00754D6B">
            <w:pPr>
              <w:widowControl w:val="0"/>
              <w:jc w:val="right"/>
              <w:rPr>
                <w:rFonts w:ascii="Times New Roman" w:eastAsia="Times New Roman" w:hAnsi="Times New Roman" w:cs="Times New Roman"/>
                <w:b/>
                <w:bCs/>
                <w:sz w:val="24"/>
                <w:szCs w:val="24"/>
                <w:lang w:eastAsia="pl-PL"/>
              </w:rPr>
            </w:pPr>
          </w:p>
        </w:tc>
        <w:tc>
          <w:tcPr>
            <w:tcW w:w="11341" w:type="dxa"/>
            <w:gridSpan w:val="2"/>
            <w:tcBorders>
              <w:top w:val="nil"/>
              <w:left w:val="nil"/>
              <w:bottom w:val="nil"/>
              <w:right w:val="nil"/>
            </w:tcBorders>
          </w:tcPr>
          <w:p w14:paraId="7CEB8307" w14:textId="77777777" w:rsidR="00754D6B" w:rsidRPr="00BE61DE" w:rsidRDefault="00754D6B" w:rsidP="00754D6B">
            <w:pPr>
              <w:widowControl w:val="0"/>
              <w:jc w:val="right"/>
              <w:rPr>
                <w:rFonts w:ascii="Times New Roman" w:eastAsia="Times New Roman" w:hAnsi="Times New Roman" w:cs="Times New Roman"/>
                <w:b/>
                <w:bCs/>
                <w:sz w:val="24"/>
                <w:szCs w:val="24"/>
                <w:lang w:eastAsia="pl-PL"/>
              </w:rPr>
            </w:pPr>
          </w:p>
        </w:tc>
      </w:tr>
    </w:tbl>
    <w:p w14:paraId="37E0DBDD" w14:textId="77777777" w:rsidR="0048251A" w:rsidRDefault="0048251A" w:rsidP="00C2061A">
      <w:pPr>
        <w:spacing w:after="0"/>
        <w:ind w:right="283"/>
        <w:rPr>
          <w:rFonts w:ascii="Times New Roman" w:eastAsia="Times New Roman" w:hAnsi="Times New Roman" w:cs="Times New Roman"/>
        </w:rPr>
      </w:pPr>
    </w:p>
    <w:p w14:paraId="11FDFD40" w14:textId="77777777" w:rsidR="0048251A" w:rsidRDefault="0048251A" w:rsidP="00154F8E">
      <w:pPr>
        <w:spacing w:after="0"/>
        <w:ind w:right="283"/>
        <w:jc w:val="right"/>
        <w:rPr>
          <w:rFonts w:ascii="Times New Roman" w:eastAsia="Times New Roman" w:hAnsi="Times New Roman" w:cs="Times New Roman"/>
        </w:rPr>
      </w:pPr>
    </w:p>
    <w:p w14:paraId="583EEE18" w14:textId="77777777" w:rsidR="0048251A" w:rsidRPr="00B25EF7" w:rsidRDefault="0048251A" w:rsidP="0048251A">
      <w:pPr>
        <w:spacing w:after="0"/>
        <w:ind w:right="283"/>
        <w:jc w:val="right"/>
        <w:rPr>
          <w:rFonts w:ascii="Times New Roman" w:eastAsia="Times New Roman" w:hAnsi="Times New Roman" w:cs="Times New Roman"/>
        </w:rPr>
      </w:pPr>
      <w:bookmarkStart w:id="9" w:name="_Hlk160694073"/>
      <w:r w:rsidRPr="00B25EF7">
        <w:rPr>
          <w:rFonts w:ascii="Times New Roman" w:eastAsia="Times New Roman" w:hAnsi="Times New Roman" w:cs="Times New Roman"/>
        </w:rPr>
        <w:t>Podpis Wykonawcy zlecenia:</w:t>
      </w:r>
    </w:p>
    <w:p w14:paraId="0140EA6F" w14:textId="77777777" w:rsidR="0048251A" w:rsidRDefault="0048251A" w:rsidP="0048251A">
      <w:pPr>
        <w:spacing w:after="0"/>
        <w:ind w:right="283"/>
        <w:jc w:val="right"/>
        <w:rPr>
          <w:rFonts w:ascii="Times New Roman" w:eastAsia="Times New Roman" w:hAnsi="Times New Roman" w:cs="Times New Roman"/>
        </w:rPr>
      </w:pPr>
    </w:p>
    <w:p w14:paraId="2097FB2A" w14:textId="77777777" w:rsidR="00C2061A" w:rsidRPr="00B25EF7" w:rsidRDefault="00C2061A" w:rsidP="0048251A">
      <w:pPr>
        <w:spacing w:after="0"/>
        <w:ind w:right="283"/>
        <w:jc w:val="right"/>
        <w:rPr>
          <w:rFonts w:ascii="Times New Roman" w:eastAsia="Times New Roman" w:hAnsi="Times New Roman" w:cs="Times New Roman"/>
        </w:rPr>
      </w:pPr>
    </w:p>
    <w:p w14:paraId="326E6464" w14:textId="77777777" w:rsidR="0048251A" w:rsidRDefault="0048251A" w:rsidP="0048251A">
      <w:pPr>
        <w:spacing w:after="0"/>
        <w:ind w:right="283"/>
        <w:jc w:val="right"/>
        <w:rPr>
          <w:rFonts w:ascii="Times New Roman" w:eastAsia="Times New Roman" w:hAnsi="Times New Roman" w:cs="Times New Roman"/>
        </w:rPr>
      </w:pPr>
      <w:r w:rsidRPr="00B25EF7">
        <w:rPr>
          <w:rFonts w:ascii="Times New Roman" w:eastAsia="Times New Roman" w:hAnsi="Times New Roman" w:cs="Times New Roman"/>
        </w:rPr>
        <w:t>……………………………...</w:t>
      </w:r>
      <w:bookmarkEnd w:id="9"/>
    </w:p>
    <w:p w14:paraId="2AB11E61" w14:textId="77777777" w:rsidR="0048251A" w:rsidRDefault="0048251A" w:rsidP="00154F8E">
      <w:pPr>
        <w:spacing w:after="0"/>
        <w:ind w:right="283"/>
        <w:jc w:val="right"/>
        <w:rPr>
          <w:rFonts w:ascii="Times New Roman" w:eastAsia="Times New Roman" w:hAnsi="Times New Roman" w:cs="Times New Roman"/>
        </w:rPr>
      </w:pPr>
    </w:p>
    <w:p w14:paraId="16223531" w14:textId="77777777" w:rsidR="00B5107C" w:rsidRDefault="00B5107C" w:rsidP="00154F8E">
      <w:pPr>
        <w:spacing w:after="0"/>
        <w:ind w:right="283"/>
        <w:jc w:val="right"/>
        <w:rPr>
          <w:rFonts w:ascii="Times New Roman" w:eastAsia="Times New Roman" w:hAnsi="Times New Roman" w:cs="Times New Roman"/>
        </w:rPr>
      </w:pPr>
    </w:p>
    <w:p w14:paraId="1A7C34C2" w14:textId="77777777" w:rsidR="00B5107C" w:rsidRDefault="00B5107C" w:rsidP="00154F8E">
      <w:pPr>
        <w:spacing w:after="0"/>
        <w:ind w:right="283"/>
        <w:jc w:val="right"/>
        <w:rPr>
          <w:rFonts w:ascii="Times New Roman" w:eastAsia="Times New Roman" w:hAnsi="Times New Roman" w:cs="Times New Roman"/>
        </w:rPr>
      </w:pPr>
    </w:p>
    <w:p w14:paraId="7753BDFF" w14:textId="77777777" w:rsidR="00B5107C" w:rsidRDefault="00B5107C" w:rsidP="00154F8E">
      <w:pPr>
        <w:spacing w:after="0"/>
        <w:ind w:right="283"/>
        <w:jc w:val="right"/>
        <w:rPr>
          <w:rFonts w:ascii="Times New Roman" w:eastAsia="Times New Roman" w:hAnsi="Times New Roman" w:cs="Times New Roman"/>
        </w:rPr>
      </w:pPr>
    </w:p>
    <w:p w14:paraId="1E89BC0B" w14:textId="77777777" w:rsidR="00B5107C" w:rsidRDefault="00B5107C" w:rsidP="00154F8E">
      <w:pPr>
        <w:spacing w:after="0"/>
        <w:ind w:right="283"/>
        <w:jc w:val="right"/>
        <w:rPr>
          <w:rFonts w:ascii="Times New Roman" w:eastAsia="Times New Roman" w:hAnsi="Times New Roman" w:cs="Times New Roman"/>
        </w:rPr>
      </w:pPr>
    </w:p>
    <w:p w14:paraId="7FA9B70C" w14:textId="77777777" w:rsidR="00B5107C" w:rsidRDefault="00B5107C" w:rsidP="00154F8E">
      <w:pPr>
        <w:spacing w:after="0"/>
        <w:ind w:right="283"/>
        <w:jc w:val="right"/>
        <w:rPr>
          <w:rFonts w:ascii="Times New Roman" w:eastAsia="Times New Roman" w:hAnsi="Times New Roman" w:cs="Times New Roman"/>
        </w:rPr>
      </w:pPr>
    </w:p>
    <w:p w14:paraId="3179E468" w14:textId="77777777" w:rsidR="00B5107C" w:rsidRDefault="00B5107C" w:rsidP="00154F8E">
      <w:pPr>
        <w:spacing w:after="0"/>
        <w:ind w:right="283"/>
        <w:jc w:val="right"/>
        <w:rPr>
          <w:rFonts w:ascii="Times New Roman" w:eastAsia="Times New Roman" w:hAnsi="Times New Roman" w:cs="Times New Roman"/>
        </w:rPr>
      </w:pPr>
    </w:p>
    <w:p w14:paraId="1B4946FC" w14:textId="77777777" w:rsidR="00B5107C" w:rsidRDefault="00B5107C" w:rsidP="00154F8E">
      <w:pPr>
        <w:spacing w:after="0"/>
        <w:ind w:right="283"/>
        <w:jc w:val="right"/>
        <w:rPr>
          <w:rFonts w:ascii="Times New Roman" w:eastAsia="Times New Roman" w:hAnsi="Times New Roman" w:cs="Times New Roman"/>
        </w:rPr>
      </w:pPr>
    </w:p>
    <w:p w14:paraId="3B28B2FF" w14:textId="77777777" w:rsidR="00B5107C" w:rsidRDefault="00B5107C" w:rsidP="00154F8E">
      <w:pPr>
        <w:spacing w:after="0"/>
        <w:ind w:right="283"/>
        <w:jc w:val="right"/>
        <w:rPr>
          <w:rFonts w:ascii="Times New Roman" w:eastAsia="Times New Roman" w:hAnsi="Times New Roman" w:cs="Times New Roman"/>
        </w:rPr>
      </w:pPr>
    </w:p>
    <w:p w14:paraId="5C7556FC" w14:textId="77777777" w:rsidR="00B5107C" w:rsidRDefault="00B5107C" w:rsidP="00154F8E">
      <w:pPr>
        <w:spacing w:after="0"/>
        <w:ind w:right="283"/>
        <w:jc w:val="right"/>
        <w:rPr>
          <w:rFonts w:ascii="Times New Roman" w:eastAsia="Times New Roman" w:hAnsi="Times New Roman" w:cs="Times New Roman"/>
        </w:rPr>
      </w:pPr>
    </w:p>
    <w:p w14:paraId="631A8EBF" w14:textId="77777777" w:rsidR="00B5107C" w:rsidRDefault="00B5107C" w:rsidP="00154F8E">
      <w:pPr>
        <w:spacing w:after="0"/>
        <w:ind w:right="283"/>
        <w:jc w:val="right"/>
        <w:rPr>
          <w:rFonts w:ascii="Times New Roman" w:eastAsia="Times New Roman" w:hAnsi="Times New Roman" w:cs="Times New Roman"/>
        </w:rPr>
      </w:pPr>
    </w:p>
    <w:p w14:paraId="004CF8E8" w14:textId="77777777" w:rsidR="00B5107C" w:rsidRDefault="00B5107C" w:rsidP="00154F8E">
      <w:pPr>
        <w:spacing w:after="0"/>
        <w:ind w:right="283"/>
        <w:jc w:val="right"/>
        <w:rPr>
          <w:rFonts w:ascii="Times New Roman" w:eastAsia="Times New Roman" w:hAnsi="Times New Roman" w:cs="Times New Roman"/>
        </w:rPr>
      </w:pPr>
    </w:p>
    <w:p w14:paraId="1EC9B4F4" w14:textId="77777777" w:rsidR="00B5107C" w:rsidRDefault="00B5107C" w:rsidP="00154F8E">
      <w:pPr>
        <w:spacing w:after="0"/>
        <w:ind w:right="283"/>
        <w:jc w:val="right"/>
        <w:rPr>
          <w:rFonts w:ascii="Times New Roman" w:eastAsia="Times New Roman" w:hAnsi="Times New Roman" w:cs="Times New Roman"/>
        </w:rPr>
      </w:pPr>
    </w:p>
    <w:p w14:paraId="3167D502" w14:textId="77777777" w:rsidR="00B5107C" w:rsidRDefault="00B5107C" w:rsidP="00154F8E">
      <w:pPr>
        <w:spacing w:after="0"/>
        <w:ind w:right="283"/>
        <w:jc w:val="right"/>
        <w:rPr>
          <w:rFonts w:ascii="Times New Roman" w:eastAsia="Times New Roman" w:hAnsi="Times New Roman" w:cs="Times New Roman"/>
        </w:rPr>
      </w:pPr>
    </w:p>
    <w:p w14:paraId="3D271BF3" w14:textId="77777777" w:rsidR="00B5107C" w:rsidRDefault="00B5107C" w:rsidP="00154F8E">
      <w:pPr>
        <w:spacing w:after="0"/>
        <w:ind w:right="283"/>
        <w:jc w:val="right"/>
        <w:rPr>
          <w:rFonts w:ascii="Times New Roman" w:eastAsia="Times New Roman" w:hAnsi="Times New Roman" w:cs="Times New Roman"/>
        </w:rPr>
      </w:pPr>
    </w:p>
    <w:p w14:paraId="50315FEB" w14:textId="77777777" w:rsidR="00B5107C" w:rsidRDefault="00B5107C" w:rsidP="00154F8E">
      <w:pPr>
        <w:spacing w:after="0"/>
        <w:ind w:right="283"/>
        <w:jc w:val="right"/>
        <w:rPr>
          <w:rFonts w:ascii="Times New Roman" w:eastAsia="Times New Roman" w:hAnsi="Times New Roman" w:cs="Times New Roman"/>
        </w:rPr>
      </w:pPr>
    </w:p>
    <w:p w14:paraId="6BDD4BEC" w14:textId="77777777" w:rsidR="00B5107C" w:rsidRDefault="00B5107C" w:rsidP="00154F8E">
      <w:pPr>
        <w:spacing w:after="0"/>
        <w:ind w:right="283"/>
        <w:jc w:val="right"/>
        <w:rPr>
          <w:rFonts w:ascii="Times New Roman" w:eastAsia="Times New Roman" w:hAnsi="Times New Roman" w:cs="Times New Roman"/>
        </w:rPr>
      </w:pPr>
    </w:p>
    <w:p w14:paraId="2B82250C" w14:textId="77777777" w:rsidR="00B5107C" w:rsidRDefault="00B5107C" w:rsidP="00154F8E">
      <w:pPr>
        <w:spacing w:after="0"/>
        <w:ind w:right="283"/>
        <w:jc w:val="right"/>
        <w:rPr>
          <w:rFonts w:ascii="Times New Roman" w:eastAsia="Times New Roman" w:hAnsi="Times New Roman" w:cs="Times New Roman"/>
        </w:rPr>
      </w:pPr>
    </w:p>
    <w:p w14:paraId="708BAABF" w14:textId="77777777" w:rsidR="00B5107C" w:rsidRDefault="00B5107C" w:rsidP="00154F8E">
      <w:pPr>
        <w:spacing w:after="0"/>
        <w:ind w:right="283"/>
        <w:jc w:val="right"/>
        <w:rPr>
          <w:rFonts w:ascii="Times New Roman" w:eastAsia="Times New Roman" w:hAnsi="Times New Roman" w:cs="Times New Roman"/>
        </w:rPr>
      </w:pPr>
    </w:p>
    <w:p w14:paraId="75D31D5D" w14:textId="77777777" w:rsidR="00B5107C" w:rsidRDefault="00B5107C" w:rsidP="00154F8E">
      <w:pPr>
        <w:spacing w:after="0"/>
        <w:ind w:right="283"/>
        <w:jc w:val="right"/>
        <w:rPr>
          <w:rFonts w:ascii="Times New Roman" w:eastAsia="Times New Roman" w:hAnsi="Times New Roman" w:cs="Times New Roman"/>
        </w:rPr>
      </w:pPr>
    </w:p>
    <w:p w14:paraId="72A69600" w14:textId="77777777" w:rsidR="00B5107C" w:rsidRDefault="00B5107C" w:rsidP="00154F8E">
      <w:pPr>
        <w:spacing w:after="0"/>
        <w:ind w:right="283"/>
        <w:jc w:val="right"/>
        <w:rPr>
          <w:rFonts w:ascii="Times New Roman" w:eastAsia="Times New Roman" w:hAnsi="Times New Roman" w:cs="Times New Roman"/>
        </w:rPr>
      </w:pPr>
    </w:p>
    <w:p w14:paraId="474C0EBD" w14:textId="77777777" w:rsidR="00B5107C" w:rsidRDefault="00B5107C" w:rsidP="00154F8E">
      <w:pPr>
        <w:spacing w:after="0"/>
        <w:ind w:right="283"/>
        <w:jc w:val="right"/>
        <w:rPr>
          <w:rFonts w:ascii="Times New Roman" w:eastAsia="Times New Roman" w:hAnsi="Times New Roman" w:cs="Times New Roman"/>
        </w:rPr>
      </w:pPr>
    </w:p>
    <w:p w14:paraId="2AA3E36A" w14:textId="77777777" w:rsidR="00B5107C" w:rsidRDefault="00B5107C" w:rsidP="00154F8E">
      <w:pPr>
        <w:spacing w:after="0"/>
        <w:ind w:right="283"/>
        <w:jc w:val="right"/>
        <w:rPr>
          <w:rFonts w:ascii="Times New Roman" w:eastAsia="Times New Roman" w:hAnsi="Times New Roman" w:cs="Times New Roman"/>
        </w:rPr>
      </w:pPr>
    </w:p>
    <w:p w14:paraId="096FABCA" w14:textId="77777777" w:rsidR="00B5107C" w:rsidRDefault="00B5107C" w:rsidP="00154F8E">
      <w:pPr>
        <w:spacing w:after="0"/>
        <w:ind w:right="283"/>
        <w:jc w:val="right"/>
        <w:rPr>
          <w:rFonts w:ascii="Times New Roman" w:eastAsia="Times New Roman" w:hAnsi="Times New Roman" w:cs="Times New Roman"/>
        </w:rPr>
      </w:pPr>
    </w:p>
    <w:p w14:paraId="4C43850A" w14:textId="77777777" w:rsidR="00B5107C" w:rsidRDefault="00B5107C" w:rsidP="00154F8E">
      <w:pPr>
        <w:spacing w:after="0"/>
        <w:ind w:right="283"/>
        <w:jc w:val="right"/>
        <w:rPr>
          <w:rFonts w:ascii="Times New Roman" w:eastAsia="Times New Roman" w:hAnsi="Times New Roman" w:cs="Times New Roman"/>
        </w:rPr>
      </w:pPr>
    </w:p>
    <w:p w14:paraId="04780460" w14:textId="77777777" w:rsidR="00B5107C" w:rsidRDefault="00B5107C" w:rsidP="00154F8E">
      <w:pPr>
        <w:spacing w:after="0"/>
        <w:ind w:right="283"/>
        <w:jc w:val="right"/>
        <w:rPr>
          <w:rFonts w:ascii="Times New Roman" w:eastAsia="Times New Roman" w:hAnsi="Times New Roman" w:cs="Times New Roman"/>
        </w:rPr>
      </w:pPr>
    </w:p>
    <w:p w14:paraId="13BD60DA" w14:textId="77777777" w:rsidR="00B5107C" w:rsidRDefault="00B5107C" w:rsidP="00154F8E">
      <w:pPr>
        <w:spacing w:after="0"/>
        <w:ind w:right="283"/>
        <w:jc w:val="right"/>
        <w:rPr>
          <w:rFonts w:ascii="Times New Roman" w:eastAsia="Times New Roman" w:hAnsi="Times New Roman" w:cs="Times New Roman"/>
        </w:rPr>
      </w:pPr>
    </w:p>
    <w:p w14:paraId="26B5D7B1" w14:textId="77777777" w:rsidR="00B5107C" w:rsidRDefault="00B5107C" w:rsidP="00154F8E">
      <w:pPr>
        <w:spacing w:after="0"/>
        <w:ind w:right="283"/>
        <w:jc w:val="right"/>
        <w:rPr>
          <w:rFonts w:ascii="Times New Roman" w:eastAsia="Times New Roman" w:hAnsi="Times New Roman" w:cs="Times New Roman"/>
        </w:rPr>
      </w:pPr>
    </w:p>
    <w:p w14:paraId="5BED7F19" w14:textId="77777777" w:rsidR="00B5107C" w:rsidRDefault="00B5107C" w:rsidP="00154F8E">
      <w:pPr>
        <w:spacing w:after="0"/>
        <w:ind w:right="283"/>
        <w:jc w:val="right"/>
        <w:rPr>
          <w:rFonts w:ascii="Times New Roman" w:eastAsia="Times New Roman" w:hAnsi="Times New Roman" w:cs="Times New Roman"/>
        </w:rPr>
      </w:pPr>
    </w:p>
    <w:p w14:paraId="2C425B90" w14:textId="77777777" w:rsidR="00B5107C" w:rsidRDefault="00B5107C" w:rsidP="00154F8E">
      <w:pPr>
        <w:spacing w:after="0"/>
        <w:ind w:right="283"/>
        <w:jc w:val="right"/>
        <w:rPr>
          <w:rFonts w:ascii="Times New Roman" w:eastAsia="Times New Roman" w:hAnsi="Times New Roman" w:cs="Times New Roman"/>
        </w:rPr>
      </w:pPr>
    </w:p>
    <w:p w14:paraId="33092BAC" w14:textId="77777777" w:rsidR="00B5107C" w:rsidRDefault="00B5107C" w:rsidP="00154F8E">
      <w:pPr>
        <w:spacing w:after="0"/>
        <w:ind w:right="283"/>
        <w:jc w:val="right"/>
        <w:rPr>
          <w:rFonts w:ascii="Times New Roman" w:eastAsia="Times New Roman" w:hAnsi="Times New Roman" w:cs="Times New Roman"/>
        </w:rPr>
      </w:pPr>
    </w:p>
    <w:p w14:paraId="1D99FE6F" w14:textId="77777777" w:rsidR="00B5107C" w:rsidRDefault="00B5107C" w:rsidP="00154F8E">
      <w:pPr>
        <w:spacing w:after="0"/>
        <w:ind w:right="283"/>
        <w:jc w:val="right"/>
        <w:rPr>
          <w:rFonts w:ascii="Times New Roman" w:eastAsia="Times New Roman" w:hAnsi="Times New Roman" w:cs="Times New Roman"/>
        </w:rPr>
      </w:pPr>
    </w:p>
    <w:p w14:paraId="415B5F14" w14:textId="77777777" w:rsidR="00B5107C" w:rsidRDefault="00B5107C" w:rsidP="00154F8E">
      <w:pPr>
        <w:spacing w:after="0"/>
        <w:ind w:right="283"/>
        <w:jc w:val="right"/>
        <w:rPr>
          <w:rFonts w:ascii="Times New Roman" w:eastAsia="Times New Roman" w:hAnsi="Times New Roman" w:cs="Times New Roman"/>
        </w:rPr>
      </w:pPr>
    </w:p>
    <w:p w14:paraId="4B46F15B" w14:textId="77777777" w:rsidR="007C47B9" w:rsidRPr="00B25EF7" w:rsidRDefault="007C47B9" w:rsidP="00A95B2B">
      <w:pPr>
        <w:pBdr>
          <w:top w:val="nil"/>
          <w:left w:val="nil"/>
          <w:bottom w:val="nil"/>
          <w:right w:val="nil"/>
          <w:between w:val="nil"/>
        </w:pBdr>
        <w:jc w:val="both"/>
        <w:rPr>
          <w:rFonts w:ascii="Times New Roman" w:hAnsi="Times New Roman" w:cs="Times New Roman"/>
          <w:b/>
          <w:bCs/>
        </w:rPr>
      </w:pPr>
    </w:p>
    <w:p w14:paraId="03EEB6FB" w14:textId="5CBA8A3A" w:rsidR="00154F8E" w:rsidRPr="00C2061A" w:rsidRDefault="00822235" w:rsidP="00C2061A">
      <w:pPr>
        <w:spacing w:after="0"/>
        <w:ind w:left="397"/>
        <w:jc w:val="right"/>
        <w:rPr>
          <w:rFonts w:ascii="Times New Roman" w:eastAsia="Times New Roman" w:hAnsi="Times New Roman" w:cs="Times New Roman"/>
          <w:lang w:eastAsia="pl-PL"/>
        </w:rPr>
      </w:pPr>
      <w:r w:rsidRPr="00B25EF7">
        <w:rPr>
          <w:rFonts w:ascii="Times New Roman" w:hAnsi="Times New Roman" w:cs="Times New Roman"/>
          <w:b/>
          <w:bCs/>
        </w:rPr>
        <w:lastRenderedPageBreak/>
        <w:tab/>
      </w:r>
      <w:r w:rsidRPr="00B25EF7">
        <w:rPr>
          <w:rFonts w:ascii="Times New Roman" w:hAnsi="Times New Roman" w:cs="Times New Roman"/>
          <w:b/>
          <w:bCs/>
        </w:rPr>
        <w:tab/>
      </w:r>
    </w:p>
    <w:p w14:paraId="77EE6D75" w14:textId="75CDBE73" w:rsidR="00154F8E" w:rsidRPr="00A95B2B" w:rsidRDefault="00B95F99" w:rsidP="00154F8E">
      <w:pPr>
        <w:spacing w:after="0"/>
        <w:ind w:left="397"/>
        <w:jc w:val="right"/>
        <w:rPr>
          <w:rFonts w:ascii="Times New Roman" w:eastAsia="Times New Roman" w:hAnsi="Times New Roman" w:cs="Times New Roman"/>
          <w:b/>
          <w:iCs/>
          <w:lang w:eastAsia="pl-PL"/>
        </w:rPr>
      </w:pPr>
      <w:r>
        <w:rPr>
          <w:rFonts w:ascii="Times New Roman" w:hAnsi="Times New Roman" w:cs="Times New Roman"/>
          <w:b/>
          <w:bCs/>
        </w:rPr>
        <w:t xml:space="preserve"> </w:t>
      </w:r>
      <w:r w:rsidR="00154F8E" w:rsidRPr="00B25EF7">
        <w:rPr>
          <w:rFonts w:ascii="Times New Roman" w:hAnsi="Times New Roman" w:cs="Times New Roman"/>
          <w:b/>
          <w:bCs/>
        </w:rPr>
        <w:tab/>
      </w:r>
      <w:r w:rsidR="00154F8E" w:rsidRPr="00B25EF7">
        <w:rPr>
          <w:rFonts w:ascii="Times New Roman" w:eastAsia="Times New Roman" w:hAnsi="Times New Roman" w:cs="Times New Roman"/>
          <w:b/>
          <w:iCs/>
          <w:lang w:eastAsia="pl-PL"/>
        </w:rPr>
        <w:t xml:space="preserve">Załącznik nr </w:t>
      </w:r>
      <w:r w:rsidR="00C47C91">
        <w:rPr>
          <w:rFonts w:ascii="Times New Roman" w:eastAsia="Times New Roman" w:hAnsi="Times New Roman" w:cs="Times New Roman"/>
          <w:b/>
          <w:iCs/>
          <w:lang w:eastAsia="pl-PL"/>
        </w:rPr>
        <w:t>3</w:t>
      </w:r>
      <w:r w:rsidR="00154F8E" w:rsidRPr="00B25EF7">
        <w:rPr>
          <w:rFonts w:ascii="Times New Roman" w:eastAsia="Times New Roman" w:hAnsi="Times New Roman" w:cs="Times New Roman"/>
          <w:b/>
          <w:iCs/>
          <w:lang w:eastAsia="pl-PL"/>
        </w:rPr>
        <w:t xml:space="preserve"> do umowy nr</w:t>
      </w:r>
      <w:r w:rsidR="00154F8E" w:rsidRPr="00B25EF7">
        <w:rPr>
          <w:rFonts w:ascii="Times New Roman" w:eastAsia="Times New Roman" w:hAnsi="Times New Roman" w:cs="Times New Roman"/>
          <w:bCs/>
          <w:iCs/>
          <w:lang w:eastAsia="pl-PL"/>
        </w:rPr>
        <w:t>………………</w:t>
      </w:r>
      <w:r w:rsidR="00C2061A" w:rsidRPr="00B25EF7">
        <w:rPr>
          <w:rFonts w:ascii="Times New Roman" w:eastAsia="Times New Roman" w:hAnsi="Times New Roman" w:cs="Times New Roman"/>
          <w:bCs/>
          <w:iCs/>
          <w:lang w:eastAsia="pl-PL"/>
        </w:rPr>
        <w:t>……</w:t>
      </w:r>
      <w:r w:rsidR="00154F8E" w:rsidRPr="00B25EF7">
        <w:rPr>
          <w:rFonts w:ascii="Times New Roman" w:eastAsia="Times New Roman" w:hAnsi="Times New Roman" w:cs="Times New Roman"/>
          <w:bCs/>
          <w:iCs/>
          <w:lang w:eastAsia="pl-PL"/>
        </w:rPr>
        <w:t>……………</w:t>
      </w:r>
    </w:p>
    <w:p w14:paraId="10EA1D24" w14:textId="77777777" w:rsidR="00154F8E" w:rsidRPr="00B25EF7" w:rsidRDefault="00154F8E" w:rsidP="00154F8E">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006C9678" w14:textId="77777777" w:rsidR="00154F8E" w:rsidRPr="002F4060" w:rsidRDefault="00154F8E" w:rsidP="002F4060">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2F4060">
        <w:rPr>
          <w:rFonts w:ascii="Times New Roman" w:eastAsia="Times New Roman" w:hAnsi="Times New Roman" w:cs="Times New Roman"/>
          <w:b/>
          <w:bCs/>
          <w:sz w:val="24"/>
          <w:szCs w:val="24"/>
          <w:lang w:eastAsia="pl-PL"/>
        </w:rPr>
        <w:t>TABELA ELEMENTÓW ROBÓT</w:t>
      </w:r>
    </w:p>
    <w:p w14:paraId="60D52965" w14:textId="77777777" w:rsidR="00154F8E" w:rsidRPr="002F4060" w:rsidRDefault="00154F8E" w:rsidP="002F4060">
      <w:pPr>
        <w:widowControl w:val="0"/>
        <w:pBdr>
          <w:top w:val="nil"/>
          <w:left w:val="nil"/>
          <w:bottom w:val="nil"/>
          <w:right w:val="nil"/>
          <w:between w:val="nil"/>
        </w:pBdr>
        <w:spacing w:after="0"/>
        <w:jc w:val="center"/>
        <w:rPr>
          <w:rFonts w:ascii="Times New Roman" w:eastAsia="Times New Roman" w:hAnsi="Times New Roman" w:cs="Times New Roman"/>
          <w:b/>
          <w:bCs/>
          <w:sz w:val="12"/>
          <w:szCs w:val="12"/>
          <w:lang w:eastAsia="pl-PL"/>
        </w:rPr>
      </w:pPr>
    </w:p>
    <w:p w14:paraId="4BE1D91A" w14:textId="7D409865" w:rsidR="00560DE2" w:rsidRDefault="006735A5" w:rsidP="002F4060">
      <w:pPr>
        <w:pBdr>
          <w:top w:val="nil"/>
          <w:left w:val="nil"/>
          <w:bottom w:val="nil"/>
          <w:right w:val="nil"/>
          <w:between w:val="nil"/>
        </w:pBdr>
        <w:ind w:left="397"/>
        <w:jc w:val="center"/>
        <w:rPr>
          <w:rFonts w:ascii="Times New Roman" w:eastAsia="Times New Roman" w:hAnsi="Times New Roman" w:cs="Times New Roman"/>
          <w:b/>
          <w:bCs/>
          <w:lang w:eastAsia="pl-PL"/>
        </w:rPr>
      </w:pPr>
      <w:r w:rsidRPr="002F4060">
        <w:rPr>
          <w:rFonts w:ascii="Times New Roman" w:eastAsia="Times New Roman" w:hAnsi="Times New Roman" w:cs="Times New Roman"/>
          <w:b/>
          <w:bCs/>
          <w:lang w:eastAsia="pl-PL"/>
        </w:rPr>
        <w:t>Przy wykonaniu remontu na terenie nieruchomości przy ul. Wróblewskiego 9 w Łodzi.</w:t>
      </w:r>
    </w:p>
    <w:p w14:paraId="62082FA7" w14:textId="77777777" w:rsidR="002F4060" w:rsidRPr="002F4060" w:rsidRDefault="002F4060" w:rsidP="002F4060">
      <w:pPr>
        <w:pBdr>
          <w:top w:val="nil"/>
          <w:left w:val="nil"/>
          <w:bottom w:val="nil"/>
          <w:right w:val="nil"/>
          <w:between w:val="nil"/>
        </w:pBdr>
        <w:ind w:left="397"/>
        <w:jc w:val="center"/>
        <w:rPr>
          <w:rFonts w:ascii="Times New Roman" w:eastAsia="Times New Roman" w:hAnsi="Times New Roman" w:cs="Times New Roman"/>
          <w:b/>
          <w:bCs/>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560DE2" w:rsidRPr="00A95B2B" w14:paraId="068007BB" w14:textId="77777777" w:rsidTr="00AD4C2E">
        <w:trPr>
          <w:trHeight w:hRule="exact" w:val="340"/>
        </w:trPr>
        <w:tc>
          <w:tcPr>
            <w:tcW w:w="10348" w:type="dxa"/>
            <w:gridSpan w:val="3"/>
            <w:shd w:val="clear" w:color="auto" w:fill="F5F5F5"/>
            <w:tcMar>
              <w:top w:w="40" w:type="dxa"/>
              <w:left w:w="40" w:type="dxa"/>
              <w:bottom w:w="40" w:type="dxa"/>
              <w:right w:w="40" w:type="dxa"/>
            </w:tcMar>
            <w:vAlign w:val="center"/>
          </w:tcPr>
          <w:p w14:paraId="4D77C2FB" w14:textId="6DDD5DC0" w:rsidR="00560DE2" w:rsidRPr="00A95B2B" w:rsidRDefault="0048251A" w:rsidP="00AD4C2E">
            <w:pPr>
              <w:widowControl w:val="0"/>
              <w:jc w:val="center"/>
              <w:rPr>
                <w:rFonts w:ascii="Times New Roman" w:eastAsia="Times New Roman" w:hAnsi="Times New Roman" w:cs="Times New Roman"/>
                <w:b/>
                <w:bCs/>
                <w:sz w:val="24"/>
                <w:szCs w:val="24"/>
                <w:lang w:eastAsia="pl-PL"/>
              </w:rPr>
            </w:pPr>
            <w:r w:rsidRPr="00B25EF7">
              <w:rPr>
                <w:rFonts w:ascii="Times New Roman" w:eastAsia="Times New Roman" w:hAnsi="Times New Roman" w:cs="Times New Roman"/>
                <w:bCs/>
                <w:sz w:val="24"/>
                <w:szCs w:val="24"/>
                <w:lang w:eastAsia="pl-PL"/>
              </w:rPr>
              <w:t xml:space="preserve">                      </w:t>
            </w:r>
            <w:r w:rsidR="000E400A" w:rsidRPr="00A95B2B">
              <w:rPr>
                <w:rFonts w:ascii="Times New Roman" w:eastAsia="Times New Roman" w:hAnsi="Times New Roman" w:cs="Times New Roman"/>
                <w:b/>
                <w:sz w:val="22"/>
                <w:szCs w:val="22"/>
                <w:lang w:eastAsia="pl-PL"/>
              </w:rPr>
              <w:t>BUDYNEK – mieszkalny</w:t>
            </w:r>
            <w:r w:rsidR="000E400A">
              <w:rPr>
                <w:rFonts w:ascii="Times New Roman" w:eastAsia="Times New Roman" w:hAnsi="Times New Roman" w:cs="Times New Roman"/>
                <w:b/>
                <w:sz w:val="22"/>
                <w:szCs w:val="22"/>
                <w:lang w:eastAsia="pl-PL"/>
              </w:rPr>
              <w:t xml:space="preserve"> -</w:t>
            </w:r>
            <w:r w:rsidR="000E400A" w:rsidRPr="00A95B2B">
              <w:rPr>
                <w:rFonts w:ascii="Times New Roman" w:eastAsia="Times New Roman" w:hAnsi="Times New Roman" w:cs="Times New Roman"/>
                <w:b/>
                <w:sz w:val="22"/>
                <w:szCs w:val="22"/>
                <w:lang w:eastAsia="pl-PL"/>
              </w:rPr>
              <w:t xml:space="preserve"> </w:t>
            </w:r>
            <w:r w:rsidR="000E400A" w:rsidRPr="00E25B36">
              <w:rPr>
                <w:rFonts w:ascii="Times New Roman" w:eastAsia="Times New Roman" w:hAnsi="Times New Roman" w:cs="Times New Roman"/>
                <w:b/>
              </w:rPr>
              <w:t xml:space="preserve">ul. Wróblewskiego </w:t>
            </w:r>
            <w:r w:rsidR="000E400A">
              <w:rPr>
                <w:rFonts w:ascii="Times New Roman" w:eastAsia="Times New Roman" w:hAnsi="Times New Roman" w:cs="Times New Roman"/>
                <w:b/>
              </w:rPr>
              <w:t>9</w:t>
            </w:r>
            <w:r w:rsidR="0051431A">
              <w:rPr>
                <w:rFonts w:ascii="Times New Roman" w:eastAsia="Times New Roman" w:hAnsi="Times New Roman" w:cs="Times New Roman"/>
                <w:b/>
              </w:rPr>
              <w:t xml:space="preserve"> – CZĘŚCI WSPÓLNE</w:t>
            </w:r>
          </w:p>
        </w:tc>
      </w:tr>
      <w:tr w:rsidR="00560DE2" w:rsidRPr="00A95B2B" w14:paraId="74E06766" w14:textId="77777777" w:rsidTr="00AD4C2E">
        <w:trPr>
          <w:trHeight w:hRule="exact" w:val="340"/>
        </w:trPr>
        <w:tc>
          <w:tcPr>
            <w:tcW w:w="717" w:type="dxa"/>
            <w:shd w:val="clear" w:color="auto" w:fill="F5F5F5"/>
            <w:tcMar>
              <w:top w:w="40" w:type="dxa"/>
              <w:left w:w="40" w:type="dxa"/>
              <w:bottom w:w="40" w:type="dxa"/>
              <w:right w:w="40" w:type="dxa"/>
            </w:tcMar>
            <w:vAlign w:val="center"/>
          </w:tcPr>
          <w:p w14:paraId="78B53DAA" w14:textId="77777777" w:rsidR="00560DE2" w:rsidRPr="00A95B2B" w:rsidRDefault="00560DE2" w:rsidP="00AD4C2E">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5C0B8D74" w14:textId="77777777" w:rsidR="00560DE2" w:rsidRPr="00A95B2B" w:rsidRDefault="00560DE2" w:rsidP="00AD4C2E">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423E8E28" w14:textId="02AE191A" w:rsidR="00560DE2" w:rsidRPr="00A95B2B" w:rsidRDefault="00560DE2" w:rsidP="00AD4C2E">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Wartość elementu</w:t>
            </w:r>
            <w:r w:rsidR="00557724">
              <w:rPr>
                <w:rFonts w:ascii="Times New Roman" w:eastAsia="Times New Roman" w:hAnsi="Times New Roman" w:cs="Times New Roman"/>
                <w:b/>
                <w:bCs/>
                <w:sz w:val="24"/>
                <w:szCs w:val="24"/>
                <w:lang w:eastAsia="pl-PL"/>
              </w:rPr>
              <w:t xml:space="preserve"> netto</w:t>
            </w:r>
          </w:p>
        </w:tc>
      </w:tr>
      <w:tr w:rsidR="001A38A5" w:rsidRPr="00A95B2B" w14:paraId="412ECFD5" w14:textId="77777777" w:rsidTr="00AD4C2E">
        <w:trPr>
          <w:trHeight w:hRule="exact" w:val="340"/>
        </w:trPr>
        <w:tc>
          <w:tcPr>
            <w:tcW w:w="717" w:type="dxa"/>
            <w:tcMar>
              <w:top w:w="24" w:type="dxa"/>
              <w:left w:w="40" w:type="dxa"/>
              <w:bottom w:w="24" w:type="dxa"/>
              <w:right w:w="40" w:type="dxa"/>
            </w:tcMar>
            <w:vAlign w:val="center"/>
          </w:tcPr>
          <w:p w14:paraId="5FEBB036" w14:textId="77777777" w:rsidR="001A38A5" w:rsidRPr="00A95B2B" w:rsidRDefault="001A38A5" w:rsidP="001A38A5">
            <w:pPr>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vAlign w:val="center"/>
          </w:tcPr>
          <w:p w14:paraId="6FD3E0B4" w14:textId="0402DCA4"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Roboty przygotowawcze</w:t>
            </w:r>
          </w:p>
        </w:tc>
        <w:tc>
          <w:tcPr>
            <w:tcW w:w="2693" w:type="dxa"/>
            <w:vAlign w:val="center"/>
          </w:tcPr>
          <w:p w14:paraId="2E605878" w14:textId="5A18FF02"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4DAC9B20" w14:textId="77777777" w:rsidTr="00AD4C2E">
        <w:trPr>
          <w:trHeight w:hRule="exact" w:val="340"/>
        </w:trPr>
        <w:tc>
          <w:tcPr>
            <w:tcW w:w="717" w:type="dxa"/>
            <w:tcMar>
              <w:top w:w="24" w:type="dxa"/>
              <w:left w:w="40" w:type="dxa"/>
              <w:bottom w:w="24" w:type="dxa"/>
              <w:right w:w="40" w:type="dxa"/>
            </w:tcMar>
            <w:vAlign w:val="center"/>
          </w:tcPr>
          <w:p w14:paraId="3BE7E8DC" w14:textId="77777777" w:rsidR="001A38A5" w:rsidRPr="00A95B2B" w:rsidRDefault="001A38A5" w:rsidP="001A38A5">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vAlign w:val="center"/>
          </w:tcPr>
          <w:p w14:paraId="4ADD0887" w14:textId="66B1B30D"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Roboty rozbiórkowe</w:t>
            </w:r>
          </w:p>
        </w:tc>
        <w:tc>
          <w:tcPr>
            <w:tcW w:w="2693" w:type="dxa"/>
            <w:vAlign w:val="center"/>
          </w:tcPr>
          <w:p w14:paraId="1C9CFD42" w14:textId="0BFBE691"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520638A2" w14:textId="77777777" w:rsidTr="00AD4C2E">
        <w:trPr>
          <w:trHeight w:hRule="exact" w:val="340"/>
        </w:trPr>
        <w:tc>
          <w:tcPr>
            <w:tcW w:w="717" w:type="dxa"/>
            <w:tcMar>
              <w:top w:w="24" w:type="dxa"/>
              <w:left w:w="40" w:type="dxa"/>
              <w:bottom w:w="24" w:type="dxa"/>
              <w:right w:w="40" w:type="dxa"/>
            </w:tcMar>
            <w:vAlign w:val="center"/>
          </w:tcPr>
          <w:p w14:paraId="71C805C5" w14:textId="77777777" w:rsidR="001A38A5" w:rsidRPr="00A95B2B" w:rsidRDefault="001A38A5" w:rsidP="001A38A5">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vAlign w:val="center"/>
          </w:tcPr>
          <w:p w14:paraId="21924D08" w14:textId="01D308DA" w:rsidR="001A38A5" w:rsidRPr="00560DE2" w:rsidRDefault="001A38A5" w:rsidP="001A38A5">
            <w:pPr>
              <w:widowControl w:val="0"/>
              <w:spacing w:after="0"/>
              <w:rPr>
                <w:rFonts w:ascii="Times New Roman" w:eastAsia="Calibri" w:hAnsi="Times New Roman" w:cs="Times New Roman"/>
                <w:sz w:val="22"/>
                <w:szCs w:val="22"/>
                <w:lang w:eastAsia="pl-PL"/>
              </w:rPr>
            </w:pPr>
            <w:r>
              <w:rPr>
                <w:rFonts w:ascii="Times New Roman" w:eastAsia="Times New Roman" w:hAnsi="Times New Roman" w:cs="Times New Roman"/>
                <w:sz w:val="22"/>
                <w:szCs w:val="22"/>
                <w:lang w:eastAsia="pl-PL"/>
              </w:rPr>
              <w:t>Remont elewacji</w:t>
            </w:r>
          </w:p>
        </w:tc>
        <w:tc>
          <w:tcPr>
            <w:tcW w:w="2693" w:type="dxa"/>
            <w:vAlign w:val="center"/>
          </w:tcPr>
          <w:p w14:paraId="04A1E621" w14:textId="59C8FF4C"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31D34050" w14:textId="77777777" w:rsidTr="00AD4C2E">
        <w:trPr>
          <w:trHeight w:hRule="exact" w:val="340"/>
        </w:trPr>
        <w:tc>
          <w:tcPr>
            <w:tcW w:w="717" w:type="dxa"/>
            <w:tcMar>
              <w:top w:w="24" w:type="dxa"/>
              <w:left w:w="40" w:type="dxa"/>
              <w:bottom w:w="24" w:type="dxa"/>
              <w:right w:w="40" w:type="dxa"/>
            </w:tcMar>
            <w:vAlign w:val="center"/>
          </w:tcPr>
          <w:p w14:paraId="53B784FA" w14:textId="77777777" w:rsidR="001A38A5" w:rsidRPr="00A95B2B" w:rsidRDefault="001A38A5" w:rsidP="001A38A5">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vAlign w:val="center"/>
          </w:tcPr>
          <w:p w14:paraId="42755AC3" w14:textId="6799E3E7"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Remont cokołów</w:t>
            </w:r>
          </w:p>
        </w:tc>
        <w:tc>
          <w:tcPr>
            <w:tcW w:w="2693" w:type="dxa"/>
            <w:vAlign w:val="center"/>
          </w:tcPr>
          <w:p w14:paraId="2B27D2EB" w14:textId="0EF6F069"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1DC67A64" w14:textId="77777777" w:rsidTr="00AD4C2E">
        <w:trPr>
          <w:trHeight w:hRule="exact" w:val="340"/>
        </w:trPr>
        <w:tc>
          <w:tcPr>
            <w:tcW w:w="717" w:type="dxa"/>
            <w:tcMar>
              <w:top w:w="24" w:type="dxa"/>
              <w:left w:w="40" w:type="dxa"/>
              <w:bottom w:w="24" w:type="dxa"/>
              <w:right w:w="40" w:type="dxa"/>
            </w:tcMar>
            <w:vAlign w:val="center"/>
          </w:tcPr>
          <w:p w14:paraId="105706B8" w14:textId="77777777" w:rsidR="001A38A5" w:rsidRPr="00A95B2B" w:rsidRDefault="001A38A5" w:rsidP="001A38A5">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vAlign w:val="center"/>
          </w:tcPr>
          <w:p w14:paraId="75A98985" w14:textId="5A2E669E"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Wymiana okien na klatce schodowej i korytarzach</w:t>
            </w:r>
          </w:p>
        </w:tc>
        <w:tc>
          <w:tcPr>
            <w:tcW w:w="2693" w:type="dxa"/>
            <w:vAlign w:val="center"/>
          </w:tcPr>
          <w:p w14:paraId="040DBADE" w14:textId="3271B1E7"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350D4756" w14:textId="77777777" w:rsidTr="00AD4C2E">
        <w:trPr>
          <w:trHeight w:hRule="exact" w:val="340"/>
        </w:trPr>
        <w:tc>
          <w:tcPr>
            <w:tcW w:w="717" w:type="dxa"/>
            <w:tcMar>
              <w:top w:w="24" w:type="dxa"/>
              <w:left w:w="40" w:type="dxa"/>
              <w:bottom w:w="24" w:type="dxa"/>
              <w:right w:w="40" w:type="dxa"/>
            </w:tcMar>
            <w:vAlign w:val="center"/>
          </w:tcPr>
          <w:p w14:paraId="62521A74" w14:textId="77777777" w:rsidR="001A38A5" w:rsidRPr="00A95B2B" w:rsidRDefault="001A38A5" w:rsidP="001A38A5">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vAlign w:val="center"/>
          </w:tcPr>
          <w:p w14:paraId="02CDC2F7" w14:textId="118AC403"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Wymiana drzwi wejściowych do budynku</w:t>
            </w:r>
          </w:p>
        </w:tc>
        <w:tc>
          <w:tcPr>
            <w:tcW w:w="2693" w:type="dxa"/>
            <w:vAlign w:val="center"/>
          </w:tcPr>
          <w:p w14:paraId="2ABD23A5" w14:textId="4EC2C8E1"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09E24F42" w14:textId="77777777" w:rsidTr="00AD4C2E">
        <w:trPr>
          <w:trHeight w:hRule="exact" w:val="340"/>
        </w:trPr>
        <w:tc>
          <w:tcPr>
            <w:tcW w:w="717" w:type="dxa"/>
            <w:tcMar>
              <w:top w:w="24" w:type="dxa"/>
              <w:left w:w="40" w:type="dxa"/>
              <w:bottom w:w="24" w:type="dxa"/>
              <w:right w:w="40" w:type="dxa"/>
            </w:tcMar>
            <w:vAlign w:val="center"/>
          </w:tcPr>
          <w:p w14:paraId="59768947" w14:textId="77777777" w:rsidR="001A38A5" w:rsidRPr="00A95B2B" w:rsidRDefault="001A38A5" w:rsidP="001A38A5">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vAlign w:val="center"/>
          </w:tcPr>
          <w:p w14:paraId="337D5D3C" w14:textId="55E4ED7A"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Roboty przygotowawcze i porządkowe</w:t>
            </w:r>
          </w:p>
        </w:tc>
        <w:tc>
          <w:tcPr>
            <w:tcW w:w="2693" w:type="dxa"/>
            <w:vAlign w:val="center"/>
          </w:tcPr>
          <w:p w14:paraId="6B6E849C" w14:textId="21A1310A"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5D22A0E6" w14:textId="77777777" w:rsidTr="00AD4C2E">
        <w:trPr>
          <w:trHeight w:hRule="exact" w:val="340"/>
        </w:trPr>
        <w:tc>
          <w:tcPr>
            <w:tcW w:w="717" w:type="dxa"/>
            <w:tcMar>
              <w:top w:w="24" w:type="dxa"/>
              <w:left w:w="40" w:type="dxa"/>
              <w:bottom w:w="24" w:type="dxa"/>
              <w:right w:w="40" w:type="dxa"/>
            </w:tcMar>
            <w:vAlign w:val="center"/>
          </w:tcPr>
          <w:p w14:paraId="4A0750BF" w14:textId="77777777" w:rsidR="001A38A5" w:rsidRPr="00A95B2B" w:rsidRDefault="001A38A5" w:rsidP="001A38A5">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8.</w:t>
            </w:r>
          </w:p>
        </w:tc>
        <w:tc>
          <w:tcPr>
            <w:tcW w:w="6938" w:type="dxa"/>
            <w:vAlign w:val="center"/>
          </w:tcPr>
          <w:p w14:paraId="15B18AF4" w14:textId="5E58A0B5"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Roboty tynkarskie i malarskie</w:t>
            </w:r>
          </w:p>
        </w:tc>
        <w:tc>
          <w:tcPr>
            <w:tcW w:w="2693" w:type="dxa"/>
            <w:vAlign w:val="center"/>
          </w:tcPr>
          <w:p w14:paraId="572C64C4" w14:textId="3FE3032E"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1BA7D277" w14:textId="77777777" w:rsidTr="00AD4C2E">
        <w:trPr>
          <w:trHeight w:hRule="exact" w:val="340"/>
        </w:trPr>
        <w:tc>
          <w:tcPr>
            <w:tcW w:w="717" w:type="dxa"/>
            <w:tcMar>
              <w:top w:w="24" w:type="dxa"/>
              <w:left w:w="40" w:type="dxa"/>
              <w:bottom w:w="24" w:type="dxa"/>
              <w:right w:w="40" w:type="dxa"/>
            </w:tcMar>
            <w:vAlign w:val="center"/>
          </w:tcPr>
          <w:p w14:paraId="14836E66" w14:textId="77777777" w:rsidR="001A38A5" w:rsidRPr="00A95B2B" w:rsidRDefault="001A38A5" w:rsidP="001A38A5">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9.</w:t>
            </w:r>
          </w:p>
        </w:tc>
        <w:tc>
          <w:tcPr>
            <w:tcW w:w="6938" w:type="dxa"/>
            <w:vAlign w:val="center"/>
          </w:tcPr>
          <w:p w14:paraId="112F068A" w14:textId="4B79B530"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Wymiana ścianki drzwi (schowek-parter)</w:t>
            </w:r>
          </w:p>
        </w:tc>
        <w:tc>
          <w:tcPr>
            <w:tcW w:w="2693" w:type="dxa"/>
            <w:vAlign w:val="center"/>
          </w:tcPr>
          <w:p w14:paraId="541A9A8C" w14:textId="02FDDE8C"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1469B143" w14:textId="77777777" w:rsidTr="00AD4C2E">
        <w:trPr>
          <w:trHeight w:hRule="exact" w:val="340"/>
        </w:trPr>
        <w:tc>
          <w:tcPr>
            <w:tcW w:w="717" w:type="dxa"/>
            <w:tcMar>
              <w:top w:w="24" w:type="dxa"/>
              <w:left w:w="40" w:type="dxa"/>
              <w:bottom w:w="24" w:type="dxa"/>
              <w:right w:w="40" w:type="dxa"/>
            </w:tcMar>
            <w:vAlign w:val="center"/>
          </w:tcPr>
          <w:p w14:paraId="14FB6509" w14:textId="369E9A5A" w:rsidR="001A38A5" w:rsidRPr="00A95B2B" w:rsidRDefault="001A38A5" w:rsidP="001A38A5">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10</w:t>
            </w:r>
            <w:r w:rsidR="00CF1E6A">
              <w:rPr>
                <w:rFonts w:ascii="Times New Roman" w:eastAsia="Times New Roman" w:hAnsi="Times New Roman" w:cs="Times New Roman"/>
                <w:b/>
                <w:bCs/>
                <w:sz w:val="22"/>
                <w:szCs w:val="22"/>
                <w:lang w:eastAsia="pl-PL"/>
              </w:rPr>
              <w:t>.</w:t>
            </w:r>
          </w:p>
        </w:tc>
        <w:tc>
          <w:tcPr>
            <w:tcW w:w="6938" w:type="dxa"/>
            <w:vAlign w:val="center"/>
          </w:tcPr>
          <w:p w14:paraId="0B5FB7FB" w14:textId="15E6524D"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Czyszczenie i malowanie konstrukcji schodów</w:t>
            </w:r>
          </w:p>
        </w:tc>
        <w:tc>
          <w:tcPr>
            <w:tcW w:w="2693" w:type="dxa"/>
            <w:vAlign w:val="center"/>
          </w:tcPr>
          <w:p w14:paraId="7221C404" w14:textId="604F4460"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5554F414" w14:textId="77777777" w:rsidTr="00AD4C2E">
        <w:trPr>
          <w:trHeight w:hRule="exact" w:val="340"/>
        </w:trPr>
        <w:tc>
          <w:tcPr>
            <w:tcW w:w="717" w:type="dxa"/>
            <w:tcMar>
              <w:top w:w="24" w:type="dxa"/>
              <w:left w:w="40" w:type="dxa"/>
              <w:bottom w:w="24" w:type="dxa"/>
              <w:right w:w="40" w:type="dxa"/>
            </w:tcMar>
            <w:vAlign w:val="center"/>
          </w:tcPr>
          <w:p w14:paraId="35C208B8" w14:textId="7D944396" w:rsidR="001A38A5" w:rsidRPr="00A95B2B" w:rsidRDefault="001A38A5" w:rsidP="001A38A5">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11</w:t>
            </w:r>
            <w:r w:rsidR="00CF1E6A">
              <w:rPr>
                <w:rFonts w:ascii="Times New Roman" w:eastAsia="Times New Roman" w:hAnsi="Times New Roman" w:cs="Times New Roman"/>
                <w:b/>
                <w:bCs/>
                <w:sz w:val="22"/>
                <w:szCs w:val="22"/>
                <w:lang w:eastAsia="pl-PL"/>
              </w:rPr>
              <w:t>.</w:t>
            </w:r>
          </w:p>
        </w:tc>
        <w:tc>
          <w:tcPr>
            <w:tcW w:w="6938" w:type="dxa"/>
            <w:vAlign w:val="center"/>
          </w:tcPr>
          <w:p w14:paraId="6FD54937" w14:textId="76ED31DA"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Remont posadzki</w:t>
            </w:r>
          </w:p>
        </w:tc>
        <w:tc>
          <w:tcPr>
            <w:tcW w:w="2693" w:type="dxa"/>
            <w:vAlign w:val="center"/>
          </w:tcPr>
          <w:p w14:paraId="6466C308" w14:textId="5BFEF476"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569B7D12" w14:textId="77777777" w:rsidTr="00AD4C2E">
        <w:trPr>
          <w:trHeight w:hRule="exact" w:val="340"/>
        </w:trPr>
        <w:tc>
          <w:tcPr>
            <w:tcW w:w="717" w:type="dxa"/>
            <w:tcMar>
              <w:top w:w="24" w:type="dxa"/>
              <w:left w:w="40" w:type="dxa"/>
              <w:bottom w:w="24" w:type="dxa"/>
              <w:right w:w="40" w:type="dxa"/>
            </w:tcMar>
            <w:vAlign w:val="center"/>
          </w:tcPr>
          <w:p w14:paraId="37248BDE" w14:textId="3BF1C9FA" w:rsidR="001A38A5" w:rsidRPr="00A95B2B" w:rsidRDefault="001A38A5" w:rsidP="001A38A5">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12</w:t>
            </w:r>
            <w:r w:rsidR="00CF1E6A">
              <w:rPr>
                <w:rFonts w:ascii="Times New Roman" w:eastAsia="Times New Roman" w:hAnsi="Times New Roman" w:cs="Times New Roman"/>
                <w:b/>
                <w:bCs/>
                <w:sz w:val="22"/>
                <w:szCs w:val="22"/>
                <w:lang w:eastAsia="pl-PL"/>
              </w:rPr>
              <w:t>.</w:t>
            </w:r>
          </w:p>
        </w:tc>
        <w:tc>
          <w:tcPr>
            <w:tcW w:w="6938" w:type="dxa"/>
            <w:vAlign w:val="center"/>
          </w:tcPr>
          <w:p w14:paraId="10168D02" w14:textId="4BAC3330"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Montaż nowej instalacji kanalizacyjnej</w:t>
            </w:r>
          </w:p>
        </w:tc>
        <w:tc>
          <w:tcPr>
            <w:tcW w:w="2693" w:type="dxa"/>
            <w:vAlign w:val="center"/>
          </w:tcPr>
          <w:p w14:paraId="4C2C3289" w14:textId="5EF53EB0"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4619D779" w14:textId="77777777" w:rsidTr="00AD4C2E">
        <w:trPr>
          <w:trHeight w:hRule="exact" w:val="340"/>
        </w:trPr>
        <w:tc>
          <w:tcPr>
            <w:tcW w:w="717" w:type="dxa"/>
            <w:tcMar>
              <w:top w:w="24" w:type="dxa"/>
              <w:left w:w="40" w:type="dxa"/>
              <w:bottom w:w="24" w:type="dxa"/>
              <w:right w:w="40" w:type="dxa"/>
            </w:tcMar>
            <w:vAlign w:val="center"/>
          </w:tcPr>
          <w:p w14:paraId="261A0A6F" w14:textId="45DE58A8" w:rsidR="001A38A5" w:rsidRPr="00A95B2B" w:rsidRDefault="001A38A5" w:rsidP="001A38A5">
            <w:pPr>
              <w:widowControl w:val="0"/>
              <w:spacing w:after="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13</w:t>
            </w:r>
            <w:r w:rsidR="00CF1E6A">
              <w:rPr>
                <w:rFonts w:ascii="Times New Roman" w:eastAsia="Times New Roman" w:hAnsi="Times New Roman" w:cs="Times New Roman"/>
                <w:b/>
                <w:bCs/>
                <w:sz w:val="22"/>
                <w:szCs w:val="22"/>
                <w:lang w:eastAsia="pl-PL"/>
              </w:rPr>
              <w:t>.</w:t>
            </w:r>
          </w:p>
        </w:tc>
        <w:tc>
          <w:tcPr>
            <w:tcW w:w="6938" w:type="dxa"/>
            <w:vAlign w:val="center"/>
          </w:tcPr>
          <w:p w14:paraId="500F1792" w14:textId="0394A2B4"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Demontaż widocznych części instalacji kanalizacyjnej</w:t>
            </w:r>
          </w:p>
        </w:tc>
        <w:tc>
          <w:tcPr>
            <w:tcW w:w="2693" w:type="dxa"/>
            <w:vAlign w:val="center"/>
          </w:tcPr>
          <w:p w14:paraId="6E080E4F" w14:textId="0172CE64"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2CD38865" w14:textId="77777777" w:rsidTr="00AD4C2E">
        <w:trPr>
          <w:trHeight w:hRule="exact" w:val="340"/>
        </w:trPr>
        <w:tc>
          <w:tcPr>
            <w:tcW w:w="717" w:type="dxa"/>
            <w:tcMar>
              <w:top w:w="24" w:type="dxa"/>
              <w:left w:w="40" w:type="dxa"/>
              <w:bottom w:w="24" w:type="dxa"/>
              <w:right w:w="40" w:type="dxa"/>
            </w:tcMar>
            <w:vAlign w:val="center"/>
          </w:tcPr>
          <w:p w14:paraId="2D56D646" w14:textId="7DFC00E4" w:rsidR="001A38A5" w:rsidRPr="00A95B2B" w:rsidRDefault="001A38A5" w:rsidP="001A38A5">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14</w:t>
            </w:r>
            <w:r w:rsidR="00CF1E6A">
              <w:rPr>
                <w:rFonts w:ascii="Times New Roman" w:eastAsia="Times New Roman" w:hAnsi="Times New Roman" w:cs="Times New Roman"/>
                <w:b/>
                <w:bCs/>
                <w:sz w:val="22"/>
                <w:szCs w:val="22"/>
                <w:lang w:eastAsia="pl-PL"/>
              </w:rPr>
              <w:t>.</w:t>
            </w:r>
          </w:p>
        </w:tc>
        <w:tc>
          <w:tcPr>
            <w:tcW w:w="6938" w:type="dxa"/>
            <w:vAlign w:val="center"/>
          </w:tcPr>
          <w:p w14:paraId="77671724" w14:textId="78327A5A"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Wymiana tablicy głównej, administracyjnej i piętrowych</w:t>
            </w:r>
          </w:p>
        </w:tc>
        <w:tc>
          <w:tcPr>
            <w:tcW w:w="2693" w:type="dxa"/>
            <w:vAlign w:val="center"/>
          </w:tcPr>
          <w:p w14:paraId="48EFA681" w14:textId="77777777"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7419B2BA" w14:textId="77777777" w:rsidTr="00AD4C2E">
        <w:trPr>
          <w:trHeight w:hRule="exact" w:val="340"/>
        </w:trPr>
        <w:tc>
          <w:tcPr>
            <w:tcW w:w="717" w:type="dxa"/>
            <w:tcMar>
              <w:top w:w="24" w:type="dxa"/>
              <w:left w:w="40" w:type="dxa"/>
              <w:bottom w:w="24" w:type="dxa"/>
              <w:right w:w="40" w:type="dxa"/>
            </w:tcMar>
            <w:vAlign w:val="center"/>
          </w:tcPr>
          <w:p w14:paraId="1BF58DEC" w14:textId="47BB1F31" w:rsidR="001A38A5" w:rsidRDefault="001A38A5" w:rsidP="001A38A5">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15</w:t>
            </w:r>
            <w:r w:rsidR="00CF1E6A">
              <w:rPr>
                <w:rFonts w:ascii="Times New Roman" w:eastAsia="Times New Roman" w:hAnsi="Times New Roman" w:cs="Times New Roman"/>
                <w:b/>
                <w:bCs/>
                <w:sz w:val="22"/>
                <w:szCs w:val="22"/>
                <w:lang w:eastAsia="pl-PL"/>
              </w:rPr>
              <w:t>.</w:t>
            </w:r>
          </w:p>
        </w:tc>
        <w:tc>
          <w:tcPr>
            <w:tcW w:w="6938" w:type="dxa"/>
            <w:vAlign w:val="center"/>
          </w:tcPr>
          <w:p w14:paraId="3652542D" w14:textId="438CB9EB"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Instalacja elektryczna do mieszkań</w:t>
            </w:r>
          </w:p>
        </w:tc>
        <w:tc>
          <w:tcPr>
            <w:tcW w:w="2693" w:type="dxa"/>
            <w:vAlign w:val="center"/>
          </w:tcPr>
          <w:p w14:paraId="0F741A18" w14:textId="77777777"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663CC52A" w14:textId="77777777" w:rsidTr="00AD4C2E">
        <w:trPr>
          <w:trHeight w:hRule="exact" w:val="340"/>
        </w:trPr>
        <w:tc>
          <w:tcPr>
            <w:tcW w:w="717" w:type="dxa"/>
            <w:tcMar>
              <w:top w:w="24" w:type="dxa"/>
              <w:left w:w="40" w:type="dxa"/>
              <w:bottom w:w="24" w:type="dxa"/>
              <w:right w:w="40" w:type="dxa"/>
            </w:tcMar>
            <w:vAlign w:val="center"/>
          </w:tcPr>
          <w:p w14:paraId="0C133ADE" w14:textId="70A87815" w:rsidR="001A38A5" w:rsidRDefault="001A38A5" w:rsidP="001A38A5">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16</w:t>
            </w:r>
            <w:r w:rsidR="00CF1E6A">
              <w:rPr>
                <w:rFonts w:ascii="Times New Roman" w:eastAsia="Times New Roman" w:hAnsi="Times New Roman" w:cs="Times New Roman"/>
                <w:b/>
                <w:bCs/>
                <w:sz w:val="22"/>
                <w:szCs w:val="22"/>
                <w:lang w:eastAsia="pl-PL"/>
              </w:rPr>
              <w:t>.</w:t>
            </w:r>
          </w:p>
        </w:tc>
        <w:tc>
          <w:tcPr>
            <w:tcW w:w="6938" w:type="dxa"/>
            <w:vAlign w:val="center"/>
          </w:tcPr>
          <w:p w14:paraId="58C61F41" w14:textId="08C54384"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Instalacja </w:t>
            </w:r>
            <w:proofErr w:type="spellStart"/>
            <w:r>
              <w:rPr>
                <w:rFonts w:ascii="Times New Roman" w:eastAsia="Times New Roman" w:hAnsi="Times New Roman" w:cs="Times New Roman"/>
                <w:sz w:val="22"/>
                <w:szCs w:val="22"/>
                <w:lang w:eastAsia="pl-PL"/>
              </w:rPr>
              <w:t>przyzywowa</w:t>
            </w:r>
            <w:proofErr w:type="spellEnd"/>
            <w:r>
              <w:rPr>
                <w:rFonts w:ascii="Times New Roman" w:eastAsia="Times New Roman" w:hAnsi="Times New Roman" w:cs="Times New Roman"/>
                <w:sz w:val="22"/>
                <w:szCs w:val="22"/>
                <w:lang w:eastAsia="pl-PL"/>
              </w:rPr>
              <w:t>- dzwonek</w:t>
            </w:r>
          </w:p>
        </w:tc>
        <w:tc>
          <w:tcPr>
            <w:tcW w:w="2693" w:type="dxa"/>
            <w:vAlign w:val="center"/>
          </w:tcPr>
          <w:p w14:paraId="43A9DAD4" w14:textId="77777777"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3C8ABD72" w14:textId="77777777" w:rsidTr="0037049C">
        <w:trPr>
          <w:trHeight w:hRule="exact" w:val="340"/>
        </w:trPr>
        <w:tc>
          <w:tcPr>
            <w:tcW w:w="717" w:type="dxa"/>
            <w:tcMar>
              <w:top w:w="24" w:type="dxa"/>
              <w:left w:w="40" w:type="dxa"/>
              <w:bottom w:w="24" w:type="dxa"/>
              <w:right w:w="40" w:type="dxa"/>
            </w:tcMar>
            <w:vAlign w:val="center"/>
          </w:tcPr>
          <w:p w14:paraId="1697458A" w14:textId="0A13C34E" w:rsidR="001A38A5" w:rsidRDefault="001A38A5" w:rsidP="001A38A5">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17</w:t>
            </w:r>
            <w:r w:rsidR="00CF1E6A">
              <w:rPr>
                <w:rFonts w:ascii="Times New Roman" w:eastAsia="Times New Roman" w:hAnsi="Times New Roman" w:cs="Times New Roman"/>
                <w:b/>
                <w:bCs/>
                <w:sz w:val="22"/>
                <w:szCs w:val="22"/>
                <w:lang w:eastAsia="pl-PL"/>
              </w:rPr>
              <w:t>.</w:t>
            </w:r>
          </w:p>
        </w:tc>
        <w:tc>
          <w:tcPr>
            <w:tcW w:w="6938" w:type="dxa"/>
            <w:tcBorders>
              <w:bottom w:val="single" w:sz="4" w:space="0" w:color="auto"/>
            </w:tcBorders>
            <w:vAlign w:val="center"/>
          </w:tcPr>
          <w:p w14:paraId="4453845E" w14:textId="12BBDBF3"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Instalacja oświetleniowa w części wspólnej</w:t>
            </w:r>
          </w:p>
        </w:tc>
        <w:tc>
          <w:tcPr>
            <w:tcW w:w="2693" w:type="dxa"/>
            <w:vAlign w:val="center"/>
          </w:tcPr>
          <w:p w14:paraId="5309DDB1" w14:textId="77777777"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2A4E28EC" w14:textId="77777777" w:rsidTr="0037049C">
        <w:trPr>
          <w:trHeight w:hRule="exact" w:val="340"/>
        </w:trPr>
        <w:tc>
          <w:tcPr>
            <w:tcW w:w="717" w:type="dxa"/>
            <w:tcMar>
              <w:top w:w="24" w:type="dxa"/>
              <w:left w:w="40" w:type="dxa"/>
              <w:bottom w:w="24" w:type="dxa"/>
              <w:right w:w="40" w:type="dxa"/>
            </w:tcMar>
            <w:vAlign w:val="center"/>
          </w:tcPr>
          <w:p w14:paraId="197BF670" w14:textId="33383C9C" w:rsidR="001A38A5" w:rsidRDefault="001A38A5" w:rsidP="001A38A5">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18</w:t>
            </w:r>
            <w:r w:rsidR="00CF1E6A">
              <w:rPr>
                <w:rFonts w:ascii="Times New Roman" w:eastAsia="Times New Roman" w:hAnsi="Times New Roman" w:cs="Times New Roman"/>
                <w:b/>
                <w:bCs/>
                <w:sz w:val="22"/>
                <w:szCs w:val="22"/>
                <w:lang w:eastAsia="pl-PL"/>
              </w:rPr>
              <w:t>.</w:t>
            </w:r>
          </w:p>
        </w:tc>
        <w:tc>
          <w:tcPr>
            <w:tcW w:w="6938" w:type="dxa"/>
            <w:tcBorders>
              <w:bottom w:val="single" w:sz="4" w:space="0" w:color="auto"/>
            </w:tcBorders>
            <w:vAlign w:val="center"/>
          </w:tcPr>
          <w:p w14:paraId="43A9EB3F" w14:textId="4BF1A735"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Instalacja domofonowa</w:t>
            </w:r>
          </w:p>
        </w:tc>
        <w:tc>
          <w:tcPr>
            <w:tcW w:w="2693" w:type="dxa"/>
            <w:vAlign w:val="center"/>
          </w:tcPr>
          <w:p w14:paraId="68B2B171" w14:textId="77777777"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1A38A5" w:rsidRPr="00A95B2B" w14:paraId="787582F9" w14:textId="77777777" w:rsidTr="0037049C">
        <w:trPr>
          <w:trHeight w:hRule="exact" w:val="340"/>
        </w:trPr>
        <w:tc>
          <w:tcPr>
            <w:tcW w:w="717" w:type="dxa"/>
            <w:tcMar>
              <w:top w:w="24" w:type="dxa"/>
              <w:left w:w="40" w:type="dxa"/>
              <w:bottom w:w="24" w:type="dxa"/>
              <w:right w:w="40" w:type="dxa"/>
            </w:tcMar>
            <w:vAlign w:val="center"/>
          </w:tcPr>
          <w:p w14:paraId="2756BB02" w14:textId="0F7A0C22" w:rsidR="001A38A5" w:rsidRDefault="001A38A5" w:rsidP="001A38A5">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19</w:t>
            </w:r>
            <w:r w:rsidR="00CF1E6A">
              <w:rPr>
                <w:rFonts w:ascii="Times New Roman" w:eastAsia="Times New Roman" w:hAnsi="Times New Roman" w:cs="Times New Roman"/>
                <w:b/>
                <w:bCs/>
                <w:sz w:val="22"/>
                <w:szCs w:val="22"/>
                <w:lang w:eastAsia="pl-PL"/>
              </w:rPr>
              <w:t>.</w:t>
            </w:r>
          </w:p>
        </w:tc>
        <w:tc>
          <w:tcPr>
            <w:tcW w:w="6938" w:type="dxa"/>
            <w:tcBorders>
              <w:bottom w:val="single" w:sz="4" w:space="0" w:color="auto"/>
            </w:tcBorders>
            <w:vAlign w:val="center"/>
          </w:tcPr>
          <w:p w14:paraId="4550FF76" w14:textId="10A8835C" w:rsidR="001A38A5" w:rsidRPr="00560DE2" w:rsidRDefault="001A38A5" w:rsidP="001A38A5">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Prace towarzyszące</w:t>
            </w:r>
          </w:p>
        </w:tc>
        <w:tc>
          <w:tcPr>
            <w:tcW w:w="2693" w:type="dxa"/>
            <w:vAlign w:val="center"/>
          </w:tcPr>
          <w:p w14:paraId="4F653380" w14:textId="77777777" w:rsidR="001A38A5" w:rsidRPr="00A95B2B" w:rsidRDefault="001A38A5" w:rsidP="001A38A5">
            <w:pPr>
              <w:widowControl w:val="0"/>
              <w:jc w:val="center"/>
              <w:rPr>
                <w:rFonts w:ascii="Times New Roman" w:eastAsia="Times New Roman" w:hAnsi="Times New Roman" w:cs="Times New Roman"/>
                <w:sz w:val="22"/>
                <w:szCs w:val="22"/>
                <w:lang w:eastAsia="pl-PL"/>
              </w:rPr>
            </w:pPr>
          </w:p>
        </w:tc>
      </w:tr>
      <w:tr w:rsidR="00B5107C" w:rsidRPr="00A95B2B" w14:paraId="0463DF0C" w14:textId="77777777" w:rsidTr="00413AE6">
        <w:trPr>
          <w:trHeight w:hRule="exact" w:val="340"/>
        </w:trPr>
        <w:tc>
          <w:tcPr>
            <w:tcW w:w="10348" w:type="dxa"/>
            <w:gridSpan w:val="3"/>
            <w:tcMar>
              <w:top w:w="24" w:type="dxa"/>
              <w:left w:w="40" w:type="dxa"/>
              <w:bottom w:w="24" w:type="dxa"/>
              <w:right w:w="40" w:type="dxa"/>
            </w:tcMar>
            <w:vAlign w:val="center"/>
          </w:tcPr>
          <w:p w14:paraId="1969A176" w14:textId="03732542" w:rsidR="00B5107C" w:rsidRPr="00A95B2B" w:rsidRDefault="00B5107C" w:rsidP="001A38A5">
            <w:pPr>
              <w:widowControl w:val="0"/>
              <w:jc w:val="center"/>
              <w:rPr>
                <w:rFonts w:ascii="Times New Roman" w:eastAsia="Times New Roman" w:hAnsi="Times New Roman" w:cs="Times New Roman"/>
                <w:sz w:val="22"/>
                <w:szCs w:val="22"/>
                <w:lang w:eastAsia="pl-PL"/>
              </w:rPr>
            </w:pPr>
            <w:r w:rsidRPr="00A95B2B">
              <w:rPr>
                <w:rFonts w:ascii="Times New Roman" w:eastAsia="Times New Roman" w:hAnsi="Times New Roman" w:cs="Times New Roman"/>
                <w:b/>
                <w:sz w:val="22"/>
                <w:szCs w:val="22"/>
                <w:lang w:eastAsia="pl-PL"/>
              </w:rPr>
              <w:t>BUDYNEK – mieszkalny</w:t>
            </w:r>
            <w:r>
              <w:rPr>
                <w:rFonts w:ascii="Times New Roman" w:eastAsia="Times New Roman" w:hAnsi="Times New Roman" w:cs="Times New Roman"/>
                <w:b/>
                <w:sz w:val="22"/>
                <w:szCs w:val="22"/>
                <w:lang w:eastAsia="pl-PL"/>
              </w:rPr>
              <w:t xml:space="preserve"> -</w:t>
            </w:r>
            <w:r w:rsidRPr="00A95B2B">
              <w:rPr>
                <w:rFonts w:ascii="Times New Roman" w:eastAsia="Times New Roman" w:hAnsi="Times New Roman" w:cs="Times New Roman"/>
                <w:b/>
                <w:sz w:val="22"/>
                <w:szCs w:val="22"/>
                <w:lang w:eastAsia="pl-PL"/>
              </w:rPr>
              <w:t xml:space="preserve"> </w:t>
            </w:r>
            <w:r w:rsidRPr="00E25B36">
              <w:rPr>
                <w:rFonts w:ascii="Times New Roman" w:eastAsia="Times New Roman" w:hAnsi="Times New Roman" w:cs="Times New Roman"/>
                <w:b/>
              </w:rPr>
              <w:t xml:space="preserve">ul. Wróblewskiego </w:t>
            </w:r>
            <w:r>
              <w:rPr>
                <w:rFonts w:ascii="Times New Roman" w:eastAsia="Times New Roman" w:hAnsi="Times New Roman" w:cs="Times New Roman"/>
                <w:b/>
              </w:rPr>
              <w:t>9 - LOKALE</w:t>
            </w:r>
          </w:p>
        </w:tc>
      </w:tr>
      <w:tr w:rsidR="00B95F99" w:rsidRPr="00A95B2B" w14:paraId="1FCEF3EF" w14:textId="77777777" w:rsidTr="00F66576">
        <w:trPr>
          <w:trHeight w:hRule="exact" w:val="340"/>
        </w:trPr>
        <w:tc>
          <w:tcPr>
            <w:tcW w:w="717" w:type="dxa"/>
            <w:tcMar>
              <w:top w:w="24" w:type="dxa"/>
              <w:left w:w="40" w:type="dxa"/>
              <w:bottom w:w="24" w:type="dxa"/>
              <w:right w:w="40" w:type="dxa"/>
            </w:tcMar>
            <w:vAlign w:val="center"/>
          </w:tcPr>
          <w:p w14:paraId="2136B011" w14:textId="52AD7B85"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20.</w:t>
            </w:r>
          </w:p>
        </w:tc>
        <w:tc>
          <w:tcPr>
            <w:tcW w:w="6938" w:type="dxa"/>
            <w:tcBorders>
              <w:bottom w:val="single" w:sz="4" w:space="0" w:color="auto"/>
            </w:tcBorders>
            <w:vAlign w:val="center"/>
          </w:tcPr>
          <w:p w14:paraId="4A0D4DD9" w14:textId="4B450B1C" w:rsidR="00B95F99" w:rsidRDefault="00B95F99" w:rsidP="00B95F99">
            <w:pPr>
              <w:widowControl w:val="0"/>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Lokal nr 2</w:t>
            </w:r>
          </w:p>
        </w:tc>
        <w:tc>
          <w:tcPr>
            <w:tcW w:w="2693" w:type="dxa"/>
            <w:vAlign w:val="center"/>
          </w:tcPr>
          <w:p w14:paraId="7B705738"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B95F99" w:rsidRPr="00A95B2B" w14:paraId="0A0E2340" w14:textId="77777777" w:rsidTr="005B253C">
        <w:trPr>
          <w:trHeight w:hRule="exact" w:val="340"/>
        </w:trPr>
        <w:tc>
          <w:tcPr>
            <w:tcW w:w="717" w:type="dxa"/>
            <w:tcMar>
              <w:top w:w="24" w:type="dxa"/>
              <w:left w:w="40" w:type="dxa"/>
              <w:bottom w:w="24" w:type="dxa"/>
              <w:right w:w="40" w:type="dxa"/>
            </w:tcMar>
            <w:vAlign w:val="center"/>
          </w:tcPr>
          <w:p w14:paraId="140EF4CF" w14:textId="708C9D6C"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21.</w:t>
            </w:r>
          </w:p>
        </w:tc>
        <w:tc>
          <w:tcPr>
            <w:tcW w:w="6938" w:type="dxa"/>
            <w:tcBorders>
              <w:bottom w:val="single" w:sz="4" w:space="0" w:color="auto"/>
            </w:tcBorders>
          </w:tcPr>
          <w:p w14:paraId="1CD26ECF" w14:textId="4069779B"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5</w:t>
            </w:r>
          </w:p>
        </w:tc>
        <w:tc>
          <w:tcPr>
            <w:tcW w:w="2693" w:type="dxa"/>
            <w:vAlign w:val="center"/>
          </w:tcPr>
          <w:p w14:paraId="4FF1CB39"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B95F99" w:rsidRPr="00A95B2B" w14:paraId="0FD29833" w14:textId="77777777" w:rsidTr="005B253C">
        <w:trPr>
          <w:trHeight w:hRule="exact" w:val="340"/>
        </w:trPr>
        <w:tc>
          <w:tcPr>
            <w:tcW w:w="717" w:type="dxa"/>
            <w:tcMar>
              <w:top w:w="24" w:type="dxa"/>
              <w:left w:w="40" w:type="dxa"/>
              <w:bottom w:w="24" w:type="dxa"/>
              <w:right w:w="40" w:type="dxa"/>
            </w:tcMar>
            <w:vAlign w:val="center"/>
          </w:tcPr>
          <w:p w14:paraId="43294A85" w14:textId="30B26A57"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22.</w:t>
            </w:r>
          </w:p>
        </w:tc>
        <w:tc>
          <w:tcPr>
            <w:tcW w:w="6938" w:type="dxa"/>
            <w:tcBorders>
              <w:bottom w:val="single" w:sz="4" w:space="0" w:color="auto"/>
            </w:tcBorders>
          </w:tcPr>
          <w:p w14:paraId="221CA1FE" w14:textId="0A2E3DB9"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8</w:t>
            </w:r>
          </w:p>
        </w:tc>
        <w:tc>
          <w:tcPr>
            <w:tcW w:w="2693" w:type="dxa"/>
            <w:vAlign w:val="center"/>
          </w:tcPr>
          <w:p w14:paraId="3F7F404D"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B95F99" w:rsidRPr="00A95B2B" w14:paraId="6C471A63" w14:textId="77777777" w:rsidTr="005B253C">
        <w:trPr>
          <w:trHeight w:hRule="exact" w:val="340"/>
        </w:trPr>
        <w:tc>
          <w:tcPr>
            <w:tcW w:w="717" w:type="dxa"/>
            <w:tcMar>
              <w:top w:w="24" w:type="dxa"/>
              <w:left w:w="40" w:type="dxa"/>
              <w:bottom w:w="24" w:type="dxa"/>
              <w:right w:w="40" w:type="dxa"/>
            </w:tcMar>
            <w:vAlign w:val="center"/>
          </w:tcPr>
          <w:p w14:paraId="29D25551" w14:textId="506E74A2"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23.</w:t>
            </w:r>
          </w:p>
        </w:tc>
        <w:tc>
          <w:tcPr>
            <w:tcW w:w="6938" w:type="dxa"/>
            <w:tcBorders>
              <w:bottom w:val="single" w:sz="4" w:space="0" w:color="auto"/>
            </w:tcBorders>
          </w:tcPr>
          <w:p w14:paraId="051FDA13" w14:textId="1D3AEBFD"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11</w:t>
            </w:r>
          </w:p>
        </w:tc>
        <w:tc>
          <w:tcPr>
            <w:tcW w:w="2693" w:type="dxa"/>
            <w:vAlign w:val="center"/>
          </w:tcPr>
          <w:p w14:paraId="31FDAF9E"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B95F99" w:rsidRPr="00A95B2B" w14:paraId="33DD2120" w14:textId="77777777" w:rsidTr="005B253C">
        <w:trPr>
          <w:trHeight w:hRule="exact" w:val="340"/>
        </w:trPr>
        <w:tc>
          <w:tcPr>
            <w:tcW w:w="717" w:type="dxa"/>
            <w:tcMar>
              <w:top w:w="24" w:type="dxa"/>
              <w:left w:w="40" w:type="dxa"/>
              <w:bottom w:w="24" w:type="dxa"/>
              <w:right w:w="40" w:type="dxa"/>
            </w:tcMar>
            <w:vAlign w:val="center"/>
          </w:tcPr>
          <w:p w14:paraId="4D53D42F" w14:textId="6A58800F"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24.</w:t>
            </w:r>
          </w:p>
        </w:tc>
        <w:tc>
          <w:tcPr>
            <w:tcW w:w="6938" w:type="dxa"/>
            <w:tcBorders>
              <w:bottom w:val="single" w:sz="4" w:space="0" w:color="auto"/>
            </w:tcBorders>
          </w:tcPr>
          <w:p w14:paraId="23FFDB0E" w14:textId="4C00806C"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13</w:t>
            </w:r>
          </w:p>
        </w:tc>
        <w:tc>
          <w:tcPr>
            <w:tcW w:w="2693" w:type="dxa"/>
            <w:vAlign w:val="center"/>
          </w:tcPr>
          <w:p w14:paraId="2983799C"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B95F99" w:rsidRPr="00A95B2B" w14:paraId="3BC618AE" w14:textId="77777777" w:rsidTr="005B253C">
        <w:trPr>
          <w:trHeight w:hRule="exact" w:val="340"/>
        </w:trPr>
        <w:tc>
          <w:tcPr>
            <w:tcW w:w="717" w:type="dxa"/>
            <w:tcMar>
              <w:top w:w="24" w:type="dxa"/>
              <w:left w:w="40" w:type="dxa"/>
              <w:bottom w:w="24" w:type="dxa"/>
              <w:right w:w="40" w:type="dxa"/>
            </w:tcMar>
            <w:vAlign w:val="center"/>
          </w:tcPr>
          <w:p w14:paraId="774446CC" w14:textId="544598E9"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25.</w:t>
            </w:r>
          </w:p>
        </w:tc>
        <w:tc>
          <w:tcPr>
            <w:tcW w:w="6938" w:type="dxa"/>
            <w:tcBorders>
              <w:bottom w:val="single" w:sz="4" w:space="0" w:color="auto"/>
            </w:tcBorders>
          </w:tcPr>
          <w:p w14:paraId="115CF753" w14:textId="51715192"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14</w:t>
            </w:r>
          </w:p>
        </w:tc>
        <w:tc>
          <w:tcPr>
            <w:tcW w:w="2693" w:type="dxa"/>
            <w:vAlign w:val="center"/>
          </w:tcPr>
          <w:p w14:paraId="3688DE54"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B95F99" w:rsidRPr="00A95B2B" w14:paraId="64C22F49" w14:textId="77777777" w:rsidTr="005B253C">
        <w:trPr>
          <w:trHeight w:hRule="exact" w:val="340"/>
        </w:trPr>
        <w:tc>
          <w:tcPr>
            <w:tcW w:w="717" w:type="dxa"/>
            <w:tcMar>
              <w:top w:w="24" w:type="dxa"/>
              <w:left w:w="40" w:type="dxa"/>
              <w:bottom w:w="24" w:type="dxa"/>
              <w:right w:w="40" w:type="dxa"/>
            </w:tcMar>
            <w:vAlign w:val="center"/>
          </w:tcPr>
          <w:p w14:paraId="12FDC760" w14:textId="11873EEE"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26.</w:t>
            </w:r>
          </w:p>
        </w:tc>
        <w:tc>
          <w:tcPr>
            <w:tcW w:w="6938" w:type="dxa"/>
            <w:tcBorders>
              <w:bottom w:val="single" w:sz="4" w:space="0" w:color="auto"/>
            </w:tcBorders>
          </w:tcPr>
          <w:p w14:paraId="2CD67163" w14:textId="288F7004"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15</w:t>
            </w:r>
          </w:p>
        </w:tc>
        <w:tc>
          <w:tcPr>
            <w:tcW w:w="2693" w:type="dxa"/>
            <w:vAlign w:val="center"/>
          </w:tcPr>
          <w:p w14:paraId="39C8BB32"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B95F99" w:rsidRPr="00A95B2B" w14:paraId="43EC9AB1" w14:textId="77777777" w:rsidTr="005B253C">
        <w:trPr>
          <w:trHeight w:hRule="exact" w:val="340"/>
        </w:trPr>
        <w:tc>
          <w:tcPr>
            <w:tcW w:w="717" w:type="dxa"/>
            <w:tcMar>
              <w:top w:w="24" w:type="dxa"/>
              <w:left w:w="40" w:type="dxa"/>
              <w:bottom w:w="24" w:type="dxa"/>
              <w:right w:w="40" w:type="dxa"/>
            </w:tcMar>
            <w:vAlign w:val="center"/>
          </w:tcPr>
          <w:p w14:paraId="55DEFDB3" w14:textId="7B605AB3"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27.</w:t>
            </w:r>
          </w:p>
        </w:tc>
        <w:tc>
          <w:tcPr>
            <w:tcW w:w="6938" w:type="dxa"/>
            <w:tcBorders>
              <w:bottom w:val="single" w:sz="4" w:space="0" w:color="auto"/>
            </w:tcBorders>
          </w:tcPr>
          <w:p w14:paraId="66B79424" w14:textId="388A88E4"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19</w:t>
            </w:r>
          </w:p>
        </w:tc>
        <w:tc>
          <w:tcPr>
            <w:tcW w:w="2693" w:type="dxa"/>
            <w:vAlign w:val="center"/>
          </w:tcPr>
          <w:p w14:paraId="2BBB1A4C"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B95F99" w:rsidRPr="00A95B2B" w14:paraId="6BF26567" w14:textId="77777777" w:rsidTr="005B253C">
        <w:trPr>
          <w:trHeight w:hRule="exact" w:val="340"/>
        </w:trPr>
        <w:tc>
          <w:tcPr>
            <w:tcW w:w="717" w:type="dxa"/>
            <w:tcMar>
              <w:top w:w="24" w:type="dxa"/>
              <w:left w:w="40" w:type="dxa"/>
              <w:bottom w:w="24" w:type="dxa"/>
              <w:right w:w="40" w:type="dxa"/>
            </w:tcMar>
            <w:vAlign w:val="center"/>
          </w:tcPr>
          <w:p w14:paraId="15ED9155" w14:textId="7B05B9F9"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28.</w:t>
            </w:r>
          </w:p>
        </w:tc>
        <w:tc>
          <w:tcPr>
            <w:tcW w:w="6938" w:type="dxa"/>
            <w:tcBorders>
              <w:bottom w:val="single" w:sz="4" w:space="0" w:color="auto"/>
            </w:tcBorders>
          </w:tcPr>
          <w:p w14:paraId="55ED20BA" w14:textId="1A94FB90"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20</w:t>
            </w:r>
          </w:p>
        </w:tc>
        <w:tc>
          <w:tcPr>
            <w:tcW w:w="2693" w:type="dxa"/>
            <w:vAlign w:val="center"/>
          </w:tcPr>
          <w:p w14:paraId="050D57EA"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B95F99" w:rsidRPr="00A95B2B" w14:paraId="56CA8772" w14:textId="77777777" w:rsidTr="005B253C">
        <w:trPr>
          <w:trHeight w:hRule="exact" w:val="340"/>
        </w:trPr>
        <w:tc>
          <w:tcPr>
            <w:tcW w:w="717" w:type="dxa"/>
            <w:tcMar>
              <w:top w:w="24" w:type="dxa"/>
              <w:left w:w="40" w:type="dxa"/>
              <w:bottom w:w="24" w:type="dxa"/>
              <w:right w:w="40" w:type="dxa"/>
            </w:tcMar>
            <w:vAlign w:val="center"/>
          </w:tcPr>
          <w:p w14:paraId="7EAF735F" w14:textId="3F9EF4EE"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29.</w:t>
            </w:r>
          </w:p>
        </w:tc>
        <w:tc>
          <w:tcPr>
            <w:tcW w:w="6938" w:type="dxa"/>
            <w:tcBorders>
              <w:bottom w:val="single" w:sz="4" w:space="0" w:color="auto"/>
            </w:tcBorders>
          </w:tcPr>
          <w:p w14:paraId="2BE9ED16" w14:textId="2D881F88"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22</w:t>
            </w:r>
          </w:p>
        </w:tc>
        <w:tc>
          <w:tcPr>
            <w:tcW w:w="2693" w:type="dxa"/>
            <w:vAlign w:val="center"/>
          </w:tcPr>
          <w:p w14:paraId="48393C49"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B95F99" w:rsidRPr="00A95B2B" w14:paraId="0DC85B21" w14:textId="77777777" w:rsidTr="005B253C">
        <w:trPr>
          <w:trHeight w:hRule="exact" w:val="340"/>
        </w:trPr>
        <w:tc>
          <w:tcPr>
            <w:tcW w:w="717" w:type="dxa"/>
            <w:tcMar>
              <w:top w:w="24" w:type="dxa"/>
              <w:left w:w="40" w:type="dxa"/>
              <w:bottom w:w="24" w:type="dxa"/>
              <w:right w:w="40" w:type="dxa"/>
            </w:tcMar>
            <w:vAlign w:val="center"/>
          </w:tcPr>
          <w:p w14:paraId="70B0A960" w14:textId="23FC16F4"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30.</w:t>
            </w:r>
          </w:p>
        </w:tc>
        <w:tc>
          <w:tcPr>
            <w:tcW w:w="6938" w:type="dxa"/>
            <w:tcBorders>
              <w:bottom w:val="single" w:sz="4" w:space="0" w:color="auto"/>
            </w:tcBorders>
          </w:tcPr>
          <w:p w14:paraId="445EB5CB" w14:textId="42E4FD1F" w:rsidR="00B95F99" w:rsidRDefault="00B95F99" w:rsidP="00B95F99">
            <w:pPr>
              <w:widowControl w:val="0"/>
              <w:rPr>
                <w:rFonts w:ascii="Times New Roman" w:eastAsia="Times New Roman" w:hAnsi="Times New Roman" w:cs="Times New Roman"/>
                <w:sz w:val="22"/>
                <w:szCs w:val="22"/>
                <w:lang w:eastAsia="pl-PL"/>
              </w:rPr>
            </w:pPr>
            <w:r w:rsidRPr="003772DD">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23</w:t>
            </w:r>
          </w:p>
        </w:tc>
        <w:tc>
          <w:tcPr>
            <w:tcW w:w="2693" w:type="dxa"/>
            <w:vAlign w:val="center"/>
          </w:tcPr>
          <w:p w14:paraId="00711892"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B95F99" w:rsidRPr="00A95B2B" w14:paraId="3EB5FF53" w14:textId="77777777" w:rsidTr="008B4056">
        <w:trPr>
          <w:trHeight w:hRule="exact" w:val="340"/>
        </w:trPr>
        <w:tc>
          <w:tcPr>
            <w:tcW w:w="717" w:type="dxa"/>
            <w:tcMar>
              <w:top w:w="24" w:type="dxa"/>
              <w:left w:w="40" w:type="dxa"/>
              <w:bottom w:w="24" w:type="dxa"/>
              <w:right w:w="40" w:type="dxa"/>
            </w:tcMar>
            <w:vAlign w:val="center"/>
          </w:tcPr>
          <w:p w14:paraId="5CA90674" w14:textId="652F3974"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31.</w:t>
            </w:r>
          </w:p>
        </w:tc>
        <w:tc>
          <w:tcPr>
            <w:tcW w:w="6938" w:type="dxa"/>
            <w:tcBorders>
              <w:bottom w:val="single" w:sz="4" w:space="0" w:color="auto"/>
            </w:tcBorders>
          </w:tcPr>
          <w:p w14:paraId="5B696BC7" w14:textId="44AEAD8E" w:rsidR="00B95F99" w:rsidRDefault="00B95F99" w:rsidP="00B95F99">
            <w:pPr>
              <w:widowControl w:val="0"/>
              <w:rPr>
                <w:rFonts w:ascii="Times New Roman" w:eastAsia="Times New Roman" w:hAnsi="Times New Roman" w:cs="Times New Roman"/>
                <w:sz w:val="22"/>
                <w:szCs w:val="22"/>
                <w:lang w:eastAsia="pl-PL"/>
              </w:rPr>
            </w:pPr>
            <w:r w:rsidRPr="000F7968">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24</w:t>
            </w:r>
          </w:p>
        </w:tc>
        <w:tc>
          <w:tcPr>
            <w:tcW w:w="2693" w:type="dxa"/>
            <w:vAlign w:val="center"/>
          </w:tcPr>
          <w:p w14:paraId="765890C0"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B95F99" w:rsidRPr="00A95B2B" w14:paraId="328EFAE4" w14:textId="77777777" w:rsidTr="005B253C">
        <w:trPr>
          <w:trHeight w:hRule="exact" w:val="340"/>
        </w:trPr>
        <w:tc>
          <w:tcPr>
            <w:tcW w:w="717" w:type="dxa"/>
            <w:tcMar>
              <w:top w:w="24" w:type="dxa"/>
              <w:left w:w="40" w:type="dxa"/>
              <w:bottom w:w="24" w:type="dxa"/>
              <w:right w:w="40" w:type="dxa"/>
            </w:tcMar>
            <w:vAlign w:val="center"/>
          </w:tcPr>
          <w:p w14:paraId="4787C6CF" w14:textId="57BB74FC"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lastRenderedPageBreak/>
              <w:t>32.</w:t>
            </w:r>
          </w:p>
        </w:tc>
        <w:tc>
          <w:tcPr>
            <w:tcW w:w="6938" w:type="dxa"/>
            <w:tcBorders>
              <w:bottom w:val="single" w:sz="4" w:space="0" w:color="auto"/>
            </w:tcBorders>
          </w:tcPr>
          <w:p w14:paraId="3EE2C146" w14:textId="7C84820F" w:rsidR="00B95F99" w:rsidRDefault="00B95F99" w:rsidP="00B95F99">
            <w:pPr>
              <w:widowControl w:val="0"/>
              <w:rPr>
                <w:rFonts w:ascii="Times New Roman" w:eastAsia="Times New Roman" w:hAnsi="Times New Roman" w:cs="Times New Roman"/>
                <w:sz w:val="22"/>
                <w:szCs w:val="22"/>
                <w:lang w:eastAsia="pl-PL"/>
              </w:rPr>
            </w:pPr>
            <w:r w:rsidRPr="000F7968">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25</w:t>
            </w:r>
          </w:p>
        </w:tc>
        <w:tc>
          <w:tcPr>
            <w:tcW w:w="2693" w:type="dxa"/>
            <w:vAlign w:val="center"/>
          </w:tcPr>
          <w:p w14:paraId="1C1D7E9D"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B95F99" w:rsidRPr="00A95B2B" w14:paraId="2C3D07CD" w14:textId="77777777" w:rsidTr="00791CA7">
        <w:trPr>
          <w:trHeight w:hRule="exact" w:val="340"/>
        </w:trPr>
        <w:tc>
          <w:tcPr>
            <w:tcW w:w="717" w:type="dxa"/>
            <w:tcMar>
              <w:top w:w="24" w:type="dxa"/>
              <w:left w:w="40" w:type="dxa"/>
              <w:bottom w:w="24" w:type="dxa"/>
              <w:right w:w="40" w:type="dxa"/>
            </w:tcMar>
            <w:vAlign w:val="center"/>
          </w:tcPr>
          <w:p w14:paraId="5FDFA5AA" w14:textId="79E1BBD5"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33.</w:t>
            </w:r>
          </w:p>
        </w:tc>
        <w:tc>
          <w:tcPr>
            <w:tcW w:w="6938" w:type="dxa"/>
            <w:tcBorders>
              <w:bottom w:val="single" w:sz="4" w:space="0" w:color="auto"/>
            </w:tcBorders>
          </w:tcPr>
          <w:p w14:paraId="21E36185" w14:textId="4AC2B9C2" w:rsidR="00B95F99" w:rsidRDefault="00B95F99" w:rsidP="00B95F99">
            <w:pPr>
              <w:widowControl w:val="0"/>
              <w:rPr>
                <w:rFonts w:ascii="Times New Roman" w:eastAsia="Times New Roman" w:hAnsi="Times New Roman" w:cs="Times New Roman"/>
                <w:sz w:val="22"/>
                <w:szCs w:val="22"/>
                <w:lang w:eastAsia="pl-PL"/>
              </w:rPr>
            </w:pPr>
            <w:r w:rsidRPr="000F7968">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28</w:t>
            </w:r>
          </w:p>
        </w:tc>
        <w:tc>
          <w:tcPr>
            <w:tcW w:w="2693" w:type="dxa"/>
            <w:vAlign w:val="center"/>
          </w:tcPr>
          <w:p w14:paraId="2B210156"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B95F99" w:rsidRPr="00A95B2B" w14:paraId="715BA4A4" w14:textId="77777777" w:rsidTr="00791CA7">
        <w:trPr>
          <w:trHeight w:hRule="exact" w:val="340"/>
        </w:trPr>
        <w:tc>
          <w:tcPr>
            <w:tcW w:w="717" w:type="dxa"/>
            <w:tcMar>
              <w:top w:w="24" w:type="dxa"/>
              <w:left w:w="40" w:type="dxa"/>
              <w:bottom w:w="24" w:type="dxa"/>
              <w:right w:w="40" w:type="dxa"/>
            </w:tcMar>
            <w:vAlign w:val="center"/>
          </w:tcPr>
          <w:p w14:paraId="2136174F" w14:textId="28440F06"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34.</w:t>
            </w:r>
          </w:p>
        </w:tc>
        <w:tc>
          <w:tcPr>
            <w:tcW w:w="6938" w:type="dxa"/>
            <w:tcBorders>
              <w:bottom w:val="single" w:sz="4" w:space="0" w:color="auto"/>
            </w:tcBorders>
          </w:tcPr>
          <w:p w14:paraId="332905C5" w14:textId="2DEB3394" w:rsidR="00B95F99" w:rsidRDefault="00B95F99" w:rsidP="00B95F99">
            <w:pPr>
              <w:widowControl w:val="0"/>
              <w:rPr>
                <w:rFonts w:ascii="Times New Roman" w:eastAsia="Times New Roman" w:hAnsi="Times New Roman" w:cs="Times New Roman"/>
                <w:sz w:val="22"/>
                <w:szCs w:val="22"/>
                <w:lang w:eastAsia="pl-PL"/>
              </w:rPr>
            </w:pPr>
            <w:r w:rsidRPr="000F7968">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29</w:t>
            </w:r>
          </w:p>
        </w:tc>
        <w:tc>
          <w:tcPr>
            <w:tcW w:w="2693" w:type="dxa"/>
            <w:vAlign w:val="center"/>
          </w:tcPr>
          <w:p w14:paraId="47CF28C3"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B95F99" w:rsidRPr="00A95B2B" w14:paraId="57881795" w14:textId="77777777" w:rsidTr="00791CA7">
        <w:trPr>
          <w:trHeight w:hRule="exact" w:val="340"/>
        </w:trPr>
        <w:tc>
          <w:tcPr>
            <w:tcW w:w="717" w:type="dxa"/>
            <w:tcMar>
              <w:top w:w="24" w:type="dxa"/>
              <w:left w:w="40" w:type="dxa"/>
              <w:bottom w:w="24" w:type="dxa"/>
              <w:right w:w="40" w:type="dxa"/>
            </w:tcMar>
            <w:vAlign w:val="center"/>
          </w:tcPr>
          <w:p w14:paraId="00108FF2" w14:textId="448BEB29" w:rsidR="00B95F99" w:rsidRDefault="00B95F99" w:rsidP="00B95F99">
            <w:pPr>
              <w:widowControl w:val="0"/>
              <w:spacing w:after="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35.</w:t>
            </w:r>
          </w:p>
        </w:tc>
        <w:tc>
          <w:tcPr>
            <w:tcW w:w="6938" w:type="dxa"/>
            <w:tcBorders>
              <w:bottom w:val="single" w:sz="4" w:space="0" w:color="auto"/>
            </w:tcBorders>
          </w:tcPr>
          <w:p w14:paraId="166EF7BB" w14:textId="6614C631" w:rsidR="00B95F99" w:rsidRDefault="00B95F99" w:rsidP="00B95F99">
            <w:pPr>
              <w:widowControl w:val="0"/>
              <w:rPr>
                <w:rFonts w:ascii="Times New Roman" w:eastAsia="Times New Roman" w:hAnsi="Times New Roman" w:cs="Times New Roman"/>
                <w:sz w:val="22"/>
                <w:szCs w:val="22"/>
                <w:lang w:eastAsia="pl-PL"/>
              </w:rPr>
            </w:pPr>
            <w:r w:rsidRPr="000F7968">
              <w:rPr>
                <w:rFonts w:ascii="Times New Roman" w:eastAsia="Times New Roman" w:hAnsi="Times New Roman" w:cs="Times New Roman"/>
                <w:sz w:val="22"/>
                <w:szCs w:val="22"/>
                <w:lang w:eastAsia="pl-PL"/>
              </w:rPr>
              <w:t>Lokal nr</w:t>
            </w:r>
            <w:r>
              <w:rPr>
                <w:rFonts w:ascii="Times New Roman" w:eastAsia="Times New Roman" w:hAnsi="Times New Roman" w:cs="Times New Roman"/>
                <w:sz w:val="22"/>
                <w:szCs w:val="22"/>
                <w:lang w:eastAsia="pl-PL"/>
              </w:rPr>
              <w:t xml:space="preserve"> 33</w:t>
            </w:r>
          </w:p>
        </w:tc>
        <w:tc>
          <w:tcPr>
            <w:tcW w:w="2693" w:type="dxa"/>
            <w:vAlign w:val="center"/>
          </w:tcPr>
          <w:p w14:paraId="3A2278FB" w14:textId="77777777" w:rsidR="00B95F99" w:rsidRPr="00A95B2B" w:rsidRDefault="00B95F99" w:rsidP="00B95F99">
            <w:pPr>
              <w:widowControl w:val="0"/>
              <w:jc w:val="center"/>
              <w:rPr>
                <w:rFonts w:ascii="Times New Roman" w:eastAsia="Times New Roman" w:hAnsi="Times New Roman" w:cs="Times New Roman"/>
                <w:sz w:val="22"/>
                <w:szCs w:val="22"/>
                <w:lang w:eastAsia="pl-PL"/>
              </w:rPr>
            </w:pPr>
          </w:p>
        </w:tc>
      </w:tr>
      <w:tr w:rsidR="00560DE2" w:rsidRPr="00A95B2B" w14:paraId="3796184C" w14:textId="77777777" w:rsidTr="00947C46">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4EFAF139" w14:textId="77777777" w:rsidR="00560DE2" w:rsidRPr="00BE61DE" w:rsidRDefault="00560DE2" w:rsidP="00AD4C2E">
            <w:pPr>
              <w:widowControl w:val="0"/>
              <w:jc w:val="right"/>
              <w:rPr>
                <w:rFonts w:ascii="Times New Roman" w:eastAsia="Times New Roman" w:hAnsi="Times New Roman" w:cs="Times New Roman"/>
                <w:b/>
                <w:bCs/>
                <w:sz w:val="22"/>
                <w:szCs w:val="22"/>
                <w:lang w:eastAsia="pl-PL"/>
              </w:rPr>
            </w:pPr>
          </w:p>
        </w:tc>
        <w:tc>
          <w:tcPr>
            <w:tcW w:w="2693" w:type="dxa"/>
            <w:tcBorders>
              <w:left w:val="nil"/>
              <w:bottom w:val="nil"/>
              <w:right w:val="nil"/>
            </w:tcBorders>
            <w:vAlign w:val="center"/>
          </w:tcPr>
          <w:p w14:paraId="0C0504CE" w14:textId="77777777" w:rsidR="00560DE2" w:rsidRPr="00BE61DE" w:rsidRDefault="00560DE2" w:rsidP="00AD4C2E">
            <w:pPr>
              <w:widowControl w:val="0"/>
              <w:jc w:val="center"/>
              <w:rPr>
                <w:rFonts w:ascii="Times New Roman" w:eastAsia="Times New Roman" w:hAnsi="Times New Roman" w:cs="Times New Roman"/>
                <w:b/>
                <w:bCs/>
                <w:sz w:val="22"/>
                <w:szCs w:val="22"/>
                <w:lang w:eastAsia="pl-PL"/>
              </w:rPr>
            </w:pPr>
          </w:p>
        </w:tc>
      </w:tr>
      <w:tr w:rsidR="00560DE2" w:rsidRPr="00A95B2B" w14:paraId="2C850BD4" w14:textId="77777777" w:rsidTr="00947C46">
        <w:trPr>
          <w:trHeight w:hRule="exact" w:val="340"/>
        </w:trPr>
        <w:tc>
          <w:tcPr>
            <w:tcW w:w="7655" w:type="dxa"/>
            <w:gridSpan w:val="2"/>
            <w:tcBorders>
              <w:top w:val="nil"/>
              <w:left w:val="nil"/>
              <w:bottom w:val="nil"/>
              <w:right w:val="nil"/>
            </w:tcBorders>
            <w:tcMar>
              <w:top w:w="24" w:type="dxa"/>
              <w:left w:w="40" w:type="dxa"/>
              <w:bottom w:w="24" w:type="dxa"/>
              <w:right w:w="40" w:type="dxa"/>
            </w:tcMar>
            <w:vAlign w:val="center"/>
          </w:tcPr>
          <w:p w14:paraId="142EDDB3" w14:textId="77777777" w:rsidR="00560DE2" w:rsidRPr="00BE61DE" w:rsidRDefault="00560DE2" w:rsidP="00AD4C2E">
            <w:pPr>
              <w:widowControl w:val="0"/>
              <w:jc w:val="right"/>
              <w:rPr>
                <w:rFonts w:ascii="Times New Roman" w:eastAsia="Times New Roman" w:hAnsi="Times New Roman" w:cs="Times New Roman"/>
                <w:b/>
                <w:bCs/>
                <w:sz w:val="24"/>
                <w:szCs w:val="24"/>
                <w:lang w:eastAsia="pl-PL"/>
              </w:rPr>
            </w:pPr>
            <w:r w:rsidRPr="00BE61DE">
              <w:rPr>
                <w:rFonts w:ascii="Times New Roman" w:eastAsia="Times New Roman" w:hAnsi="Times New Roman" w:cs="Times New Roman"/>
                <w:b/>
                <w:bCs/>
                <w:sz w:val="24"/>
                <w:szCs w:val="24"/>
                <w:lang w:eastAsia="pl-PL"/>
              </w:rPr>
              <w:t xml:space="preserve">Razem netto:   </w:t>
            </w:r>
            <w:r w:rsidRPr="00BE61DE">
              <w:rPr>
                <w:rFonts w:ascii="Times New Roman" w:eastAsia="Times New Roman" w:hAnsi="Times New Roman" w:cs="Times New Roman"/>
                <w:b/>
                <w:bCs/>
                <w:sz w:val="24"/>
                <w:szCs w:val="24"/>
                <w:lang w:eastAsia="pl-PL"/>
              </w:rPr>
              <w:br/>
              <w:t xml:space="preserve"> </w:t>
            </w:r>
          </w:p>
        </w:tc>
        <w:tc>
          <w:tcPr>
            <w:tcW w:w="2693" w:type="dxa"/>
            <w:tcBorders>
              <w:top w:val="nil"/>
              <w:left w:val="nil"/>
              <w:bottom w:val="single" w:sz="4" w:space="0" w:color="auto"/>
              <w:right w:val="nil"/>
            </w:tcBorders>
            <w:vAlign w:val="center"/>
          </w:tcPr>
          <w:p w14:paraId="64FBD772" w14:textId="421C014E" w:rsidR="00560DE2" w:rsidRPr="00BE61DE" w:rsidRDefault="00560DE2" w:rsidP="00AD4C2E">
            <w:pPr>
              <w:widowControl w:val="0"/>
              <w:jc w:val="right"/>
              <w:rPr>
                <w:rFonts w:ascii="Times New Roman" w:eastAsia="Times New Roman" w:hAnsi="Times New Roman" w:cs="Times New Roman"/>
                <w:b/>
                <w:bCs/>
                <w:sz w:val="24"/>
                <w:szCs w:val="24"/>
                <w:lang w:eastAsia="pl-PL"/>
              </w:rPr>
            </w:pPr>
          </w:p>
        </w:tc>
      </w:tr>
      <w:tr w:rsidR="00560DE2" w:rsidRPr="00A95B2B" w14:paraId="699ECB20" w14:textId="77777777" w:rsidTr="00947C46">
        <w:trPr>
          <w:trHeight w:hRule="exact" w:val="340"/>
        </w:trPr>
        <w:tc>
          <w:tcPr>
            <w:tcW w:w="7655" w:type="dxa"/>
            <w:gridSpan w:val="2"/>
            <w:tcBorders>
              <w:top w:val="nil"/>
              <w:left w:val="nil"/>
              <w:bottom w:val="nil"/>
              <w:right w:val="nil"/>
            </w:tcBorders>
            <w:tcMar>
              <w:top w:w="24" w:type="dxa"/>
              <w:left w:w="40" w:type="dxa"/>
              <w:bottom w:w="24" w:type="dxa"/>
              <w:right w:w="40" w:type="dxa"/>
            </w:tcMar>
            <w:vAlign w:val="center"/>
          </w:tcPr>
          <w:p w14:paraId="07238E93" w14:textId="77777777" w:rsidR="00560DE2" w:rsidRPr="00BE61DE" w:rsidRDefault="00560DE2" w:rsidP="00AD4C2E">
            <w:pPr>
              <w:widowControl w:val="0"/>
              <w:jc w:val="right"/>
              <w:rPr>
                <w:rFonts w:ascii="Times New Roman" w:eastAsia="Times New Roman" w:hAnsi="Times New Roman" w:cs="Times New Roman"/>
                <w:b/>
                <w:bCs/>
                <w:sz w:val="24"/>
                <w:szCs w:val="24"/>
                <w:lang w:eastAsia="pl-PL"/>
              </w:rPr>
            </w:pPr>
            <w:r w:rsidRPr="00BE61DE">
              <w:rPr>
                <w:rFonts w:ascii="Times New Roman" w:eastAsia="Times New Roman" w:hAnsi="Times New Roman" w:cs="Times New Roman"/>
                <w:b/>
                <w:bCs/>
                <w:sz w:val="24"/>
                <w:szCs w:val="24"/>
                <w:lang w:eastAsia="pl-PL"/>
              </w:rPr>
              <w:t>VAT:</w:t>
            </w:r>
          </w:p>
        </w:tc>
        <w:tc>
          <w:tcPr>
            <w:tcW w:w="2693" w:type="dxa"/>
            <w:tcBorders>
              <w:top w:val="single" w:sz="4" w:space="0" w:color="auto"/>
              <w:left w:val="nil"/>
              <w:bottom w:val="single" w:sz="4" w:space="0" w:color="auto"/>
              <w:right w:val="nil"/>
            </w:tcBorders>
            <w:vAlign w:val="center"/>
          </w:tcPr>
          <w:p w14:paraId="7A21469C" w14:textId="476AF72C" w:rsidR="00560DE2" w:rsidRPr="00BE61DE" w:rsidRDefault="00560DE2" w:rsidP="00AD4C2E">
            <w:pPr>
              <w:widowControl w:val="0"/>
              <w:jc w:val="right"/>
              <w:rPr>
                <w:rFonts w:ascii="Times New Roman" w:eastAsia="Times New Roman" w:hAnsi="Times New Roman" w:cs="Times New Roman"/>
                <w:b/>
                <w:bCs/>
                <w:sz w:val="24"/>
                <w:szCs w:val="24"/>
                <w:lang w:eastAsia="pl-PL"/>
              </w:rPr>
            </w:pPr>
          </w:p>
        </w:tc>
      </w:tr>
      <w:tr w:rsidR="00560DE2" w:rsidRPr="00A95B2B" w14:paraId="43E505BA" w14:textId="77777777" w:rsidTr="00947C46">
        <w:trPr>
          <w:trHeight w:hRule="exact" w:val="340"/>
        </w:trPr>
        <w:tc>
          <w:tcPr>
            <w:tcW w:w="7655" w:type="dxa"/>
            <w:gridSpan w:val="2"/>
            <w:tcBorders>
              <w:top w:val="nil"/>
              <w:left w:val="nil"/>
              <w:bottom w:val="nil"/>
              <w:right w:val="nil"/>
            </w:tcBorders>
            <w:tcMar>
              <w:top w:w="24" w:type="dxa"/>
              <w:left w:w="40" w:type="dxa"/>
              <w:bottom w:w="24" w:type="dxa"/>
              <w:right w:w="40" w:type="dxa"/>
            </w:tcMar>
            <w:vAlign w:val="center"/>
          </w:tcPr>
          <w:p w14:paraId="0BE37F97" w14:textId="0AF59B30" w:rsidR="00560DE2" w:rsidRPr="00BE61DE" w:rsidRDefault="009D65F3" w:rsidP="00AD4C2E">
            <w:pPr>
              <w:widowControl w:val="0"/>
              <w:jc w:val="right"/>
              <w:rPr>
                <w:rFonts w:ascii="Times New Roman" w:eastAsia="Times New Roman" w:hAnsi="Times New Roman" w:cs="Times New Roman"/>
                <w:b/>
                <w:bCs/>
                <w:sz w:val="24"/>
                <w:szCs w:val="24"/>
                <w:lang w:eastAsia="pl-PL"/>
              </w:rPr>
            </w:pPr>
            <w:r w:rsidRPr="00BE61DE">
              <w:rPr>
                <w:rFonts w:ascii="Times New Roman" w:eastAsia="Times New Roman" w:hAnsi="Times New Roman" w:cs="Times New Roman"/>
                <w:b/>
                <w:bCs/>
                <w:sz w:val="24"/>
                <w:szCs w:val="24"/>
                <w:lang w:eastAsia="pl-PL"/>
              </w:rPr>
              <w:t>Razem brutto</w:t>
            </w:r>
            <w:r w:rsidR="00560DE2" w:rsidRPr="00BE61DE">
              <w:rPr>
                <w:rFonts w:ascii="Times New Roman" w:eastAsia="Times New Roman" w:hAnsi="Times New Roman" w:cs="Times New Roman"/>
                <w:b/>
                <w:bCs/>
                <w:sz w:val="24"/>
                <w:szCs w:val="24"/>
                <w:lang w:eastAsia="pl-PL"/>
              </w:rPr>
              <w:t xml:space="preserve">: </w:t>
            </w:r>
          </w:p>
        </w:tc>
        <w:tc>
          <w:tcPr>
            <w:tcW w:w="2693" w:type="dxa"/>
            <w:tcBorders>
              <w:top w:val="single" w:sz="4" w:space="0" w:color="auto"/>
              <w:left w:val="nil"/>
              <w:bottom w:val="single" w:sz="4" w:space="0" w:color="auto"/>
              <w:right w:val="nil"/>
            </w:tcBorders>
            <w:vAlign w:val="center"/>
          </w:tcPr>
          <w:p w14:paraId="31A28C16" w14:textId="6D992F72" w:rsidR="00560DE2" w:rsidRPr="00BE61DE" w:rsidRDefault="00560DE2" w:rsidP="00AD4C2E">
            <w:pPr>
              <w:widowControl w:val="0"/>
              <w:jc w:val="right"/>
              <w:rPr>
                <w:rFonts w:ascii="Times New Roman" w:eastAsia="Times New Roman" w:hAnsi="Times New Roman" w:cs="Times New Roman"/>
                <w:b/>
                <w:bCs/>
                <w:sz w:val="24"/>
                <w:szCs w:val="24"/>
                <w:lang w:eastAsia="pl-PL"/>
              </w:rPr>
            </w:pPr>
          </w:p>
        </w:tc>
      </w:tr>
    </w:tbl>
    <w:p w14:paraId="37B8F40F" w14:textId="77777777" w:rsidR="00560DE2" w:rsidRDefault="00560DE2" w:rsidP="00154F8E">
      <w:pPr>
        <w:pBdr>
          <w:top w:val="nil"/>
          <w:left w:val="nil"/>
          <w:bottom w:val="nil"/>
          <w:right w:val="nil"/>
          <w:between w:val="nil"/>
        </w:pBdr>
        <w:ind w:left="397"/>
        <w:jc w:val="both"/>
        <w:rPr>
          <w:rFonts w:ascii="Times New Roman" w:hAnsi="Times New Roman" w:cs="Times New Roman"/>
          <w:b/>
          <w:bCs/>
        </w:rPr>
      </w:pPr>
    </w:p>
    <w:p w14:paraId="0B2C8F07" w14:textId="77777777" w:rsidR="00A444D4" w:rsidRPr="00A444D4" w:rsidRDefault="00A444D4" w:rsidP="00A444D4">
      <w:pPr>
        <w:rPr>
          <w:rFonts w:ascii="Times New Roman" w:hAnsi="Times New Roman" w:cs="Times New Roman"/>
        </w:rPr>
      </w:pPr>
    </w:p>
    <w:p w14:paraId="567A7438" w14:textId="77777777" w:rsidR="00A444D4" w:rsidRDefault="00A444D4" w:rsidP="00A444D4">
      <w:pPr>
        <w:rPr>
          <w:rFonts w:ascii="Times New Roman" w:hAnsi="Times New Roman" w:cs="Times New Roman"/>
          <w:b/>
          <w:bCs/>
        </w:rPr>
      </w:pPr>
    </w:p>
    <w:p w14:paraId="3638FC8C" w14:textId="77777777" w:rsidR="00A444D4" w:rsidRDefault="00A444D4" w:rsidP="00A444D4">
      <w:pPr>
        <w:spacing w:after="0"/>
        <w:ind w:right="283"/>
        <w:jc w:val="right"/>
        <w:rPr>
          <w:rFonts w:ascii="Times New Roman" w:eastAsia="Times New Roman" w:hAnsi="Times New Roman" w:cs="Times New Roman"/>
          <w:lang w:eastAsia="pl-PL"/>
        </w:rPr>
      </w:pPr>
      <w:r>
        <w:rPr>
          <w:rFonts w:ascii="Times New Roman" w:hAnsi="Times New Roman" w:cs="Times New Roman"/>
        </w:rPr>
        <w:tab/>
      </w:r>
      <w:bookmarkStart w:id="10" w:name="_Hlk160693692"/>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433D58D5" w14:textId="77777777" w:rsidR="00A444D4" w:rsidRPr="00B25EF7" w:rsidRDefault="00A444D4" w:rsidP="00A444D4">
      <w:pPr>
        <w:spacing w:after="0"/>
        <w:ind w:right="283"/>
        <w:jc w:val="center"/>
        <w:rPr>
          <w:rFonts w:ascii="Times New Roman" w:eastAsia="Times New Roman" w:hAnsi="Times New Roman" w:cs="Times New Roman"/>
          <w:lang w:eastAsia="pl-PL"/>
        </w:rPr>
      </w:pPr>
    </w:p>
    <w:p w14:paraId="2385B248" w14:textId="77777777" w:rsidR="00A444D4" w:rsidRDefault="00A444D4" w:rsidP="00A444D4">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bookmarkEnd w:id="10"/>
    <w:p w14:paraId="7554F963" w14:textId="5B1531E5" w:rsidR="00A444D4" w:rsidRDefault="00A444D4" w:rsidP="00A444D4">
      <w:pPr>
        <w:tabs>
          <w:tab w:val="left" w:pos="7710"/>
        </w:tabs>
        <w:rPr>
          <w:rFonts w:ascii="Times New Roman" w:hAnsi="Times New Roman" w:cs="Times New Roman"/>
        </w:rPr>
      </w:pPr>
    </w:p>
    <w:p w14:paraId="4B5DEAD4" w14:textId="2BC41180" w:rsidR="00DF09E2" w:rsidRPr="000A5ADB" w:rsidRDefault="00DF09E2" w:rsidP="001A38A5">
      <w:pPr>
        <w:spacing w:after="0"/>
        <w:ind w:right="283"/>
        <w:rPr>
          <w:rFonts w:ascii="Times New Roman" w:eastAsia="Times New Roman" w:hAnsi="Times New Roman" w:cs="Times New Roman"/>
          <w:lang w:eastAsia="pl-PL"/>
        </w:rPr>
      </w:pPr>
    </w:p>
    <w:sectPr w:rsidR="00DF09E2" w:rsidRPr="000A5ADB" w:rsidSect="00314393">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94DFB" w14:textId="77777777" w:rsidR="00EA619A" w:rsidRDefault="00EA619A" w:rsidP="002057BF">
      <w:pPr>
        <w:spacing w:after="0" w:line="240" w:lineRule="auto"/>
      </w:pPr>
      <w:r>
        <w:separator/>
      </w:r>
    </w:p>
  </w:endnote>
  <w:endnote w:type="continuationSeparator" w:id="0">
    <w:p w14:paraId="0C6C2893" w14:textId="77777777" w:rsidR="00EA619A" w:rsidRDefault="00EA619A" w:rsidP="0020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447357"/>
      <w:docPartObj>
        <w:docPartGallery w:val="Page Numbers (Bottom of Page)"/>
        <w:docPartUnique/>
      </w:docPartObj>
    </w:sdtPr>
    <w:sdtEndPr/>
    <w:sdtContent>
      <w:p w14:paraId="70AED46D" w14:textId="698FD9F9" w:rsidR="00DB0458" w:rsidRDefault="00DB0458" w:rsidP="00931DDF">
        <w:pPr>
          <w:pStyle w:val="Stopka"/>
          <w:jc w:val="center"/>
        </w:pPr>
        <w:r>
          <w:fldChar w:fldCharType="begin"/>
        </w:r>
        <w:r>
          <w:instrText>PAGE   \* MERGEFORMAT</w:instrText>
        </w:r>
        <w:r>
          <w:fldChar w:fldCharType="separate"/>
        </w:r>
        <w:r>
          <w:t>2</w:t>
        </w:r>
        <w:r>
          <w:fldChar w:fldCharType="end"/>
        </w:r>
      </w:p>
    </w:sdtContent>
  </w:sdt>
  <w:p w14:paraId="39283F83" w14:textId="77777777" w:rsidR="009D48E2" w:rsidRDefault="009D48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03400" w14:textId="77777777" w:rsidR="00EA619A" w:rsidRDefault="00EA619A" w:rsidP="002057BF">
      <w:pPr>
        <w:spacing w:after="0" w:line="240" w:lineRule="auto"/>
      </w:pPr>
      <w:r>
        <w:separator/>
      </w:r>
    </w:p>
  </w:footnote>
  <w:footnote w:type="continuationSeparator" w:id="0">
    <w:p w14:paraId="18A60280" w14:textId="77777777" w:rsidR="00EA619A" w:rsidRDefault="00EA619A" w:rsidP="00205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707"/>
    <w:multiLevelType w:val="hybridMultilevel"/>
    <w:tmpl w:val="13563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1E29B0"/>
    <w:multiLevelType w:val="hybridMultilevel"/>
    <w:tmpl w:val="FEC44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C1545"/>
    <w:multiLevelType w:val="hybridMultilevel"/>
    <w:tmpl w:val="3C26DB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41A79DC"/>
    <w:multiLevelType w:val="hybridMultilevel"/>
    <w:tmpl w:val="6496548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 w15:restartNumberingAfterBreak="0">
    <w:nsid w:val="07ED426F"/>
    <w:multiLevelType w:val="hybridMultilevel"/>
    <w:tmpl w:val="A68839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F62A3C"/>
    <w:multiLevelType w:val="hybridMultilevel"/>
    <w:tmpl w:val="DA94214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A9352D1"/>
    <w:multiLevelType w:val="hybridMultilevel"/>
    <w:tmpl w:val="5156A6A8"/>
    <w:lvl w:ilvl="0" w:tplc="A2A6439E">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 w15:restartNumberingAfterBreak="0">
    <w:nsid w:val="0E00443E"/>
    <w:multiLevelType w:val="multilevel"/>
    <w:tmpl w:val="E990F0A0"/>
    <w:lvl w:ilvl="0">
      <w:start w:val="1"/>
      <w:numFmt w:val="decimal"/>
      <w:lvlText w:val="%1."/>
      <w:lvlJc w:val="left"/>
      <w:pPr>
        <w:ind w:left="360" w:hanging="360"/>
      </w:pPr>
      <w:rPr>
        <w:b w:val="0"/>
        <w:bCs w:val="0"/>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D22457"/>
    <w:multiLevelType w:val="hybridMultilevel"/>
    <w:tmpl w:val="FBF470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AD7926"/>
    <w:multiLevelType w:val="hybridMultilevel"/>
    <w:tmpl w:val="E5B2A2EC"/>
    <w:lvl w:ilvl="0" w:tplc="641AB86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139C8"/>
    <w:multiLevelType w:val="multilevel"/>
    <w:tmpl w:val="0415001D"/>
    <w:styleLink w:val="Sty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7540E7"/>
    <w:multiLevelType w:val="multilevel"/>
    <w:tmpl w:val="2B9A0CC8"/>
    <w:lvl w:ilvl="0">
      <w:start w:val="1"/>
      <w:numFmt w:val="decimal"/>
      <w:lvlText w:val="%1."/>
      <w:lvlJc w:val="left"/>
      <w:pPr>
        <w:ind w:left="360" w:hanging="360"/>
      </w:pPr>
      <w:rPr>
        <w:color w:val="00000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0B39CE"/>
    <w:multiLevelType w:val="hybridMultilevel"/>
    <w:tmpl w:val="B320675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296F4DD6"/>
    <w:multiLevelType w:val="hybridMultilevel"/>
    <w:tmpl w:val="AFDACF14"/>
    <w:lvl w:ilvl="0" w:tplc="2FCE6270">
      <w:start w:val="1"/>
      <w:numFmt w:val="lowerLetter"/>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EF400F4"/>
    <w:multiLevelType w:val="hybridMultilevel"/>
    <w:tmpl w:val="A4782E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EFB134A"/>
    <w:multiLevelType w:val="multilevel"/>
    <w:tmpl w:val="74BCB1E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F1B53A0"/>
    <w:multiLevelType w:val="multilevel"/>
    <w:tmpl w:val="7A8E34EC"/>
    <w:lvl w:ilvl="0">
      <w:start w:val="5"/>
      <w:numFmt w:val="decimal"/>
      <w:lvlText w:val="%1."/>
      <w:lvlJc w:val="left"/>
      <w:pPr>
        <w:ind w:left="227" w:hanging="227"/>
      </w:pPr>
      <w:rPr>
        <w:rFonts w:hint="default"/>
        <w:color w:val="000000"/>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8968C6"/>
    <w:multiLevelType w:val="hybridMultilevel"/>
    <w:tmpl w:val="9C366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835DFC"/>
    <w:multiLevelType w:val="hybridMultilevel"/>
    <w:tmpl w:val="194033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73DFA"/>
    <w:multiLevelType w:val="hybridMultilevel"/>
    <w:tmpl w:val="A4BEB852"/>
    <w:lvl w:ilvl="0" w:tplc="2FCE6270">
      <w:start w:val="1"/>
      <w:numFmt w:val="lowerLetter"/>
      <w:lvlText w:val="%1)"/>
      <w:lvlJc w:val="left"/>
      <w:pPr>
        <w:ind w:left="1353"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78C42CA"/>
    <w:multiLevelType w:val="hybridMultilevel"/>
    <w:tmpl w:val="F81043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9B6378"/>
    <w:multiLevelType w:val="hybridMultilevel"/>
    <w:tmpl w:val="173474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321A17"/>
    <w:multiLevelType w:val="hybridMultilevel"/>
    <w:tmpl w:val="1D6E7360"/>
    <w:lvl w:ilvl="0" w:tplc="FBCA3746">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441F0E"/>
    <w:multiLevelType w:val="hybridMultilevel"/>
    <w:tmpl w:val="D1240A3A"/>
    <w:lvl w:ilvl="0" w:tplc="A2A6439E">
      <w:start w:val="1"/>
      <w:numFmt w:val="bullet"/>
      <w:lvlText w:val=""/>
      <w:lvlJc w:val="left"/>
      <w:pPr>
        <w:ind w:left="1068"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4" w15:restartNumberingAfterBreak="0">
    <w:nsid w:val="39B931A1"/>
    <w:multiLevelType w:val="multilevel"/>
    <w:tmpl w:val="3ACE77AE"/>
    <w:lvl w:ilvl="0">
      <w:start w:val="4"/>
      <w:numFmt w:val="decimal"/>
      <w:lvlText w:val="%1."/>
      <w:lvlJc w:val="left"/>
      <w:pPr>
        <w:ind w:left="501"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581" w:hanging="1440"/>
      </w:pPr>
      <w:rPr>
        <w:rFonts w:hint="default"/>
      </w:rPr>
    </w:lvl>
  </w:abstractNum>
  <w:abstractNum w:abstractNumId="25" w15:restartNumberingAfterBreak="0">
    <w:nsid w:val="3A6B5B2A"/>
    <w:multiLevelType w:val="hybridMultilevel"/>
    <w:tmpl w:val="42B69BF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40B80827"/>
    <w:multiLevelType w:val="hybridMultilevel"/>
    <w:tmpl w:val="F544C2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A0613"/>
    <w:multiLevelType w:val="multilevel"/>
    <w:tmpl w:val="8AF436DE"/>
    <w:lvl w:ilvl="0">
      <w:start w:val="1"/>
      <w:numFmt w:val="decimal"/>
      <w:lvlText w:val="%1."/>
      <w:lvlJc w:val="left"/>
      <w:pPr>
        <w:ind w:left="757" w:hanging="360"/>
      </w:pPr>
      <w:rPr>
        <w:strike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360"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360"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8" w15:restartNumberingAfterBreak="0">
    <w:nsid w:val="469458BC"/>
    <w:multiLevelType w:val="multilevel"/>
    <w:tmpl w:val="EF2608D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74A2290"/>
    <w:multiLevelType w:val="hybridMultilevel"/>
    <w:tmpl w:val="736A38F0"/>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0" w15:restartNumberingAfterBreak="0">
    <w:nsid w:val="48EB3254"/>
    <w:multiLevelType w:val="hybridMultilevel"/>
    <w:tmpl w:val="F9EC623C"/>
    <w:lvl w:ilvl="0" w:tplc="2FCE6270">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9B4F4C"/>
    <w:multiLevelType w:val="hybridMultilevel"/>
    <w:tmpl w:val="CBD68C4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1E17B27"/>
    <w:multiLevelType w:val="hybridMultilevel"/>
    <w:tmpl w:val="FBF47024"/>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57094098"/>
    <w:multiLevelType w:val="hybridMultilevel"/>
    <w:tmpl w:val="77B6E7AE"/>
    <w:lvl w:ilvl="0" w:tplc="E3A24BD6">
      <w:start w:val="5"/>
      <w:numFmt w:val="decimal"/>
      <w:lvlText w:val="%1."/>
      <w:lvlJc w:val="left"/>
      <w:pPr>
        <w:ind w:left="50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5D6B29DA"/>
    <w:multiLevelType w:val="hybridMultilevel"/>
    <w:tmpl w:val="9B9E7DE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15:restartNumberingAfterBreak="0">
    <w:nsid w:val="5DDF0E60"/>
    <w:multiLevelType w:val="hybridMultilevel"/>
    <w:tmpl w:val="5B24F8F4"/>
    <w:lvl w:ilvl="0" w:tplc="2FCE6270">
      <w:start w:val="1"/>
      <w:numFmt w:val="lowerLetter"/>
      <w:lvlText w:val="%1)"/>
      <w:lvlJc w:val="left"/>
      <w:pPr>
        <w:ind w:left="1353" w:hanging="360"/>
      </w:pPr>
      <w:rPr>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62965C60"/>
    <w:multiLevelType w:val="hybridMultilevel"/>
    <w:tmpl w:val="24124D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A57596"/>
    <w:multiLevelType w:val="multilevel"/>
    <w:tmpl w:val="9B14BD28"/>
    <w:lvl w:ilvl="0">
      <w:start w:val="1"/>
      <w:numFmt w:val="decimal"/>
      <w:lvlText w:val="%1."/>
      <w:lvlJc w:val="left"/>
      <w:pPr>
        <w:ind w:left="397" w:hanging="397"/>
      </w:pPr>
      <w:rPr>
        <w:strike w:val="0"/>
      </w:rPr>
    </w:lvl>
    <w:lvl w:ilvl="1">
      <w:start w:val="1"/>
      <w:numFmt w:val="decimal"/>
      <w:lvlText w:val="%1.%2."/>
      <w:lvlJc w:val="left"/>
      <w:pPr>
        <w:ind w:left="1021" w:hanging="681"/>
      </w:pPr>
    </w:lvl>
    <w:lvl w:ilvl="2">
      <w:start w:val="1"/>
      <w:numFmt w:val="lowerLetter"/>
      <w:lvlText w:val="%3)"/>
      <w:lvlJc w:val="left"/>
      <w:pPr>
        <w:ind w:left="425" w:firstLine="0"/>
      </w:pPr>
      <w:rPr>
        <w:strike w:val="0"/>
      </w:rPr>
    </w:lvl>
    <w:lvl w:ilvl="3">
      <w:start w:val="1"/>
      <w:numFmt w:val="bullet"/>
      <w:lvlText w:val="●"/>
      <w:lvlJc w:val="left"/>
      <w:pPr>
        <w:ind w:left="2465" w:hanging="708"/>
      </w:pPr>
      <w:rPr>
        <w:rFonts w:ascii="Noto Sans Symbols" w:eastAsia="Noto Sans Symbols" w:hAnsi="Noto Sans Symbols" w:cs="Noto Sans Symbols"/>
        <w:color w:val="000000"/>
        <w:sz w:val="28"/>
        <w:szCs w:val="28"/>
      </w:rPr>
    </w:lvl>
    <w:lvl w:ilvl="4">
      <w:start w:val="1"/>
      <w:numFmt w:val="decimal"/>
      <w:lvlText w:val="%1.%2.%3.●.%5."/>
      <w:lvlJc w:val="left"/>
      <w:pPr>
        <w:ind w:left="3173" w:hanging="708"/>
      </w:pPr>
    </w:lvl>
    <w:lvl w:ilvl="5">
      <w:start w:val="1"/>
      <w:numFmt w:val="decimal"/>
      <w:lvlText w:val="%1.%2.%3.●.%5.%6."/>
      <w:lvlJc w:val="left"/>
      <w:pPr>
        <w:ind w:left="3881" w:hanging="708"/>
      </w:pPr>
    </w:lvl>
    <w:lvl w:ilvl="6">
      <w:start w:val="1"/>
      <w:numFmt w:val="decimal"/>
      <w:lvlText w:val="%1.%2.%3.●.%5.%6.%7."/>
      <w:lvlJc w:val="left"/>
      <w:pPr>
        <w:ind w:left="4589" w:hanging="708"/>
      </w:pPr>
    </w:lvl>
    <w:lvl w:ilvl="7">
      <w:start w:val="1"/>
      <w:numFmt w:val="decimal"/>
      <w:lvlText w:val="%1.%2.%3.●.%5.%6.%7.%8."/>
      <w:lvlJc w:val="left"/>
      <w:pPr>
        <w:ind w:left="5297" w:hanging="708"/>
      </w:pPr>
    </w:lvl>
    <w:lvl w:ilvl="8">
      <w:start w:val="1"/>
      <w:numFmt w:val="decimal"/>
      <w:lvlText w:val="%1.%2.%3.●.%5.%6.%7.%8.%9."/>
      <w:lvlJc w:val="left"/>
      <w:pPr>
        <w:ind w:left="6005" w:hanging="708"/>
      </w:pPr>
    </w:lvl>
  </w:abstractNum>
  <w:abstractNum w:abstractNumId="38" w15:restartNumberingAfterBreak="0">
    <w:nsid w:val="649204E9"/>
    <w:multiLevelType w:val="hybridMultilevel"/>
    <w:tmpl w:val="BDC49D22"/>
    <w:lvl w:ilvl="0" w:tplc="CD888D36">
      <w:start w:val="6"/>
      <w:numFmt w:val="decimal"/>
      <w:lvlText w:val="%1."/>
      <w:lvlJc w:val="left"/>
      <w:pPr>
        <w:ind w:left="50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64DA50E8"/>
    <w:multiLevelType w:val="hybridMultilevel"/>
    <w:tmpl w:val="1654E390"/>
    <w:lvl w:ilvl="0" w:tplc="C9D81B4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A524B5"/>
    <w:multiLevelType w:val="multilevel"/>
    <w:tmpl w:val="62E42BA8"/>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8CE6626"/>
    <w:multiLevelType w:val="hybridMultilevel"/>
    <w:tmpl w:val="441079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9327045"/>
    <w:multiLevelType w:val="hybridMultilevel"/>
    <w:tmpl w:val="9E7EDB8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94C650E"/>
    <w:multiLevelType w:val="hybridMultilevel"/>
    <w:tmpl w:val="53B81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4855C6"/>
    <w:multiLevelType w:val="multilevel"/>
    <w:tmpl w:val="981AB26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5" w15:restartNumberingAfterBreak="0">
    <w:nsid w:val="6D72062E"/>
    <w:multiLevelType w:val="hybridMultilevel"/>
    <w:tmpl w:val="9104E72C"/>
    <w:lvl w:ilvl="0" w:tplc="2FCE6270">
      <w:start w:val="1"/>
      <w:numFmt w:val="lowerLetter"/>
      <w:lvlText w:val="%1)"/>
      <w:lvlJc w:val="left"/>
      <w:pPr>
        <w:ind w:left="1353" w:hanging="360"/>
      </w:pPr>
      <w:rPr>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715A5A9D"/>
    <w:multiLevelType w:val="hybridMultilevel"/>
    <w:tmpl w:val="139491F2"/>
    <w:lvl w:ilvl="0" w:tplc="6C8EDBAE">
      <w:start w:val="1"/>
      <w:numFmt w:val="decimal"/>
      <w:lvlText w:val="%1."/>
      <w:lvlJc w:val="left"/>
      <w:pPr>
        <w:ind w:left="502"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A334CC"/>
    <w:multiLevelType w:val="hybridMultilevel"/>
    <w:tmpl w:val="3DA2ECA2"/>
    <w:lvl w:ilvl="0" w:tplc="C4E28C2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3531721"/>
    <w:multiLevelType w:val="hybridMultilevel"/>
    <w:tmpl w:val="218C586C"/>
    <w:lvl w:ilvl="0" w:tplc="8330364C">
      <w:start w:val="1"/>
      <w:numFmt w:val="lowerLetter"/>
      <w:lvlText w:val="%1)"/>
      <w:lvlJc w:val="left"/>
      <w:pPr>
        <w:ind w:left="785" w:hanging="360"/>
      </w:pPr>
      <w:rPr>
        <w:strike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76001D0D"/>
    <w:multiLevelType w:val="hybridMultilevel"/>
    <w:tmpl w:val="FBF47024"/>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0" w15:restartNumberingAfterBreak="0">
    <w:nsid w:val="77DB67DC"/>
    <w:multiLevelType w:val="multilevel"/>
    <w:tmpl w:val="06425DEE"/>
    <w:lvl w:ilvl="0">
      <w:start w:val="1"/>
      <w:numFmt w:val="decimal"/>
      <w:lvlText w:val="%1."/>
      <w:lvlJc w:val="left"/>
      <w:pPr>
        <w:ind w:left="501"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51" w15:restartNumberingAfterBreak="0">
    <w:nsid w:val="7A987421"/>
    <w:multiLevelType w:val="multilevel"/>
    <w:tmpl w:val="10223394"/>
    <w:lvl w:ilvl="0">
      <w:start w:val="3"/>
      <w:numFmt w:val="decimal"/>
      <w:lvlText w:val="%1."/>
      <w:lvlJc w:val="left"/>
      <w:pPr>
        <w:ind w:left="709" w:hanging="567"/>
      </w:pPr>
      <w:rPr>
        <w:strike w:val="0"/>
        <w:color w:val="auto"/>
      </w:rPr>
    </w:lvl>
    <w:lvl w:ilvl="1">
      <w:start w:val="1"/>
      <w:numFmt w:val="decimal"/>
      <w:lvlText w:val="%1.%2."/>
      <w:lvlJc w:val="left"/>
      <w:pPr>
        <w:ind w:left="1644" w:hanging="1077"/>
      </w:pPr>
    </w:lvl>
    <w:lvl w:ilvl="2">
      <w:numFmt w:val="decimal"/>
      <w:lvlText w:val=""/>
      <w:lvlJc w:val="left"/>
      <w:pPr>
        <w:ind w:left="1224" w:hanging="504"/>
      </w:pPr>
      <w:rPr>
        <w:rFonts w:ascii="Noto Sans Symbols" w:eastAsia="Noto Sans Symbols" w:hAnsi="Noto Sans Symbols" w:cs="Noto Sans Symbols"/>
        <w:color w:val="000000"/>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B164F24"/>
    <w:multiLevelType w:val="multilevel"/>
    <w:tmpl w:val="D9342484"/>
    <w:lvl w:ilvl="0">
      <w:start w:val="1"/>
      <w:numFmt w:val="decimal"/>
      <w:lvlText w:val="%1."/>
      <w:lvlJc w:val="left"/>
      <w:pPr>
        <w:ind w:left="501"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7CDE133F"/>
    <w:multiLevelType w:val="hybridMultilevel"/>
    <w:tmpl w:val="42960302"/>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16cid:durableId="490602576">
    <w:abstractNumId w:val="41"/>
  </w:num>
  <w:num w:numId="2" w16cid:durableId="1306468719">
    <w:abstractNumId w:val="40"/>
  </w:num>
  <w:num w:numId="3" w16cid:durableId="1029067581">
    <w:abstractNumId w:val="7"/>
  </w:num>
  <w:num w:numId="4" w16cid:durableId="928124714">
    <w:abstractNumId w:val="37"/>
  </w:num>
  <w:num w:numId="5" w16cid:durableId="14842387">
    <w:abstractNumId w:val="15"/>
  </w:num>
  <w:num w:numId="6" w16cid:durableId="353389936">
    <w:abstractNumId w:val="11"/>
  </w:num>
  <w:num w:numId="7" w16cid:durableId="602999476">
    <w:abstractNumId w:val="10"/>
  </w:num>
  <w:num w:numId="8" w16cid:durableId="1834300558">
    <w:abstractNumId w:val="48"/>
  </w:num>
  <w:num w:numId="9" w16cid:durableId="1874951692">
    <w:abstractNumId w:val="42"/>
  </w:num>
  <w:num w:numId="10" w16cid:durableId="1498233181">
    <w:abstractNumId w:val="27"/>
  </w:num>
  <w:num w:numId="11" w16cid:durableId="165629881">
    <w:abstractNumId w:val="9"/>
  </w:num>
  <w:num w:numId="12" w16cid:durableId="1761221276">
    <w:abstractNumId w:val="5"/>
  </w:num>
  <w:num w:numId="13" w16cid:durableId="760032888">
    <w:abstractNumId w:val="47"/>
  </w:num>
  <w:num w:numId="14" w16cid:durableId="932202024">
    <w:abstractNumId w:val="13"/>
  </w:num>
  <w:num w:numId="15" w16cid:durableId="1631940708">
    <w:abstractNumId w:val="50"/>
  </w:num>
  <w:num w:numId="16" w16cid:durableId="202599993">
    <w:abstractNumId w:val="35"/>
  </w:num>
  <w:num w:numId="17" w16cid:durableId="2079937510">
    <w:abstractNumId w:val="45"/>
  </w:num>
  <w:num w:numId="18" w16cid:durableId="1105619152">
    <w:abstractNumId w:val="19"/>
  </w:num>
  <w:num w:numId="19" w16cid:durableId="1804425358">
    <w:abstractNumId w:val="52"/>
  </w:num>
  <w:num w:numId="20" w16cid:durableId="567498715">
    <w:abstractNumId w:val="28"/>
  </w:num>
  <w:num w:numId="21" w16cid:durableId="1909342880">
    <w:abstractNumId w:val="24"/>
  </w:num>
  <w:num w:numId="22" w16cid:durableId="1809973554">
    <w:abstractNumId w:val="53"/>
  </w:num>
  <w:num w:numId="23" w16cid:durableId="1052384484">
    <w:abstractNumId w:val="3"/>
  </w:num>
  <w:num w:numId="24" w16cid:durableId="2096129162">
    <w:abstractNumId w:val="29"/>
  </w:num>
  <w:num w:numId="25" w16cid:durableId="117573323">
    <w:abstractNumId w:val="30"/>
  </w:num>
  <w:num w:numId="26" w16cid:durableId="1564095624">
    <w:abstractNumId w:val="2"/>
  </w:num>
  <w:num w:numId="27" w16cid:durableId="585462609">
    <w:abstractNumId w:val="25"/>
  </w:num>
  <w:num w:numId="28" w16cid:durableId="1191341275">
    <w:abstractNumId w:val="51"/>
  </w:num>
  <w:num w:numId="29" w16cid:durableId="99762184">
    <w:abstractNumId w:val="44"/>
  </w:num>
  <w:num w:numId="30" w16cid:durableId="15930038">
    <w:abstractNumId w:val="1"/>
  </w:num>
  <w:num w:numId="31" w16cid:durableId="1156384068">
    <w:abstractNumId w:val="21"/>
  </w:num>
  <w:num w:numId="32" w16cid:durableId="150369457">
    <w:abstractNumId w:val="43"/>
  </w:num>
  <w:num w:numId="33" w16cid:durableId="400101164">
    <w:abstractNumId w:val="18"/>
  </w:num>
  <w:num w:numId="34" w16cid:durableId="1421871489">
    <w:abstractNumId w:val="34"/>
  </w:num>
  <w:num w:numId="35" w16cid:durableId="433326225">
    <w:abstractNumId w:val="26"/>
  </w:num>
  <w:num w:numId="36" w16cid:durableId="953942247">
    <w:abstractNumId w:val="31"/>
  </w:num>
  <w:num w:numId="37" w16cid:durableId="1986472049">
    <w:abstractNumId w:val="14"/>
  </w:num>
  <w:num w:numId="38" w16cid:durableId="428041946">
    <w:abstractNumId w:val="4"/>
  </w:num>
  <w:num w:numId="39" w16cid:durableId="1962152656">
    <w:abstractNumId w:val="39"/>
  </w:num>
  <w:num w:numId="40" w16cid:durableId="996228047">
    <w:abstractNumId w:val="20"/>
  </w:num>
  <w:num w:numId="41" w16cid:durableId="892229507">
    <w:abstractNumId w:val="6"/>
  </w:num>
  <w:num w:numId="42" w16cid:durableId="1110664192">
    <w:abstractNumId w:val="16"/>
  </w:num>
  <w:num w:numId="43" w16cid:durableId="263272568">
    <w:abstractNumId w:val="8"/>
  </w:num>
  <w:num w:numId="44" w16cid:durableId="941255161">
    <w:abstractNumId w:val="17"/>
  </w:num>
  <w:num w:numId="45" w16cid:durableId="1321930228">
    <w:abstractNumId w:val="32"/>
  </w:num>
  <w:num w:numId="46" w16cid:durableId="1759788067">
    <w:abstractNumId w:val="33"/>
  </w:num>
  <w:num w:numId="47" w16cid:durableId="2063409089">
    <w:abstractNumId w:val="38"/>
  </w:num>
  <w:num w:numId="48" w16cid:durableId="1407075241">
    <w:abstractNumId w:val="36"/>
  </w:num>
  <w:num w:numId="49" w16cid:durableId="1896887754">
    <w:abstractNumId w:val="22"/>
  </w:num>
  <w:num w:numId="50" w16cid:durableId="82724608">
    <w:abstractNumId w:val="0"/>
  </w:num>
  <w:num w:numId="51" w16cid:durableId="535002267">
    <w:abstractNumId w:val="49"/>
  </w:num>
  <w:num w:numId="52" w16cid:durableId="755127919">
    <w:abstractNumId w:val="12"/>
  </w:num>
  <w:num w:numId="53" w16cid:durableId="1801264629">
    <w:abstractNumId w:val="46"/>
  </w:num>
  <w:num w:numId="54" w16cid:durableId="536820899">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BF"/>
    <w:rsid w:val="0001301B"/>
    <w:rsid w:val="00014B95"/>
    <w:rsid w:val="00020976"/>
    <w:rsid w:val="00021BE3"/>
    <w:rsid w:val="00023D11"/>
    <w:rsid w:val="00027A53"/>
    <w:rsid w:val="000304BD"/>
    <w:rsid w:val="0003168C"/>
    <w:rsid w:val="00035F6D"/>
    <w:rsid w:val="0003782B"/>
    <w:rsid w:val="00040584"/>
    <w:rsid w:val="00040EEA"/>
    <w:rsid w:val="0004637F"/>
    <w:rsid w:val="000467D2"/>
    <w:rsid w:val="00047D86"/>
    <w:rsid w:val="00054474"/>
    <w:rsid w:val="0006168C"/>
    <w:rsid w:val="00067817"/>
    <w:rsid w:val="00070BF2"/>
    <w:rsid w:val="000766C0"/>
    <w:rsid w:val="00076E8B"/>
    <w:rsid w:val="0008169E"/>
    <w:rsid w:val="00081940"/>
    <w:rsid w:val="00085C42"/>
    <w:rsid w:val="0009067A"/>
    <w:rsid w:val="000916F9"/>
    <w:rsid w:val="000954AB"/>
    <w:rsid w:val="00097436"/>
    <w:rsid w:val="000A305F"/>
    <w:rsid w:val="000A5ADB"/>
    <w:rsid w:val="000B202D"/>
    <w:rsid w:val="000B5DEB"/>
    <w:rsid w:val="000C4E5F"/>
    <w:rsid w:val="000C58C3"/>
    <w:rsid w:val="000D0883"/>
    <w:rsid w:val="000D7D4E"/>
    <w:rsid w:val="000E400A"/>
    <w:rsid w:val="000F29F9"/>
    <w:rsid w:val="000F5692"/>
    <w:rsid w:val="000F60FB"/>
    <w:rsid w:val="0010187B"/>
    <w:rsid w:val="00101B8D"/>
    <w:rsid w:val="001067C6"/>
    <w:rsid w:val="00115002"/>
    <w:rsid w:val="00135220"/>
    <w:rsid w:val="0013667C"/>
    <w:rsid w:val="001439A6"/>
    <w:rsid w:val="00154F8E"/>
    <w:rsid w:val="00172908"/>
    <w:rsid w:val="00173932"/>
    <w:rsid w:val="00174400"/>
    <w:rsid w:val="00176A2D"/>
    <w:rsid w:val="00182D5C"/>
    <w:rsid w:val="00186B97"/>
    <w:rsid w:val="001972FD"/>
    <w:rsid w:val="001A38A5"/>
    <w:rsid w:val="001A6AC9"/>
    <w:rsid w:val="001B3F9D"/>
    <w:rsid w:val="001C37DA"/>
    <w:rsid w:val="001C5928"/>
    <w:rsid w:val="001D1899"/>
    <w:rsid w:val="001D1D7F"/>
    <w:rsid w:val="001E0509"/>
    <w:rsid w:val="001E0ADE"/>
    <w:rsid w:val="001E1CD3"/>
    <w:rsid w:val="001F1412"/>
    <w:rsid w:val="00200E9F"/>
    <w:rsid w:val="00201DE3"/>
    <w:rsid w:val="00203476"/>
    <w:rsid w:val="0020519F"/>
    <w:rsid w:val="002057BF"/>
    <w:rsid w:val="00206C02"/>
    <w:rsid w:val="00214C04"/>
    <w:rsid w:val="002166FE"/>
    <w:rsid w:val="00224CCF"/>
    <w:rsid w:val="00226430"/>
    <w:rsid w:val="002304FF"/>
    <w:rsid w:val="00253BB3"/>
    <w:rsid w:val="00257F12"/>
    <w:rsid w:val="00264FF2"/>
    <w:rsid w:val="0027519E"/>
    <w:rsid w:val="0027522D"/>
    <w:rsid w:val="00283E1C"/>
    <w:rsid w:val="00294628"/>
    <w:rsid w:val="00295D6D"/>
    <w:rsid w:val="00295D9C"/>
    <w:rsid w:val="0029683C"/>
    <w:rsid w:val="00297A49"/>
    <w:rsid w:val="002A325D"/>
    <w:rsid w:val="002B0EF1"/>
    <w:rsid w:val="002B603B"/>
    <w:rsid w:val="002E2BFC"/>
    <w:rsid w:val="002F00FB"/>
    <w:rsid w:val="002F0667"/>
    <w:rsid w:val="002F4060"/>
    <w:rsid w:val="003012FC"/>
    <w:rsid w:val="003019A7"/>
    <w:rsid w:val="00314393"/>
    <w:rsid w:val="00316439"/>
    <w:rsid w:val="0032735D"/>
    <w:rsid w:val="00330520"/>
    <w:rsid w:val="00335017"/>
    <w:rsid w:val="00336206"/>
    <w:rsid w:val="00342FB8"/>
    <w:rsid w:val="0034502B"/>
    <w:rsid w:val="00350193"/>
    <w:rsid w:val="00351228"/>
    <w:rsid w:val="00365560"/>
    <w:rsid w:val="003655AC"/>
    <w:rsid w:val="00367DD3"/>
    <w:rsid w:val="003701C5"/>
    <w:rsid w:val="003711B4"/>
    <w:rsid w:val="00376264"/>
    <w:rsid w:val="003926E8"/>
    <w:rsid w:val="00396627"/>
    <w:rsid w:val="003970DB"/>
    <w:rsid w:val="003A26F1"/>
    <w:rsid w:val="003A7276"/>
    <w:rsid w:val="003B773F"/>
    <w:rsid w:val="003C2CAD"/>
    <w:rsid w:val="003C4BF6"/>
    <w:rsid w:val="003D35CB"/>
    <w:rsid w:val="003F5B27"/>
    <w:rsid w:val="003F7720"/>
    <w:rsid w:val="00404938"/>
    <w:rsid w:val="004059FE"/>
    <w:rsid w:val="004112B0"/>
    <w:rsid w:val="00411AD9"/>
    <w:rsid w:val="004129C8"/>
    <w:rsid w:val="00447817"/>
    <w:rsid w:val="0045066D"/>
    <w:rsid w:val="00453B91"/>
    <w:rsid w:val="004551EC"/>
    <w:rsid w:val="004562A1"/>
    <w:rsid w:val="00457852"/>
    <w:rsid w:val="00457CF5"/>
    <w:rsid w:val="00475351"/>
    <w:rsid w:val="0048251A"/>
    <w:rsid w:val="00486935"/>
    <w:rsid w:val="00487650"/>
    <w:rsid w:val="00487A48"/>
    <w:rsid w:val="00490065"/>
    <w:rsid w:val="0049272D"/>
    <w:rsid w:val="00492E2E"/>
    <w:rsid w:val="004A50E1"/>
    <w:rsid w:val="004A59FC"/>
    <w:rsid w:val="004B40A4"/>
    <w:rsid w:val="004B4367"/>
    <w:rsid w:val="004B5F15"/>
    <w:rsid w:val="004B639C"/>
    <w:rsid w:val="004E03C2"/>
    <w:rsid w:val="004E040A"/>
    <w:rsid w:val="004E15B9"/>
    <w:rsid w:val="004E358E"/>
    <w:rsid w:val="004F033A"/>
    <w:rsid w:val="004F755B"/>
    <w:rsid w:val="00512167"/>
    <w:rsid w:val="005137C7"/>
    <w:rsid w:val="0051395D"/>
    <w:rsid w:val="0051431A"/>
    <w:rsid w:val="005143C7"/>
    <w:rsid w:val="005176D0"/>
    <w:rsid w:val="00530D3A"/>
    <w:rsid w:val="00532E11"/>
    <w:rsid w:val="00541A57"/>
    <w:rsid w:val="00543F9F"/>
    <w:rsid w:val="005443B4"/>
    <w:rsid w:val="0055438C"/>
    <w:rsid w:val="00557724"/>
    <w:rsid w:val="00560DE2"/>
    <w:rsid w:val="00563223"/>
    <w:rsid w:val="00563442"/>
    <w:rsid w:val="005653AA"/>
    <w:rsid w:val="00577BE4"/>
    <w:rsid w:val="00580A26"/>
    <w:rsid w:val="005823E4"/>
    <w:rsid w:val="005850FE"/>
    <w:rsid w:val="00591112"/>
    <w:rsid w:val="005A3D93"/>
    <w:rsid w:val="005A5031"/>
    <w:rsid w:val="005B0C73"/>
    <w:rsid w:val="005B343A"/>
    <w:rsid w:val="005C1D6F"/>
    <w:rsid w:val="005C75E1"/>
    <w:rsid w:val="005D0B1C"/>
    <w:rsid w:val="005E445B"/>
    <w:rsid w:val="005E6217"/>
    <w:rsid w:val="005E7F34"/>
    <w:rsid w:val="005F4292"/>
    <w:rsid w:val="005F5DCB"/>
    <w:rsid w:val="005F6E5E"/>
    <w:rsid w:val="00602C68"/>
    <w:rsid w:val="0060402A"/>
    <w:rsid w:val="006138FE"/>
    <w:rsid w:val="00623B51"/>
    <w:rsid w:val="00626721"/>
    <w:rsid w:val="00627D1D"/>
    <w:rsid w:val="006306E9"/>
    <w:rsid w:val="00635323"/>
    <w:rsid w:val="006354C9"/>
    <w:rsid w:val="00643EB2"/>
    <w:rsid w:val="00652EE0"/>
    <w:rsid w:val="00655664"/>
    <w:rsid w:val="0065726A"/>
    <w:rsid w:val="0066447E"/>
    <w:rsid w:val="006645A4"/>
    <w:rsid w:val="00665C6F"/>
    <w:rsid w:val="00665DD7"/>
    <w:rsid w:val="00673004"/>
    <w:rsid w:val="006735A5"/>
    <w:rsid w:val="00675F86"/>
    <w:rsid w:val="00677EE9"/>
    <w:rsid w:val="006855FB"/>
    <w:rsid w:val="00686213"/>
    <w:rsid w:val="006A5903"/>
    <w:rsid w:val="006B267D"/>
    <w:rsid w:val="006B64C4"/>
    <w:rsid w:val="006C6CC4"/>
    <w:rsid w:val="006D3D05"/>
    <w:rsid w:val="006D51D2"/>
    <w:rsid w:val="006E1382"/>
    <w:rsid w:val="006E7AA3"/>
    <w:rsid w:val="007203F1"/>
    <w:rsid w:val="00724D5A"/>
    <w:rsid w:val="00730F67"/>
    <w:rsid w:val="007346E4"/>
    <w:rsid w:val="007351F1"/>
    <w:rsid w:val="00742AFC"/>
    <w:rsid w:val="0074336A"/>
    <w:rsid w:val="00752AD6"/>
    <w:rsid w:val="00753AB0"/>
    <w:rsid w:val="00754D6B"/>
    <w:rsid w:val="00756540"/>
    <w:rsid w:val="00760F5D"/>
    <w:rsid w:val="00770DE5"/>
    <w:rsid w:val="00773096"/>
    <w:rsid w:val="007758E9"/>
    <w:rsid w:val="007804BF"/>
    <w:rsid w:val="00780AAC"/>
    <w:rsid w:val="00781FE7"/>
    <w:rsid w:val="007853FD"/>
    <w:rsid w:val="00786047"/>
    <w:rsid w:val="00787BFC"/>
    <w:rsid w:val="007B387B"/>
    <w:rsid w:val="007B55A0"/>
    <w:rsid w:val="007B6362"/>
    <w:rsid w:val="007B79D2"/>
    <w:rsid w:val="007C47B9"/>
    <w:rsid w:val="007C7B9F"/>
    <w:rsid w:val="007D225C"/>
    <w:rsid w:val="007E0470"/>
    <w:rsid w:val="007E40C4"/>
    <w:rsid w:val="007E5485"/>
    <w:rsid w:val="007E54A4"/>
    <w:rsid w:val="007F0409"/>
    <w:rsid w:val="007F4846"/>
    <w:rsid w:val="008100A1"/>
    <w:rsid w:val="00810645"/>
    <w:rsid w:val="00813B31"/>
    <w:rsid w:val="008145B6"/>
    <w:rsid w:val="00820172"/>
    <w:rsid w:val="00822235"/>
    <w:rsid w:val="008223DB"/>
    <w:rsid w:val="00825F73"/>
    <w:rsid w:val="00841BF0"/>
    <w:rsid w:val="008450A4"/>
    <w:rsid w:val="008475C2"/>
    <w:rsid w:val="0085342F"/>
    <w:rsid w:val="00862BD7"/>
    <w:rsid w:val="00864098"/>
    <w:rsid w:val="008722D0"/>
    <w:rsid w:val="00872C0E"/>
    <w:rsid w:val="00877ED7"/>
    <w:rsid w:val="008821BD"/>
    <w:rsid w:val="00885FA9"/>
    <w:rsid w:val="00892209"/>
    <w:rsid w:val="00897F62"/>
    <w:rsid w:val="008A4C89"/>
    <w:rsid w:val="008A5EE6"/>
    <w:rsid w:val="008A663C"/>
    <w:rsid w:val="008B0FFF"/>
    <w:rsid w:val="008B5D99"/>
    <w:rsid w:val="008C7C0C"/>
    <w:rsid w:val="008D1869"/>
    <w:rsid w:val="008E3F63"/>
    <w:rsid w:val="008E433D"/>
    <w:rsid w:val="008E6C79"/>
    <w:rsid w:val="008F13BF"/>
    <w:rsid w:val="008F526F"/>
    <w:rsid w:val="0090432F"/>
    <w:rsid w:val="00912D5D"/>
    <w:rsid w:val="00917954"/>
    <w:rsid w:val="0092272D"/>
    <w:rsid w:val="0093000C"/>
    <w:rsid w:val="00931DDF"/>
    <w:rsid w:val="00940C6C"/>
    <w:rsid w:val="009418F8"/>
    <w:rsid w:val="00946265"/>
    <w:rsid w:val="00947C46"/>
    <w:rsid w:val="00955180"/>
    <w:rsid w:val="00967494"/>
    <w:rsid w:val="009722BA"/>
    <w:rsid w:val="00972D3B"/>
    <w:rsid w:val="00974704"/>
    <w:rsid w:val="00974D3F"/>
    <w:rsid w:val="00975DB7"/>
    <w:rsid w:val="009852E1"/>
    <w:rsid w:val="00992C8D"/>
    <w:rsid w:val="00994ABA"/>
    <w:rsid w:val="0099638F"/>
    <w:rsid w:val="009973FE"/>
    <w:rsid w:val="009A7E96"/>
    <w:rsid w:val="009B3716"/>
    <w:rsid w:val="009B407F"/>
    <w:rsid w:val="009B4826"/>
    <w:rsid w:val="009B6E95"/>
    <w:rsid w:val="009C0551"/>
    <w:rsid w:val="009C7D4D"/>
    <w:rsid w:val="009D48E2"/>
    <w:rsid w:val="009D65F3"/>
    <w:rsid w:val="009E104F"/>
    <w:rsid w:val="009F4109"/>
    <w:rsid w:val="009F4D66"/>
    <w:rsid w:val="00A00EBD"/>
    <w:rsid w:val="00A03BA7"/>
    <w:rsid w:val="00A079BE"/>
    <w:rsid w:val="00A10699"/>
    <w:rsid w:val="00A11AE8"/>
    <w:rsid w:val="00A15EBF"/>
    <w:rsid w:val="00A17FA2"/>
    <w:rsid w:val="00A21077"/>
    <w:rsid w:val="00A243CB"/>
    <w:rsid w:val="00A258E7"/>
    <w:rsid w:val="00A3039D"/>
    <w:rsid w:val="00A33042"/>
    <w:rsid w:val="00A339C8"/>
    <w:rsid w:val="00A3542F"/>
    <w:rsid w:val="00A35AAC"/>
    <w:rsid w:val="00A444D4"/>
    <w:rsid w:val="00A5405B"/>
    <w:rsid w:val="00A61BA5"/>
    <w:rsid w:val="00A63979"/>
    <w:rsid w:val="00A65385"/>
    <w:rsid w:val="00A661C3"/>
    <w:rsid w:val="00A66A23"/>
    <w:rsid w:val="00A66EE0"/>
    <w:rsid w:val="00A70021"/>
    <w:rsid w:val="00A703B5"/>
    <w:rsid w:val="00A85B35"/>
    <w:rsid w:val="00A87DB3"/>
    <w:rsid w:val="00A95B2B"/>
    <w:rsid w:val="00A963DE"/>
    <w:rsid w:val="00A97120"/>
    <w:rsid w:val="00A97A8B"/>
    <w:rsid w:val="00AC1FE5"/>
    <w:rsid w:val="00AC3D7F"/>
    <w:rsid w:val="00AC42B8"/>
    <w:rsid w:val="00AD7E84"/>
    <w:rsid w:val="00AE38AC"/>
    <w:rsid w:val="00AE7F58"/>
    <w:rsid w:val="00B072D6"/>
    <w:rsid w:val="00B07C89"/>
    <w:rsid w:val="00B150BB"/>
    <w:rsid w:val="00B15304"/>
    <w:rsid w:val="00B17958"/>
    <w:rsid w:val="00B223D3"/>
    <w:rsid w:val="00B25EF7"/>
    <w:rsid w:val="00B26004"/>
    <w:rsid w:val="00B27494"/>
    <w:rsid w:val="00B326A7"/>
    <w:rsid w:val="00B467E8"/>
    <w:rsid w:val="00B5107C"/>
    <w:rsid w:val="00B55D68"/>
    <w:rsid w:val="00B748AC"/>
    <w:rsid w:val="00B82C59"/>
    <w:rsid w:val="00B914A7"/>
    <w:rsid w:val="00B948C4"/>
    <w:rsid w:val="00B95F99"/>
    <w:rsid w:val="00B972B4"/>
    <w:rsid w:val="00BA026D"/>
    <w:rsid w:val="00BA309E"/>
    <w:rsid w:val="00BA6BF5"/>
    <w:rsid w:val="00BA7BB0"/>
    <w:rsid w:val="00BB5FFB"/>
    <w:rsid w:val="00BC0C61"/>
    <w:rsid w:val="00BC2A2B"/>
    <w:rsid w:val="00BC5288"/>
    <w:rsid w:val="00BE61DE"/>
    <w:rsid w:val="00BF0D09"/>
    <w:rsid w:val="00BF478D"/>
    <w:rsid w:val="00BF5703"/>
    <w:rsid w:val="00BF6011"/>
    <w:rsid w:val="00BF6AE2"/>
    <w:rsid w:val="00C0029C"/>
    <w:rsid w:val="00C0288C"/>
    <w:rsid w:val="00C0548D"/>
    <w:rsid w:val="00C05A80"/>
    <w:rsid w:val="00C2061A"/>
    <w:rsid w:val="00C2278F"/>
    <w:rsid w:val="00C41576"/>
    <w:rsid w:val="00C41B43"/>
    <w:rsid w:val="00C4315D"/>
    <w:rsid w:val="00C47C91"/>
    <w:rsid w:val="00C524CF"/>
    <w:rsid w:val="00C52974"/>
    <w:rsid w:val="00C607DD"/>
    <w:rsid w:val="00C60AB1"/>
    <w:rsid w:val="00C64A69"/>
    <w:rsid w:val="00C737DC"/>
    <w:rsid w:val="00C77C4E"/>
    <w:rsid w:val="00C84088"/>
    <w:rsid w:val="00CA36EF"/>
    <w:rsid w:val="00CA433A"/>
    <w:rsid w:val="00CA4D49"/>
    <w:rsid w:val="00CA6B3D"/>
    <w:rsid w:val="00CB10E1"/>
    <w:rsid w:val="00CB5165"/>
    <w:rsid w:val="00CC1197"/>
    <w:rsid w:val="00CC3A69"/>
    <w:rsid w:val="00CC50CC"/>
    <w:rsid w:val="00CD6C01"/>
    <w:rsid w:val="00CF1E6A"/>
    <w:rsid w:val="00CF2591"/>
    <w:rsid w:val="00D00DA6"/>
    <w:rsid w:val="00D0353B"/>
    <w:rsid w:val="00D06831"/>
    <w:rsid w:val="00D06E76"/>
    <w:rsid w:val="00D10A71"/>
    <w:rsid w:val="00D10BF3"/>
    <w:rsid w:val="00D12039"/>
    <w:rsid w:val="00D15FAD"/>
    <w:rsid w:val="00D17359"/>
    <w:rsid w:val="00D253A3"/>
    <w:rsid w:val="00D30573"/>
    <w:rsid w:val="00D338CB"/>
    <w:rsid w:val="00D3704C"/>
    <w:rsid w:val="00D40A72"/>
    <w:rsid w:val="00D41D04"/>
    <w:rsid w:val="00D4381B"/>
    <w:rsid w:val="00D46E0C"/>
    <w:rsid w:val="00D46EC7"/>
    <w:rsid w:val="00D50F2D"/>
    <w:rsid w:val="00D52B7C"/>
    <w:rsid w:val="00D55842"/>
    <w:rsid w:val="00D622C4"/>
    <w:rsid w:val="00D643D4"/>
    <w:rsid w:val="00D64473"/>
    <w:rsid w:val="00D6665C"/>
    <w:rsid w:val="00D709D4"/>
    <w:rsid w:val="00D70A27"/>
    <w:rsid w:val="00D7128A"/>
    <w:rsid w:val="00D750CD"/>
    <w:rsid w:val="00D765F1"/>
    <w:rsid w:val="00D77A72"/>
    <w:rsid w:val="00D90052"/>
    <w:rsid w:val="00D9217B"/>
    <w:rsid w:val="00D94BAD"/>
    <w:rsid w:val="00DA2DE4"/>
    <w:rsid w:val="00DA6146"/>
    <w:rsid w:val="00DA78C6"/>
    <w:rsid w:val="00DB0458"/>
    <w:rsid w:val="00DB69FD"/>
    <w:rsid w:val="00DC0DC0"/>
    <w:rsid w:val="00DC387E"/>
    <w:rsid w:val="00DC7D14"/>
    <w:rsid w:val="00DD6CD2"/>
    <w:rsid w:val="00DF09E2"/>
    <w:rsid w:val="00E05AF2"/>
    <w:rsid w:val="00E07411"/>
    <w:rsid w:val="00E10166"/>
    <w:rsid w:val="00E130C3"/>
    <w:rsid w:val="00E142AB"/>
    <w:rsid w:val="00E146E2"/>
    <w:rsid w:val="00E166A1"/>
    <w:rsid w:val="00E21B93"/>
    <w:rsid w:val="00E24AEE"/>
    <w:rsid w:val="00E25B36"/>
    <w:rsid w:val="00E33A50"/>
    <w:rsid w:val="00E33C06"/>
    <w:rsid w:val="00E41766"/>
    <w:rsid w:val="00E4579F"/>
    <w:rsid w:val="00E46345"/>
    <w:rsid w:val="00E479BA"/>
    <w:rsid w:val="00E66C68"/>
    <w:rsid w:val="00E77B1F"/>
    <w:rsid w:val="00E80ECF"/>
    <w:rsid w:val="00E82E57"/>
    <w:rsid w:val="00E9274C"/>
    <w:rsid w:val="00EA619A"/>
    <w:rsid w:val="00EB2501"/>
    <w:rsid w:val="00EB3E87"/>
    <w:rsid w:val="00ED101F"/>
    <w:rsid w:val="00ED1B2A"/>
    <w:rsid w:val="00EE56DC"/>
    <w:rsid w:val="00EF078A"/>
    <w:rsid w:val="00F01C6D"/>
    <w:rsid w:val="00F11770"/>
    <w:rsid w:val="00F16398"/>
    <w:rsid w:val="00F31A95"/>
    <w:rsid w:val="00F3647C"/>
    <w:rsid w:val="00F44E2B"/>
    <w:rsid w:val="00F4523A"/>
    <w:rsid w:val="00F52CDB"/>
    <w:rsid w:val="00F617C7"/>
    <w:rsid w:val="00F61ECC"/>
    <w:rsid w:val="00F6242C"/>
    <w:rsid w:val="00F768E5"/>
    <w:rsid w:val="00F802C0"/>
    <w:rsid w:val="00F81336"/>
    <w:rsid w:val="00F84631"/>
    <w:rsid w:val="00F85B31"/>
    <w:rsid w:val="00F90BD8"/>
    <w:rsid w:val="00F91EEF"/>
    <w:rsid w:val="00F9459A"/>
    <w:rsid w:val="00FA02E4"/>
    <w:rsid w:val="00FA48C0"/>
    <w:rsid w:val="00FA4DA2"/>
    <w:rsid w:val="00FB2289"/>
    <w:rsid w:val="00FC4FB8"/>
    <w:rsid w:val="00FC67AE"/>
    <w:rsid w:val="00FD02DB"/>
    <w:rsid w:val="00FD32C3"/>
    <w:rsid w:val="00FF6E2F"/>
    <w:rsid w:val="00FF7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E91A"/>
  <w15:chartTrackingRefBased/>
  <w15:docId w15:val="{B63E6CD7-E1AF-4B7F-9A9E-BDBA393D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09E2"/>
  </w:style>
  <w:style w:type="paragraph" w:styleId="Nagwek1">
    <w:name w:val="heading 1"/>
    <w:basedOn w:val="Normalny"/>
    <w:next w:val="Normalny"/>
    <w:link w:val="Nagwek1Znak"/>
    <w:uiPriority w:val="9"/>
    <w:qFormat/>
    <w:rsid w:val="00D253A3"/>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gwek2">
    <w:name w:val="heading 2"/>
    <w:basedOn w:val="Normalny"/>
    <w:next w:val="Normalny"/>
    <w:link w:val="Nagwek2Znak"/>
    <w:uiPriority w:val="9"/>
    <w:semiHidden/>
    <w:unhideWhenUsed/>
    <w:qFormat/>
    <w:rsid w:val="00D253A3"/>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gwek3">
    <w:name w:val="heading 3"/>
    <w:basedOn w:val="Normalny"/>
    <w:next w:val="Normalny"/>
    <w:link w:val="Nagwek3Znak"/>
    <w:uiPriority w:val="9"/>
    <w:semiHidden/>
    <w:unhideWhenUsed/>
    <w:qFormat/>
    <w:rsid w:val="00D253A3"/>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gwek4">
    <w:name w:val="heading 4"/>
    <w:basedOn w:val="Normalny"/>
    <w:next w:val="Normalny"/>
    <w:link w:val="Nagwek4Znak"/>
    <w:uiPriority w:val="9"/>
    <w:semiHidden/>
    <w:unhideWhenUsed/>
    <w:qFormat/>
    <w:rsid w:val="00D253A3"/>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gwek5">
    <w:name w:val="heading 5"/>
    <w:basedOn w:val="Normalny"/>
    <w:next w:val="Normalny"/>
    <w:link w:val="Nagwek5Znak"/>
    <w:uiPriority w:val="9"/>
    <w:semiHidden/>
    <w:unhideWhenUsed/>
    <w:qFormat/>
    <w:rsid w:val="00D253A3"/>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gwek6">
    <w:name w:val="heading 6"/>
    <w:basedOn w:val="Normalny"/>
    <w:next w:val="Normalny"/>
    <w:link w:val="Nagwek6Znak"/>
    <w:uiPriority w:val="9"/>
    <w:semiHidden/>
    <w:unhideWhenUsed/>
    <w:qFormat/>
    <w:rsid w:val="00D253A3"/>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gwek7">
    <w:name w:val="heading 7"/>
    <w:basedOn w:val="Normalny"/>
    <w:next w:val="Normalny"/>
    <w:link w:val="Nagwek7Znak"/>
    <w:uiPriority w:val="9"/>
    <w:semiHidden/>
    <w:unhideWhenUsed/>
    <w:qFormat/>
    <w:rsid w:val="00D253A3"/>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gwek8">
    <w:name w:val="heading 8"/>
    <w:basedOn w:val="Normalny"/>
    <w:next w:val="Normalny"/>
    <w:link w:val="Nagwek8Znak"/>
    <w:uiPriority w:val="9"/>
    <w:semiHidden/>
    <w:unhideWhenUsed/>
    <w:qFormat/>
    <w:rsid w:val="00D253A3"/>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gwek9">
    <w:name w:val="heading 9"/>
    <w:basedOn w:val="Normalny"/>
    <w:next w:val="Normalny"/>
    <w:link w:val="Nagwek9Znak"/>
    <w:uiPriority w:val="9"/>
    <w:semiHidden/>
    <w:unhideWhenUsed/>
    <w:qFormat/>
    <w:rsid w:val="00D253A3"/>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057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57BF"/>
    <w:rPr>
      <w:sz w:val="20"/>
      <w:szCs w:val="20"/>
    </w:rPr>
  </w:style>
  <w:style w:type="character" w:styleId="Odwoanieprzypisukocowego">
    <w:name w:val="endnote reference"/>
    <w:basedOn w:val="Domylnaczcionkaakapitu"/>
    <w:uiPriority w:val="99"/>
    <w:semiHidden/>
    <w:unhideWhenUsed/>
    <w:rsid w:val="002057BF"/>
    <w:rPr>
      <w:vertAlign w:val="superscript"/>
    </w:rPr>
  </w:style>
  <w:style w:type="paragraph" w:styleId="Akapitzlist">
    <w:name w:val="List Paragraph"/>
    <w:aliases w:val="normalny tekst,L1,Numerowanie,2 heading,A_wyliczenie,K-P_odwolanie,Akapit z listą5,maz_wyliczenie,opis dzialania,CW_Lista"/>
    <w:basedOn w:val="Normalny"/>
    <w:link w:val="AkapitzlistZnak"/>
    <w:uiPriority w:val="34"/>
    <w:qFormat/>
    <w:rsid w:val="00532E11"/>
    <w:pPr>
      <w:ind w:left="720"/>
      <w:contextualSpacing/>
    </w:pPr>
  </w:style>
  <w:style w:type="character" w:customStyle="1" w:styleId="AkapitzlistZnak">
    <w:name w:val="Akapit z listą Znak"/>
    <w:aliases w:val="normalny tekst Znak,L1 Znak,Numerowanie Znak,2 heading Znak,A_wyliczenie Znak,K-P_odwolanie Znak,Akapit z listą5 Znak,maz_wyliczenie Znak,opis dzialania Znak,CW_Lista Znak"/>
    <w:link w:val="Akapitzlist"/>
    <w:uiPriority w:val="34"/>
    <w:locked/>
    <w:rsid w:val="00A35AAC"/>
  </w:style>
  <w:style w:type="paragraph" w:customStyle="1" w:styleId="Standard">
    <w:name w:val="Standard"/>
    <w:rsid w:val="00A35AAC"/>
    <w:pPr>
      <w:suppressAutoHyphens/>
      <w:autoSpaceDN w:val="0"/>
      <w:spacing w:after="0" w:line="240" w:lineRule="auto"/>
    </w:pPr>
    <w:rPr>
      <w:rFonts w:ascii="Times New Roman" w:eastAsia="Times New Roman" w:hAnsi="Times New Roman" w:cs="Times New Roman"/>
      <w:kern w:val="3"/>
      <w:sz w:val="20"/>
      <w:szCs w:val="20"/>
      <w:lang w:eastAsia="zh-CN" w:bidi="hi-IN"/>
    </w:rPr>
  </w:style>
  <w:style w:type="paragraph" w:styleId="Nagwek">
    <w:name w:val="header"/>
    <w:basedOn w:val="Normalny"/>
    <w:link w:val="NagwekZnak"/>
    <w:uiPriority w:val="99"/>
    <w:unhideWhenUsed/>
    <w:rsid w:val="009D48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8E2"/>
  </w:style>
  <w:style w:type="paragraph" w:styleId="Stopka">
    <w:name w:val="footer"/>
    <w:basedOn w:val="Normalny"/>
    <w:link w:val="StopkaZnak"/>
    <w:uiPriority w:val="99"/>
    <w:unhideWhenUsed/>
    <w:rsid w:val="009D48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48E2"/>
  </w:style>
  <w:style w:type="paragraph" w:customStyle="1" w:styleId="Tekstpodstawowy1">
    <w:name w:val="Tekst podstawowy1"/>
    <w:aliases w:val="a2,Znak Znak,Znak,Znak Znak Znak Znak Znak"/>
    <w:basedOn w:val="Normalny"/>
    <w:link w:val="TekstpodstawowyZnak"/>
    <w:semiHidden/>
    <w:rsid w:val="00822235"/>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2,Znak Znak Znak2,Znak Znak22,Znak Znak Znak Znak Znak Znak"/>
    <w:link w:val="Tekstpodstawowy1"/>
    <w:semiHidden/>
    <w:locked/>
    <w:rsid w:val="00822235"/>
    <w:rPr>
      <w:rFonts w:ascii="Arial" w:eastAsia="Times New Roman" w:hAnsi="Arial" w:cs="Arial"/>
      <w:kern w:val="0"/>
      <w:sz w:val="24"/>
      <w:szCs w:val="24"/>
      <w:lang w:eastAsia="pl-PL"/>
      <w14:ligatures w14:val="none"/>
    </w:rPr>
  </w:style>
  <w:style w:type="character" w:styleId="Hipercze">
    <w:name w:val="Hyperlink"/>
    <w:basedOn w:val="Domylnaczcionkaakapitu"/>
    <w:uiPriority w:val="99"/>
    <w:unhideWhenUsed/>
    <w:rsid w:val="000C58C3"/>
    <w:rPr>
      <w:color w:val="0563C1" w:themeColor="hyperlink"/>
      <w:u w:val="single"/>
    </w:rPr>
  </w:style>
  <w:style w:type="character" w:styleId="Nierozpoznanawzmianka">
    <w:name w:val="Unresolved Mention"/>
    <w:basedOn w:val="Domylnaczcionkaakapitu"/>
    <w:uiPriority w:val="99"/>
    <w:semiHidden/>
    <w:unhideWhenUsed/>
    <w:rsid w:val="000C58C3"/>
    <w:rPr>
      <w:color w:val="605E5C"/>
      <w:shd w:val="clear" w:color="auto" w:fill="E1DFDD"/>
    </w:rPr>
  </w:style>
  <w:style w:type="numbering" w:customStyle="1" w:styleId="Styl1">
    <w:name w:val="Styl1"/>
    <w:uiPriority w:val="99"/>
    <w:rsid w:val="00D622C4"/>
    <w:pPr>
      <w:numPr>
        <w:numId w:val="7"/>
      </w:numPr>
    </w:pPr>
  </w:style>
  <w:style w:type="character" w:customStyle="1" w:styleId="Nagwek1Znak">
    <w:name w:val="Nagłówek 1 Znak"/>
    <w:basedOn w:val="Domylnaczcionkaakapitu"/>
    <w:link w:val="Nagwek1"/>
    <w:uiPriority w:val="9"/>
    <w:rsid w:val="00D253A3"/>
    <w:rPr>
      <w:rFonts w:asciiTheme="majorHAnsi" w:eastAsiaTheme="majorEastAsia" w:hAnsiTheme="majorHAnsi" w:cstheme="majorBidi"/>
      <w:color w:val="262626" w:themeColor="text1" w:themeTint="D9"/>
      <w:sz w:val="40"/>
      <w:szCs w:val="40"/>
    </w:rPr>
  </w:style>
  <w:style w:type="paragraph" w:customStyle="1" w:styleId="Default">
    <w:name w:val="Default"/>
    <w:rsid w:val="00FC67AE"/>
    <w:pPr>
      <w:autoSpaceDE w:val="0"/>
      <w:autoSpaceDN w:val="0"/>
      <w:adjustRightInd w:val="0"/>
      <w:spacing w:after="0" w:line="240" w:lineRule="auto"/>
    </w:pPr>
    <w:rPr>
      <w:rFonts w:ascii="Arial" w:hAnsi="Arial" w:cs="Arial"/>
      <w:color w:val="000000"/>
      <w:sz w:val="24"/>
      <w:szCs w:val="24"/>
    </w:rPr>
  </w:style>
  <w:style w:type="paragraph" w:styleId="Tekstpodstawowy3">
    <w:name w:val="Body Text 3"/>
    <w:basedOn w:val="Normalny"/>
    <w:link w:val="Tekstpodstawowy3Znak"/>
    <w:unhideWhenUsed/>
    <w:rsid w:val="00BF6AE2"/>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BF6AE2"/>
    <w:rPr>
      <w:rFonts w:ascii="Times New Roman" w:eastAsia="Times New Roman" w:hAnsi="Times New Roman" w:cs="Times New Roman"/>
      <w:i/>
      <w:iCs/>
      <w:kern w:val="0"/>
      <w:sz w:val="24"/>
      <w:szCs w:val="24"/>
      <w:lang w:eastAsia="pl-PL"/>
      <w14:ligatures w14:val="none"/>
    </w:rPr>
  </w:style>
  <w:style w:type="character" w:customStyle="1" w:styleId="Nagwek2Znak">
    <w:name w:val="Nagłówek 2 Znak"/>
    <w:basedOn w:val="Domylnaczcionkaakapitu"/>
    <w:link w:val="Nagwek2"/>
    <w:uiPriority w:val="9"/>
    <w:semiHidden/>
    <w:rsid w:val="00D253A3"/>
    <w:rPr>
      <w:rFonts w:asciiTheme="majorHAnsi" w:eastAsiaTheme="majorEastAsia" w:hAnsiTheme="majorHAnsi" w:cstheme="majorBidi"/>
      <w:color w:val="ED7D31" w:themeColor="accent2"/>
      <w:sz w:val="36"/>
      <w:szCs w:val="36"/>
    </w:rPr>
  </w:style>
  <w:style w:type="character" w:customStyle="1" w:styleId="Nagwek3Znak">
    <w:name w:val="Nagłówek 3 Znak"/>
    <w:basedOn w:val="Domylnaczcionkaakapitu"/>
    <w:link w:val="Nagwek3"/>
    <w:uiPriority w:val="9"/>
    <w:semiHidden/>
    <w:rsid w:val="00D253A3"/>
    <w:rPr>
      <w:rFonts w:asciiTheme="majorHAnsi" w:eastAsiaTheme="majorEastAsia" w:hAnsiTheme="majorHAnsi" w:cstheme="majorBidi"/>
      <w:color w:val="C45911" w:themeColor="accent2" w:themeShade="BF"/>
      <w:sz w:val="32"/>
      <w:szCs w:val="32"/>
    </w:rPr>
  </w:style>
  <w:style w:type="character" w:customStyle="1" w:styleId="Nagwek4Znak">
    <w:name w:val="Nagłówek 4 Znak"/>
    <w:basedOn w:val="Domylnaczcionkaakapitu"/>
    <w:link w:val="Nagwek4"/>
    <w:uiPriority w:val="9"/>
    <w:semiHidden/>
    <w:rsid w:val="00D253A3"/>
    <w:rPr>
      <w:rFonts w:asciiTheme="majorHAnsi" w:eastAsiaTheme="majorEastAsia" w:hAnsiTheme="majorHAnsi" w:cstheme="majorBidi"/>
      <w:i/>
      <w:iCs/>
      <w:color w:val="833C0B" w:themeColor="accent2" w:themeShade="80"/>
      <w:sz w:val="28"/>
      <w:szCs w:val="28"/>
    </w:rPr>
  </w:style>
  <w:style w:type="character" w:customStyle="1" w:styleId="Nagwek5Znak">
    <w:name w:val="Nagłówek 5 Znak"/>
    <w:basedOn w:val="Domylnaczcionkaakapitu"/>
    <w:link w:val="Nagwek5"/>
    <w:uiPriority w:val="9"/>
    <w:semiHidden/>
    <w:rsid w:val="00D253A3"/>
    <w:rPr>
      <w:rFonts w:asciiTheme="majorHAnsi" w:eastAsiaTheme="majorEastAsia" w:hAnsiTheme="majorHAnsi" w:cstheme="majorBidi"/>
      <w:color w:val="C45911" w:themeColor="accent2" w:themeShade="BF"/>
      <w:sz w:val="24"/>
      <w:szCs w:val="24"/>
    </w:rPr>
  </w:style>
  <w:style w:type="character" w:customStyle="1" w:styleId="Nagwek6Znak">
    <w:name w:val="Nagłówek 6 Znak"/>
    <w:basedOn w:val="Domylnaczcionkaakapitu"/>
    <w:link w:val="Nagwek6"/>
    <w:uiPriority w:val="9"/>
    <w:semiHidden/>
    <w:rsid w:val="00D253A3"/>
    <w:rPr>
      <w:rFonts w:asciiTheme="majorHAnsi" w:eastAsiaTheme="majorEastAsia" w:hAnsiTheme="majorHAnsi" w:cstheme="majorBidi"/>
      <w:i/>
      <w:iCs/>
      <w:color w:val="833C0B" w:themeColor="accent2" w:themeShade="80"/>
      <w:sz w:val="24"/>
      <w:szCs w:val="24"/>
    </w:rPr>
  </w:style>
  <w:style w:type="character" w:customStyle="1" w:styleId="Nagwek7Znak">
    <w:name w:val="Nagłówek 7 Znak"/>
    <w:basedOn w:val="Domylnaczcionkaakapitu"/>
    <w:link w:val="Nagwek7"/>
    <w:uiPriority w:val="9"/>
    <w:semiHidden/>
    <w:rsid w:val="00D253A3"/>
    <w:rPr>
      <w:rFonts w:asciiTheme="majorHAnsi" w:eastAsiaTheme="majorEastAsia" w:hAnsiTheme="majorHAnsi" w:cstheme="majorBidi"/>
      <w:b/>
      <w:bCs/>
      <w:color w:val="833C0B" w:themeColor="accent2" w:themeShade="80"/>
      <w:sz w:val="22"/>
      <w:szCs w:val="22"/>
    </w:rPr>
  </w:style>
  <w:style w:type="character" w:customStyle="1" w:styleId="Nagwek8Znak">
    <w:name w:val="Nagłówek 8 Znak"/>
    <w:basedOn w:val="Domylnaczcionkaakapitu"/>
    <w:link w:val="Nagwek8"/>
    <w:uiPriority w:val="9"/>
    <w:semiHidden/>
    <w:rsid w:val="00D253A3"/>
    <w:rPr>
      <w:rFonts w:asciiTheme="majorHAnsi" w:eastAsiaTheme="majorEastAsia" w:hAnsiTheme="majorHAnsi" w:cstheme="majorBidi"/>
      <w:color w:val="833C0B" w:themeColor="accent2" w:themeShade="80"/>
      <w:sz w:val="22"/>
      <w:szCs w:val="22"/>
    </w:rPr>
  </w:style>
  <w:style w:type="character" w:customStyle="1" w:styleId="Nagwek9Znak">
    <w:name w:val="Nagłówek 9 Znak"/>
    <w:basedOn w:val="Domylnaczcionkaakapitu"/>
    <w:link w:val="Nagwek9"/>
    <w:uiPriority w:val="9"/>
    <w:semiHidden/>
    <w:rsid w:val="00D253A3"/>
    <w:rPr>
      <w:rFonts w:asciiTheme="majorHAnsi" w:eastAsiaTheme="majorEastAsia" w:hAnsiTheme="majorHAnsi" w:cstheme="majorBidi"/>
      <w:i/>
      <w:iCs/>
      <w:color w:val="833C0B" w:themeColor="accent2" w:themeShade="80"/>
      <w:sz w:val="22"/>
      <w:szCs w:val="22"/>
    </w:rPr>
  </w:style>
  <w:style w:type="paragraph" w:styleId="Legenda">
    <w:name w:val="caption"/>
    <w:basedOn w:val="Normalny"/>
    <w:next w:val="Normalny"/>
    <w:uiPriority w:val="35"/>
    <w:semiHidden/>
    <w:unhideWhenUsed/>
    <w:qFormat/>
    <w:rsid w:val="00D253A3"/>
    <w:pPr>
      <w:spacing w:line="240" w:lineRule="auto"/>
    </w:pPr>
    <w:rPr>
      <w:b/>
      <w:bCs/>
      <w:color w:val="404040" w:themeColor="text1" w:themeTint="BF"/>
      <w:sz w:val="16"/>
      <w:szCs w:val="16"/>
    </w:rPr>
  </w:style>
  <w:style w:type="paragraph" w:styleId="Tytu">
    <w:name w:val="Title"/>
    <w:basedOn w:val="Normalny"/>
    <w:next w:val="Normalny"/>
    <w:link w:val="TytuZnak"/>
    <w:uiPriority w:val="10"/>
    <w:qFormat/>
    <w:rsid w:val="00D253A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D253A3"/>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D253A3"/>
    <w:pPr>
      <w:numPr>
        <w:ilvl w:val="1"/>
      </w:numPr>
      <w:spacing w:after="240"/>
    </w:pPr>
    <w:rPr>
      <w:caps/>
      <w:color w:val="404040" w:themeColor="text1" w:themeTint="BF"/>
      <w:spacing w:val="20"/>
      <w:sz w:val="28"/>
      <w:szCs w:val="28"/>
    </w:rPr>
  </w:style>
  <w:style w:type="character" w:customStyle="1" w:styleId="PodtytuZnak">
    <w:name w:val="Podtytuł Znak"/>
    <w:basedOn w:val="Domylnaczcionkaakapitu"/>
    <w:link w:val="Podtytu"/>
    <w:uiPriority w:val="11"/>
    <w:rsid w:val="00D253A3"/>
    <w:rPr>
      <w:caps/>
      <w:color w:val="404040" w:themeColor="text1" w:themeTint="BF"/>
      <w:spacing w:val="20"/>
      <w:sz w:val="28"/>
      <w:szCs w:val="28"/>
    </w:rPr>
  </w:style>
  <w:style w:type="character" w:styleId="Pogrubienie">
    <w:name w:val="Strong"/>
    <w:basedOn w:val="Domylnaczcionkaakapitu"/>
    <w:uiPriority w:val="22"/>
    <w:qFormat/>
    <w:rsid w:val="00D253A3"/>
    <w:rPr>
      <w:b/>
      <w:bCs/>
    </w:rPr>
  </w:style>
  <w:style w:type="character" w:styleId="Uwydatnienie">
    <w:name w:val="Emphasis"/>
    <w:basedOn w:val="Domylnaczcionkaakapitu"/>
    <w:uiPriority w:val="20"/>
    <w:qFormat/>
    <w:rsid w:val="00D253A3"/>
    <w:rPr>
      <w:i/>
      <w:iCs/>
      <w:color w:val="000000" w:themeColor="text1"/>
    </w:rPr>
  </w:style>
  <w:style w:type="paragraph" w:styleId="Bezodstpw">
    <w:name w:val="No Spacing"/>
    <w:uiPriority w:val="1"/>
    <w:qFormat/>
    <w:rsid w:val="00D253A3"/>
    <w:pPr>
      <w:spacing w:after="0" w:line="240" w:lineRule="auto"/>
    </w:pPr>
  </w:style>
  <w:style w:type="paragraph" w:styleId="Cytat">
    <w:name w:val="Quote"/>
    <w:basedOn w:val="Normalny"/>
    <w:next w:val="Normalny"/>
    <w:link w:val="CytatZnak"/>
    <w:uiPriority w:val="29"/>
    <w:qFormat/>
    <w:rsid w:val="00D253A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D253A3"/>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D253A3"/>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D253A3"/>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D253A3"/>
    <w:rPr>
      <w:i/>
      <w:iCs/>
      <w:color w:val="595959" w:themeColor="text1" w:themeTint="A6"/>
    </w:rPr>
  </w:style>
  <w:style w:type="character" w:styleId="Wyrnienieintensywne">
    <w:name w:val="Intense Emphasis"/>
    <w:basedOn w:val="Domylnaczcionkaakapitu"/>
    <w:uiPriority w:val="21"/>
    <w:qFormat/>
    <w:rsid w:val="00D253A3"/>
    <w:rPr>
      <w:b/>
      <w:bCs/>
      <w:i/>
      <w:iCs/>
      <w:caps w:val="0"/>
      <w:smallCaps w:val="0"/>
      <w:strike w:val="0"/>
      <w:dstrike w:val="0"/>
      <w:color w:val="ED7D31" w:themeColor="accent2"/>
    </w:rPr>
  </w:style>
  <w:style w:type="character" w:styleId="Odwoaniedelikatne">
    <w:name w:val="Subtle Reference"/>
    <w:basedOn w:val="Domylnaczcionkaakapitu"/>
    <w:uiPriority w:val="31"/>
    <w:qFormat/>
    <w:rsid w:val="00D253A3"/>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D253A3"/>
    <w:rPr>
      <w:b/>
      <w:bCs/>
      <w:caps w:val="0"/>
      <w:smallCaps/>
      <w:color w:val="auto"/>
      <w:spacing w:val="0"/>
      <w:u w:val="single"/>
    </w:rPr>
  </w:style>
  <w:style w:type="character" w:styleId="Tytuksiki">
    <w:name w:val="Book Title"/>
    <w:basedOn w:val="Domylnaczcionkaakapitu"/>
    <w:uiPriority w:val="33"/>
    <w:qFormat/>
    <w:rsid w:val="00D253A3"/>
    <w:rPr>
      <w:b/>
      <w:bCs/>
      <w:caps w:val="0"/>
      <w:smallCaps/>
      <w:spacing w:val="0"/>
    </w:rPr>
  </w:style>
  <w:style w:type="paragraph" w:styleId="Nagwekspisutreci">
    <w:name w:val="TOC Heading"/>
    <w:basedOn w:val="Nagwek1"/>
    <w:next w:val="Normalny"/>
    <w:uiPriority w:val="39"/>
    <w:semiHidden/>
    <w:unhideWhenUsed/>
    <w:qFormat/>
    <w:rsid w:val="00D253A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lm@zl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3B582-1EF0-4797-9306-CF66A3D7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8964</Words>
  <Characters>53784</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Witczak</dc:creator>
  <cp:keywords/>
  <dc:description/>
  <cp:lastModifiedBy>Jarosław Gąsiorek</cp:lastModifiedBy>
  <cp:revision>2</cp:revision>
  <cp:lastPrinted>2024-05-20T11:30:00Z</cp:lastPrinted>
  <dcterms:created xsi:type="dcterms:W3CDTF">2024-05-20T13:41:00Z</dcterms:created>
  <dcterms:modified xsi:type="dcterms:W3CDTF">2024-05-20T13:41:00Z</dcterms:modified>
</cp:coreProperties>
</file>