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B57C" w14:textId="15E1F417" w:rsidR="00B2556C" w:rsidRPr="00292340" w:rsidRDefault="00B2556C" w:rsidP="00B2556C">
      <w:bookmarkStart w:id="0" w:name="_Hlk77315370"/>
      <w:r w:rsidRPr="00292340">
        <w:t>DOA.271.</w:t>
      </w:r>
      <w:r w:rsidR="00292340" w:rsidRPr="00292340">
        <w:t>68</w:t>
      </w:r>
      <w:r w:rsidRPr="00292340">
        <w:t>.2021</w:t>
      </w:r>
    </w:p>
    <w:bookmarkEnd w:id="0"/>
    <w:p w14:paraId="304B5A96" w14:textId="05FDFD83" w:rsidR="001C687A" w:rsidRPr="00292340" w:rsidRDefault="001C687A" w:rsidP="001C687A">
      <w:pPr>
        <w:spacing w:line="240" w:lineRule="auto"/>
        <w:ind w:left="720"/>
        <w:jc w:val="right"/>
        <w:rPr>
          <w:rFonts w:asciiTheme="minorHAnsi" w:eastAsiaTheme="minorHAnsi" w:hAnsiTheme="minorHAnsi" w:cstheme="minorHAnsi"/>
          <w:i/>
          <w:iCs/>
          <w:sz w:val="24"/>
          <w:szCs w:val="24"/>
          <w:lang w:val="pl-PL"/>
        </w:rPr>
      </w:pPr>
      <w:r w:rsidRPr="00292340">
        <w:rPr>
          <w:rFonts w:cstheme="minorHAnsi"/>
          <w:i/>
          <w:iCs/>
          <w:sz w:val="24"/>
          <w:szCs w:val="24"/>
        </w:rPr>
        <w:t xml:space="preserve">Załącznik nr 3 do zapytania ofertowego </w:t>
      </w:r>
    </w:p>
    <w:p w14:paraId="25EFDFA8" w14:textId="77777777" w:rsidR="00B2556C" w:rsidRPr="00292340" w:rsidRDefault="00B2556C" w:rsidP="00B2556C">
      <w:pPr>
        <w:jc w:val="center"/>
        <w:rPr>
          <w:b/>
          <w:bCs/>
          <w:sz w:val="28"/>
          <w:szCs w:val="28"/>
          <w:lang w:val="pl-PL"/>
        </w:rPr>
      </w:pPr>
    </w:p>
    <w:p w14:paraId="5E06CB41" w14:textId="77777777" w:rsidR="00B2556C" w:rsidRPr="00292340" w:rsidRDefault="00B2556C" w:rsidP="00B2556C">
      <w:pPr>
        <w:jc w:val="center"/>
        <w:rPr>
          <w:b/>
          <w:bCs/>
          <w:sz w:val="28"/>
          <w:szCs w:val="28"/>
        </w:rPr>
      </w:pPr>
    </w:p>
    <w:p w14:paraId="0D00A8EC" w14:textId="16F9E285" w:rsidR="00A21E99" w:rsidRPr="00292340" w:rsidRDefault="00A21E99" w:rsidP="00A21E99">
      <w:pPr>
        <w:jc w:val="center"/>
        <w:rPr>
          <w:b/>
        </w:rPr>
      </w:pPr>
      <w:bookmarkStart w:id="1" w:name="_Hlk77315404"/>
      <w:r w:rsidRPr="00292340">
        <w:rPr>
          <w:b/>
        </w:rPr>
        <w:t>WYKAZ OSÓB, KTÓRE BĘDĄ WYKONYWAĆ ZAMÓWIENIE LUB</w:t>
      </w:r>
      <w:r w:rsidR="00292340" w:rsidRPr="00292340">
        <w:rPr>
          <w:b/>
        </w:rPr>
        <w:t> </w:t>
      </w:r>
      <w:r w:rsidRPr="00292340">
        <w:rPr>
          <w:b/>
        </w:rPr>
        <w:t>BĘDĄ</w:t>
      </w:r>
      <w:r w:rsidR="00292340" w:rsidRPr="00292340">
        <w:rPr>
          <w:b/>
        </w:rPr>
        <w:t> </w:t>
      </w:r>
      <w:r w:rsidRPr="00292340">
        <w:rPr>
          <w:b/>
        </w:rPr>
        <w:t xml:space="preserve">UCZESTNICZYĆ W WYKONANIU ZAMÓWIENIA </w:t>
      </w:r>
      <w:r w:rsidRPr="00292340">
        <w:rPr>
          <w:b/>
        </w:rPr>
        <w:br/>
        <w:t>ORAZ UPRAWNIEŃ TYCH OSÓB</w:t>
      </w:r>
    </w:p>
    <w:bookmarkEnd w:id="1"/>
    <w:p w14:paraId="044C2D57" w14:textId="4BD88C52" w:rsidR="00B2556C" w:rsidRDefault="00292340" w:rsidP="00B2556C">
      <w:pPr>
        <w:jc w:val="center"/>
        <w:rPr>
          <w:lang w:val="pl-PL"/>
        </w:rPr>
      </w:pPr>
      <w:r w:rsidRPr="00292340">
        <w:rPr>
          <w:lang w:val="pl-PL"/>
        </w:rPr>
        <w:t>na „Usługę drukowania, skanowania, kopiowania i faksowania dokumentów za pomocą urządzeń dostarczonych i zainstalowanych na potrzeby MOPS w Bydgoszczy”</w:t>
      </w:r>
    </w:p>
    <w:p w14:paraId="4D8BF882" w14:textId="77777777" w:rsidR="00292340" w:rsidRPr="001C687A" w:rsidRDefault="00292340" w:rsidP="00B2556C">
      <w:pPr>
        <w:jc w:val="center"/>
        <w:rPr>
          <w:lang w:val="pl-PL"/>
        </w:rPr>
      </w:pPr>
    </w:p>
    <w:p w14:paraId="1676396F" w14:textId="77777777" w:rsidR="006C7D5C" w:rsidRPr="00CF0E86" w:rsidRDefault="006C7D5C" w:rsidP="006C7D5C">
      <w:pPr>
        <w:autoSpaceDE w:val="0"/>
        <w:spacing w:line="240" w:lineRule="auto"/>
      </w:pPr>
      <w:r>
        <w:t>D</w:t>
      </w:r>
      <w:r w:rsidRPr="00CF0E86">
        <w:t>ziałając w imieniu i na rzecz</w:t>
      </w:r>
    </w:p>
    <w:p w14:paraId="508609D3" w14:textId="77777777" w:rsidR="006C7D5C" w:rsidRPr="00CF0E86" w:rsidRDefault="006C7D5C" w:rsidP="006C7D5C">
      <w:pPr>
        <w:autoSpaceDE w:val="0"/>
        <w:spacing w:line="240" w:lineRule="auto"/>
      </w:pPr>
    </w:p>
    <w:p w14:paraId="4133CDD3" w14:textId="77777777" w:rsidR="006C7D5C" w:rsidRPr="00CF0E86" w:rsidRDefault="006C7D5C" w:rsidP="006C7D5C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7B6C0040" w14:textId="77777777" w:rsidR="006C7D5C" w:rsidRPr="00CF0E86" w:rsidRDefault="006C7D5C" w:rsidP="006C7D5C">
      <w:pPr>
        <w:autoSpaceDE w:val="0"/>
        <w:spacing w:line="240" w:lineRule="auto"/>
      </w:pPr>
    </w:p>
    <w:p w14:paraId="795286F7" w14:textId="77777777" w:rsidR="006C7D5C" w:rsidRPr="00CF0E86" w:rsidRDefault="006C7D5C" w:rsidP="006C7D5C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6E10AB56" w14:textId="77777777" w:rsidR="006C7D5C" w:rsidRPr="00CF0E86" w:rsidRDefault="006C7D5C" w:rsidP="006C7D5C">
      <w:pPr>
        <w:autoSpaceDE w:val="0"/>
        <w:spacing w:line="240" w:lineRule="auto"/>
      </w:pPr>
    </w:p>
    <w:p w14:paraId="1089FAF4" w14:textId="77777777" w:rsidR="006C7D5C" w:rsidRPr="00CF0E86" w:rsidRDefault="006C7D5C" w:rsidP="006C7D5C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186D2E19" w14:textId="77777777" w:rsidR="006C7D5C" w:rsidRPr="00CF0E86" w:rsidRDefault="006C7D5C" w:rsidP="006C7D5C">
      <w:pPr>
        <w:autoSpaceDE w:val="0"/>
        <w:spacing w:line="240" w:lineRule="auto"/>
        <w:jc w:val="center"/>
      </w:pPr>
      <w:r w:rsidRPr="00CF0E86">
        <w:t xml:space="preserve"> (nazwa (firma) dokładny adres Wykonawcy/Wykonawców; w przypadku składania oferty przez podmioty występujące wspólnie podać nazwy (firmy) i dokładne adresy wszystkich członków konsorcjum)</w:t>
      </w:r>
    </w:p>
    <w:p w14:paraId="69368A68" w14:textId="77777777" w:rsidR="000D3FE4" w:rsidRPr="00CF0E86" w:rsidRDefault="000D3FE4" w:rsidP="000D3FE4">
      <w:pPr>
        <w:autoSpaceDE w:val="0"/>
        <w:spacing w:line="240" w:lineRule="auto"/>
        <w:jc w:val="center"/>
      </w:pPr>
    </w:p>
    <w:p w14:paraId="77A4D6F1" w14:textId="7E0ADAA5" w:rsidR="00A21E99" w:rsidRPr="00100814" w:rsidRDefault="00A21E99" w:rsidP="00A21E99">
      <w:pPr>
        <w:autoSpaceDE w:val="0"/>
        <w:jc w:val="both"/>
      </w:pPr>
      <w:r w:rsidRPr="00100814">
        <w:rPr>
          <w:b/>
          <w:bCs/>
        </w:rPr>
        <w:t>oświadczamy, że reprezentowana przez nas firma dysponuje, następującymi osobami posiadającymi kwalifikacje</w:t>
      </w:r>
      <w:r w:rsidR="006C7D5C">
        <w:rPr>
          <w:b/>
          <w:bCs/>
        </w:rPr>
        <w:t xml:space="preserve"> w</w:t>
      </w:r>
      <w:r w:rsidR="006C7D5C" w:rsidRPr="006C7D5C">
        <w:rPr>
          <w:b/>
          <w:bCs/>
        </w:rPr>
        <w:t xml:space="preserve"> zakresie realizacji usług objętych przedmiotem zamówienia</w:t>
      </w:r>
      <w:r w:rsidRPr="00100814">
        <w:rPr>
          <w:b/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135"/>
        <w:gridCol w:w="2194"/>
        <w:gridCol w:w="2194"/>
        <w:gridCol w:w="2194"/>
      </w:tblGrid>
      <w:tr w:rsidR="001C687A" w:rsidRPr="00892C7F" w14:paraId="28AD0F39" w14:textId="77777777" w:rsidTr="001C687A">
        <w:tc>
          <w:tcPr>
            <w:tcW w:w="634" w:type="dxa"/>
            <w:shd w:val="clear" w:color="auto" w:fill="auto"/>
            <w:vAlign w:val="center"/>
          </w:tcPr>
          <w:p w14:paraId="182515EF" w14:textId="368FA815" w:rsidR="001C687A" w:rsidRPr="00892C7F" w:rsidRDefault="001C687A" w:rsidP="001C687A">
            <w:pPr>
              <w:jc w:val="center"/>
              <w:rPr>
                <w:b/>
              </w:rPr>
            </w:pPr>
            <w:r w:rsidRPr="00892C7F">
              <w:rPr>
                <w:b/>
              </w:rPr>
              <w:t>Lp.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1C72227" w14:textId="77777777" w:rsidR="001C687A" w:rsidRPr="00892C7F" w:rsidRDefault="001C687A" w:rsidP="002D748A">
            <w:pPr>
              <w:jc w:val="center"/>
              <w:rPr>
                <w:b/>
              </w:rPr>
            </w:pPr>
            <w:r w:rsidRPr="00892C7F">
              <w:rPr>
                <w:b/>
              </w:rPr>
              <w:t>Nazwisko i imię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FA04FEC" w14:textId="3982A1B9" w:rsidR="001C687A" w:rsidRPr="00892C7F" w:rsidRDefault="001C687A" w:rsidP="001C687A">
            <w:pPr>
              <w:jc w:val="center"/>
              <w:rPr>
                <w:b/>
              </w:rPr>
            </w:pPr>
            <w:r w:rsidRPr="00892C7F">
              <w:rPr>
                <w:b/>
              </w:rPr>
              <w:t>Funkcja (rola)</w:t>
            </w:r>
            <w:r>
              <w:rPr>
                <w:b/>
              </w:rPr>
              <w:t xml:space="preserve"> w </w:t>
            </w:r>
            <w:r w:rsidRPr="00892C7F">
              <w:rPr>
                <w:b/>
              </w:rPr>
              <w:t>realizacji zamówienia</w:t>
            </w:r>
          </w:p>
        </w:tc>
        <w:tc>
          <w:tcPr>
            <w:tcW w:w="2194" w:type="dxa"/>
          </w:tcPr>
          <w:p w14:paraId="07F89C1C" w14:textId="394B567C" w:rsidR="001C687A" w:rsidRPr="00892C7F" w:rsidRDefault="00592F91" w:rsidP="002D748A">
            <w:pPr>
              <w:jc w:val="center"/>
              <w:rPr>
                <w:b/>
              </w:rPr>
            </w:pPr>
            <w:r w:rsidRPr="00592F91">
              <w:rPr>
                <w:b/>
              </w:rPr>
              <w:t xml:space="preserve">Doświadczenie zawodowe </w:t>
            </w:r>
            <w:r>
              <w:rPr>
                <w:b/>
              </w:rPr>
              <w:t>w latach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5A86811" w14:textId="650EE874" w:rsidR="001C687A" w:rsidRPr="00892C7F" w:rsidRDefault="001C687A" w:rsidP="002D748A">
            <w:pPr>
              <w:jc w:val="center"/>
              <w:rPr>
                <w:b/>
              </w:rPr>
            </w:pPr>
            <w:r w:rsidRPr="00892C7F">
              <w:rPr>
                <w:b/>
              </w:rPr>
              <w:t>Opis posiadanych uprawnień, kwalifikacji, wykształcenia</w:t>
            </w:r>
          </w:p>
        </w:tc>
      </w:tr>
      <w:tr w:rsidR="00FF798A" w:rsidRPr="00892C7F" w14:paraId="47A143CE" w14:textId="77777777" w:rsidTr="00FF798A">
        <w:trPr>
          <w:trHeight w:val="608"/>
        </w:trPr>
        <w:tc>
          <w:tcPr>
            <w:tcW w:w="634" w:type="dxa"/>
            <w:shd w:val="clear" w:color="auto" w:fill="auto"/>
            <w:vAlign w:val="center"/>
          </w:tcPr>
          <w:p w14:paraId="11159120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036D2A75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E0275F7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0F7445B2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AA283A5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</w:tr>
      <w:tr w:rsidR="00FF798A" w:rsidRPr="00892C7F" w14:paraId="14B3AC46" w14:textId="77777777" w:rsidTr="00FF798A">
        <w:trPr>
          <w:trHeight w:val="559"/>
        </w:trPr>
        <w:tc>
          <w:tcPr>
            <w:tcW w:w="634" w:type="dxa"/>
            <w:shd w:val="clear" w:color="auto" w:fill="auto"/>
            <w:vAlign w:val="center"/>
          </w:tcPr>
          <w:p w14:paraId="10B32136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30DD342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46E5F20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1944016E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0F79248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</w:tr>
      <w:tr w:rsidR="00FF798A" w:rsidRPr="00892C7F" w14:paraId="395BF299" w14:textId="77777777" w:rsidTr="00FF798A">
        <w:trPr>
          <w:trHeight w:val="553"/>
        </w:trPr>
        <w:tc>
          <w:tcPr>
            <w:tcW w:w="634" w:type="dxa"/>
            <w:shd w:val="clear" w:color="auto" w:fill="auto"/>
            <w:vAlign w:val="center"/>
          </w:tcPr>
          <w:p w14:paraId="4BE4C448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224AE99B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EF0A4EB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60F39B65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C9D4B3A" w14:textId="77777777" w:rsidR="00FF798A" w:rsidRPr="00892C7F" w:rsidRDefault="00FF798A" w:rsidP="00FF798A">
            <w:pPr>
              <w:jc w:val="center"/>
              <w:rPr>
                <w:b/>
              </w:rPr>
            </w:pPr>
          </w:p>
        </w:tc>
      </w:tr>
      <w:tr w:rsidR="001C687A" w:rsidRPr="00892C7F" w14:paraId="4879EC01" w14:textId="77777777" w:rsidTr="00FF798A">
        <w:tc>
          <w:tcPr>
            <w:tcW w:w="634" w:type="dxa"/>
            <w:shd w:val="clear" w:color="auto" w:fill="auto"/>
            <w:vAlign w:val="center"/>
          </w:tcPr>
          <w:p w14:paraId="122DB648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EB6A0F3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  <w:p w14:paraId="3F497E57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180B763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253AACBE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4629B10C" w14:textId="67899C36" w:rsidR="001C687A" w:rsidRPr="00892C7F" w:rsidRDefault="001C687A" w:rsidP="00FF798A">
            <w:pPr>
              <w:jc w:val="center"/>
              <w:rPr>
                <w:b/>
              </w:rPr>
            </w:pPr>
          </w:p>
        </w:tc>
      </w:tr>
      <w:tr w:rsidR="001C687A" w:rsidRPr="00892C7F" w14:paraId="0C9D04FA" w14:textId="77777777" w:rsidTr="00FF798A">
        <w:tc>
          <w:tcPr>
            <w:tcW w:w="634" w:type="dxa"/>
            <w:shd w:val="clear" w:color="auto" w:fill="auto"/>
            <w:vAlign w:val="center"/>
          </w:tcPr>
          <w:p w14:paraId="085FC99E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5DC67169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  <w:p w14:paraId="20F9C022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84C9CEA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7A80F06E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B0C2966" w14:textId="5701C8CB" w:rsidR="001C687A" w:rsidRPr="00892C7F" w:rsidRDefault="001C687A" w:rsidP="00FF798A">
            <w:pPr>
              <w:jc w:val="center"/>
              <w:rPr>
                <w:b/>
              </w:rPr>
            </w:pPr>
          </w:p>
        </w:tc>
      </w:tr>
      <w:tr w:rsidR="001C687A" w:rsidRPr="00892C7F" w14:paraId="175D60E3" w14:textId="77777777" w:rsidTr="00FF798A">
        <w:tc>
          <w:tcPr>
            <w:tcW w:w="634" w:type="dxa"/>
            <w:shd w:val="clear" w:color="auto" w:fill="auto"/>
            <w:vAlign w:val="center"/>
          </w:tcPr>
          <w:p w14:paraId="7ED492E7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3C14AEF0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  <w:p w14:paraId="00881352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F59D400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14:paraId="43D48D7E" w14:textId="77777777" w:rsidR="001C687A" w:rsidRPr="00892C7F" w:rsidRDefault="001C687A" w:rsidP="00FF798A">
            <w:pPr>
              <w:jc w:val="center"/>
              <w:rPr>
                <w:b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59FB439A" w14:textId="3F94A040" w:rsidR="001C687A" w:rsidRPr="00892C7F" w:rsidRDefault="001C687A" w:rsidP="00FF798A">
            <w:pPr>
              <w:jc w:val="center"/>
              <w:rPr>
                <w:b/>
              </w:rPr>
            </w:pPr>
          </w:p>
        </w:tc>
      </w:tr>
      <w:tr w:rsidR="00292340" w:rsidRPr="00892C7F" w14:paraId="63B8DD02" w14:textId="77777777" w:rsidTr="00FF798A">
        <w:trPr>
          <w:trHeight w:val="675"/>
        </w:trPr>
        <w:tc>
          <w:tcPr>
            <w:tcW w:w="49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4F283" w14:textId="6D71899C" w:rsidR="00292340" w:rsidRPr="00892C7F" w:rsidRDefault="00E53668" w:rsidP="00E53668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94" w:type="dxa"/>
          </w:tcPr>
          <w:p w14:paraId="3E584D9A" w14:textId="77777777" w:rsidR="00292340" w:rsidRPr="00892C7F" w:rsidRDefault="00292340" w:rsidP="002D748A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CA5E7C2" w14:textId="77777777" w:rsidR="00292340" w:rsidRPr="00892C7F" w:rsidRDefault="00292340" w:rsidP="002D748A">
            <w:pPr>
              <w:jc w:val="center"/>
              <w:rPr>
                <w:b/>
              </w:rPr>
            </w:pPr>
          </w:p>
        </w:tc>
      </w:tr>
    </w:tbl>
    <w:p w14:paraId="20E38B4A" w14:textId="77777777" w:rsidR="00FF798A" w:rsidRDefault="00FF798A" w:rsidP="00292340">
      <w:pPr>
        <w:autoSpaceDE w:val="0"/>
        <w:jc w:val="both"/>
        <w:rPr>
          <w:b/>
          <w:bCs/>
        </w:rPr>
      </w:pPr>
    </w:p>
    <w:p w14:paraId="297A9104" w14:textId="1E344CB4" w:rsidR="00292340" w:rsidRDefault="00A21E99" w:rsidP="00292340">
      <w:pPr>
        <w:autoSpaceDE w:val="0"/>
        <w:jc w:val="both"/>
      </w:pPr>
      <w:r w:rsidRPr="00292340">
        <w:rPr>
          <w:b/>
          <w:bCs/>
        </w:rPr>
        <w:t>Uwaga:</w:t>
      </w:r>
      <w:r w:rsidRPr="00292340">
        <w:t xml:space="preserve"> </w:t>
      </w:r>
      <w:r w:rsidR="00292340" w:rsidRPr="00292340">
        <w:t xml:space="preserve">Zamawiający wymaga dysponowania przez Wykonawcę co najmniej </w:t>
      </w:r>
      <w:r w:rsidR="00944C92">
        <w:t>trzema</w:t>
      </w:r>
      <w:r w:rsidR="00292340">
        <w:t xml:space="preserve"> osobami zdolnymi do wykonania zamówienia</w:t>
      </w:r>
      <w:r w:rsidR="003A68A3">
        <w:t>, w tym:</w:t>
      </w:r>
    </w:p>
    <w:p w14:paraId="5E1A0CE3" w14:textId="52A9A2AE" w:rsidR="00292340" w:rsidRDefault="00292340" w:rsidP="00292340">
      <w:pPr>
        <w:pStyle w:val="Akapitzlist"/>
        <w:numPr>
          <w:ilvl w:val="0"/>
          <w:numId w:val="23"/>
        </w:numPr>
        <w:autoSpaceDE w:val="0"/>
        <w:jc w:val="both"/>
      </w:pPr>
      <w:r>
        <w:t xml:space="preserve">co najmniej </w:t>
      </w:r>
      <w:r w:rsidR="003A68A3">
        <w:t>dwiema</w:t>
      </w:r>
      <w:r>
        <w:t xml:space="preserve"> osobami posiadającymi kwalifikacje techniczne w zakresie świadczenia usług serwisu oraz naprawy drukarek i urządzeń wielofunkcyjnych będących przedmiotem zamówienia,</w:t>
      </w:r>
    </w:p>
    <w:p w14:paraId="16472710" w14:textId="0CB6EC79" w:rsidR="00A21E99" w:rsidRDefault="00292340" w:rsidP="00292340">
      <w:pPr>
        <w:pStyle w:val="Akapitzlist"/>
        <w:numPr>
          <w:ilvl w:val="0"/>
          <w:numId w:val="23"/>
        </w:numPr>
        <w:autoSpaceDE w:val="0"/>
        <w:jc w:val="both"/>
      </w:pPr>
      <w:r>
        <w:lastRenderedPageBreak/>
        <w:t xml:space="preserve">oraz co najmniej </w:t>
      </w:r>
      <w:r w:rsidR="003A68A3">
        <w:t>jedną</w:t>
      </w:r>
      <w:r>
        <w:t xml:space="preserve"> osob</w:t>
      </w:r>
      <w:r w:rsidR="003A68A3">
        <w:t>ą</w:t>
      </w:r>
      <w:r>
        <w:t xml:space="preserve"> posiadając</w:t>
      </w:r>
      <w:r w:rsidR="003A68A3">
        <w:t>ą</w:t>
      </w:r>
      <w:r>
        <w:t xml:space="preserve"> kwalifikacje w zakresie świadczenia zdalnego wsparcia technicznego i obsługi administracyjnej w toku realizacji usługi.</w:t>
      </w:r>
    </w:p>
    <w:p w14:paraId="71589E1A" w14:textId="6AFF691E" w:rsidR="00292340" w:rsidRDefault="00E53668" w:rsidP="00292340">
      <w:pPr>
        <w:autoSpaceDE w:val="0"/>
        <w:jc w:val="both"/>
      </w:pPr>
      <w:r>
        <w:t>W ramach k</w:t>
      </w:r>
      <w:r w:rsidR="00292340" w:rsidRPr="00292340">
        <w:t xml:space="preserve">ryterium </w:t>
      </w:r>
      <w:r>
        <w:t xml:space="preserve">oceny ofert </w:t>
      </w:r>
      <w:r w:rsidR="00292340" w:rsidRPr="00292340">
        <w:t xml:space="preserve">„Doświadczenie zawodowe personelu” </w:t>
      </w:r>
      <w:r w:rsidRPr="00E53668">
        <w:t>Zamawiający przyzna za sumę doświadczenia zawodowego w/w personelu:</w:t>
      </w:r>
    </w:p>
    <w:p w14:paraId="7151D7A0" w14:textId="77777777" w:rsidR="00E53668" w:rsidRPr="00E53668" w:rsidRDefault="00E53668" w:rsidP="00E53668">
      <w:pPr>
        <w:pStyle w:val="Akapitzlist"/>
        <w:numPr>
          <w:ilvl w:val="0"/>
          <w:numId w:val="25"/>
        </w:numPr>
        <w:spacing w:before="120" w:after="100" w:afterAutospacing="1"/>
        <w:contextualSpacing w:val="0"/>
        <w:jc w:val="both"/>
      </w:pPr>
      <w:r w:rsidRPr="00E53668">
        <w:t>od 26 lat do 35 lat– 15 pkt,</w:t>
      </w:r>
    </w:p>
    <w:p w14:paraId="6BCA006C" w14:textId="77777777" w:rsidR="00E53668" w:rsidRPr="00E53668" w:rsidRDefault="00E53668" w:rsidP="00E53668">
      <w:pPr>
        <w:pStyle w:val="Akapitzlist"/>
        <w:numPr>
          <w:ilvl w:val="0"/>
          <w:numId w:val="25"/>
        </w:numPr>
        <w:spacing w:before="120" w:after="100" w:afterAutospacing="1"/>
        <w:contextualSpacing w:val="0"/>
        <w:jc w:val="both"/>
      </w:pPr>
      <w:r w:rsidRPr="00E53668">
        <w:t xml:space="preserve">od 16 do 25 lat– 10 pkt, </w:t>
      </w:r>
    </w:p>
    <w:p w14:paraId="3F7F0D45" w14:textId="77777777" w:rsidR="00E53668" w:rsidRPr="00E53668" w:rsidRDefault="00E53668" w:rsidP="00E53668">
      <w:pPr>
        <w:pStyle w:val="Akapitzlist"/>
        <w:numPr>
          <w:ilvl w:val="0"/>
          <w:numId w:val="25"/>
        </w:numPr>
        <w:spacing w:before="120" w:after="100" w:afterAutospacing="1"/>
        <w:contextualSpacing w:val="0"/>
        <w:jc w:val="both"/>
      </w:pPr>
      <w:r w:rsidRPr="00E53668">
        <w:t>od 6 do 15 lat – 5 pkt,</w:t>
      </w:r>
    </w:p>
    <w:p w14:paraId="082CE869" w14:textId="77777777" w:rsidR="00E53668" w:rsidRPr="00E53668" w:rsidRDefault="00E53668" w:rsidP="00E53668">
      <w:pPr>
        <w:pStyle w:val="Akapitzlist"/>
        <w:numPr>
          <w:ilvl w:val="0"/>
          <w:numId w:val="25"/>
        </w:numPr>
        <w:spacing w:before="120" w:after="100" w:afterAutospacing="1"/>
        <w:contextualSpacing w:val="0"/>
        <w:jc w:val="both"/>
      </w:pPr>
      <w:r w:rsidRPr="00E53668">
        <w:t>do 5 lata – 0 pkt.</w:t>
      </w:r>
    </w:p>
    <w:p w14:paraId="3DDCBD8A" w14:textId="20129FA0" w:rsidR="00E53668" w:rsidRPr="00903444" w:rsidRDefault="00E53668" w:rsidP="00E53668">
      <w:pPr>
        <w:spacing w:before="120" w:after="100" w:afterAutospacing="1"/>
        <w:jc w:val="both"/>
        <w:rPr>
          <w:sz w:val="24"/>
          <w:szCs w:val="24"/>
        </w:rPr>
      </w:pPr>
      <w:r w:rsidRPr="00903444">
        <w:rPr>
          <w:sz w:val="24"/>
          <w:szCs w:val="24"/>
        </w:rPr>
        <w:t>W zakresie kryterium Wykonawca może uzyskać maksymalnie 15 pkt.</w:t>
      </w:r>
      <w:r w:rsidR="003A68A3" w:rsidRPr="003A68A3">
        <w:rPr>
          <w:sz w:val="24"/>
          <w:szCs w:val="24"/>
        </w:rPr>
        <w:t xml:space="preserve"> Za</w:t>
      </w:r>
      <w:r w:rsidR="003A68A3">
        <w:rPr>
          <w:sz w:val="24"/>
          <w:szCs w:val="24"/>
        </w:rPr>
        <w:t> </w:t>
      </w:r>
      <w:r w:rsidR="003A68A3" w:rsidRPr="003A68A3">
        <w:rPr>
          <w:sz w:val="24"/>
          <w:szCs w:val="24"/>
        </w:rPr>
        <w:t>doświadczenie powyżej 35 lat Zamawiający przyzna 15 pkt.</w:t>
      </w:r>
    </w:p>
    <w:p w14:paraId="63633E17" w14:textId="77777777" w:rsidR="00E53668" w:rsidRPr="00100814" w:rsidRDefault="00E53668" w:rsidP="00292340">
      <w:pPr>
        <w:autoSpaceDE w:val="0"/>
        <w:jc w:val="both"/>
      </w:pPr>
    </w:p>
    <w:sectPr w:rsidR="00E53668" w:rsidRPr="001008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F53C" w14:textId="77777777" w:rsidR="00A142AE" w:rsidRDefault="00A142AE" w:rsidP="00E87093">
      <w:pPr>
        <w:spacing w:line="240" w:lineRule="auto"/>
      </w:pPr>
      <w:r>
        <w:separator/>
      </w:r>
    </w:p>
  </w:endnote>
  <w:endnote w:type="continuationSeparator" w:id="0">
    <w:p w14:paraId="4791929E" w14:textId="77777777" w:rsidR="00A142AE" w:rsidRDefault="00A142AE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1267" w14:textId="77777777" w:rsidR="00A142AE" w:rsidRDefault="00A142AE" w:rsidP="00E87093">
      <w:pPr>
        <w:spacing w:line="240" w:lineRule="auto"/>
      </w:pPr>
      <w:r>
        <w:separator/>
      </w:r>
    </w:p>
  </w:footnote>
  <w:footnote w:type="continuationSeparator" w:id="0">
    <w:p w14:paraId="6C5326CA" w14:textId="77777777" w:rsidR="00A142AE" w:rsidRDefault="00A142AE" w:rsidP="00E870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E1C0B"/>
    <w:multiLevelType w:val="hybridMultilevel"/>
    <w:tmpl w:val="18F01884"/>
    <w:lvl w:ilvl="0" w:tplc="706C5FB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7545"/>
    <w:multiLevelType w:val="hybridMultilevel"/>
    <w:tmpl w:val="3B9C4B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E09F0"/>
    <w:multiLevelType w:val="hybridMultilevel"/>
    <w:tmpl w:val="CD36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F3B57"/>
    <w:multiLevelType w:val="hybridMultilevel"/>
    <w:tmpl w:val="27A07F5A"/>
    <w:lvl w:ilvl="0" w:tplc="706C5FB6">
      <w:numFmt w:val="bullet"/>
      <w:lvlText w:val=""/>
      <w:lvlJc w:val="left"/>
      <w:pPr>
        <w:ind w:left="1065" w:hanging="705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EE77FD"/>
    <w:multiLevelType w:val="multilevel"/>
    <w:tmpl w:val="81E25396"/>
    <w:numStyleLink w:val="MOPS"/>
  </w:abstractNum>
  <w:num w:numId="1">
    <w:abstractNumId w:val="15"/>
  </w:num>
  <w:num w:numId="2">
    <w:abstractNumId w:val="23"/>
  </w:num>
  <w:num w:numId="3">
    <w:abstractNumId w:val="12"/>
  </w:num>
  <w:num w:numId="4">
    <w:abstractNumId w:val="25"/>
  </w:num>
  <w:num w:numId="5">
    <w:abstractNumId w:val="19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18"/>
  </w:num>
  <w:num w:numId="11">
    <w:abstractNumId w:val="22"/>
  </w:num>
  <w:num w:numId="12">
    <w:abstractNumId w:val="21"/>
  </w:num>
  <w:num w:numId="13">
    <w:abstractNumId w:val="20"/>
  </w:num>
  <w:num w:numId="14">
    <w:abstractNumId w:val="14"/>
  </w:num>
  <w:num w:numId="15">
    <w:abstractNumId w:val="10"/>
  </w:num>
  <w:num w:numId="16">
    <w:abstractNumId w:val="24"/>
  </w:num>
  <w:num w:numId="17">
    <w:abstractNumId w:val="2"/>
  </w:num>
  <w:num w:numId="18">
    <w:abstractNumId w:val="8"/>
  </w:num>
  <w:num w:numId="19">
    <w:abstractNumId w:val="6"/>
  </w:num>
  <w:num w:numId="20">
    <w:abstractNumId w:val="5"/>
  </w:num>
  <w:num w:numId="21">
    <w:abstractNumId w:val="3"/>
  </w:num>
  <w:num w:numId="22">
    <w:abstractNumId w:val="9"/>
  </w:num>
  <w:num w:numId="23">
    <w:abstractNumId w:val="11"/>
  </w:num>
  <w:num w:numId="24">
    <w:abstractNumId w:val="7"/>
  </w:num>
  <w:num w:numId="2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C1EEB"/>
    <w:rsid w:val="000D3FE4"/>
    <w:rsid w:val="00181222"/>
    <w:rsid w:val="001C687A"/>
    <w:rsid w:val="001C7544"/>
    <w:rsid w:val="001D4E4F"/>
    <w:rsid w:val="001F7445"/>
    <w:rsid w:val="0026016B"/>
    <w:rsid w:val="00286190"/>
    <w:rsid w:val="00292340"/>
    <w:rsid w:val="002B7ACE"/>
    <w:rsid w:val="002F15BB"/>
    <w:rsid w:val="003164EF"/>
    <w:rsid w:val="00346B3B"/>
    <w:rsid w:val="00360B93"/>
    <w:rsid w:val="003A68A3"/>
    <w:rsid w:val="003E00D1"/>
    <w:rsid w:val="003F403E"/>
    <w:rsid w:val="00434BA8"/>
    <w:rsid w:val="00460A69"/>
    <w:rsid w:val="0048626B"/>
    <w:rsid w:val="004A467E"/>
    <w:rsid w:val="004D3ADB"/>
    <w:rsid w:val="00592F91"/>
    <w:rsid w:val="005D6A94"/>
    <w:rsid w:val="005E03FC"/>
    <w:rsid w:val="005E407A"/>
    <w:rsid w:val="006541A3"/>
    <w:rsid w:val="00660182"/>
    <w:rsid w:val="006B7F57"/>
    <w:rsid w:val="006C7D5C"/>
    <w:rsid w:val="006F07A3"/>
    <w:rsid w:val="00704861"/>
    <w:rsid w:val="00720B70"/>
    <w:rsid w:val="007226E6"/>
    <w:rsid w:val="007250CD"/>
    <w:rsid w:val="00775479"/>
    <w:rsid w:val="007B189C"/>
    <w:rsid w:val="007D75AE"/>
    <w:rsid w:val="00817CCD"/>
    <w:rsid w:val="008C61EA"/>
    <w:rsid w:val="008D18A0"/>
    <w:rsid w:val="0094191B"/>
    <w:rsid w:val="00944C92"/>
    <w:rsid w:val="00995025"/>
    <w:rsid w:val="009C0559"/>
    <w:rsid w:val="009C48A4"/>
    <w:rsid w:val="009E1D93"/>
    <w:rsid w:val="00A10D34"/>
    <w:rsid w:val="00A1285B"/>
    <w:rsid w:val="00A142AE"/>
    <w:rsid w:val="00A21E99"/>
    <w:rsid w:val="00A24D42"/>
    <w:rsid w:val="00A40FD3"/>
    <w:rsid w:val="00A55E18"/>
    <w:rsid w:val="00A6600D"/>
    <w:rsid w:val="00A70BA1"/>
    <w:rsid w:val="00A70C54"/>
    <w:rsid w:val="00A75A3C"/>
    <w:rsid w:val="00A77883"/>
    <w:rsid w:val="00B2556C"/>
    <w:rsid w:val="00B87EAA"/>
    <w:rsid w:val="00B925D9"/>
    <w:rsid w:val="00BA6593"/>
    <w:rsid w:val="00BD2576"/>
    <w:rsid w:val="00BE2165"/>
    <w:rsid w:val="00C06584"/>
    <w:rsid w:val="00C37C79"/>
    <w:rsid w:val="00C42E69"/>
    <w:rsid w:val="00C53BA7"/>
    <w:rsid w:val="00C5428A"/>
    <w:rsid w:val="00C6050C"/>
    <w:rsid w:val="00C967F3"/>
    <w:rsid w:val="00CC040F"/>
    <w:rsid w:val="00CC1205"/>
    <w:rsid w:val="00D01EEA"/>
    <w:rsid w:val="00D050E1"/>
    <w:rsid w:val="00D40407"/>
    <w:rsid w:val="00D4237A"/>
    <w:rsid w:val="00D736E4"/>
    <w:rsid w:val="00D86829"/>
    <w:rsid w:val="00DA19DB"/>
    <w:rsid w:val="00DD5447"/>
    <w:rsid w:val="00E05823"/>
    <w:rsid w:val="00E316B0"/>
    <w:rsid w:val="00E3758A"/>
    <w:rsid w:val="00E53668"/>
    <w:rsid w:val="00E7705E"/>
    <w:rsid w:val="00E87093"/>
    <w:rsid w:val="00E967F7"/>
    <w:rsid w:val="00EB649C"/>
    <w:rsid w:val="00EC03CC"/>
    <w:rsid w:val="00F73C73"/>
    <w:rsid w:val="00FC62CA"/>
    <w:rsid w:val="00FD5355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C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2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Pogodzińska</cp:lastModifiedBy>
  <cp:revision>3</cp:revision>
  <cp:lastPrinted>2021-07-16T09:49:00Z</cp:lastPrinted>
  <dcterms:created xsi:type="dcterms:W3CDTF">2021-05-10T07:55:00Z</dcterms:created>
  <dcterms:modified xsi:type="dcterms:W3CDTF">2022-01-25T13:40:00Z</dcterms:modified>
</cp:coreProperties>
</file>