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13CF324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sz w:val="22"/>
          <w:szCs w:val="22"/>
          <w:lang w:eastAsia="ar-SA"/>
        </w:rPr>
      </w:pPr>
      <w:bookmarkStart w:id="0" w:name="_Hlk102721945"/>
      <w:r w:rsidRPr="008D3B5A">
        <w:rPr>
          <w:b/>
          <w:sz w:val="22"/>
          <w:szCs w:val="22"/>
          <w:lang w:eastAsia="ar-SA"/>
        </w:rPr>
        <w:t xml:space="preserve">numer sprawy: </w:t>
      </w:r>
      <w:r w:rsidR="00BC3C21">
        <w:rPr>
          <w:b/>
          <w:sz w:val="22"/>
          <w:szCs w:val="22"/>
          <w:lang w:eastAsia="ar-SA"/>
        </w:rPr>
        <w:t>OR-D-III</w:t>
      </w:r>
      <w:r w:rsidR="00BF42C1" w:rsidRPr="008D3B5A">
        <w:rPr>
          <w:b/>
          <w:sz w:val="22"/>
          <w:szCs w:val="22"/>
          <w:lang w:eastAsia="ar-SA"/>
        </w:rPr>
        <w:t>.272.</w:t>
      </w:r>
      <w:r w:rsidR="00F6332F">
        <w:rPr>
          <w:b/>
          <w:sz w:val="22"/>
          <w:szCs w:val="22"/>
          <w:lang w:eastAsia="ar-SA"/>
        </w:rPr>
        <w:t>151</w:t>
      </w:r>
      <w:r w:rsidR="000055B8">
        <w:rPr>
          <w:b/>
          <w:sz w:val="22"/>
          <w:szCs w:val="22"/>
          <w:lang w:eastAsia="ar-SA"/>
        </w:rPr>
        <w:t>.</w:t>
      </w:r>
      <w:r w:rsidR="00BF42C1" w:rsidRPr="008D3B5A">
        <w:rPr>
          <w:b/>
          <w:sz w:val="22"/>
          <w:szCs w:val="22"/>
          <w:lang w:eastAsia="ar-SA"/>
        </w:rPr>
        <w:t>202</w:t>
      </w:r>
      <w:r w:rsidR="00BC3C21">
        <w:rPr>
          <w:b/>
          <w:sz w:val="22"/>
          <w:szCs w:val="22"/>
          <w:lang w:eastAsia="ar-SA"/>
        </w:rPr>
        <w:t>3</w:t>
      </w:r>
      <w:r w:rsidR="00BF42C1" w:rsidRPr="008D3B5A">
        <w:rPr>
          <w:b/>
          <w:sz w:val="22"/>
          <w:szCs w:val="22"/>
          <w:lang w:eastAsia="ar-SA"/>
        </w:rPr>
        <w:t>.</w:t>
      </w:r>
      <w:r w:rsidR="00F6332F">
        <w:rPr>
          <w:b/>
          <w:sz w:val="22"/>
          <w:szCs w:val="22"/>
          <w:lang w:eastAsia="ar-SA"/>
        </w:rPr>
        <w:t>MK</w:t>
      </w:r>
      <w:r w:rsidRPr="008D3B5A">
        <w:rPr>
          <w:b/>
          <w:sz w:val="22"/>
          <w:szCs w:val="22"/>
          <w:lang w:eastAsia="ar-SA"/>
        </w:rPr>
        <w:tab/>
      </w:r>
    </w:p>
    <w:p w14:paraId="333108EA" w14:textId="4EDE1BC6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 w:val="22"/>
          <w:szCs w:val="22"/>
          <w:lang w:eastAsia="ar-SA"/>
        </w:rPr>
      </w:pPr>
      <w:r w:rsidRPr="008D3B5A">
        <w:rPr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8D3B5A">
        <w:rPr>
          <w:b/>
          <w:iCs/>
          <w:sz w:val="22"/>
          <w:szCs w:val="22"/>
          <w:lang w:eastAsia="ar-SA"/>
        </w:rPr>
        <w:t xml:space="preserve"> (SWZ)</w:t>
      </w:r>
      <w:bookmarkEnd w:id="0"/>
    </w:p>
    <w:p w14:paraId="6C49BC0D" w14:textId="77777777" w:rsidR="00CB03C0" w:rsidRPr="0052289C" w:rsidRDefault="00CB03C0" w:rsidP="0052289C">
      <w:pPr>
        <w:pStyle w:val="Nagwek1"/>
      </w:pPr>
      <w:r w:rsidRPr="0052289C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4621B1E8" w14:textId="77777777" w:rsidR="00D841FD" w:rsidRDefault="00D841FD" w:rsidP="005C62E7">
      <w:pPr>
        <w:rPr>
          <w:b/>
          <w:szCs w:val="18"/>
        </w:rPr>
      </w:pPr>
    </w:p>
    <w:p w14:paraId="5FB6CD3A" w14:textId="236A7546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D794032" w14:textId="77777777" w:rsidR="00D841FD" w:rsidRDefault="00D841FD" w:rsidP="007375EA"/>
    <w:p w14:paraId="0F4D4C08" w14:textId="77777777" w:rsidR="00D841FD" w:rsidRDefault="00D841FD" w:rsidP="007375EA"/>
    <w:p w14:paraId="43DAD8FB" w14:textId="3FA09A54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51AB2A7F" w14:textId="725C1DE0" w:rsidR="009B5EAF" w:rsidRPr="00D841FD" w:rsidRDefault="009B5EAF" w:rsidP="00D841FD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D841FD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D841FD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D841FD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A185DF4" w14:textId="7EA0531E" w:rsidR="009179F7" w:rsidRPr="00D841FD" w:rsidRDefault="009179F7" w:rsidP="00D841FD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D841FD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D841FD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60F4E2A7" w14:textId="78DE91CE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56DA0ECD" w14:textId="751BF7A9" w:rsidR="00BF42C1" w:rsidRPr="008B74A3" w:rsidRDefault="00CB03C0" w:rsidP="009179F7">
      <w:pPr>
        <w:spacing w:before="120"/>
        <w:rPr>
          <w:b/>
        </w:rPr>
      </w:pPr>
      <w:r w:rsidRPr="009471C7">
        <w:t xml:space="preserve">odpowiadając na ogłoszenie w postępowaniu prowadzonym w trybie </w:t>
      </w:r>
      <w:r w:rsidR="00FF7C1C">
        <w:t>przetargu nieograniczonego</w:t>
      </w:r>
      <w:r w:rsidR="008B74A3" w:rsidRPr="008B74A3">
        <w:t xml:space="preserve"> zgodnie</w:t>
      </w:r>
      <w:r w:rsidR="0049247D" w:rsidRPr="009471C7">
        <w:t xml:space="preserve">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423EC">
        <w:t>3</w:t>
      </w:r>
      <w:r w:rsidR="009313F6" w:rsidRPr="009313F6">
        <w:t xml:space="preserve"> r., poz. 1</w:t>
      </w:r>
      <w:r w:rsidR="007423EC">
        <w:t>605</w:t>
      </w:r>
      <w:r w:rsidR="009313F6" w:rsidRPr="009313F6">
        <w:t xml:space="preserve"> z</w:t>
      </w:r>
      <w:r w:rsidR="008B74A3">
        <w:t>e</w:t>
      </w:r>
      <w:r w:rsidR="009313F6" w:rsidRPr="009313F6">
        <w:t xml:space="preserve"> zm.)</w:t>
      </w:r>
      <w:r w:rsidRPr="009471C7">
        <w:t xml:space="preserve">, </w:t>
      </w:r>
      <w:r w:rsidR="004E437F">
        <w:t xml:space="preserve">zwanej dalej </w:t>
      </w:r>
      <w:r w:rsidR="008124F2">
        <w:t>ustawą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9B5BDB" w:rsidRPr="009B5BDB">
        <w:rPr>
          <w:b/>
          <w:bCs/>
        </w:rPr>
        <w:t>usługa dzierżawy 63 ekspresów do kawy dla Urzędu Marszałkowskiego Województwa Mazowieckiego w Warszawie wraz z delegaturami</w:t>
      </w:r>
    </w:p>
    <w:p w14:paraId="67AB9FF0" w14:textId="0A484045" w:rsidR="008B74A3" w:rsidRDefault="00CB03C0" w:rsidP="00C37CB5">
      <w:pPr>
        <w:pStyle w:val="Listanumerowana"/>
        <w:spacing w:before="240"/>
      </w:pPr>
      <w:r w:rsidRPr="009471C7">
        <w:t xml:space="preserve">Oferujemy </w:t>
      </w:r>
      <w:r w:rsidR="00573377">
        <w:t>realizację</w:t>
      </w:r>
      <w:r w:rsidRPr="009471C7">
        <w:t xml:space="preserve"> przedmiotu zamówienia, zgodnie z warunkami i postanowieniami zawartymi w specyfikacji warunków </w:t>
      </w:r>
      <w:r w:rsidR="004E437F">
        <w:t xml:space="preserve">zamówienia </w:t>
      </w:r>
      <w:r w:rsidR="001B650A" w:rsidRPr="001B650A">
        <w:t xml:space="preserve">oraz według poniższego zestawienia za całkowitą cenę brutto </w:t>
      </w:r>
      <w:r w:rsidR="00D62340" w:rsidRPr="009471C7">
        <w:t>(z VAT)</w:t>
      </w:r>
      <w:r w:rsidR="001B650A" w:rsidRPr="001B650A">
        <w:t xml:space="preserve"> tzn</w:t>
      </w:r>
      <w:r w:rsidR="001B650A" w:rsidRPr="00763DEC">
        <w:t>.</w:t>
      </w:r>
      <w:r w:rsidR="001B650A" w:rsidRPr="00764874">
        <w:rPr>
          <w:b/>
          <w:bCs/>
        </w:rPr>
        <w:t xml:space="preserve"> za cały okres obowiązywania umowy (</w:t>
      </w:r>
      <w:r w:rsidR="001B650A" w:rsidRPr="0051300E">
        <w:rPr>
          <w:b/>
          <w:bCs/>
        </w:rPr>
        <w:t xml:space="preserve">łączna suma </w:t>
      </w:r>
      <w:r w:rsidR="00AB6D8F">
        <w:rPr>
          <w:b/>
          <w:bCs/>
        </w:rPr>
        <w:t>kolumny 7 z tabeli 1 i 2</w:t>
      </w:r>
      <w:r w:rsidR="001B650A" w:rsidRPr="00764874">
        <w:rPr>
          <w:b/>
          <w:bCs/>
        </w:rPr>
        <w:t>)</w:t>
      </w:r>
      <w:r w:rsidR="00D62340" w:rsidRPr="00764874">
        <w:rPr>
          <w:b/>
          <w:bCs/>
        </w:rPr>
        <w:t xml:space="preserve"> </w:t>
      </w:r>
    </w:p>
    <w:p w14:paraId="3FBDA793" w14:textId="7AE6E4E3" w:rsidR="00661111" w:rsidRPr="004F3043" w:rsidRDefault="00845121" w:rsidP="00D62340">
      <w:pPr>
        <w:spacing w:before="240"/>
        <w:jc w:val="both"/>
        <w:rPr>
          <w:sz w:val="28"/>
          <w:szCs w:val="28"/>
        </w:rPr>
      </w:pPr>
      <w:r w:rsidRPr="004F3043">
        <w:rPr>
          <w:b/>
          <w:sz w:val="28"/>
          <w:szCs w:val="28"/>
        </w:rPr>
        <w:t xml:space="preserve">w kwocie </w:t>
      </w:r>
      <w:r w:rsidR="002A59F6" w:rsidRPr="004F3043">
        <w:rPr>
          <w:sz w:val="28"/>
          <w:szCs w:val="28"/>
        </w:rPr>
        <w:t>_</w:t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</w:r>
      <w:r w:rsidR="002A59F6" w:rsidRPr="004F3043">
        <w:rPr>
          <w:sz w:val="28"/>
          <w:szCs w:val="28"/>
        </w:rPr>
        <w:softHyphen/>
        <w:t>________________________________ PLN</w:t>
      </w:r>
      <w:r w:rsidR="00E33BBD" w:rsidRPr="004F3043">
        <w:rPr>
          <w:sz w:val="28"/>
          <w:szCs w:val="28"/>
        </w:rPr>
        <w:t xml:space="preserve"> </w:t>
      </w:r>
    </w:p>
    <w:p w14:paraId="62EE743A" w14:textId="77777777" w:rsidR="005C28C1" w:rsidRDefault="005C28C1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12DD7250" w14:textId="77777777" w:rsidR="005B19B8" w:rsidRDefault="005B19B8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7B866C2B" w14:textId="77777777" w:rsidR="005B19B8" w:rsidRDefault="005B19B8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20B9BB4D" w14:textId="77777777" w:rsidR="005B19B8" w:rsidRDefault="005B19B8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6729CC68" w14:textId="77777777" w:rsidR="005B19B8" w:rsidRPr="004F3043" w:rsidRDefault="005B19B8" w:rsidP="005C28C1">
      <w:pPr>
        <w:spacing w:line="276" w:lineRule="auto"/>
        <w:jc w:val="both"/>
        <w:rPr>
          <w:rFonts w:asciiTheme="minorHAnsi" w:hAnsiTheme="minorHAnsi" w:cstheme="minorHAnsi"/>
          <w:bCs/>
          <w:iCs/>
          <w:color w:val="C00000"/>
          <w:sz w:val="28"/>
          <w:szCs w:val="28"/>
        </w:rPr>
      </w:pPr>
    </w:p>
    <w:p w14:paraId="4A50D250" w14:textId="77777777" w:rsidR="003F4F85" w:rsidRPr="004F3043" w:rsidRDefault="003F4F85" w:rsidP="003F4F85">
      <w:pPr>
        <w:spacing w:line="276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4F3043">
        <w:rPr>
          <w:rFonts w:asciiTheme="minorHAnsi" w:hAnsiTheme="minorHAnsi" w:cstheme="minorHAnsi"/>
          <w:b/>
          <w:iCs/>
          <w:sz w:val="28"/>
          <w:szCs w:val="28"/>
        </w:rPr>
        <w:lastRenderedPageBreak/>
        <w:t xml:space="preserve">w rozbiciu na:  </w:t>
      </w:r>
    </w:p>
    <w:p w14:paraId="184DE52C" w14:textId="181727CE" w:rsidR="005167EE" w:rsidRPr="005167EE" w:rsidRDefault="003F4F85" w:rsidP="005167EE">
      <w:pPr>
        <w:widowControl/>
        <w:autoSpaceDE/>
        <w:autoSpaceDN/>
        <w:adjustRightInd/>
        <w:ind w:left="360"/>
        <w:rPr>
          <w:rFonts w:ascii="Arial" w:eastAsia="Calibri" w:hAnsi="Arial" w:cs="Times New Roman"/>
          <w:b/>
          <w:sz w:val="20"/>
          <w:szCs w:val="22"/>
          <w:lang w:eastAsia="en-US"/>
        </w:rPr>
      </w:pPr>
      <w:r w:rsidRPr="003F4F85">
        <w:rPr>
          <w:rFonts w:asciiTheme="minorHAnsi" w:hAnsiTheme="minorHAnsi" w:cstheme="minorHAnsi"/>
          <w:bCs/>
          <w:iCs/>
          <w:szCs w:val="24"/>
        </w:rPr>
        <w:t xml:space="preserve"> </w:t>
      </w:r>
      <w:bookmarkStart w:id="1" w:name="_Hlk154576685"/>
      <w:r w:rsidR="005167EE" w:rsidRPr="005167EE">
        <w:rPr>
          <w:rFonts w:ascii="Arial" w:eastAsia="Calibri" w:hAnsi="Arial" w:cs="Times New Roman"/>
          <w:b/>
          <w:sz w:val="20"/>
          <w:szCs w:val="22"/>
          <w:lang w:eastAsia="en-US"/>
        </w:rPr>
        <w:t>Tabela 1</w:t>
      </w:r>
      <w:bookmarkEnd w:id="1"/>
      <w:r w:rsidR="007B4EF6">
        <w:rPr>
          <w:rFonts w:ascii="Arial" w:eastAsia="Calibri" w:hAnsi="Arial" w:cs="Times New Roman"/>
          <w:b/>
          <w:sz w:val="20"/>
          <w:szCs w:val="22"/>
          <w:lang w:eastAsia="en-US"/>
        </w:rPr>
        <w:t xml:space="preserve"> </w:t>
      </w:r>
      <w:bookmarkStart w:id="2" w:name="_Hlk154579758"/>
      <w:r w:rsidR="007B4EF6">
        <w:rPr>
          <w:rFonts w:ascii="Arial" w:eastAsia="Calibri" w:hAnsi="Arial" w:cs="Times New Roman"/>
          <w:b/>
          <w:sz w:val="20"/>
          <w:szCs w:val="22"/>
          <w:lang w:eastAsia="en-US"/>
        </w:rPr>
        <w:t xml:space="preserve">urządzenia dostarczone </w:t>
      </w:r>
      <w:r w:rsidR="00670A29">
        <w:rPr>
          <w:rFonts w:ascii="Arial" w:eastAsia="Calibri" w:hAnsi="Arial" w:cs="Times New Roman"/>
          <w:b/>
          <w:sz w:val="20"/>
          <w:szCs w:val="22"/>
          <w:lang w:eastAsia="en-US"/>
        </w:rPr>
        <w:t>w terminie miesiąca od daty podpisania umowy</w:t>
      </w:r>
      <w:bookmarkEnd w:id="2"/>
    </w:p>
    <w:tbl>
      <w:tblPr>
        <w:tblStyle w:val="Tabela-Siatka1"/>
        <w:tblW w:w="9239" w:type="dxa"/>
        <w:tblInd w:w="360" w:type="dxa"/>
        <w:tblLook w:val="04A0" w:firstRow="1" w:lastRow="0" w:firstColumn="1" w:lastColumn="0" w:noHBand="0" w:noVBand="1"/>
      </w:tblPr>
      <w:tblGrid>
        <w:gridCol w:w="490"/>
        <w:gridCol w:w="2136"/>
        <w:gridCol w:w="1135"/>
        <w:gridCol w:w="1156"/>
        <w:gridCol w:w="1422"/>
        <w:gridCol w:w="1422"/>
        <w:gridCol w:w="1478"/>
      </w:tblGrid>
      <w:tr w:rsidR="00611393" w:rsidRPr="005167EE" w14:paraId="76F4C23F" w14:textId="77777777" w:rsidTr="00065556">
        <w:trPr>
          <w:trHeight w:val="649"/>
          <w:tblHeader/>
        </w:trPr>
        <w:tc>
          <w:tcPr>
            <w:tcW w:w="490" w:type="dxa"/>
            <w:vAlign w:val="center"/>
          </w:tcPr>
          <w:p w14:paraId="7F5D9781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154576645"/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136" w:type="dxa"/>
            <w:vAlign w:val="center"/>
          </w:tcPr>
          <w:p w14:paraId="448A3DDA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Nazwa usługi</w:t>
            </w:r>
          </w:p>
        </w:tc>
        <w:tc>
          <w:tcPr>
            <w:tcW w:w="1135" w:type="dxa"/>
            <w:vAlign w:val="center"/>
          </w:tcPr>
          <w:p w14:paraId="201ED2FA" w14:textId="27292548" w:rsidR="00611393" w:rsidRPr="005167EE" w:rsidRDefault="00611393" w:rsidP="00AE1979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Iloś</w:t>
            </w: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</w:p>
        </w:tc>
        <w:tc>
          <w:tcPr>
            <w:tcW w:w="1156" w:type="dxa"/>
            <w:vAlign w:val="center"/>
          </w:tcPr>
          <w:p w14:paraId="59908321" w14:textId="6E7DA2A9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(z VAT) za 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miesiąc usługi</w:t>
            </w:r>
          </w:p>
          <w:p w14:paraId="18037FAD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422" w:type="dxa"/>
          </w:tcPr>
          <w:p w14:paraId="145C3136" w14:textId="0048B9FF" w:rsidR="007702A2" w:rsidRPr="005167EE" w:rsidRDefault="004B1969" w:rsidP="007702A2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</w:t>
            </w:r>
            <w:r w:rsidR="007702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brutto za </w:t>
            </w:r>
            <w:r w:rsidR="007702A2" w:rsidRPr="005167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</w:t>
            </w:r>
            <w:r w:rsidR="007702A2" w:rsidRPr="007702A2">
              <w:rPr>
                <w:rFonts w:asciiTheme="minorHAnsi" w:hAnsiTheme="minorHAnsi" w:cstheme="minorHAnsi"/>
                <w:bCs/>
                <w:sz w:val="18"/>
                <w:szCs w:val="18"/>
              </w:rPr>
              <w:t>miesiąc usługi</w:t>
            </w:r>
            <w:r w:rsidR="00A22A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 PLN)</w:t>
            </w:r>
          </w:p>
          <w:p w14:paraId="3A2EC6F5" w14:textId="2FD88FED" w:rsidR="00611393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4DF467CE" w14:textId="49F7957D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Termin świadczenia usługi w miesiącach</w:t>
            </w:r>
          </w:p>
        </w:tc>
        <w:tc>
          <w:tcPr>
            <w:tcW w:w="1478" w:type="dxa"/>
            <w:vAlign w:val="center"/>
          </w:tcPr>
          <w:p w14:paraId="343F2ED7" w14:textId="51868FFD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(z VAT) 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za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cały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okres 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świadczenia usług (w PLN)</w:t>
            </w:r>
          </w:p>
        </w:tc>
      </w:tr>
      <w:tr w:rsidR="00611393" w:rsidRPr="005167EE" w14:paraId="28DD71EB" w14:textId="77777777" w:rsidTr="00065556">
        <w:trPr>
          <w:trHeight w:val="359"/>
          <w:tblHeader/>
        </w:trPr>
        <w:tc>
          <w:tcPr>
            <w:tcW w:w="490" w:type="dxa"/>
            <w:vAlign w:val="center"/>
          </w:tcPr>
          <w:p w14:paraId="26CCEA6B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36" w:type="dxa"/>
            <w:vAlign w:val="center"/>
          </w:tcPr>
          <w:p w14:paraId="1E49C458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14:paraId="0EFE23A9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14:paraId="46AACD01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14:paraId="19E6743D" w14:textId="177EFBCD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F04F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= 3 x 4</w:t>
            </w:r>
          </w:p>
        </w:tc>
        <w:tc>
          <w:tcPr>
            <w:tcW w:w="1422" w:type="dxa"/>
            <w:vAlign w:val="center"/>
          </w:tcPr>
          <w:p w14:paraId="21878B90" w14:textId="74DF6F31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78" w:type="dxa"/>
            <w:vAlign w:val="center"/>
          </w:tcPr>
          <w:p w14:paraId="6801D1E0" w14:textId="5DF20373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= </w:t>
            </w:r>
            <w:r w:rsidR="00EA6CCD">
              <w:rPr>
                <w:rFonts w:asciiTheme="minorHAnsi" w:hAnsiTheme="minorHAnsi" w:cstheme="minorHAnsi"/>
                <w:b/>
                <w:sz w:val="18"/>
                <w:szCs w:val="18"/>
              </w:rPr>
              <w:t>5 x 6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11393" w:rsidRPr="005167EE" w14:paraId="021E63C0" w14:textId="77777777" w:rsidTr="00065556">
        <w:trPr>
          <w:trHeight w:val="487"/>
          <w:tblHeader/>
        </w:trPr>
        <w:tc>
          <w:tcPr>
            <w:tcW w:w="490" w:type="dxa"/>
            <w:vAlign w:val="center"/>
          </w:tcPr>
          <w:p w14:paraId="5267FB4B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6" w:type="dxa"/>
            <w:vAlign w:val="center"/>
          </w:tcPr>
          <w:p w14:paraId="7A204B8D" w14:textId="77B9544A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Urządzenia do 50 kaw dziennie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FF6239" w14:textId="7B7C9501" w:rsidR="00611393" w:rsidRPr="005167EE" w:rsidRDefault="00611393" w:rsidP="005167E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156" w:type="dxa"/>
            <w:vAlign w:val="center"/>
          </w:tcPr>
          <w:p w14:paraId="3768043E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</w:tcPr>
          <w:p w14:paraId="445D8F97" w14:textId="77777777" w:rsidR="00611393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2C7788B4" w14:textId="4CAA8282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478" w:type="dxa"/>
            <w:vAlign w:val="center"/>
          </w:tcPr>
          <w:p w14:paraId="00C4347E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393" w:rsidRPr="005167EE" w14:paraId="0F4DB029" w14:textId="77777777" w:rsidTr="00246851">
        <w:trPr>
          <w:trHeight w:val="487"/>
          <w:tblHeader/>
        </w:trPr>
        <w:tc>
          <w:tcPr>
            <w:tcW w:w="490" w:type="dxa"/>
            <w:vAlign w:val="center"/>
          </w:tcPr>
          <w:p w14:paraId="62E5630A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6" w:type="dxa"/>
            <w:vAlign w:val="center"/>
          </w:tcPr>
          <w:p w14:paraId="15155501" w14:textId="27AD6CEF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Urządzenia do 100 kaw dziennie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AD4D6" w14:textId="1652AB1F" w:rsidR="00611393" w:rsidRPr="005167EE" w:rsidRDefault="00611393" w:rsidP="005167E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156" w:type="dxa"/>
            <w:vAlign w:val="center"/>
          </w:tcPr>
          <w:p w14:paraId="13740EE7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</w:tcPr>
          <w:p w14:paraId="464BD629" w14:textId="77777777" w:rsidR="00611393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66C82D1" w14:textId="11DF805B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478" w:type="dxa"/>
            <w:vAlign w:val="center"/>
          </w:tcPr>
          <w:p w14:paraId="6BE37007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1393" w:rsidRPr="005167EE" w14:paraId="5DE43ADD" w14:textId="77777777" w:rsidTr="00246851">
        <w:trPr>
          <w:trHeight w:val="487"/>
          <w:tblHeader/>
        </w:trPr>
        <w:tc>
          <w:tcPr>
            <w:tcW w:w="4917" w:type="dxa"/>
            <w:gridSpan w:val="4"/>
            <w:tcBorders>
              <w:right w:val="nil"/>
            </w:tcBorders>
            <w:vAlign w:val="center"/>
          </w:tcPr>
          <w:p w14:paraId="3CE39B3D" w14:textId="19B60C33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Razem brutto z VAT kolumna </w:t>
            </w:r>
            <w:r w:rsidR="00EA6CC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0B5EB3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C755EB" w14:textId="23B0E344" w:rsidR="00611393" w:rsidRPr="005167EE" w:rsidRDefault="00611393" w:rsidP="005167E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14:paraId="3437DB48" w14:textId="77777777" w:rsidR="00611393" w:rsidRPr="005167EE" w:rsidRDefault="00611393" w:rsidP="005167EE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3"/>
    </w:tbl>
    <w:p w14:paraId="1E20A253" w14:textId="77777777" w:rsidR="00065556" w:rsidRDefault="00065556" w:rsidP="003F4F85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Cs w:val="24"/>
        </w:rPr>
      </w:pPr>
    </w:p>
    <w:p w14:paraId="19A12480" w14:textId="2433450A" w:rsidR="003F4F85" w:rsidRPr="003F4F85" w:rsidRDefault="00065556" w:rsidP="003F4F85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065556">
        <w:rPr>
          <w:rFonts w:asciiTheme="minorHAnsi" w:hAnsiTheme="minorHAnsi" w:cstheme="minorHAnsi"/>
          <w:b/>
          <w:bCs/>
          <w:iCs/>
          <w:szCs w:val="24"/>
        </w:rPr>
        <w:t xml:space="preserve">Tabela </w:t>
      </w:r>
      <w:r>
        <w:rPr>
          <w:rFonts w:asciiTheme="minorHAnsi" w:hAnsiTheme="minorHAnsi" w:cstheme="minorHAnsi"/>
          <w:b/>
          <w:bCs/>
          <w:iCs/>
          <w:szCs w:val="24"/>
        </w:rPr>
        <w:t>2</w:t>
      </w:r>
      <w:r w:rsidR="00670A29" w:rsidRPr="00670A29">
        <w:t xml:space="preserve"> </w:t>
      </w:r>
      <w:r w:rsidR="00670A29" w:rsidRPr="00670A29">
        <w:rPr>
          <w:rFonts w:asciiTheme="minorHAnsi" w:hAnsiTheme="minorHAnsi" w:cstheme="minorHAnsi"/>
          <w:b/>
          <w:bCs/>
          <w:iCs/>
          <w:szCs w:val="24"/>
        </w:rPr>
        <w:t xml:space="preserve">urządzenia dostarczone w terminie </w:t>
      </w:r>
      <w:r w:rsidR="00670A29">
        <w:rPr>
          <w:rFonts w:asciiTheme="minorHAnsi" w:hAnsiTheme="minorHAnsi" w:cstheme="minorHAnsi"/>
          <w:b/>
          <w:bCs/>
          <w:iCs/>
          <w:szCs w:val="24"/>
        </w:rPr>
        <w:t xml:space="preserve">10 </w:t>
      </w:r>
      <w:r w:rsidR="00670A29" w:rsidRPr="00670A29">
        <w:rPr>
          <w:rFonts w:asciiTheme="minorHAnsi" w:hAnsiTheme="minorHAnsi" w:cstheme="minorHAnsi"/>
          <w:b/>
          <w:bCs/>
          <w:iCs/>
          <w:szCs w:val="24"/>
        </w:rPr>
        <w:t>miesi</w:t>
      </w:r>
      <w:r w:rsidR="00670A29">
        <w:rPr>
          <w:rFonts w:asciiTheme="minorHAnsi" w:hAnsiTheme="minorHAnsi" w:cstheme="minorHAnsi"/>
          <w:b/>
          <w:bCs/>
          <w:iCs/>
          <w:szCs w:val="24"/>
        </w:rPr>
        <w:t>ę</w:t>
      </w:r>
      <w:r w:rsidR="00670A29" w:rsidRPr="00670A29">
        <w:rPr>
          <w:rFonts w:asciiTheme="minorHAnsi" w:hAnsiTheme="minorHAnsi" w:cstheme="minorHAnsi"/>
          <w:b/>
          <w:bCs/>
          <w:iCs/>
          <w:szCs w:val="24"/>
        </w:rPr>
        <w:t>c</w:t>
      </w:r>
      <w:r w:rsidR="00670A29">
        <w:rPr>
          <w:rFonts w:asciiTheme="minorHAnsi" w:hAnsiTheme="minorHAnsi" w:cstheme="minorHAnsi"/>
          <w:b/>
          <w:bCs/>
          <w:iCs/>
          <w:szCs w:val="24"/>
        </w:rPr>
        <w:t>y</w:t>
      </w:r>
      <w:r w:rsidR="00670A29" w:rsidRPr="00670A29">
        <w:rPr>
          <w:rFonts w:asciiTheme="minorHAnsi" w:hAnsiTheme="minorHAnsi" w:cstheme="minorHAnsi"/>
          <w:b/>
          <w:bCs/>
          <w:iCs/>
          <w:szCs w:val="24"/>
        </w:rPr>
        <w:t xml:space="preserve"> od daty podpisania umowy</w:t>
      </w:r>
    </w:p>
    <w:tbl>
      <w:tblPr>
        <w:tblStyle w:val="Tabela-Siatka1"/>
        <w:tblW w:w="9239" w:type="dxa"/>
        <w:tblInd w:w="360" w:type="dxa"/>
        <w:tblLook w:val="04A0" w:firstRow="1" w:lastRow="0" w:firstColumn="1" w:lastColumn="0" w:noHBand="0" w:noVBand="1"/>
      </w:tblPr>
      <w:tblGrid>
        <w:gridCol w:w="490"/>
        <w:gridCol w:w="2136"/>
        <w:gridCol w:w="1135"/>
        <w:gridCol w:w="1156"/>
        <w:gridCol w:w="1422"/>
        <w:gridCol w:w="1422"/>
        <w:gridCol w:w="1478"/>
      </w:tblGrid>
      <w:tr w:rsidR="00065556" w:rsidRPr="005167EE" w14:paraId="37192EEE" w14:textId="77777777" w:rsidTr="00065556">
        <w:trPr>
          <w:trHeight w:val="649"/>
          <w:tblHeader/>
        </w:trPr>
        <w:tc>
          <w:tcPr>
            <w:tcW w:w="490" w:type="dxa"/>
            <w:vAlign w:val="center"/>
          </w:tcPr>
          <w:p w14:paraId="19351CFC" w14:textId="1FCA89DD" w:rsidR="00065556" w:rsidRPr="005167EE" w:rsidRDefault="003F4F85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4F85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  <w:r w:rsidR="00065556" w:rsidRPr="005167E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136" w:type="dxa"/>
            <w:vAlign w:val="center"/>
          </w:tcPr>
          <w:p w14:paraId="25A5A559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Nazwa usługi</w:t>
            </w:r>
          </w:p>
        </w:tc>
        <w:tc>
          <w:tcPr>
            <w:tcW w:w="1135" w:type="dxa"/>
            <w:vAlign w:val="center"/>
          </w:tcPr>
          <w:p w14:paraId="5EC50AD7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Iloś</w:t>
            </w: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</w:p>
        </w:tc>
        <w:tc>
          <w:tcPr>
            <w:tcW w:w="1156" w:type="dxa"/>
            <w:vAlign w:val="center"/>
          </w:tcPr>
          <w:p w14:paraId="483DCD32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brutto (z VAT) za 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miesiąc usługi</w:t>
            </w:r>
          </w:p>
          <w:p w14:paraId="05F5D102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(w PLN)</w:t>
            </w:r>
          </w:p>
        </w:tc>
        <w:tc>
          <w:tcPr>
            <w:tcW w:w="1422" w:type="dxa"/>
          </w:tcPr>
          <w:p w14:paraId="425FE509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brutto za </w:t>
            </w:r>
            <w:r w:rsidRPr="005167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</w:t>
            </w:r>
            <w:r w:rsidRPr="007702A2">
              <w:rPr>
                <w:rFonts w:asciiTheme="minorHAnsi" w:hAnsiTheme="minorHAnsi" w:cstheme="minorHAnsi"/>
                <w:bCs/>
                <w:sz w:val="18"/>
                <w:szCs w:val="18"/>
              </w:rPr>
              <w:t>miesiąc usługi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 PLN)</w:t>
            </w:r>
          </w:p>
          <w:p w14:paraId="73E263A8" w14:textId="77777777" w:rsidR="00065556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4F16189E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Termin świadczenia usługi w miesiącach</w:t>
            </w:r>
          </w:p>
        </w:tc>
        <w:tc>
          <w:tcPr>
            <w:tcW w:w="1478" w:type="dxa"/>
            <w:vAlign w:val="center"/>
          </w:tcPr>
          <w:p w14:paraId="1DBB5784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(z VAT) 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za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cały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okres </w:t>
            </w: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świadczenia usług (w PLN)</w:t>
            </w:r>
          </w:p>
        </w:tc>
      </w:tr>
      <w:tr w:rsidR="00065556" w:rsidRPr="005167EE" w14:paraId="7EB71FC5" w14:textId="77777777" w:rsidTr="00065556">
        <w:trPr>
          <w:trHeight w:val="359"/>
          <w:tblHeader/>
        </w:trPr>
        <w:tc>
          <w:tcPr>
            <w:tcW w:w="490" w:type="dxa"/>
            <w:vAlign w:val="center"/>
          </w:tcPr>
          <w:p w14:paraId="5C2A4158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36" w:type="dxa"/>
            <w:vAlign w:val="center"/>
          </w:tcPr>
          <w:p w14:paraId="5C19A17D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14:paraId="5E550E0D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14:paraId="0008FA2B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14:paraId="7371F73E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= 3 x 4</w:t>
            </w:r>
          </w:p>
        </w:tc>
        <w:tc>
          <w:tcPr>
            <w:tcW w:w="1422" w:type="dxa"/>
            <w:vAlign w:val="center"/>
          </w:tcPr>
          <w:p w14:paraId="76270B7E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78" w:type="dxa"/>
            <w:vAlign w:val="center"/>
          </w:tcPr>
          <w:p w14:paraId="52F0E612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x 6</w:t>
            </w:r>
            <w:r w:rsidRPr="005167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65556" w:rsidRPr="005167EE" w14:paraId="58775554" w14:textId="77777777" w:rsidTr="00065556">
        <w:trPr>
          <w:trHeight w:val="487"/>
          <w:tblHeader/>
        </w:trPr>
        <w:tc>
          <w:tcPr>
            <w:tcW w:w="490" w:type="dxa"/>
            <w:vAlign w:val="center"/>
          </w:tcPr>
          <w:p w14:paraId="524AC399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6" w:type="dxa"/>
            <w:vAlign w:val="center"/>
          </w:tcPr>
          <w:p w14:paraId="193EA850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Urządzenia do 50 kaw dziennie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BD5D7" w14:textId="3C8B694E" w:rsidR="00065556" w:rsidRPr="005167EE" w:rsidRDefault="00065556" w:rsidP="005501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56" w:type="dxa"/>
            <w:vAlign w:val="center"/>
          </w:tcPr>
          <w:p w14:paraId="0DD7453E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</w:tcPr>
          <w:p w14:paraId="16880E7A" w14:textId="77777777" w:rsidR="00065556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CA02593" w14:textId="3A47F81B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478" w:type="dxa"/>
            <w:vAlign w:val="center"/>
          </w:tcPr>
          <w:p w14:paraId="26CE6EA4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556" w:rsidRPr="005167EE" w14:paraId="3668D360" w14:textId="77777777" w:rsidTr="00246851">
        <w:trPr>
          <w:trHeight w:val="487"/>
          <w:tblHeader/>
        </w:trPr>
        <w:tc>
          <w:tcPr>
            <w:tcW w:w="490" w:type="dxa"/>
            <w:vAlign w:val="center"/>
          </w:tcPr>
          <w:p w14:paraId="751169DA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6" w:type="dxa"/>
            <w:vAlign w:val="center"/>
          </w:tcPr>
          <w:p w14:paraId="3816D771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32FD">
              <w:rPr>
                <w:rFonts w:asciiTheme="minorHAnsi" w:hAnsiTheme="minorHAnsi" w:cstheme="minorHAnsi"/>
                <w:sz w:val="18"/>
                <w:szCs w:val="18"/>
              </w:rPr>
              <w:t>Urządzenia do 100 kaw dziennie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3DEA5" w14:textId="63BF0B2A" w:rsidR="00065556" w:rsidRPr="005167EE" w:rsidRDefault="00065556" w:rsidP="005501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56" w:type="dxa"/>
            <w:vAlign w:val="center"/>
          </w:tcPr>
          <w:p w14:paraId="2F913C8E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</w:tcPr>
          <w:p w14:paraId="71CCDA8A" w14:textId="77777777" w:rsidR="00065556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AE8E0DC" w14:textId="48966E7B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478" w:type="dxa"/>
            <w:vAlign w:val="center"/>
          </w:tcPr>
          <w:p w14:paraId="33073429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5556" w:rsidRPr="005167EE" w14:paraId="20DC593C" w14:textId="77777777" w:rsidTr="00246851">
        <w:trPr>
          <w:trHeight w:val="487"/>
          <w:tblHeader/>
        </w:trPr>
        <w:tc>
          <w:tcPr>
            <w:tcW w:w="4917" w:type="dxa"/>
            <w:gridSpan w:val="4"/>
            <w:tcBorders>
              <w:right w:val="nil"/>
            </w:tcBorders>
            <w:vAlign w:val="center"/>
          </w:tcPr>
          <w:p w14:paraId="6E81D27A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67E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Razem brutto z VAT kolumna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57492E7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344FB4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14:paraId="45E2978A" w14:textId="77777777" w:rsidR="00065556" w:rsidRPr="005167EE" w:rsidRDefault="00065556" w:rsidP="005501C7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C259E7" w14:textId="358FC8AB" w:rsidR="00F80EF3" w:rsidRDefault="00F80EF3" w:rsidP="003F4F85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36183385" w14:textId="77777777" w:rsidR="00065556" w:rsidRDefault="00065556" w:rsidP="003F4F85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14:paraId="4441623C" w14:textId="1BC367FF" w:rsidR="00CB03C0" w:rsidRPr="009471C7" w:rsidRDefault="00CB03C0" w:rsidP="00C94360">
      <w:pPr>
        <w:pStyle w:val="Listanumerowana"/>
        <w:spacing w:before="120"/>
        <w:ind w:left="357" w:hanging="357"/>
        <w:rPr>
          <w:spacing w:val="-4"/>
        </w:rPr>
      </w:pPr>
      <w:r w:rsidRPr="009471C7">
        <w:t>Oferuj</w:t>
      </w:r>
      <w:r w:rsidR="00327C64">
        <w:t>e</w:t>
      </w:r>
      <w:r w:rsidRPr="009471C7">
        <w:t xml:space="preserve">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 xml:space="preserve">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2E57B2D" w14:textId="7812D98B" w:rsidR="00C775AF" w:rsidRPr="0053771E" w:rsidRDefault="00CB03C0" w:rsidP="0053771E">
      <w:pPr>
        <w:pStyle w:val="Listanumerowana"/>
        <w:rPr>
          <w:spacing w:val="-4"/>
        </w:rPr>
      </w:pPr>
      <w:r w:rsidRPr="009471C7">
        <w:t>Oświadcza</w:t>
      </w:r>
      <w:r w:rsidR="00327C64">
        <w:t>m</w:t>
      </w:r>
      <w:r w:rsidRPr="009471C7">
        <w:t>y, że w cenie oferty zostały uwzględnione wszystkie koszty wykonania zamówienia i realizacji przyszłego świadczenia umownego.</w:t>
      </w:r>
    </w:p>
    <w:p w14:paraId="707D5A4E" w14:textId="516A54B1" w:rsidR="00CB03C0" w:rsidRPr="00C775AF" w:rsidRDefault="00CB03C0" w:rsidP="009313F6">
      <w:pPr>
        <w:pStyle w:val="Listanumerowana"/>
        <w:rPr>
          <w:spacing w:val="-4"/>
        </w:rPr>
      </w:pPr>
      <w:r w:rsidRPr="009471C7">
        <w:t xml:space="preserve">Zapoznaliśmy się z </w:t>
      </w:r>
      <w:r w:rsidR="005C28C1">
        <w:t>projektowanymi postanowieniami</w:t>
      </w:r>
      <w:r w:rsidRPr="009471C7">
        <w:t xml:space="preserve">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>przypadku wyboru naszej oferty podpisz</w:t>
      </w:r>
      <w:r w:rsidR="00327C64">
        <w:t>e</w:t>
      </w:r>
      <w:r w:rsidRPr="009471C7">
        <w:t xml:space="preserve">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5C28C1">
        <w:t>Z</w:t>
      </w:r>
      <w:r w:rsidRPr="009471C7">
        <w:t>amawiającego.</w:t>
      </w:r>
    </w:p>
    <w:p w14:paraId="1130E800" w14:textId="63852A4E" w:rsidR="00C775AF" w:rsidRPr="00F36D04" w:rsidRDefault="00C775AF" w:rsidP="00C775AF">
      <w:pPr>
        <w:pStyle w:val="Listanumerowana"/>
        <w:rPr>
          <w:spacing w:val="-4"/>
        </w:rPr>
      </w:pPr>
      <w:r w:rsidRPr="00C775AF">
        <w:rPr>
          <w:spacing w:val="-4"/>
        </w:rPr>
        <w:t>Oświadcza</w:t>
      </w:r>
      <w:r w:rsidR="00327C64">
        <w:rPr>
          <w:spacing w:val="-4"/>
        </w:rPr>
        <w:t>my</w:t>
      </w:r>
      <w:r w:rsidRPr="00C775AF">
        <w:rPr>
          <w:spacing w:val="-4"/>
        </w:rPr>
        <w:t>, że wypełni</w:t>
      </w:r>
      <w:r w:rsidR="00327C64">
        <w:rPr>
          <w:spacing w:val="-4"/>
        </w:rPr>
        <w:t>liśmy</w:t>
      </w:r>
      <w:r w:rsidRPr="00C775AF">
        <w:rPr>
          <w:spacing w:val="-4"/>
        </w:rPr>
        <w:t xml:space="preserve"> obowiązek informacyjny wynikający z art. 14 RODO względem osób fizycznych, których dane przekazane zostaną Zamawiającemu w związku z prowadzonym postępowaniem i które Zamawiający pośrednio pozyska od Wykonawcy, biorącego udział w</w:t>
      </w:r>
      <w:r w:rsidR="00D610DA">
        <w:rPr>
          <w:spacing w:val="-4"/>
        </w:rPr>
        <w:t> </w:t>
      </w:r>
      <w:r w:rsidRPr="00C775AF">
        <w:rPr>
          <w:spacing w:val="-4"/>
        </w:rPr>
        <w:t xml:space="preserve">postępowaniu, chyba że ma zastosowanie co najmniej jedno z </w:t>
      </w:r>
      <w:proofErr w:type="spellStart"/>
      <w:r w:rsidRPr="00C775AF">
        <w:rPr>
          <w:spacing w:val="-4"/>
        </w:rPr>
        <w:t>wyłączeń</w:t>
      </w:r>
      <w:proofErr w:type="spellEnd"/>
      <w:r w:rsidRPr="00C775AF">
        <w:rPr>
          <w:spacing w:val="-4"/>
        </w:rPr>
        <w:t>, o których mowa w</w:t>
      </w:r>
      <w:r w:rsidR="00D610DA">
        <w:rPr>
          <w:spacing w:val="-4"/>
        </w:rPr>
        <w:t> </w:t>
      </w:r>
      <w:r w:rsidRPr="00C775AF">
        <w:rPr>
          <w:spacing w:val="-4"/>
        </w:rPr>
        <w:t>art. 14 ust. 5 RODO</w:t>
      </w:r>
      <w:r w:rsidR="00D610DA">
        <w:rPr>
          <w:spacing w:val="-4"/>
        </w:rPr>
        <w:t>.</w:t>
      </w:r>
    </w:p>
    <w:p w14:paraId="585C2818" w14:textId="72DAE06F" w:rsidR="004A18F1" w:rsidRDefault="004A18F1" w:rsidP="004A18F1">
      <w:pPr>
        <w:pStyle w:val="Listanumerowana"/>
      </w:pPr>
      <w:r>
        <w:t>Zostaliśmy poinformo</w:t>
      </w:r>
      <w:r w:rsidR="00334DDC">
        <w:t>wani</w:t>
      </w:r>
      <w:r>
        <w:t xml:space="preserve">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</w:t>
      </w:r>
      <w:r>
        <w:lastRenderedPageBreak/>
        <w:t>innym uczestnikom postępowania. Jednocześnie do jawnej części oferty dołącza</w:t>
      </w:r>
      <w:r w:rsidR="00225BF2">
        <w:t>my</w:t>
      </w:r>
      <w:r>
        <w:t xml:space="preserve"> uzasadnienie objęcia informacji klauzulą tajemnica przedsiębiorstwa. </w:t>
      </w:r>
    </w:p>
    <w:p w14:paraId="214517D0" w14:textId="60F06327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>Zostaliśmy również poinformow</w:t>
      </w:r>
      <w:r w:rsidR="00225BF2">
        <w:t>a</w:t>
      </w:r>
      <w:r>
        <w:t xml:space="preserve">ni, że </w:t>
      </w:r>
      <w:r w:rsidRPr="00CD27E4">
        <w:t xml:space="preserve">zgodnie z </w:t>
      </w:r>
      <w:r w:rsidR="004F7039">
        <w:t>zapisami</w:t>
      </w:r>
      <w:r w:rsidRPr="00DC3571">
        <w:t xml:space="preserve"> SWZ </w:t>
      </w:r>
      <w:r>
        <w:t>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  <w:r w:rsidR="00DC3571">
        <w:t xml:space="preserve"> </w:t>
      </w:r>
    </w:p>
    <w:p w14:paraId="20722584" w14:textId="4773722C" w:rsidR="00C94360" w:rsidRPr="006115E1" w:rsidRDefault="00C94360" w:rsidP="00C94360">
      <w:pPr>
        <w:pStyle w:val="Listanumerowana"/>
        <w:spacing w:before="120" w:after="240"/>
        <w:ind w:left="357" w:hanging="357"/>
        <w:rPr>
          <w:b/>
          <w:bCs/>
        </w:rPr>
      </w:pPr>
      <w:r w:rsidRPr="006115E1">
        <w:rPr>
          <w:b/>
          <w:bCs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0C92B7DB" w14:textId="45DF3E9F" w:rsidR="00CB03C0" w:rsidRPr="00A13E8D" w:rsidRDefault="00CB03C0" w:rsidP="00C9436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6A03" w14:textId="77777777" w:rsidR="00C0493D" w:rsidRDefault="00C0493D" w:rsidP="00863842">
      <w:r>
        <w:separator/>
      </w:r>
    </w:p>
  </w:endnote>
  <w:endnote w:type="continuationSeparator" w:id="0">
    <w:p w14:paraId="0B25A725" w14:textId="77777777" w:rsidR="00C0493D" w:rsidRDefault="00C0493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293E" w14:textId="77777777" w:rsidR="00C0493D" w:rsidRDefault="00C0493D" w:rsidP="00863842">
      <w:r>
        <w:separator/>
      </w:r>
    </w:p>
  </w:footnote>
  <w:footnote w:type="continuationSeparator" w:id="0">
    <w:p w14:paraId="7E6F7774" w14:textId="77777777" w:rsidR="00C0493D" w:rsidRDefault="00C0493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9C74C7E" w:rsidR="00E921F2" w:rsidRPr="004F3043" w:rsidRDefault="00661111" w:rsidP="000055B8">
    <w:pPr>
      <w:rPr>
        <w:b/>
        <w:sz w:val="20"/>
        <w:u w:val="single"/>
      </w:rPr>
    </w:pPr>
    <w:bookmarkStart w:id="4" w:name="_Hlk101346545"/>
    <w:r w:rsidRPr="004F3043">
      <w:rPr>
        <w:b/>
        <w:sz w:val="20"/>
        <w:u w:val="single"/>
        <w:lang w:eastAsia="ar-SA"/>
      </w:rPr>
      <w:t>OR-</w:t>
    </w:r>
    <w:r w:rsidR="000055B8" w:rsidRPr="004F3043">
      <w:rPr>
        <w:b/>
        <w:sz w:val="20"/>
        <w:u w:val="single"/>
        <w:lang w:eastAsia="ar-SA"/>
      </w:rPr>
      <w:t>D</w:t>
    </w:r>
    <w:r w:rsidRPr="004F3043">
      <w:rPr>
        <w:b/>
        <w:sz w:val="20"/>
        <w:u w:val="single"/>
        <w:lang w:eastAsia="ar-SA"/>
      </w:rPr>
      <w:t>-I</w:t>
    </w:r>
    <w:r w:rsidR="000055B8" w:rsidRPr="004F3043">
      <w:rPr>
        <w:b/>
        <w:sz w:val="20"/>
        <w:u w:val="single"/>
        <w:lang w:eastAsia="ar-SA"/>
      </w:rPr>
      <w:t>I</w:t>
    </w:r>
    <w:r w:rsidRPr="004F3043">
      <w:rPr>
        <w:b/>
        <w:sz w:val="20"/>
        <w:u w:val="single"/>
        <w:lang w:eastAsia="ar-SA"/>
      </w:rPr>
      <w:t>I.272.</w:t>
    </w:r>
    <w:r w:rsidR="006B5B97">
      <w:rPr>
        <w:b/>
        <w:sz w:val="20"/>
        <w:u w:val="single"/>
        <w:lang w:eastAsia="ar-SA"/>
      </w:rPr>
      <w:t>151</w:t>
    </w:r>
    <w:r w:rsidRPr="004F3043">
      <w:rPr>
        <w:b/>
        <w:sz w:val="20"/>
        <w:u w:val="single"/>
        <w:lang w:eastAsia="ar-SA"/>
      </w:rPr>
      <w:t>.202</w:t>
    </w:r>
    <w:r w:rsidR="000055B8" w:rsidRPr="004F3043">
      <w:rPr>
        <w:b/>
        <w:sz w:val="20"/>
        <w:u w:val="single"/>
        <w:lang w:eastAsia="ar-SA"/>
      </w:rPr>
      <w:t>3</w:t>
    </w:r>
    <w:r w:rsidRPr="004F3043">
      <w:rPr>
        <w:b/>
        <w:sz w:val="20"/>
        <w:u w:val="single"/>
        <w:lang w:eastAsia="ar-SA"/>
      </w:rPr>
      <w:t>.</w:t>
    </w:r>
    <w:r w:rsidR="006B5B97">
      <w:rPr>
        <w:b/>
        <w:sz w:val="20"/>
        <w:u w:val="single"/>
        <w:lang w:eastAsia="ar-SA"/>
      </w:rPr>
      <w:t>MK</w:t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</w:r>
    <w:r w:rsidR="000055B8" w:rsidRPr="004F3043">
      <w:rPr>
        <w:b/>
        <w:sz w:val="20"/>
        <w:u w:val="single"/>
        <w:lang w:eastAsia="ar-SA"/>
      </w:rPr>
      <w:tab/>
      <w:t xml:space="preserve">         </w:t>
    </w:r>
    <w:r w:rsidR="000C206C" w:rsidRPr="004F3043">
      <w:rPr>
        <w:b/>
        <w:sz w:val="20"/>
        <w:u w:val="single"/>
      </w:rPr>
      <w:t>ZAŁĄCZNIK NR 1</w:t>
    </w:r>
    <w:r w:rsidR="007375EA" w:rsidRPr="004F3043">
      <w:rPr>
        <w:b/>
        <w:sz w:val="20"/>
        <w:u w:val="single"/>
      </w:rPr>
      <w:t xml:space="preserve"> DO SWZ</w:t>
    </w:r>
    <w:r w:rsidR="000C206C" w:rsidRPr="004F3043">
      <w:rPr>
        <w:b/>
        <w:sz w:val="20"/>
        <w:u w:val="single"/>
      </w:rPr>
      <w:t xml:space="preserve"> – FORMULARZ OFERTY</w:t>
    </w:r>
  </w:p>
  <w:bookmarkEnd w:id="4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5" w:name="_Hlk102569857"/>
  </w:p>
  <w:bookmarkEnd w:id="5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E567ED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11B97"/>
    <w:multiLevelType w:val="hybridMultilevel"/>
    <w:tmpl w:val="90129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A591A"/>
    <w:multiLevelType w:val="hybridMultilevel"/>
    <w:tmpl w:val="6E66AB76"/>
    <w:lvl w:ilvl="0" w:tplc="2FA088D8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287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8423A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3FA3797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0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5059">
    <w:abstractNumId w:val="22"/>
  </w:num>
  <w:num w:numId="2" w16cid:durableId="1066683761">
    <w:abstractNumId w:val="18"/>
  </w:num>
  <w:num w:numId="3" w16cid:durableId="59788100">
    <w:abstractNumId w:val="15"/>
  </w:num>
  <w:num w:numId="4" w16cid:durableId="557008958">
    <w:abstractNumId w:val="13"/>
  </w:num>
  <w:num w:numId="5" w16cid:durableId="1156994783">
    <w:abstractNumId w:val="24"/>
  </w:num>
  <w:num w:numId="6" w16cid:durableId="954557956">
    <w:abstractNumId w:val="0"/>
  </w:num>
  <w:num w:numId="7" w16cid:durableId="1858930278">
    <w:abstractNumId w:val="19"/>
  </w:num>
  <w:num w:numId="8" w16cid:durableId="1464301335">
    <w:abstractNumId w:val="29"/>
  </w:num>
  <w:num w:numId="9" w16cid:durableId="1034622468">
    <w:abstractNumId w:val="27"/>
  </w:num>
  <w:num w:numId="10" w16cid:durableId="327948718">
    <w:abstractNumId w:val="28"/>
  </w:num>
  <w:num w:numId="11" w16cid:durableId="1078746278">
    <w:abstractNumId w:val="17"/>
  </w:num>
  <w:num w:numId="12" w16cid:durableId="1544974905">
    <w:abstractNumId w:val="7"/>
  </w:num>
  <w:num w:numId="13" w16cid:durableId="1138302366">
    <w:abstractNumId w:val="14"/>
  </w:num>
  <w:num w:numId="14" w16cid:durableId="1715349419">
    <w:abstractNumId w:val="8"/>
  </w:num>
  <w:num w:numId="15" w16cid:durableId="2023430989">
    <w:abstractNumId w:val="5"/>
  </w:num>
  <w:num w:numId="16" w16cid:durableId="973562478">
    <w:abstractNumId w:val="16"/>
  </w:num>
  <w:num w:numId="17" w16cid:durableId="2016028636">
    <w:abstractNumId w:val="2"/>
  </w:num>
  <w:num w:numId="18" w16cid:durableId="567155353">
    <w:abstractNumId w:val="1"/>
  </w:num>
  <w:num w:numId="19" w16cid:durableId="1616516754">
    <w:abstractNumId w:val="23"/>
  </w:num>
  <w:num w:numId="20" w16cid:durableId="1049722614">
    <w:abstractNumId w:val="3"/>
  </w:num>
  <w:num w:numId="21" w16cid:durableId="1575629030">
    <w:abstractNumId w:val="25"/>
  </w:num>
  <w:num w:numId="22" w16cid:durableId="1270114919">
    <w:abstractNumId w:val="9"/>
  </w:num>
  <w:num w:numId="23" w16cid:durableId="1122647053">
    <w:abstractNumId w:val="2"/>
    <w:lvlOverride w:ilvl="0">
      <w:startOverride w:val="1"/>
    </w:lvlOverride>
  </w:num>
  <w:num w:numId="24" w16cid:durableId="1841189984">
    <w:abstractNumId w:val="20"/>
  </w:num>
  <w:num w:numId="25" w16cid:durableId="1882592158">
    <w:abstractNumId w:val="12"/>
  </w:num>
  <w:num w:numId="26" w16cid:durableId="342779771">
    <w:abstractNumId w:val="6"/>
  </w:num>
  <w:num w:numId="27" w16cid:durableId="611480020">
    <w:abstractNumId w:val="4"/>
  </w:num>
  <w:num w:numId="28" w16cid:durableId="1417819892">
    <w:abstractNumId w:val="11"/>
  </w:num>
  <w:num w:numId="29" w16cid:durableId="1848711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5356421">
    <w:abstractNumId w:val="10"/>
  </w:num>
  <w:num w:numId="31" w16cid:durableId="2047175719">
    <w:abstractNumId w:val="21"/>
  </w:num>
  <w:num w:numId="32" w16cid:durableId="1299843621">
    <w:abstractNumId w:val="26"/>
  </w:num>
  <w:num w:numId="33" w16cid:durableId="17568284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55B8"/>
    <w:rsid w:val="00011A89"/>
    <w:rsid w:val="00026510"/>
    <w:rsid w:val="00030838"/>
    <w:rsid w:val="00040D20"/>
    <w:rsid w:val="000422B7"/>
    <w:rsid w:val="00055E76"/>
    <w:rsid w:val="00060934"/>
    <w:rsid w:val="00065556"/>
    <w:rsid w:val="00065B59"/>
    <w:rsid w:val="0007454E"/>
    <w:rsid w:val="00074C40"/>
    <w:rsid w:val="00076B57"/>
    <w:rsid w:val="00080C4B"/>
    <w:rsid w:val="00091158"/>
    <w:rsid w:val="00092099"/>
    <w:rsid w:val="000931DD"/>
    <w:rsid w:val="000A0889"/>
    <w:rsid w:val="000A3822"/>
    <w:rsid w:val="000B2329"/>
    <w:rsid w:val="000B3BE8"/>
    <w:rsid w:val="000B5430"/>
    <w:rsid w:val="000B6F6D"/>
    <w:rsid w:val="000C206C"/>
    <w:rsid w:val="000C41F4"/>
    <w:rsid w:val="000E493E"/>
    <w:rsid w:val="000E591E"/>
    <w:rsid w:val="000E66AD"/>
    <w:rsid w:val="000F1D72"/>
    <w:rsid w:val="001013DE"/>
    <w:rsid w:val="00101DC1"/>
    <w:rsid w:val="001073AB"/>
    <w:rsid w:val="001172DD"/>
    <w:rsid w:val="00121343"/>
    <w:rsid w:val="00127518"/>
    <w:rsid w:val="0014202F"/>
    <w:rsid w:val="001471FC"/>
    <w:rsid w:val="001504C1"/>
    <w:rsid w:val="00151EC7"/>
    <w:rsid w:val="00152A24"/>
    <w:rsid w:val="00160B1D"/>
    <w:rsid w:val="00161F82"/>
    <w:rsid w:val="0016208A"/>
    <w:rsid w:val="00164C4B"/>
    <w:rsid w:val="0016607B"/>
    <w:rsid w:val="001679A7"/>
    <w:rsid w:val="00180118"/>
    <w:rsid w:val="001A00C7"/>
    <w:rsid w:val="001A0FF7"/>
    <w:rsid w:val="001A1580"/>
    <w:rsid w:val="001B1B45"/>
    <w:rsid w:val="001B202F"/>
    <w:rsid w:val="001B42B0"/>
    <w:rsid w:val="001B4A72"/>
    <w:rsid w:val="001B650A"/>
    <w:rsid w:val="001B7865"/>
    <w:rsid w:val="001B7B12"/>
    <w:rsid w:val="001D2A58"/>
    <w:rsid w:val="001E0975"/>
    <w:rsid w:val="001E20DC"/>
    <w:rsid w:val="001E48BB"/>
    <w:rsid w:val="001E5FA7"/>
    <w:rsid w:val="001F113D"/>
    <w:rsid w:val="00204237"/>
    <w:rsid w:val="00206477"/>
    <w:rsid w:val="00225BF2"/>
    <w:rsid w:val="0023134B"/>
    <w:rsid w:val="00234570"/>
    <w:rsid w:val="00240AEB"/>
    <w:rsid w:val="00241DCA"/>
    <w:rsid w:val="00243209"/>
    <w:rsid w:val="00243814"/>
    <w:rsid w:val="00246851"/>
    <w:rsid w:val="00251AFE"/>
    <w:rsid w:val="002741E8"/>
    <w:rsid w:val="00277F9E"/>
    <w:rsid w:val="002815DF"/>
    <w:rsid w:val="00291B17"/>
    <w:rsid w:val="002978F9"/>
    <w:rsid w:val="002A02E4"/>
    <w:rsid w:val="002A3D8A"/>
    <w:rsid w:val="002A59F6"/>
    <w:rsid w:val="002B2742"/>
    <w:rsid w:val="002B3336"/>
    <w:rsid w:val="002B63BD"/>
    <w:rsid w:val="002C4D7E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27C64"/>
    <w:rsid w:val="00333736"/>
    <w:rsid w:val="00334DDC"/>
    <w:rsid w:val="0034117E"/>
    <w:rsid w:val="003446AE"/>
    <w:rsid w:val="0034619D"/>
    <w:rsid w:val="003579FB"/>
    <w:rsid w:val="003656E3"/>
    <w:rsid w:val="00371043"/>
    <w:rsid w:val="00374301"/>
    <w:rsid w:val="00390C93"/>
    <w:rsid w:val="00394E3F"/>
    <w:rsid w:val="0039631A"/>
    <w:rsid w:val="003A2845"/>
    <w:rsid w:val="003B096F"/>
    <w:rsid w:val="003C5C70"/>
    <w:rsid w:val="003C7377"/>
    <w:rsid w:val="003C7904"/>
    <w:rsid w:val="003D1508"/>
    <w:rsid w:val="003D1C37"/>
    <w:rsid w:val="003D7B31"/>
    <w:rsid w:val="003E012A"/>
    <w:rsid w:val="003F4F85"/>
    <w:rsid w:val="003F5CCA"/>
    <w:rsid w:val="003F757A"/>
    <w:rsid w:val="00404B7F"/>
    <w:rsid w:val="00412466"/>
    <w:rsid w:val="00420519"/>
    <w:rsid w:val="004247B5"/>
    <w:rsid w:val="0043017F"/>
    <w:rsid w:val="004332FD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5E99"/>
    <w:rsid w:val="004866A6"/>
    <w:rsid w:val="00486B04"/>
    <w:rsid w:val="0049247D"/>
    <w:rsid w:val="00494E6B"/>
    <w:rsid w:val="0049652E"/>
    <w:rsid w:val="0049747A"/>
    <w:rsid w:val="004A18F1"/>
    <w:rsid w:val="004B1969"/>
    <w:rsid w:val="004B3DAA"/>
    <w:rsid w:val="004E437F"/>
    <w:rsid w:val="004E4E0B"/>
    <w:rsid w:val="004E54D1"/>
    <w:rsid w:val="004F3043"/>
    <w:rsid w:val="004F7039"/>
    <w:rsid w:val="0051300E"/>
    <w:rsid w:val="0051371E"/>
    <w:rsid w:val="005167EE"/>
    <w:rsid w:val="0052289C"/>
    <w:rsid w:val="00533720"/>
    <w:rsid w:val="0053771E"/>
    <w:rsid w:val="00555D7F"/>
    <w:rsid w:val="00564973"/>
    <w:rsid w:val="005656B7"/>
    <w:rsid w:val="00565CFF"/>
    <w:rsid w:val="00571E4E"/>
    <w:rsid w:val="00573377"/>
    <w:rsid w:val="00577F7A"/>
    <w:rsid w:val="00581D8F"/>
    <w:rsid w:val="00590AB0"/>
    <w:rsid w:val="00592E18"/>
    <w:rsid w:val="00597C98"/>
    <w:rsid w:val="005A3357"/>
    <w:rsid w:val="005A360A"/>
    <w:rsid w:val="005A3895"/>
    <w:rsid w:val="005A711C"/>
    <w:rsid w:val="005B19B8"/>
    <w:rsid w:val="005B742A"/>
    <w:rsid w:val="005C0C98"/>
    <w:rsid w:val="005C1243"/>
    <w:rsid w:val="005C28C1"/>
    <w:rsid w:val="005C62E7"/>
    <w:rsid w:val="005D4241"/>
    <w:rsid w:val="005D437A"/>
    <w:rsid w:val="005D799F"/>
    <w:rsid w:val="005E2556"/>
    <w:rsid w:val="005E4E03"/>
    <w:rsid w:val="005F0652"/>
    <w:rsid w:val="005F61DE"/>
    <w:rsid w:val="005F7C65"/>
    <w:rsid w:val="0060302C"/>
    <w:rsid w:val="00606792"/>
    <w:rsid w:val="00611393"/>
    <w:rsid w:val="006115E1"/>
    <w:rsid w:val="00611DB0"/>
    <w:rsid w:val="00613D39"/>
    <w:rsid w:val="00621912"/>
    <w:rsid w:val="0062532C"/>
    <w:rsid w:val="006276CE"/>
    <w:rsid w:val="00630722"/>
    <w:rsid w:val="00637F7E"/>
    <w:rsid w:val="00643074"/>
    <w:rsid w:val="00653ABD"/>
    <w:rsid w:val="006546D5"/>
    <w:rsid w:val="0065536F"/>
    <w:rsid w:val="00657BC0"/>
    <w:rsid w:val="00661111"/>
    <w:rsid w:val="0066191B"/>
    <w:rsid w:val="0066191F"/>
    <w:rsid w:val="006644CB"/>
    <w:rsid w:val="00670A29"/>
    <w:rsid w:val="00672CEE"/>
    <w:rsid w:val="00677060"/>
    <w:rsid w:val="006B2CF8"/>
    <w:rsid w:val="006B41B8"/>
    <w:rsid w:val="006B5B97"/>
    <w:rsid w:val="006C0482"/>
    <w:rsid w:val="006D225A"/>
    <w:rsid w:val="006E462A"/>
    <w:rsid w:val="006F0DA4"/>
    <w:rsid w:val="006F1017"/>
    <w:rsid w:val="006F2E98"/>
    <w:rsid w:val="00706832"/>
    <w:rsid w:val="00710FE0"/>
    <w:rsid w:val="007244A4"/>
    <w:rsid w:val="00726EAF"/>
    <w:rsid w:val="00734386"/>
    <w:rsid w:val="00734B50"/>
    <w:rsid w:val="00735F7A"/>
    <w:rsid w:val="007375EA"/>
    <w:rsid w:val="007402B6"/>
    <w:rsid w:val="00740AC2"/>
    <w:rsid w:val="007423EC"/>
    <w:rsid w:val="00750468"/>
    <w:rsid w:val="00763DEC"/>
    <w:rsid w:val="00764874"/>
    <w:rsid w:val="007702A2"/>
    <w:rsid w:val="00772B53"/>
    <w:rsid w:val="00774580"/>
    <w:rsid w:val="007848D1"/>
    <w:rsid w:val="00786CCF"/>
    <w:rsid w:val="007906B5"/>
    <w:rsid w:val="00795A3F"/>
    <w:rsid w:val="007A0714"/>
    <w:rsid w:val="007A65D8"/>
    <w:rsid w:val="007B4EF6"/>
    <w:rsid w:val="007C1C1D"/>
    <w:rsid w:val="007C1D59"/>
    <w:rsid w:val="007D58C5"/>
    <w:rsid w:val="007E534C"/>
    <w:rsid w:val="007E5F08"/>
    <w:rsid w:val="007F6C6B"/>
    <w:rsid w:val="00806491"/>
    <w:rsid w:val="008124F2"/>
    <w:rsid w:val="00820E8A"/>
    <w:rsid w:val="00821949"/>
    <w:rsid w:val="008241BF"/>
    <w:rsid w:val="00825CAB"/>
    <w:rsid w:val="00831214"/>
    <w:rsid w:val="0083369B"/>
    <w:rsid w:val="00837269"/>
    <w:rsid w:val="00843327"/>
    <w:rsid w:val="00845121"/>
    <w:rsid w:val="00857409"/>
    <w:rsid w:val="00863842"/>
    <w:rsid w:val="0086495B"/>
    <w:rsid w:val="00877423"/>
    <w:rsid w:val="00881975"/>
    <w:rsid w:val="0088579E"/>
    <w:rsid w:val="00892C22"/>
    <w:rsid w:val="00895F1F"/>
    <w:rsid w:val="008977A6"/>
    <w:rsid w:val="008A0815"/>
    <w:rsid w:val="008A37E4"/>
    <w:rsid w:val="008A6DA7"/>
    <w:rsid w:val="008B1181"/>
    <w:rsid w:val="008B26A9"/>
    <w:rsid w:val="008B4B3F"/>
    <w:rsid w:val="008B74A3"/>
    <w:rsid w:val="008B79B8"/>
    <w:rsid w:val="008C0C89"/>
    <w:rsid w:val="008C6AC1"/>
    <w:rsid w:val="008D3B5A"/>
    <w:rsid w:val="008D7527"/>
    <w:rsid w:val="008E2A08"/>
    <w:rsid w:val="008E2F79"/>
    <w:rsid w:val="008F194E"/>
    <w:rsid w:val="008F1D4A"/>
    <w:rsid w:val="008F299D"/>
    <w:rsid w:val="00901EDF"/>
    <w:rsid w:val="009038FB"/>
    <w:rsid w:val="00907ECA"/>
    <w:rsid w:val="00911B02"/>
    <w:rsid w:val="009179F7"/>
    <w:rsid w:val="0092223B"/>
    <w:rsid w:val="00925B29"/>
    <w:rsid w:val="009313F6"/>
    <w:rsid w:val="00937131"/>
    <w:rsid w:val="00943852"/>
    <w:rsid w:val="00947181"/>
    <w:rsid w:val="009471C7"/>
    <w:rsid w:val="00947B4C"/>
    <w:rsid w:val="00950459"/>
    <w:rsid w:val="009506FE"/>
    <w:rsid w:val="0095507B"/>
    <w:rsid w:val="00985216"/>
    <w:rsid w:val="00985B36"/>
    <w:rsid w:val="00991E47"/>
    <w:rsid w:val="009923A2"/>
    <w:rsid w:val="00997D24"/>
    <w:rsid w:val="009A4F50"/>
    <w:rsid w:val="009A570C"/>
    <w:rsid w:val="009A6039"/>
    <w:rsid w:val="009A77D5"/>
    <w:rsid w:val="009B3A8B"/>
    <w:rsid w:val="009B5BDB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2034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22A44"/>
    <w:rsid w:val="00A27D76"/>
    <w:rsid w:val="00A3189C"/>
    <w:rsid w:val="00A34760"/>
    <w:rsid w:val="00A41C89"/>
    <w:rsid w:val="00A428D1"/>
    <w:rsid w:val="00A42B63"/>
    <w:rsid w:val="00A43022"/>
    <w:rsid w:val="00A446AD"/>
    <w:rsid w:val="00A546E3"/>
    <w:rsid w:val="00A74CB0"/>
    <w:rsid w:val="00A83A0B"/>
    <w:rsid w:val="00A93001"/>
    <w:rsid w:val="00AA07FB"/>
    <w:rsid w:val="00AA5A5A"/>
    <w:rsid w:val="00AB1CD1"/>
    <w:rsid w:val="00AB6D8F"/>
    <w:rsid w:val="00AC274A"/>
    <w:rsid w:val="00AC4D26"/>
    <w:rsid w:val="00AD0155"/>
    <w:rsid w:val="00AD181F"/>
    <w:rsid w:val="00AD3659"/>
    <w:rsid w:val="00AE1979"/>
    <w:rsid w:val="00AE1DC0"/>
    <w:rsid w:val="00AE74CB"/>
    <w:rsid w:val="00AF6D72"/>
    <w:rsid w:val="00B01707"/>
    <w:rsid w:val="00B04553"/>
    <w:rsid w:val="00B06F8A"/>
    <w:rsid w:val="00B07F72"/>
    <w:rsid w:val="00B11875"/>
    <w:rsid w:val="00B2051C"/>
    <w:rsid w:val="00B2289A"/>
    <w:rsid w:val="00B360C1"/>
    <w:rsid w:val="00B3700E"/>
    <w:rsid w:val="00B4350C"/>
    <w:rsid w:val="00B4358C"/>
    <w:rsid w:val="00B544CB"/>
    <w:rsid w:val="00B557BB"/>
    <w:rsid w:val="00B66DE9"/>
    <w:rsid w:val="00B85E44"/>
    <w:rsid w:val="00B93B01"/>
    <w:rsid w:val="00B966FF"/>
    <w:rsid w:val="00B97AA0"/>
    <w:rsid w:val="00BA0108"/>
    <w:rsid w:val="00BB3281"/>
    <w:rsid w:val="00BC0A89"/>
    <w:rsid w:val="00BC15EA"/>
    <w:rsid w:val="00BC28B5"/>
    <w:rsid w:val="00BC3C21"/>
    <w:rsid w:val="00BC559D"/>
    <w:rsid w:val="00BD3733"/>
    <w:rsid w:val="00BE3928"/>
    <w:rsid w:val="00BF19F2"/>
    <w:rsid w:val="00BF42C1"/>
    <w:rsid w:val="00BF4931"/>
    <w:rsid w:val="00BF6E6C"/>
    <w:rsid w:val="00C005F6"/>
    <w:rsid w:val="00C012B8"/>
    <w:rsid w:val="00C0493D"/>
    <w:rsid w:val="00C072E7"/>
    <w:rsid w:val="00C10FC4"/>
    <w:rsid w:val="00C12648"/>
    <w:rsid w:val="00C133C4"/>
    <w:rsid w:val="00C13D09"/>
    <w:rsid w:val="00C16771"/>
    <w:rsid w:val="00C27169"/>
    <w:rsid w:val="00C3209A"/>
    <w:rsid w:val="00C321AE"/>
    <w:rsid w:val="00C32BCD"/>
    <w:rsid w:val="00C37CB5"/>
    <w:rsid w:val="00C4068A"/>
    <w:rsid w:val="00C43789"/>
    <w:rsid w:val="00C4773D"/>
    <w:rsid w:val="00C51147"/>
    <w:rsid w:val="00C5664E"/>
    <w:rsid w:val="00C56D38"/>
    <w:rsid w:val="00C62F4F"/>
    <w:rsid w:val="00C665D7"/>
    <w:rsid w:val="00C775AF"/>
    <w:rsid w:val="00C85C83"/>
    <w:rsid w:val="00C86D31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7E4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10DA"/>
    <w:rsid w:val="00D614B1"/>
    <w:rsid w:val="00D62340"/>
    <w:rsid w:val="00D66466"/>
    <w:rsid w:val="00D66F1F"/>
    <w:rsid w:val="00D77516"/>
    <w:rsid w:val="00D77EB4"/>
    <w:rsid w:val="00D81A38"/>
    <w:rsid w:val="00D83540"/>
    <w:rsid w:val="00D841A4"/>
    <w:rsid w:val="00D841FD"/>
    <w:rsid w:val="00D84F74"/>
    <w:rsid w:val="00D85D11"/>
    <w:rsid w:val="00DA51C9"/>
    <w:rsid w:val="00DA79A3"/>
    <w:rsid w:val="00DB4DF5"/>
    <w:rsid w:val="00DB5DB5"/>
    <w:rsid w:val="00DB63A3"/>
    <w:rsid w:val="00DB65EE"/>
    <w:rsid w:val="00DB6C1D"/>
    <w:rsid w:val="00DC3571"/>
    <w:rsid w:val="00DD4133"/>
    <w:rsid w:val="00DD44C4"/>
    <w:rsid w:val="00DD7367"/>
    <w:rsid w:val="00DE3787"/>
    <w:rsid w:val="00DE3FC1"/>
    <w:rsid w:val="00DF376C"/>
    <w:rsid w:val="00DF6415"/>
    <w:rsid w:val="00E00855"/>
    <w:rsid w:val="00E02A46"/>
    <w:rsid w:val="00E06191"/>
    <w:rsid w:val="00E22664"/>
    <w:rsid w:val="00E33BBD"/>
    <w:rsid w:val="00E36F0C"/>
    <w:rsid w:val="00E40862"/>
    <w:rsid w:val="00E5505F"/>
    <w:rsid w:val="00E66DB6"/>
    <w:rsid w:val="00E710F3"/>
    <w:rsid w:val="00E74C6E"/>
    <w:rsid w:val="00E807DE"/>
    <w:rsid w:val="00E861D9"/>
    <w:rsid w:val="00E87DD1"/>
    <w:rsid w:val="00E921F2"/>
    <w:rsid w:val="00EA6CCD"/>
    <w:rsid w:val="00EB3E3B"/>
    <w:rsid w:val="00EC6695"/>
    <w:rsid w:val="00ED081E"/>
    <w:rsid w:val="00ED2E85"/>
    <w:rsid w:val="00ED377A"/>
    <w:rsid w:val="00ED56DF"/>
    <w:rsid w:val="00ED5B43"/>
    <w:rsid w:val="00EE00C2"/>
    <w:rsid w:val="00EE30A0"/>
    <w:rsid w:val="00EE3BAF"/>
    <w:rsid w:val="00EE7973"/>
    <w:rsid w:val="00EF021E"/>
    <w:rsid w:val="00EF5C41"/>
    <w:rsid w:val="00F04F95"/>
    <w:rsid w:val="00F04FBB"/>
    <w:rsid w:val="00F13F55"/>
    <w:rsid w:val="00F1722D"/>
    <w:rsid w:val="00F17989"/>
    <w:rsid w:val="00F24044"/>
    <w:rsid w:val="00F25A8F"/>
    <w:rsid w:val="00F26215"/>
    <w:rsid w:val="00F2722D"/>
    <w:rsid w:val="00F333B5"/>
    <w:rsid w:val="00F36375"/>
    <w:rsid w:val="00F36D04"/>
    <w:rsid w:val="00F409F0"/>
    <w:rsid w:val="00F46486"/>
    <w:rsid w:val="00F54EE5"/>
    <w:rsid w:val="00F6332F"/>
    <w:rsid w:val="00F66066"/>
    <w:rsid w:val="00F67B05"/>
    <w:rsid w:val="00F74E4B"/>
    <w:rsid w:val="00F770AA"/>
    <w:rsid w:val="00F80EF3"/>
    <w:rsid w:val="00F869F5"/>
    <w:rsid w:val="00F873A1"/>
    <w:rsid w:val="00F92CEF"/>
    <w:rsid w:val="00F9311C"/>
    <w:rsid w:val="00F93A80"/>
    <w:rsid w:val="00F97E46"/>
    <w:rsid w:val="00FA0D01"/>
    <w:rsid w:val="00FA22B5"/>
    <w:rsid w:val="00FA742A"/>
    <w:rsid w:val="00FB1389"/>
    <w:rsid w:val="00FB40CC"/>
    <w:rsid w:val="00FB751C"/>
    <w:rsid w:val="00FB7715"/>
    <w:rsid w:val="00FC0D23"/>
    <w:rsid w:val="00FC371A"/>
    <w:rsid w:val="00FC43C8"/>
    <w:rsid w:val="00FD1E8C"/>
    <w:rsid w:val="00FD6DB1"/>
    <w:rsid w:val="00FE5066"/>
    <w:rsid w:val="00FF398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2A2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5"/>
    <w:pPr>
      <w:keepNext/>
      <w:spacing w:before="720" w:after="3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37CB5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character" w:customStyle="1" w:styleId="StylArial9pktPogrubienieCiemnoczerwony">
    <w:name w:val="Styl Arial 9 pkt Pogrubienie Ciemnoczerwony"/>
    <w:basedOn w:val="Domylnaczcionkaakapitu"/>
    <w:rsid w:val="0052289C"/>
    <w:rPr>
      <w:rFonts w:ascii="Calibri" w:hAnsi="Calibri"/>
      <w:b/>
      <w:bCs/>
      <w:color w:val="C00000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5167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AD058-9A51-47A3-A131-971C187B366D}"/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633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39</cp:revision>
  <cp:lastPrinted>2022-05-18T06:30:00Z</cp:lastPrinted>
  <dcterms:created xsi:type="dcterms:W3CDTF">2023-11-08T06:53:00Z</dcterms:created>
  <dcterms:modified xsi:type="dcterms:W3CDTF">2024-01-03T10:33:00Z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