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758" w:rsidRPr="001F7758" w:rsidRDefault="001F7758" w:rsidP="001F7758">
      <w:pPr>
        <w:spacing w:line="276" w:lineRule="auto"/>
        <w:jc w:val="right"/>
      </w:pPr>
      <w:r>
        <w:t>Zał. Nr 1</w:t>
      </w:r>
    </w:p>
    <w:p w:rsidR="00B06CCC" w:rsidRPr="00D47F42" w:rsidRDefault="00B06CCC" w:rsidP="00B06CCC">
      <w:pPr>
        <w:spacing w:line="276" w:lineRule="auto"/>
        <w:jc w:val="center"/>
        <w:rPr>
          <w:b/>
        </w:rPr>
      </w:pPr>
      <w:r>
        <w:rPr>
          <w:b/>
        </w:rPr>
        <w:t>UMOWA  NR   ......... PROJEKT</w:t>
      </w:r>
    </w:p>
    <w:p w:rsidR="00B06CCC" w:rsidRPr="00D47F42" w:rsidRDefault="00B06CCC" w:rsidP="00B06CCC">
      <w:pPr>
        <w:spacing w:line="276" w:lineRule="auto"/>
        <w:jc w:val="center"/>
        <w:rPr>
          <w:b/>
        </w:rPr>
      </w:pPr>
    </w:p>
    <w:p w:rsidR="00B06CCC" w:rsidRPr="00D47F42" w:rsidRDefault="00B06CCC" w:rsidP="00B06CCC">
      <w:pPr>
        <w:jc w:val="both"/>
      </w:pPr>
      <w:r w:rsidRPr="00D47F42">
        <w:t>zawarta w dniu  ...................................... w Ustce pomiędzy:</w:t>
      </w:r>
    </w:p>
    <w:p w:rsidR="00B06CCC" w:rsidRDefault="00B06CCC" w:rsidP="00B06CCC">
      <w:pPr>
        <w:jc w:val="both"/>
      </w:pPr>
      <w:r>
        <w:rPr>
          <w:b/>
        </w:rPr>
        <w:t xml:space="preserve">Skarbem Państwa - </w:t>
      </w:r>
      <w:r w:rsidRPr="00D47F42">
        <w:rPr>
          <w:b/>
        </w:rPr>
        <w:t>6 Wojskowym Oddziałem Gospodarczym, 76 - 271 Ustka, L</w:t>
      </w:r>
      <w:r>
        <w:rPr>
          <w:b/>
        </w:rPr>
        <w:t xml:space="preserve">ędowo – Osiedle 1 N, </w:t>
      </w:r>
      <w:r w:rsidRPr="00D47F42">
        <w:t>NIP 839–</w:t>
      </w:r>
      <w:r>
        <w:t>30</w:t>
      </w:r>
      <w:r w:rsidRPr="00D47F42">
        <w:t>–</w:t>
      </w:r>
      <w:r>
        <w:t>43–</w:t>
      </w:r>
      <w:r w:rsidRPr="00D47F42">
        <w:t xml:space="preserve">908 </w:t>
      </w:r>
    </w:p>
    <w:p w:rsidR="00B06CCC" w:rsidRPr="00D47F42" w:rsidRDefault="00B06CCC" w:rsidP="00B06CCC">
      <w:pPr>
        <w:jc w:val="both"/>
      </w:pPr>
      <w:r w:rsidRPr="00D47F42">
        <w:t>zwanym dalej w treści umowy „</w:t>
      </w:r>
      <w:r w:rsidRPr="00A01AAD">
        <w:rPr>
          <w:b/>
        </w:rPr>
        <w:t>Zamawiającym</w:t>
      </w:r>
      <w:r>
        <w:t>”, reprezentowanym przez</w:t>
      </w:r>
      <w:r w:rsidRPr="00D47F42">
        <w:t>:</w:t>
      </w:r>
    </w:p>
    <w:p w:rsidR="00B06CCC" w:rsidRPr="00D47F42" w:rsidRDefault="00B06CCC" w:rsidP="00B06CCC">
      <w:pPr>
        <w:jc w:val="both"/>
      </w:pPr>
    </w:p>
    <w:p w:rsidR="00B06CCC" w:rsidRPr="00D47F42" w:rsidRDefault="00B06CCC" w:rsidP="00B06CCC">
      <w:pPr>
        <w:spacing w:line="276" w:lineRule="auto"/>
        <w:jc w:val="both"/>
      </w:pPr>
      <w:r w:rsidRPr="00D47F42">
        <w:t xml:space="preserve">1. Komendant </w:t>
      </w:r>
      <w:r w:rsidRPr="00D47F42">
        <w:tab/>
      </w:r>
      <w:r w:rsidRPr="00D47F42">
        <w:tab/>
      </w:r>
      <w:r w:rsidRPr="00D47F42">
        <w:tab/>
      </w:r>
      <w:r w:rsidRPr="00D47F42">
        <w:tab/>
        <w:t xml:space="preserve">- </w:t>
      </w:r>
      <w:r w:rsidRPr="00D47F42">
        <w:tab/>
        <w:t xml:space="preserve"> ……………………………….</w:t>
      </w:r>
    </w:p>
    <w:p w:rsidR="00B06CCC" w:rsidRPr="00D47F42" w:rsidRDefault="00B06CCC" w:rsidP="00B06CCC">
      <w:pPr>
        <w:jc w:val="both"/>
      </w:pPr>
    </w:p>
    <w:p w:rsidR="00B06CCC" w:rsidRDefault="00B06CCC" w:rsidP="00B06CCC">
      <w:pPr>
        <w:jc w:val="center"/>
      </w:pPr>
      <w:r>
        <w:t>a</w:t>
      </w:r>
    </w:p>
    <w:p w:rsidR="00B06CCC" w:rsidRPr="00D47F42" w:rsidRDefault="00B06CCC" w:rsidP="00B06CCC">
      <w:pPr>
        <w:jc w:val="center"/>
      </w:pPr>
    </w:p>
    <w:p w:rsidR="00B06CCC" w:rsidRDefault="00B06CCC" w:rsidP="00B06CCC">
      <w:pPr>
        <w:jc w:val="both"/>
      </w:pPr>
      <w:r>
        <w:t>……………………………………………………………………..…</w:t>
      </w:r>
      <w:r w:rsidR="00E84D23">
        <w:t>NIP:…..…..….………</w:t>
      </w:r>
      <w:r>
        <w:t xml:space="preserve">., </w:t>
      </w:r>
      <w:r>
        <w:br/>
        <w:t>zwanym</w:t>
      </w:r>
      <w:r w:rsidRPr="00D47F42">
        <w:t xml:space="preserve"> dalej w treści umowy</w:t>
      </w:r>
      <w:r w:rsidRPr="00D47F42">
        <w:rPr>
          <w:b/>
        </w:rPr>
        <w:t xml:space="preserve"> </w:t>
      </w:r>
      <w:r w:rsidRPr="00D47F42">
        <w:t>„</w:t>
      </w:r>
      <w:r w:rsidRPr="00A01AAD">
        <w:rPr>
          <w:b/>
        </w:rPr>
        <w:t>Wykonawcą</w:t>
      </w:r>
      <w:r w:rsidRPr="00D47F42">
        <w:t>”</w:t>
      </w:r>
      <w:r w:rsidRPr="00D47F42">
        <w:rPr>
          <w:b/>
        </w:rPr>
        <w:t xml:space="preserve"> </w:t>
      </w:r>
      <w:r>
        <w:t>reprezentowanym</w:t>
      </w:r>
      <w:r w:rsidRPr="00D47F42">
        <w:t xml:space="preserve"> przez:</w:t>
      </w:r>
      <w:r w:rsidR="00E84D23">
        <w:t>+</w:t>
      </w:r>
    </w:p>
    <w:p w:rsidR="00E84D23" w:rsidRDefault="00E84D23" w:rsidP="00B06CCC">
      <w:pPr>
        <w:jc w:val="both"/>
      </w:pPr>
    </w:p>
    <w:p w:rsidR="00B06CCC" w:rsidRDefault="00B06CCC" w:rsidP="00B06CCC">
      <w:pPr>
        <w:jc w:val="both"/>
      </w:pPr>
      <w:r>
        <w:t>…………………………</w:t>
      </w:r>
      <w:r w:rsidR="00E84D23">
        <w:t>…………………………………………………………….</w:t>
      </w:r>
      <w:r>
        <w:t>…………</w:t>
      </w:r>
    </w:p>
    <w:p w:rsidR="00B06CCC" w:rsidRDefault="00B06CCC" w:rsidP="00B06CCC">
      <w:pPr>
        <w:jc w:val="both"/>
      </w:pPr>
    </w:p>
    <w:p w:rsidR="00B06CCC" w:rsidRDefault="00B06CCC" w:rsidP="00B06CCC">
      <w:pPr>
        <w:jc w:val="both"/>
      </w:pPr>
      <w:r>
        <w:t>przy kontrasygnacie Głównego Księgowego 6 Wojskowego Oddziału Gospodarczego –</w:t>
      </w:r>
      <w:r>
        <w:br/>
      </w:r>
    </w:p>
    <w:p w:rsidR="00B06CCC" w:rsidRDefault="00B06CCC" w:rsidP="00B06CCC">
      <w:pPr>
        <w:jc w:val="both"/>
      </w:pPr>
      <w:r>
        <w:t xml:space="preserve">………………………………………………………………………………….……………… </w:t>
      </w:r>
    </w:p>
    <w:p w:rsidR="0075456B" w:rsidRPr="00CD088D" w:rsidRDefault="0075456B" w:rsidP="00E24506">
      <w:pPr>
        <w:jc w:val="both"/>
      </w:pPr>
    </w:p>
    <w:p w:rsidR="0075456B" w:rsidRDefault="0075456B" w:rsidP="00E24506">
      <w:pPr>
        <w:pStyle w:val="Tekstpodstawowy"/>
      </w:pPr>
    </w:p>
    <w:p w:rsidR="0075456B" w:rsidRPr="00A7327A" w:rsidRDefault="0075456B" w:rsidP="00E24506">
      <w:pPr>
        <w:suppressAutoHyphens/>
        <w:jc w:val="both"/>
        <w:rPr>
          <w:bCs/>
          <w:lang w:eastAsia="ar-SA"/>
        </w:rPr>
      </w:pPr>
      <w:r w:rsidRPr="00A7327A">
        <w:rPr>
          <w:bCs/>
          <w:lang w:eastAsia="ar-SA"/>
        </w:rPr>
        <w:t>Zamówienie nie podlega ustawie „Prawo zamówień publicznych” ze względu na wartość nie przekraczającą wyrażonej w złotych kwoty 130 000,00 netto – art. 2 ust. 1 pkt 1 ustawy z dnia 11 września 2019 r. „Prawo zamówień publicznych”</w:t>
      </w:r>
      <w:r>
        <w:rPr>
          <w:bCs/>
          <w:lang w:eastAsia="ar-SA"/>
        </w:rPr>
        <w:t xml:space="preserve"> </w:t>
      </w:r>
      <w:r w:rsidRPr="00A7327A">
        <w:rPr>
          <w:bCs/>
          <w:lang w:eastAsia="ar-SA"/>
        </w:rPr>
        <w:t xml:space="preserve">(tj. Dz.U. z </w:t>
      </w:r>
      <w:r w:rsidR="00864128">
        <w:rPr>
          <w:bCs/>
          <w:lang w:eastAsia="ar-SA"/>
        </w:rPr>
        <w:t>202</w:t>
      </w:r>
      <w:r w:rsidR="00E84D23">
        <w:rPr>
          <w:bCs/>
          <w:lang w:eastAsia="ar-SA"/>
        </w:rPr>
        <w:t>4</w:t>
      </w:r>
      <w:r w:rsidRPr="00A7327A">
        <w:rPr>
          <w:bCs/>
          <w:lang w:eastAsia="ar-SA"/>
        </w:rPr>
        <w:t xml:space="preserve"> r. poz. </w:t>
      </w:r>
      <w:r w:rsidR="00E84D23">
        <w:rPr>
          <w:bCs/>
          <w:lang w:eastAsia="ar-SA"/>
        </w:rPr>
        <w:t>1320</w:t>
      </w:r>
      <w:r w:rsidRPr="00A7327A">
        <w:rPr>
          <w:bCs/>
          <w:lang w:eastAsia="ar-SA"/>
        </w:rPr>
        <w:t>).</w:t>
      </w:r>
    </w:p>
    <w:p w:rsidR="0075456B" w:rsidRDefault="0075456B" w:rsidP="00E24506">
      <w:pPr>
        <w:jc w:val="both"/>
      </w:pPr>
      <w:r>
        <w:t xml:space="preserve">W wyniku przeprowadzonego zapytania ofertowego na </w:t>
      </w:r>
      <w:r w:rsidRPr="00163985">
        <w:rPr>
          <w:b/>
          <w:bCs/>
        </w:rPr>
        <w:t>„</w:t>
      </w:r>
      <w:r w:rsidR="00E72E1E">
        <w:rPr>
          <w:b/>
        </w:rPr>
        <w:t>Wykonanie badań w zakresie pomiarów i analiz pól elektromagnetycznych</w:t>
      </w:r>
      <w:r w:rsidR="00BB280B">
        <w:rPr>
          <w:b/>
          <w:bCs/>
        </w:rPr>
        <w:t xml:space="preserve"> </w:t>
      </w:r>
      <w:r>
        <w:rPr>
          <w:b/>
        </w:rPr>
        <w:t xml:space="preserve">dla </w:t>
      </w:r>
      <w:r w:rsidR="00E72E1E">
        <w:rPr>
          <w:b/>
        </w:rPr>
        <w:t xml:space="preserve">pododdziałów radiotechnicznych oraz sporządzenie dokumentacji dla </w:t>
      </w:r>
      <w:r w:rsidR="007E6588">
        <w:rPr>
          <w:b/>
        </w:rPr>
        <w:t xml:space="preserve">341 krt Chojnice </w:t>
      </w:r>
      <w:r>
        <w:rPr>
          <w:b/>
        </w:rPr>
        <w:t>w 202</w:t>
      </w:r>
      <w:r w:rsidR="00864128">
        <w:rPr>
          <w:b/>
        </w:rPr>
        <w:t>4</w:t>
      </w:r>
      <w:r>
        <w:rPr>
          <w:b/>
        </w:rPr>
        <w:t xml:space="preserve"> roku</w:t>
      </w:r>
      <w:r w:rsidRPr="00163985">
        <w:rPr>
          <w:b/>
          <w:color w:val="000000"/>
        </w:rPr>
        <w:t>’’</w:t>
      </w:r>
      <w:r>
        <w:t xml:space="preserve"> Zamawiający udziela zamówienia w/g następującej treści:</w:t>
      </w:r>
    </w:p>
    <w:p w:rsidR="0075456B" w:rsidRDefault="0075456B" w:rsidP="00E24506">
      <w:pPr>
        <w:jc w:val="both"/>
      </w:pPr>
    </w:p>
    <w:p w:rsidR="006556E7" w:rsidRDefault="006556E7" w:rsidP="00E24506">
      <w:pPr>
        <w:jc w:val="both"/>
      </w:pPr>
    </w:p>
    <w:p w:rsidR="0075456B" w:rsidRDefault="0075456B" w:rsidP="00E24506">
      <w:pPr>
        <w:jc w:val="center"/>
      </w:pPr>
      <w:r>
        <w:t xml:space="preserve"> § 1</w:t>
      </w:r>
    </w:p>
    <w:p w:rsidR="0075456B" w:rsidRDefault="0075456B" w:rsidP="00E24506">
      <w:pPr>
        <w:jc w:val="both"/>
        <w:rPr>
          <w:sz w:val="16"/>
          <w:szCs w:val="16"/>
        </w:rPr>
      </w:pPr>
    </w:p>
    <w:p w:rsidR="007E6588" w:rsidRPr="007E6588" w:rsidRDefault="0075456B" w:rsidP="007E6588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ind w:left="426" w:hanging="426"/>
        <w:jc w:val="both"/>
      </w:pPr>
      <w:r>
        <w:t xml:space="preserve">Przedmiotem umowy jest </w:t>
      </w:r>
      <w:r w:rsidR="000C6DCD">
        <w:t>„</w:t>
      </w:r>
      <w:r w:rsidR="00E72E1E" w:rsidRPr="00E72E1E">
        <w:rPr>
          <w:b/>
        </w:rPr>
        <w:t>Wykonanie badań w zakresie pomiarów i analiz pól elektromagnetycznych</w:t>
      </w:r>
      <w:r w:rsidR="00E72E1E" w:rsidRPr="00E72E1E">
        <w:rPr>
          <w:b/>
          <w:bCs/>
        </w:rPr>
        <w:t xml:space="preserve"> </w:t>
      </w:r>
      <w:r w:rsidR="00E72E1E" w:rsidRPr="00E72E1E">
        <w:rPr>
          <w:b/>
        </w:rPr>
        <w:t xml:space="preserve">dla pododdziałów radiotechnicznych oraz sporządzenie dokumentacji dla </w:t>
      </w:r>
      <w:r w:rsidR="007E6588">
        <w:rPr>
          <w:b/>
        </w:rPr>
        <w:t>341 krt Chojnice</w:t>
      </w:r>
      <w:r w:rsidR="007E6588" w:rsidRPr="005621AC">
        <w:rPr>
          <w:b/>
        </w:rPr>
        <w:t xml:space="preserve"> </w:t>
      </w:r>
    </w:p>
    <w:p w:rsidR="000C6DCD" w:rsidRDefault="000C6DCD" w:rsidP="007E6588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ind w:left="426" w:hanging="426"/>
        <w:jc w:val="both"/>
      </w:pPr>
      <w:r w:rsidRPr="005621AC">
        <w:rPr>
          <w:b/>
        </w:rPr>
        <w:t>Wykonawca</w:t>
      </w:r>
      <w:r w:rsidRPr="00D47F42">
        <w:t xml:space="preserve"> </w:t>
      </w:r>
      <w:r>
        <w:t xml:space="preserve">w ramach realizacji przedmiotu umowy </w:t>
      </w:r>
      <w:r w:rsidRPr="00D47F42">
        <w:t>zobo</w:t>
      </w:r>
      <w:r>
        <w:t>wiązuje się:</w:t>
      </w:r>
    </w:p>
    <w:p w:rsidR="000C6DCD" w:rsidRPr="00D47F42" w:rsidRDefault="000C6DCD" w:rsidP="000C6DCD">
      <w:pPr>
        <w:pStyle w:val="Akapitzlist"/>
        <w:numPr>
          <w:ilvl w:val="0"/>
          <w:numId w:val="35"/>
        </w:numPr>
      </w:pPr>
      <w:r>
        <w:t>w</w:t>
      </w:r>
      <w:r w:rsidRPr="005E2351">
        <w:t>ykonać prz</w:t>
      </w:r>
      <w:r>
        <w:t xml:space="preserve">edmiot umowy zgodnie z obowiązującymi przepisami wymienionymi </w:t>
      </w:r>
      <w:r>
        <w:br/>
        <w:t xml:space="preserve">w „Opisie przedmiotu zamówienia” stanowiącym załącznik </w:t>
      </w:r>
      <w:r w:rsidRPr="004F2D82">
        <w:t>nr</w:t>
      </w:r>
      <w:r>
        <w:rPr>
          <w:color w:val="FF0000"/>
        </w:rPr>
        <w:t xml:space="preserve"> </w:t>
      </w:r>
      <w:r>
        <w:t>……..</w:t>
      </w:r>
      <w:r w:rsidRPr="00F606E0">
        <w:rPr>
          <w:color w:val="FF0000"/>
        </w:rPr>
        <w:t xml:space="preserve"> </w:t>
      </w:r>
      <w:r>
        <w:t xml:space="preserve">do umowy oraz </w:t>
      </w:r>
      <w:r w:rsidRPr="000F23A9">
        <w:t>zasadami wiedzy technicznej, obowiązującymi przepisami oraz normami poprzez pracowników posi</w:t>
      </w:r>
      <w:r>
        <w:t>adających stosowane uprawnienia;</w:t>
      </w:r>
    </w:p>
    <w:p w:rsidR="000C6DCD" w:rsidRPr="00C8707A" w:rsidRDefault="000C6DCD" w:rsidP="000C6DCD">
      <w:pPr>
        <w:pStyle w:val="Akapitzlist"/>
        <w:numPr>
          <w:ilvl w:val="0"/>
          <w:numId w:val="35"/>
        </w:numPr>
        <w:jc w:val="both"/>
      </w:pPr>
      <w:r>
        <w:t>przedstawić w terminie 7</w:t>
      </w:r>
      <w:r w:rsidRPr="005E2351">
        <w:t xml:space="preserve"> dni od dnia zawarcia umowy harmono</w:t>
      </w:r>
      <w:r>
        <w:t>gram realizacji pomiarów.</w:t>
      </w:r>
    </w:p>
    <w:p w:rsidR="000C6DCD" w:rsidRPr="00C8707A" w:rsidRDefault="000C6DCD" w:rsidP="000C6DCD">
      <w:pPr>
        <w:numPr>
          <w:ilvl w:val="0"/>
          <w:numId w:val="35"/>
        </w:numPr>
        <w:spacing w:after="120"/>
        <w:jc w:val="both"/>
      </w:pPr>
      <w:r>
        <w:t>w</w:t>
      </w:r>
      <w:r w:rsidRPr="00C8707A">
        <w:t xml:space="preserve">ykonać przedmiot umowy samodzielnie. Ewentualne zlecenie części usługi podwykonawcom wymaga uzyskania pisemnej zgody </w:t>
      </w:r>
      <w:r w:rsidRPr="00C8707A">
        <w:rPr>
          <w:b/>
        </w:rPr>
        <w:t>Zamawiającego</w:t>
      </w:r>
      <w:r>
        <w:t>;</w:t>
      </w:r>
    </w:p>
    <w:p w:rsidR="000C6DCD" w:rsidRPr="005E2351" w:rsidRDefault="000C6DCD" w:rsidP="000C6DCD">
      <w:pPr>
        <w:pStyle w:val="Akapitzlist"/>
        <w:numPr>
          <w:ilvl w:val="0"/>
          <w:numId w:val="35"/>
        </w:numPr>
        <w:jc w:val="both"/>
      </w:pPr>
      <w:r>
        <w:t>p</w:t>
      </w:r>
      <w:r w:rsidRPr="005E2351">
        <w:t xml:space="preserve">owiadomić pisemnie </w:t>
      </w:r>
      <w:r w:rsidRPr="005621AC">
        <w:rPr>
          <w:b/>
        </w:rPr>
        <w:t>Zamawiającego</w:t>
      </w:r>
      <w:r w:rsidRPr="005E2351">
        <w:t xml:space="preserve"> o każdej przeszkodzie, która wpływa na niemożność kontynuowani</w:t>
      </w:r>
      <w:r>
        <w:t>a prac objętych umową;</w:t>
      </w:r>
    </w:p>
    <w:p w:rsidR="000C6DCD" w:rsidRDefault="000C6DCD" w:rsidP="000C6DCD">
      <w:pPr>
        <w:numPr>
          <w:ilvl w:val="0"/>
          <w:numId w:val="35"/>
        </w:numPr>
        <w:spacing w:before="120" w:after="120"/>
        <w:ind w:left="714" w:hanging="357"/>
        <w:jc w:val="both"/>
      </w:pPr>
      <w:r>
        <w:t>z</w:t>
      </w:r>
      <w:r w:rsidRPr="00D47F42">
        <w:t>achować w tajemnicy wszelkie wiadomości uzyskane w związk</w:t>
      </w:r>
      <w:r>
        <w:t>u z wykonaniem niniejszej umowy.</w:t>
      </w:r>
    </w:p>
    <w:p w:rsidR="000C6DCD" w:rsidRPr="00C12268" w:rsidRDefault="000C6DCD" w:rsidP="000C6DCD">
      <w:pPr>
        <w:pStyle w:val="Akapitzlist"/>
        <w:numPr>
          <w:ilvl w:val="0"/>
          <w:numId w:val="34"/>
        </w:numPr>
        <w:spacing w:before="120" w:after="120"/>
        <w:ind w:left="426" w:hanging="426"/>
        <w:jc w:val="both"/>
        <w:rPr>
          <w:b/>
        </w:rPr>
      </w:pPr>
      <w:r w:rsidRPr="00C12268">
        <w:rPr>
          <w:b/>
        </w:rPr>
        <w:t>Wykonawca</w:t>
      </w:r>
      <w:r w:rsidRPr="007B32CB">
        <w:t xml:space="preserve"> oświadcza, że posiada wymagany zakres wiedzy i doświadczenia potrzebny </w:t>
      </w:r>
      <w:r>
        <w:br/>
      </w:r>
      <w:r w:rsidRPr="007B32CB">
        <w:t>do wykonania przedmiotu umowy.</w:t>
      </w:r>
    </w:p>
    <w:p w:rsidR="000C6DCD" w:rsidRDefault="000C6DCD" w:rsidP="000C6DCD">
      <w:pPr>
        <w:pStyle w:val="Akapitzlist"/>
        <w:numPr>
          <w:ilvl w:val="0"/>
          <w:numId w:val="34"/>
        </w:numPr>
        <w:spacing w:before="120" w:after="120"/>
        <w:ind w:left="426" w:hanging="426"/>
        <w:jc w:val="both"/>
      </w:pPr>
      <w:r w:rsidRPr="00C12268">
        <w:rPr>
          <w:b/>
        </w:rPr>
        <w:lastRenderedPageBreak/>
        <w:t>Wykonawca</w:t>
      </w:r>
      <w:r w:rsidRPr="007B32CB">
        <w:t xml:space="preserve"> oświadcza, że wszystkie osoby wyznaczone do realizacji przedmiotu umowy posiadają odpowiednie</w:t>
      </w:r>
      <w:r>
        <w:t xml:space="preserve"> wymagane </w:t>
      </w:r>
      <w:r w:rsidRPr="007B32CB">
        <w:t>uprawnienia</w:t>
      </w:r>
      <w:r>
        <w:t xml:space="preserve"> do przeprowadzenia ww. pomiarów</w:t>
      </w:r>
      <w:r w:rsidRPr="007B32CB">
        <w:t xml:space="preserve">. </w:t>
      </w:r>
    </w:p>
    <w:p w:rsidR="0081298D" w:rsidRDefault="0075456B" w:rsidP="000C6DCD">
      <w:pPr>
        <w:numPr>
          <w:ilvl w:val="1"/>
          <w:numId w:val="2"/>
        </w:numPr>
        <w:jc w:val="both"/>
      </w:pPr>
      <w:r w:rsidRPr="000328B3">
        <w:t>Całkowita wa</w:t>
      </w:r>
      <w:r w:rsidR="005048C4">
        <w:t>rtość zamówienia nie przekroczy</w:t>
      </w:r>
      <w:r w:rsidR="0081298D">
        <w:t xml:space="preserve"> </w:t>
      </w:r>
      <w:r w:rsidR="00F61326">
        <w:rPr>
          <w:b/>
        </w:rPr>
        <w:t>………………</w:t>
      </w:r>
      <w:r w:rsidRPr="000328B3">
        <w:t xml:space="preserve"> zł </w:t>
      </w:r>
      <w:r>
        <w:t>netto</w:t>
      </w:r>
      <w:r w:rsidRPr="000328B3">
        <w:t>,</w:t>
      </w:r>
    </w:p>
    <w:p w:rsidR="0075456B" w:rsidRPr="000328B3" w:rsidRDefault="0081298D" w:rsidP="0081298D">
      <w:pPr>
        <w:ind w:left="435"/>
        <w:jc w:val="both"/>
      </w:pPr>
      <w:r w:rsidRPr="000328B3">
        <w:t>S</w:t>
      </w:r>
      <w:r w:rsidR="0075456B" w:rsidRPr="000328B3">
        <w:t>łownie</w:t>
      </w:r>
      <w:r>
        <w:t>:</w:t>
      </w:r>
      <w:r w:rsidR="0075456B" w:rsidRPr="000328B3">
        <w:t xml:space="preserve"> </w:t>
      </w:r>
      <w:r w:rsidR="00F61326">
        <w:t>………………………………………………………………..</w:t>
      </w:r>
      <w:r>
        <w:t xml:space="preserve"> </w:t>
      </w:r>
      <w:r w:rsidR="0075456B" w:rsidRPr="000328B3">
        <w:t xml:space="preserve"> i została określona na podstawie „formularza cenowego” – załącznika nr…</w:t>
      </w:r>
      <w:r w:rsidR="009D4E63" w:rsidRPr="009D4E63">
        <w:t>..</w:t>
      </w:r>
      <w:r w:rsidR="0075456B" w:rsidRPr="009D4E63">
        <w:t>..</w:t>
      </w:r>
      <w:r w:rsidR="0075456B" w:rsidRPr="000328B3">
        <w:t xml:space="preserve"> do złożonej przez Wykonawcę oferty, który stanowi integralną część umowy.</w:t>
      </w:r>
    </w:p>
    <w:p w:rsidR="0075456B" w:rsidRPr="000328B3" w:rsidRDefault="0075456B" w:rsidP="00E24506">
      <w:pPr>
        <w:numPr>
          <w:ilvl w:val="1"/>
          <w:numId w:val="2"/>
        </w:numPr>
        <w:jc w:val="both"/>
      </w:pPr>
      <w:r w:rsidRPr="000328B3">
        <w:t>Całkowita wa</w:t>
      </w:r>
      <w:r w:rsidR="005048C4">
        <w:t>rtość zamówienia nie przekroczy</w:t>
      </w:r>
      <w:r w:rsidR="0081298D">
        <w:t xml:space="preserve"> </w:t>
      </w:r>
      <w:r w:rsidR="00F61326">
        <w:rPr>
          <w:b/>
        </w:rPr>
        <w:t>……………………………</w:t>
      </w:r>
      <w:r w:rsidR="0081298D">
        <w:t xml:space="preserve"> </w:t>
      </w:r>
      <w:r w:rsidRPr="000328B3">
        <w:t xml:space="preserve">zł brutto, słownie </w:t>
      </w:r>
      <w:r w:rsidR="00F61326">
        <w:t>……………………………………………………………………</w:t>
      </w:r>
      <w:r w:rsidR="0081298D">
        <w:t xml:space="preserve"> </w:t>
      </w:r>
      <w:r w:rsidRPr="000328B3">
        <w:t xml:space="preserve"> i została określona na podstawie „formularza cenowego” – załącznika nr…</w:t>
      </w:r>
      <w:r w:rsidR="009D4E63" w:rsidRPr="009D4E63">
        <w:t>….</w:t>
      </w:r>
      <w:r w:rsidRPr="000328B3">
        <w:t xml:space="preserve"> do złożonej przez Wykonawcę oferty, który stanowi integralną część umowy.</w:t>
      </w:r>
    </w:p>
    <w:p w:rsidR="0075456B" w:rsidRPr="000328B3" w:rsidRDefault="0075456B" w:rsidP="00E24506">
      <w:pPr>
        <w:numPr>
          <w:ilvl w:val="1"/>
          <w:numId w:val="2"/>
        </w:numPr>
        <w:jc w:val="both"/>
      </w:pPr>
      <w:r w:rsidRPr="000328B3">
        <w:t xml:space="preserve">W przypadku przekroczenia kwoty </w:t>
      </w:r>
      <w:r>
        <w:t>wskazanej</w:t>
      </w:r>
      <w:r w:rsidRPr="000328B3">
        <w:t xml:space="preserve"> w </w:t>
      </w:r>
      <w:r>
        <w:t>ust. 5 i 6</w:t>
      </w:r>
      <w:r w:rsidRPr="000328B3">
        <w:t xml:space="preserve"> umowa wygasa bez konieczności składania p</w:t>
      </w:r>
      <w:r>
        <w:t>rzez Zamawiającego oświadczenia w tym zakresie.</w:t>
      </w:r>
    </w:p>
    <w:p w:rsidR="0075456B" w:rsidRDefault="0075456B" w:rsidP="00E24506">
      <w:pPr>
        <w:numPr>
          <w:ilvl w:val="1"/>
          <w:numId w:val="2"/>
        </w:numPr>
        <w:jc w:val="both"/>
      </w:pPr>
      <w:r>
        <w:t xml:space="preserve">Ceny jednostkowe </w:t>
      </w:r>
      <w:r w:rsidR="00543146">
        <w:t>usługi</w:t>
      </w:r>
      <w:r>
        <w:t xml:space="preserve"> zawierają w sobie wszelkie koszty wynikłe z tytułu realizacji umowy i nie mogą ulec zwiększeniu.</w:t>
      </w:r>
    </w:p>
    <w:p w:rsidR="00543146" w:rsidRPr="00D47F42" w:rsidRDefault="00543146" w:rsidP="00543146">
      <w:pPr>
        <w:numPr>
          <w:ilvl w:val="0"/>
          <w:numId w:val="40"/>
        </w:numPr>
        <w:spacing w:after="120"/>
        <w:jc w:val="both"/>
      </w:pPr>
      <w:r w:rsidRPr="00D47F42">
        <w:t xml:space="preserve">Odbiór przedmiotu umowy nastąpi jednorazowo po zakończeniu </w:t>
      </w:r>
      <w:r>
        <w:t>usługi</w:t>
      </w:r>
      <w:r w:rsidRPr="00D47F42">
        <w:t xml:space="preserve"> w całości.</w:t>
      </w:r>
    </w:p>
    <w:p w:rsidR="00543146" w:rsidRDefault="00543146" w:rsidP="00543146">
      <w:pPr>
        <w:numPr>
          <w:ilvl w:val="0"/>
          <w:numId w:val="40"/>
        </w:numPr>
        <w:spacing w:after="120"/>
        <w:jc w:val="both"/>
      </w:pPr>
      <w:r w:rsidRPr="00C8707A">
        <w:rPr>
          <w:b/>
        </w:rPr>
        <w:t>Zamawiający</w:t>
      </w:r>
      <w:r w:rsidRPr="00C8707A">
        <w:t xml:space="preserve"> dokona odbioru końcowego w terminie 5 dni od zakończenia </w:t>
      </w:r>
      <w:r>
        <w:t>usługi</w:t>
      </w:r>
      <w:r w:rsidRPr="00C8707A">
        <w:t xml:space="preserve"> chyba, </w:t>
      </w:r>
      <w:r w:rsidRPr="00C8707A">
        <w:br/>
        <w:t xml:space="preserve">że przedmiot umowy zawierał będzie wady uniemożliwiające dokonanie odbioru, wówczas </w:t>
      </w:r>
      <w:r w:rsidRPr="00C8707A">
        <w:rPr>
          <w:b/>
        </w:rPr>
        <w:t>Wykonawca</w:t>
      </w:r>
      <w:r w:rsidRPr="00C8707A">
        <w:t xml:space="preserve"> zobowiązany będzie do usunięcia stwierdzonych wad w terminie 5 dni</w:t>
      </w:r>
      <w:r>
        <w:t xml:space="preserve"> roboczych</w:t>
      </w:r>
    </w:p>
    <w:p w:rsidR="003E482A" w:rsidRDefault="003E482A" w:rsidP="00543146">
      <w:pPr>
        <w:numPr>
          <w:ilvl w:val="0"/>
          <w:numId w:val="38"/>
        </w:numPr>
        <w:spacing w:after="120"/>
        <w:jc w:val="both"/>
      </w:pPr>
      <w:r w:rsidRPr="00933FCD">
        <w:t>Strony przewidują,  że ilość sprzętu i urządze</w:t>
      </w:r>
      <w:r>
        <w:t>ń określona</w:t>
      </w:r>
      <w:r w:rsidRPr="00933FCD">
        <w:t xml:space="preserve"> w formularzu – załącznik </w:t>
      </w:r>
      <w:r w:rsidRPr="004F2D82">
        <w:t>nr</w:t>
      </w:r>
      <w:r>
        <w:rPr>
          <w:color w:val="FF0000"/>
        </w:rPr>
        <w:t xml:space="preserve"> </w:t>
      </w:r>
      <w:r>
        <w:t>….</w:t>
      </w:r>
      <w:r w:rsidRPr="00D67FBC">
        <w:rPr>
          <w:color w:val="FF0000"/>
        </w:rPr>
        <w:t xml:space="preserve"> </w:t>
      </w:r>
      <w:r w:rsidRPr="00933FCD">
        <w:t>może ulec zmianie i wart</w:t>
      </w:r>
      <w:r>
        <w:t>ość zamówienia ulegnie zmianie</w:t>
      </w:r>
      <w:r w:rsidRPr="00933FCD">
        <w:t xml:space="preserve"> obniżeniu o kwotę odpowiadającą cenie jednostkowej pomnożonej przez ilość urządzeń które nie zostały objęte przedmiotem zamówienia. </w:t>
      </w:r>
    </w:p>
    <w:p w:rsidR="003E482A" w:rsidRPr="007809F1" w:rsidRDefault="003E482A" w:rsidP="003E482A">
      <w:pPr>
        <w:numPr>
          <w:ilvl w:val="0"/>
          <w:numId w:val="38"/>
        </w:numPr>
        <w:spacing w:after="120"/>
        <w:jc w:val="both"/>
        <w:rPr>
          <w:color w:val="FF0000"/>
        </w:rPr>
      </w:pPr>
      <w:r w:rsidRPr="00A41D4F">
        <w:rPr>
          <w:b/>
        </w:rPr>
        <w:t>Wykonawca</w:t>
      </w:r>
      <w:r w:rsidRPr="00933FCD">
        <w:t xml:space="preserve"> </w:t>
      </w:r>
      <w:r>
        <w:t xml:space="preserve">zobowiązany jest przed przyjazdem do upewnienia się o sprawności sprzętu przewidzianego do wykonania uzgodnionych pomiarów. </w:t>
      </w:r>
    </w:p>
    <w:p w:rsidR="0075456B" w:rsidRDefault="0075456B" w:rsidP="00E24506">
      <w:pPr>
        <w:ind w:left="1155"/>
        <w:jc w:val="both"/>
      </w:pPr>
    </w:p>
    <w:p w:rsidR="0075456B" w:rsidRDefault="0075456B" w:rsidP="00E24506">
      <w:pPr>
        <w:jc w:val="center"/>
      </w:pPr>
      <w:r>
        <w:t xml:space="preserve">§ 2 </w:t>
      </w:r>
    </w:p>
    <w:p w:rsidR="0075456B" w:rsidRDefault="0075456B" w:rsidP="00E24506">
      <w:pPr>
        <w:jc w:val="both"/>
      </w:pPr>
    </w:p>
    <w:p w:rsidR="0075456B" w:rsidRPr="00B54AED" w:rsidRDefault="0075456B" w:rsidP="00E24506">
      <w:pPr>
        <w:widowControl w:val="0"/>
        <w:autoSpaceDE w:val="0"/>
        <w:autoSpaceDN w:val="0"/>
        <w:adjustRightInd w:val="0"/>
        <w:ind w:left="426"/>
        <w:jc w:val="both"/>
        <w:rPr>
          <w:b/>
        </w:rPr>
      </w:pPr>
      <w:r>
        <w:t xml:space="preserve">Umowa  została  zawarta  na  czas określony od dnia zawarcia umowy do dnia </w:t>
      </w:r>
      <w:r w:rsidR="00E72E1E">
        <w:rPr>
          <w:b/>
        </w:rPr>
        <w:t>29</w:t>
      </w:r>
      <w:r w:rsidRPr="00B54AED">
        <w:rPr>
          <w:b/>
        </w:rPr>
        <w:t>.</w:t>
      </w:r>
      <w:r w:rsidR="0067426C">
        <w:rPr>
          <w:b/>
        </w:rPr>
        <w:t>1</w:t>
      </w:r>
      <w:r w:rsidR="00502E00">
        <w:rPr>
          <w:b/>
        </w:rPr>
        <w:t>1</w:t>
      </w:r>
      <w:r w:rsidRPr="00B54AED">
        <w:rPr>
          <w:b/>
        </w:rPr>
        <w:t>.202</w:t>
      </w:r>
      <w:r w:rsidR="00864128" w:rsidRPr="00B54AED">
        <w:rPr>
          <w:b/>
        </w:rPr>
        <w:t>4</w:t>
      </w:r>
      <w:r w:rsidRPr="00B54AED">
        <w:rPr>
          <w:b/>
        </w:rPr>
        <w:t xml:space="preserve"> r.</w:t>
      </w:r>
    </w:p>
    <w:p w:rsidR="006556E7" w:rsidRDefault="006556E7" w:rsidP="00E24506">
      <w:pPr>
        <w:jc w:val="center"/>
      </w:pPr>
    </w:p>
    <w:p w:rsidR="0075456B" w:rsidRDefault="0075456B" w:rsidP="001F7758">
      <w:pPr>
        <w:jc w:val="center"/>
      </w:pPr>
      <w:r>
        <w:t>§ 3</w:t>
      </w:r>
    </w:p>
    <w:p w:rsidR="0075456B" w:rsidRDefault="0075456B" w:rsidP="00E24506">
      <w:pPr>
        <w:jc w:val="center"/>
      </w:pPr>
    </w:p>
    <w:p w:rsidR="000C6DCD" w:rsidRDefault="000C6DCD" w:rsidP="000C6DCD">
      <w:pPr>
        <w:spacing w:after="120"/>
        <w:ind w:left="360"/>
        <w:jc w:val="both"/>
      </w:pPr>
      <w:r w:rsidRPr="00A01AAD">
        <w:rPr>
          <w:b/>
        </w:rPr>
        <w:t>Zamawiający</w:t>
      </w:r>
      <w:r>
        <w:t xml:space="preserve"> zobowiązuje się do udostepnienia sprzętu i urządzeń oraz zapewnienia obsługi i pracy wszystkich urządzeń na czas wykonywania pomiarów, które zostaną przez strony umowy uzgodnione w formie pisemnej lub telefonicznej.</w:t>
      </w:r>
    </w:p>
    <w:p w:rsidR="0041294C" w:rsidRDefault="0041294C" w:rsidP="00B54AED">
      <w:pPr>
        <w:widowControl w:val="0"/>
        <w:autoSpaceDE w:val="0"/>
        <w:autoSpaceDN w:val="0"/>
        <w:adjustRightInd w:val="0"/>
        <w:jc w:val="both"/>
      </w:pPr>
    </w:p>
    <w:p w:rsidR="00B54AED" w:rsidRDefault="00B54AED" w:rsidP="00B54AED">
      <w:pPr>
        <w:widowControl w:val="0"/>
        <w:autoSpaceDE w:val="0"/>
        <w:autoSpaceDN w:val="0"/>
        <w:adjustRightInd w:val="0"/>
        <w:jc w:val="both"/>
      </w:pPr>
    </w:p>
    <w:p w:rsidR="00B54AED" w:rsidRDefault="000C6DCD" w:rsidP="001F7758">
      <w:pPr>
        <w:jc w:val="center"/>
      </w:pPr>
      <w:r>
        <w:t>§ 4</w:t>
      </w:r>
    </w:p>
    <w:p w:rsidR="0041294C" w:rsidRPr="00B54AED" w:rsidRDefault="0041294C" w:rsidP="00B54AED">
      <w:pPr>
        <w:ind w:left="851" w:hanging="425"/>
        <w:jc w:val="center"/>
      </w:pPr>
    </w:p>
    <w:p w:rsidR="00B54AED" w:rsidRPr="00B54AED" w:rsidRDefault="00B54AED" w:rsidP="00B54AED">
      <w:pPr>
        <w:numPr>
          <w:ilvl w:val="0"/>
          <w:numId w:val="24"/>
        </w:numPr>
        <w:ind w:left="426" w:hanging="425"/>
        <w:jc w:val="both"/>
      </w:pPr>
      <w:r w:rsidRPr="00B54AED">
        <w:t>Osobą odpowiedzialną za realizację przedmiotu umowy ze strony Zamawiającego jest:</w:t>
      </w:r>
      <w:r w:rsidR="00CE1ED4">
        <w:br/>
      </w:r>
      <w:r w:rsidR="001F7758">
        <w:t xml:space="preserve">…………………………….              </w:t>
      </w:r>
      <w:r w:rsidRPr="00B54AED">
        <w:t xml:space="preserve"> tel. </w:t>
      </w:r>
      <w:r w:rsidR="001F7758">
        <w:t>……………………………………</w:t>
      </w:r>
    </w:p>
    <w:p w:rsidR="00B54AED" w:rsidRPr="00B54AED" w:rsidRDefault="00B54AED" w:rsidP="00B54AED">
      <w:pPr>
        <w:numPr>
          <w:ilvl w:val="0"/>
          <w:numId w:val="24"/>
        </w:numPr>
        <w:ind w:left="426" w:hanging="425"/>
        <w:jc w:val="both"/>
      </w:pPr>
      <w:r w:rsidRPr="00B54AED">
        <w:t>Osobą upoważnioną przez Wykonawcę do kontaktów z Zamawiającym jest:</w:t>
      </w:r>
      <w:r w:rsidR="00CE1ED4">
        <w:br/>
      </w:r>
      <w:r w:rsidR="001F7758">
        <w:t xml:space="preserve">…………………………….              </w:t>
      </w:r>
      <w:r w:rsidRPr="00B54AED">
        <w:t xml:space="preserve"> tel. </w:t>
      </w:r>
      <w:r w:rsidR="001F7758">
        <w:t>……………………………………</w:t>
      </w:r>
    </w:p>
    <w:p w:rsidR="00B54AED" w:rsidRPr="00B54AED" w:rsidRDefault="00B54AED" w:rsidP="00B54AED">
      <w:pPr>
        <w:widowControl w:val="0"/>
        <w:autoSpaceDE w:val="0"/>
        <w:autoSpaceDN w:val="0"/>
        <w:adjustRightInd w:val="0"/>
        <w:jc w:val="both"/>
      </w:pPr>
    </w:p>
    <w:p w:rsidR="0075456B" w:rsidRDefault="0075456B" w:rsidP="00E24506">
      <w:pPr>
        <w:pStyle w:val="Tekstpodstawowy"/>
        <w:tabs>
          <w:tab w:val="clear" w:pos="1080"/>
        </w:tabs>
        <w:ind w:left="993"/>
        <w:rPr>
          <w:color w:val="548DD4"/>
        </w:rPr>
      </w:pPr>
    </w:p>
    <w:p w:rsidR="0075456B" w:rsidRDefault="000C6DCD" w:rsidP="00E24506">
      <w:pPr>
        <w:jc w:val="center"/>
      </w:pPr>
      <w:r>
        <w:t>§ 5</w:t>
      </w:r>
      <w:r w:rsidR="0075456B">
        <w:t xml:space="preserve"> </w:t>
      </w:r>
    </w:p>
    <w:p w:rsidR="0075456B" w:rsidRDefault="0075456B" w:rsidP="00E24506">
      <w:pPr>
        <w:jc w:val="both"/>
      </w:pPr>
    </w:p>
    <w:p w:rsidR="0075456B" w:rsidRDefault="0075456B" w:rsidP="00E24506">
      <w:pPr>
        <w:widowControl w:val="0"/>
        <w:numPr>
          <w:ilvl w:val="1"/>
          <w:numId w:val="3"/>
        </w:numPr>
        <w:autoSpaceDE w:val="0"/>
        <w:autoSpaceDN w:val="0"/>
        <w:jc w:val="both"/>
      </w:pPr>
      <w:r>
        <w:t xml:space="preserve">Zamawiający zobowiązuje się zapłacić za </w:t>
      </w:r>
      <w:r w:rsidR="000C6DCD">
        <w:t>wykonaną usługę</w:t>
      </w:r>
      <w:r>
        <w:t xml:space="preserve">, na podstawie prawidłowo wystawionej faktury przez Wykonawcę w terminie 30 dni od daty jej wpłynięcia do </w:t>
      </w:r>
      <w:r>
        <w:lastRenderedPageBreak/>
        <w:t>Zamawiającego z uwzględnieniem ust. 9 i 10.</w:t>
      </w:r>
    </w:p>
    <w:p w:rsidR="0075456B" w:rsidRDefault="0075456B" w:rsidP="00E24506">
      <w:pPr>
        <w:widowControl w:val="0"/>
        <w:numPr>
          <w:ilvl w:val="1"/>
          <w:numId w:val="3"/>
        </w:numPr>
        <w:autoSpaceDE w:val="0"/>
        <w:autoSpaceDN w:val="0"/>
        <w:jc w:val="both"/>
      </w:pPr>
      <w:r>
        <w:t xml:space="preserve">Zapłata nastąpi w formie przelewu na rachunek bankowy Wykonawcy nr. </w:t>
      </w:r>
      <w:r w:rsidR="00B06CCC">
        <w:rPr>
          <w:b/>
        </w:rPr>
        <w:t>………………………………………………</w:t>
      </w:r>
      <w:r w:rsidR="00E84D23">
        <w:rPr>
          <w:b/>
        </w:rPr>
        <w:t>…………</w:t>
      </w:r>
      <w:r w:rsidR="00B06CCC">
        <w:rPr>
          <w:b/>
        </w:rPr>
        <w:t>…..</w:t>
      </w:r>
      <w:r>
        <w:t xml:space="preserve"> wskazany na fakturze.</w:t>
      </w:r>
    </w:p>
    <w:p w:rsidR="0075456B" w:rsidRPr="00984281" w:rsidRDefault="0075456B" w:rsidP="00E24506">
      <w:pPr>
        <w:numPr>
          <w:ilvl w:val="0"/>
          <w:numId w:val="18"/>
        </w:numPr>
        <w:jc w:val="both"/>
      </w:pPr>
      <w:r w:rsidRPr="00984281">
        <w:t xml:space="preserve">Strony akceptują wystawianie i dostarczanie w formie elektronicznej, w formacie PDF, faktur , faktur korygujących oraz duplikatów faktur, zgodnie z art. 106n ustawy o podatku od towarów i usług. </w:t>
      </w:r>
      <w:r>
        <w:t xml:space="preserve">(Dz. U. </w:t>
      </w:r>
      <w:r w:rsidR="0082608E">
        <w:t>2024</w:t>
      </w:r>
      <w:r>
        <w:t xml:space="preserve"> poz. </w:t>
      </w:r>
      <w:r w:rsidR="0082608E">
        <w:t>361</w:t>
      </w:r>
      <w:r>
        <w:t xml:space="preserve"> t.j. z późn. Zm.)</w:t>
      </w:r>
    </w:p>
    <w:p w:rsidR="0075456B" w:rsidRPr="00984281" w:rsidRDefault="0075456B" w:rsidP="00E24506">
      <w:pPr>
        <w:numPr>
          <w:ilvl w:val="0"/>
          <w:numId w:val="18"/>
        </w:numPr>
        <w:jc w:val="both"/>
      </w:pPr>
      <w:r w:rsidRPr="00984281">
        <w:t xml:space="preserve">Faktury elektroniczne będą wysyłane Zamawiającemu na adres e-mail: </w:t>
      </w:r>
      <w:hyperlink r:id="rId9" w:history="1">
        <w:r w:rsidRPr="00984281">
          <w:rPr>
            <w:rStyle w:val="Hipercze"/>
          </w:rPr>
          <w:t>6WOG.4926@ron.mil.pl</w:t>
        </w:r>
      </w:hyperlink>
    </w:p>
    <w:p w:rsidR="0075456B" w:rsidRPr="00984281" w:rsidRDefault="0075456B" w:rsidP="00E24506">
      <w:pPr>
        <w:numPr>
          <w:ilvl w:val="0"/>
          <w:numId w:val="18"/>
        </w:numPr>
        <w:jc w:val="both"/>
      </w:pPr>
      <w:r w:rsidRPr="00984281">
        <w:t>Kontakt z Zamawiającym w sprawie e-faktur pod numerem telefonu 261-231-618 (688).</w:t>
      </w:r>
    </w:p>
    <w:p w:rsidR="00B00175" w:rsidRPr="00984281" w:rsidRDefault="0075456B" w:rsidP="00B00175">
      <w:pPr>
        <w:numPr>
          <w:ilvl w:val="0"/>
          <w:numId w:val="18"/>
        </w:numPr>
        <w:jc w:val="both"/>
      </w:pPr>
      <w:r w:rsidRPr="00984281">
        <w:t xml:space="preserve">Adres e-mail Wykonawcy, z którego przesyłane będą dokumenty elektroniczne, w tym faktura(y): </w:t>
      </w:r>
      <w:r w:rsidR="00B06CCC">
        <w:t>…………………………….</w:t>
      </w:r>
    </w:p>
    <w:p w:rsidR="0075456B" w:rsidRPr="000F4562" w:rsidRDefault="0075456B" w:rsidP="00E24506">
      <w:pPr>
        <w:numPr>
          <w:ilvl w:val="0"/>
          <w:numId w:val="18"/>
        </w:numPr>
        <w:autoSpaceDE w:val="0"/>
        <w:autoSpaceDN w:val="0"/>
        <w:adjustRightInd w:val="0"/>
        <w:contextualSpacing/>
        <w:jc w:val="both"/>
        <w:rPr>
          <w:rFonts w:eastAsia="MS Mincho"/>
          <w:lang w:eastAsia="ja-JP"/>
        </w:rPr>
      </w:pPr>
      <w:r w:rsidRPr="00984281">
        <w:t>Zamawiający i Wykonawca zobowiązują się do wzajemnego poinformowania o każdorazowej zmianie adresu e-mailowego.</w:t>
      </w:r>
    </w:p>
    <w:p w:rsidR="0075456B" w:rsidRPr="000F4562" w:rsidRDefault="0075456B" w:rsidP="00E24506">
      <w:pPr>
        <w:pStyle w:val="Tekstpodstawowywcity"/>
        <w:numPr>
          <w:ilvl w:val="0"/>
          <w:numId w:val="18"/>
        </w:numPr>
        <w:suppressAutoHyphens/>
        <w:spacing w:line="240" w:lineRule="auto"/>
        <w:jc w:val="both"/>
        <w:rPr>
          <w:rFonts w:ascii="Times New Roman" w:hAnsi="Times New Roman"/>
          <w:bCs w:val="0"/>
          <w:color w:val="auto"/>
          <w:sz w:val="24"/>
        </w:rPr>
      </w:pPr>
      <w:r w:rsidRPr="000F4562">
        <w:rPr>
          <w:rFonts w:ascii="Times New Roman" w:hAnsi="Times New Roman"/>
          <w:color w:val="auto"/>
          <w:sz w:val="24"/>
        </w:rPr>
        <w:t xml:space="preserve">Wykonawca jest zobowiązany poinformować pisemnie Zamawiającego </w:t>
      </w:r>
      <w:r w:rsidRPr="000F4562">
        <w:rPr>
          <w:rFonts w:ascii="Times New Roman" w:hAnsi="Times New Roman"/>
          <w:color w:val="auto"/>
          <w:sz w:val="24"/>
        </w:rPr>
        <w:br/>
        <w:t>o korzystaniu z prawa do przesyłania ustrukturyzowanych faktur elektronicznych za pośrednictwem platformy, w rozumieniu art. 4 ust. 1 ustawy o elektronicznym fakturowaniu w zamówieniach publicznych, koncesjach na roboty budowlane lub usługi oraz partnerstwie publiczno-</w:t>
      </w:r>
      <w:r w:rsidR="0019716A" w:rsidRPr="0019716A">
        <w:rPr>
          <w:rFonts w:ascii="Times New Roman" w:hAnsi="Times New Roman"/>
          <w:color w:val="auto"/>
          <w:sz w:val="24"/>
        </w:rPr>
        <w:t xml:space="preserve"> </w:t>
      </w:r>
      <w:r w:rsidR="0019716A">
        <w:rPr>
          <w:rFonts w:ascii="Times New Roman" w:hAnsi="Times New Roman"/>
          <w:color w:val="auto"/>
          <w:sz w:val="24"/>
        </w:rPr>
        <w:t>prywatnym (Dz.U.  2020. 1666 t.j.)</w:t>
      </w:r>
      <w:r w:rsidR="0019716A" w:rsidRPr="000F4562">
        <w:rPr>
          <w:rFonts w:ascii="Times New Roman" w:hAnsi="Times New Roman"/>
          <w:color w:val="auto"/>
          <w:sz w:val="24"/>
        </w:rPr>
        <w:t xml:space="preserve">, </w:t>
      </w:r>
      <w:r w:rsidRPr="000F4562">
        <w:rPr>
          <w:rFonts w:ascii="Times New Roman" w:hAnsi="Times New Roman"/>
          <w:color w:val="auto"/>
          <w:sz w:val="24"/>
        </w:rPr>
        <w:t xml:space="preserve"> pod rygorem przesyłania</w:t>
      </w:r>
      <w:r w:rsidR="0019716A">
        <w:rPr>
          <w:rFonts w:ascii="Times New Roman" w:hAnsi="Times New Roman"/>
          <w:color w:val="auto"/>
          <w:sz w:val="24"/>
        </w:rPr>
        <w:t xml:space="preserve"> </w:t>
      </w:r>
      <w:r w:rsidRPr="000F4562">
        <w:rPr>
          <w:rFonts w:ascii="Times New Roman" w:hAnsi="Times New Roman"/>
          <w:color w:val="auto"/>
          <w:sz w:val="24"/>
        </w:rPr>
        <w:t>faktur z pominięciem platformy.</w:t>
      </w:r>
    </w:p>
    <w:p w:rsidR="0075456B" w:rsidRPr="006846B8" w:rsidRDefault="0075456B" w:rsidP="00E24506">
      <w:pPr>
        <w:numPr>
          <w:ilvl w:val="0"/>
          <w:numId w:val="18"/>
        </w:numPr>
        <w:suppressAutoHyphens/>
        <w:jc w:val="both"/>
        <w:rPr>
          <w:bCs/>
        </w:rPr>
      </w:pPr>
      <w:r w:rsidRPr="00CE4E0C">
        <w:rPr>
          <w:bCs/>
        </w:rPr>
        <w:t xml:space="preserve">Zamawiający będzie dokonywał płatności z zastosowaniem mechanizmu podzielonej płatności, o którym mowa w art. 108a ust. 1a ustawy </w:t>
      </w:r>
      <w:r>
        <w:rPr>
          <w:bCs/>
        </w:rPr>
        <w:t xml:space="preserve">o </w:t>
      </w:r>
      <w:r w:rsidRPr="00CE4E0C">
        <w:rPr>
          <w:bCs/>
        </w:rPr>
        <w:t>podatku od towarów i u</w:t>
      </w:r>
      <w:r>
        <w:rPr>
          <w:bCs/>
        </w:rPr>
        <w:t>sług</w:t>
      </w:r>
      <w:r w:rsidR="0019716A">
        <w:rPr>
          <w:bCs/>
        </w:rPr>
        <w:t>.</w:t>
      </w:r>
      <w:r w:rsidRPr="00CE4E0C">
        <w:rPr>
          <w:bCs/>
        </w:rPr>
        <w:t xml:space="preserve"> </w:t>
      </w:r>
    </w:p>
    <w:p w:rsidR="0075456B" w:rsidRDefault="0075456B" w:rsidP="00E24506">
      <w:pPr>
        <w:numPr>
          <w:ilvl w:val="0"/>
          <w:numId w:val="18"/>
        </w:numPr>
        <w:suppressAutoHyphens/>
        <w:jc w:val="both"/>
        <w:rPr>
          <w:bCs/>
        </w:rPr>
      </w:pPr>
      <w:r>
        <w:rPr>
          <w:bCs/>
        </w:rPr>
        <w:t xml:space="preserve">Wykonawca </w:t>
      </w:r>
      <w:r w:rsidRPr="00CE4E0C">
        <w:rPr>
          <w:bCs/>
        </w:rPr>
        <w:t>przy realizacji umowy zobowiązuje posługiwać się rachunkiem rozliczeniowym, o którym mowa w art. 49 ust. 1 pkt 1 ustawy z dnia 29 sierpnia 1997 r. Prawo Ba</w:t>
      </w:r>
      <w:r>
        <w:rPr>
          <w:bCs/>
        </w:rPr>
        <w:t>nkowe (tekst jedn.: Dz.U. z 202</w:t>
      </w:r>
      <w:r w:rsidR="00911D46">
        <w:rPr>
          <w:bCs/>
        </w:rPr>
        <w:t>3</w:t>
      </w:r>
      <w:r w:rsidRPr="00CE4E0C">
        <w:rPr>
          <w:bCs/>
        </w:rPr>
        <w:t xml:space="preserve"> r. poz. </w:t>
      </w:r>
      <w:r w:rsidR="00911D46">
        <w:rPr>
          <w:bCs/>
        </w:rPr>
        <w:t>2488</w:t>
      </w:r>
      <w:r w:rsidRPr="00CE4E0C">
        <w:rPr>
          <w:bCs/>
        </w:rPr>
        <w:t xml:space="preserve"> z późn. zm.) zawartym w wykazie podmiotów, o którym mowa w art. 96b ust. 1 ustawy z dnia 11 marca 2004 r. o podatku od towarów i usług. W przypadku gdy Wykonawca wskaże na fakturze numer rachunku bankowego nie widniejący w wykazie podatników, </w:t>
      </w:r>
      <w:r>
        <w:rPr>
          <w:bCs/>
        </w:rPr>
        <w:br/>
      </w:r>
      <w:r w:rsidRPr="00CE4E0C">
        <w:rPr>
          <w:bCs/>
        </w:rPr>
        <w:t>o którym mowa w art. 96b ust. 1 ustawy o podatku od towarów i usług, Zamawiający uprawniony jest do dokonania płatności na rachunek bankowy widniejący w tym wykazie ze skutkiem prawidłowej realizacji zobowiązania Zamawiającego w zakresie płatności za Przedmiot Umowy.</w:t>
      </w:r>
    </w:p>
    <w:p w:rsidR="006556E7" w:rsidRDefault="006556E7" w:rsidP="00E24506">
      <w:pPr>
        <w:jc w:val="center"/>
      </w:pPr>
    </w:p>
    <w:p w:rsidR="0075456B" w:rsidRDefault="000C6DCD" w:rsidP="00E24506">
      <w:pPr>
        <w:jc w:val="center"/>
      </w:pPr>
      <w:r>
        <w:t xml:space="preserve"> § 6</w:t>
      </w:r>
    </w:p>
    <w:p w:rsidR="0075456B" w:rsidRDefault="0075456B" w:rsidP="00E24506">
      <w:pPr>
        <w:jc w:val="both"/>
      </w:pPr>
    </w:p>
    <w:p w:rsidR="00911D46" w:rsidRPr="003E16BD" w:rsidRDefault="00911D46" w:rsidP="00911D46">
      <w:pPr>
        <w:numPr>
          <w:ilvl w:val="0"/>
          <w:numId w:val="25"/>
        </w:numPr>
        <w:ind w:left="284" w:hanging="425"/>
        <w:jc w:val="both"/>
      </w:pPr>
      <w:r w:rsidRPr="003E16BD">
        <w:t>Strony  ustalają,  że  obowiązującą formą odszkodowania będą kary umowne. Wykonawca zapłaci Zamawiającemu kary umowne za:</w:t>
      </w:r>
    </w:p>
    <w:p w:rsidR="00911D46" w:rsidRDefault="00911D46" w:rsidP="00911D46">
      <w:pPr>
        <w:numPr>
          <w:ilvl w:val="0"/>
          <w:numId w:val="26"/>
        </w:numPr>
        <w:ind w:left="709" w:hanging="425"/>
        <w:jc w:val="both"/>
      </w:pPr>
      <w:r w:rsidRPr="003818C9">
        <w:t xml:space="preserve">zwłokę  w przypadku przekroczenia terminów, o których mowa w § </w:t>
      </w:r>
      <w:r w:rsidR="000C6DCD">
        <w:t>2</w:t>
      </w:r>
      <w:r>
        <w:t xml:space="preserve"> </w:t>
      </w:r>
      <w:r w:rsidRPr="003818C9">
        <w:t xml:space="preserve">umowy, w wysokości 0,2% wartości całkowitej umowy brutto określonej w § 1 ust. </w:t>
      </w:r>
      <w:r>
        <w:t>6 umowy</w:t>
      </w:r>
      <w:r w:rsidRPr="003818C9">
        <w:t>,  za każdy dzień zwłoki;</w:t>
      </w:r>
    </w:p>
    <w:p w:rsidR="0041294C" w:rsidRDefault="00543146" w:rsidP="0041294C">
      <w:pPr>
        <w:numPr>
          <w:ilvl w:val="0"/>
          <w:numId w:val="26"/>
        </w:numPr>
        <w:ind w:left="709" w:hanging="425"/>
        <w:jc w:val="both"/>
      </w:pPr>
      <w:r>
        <w:t xml:space="preserve">zwłokę w usunięciu wad stwierdzonych przy odbiorze, o których mowa w </w:t>
      </w:r>
      <w:r w:rsidRPr="003818C9">
        <w:t xml:space="preserve">§ 1 ust. </w:t>
      </w:r>
      <w:r w:rsidR="0041294C">
        <w:t xml:space="preserve">10, w </w:t>
      </w:r>
      <w:r w:rsidR="0041294C" w:rsidRPr="003818C9">
        <w:t xml:space="preserve">wysokości 0,2% wartości całkowitej umowy brutto określonej w § 1 ust. </w:t>
      </w:r>
      <w:r w:rsidR="0041294C">
        <w:t>6 umowy</w:t>
      </w:r>
      <w:r w:rsidR="0041294C" w:rsidRPr="003818C9">
        <w:t>,  za każdy dzień zwłoki;</w:t>
      </w:r>
    </w:p>
    <w:p w:rsidR="00911D46" w:rsidRDefault="00911D46" w:rsidP="00911D46">
      <w:pPr>
        <w:numPr>
          <w:ilvl w:val="0"/>
          <w:numId w:val="26"/>
        </w:numPr>
        <w:ind w:left="709" w:hanging="425"/>
        <w:jc w:val="both"/>
      </w:pPr>
      <w:r>
        <w:t>o</w:t>
      </w:r>
      <w:r w:rsidRPr="000B37B3">
        <w:t>dstąpienie lub rozwiązanie umowy z przyczyn leżących po stronie Wykonawcy - 20% wartości całkowitej umowy</w:t>
      </w:r>
      <w:r>
        <w:t xml:space="preserve"> brutto</w:t>
      </w:r>
      <w:r w:rsidRPr="000B37B3">
        <w:t xml:space="preserve"> określonej w § </w:t>
      </w:r>
      <w:r>
        <w:t>1</w:t>
      </w:r>
      <w:r w:rsidRPr="000B37B3">
        <w:t xml:space="preserve"> ust. </w:t>
      </w:r>
      <w:r>
        <w:t>6</w:t>
      </w:r>
      <w:r w:rsidRPr="000B37B3">
        <w:t xml:space="preserve"> umowy.</w:t>
      </w:r>
    </w:p>
    <w:p w:rsidR="00911D46" w:rsidRPr="000B37B3" w:rsidRDefault="00911D46" w:rsidP="00911D46">
      <w:pPr>
        <w:numPr>
          <w:ilvl w:val="0"/>
          <w:numId w:val="26"/>
        </w:numPr>
        <w:ind w:left="709" w:hanging="425"/>
        <w:jc w:val="both"/>
      </w:pPr>
      <w:r>
        <w:t xml:space="preserve">łączna wysokość kar umownych należnych Zamawiającemu na podstawie pkt. 1  oraz </w:t>
      </w:r>
      <w:r w:rsidRPr="000B37B3">
        <w:t xml:space="preserve">§ </w:t>
      </w:r>
      <w:r w:rsidR="003E482A">
        <w:t>12</w:t>
      </w:r>
      <w:r>
        <w:t xml:space="preserve"> ust.3 nie może przekroczyć 30% wynagrodzenia brutto, o którym mowa w </w:t>
      </w:r>
      <w:r w:rsidRPr="000B37B3">
        <w:t xml:space="preserve">§ </w:t>
      </w:r>
      <w:r>
        <w:t>1</w:t>
      </w:r>
      <w:r w:rsidRPr="000B37B3">
        <w:t xml:space="preserve"> ust. </w:t>
      </w:r>
      <w:r>
        <w:t>6.</w:t>
      </w:r>
    </w:p>
    <w:p w:rsidR="00911D46" w:rsidRPr="004A3BC5" w:rsidRDefault="00911D46" w:rsidP="00911D46">
      <w:pPr>
        <w:widowControl w:val="0"/>
        <w:numPr>
          <w:ilvl w:val="0"/>
          <w:numId w:val="25"/>
        </w:numPr>
        <w:autoSpaceDE w:val="0"/>
        <w:autoSpaceDN w:val="0"/>
        <w:ind w:left="284" w:hanging="425"/>
        <w:jc w:val="both"/>
      </w:pPr>
      <w:r w:rsidRPr="004A3BC5">
        <w:t xml:space="preserve">Wykonawca wyraża zgodę na potrącenie kar umownych z wynagrodzenia należnego mu określonego w § </w:t>
      </w:r>
      <w:r>
        <w:t>1</w:t>
      </w:r>
      <w:r w:rsidRPr="004A3BC5">
        <w:t xml:space="preserve"> ust.</w:t>
      </w:r>
      <w:r>
        <w:t xml:space="preserve"> 6</w:t>
      </w:r>
      <w:r w:rsidRPr="004A3BC5">
        <w:t xml:space="preserve"> umowy</w:t>
      </w:r>
      <w:r>
        <w:t>.</w:t>
      </w:r>
    </w:p>
    <w:p w:rsidR="00911D46" w:rsidRPr="004A3BC5" w:rsidRDefault="00911D46" w:rsidP="00911D46">
      <w:pPr>
        <w:widowControl w:val="0"/>
        <w:numPr>
          <w:ilvl w:val="0"/>
          <w:numId w:val="25"/>
        </w:numPr>
        <w:autoSpaceDE w:val="0"/>
        <w:autoSpaceDN w:val="0"/>
        <w:ind w:left="284" w:hanging="425"/>
        <w:jc w:val="both"/>
      </w:pPr>
      <w:r w:rsidRPr="004A3BC5">
        <w:t xml:space="preserve">Zamawiający może dochodzić na zasadach ogólnych odszkodowania </w:t>
      </w:r>
      <w:r>
        <w:t>p</w:t>
      </w:r>
      <w:r w:rsidRPr="004A3BC5">
        <w:t>rzewyższającego  zastrzeżone kary umowne.</w:t>
      </w:r>
    </w:p>
    <w:p w:rsidR="00911D46" w:rsidRPr="003E16BD" w:rsidRDefault="00911D46" w:rsidP="00911D46">
      <w:pPr>
        <w:numPr>
          <w:ilvl w:val="0"/>
          <w:numId w:val="25"/>
        </w:numPr>
        <w:ind w:left="284" w:hanging="425"/>
        <w:jc w:val="both"/>
      </w:pPr>
      <w:r w:rsidRPr="003E16BD">
        <w:t xml:space="preserve">Kara umowna jest należna niezależnie od powstania szkody. </w:t>
      </w:r>
    </w:p>
    <w:p w:rsidR="00911D46" w:rsidRPr="003E16BD" w:rsidRDefault="00911D46" w:rsidP="00911D46">
      <w:pPr>
        <w:numPr>
          <w:ilvl w:val="0"/>
          <w:numId w:val="25"/>
        </w:numPr>
        <w:ind w:left="284" w:hanging="425"/>
        <w:jc w:val="both"/>
      </w:pPr>
      <w:r w:rsidRPr="003E16BD">
        <w:lastRenderedPageBreak/>
        <w:t xml:space="preserve">Zamawiający  zastrzega  sobie  prawo  odstąpienia  od  umowy  w  przypadku nieterminowego lub nienależytego wykonania </w:t>
      </w:r>
      <w:r>
        <w:t>dostawy</w:t>
      </w:r>
      <w:r w:rsidRPr="003E16BD">
        <w:t xml:space="preserve"> bądź </w:t>
      </w:r>
      <w:r>
        <w:t>jej</w:t>
      </w:r>
      <w:r w:rsidRPr="003E16BD">
        <w:t xml:space="preserve"> zaniechania bez wyznaczania dodatkowego terminu, niezależnie od przysługujących Zamawiającemu roszczeń z przepisów prawa i niniejszej  umowy.</w:t>
      </w:r>
    </w:p>
    <w:p w:rsidR="00911D46" w:rsidRPr="003E16BD" w:rsidRDefault="00911D46" w:rsidP="00911D46">
      <w:pPr>
        <w:numPr>
          <w:ilvl w:val="0"/>
          <w:numId w:val="25"/>
        </w:numPr>
        <w:ind w:left="284" w:hanging="425"/>
        <w:jc w:val="both"/>
      </w:pPr>
      <w:r w:rsidRPr="003E16BD">
        <w:t xml:space="preserve">Odstąpienie od umowy powinno  nastąpić w formie pisemnej pod rygorem nieważności </w:t>
      </w:r>
      <w:r>
        <w:t xml:space="preserve">i musi zawierać uzasadnienie, § </w:t>
      </w:r>
      <w:r w:rsidR="003E482A">
        <w:t>7</w:t>
      </w:r>
      <w:r w:rsidRPr="003E16BD">
        <w:t xml:space="preserve"> ust 1 stosuje się odpowiednio.</w:t>
      </w:r>
    </w:p>
    <w:p w:rsidR="00911D46" w:rsidRDefault="00911D46" w:rsidP="00E24506">
      <w:pPr>
        <w:jc w:val="center"/>
      </w:pPr>
    </w:p>
    <w:p w:rsidR="006556E7" w:rsidRDefault="006556E7" w:rsidP="00E24506">
      <w:pPr>
        <w:jc w:val="center"/>
      </w:pPr>
    </w:p>
    <w:p w:rsidR="0075456B" w:rsidRDefault="00911D46" w:rsidP="00E24506">
      <w:pPr>
        <w:jc w:val="center"/>
      </w:pPr>
      <w:r>
        <w:t xml:space="preserve"> </w:t>
      </w:r>
      <w:r w:rsidR="000C6DCD">
        <w:t>§ 7</w:t>
      </w:r>
    </w:p>
    <w:p w:rsidR="0075456B" w:rsidRDefault="0075456B" w:rsidP="00E24506">
      <w:pPr>
        <w:jc w:val="center"/>
      </w:pPr>
    </w:p>
    <w:p w:rsidR="0075456B" w:rsidRDefault="0075456B" w:rsidP="00E24506">
      <w:pPr>
        <w:numPr>
          <w:ilvl w:val="0"/>
          <w:numId w:val="11"/>
        </w:numPr>
        <w:ind w:left="425" w:hanging="357"/>
        <w:jc w:val="both"/>
      </w:pPr>
      <w:r w:rsidRPr="00CF268A"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wypadku Wykonawca może żądać wyłącznie wynagrodzenia należnego mu z tytułu wykonania części umowy.</w:t>
      </w:r>
    </w:p>
    <w:p w:rsidR="0075456B" w:rsidRDefault="0075456B" w:rsidP="00E24506">
      <w:pPr>
        <w:numPr>
          <w:ilvl w:val="0"/>
          <w:numId w:val="11"/>
        </w:numPr>
        <w:ind w:left="425" w:hanging="357"/>
        <w:jc w:val="both"/>
      </w:pPr>
      <w:r w:rsidRPr="00CF268A">
        <w:t xml:space="preserve">Odstąpienie Zamawiającego od umowy może nastąpić także w </w:t>
      </w:r>
      <w:r>
        <w:t xml:space="preserve">przypadku gdy </w:t>
      </w:r>
      <w:r w:rsidRPr="00CF268A">
        <w:t>Wykonawca nie rozpoczął realizacji przedmiotu umowy bez  uzasadnionych przyczyn, bądź nie kontynuuje umowy pomimo wezwania Zamawiającego złożonego na piśmie.</w:t>
      </w:r>
    </w:p>
    <w:p w:rsidR="0075456B" w:rsidRDefault="0075456B" w:rsidP="00E24506">
      <w:pPr>
        <w:numPr>
          <w:ilvl w:val="0"/>
          <w:numId w:val="11"/>
        </w:numPr>
        <w:ind w:left="425" w:hanging="357"/>
        <w:jc w:val="both"/>
      </w:pPr>
      <w:r>
        <w:t>Odstąpienie od umowy winno nastąpić w formie pisemnej lub mail i zawierać uzasadnienie.</w:t>
      </w:r>
    </w:p>
    <w:p w:rsidR="00F60277" w:rsidRDefault="00F60277" w:rsidP="001F7758">
      <w:bookmarkStart w:id="0" w:name="_GoBack"/>
      <w:bookmarkEnd w:id="0"/>
    </w:p>
    <w:p w:rsidR="0075456B" w:rsidRDefault="000C6DCD" w:rsidP="00E24506">
      <w:pPr>
        <w:jc w:val="center"/>
      </w:pPr>
      <w:r>
        <w:t>§ 8</w:t>
      </w:r>
    </w:p>
    <w:p w:rsidR="0075456B" w:rsidRDefault="0075456B" w:rsidP="00E24506">
      <w:pPr>
        <w:jc w:val="center"/>
      </w:pPr>
    </w:p>
    <w:p w:rsidR="0075456B" w:rsidRDefault="0075456B" w:rsidP="00E24506">
      <w:pPr>
        <w:widowControl w:val="0"/>
        <w:numPr>
          <w:ilvl w:val="1"/>
          <w:numId w:val="6"/>
        </w:numPr>
        <w:autoSpaceDE w:val="0"/>
        <w:autoSpaceDN w:val="0"/>
        <w:jc w:val="both"/>
      </w:pPr>
      <w:r>
        <w:t xml:space="preserve">W przypadku wystąpienia sporu właściwy do jego rozpatrzenia będzie Sąd właściwy według siedziby </w:t>
      </w:r>
      <w:r w:rsidR="001A7ABD">
        <w:t>Z</w:t>
      </w:r>
      <w:r>
        <w:t>amawiającego.</w:t>
      </w:r>
    </w:p>
    <w:p w:rsidR="0075456B" w:rsidRDefault="0075456B" w:rsidP="00E24506">
      <w:pPr>
        <w:numPr>
          <w:ilvl w:val="0"/>
          <w:numId w:val="13"/>
        </w:numPr>
        <w:jc w:val="both"/>
      </w:pPr>
      <w:r>
        <w:t xml:space="preserve">Czynności następcze określone w art. 77 </w:t>
      </w:r>
      <w:r w:rsidR="001A7ABD" w:rsidRPr="006E3568">
        <w:t>§</w:t>
      </w:r>
      <w:r>
        <w:t xml:space="preserve"> 2 Kodeksu Cywilnego wymagają formy pisemnej pod rygorem nieważności lub nieskuteczności.</w:t>
      </w:r>
    </w:p>
    <w:p w:rsidR="0075456B" w:rsidRDefault="0075456B" w:rsidP="00E24506">
      <w:pPr>
        <w:widowControl w:val="0"/>
        <w:numPr>
          <w:ilvl w:val="0"/>
          <w:numId w:val="13"/>
        </w:numPr>
        <w:autoSpaceDE w:val="0"/>
        <w:autoSpaceDN w:val="0"/>
        <w:jc w:val="both"/>
      </w:pPr>
      <w:r>
        <w:t>Wszelkie zmiany niniejszej umowy wymagają zachowania formy pisemnej pod rygorem nieważności.</w:t>
      </w:r>
    </w:p>
    <w:p w:rsidR="0075456B" w:rsidRDefault="0075456B" w:rsidP="00E24506">
      <w:pPr>
        <w:widowControl w:val="0"/>
        <w:numPr>
          <w:ilvl w:val="0"/>
          <w:numId w:val="13"/>
        </w:numPr>
        <w:autoSpaceDE w:val="0"/>
        <w:autoSpaceDN w:val="0"/>
        <w:jc w:val="both"/>
      </w:pPr>
      <w:r>
        <w:t>W sprawach nieuregulowanych niniejszą umową zastosowanie mają przepisy kodeksu cywilnego.</w:t>
      </w:r>
    </w:p>
    <w:p w:rsidR="006556E7" w:rsidRDefault="006556E7" w:rsidP="00E24506">
      <w:pPr>
        <w:pStyle w:val="Akapitzlist"/>
        <w:ind w:left="0"/>
        <w:jc w:val="center"/>
      </w:pPr>
    </w:p>
    <w:p w:rsidR="0075456B" w:rsidRPr="005D1CB4" w:rsidRDefault="0075456B" w:rsidP="00E24506">
      <w:pPr>
        <w:pStyle w:val="Akapitzlist"/>
        <w:ind w:left="0"/>
        <w:jc w:val="center"/>
      </w:pPr>
      <w:r w:rsidRPr="005D1CB4">
        <w:t xml:space="preserve">§ </w:t>
      </w:r>
      <w:r w:rsidR="000C6DCD">
        <w:t>9</w:t>
      </w:r>
    </w:p>
    <w:p w:rsidR="0075456B" w:rsidRDefault="0075456B" w:rsidP="00E24506">
      <w:pPr>
        <w:pStyle w:val="Akapitzlist"/>
        <w:ind w:left="360"/>
        <w:jc w:val="center"/>
      </w:pPr>
    </w:p>
    <w:p w:rsidR="0075456B" w:rsidRPr="006E3568" w:rsidRDefault="0075456B" w:rsidP="00E24506">
      <w:pPr>
        <w:ind w:left="426"/>
        <w:jc w:val="both"/>
      </w:pPr>
      <w:r w:rsidRPr="006E3568">
        <w:t>Klauzula jakościowa – nie dotyczy.</w:t>
      </w:r>
    </w:p>
    <w:p w:rsidR="006556E7" w:rsidRDefault="006556E7" w:rsidP="00E24506">
      <w:pPr>
        <w:jc w:val="center"/>
      </w:pPr>
    </w:p>
    <w:p w:rsidR="0075456B" w:rsidRDefault="0075456B" w:rsidP="00E24506">
      <w:pPr>
        <w:jc w:val="center"/>
      </w:pPr>
      <w:r w:rsidRPr="006E3568">
        <w:t xml:space="preserve">§ </w:t>
      </w:r>
      <w:r w:rsidR="000C6DCD">
        <w:t>10</w:t>
      </w:r>
    </w:p>
    <w:p w:rsidR="0075456B" w:rsidRDefault="0075456B" w:rsidP="00E24506">
      <w:pPr>
        <w:jc w:val="center"/>
      </w:pPr>
    </w:p>
    <w:p w:rsidR="0075456B" w:rsidRPr="00B27199" w:rsidRDefault="0075456B" w:rsidP="00E24506">
      <w:pPr>
        <w:numPr>
          <w:ilvl w:val="0"/>
          <w:numId w:val="21"/>
        </w:numPr>
        <w:spacing w:after="160"/>
        <w:ind w:left="284" w:hanging="284"/>
        <w:contextualSpacing/>
        <w:jc w:val="both"/>
        <w:rPr>
          <w:rFonts w:eastAsia="Calibri"/>
          <w:lang w:eastAsia="en-US"/>
        </w:rPr>
      </w:pPr>
      <w:r w:rsidRPr="00B27199">
        <w:rPr>
          <w:rFonts w:eastAsia="Calibri"/>
          <w:lang w:eastAsia="en-US"/>
        </w:rPr>
        <w:t>Pod rygorem odstąpienia od umowy, Wykonawca zobowiązany jest do ścisłego przestrzegania obowiązujących na terenie kompleksu wojskowego zasad używania wszelkich urządzeń służących do rejestracji, przekazywania lub udostępniania obrazu i dźwięku, w szczególności: telefony komórkowe, smartfony, aparaty fotograficzne, smartwatche, kamery, tablety, laptopy, komputery</w:t>
      </w:r>
      <w:r w:rsidR="004455FF">
        <w:rPr>
          <w:rStyle w:val="Odwoanieprzypisudolnego"/>
          <w:rFonts w:eastAsia="Calibri"/>
          <w:lang w:eastAsia="en-US"/>
        </w:rPr>
        <w:footnoteReference w:id="1"/>
      </w:r>
      <w:r>
        <w:rPr>
          <w:rFonts w:eastAsia="Calibri"/>
          <w:lang w:eastAsia="en-US"/>
        </w:rPr>
        <w:t>.</w:t>
      </w:r>
    </w:p>
    <w:p w:rsidR="0075456B" w:rsidRDefault="0075456B" w:rsidP="00E24506">
      <w:pPr>
        <w:numPr>
          <w:ilvl w:val="0"/>
          <w:numId w:val="21"/>
        </w:numPr>
        <w:spacing w:after="160"/>
        <w:ind w:left="284" w:hanging="284"/>
        <w:contextualSpacing/>
        <w:jc w:val="both"/>
        <w:rPr>
          <w:rFonts w:eastAsia="Calibri"/>
          <w:lang w:eastAsia="en-US"/>
        </w:rPr>
      </w:pPr>
      <w:r w:rsidRPr="00B27199">
        <w:rPr>
          <w:rFonts w:eastAsia="Calibri"/>
          <w:lang w:eastAsia="en-US"/>
        </w:rPr>
        <w:t>Zabrania się Wykonawcy, pod rygorem odstąpienia od umowy, wykorzystywania bezzałogowych statków powietrznych typu „Dron” i innych aparatów latających nad obiektami i kompleksami wojskowymi</w:t>
      </w:r>
      <w:r w:rsidR="004455FF">
        <w:rPr>
          <w:rStyle w:val="Odwoanieprzypisudolnego"/>
          <w:rFonts w:eastAsia="Calibri"/>
          <w:lang w:eastAsia="en-US"/>
        </w:rPr>
        <w:footnoteReference w:id="2"/>
      </w:r>
      <w:r w:rsidRPr="00B27199">
        <w:rPr>
          <w:rFonts w:eastAsia="Calibri"/>
          <w:lang w:eastAsia="en-US"/>
        </w:rPr>
        <w:t>.</w:t>
      </w:r>
      <w:r w:rsidR="00077FF8">
        <w:rPr>
          <w:rFonts w:eastAsia="Calibri"/>
          <w:lang w:eastAsia="en-US"/>
        </w:rPr>
        <w:t xml:space="preserve"> Zapisy </w:t>
      </w:r>
      <w:r w:rsidR="00077FF8" w:rsidRPr="006E3568">
        <w:t>§</w:t>
      </w:r>
      <w:r w:rsidR="00077FF8">
        <w:t xml:space="preserve"> </w:t>
      </w:r>
      <w:r w:rsidR="000C6DCD">
        <w:t>12</w:t>
      </w:r>
      <w:r w:rsidR="00077FF8">
        <w:t xml:space="preserve"> </w:t>
      </w:r>
      <w:r w:rsidR="001A7ABD">
        <w:t>ust.</w:t>
      </w:r>
      <w:r w:rsidR="00077FF8">
        <w:t xml:space="preserve"> 2 i 3 stosuje się odpowiednio.</w:t>
      </w:r>
    </w:p>
    <w:p w:rsidR="004455FF" w:rsidRDefault="004455FF" w:rsidP="00E24506">
      <w:pPr>
        <w:jc w:val="center"/>
      </w:pPr>
    </w:p>
    <w:p w:rsidR="006556E7" w:rsidRDefault="006556E7" w:rsidP="00E24506">
      <w:pPr>
        <w:jc w:val="center"/>
      </w:pPr>
    </w:p>
    <w:p w:rsidR="0075456B" w:rsidRPr="006E3568" w:rsidRDefault="0075456B" w:rsidP="00E24506">
      <w:pPr>
        <w:jc w:val="center"/>
      </w:pPr>
      <w:r w:rsidRPr="006E3568">
        <w:t xml:space="preserve">§ </w:t>
      </w:r>
      <w:r w:rsidR="000C6DCD">
        <w:t>11</w:t>
      </w:r>
    </w:p>
    <w:p w:rsidR="0075456B" w:rsidRPr="006E3568" w:rsidRDefault="0075456B" w:rsidP="00E24506">
      <w:pPr>
        <w:jc w:val="center"/>
      </w:pPr>
    </w:p>
    <w:p w:rsidR="0075456B" w:rsidRPr="006E3568" w:rsidRDefault="0075456B" w:rsidP="00E24506">
      <w:pPr>
        <w:pStyle w:val="Akapitzlist"/>
        <w:numPr>
          <w:ilvl w:val="0"/>
          <w:numId w:val="15"/>
        </w:numPr>
        <w:jc w:val="both"/>
        <w:rPr>
          <w:vanish/>
        </w:rPr>
      </w:pPr>
    </w:p>
    <w:p w:rsidR="0075456B" w:rsidRPr="006E3568" w:rsidRDefault="0075456B" w:rsidP="00E24506">
      <w:pPr>
        <w:pStyle w:val="Akapitzlist"/>
        <w:numPr>
          <w:ilvl w:val="1"/>
          <w:numId w:val="15"/>
        </w:numPr>
        <w:jc w:val="both"/>
        <w:rPr>
          <w:vanish/>
        </w:rPr>
      </w:pPr>
    </w:p>
    <w:p w:rsidR="001974A4" w:rsidRPr="008F7213" w:rsidRDefault="001974A4" w:rsidP="001974A4">
      <w:pPr>
        <w:pStyle w:val="Akapitzlist"/>
        <w:numPr>
          <w:ilvl w:val="0"/>
          <w:numId w:val="30"/>
        </w:numPr>
        <w:ind w:left="284"/>
        <w:contextualSpacing/>
        <w:jc w:val="both"/>
      </w:pPr>
      <w:r>
        <w:t>Celem wypełnienia obowiązku, wynikającego</w:t>
      </w:r>
      <w:r w:rsidRPr="008F7213">
        <w:t xml:space="preserve"> z art. 13 ust. 1 i ust. 2 rozporządzenia Parlamentu Europejskiego</w:t>
      </w:r>
      <w:r>
        <w:t xml:space="preserve"> </w:t>
      </w:r>
      <w:r w:rsidRPr="008F7213">
        <w:t>i Rady (UE) 2016/679 z 27 kwietnia 2016 r. w sprawie ochrony osób fizycznych w związku  z przetwarzaniem danych osobowych i w sprawie swobodnego przepływu takich danych oraz uchylenia dyrektywy 95/46/WE (RODO) informujemy, iż:</w:t>
      </w:r>
    </w:p>
    <w:p w:rsidR="001974A4" w:rsidRPr="00C57C15" w:rsidRDefault="001974A4" w:rsidP="001974A4">
      <w:pPr>
        <w:pStyle w:val="Akapitzlist"/>
        <w:numPr>
          <w:ilvl w:val="0"/>
          <w:numId w:val="27"/>
        </w:numPr>
        <w:tabs>
          <w:tab w:val="left" w:pos="426"/>
        </w:tabs>
        <w:ind w:left="709" w:hanging="426"/>
        <w:contextualSpacing/>
        <w:jc w:val="both"/>
      </w:pPr>
      <w:r w:rsidRPr="00C57C15">
        <w:t xml:space="preserve">Administratorem danych osobowych jest 6. Wojskowy Oddział Gospodarczy </w:t>
      </w:r>
      <w:r w:rsidRPr="00C57C15">
        <w:br/>
        <w:t>z siedzibą w Ustce, reprezentowany przez Komendanta 6. Wojskowego Oddziału Gospodarczego, adres korespondencyjny: Lędowo Osiedle 1N, 76-271 Ustka, n</w:t>
      </w:r>
      <w:r w:rsidR="009D4E63">
        <w:t xml:space="preserve">umer telefonu kontaktowego: 261 </w:t>
      </w:r>
      <w:r w:rsidRPr="00C57C15">
        <w:t>230 800 lub 261 231 367 adres e-mail  6wog.komenda@ron.mil.pl.</w:t>
      </w:r>
    </w:p>
    <w:p w:rsidR="001974A4" w:rsidRPr="00C57C15" w:rsidRDefault="001974A4" w:rsidP="001974A4">
      <w:pPr>
        <w:pStyle w:val="Akapitzlist"/>
        <w:numPr>
          <w:ilvl w:val="0"/>
          <w:numId w:val="27"/>
        </w:numPr>
        <w:tabs>
          <w:tab w:val="left" w:pos="426"/>
        </w:tabs>
        <w:ind w:left="709" w:hanging="426"/>
        <w:contextualSpacing/>
        <w:jc w:val="both"/>
      </w:pPr>
      <w:r w:rsidRPr="00C57C15">
        <w:t>Kontakt z Inspektorem ochrony danych w 6. Wojskowym Oddziale Gospodarczym: adres korespondencyjny Lędowo Osiedle 1N, 76-271 Ustka, numer telefonu kontaktowego: 261 230 800 lub 261 231 377, adres e-mail:</w:t>
      </w:r>
      <w:r w:rsidRPr="00C57C15">
        <w:br/>
        <w:t>6wog.komenda@ron.mil.pl.</w:t>
      </w:r>
    </w:p>
    <w:p w:rsidR="001974A4" w:rsidRPr="00C57C15" w:rsidRDefault="001974A4" w:rsidP="001974A4">
      <w:pPr>
        <w:pStyle w:val="Akapitzlist"/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ind w:left="709" w:hanging="426"/>
        <w:contextualSpacing/>
        <w:jc w:val="both"/>
      </w:pPr>
      <w:r w:rsidRPr="00C57C15">
        <w:t>Przetwarzanie danych osobowych odbywa się na podstawie art. 6 ust. 1 lit. b RODO w celu związanym z realizacją Umowy.</w:t>
      </w:r>
    </w:p>
    <w:p w:rsidR="001974A4" w:rsidRPr="00C57C15" w:rsidRDefault="001974A4" w:rsidP="001974A4">
      <w:pPr>
        <w:pStyle w:val="Akapitzlist"/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ind w:left="709" w:hanging="426"/>
        <w:contextualSpacing/>
        <w:jc w:val="both"/>
      </w:pPr>
      <w:r w:rsidRPr="00C57C15">
        <w:t>Dane osobowe są przechowywane przez czas związania z umową a następnie archiwizowane zgodnie z Jednolitym Rzeczowym Wykazem Akt.</w:t>
      </w:r>
    </w:p>
    <w:p w:rsidR="001974A4" w:rsidRPr="00C57C15" w:rsidRDefault="001974A4" w:rsidP="001974A4">
      <w:pPr>
        <w:pStyle w:val="Akapitzlist"/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ind w:left="709" w:hanging="426"/>
        <w:contextualSpacing/>
        <w:jc w:val="both"/>
      </w:pPr>
      <w:r w:rsidRPr="00C57C15">
        <w:t xml:space="preserve">Osoby, których dane osobowe przetwarzane są przez Administratora </w:t>
      </w:r>
      <w:r w:rsidRPr="00C57C15">
        <w:br/>
        <w:t>6. Wojskowego Oddziału Gospodarczego posiadają:</w:t>
      </w:r>
    </w:p>
    <w:p w:rsidR="001974A4" w:rsidRPr="00C57C15" w:rsidRDefault="001974A4" w:rsidP="001974A4">
      <w:pPr>
        <w:pStyle w:val="Akapitzlist"/>
        <w:widowControl w:val="0"/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ind w:left="1134" w:hanging="426"/>
        <w:contextualSpacing/>
        <w:jc w:val="both"/>
      </w:pPr>
      <w:r w:rsidRPr="00C57C15">
        <w:t xml:space="preserve">prawo żądania od administratora dostępu do danych osobowych (art. 15 RODO), </w:t>
      </w:r>
    </w:p>
    <w:p w:rsidR="001974A4" w:rsidRPr="00C57C15" w:rsidRDefault="001974A4" w:rsidP="001974A4">
      <w:pPr>
        <w:pStyle w:val="Akapitzlist"/>
        <w:widowControl w:val="0"/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ind w:left="1134" w:hanging="426"/>
        <w:contextualSpacing/>
        <w:jc w:val="both"/>
      </w:pPr>
      <w:r w:rsidRPr="00C57C15">
        <w:t>prawo do ich sprostowania (art. 16 RODO),</w:t>
      </w:r>
    </w:p>
    <w:p w:rsidR="001974A4" w:rsidRPr="00C57C15" w:rsidRDefault="001974A4" w:rsidP="001974A4">
      <w:pPr>
        <w:pStyle w:val="Akapitzlist"/>
        <w:widowControl w:val="0"/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ind w:left="1134" w:hanging="426"/>
        <w:contextualSpacing/>
        <w:jc w:val="both"/>
      </w:pPr>
      <w:r w:rsidRPr="00C57C15">
        <w:t>ograniczenia przetwarzania (art. 18 RODO).</w:t>
      </w:r>
    </w:p>
    <w:p w:rsidR="001974A4" w:rsidRPr="00C57C15" w:rsidRDefault="001974A4" w:rsidP="001974A4">
      <w:pPr>
        <w:pStyle w:val="Akapitzlist"/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ind w:left="709" w:hanging="426"/>
        <w:contextualSpacing/>
        <w:jc w:val="both"/>
      </w:pPr>
      <w:r w:rsidRPr="00C57C15">
        <w:t>Osoby wskazane w pkt. 5 mają  prawo wniesienia skargi do Prezesa Urzędu Ochrony Danych Osobowych, jeśli uznają, że przetwarzanie danych osobowych przez Administratora narusza przepisy o ochronie tych danych.</w:t>
      </w:r>
    </w:p>
    <w:p w:rsidR="001974A4" w:rsidRPr="00C57C15" w:rsidRDefault="001974A4" w:rsidP="001974A4">
      <w:pPr>
        <w:pStyle w:val="Akapitzlist"/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ind w:left="709" w:hanging="426"/>
        <w:contextualSpacing/>
        <w:jc w:val="both"/>
      </w:pPr>
      <w:r w:rsidRPr="00C57C15">
        <w:t xml:space="preserve">Osobom, których dane osobowe przetwarzane są przez Administratora </w:t>
      </w:r>
      <w:r w:rsidRPr="00C57C15">
        <w:br/>
        <w:t>6. Wojskowego Oddziału Gospodarczego nie przysługuje :</w:t>
      </w:r>
    </w:p>
    <w:p w:rsidR="001974A4" w:rsidRPr="00C57C15" w:rsidRDefault="001974A4" w:rsidP="001974A4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ind w:left="1134" w:hanging="426"/>
        <w:contextualSpacing/>
        <w:jc w:val="both"/>
      </w:pPr>
      <w:r w:rsidRPr="00C57C15">
        <w:t>prawo  do usunięcia danych osobowych (art. 17 ust. 3 lit. b, d lub e RODO),</w:t>
      </w:r>
    </w:p>
    <w:p w:rsidR="001974A4" w:rsidRPr="00C57C15" w:rsidRDefault="001974A4" w:rsidP="001974A4">
      <w:pPr>
        <w:numPr>
          <w:ilvl w:val="0"/>
          <w:numId w:val="29"/>
        </w:numPr>
        <w:ind w:left="1134" w:hanging="426"/>
        <w:jc w:val="both"/>
      </w:pPr>
      <w:r w:rsidRPr="00C57C15">
        <w:t>prawo do przenoszenia danych osobowych (art. 20 RODO),</w:t>
      </w:r>
    </w:p>
    <w:p w:rsidR="001974A4" w:rsidRPr="00C57C15" w:rsidRDefault="001974A4" w:rsidP="001974A4">
      <w:pPr>
        <w:numPr>
          <w:ilvl w:val="0"/>
          <w:numId w:val="29"/>
        </w:numPr>
        <w:tabs>
          <w:tab w:val="left" w:pos="709"/>
        </w:tabs>
        <w:ind w:left="1134" w:hanging="426"/>
        <w:jc w:val="both"/>
      </w:pPr>
      <w:r w:rsidRPr="00C57C15">
        <w:t>prawo sprzeciwu, wobec przetwarzania danych osobowych (art. 21 RODO), zgodnie z art. 6 ust. 1 lit. c RODO stanowiącym podstawę prawną przetwarzania danych osobowych.</w:t>
      </w:r>
    </w:p>
    <w:p w:rsidR="001974A4" w:rsidRPr="00C57C15" w:rsidRDefault="001974A4" w:rsidP="001974A4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ind w:left="709" w:hanging="426"/>
        <w:contextualSpacing/>
        <w:jc w:val="both"/>
      </w:pPr>
      <w:r w:rsidRPr="00C57C15">
        <w:t>Dane osobowe posiadane i przetwarzane nie będą przekazywane innym podmiotom.</w:t>
      </w:r>
    </w:p>
    <w:p w:rsidR="001974A4" w:rsidRPr="00C57C15" w:rsidRDefault="001974A4" w:rsidP="001974A4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ind w:left="709" w:hanging="426"/>
        <w:contextualSpacing/>
        <w:jc w:val="both"/>
      </w:pPr>
      <w:r w:rsidRPr="00C57C15">
        <w:t xml:space="preserve">Podanie danych osobowych jest dobrowolne w oparciu </w:t>
      </w:r>
      <w:r w:rsidRPr="00C57C15">
        <w:br/>
        <w:t>o przepisy prawa, jednak konieczne dla celów realizacji Umowy.</w:t>
      </w:r>
    </w:p>
    <w:p w:rsidR="001974A4" w:rsidRPr="00C57C15" w:rsidRDefault="001974A4" w:rsidP="001974A4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ind w:left="709" w:hanging="426"/>
        <w:contextualSpacing/>
        <w:jc w:val="both"/>
      </w:pPr>
      <w:r w:rsidRPr="00C57C15">
        <w:t xml:space="preserve">Administrator nie podejmuje decyzji w sposób zautomatyzowany </w:t>
      </w:r>
      <w:r w:rsidRPr="00C57C15">
        <w:br/>
        <w:t>i dane Pani/Pana nie są przez Administratora profilowane (art. 22 RODO).</w:t>
      </w:r>
    </w:p>
    <w:p w:rsidR="00E84D23" w:rsidRDefault="00E84D23" w:rsidP="00E84D23"/>
    <w:p w:rsidR="001974A4" w:rsidRDefault="001974A4" w:rsidP="001974A4">
      <w:pPr>
        <w:jc w:val="center"/>
        <w:rPr>
          <w:rFonts w:eastAsia="Calibri"/>
        </w:rPr>
      </w:pPr>
      <w:r>
        <w:rPr>
          <w:rFonts w:eastAsia="Calibri"/>
        </w:rPr>
        <w:t>§ 1</w:t>
      </w:r>
      <w:r w:rsidR="000C6DCD">
        <w:rPr>
          <w:rFonts w:eastAsia="Calibri"/>
        </w:rPr>
        <w:t>2</w:t>
      </w:r>
    </w:p>
    <w:p w:rsidR="001974A4" w:rsidRPr="003E16BD" w:rsidRDefault="001974A4" w:rsidP="001974A4">
      <w:pPr>
        <w:jc w:val="center"/>
        <w:rPr>
          <w:rFonts w:eastAsia="Calibri"/>
        </w:rPr>
      </w:pPr>
    </w:p>
    <w:p w:rsidR="001974A4" w:rsidRPr="003F6B46" w:rsidRDefault="001974A4" w:rsidP="001974A4">
      <w:pPr>
        <w:pStyle w:val="Akapitzlist"/>
        <w:numPr>
          <w:ilvl w:val="0"/>
          <w:numId w:val="31"/>
        </w:numPr>
        <w:ind w:left="284"/>
        <w:contextualSpacing/>
        <w:jc w:val="both"/>
      </w:pPr>
      <w:r w:rsidRPr="003F6B46">
        <w:t>Wykonawca, pod rygorem odstąpienia od umowy przez Zamawiającego oraz naliczenia kary umownej za odstąpienie od umowy, zobowiązany jest do przestrzegania zasad postępowania z osobami nie będącymi obywatelami  narodowości polskiej, które określa załącznik nr 1-1b do umowy</w:t>
      </w:r>
      <w:r w:rsidRPr="003F6B46">
        <w:rPr>
          <w:rStyle w:val="Odwoanieprzypisudolnego"/>
        </w:rPr>
        <w:footnoteReference w:id="3"/>
      </w:r>
      <w:r w:rsidRPr="003F6B46">
        <w:t>.</w:t>
      </w:r>
    </w:p>
    <w:p w:rsidR="001974A4" w:rsidRPr="002D0191" w:rsidRDefault="001974A4" w:rsidP="001974A4">
      <w:pPr>
        <w:widowControl w:val="0"/>
        <w:numPr>
          <w:ilvl w:val="0"/>
          <w:numId w:val="31"/>
        </w:numPr>
        <w:suppressAutoHyphens/>
        <w:overflowPunct w:val="0"/>
        <w:ind w:left="284" w:hanging="425"/>
        <w:jc w:val="both"/>
      </w:pPr>
      <w:r w:rsidRPr="002D0191">
        <w:t>Odstąpienie od umowy z przyczyn, o których mowa w ust. 1 następuje w formie pisemnej, w terminie nie później niż 30 dni od ujawnienia przyczyny uzasadniającej odstąpienie od umowy.</w:t>
      </w:r>
    </w:p>
    <w:p w:rsidR="001974A4" w:rsidRPr="002D0191" w:rsidRDefault="001974A4" w:rsidP="001974A4">
      <w:pPr>
        <w:widowControl w:val="0"/>
        <w:numPr>
          <w:ilvl w:val="0"/>
          <w:numId w:val="31"/>
        </w:numPr>
        <w:suppressAutoHyphens/>
        <w:overflowPunct w:val="0"/>
        <w:ind w:left="284" w:hanging="425"/>
        <w:jc w:val="both"/>
      </w:pPr>
      <w:r w:rsidRPr="002D0191">
        <w:t xml:space="preserve">W przypadku gdy Zamawiający nie skorzysta z prawa odstąpienia od umowy, zostanie </w:t>
      </w:r>
      <w:r w:rsidRPr="002D0191">
        <w:lastRenderedPageBreak/>
        <w:t>naliczona kara umowna w wysokości 2% wartości wynagrodzenia brutto określonego w §</w:t>
      </w:r>
      <w:r>
        <w:t xml:space="preserve"> 1</w:t>
      </w:r>
      <w:r w:rsidRPr="002D0191">
        <w:t xml:space="preserve"> ust. </w:t>
      </w:r>
      <w:r w:rsidR="00F30064">
        <w:t>6</w:t>
      </w:r>
      <w:r w:rsidRPr="002D0191">
        <w:t xml:space="preserve"> zamówienia podstawowego za każdy ujawniony przypadek nieprzestrzegania zasad o których mowa w ust. 1.</w:t>
      </w:r>
    </w:p>
    <w:p w:rsidR="001974A4" w:rsidRDefault="001974A4" w:rsidP="001974A4">
      <w:pPr>
        <w:ind w:left="851" w:hanging="425"/>
        <w:jc w:val="center"/>
      </w:pPr>
    </w:p>
    <w:p w:rsidR="0075456B" w:rsidRDefault="000C6DCD" w:rsidP="00E24506">
      <w:pPr>
        <w:jc w:val="center"/>
      </w:pPr>
      <w:r>
        <w:t xml:space="preserve"> § 13</w:t>
      </w:r>
    </w:p>
    <w:p w:rsidR="0075456B" w:rsidRDefault="0075456B" w:rsidP="00E24506">
      <w:pPr>
        <w:jc w:val="both"/>
      </w:pPr>
    </w:p>
    <w:p w:rsidR="0075456B" w:rsidRDefault="0075456B" w:rsidP="00E24506">
      <w:pPr>
        <w:numPr>
          <w:ilvl w:val="0"/>
          <w:numId w:val="7"/>
        </w:numPr>
        <w:jc w:val="both"/>
      </w:pPr>
      <w:r>
        <w:t xml:space="preserve">Umowę sporządzono </w:t>
      </w:r>
      <w:r w:rsidRPr="003E16BD">
        <w:t xml:space="preserve">w </w:t>
      </w:r>
      <w:r>
        <w:t>dwóch</w:t>
      </w:r>
      <w:r w:rsidRPr="003E16BD">
        <w:t xml:space="preserve"> jednobrzmiących egzemplarzach, </w:t>
      </w:r>
      <w:r>
        <w:t>jeden egzemplarz dla Wykonawcy, jeden egzemplarz dla Zamawiającego.</w:t>
      </w:r>
    </w:p>
    <w:p w:rsidR="0075456B" w:rsidRDefault="0075456B" w:rsidP="00E24506">
      <w:pPr>
        <w:widowControl w:val="0"/>
        <w:numPr>
          <w:ilvl w:val="1"/>
          <w:numId w:val="12"/>
        </w:numPr>
        <w:autoSpaceDE w:val="0"/>
        <w:autoSpaceDN w:val="0"/>
        <w:jc w:val="both"/>
      </w:pPr>
      <w:r>
        <w:t>Umowa wchodzi w życie z dniem zawarcia.</w:t>
      </w:r>
    </w:p>
    <w:p w:rsidR="0075456B" w:rsidRDefault="0075456B" w:rsidP="00E24506">
      <w:pPr>
        <w:tabs>
          <w:tab w:val="left" w:pos="567"/>
        </w:tabs>
        <w:ind w:left="426"/>
        <w:jc w:val="both"/>
      </w:pPr>
    </w:p>
    <w:p w:rsidR="00502E00" w:rsidRDefault="00502E00" w:rsidP="00E24506">
      <w:pPr>
        <w:tabs>
          <w:tab w:val="left" w:pos="567"/>
        </w:tabs>
        <w:ind w:left="426"/>
        <w:jc w:val="both"/>
      </w:pPr>
    </w:p>
    <w:p w:rsidR="0075456B" w:rsidRDefault="0075456B" w:rsidP="00E24506">
      <w:pPr>
        <w:tabs>
          <w:tab w:val="left" w:pos="567"/>
        </w:tabs>
        <w:ind w:left="426"/>
        <w:jc w:val="both"/>
      </w:pPr>
    </w:p>
    <w:p w:rsidR="0075456B" w:rsidRDefault="0075456B" w:rsidP="00E2450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5456B" w:rsidRDefault="0075456B" w:rsidP="00E24506">
      <w:pPr>
        <w:pStyle w:val="Tytu"/>
        <w:jc w:val="left"/>
        <w:rPr>
          <w:bCs w:val="0"/>
          <w:sz w:val="24"/>
          <w:lang w:val="pl-PL"/>
        </w:rPr>
      </w:pPr>
      <w:r w:rsidRPr="00080BC4">
        <w:rPr>
          <w:bCs w:val="0"/>
          <w:sz w:val="24"/>
          <w:lang w:val="pl-PL"/>
        </w:rPr>
        <w:t xml:space="preserve">      WYKONAWCA                                                              ZAMAWIAJĄCY</w:t>
      </w:r>
    </w:p>
    <w:p w:rsidR="0019716A" w:rsidRPr="00080BC4" w:rsidRDefault="0019716A" w:rsidP="00E24506">
      <w:pPr>
        <w:pStyle w:val="Tytu"/>
        <w:jc w:val="left"/>
        <w:rPr>
          <w:bCs w:val="0"/>
          <w:sz w:val="24"/>
          <w:lang w:val="pl-PL"/>
        </w:rPr>
      </w:pPr>
    </w:p>
    <w:p w:rsidR="0075456B" w:rsidRPr="00080BC4" w:rsidRDefault="0075456B" w:rsidP="00E24506">
      <w:pPr>
        <w:pStyle w:val="Tytu"/>
        <w:jc w:val="left"/>
        <w:rPr>
          <w:bCs w:val="0"/>
          <w:sz w:val="24"/>
          <w:lang w:val="pl-PL"/>
        </w:rPr>
      </w:pPr>
    </w:p>
    <w:p w:rsidR="0075456B" w:rsidRPr="00080BC4" w:rsidRDefault="0075456B" w:rsidP="00E24506">
      <w:pPr>
        <w:pStyle w:val="Tytu"/>
        <w:jc w:val="left"/>
        <w:rPr>
          <w:bCs w:val="0"/>
          <w:sz w:val="24"/>
          <w:lang w:val="pl-PL"/>
        </w:rPr>
      </w:pPr>
    </w:p>
    <w:p w:rsidR="0075456B" w:rsidRPr="00080BC4" w:rsidRDefault="0075456B" w:rsidP="00E24506">
      <w:pPr>
        <w:pStyle w:val="Tytu"/>
        <w:jc w:val="left"/>
        <w:rPr>
          <w:bCs w:val="0"/>
          <w:sz w:val="24"/>
          <w:lang w:val="pl-PL"/>
        </w:rPr>
      </w:pPr>
      <w:r w:rsidRPr="00080BC4">
        <w:rPr>
          <w:bCs w:val="0"/>
          <w:sz w:val="24"/>
          <w:lang w:val="pl-PL"/>
        </w:rPr>
        <w:t>…………………………..                                              …………………………….</w:t>
      </w:r>
    </w:p>
    <w:p w:rsidR="0075456B" w:rsidRDefault="0075456B" w:rsidP="00E24506">
      <w:pPr>
        <w:pStyle w:val="Tytu"/>
        <w:jc w:val="left"/>
        <w:rPr>
          <w:b w:val="0"/>
          <w:bCs w:val="0"/>
          <w:sz w:val="24"/>
          <w:lang w:val="pl-PL"/>
        </w:rPr>
      </w:pPr>
    </w:p>
    <w:p w:rsidR="0075456B" w:rsidRDefault="0075456B" w:rsidP="00E24506">
      <w:pPr>
        <w:pStyle w:val="Tytu"/>
        <w:jc w:val="left"/>
        <w:rPr>
          <w:b w:val="0"/>
          <w:bCs w:val="0"/>
          <w:sz w:val="24"/>
          <w:lang w:val="pl-PL"/>
        </w:rPr>
      </w:pPr>
    </w:p>
    <w:p w:rsidR="00423702" w:rsidRDefault="00423702" w:rsidP="00E24506">
      <w:pPr>
        <w:pStyle w:val="Tytu"/>
        <w:jc w:val="left"/>
        <w:rPr>
          <w:b w:val="0"/>
          <w:bCs w:val="0"/>
          <w:sz w:val="24"/>
          <w:lang w:val="pl-PL"/>
        </w:rPr>
      </w:pPr>
    </w:p>
    <w:p w:rsidR="001240B7" w:rsidRPr="0075456B" w:rsidRDefault="001240B7" w:rsidP="00E24506"/>
    <w:sectPr w:rsidR="001240B7" w:rsidRPr="0075456B" w:rsidSect="0075456B">
      <w:footerReference w:type="default" r:id="rId10"/>
      <w:pgSz w:w="11906" w:h="16838"/>
      <w:pgMar w:top="851" w:right="851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E9E" w:rsidRDefault="002A5E9E" w:rsidP="0075456B">
      <w:r>
        <w:separator/>
      </w:r>
    </w:p>
  </w:endnote>
  <w:endnote w:type="continuationSeparator" w:id="0">
    <w:p w:rsidR="002A5E9E" w:rsidRDefault="002A5E9E" w:rsidP="00754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128427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23702" w:rsidRDefault="00423702">
            <w:pPr>
              <w:pStyle w:val="Stopka"/>
              <w:jc w:val="right"/>
            </w:pPr>
            <w:r>
              <w:t xml:space="preserve">Str.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1F7758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1F7758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423702" w:rsidRDefault="004237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E9E" w:rsidRDefault="002A5E9E" w:rsidP="0075456B">
      <w:r>
        <w:separator/>
      </w:r>
    </w:p>
  </w:footnote>
  <w:footnote w:type="continuationSeparator" w:id="0">
    <w:p w:rsidR="002A5E9E" w:rsidRDefault="002A5E9E" w:rsidP="0075456B">
      <w:r>
        <w:continuationSeparator/>
      </w:r>
    </w:p>
  </w:footnote>
  <w:footnote w:id="1">
    <w:p w:rsidR="004455FF" w:rsidRPr="004455FF" w:rsidRDefault="004455FF" w:rsidP="00454207">
      <w:pPr>
        <w:pStyle w:val="Tekstprzypisudolnego"/>
        <w:ind w:left="142" w:hanging="142"/>
        <w:jc w:val="both"/>
        <w:rPr>
          <w:sz w:val="16"/>
          <w:szCs w:val="16"/>
        </w:rPr>
      </w:pPr>
      <w:r w:rsidRPr="004455FF">
        <w:rPr>
          <w:rStyle w:val="Odwoanieprzypisudolnego"/>
          <w:sz w:val="16"/>
          <w:szCs w:val="16"/>
        </w:rPr>
        <w:footnoteRef/>
      </w:r>
      <w:r w:rsidRPr="004455FF">
        <w:rPr>
          <w:sz w:val="16"/>
          <w:szCs w:val="16"/>
        </w:rPr>
        <w:t xml:space="preserve"> Zgodnie z Decyzją 77/MON</w:t>
      </w:r>
      <w:r>
        <w:rPr>
          <w:sz w:val="16"/>
          <w:szCs w:val="16"/>
        </w:rPr>
        <w:t xml:space="preserve"> z dnia 09 czerwca 2020 r. w sprawie zasad używania urządzeń do przetwarzania obrazu i dźwięku oraz organizacji ochrony informacji niejawnych podczas przedsięwzięć realizowanych w komórkach i jednostkach organizacyjnych podległych Ministerstwu Obrony Narodowej lub przez niego nadzorowanych.</w:t>
      </w:r>
    </w:p>
  </w:footnote>
  <w:footnote w:id="2">
    <w:p w:rsidR="004455FF" w:rsidRPr="004455FF" w:rsidRDefault="004455FF" w:rsidP="00454207">
      <w:pPr>
        <w:pStyle w:val="Tekstprzypisudolnego"/>
        <w:ind w:left="142" w:hanging="142"/>
        <w:rPr>
          <w:sz w:val="16"/>
          <w:szCs w:val="16"/>
        </w:rPr>
      </w:pPr>
      <w:r w:rsidRPr="004455FF">
        <w:rPr>
          <w:rStyle w:val="Odwoanieprzypisudolnego"/>
          <w:sz w:val="16"/>
          <w:szCs w:val="16"/>
        </w:rPr>
        <w:footnoteRef/>
      </w:r>
      <w:r w:rsidRPr="004455FF">
        <w:rPr>
          <w:sz w:val="16"/>
          <w:szCs w:val="16"/>
        </w:rPr>
        <w:t xml:space="preserve"> </w:t>
      </w:r>
      <w:r w:rsidR="00454207">
        <w:rPr>
          <w:sz w:val="16"/>
          <w:szCs w:val="16"/>
        </w:rPr>
        <w:t xml:space="preserve"> </w:t>
      </w:r>
      <w:r w:rsidRPr="004455FF">
        <w:rPr>
          <w:sz w:val="16"/>
          <w:szCs w:val="16"/>
        </w:rPr>
        <w:t xml:space="preserve">DECYZJA Nr </w:t>
      </w:r>
      <w:r w:rsidR="00E84D23">
        <w:rPr>
          <w:sz w:val="16"/>
          <w:szCs w:val="16"/>
        </w:rPr>
        <w:t>91</w:t>
      </w:r>
      <w:r w:rsidRPr="004455FF">
        <w:rPr>
          <w:sz w:val="16"/>
          <w:szCs w:val="16"/>
        </w:rPr>
        <w:t xml:space="preserve">/MON MINISTRA OBRONY NARODOWEJ z dnia </w:t>
      </w:r>
      <w:r w:rsidR="00E84D23">
        <w:rPr>
          <w:sz w:val="16"/>
          <w:szCs w:val="16"/>
        </w:rPr>
        <w:t>26 lipca 2024</w:t>
      </w:r>
      <w:r w:rsidRPr="004455FF">
        <w:rPr>
          <w:sz w:val="16"/>
          <w:szCs w:val="16"/>
        </w:rPr>
        <w:t xml:space="preserve"> r. w sprawie ustalania terenów zamkniętych w resorcie obrony narodowej. USTAWA z dnia 3 lipca 2002 r. Prawo lotnicze art. 212 pkt.1 ppkt.1)a</w:t>
      </w:r>
      <w:r w:rsidR="006B7397">
        <w:rPr>
          <w:sz w:val="16"/>
          <w:szCs w:val="16"/>
        </w:rPr>
        <w:t xml:space="preserve"> (tj. Dz. 2023 poz. 2110 z późn. zm.)</w:t>
      </w:r>
    </w:p>
  </w:footnote>
  <w:footnote w:id="3">
    <w:p w:rsidR="001974A4" w:rsidRPr="00105C13" w:rsidRDefault="001974A4" w:rsidP="001974A4">
      <w:pPr>
        <w:pStyle w:val="Tekstprzypisudolnego"/>
        <w:jc w:val="both"/>
      </w:pPr>
      <w:r w:rsidRPr="00105C13">
        <w:rPr>
          <w:rStyle w:val="Odwoanieprzypisudolnego"/>
        </w:rPr>
        <w:footnoteRef/>
      </w:r>
      <w:r w:rsidRPr="00105C13">
        <w:t xml:space="preserve"> Instrukcja w sprawie organizowania współpracy międzynarodowej w resorcie obrony narodowej stanowiąca Załącznik do Decyzji Nr 107/MON Ministra Obrony Narodowej z dnia 18 sierpnia 2021 r. (Dz.Urz.MON.2021.177).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66F96"/>
    <w:multiLevelType w:val="hybridMultilevel"/>
    <w:tmpl w:val="57B2D876"/>
    <w:lvl w:ilvl="0" w:tplc="B860E68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FA55E4"/>
    <w:multiLevelType w:val="hybridMultilevel"/>
    <w:tmpl w:val="C8A85E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EA3BA7"/>
    <w:multiLevelType w:val="hybridMultilevel"/>
    <w:tmpl w:val="7200E02E"/>
    <w:lvl w:ilvl="0" w:tplc="F96E7F5A">
      <w:start w:val="1"/>
      <w:numFmt w:val="decimal"/>
      <w:lvlText w:val="%1."/>
      <w:lvlJc w:val="left"/>
      <w:pPr>
        <w:ind w:left="12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98" w:hanging="360"/>
      </w:pPr>
    </w:lvl>
    <w:lvl w:ilvl="2" w:tplc="0415001B" w:tentative="1">
      <w:start w:val="1"/>
      <w:numFmt w:val="lowerRoman"/>
      <w:lvlText w:val="%3."/>
      <w:lvlJc w:val="right"/>
      <w:pPr>
        <w:ind w:left="2718" w:hanging="180"/>
      </w:pPr>
    </w:lvl>
    <w:lvl w:ilvl="3" w:tplc="0415000F" w:tentative="1">
      <w:start w:val="1"/>
      <w:numFmt w:val="decimal"/>
      <w:lvlText w:val="%4."/>
      <w:lvlJc w:val="left"/>
      <w:pPr>
        <w:ind w:left="3438" w:hanging="360"/>
      </w:pPr>
    </w:lvl>
    <w:lvl w:ilvl="4" w:tplc="04150019" w:tentative="1">
      <w:start w:val="1"/>
      <w:numFmt w:val="lowerLetter"/>
      <w:lvlText w:val="%5."/>
      <w:lvlJc w:val="left"/>
      <w:pPr>
        <w:ind w:left="4158" w:hanging="360"/>
      </w:pPr>
    </w:lvl>
    <w:lvl w:ilvl="5" w:tplc="0415001B" w:tentative="1">
      <w:start w:val="1"/>
      <w:numFmt w:val="lowerRoman"/>
      <w:lvlText w:val="%6."/>
      <w:lvlJc w:val="right"/>
      <w:pPr>
        <w:ind w:left="4878" w:hanging="180"/>
      </w:pPr>
    </w:lvl>
    <w:lvl w:ilvl="6" w:tplc="0415000F" w:tentative="1">
      <w:start w:val="1"/>
      <w:numFmt w:val="decimal"/>
      <w:lvlText w:val="%7."/>
      <w:lvlJc w:val="left"/>
      <w:pPr>
        <w:ind w:left="5598" w:hanging="360"/>
      </w:pPr>
    </w:lvl>
    <w:lvl w:ilvl="7" w:tplc="04150019" w:tentative="1">
      <w:start w:val="1"/>
      <w:numFmt w:val="lowerLetter"/>
      <w:lvlText w:val="%8."/>
      <w:lvlJc w:val="left"/>
      <w:pPr>
        <w:ind w:left="6318" w:hanging="360"/>
      </w:pPr>
    </w:lvl>
    <w:lvl w:ilvl="8" w:tplc="041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3" w15:restartNumberingAfterBreak="0">
    <w:nsid w:val="0B8478A7"/>
    <w:multiLevelType w:val="hybridMultilevel"/>
    <w:tmpl w:val="07A475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D76CB"/>
    <w:multiLevelType w:val="multilevel"/>
    <w:tmpl w:val="81D8C8D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EB0537"/>
    <w:multiLevelType w:val="hybridMultilevel"/>
    <w:tmpl w:val="D12C0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07DCD"/>
    <w:multiLevelType w:val="multilevel"/>
    <w:tmpl w:val="D81431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29332B1"/>
    <w:multiLevelType w:val="hybridMultilevel"/>
    <w:tmpl w:val="117C0D88"/>
    <w:lvl w:ilvl="0" w:tplc="04150011">
      <w:start w:val="1"/>
      <w:numFmt w:val="decimal"/>
      <w:lvlText w:val="%1)"/>
      <w:lvlJc w:val="left"/>
      <w:pPr>
        <w:ind w:left="642" w:hanging="360"/>
      </w:pPr>
    </w:lvl>
    <w:lvl w:ilvl="1" w:tplc="04150019">
      <w:start w:val="1"/>
      <w:numFmt w:val="lowerLetter"/>
      <w:lvlText w:val="%2."/>
      <w:lvlJc w:val="left"/>
      <w:pPr>
        <w:ind w:left="1438" w:hanging="360"/>
      </w:pPr>
    </w:lvl>
    <w:lvl w:ilvl="2" w:tplc="0415001B">
      <w:start w:val="1"/>
      <w:numFmt w:val="lowerRoman"/>
      <w:lvlText w:val="%3."/>
      <w:lvlJc w:val="right"/>
      <w:pPr>
        <w:ind w:left="2158" w:hanging="180"/>
      </w:pPr>
    </w:lvl>
    <w:lvl w:ilvl="3" w:tplc="0415000F">
      <w:start w:val="1"/>
      <w:numFmt w:val="decimal"/>
      <w:lvlText w:val="%4."/>
      <w:lvlJc w:val="left"/>
      <w:pPr>
        <w:ind w:left="2878" w:hanging="360"/>
      </w:pPr>
    </w:lvl>
    <w:lvl w:ilvl="4" w:tplc="04150019">
      <w:start w:val="1"/>
      <w:numFmt w:val="lowerLetter"/>
      <w:lvlText w:val="%5."/>
      <w:lvlJc w:val="left"/>
      <w:pPr>
        <w:ind w:left="3598" w:hanging="360"/>
      </w:pPr>
    </w:lvl>
    <w:lvl w:ilvl="5" w:tplc="0415001B">
      <w:start w:val="1"/>
      <w:numFmt w:val="lowerRoman"/>
      <w:lvlText w:val="%6."/>
      <w:lvlJc w:val="right"/>
      <w:pPr>
        <w:ind w:left="4318" w:hanging="180"/>
      </w:pPr>
    </w:lvl>
    <w:lvl w:ilvl="6" w:tplc="0415000F">
      <w:start w:val="1"/>
      <w:numFmt w:val="decimal"/>
      <w:lvlText w:val="%7."/>
      <w:lvlJc w:val="left"/>
      <w:pPr>
        <w:ind w:left="5038" w:hanging="360"/>
      </w:pPr>
    </w:lvl>
    <w:lvl w:ilvl="7" w:tplc="04150019">
      <w:start w:val="1"/>
      <w:numFmt w:val="lowerLetter"/>
      <w:lvlText w:val="%8."/>
      <w:lvlJc w:val="left"/>
      <w:pPr>
        <w:ind w:left="5758" w:hanging="360"/>
      </w:pPr>
    </w:lvl>
    <w:lvl w:ilvl="8" w:tplc="0415001B">
      <w:start w:val="1"/>
      <w:numFmt w:val="lowerRoman"/>
      <w:lvlText w:val="%9."/>
      <w:lvlJc w:val="right"/>
      <w:pPr>
        <w:ind w:left="6478" w:hanging="180"/>
      </w:pPr>
    </w:lvl>
  </w:abstractNum>
  <w:abstractNum w:abstractNumId="8" w15:restartNumberingAfterBreak="0">
    <w:nsid w:val="13637676"/>
    <w:multiLevelType w:val="hybridMultilevel"/>
    <w:tmpl w:val="D0A04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97B88"/>
    <w:multiLevelType w:val="hybridMultilevel"/>
    <w:tmpl w:val="E8523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50F8F"/>
    <w:multiLevelType w:val="hybridMultilevel"/>
    <w:tmpl w:val="327E7AEE"/>
    <w:lvl w:ilvl="0" w:tplc="04150017">
      <w:start w:val="1"/>
      <w:numFmt w:val="lowerLetter"/>
      <w:lvlText w:val="%1)"/>
      <w:lvlJc w:val="left"/>
      <w:pPr>
        <w:ind w:left="1217" w:hanging="360"/>
      </w:p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11" w15:restartNumberingAfterBreak="0">
    <w:nsid w:val="25D222CB"/>
    <w:multiLevelType w:val="multilevel"/>
    <w:tmpl w:val="5EFC4F54"/>
    <w:numStyleLink w:val="Styl7"/>
  </w:abstractNum>
  <w:abstractNum w:abstractNumId="12" w15:restartNumberingAfterBreak="0">
    <w:nsid w:val="27E957B6"/>
    <w:multiLevelType w:val="multilevel"/>
    <w:tmpl w:val="3D32F602"/>
    <w:lvl w:ilvl="0">
      <w:start w:val="1"/>
      <w:numFmt w:val="lowerLetter"/>
      <w:lvlText w:val="%1)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ABD6027"/>
    <w:multiLevelType w:val="hybridMultilevel"/>
    <w:tmpl w:val="F32EC6F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2D09683E"/>
    <w:multiLevelType w:val="hybridMultilevel"/>
    <w:tmpl w:val="8EC48544"/>
    <w:lvl w:ilvl="0" w:tplc="FFFFFFFF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2D457024"/>
    <w:multiLevelType w:val="multilevel"/>
    <w:tmpl w:val="ECE48B4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i w:val="0"/>
        <w:sz w:val="22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93808"/>
    <w:multiLevelType w:val="multilevel"/>
    <w:tmpl w:val="8B06E15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4043348"/>
    <w:multiLevelType w:val="multilevel"/>
    <w:tmpl w:val="5D109EB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7101F5C"/>
    <w:multiLevelType w:val="hybridMultilevel"/>
    <w:tmpl w:val="69C8BE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DB7910"/>
    <w:multiLevelType w:val="multilevel"/>
    <w:tmpl w:val="2F145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96C115F"/>
    <w:multiLevelType w:val="hybridMultilevel"/>
    <w:tmpl w:val="518CBA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A2302E2"/>
    <w:multiLevelType w:val="multilevel"/>
    <w:tmpl w:val="015C68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AD00E4B"/>
    <w:multiLevelType w:val="hybridMultilevel"/>
    <w:tmpl w:val="1D7C7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28403B"/>
    <w:multiLevelType w:val="hybridMultilevel"/>
    <w:tmpl w:val="C9B4998E"/>
    <w:lvl w:ilvl="0" w:tplc="04150011">
      <w:start w:val="1"/>
      <w:numFmt w:val="decimal"/>
      <w:lvlText w:val="%1)"/>
      <w:lvlJc w:val="left"/>
      <w:pPr>
        <w:ind w:left="1217" w:hanging="360"/>
      </w:p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24" w15:restartNumberingAfterBreak="0">
    <w:nsid w:val="406F30F6"/>
    <w:multiLevelType w:val="multilevel"/>
    <w:tmpl w:val="EA9E32A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5896CE8"/>
    <w:multiLevelType w:val="multilevel"/>
    <w:tmpl w:val="0F2427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9DE1F94"/>
    <w:multiLevelType w:val="multilevel"/>
    <w:tmpl w:val="5C382CB0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5"/>
      <w:numFmt w:val="decimal"/>
      <w:lvlText w:val="%2."/>
      <w:lvlJc w:val="left"/>
      <w:pPr>
        <w:ind w:left="435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DD352EC"/>
    <w:multiLevelType w:val="multilevel"/>
    <w:tmpl w:val="3CF853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195793A"/>
    <w:multiLevelType w:val="multilevel"/>
    <w:tmpl w:val="65B0A04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88C3278"/>
    <w:multiLevelType w:val="multilevel"/>
    <w:tmpl w:val="C58CFEB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F145C76"/>
    <w:multiLevelType w:val="multilevel"/>
    <w:tmpl w:val="4788AE9A"/>
    <w:lvl w:ilvl="0">
      <w:start w:val="9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435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188684C"/>
    <w:multiLevelType w:val="multilevel"/>
    <w:tmpl w:val="5EFC4F54"/>
    <w:styleLink w:val="Styl7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 w15:restartNumberingAfterBreak="0">
    <w:nsid w:val="6C8E5FD3"/>
    <w:multiLevelType w:val="multilevel"/>
    <w:tmpl w:val="652CC74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435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CF70022"/>
    <w:multiLevelType w:val="hybridMultilevel"/>
    <w:tmpl w:val="1EFE78F0"/>
    <w:lvl w:ilvl="0" w:tplc="2BF01C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6E5CC4"/>
    <w:multiLevelType w:val="hybridMultilevel"/>
    <w:tmpl w:val="28689298"/>
    <w:lvl w:ilvl="0" w:tplc="62D6152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5A4066"/>
    <w:multiLevelType w:val="hybridMultilevel"/>
    <w:tmpl w:val="07CA1B40"/>
    <w:lvl w:ilvl="0" w:tplc="BBDEE3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35F6377"/>
    <w:multiLevelType w:val="hybridMultilevel"/>
    <w:tmpl w:val="FC76CC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CE7C25"/>
    <w:multiLevelType w:val="hybridMultilevel"/>
    <w:tmpl w:val="D9CE4AB6"/>
    <w:lvl w:ilvl="0" w:tplc="04150017">
      <w:start w:val="1"/>
      <w:numFmt w:val="lowerLetter"/>
      <w:lvlText w:val="%1)"/>
      <w:lvlJc w:val="left"/>
      <w:pPr>
        <w:ind w:left="12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98" w:hanging="360"/>
      </w:pPr>
    </w:lvl>
    <w:lvl w:ilvl="2" w:tplc="0415001B" w:tentative="1">
      <w:start w:val="1"/>
      <w:numFmt w:val="lowerRoman"/>
      <w:lvlText w:val="%3."/>
      <w:lvlJc w:val="right"/>
      <w:pPr>
        <w:ind w:left="2718" w:hanging="180"/>
      </w:pPr>
    </w:lvl>
    <w:lvl w:ilvl="3" w:tplc="0415000F" w:tentative="1">
      <w:start w:val="1"/>
      <w:numFmt w:val="decimal"/>
      <w:lvlText w:val="%4."/>
      <w:lvlJc w:val="left"/>
      <w:pPr>
        <w:ind w:left="3438" w:hanging="360"/>
      </w:pPr>
    </w:lvl>
    <w:lvl w:ilvl="4" w:tplc="04150019" w:tentative="1">
      <w:start w:val="1"/>
      <w:numFmt w:val="lowerLetter"/>
      <w:lvlText w:val="%5."/>
      <w:lvlJc w:val="left"/>
      <w:pPr>
        <w:ind w:left="4158" w:hanging="360"/>
      </w:pPr>
    </w:lvl>
    <w:lvl w:ilvl="5" w:tplc="0415001B" w:tentative="1">
      <w:start w:val="1"/>
      <w:numFmt w:val="lowerRoman"/>
      <w:lvlText w:val="%6."/>
      <w:lvlJc w:val="right"/>
      <w:pPr>
        <w:ind w:left="4878" w:hanging="180"/>
      </w:pPr>
    </w:lvl>
    <w:lvl w:ilvl="6" w:tplc="0415000F" w:tentative="1">
      <w:start w:val="1"/>
      <w:numFmt w:val="decimal"/>
      <w:lvlText w:val="%7."/>
      <w:lvlJc w:val="left"/>
      <w:pPr>
        <w:ind w:left="5598" w:hanging="360"/>
      </w:pPr>
    </w:lvl>
    <w:lvl w:ilvl="7" w:tplc="04150019" w:tentative="1">
      <w:start w:val="1"/>
      <w:numFmt w:val="lowerLetter"/>
      <w:lvlText w:val="%8."/>
      <w:lvlJc w:val="left"/>
      <w:pPr>
        <w:ind w:left="6318" w:hanging="360"/>
      </w:pPr>
    </w:lvl>
    <w:lvl w:ilvl="8" w:tplc="041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38" w15:restartNumberingAfterBreak="0">
    <w:nsid w:val="74425C3A"/>
    <w:multiLevelType w:val="hybridMultilevel"/>
    <w:tmpl w:val="2E6C4E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4D0281D"/>
    <w:multiLevelType w:val="hybridMultilevel"/>
    <w:tmpl w:val="16EA8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2018C9"/>
    <w:multiLevelType w:val="hybridMultilevel"/>
    <w:tmpl w:val="FF4E0516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2"/>
  </w:num>
  <w:num w:numId="3">
    <w:abstractNumId w:val="29"/>
  </w:num>
  <w:num w:numId="4">
    <w:abstractNumId w:val="21"/>
  </w:num>
  <w:num w:numId="5">
    <w:abstractNumId w:val="4"/>
  </w:num>
  <w:num w:numId="6">
    <w:abstractNumId w:val="16"/>
  </w:num>
  <w:num w:numId="7">
    <w:abstractNumId w:val="19"/>
  </w:num>
  <w:num w:numId="8">
    <w:abstractNumId w:val="28"/>
  </w:num>
  <w:num w:numId="9">
    <w:abstractNumId w:val="10"/>
  </w:num>
  <w:num w:numId="10">
    <w:abstractNumId w:val="3"/>
  </w:num>
  <w:num w:numId="11">
    <w:abstractNumId w:val="9"/>
  </w:num>
  <w:num w:numId="12">
    <w:abstractNumId w:val="6"/>
  </w:num>
  <w:num w:numId="13">
    <w:abstractNumId w:val="34"/>
  </w:num>
  <w:num w:numId="14">
    <w:abstractNumId w:val="31"/>
  </w:num>
  <w:num w:numId="15">
    <w:abstractNumId w:val="11"/>
    <w:lvlOverride w:ilvl="0">
      <w:lvl w:ilvl="0">
        <w:start w:val="1"/>
        <w:numFmt w:val="decimal"/>
        <w:lvlText w:val="%1"/>
        <w:lvlJc w:val="left"/>
        <w:pPr>
          <w:tabs>
            <w:tab w:val="num" w:pos="420"/>
          </w:tabs>
          <w:ind w:left="420" w:hanging="42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454"/>
          </w:tabs>
          <w:ind w:left="454" w:hanging="454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080"/>
          </w:tabs>
          <w:ind w:left="1080" w:hanging="108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800"/>
          </w:tabs>
          <w:ind w:left="1800" w:hanging="180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2160"/>
          </w:tabs>
          <w:ind w:left="2160" w:hanging="2160"/>
        </w:pPr>
        <w:rPr>
          <w:rFonts w:cs="Times New Roman" w:hint="default"/>
        </w:rPr>
      </w:lvl>
    </w:lvlOverride>
  </w:num>
  <w:num w:numId="16">
    <w:abstractNumId w:val="7"/>
  </w:num>
  <w:num w:numId="17">
    <w:abstractNumId w:val="8"/>
  </w:num>
  <w:num w:numId="18">
    <w:abstractNumId w:val="27"/>
  </w:num>
  <w:num w:numId="19">
    <w:abstractNumId w:val="25"/>
  </w:num>
  <w:num w:numId="20">
    <w:abstractNumId w:val="2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23"/>
  </w:num>
  <w:num w:numId="24">
    <w:abstractNumId w:val="1"/>
  </w:num>
  <w:num w:numId="25">
    <w:abstractNumId w:val="0"/>
  </w:num>
  <w:num w:numId="26">
    <w:abstractNumId w:val="22"/>
  </w:num>
  <w:num w:numId="27">
    <w:abstractNumId w:val="38"/>
  </w:num>
  <w:num w:numId="28">
    <w:abstractNumId w:val="36"/>
  </w:num>
  <w:num w:numId="29">
    <w:abstractNumId w:val="40"/>
  </w:num>
  <w:num w:numId="30">
    <w:abstractNumId w:val="20"/>
  </w:num>
  <w:num w:numId="31">
    <w:abstractNumId w:val="39"/>
  </w:num>
  <w:num w:numId="32">
    <w:abstractNumId w:val="12"/>
  </w:num>
  <w:num w:numId="33">
    <w:abstractNumId w:val="17"/>
  </w:num>
  <w:num w:numId="34">
    <w:abstractNumId w:val="2"/>
  </w:num>
  <w:num w:numId="35">
    <w:abstractNumId w:val="18"/>
  </w:num>
  <w:num w:numId="36">
    <w:abstractNumId w:val="33"/>
  </w:num>
  <w:num w:numId="37">
    <w:abstractNumId w:val="35"/>
  </w:num>
  <w:num w:numId="38">
    <w:abstractNumId w:val="26"/>
  </w:num>
  <w:num w:numId="39">
    <w:abstractNumId w:val="15"/>
  </w:num>
  <w:num w:numId="40">
    <w:abstractNumId w:val="30"/>
  </w:num>
  <w:num w:numId="41">
    <w:abstractNumId w:val="13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FFF"/>
    <w:rsid w:val="00077FF8"/>
    <w:rsid w:val="000C6DCD"/>
    <w:rsid w:val="00116392"/>
    <w:rsid w:val="00121653"/>
    <w:rsid w:val="001240B7"/>
    <w:rsid w:val="0012728E"/>
    <w:rsid w:val="00143545"/>
    <w:rsid w:val="00193122"/>
    <w:rsid w:val="0019716A"/>
    <w:rsid w:val="001974A4"/>
    <w:rsid w:val="001A7ABD"/>
    <w:rsid w:val="001C1219"/>
    <w:rsid w:val="001D0424"/>
    <w:rsid w:val="001F72D5"/>
    <w:rsid w:val="001F7758"/>
    <w:rsid w:val="002003B5"/>
    <w:rsid w:val="00256C8F"/>
    <w:rsid w:val="0029696F"/>
    <w:rsid w:val="00297145"/>
    <w:rsid w:val="002A5E9E"/>
    <w:rsid w:val="002C18C7"/>
    <w:rsid w:val="002C2328"/>
    <w:rsid w:val="002D562E"/>
    <w:rsid w:val="0031413A"/>
    <w:rsid w:val="003914E6"/>
    <w:rsid w:val="003E482A"/>
    <w:rsid w:val="003F0E95"/>
    <w:rsid w:val="0041294C"/>
    <w:rsid w:val="00423702"/>
    <w:rsid w:val="004455FF"/>
    <w:rsid w:val="00454207"/>
    <w:rsid w:val="00482640"/>
    <w:rsid w:val="004A037E"/>
    <w:rsid w:val="00502E00"/>
    <w:rsid w:val="005048C4"/>
    <w:rsid w:val="0051535E"/>
    <w:rsid w:val="0052036B"/>
    <w:rsid w:val="0052473A"/>
    <w:rsid w:val="00543146"/>
    <w:rsid w:val="005509D3"/>
    <w:rsid w:val="00574809"/>
    <w:rsid w:val="005A187E"/>
    <w:rsid w:val="005D5E3A"/>
    <w:rsid w:val="005F6B39"/>
    <w:rsid w:val="00600946"/>
    <w:rsid w:val="00620EC4"/>
    <w:rsid w:val="006219E4"/>
    <w:rsid w:val="006556E7"/>
    <w:rsid w:val="006741ED"/>
    <w:rsid w:val="0067426C"/>
    <w:rsid w:val="00682E37"/>
    <w:rsid w:val="006A5A48"/>
    <w:rsid w:val="006B7397"/>
    <w:rsid w:val="006C6BEB"/>
    <w:rsid w:val="007277D4"/>
    <w:rsid w:val="0075456B"/>
    <w:rsid w:val="007936DD"/>
    <w:rsid w:val="007E6588"/>
    <w:rsid w:val="0081298D"/>
    <w:rsid w:val="0082608E"/>
    <w:rsid w:val="0085407D"/>
    <w:rsid w:val="0085557C"/>
    <w:rsid w:val="00864128"/>
    <w:rsid w:val="00867160"/>
    <w:rsid w:val="008A1C10"/>
    <w:rsid w:val="008E4D25"/>
    <w:rsid w:val="009024AC"/>
    <w:rsid w:val="00911D46"/>
    <w:rsid w:val="009172FA"/>
    <w:rsid w:val="009313A7"/>
    <w:rsid w:val="009331BC"/>
    <w:rsid w:val="0094346B"/>
    <w:rsid w:val="009D4E63"/>
    <w:rsid w:val="009F6BC5"/>
    <w:rsid w:val="00A025F9"/>
    <w:rsid w:val="00A76F6D"/>
    <w:rsid w:val="00AA23C5"/>
    <w:rsid w:val="00AE4171"/>
    <w:rsid w:val="00B00175"/>
    <w:rsid w:val="00B06CCC"/>
    <w:rsid w:val="00B54AED"/>
    <w:rsid w:val="00B61A6F"/>
    <w:rsid w:val="00B80FFF"/>
    <w:rsid w:val="00B872FC"/>
    <w:rsid w:val="00B87EDE"/>
    <w:rsid w:val="00BA20D7"/>
    <w:rsid w:val="00BB280B"/>
    <w:rsid w:val="00BB651F"/>
    <w:rsid w:val="00C815C1"/>
    <w:rsid w:val="00C86A5B"/>
    <w:rsid w:val="00CE1ED4"/>
    <w:rsid w:val="00D345EE"/>
    <w:rsid w:val="00D50E22"/>
    <w:rsid w:val="00D71D88"/>
    <w:rsid w:val="00DA4E97"/>
    <w:rsid w:val="00DE4D79"/>
    <w:rsid w:val="00E0785E"/>
    <w:rsid w:val="00E24506"/>
    <w:rsid w:val="00E54C65"/>
    <w:rsid w:val="00E71FAC"/>
    <w:rsid w:val="00E72E1E"/>
    <w:rsid w:val="00E84D23"/>
    <w:rsid w:val="00EB44C1"/>
    <w:rsid w:val="00ED522C"/>
    <w:rsid w:val="00F30064"/>
    <w:rsid w:val="00F363F1"/>
    <w:rsid w:val="00F474C6"/>
    <w:rsid w:val="00F5265E"/>
    <w:rsid w:val="00F57318"/>
    <w:rsid w:val="00F60277"/>
    <w:rsid w:val="00F61326"/>
    <w:rsid w:val="00FB2A00"/>
    <w:rsid w:val="00FC78A1"/>
    <w:rsid w:val="00FD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317860"/>
  <w15:docId w15:val="{AAD1EA02-69E2-4CA7-9540-7EFA0723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4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75456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5456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75456B"/>
    <w:rPr>
      <w:vertAlign w:val="superscript"/>
    </w:rPr>
  </w:style>
  <w:style w:type="paragraph" w:styleId="Tytu">
    <w:name w:val="Title"/>
    <w:basedOn w:val="Normalny"/>
    <w:link w:val="TytuZnak"/>
    <w:qFormat/>
    <w:rsid w:val="0075456B"/>
    <w:pPr>
      <w:jc w:val="center"/>
    </w:pPr>
    <w:rPr>
      <w:b/>
      <w:bCs/>
      <w:sz w:val="28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75456B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semiHidden/>
    <w:rsid w:val="0075456B"/>
    <w:pPr>
      <w:tabs>
        <w:tab w:val="left" w:pos="720"/>
        <w:tab w:val="num" w:pos="108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545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5456B"/>
    <w:pPr>
      <w:spacing w:line="152" w:lineRule="atLeast"/>
      <w:ind w:left="720"/>
    </w:pPr>
    <w:rPr>
      <w:rFonts w:ascii="Tahoma" w:hAnsi="Tahoma" w:cs="Tahoma"/>
      <w:bCs/>
      <w:color w:val="0000FF"/>
      <w:sz w:val="19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5456B"/>
    <w:rPr>
      <w:rFonts w:ascii="Tahoma" w:eastAsia="Times New Roman" w:hAnsi="Tahoma" w:cs="Tahoma"/>
      <w:bCs/>
      <w:color w:val="0000FF"/>
      <w:sz w:val="19"/>
      <w:szCs w:val="24"/>
      <w:lang w:eastAsia="pl-PL"/>
    </w:rPr>
  </w:style>
  <w:style w:type="paragraph" w:styleId="Akapitzlist">
    <w:name w:val="List Paragraph"/>
    <w:aliases w:val="Data wydania,List Paragraph,1_literowka Znak,Literowanie Znak,Preambuła Znak,1_literowka,Literowanie,Preambuła,Akapit z listą;1_literowka,Numerowanie,L1,Podsis rysunku,Bullet Number,Body MS Bullet,lp1,zwykły tekst,List Paragraph1,BulletC"/>
    <w:basedOn w:val="Normalny"/>
    <w:link w:val="AkapitzlistZnak"/>
    <w:uiPriority w:val="34"/>
    <w:qFormat/>
    <w:rsid w:val="0075456B"/>
    <w:pPr>
      <w:ind w:left="708"/>
    </w:pPr>
  </w:style>
  <w:style w:type="paragraph" w:styleId="Tekstpodstawowy2">
    <w:name w:val="Body Text 2"/>
    <w:basedOn w:val="Normalny"/>
    <w:link w:val="Tekstpodstawowy2Znak"/>
    <w:unhideWhenUsed/>
    <w:rsid w:val="0075456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75456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75456B"/>
    <w:rPr>
      <w:color w:val="0000FF"/>
      <w:u w:val="single"/>
    </w:rPr>
  </w:style>
  <w:style w:type="numbering" w:customStyle="1" w:styleId="Styl7">
    <w:name w:val="Styl7"/>
    <w:uiPriority w:val="99"/>
    <w:rsid w:val="0075456B"/>
    <w:pPr>
      <w:numPr>
        <w:numId w:val="14"/>
      </w:numPr>
    </w:pPr>
  </w:style>
  <w:style w:type="paragraph" w:styleId="Nagwek">
    <w:name w:val="header"/>
    <w:basedOn w:val="Normalny"/>
    <w:link w:val="NagwekZnak"/>
    <w:uiPriority w:val="99"/>
    <w:unhideWhenUsed/>
    <w:rsid w:val="004237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37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37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37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D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D7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Data wydania Znak,List Paragraph Znak,1_literowka Znak Znak,Literowanie Znak Znak,Preambuła Znak Znak,1_literowka Znak1,Literowanie Znak1,Preambuła Znak1,Akapit z listą;1_literowka Znak,Numerowanie Znak,L1 Znak,Podsis rysunku Znak"/>
    <w:link w:val="Akapitzlist"/>
    <w:uiPriority w:val="34"/>
    <w:qFormat/>
    <w:rsid w:val="001974A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6WOG.4926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E817B-6A50-4F24-ADD3-5F4C1D15E06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B520622-3CFE-42B1-A549-371D7FE6E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1931</Words>
  <Characters>11589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Letkomiller Marlena</cp:lastModifiedBy>
  <cp:revision>9</cp:revision>
  <cp:lastPrinted>2024-10-25T09:27:00Z</cp:lastPrinted>
  <dcterms:created xsi:type="dcterms:W3CDTF">2024-10-25T05:59:00Z</dcterms:created>
  <dcterms:modified xsi:type="dcterms:W3CDTF">2024-11-04T14:22:00Z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8d9f5b7e-e4ee-477d-94db-6cb020afa411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ClsUserRVM">
    <vt:lpwstr>[]</vt:lpwstr>
  </property>
  <property fmtid="{D5CDD505-2E9C-101B-9397-08002B2CF9AE}" pid="5" name="bjSaver">
    <vt:lpwstr>yS7RNt3W0YtsA3bwW7bq9HkwHN+aLN+t</vt:lpwstr>
  </property>
  <property fmtid="{D5CDD505-2E9C-101B-9397-08002B2CF9AE}" pid="6" name="s5636:Creator type=author">
    <vt:lpwstr>Andrzej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10.50.115.87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