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DBB1B" w14:textId="77777777" w:rsidR="0025607B" w:rsidRDefault="0025607B" w:rsidP="0025607B">
      <w:pPr>
        <w:spacing w:after="0" w:line="360" w:lineRule="auto"/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</w:pPr>
    </w:p>
    <w:p w14:paraId="04AFE49C" w14:textId="08A92509" w:rsidR="0025607B" w:rsidRPr="002940A4" w:rsidRDefault="0025607B" w:rsidP="0025607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                                                                             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>Załącznik nr 1</w:t>
      </w:r>
      <w:r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>A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 do SWZ</w:t>
      </w:r>
    </w:p>
    <w:p w14:paraId="6AE1FA6E" w14:textId="77777777" w:rsidR="0025607B" w:rsidRPr="00513219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7A512BEB" w14:textId="77777777" w:rsidR="0025607B" w:rsidRDefault="0025607B" w:rsidP="0025607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Lądek</w:t>
      </w:r>
    </w:p>
    <w:p w14:paraId="170ECE2F" w14:textId="77777777" w:rsidR="0025607B" w:rsidRDefault="0025607B" w:rsidP="0025607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Rynek 26</w:t>
      </w:r>
    </w:p>
    <w:p w14:paraId="2E08A5A3" w14:textId="77777777" w:rsidR="0025607B" w:rsidRPr="0074255F" w:rsidRDefault="0025607B" w:rsidP="0025607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62-406 Lądek</w:t>
      </w:r>
    </w:p>
    <w:p w14:paraId="1CC71969" w14:textId="77777777" w:rsidR="0025607B" w:rsidRPr="0074255F" w:rsidRDefault="0025607B" w:rsidP="0025607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2697A8" w14:textId="77777777" w:rsidR="0025607B" w:rsidRDefault="0025607B" w:rsidP="0025607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C94B895" w14:textId="71368DD6" w:rsidR="0025607B" w:rsidRDefault="0025607B" w:rsidP="0025607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40BC7">
        <w:rPr>
          <w:rFonts w:ascii="Times New Roman" w:hAnsi="Times New Roman" w:cs="Times New Roman"/>
          <w:b/>
          <w:bCs/>
          <w:u w:val="single"/>
        </w:rPr>
        <w:t>INFORMACJE O PRODUKCIE</w:t>
      </w:r>
    </w:p>
    <w:p w14:paraId="54EC4F4A" w14:textId="0BD90F34" w:rsidR="002F1BCF" w:rsidRPr="00940BC7" w:rsidRDefault="002F1BCF" w:rsidP="0025607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(formularz cenowy)</w:t>
      </w:r>
    </w:p>
    <w:p w14:paraId="207A20F2" w14:textId="77777777" w:rsidR="0025607B" w:rsidRPr="00940BC7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E9E49" w14:textId="77777777" w:rsidR="0025607B" w:rsidRPr="00940BC7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B1D1A" w14:textId="77777777" w:rsidR="0025607B" w:rsidRPr="00940BC7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BC7">
        <w:rPr>
          <w:rFonts w:ascii="Times New Roman" w:hAnsi="Times New Roman" w:cs="Times New Roman"/>
          <w:sz w:val="20"/>
          <w:szCs w:val="20"/>
        </w:rPr>
        <w:t>Pełna nazwa Wykonawcy: …………………………………………………………………………………………</w:t>
      </w:r>
    </w:p>
    <w:p w14:paraId="6A384C54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BC7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………………………………………………………………………………………………………………</w:t>
      </w:r>
    </w:p>
    <w:p w14:paraId="0CD52336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67B48949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 xml:space="preserve">Regon: ……………………………………………………………………………………..………………….……   </w:t>
      </w:r>
    </w:p>
    <w:p w14:paraId="140397FA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…………………………………………………………………………………………………………..….…</w:t>
      </w:r>
    </w:p>
    <w:p w14:paraId="68EA1F38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 xml:space="preserve">Tel: ……………………………………………………………………………………………………………….....   </w:t>
      </w:r>
    </w:p>
    <w:p w14:paraId="78BC9988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>Osoba/osoby uprawnione do reprezentacji: ………………………………………………………………………..</w:t>
      </w:r>
    </w:p>
    <w:p w14:paraId="765AEFB6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19AB1C52" w14:textId="77777777" w:rsidR="0025607B" w:rsidRPr="0006672F" w:rsidRDefault="0025607B" w:rsidP="0025607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546A2B5D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 xml:space="preserve">Przystępując do udziału w postępowaniu o udzielenie </w:t>
      </w:r>
      <w:r w:rsidRPr="007848D2">
        <w:rPr>
          <w:rFonts w:ascii="Times New Roman" w:hAnsi="Times New Roman" w:cs="Times New Roman"/>
          <w:color w:val="000000" w:themeColor="text1"/>
          <w:sz w:val="20"/>
          <w:szCs w:val="20"/>
        </w:rPr>
        <w:t>zamówienia publicznego na zadanie pn.:</w:t>
      </w:r>
      <w:r w:rsidRPr="007848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Zakup komputerów stacjonarnych, przenośnych (laptopów) i tabletów w ramach realizacji projektu „Cyfrowa Gmina - Wsparcie dzieci z rodzin pegeerowskich w rozwoju cyfrowym - Granty PPGR”</w:t>
      </w:r>
      <w:r w:rsidRPr="007848D2">
        <w:rPr>
          <w:rFonts w:ascii="Times New Roman" w:hAnsi="Times New Roman" w:cs="Times New Roman"/>
          <w:b/>
          <w:bCs/>
          <w:color w:val="0000FF"/>
          <w:sz w:val="20"/>
          <w:szCs w:val="20"/>
        </w:rPr>
        <w:cr/>
      </w:r>
    </w:p>
    <w:p w14:paraId="080E63C2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15BC34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E1EF9A" w14:textId="77777777" w:rsidR="0025607B" w:rsidRPr="007848D2" w:rsidRDefault="0025607B" w:rsidP="002560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8D2">
        <w:rPr>
          <w:rFonts w:ascii="Times New Roman" w:hAnsi="Times New Roman" w:cs="Times New Roman"/>
          <w:color w:val="000000"/>
          <w:sz w:val="20"/>
          <w:szCs w:val="20"/>
        </w:rPr>
        <w:t xml:space="preserve">Oświadczamy, że przedmiotem oferty jest </w:t>
      </w:r>
    </w:p>
    <w:p w14:paraId="25B1E98C" w14:textId="77777777" w:rsidR="0025607B" w:rsidRPr="007848D2" w:rsidRDefault="0025607B" w:rsidP="002560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8D2">
        <w:rPr>
          <w:rFonts w:ascii="Times New Roman" w:hAnsi="Times New Roman" w:cs="Times New Roman"/>
          <w:b/>
          <w:color w:val="000000"/>
          <w:sz w:val="20"/>
          <w:szCs w:val="20"/>
        </w:rPr>
        <w:t>69 komputerów przenośnych</w:t>
      </w:r>
      <w:r w:rsidRPr="007848D2">
        <w:rPr>
          <w:rFonts w:ascii="Times New Roman" w:hAnsi="Times New Roman" w:cs="Times New Roman"/>
          <w:color w:val="000000"/>
          <w:sz w:val="20"/>
          <w:szCs w:val="20"/>
        </w:rPr>
        <w:t xml:space="preserve"> o parametrach technicznych co najmniej takich lub wyższych jak w Opisie Przedmiotu Zamówienia (OPZ), stanowiącym Załącznik nr 8 do SWZ, o poniższej specyfikacji:                                                                  </w:t>
      </w:r>
    </w:p>
    <w:p w14:paraId="35596A6A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2543415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Model: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335EDFB9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B98ABB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Typ: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E0C0F8F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BDC2CE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Nazwa producenta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:………………………………………………………………………………..………………</w:t>
      </w:r>
    </w:p>
    <w:p w14:paraId="5DE73B37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AD799DB" w14:textId="2128F20B" w:rsidR="0025607B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Nr seryjny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7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(podać jeden wybrany numer seryjny z dostarczanych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69</w:t>
      </w:r>
      <w:r w:rsidRPr="000667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komputerów – do weryfikacji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):………… ……………………………………………………………………………………………………………………...</w:t>
      </w:r>
    </w:p>
    <w:p w14:paraId="3ADA53A8" w14:textId="0B874BC4" w:rsidR="002F1BCF" w:rsidRDefault="002F1BCF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wartość jednostkowa netto …………………………. zł (słownie:……………………………………………)</w:t>
      </w:r>
    </w:p>
    <w:p w14:paraId="607245D7" w14:textId="1AEE2652" w:rsidR="002F1BCF" w:rsidRDefault="002F1BCF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40C9C4" w14:textId="11942630" w:rsidR="002F1BCF" w:rsidRDefault="002F1BCF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wartość jednostkowa brutto ………………………… zł (słownie:……………………………………………)</w:t>
      </w:r>
    </w:p>
    <w:p w14:paraId="7B89BEAC" w14:textId="6E64D85F" w:rsidR="002F1BCF" w:rsidRDefault="002F1BCF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DCDB983" w14:textId="6FCA18B9" w:rsidR="002F1BCF" w:rsidRPr="0006672F" w:rsidRDefault="002F1BCF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łącznie  netto: ………………………………….zł , brutto:…………………………………………zł</w:t>
      </w:r>
    </w:p>
    <w:p w14:paraId="0C36171E" w14:textId="77777777" w:rsidR="0025607B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22181FD" w14:textId="6F5A8C97" w:rsidR="0025607B" w:rsidRPr="00996438" w:rsidRDefault="0025607B" w:rsidP="002560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4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</w:t>
      </w:r>
      <w:r w:rsidRPr="00996438">
        <w:rPr>
          <w:rFonts w:ascii="Times New Roman" w:hAnsi="Times New Roman" w:cs="Times New Roman"/>
          <w:b/>
          <w:sz w:val="20"/>
          <w:szCs w:val="20"/>
          <w:lang w:eastAsia="ar-SA"/>
        </w:rPr>
        <w:t>sztuk komputerów stacjonarnych</w:t>
      </w:r>
      <w:r w:rsidRPr="00996438">
        <w:rPr>
          <w:rFonts w:ascii="Times New Roman" w:hAnsi="Times New Roman" w:cs="Times New Roman"/>
          <w:bCs/>
          <w:sz w:val="20"/>
          <w:szCs w:val="20"/>
          <w:lang w:eastAsia="ar-SA"/>
        </w:rPr>
        <w:t>(zestawów komputerowych)</w:t>
      </w:r>
      <w:r w:rsidRPr="00996438">
        <w:rPr>
          <w:rFonts w:ascii="Times New Roman" w:hAnsi="Times New Roman" w:cs="Times New Roman"/>
          <w:b/>
          <w:lang w:eastAsia="ar-SA"/>
        </w:rPr>
        <w:t xml:space="preserve"> </w:t>
      </w:r>
      <w:r w:rsidRPr="00996438">
        <w:rPr>
          <w:rFonts w:ascii="Times New Roman" w:hAnsi="Times New Roman" w:cs="Times New Roman"/>
          <w:color w:val="000000"/>
          <w:sz w:val="20"/>
          <w:szCs w:val="20"/>
        </w:rPr>
        <w:t xml:space="preserve">o parametrach technicznych co najmniej takich lub wyższych jak w Opisie Przedmiotu Zamówienia (OPZ), stanowiącym Załącznik nr </w:t>
      </w:r>
      <w:r w:rsidR="00157D7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996438">
        <w:rPr>
          <w:rFonts w:ascii="Times New Roman" w:hAnsi="Times New Roman" w:cs="Times New Roman"/>
          <w:color w:val="000000"/>
          <w:sz w:val="20"/>
          <w:szCs w:val="20"/>
        </w:rPr>
        <w:t xml:space="preserve"> do SWZ, o poniższej specyfikacji:                                                                  </w:t>
      </w:r>
    </w:p>
    <w:p w14:paraId="2A848135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85D8DDE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Model: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78185FA7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1A79FC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Typ: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44C69D2D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2889F04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Nazwa producenta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:………………………………………………………………………………..………………</w:t>
      </w:r>
    </w:p>
    <w:p w14:paraId="1E4923DD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6F18CBB" w14:textId="77777777" w:rsidR="0025607B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Nr seryjny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672F">
        <w:rPr>
          <w:rFonts w:ascii="Times New Roman" w:hAnsi="Times New Roman" w:cs="Times New Roman"/>
          <w:i/>
          <w:color w:val="000000"/>
          <w:sz w:val="20"/>
          <w:szCs w:val="20"/>
        </w:rPr>
        <w:t>(podać jeden wybrany numer seryjny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jednostki centralnej </w:t>
      </w:r>
      <w:r w:rsidRPr="000667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z dostarczanych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7</w:t>
      </w:r>
      <w:r w:rsidRPr="000667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komputerów – do weryfikacji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):…………………………………………………………………………………………………………</w:t>
      </w:r>
    </w:p>
    <w:p w14:paraId="1462F99F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5C751AC" w14:textId="3BF07FC8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wartość jednostkowa netto …………………………. zł (słownie:……………………………………………)</w:t>
      </w:r>
    </w:p>
    <w:p w14:paraId="3A950322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A60C6B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wartość jednostkowa brutto ………………………… zł (słownie:……………………………………………)</w:t>
      </w:r>
    </w:p>
    <w:p w14:paraId="5A3708E9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DBAA6" w14:textId="77777777" w:rsidR="002F1BCF" w:rsidRPr="0006672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łącznie  netto: ………………………………….zł , brutto:…………………………………………zł</w:t>
      </w:r>
    </w:p>
    <w:p w14:paraId="02CE35BF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B0CBA9" w14:textId="567F7946" w:rsidR="0025607B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C44C6" w14:textId="77777777" w:rsidR="002F1BCF" w:rsidRPr="0006672F" w:rsidRDefault="002F1BCF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81D143" w14:textId="7B2F87A5" w:rsidR="0025607B" w:rsidRPr="002F1BCF" w:rsidRDefault="0025607B" w:rsidP="002F1B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1BCF">
        <w:rPr>
          <w:rFonts w:ascii="Times New Roman" w:hAnsi="Times New Roman" w:cs="Times New Roman"/>
          <w:b/>
          <w:sz w:val="20"/>
          <w:szCs w:val="20"/>
          <w:lang w:eastAsia="ar-SA"/>
        </w:rPr>
        <w:t>3</w:t>
      </w:r>
      <w:r w:rsidRPr="002F1BCF">
        <w:rPr>
          <w:rFonts w:ascii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 w:rsidRPr="002F1BCF">
        <w:rPr>
          <w:rFonts w:ascii="Times New Roman" w:hAnsi="Times New Roman" w:cs="Times New Roman"/>
          <w:b/>
          <w:sz w:val="20"/>
          <w:szCs w:val="20"/>
          <w:lang w:eastAsia="ar-SA"/>
        </w:rPr>
        <w:t>sztuk tabletów</w:t>
      </w:r>
      <w:r w:rsidRPr="002F1BCF">
        <w:rPr>
          <w:rFonts w:ascii="Times New Roman" w:hAnsi="Times New Roman" w:cs="Times New Roman"/>
          <w:b/>
          <w:lang w:eastAsia="ar-SA"/>
        </w:rPr>
        <w:t xml:space="preserve"> </w:t>
      </w:r>
      <w:r w:rsidRPr="002F1BCF">
        <w:rPr>
          <w:rFonts w:ascii="Times New Roman" w:hAnsi="Times New Roman" w:cs="Times New Roman"/>
          <w:color w:val="000000"/>
          <w:sz w:val="20"/>
          <w:szCs w:val="20"/>
        </w:rPr>
        <w:t xml:space="preserve">o parametrach technicznych co najmniej takich lub wyższych jak w Opisie Przedmiotu Zamówienia (OPZ), stanowiącym Załącznik nr </w:t>
      </w:r>
      <w:r w:rsidR="00157D73">
        <w:rPr>
          <w:rFonts w:ascii="Times New Roman" w:hAnsi="Times New Roman" w:cs="Times New Roman"/>
          <w:color w:val="000000"/>
          <w:sz w:val="20"/>
          <w:szCs w:val="20"/>
        </w:rPr>
        <w:t>6</w:t>
      </w:r>
      <w:bookmarkStart w:id="0" w:name="_GoBack"/>
      <w:bookmarkEnd w:id="0"/>
      <w:r w:rsidRPr="002F1BCF">
        <w:rPr>
          <w:rFonts w:ascii="Times New Roman" w:hAnsi="Times New Roman" w:cs="Times New Roman"/>
          <w:color w:val="000000"/>
          <w:sz w:val="20"/>
          <w:szCs w:val="20"/>
        </w:rPr>
        <w:t xml:space="preserve"> do SWZ, o poniższej specyfikacji:                                                                  </w:t>
      </w:r>
    </w:p>
    <w:p w14:paraId="6745BA06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8FE6B57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Model: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5368EFC6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C372D7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Typ: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419A23C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71A2A7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672F">
        <w:rPr>
          <w:rFonts w:ascii="Times New Roman" w:hAnsi="Times New Roman" w:cs="Times New Roman"/>
          <w:b/>
          <w:color w:val="000000"/>
          <w:sz w:val="20"/>
          <w:szCs w:val="20"/>
        </w:rPr>
        <w:t>Nazwa producenta</w:t>
      </w:r>
      <w:r w:rsidRPr="0006672F">
        <w:rPr>
          <w:rFonts w:ascii="Times New Roman" w:hAnsi="Times New Roman" w:cs="Times New Roman"/>
          <w:color w:val="000000"/>
          <w:sz w:val="20"/>
          <w:szCs w:val="20"/>
        </w:rPr>
        <w:t>:………………………………………………………………………………..………………</w:t>
      </w:r>
    </w:p>
    <w:p w14:paraId="4079A5C1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40F0AB3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wartość jednostkowa netto …………………………. zł (słownie:……………………………………………)</w:t>
      </w:r>
    </w:p>
    <w:p w14:paraId="401A48DF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6A76AA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wartość jednostkowa brutto ………………………… zł (słownie:……………………………………………)</w:t>
      </w:r>
    </w:p>
    <w:p w14:paraId="4E5747ED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56F25B8" w14:textId="77777777" w:rsidR="002F1BCF" w:rsidRPr="0006672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łącznie  netto: ………………………………….zł , brutto:…………………………………………zł</w:t>
      </w:r>
    </w:p>
    <w:p w14:paraId="1406B66C" w14:textId="77777777" w:rsidR="002F1BCF" w:rsidRDefault="002F1BCF" w:rsidP="002F1B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1D6A7F8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6D79E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BAB26C" w14:textId="77777777" w:rsidR="0025607B" w:rsidRDefault="0025607B" w:rsidP="002560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5BB3E6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06672F">
        <w:rPr>
          <w:rFonts w:ascii="Times New Roman" w:hAnsi="Times New Roman" w:cs="Times New Roman"/>
          <w:b/>
          <w:sz w:val="20"/>
          <w:szCs w:val="20"/>
        </w:rPr>
        <w:t>II.</w:t>
      </w:r>
      <w:r w:rsidRPr="0006672F">
        <w:rPr>
          <w:rFonts w:ascii="Times New Roman" w:hAnsi="Times New Roman" w:cs="Times New Roman"/>
          <w:sz w:val="20"/>
          <w:szCs w:val="20"/>
        </w:rPr>
        <w:t xml:space="preserve"> Wraz z ofertą,</w:t>
      </w:r>
      <w:r w:rsidRPr="0006672F">
        <w:rPr>
          <w:rFonts w:ascii="Times New Roman" w:hAnsi="Times New Roman"/>
          <w:sz w:val="20"/>
          <w:szCs w:val="20"/>
        </w:rPr>
        <w:t xml:space="preserve"> na potwierdzenie zgodności oferowanych dostaw z wymaganiami, cechami lub kryteriami, określonymi w OPZ,</w:t>
      </w:r>
      <w:r w:rsidRPr="0006672F">
        <w:rPr>
          <w:rFonts w:ascii="Times New Roman" w:hAnsi="Times New Roman" w:cs="Times New Roman"/>
          <w:sz w:val="20"/>
          <w:szCs w:val="20"/>
        </w:rPr>
        <w:t xml:space="preserve"> składamy następujące </w:t>
      </w:r>
      <w:r w:rsidRPr="0006672F">
        <w:rPr>
          <w:rFonts w:ascii="Times New Roman" w:hAnsi="Times New Roman" w:cs="Times New Roman"/>
          <w:b/>
          <w:sz w:val="20"/>
          <w:szCs w:val="20"/>
        </w:rPr>
        <w:t>przedmiotowe środki dowodowe</w:t>
      </w:r>
      <w:r w:rsidRPr="0006672F">
        <w:rPr>
          <w:rFonts w:ascii="Times New Roman" w:hAnsi="Times New Roman" w:cs="Times New Roman"/>
          <w:sz w:val="20"/>
          <w:szCs w:val="20"/>
        </w:rPr>
        <w:t xml:space="preserve"> *):</w:t>
      </w:r>
    </w:p>
    <w:p w14:paraId="6C115026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1. …..…………………………………………………………………………………………………….………..</w:t>
      </w:r>
    </w:p>
    <w:p w14:paraId="6F3CBA96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2. …………………………………………………………………………………………………………………..</w:t>
      </w:r>
    </w:p>
    <w:p w14:paraId="07CF0535" w14:textId="77777777" w:rsidR="0025607B" w:rsidRPr="0006672F" w:rsidRDefault="0025607B" w:rsidP="0025607B">
      <w:pPr>
        <w:pStyle w:val="Lista"/>
        <w:spacing w:line="360" w:lineRule="auto"/>
        <w:jc w:val="both"/>
        <w:rPr>
          <w:rFonts w:ascii="Times New Roman" w:hAnsi="Times New Roman" w:cs="Times New Roman"/>
        </w:rPr>
      </w:pPr>
      <w:r w:rsidRPr="0006672F">
        <w:rPr>
          <w:rFonts w:ascii="Times New Roman" w:hAnsi="Times New Roman" w:cs="Times New Roman"/>
        </w:rPr>
        <w:t>3………………………………………………………………...............................................................................</w:t>
      </w:r>
    </w:p>
    <w:p w14:paraId="2C076758" w14:textId="77777777" w:rsidR="0025607B" w:rsidRPr="0006672F" w:rsidRDefault="0025607B" w:rsidP="0025607B">
      <w:pPr>
        <w:pStyle w:val="Lista"/>
        <w:spacing w:line="360" w:lineRule="auto"/>
        <w:jc w:val="both"/>
        <w:rPr>
          <w:rFonts w:ascii="Times New Roman" w:hAnsi="Times New Roman" w:cs="Times New Roman"/>
        </w:rPr>
      </w:pPr>
      <w:r w:rsidRPr="0006672F">
        <w:rPr>
          <w:rFonts w:ascii="Times New Roman" w:hAnsi="Times New Roman" w:cs="Times New Roman"/>
        </w:rPr>
        <w:t>4……………………………………………………………………………………………………………………</w:t>
      </w:r>
    </w:p>
    <w:p w14:paraId="33147170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5………………………………………………………………………………………………………………..…..</w:t>
      </w:r>
    </w:p>
    <w:p w14:paraId="3250A0B1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6……………………………………………………………………………………………………………..……..</w:t>
      </w:r>
    </w:p>
    <w:p w14:paraId="5A317952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7………………………………………………………………………………………………………………..…..</w:t>
      </w:r>
    </w:p>
    <w:p w14:paraId="37082285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8……………………………………………………………………………………………………………………..</w:t>
      </w:r>
    </w:p>
    <w:p w14:paraId="4E211917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9……………………………………………………………………………………………………………………..</w:t>
      </w:r>
    </w:p>
    <w:p w14:paraId="66CC59D9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10……………………………………………………………………………………………………………………</w:t>
      </w:r>
    </w:p>
    <w:p w14:paraId="489FD982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11……………………………………………………………………………………………………………………</w:t>
      </w:r>
    </w:p>
    <w:p w14:paraId="37683DD9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672F">
        <w:rPr>
          <w:rFonts w:ascii="Times New Roman" w:hAnsi="Times New Roman"/>
          <w:sz w:val="20"/>
          <w:szCs w:val="20"/>
        </w:rPr>
        <w:t>12……………………………………………………………………………………………………………………</w:t>
      </w:r>
    </w:p>
    <w:p w14:paraId="35197DB5" w14:textId="77777777" w:rsidR="0025607B" w:rsidRPr="0006672F" w:rsidRDefault="0025607B" w:rsidP="002560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45C" w14:textId="77777777" w:rsidR="0025607B" w:rsidRPr="0006672F" w:rsidRDefault="0025607B" w:rsidP="002560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7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6672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06672F">
        <w:rPr>
          <w:rFonts w:ascii="Times New Roman" w:hAnsi="Times New Roman" w:cs="Times New Roman"/>
          <w:sz w:val="20"/>
          <w:szCs w:val="20"/>
        </w:rPr>
        <w:t>dnia …………………. r.</w:t>
      </w:r>
    </w:p>
    <w:p w14:paraId="2AC90B77" w14:textId="77777777" w:rsidR="0025607B" w:rsidRPr="0006672F" w:rsidRDefault="0025607B" w:rsidP="0025607B">
      <w:pPr>
        <w:pStyle w:val="Normalny1"/>
        <w:spacing w:line="240" w:lineRule="auto"/>
        <w:jc w:val="both"/>
      </w:pPr>
      <w:r w:rsidRPr="0006672F">
        <w:rPr>
          <w:sz w:val="22"/>
          <w:szCs w:val="22"/>
        </w:rPr>
        <w:t xml:space="preserve">                                                                                ….....………………………………..........................</w:t>
      </w:r>
    </w:p>
    <w:p w14:paraId="7DC996FD" w14:textId="77777777" w:rsidR="0025607B" w:rsidRPr="0006672F" w:rsidRDefault="0025607B" w:rsidP="0025607B">
      <w:pPr>
        <w:pStyle w:val="Normalny1"/>
        <w:spacing w:line="240" w:lineRule="auto"/>
        <w:rPr>
          <w:i/>
        </w:rPr>
      </w:pPr>
      <w:r w:rsidRPr="0006672F">
        <w:t xml:space="preserve">                                                                                      (</w:t>
      </w:r>
      <w:r w:rsidRPr="0006672F">
        <w:rPr>
          <w:i/>
        </w:rPr>
        <w:t>podpis osoby uprawnionej do reprezentowania podmiotu)</w:t>
      </w:r>
    </w:p>
    <w:p w14:paraId="39B2620B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98272C" w14:textId="77777777" w:rsidR="0025607B" w:rsidRDefault="0025607B" w:rsidP="002F1BCF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237C62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D677453" w14:textId="77777777" w:rsidR="0025607B" w:rsidRPr="0006672F" w:rsidRDefault="0025607B" w:rsidP="0025607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E65AE2" w14:textId="77777777" w:rsidR="0025607B" w:rsidRPr="0006672F" w:rsidRDefault="0025607B" w:rsidP="0025607B">
      <w:pPr>
        <w:pStyle w:val="Lista"/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14:paraId="24397BED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  <w:u w:val="single"/>
        </w:rPr>
      </w:pPr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*) Zamawiający żąda złożenia przedmiotowych środków dowodowych (PŚD) na potwierdzenie zgodności oferowanych dostaw z wymaganiami, cechami lub kryteriami, </w:t>
      </w:r>
      <w:r w:rsidRPr="0006672F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określonymi w Opisie Przedmiotu Zamówienia (OPZ). </w:t>
      </w:r>
    </w:p>
    <w:p w14:paraId="4C53F52F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Przedmiotowe środki dowodowe, o których mowa w art. 104-107 </w:t>
      </w:r>
      <w:proofErr w:type="spellStart"/>
      <w:r w:rsidRPr="0006672F">
        <w:rPr>
          <w:rFonts w:ascii="Times New Roman" w:hAnsi="Times New Roman"/>
          <w:i/>
          <w:color w:val="FF0000"/>
          <w:sz w:val="20"/>
          <w:szCs w:val="20"/>
        </w:rPr>
        <w:t>Pzp</w:t>
      </w:r>
      <w:proofErr w:type="spellEnd"/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 w:rsidRPr="0006672F">
        <w:rPr>
          <w:rFonts w:ascii="Times New Roman" w:hAnsi="Times New Roman"/>
          <w:i/>
          <w:color w:val="FF0000"/>
          <w:sz w:val="20"/>
          <w:szCs w:val="20"/>
          <w:u w:val="single"/>
        </w:rPr>
        <w:t>Wykonawca składa wraz z ofertą</w:t>
      </w:r>
      <w:r w:rsidRPr="0006672F">
        <w:rPr>
          <w:rFonts w:ascii="Times New Roman" w:hAnsi="Times New Roman"/>
          <w:i/>
          <w:color w:val="FF0000"/>
          <w:sz w:val="20"/>
          <w:szCs w:val="20"/>
        </w:rPr>
        <w:t>.</w:t>
      </w:r>
    </w:p>
    <w:p w14:paraId="4BF1EDDB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Przedmiotowe środki dowodowe muszą potwierdzać spełnienie WSZYSTKICH minimalnych wymagań i parametrów wskazanych w OPZ.. </w:t>
      </w:r>
    </w:p>
    <w:p w14:paraId="1B3EC5F9" w14:textId="77777777" w:rsidR="0025607B" w:rsidRPr="0006672F" w:rsidRDefault="0025607B" w:rsidP="0025607B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Zamawiający, zgodnie z art. 106 ust. 3 </w:t>
      </w:r>
      <w:proofErr w:type="spellStart"/>
      <w:r w:rsidRPr="0006672F">
        <w:rPr>
          <w:rFonts w:ascii="Times New Roman" w:hAnsi="Times New Roman"/>
          <w:i/>
          <w:color w:val="FF0000"/>
          <w:sz w:val="20"/>
          <w:szCs w:val="20"/>
        </w:rPr>
        <w:t>Pzp</w:t>
      </w:r>
      <w:proofErr w:type="spellEnd"/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 akceptuje </w:t>
      </w:r>
      <w:r w:rsidRPr="0006672F">
        <w:rPr>
          <w:rFonts w:ascii="Times New Roman" w:hAnsi="Times New Roman"/>
          <w:i/>
          <w:color w:val="FF0000"/>
          <w:sz w:val="20"/>
          <w:szCs w:val="20"/>
          <w:u w:val="single"/>
        </w:rPr>
        <w:t>równoważne przedmiotowe środki dowodowe</w:t>
      </w:r>
      <w:r w:rsidRPr="0006672F">
        <w:rPr>
          <w:rFonts w:ascii="Times New Roman" w:hAnsi="Times New Roman"/>
          <w:i/>
          <w:color w:val="FF0000"/>
          <w:sz w:val="20"/>
          <w:szCs w:val="20"/>
        </w:rPr>
        <w:t xml:space="preserve">, jeśli potwierdzają, że oferowane dostawy spełniają określone przez Zamawiającego wymagana, cechy lub kryteria. </w:t>
      </w:r>
    </w:p>
    <w:p w14:paraId="523DAC03" w14:textId="77777777" w:rsidR="0025607B" w:rsidRPr="0085180B" w:rsidRDefault="0025607B" w:rsidP="0025607B">
      <w:pPr>
        <w:spacing w:after="0"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6672F">
        <w:rPr>
          <w:rFonts w:ascii="Times New Roman" w:hAnsi="Times New Roman"/>
          <w:bCs/>
          <w:i/>
          <w:color w:val="FF0000"/>
          <w:sz w:val="20"/>
          <w:szCs w:val="20"/>
        </w:rPr>
        <w:t xml:space="preserve">Na podstawie art. 107 ust. 2 </w:t>
      </w:r>
      <w:proofErr w:type="spellStart"/>
      <w:r w:rsidRPr="0006672F">
        <w:rPr>
          <w:rFonts w:ascii="Times New Roman" w:hAnsi="Times New Roman"/>
          <w:bCs/>
          <w:i/>
          <w:color w:val="FF0000"/>
          <w:sz w:val="20"/>
          <w:szCs w:val="20"/>
        </w:rPr>
        <w:t>Pzp</w:t>
      </w:r>
      <w:proofErr w:type="spellEnd"/>
      <w:r w:rsidRPr="0006672F">
        <w:rPr>
          <w:rFonts w:ascii="Times New Roman" w:hAnsi="Times New Roman"/>
          <w:bCs/>
          <w:i/>
          <w:color w:val="FF0000"/>
          <w:sz w:val="20"/>
          <w:szCs w:val="20"/>
        </w:rPr>
        <w:t xml:space="preserve">, jeżeli Wykonawca nie złoży przedmiotowych środków dowodowych lub złożone przedmiotowe środki dowodowe będą niekompletne, </w:t>
      </w:r>
      <w:r w:rsidRPr="0006672F">
        <w:rPr>
          <w:rFonts w:ascii="Times New Roman" w:hAnsi="Times New Roman"/>
          <w:bCs/>
          <w:i/>
          <w:color w:val="FF0000"/>
          <w:sz w:val="20"/>
          <w:szCs w:val="20"/>
          <w:u w:val="single"/>
        </w:rPr>
        <w:t>Zamawiający wezwie</w:t>
      </w:r>
      <w:r w:rsidRPr="0006672F">
        <w:rPr>
          <w:rFonts w:ascii="Times New Roman" w:hAnsi="Times New Roman"/>
          <w:bCs/>
          <w:i/>
          <w:color w:val="FF0000"/>
          <w:sz w:val="20"/>
          <w:szCs w:val="20"/>
        </w:rPr>
        <w:t xml:space="preserve"> do ich złożenia lub uzupełnienia w wyznaczonym terminie, z zastrzeżeniem art. 107 ust. 3 </w:t>
      </w:r>
      <w:proofErr w:type="spellStart"/>
      <w:r w:rsidRPr="0006672F">
        <w:rPr>
          <w:rFonts w:ascii="Times New Roman" w:hAnsi="Times New Roman"/>
          <w:bCs/>
          <w:i/>
          <w:color w:val="FF0000"/>
          <w:sz w:val="20"/>
          <w:szCs w:val="20"/>
        </w:rPr>
        <w:t>Pzp</w:t>
      </w:r>
      <w:proofErr w:type="spellEnd"/>
      <w:r w:rsidRPr="0006672F">
        <w:rPr>
          <w:rFonts w:ascii="Times New Roman" w:hAnsi="Times New Roman"/>
          <w:bCs/>
          <w:i/>
          <w:color w:val="FF0000"/>
          <w:sz w:val="20"/>
          <w:szCs w:val="20"/>
        </w:rPr>
        <w:t>.</w:t>
      </w:r>
    </w:p>
    <w:p w14:paraId="21660ED2" w14:textId="77777777" w:rsidR="005702BA" w:rsidRDefault="005702BA"/>
    <w:sectPr w:rsidR="005702BA" w:rsidSect="00CA13B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406D" w14:textId="77777777" w:rsidR="007B66DE" w:rsidRDefault="007B66DE">
      <w:pPr>
        <w:spacing w:after="0" w:line="240" w:lineRule="auto"/>
      </w:pPr>
      <w:r>
        <w:separator/>
      </w:r>
    </w:p>
  </w:endnote>
  <w:endnote w:type="continuationSeparator" w:id="0">
    <w:p w14:paraId="72E1608D" w14:textId="77777777" w:rsidR="007B66DE" w:rsidRDefault="007B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67DF" w14:textId="77777777" w:rsidR="007B66DE" w:rsidRDefault="007B66DE">
      <w:pPr>
        <w:spacing w:after="0" w:line="240" w:lineRule="auto"/>
      </w:pPr>
      <w:r>
        <w:separator/>
      </w:r>
    </w:p>
  </w:footnote>
  <w:footnote w:type="continuationSeparator" w:id="0">
    <w:p w14:paraId="4430098C" w14:textId="77777777" w:rsidR="007B66DE" w:rsidRDefault="007B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5AB8" w14:textId="77777777" w:rsidR="00C35A99" w:rsidRDefault="00256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38D987" wp14:editId="25FDD308">
          <wp:simplePos x="0" y="0"/>
          <wp:positionH relativeFrom="column">
            <wp:posOffset>239843</wp:posOffset>
          </wp:positionH>
          <wp:positionV relativeFrom="paragraph">
            <wp:posOffset>-307934</wp:posOffset>
          </wp:positionV>
          <wp:extent cx="4651375" cy="675640"/>
          <wp:effectExtent l="0" t="0" r="0" b="0"/>
          <wp:wrapNone/>
          <wp:docPr id="4" name="Obraz 2" descr="Opis: układ znaków bez cpp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układ znaków bez cpp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B"/>
    <w:rsid w:val="00157D73"/>
    <w:rsid w:val="0025607B"/>
    <w:rsid w:val="002F1BCF"/>
    <w:rsid w:val="005702BA"/>
    <w:rsid w:val="0079063A"/>
    <w:rsid w:val="007B66DE"/>
    <w:rsid w:val="00CA13BF"/>
    <w:rsid w:val="00E624A0"/>
    <w:rsid w:val="00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8DAD"/>
  <w15:chartTrackingRefBased/>
  <w15:docId w15:val="{50CE79DC-0960-B442-B49E-434963A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7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5607B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25607B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07B"/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Sylwia Drop</cp:lastModifiedBy>
  <cp:revision>2</cp:revision>
  <cp:lastPrinted>2022-04-04T06:47:00Z</cp:lastPrinted>
  <dcterms:created xsi:type="dcterms:W3CDTF">2022-04-04T09:30:00Z</dcterms:created>
  <dcterms:modified xsi:type="dcterms:W3CDTF">2022-04-04T09:30:00Z</dcterms:modified>
</cp:coreProperties>
</file>