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2D" w:rsidRPr="0075663F" w:rsidRDefault="00B2012D" w:rsidP="0075663F">
      <w:pPr>
        <w:suppressAutoHyphens/>
        <w:ind w:right="-1"/>
        <w:jc w:val="right"/>
        <w:rPr>
          <w:i/>
        </w:rPr>
      </w:pPr>
      <w:r w:rsidRPr="00E41EBF">
        <w:t xml:space="preserve">Gdańsk, dnia </w:t>
      </w:r>
      <w:r>
        <w:t>18</w:t>
      </w:r>
      <w:r w:rsidRPr="00E41EBF">
        <w:t>.</w:t>
      </w:r>
      <w:r>
        <w:t>11</w:t>
      </w:r>
      <w:r w:rsidRPr="00E41EBF">
        <w:t>.201</w:t>
      </w:r>
      <w:r>
        <w:t>9</w:t>
      </w:r>
      <w:r w:rsidRPr="00E41EBF">
        <w:t>r.</w:t>
      </w:r>
    </w:p>
    <w:p w:rsidR="00B2012D" w:rsidRPr="002070A7" w:rsidRDefault="00B2012D" w:rsidP="00B2012D">
      <w:pPr>
        <w:rPr>
          <w:b/>
        </w:rPr>
      </w:pPr>
    </w:p>
    <w:p w:rsidR="00B2012D" w:rsidRPr="005150BD" w:rsidRDefault="00B2012D" w:rsidP="00B2012D">
      <w:pPr>
        <w:spacing w:after="0"/>
        <w:jc w:val="center"/>
        <w:rPr>
          <w:b/>
        </w:rPr>
      </w:pPr>
      <w:r w:rsidRPr="005150BD">
        <w:rPr>
          <w:b/>
        </w:rPr>
        <w:t xml:space="preserve">ZAWIADOMIENIE O UNIEWAŻNIENIU POSTĘPOWANIA </w:t>
      </w:r>
    </w:p>
    <w:p w:rsidR="00B2012D" w:rsidRPr="00077508" w:rsidRDefault="005150BD" w:rsidP="005150BD">
      <w:pPr>
        <w:spacing w:after="0"/>
        <w:rPr>
          <w:rFonts w:cs="Calibri"/>
          <w:sz w:val="16"/>
          <w:szCs w:val="16"/>
        </w:rPr>
      </w:pPr>
      <w:r w:rsidRPr="005150BD">
        <w:rPr>
          <w:sz w:val="16"/>
          <w:szCs w:val="16"/>
        </w:rPr>
        <w:t xml:space="preserve">                                                    </w:t>
      </w:r>
      <w:r w:rsidR="00B2012D" w:rsidRPr="005150BD">
        <w:rPr>
          <w:sz w:val="16"/>
          <w:szCs w:val="16"/>
        </w:rPr>
        <w:t xml:space="preserve">art. 92 ust. 1 </w:t>
      </w:r>
      <w:r w:rsidRPr="005150BD">
        <w:rPr>
          <w:rFonts w:cs="Calibri"/>
          <w:sz w:val="16"/>
          <w:szCs w:val="16"/>
        </w:rPr>
        <w:t xml:space="preserve">pkt. </w:t>
      </w:r>
      <w:r>
        <w:rPr>
          <w:rFonts w:cs="Calibri"/>
          <w:sz w:val="16"/>
          <w:szCs w:val="16"/>
        </w:rPr>
        <w:t>7</w:t>
      </w:r>
      <w:r w:rsidR="00B2012D" w:rsidRPr="005150BD">
        <w:rPr>
          <w:rFonts w:cs="Calibri"/>
          <w:sz w:val="16"/>
          <w:szCs w:val="16"/>
        </w:rPr>
        <w:t xml:space="preserve"> ustawy  z dnia 29 stycznia 2004 r. </w:t>
      </w:r>
      <w:r w:rsidRPr="005150BD">
        <w:rPr>
          <w:rFonts w:cs="Calibri"/>
          <w:sz w:val="16"/>
          <w:szCs w:val="16"/>
        </w:rPr>
        <w:t>P</w:t>
      </w:r>
      <w:r w:rsidR="00B2012D" w:rsidRPr="005150BD">
        <w:rPr>
          <w:rFonts w:cs="Calibri"/>
          <w:sz w:val="16"/>
          <w:szCs w:val="16"/>
        </w:rPr>
        <w:t xml:space="preserve">rawo zamówień </w:t>
      </w:r>
      <w:r w:rsidR="00C81450" w:rsidRPr="005150BD">
        <w:rPr>
          <w:rFonts w:cs="Calibri"/>
          <w:sz w:val="16"/>
          <w:szCs w:val="16"/>
        </w:rPr>
        <w:t xml:space="preserve">publicznych </w:t>
      </w:r>
    </w:p>
    <w:p w:rsidR="00C81450" w:rsidRPr="00002193" w:rsidRDefault="00C81450" w:rsidP="00C81450">
      <w:pPr>
        <w:ind w:right="168"/>
        <w:jc w:val="both"/>
      </w:pPr>
    </w:p>
    <w:p w:rsidR="00B2012D" w:rsidRDefault="00D9653E" w:rsidP="00C8145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  <w:kern w:val="1"/>
        </w:rPr>
      </w:pPr>
      <w:r>
        <w:tab/>
        <w:t xml:space="preserve">Gdański Uniwersytet Medyczny </w:t>
      </w:r>
      <w:r w:rsidR="00C81450" w:rsidRPr="0075663F">
        <w:rPr>
          <w:color w:val="000000"/>
        </w:rPr>
        <w:t xml:space="preserve">zawiadamia, że </w:t>
      </w:r>
      <w:r w:rsidR="0063730A" w:rsidRPr="00B9353B">
        <w:rPr>
          <w:rFonts w:cs="Calibri"/>
        </w:rPr>
        <w:t>postępowani</w:t>
      </w:r>
      <w:r w:rsidR="00DD6BB9">
        <w:rPr>
          <w:rFonts w:cs="Calibri"/>
        </w:rPr>
        <w:t>e</w:t>
      </w:r>
      <w:r w:rsidR="0063730A" w:rsidRPr="00B9353B">
        <w:rPr>
          <w:rFonts w:cs="Calibri"/>
        </w:rPr>
        <w:t xml:space="preserve"> o udzielenie zamówienia </w:t>
      </w:r>
      <w:r w:rsidR="0063730A">
        <w:rPr>
          <w:rFonts w:cs="Calibri"/>
        </w:rPr>
        <w:t xml:space="preserve">            </w:t>
      </w:r>
      <w:r w:rsidR="00DD6BB9">
        <w:rPr>
          <w:rFonts w:cs="Calibri"/>
        </w:rPr>
        <w:t xml:space="preserve">publicznego </w:t>
      </w:r>
      <w:r w:rsidR="0063730A" w:rsidRPr="00B9353B">
        <w:rPr>
          <w:rFonts w:cs="Calibri"/>
        </w:rPr>
        <w:t>nr ZP/112/2019</w:t>
      </w:r>
      <w:r w:rsidR="0063730A" w:rsidRPr="00B9353B">
        <w:rPr>
          <w:rFonts w:cs="Calibri"/>
          <w:color w:val="000000"/>
        </w:rPr>
        <w:t xml:space="preserve"> na </w:t>
      </w:r>
      <w:r w:rsidR="0063730A" w:rsidRPr="00B9353B">
        <w:rPr>
          <w:rFonts w:cs="Calibri"/>
        </w:rPr>
        <w:t xml:space="preserve">dostawę </w:t>
      </w:r>
      <w:r w:rsidR="0063730A" w:rsidRPr="00B9353B">
        <w:rPr>
          <w:rFonts w:cs="Arial"/>
        </w:rPr>
        <w:t>wraz z montażem mebli dla potrzeb Gdańskiego Uniwersytetu Medycznego</w:t>
      </w:r>
      <w:r w:rsidR="0063730A">
        <w:rPr>
          <w:rFonts w:cs="Calibri"/>
        </w:rPr>
        <w:t xml:space="preserve"> zostało unieważnione</w:t>
      </w:r>
      <w:r w:rsidR="00B2012D" w:rsidRPr="0075663F">
        <w:rPr>
          <w:rFonts w:cs="Calibri"/>
        </w:rPr>
        <w:t xml:space="preserve"> na podstawie art. 93 ust.1 pkt 7 w związku z art. 146 ust.6 ustawy Prawo zamówień publicznych </w:t>
      </w:r>
      <w:r w:rsidR="0075663F" w:rsidRPr="0075663F">
        <w:rPr>
          <w:rFonts w:cs="Calibri"/>
        </w:rPr>
        <w:t>(</w:t>
      </w:r>
      <w:r w:rsidR="0075663F" w:rsidRPr="0075663F">
        <w:rPr>
          <w:rFonts w:cs="Arial"/>
        </w:rPr>
        <w:t xml:space="preserve">tekst jednolity </w:t>
      </w:r>
      <w:r w:rsidR="0075663F" w:rsidRPr="0075663F">
        <w:rPr>
          <w:rFonts w:cs="Calibri"/>
          <w:kern w:val="1"/>
        </w:rPr>
        <w:t>Dz.U.  2018, poz. 1986</w:t>
      </w:r>
      <w:r w:rsidR="0075663F">
        <w:rPr>
          <w:rFonts w:cs="Calibri"/>
          <w:kern w:val="1"/>
        </w:rPr>
        <w:t>).</w:t>
      </w:r>
    </w:p>
    <w:p w:rsidR="00FB5F59" w:rsidRPr="00FB5F59" w:rsidRDefault="00FB5F59" w:rsidP="00C8145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  <w:color w:val="FF0000"/>
          <w:u w:val="single"/>
        </w:rPr>
      </w:pPr>
      <w:r w:rsidRPr="00FB5F59">
        <w:rPr>
          <w:rFonts w:cs="Calibri"/>
          <w:kern w:val="1"/>
          <w:u w:val="single"/>
        </w:rPr>
        <w:t>Uzasadnienie:</w:t>
      </w:r>
    </w:p>
    <w:p w:rsidR="004E56BE" w:rsidRPr="00573D8F" w:rsidRDefault="00B2012D" w:rsidP="00B2012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  <w:b/>
        </w:rPr>
      </w:pPr>
      <w:r w:rsidRPr="0075663F">
        <w:rPr>
          <w:rFonts w:cs="Calibri"/>
        </w:rPr>
        <w:t xml:space="preserve">Zamawiający w dniu </w:t>
      </w:r>
      <w:r w:rsidR="00B9353B">
        <w:rPr>
          <w:rFonts w:cs="Calibri"/>
        </w:rPr>
        <w:t>28.10.2019r.</w:t>
      </w:r>
      <w:r w:rsidRPr="0075663F">
        <w:rPr>
          <w:rFonts w:cs="Calibri"/>
        </w:rPr>
        <w:t xml:space="preserve"> dokonał </w:t>
      </w:r>
      <w:r w:rsidR="0075663F">
        <w:rPr>
          <w:rFonts w:cs="Calibri"/>
        </w:rPr>
        <w:t xml:space="preserve">modyfikacji SIWZ </w:t>
      </w:r>
      <w:r w:rsidR="00DD6BB9">
        <w:rPr>
          <w:rFonts w:cs="Calibri"/>
        </w:rPr>
        <w:t>wraz z przesunięciem</w:t>
      </w:r>
      <w:r w:rsidRPr="0075663F">
        <w:rPr>
          <w:rFonts w:cs="Calibri"/>
        </w:rPr>
        <w:t xml:space="preserve"> terminu składania</w:t>
      </w:r>
      <w:r w:rsidR="00DD6BB9">
        <w:rPr>
          <w:rFonts w:cs="Calibri"/>
        </w:rPr>
        <w:t xml:space="preserve">             </w:t>
      </w:r>
      <w:r w:rsidRPr="0075663F">
        <w:rPr>
          <w:rFonts w:cs="Calibri"/>
        </w:rPr>
        <w:t xml:space="preserve"> i otwarcia ofert z dnia 14.11.2019r</w:t>
      </w:r>
      <w:r w:rsidR="00D31E16" w:rsidRPr="00573D8F">
        <w:rPr>
          <w:rFonts w:cs="Calibri"/>
          <w:b/>
        </w:rPr>
        <w:t>.</w:t>
      </w:r>
      <w:r w:rsidRPr="00573D8F">
        <w:rPr>
          <w:rFonts w:cs="Calibri"/>
          <w:b/>
        </w:rPr>
        <w:t xml:space="preserve"> na dzień</w:t>
      </w:r>
      <w:r w:rsidR="00D31E16" w:rsidRPr="00573D8F">
        <w:rPr>
          <w:rFonts w:cs="Calibri"/>
          <w:b/>
        </w:rPr>
        <w:t xml:space="preserve"> 15.11.2019r. </w:t>
      </w:r>
    </w:p>
    <w:p w:rsidR="00D31E16" w:rsidRDefault="00B9353B" w:rsidP="00B2012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>
        <w:rPr>
          <w:rFonts w:cs="Calibri"/>
        </w:rPr>
        <w:t>K</w:t>
      </w:r>
      <w:r w:rsidR="004E56BE">
        <w:rPr>
          <w:rFonts w:cs="Calibri"/>
        </w:rPr>
        <w:t>ażdorazowo</w:t>
      </w:r>
      <w:r w:rsidR="0075663F">
        <w:rPr>
          <w:rFonts w:cs="Calibri"/>
        </w:rPr>
        <w:t xml:space="preserve"> p</w:t>
      </w:r>
      <w:r w:rsidR="00612CF0" w:rsidRPr="0075663F">
        <w:rPr>
          <w:rFonts w:cs="Calibri"/>
        </w:rPr>
        <w:t>rzy dokonywaniu takiej czynności</w:t>
      </w:r>
      <w:r>
        <w:rPr>
          <w:rFonts w:cs="Calibri"/>
        </w:rPr>
        <w:t xml:space="preserve"> Zamawiający</w:t>
      </w:r>
      <w:r w:rsidR="00D31E16">
        <w:rPr>
          <w:rFonts w:cs="Calibri"/>
        </w:rPr>
        <w:t>:</w:t>
      </w:r>
    </w:p>
    <w:p w:rsidR="0075663F" w:rsidRDefault="00612CF0" w:rsidP="00D31E16">
      <w:pPr>
        <w:pStyle w:val="Akapitzlist"/>
        <w:numPr>
          <w:ilvl w:val="0"/>
          <w:numId w:val="5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>
        <w:rPr>
          <w:rFonts w:cs="Calibri"/>
        </w:rPr>
        <w:t>sporządz</w:t>
      </w:r>
      <w:r w:rsidR="00573D8F">
        <w:rPr>
          <w:rFonts w:cs="Calibri"/>
        </w:rPr>
        <w:t>a</w:t>
      </w:r>
      <w:r>
        <w:rPr>
          <w:rFonts w:cs="Calibri"/>
        </w:rPr>
        <w:t xml:space="preserve"> </w:t>
      </w:r>
      <w:r w:rsidR="005150BD">
        <w:rPr>
          <w:rFonts w:cs="Calibri"/>
        </w:rPr>
        <w:t>informację</w:t>
      </w:r>
      <w:r w:rsidR="00FB5F59">
        <w:rPr>
          <w:rFonts w:cs="Calibri"/>
        </w:rPr>
        <w:t xml:space="preserve"> o dokonaniu</w:t>
      </w:r>
      <w:r w:rsidR="0075663F">
        <w:rPr>
          <w:rFonts w:cs="Calibri"/>
        </w:rPr>
        <w:t xml:space="preserve"> modyfikacji</w:t>
      </w:r>
    </w:p>
    <w:p w:rsidR="00612CF0" w:rsidRDefault="005150BD" w:rsidP="00D31E16">
      <w:pPr>
        <w:pStyle w:val="Akapitzlist"/>
        <w:numPr>
          <w:ilvl w:val="0"/>
          <w:numId w:val="5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>
        <w:rPr>
          <w:rFonts w:cs="Calibri"/>
        </w:rPr>
        <w:t>dokonuje</w:t>
      </w:r>
      <w:r w:rsidR="0075663F">
        <w:rPr>
          <w:rFonts w:cs="Calibri"/>
        </w:rPr>
        <w:t xml:space="preserve"> zmian w treści </w:t>
      </w:r>
      <w:r w:rsidR="00D31E16" w:rsidRPr="00D31E16">
        <w:rPr>
          <w:rFonts w:cs="Calibri"/>
        </w:rPr>
        <w:t xml:space="preserve">SIWZ, </w:t>
      </w:r>
    </w:p>
    <w:p w:rsidR="00612CF0" w:rsidRDefault="005150BD" w:rsidP="00D31E16">
      <w:pPr>
        <w:pStyle w:val="Akapitzlist"/>
        <w:numPr>
          <w:ilvl w:val="0"/>
          <w:numId w:val="5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>
        <w:rPr>
          <w:rFonts w:cs="Calibri"/>
        </w:rPr>
        <w:t>dokonuje</w:t>
      </w:r>
      <w:r w:rsidR="00FB5F59">
        <w:rPr>
          <w:rFonts w:cs="Calibri"/>
        </w:rPr>
        <w:t xml:space="preserve"> </w:t>
      </w:r>
      <w:r w:rsidR="00D31E16" w:rsidRPr="00D31E16">
        <w:rPr>
          <w:rFonts w:cs="Calibri"/>
        </w:rPr>
        <w:t xml:space="preserve">sprostowania ogłoszenia o zamówieniu w DUUE, </w:t>
      </w:r>
    </w:p>
    <w:p w:rsidR="00612CF0" w:rsidRDefault="00D31E16" w:rsidP="00D31E16">
      <w:pPr>
        <w:pStyle w:val="Akapitzlist"/>
        <w:numPr>
          <w:ilvl w:val="0"/>
          <w:numId w:val="5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 w:rsidRPr="00D31E16">
        <w:rPr>
          <w:rFonts w:cs="Calibri"/>
        </w:rPr>
        <w:t>zamieszcz</w:t>
      </w:r>
      <w:r w:rsidR="005150BD">
        <w:rPr>
          <w:rFonts w:cs="Calibri"/>
        </w:rPr>
        <w:t>a</w:t>
      </w:r>
      <w:r w:rsidRPr="00D31E16">
        <w:rPr>
          <w:rFonts w:cs="Calibri"/>
        </w:rPr>
        <w:t xml:space="preserve"> </w:t>
      </w:r>
      <w:r w:rsidR="00612CF0">
        <w:rPr>
          <w:rFonts w:cs="Calibri"/>
        </w:rPr>
        <w:t>zmodyfikowan</w:t>
      </w:r>
      <w:r w:rsidR="005150BD">
        <w:rPr>
          <w:rFonts w:cs="Calibri"/>
        </w:rPr>
        <w:t>e</w:t>
      </w:r>
      <w:r w:rsidR="00612CF0">
        <w:rPr>
          <w:rFonts w:cs="Calibri"/>
        </w:rPr>
        <w:t xml:space="preserve"> </w:t>
      </w:r>
      <w:r w:rsidRPr="00D31E16">
        <w:rPr>
          <w:rFonts w:cs="Calibri"/>
        </w:rPr>
        <w:t>dokument</w:t>
      </w:r>
      <w:r w:rsidR="005150BD">
        <w:rPr>
          <w:rFonts w:cs="Calibri"/>
        </w:rPr>
        <w:t>y</w:t>
      </w:r>
      <w:r w:rsidRPr="00D31E16">
        <w:rPr>
          <w:rFonts w:cs="Calibri"/>
        </w:rPr>
        <w:t xml:space="preserve"> na</w:t>
      </w:r>
      <w:r w:rsidR="0075663F">
        <w:rPr>
          <w:rFonts w:cs="Calibri"/>
        </w:rPr>
        <w:t xml:space="preserve"> stronie </w:t>
      </w:r>
      <w:r w:rsidR="00573D8F">
        <w:rPr>
          <w:rFonts w:cs="Calibri"/>
        </w:rPr>
        <w:t>platformy</w:t>
      </w:r>
      <w:r w:rsidRPr="00D31E16">
        <w:rPr>
          <w:rFonts w:cs="Calibri"/>
        </w:rPr>
        <w:t xml:space="preserve"> zakupowej </w:t>
      </w:r>
      <w:bookmarkStart w:id="0" w:name="_GoBack"/>
      <w:bookmarkEnd w:id="0"/>
    </w:p>
    <w:p w:rsidR="00BA394A" w:rsidRDefault="005150BD" w:rsidP="00D31E16">
      <w:pPr>
        <w:pStyle w:val="Akapitzlist"/>
        <w:numPr>
          <w:ilvl w:val="0"/>
          <w:numId w:val="5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>
        <w:rPr>
          <w:rFonts w:cs="Calibri"/>
        </w:rPr>
        <w:t>dokonuje zmian</w:t>
      </w:r>
      <w:r w:rsidR="00573D8F">
        <w:rPr>
          <w:rFonts w:cs="Calibri"/>
        </w:rPr>
        <w:t>y</w:t>
      </w:r>
      <w:r w:rsidR="00FB5F59">
        <w:rPr>
          <w:rFonts w:cs="Calibri"/>
        </w:rPr>
        <w:t xml:space="preserve"> termin</w:t>
      </w:r>
      <w:r w:rsidR="00573D8F">
        <w:rPr>
          <w:rFonts w:cs="Calibri"/>
        </w:rPr>
        <w:t>u</w:t>
      </w:r>
      <w:r w:rsidR="00D31E16" w:rsidRPr="00D31E16">
        <w:rPr>
          <w:rFonts w:cs="Calibri"/>
        </w:rPr>
        <w:t xml:space="preserve"> składania i otwarcia ofert na stronie GUMed</w:t>
      </w:r>
      <w:r w:rsidR="00612CF0">
        <w:rPr>
          <w:rFonts w:cs="Calibri"/>
        </w:rPr>
        <w:t xml:space="preserve"> </w:t>
      </w:r>
    </w:p>
    <w:p w:rsidR="007A5162" w:rsidRPr="007A5162" w:rsidRDefault="005150BD" w:rsidP="007A5162">
      <w:pPr>
        <w:pStyle w:val="Akapitzlist"/>
        <w:numPr>
          <w:ilvl w:val="0"/>
          <w:numId w:val="5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>
        <w:rPr>
          <w:rFonts w:cs="Calibri"/>
        </w:rPr>
        <w:t xml:space="preserve">dokonuje </w:t>
      </w:r>
      <w:r w:rsidR="00573D8F">
        <w:rPr>
          <w:rFonts w:cs="Calibri"/>
        </w:rPr>
        <w:t>zmiany</w:t>
      </w:r>
      <w:r w:rsidR="00BA394A">
        <w:rPr>
          <w:rFonts w:cs="Calibri"/>
        </w:rPr>
        <w:t xml:space="preserve"> termin</w:t>
      </w:r>
      <w:r w:rsidR="00573D8F">
        <w:rPr>
          <w:rFonts w:cs="Calibri"/>
        </w:rPr>
        <w:t>u</w:t>
      </w:r>
      <w:r w:rsidR="00BA394A" w:rsidRPr="00D31E16">
        <w:rPr>
          <w:rFonts w:cs="Calibri"/>
        </w:rPr>
        <w:t xml:space="preserve"> składania i otwarcia ofert na</w:t>
      </w:r>
      <w:r w:rsidR="00BA394A">
        <w:rPr>
          <w:rFonts w:cs="Calibri"/>
        </w:rPr>
        <w:t xml:space="preserve"> stronie </w:t>
      </w:r>
      <w:r w:rsidR="00612CF0">
        <w:rPr>
          <w:rFonts w:cs="Calibri"/>
        </w:rPr>
        <w:t>platformy zakupowej</w:t>
      </w:r>
    </w:p>
    <w:p w:rsidR="00BA394A" w:rsidRPr="00BA394A" w:rsidRDefault="00A4613B" w:rsidP="00BA394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  <w:b/>
        </w:rPr>
      </w:pPr>
      <w:r>
        <w:rPr>
          <w:rFonts w:cs="Calibri"/>
          <w:b/>
        </w:rPr>
        <w:t xml:space="preserve">Przy wykonywaniu </w:t>
      </w:r>
      <w:r w:rsidR="0063730A">
        <w:rPr>
          <w:rFonts w:cs="Calibri"/>
          <w:b/>
        </w:rPr>
        <w:t xml:space="preserve">modyfikacji SIWZ i zmiany terminu składania i otwarcia ofert Zamawiający przez nieuwagę nie wykonał ostatniej z wyżej wymienionych czynności tj. </w:t>
      </w:r>
      <w:r w:rsidR="007E5E5A">
        <w:rPr>
          <w:rFonts w:cs="Calibri"/>
          <w:b/>
        </w:rPr>
        <w:t>zmiany</w:t>
      </w:r>
      <w:r w:rsidR="00BA394A">
        <w:rPr>
          <w:rFonts w:cs="Calibri"/>
          <w:b/>
        </w:rPr>
        <w:t xml:space="preserve"> </w:t>
      </w:r>
      <w:r w:rsidR="00BA394A" w:rsidRPr="00BA394A">
        <w:rPr>
          <w:rFonts w:cs="Calibri"/>
          <w:b/>
        </w:rPr>
        <w:t>na stronie platformy zakupowej daty składania i otwarcia ofert z dnia 14.11.2019r. na dzień 15.11.2019r.</w:t>
      </w:r>
    </w:p>
    <w:p w:rsidR="00BE0487" w:rsidRDefault="00BA394A" w:rsidP="00612CF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</w:rPr>
        <w:t>Konsekwencją dokonanego błędu</w:t>
      </w:r>
      <w:r w:rsidR="004B187F">
        <w:rPr>
          <w:rFonts w:cs="Calibri"/>
        </w:rPr>
        <w:t xml:space="preserve"> było odszyfrowania</w:t>
      </w:r>
      <w:r w:rsidR="00573D8F">
        <w:rPr>
          <w:rFonts w:cs="Calibri"/>
        </w:rPr>
        <w:t xml:space="preserve"> </w:t>
      </w:r>
      <w:r w:rsidR="007A5162">
        <w:rPr>
          <w:rFonts w:cs="Calibri"/>
        </w:rPr>
        <w:t xml:space="preserve">i otwarcie </w:t>
      </w:r>
      <w:r w:rsidR="004B187F">
        <w:rPr>
          <w:rFonts w:cs="Calibri"/>
        </w:rPr>
        <w:t xml:space="preserve">przez system platformy </w:t>
      </w:r>
      <w:r w:rsidR="00D961FB">
        <w:rPr>
          <w:rFonts w:cs="Calibri"/>
        </w:rPr>
        <w:t>ofert</w:t>
      </w:r>
      <w:r w:rsidR="00D961FB">
        <w:rPr>
          <w:rFonts w:cs="Calibri"/>
        </w:rPr>
        <w:t xml:space="preserve"> </w:t>
      </w:r>
      <w:r w:rsidR="005150BD">
        <w:rPr>
          <w:rFonts w:cs="Calibri"/>
        </w:rPr>
        <w:t xml:space="preserve">dzień wcześniej tj. w </w:t>
      </w:r>
      <w:r w:rsidR="004B187F" w:rsidRPr="0075663F">
        <w:rPr>
          <w:rFonts w:cs="Calibri"/>
          <w:color w:val="000000"/>
          <w:shd w:val="clear" w:color="auto" w:fill="FFFFFF"/>
        </w:rPr>
        <w:t xml:space="preserve"> dniu 14.11.2019r</w:t>
      </w:r>
      <w:r w:rsidR="007A5162">
        <w:rPr>
          <w:rFonts w:cs="Calibri"/>
          <w:color w:val="000000"/>
          <w:shd w:val="clear" w:color="auto" w:fill="FFFFFF"/>
        </w:rPr>
        <w:t>.</w:t>
      </w:r>
      <w:r w:rsidR="00BE0487" w:rsidRPr="00BE0487">
        <w:rPr>
          <w:rFonts w:cs="Calibri"/>
        </w:rPr>
        <w:t xml:space="preserve"> </w:t>
      </w:r>
      <w:r w:rsidR="00BE0487">
        <w:rPr>
          <w:rFonts w:cs="Calibri"/>
        </w:rPr>
        <w:t>co naruszyło</w:t>
      </w:r>
      <w:r w:rsidR="00BE0487" w:rsidRPr="00573D8F">
        <w:rPr>
          <w:rFonts w:cs="Calibri"/>
        </w:rPr>
        <w:t xml:space="preserve"> </w:t>
      </w:r>
      <w:r w:rsidR="00BE0487" w:rsidRPr="00573D8F">
        <w:rPr>
          <w:rFonts w:cs="Calibri"/>
          <w:color w:val="000000"/>
          <w:shd w:val="clear" w:color="auto" w:fill="FFFFFF"/>
        </w:rPr>
        <w:t>fundamentalne zasady postępowania o udzielenie zamówienia publicznego tj. równe traktowanie wykonawców</w:t>
      </w:r>
      <w:r w:rsidR="00BE0487" w:rsidRPr="0087749E">
        <w:rPr>
          <w:rFonts w:cs="Calibri"/>
          <w:color w:val="000000"/>
          <w:shd w:val="clear" w:color="auto" w:fill="FFFFFF"/>
        </w:rPr>
        <w:t xml:space="preserve"> i  uczciwą konkurencję</w:t>
      </w:r>
      <w:r w:rsidR="00BE0487">
        <w:rPr>
          <w:rFonts w:cs="Calibri"/>
          <w:color w:val="000000"/>
          <w:shd w:val="clear" w:color="auto" w:fill="FFFFFF"/>
        </w:rPr>
        <w:t>.</w:t>
      </w:r>
    </w:p>
    <w:p w:rsidR="00375630" w:rsidRPr="0087749E" w:rsidRDefault="00DD6BB9" w:rsidP="00612CF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Zgodnie z ustawą </w:t>
      </w:r>
      <w:proofErr w:type="spellStart"/>
      <w:r>
        <w:rPr>
          <w:rFonts w:cs="Calibri"/>
          <w:shd w:val="clear" w:color="auto" w:fill="FFFFFF"/>
        </w:rPr>
        <w:t>Pzp</w:t>
      </w:r>
      <w:proofErr w:type="spellEnd"/>
      <w:r>
        <w:rPr>
          <w:rFonts w:cs="Calibri"/>
          <w:shd w:val="clear" w:color="auto" w:fill="FFFFFF"/>
        </w:rPr>
        <w:t xml:space="preserve"> art. </w:t>
      </w:r>
      <w:r w:rsidR="00573D8F" w:rsidRPr="0087749E">
        <w:rPr>
          <w:rFonts w:cs="Calibri"/>
          <w:shd w:val="clear" w:color="auto" w:fill="FFFFFF"/>
        </w:rPr>
        <w:t xml:space="preserve">10b </w:t>
      </w:r>
      <w:r>
        <w:rPr>
          <w:rFonts w:cs="Calibri"/>
          <w:shd w:val="clear" w:color="auto" w:fill="FFFFFF"/>
        </w:rPr>
        <w:t>Zamawiający</w:t>
      </w:r>
      <w:r w:rsidR="00573D8F" w:rsidRPr="0087749E">
        <w:rPr>
          <w:rFonts w:cs="Calibri"/>
          <w:shd w:val="clear" w:color="auto" w:fill="FFFFFF"/>
        </w:rPr>
        <w:t xml:space="preserve"> </w:t>
      </w:r>
      <w:r w:rsidR="009A17EF">
        <w:rPr>
          <w:rFonts w:cs="Calibri"/>
          <w:shd w:val="clear" w:color="auto" w:fill="FFFFFF"/>
        </w:rPr>
        <w:t>zobowiązany jest do zapewnienia</w:t>
      </w:r>
      <w:r w:rsidR="00375630" w:rsidRPr="0087749E">
        <w:rPr>
          <w:rFonts w:cs="Calibri"/>
          <w:shd w:val="clear" w:color="auto" w:fill="FFFFFF"/>
        </w:rPr>
        <w:t xml:space="preserve">, aby narzędzia i urządzenia wykorzystywane do komunikacji z wykonawcami przy użyciu środków komunikacji elektronicznej, oraz ich właściwości techniczne były niedyskryminujące, ogólnie dostępne oraz </w:t>
      </w:r>
      <w:proofErr w:type="spellStart"/>
      <w:r w:rsidR="00375630" w:rsidRPr="0087749E">
        <w:rPr>
          <w:rFonts w:cs="Calibri"/>
          <w:shd w:val="clear" w:color="auto" w:fill="FFFFFF"/>
        </w:rPr>
        <w:t>interoperacyjne</w:t>
      </w:r>
      <w:proofErr w:type="spellEnd"/>
      <w:r w:rsidR="00375630" w:rsidRPr="0087749E">
        <w:rPr>
          <w:rFonts w:cs="Calibri"/>
          <w:shd w:val="clear" w:color="auto" w:fill="FFFFFF"/>
        </w:rPr>
        <w:t xml:space="preserve"> z produktami służącymi elektronicznemu przechowywaniu, przetwarzaniu i przesyłaniu danych będącymi w powszechnym użyciu oraz </w:t>
      </w:r>
      <w:r w:rsidR="00375630" w:rsidRPr="0087749E">
        <w:rPr>
          <w:rFonts w:cs="Calibri"/>
          <w:b/>
          <w:shd w:val="clear" w:color="auto" w:fill="FFFFFF"/>
        </w:rPr>
        <w:t>nie mogły ograniczać wykonawcom dostępu do postępowania o udzielenie zamówienia</w:t>
      </w:r>
      <w:r w:rsidR="00375630" w:rsidRPr="0087749E">
        <w:rPr>
          <w:rFonts w:cs="Calibri"/>
          <w:shd w:val="clear" w:color="auto" w:fill="FFFFFF"/>
        </w:rPr>
        <w:t>.</w:t>
      </w:r>
    </w:p>
    <w:p w:rsidR="00D31E16" w:rsidRPr="00D9653E" w:rsidRDefault="00D9653E" w:rsidP="00C820AF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cs="Calibri"/>
        </w:rPr>
      </w:pPr>
      <w:r w:rsidRPr="00573D8F">
        <w:rPr>
          <w:rFonts w:cs="CalibriUnicode"/>
        </w:rPr>
        <w:t xml:space="preserve">Ponieważ </w:t>
      </w:r>
      <w:r w:rsidRPr="00573D8F">
        <w:rPr>
          <w:rStyle w:val="Pogrubienie"/>
          <w:rFonts w:cs="Calibri"/>
          <w:b w:val="0"/>
          <w:shd w:val="clear" w:color="auto" w:fill="FFFFFF"/>
        </w:rPr>
        <w:t>czynność otwarcia ofert jest czynnością jednorazową, której nie można powtórzyć</w:t>
      </w:r>
      <w:r w:rsidRPr="00573D8F">
        <w:rPr>
          <w:rFonts w:cs="CalibriUnicode"/>
          <w:b/>
        </w:rPr>
        <w:t xml:space="preserve"> </w:t>
      </w:r>
      <w:r w:rsidRPr="00573D8F">
        <w:rPr>
          <w:rFonts w:cs="CalibriUnicode"/>
        </w:rPr>
        <w:t>i która odbyła się przed prawidłowym terminem</w:t>
      </w:r>
      <w:r w:rsidRPr="00573D8F">
        <w:rPr>
          <w:rStyle w:val="Pogrubienie"/>
          <w:rFonts w:cs="Calibri"/>
          <w:shd w:val="clear" w:color="auto" w:fill="FFFFFF"/>
        </w:rPr>
        <w:t xml:space="preserve"> </w:t>
      </w:r>
      <w:r w:rsidRPr="00573D8F">
        <w:rPr>
          <w:rStyle w:val="Pogrubienie"/>
          <w:rFonts w:cs="Calibri"/>
          <w:b w:val="0"/>
          <w:shd w:val="clear" w:color="auto" w:fill="FFFFFF"/>
        </w:rPr>
        <w:t>otwarcia ofert</w:t>
      </w:r>
      <w:r w:rsidR="00DD6BB9">
        <w:rPr>
          <w:rStyle w:val="Pogrubienie"/>
          <w:rFonts w:cs="Calibri"/>
          <w:b w:val="0"/>
          <w:shd w:val="clear" w:color="auto" w:fill="FFFFFF"/>
        </w:rPr>
        <w:t>,</w:t>
      </w:r>
      <w:r w:rsidRPr="00573D8F">
        <w:rPr>
          <w:rFonts w:cs="Calibri"/>
        </w:rPr>
        <w:t xml:space="preserve"> uniemożliwiając złożenie ofert innym </w:t>
      </w:r>
      <w:r w:rsidRPr="00573D8F">
        <w:rPr>
          <w:rFonts w:cs="Calibri"/>
        </w:rPr>
        <w:lastRenderedPageBreak/>
        <w:t>Wykonawcom</w:t>
      </w:r>
      <w:r w:rsidR="00DD6BB9">
        <w:rPr>
          <w:rFonts w:cs="Calibri"/>
        </w:rPr>
        <w:t xml:space="preserve"> </w:t>
      </w:r>
      <w:r w:rsidR="00D31E16" w:rsidRPr="00FB5F59">
        <w:rPr>
          <w:rFonts w:cs="CalibriUnicode"/>
        </w:rPr>
        <w:t>Zamawiający uznał, że postępowanie o udzielenie zamówienia publicznego obarczone jest niemożliwą do usunięcia wadą uniemożliwiającą zawarcie niepodlegającej unieważnieniu umowy w sprawie zamówienia</w:t>
      </w:r>
      <w:r w:rsidR="00D31E16" w:rsidRPr="00077508">
        <w:rPr>
          <w:rFonts w:cs="CalibriUnicode"/>
        </w:rPr>
        <w:t xml:space="preserve"> publicznego, ze względu na dokonanie przez Zamawiającego czynności z na</w:t>
      </w:r>
      <w:r w:rsidR="004E56BE">
        <w:rPr>
          <w:rFonts w:cs="CalibriUnicode"/>
        </w:rPr>
        <w:t>ruszeniem przepisu ustawy, która</w:t>
      </w:r>
      <w:r w:rsidR="00D31E16" w:rsidRPr="00077508">
        <w:rPr>
          <w:rFonts w:cs="CalibriUnicode"/>
        </w:rPr>
        <w:t xml:space="preserve"> </w:t>
      </w:r>
      <w:r w:rsidR="004E56BE">
        <w:rPr>
          <w:rFonts w:cs="CalibriUnicode"/>
        </w:rPr>
        <w:t>miała</w:t>
      </w:r>
      <w:r w:rsidR="0075663F">
        <w:rPr>
          <w:rFonts w:cs="CalibriUnicode"/>
        </w:rPr>
        <w:t>by</w:t>
      </w:r>
      <w:r w:rsidR="00D31E16" w:rsidRPr="00077508">
        <w:rPr>
          <w:rFonts w:cs="CalibriUnicode"/>
        </w:rPr>
        <w:t xml:space="preserve"> w</w:t>
      </w:r>
      <w:r w:rsidR="0075663F">
        <w:rPr>
          <w:rFonts w:cs="CalibriUnicode"/>
        </w:rPr>
        <w:t>pływ na wynik postępowania.</w:t>
      </w:r>
    </w:p>
    <w:p w:rsidR="00B2012D" w:rsidRPr="00E41EBF" w:rsidRDefault="00B2012D" w:rsidP="00B2012D">
      <w:pPr>
        <w:pStyle w:val="HTML-wstpniesformatowany"/>
        <w:spacing w:after="120" w:line="360" w:lineRule="auto"/>
        <w:jc w:val="both"/>
        <w:rPr>
          <w:rFonts w:ascii="Calibri" w:hAnsi="Calibri" w:cs="Arial"/>
        </w:rPr>
      </w:pPr>
    </w:p>
    <w:p w:rsidR="00B2012D" w:rsidRPr="00E41EBF" w:rsidRDefault="00B2012D" w:rsidP="00BA394A">
      <w:pPr>
        <w:spacing w:after="0"/>
        <w:jc w:val="both"/>
        <w:rPr>
          <w:i/>
          <w:sz w:val="20"/>
          <w:szCs w:val="20"/>
        </w:rPr>
      </w:pPr>
    </w:p>
    <w:p w:rsidR="00B2012D" w:rsidRPr="00E41EBF" w:rsidRDefault="00BA394A" w:rsidP="00BA394A">
      <w:pPr>
        <w:spacing w:after="0"/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DD6BB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</w:t>
      </w:r>
      <w:r w:rsidR="00B2012D" w:rsidRPr="00E41EBF">
        <w:rPr>
          <w:i/>
          <w:sz w:val="18"/>
          <w:szCs w:val="18"/>
        </w:rPr>
        <w:t>Kanclerz</w:t>
      </w:r>
    </w:p>
    <w:p w:rsidR="00DD6BB9" w:rsidRDefault="00B2012D" w:rsidP="00BA394A">
      <w:pPr>
        <w:spacing w:after="0"/>
        <w:jc w:val="both"/>
        <w:rPr>
          <w:i/>
          <w:sz w:val="18"/>
          <w:szCs w:val="18"/>
        </w:rPr>
      </w:pP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Pr="00E41EBF">
        <w:rPr>
          <w:i/>
          <w:sz w:val="18"/>
          <w:szCs w:val="18"/>
        </w:rPr>
        <w:tab/>
      </w:r>
      <w:r w:rsidR="008C1A9E">
        <w:rPr>
          <w:i/>
          <w:sz w:val="18"/>
          <w:szCs w:val="18"/>
        </w:rPr>
        <w:t>/-/</w:t>
      </w:r>
    </w:p>
    <w:p w:rsidR="00B2012D" w:rsidRPr="00E41EBF" w:rsidRDefault="00B2012D" w:rsidP="00BA394A">
      <w:pPr>
        <w:spacing w:after="0"/>
        <w:ind w:left="4956" w:firstLine="708"/>
        <w:jc w:val="both"/>
        <w:rPr>
          <w:i/>
          <w:sz w:val="18"/>
          <w:szCs w:val="18"/>
        </w:rPr>
      </w:pPr>
      <w:r w:rsidRPr="00E41EBF">
        <w:rPr>
          <w:i/>
          <w:sz w:val="18"/>
          <w:szCs w:val="18"/>
        </w:rPr>
        <w:t xml:space="preserve">    mgr Marek Langowski </w:t>
      </w:r>
    </w:p>
    <w:p w:rsidR="00B2012D" w:rsidRPr="00E41EBF" w:rsidRDefault="00B2012D" w:rsidP="00B2012D">
      <w:pPr>
        <w:pStyle w:val="Tekstpodstawowy2"/>
        <w:tabs>
          <w:tab w:val="left" w:pos="0"/>
        </w:tabs>
        <w:jc w:val="both"/>
        <w:rPr>
          <w:rFonts w:ascii="Calibri" w:hAnsi="Calibri" w:cs="Arial"/>
          <w:i/>
          <w:sz w:val="18"/>
          <w:szCs w:val="18"/>
        </w:rPr>
      </w:pP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</w:r>
      <w:r w:rsidRPr="00E41EBF">
        <w:rPr>
          <w:rFonts w:ascii="Calibri" w:hAnsi="Calibri" w:cs="Arial"/>
          <w:i/>
          <w:sz w:val="18"/>
          <w:szCs w:val="18"/>
        </w:rPr>
        <w:tab/>
        <w:t xml:space="preserve">    </w:t>
      </w:r>
    </w:p>
    <w:p w:rsidR="00BA394A" w:rsidRPr="00934119" w:rsidRDefault="00B2012D" w:rsidP="00BA394A">
      <w:pPr>
        <w:spacing w:after="0" w:line="240" w:lineRule="auto"/>
        <w:rPr>
          <w:rFonts w:cs="Calibri"/>
          <w:i/>
          <w:sz w:val="18"/>
          <w:szCs w:val="18"/>
        </w:rPr>
      </w:pP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E41EBF">
        <w:rPr>
          <w:i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  <w:r w:rsidRPr="00DA21E6">
        <w:rPr>
          <w:rFonts w:ascii="Arial Narrow" w:hAnsi="Arial Narrow"/>
          <w:color w:val="000000"/>
          <w:sz w:val="20"/>
        </w:rPr>
        <w:tab/>
      </w:r>
      <w:r w:rsidR="00934119"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              </w:t>
      </w:r>
      <w:r w:rsidR="00934119">
        <w:rPr>
          <w:rFonts w:ascii="Arial Narrow" w:hAnsi="Arial Narrow" w:cs="Arial"/>
          <w:i/>
          <w:sz w:val="20"/>
          <w:szCs w:val="20"/>
        </w:rPr>
        <w:tab/>
      </w:r>
      <w:r w:rsidR="00934119">
        <w:rPr>
          <w:rFonts w:ascii="Arial Narrow" w:hAnsi="Arial Narrow" w:cs="Arial"/>
          <w:i/>
          <w:sz w:val="20"/>
          <w:szCs w:val="20"/>
        </w:rPr>
        <w:tab/>
      </w:r>
      <w:r w:rsidR="00934119">
        <w:rPr>
          <w:rFonts w:ascii="Arial Narrow" w:hAnsi="Arial Narrow" w:cs="Arial"/>
          <w:i/>
          <w:sz w:val="20"/>
          <w:szCs w:val="20"/>
        </w:rPr>
        <w:tab/>
      </w:r>
      <w:r w:rsidR="00934119">
        <w:rPr>
          <w:rFonts w:cs="Calibri"/>
          <w:i/>
          <w:sz w:val="20"/>
          <w:szCs w:val="20"/>
        </w:rPr>
        <w:t xml:space="preserve">                              </w:t>
      </w:r>
    </w:p>
    <w:p w:rsidR="00B31E84" w:rsidRPr="00934119" w:rsidRDefault="00B31E84" w:rsidP="00934119">
      <w:pPr>
        <w:spacing w:after="0" w:line="240" w:lineRule="auto"/>
        <w:rPr>
          <w:rFonts w:cs="Calibri"/>
          <w:i/>
          <w:sz w:val="18"/>
          <w:szCs w:val="18"/>
        </w:rPr>
      </w:pPr>
    </w:p>
    <w:sectPr w:rsidR="00B31E84" w:rsidRPr="00934119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74" w:rsidRDefault="002B2A74" w:rsidP="000A396A">
      <w:pPr>
        <w:spacing w:after="0" w:line="240" w:lineRule="auto"/>
      </w:pPr>
      <w:r>
        <w:separator/>
      </w:r>
    </w:p>
  </w:endnote>
  <w:endnote w:type="continuationSeparator" w:id="0">
    <w:p w:rsidR="002B2A74" w:rsidRDefault="002B2A7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74" w:rsidRDefault="002B2A74" w:rsidP="000A396A">
      <w:pPr>
        <w:spacing w:after="0" w:line="240" w:lineRule="auto"/>
      </w:pPr>
      <w:r>
        <w:separator/>
      </w:r>
    </w:p>
  </w:footnote>
  <w:footnote w:type="continuationSeparator" w:id="0">
    <w:p w:rsidR="002B2A74" w:rsidRDefault="002B2A7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770"/>
    <w:multiLevelType w:val="hybridMultilevel"/>
    <w:tmpl w:val="26AE56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32B74738"/>
    <w:multiLevelType w:val="hybridMultilevel"/>
    <w:tmpl w:val="FD96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06CB"/>
    <w:multiLevelType w:val="hybridMultilevel"/>
    <w:tmpl w:val="D1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27C1"/>
    <w:rsid w:val="001057C5"/>
    <w:rsid w:val="001518F7"/>
    <w:rsid w:val="00156D62"/>
    <w:rsid w:val="00176252"/>
    <w:rsid w:val="001C6021"/>
    <w:rsid w:val="00223323"/>
    <w:rsid w:val="00245BC6"/>
    <w:rsid w:val="00262C04"/>
    <w:rsid w:val="002B2A74"/>
    <w:rsid w:val="00365D10"/>
    <w:rsid w:val="00375630"/>
    <w:rsid w:val="003921AF"/>
    <w:rsid w:val="00392C41"/>
    <w:rsid w:val="003D298F"/>
    <w:rsid w:val="004B187F"/>
    <w:rsid w:val="004E56BE"/>
    <w:rsid w:val="005150BD"/>
    <w:rsid w:val="00550603"/>
    <w:rsid w:val="00573D8F"/>
    <w:rsid w:val="005862F3"/>
    <w:rsid w:val="005D6C67"/>
    <w:rsid w:val="005E23AA"/>
    <w:rsid w:val="00612CF0"/>
    <w:rsid w:val="00615D95"/>
    <w:rsid w:val="0063730A"/>
    <w:rsid w:val="006A4DF5"/>
    <w:rsid w:val="006D7D77"/>
    <w:rsid w:val="0071505B"/>
    <w:rsid w:val="0075663F"/>
    <w:rsid w:val="007A5162"/>
    <w:rsid w:val="007E5E5A"/>
    <w:rsid w:val="0087749E"/>
    <w:rsid w:val="008B47B3"/>
    <w:rsid w:val="008C1A9E"/>
    <w:rsid w:val="008C39AE"/>
    <w:rsid w:val="00904FD2"/>
    <w:rsid w:val="00934119"/>
    <w:rsid w:val="009A17EF"/>
    <w:rsid w:val="009A69DE"/>
    <w:rsid w:val="009D4654"/>
    <w:rsid w:val="009F20EF"/>
    <w:rsid w:val="00A252C3"/>
    <w:rsid w:val="00A4613B"/>
    <w:rsid w:val="00AE273E"/>
    <w:rsid w:val="00B2012D"/>
    <w:rsid w:val="00B31E84"/>
    <w:rsid w:val="00B676E4"/>
    <w:rsid w:val="00B77CC9"/>
    <w:rsid w:val="00B844A3"/>
    <w:rsid w:val="00B9353B"/>
    <w:rsid w:val="00BA394A"/>
    <w:rsid w:val="00BC68AD"/>
    <w:rsid w:val="00BE0487"/>
    <w:rsid w:val="00C53B9F"/>
    <w:rsid w:val="00C81450"/>
    <w:rsid w:val="00C820AF"/>
    <w:rsid w:val="00D31E16"/>
    <w:rsid w:val="00D961FB"/>
    <w:rsid w:val="00D9653E"/>
    <w:rsid w:val="00DC46E4"/>
    <w:rsid w:val="00DD6BB9"/>
    <w:rsid w:val="00E02042"/>
    <w:rsid w:val="00E33D5A"/>
    <w:rsid w:val="00E4349A"/>
    <w:rsid w:val="00E60550"/>
    <w:rsid w:val="00EA3AF2"/>
    <w:rsid w:val="00F96B34"/>
    <w:rsid w:val="00FB5F59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B28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B201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201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012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1505B"/>
    <w:rPr>
      <w:b/>
      <w:bCs/>
    </w:rPr>
  </w:style>
  <w:style w:type="paragraph" w:styleId="NormalnyWeb">
    <w:name w:val="Normal (Web)"/>
    <w:basedOn w:val="Normalny"/>
    <w:uiPriority w:val="99"/>
    <w:unhideWhenUsed/>
    <w:rsid w:val="00715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44BF-377A-4964-9B6E-56C86E6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2019-11-18T09:19:00Z</cp:lastPrinted>
  <dcterms:created xsi:type="dcterms:W3CDTF">2019-11-18T09:23:00Z</dcterms:created>
  <dcterms:modified xsi:type="dcterms:W3CDTF">2019-11-18T09:25:00Z</dcterms:modified>
</cp:coreProperties>
</file>