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1861"/>
        <w:tblW w:w="111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708"/>
        <w:gridCol w:w="1277"/>
        <w:gridCol w:w="1277"/>
        <w:gridCol w:w="1418"/>
        <w:gridCol w:w="1282"/>
        <w:gridCol w:w="1419"/>
        <w:gridCol w:w="1352"/>
      </w:tblGrid>
      <w:tr w:rsidR="004772EC" w14:paraId="724F6920" w14:textId="77777777" w:rsidTr="005425F5">
        <w:trPr>
          <w:trHeight w:val="1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FF0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213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0B7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Obj. </w:t>
            </w:r>
            <w:r>
              <w:rPr>
                <w:rFonts w:ascii="Arial" w:hAnsi="Arial" w:cs="Arial"/>
                <w:sz w:val="18"/>
                <w:szCs w:val="18"/>
              </w:rPr>
              <w:br/>
              <w:t>poj. opak.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E21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 oferowanego produktu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B6D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lub importer/</w:t>
            </w:r>
          </w:p>
          <w:p w14:paraId="13088A5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dystrybutor oferowanego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A30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zamawianych sztuk</w:t>
            </w:r>
          </w:p>
          <w:p w14:paraId="186AC81E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PODSTAWA OGÓŁEM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D7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brutto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PLN </w:t>
            </w:r>
          </w:p>
          <w:p w14:paraId="37BB413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VAT)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7C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zamówienia podstawowego w PLN </w:t>
            </w:r>
          </w:p>
          <w:p w14:paraId="3EDC57CA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VAT)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B534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zamawianych sztuk w ramach opcji</w:t>
            </w:r>
          </w:p>
          <w:p w14:paraId="4FD4570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201C21F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OGÓŁEM</w:t>
            </w:r>
          </w:p>
        </w:tc>
      </w:tr>
      <w:tr w:rsidR="004772EC" w14:paraId="36BC6D29" w14:textId="77777777" w:rsidTr="005425F5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882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50B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3D89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91B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3FDC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69A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6F5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3A6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= f x 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E517" w14:textId="77777777" w:rsidR="004772EC" w:rsidRDefault="004772EC" w:rsidP="00477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4772EC" w14:paraId="6568E5C4" w14:textId="77777777" w:rsidTr="005425F5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48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3E8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 mineralna - gazowana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24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96D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05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10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27745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E1D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B7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73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10720</w:t>
            </w:r>
          </w:p>
        </w:tc>
      </w:tr>
      <w:tr w:rsidR="004772EC" w14:paraId="54A693E4" w14:textId="77777777" w:rsidTr="005425F5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DC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B334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 mineralna - niegazowana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D0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FF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F21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468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B0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B76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F3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6656</w:t>
            </w:r>
          </w:p>
        </w:tc>
      </w:tr>
      <w:tr w:rsidR="004772EC" w14:paraId="6B57F2B0" w14:textId="77777777" w:rsidTr="005425F5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C9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391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 mineralna - gazowana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D06E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C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3B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72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DA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00D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A147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</w:tr>
      <w:tr w:rsidR="004772EC" w14:paraId="003D8F4E" w14:textId="77777777" w:rsidTr="005425F5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83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17A9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 mineralna - niegazowana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7B4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DD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0F9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7190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AB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E04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F2B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</w:tr>
      <w:tr w:rsidR="004772EC" w14:paraId="3368A953" w14:textId="77777777" w:rsidTr="005425F5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416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2039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woda niegazowana, </w:t>
            </w:r>
          </w:p>
          <w:p w14:paraId="691D07D7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naturalna woda mineralna,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średniomineralizowana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Buskowianka Zdrój lub równoważna </w:t>
            </w:r>
          </w:p>
          <w:p w14:paraId="19C2BAD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(butelka szklana zwrotna)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ADFC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B41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D3B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7A9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096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365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FC7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772EC" w14:paraId="6968C409" w14:textId="77777777" w:rsidTr="005425F5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B6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9B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woda  gazowana, </w:t>
            </w:r>
          </w:p>
          <w:p w14:paraId="151B82D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naturalna woda mineralna,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średniomineralizowana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Buskowianka Zdrój lub równoważna </w:t>
            </w:r>
          </w:p>
          <w:p w14:paraId="5B7751A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(butelka szklana zwrotna)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AC3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792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6BD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9D4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8E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11EC4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2C28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772EC" w14:paraId="609E63CB" w14:textId="77777777" w:rsidTr="005425F5">
        <w:trPr>
          <w:trHeight w:val="297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56E60" w14:textId="77777777" w:rsidR="004772EC" w:rsidRDefault="004772EC" w:rsidP="004772E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8424C" w14:textId="77777777" w:rsidR="004772EC" w:rsidRDefault="004772EC" w:rsidP="004772E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744D53" w14:textId="77777777" w:rsidR="004772EC" w:rsidRDefault="004772EC" w:rsidP="004772E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WARTOŚĆ ZAMÓWIENIA PODSTAWOWEGO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62AF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E21C564" w14:textId="77777777" w:rsidR="004772EC" w:rsidRDefault="004772EC" w:rsidP="004772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D0018" w14:textId="3767541D" w:rsidR="005A5C28" w:rsidRDefault="004772EC">
      <w:r>
        <w:t xml:space="preserve"> Formularz cenowy Wykonawcy dla cz. II</w:t>
      </w:r>
    </w:p>
    <w:sectPr w:rsidR="005A5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95B2" w14:textId="77777777" w:rsidR="00A435B3" w:rsidRDefault="00A435B3" w:rsidP="00D50576">
      <w:pPr>
        <w:spacing w:after="0" w:line="240" w:lineRule="auto"/>
      </w:pPr>
      <w:r>
        <w:separator/>
      </w:r>
    </w:p>
  </w:endnote>
  <w:endnote w:type="continuationSeparator" w:id="0">
    <w:p w14:paraId="03C332D9" w14:textId="77777777" w:rsidR="00A435B3" w:rsidRDefault="00A435B3" w:rsidP="00D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AE89" w14:textId="77777777" w:rsidR="004772EC" w:rsidRDefault="004772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0A6E" w14:textId="77777777" w:rsidR="004772EC" w:rsidRDefault="004772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6988" w14:textId="77777777" w:rsidR="004772EC" w:rsidRDefault="00477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122E" w14:textId="77777777" w:rsidR="00A435B3" w:rsidRDefault="00A435B3" w:rsidP="00D50576">
      <w:pPr>
        <w:spacing w:after="0" w:line="240" w:lineRule="auto"/>
      </w:pPr>
      <w:r>
        <w:separator/>
      </w:r>
    </w:p>
  </w:footnote>
  <w:footnote w:type="continuationSeparator" w:id="0">
    <w:p w14:paraId="7E496AAB" w14:textId="77777777" w:rsidR="00A435B3" w:rsidRDefault="00A435B3" w:rsidP="00D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98B6" w14:textId="77777777" w:rsidR="004772EC" w:rsidRDefault="00477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4DBA" w14:textId="77777777" w:rsidR="004772EC" w:rsidRDefault="004772EC" w:rsidP="004772EC">
    <w:pPr>
      <w:pStyle w:val="Nagwek"/>
    </w:pPr>
    <w:r>
      <w:t>numer sprawy: OR-ZW-I.ZP.D.272.6.2021.MK</w:t>
    </w:r>
  </w:p>
  <w:p w14:paraId="7A5D38C9" w14:textId="52964A64" w:rsidR="004772EC" w:rsidRDefault="004772EC" w:rsidP="004772EC">
    <w:pPr>
      <w:pStyle w:val="Nagwek"/>
    </w:pPr>
    <w:r>
      <w:t>załącznik nr 1.2 do Formularza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A472" w14:textId="77777777" w:rsidR="004772EC" w:rsidRDefault="004772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4"/>
    <w:rsid w:val="004772EC"/>
    <w:rsid w:val="005425F5"/>
    <w:rsid w:val="005A5C28"/>
    <w:rsid w:val="00A435B3"/>
    <w:rsid w:val="00C97D12"/>
    <w:rsid w:val="00D07C59"/>
    <w:rsid w:val="00D50576"/>
    <w:rsid w:val="00E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FCE2"/>
  <w15:chartTrackingRefBased/>
  <w15:docId w15:val="{650A4800-EF5B-4470-B381-43669D0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5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EC"/>
  </w:style>
  <w:style w:type="paragraph" w:styleId="Stopka">
    <w:name w:val="footer"/>
    <w:basedOn w:val="Normalny"/>
    <w:link w:val="StopkaZnak"/>
    <w:uiPriority w:val="99"/>
    <w:unhideWhenUsed/>
    <w:rsid w:val="0047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Sierakiewicz Aleksandra</dc:creator>
  <cp:keywords/>
  <dc:description/>
  <cp:lastModifiedBy>Kowalczyk Marta</cp:lastModifiedBy>
  <cp:revision>5</cp:revision>
  <cp:lastPrinted>2021-03-10T08:31:00Z</cp:lastPrinted>
  <dcterms:created xsi:type="dcterms:W3CDTF">2021-02-23T13:28:00Z</dcterms:created>
  <dcterms:modified xsi:type="dcterms:W3CDTF">2021-03-10T08:31:00Z</dcterms:modified>
</cp:coreProperties>
</file>