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SPECYFIKACJA WARUNKÓW ZAMÓWIENIA</w:t>
      </w: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ZAMAWIAJĄCY: </w:t>
      </w:r>
    </w:p>
    <w:p w:rsidR="004B3C92" w:rsidRPr="0018659B" w:rsidRDefault="004B3C92" w:rsidP="004B3C92">
      <w:pPr>
        <w:spacing w:before="0" w:after="0"/>
        <w:jc w:val="center"/>
        <w:rPr>
          <w:rFonts w:ascii="Arial Narrow" w:eastAsia="Times New Roman" w:hAnsi="Arial Narrow"/>
          <w:lang w:eastAsia="pl-PL"/>
        </w:rPr>
      </w:pPr>
      <w:r w:rsidRPr="0018659B">
        <w:rPr>
          <w:rFonts w:ascii="Arial Narrow" w:eastAsia="Times New Roman" w:hAnsi="Arial Narrow"/>
          <w:b/>
          <w:bCs/>
          <w:lang w:eastAsia="pl-PL"/>
        </w:rPr>
        <w:t>GMINA BRUDZEW</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color w:val="000000"/>
          <w:lang w:eastAsia="pl-PL"/>
        </w:rPr>
      </w:pPr>
      <w:r>
        <w:rPr>
          <w:rFonts w:ascii="Arial Narrow" w:eastAsia="Times New Roman" w:hAnsi="Arial Narrow"/>
          <w:color w:val="000000"/>
          <w:lang w:eastAsia="pl-PL"/>
        </w:rPr>
        <w:t>z</w:t>
      </w:r>
      <w:r w:rsidRPr="0018659B">
        <w:rPr>
          <w:rFonts w:ascii="Arial Narrow" w:eastAsia="Times New Roman" w:hAnsi="Arial Narrow"/>
          <w:color w:val="000000"/>
          <w:lang w:eastAsia="pl-PL"/>
        </w:rPr>
        <w:t>aprasza do złożenia oferty w trybie art. 275 pkt 1 o wartości zamówienia nieprzekraczającej progów unijnych o jakich stanowi art. 3 ustawy z 11 września 2019 r. - Prawo zamówień publicznych (</w:t>
      </w:r>
      <w:proofErr w:type="spellStart"/>
      <w:r w:rsidRPr="0018659B">
        <w:rPr>
          <w:rFonts w:ascii="Arial Narrow" w:eastAsia="Times New Roman" w:hAnsi="Arial Narrow"/>
          <w:color w:val="000000"/>
          <w:lang w:eastAsia="pl-PL"/>
        </w:rPr>
        <w:t>t.j</w:t>
      </w:r>
      <w:proofErr w:type="spellEnd"/>
      <w:r w:rsidRPr="0018659B">
        <w:rPr>
          <w:rFonts w:ascii="Arial Narrow" w:eastAsia="Times New Roman" w:hAnsi="Arial Narrow"/>
          <w:color w:val="000000"/>
          <w:lang w:eastAsia="pl-PL"/>
        </w:rPr>
        <w:t>. Dz. U. z 2019 r. poz. 2019)</w:t>
      </w:r>
      <w:r w:rsidRPr="0018659B">
        <w:rPr>
          <w:rFonts w:ascii="Arial" w:eastAsia="Times New Roman" w:hAnsi="Arial" w:cs="Arial"/>
          <w:color w:val="000000"/>
          <w:lang w:eastAsia="pl-PL"/>
        </w:rPr>
        <w:t> </w:t>
      </w:r>
      <w:r w:rsidRPr="0018659B">
        <w:rPr>
          <w:rFonts w:ascii="Arial Narrow" w:eastAsia="Times New Roman" w:hAnsi="Arial Narrow" w:cs="Arial Narrow"/>
          <w:color w:val="000000"/>
          <w:lang w:eastAsia="pl-PL"/>
        </w:rPr>
        <w:t>–</w:t>
      </w:r>
      <w:r w:rsidRPr="0018659B">
        <w:rPr>
          <w:rFonts w:ascii="Arial Narrow" w:eastAsia="Times New Roman" w:hAnsi="Arial Narrow"/>
          <w:color w:val="000000"/>
          <w:lang w:eastAsia="pl-PL"/>
        </w:rPr>
        <w:t xml:space="preserve"> dalej ustawy PZP na roboty budowlane </w:t>
      </w:r>
    </w:p>
    <w:p w:rsidR="004B3C92" w:rsidRPr="0018659B" w:rsidRDefault="004B3C92" w:rsidP="004B3C92">
      <w:pPr>
        <w:spacing w:before="0" w:after="0"/>
        <w:jc w:val="center"/>
        <w:rPr>
          <w:rFonts w:ascii="Arial Narrow" w:eastAsia="Times New Roman" w:hAnsi="Arial Narrow"/>
          <w:color w:val="000000"/>
          <w:lang w:eastAsia="pl-PL"/>
        </w:rPr>
      </w:pPr>
    </w:p>
    <w:p w:rsidR="004B3C92" w:rsidRPr="0018659B" w:rsidRDefault="004B3C92" w:rsidP="004B3C92">
      <w:pPr>
        <w:pStyle w:val="Nagwek1"/>
        <w:widowControl w:val="0"/>
        <w:jc w:val="center"/>
        <w:rPr>
          <w:rFonts w:ascii="Arial Narrow" w:hAnsi="Arial Narrow"/>
          <w:color w:val="2E74B5"/>
          <w:sz w:val="36"/>
        </w:rPr>
      </w:pPr>
      <w:proofErr w:type="spellStart"/>
      <w:r w:rsidRPr="0018659B">
        <w:rPr>
          <w:rFonts w:ascii="Arial Narrow" w:hAnsi="Arial Narrow"/>
          <w:color w:val="000000"/>
          <w:sz w:val="28"/>
          <w:szCs w:val="28"/>
          <w:lang w:eastAsia="pl-PL"/>
        </w:rPr>
        <w:t>pn</w:t>
      </w:r>
      <w:proofErr w:type="spellEnd"/>
      <w:r w:rsidRPr="0018659B">
        <w:rPr>
          <w:rFonts w:ascii="Arial Narrow" w:hAnsi="Arial Narrow"/>
          <w:color w:val="000000"/>
          <w:sz w:val="28"/>
          <w:szCs w:val="28"/>
          <w:lang w:eastAsia="pl-PL"/>
        </w:rPr>
        <w:t>:</w:t>
      </w:r>
      <w:r w:rsidRPr="0018659B">
        <w:rPr>
          <w:rFonts w:ascii="Arial Narrow" w:hAnsi="Arial Narrow"/>
          <w:b/>
          <w:sz w:val="28"/>
          <w:szCs w:val="28"/>
        </w:rPr>
        <w:t xml:space="preserve"> </w:t>
      </w:r>
      <w:r w:rsidRPr="0018659B">
        <w:rPr>
          <w:rFonts w:ascii="Arial Narrow" w:hAnsi="Arial Narrow"/>
          <w:color w:val="2E74B5"/>
          <w:sz w:val="36"/>
          <w:szCs w:val="36"/>
          <w:lang w:eastAsia="pl-PL"/>
        </w:rPr>
        <w:t>„</w:t>
      </w:r>
      <w:r w:rsidR="007E5A90">
        <w:rPr>
          <w:rFonts w:ascii="Arial Narrow" w:hAnsi="Arial Narrow"/>
          <w:color w:val="2E74B5"/>
          <w:sz w:val="36"/>
          <w:szCs w:val="36"/>
          <w:lang w:eastAsia="pl-PL"/>
        </w:rPr>
        <w:t>Budowa</w:t>
      </w:r>
      <w:r w:rsidR="00994E0C">
        <w:rPr>
          <w:rFonts w:ascii="Arial Narrow" w:hAnsi="Arial Narrow"/>
          <w:color w:val="2E74B5"/>
          <w:sz w:val="36"/>
          <w:szCs w:val="36"/>
        </w:rPr>
        <w:t xml:space="preserve"> dróg </w:t>
      </w:r>
      <w:r w:rsidR="00CE1CC0">
        <w:rPr>
          <w:rFonts w:ascii="Arial Narrow" w:hAnsi="Arial Narrow"/>
          <w:color w:val="2E74B5"/>
          <w:sz w:val="36"/>
          <w:szCs w:val="36"/>
        </w:rPr>
        <w:t xml:space="preserve">w </w:t>
      </w:r>
      <w:proofErr w:type="spellStart"/>
      <w:r w:rsidR="00CE1CC0">
        <w:rPr>
          <w:rFonts w:ascii="Arial Narrow" w:hAnsi="Arial Narrow"/>
          <w:color w:val="2E74B5"/>
          <w:sz w:val="36"/>
          <w:szCs w:val="36"/>
        </w:rPr>
        <w:t>msc</w:t>
      </w:r>
      <w:proofErr w:type="spellEnd"/>
      <w:r w:rsidR="00CE1CC0">
        <w:rPr>
          <w:rFonts w:ascii="Arial Narrow" w:hAnsi="Arial Narrow"/>
          <w:color w:val="2E74B5"/>
          <w:sz w:val="36"/>
          <w:szCs w:val="36"/>
        </w:rPr>
        <w:t>. Janiszew, Marulew- gmina</w:t>
      </w:r>
      <w:r w:rsidR="00994E0C">
        <w:rPr>
          <w:rFonts w:ascii="Arial Narrow" w:hAnsi="Arial Narrow"/>
          <w:color w:val="2E74B5"/>
          <w:sz w:val="36"/>
          <w:szCs w:val="36"/>
        </w:rPr>
        <w:t xml:space="preserve"> Brudzew</w:t>
      </w:r>
      <w:r>
        <w:rPr>
          <w:rFonts w:ascii="Arial Narrow" w:hAnsi="Arial Narrow"/>
          <w:color w:val="2E74B5"/>
          <w:sz w:val="36"/>
          <w:szCs w:val="36"/>
        </w:rPr>
        <w:t>.</w:t>
      </w:r>
      <w:r w:rsidRPr="0018659B">
        <w:rPr>
          <w:rFonts w:ascii="Arial Narrow" w:hAnsi="Arial Narrow"/>
          <w:color w:val="2E74B5"/>
          <w:sz w:val="36"/>
          <w:szCs w:val="36"/>
        </w:rPr>
        <w:t xml:space="preserve"> </w:t>
      </w:r>
      <w:r w:rsidRPr="0018659B">
        <w:rPr>
          <w:rFonts w:ascii="Arial Narrow" w:hAnsi="Arial Narrow"/>
          <w:color w:val="2E74B5"/>
          <w:sz w:val="36"/>
          <w:szCs w:val="36"/>
          <w:lang w:eastAsia="pl-PL"/>
        </w:rPr>
        <w:t>”</w:t>
      </w:r>
    </w:p>
    <w:p w:rsidR="004B3C92" w:rsidRPr="0018659B" w:rsidRDefault="004B3C92" w:rsidP="004B3C92">
      <w:pPr>
        <w:spacing w:before="0" w:after="0"/>
        <w:jc w:val="center"/>
        <w:rPr>
          <w:rFonts w:ascii="Arial Narrow" w:eastAsia="Times New Roman" w:hAnsi="Arial Narrow"/>
          <w:color w:val="000000"/>
          <w:sz w:val="28"/>
          <w:szCs w:val="28"/>
          <w:lang w:eastAsia="pl-PL"/>
        </w:rPr>
      </w:pPr>
    </w:p>
    <w:p w:rsidR="004B3C92" w:rsidRPr="0018659B" w:rsidRDefault="004B3C92" w:rsidP="004B3C92">
      <w:pPr>
        <w:spacing w:before="0" w:after="0"/>
        <w:jc w:val="center"/>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lang w:eastAsia="pl-PL"/>
        </w:rPr>
      </w:pPr>
      <w:r w:rsidRPr="0018659B">
        <w:rPr>
          <w:rFonts w:ascii="Arial Narrow" w:eastAsia="Times New Roman" w:hAnsi="Arial Narrow"/>
          <w:b/>
          <w:bCs/>
          <w:lang w:eastAsia="pl-PL"/>
        </w:rPr>
        <w:t>Nr postępowania: R</w:t>
      </w:r>
      <w:r>
        <w:rPr>
          <w:rFonts w:ascii="Arial Narrow" w:eastAsia="Times New Roman" w:hAnsi="Arial Narrow"/>
          <w:b/>
          <w:bCs/>
          <w:lang w:eastAsia="pl-PL"/>
        </w:rPr>
        <w:t>P</w:t>
      </w:r>
      <w:r w:rsidRPr="0018659B">
        <w:rPr>
          <w:rFonts w:ascii="Arial Narrow" w:eastAsia="Times New Roman" w:hAnsi="Arial Narrow"/>
          <w:b/>
          <w:bCs/>
          <w:lang w:eastAsia="pl-PL"/>
        </w:rPr>
        <w:t>I.271.</w:t>
      </w:r>
      <w:r w:rsidR="00CE1CC0">
        <w:rPr>
          <w:rFonts w:ascii="Arial Narrow" w:eastAsia="Times New Roman" w:hAnsi="Arial Narrow"/>
          <w:b/>
          <w:bCs/>
          <w:lang w:eastAsia="pl-PL"/>
        </w:rPr>
        <w:t>5.2023</w:t>
      </w:r>
    </w:p>
    <w:p w:rsidR="00851CD3" w:rsidRPr="007533C1" w:rsidRDefault="004B3C92" w:rsidP="00851CD3">
      <w:pPr>
        <w:spacing w:before="0" w:after="0"/>
        <w:jc w:val="center"/>
        <w:rPr>
          <w:rFonts w:ascii="Arial Narrow" w:eastAsia="Times New Roman" w:hAnsi="Arial Narrow"/>
          <w:b/>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00851CD3">
        <w:rPr>
          <w:rFonts w:ascii="Arial Narrow" w:eastAsia="Times New Roman" w:hAnsi="Arial Narrow"/>
          <w:lang w:eastAsia="pl-PL"/>
        </w:rPr>
        <w:br/>
      </w:r>
      <w:r w:rsidR="00851CD3" w:rsidRPr="007533C1">
        <w:rPr>
          <w:rFonts w:ascii="Arial Narrow" w:eastAsia="Times New Roman" w:hAnsi="Arial Narrow"/>
          <w:b/>
          <w:lang w:eastAsia="pl-PL"/>
        </w:rPr>
        <w:t>Zatwierdzam</w:t>
      </w:r>
    </w:p>
    <w:p w:rsidR="00851CD3" w:rsidRPr="007533C1" w:rsidRDefault="00851CD3" w:rsidP="00851CD3">
      <w:pPr>
        <w:spacing w:before="0" w:after="0"/>
        <w:jc w:val="center"/>
        <w:rPr>
          <w:rFonts w:ascii="Arial Narrow" w:eastAsia="Times New Roman" w:hAnsi="Arial Narrow"/>
          <w:b/>
          <w:lang w:eastAsia="pl-PL"/>
        </w:rPr>
      </w:pPr>
    </w:p>
    <w:p w:rsidR="00851CD3" w:rsidRPr="007533C1" w:rsidRDefault="00851CD3" w:rsidP="00851CD3">
      <w:pPr>
        <w:spacing w:before="0" w:after="0"/>
        <w:jc w:val="center"/>
        <w:rPr>
          <w:rFonts w:ascii="Arial Narrow" w:eastAsia="Times New Roman" w:hAnsi="Arial Narrow"/>
          <w:b/>
          <w:lang w:eastAsia="pl-PL"/>
        </w:rPr>
      </w:pPr>
      <w:r w:rsidRPr="007533C1">
        <w:rPr>
          <w:rFonts w:ascii="Arial Narrow" w:eastAsia="Times New Roman" w:hAnsi="Arial Narrow"/>
          <w:b/>
          <w:lang w:eastAsia="pl-PL"/>
        </w:rPr>
        <w:t>Cezary Krasowski</w:t>
      </w:r>
    </w:p>
    <w:p w:rsidR="00851CD3" w:rsidRPr="007533C1" w:rsidRDefault="00851CD3" w:rsidP="00851CD3">
      <w:pPr>
        <w:spacing w:before="0" w:after="0"/>
        <w:jc w:val="center"/>
        <w:rPr>
          <w:rFonts w:ascii="Arial Narrow" w:eastAsia="Times New Roman" w:hAnsi="Arial Narrow"/>
          <w:b/>
          <w:lang w:eastAsia="pl-PL"/>
        </w:rPr>
      </w:pPr>
    </w:p>
    <w:p w:rsidR="004B3C92" w:rsidRPr="0018659B" w:rsidRDefault="00851CD3" w:rsidP="00851CD3">
      <w:pPr>
        <w:spacing w:before="0" w:after="0"/>
        <w:ind w:left="3540"/>
        <w:jc w:val="left"/>
        <w:rPr>
          <w:rFonts w:ascii="Arial Narrow" w:eastAsia="Times New Roman" w:hAnsi="Arial Narrow"/>
          <w:lang w:eastAsia="pl-PL"/>
        </w:rPr>
      </w:pPr>
      <w:r>
        <w:rPr>
          <w:rFonts w:ascii="Arial Narrow" w:eastAsia="Times New Roman" w:hAnsi="Arial Narrow"/>
          <w:b/>
          <w:lang w:eastAsia="pl-PL"/>
        </w:rPr>
        <w:t xml:space="preserve">  </w:t>
      </w:r>
      <w:r w:rsidRPr="007533C1">
        <w:rPr>
          <w:rFonts w:ascii="Arial Narrow" w:eastAsia="Times New Roman" w:hAnsi="Arial Narrow"/>
          <w:b/>
          <w:lang w:eastAsia="pl-PL"/>
        </w:rPr>
        <w:t>Wójt Gminy Brudzew</w:t>
      </w:r>
      <w:r>
        <w:rPr>
          <w:rFonts w:ascii="Arial Narrow" w:eastAsia="Times New Roman" w:hAnsi="Arial Narrow"/>
          <w:lang w:eastAsia="pl-PL"/>
        </w:rPr>
        <w:t xml:space="preserve"> </w:t>
      </w:r>
      <w:r>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r w:rsidR="004B3C92"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p>
    <w:p w:rsidR="004B3C92" w:rsidRPr="00851CD3" w:rsidRDefault="00CE1CC0" w:rsidP="00851CD3">
      <w:pPr>
        <w:spacing w:before="0" w:after="0"/>
        <w:jc w:val="center"/>
        <w:rPr>
          <w:rFonts w:ascii="Arial Narrow" w:eastAsia="Times New Roman" w:hAnsi="Arial Narrow"/>
          <w:lang w:eastAsia="pl-PL"/>
        </w:rPr>
      </w:pPr>
      <w:r>
        <w:rPr>
          <w:rFonts w:ascii="Arial Narrow" w:eastAsia="Times New Roman" w:hAnsi="Arial Narrow"/>
          <w:b/>
          <w:bCs/>
          <w:lang w:eastAsia="pl-PL"/>
        </w:rPr>
        <w:t>czerwiec</w:t>
      </w:r>
      <w:r w:rsidR="004B3C92" w:rsidRPr="0018659B">
        <w:rPr>
          <w:rFonts w:ascii="Arial Narrow" w:eastAsia="Times New Roman" w:hAnsi="Arial Narrow"/>
          <w:b/>
          <w:bCs/>
          <w:lang w:eastAsia="pl-PL"/>
        </w:rPr>
        <w:t xml:space="preserve">  </w:t>
      </w:r>
      <w:r>
        <w:rPr>
          <w:rFonts w:ascii="Arial Narrow" w:eastAsia="Times New Roman" w:hAnsi="Arial Narrow"/>
          <w:b/>
          <w:bCs/>
          <w:color w:val="000000"/>
          <w:lang w:eastAsia="pl-PL"/>
        </w:rPr>
        <w:t>2023</w:t>
      </w:r>
      <w:r w:rsidR="004B3C92" w:rsidRPr="0018659B">
        <w:rPr>
          <w:rFonts w:ascii="Arial Narrow" w:eastAsia="Times New Roman" w:hAnsi="Arial Narrow"/>
          <w:b/>
          <w:bCs/>
          <w:color w:val="000000"/>
          <w:lang w:eastAsia="pl-PL"/>
        </w:rPr>
        <w:t xml:space="preserve"> r.</w:t>
      </w:r>
    </w:p>
    <w:p w:rsidR="004B3C92"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br/>
      </w:r>
    </w:p>
    <w:p w:rsidR="004B3C92" w:rsidRPr="0018659B" w:rsidRDefault="004B3C92" w:rsidP="004B3C92">
      <w:pPr>
        <w:pStyle w:val="Akapitzlist"/>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SPIS TREŚCI</w:t>
      </w:r>
    </w:p>
    <w:p w:rsidR="004B3C92" w:rsidRPr="0018659B" w:rsidRDefault="004B3C92" w:rsidP="004B3C92">
      <w:pPr>
        <w:pStyle w:val="Akapitzlist"/>
        <w:spacing w:before="0" w:after="0"/>
        <w:jc w:val="center"/>
        <w:rPr>
          <w:rFonts w:ascii="Arial Narrow" w:eastAsia="Times New Roman" w:hAnsi="Arial Narrow"/>
          <w:b/>
          <w:bCs/>
          <w:lang w:eastAsia="pl-PL"/>
        </w:rPr>
      </w:pP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Nazwa oraz adres Zamawiającego</w:t>
      </w:r>
      <w:r w:rsidRPr="0018659B">
        <w:rPr>
          <w:rFonts w:ascii="Arial Narrow" w:eastAsia="Times New Roman" w:hAnsi="Arial Narrow"/>
          <w:color w:val="000000"/>
          <w:lang w:eastAsia="pl-PL"/>
        </w:rPr>
        <w:tab/>
        <w:t xml:space="preserve">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Ochrona danych osobowych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Tryb udzielania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przedmiotu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Wizja lokalna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Podwykonawstwo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wykonania zamówienia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Warunki udziału w postępowaniu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Podstawy wykluczenia z postępowania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Poleganie na zasobach innych podmiotów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Informacja dla Wykonawców wspólnie ubiegających się o udzielenie zamówienia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Opis sposobu przygotowania ofert oraz dokumentów wymaganych przez Zamawiającego w SWZ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Sposób obliczania ceny oferty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Wymagania dotyczące wadium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związania ofertą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Miejsce i termin składania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Otwarcie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kryteriów oceny ofert wraz z podaniem wag tych kryteriów i sposobu oceny ofert  </w:t>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formalnościach, jakie powinny być dopełnione po wyborze oferty w celu zawarcia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Wymagania dotyczące zabezpieczenia należytego wykonania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treści zawieranej umowy oraz możliwości jej zmiany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Pouczenie o środkach ochrony prawnej przysługujących Wykonawcy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Spis załączników    </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lastRenderedPageBreak/>
        <w:t>Nazwa oraz adres Zamawiającego</w:t>
      </w:r>
    </w:p>
    <w:p w:rsidR="004B3C92" w:rsidRPr="0018659B" w:rsidRDefault="004B3C92" w:rsidP="004B3C92">
      <w:pPr>
        <w:pStyle w:val="Akapitzlist"/>
        <w:spacing w:before="0" w:after="0"/>
        <w:ind w:left="1080"/>
        <w:jc w:val="left"/>
        <w:outlineLvl w:val="1"/>
        <w:rPr>
          <w:rFonts w:ascii="Arial Narrow" w:eastAsia="Times New Roman" w:hAnsi="Arial Narrow"/>
          <w:b/>
          <w:bCs/>
          <w:lang w:eastAsia="pl-PL"/>
        </w:rPr>
      </w:pP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ul. Turkowska 29</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668 192 31 10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Numer telefonu </w:t>
      </w:r>
      <w:r w:rsidRPr="0018659B">
        <w:rPr>
          <w:rFonts w:ascii="Arial Narrow" w:eastAsia="Times New Roman" w:hAnsi="Arial Narrow"/>
          <w:lang w:eastAsia="pl-PL"/>
        </w:rPr>
        <w:tab/>
      </w:r>
      <w:r w:rsidRPr="0018659B">
        <w:rPr>
          <w:rFonts w:ascii="Arial Narrow" w:eastAsia="Times New Roman" w:hAnsi="Arial Narrow"/>
          <w:lang w:eastAsia="pl-PL"/>
        </w:rPr>
        <w:tab/>
        <w:t xml:space="preserve">63 279 8 347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Adres poczty e-mail </w:t>
      </w:r>
      <w:r w:rsidRPr="0018659B">
        <w:rPr>
          <w:rFonts w:ascii="Arial Narrow" w:eastAsia="Times New Roman" w:hAnsi="Arial Narrow"/>
          <w:lang w:eastAsia="pl-PL"/>
        </w:rPr>
        <w:tab/>
      </w:r>
      <w:r w:rsidRPr="0018659B">
        <w:rPr>
          <w:rFonts w:ascii="Arial Narrow" w:eastAsia="Times New Roman" w:hAnsi="Arial Narrow"/>
          <w:lang w:eastAsia="pl-PL"/>
        </w:rPr>
        <w:tab/>
        <w:t>ug@brudzew.pl</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color w:val="000000"/>
          <w:lang w:eastAsia="pl-PL"/>
        </w:rPr>
        <w:t>Godziny pracy Zamawiającego: 7.30-15.30</w:t>
      </w:r>
    </w:p>
    <w:p w:rsidR="004B3C92" w:rsidRPr="0018659B" w:rsidRDefault="004B3C92" w:rsidP="004B3C92">
      <w:pPr>
        <w:spacing w:before="0" w:after="0"/>
        <w:ind w:left="284"/>
        <w:rPr>
          <w:rFonts w:ascii="Arial Narrow" w:eastAsia="Times New Roman" w:hAnsi="Arial Narrow"/>
          <w:b/>
          <w:bCs/>
          <w:color w:val="000000"/>
          <w:u w:val="single"/>
          <w:shd w:val="clear" w:color="auto" w:fill="FFFFFF"/>
          <w:lang w:eastAsia="pl-PL"/>
        </w:rPr>
      </w:pPr>
    </w:p>
    <w:p w:rsidR="004B3C92" w:rsidRPr="0018659B" w:rsidRDefault="004B3C92" w:rsidP="004B3C92">
      <w:pPr>
        <w:spacing w:before="0" w:after="0"/>
        <w:ind w:left="284"/>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Ochrona danych osobowych</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administratorem Pani/Pana danych osobowych </w:t>
      </w:r>
      <w:r w:rsidRPr="0018659B">
        <w:rPr>
          <w:rFonts w:ascii="Arial Narrow" w:eastAsia="Times New Roman" w:hAnsi="Arial Narrow"/>
          <w:lang w:eastAsia="pl-PL"/>
        </w:rPr>
        <w:t>jest Wójt Gminy Brudzew.</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lang w:eastAsia="pl-PL"/>
        </w:rPr>
        <w:t>administrator wyznaczył Inspektora Danych Osobowych, z którym można się kontaktować pod adresem e-mail: dpo@brudzew.pl</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Pani/Pana dane osobowe przetwarzane będą na podstawie art. 6 ust. 1 lit. c RODO w celu związanym z przedmiotowym postępowaniem o udzielenie zamówienia publicznego, prowadzonym w trybie </w:t>
      </w:r>
      <w:r>
        <w:rPr>
          <w:rFonts w:ascii="Arial Narrow" w:eastAsia="Times New Roman" w:hAnsi="Arial Narrow"/>
          <w:color w:val="000000"/>
          <w:lang w:eastAsia="pl-PL"/>
        </w:rPr>
        <w:t>podstawowym.</w:t>
      </w:r>
    </w:p>
    <w:p w:rsidR="004B3C92" w:rsidRPr="002E00F4"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 na podstawie obowiązujących przepisów prawa. Podmioty kontrolujące, które zgodnie z obowiązującymi przepisami uzyskają wgląd do dokumentacji postępowania, podmioty i instytucje, które mają do tego wglądu prawo w toku realizacji zamówienia w tym w ramach postępowania odwoławczego i sądowego. Pani/Pana dane osobowe będą przechowywane, zgodnie z art. 78 ust. 1 PZP przez okres 4 lat od dnia zakończenia postępowania o udzielenie zamówienia, a jeżeli czas trwania umowy przekracza 4 lata, okres przechowywania obejmuje cały czas trwania umowy;</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Pani/Pana danych osobowych decyzje nie będą podejmowane w sposób zautomatyzowany, stosownie do art. 22 RODO.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posiada Pani/Pan:</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16 RODO prawo do sprostowania Pani/Pana danych osobowych (</w:t>
      </w:r>
      <w:r w:rsidRPr="0018659B">
        <w:rPr>
          <w:rFonts w:ascii="Arial Narrow" w:eastAsia="Times New Roman" w:hAnsi="Arial Narrow"/>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i/>
          <w:iCs/>
          <w:color w:val="000000"/>
          <w:lang w:eastAsia="pl-PL"/>
        </w:rPr>
        <w:t> </w:t>
      </w:r>
    </w:p>
    <w:p w:rsidR="004B3C92" w:rsidRPr="0018659B" w:rsidRDefault="004B3C92" w:rsidP="004B3C92">
      <w:pPr>
        <w:pStyle w:val="Akapitzlist"/>
        <w:numPr>
          <w:ilvl w:val="0"/>
          <w:numId w:val="2"/>
        </w:numPr>
        <w:tabs>
          <w:tab w:val="clear" w:pos="720"/>
        </w:tabs>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nie przysługuje Pani/Panu:</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związku z art. 17 ust. 3 lit. b, d lub e RODO prawo do usunięcia danych osobowych;</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prawo do przenoszenia danych osobowych, o którym mowa w art. 20 RODO;</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21 RODO prawo sprzeciwu, wobec przetwarzania danych osobowych, gdyż podstawą prawną przetwarzania Pani/Pana danych osobowych jest art. 6 ust. 1 lit. c RODO; </w:t>
      </w:r>
    </w:p>
    <w:p w:rsidR="004B3C92" w:rsidRPr="0018659B" w:rsidRDefault="004B3C92" w:rsidP="004B3C92">
      <w:pPr>
        <w:pStyle w:val="Akapitzlist"/>
        <w:numPr>
          <w:ilvl w:val="0"/>
          <w:numId w:val="2"/>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B3C92" w:rsidRPr="0018659B" w:rsidRDefault="004B3C92" w:rsidP="004B3C92">
      <w:pPr>
        <w:pStyle w:val="Akapitzlist"/>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III. Tryb udzielania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Niniejsze postępowanie prowadzone jest w trybie podstawowym, o jakim stanowi art. 275 pkt 1 PZP oraz niniejszej Specyfikacji Warunków Zamówienia, zwaną dalej „SWZ”. </w:t>
      </w:r>
    </w:p>
    <w:p w:rsidR="004B3C92" w:rsidRPr="0018659B" w:rsidRDefault="004B3C92" w:rsidP="004B3C92">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Szacunkowa wartość przedmiotowego zamówienia nie przekracza progów unijnych o jakich mowa w art. 3 ustawy PZP.  </w:t>
      </w:r>
    </w:p>
    <w:p w:rsidR="004B3C92" w:rsidRPr="0018659B" w:rsidRDefault="004B3C92" w:rsidP="004B3C92">
      <w:pPr>
        <w:numPr>
          <w:ilvl w:val="0"/>
          <w:numId w:val="3"/>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aukcji elektronicznej.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złożenia oferty w postaci katalogów elektronicznych.</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prowadzi postępowania w celu zawarcia umowy ramowej.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zastrzega możliwości ubiegania się o udzielenie zamówienia wyłącznie przez Wykonawców, o których mowa w art. 94 PZP</w:t>
      </w:r>
      <w:r>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określa dodatkowych wymagań związanych z zatrudnianiem osób, o których mowa w art. 96 ust. 2 pkt 2 PZP.</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IV. Opis przedmiotu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994E0C" w:rsidRDefault="004B3C92" w:rsidP="00994E0C">
      <w:pPr>
        <w:pStyle w:val="Akapitzlist"/>
        <w:numPr>
          <w:ilvl w:val="0"/>
          <w:numId w:val="52"/>
        </w:numPr>
        <w:suppressAutoHyphens/>
        <w:spacing w:before="0" w:after="0" w:line="240" w:lineRule="auto"/>
        <w:contextualSpacing w:val="0"/>
        <w:rPr>
          <w:rFonts w:ascii="Arial Narrow" w:hAnsi="Arial Narrow" w:cs="Arial"/>
          <w:b/>
        </w:rPr>
      </w:pPr>
      <w:r w:rsidRPr="00124504">
        <w:rPr>
          <w:rFonts w:ascii="Arial Narrow" w:hAnsi="Arial Narrow" w:cs="Arial"/>
        </w:rPr>
        <w:t>Przedmiotem niniejszego postępowania jest wykonanie robót budowlanych – zadanie:</w:t>
      </w:r>
      <w:r w:rsidRPr="00124504">
        <w:rPr>
          <w:rFonts w:ascii="Arial Narrow" w:hAnsi="Arial Narrow" w:cs="Arial"/>
          <w:b/>
        </w:rPr>
        <w:t xml:space="preserve"> </w:t>
      </w:r>
      <w:r w:rsidR="00651F61">
        <w:rPr>
          <w:rFonts w:ascii="Arial Narrow" w:hAnsi="Arial Narrow" w:cs="Arial"/>
          <w:b/>
        </w:rPr>
        <w:t>Budowa</w:t>
      </w:r>
      <w:r w:rsidR="00994E0C">
        <w:rPr>
          <w:rFonts w:ascii="Arial Narrow" w:hAnsi="Arial Narrow" w:cs="Arial"/>
          <w:b/>
        </w:rPr>
        <w:t xml:space="preserve"> dróg </w:t>
      </w:r>
      <w:r w:rsidR="00CE1CC0">
        <w:rPr>
          <w:rFonts w:ascii="Arial Narrow" w:hAnsi="Arial Narrow" w:cs="Arial"/>
          <w:b/>
        </w:rPr>
        <w:t xml:space="preserve">w </w:t>
      </w:r>
      <w:proofErr w:type="spellStart"/>
      <w:r w:rsidR="00CE1CC0">
        <w:rPr>
          <w:rFonts w:ascii="Arial Narrow" w:hAnsi="Arial Narrow" w:cs="Arial"/>
          <w:b/>
        </w:rPr>
        <w:t>msc</w:t>
      </w:r>
      <w:proofErr w:type="spellEnd"/>
      <w:r w:rsidR="00CE1CC0">
        <w:rPr>
          <w:rFonts w:ascii="Arial Narrow" w:hAnsi="Arial Narrow" w:cs="Arial"/>
          <w:b/>
        </w:rPr>
        <w:t>. Janiszew, Marulew - gmina</w:t>
      </w:r>
      <w:r w:rsidR="00994E0C">
        <w:rPr>
          <w:rFonts w:ascii="Arial Narrow" w:hAnsi="Arial Narrow" w:cs="Arial"/>
          <w:b/>
        </w:rPr>
        <w:t xml:space="preserve"> Brudzew, </w:t>
      </w:r>
      <w:r w:rsidRPr="00994E0C">
        <w:rPr>
          <w:rFonts w:ascii="Arial Narrow" w:hAnsi="Arial Narrow" w:cs="Arial"/>
        </w:rPr>
        <w:t>w zakresie zgodnym z dokumentacją projektową, specyfikacją techniczną wykonania i odbioru robót budowlanych, kosztorysami ofertowymi i  przedmiarami robót;</w:t>
      </w:r>
      <w:r w:rsidRPr="00994E0C">
        <w:rPr>
          <w:rFonts w:ascii="Arial Narrow" w:hAnsi="Arial Narrow" w:cs="Arial"/>
        </w:rPr>
        <w:tab/>
      </w:r>
    </w:p>
    <w:p w:rsidR="004B3C92" w:rsidRPr="00C85061" w:rsidRDefault="004B3C92" w:rsidP="004B3C92">
      <w:pPr>
        <w:pStyle w:val="Akapitzlist"/>
        <w:suppressAutoHyphens/>
        <w:spacing w:before="0" w:after="0" w:line="240" w:lineRule="auto"/>
        <w:rPr>
          <w:rFonts w:ascii="Arial Narrow" w:hAnsi="Arial Narrow"/>
        </w:rPr>
      </w:pPr>
    </w:p>
    <w:p w:rsidR="004B3C92" w:rsidRPr="00EB39B7" w:rsidRDefault="004B3C92" w:rsidP="004B3C92">
      <w:pPr>
        <w:pStyle w:val="Akapitzlist"/>
        <w:numPr>
          <w:ilvl w:val="0"/>
          <w:numId w:val="52"/>
        </w:numPr>
        <w:spacing w:before="0" w:after="0"/>
        <w:textAlignment w:val="baseline"/>
        <w:rPr>
          <w:rFonts w:ascii="Arial Narrow" w:eastAsia="Times New Roman" w:hAnsi="Arial Narrow"/>
          <w:lang w:eastAsia="pl-PL"/>
        </w:rPr>
      </w:pPr>
      <w:r w:rsidRPr="00AB4930">
        <w:rPr>
          <w:rFonts w:ascii="Arial Narrow" w:hAnsi="Arial Narrow"/>
        </w:rPr>
        <w:t xml:space="preserve">Szczegółowy opis przedmiotu zamówienia, a w tym technologia  robót i zakres ich wykonania  określone  zostały w dokumentacji  projektowej i specyfikacji  technicznej  wykonania i odbioru  robót budowlanych </w:t>
      </w:r>
      <w:r>
        <w:rPr>
          <w:rFonts w:ascii="Arial Narrow" w:hAnsi="Arial Narrow"/>
        </w:rPr>
        <w:t xml:space="preserve">oraz </w:t>
      </w:r>
      <w:r w:rsidRPr="00AB4930">
        <w:rPr>
          <w:rFonts w:ascii="Arial Narrow" w:hAnsi="Arial Narrow"/>
        </w:rPr>
        <w:t xml:space="preserve"> w przedmiarach robót  stanowiących odpowiednie załączniki do SWZ.  </w:t>
      </w:r>
    </w:p>
    <w:p w:rsidR="004B3C92" w:rsidRDefault="004B3C92" w:rsidP="004B3C92">
      <w:pPr>
        <w:pStyle w:val="Akapitzlist"/>
        <w:spacing w:before="0" w:after="0"/>
        <w:ind w:left="284"/>
        <w:textAlignment w:val="baseline"/>
        <w:rPr>
          <w:rFonts w:ascii="Arial Narrow" w:eastAsia="Times New Roman" w:hAnsi="Arial Narrow"/>
          <w:lang w:eastAsia="pl-PL"/>
        </w:rPr>
      </w:pPr>
    </w:p>
    <w:p w:rsidR="004B3C92" w:rsidRPr="00EB39B7" w:rsidRDefault="004B3C92" w:rsidP="004B3C92">
      <w:pPr>
        <w:pStyle w:val="Akapitzlist"/>
        <w:spacing w:before="0" w:after="0"/>
        <w:ind w:left="284"/>
        <w:textAlignment w:val="baseline"/>
        <w:rPr>
          <w:rFonts w:ascii="Arial Narrow" w:eastAsia="Times New Roman" w:hAnsi="Arial Narrow"/>
          <w:lang w:eastAsia="pl-PL"/>
        </w:rPr>
      </w:pPr>
    </w:p>
    <w:p w:rsidR="004B3C92" w:rsidRPr="00AB4930" w:rsidRDefault="004B3C92" w:rsidP="004B3C92">
      <w:pPr>
        <w:pStyle w:val="Akapitzlist"/>
        <w:numPr>
          <w:ilvl w:val="0"/>
          <w:numId w:val="52"/>
        </w:numPr>
        <w:spacing w:before="0" w:after="0"/>
        <w:ind w:left="284" w:hanging="284"/>
        <w:textAlignment w:val="baseline"/>
        <w:rPr>
          <w:rFonts w:ascii="Arial Narrow" w:eastAsia="Times New Roman" w:hAnsi="Arial Narrow"/>
          <w:lang w:eastAsia="pl-PL"/>
        </w:rPr>
      </w:pPr>
      <w:r w:rsidRPr="00AB4930">
        <w:rPr>
          <w:rFonts w:ascii="Arial Narrow" w:eastAsia="Times New Roman" w:hAnsi="Arial Narrow"/>
          <w:lang w:eastAsia="pl-PL"/>
        </w:rPr>
        <w:t>Wspólny Słownik Zamówień CPV: </w:t>
      </w:r>
    </w:p>
    <w:p w:rsidR="004B3C92" w:rsidRPr="00124504" w:rsidRDefault="004B3C92" w:rsidP="004B3C92">
      <w:pPr>
        <w:pStyle w:val="Akapitzlist"/>
        <w:spacing w:before="0" w:after="0"/>
        <w:ind w:left="644"/>
        <w:textAlignment w:val="baseline"/>
        <w:rPr>
          <w:rFonts w:ascii="Arial Narrow" w:hAnsi="Arial Narrow"/>
          <w:b/>
          <w:bCs/>
          <w:u w:val="single"/>
          <w:lang w:eastAsia="pl-PL"/>
        </w:rPr>
      </w:pPr>
      <w:bookmarkStart w:id="0" w:name="_GoBack"/>
      <w:r>
        <w:rPr>
          <w:rFonts w:ascii="Arial Narrow" w:hAnsi="Arial Narrow" w:cs="Arial"/>
        </w:rPr>
        <w:t>4523314</w:t>
      </w:r>
      <w:bookmarkEnd w:id="0"/>
      <w:r>
        <w:rPr>
          <w:rFonts w:ascii="Arial Narrow" w:hAnsi="Arial Narrow" w:cs="Arial"/>
        </w:rPr>
        <w:t>0-2</w:t>
      </w:r>
      <w:r w:rsidRPr="00124504">
        <w:rPr>
          <w:rFonts w:ascii="Arial Narrow" w:hAnsi="Arial Narrow" w:cs="Arial"/>
        </w:rPr>
        <w:t xml:space="preserve"> </w:t>
      </w:r>
      <w:r>
        <w:rPr>
          <w:rFonts w:ascii="Arial Narrow" w:hAnsi="Arial Narrow" w:cs="Arial"/>
        </w:rPr>
        <w:t>–</w:t>
      </w:r>
      <w:r w:rsidRPr="00124504">
        <w:rPr>
          <w:rFonts w:ascii="Arial Narrow" w:hAnsi="Arial Narrow" w:cs="Arial"/>
        </w:rPr>
        <w:t xml:space="preserve"> </w:t>
      </w:r>
      <w:r>
        <w:rPr>
          <w:rFonts w:ascii="Arial Narrow" w:hAnsi="Arial Narrow" w:cs="Arial"/>
        </w:rPr>
        <w:t xml:space="preserve">Roboty drogowe </w:t>
      </w:r>
    </w:p>
    <w:p w:rsidR="004B3C92" w:rsidRPr="00590723"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Użyte </w:t>
      </w:r>
      <w:r w:rsidRPr="0018659B">
        <w:rPr>
          <w:rFonts w:ascii="Arial Narrow" w:hAnsi="Arial Narrow"/>
          <w:bCs/>
        </w:rPr>
        <w:t xml:space="preserve">w dokumentacji technicznej nazwy własne i znaki towarowe producentów, są wskazane tylko przykładowo w celu doprecyzowania przedmiotu opracowania. </w:t>
      </w:r>
      <w:r w:rsidRPr="0018659B">
        <w:rPr>
          <w:rFonts w:ascii="Arial Narrow" w:hAnsi="Arial Narrow"/>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Pr>
          <w:rFonts w:ascii="Arial Narrow" w:hAnsi="Arial Narrow"/>
        </w:rPr>
        <w:t>ą</w:t>
      </w:r>
      <w:r w:rsidRPr="0018659B">
        <w:rPr>
          <w:rFonts w:ascii="Arial Narrow" w:hAnsi="Arial Narrow"/>
        </w:rPr>
        <w:t xml:space="preserve"> wydaną przez Państwowy Zakład Higieny.</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Okres gwarancji – </w:t>
      </w:r>
      <w:r w:rsidRPr="0018659B">
        <w:rPr>
          <w:rFonts w:ascii="Arial Narrow" w:hAnsi="Arial Narrow"/>
          <w:b/>
          <w:iCs/>
        </w:rPr>
        <w:t xml:space="preserve">minimum </w:t>
      </w:r>
      <w:r w:rsidR="00651F61">
        <w:rPr>
          <w:rFonts w:ascii="Arial Narrow" w:hAnsi="Arial Narrow"/>
          <w:b/>
          <w:iCs/>
        </w:rPr>
        <w:t>24 miesiące</w:t>
      </w:r>
      <w:r w:rsidRPr="0018659B">
        <w:rPr>
          <w:rFonts w:ascii="Arial Narrow" w:hAnsi="Arial Narrow"/>
          <w:bCs/>
          <w:iCs/>
        </w:rPr>
        <w:t xml:space="preserve">, licząc od daty podpisania bezusterkowego protokołu odbioru końcowego robót. </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Wykonawca zobowiązany będzie wykonać prace zgodnie z niniejszą SWZ, zawartą umową i ofertą przetargową. Ponadto zamówienie należy wykonywać w sposób gwarantujący spełnienie warunków:</w:t>
      </w:r>
    </w:p>
    <w:p w:rsidR="004B3C92" w:rsidRPr="0018659B" w:rsidRDefault="004B3C92" w:rsidP="004B3C92">
      <w:pPr>
        <w:spacing w:before="0" w:after="0"/>
        <w:ind w:left="567" w:hanging="283"/>
        <w:rPr>
          <w:rFonts w:ascii="Arial Narrow" w:hAnsi="Arial Narrow"/>
        </w:rPr>
      </w:pPr>
      <w:r w:rsidRPr="0018659B">
        <w:rPr>
          <w:rFonts w:ascii="Arial Narrow" w:hAnsi="Arial Narrow"/>
        </w:rPr>
        <w:t>1) Ustawy z dnia 7 lipca 1994 r. Prawo Budowlane (</w:t>
      </w:r>
      <w:proofErr w:type="spellStart"/>
      <w:r w:rsidRPr="0018659B">
        <w:rPr>
          <w:rFonts w:ascii="Arial Narrow" w:hAnsi="Arial Narrow"/>
        </w:rPr>
        <w:t>t.j</w:t>
      </w:r>
      <w:proofErr w:type="spellEnd"/>
      <w:r w:rsidRPr="0018659B">
        <w:rPr>
          <w:rFonts w:ascii="Arial Narrow" w:hAnsi="Arial Narrow"/>
        </w:rPr>
        <w:t xml:space="preserve">. </w:t>
      </w:r>
      <w:r w:rsidRPr="0018659B">
        <w:rPr>
          <w:rFonts w:ascii="Arial Narrow" w:hAnsi="Arial Narrow"/>
          <w:lang w:eastAsia="pl-PL"/>
        </w:rPr>
        <w:t>Dz. U. z 2020 r., poz. 1333 ze zm.</w:t>
      </w:r>
      <w:r w:rsidRPr="0018659B">
        <w:rPr>
          <w:rFonts w:ascii="Arial Narrow" w:hAnsi="Arial Narrow"/>
        </w:rPr>
        <w:t>),</w:t>
      </w:r>
    </w:p>
    <w:p w:rsidR="004B3C92" w:rsidRPr="0018659B" w:rsidRDefault="004B3C92" w:rsidP="004B3C92">
      <w:pPr>
        <w:spacing w:before="0" w:after="0"/>
        <w:ind w:left="567" w:hanging="283"/>
        <w:rPr>
          <w:rFonts w:ascii="Arial Narrow" w:hAnsi="Arial Narrow"/>
        </w:rPr>
      </w:pPr>
      <w:r w:rsidRPr="0018659B">
        <w:rPr>
          <w:rFonts w:ascii="Arial Narrow" w:hAnsi="Arial Narrow"/>
        </w:rPr>
        <w:t>2) właściwych przepisów bhp i ppoż.</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częściowych.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wariantowych oraz w postaci katalogów elektronicznych.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przewiduje udzielania zamówień, o których mowa w art. 214 ust. 1 pkt 7 i 8.</w:t>
      </w:r>
    </w:p>
    <w:p w:rsidR="004B3C92" w:rsidRPr="0018659B" w:rsidRDefault="004B3C92" w:rsidP="004B3C92">
      <w:pPr>
        <w:pStyle w:val="Akapitzlist"/>
        <w:numPr>
          <w:ilvl w:val="0"/>
          <w:numId w:val="52"/>
        </w:numPr>
        <w:spacing w:before="0" w:after="0"/>
        <w:ind w:left="284" w:hanging="284"/>
        <w:rPr>
          <w:rFonts w:ascii="Arial Narrow" w:eastAsia="Times New Roman" w:hAnsi="Arial Narrow"/>
          <w:lang w:eastAsia="pl-PL"/>
        </w:rPr>
      </w:pPr>
      <w:r w:rsidRPr="0018659B">
        <w:rPr>
          <w:rFonts w:ascii="Arial Narrow" w:hAnsi="Arial Narrow"/>
        </w:rPr>
        <w:t xml:space="preserve">Wymagania w zakresie zatrudnienia na podstawie art. 95 ust. 1 ustawy </w:t>
      </w:r>
      <w:proofErr w:type="spellStart"/>
      <w:r w:rsidRPr="0018659B">
        <w:rPr>
          <w:rFonts w:ascii="Arial Narrow" w:hAnsi="Arial Narrow"/>
        </w:rPr>
        <w:t>Pzp</w:t>
      </w:r>
      <w:proofErr w:type="spellEnd"/>
      <w:r w:rsidRPr="0018659B">
        <w:rPr>
          <w:rFonts w:ascii="Arial Narrow" w:hAnsi="Arial Narrow"/>
        </w:rPr>
        <w:t xml:space="preserve">, </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18659B">
        <w:rPr>
          <w:rFonts w:ascii="Arial Narrow" w:eastAsia="Times New Roman" w:hAnsi="Arial Narrow"/>
          <w:lang w:eastAsia="pl-PL"/>
        </w:rPr>
        <w:t>t.j</w:t>
      </w:r>
      <w:proofErr w:type="spellEnd"/>
      <w:r w:rsidRPr="0018659B">
        <w:rPr>
          <w:rFonts w:ascii="Arial Narrow" w:eastAsia="Times New Roman" w:hAnsi="Arial Narrow"/>
          <w:lang w:eastAsia="pl-PL"/>
        </w:rPr>
        <w:t>. Dz.U. z 2020 r.,poz.1320 ze zm.).</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w:t>
      </w:r>
      <w:r>
        <w:rPr>
          <w:rFonts w:ascii="Arial Narrow" w:eastAsia="Times New Roman" w:hAnsi="Arial Narrow"/>
          <w:lang w:eastAsia="pl-PL"/>
        </w:rPr>
        <w:t>10</w:t>
      </w:r>
      <w:r w:rsidRPr="0018659B">
        <w:rPr>
          <w:rFonts w:ascii="Arial Narrow" w:eastAsia="Times New Roman" w:hAnsi="Arial Narrow"/>
          <w:lang w:eastAsia="pl-PL"/>
        </w:rPr>
        <w:t xml:space="preserve"> nie dotyczy: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osób pełniących samodzielne funkcje techniczne w budownictwie w rozumieniu ustawy z dnia 7 lipca 1994 r. Prawo budowlane (</w:t>
      </w:r>
      <w:proofErr w:type="spellStart"/>
      <w:r w:rsidRPr="0018659B">
        <w:rPr>
          <w:rFonts w:ascii="Arial Narrow" w:eastAsia="Times New Roman" w:hAnsi="Arial Narrow"/>
          <w:lang w:eastAsia="pl-PL"/>
        </w:rPr>
        <w:t>t.j.Dz</w:t>
      </w:r>
      <w:proofErr w:type="spellEnd"/>
      <w:r w:rsidRPr="0018659B">
        <w:rPr>
          <w:rFonts w:ascii="Arial Narrow" w:eastAsia="Times New Roman" w:hAnsi="Arial Narrow"/>
          <w:lang w:eastAsia="pl-PL"/>
        </w:rPr>
        <w:t xml:space="preserve">. U. z 2020 r. poz. 1333 ze zm.),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Wykonawca jest zobowiązany zawrzeć w każdej umowie o podwykonawstwo stosowne zapisy zobowiązujące podwykonawców do zatrudnienia na umowę o pracę wszystkich osób wykonujących czynności, o których mowa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olor w:val="000000"/>
          <w:lang w:eastAsia="pl-PL"/>
        </w:rPr>
        <w:t xml:space="preserve">Szczegółowe wymagania dotyczące realizacji oraz egzekwowania wymogu zatrudnienia na podstawie stosunku pracy zostały określone we wzorze umowy, stanowiącym </w:t>
      </w:r>
      <w:r w:rsidRPr="0018659B">
        <w:rPr>
          <w:rFonts w:ascii="Arial Narrow" w:eastAsia="Times New Roman" w:hAnsi="Arial Narrow"/>
          <w:b/>
          <w:bCs/>
          <w:lang w:eastAsia="pl-PL"/>
        </w:rPr>
        <w:t>Załącznik nr 6 do SWZ. </w:t>
      </w:r>
    </w:p>
    <w:p w:rsidR="004B3C92" w:rsidRPr="00F50BC9" w:rsidRDefault="004B3C92" w:rsidP="004B3C92">
      <w:pPr>
        <w:pStyle w:val="Akapitzlist"/>
        <w:numPr>
          <w:ilvl w:val="0"/>
          <w:numId w:val="52"/>
        </w:numPr>
        <w:tabs>
          <w:tab w:val="left" w:pos="284"/>
        </w:tabs>
        <w:suppressAutoHyphens/>
        <w:spacing w:before="0" w:after="0" w:line="240" w:lineRule="auto"/>
        <w:rPr>
          <w:rFonts w:ascii="Arial Narrow" w:hAnsi="Arial Narrow"/>
        </w:rPr>
      </w:pPr>
      <w:r w:rsidRPr="00F50BC9">
        <w:rPr>
          <w:rFonts w:ascii="Arial Narrow" w:hAnsi="Arial Narrow" w:cs="Arial"/>
        </w:rPr>
        <w:t>Wynagrodzenie</w:t>
      </w:r>
      <w:r>
        <w:rPr>
          <w:rFonts w:ascii="Arial Narrow" w:hAnsi="Arial Narrow" w:cs="Arial"/>
          <w:color w:val="FF0000"/>
        </w:rPr>
        <w:t xml:space="preserve"> </w:t>
      </w:r>
      <w:r w:rsidRPr="00F50BC9">
        <w:rPr>
          <w:rFonts w:ascii="Arial Narrow" w:hAnsi="Arial Narrow" w:cs="Arial"/>
        </w:rPr>
        <w:t>Wykonawcy z tytułu realizacji przedmiotu zamówienia ma charakter kosztorysowy.</w:t>
      </w:r>
    </w:p>
    <w:p w:rsidR="004B3C92" w:rsidRDefault="004B3C92" w:rsidP="004B3C92">
      <w:pPr>
        <w:pStyle w:val="Akapitzlist"/>
        <w:spacing w:before="0" w:after="0" w:line="259" w:lineRule="auto"/>
        <w:ind w:left="502"/>
        <w:rPr>
          <w:rFonts w:ascii="Arial Narrow" w:eastAsia="Times New Roman" w:hAnsi="Arial Narrow"/>
          <w:b/>
          <w:bCs/>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V. Wizja lokalna</w:t>
      </w:r>
    </w:p>
    <w:p w:rsidR="004B3C92" w:rsidRPr="0018659B" w:rsidRDefault="004B3C92" w:rsidP="004B3C92">
      <w:pPr>
        <w:spacing w:before="0" w:after="0"/>
        <w:ind w:left="360"/>
        <w:textAlignment w:val="baseline"/>
        <w:rPr>
          <w:rFonts w:ascii="Arial Narrow" w:eastAsia="Times New Roman" w:hAnsi="Arial Narrow"/>
          <w:lang w:eastAsia="pl-PL"/>
        </w:rPr>
      </w:pP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Zamawiający informuje, że złożenie oferty może być poprzedzone odbyciem wizji lokalnej. </w:t>
      </w: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lastRenderedPageBreak/>
        <w:t>W celu umówienia wizji lokalnej należy kontaktować się z osobami wyznaczonymi do komunikowania się z Wykonawcami. </w:t>
      </w:r>
    </w:p>
    <w:p w:rsidR="004B3C92"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 Podwykonawstwo</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powierzyć wykonanie części zamówienia podwykonawcy (podwykonawcom). </w:t>
      </w:r>
    </w:p>
    <w:p w:rsidR="004B3C92" w:rsidRPr="00590723" w:rsidRDefault="004B3C92" w:rsidP="004B3C92">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SWZ wraz </w:t>
      </w:r>
      <w:r w:rsidRPr="00590723">
        <w:rPr>
          <w:rFonts w:ascii="Arial Narrow" w:hAnsi="Arial Narrow" w:cs="Arial"/>
        </w:rPr>
        <w:br/>
        <w:t>z załącznikami wynika, iż nie mogą być powierzone osobom trzecim.</w:t>
      </w: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VII. Termin wykonania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realizacji zamówienia wynosi:</w:t>
      </w:r>
      <w:r w:rsidRPr="0018659B">
        <w:rPr>
          <w:rFonts w:ascii="Arial Narrow" w:eastAsia="Times New Roman" w:hAnsi="Arial Narrow"/>
          <w:color w:val="FF0000"/>
          <w:lang w:eastAsia="pl-PL"/>
        </w:rPr>
        <w:t xml:space="preserve"> </w:t>
      </w:r>
      <w:r w:rsidR="002C4C4F">
        <w:rPr>
          <w:rFonts w:ascii="Arial Narrow" w:eastAsia="Times New Roman" w:hAnsi="Arial Narrow"/>
          <w:lang w:eastAsia="pl-PL"/>
        </w:rPr>
        <w:t>70 dni</w:t>
      </w:r>
      <w:r w:rsidR="00CE1CC0">
        <w:rPr>
          <w:rFonts w:ascii="Arial Narrow" w:eastAsia="Times New Roman" w:hAnsi="Arial Narrow"/>
          <w:lang w:eastAsia="pl-PL"/>
        </w:rPr>
        <w:t xml:space="preserve"> </w:t>
      </w:r>
      <w:r>
        <w:rPr>
          <w:rFonts w:ascii="Arial Narrow" w:eastAsia="Times New Roman" w:hAnsi="Arial Narrow"/>
          <w:lang w:eastAsia="pl-PL"/>
        </w:rPr>
        <w:t xml:space="preserve">od dnia podpisania umowy. </w:t>
      </w: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Szczegółowe zagadnienia dotyczące terminu realizacji umowy uregulowane są we wzorze umowy stanowiącej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VIII. Warunki udziału w postępowaniu</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nie podlegają wykluczeniu na zasadach określonych w Rozdziale IX SWZ, oraz spełniają określone przez Zamawiającego warunki </w:t>
      </w:r>
      <w:r w:rsidRPr="0018659B">
        <w:rPr>
          <w:rFonts w:ascii="Arial Narrow" w:eastAsia="Times New Roman" w:hAnsi="Arial Narrow"/>
          <w:color w:val="000000"/>
          <w:shd w:val="clear" w:color="auto" w:fill="FFFFFF"/>
          <w:lang w:eastAsia="pl-PL"/>
        </w:rPr>
        <w:t>udziału w postępowaniu.</w:t>
      </w: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spełniają warunki dotyczące </w:t>
      </w:r>
      <w:r w:rsidRPr="0018659B">
        <w:rPr>
          <w:rFonts w:ascii="Arial Narrow" w:eastAsia="Times New Roman" w:hAnsi="Arial Narrow"/>
          <w:b/>
          <w:bCs/>
          <w:color w:val="000000"/>
          <w:lang w:eastAsia="pl-PL"/>
        </w:rPr>
        <w:t>zdolności technicznej lub zawodowej.</w:t>
      </w:r>
      <w:r w:rsidRPr="0018659B">
        <w:rPr>
          <w:rFonts w:ascii="Arial Narrow" w:eastAsia="Times New Roman" w:hAnsi="Arial Narrow"/>
          <w:color w:val="000000"/>
          <w:lang w:eastAsia="pl-PL"/>
        </w:rPr>
        <w:t xml:space="preserve"> Zamawiający wymaga:</w:t>
      </w:r>
    </w:p>
    <w:p w:rsidR="00994E0C" w:rsidRPr="0075259A" w:rsidRDefault="004B3C92" w:rsidP="00994E0C">
      <w:pPr>
        <w:widowControl w:val="0"/>
        <w:ind w:left="142"/>
        <w:rPr>
          <w:rFonts w:ascii="Arial Narrow" w:hAnsi="Arial Narrow"/>
          <w:b/>
          <w:snapToGrid w:val="0"/>
        </w:rPr>
      </w:pPr>
      <w:r w:rsidRPr="00994E0C">
        <w:rPr>
          <w:rFonts w:ascii="Arial Narrow" w:hAnsi="Arial Narrow"/>
        </w:rPr>
        <w:t>aby Wykonawca w okresie ostatnich 5 lat przed upływem terminu składania ofert, a jeżeli okres prowadzenia działalności jest krótszy - w tym okresie, wykonał należycie co najmniej jedną robotę budowlaną, polegającą na  </w:t>
      </w:r>
      <w:r w:rsidRPr="00994E0C">
        <w:rPr>
          <w:rFonts w:ascii="Arial Narrow" w:hAnsi="Arial Narrow"/>
          <w:snapToGrid w:val="0"/>
        </w:rPr>
        <w:t xml:space="preserve">budowie lub przebudowie drogi obejmującej wykonanie (w ramach jednego zadania) </w:t>
      </w:r>
      <w:r w:rsidR="00994E0C" w:rsidRPr="0075259A">
        <w:rPr>
          <w:rFonts w:ascii="Arial Narrow" w:hAnsi="Arial Narrow"/>
          <w:b/>
          <w:snapToGrid w:val="0"/>
        </w:rPr>
        <w:t>nawierzchni z mieszanki mineralno-asfaltowej o powierzchni nie mniejszej n</w:t>
      </w:r>
      <w:r w:rsidR="00CE1CC0">
        <w:rPr>
          <w:rFonts w:ascii="Arial Narrow" w:hAnsi="Arial Narrow"/>
          <w:b/>
          <w:snapToGrid w:val="0"/>
        </w:rPr>
        <w:t>iż 1 500 m2 i wartości minimum 3</w:t>
      </w:r>
      <w:r w:rsidR="00994E0C" w:rsidRPr="0075259A">
        <w:rPr>
          <w:rFonts w:ascii="Arial Narrow" w:hAnsi="Arial Narrow"/>
          <w:b/>
          <w:snapToGrid w:val="0"/>
        </w:rPr>
        <w:t xml:space="preserve">00 000,00 zł. brutto. </w:t>
      </w:r>
    </w:p>
    <w:p w:rsidR="00994E0C" w:rsidRPr="0075259A" w:rsidRDefault="00994E0C" w:rsidP="00994E0C">
      <w:pPr>
        <w:ind w:left="284" w:hanging="142"/>
        <w:rPr>
          <w:rFonts w:ascii="Arial Narrow" w:hAnsi="Arial Narrow" w:cs="Arial"/>
        </w:rPr>
      </w:pPr>
      <w:r w:rsidRPr="0075259A">
        <w:rPr>
          <w:rFonts w:ascii="Arial Narrow" w:hAnsi="Arial Narrow"/>
          <w:snapToGrid w:val="0"/>
        </w:rPr>
        <w:t>- aby Wykonawca</w:t>
      </w:r>
      <w:r w:rsidRPr="0075259A">
        <w:rPr>
          <w:rFonts w:ascii="Arial Narrow" w:hAnsi="Arial Narrow" w:cs="Arial"/>
        </w:rPr>
        <w:t xml:space="preserve"> posiadał lub m</w:t>
      </w:r>
      <w:r>
        <w:rPr>
          <w:rFonts w:ascii="Arial Narrow" w:hAnsi="Arial Narrow" w:cs="Arial"/>
        </w:rPr>
        <w:t>i</w:t>
      </w:r>
      <w:r w:rsidRPr="0075259A">
        <w:rPr>
          <w:rFonts w:ascii="Arial Narrow" w:hAnsi="Arial Narrow" w:cs="Arial"/>
        </w:rPr>
        <w:t>ał dostęp do wytwórni mas bitumicznych posiadającej</w:t>
      </w:r>
      <w:r>
        <w:rPr>
          <w:rFonts w:ascii="Arial Narrow" w:hAnsi="Arial Narrow" w:cs="Arial"/>
        </w:rPr>
        <w:t xml:space="preserve"> </w:t>
      </w:r>
      <w:r w:rsidRPr="0075259A">
        <w:rPr>
          <w:rFonts w:ascii="Arial Narrow" w:hAnsi="Arial Narrow" w:cs="Arial"/>
        </w:rPr>
        <w:t xml:space="preserve">certyfikat systemu zakładowej kontroli produkcji zgodnie z PN-EN 13108-21, </w:t>
      </w:r>
    </w:p>
    <w:p w:rsidR="00994E0C" w:rsidRPr="0075259A" w:rsidRDefault="00994E0C" w:rsidP="00994E0C">
      <w:pPr>
        <w:ind w:left="284" w:hanging="142"/>
        <w:rPr>
          <w:rFonts w:ascii="Arial Narrow" w:hAnsi="Arial Narrow" w:cs="Arial"/>
          <w:snapToGrid w:val="0"/>
        </w:rPr>
      </w:pPr>
      <w:r w:rsidRPr="0075259A">
        <w:rPr>
          <w:rFonts w:ascii="Arial Narrow" w:hAnsi="Arial Narrow"/>
          <w:snapToGrid w:val="0"/>
        </w:rPr>
        <w:t xml:space="preserve">- Wykonawca </w:t>
      </w:r>
      <w:r w:rsidRPr="0075259A">
        <w:rPr>
          <w:rFonts w:ascii="Arial Narrow" w:hAnsi="Arial Narrow" w:cs="Arial"/>
        </w:rPr>
        <w:t xml:space="preserve">posiada lub ma dostęp do laboratorium, które będzie wykonywało badania laboratoryjne w trakcie wykonywania zamówienia </w:t>
      </w:r>
    </w:p>
    <w:p w:rsidR="004B3C92" w:rsidRPr="00994E0C" w:rsidRDefault="004B3C92" w:rsidP="004B3C92">
      <w:pPr>
        <w:pStyle w:val="Akapitzlist"/>
        <w:numPr>
          <w:ilvl w:val="1"/>
          <w:numId w:val="2"/>
        </w:numPr>
        <w:spacing w:before="0" w:after="0"/>
        <w:ind w:left="567" w:right="20" w:hanging="283"/>
        <w:textAlignment w:val="baseline"/>
        <w:rPr>
          <w:rFonts w:ascii="Arial Narrow" w:eastAsia="Times New Roman" w:hAnsi="Arial Narrow"/>
          <w:color w:val="FF0000"/>
          <w:lang w:eastAsia="pl-PL"/>
        </w:rPr>
      </w:pPr>
      <w:r w:rsidRPr="00994E0C">
        <w:rPr>
          <w:rFonts w:ascii="Arial Narrow" w:hAnsi="Arial Narrow"/>
        </w:rPr>
        <w:t>aby Wykonawca dysponował osobami zdolnymi do wykonania zamówienia, tj.:</w:t>
      </w:r>
    </w:p>
    <w:p w:rsidR="004B3C92" w:rsidRPr="0018659B" w:rsidRDefault="004B3C92" w:rsidP="004B3C92">
      <w:pPr>
        <w:pStyle w:val="Akapitzlist"/>
        <w:spacing w:before="0" w:after="0"/>
        <w:ind w:left="567" w:right="20"/>
        <w:textAlignment w:val="baseline"/>
        <w:rPr>
          <w:rFonts w:ascii="Arial Narrow" w:eastAsia="Times New Roman" w:hAnsi="Arial Narrow"/>
          <w:color w:val="FF0000"/>
          <w:lang w:eastAsia="pl-PL"/>
        </w:rPr>
      </w:pPr>
    </w:p>
    <w:p w:rsidR="004B3C92" w:rsidRPr="006631FB" w:rsidRDefault="004B3C92" w:rsidP="004B3C92">
      <w:pPr>
        <w:widowControl w:val="0"/>
        <w:tabs>
          <w:tab w:val="left" w:pos="1276"/>
        </w:tabs>
        <w:suppressAutoHyphens/>
        <w:spacing w:before="0" w:after="0" w:line="240" w:lineRule="auto"/>
        <w:rPr>
          <w:rFonts w:ascii="Arial Narrow" w:hAnsi="Arial Narrow"/>
        </w:rPr>
      </w:pPr>
      <w:r w:rsidRPr="001B5FAB">
        <w:rPr>
          <w:rFonts w:ascii="Arial Narrow" w:hAnsi="Arial Narrow"/>
        </w:rPr>
        <w:t xml:space="preserve">a) co najmniej 1 osobą, </w:t>
      </w:r>
      <w:r w:rsidRPr="00124504">
        <w:rPr>
          <w:rFonts w:ascii="Arial Narrow" w:hAnsi="Arial Narrow"/>
        </w:rPr>
        <w:t xml:space="preserve">pełnić funkcję Kierownika Budowy, posiadającej </w:t>
      </w:r>
      <w:r w:rsidRPr="006631FB">
        <w:rPr>
          <w:rFonts w:ascii="Arial Narrow" w:hAnsi="Arial Narrow"/>
        </w:rPr>
        <w:t xml:space="preserve">ważne uprawnienia budowlane do kierowania robotami drogowymi lub uprawnienia konstrukcyjno-budowlane bez ograniczeń o zakresie zgodnym z przedmiotem zamówienia, </w:t>
      </w:r>
    </w:p>
    <w:p w:rsidR="004B3C92" w:rsidRPr="00124504" w:rsidRDefault="004B3C92" w:rsidP="004B3C92">
      <w:pPr>
        <w:pStyle w:val="Akapitzlist"/>
        <w:widowControl w:val="0"/>
        <w:tabs>
          <w:tab w:val="left" w:pos="1276"/>
        </w:tabs>
        <w:ind w:left="567"/>
        <w:rPr>
          <w:rFonts w:ascii="Arial Narrow" w:hAnsi="Arial Narrow"/>
        </w:rPr>
      </w:pPr>
    </w:p>
    <w:p w:rsidR="004B3C92" w:rsidRPr="00124504"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Doświadczenie zawodowe: </w:t>
      </w:r>
    </w:p>
    <w:p w:rsidR="004B3C92" w:rsidRPr="00642550"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Kierownik Budowy musi posiadać co najmniej 5 letnie doświadczenie zawodowe (liczone od dnia uzyskania uprawnień budowlanych) na stanowisku kierownika budowy w tym przy realizacji minimum 1 roboty budowlanej obejmującej przebudowę, rozbudowę lub </w:t>
      </w:r>
      <w:r>
        <w:rPr>
          <w:rFonts w:ascii="Arial Narrow" w:hAnsi="Arial Narrow"/>
        </w:rPr>
        <w:t>budowę drogi..</w:t>
      </w:r>
    </w:p>
    <w:p w:rsidR="004B3C92" w:rsidRPr="0018659B" w:rsidRDefault="004B3C92" w:rsidP="004B3C92">
      <w:pPr>
        <w:spacing w:before="0" w:after="0"/>
        <w:ind w:left="851"/>
        <w:rPr>
          <w:rFonts w:ascii="Arial Narrow" w:hAnsi="Arial Narrow"/>
        </w:rPr>
      </w:pPr>
    </w:p>
    <w:p w:rsidR="004B3C92" w:rsidRPr="0018659B" w:rsidRDefault="004B3C92" w:rsidP="004B3C92">
      <w:pPr>
        <w:spacing w:before="0" w:after="0"/>
        <w:rPr>
          <w:rFonts w:ascii="Arial Narrow" w:hAnsi="Arial Narrow"/>
        </w:rPr>
      </w:pPr>
      <w:r w:rsidRPr="0018659B">
        <w:rPr>
          <w:rFonts w:ascii="Arial Narrow" w:hAnsi="Arial Narrow"/>
        </w:rPr>
        <w:t>W każdym przypadku, gdy wymagane jest posiadanie określonych uprawnień przez osobę wskazaną do pełnienia jakiejkolwiek funkcji wymienionej powyżej, Zamawiający dopuszcza posiadanie przez wskazane osoby:</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które zostały wydane na podstawie</w:t>
      </w:r>
      <w:r>
        <w:rPr>
          <w:rFonts w:ascii="Arial Narrow" w:hAnsi="Arial Narrow"/>
          <w:bCs/>
        </w:rPr>
        <w:t xml:space="preserve"> </w:t>
      </w:r>
      <w:r w:rsidRPr="0018659B">
        <w:rPr>
          <w:rFonts w:ascii="Arial Narrow" w:hAnsi="Arial Narrow"/>
          <w:bCs/>
        </w:rPr>
        <w:t xml:space="preserve">wcześniej obowiązujących przepisów lub:  </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rsidR="004B3C92" w:rsidRPr="0018659B" w:rsidRDefault="004B3C92" w:rsidP="004B3C92">
      <w:pPr>
        <w:numPr>
          <w:ilvl w:val="0"/>
          <w:numId w:val="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B3C92" w:rsidRDefault="004B3C92" w:rsidP="004B3C92">
      <w:pPr>
        <w:numPr>
          <w:ilvl w:val="0"/>
          <w:numId w:val="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lang w:eastAsia="pl-PL"/>
        </w:rPr>
        <w:t>Wykonawcy wspólnie ubiegający się o udzielenie zamówienia dołączają do oferty oświadczenie, z którego wynika, które roboty budowlane/dostawy/usługi wykonają poszczególni wykonawcy w odniesieniu do warunków, które zostały opisane w ust. 2.</w:t>
      </w:r>
    </w:p>
    <w:p w:rsidR="004B3C92" w:rsidRPr="0018659B"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IX. Podstawy wykluczenia z postępowania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9"/>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postępowania o udzielenie zamówienia wyklucza się Wykonawców, w stosunku do których zachodzi którakolwiek z okoliczności wskazanych:</w:t>
      </w:r>
    </w:p>
    <w:p w:rsidR="004B3C92" w:rsidRPr="0018659B" w:rsidRDefault="004B3C92" w:rsidP="004B3C92">
      <w:pPr>
        <w:pStyle w:val="Akapitzlist"/>
        <w:numPr>
          <w:ilvl w:val="0"/>
          <w:numId w:val="10"/>
        </w:numPr>
        <w:spacing w:before="0" w:after="0"/>
        <w:ind w:hanging="29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108 ust. 1 PZP ;</w:t>
      </w:r>
    </w:p>
    <w:p w:rsidR="004B3C92" w:rsidRPr="0018659B" w:rsidRDefault="004B3C92" w:rsidP="004B3C92">
      <w:pPr>
        <w:numPr>
          <w:ilvl w:val="0"/>
          <w:numId w:val="10"/>
        </w:numPr>
        <w:spacing w:before="0" w:after="0"/>
        <w:ind w:left="78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109 ust. 1 pkt. 4, 5, 7 PZP, tj.:</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B3C92" w:rsidRPr="0018659B" w:rsidRDefault="004B3C92" w:rsidP="004B3C92">
      <w:pPr>
        <w:pStyle w:val="Akapitzlist"/>
        <w:numPr>
          <w:ilvl w:val="0"/>
          <w:numId w:val="9"/>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Wykluczenie Wykonawcy następuje zgodnie z art. 111 PZP </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 Podmiotowe środki dowodowe. Oświadczenia i dokumenty, jakie zobowiązani są dostarczyć Wykonawcy w celu potwierdzenia spełniania warunków udziału w postępowaniu oraz wykazania braku podstaw wykluczenia</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 xml:space="preserve">Do oferty Wykonawca zobowiązany jest dołączyć aktualne na dzień składania ofert oświadczenie o spełnianiu warunków udziału w postępowaniu oraz o braku podstaw do wykluczenia z postępowania – zgodnie z </w:t>
      </w:r>
      <w:r w:rsidRPr="0018659B">
        <w:rPr>
          <w:rFonts w:ascii="Arial Narrow" w:eastAsia="Times New Roman" w:hAnsi="Arial Narrow"/>
          <w:b/>
          <w:bCs/>
          <w:color w:val="000000"/>
          <w:lang w:eastAsia="pl-PL"/>
        </w:rPr>
        <w:t>Załącznikiem nr 2 do SWZ</w:t>
      </w:r>
      <w:r w:rsidRPr="0018659B">
        <w:rPr>
          <w:rFonts w:ascii="Arial Narrow" w:eastAsia="Times New Roman" w:hAnsi="Arial Narrow"/>
          <w:color w:val="000000"/>
          <w:lang w:eastAsia="pl-PL"/>
        </w:rPr>
        <w:t>;</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Informacje zawarte w oświadczeniu, o którym mowa w ust. 1 stanowią wstępne potwierdzenie, że Wykonawca nie podlega wykluczeniu oraz spełnia warunki udziału w postępowaniu.</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wzywa Wykonawcę, którego oferta została najwyżej oceniona, do złożenia w wyznaczonym terminie, nie krótszym niż 5 dni od dnia wezwania, aktualnych na dzień złożenia podmiotowych środków dowodowych.</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Podmiotowe środki dowodowe wymagane od wykonawcy obejmują:</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 konsumentów</w:t>
      </w:r>
      <w:r w:rsidRPr="0018659B">
        <w:rPr>
          <w:rFonts w:ascii="Arial Narrow" w:eastAsia="Times New Roman" w:hAnsi="Arial Narrow"/>
          <w:color w:val="000000"/>
          <w:lang w:eastAsia="pl-PL"/>
        </w:rPr>
        <w:t xml:space="preserve">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8659B">
        <w:rPr>
          <w:rFonts w:ascii="Arial Narrow" w:eastAsia="Times New Roman" w:hAnsi="Arial Narrow"/>
          <w:b/>
          <w:bCs/>
          <w:color w:val="000000"/>
          <w:lang w:eastAsia="pl-PL"/>
        </w:rPr>
        <w:t>załącznik nr 3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wykaz robót budowlanych wykonanych nie wcześniej niż w okresie ostatnich 5 lat, a jeżeli okres prowadzenia działalności jest krótszy –</w:t>
      </w:r>
      <w:r w:rsidRPr="003A0788">
        <w:rPr>
          <w:rFonts w:ascii="Arial Narrow" w:hAnsi="Arial Narrow"/>
        </w:rPr>
        <w:t xml:space="preserve"> </w:t>
      </w:r>
      <w:r w:rsidRPr="0018659B">
        <w:rPr>
          <w:rFonts w:ascii="Arial Narrow" w:hAnsi="Arial Narrow"/>
        </w:rPr>
        <w:t xml:space="preserve">w tym okresie, wykonał należycie co najmniej jedną robotę budowlaną, </w:t>
      </w:r>
      <w:r>
        <w:rPr>
          <w:rFonts w:ascii="Arial Narrow" w:hAnsi="Arial Narrow"/>
        </w:rPr>
        <w:t>polegającą budowie lub przebudowie drogi</w:t>
      </w:r>
      <w:r w:rsidRPr="0018659B">
        <w:rPr>
          <w:rFonts w:ascii="Arial Narrow" w:eastAsia="Times New Roman" w:hAnsi="Arial Narrow"/>
          <w:color w:val="000000"/>
          <w:lang w:eastAsia="pl-PL"/>
        </w:rPr>
        <w:t xml:space="preserve">,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8659B">
        <w:rPr>
          <w:rFonts w:ascii="Arial Narrow" w:eastAsia="Times New Roman" w:hAnsi="Arial Narrow"/>
          <w:b/>
          <w:bCs/>
          <w:color w:val="000000"/>
          <w:lang w:eastAsia="pl-PL"/>
        </w:rPr>
        <w:t>załącznik nr 4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hAnsi="Arial Narrow"/>
        </w:rPr>
        <w:t xml:space="preserve">wykazu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8659B">
        <w:rPr>
          <w:rFonts w:ascii="Arial Narrow" w:hAnsi="Arial Narrow"/>
          <w:b/>
          <w:bCs/>
        </w:rPr>
        <w:t>załącznik nr 5 do SWZ.</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nie jest zobowiązany do złożenia podmiotowych środków dowodowych, które zamawiający posiada, jeżeli Wykonawca wskaże te środki oraz potwierdzi ich prawidłowość i aktualność.</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 Poleganie na zasobach innych podmiotów</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w celu potwierdzenia spełniania warunków udziału w</w:t>
      </w:r>
      <w:r>
        <w:rPr>
          <w:rFonts w:ascii="Arial Narrow" w:eastAsia="Times New Roman" w:hAnsi="Arial Narrow"/>
          <w:color w:val="000000"/>
          <w:lang w:eastAsia="pl-PL"/>
        </w:rPr>
        <w:t xml:space="preserve"> postępowaniu może</w:t>
      </w:r>
      <w:r w:rsidRPr="0018659B">
        <w:rPr>
          <w:rFonts w:ascii="Arial Narrow" w:eastAsia="Times New Roman" w:hAnsi="Arial Narrow"/>
          <w:color w:val="000000"/>
          <w:lang w:eastAsia="pl-PL"/>
        </w:rPr>
        <w:t xml:space="preserve"> polegać na zdolnościach technicznych lub zawodowych podmiotów udostępniających zasoby, niezależnie od charakteru prawnego łączących go z nimi stosunków prawnych.</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W odniesieniu do warunków dotyczących doświadczenia, wykonawcy mogą polegać na zdolnościach podmiotów udostępniających zasoby, jeśli podmioty te wykonają świadczenie do realizacji którego te zdolności są wymagane.</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B3C92" w:rsidRPr="0018659B" w:rsidRDefault="004B3C92" w:rsidP="004B3C92">
      <w:pPr>
        <w:numPr>
          <w:ilvl w:val="0"/>
          <w:numId w:val="14"/>
        </w:numPr>
        <w:shd w:val="clear" w:color="auto" w:fill="FFFFFF"/>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4B3C92" w:rsidRDefault="004B3C92" w:rsidP="004B3C92">
      <w:pPr>
        <w:shd w:val="clear" w:color="auto" w:fill="FFFFFF"/>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 Informacja dla Wykonawców wspólnie ubiegających się o udzielenie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wspólnie ubiegający się o udzielenie zamówienia dołączają do oferty oświadczenie, z którego wynika, które roboty budowlane/dostawy/usługi wykonają poszczególni wykonawcy.</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Oświadczenia i dokumenty potwierdzające brak podstaw do wykluczenia z postępowania składa każdy z Wykonawców wspólnie ubiegających się o zamówienie.</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XIII. Informacje o sposobie porozumiewania się zamawiającego z Wykonawcami oraz przekazywania oświadczeń lub dokumentów</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Osobą uprawnioną do kontaktu z Wykonawcami jest: </w:t>
      </w:r>
      <w:r w:rsidRPr="0018659B">
        <w:rPr>
          <w:rFonts w:ascii="Arial Narrow" w:eastAsia="Times New Roman" w:hAnsi="Arial Narrow"/>
          <w:lang w:eastAsia="pl-PL"/>
        </w:rPr>
        <w:t xml:space="preserve">Paweł Jacaszek i Radosław Chamera </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Postępowanie prowadzone jest w języku polskim w formie elektronicznej za pośrednictwem </w:t>
      </w:r>
      <w:hyperlink r:id="rId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8572BC">
        <w:rPr>
          <w:rFonts w:ascii="Arial Narrow" w:eastAsia="Times New Roman" w:hAnsi="Arial Narrow"/>
          <w:lang w:eastAsia="pl-PL"/>
        </w:rPr>
        <w:t>https://platformazakupowa.pl/pn/brudzew</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 formularza „</w:t>
      </w:r>
      <w:r w:rsidRPr="0018659B">
        <w:rPr>
          <w:rFonts w:ascii="Arial Narrow" w:eastAsia="Times New Roman" w:hAnsi="Arial Narrow"/>
          <w:b/>
          <w:bCs/>
          <w:color w:val="000000"/>
          <w:lang w:eastAsia="pl-PL"/>
        </w:rPr>
        <w:t>Wyślij wiadomość do zamawiającego</w:t>
      </w:r>
      <w:r w:rsidRPr="0018659B">
        <w:rPr>
          <w:rFonts w:ascii="Arial Narrow" w:eastAsia="Times New Roman" w:hAnsi="Arial Narrow"/>
          <w:color w:val="000000"/>
          <w:lang w:eastAsia="pl-PL"/>
        </w:rPr>
        <w:t>”. </w:t>
      </w:r>
    </w:p>
    <w:p w:rsidR="004B3C92" w:rsidRPr="0018659B" w:rsidRDefault="004B3C92" w:rsidP="004B3C92">
      <w:pPr>
        <w:tabs>
          <w:tab w:val="num" w:pos="0"/>
        </w:tabs>
        <w:spacing w:before="0" w:after="0"/>
        <w:ind w:left="284"/>
        <w:textAlignment w:val="baseline"/>
        <w:rPr>
          <w:rFonts w:ascii="Arial Narrow" w:eastAsia="Times New Roman" w:hAnsi="Arial Narrow"/>
          <w:lang w:eastAsia="pl-PL"/>
        </w:rPr>
      </w:pPr>
      <w:r w:rsidRPr="0018659B">
        <w:rPr>
          <w:rFonts w:ascii="Arial Narrow" w:eastAsia="Times New Roman" w:hAnsi="Arial Narrow"/>
          <w:color w:val="000000"/>
          <w:lang w:eastAsia="pl-PL"/>
        </w:rPr>
        <w:lastRenderedPageBreak/>
        <w:t xml:space="preserve">Za datę przekazania (wpływu) oświadczeń, wniosków, zawiadomień oraz informacji przyjmuje się datę ich przesłania za pośrednictwem </w:t>
      </w:r>
      <w:hyperlink r:id="rId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lang w:eastAsia="pl-PL"/>
        </w:rPr>
        <w:t xml:space="preserve">Zamawiający dopuszcza, opcjonalnie, komunikację  za pośrednictwem poczty elektronicznej. Adres poczty elektronicznej osoby uprawnionej do kontaktu z Wykonawcami: </w:t>
      </w:r>
      <w:r w:rsidRPr="00725D73">
        <w:rPr>
          <w:rFonts w:ascii="Arial Narrow" w:eastAsia="Times New Roman" w:hAnsi="Arial Narrow"/>
          <w:lang w:eastAsia="pl-PL"/>
        </w:rPr>
        <w:t>ug@brudzew.pl</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będzie przekazywał wykonawcom informacje w formie elektronicznej za pośrednictwem </w:t>
      </w:r>
      <w:hyperlink r:id="rId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 konkretnego wykonawcy.</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zgodnie z </w:t>
      </w:r>
      <w:r>
        <w:rPr>
          <w:rFonts w:ascii="Arial Narrow" w:eastAsia="Times New Roman" w:hAnsi="Arial Narrow"/>
          <w:color w:val="000000"/>
          <w:lang w:eastAsia="pl-PL"/>
        </w:rPr>
        <w:t xml:space="preserve">treścią rozporządzenia </w:t>
      </w:r>
      <w:r w:rsidRPr="0018659B">
        <w:rPr>
          <w:rFonts w:ascii="Arial Narrow" w:eastAsia="Times New Roman" w:hAnsi="Arial Narrow"/>
          <w:color w:val="000000"/>
          <w:lang w:eastAsia="p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tj.:</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stały dostęp do sieci Internet o gwarantowanej przepustowości nie mniejszej niż 512 </w:t>
      </w:r>
      <w:proofErr w:type="spellStart"/>
      <w:r w:rsidRPr="0018659B">
        <w:rPr>
          <w:rFonts w:ascii="Arial Narrow" w:eastAsia="Times New Roman" w:hAnsi="Arial Narrow"/>
          <w:color w:val="000000"/>
          <w:lang w:eastAsia="pl-PL"/>
        </w:rPr>
        <w:t>kb</w:t>
      </w:r>
      <w:proofErr w:type="spellEnd"/>
      <w:r w:rsidRPr="0018659B">
        <w:rPr>
          <w:rFonts w:ascii="Arial Narrow" w:eastAsia="Times New Roman" w:hAnsi="Arial Narrow"/>
          <w:color w:val="000000"/>
          <w:lang w:eastAsia="pl-PL"/>
        </w:rPr>
        <w:t>/s,</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komputer klasy PC lub MAC o następującej konfiguracji: pamięć min. 2 GB Ram, procesor Intel IV 2 GHZ lub jego nowsza wersja, jeden z systemów operacyjnych - MS Windows 7, Mac Os x 10 4, Linux, lub ich nowsze wersje,</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zainstalowana dowolna przeglądarka internetowa, w przypadku Internet Explorer minimalnie wersja 10 0.,</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włączona obsługa JavaScript,</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zainstalowany program Adobe </w:t>
      </w:r>
      <w:proofErr w:type="spellStart"/>
      <w:r w:rsidRPr="0018659B">
        <w:rPr>
          <w:rFonts w:ascii="Arial Narrow" w:eastAsia="Times New Roman" w:hAnsi="Arial Narrow"/>
          <w:color w:val="000000"/>
          <w:lang w:eastAsia="pl-PL"/>
        </w:rPr>
        <w:t>Acrobat</w:t>
      </w:r>
      <w:proofErr w:type="spellEnd"/>
      <w:r w:rsidRPr="0018659B">
        <w:rPr>
          <w:rFonts w:ascii="Arial Narrow" w:eastAsia="Times New Roman" w:hAnsi="Arial Narrow"/>
          <w:color w:val="000000"/>
          <w:lang w:eastAsia="pl-PL"/>
        </w:rPr>
        <w:t xml:space="preserve"> Reader lub inny obsługujący format plików .pdf,</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Platformazakupowa.pl działa według standardu przyjętego w komunikacji sieciowej - kodowanie UTF8,</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Oznaczenie czasu odbioru danych przez platformę zakupową stanowi datę oraz dokładny czas (</w:t>
      </w:r>
      <w:proofErr w:type="spellStart"/>
      <w:r w:rsidRPr="0018659B">
        <w:rPr>
          <w:rFonts w:ascii="Arial Narrow" w:eastAsia="Times New Roman" w:hAnsi="Arial Narrow"/>
          <w:color w:val="000000"/>
          <w:lang w:eastAsia="pl-PL"/>
        </w:rPr>
        <w:t>hh:mm:ss</w:t>
      </w:r>
      <w:proofErr w:type="spellEnd"/>
      <w:r w:rsidRPr="0018659B">
        <w:rPr>
          <w:rFonts w:ascii="Arial Narrow" w:eastAsia="Times New Roman" w:hAnsi="Arial Narrow"/>
          <w:color w:val="000000"/>
          <w:lang w:eastAsia="pl-PL"/>
        </w:rPr>
        <w:t>) generowany wg. czasu lokalnego serwera synchronizowanego z zegarem Głównego Urzędu Miar.</w:t>
      </w:r>
    </w:p>
    <w:p w:rsidR="004B3C92" w:rsidRPr="0018659B" w:rsidRDefault="004B3C92" w:rsidP="004B3C92">
      <w:pPr>
        <w:numPr>
          <w:ilvl w:val="0"/>
          <w:numId w:val="1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przystępując do niniejszego postępowania o udzielenie zamówienia publicznego:</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akceptuje warunki korzystania z </w:t>
      </w:r>
      <w:hyperlink r:id="rId11"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określone w Regulaminie zamieszczonym na stronie internetowej </w:t>
      </w:r>
      <w:hyperlink r:id="rId12" w:history="1">
        <w:r w:rsidRPr="0018659B">
          <w:rPr>
            <w:rFonts w:ascii="Arial Narrow" w:eastAsia="Times New Roman" w:hAnsi="Arial Narrow"/>
            <w:color w:val="000000"/>
            <w:u w:val="single"/>
            <w:lang w:eastAsia="pl-PL"/>
          </w:rPr>
          <w:t>pod linkiem</w:t>
        </w:r>
      </w:hyperlink>
      <w:r w:rsidRPr="0018659B">
        <w:rPr>
          <w:rFonts w:ascii="Arial Narrow" w:eastAsia="Times New Roman" w:hAnsi="Arial Narrow"/>
          <w:color w:val="000000"/>
          <w:lang w:eastAsia="pl-PL"/>
        </w:rPr>
        <w:t>  w zakładce „Regulamin" oraz uznaje go za wiążący,</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zapoznał i stosuje się do Instrukcji składania ofert/wniosków dostępnej </w:t>
      </w:r>
      <w:hyperlink r:id="rId13" w:history="1">
        <w:r w:rsidRPr="0018659B">
          <w:rPr>
            <w:rFonts w:ascii="Arial Narrow" w:eastAsia="Times New Roman" w:hAnsi="Arial Narrow"/>
            <w:color w:val="1155CC"/>
            <w:u w:val="single"/>
            <w:lang w:eastAsia="pl-PL"/>
          </w:rPr>
          <w:t>pod linkiem</w:t>
        </w:r>
      </w:hyperlink>
      <w:r w:rsidRPr="0018659B">
        <w:rPr>
          <w:rFonts w:ascii="Arial Narrow" w:eastAsia="Times New Roman" w:hAnsi="Arial Narrow"/>
          <w:color w:val="000000"/>
          <w:lang w:eastAsia="pl-PL"/>
        </w:rPr>
        <w:t>. </w:t>
      </w:r>
    </w:p>
    <w:p w:rsidR="004B3C92" w:rsidRPr="0018659B" w:rsidRDefault="004B3C92" w:rsidP="004B3C92">
      <w:pPr>
        <w:numPr>
          <w:ilvl w:val="0"/>
          <w:numId w:val="1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Zamawiający nie ponosi odpowiedzialności za złożenie oferty w sposób niezgodny z Instrukcją korzystania z </w:t>
      </w:r>
      <w:hyperlink r:id="rId14" w:history="1">
        <w:r w:rsidRPr="0018659B">
          <w:rPr>
            <w:rFonts w:ascii="Arial Narrow" w:eastAsia="Times New Roman" w:hAnsi="Arial Narrow"/>
            <w:b/>
            <w:bCs/>
            <w:color w:val="1155CC"/>
            <w:u w:val="single"/>
            <w:lang w:eastAsia="pl-PL"/>
          </w:rPr>
          <w:t>platformazakupowa.pl</w:t>
        </w:r>
      </w:hyperlink>
      <w:r w:rsidRPr="0018659B">
        <w:rPr>
          <w:rFonts w:ascii="Arial Narrow" w:eastAsia="Times New Roman" w:hAnsi="Arial Narrow"/>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4B3C92" w:rsidRPr="0018659B" w:rsidRDefault="004B3C92" w:rsidP="004B3C92">
      <w:pPr>
        <w:numPr>
          <w:ilvl w:val="0"/>
          <w:numId w:val="2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informuje, że instrukcje korzystania z </w:t>
      </w:r>
      <w:hyperlink r:id="rId1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dotyczące w szczególności logowania, składania wniosków o wyjaśnienie treści SWZ, składania ofert oraz innych czynności podejmowanych w niniejszym postępowaniu przy użyciu </w:t>
      </w:r>
      <w:hyperlink r:id="rId1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znajdują się w zakładce „Instrukcje dla Wykonawców" na stronie internetowej pod adresem: </w:t>
      </w:r>
      <w:hyperlink r:id="rId1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284"/>
        <w:textAlignment w:val="baseline"/>
        <w:rPr>
          <w:rFonts w:ascii="Arial Narrow" w:eastAsia="Times New Roman" w:hAnsi="Arial Narrow"/>
          <w:color w:val="1155CC"/>
          <w:u w:val="single"/>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XIV. Opis sposobu przygotowania ofert oraz dokumentów wymaganych przez Zamawiającego w SWZ</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Oferta</w:t>
      </w:r>
      <w:r>
        <w:rPr>
          <w:rFonts w:ascii="Arial Narrow" w:eastAsia="Times New Roman" w:hAnsi="Arial Narrow"/>
          <w:color w:val="000000"/>
          <w:lang w:eastAsia="pl-PL"/>
        </w:rPr>
        <w:t xml:space="preserve"> oraz oświadczenie o spełnianiu warunków udziału w postępowaniu i niepodleganiu wykluczeniu, składane na podstawie art. 125 ust. 1 ustawy PZP </w:t>
      </w:r>
      <w:r w:rsidRPr="0018659B">
        <w:rPr>
          <w:rFonts w:ascii="Arial Narrow" w:eastAsia="Times New Roman" w:hAnsi="Arial Narrow"/>
          <w:color w:val="000000"/>
          <w:lang w:eastAsia="pl-PL"/>
        </w:rPr>
        <w:t xml:space="preserve">muszą </w:t>
      </w:r>
      <w:r>
        <w:rPr>
          <w:rFonts w:ascii="Arial Narrow" w:eastAsia="Times New Roman" w:hAnsi="Arial Narrow"/>
          <w:color w:val="000000"/>
          <w:lang w:eastAsia="pl-PL"/>
        </w:rPr>
        <w:t xml:space="preserve">pod rygorem nieważności </w:t>
      </w:r>
      <w:r w:rsidRPr="0018659B">
        <w:rPr>
          <w:rFonts w:ascii="Arial Narrow" w:eastAsia="Times New Roman" w:hAnsi="Arial Narrow"/>
          <w:color w:val="000000"/>
          <w:lang w:eastAsia="pl-PL"/>
        </w:rPr>
        <w:t xml:space="preserve">zostać podpisane </w:t>
      </w:r>
      <w:r w:rsidRPr="0018659B">
        <w:rPr>
          <w:rFonts w:ascii="Arial Narrow" w:eastAsia="Times New Roman" w:hAnsi="Arial Narrow"/>
          <w:b/>
          <w:bCs/>
          <w:color w:val="000000"/>
          <w:lang w:eastAsia="pl-PL"/>
        </w:rPr>
        <w:t>elektronicznym kwalifikowanym podpisem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W procesie</w:t>
      </w:r>
      <w:r>
        <w:rPr>
          <w:rFonts w:ascii="Arial Narrow" w:eastAsia="Times New Roman" w:hAnsi="Arial Narrow"/>
          <w:color w:val="000000"/>
          <w:lang w:eastAsia="pl-PL"/>
        </w:rPr>
        <w:t xml:space="preserve"> ich</w:t>
      </w:r>
      <w:r w:rsidRPr="0018659B">
        <w:rPr>
          <w:rFonts w:ascii="Arial Narrow" w:eastAsia="Times New Roman" w:hAnsi="Arial Narrow"/>
          <w:color w:val="000000"/>
          <w:lang w:eastAsia="pl-PL"/>
        </w:rPr>
        <w:t xml:space="preserve"> składania </w:t>
      </w:r>
      <w:r w:rsidRPr="0018659B">
        <w:rPr>
          <w:rFonts w:ascii="Arial Narrow" w:eastAsia="Times New Roman" w:hAnsi="Arial Narrow"/>
          <w:b/>
          <w:bCs/>
          <w:color w:val="000000"/>
          <w:lang w:eastAsia="pl-PL"/>
        </w:rPr>
        <w:t>kwalifikowany podpis elektroniczny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zaufany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osobisty</w:t>
      </w:r>
      <w:r w:rsidRPr="0018659B">
        <w:rPr>
          <w:rFonts w:ascii="Arial Narrow" w:eastAsia="Times New Roman" w:hAnsi="Arial Narrow"/>
          <w:color w:val="000000"/>
          <w:lang w:eastAsia="pl-PL"/>
        </w:rPr>
        <w:t xml:space="preserve"> Wykonawca składa bezpośrednio na dokumencie, który następnie przesyła do systemu.</w:t>
      </w:r>
    </w:p>
    <w:p w:rsidR="004B3C92" w:rsidRPr="0018659B" w:rsidRDefault="004B3C92" w:rsidP="004B3C92">
      <w:pPr>
        <w:numPr>
          <w:ilvl w:val="0"/>
          <w:numId w:val="21"/>
        </w:numPr>
        <w:tabs>
          <w:tab w:val="clear" w:pos="720"/>
        </w:tabs>
        <w:spacing w:before="0" w:after="0"/>
        <w:ind w:left="284" w:hanging="284"/>
        <w:textAlignment w:val="baseline"/>
        <w:outlineLvl w:val="4"/>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Poświadczenia </w:t>
      </w:r>
      <w:r>
        <w:rPr>
          <w:rFonts w:ascii="Arial Narrow" w:eastAsia="Times New Roman" w:hAnsi="Arial Narrow"/>
          <w:color w:val="000000"/>
          <w:lang w:eastAsia="pl-PL"/>
        </w:rPr>
        <w:t xml:space="preserve">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w:t>
      </w:r>
      <w:r w:rsidRPr="0018659B">
        <w:rPr>
          <w:rFonts w:ascii="Arial Narrow" w:eastAsia="Times New Roman" w:hAnsi="Arial Narrow"/>
          <w:color w:val="000000"/>
          <w:lang w:eastAsia="pl-PL"/>
        </w:rPr>
        <w:t xml:space="preserve">Poprzez oryginał należy rozumieć dokument podpisany </w:t>
      </w:r>
      <w:r w:rsidRPr="0018659B">
        <w:rPr>
          <w:rFonts w:ascii="Arial Narrow" w:eastAsia="Times New Roman" w:hAnsi="Arial Narrow"/>
          <w:b/>
          <w:bCs/>
          <w:color w:val="000000"/>
          <w:lang w:eastAsia="pl-PL"/>
        </w:rPr>
        <w:t>kwalifikowanym podpisem elektronicznym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xml:space="preserve"> przez osobę/osoby upoważnioną/upoważnione. </w:t>
      </w:r>
      <w:r>
        <w:rPr>
          <w:rFonts w:ascii="Arial Narrow" w:eastAsia="Times New Roman" w:hAnsi="Arial Narrow"/>
          <w:color w:val="000000"/>
          <w:lang w:eastAsia="pl-PL"/>
        </w:rPr>
        <w:t xml:space="preserve">Poświadczenie zgodności cyfrowego odwzorowania z dokumentem w postaci papierowej </w:t>
      </w:r>
      <w:r w:rsidRPr="0018659B">
        <w:rPr>
          <w:rFonts w:ascii="Arial Narrow" w:eastAsia="Times New Roman" w:hAnsi="Arial Narrow"/>
          <w:color w:val="000000"/>
          <w:lang w:eastAsia="pl-PL"/>
        </w:rPr>
        <w:t xml:space="preserve">następuje w formie elektronicznej podpisane kwalifikowanym podpisem elektronicznym lub podpisem zaufanym lub podpisem osobistym przez osobę/osoby upoważnioną/upoważnione. </w:t>
      </w: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powinna być:</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sporządzona na podstawie załączników niniejszej SWZ w języku polskim,</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złożona przy użyciu środków komunikacji elektronicznej tzn. za pośrednictwem </w:t>
      </w:r>
      <w:hyperlink r:id="rId1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w:t>
      </w:r>
      <w:r>
        <w:rPr>
          <w:rFonts w:ascii="Arial Narrow" w:eastAsia="Times New Roman" w:hAnsi="Arial Narrow"/>
          <w:color w:val="000000"/>
          <w:lang w:eastAsia="pl-PL"/>
        </w:rPr>
        <w:t xml:space="preserve"> </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podpisana </w:t>
      </w:r>
      <w:hyperlink r:id="rId19" w:history="1">
        <w:r w:rsidRPr="0018659B">
          <w:rPr>
            <w:rFonts w:ascii="Arial Narrow" w:eastAsia="Times New Roman" w:hAnsi="Arial Narrow"/>
            <w:b/>
            <w:bCs/>
            <w:color w:val="1155CC"/>
            <w:u w:val="single"/>
            <w:lang w:eastAsia="pl-PL"/>
          </w:rPr>
          <w:t>kwalifikowanym podpisem elektronicznym</w:t>
        </w:r>
      </w:hyperlink>
      <w:r w:rsidRPr="0018659B">
        <w:rPr>
          <w:rFonts w:ascii="Arial Narrow" w:eastAsia="Times New Roman" w:hAnsi="Arial Narrow"/>
          <w:color w:val="000000"/>
          <w:lang w:eastAsia="pl-PL"/>
        </w:rPr>
        <w:t xml:space="preserve"> lub </w:t>
      </w:r>
      <w:hyperlink r:id="rId20" w:history="1">
        <w:r w:rsidRPr="0018659B">
          <w:rPr>
            <w:rFonts w:ascii="Arial Narrow" w:eastAsia="Times New Roman" w:hAnsi="Arial Narrow"/>
            <w:b/>
            <w:bCs/>
            <w:color w:val="1155CC"/>
            <w:u w:val="single"/>
            <w:lang w:eastAsia="pl-PL"/>
          </w:rPr>
          <w:t>podpisem zaufanym</w:t>
        </w:r>
      </w:hyperlink>
      <w:r w:rsidRPr="0018659B">
        <w:rPr>
          <w:rFonts w:ascii="Arial Narrow" w:eastAsia="Times New Roman" w:hAnsi="Arial Narrow"/>
          <w:color w:val="000000"/>
          <w:lang w:eastAsia="pl-PL"/>
        </w:rPr>
        <w:t xml:space="preserve"> lub </w:t>
      </w:r>
      <w:hyperlink r:id="rId21" w:history="1">
        <w:r w:rsidRPr="0018659B">
          <w:rPr>
            <w:rFonts w:ascii="Arial Narrow" w:eastAsia="Times New Roman" w:hAnsi="Arial Narrow"/>
            <w:b/>
            <w:bCs/>
            <w:color w:val="1155CC"/>
            <w:u w:val="single"/>
            <w:lang w:eastAsia="pl-PL"/>
          </w:rPr>
          <w:t>podpisem osobistym</w:t>
        </w:r>
      </w:hyperlink>
      <w:r w:rsidRPr="0018659B">
        <w:rPr>
          <w:rFonts w:ascii="Arial Narrow" w:eastAsia="Times New Roman" w:hAnsi="Arial Narrow"/>
          <w:color w:val="000000"/>
          <w:lang w:eastAsia="pl-PL"/>
        </w:rPr>
        <w:t xml:space="preserve"> przez osobę/osoby upoważnioną/upoważnione.</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Podpisy kwalifikowane wykorzystywane przez Wykonawców do podpisywania wszelkich plików muszą spełniać </w:t>
      </w:r>
      <w:r>
        <w:rPr>
          <w:rFonts w:ascii="Arial Narrow" w:eastAsia="Times New Roman" w:hAnsi="Arial Narrow"/>
          <w:color w:val="000000"/>
          <w:lang w:eastAsia="pl-PL"/>
        </w:rPr>
        <w:t xml:space="preserve">wymagania wskazane w </w:t>
      </w:r>
      <w:r w:rsidRPr="00216984">
        <w:t xml:space="preserve"> </w:t>
      </w:r>
      <w:r w:rsidRPr="00B37D88">
        <w:rPr>
          <w:rFonts w:ascii="Arial Narrow" w:eastAsia="Times New Roman" w:hAnsi="Arial Narrow"/>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wykorzystania formatu podpisu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 xml:space="preserve"> zewnętrzny Zamawiający wymaga dołączenia odpowiedniej </w:t>
      </w:r>
      <w:r>
        <w:rPr>
          <w:rFonts w:ascii="Arial Narrow" w:eastAsia="Times New Roman" w:hAnsi="Arial Narrow"/>
          <w:color w:val="000000"/>
          <w:lang w:eastAsia="pl-PL"/>
        </w:rPr>
        <w:t>liczby</w:t>
      </w:r>
      <w:r w:rsidRPr="0018659B">
        <w:rPr>
          <w:rFonts w:ascii="Arial Narrow" w:eastAsia="Times New Roman" w:hAnsi="Arial Narrow"/>
          <w:color w:val="000000"/>
          <w:lang w:eastAsia="pl-PL"/>
        </w:rPr>
        <w:t xml:space="preserve"> plików tj. podpisywanych plików z danymi oraz plików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18 ust. 3 ustawy P</w:t>
      </w:r>
      <w:r>
        <w:rPr>
          <w:rFonts w:ascii="Arial Narrow" w:eastAsia="Times New Roman" w:hAnsi="Arial Narrow"/>
          <w:color w:val="000000"/>
          <w:lang w:eastAsia="pl-PL"/>
        </w:rPr>
        <w:t>ZP</w:t>
      </w:r>
      <w:r w:rsidRPr="0018659B">
        <w:rPr>
          <w:rFonts w:ascii="Arial Narrow" w:eastAsia="Times New Roman" w:hAnsi="Arial Narrow"/>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za pośrednictwem </w:t>
      </w:r>
      <w:hyperlink r:id="rId22"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4B3C92" w:rsidRPr="0018659B" w:rsidRDefault="00AB3CD4" w:rsidP="004B3C92">
      <w:pPr>
        <w:spacing w:before="0" w:after="0"/>
        <w:ind w:left="720"/>
        <w:rPr>
          <w:rFonts w:ascii="Arial Narrow" w:eastAsia="Times New Roman" w:hAnsi="Arial Narrow"/>
          <w:lang w:eastAsia="pl-PL"/>
        </w:rPr>
      </w:pPr>
      <w:hyperlink r:id="rId23" w:history="1">
        <w:r w:rsidR="004B3C92"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Każdy z Wykonawców może złożyć tylko jedną ofertę. Złożenie większej liczby ofert lub oferty zawierającej propozycje wariantowe spowoduje podlegać będzie odrzuceniu.</w:t>
      </w:r>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Ceny oferty muszą zawierać wszystkie koszty, jakie musi ponieść Wykonawca, aby zrealizować zamówienie z najwyższą starannością oraz ewentualne rabaty.</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Dokumenty i oświadczenia składane przez wykonawcę powinny być w języku polskim</w:t>
      </w:r>
      <w:r>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przypadku  załączenia dokumentów sporządzonych w innym języku niż dopuszczony, Wykonawca zobowiązany jest załączyć tłumaczenie na język polski.</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Pr>
          <w:rFonts w:ascii="Arial Narrow" w:eastAsia="Times New Roman" w:hAnsi="Arial Narrow"/>
          <w:color w:val="000000"/>
          <w:lang w:eastAsia="pl-PL"/>
        </w:rPr>
        <w:t>Opatrzenie</w:t>
      </w:r>
      <w:r w:rsidRPr="0018659B">
        <w:rPr>
          <w:rFonts w:ascii="Arial Narrow" w:eastAsia="Times New Roman" w:hAnsi="Arial Narrow"/>
          <w:color w:val="000000"/>
          <w:lang w:eastAsia="pl-PL"/>
        </w:rPr>
        <w:t xml:space="preserve"> pliku zawierającego skompresowane dane kwalifikowanym podpisem elektronicznym jest jednoznaczne z</w:t>
      </w:r>
      <w:r>
        <w:rPr>
          <w:rFonts w:ascii="Arial Narrow" w:eastAsia="Times New Roman" w:hAnsi="Arial Narrow"/>
          <w:color w:val="000000"/>
          <w:lang w:eastAsia="pl-PL"/>
        </w:rPr>
        <w:t>e złożeniem na dokumencie oryginalnego podpisu</w:t>
      </w:r>
      <w:r w:rsidRPr="0018659B">
        <w:rPr>
          <w:rFonts w:ascii="Arial Narrow" w:eastAsia="Times New Roman" w:hAnsi="Arial Narrow"/>
          <w:color w:val="000000"/>
          <w:lang w:eastAsia="pl-PL"/>
        </w:rPr>
        <w:t xml:space="preserve">, z wyjątkiem </w:t>
      </w:r>
      <w:r>
        <w:rPr>
          <w:rFonts w:ascii="Arial Narrow" w:eastAsia="Times New Roman" w:hAnsi="Arial Narrow"/>
          <w:color w:val="000000"/>
          <w:lang w:eastAsia="pl-PL"/>
        </w:rPr>
        <w:t>p</w:t>
      </w:r>
      <w:r w:rsidRPr="0018659B">
        <w:rPr>
          <w:rFonts w:ascii="Arial Narrow" w:eastAsia="Times New Roman" w:hAnsi="Arial Narrow"/>
          <w:color w:val="000000"/>
          <w:lang w:eastAsia="pl-PL"/>
        </w:rPr>
        <w:t xml:space="preserve">oświadczenia </w:t>
      </w:r>
      <w:r>
        <w:rPr>
          <w:rFonts w:ascii="Arial Narrow" w:eastAsia="Times New Roman" w:hAnsi="Arial Narrow"/>
          <w:color w:val="000000"/>
          <w:lang w:eastAsia="pl-PL"/>
        </w:rPr>
        <w:t>zgodności cyfrowego odwzorowania z dokumentem w postaci papierowej, o czym mowa w pkt XIV. 2 SWZ.</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lastRenderedPageBreak/>
        <w:t>Maksymalny rozmiar jednego pliku przesyłanego za pośrednictwem dedykowanych formularzy do: złożenia, zmiany, wycofania oferty wynosi 150 MB natomiast przy komunikacji wielkość pliku to maksymalnie 500 MB.</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b/>
          <w:bCs/>
          <w:color w:val="000000"/>
          <w:lang w:eastAsia="pl-PL"/>
        </w:rPr>
        <w:t>Rozszerzenia plików wykorzystywanych przez Wykonawców powinny być zgodne z</w:t>
      </w:r>
      <w:r w:rsidRPr="0018659B">
        <w:rPr>
          <w:rFonts w:ascii="Arial Narrow" w:eastAsia="Times New Roman" w:hAnsi="Arial Narrow"/>
          <w:color w:val="000000"/>
          <w:lang w:eastAsia="pl-PL"/>
        </w:rPr>
        <w:t xml:space="preserve"> Załącznikiem nr 2 do </w:t>
      </w:r>
      <w:r>
        <w:rPr>
          <w:rFonts w:ascii="Arial Narrow" w:eastAsia="Times New Roman" w:hAnsi="Arial Narrow"/>
          <w:color w:val="000000"/>
          <w:lang w:eastAsia="pl-PL"/>
        </w:rPr>
        <w:t>r</w:t>
      </w:r>
      <w:r w:rsidRPr="0018659B">
        <w:rPr>
          <w:rFonts w:ascii="Arial Narrow" w:eastAsia="Times New Roman" w:hAnsi="Arial Narrow"/>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Zamawiający rekomenduje wykorzystanie formatów: .pdf .</w:t>
      </w:r>
      <w:proofErr w:type="spellStart"/>
      <w:r w:rsidRPr="0018659B">
        <w:rPr>
          <w:rFonts w:ascii="Arial Narrow" w:eastAsia="Times New Roman" w:hAnsi="Arial Narrow"/>
          <w:color w:val="000000"/>
          <w:lang w:eastAsia="pl-PL"/>
        </w:rPr>
        <w:t>doc</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docx</w:t>
      </w:r>
      <w:proofErr w:type="spellEnd"/>
      <w:r w:rsidRPr="0018659B">
        <w:rPr>
          <w:rFonts w:ascii="Arial Narrow" w:eastAsia="Times New Roman" w:hAnsi="Arial Narrow"/>
          <w:color w:val="000000"/>
          <w:lang w:eastAsia="pl-PL"/>
        </w:rPr>
        <w:t xml:space="preserve"> .xls .</w:t>
      </w:r>
      <w:proofErr w:type="spellStart"/>
      <w:r w:rsidRPr="0018659B">
        <w:rPr>
          <w:rFonts w:ascii="Arial Narrow" w:eastAsia="Times New Roman" w:hAnsi="Arial Narrow"/>
          <w:color w:val="000000"/>
          <w:lang w:eastAsia="pl-PL"/>
        </w:rPr>
        <w:t>xlsx</w:t>
      </w:r>
      <w:proofErr w:type="spellEnd"/>
      <w:r w:rsidRPr="0018659B">
        <w:rPr>
          <w:rFonts w:ascii="Arial Narrow" w:eastAsia="Times New Roman" w:hAnsi="Arial Narrow"/>
          <w:color w:val="000000"/>
          <w:lang w:eastAsia="pl-PL"/>
        </w:rPr>
        <w:t xml:space="preserve"> .jpg (.</w:t>
      </w:r>
      <w:proofErr w:type="spellStart"/>
      <w:r w:rsidRPr="0018659B">
        <w:rPr>
          <w:rFonts w:ascii="Arial Narrow" w:eastAsia="Times New Roman" w:hAnsi="Arial Narrow"/>
          <w:color w:val="000000"/>
          <w:lang w:eastAsia="pl-PL"/>
        </w:rPr>
        <w:t>jpeg</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u w:val="single"/>
          <w:lang w:eastAsia="pl-PL"/>
        </w:rPr>
        <w:t>ze szczególnym wskazaniem na .pdf</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W celu ewentualnej kompresji danych Zamawiający rekomenduje wykorzystanie jednego z rozszerzeń:</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.zip </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.7Z</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Wśród rozszerzeń powszechnych a </w:t>
      </w:r>
      <w:r w:rsidRPr="0018659B">
        <w:rPr>
          <w:rFonts w:ascii="Arial Narrow" w:eastAsia="Times New Roman" w:hAnsi="Arial Narrow"/>
          <w:b/>
          <w:bCs/>
          <w:color w:val="000000"/>
          <w:lang w:eastAsia="pl-PL"/>
        </w:rPr>
        <w:t>niewystępujących</w:t>
      </w:r>
      <w:r w:rsidRPr="0018659B">
        <w:rPr>
          <w:rFonts w:ascii="Arial Narrow" w:eastAsia="Times New Roman" w:hAnsi="Arial Narrow"/>
          <w:color w:val="000000"/>
          <w:lang w:eastAsia="pl-PL"/>
        </w:rPr>
        <w:t xml:space="preserve"> w Rozporządzeniu KRI występują: .</w:t>
      </w:r>
      <w:proofErr w:type="spellStart"/>
      <w:r w:rsidRPr="0018659B">
        <w:rPr>
          <w:rFonts w:ascii="Arial Narrow" w:eastAsia="Times New Roman" w:hAnsi="Arial Narrow"/>
          <w:color w:val="000000"/>
          <w:lang w:eastAsia="pl-PL"/>
        </w:rPr>
        <w:t>rar</w:t>
      </w:r>
      <w:proofErr w:type="spellEnd"/>
      <w:r w:rsidRPr="0018659B">
        <w:rPr>
          <w:rFonts w:ascii="Arial Narrow" w:eastAsia="Times New Roman" w:hAnsi="Arial Narrow"/>
          <w:color w:val="000000"/>
          <w:lang w:eastAsia="pl-PL"/>
        </w:rPr>
        <w:t xml:space="preserve"> .gif .</w:t>
      </w:r>
      <w:proofErr w:type="spellStart"/>
      <w:r w:rsidRPr="0018659B">
        <w:rPr>
          <w:rFonts w:ascii="Arial Narrow" w:eastAsia="Times New Roman" w:hAnsi="Arial Narrow"/>
          <w:color w:val="000000"/>
          <w:lang w:eastAsia="pl-PL"/>
        </w:rPr>
        <w:t>bmp</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numbers</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pages</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Dokumenty złożone w takich plikach zostaną uznane za złożone nieskutecznie.</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zwraca uwagę na ograniczenia wielkości plików podpisywanych profilem zaufanym, który wynosi </w:t>
      </w:r>
      <w:r w:rsidRPr="0018659B">
        <w:rPr>
          <w:rFonts w:ascii="Arial Narrow" w:eastAsia="Times New Roman" w:hAnsi="Arial Narrow"/>
          <w:b/>
          <w:bCs/>
          <w:color w:val="000000"/>
          <w:lang w:eastAsia="pl-PL"/>
        </w:rPr>
        <w:t>maksymalnie 10MB</w:t>
      </w:r>
      <w:r w:rsidRPr="0018659B">
        <w:rPr>
          <w:rFonts w:ascii="Arial Narrow" w:eastAsia="Times New Roman" w:hAnsi="Arial Narrow"/>
          <w:color w:val="000000"/>
          <w:lang w:eastAsia="pl-PL"/>
        </w:rPr>
        <w:t xml:space="preserve">, oraz na ograniczenie wielkości plików podpisywanych w aplikacji </w:t>
      </w:r>
      <w:proofErr w:type="spellStart"/>
      <w:r w:rsidRPr="0018659B">
        <w:rPr>
          <w:rFonts w:ascii="Arial Narrow" w:eastAsia="Times New Roman" w:hAnsi="Arial Narrow"/>
          <w:color w:val="000000"/>
          <w:lang w:eastAsia="pl-PL"/>
        </w:rPr>
        <w:t>eDoApp</w:t>
      </w:r>
      <w:proofErr w:type="spellEnd"/>
      <w:r w:rsidRPr="0018659B">
        <w:rPr>
          <w:rFonts w:ascii="Arial Narrow" w:eastAsia="Times New Roman" w:hAnsi="Arial Narrow"/>
          <w:color w:val="000000"/>
          <w:lang w:eastAsia="pl-PL"/>
        </w:rPr>
        <w:t xml:space="preserve"> służącej do składania podpisu osobistego, który wynosi </w:t>
      </w:r>
      <w:r w:rsidRPr="0018659B">
        <w:rPr>
          <w:rFonts w:ascii="Arial Narrow" w:eastAsia="Times New Roman" w:hAnsi="Arial Narrow"/>
          <w:b/>
          <w:bCs/>
          <w:color w:val="000000"/>
          <w:lang w:eastAsia="pl-PL"/>
        </w:rPr>
        <w:t>maksymalnie 5MB</w:t>
      </w:r>
      <w:r w:rsidRPr="0018659B">
        <w:rPr>
          <w:rFonts w:ascii="Arial Narrow" w:eastAsia="Times New Roman" w:hAnsi="Arial Narrow"/>
          <w:color w:val="000000"/>
          <w:lang w:eastAsia="pl-PL"/>
        </w:rPr>
        <w:t>.</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stosowania przez wykonawcę kwalifikowanego podpisu elektronicznego:</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b/>
          <w:bCs/>
          <w:color w:val="000000"/>
          <w:lang w:eastAsia="pl-PL"/>
        </w:rPr>
        <w:t xml:space="preserve">przekonwertowanie plików składających się na ofertę na rozszerzenie .pdf  i opatrzenie ich podpisem kwalifikowanym w formacie </w:t>
      </w:r>
      <w:proofErr w:type="spellStart"/>
      <w:r w:rsidRPr="0018659B">
        <w:rPr>
          <w:rFonts w:ascii="Arial Narrow" w:eastAsia="Times New Roman" w:hAnsi="Arial Narrow"/>
          <w:b/>
          <w:bCs/>
          <w:color w:val="000000"/>
          <w:lang w:eastAsia="pl-PL"/>
        </w:rPr>
        <w:t>PAdES</w:t>
      </w:r>
      <w:proofErr w:type="spellEnd"/>
      <w:r w:rsidRPr="0018659B">
        <w:rPr>
          <w:rFonts w:ascii="Arial Narrow" w:eastAsia="Times New Roman" w:hAnsi="Arial Narrow"/>
          <w:b/>
          <w:bCs/>
          <w:color w:val="000000"/>
          <w:lang w:eastAsia="pl-PL"/>
        </w:rPr>
        <w:t>. </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Pliki w innych formatach niż PDF </w:t>
      </w:r>
      <w:r w:rsidRPr="0018659B">
        <w:rPr>
          <w:rFonts w:ascii="Arial Narrow" w:eastAsia="Times New Roman" w:hAnsi="Arial Narrow"/>
          <w:b/>
          <w:bCs/>
          <w:color w:val="000000"/>
          <w:lang w:eastAsia="pl-PL"/>
        </w:rPr>
        <w:t xml:space="preserve">zaleca się opatrzyć podpisem w formacie </w:t>
      </w:r>
      <w:proofErr w:type="spellStart"/>
      <w:r w:rsidRPr="0018659B">
        <w:rPr>
          <w:rFonts w:ascii="Arial Narrow" w:eastAsia="Times New Roman" w:hAnsi="Arial Narrow"/>
          <w:b/>
          <w:bCs/>
          <w:color w:val="000000"/>
          <w:lang w:eastAsia="pl-PL"/>
        </w:rPr>
        <w:t>XAdES</w:t>
      </w:r>
      <w:proofErr w:type="spellEnd"/>
      <w:r w:rsidRPr="0018659B">
        <w:rPr>
          <w:rFonts w:ascii="Arial Narrow" w:eastAsia="Times New Roman" w:hAnsi="Arial Narrow"/>
          <w:b/>
          <w:bCs/>
          <w:color w:val="000000"/>
          <w:lang w:eastAsia="pl-PL"/>
        </w:rPr>
        <w:t xml:space="preserve"> o typie zewnętrznym</w:t>
      </w:r>
      <w:r w:rsidRPr="0018659B">
        <w:rPr>
          <w:rFonts w:ascii="Arial Narrow" w:eastAsia="Times New Roman" w:hAnsi="Arial Narrow"/>
          <w:color w:val="000000"/>
          <w:lang w:eastAsia="pl-PL"/>
        </w:rPr>
        <w:t>. Wykonawca powinien pamiętać, aby plik z podpisem przekazywać łącznie z dokumentem podpisywanym.</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rekomenduje wykorzystanie podpisu z kwalifikowanym znacznikiem czasu.</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w:t>
      </w:r>
      <w:r w:rsidRPr="0018659B">
        <w:rPr>
          <w:rFonts w:ascii="Arial Narrow" w:eastAsia="Times New Roman" w:hAnsi="Arial Narrow"/>
          <w:b/>
          <w:bCs/>
          <w:color w:val="000000"/>
          <w:lang w:eastAsia="pl-PL"/>
        </w:rPr>
        <w:t xml:space="preserve"> w przypadku podpisywania pliku przez kilka osób, stosować podpisy tego samego rodzaju.</w:t>
      </w:r>
      <w:r w:rsidRPr="0018659B">
        <w:rPr>
          <w:rFonts w:ascii="Arial Narrow" w:eastAsia="Times New Roman" w:hAnsi="Arial Narrow"/>
          <w:color w:val="000000"/>
          <w:lang w:eastAsia="pl-PL"/>
        </w:rPr>
        <w:t xml:space="preserve"> Podpisywanie różnymi rodzajami podpisów np. osobistym i kwalifikowanym może doprowadzić do problemów w weryfikacji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 Wykonawca z odpowiednim wyprzedzeniem przetestował możliwość prawidłowego wykorzystania wybranej metody podpisania plików oferty.</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Pr>
          <w:rFonts w:ascii="Arial Narrow" w:eastAsia="Times New Roman" w:hAnsi="Arial Narrow"/>
          <w:color w:val="000000"/>
          <w:lang w:eastAsia="pl-PL"/>
        </w:rPr>
        <w:t>Rekomenduje się, aby o</w:t>
      </w:r>
      <w:r w:rsidRPr="0018659B">
        <w:rPr>
          <w:rFonts w:ascii="Arial Narrow" w:eastAsia="Times New Roman" w:hAnsi="Arial Narrow"/>
          <w:color w:val="000000"/>
          <w:lang w:eastAsia="pl-PL"/>
        </w:rPr>
        <w:t xml:space="preserve">sobą składającą ofertę </w:t>
      </w:r>
      <w:r>
        <w:rPr>
          <w:rFonts w:ascii="Arial Narrow" w:eastAsia="Times New Roman" w:hAnsi="Arial Narrow"/>
          <w:color w:val="000000"/>
          <w:lang w:eastAsia="pl-PL"/>
        </w:rPr>
        <w:t>była</w:t>
      </w:r>
      <w:r w:rsidRPr="0018659B">
        <w:rPr>
          <w:rFonts w:ascii="Arial Narrow" w:eastAsia="Times New Roman" w:hAnsi="Arial Narrow"/>
          <w:color w:val="000000"/>
          <w:lang w:eastAsia="pl-PL"/>
        </w:rPr>
        <w:t xml:space="preserve"> osoba kontaktowa podawana w dokumentacji.</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Jeśli Wykonawca pakuje dokumenty np. w plik o rozszerzeniu .zip, zaleca się wcześniejsze podpisanie każdego ze skompresowanych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zaleca aby </w:t>
      </w:r>
      <w:r w:rsidRPr="0018659B">
        <w:rPr>
          <w:rFonts w:ascii="Arial Narrow" w:eastAsia="Times New Roman" w:hAnsi="Arial Narrow"/>
          <w:b/>
          <w:bCs/>
          <w:color w:val="000000"/>
          <w:u w:val="single"/>
          <w:lang w:eastAsia="pl-PL"/>
        </w:rPr>
        <w:t xml:space="preserve">nie </w:t>
      </w:r>
      <w:r w:rsidRPr="0018659B">
        <w:rPr>
          <w:rFonts w:ascii="Arial Narrow" w:eastAsia="Times New Roman" w:hAnsi="Arial Narrow"/>
          <w:color w:val="000000"/>
          <w:lang w:eastAsia="pl-PL"/>
        </w:rPr>
        <w:t>wprowadzać jakichkolwiek zmian w plikach po podpisaniu ich podpisem kwalifikowanym. Może to skutkować naruszeniem integralności plików co równoważne będzie z koniecznością odrzucenia oferty.</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 Sposób obliczania ceny oferty</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b/>
          <w:bCs/>
          <w:color w:val="000000"/>
          <w:lang w:eastAsia="pl-PL"/>
        </w:rPr>
        <w:t>Załącznik nr 1 do SWZ.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18659B">
        <w:rPr>
          <w:rFonts w:ascii="Arial Narrow" w:eastAsia="Times New Roman" w:hAnsi="Arial Narrow"/>
          <w:lang w:eastAsia="pl-PL"/>
        </w:rPr>
        <w:t>23</w:t>
      </w:r>
      <w:r w:rsidRPr="0018659B">
        <w:rPr>
          <w:rFonts w:ascii="Arial Narrow" w:eastAsia="Times New Roman" w:hAnsi="Arial Narrow"/>
          <w:color w:val="000000"/>
          <w:lang w:eastAsia="pl-PL"/>
        </w:rPr>
        <w:t xml:space="preserve">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oferty powinna być wyrażona w złotych polskich (PLN) z dokładnością do dwóch miejsc po przecinku.</w:t>
      </w:r>
    </w:p>
    <w:p w:rsidR="004B3C92"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rozliczeń w walucie obcej.</w:t>
      </w:r>
    </w:p>
    <w:p w:rsidR="004B3C92" w:rsidRPr="001B5FAB" w:rsidRDefault="004B3C92" w:rsidP="004B3C92">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lastRenderedPageBreak/>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Pr>
          <w:rFonts w:ascii="Arial Narrow" w:eastAsia="Calibri" w:hAnsi="Arial Narrow" w:cs="Arial"/>
          <w:sz w:val="22"/>
          <w:szCs w:val="22"/>
          <w:lang w:val="pl-PL" w:eastAsia="pl-PL"/>
        </w:rPr>
        <w:t>.</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Wyliczona cena oferty brutto będzie służyć do porównania złożonych ofert i do rozliczenia w trakcie realizacji zamówienia.</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8659B">
        <w:rPr>
          <w:rFonts w:ascii="Arial Narrow" w:eastAsia="Times New Roman" w:hAnsi="Arial Narrow"/>
          <w:color w:val="000000"/>
          <w:lang w:eastAsia="pl-PL"/>
        </w:rPr>
        <w:t>późn</w:t>
      </w:r>
      <w:proofErr w:type="spellEnd"/>
      <w:r w:rsidRPr="0018659B">
        <w:rPr>
          <w:rFonts w:ascii="Arial Narrow" w:eastAsia="Times New Roman" w:hAnsi="Arial Narrow"/>
          <w:color w:val="000000"/>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1)    poinformowania zamawiającego, że wybór jego oferty będzie prowadził do powstania u zamawiającego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2)    wskazania nazwy (rodzaju) towaru lub usługi, których dostawa lub świadczenie będą prowadziły do powstania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3)    wskazania wartości towaru lub usługi objętego obowiązkiem podatkowym zamawiającego, bez kwoty podatku;</w:t>
      </w:r>
    </w:p>
    <w:p w:rsidR="004B3C92" w:rsidRDefault="004B3C92" w:rsidP="004B3C92">
      <w:pPr>
        <w:spacing w:before="0" w:after="0"/>
        <w:ind w:left="709" w:hanging="425"/>
        <w:rPr>
          <w:rFonts w:ascii="Arial Narrow" w:eastAsia="Times New Roman" w:hAnsi="Arial Narrow"/>
          <w:color w:val="000000"/>
          <w:lang w:eastAsia="pl-PL"/>
        </w:rPr>
      </w:pPr>
      <w:r w:rsidRPr="0018659B">
        <w:rPr>
          <w:rFonts w:ascii="Arial Narrow" w:eastAsia="Times New Roman" w:hAnsi="Arial Narrow"/>
          <w:color w:val="000000"/>
          <w:lang w:eastAsia="pl-PL"/>
        </w:rPr>
        <w:t>4)    wskazania stawki podatku od towarów i usług, która zgodnie z wiedzą wykonawcy, będzie miała zastosowanie.</w:t>
      </w:r>
    </w:p>
    <w:p w:rsidR="004B3C92" w:rsidRPr="0018659B" w:rsidRDefault="004B3C92" w:rsidP="004B3C92">
      <w:pPr>
        <w:spacing w:before="0" w:after="0"/>
        <w:ind w:left="851" w:hanging="425"/>
        <w:rPr>
          <w:rFonts w:ascii="Arial Narrow" w:eastAsia="Times New Roman" w:hAnsi="Arial Narrow"/>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 Wymagania dotyczące wadium</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7"/>
        </w:numPr>
        <w:tabs>
          <w:tab w:val="clear" w:pos="720"/>
        </w:tabs>
        <w:spacing w:before="0" w:after="0"/>
        <w:ind w:left="426" w:hanging="426"/>
        <w:textAlignment w:val="baseline"/>
        <w:rPr>
          <w:rFonts w:ascii="Arial Narrow" w:eastAsia="Times New Roman" w:hAnsi="Arial Narrow"/>
          <w:lang w:eastAsia="pl-PL"/>
        </w:rPr>
      </w:pPr>
      <w:r w:rsidRPr="0018659B">
        <w:rPr>
          <w:rFonts w:ascii="Arial Narrow" w:eastAsia="Times New Roman" w:hAnsi="Arial Narrow"/>
          <w:lang w:eastAsia="pl-PL"/>
        </w:rPr>
        <w:t xml:space="preserve">Wykonawca zobowiązany jest do zabezpieczenia swojej oferty wadium w wysokości: </w:t>
      </w:r>
      <w:r w:rsidR="00994E0C">
        <w:rPr>
          <w:rFonts w:ascii="Arial Narrow" w:eastAsia="Times New Roman" w:hAnsi="Arial Narrow"/>
          <w:lang w:eastAsia="pl-PL"/>
        </w:rPr>
        <w:t>5</w:t>
      </w:r>
      <w:r w:rsidRPr="0018659B">
        <w:rPr>
          <w:rFonts w:ascii="Arial Narrow" w:eastAsia="Times New Roman" w:hAnsi="Arial Narrow"/>
          <w:lang w:eastAsia="pl-PL"/>
        </w:rPr>
        <w:t> 000 zł (słownie:</w:t>
      </w:r>
      <w:r w:rsidR="00CE1CC0">
        <w:rPr>
          <w:rFonts w:ascii="Arial Narrow" w:eastAsia="Times New Roman" w:hAnsi="Arial Narrow"/>
          <w:lang w:eastAsia="pl-PL"/>
        </w:rPr>
        <w:t xml:space="preserve"> </w:t>
      </w:r>
      <w:r w:rsidR="00994E0C">
        <w:rPr>
          <w:rFonts w:ascii="Arial Narrow" w:eastAsia="Times New Roman" w:hAnsi="Arial Narrow"/>
          <w:lang w:eastAsia="pl-PL"/>
        </w:rPr>
        <w:t>pięć</w:t>
      </w:r>
      <w:r w:rsidRPr="0018659B">
        <w:rPr>
          <w:rFonts w:ascii="Arial Narrow" w:eastAsia="Times New Roman" w:hAnsi="Arial Narrow"/>
          <w:lang w:eastAsia="pl-PL"/>
        </w:rPr>
        <w:t xml:space="preserve"> </w:t>
      </w:r>
      <w:r w:rsidR="00994E0C">
        <w:rPr>
          <w:rFonts w:ascii="Arial Narrow" w:eastAsia="Times New Roman" w:hAnsi="Arial Narrow"/>
          <w:lang w:eastAsia="pl-PL"/>
        </w:rPr>
        <w:t xml:space="preserve">tysięcy </w:t>
      </w:r>
      <w:r w:rsidRPr="0018659B">
        <w:rPr>
          <w:rFonts w:ascii="Arial Narrow" w:eastAsia="Times New Roman" w:hAnsi="Arial Narrow"/>
          <w:lang w:eastAsia="pl-PL"/>
        </w:rPr>
        <w:t>złotych</w:t>
      </w:r>
      <w:r w:rsidRPr="0018659B">
        <w:rPr>
          <w:rFonts w:ascii="Arial Narrow" w:eastAsia="Times New Roman" w:hAnsi="Arial Narrow"/>
          <w:smallCaps/>
          <w:lang w:eastAsia="pl-PL"/>
        </w:rPr>
        <w:t> </w:t>
      </w:r>
      <w:r w:rsidRPr="0018659B">
        <w:rPr>
          <w:rFonts w:ascii="Arial Narrow" w:eastAsia="Times New Roman" w:hAnsi="Arial Narrow"/>
          <w:lang w:eastAsia="pl-PL"/>
        </w:rPr>
        <w:t>00/100);</w:t>
      </w:r>
    </w:p>
    <w:p w:rsidR="004B3C92" w:rsidRPr="0018659B" w:rsidRDefault="004B3C92" w:rsidP="004B3C92">
      <w:pPr>
        <w:numPr>
          <w:ilvl w:val="0"/>
          <w:numId w:val="27"/>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Wadium wnosi się przed upływem terminu składania ofert.</w:t>
      </w:r>
    </w:p>
    <w:p w:rsidR="004B3C92" w:rsidRPr="0018659B" w:rsidRDefault="004B3C92" w:rsidP="004B3C92">
      <w:pPr>
        <w:numPr>
          <w:ilvl w:val="0"/>
          <w:numId w:val="27"/>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Wadium może być wnoszone w jednej lub kilku następujących formach: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pieniądzu; </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bankowych;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ubezpieczeniowych;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poręczeniach udzielanych przez podmioty, o których mowa w art. 6b ust. 5 pkt 2 ustawy z dnia 9 listopada 2000 r. o utworzeniu Polskiej Agencji Rozwoju Przedsiębiorczości (Dz. U. z 2020 r. poz. 299).</w:t>
      </w:r>
    </w:p>
    <w:p w:rsidR="004B3C92" w:rsidRPr="0018659B" w:rsidRDefault="004B3C92" w:rsidP="004B3C92">
      <w:pPr>
        <w:numPr>
          <w:ilvl w:val="0"/>
          <w:numId w:val="2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Wadium w formie pieniądza należy wnieść przelewem na konto </w:t>
      </w:r>
      <w:r w:rsidRPr="004406C7">
        <w:rPr>
          <w:rFonts w:ascii="Arial Narrow" w:hAnsi="Arial Narrow"/>
          <w:lang w:eastAsia="pl-PL"/>
        </w:rPr>
        <w:t>Ludowy Bank Spółdzielczy</w:t>
      </w:r>
      <w:r w:rsidRPr="004406C7">
        <w:rPr>
          <w:rFonts w:ascii="Arial Narrow" w:hAnsi="Arial Narrow"/>
          <w:lang w:eastAsia="pl-PL"/>
        </w:rPr>
        <w:br/>
        <w:t xml:space="preserve"> w Strzałkowie, Filia Brudzew nr 11 8543 0000 2006 6000 7405 0004 </w:t>
      </w:r>
      <w:r w:rsidRPr="004406C7">
        <w:rPr>
          <w:rFonts w:ascii="Arial Narrow" w:eastAsia="Times New Roman" w:hAnsi="Arial Narrow"/>
          <w:lang w:eastAsia="pl-PL"/>
        </w:rPr>
        <w:t xml:space="preserve">z dopiskiem „Wadium – </w:t>
      </w:r>
      <w:r w:rsidRPr="004406C7">
        <w:rPr>
          <w:rFonts w:ascii="Arial Narrow" w:eastAsia="Times New Roman" w:hAnsi="Arial Narrow"/>
          <w:b/>
          <w:bCs/>
          <w:lang w:eastAsia="pl-PL"/>
        </w:rPr>
        <w:t>RPI.271.</w:t>
      </w:r>
      <w:r w:rsidR="00CE1CC0">
        <w:rPr>
          <w:rFonts w:ascii="Arial Narrow" w:eastAsia="Times New Roman" w:hAnsi="Arial Narrow"/>
          <w:b/>
          <w:bCs/>
          <w:lang w:eastAsia="pl-PL"/>
        </w:rPr>
        <w:t>5.2023</w:t>
      </w:r>
      <w:r w:rsidRPr="004406C7">
        <w:rPr>
          <w:rFonts w:ascii="Arial Narrow" w:eastAsia="Times New Roman" w:hAnsi="Arial Narrow"/>
          <w:lang w:eastAsia="pl-PL"/>
        </w:rPr>
        <w:t>”.</w:t>
      </w:r>
    </w:p>
    <w:p w:rsidR="004B3C92" w:rsidRPr="0018659B" w:rsidRDefault="004B3C92" w:rsidP="004B3C92">
      <w:pPr>
        <w:spacing w:before="0" w:after="0"/>
        <w:ind w:left="284"/>
        <w:rPr>
          <w:rFonts w:ascii="Arial Narrow" w:eastAsia="Times New Roman" w:hAnsi="Arial Narrow"/>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Za termin wniesienia wadium w formie pieniężnej zostanie przyjęty termin uznania rachunku Zamawiającego.</w:t>
      </w:r>
    </w:p>
    <w:p w:rsidR="004B3C92" w:rsidRPr="0018659B" w:rsidRDefault="004B3C92" w:rsidP="004B3C92">
      <w:pPr>
        <w:numPr>
          <w:ilvl w:val="0"/>
          <w:numId w:val="2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Wadium wnoszone w formie poręczeń lub gwarancji musi być złożone jako </w:t>
      </w:r>
      <w:r w:rsidRPr="0018659B">
        <w:rPr>
          <w:rFonts w:ascii="Arial Narrow" w:eastAsia="Times New Roman" w:hAnsi="Arial Narrow"/>
          <w:b/>
          <w:bCs/>
          <w:color w:val="000000"/>
          <w:lang w:eastAsia="pl-PL"/>
        </w:rPr>
        <w:t xml:space="preserve">oryginał </w:t>
      </w:r>
      <w:r w:rsidRPr="0018659B">
        <w:rPr>
          <w:rFonts w:ascii="Arial Narrow" w:eastAsia="Times New Roman" w:hAnsi="Arial Narrow"/>
          <w:color w:val="000000"/>
          <w:lang w:eastAsia="pl-PL"/>
        </w:rPr>
        <w:t xml:space="preserve">gwarancji lub poręczenia </w:t>
      </w:r>
      <w:r w:rsidRPr="0018659B">
        <w:rPr>
          <w:rFonts w:ascii="Arial Narrow" w:eastAsia="Times New Roman" w:hAnsi="Arial Narrow"/>
          <w:b/>
          <w:bCs/>
          <w:color w:val="000000"/>
          <w:lang w:eastAsia="pl-PL"/>
        </w:rPr>
        <w:t xml:space="preserve">w postaci elektronicznej </w:t>
      </w:r>
      <w:r w:rsidRPr="0018659B">
        <w:rPr>
          <w:rFonts w:ascii="Arial Narrow" w:eastAsia="Times New Roman" w:hAnsi="Arial Narrow"/>
          <w:color w:val="000000"/>
          <w:lang w:eastAsia="pl-PL"/>
        </w:rPr>
        <w:t>i spełniać co najmniej poniższe wymagania: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musi obejmować odpowiedzialność za wszystkie przypadki powodujące utratę wadium przez Wykonawcę określone w ustawie PZP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jej treści powinno jednoznacznie wynikać zobowiązanie gwaranta do zapłaty całej kwoty wadium;</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powinno być nieodwołalne i bezwarunkowe oraz płatne na pierwsze żądanie;</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obowiązywania poręczenia lub gwarancji nie może być krótszy niż termin związania ofertą (z zastrzeżeniem iż pierwszym dniem związania ofertą jest dzień składania ofert);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treści poręczenia lub gwarancji powinna znaleźć się nazwa oraz numer przedmiotowego postępowania;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beneficjentem poręczenia lub gwarancji jest: </w:t>
      </w:r>
      <w:r w:rsidRPr="0018659B">
        <w:rPr>
          <w:rFonts w:ascii="Arial Narrow" w:eastAsia="Times New Roman" w:hAnsi="Arial Narrow"/>
          <w:lang w:eastAsia="pl-PL"/>
        </w:rPr>
        <w:t>Gmina Brudzew</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w:t>
      </w:r>
      <w:r w:rsidRPr="0018659B">
        <w:rPr>
          <w:rFonts w:ascii="Arial Narrow" w:eastAsia="Times New Roman" w:hAnsi="Arial Narrow"/>
          <w:color w:val="000000"/>
          <w:lang w:eastAsia="pl-PL"/>
        </w:rPr>
        <w:lastRenderedPageBreak/>
        <w:t>lub aby z jej treści wynikało, że zabezpiecza ofertę Wykonawców wspólnie ubiegających się o udzielenie zamówienia (konsorcjum);</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b/>
          <w:bCs/>
          <w:color w:val="000000"/>
          <w:lang w:eastAsia="pl-PL"/>
        </w:rPr>
        <w:t xml:space="preserve"> zostanie odrzucona</w:t>
      </w:r>
      <w:r w:rsidRPr="0018659B">
        <w:rPr>
          <w:rFonts w:ascii="Arial Narrow" w:eastAsia="Times New Roman" w:hAnsi="Arial Narrow"/>
          <w:color w:val="000000"/>
          <w:lang w:eastAsia="pl-PL"/>
        </w:rPr>
        <w:t>.</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zwrotu oraz okoliczności zatrzymania wadium określa art. 98 PZP</w:t>
      </w: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 Termin związania ofertą</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związany ofertą przez okres 30 dni</w:t>
      </w:r>
      <w:r>
        <w:rPr>
          <w:rFonts w:ascii="Arial Narrow" w:eastAsia="Times New Roman" w:hAnsi="Arial Narrow"/>
          <w:color w:val="000000"/>
          <w:lang w:eastAsia="pl-PL"/>
        </w:rPr>
        <w:t xml:space="preserve">, tj. do dnia </w:t>
      </w:r>
      <w:r w:rsidR="000A77D4" w:rsidRPr="000A77D4">
        <w:rPr>
          <w:rFonts w:ascii="Arial Narrow" w:eastAsia="Times New Roman" w:hAnsi="Arial Narrow"/>
          <w:lang w:eastAsia="pl-PL"/>
        </w:rPr>
        <w:t>9 sierpnia  2023</w:t>
      </w:r>
      <w:r w:rsidR="000314D4" w:rsidRPr="000A77D4">
        <w:rPr>
          <w:rFonts w:ascii="Arial Narrow" w:eastAsia="Times New Roman" w:hAnsi="Arial Narrow"/>
          <w:lang w:eastAsia="pl-PL"/>
        </w:rPr>
        <w:t xml:space="preserve"> </w:t>
      </w:r>
      <w:r>
        <w:rPr>
          <w:rFonts w:ascii="Arial Narrow" w:eastAsia="Times New Roman" w:hAnsi="Arial Narrow"/>
          <w:color w:val="000000"/>
          <w:lang w:eastAsia="pl-PL"/>
        </w:rPr>
        <w:t xml:space="preserve">roku. </w:t>
      </w:r>
      <w:r w:rsidRPr="0018659B">
        <w:rPr>
          <w:rFonts w:ascii="Arial Narrow" w:eastAsia="Times New Roman" w:hAnsi="Arial Narrow"/>
          <w:color w:val="000000"/>
          <w:lang w:eastAsia="pl-PL"/>
        </w:rPr>
        <w:t xml:space="preserve">Bieg terminu związania ofertą rozpoczyna się wraz z upływem terminu składania ofert. </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Pr>
          <w:rFonts w:ascii="Arial Narrow" w:eastAsia="Times New Roman" w:hAnsi="Arial Narrow"/>
          <w:color w:val="000000"/>
          <w:lang w:eastAsia="pl-PL"/>
        </w:rPr>
        <w:t>, z czym wiąże się również przedłużenie terminu ważności wadium lub ustanowienie nowego wadium</w:t>
      </w:r>
      <w:r w:rsidRPr="0018659B">
        <w:rPr>
          <w:rFonts w:ascii="Arial Narrow" w:eastAsia="Times New Roman" w:hAnsi="Arial Narrow"/>
          <w:color w:val="000000"/>
          <w:lang w:eastAsia="pl-PL"/>
        </w:rPr>
        <w:t>.</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Odmowa wyrażenia zgody na przedłużenie terminu związania ofertą nie powoduje utraty wadium.</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XVIII. Miejsce i termin składania ofert</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Ofertę wraz z wymaganymi dokumentami należy umieścić na </w:t>
      </w:r>
      <w:hyperlink r:id="rId24"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C04EA2">
        <w:rPr>
          <w:rFonts w:ascii="Arial Narrow" w:eastAsia="Times New Roman" w:hAnsi="Arial Narrow"/>
          <w:color w:val="4472C4"/>
          <w:lang w:eastAsia="pl-PL"/>
        </w:rPr>
        <w:t>https://platformazakupowa.pl/</w:t>
      </w:r>
      <w:r>
        <w:rPr>
          <w:rFonts w:ascii="Arial Narrow" w:eastAsia="Times New Roman" w:hAnsi="Arial Narrow"/>
          <w:color w:val="4472C4"/>
          <w:lang w:eastAsia="pl-PL"/>
        </w:rPr>
        <w:t>pn/brudzew</w:t>
      </w:r>
      <w:r w:rsidRPr="00C04EA2">
        <w:rPr>
          <w:rFonts w:ascii="Arial Narrow" w:eastAsia="Times New Roman" w:hAnsi="Arial Narrow"/>
          <w:color w:val="4472C4"/>
          <w:lang w:eastAsia="pl-PL"/>
        </w:rPr>
        <w:t xml:space="preserve"> </w:t>
      </w:r>
      <w:r w:rsidRPr="0018659B">
        <w:rPr>
          <w:rFonts w:ascii="Arial Narrow" w:eastAsia="Times New Roman" w:hAnsi="Arial Narrow"/>
          <w:color w:val="000000"/>
          <w:lang w:eastAsia="pl-PL"/>
        </w:rPr>
        <w:t xml:space="preserve">w myśl Ustawy PZP na stronie internetowej prowadzonego postępowania  do dnia </w:t>
      </w:r>
      <w:r w:rsidR="000A77D4">
        <w:rPr>
          <w:rFonts w:ascii="Arial Narrow" w:eastAsia="Times New Roman" w:hAnsi="Arial Narrow"/>
          <w:b/>
          <w:color w:val="000000"/>
          <w:lang w:eastAsia="pl-PL"/>
        </w:rPr>
        <w:t>11 lipca 2023</w:t>
      </w:r>
      <w:r w:rsidRPr="0018659B">
        <w:rPr>
          <w:rFonts w:ascii="Arial Narrow" w:eastAsia="Times New Roman" w:hAnsi="Arial Narrow"/>
          <w:b/>
          <w:bCs/>
          <w:lang w:eastAsia="pl-PL"/>
        </w:rPr>
        <w:t xml:space="preserve"> r. do godziny 10.00</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należy dołączyć wszystkie wymagane w SWZ dokumenty.</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 wypełnieniu Formularza składania oferty i dołączenia  wszystkich wymaganych załączników należy kliknąć przycisk „Przejdź do podsumowania”.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Oferta składana elektronicznie musi zostać podpisana elektronicznym podpisem kwalifikowanym, podpisem zaufanym lub podpisem osobistym. W procesie składania oferty za pośrednictwem </w:t>
      </w:r>
      <w:hyperlink r:id="rId2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Wykonawca powinien złożyć podpis bezpośrednio na dokumentach przesłanych za pośrednictwem </w:t>
      </w:r>
      <w:hyperlink r:id="rId2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Zalecamy stosowanie podpisu na każdym załączonym pliku osobno, w szczególności wskazanych w art. 63 ust 1 oraz ust. 2  </w:t>
      </w:r>
      <w:proofErr w:type="spellStart"/>
      <w:r w:rsidRPr="0018659B">
        <w:rPr>
          <w:rFonts w:ascii="Arial Narrow" w:eastAsia="Times New Roman" w:hAnsi="Arial Narrow"/>
          <w:color w:val="000000"/>
          <w:lang w:eastAsia="pl-PL"/>
        </w:rPr>
        <w:t>Pzp</w:t>
      </w:r>
      <w:proofErr w:type="spellEnd"/>
      <w:r w:rsidRPr="0018659B">
        <w:rPr>
          <w:rFonts w:ascii="Arial Narrow" w:eastAsia="Times New Roman" w:hAnsi="Arial Narrow"/>
          <w:color w:val="00000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Szczegółowa instrukcja dla Wykonawców dotycząca złożenia, zmiany i wycofania oferty znajduje się na stronie internetowej pod adresem:  </w:t>
      </w:r>
      <w:hyperlink r:id="rId2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XIX. Otwarcie ofert</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Otwarcie ofert </w:t>
      </w:r>
      <w:r>
        <w:rPr>
          <w:rFonts w:ascii="Arial Narrow" w:eastAsia="Times New Roman" w:hAnsi="Arial Narrow"/>
          <w:color w:val="000000"/>
          <w:lang w:eastAsia="pl-PL"/>
        </w:rPr>
        <w:t xml:space="preserve">nastąpi w dniu </w:t>
      </w:r>
      <w:r w:rsidR="000A77D4">
        <w:rPr>
          <w:rFonts w:ascii="Arial Narrow" w:eastAsia="Times New Roman" w:hAnsi="Arial Narrow"/>
          <w:color w:val="000000"/>
          <w:lang w:eastAsia="pl-PL"/>
        </w:rPr>
        <w:t>11 lipca 2023</w:t>
      </w:r>
      <w:r w:rsidR="000314D4">
        <w:rPr>
          <w:rFonts w:ascii="Arial Narrow" w:eastAsia="Times New Roman" w:hAnsi="Arial Narrow"/>
          <w:color w:val="000000"/>
          <w:lang w:eastAsia="pl-PL"/>
        </w:rPr>
        <w:t xml:space="preserve"> </w:t>
      </w:r>
      <w:r>
        <w:rPr>
          <w:rFonts w:ascii="Arial Narrow" w:eastAsia="Times New Roman" w:hAnsi="Arial Narrow"/>
          <w:color w:val="000000"/>
          <w:lang w:eastAsia="pl-PL"/>
        </w:rPr>
        <w:t xml:space="preserve"> roku  o godzinie 10:10 </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Zamawiający poinformuje o zmianie terminu otwarcia ofert na stronie internetowej prowadzonego postępowania.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najpóźniej przed otwarciem ofert, udostępnia na stronie internetowej prowadzonego postępowania informację o kwocie, jaką zamierza przeznaczyć na sfinansowanie zamówienia.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niezwłocznie po otwarciu ofert, udostępnia na stronie internetowej prowadzonego postępowania informacje o:</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1) nazwach albo imionach i nazwiskach oraz siedzibach lub miejscach prowadzonej działalności gospodarczej albo miejscach zamieszkania Wykonawców, których oferty zostały otwarte;</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2) cenach lub kosztach zawartych w ofertach.</w:t>
      </w:r>
    </w:p>
    <w:p w:rsidR="004B3C92" w:rsidRPr="0018659B" w:rsidRDefault="004B3C92" w:rsidP="004B3C92">
      <w:pPr>
        <w:shd w:val="clear" w:color="auto" w:fill="FFFFFF"/>
        <w:spacing w:before="0" w:after="0"/>
        <w:ind w:left="284" w:hanging="1"/>
        <w:rPr>
          <w:rFonts w:ascii="Arial Narrow" w:eastAsia="Times New Roman" w:hAnsi="Arial Narrow"/>
          <w:lang w:eastAsia="pl-PL"/>
        </w:rPr>
      </w:pPr>
      <w:r w:rsidRPr="0018659B">
        <w:rPr>
          <w:rFonts w:ascii="Arial Narrow" w:eastAsia="Times New Roman" w:hAnsi="Arial Narrow"/>
          <w:color w:val="000000"/>
          <w:lang w:eastAsia="pl-PL"/>
        </w:rPr>
        <w:t>Informacja zostanie opublikowana na stronie postępowania na</w:t>
      </w:r>
      <w:hyperlink r:id="rId28" w:history="1">
        <w:r w:rsidRPr="0018659B">
          <w:rPr>
            <w:rFonts w:ascii="Arial Narrow" w:eastAsia="Times New Roman" w:hAnsi="Arial Narrow"/>
            <w:color w:val="1155CC"/>
            <w:u w:val="single"/>
            <w:lang w:eastAsia="pl-PL"/>
          </w:rPr>
          <w:t xml:space="preserve"> platformazakupowa.pl</w:t>
        </w:r>
      </w:hyperlink>
      <w:r w:rsidRPr="0018659B">
        <w:rPr>
          <w:rFonts w:ascii="Arial Narrow" w:eastAsia="Times New Roman" w:hAnsi="Arial Narrow"/>
          <w:color w:val="000000"/>
          <w:lang w:eastAsia="pl-PL"/>
        </w:rPr>
        <w:t xml:space="preserve"> w sekcji ,,Komunikaty” .</w:t>
      </w:r>
    </w:p>
    <w:p w:rsidR="004B3C92" w:rsidRPr="0018659B" w:rsidRDefault="004B3C92" w:rsidP="004B3C92">
      <w:pPr>
        <w:shd w:val="clear" w:color="auto" w:fill="FFFFFF"/>
        <w:spacing w:before="0" w:after="0"/>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Zgodnie z Ustawą PZP</w:t>
      </w:r>
      <w:r w:rsidRPr="0018659B">
        <w:rPr>
          <w:rFonts w:ascii="Arial Narrow" w:eastAsia="Times New Roman" w:hAnsi="Arial Narrow"/>
          <w:b/>
          <w:bCs/>
          <w:color w:val="000000"/>
          <w:lang w:eastAsia="pl-PL"/>
        </w:rPr>
        <w:t xml:space="preserve"> Zamawiający nie ma obowiązku przeprowadzania jawnej sesji otwarcia ofert</w:t>
      </w:r>
      <w:r w:rsidRPr="0018659B">
        <w:rPr>
          <w:rFonts w:ascii="Arial Narrow" w:eastAsia="Times New Roman" w:hAnsi="Arial Narrow"/>
          <w:color w:val="000000"/>
          <w:lang w:eastAsia="pl-PL"/>
        </w:rPr>
        <w:t xml:space="preserve"> w sposób jawny z udziałem Wykonawców lub transmitowania sesji otwarcia za pośrednictwem elektronicznych narzędzi do przekazu wideo on-line a ma jedynie takie uprawnienie.</w:t>
      </w:r>
    </w:p>
    <w:p w:rsidR="004B3C92" w:rsidRPr="0018659B" w:rsidRDefault="004B3C92" w:rsidP="004B3C92">
      <w:pPr>
        <w:shd w:val="clear" w:color="auto" w:fill="FFFFFF"/>
        <w:spacing w:before="0" w:after="0"/>
        <w:rPr>
          <w:rFonts w:ascii="Arial Narrow" w:eastAsia="Times New Roman" w:hAnsi="Arial Narrow"/>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 Opis kryteriów oceny ofert wraz z podaniem wag tych kryteriów i sposobu oceny ofert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4"/>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 wyborze najkorzystniejszej oferty Zamawiający będzie się kierował następującymi kryteriami oceny ofert: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Cena (C)</w:t>
      </w:r>
      <w:r w:rsidRPr="0018659B">
        <w:rPr>
          <w:rFonts w:ascii="Arial Narrow" w:eastAsia="Times New Roman" w:hAnsi="Arial Narrow"/>
          <w:color w:val="000000"/>
          <w:lang w:eastAsia="pl-PL"/>
        </w:rPr>
        <w:t xml:space="preserve"> – 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000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b/>
          <w:bCs/>
          <w:color w:val="000000"/>
          <w:lang w:eastAsia="pl-PL"/>
        </w:rPr>
      </w:pPr>
      <w:r w:rsidRPr="0018659B">
        <w:rPr>
          <w:rFonts w:ascii="Arial Narrow" w:eastAsia="Times New Roman" w:hAnsi="Arial Narrow"/>
          <w:b/>
          <w:bCs/>
          <w:lang w:eastAsia="pl-PL"/>
        </w:rPr>
        <w:t>Gwarancja (G)</w:t>
      </w:r>
      <w:r w:rsidRPr="0018659B">
        <w:rPr>
          <w:rFonts w:ascii="Arial Narrow" w:eastAsia="Times New Roman" w:hAnsi="Arial Narrow"/>
          <w:b/>
          <w:bCs/>
          <w:smallCaps/>
          <w:lang w:eastAsia="pl-PL"/>
        </w:rPr>
        <w:t> </w:t>
      </w:r>
      <w:r w:rsidRPr="0018659B">
        <w:rPr>
          <w:rFonts w:ascii="Arial Narrow" w:eastAsia="Times New Roman" w:hAnsi="Arial Narrow"/>
          <w:b/>
          <w:bCs/>
          <w:lang w:eastAsia="pl-PL"/>
        </w:rPr>
        <w:t>–</w:t>
      </w:r>
      <w:r w:rsidRPr="0018659B">
        <w:rPr>
          <w:rFonts w:ascii="Arial Narrow" w:eastAsia="Times New Roman" w:hAnsi="Arial Narrow"/>
          <w:lang w:eastAsia="pl-PL"/>
        </w:rPr>
        <w:t xml:space="preserve"> </w:t>
      </w:r>
      <w:r w:rsidRPr="0018659B">
        <w:rPr>
          <w:rFonts w:ascii="Arial Narrow" w:eastAsia="Times New Roman" w:hAnsi="Arial Narrow"/>
          <w:color w:val="000000"/>
          <w:lang w:eastAsia="pl-PL"/>
        </w:rPr>
        <w:t xml:space="preserve">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40</w:t>
      </w:r>
      <w:r w:rsidRPr="0018659B">
        <w:rPr>
          <w:rFonts w:ascii="Arial Narrow" w:eastAsia="Times New Roman" w:hAnsi="Arial Narrow"/>
          <w:b/>
          <w:bCs/>
          <w:smallCaps/>
          <w:color w:val="000000"/>
          <w:lang w:eastAsia="pl-PL"/>
        </w:rPr>
        <w:t> </w:t>
      </w:r>
      <w:r w:rsidRPr="0018659B">
        <w:rPr>
          <w:rFonts w:ascii="Arial Narrow" w:eastAsia="Times New Roman" w:hAnsi="Arial Narrow"/>
          <w:b/>
          <w:bCs/>
          <w:color w:val="000000"/>
          <w:lang w:eastAsia="pl-PL"/>
        </w:rPr>
        <w:t>%.</w:t>
      </w:r>
    </w:p>
    <w:p w:rsidR="004B3C92" w:rsidRPr="0018659B" w:rsidRDefault="004B3C92" w:rsidP="004B3C92">
      <w:pPr>
        <w:pStyle w:val="Akapitzlist"/>
        <w:numPr>
          <w:ilvl w:val="0"/>
          <w:numId w:val="34"/>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oceny ofert w poszczególnych kryteriach:</w:t>
      </w: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Cena (C) – waga </w:t>
      </w:r>
      <w:r w:rsidRPr="0018659B">
        <w:rPr>
          <w:rFonts w:ascii="Arial Narrow" w:hAnsi="Arial Narrow"/>
          <w:b/>
          <w:bCs/>
          <w:smallCaps/>
          <w:lang w:eastAsia="pl-PL"/>
        </w:rPr>
        <w:t>60</w:t>
      </w:r>
      <w:r w:rsidRPr="0018659B">
        <w:rPr>
          <w:rFonts w:ascii="Arial Narrow" w:eastAsia="Times New Roman" w:hAnsi="Arial Narrow"/>
          <w:b/>
          <w:bCs/>
          <w:color w:val="000000"/>
          <w:lang w:eastAsia="pl-PL"/>
        </w:rPr>
        <w:t xml:space="preserve"> %</w:t>
      </w:r>
    </w:p>
    <w:p w:rsidR="004B3C92" w:rsidRPr="0018659B" w:rsidRDefault="004B3C92" w:rsidP="004B3C92">
      <w:pPr>
        <w:spacing w:before="0" w:after="0"/>
        <w:ind w:left="2124"/>
        <w:rPr>
          <w:rFonts w:ascii="Arial Narrow" w:eastAsia="Times New Roman" w:hAnsi="Arial Narrow"/>
          <w:lang w:eastAsia="pl-PL"/>
        </w:rPr>
      </w:pPr>
      <w:r w:rsidRPr="0018659B">
        <w:rPr>
          <w:rFonts w:ascii="Arial Narrow" w:eastAsia="Times New Roman" w:hAnsi="Arial Narrow"/>
          <w:b/>
          <w:bCs/>
          <w:color w:val="000000"/>
          <w:lang w:eastAsia="pl-PL"/>
        </w:rPr>
        <w:t>cena najniższa brutto*</w:t>
      </w:r>
    </w:p>
    <w:p w:rsidR="004B3C92" w:rsidRPr="0018659B" w:rsidRDefault="004B3C92" w:rsidP="004B3C92">
      <w:pPr>
        <w:spacing w:before="0" w:after="0"/>
        <w:ind w:left="1080"/>
        <w:rPr>
          <w:rFonts w:ascii="Arial Narrow" w:eastAsia="Times New Roman" w:hAnsi="Arial Narrow"/>
          <w:lang w:eastAsia="pl-PL"/>
        </w:rPr>
      </w:pPr>
      <w:r w:rsidRPr="0018659B">
        <w:rPr>
          <w:rFonts w:ascii="Arial Narrow" w:eastAsia="Times New Roman" w:hAnsi="Arial Narrow"/>
          <w:b/>
          <w:bCs/>
          <w:color w:val="000000"/>
          <w:lang w:eastAsia="pl-PL"/>
        </w:rPr>
        <w:t>C =</w:t>
      </w:r>
      <w:r w:rsidRPr="0018659B">
        <w:rPr>
          <w:rFonts w:ascii="Arial Narrow" w:eastAsia="Times New Roman" w:hAnsi="Arial Narrow"/>
          <w:strike/>
          <w:color w:val="000000"/>
          <w:lang w:eastAsia="pl-PL"/>
        </w:rPr>
        <w:t xml:space="preserve">------------------------------------------------ </w:t>
      </w:r>
      <w:r w:rsidRPr="0018659B">
        <w:rPr>
          <w:rFonts w:ascii="Arial Narrow" w:eastAsia="Times New Roman" w:hAnsi="Arial Narrow"/>
          <w:color w:val="000000"/>
          <w:lang w:eastAsia="pl-PL"/>
        </w:rPr>
        <w:t>  </w:t>
      </w:r>
      <w:r w:rsidRPr="0018659B">
        <w:rPr>
          <w:rFonts w:ascii="Arial Narrow" w:eastAsia="Times New Roman" w:hAnsi="Arial Narrow"/>
          <w:b/>
          <w:bCs/>
          <w:color w:val="000000"/>
          <w:lang w:eastAsia="pl-PL"/>
        </w:rPr>
        <w:t xml:space="preserve">x 100 pkt x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FFC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spacing w:before="0" w:after="0"/>
        <w:ind w:left="1736"/>
        <w:rPr>
          <w:rFonts w:ascii="Arial Narrow" w:eastAsia="Times New Roman" w:hAnsi="Arial Narrow"/>
          <w:lang w:eastAsia="pl-PL"/>
        </w:rPr>
      </w:pPr>
      <w:r w:rsidRPr="0018659B">
        <w:rPr>
          <w:rFonts w:ascii="Arial Narrow" w:eastAsia="Times New Roman" w:hAnsi="Arial Narrow"/>
          <w:b/>
          <w:bCs/>
          <w:color w:val="000000"/>
          <w:lang w:eastAsia="pl-PL"/>
        </w:rPr>
        <w:t>cena oferty ocenianej brutto</w:t>
      </w:r>
    </w:p>
    <w:p w:rsidR="004B3C92" w:rsidRPr="0018659B" w:rsidRDefault="004B3C92" w:rsidP="004B3C92">
      <w:pPr>
        <w:spacing w:before="0" w:after="0"/>
        <w:ind w:left="372" w:firstLine="708"/>
        <w:rPr>
          <w:rFonts w:ascii="Arial Narrow" w:eastAsia="Times New Roman" w:hAnsi="Arial Narrow"/>
          <w:lang w:eastAsia="pl-PL"/>
        </w:rPr>
      </w:pPr>
      <w:r w:rsidRPr="0018659B">
        <w:rPr>
          <w:rFonts w:ascii="Arial Narrow" w:eastAsia="Times New Roman" w:hAnsi="Arial Narrow"/>
          <w:b/>
          <w:bCs/>
          <w:color w:val="000000"/>
          <w:lang w:eastAsia="pl-PL"/>
        </w:rPr>
        <w:t>* spośród wszystkich złożonych ofert niepodlegających odrzuceniu</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Podstawą przyznania punktów w kryterium „cena” będzie cena ofertowa brutto podana przez Wykonawcę w Formularzu Ofertowym.</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ofertowa brutto musi uwzględniać wszelkie koszty</w:t>
      </w:r>
      <w:r>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jakie Wykonawca poniesie w związku z realizacją przedmiotu zamówienia.</w:t>
      </w:r>
    </w:p>
    <w:p w:rsidR="004B3C92" w:rsidRPr="0018659B" w:rsidRDefault="004B3C92" w:rsidP="004B3C92">
      <w:pPr>
        <w:pStyle w:val="Akapitzlist"/>
        <w:spacing w:before="0" w:after="0"/>
        <w:ind w:left="851"/>
        <w:textAlignment w:val="baseline"/>
        <w:rPr>
          <w:rFonts w:ascii="Arial Narrow" w:eastAsia="Times New Roman" w:hAnsi="Arial Narrow"/>
          <w:color w:val="000000"/>
          <w:lang w:eastAsia="pl-PL"/>
        </w:rPr>
      </w:pP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lang w:eastAsia="pl-PL"/>
        </w:rPr>
      </w:pPr>
      <w:r w:rsidRPr="0018659B">
        <w:rPr>
          <w:rFonts w:ascii="Arial Narrow" w:eastAsia="Times New Roman" w:hAnsi="Arial Narrow"/>
          <w:b/>
          <w:bCs/>
          <w:lang w:eastAsia="pl-PL"/>
        </w:rPr>
        <w:t xml:space="preserve">  Gwarancja (G) – waga </w:t>
      </w:r>
      <w:r w:rsidRPr="0018659B">
        <w:rPr>
          <w:rFonts w:ascii="Arial Narrow" w:hAnsi="Arial Narrow"/>
          <w:smallCaps/>
          <w:lang w:eastAsia="pl-PL"/>
        </w:rPr>
        <w:t> </w:t>
      </w:r>
      <w:r w:rsidRPr="009B3789">
        <w:rPr>
          <w:rFonts w:ascii="Arial Narrow" w:hAnsi="Arial Narrow"/>
          <w:b/>
          <w:bCs/>
          <w:smallCaps/>
          <w:lang w:eastAsia="pl-PL"/>
        </w:rPr>
        <w:t>40</w:t>
      </w:r>
      <w:r w:rsidRPr="0018659B">
        <w:rPr>
          <w:rFonts w:ascii="Arial Narrow" w:hAnsi="Arial Narrow"/>
          <w:smallCaps/>
          <w:lang w:eastAsia="pl-PL"/>
        </w:rPr>
        <w:t> </w:t>
      </w:r>
      <w:r w:rsidRPr="0018659B">
        <w:rPr>
          <w:rFonts w:ascii="Arial Narrow" w:eastAsia="Times New Roman" w:hAnsi="Arial Narrow"/>
          <w:b/>
          <w:bCs/>
          <w:lang w:eastAsia="pl-PL"/>
        </w:rPr>
        <w:t>%</w:t>
      </w:r>
    </w:p>
    <w:p w:rsidR="004B3C92" w:rsidRPr="0018659B" w:rsidRDefault="004B3C92" w:rsidP="004B3C92">
      <w:pPr>
        <w:pStyle w:val="Akapitzlist"/>
        <w:spacing w:before="0" w:after="0"/>
        <w:ind w:left="567"/>
        <w:textAlignment w:val="baseline"/>
        <w:rPr>
          <w:rFonts w:ascii="Arial Narrow" w:eastAsia="Times New Roman" w:hAnsi="Arial Narrow"/>
          <w:b/>
          <w:bCs/>
          <w:lang w:eastAsia="pl-PL"/>
        </w:rPr>
      </w:pP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oceni termin gwarancji jakości zadeklarowany przez Wykonawców w Formularzu ofertowym, w następujący sposób:</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Minimalny wymagany termin gwarancji jakości na </w:t>
      </w:r>
      <w:r w:rsidRPr="0018659B">
        <w:rPr>
          <w:rFonts w:ascii="Arial Narrow" w:hAnsi="Arial Narrow"/>
          <w:u w:val="single"/>
        </w:rPr>
        <w:t xml:space="preserve">wykonane roboty budowlane, na urządzenia oraz wyposażenie wynosi </w:t>
      </w:r>
      <w:r w:rsidR="000314D4">
        <w:rPr>
          <w:rFonts w:ascii="Arial Narrow" w:hAnsi="Arial Narrow"/>
          <w:u w:val="single"/>
        </w:rPr>
        <w:t>24 miesiące</w:t>
      </w:r>
      <w:r w:rsidRPr="0018659B">
        <w:rPr>
          <w:rFonts w:ascii="Arial Narrow" w:hAnsi="Arial Narrow"/>
        </w:rPr>
        <w:t xml:space="preserve">. Oferty z krótszym terminem gwarancji jakości zostaną odrzucone jako </w:t>
      </w:r>
      <w:r>
        <w:rPr>
          <w:rFonts w:ascii="Arial Narrow" w:hAnsi="Arial Narrow"/>
        </w:rPr>
        <w:t>niezgodne</w:t>
      </w:r>
      <w:r w:rsidR="000A77D4">
        <w:rPr>
          <w:rFonts w:ascii="Arial Narrow" w:hAnsi="Arial Narrow"/>
        </w:rPr>
        <w:t xml:space="preserve"> z treścią S</w:t>
      </w:r>
      <w:r w:rsidRPr="0018659B">
        <w:rPr>
          <w:rFonts w:ascii="Arial Narrow" w:hAnsi="Arial Narrow"/>
        </w:rPr>
        <w:t>WZ.</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przyzna ofercie punkty za przedłużenie terminu gwarancji jakości.</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Za zaoferowanie przedłużenia terminu gwarancji jakości o </w:t>
      </w:r>
      <w:r>
        <w:rPr>
          <w:rFonts w:ascii="Arial Narrow" w:hAnsi="Arial Narrow"/>
        </w:rPr>
        <w:t>6</w:t>
      </w:r>
      <w:r w:rsidRPr="0018659B">
        <w:rPr>
          <w:rFonts w:ascii="Arial Narrow" w:hAnsi="Arial Narrow"/>
        </w:rPr>
        <w:t xml:space="preserve"> miesięcy oferta Wykonawcy otrzyma 20 pkt, za zaoferowanie przedłużenia terminu gwarancji jakości o </w:t>
      </w:r>
      <w:r>
        <w:rPr>
          <w:rFonts w:ascii="Arial Narrow" w:hAnsi="Arial Narrow"/>
        </w:rPr>
        <w:t>12</w:t>
      </w:r>
      <w:r w:rsidRPr="0018659B">
        <w:rPr>
          <w:rFonts w:ascii="Arial Narrow" w:hAnsi="Arial Narrow"/>
        </w:rPr>
        <w:t> </w:t>
      </w:r>
      <w:r>
        <w:rPr>
          <w:rFonts w:ascii="Arial Narrow" w:hAnsi="Arial Narrow"/>
        </w:rPr>
        <w:t>miesię</w:t>
      </w:r>
      <w:r w:rsidRPr="0018659B">
        <w:rPr>
          <w:rFonts w:ascii="Arial Narrow" w:hAnsi="Arial Narrow"/>
        </w:rPr>
        <w:t>c</w:t>
      </w:r>
      <w:r>
        <w:rPr>
          <w:rFonts w:ascii="Arial Narrow" w:hAnsi="Arial Narrow"/>
        </w:rPr>
        <w:t>y</w:t>
      </w:r>
      <w:r w:rsidRPr="0018659B">
        <w:rPr>
          <w:rFonts w:ascii="Arial Narrow" w:hAnsi="Arial Narrow"/>
        </w:rPr>
        <w:t xml:space="preserve"> oferta Wykonawcy otrzyma 40 pkt.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0"/>
      </w:tblGrid>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Okres przedłużenia gwarancji jakości</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Przewidziana punktacja</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6</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20 pkt</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12</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40 pkt</w:t>
            </w:r>
          </w:p>
        </w:tc>
      </w:tr>
    </w:tbl>
    <w:p w:rsidR="004B3C92" w:rsidRPr="0018659B" w:rsidRDefault="004B3C92" w:rsidP="004B3C92">
      <w:pPr>
        <w:spacing w:before="0" w:after="0"/>
        <w:ind w:left="284"/>
        <w:rPr>
          <w:rFonts w:ascii="Arial Narrow" w:hAnsi="Arial Narrow"/>
        </w:rPr>
      </w:pPr>
    </w:p>
    <w:p w:rsidR="004B3C92" w:rsidRPr="0018659B" w:rsidRDefault="004B3C92" w:rsidP="004B3C92">
      <w:pPr>
        <w:spacing w:before="0" w:after="0"/>
        <w:ind w:left="284"/>
        <w:rPr>
          <w:rFonts w:ascii="Arial Narrow" w:hAnsi="Arial Narrow"/>
        </w:rPr>
      </w:pPr>
      <w:r w:rsidRPr="0018659B">
        <w:rPr>
          <w:rFonts w:ascii="Arial Narrow" w:hAnsi="Arial Narrow"/>
        </w:rPr>
        <w:t>W zakresie tego kryterium oferta może otrzymać maksymalnie 40 pkt.</w:t>
      </w:r>
    </w:p>
    <w:p w:rsidR="004B3C92" w:rsidRPr="0018659B" w:rsidRDefault="004B3C92" w:rsidP="004B3C92">
      <w:pPr>
        <w:pStyle w:val="Standard"/>
        <w:autoSpaceDE w:val="0"/>
        <w:spacing w:line="276" w:lineRule="auto"/>
        <w:ind w:left="284"/>
        <w:jc w:val="both"/>
        <w:rPr>
          <w:rFonts w:ascii="Arial Narrow" w:eastAsia="Arial" w:hAnsi="Arial Narrow" w:cs="Times New Roman"/>
          <w:sz w:val="22"/>
          <w:szCs w:val="22"/>
        </w:rPr>
      </w:pPr>
    </w:p>
    <w:p w:rsidR="004B3C92" w:rsidRPr="0018659B" w:rsidRDefault="004B3C92" w:rsidP="004B3C92">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rPr>
      </w:pPr>
      <w:r w:rsidRPr="0018659B">
        <w:rPr>
          <w:rFonts w:ascii="Arial Narrow" w:hAnsi="Arial Narrow"/>
        </w:rPr>
        <w:t xml:space="preserve">Każda z ofert otrzyma liczbę punktów jaka wynika ze wzoru: </w:t>
      </w:r>
    </w:p>
    <w:p w:rsidR="004B3C92" w:rsidRPr="0018659B" w:rsidRDefault="004B3C92" w:rsidP="004B3C92">
      <w:pPr>
        <w:autoSpaceDE w:val="0"/>
        <w:adjustRightInd w:val="0"/>
        <w:spacing w:before="0" w:after="0"/>
        <w:ind w:left="284"/>
        <w:rPr>
          <w:rFonts w:ascii="Arial Narrow" w:hAnsi="Arial Narrow"/>
          <w:bCs/>
        </w:rPr>
      </w:pPr>
      <w:r w:rsidRPr="0018659B">
        <w:rPr>
          <w:rFonts w:ascii="Arial Narrow" w:hAnsi="Arial Narrow"/>
          <w:bCs/>
        </w:rPr>
        <w:t>LP = C + G</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lastRenderedPageBreak/>
        <w:t xml:space="preserve">LP – całkowita liczba punktów przyznanych ofercie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C – liczba punktów przyznanych za kryterium nr I – Cena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K – liczba punktów przyznanych za kryterium nr II – Gwarancja</w:t>
      </w:r>
    </w:p>
    <w:p w:rsidR="004B3C92" w:rsidRPr="0018659B" w:rsidRDefault="004B3C92" w:rsidP="004B3C92">
      <w:pPr>
        <w:spacing w:before="0" w:after="0"/>
        <w:ind w:left="910"/>
        <w:rPr>
          <w:rFonts w:ascii="Arial Narrow" w:eastAsia="Times New Roman" w:hAnsi="Arial Narrow"/>
          <w:lang w:eastAsia="pl-PL"/>
        </w:rPr>
      </w:pP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Punktacja przyznawana ofertom w poszczególnych kryteriach oceny ofert będzie liczona z dokładnością do dwóch miejsc po przecinku, zgodnie z zasadami arytmetyki.</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W toku badania i oceny ofert Zamawiający może żądać od Wykonawcy wyjaśnień dotyczących treści złożonej oferty, w tym zaoferowanej ceny.</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Zamawiający udzieli zamówienia Wykonawcy, którego oferta zostanie uznana za najkorzystniejszą.</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 Informacje o formalnościach, jakie powinny być dopełnione po wyborze oferty w celu zawarcia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zawiera umowę w sprawie zamówienia publicznego w terminie nie krótszym niż 5 dni od dnia przesłania zawiadomienia o wyborze najkorzystniejszej oferty.</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którego oferta zostanie uznana za najkorzystniejszą, będzie zobowiązany przed podpisaniem umowy </w:t>
      </w:r>
      <w:r w:rsidRPr="0018659B">
        <w:rPr>
          <w:rFonts w:ascii="Arial Narrow" w:eastAsia="Times New Roman" w:hAnsi="Arial Narrow"/>
          <w:lang w:eastAsia="pl-PL"/>
        </w:rPr>
        <w:t xml:space="preserve">do </w:t>
      </w:r>
      <w:r w:rsidRPr="0018659B">
        <w:rPr>
          <w:rFonts w:ascii="Arial Narrow" w:eastAsia="Times New Roman" w:hAnsi="Arial Narrow"/>
          <w:color w:val="000000"/>
          <w:lang w:eastAsia="pl-PL"/>
        </w:rPr>
        <w:t xml:space="preserve">wniesienia zabezpieczenia należytego wykonania umowy w wysokości i formie </w:t>
      </w:r>
      <w:r w:rsidRPr="0018659B">
        <w:rPr>
          <w:rFonts w:ascii="Arial Narrow" w:eastAsia="Times New Roman" w:hAnsi="Arial Narrow"/>
          <w:lang w:eastAsia="pl-PL"/>
        </w:rPr>
        <w:t>określonej w Rozdziale XXII SWZ.</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Wykonawca jest zobowiązany do przedłożenia przed podpisaniem umowy kopii polisy ubezpieczeniowej od odpowiedzialności cywilnej (OC) z tytułu prowadzonej działalności gospodarczej lub innego dokumentu potwierdzającego zawarcie umowy ubezpieczenia na minimalną sumę gwarancyjną stanowiącą 100% wynagrodzenia Wykonawcy dla jednego i wszystkich zdarzeń. 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zobowiązany do podpisania umowy w miejscu i terminie wskazanym przez Zamawiającego.</w:t>
      </w:r>
    </w:p>
    <w:p w:rsidR="004B3C92" w:rsidRPr="0018659B" w:rsidRDefault="004B3C92" w:rsidP="004B3C92">
      <w:pPr>
        <w:spacing w:before="0" w:after="0"/>
        <w:ind w:left="39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 Wymagania dotyczące zabezpieczenia należytego wykonania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pStyle w:val="Akapitzlist"/>
        <w:numPr>
          <w:ilvl w:val="0"/>
          <w:numId w:val="45"/>
        </w:numPr>
        <w:spacing w:before="0" w:after="0"/>
        <w:ind w:left="284" w:hanging="284"/>
        <w:rPr>
          <w:rFonts w:ascii="Arial Narrow" w:hAnsi="Arial Narrow"/>
        </w:rPr>
      </w:pPr>
      <w:r w:rsidRPr="0018659B">
        <w:rPr>
          <w:rFonts w:ascii="Arial Narrow" w:hAnsi="Arial Narrow"/>
        </w:rPr>
        <w:t>Wykonawca, którego oferta zostanie wybrana, zobowiązany będzie do wniesienia zabezpieczenia należytego wykonania umowy najpóźniej w dniu zawarcia, w wysokości</w:t>
      </w:r>
      <w:r w:rsidRPr="0018659B">
        <w:rPr>
          <w:rFonts w:ascii="Arial Narrow" w:hAnsi="Arial Narrow"/>
          <w:b/>
          <w:bCs/>
        </w:rPr>
        <w:t xml:space="preserve"> 5 % ceny całkowitej brutto</w:t>
      </w:r>
      <w:r w:rsidRPr="0018659B">
        <w:rPr>
          <w:rFonts w:ascii="Arial Narrow" w:hAnsi="Arial Narrow"/>
        </w:rPr>
        <w:t xml:space="preserve"> podanej w ofercie.</w:t>
      </w:r>
    </w:p>
    <w:p w:rsidR="004B3C92" w:rsidRPr="0018659B" w:rsidRDefault="004B3C92" w:rsidP="004B3C92">
      <w:pPr>
        <w:pStyle w:val="Akapitzlist"/>
        <w:numPr>
          <w:ilvl w:val="0"/>
          <w:numId w:val="45"/>
        </w:numPr>
        <w:spacing w:before="0" w:after="0"/>
        <w:ind w:hanging="341"/>
        <w:rPr>
          <w:rFonts w:ascii="Arial Narrow" w:hAnsi="Arial Narrow"/>
        </w:rPr>
      </w:pPr>
      <w:r w:rsidRPr="0018659B">
        <w:rPr>
          <w:rFonts w:ascii="Arial Narrow" w:hAnsi="Arial Narrow"/>
        </w:rPr>
        <w:t>Zabezpieczenie może być wnoszone według wyboru Wykonawcy w jednej lub kilku następujących formach: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pieniądzu;</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bankowych lub poręczeniach spółdzielczej kasy oszczędnościowo-kredytowej, </w:t>
      </w:r>
      <w:r w:rsidRPr="0018659B">
        <w:rPr>
          <w:rFonts w:ascii="Arial Narrow" w:hAnsi="Arial Narrow"/>
        </w:rPr>
        <w:br/>
        <w:t>z tym że zobowiązanie kasy jest zawsze zobowiązaniem pieniężnym;</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bankowych;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ubezpieczeniowych;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lastRenderedPageBreak/>
        <w:t xml:space="preserve">poręczeniach udzielanych prze podmioty, o których mowa w art. 6b ust. 5 pkt 2 ustawy z dnia </w:t>
      </w:r>
      <w:r w:rsidRPr="0018659B">
        <w:rPr>
          <w:rFonts w:ascii="Arial Narrow" w:hAnsi="Arial Narrow"/>
        </w:rPr>
        <w:br/>
        <w:t>9 listopada 2000 r. o utworzeniu Polskiej Agencji Rozwoju Przedsiębiorczości (Dz. U. z 2016 r., poz. 359)</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wniesienie zabezpieczenia w formach określonych art. 450 </w:t>
      </w:r>
      <w:r w:rsidRPr="0018659B">
        <w:rPr>
          <w:rFonts w:ascii="Arial Narrow" w:hAnsi="Arial Narrow"/>
        </w:rPr>
        <w:br/>
        <w:t xml:space="preserve">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wadium w pieniądzu wykonawca może wyrazić zgodę na zaliczenie kwoty wadium na poczet zabezpieczenia.</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zabezpieczenia w formie pieniężnej Zamawiający przechowa je na oprocentowanym rachunku bankowym.</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rPr>
        <w:br/>
        <w:t>od pisemnego żądania kwotę zabezpieczenia, na pierwsze wezwanie Zamawiającego, bez odwołania, bez warunku, niezależnie od kwestionowania czy zastrzeżeń wykonawcy i bez dochodzenia czy wezwanie Zamawiającego jest uzasadnione czy nie.</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gdy zabezpieczenie, będzie wnoszone w formie innej niż pieniądz, Zamawiający zastrzega sobie prawo do akceptacji projektu ww. dokumentu.</w:t>
      </w:r>
      <w:r>
        <w:rPr>
          <w:rFonts w:ascii="Arial Narrow" w:hAnsi="Arial Narrow"/>
        </w:rPr>
        <w:t xml:space="preserve"> Wykonawca jest zobowiązany przesłać projekt dokumentu na adres email osoby kontaktowej wskazany w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trakcie realizacji umowy wykonawca może dokonać  zmiany formy zabezpieczenia na jedną lub kilka form o których mowa w ust. 2 pkt 1-5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dokonanie zmiany formy zabezpieczenia na żadną  z form określonych w art. 450 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Zmiana formy zabezpieczenia jest dokonywana z zachowaniem ciągłości zabezpieczenia  i bez zmniejszenia jego wysokości.</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4B3C92" w:rsidRPr="00642550"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XXIII. Informacje o treści zawieranej umowy oraz możliwości jej zmiany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Zakres świadczenia Wykonawcy wynikający z umowy jest tożsamy z jego zobowiązaniem zawartym w ofercie.</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Zmiana umowy wymaga dla swej ważności, pod rygorem nieważności, zachowania formy pisemnej.</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XXIV. Pouczenie o środkach ochrony prawnej przysługujących Wykonawcy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przysługuje na:</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niezgodną z przepisami ustawy czynność Zamawiającego, podjętą w postępowaniu o udzielenie zamówienia, w tym na projektowane postanowienie umowy;</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zaniechanie czynności w postępowaniu o udzielenie zamówienia do której zamawiający był obowiązany na podstawie ustawy;</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wobec treści ogłoszenia lub treści SWZ wnosi się w terminie 5 dni od dnia zamieszczenia ogłoszenia w Biuletynie Zamówień Publicznych lub treści SWZ na stronie internetowej.</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w terminie:</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5 dni od dnia przekazania informacji o czynności zamawiającego stanowiącej podstawę jego wniesienia, jeżeli informacja została przekazana przy użyciu środków komunikacji elektronicznej,</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10 dni od dnia przekazania informacji o czynności zamawiającego stanowiącej podstawę jego wniesienia, jeżeli informacja została przekazana w sposób inny niż określony w pkt 1).</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orzeczenie Izby oraz postanowienie Prezesa Izby, o którym mowa w art. 519 ust. 1 ustawy PZP, stronom oraz uczestnikom postępowania odwoławczego przysługuje skarga do sądu.</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do Sądu Okręgowego w Warszawie - sądu zamówień publicznych, zwanego dalej "sądem zamówień publicznych".</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Prezes Izby przekazuje skargę wraz z aktami postępowania odwoławczego do sądu zamówień publicznych w terminie 7 dni od dnia jej otrzymania.</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XXV. Spis załączników</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1 do SWZ Formularz ofertowy</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2 do SWZ </w:t>
      </w:r>
      <w:r w:rsidRPr="0018659B">
        <w:rPr>
          <w:rFonts w:ascii="Arial Narrow" w:hAnsi="Arial Narrow"/>
          <w:color w:val="000000"/>
        </w:rPr>
        <w:t>Oświadczenie o spełnianiu warunków udziału w postępowaniu oraz o braku podstaw do wykluczenia</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3 do SWZ Oświadczenie dotyczące grupy kapitałowej</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4 do SWZ Wykaz robót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5 do SWZ Wykaz osób</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6 do SWZ Umowa </w:t>
      </w:r>
    </w:p>
    <w:p w:rsidR="00C2166B" w:rsidRPr="000A77D4" w:rsidRDefault="000314D4" w:rsidP="000A77D4">
      <w:pPr>
        <w:numPr>
          <w:ilvl w:val="0"/>
          <w:numId w:val="41"/>
        </w:numPr>
        <w:spacing w:before="0" w:after="0"/>
        <w:jc w:val="left"/>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Dokumentacja  techniczna, </w:t>
      </w:r>
      <w:r w:rsidR="004B3C92">
        <w:rPr>
          <w:rFonts w:ascii="Arial Narrow" w:eastAsia="Times New Roman" w:hAnsi="Arial Narrow"/>
          <w:color w:val="000000"/>
          <w:lang w:eastAsia="pl-PL"/>
        </w:rPr>
        <w:t xml:space="preserve">Kosztorysy i przedmiary robót </w:t>
      </w:r>
    </w:p>
    <w:sectPr w:rsidR="00C2166B" w:rsidRPr="000A77D4"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35253A"/>
    <w:multiLevelType w:val="hybridMultilevel"/>
    <w:tmpl w:val="BA0ABD4C"/>
    <w:lvl w:ilvl="0" w:tplc="841E0FAC">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1"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Calibri" w:hAnsi="Arial Narrow" w:cs="Times New Roman"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1"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5"/>
  </w:num>
  <w:num w:numId="4">
    <w:abstractNumId w:val="32"/>
  </w:num>
  <w:num w:numId="5">
    <w:abstractNumId w:val="29"/>
  </w:num>
  <w:num w:numId="6">
    <w:abstractNumId w:val="48"/>
  </w:num>
  <w:num w:numId="7">
    <w:abstractNumId w:val="50"/>
  </w:num>
  <w:num w:numId="8">
    <w:abstractNumId w:val="43"/>
    <w:lvlOverride w:ilvl="0">
      <w:lvl w:ilvl="0">
        <w:numFmt w:val="decimal"/>
        <w:lvlText w:val="%1."/>
        <w:lvlJc w:val="left"/>
      </w:lvl>
    </w:lvlOverride>
  </w:num>
  <w:num w:numId="9">
    <w:abstractNumId w:val="24"/>
  </w:num>
  <w:num w:numId="10">
    <w:abstractNumId w:val="22"/>
  </w:num>
  <w:num w:numId="11">
    <w:abstractNumId w:val="46"/>
  </w:num>
  <w:num w:numId="12">
    <w:abstractNumId w:val="11"/>
  </w:num>
  <w:num w:numId="13">
    <w:abstractNumId w:val="47"/>
    <w:lvlOverride w:ilvl="0">
      <w:lvl w:ilvl="0">
        <w:numFmt w:val="decimal"/>
        <w:lvlText w:val="%1."/>
        <w:lvlJc w:val="left"/>
      </w:lvl>
    </w:lvlOverride>
  </w:num>
  <w:num w:numId="14">
    <w:abstractNumId w:val="41"/>
  </w:num>
  <w:num w:numId="15">
    <w:abstractNumId w:val="7"/>
  </w:num>
  <w:num w:numId="16">
    <w:abstractNumId w:val="27"/>
  </w:num>
  <w:num w:numId="17">
    <w:abstractNumId w:val="34"/>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44"/>
    <w:lvlOverride w:ilvl="0">
      <w:lvl w:ilvl="0">
        <w:numFmt w:val="decimal"/>
        <w:lvlText w:val="%1."/>
        <w:lvlJc w:val="left"/>
      </w:lvl>
    </w:lvlOverride>
  </w:num>
  <w:num w:numId="21">
    <w:abstractNumId w:val="17"/>
  </w:num>
  <w:num w:numId="22">
    <w:abstractNumId w:val="6"/>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40"/>
  </w:num>
  <w:num w:numId="25">
    <w:abstractNumId w:val="37"/>
    <w:lvlOverride w:ilvl="0">
      <w:lvl w:ilvl="0">
        <w:numFmt w:val="decimal"/>
        <w:lvlText w:val="%1."/>
        <w:lvlJc w:val="left"/>
      </w:lvl>
    </w:lvlOverride>
  </w:num>
  <w:num w:numId="26">
    <w:abstractNumId w:val="0"/>
  </w:num>
  <w:num w:numId="27">
    <w:abstractNumId w:val="9"/>
  </w:num>
  <w:num w:numId="28">
    <w:abstractNumId w:val="28"/>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42"/>
    <w:lvlOverride w:ilvl="0">
      <w:lvl w:ilvl="0">
        <w:numFmt w:val="decimal"/>
        <w:lvlText w:val="%1."/>
        <w:lvlJc w:val="left"/>
      </w:lvl>
    </w:lvlOverride>
  </w:num>
  <w:num w:numId="31">
    <w:abstractNumId w:val="33"/>
  </w:num>
  <w:num w:numId="32">
    <w:abstractNumId w:val="49"/>
  </w:num>
  <w:num w:numId="33">
    <w:abstractNumId w:val="4"/>
  </w:num>
  <w:num w:numId="34">
    <w:abstractNumId w:val="8"/>
  </w:num>
  <w:num w:numId="35">
    <w:abstractNumId w:val="38"/>
  </w:num>
  <w:num w:numId="36">
    <w:abstractNumId w:val="26"/>
  </w:num>
  <w:num w:numId="37">
    <w:abstractNumId w:val="15"/>
  </w:num>
  <w:num w:numId="38">
    <w:abstractNumId w:val="45"/>
  </w:num>
  <w:num w:numId="39">
    <w:abstractNumId w:val="16"/>
    <w:lvlOverride w:ilvl="0">
      <w:lvl w:ilvl="0">
        <w:numFmt w:val="decimal"/>
        <w:lvlText w:val="%1."/>
        <w:lvlJc w:val="left"/>
      </w:lvl>
    </w:lvlOverride>
  </w:num>
  <w:num w:numId="40">
    <w:abstractNumId w:val="35"/>
    <w:lvlOverride w:ilvl="0">
      <w:lvl w:ilvl="0">
        <w:numFmt w:val="decimal"/>
        <w:lvlText w:val="%1."/>
        <w:lvlJc w:val="left"/>
      </w:lvl>
    </w:lvlOverride>
  </w:num>
  <w:num w:numId="41">
    <w:abstractNumId w:val="20"/>
  </w:num>
  <w:num w:numId="42">
    <w:abstractNumId w:val="3"/>
  </w:num>
  <w:num w:numId="43">
    <w:abstractNumId w:val="18"/>
  </w:num>
  <w:num w:numId="44">
    <w:abstractNumId w:val="19"/>
  </w:num>
  <w:num w:numId="45">
    <w:abstractNumId w:val="30"/>
  </w:num>
  <w:num w:numId="46">
    <w:abstractNumId w:val="23"/>
  </w:num>
  <w:num w:numId="47">
    <w:abstractNumId w:val="36"/>
  </w:num>
  <w:num w:numId="48">
    <w:abstractNumId w:val="1"/>
  </w:num>
  <w:num w:numId="49">
    <w:abstractNumId w:val="39"/>
  </w:num>
  <w:num w:numId="50">
    <w:abstractNumId w:val="13"/>
  </w:num>
  <w:num w:numId="51">
    <w:abstractNumId w:val="10"/>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36"/>
    <w:rsid w:val="000314D4"/>
    <w:rsid w:val="000A77D4"/>
    <w:rsid w:val="002C4C4F"/>
    <w:rsid w:val="004B3C92"/>
    <w:rsid w:val="00651F61"/>
    <w:rsid w:val="00755436"/>
    <w:rsid w:val="00793836"/>
    <w:rsid w:val="007E5A90"/>
    <w:rsid w:val="00851CD3"/>
    <w:rsid w:val="00994E0C"/>
    <w:rsid w:val="00AB3CD4"/>
    <w:rsid w:val="00C2166B"/>
    <w:rsid w:val="00CE1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2E13-A665-4574-919B-9B2BB7A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C92"/>
    <w:pPr>
      <w:spacing w:before="120" w:after="120" w:line="276" w:lineRule="auto"/>
      <w:jc w:val="both"/>
    </w:pPr>
    <w:rPr>
      <w:rFonts w:ascii="Times New Roman" w:eastAsia="Calibri" w:hAnsi="Times New Roman" w:cs="Times New Roman"/>
      <w:lang w:eastAsia="en-US"/>
    </w:rPr>
  </w:style>
  <w:style w:type="paragraph" w:styleId="Nagwek1">
    <w:name w:val="heading 1"/>
    <w:basedOn w:val="Normalny"/>
    <w:next w:val="Normalny"/>
    <w:link w:val="Nagwek1Znak"/>
    <w:uiPriority w:val="9"/>
    <w:qFormat/>
    <w:rsid w:val="004B3C92"/>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3C92"/>
    <w:rPr>
      <w:rFonts w:ascii="Calibri Light" w:eastAsia="Times New Roman" w:hAnsi="Calibri Light" w:cs="Times New Roman"/>
      <w:color w:val="2F5496"/>
      <w:sz w:val="32"/>
      <w:szCs w:val="32"/>
      <w:lang w:eastAsia="en-US"/>
    </w:rPr>
  </w:style>
  <w:style w:type="paragraph" w:styleId="Akapitzlist">
    <w:name w:val="List Paragraph"/>
    <w:aliases w:val="WYPUNKTOWANIE Akapit z listą,Lista 1"/>
    <w:basedOn w:val="Normalny"/>
    <w:link w:val="AkapitzlistZnak"/>
    <w:uiPriority w:val="34"/>
    <w:qFormat/>
    <w:rsid w:val="004B3C92"/>
    <w:pPr>
      <w:ind w:left="720"/>
      <w:contextualSpacing/>
    </w:pPr>
  </w:style>
  <w:style w:type="paragraph" w:customStyle="1" w:styleId="p1">
    <w:name w:val="p1"/>
    <w:basedOn w:val="Normalny"/>
    <w:rsid w:val="004B3C92"/>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aliases w:val="WYPUNKTOWANIE Akapit z listą Znak,Lista 1 Znak"/>
    <w:link w:val="Akapitzlist"/>
    <w:uiPriority w:val="34"/>
    <w:qFormat/>
    <w:rsid w:val="004B3C92"/>
    <w:rPr>
      <w:rFonts w:ascii="Times New Roman" w:eastAsia="Calibri" w:hAnsi="Times New Roman" w:cs="Times New Roman"/>
      <w:lang w:eastAsia="en-US"/>
    </w:rPr>
  </w:style>
  <w:style w:type="paragraph" w:customStyle="1" w:styleId="Standard">
    <w:name w:val="Standard"/>
    <w:rsid w:val="004B3C9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kstpodstawowyZnak">
    <w:name w:val="Tekst podstawowy Znak"/>
    <w:link w:val="Tekstpodstawowy"/>
    <w:semiHidden/>
    <w:qFormat/>
    <w:rsid w:val="004B3C92"/>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4B3C92"/>
    <w:pPr>
      <w:suppressAutoHyphens/>
      <w:spacing w:before="0" w:after="240" w:line="240" w:lineRule="auto"/>
    </w:pPr>
    <w:rPr>
      <w:rFonts w:ascii="Garamond" w:eastAsia="Times New Roman" w:hAnsi="Garamond"/>
      <w:spacing w:val="-5"/>
      <w:sz w:val="24"/>
      <w:szCs w:val="20"/>
      <w:lang w:val="en-US" w:eastAsia="ar-SA"/>
    </w:rPr>
  </w:style>
  <w:style w:type="character" w:customStyle="1" w:styleId="TekstpodstawowyZnak1">
    <w:name w:val="Tekst podstawowy Znak1"/>
    <w:basedOn w:val="Domylnaczcionkaakapitu"/>
    <w:uiPriority w:val="99"/>
    <w:semiHidden/>
    <w:rsid w:val="004B3C92"/>
    <w:rPr>
      <w:rFonts w:ascii="Times New Roman" w:eastAsia="Calibri" w:hAnsi="Times New Roman" w:cs="Times New Roman"/>
      <w:lang w:eastAsia="en-US"/>
    </w:rPr>
  </w:style>
  <w:style w:type="paragraph" w:styleId="Tekstdymka">
    <w:name w:val="Balloon Text"/>
    <w:basedOn w:val="Normalny"/>
    <w:link w:val="TekstdymkaZnak"/>
    <w:uiPriority w:val="99"/>
    <w:semiHidden/>
    <w:unhideWhenUsed/>
    <w:rsid w:val="00851CD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CD3"/>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gov.pl/web/mswia/oprogramowanie-do-pobrania"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moj.gov.pl/nforms/signer/upload?xFormsAppName=SIGN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www.nccert.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8105</Words>
  <Characters>48635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8</cp:revision>
  <cp:lastPrinted>2022-09-05T09:00:00Z</cp:lastPrinted>
  <dcterms:created xsi:type="dcterms:W3CDTF">2021-07-06T10:54:00Z</dcterms:created>
  <dcterms:modified xsi:type="dcterms:W3CDTF">2023-06-26T11:14:00Z</dcterms:modified>
</cp:coreProperties>
</file>