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7D9272" w14:textId="5A20734A" w:rsidR="001219B3" w:rsidRDefault="00E65E02" w:rsidP="00B35798">
      <w:pPr>
        <w:jc w:val="center"/>
      </w:pPr>
      <w:r>
        <w:rPr>
          <w:b/>
          <w:iCs/>
        </w:rPr>
        <w:t>UMOWA ZLECENIE nr IM</w:t>
      </w:r>
      <w:r w:rsidR="00F84FE2">
        <w:rPr>
          <w:b/>
          <w:iCs/>
        </w:rPr>
        <w:t>D</w:t>
      </w:r>
      <w:r w:rsidR="001219B3">
        <w:rPr>
          <w:b/>
          <w:iCs/>
        </w:rPr>
        <w:t>/</w:t>
      </w:r>
      <w:r w:rsidR="00F84FE2">
        <w:rPr>
          <w:b/>
          <w:iCs/>
        </w:rPr>
        <w:t>…………</w:t>
      </w:r>
      <w:r w:rsidR="001F1BA4">
        <w:rPr>
          <w:b/>
          <w:iCs/>
        </w:rPr>
        <w:t>/202</w:t>
      </w:r>
      <w:r w:rsidR="00F84FE2">
        <w:rPr>
          <w:b/>
          <w:iCs/>
        </w:rPr>
        <w:t>4</w:t>
      </w:r>
    </w:p>
    <w:p w14:paraId="55680AC9" w14:textId="77777777" w:rsidR="001219B3" w:rsidRDefault="001219B3">
      <w:pPr>
        <w:pStyle w:val="Tytu"/>
        <w:rPr>
          <w:sz w:val="24"/>
          <w:szCs w:val="24"/>
        </w:rPr>
      </w:pPr>
    </w:p>
    <w:p w14:paraId="1372A61A" w14:textId="50A8B765" w:rsidR="001219B3" w:rsidRDefault="001219B3">
      <w:pPr>
        <w:jc w:val="both"/>
      </w:pPr>
      <w:r>
        <w:t>zawarta w dniu</w:t>
      </w:r>
      <w:r>
        <w:rPr>
          <w:b/>
          <w:bCs/>
        </w:rPr>
        <w:t xml:space="preserve"> </w:t>
      </w:r>
      <w:r w:rsidR="00B35798">
        <w:rPr>
          <w:b/>
          <w:bCs/>
          <w:color w:val="000000" w:themeColor="text1"/>
        </w:rPr>
        <w:t>…………….</w:t>
      </w:r>
      <w:r w:rsidR="0047511A">
        <w:rPr>
          <w:b/>
          <w:bCs/>
          <w:color w:val="000000" w:themeColor="text1"/>
        </w:rPr>
        <w:t>.</w:t>
      </w:r>
      <w:r w:rsidRPr="005F2444">
        <w:rPr>
          <w:color w:val="000000" w:themeColor="text1"/>
        </w:rPr>
        <w:t xml:space="preserve"> </w:t>
      </w:r>
      <w:r>
        <w:t xml:space="preserve">w Dębicy pomiędzy </w:t>
      </w:r>
      <w:r>
        <w:rPr>
          <w:b/>
        </w:rPr>
        <w:t xml:space="preserve">Gminą Miasta Dębica, </w:t>
      </w:r>
      <w:r>
        <w:t>mającą swą siedzibę przy ul. Ratuszowej 2 w Dębicy,</w:t>
      </w:r>
      <w:r>
        <w:rPr>
          <w:b/>
        </w:rPr>
        <w:t xml:space="preserve"> </w:t>
      </w:r>
      <w:r>
        <w:t>reprezentowaną przez:</w:t>
      </w:r>
    </w:p>
    <w:p w14:paraId="305AE832" w14:textId="77777777" w:rsidR="001219B3" w:rsidRDefault="001219B3">
      <w:pPr>
        <w:jc w:val="both"/>
      </w:pPr>
    </w:p>
    <w:p w14:paraId="2A8A9B36" w14:textId="5D576052" w:rsidR="001219B3" w:rsidRDefault="001219B3">
      <w:pPr>
        <w:jc w:val="both"/>
      </w:pPr>
      <w:r>
        <w:rPr>
          <w:b/>
        </w:rPr>
        <w:t xml:space="preserve">Pana </w:t>
      </w:r>
      <w:r w:rsidR="00B35798">
        <w:rPr>
          <w:b/>
        </w:rPr>
        <w:t>Mateusz Kutrzeba</w:t>
      </w:r>
      <w:r>
        <w:rPr>
          <w:b/>
        </w:rPr>
        <w:t xml:space="preserve"> –</w:t>
      </w:r>
      <w:r w:rsidR="00973C7C">
        <w:rPr>
          <w:b/>
        </w:rPr>
        <w:t>B</w:t>
      </w:r>
      <w:r w:rsidR="007D06FD">
        <w:rPr>
          <w:b/>
        </w:rPr>
        <w:t>urmistrza Miasta Dębicy</w:t>
      </w:r>
      <w:r>
        <w:rPr>
          <w:b/>
        </w:rPr>
        <w:t xml:space="preserve"> </w:t>
      </w:r>
    </w:p>
    <w:p w14:paraId="22712050" w14:textId="0C0B2C15" w:rsidR="00973C7C" w:rsidRDefault="001219B3">
      <w:pPr>
        <w:jc w:val="both"/>
      </w:pPr>
      <w:r>
        <w:t>zwan</w:t>
      </w:r>
      <w:r w:rsidR="00CC2FF8">
        <w:t>ą</w:t>
      </w:r>
      <w:r>
        <w:t xml:space="preserve"> dalej </w:t>
      </w:r>
      <w:r>
        <w:rPr>
          <w:b/>
        </w:rPr>
        <w:t>Zamawiającym</w:t>
      </w:r>
      <w:r>
        <w:t xml:space="preserve">, </w:t>
      </w:r>
    </w:p>
    <w:p w14:paraId="68F171A8" w14:textId="77777777" w:rsidR="00973C7C" w:rsidRDefault="00973C7C">
      <w:pPr>
        <w:jc w:val="both"/>
      </w:pPr>
    </w:p>
    <w:p w14:paraId="3AD41B21" w14:textId="7621986D" w:rsidR="009C6118" w:rsidRDefault="001219B3">
      <w:pPr>
        <w:jc w:val="both"/>
      </w:pPr>
      <w:r>
        <w:t xml:space="preserve">a </w:t>
      </w:r>
    </w:p>
    <w:p w14:paraId="072332BF" w14:textId="27752A8A" w:rsidR="00B35798" w:rsidRDefault="00B35798">
      <w:pPr>
        <w:pStyle w:val="Tekstpodstawowy"/>
        <w:rPr>
          <w:rFonts w:ascii="Times New Roman" w:hAnsi="Times New Roman" w:cs="Times New Roman"/>
          <w:bCs w:val="0"/>
          <w:i w:val="0"/>
          <w:color w:val="000000" w:themeColor="text1"/>
        </w:rPr>
      </w:pPr>
      <w:r>
        <w:rPr>
          <w:rFonts w:ascii="Times New Roman" w:hAnsi="Times New Roman" w:cs="Times New Roman"/>
          <w:bCs w:val="0"/>
          <w:i w:val="0"/>
          <w:color w:val="000000" w:themeColor="text1"/>
        </w:rPr>
        <w:t>………………………</w:t>
      </w:r>
      <w:r w:rsidR="00605A2A">
        <w:rPr>
          <w:rFonts w:ascii="Times New Roman" w:hAnsi="Times New Roman" w:cs="Times New Roman"/>
          <w:bCs w:val="0"/>
          <w:i w:val="0"/>
          <w:color w:val="000000" w:themeColor="text1"/>
        </w:rPr>
        <w:t xml:space="preserve"> prowadzącym działalność pod nazwą:</w:t>
      </w:r>
      <w:r>
        <w:rPr>
          <w:rFonts w:ascii="Times New Roman" w:hAnsi="Times New Roman" w:cs="Times New Roman"/>
          <w:bCs w:val="0"/>
          <w:i w:val="0"/>
          <w:color w:val="000000" w:themeColor="text1"/>
        </w:rPr>
        <w:t>………………………………..</w:t>
      </w:r>
    </w:p>
    <w:p w14:paraId="4189C5B5" w14:textId="77777777" w:rsidR="00B35798" w:rsidRDefault="00B35798">
      <w:pPr>
        <w:pStyle w:val="Tekstpodstawowy"/>
        <w:rPr>
          <w:rFonts w:ascii="Times New Roman" w:hAnsi="Times New Roman" w:cs="Times New Roman"/>
          <w:bCs w:val="0"/>
          <w:i w:val="0"/>
          <w:color w:val="000000" w:themeColor="text1"/>
        </w:rPr>
      </w:pPr>
    </w:p>
    <w:p w14:paraId="3EA288F1" w14:textId="60DCD02F" w:rsidR="00DA2EBB" w:rsidRPr="005F2444" w:rsidRDefault="00B35798">
      <w:pPr>
        <w:pStyle w:val="Tekstpodstawowy"/>
        <w:rPr>
          <w:rFonts w:ascii="Times New Roman" w:hAnsi="Times New Roman" w:cs="Times New Roman"/>
          <w:bCs w:val="0"/>
          <w:i w:val="0"/>
          <w:color w:val="000000" w:themeColor="text1"/>
        </w:rPr>
      </w:pPr>
      <w:r>
        <w:rPr>
          <w:rFonts w:ascii="Times New Roman" w:hAnsi="Times New Roman" w:cs="Times New Roman"/>
          <w:bCs w:val="0"/>
          <w:i w:val="0"/>
          <w:color w:val="000000" w:themeColor="text1"/>
        </w:rPr>
        <w:t>………………………………………………………………………………………………...…</w:t>
      </w:r>
    </w:p>
    <w:p w14:paraId="055D2089" w14:textId="77777777" w:rsidR="009C6118" w:rsidRDefault="009C6118">
      <w:pPr>
        <w:pStyle w:val="Tekstpodstawowy"/>
        <w:rPr>
          <w:rFonts w:ascii="Times New Roman" w:hAnsi="Times New Roman" w:cs="Times New Roman"/>
          <w:b w:val="0"/>
          <w:i w:val="0"/>
        </w:rPr>
      </w:pPr>
    </w:p>
    <w:p w14:paraId="1CB26E76" w14:textId="77777777" w:rsidR="001219B3" w:rsidRDefault="001219B3">
      <w:pPr>
        <w:pStyle w:val="Tekstpodstawowy"/>
      </w:pPr>
      <w:r>
        <w:rPr>
          <w:rFonts w:ascii="Times New Roman" w:hAnsi="Times New Roman" w:cs="Times New Roman"/>
          <w:b w:val="0"/>
          <w:i w:val="0"/>
        </w:rPr>
        <w:t xml:space="preserve">zwanym dalej </w:t>
      </w:r>
      <w:r>
        <w:rPr>
          <w:rFonts w:ascii="Times New Roman" w:hAnsi="Times New Roman" w:cs="Times New Roman"/>
          <w:i w:val="0"/>
        </w:rPr>
        <w:t>Wykonawcą</w:t>
      </w:r>
      <w:r>
        <w:rPr>
          <w:rFonts w:ascii="Times New Roman" w:hAnsi="Times New Roman" w:cs="Times New Roman"/>
          <w:bCs w:val="0"/>
          <w:i w:val="0"/>
        </w:rPr>
        <w:t>.</w:t>
      </w:r>
    </w:p>
    <w:p w14:paraId="0444617D" w14:textId="77777777" w:rsidR="001219B3" w:rsidRDefault="001219B3">
      <w:pPr>
        <w:jc w:val="center"/>
        <w:rPr>
          <w:b/>
        </w:rPr>
      </w:pPr>
    </w:p>
    <w:p w14:paraId="4E5CA9DD" w14:textId="77777777" w:rsidR="005C41E9" w:rsidRDefault="001219B3" w:rsidP="005C41E9">
      <w:pPr>
        <w:jc w:val="center"/>
        <w:rPr>
          <w:b/>
        </w:rPr>
      </w:pPr>
      <w:r>
        <w:rPr>
          <w:b/>
        </w:rPr>
        <w:t>§ 1</w:t>
      </w:r>
    </w:p>
    <w:p w14:paraId="53ED58A1" w14:textId="77777777" w:rsidR="005C41E9" w:rsidRPr="005C41E9" w:rsidRDefault="005C41E9" w:rsidP="005C41E9">
      <w:pPr>
        <w:jc w:val="center"/>
        <w:rPr>
          <w:b/>
        </w:rPr>
      </w:pPr>
    </w:p>
    <w:p w14:paraId="60C4F556" w14:textId="41A435C8" w:rsidR="009317A5" w:rsidRDefault="0032185C">
      <w:pPr>
        <w:pStyle w:val="Tekstpodstawowy"/>
        <w:spacing w:line="100" w:lineRule="atLeast"/>
        <w:rPr>
          <w:rFonts w:ascii="Times New Roman" w:hAnsi="Times New Roman" w:cs="Times New Roman"/>
          <w:b w:val="0"/>
          <w:i w:val="0"/>
        </w:rPr>
      </w:pPr>
      <w:r w:rsidRPr="0032185C">
        <w:rPr>
          <w:rFonts w:ascii="Times New Roman" w:hAnsi="Times New Roman" w:cs="Times New Roman"/>
          <w:b w:val="0"/>
          <w:bCs w:val="0"/>
          <w:i w:val="0"/>
          <w:iCs w:val="0"/>
        </w:rPr>
        <w:t>W rezultacie przeprowadzonego przez Zamawiającego postępowania o udzielenie zamówienia publicznego znak BZP.271………………….., w wyniku wyboru oferty najkorzystniejszej                        w oparciu o ustawę z dnia 11 września 2019 r. Prawo zamówień publicznych (tekst jednolity:                   Dz. U. z 202</w:t>
      </w:r>
      <w:r w:rsidR="00290B76">
        <w:rPr>
          <w:rFonts w:ascii="Times New Roman" w:hAnsi="Times New Roman" w:cs="Times New Roman"/>
          <w:b w:val="0"/>
          <w:bCs w:val="0"/>
          <w:i w:val="0"/>
          <w:iCs w:val="0"/>
        </w:rPr>
        <w:t>4</w:t>
      </w:r>
      <w:r w:rsidRPr="0032185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r. poz.</w:t>
      </w:r>
      <w:r w:rsidR="00290B76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1320</w:t>
      </w:r>
      <w:r w:rsidRPr="0032185C">
        <w:rPr>
          <w:rFonts w:ascii="Times New Roman" w:hAnsi="Times New Roman" w:cs="Times New Roman"/>
          <w:b w:val="0"/>
          <w:bCs w:val="0"/>
          <w:i w:val="0"/>
          <w:iCs w:val="0"/>
        </w:rPr>
        <w:t>), Zamawiający zleca, a Wykonawca przyjmuje do wykonania zadanie pn.:</w:t>
      </w:r>
    </w:p>
    <w:p w14:paraId="3B52798F" w14:textId="77777777" w:rsidR="001219B3" w:rsidRDefault="001219B3" w:rsidP="00F10055">
      <w:pPr>
        <w:ind w:right="290"/>
        <w:rPr>
          <w:b/>
        </w:rPr>
      </w:pPr>
    </w:p>
    <w:p w14:paraId="660E410F" w14:textId="7ACCEA17" w:rsidR="00D303F5" w:rsidRPr="0032185C" w:rsidRDefault="0032185C" w:rsidP="0032185C">
      <w:pPr>
        <w:pStyle w:val="Standard"/>
        <w:jc w:val="both"/>
      </w:pPr>
      <w:bookmarkStart w:id="0" w:name="_Hlk77594005"/>
      <w:r w:rsidRPr="00780317">
        <w:rPr>
          <w:rFonts w:cs="Arial"/>
          <w:b/>
          <w:bCs/>
        </w:rPr>
        <w:t xml:space="preserve">Nadzór inwestorski branży </w:t>
      </w:r>
      <w:r>
        <w:rPr>
          <w:rFonts w:cs="Arial"/>
          <w:b/>
          <w:bCs/>
        </w:rPr>
        <w:t xml:space="preserve">wod. kan. </w:t>
      </w:r>
      <w:r w:rsidRPr="00780317">
        <w:rPr>
          <w:rFonts w:cs="Arial"/>
          <w:b/>
          <w:bCs/>
        </w:rPr>
        <w:t xml:space="preserve"> nad robotami wykonywanymi</w:t>
      </w:r>
      <w:r>
        <w:rPr>
          <w:rFonts w:cs="Arial"/>
          <w:b/>
          <w:bCs/>
        </w:rPr>
        <w:t xml:space="preserve"> w </w:t>
      </w:r>
      <w:r w:rsidRPr="00780317">
        <w:rPr>
          <w:rFonts w:cs="Arial"/>
          <w:b/>
          <w:bCs/>
        </w:rPr>
        <w:t>ramach inwestycji pn</w:t>
      </w:r>
      <w:r>
        <w:t xml:space="preserve">.: </w:t>
      </w:r>
      <w:r w:rsidR="00B35798" w:rsidRPr="00B35798">
        <w:t>„Budowa sieci kanalizacji deszczowej w rejonie ul. Akademickiej w Dębicy w ramach projektu nr FEPW.02.02-IW.01-0015/23 pn. „Adaptacja miasta Dębica do zmian klimatu</w:t>
      </w:r>
      <w:r w:rsidR="00B35798">
        <w:t>”</w:t>
      </w:r>
      <w:r w:rsidR="00B35798" w:rsidRPr="00B35798">
        <w:t xml:space="preserve"> dofinansowanego z Programu Fundusze Europejskie dla Polski Wschodniej 2021-2027</w:t>
      </w:r>
      <w:bookmarkEnd w:id="0"/>
      <w:r>
        <w:t>”.</w:t>
      </w:r>
    </w:p>
    <w:p w14:paraId="5549875E" w14:textId="77777777" w:rsidR="00632664" w:rsidRDefault="00632664">
      <w:pPr>
        <w:spacing w:line="100" w:lineRule="atLeast"/>
        <w:jc w:val="center"/>
        <w:rPr>
          <w:b/>
          <w:color w:val="000000"/>
        </w:rPr>
      </w:pPr>
    </w:p>
    <w:p w14:paraId="4BE2BBAF" w14:textId="00D3B814" w:rsidR="001219B3" w:rsidRDefault="001219B3">
      <w:pPr>
        <w:spacing w:line="100" w:lineRule="atLeast"/>
        <w:jc w:val="center"/>
        <w:rPr>
          <w:b/>
          <w:color w:val="000000"/>
        </w:rPr>
      </w:pPr>
      <w:r>
        <w:rPr>
          <w:b/>
          <w:color w:val="000000"/>
        </w:rPr>
        <w:t xml:space="preserve">§ 2 </w:t>
      </w:r>
    </w:p>
    <w:p w14:paraId="5446FD3E" w14:textId="77777777" w:rsidR="005C41E9" w:rsidRDefault="005C41E9">
      <w:pPr>
        <w:spacing w:line="100" w:lineRule="atLeast"/>
        <w:jc w:val="center"/>
        <w:rPr>
          <w:color w:val="000000"/>
        </w:rPr>
      </w:pPr>
    </w:p>
    <w:p w14:paraId="426E171A" w14:textId="77777777" w:rsidR="001219B3" w:rsidRDefault="001219B3">
      <w:pPr>
        <w:pStyle w:val="Tekstpodstawowy"/>
        <w:tabs>
          <w:tab w:val="left" w:pos="720"/>
        </w:tabs>
        <w:spacing w:line="100" w:lineRule="atLeast"/>
        <w:jc w:val="center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i w:val="0"/>
          <w:color w:val="000000"/>
        </w:rPr>
        <w:t>TERMIN REALIZACJI</w:t>
      </w:r>
    </w:p>
    <w:p w14:paraId="147929A6" w14:textId="77777777" w:rsidR="001219B3" w:rsidRDefault="001219B3">
      <w:pPr>
        <w:pStyle w:val="Tekstpodstawowy"/>
        <w:tabs>
          <w:tab w:val="left" w:pos="720"/>
        </w:tabs>
        <w:spacing w:line="100" w:lineRule="atLeast"/>
        <w:rPr>
          <w:color w:val="000000"/>
        </w:rPr>
      </w:pPr>
      <w:r>
        <w:rPr>
          <w:rFonts w:ascii="Times New Roman" w:hAnsi="Times New Roman" w:cs="Times New Roman"/>
          <w:b w:val="0"/>
          <w:i w:val="0"/>
          <w:color w:val="000000"/>
        </w:rPr>
        <w:t>1. Termin rozpoczęcia prac ustala się na dzień podpisania umowy.</w:t>
      </w:r>
    </w:p>
    <w:p w14:paraId="073F79AF" w14:textId="5067E48A" w:rsidR="009E0F84" w:rsidRPr="00FC05AF" w:rsidRDefault="001219B3" w:rsidP="00973C7C">
      <w:pPr>
        <w:tabs>
          <w:tab w:val="left" w:pos="142"/>
          <w:tab w:val="left" w:pos="252"/>
          <w:tab w:val="left" w:pos="284"/>
          <w:tab w:val="left" w:pos="1134"/>
        </w:tabs>
        <w:suppressAutoHyphens w:val="0"/>
        <w:rPr>
          <w:b/>
          <w:bCs/>
        </w:rPr>
      </w:pPr>
      <w:r>
        <w:rPr>
          <w:color w:val="000000"/>
        </w:rPr>
        <w:t xml:space="preserve">2. Termin zakończenia całego zakresu prac objętego umową ustala się </w:t>
      </w:r>
      <w:r w:rsidR="00B71A50">
        <w:rPr>
          <w:color w:val="000000"/>
        </w:rPr>
        <w:t>na</w:t>
      </w:r>
      <w:r w:rsidR="00605A2A">
        <w:rPr>
          <w:color w:val="000000"/>
        </w:rPr>
        <w:t xml:space="preserve"> </w:t>
      </w:r>
      <w:r w:rsidR="00260240">
        <w:rPr>
          <w:b/>
          <w:bCs/>
          <w:color w:val="000000"/>
        </w:rPr>
        <w:t>18</w:t>
      </w:r>
      <w:r w:rsidR="00605A2A" w:rsidRPr="00605A2A">
        <w:rPr>
          <w:b/>
          <w:bCs/>
          <w:color w:val="000000"/>
        </w:rPr>
        <w:t xml:space="preserve"> miesięcy</w:t>
      </w:r>
      <w:r w:rsidR="00605A2A">
        <w:rPr>
          <w:color w:val="000000"/>
        </w:rPr>
        <w:t xml:space="preserve"> od </w:t>
      </w:r>
      <w:r w:rsidR="0064500F">
        <w:rPr>
          <w:color w:val="000000"/>
        </w:rPr>
        <w:t xml:space="preserve">dnia </w:t>
      </w:r>
      <w:r w:rsidR="00605A2A">
        <w:rPr>
          <w:color w:val="000000"/>
        </w:rPr>
        <w:t>zawarcia umowy</w:t>
      </w:r>
      <w:r w:rsidR="0032185C">
        <w:rPr>
          <w:color w:val="000000"/>
        </w:rPr>
        <w:t>, nie dłużej niż do 30.06.2026</w:t>
      </w:r>
      <w:r w:rsidR="00B71A50">
        <w:rPr>
          <w:color w:val="000000"/>
        </w:rPr>
        <w:t>.</w:t>
      </w:r>
    </w:p>
    <w:p w14:paraId="292BE0C7" w14:textId="77777777" w:rsidR="001219B3" w:rsidRDefault="001219B3"/>
    <w:p w14:paraId="135B0099" w14:textId="77777777" w:rsidR="001219B3" w:rsidRDefault="001219B3">
      <w:pPr>
        <w:pStyle w:val="Tekstpodstawowy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§ 3</w:t>
      </w:r>
    </w:p>
    <w:p w14:paraId="253299F1" w14:textId="77777777" w:rsidR="005C41E9" w:rsidRDefault="005C41E9">
      <w:pPr>
        <w:pStyle w:val="Tekstpodstawowy"/>
        <w:jc w:val="center"/>
        <w:rPr>
          <w:color w:val="000000"/>
        </w:rPr>
      </w:pPr>
    </w:p>
    <w:p w14:paraId="21487A69" w14:textId="77777777" w:rsidR="001219B3" w:rsidRDefault="001219B3">
      <w:pPr>
        <w:jc w:val="center"/>
        <w:rPr>
          <w:color w:val="000000"/>
        </w:rPr>
      </w:pPr>
      <w:r>
        <w:rPr>
          <w:b/>
          <w:color w:val="000000"/>
        </w:rPr>
        <w:t>WYNAGRODZENIE</w:t>
      </w:r>
    </w:p>
    <w:p w14:paraId="748CC909" w14:textId="6D910B45" w:rsidR="001219B3" w:rsidRDefault="001219B3">
      <w:pPr>
        <w:suppressAutoHyphens w:val="0"/>
        <w:jc w:val="both"/>
        <w:rPr>
          <w:color w:val="000000"/>
        </w:rPr>
      </w:pPr>
      <w:r>
        <w:rPr>
          <w:color w:val="000000"/>
        </w:rPr>
        <w:t>1. Strony ustalają wynagrodzenie ryczałtowe  w wysokości:</w:t>
      </w:r>
    </w:p>
    <w:p w14:paraId="580955A1" w14:textId="6AAA5103" w:rsidR="001219B3" w:rsidRPr="0039107E" w:rsidRDefault="007F1202" w:rsidP="007F1202">
      <w:pPr>
        <w:tabs>
          <w:tab w:val="left" w:pos="1068"/>
        </w:tabs>
        <w:suppressAutoHyphens w:val="0"/>
        <w:jc w:val="both"/>
        <w:rPr>
          <w:b/>
          <w:bCs/>
          <w:color w:val="000000" w:themeColor="text1"/>
        </w:rPr>
      </w:pPr>
      <w:r>
        <w:rPr>
          <w:b/>
          <w:bCs/>
          <w:color w:val="000000"/>
        </w:rPr>
        <w:t xml:space="preserve">                    </w:t>
      </w:r>
      <w:r w:rsidR="001219B3" w:rsidRPr="0039107E">
        <w:rPr>
          <w:b/>
          <w:bCs/>
          <w:color w:val="000000"/>
        </w:rPr>
        <w:t>netto:</w:t>
      </w:r>
      <w:r w:rsidR="002965EA" w:rsidRPr="0039107E">
        <w:rPr>
          <w:b/>
          <w:bCs/>
          <w:color w:val="000000"/>
        </w:rPr>
        <w:t xml:space="preserve"> </w:t>
      </w:r>
      <w:r w:rsidR="00B277DE">
        <w:rPr>
          <w:b/>
          <w:bCs/>
          <w:color w:val="000000"/>
        </w:rPr>
        <w:t>……………</w:t>
      </w:r>
      <w:r w:rsidR="0021413C">
        <w:rPr>
          <w:b/>
          <w:bCs/>
          <w:color w:val="000000"/>
        </w:rPr>
        <w:t>.</w:t>
      </w:r>
      <w:r w:rsidR="00B277DE">
        <w:rPr>
          <w:b/>
          <w:bCs/>
          <w:color w:val="000000"/>
        </w:rPr>
        <w:t>...</w:t>
      </w:r>
      <w:r w:rsidR="00B277DE">
        <w:rPr>
          <w:b/>
          <w:bCs/>
          <w:color w:val="000000"/>
        </w:rPr>
        <w:tab/>
      </w:r>
      <w:r w:rsidR="00B277DE">
        <w:rPr>
          <w:b/>
          <w:bCs/>
          <w:color w:val="000000"/>
        </w:rPr>
        <w:tab/>
      </w:r>
      <w:r w:rsidR="001219B3" w:rsidRPr="0039107E">
        <w:rPr>
          <w:b/>
          <w:bCs/>
          <w:color w:val="000000" w:themeColor="text1"/>
        </w:rPr>
        <w:t xml:space="preserve">zł </w:t>
      </w:r>
    </w:p>
    <w:p w14:paraId="7926E8F6" w14:textId="30E56040" w:rsidR="001219B3" w:rsidRPr="0039107E" w:rsidRDefault="007F1202" w:rsidP="007F1202">
      <w:pPr>
        <w:tabs>
          <w:tab w:val="left" w:pos="1068"/>
        </w:tabs>
        <w:suppressAutoHyphens w:val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</w:t>
      </w:r>
      <w:r w:rsidR="001219B3" w:rsidRPr="0039107E">
        <w:rPr>
          <w:b/>
          <w:bCs/>
          <w:color w:val="000000" w:themeColor="text1"/>
        </w:rPr>
        <w:t>VAT</w:t>
      </w:r>
      <w:r w:rsidR="001219B3" w:rsidRPr="0021413C">
        <w:rPr>
          <w:b/>
          <w:bCs/>
          <w:color w:val="000000" w:themeColor="text1"/>
        </w:rPr>
        <w:t xml:space="preserve"> (</w:t>
      </w:r>
      <w:r w:rsidR="0039107E" w:rsidRPr="0021413C">
        <w:rPr>
          <w:b/>
          <w:bCs/>
          <w:color w:val="000000" w:themeColor="text1"/>
        </w:rPr>
        <w:t>…</w:t>
      </w:r>
      <w:r w:rsidR="001219B3" w:rsidRPr="0021413C">
        <w:rPr>
          <w:b/>
          <w:bCs/>
          <w:color w:val="000000" w:themeColor="text1"/>
        </w:rPr>
        <w:t>):</w:t>
      </w:r>
      <w:r w:rsidR="002965EA" w:rsidRPr="0039107E">
        <w:rPr>
          <w:b/>
          <w:bCs/>
          <w:color w:val="000000" w:themeColor="text1"/>
        </w:rPr>
        <w:t xml:space="preserve"> …………</w:t>
      </w:r>
      <w:r w:rsidR="0021413C">
        <w:rPr>
          <w:b/>
          <w:bCs/>
          <w:color w:val="000000" w:themeColor="text1"/>
        </w:rPr>
        <w:t>.</w:t>
      </w:r>
      <w:r w:rsidR="00B277DE">
        <w:rPr>
          <w:b/>
          <w:bCs/>
          <w:color w:val="000000" w:themeColor="text1"/>
        </w:rPr>
        <w:tab/>
      </w:r>
      <w:r w:rsidR="00B277DE">
        <w:rPr>
          <w:b/>
          <w:bCs/>
          <w:color w:val="000000" w:themeColor="text1"/>
        </w:rPr>
        <w:tab/>
      </w:r>
      <w:r w:rsidR="00973C7C" w:rsidRPr="0039107E">
        <w:rPr>
          <w:b/>
          <w:bCs/>
          <w:color w:val="000000" w:themeColor="text1"/>
        </w:rPr>
        <w:t>zł</w:t>
      </w:r>
    </w:p>
    <w:p w14:paraId="64C41FA6" w14:textId="584EC90A" w:rsidR="001219B3" w:rsidRPr="0039107E" w:rsidRDefault="007F1202" w:rsidP="007F1202">
      <w:pPr>
        <w:tabs>
          <w:tab w:val="left" w:pos="1068"/>
        </w:tabs>
        <w:suppressAutoHyphens w:val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</w:t>
      </w:r>
      <w:r w:rsidR="0039107E" w:rsidRPr="0039107E">
        <w:rPr>
          <w:b/>
          <w:bCs/>
          <w:color w:val="000000" w:themeColor="text1"/>
        </w:rPr>
        <w:t>b</w:t>
      </w:r>
      <w:r w:rsidR="001219B3" w:rsidRPr="0039107E">
        <w:rPr>
          <w:b/>
          <w:bCs/>
          <w:color w:val="000000" w:themeColor="text1"/>
        </w:rPr>
        <w:t>rutto</w:t>
      </w:r>
      <w:r w:rsidR="0039107E" w:rsidRPr="0039107E">
        <w:rPr>
          <w:b/>
          <w:bCs/>
          <w:color w:val="000000" w:themeColor="text1"/>
        </w:rPr>
        <w:t>:</w:t>
      </w:r>
      <w:r w:rsidR="002965EA" w:rsidRPr="0039107E">
        <w:rPr>
          <w:b/>
          <w:bCs/>
          <w:color w:val="000000" w:themeColor="text1"/>
        </w:rPr>
        <w:t xml:space="preserve">  </w:t>
      </w:r>
      <w:r w:rsidR="00B277DE">
        <w:rPr>
          <w:b/>
          <w:bCs/>
          <w:color w:val="000000" w:themeColor="text1"/>
        </w:rPr>
        <w:t>………….</w:t>
      </w:r>
      <w:r w:rsidR="0021413C">
        <w:rPr>
          <w:b/>
          <w:bCs/>
          <w:color w:val="000000" w:themeColor="text1"/>
        </w:rPr>
        <w:t>.</w:t>
      </w:r>
      <w:r w:rsidR="00B277DE">
        <w:rPr>
          <w:b/>
          <w:bCs/>
          <w:color w:val="000000" w:themeColor="text1"/>
        </w:rPr>
        <w:t>…</w:t>
      </w:r>
      <w:r w:rsidR="002965EA" w:rsidRPr="0039107E">
        <w:rPr>
          <w:b/>
          <w:bCs/>
          <w:color w:val="000000" w:themeColor="text1"/>
        </w:rPr>
        <w:t xml:space="preserve">        </w:t>
      </w:r>
      <w:r w:rsidR="00B277DE">
        <w:rPr>
          <w:b/>
          <w:bCs/>
          <w:color w:val="000000" w:themeColor="text1"/>
        </w:rPr>
        <w:tab/>
      </w:r>
      <w:r w:rsidR="00973C7C" w:rsidRPr="0039107E">
        <w:rPr>
          <w:b/>
          <w:bCs/>
          <w:color w:val="000000" w:themeColor="text1"/>
        </w:rPr>
        <w:t>zł</w:t>
      </w:r>
    </w:p>
    <w:p w14:paraId="52FF0DED" w14:textId="22F2D129" w:rsidR="001219B3" w:rsidRPr="0039107E" w:rsidRDefault="007F1202" w:rsidP="007F1202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</w:t>
      </w:r>
      <w:r w:rsidR="008938C2">
        <w:rPr>
          <w:b/>
          <w:bCs/>
          <w:color w:val="000000" w:themeColor="text1"/>
        </w:rPr>
        <w:t xml:space="preserve">  </w:t>
      </w:r>
      <w:r>
        <w:rPr>
          <w:b/>
          <w:bCs/>
          <w:color w:val="000000" w:themeColor="text1"/>
        </w:rPr>
        <w:t xml:space="preserve"> </w:t>
      </w:r>
      <w:r w:rsidR="001219B3" w:rsidRPr="0039107E">
        <w:rPr>
          <w:b/>
          <w:bCs/>
          <w:color w:val="000000" w:themeColor="text1"/>
        </w:rPr>
        <w:t xml:space="preserve">słownie:  </w:t>
      </w:r>
      <w:r w:rsidR="00B277DE">
        <w:rPr>
          <w:b/>
          <w:bCs/>
          <w:color w:val="000000" w:themeColor="text1"/>
        </w:rPr>
        <w:t>…………</w:t>
      </w:r>
      <w:r w:rsidR="0021413C">
        <w:rPr>
          <w:b/>
          <w:bCs/>
          <w:color w:val="000000" w:themeColor="text1"/>
        </w:rPr>
        <w:t>...</w:t>
      </w:r>
      <w:r w:rsidR="002E0553">
        <w:rPr>
          <w:b/>
          <w:bCs/>
          <w:color w:val="000000" w:themeColor="text1"/>
        </w:rPr>
        <w:t>.</w:t>
      </w:r>
      <w:r w:rsidR="00B277DE">
        <w:rPr>
          <w:b/>
          <w:bCs/>
          <w:color w:val="000000" w:themeColor="text1"/>
        </w:rPr>
        <w:tab/>
      </w:r>
      <w:r w:rsidR="002E0553">
        <w:rPr>
          <w:b/>
          <w:bCs/>
          <w:color w:val="000000" w:themeColor="text1"/>
        </w:rPr>
        <w:tab/>
      </w:r>
      <w:r w:rsidR="00CE5B37" w:rsidRPr="0039107E">
        <w:rPr>
          <w:b/>
          <w:bCs/>
          <w:color w:val="000000" w:themeColor="text1"/>
        </w:rPr>
        <w:t>zł</w:t>
      </w:r>
    </w:p>
    <w:p w14:paraId="1DC62926" w14:textId="77777777" w:rsidR="001219B3" w:rsidRDefault="001219B3">
      <w:pPr>
        <w:jc w:val="center"/>
        <w:rPr>
          <w:b/>
          <w:color w:val="000000"/>
        </w:rPr>
      </w:pPr>
    </w:p>
    <w:p w14:paraId="487CC342" w14:textId="77777777" w:rsidR="00FB7DBE" w:rsidRDefault="00FB7DBE">
      <w:pPr>
        <w:jc w:val="center"/>
        <w:rPr>
          <w:b/>
          <w:color w:val="000000"/>
        </w:rPr>
      </w:pPr>
    </w:p>
    <w:p w14:paraId="540197C3" w14:textId="77777777" w:rsidR="00FB7DBE" w:rsidRDefault="00FB7DBE">
      <w:pPr>
        <w:jc w:val="center"/>
        <w:rPr>
          <w:b/>
          <w:color w:val="000000"/>
        </w:rPr>
      </w:pPr>
    </w:p>
    <w:p w14:paraId="0EC78F89" w14:textId="77777777" w:rsidR="009E5506" w:rsidRDefault="009E5506" w:rsidP="00632664">
      <w:pPr>
        <w:jc w:val="center"/>
        <w:rPr>
          <w:b/>
          <w:color w:val="000000"/>
        </w:rPr>
      </w:pPr>
    </w:p>
    <w:p w14:paraId="16CA7207" w14:textId="77777777" w:rsidR="009E5506" w:rsidRDefault="009E5506" w:rsidP="00632664">
      <w:pPr>
        <w:jc w:val="center"/>
        <w:rPr>
          <w:b/>
          <w:color w:val="000000"/>
        </w:rPr>
      </w:pPr>
    </w:p>
    <w:p w14:paraId="5342A02D" w14:textId="3D19832F" w:rsidR="00FB7DBE" w:rsidRDefault="001219B3" w:rsidP="00632664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§ 4</w:t>
      </w:r>
    </w:p>
    <w:p w14:paraId="7B284C78" w14:textId="77777777" w:rsidR="00D12532" w:rsidRDefault="00D12532" w:rsidP="00632664">
      <w:pPr>
        <w:jc w:val="center"/>
        <w:rPr>
          <w:b/>
          <w:color w:val="000000"/>
        </w:rPr>
      </w:pPr>
    </w:p>
    <w:p w14:paraId="76374F8F" w14:textId="3CCE593F" w:rsidR="001219B3" w:rsidRDefault="001219B3">
      <w:pP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PŁATNOŚCI</w:t>
      </w:r>
    </w:p>
    <w:p w14:paraId="42F40760" w14:textId="77777777" w:rsidR="001219B3" w:rsidRDefault="001219B3">
      <w:pPr>
        <w:suppressAutoHyphens w:val="0"/>
        <w:jc w:val="both"/>
        <w:rPr>
          <w:color w:val="000000"/>
        </w:rPr>
      </w:pPr>
      <w:r>
        <w:rPr>
          <w:color w:val="000000"/>
        </w:rPr>
        <w:t>1. Strony postanawiają, że rozliczenie za pełnienie funkcji Inspektora Nadzoru Inwestorskiego odbywało się będzie:</w:t>
      </w:r>
    </w:p>
    <w:p w14:paraId="26CBD368" w14:textId="4114B22B" w:rsidR="00952859" w:rsidRDefault="001219B3">
      <w:pPr>
        <w:tabs>
          <w:tab w:val="left" w:pos="720"/>
        </w:tabs>
        <w:suppressAutoHyphens w:val="0"/>
        <w:jc w:val="both"/>
        <w:rPr>
          <w:color w:val="000000"/>
        </w:rPr>
      </w:pPr>
      <w:r>
        <w:rPr>
          <w:color w:val="000000"/>
        </w:rPr>
        <w:t>a)</w:t>
      </w:r>
      <w:r w:rsidR="00F61525">
        <w:rPr>
          <w:color w:val="000000"/>
        </w:rPr>
        <w:t xml:space="preserve"> </w:t>
      </w:r>
      <w:r w:rsidR="00B71A50">
        <w:rPr>
          <w:color w:val="000000"/>
        </w:rPr>
        <w:t>fakturami częściowymi</w:t>
      </w:r>
      <w:r>
        <w:rPr>
          <w:color w:val="000000"/>
        </w:rPr>
        <w:t xml:space="preserve"> wystawianymi nie częściej niż 1 raz w miesiącu</w:t>
      </w:r>
      <w:r w:rsidR="0064500F">
        <w:rPr>
          <w:color w:val="000000"/>
        </w:rPr>
        <w:t xml:space="preserve"> (rozliczenie częściowe)</w:t>
      </w:r>
    </w:p>
    <w:p w14:paraId="49608759" w14:textId="6D713B3D" w:rsidR="00EC4729" w:rsidRDefault="005C41E9" w:rsidP="008926F9">
      <w:pPr>
        <w:pStyle w:val="Tekstpodstawowy"/>
        <w:spacing w:line="23" w:lineRule="atLeast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</w:pPr>
      <w:r w:rsidRPr="005F2444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b</w:t>
      </w:r>
      <w:r w:rsidR="001219B3" w:rsidRPr="005F2444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) wysokość wynagrodzenia</w:t>
      </w:r>
      <w:r w:rsidR="00B71A50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 </w:t>
      </w:r>
      <w:r w:rsidR="001219B3" w:rsidRPr="005F2444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w danym miesiącu będzie liczona od wartości każdej zatwierdzonej do zapłaty faktury wystawionej przez </w:t>
      </w:r>
      <w:r w:rsidR="001219B3" w:rsidRPr="005F2444">
        <w:rPr>
          <w:rFonts w:ascii="Times New Roman" w:hAnsi="Times New Roman" w:cs="Times New Roman"/>
          <w:i w:val="0"/>
          <w:iCs w:val="0"/>
          <w:color w:val="000000" w:themeColor="text1"/>
        </w:rPr>
        <w:t>Wykonawcę</w:t>
      </w:r>
      <w:r w:rsidR="00B71A50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– </w:t>
      </w:r>
      <w:r w:rsidR="00B71A50" w:rsidRPr="00B71A50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firmę</w:t>
      </w:r>
      <w:r w:rsidR="00B71A50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</w:t>
      </w:r>
      <w:r w:rsidR="00B71A50" w:rsidRPr="00B71A50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…</w:t>
      </w:r>
      <w:r w:rsidR="00EC472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…………..</w:t>
      </w:r>
      <w:r w:rsidR="00B71A50" w:rsidRPr="00B71A50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…</w:t>
      </w:r>
      <w:r w:rsidR="00B71A50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……</w:t>
      </w:r>
    </w:p>
    <w:p w14:paraId="54E9DAD2" w14:textId="6962106D" w:rsidR="007F1202" w:rsidRPr="007F1202" w:rsidRDefault="00B71A50" w:rsidP="008926F9">
      <w:pPr>
        <w:pStyle w:val="Tekstpodstawowy"/>
        <w:spacing w:line="23" w:lineRule="atLeast"/>
        <w:rPr>
          <w:rFonts w:ascii="Times New Roman" w:hAnsi="Times New Roman" w:cs="Times New Roman"/>
          <w:i w:val="0"/>
          <w:i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………………………………….</w:t>
      </w:r>
      <w:r w:rsidRPr="00B71A50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…………</w:t>
      </w:r>
      <w:r w:rsidR="00EC472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……………………….</w:t>
      </w:r>
      <w:r w:rsidRPr="00B71A50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…</w:t>
      </w:r>
      <w:r w:rsidR="001219B3" w:rsidRPr="005F2444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– </w:t>
      </w:r>
      <w:r>
        <w:rPr>
          <w:rFonts w:ascii="Times New Roman" w:hAnsi="Times New Roman" w:cs="Times New Roman"/>
          <w:i w:val="0"/>
          <w:iCs w:val="0"/>
          <w:color w:val="000000" w:themeColor="text1"/>
        </w:rPr>
        <w:t>w wysokości</w:t>
      </w:r>
      <w:r w:rsidR="00EC4729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1,0</w:t>
      </w:r>
      <w:r w:rsidRPr="00B71A50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%</w:t>
      </w:r>
      <w:r w:rsidR="00EC472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.</w:t>
      </w:r>
    </w:p>
    <w:p w14:paraId="7E84F9E1" w14:textId="36BA8E9E" w:rsidR="001219B3" w:rsidRPr="007F1202" w:rsidRDefault="001219B3" w:rsidP="008926F9">
      <w:pPr>
        <w:pStyle w:val="Tekstpodstawowy"/>
        <w:spacing w:line="23" w:lineRule="atLeast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r w:rsidRPr="007F1202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proporcjonalnie do wysokości wykonanych robót obejmujących branżę </w:t>
      </w:r>
      <w:r w:rsidR="007F1202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sanitarną</w:t>
      </w:r>
      <w:r w:rsidR="00855708" w:rsidRPr="007F1202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.          </w:t>
      </w:r>
    </w:p>
    <w:p w14:paraId="4E731989" w14:textId="77777777" w:rsidR="001219B3" w:rsidRDefault="000A071B" w:rsidP="008926F9">
      <w:pPr>
        <w:tabs>
          <w:tab w:val="left" w:pos="720"/>
        </w:tabs>
        <w:suppressAutoHyphens w:val="0"/>
        <w:jc w:val="both"/>
        <w:rPr>
          <w:color w:val="000000"/>
        </w:rPr>
      </w:pPr>
      <w:r>
        <w:rPr>
          <w:color w:val="000000"/>
        </w:rPr>
        <w:t>c</w:t>
      </w:r>
      <w:r w:rsidR="001219B3">
        <w:rPr>
          <w:color w:val="000000"/>
        </w:rPr>
        <w:t>) kwota wynagrodzenia częściowego nie może przekroczyć 75 % wynagrodzenia umownego kwoty brutto określonej w § 3.</w:t>
      </w:r>
    </w:p>
    <w:p w14:paraId="30A76CB8" w14:textId="4DABF9ED" w:rsidR="001219B3" w:rsidRDefault="000A071B" w:rsidP="008926F9">
      <w:pPr>
        <w:tabs>
          <w:tab w:val="left" w:pos="720"/>
        </w:tabs>
        <w:suppressAutoHyphens w:val="0"/>
        <w:jc w:val="both"/>
        <w:rPr>
          <w:color w:val="000000"/>
        </w:rPr>
      </w:pPr>
      <w:r>
        <w:rPr>
          <w:color w:val="000000"/>
        </w:rPr>
        <w:t>d</w:t>
      </w:r>
      <w:r w:rsidR="001219B3">
        <w:rPr>
          <w:color w:val="000000"/>
        </w:rPr>
        <w:t xml:space="preserve">) </w:t>
      </w:r>
      <w:r w:rsidR="00EC4729" w:rsidRPr="00F41BC6">
        <w:t xml:space="preserve">rozliczenie końcowe fakturą końcową nastąpi po całkowitym rozliczeniu </w:t>
      </w:r>
      <w:r w:rsidR="00EC4729" w:rsidRPr="00F41BC6">
        <w:rPr>
          <w:b/>
        </w:rPr>
        <w:t>Zamawiającego</w:t>
      </w:r>
      <w:r w:rsidR="00EC4729" w:rsidRPr="00F41BC6">
        <w:t xml:space="preserve">                         z Instytucją dofinansowującą ww. zadanie</w:t>
      </w:r>
      <w:r w:rsidR="0064500F">
        <w:t xml:space="preserve"> (rozliczenie końcowe).</w:t>
      </w:r>
    </w:p>
    <w:p w14:paraId="1AB0C3EB" w14:textId="6A57C025" w:rsidR="005F2444" w:rsidRDefault="001219B3" w:rsidP="008926F9">
      <w:pPr>
        <w:suppressAutoHyphens w:val="0"/>
        <w:spacing w:line="276" w:lineRule="auto"/>
        <w:jc w:val="both"/>
        <w:rPr>
          <w:b/>
          <w:color w:val="000000"/>
        </w:rPr>
      </w:pPr>
      <w:r>
        <w:rPr>
          <w:color w:val="000000"/>
        </w:rPr>
        <w:t xml:space="preserve">2. Płatność odbędzie się przelewem na nr konta </w:t>
      </w:r>
      <w:r>
        <w:rPr>
          <w:b/>
          <w:color w:val="000000"/>
        </w:rPr>
        <w:t>Wykonawcy:</w:t>
      </w:r>
      <w:r w:rsidR="009E0F84">
        <w:rPr>
          <w:b/>
          <w:color w:val="000000"/>
        </w:rPr>
        <w:t xml:space="preserve"> </w:t>
      </w:r>
    </w:p>
    <w:p w14:paraId="43734606" w14:textId="68E36C0D" w:rsidR="002E0553" w:rsidRDefault="002E0553" w:rsidP="008926F9">
      <w:pPr>
        <w:suppressAutoHyphens w:val="0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………………………………………………………………………………………………</w:t>
      </w:r>
    </w:p>
    <w:p w14:paraId="58C87E7C" w14:textId="7D8D594C" w:rsidR="00EC4729" w:rsidRPr="00EC4729" w:rsidRDefault="001219B3" w:rsidP="00EC4729">
      <w:pPr>
        <w:suppressAutoHyphens w:val="0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3. </w:t>
      </w:r>
      <w:r w:rsidR="00EC4729" w:rsidRPr="00EC4729">
        <w:rPr>
          <w:color w:val="000000"/>
        </w:rPr>
        <w:t xml:space="preserve">Zapłata faktur częściowych i faktury końcowej nastąpi przelewem na rachunek </w:t>
      </w:r>
      <w:r w:rsidR="00EC4729" w:rsidRPr="00F36441">
        <w:rPr>
          <w:b/>
          <w:bCs/>
          <w:color w:val="000000"/>
        </w:rPr>
        <w:t>Wykonawcy</w:t>
      </w:r>
      <w:r w:rsidR="00EC4729" w:rsidRPr="00EC4729">
        <w:rPr>
          <w:color w:val="000000"/>
        </w:rPr>
        <w:t xml:space="preserve">                   w terminie 30 dni od daty przekazania </w:t>
      </w:r>
      <w:r w:rsidR="00EC4729" w:rsidRPr="00F36441">
        <w:rPr>
          <w:b/>
          <w:bCs/>
          <w:color w:val="000000"/>
        </w:rPr>
        <w:t>Zamawiającemu</w:t>
      </w:r>
      <w:r w:rsidR="00EC4729" w:rsidRPr="00EC4729">
        <w:rPr>
          <w:color w:val="000000"/>
        </w:rPr>
        <w:t xml:space="preserve"> prawidłowo wystawionej faktury VAT                wraz z odpowiednimi protokołami odbioru i innymi dokumentami wymaganymi prawem                        budowlanym i niniejszą umową.</w:t>
      </w:r>
    </w:p>
    <w:p w14:paraId="636F6E4A" w14:textId="32A7C2C7" w:rsidR="008926F9" w:rsidRDefault="0064500F" w:rsidP="008926F9">
      <w:pPr>
        <w:jc w:val="both"/>
        <w:rPr>
          <w:sz w:val="22"/>
          <w:szCs w:val="22"/>
          <w:lang w:eastAsia="en-US"/>
        </w:rPr>
      </w:pPr>
      <w:r>
        <w:t>4</w:t>
      </w:r>
      <w:r w:rsidR="008926F9">
        <w:t>. </w:t>
      </w:r>
      <w:r w:rsidR="008926F9" w:rsidRPr="00F36441">
        <w:rPr>
          <w:b/>
          <w:bCs/>
        </w:rPr>
        <w:t>Zamawiający</w:t>
      </w:r>
      <w:r w:rsidR="008926F9">
        <w:t xml:space="preserve"> dopuszcza złożenie faktury VAT w formie: </w:t>
      </w:r>
    </w:p>
    <w:p w14:paraId="44E7049E" w14:textId="77777777" w:rsidR="008926F9" w:rsidRDefault="008926F9" w:rsidP="008926F9">
      <w:pPr>
        <w:jc w:val="both"/>
      </w:pPr>
      <w:r>
        <w:t>- papierowej (oryginału)</w:t>
      </w:r>
    </w:p>
    <w:p w14:paraId="6DA90546" w14:textId="77777777" w:rsidR="008926F9" w:rsidRDefault="008926F9" w:rsidP="008926F9">
      <w:pPr>
        <w:jc w:val="both"/>
      </w:pPr>
      <w:r>
        <w:t>lub</w:t>
      </w:r>
    </w:p>
    <w:p w14:paraId="083C5382" w14:textId="6ACDEDEA" w:rsidR="008926F9" w:rsidRDefault="008926F9" w:rsidP="008926F9">
      <w:pPr>
        <w:jc w:val="both"/>
      </w:pPr>
      <w:r>
        <w:t> - ustrukturyzowanego dokumentu elektronicznego, złożonego za pośrednictwem Platformy Elektronicznego Fakturowania, zwanej dalej PEF, zgodnie z ustawą  o elektronicznym fakturowaniu w zamówieniach publicznych, koncesjach na roboty budowlane lub usługi oraz partnerstwie publiczno-prywatnym z 9 listopada 2018 r. (tj. Dz. U. 2020 poz. 1666)</w:t>
      </w:r>
    </w:p>
    <w:p w14:paraId="3D02B5E6" w14:textId="27A7261D" w:rsidR="008926F9" w:rsidRDefault="0064500F" w:rsidP="0064500F">
      <w:pPr>
        <w:jc w:val="both"/>
      </w:pPr>
      <w:r>
        <w:t>5</w:t>
      </w:r>
      <w:r w:rsidR="008926F9">
        <w:t xml:space="preserve">. </w:t>
      </w:r>
      <w:r w:rsidR="008926F9" w:rsidRPr="00F36441">
        <w:rPr>
          <w:b/>
          <w:bCs/>
        </w:rPr>
        <w:t>Zamawiający</w:t>
      </w:r>
      <w:r w:rsidR="008926F9">
        <w:t xml:space="preserve"> nie dopuszcza przesyłania innych ustrukturyzowanych dokumentów elektronicznych, z wyjątkiem faktur.</w:t>
      </w:r>
    </w:p>
    <w:p w14:paraId="2C09201B" w14:textId="526DFB21" w:rsidR="008926F9" w:rsidRDefault="0064500F" w:rsidP="008926F9">
      <w:pPr>
        <w:jc w:val="both"/>
      </w:pPr>
      <w:r>
        <w:t>6</w:t>
      </w:r>
      <w:r w:rsidR="008926F9">
        <w:t xml:space="preserve">. </w:t>
      </w:r>
      <w:r w:rsidR="008926F9" w:rsidRPr="00F36441">
        <w:rPr>
          <w:b/>
          <w:bCs/>
        </w:rPr>
        <w:t>Zamawiający</w:t>
      </w:r>
      <w:r w:rsidR="008926F9">
        <w:t xml:space="preserve"> informuje, że identyfikatorem PEPPOL / adresem PEF Zamawiającego, który pozwoli na złożenie ustrukturyzowanej faktury elektronicznej jest NIP: 872-223-07-42</w:t>
      </w:r>
    </w:p>
    <w:p w14:paraId="752186B2" w14:textId="6047FD99" w:rsidR="008926F9" w:rsidRDefault="0064500F" w:rsidP="008926F9">
      <w:pPr>
        <w:jc w:val="both"/>
      </w:pPr>
      <w:r>
        <w:t>7</w:t>
      </w:r>
      <w:r w:rsidR="008926F9">
        <w:t>. </w:t>
      </w:r>
      <w:r w:rsidR="008926F9" w:rsidRPr="00F36441">
        <w:rPr>
          <w:b/>
          <w:bCs/>
        </w:rPr>
        <w:t>Wykonawca</w:t>
      </w:r>
      <w:r w:rsidR="008926F9">
        <w:t xml:space="preserve"> powiadomi </w:t>
      </w:r>
      <w:r w:rsidR="008926F9" w:rsidRPr="00F36441">
        <w:rPr>
          <w:b/>
          <w:bCs/>
        </w:rPr>
        <w:t>Zamawiającego</w:t>
      </w:r>
      <w:r w:rsidR="008926F9">
        <w:t xml:space="preserve"> o przesłaniu ustrukturyzowanej faktury elektronicznej na Platformę Elektronicznego Fakturowania w dniu przesłania faktury. Powiadomienie o przesłaniu ustrukturyzowanej faktury elektronicznej zostanie przesłane na adres </w:t>
      </w:r>
      <w:hyperlink r:id="rId7" w:history="1">
        <w:r w:rsidR="008926F9">
          <w:rPr>
            <w:rStyle w:val="Hipercze"/>
          </w:rPr>
          <w:t>umdebica@umdebica.pl</w:t>
        </w:r>
      </w:hyperlink>
      <w:r w:rsidR="008926F9">
        <w:t xml:space="preserve"> .</w:t>
      </w:r>
    </w:p>
    <w:p w14:paraId="2239412B" w14:textId="44D8C3E7" w:rsidR="00632664" w:rsidRDefault="0064500F" w:rsidP="008926F9">
      <w:pPr>
        <w:jc w:val="both"/>
      </w:pPr>
      <w:r>
        <w:t>8</w:t>
      </w:r>
      <w:r w:rsidR="008926F9">
        <w:t>.  Brokerem Zamawiającego jest PEFexpert.</w:t>
      </w:r>
    </w:p>
    <w:p w14:paraId="2C2758FB" w14:textId="77777777" w:rsidR="00632664" w:rsidRDefault="00632664">
      <w:pPr>
        <w:suppressAutoHyphens w:val="0"/>
      </w:pPr>
      <w:r>
        <w:br w:type="page"/>
      </w:r>
    </w:p>
    <w:p w14:paraId="6F62306F" w14:textId="0820A56B" w:rsidR="00632664" w:rsidRDefault="001219B3" w:rsidP="00327179">
      <w:pPr>
        <w:suppressAutoHyphens w:val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§ 5</w:t>
      </w:r>
    </w:p>
    <w:p w14:paraId="1891CC89" w14:textId="77777777" w:rsidR="00F36441" w:rsidRDefault="00F36441" w:rsidP="00632664">
      <w:pPr>
        <w:suppressAutoHyphens w:val="0"/>
        <w:jc w:val="center"/>
        <w:rPr>
          <w:b/>
          <w:color w:val="000000"/>
        </w:rPr>
      </w:pPr>
    </w:p>
    <w:p w14:paraId="46714DC5" w14:textId="52CCE10E" w:rsidR="00F36441" w:rsidRDefault="00F36441" w:rsidP="00632664">
      <w:pPr>
        <w:suppressAutoHyphens w:val="0"/>
        <w:jc w:val="center"/>
        <w:rPr>
          <w:b/>
          <w:color w:val="000000"/>
        </w:rPr>
      </w:pPr>
      <w:r>
        <w:rPr>
          <w:b/>
          <w:color w:val="000000"/>
        </w:rPr>
        <w:t>ZMIANA WYNAGRODZENIA</w:t>
      </w:r>
    </w:p>
    <w:p w14:paraId="092EB274" w14:textId="77777777" w:rsidR="00290B76" w:rsidRDefault="00290B76" w:rsidP="00290B76">
      <w:pPr>
        <w:spacing w:line="23" w:lineRule="atLeast"/>
        <w:jc w:val="center"/>
      </w:pPr>
      <w:r w:rsidRPr="00917CFE">
        <w:rPr>
          <w:i/>
        </w:rPr>
        <w:t xml:space="preserve">paragraf niniejszy obowiązuje w sytuacji kiedy </w:t>
      </w:r>
      <w:r>
        <w:rPr>
          <w:i/>
        </w:rPr>
        <w:t>umowa jest zawarta na okres</w:t>
      </w:r>
      <w:r w:rsidRPr="00917CFE">
        <w:rPr>
          <w:i/>
        </w:rPr>
        <w:t xml:space="preserve"> dłuższy niż </w:t>
      </w:r>
      <w:r>
        <w:rPr>
          <w:i/>
        </w:rPr>
        <w:t>12</w:t>
      </w:r>
      <w:r w:rsidRPr="00917CFE">
        <w:rPr>
          <w:i/>
        </w:rPr>
        <w:t xml:space="preserve"> miesięcy</w:t>
      </w:r>
      <w:r w:rsidRPr="00917CFE">
        <w:t xml:space="preserve">) </w:t>
      </w:r>
    </w:p>
    <w:p w14:paraId="5F80B247" w14:textId="77777777" w:rsidR="00290B76" w:rsidRPr="00917CFE" w:rsidRDefault="00290B76" w:rsidP="00290B76">
      <w:pPr>
        <w:spacing w:line="23" w:lineRule="atLeast"/>
        <w:jc w:val="both"/>
      </w:pPr>
    </w:p>
    <w:p w14:paraId="67443917" w14:textId="77777777" w:rsidR="00290B76" w:rsidRPr="00290B76" w:rsidRDefault="00290B76" w:rsidP="00290B76">
      <w:pPr>
        <w:numPr>
          <w:ilvl w:val="3"/>
          <w:numId w:val="9"/>
        </w:numPr>
        <w:tabs>
          <w:tab w:val="clear" w:pos="2367"/>
        </w:tabs>
        <w:spacing w:line="23" w:lineRule="atLeast"/>
        <w:ind w:left="0" w:firstLine="0"/>
        <w:jc w:val="both"/>
      </w:pPr>
      <w:r w:rsidRPr="00290B76">
        <w:t>Zamawiający zgodnie z art. 455 ust. 1 ustawy Prawo zamówień publicznych przewiduje możliwość zmiany umowy w stosunku do treści wybranej oferty w zakresie wysokości wynagrodzenia należnego Wykonawcy, o którym mowa w § 9 umowy, w formie pisemnego aneksu, każdorazowo w przypadku wystąpienia jednej z następujących okoliczności:</w:t>
      </w:r>
    </w:p>
    <w:p w14:paraId="3F4F0564" w14:textId="77777777" w:rsidR="00290B76" w:rsidRPr="00917CFE" w:rsidRDefault="00290B76" w:rsidP="00290B76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>1) zmiany stawki podatku od towarów i usług,</w:t>
      </w:r>
    </w:p>
    <w:p w14:paraId="558EA598" w14:textId="77777777" w:rsidR="00290B76" w:rsidRPr="00917CFE" w:rsidRDefault="00290B76" w:rsidP="00290B76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>2) zmiany wysokości minimalnego wynagrodzenia ustalonego na podstawie przepisów o minimalnym wynagrodzeniu za pracę ustalonych, na podstawie ustawy z dnia 10 października 2002 r. o minimalnym wynagrodzeniu za pracę,</w:t>
      </w:r>
    </w:p>
    <w:p w14:paraId="5C739102" w14:textId="77777777" w:rsidR="00290B76" w:rsidRPr="00917CFE" w:rsidRDefault="00290B76" w:rsidP="00290B76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>3) zmiany zasad podlegania ubezpieczeniom społecznym lub ubezpieczeniu zdrowotnemu lub wysokości stawki składki na ubezpieczenia społeczne lub zdrowotne,</w:t>
      </w:r>
    </w:p>
    <w:p w14:paraId="588EDCEE" w14:textId="77777777" w:rsidR="00290B76" w:rsidRPr="00917CFE" w:rsidRDefault="00290B76" w:rsidP="00290B76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4) zasad gromadzenia i wysokości wpłat do pracowniczych planów kapitałowych, o których mowa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                  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>w ustawie z dnia 4 października 2018 r. o pracowniczych planach kapitałowych (Dz. U. 202</w:t>
      </w:r>
      <w:r>
        <w:rPr>
          <w:rFonts w:ascii="Times New Roman" w:hAnsi="Times New Roman"/>
          <w:b w:val="0"/>
          <w:i w:val="0"/>
          <w:sz w:val="22"/>
          <w:szCs w:val="22"/>
        </w:rPr>
        <w:t>3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 r.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                   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poz. </w:t>
      </w:r>
      <w:r>
        <w:rPr>
          <w:rFonts w:ascii="Times New Roman" w:hAnsi="Times New Roman"/>
          <w:b w:val="0"/>
          <w:i w:val="0"/>
          <w:sz w:val="22"/>
          <w:szCs w:val="22"/>
        </w:rPr>
        <w:t>46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>),</w:t>
      </w:r>
    </w:p>
    <w:p w14:paraId="7BBE832E" w14:textId="77777777" w:rsidR="00290B76" w:rsidRPr="00917CFE" w:rsidRDefault="00290B76" w:rsidP="00290B76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5) zmiany cen materiałów i kosztów związanych z realizacją zamówienia </w:t>
      </w:r>
    </w:p>
    <w:p w14:paraId="56BB6B0E" w14:textId="77777777" w:rsidR="00290B76" w:rsidRPr="00917CFE" w:rsidRDefault="00290B76" w:rsidP="00290B76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>- na zasadach i w sposób określony w ust. 2 - 14, jeżeli zmiany te będą miały wpływ na koszty wykonania umowy przez Wykonawcę.</w:t>
      </w:r>
    </w:p>
    <w:p w14:paraId="6F06CEED" w14:textId="77777777" w:rsidR="00290B76" w:rsidRPr="00917CFE" w:rsidRDefault="00290B76" w:rsidP="00290B76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2. Zmiana wysokości wynagrodzenia należnego Wykonawcy w przypadku zaistnienia przesłanki,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                   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>o 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 usług.</w:t>
      </w:r>
    </w:p>
    <w:p w14:paraId="733D47F1" w14:textId="77777777" w:rsidR="00290B76" w:rsidRPr="00917CFE" w:rsidRDefault="00290B76" w:rsidP="00290B76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3. W przypadku zmiany, o której mowa w ust. 1 pkt 1, wartość wynagrodzenia netto nie zmieni się,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                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>a wartość wynagrodzenia brutto zostanie wyliczona na podstawie nowych przepisów.</w:t>
      </w:r>
    </w:p>
    <w:p w14:paraId="10FDCD7B" w14:textId="77777777" w:rsidR="00290B76" w:rsidRPr="00917CFE" w:rsidRDefault="00290B76" w:rsidP="00290B76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4. Zmiana wysokości wynagrodzenia w przypadku zaistnienia przesłanki, o której mowa w ust. 1 pkt 2 lub 3, będzie obejmować wyłącznie część wynagrodzenia należnego Wykonawcy, w odniesieniu do której nastąpiła zmiana wysokości kosztów wykonania umowy przez Wykonawcę w związku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                           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>z wejściem w życie przepisów odpowiednio zmieniających wysokość minimalnego wynagrodzenia za pracę lub dokonujących zmian w zakresie zasad podlegania ubezpieczeniom społecznym lub ubezpieczeniu zdrowotnemu lub w zakresie wysokości stawki składki na ubezpieczenia społeczne lub zdrowotne.</w:t>
      </w:r>
    </w:p>
    <w:p w14:paraId="73C0B4EF" w14:textId="77777777" w:rsidR="00290B76" w:rsidRPr="00917CFE" w:rsidRDefault="00290B76" w:rsidP="00290B76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>5. W przypadku zmiany, o której mowa w ust. 1 pkt 2, wynagrodzenie Wykonawcy ulegnie zmianie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               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 o kwotę odpowiadającą wzrostowi kosztu Wykonawcy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                     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>z realizacją przedmiotu umowy.</w:t>
      </w:r>
    </w:p>
    <w:p w14:paraId="42EA1914" w14:textId="77777777" w:rsidR="00290B76" w:rsidRPr="00917CFE" w:rsidRDefault="00290B76" w:rsidP="00290B76">
      <w:pPr>
        <w:spacing w:line="23" w:lineRule="atLeast"/>
        <w:jc w:val="both"/>
        <w:rPr>
          <w:bCs/>
          <w:iCs/>
        </w:rPr>
      </w:pPr>
      <w:r w:rsidRPr="00917CFE">
        <w:rPr>
          <w:bCs/>
          <w:iCs/>
        </w:rPr>
        <w:t>6. Zmiana wysokości wynagrodzenia w przypadku zaistnienia przesłanki, o której mowa w ust. 1 pkt 5, będzie obejmować wyłącznie część wynagrodzenia należnego Wykonawcy, w odniesieniu do której nastąpiła zmiana wysokości kosztów wykonania umowy przez Wykonawcę w związku z obniżeniem jak i wzrostem cen lub kosztów przyjętych w celu ustalenia wynagrodzenia wykonawcy zawartego w ofercie.</w:t>
      </w:r>
    </w:p>
    <w:p w14:paraId="29D0EF9B" w14:textId="77777777" w:rsidR="00290B76" w:rsidRPr="00917CFE" w:rsidRDefault="00290B76" w:rsidP="00290B76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7. Uprawnienie, o którym mowa w ust. 6 przysługuje stronom w przypadku zmiany o więcej niż </w:t>
      </w:r>
      <w:r>
        <w:rPr>
          <w:rFonts w:ascii="Times New Roman" w:hAnsi="Times New Roman"/>
          <w:b w:val="0"/>
          <w:i w:val="0"/>
          <w:sz w:val="22"/>
          <w:szCs w:val="22"/>
        </w:rPr>
        <w:t>8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 % licząc od dnia podpisania umowy. Ustalenie uprawnienia stron do żądania zmiany wynagrodzenia odbywać się będzie na podstawie zmian zamieszczonych w publikacji SEKOCENBUD „Zagregowane wskaźniki waloryzacyjno-prognostyczne”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obowiązujących w czasie realizacji zamówienia. Maksymalna wartość zmiany wynagrodzenia wynikająca z ust.1 pkt.5 wynosi </w:t>
      </w:r>
      <w:r>
        <w:rPr>
          <w:rFonts w:ascii="Times New Roman" w:hAnsi="Times New Roman"/>
          <w:b w:val="0"/>
          <w:i w:val="0"/>
          <w:sz w:val="22"/>
          <w:szCs w:val="22"/>
        </w:rPr>
        <w:t>8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>%.</w:t>
      </w:r>
    </w:p>
    <w:p w14:paraId="4F84D0E5" w14:textId="77777777" w:rsidR="00290B76" w:rsidRPr="00917CFE" w:rsidRDefault="00290B76" w:rsidP="00290B76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8. W przypadku zmiany, o której mowa w ust. 1 pkt 3, wynagrodzenie Wykonawcy ulegnie zmianie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               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o kwotę odpowiadającą zmianie kosztu Wykonawcy ponoszonego w związku z wypłatą wynagrodzenia Pracownikom świadczącym usługi. Kwota odpowiadająca zmianie kosztu Wykonawcy będzie odnosić się wyłącznie do części wynagrodzenia Pracowników Świadczących usługi, o których mowa w zdaniu poprzedzającym, odpowiadającej zakresowi, w jakim wykonują oni prace bezpośrednio związane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                   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>z realizacją przedmiotu umowy.</w:t>
      </w:r>
    </w:p>
    <w:p w14:paraId="354EB4E3" w14:textId="77777777" w:rsidR="00290B76" w:rsidRPr="00917CFE" w:rsidRDefault="00290B76" w:rsidP="00290B76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>9. W celu zawarcia aneksu, o którym mowa w ust. 1, każda ze Stron może wystąpić do drugiej Strony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         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 z wnioskiem o dokonanie zmiany wysokości wynagrodzenia należnego Wykonawcy, wraz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                                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277E3E2F" w14:textId="77777777" w:rsidR="00290B76" w:rsidRPr="00917CFE" w:rsidRDefault="00290B76" w:rsidP="00290B76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>10. W przypadku zmian, o których mowa w ust. 1 pkt 2 lub pkt 3, jeżeli z wnioskiem występuje Wykonawca, jest on zobowiązany dołączyć do wniosku dokumenty, z których będzie wynikać, w jakim zakresie zmiany te mają wpływ na koszty wykonania umowy, w szczególności:</w:t>
      </w:r>
    </w:p>
    <w:p w14:paraId="3124631F" w14:textId="77777777" w:rsidR="00290B76" w:rsidRPr="00917CFE" w:rsidRDefault="00290B76" w:rsidP="00290B76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1) 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                           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w przypadku zmiany, o której mowa w ust. 1 pkt 2, lub </w:t>
      </w:r>
    </w:p>
    <w:p w14:paraId="5BFB7221" w14:textId="77777777" w:rsidR="00290B76" w:rsidRPr="00917CFE" w:rsidRDefault="00290B76" w:rsidP="00290B76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>2) pisemne zestawienie wynagrodzeń (zarówno przed jak i po zmianie)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14:paraId="58563BF8" w14:textId="77777777" w:rsidR="00290B76" w:rsidRPr="00917CFE" w:rsidRDefault="00290B76" w:rsidP="00290B76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11. W przypadku zmiany, o której mowa w ust. 1 pkt 3, jeżeli z wnioskiem występuje Zamawiający, jest on uprawniony do zobowiązania Wykonawcy do przedstawienia w wyznaczonym terminie, nie krótszym niż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21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dni roboczych, dokumentów, z których będzie wynikać w jakim zakresie zmiana ta ma wpływ na koszty wykonania umowy, w tym pisemnego zestawienia wynagrodzeń, o którym mowa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               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>w ust. 10 pkt 2.</w:t>
      </w:r>
    </w:p>
    <w:p w14:paraId="7F478D14" w14:textId="77777777" w:rsidR="00290B76" w:rsidRPr="00917CFE" w:rsidRDefault="00290B76" w:rsidP="00290B76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12. W terminie </w:t>
      </w:r>
      <w:r>
        <w:rPr>
          <w:rFonts w:ascii="Times New Roman" w:hAnsi="Times New Roman"/>
          <w:b w:val="0"/>
          <w:i w:val="0"/>
          <w:sz w:val="22"/>
          <w:szCs w:val="22"/>
        </w:rPr>
        <w:t>21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 dni roboczych od dnia przekazania wniosku, o którym mowa w ust. 9, Strona, która otrzymała wniosek, przekaże drugiej Stronie informację o zakresie, w jakim zatwierdza wniosek oraz wskaże kwotę, o którą wynagrodzenie należne Wykonawcy powinno ulec zmianie, albo informację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               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>o niezatwierdzeniu wniosku wraz z uzasadnieniem.</w:t>
      </w:r>
    </w:p>
    <w:p w14:paraId="76FC3F5C" w14:textId="77777777" w:rsidR="00290B76" w:rsidRPr="00917CFE" w:rsidRDefault="00290B76" w:rsidP="00290B76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13. W przypadku otrzymania przez Stronę informacji o niezatwierdzeniu wniosku lub częściowym zatwierdzeniu wniosku, Strona ta może ponownie wystąpić z wnioskiem, o którym mowa w ust. 9.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                 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>W takim przypadku przepisy ust. 10 - 12 oraz 14 stosuje się odpowiednio.</w:t>
      </w:r>
    </w:p>
    <w:p w14:paraId="46179971" w14:textId="77777777" w:rsidR="00290B76" w:rsidRPr="00917CFE" w:rsidRDefault="00290B76" w:rsidP="00290B76">
      <w:pPr>
        <w:spacing w:line="23" w:lineRule="atLeast"/>
        <w:jc w:val="both"/>
        <w:rPr>
          <w:bCs/>
          <w:iCs/>
        </w:rPr>
      </w:pPr>
      <w:r w:rsidRPr="00917CFE">
        <w:rPr>
          <w:bCs/>
          <w:iCs/>
        </w:rPr>
        <w:t xml:space="preserve">14. Zawarcie aneksu nastąpi nie później niż w terminie </w:t>
      </w:r>
      <w:r>
        <w:rPr>
          <w:bCs/>
          <w:iCs/>
        </w:rPr>
        <w:t>21</w:t>
      </w:r>
      <w:r w:rsidRPr="00917CFE">
        <w:rPr>
          <w:bCs/>
          <w:iCs/>
        </w:rPr>
        <w:t xml:space="preserve"> dni roboczych od dnia zatwierdzenia wniosku o dokonanie zmiany wysokości wynagrodzenia należnego Wykonawcy.</w:t>
      </w:r>
    </w:p>
    <w:p w14:paraId="6776BEA7" w14:textId="41922679" w:rsidR="00632664" w:rsidRDefault="00522926" w:rsidP="00632664">
      <w:pPr>
        <w:suppressAutoHyphens w:val="0"/>
        <w:jc w:val="center"/>
      </w:pPr>
      <w:r>
        <w:t>§ 6</w:t>
      </w:r>
    </w:p>
    <w:p w14:paraId="260A28AA" w14:textId="77777777" w:rsidR="00522926" w:rsidRPr="00632664" w:rsidRDefault="00522926" w:rsidP="00632664">
      <w:pPr>
        <w:suppressAutoHyphens w:val="0"/>
        <w:jc w:val="center"/>
      </w:pPr>
    </w:p>
    <w:p w14:paraId="48CCD3DA" w14:textId="77777777" w:rsidR="001219B3" w:rsidRDefault="001219B3">
      <w:pPr>
        <w:jc w:val="center"/>
        <w:rPr>
          <w:color w:val="000000"/>
        </w:rPr>
      </w:pPr>
      <w:r>
        <w:rPr>
          <w:b/>
          <w:color w:val="000000"/>
        </w:rPr>
        <w:t>OBOWIĄZKI WYKONAWCY</w:t>
      </w:r>
    </w:p>
    <w:p w14:paraId="74E828F6" w14:textId="4AE04F48" w:rsidR="001219B3" w:rsidRDefault="001219B3">
      <w:pPr>
        <w:suppressAutoHyphens w:val="0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b/>
          <w:color w:val="000000"/>
        </w:rPr>
        <w:t>Wykonawca</w:t>
      </w:r>
      <w:r>
        <w:rPr>
          <w:color w:val="000000"/>
        </w:rPr>
        <w:t xml:space="preserve"> będzie pełnił funkcję Inspektora Nadzoru </w:t>
      </w:r>
      <w:r w:rsidR="0064500F">
        <w:rPr>
          <w:color w:val="000000"/>
        </w:rPr>
        <w:t xml:space="preserve">Inwestorskiego </w:t>
      </w:r>
      <w:r>
        <w:rPr>
          <w:color w:val="000000"/>
        </w:rPr>
        <w:t xml:space="preserve">zgodnie z obowiązującą ustawą </w:t>
      </w:r>
      <w:r w:rsidR="0064500F">
        <w:rPr>
          <w:color w:val="000000"/>
        </w:rPr>
        <w:t xml:space="preserve">z dnia 7 lipca 1994 r. </w:t>
      </w:r>
      <w:r>
        <w:rPr>
          <w:color w:val="000000"/>
        </w:rPr>
        <w:t>Prawo budowlane</w:t>
      </w:r>
      <w:r w:rsidR="0064500F">
        <w:rPr>
          <w:color w:val="000000"/>
        </w:rPr>
        <w:t xml:space="preserve"> oraz wydanymi na jej mocy przepisami techniczno-budowlanymi oraz obowiązującymi normami budowlanymi.</w:t>
      </w:r>
    </w:p>
    <w:p w14:paraId="3EC9E82F" w14:textId="3F241378" w:rsidR="009E5506" w:rsidRDefault="009E5506">
      <w:pPr>
        <w:suppressAutoHyphens w:val="0"/>
        <w:jc w:val="both"/>
        <w:rPr>
          <w:color w:val="000000"/>
        </w:rPr>
      </w:pPr>
      <w:r>
        <w:rPr>
          <w:color w:val="000000"/>
        </w:rPr>
        <w:t xml:space="preserve">2. </w:t>
      </w:r>
      <w:r w:rsidRPr="009E5506">
        <w:rPr>
          <w:b/>
          <w:bCs/>
          <w:color w:val="000000"/>
        </w:rPr>
        <w:t xml:space="preserve">Wykonawca </w:t>
      </w:r>
      <w:r w:rsidRPr="009E5506">
        <w:rPr>
          <w:color w:val="000000"/>
        </w:rPr>
        <w:t>nie może powierzyć realizacji przedmiotu Umowy podwykonawcom</w:t>
      </w:r>
      <w:r w:rsidR="00522742">
        <w:rPr>
          <w:color w:val="000000"/>
        </w:rPr>
        <w:t>.</w:t>
      </w:r>
    </w:p>
    <w:p w14:paraId="09784C3F" w14:textId="1A4E593F" w:rsidR="001219B3" w:rsidRDefault="009E5506">
      <w:pPr>
        <w:suppressAutoHyphens w:val="0"/>
        <w:jc w:val="both"/>
        <w:rPr>
          <w:color w:val="000000"/>
        </w:rPr>
      </w:pPr>
      <w:r>
        <w:rPr>
          <w:color w:val="000000"/>
        </w:rPr>
        <w:t>3</w:t>
      </w:r>
      <w:r w:rsidR="001219B3">
        <w:rPr>
          <w:color w:val="000000"/>
        </w:rPr>
        <w:t xml:space="preserve">. Ogólny zakres uprawnień i obowiązków </w:t>
      </w:r>
      <w:r w:rsidR="001219B3">
        <w:rPr>
          <w:b/>
          <w:color w:val="000000"/>
        </w:rPr>
        <w:t>Wykonawcy</w:t>
      </w:r>
      <w:r w:rsidR="001219B3">
        <w:rPr>
          <w:color w:val="000000"/>
        </w:rPr>
        <w:t xml:space="preserve"> stanowi załącznik nr 1 do umowy.</w:t>
      </w:r>
    </w:p>
    <w:p w14:paraId="6711CF7F" w14:textId="4AC2826E" w:rsidR="001219B3" w:rsidRDefault="009E5506">
      <w:pPr>
        <w:suppressAutoHyphens w:val="0"/>
        <w:jc w:val="both"/>
        <w:rPr>
          <w:color w:val="000000"/>
        </w:rPr>
      </w:pPr>
      <w:r>
        <w:rPr>
          <w:color w:val="000000"/>
        </w:rPr>
        <w:t>4</w:t>
      </w:r>
      <w:r w:rsidR="001219B3">
        <w:rPr>
          <w:color w:val="000000"/>
        </w:rPr>
        <w:t xml:space="preserve">. </w:t>
      </w:r>
      <w:r w:rsidR="001219B3">
        <w:rPr>
          <w:b/>
          <w:color w:val="000000"/>
        </w:rPr>
        <w:t>Zamawiający</w:t>
      </w:r>
      <w:r w:rsidR="001219B3">
        <w:rPr>
          <w:color w:val="000000"/>
        </w:rPr>
        <w:t xml:space="preserve">  zobowiązuje się przekazać 1 komplet dokumentacji wraz z zestawieniem cen do umowy z </w:t>
      </w:r>
      <w:r w:rsidR="001219B3">
        <w:rPr>
          <w:b/>
          <w:color w:val="000000"/>
        </w:rPr>
        <w:t>Wykonawcą robót</w:t>
      </w:r>
      <w:r w:rsidR="001219B3">
        <w:rPr>
          <w:color w:val="000000"/>
        </w:rPr>
        <w:t xml:space="preserve">. </w:t>
      </w:r>
    </w:p>
    <w:p w14:paraId="31522756" w14:textId="231286D0" w:rsidR="001219B3" w:rsidRDefault="009E5506">
      <w:pPr>
        <w:jc w:val="both"/>
        <w:rPr>
          <w:color w:val="000000"/>
        </w:rPr>
      </w:pPr>
      <w:r>
        <w:rPr>
          <w:color w:val="000000"/>
        </w:rPr>
        <w:t>5</w:t>
      </w:r>
      <w:r w:rsidR="001219B3">
        <w:rPr>
          <w:color w:val="000000"/>
        </w:rPr>
        <w:t xml:space="preserve">. Rozliczenie i sprawozdawczość z przebiegu prac w odniesieniu do całości inwestycji będzie realizowane zgodnie z zestawieniem cen i warunkami umowy zadania inwestycyjnego </w:t>
      </w:r>
      <w:r w:rsidR="000B3106">
        <w:rPr>
          <w:color w:val="000000"/>
        </w:rPr>
        <w:t xml:space="preserve">                                </w:t>
      </w:r>
      <w:r w:rsidR="001219B3">
        <w:rPr>
          <w:color w:val="000000"/>
        </w:rPr>
        <w:t xml:space="preserve">o wartości określonej z </w:t>
      </w:r>
      <w:r w:rsidR="001219B3">
        <w:rPr>
          <w:b/>
          <w:color w:val="000000"/>
        </w:rPr>
        <w:t>Wykonawcą robót.</w:t>
      </w:r>
    </w:p>
    <w:p w14:paraId="37BBCCCF" w14:textId="18CA8CAB" w:rsidR="001219B3" w:rsidRDefault="009E5506">
      <w:pPr>
        <w:jc w:val="both"/>
        <w:rPr>
          <w:color w:val="000000"/>
        </w:rPr>
      </w:pPr>
      <w:r>
        <w:rPr>
          <w:color w:val="000000"/>
        </w:rPr>
        <w:t>6</w:t>
      </w:r>
      <w:r w:rsidR="001219B3">
        <w:rPr>
          <w:color w:val="000000"/>
        </w:rPr>
        <w:t xml:space="preserve">. Zaplecze, sprzęt, transport i łączność </w:t>
      </w:r>
      <w:r w:rsidR="001219B3">
        <w:rPr>
          <w:b/>
          <w:color w:val="000000"/>
        </w:rPr>
        <w:t>Wykonawca</w:t>
      </w:r>
      <w:r w:rsidR="001219B3">
        <w:rPr>
          <w:color w:val="000000"/>
        </w:rPr>
        <w:t xml:space="preserve"> zabezpieczy we własnym zakresie                    i na własny koszt. </w:t>
      </w:r>
    </w:p>
    <w:p w14:paraId="60799D9C" w14:textId="2D832AF4" w:rsidR="002E0553" w:rsidRDefault="009E5506">
      <w:pPr>
        <w:jc w:val="both"/>
        <w:rPr>
          <w:color w:val="000000"/>
        </w:rPr>
      </w:pPr>
      <w:r>
        <w:rPr>
          <w:color w:val="000000"/>
        </w:rPr>
        <w:t>7</w:t>
      </w:r>
      <w:r w:rsidR="001219B3">
        <w:rPr>
          <w:color w:val="000000"/>
        </w:rPr>
        <w:t xml:space="preserve">. W przypadku ewentualnego zwiększenia zakresu i wartości robót niezbędnych                            dla  wykonania zadania  wartość wynagrodzenia </w:t>
      </w:r>
      <w:r w:rsidR="001219B3">
        <w:rPr>
          <w:b/>
          <w:color w:val="000000"/>
        </w:rPr>
        <w:t>Wykonawcy</w:t>
      </w:r>
      <w:r w:rsidR="001219B3">
        <w:rPr>
          <w:color w:val="000000"/>
        </w:rPr>
        <w:t xml:space="preserve"> nie ulega zmianie. </w:t>
      </w:r>
    </w:p>
    <w:p w14:paraId="7B2750D2" w14:textId="1C139A46" w:rsidR="002E0553" w:rsidRDefault="009E5506" w:rsidP="002E0553">
      <w:pPr>
        <w:jc w:val="both"/>
      </w:pPr>
      <w:r>
        <w:rPr>
          <w:color w:val="000000"/>
        </w:rPr>
        <w:t>8</w:t>
      </w:r>
      <w:r w:rsidR="002E0553" w:rsidRPr="002E0553">
        <w:rPr>
          <w:color w:val="000000"/>
        </w:rPr>
        <w:t xml:space="preserve">. </w:t>
      </w:r>
      <w:r w:rsidR="002E0553" w:rsidRPr="002E0553">
        <w:t>Ze względu na dofinansowanie zamówienia publicznego w ramach programu Fundusze Europejskie dla Polski Wschodniej 2021-2027 Priorytet FEPW.02 Energia i klimat Działania 2.2. Adaptacja do zmian klimatu Typ projektu I. Spójne i zintegrowane przedsięwzięcia infrastrukturalne, kompleksowo dostosowujące miasta do ekstremalnych stanów pogodowych oraz łagodzące efekt miejskich wysp ciepła przez rozwój zielono-niebieskiej infrastruktury, Wykonawca w ramach wykonywania niniejszej umowy jest zobowiązany:</w:t>
      </w:r>
    </w:p>
    <w:p w14:paraId="60F836A9" w14:textId="77777777" w:rsidR="002E0553" w:rsidRPr="002E0553" w:rsidRDefault="002E0553" w:rsidP="002E0553">
      <w:pPr>
        <w:jc w:val="both"/>
        <w:rPr>
          <w:color w:val="000000"/>
        </w:rPr>
      </w:pPr>
    </w:p>
    <w:p w14:paraId="2E547430" w14:textId="37123BC8" w:rsidR="002E0553" w:rsidRPr="002E0553" w:rsidRDefault="002E0553" w:rsidP="00E11A8B">
      <w:pPr>
        <w:numPr>
          <w:ilvl w:val="1"/>
          <w:numId w:val="4"/>
        </w:numPr>
        <w:suppressAutoHyphens w:val="0"/>
        <w:ind w:left="641" w:hanging="357"/>
        <w:jc w:val="both"/>
      </w:pPr>
      <w:r w:rsidRPr="002E0553">
        <w:t xml:space="preserve">udzielić wyjaśnień lub udostępnić instytucji kontrolującej dokumenty dotyczące realizacji projektu, zgodnie z art. 25 ust. 10 ustawy </w:t>
      </w:r>
      <w:r w:rsidR="00E11A8B" w:rsidRPr="00203154">
        <w:t>z dnia 28 kwietnia 2022 r. o zasadach realizacji zadań finansowanych ze środków europejskich w perspektywie finansowej 2021- 2027 (Dz. U. poz. 1079)</w:t>
      </w:r>
      <w:r w:rsidR="00E11A8B">
        <w:t xml:space="preserve"> – dalej jako ustawa wdrożeniowa. </w:t>
      </w:r>
    </w:p>
    <w:p w14:paraId="78FA1E7D" w14:textId="77777777" w:rsidR="002E0553" w:rsidRPr="002E0553" w:rsidRDefault="002E0553" w:rsidP="002E0553">
      <w:pPr>
        <w:numPr>
          <w:ilvl w:val="1"/>
          <w:numId w:val="4"/>
        </w:numPr>
        <w:suppressAutoHyphens w:val="0"/>
        <w:ind w:left="641" w:hanging="357"/>
        <w:jc w:val="both"/>
      </w:pPr>
      <w:r w:rsidRPr="002E0553">
        <w:lastRenderedPageBreak/>
        <w:t>udzielić wyjaśnień lub udostępnić instytucji kontrolującej dokumenty dotyczące realizacji projektu, zgodnie z art. 25 ust. 10 ustawy wdrożeniowej do ostatniego dnia w którym upływa zobowiązanie do przechowywania dokumentacji.</w:t>
      </w:r>
    </w:p>
    <w:p w14:paraId="2E70A56F" w14:textId="77777777" w:rsidR="002E0553" w:rsidRPr="002E0553" w:rsidRDefault="002E0553" w:rsidP="002E0553">
      <w:pPr>
        <w:numPr>
          <w:ilvl w:val="1"/>
          <w:numId w:val="4"/>
        </w:numPr>
        <w:suppressAutoHyphens w:val="0"/>
        <w:ind w:left="641" w:hanging="357"/>
        <w:jc w:val="both"/>
      </w:pPr>
      <w:r w:rsidRPr="002E0553">
        <w:t>zapoznać się z dokumentem pomocniczym - poradnikiem w zakresie nadużyć finansowych, korupcji i konfliktu interesów: Zapobieganie i sposób postępowania w sytuacjach wystąpienia korupcji i nadużyć finansowych, w tym konfliktu interesów w ramach programu Fundusze Europejskie dla Polski Wschodniej 2021-2027, dostępny na stronie internetowej Instytucji Zarządzającej.</w:t>
      </w:r>
    </w:p>
    <w:p w14:paraId="1741B62A" w14:textId="72B25580" w:rsidR="00632664" w:rsidRDefault="002E0553" w:rsidP="00632664">
      <w:pPr>
        <w:numPr>
          <w:ilvl w:val="1"/>
          <w:numId w:val="4"/>
        </w:numPr>
        <w:suppressAutoHyphens w:val="0"/>
        <w:ind w:left="641" w:hanging="357"/>
        <w:jc w:val="both"/>
      </w:pPr>
      <w:r w:rsidRPr="002E0553">
        <w:t>Zapoznać się z informacją o funkcjonowaniu mechanizmów sygnalizacyjnych, umożliwiających reagowanie na zgłoszenia o możliwości wystąpienia nieprawidłowości lub nadużyć finansowych, naruszeń prawa będzie zamieszczona na stronie internetowej Zmawiającego.</w:t>
      </w:r>
    </w:p>
    <w:p w14:paraId="7A40895B" w14:textId="77777777" w:rsidR="00581F43" w:rsidRDefault="00581F43" w:rsidP="00581F43">
      <w:pPr>
        <w:suppressAutoHyphens w:val="0"/>
        <w:jc w:val="center"/>
      </w:pPr>
    </w:p>
    <w:p w14:paraId="2B4091A5" w14:textId="167E23AB" w:rsidR="00581F43" w:rsidRDefault="00581F43" w:rsidP="00581F43">
      <w:pPr>
        <w:suppressAutoHyphens w:val="0"/>
        <w:jc w:val="center"/>
      </w:pPr>
      <w:r>
        <w:t>§ 7</w:t>
      </w:r>
    </w:p>
    <w:p w14:paraId="3E53C235" w14:textId="77777777" w:rsidR="00581F43" w:rsidRDefault="00581F43" w:rsidP="00581F43">
      <w:pPr>
        <w:suppressAutoHyphens w:val="0"/>
        <w:jc w:val="center"/>
      </w:pPr>
    </w:p>
    <w:p w14:paraId="672041D4" w14:textId="4C6C3836" w:rsidR="00581F43" w:rsidRDefault="00581F43" w:rsidP="00581F43">
      <w:pPr>
        <w:suppressAutoHyphens w:val="0"/>
        <w:jc w:val="center"/>
      </w:pPr>
      <w:r>
        <w:rPr>
          <w:b/>
          <w:color w:val="000000"/>
        </w:rPr>
        <w:t>ZMIANY WYSOKOŚCI WYNAGRODZENIA WYKONAWCY</w:t>
      </w:r>
    </w:p>
    <w:p w14:paraId="5B8A4884" w14:textId="77777777" w:rsidR="00581F43" w:rsidRDefault="00581F43" w:rsidP="001D1983">
      <w:pPr>
        <w:suppressAutoHyphens w:val="0"/>
        <w:jc w:val="center"/>
      </w:pPr>
    </w:p>
    <w:p w14:paraId="630CDC5F" w14:textId="60D097A7" w:rsidR="00581F43" w:rsidRDefault="00581F43" w:rsidP="001D1983">
      <w:pPr>
        <w:suppressAutoHyphens w:val="0"/>
        <w:jc w:val="both"/>
      </w:pPr>
      <w:r>
        <w:t>1.</w:t>
      </w:r>
      <w:r w:rsidR="001D1983">
        <w:t xml:space="preserve"> </w:t>
      </w:r>
      <w:r>
        <w:t>W przypadku gdy w okresie obowiązywania Umowy zmiana cen materiałów lub kosztów związanych z realizacją Umowy osiągnie poziom 10% lub wyższy, Zamawiający i Wykonawca są uprawnieni do wprowadzenia zmiany wysokości wynagrodzenia należnego Wykonawcy</w:t>
      </w:r>
      <w:r w:rsidR="001D1983">
        <w:br/>
      </w:r>
      <w:r>
        <w:t xml:space="preserve">z tytułu realizacji niniejszej Umowy. </w:t>
      </w:r>
    </w:p>
    <w:p w14:paraId="7F6F2257" w14:textId="78627698" w:rsidR="00581F43" w:rsidRDefault="00581F43" w:rsidP="001D1983">
      <w:pPr>
        <w:suppressAutoHyphens w:val="0"/>
        <w:jc w:val="both"/>
      </w:pPr>
      <w:r>
        <w:t>2.</w:t>
      </w:r>
      <w:r w:rsidR="001D1983">
        <w:t xml:space="preserve"> </w:t>
      </w:r>
      <w:r>
        <w:t xml:space="preserve">Przez zmianę cen materiałów lub kosztów rozumie się wzrost odpowiednio cen materiałów lub kosztów, jak i obniżenie cen materiałów lub kosztów, względem cen materiałów lub kosztów przyjętych w celu ustalenia wynagrodzenia Wykonawcy zawartego w Ofercie Wykonawcy. </w:t>
      </w:r>
    </w:p>
    <w:p w14:paraId="65857125" w14:textId="0535C774" w:rsidR="00581F43" w:rsidRDefault="00581F43" w:rsidP="001D1983">
      <w:pPr>
        <w:suppressAutoHyphens w:val="0"/>
        <w:jc w:val="both"/>
      </w:pPr>
      <w:r>
        <w:t>3.</w:t>
      </w:r>
      <w:r w:rsidR="001D1983">
        <w:t xml:space="preserve"> </w:t>
      </w:r>
      <w:r>
        <w:t>Przy ustalaniu wysokości zmiany wynagrodzenia należnego Wykonawcy Strony będą stosować odpowiednio kwartalny wskaźnik cen towarów i usług konsumpcyjnych w stosunku do poprzedniego kwartału, publikowany na stronie Głównego Urzędu Statystycznego (dalej: „Wskaźnik”).</w:t>
      </w:r>
    </w:p>
    <w:p w14:paraId="4B5276ED" w14:textId="305A1ED0" w:rsidR="00581F43" w:rsidRDefault="00581F43" w:rsidP="001D1983">
      <w:pPr>
        <w:suppressAutoHyphens w:val="0"/>
        <w:jc w:val="both"/>
      </w:pPr>
      <w:r>
        <w:t>4.</w:t>
      </w:r>
      <w:r w:rsidR="001D1983">
        <w:t xml:space="preserve"> </w:t>
      </w:r>
      <w:r>
        <w:t>Zmiana cen materiałów lub kosztów wykonania usług składających się na przedmiot Umowy zostanie uwzględniona przy ustalaniu zmiany wysokości wynagrodzenia należnego Wykonawcy w ten sposób, że kwota określająca zmianę wynagrodzenia (zwiększenie albo zmniejszenie – odpowiednio do Wskaźnika ogłoszonego za dany kwartał) zostanie obliczona jako iloczyn kwoty wynagrodzenia pozostałego do zapłaty i stawki odpowiadającej 50% wartości Wskaźnika.</w:t>
      </w:r>
    </w:p>
    <w:p w14:paraId="35A93DD0" w14:textId="62722F17" w:rsidR="00581F43" w:rsidRDefault="00581F43" w:rsidP="001D1983">
      <w:pPr>
        <w:suppressAutoHyphens w:val="0"/>
        <w:jc w:val="both"/>
      </w:pPr>
      <w:r>
        <w:t>5.</w:t>
      </w:r>
      <w:r w:rsidR="001D1983">
        <w:t xml:space="preserve"> </w:t>
      </w:r>
      <w:r>
        <w:t xml:space="preserve">Zmiana wysokości wynagrodzenia Wykonawcy, o której mowa w ust. 1, może nastąpić wyłącznie w zakresie kwoty płatności częściowych wynagrodzenia Wykonawcy.  </w:t>
      </w:r>
    </w:p>
    <w:p w14:paraId="38B514A1" w14:textId="0736F518" w:rsidR="00581F43" w:rsidRDefault="00581F43" w:rsidP="001D1983">
      <w:pPr>
        <w:suppressAutoHyphens w:val="0"/>
        <w:jc w:val="both"/>
      </w:pPr>
      <w:r>
        <w:t>6.</w:t>
      </w:r>
      <w:r w:rsidR="001D1983">
        <w:t xml:space="preserve"> </w:t>
      </w:r>
      <w:r>
        <w:t xml:space="preserve">Maksymalną wartość zmiany wynagrodzenia, jaką dopuszcza Zamawiający w efekcie zastosowania postanowień o zasadach wprowadzania zmian wysokości wynagrodzenia, nie może przekroczyć 10% wynagrodzenia brutto, o którym mowa w § 3 Umowy. </w:t>
      </w:r>
    </w:p>
    <w:p w14:paraId="15E52395" w14:textId="7B45A362" w:rsidR="00581F43" w:rsidRDefault="00581F43" w:rsidP="001D1983">
      <w:pPr>
        <w:suppressAutoHyphens w:val="0"/>
        <w:jc w:val="both"/>
      </w:pPr>
      <w:r>
        <w:t>7.</w:t>
      </w:r>
      <w:r w:rsidR="001D1983">
        <w:t xml:space="preserve"> </w:t>
      </w:r>
      <w:r>
        <w:t>Zmiana wysokości wynagrodzenia należnego Wykonawcy wymaga sporządzenia, pod rygorem nieważności, aneksu zawartego w formie pisemnej.</w:t>
      </w:r>
    </w:p>
    <w:p w14:paraId="161F637D" w14:textId="77777777" w:rsidR="00290B76" w:rsidRDefault="00290B76" w:rsidP="00290B76">
      <w:pPr>
        <w:suppressAutoHyphens w:val="0"/>
      </w:pPr>
    </w:p>
    <w:p w14:paraId="4EF62234" w14:textId="163F5152" w:rsidR="001219B3" w:rsidRDefault="001219B3" w:rsidP="00290B76">
      <w:pPr>
        <w:suppressAutoHyphens w:val="0"/>
        <w:jc w:val="center"/>
        <w:rPr>
          <w:b/>
          <w:color w:val="000000"/>
        </w:rPr>
      </w:pPr>
      <w:r>
        <w:rPr>
          <w:b/>
          <w:color w:val="000000"/>
        </w:rPr>
        <w:t xml:space="preserve">§ </w:t>
      </w:r>
      <w:r w:rsidR="00581F43">
        <w:rPr>
          <w:b/>
          <w:color w:val="000000"/>
        </w:rPr>
        <w:t>8</w:t>
      </w:r>
    </w:p>
    <w:p w14:paraId="72D7004F" w14:textId="77777777" w:rsidR="00632664" w:rsidRDefault="00632664">
      <w:pPr>
        <w:jc w:val="center"/>
        <w:rPr>
          <w:b/>
          <w:color w:val="000000"/>
        </w:rPr>
      </w:pPr>
    </w:p>
    <w:p w14:paraId="538B0087" w14:textId="77777777" w:rsidR="001219B3" w:rsidRDefault="001219B3">
      <w:pPr>
        <w:jc w:val="center"/>
        <w:rPr>
          <w:b/>
          <w:color w:val="000000"/>
        </w:rPr>
      </w:pPr>
      <w:r>
        <w:rPr>
          <w:b/>
          <w:color w:val="000000"/>
        </w:rPr>
        <w:t>IDENTYFIKACJA NIP</w:t>
      </w:r>
    </w:p>
    <w:p w14:paraId="16A01A81" w14:textId="0FF88340" w:rsidR="001219B3" w:rsidRDefault="001219B3">
      <w:pPr>
        <w:suppressAutoHyphens w:val="0"/>
        <w:jc w:val="both"/>
        <w:rPr>
          <w:b/>
          <w:color w:val="000000"/>
        </w:rPr>
      </w:pPr>
      <w:r>
        <w:rPr>
          <w:b/>
          <w:color w:val="000000"/>
        </w:rPr>
        <w:t>1. Zamawiający</w:t>
      </w:r>
      <w:r>
        <w:rPr>
          <w:color w:val="000000"/>
        </w:rPr>
        <w:t xml:space="preserve"> oświadcza, że jest płatnikiem podatku VAT Nr identyfikacyjny</w:t>
      </w:r>
      <w:r w:rsidR="00F672B0">
        <w:rPr>
          <w:color w:val="000000"/>
        </w:rPr>
        <w:t xml:space="preserve"> </w:t>
      </w:r>
      <w:r>
        <w:rPr>
          <w:b/>
          <w:bCs/>
          <w:color w:val="000000"/>
        </w:rPr>
        <w:t>872–223-07-</w:t>
      </w:r>
      <w:r w:rsidR="00B86459">
        <w:rPr>
          <w:b/>
          <w:bCs/>
          <w:color w:val="000000"/>
        </w:rPr>
        <w:t>4</w:t>
      </w:r>
      <w:r>
        <w:rPr>
          <w:b/>
          <w:bCs/>
          <w:color w:val="000000"/>
        </w:rPr>
        <w:t>2</w:t>
      </w:r>
      <w:r w:rsidR="00B86459">
        <w:rPr>
          <w:b/>
          <w:bCs/>
          <w:color w:val="000000"/>
        </w:rPr>
        <w:t xml:space="preserve"> </w:t>
      </w:r>
      <w:r>
        <w:rPr>
          <w:color w:val="000000"/>
        </w:rPr>
        <w:t>i jest uprawniony do otrzymywania faktur VAT</w:t>
      </w:r>
      <w:r>
        <w:rPr>
          <w:b/>
          <w:color w:val="000000"/>
        </w:rPr>
        <w:t>.</w:t>
      </w:r>
    </w:p>
    <w:p w14:paraId="17258A14" w14:textId="00FD2D74" w:rsidR="001219B3" w:rsidRDefault="001219B3">
      <w:pPr>
        <w:suppressAutoHyphens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b/>
          <w:color w:val="000000"/>
        </w:rPr>
        <w:t xml:space="preserve">2. Wykonawca </w:t>
      </w:r>
      <w:r>
        <w:rPr>
          <w:color w:val="000000"/>
        </w:rPr>
        <w:t>oświadcza, że</w:t>
      </w:r>
      <w:r w:rsidR="002E0553">
        <w:rPr>
          <w:color w:val="000000"/>
        </w:rPr>
        <w:t xml:space="preserve"> </w:t>
      </w:r>
      <w:r w:rsidR="00605A2A">
        <w:rPr>
          <w:color w:val="000000"/>
        </w:rPr>
        <w:t>jest</w:t>
      </w:r>
      <w:r>
        <w:rPr>
          <w:color w:val="000000"/>
        </w:rPr>
        <w:t xml:space="preserve"> płatnikiem podatku VAT</w:t>
      </w:r>
      <w:r w:rsidR="00EC4729">
        <w:rPr>
          <w:color w:val="000000"/>
        </w:rPr>
        <w:t xml:space="preserve"> nr ident</w:t>
      </w:r>
      <w:r w:rsidR="00E11A8B">
        <w:rPr>
          <w:color w:val="000000"/>
        </w:rPr>
        <w:t>yfikacyjny</w:t>
      </w:r>
      <w:r w:rsidR="00421195">
        <w:rPr>
          <w:color w:val="000000"/>
        </w:rPr>
        <w:t xml:space="preserve"> </w:t>
      </w:r>
      <w:r w:rsidR="00EC4729">
        <w:rPr>
          <w:color w:val="000000"/>
        </w:rPr>
        <w:t>………………………..</w:t>
      </w:r>
    </w:p>
    <w:p w14:paraId="162ED21F" w14:textId="77777777" w:rsidR="001219B3" w:rsidRDefault="001219B3">
      <w:pPr>
        <w:tabs>
          <w:tab w:val="left" w:pos="720"/>
        </w:tabs>
        <w:suppressAutoHyphens w:val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D3FB339" w14:textId="40E2EE71" w:rsidR="001219B3" w:rsidRDefault="001219B3">
      <w:pPr>
        <w:tabs>
          <w:tab w:val="left" w:pos="720"/>
        </w:tabs>
        <w:suppressAutoHyphens w:val="0"/>
        <w:jc w:val="center"/>
        <w:rPr>
          <w:b/>
          <w:color w:val="000000"/>
        </w:rPr>
      </w:pPr>
      <w:r>
        <w:rPr>
          <w:b/>
          <w:color w:val="000000"/>
        </w:rPr>
        <w:t xml:space="preserve">§ </w:t>
      </w:r>
      <w:r w:rsidR="00581F43">
        <w:rPr>
          <w:b/>
          <w:color w:val="000000"/>
        </w:rPr>
        <w:t>9</w:t>
      </w:r>
    </w:p>
    <w:p w14:paraId="1FD5C739" w14:textId="77777777" w:rsidR="00632664" w:rsidRDefault="00632664">
      <w:pPr>
        <w:tabs>
          <w:tab w:val="left" w:pos="720"/>
        </w:tabs>
        <w:suppressAutoHyphens w:val="0"/>
        <w:jc w:val="center"/>
        <w:rPr>
          <w:color w:val="000000"/>
        </w:rPr>
      </w:pPr>
    </w:p>
    <w:p w14:paraId="2B9CF230" w14:textId="4353531F" w:rsidR="00632664" w:rsidRDefault="001219B3" w:rsidP="00632664">
      <w:pPr>
        <w:tabs>
          <w:tab w:val="left" w:pos="720"/>
        </w:tabs>
        <w:suppressAutoHyphens w:val="0"/>
        <w:jc w:val="both"/>
        <w:rPr>
          <w:color w:val="000000" w:themeColor="text1"/>
        </w:rPr>
      </w:pPr>
      <w:r>
        <w:rPr>
          <w:color w:val="000000"/>
        </w:rPr>
        <w:t xml:space="preserve">Osobą uprawnioną do odbioru rozliczenia i sprawozdawczości w imieniu </w:t>
      </w:r>
      <w:r>
        <w:rPr>
          <w:b/>
          <w:color w:val="000000"/>
        </w:rPr>
        <w:t>Zamawiającego</w:t>
      </w:r>
      <w:r>
        <w:rPr>
          <w:color w:val="000000"/>
        </w:rPr>
        <w:t xml:space="preserve"> jest:</w:t>
      </w:r>
      <w:r w:rsidR="00844592" w:rsidRPr="005F2444">
        <w:rPr>
          <w:color w:val="000000" w:themeColor="text1"/>
        </w:rPr>
        <w:t xml:space="preserve"> </w:t>
      </w:r>
      <w:r w:rsidR="002E0553">
        <w:rPr>
          <w:color w:val="000000" w:themeColor="text1"/>
        </w:rPr>
        <w:t>Tomasz Solecki</w:t>
      </w:r>
    </w:p>
    <w:p w14:paraId="670E075D" w14:textId="416A8305" w:rsidR="00632664" w:rsidRDefault="001219B3" w:rsidP="0063266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§ </w:t>
      </w:r>
      <w:r w:rsidR="00581F43">
        <w:rPr>
          <w:b/>
          <w:color w:val="000000"/>
        </w:rPr>
        <w:t>10</w:t>
      </w:r>
    </w:p>
    <w:p w14:paraId="5712E3F4" w14:textId="77777777" w:rsidR="00632664" w:rsidRDefault="00632664" w:rsidP="00632664">
      <w:pPr>
        <w:jc w:val="center"/>
        <w:rPr>
          <w:b/>
          <w:color w:val="000000"/>
        </w:rPr>
      </w:pPr>
    </w:p>
    <w:p w14:paraId="3C1B4B2E" w14:textId="77777777" w:rsidR="001219B3" w:rsidRDefault="001219B3">
      <w:pPr>
        <w:jc w:val="center"/>
        <w:rPr>
          <w:color w:val="000000"/>
        </w:rPr>
      </w:pPr>
      <w:r>
        <w:rPr>
          <w:b/>
          <w:color w:val="000000"/>
        </w:rPr>
        <w:t>KARY UMOWNE</w:t>
      </w:r>
    </w:p>
    <w:p w14:paraId="7E1FE977" w14:textId="77777777" w:rsidR="001219B3" w:rsidRDefault="001219B3">
      <w:pPr>
        <w:suppressAutoHyphens w:val="0"/>
        <w:jc w:val="both"/>
        <w:rPr>
          <w:color w:val="000000"/>
        </w:rPr>
      </w:pPr>
      <w:r>
        <w:rPr>
          <w:color w:val="000000"/>
        </w:rPr>
        <w:t>1. Obowiązującą formą odszkodowania uzgodnioną między stronami będą kary umowne.</w:t>
      </w:r>
    </w:p>
    <w:p w14:paraId="294C7E8E" w14:textId="6A662FAE" w:rsidR="001219B3" w:rsidRDefault="001219B3">
      <w:pPr>
        <w:suppressAutoHyphens w:val="0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b/>
          <w:color w:val="000000"/>
        </w:rPr>
        <w:t xml:space="preserve">Zamawiający </w:t>
      </w:r>
      <w:r>
        <w:rPr>
          <w:color w:val="000000"/>
        </w:rPr>
        <w:t xml:space="preserve">zapłaci </w:t>
      </w:r>
      <w:r>
        <w:rPr>
          <w:b/>
          <w:color w:val="000000"/>
        </w:rPr>
        <w:t>Wykonawcy</w:t>
      </w:r>
      <w:r>
        <w:rPr>
          <w:color w:val="000000"/>
        </w:rPr>
        <w:t xml:space="preserve"> karę umowną w przypadku odstąpienia od umowy wskutek okoliczności, za które odpowiada </w:t>
      </w:r>
      <w:r>
        <w:rPr>
          <w:b/>
          <w:color w:val="000000"/>
        </w:rPr>
        <w:t>Zamawiający</w:t>
      </w:r>
      <w:r>
        <w:rPr>
          <w:color w:val="000000"/>
        </w:rPr>
        <w:t xml:space="preserve"> w wysokości 10 % wynagrodzenia umownego </w:t>
      </w:r>
      <w:r>
        <w:rPr>
          <w:b/>
          <w:color w:val="000000"/>
        </w:rPr>
        <w:t>Wykonawcy</w:t>
      </w:r>
      <w:r>
        <w:rPr>
          <w:color w:val="000000"/>
        </w:rPr>
        <w:t xml:space="preserve"> z zastrzeżenie</w:t>
      </w:r>
      <w:r w:rsidR="007F1202">
        <w:rPr>
          <w:color w:val="000000"/>
        </w:rPr>
        <w:t>m</w:t>
      </w:r>
      <w:r>
        <w:rPr>
          <w:color w:val="000000"/>
        </w:rPr>
        <w:t xml:space="preserve">, iż kara nie jest należna w przypadku zaistnienia okoliczności określonych art. </w:t>
      </w:r>
      <w:r w:rsidR="000A071B">
        <w:rPr>
          <w:color w:val="000000"/>
        </w:rPr>
        <w:t>456</w:t>
      </w:r>
      <w:r>
        <w:rPr>
          <w:color w:val="000000"/>
        </w:rPr>
        <w:t xml:space="preserve"> ustawy Prawo </w:t>
      </w:r>
      <w:r w:rsidR="007F1202">
        <w:rPr>
          <w:color w:val="000000"/>
        </w:rPr>
        <w:t>z</w:t>
      </w:r>
      <w:r>
        <w:rPr>
          <w:color w:val="000000"/>
        </w:rPr>
        <w:t xml:space="preserve">amówień </w:t>
      </w:r>
      <w:r w:rsidR="007F1202">
        <w:rPr>
          <w:color w:val="000000"/>
        </w:rPr>
        <w:t>p</w:t>
      </w:r>
      <w:r>
        <w:rPr>
          <w:color w:val="000000"/>
        </w:rPr>
        <w:t>ublicznych.</w:t>
      </w:r>
    </w:p>
    <w:p w14:paraId="769FDF08" w14:textId="77777777" w:rsidR="001219B3" w:rsidRDefault="001219B3">
      <w:pPr>
        <w:tabs>
          <w:tab w:val="left" w:pos="567"/>
        </w:tabs>
        <w:suppressAutoHyphens w:val="0"/>
        <w:jc w:val="both"/>
        <w:rPr>
          <w:color w:val="000000"/>
        </w:rPr>
      </w:pPr>
      <w:r>
        <w:rPr>
          <w:color w:val="000000"/>
        </w:rPr>
        <w:t xml:space="preserve">3. Za opóźnienie w zapłacie rachunku </w:t>
      </w:r>
      <w:r>
        <w:rPr>
          <w:b/>
          <w:color w:val="000000"/>
        </w:rPr>
        <w:t>Zamawiający</w:t>
      </w:r>
      <w:r>
        <w:rPr>
          <w:color w:val="000000"/>
        </w:rPr>
        <w:t xml:space="preserve">  zapłaci odsetki 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w wysokości ustawowej. </w:t>
      </w:r>
    </w:p>
    <w:p w14:paraId="6E3C20C0" w14:textId="77777777" w:rsidR="001219B3" w:rsidRDefault="001219B3">
      <w:pPr>
        <w:jc w:val="both"/>
      </w:pPr>
      <w:r>
        <w:rPr>
          <w:color w:val="000000"/>
        </w:rPr>
        <w:t xml:space="preserve">4. </w:t>
      </w:r>
      <w:r>
        <w:rPr>
          <w:b/>
          <w:color w:val="000000"/>
        </w:rPr>
        <w:t>Wykonawca</w:t>
      </w:r>
      <w:r>
        <w:rPr>
          <w:color w:val="000000"/>
        </w:rPr>
        <w:t xml:space="preserve"> zapłaci kary umowne </w:t>
      </w:r>
      <w:r>
        <w:rPr>
          <w:b/>
          <w:color w:val="000000"/>
        </w:rPr>
        <w:t>Zamawiającemu</w:t>
      </w:r>
      <w:r>
        <w:rPr>
          <w:color w:val="000000"/>
        </w:rPr>
        <w:t xml:space="preserve"> w następujących przypadkach: </w:t>
      </w:r>
    </w:p>
    <w:p w14:paraId="13C166DB" w14:textId="4E8F3650" w:rsidR="001219B3" w:rsidRDefault="001219B3">
      <w:pPr>
        <w:jc w:val="both"/>
      </w:pPr>
      <w:r>
        <w:t xml:space="preserve">1) odstąpienia od umowy wskutek okoliczności, za które odpowiada </w:t>
      </w:r>
      <w:r>
        <w:rPr>
          <w:b/>
        </w:rPr>
        <w:t>Wykonawca</w:t>
      </w:r>
      <w:r>
        <w:t xml:space="preserve"> w wysokości 10 % wynagrodzenia umownego </w:t>
      </w:r>
      <w:r>
        <w:rPr>
          <w:b/>
        </w:rPr>
        <w:t>Wykonawcy</w:t>
      </w:r>
      <w:r>
        <w:t>,</w:t>
      </w:r>
    </w:p>
    <w:p w14:paraId="7D9391D5" w14:textId="71D5D4DD" w:rsidR="001219B3" w:rsidRDefault="001219B3">
      <w:pPr>
        <w:jc w:val="both"/>
      </w:pPr>
      <w:r>
        <w:t>2) za każdy udowodniony przypadek nie zachowania wymogów przewidzianych</w:t>
      </w:r>
      <w:r w:rsidR="00327179">
        <w:br/>
      </w:r>
      <w:r>
        <w:t xml:space="preserve">w obowiązujących procedurach, niezgodność w obowiązkach sprawowania </w:t>
      </w:r>
      <w:r w:rsidR="00E11A8B">
        <w:t>I</w:t>
      </w:r>
      <w:r>
        <w:t xml:space="preserve">nspektora </w:t>
      </w:r>
      <w:r w:rsidR="00E11A8B">
        <w:t>N</w:t>
      </w:r>
      <w:r>
        <w:t>adzoru</w:t>
      </w:r>
      <w:r w:rsidR="00E11A8B">
        <w:t xml:space="preserve"> Inwestycyjnego</w:t>
      </w:r>
      <w:r>
        <w:t xml:space="preserve"> oraz innych określonych niniejszą umową w wysokości 2% całkowitej kwoty wynagrodzenia umownego </w:t>
      </w:r>
      <w:r>
        <w:rPr>
          <w:b/>
        </w:rPr>
        <w:t>Wykonawcy,</w:t>
      </w:r>
      <w:r>
        <w:t xml:space="preserve"> </w:t>
      </w:r>
    </w:p>
    <w:p w14:paraId="214E9403" w14:textId="67F8F4FB" w:rsidR="001219B3" w:rsidRDefault="00F95A24">
      <w:pPr>
        <w:jc w:val="both"/>
      </w:pPr>
      <w:r>
        <w:t>5</w:t>
      </w:r>
      <w:r w:rsidR="001219B3">
        <w:t xml:space="preserve">. Niezależnie od kary umownej </w:t>
      </w:r>
      <w:r w:rsidR="001219B3">
        <w:rPr>
          <w:b/>
        </w:rPr>
        <w:t>Zamawiający</w:t>
      </w:r>
      <w:r w:rsidR="001219B3">
        <w:t xml:space="preserve"> zastrzega sobie prawo dochodzenia odszkodowania uzupełniającego, jeżeli wartość poniesionej szkody np. z tytułu </w:t>
      </w:r>
      <w:r w:rsidR="001219B3">
        <w:tab/>
        <w:t>zaniedbania,  niedopilnowania lub niewłaściwego nadzoru nad robotami budowlanymi jest wyższa niż kara umowna określona w pkt 1) i 2).</w:t>
      </w:r>
    </w:p>
    <w:p w14:paraId="698BB887" w14:textId="3F550D8C" w:rsidR="0002781E" w:rsidRPr="006C6AA9" w:rsidRDefault="00F95A24" w:rsidP="0002781E">
      <w:pPr>
        <w:jc w:val="both"/>
      </w:pPr>
      <w:r>
        <w:t>6</w:t>
      </w:r>
      <w:r w:rsidR="0002781E">
        <w:t xml:space="preserve">. </w:t>
      </w:r>
      <w:r w:rsidR="0002781E" w:rsidRPr="006C6AA9">
        <w:t xml:space="preserve">Kary umowne podlegają sumowaniu, lecz ich łączna maksymalna wysokość nie może przekroczyć </w:t>
      </w:r>
      <w:r w:rsidR="00327179">
        <w:t>20</w:t>
      </w:r>
      <w:r w:rsidR="0002781E" w:rsidRPr="006C6AA9">
        <w:t>% wynagrodzenia umownego Wykonawcy brutto, wskazanego w § 3 niniejszej umowy.</w:t>
      </w:r>
      <w:r w:rsidR="00327179" w:rsidRPr="006C6AA9">
        <w:t xml:space="preserve"> </w:t>
      </w:r>
    </w:p>
    <w:p w14:paraId="16E83B8F" w14:textId="457F400A" w:rsidR="0002781E" w:rsidRDefault="00F95A24">
      <w:pPr>
        <w:jc w:val="both"/>
      </w:pPr>
      <w:r>
        <w:t>7</w:t>
      </w:r>
      <w:r w:rsidR="0002781E" w:rsidRPr="006C6AA9">
        <w:t xml:space="preserve">. </w:t>
      </w:r>
      <w:r w:rsidR="0002781E" w:rsidRPr="006C6AA9">
        <w:rPr>
          <w:b/>
          <w:bCs/>
        </w:rPr>
        <w:t>Zamawiający</w:t>
      </w:r>
      <w:r w:rsidR="0002781E" w:rsidRPr="006C6AA9">
        <w:t xml:space="preserve"> ma prawo do dokonania potrąceń kwot wynikających z zapisów Umowy, w tym potrącenia kar umownych z wynagrodzenia Wykonawcy lub zabezpieczenia należytego wykonania Umowy, na co </w:t>
      </w:r>
      <w:r w:rsidR="0002781E" w:rsidRPr="006C6AA9">
        <w:rPr>
          <w:b/>
          <w:bCs/>
        </w:rPr>
        <w:t>Wykonawca</w:t>
      </w:r>
      <w:r w:rsidR="0002781E" w:rsidRPr="006C6AA9">
        <w:t xml:space="preserve"> wyraża zgodę.</w:t>
      </w:r>
    </w:p>
    <w:p w14:paraId="5E9105D7" w14:textId="77D60240" w:rsidR="001219B3" w:rsidRDefault="00F95A24">
      <w:pPr>
        <w:jc w:val="both"/>
        <w:rPr>
          <w:b/>
          <w:color w:val="000000"/>
        </w:rPr>
      </w:pPr>
      <w:r>
        <w:t>8</w:t>
      </w:r>
      <w:r w:rsidR="001219B3">
        <w:t xml:space="preserve">. Wykonawca nie jest uprawniony do zaciągania żadnych zobowiązań w imieniu </w:t>
      </w:r>
      <w:r w:rsidR="001219B3">
        <w:rPr>
          <w:b/>
        </w:rPr>
        <w:t>Zamawiającego</w:t>
      </w:r>
      <w:r w:rsidR="001219B3">
        <w:t xml:space="preserve">. </w:t>
      </w:r>
    </w:p>
    <w:p w14:paraId="0F49D659" w14:textId="304CACE5" w:rsidR="00632664" w:rsidRDefault="001219B3" w:rsidP="0063266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§ </w:t>
      </w:r>
      <w:r w:rsidR="0002781E">
        <w:rPr>
          <w:b/>
          <w:color w:val="000000"/>
        </w:rPr>
        <w:t>1</w:t>
      </w:r>
      <w:r w:rsidR="00581F43">
        <w:rPr>
          <w:b/>
          <w:color w:val="000000"/>
        </w:rPr>
        <w:t>1</w:t>
      </w:r>
    </w:p>
    <w:p w14:paraId="337175D3" w14:textId="77777777" w:rsidR="00D12532" w:rsidRDefault="00D12532" w:rsidP="00632664">
      <w:pPr>
        <w:jc w:val="center"/>
        <w:rPr>
          <w:b/>
          <w:color w:val="000000"/>
        </w:rPr>
      </w:pPr>
    </w:p>
    <w:p w14:paraId="361755EC" w14:textId="77777777" w:rsidR="001219B3" w:rsidRDefault="001219B3">
      <w:pPr>
        <w:jc w:val="center"/>
      </w:pPr>
      <w:r>
        <w:rPr>
          <w:b/>
          <w:color w:val="000000"/>
        </w:rPr>
        <w:t>ZMIANY UMOWY</w:t>
      </w:r>
    </w:p>
    <w:p w14:paraId="38482251" w14:textId="77777777" w:rsidR="001219B3" w:rsidRDefault="001219B3">
      <w:pPr>
        <w:jc w:val="both"/>
        <w:rPr>
          <w:color w:val="000000"/>
        </w:rPr>
      </w:pPr>
      <w:r>
        <w:t>1. Wszelkie zmiany niniejszej umowy wymagają formy pisemnej pod rygorem nieważności.</w:t>
      </w:r>
    </w:p>
    <w:p w14:paraId="42594043" w14:textId="4F0D095D" w:rsidR="001219B3" w:rsidRDefault="001219B3">
      <w:pPr>
        <w:jc w:val="both"/>
        <w:rPr>
          <w:b/>
        </w:rPr>
      </w:pPr>
      <w:r>
        <w:rPr>
          <w:color w:val="000000"/>
        </w:rPr>
        <w:t xml:space="preserve">2. </w:t>
      </w:r>
      <w:r w:rsidR="00EE5018" w:rsidRPr="00A064C4">
        <w:rPr>
          <w:b/>
          <w:color w:val="000000"/>
        </w:rPr>
        <w:t>Zamawiający</w:t>
      </w:r>
      <w:r w:rsidR="00EE5018">
        <w:rPr>
          <w:color w:val="000000"/>
        </w:rPr>
        <w:t xml:space="preserve"> </w:t>
      </w:r>
      <w:bookmarkStart w:id="1" w:name="_Hlk178335660"/>
      <w:r w:rsidR="00EE5018">
        <w:rPr>
          <w:color w:val="000000"/>
        </w:rPr>
        <w:t>przewiduje możliwość zmiany terminu realizacji przedmiotu umowy o czas niezbędny na zakończenie realizacji robót budowlanych w przypadku wydłużenia terminu realizacji zadania, a także wydłużenia czasu rozliczenia zadania z Instytucją dofinansowująca zadanie</w:t>
      </w:r>
      <w:bookmarkEnd w:id="1"/>
      <w:r w:rsidR="00EE5018">
        <w:rPr>
          <w:color w:val="000000"/>
        </w:rPr>
        <w:t>.</w:t>
      </w:r>
    </w:p>
    <w:p w14:paraId="69FE5021" w14:textId="77777777" w:rsidR="009E5506" w:rsidRDefault="009E5506" w:rsidP="00522742">
      <w:pPr>
        <w:suppressAutoHyphens w:val="0"/>
        <w:jc w:val="center"/>
        <w:rPr>
          <w:b/>
        </w:rPr>
      </w:pPr>
    </w:p>
    <w:p w14:paraId="7F559D36" w14:textId="53CAD1B8" w:rsidR="00632664" w:rsidRDefault="001219B3" w:rsidP="00522742">
      <w:pPr>
        <w:suppressAutoHyphens w:val="0"/>
        <w:jc w:val="center"/>
        <w:rPr>
          <w:b/>
        </w:rPr>
      </w:pPr>
      <w:r>
        <w:rPr>
          <w:b/>
        </w:rPr>
        <w:t>§ 1</w:t>
      </w:r>
      <w:r w:rsidR="00581F43">
        <w:rPr>
          <w:b/>
        </w:rPr>
        <w:t>2</w:t>
      </w:r>
    </w:p>
    <w:p w14:paraId="772AAF9C" w14:textId="77777777" w:rsidR="00632664" w:rsidRDefault="00632664">
      <w:pPr>
        <w:jc w:val="center"/>
        <w:rPr>
          <w:b/>
        </w:rPr>
      </w:pPr>
    </w:p>
    <w:p w14:paraId="14B248D5" w14:textId="5AC94A0D" w:rsidR="001219B3" w:rsidRDefault="001219B3">
      <w:pPr>
        <w:jc w:val="center"/>
      </w:pPr>
      <w:r>
        <w:rPr>
          <w:b/>
        </w:rPr>
        <w:t>ROZSTRZYGANIE SPORÓW</w:t>
      </w:r>
    </w:p>
    <w:p w14:paraId="16A0E1D5" w14:textId="77777777" w:rsidR="001219B3" w:rsidRDefault="001219B3">
      <w:pPr>
        <w:jc w:val="both"/>
      </w:pPr>
      <w:r>
        <w:t xml:space="preserve">Ewentualne spory wynikłe na tle realizacji niniejszej umowy rozstrzygać będzie </w:t>
      </w:r>
      <w:r>
        <w:tab/>
        <w:t xml:space="preserve">właściwy rzeczowo i miejscowo sąd dla </w:t>
      </w:r>
      <w:r>
        <w:rPr>
          <w:b/>
        </w:rPr>
        <w:t>Zamawiającego</w:t>
      </w:r>
      <w:r>
        <w:t>.</w:t>
      </w:r>
    </w:p>
    <w:p w14:paraId="350462AD" w14:textId="77777777" w:rsidR="001219B3" w:rsidRDefault="001219B3">
      <w:pPr>
        <w:jc w:val="both"/>
      </w:pPr>
    </w:p>
    <w:p w14:paraId="53FD2623" w14:textId="70690939" w:rsidR="00EE5018" w:rsidRDefault="001219B3" w:rsidP="00EE5018">
      <w:pPr>
        <w:jc w:val="center"/>
        <w:rPr>
          <w:b/>
        </w:rPr>
      </w:pPr>
      <w:bookmarkStart w:id="2" w:name="_Hlk178336063"/>
      <w:r>
        <w:rPr>
          <w:b/>
        </w:rPr>
        <w:t>§ 1</w:t>
      </w:r>
      <w:r w:rsidR="00581F43">
        <w:rPr>
          <w:b/>
        </w:rPr>
        <w:t>3</w:t>
      </w:r>
    </w:p>
    <w:p w14:paraId="651530CB" w14:textId="77777777" w:rsidR="00EE5018" w:rsidRDefault="00EE5018" w:rsidP="00EE5018">
      <w:pPr>
        <w:jc w:val="center"/>
        <w:rPr>
          <w:b/>
        </w:rPr>
      </w:pPr>
    </w:p>
    <w:p w14:paraId="59719266" w14:textId="77777777" w:rsidR="00EE5018" w:rsidRPr="0003670E" w:rsidRDefault="00EE5018" w:rsidP="00EE5018">
      <w:pPr>
        <w:spacing w:line="23" w:lineRule="atLeast"/>
        <w:jc w:val="center"/>
        <w:rPr>
          <w:b/>
        </w:rPr>
      </w:pPr>
      <w:r w:rsidRPr="0003670E">
        <w:rPr>
          <w:b/>
        </w:rPr>
        <w:t>Z</w:t>
      </w:r>
      <w:r>
        <w:rPr>
          <w:b/>
        </w:rPr>
        <w:t xml:space="preserve">APISY DOTYCZĄCE </w:t>
      </w:r>
      <w:r w:rsidRPr="0003670E">
        <w:rPr>
          <w:b/>
        </w:rPr>
        <w:t>RODO</w:t>
      </w:r>
    </w:p>
    <w:p w14:paraId="750A332F" w14:textId="77777777" w:rsidR="00EE5018" w:rsidRPr="0003670E" w:rsidRDefault="00EE5018" w:rsidP="00EE5018">
      <w:pPr>
        <w:spacing w:line="23" w:lineRule="atLeast"/>
        <w:jc w:val="both"/>
        <w:rPr>
          <w:lang w:eastAsia="pl-PL"/>
        </w:rPr>
      </w:pPr>
      <w:r w:rsidRPr="0003670E">
        <w:rPr>
          <w:lang w:eastAsia="pl-PL"/>
        </w:rPr>
        <w:t xml:space="preserve">1.Wykonawca zobowiązuje się do: </w:t>
      </w:r>
    </w:p>
    <w:p w14:paraId="235A9401" w14:textId="77777777" w:rsidR="00EE5018" w:rsidRPr="0003670E" w:rsidRDefault="00EE5018" w:rsidP="00EE5018">
      <w:pPr>
        <w:spacing w:line="23" w:lineRule="atLeast"/>
        <w:jc w:val="both"/>
        <w:rPr>
          <w:lang w:eastAsia="pl-PL"/>
        </w:rPr>
      </w:pPr>
      <w:r w:rsidRPr="0003670E">
        <w:rPr>
          <w:lang w:eastAsia="pl-PL"/>
        </w:rPr>
        <w:t xml:space="preserve">1) zachowania w tajemnicy wszelkich informacji/danych otrzymanych i uzyskanych </w:t>
      </w:r>
      <w:r w:rsidRPr="0003670E">
        <w:rPr>
          <w:lang w:eastAsia="pl-PL"/>
        </w:rPr>
        <w:br/>
        <w:t xml:space="preserve">w związku z wykonywaniem przedmiotu niniejszej Umowy oraz do wykorzystywania przedmiotowych informacji/danych jedynie w celach wskazanych w niniejszej Umowie, </w:t>
      </w:r>
    </w:p>
    <w:p w14:paraId="64EC9CA3" w14:textId="77777777" w:rsidR="00EE5018" w:rsidRDefault="00EE5018" w:rsidP="00EE5018">
      <w:pPr>
        <w:spacing w:line="23" w:lineRule="atLeast"/>
        <w:jc w:val="both"/>
        <w:rPr>
          <w:lang w:eastAsia="pl-PL"/>
        </w:rPr>
      </w:pPr>
      <w:r w:rsidRPr="0003670E">
        <w:rPr>
          <w:lang w:eastAsia="pl-PL"/>
        </w:rPr>
        <w:t>2)</w:t>
      </w:r>
      <w:r>
        <w:rPr>
          <w:lang w:eastAsia="pl-PL"/>
        </w:rPr>
        <w:t xml:space="preserve"> </w:t>
      </w:r>
      <w:r w:rsidRPr="0003670E">
        <w:rPr>
          <w:lang w:eastAsia="pl-PL"/>
        </w:rPr>
        <w:t xml:space="preserve">przekazywania, ujawniania oraz wykorzystywania informacji/danych otrzymanych przez Wykonawcę od Zamawiającego, związanych z wykonywaniem przedmiotu umowy tylko wobec podmiotów uprawnionych na podstawie przepisów obowiązującego prawa </w:t>
      </w:r>
      <w:r w:rsidRPr="0003670E">
        <w:rPr>
          <w:lang w:eastAsia="pl-PL"/>
        </w:rPr>
        <w:br/>
        <w:t xml:space="preserve">i w zakresie określonym Umową, </w:t>
      </w:r>
    </w:p>
    <w:p w14:paraId="644214D8" w14:textId="39B9CE5D" w:rsidR="00EE5018" w:rsidRPr="0003670E" w:rsidRDefault="00EE5018" w:rsidP="00EE5018">
      <w:pPr>
        <w:spacing w:line="23" w:lineRule="atLeast"/>
        <w:jc w:val="both"/>
        <w:rPr>
          <w:lang w:eastAsia="pl-PL"/>
        </w:rPr>
      </w:pPr>
      <w:r w:rsidRPr="0003670E">
        <w:rPr>
          <w:lang w:eastAsia="pl-PL"/>
        </w:rPr>
        <w:t>3)</w:t>
      </w:r>
      <w:r>
        <w:rPr>
          <w:lang w:eastAsia="pl-PL"/>
        </w:rPr>
        <w:t xml:space="preserve"> </w:t>
      </w:r>
      <w:r w:rsidRPr="0003670E">
        <w:rPr>
          <w:lang w:eastAsia="pl-PL"/>
        </w:rPr>
        <w:t>podejmowania wszelkich kroków i działań w celu zapewnienia, że żadna z osób personelu Wykonawcy, która podczas wykonywania przedmiotu umowy u Zamawiającego, wejdzie w posiadanie</w:t>
      </w:r>
      <w:r>
        <w:rPr>
          <w:lang w:eastAsia="pl-PL"/>
        </w:rPr>
        <w:t xml:space="preserve"> i</w:t>
      </w:r>
      <w:r w:rsidRPr="0003670E">
        <w:rPr>
          <w:lang w:eastAsia="pl-PL"/>
        </w:rPr>
        <w:t>nformacji/danych</w:t>
      </w:r>
      <w:r>
        <w:rPr>
          <w:lang w:eastAsia="pl-PL"/>
        </w:rPr>
        <w:t xml:space="preserve"> </w:t>
      </w:r>
      <w:r w:rsidRPr="0003670E">
        <w:rPr>
          <w:lang w:eastAsia="pl-PL"/>
        </w:rPr>
        <w:t>(w szczególności danych osobowych) nie ujawni stronom trzecim, ich źródła, zarówno</w:t>
      </w:r>
      <w:r>
        <w:rPr>
          <w:lang w:eastAsia="pl-PL"/>
        </w:rPr>
        <w:t xml:space="preserve"> </w:t>
      </w:r>
      <w:r w:rsidRPr="0003670E">
        <w:rPr>
          <w:lang w:eastAsia="pl-PL"/>
        </w:rPr>
        <w:t xml:space="preserve">w całości, jak i w części, a także nie sporządzi kopii, ani w jakikolwiek inny sposób informacji tych i danych osobowych nie powieli, </w:t>
      </w:r>
    </w:p>
    <w:p w14:paraId="5626976E" w14:textId="77777777" w:rsidR="00EE5018" w:rsidRPr="0003670E" w:rsidRDefault="00EE5018" w:rsidP="00EE5018">
      <w:pPr>
        <w:spacing w:line="23" w:lineRule="atLeast"/>
        <w:jc w:val="both"/>
        <w:rPr>
          <w:lang w:eastAsia="pl-PL"/>
        </w:rPr>
      </w:pPr>
      <w:r w:rsidRPr="0003670E">
        <w:rPr>
          <w:lang w:eastAsia="pl-PL"/>
        </w:rPr>
        <w:t>4)</w:t>
      </w:r>
      <w:r>
        <w:rPr>
          <w:lang w:eastAsia="pl-PL"/>
        </w:rPr>
        <w:t xml:space="preserve"> </w:t>
      </w:r>
      <w:r w:rsidRPr="0003670E">
        <w:rPr>
          <w:lang w:eastAsia="pl-PL"/>
        </w:rPr>
        <w:t xml:space="preserve">zachowania w tajemnicy sposobów zabezpieczenia danych osobowych, </w:t>
      </w:r>
    </w:p>
    <w:p w14:paraId="218C458F" w14:textId="77777777" w:rsidR="00EE5018" w:rsidRPr="0003670E" w:rsidRDefault="00EE5018" w:rsidP="00EE5018">
      <w:pPr>
        <w:spacing w:line="23" w:lineRule="atLeast"/>
        <w:jc w:val="both"/>
        <w:rPr>
          <w:lang w:eastAsia="pl-PL"/>
        </w:rPr>
      </w:pPr>
      <w:r w:rsidRPr="0003670E">
        <w:rPr>
          <w:lang w:eastAsia="pl-PL"/>
        </w:rPr>
        <w:t>5)</w:t>
      </w:r>
      <w:r>
        <w:rPr>
          <w:lang w:eastAsia="pl-PL"/>
        </w:rPr>
        <w:t xml:space="preserve"> </w:t>
      </w:r>
      <w:r w:rsidRPr="0003670E">
        <w:rPr>
          <w:lang w:eastAsia="pl-PL"/>
        </w:rPr>
        <w:t xml:space="preserve">podejmowania wszelkich kroków i działań w celu zapewnienia, że w sytuacji gdy podczas wykonywania przedmiotu umowy u Zamawiającego, personel Wykonawcy wejdzie </w:t>
      </w:r>
      <w:r w:rsidRPr="0003670E">
        <w:rPr>
          <w:lang w:eastAsia="pl-PL"/>
        </w:rPr>
        <w:br/>
        <w:t xml:space="preserve">w posiadanie informacji/danych (w szczególności danych osobowych), dokumentów bądź innych nośników z informacjami/danymi w odpowiedni sposób je zabezpieczy </w:t>
      </w:r>
      <w:r w:rsidRPr="0003670E">
        <w:rPr>
          <w:lang w:eastAsia="pl-PL"/>
        </w:rPr>
        <w:br/>
        <w:t xml:space="preserve">i niezwłocznie powiadomi (przekaże) zabezpieczone informacje/dane, dokumenty bądź nośniki administratorowi danego budynku, przełożonemu bądź Inspektorowi Ochrony Danych Zamawiającego, </w:t>
      </w:r>
    </w:p>
    <w:p w14:paraId="1D553653" w14:textId="77777777" w:rsidR="00EE5018" w:rsidRPr="0003670E" w:rsidRDefault="00EE5018" w:rsidP="00EE5018">
      <w:pPr>
        <w:spacing w:line="23" w:lineRule="atLeast"/>
        <w:jc w:val="both"/>
        <w:rPr>
          <w:lang w:eastAsia="pl-PL"/>
        </w:rPr>
      </w:pPr>
      <w:r w:rsidRPr="0003670E">
        <w:rPr>
          <w:lang w:eastAsia="pl-PL"/>
        </w:rPr>
        <w:t>6)</w:t>
      </w:r>
      <w:r>
        <w:rPr>
          <w:lang w:eastAsia="pl-PL"/>
        </w:rPr>
        <w:t xml:space="preserve"> </w:t>
      </w:r>
      <w:r w:rsidRPr="0003670E">
        <w:rPr>
          <w:lang w:eastAsia="pl-PL"/>
        </w:rPr>
        <w:t xml:space="preserve">zgłaszania sytuacji (incydentów) naruszenia zasad ochrony danych osobowych administratorowi danego budynku bądź Inspektorowi Ochrony Danych Zamawiającego, </w:t>
      </w:r>
    </w:p>
    <w:p w14:paraId="6911CA8B" w14:textId="77777777" w:rsidR="00EE5018" w:rsidRPr="0003670E" w:rsidRDefault="00EE5018" w:rsidP="00EE5018">
      <w:pPr>
        <w:spacing w:line="23" w:lineRule="atLeast"/>
        <w:jc w:val="both"/>
        <w:rPr>
          <w:lang w:eastAsia="pl-PL"/>
        </w:rPr>
      </w:pPr>
      <w:r w:rsidRPr="0003670E">
        <w:rPr>
          <w:lang w:eastAsia="pl-PL"/>
        </w:rPr>
        <w:t>7)</w:t>
      </w:r>
      <w:r>
        <w:rPr>
          <w:lang w:eastAsia="pl-PL"/>
        </w:rPr>
        <w:t xml:space="preserve"> </w:t>
      </w:r>
      <w:r w:rsidRPr="0003670E">
        <w:rPr>
          <w:lang w:eastAsia="pl-PL"/>
        </w:rPr>
        <w:t xml:space="preserve">zapoznania personelu Wykonawcy z przepisami dotyczącymi ochrony danych osobowych, </w:t>
      </w:r>
      <w:r w:rsidRPr="0003670E">
        <w:rPr>
          <w:lang w:eastAsia="pl-PL"/>
        </w:rPr>
        <w:br/>
        <w:t xml:space="preserve">w szczególności ogólnego Rozporządzenia o ochronie danych UE z dnia 27 kwietnia 2016 r. </w:t>
      </w:r>
    </w:p>
    <w:p w14:paraId="6A941FC5" w14:textId="13878F20" w:rsidR="00581F43" w:rsidRDefault="00EE5018" w:rsidP="00EE5018">
      <w:pPr>
        <w:spacing w:line="23" w:lineRule="atLeast"/>
        <w:jc w:val="both"/>
        <w:rPr>
          <w:lang w:eastAsia="pl-PL"/>
        </w:rPr>
      </w:pPr>
      <w:r w:rsidRPr="0003670E">
        <w:rPr>
          <w:lang w:eastAsia="pl-PL"/>
        </w:rPr>
        <w:t xml:space="preserve">2. Wykonawca przyjmuje do wiadomości, iż postępowanie sprzeczne ze zobowiązaniami wskazanymi w ust. 1 niniejszego paragrafu może być uznane przez Zamawiającego za naruszenie przepisów Rozporządzenia Parlamentu Europejskiego i Rady (UE) 2016/679 </w:t>
      </w:r>
      <w:r w:rsidRPr="0003670E">
        <w:rPr>
          <w:lang w:eastAsia="pl-PL"/>
        </w:rPr>
        <w:br/>
        <w:t xml:space="preserve">z dnia 27 kwietnia 2016 r. w sprawie ochrony osób fizycznych w związku </w:t>
      </w:r>
      <w:r w:rsidRPr="0003670E">
        <w:rPr>
          <w:lang w:eastAsia="pl-PL"/>
        </w:rPr>
        <w:br/>
        <w:t>z przetwarzaniem danych osobowych i w sprawie swobodnego przepływu takich danych oraz uchylenia dyrektywy 95/46/WE (ogólne rozporządzenie o ochronie danych) (Dziennik Urzędowy Unii Europejskiej z dnia 4 maja 2016 r. L 119/1)</w:t>
      </w:r>
      <w:r>
        <w:rPr>
          <w:lang w:eastAsia="pl-PL"/>
        </w:rPr>
        <w:t>.</w:t>
      </w:r>
    </w:p>
    <w:bookmarkEnd w:id="2"/>
    <w:p w14:paraId="03668EDE" w14:textId="77777777" w:rsidR="00290B76" w:rsidRDefault="00290B76" w:rsidP="00290B76">
      <w:pPr>
        <w:suppressAutoHyphens w:val="0"/>
        <w:rPr>
          <w:lang w:eastAsia="pl-PL"/>
        </w:rPr>
      </w:pPr>
    </w:p>
    <w:p w14:paraId="2376B27F" w14:textId="245D175D" w:rsidR="00421195" w:rsidRPr="00290B76" w:rsidRDefault="00290B76" w:rsidP="00290B76">
      <w:pPr>
        <w:suppressAutoHyphens w:val="0"/>
        <w:jc w:val="center"/>
        <w:rPr>
          <w:lang w:eastAsia="pl-PL"/>
        </w:rPr>
      </w:pPr>
      <w:r>
        <w:rPr>
          <w:b/>
        </w:rPr>
        <w:t>§</w:t>
      </w:r>
      <w:r w:rsidR="00421195">
        <w:rPr>
          <w:b/>
        </w:rPr>
        <w:t>1</w:t>
      </w:r>
      <w:r w:rsidR="00581F43">
        <w:rPr>
          <w:b/>
        </w:rPr>
        <w:t>4</w:t>
      </w:r>
    </w:p>
    <w:p w14:paraId="226FAF19" w14:textId="77777777" w:rsidR="00421195" w:rsidRDefault="00421195" w:rsidP="00421195">
      <w:pPr>
        <w:jc w:val="center"/>
        <w:rPr>
          <w:b/>
        </w:rPr>
      </w:pPr>
    </w:p>
    <w:p w14:paraId="307DFEE0" w14:textId="2850165D" w:rsidR="001219B3" w:rsidRDefault="001219B3" w:rsidP="00EE5018">
      <w:pPr>
        <w:jc w:val="center"/>
      </w:pPr>
      <w:r>
        <w:rPr>
          <w:b/>
        </w:rPr>
        <w:t>POSTANOWIENIA KOŃCOWE</w:t>
      </w:r>
    </w:p>
    <w:p w14:paraId="6CA7A154" w14:textId="77777777" w:rsidR="001219B3" w:rsidRDefault="001219B3">
      <w:pPr>
        <w:jc w:val="both"/>
      </w:pPr>
      <w:r>
        <w:t xml:space="preserve">1. W sprawach nieuregulowanych niniejszą umową stosuje się przepisy Kodeksu Cywilnego. </w:t>
      </w:r>
    </w:p>
    <w:p w14:paraId="75E4F811" w14:textId="39C1F313" w:rsidR="001219B3" w:rsidRDefault="001219B3">
      <w:pPr>
        <w:jc w:val="both"/>
      </w:pPr>
      <w:r>
        <w:t xml:space="preserve">2. Wszelkie dokumenty oraz oświadczenia woli związane z niniejszą umową wymagają formy pisemnej pod rygorem nieważności i powinny być doręczone za potwierdzeniem odbioru (osobiście lub listem poleconym) na adres wskazany w umowie lub podany przez stronę </w:t>
      </w:r>
      <w:r w:rsidR="00327179">
        <w:br/>
      </w:r>
      <w:r>
        <w:t>w zawiadomieniu o zmianie adresu.</w:t>
      </w:r>
    </w:p>
    <w:p w14:paraId="6C0D9B62" w14:textId="3832F56C" w:rsidR="001219B3" w:rsidRDefault="001219B3">
      <w:pPr>
        <w:jc w:val="both"/>
      </w:pPr>
      <w:r>
        <w:t>3. Strony oświadczają, że w przypadku niepodjęcia korespondencji wysłanej na adres wskazany w niniejszej umowie lub w powiadomieniach o ich zmianie, takie nadesłanie będzie uznane przez Strony jako doręczenie korespondencji, a oświadczenie w niej zawarte złożone</w:t>
      </w:r>
      <w:r w:rsidR="00327179">
        <w:br/>
      </w:r>
      <w:r>
        <w:t xml:space="preserve">w terminie 14 dni od daty nadania. </w:t>
      </w:r>
    </w:p>
    <w:p w14:paraId="55AB8802" w14:textId="363BD92F" w:rsidR="006822DC" w:rsidRPr="006C6AA9" w:rsidRDefault="006822DC" w:rsidP="006822DC">
      <w:pPr>
        <w:jc w:val="both"/>
      </w:pPr>
      <w:r>
        <w:t>4.</w:t>
      </w:r>
      <w:r w:rsidRPr="006C6AA9">
        <w:rPr>
          <w:bCs/>
        </w:rPr>
        <w:t>Ewentualna nieważność jednego lub kilku postanowień niniejszej umowy nie wpływa na ważność umowy w całości, a w takim przypadku Strony zastępują nieważne postanowienie postanowieniem zgodnym z celem i innymi postanowieniami umowy, bądź też postanowieniem umownym w jego pierwotnym brzmieniu w przypadku dokonania zmian umowy z naruszeniem zapisów dotyczących możliwości zmiany niniejszej umowy.</w:t>
      </w:r>
    </w:p>
    <w:p w14:paraId="45FF41A8" w14:textId="308D9A55" w:rsidR="006822DC" w:rsidRDefault="006822DC">
      <w:pPr>
        <w:jc w:val="both"/>
        <w:rPr>
          <w:b/>
          <w:color w:val="000000"/>
        </w:rPr>
      </w:pPr>
    </w:p>
    <w:p w14:paraId="610EFE81" w14:textId="77777777" w:rsidR="001219B3" w:rsidRDefault="001219B3">
      <w:pPr>
        <w:jc w:val="center"/>
        <w:rPr>
          <w:b/>
          <w:color w:val="000000"/>
        </w:rPr>
      </w:pPr>
    </w:p>
    <w:p w14:paraId="1746771A" w14:textId="7BA3F3E6" w:rsidR="001219B3" w:rsidRDefault="001219B3">
      <w:pPr>
        <w:jc w:val="center"/>
        <w:rPr>
          <w:b/>
          <w:color w:val="000000"/>
        </w:rPr>
      </w:pPr>
      <w:r>
        <w:rPr>
          <w:b/>
          <w:color w:val="000000"/>
        </w:rPr>
        <w:t>§ 1</w:t>
      </w:r>
      <w:r w:rsidR="00581F43">
        <w:rPr>
          <w:b/>
          <w:color w:val="000000"/>
        </w:rPr>
        <w:t>5</w:t>
      </w:r>
    </w:p>
    <w:p w14:paraId="349BCB98" w14:textId="77777777" w:rsidR="00632664" w:rsidRDefault="00632664">
      <w:pPr>
        <w:jc w:val="center"/>
        <w:rPr>
          <w:color w:val="000000"/>
        </w:rPr>
      </w:pPr>
    </w:p>
    <w:p w14:paraId="0553EAEE" w14:textId="2735D94C" w:rsidR="001219B3" w:rsidRDefault="001219B3">
      <w:pPr>
        <w:jc w:val="both"/>
        <w:rPr>
          <w:b/>
          <w:color w:val="000000"/>
        </w:rPr>
      </w:pPr>
      <w:r>
        <w:rPr>
          <w:color w:val="000000"/>
        </w:rPr>
        <w:t xml:space="preserve">Umowę niniejszą sporządzono w 4-ch jednobrzmiących egz. w tym 2 egz. dla </w:t>
      </w:r>
      <w:r>
        <w:rPr>
          <w:b/>
          <w:color w:val="000000"/>
        </w:rPr>
        <w:t>Zamawiającego</w:t>
      </w:r>
      <w:r>
        <w:rPr>
          <w:color w:val="000000"/>
        </w:rPr>
        <w:t xml:space="preserve"> i 2 egz. dla </w:t>
      </w:r>
      <w:r>
        <w:rPr>
          <w:b/>
          <w:color w:val="000000"/>
        </w:rPr>
        <w:t>Wykonawcy</w:t>
      </w:r>
      <w:r>
        <w:rPr>
          <w:color w:val="000000"/>
        </w:rPr>
        <w:t xml:space="preserve">. </w:t>
      </w:r>
    </w:p>
    <w:p w14:paraId="7F684EB3" w14:textId="77777777" w:rsidR="001219B3" w:rsidRDefault="001219B3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5FA0299A" w14:textId="5BD0C0A1" w:rsidR="001219B3" w:rsidRDefault="001219B3">
      <w:pPr>
        <w:jc w:val="both"/>
        <w:rPr>
          <w:b/>
          <w:color w:val="000000"/>
        </w:rPr>
      </w:pPr>
    </w:p>
    <w:p w14:paraId="092090BD" w14:textId="415D4953" w:rsidR="00632664" w:rsidRDefault="00632664">
      <w:pPr>
        <w:jc w:val="both"/>
        <w:rPr>
          <w:b/>
          <w:color w:val="000000"/>
        </w:rPr>
      </w:pPr>
    </w:p>
    <w:p w14:paraId="32D2C481" w14:textId="1DA68ED7" w:rsidR="00632664" w:rsidRDefault="00632664">
      <w:pPr>
        <w:jc w:val="both"/>
        <w:rPr>
          <w:b/>
          <w:color w:val="000000"/>
        </w:rPr>
      </w:pPr>
    </w:p>
    <w:p w14:paraId="69D9B929" w14:textId="77777777" w:rsidR="00D12532" w:rsidRDefault="00D12532">
      <w:pPr>
        <w:jc w:val="both"/>
        <w:rPr>
          <w:b/>
          <w:color w:val="000000"/>
        </w:rPr>
      </w:pPr>
    </w:p>
    <w:p w14:paraId="1E68ED76" w14:textId="77777777" w:rsidR="001219B3" w:rsidRDefault="001219B3">
      <w:pPr>
        <w:jc w:val="both"/>
        <w:rPr>
          <w:b/>
          <w:color w:val="000000"/>
        </w:rPr>
      </w:pPr>
    </w:p>
    <w:p w14:paraId="3A6A8CA7" w14:textId="6AF394F6" w:rsidR="001219B3" w:rsidRDefault="001219B3">
      <w:pPr>
        <w:jc w:val="both"/>
      </w:pPr>
      <w:r>
        <w:rPr>
          <w:b/>
          <w:color w:val="000000"/>
        </w:rPr>
        <w:t>Z A M A W I A J Ą C Y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632664">
        <w:rPr>
          <w:b/>
          <w:color w:val="000000"/>
        </w:rPr>
        <w:tab/>
      </w:r>
      <w:r w:rsidR="00632664">
        <w:rPr>
          <w:b/>
          <w:color w:val="000000"/>
        </w:rPr>
        <w:tab/>
      </w:r>
      <w:r w:rsidR="00632664">
        <w:rPr>
          <w:b/>
          <w:color w:val="000000"/>
        </w:rPr>
        <w:tab/>
      </w:r>
      <w:r>
        <w:rPr>
          <w:b/>
          <w:color w:val="000000"/>
        </w:rPr>
        <w:tab/>
      </w:r>
      <w:r w:rsidR="00632664">
        <w:rPr>
          <w:b/>
          <w:color w:val="000000"/>
        </w:rPr>
        <w:t xml:space="preserve">         </w:t>
      </w:r>
      <w:r>
        <w:rPr>
          <w:b/>
          <w:color w:val="000000"/>
        </w:rPr>
        <w:t>W Y K O N AW C A</w:t>
      </w:r>
    </w:p>
    <w:p w14:paraId="24A2B2C5" w14:textId="77777777" w:rsidR="001219B3" w:rsidRDefault="001219B3">
      <w:pPr>
        <w:pStyle w:val="Nagwek"/>
        <w:ind w:right="360"/>
        <w:jc w:val="center"/>
      </w:pPr>
    </w:p>
    <w:sectPr w:rsidR="001219B3" w:rsidSect="00AD085E">
      <w:headerReference w:type="default" r:id="rId8"/>
      <w:pgSz w:w="11906" w:h="16838"/>
      <w:pgMar w:top="1418" w:right="1418" w:bottom="1418" w:left="1418" w:header="709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D0B4" w14:textId="77777777" w:rsidR="008A40B2" w:rsidRDefault="008A40B2">
      <w:r>
        <w:separator/>
      </w:r>
    </w:p>
  </w:endnote>
  <w:endnote w:type="continuationSeparator" w:id="0">
    <w:p w14:paraId="0BAFAD8F" w14:textId="77777777" w:rsidR="008A40B2" w:rsidRDefault="008A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ans-serif">
    <w:altName w:val="Arial"/>
    <w:charset w:val="EE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B398A" w14:textId="77777777" w:rsidR="008A40B2" w:rsidRDefault="008A40B2">
      <w:r>
        <w:separator/>
      </w:r>
    </w:p>
  </w:footnote>
  <w:footnote w:type="continuationSeparator" w:id="0">
    <w:p w14:paraId="1718ADC3" w14:textId="77777777" w:rsidR="008A40B2" w:rsidRDefault="008A4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E6E5" w14:textId="2C93C5B3" w:rsidR="001219B3" w:rsidRDefault="00B35798">
    <w:pPr>
      <w:pStyle w:val="Nagwek"/>
    </w:pPr>
    <w:r>
      <w:rPr>
        <w:noProof/>
      </w:rPr>
      <w:drawing>
        <wp:inline distT="0" distB="0" distL="0" distR="0" wp14:anchorId="3C142A16" wp14:editId="6C9F6176">
          <wp:extent cx="5749290" cy="829310"/>
          <wp:effectExtent l="0" t="0" r="3810" b="8890"/>
          <wp:docPr id="5738499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965EA">
      <w:rPr>
        <w:noProof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53442623" wp14:editId="23AECD55">
              <wp:simplePos x="0" y="0"/>
              <wp:positionH relativeFrom="column">
                <wp:posOffset>-3253105</wp:posOffset>
              </wp:positionH>
              <wp:positionV relativeFrom="paragraph">
                <wp:posOffset>-2090420</wp:posOffset>
              </wp:positionV>
              <wp:extent cx="805815" cy="7364095"/>
              <wp:effectExtent l="4445" t="5080" r="889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815" cy="73640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7F0D1" w14:textId="77777777" w:rsidR="001219B3" w:rsidRDefault="001219B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426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56.15pt;margin-top:-164.6pt;width:63.45pt;height:579.8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KgCAIAAPwDAAAOAAAAZHJzL2Uyb0RvYy54bWysU1GP0zAMfkfiP0R5Z+0GO8a07nTsNIR0&#10;HEh3/IA0TduINA5Otvb49TjJNg54Q/Qhclz7s/35y+Z6Ggw7KvQabMXns5IzZSU02nYV//q4f7Xi&#10;zAdhG2HAqoo/Kc+vty9fbEa3VgvowTQKGYFYvx5dxfsQ3LoovOzVIPwMnLL0swUcRKArdkWDYiT0&#10;wRSLsrwqRsDGIUjlPXlv80++Tfhtq2T43LZeBWYqTr2FdGI663gW241Ydyhcr+WpDfEPXQxCWyp6&#10;gboVQbAD6r+gBi0RPLRhJmEooG21VGkGmmZe/jHNQy+cSrMQOd5daPL/D1beH78g003FF5xZMdCK&#10;HtUU2HuY2DyyMzq/pqAHR2FhIjdtOU3q3R3Ib55Z2PXCduoGEcZeiYa6S5nFs9SM4yNIPX6ChsqI&#10;Q4AENLU4ROqIDEbotKWny2ZiK5Kcq3K5mi85k/Tr7eurN+W7ZWyuEOtztkMfPigYWDQqjrT5hC6O&#10;dz7k0HNILObB6GavjUkX7OqdQXYUpJJ9+nKucb3I3qQUKudzaCr9G4axEclCxMzloidxEMfOBISp&#10;nk6c1tA8ERsIWZL0hMjoAX9wNpIcK+6/HwQqzsxHS4xG7Z4NPBv12RBWUmrFA2fZ3IWs8YND3fWE&#10;nHdm4YZYb3UiJK4nd3HqkySW5jo9h6jh5/cU9evRbn8CAAD//wMAUEsDBBQABgAIAAAAIQBdaBpb&#10;4QAAAA4BAAAPAAAAZHJzL2Rvd25yZXYueG1sTI/BTsMwDIbvSLxDZCRuXbqUQleaTjAEV0RB2jVr&#10;vKZq41RNtpW3J5zgZsuffn9/tV3syM44+96RhPUqBYbUOt1TJ+Hr8zUpgPmgSKvREUr4Rg/b+vqq&#10;UqV2F/rAcxM6FkPIl0qCCWEqOfetQav8yk1I8XZ0s1UhrnPH9awuMdyOXKTpPbeqp/jBqAl3Btuh&#10;OVkJ2bt42Pu35mU37XEzFP55OJKR8vZmeXoEFnAJfzD86kd1qKPTwZ1IezZKSPK1yCIbp0xsBLDI&#10;JFmR3wE7SCiyNAdeV/x/jfoHAAD//wMAUEsBAi0AFAAGAAgAAAAhALaDOJL+AAAA4QEAABMAAAAA&#10;AAAAAAAAAAAAAAAAAFtDb250ZW50X1R5cGVzXS54bWxQSwECLQAUAAYACAAAACEAOP0h/9YAAACU&#10;AQAACwAAAAAAAAAAAAAAAAAvAQAAX3JlbHMvLnJlbHNQSwECLQAUAAYACAAAACEAmBfSoAgCAAD8&#10;AwAADgAAAAAAAAAAAAAAAAAuAgAAZHJzL2Uyb0RvYy54bWxQSwECLQAUAAYACAAAACEAXWgaW+EA&#10;AAAOAQAADwAAAAAAAAAAAAAAAABiBAAAZHJzL2Rvd25yZXYueG1sUEsFBgAAAAAEAAQA8wAAAHAF&#10;AAAAAA==&#10;" stroked="f">
              <v:fill opacity="0"/>
              <v:textbox inset="0,0,0,0">
                <w:txbxContent>
                  <w:p w14:paraId="7877F0D1" w14:textId="77777777" w:rsidR="001219B3" w:rsidRDefault="001219B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9.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pStyle w:val="1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Arial" w:hAnsi="Times New Roman" w:cs="Times New Roman" w:hint="default"/>
        <w:b w:val="0"/>
        <w:bCs w:val="0"/>
        <w:color w:val="000000"/>
        <w:spacing w:val="-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8" w:hanging="360"/>
      </w:pPr>
      <w:rPr>
        <w:rFonts w:ascii="Times New Roman" w:eastAsia="Arial" w:hAnsi="Times New Roman" w:cs="Times New Roman" w:hint="default"/>
        <w:b w:val="0"/>
        <w:bCs w:val="0"/>
        <w:color w:val="000000"/>
        <w:spacing w:val="-2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ascii="Times New Roman" w:eastAsia="Arial" w:hAnsi="Times New Roman" w:cs="Times New Roman" w:hint="default"/>
        <w:b w:val="0"/>
        <w:bCs w:val="0"/>
        <w:color w:val="000000"/>
        <w:spacing w:val="-2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ascii="Times New Roman" w:eastAsia="Arial" w:hAnsi="Times New Roman" w:cs="Times New Roman" w:hint="default"/>
        <w:b w:val="0"/>
        <w:bCs w:val="0"/>
        <w:color w:val="000000"/>
        <w:spacing w:val="-2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ascii="Times New Roman" w:eastAsia="Arial" w:hAnsi="Times New Roman" w:cs="Times New Roman" w:hint="default"/>
        <w:b w:val="0"/>
        <w:bCs w:val="0"/>
        <w:color w:val="000000"/>
        <w:spacing w:val="-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ascii="Times New Roman" w:eastAsia="Arial" w:hAnsi="Times New Roman" w:cs="Times New Roman" w:hint="default"/>
        <w:b w:val="0"/>
        <w:bCs w:val="0"/>
        <w:color w:val="000000"/>
        <w:spacing w:val="-2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ascii="Times New Roman" w:eastAsia="Arial" w:hAnsi="Times New Roman" w:cs="Times New Roman" w:hint="default"/>
        <w:b w:val="0"/>
        <w:bCs w:val="0"/>
        <w:color w:val="000000"/>
        <w:spacing w:val="-2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ascii="Times New Roman" w:eastAsia="Arial" w:hAnsi="Times New Roman" w:cs="Times New Roman" w:hint="default"/>
        <w:b w:val="0"/>
        <w:bCs w:val="0"/>
        <w:color w:val="000000"/>
        <w:spacing w:val="-2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1wyla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 w:hint="default"/>
        <w:b/>
        <w:color w:val="000000"/>
        <w:spacing w:val="-2"/>
        <w:sz w:val="24"/>
        <w:szCs w:val="24"/>
      </w:rPr>
    </w:lvl>
  </w:abstractNum>
  <w:abstractNum w:abstractNumId="3" w15:restartNumberingAfterBreak="0">
    <w:nsid w:val="037E1546"/>
    <w:multiLevelType w:val="hybridMultilevel"/>
    <w:tmpl w:val="ADE00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3607E"/>
    <w:multiLevelType w:val="multilevel"/>
    <w:tmpl w:val="FA7AC7C0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  <w:rPr>
        <w:rFonts w:ascii="Times New Roman" w:eastAsia="Calibri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5" w15:restartNumberingAfterBreak="0">
    <w:nsid w:val="2AB93B53"/>
    <w:multiLevelType w:val="hybridMultilevel"/>
    <w:tmpl w:val="90766964"/>
    <w:lvl w:ilvl="0" w:tplc="8BD28420">
      <w:start w:val="1"/>
      <w:numFmt w:val="decimal"/>
      <w:lvlText w:val="%1."/>
      <w:lvlJc w:val="left"/>
      <w:pPr>
        <w:ind w:left="358"/>
      </w:pPr>
      <w:rPr>
        <w:rFonts w:ascii="Arial Narrow" w:eastAsia="Times New Roman" w:hAnsi="Arial Narrow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8E2262">
      <w:start w:val="1"/>
      <w:numFmt w:val="decimal"/>
      <w:lvlText w:val="%2)"/>
      <w:lvlJc w:val="left"/>
      <w:pPr>
        <w:ind w:left="644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E103E">
      <w:start w:val="1"/>
      <w:numFmt w:val="lowerLetter"/>
      <w:lvlText w:val="%3)"/>
      <w:lvlJc w:val="left"/>
      <w:pPr>
        <w:ind w:left="1004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C235F8">
      <w:start w:val="1"/>
      <w:numFmt w:val="decimal"/>
      <w:lvlText w:val="%4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2EF2CA">
      <w:start w:val="1"/>
      <w:numFmt w:val="lowerLetter"/>
      <w:lvlText w:val="%5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E2626">
      <w:start w:val="1"/>
      <w:numFmt w:val="lowerRoman"/>
      <w:lvlText w:val="%6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3005A0">
      <w:start w:val="1"/>
      <w:numFmt w:val="decimal"/>
      <w:lvlText w:val="%7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0622A">
      <w:start w:val="1"/>
      <w:numFmt w:val="lowerLetter"/>
      <w:lvlText w:val="%8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B65A4A">
      <w:start w:val="1"/>
      <w:numFmt w:val="lowerRoman"/>
      <w:lvlText w:val="%9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CB62AE"/>
    <w:multiLevelType w:val="hybridMultilevel"/>
    <w:tmpl w:val="325C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07101"/>
    <w:multiLevelType w:val="hybridMultilevel"/>
    <w:tmpl w:val="D6565EE2"/>
    <w:lvl w:ilvl="0" w:tplc="FFFFFFFF">
      <w:start w:val="1"/>
      <w:numFmt w:val="decimal"/>
      <w:lvlText w:val="%1."/>
      <w:lvlJc w:val="left"/>
      <w:pPr>
        <w:ind w:left="36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4D4CAF"/>
    <w:multiLevelType w:val="hybridMultilevel"/>
    <w:tmpl w:val="CF98B2F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05"/>
    <w:rsid w:val="00000627"/>
    <w:rsid w:val="00013221"/>
    <w:rsid w:val="0002781E"/>
    <w:rsid w:val="00031538"/>
    <w:rsid w:val="00062B6F"/>
    <w:rsid w:val="00096388"/>
    <w:rsid w:val="000A071B"/>
    <w:rsid w:val="000B3106"/>
    <w:rsid w:val="00100205"/>
    <w:rsid w:val="00105B28"/>
    <w:rsid w:val="0011385F"/>
    <w:rsid w:val="001219B3"/>
    <w:rsid w:val="0012285F"/>
    <w:rsid w:val="0013051B"/>
    <w:rsid w:val="001803FA"/>
    <w:rsid w:val="001B59A2"/>
    <w:rsid w:val="001C005B"/>
    <w:rsid w:val="001C5C95"/>
    <w:rsid w:val="001D1983"/>
    <w:rsid w:val="001F1BA4"/>
    <w:rsid w:val="001F1FFD"/>
    <w:rsid w:val="0021413C"/>
    <w:rsid w:val="0021686C"/>
    <w:rsid w:val="0026019B"/>
    <w:rsid w:val="00260240"/>
    <w:rsid w:val="0026381C"/>
    <w:rsid w:val="00290701"/>
    <w:rsid w:val="00290B76"/>
    <w:rsid w:val="002965EA"/>
    <w:rsid w:val="002A44BF"/>
    <w:rsid w:val="002C70F4"/>
    <w:rsid w:val="002E0553"/>
    <w:rsid w:val="002E6EE8"/>
    <w:rsid w:val="0032185C"/>
    <w:rsid w:val="00327179"/>
    <w:rsid w:val="00346767"/>
    <w:rsid w:val="0039107E"/>
    <w:rsid w:val="003C285C"/>
    <w:rsid w:val="003E0565"/>
    <w:rsid w:val="003F539B"/>
    <w:rsid w:val="0040478B"/>
    <w:rsid w:val="0040656A"/>
    <w:rsid w:val="00421195"/>
    <w:rsid w:val="00431B86"/>
    <w:rsid w:val="00445331"/>
    <w:rsid w:val="00461741"/>
    <w:rsid w:val="004645AC"/>
    <w:rsid w:val="0047511A"/>
    <w:rsid w:val="004E059D"/>
    <w:rsid w:val="00522742"/>
    <w:rsid w:val="00522926"/>
    <w:rsid w:val="00550BD2"/>
    <w:rsid w:val="00581F43"/>
    <w:rsid w:val="00597302"/>
    <w:rsid w:val="005C41E9"/>
    <w:rsid w:val="005F2444"/>
    <w:rsid w:val="00605A2A"/>
    <w:rsid w:val="00632664"/>
    <w:rsid w:val="0064500F"/>
    <w:rsid w:val="00677236"/>
    <w:rsid w:val="006822DC"/>
    <w:rsid w:val="006B6CDB"/>
    <w:rsid w:val="006F3E5B"/>
    <w:rsid w:val="007241D4"/>
    <w:rsid w:val="00743773"/>
    <w:rsid w:val="007454C6"/>
    <w:rsid w:val="00761AD7"/>
    <w:rsid w:val="0078187E"/>
    <w:rsid w:val="007A100C"/>
    <w:rsid w:val="007A5195"/>
    <w:rsid w:val="007A54EE"/>
    <w:rsid w:val="007C4B4C"/>
    <w:rsid w:val="007D06FD"/>
    <w:rsid w:val="007D093B"/>
    <w:rsid w:val="007D442C"/>
    <w:rsid w:val="007D6FB8"/>
    <w:rsid w:val="007E533A"/>
    <w:rsid w:val="007F0781"/>
    <w:rsid w:val="007F1202"/>
    <w:rsid w:val="00816F50"/>
    <w:rsid w:val="00817424"/>
    <w:rsid w:val="008174FD"/>
    <w:rsid w:val="00844592"/>
    <w:rsid w:val="00846840"/>
    <w:rsid w:val="00855708"/>
    <w:rsid w:val="0087178F"/>
    <w:rsid w:val="00873D18"/>
    <w:rsid w:val="008926F9"/>
    <w:rsid w:val="008938C2"/>
    <w:rsid w:val="008970ED"/>
    <w:rsid w:val="008A40B2"/>
    <w:rsid w:val="008B326D"/>
    <w:rsid w:val="008D0FC4"/>
    <w:rsid w:val="009049D2"/>
    <w:rsid w:val="009317A5"/>
    <w:rsid w:val="00952859"/>
    <w:rsid w:val="00960E9A"/>
    <w:rsid w:val="009713FD"/>
    <w:rsid w:val="009725F8"/>
    <w:rsid w:val="009728BC"/>
    <w:rsid w:val="00973C7C"/>
    <w:rsid w:val="009B0B75"/>
    <w:rsid w:val="009C6118"/>
    <w:rsid w:val="009D2963"/>
    <w:rsid w:val="009E0F84"/>
    <w:rsid w:val="009E5506"/>
    <w:rsid w:val="00A00443"/>
    <w:rsid w:val="00A24E47"/>
    <w:rsid w:val="00A32C29"/>
    <w:rsid w:val="00A4409C"/>
    <w:rsid w:val="00A62ABD"/>
    <w:rsid w:val="00A93992"/>
    <w:rsid w:val="00AD085E"/>
    <w:rsid w:val="00B04635"/>
    <w:rsid w:val="00B24D10"/>
    <w:rsid w:val="00B277DE"/>
    <w:rsid w:val="00B35798"/>
    <w:rsid w:val="00B4149F"/>
    <w:rsid w:val="00B65FDC"/>
    <w:rsid w:val="00B71A50"/>
    <w:rsid w:val="00B86459"/>
    <w:rsid w:val="00BA2E9E"/>
    <w:rsid w:val="00BA45FE"/>
    <w:rsid w:val="00BD0B58"/>
    <w:rsid w:val="00C2020F"/>
    <w:rsid w:val="00C81E78"/>
    <w:rsid w:val="00CC2FF8"/>
    <w:rsid w:val="00CD0FCA"/>
    <w:rsid w:val="00CE5B37"/>
    <w:rsid w:val="00D02EA8"/>
    <w:rsid w:val="00D056C0"/>
    <w:rsid w:val="00D12532"/>
    <w:rsid w:val="00D303F5"/>
    <w:rsid w:val="00D576AE"/>
    <w:rsid w:val="00D632D0"/>
    <w:rsid w:val="00D733BD"/>
    <w:rsid w:val="00DA2EBB"/>
    <w:rsid w:val="00E11A8B"/>
    <w:rsid w:val="00E24835"/>
    <w:rsid w:val="00E44EFD"/>
    <w:rsid w:val="00E65E02"/>
    <w:rsid w:val="00EC2D9F"/>
    <w:rsid w:val="00EC4729"/>
    <w:rsid w:val="00EE5018"/>
    <w:rsid w:val="00F10055"/>
    <w:rsid w:val="00F36441"/>
    <w:rsid w:val="00F561F5"/>
    <w:rsid w:val="00F61525"/>
    <w:rsid w:val="00F672B0"/>
    <w:rsid w:val="00F80A48"/>
    <w:rsid w:val="00F82242"/>
    <w:rsid w:val="00F84FE2"/>
    <w:rsid w:val="00F921B9"/>
    <w:rsid w:val="00F95A24"/>
    <w:rsid w:val="00FB7DBE"/>
    <w:rsid w:val="00FC5C32"/>
    <w:rsid w:val="00FC6E3C"/>
    <w:rsid w:val="00FD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145613"/>
  <w15:docId w15:val="{A9E3A873-6A4E-4AE7-BAE5-9628F9D8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85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AD085E"/>
    <w:pPr>
      <w:keepNext/>
      <w:numPr>
        <w:numId w:val="1"/>
      </w:numPr>
      <w:tabs>
        <w:tab w:val="left" w:pos="561"/>
      </w:tabs>
      <w:spacing w:before="240" w:after="60"/>
      <w:jc w:val="both"/>
      <w:outlineLvl w:val="0"/>
    </w:pPr>
    <w:rPr>
      <w:rFonts w:ascii="Arial Narrow" w:hAnsi="Arial Narrow" w:cs="Arial"/>
      <w:b/>
      <w:bCs/>
      <w:kern w:val="1"/>
      <w:szCs w:val="32"/>
    </w:rPr>
  </w:style>
  <w:style w:type="paragraph" w:styleId="Nagwek2">
    <w:name w:val="heading 2"/>
    <w:basedOn w:val="Normalny"/>
    <w:next w:val="Normalny"/>
    <w:qFormat/>
    <w:rsid w:val="00AD085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D085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qFormat/>
    <w:rsid w:val="00AD085E"/>
    <w:pPr>
      <w:keepNext/>
      <w:pageBreakBefore/>
      <w:jc w:val="both"/>
      <w:textAlignment w:val="top"/>
      <w:outlineLvl w:val="3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ny"/>
    <w:next w:val="Normalny"/>
    <w:qFormat/>
    <w:rsid w:val="00AD085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D085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9">
    <w:name w:val="heading 9"/>
    <w:basedOn w:val="Normalny"/>
    <w:next w:val="Normalny"/>
    <w:qFormat/>
    <w:rsid w:val="00AD085E"/>
    <w:pPr>
      <w:keepNext/>
      <w:numPr>
        <w:ilvl w:val="8"/>
        <w:numId w:val="1"/>
      </w:numPr>
      <w:suppressAutoHyphens w:val="0"/>
      <w:jc w:val="right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D085E"/>
    <w:rPr>
      <w:rFonts w:ascii="Calibri" w:hAnsi="Calibri" w:cs="Calibri" w:hint="default"/>
      <w:b/>
      <w:i w:val="0"/>
      <w:sz w:val="20"/>
    </w:rPr>
  </w:style>
  <w:style w:type="character" w:customStyle="1" w:styleId="WW8Num1z1">
    <w:name w:val="WW8Num1z1"/>
    <w:rsid w:val="00AD085E"/>
    <w:rPr>
      <w:rFonts w:ascii="Calibri" w:eastAsia="sans-serif" w:hAnsi="Calibri" w:cs="Calibri" w:hint="default"/>
      <w:b w:val="0"/>
      <w:bCs/>
      <w:i w:val="0"/>
      <w:color w:val="000000"/>
      <w:sz w:val="20"/>
      <w:szCs w:val="20"/>
    </w:rPr>
  </w:style>
  <w:style w:type="character" w:customStyle="1" w:styleId="WW8Num1z2">
    <w:name w:val="WW8Num1z2"/>
    <w:rsid w:val="00AD085E"/>
  </w:style>
  <w:style w:type="character" w:customStyle="1" w:styleId="WW8Num1z3">
    <w:name w:val="WW8Num1z3"/>
    <w:rsid w:val="00AD085E"/>
    <w:rPr>
      <w:rFonts w:ascii="Calibri" w:eastAsia="Calibri" w:hAnsi="Calibri" w:cs="Calibri" w:hint="default"/>
      <w:b/>
      <w:color w:val="000000"/>
      <w:sz w:val="20"/>
      <w:szCs w:val="20"/>
    </w:rPr>
  </w:style>
  <w:style w:type="character" w:customStyle="1" w:styleId="WW8Num1z4">
    <w:name w:val="WW8Num1z4"/>
    <w:rsid w:val="00AD085E"/>
    <w:rPr>
      <w:rFonts w:hint="default"/>
    </w:rPr>
  </w:style>
  <w:style w:type="character" w:customStyle="1" w:styleId="WW8Num1z5">
    <w:name w:val="WW8Num1z5"/>
    <w:rsid w:val="00AD085E"/>
  </w:style>
  <w:style w:type="character" w:customStyle="1" w:styleId="WW8Num1z6">
    <w:name w:val="WW8Num1z6"/>
    <w:rsid w:val="00AD085E"/>
  </w:style>
  <w:style w:type="character" w:customStyle="1" w:styleId="WW8Num1z7">
    <w:name w:val="WW8Num1z7"/>
    <w:rsid w:val="00AD085E"/>
  </w:style>
  <w:style w:type="character" w:customStyle="1" w:styleId="WW8Num1z8">
    <w:name w:val="WW8Num1z8"/>
    <w:rsid w:val="00AD085E"/>
    <w:rPr>
      <w:rFonts w:hint="default"/>
    </w:rPr>
  </w:style>
  <w:style w:type="character" w:customStyle="1" w:styleId="WW8Num2z0">
    <w:name w:val="WW8Num2z0"/>
    <w:rsid w:val="00AD085E"/>
    <w:rPr>
      <w:rFonts w:ascii="Times New Roman" w:eastAsia="Arial" w:hAnsi="Times New Roman" w:cs="Times New Roman" w:hint="default"/>
      <w:b w:val="0"/>
      <w:bCs w:val="0"/>
      <w:color w:val="000000"/>
      <w:spacing w:val="-2"/>
      <w:sz w:val="24"/>
      <w:szCs w:val="24"/>
    </w:rPr>
  </w:style>
  <w:style w:type="character" w:customStyle="1" w:styleId="WW8Num2z2">
    <w:name w:val="WW8Num2z2"/>
    <w:rsid w:val="00AD085E"/>
  </w:style>
  <w:style w:type="character" w:customStyle="1" w:styleId="WW8Num3z0">
    <w:name w:val="WW8Num3z0"/>
    <w:rsid w:val="00AD085E"/>
    <w:rPr>
      <w:rFonts w:ascii="Arial" w:eastAsia="Arial" w:hAnsi="Arial" w:cs="Arial" w:hint="default"/>
      <w:b/>
      <w:color w:val="000000"/>
      <w:spacing w:val="-2"/>
      <w:sz w:val="24"/>
      <w:szCs w:val="24"/>
    </w:rPr>
  </w:style>
  <w:style w:type="character" w:customStyle="1" w:styleId="WW8Num4z0">
    <w:name w:val="WW8Num4z0"/>
    <w:rsid w:val="00AD085E"/>
    <w:rPr>
      <w:rFonts w:ascii="Calibri" w:eastAsia="Arial" w:hAnsi="Calibri" w:cs="Calibri"/>
      <w:b w:val="0"/>
      <w:color w:val="FF0000"/>
      <w:sz w:val="20"/>
      <w:szCs w:val="20"/>
    </w:rPr>
  </w:style>
  <w:style w:type="character" w:customStyle="1" w:styleId="WW8Num4z1">
    <w:name w:val="WW8Num4z1"/>
    <w:rsid w:val="00AD085E"/>
  </w:style>
  <w:style w:type="character" w:customStyle="1" w:styleId="WW8Num4z2">
    <w:name w:val="WW8Num4z2"/>
    <w:rsid w:val="00AD085E"/>
  </w:style>
  <w:style w:type="character" w:customStyle="1" w:styleId="WW8Num4z3">
    <w:name w:val="WW8Num4z3"/>
    <w:rsid w:val="00AD085E"/>
  </w:style>
  <w:style w:type="character" w:customStyle="1" w:styleId="WW8Num4z4">
    <w:name w:val="WW8Num4z4"/>
    <w:rsid w:val="00AD085E"/>
  </w:style>
  <w:style w:type="character" w:customStyle="1" w:styleId="WW8Num4z5">
    <w:name w:val="WW8Num4z5"/>
    <w:rsid w:val="00AD085E"/>
  </w:style>
  <w:style w:type="character" w:customStyle="1" w:styleId="WW8Num4z6">
    <w:name w:val="WW8Num4z6"/>
    <w:rsid w:val="00AD085E"/>
  </w:style>
  <w:style w:type="character" w:customStyle="1" w:styleId="WW8Num4z7">
    <w:name w:val="WW8Num4z7"/>
    <w:rsid w:val="00AD085E"/>
  </w:style>
  <w:style w:type="character" w:customStyle="1" w:styleId="WW8Num4z8">
    <w:name w:val="WW8Num4z8"/>
    <w:rsid w:val="00AD085E"/>
  </w:style>
  <w:style w:type="character" w:customStyle="1" w:styleId="WW8Num5z0">
    <w:name w:val="WW8Num5z0"/>
    <w:rsid w:val="00AD085E"/>
    <w:rPr>
      <w:rFonts w:cs="Times New Roman"/>
      <w:b w:val="0"/>
      <w:bCs w:val="0"/>
      <w:spacing w:val="-2"/>
      <w:sz w:val="20"/>
      <w:szCs w:val="24"/>
    </w:rPr>
  </w:style>
  <w:style w:type="character" w:customStyle="1" w:styleId="WW8Num5z1">
    <w:name w:val="WW8Num5z1"/>
    <w:rsid w:val="00AD085E"/>
    <w:rPr>
      <w:rFonts w:ascii="Symbol" w:hAnsi="Symbol" w:cs="Times New Roman"/>
      <w:b w:val="0"/>
      <w:bCs w:val="0"/>
      <w:spacing w:val="-2"/>
      <w:sz w:val="24"/>
      <w:szCs w:val="24"/>
    </w:rPr>
  </w:style>
  <w:style w:type="character" w:customStyle="1" w:styleId="WW8Num5z2">
    <w:name w:val="WW8Num5z2"/>
    <w:rsid w:val="00AD085E"/>
  </w:style>
  <w:style w:type="character" w:customStyle="1" w:styleId="WW8Num5z3">
    <w:name w:val="WW8Num5z3"/>
    <w:rsid w:val="00AD085E"/>
  </w:style>
  <w:style w:type="character" w:customStyle="1" w:styleId="WW8Num5z4">
    <w:name w:val="WW8Num5z4"/>
    <w:rsid w:val="00AD085E"/>
  </w:style>
  <w:style w:type="character" w:customStyle="1" w:styleId="WW8Num5z5">
    <w:name w:val="WW8Num5z5"/>
    <w:rsid w:val="00AD085E"/>
  </w:style>
  <w:style w:type="character" w:customStyle="1" w:styleId="WW8Num5z6">
    <w:name w:val="WW8Num5z6"/>
    <w:rsid w:val="00AD085E"/>
  </w:style>
  <w:style w:type="character" w:customStyle="1" w:styleId="WW8Num5z7">
    <w:name w:val="WW8Num5z7"/>
    <w:rsid w:val="00AD085E"/>
  </w:style>
  <w:style w:type="character" w:customStyle="1" w:styleId="WW8Num5z8">
    <w:name w:val="WW8Num5z8"/>
    <w:rsid w:val="00AD085E"/>
  </w:style>
  <w:style w:type="character" w:customStyle="1" w:styleId="WW8Num6z0">
    <w:name w:val="WW8Num6z0"/>
    <w:rsid w:val="00AD085E"/>
    <w:rPr>
      <w:rFonts w:ascii="Times New Roman" w:eastAsia="Calibri" w:hAnsi="Times New Roman" w:cs="Times New Roman"/>
      <w:b/>
      <w:bCs/>
      <w:i w:val="0"/>
      <w:color w:val="000000"/>
      <w:sz w:val="20"/>
      <w:szCs w:val="24"/>
    </w:rPr>
  </w:style>
  <w:style w:type="character" w:customStyle="1" w:styleId="WW8Num6z1">
    <w:name w:val="WW8Num6z1"/>
    <w:rsid w:val="00AD085E"/>
  </w:style>
  <w:style w:type="character" w:customStyle="1" w:styleId="WW8Num6z2">
    <w:name w:val="WW8Num6z2"/>
    <w:rsid w:val="00AD085E"/>
  </w:style>
  <w:style w:type="character" w:customStyle="1" w:styleId="WW8Num6z3">
    <w:name w:val="WW8Num6z3"/>
    <w:rsid w:val="00AD085E"/>
    <w:rPr>
      <w:b w:val="0"/>
    </w:rPr>
  </w:style>
  <w:style w:type="character" w:customStyle="1" w:styleId="WW8Num6z4">
    <w:name w:val="WW8Num6z4"/>
    <w:rsid w:val="00AD085E"/>
  </w:style>
  <w:style w:type="character" w:customStyle="1" w:styleId="WW8Num6z5">
    <w:name w:val="WW8Num6z5"/>
    <w:rsid w:val="00AD085E"/>
  </w:style>
  <w:style w:type="character" w:customStyle="1" w:styleId="WW8Num6z6">
    <w:name w:val="WW8Num6z6"/>
    <w:rsid w:val="00AD085E"/>
  </w:style>
  <w:style w:type="character" w:customStyle="1" w:styleId="WW8Num6z7">
    <w:name w:val="WW8Num6z7"/>
    <w:rsid w:val="00AD085E"/>
  </w:style>
  <w:style w:type="character" w:customStyle="1" w:styleId="WW8Num6z8">
    <w:name w:val="WW8Num6z8"/>
    <w:rsid w:val="00AD085E"/>
  </w:style>
  <w:style w:type="character" w:customStyle="1" w:styleId="WW8Num7z0">
    <w:name w:val="WW8Num7z0"/>
    <w:rsid w:val="00AD085E"/>
    <w:rPr>
      <w:rFonts w:ascii="Calibri" w:hAnsi="Calibri" w:cs="Arial" w:hint="default"/>
      <w:b w:val="0"/>
      <w:bCs/>
      <w:i w:val="0"/>
      <w:iCs/>
      <w:color w:val="000000"/>
      <w:sz w:val="20"/>
      <w:szCs w:val="20"/>
    </w:rPr>
  </w:style>
  <w:style w:type="character" w:customStyle="1" w:styleId="WW8Num7z1">
    <w:name w:val="WW8Num7z1"/>
    <w:rsid w:val="00AD085E"/>
  </w:style>
  <w:style w:type="character" w:customStyle="1" w:styleId="WW8Num7z2">
    <w:name w:val="WW8Num7z2"/>
    <w:rsid w:val="00AD085E"/>
  </w:style>
  <w:style w:type="character" w:customStyle="1" w:styleId="WW8Num7z3">
    <w:name w:val="WW8Num7z3"/>
    <w:rsid w:val="00AD085E"/>
  </w:style>
  <w:style w:type="character" w:customStyle="1" w:styleId="WW8Num7z4">
    <w:name w:val="WW8Num7z4"/>
    <w:rsid w:val="00AD085E"/>
  </w:style>
  <w:style w:type="character" w:customStyle="1" w:styleId="WW8Num7z5">
    <w:name w:val="WW8Num7z5"/>
    <w:rsid w:val="00AD085E"/>
  </w:style>
  <w:style w:type="character" w:customStyle="1" w:styleId="WW8Num7z6">
    <w:name w:val="WW8Num7z6"/>
    <w:rsid w:val="00AD085E"/>
  </w:style>
  <w:style w:type="character" w:customStyle="1" w:styleId="WW8Num7z7">
    <w:name w:val="WW8Num7z7"/>
    <w:rsid w:val="00AD085E"/>
  </w:style>
  <w:style w:type="character" w:customStyle="1" w:styleId="WW8Num7z8">
    <w:name w:val="WW8Num7z8"/>
    <w:rsid w:val="00AD085E"/>
  </w:style>
  <w:style w:type="character" w:customStyle="1" w:styleId="WW8Num8z0">
    <w:name w:val="WW8Num8z0"/>
    <w:rsid w:val="00AD085E"/>
    <w:rPr>
      <w:rFonts w:ascii="Calibri" w:hAnsi="Calibri" w:cs="Arial" w:hint="default"/>
      <w:b w:val="0"/>
      <w:bCs w:val="0"/>
      <w:color w:val="800000"/>
      <w:sz w:val="20"/>
      <w:szCs w:val="20"/>
    </w:rPr>
  </w:style>
  <w:style w:type="character" w:customStyle="1" w:styleId="WW8Num8z1">
    <w:name w:val="WW8Num8z1"/>
    <w:rsid w:val="00AD085E"/>
  </w:style>
  <w:style w:type="character" w:customStyle="1" w:styleId="WW8Num8z2">
    <w:name w:val="WW8Num8z2"/>
    <w:rsid w:val="00AD085E"/>
  </w:style>
  <w:style w:type="character" w:customStyle="1" w:styleId="WW8Num8z3">
    <w:name w:val="WW8Num8z3"/>
    <w:rsid w:val="00AD085E"/>
  </w:style>
  <w:style w:type="character" w:customStyle="1" w:styleId="WW8Num8z4">
    <w:name w:val="WW8Num8z4"/>
    <w:rsid w:val="00AD085E"/>
  </w:style>
  <w:style w:type="character" w:customStyle="1" w:styleId="WW8Num8z5">
    <w:name w:val="WW8Num8z5"/>
    <w:rsid w:val="00AD085E"/>
  </w:style>
  <w:style w:type="character" w:customStyle="1" w:styleId="WW8Num8z6">
    <w:name w:val="WW8Num8z6"/>
    <w:rsid w:val="00AD085E"/>
  </w:style>
  <w:style w:type="character" w:customStyle="1" w:styleId="WW8Num8z7">
    <w:name w:val="WW8Num8z7"/>
    <w:rsid w:val="00AD085E"/>
  </w:style>
  <w:style w:type="character" w:customStyle="1" w:styleId="WW8Num8z8">
    <w:name w:val="WW8Num8z8"/>
    <w:rsid w:val="00AD085E"/>
  </w:style>
  <w:style w:type="character" w:customStyle="1" w:styleId="WW8Num9z0">
    <w:name w:val="WW8Num9z0"/>
    <w:rsid w:val="00AD085E"/>
    <w:rPr>
      <w:rFonts w:ascii="Arial" w:hAnsi="Arial" w:cs="Arial"/>
      <w:b w:val="0"/>
      <w:bCs w:val="0"/>
      <w:iCs/>
      <w:color w:val="FF0000"/>
      <w:sz w:val="20"/>
      <w:szCs w:val="20"/>
    </w:rPr>
  </w:style>
  <w:style w:type="character" w:customStyle="1" w:styleId="WW8Num9z1">
    <w:name w:val="WW8Num9z1"/>
    <w:rsid w:val="00AD085E"/>
  </w:style>
  <w:style w:type="character" w:customStyle="1" w:styleId="WW8Num9z2">
    <w:name w:val="WW8Num9z2"/>
    <w:rsid w:val="00AD085E"/>
  </w:style>
  <w:style w:type="character" w:customStyle="1" w:styleId="WW8Num9z3">
    <w:name w:val="WW8Num9z3"/>
    <w:rsid w:val="00AD085E"/>
  </w:style>
  <w:style w:type="character" w:customStyle="1" w:styleId="WW8Num9z4">
    <w:name w:val="WW8Num9z4"/>
    <w:rsid w:val="00AD085E"/>
  </w:style>
  <w:style w:type="character" w:customStyle="1" w:styleId="WW8Num9z5">
    <w:name w:val="WW8Num9z5"/>
    <w:rsid w:val="00AD085E"/>
  </w:style>
  <w:style w:type="character" w:customStyle="1" w:styleId="WW8Num9z6">
    <w:name w:val="WW8Num9z6"/>
    <w:rsid w:val="00AD085E"/>
  </w:style>
  <w:style w:type="character" w:customStyle="1" w:styleId="WW8Num9z7">
    <w:name w:val="WW8Num9z7"/>
    <w:rsid w:val="00AD085E"/>
  </w:style>
  <w:style w:type="character" w:customStyle="1" w:styleId="WW8Num9z8">
    <w:name w:val="WW8Num9z8"/>
    <w:rsid w:val="00AD085E"/>
  </w:style>
  <w:style w:type="character" w:customStyle="1" w:styleId="WW8Num10z0">
    <w:name w:val="WW8Num10z0"/>
    <w:rsid w:val="00AD085E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0z1">
    <w:name w:val="WW8Num10z1"/>
    <w:rsid w:val="00AD085E"/>
    <w:rPr>
      <w:rFonts w:hint="default"/>
    </w:rPr>
  </w:style>
  <w:style w:type="character" w:customStyle="1" w:styleId="WW8Num10z2">
    <w:name w:val="WW8Num10z2"/>
    <w:rsid w:val="00AD085E"/>
  </w:style>
  <w:style w:type="character" w:customStyle="1" w:styleId="WW8Num10z3">
    <w:name w:val="WW8Num10z3"/>
    <w:rsid w:val="00AD085E"/>
  </w:style>
  <w:style w:type="character" w:customStyle="1" w:styleId="WW8Num10z4">
    <w:name w:val="WW8Num10z4"/>
    <w:rsid w:val="00AD085E"/>
  </w:style>
  <w:style w:type="character" w:customStyle="1" w:styleId="WW8Num10z5">
    <w:name w:val="WW8Num10z5"/>
    <w:rsid w:val="00AD085E"/>
  </w:style>
  <w:style w:type="character" w:customStyle="1" w:styleId="WW8Num10z6">
    <w:name w:val="WW8Num10z6"/>
    <w:rsid w:val="00AD085E"/>
  </w:style>
  <w:style w:type="character" w:customStyle="1" w:styleId="WW8Num10z7">
    <w:name w:val="WW8Num10z7"/>
    <w:rsid w:val="00AD085E"/>
  </w:style>
  <w:style w:type="character" w:customStyle="1" w:styleId="WW8Num10z8">
    <w:name w:val="WW8Num10z8"/>
    <w:rsid w:val="00AD085E"/>
  </w:style>
  <w:style w:type="character" w:customStyle="1" w:styleId="WW8Num11z0">
    <w:name w:val="WW8Num11z0"/>
    <w:rsid w:val="00AD085E"/>
    <w:rPr>
      <w:rFonts w:ascii="Arial" w:eastAsia="Arial" w:hAnsi="Arial" w:cs="Arial"/>
      <w:b w:val="0"/>
      <w:bCs w:val="0"/>
      <w:color w:val="000000"/>
      <w:sz w:val="20"/>
      <w:szCs w:val="20"/>
      <w:shd w:val="clear" w:color="auto" w:fill="auto"/>
    </w:rPr>
  </w:style>
  <w:style w:type="character" w:customStyle="1" w:styleId="WW8Num12z0">
    <w:name w:val="WW8Num12z0"/>
    <w:rsid w:val="00AD085E"/>
    <w:rPr>
      <w:rFonts w:ascii="Calibri" w:hAnsi="Calibri" w:cs="Arial" w:hint="default"/>
      <w:b w:val="0"/>
      <w:i w:val="0"/>
      <w:iCs/>
      <w:sz w:val="20"/>
      <w:szCs w:val="20"/>
    </w:rPr>
  </w:style>
  <w:style w:type="character" w:customStyle="1" w:styleId="WW8Num12z1">
    <w:name w:val="WW8Num12z1"/>
    <w:rsid w:val="00AD085E"/>
  </w:style>
  <w:style w:type="character" w:customStyle="1" w:styleId="WW8Num12z2">
    <w:name w:val="WW8Num12z2"/>
    <w:rsid w:val="00AD085E"/>
  </w:style>
  <w:style w:type="character" w:customStyle="1" w:styleId="WW8Num12z3">
    <w:name w:val="WW8Num12z3"/>
    <w:rsid w:val="00AD085E"/>
  </w:style>
  <w:style w:type="character" w:customStyle="1" w:styleId="WW8Num12z4">
    <w:name w:val="WW8Num12z4"/>
    <w:rsid w:val="00AD085E"/>
  </w:style>
  <w:style w:type="character" w:customStyle="1" w:styleId="WW8Num12z5">
    <w:name w:val="WW8Num12z5"/>
    <w:rsid w:val="00AD085E"/>
  </w:style>
  <w:style w:type="character" w:customStyle="1" w:styleId="WW8Num12z6">
    <w:name w:val="WW8Num12z6"/>
    <w:rsid w:val="00AD085E"/>
  </w:style>
  <w:style w:type="character" w:customStyle="1" w:styleId="WW8Num12z7">
    <w:name w:val="WW8Num12z7"/>
    <w:rsid w:val="00AD085E"/>
  </w:style>
  <w:style w:type="character" w:customStyle="1" w:styleId="WW8Num12z8">
    <w:name w:val="WW8Num12z8"/>
    <w:rsid w:val="00AD085E"/>
  </w:style>
  <w:style w:type="character" w:customStyle="1" w:styleId="Domylnaczcionkaakapitu2">
    <w:name w:val="Domyślna czcionka akapitu2"/>
    <w:rsid w:val="00AD085E"/>
  </w:style>
  <w:style w:type="character" w:customStyle="1" w:styleId="WW8Num3z1">
    <w:name w:val="WW8Num3z1"/>
    <w:rsid w:val="00AD085E"/>
    <w:rPr>
      <w:rFonts w:ascii="Symbol" w:hAnsi="Symbol" w:cs="Symbol"/>
    </w:rPr>
  </w:style>
  <w:style w:type="character" w:customStyle="1" w:styleId="WW8Num3z2">
    <w:name w:val="WW8Num3z2"/>
    <w:rsid w:val="00AD085E"/>
  </w:style>
  <w:style w:type="character" w:customStyle="1" w:styleId="WW8Num3z3">
    <w:name w:val="WW8Num3z3"/>
    <w:rsid w:val="00AD085E"/>
  </w:style>
  <w:style w:type="character" w:customStyle="1" w:styleId="WW8Num3z4">
    <w:name w:val="WW8Num3z4"/>
    <w:rsid w:val="00AD085E"/>
  </w:style>
  <w:style w:type="character" w:customStyle="1" w:styleId="WW8Num3z5">
    <w:name w:val="WW8Num3z5"/>
    <w:rsid w:val="00AD085E"/>
  </w:style>
  <w:style w:type="character" w:customStyle="1" w:styleId="WW8Num3z6">
    <w:name w:val="WW8Num3z6"/>
    <w:rsid w:val="00AD085E"/>
  </w:style>
  <w:style w:type="character" w:customStyle="1" w:styleId="WW8Num3z7">
    <w:name w:val="WW8Num3z7"/>
    <w:rsid w:val="00AD085E"/>
  </w:style>
  <w:style w:type="character" w:customStyle="1" w:styleId="WW8Num3z8">
    <w:name w:val="WW8Num3z8"/>
    <w:rsid w:val="00AD085E"/>
  </w:style>
  <w:style w:type="character" w:customStyle="1" w:styleId="WW8Num11z1">
    <w:name w:val="WW8Num11z1"/>
    <w:rsid w:val="00AD085E"/>
    <w:rPr>
      <w:b w:val="0"/>
      <w:i w:val="0"/>
    </w:rPr>
  </w:style>
  <w:style w:type="character" w:customStyle="1" w:styleId="WW8Num11z2">
    <w:name w:val="WW8Num11z2"/>
    <w:rsid w:val="00AD085E"/>
  </w:style>
  <w:style w:type="character" w:customStyle="1" w:styleId="WW8Num11z3">
    <w:name w:val="WW8Num11z3"/>
    <w:rsid w:val="00AD085E"/>
  </w:style>
  <w:style w:type="character" w:customStyle="1" w:styleId="WW8Num11z4">
    <w:name w:val="WW8Num11z4"/>
    <w:rsid w:val="00AD085E"/>
  </w:style>
  <w:style w:type="character" w:customStyle="1" w:styleId="WW8Num11z5">
    <w:name w:val="WW8Num11z5"/>
    <w:rsid w:val="00AD085E"/>
  </w:style>
  <w:style w:type="character" w:customStyle="1" w:styleId="WW8Num11z6">
    <w:name w:val="WW8Num11z6"/>
    <w:rsid w:val="00AD085E"/>
  </w:style>
  <w:style w:type="character" w:customStyle="1" w:styleId="WW8Num11z7">
    <w:name w:val="WW8Num11z7"/>
    <w:rsid w:val="00AD085E"/>
  </w:style>
  <w:style w:type="character" w:customStyle="1" w:styleId="WW8Num11z8">
    <w:name w:val="WW8Num11z8"/>
    <w:rsid w:val="00AD085E"/>
  </w:style>
  <w:style w:type="character" w:customStyle="1" w:styleId="WW8Num13z0">
    <w:name w:val="WW8Num13z0"/>
    <w:rsid w:val="00AD085E"/>
    <w:rPr>
      <w:rFonts w:ascii="Calibri" w:hAnsi="Calibri" w:cs="Times New Roman" w:hint="default"/>
      <w:b w:val="0"/>
    </w:rPr>
  </w:style>
  <w:style w:type="character" w:customStyle="1" w:styleId="WW8Num13z1">
    <w:name w:val="WW8Num13z1"/>
    <w:rsid w:val="00AD085E"/>
  </w:style>
  <w:style w:type="character" w:customStyle="1" w:styleId="WW8Num13z2">
    <w:name w:val="WW8Num13z2"/>
    <w:rsid w:val="00AD085E"/>
  </w:style>
  <w:style w:type="character" w:customStyle="1" w:styleId="WW8Num13z3">
    <w:name w:val="WW8Num13z3"/>
    <w:rsid w:val="00AD085E"/>
  </w:style>
  <w:style w:type="character" w:customStyle="1" w:styleId="WW8Num13z4">
    <w:name w:val="WW8Num13z4"/>
    <w:rsid w:val="00AD085E"/>
  </w:style>
  <w:style w:type="character" w:customStyle="1" w:styleId="WW8Num13z5">
    <w:name w:val="WW8Num13z5"/>
    <w:rsid w:val="00AD085E"/>
  </w:style>
  <w:style w:type="character" w:customStyle="1" w:styleId="WW8Num13z6">
    <w:name w:val="WW8Num13z6"/>
    <w:rsid w:val="00AD085E"/>
  </w:style>
  <w:style w:type="character" w:customStyle="1" w:styleId="WW8Num13z7">
    <w:name w:val="WW8Num13z7"/>
    <w:rsid w:val="00AD085E"/>
  </w:style>
  <w:style w:type="character" w:customStyle="1" w:styleId="WW8Num13z8">
    <w:name w:val="WW8Num13z8"/>
    <w:rsid w:val="00AD085E"/>
  </w:style>
  <w:style w:type="character" w:customStyle="1" w:styleId="WW8Num14z0">
    <w:name w:val="WW8Num14z0"/>
    <w:rsid w:val="00AD085E"/>
    <w:rPr>
      <w:rFonts w:ascii="Arial" w:hAnsi="Arial" w:cs="Arial"/>
    </w:rPr>
  </w:style>
  <w:style w:type="character" w:customStyle="1" w:styleId="WW8Num14z1">
    <w:name w:val="WW8Num14z1"/>
    <w:rsid w:val="00AD085E"/>
  </w:style>
  <w:style w:type="character" w:customStyle="1" w:styleId="WW8Num14z2">
    <w:name w:val="WW8Num14z2"/>
    <w:rsid w:val="00AD085E"/>
  </w:style>
  <w:style w:type="character" w:customStyle="1" w:styleId="WW8Num14z3">
    <w:name w:val="WW8Num14z3"/>
    <w:rsid w:val="00AD085E"/>
  </w:style>
  <w:style w:type="character" w:customStyle="1" w:styleId="WW8Num14z4">
    <w:name w:val="WW8Num14z4"/>
    <w:rsid w:val="00AD085E"/>
  </w:style>
  <w:style w:type="character" w:customStyle="1" w:styleId="WW8Num14z5">
    <w:name w:val="WW8Num14z5"/>
    <w:rsid w:val="00AD085E"/>
  </w:style>
  <w:style w:type="character" w:customStyle="1" w:styleId="WW8Num14z6">
    <w:name w:val="WW8Num14z6"/>
    <w:rsid w:val="00AD085E"/>
  </w:style>
  <w:style w:type="character" w:customStyle="1" w:styleId="WW8Num14z7">
    <w:name w:val="WW8Num14z7"/>
    <w:rsid w:val="00AD085E"/>
  </w:style>
  <w:style w:type="character" w:customStyle="1" w:styleId="WW8Num14z8">
    <w:name w:val="WW8Num14z8"/>
    <w:rsid w:val="00AD085E"/>
  </w:style>
  <w:style w:type="character" w:customStyle="1" w:styleId="WW8Num15z0">
    <w:name w:val="WW8Num15z0"/>
    <w:rsid w:val="00AD085E"/>
    <w:rPr>
      <w:rFonts w:ascii="Calibri" w:hAnsi="Calibri" w:cs="Arial" w:hint="default"/>
      <w:b w:val="0"/>
      <w:i w:val="0"/>
      <w:spacing w:val="-4"/>
    </w:rPr>
  </w:style>
  <w:style w:type="character" w:customStyle="1" w:styleId="WW8Num15z1">
    <w:name w:val="WW8Num15z1"/>
    <w:rsid w:val="00AD085E"/>
  </w:style>
  <w:style w:type="character" w:customStyle="1" w:styleId="WW8Num15z2">
    <w:name w:val="WW8Num15z2"/>
    <w:rsid w:val="00AD085E"/>
  </w:style>
  <w:style w:type="character" w:customStyle="1" w:styleId="WW8Num15z3">
    <w:name w:val="WW8Num15z3"/>
    <w:rsid w:val="00AD085E"/>
  </w:style>
  <w:style w:type="character" w:customStyle="1" w:styleId="WW8Num15z4">
    <w:name w:val="WW8Num15z4"/>
    <w:rsid w:val="00AD085E"/>
  </w:style>
  <w:style w:type="character" w:customStyle="1" w:styleId="WW8Num15z5">
    <w:name w:val="WW8Num15z5"/>
    <w:rsid w:val="00AD085E"/>
  </w:style>
  <w:style w:type="character" w:customStyle="1" w:styleId="WW8Num15z6">
    <w:name w:val="WW8Num15z6"/>
    <w:rsid w:val="00AD085E"/>
  </w:style>
  <w:style w:type="character" w:customStyle="1" w:styleId="WW8Num15z7">
    <w:name w:val="WW8Num15z7"/>
    <w:rsid w:val="00AD085E"/>
  </w:style>
  <w:style w:type="character" w:customStyle="1" w:styleId="WW8Num15z8">
    <w:name w:val="WW8Num15z8"/>
    <w:rsid w:val="00AD085E"/>
  </w:style>
  <w:style w:type="character" w:customStyle="1" w:styleId="WW8Num16z0">
    <w:name w:val="WW8Num16z0"/>
    <w:rsid w:val="00AD085E"/>
    <w:rPr>
      <w:rFonts w:ascii="Calibri" w:hAnsi="Calibri" w:cs="Symbol" w:hint="default"/>
      <w:b w:val="0"/>
      <w:i w:val="0"/>
      <w:color w:val="000000"/>
      <w:sz w:val="22"/>
      <w:szCs w:val="22"/>
    </w:rPr>
  </w:style>
  <w:style w:type="character" w:customStyle="1" w:styleId="WW8Num16z1">
    <w:name w:val="WW8Num16z1"/>
    <w:rsid w:val="00AD085E"/>
    <w:rPr>
      <w:b w:val="0"/>
    </w:rPr>
  </w:style>
  <w:style w:type="character" w:customStyle="1" w:styleId="WW8Num16z2">
    <w:name w:val="WW8Num16z2"/>
    <w:rsid w:val="00AD085E"/>
    <w:rPr>
      <w:rFonts w:ascii="Calibri" w:hAnsi="Calibri" w:cs="Calibri"/>
      <w:b w:val="0"/>
      <w:i w:val="0"/>
    </w:rPr>
  </w:style>
  <w:style w:type="character" w:customStyle="1" w:styleId="WW8Num16z3">
    <w:name w:val="WW8Num16z3"/>
    <w:rsid w:val="00AD085E"/>
    <w:rPr>
      <w:rFonts w:ascii="Symbol" w:hAnsi="Symbol" w:cs="Symbol"/>
      <w:b w:val="0"/>
      <w:i w:val="0"/>
      <w:color w:val="000000"/>
      <w:sz w:val="22"/>
      <w:szCs w:val="22"/>
    </w:rPr>
  </w:style>
  <w:style w:type="character" w:customStyle="1" w:styleId="WW8Num16z5">
    <w:name w:val="WW8Num16z5"/>
    <w:rsid w:val="00AD085E"/>
  </w:style>
  <w:style w:type="character" w:customStyle="1" w:styleId="WW8Num16z6">
    <w:name w:val="WW8Num16z6"/>
    <w:rsid w:val="00AD085E"/>
  </w:style>
  <w:style w:type="character" w:customStyle="1" w:styleId="WW8Num16z7">
    <w:name w:val="WW8Num16z7"/>
    <w:rsid w:val="00AD085E"/>
    <w:rPr>
      <w:rFonts w:ascii="Symbol" w:hAnsi="Symbol" w:cs="Symbol"/>
    </w:rPr>
  </w:style>
  <w:style w:type="character" w:customStyle="1" w:styleId="WW8Num16z8">
    <w:name w:val="WW8Num16z8"/>
    <w:rsid w:val="00AD085E"/>
  </w:style>
  <w:style w:type="character" w:customStyle="1" w:styleId="WW8Num17z0">
    <w:name w:val="WW8Num17z0"/>
    <w:rsid w:val="00AD085E"/>
    <w:rPr>
      <w:rFonts w:ascii="Calibri" w:hAnsi="Calibri" w:cs="Calibri" w:hint="default"/>
      <w:color w:val="000000"/>
      <w:sz w:val="22"/>
      <w:szCs w:val="22"/>
    </w:rPr>
  </w:style>
  <w:style w:type="character" w:customStyle="1" w:styleId="WW8Num17z1">
    <w:name w:val="WW8Num17z1"/>
    <w:rsid w:val="00AD085E"/>
    <w:rPr>
      <w:rFonts w:hint="default"/>
    </w:rPr>
  </w:style>
  <w:style w:type="character" w:customStyle="1" w:styleId="WW8Num18z0">
    <w:name w:val="WW8Num18z0"/>
    <w:rsid w:val="00AD085E"/>
    <w:rPr>
      <w:rFonts w:ascii="Calibri" w:eastAsia="Times New Roman" w:hAnsi="Calibri" w:cs="Times New Roman"/>
      <w:b w:val="0"/>
    </w:rPr>
  </w:style>
  <w:style w:type="character" w:customStyle="1" w:styleId="WW8Num19z0">
    <w:name w:val="WW8Num19z0"/>
    <w:rsid w:val="00AD085E"/>
    <w:rPr>
      <w:rFonts w:ascii="Calibri" w:hAnsi="Calibri" w:cs="Calibri"/>
      <w:sz w:val="20"/>
      <w:szCs w:val="20"/>
    </w:rPr>
  </w:style>
  <w:style w:type="character" w:customStyle="1" w:styleId="WW8Num20z0">
    <w:name w:val="WW8Num20z0"/>
    <w:rsid w:val="00AD085E"/>
    <w:rPr>
      <w:rFonts w:ascii="Calibri" w:hAnsi="Calibri" w:cs="Calibri"/>
      <w:b w:val="0"/>
      <w:i w:val="0"/>
      <w:color w:val="000000"/>
      <w:sz w:val="20"/>
      <w:szCs w:val="20"/>
    </w:rPr>
  </w:style>
  <w:style w:type="character" w:customStyle="1" w:styleId="WW8Num21z0">
    <w:name w:val="WW8Num21z0"/>
    <w:rsid w:val="00AD085E"/>
    <w:rPr>
      <w:rFonts w:ascii="Calibri" w:hAnsi="Calibri" w:cs="Times New Roman"/>
      <w:b w:val="0"/>
      <w:i w:val="0"/>
      <w:iCs w:val="0"/>
      <w:color w:val="000000"/>
      <w:sz w:val="20"/>
      <w:szCs w:val="22"/>
    </w:rPr>
  </w:style>
  <w:style w:type="character" w:customStyle="1" w:styleId="WW8Num22z0">
    <w:name w:val="WW8Num22z0"/>
    <w:rsid w:val="00AD085E"/>
    <w:rPr>
      <w:rFonts w:ascii="Calibri" w:hAnsi="Calibri" w:cs="Calibri"/>
      <w:b w:val="0"/>
      <w:sz w:val="20"/>
      <w:szCs w:val="22"/>
    </w:rPr>
  </w:style>
  <w:style w:type="character" w:customStyle="1" w:styleId="WW8Num23z0">
    <w:name w:val="WW8Num23z0"/>
    <w:rsid w:val="00AD085E"/>
    <w:rPr>
      <w:rFonts w:ascii="Calibri" w:hAnsi="Calibri" w:cs="Calibri"/>
      <w:b w:val="0"/>
      <w:i w:val="0"/>
      <w:sz w:val="20"/>
      <w:szCs w:val="22"/>
    </w:rPr>
  </w:style>
  <w:style w:type="character" w:customStyle="1" w:styleId="WW8Num23z1">
    <w:name w:val="WW8Num23z1"/>
    <w:rsid w:val="00AD085E"/>
    <w:rPr>
      <w:b w:val="0"/>
    </w:rPr>
  </w:style>
  <w:style w:type="character" w:customStyle="1" w:styleId="WW8Num23z2">
    <w:name w:val="WW8Num23z2"/>
    <w:rsid w:val="00AD085E"/>
  </w:style>
  <w:style w:type="character" w:customStyle="1" w:styleId="WW8Num23z3">
    <w:name w:val="WW8Num23z3"/>
    <w:rsid w:val="00AD085E"/>
  </w:style>
  <w:style w:type="character" w:customStyle="1" w:styleId="WW8Num23z4">
    <w:name w:val="WW8Num23z4"/>
    <w:rsid w:val="00AD085E"/>
    <w:rPr>
      <w:b/>
      <w:u w:val="single"/>
    </w:rPr>
  </w:style>
  <w:style w:type="character" w:customStyle="1" w:styleId="WW8Num23z5">
    <w:name w:val="WW8Num23z5"/>
    <w:rsid w:val="00AD085E"/>
  </w:style>
  <w:style w:type="character" w:customStyle="1" w:styleId="WW8Num23z6">
    <w:name w:val="WW8Num23z6"/>
    <w:rsid w:val="00AD085E"/>
  </w:style>
  <w:style w:type="character" w:customStyle="1" w:styleId="WW8Num23z7">
    <w:name w:val="WW8Num23z7"/>
    <w:rsid w:val="00AD085E"/>
    <w:rPr>
      <w:rFonts w:cs="Calibri"/>
    </w:rPr>
  </w:style>
  <w:style w:type="character" w:customStyle="1" w:styleId="WW8Num23z8">
    <w:name w:val="WW8Num23z8"/>
    <w:rsid w:val="00AD085E"/>
  </w:style>
  <w:style w:type="character" w:customStyle="1" w:styleId="WW8Num24z0">
    <w:name w:val="WW8Num24z0"/>
    <w:rsid w:val="00AD085E"/>
    <w:rPr>
      <w:rFonts w:ascii="Calibri" w:eastAsia="Times New Roman" w:hAnsi="Calibri" w:cs="Times New Roman"/>
      <w:b w:val="0"/>
      <w:sz w:val="20"/>
      <w:szCs w:val="22"/>
    </w:rPr>
  </w:style>
  <w:style w:type="character" w:customStyle="1" w:styleId="WW8Num25z0">
    <w:name w:val="WW8Num25z0"/>
    <w:rsid w:val="00AD085E"/>
    <w:rPr>
      <w:rFonts w:ascii="Calibri" w:hAnsi="Calibri" w:cs="Calibri" w:hint="default"/>
      <w:b/>
      <w:bCs/>
      <w:sz w:val="20"/>
      <w:szCs w:val="22"/>
    </w:rPr>
  </w:style>
  <w:style w:type="character" w:customStyle="1" w:styleId="WW8Num26z0">
    <w:name w:val="WW8Num26z0"/>
    <w:rsid w:val="00AD085E"/>
    <w:rPr>
      <w:rFonts w:ascii="Calibri" w:hAnsi="Calibri" w:cs="Arial Narrow" w:hint="default"/>
      <w:b/>
      <w:i w:val="0"/>
      <w:sz w:val="22"/>
      <w:szCs w:val="20"/>
    </w:rPr>
  </w:style>
  <w:style w:type="character" w:customStyle="1" w:styleId="WW8Num27z0">
    <w:name w:val="WW8Num27z0"/>
    <w:rsid w:val="00AD085E"/>
    <w:rPr>
      <w:rFonts w:ascii="Calibri" w:hAnsi="Calibri" w:cs="Symbol" w:hint="default"/>
      <w:sz w:val="22"/>
    </w:rPr>
  </w:style>
  <w:style w:type="character" w:customStyle="1" w:styleId="WW8Num27z1">
    <w:name w:val="WW8Num27z1"/>
    <w:rsid w:val="00AD085E"/>
  </w:style>
  <w:style w:type="character" w:customStyle="1" w:styleId="WW8Num27z2">
    <w:name w:val="WW8Num27z2"/>
    <w:rsid w:val="00AD085E"/>
  </w:style>
  <w:style w:type="character" w:customStyle="1" w:styleId="WW8Num27z3">
    <w:name w:val="WW8Num27z3"/>
    <w:rsid w:val="00AD085E"/>
  </w:style>
  <w:style w:type="character" w:customStyle="1" w:styleId="WW8Num27z4">
    <w:name w:val="WW8Num27z4"/>
    <w:rsid w:val="00AD085E"/>
  </w:style>
  <w:style w:type="character" w:customStyle="1" w:styleId="WW8Num27z5">
    <w:name w:val="WW8Num27z5"/>
    <w:rsid w:val="00AD085E"/>
  </w:style>
  <w:style w:type="character" w:customStyle="1" w:styleId="WW8Num27z6">
    <w:name w:val="WW8Num27z6"/>
    <w:rsid w:val="00AD085E"/>
  </w:style>
  <w:style w:type="character" w:customStyle="1" w:styleId="WW8Num27z7">
    <w:name w:val="WW8Num27z7"/>
    <w:rsid w:val="00AD085E"/>
    <w:rPr>
      <w:rFonts w:ascii="Symbol" w:hAnsi="Symbol" w:cs="Symbol"/>
    </w:rPr>
  </w:style>
  <w:style w:type="character" w:customStyle="1" w:styleId="WW8Num27z8">
    <w:name w:val="WW8Num27z8"/>
    <w:rsid w:val="00AD085E"/>
  </w:style>
  <w:style w:type="character" w:customStyle="1" w:styleId="WW8Num28z0">
    <w:name w:val="WW8Num28z0"/>
    <w:rsid w:val="00AD085E"/>
    <w:rPr>
      <w:rFonts w:ascii="Symbol" w:hAnsi="Symbol" w:cs="Symbol"/>
      <w:sz w:val="22"/>
    </w:rPr>
  </w:style>
  <w:style w:type="character" w:customStyle="1" w:styleId="WW8Num29z0">
    <w:name w:val="WW8Num29z0"/>
    <w:rsid w:val="00AD085E"/>
    <w:rPr>
      <w:rFonts w:ascii="Calibri" w:hAnsi="Calibri" w:cs="Calibri"/>
      <w:b/>
      <w:sz w:val="20"/>
      <w:szCs w:val="22"/>
    </w:rPr>
  </w:style>
  <w:style w:type="character" w:customStyle="1" w:styleId="WW8Num30z0">
    <w:name w:val="WW8Num30z0"/>
    <w:rsid w:val="00AD085E"/>
    <w:rPr>
      <w:rFonts w:ascii="Symbol" w:hAnsi="Symbol" w:cs="Symbol"/>
      <w:sz w:val="20"/>
      <w:szCs w:val="22"/>
    </w:rPr>
  </w:style>
  <w:style w:type="character" w:customStyle="1" w:styleId="WW8Num31z0">
    <w:name w:val="WW8Num31z0"/>
    <w:rsid w:val="00AD085E"/>
    <w:rPr>
      <w:rFonts w:cs="Calibri"/>
      <w:strike w:val="0"/>
      <w:dstrike w:val="0"/>
    </w:rPr>
  </w:style>
  <w:style w:type="character" w:customStyle="1" w:styleId="WW8Num31z2">
    <w:name w:val="WW8Num31z2"/>
    <w:rsid w:val="00AD085E"/>
  </w:style>
  <w:style w:type="character" w:customStyle="1" w:styleId="WW8Num31z3">
    <w:name w:val="WW8Num31z3"/>
    <w:rsid w:val="00AD085E"/>
  </w:style>
  <w:style w:type="character" w:customStyle="1" w:styleId="WW8Num31z4">
    <w:name w:val="WW8Num31z4"/>
    <w:rsid w:val="00AD085E"/>
  </w:style>
  <w:style w:type="character" w:customStyle="1" w:styleId="WW8Num31z5">
    <w:name w:val="WW8Num31z5"/>
    <w:rsid w:val="00AD085E"/>
  </w:style>
  <w:style w:type="character" w:customStyle="1" w:styleId="WW8Num31z6">
    <w:name w:val="WW8Num31z6"/>
    <w:rsid w:val="00AD085E"/>
  </w:style>
  <w:style w:type="character" w:customStyle="1" w:styleId="WW8Num31z7">
    <w:name w:val="WW8Num31z7"/>
    <w:rsid w:val="00AD085E"/>
  </w:style>
  <w:style w:type="character" w:customStyle="1" w:styleId="WW8Num31z8">
    <w:name w:val="WW8Num31z8"/>
    <w:rsid w:val="00AD085E"/>
  </w:style>
  <w:style w:type="character" w:customStyle="1" w:styleId="WW8Num32z0">
    <w:name w:val="WW8Num32z0"/>
    <w:rsid w:val="00AD085E"/>
    <w:rPr>
      <w:rFonts w:ascii="Calibri" w:hAnsi="Calibri" w:cs="Helvetica"/>
      <w:color w:val="000000"/>
      <w:sz w:val="20"/>
      <w:szCs w:val="20"/>
    </w:rPr>
  </w:style>
  <w:style w:type="character" w:customStyle="1" w:styleId="WW8Num33z0">
    <w:name w:val="WW8Num33z0"/>
    <w:rsid w:val="00AD085E"/>
    <w:rPr>
      <w:rFonts w:ascii="Calibri" w:hAnsi="Calibri" w:cs="Arial"/>
      <w:b/>
      <w:sz w:val="20"/>
      <w:szCs w:val="22"/>
    </w:rPr>
  </w:style>
  <w:style w:type="character" w:customStyle="1" w:styleId="WW8Num34z0">
    <w:name w:val="WW8Num34z0"/>
    <w:rsid w:val="00AD085E"/>
    <w:rPr>
      <w:rFonts w:ascii="Calibri" w:hAnsi="Calibri" w:cs="Calibri"/>
      <w:b/>
      <w:sz w:val="20"/>
      <w:szCs w:val="22"/>
    </w:rPr>
  </w:style>
  <w:style w:type="character" w:customStyle="1" w:styleId="WW8Num35z0">
    <w:name w:val="WW8Num35z0"/>
    <w:rsid w:val="00AD085E"/>
    <w:rPr>
      <w:rFonts w:ascii="Calibri" w:hAnsi="Calibri" w:cs="Helvetica"/>
      <w:color w:val="000000"/>
      <w:sz w:val="20"/>
      <w:szCs w:val="20"/>
    </w:rPr>
  </w:style>
  <w:style w:type="character" w:customStyle="1" w:styleId="WW8Num36z0">
    <w:name w:val="WW8Num36z0"/>
    <w:rsid w:val="00AD085E"/>
    <w:rPr>
      <w:rFonts w:ascii="Calibri" w:hAnsi="Calibri" w:cs="Symbol" w:hint="default"/>
      <w:b w:val="0"/>
    </w:rPr>
  </w:style>
  <w:style w:type="character" w:customStyle="1" w:styleId="WW8Num36z1">
    <w:name w:val="WW8Num36z1"/>
    <w:rsid w:val="00AD085E"/>
    <w:rPr>
      <w:rFonts w:ascii="Calibri" w:hAnsi="Calibri" w:cs="Wingdings" w:hint="default"/>
    </w:rPr>
  </w:style>
  <w:style w:type="character" w:customStyle="1" w:styleId="WW8Num36z2">
    <w:name w:val="WW8Num36z2"/>
    <w:rsid w:val="00AD085E"/>
    <w:rPr>
      <w:rFonts w:ascii="Wingdings" w:hAnsi="Wingdings" w:cs="Wingdings" w:hint="default"/>
    </w:rPr>
  </w:style>
  <w:style w:type="character" w:customStyle="1" w:styleId="WW8Num36z3">
    <w:name w:val="WW8Num36z3"/>
    <w:rsid w:val="00AD085E"/>
    <w:rPr>
      <w:rFonts w:hint="default"/>
    </w:rPr>
  </w:style>
  <w:style w:type="character" w:customStyle="1" w:styleId="WW8Num36z4">
    <w:name w:val="WW8Num36z4"/>
    <w:rsid w:val="00AD085E"/>
    <w:rPr>
      <w:rFonts w:hint="default"/>
      <w:b/>
      <w:u w:val="single"/>
    </w:rPr>
  </w:style>
  <w:style w:type="character" w:customStyle="1" w:styleId="WW8Num36z7">
    <w:name w:val="WW8Num36z7"/>
    <w:rsid w:val="00AD085E"/>
    <w:rPr>
      <w:rFonts w:ascii="Calibri" w:hAnsi="Calibri" w:cs="Arial" w:hint="default"/>
      <w:i/>
      <w:sz w:val="22"/>
      <w:szCs w:val="20"/>
    </w:rPr>
  </w:style>
  <w:style w:type="character" w:customStyle="1" w:styleId="WW8Num37z0">
    <w:name w:val="WW8Num37z0"/>
    <w:rsid w:val="00AD085E"/>
    <w:rPr>
      <w:rFonts w:ascii="Calibri" w:hAnsi="Calibri" w:cs="Arial Narrow" w:hint="default"/>
      <w:b w:val="0"/>
      <w:i w:val="0"/>
      <w:sz w:val="20"/>
      <w:szCs w:val="20"/>
    </w:rPr>
  </w:style>
  <w:style w:type="character" w:customStyle="1" w:styleId="WW8Num38z0">
    <w:name w:val="WW8Num38z0"/>
    <w:rsid w:val="00AD085E"/>
    <w:rPr>
      <w:rFonts w:ascii="Calibri" w:hAnsi="Calibri" w:cs="Calibri"/>
      <w:b w:val="0"/>
      <w:sz w:val="20"/>
      <w:szCs w:val="22"/>
    </w:rPr>
  </w:style>
  <w:style w:type="character" w:customStyle="1" w:styleId="WW8Num38z1">
    <w:name w:val="WW8Num38z1"/>
    <w:rsid w:val="00AD085E"/>
    <w:rPr>
      <w:rFonts w:cs="Calibri"/>
      <w:b w:val="0"/>
    </w:rPr>
  </w:style>
  <w:style w:type="character" w:customStyle="1" w:styleId="WW8Num39z0">
    <w:name w:val="WW8Num39z0"/>
    <w:rsid w:val="00AD085E"/>
    <w:rPr>
      <w:rFonts w:eastAsia="Arial" w:cs="Calibri"/>
      <w:b w:val="0"/>
      <w:i w:val="0"/>
      <w:color w:val="FF0000"/>
      <w:sz w:val="20"/>
      <w:szCs w:val="24"/>
    </w:rPr>
  </w:style>
  <w:style w:type="character" w:customStyle="1" w:styleId="WW8Num40z0">
    <w:name w:val="WW8Num40z0"/>
    <w:rsid w:val="00AD085E"/>
    <w:rPr>
      <w:rFonts w:ascii="Calibri" w:hAnsi="Calibri" w:cs="Calibri"/>
      <w:b/>
      <w:i w:val="0"/>
      <w:sz w:val="22"/>
      <w:szCs w:val="20"/>
    </w:rPr>
  </w:style>
  <w:style w:type="character" w:customStyle="1" w:styleId="WW8Num41z0">
    <w:name w:val="WW8Num41z0"/>
    <w:rsid w:val="00AD085E"/>
    <w:rPr>
      <w:rFonts w:ascii="Calibri" w:hAnsi="Calibri" w:cs="Calibri"/>
      <w:sz w:val="20"/>
      <w:szCs w:val="22"/>
    </w:rPr>
  </w:style>
  <w:style w:type="character" w:customStyle="1" w:styleId="WW8Num42z0">
    <w:name w:val="WW8Num42z0"/>
    <w:rsid w:val="00AD085E"/>
    <w:rPr>
      <w:rFonts w:ascii="Calibri" w:hAnsi="Calibri" w:cs="Calibri"/>
      <w:vanish/>
      <w:sz w:val="18"/>
    </w:rPr>
  </w:style>
  <w:style w:type="character" w:customStyle="1" w:styleId="WW8Num43z0">
    <w:name w:val="WW8Num43z0"/>
    <w:rsid w:val="00AD085E"/>
    <w:rPr>
      <w:rFonts w:ascii="Calibri" w:hAnsi="Calibri" w:cs="Calibri" w:hint="default"/>
      <w:position w:val="0"/>
      <w:sz w:val="16"/>
      <w:szCs w:val="20"/>
      <w:vertAlign w:val="baseline"/>
    </w:rPr>
  </w:style>
  <w:style w:type="character" w:customStyle="1" w:styleId="WW8Num44z0">
    <w:name w:val="WW8Num44z0"/>
    <w:rsid w:val="00AD085E"/>
    <w:rPr>
      <w:rFonts w:ascii="Calibri" w:eastAsia="Times New Roman" w:hAnsi="Calibri" w:cs="Times New Roman"/>
      <w:b w:val="0"/>
      <w:color w:val="000000"/>
      <w:sz w:val="20"/>
      <w:szCs w:val="22"/>
    </w:rPr>
  </w:style>
  <w:style w:type="character" w:customStyle="1" w:styleId="WW8Num45z0">
    <w:name w:val="WW8Num45z0"/>
    <w:rsid w:val="00AD085E"/>
    <w:rPr>
      <w:rFonts w:ascii="Calibri" w:hAnsi="Calibri" w:cs="Calibri" w:hint="default"/>
      <w:b w:val="0"/>
      <w:i/>
      <w:color w:val="000000"/>
      <w:sz w:val="22"/>
      <w:szCs w:val="22"/>
    </w:rPr>
  </w:style>
  <w:style w:type="character" w:customStyle="1" w:styleId="WW8Num46z0">
    <w:name w:val="WW8Num46z0"/>
    <w:rsid w:val="00AD085E"/>
    <w:rPr>
      <w:rFonts w:cs="Segoe UI" w:hint="default"/>
      <w:b w:val="0"/>
    </w:rPr>
  </w:style>
  <w:style w:type="character" w:customStyle="1" w:styleId="WW8Num46z1">
    <w:name w:val="WW8Num46z1"/>
    <w:rsid w:val="00AD085E"/>
    <w:rPr>
      <w:rFonts w:ascii="Calibri" w:hAnsi="Calibri" w:cs="Segoe UI" w:hint="default"/>
      <w:sz w:val="20"/>
      <w:szCs w:val="20"/>
    </w:rPr>
  </w:style>
  <w:style w:type="character" w:customStyle="1" w:styleId="WW8Num46z2">
    <w:name w:val="WW8Num46z2"/>
    <w:rsid w:val="00AD085E"/>
  </w:style>
  <w:style w:type="character" w:customStyle="1" w:styleId="WW8Num46z3">
    <w:name w:val="WW8Num46z3"/>
    <w:rsid w:val="00AD085E"/>
  </w:style>
  <w:style w:type="character" w:customStyle="1" w:styleId="WW8Num46z4">
    <w:name w:val="WW8Num46z4"/>
    <w:rsid w:val="00AD085E"/>
  </w:style>
  <w:style w:type="character" w:customStyle="1" w:styleId="WW8Num46z5">
    <w:name w:val="WW8Num46z5"/>
    <w:rsid w:val="00AD085E"/>
  </w:style>
  <w:style w:type="character" w:customStyle="1" w:styleId="WW8Num46z6">
    <w:name w:val="WW8Num46z6"/>
    <w:rsid w:val="00AD085E"/>
  </w:style>
  <w:style w:type="character" w:customStyle="1" w:styleId="WW8Num46z7">
    <w:name w:val="WW8Num46z7"/>
    <w:rsid w:val="00AD085E"/>
  </w:style>
  <w:style w:type="character" w:customStyle="1" w:styleId="WW8Num46z8">
    <w:name w:val="WW8Num46z8"/>
    <w:rsid w:val="00AD085E"/>
  </w:style>
  <w:style w:type="character" w:customStyle="1" w:styleId="WW8Num47z0">
    <w:name w:val="WW8Num47z0"/>
    <w:rsid w:val="00AD085E"/>
    <w:rPr>
      <w:rFonts w:cs="Calibri" w:hint="default"/>
      <w:sz w:val="20"/>
      <w:szCs w:val="20"/>
    </w:rPr>
  </w:style>
  <w:style w:type="character" w:customStyle="1" w:styleId="WW8Num47z1">
    <w:name w:val="WW8Num47z1"/>
    <w:rsid w:val="00AD085E"/>
  </w:style>
  <w:style w:type="character" w:customStyle="1" w:styleId="WW8Num47z2">
    <w:name w:val="WW8Num47z2"/>
    <w:rsid w:val="00AD085E"/>
  </w:style>
  <w:style w:type="character" w:customStyle="1" w:styleId="WW8Num47z3">
    <w:name w:val="WW8Num47z3"/>
    <w:rsid w:val="00AD085E"/>
  </w:style>
  <w:style w:type="character" w:customStyle="1" w:styleId="WW8Num47z4">
    <w:name w:val="WW8Num47z4"/>
    <w:rsid w:val="00AD085E"/>
  </w:style>
  <w:style w:type="character" w:customStyle="1" w:styleId="WW8Num47z5">
    <w:name w:val="WW8Num47z5"/>
    <w:rsid w:val="00AD085E"/>
  </w:style>
  <w:style w:type="character" w:customStyle="1" w:styleId="WW8Num47z6">
    <w:name w:val="WW8Num47z6"/>
    <w:rsid w:val="00AD085E"/>
  </w:style>
  <w:style w:type="character" w:customStyle="1" w:styleId="WW8Num47z7">
    <w:name w:val="WW8Num47z7"/>
    <w:rsid w:val="00AD085E"/>
  </w:style>
  <w:style w:type="character" w:customStyle="1" w:styleId="WW8Num47z8">
    <w:name w:val="WW8Num47z8"/>
    <w:rsid w:val="00AD085E"/>
  </w:style>
  <w:style w:type="character" w:customStyle="1" w:styleId="WW8Num48z0">
    <w:name w:val="WW8Num48z0"/>
    <w:rsid w:val="00AD085E"/>
    <w:rPr>
      <w:rFonts w:ascii="Calibri" w:hAnsi="Calibri" w:cs="Calibri"/>
      <w:b/>
      <w:i w:val="0"/>
      <w:color w:val="000000"/>
      <w:sz w:val="20"/>
      <w:szCs w:val="24"/>
    </w:rPr>
  </w:style>
  <w:style w:type="character" w:customStyle="1" w:styleId="WW8Num49z0">
    <w:name w:val="WW8Num49z0"/>
    <w:rsid w:val="00AD085E"/>
    <w:rPr>
      <w:rFonts w:ascii="Calibri" w:hAnsi="Calibri" w:cs="Calibri" w:hint="default"/>
      <w:b w:val="0"/>
      <w:i w:val="0"/>
      <w:sz w:val="20"/>
      <w:szCs w:val="20"/>
    </w:rPr>
  </w:style>
  <w:style w:type="character" w:customStyle="1" w:styleId="WW8Num50z0">
    <w:name w:val="WW8Num50z0"/>
    <w:rsid w:val="00AD085E"/>
    <w:rPr>
      <w:rFonts w:eastAsia="Calibri" w:hint="default"/>
      <w:b w:val="0"/>
      <w:bCs/>
      <w:sz w:val="20"/>
      <w:szCs w:val="22"/>
    </w:rPr>
  </w:style>
  <w:style w:type="character" w:customStyle="1" w:styleId="WW8Num50z1">
    <w:name w:val="WW8Num50z1"/>
    <w:rsid w:val="00AD085E"/>
    <w:rPr>
      <w:rFonts w:hint="default"/>
      <w:color w:val="auto"/>
    </w:rPr>
  </w:style>
  <w:style w:type="character" w:customStyle="1" w:styleId="WW8Num50z2">
    <w:name w:val="WW8Num50z2"/>
    <w:rsid w:val="00AD085E"/>
    <w:rPr>
      <w:rFonts w:hint="default"/>
    </w:rPr>
  </w:style>
  <w:style w:type="character" w:customStyle="1" w:styleId="WW8Num51z0">
    <w:name w:val="WW8Num51z0"/>
    <w:rsid w:val="00AD085E"/>
    <w:rPr>
      <w:rFonts w:hint="default"/>
    </w:rPr>
  </w:style>
  <w:style w:type="character" w:customStyle="1" w:styleId="WW8Num51z1">
    <w:name w:val="WW8Num51z1"/>
    <w:rsid w:val="00AD085E"/>
  </w:style>
  <w:style w:type="character" w:customStyle="1" w:styleId="WW8Num51z2">
    <w:name w:val="WW8Num51z2"/>
    <w:rsid w:val="00AD085E"/>
  </w:style>
  <w:style w:type="character" w:customStyle="1" w:styleId="WW8Num51z3">
    <w:name w:val="WW8Num51z3"/>
    <w:rsid w:val="00AD085E"/>
  </w:style>
  <w:style w:type="character" w:customStyle="1" w:styleId="WW8Num51z4">
    <w:name w:val="WW8Num51z4"/>
    <w:rsid w:val="00AD085E"/>
  </w:style>
  <w:style w:type="character" w:customStyle="1" w:styleId="WW8Num51z5">
    <w:name w:val="WW8Num51z5"/>
    <w:rsid w:val="00AD085E"/>
  </w:style>
  <w:style w:type="character" w:customStyle="1" w:styleId="WW8Num51z6">
    <w:name w:val="WW8Num51z6"/>
    <w:rsid w:val="00AD085E"/>
  </w:style>
  <w:style w:type="character" w:customStyle="1" w:styleId="WW8Num51z7">
    <w:name w:val="WW8Num51z7"/>
    <w:rsid w:val="00AD085E"/>
  </w:style>
  <w:style w:type="character" w:customStyle="1" w:styleId="WW8Num51z8">
    <w:name w:val="WW8Num51z8"/>
    <w:rsid w:val="00AD085E"/>
  </w:style>
  <w:style w:type="character" w:customStyle="1" w:styleId="WW8Num52z0">
    <w:name w:val="WW8Num52z0"/>
    <w:rsid w:val="00AD085E"/>
    <w:rPr>
      <w:rFonts w:ascii="Calibri" w:hAnsi="Calibri" w:cs="Calibri" w:hint="default"/>
      <w:b w:val="0"/>
      <w:sz w:val="20"/>
      <w:szCs w:val="22"/>
    </w:rPr>
  </w:style>
  <w:style w:type="character" w:customStyle="1" w:styleId="WW8Num52z1">
    <w:name w:val="WW8Num52z1"/>
    <w:rsid w:val="00AD085E"/>
    <w:rPr>
      <w:rFonts w:cs="Calibri" w:hint="default"/>
      <w:b w:val="0"/>
    </w:rPr>
  </w:style>
  <w:style w:type="character" w:customStyle="1" w:styleId="WW8Num53z0">
    <w:name w:val="WW8Num53z0"/>
    <w:rsid w:val="00AD085E"/>
  </w:style>
  <w:style w:type="character" w:customStyle="1" w:styleId="WW8Num53z1">
    <w:name w:val="WW8Num53z1"/>
    <w:rsid w:val="00AD085E"/>
  </w:style>
  <w:style w:type="character" w:customStyle="1" w:styleId="WW8Num53z2">
    <w:name w:val="WW8Num53z2"/>
    <w:rsid w:val="00AD085E"/>
  </w:style>
  <w:style w:type="character" w:customStyle="1" w:styleId="WW8Num53z3">
    <w:name w:val="WW8Num53z3"/>
    <w:rsid w:val="00AD085E"/>
  </w:style>
  <w:style w:type="character" w:customStyle="1" w:styleId="WW8Num53z4">
    <w:name w:val="WW8Num53z4"/>
    <w:rsid w:val="00AD085E"/>
  </w:style>
  <w:style w:type="character" w:customStyle="1" w:styleId="WW8Num53z5">
    <w:name w:val="WW8Num53z5"/>
    <w:rsid w:val="00AD085E"/>
  </w:style>
  <w:style w:type="character" w:customStyle="1" w:styleId="WW8Num53z6">
    <w:name w:val="WW8Num53z6"/>
    <w:rsid w:val="00AD085E"/>
  </w:style>
  <w:style w:type="character" w:customStyle="1" w:styleId="WW8Num53z7">
    <w:name w:val="WW8Num53z7"/>
    <w:rsid w:val="00AD085E"/>
  </w:style>
  <w:style w:type="character" w:customStyle="1" w:styleId="WW8Num53z8">
    <w:name w:val="WW8Num53z8"/>
    <w:rsid w:val="00AD085E"/>
  </w:style>
  <w:style w:type="character" w:customStyle="1" w:styleId="WW8Num54z0">
    <w:name w:val="WW8Num54z0"/>
    <w:rsid w:val="00AD085E"/>
  </w:style>
  <w:style w:type="character" w:customStyle="1" w:styleId="WW8Num54z1">
    <w:name w:val="WW8Num54z1"/>
    <w:rsid w:val="00AD085E"/>
  </w:style>
  <w:style w:type="character" w:customStyle="1" w:styleId="WW8Num54z2">
    <w:name w:val="WW8Num54z2"/>
    <w:rsid w:val="00AD085E"/>
  </w:style>
  <w:style w:type="character" w:customStyle="1" w:styleId="WW8Num54z3">
    <w:name w:val="WW8Num54z3"/>
    <w:rsid w:val="00AD085E"/>
  </w:style>
  <w:style w:type="character" w:customStyle="1" w:styleId="WW8Num54z4">
    <w:name w:val="WW8Num54z4"/>
    <w:rsid w:val="00AD085E"/>
  </w:style>
  <w:style w:type="character" w:customStyle="1" w:styleId="WW8Num54z5">
    <w:name w:val="WW8Num54z5"/>
    <w:rsid w:val="00AD085E"/>
  </w:style>
  <w:style w:type="character" w:customStyle="1" w:styleId="WW8Num54z6">
    <w:name w:val="WW8Num54z6"/>
    <w:rsid w:val="00AD085E"/>
  </w:style>
  <w:style w:type="character" w:customStyle="1" w:styleId="WW8Num54z7">
    <w:name w:val="WW8Num54z7"/>
    <w:rsid w:val="00AD085E"/>
  </w:style>
  <w:style w:type="character" w:customStyle="1" w:styleId="WW8Num54z8">
    <w:name w:val="WW8Num54z8"/>
    <w:rsid w:val="00AD085E"/>
  </w:style>
  <w:style w:type="character" w:customStyle="1" w:styleId="WW8Num55z0">
    <w:name w:val="WW8Num55z0"/>
    <w:rsid w:val="00AD085E"/>
    <w:rPr>
      <w:b w:val="0"/>
      <w:sz w:val="20"/>
      <w:szCs w:val="20"/>
    </w:rPr>
  </w:style>
  <w:style w:type="character" w:customStyle="1" w:styleId="WW8Num55z1">
    <w:name w:val="WW8Num55z1"/>
    <w:rsid w:val="00AD085E"/>
    <w:rPr>
      <w:rFonts w:hint="default"/>
    </w:rPr>
  </w:style>
  <w:style w:type="character" w:customStyle="1" w:styleId="WW8Num56z0">
    <w:name w:val="WW8Num56z0"/>
    <w:rsid w:val="00AD085E"/>
    <w:rPr>
      <w:rFonts w:cs="Arial" w:hint="default"/>
      <w:color w:val="FF0000"/>
    </w:rPr>
  </w:style>
  <w:style w:type="character" w:customStyle="1" w:styleId="WW8Num56z1">
    <w:name w:val="WW8Num56z1"/>
    <w:rsid w:val="00AD085E"/>
  </w:style>
  <w:style w:type="character" w:customStyle="1" w:styleId="WW8Num56z2">
    <w:name w:val="WW8Num56z2"/>
    <w:rsid w:val="00AD085E"/>
  </w:style>
  <w:style w:type="character" w:customStyle="1" w:styleId="WW8Num56z3">
    <w:name w:val="WW8Num56z3"/>
    <w:rsid w:val="00AD085E"/>
  </w:style>
  <w:style w:type="character" w:customStyle="1" w:styleId="WW8Num56z4">
    <w:name w:val="WW8Num56z4"/>
    <w:rsid w:val="00AD085E"/>
  </w:style>
  <w:style w:type="character" w:customStyle="1" w:styleId="WW8Num56z5">
    <w:name w:val="WW8Num56z5"/>
    <w:rsid w:val="00AD085E"/>
  </w:style>
  <w:style w:type="character" w:customStyle="1" w:styleId="WW8Num56z6">
    <w:name w:val="WW8Num56z6"/>
    <w:rsid w:val="00AD085E"/>
  </w:style>
  <w:style w:type="character" w:customStyle="1" w:styleId="WW8Num56z7">
    <w:name w:val="WW8Num56z7"/>
    <w:rsid w:val="00AD085E"/>
  </w:style>
  <w:style w:type="character" w:customStyle="1" w:styleId="WW8Num56z8">
    <w:name w:val="WW8Num56z8"/>
    <w:rsid w:val="00AD085E"/>
  </w:style>
  <w:style w:type="character" w:customStyle="1" w:styleId="WW8Num57z0">
    <w:name w:val="WW8Num57z0"/>
    <w:rsid w:val="00AD085E"/>
  </w:style>
  <w:style w:type="character" w:customStyle="1" w:styleId="WW8Num57z1">
    <w:name w:val="WW8Num57z1"/>
    <w:rsid w:val="00AD085E"/>
  </w:style>
  <w:style w:type="character" w:customStyle="1" w:styleId="WW8Num57z2">
    <w:name w:val="WW8Num57z2"/>
    <w:rsid w:val="00AD085E"/>
  </w:style>
  <w:style w:type="character" w:customStyle="1" w:styleId="WW8Num57z3">
    <w:name w:val="WW8Num57z3"/>
    <w:rsid w:val="00AD085E"/>
  </w:style>
  <w:style w:type="character" w:customStyle="1" w:styleId="WW8Num57z4">
    <w:name w:val="WW8Num57z4"/>
    <w:rsid w:val="00AD085E"/>
  </w:style>
  <w:style w:type="character" w:customStyle="1" w:styleId="WW8Num57z5">
    <w:name w:val="WW8Num57z5"/>
    <w:rsid w:val="00AD085E"/>
  </w:style>
  <w:style w:type="character" w:customStyle="1" w:styleId="WW8Num57z6">
    <w:name w:val="WW8Num57z6"/>
    <w:rsid w:val="00AD085E"/>
  </w:style>
  <w:style w:type="character" w:customStyle="1" w:styleId="WW8Num57z7">
    <w:name w:val="WW8Num57z7"/>
    <w:rsid w:val="00AD085E"/>
  </w:style>
  <w:style w:type="character" w:customStyle="1" w:styleId="WW8Num57z8">
    <w:name w:val="WW8Num57z8"/>
    <w:rsid w:val="00AD085E"/>
  </w:style>
  <w:style w:type="character" w:customStyle="1" w:styleId="WW8Num58z0">
    <w:name w:val="WW8Num58z0"/>
    <w:rsid w:val="00AD085E"/>
    <w:rPr>
      <w:b w:val="0"/>
      <w:sz w:val="20"/>
      <w:szCs w:val="20"/>
    </w:rPr>
  </w:style>
  <w:style w:type="character" w:customStyle="1" w:styleId="WW8Num58z1">
    <w:name w:val="WW8Num58z1"/>
    <w:rsid w:val="00AD085E"/>
    <w:rPr>
      <w:rFonts w:hint="default"/>
    </w:rPr>
  </w:style>
  <w:style w:type="character" w:customStyle="1" w:styleId="WW8Num59z0">
    <w:name w:val="WW8Num59z0"/>
    <w:rsid w:val="00AD085E"/>
    <w:rPr>
      <w:sz w:val="20"/>
      <w:szCs w:val="20"/>
    </w:rPr>
  </w:style>
  <w:style w:type="character" w:customStyle="1" w:styleId="WW8Num59z1">
    <w:name w:val="WW8Num59z1"/>
    <w:rsid w:val="00AD085E"/>
    <w:rPr>
      <w:rFonts w:hint="default"/>
    </w:rPr>
  </w:style>
  <w:style w:type="character" w:customStyle="1" w:styleId="WW8Num60z0">
    <w:name w:val="WW8Num60z0"/>
    <w:rsid w:val="00AD085E"/>
  </w:style>
  <w:style w:type="character" w:customStyle="1" w:styleId="WW8Num60z1">
    <w:name w:val="WW8Num60z1"/>
    <w:rsid w:val="00AD085E"/>
  </w:style>
  <w:style w:type="character" w:customStyle="1" w:styleId="WW8Num60z2">
    <w:name w:val="WW8Num60z2"/>
    <w:rsid w:val="00AD085E"/>
  </w:style>
  <w:style w:type="character" w:customStyle="1" w:styleId="WW8Num60z3">
    <w:name w:val="WW8Num60z3"/>
    <w:rsid w:val="00AD085E"/>
  </w:style>
  <w:style w:type="character" w:customStyle="1" w:styleId="WW8Num60z4">
    <w:name w:val="WW8Num60z4"/>
    <w:rsid w:val="00AD085E"/>
  </w:style>
  <w:style w:type="character" w:customStyle="1" w:styleId="WW8Num60z5">
    <w:name w:val="WW8Num60z5"/>
    <w:rsid w:val="00AD085E"/>
  </w:style>
  <w:style w:type="character" w:customStyle="1" w:styleId="WW8Num60z6">
    <w:name w:val="WW8Num60z6"/>
    <w:rsid w:val="00AD085E"/>
  </w:style>
  <w:style w:type="character" w:customStyle="1" w:styleId="WW8Num60z7">
    <w:name w:val="WW8Num60z7"/>
    <w:rsid w:val="00AD085E"/>
  </w:style>
  <w:style w:type="character" w:customStyle="1" w:styleId="WW8Num60z8">
    <w:name w:val="WW8Num60z8"/>
    <w:rsid w:val="00AD085E"/>
  </w:style>
  <w:style w:type="character" w:customStyle="1" w:styleId="WW8Num61z0">
    <w:name w:val="WW8Num61z0"/>
    <w:rsid w:val="00AD085E"/>
    <w:rPr>
      <w:b w:val="0"/>
      <w:sz w:val="20"/>
      <w:szCs w:val="20"/>
    </w:rPr>
  </w:style>
  <w:style w:type="character" w:customStyle="1" w:styleId="WW8Num61z1">
    <w:name w:val="WW8Num61z1"/>
    <w:rsid w:val="00AD085E"/>
    <w:rPr>
      <w:rFonts w:hint="default"/>
    </w:rPr>
  </w:style>
  <w:style w:type="character" w:customStyle="1" w:styleId="WW8Num62z0">
    <w:name w:val="WW8Num62z0"/>
    <w:rsid w:val="00AD085E"/>
    <w:rPr>
      <w:sz w:val="20"/>
      <w:szCs w:val="20"/>
    </w:rPr>
  </w:style>
  <w:style w:type="character" w:customStyle="1" w:styleId="WW8Num62z1">
    <w:name w:val="WW8Num62z1"/>
    <w:rsid w:val="00AD085E"/>
    <w:rPr>
      <w:rFonts w:hint="default"/>
    </w:rPr>
  </w:style>
  <w:style w:type="character" w:customStyle="1" w:styleId="WW8Num63z0">
    <w:name w:val="WW8Num63z0"/>
    <w:rsid w:val="00AD085E"/>
    <w:rPr>
      <w:b w:val="0"/>
      <w:sz w:val="20"/>
      <w:szCs w:val="20"/>
    </w:rPr>
  </w:style>
  <w:style w:type="character" w:customStyle="1" w:styleId="WW8Num63z1">
    <w:name w:val="WW8Num63z1"/>
    <w:rsid w:val="00AD085E"/>
    <w:rPr>
      <w:rFonts w:hint="default"/>
    </w:rPr>
  </w:style>
  <w:style w:type="character" w:customStyle="1" w:styleId="WW8Num64z0">
    <w:name w:val="WW8Num64z0"/>
    <w:rsid w:val="00AD085E"/>
    <w:rPr>
      <w:rFonts w:ascii="Calibri" w:eastAsia="Times New Roman" w:hAnsi="Calibri" w:cs="Calibri" w:hint="default"/>
      <w:b w:val="0"/>
      <w:sz w:val="20"/>
      <w:szCs w:val="20"/>
    </w:rPr>
  </w:style>
  <w:style w:type="character" w:customStyle="1" w:styleId="WW8Num64z1">
    <w:name w:val="WW8Num64z1"/>
    <w:rsid w:val="00AD085E"/>
  </w:style>
  <w:style w:type="character" w:customStyle="1" w:styleId="WW8Num64z2">
    <w:name w:val="WW8Num64z2"/>
    <w:rsid w:val="00AD085E"/>
  </w:style>
  <w:style w:type="character" w:customStyle="1" w:styleId="WW8Num64z3">
    <w:name w:val="WW8Num64z3"/>
    <w:rsid w:val="00AD085E"/>
  </w:style>
  <w:style w:type="character" w:customStyle="1" w:styleId="WW8Num64z4">
    <w:name w:val="WW8Num64z4"/>
    <w:rsid w:val="00AD085E"/>
  </w:style>
  <w:style w:type="character" w:customStyle="1" w:styleId="WW8Num64z5">
    <w:name w:val="WW8Num64z5"/>
    <w:rsid w:val="00AD085E"/>
  </w:style>
  <w:style w:type="character" w:customStyle="1" w:styleId="WW8Num64z6">
    <w:name w:val="WW8Num64z6"/>
    <w:rsid w:val="00AD085E"/>
  </w:style>
  <w:style w:type="character" w:customStyle="1" w:styleId="WW8Num64z7">
    <w:name w:val="WW8Num64z7"/>
    <w:rsid w:val="00AD085E"/>
  </w:style>
  <w:style w:type="character" w:customStyle="1" w:styleId="WW8Num64z8">
    <w:name w:val="WW8Num64z8"/>
    <w:rsid w:val="00AD085E"/>
  </w:style>
  <w:style w:type="character" w:customStyle="1" w:styleId="WW8Num65z0">
    <w:name w:val="WW8Num65z0"/>
    <w:rsid w:val="00AD085E"/>
    <w:rPr>
      <w:rFonts w:hint="default"/>
      <w:b w:val="0"/>
      <w:bCs/>
      <w:iCs/>
      <w:color w:val="FF0000"/>
    </w:rPr>
  </w:style>
  <w:style w:type="character" w:customStyle="1" w:styleId="WW8Num65z1">
    <w:name w:val="WW8Num65z1"/>
    <w:rsid w:val="00AD085E"/>
  </w:style>
  <w:style w:type="character" w:customStyle="1" w:styleId="WW8Num65z2">
    <w:name w:val="WW8Num65z2"/>
    <w:rsid w:val="00AD085E"/>
  </w:style>
  <w:style w:type="character" w:customStyle="1" w:styleId="WW8Num65z3">
    <w:name w:val="WW8Num65z3"/>
    <w:rsid w:val="00AD085E"/>
  </w:style>
  <w:style w:type="character" w:customStyle="1" w:styleId="WW8Num65z4">
    <w:name w:val="WW8Num65z4"/>
    <w:rsid w:val="00AD085E"/>
  </w:style>
  <w:style w:type="character" w:customStyle="1" w:styleId="WW8Num65z5">
    <w:name w:val="WW8Num65z5"/>
    <w:rsid w:val="00AD085E"/>
  </w:style>
  <w:style w:type="character" w:customStyle="1" w:styleId="WW8Num65z6">
    <w:name w:val="WW8Num65z6"/>
    <w:rsid w:val="00AD085E"/>
  </w:style>
  <w:style w:type="character" w:customStyle="1" w:styleId="WW8Num65z7">
    <w:name w:val="WW8Num65z7"/>
    <w:rsid w:val="00AD085E"/>
  </w:style>
  <w:style w:type="character" w:customStyle="1" w:styleId="WW8Num65z8">
    <w:name w:val="WW8Num65z8"/>
    <w:rsid w:val="00AD085E"/>
  </w:style>
  <w:style w:type="character" w:customStyle="1" w:styleId="WW8Num66z0">
    <w:name w:val="WW8Num66z0"/>
    <w:rsid w:val="00AD085E"/>
    <w:rPr>
      <w:rFonts w:hint="default"/>
      <w:color w:val="000000"/>
    </w:rPr>
  </w:style>
  <w:style w:type="character" w:customStyle="1" w:styleId="WW8Num66z1">
    <w:name w:val="WW8Num66z1"/>
    <w:rsid w:val="00AD085E"/>
  </w:style>
  <w:style w:type="character" w:customStyle="1" w:styleId="WW8Num66z2">
    <w:name w:val="WW8Num66z2"/>
    <w:rsid w:val="00AD085E"/>
  </w:style>
  <w:style w:type="character" w:customStyle="1" w:styleId="WW8Num66z3">
    <w:name w:val="WW8Num66z3"/>
    <w:rsid w:val="00AD085E"/>
  </w:style>
  <w:style w:type="character" w:customStyle="1" w:styleId="WW8Num66z4">
    <w:name w:val="WW8Num66z4"/>
    <w:rsid w:val="00AD085E"/>
  </w:style>
  <w:style w:type="character" w:customStyle="1" w:styleId="WW8Num66z5">
    <w:name w:val="WW8Num66z5"/>
    <w:rsid w:val="00AD085E"/>
  </w:style>
  <w:style w:type="character" w:customStyle="1" w:styleId="WW8Num66z6">
    <w:name w:val="WW8Num66z6"/>
    <w:rsid w:val="00AD085E"/>
  </w:style>
  <w:style w:type="character" w:customStyle="1" w:styleId="WW8Num66z7">
    <w:name w:val="WW8Num66z7"/>
    <w:rsid w:val="00AD085E"/>
  </w:style>
  <w:style w:type="character" w:customStyle="1" w:styleId="WW8Num66z8">
    <w:name w:val="WW8Num66z8"/>
    <w:rsid w:val="00AD085E"/>
  </w:style>
  <w:style w:type="character" w:customStyle="1" w:styleId="WW8Num67z0">
    <w:name w:val="WW8Num67z0"/>
    <w:rsid w:val="00AD085E"/>
    <w:rPr>
      <w:b w:val="0"/>
    </w:rPr>
  </w:style>
  <w:style w:type="character" w:customStyle="1" w:styleId="WW8Num67z1">
    <w:name w:val="WW8Num67z1"/>
    <w:rsid w:val="00AD085E"/>
  </w:style>
  <w:style w:type="character" w:customStyle="1" w:styleId="WW8Num67z2">
    <w:name w:val="WW8Num67z2"/>
    <w:rsid w:val="00AD085E"/>
  </w:style>
  <w:style w:type="character" w:customStyle="1" w:styleId="WW8Num67z3">
    <w:name w:val="WW8Num67z3"/>
    <w:rsid w:val="00AD085E"/>
  </w:style>
  <w:style w:type="character" w:customStyle="1" w:styleId="WW8Num67z4">
    <w:name w:val="WW8Num67z4"/>
    <w:rsid w:val="00AD085E"/>
  </w:style>
  <w:style w:type="character" w:customStyle="1" w:styleId="WW8Num67z5">
    <w:name w:val="WW8Num67z5"/>
    <w:rsid w:val="00AD085E"/>
  </w:style>
  <w:style w:type="character" w:customStyle="1" w:styleId="WW8Num67z6">
    <w:name w:val="WW8Num67z6"/>
    <w:rsid w:val="00AD085E"/>
  </w:style>
  <w:style w:type="character" w:customStyle="1" w:styleId="WW8Num67z7">
    <w:name w:val="WW8Num67z7"/>
    <w:rsid w:val="00AD085E"/>
  </w:style>
  <w:style w:type="character" w:customStyle="1" w:styleId="WW8Num67z8">
    <w:name w:val="WW8Num67z8"/>
    <w:rsid w:val="00AD085E"/>
  </w:style>
  <w:style w:type="character" w:customStyle="1" w:styleId="WW8Num68z0">
    <w:name w:val="WW8Num68z0"/>
    <w:rsid w:val="00AD085E"/>
    <w:rPr>
      <w:rFonts w:ascii="Calibri" w:hAnsi="Calibri" w:cs="Calibri" w:hint="default"/>
      <w:color w:val="000000"/>
      <w:sz w:val="22"/>
      <w:szCs w:val="22"/>
    </w:rPr>
  </w:style>
  <w:style w:type="character" w:customStyle="1" w:styleId="WW8Num68z1">
    <w:name w:val="WW8Num68z1"/>
    <w:rsid w:val="00AD085E"/>
    <w:rPr>
      <w:rFonts w:hint="default"/>
    </w:rPr>
  </w:style>
  <w:style w:type="character" w:customStyle="1" w:styleId="WW8Num69z0">
    <w:name w:val="WW8Num69z0"/>
    <w:rsid w:val="00AD085E"/>
    <w:rPr>
      <w:rFonts w:hint="default"/>
      <w:b w:val="0"/>
      <w:sz w:val="20"/>
      <w:szCs w:val="20"/>
    </w:rPr>
  </w:style>
  <w:style w:type="character" w:customStyle="1" w:styleId="WW8Num69z1">
    <w:name w:val="WW8Num69z1"/>
    <w:rsid w:val="00AD085E"/>
    <w:rPr>
      <w:rFonts w:hint="default"/>
    </w:rPr>
  </w:style>
  <w:style w:type="character" w:customStyle="1" w:styleId="WW8Num70z0">
    <w:name w:val="WW8Num70z0"/>
    <w:rsid w:val="00AD085E"/>
    <w:rPr>
      <w:b w:val="0"/>
      <w:sz w:val="20"/>
      <w:szCs w:val="20"/>
    </w:rPr>
  </w:style>
  <w:style w:type="character" w:customStyle="1" w:styleId="WW8Num70z1">
    <w:name w:val="WW8Num70z1"/>
    <w:rsid w:val="00AD085E"/>
    <w:rPr>
      <w:rFonts w:hint="default"/>
    </w:rPr>
  </w:style>
  <w:style w:type="character" w:customStyle="1" w:styleId="WW8Num71z0">
    <w:name w:val="WW8Num71z0"/>
    <w:rsid w:val="00AD085E"/>
    <w:rPr>
      <w:sz w:val="20"/>
      <w:szCs w:val="20"/>
    </w:rPr>
  </w:style>
  <w:style w:type="character" w:customStyle="1" w:styleId="WW8Num71z1">
    <w:name w:val="WW8Num71z1"/>
    <w:rsid w:val="00AD085E"/>
    <w:rPr>
      <w:rFonts w:hint="default"/>
    </w:rPr>
  </w:style>
  <w:style w:type="character" w:customStyle="1" w:styleId="WW8Num72z0">
    <w:name w:val="WW8Num72z0"/>
    <w:rsid w:val="00AD085E"/>
    <w:rPr>
      <w:rFonts w:cs="Times New Roman"/>
    </w:rPr>
  </w:style>
  <w:style w:type="character" w:customStyle="1" w:styleId="WW8Num72z2">
    <w:name w:val="WW8Num72z2"/>
    <w:rsid w:val="00AD085E"/>
    <w:rPr>
      <w:rFonts w:hint="default"/>
      <w:b/>
    </w:rPr>
  </w:style>
  <w:style w:type="character" w:customStyle="1" w:styleId="WW8Num73z0">
    <w:name w:val="WW8Num73z0"/>
    <w:rsid w:val="00AD085E"/>
    <w:rPr>
      <w:rFonts w:hint="default"/>
      <w:i w:val="0"/>
      <w:iCs/>
    </w:rPr>
  </w:style>
  <w:style w:type="character" w:customStyle="1" w:styleId="WW8Num73z1">
    <w:name w:val="WW8Num73z1"/>
    <w:rsid w:val="00AD085E"/>
    <w:rPr>
      <w:rFonts w:ascii="Courier New" w:hAnsi="Courier New" w:cs="Courier New" w:hint="default"/>
    </w:rPr>
  </w:style>
  <w:style w:type="character" w:customStyle="1" w:styleId="WW8Num73z2">
    <w:name w:val="WW8Num73z2"/>
    <w:rsid w:val="00AD085E"/>
    <w:rPr>
      <w:rFonts w:ascii="Wingdings" w:hAnsi="Wingdings" w:cs="Wingdings" w:hint="default"/>
    </w:rPr>
  </w:style>
  <w:style w:type="character" w:customStyle="1" w:styleId="WW8Num73z3">
    <w:name w:val="WW8Num73z3"/>
    <w:rsid w:val="00AD085E"/>
    <w:rPr>
      <w:rFonts w:ascii="Symbol" w:hAnsi="Symbol" w:cs="Symbol" w:hint="default"/>
    </w:rPr>
  </w:style>
  <w:style w:type="character" w:customStyle="1" w:styleId="WW8Num74z0">
    <w:name w:val="WW8Num74z0"/>
    <w:rsid w:val="00AD085E"/>
    <w:rPr>
      <w:b w:val="0"/>
      <w:sz w:val="20"/>
      <w:szCs w:val="20"/>
    </w:rPr>
  </w:style>
  <w:style w:type="character" w:customStyle="1" w:styleId="WW8Num74z1">
    <w:name w:val="WW8Num74z1"/>
    <w:rsid w:val="00AD085E"/>
    <w:rPr>
      <w:rFonts w:hint="default"/>
    </w:rPr>
  </w:style>
  <w:style w:type="character" w:customStyle="1" w:styleId="WW8Num75z0">
    <w:name w:val="WW8Num75z0"/>
    <w:rsid w:val="00AD085E"/>
  </w:style>
  <w:style w:type="character" w:customStyle="1" w:styleId="WW8Num75z1">
    <w:name w:val="WW8Num75z1"/>
    <w:rsid w:val="00AD085E"/>
  </w:style>
  <w:style w:type="character" w:customStyle="1" w:styleId="WW8Num75z2">
    <w:name w:val="WW8Num75z2"/>
    <w:rsid w:val="00AD085E"/>
  </w:style>
  <w:style w:type="character" w:customStyle="1" w:styleId="WW8Num75z3">
    <w:name w:val="WW8Num75z3"/>
    <w:rsid w:val="00AD085E"/>
  </w:style>
  <w:style w:type="character" w:customStyle="1" w:styleId="WW8Num75z4">
    <w:name w:val="WW8Num75z4"/>
    <w:rsid w:val="00AD085E"/>
  </w:style>
  <w:style w:type="character" w:customStyle="1" w:styleId="WW8Num75z5">
    <w:name w:val="WW8Num75z5"/>
    <w:rsid w:val="00AD085E"/>
  </w:style>
  <w:style w:type="character" w:customStyle="1" w:styleId="WW8Num75z6">
    <w:name w:val="WW8Num75z6"/>
    <w:rsid w:val="00AD085E"/>
  </w:style>
  <w:style w:type="character" w:customStyle="1" w:styleId="WW8Num75z7">
    <w:name w:val="WW8Num75z7"/>
    <w:rsid w:val="00AD085E"/>
  </w:style>
  <w:style w:type="character" w:customStyle="1" w:styleId="WW8Num75z8">
    <w:name w:val="WW8Num75z8"/>
    <w:rsid w:val="00AD085E"/>
  </w:style>
  <w:style w:type="character" w:customStyle="1" w:styleId="WW8Num76z0">
    <w:name w:val="WW8Num76z0"/>
    <w:rsid w:val="00AD085E"/>
    <w:rPr>
      <w:rFonts w:hint="default"/>
      <w:b w:val="0"/>
      <w:i w:val="0"/>
      <w:sz w:val="20"/>
      <w:szCs w:val="24"/>
    </w:rPr>
  </w:style>
  <w:style w:type="character" w:customStyle="1" w:styleId="WW8Num76z1">
    <w:name w:val="WW8Num76z1"/>
    <w:rsid w:val="00AD085E"/>
    <w:rPr>
      <w:rFonts w:hint="default"/>
    </w:rPr>
  </w:style>
  <w:style w:type="character" w:customStyle="1" w:styleId="WW8Num76z3">
    <w:name w:val="WW8Num76z3"/>
    <w:rsid w:val="00AD085E"/>
    <w:rPr>
      <w:rFonts w:hint="default"/>
      <w:b w:val="0"/>
    </w:rPr>
  </w:style>
  <w:style w:type="character" w:customStyle="1" w:styleId="WW8Num77z0">
    <w:name w:val="WW8Num77z0"/>
    <w:rsid w:val="00AD085E"/>
  </w:style>
  <w:style w:type="character" w:customStyle="1" w:styleId="WW8Num77z1">
    <w:name w:val="WW8Num77z1"/>
    <w:rsid w:val="00AD085E"/>
  </w:style>
  <w:style w:type="character" w:customStyle="1" w:styleId="WW8Num77z2">
    <w:name w:val="WW8Num77z2"/>
    <w:rsid w:val="00AD085E"/>
  </w:style>
  <w:style w:type="character" w:customStyle="1" w:styleId="WW8Num77z3">
    <w:name w:val="WW8Num77z3"/>
    <w:rsid w:val="00AD085E"/>
  </w:style>
  <w:style w:type="character" w:customStyle="1" w:styleId="WW8Num77z4">
    <w:name w:val="WW8Num77z4"/>
    <w:rsid w:val="00AD085E"/>
  </w:style>
  <w:style w:type="character" w:customStyle="1" w:styleId="WW8Num77z5">
    <w:name w:val="WW8Num77z5"/>
    <w:rsid w:val="00AD085E"/>
  </w:style>
  <w:style w:type="character" w:customStyle="1" w:styleId="WW8Num77z6">
    <w:name w:val="WW8Num77z6"/>
    <w:rsid w:val="00AD085E"/>
  </w:style>
  <w:style w:type="character" w:customStyle="1" w:styleId="WW8Num77z7">
    <w:name w:val="WW8Num77z7"/>
    <w:rsid w:val="00AD085E"/>
  </w:style>
  <w:style w:type="character" w:customStyle="1" w:styleId="WW8Num77z8">
    <w:name w:val="WW8Num77z8"/>
    <w:rsid w:val="00AD085E"/>
  </w:style>
  <w:style w:type="character" w:customStyle="1" w:styleId="Domylnaczcionkaakapitu1">
    <w:name w:val="Domyślna czcionka akapitu1"/>
    <w:rsid w:val="00AD085E"/>
  </w:style>
  <w:style w:type="character" w:customStyle="1" w:styleId="Nagwek1Znak">
    <w:name w:val="Nagłówek 1 Znak"/>
    <w:rsid w:val="00AD085E"/>
    <w:rPr>
      <w:rFonts w:ascii="Arial Narrow" w:eastAsia="Times New Roman" w:hAnsi="Arial Narrow" w:cs="Arial"/>
      <w:b/>
      <w:bCs/>
      <w:kern w:val="1"/>
      <w:sz w:val="24"/>
      <w:szCs w:val="32"/>
    </w:rPr>
  </w:style>
  <w:style w:type="character" w:customStyle="1" w:styleId="Nagwek2Znak">
    <w:name w:val="Nagłówek 2 Znak"/>
    <w:rsid w:val="00AD08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rsid w:val="00AD085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4Znak">
    <w:name w:val="Nagłówek 4 Znak"/>
    <w:rsid w:val="00AD085E"/>
    <w:rPr>
      <w:rFonts w:ascii="Arial" w:eastAsia="Times New Roman" w:hAnsi="Arial" w:cs="Arial"/>
      <w:b/>
      <w:bCs/>
      <w:sz w:val="28"/>
      <w:szCs w:val="24"/>
    </w:rPr>
  </w:style>
  <w:style w:type="character" w:customStyle="1" w:styleId="Nagwek5Znak">
    <w:name w:val="Nagłówek 5 Znak"/>
    <w:rsid w:val="00AD085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rsid w:val="00AD085E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rsid w:val="00AD085E"/>
    <w:rPr>
      <w:rFonts w:ascii="Times New Roman" w:eastAsia="Times New Roman" w:hAnsi="Times New Roman" w:cs="Times New Roman"/>
      <w:sz w:val="24"/>
    </w:rPr>
  </w:style>
  <w:style w:type="character" w:customStyle="1" w:styleId="NagwekZnak">
    <w:name w:val="Nagłówek Znak"/>
    <w:basedOn w:val="Domylnaczcionkaakapitu1"/>
    <w:rsid w:val="00AD085E"/>
  </w:style>
  <w:style w:type="character" w:customStyle="1" w:styleId="StopkaZnak">
    <w:name w:val="Stopka Znak"/>
    <w:basedOn w:val="Domylnaczcionkaakapitu1"/>
    <w:rsid w:val="00AD085E"/>
  </w:style>
  <w:style w:type="character" w:customStyle="1" w:styleId="apple-style-span">
    <w:name w:val="apple-style-span"/>
    <w:basedOn w:val="Domylnaczcionkaakapitu1"/>
    <w:rsid w:val="00AD085E"/>
  </w:style>
  <w:style w:type="character" w:customStyle="1" w:styleId="TekstdymkaZnak">
    <w:name w:val="Tekst dymka Znak"/>
    <w:rsid w:val="00AD085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AD085E"/>
    <w:rPr>
      <w:color w:val="0000FF"/>
      <w:u w:val="single"/>
    </w:rPr>
  </w:style>
  <w:style w:type="character" w:customStyle="1" w:styleId="AkapitzlistZnak">
    <w:name w:val="Akapit z listą Znak"/>
    <w:rsid w:val="00AD085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5">
    <w:name w:val="WW8Num2z5"/>
    <w:rsid w:val="00AD085E"/>
  </w:style>
  <w:style w:type="character" w:customStyle="1" w:styleId="FontStyle24">
    <w:name w:val="Font Style24"/>
    <w:rsid w:val="00AD085E"/>
    <w:rPr>
      <w:rFonts w:ascii="Times New Roman" w:hAnsi="Times New Roman" w:cs="Times New Roman"/>
      <w:b/>
      <w:bCs/>
      <w:sz w:val="18"/>
      <w:szCs w:val="18"/>
    </w:rPr>
  </w:style>
  <w:style w:type="character" w:customStyle="1" w:styleId="Znakiprzypiswdolnych">
    <w:name w:val="Znaki przypisów dolnych"/>
    <w:rsid w:val="00AD085E"/>
    <w:rPr>
      <w:vertAlign w:val="superscript"/>
    </w:rPr>
  </w:style>
  <w:style w:type="character" w:customStyle="1" w:styleId="Odwoanieprzypisudolnego1">
    <w:name w:val="Odwołanie przypisu dolnego1"/>
    <w:rsid w:val="00AD085E"/>
    <w:rPr>
      <w:vertAlign w:val="superscript"/>
    </w:rPr>
  </w:style>
  <w:style w:type="character" w:customStyle="1" w:styleId="TekstprzypisudolnegoZnak">
    <w:name w:val="Tekst przypisu dolnego Znak"/>
    <w:rsid w:val="00AD085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AD085E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ekstpodstawowy2Znak">
    <w:name w:val="Tekst podstawowy 2 Znak"/>
    <w:rsid w:val="00AD085E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qFormat/>
    <w:rsid w:val="00AD085E"/>
    <w:rPr>
      <w:b/>
      <w:bCs/>
    </w:rPr>
  </w:style>
  <w:style w:type="character" w:customStyle="1" w:styleId="WW8Num2z4">
    <w:name w:val="WW8Num2z4"/>
    <w:rsid w:val="00AD085E"/>
  </w:style>
  <w:style w:type="character" w:customStyle="1" w:styleId="Tekstpodstawowy3Znak">
    <w:name w:val="Tekst podstawowy 3 Znak"/>
    <w:rsid w:val="00AD085E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rsid w:val="00AD085E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sid w:val="00AD085E"/>
    <w:rPr>
      <w:rFonts w:ascii="Times New Roman" w:eastAsia="Times New Roman" w:hAnsi="Times New Roman" w:cs="Times New Roman"/>
      <w:b/>
      <w:bCs/>
      <w:spacing w:val="80"/>
    </w:rPr>
  </w:style>
  <w:style w:type="character" w:customStyle="1" w:styleId="TekstprzypisukocowegoZnak">
    <w:name w:val="Tekst przypisu końcowego Znak"/>
    <w:rsid w:val="00AD085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rsid w:val="00AD085E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AD085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nakinumeracji">
    <w:name w:val="Znaki numeracji"/>
    <w:rsid w:val="00AD085E"/>
  </w:style>
  <w:style w:type="paragraph" w:customStyle="1" w:styleId="Nagwek20">
    <w:name w:val="Nagłówek2"/>
    <w:basedOn w:val="Normalny"/>
    <w:next w:val="Tekstpodstawowy"/>
    <w:rsid w:val="00AD085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AD085E"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Tekstpodstawowy"/>
    <w:rsid w:val="00AD085E"/>
    <w:rPr>
      <w:rFonts w:cs="Tahoma"/>
    </w:rPr>
  </w:style>
  <w:style w:type="paragraph" w:customStyle="1" w:styleId="Podpis2">
    <w:name w:val="Podpis2"/>
    <w:basedOn w:val="Normalny"/>
    <w:rsid w:val="00AD085E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AD085E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AD085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AD085E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AD085E"/>
  </w:style>
  <w:style w:type="paragraph" w:styleId="Stopka">
    <w:name w:val="footer"/>
    <w:basedOn w:val="Normalny"/>
    <w:rsid w:val="00AD085E"/>
  </w:style>
  <w:style w:type="paragraph" w:customStyle="1" w:styleId="Tekstpodstawowy22">
    <w:name w:val="Tekst podstawowy 22"/>
    <w:basedOn w:val="Normalny"/>
    <w:rsid w:val="00AD085E"/>
    <w:pPr>
      <w:jc w:val="both"/>
    </w:pPr>
    <w:rPr>
      <w:rFonts w:ascii="Arial" w:hAnsi="Arial" w:cs="Arial"/>
    </w:rPr>
  </w:style>
  <w:style w:type="paragraph" w:customStyle="1" w:styleId="tekst">
    <w:name w:val="tekst"/>
    <w:basedOn w:val="Normalny"/>
    <w:rsid w:val="00AD085E"/>
    <w:pPr>
      <w:suppressLineNumbers/>
      <w:spacing w:before="60" w:after="60"/>
      <w:jc w:val="both"/>
    </w:pPr>
  </w:style>
  <w:style w:type="paragraph" w:styleId="Tekstdymka">
    <w:name w:val="Balloon Text"/>
    <w:basedOn w:val="Normalny"/>
    <w:rsid w:val="00AD085E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rsid w:val="00AD085E"/>
    <w:pPr>
      <w:ind w:left="540" w:hanging="540"/>
    </w:pPr>
    <w:rPr>
      <w:szCs w:val="28"/>
    </w:rPr>
  </w:style>
  <w:style w:type="paragraph" w:styleId="Akapitzlist">
    <w:name w:val="List Paragraph"/>
    <w:basedOn w:val="Normalny"/>
    <w:qFormat/>
    <w:rsid w:val="00AD085E"/>
    <w:pPr>
      <w:ind w:left="708"/>
    </w:pPr>
  </w:style>
  <w:style w:type="paragraph" w:customStyle="1" w:styleId="Tekstpodstawowywcity31">
    <w:name w:val="Tekst podstawowy wcięty 31"/>
    <w:basedOn w:val="Normalny"/>
    <w:rsid w:val="00AD085E"/>
    <w:pPr>
      <w:ind w:left="360"/>
      <w:jc w:val="both"/>
    </w:pPr>
    <w:rPr>
      <w:rFonts w:ascii="Arial" w:hAnsi="Arial" w:cs="Arial"/>
    </w:rPr>
  </w:style>
  <w:style w:type="paragraph" w:customStyle="1" w:styleId="3">
    <w:name w:val="3"/>
    <w:basedOn w:val="Normalny"/>
    <w:next w:val="Nagwek"/>
    <w:rsid w:val="00AD085E"/>
  </w:style>
  <w:style w:type="paragraph" w:styleId="Spistreci4">
    <w:name w:val="toc 4"/>
    <w:basedOn w:val="Normalny"/>
    <w:next w:val="Normalny"/>
    <w:rsid w:val="00AD085E"/>
    <w:pPr>
      <w:spacing w:after="100"/>
      <w:ind w:left="720"/>
    </w:pPr>
  </w:style>
  <w:style w:type="paragraph" w:styleId="Tekstprzypisudolnego">
    <w:name w:val="footnote text"/>
    <w:basedOn w:val="Normalny"/>
    <w:rsid w:val="00AD085E"/>
    <w:rPr>
      <w:sz w:val="20"/>
      <w:szCs w:val="20"/>
    </w:rPr>
  </w:style>
  <w:style w:type="paragraph" w:styleId="Spistreci3">
    <w:name w:val="toc 3"/>
    <w:basedOn w:val="Normalny"/>
    <w:next w:val="Normalny"/>
    <w:rsid w:val="00AD085E"/>
    <w:pPr>
      <w:spacing w:after="100"/>
      <w:ind w:left="480"/>
    </w:pPr>
  </w:style>
  <w:style w:type="paragraph" w:styleId="Spistreci5">
    <w:name w:val="toc 5"/>
    <w:basedOn w:val="Normalny"/>
    <w:next w:val="Normalny"/>
    <w:rsid w:val="00AD085E"/>
    <w:pPr>
      <w:spacing w:after="100"/>
      <w:ind w:left="960"/>
    </w:pPr>
  </w:style>
  <w:style w:type="paragraph" w:styleId="Spistreci6">
    <w:name w:val="toc 6"/>
    <w:basedOn w:val="Normalny"/>
    <w:next w:val="Normalny"/>
    <w:rsid w:val="00AD085E"/>
    <w:pPr>
      <w:spacing w:after="100"/>
      <w:ind w:left="1200"/>
    </w:pPr>
  </w:style>
  <w:style w:type="paragraph" w:customStyle="1" w:styleId="1">
    <w:name w:val="1)..."/>
    <w:basedOn w:val="Akapitzlist"/>
    <w:rsid w:val="00AD085E"/>
    <w:pPr>
      <w:numPr>
        <w:numId w:val="2"/>
      </w:numPr>
      <w:suppressAutoHyphens w:val="0"/>
      <w:ind w:left="426" w:firstLine="0"/>
    </w:pPr>
    <w:rPr>
      <w:rFonts w:ascii="Calibri" w:hAnsi="Calibri" w:cs="Calibri"/>
      <w:b/>
      <w:color w:val="000000"/>
      <w:sz w:val="22"/>
      <w:szCs w:val="22"/>
    </w:rPr>
  </w:style>
  <w:style w:type="paragraph" w:customStyle="1" w:styleId="Tekstpodstawowy24">
    <w:name w:val="Tekst podstawowy 24"/>
    <w:basedOn w:val="Normalny"/>
    <w:rsid w:val="00AD085E"/>
    <w:pPr>
      <w:spacing w:after="120" w:line="480" w:lineRule="auto"/>
    </w:pPr>
  </w:style>
  <w:style w:type="paragraph" w:customStyle="1" w:styleId="Default">
    <w:name w:val="Default"/>
    <w:rsid w:val="00AD085E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D085E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AD085E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D085E"/>
    <w:pPr>
      <w:suppressAutoHyphens w:val="0"/>
      <w:spacing w:after="120"/>
      <w:ind w:left="283"/>
    </w:pPr>
  </w:style>
  <w:style w:type="paragraph" w:customStyle="1" w:styleId="Tekstblokowy1">
    <w:name w:val="Tekst blokowy1"/>
    <w:basedOn w:val="Normalny"/>
    <w:rsid w:val="00AD085E"/>
    <w:pPr>
      <w:suppressAutoHyphens w:val="0"/>
      <w:spacing w:before="39" w:after="39"/>
      <w:ind w:left="519" w:right="39" w:hanging="480"/>
    </w:pPr>
  </w:style>
  <w:style w:type="paragraph" w:styleId="Tytu">
    <w:name w:val="Title"/>
    <w:basedOn w:val="Normalny"/>
    <w:next w:val="Podtytu"/>
    <w:qFormat/>
    <w:rsid w:val="00AD085E"/>
    <w:pPr>
      <w:suppressAutoHyphens w:val="0"/>
      <w:jc w:val="center"/>
    </w:pPr>
    <w:rPr>
      <w:b/>
      <w:bCs/>
      <w:spacing w:val="80"/>
      <w:sz w:val="22"/>
      <w:szCs w:val="22"/>
    </w:rPr>
  </w:style>
  <w:style w:type="paragraph" w:styleId="Podtytu">
    <w:name w:val="Subtitle"/>
    <w:basedOn w:val="Nagwek10"/>
    <w:next w:val="Tekstpodstawowy"/>
    <w:qFormat/>
    <w:rsid w:val="00AD085E"/>
    <w:pPr>
      <w:jc w:val="center"/>
    </w:pPr>
    <w:rPr>
      <w:i/>
      <w:iCs/>
    </w:rPr>
  </w:style>
  <w:style w:type="paragraph" w:styleId="Tekstprzypisukocowego">
    <w:name w:val="endnote text"/>
    <w:basedOn w:val="Normalny"/>
    <w:rsid w:val="00AD085E"/>
    <w:pPr>
      <w:suppressAutoHyphens w:val="0"/>
    </w:pPr>
    <w:rPr>
      <w:sz w:val="20"/>
      <w:szCs w:val="20"/>
    </w:rPr>
  </w:style>
  <w:style w:type="paragraph" w:customStyle="1" w:styleId="Tekstkomentarza1">
    <w:name w:val="Tekst komentarza1"/>
    <w:basedOn w:val="Normalny"/>
    <w:rsid w:val="00AD085E"/>
    <w:pPr>
      <w:suppressAutoHyphens w:val="0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AD085E"/>
    <w:rPr>
      <w:b/>
      <w:bCs/>
    </w:rPr>
  </w:style>
  <w:style w:type="paragraph" w:customStyle="1" w:styleId="xl63">
    <w:name w:val="xl63"/>
    <w:basedOn w:val="Normalny"/>
    <w:rsid w:val="00AD085E"/>
    <w:pPr>
      <w:suppressAutoHyphens w:val="0"/>
      <w:spacing w:before="280" w:after="280"/>
      <w:jc w:val="center"/>
    </w:pPr>
    <w:rPr>
      <w:sz w:val="16"/>
      <w:szCs w:val="16"/>
    </w:rPr>
  </w:style>
  <w:style w:type="paragraph" w:customStyle="1" w:styleId="xl64">
    <w:name w:val="xl64"/>
    <w:basedOn w:val="Normalny"/>
    <w:rsid w:val="00AD085E"/>
    <w:pPr>
      <w:suppressAutoHyphens w:val="0"/>
      <w:spacing w:before="280" w:after="280"/>
      <w:jc w:val="center"/>
    </w:pPr>
    <w:rPr>
      <w:sz w:val="16"/>
      <w:szCs w:val="16"/>
    </w:rPr>
  </w:style>
  <w:style w:type="paragraph" w:customStyle="1" w:styleId="xl65">
    <w:name w:val="xl65"/>
    <w:basedOn w:val="Normalny"/>
    <w:rsid w:val="00AD085E"/>
    <w:pPr>
      <w:suppressAutoHyphens w:val="0"/>
      <w:spacing w:before="280" w:after="280"/>
      <w:jc w:val="center"/>
    </w:pPr>
    <w:rPr>
      <w:sz w:val="16"/>
      <w:szCs w:val="16"/>
    </w:rPr>
  </w:style>
  <w:style w:type="paragraph" w:customStyle="1" w:styleId="xl66">
    <w:name w:val="xl66"/>
    <w:basedOn w:val="Normalny"/>
    <w:rsid w:val="00AD085E"/>
    <w:pPr>
      <w:suppressAutoHyphens w:val="0"/>
      <w:spacing w:before="280" w:after="280"/>
    </w:pPr>
    <w:rPr>
      <w:sz w:val="16"/>
      <w:szCs w:val="16"/>
    </w:rPr>
  </w:style>
  <w:style w:type="paragraph" w:customStyle="1" w:styleId="xl67">
    <w:name w:val="xl67"/>
    <w:basedOn w:val="Normalny"/>
    <w:rsid w:val="00AD085E"/>
    <w:pPr>
      <w:suppressAutoHyphens w:val="0"/>
      <w:spacing w:before="280" w:after="280"/>
    </w:pPr>
    <w:rPr>
      <w:sz w:val="16"/>
      <w:szCs w:val="16"/>
    </w:rPr>
  </w:style>
  <w:style w:type="paragraph" w:customStyle="1" w:styleId="xl68">
    <w:name w:val="xl68"/>
    <w:basedOn w:val="Normalny"/>
    <w:rsid w:val="00AD085E"/>
    <w:pPr>
      <w:suppressAutoHyphens w:val="0"/>
      <w:spacing w:before="280" w:after="280"/>
    </w:pPr>
    <w:rPr>
      <w:sz w:val="16"/>
      <w:szCs w:val="16"/>
    </w:rPr>
  </w:style>
  <w:style w:type="paragraph" w:customStyle="1" w:styleId="xl69">
    <w:name w:val="xl69"/>
    <w:basedOn w:val="Normalny"/>
    <w:rsid w:val="00AD085E"/>
    <w:pPr>
      <w:suppressAutoHyphens w:val="0"/>
      <w:spacing w:before="280" w:after="280"/>
      <w:jc w:val="center"/>
    </w:pPr>
    <w:rPr>
      <w:sz w:val="16"/>
      <w:szCs w:val="16"/>
    </w:rPr>
  </w:style>
  <w:style w:type="paragraph" w:customStyle="1" w:styleId="xl70">
    <w:name w:val="xl70"/>
    <w:basedOn w:val="Normalny"/>
    <w:rsid w:val="00AD085E"/>
    <w:pPr>
      <w:suppressAutoHyphens w:val="0"/>
      <w:spacing w:before="280" w:after="280"/>
    </w:pPr>
    <w:rPr>
      <w:sz w:val="16"/>
      <w:szCs w:val="16"/>
    </w:rPr>
  </w:style>
  <w:style w:type="paragraph" w:customStyle="1" w:styleId="xl71">
    <w:name w:val="xl71"/>
    <w:basedOn w:val="Normalny"/>
    <w:rsid w:val="00AD085E"/>
    <w:pPr>
      <w:suppressAutoHyphens w:val="0"/>
      <w:spacing w:before="280" w:after="280"/>
    </w:pPr>
    <w:rPr>
      <w:sz w:val="16"/>
      <w:szCs w:val="16"/>
    </w:rPr>
  </w:style>
  <w:style w:type="paragraph" w:customStyle="1" w:styleId="xl72">
    <w:name w:val="xl72"/>
    <w:basedOn w:val="Normalny"/>
    <w:rsid w:val="00AD085E"/>
    <w:pPr>
      <w:suppressAutoHyphens w:val="0"/>
      <w:spacing w:before="280" w:after="280"/>
    </w:pPr>
    <w:rPr>
      <w:sz w:val="16"/>
      <w:szCs w:val="16"/>
    </w:rPr>
  </w:style>
  <w:style w:type="paragraph" w:customStyle="1" w:styleId="xl73">
    <w:name w:val="xl73"/>
    <w:basedOn w:val="Normalny"/>
    <w:rsid w:val="00AD085E"/>
    <w:pPr>
      <w:suppressAutoHyphens w:val="0"/>
      <w:spacing w:before="280" w:after="280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AD085E"/>
    <w:pPr>
      <w:suppressAutoHyphens w:val="0"/>
      <w:spacing w:before="280" w:after="280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AD085E"/>
    <w:pPr>
      <w:suppressAutoHyphens w:val="0"/>
      <w:spacing w:before="280" w:after="280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rsid w:val="00AD085E"/>
    <w:pPr>
      <w:suppressAutoHyphens w:val="0"/>
      <w:spacing w:before="280" w:after="280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AD085E"/>
    <w:pPr>
      <w:suppressAutoHyphens w:val="0"/>
      <w:spacing w:before="280" w:after="280"/>
    </w:pPr>
    <w:rPr>
      <w:sz w:val="16"/>
      <w:szCs w:val="16"/>
    </w:rPr>
  </w:style>
  <w:style w:type="paragraph" w:customStyle="1" w:styleId="xl78">
    <w:name w:val="xl78"/>
    <w:basedOn w:val="Normalny"/>
    <w:rsid w:val="00AD085E"/>
    <w:pPr>
      <w:suppressAutoHyphens w:val="0"/>
      <w:spacing w:before="280" w:after="280"/>
    </w:pPr>
    <w:rPr>
      <w:sz w:val="16"/>
      <w:szCs w:val="16"/>
    </w:rPr>
  </w:style>
  <w:style w:type="paragraph" w:customStyle="1" w:styleId="xl79">
    <w:name w:val="xl79"/>
    <w:basedOn w:val="Normalny"/>
    <w:rsid w:val="00AD085E"/>
    <w:pPr>
      <w:suppressAutoHyphens w:val="0"/>
      <w:spacing w:before="280" w:after="280"/>
    </w:pPr>
    <w:rPr>
      <w:sz w:val="16"/>
      <w:szCs w:val="16"/>
    </w:rPr>
  </w:style>
  <w:style w:type="paragraph" w:customStyle="1" w:styleId="xl80">
    <w:name w:val="xl80"/>
    <w:basedOn w:val="Normalny"/>
    <w:rsid w:val="00AD085E"/>
    <w:pPr>
      <w:suppressAutoHyphens w:val="0"/>
      <w:spacing w:before="280" w:after="280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AD085E"/>
    <w:pPr>
      <w:suppressAutoHyphens w:val="0"/>
      <w:spacing w:before="280" w:after="280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AD085E"/>
    <w:pPr>
      <w:suppressAutoHyphens w:val="0"/>
      <w:spacing w:before="280" w:after="280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rsid w:val="00AD085E"/>
    <w:pPr>
      <w:suppressAutoHyphens w:val="0"/>
      <w:spacing w:before="280" w:after="280"/>
    </w:pPr>
    <w:rPr>
      <w:sz w:val="16"/>
      <w:szCs w:val="16"/>
    </w:rPr>
  </w:style>
  <w:style w:type="paragraph" w:customStyle="1" w:styleId="xl84">
    <w:name w:val="xl84"/>
    <w:basedOn w:val="Normalny"/>
    <w:rsid w:val="00AD085E"/>
    <w:pPr>
      <w:suppressAutoHyphens w:val="0"/>
      <w:spacing w:before="280" w:after="280"/>
    </w:pPr>
    <w:rPr>
      <w:sz w:val="16"/>
      <w:szCs w:val="16"/>
    </w:rPr>
  </w:style>
  <w:style w:type="paragraph" w:customStyle="1" w:styleId="xl85">
    <w:name w:val="xl85"/>
    <w:basedOn w:val="Normalny"/>
    <w:rsid w:val="00AD085E"/>
    <w:pPr>
      <w:suppressAutoHyphens w:val="0"/>
      <w:spacing w:before="280" w:after="280"/>
      <w:jc w:val="center"/>
    </w:pPr>
    <w:rPr>
      <w:sz w:val="16"/>
      <w:szCs w:val="16"/>
    </w:rPr>
  </w:style>
  <w:style w:type="paragraph" w:customStyle="1" w:styleId="xl86">
    <w:name w:val="xl86"/>
    <w:basedOn w:val="Normalny"/>
    <w:rsid w:val="00AD085E"/>
    <w:pPr>
      <w:suppressAutoHyphens w:val="0"/>
      <w:spacing w:before="280" w:after="280"/>
      <w:jc w:val="center"/>
    </w:pPr>
    <w:rPr>
      <w:b/>
      <w:bCs/>
      <w:sz w:val="16"/>
      <w:szCs w:val="16"/>
    </w:rPr>
  </w:style>
  <w:style w:type="paragraph" w:customStyle="1" w:styleId="xl87">
    <w:name w:val="xl87"/>
    <w:basedOn w:val="Normalny"/>
    <w:rsid w:val="00AD085E"/>
    <w:pPr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AD085E"/>
    <w:pPr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AD085E"/>
    <w:pPr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ny"/>
    <w:rsid w:val="00AD085E"/>
    <w:pPr>
      <w:suppressAutoHyphens w:val="0"/>
      <w:spacing w:before="280" w:after="280"/>
      <w:jc w:val="center"/>
    </w:pPr>
    <w:rPr>
      <w:b/>
      <w:bCs/>
      <w:sz w:val="16"/>
      <w:szCs w:val="16"/>
    </w:rPr>
  </w:style>
  <w:style w:type="paragraph" w:customStyle="1" w:styleId="xl91">
    <w:name w:val="xl91"/>
    <w:basedOn w:val="Normalny"/>
    <w:rsid w:val="00AD085E"/>
    <w:pPr>
      <w:suppressAutoHyphens w:val="0"/>
      <w:spacing w:before="280" w:after="280"/>
      <w:jc w:val="center"/>
    </w:pPr>
    <w:rPr>
      <w:sz w:val="16"/>
      <w:szCs w:val="16"/>
    </w:rPr>
  </w:style>
  <w:style w:type="paragraph" w:customStyle="1" w:styleId="xl92">
    <w:name w:val="xl92"/>
    <w:basedOn w:val="Normalny"/>
    <w:rsid w:val="00AD085E"/>
    <w:pPr>
      <w:suppressAutoHyphens w:val="0"/>
      <w:spacing w:before="280" w:after="280"/>
      <w:jc w:val="center"/>
    </w:pPr>
    <w:rPr>
      <w:sz w:val="16"/>
      <w:szCs w:val="16"/>
    </w:rPr>
  </w:style>
  <w:style w:type="paragraph" w:customStyle="1" w:styleId="xl93">
    <w:name w:val="xl93"/>
    <w:basedOn w:val="Normalny"/>
    <w:rsid w:val="00AD085E"/>
    <w:pPr>
      <w:suppressAutoHyphens w:val="0"/>
      <w:spacing w:before="280" w:after="280"/>
      <w:jc w:val="center"/>
    </w:pPr>
    <w:rPr>
      <w:b/>
      <w:bCs/>
      <w:sz w:val="16"/>
      <w:szCs w:val="16"/>
    </w:rPr>
  </w:style>
  <w:style w:type="paragraph" w:customStyle="1" w:styleId="xl94">
    <w:name w:val="xl94"/>
    <w:basedOn w:val="Normalny"/>
    <w:rsid w:val="00AD085E"/>
    <w:pPr>
      <w:suppressAutoHyphens w:val="0"/>
      <w:spacing w:before="280" w:after="280"/>
      <w:jc w:val="right"/>
    </w:pPr>
    <w:rPr>
      <w:b/>
      <w:bCs/>
      <w:sz w:val="16"/>
      <w:szCs w:val="16"/>
    </w:rPr>
  </w:style>
  <w:style w:type="paragraph" w:customStyle="1" w:styleId="xl95">
    <w:name w:val="xl95"/>
    <w:basedOn w:val="Normalny"/>
    <w:rsid w:val="00AD085E"/>
    <w:pPr>
      <w:suppressAutoHyphens w:val="0"/>
      <w:spacing w:before="280" w:after="280"/>
      <w:jc w:val="center"/>
    </w:pPr>
    <w:rPr>
      <w:b/>
      <w:bCs/>
      <w:sz w:val="16"/>
      <w:szCs w:val="16"/>
    </w:rPr>
  </w:style>
  <w:style w:type="paragraph" w:customStyle="1" w:styleId="xl96">
    <w:name w:val="xl96"/>
    <w:basedOn w:val="Normalny"/>
    <w:rsid w:val="00AD085E"/>
    <w:pPr>
      <w:suppressAutoHyphens w:val="0"/>
      <w:spacing w:before="280" w:after="280"/>
      <w:jc w:val="center"/>
    </w:pPr>
    <w:rPr>
      <w:b/>
      <w:bCs/>
      <w:sz w:val="16"/>
      <w:szCs w:val="16"/>
    </w:rPr>
  </w:style>
  <w:style w:type="paragraph" w:customStyle="1" w:styleId="xl97">
    <w:name w:val="xl97"/>
    <w:basedOn w:val="Normalny"/>
    <w:rsid w:val="00AD085E"/>
    <w:pPr>
      <w:suppressAutoHyphens w:val="0"/>
      <w:spacing w:before="280" w:after="280"/>
      <w:jc w:val="center"/>
    </w:pPr>
    <w:rPr>
      <w:sz w:val="16"/>
      <w:szCs w:val="16"/>
    </w:rPr>
  </w:style>
  <w:style w:type="paragraph" w:customStyle="1" w:styleId="xl98">
    <w:name w:val="xl98"/>
    <w:basedOn w:val="Normalny"/>
    <w:rsid w:val="00AD085E"/>
    <w:pPr>
      <w:suppressAutoHyphens w:val="0"/>
      <w:spacing w:before="280" w:after="280"/>
    </w:pPr>
    <w:rPr>
      <w:sz w:val="16"/>
      <w:szCs w:val="16"/>
    </w:rPr>
  </w:style>
  <w:style w:type="paragraph" w:customStyle="1" w:styleId="xl99">
    <w:name w:val="xl99"/>
    <w:basedOn w:val="Normalny"/>
    <w:rsid w:val="00AD085E"/>
    <w:pPr>
      <w:suppressAutoHyphens w:val="0"/>
      <w:spacing w:before="280" w:after="280"/>
      <w:jc w:val="center"/>
    </w:pPr>
    <w:rPr>
      <w:b/>
      <w:bCs/>
      <w:sz w:val="16"/>
      <w:szCs w:val="16"/>
    </w:rPr>
  </w:style>
  <w:style w:type="paragraph" w:customStyle="1" w:styleId="xl100">
    <w:name w:val="xl100"/>
    <w:basedOn w:val="Normalny"/>
    <w:rsid w:val="00AD085E"/>
    <w:pPr>
      <w:suppressAutoHyphens w:val="0"/>
      <w:spacing w:before="280" w:after="280"/>
    </w:pPr>
    <w:rPr>
      <w:sz w:val="16"/>
      <w:szCs w:val="16"/>
    </w:rPr>
  </w:style>
  <w:style w:type="paragraph" w:customStyle="1" w:styleId="Standard">
    <w:name w:val="Standard"/>
    <w:rsid w:val="00AD085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AD085E"/>
    <w:pPr>
      <w:suppressAutoHyphens w:val="0"/>
      <w:jc w:val="center"/>
    </w:pPr>
    <w:rPr>
      <w:b/>
      <w:bCs/>
      <w:i/>
      <w:iCs/>
    </w:rPr>
  </w:style>
  <w:style w:type="paragraph" w:customStyle="1" w:styleId="1wyla">
    <w:name w:val="1. wyl. a)"/>
    <w:basedOn w:val="Normalny"/>
    <w:rsid w:val="00AD085E"/>
    <w:pPr>
      <w:numPr>
        <w:numId w:val="3"/>
      </w:numPr>
      <w:suppressAutoHyphens w:val="0"/>
      <w:spacing w:line="360" w:lineRule="auto"/>
      <w:jc w:val="both"/>
    </w:pPr>
    <w:rPr>
      <w:sz w:val="20"/>
      <w:szCs w:val="20"/>
    </w:rPr>
  </w:style>
  <w:style w:type="paragraph" w:customStyle="1" w:styleId="TableContents">
    <w:name w:val="Table Contents"/>
    <w:basedOn w:val="Standard"/>
    <w:rsid w:val="00AD085E"/>
    <w:pPr>
      <w:suppressLineNumbers/>
      <w:autoSpaceDE/>
      <w:textAlignment w:val="baseline"/>
    </w:pPr>
    <w:rPr>
      <w:rFonts w:eastAsia="Lucida Sans Unicode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AD085E"/>
    <w:pPr>
      <w:spacing w:line="100" w:lineRule="atLeast"/>
    </w:pPr>
    <w:rPr>
      <w:rFonts w:ascii="Courier New" w:eastAsia="SimSun" w:hAnsi="Courier New" w:cs="Mangal"/>
      <w:kern w:val="1"/>
      <w:lang w:eastAsia="hi-IN" w:bidi="hi-IN"/>
    </w:rPr>
  </w:style>
  <w:style w:type="paragraph" w:customStyle="1" w:styleId="Zawartotabeli">
    <w:name w:val="Zawartość tabeli"/>
    <w:basedOn w:val="Normalny"/>
    <w:rsid w:val="00AD085E"/>
    <w:pPr>
      <w:suppressLineNumbers/>
    </w:pPr>
  </w:style>
  <w:style w:type="paragraph" w:customStyle="1" w:styleId="Nagwektabeli">
    <w:name w:val="Nagłówek tabeli"/>
    <w:basedOn w:val="Zawartotabeli"/>
    <w:rsid w:val="00AD085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AD085E"/>
  </w:style>
  <w:style w:type="paragraph" w:styleId="Poprawka">
    <w:name w:val="Revision"/>
    <w:hidden/>
    <w:uiPriority w:val="99"/>
    <w:semiHidden/>
    <w:rsid w:val="0064500F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81E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2781E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0278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mdebica@umdeb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3192</Words>
  <Characters>19155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</dc:creator>
  <cp:lastModifiedBy>Mateusz Krajewski</cp:lastModifiedBy>
  <cp:revision>19</cp:revision>
  <cp:lastPrinted>2024-10-31T10:07:00Z</cp:lastPrinted>
  <dcterms:created xsi:type="dcterms:W3CDTF">2024-10-22T07:53:00Z</dcterms:created>
  <dcterms:modified xsi:type="dcterms:W3CDTF">2024-10-31T11:45:00Z</dcterms:modified>
</cp:coreProperties>
</file>