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4BA42" w14:textId="47B2B843" w:rsidR="00E12F77" w:rsidRPr="00E12F77" w:rsidRDefault="003E4DB5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>
        <w:rPr>
          <w:rFonts w:asciiTheme="majorHAnsi" w:hAnsiTheme="majorHAnsi" w:cs="Calibri Light"/>
          <w:b/>
          <w:i/>
          <w:sz w:val="22"/>
          <w:szCs w:val="22"/>
        </w:rPr>
        <w:t>Załącznik nr 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55BBA0E5" w14:textId="1AFF09E3" w:rsidR="003E4DB5" w:rsidRPr="003E4DB5" w:rsidRDefault="0039143B" w:rsidP="003E4DB5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1871A0">
        <w:rPr>
          <w:rFonts w:asciiTheme="minorHAnsi" w:hAnsiTheme="minorHAnsi" w:cstheme="minorHAnsi"/>
          <w:sz w:val="20"/>
          <w:szCs w:val="20"/>
        </w:rPr>
        <w:tab/>
        <w:t xml:space="preserve">Nawiązując do ogłoszenia o zamówieniu w postępowaniu o udzielenie zamówienia </w:t>
      </w:r>
      <w:r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1871A0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1871A0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bookmarkStart w:id="0" w:name="_Hlk133565355"/>
      <w:r w:rsidR="003E4DB5" w:rsidRPr="003E4DB5">
        <w:rPr>
          <w:rFonts w:asciiTheme="minorHAnsi" w:hAnsiTheme="minorHAnsi" w:cstheme="minorHAnsi"/>
          <w:b/>
          <w:sz w:val="20"/>
          <w:szCs w:val="20"/>
        </w:rPr>
        <w:t xml:space="preserve">Świadczenie usług </w:t>
      </w:r>
      <w:bookmarkStart w:id="1" w:name="_Hlk133563044"/>
      <w:r w:rsidR="003E4DB5" w:rsidRPr="003E4DB5">
        <w:rPr>
          <w:rFonts w:asciiTheme="minorHAnsi" w:hAnsiTheme="minorHAnsi" w:cstheme="minorHAnsi"/>
          <w:b/>
          <w:sz w:val="20"/>
          <w:szCs w:val="20"/>
        </w:rPr>
        <w:t xml:space="preserve">cateringowych dla jednostek organizacyjnych Uniwersytetu Kazimierza Wielkiego w Bydgoszczy </w:t>
      </w:r>
      <w:bookmarkStart w:id="2" w:name="_Hlk133563205"/>
      <w:r w:rsidR="003E4DB5" w:rsidRPr="003E4DB5">
        <w:rPr>
          <w:rFonts w:asciiTheme="minorHAnsi" w:hAnsiTheme="minorHAnsi" w:cstheme="minorHAnsi"/>
          <w:b/>
          <w:sz w:val="20"/>
          <w:szCs w:val="20"/>
        </w:rPr>
        <w:t>w ramach organizowanych konferencji naukowych</w:t>
      </w:r>
      <w:r w:rsidR="003E4DB5">
        <w:rPr>
          <w:rFonts w:asciiTheme="minorHAnsi" w:hAnsiTheme="minorHAnsi" w:cstheme="minorHAnsi"/>
          <w:b/>
          <w:sz w:val="20"/>
          <w:szCs w:val="20"/>
        </w:rPr>
        <w:t>.</w:t>
      </w:r>
    </w:p>
    <w:bookmarkEnd w:id="0"/>
    <w:bookmarkEnd w:id="1"/>
    <w:bookmarkEnd w:id="2"/>
    <w:p w14:paraId="6E87BE2F" w14:textId="519F6AFB" w:rsidR="001871A0" w:rsidRPr="001871A0" w:rsidRDefault="001871A0" w:rsidP="001871A0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5BF02269" w14:textId="6897F8D9" w:rsidR="0039143B" w:rsidRPr="001871A0" w:rsidRDefault="0039143B" w:rsidP="001871A0">
      <w:pPr>
        <w:spacing w:line="276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4471FF6B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607693" w14:textId="77777777" w:rsidR="001871A0" w:rsidRPr="003B5DCE" w:rsidRDefault="001871A0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0EDC3310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309FB1E6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79788A2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20593D49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1A90CCB3" w14:textId="77777777" w:rsidR="001871A0" w:rsidRPr="00515AB1" w:rsidRDefault="001871A0" w:rsidP="001871A0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4009A4D4" w14:textId="77777777" w:rsidR="001871A0" w:rsidRPr="00515AB1" w:rsidRDefault="001871A0" w:rsidP="001871A0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1A226CE1" w:rsidR="0039143B" w:rsidRDefault="0039143B" w:rsidP="002B78DD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4C7F70"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="003E4DB5">
        <w:rPr>
          <w:rFonts w:ascii="Calibri" w:hAnsi="Calibri" w:cs="Times New Roman"/>
          <w:iCs/>
          <w:sz w:val="22"/>
          <w:szCs w:val="22"/>
        </w:rPr>
        <w:t xml:space="preserve"> </w:t>
      </w:r>
      <w:r w:rsidR="003E4DB5" w:rsidRPr="007873B7">
        <w:rPr>
          <w:rFonts w:ascii="Calibri" w:hAnsi="Calibri" w:cs="Times New Roman"/>
          <w:b/>
          <w:iCs/>
          <w:sz w:val="24"/>
          <w:szCs w:val="24"/>
          <w:u w:val="single"/>
        </w:rPr>
        <w:t xml:space="preserve">I części </w:t>
      </w:r>
      <w:r w:rsidRPr="007873B7">
        <w:rPr>
          <w:rFonts w:ascii="Calibri" w:hAnsi="Calibri" w:cs="Times New Roman"/>
          <w:b/>
          <w:iCs/>
          <w:sz w:val="24"/>
          <w:szCs w:val="24"/>
          <w:u w:val="single"/>
        </w:rPr>
        <w:t>zamówienia</w:t>
      </w:r>
      <w:r w:rsidRPr="007873B7">
        <w:rPr>
          <w:rFonts w:ascii="Calibri" w:hAnsi="Calibri" w:cs="Times New Roman"/>
          <w:iCs/>
          <w:sz w:val="24"/>
          <w:szCs w:val="24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za cenę brutto:</w:t>
      </w:r>
    </w:p>
    <w:p w14:paraId="4EE3F45D" w14:textId="767C0C45" w:rsidR="003E4DB5" w:rsidRPr="003E4DB5" w:rsidRDefault="003E4DB5" w:rsidP="002B78DD">
      <w:pPr>
        <w:pStyle w:val="Zwykytekst1"/>
        <w:tabs>
          <w:tab w:val="left" w:pos="360"/>
        </w:tabs>
        <w:spacing w:line="360" w:lineRule="auto"/>
        <w:ind w:left="720" w:right="-1"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="Calibri" w:hAnsi="Calibri" w:cs="Times New Roman"/>
          <w:b/>
          <w:iCs/>
          <w:sz w:val="22"/>
          <w:szCs w:val="22"/>
        </w:rPr>
        <w:t xml:space="preserve">1.1. </w:t>
      </w:r>
      <w:r w:rsidRPr="003E4DB5">
        <w:rPr>
          <w:rFonts w:asciiTheme="minorHAnsi" w:hAnsiTheme="minorHAnsi" w:cstheme="minorHAnsi"/>
          <w:b/>
          <w:bCs/>
          <w:snapToGrid w:val="0"/>
          <w:sz w:val="22"/>
          <w:szCs w:val="22"/>
        </w:rPr>
        <w:t>Wartość oferty brutto w złotych polskich:</w:t>
      </w:r>
    </w:p>
    <w:p w14:paraId="47561D2B" w14:textId="79B32CA2" w:rsidR="003E4DB5" w:rsidRPr="003E4DB5" w:rsidRDefault="003E4DB5" w:rsidP="002B78DD">
      <w:pPr>
        <w:pStyle w:val="Zwykytekst1"/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18F3E992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60544B7F" w14:textId="77777777" w:rsidR="003E4DB5" w:rsidRDefault="003E4DB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2C387503" w14:textId="42ECD001" w:rsidR="001871A0" w:rsidRDefault="003E4DB5" w:rsidP="00231A44">
      <w:pPr>
        <w:spacing w:before="120"/>
        <w:jc w:val="both"/>
        <w:rPr>
          <w:rFonts w:asciiTheme="majorHAnsi" w:hAnsiTheme="majorHAnsi" w:cstheme="majorHAnsi"/>
        </w:rPr>
      </w:pPr>
      <w:r w:rsidRPr="003E4DB5">
        <w:rPr>
          <w:rFonts w:asciiTheme="minorHAnsi" w:eastAsia="Arial Unicode MS" w:hAnsiTheme="minorHAnsi" w:cstheme="minorHAnsi"/>
          <w:b/>
          <w:kern w:val="3"/>
          <w:sz w:val="22"/>
          <w:szCs w:val="22"/>
        </w:rPr>
        <w:t>1.2.</w:t>
      </w:r>
      <w:r>
        <w:rPr>
          <w:rFonts w:asciiTheme="majorHAnsi" w:eastAsia="Arial Unicode MS" w:hAnsiTheme="majorHAnsi" w:cstheme="majorHAnsi"/>
          <w:b/>
          <w:kern w:val="3"/>
        </w:rPr>
        <w:t xml:space="preserve"> </w:t>
      </w:r>
      <w:r w:rsidRPr="003E4DB5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- Aspekt społeczny </w:t>
      </w:r>
      <w:r w:rsidRPr="003E4DB5">
        <w:rPr>
          <w:rFonts w:asciiTheme="minorHAnsi" w:hAnsiTheme="minorHAnsi" w:cstheme="minorHAnsi"/>
          <w:b/>
          <w:sz w:val="20"/>
          <w:szCs w:val="20"/>
        </w:rPr>
        <w:t>(zgodnie</w:t>
      </w:r>
      <w:r>
        <w:rPr>
          <w:rFonts w:asciiTheme="minorHAnsi" w:hAnsiTheme="minorHAnsi" w:cstheme="minorHAnsi"/>
          <w:b/>
          <w:sz w:val="20"/>
          <w:szCs w:val="20"/>
        </w:rPr>
        <w:t xml:space="preserve"> z wymaganiami opisanymi w rozdz. XV, pkt. 2</w:t>
      </w:r>
      <w:r w:rsidRPr="003E4DB5">
        <w:rPr>
          <w:rFonts w:asciiTheme="minorHAnsi" w:hAnsiTheme="minorHAnsi" w:cstheme="minorHAnsi"/>
          <w:b/>
          <w:sz w:val="20"/>
          <w:szCs w:val="20"/>
        </w:rPr>
        <w:t xml:space="preserve"> SWZ)</w:t>
      </w:r>
      <w:r w:rsidRPr="00FF484A">
        <w:rPr>
          <w:rFonts w:asciiTheme="majorHAnsi" w:hAnsiTheme="majorHAnsi" w:cstheme="majorHAnsi"/>
          <w:b/>
        </w:rPr>
        <w:t xml:space="preserve"> </w:t>
      </w:r>
      <w:r w:rsidRPr="00FF484A">
        <w:rPr>
          <w:rFonts w:asciiTheme="majorHAnsi" w:hAnsiTheme="majorHAnsi" w:cstheme="majorHAnsi"/>
        </w:rPr>
        <w:t xml:space="preserve"> </w:t>
      </w:r>
    </w:p>
    <w:p w14:paraId="11F49CDE" w14:textId="7032B6B4" w:rsidR="003E4DB5" w:rsidRDefault="003E4DB5" w:rsidP="00231A44">
      <w:pPr>
        <w:spacing w:before="120"/>
        <w:jc w:val="both"/>
        <w:rPr>
          <w:rFonts w:asciiTheme="majorHAnsi" w:hAnsiTheme="majorHAnsi" w:cstheme="majorHAn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</w:tblGrid>
      <w:tr w:rsidR="003E4DB5" w:rsidRPr="00B22ACD" w14:paraId="61D04406" w14:textId="77777777" w:rsidTr="002B78DD">
        <w:trPr>
          <w:trHeight w:val="1939"/>
        </w:trPr>
        <w:tc>
          <w:tcPr>
            <w:tcW w:w="4537" w:type="dxa"/>
            <w:shd w:val="clear" w:color="auto" w:fill="auto"/>
          </w:tcPr>
          <w:p w14:paraId="47516BB9" w14:textId="77777777" w:rsidR="003E4DB5" w:rsidRPr="00B22ACD" w:rsidRDefault="003E4DB5" w:rsidP="003E4DB5">
            <w:pPr>
              <w:widowControl w:val="0"/>
              <w:autoSpaceDN w:val="0"/>
              <w:ind w:left="720"/>
              <w:textAlignment w:val="baseline"/>
              <w:rPr>
                <w:rFonts w:ascii="Verdana" w:eastAsia="Arial Unicode MS" w:hAnsi="Verdana"/>
                <w:kern w:val="3"/>
                <w:sz w:val="16"/>
                <w:szCs w:val="16"/>
              </w:rPr>
            </w:pPr>
          </w:p>
          <w:p w14:paraId="199E7F9C" w14:textId="20630CA7" w:rsidR="003E4DB5" w:rsidRPr="002B78DD" w:rsidRDefault="003E4DB5" w:rsidP="003E4DB5">
            <w:pPr>
              <w:pStyle w:val="Akapitzlist"/>
              <w:widowControl w:val="0"/>
              <w:numPr>
                <w:ilvl w:val="0"/>
                <w:numId w:val="38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>zatrudnimy</w:t>
            </w:r>
          </w:p>
          <w:p w14:paraId="7092509F" w14:textId="77777777" w:rsidR="003E4DB5" w:rsidRPr="002B78DD" w:rsidRDefault="003E4DB5" w:rsidP="003E4DB5">
            <w:pPr>
              <w:widowControl w:val="0"/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 xml:space="preserve">         </w:t>
            </w:r>
          </w:p>
          <w:p w14:paraId="382BD282" w14:textId="21733E18" w:rsidR="003E4DB5" w:rsidRPr="002B78DD" w:rsidRDefault="003E4DB5" w:rsidP="003E4DB5">
            <w:pPr>
              <w:pStyle w:val="Akapitzlist"/>
              <w:widowControl w:val="0"/>
              <w:numPr>
                <w:ilvl w:val="0"/>
                <w:numId w:val="38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 xml:space="preserve">nie zatrudnimy </w:t>
            </w:r>
          </w:p>
          <w:p w14:paraId="04378AB0" w14:textId="77777777" w:rsidR="003E4DB5" w:rsidRPr="006C07A9" w:rsidRDefault="003E4DB5" w:rsidP="003E4DB5">
            <w:pPr>
              <w:widowControl w:val="0"/>
              <w:autoSpaceDN w:val="0"/>
              <w:ind w:left="1134"/>
              <w:textAlignment w:val="baseline"/>
              <w:rPr>
                <w:rFonts w:ascii="Verdana" w:eastAsia="Arial Unicode MS" w:hAnsi="Verdana"/>
                <w:kern w:val="3"/>
                <w:sz w:val="14"/>
                <w:szCs w:val="14"/>
              </w:rPr>
            </w:pPr>
            <w:r w:rsidRPr="000D3FE5">
              <w:rPr>
                <w:rFonts w:ascii="Verdana" w:eastAsia="Arial Unicode MS" w:hAnsi="Verdana"/>
                <w:kern w:val="3"/>
                <w:sz w:val="14"/>
                <w:szCs w:val="14"/>
              </w:rPr>
              <w:t>(</w:t>
            </w:r>
            <w:r w:rsidRPr="000D3FE5">
              <w:rPr>
                <w:rFonts w:ascii="Verdana" w:eastAsia="Arial Unicode MS" w:hAnsi="Verdana"/>
                <w:i/>
                <w:kern w:val="3"/>
                <w:sz w:val="14"/>
                <w:szCs w:val="14"/>
              </w:rPr>
              <w:t>zaznaczyć właściwe)</w:t>
            </w:r>
          </w:p>
        </w:tc>
      </w:tr>
    </w:tbl>
    <w:p w14:paraId="55FA1A4A" w14:textId="77777777" w:rsidR="003E4DB5" w:rsidRDefault="003E4DB5" w:rsidP="003E4DB5">
      <w:pPr>
        <w:widowControl w:val="0"/>
        <w:ind w:right="98"/>
        <w:jc w:val="both"/>
        <w:rPr>
          <w:rFonts w:asciiTheme="majorHAnsi" w:hAnsiTheme="majorHAnsi" w:cstheme="majorHAnsi"/>
          <w:snapToGrid w:val="0"/>
        </w:rPr>
      </w:pPr>
    </w:p>
    <w:p w14:paraId="0DCE7BF7" w14:textId="6DFAE340" w:rsidR="003E4DB5" w:rsidRPr="002B78DD" w:rsidRDefault="002B78DD" w:rsidP="003E4DB5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>
        <w:rPr>
          <w:rFonts w:asciiTheme="minorHAnsi" w:hAnsiTheme="minorHAnsi" w:cstheme="minorHAnsi"/>
          <w:snapToGrid w:val="0"/>
          <w:sz w:val="20"/>
          <w:szCs w:val="20"/>
        </w:rPr>
        <w:t>Osoby, które bezpośrednio uczestniczą w realizacji usługi</w:t>
      </w:r>
      <w:r w:rsidR="003E4DB5"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cateringowej: w tym np. przygotowanie lub podawanie posiłków (na podstawie umowy z tytułu prawa pracy, umowy cywilnoprawnej lub na podstawie innych umów) </w:t>
      </w:r>
      <w:r>
        <w:rPr>
          <w:rFonts w:asciiTheme="minorHAnsi" w:hAnsiTheme="minorHAnsi" w:cstheme="minorHAnsi"/>
          <w:snapToGrid w:val="0"/>
          <w:sz w:val="20"/>
          <w:szCs w:val="20"/>
        </w:rPr>
        <w:t xml:space="preserve"> </w:t>
      </w:r>
      <w:r w:rsidR="003E4DB5"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w czasie trwania umowy z Zamawiającym osobę/osoby: </w:t>
      </w:r>
    </w:p>
    <w:p w14:paraId="457667C8" w14:textId="34DA1FF6" w:rsidR="003E4DB5" w:rsidRDefault="003E4DB5" w:rsidP="003E4DB5">
      <w:pPr>
        <w:widowControl w:val="0"/>
        <w:ind w:right="98"/>
        <w:jc w:val="both"/>
        <w:rPr>
          <w:rFonts w:asciiTheme="minorHAnsi" w:hAnsiTheme="minorHAnsi" w:cstheme="minorHAnsi"/>
          <w:i/>
          <w:iCs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a) niepełnosprawne w rozumieniu ustawy z dnia 27 sierpnia 1997 r. o rehabilitacji zawodowej   i społecznej oraz zatrudnianiu osób niepełnosprawnych (</w:t>
      </w:r>
      <w:proofErr w:type="spellStart"/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t.j</w:t>
      </w:r>
      <w:proofErr w:type="spellEnd"/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. Dz. U. z 2021 r. poz. 573) lub</w:t>
      </w:r>
    </w:p>
    <w:p w14:paraId="78ACE599" w14:textId="67A062FB" w:rsidR="002B78DD" w:rsidRPr="002B78DD" w:rsidRDefault="002B78DD" w:rsidP="002B78DD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 xml:space="preserve">b) </w:t>
      </w:r>
      <w:bookmarkStart w:id="3" w:name="_Hlk133563955"/>
      <w:proofErr w:type="spellStart"/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osóy</w:t>
      </w:r>
      <w:proofErr w:type="spellEnd"/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,</w:t>
      </w:r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 xml:space="preserve"> które uzyskały w Rzeczypospolitej Polskiej status uchodźcy lub ochronę uzupełniającą, o których mowa w ustawie z dnia 13 czerwca 2003 r. o udzielaniu cudzoziemcom ochrony na terytorium Rzeczypospolitej Polskiej (Dz.U. z 2022 r. </w:t>
      </w:r>
      <w:hyperlink r:id="rId8" w:history="1">
        <w:r w:rsidRPr="002B78DD">
          <w:rPr>
            <w:rFonts w:asciiTheme="minorHAnsi" w:hAnsiTheme="minorHAnsi" w:cstheme="minorHAnsi"/>
            <w:i/>
            <w:sz w:val="20"/>
            <w:szCs w:val="20"/>
            <w:u w:val="single"/>
            <w:shd w:val="clear" w:color="auto" w:fill="FFFFFF"/>
          </w:rPr>
          <w:t>poz. 1264</w:t>
        </w:r>
      </w:hyperlink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 i </w:t>
      </w:r>
      <w:hyperlink r:id="rId9" w:history="1">
        <w:r w:rsidRPr="002B78DD">
          <w:rPr>
            <w:rFonts w:asciiTheme="minorHAnsi" w:hAnsiTheme="minorHAnsi" w:cstheme="minorHAnsi"/>
            <w:i/>
            <w:sz w:val="20"/>
            <w:szCs w:val="20"/>
            <w:u w:val="single"/>
            <w:shd w:val="clear" w:color="auto" w:fill="FFFFFF"/>
          </w:rPr>
          <w:t>1383</w:t>
        </w:r>
      </w:hyperlink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),</w:t>
      </w:r>
    </w:p>
    <w:bookmarkEnd w:id="3"/>
    <w:p w14:paraId="2F08F21E" w14:textId="1650B0BD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i/>
          <w:iCs/>
          <w:snapToGrid w:val="0"/>
          <w:sz w:val="20"/>
          <w:szCs w:val="20"/>
        </w:rPr>
      </w:pPr>
    </w:p>
    <w:p w14:paraId="304836E5" w14:textId="77777777" w:rsidR="003E4DB5" w:rsidRPr="002B78DD" w:rsidRDefault="003E4DB5" w:rsidP="003E4DB5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  <w:bookmarkStart w:id="4" w:name="_Hlk83641698"/>
      <w:r w:rsidRPr="002B78DD">
        <w:rPr>
          <w:rFonts w:asciiTheme="minorHAnsi" w:hAnsiTheme="minorHAnsi" w:cstheme="minorHAnsi"/>
          <w:b/>
          <w:bCs/>
          <w:snapToGrid w:val="0"/>
          <w:sz w:val="20"/>
          <w:szCs w:val="20"/>
        </w:rPr>
        <w:t>Uwaga:</w:t>
      </w:r>
    </w:p>
    <w:bookmarkEnd w:id="4"/>
    <w:p w14:paraId="0FB6E241" w14:textId="71F22226" w:rsidR="003E4DB5" w:rsidRPr="002B78DD" w:rsidRDefault="003E4DB5" w:rsidP="002B78DD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- Brak zaznaczenia odpowiedzi w oświ</w:t>
      </w:r>
      <w:r w:rsidR="002B78DD">
        <w:rPr>
          <w:rFonts w:asciiTheme="minorHAnsi" w:hAnsiTheme="minorHAnsi" w:cstheme="minorHAnsi"/>
          <w:snapToGrid w:val="0"/>
          <w:sz w:val="20"/>
          <w:szCs w:val="20"/>
        </w:rPr>
        <w:t>adczeniu, o którym mowa w pkt. 1.2.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Formularza będzie oznaczało, że Wykonawca nie będzie zatrudniał osób wymienionych powyżej i uzyska 0 punktów </w:t>
      </w:r>
      <w:r w:rsidR="002B78DD">
        <w:rPr>
          <w:rFonts w:asciiTheme="minorHAnsi" w:hAnsiTheme="minorHAnsi" w:cstheme="minorHAnsi"/>
          <w:snapToGrid w:val="0"/>
          <w:sz w:val="20"/>
          <w:szCs w:val="20"/>
        </w:rPr>
        <w:t>w kryterium „Aspekt społeczny”.</w:t>
      </w:r>
    </w:p>
    <w:p w14:paraId="442ED7D5" w14:textId="7115131F" w:rsidR="003E4DB5" w:rsidRDefault="003E4DB5" w:rsidP="00231A44">
      <w:pPr>
        <w:spacing w:before="120"/>
        <w:jc w:val="both"/>
        <w:rPr>
          <w:rFonts w:asciiTheme="majorHAnsi" w:hAnsiTheme="majorHAnsi" w:cstheme="majorHAnsi"/>
        </w:rPr>
      </w:pPr>
    </w:p>
    <w:p w14:paraId="6A3F4652" w14:textId="7D82E916" w:rsidR="002B78DD" w:rsidRDefault="002B78DD" w:rsidP="002B78DD">
      <w:pPr>
        <w:pStyle w:val="Nagwek4"/>
        <w:keepNext w:val="0"/>
        <w:keepLines w:val="0"/>
        <w:spacing w:before="0" w:line="276" w:lineRule="auto"/>
        <w:jc w:val="both"/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</w:pPr>
      <w:r w:rsidRPr="002B78DD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 xml:space="preserve">1.3. </w:t>
      </w:r>
      <w:r w:rsidRPr="002B78DD"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KRYTERIUM - Przygotowanie serwisu kawowego z wykorzystaniem kawy pochodzącej z produkcji spełniającej standardy społeczne Sprawiedliwego Handlu (zgodnie z wymaganiami opisanymi </w:t>
      </w:r>
      <w:r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  w rozdz. XV pkt.3</w:t>
      </w:r>
      <w:r w:rsidRPr="002B78DD"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 SWZ)</w:t>
      </w:r>
    </w:p>
    <w:p w14:paraId="2234EC40" w14:textId="63582572" w:rsidR="002B78DD" w:rsidRDefault="002B78DD" w:rsidP="002B78DD"/>
    <w:p w14:paraId="1CD6FF52" w14:textId="4C851FA6" w:rsidR="002B78DD" w:rsidRDefault="002B78DD" w:rsidP="002B78DD">
      <w:pPr>
        <w:widowControl w:val="0"/>
        <w:ind w:right="-2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snapToGrid w:val="0"/>
          <w:sz w:val="20"/>
          <w:szCs w:val="20"/>
        </w:rPr>
        <w:t>Oświadczam, że:</w:t>
      </w:r>
    </w:p>
    <w:tbl>
      <w:tblPr>
        <w:tblpPr w:leftFromText="141" w:rightFromText="141" w:vertAnchor="text" w:horzAnchor="margin" w:tblpY="137"/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5"/>
      </w:tblGrid>
      <w:tr w:rsidR="002B78DD" w:rsidRPr="00B22ACD" w14:paraId="236A2949" w14:textId="77777777" w:rsidTr="002B78DD">
        <w:trPr>
          <w:trHeight w:val="1669"/>
        </w:trPr>
        <w:tc>
          <w:tcPr>
            <w:tcW w:w="9375" w:type="dxa"/>
            <w:shd w:val="clear" w:color="auto" w:fill="auto"/>
          </w:tcPr>
          <w:p w14:paraId="7A084274" w14:textId="77777777" w:rsidR="002B78DD" w:rsidRPr="00B22ACD" w:rsidRDefault="002B78DD" w:rsidP="002B78DD">
            <w:pPr>
              <w:widowControl w:val="0"/>
              <w:autoSpaceDN w:val="0"/>
              <w:ind w:left="720"/>
              <w:textAlignment w:val="baseline"/>
              <w:rPr>
                <w:rFonts w:ascii="Verdana" w:eastAsia="Arial Unicode MS" w:hAnsi="Verdana"/>
                <w:kern w:val="3"/>
                <w:sz w:val="16"/>
                <w:szCs w:val="16"/>
              </w:rPr>
            </w:pPr>
          </w:p>
          <w:p w14:paraId="29EA66C2" w14:textId="2573AE6C" w:rsidR="002B78DD" w:rsidRDefault="002B78DD" w:rsidP="002B78DD">
            <w:pPr>
              <w:pStyle w:val="Akapitzlist"/>
              <w:widowControl w:val="0"/>
              <w:numPr>
                <w:ilvl w:val="0"/>
                <w:numId w:val="40"/>
              </w:numPr>
              <w:autoSpaceDN w:val="0"/>
              <w:spacing w:after="20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>przygotowanie serwisu kawowego</w:t>
            </w:r>
            <w:r w:rsidRPr="002B78D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odbędzie się z wykorzystaniem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kawy pochodzącej</w:t>
            </w: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z produkcji spełniającej standardy społeczne Sprawiedliwego Handlu</w:t>
            </w:r>
          </w:p>
          <w:p w14:paraId="61F72D2A" w14:textId="77777777" w:rsidR="002B78DD" w:rsidRDefault="002B78DD" w:rsidP="002B78DD">
            <w:pPr>
              <w:pStyle w:val="Akapitzlist"/>
              <w:widowControl w:val="0"/>
              <w:autoSpaceDN w:val="0"/>
              <w:spacing w:after="20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074FBD1" w14:textId="0496BA3F" w:rsidR="002B78DD" w:rsidRPr="002B78DD" w:rsidRDefault="002B78DD" w:rsidP="002B78DD">
            <w:pPr>
              <w:pStyle w:val="Akapitzlist"/>
              <w:widowControl w:val="0"/>
              <w:numPr>
                <w:ilvl w:val="0"/>
                <w:numId w:val="40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przygotowanie serwisu kawowego </w:t>
            </w:r>
            <w:r w:rsidRPr="002B78D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odbędzie się bez wykorzystania</w:t>
            </w: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kawy pochodzącej z produkcji spełniającej standardy społeczne Sprawiedliwego Handlu</w:t>
            </w:r>
          </w:p>
          <w:p w14:paraId="42ED4483" w14:textId="30C7E996" w:rsidR="002B78DD" w:rsidRPr="002B78DD" w:rsidRDefault="002B78DD" w:rsidP="002B78DD">
            <w:pPr>
              <w:widowControl w:val="0"/>
              <w:autoSpaceDN w:val="0"/>
              <w:textAlignment w:val="baseline"/>
              <w:rPr>
                <w:rFonts w:ascii="Verdana" w:eastAsia="Arial Unicode MS" w:hAnsi="Verdana"/>
                <w:color w:val="000000"/>
                <w:kern w:val="3"/>
                <w:sz w:val="14"/>
                <w:szCs w:val="14"/>
              </w:rPr>
            </w:pPr>
            <w:r w:rsidRPr="002B78DD">
              <w:rPr>
                <w:rFonts w:asciiTheme="minorHAnsi" w:eastAsia="Arial Unicode MS" w:hAnsiTheme="minorHAnsi" w:cstheme="minorHAnsi"/>
                <w:color w:val="000000"/>
                <w:kern w:val="3"/>
                <w:sz w:val="20"/>
                <w:szCs w:val="20"/>
              </w:rPr>
              <w:t>(</w:t>
            </w:r>
            <w:r w:rsidRPr="002B78DD">
              <w:rPr>
                <w:rFonts w:asciiTheme="minorHAnsi" w:eastAsia="Arial Unicode MS" w:hAnsiTheme="minorHAnsi" w:cstheme="minorHAnsi"/>
                <w:i/>
                <w:color w:val="000000"/>
                <w:kern w:val="3"/>
                <w:sz w:val="20"/>
                <w:szCs w:val="20"/>
              </w:rPr>
              <w:t>zaznaczyć właściwe)</w:t>
            </w:r>
          </w:p>
        </w:tc>
      </w:tr>
    </w:tbl>
    <w:p w14:paraId="2A1BFC79" w14:textId="77777777" w:rsidR="002B78DD" w:rsidRPr="002B78DD" w:rsidRDefault="002B78DD" w:rsidP="002B78DD">
      <w:pPr>
        <w:widowControl w:val="0"/>
        <w:ind w:left="709" w:right="-2" w:hanging="709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</w:p>
    <w:p w14:paraId="267AECBA" w14:textId="262BF3C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Punkty w kryterium przygotowanie serwisu kawowego z wykorzystaniem kawy pochodzą</w:t>
      </w:r>
      <w:r>
        <w:rPr>
          <w:rFonts w:asciiTheme="minorHAnsi" w:hAnsiTheme="minorHAnsi" w:cstheme="minorHAnsi"/>
          <w:snapToGrid w:val="0"/>
          <w:sz w:val="20"/>
          <w:szCs w:val="20"/>
        </w:rPr>
        <w:t xml:space="preserve">cej 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z produkcji spełniającej standardy społeczne Sprawiedliwego Handlu Zamawiający przyzna za zadeklarowanie przez Wykonawcę wykorzystania do przygotowania serwisu kawowego podczas świadczenia usług cateringowych w całości kawy pochodzącej z produkcji spełniającej standardy społeczne Sprawiedliwego Handlu. Zamawiający na 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lastRenderedPageBreak/>
        <w:t>potrzeby niniejszego postępowania przy wymogu użycia kawy pochodzącej ze Sprawiedliwego Handlu odnosi się do spełniania przy produkcji ww. kawy następujących standardów społecznych: zakaz pracy przymusowej oraz pracy dzieci, równe traktowanie kobiet i mężczyzn, demokratyczne podejmowanie decyzji w organizacjach drobnych producentów/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ek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>, obecność związków zawodowych na dużych plantacjach, wynagrodzenia wystarczające na godne życie (nie niższe niż pensja minimalna w danym kraju lub sektorze).</w:t>
      </w:r>
    </w:p>
    <w:p w14:paraId="54D850EB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Wykonawca, który zadeklaruje zastosowanie do przygotowania serwisu kawowego podczas świadczenia usług cateringowych w całości kawy pochodzącej z produkcji spełniającej standardy społeczne Sprawiedliwego Handlu, na etapie realizacji zamówienia będzie zobowiązany do przedłożenia – na żądanie Zamawiającego – dowodów potwierdzających, że kawa wykorzystywana na potrzeby przygotowania serwisu kawowego podczas usług cateringowych spełnia wskazane powyżej wymagania  w zakresie standardów społecznych Sprawiedliwego Handlu. Dowód spełniania ww. wymagań może stanowić posiadania przez wykorzystywana przez Wykonawcę kawę etykiety 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Fairtrade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, Fair for Life lub innej równoważnej etykiety potwierdzającej wyprodukowanie kawy z poszanowaniem ww. standardów społecznych. Zamawiający będzie także uprawniony do przeprowadzenia kontroli w miejscu realizacji zamówienia weryfikującej czy kawa wykorzystywana do przyrządzenia serwisu kawowego jest opatrzona etykietą 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Fairtrade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, Fair for Life lub inną równoważną etykietą w zakresie wskazanych standardów społecznych.     </w:t>
      </w:r>
    </w:p>
    <w:p w14:paraId="09A52DCD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snapToGrid w:val="0"/>
          <w:sz w:val="20"/>
          <w:szCs w:val="20"/>
        </w:rPr>
        <w:t>Uwaga:</w:t>
      </w:r>
    </w:p>
    <w:p w14:paraId="20DAD091" w14:textId="110473B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- Brak zaznaczenia odpowiedzi w oświ</w:t>
      </w:r>
      <w:r>
        <w:rPr>
          <w:rFonts w:asciiTheme="minorHAnsi" w:hAnsiTheme="minorHAnsi" w:cstheme="minorHAnsi"/>
          <w:snapToGrid w:val="0"/>
          <w:sz w:val="20"/>
          <w:szCs w:val="20"/>
        </w:rPr>
        <w:t>adczeniu, o którym mowa w pkt. 1.3.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Formularza będzie oznaczało, że Wykonawca nie będzie wykorzystywał kawy pochodzącej z produkcji spełniającej standardy społeczne Sprawiedliwego Handlu i uzyska 0 punktów w kryterium „Przygotowanie serwisu kawowego z wykorzystaniem kawy pochodzącej z produkcji spełniającej standardy społeczne Sprawiedliwego Handlu”.</w:t>
      </w:r>
    </w:p>
    <w:p w14:paraId="47A16A38" w14:textId="77777777" w:rsidR="002B78DD" w:rsidRPr="002B78DD" w:rsidRDefault="002B78DD" w:rsidP="002B78DD"/>
    <w:p w14:paraId="18799AD9" w14:textId="77777777" w:rsidR="002B78DD" w:rsidRPr="002B78DD" w:rsidRDefault="002B78DD" w:rsidP="002B78DD">
      <w:pPr>
        <w:widowControl w:val="0"/>
        <w:ind w:left="284" w:right="-2"/>
        <w:jc w:val="both"/>
        <w:rPr>
          <w:rFonts w:asciiTheme="minorHAnsi" w:hAnsiTheme="minorHAnsi" w:cstheme="minorHAnsi"/>
          <w:b/>
          <w:snapToGrid w:val="0"/>
        </w:rPr>
      </w:pPr>
    </w:p>
    <w:p w14:paraId="6AA76D74" w14:textId="0DD07888" w:rsidR="002B78DD" w:rsidRDefault="002B78DD" w:rsidP="002B78DD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left="0" w:right="-1" w:firstLine="0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7873B7">
        <w:rPr>
          <w:rFonts w:ascii="Calibri" w:hAnsi="Calibri" w:cs="Times New Roman"/>
          <w:b/>
          <w:iCs/>
          <w:sz w:val="24"/>
          <w:szCs w:val="24"/>
          <w:u w:val="single"/>
        </w:rPr>
        <w:t>I</w:t>
      </w:r>
      <w:r w:rsidR="007873B7" w:rsidRPr="007873B7">
        <w:rPr>
          <w:rFonts w:ascii="Calibri" w:hAnsi="Calibri" w:cs="Times New Roman"/>
          <w:b/>
          <w:iCs/>
          <w:sz w:val="24"/>
          <w:szCs w:val="24"/>
          <w:u w:val="single"/>
        </w:rPr>
        <w:t>I</w:t>
      </w:r>
      <w:r w:rsidRPr="007873B7">
        <w:rPr>
          <w:rFonts w:ascii="Calibri" w:hAnsi="Calibri" w:cs="Times New Roman"/>
          <w:b/>
          <w:iCs/>
          <w:sz w:val="24"/>
          <w:szCs w:val="24"/>
          <w:u w:val="single"/>
        </w:rPr>
        <w:t xml:space="preserve"> części zamówienia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 cenę brutto:</w:t>
      </w:r>
    </w:p>
    <w:p w14:paraId="1F13E4E4" w14:textId="33D9543A" w:rsidR="002B78DD" w:rsidRPr="002B78DD" w:rsidRDefault="002B78DD" w:rsidP="002B78DD">
      <w:pPr>
        <w:pStyle w:val="Zwykytekst1"/>
        <w:numPr>
          <w:ilvl w:val="1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4DB5">
        <w:rPr>
          <w:rFonts w:asciiTheme="minorHAnsi" w:hAnsiTheme="minorHAnsi" w:cstheme="minorHAnsi"/>
          <w:b/>
          <w:bCs/>
          <w:snapToGrid w:val="0"/>
          <w:sz w:val="22"/>
          <w:szCs w:val="22"/>
        </w:rPr>
        <w:t>Wartość oferty brutto w złotych polskich:</w:t>
      </w:r>
    </w:p>
    <w:p w14:paraId="5940C123" w14:textId="77777777" w:rsidR="002B78DD" w:rsidRPr="002B78DD" w:rsidRDefault="002B78DD" w:rsidP="002B78DD">
      <w:pPr>
        <w:pStyle w:val="Zwykytekst1"/>
        <w:tabs>
          <w:tab w:val="left" w:pos="142"/>
        </w:tabs>
        <w:spacing w:line="276" w:lineRule="auto"/>
        <w:ind w:left="720" w:right="-1"/>
        <w:jc w:val="both"/>
        <w:rPr>
          <w:rFonts w:ascii="Calibri" w:hAnsi="Calibri" w:cs="Times New Roman"/>
          <w:iCs/>
        </w:rPr>
      </w:pPr>
      <w:r w:rsidRPr="002B78DD">
        <w:rPr>
          <w:rFonts w:ascii="Calibri" w:hAnsi="Calibri" w:cs="Times New Roman"/>
          <w:iCs/>
        </w:rPr>
        <w:t xml:space="preserve">_____________________________________________złotych </w:t>
      </w:r>
    </w:p>
    <w:p w14:paraId="243E5267" w14:textId="77777777" w:rsidR="002B78DD" w:rsidRPr="002B78DD" w:rsidRDefault="002B78DD" w:rsidP="002B78DD">
      <w:pPr>
        <w:pStyle w:val="Zwykytekst1"/>
        <w:tabs>
          <w:tab w:val="left" w:pos="142"/>
        </w:tabs>
        <w:spacing w:line="276" w:lineRule="auto"/>
        <w:ind w:left="720" w:right="-1"/>
        <w:jc w:val="both"/>
        <w:rPr>
          <w:rFonts w:ascii="Calibri" w:hAnsi="Calibri" w:cs="Times New Roman"/>
          <w:iCs/>
        </w:rPr>
      </w:pPr>
      <w:r w:rsidRPr="002B78DD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05EC0879" w14:textId="77777777" w:rsidR="002B78DD" w:rsidRPr="002B78DD" w:rsidRDefault="002B78DD" w:rsidP="002B78DD">
      <w:pPr>
        <w:pStyle w:val="Zwykytekst1"/>
        <w:tabs>
          <w:tab w:val="left" w:pos="142"/>
        </w:tabs>
        <w:spacing w:line="276" w:lineRule="auto"/>
        <w:ind w:left="720" w:right="-1"/>
        <w:jc w:val="both"/>
        <w:rPr>
          <w:rFonts w:ascii="Calibri" w:hAnsi="Calibri" w:cs="Times New Roman"/>
          <w:iCs/>
        </w:rPr>
      </w:pPr>
    </w:p>
    <w:p w14:paraId="4B0DAF45" w14:textId="77777777" w:rsidR="002B78DD" w:rsidRPr="002B78DD" w:rsidRDefault="002B78DD" w:rsidP="002B78DD">
      <w:pPr>
        <w:pStyle w:val="Zwykytekst1"/>
        <w:tabs>
          <w:tab w:val="left" w:pos="142"/>
        </w:tabs>
        <w:spacing w:line="276" w:lineRule="auto"/>
        <w:ind w:left="720" w:right="-1"/>
        <w:jc w:val="both"/>
        <w:rPr>
          <w:rFonts w:ascii="Calibri" w:hAnsi="Calibri" w:cs="Times New Roman"/>
          <w:iCs/>
        </w:rPr>
      </w:pPr>
      <w:r w:rsidRPr="002B78DD">
        <w:rPr>
          <w:rFonts w:ascii="Calibri" w:hAnsi="Calibri" w:cs="Times New Roman"/>
          <w:iCs/>
        </w:rPr>
        <w:t>VAT_____% - _____________________________________</w:t>
      </w:r>
    </w:p>
    <w:p w14:paraId="6709D570" w14:textId="77777777" w:rsidR="002B78DD" w:rsidRPr="002B78DD" w:rsidRDefault="002B78DD" w:rsidP="002B78DD">
      <w:pPr>
        <w:pStyle w:val="Zwykytekst1"/>
        <w:tabs>
          <w:tab w:val="left" w:pos="142"/>
        </w:tabs>
        <w:spacing w:line="276" w:lineRule="auto"/>
        <w:ind w:left="720" w:right="-1"/>
        <w:jc w:val="both"/>
        <w:rPr>
          <w:rFonts w:ascii="Calibri" w:hAnsi="Calibri" w:cs="Times New Roman"/>
          <w:iCs/>
        </w:rPr>
      </w:pPr>
    </w:p>
    <w:p w14:paraId="7F4E0EB0" w14:textId="77777777" w:rsidR="002B78DD" w:rsidRPr="002B78DD" w:rsidRDefault="002B78DD" w:rsidP="002B78DD">
      <w:pPr>
        <w:pStyle w:val="Zwykytekst1"/>
        <w:tabs>
          <w:tab w:val="left" w:pos="142"/>
        </w:tabs>
        <w:spacing w:line="276" w:lineRule="auto"/>
        <w:ind w:left="720" w:right="-1"/>
        <w:jc w:val="both"/>
        <w:rPr>
          <w:rFonts w:ascii="Calibri" w:hAnsi="Calibri" w:cs="Times New Roman"/>
          <w:iCs/>
        </w:rPr>
      </w:pPr>
      <w:r w:rsidRPr="002B78DD">
        <w:rPr>
          <w:rFonts w:ascii="Calibri" w:hAnsi="Calibri" w:cs="Times New Roman"/>
          <w:iCs/>
        </w:rPr>
        <w:t>Wartość netto: __________________________________</w:t>
      </w:r>
    </w:p>
    <w:p w14:paraId="70967071" w14:textId="77777777" w:rsidR="002B78DD" w:rsidRPr="002B78DD" w:rsidRDefault="002B78DD" w:rsidP="002B78DD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</w:rPr>
      </w:pPr>
    </w:p>
    <w:p w14:paraId="56649EA7" w14:textId="77777777" w:rsidR="002B78DD" w:rsidRDefault="002B78DD" w:rsidP="002B78DD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6D275364" w14:textId="77777777" w:rsidR="002B78DD" w:rsidRDefault="002B78DD" w:rsidP="002B78DD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8B724A8" w14:textId="08922DA4" w:rsidR="002B78DD" w:rsidRDefault="007873B7" w:rsidP="002B78DD">
      <w:pPr>
        <w:spacing w:before="120"/>
        <w:jc w:val="both"/>
        <w:rPr>
          <w:rFonts w:asciiTheme="majorHAnsi" w:hAnsiTheme="majorHAnsi" w:cstheme="majorHAnsi"/>
        </w:rPr>
      </w:pPr>
      <w:r>
        <w:rPr>
          <w:rFonts w:asciiTheme="minorHAnsi" w:eastAsia="Arial Unicode MS" w:hAnsiTheme="minorHAnsi" w:cstheme="minorHAnsi"/>
          <w:b/>
          <w:kern w:val="3"/>
          <w:sz w:val="22"/>
          <w:szCs w:val="22"/>
        </w:rPr>
        <w:t>2</w:t>
      </w:r>
      <w:r w:rsidR="002B78DD" w:rsidRPr="003E4DB5">
        <w:rPr>
          <w:rFonts w:asciiTheme="minorHAnsi" w:eastAsia="Arial Unicode MS" w:hAnsiTheme="minorHAnsi" w:cstheme="minorHAnsi"/>
          <w:b/>
          <w:kern w:val="3"/>
          <w:sz w:val="22"/>
          <w:szCs w:val="22"/>
        </w:rPr>
        <w:t>.2.</w:t>
      </w:r>
      <w:r w:rsidR="002B78DD">
        <w:rPr>
          <w:rFonts w:asciiTheme="majorHAnsi" w:eastAsia="Arial Unicode MS" w:hAnsiTheme="majorHAnsi" w:cstheme="majorHAnsi"/>
          <w:b/>
          <w:kern w:val="3"/>
        </w:rPr>
        <w:t xml:space="preserve"> </w:t>
      </w:r>
      <w:r w:rsidR="002B78DD" w:rsidRPr="003E4DB5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- Aspekt społeczny </w:t>
      </w:r>
      <w:r w:rsidR="002B78DD" w:rsidRPr="003E4DB5">
        <w:rPr>
          <w:rFonts w:asciiTheme="minorHAnsi" w:hAnsiTheme="minorHAnsi" w:cstheme="minorHAnsi"/>
          <w:b/>
          <w:sz w:val="20"/>
          <w:szCs w:val="20"/>
        </w:rPr>
        <w:t>(zgodnie</w:t>
      </w:r>
      <w:r w:rsidR="002B78DD">
        <w:rPr>
          <w:rFonts w:asciiTheme="minorHAnsi" w:hAnsiTheme="minorHAnsi" w:cstheme="minorHAnsi"/>
          <w:b/>
          <w:sz w:val="20"/>
          <w:szCs w:val="20"/>
        </w:rPr>
        <w:t xml:space="preserve"> z wymaganiami opisanymi w rozdz. XV, pkt. 2</w:t>
      </w:r>
      <w:r w:rsidR="002B78DD" w:rsidRPr="003E4DB5">
        <w:rPr>
          <w:rFonts w:asciiTheme="minorHAnsi" w:hAnsiTheme="minorHAnsi" w:cstheme="minorHAnsi"/>
          <w:b/>
          <w:sz w:val="20"/>
          <w:szCs w:val="20"/>
        </w:rPr>
        <w:t xml:space="preserve"> SWZ)</w:t>
      </w:r>
      <w:r w:rsidR="002B78DD" w:rsidRPr="00FF484A">
        <w:rPr>
          <w:rFonts w:asciiTheme="majorHAnsi" w:hAnsiTheme="majorHAnsi" w:cstheme="majorHAnsi"/>
          <w:b/>
        </w:rPr>
        <w:t xml:space="preserve"> </w:t>
      </w:r>
      <w:r w:rsidR="002B78DD" w:rsidRPr="00FF484A">
        <w:rPr>
          <w:rFonts w:asciiTheme="majorHAnsi" w:hAnsiTheme="majorHAnsi" w:cstheme="majorHAnsi"/>
        </w:rPr>
        <w:t xml:space="preserve"> </w:t>
      </w:r>
    </w:p>
    <w:p w14:paraId="4506084A" w14:textId="77777777" w:rsidR="002B78DD" w:rsidRDefault="002B78DD" w:rsidP="002B78DD">
      <w:pPr>
        <w:spacing w:before="120"/>
        <w:jc w:val="both"/>
        <w:rPr>
          <w:rFonts w:asciiTheme="majorHAnsi" w:hAnsiTheme="majorHAnsi" w:cstheme="majorHAn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</w:tblGrid>
      <w:tr w:rsidR="002B78DD" w:rsidRPr="00B22ACD" w14:paraId="4D01B1B8" w14:textId="77777777" w:rsidTr="008355F6">
        <w:trPr>
          <w:trHeight w:val="1939"/>
        </w:trPr>
        <w:tc>
          <w:tcPr>
            <w:tcW w:w="4537" w:type="dxa"/>
            <w:shd w:val="clear" w:color="auto" w:fill="auto"/>
          </w:tcPr>
          <w:p w14:paraId="1378CEC2" w14:textId="77777777" w:rsidR="002B78DD" w:rsidRPr="00B22ACD" w:rsidRDefault="002B78DD" w:rsidP="008355F6">
            <w:pPr>
              <w:widowControl w:val="0"/>
              <w:autoSpaceDN w:val="0"/>
              <w:ind w:left="720"/>
              <w:textAlignment w:val="baseline"/>
              <w:rPr>
                <w:rFonts w:ascii="Verdana" w:eastAsia="Arial Unicode MS" w:hAnsi="Verdana"/>
                <w:kern w:val="3"/>
                <w:sz w:val="16"/>
                <w:szCs w:val="16"/>
              </w:rPr>
            </w:pPr>
          </w:p>
          <w:p w14:paraId="1CA0B415" w14:textId="77777777" w:rsidR="002B78DD" w:rsidRPr="002B78DD" w:rsidRDefault="002B78DD" w:rsidP="008355F6">
            <w:pPr>
              <w:pStyle w:val="Akapitzlist"/>
              <w:widowControl w:val="0"/>
              <w:numPr>
                <w:ilvl w:val="0"/>
                <w:numId w:val="38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>zatrudnimy</w:t>
            </w:r>
          </w:p>
          <w:p w14:paraId="5C2947AB" w14:textId="77777777" w:rsidR="002B78DD" w:rsidRPr="002B78DD" w:rsidRDefault="002B78DD" w:rsidP="008355F6">
            <w:pPr>
              <w:widowControl w:val="0"/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 xml:space="preserve">         </w:t>
            </w:r>
          </w:p>
          <w:p w14:paraId="36AF543F" w14:textId="77777777" w:rsidR="002B78DD" w:rsidRPr="002B78DD" w:rsidRDefault="002B78DD" w:rsidP="008355F6">
            <w:pPr>
              <w:pStyle w:val="Akapitzlist"/>
              <w:widowControl w:val="0"/>
              <w:numPr>
                <w:ilvl w:val="0"/>
                <w:numId w:val="38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 xml:space="preserve">nie zatrudnimy </w:t>
            </w:r>
          </w:p>
          <w:p w14:paraId="7F3FC8A7" w14:textId="77777777" w:rsidR="002B78DD" w:rsidRPr="006C07A9" w:rsidRDefault="002B78DD" w:rsidP="008355F6">
            <w:pPr>
              <w:widowControl w:val="0"/>
              <w:autoSpaceDN w:val="0"/>
              <w:ind w:left="1134"/>
              <w:textAlignment w:val="baseline"/>
              <w:rPr>
                <w:rFonts w:ascii="Verdana" w:eastAsia="Arial Unicode MS" w:hAnsi="Verdana"/>
                <w:kern w:val="3"/>
                <w:sz w:val="14"/>
                <w:szCs w:val="14"/>
              </w:rPr>
            </w:pPr>
            <w:r w:rsidRPr="000D3FE5">
              <w:rPr>
                <w:rFonts w:ascii="Verdana" w:eastAsia="Arial Unicode MS" w:hAnsi="Verdana"/>
                <w:kern w:val="3"/>
                <w:sz w:val="14"/>
                <w:szCs w:val="14"/>
              </w:rPr>
              <w:t>(</w:t>
            </w:r>
            <w:r w:rsidRPr="000D3FE5">
              <w:rPr>
                <w:rFonts w:ascii="Verdana" w:eastAsia="Arial Unicode MS" w:hAnsi="Verdana"/>
                <w:i/>
                <w:kern w:val="3"/>
                <w:sz w:val="14"/>
                <w:szCs w:val="14"/>
              </w:rPr>
              <w:t>zaznaczyć właściwe)</w:t>
            </w:r>
          </w:p>
        </w:tc>
      </w:tr>
    </w:tbl>
    <w:p w14:paraId="550BADD8" w14:textId="77777777" w:rsidR="002B78DD" w:rsidRDefault="002B78DD" w:rsidP="002B78DD">
      <w:pPr>
        <w:widowControl w:val="0"/>
        <w:ind w:right="98"/>
        <w:jc w:val="both"/>
        <w:rPr>
          <w:rFonts w:asciiTheme="majorHAnsi" w:hAnsiTheme="majorHAnsi" w:cstheme="majorHAnsi"/>
          <w:snapToGrid w:val="0"/>
        </w:rPr>
      </w:pPr>
    </w:p>
    <w:p w14:paraId="3C1914AE" w14:textId="77777777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>
        <w:rPr>
          <w:rFonts w:asciiTheme="minorHAnsi" w:hAnsiTheme="minorHAnsi" w:cstheme="minorHAnsi"/>
          <w:snapToGrid w:val="0"/>
          <w:sz w:val="20"/>
          <w:szCs w:val="20"/>
        </w:rPr>
        <w:lastRenderedPageBreak/>
        <w:t>Osoby, które bezpośrednio uczestniczą w realizacji usługi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cateringowej: w tym np. przygotowanie lub podawanie posiłków (na podstawie umowy z tytułu prawa pracy, umowy cywilnoprawnej lub na podstawie innych umów) </w:t>
      </w:r>
      <w:r>
        <w:rPr>
          <w:rFonts w:asciiTheme="minorHAnsi" w:hAnsiTheme="minorHAnsi" w:cstheme="minorHAnsi"/>
          <w:snapToGrid w:val="0"/>
          <w:sz w:val="20"/>
          <w:szCs w:val="20"/>
        </w:rPr>
        <w:t xml:space="preserve"> 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w czasie trwania umowy z Zamawiającym osobę/osoby: </w:t>
      </w:r>
    </w:p>
    <w:p w14:paraId="293B2F8E" w14:textId="77777777" w:rsid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i/>
          <w:iCs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a) niepełnosprawne w rozumieniu ustawy z dnia 27 sierpnia 1997 r. o rehabilitacji zawodowej   i społecznej oraz zatrudnianiu osób niepełnosprawnych (</w:t>
      </w:r>
      <w:proofErr w:type="spellStart"/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t.j</w:t>
      </w:r>
      <w:proofErr w:type="spellEnd"/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. Dz. U. z 2021 r. poz. 573) lub</w:t>
      </w:r>
    </w:p>
    <w:p w14:paraId="5E9C13FB" w14:textId="77777777" w:rsidR="002B78DD" w:rsidRPr="002B78DD" w:rsidRDefault="002B78DD" w:rsidP="002B78DD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 xml:space="preserve">b) </w:t>
      </w:r>
      <w:proofErr w:type="spellStart"/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osóy</w:t>
      </w:r>
      <w:proofErr w:type="spellEnd"/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, które uzyskały w Rzeczypospolitej Polskiej status uchodźcy lub ochronę uzupełniającą, o których mowa w ustawie z dnia 13 czerwca 2003 r. o udzielaniu cudzoziemcom ochrony na terytorium Rzeczypospolitej Polskiej (Dz.U. z 2022 r. </w:t>
      </w:r>
      <w:hyperlink r:id="rId10" w:history="1">
        <w:r w:rsidRPr="002B78DD">
          <w:rPr>
            <w:rFonts w:asciiTheme="minorHAnsi" w:hAnsiTheme="minorHAnsi" w:cstheme="minorHAnsi"/>
            <w:i/>
            <w:sz w:val="20"/>
            <w:szCs w:val="20"/>
            <w:u w:val="single"/>
            <w:shd w:val="clear" w:color="auto" w:fill="FFFFFF"/>
          </w:rPr>
          <w:t>poz. 1264</w:t>
        </w:r>
      </w:hyperlink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 i </w:t>
      </w:r>
      <w:hyperlink r:id="rId11" w:history="1">
        <w:r w:rsidRPr="002B78DD">
          <w:rPr>
            <w:rFonts w:asciiTheme="minorHAnsi" w:hAnsiTheme="minorHAnsi" w:cstheme="minorHAnsi"/>
            <w:i/>
            <w:sz w:val="20"/>
            <w:szCs w:val="20"/>
            <w:u w:val="single"/>
            <w:shd w:val="clear" w:color="auto" w:fill="FFFFFF"/>
          </w:rPr>
          <w:t>1383</w:t>
        </w:r>
      </w:hyperlink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),</w:t>
      </w:r>
    </w:p>
    <w:p w14:paraId="24B76345" w14:textId="77777777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i/>
          <w:iCs/>
          <w:snapToGrid w:val="0"/>
          <w:sz w:val="20"/>
          <w:szCs w:val="20"/>
        </w:rPr>
      </w:pPr>
    </w:p>
    <w:p w14:paraId="2A6814CD" w14:textId="77777777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bCs/>
          <w:snapToGrid w:val="0"/>
          <w:sz w:val="20"/>
          <w:szCs w:val="20"/>
        </w:rPr>
        <w:t>Uwaga:</w:t>
      </w:r>
    </w:p>
    <w:p w14:paraId="75F2C1EE" w14:textId="1004021C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- Brak zaznaczenia odpowiedzi w oświ</w:t>
      </w:r>
      <w:r w:rsidR="007873B7">
        <w:rPr>
          <w:rFonts w:asciiTheme="minorHAnsi" w:hAnsiTheme="minorHAnsi" w:cstheme="minorHAnsi"/>
          <w:snapToGrid w:val="0"/>
          <w:sz w:val="20"/>
          <w:szCs w:val="20"/>
        </w:rPr>
        <w:t>adczeniu, o którym mowa w pkt. 2</w:t>
      </w:r>
      <w:r>
        <w:rPr>
          <w:rFonts w:asciiTheme="minorHAnsi" w:hAnsiTheme="minorHAnsi" w:cstheme="minorHAnsi"/>
          <w:snapToGrid w:val="0"/>
          <w:sz w:val="20"/>
          <w:szCs w:val="20"/>
        </w:rPr>
        <w:t>.2.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Formularza będzie oznaczało, że Wykonawca nie będzie zatrudniał osób wymienionych powyżej i uzyska 0 punktów </w:t>
      </w:r>
      <w:r>
        <w:rPr>
          <w:rFonts w:asciiTheme="minorHAnsi" w:hAnsiTheme="minorHAnsi" w:cstheme="minorHAnsi"/>
          <w:snapToGrid w:val="0"/>
          <w:sz w:val="20"/>
          <w:szCs w:val="20"/>
        </w:rPr>
        <w:t>w kryterium „Aspekt społeczny”.</w:t>
      </w:r>
    </w:p>
    <w:p w14:paraId="7D06AFE8" w14:textId="77777777" w:rsidR="002B78DD" w:rsidRDefault="002B78DD" w:rsidP="002B78DD">
      <w:pPr>
        <w:spacing w:before="120"/>
        <w:jc w:val="both"/>
        <w:rPr>
          <w:rFonts w:asciiTheme="majorHAnsi" w:hAnsiTheme="majorHAnsi" w:cstheme="majorHAnsi"/>
        </w:rPr>
      </w:pPr>
    </w:p>
    <w:p w14:paraId="04975F94" w14:textId="7F4CB1F6" w:rsidR="002B78DD" w:rsidRDefault="007873B7" w:rsidP="002B78DD">
      <w:pPr>
        <w:pStyle w:val="Nagwek4"/>
        <w:keepNext w:val="0"/>
        <w:keepLines w:val="0"/>
        <w:spacing w:before="0" w:line="276" w:lineRule="auto"/>
        <w:jc w:val="both"/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2</w:t>
      </w:r>
      <w:r w:rsidR="002B78DD" w:rsidRPr="002B78DD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 xml:space="preserve">.3. </w:t>
      </w:r>
      <w:r w:rsidR="002B78DD" w:rsidRPr="002B78DD"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KRYTERIUM - Przygotowanie serwisu kawowego z wykorzystaniem kawy pochodzącej z produkcji spełniającej standardy społeczne Sprawiedliwego Handlu (zgodnie z wymaganiami opisanymi </w:t>
      </w:r>
      <w:r w:rsidR="002B78DD"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  w rozdz. XV pkt.3</w:t>
      </w:r>
      <w:r w:rsidR="002B78DD" w:rsidRPr="002B78DD"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 SWZ)</w:t>
      </w:r>
    </w:p>
    <w:p w14:paraId="3E3A73D4" w14:textId="77777777" w:rsidR="002B78DD" w:rsidRDefault="002B78DD" w:rsidP="002B78DD"/>
    <w:p w14:paraId="637A554B" w14:textId="77777777" w:rsidR="002B78DD" w:rsidRDefault="002B78DD" w:rsidP="002B78DD">
      <w:pPr>
        <w:widowControl w:val="0"/>
        <w:ind w:right="-2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snapToGrid w:val="0"/>
          <w:sz w:val="20"/>
          <w:szCs w:val="20"/>
        </w:rPr>
        <w:t>Oświadczam, że:</w:t>
      </w:r>
    </w:p>
    <w:tbl>
      <w:tblPr>
        <w:tblpPr w:leftFromText="141" w:rightFromText="141" w:vertAnchor="text" w:horzAnchor="margin" w:tblpY="137"/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5"/>
      </w:tblGrid>
      <w:tr w:rsidR="002B78DD" w:rsidRPr="00B22ACD" w14:paraId="03660880" w14:textId="77777777" w:rsidTr="008355F6">
        <w:trPr>
          <w:trHeight w:val="1669"/>
        </w:trPr>
        <w:tc>
          <w:tcPr>
            <w:tcW w:w="9375" w:type="dxa"/>
            <w:shd w:val="clear" w:color="auto" w:fill="auto"/>
          </w:tcPr>
          <w:p w14:paraId="672710CF" w14:textId="77777777" w:rsidR="002B78DD" w:rsidRPr="00B22ACD" w:rsidRDefault="002B78DD" w:rsidP="008355F6">
            <w:pPr>
              <w:widowControl w:val="0"/>
              <w:autoSpaceDN w:val="0"/>
              <w:ind w:left="720"/>
              <w:textAlignment w:val="baseline"/>
              <w:rPr>
                <w:rFonts w:ascii="Verdana" w:eastAsia="Arial Unicode MS" w:hAnsi="Verdana"/>
                <w:kern w:val="3"/>
                <w:sz w:val="16"/>
                <w:szCs w:val="16"/>
              </w:rPr>
            </w:pPr>
          </w:p>
          <w:p w14:paraId="60BCCAFC" w14:textId="77777777" w:rsidR="002B78DD" w:rsidRDefault="002B78DD" w:rsidP="008355F6">
            <w:pPr>
              <w:pStyle w:val="Akapitzlist"/>
              <w:widowControl w:val="0"/>
              <w:numPr>
                <w:ilvl w:val="0"/>
                <w:numId w:val="40"/>
              </w:numPr>
              <w:autoSpaceDN w:val="0"/>
              <w:spacing w:after="20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>przygotowanie serwisu kawowego</w:t>
            </w:r>
            <w:r w:rsidRPr="002B78D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odbędzie się z wykorzystaniem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kawy pochodzącej</w:t>
            </w: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z produkcji spełniającej standardy społeczne Sprawiedliwego Handlu</w:t>
            </w:r>
          </w:p>
          <w:p w14:paraId="45C41411" w14:textId="77777777" w:rsidR="002B78DD" w:rsidRDefault="002B78DD" w:rsidP="008355F6">
            <w:pPr>
              <w:pStyle w:val="Akapitzlist"/>
              <w:widowControl w:val="0"/>
              <w:autoSpaceDN w:val="0"/>
              <w:spacing w:after="20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0E42A6F2" w14:textId="77777777" w:rsidR="002B78DD" w:rsidRPr="002B78DD" w:rsidRDefault="002B78DD" w:rsidP="008355F6">
            <w:pPr>
              <w:pStyle w:val="Akapitzlist"/>
              <w:widowControl w:val="0"/>
              <w:numPr>
                <w:ilvl w:val="0"/>
                <w:numId w:val="40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przygotowanie serwisu kawowego </w:t>
            </w:r>
            <w:r w:rsidRPr="002B78D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odbędzie się bez wykorzystania</w:t>
            </w: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kawy pochodzącej z produkcji spełniającej standardy społeczne Sprawiedliwego Handlu</w:t>
            </w:r>
          </w:p>
          <w:p w14:paraId="2E0B526E" w14:textId="77777777" w:rsidR="002B78DD" w:rsidRPr="002B78DD" w:rsidRDefault="002B78DD" w:rsidP="008355F6">
            <w:pPr>
              <w:widowControl w:val="0"/>
              <w:autoSpaceDN w:val="0"/>
              <w:textAlignment w:val="baseline"/>
              <w:rPr>
                <w:rFonts w:ascii="Verdana" w:eastAsia="Arial Unicode MS" w:hAnsi="Verdana"/>
                <w:color w:val="000000"/>
                <w:kern w:val="3"/>
                <w:sz w:val="14"/>
                <w:szCs w:val="14"/>
              </w:rPr>
            </w:pPr>
            <w:r w:rsidRPr="002B78DD">
              <w:rPr>
                <w:rFonts w:asciiTheme="minorHAnsi" w:eastAsia="Arial Unicode MS" w:hAnsiTheme="minorHAnsi" w:cstheme="minorHAnsi"/>
                <w:color w:val="000000"/>
                <w:kern w:val="3"/>
                <w:sz w:val="20"/>
                <w:szCs w:val="20"/>
              </w:rPr>
              <w:t>(</w:t>
            </w:r>
            <w:r w:rsidRPr="002B78DD">
              <w:rPr>
                <w:rFonts w:asciiTheme="minorHAnsi" w:eastAsia="Arial Unicode MS" w:hAnsiTheme="minorHAnsi" w:cstheme="minorHAnsi"/>
                <w:i/>
                <w:color w:val="000000"/>
                <w:kern w:val="3"/>
                <w:sz w:val="20"/>
                <w:szCs w:val="20"/>
              </w:rPr>
              <w:t>zaznaczyć właściwe)</w:t>
            </w:r>
          </w:p>
        </w:tc>
      </w:tr>
    </w:tbl>
    <w:p w14:paraId="7C60D55D" w14:textId="77777777" w:rsidR="002B78DD" w:rsidRPr="002B78DD" w:rsidRDefault="002B78DD" w:rsidP="002B78DD">
      <w:pPr>
        <w:widowControl w:val="0"/>
        <w:ind w:left="709" w:right="-2" w:hanging="709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</w:p>
    <w:p w14:paraId="29E639D6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Punkty w kryterium przygotowanie serwisu kawowego z wykorzystaniem kawy pochodzą</w:t>
      </w:r>
      <w:r>
        <w:rPr>
          <w:rFonts w:asciiTheme="minorHAnsi" w:hAnsiTheme="minorHAnsi" w:cstheme="minorHAnsi"/>
          <w:snapToGrid w:val="0"/>
          <w:sz w:val="20"/>
          <w:szCs w:val="20"/>
        </w:rPr>
        <w:t xml:space="preserve">cej 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>z produkcji spełniającej standardy społeczne Sprawiedliwego Handlu Zamawiający przyzna za zadeklarowanie przez Wykonawcę wykorzystania do przygotowania serwisu kawowego podczas świadczenia usług cateringowych w całości kawy pochodzącej z produkcji spełniającej standardy społeczne Sprawiedliwego Handlu. Zamawiający na potrzeby niniejszego postępowania przy wymogu użycia kawy pochodzącej ze Sprawiedliwego Handlu odnosi się do spełniania przy produkcji ww. kawy następujących standardów społecznych: zakaz pracy przymusowej oraz pracy dzieci, równe traktowanie kobiet i mężczyzn, demokratyczne podejmowanie decyzji w organizacjach drobnych producentów/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ek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>, obecność związków zawodowych na dużych plantacjach, wynagrodzenia wystarczające na godne życie (nie niższe niż pensja minimalna w danym kraju lub sektorze).</w:t>
      </w:r>
    </w:p>
    <w:p w14:paraId="004593B3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Wykonawca, który zadeklaruje zastosowanie do przygotowania serwisu kawowego podczas świadczenia usług cateringowych w całości kawy pochodzącej z produkcji spełniającej standardy społeczne Sprawiedliwego Handlu, na etapie realizacji zamówienia będzie zobowiązany do przedłożenia – na żądanie Zamawiającego – dowodów potwierdzających, że kawa wykorzystywana na potrzeby przygotowania serwisu kawowego podczas usług cateringowych spełnia wskazane powyżej wymagania  w zakresie standardów społecznych Sprawiedliwego Handlu. Dowód spełniania ww. wymagań może stanowić posiadania przez wykorzystywana przez Wykonawcę kawę etykiety 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Fairtrade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, Fair for Life lub innej równoważnej etykiety potwierdzającej wyprodukowanie kawy z poszanowaniem ww. standardów społecznych. Zamawiający będzie także uprawniony do przeprowadzenia kontroli w miejscu realizacji zamówienia weryfikującej czy kawa wykorzystywana do przyrządzenia serwisu kawowego jest opatrzona etykietą 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Fairtrade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, Fair for Life lub inną równoważną etykietą w zakresie wskazanych standardów społecznych.     </w:t>
      </w:r>
    </w:p>
    <w:p w14:paraId="083FDC0C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snapToGrid w:val="0"/>
          <w:sz w:val="20"/>
          <w:szCs w:val="20"/>
        </w:rPr>
        <w:t>Uwaga:</w:t>
      </w:r>
    </w:p>
    <w:p w14:paraId="14E97DAC" w14:textId="301F91C9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lastRenderedPageBreak/>
        <w:t>- Brak zaznaczenia odpowiedzi w oświ</w:t>
      </w:r>
      <w:r w:rsidR="007873B7">
        <w:rPr>
          <w:rFonts w:asciiTheme="minorHAnsi" w:hAnsiTheme="minorHAnsi" w:cstheme="minorHAnsi"/>
          <w:snapToGrid w:val="0"/>
          <w:sz w:val="20"/>
          <w:szCs w:val="20"/>
        </w:rPr>
        <w:t>adczeniu, o którym mowa w pkt. 2</w:t>
      </w:r>
      <w:r>
        <w:rPr>
          <w:rFonts w:asciiTheme="minorHAnsi" w:hAnsiTheme="minorHAnsi" w:cstheme="minorHAnsi"/>
          <w:snapToGrid w:val="0"/>
          <w:sz w:val="20"/>
          <w:szCs w:val="20"/>
        </w:rPr>
        <w:t>.3.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Formularza będzie oznaczało, że Wykonawca nie będzie wykorzystywał kawy pochodzącej z produkcji spełniającej standardy społeczne Sprawiedliwego Handlu i uzyska 0 punktów w kryterium „Przygotowanie serwisu kawowego z wykorzystaniem kawy pochodzącej z produkcji spełniającej standardy społeczne Sprawiedliwego Handlu”.</w:t>
      </w:r>
    </w:p>
    <w:p w14:paraId="5C86F203" w14:textId="77777777" w:rsidR="002B78DD" w:rsidRPr="002B78DD" w:rsidRDefault="002B78DD" w:rsidP="002B78DD"/>
    <w:p w14:paraId="3FFF3312" w14:textId="77777777" w:rsidR="002B78DD" w:rsidRPr="002B78DD" w:rsidRDefault="002B78DD" w:rsidP="002B78DD">
      <w:pPr>
        <w:widowControl w:val="0"/>
        <w:ind w:left="284" w:right="-2"/>
        <w:jc w:val="both"/>
        <w:rPr>
          <w:rFonts w:asciiTheme="minorHAnsi" w:hAnsiTheme="minorHAnsi" w:cstheme="minorHAnsi"/>
          <w:b/>
          <w:snapToGrid w:val="0"/>
        </w:rPr>
      </w:pPr>
    </w:p>
    <w:p w14:paraId="732AA66F" w14:textId="1BB870EA" w:rsidR="002B78DD" w:rsidRDefault="002B78DD" w:rsidP="002B78DD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7873B7">
        <w:rPr>
          <w:rFonts w:ascii="Calibri" w:hAnsi="Calibri" w:cs="Times New Roman"/>
          <w:b/>
          <w:iCs/>
          <w:sz w:val="24"/>
          <w:szCs w:val="24"/>
          <w:u w:val="single"/>
        </w:rPr>
        <w:t>I</w:t>
      </w:r>
      <w:r w:rsidR="007873B7" w:rsidRPr="007873B7">
        <w:rPr>
          <w:rFonts w:ascii="Calibri" w:hAnsi="Calibri" w:cs="Times New Roman"/>
          <w:b/>
          <w:iCs/>
          <w:sz w:val="24"/>
          <w:szCs w:val="24"/>
          <w:u w:val="single"/>
        </w:rPr>
        <w:t>II</w:t>
      </w:r>
      <w:r w:rsidRPr="007873B7">
        <w:rPr>
          <w:rFonts w:ascii="Calibri" w:hAnsi="Calibri" w:cs="Times New Roman"/>
          <w:b/>
          <w:iCs/>
          <w:sz w:val="24"/>
          <w:szCs w:val="24"/>
          <w:u w:val="single"/>
        </w:rPr>
        <w:t xml:space="preserve"> części zamówienia</w:t>
      </w:r>
      <w:r w:rsidRPr="007873B7">
        <w:rPr>
          <w:rFonts w:ascii="Calibri" w:hAnsi="Calibri" w:cs="Times New Roman"/>
          <w:b/>
          <w:iCs/>
          <w:sz w:val="22"/>
          <w:szCs w:val="22"/>
          <w:u w:val="single"/>
        </w:rPr>
        <w:t xml:space="preserve"> z</w:t>
      </w:r>
      <w:r w:rsidRPr="00F77D6E">
        <w:rPr>
          <w:rFonts w:ascii="Calibri" w:hAnsi="Calibri" w:cs="Times New Roman"/>
          <w:iCs/>
          <w:sz w:val="22"/>
          <w:szCs w:val="22"/>
        </w:rPr>
        <w:t>a cenę brutto:</w:t>
      </w:r>
    </w:p>
    <w:p w14:paraId="1C886D8D" w14:textId="025CD978" w:rsidR="002B78DD" w:rsidRPr="003E4DB5" w:rsidRDefault="002B78DD" w:rsidP="007873B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E4DB5">
        <w:rPr>
          <w:rFonts w:asciiTheme="minorHAnsi" w:hAnsiTheme="minorHAnsi" w:cstheme="minorHAnsi"/>
          <w:b/>
          <w:bCs/>
          <w:snapToGrid w:val="0"/>
          <w:sz w:val="22"/>
          <w:szCs w:val="22"/>
        </w:rPr>
        <w:t>Wartość oferty brutto w złotych polskich:</w:t>
      </w:r>
    </w:p>
    <w:p w14:paraId="38DF75B7" w14:textId="77777777" w:rsidR="002B78DD" w:rsidRPr="007941F7" w:rsidRDefault="002B78DD" w:rsidP="007873B7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6FB3CFDC" w14:textId="77777777" w:rsidR="002B78DD" w:rsidRPr="007941F7" w:rsidRDefault="002B78DD" w:rsidP="007873B7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03A17B7" w14:textId="77777777" w:rsidR="002B78DD" w:rsidRPr="007941F7" w:rsidRDefault="002B78DD" w:rsidP="007873B7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FACBDCB" w14:textId="77777777" w:rsidR="002B78DD" w:rsidRPr="007941F7" w:rsidRDefault="002B78DD" w:rsidP="007873B7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10F9E752" w14:textId="77777777" w:rsidR="002B78DD" w:rsidRPr="007941F7" w:rsidRDefault="002B78DD" w:rsidP="007873B7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E2BEEB5" w14:textId="77777777" w:rsidR="002B78DD" w:rsidRDefault="002B78DD" w:rsidP="007873B7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56717F40" w14:textId="77777777" w:rsidR="002B78DD" w:rsidRPr="007941F7" w:rsidRDefault="002B78DD" w:rsidP="007873B7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B2BB0DC" w14:textId="77777777" w:rsidR="002B78DD" w:rsidRDefault="002B78DD" w:rsidP="002B78DD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362CD65E" w14:textId="77777777" w:rsidR="002B78DD" w:rsidRDefault="002B78DD" w:rsidP="002B78DD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7128A3F2" w14:textId="77777777" w:rsidR="002B78DD" w:rsidRDefault="002B78DD" w:rsidP="002B78DD">
      <w:pPr>
        <w:spacing w:before="120"/>
        <w:jc w:val="both"/>
        <w:rPr>
          <w:rFonts w:asciiTheme="majorHAnsi" w:hAnsiTheme="majorHAnsi" w:cstheme="majorHAnsi"/>
        </w:rPr>
      </w:pPr>
      <w:r w:rsidRPr="003E4DB5">
        <w:rPr>
          <w:rFonts w:asciiTheme="minorHAnsi" w:eastAsia="Arial Unicode MS" w:hAnsiTheme="minorHAnsi" w:cstheme="minorHAnsi"/>
          <w:b/>
          <w:kern w:val="3"/>
          <w:sz w:val="22"/>
          <w:szCs w:val="22"/>
        </w:rPr>
        <w:t>1.2.</w:t>
      </w:r>
      <w:r>
        <w:rPr>
          <w:rFonts w:asciiTheme="majorHAnsi" w:eastAsia="Arial Unicode MS" w:hAnsiTheme="majorHAnsi" w:cstheme="majorHAnsi"/>
          <w:b/>
          <w:kern w:val="3"/>
        </w:rPr>
        <w:t xml:space="preserve"> </w:t>
      </w:r>
      <w:r w:rsidRPr="003E4DB5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- Aspekt społeczny </w:t>
      </w:r>
      <w:r w:rsidRPr="003E4DB5">
        <w:rPr>
          <w:rFonts w:asciiTheme="minorHAnsi" w:hAnsiTheme="minorHAnsi" w:cstheme="minorHAnsi"/>
          <w:b/>
          <w:sz w:val="20"/>
          <w:szCs w:val="20"/>
        </w:rPr>
        <w:t>(zgodnie</w:t>
      </w:r>
      <w:r>
        <w:rPr>
          <w:rFonts w:asciiTheme="minorHAnsi" w:hAnsiTheme="minorHAnsi" w:cstheme="minorHAnsi"/>
          <w:b/>
          <w:sz w:val="20"/>
          <w:szCs w:val="20"/>
        </w:rPr>
        <w:t xml:space="preserve"> z wymaganiami opisanymi w rozdz. XV, pkt. 2</w:t>
      </w:r>
      <w:r w:rsidRPr="003E4DB5">
        <w:rPr>
          <w:rFonts w:asciiTheme="minorHAnsi" w:hAnsiTheme="minorHAnsi" w:cstheme="minorHAnsi"/>
          <w:b/>
          <w:sz w:val="20"/>
          <w:szCs w:val="20"/>
        </w:rPr>
        <w:t xml:space="preserve"> SWZ)</w:t>
      </w:r>
      <w:r w:rsidRPr="00FF484A">
        <w:rPr>
          <w:rFonts w:asciiTheme="majorHAnsi" w:hAnsiTheme="majorHAnsi" w:cstheme="majorHAnsi"/>
          <w:b/>
        </w:rPr>
        <w:t xml:space="preserve"> </w:t>
      </w:r>
      <w:r w:rsidRPr="00FF484A">
        <w:rPr>
          <w:rFonts w:asciiTheme="majorHAnsi" w:hAnsiTheme="majorHAnsi" w:cstheme="majorHAnsi"/>
        </w:rPr>
        <w:t xml:space="preserve"> </w:t>
      </w:r>
    </w:p>
    <w:p w14:paraId="3F2665E9" w14:textId="77777777" w:rsidR="002B78DD" w:rsidRDefault="002B78DD" w:rsidP="002B78DD">
      <w:pPr>
        <w:spacing w:before="120"/>
        <w:jc w:val="both"/>
        <w:rPr>
          <w:rFonts w:asciiTheme="majorHAnsi" w:hAnsiTheme="majorHAnsi" w:cstheme="majorHAnsi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</w:tblGrid>
      <w:tr w:rsidR="002B78DD" w:rsidRPr="00B22ACD" w14:paraId="69430276" w14:textId="77777777" w:rsidTr="008355F6">
        <w:trPr>
          <w:trHeight w:val="1939"/>
        </w:trPr>
        <w:tc>
          <w:tcPr>
            <w:tcW w:w="4537" w:type="dxa"/>
            <w:shd w:val="clear" w:color="auto" w:fill="auto"/>
          </w:tcPr>
          <w:p w14:paraId="3F20842B" w14:textId="77777777" w:rsidR="002B78DD" w:rsidRPr="00B22ACD" w:rsidRDefault="002B78DD" w:rsidP="008355F6">
            <w:pPr>
              <w:widowControl w:val="0"/>
              <w:autoSpaceDN w:val="0"/>
              <w:ind w:left="720"/>
              <w:textAlignment w:val="baseline"/>
              <w:rPr>
                <w:rFonts w:ascii="Verdana" w:eastAsia="Arial Unicode MS" w:hAnsi="Verdana"/>
                <w:kern w:val="3"/>
                <w:sz w:val="16"/>
                <w:szCs w:val="16"/>
              </w:rPr>
            </w:pPr>
          </w:p>
          <w:p w14:paraId="5D7B4E5F" w14:textId="77777777" w:rsidR="002B78DD" w:rsidRPr="002B78DD" w:rsidRDefault="002B78DD" w:rsidP="008355F6">
            <w:pPr>
              <w:pStyle w:val="Akapitzlist"/>
              <w:widowControl w:val="0"/>
              <w:numPr>
                <w:ilvl w:val="0"/>
                <w:numId w:val="38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>zatrudnimy</w:t>
            </w:r>
          </w:p>
          <w:p w14:paraId="5E7A69CD" w14:textId="77777777" w:rsidR="002B78DD" w:rsidRPr="002B78DD" w:rsidRDefault="002B78DD" w:rsidP="008355F6">
            <w:pPr>
              <w:widowControl w:val="0"/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 xml:space="preserve">         </w:t>
            </w:r>
          </w:p>
          <w:p w14:paraId="1939CEC4" w14:textId="77777777" w:rsidR="002B78DD" w:rsidRPr="002B78DD" w:rsidRDefault="002B78DD" w:rsidP="008355F6">
            <w:pPr>
              <w:pStyle w:val="Akapitzlist"/>
              <w:widowControl w:val="0"/>
              <w:numPr>
                <w:ilvl w:val="0"/>
                <w:numId w:val="38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</w:pPr>
            <w:r w:rsidRPr="002B78DD">
              <w:rPr>
                <w:rFonts w:asciiTheme="minorHAnsi" w:eastAsia="Arial Unicode MS" w:hAnsiTheme="minorHAnsi" w:cstheme="minorHAnsi"/>
                <w:kern w:val="3"/>
                <w:sz w:val="22"/>
                <w:szCs w:val="22"/>
              </w:rPr>
              <w:t xml:space="preserve">nie zatrudnimy </w:t>
            </w:r>
          </w:p>
          <w:p w14:paraId="59BE0141" w14:textId="77777777" w:rsidR="002B78DD" w:rsidRPr="006C07A9" w:rsidRDefault="002B78DD" w:rsidP="008355F6">
            <w:pPr>
              <w:widowControl w:val="0"/>
              <w:autoSpaceDN w:val="0"/>
              <w:ind w:left="1134"/>
              <w:textAlignment w:val="baseline"/>
              <w:rPr>
                <w:rFonts w:ascii="Verdana" w:eastAsia="Arial Unicode MS" w:hAnsi="Verdana"/>
                <w:kern w:val="3"/>
                <w:sz w:val="14"/>
                <w:szCs w:val="14"/>
              </w:rPr>
            </w:pPr>
            <w:r w:rsidRPr="000D3FE5">
              <w:rPr>
                <w:rFonts w:ascii="Verdana" w:eastAsia="Arial Unicode MS" w:hAnsi="Verdana"/>
                <w:kern w:val="3"/>
                <w:sz w:val="14"/>
                <w:szCs w:val="14"/>
              </w:rPr>
              <w:t>(</w:t>
            </w:r>
            <w:r w:rsidRPr="000D3FE5">
              <w:rPr>
                <w:rFonts w:ascii="Verdana" w:eastAsia="Arial Unicode MS" w:hAnsi="Verdana"/>
                <w:i/>
                <w:kern w:val="3"/>
                <w:sz w:val="14"/>
                <w:szCs w:val="14"/>
              </w:rPr>
              <w:t>zaznaczyć właściwe)</w:t>
            </w:r>
          </w:p>
        </w:tc>
      </w:tr>
    </w:tbl>
    <w:p w14:paraId="4AC25FA1" w14:textId="77777777" w:rsidR="002B78DD" w:rsidRDefault="002B78DD" w:rsidP="002B78DD">
      <w:pPr>
        <w:widowControl w:val="0"/>
        <w:ind w:right="98"/>
        <w:jc w:val="both"/>
        <w:rPr>
          <w:rFonts w:asciiTheme="majorHAnsi" w:hAnsiTheme="majorHAnsi" w:cstheme="majorHAnsi"/>
          <w:snapToGrid w:val="0"/>
        </w:rPr>
      </w:pPr>
    </w:p>
    <w:p w14:paraId="1DDB7982" w14:textId="77777777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>
        <w:rPr>
          <w:rFonts w:asciiTheme="minorHAnsi" w:hAnsiTheme="minorHAnsi" w:cstheme="minorHAnsi"/>
          <w:snapToGrid w:val="0"/>
          <w:sz w:val="20"/>
          <w:szCs w:val="20"/>
        </w:rPr>
        <w:t>Osoby, które bezpośrednio uczestniczą w realizacji usługi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cateringowej: w tym np. przygotowanie lub podawanie posiłków (na podstawie umowy z tytułu prawa pracy, umowy cywilnoprawnej lub na podstawie innych umów) </w:t>
      </w:r>
      <w:r>
        <w:rPr>
          <w:rFonts w:asciiTheme="minorHAnsi" w:hAnsiTheme="minorHAnsi" w:cstheme="minorHAnsi"/>
          <w:snapToGrid w:val="0"/>
          <w:sz w:val="20"/>
          <w:szCs w:val="20"/>
        </w:rPr>
        <w:t xml:space="preserve"> 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w czasie trwania umowy z Zamawiającym osobę/osoby: </w:t>
      </w:r>
    </w:p>
    <w:p w14:paraId="07D137C9" w14:textId="77777777" w:rsid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i/>
          <w:iCs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a) niepełnosprawne w rozumieniu ustawy z dnia 27 sierpnia 1997 r. o rehabilitacji zawodowej   i społecznej oraz zatrudnianiu osób niepełnosprawnych (</w:t>
      </w:r>
      <w:proofErr w:type="spellStart"/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t.j</w:t>
      </w:r>
      <w:proofErr w:type="spellEnd"/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>. Dz. U. z 2021 r. poz. 573) lub</w:t>
      </w:r>
    </w:p>
    <w:p w14:paraId="0055DF68" w14:textId="77777777" w:rsidR="002B78DD" w:rsidRPr="002B78DD" w:rsidRDefault="002B78DD" w:rsidP="002B78DD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2B78DD">
        <w:rPr>
          <w:rFonts w:asciiTheme="minorHAnsi" w:hAnsiTheme="minorHAnsi" w:cstheme="minorHAnsi"/>
          <w:i/>
          <w:iCs/>
          <w:snapToGrid w:val="0"/>
          <w:sz w:val="20"/>
          <w:szCs w:val="20"/>
        </w:rPr>
        <w:t xml:space="preserve">b) </w:t>
      </w:r>
      <w:proofErr w:type="spellStart"/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osóy</w:t>
      </w:r>
      <w:proofErr w:type="spellEnd"/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, które uzyskały w Rzeczypospolitej Polskiej status uchodźcy lub ochronę uzupełniającą, o których mowa w ustawie z dnia 13 czerwca 2003 r. o udzielaniu cudzoziemcom ochrony na terytorium Rzeczypospolitej Polskiej (Dz.U. z 2022 r. </w:t>
      </w:r>
      <w:hyperlink r:id="rId12" w:history="1">
        <w:r w:rsidRPr="002B78DD">
          <w:rPr>
            <w:rFonts w:asciiTheme="minorHAnsi" w:hAnsiTheme="minorHAnsi" w:cstheme="minorHAnsi"/>
            <w:i/>
            <w:sz w:val="20"/>
            <w:szCs w:val="20"/>
            <w:u w:val="single"/>
            <w:shd w:val="clear" w:color="auto" w:fill="FFFFFF"/>
          </w:rPr>
          <w:t>poz. 1264</w:t>
        </w:r>
      </w:hyperlink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 i </w:t>
      </w:r>
      <w:hyperlink r:id="rId13" w:history="1">
        <w:r w:rsidRPr="002B78DD">
          <w:rPr>
            <w:rFonts w:asciiTheme="minorHAnsi" w:hAnsiTheme="minorHAnsi" w:cstheme="minorHAnsi"/>
            <w:i/>
            <w:sz w:val="20"/>
            <w:szCs w:val="20"/>
            <w:u w:val="single"/>
            <w:shd w:val="clear" w:color="auto" w:fill="FFFFFF"/>
          </w:rPr>
          <w:t>1383</w:t>
        </w:r>
      </w:hyperlink>
      <w:r w:rsidRPr="002B78DD">
        <w:rPr>
          <w:rFonts w:asciiTheme="minorHAnsi" w:hAnsiTheme="minorHAnsi" w:cstheme="minorHAnsi"/>
          <w:i/>
          <w:sz w:val="20"/>
          <w:szCs w:val="20"/>
          <w:shd w:val="clear" w:color="auto" w:fill="FFFFFF"/>
        </w:rPr>
        <w:t>),</w:t>
      </w:r>
    </w:p>
    <w:p w14:paraId="796853E6" w14:textId="77777777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i/>
          <w:iCs/>
          <w:snapToGrid w:val="0"/>
          <w:sz w:val="20"/>
          <w:szCs w:val="20"/>
        </w:rPr>
      </w:pPr>
    </w:p>
    <w:p w14:paraId="32678476" w14:textId="77777777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bCs/>
          <w:snapToGrid w:val="0"/>
          <w:sz w:val="20"/>
          <w:szCs w:val="20"/>
        </w:rPr>
        <w:t>Uwaga:</w:t>
      </w:r>
    </w:p>
    <w:p w14:paraId="485165EE" w14:textId="77777777" w:rsidR="002B78DD" w:rsidRPr="002B78DD" w:rsidRDefault="002B78DD" w:rsidP="002B78DD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- Brak zaznaczenia odpowiedzi w oświ</w:t>
      </w:r>
      <w:r>
        <w:rPr>
          <w:rFonts w:asciiTheme="minorHAnsi" w:hAnsiTheme="minorHAnsi" w:cstheme="minorHAnsi"/>
          <w:snapToGrid w:val="0"/>
          <w:sz w:val="20"/>
          <w:szCs w:val="20"/>
        </w:rPr>
        <w:t>adczeniu, o którym mowa w pkt. 1.2.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Formularza będzie oznaczało, że Wykonawca nie będzie zatrudniał osób wymienionych powyżej i uzyska 0 punktów </w:t>
      </w:r>
      <w:r>
        <w:rPr>
          <w:rFonts w:asciiTheme="minorHAnsi" w:hAnsiTheme="minorHAnsi" w:cstheme="minorHAnsi"/>
          <w:snapToGrid w:val="0"/>
          <w:sz w:val="20"/>
          <w:szCs w:val="20"/>
        </w:rPr>
        <w:t>w kryterium „Aspekt społeczny”.</w:t>
      </w:r>
    </w:p>
    <w:p w14:paraId="75C024BD" w14:textId="77777777" w:rsidR="002B78DD" w:rsidRDefault="002B78DD" w:rsidP="002B78DD">
      <w:pPr>
        <w:spacing w:before="120"/>
        <w:jc w:val="both"/>
        <w:rPr>
          <w:rFonts w:asciiTheme="majorHAnsi" w:hAnsiTheme="majorHAnsi" w:cstheme="majorHAnsi"/>
        </w:rPr>
      </w:pPr>
    </w:p>
    <w:p w14:paraId="674E5939" w14:textId="77777777" w:rsidR="002B78DD" w:rsidRDefault="002B78DD" w:rsidP="002B78DD">
      <w:pPr>
        <w:pStyle w:val="Nagwek4"/>
        <w:keepNext w:val="0"/>
        <w:keepLines w:val="0"/>
        <w:spacing w:before="0" w:line="276" w:lineRule="auto"/>
        <w:jc w:val="both"/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</w:pPr>
      <w:r w:rsidRPr="002B78DD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 xml:space="preserve">1.3. </w:t>
      </w:r>
      <w:r w:rsidRPr="002B78DD"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KRYTERIUM - Przygotowanie serwisu kawowego z wykorzystaniem kawy pochodzącej z produkcji spełniającej standardy społeczne Sprawiedliwego Handlu (zgodnie z wymaganiami opisanymi </w:t>
      </w:r>
      <w:r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  w rozdz. XV pkt.3</w:t>
      </w:r>
      <w:r w:rsidRPr="002B78DD">
        <w:rPr>
          <w:rFonts w:asciiTheme="minorHAnsi" w:hAnsiTheme="minorHAnsi" w:cstheme="minorHAnsi"/>
          <w:b/>
          <w:bCs/>
          <w:i w:val="0"/>
          <w:snapToGrid w:val="0"/>
          <w:color w:val="auto"/>
          <w:sz w:val="22"/>
          <w:szCs w:val="22"/>
        </w:rPr>
        <w:t xml:space="preserve"> SWZ)</w:t>
      </w:r>
    </w:p>
    <w:p w14:paraId="43C1D592" w14:textId="77777777" w:rsidR="002B78DD" w:rsidRDefault="002B78DD" w:rsidP="002B78DD"/>
    <w:p w14:paraId="7E2B1129" w14:textId="77777777" w:rsidR="002B78DD" w:rsidRDefault="002B78DD" w:rsidP="002B78DD">
      <w:pPr>
        <w:widowControl w:val="0"/>
        <w:ind w:right="-2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snapToGrid w:val="0"/>
          <w:sz w:val="20"/>
          <w:szCs w:val="20"/>
        </w:rPr>
        <w:t>Oświadczam, że:</w:t>
      </w:r>
    </w:p>
    <w:tbl>
      <w:tblPr>
        <w:tblpPr w:leftFromText="141" w:rightFromText="141" w:vertAnchor="text" w:horzAnchor="margin" w:tblpY="137"/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5"/>
      </w:tblGrid>
      <w:tr w:rsidR="002B78DD" w:rsidRPr="00B22ACD" w14:paraId="129E1281" w14:textId="77777777" w:rsidTr="008355F6">
        <w:trPr>
          <w:trHeight w:val="1669"/>
        </w:trPr>
        <w:tc>
          <w:tcPr>
            <w:tcW w:w="9375" w:type="dxa"/>
            <w:shd w:val="clear" w:color="auto" w:fill="auto"/>
          </w:tcPr>
          <w:p w14:paraId="553E4AE7" w14:textId="77777777" w:rsidR="002B78DD" w:rsidRPr="00B22ACD" w:rsidRDefault="002B78DD" w:rsidP="008355F6">
            <w:pPr>
              <w:widowControl w:val="0"/>
              <w:autoSpaceDN w:val="0"/>
              <w:ind w:left="720"/>
              <w:textAlignment w:val="baseline"/>
              <w:rPr>
                <w:rFonts w:ascii="Verdana" w:eastAsia="Arial Unicode MS" w:hAnsi="Verdana"/>
                <w:kern w:val="3"/>
                <w:sz w:val="16"/>
                <w:szCs w:val="16"/>
              </w:rPr>
            </w:pPr>
          </w:p>
          <w:p w14:paraId="51CC673E" w14:textId="77777777" w:rsidR="002B78DD" w:rsidRDefault="002B78DD" w:rsidP="008355F6">
            <w:pPr>
              <w:pStyle w:val="Akapitzlist"/>
              <w:widowControl w:val="0"/>
              <w:numPr>
                <w:ilvl w:val="0"/>
                <w:numId w:val="40"/>
              </w:numPr>
              <w:autoSpaceDN w:val="0"/>
              <w:spacing w:after="20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>przygotowanie serwisu kawowego</w:t>
            </w:r>
            <w:r w:rsidRPr="002B78D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odbędzie się z wykorzystaniem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kawy pochodzącej</w:t>
            </w: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z produkcji spełniającej standardy społeczne Sprawiedliwego Handlu</w:t>
            </w:r>
          </w:p>
          <w:p w14:paraId="29A1A1DF" w14:textId="77777777" w:rsidR="002B78DD" w:rsidRDefault="002B78DD" w:rsidP="008355F6">
            <w:pPr>
              <w:pStyle w:val="Akapitzlist"/>
              <w:widowControl w:val="0"/>
              <w:autoSpaceDN w:val="0"/>
              <w:spacing w:after="20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8CBB484" w14:textId="77777777" w:rsidR="002B78DD" w:rsidRPr="002B78DD" w:rsidRDefault="002B78DD" w:rsidP="008355F6">
            <w:pPr>
              <w:pStyle w:val="Akapitzlist"/>
              <w:widowControl w:val="0"/>
              <w:numPr>
                <w:ilvl w:val="0"/>
                <w:numId w:val="40"/>
              </w:numPr>
              <w:autoSpaceDN w:val="0"/>
              <w:spacing w:after="20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przygotowanie serwisu kawowego </w:t>
            </w:r>
            <w:r w:rsidRPr="002B78D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odbędzie się bez wykorzystania</w:t>
            </w:r>
            <w:r w:rsidRPr="002B78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kawy pochodzącej z produkcji spełniającej standardy społeczne Sprawiedliwego Handlu</w:t>
            </w:r>
          </w:p>
          <w:p w14:paraId="79D8F0E2" w14:textId="77777777" w:rsidR="002B78DD" w:rsidRPr="002B78DD" w:rsidRDefault="002B78DD" w:rsidP="008355F6">
            <w:pPr>
              <w:widowControl w:val="0"/>
              <w:autoSpaceDN w:val="0"/>
              <w:textAlignment w:val="baseline"/>
              <w:rPr>
                <w:rFonts w:ascii="Verdana" w:eastAsia="Arial Unicode MS" w:hAnsi="Verdana"/>
                <w:color w:val="000000"/>
                <w:kern w:val="3"/>
                <w:sz w:val="14"/>
                <w:szCs w:val="14"/>
              </w:rPr>
            </w:pPr>
            <w:r w:rsidRPr="002B78DD">
              <w:rPr>
                <w:rFonts w:asciiTheme="minorHAnsi" w:eastAsia="Arial Unicode MS" w:hAnsiTheme="minorHAnsi" w:cstheme="minorHAnsi"/>
                <w:color w:val="000000"/>
                <w:kern w:val="3"/>
                <w:sz w:val="20"/>
                <w:szCs w:val="20"/>
              </w:rPr>
              <w:t>(</w:t>
            </w:r>
            <w:r w:rsidRPr="002B78DD">
              <w:rPr>
                <w:rFonts w:asciiTheme="minorHAnsi" w:eastAsia="Arial Unicode MS" w:hAnsiTheme="minorHAnsi" w:cstheme="minorHAnsi"/>
                <w:i/>
                <w:color w:val="000000"/>
                <w:kern w:val="3"/>
                <w:sz w:val="20"/>
                <w:szCs w:val="20"/>
              </w:rPr>
              <w:t>zaznaczyć właściwe)</w:t>
            </w:r>
          </w:p>
        </w:tc>
      </w:tr>
    </w:tbl>
    <w:p w14:paraId="553890D7" w14:textId="77777777" w:rsidR="002B78DD" w:rsidRPr="002B78DD" w:rsidRDefault="002B78DD" w:rsidP="002B78DD">
      <w:pPr>
        <w:widowControl w:val="0"/>
        <w:ind w:left="709" w:right="-2" w:hanging="709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</w:p>
    <w:p w14:paraId="761967DC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Punkty w kryterium przygotowanie serwisu kawowego z wykorzystaniem kawy pochodzą</w:t>
      </w:r>
      <w:r>
        <w:rPr>
          <w:rFonts w:asciiTheme="minorHAnsi" w:hAnsiTheme="minorHAnsi" w:cstheme="minorHAnsi"/>
          <w:snapToGrid w:val="0"/>
          <w:sz w:val="20"/>
          <w:szCs w:val="20"/>
        </w:rPr>
        <w:t xml:space="preserve">cej 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>z produkcji spełniającej standardy społeczne Sprawiedliwego Handlu Zamawiający przyzna za zadeklarowanie przez Wykonawcę wykorzystania do przygotowania serwisu kawowego podczas świadczenia usług cateringowych w całości kawy pochodzącej z produkcji spełniającej standardy społeczne Sprawiedliwego Handlu. Zamawiający na potrzeby niniejszego postępowania przy wymogu użycia kawy pochodzącej ze Sprawiedliwego Handlu odnosi się do spełniania przy produkcji ww. kawy następujących standardów społecznych: zakaz pracy przymusowej oraz pracy dzieci, równe traktowanie kobiet i mężczyzn, demokratyczne podejmowanie decyzji w organizacjach drobnych producentów/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ek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>, obecność związków zawodowych na dużych plantacjach, wynagrodzenia wystarczające na godne życie (nie niższe niż pensja minimalna w danym kraju lub sektorze).</w:t>
      </w:r>
    </w:p>
    <w:p w14:paraId="47B2685E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Wykonawca, który zadeklaruje zastosowanie do przygotowania serwisu kawowego podczas świadczenia usług cateringowych w całości kawy pochodzącej z produkcji spełniającej standardy społeczne Sprawiedliwego Handlu, na etapie realizacji zamówienia będzie zobowiązany do przedłożenia – na żądanie Zamawiającego – dowodów potwierdzających, że kawa wykorzystywana na potrzeby przygotowania serwisu kawowego podczas usług cateringowych spełnia wskazane powyżej wymagania  w zakresie standardów społecznych Sprawiedliwego Handlu. Dowód spełniania ww. wymagań może stanowić posiadania przez wykorzystywana przez Wykonawcę kawę etykiety 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Fairtrade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, Fair for Life lub innej równoważnej etykiety potwierdzającej wyprodukowanie kawy z poszanowaniem ww. standardów społecznych. Zamawiający będzie także uprawniony do przeprowadzenia kontroli w miejscu realizacji zamówienia weryfikującej czy kawa wykorzystywana do przyrządzenia serwisu kawowego jest opatrzona etykietą </w:t>
      </w:r>
      <w:proofErr w:type="spellStart"/>
      <w:r w:rsidRPr="002B78DD">
        <w:rPr>
          <w:rFonts w:asciiTheme="minorHAnsi" w:hAnsiTheme="minorHAnsi" w:cstheme="minorHAnsi"/>
          <w:snapToGrid w:val="0"/>
          <w:sz w:val="20"/>
          <w:szCs w:val="20"/>
        </w:rPr>
        <w:t>Fairtrade</w:t>
      </w:r>
      <w:proofErr w:type="spellEnd"/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, Fair for Life lub inną równoważną etykietą w zakresie wskazanych standardów społecznych.     </w:t>
      </w:r>
    </w:p>
    <w:p w14:paraId="225ACB52" w14:textId="77777777" w:rsidR="002B78DD" w:rsidRPr="002B78DD" w:rsidRDefault="002B78DD" w:rsidP="002B78DD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b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snapToGrid w:val="0"/>
          <w:sz w:val="20"/>
          <w:szCs w:val="20"/>
        </w:rPr>
        <w:t>Uwaga:</w:t>
      </w:r>
    </w:p>
    <w:p w14:paraId="26B98EC6" w14:textId="057174E5" w:rsidR="003E4DB5" w:rsidRPr="007873B7" w:rsidRDefault="002B78DD" w:rsidP="007873B7">
      <w:pPr>
        <w:widowControl w:val="0"/>
        <w:spacing w:line="276" w:lineRule="auto"/>
        <w:ind w:right="-2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>- Brak zaznaczenia odpowiedzi w oświ</w:t>
      </w:r>
      <w:r>
        <w:rPr>
          <w:rFonts w:asciiTheme="minorHAnsi" w:hAnsiTheme="minorHAnsi" w:cstheme="minorHAnsi"/>
          <w:snapToGrid w:val="0"/>
          <w:sz w:val="20"/>
          <w:szCs w:val="20"/>
        </w:rPr>
        <w:t>adczeniu, o którym mowa w pkt. 1.3.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Formularza będzie oznaczało, że Wykonawca nie będzie wykorzystywał kawy pochodzącej z produkcji spełniającej standardy społeczne Sprawiedliwego Handlu i uzyska 0 punktów w kryterium „Przygotowanie serwisu kawowego z wykorzystaniem kawy pochodzącej z produkcji spełniającej standardy społeczne Sprawiedliwego Handlu”.</w:t>
      </w:r>
    </w:p>
    <w:p w14:paraId="29F2FAF6" w14:textId="77777777" w:rsidR="001871A0" w:rsidRPr="001871A0" w:rsidRDefault="001871A0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3E4DB5">
        <w:rPr>
          <w:rFonts w:ascii="Arial" w:hAnsi="Arial" w:cs="Arial"/>
          <w:shd w:val="clear" w:color="auto" w:fill="FFFFFF"/>
          <w:lang w:eastAsia="pl-PL"/>
        </w:rPr>
      </w:r>
      <w:r w:rsidR="003E4DB5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3E4DB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3E4DB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lastRenderedPageBreak/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252B04B9" w:rsidR="003B11DB" w:rsidRPr="007873B7" w:rsidRDefault="003B11DB" w:rsidP="007873B7">
      <w:pPr>
        <w:pStyle w:val="Akapitzlist"/>
        <w:numPr>
          <w:ilvl w:val="0"/>
          <w:numId w:val="29"/>
        </w:numPr>
        <w:spacing w:line="276" w:lineRule="auto"/>
        <w:ind w:left="142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7873B7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7873B7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1B8489ED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C7F70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7873B7">
        <w:rPr>
          <w:rFonts w:asciiTheme="minorHAnsi" w:hAnsiTheme="minorHAnsi"/>
          <w:b/>
          <w:sz w:val="20"/>
          <w:szCs w:val="20"/>
          <w:lang w:eastAsia="pl-PL"/>
        </w:rPr>
        <w:t>03</w:t>
      </w:r>
      <w:r w:rsidR="001871A0">
        <w:rPr>
          <w:rFonts w:asciiTheme="minorHAnsi" w:hAnsiTheme="minorHAnsi"/>
          <w:b/>
          <w:sz w:val="20"/>
          <w:szCs w:val="20"/>
          <w:lang w:eastAsia="pl-PL"/>
        </w:rPr>
        <w:t>.06.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3FD5F727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7873B7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7873B7" w:rsidRPr="007873B7">
        <w:rPr>
          <w:rFonts w:asciiTheme="minorHAnsi" w:hAnsiTheme="minorHAnsi"/>
          <w:b/>
          <w:sz w:val="20"/>
          <w:szCs w:val="20"/>
          <w:lang w:eastAsia="pl-PL"/>
        </w:rPr>
        <w:t>/m</w:t>
      </w:r>
      <w:r w:rsidRPr="007873B7">
        <w:rPr>
          <w:rFonts w:asciiTheme="minorHAnsi" w:hAnsiTheme="minorHAnsi"/>
          <w:b/>
          <w:sz w:val="20"/>
          <w:szCs w:val="20"/>
          <w:lang w:eastAsia="pl-PL"/>
        </w:rPr>
        <w:t>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073430AE" w14:textId="68ADD7E6" w:rsidR="007873B7" w:rsidRPr="007873B7" w:rsidRDefault="007873B7" w:rsidP="007873B7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7873B7">
        <w:rPr>
          <w:rFonts w:asciiTheme="minorHAnsi" w:hAnsiTheme="minorHAnsi" w:cstheme="minorHAnsi"/>
          <w:b/>
          <w:sz w:val="20"/>
          <w:szCs w:val="20"/>
        </w:rPr>
        <w:t>Oświadczam/my, że</w:t>
      </w:r>
      <w:r w:rsidRPr="007873B7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>z</w:t>
      </w:r>
      <w:r w:rsidRPr="007873B7">
        <w:rPr>
          <w:rFonts w:asciiTheme="minorHAnsi" w:hAnsiTheme="minorHAnsi" w:cstheme="minorHAnsi"/>
          <w:bCs/>
          <w:sz w:val="20"/>
          <w:szCs w:val="20"/>
        </w:rPr>
        <w:t>akład, w którym będą przygotowywane posiłki, wpisany jest do rejestru zakładów podlegających urzędowej kontroli przez organ Państwowej Inspekcji Sanitarnej.</w:t>
      </w:r>
    </w:p>
    <w:p w14:paraId="76B71502" w14:textId="07DF0B7C" w:rsidR="007873B7" w:rsidRPr="007873B7" w:rsidRDefault="007873B7" w:rsidP="007873B7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7873B7">
        <w:rPr>
          <w:rFonts w:asciiTheme="minorHAnsi" w:hAnsiTheme="minorHAnsi" w:cstheme="minorHAnsi"/>
          <w:b/>
          <w:sz w:val="20"/>
          <w:szCs w:val="20"/>
        </w:rPr>
        <w:t>Oświadczam/my, że</w:t>
      </w:r>
      <w:r w:rsidRPr="007873B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7873B7">
        <w:rPr>
          <w:rFonts w:asciiTheme="minorHAnsi" w:hAnsiTheme="minorHAnsi" w:cstheme="minorHAnsi"/>
          <w:bCs/>
          <w:sz w:val="20"/>
          <w:szCs w:val="20"/>
        </w:rPr>
        <w:t>z</w:t>
      </w:r>
      <w:r w:rsidRPr="007873B7">
        <w:rPr>
          <w:rFonts w:asciiTheme="minorHAnsi" w:hAnsiTheme="minorHAnsi" w:cstheme="minorHAnsi"/>
          <w:bCs/>
          <w:sz w:val="20"/>
          <w:szCs w:val="20"/>
        </w:rPr>
        <w:t>akład, w którym będą przygotowywane posiłki, posiada ważną decyzję właściwego Państwowego Powiatowego Inspektora Sanitarnego zatwierdzającą zakład jako spełniający wymagania do prowadzenia działalności gastronomicznej. Podstawa prawna art. 61 i art. 62 ust. 1 pkt. 2 ustawy z dnia 25 sierpnia 2006 r. o bezpieczeństwie żywności i żywienia (Dz. U. z 2020 r., poz. 2021) oraz aktami wykonawczymi do tej ustawy oraz art. 4 rozporządzenia (WE) Parlamentu Europejskiego i Rady nr 852/2004 z dnia 29 kwietnia 2004 r. w sprawie higieny środków spożywczych (Dz. Urz. UE L 139 z 30.04.2004 r.).</w:t>
      </w:r>
    </w:p>
    <w:p w14:paraId="77C7A13C" w14:textId="4A5C83C3" w:rsidR="007873B7" w:rsidRPr="007873B7" w:rsidRDefault="007873B7" w:rsidP="007873B7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7873B7">
        <w:rPr>
          <w:rFonts w:asciiTheme="minorHAnsi" w:hAnsiTheme="minorHAnsi" w:cstheme="minorHAnsi"/>
          <w:b/>
          <w:sz w:val="20"/>
          <w:szCs w:val="20"/>
        </w:rPr>
        <w:t>Oświadczam/my, że</w:t>
      </w:r>
      <w:r w:rsidRPr="007873B7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>ś</w:t>
      </w:r>
      <w:r w:rsidRPr="007873B7">
        <w:rPr>
          <w:rFonts w:asciiTheme="minorHAnsi" w:hAnsiTheme="minorHAnsi" w:cstheme="minorHAnsi"/>
          <w:bCs/>
          <w:sz w:val="20"/>
          <w:szCs w:val="20"/>
        </w:rPr>
        <w:t>rodek transportu przeznaczony do przewozu posiłków został dopuszczony do użytkowania przez Państwowego Powiatowego Inspektora Sanitarnego.</w:t>
      </w:r>
    </w:p>
    <w:p w14:paraId="6AFD994F" w14:textId="69313657" w:rsidR="003B11DB" w:rsidRPr="007873B7" w:rsidRDefault="003B11DB" w:rsidP="007873B7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7873B7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lastRenderedPageBreak/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23D15E5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21C6474" w14:textId="2C7D9EC5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6A40A974" w14:textId="63FB9A2E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4656D5CA" w14:textId="00A2D80C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0246E2C9" w14:textId="097FD6F1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08659DF1" w14:textId="24B9D25F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07C8442E" w14:textId="28EC5EFF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0F051EA7" w14:textId="5275A11E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05B2DB70" w14:textId="3998FB81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3CF556F6" w14:textId="2B15DFB4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0133C90C" w14:textId="3AB47DDE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394D8371" w14:textId="6DB86A87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56DBAD22" w14:textId="448DE75D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12F1B7D9" w14:textId="5E26CA3C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112947CD" w14:textId="77B43B71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58595230" w14:textId="77777777" w:rsidR="007873B7" w:rsidRDefault="007873B7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24156654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7873B7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3E4DB5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5" w:name="_Hlk63245450"/>
      <w:bookmarkStart w:id="6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5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6"/>
    <w:p w14:paraId="0CFA859A" w14:textId="649343D1" w:rsidR="002704C1" w:rsidRPr="007873B7" w:rsidRDefault="002704C1" w:rsidP="007873B7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5165EE"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  <w:r w:rsidR="007873B7" w:rsidRPr="007873B7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873B7" w:rsidRPr="003E4DB5">
        <w:rPr>
          <w:rFonts w:asciiTheme="minorHAnsi" w:hAnsiTheme="minorHAnsi" w:cstheme="minorHAnsi"/>
          <w:b/>
          <w:sz w:val="20"/>
          <w:szCs w:val="20"/>
        </w:rPr>
        <w:t>Świadczenie usług cateringowych dla jednostek organizacyjnych Uniwersytetu Kazimierza Wielkiego w Bydgoszczy w ramach organizowanych konferencji naukowych</w:t>
      </w:r>
      <w:r w:rsidR="007873B7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5165EE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5165EE">
        <w:rPr>
          <w:rFonts w:ascii="Calibri" w:hAnsi="Calibri" w:cs="Calibri"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</w:t>
      </w:r>
      <w:bookmarkStart w:id="7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8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7873B7">
        <w:rPr>
          <w:rFonts w:ascii="Calibri" w:eastAsia="Calibri" w:hAnsi="Calibri" w:cs="Arial"/>
          <w:b/>
          <w:sz w:val="20"/>
          <w:szCs w:val="20"/>
          <w:lang w:eastAsia="en-US"/>
        </w:rPr>
        <w:t xml:space="preserve">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SWZ.</w:t>
      </w:r>
      <w:bookmarkEnd w:id="7"/>
      <w:bookmarkEnd w:id="8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9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9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B4A8F10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65F3533" w14:textId="09B36342" w:rsidR="007873B7" w:rsidRDefault="007873B7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1F38DA1" w14:textId="77777777" w:rsidR="007873B7" w:rsidRDefault="007873B7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669E92CD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7873B7">
        <w:rPr>
          <w:rFonts w:asciiTheme="minorHAnsi" w:hAnsiTheme="minorHAnsi" w:cs="Arial"/>
          <w:b/>
          <w:i/>
          <w:sz w:val="22"/>
          <w:szCs w:val="22"/>
        </w:rPr>
        <w:t>3a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3E4DB5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6" o:title=""/>
            <w10:wrap type="square" side="right"/>
          </v:shape>
          <o:OLEObject Type="Embed" ProgID="Msxml2.SAXXMLReader.5.0" ShapeID="_x0000_s1027" DrawAspect="Content" ObjectID="_1744211477" r:id="rId17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3E4DB5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10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0"/>
    <w:p w14:paraId="28FC4489" w14:textId="209239A1" w:rsidR="00AB1B39" w:rsidRPr="007873B7" w:rsidRDefault="00AB1B39" w:rsidP="007873B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  <w:r w:rsidR="007873B7" w:rsidRPr="003E4DB5">
        <w:rPr>
          <w:rFonts w:asciiTheme="minorHAnsi" w:hAnsiTheme="minorHAnsi" w:cstheme="minorHAnsi"/>
          <w:b/>
          <w:sz w:val="20"/>
          <w:szCs w:val="20"/>
        </w:rPr>
        <w:t>Świadczenie usług cateringowych dla jednostek organizacyjnych Uniwersytetu Kazimierza Wielkiego w Bydgoszczy w ramach organizowanych konferencji naukowych</w:t>
      </w:r>
      <w:r w:rsidR="007873B7">
        <w:rPr>
          <w:rFonts w:asciiTheme="minorHAnsi" w:hAnsiTheme="minorHAnsi" w:cstheme="minorHAnsi"/>
          <w:b/>
          <w:sz w:val="20"/>
          <w:szCs w:val="20"/>
          <w:lang w:val="pl-PL"/>
        </w:rPr>
        <w:t xml:space="preserve">, </w:t>
      </w: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1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1"/>
    </w:p>
    <w:bookmarkStart w:id="12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E4DB5">
        <w:rPr>
          <w:rFonts w:asciiTheme="minorHAnsi" w:hAnsiTheme="minorHAnsi" w:cstheme="minorHAnsi"/>
          <w:sz w:val="20"/>
          <w:szCs w:val="20"/>
        </w:rPr>
      </w:r>
      <w:r w:rsidR="003E4DB5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12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3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3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3A8DBFD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E4DB5">
        <w:rPr>
          <w:rFonts w:asciiTheme="minorHAnsi" w:hAnsiTheme="minorHAnsi" w:cstheme="minorHAnsi"/>
          <w:sz w:val="20"/>
          <w:szCs w:val="20"/>
        </w:rPr>
      </w:r>
      <w:r w:rsidR="003E4DB5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5165E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3E4DB5">
        <w:rPr>
          <w:rFonts w:asciiTheme="minorHAnsi" w:hAnsiTheme="minorHAnsi" w:cstheme="minorHAnsi"/>
          <w:sz w:val="20"/>
          <w:szCs w:val="20"/>
        </w:rPr>
      </w:r>
      <w:r w:rsidR="003E4DB5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19E32E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7873B7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3E4DB5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6" o:title=""/>
            <w10:wrap type="square" side="right"/>
          </v:shape>
          <o:OLEObject Type="Embed" ProgID="Msxml2.SAXXMLReader.5.0" ShapeID="_x0000_s1029" DrawAspect="Content" ObjectID="_1744211478" r:id="rId19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3E4DB5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4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4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3DDC53E0" w:rsidR="00F562FF" w:rsidRDefault="00F562FF" w:rsidP="00AD30BC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5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5"/>
    </w:p>
    <w:p w14:paraId="3FAA3B70" w14:textId="7F7910D5" w:rsidR="00F562FF" w:rsidRPr="007873B7" w:rsidRDefault="007873B7" w:rsidP="007873B7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3E4DB5">
        <w:rPr>
          <w:rFonts w:asciiTheme="minorHAnsi" w:hAnsiTheme="minorHAnsi" w:cstheme="minorHAnsi"/>
          <w:b/>
          <w:sz w:val="20"/>
          <w:szCs w:val="20"/>
        </w:rPr>
        <w:t>Świadczenie usług cateringowych dla jednostek organizacyjnych Uniwersytetu Kazimierza Wielkiego w Bydgoszczy w ramach orga</w:t>
      </w:r>
      <w:r>
        <w:rPr>
          <w:rFonts w:asciiTheme="minorHAnsi" w:hAnsiTheme="minorHAnsi" w:cstheme="minorHAnsi"/>
          <w:b/>
          <w:sz w:val="20"/>
          <w:szCs w:val="20"/>
        </w:rPr>
        <w:t>nizowanych konferencji naukowych</w:t>
      </w:r>
      <w:r>
        <w:rPr>
          <w:rFonts w:ascii="Calibri" w:hAnsi="Calibri" w:cs="Calibri"/>
          <w:sz w:val="20"/>
          <w:szCs w:val="20"/>
        </w:rPr>
        <w:t xml:space="preserve">, </w:t>
      </w:r>
      <w:r w:rsidR="00F562FF" w:rsidRPr="00CD5050">
        <w:rPr>
          <w:rFonts w:ascii="Calibri" w:hAnsi="Calibri" w:cs="Calibri"/>
          <w:sz w:val="20"/>
          <w:szCs w:val="20"/>
        </w:rPr>
        <w:t>jako upoważniony na piśmie</w:t>
      </w:r>
      <w:r w:rsidR="00F562FF"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="00F562FF"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="00F562FF"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6" w:name="_Hlk63245911"/>
      <w:r w:rsidR="00F562FF"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6"/>
      <w:r w:rsidR="00F562FF"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="00F562FF"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196FFBBF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CD505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2ED528B6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7873B7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3E4DB5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6" o:title=""/>
            <w10:wrap type="square" side="right"/>
          </v:shape>
          <o:OLEObject Type="Embed" ProgID="Msxml2.SAXXMLReader.5.0" ShapeID="_x0000_s1032" DrawAspect="Content" ObjectID="_1744211479" r:id="rId21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3E4DB5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47774F71" w:rsidR="00C741A4" w:rsidRPr="005165EE" w:rsidRDefault="00C741A4" w:rsidP="005165E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9C2830" w:rsidRPr="009C283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C2830" w:rsidRPr="003E4DB5">
        <w:rPr>
          <w:rFonts w:asciiTheme="minorHAnsi" w:hAnsiTheme="minorHAnsi" w:cstheme="minorHAnsi"/>
          <w:b/>
          <w:sz w:val="20"/>
          <w:szCs w:val="20"/>
        </w:rPr>
        <w:t>Świadczenie usług cateringowych dla jednostek organizacyjnych Uniwersytetu Kazimierza Wielkiego w Bydgoszczy w ramach organizowanych konferencji naukowych</w:t>
      </w:r>
      <w:r w:rsidR="005165EE" w:rsidRPr="005165EE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8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8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9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9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20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642013B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9C2830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3E4DB5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6" o:title=""/>
            <w10:wrap type="square" side="right"/>
          </v:shape>
          <o:OLEObject Type="Embed" ProgID="Msxml2.SAXXMLReader.5.0" ShapeID="_x0000_s1030" DrawAspect="Content" ObjectID="_1744211480" r:id="rId23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3E4DB5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4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50766961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  <w:r w:rsidR="009C2830" w:rsidRPr="003E4DB5">
        <w:rPr>
          <w:rFonts w:asciiTheme="minorHAnsi" w:hAnsiTheme="minorHAnsi" w:cstheme="minorHAnsi"/>
          <w:b/>
        </w:rPr>
        <w:t>Świadczenie usług cateringowych dla jednostek organizacyjnych Uniwersytetu Kazimierza Wielkiego w Bydgoszczy w ramach organizowanych konferencji naukowych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65231E80" w14:textId="6ED6F28A" w:rsidR="001720E9" w:rsidRPr="009C2830" w:rsidRDefault="001720E9" w:rsidP="009C2830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FE24E5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37AC8653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A9E69B" w14:textId="73651143" w:rsidR="009C2830" w:rsidRDefault="009C2830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7542AF5" w14:textId="77777777" w:rsidR="009C2830" w:rsidRDefault="009C2830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2332249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9C2830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3E4DB5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6" o:title=""/>
            <w10:wrap type="square" side="right"/>
          </v:shape>
          <o:OLEObject Type="Embed" ProgID="Msxml2.SAXXMLReader.5.0" ShapeID="_x0000_s1031" DrawAspect="Content" ObjectID="_1744211481" r:id="rId25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3E4DB5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6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1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1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1BAC4857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B5FFC03" w14:textId="0C0FEA82" w:rsidR="009C2830" w:rsidRDefault="009C2830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3E4DB5">
        <w:rPr>
          <w:rFonts w:asciiTheme="minorHAnsi" w:hAnsiTheme="minorHAnsi" w:cstheme="minorHAnsi"/>
          <w:b/>
          <w:sz w:val="20"/>
          <w:szCs w:val="20"/>
        </w:rPr>
        <w:t>Świadczenie usług cateringowych dla jednostek organizacyjnych Uniwersytetu Kazimierza Wielkiego w Bydgoszczy w ramach organizowanych konferencji naukowych</w:t>
      </w: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ED1A2B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07D3C33F" w14:textId="77777777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3E4DB5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6" o:title=""/>
            <w10:wrap type="square" side="right"/>
          </v:shape>
          <o:OLEObject Type="Embed" ProgID="Msxml2.SAXXMLReader.5.0" ShapeID="_x0000_s1033" DrawAspect="Content" ObjectID="_1744211482" r:id="rId27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F56D3B4" w:rsidR="00AF1979" w:rsidRDefault="00AF1979" w:rsidP="009C2830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2" w:name="_Toc257265335"/>
      <w:bookmarkStart w:id="23" w:name="_Toc28606727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bookmarkEnd w:id="22"/>
      <w:bookmarkEnd w:id="23"/>
      <w:r w:rsidR="009C2830"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4104AD42" w14:textId="2E0620F9" w:rsidR="009C2830" w:rsidRPr="009C2830" w:rsidRDefault="009C2830" w:rsidP="009C2830">
      <w:pPr>
        <w:rPr>
          <w:rFonts w:asciiTheme="minorHAnsi" w:hAnsiTheme="minorHAnsi" w:cstheme="minorHAnsi"/>
          <w:b/>
          <w:sz w:val="20"/>
          <w:szCs w:val="20"/>
        </w:rPr>
      </w:pPr>
      <w:r w:rsidRPr="009C2830">
        <w:rPr>
          <w:rFonts w:asciiTheme="minorHAnsi" w:hAnsiTheme="minorHAnsi" w:cstheme="minorHAnsi"/>
          <w:b/>
          <w:sz w:val="20"/>
          <w:szCs w:val="20"/>
        </w:rPr>
        <w:t>Dotycz:</w:t>
      </w:r>
      <w:r>
        <w:rPr>
          <w:rFonts w:asciiTheme="minorHAnsi" w:hAnsiTheme="minorHAnsi" w:cstheme="minorHAnsi"/>
          <w:b/>
          <w:sz w:val="20"/>
          <w:szCs w:val="20"/>
        </w:rPr>
        <w:t xml:space="preserve"> ____________</w:t>
      </w:r>
      <w:r w:rsidRPr="009C2830">
        <w:rPr>
          <w:rFonts w:asciiTheme="minorHAnsi" w:hAnsiTheme="minorHAnsi" w:cstheme="minorHAnsi"/>
          <w:b/>
          <w:sz w:val="20"/>
          <w:szCs w:val="20"/>
        </w:rPr>
        <w:t>części zamówienia</w:t>
      </w:r>
    </w:p>
    <w:p w14:paraId="2C6FE087" w14:textId="77777777" w:rsidR="009C2830" w:rsidRPr="009C2830" w:rsidRDefault="009C2830" w:rsidP="009C2830">
      <w:pPr>
        <w:rPr>
          <w:rFonts w:asciiTheme="minorHAnsi" w:hAnsiTheme="minorHAnsi" w:cstheme="minorHAnsi"/>
          <w:b/>
          <w:sz w:val="20"/>
          <w:szCs w:val="20"/>
        </w:rPr>
      </w:pPr>
    </w:p>
    <w:p w14:paraId="46245374" w14:textId="77777777" w:rsidR="00AF1979" w:rsidRPr="009C2830" w:rsidRDefault="00AF1979" w:rsidP="00AF1979">
      <w:pPr>
        <w:jc w:val="center"/>
        <w:rPr>
          <w:rFonts w:asciiTheme="minorHAnsi" w:hAnsiTheme="minorHAnsi" w:cs="Arial"/>
          <w:sz w:val="20"/>
          <w:szCs w:val="20"/>
        </w:rPr>
      </w:pPr>
      <w:r w:rsidRPr="009C2830">
        <w:rPr>
          <w:rFonts w:asciiTheme="minorHAnsi" w:hAnsiTheme="minorHAnsi" w:cs="Arial"/>
          <w:sz w:val="20"/>
          <w:szCs w:val="20"/>
        </w:rPr>
        <w:t>(wykaz składany na wezwanie)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990"/>
        <w:gridCol w:w="1984"/>
        <w:gridCol w:w="2414"/>
        <w:gridCol w:w="1934"/>
      </w:tblGrid>
      <w:tr w:rsidR="009C2830" w:rsidRPr="00AE61BD" w14:paraId="26B2B01B" w14:textId="77777777" w:rsidTr="009C283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E216ADE" w14:textId="636C55BE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Nazwa i adres instytucji Zamawiające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B45FEED" w14:textId="1016B01F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ABDF6" w14:textId="77777777" w:rsid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06B6CA10" w14:textId="08784564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Liczba osób, dla której była realizowana usługa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DAB43A4" w14:textId="66B13EA1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Data wykonania zamówienia</w:t>
            </w:r>
          </w:p>
          <w:p w14:paraId="4E4EAF23" w14:textId="38BC9801" w:rsidR="009C2830" w:rsidRPr="009C2830" w:rsidRDefault="009C2830" w:rsidP="009C2830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9C2830" w:rsidRPr="00AE61BD" w14:paraId="3CBFA06D" w14:textId="77777777" w:rsidTr="009C283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C2830" w:rsidRPr="00AE61BD" w14:paraId="2A28C022" w14:textId="77777777" w:rsidTr="009C283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9C2830" w:rsidRPr="00AE61BD" w:rsidRDefault="009C2830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AC1C5C5" w14:textId="2A9180BA" w:rsidR="00AF1979" w:rsidRPr="00D96556" w:rsidRDefault="009C2830" w:rsidP="009C2830">
      <w:pPr>
        <w:pStyle w:val="Tekstpodstawowywcity3"/>
        <w:ind w:left="0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 </w:t>
      </w:r>
    </w:p>
    <w:p w14:paraId="3B430B43" w14:textId="5BCAC670" w:rsidR="00AF1979" w:rsidRDefault="00AF1979" w:rsidP="009C2830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0D2B9061" w14:textId="77777777" w:rsidR="009C2830" w:rsidRDefault="009C2830" w:rsidP="009C2830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</w:p>
    <w:p w14:paraId="5B9F4537" w14:textId="77777777" w:rsidR="009C2830" w:rsidRPr="003B11DB" w:rsidRDefault="009C2830" w:rsidP="009C2830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2F3F9A" w14:textId="77777777" w:rsidR="009C2830" w:rsidRDefault="009C2830" w:rsidP="009C283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7A7AAA6" w14:textId="77777777" w:rsidR="009C2830" w:rsidRDefault="009C2830" w:rsidP="009C283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4A6285" w14:textId="77777777" w:rsidR="009C2830" w:rsidRDefault="009C2830" w:rsidP="009C283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B25558" w14:textId="77777777" w:rsidR="009C2830" w:rsidRPr="00DA7F1A" w:rsidRDefault="009C2830" w:rsidP="009C2830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A80E051" w14:textId="77777777" w:rsidR="009C2830" w:rsidRDefault="009C2830" w:rsidP="009C2830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D2A6AFB" w14:textId="77777777" w:rsidR="009C2830" w:rsidRDefault="009C2830" w:rsidP="009C2830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180A405" w14:textId="0DA6C6C0" w:rsidR="001E5B66" w:rsidRDefault="001E5B66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E49F258" w14:textId="75E30843" w:rsidR="005165EE" w:rsidRDefault="005165EE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C4642B7" w14:textId="77777777" w:rsidR="005165EE" w:rsidRPr="001720E9" w:rsidRDefault="005165EE" w:rsidP="005165EE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6</w:t>
      </w:r>
    </w:p>
    <w:p w14:paraId="6E7A318E" w14:textId="77777777" w:rsidR="005165EE" w:rsidRDefault="005165EE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CC14F0" w14:textId="77777777" w:rsidR="005165EE" w:rsidRPr="00C06AD8" w:rsidRDefault="003E4DB5" w:rsidP="005165EE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18AE4DD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6" o:title=""/>
            <w10:wrap type="square" side="right"/>
          </v:shape>
          <o:OLEObject Type="Embed" ProgID="Msxml2.SAXXMLReader.5.0" ShapeID="_x0000_s1034" DrawAspect="Content" ObjectID="_1744211483" r:id="rId28"/>
        </w:object>
      </w:r>
      <w:r w:rsidR="005165EE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04C1AE0" w14:textId="77777777" w:rsidR="005165EE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2AFB520" w14:textId="77777777" w:rsidR="005165EE" w:rsidRPr="00C06AD8" w:rsidRDefault="005165EE" w:rsidP="005165E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9C47DD8" w14:textId="77777777" w:rsidR="005165EE" w:rsidRPr="00C06AD8" w:rsidRDefault="005165EE" w:rsidP="005165E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21C8C8E" w14:textId="77777777" w:rsidR="005165EE" w:rsidRPr="00C06AD8" w:rsidRDefault="005165EE" w:rsidP="005165EE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C48E931" w14:textId="77777777" w:rsidR="005165EE" w:rsidRDefault="005165EE" w:rsidP="005165EE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7426F32F" w14:textId="77777777" w:rsidR="005165EE" w:rsidRPr="00D96556" w:rsidRDefault="005165EE" w:rsidP="005165EE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154C51FB" w14:textId="1044776E" w:rsidR="005165E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DA6826A" w14:textId="77777777" w:rsidR="005165EE" w:rsidRPr="00FE0BAE" w:rsidRDefault="005165EE" w:rsidP="005165EE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2BF1C00F" w14:textId="773F8B4F" w:rsidR="005165EE" w:rsidRPr="00FE0BAE" w:rsidRDefault="005165EE" w:rsidP="005165EE">
      <w:pPr>
        <w:pStyle w:val="Akapitzlist"/>
        <w:spacing w:after="60" w:line="276" w:lineRule="auto"/>
        <w:ind w:left="454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 xml:space="preserve">wykonanych należycie w okresie ostatnich 3 lat (okres liczony w latach liczy się wstecz od dnia,  w którym upływa termin składania ofert), a jeżeli okres prowadzenia działalności jest krótszy – w tym okresie, </w:t>
      </w:r>
      <w:r w:rsidRPr="005165EE">
        <w:rPr>
          <w:rFonts w:asciiTheme="minorHAnsi" w:hAnsiTheme="minorHAnsi" w:cstheme="minorHAnsi"/>
          <w:sz w:val="20"/>
          <w:szCs w:val="20"/>
        </w:rPr>
        <w:t>jedną usługę wsparcia technicznego oraz merytorycznego w zakresie środowiska SAP o wartości co najmniej 100.000,00 zł brutto.</w:t>
      </w:r>
    </w:p>
    <w:p w14:paraId="7461C9ED" w14:textId="77777777" w:rsidR="005165EE" w:rsidRPr="00FE0BAE" w:rsidRDefault="005165EE" w:rsidP="005165EE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68C7810" w14:textId="77777777" w:rsidR="005165EE" w:rsidRPr="007C38D5" w:rsidRDefault="005165EE" w:rsidP="005165EE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5165EE" w:rsidRPr="00AE61BD" w14:paraId="30EF8F40" w14:textId="77777777" w:rsidTr="003E4DB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FE77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9BCF059" w14:textId="77777777" w:rsidR="005165EE" w:rsidRPr="00875758" w:rsidRDefault="005165EE" w:rsidP="003E4DB5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605D6D5B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32F7" w14:textId="77777777" w:rsidR="005165EE" w:rsidRPr="00875758" w:rsidRDefault="005165EE" w:rsidP="003E4DB5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C65380C" w14:textId="77777777" w:rsidR="005165EE" w:rsidRPr="00875758" w:rsidRDefault="005165EE" w:rsidP="003E4DB5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0A30" w14:textId="77777777" w:rsidR="005165EE" w:rsidRPr="00875758" w:rsidRDefault="005165EE" w:rsidP="003E4DB5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A7A782" w14:textId="77777777" w:rsidR="005165EE" w:rsidRPr="00875758" w:rsidRDefault="005165EE" w:rsidP="003E4DB5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1F86C" w14:textId="02AB2CDC" w:rsidR="005165EE" w:rsidRPr="00875758" w:rsidRDefault="00426CA6" w:rsidP="003E4DB5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usługi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2B09" w14:textId="77777777" w:rsidR="005165EE" w:rsidRPr="00875758" w:rsidRDefault="005165EE" w:rsidP="003E4DB5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763F65F" w14:textId="77777777" w:rsidR="005165EE" w:rsidRPr="00875758" w:rsidRDefault="005165EE" w:rsidP="003E4DB5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5165EE" w:rsidRPr="00AE61BD" w14:paraId="425F2272" w14:textId="77777777" w:rsidTr="003E4DB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63F0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0A1D849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BF34A27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87A4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7BC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C7C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FE2F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5165EE" w:rsidRPr="00AE61BD" w14:paraId="66B92C53" w14:textId="77777777" w:rsidTr="003E4DB5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534B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EBD42F5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DBE7B42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6D0A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FF35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87B7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7428" w14:textId="77777777" w:rsidR="005165EE" w:rsidRPr="00AE61BD" w:rsidRDefault="005165EE" w:rsidP="003E4DB5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E6477D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6551705B" w14:textId="77777777" w:rsidR="005165EE" w:rsidRDefault="005165EE" w:rsidP="005165EE">
      <w:pPr>
        <w:pStyle w:val="Tekstpodstawowywcity3"/>
        <w:ind w:left="0"/>
        <w:rPr>
          <w:rFonts w:ascii="Arial" w:hAnsi="Arial" w:cs="Arial"/>
          <w:sz w:val="20"/>
        </w:rPr>
      </w:pPr>
    </w:p>
    <w:p w14:paraId="00504D1F" w14:textId="77777777" w:rsidR="005165EE" w:rsidRPr="004E7063" w:rsidRDefault="005165EE" w:rsidP="005165EE">
      <w:pPr>
        <w:pStyle w:val="Tekstpodstawowywcity3"/>
        <w:ind w:left="0"/>
        <w:rPr>
          <w:rFonts w:asciiTheme="minorHAnsi" w:hAnsiTheme="minorHAnsi" w:cstheme="minorHAnsi"/>
          <w:sz w:val="18"/>
          <w:szCs w:val="18"/>
        </w:rPr>
      </w:pPr>
    </w:p>
    <w:p w14:paraId="23AB4D9E" w14:textId="77777777" w:rsidR="005165EE" w:rsidRDefault="005165EE" w:rsidP="005165EE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DCD7871" w14:textId="77777777" w:rsidR="005165EE" w:rsidRDefault="005165EE" w:rsidP="005165EE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E9291AB" w14:textId="77777777" w:rsidR="005165EE" w:rsidRPr="003B11DB" w:rsidRDefault="005165EE" w:rsidP="005165E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EB2875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37BFA74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4407D7" w14:textId="77777777" w:rsidR="005165EE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AED7275" w14:textId="77777777" w:rsidR="005165EE" w:rsidRPr="00DA7F1A" w:rsidRDefault="005165EE" w:rsidP="005165E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1C0DA91" w14:textId="52235C36" w:rsidR="005165EE" w:rsidRDefault="005165EE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19560C1" w14:textId="4AAD9D7C" w:rsidR="001E5B66" w:rsidRDefault="001E5B66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7F81EE" w14:textId="13A83FCF" w:rsidR="001E5B66" w:rsidRDefault="001E5B66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8A4B275" w14:textId="215EF1B5" w:rsidR="001E5B66" w:rsidRDefault="001E5B66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BFC1CDF" w14:textId="77777777" w:rsidR="001E5B66" w:rsidRPr="001E5B66" w:rsidRDefault="001E5B66" w:rsidP="001E5B66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 w:rsidRPr="001E5B66">
        <w:rPr>
          <w:rFonts w:asciiTheme="minorHAnsi" w:hAnsiTheme="minorHAnsi" w:cstheme="minorHAnsi"/>
          <w:b/>
          <w:kern w:val="3"/>
          <w:sz w:val="20"/>
          <w:szCs w:val="20"/>
        </w:rPr>
        <w:t>Załącznik nr 8 do SWZ</w:t>
      </w:r>
    </w:p>
    <w:p w14:paraId="71EC7B43" w14:textId="77777777" w:rsidR="001E5B66" w:rsidRPr="001E5B66" w:rsidRDefault="001E5B66" w:rsidP="001E5B66">
      <w:pPr>
        <w:autoSpaceDN w:val="0"/>
        <w:ind w:left="142" w:hanging="142"/>
        <w:jc w:val="both"/>
        <w:textAlignment w:val="baseline"/>
        <w:rPr>
          <w:rFonts w:asciiTheme="minorHAnsi" w:hAnsiTheme="minorHAnsi" w:cstheme="minorHAnsi"/>
          <w:b/>
          <w:kern w:val="3"/>
        </w:rPr>
      </w:pPr>
    </w:p>
    <w:p w14:paraId="1841BAE5" w14:textId="77777777" w:rsidR="001E5B66" w:rsidRPr="001E5B66" w:rsidRDefault="001E5B66" w:rsidP="001E5B66">
      <w:pPr>
        <w:autoSpaceDN w:val="0"/>
        <w:jc w:val="both"/>
        <w:textAlignment w:val="baseline"/>
        <w:rPr>
          <w:rFonts w:asciiTheme="minorHAnsi" w:hAnsiTheme="minorHAnsi" w:cstheme="minorHAnsi"/>
          <w:b/>
          <w:kern w:val="3"/>
        </w:rPr>
      </w:pPr>
    </w:p>
    <w:p w14:paraId="201D3D49" w14:textId="77777777" w:rsidR="001E5B66" w:rsidRDefault="001E5B66" w:rsidP="001E5B66">
      <w:pPr>
        <w:autoSpaceDN w:val="0"/>
        <w:ind w:left="142" w:hanging="142"/>
        <w:jc w:val="center"/>
        <w:textAlignment w:val="baseline"/>
        <w:rPr>
          <w:rFonts w:asciiTheme="minorHAnsi" w:hAnsiTheme="minorHAnsi" w:cstheme="minorHAnsi"/>
          <w:b/>
          <w:kern w:val="3"/>
        </w:rPr>
      </w:pPr>
      <w:r w:rsidRPr="001E5B66">
        <w:rPr>
          <w:rFonts w:asciiTheme="minorHAnsi" w:hAnsiTheme="minorHAnsi" w:cstheme="minorHAnsi"/>
          <w:b/>
          <w:kern w:val="3"/>
        </w:rPr>
        <w:t>Wykaz osób skierowanych do realizacji zamówienia – zatrudnienia z</w:t>
      </w:r>
      <w:r>
        <w:rPr>
          <w:rFonts w:asciiTheme="minorHAnsi" w:hAnsiTheme="minorHAnsi" w:cstheme="minorHAnsi"/>
          <w:b/>
          <w:kern w:val="3"/>
        </w:rPr>
        <w:t>/ lub nie</w:t>
      </w:r>
      <w:r w:rsidRPr="001E5B66">
        <w:rPr>
          <w:rFonts w:asciiTheme="minorHAnsi" w:hAnsiTheme="minorHAnsi" w:cstheme="minorHAnsi"/>
          <w:b/>
          <w:kern w:val="3"/>
        </w:rPr>
        <w:t xml:space="preserve"> </w:t>
      </w:r>
    </w:p>
    <w:p w14:paraId="2CAB98EB" w14:textId="7115BB97" w:rsidR="001E5B66" w:rsidRPr="001E5B66" w:rsidRDefault="001E5B66" w:rsidP="001E5B66">
      <w:pPr>
        <w:autoSpaceDN w:val="0"/>
        <w:ind w:left="142" w:hanging="142"/>
        <w:jc w:val="center"/>
        <w:textAlignment w:val="baseline"/>
        <w:rPr>
          <w:rFonts w:asciiTheme="minorHAnsi" w:hAnsiTheme="minorHAnsi" w:cstheme="minorHAnsi"/>
          <w:b/>
          <w:kern w:val="3"/>
        </w:rPr>
      </w:pPr>
      <w:r>
        <w:rPr>
          <w:rFonts w:asciiTheme="minorHAnsi" w:hAnsiTheme="minorHAnsi" w:cstheme="minorHAnsi"/>
          <w:b/>
          <w:kern w:val="3"/>
        </w:rPr>
        <w:t>s</w:t>
      </w:r>
      <w:bookmarkStart w:id="24" w:name="_GoBack"/>
      <w:bookmarkEnd w:id="24"/>
      <w:r>
        <w:rPr>
          <w:rFonts w:asciiTheme="minorHAnsi" w:hAnsiTheme="minorHAnsi" w:cstheme="minorHAnsi"/>
          <w:b/>
          <w:kern w:val="3"/>
        </w:rPr>
        <w:t>pełnieniem a</w:t>
      </w:r>
      <w:r w:rsidRPr="001E5B66">
        <w:rPr>
          <w:rFonts w:asciiTheme="minorHAnsi" w:hAnsiTheme="minorHAnsi" w:cstheme="minorHAnsi"/>
          <w:b/>
          <w:kern w:val="3"/>
        </w:rPr>
        <w:t>spektu społecznego</w:t>
      </w:r>
    </w:p>
    <w:p w14:paraId="4E162BEA" w14:textId="77777777" w:rsidR="001E5B66" w:rsidRPr="00007DDC" w:rsidRDefault="001E5B66" w:rsidP="001E5B66">
      <w:pPr>
        <w:autoSpaceDN w:val="0"/>
        <w:textAlignment w:val="baseline"/>
        <w:rPr>
          <w:rFonts w:asciiTheme="majorHAnsi" w:eastAsia="Arial Unicode MS" w:hAnsiTheme="majorHAnsi" w:cstheme="majorHAnsi"/>
          <w:kern w:val="3"/>
        </w:rPr>
      </w:pPr>
    </w:p>
    <w:p w14:paraId="439F80DB" w14:textId="55F3ABD0" w:rsidR="001E5B66" w:rsidRPr="001E5B66" w:rsidRDefault="001E5B66" w:rsidP="001E5B66">
      <w:pPr>
        <w:autoSpaceDN w:val="0"/>
        <w:textAlignment w:val="baseline"/>
        <w:rPr>
          <w:rFonts w:asciiTheme="minorHAnsi" w:eastAsia="Arial Unicode MS" w:hAnsiTheme="minorHAnsi" w:cstheme="minorHAnsi"/>
          <w:kern w:val="3"/>
          <w:sz w:val="22"/>
          <w:szCs w:val="22"/>
        </w:rPr>
      </w:pPr>
      <w:r w:rsidRPr="001E5B66">
        <w:rPr>
          <w:rFonts w:asciiTheme="minorHAnsi" w:eastAsia="Arial Unicode MS" w:hAnsiTheme="minorHAnsi" w:cstheme="minorHAnsi"/>
          <w:kern w:val="3"/>
          <w:sz w:val="22"/>
          <w:szCs w:val="22"/>
        </w:rPr>
        <w:t>Składający ofertę oświadcza, że w wykonaniu zamówienia będą uczestniczyć poniższe osoby:</w:t>
      </w:r>
    </w:p>
    <w:p w14:paraId="0013260E" w14:textId="77777777" w:rsidR="001E5B66" w:rsidRPr="00007DDC" w:rsidRDefault="001E5B66" w:rsidP="001E5B66">
      <w:pPr>
        <w:autoSpaceDN w:val="0"/>
        <w:textAlignment w:val="baseline"/>
        <w:rPr>
          <w:rFonts w:asciiTheme="majorHAnsi" w:eastAsia="Arial Unicode MS" w:hAnsiTheme="majorHAnsi" w:cstheme="majorHAnsi"/>
          <w:kern w:val="3"/>
        </w:rPr>
      </w:pPr>
    </w:p>
    <w:tbl>
      <w:tblPr>
        <w:tblW w:w="98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2789"/>
        <w:gridCol w:w="3369"/>
        <w:gridCol w:w="1449"/>
        <w:gridCol w:w="1489"/>
        <w:gridCol w:w="236"/>
      </w:tblGrid>
      <w:tr w:rsidR="001E5B66" w:rsidRPr="00007DDC" w14:paraId="2C2F0C7A" w14:textId="4378E568" w:rsidTr="001E5B66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2B06" w14:textId="77777777" w:rsidR="001E5B66" w:rsidRPr="00007DDC" w:rsidRDefault="001E5B66" w:rsidP="008355F6">
            <w:pPr>
              <w:widowControl w:val="0"/>
              <w:autoSpaceDN w:val="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kern w:val="3"/>
              </w:rPr>
              <w:t>Lp.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25A60" w14:textId="77777777" w:rsidR="001E5B66" w:rsidRPr="001E5B66" w:rsidRDefault="001E5B66" w:rsidP="001E5B66">
            <w:pPr>
              <w:widowControl w:val="0"/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1E5B6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Imię i nazwisko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DC83" w14:textId="3E957493" w:rsidR="001E5B66" w:rsidRDefault="001E5B66" w:rsidP="001E5B66">
            <w:pPr>
              <w:widowControl w:val="0"/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1E5B6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Osoba</w:t>
            </w:r>
            <w:r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 xml:space="preserve"> zatrudniona spełnia/nie spełnia </w:t>
            </w:r>
            <w:r w:rsidRPr="001E5B6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 xml:space="preserve">„Aspekt Społeczny”, będąca osobą: </w:t>
            </w:r>
            <w:r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 xml:space="preserve"> </w:t>
            </w:r>
            <w:r w:rsidRPr="001E5B66">
              <w:rPr>
                <w:rFonts w:asciiTheme="minorHAnsi" w:eastAsia="Arial Unicode MS" w:hAnsiTheme="minorHAnsi" w:cstheme="minorHAnsi"/>
                <w:b/>
                <w:kern w:val="3"/>
                <w:sz w:val="20"/>
                <w:szCs w:val="20"/>
              </w:rPr>
              <w:t>TAK/NIE</w:t>
            </w:r>
          </w:p>
          <w:p w14:paraId="7533145A" w14:textId="77777777" w:rsidR="001E5B66" w:rsidRPr="001E5B66" w:rsidRDefault="001E5B66" w:rsidP="001E5B66">
            <w:pPr>
              <w:widowControl w:val="0"/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</w:p>
          <w:p w14:paraId="6A453394" w14:textId="77777777" w:rsidR="001E5B66" w:rsidRPr="001E5B66" w:rsidRDefault="001E5B66" w:rsidP="001E5B66">
            <w:pPr>
              <w:autoSpaceDN w:val="0"/>
              <w:spacing w:after="200" w:line="276" w:lineRule="auto"/>
              <w:textAlignment w:val="baseline"/>
              <w:rPr>
                <w:rFonts w:asciiTheme="minorHAnsi" w:eastAsia="Arial Unicode MS" w:hAnsiTheme="minorHAnsi" w:cstheme="minorHAnsi"/>
                <w:i/>
                <w:kern w:val="3"/>
                <w:sz w:val="20"/>
                <w:szCs w:val="20"/>
              </w:rPr>
            </w:pPr>
            <w:r w:rsidRPr="001E5B66">
              <w:rPr>
                <w:rFonts w:asciiTheme="minorHAnsi" w:eastAsia="Arial Unicode MS" w:hAnsiTheme="minorHAnsi" w:cstheme="minorHAnsi"/>
                <w:i/>
                <w:kern w:val="3"/>
                <w:sz w:val="20"/>
                <w:szCs w:val="20"/>
              </w:rPr>
              <w:t>a) niepełnosprawne w rozumieniu ustawy z dnia 27 sierpnia 1997 r. o rehabilitacji zawodowej i społecznej oraz zatrudnianiu osób niepełnosprawnych (</w:t>
            </w:r>
            <w:proofErr w:type="spellStart"/>
            <w:r w:rsidRPr="001E5B66">
              <w:rPr>
                <w:rFonts w:asciiTheme="minorHAnsi" w:eastAsia="Arial Unicode MS" w:hAnsiTheme="minorHAnsi" w:cstheme="minorHAnsi"/>
                <w:i/>
                <w:kern w:val="3"/>
                <w:sz w:val="20"/>
                <w:szCs w:val="20"/>
              </w:rPr>
              <w:t>t.j</w:t>
            </w:r>
            <w:proofErr w:type="spellEnd"/>
            <w:r w:rsidRPr="001E5B66">
              <w:rPr>
                <w:rFonts w:asciiTheme="minorHAnsi" w:eastAsia="Arial Unicode MS" w:hAnsiTheme="minorHAnsi" w:cstheme="minorHAnsi"/>
                <w:i/>
                <w:kern w:val="3"/>
                <w:sz w:val="20"/>
                <w:szCs w:val="20"/>
              </w:rPr>
              <w:t>. Dz. U. z 2021 r. poz. 573) lub</w:t>
            </w:r>
          </w:p>
          <w:p w14:paraId="3E6ABBE7" w14:textId="78031022" w:rsidR="001E5B66" w:rsidRPr="001E5B66" w:rsidRDefault="001E5B66" w:rsidP="001E5B66">
            <w:pPr>
              <w:pStyle w:val="Akapitzlist"/>
              <w:spacing w:line="276" w:lineRule="auto"/>
              <w:ind w:left="53" w:hanging="10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 w:rsidRPr="001E5B66">
              <w:rPr>
                <w:rFonts w:asciiTheme="minorHAnsi" w:eastAsia="Arial Unicode MS" w:hAnsiTheme="minorHAnsi" w:cstheme="minorHAnsi"/>
                <w:i/>
                <w:kern w:val="3"/>
                <w:sz w:val="20"/>
                <w:szCs w:val="20"/>
              </w:rPr>
              <w:t>b)</w:t>
            </w:r>
            <w:r w:rsidRPr="001E5B66">
              <w:rPr>
                <w:rFonts w:asciiTheme="minorHAnsi" w:hAnsiTheme="minorHAnsi" w:cstheme="minorHAnsi"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1E5B66">
              <w:rPr>
                <w:rFonts w:asciiTheme="minorHAnsi" w:hAnsiTheme="minorHAnsi" w:cstheme="minorHAnsi"/>
                <w:i/>
                <w:sz w:val="20"/>
                <w:szCs w:val="20"/>
                <w:shd w:val="clear" w:color="auto" w:fill="FFFFFF"/>
              </w:rPr>
              <w:t>osób, które uzyskały w Rzeczypospolitej Polskiej status uchodźcy lub ochronę uzupełniającą, o których mowa w ustawie z dnia 13 czerwca 2003 r. o udzielaniu cudzoziemcom ochrony na terytorium Rzeczypospolitej Polskiej (Dz.U. z 2022 r. </w:t>
            </w:r>
            <w:hyperlink r:id="rId29" w:history="1">
              <w:r w:rsidRPr="001E5B66">
                <w:rPr>
                  <w:rFonts w:asciiTheme="minorHAnsi" w:hAnsiTheme="minorHAnsi" w:cstheme="minorHAnsi"/>
                  <w:i/>
                  <w:sz w:val="20"/>
                  <w:szCs w:val="20"/>
                  <w:u w:val="single"/>
                  <w:shd w:val="clear" w:color="auto" w:fill="FFFFFF"/>
                </w:rPr>
                <w:t>poz. 1264</w:t>
              </w:r>
            </w:hyperlink>
            <w:r w:rsidRPr="001E5B66">
              <w:rPr>
                <w:rFonts w:asciiTheme="minorHAnsi" w:hAnsiTheme="minorHAnsi" w:cstheme="minorHAnsi"/>
                <w:i/>
                <w:sz w:val="20"/>
                <w:szCs w:val="20"/>
                <w:shd w:val="clear" w:color="auto" w:fill="FFFFFF"/>
              </w:rPr>
              <w:t> i </w:t>
            </w:r>
            <w:hyperlink r:id="rId30" w:history="1">
              <w:r w:rsidRPr="001E5B66">
                <w:rPr>
                  <w:rFonts w:asciiTheme="minorHAnsi" w:hAnsiTheme="minorHAnsi" w:cstheme="minorHAnsi"/>
                  <w:i/>
                  <w:sz w:val="20"/>
                  <w:szCs w:val="20"/>
                  <w:u w:val="single"/>
                  <w:shd w:val="clear" w:color="auto" w:fill="FFFFFF"/>
                </w:rPr>
                <w:t>1383</w:t>
              </w:r>
            </w:hyperlink>
            <w:r w:rsidRPr="001E5B66">
              <w:rPr>
                <w:rFonts w:asciiTheme="minorHAnsi" w:hAnsiTheme="minorHAnsi" w:cstheme="minorHAnsi"/>
                <w:i/>
                <w:sz w:val="20"/>
                <w:szCs w:val="20"/>
                <w:shd w:val="clear" w:color="auto" w:fill="FFFFFF"/>
              </w:rPr>
              <w:t>),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76483" w14:textId="77777777" w:rsidR="001E5B66" w:rsidRPr="001E5B66" w:rsidRDefault="001E5B66" w:rsidP="001E5B66">
            <w:pPr>
              <w:widowControl w:val="0"/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1E5B6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Zakres wykonywanych czynności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7B607" w14:textId="77777777" w:rsidR="001E5B66" w:rsidRPr="001E5B66" w:rsidRDefault="001E5B66" w:rsidP="001E5B66">
            <w:pPr>
              <w:widowControl w:val="0"/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1E5B6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Podstawa zatrudnienia osoby przez Wykonawcę (np. umowa o pracę, umowa zlecenie)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9FE0" w14:textId="77777777" w:rsidR="001E5B66" w:rsidRPr="001E5B66" w:rsidRDefault="001E5B66" w:rsidP="001E5B66">
            <w:pPr>
              <w:widowControl w:val="0"/>
              <w:autoSpaceDN w:val="0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</w:p>
        </w:tc>
      </w:tr>
      <w:tr w:rsidR="001E5B66" w:rsidRPr="00007DDC" w14:paraId="7BA5267E" w14:textId="42D306BA" w:rsidTr="001E5B66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E674F" w14:textId="77777777" w:rsidR="001E5B66" w:rsidRPr="00007DDC" w:rsidRDefault="001E5B66" w:rsidP="008355F6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1.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0402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B76B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2C8E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35A1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E9CF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1E5B66" w:rsidRPr="00007DDC" w14:paraId="19456883" w14:textId="41D774AE" w:rsidTr="001E5B66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BB25" w14:textId="77777777" w:rsidR="001E5B66" w:rsidRPr="00007DDC" w:rsidRDefault="001E5B66" w:rsidP="008355F6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2.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283A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EBE0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A9B2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E9C8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FFD2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1E5B66" w:rsidRPr="00007DDC" w14:paraId="357AA4A1" w14:textId="0B99CF25" w:rsidTr="001E5B66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72EAD" w14:textId="77777777" w:rsidR="001E5B66" w:rsidRPr="00007DDC" w:rsidRDefault="001E5B66" w:rsidP="008355F6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3.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6874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2086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B496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945E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663B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1E5B66" w:rsidRPr="00007DDC" w14:paraId="25DF4C4A" w14:textId="3EDAB5B8" w:rsidTr="001E5B66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7D18" w14:textId="77777777" w:rsidR="001E5B66" w:rsidRPr="00007DDC" w:rsidRDefault="001E5B66" w:rsidP="008355F6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...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DBEE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2DF9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949C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CE69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3297" w14:textId="77777777" w:rsidR="001E5B66" w:rsidRPr="00007DDC" w:rsidRDefault="001E5B66" w:rsidP="008355F6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</w:tbl>
    <w:p w14:paraId="0A9C33BE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482A66B3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6F459AEF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5F16CD16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46694752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18BAAA9E" w14:textId="08C69C5D" w:rsidR="001E5B66" w:rsidRPr="003B11DB" w:rsidRDefault="001E5B66" w:rsidP="001E5B6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C303AC7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14BB3CA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03D41E0" w14:textId="77777777" w:rsidR="001E5B66" w:rsidRDefault="001E5B66" w:rsidP="001E5B6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14DAA8" w14:textId="77777777" w:rsidR="001E5B66" w:rsidRPr="00DA7F1A" w:rsidRDefault="001E5B66" w:rsidP="001E5B6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0154649" w14:textId="77777777" w:rsidR="001E5B66" w:rsidRDefault="001E5B66" w:rsidP="001E5B6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B362BED" w14:textId="77777777" w:rsidR="001E5B66" w:rsidRDefault="001E5B66" w:rsidP="001E5B6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83FC890" w14:textId="77777777" w:rsidR="001E5B66" w:rsidRDefault="001E5B66" w:rsidP="001E5B6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26B7B94" w14:textId="77777777" w:rsidR="001E5B66" w:rsidRPr="00296FDE" w:rsidRDefault="001E5B66" w:rsidP="009C182E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1E5B66" w:rsidRPr="00296FDE" w:rsidSect="00741049">
      <w:headerReference w:type="default" r:id="rId31"/>
      <w:footerReference w:type="default" r:id="rId3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2B003" w14:textId="77777777" w:rsidR="00D761F1" w:rsidRDefault="00D761F1" w:rsidP="0039143B">
      <w:r>
        <w:separator/>
      </w:r>
    </w:p>
  </w:endnote>
  <w:endnote w:type="continuationSeparator" w:id="0">
    <w:p w14:paraId="36E4E8B9" w14:textId="77777777" w:rsidR="00D761F1" w:rsidRDefault="00D761F1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F4271" w14:textId="77777777" w:rsidR="003E4DB5" w:rsidRPr="003B5DCE" w:rsidRDefault="003E4DB5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90131" w14:textId="77777777" w:rsidR="00D761F1" w:rsidRDefault="00D761F1" w:rsidP="0039143B">
      <w:r>
        <w:separator/>
      </w:r>
    </w:p>
  </w:footnote>
  <w:footnote w:type="continuationSeparator" w:id="0">
    <w:p w14:paraId="066845BF" w14:textId="77777777" w:rsidR="00D761F1" w:rsidRDefault="00D761F1" w:rsidP="0039143B">
      <w:r>
        <w:continuationSeparator/>
      </w:r>
    </w:p>
  </w:footnote>
  <w:footnote w:id="1">
    <w:p w14:paraId="26576328" w14:textId="77777777" w:rsidR="003E4DB5" w:rsidRPr="00031181" w:rsidRDefault="003E4DB5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3E4DB5" w:rsidRPr="00CD5050" w:rsidRDefault="003E4DB5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3E4DB5" w:rsidRPr="00CD5050" w:rsidRDefault="003E4DB5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3E4DB5" w:rsidRPr="00CD5050" w:rsidRDefault="003E4DB5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7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7"/>
    </w:p>
    <w:p w14:paraId="58F24AE6" w14:textId="77777777" w:rsidR="003E4DB5" w:rsidRPr="00CD5050" w:rsidRDefault="003E4DB5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3E4DB5" w:rsidRPr="00CD5050" w:rsidRDefault="003E4DB5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3E4DB5" w:rsidRPr="00A82964" w:rsidRDefault="003E4DB5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3E4DB5" w:rsidRPr="00A82964" w:rsidRDefault="003E4DB5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3E4DB5" w:rsidRPr="00A82964" w:rsidRDefault="003E4DB5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3E4DB5" w:rsidRPr="00896587" w:rsidRDefault="003E4DB5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F8EEC" w14:textId="533C1178" w:rsidR="003E4DB5" w:rsidRPr="006D71D7" w:rsidRDefault="003E4DB5" w:rsidP="006D71D7">
    <w:pPr>
      <w:pStyle w:val="Nagwek"/>
    </w:pPr>
    <w:r w:rsidRPr="0051712F">
      <w:rPr>
        <w:noProof/>
        <w:sz w:val="22"/>
        <w:szCs w:val="22"/>
        <w:lang w:eastAsia="pl-PL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26473C"/>
    <w:multiLevelType w:val="hybridMultilevel"/>
    <w:tmpl w:val="2CB0D58E"/>
    <w:lvl w:ilvl="0" w:tplc="0415000F">
      <w:start w:val="1"/>
      <w:numFmt w:val="decimal"/>
      <w:lvlText w:val="%1."/>
      <w:lvlJc w:val="left"/>
      <w:pPr>
        <w:ind w:left="480" w:hanging="360"/>
      </w:p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0B851A86"/>
    <w:multiLevelType w:val="multilevel"/>
    <w:tmpl w:val="5B1CCB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24CB3"/>
    <w:multiLevelType w:val="hybridMultilevel"/>
    <w:tmpl w:val="69789932"/>
    <w:lvl w:ilvl="0" w:tplc="A6CE9984">
      <w:start w:val="1"/>
      <w:numFmt w:val="decimal"/>
      <w:lvlText w:val="%1)"/>
      <w:lvlJc w:val="left"/>
      <w:pPr>
        <w:ind w:left="720" w:hanging="360"/>
      </w:pPr>
      <w:rPr>
        <w:rFonts w:asciiTheme="majorHAnsi" w:eastAsia="Arial" w:hAnsiTheme="majorHAnsi" w:cstheme="majorHAnsi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5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6751C"/>
    <w:multiLevelType w:val="hybridMultilevel"/>
    <w:tmpl w:val="3AFEB122"/>
    <w:lvl w:ilvl="0" w:tplc="179E5E1A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multilevel"/>
    <w:tmpl w:val="D386537E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2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4" w15:restartNumberingAfterBreak="0">
    <w:nsid w:val="70401522"/>
    <w:multiLevelType w:val="hybridMultilevel"/>
    <w:tmpl w:val="D5B29838"/>
    <w:lvl w:ilvl="0" w:tplc="ED7E7C0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4"/>
  </w:num>
  <w:num w:numId="4">
    <w:abstractNumId w:val="26"/>
  </w:num>
  <w:num w:numId="5">
    <w:abstractNumId w:val="37"/>
  </w:num>
  <w:num w:numId="6">
    <w:abstractNumId w:val="19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3"/>
  </w:num>
  <w:num w:numId="10">
    <w:abstractNumId w:val="12"/>
  </w:num>
  <w:num w:numId="11">
    <w:abstractNumId w:val="8"/>
  </w:num>
  <w:num w:numId="12">
    <w:abstractNumId w:val="32"/>
  </w:num>
  <w:num w:numId="13">
    <w:abstractNumId w:val="21"/>
  </w:num>
  <w:num w:numId="14">
    <w:abstractNumId w:val="25"/>
  </w:num>
  <w:num w:numId="15">
    <w:abstractNumId w:val="16"/>
  </w:num>
  <w:num w:numId="16">
    <w:abstractNumId w:val="17"/>
  </w:num>
  <w:num w:numId="17">
    <w:abstractNumId w:val="24"/>
  </w:num>
  <w:num w:numId="18">
    <w:abstractNumId w:val="3"/>
  </w:num>
  <w:num w:numId="19">
    <w:abstractNumId w:val="23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7"/>
  </w:num>
  <w:num w:numId="28">
    <w:abstractNumId w:val="10"/>
  </w:num>
  <w:num w:numId="29">
    <w:abstractNumId w:val="27"/>
  </w:num>
  <w:num w:numId="30">
    <w:abstractNumId w:val="29"/>
  </w:num>
  <w:num w:numId="31">
    <w:abstractNumId w:val="15"/>
  </w:num>
  <w:num w:numId="32">
    <w:abstractNumId w:val="33"/>
  </w:num>
  <w:num w:numId="33">
    <w:abstractNumId w:val="35"/>
  </w:num>
  <w:num w:numId="34">
    <w:abstractNumId w:val="28"/>
  </w:num>
  <w:num w:numId="35">
    <w:abstractNumId w:val="20"/>
  </w:num>
  <w:num w:numId="36">
    <w:abstractNumId w:val="1"/>
  </w:num>
  <w:num w:numId="37">
    <w:abstractNumId w:val="5"/>
  </w:num>
  <w:num w:numId="38">
    <w:abstractNumId w:val="39"/>
  </w:num>
  <w:num w:numId="39">
    <w:abstractNumId w:val="18"/>
  </w:num>
  <w:num w:numId="40">
    <w:abstractNumId w:val="34"/>
  </w:num>
  <w:num w:numId="41">
    <w:abstractNumId w:val="2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13C52"/>
    <w:rsid w:val="00025EB7"/>
    <w:rsid w:val="00032D04"/>
    <w:rsid w:val="00033D35"/>
    <w:rsid w:val="00057EA3"/>
    <w:rsid w:val="00062259"/>
    <w:rsid w:val="000A13E3"/>
    <w:rsid w:val="000F13D3"/>
    <w:rsid w:val="00106255"/>
    <w:rsid w:val="00137C96"/>
    <w:rsid w:val="00171E7A"/>
    <w:rsid w:val="001720E9"/>
    <w:rsid w:val="001871A0"/>
    <w:rsid w:val="001A0C53"/>
    <w:rsid w:val="001C6B9B"/>
    <w:rsid w:val="001D6A3D"/>
    <w:rsid w:val="001E5B66"/>
    <w:rsid w:val="001F2F69"/>
    <w:rsid w:val="00231A44"/>
    <w:rsid w:val="00255AFB"/>
    <w:rsid w:val="002704C1"/>
    <w:rsid w:val="00292E47"/>
    <w:rsid w:val="00296FDE"/>
    <w:rsid w:val="002B78DD"/>
    <w:rsid w:val="0033185E"/>
    <w:rsid w:val="00343010"/>
    <w:rsid w:val="0039143B"/>
    <w:rsid w:val="003B11DB"/>
    <w:rsid w:val="003C1942"/>
    <w:rsid w:val="003C5787"/>
    <w:rsid w:val="003E4DB5"/>
    <w:rsid w:val="004244A5"/>
    <w:rsid w:val="00426CA6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65EE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873B7"/>
    <w:rsid w:val="00790A9D"/>
    <w:rsid w:val="007A5018"/>
    <w:rsid w:val="00803167"/>
    <w:rsid w:val="00810E83"/>
    <w:rsid w:val="00861244"/>
    <w:rsid w:val="00887CBC"/>
    <w:rsid w:val="00965134"/>
    <w:rsid w:val="009C182E"/>
    <w:rsid w:val="009C2830"/>
    <w:rsid w:val="00A13D79"/>
    <w:rsid w:val="00A2618A"/>
    <w:rsid w:val="00A61E97"/>
    <w:rsid w:val="00A8011A"/>
    <w:rsid w:val="00AB1B39"/>
    <w:rsid w:val="00AD30BC"/>
    <w:rsid w:val="00AF1979"/>
    <w:rsid w:val="00B518B2"/>
    <w:rsid w:val="00B6241D"/>
    <w:rsid w:val="00BD59DC"/>
    <w:rsid w:val="00BD6275"/>
    <w:rsid w:val="00BD654A"/>
    <w:rsid w:val="00C2359C"/>
    <w:rsid w:val="00C53175"/>
    <w:rsid w:val="00C741A4"/>
    <w:rsid w:val="00CD5050"/>
    <w:rsid w:val="00D05F39"/>
    <w:rsid w:val="00D25DEB"/>
    <w:rsid w:val="00D34587"/>
    <w:rsid w:val="00D74A58"/>
    <w:rsid w:val="00D761F1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4D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4DB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p.legalis.pl/document-view.seam?documentId=mfrxilrtg4ytonzsgqydiltqmfyc4nruge2tkmrwgy" TargetMode="External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ip.legalis.pl/document-view.seam?documentId=mfrxilrtg4ytonrygq3dsltqmfyc4nrugaydoobsha" TargetMode="Externa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ukw.edu.pl" TargetMode="External"/><Relationship Id="rId29" Type="http://schemas.openxmlformats.org/officeDocument/2006/relationships/hyperlink" Target="https://sip.legalis.pl/document-view.seam?documentId=mfrxilrtg4ytonrygq3dsltqmfyc4nrugaydoobsh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galis.pl/document-view.seam?documentId=mfrxilrtg4ytonzsgqydiltqmfyc4nruge2tkmrwgy" TargetMode="External"/><Relationship Id="rId24" Type="http://schemas.openxmlformats.org/officeDocument/2006/relationships/hyperlink" Target="http://www.ukw.edu.p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ukw.edu.pl" TargetMode="External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7.bin"/><Relationship Id="rId10" Type="http://schemas.openxmlformats.org/officeDocument/2006/relationships/hyperlink" Target="https://sip.legalis.pl/document-view.seam?documentId=mfrxilrtg4ytonrygq3dsltqmfyc4nrugaydoobsha" TargetMode="External"/><Relationship Id="rId19" Type="http://schemas.openxmlformats.org/officeDocument/2006/relationships/oleObject" Target="embeddings/oleObject2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onzsgqydiltqmfyc4nruge2tkmrwgy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www.ukw.edu.pl" TargetMode="External"/><Relationship Id="rId27" Type="http://schemas.openxmlformats.org/officeDocument/2006/relationships/oleObject" Target="embeddings/oleObject6.bin"/><Relationship Id="rId30" Type="http://schemas.openxmlformats.org/officeDocument/2006/relationships/hyperlink" Target="https://sip.legalis.pl/document-view.seam?documentId=mfrxilrtg4ytonzsgqydiltqmfyc4nruge2tkmrwgy" TargetMode="External"/><Relationship Id="rId8" Type="http://schemas.openxmlformats.org/officeDocument/2006/relationships/hyperlink" Target="https://sip.legalis.pl/document-view.seam?documentId=mfrxilrtg4ytonrygq3dsltqmfyc4nrugaydoobsh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03CD7-F8D3-45A1-8C1C-55BAC3F0F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6356</Words>
  <Characters>38136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2</cp:revision>
  <cp:lastPrinted>2023-03-02T09:53:00Z</cp:lastPrinted>
  <dcterms:created xsi:type="dcterms:W3CDTF">2023-04-28T16:25:00Z</dcterms:created>
  <dcterms:modified xsi:type="dcterms:W3CDTF">2023-04-28T16:25:00Z</dcterms:modified>
</cp:coreProperties>
</file>