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</w:t>
      </w:r>
      <w:r w:rsidR="009D6C25">
        <w:rPr>
          <w:rFonts w:ascii="Calibri" w:hAnsi="Calibri" w:cs="Calibri"/>
          <w:b/>
          <w:kern w:val="2"/>
          <w:szCs w:val="24"/>
          <w:lang w:eastAsia="ar-SA"/>
        </w:rPr>
        <w:t>2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9D6C25">
        <w:rPr>
          <w:rFonts w:ascii="Calibri" w:hAnsi="Calibri" w:cs="Calibri"/>
          <w:b/>
          <w:kern w:val="2"/>
          <w:szCs w:val="24"/>
          <w:lang w:eastAsia="ar-SA"/>
        </w:rPr>
        <w:t>1710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4D24" w:rsidRPr="003E4D24" w:rsidRDefault="003E4D24" w:rsidP="003E4D24">
      <w:pPr>
        <w:jc w:val="center"/>
        <w:rPr>
          <w:rFonts w:ascii="Calibri" w:hAnsi="Calibri" w:cs="Calibri"/>
          <w:b/>
          <w:szCs w:val="24"/>
        </w:rPr>
      </w:pPr>
      <w:r w:rsidRPr="003E4D24">
        <w:rPr>
          <w:rFonts w:ascii="Calibri" w:hAnsi="Calibri" w:cs="Calibri"/>
          <w:b/>
          <w:szCs w:val="24"/>
        </w:rPr>
        <w:t>Świadczenie usług kominiarskich w zasobie zarządzanym przez Zarząd Budynków i Lokali Komunalnych, w podziale na trzy części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845B9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9D6C25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9D6C25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</w:t>
    </w:r>
    <w:r w:rsidR="002023CB">
      <w:rPr>
        <w:rFonts w:ascii="Calibri" w:hAnsi="Calibri" w:cs="Calibri"/>
        <w:sz w:val="22"/>
        <w:szCs w:val="22"/>
      </w:rPr>
      <w:t>.171-</w:t>
    </w:r>
    <w:bookmarkStart w:id="0" w:name="_GoBack"/>
    <w:bookmarkEnd w:id="0"/>
    <w:r>
      <w:rPr>
        <w:rFonts w:ascii="Calibri" w:hAnsi="Calibri" w:cs="Calibri"/>
        <w:sz w:val="22"/>
        <w:szCs w:val="22"/>
      </w:rPr>
      <w:t>1</w:t>
    </w:r>
    <w:r w:rsidR="002023CB">
      <w:rPr>
        <w:rFonts w:ascii="Calibri" w:hAnsi="Calibri" w:cs="Calibri"/>
        <w:sz w:val="22"/>
        <w:szCs w:val="22"/>
      </w:rPr>
      <w:t>-TP/2</w:t>
    </w:r>
    <w:r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B7A"/>
    <w:rsid w:val="00247079"/>
    <w:rsid w:val="00291D0B"/>
    <w:rsid w:val="00296DAA"/>
    <w:rsid w:val="002A23E5"/>
    <w:rsid w:val="003211CF"/>
    <w:rsid w:val="00335E50"/>
    <w:rsid w:val="00345038"/>
    <w:rsid w:val="00347B9A"/>
    <w:rsid w:val="003528A4"/>
    <w:rsid w:val="003562CE"/>
    <w:rsid w:val="00363B2E"/>
    <w:rsid w:val="003B671E"/>
    <w:rsid w:val="003E4D24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072C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45B92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D6C25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83B7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FB36-F213-4F5C-8199-0F5C59BD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254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22</cp:revision>
  <cp:lastPrinted>2021-08-31T09:44:00Z</cp:lastPrinted>
  <dcterms:created xsi:type="dcterms:W3CDTF">2021-02-19T12:01:00Z</dcterms:created>
  <dcterms:modified xsi:type="dcterms:W3CDTF">2023-01-11T12:37:00Z</dcterms:modified>
</cp:coreProperties>
</file>