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E7BB6" w14:textId="77777777" w:rsidR="00907E6E" w:rsidRDefault="00907E6E" w:rsidP="001F086D">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ascii="Arial" w:hAnsi="Arial" w:cs="Arial"/>
          <w:b/>
          <w:bCs/>
          <w:sz w:val="19"/>
          <w:szCs w:val="19"/>
          <w:lang w:eastAsia="pl-PL"/>
        </w:rPr>
      </w:pPr>
    </w:p>
    <w:p w14:paraId="65CCE91B" w14:textId="75CDFCF4" w:rsidR="00907E6E" w:rsidRPr="00993FA5" w:rsidRDefault="00907E6E" w:rsidP="001F086D">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ascii="Arial" w:hAnsi="Arial" w:cs="Arial"/>
          <w:b/>
          <w:bCs/>
          <w:sz w:val="19"/>
          <w:szCs w:val="19"/>
          <w:lang w:eastAsia="pl-PL"/>
        </w:rPr>
      </w:pPr>
      <w:r w:rsidRPr="00993FA5">
        <w:rPr>
          <w:rFonts w:ascii="Arial" w:hAnsi="Arial" w:cs="Arial"/>
          <w:b/>
          <w:bCs/>
          <w:sz w:val="19"/>
          <w:szCs w:val="19"/>
          <w:lang w:eastAsia="pl-PL"/>
        </w:rPr>
        <w:t>SPECYFIKACJA WARUNKÓW ZAMÓWIENIA</w:t>
      </w:r>
    </w:p>
    <w:p w14:paraId="0117918C" w14:textId="5DC70B14" w:rsidR="00907E6E" w:rsidRDefault="00907E6E" w:rsidP="001F086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19"/>
          <w:szCs w:val="19"/>
          <w:lang w:eastAsia="pl-PL"/>
        </w:rPr>
      </w:pPr>
      <w:r w:rsidRPr="00993FA5">
        <w:rPr>
          <w:rFonts w:ascii="Arial" w:hAnsi="Arial" w:cs="Arial"/>
          <w:sz w:val="19"/>
          <w:szCs w:val="19"/>
          <w:lang w:eastAsia="pl-PL"/>
        </w:rPr>
        <w:t>zwana dalej specyfikacją</w:t>
      </w:r>
    </w:p>
    <w:p w14:paraId="3800EC69" w14:textId="77777777" w:rsidR="00804582" w:rsidRPr="00993FA5" w:rsidRDefault="00804582" w:rsidP="00993FA5">
      <w:pPr>
        <w:spacing w:after="0" w:line="240" w:lineRule="auto"/>
        <w:jc w:val="center"/>
        <w:rPr>
          <w:rFonts w:ascii="Arial" w:hAnsi="Arial" w:cs="Arial"/>
          <w:sz w:val="19"/>
          <w:szCs w:val="19"/>
          <w:lang w:eastAsia="pl-PL"/>
        </w:rPr>
      </w:pPr>
    </w:p>
    <w:p w14:paraId="00374815" w14:textId="77777777" w:rsidR="00907E6E" w:rsidRPr="00993FA5" w:rsidRDefault="00907E6E" w:rsidP="00993FA5">
      <w:pPr>
        <w:spacing w:after="0" w:line="240" w:lineRule="auto"/>
        <w:jc w:val="both"/>
        <w:rPr>
          <w:rFonts w:ascii="Arial" w:hAnsi="Arial" w:cs="Arial"/>
          <w:sz w:val="19"/>
          <w:szCs w:val="19"/>
          <w:lang w:eastAsia="pl-PL"/>
        </w:rPr>
      </w:pPr>
    </w:p>
    <w:p w14:paraId="05996513" w14:textId="70215E4F" w:rsidR="00804582" w:rsidRPr="00804582" w:rsidRDefault="00907E6E" w:rsidP="00804582">
      <w:pPr>
        <w:tabs>
          <w:tab w:val="left" w:pos="284"/>
        </w:tabs>
        <w:spacing w:after="0" w:line="240" w:lineRule="auto"/>
        <w:jc w:val="both"/>
        <w:rPr>
          <w:rFonts w:ascii="Arial" w:hAnsi="Arial" w:cs="Arial"/>
          <w:b/>
          <w:sz w:val="19"/>
          <w:szCs w:val="19"/>
        </w:rPr>
      </w:pPr>
      <w:r w:rsidRPr="00804582">
        <w:rPr>
          <w:rFonts w:ascii="Arial" w:hAnsi="Arial" w:cs="Arial"/>
          <w:b/>
          <w:bCs/>
          <w:sz w:val="19"/>
          <w:szCs w:val="19"/>
          <w:lang w:eastAsia="pl-PL"/>
        </w:rPr>
        <w:t>1. </w:t>
      </w:r>
      <w:r w:rsidR="00ED2A0B">
        <w:rPr>
          <w:rFonts w:ascii="Arial" w:hAnsi="Arial" w:cs="Arial"/>
          <w:b/>
          <w:sz w:val="19"/>
          <w:szCs w:val="19"/>
        </w:rPr>
        <w:t>N</w:t>
      </w:r>
      <w:r w:rsidR="00ED2A0B" w:rsidRPr="00ED2A0B">
        <w:rPr>
          <w:rFonts w:ascii="Arial" w:hAnsi="Arial" w:cs="Arial"/>
          <w:b/>
          <w:sz w:val="19"/>
          <w:szCs w:val="19"/>
        </w:rPr>
        <w:t>azw</w:t>
      </w:r>
      <w:r w:rsidR="00ED2A0B">
        <w:rPr>
          <w:rFonts w:ascii="Arial" w:hAnsi="Arial" w:cs="Arial"/>
          <w:b/>
          <w:sz w:val="19"/>
          <w:szCs w:val="19"/>
        </w:rPr>
        <w:t>a</w:t>
      </w:r>
      <w:r w:rsidR="00ED2A0B" w:rsidRPr="00ED2A0B">
        <w:rPr>
          <w:rFonts w:ascii="Arial" w:hAnsi="Arial" w:cs="Arial"/>
          <w:b/>
          <w:sz w:val="19"/>
          <w:szCs w:val="19"/>
        </w:rPr>
        <w:t xml:space="preserve"> oraz adres zamawiającego, numer telefonu, adres poczty elektronicznej oraz strony internetowej prowadzonego postępowania</w:t>
      </w:r>
    </w:p>
    <w:p w14:paraId="6F4D55C9" w14:textId="77777777" w:rsidR="00ED2A0B" w:rsidRDefault="00ED2A0B" w:rsidP="00993FA5">
      <w:pPr>
        <w:spacing w:after="0" w:line="240" w:lineRule="atLeast"/>
        <w:rPr>
          <w:rFonts w:ascii="Arial" w:hAnsi="Arial" w:cs="Arial"/>
          <w:b/>
          <w:bCs/>
          <w:smallCaps/>
          <w:sz w:val="19"/>
          <w:szCs w:val="19"/>
          <w:lang w:eastAsia="pl-PL"/>
        </w:rPr>
      </w:pPr>
    </w:p>
    <w:p w14:paraId="4611C50B" w14:textId="5FE1B203" w:rsidR="00ED2A0B" w:rsidRDefault="00ED2A0B" w:rsidP="00993FA5">
      <w:pPr>
        <w:spacing w:after="0" w:line="240" w:lineRule="atLeast"/>
        <w:rPr>
          <w:rFonts w:ascii="Arial" w:hAnsi="Arial" w:cs="Arial"/>
          <w:b/>
          <w:bCs/>
          <w:smallCaps/>
          <w:sz w:val="19"/>
          <w:szCs w:val="19"/>
          <w:lang w:eastAsia="pl-PL"/>
        </w:rPr>
      </w:pPr>
      <w:r>
        <w:rPr>
          <w:rFonts w:ascii="Arial" w:hAnsi="Arial" w:cs="Arial"/>
          <w:b/>
          <w:bCs/>
          <w:smallCaps/>
          <w:sz w:val="19"/>
          <w:szCs w:val="19"/>
          <w:lang w:eastAsia="pl-PL"/>
        </w:rPr>
        <w:t xml:space="preserve">Szpital Wojewódzki im. Św. Łukasza SP ZOZ </w:t>
      </w:r>
    </w:p>
    <w:p w14:paraId="56C5C680" w14:textId="04E0FB35" w:rsidR="00804582" w:rsidRPr="0024193E" w:rsidRDefault="00907E6E" w:rsidP="00993FA5">
      <w:pPr>
        <w:spacing w:after="0" w:line="240" w:lineRule="atLeast"/>
        <w:rPr>
          <w:rFonts w:ascii="Arial" w:hAnsi="Arial" w:cs="Arial"/>
          <w:b/>
          <w:bCs/>
          <w:sz w:val="19"/>
          <w:szCs w:val="19"/>
          <w:lang w:eastAsia="pl-PL"/>
        </w:rPr>
      </w:pPr>
      <w:r w:rsidRPr="0024193E">
        <w:rPr>
          <w:rFonts w:ascii="Arial" w:hAnsi="Arial" w:cs="Arial"/>
          <w:b/>
          <w:bCs/>
          <w:sz w:val="19"/>
          <w:szCs w:val="19"/>
          <w:lang w:eastAsia="pl-PL"/>
        </w:rPr>
        <w:t>ul. Lwowska 178 a, 33-100 Tarnów</w:t>
      </w:r>
    </w:p>
    <w:p w14:paraId="0A48AED3" w14:textId="55AC1965" w:rsidR="0024193E" w:rsidRPr="0024193E" w:rsidRDefault="0024193E" w:rsidP="00993FA5">
      <w:pPr>
        <w:spacing w:after="0" w:line="240" w:lineRule="atLeast"/>
        <w:rPr>
          <w:rFonts w:ascii="Arial" w:hAnsi="Arial" w:cs="Arial"/>
          <w:b/>
          <w:bCs/>
          <w:sz w:val="19"/>
          <w:szCs w:val="19"/>
          <w:lang w:eastAsia="pl-PL"/>
        </w:rPr>
      </w:pPr>
      <w:r w:rsidRPr="0024193E">
        <w:rPr>
          <w:rFonts w:ascii="Arial" w:hAnsi="Arial" w:cs="Arial"/>
          <w:b/>
          <w:bCs/>
          <w:sz w:val="19"/>
          <w:szCs w:val="19"/>
          <w:lang w:eastAsia="pl-PL"/>
        </w:rPr>
        <w:t>NIP: 8732713732</w:t>
      </w:r>
    </w:p>
    <w:p w14:paraId="46571A72" w14:textId="70770A42" w:rsidR="0024193E" w:rsidRDefault="0024193E" w:rsidP="00993FA5">
      <w:pPr>
        <w:spacing w:after="0" w:line="240" w:lineRule="atLeast"/>
        <w:rPr>
          <w:rFonts w:ascii="Arial" w:hAnsi="Arial" w:cs="Arial"/>
          <w:b/>
          <w:bCs/>
          <w:sz w:val="19"/>
          <w:szCs w:val="19"/>
          <w:lang w:eastAsia="pl-PL"/>
        </w:rPr>
      </w:pPr>
      <w:r w:rsidRPr="0024193E">
        <w:rPr>
          <w:rFonts w:ascii="Arial" w:hAnsi="Arial" w:cs="Arial"/>
          <w:b/>
          <w:bCs/>
          <w:sz w:val="19"/>
          <w:szCs w:val="19"/>
          <w:lang w:eastAsia="pl-PL"/>
        </w:rPr>
        <w:t>REGON:</w:t>
      </w:r>
      <w:r>
        <w:rPr>
          <w:rFonts w:ascii="Arial" w:hAnsi="Arial" w:cs="Arial"/>
          <w:b/>
          <w:bCs/>
          <w:sz w:val="19"/>
          <w:szCs w:val="19"/>
          <w:lang w:eastAsia="pl-PL"/>
        </w:rPr>
        <w:t xml:space="preserve"> </w:t>
      </w:r>
      <w:r w:rsidRPr="0024193E">
        <w:rPr>
          <w:rFonts w:ascii="Arial" w:hAnsi="Arial" w:cs="Arial"/>
          <w:b/>
          <w:bCs/>
          <w:sz w:val="19"/>
          <w:szCs w:val="19"/>
          <w:lang w:eastAsia="pl-PL"/>
        </w:rPr>
        <w:t>850052740</w:t>
      </w:r>
    </w:p>
    <w:p w14:paraId="21D178C5" w14:textId="5020AA7F" w:rsidR="00ED2A0B" w:rsidRDefault="00ED2A0B" w:rsidP="00993FA5">
      <w:pPr>
        <w:spacing w:after="0" w:line="240" w:lineRule="atLeast"/>
        <w:rPr>
          <w:rFonts w:ascii="Arial" w:hAnsi="Arial" w:cs="Arial"/>
          <w:b/>
          <w:bCs/>
          <w:sz w:val="19"/>
          <w:szCs w:val="19"/>
          <w:lang w:eastAsia="pl-PL"/>
        </w:rPr>
      </w:pPr>
      <w:r>
        <w:rPr>
          <w:rFonts w:ascii="Arial" w:hAnsi="Arial" w:cs="Arial"/>
          <w:b/>
          <w:bCs/>
          <w:sz w:val="19"/>
          <w:szCs w:val="19"/>
          <w:lang w:eastAsia="pl-PL"/>
        </w:rPr>
        <w:t>Numer telefonu 14 631 5000</w:t>
      </w:r>
    </w:p>
    <w:p w14:paraId="1039A57A" w14:textId="470E0EF6" w:rsidR="00ED2A0B" w:rsidRPr="0024193E" w:rsidRDefault="00ED2A0B" w:rsidP="00993FA5">
      <w:pPr>
        <w:spacing w:after="0" w:line="240" w:lineRule="atLeast"/>
        <w:rPr>
          <w:rFonts w:ascii="Arial" w:hAnsi="Arial" w:cs="Arial"/>
          <w:b/>
          <w:bCs/>
          <w:sz w:val="19"/>
          <w:szCs w:val="19"/>
          <w:lang w:eastAsia="pl-PL"/>
        </w:rPr>
      </w:pPr>
      <w:r>
        <w:rPr>
          <w:rFonts w:ascii="Arial" w:hAnsi="Arial" w:cs="Arial"/>
          <w:sz w:val="19"/>
          <w:szCs w:val="19"/>
          <w:lang w:eastAsia="pl-PL"/>
        </w:rPr>
        <w:t>a</w:t>
      </w:r>
      <w:r w:rsidRPr="00ED2A0B">
        <w:rPr>
          <w:rFonts w:ascii="Arial" w:hAnsi="Arial" w:cs="Arial"/>
          <w:sz w:val="19"/>
          <w:szCs w:val="19"/>
          <w:lang w:eastAsia="pl-PL"/>
        </w:rPr>
        <w:t>dres poczty elektronicznej</w:t>
      </w:r>
      <w:r>
        <w:rPr>
          <w:rFonts w:ascii="Arial" w:hAnsi="Arial" w:cs="Arial"/>
          <w:b/>
          <w:bCs/>
          <w:sz w:val="19"/>
          <w:szCs w:val="19"/>
          <w:lang w:eastAsia="pl-PL"/>
        </w:rPr>
        <w:t xml:space="preserve"> </w:t>
      </w:r>
      <w:hyperlink r:id="rId8" w:history="1">
        <w:r w:rsidRPr="00A00455">
          <w:rPr>
            <w:rStyle w:val="Hipercze"/>
            <w:rFonts w:ascii="Arial" w:hAnsi="Arial" w:cs="Arial"/>
            <w:b/>
            <w:bCs/>
            <w:sz w:val="19"/>
            <w:szCs w:val="19"/>
            <w:lang w:eastAsia="pl-PL"/>
          </w:rPr>
          <w:t>sekretariat@lukasz.med.pl</w:t>
        </w:r>
      </w:hyperlink>
      <w:r>
        <w:rPr>
          <w:rFonts w:ascii="Arial" w:hAnsi="Arial" w:cs="Arial"/>
          <w:b/>
          <w:bCs/>
          <w:sz w:val="19"/>
          <w:szCs w:val="19"/>
          <w:lang w:eastAsia="pl-PL"/>
        </w:rPr>
        <w:t xml:space="preserve"> </w:t>
      </w:r>
    </w:p>
    <w:p w14:paraId="189BD834" w14:textId="75F18F1B" w:rsidR="00907E6E" w:rsidRDefault="00804582" w:rsidP="00993FA5">
      <w:pPr>
        <w:spacing w:after="0" w:line="240" w:lineRule="atLeast"/>
        <w:rPr>
          <w:rFonts w:ascii="Arial" w:hAnsi="Arial" w:cs="Arial"/>
          <w:b/>
          <w:bCs/>
          <w:sz w:val="19"/>
          <w:szCs w:val="19"/>
          <w:lang w:eastAsia="pl-PL"/>
        </w:rPr>
      </w:pPr>
      <w:r w:rsidRPr="00804582">
        <w:rPr>
          <w:rFonts w:ascii="Arial" w:hAnsi="Arial" w:cs="Arial"/>
          <w:sz w:val="19"/>
          <w:szCs w:val="19"/>
          <w:lang w:eastAsia="pl-PL"/>
        </w:rPr>
        <w:t>adres strony internetowej</w:t>
      </w:r>
      <w:r>
        <w:rPr>
          <w:rFonts w:ascii="Arial" w:hAnsi="Arial" w:cs="Arial"/>
          <w:sz w:val="19"/>
          <w:szCs w:val="19"/>
          <w:lang w:eastAsia="pl-PL"/>
        </w:rPr>
        <w:t xml:space="preserve"> Zamawiającego</w:t>
      </w:r>
      <w:r>
        <w:rPr>
          <w:rFonts w:ascii="Arial" w:hAnsi="Arial" w:cs="Arial"/>
          <w:b/>
          <w:bCs/>
          <w:i/>
          <w:iCs/>
          <w:sz w:val="19"/>
          <w:szCs w:val="19"/>
          <w:lang w:eastAsia="pl-PL"/>
        </w:rPr>
        <w:t xml:space="preserve"> </w:t>
      </w:r>
      <w:r w:rsidRPr="00804582">
        <w:rPr>
          <w:rFonts w:ascii="Arial" w:hAnsi="Arial" w:cs="Arial"/>
          <w:b/>
          <w:bCs/>
          <w:sz w:val="19"/>
          <w:szCs w:val="19"/>
          <w:lang w:eastAsia="pl-PL"/>
        </w:rPr>
        <w:t xml:space="preserve">- </w:t>
      </w:r>
      <w:hyperlink r:id="rId9" w:history="1">
        <w:r w:rsidRPr="00804582">
          <w:rPr>
            <w:rStyle w:val="Hipercze"/>
            <w:rFonts w:ascii="Arial" w:hAnsi="Arial" w:cs="Arial"/>
            <w:sz w:val="19"/>
            <w:szCs w:val="19"/>
            <w:lang w:eastAsia="pl-PL"/>
          </w:rPr>
          <w:t>www.lukasz.med.pl</w:t>
        </w:r>
      </w:hyperlink>
      <w:r w:rsidR="00907E6E" w:rsidRPr="00804582">
        <w:rPr>
          <w:rFonts w:ascii="Arial" w:hAnsi="Arial" w:cs="Arial"/>
          <w:b/>
          <w:bCs/>
          <w:sz w:val="19"/>
          <w:szCs w:val="19"/>
          <w:lang w:eastAsia="pl-PL"/>
        </w:rPr>
        <w:t xml:space="preserve"> </w:t>
      </w:r>
    </w:p>
    <w:p w14:paraId="4F0BECBA" w14:textId="0C767E03" w:rsidR="00804582" w:rsidRDefault="00804582" w:rsidP="00993FA5">
      <w:pPr>
        <w:spacing w:after="0" w:line="240" w:lineRule="atLeast"/>
        <w:rPr>
          <w:rFonts w:ascii="Arial" w:hAnsi="Arial" w:cs="Arial"/>
          <w:sz w:val="19"/>
          <w:szCs w:val="19"/>
          <w:lang w:eastAsia="pl-PL"/>
        </w:rPr>
      </w:pPr>
      <w:r w:rsidRPr="00804582">
        <w:rPr>
          <w:rFonts w:ascii="Arial" w:hAnsi="Arial" w:cs="Arial"/>
          <w:sz w:val="19"/>
          <w:szCs w:val="19"/>
          <w:lang w:eastAsia="pl-PL"/>
        </w:rPr>
        <w:t xml:space="preserve">adres strony internetowej prowadzonego postępowania - </w:t>
      </w:r>
      <w:hyperlink r:id="rId10" w:history="1">
        <w:r w:rsidRPr="007A082E">
          <w:rPr>
            <w:rStyle w:val="Hipercze"/>
            <w:rFonts w:ascii="Arial" w:hAnsi="Arial" w:cs="Arial"/>
            <w:sz w:val="19"/>
            <w:szCs w:val="19"/>
            <w:lang w:eastAsia="pl-PL"/>
          </w:rPr>
          <w:t>https://platformazakupowa.pl/</w:t>
        </w:r>
      </w:hyperlink>
      <w:r>
        <w:rPr>
          <w:rFonts w:ascii="Arial" w:hAnsi="Arial" w:cs="Arial"/>
          <w:sz w:val="19"/>
          <w:szCs w:val="19"/>
          <w:lang w:eastAsia="pl-PL"/>
        </w:rPr>
        <w:t xml:space="preserve"> . Pod wskazanym wyżej adresem strony </w:t>
      </w:r>
      <w:r w:rsidR="00ED2A0B">
        <w:rPr>
          <w:rFonts w:ascii="Arial" w:hAnsi="Arial" w:cs="Arial"/>
          <w:sz w:val="19"/>
          <w:szCs w:val="19"/>
          <w:lang w:eastAsia="pl-PL"/>
        </w:rPr>
        <w:t xml:space="preserve">internetowej </w:t>
      </w:r>
      <w:r>
        <w:rPr>
          <w:rFonts w:ascii="Arial" w:hAnsi="Arial" w:cs="Arial"/>
          <w:sz w:val="19"/>
          <w:szCs w:val="19"/>
          <w:lang w:eastAsia="pl-PL"/>
        </w:rPr>
        <w:t>udostępniane b</w:t>
      </w:r>
      <w:r w:rsidR="00ED2A0B">
        <w:rPr>
          <w:rFonts w:ascii="Arial" w:hAnsi="Arial" w:cs="Arial"/>
          <w:sz w:val="19"/>
          <w:szCs w:val="19"/>
          <w:lang w:eastAsia="pl-PL"/>
        </w:rPr>
        <w:t>ę</w:t>
      </w:r>
      <w:r>
        <w:rPr>
          <w:rFonts w:ascii="Arial" w:hAnsi="Arial" w:cs="Arial"/>
          <w:sz w:val="19"/>
          <w:szCs w:val="19"/>
          <w:lang w:eastAsia="pl-PL"/>
        </w:rPr>
        <w:t>d</w:t>
      </w:r>
      <w:r w:rsidR="00ED2A0B">
        <w:rPr>
          <w:rFonts w:ascii="Arial" w:hAnsi="Arial" w:cs="Arial"/>
          <w:sz w:val="19"/>
          <w:szCs w:val="19"/>
          <w:lang w:eastAsia="pl-PL"/>
        </w:rPr>
        <w:t>ą</w:t>
      </w:r>
      <w:r>
        <w:rPr>
          <w:rFonts w:ascii="Arial" w:hAnsi="Arial" w:cs="Arial"/>
          <w:sz w:val="19"/>
          <w:szCs w:val="19"/>
          <w:lang w:eastAsia="pl-PL"/>
        </w:rPr>
        <w:t xml:space="preserve"> zmiany i wyjaśnienia treści SWZ oraz inne dokumenty</w:t>
      </w:r>
      <w:r w:rsidR="008A68F8">
        <w:rPr>
          <w:rFonts w:ascii="Arial" w:hAnsi="Arial" w:cs="Arial"/>
          <w:sz w:val="19"/>
          <w:szCs w:val="19"/>
          <w:lang w:eastAsia="pl-PL"/>
        </w:rPr>
        <w:t xml:space="preserve"> </w:t>
      </w:r>
      <w:r>
        <w:rPr>
          <w:rFonts w:ascii="Arial" w:hAnsi="Arial" w:cs="Arial"/>
          <w:sz w:val="19"/>
          <w:szCs w:val="19"/>
          <w:lang w:eastAsia="pl-PL"/>
        </w:rPr>
        <w:t>zamówienia bezpośrednio związane z postępowaniem o udzielenie zamówienia.</w:t>
      </w:r>
    </w:p>
    <w:p w14:paraId="28504ED1" w14:textId="7F7B7568" w:rsidR="00804582" w:rsidRPr="00DD1A12" w:rsidRDefault="00804582" w:rsidP="00993FA5">
      <w:pPr>
        <w:spacing w:after="0" w:line="240" w:lineRule="atLeast"/>
        <w:rPr>
          <w:rFonts w:ascii="Arial" w:hAnsi="Arial" w:cs="Arial"/>
          <w:color w:val="FF0000"/>
          <w:sz w:val="19"/>
          <w:szCs w:val="19"/>
          <w:lang w:eastAsia="pl-PL"/>
        </w:rPr>
      </w:pPr>
      <w:r>
        <w:rPr>
          <w:rFonts w:ascii="Arial" w:hAnsi="Arial" w:cs="Arial"/>
          <w:sz w:val="19"/>
          <w:szCs w:val="19"/>
          <w:lang w:eastAsia="pl-PL"/>
        </w:rPr>
        <w:t xml:space="preserve">adres poczty elektronicznej – </w:t>
      </w:r>
      <w:hyperlink r:id="rId11" w:history="1">
        <w:r w:rsidR="00006B05" w:rsidRPr="00E1387E">
          <w:rPr>
            <w:rStyle w:val="Hipercze"/>
            <w:rFonts w:ascii="Arial" w:hAnsi="Arial" w:cs="Arial"/>
            <w:sz w:val="19"/>
            <w:szCs w:val="19"/>
            <w:lang w:eastAsia="pl-PL"/>
          </w:rPr>
          <w:t>mjacher@lukasz.med.pl</w:t>
        </w:r>
      </w:hyperlink>
      <w:r w:rsidRPr="00DD1A12">
        <w:rPr>
          <w:rFonts w:ascii="Arial" w:hAnsi="Arial" w:cs="Arial"/>
          <w:color w:val="FF0000"/>
          <w:sz w:val="19"/>
          <w:szCs w:val="19"/>
          <w:lang w:eastAsia="pl-PL"/>
        </w:rPr>
        <w:t xml:space="preserve"> </w:t>
      </w:r>
    </w:p>
    <w:p w14:paraId="12762183" w14:textId="357CBD89" w:rsidR="00804582" w:rsidRPr="000A1004" w:rsidRDefault="00804582" w:rsidP="00993FA5">
      <w:pPr>
        <w:spacing w:after="0" w:line="240" w:lineRule="atLeast"/>
        <w:rPr>
          <w:rFonts w:ascii="Arial" w:hAnsi="Arial" w:cs="Arial"/>
          <w:sz w:val="19"/>
          <w:szCs w:val="19"/>
          <w:lang w:eastAsia="pl-PL"/>
        </w:rPr>
      </w:pPr>
      <w:r w:rsidRPr="000A1004">
        <w:rPr>
          <w:rFonts w:ascii="Arial" w:hAnsi="Arial" w:cs="Arial"/>
          <w:sz w:val="19"/>
          <w:szCs w:val="19"/>
          <w:lang w:eastAsia="pl-PL"/>
        </w:rPr>
        <w:t xml:space="preserve">numer telefonu </w:t>
      </w:r>
      <w:r w:rsidR="0024193E" w:rsidRPr="000A1004">
        <w:rPr>
          <w:rFonts w:ascii="Arial" w:hAnsi="Arial" w:cs="Arial"/>
          <w:sz w:val="19"/>
          <w:szCs w:val="19"/>
          <w:lang w:eastAsia="pl-PL"/>
        </w:rPr>
        <w:t xml:space="preserve"> - Dział Logistyki </w:t>
      </w:r>
      <w:r w:rsidRPr="000A1004">
        <w:rPr>
          <w:rFonts w:ascii="Arial" w:hAnsi="Arial" w:cs="Arial"/>
          <w:sz w:val="19"/>
          <w:szCs w:val="19"/>
          <w:lang w:eastAsia="pl-PL"/>
        </w:rPr>
        <w:t xml:space="preserve">14 6315 </w:t>
      </w:r>
      <w:r w:rsidR="0095535B">
        <w:rPr>
          <w:rFonts w:ascii="Arial" w:hAnsi="Arial" w:cs="Arial"/>
          <w:sz w:val="19"/>
          <w:szCs w:val="19"/>
          <w:lang w:eastAsia="pl-PL"/>
        </w:rPr>
        <w:t>404</w:t>
      </w:r>
    </w:p>
    <w:p w14:paraId="2DC1F52B" w14:textId="77777777" w:rsidR="00907E6E" w:rsidRPr="00993FA5" w:rsidRDefault="00907E6E" w:rsidP="00993FA5">
      <w:pPr>
        <w:tabs>
          <w:tab w:val="num" w:pos="360"/>
        </w:tabs>
        <w:spacing w:after="0" w:line="240" w:lineRule="auto"/>
        <w:ind w:hanging="360"/>
        <w:jc w:val="both"/>
        <w:rPr>
          <w:rFonts w:ascii="Arial" w:hAnsi="Arial" w:cs="Arial"/>
          <w:sz w:val="19"/>
          <w:szCs w:val="19"/>
          <w:lang w:eastAsia="pl-PL"/>
        </w:rPr>
      </w:pPr>
    </w:p>
    <w:p w14:paraId="6EDFD9D0" w14:textId="77777777" w:rsidR="00804582" w:rsidRDefault="00907E6E" w:rsidP="00804582">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2. Tryb udzielenia zamówienia</w:t>
      </w:r>
    </w:p>
    <w:p w14:paraId="66340E6E" w14:textId="4B01DE4A" w:rsidR="00804582" w:rsidRPr="00804582" w:rsidRDefault="00907E6E" w:rsidP="00804582">
      <w:pPr>
        <w:spacing w:after="0" w:line="240" w:lineRule="auto"/>
        <w:jc w:val="both"/>
        <w:rPr>
          <w:rFonts w:ascii="Arial" w:hAnsi="Arial" w:cs="Arial"/>
          <w:b/>
          <w:bCs/>
          <w:sz w:val="19"/>
          <w:szCs w:val="19"/>
          <w:lang w:eastAsia="pl-PL"/>
        </w:rPr>
      </w:pPr>
      <w:r w:rsidRPr="00993FA5">
        <w:rPr>
          <w:rFonts w:ascii="Arial" w:hAnsi="Arial" w:cs="Arial"/>
          <w:sz w:val="19"/>
          <w:szCs w:val="19"/>
          <w:lang w:eastAsia="pl-PL"/>
        </w:rPr>
        <w:t xml:space="preserve">Zamówienie publiczne udzielane jest zgodnie z ustawą z dnia </w:t>
      </w:r>
      <w:r w:rsidR="001D4A05">
        <w:rPr>
          <w:rFonts w:ascii="Arial" w:hAnsi="Arial" w:cs="Arial"/>
          <w:sz w:val="19"/>
          <w:szCs w:val="19"/>
          <w:lang w:eastAsia="pl-PL"/>
        </w:rPr>
        <w:t>29</w:t>
      </w:r>
      <w:r w:rsidR="00A0395D">
        <w:rPr>
          <w:rFonts w:ascii="Arial" w:hAnsi="Arial" w:cs="Arial"/>
          <w:sz w:val="19"/>
          <w:szCs w:val="19"/>
          <w:lang w:eastAsia="pl-PL"/>
        </w:rPr>
        <w:t xml:space="preserve"> </w:t>
      </w:r>
      <w:r w:rsidR="000A1004">
        <w:rPr>
          <w:rFonts w:ascii="Arial" w:hAnsi="Arial" w:cs="Arial"/>
          <w:sz w:val="19"/>
          <w:szCs w:val="19"/>
          <w:lang w:eastAsia="pl-PL"/>
        </w:rPr>
        <w:t>stycznia</w:t>
      </w:r>
      <w:r w:rsidR="00A0395D">
        <w:rPr>
          <w:rFonts w:ascii="Arial" w:hAnsi="Arial" w:cs="Arial"/>
          <w:sz w:val="19"/>
          <w:szCs w:val="19"/>
          <w:lang w:eastAsia="pl-PL"/>
        </w:rPr>
        <w:t xml:space="preserve"> 20</w:t>
      </w:r>
      <w:r w:rsidR="001D4A05">
        <w:rPr>
          <w:rFonts w:ascii="Arial" w:hAnsi="Arial" w:cs="Arial"/>
          <w:sz w:val="19"/>
          <w:szCs w:val="19"/>
          <w:lang w:eastAsia="pl-PL"/>
        </w:rPr>
        <w:t>04</w:t>
      </w:r>
      <w:r w:rsidRPr="00993FA5">
        <w:rPr>
          <w:rFonts w:ascii="Arial" w:hAnsi="Arial" w:cs="Arial"/>
          <w:sz w:val="19"/>
          <w:szCs w:val="19"/>
          <w:lang w:eastAsia="pl-PL"/>
        </w:rPr>
        <w:t xml:space="preserve"> r. - Prawo zamówień publicznych (</w:t>
      </w:r>
      <w:r w:rsidR="0043233A" w:rsidRPr="0014550A">
        <w:rPr>
          <w:rFonts w:ascii="Arial" w:hAnsi="Arial" w:cs="Arial"/>
          <w:spacing w:val="2"/>
          <w:kern w:val="3"/>
          <w:sz w:val="19"/>
          <w:szCs w:val="19"/>
          <w:lang w:eastAsia="hi-IN" w:bidi="hi-IN"/>
        </w:rPr>
        <w:t xml:space="preserve">tekst jednolity </w:t>
      </w:r>
      <w:r w:rsidR="0043233A" w:rsidRPr="0014550A">
        <w:rPr>
          <w:rFonts w:ascii="Arial" w:hAnsi="Arial" w:cs="Arial"/>
          <w:sz w:val="19"/>
          <w:szCs w:val="19"/>
          <w:lang w:eastAsia="ar-SA"/>
        </w:rPr>
        <w:t>Dz. U. z 20</w:t>
      </w:r>
      <w:r w:rsidR="00164F5C">
        <w:rPr>
          <w:rFonts w:ascii="Arial" w:hAnsi="Arial" w:cs="Arial"/>
          <w:sz w:val="19"/>
          <w:szCs w:val="19"/>
          <w:lang w:eastAsia="ar-SA"/>
        </w:rPr>
        <w:t>2</w:t>
      </w:r>
      <w:r w:rsidR="00006B05">
        <w:rPr>
          <w:rFonts w:ascii="Arial" w:hAnsi="Arial" w:cs="Arial"/>
          <w:sz w:val="19"/>
          <w:szCs w:val="19"/>
          <w:lang w:eastAsia="ar-SA"/>
        </w:rPr>
        <w:t>4</w:t>
      </w:r>
      <w:r w:rsidR="0043233A" w:rsidRPr="0014550A">
        <w:rPr>
          <w:rFonts w:ascii="Arial" w:hAnsi="Arial" w:cs="Arial"/>
          <w:sz w:val="19"/>
          <w:szCs w:val="19"/>
          <w:lang w:eastAsia="ar-SA"/>
        </w:rPr>
        <w:t xml:space="preserve"> r. poz. </w:t>
      </w:r>
      <w:r w:rsidR="00006B05">
        <w:rPr>
          <w:rFonts w:ascii="Arial" w:hAnsi="Arial" w:cs="Arial"/>
          <w:sz w:val="19"/>
          <w:szCs w:val="19"/>
          <w:lang w:eastAsia="ar-SA"/>
        </w:rPr>
        <w:t>1320</w:t>
      </w:r>
      <w:r w:rsidR="00174FD3">
        <w:rPr>
          <w:rFonts w:ascii="Arial" w:hAnsi="Arial" w:cs="Arial"/>
          <w:sz w:val="19"/>
          <w:szCs w:val="19"/>
          <w:lang w:eastAsia="ar-SA"/>
        </w:rPr>
        <w:t xml:space="preserve"> ze zm.</w:t>
      </w:r>
      <w:r w:rsidR="00793092">
        <w:rPr>
          <w:rFonts w:ascii="Arial" w:hAnsi="Arial" w:cs="Arial"/>
          <w:sz w:val="19"/>
          <w:szCs w:val="19"/>
          <w:lang w:eastAsia="ar-SA"/>
        </w:rPr>
        <w:t xml:space="preserve"> </w:t>
      </w:r>
      <w:r w:rsidRPr="00993FA5">
        <w:rPr>
          <w:rFonts w:ascii="Arial" w:hAnsi="Arial" w:cs="Arial"/>
          <w:sz w:val="19"/>
          <w:szCs w:val="19"/>
          <w:lang w:eastAsia="pl-PL"/>
        </w:rPr>
        <w:t>), zwaną dalej „ustawą”, w trybie przetargu nieograniczonego</w:t>
      </w:r>
      <w:r w:rsidR="0024193E">
        <w:rPr>
          <w:rFonts w:ascii="Arial" w:hAnsi="Arial" w:cs="Arial"/>
          <w:sz w:val="19"/>
          <w:szCs w:val="19"/>
          <w:lang w:eastAsia="pl-PL"/>
        </w:rPr>
        <w:t xml:space="preserve"> </w:t>
      </w:r>
      <w:r w:rsidR="0024193E" w:rsidRPr="00605272">
        <w:rPr>
          <w:rFonts w:ascii="Tahoma" w:hAnsi="Tahoma" w:cs="Tahoma"/>
          <w:sz w:val="20"/>
          <w:szCs w:val="20"/>
          <w:lang w:eastAsia="ar-SA"/>
        </w:rPr>
        <w:t>zgodn</w:t>
      </w:r>
      <w:r w:rsidR="0024193E">
        <w:rPr>
          <w:rFonts w:ascii="Tahoma" w:hAnsi="Tahoma" w:cs="Tahoma"/>
          <w:sz w:val="20"/>
          <w:szCs w:val="20"/>
          <w:lang w:eastAsia="ar-SA"/>
        </w:rPr>
        <w:t>ie</w:t>
      </w:r>
      <w:r w:rsidR="0024193E" w:rsidRPr="00605272">
        <w:rPr>
          <w:rFonts w:ascii="Tahoma" w:hAnsi="Tahoma" w:cs="Tahoma"/>
          <w:sz w:val="20"/>
          <w:szCs w:val="20"/>
          <w:lang w:eastAsia="ar-SA"/>
        </w:rPr>
        <w:t xml:space="preserve"> z art. 132 Ustawy</w:t>
      </w:r>
      <w:r w:rsidR="008A68F8">
        <w:rPr>
          <w:rFonts w:ascii="Tahoma" w:hAnsi="Tahoma" w:cs="Tahoma"/>
          <w:sz w:val="20"/>
          <w:szCs w:val="20"/>
          <w:lang w:eastAsia="ar-SA"/>
        </w:rPr>
        <w:t xml:space="preserve"> </w:t>
      </w:r>
      <w:proofErr w:type="spellStart"/>
      <w:r w:rsidR="008A68F8">
        <w:rPr>
          <w:rFonts w:ascii="Tahoma" w:hAnsi="Tahoma" w:cs="Tahoma"/>
          <w:sz w:val="20"/>
          <w:szCs w:val="20"/>
          <w:lang w:eastAsia="ar-SA"/>
        </w:rPr>
        <w:t>Pzp</w:t>
      </w:r>
      <w:proofErr w:type="spellEnd"/>
      <w:r w:rsidRPr="00993FA5">
        <w:rPr>
          <w:rFonts w:ascii="Arial" w:hAnsi="Arial" w:cs="Arial"/>
          <w:sz w:val="19"/>
          <w:szCs w:val="19"/>
          <w:lang w:eastAsia="pl-PL"/>
        </w:rPr>
        <w:t xml:space="preserve">. </w:t>
      </w:r>
    </w:p>
    <w:p w14:paraId="37BDC46E" w14:textId="4DA17746" w:rsidR="00907E6E" w:rsidRPr="00993FA5" w:rsidRDefault="00907E6E" w:rsidP="00804582">
      <w:pPr>
        <w:tabs>
          <w:tab w:val="left" w:pos="0"/>
        </w:tabs>
        <w:spacing w:after="0" w:line="240" w:lineRule="auto"/>
        <w:jc w:val="both"/>
        <w:rPr>
          <w:rFonts w:ascii="Arial" w:hAnsi="Arial" w:cs="Arial"/>
          <w:sz w:val="19"/>
          <w:szCs w:val="19"/>
          <w:lang w:eastAsia="pl-PL"/>
        </w:rPr>
      </w:pPr>
      <w:r w:rsidRPr="00993FA5">
        <w:rPr>
          <w:rFonts w:ascii="Arial" w:hAnsi="Arial" w:cs="Arial"/>
          <w:sz w:val="19"/>
          <w:szCs w:val="19"/>
          <w:lang w:eastAsia="pl-PL"/>
        </w:rPr>
        <w:t>Wartość zamówienia przekracza równowartoś</w:t>
      </w:r>
      <w:r w:rsidR="0024193E">
        <w:rPr>
          <w:rFonts w:ascii="Arial" w:hAnsi="Arial" w:cs="Arial"/>
          <w:sz w:val="19"/>
          <w:szCs w:val="19"/>
          <w:lang w:eastAsia="pl-PL"/>
        </w:rPr>
        <w:t>ć</w:t>
      </w:r>
      <w:r w:rsidRPr="00993FA5">
        <w:rPr>
          <w:rFonts w:ascii="Arial" w:hAnsi="Arial" w:cs="Arial"/>
          <w:sz w:val="19"/>
          <w:szCs w:val="19"/>
          <w:lang w:eastAsia="pl-PL"/>
        </w:rPr>
        <w:t xml:space="preserve"> kwoty określone</w:t>
      </w:r>
      <w:r w:rsidR="0024193E">
        <w:rPr>
          <w:rFonts w:ascii="Arial" w:hAnsi="Arial" w:cs="Arial"/>
          <w:sz w:val="19"/>
          <w:szCs w:val="19"/>
          <w:lang w:eastAsia="pl-PL"/>
        </w:rPr>
        <w:t>j w</w:t>
      </w:r>
      <w:r w:rsidRPr="00993FA5">
        <w:rPr>
          <w:rFonts w:ascii="Arial" w:hAnsi="Arial" w:cs="Arial"/>
          <w:sz w:val="19"/>
          <w:szCs w:val="19"/>
          <w:lang w:eastAsia="pl-PL"/>
        </w:rPr>
        <w:t xml:space="preserve"> art. </w:t>
      </w:r>
      <w:r w:rsidR="0024193E">
        <w:rPr>
          <w:rFonts w:ascii="Arial" w:hAnsi="Arial" w:cs="Arial"/>
          <w:sz w:val="19"/>
          <w:szCs w:val="19"/>
          <w:lang w:eastAsia="pl-PL"/>
        </w:rPr>
        <w:t>3</w:t>
      </w:r>
      <w:r w:rsidRPr="00993FA5">
        <w:rPr>
          <w:rFonts w:ascii="Arial" w:hAnsi="Arial" w:cs="Arial"/>
          <w:sz w:val="19"/>
          <w:szCs w:val="19"/>
          <w:lang w:eastAsia="pl-PL"/>
        </w:rPr>
        <w:t xml:space="preserve"> ustawy</w:t>
      </w:r>
      <w:r w:rsidR="0024193E">
        <w:rPr>
          <w:rFonts w:ascii="Arial" w:hAnsi="Arial" w:cs="Arial"/>
          <w:sz w:val="19"/>
          <w:szCs w:val="19"/>
          <w:lang w:eastAsia="pl-PL"/>
        </w:rPr>
        <w:t xml:space="preserve"> </w:t>
      </w:r>
      <w:proofErr w:type="spellStart"/>
      <w:r w:rsidR="0024193E">
        <w:rPr>
          <w:rFonts w:ascii="Arial" w:hAnsi="Arial" w:cs="Arial"/>
          <w:sz w:val="19"/>
          <w:szCs w:val="19"/>
          <w:lang w:eastAsia="pl-PL"/>
        </w:rPr>
        <w:t>Pzp</w:t>
      </w:r>
      <w:proofErr w:type="spellEnd"/>
      <w:r w:rsidR="0024193E">
        <w:rPr>
          <w:rFonts w:ascii="Arial" w:hAnsi="Arial" w:cs="Arial"/>
          <w:sz w:val="19"/>
          <w:szCs w:val="19"/>
          <w:lang w:eastAsia="pl-PL"/>
        </w:rPr>
        <w:t>.</w:t>
      </w:r>
    </w:p>
    <w:p w14:paraId="06257832" w14:textId="77777777" w:rsidR="00907E6E" w:rsidRPr="00993FA5" w:rsidRDefault="00907E6E" w:rsidP="00993FA5">
      <w:pPr>
        <w:autoSpaceDE w:val="0"/>
        <w:spacing w:after="0" w:line="240" w:lineRule="auto"/>
        <w:ind w:left="360"/>
        <w:jc w:val="both"/>
        <w:rPr>
          <w:rFonts w:ascii="Arial" w:hAnsi="Arial" w:cs="Arial"/>
          <w:sz w:val="19"/>
          <w:szCs w:val="19"/>
          <w:lang w:eastAsia="pl-PL"/>
        </w:rPr>
      </w:pPr>
    </w:p>
    <w:p w14:paraId="7659E386" w14:textId="64EF90B7" w:rsidR="00907E6E" w:rsidRDefault="00907E6E" w:rsidP="0024193E">
      <w:pPr>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 xml:space="preserve">Na podstawie </w:t>
      </w:r>
      <w:r w:rsidRPr="00993FA5">
        <w:rPr>
          <w:rFonts w:ascii="Arial" w:hAnsi="Arial" w:cs="Arial"/>
          <w:b/>
          <w:bCs/>
          <w:color w:val="0000FF"/>
          <w:sz w:val="19"/>
          <w:szCs w:val="19"/>
          <w:lang w:eastAsia="pl-PL"/>
        </w:rPr>
        <w:t xml:space="preserve">art. </w:t>
      </w:r>
      <w:r w:rsidR="0024193E">
        <w:rPr>
          <w:rFonts w:ascii="Arial" w:hAnsi="Arial" w:cs="Arial"/>
          <w:b/>
          <w:bCs/>
          <w:color w:val="0000FF"/>
          <w:sz w:val="19"/>
          <w:szCs w:val="19"/>
          <w:lang w:eastAsia="pl-PL"/>
        </w:rPr>
        <w:t>139</w:t>
      </w:r>
      <w:r w:rsidRPr="00993FA5">
        <w:rPr>
          <w:rFonts w:ascii="Arial" w:hAnsi="Arial" w:cs="Arial"/>
          <w:sz w:val="19"/>
          <w:szCs w:val="19"/>
          <w:lang w:eastAsia="pl-PL"/>
        </w:rPr>
        <w:t xml:space="preserve"> </w:t>
      </w:r>
      <w:proofErr w:type="spellStart"/>
      <w:r w:rsidRPr="00993FA5">
        <w:rPr>
          <w:rFonts w:ascii="Arial" w:hAnsi="Arial" w:cs="Arial"/>
          <w:sz w:val="19"/>
          <w:szCs w:val="19"/>
          <w:lang w:eastAsia="pl-PL"/>
        </w:rPr>
        <w:t>Pzp</w:t>
      </w:r>
      <w:proofErr w:type="spellEnd"/>
      <w:r w:rsidRPr="00993FA5">
        <w:rPr>
          <w:rFonts w:ascii="Arial" w:hAnsi="Arial" w:cs="Arial"/>
          <w:sz w:val="19"/>
          <w:szCs w:val="19"/>
          <w:lang w:eastAsia="pl-PL"/>
        </w:rPr>
        <w:t xml:space="preserve"> Zamawiający najpierw dokona </w:t>
      </w:r>
      <w:r w:rsidR="0024193E">
        <w:rPr>
          <w:rFonts w:ascii="Arial" w:hAnsi="Arial" w:cs="Arial"/>
          <w:sz w:val="19"/>
          <w:szCs w:val="19"/>
          <w:lang w:eastAsia="pl-PL"/>
        </w:rPr>
        <w:t xml:space="preserve">badania i </w:t>
      </w:r>
      <w:r w:rsidRPr="00993FA5">
        <w:rPr>
          <w:rFonts w:ascii="Arial" w:hAnsi="Arial" w:cs="Arial"/>
          <w:sz w:val="19"/>
          <w:szCs w:val="19"/>
          <w:lang w:eastAsia="pl-PL"/>
        </w:rPr>
        <w:t xml:space="preserve">oceny ofert, </w:t>
      </w:r>
      <w:r w:rsidR="0024193E" w:rsidRPr="0024193E">
        <w:rPr>
          <w:rFonts w:ascii="Arial" w:hAnsi="Arial" w:cs="Arial"/>
          <w:sz w:val="19"/>
          <w:szCs w:val="19"/>
          <w:lang w:eastAsia="pl-PL"/>
        </w:rPr>
        <w:t>a następnie dokona kwalifikacji podmiotowej wykonawcy, którego oferta została najwyżej oceniona, w zakresie braku podstaw wykluczenia oraz spełniania warunków udziału w postępowaniu</w:t>
      </w:r>
      <w:r w:rsidR="0024193E">
        <w:rPr>
          <w:rFonts w:ascii="Arial" w:hAnsi="Arial" w:cs="Arial"/>
          <w:sz w:val="19"/>
          <w:szCs w:val="19"/>
          <w:lang w:eastAsia="pl-PL"/>
        </w:rPr>
        <w:t>.</w:t>
      </w:r>
    </w:p>
    <w:p w14:paraId="558F9A4A" w14:textId="77777777" w:rsidR="0024193E" w:rsidRPr="00993FA5" w:rsidRDefault="0024193E" w:rsidP="0024193E">
      <w:pPr>
        <w:autoSpaceDE w:val="0"/>
        <w:spacing w:after="0" w:line="240" w:lineRule="auto"/>
        <w:jc w:val="both"/>
        <w:rPr>
          <w:rFonts w:ascii="Arial" w:hAnsi="Arial" w:cs="Arial"/>
          <w:sz w:val="19"/>
          <w:szCs w:val="19"/>
          <w:lang w:eastAsia="pl-PL"/>
        </w:rPr>
      </w:pPr>
    </w:p>
    <w:p w14:paraId="717A74F4" w14:textId="5AB5A737" w:rsidR="00907E6E"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3. Opis przedmiotu zamówienia</w:t>
      </w:r>
    </w:p>
    <w:p w14:paraId="05DCDB8D" w14:textId="77777777" w:rsidR="004F2E65" w:rsidRPr="000A1004" w:rsidRDefault="004F2E65" w:rsidP="00993FA5">
      <w:pPr>
        <w:spacing w:after="0" w:line="240" w:lineRule="auto"/>
        <w:jc w:val="both"/>
        <w:rPr>
          <w:rFonts w:ascii="Arial" w:hAnsi="Arial" w:cs="Arial"/>
          <w:b/>
          <w:bCs/>
          <w:sz w:val="19"/>
          <w:szCs w:val="19"/>
          <w:lang w:eastAsia="pl-PL"/>
        </w:rPr>
      </w:pPr>
    </w:p>
    <w:p w14:paraId="50F28466" w14:textId="1CBD35BB" w:rsidR="00D61624" w:rsidRPr="000A1004" w:rsidRDefault="00907E6E" w:rsidP="00D61624">
      <w:pPr>
        <w:autoSpaceDE w:val="0"/>
        <w:jc w:val="both"/>
        <w:rPr>
          <w:rFonts w:ascii="Arial" w:hAnsi="Arial" w:cs="Arial"/>
          <w:b/>
          <w:bCs/>
          <w:sz w:val="19"/>
          <w:szCs w:val="19"/>
        </w:rPr>
      </w:pPr>
      <w:r w:rsidRPr="000A1004">
        <w:rPr>
          <w:rFonts w:ascii="Arial" w:hAnsi="Arial" w:cs="Arial"/>
          <w:sz w:val="19"/>
          <w:szCs w:val="19"/>
          <w:lang w:eastAsia="pl-PL"/>
        </w:rPr>
        <w:t>Przedmiotem zamówienia</w:t>
      </w:r>
      <w:r w:rsidR="00A0395D" w:rsidRPr="000A1004">
        <w:rPr>
          <w:rFonts w:ascii="Arial" w:hAnsi="Arial" w:cs="Arial"/>
          <w:sz w:val="19"/>
          <w:szCs w:val="19"/>
          <w:lang w:eastAsia="pl-PL"/>
        </w:rPr>
        <w:t xml:space="preserve"> </w:t>
      </w:r>
      <w:r w:rsidR="00D61624" w:rsidRPr="000A1004">
        <w:rPr>
          <w:rFonts w:ascii="Arial" w:eastAsia="Times New Roman" w:hAnsi="Arial" w:cs="Arial"/>
          <w:sz w:val="19"/>
          <w:szCs w:val="19"/>
          <w:lang w:eastAsia="pl-PL"/>
        </w:rPr>
        <w:t xml:space="preserve">jest </w:t>
      </w:r>
      <w:r w:rsidR="00DB3D10">
        <w:rPr>
          <w:rFonts w:ascii="Times New Roman" w:hAnsi="Times New Roman"/>
          <w:b/>
          <w:bCs/>
          <w:color w:val="0033CC"/>
        </w:rPr>
        <w:t>z</w:t>
      </w:r>
      <w:r w:rsidR="00DB3D10" w:rsidRPr="008A7E2F">
        <w:rPr>
          <w:rFonts w:ascii="Times New Roman" w:hAnsi="Times New Roman"/>
          <w:b/>
          <w:bCs/>
          <w:color w:val="0033CC"/>
        </w:rPr>
        <w:t xml:space="preserve">akup i dostawa </w:t>
      </w:r>
      <w:r w:rsidR="00DB3D10">
        <w:rPr>
          <w:rFonts w:ascii="Calibri Light" w:hAnsi="Calibri Light" w:cs="Calibri Light"/>
          <w:b/>
          <w:color w:val="0033CC"/>
        </w:rPr>
        <w:t>s</w:t>
      </w:r>
      <w:r w:rsidR="00DB3D10" w:rsidRPr="008A7E2F">
        <w:rPr>
          <w:rFonts w:ascii="Calibri Light" w:hAnsi="Calibri Light" w:cs="Calibri Light"/>
          <w:b/>
          <w:color w:val="0033CC"/>
        </w:rPr>
        <w:t>przęt</w:t>
      </w:r>
      <w:r w:rsidR="00DB3D10">
        <w:rPr>
          <w:rFonts w:ascii="Calibri Light" w:hAnsi="Calibri Light" w:cs="Calibri Light"/>
          <w:b/>
          <w:color w:val="0033CC"/>
        </w:rPr>
        <w:t>u</w:t>
      </w:r>
      <w:r w:rsidR="00DB3D10" w:rsidRPr="008A7E2F">
        <w:rPr>
          <w:rFonts w:ascii="Calibri Light" w:hAnsi="Calibri Light" w:cs="Calibri Light"/>
          <w:b/>
          <w:color w:val="0033CC"/>
        </w:rPr>
        <w:t xml:space="preserve"> me</w:t>
      </w:r>
      <w:r w:rsidR="00DB3D10">
        <w:rPr>
          <w:rFonts w:ascii="Calibri Light" w:hAnsi="Calibri Light" w:cs="Calibri Light"/>
          <w:b/>
          <w:color w:val="0033CC"/>
        </w:rPr>
        <w:t>dycznego</w:t>
      </w:r>
      <w:r w:rsidR="00DB3D10" w:rsidRPr="008A7E2F">
        <w:rPr>
          <w:rFonts w:ascii="Calibri Light" w:hAnsi="Calibri Light" w:cs="Calibri Light"/>
          <w:b/>
          <w:color w:val="0033CC"/>
        </w:rPr>
        <w:t xml:space="preserve"> </w:t>
      </w:r>
      <w:proofErr w:type="spellStart"/>
      <w:r w:rsidR="00DB3D10" w:rsidRPr="008A7E2F">
        <w:rPr>
          <w:rFonts w:ascii="Calibri Light" w:hAnsi="Calibri Light" w:cs="Calibri Light"/>
          <w:b/>
          <w:color w:val="0033CC"/>
        </w:rPr>
        <w:t>j.u</w:t>
      </w:r>
      <w:proofErr w:type="spellEnd"/>
      <w:r w:rsidR="00DB3D10" w:rsidRPr="008A7E2F">
        <w:rPr>
          <w:rFonts w:ascii="Calibri Light" w:hAnsi="Calibri Light" w:cs="Calibri Light"/>
          <w:b/>
          <w:color w:val="0033CC"/>
        </w:rPr>
        <w:t xml:space="preserve">. do koronarografii, </w:t>
      </w:r>
      <w:proofErr w:type="spellStart"/>
      <w:r w:rsidR="00DB3D10" w:rsidRPr="008A7E2F">
        <w:rPr>
          <w:rFonts w:ascii="Calibri Light" w:hAnsi="Calibri Light" w:cs="Calibri Light"/>
          <w:b/>
          <w:color w:val="0033CC"/>
        </w:rPr>
        <w:t>koronaroplastyki</w:t>
      </w:r>
      <w:proofErr w:type="spellEnd"/>
      <w:r w:rsidR="00DB3D10" w:rsidRPr="008A7E2F">
        <w:rPr>
          <w:rFonts w:ascii="Calibri Light" w:hAnsi="Calibri Light" w:cs="Calibri Light"/>
          <w:b/>
          <w:color w:val="0033CC"/>
        </w:rPr>
        <w:t xml:space="preserve">  i diagnostyki  </w:t>
      </w:r>
      <w:r w:rsidR="00DB3D10">
        <w:rPr>
          <w:rFonts w:ascii="Calibri Light" w:hAnsi="Calibri Light" w:cs="Calibri Light"/>
          <w:b/>
          <w:color w:val="0033CC"/>
        </w:rPr>
        <w:t>oraz</w:t>
      </w:r>
      <w:r w:rsidR="00DB3D10" w:rsidRPr="008A7E2F">
        <w:rPr>
          <w:rFonts w:ascii="Calibri Light" w:hAnsi="Calibri Light" w:cs="Calibri Light"/>
          <w:b/>
          <w:color w:val="0033CC"/>
        </w:rPr>
        <w:t xml:space="preserve"> leczenia zwężeń szyjnych Zakres nr 1 do 31 dla Pracowni Angiokardiografii </w:t>
      </w:r>
      <w:r w:rsidR="00DB3D10" w:rsidRPr="008A7E2F">
        <w:rPr>
          <w:rFonts w:ascii="Calibri Light" w:eastAsia="Times New Roman" w:hAnsi="Calibri Light" w:cs="Calibri Light"/>
          <w:color w:val="0033CC"/>
          <w:lang w:eastAsia="ar-SA"/>
        </w:rPr>
        <w:t xml:space="preserve"> </w:t>
      </w:r>
      <w:r w:rsidR="00DB3D10" w:rsidRPr="008A7E2F">
        <w:rPr>
          <w:rFonts w:ascii="Times New Roman" w:hAnsi="Times New Roman"/>
          <w:b/>
          <w:bCs/>
          <w:color w:val="0033CC"/>
        </w:rPr>
        <w:t xml:space="preserve">  </w:t>
      </w:r>
      <w:r w:rsidR="00DB3D10">
        <w:rPr>
          <w:rFonts w:ascii="Times New Roman" w:hAnsi="Times New Roman"/>
          <w:b/>
          <w:bCs/>
          <w:color w:val="0000FF"/>
        </w:rPr>
        <w:t>dla Szpitala  Wojewódzkiego im. Św. Łukasza SP ZOZ w Tarnowie</w:t>
      </w:r>
      <w:r w:rsidR="00DB3D10" w:rsidRPr="009A7C43">
        <w:rPr>
          <w:rFonts w:ascii="Times New Roman" w:hAnsi="Times New Roman" w:cs="Times New Roman"/>
          <w:b/>
          <w:bCs/>
          <w:color w:val="0000FF"/>
          <w:lang w:eastAsia="pl-PL"/>
        </w:rPr>
        <w:t>.</w:t>
      </w:r>
    </w:p>
    <w:p w14:paraId="02CE15A0" w14:textId="00058353" w:rsidR="00D61624" w:rsidRDefault="00D61624" w:rsidP="00D61624">
      <w:pPr>
        <w:spacing w:after="0" w:line="240" w:lineRule="auto"/>
        <w:ind w:left="709" w:hanging="1"/>
        <w:jc w:val="both"/>
        <w:rPr>
          <w:rFonts w:ascii="Arial" w:eastAsia="Times New Roman" w:hAnsi="Arial" w:cs="Arial"/>
          <w:bCs/>
          <w:sz w:val="19"/>
          <w:szCs w:val="19"/>
          <w:lang w:eastAsia="pl-PL"/>
        </w:rPr>
      </w:pPr>
      <w:r w:rsidRPr="000A1004">
        <w:rPr>
          <w:rFonts w:ascii="Arial" w:eastAsia="Times New Roman" w:hAnsi="Arial" w:cs="Arial"/>
          <w:bCs/>
          <w:sz w:val="19"/>
          <w:szCs w:val="19"/>
          <w:lang w:eastAsia="pl-PL"/>
        </w:rPr>
        <w:t xml:space="preserve">Zamówienie zostało podzielone </w:t>
      </w:r>
      <w:r w:rsidR="00137883">
        <w:rPr>
          <w:rFonts w:ascii="Arial" w:eastAsia="Times New Roman" w:hAnsi="Arial" w:cs="Arial"/>
          <w:b/>
          <w:bCs/>
          <w:sz w:val="19"/>
          <w:szCs w:val="19"/>
          <w:lang w:eastAsia="pl-PL"/>
        </w:rPr>
        <w:t>na 31</w:t>
      </w:r>
      <w:r w:rsidRPr="000A1004">
        <w:rPr>
          <w:rFonts w:ascii="Arial" w:eastAsia="Times New Roman" w:hAnsi="Arial" w:cs="Arial"/>
          <w:b/>
          <w:bCs/>
          <w:sz w:val="19"/>
          <w:szCs w:val="19"/>
          <w:lang w:eastAsia="pl-PL"/>
        </w:rPr>
        <w:t xml:space="preserve"> zakres</w:t>
      </w:r>
      <w:r w:rsidR="000A1004" w:rsidRPr="000A1004">
        <w:rPr>
          <w:rFonts w:ascii="Arial" w:eastAsia="Times New Roman" w:hAnsi="Arial" w:cs="Arial"/>
          <w:b/>
          <w:bCs/>
          <w:sz w:val="19"/>
          <w:szCs w:val="19"/>
          <w:lang w:eastAsia="pl-PL"/>
        </w:rPr>
        <w:t>ów</w:t>
      </w:r>
      <w:r w:rsidRPr="000A1004">
        <w:rPr>
          <w:rFonts w:ascii="Arial" w:eastAsia="Times New Roman" w:hAnsi="Arial" w:cs="Arial"/>
          <w:bCs/>
          <w:sz w:val="19"/>
          <w:szCs w:val="19"/>
          <w:lang w:eastAsia="pl-PL"/>
        </w:rPr>
        <w:t xml:space="preserve">.   </w:t>
      </w:r>
    </w:p>
    <w:p w14:paraId="6E8BB3A8" w14:textId="77777777" w:rsidR="00137883" w:rsidRDefault="00137883" w:rsidP="00D61624">
      <w:pPr>
        <w:spacing w:after="0" w:line="240" w:lineRule="auto"/>
        <w:ind w:left="709" w:hanging="1"/>
        <w:jc w:val="both"/>
        <w:rPr>
          <w:rFonts w:ascii="Arial" w:eastAsia="Times New Roman" w:hAnsi="Arial" w:cs="Arial"/>
          <w:bCs/>
          <w:sz w:val="19"/>
          <w:szCs w:val="19"/>
          <w:lang w:eastAsia="pl-PL"/>
        </w:rPr>
      </w:pPr>
    </w:p>
    <w:tbl>
      <w:tblPr>
        <w:tblW w:w="921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73"/>
        <w:gridCol w:w="7141"/>
      </w:tblGrid>
      <w:tr w:rsidR="00AA2217" w:rsidRPr="00AA2217" w14:paraId="4B0DAFB9" w14:textId="77777777" w:rsidTr="00D63B79">
        <w:trPr>
          <w:trHeight w:val="564"/>
        </w:trPr>
        <w:tc>
          <w:tcPr>
            <w:tcW w:w="2073" w:type="dxa"/>
            <w:shd w:val="clear" w:color="auto" w:fill="auto"/>
            <w:vAlign w:val="center"/>
            <w:hideMark/>
          </w:tcPr>
          <w:p w14:paraId="2FE3F54F" w14:textId="77777777" w:rsidR="00AA2217" w:rsidRPr="00AA2217" w:rsidRDefault="00AA2217" w:rsidP="00AA2217">
            <w:pPr>
              <w:spacing w:after="0" w:line="240" w:lineRule="auto"/>
              <w:jc w:val="center"/>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numer zakresu</w:t>
            </w:r>
          </w:p>
        </w:tc>
        <w:tc>
          <w:tcPr>
            <w:tcW w:w="7141" w:type="dxa"/>
            <w:shd w:val="clear" w:color="auto" w:fill="auto"/>
            <w:noWrap/>
            <w:vAlign w:val="center"/>
            <w:hideMark/>
          </w:tcPr>
          <w:p w14:paraId="57469D4E" w14:textId="77777777" w:rsidR="00AA2217" w:rsidRPr="00AA2217" w:rsidRDefault="00AA2217" w:rsidP="00AA2217">
            <w:pPr>
              <w:spacing w:after="0" w:line="240" w:lineRule="auto"/>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Przedmiot zamówienia</w:t>
            </w:r>
          </w:p>
        </w:tc>
      </w:tr>
      <w:tr w:rsidR="00AA2217" w:rsidRPr="00AA2217" w14:paraId="3B16A0BC" w14:textId="77777777" w:rsidTr="00D63B79">
        <w:trPr>
          <w:trHeight w:val="564"/>
        </w:trPr>
        <w:tc>
          <w:tcPr>
            <w:tcW w:w="2073" w:type="dxa"/>
            <w:shd w:val="clear" w:color="auto" w:fill="auto"/>
            <w:noWrap/>
            <w:vAlign w:val="center"/>
            <w:hideMark/>
          </w:tcPr>
          <w:p w14:paraId="671B25BF" w14:textId="77777777" w:rsidR="00AA2217" w:rsidRPr="00AA2217" w:rsidRDefault="00AA2217" w:rsidP="00AA2217">
            <w:pPr>
              <w:spacing w:after="0" w:line="240" w:lineRule="auto"/>
              <w:jc w:val="center"/>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1</w:t>
            </w:r>
          </w:p>
        </w:tc>
        <w:tc>
          <w:tcPr>
            <w:tcW w:w="7141" w:type="dxa"/>
            <w:shd w:val="clear" w:color="auto" w:fill="auto"/>
            <w:vAlign w:val="center"/>
            <w:hideMark/>
          </w:tcPr>
          <w:p w14:paraId="1783EC8D" w14:textId="77777777" w:rsidR="00AA2217" w:rsidRPr="00AA2217" w:rsidRDefault="00AA2217" w:rsidP="00AA2217">
            <w:pPr>
              <w:spacing w:after="0" w:line="240" w:lineRule="auto"/>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 xml:space="preserve"> Prowadniki pomiarowe z dzierżawą aparatu do pomiaru FFR </w:t>
            </w:r>
          </w:p>
        </w:tc>
      </w:tr>
      <w:tr w:rsidR="00AA2217" w:rsidRPr="00AA2217" w14:paraId="07FDF291" w14:textId="77777777" w:rsidTr="00DB3D10">
        <w:trPr>
          <w:trHeight w:val="441"/>
        </w:trPr>
        <w:tc>
          <w:tcPr>
            <w:tcW w:w="2073" w:type="dxa"/>
            <w:shd w:val="clear" w:color="auto" w:fill="auto"/>
            <w:noWrap/>
            <w:vAlign w:val="center"/>
            <w:hideMark/>
          </w:tcPr>
          <w:p w14:paraId="6E211905" w14:textId="77777777" w:rsidR="00AA2217" w:rsidRPr="00AA2217" w:rsidRDefault="00AA2217" w:rsidP="00AA2217">
            <w:pPr>
              <w:spacing w:after="0" w:line="240" w:lineRule="auto"/>
              <w:jc w:val="center"/>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2</w:t>
            </w:r>
          </w:p>
        </w:tc>
        <w:tc>
          <w:tcPr>
            <w:tcW w:w="7141" w:type="dxa"/>
            <w:shd w:val="clear" w:color="auto" w:fill="auto"/>
            <w:vAlign w:val="center"/>
            <w:hideMark/>
          </w:tcPr>
          <w:p w14:paraId="06C9D506" w14:textId="77777777" w:rsidR="00AA2217" w:rsidRPr="00AA2217" w:rsidRDefault="00AA2217" w:rsidP="00AA2217">
            <w:pPr>
              <w:spacing w:after="0" w:line="240" w:lineRule="auto"/>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 xml:space="preserve">System do wykonywania </w:t>
            </w:r>
            <w:proofErr w:type="spellStart"/>
            <w:r w:rsidRPr="00AA2217">
              <w:rPr>
                <w:rFonts w:ascii="Times New Roman" w:eastAsia="Times New Roman" w:hAnsi="Times New Roman" w:cs="Times New Roman"/>
                <w:color w:val="000000"/>
                <w:lang w:eastAsia="pl-PL"/>
              </w:rPr>
              <w:t>aterektomii</w:t>
            </w:r>
            <w:proofErr w:type="spellEnd"/>
            <w:r w:rsidRPr="00AA2217">
              <w:rPr>
                <w:rFonts w:ascii="Times New Roman" w:eastAsia="Times New Roman" w:hAnsi="Times New Roman" w:cs="Times New Roman"/>
                <w:color w:val="000000"/>
                <w:lang w:eastAsia="pl-PL"/>
              </w:rPr>
              <w:t xml:space="preserve"> rotacyjnej z dzierżawa konsoli  </w:t>
            </w:r>
          </w:p>
        </w:tc>
      </w:tr>
      <w:tr w:rsidR="00AA2217" w:rsidRPr="00AA2217" w14:paraId="7E3C8AFB" w14:textId="77777777" w:rsidTr="00D63B79">
        <w:trPr>
          <w:trHeight w:val="564"/>
        </w:trPr>
        <w:tc>
          <w:tcPr>
            <w:tcW w:w="2073" w:type="dxa"/>
            <w:shd w:val="clear" w:color="auto" w:fill="auto"/>
            <w:noWrap/>
            <w:vAlign w:val="center"/>
            <w:hideMark/>
          </w:tcPr>
          <w:p w14:paraId="344F5EAC" w14:textId="77777777" w:rsidR="00AA2217" w:rsidRPr="00AA2217" w:rsidRDefault="00AA2217" w:rsidP="00AA2217">
            <w:pPr>
              <w:spacing w:after="0" w:line="240" w:lineRule="auto"/>
              <w:jc w:val="center"/>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3</w:t>
            </w:r>
          </w:p>
        </w:tc>
        <w:tc>
          <w:tcPr>
            <w:tcW w:w="7141" w:type="dxa"/>
            <w:shd w:val="clear" w:color="auto" w:fill="auto"/>
            <w:vAlign w:val="center"/>
            <w:hideMark/>
          </w:tcPr>
          <w:p w14:paraId="63EFB696" w14:textId="77777777" w:rsidR="00AA2217" w:rsidRPr="00AA2217" w:rsidRDefault="00AA2217" w:rsidP="00AA2217">
            <w:pPr>
              <w:spacing w:after="0" w:line="240" w:lineRule="auto"/>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 xml:space="preserve">System do litotrypsji wewnątrznaczyniowej </w:t>
            </w:r>
          </w:p>
        </w:tc>
      </w:tr>
      <w:tr w:rsidR="00AA2217" w:rsidRPr="00AA2217" w14:paraId="7BD2D1EA" w14:textId="77777777" w:rsidTr="00DB3D10">
        <w:trPr>
          <w:trHeight w:val="432"/>
        </w:trPr>
        <w:tc>
          <w:tcPr>
            <w:tcW w:w="2073" w:type="dxa"/>
            <w:shd w:val="clear" w:color="auto" w:fill="auto"/>
            <w:noWrap/>
            <w:vAlign w:val="center"/>
            <w:hideMark/>
          </w:tcPr>
          <w:p w14:paraId="73ACAE00" w14:textId="77777777" w:rsidR="00AA2217" w:rsidRPr="00AA2217" w:rsidRDefault="00AA2217" w:rsidP="00AA2217">
            <w:pPr>
              <w:spacing w:after="0" w:line="240" w:lineRule="auto"/>
              <w:jc w:val="center"/>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4</w:t>
            </w:r>
          </w:p>
        </w:tc>
        <w:tc>
          <w:tcPr>
            <w:tcW w:w="7141" w:type="dxa"/>
            <w:shd w:val="clear" w:color="auto" w:fill="auto"/>
            <w:vAlign w:val="center"/>
            <w:hideMark/>
          </w:tcPr>
          <w:p w14:paraId="429C28B7" w14:textId="77777777" w:rsidR="00AA2217" w:rsidRPr="00AA2217" w:rsidRDefault="00AA2217" w:rsidP="00AA2217">
            <w:pPr>
              <w:spacing w:after="0" w:line="240" w:lineRule="auto"/>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 xml:space="preserve">Aparat do </w:t>
            </w:r>
            <w:proofErr w:type="spellStart"/>
            <w:r w:rsidRPr="00AA2217">
              <w:rPr>
                <w:rFonts w:ascii="Times New Roman" w:eastAsia="Times New Roman" w:hAnsi="Times New Roman" w:cs="Times New Roman"/>
                <w:color w:val="000000"/>
                <w:lang w:eastAsia="pl-PL"/>
              </w:rPr>
              <w:t>środzabiegowego</w:t>
            </w:r>
            <w:proofErr w:type="spellEnd"/>
            <w:r w:rsidRPr="00AA2217">
              <w:rPr>
                <w:rFonts w:ascii="Times New Roman" w:eastAsia="Times New Roman" w:hAnsi="Times New Roman" w:cs="Times New Roman"/>
                <w:color w:val="000000"/>
                <w:lang w:eastAsia="pl-PL"/>
              </w:rPr>
              <w:t xml:space="preserve"> pomiaru ACT z probówkami do pomiaru ACT </w:t>
            </w:r>
          </w:p>
        </w:tc>
      </w:tr>
      <w:tr w:rsidR="00AA2217" w:rsidRPr="00AA2217" w14:paraId="76661CAC" w14:textId="77777777" w:rsidTr="00D63B79">
        <w:trPr>
          <w:trHeight w:val="564"/>
        </w:trPr>
        <w:tc>
          <w:tcPr>
            <w:tcW w:w="2073" w:type="dxa"/>
            <w:shd w:val="clear" w:color="auto" w:fill="auto"/>
            <w:noWrap/>
            <w:vAlign w:val="center"/>
            <w:hideMark/>
          </w:tcPr>
          <w:p w14:paraId="61CBEB40" w14:textId="77777777" w:rsidR="00AA2217" w:rsidRPr="00AA2217" w:rsidRDefault="00AA2217" w:rsidP="00AA2217">
            <w:pPr>
              <w:spacing w:after="0" w:line="240" w:lineRule="auto"/>
              <w:jc w:val="center"/>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5</w:t>
            </w:r>
          </w:p>
        </w:tc>
        <w:tc>
          <w:tcPr>
            <w:tcW w:w="7141" w:type="dxa"/>
            <w:shd w:val="clear" w:color="auto" w:fill="auto"/>
            <w:vAlign w:val="center"/>
            <w:hideMark/>
          </w:tcPr>
          <w:p w14:paraId="670CF028" w14:textId="77777777" w:rsidR="00AA2217" w:rsidRPr="00AA2217" w:rsidRDefault="00AA2217" w:rsidP="00AA2217">
            <w:pPr>
              <w:spacing w:after="0" w:line="240" w:lineRule="auto"/>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 xml:space="preserve">Zestaw do nakłucia tętnicy promieniowej  </w:t>
            </w:r>
          </w:p>
        </w:tc>
      </w:tr>
      <w:tr w:rsidR="00AA2217" w:rsidRPr="00AA2217" w14:paraId="34CE6447" w14:textId="77777777" w:rsidTr="00DB3D10">
        <w:trPr>
          <w:trHeight w:val="669"/>
        </w:trPr>
        <w:tc>
          <w:tcPr>
            <w:tcW w:w="2073" w:type="dxa"/>
            <w:shd w:val="clear" w:color="auto" w:fill="auto"/>
            <w:noWrap/>
            <w:vAlign w:val="center"/>
            <w:hideMark/>
          </w:tcPr>
          <w:p w14:paraId="4666F323" w14:textId="77777777" w:rsidR="00AA2217" w:rsidRPr="00AA2217" w:rsidRDefault="00AA2217" w:rsidP="00AA2217">
            <w:pPr>
              <w:spacing w:after="0" w:line="240" w:lineRule="auto"/>
              <w:jc w:val="center"/>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6</w:t>
            </w:r>
          </w:p>
        </w:tc>
        <w:tc>
          <w:tcPr>
            <w:tcW w:w="7141" w:type="dxa"/>
            <w:shd w:val="clear" w:color="auto" w:fill="auto"/>
            <w:vAlign w:val="center"/>
            <w:hideMark/>
          </w:tcPr>
          <w:p w14:paraId="768A5AE8" w14:textId="77777777" w:rsidR="00AA2217" w:rsidRPr="00AA2217" w:rsidRDefault="00AA2217" w:rsidP="00AA2217">
            <w:pPr>
              <w:spacing w:after="0" w:line="240" w:lineRule="auto"/>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 xml:space="preserve">Zestaw do nakłucia tętnicy promieniowej z hydrofilną powłoką oraz urządzenie wspomagające zamknięcie dostępu po zabiegu </w:t>
            </w:r>
          </w:p>
        </w:tc>
      </w:tr>
      <w:tr w:rsidR="00AA2217" w:rsidRPr="00AA2217" w14:paraId="018A4AE7" w14:textId="77777777" w:rsidTr="00DB3D10">
        <w:trPr>
          <w:trHeight w:val="693"/>
        </w:trPr>
        <w:tc>
          <w:tcPr>
            <w:tcW w:w="2073" w:type="dxa"/>
            <w:shd w:val="clear" w:color="auto" w:fill="auto"/>
            <w:noWrap/>
            <w:vAlign w:val="center"/>
            <w:hideMark/>
          </w:tcPr>
          <w:p w14:paraId="6CE9C424" w14:textId="77777777" w:rsidR="00AA2217" w:rsidRPr="00AA2217" w:rsidRDefault="00AA2217" w:rsidP="00AA2217">
            <w:pPr>
              <w:spacing w:after="0" w:line="240" w:lineRule="auto"/>
              <w:jc w:val="center"/>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7</w:t>
            </w:r>
          </w:p>
        </w:tc>
        <w:tc>
          <w:tcPr>
            <w:tcW w:w="7141" w:type="dxa"/>
            <w:shd w:val="clear" w:color="auto" w:fill="auto"/>
            <w:vAlign w:val="center"/>
            <w:hideMark/>
          </w:tcPr>
          <w:p w14:paraId="5F169CCD" w14:textId="77777777" w:rsidR="00AA2217" w:rsidRPr="00AA2217" w:rsidRDefault="00AA2217" w:rsidP="00AA2217">
            <w:pPr>
              <w:spacing w:after="0" w:line="240" w:lineRule="auto"/>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 xml:space="preserve">Cewnik prowadzący </w:t>
            </w:r>
            <w:proofErr w:type="spellStart"/>
            <w:r w:rsidRPr="00AA2217">
              <w:rPr>
                <w:rFonts w:ascii="Times New Roman" w:eastAsia="Times New Roman" w:hAnsi="Times New Roman" w:cs="Times New Roman"/>
                <w:color w:val="000000"/>
                <w:lang w:eastAsia="pl-PL"/>
              </w:rPr>
              <w:t>bezkoszulkowy</w:t>
            </w:r>
            <w:proofErr w:type="spellEnd"/>
            <w:r w:rsidRPr="00AA2217">
              <w:rPr>
                <w:rFonts w:ascii="Times New Roman" w:eastAsia="Times New Roman" w:hAnsi="Times New Roman" w:cs="Times New Roman"/>
                <w:color w:val="000000"/>
                <w:lang w:eastAsia="pl-PL"/>
              </w:rPr>
              <w:t xml:space="preserve"> i cewnik prowadzący z 3 zagięciami na </w:t>
            </w:r>
            <w:proofErr w:type="spellStart"/>
            <w:r w:rsidRPr="00AA2217">
              <w:rPr>
                <w:rFonts w:ascii="Times New Roman" w:eastAsia="Times New Roman" w:hAnsi="Times New Roman" w:cs="Times New Roman"/>
                <w:color w:val="000000"/>
                <w:lang w:eastAsia="pl-PL"/>
              </w:rPr>
              <w:t>szafcie</w:t>
            </w:r>
            <w:proofErr w:type="spellEnd"/>
          </w:p>
        </w:tc>
      </w:tr>
      <w:tr w:rsidR="00AA2217" w:rsidRPr="00AA2217" w14:paraId="2493A0BB" w14:textId="77777777" w:rsidTr="00DB3D10">
        <w:trPr>
          <w:trHeight w:val="565"/>
        </w:trPr>
        <w:tc>
          <w:tcPr>
            <w:tcW w:w="2073" w:type="dxa"/>
            <w:shd w:val="clear" w:color="auto" w:fill="auto"/>
            <w:noWrap/>
            <w:vAlign w:val="center"/>
            <w:hideMark/>
          </w:tcPr>
          <w:p w14:paraId="31683F02" w14:textId="77777777" w:rsidR="00AA2217" w:rsidRPr="00AA2217" w:rsidRDefault="00AA2217" w:rsidP="00AA2217">
            <w:pPr>
              <w:spacing w:after="0" w:line="240" w:lineRule="auto"/>
              <w:jc w:val="center"/>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lastRenderedPageBreak/>
              <w:t>8</w:t>
            </w:r>
          </w:p>
        </w:tc>
        <w:tc>
          <w:tcPr>
            <w:tcW w:w="7141" w:type="dxa"/>
            <w:shd w:val="clear" w:color="auto" w:fill="auto"/>
            <w:vAlign w:val="center"/>
            <w:hideMark/>
          </w:tcPr>
          <w:p w14:paraId="07460753" w14:textId="77777777" w:rsidR="00AA2217" w:rsidRPr="00AA2217" w:rsidRDefault="00AA2217" w:rsidP="00AA2217">
            <w:pPr>
              <w:spacing w:after="0" w:line="240" w:lineRule="auto"/>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 xml:space="preserve">Cewnik balonowy  do zapobiegania i leczenia </w:t>
            </w:r>
            <w:proofErr w:type="spellStart"/>
            <w:r w:rsidRPr="00AA2217">
              <w:rPr>
                <w:rFonts w:ascii="Times New Roman" w:eastAsia="Times New Roman" w:hAnsi="Times New Roman" w:cs="Times New Roman"/>
                <w:color w:val="000000"/>
                <w:lang w:eastAsia="pl-PL"/>
              </w:rPr>
              <w:t>restenozy</w:t>
            </w:r>
            <w:proofErr w:type="spellEnd"/>
            <w:r w:rsidRPr="00AA2217">
              <w:rPr>
                <w:rFonts w:ascii="Times New Roman" w:eastAsia="Times New Roman" w:hAnsi="Times New Roman" w:cs="Times New Roman"/>
                <w:color w:val="000000"/>
                <w:lang w:eastAsia="pl-PL"/>
              </w:rPr>
              <w:t xml:space="preserve">  uwalniający lek </w:t>
            </w:r>
            <w:proofErr w:type="spellStart"/>
            <w:r w:rsidRPr="00AA2217">
              <w:rPr>
                <w:rFonts w:ascii="Times New Roman" w:eastAsia="Times New Roman" w:hAnsi="Times New Roman" w:cs="Times New Roman"/>
                <w:color w:val="000000"/>
                <w:lang w:eastAsia="pl-PL"/>
              </w:rPr>
              <w:t>antymitotyczny</w:t>
            </w:r>
            <w:proofErr w:type="spellEnd"/>
            <w:r w:rsidRPr="00AA2217">
              <w:rPr>
                <w:rFonts w:ascii="Times New Roman" w:eastAsia="Times New Roman" w:hAnsi="Times New Roman" w:cs="Times New Roman"/>
                <w:color w:val="000000"/>
                <w:lang w:eastAsia="pl-PL"/>
              </w:rPr>
              <w:t xml:space="preserve"> </w:t>
            </w:r>
          </w:p>
        </w:tc>
      </w:tr>
      <w:tr w:rsidR="00AA2217" w:rsidRPr="00AA2217" w14:paraId="44644F18" w14:textId="77777777" w:rsidTr="00D63B79">
        <w:trPr>
          <w:trHeight w:val="564"/>
        </w:trPr>
        <w:tc>
          <w:tcPr>
            <w:tcW w:w="2073" w:type="dxa"/>
            <w:shd w:val="clear" w:color="auto" w:fill="auto"/>
            <w:noWrap/>
            <w:vAlign w:val="center"/>
            <w:hideMark/>
          </w:tcPr>
          <w:p w14:paraId="4E89F026" w14:textId="77777777" w:rsidR="00AA2217" w:rsidRPr="00AA2217" w:rsidRDefault="00AA2217" w:rsidP="00AA2217">
            <w:pPr>
              <w:spacing w:after="0" w:line="240" w:lineRule="auto"/>
              <w:jc w:val="center"/>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9</w:t>
            </w:r>
          </w:p>
        </w:tc>
        <w:tc>
          <w:tcPr>
            <w:tcW w:w="7141" w:type="dxa"/>
            <w:shd w:val="clear" w:color="auto" w:fill="auto"/>
            <w:vAlign w:val="center"/>
            <w:hideMark/>
          </w:tcPr>
          <w:p w14:paraId="1CCECB92" w14:textId="77777777" w:rsidR="00AA2217" w:rsidRPr="00AA2217" w:rsidRDefault="00AA2217" w:rsidP="00AA2217">
            <w:pPr>
              <w:spacing w:after="0" w:line="240" w:lineRule="auto"/>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 xml:space="preserve">Zestaw do trudnych zmian i bifurkacji </w:t>
            </w:r>
          </w:p>
        </w:tc>
      </w:tr>
      <w:tr w:rsidR="00AA2217" w:rsidRPr="00AA2217" w14:paraId="50978137" w14:textId="77777777" w:rsidTr="00D63B79">
        <w:trPr>
          <w:trHeight w:val="564"/>
        </w:trPr>
        <w:tc>
          <w:tcPr>
            <w:tcW w:w="2073" w:type="dxa"/>
            <w:shd w:val="clear" w:color="auto" w:fill="auto"/>
            <w:noWrap/>
            <w:vAlign w:val="center"/>
            <w:hideMark/>
          </w:tcPr>
          <w:p w14:paraId="573B2841" w14:textId="77777777" w:rsidR="00AA2217" w:rsidRPr="00AA2217" w:rsidRDefault="00AA2217" w:rsidP="00AA2217">
            <w:pPr>
              <w:spacing w:after="0" w:line="240" w:lineRule="auto"/>
              <w:jc w:val="center"/>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10</w:t>
            </w:r>
          </w:p>
        </w:tc>
        <w:tc>
          <w:tcPr>
            <w:tcW w:w="7141" w:type="dxa"/>
            <w:shd w:val="clear" w:color="auto" w:fill="auto"/>
            <w:vAlign w:val="center"/>
            <w:hideMark/>
          </w:tcPr>
          <w:p w14:paraId="13842BF8" w14:textId="77777777" w:rsidR="00AA2217" w:rsidRPr="00AA2217" w:rsidRDefault="00AA2217" w:rsidP="00AA2217">
            <w:pPr>
              <w:spacing w:after="0" w:line="240" w:lineRule="auto"/>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 xml:space="preserve">Przedłużenia wysokociśnieniowe  zbrojone  do wentrykulografii  </w:t>
            </w:r>
          </w:p>
        </w:tc>
      </w:tr>
      <w:tr w:rsidR="00AA2217" w:rsidRPr="00AA2217" w14:paraId="13462707" w14:textId="77777777" w:rsidTr="00D63B79">
        <w:trPr>
          <w:trHeight w:val="564"/>
        </w:trPr>
        <w:tc>
          <w:tcPr>
            <w:tcW w:w="2073" w:type="dxa"/>
            <w:shd w:val="clear" w:color="auto" w:fill="auto"/>
            <w:noWrap/>
            <w:vAlign w:val="center"/>
            <w:hideMark/>
          </w:tcPr>
          <w:p w14:paraId="5F44F6B1" w14:textId="77777777" w:rsidR="00AA2217" w:rsidRPr="00AA2217" w:rsidRDefault="00AA2217" w:rsidP="00AA2217">
            <w:pPr>
              <w:spacing w:after="0" w:line="240" w:lineRule="auto"/>
              <w:jc w:val="center"/>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11</w:t>
            </w:r>
          </w:p>
        </w:tc>
        <w:tc>
          <w:tcPr>
            <w:tcW w:w="7141" w:type="dxa"/>
            <w:shd w:val="clear" w:color="auto" w:fill="auto"/>
            <w:vAlign w:val="center"/>
            <w:hideMark/>
          </w:tcPr>
          <w:p w14:paraId="73B8CABA" w14:textId="77777777" w:rsidR="00AA2217" w:rsidRPr="00AA2217" w:rsidRDefault="00AA2217" w:rsidP="00AA2217">
            <w:pPr>
              <w:spacing w:after="0" w:line="240" w:lineRule="auto"/>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 xml:space="preserve">Zamykacze- </w:t>
            </w:r>
            <w:proofErr w:type="spellStart"/>
            <w:r w:rsidRPr="00AA2217">
              <w:rPr>
                <w:rFonts w:ascii="Times New Roman" w:eastAsia="Times New Roman" w:hAnsi="Times New Roman" w:cs="Times New Roman"/>
                <w:color w:val="000000"/>
                <w:lang w:eastAsia="pl-PL"/>
              </w:rPr>
              <w:t>okludery</w:t>
            </w:r>
            <w:proofErr w:type="spellEnd"/>
            <w:r w:rsidRPr="00AA2217">
              <w:rPr>
                <w:rFonts w:ascii="Times New Roman" w:eastAsia="Times New Roman" w:hAnsi="Times New Roman" w:cs="Times New Roman"/>
                <w:color w:val="000000"/>
                <w:lang w:eastAsia="pl-PL"/>
              </w:rPr>
              <w:t xml:space="preserve">  do tętnic udowych  </w:t>
            </w:r>
          </w:p>
        </w:tc>
      </w:tr>
      <w:tr w:rsidR="00AA2217" w:rsidRPr="00AA2217" w14:paraId="5B422FDC" w14:textId="77777777" w:rsidTr="00D63B79">
        <w:trPr>
          <w:trHeight w:val="840"/>
        </w:trPr>
        <w:tc>
          <w:tcPr>
            <w:tcW w:w="2073" w:type="dxa"/>
            <w:shd w:val="clear" w:color="auto" w:fill="auto"/>
            <w:noWrap/>
            <w:vAlign w:val="center"/>
            <w:hideMark/>
          </w:tcPr>
          <w:p w14:paraId="0553E8ED" w14:textId="77777777" w:rsidR="00AA2217" w:rsidRPr="00AA2217" w:rsidRDefault="00AA2217" w:rsidP="00AA2217">
            <w:pPr>
              <w:spacing w:after="0" w:line="240" w:lineRule="auto"/>
              <w:jc w:val="center"/>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12</w:t>
            </w:r>
          </w:p>
        </w:tc>
        <w:tc>
          <w:tcPr>
            <w:tcW w:w="7141" w:type="dxa"/>
            <w:shd w:val="clear" w:color="auto" w:fill="auto"/>
            <w:vAlign w:val="center"/>
            <w:hideMark/>
          </w:tcPr>
          <w:p w14:paraId="7F1B741B" w14:textId="1E9DAC30" w:rsidR="00AA2217" w:rsidRPr="00AA2217" w:rsidRDefault="00AA2217" w:rsidP="00E41A42">
            <w:pPr>
              <w:spacing w:after="0" w:line="240" w:lineRule="auto"/>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Cew</w:t>
            </w:r>
            <w:r w:rsidR="00E41A42">
              <w:rPr>
                <w:rFonts w:ascii="Times New Roman" w:eastAsia="Times New Roman" w:hAnsi="Times New Roman" w:cs="Times New Roman"/>
                <w:color w:val="000000"/>
                <w:lang w:eastAsia="pl-PL"/>
              </w:rPr>
              <w:t>nik balonowy nacinający</w:t>
            </w:r>
          </w:p>
        </w:tc>
      </w:tr>
      <w:tr w:rsidR="00AA2217" w:rsidRPr="00AA2217" w14:paraId="72214D24" w14:textId="77777777" w:rsidTr="00D63B79">
        <w:trPr>
          <w:trHeight w:val="564"/>
        </w:trPr>
        <w:tc>
          <w:tcPr>
            <w:tcW w:w="2073" w:type="dxa"/>
            <w:shd w:val="clear" w:color="auto" w:fill="auto"/>
            <w:noWrap/>
            <w:vAlign w:val="center"/>
            <w:hideMark/>
          </w:tcPr>
          <w:p w14:paraId="1532F519" w14:textId="77777777" w:rsidR="00AA2217" w:rsidRPr="00AA2217" w:rsidRDefault="00AA2217" w:rsidP="00AA2217">
            <w:pPr>
              <w:spacing w:after="0" w:line="240" w:lineRule="auto"/>
              <w:jc w:val="center"/>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13</w:t>
            </w:r>
          </w:p>
        </w:tc>
        <w:tc>
          <w:tcPr>
            <w:tcW w:w="7141" w:type="dxa"/>
            <w:shd w:val="clear" w:color="auto" w:fill="auto"/>
            <w:vAlign w:val="center"/>
            <w:hideMark/>
          </w:tcPr>
          <w:p w14:paraId="5EF18251" w14:textId="77777777" w:rsidR="00AA2217" w:rsidRPr="00AA2217" w:rsidRDefault="00AA2217" w:rsidP="00AA2217">
            <w:pPr>
              <w:spacing w:after="0" w:line="240" w:lineRule="auto"/>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 xml:space="preserve">Prowadnik stalowe  do koszulki promieniowej   </w:t>
            </w:r>
          </w:p>
        </w:tc>
      </w:tr>
      <w:tr w:rsidR="00AA2217" w:rsidRPr="00AA2217" w14:paraId="041DAAE2" w14:textId="77777777" w:rsidTr="00D63B79">
        <w:trPr>
          <w:trHeight w:val="564"/>
        </w:trPr>
        <w:tc>
          <w:tcPr>
            <w:tcW w:w="2073" w:type="dxa"/>
            <w:shd w:val="clear" w:color="auto" w:fill="auto"/>
            <w:noWrap/>
            <w:vAlign w:val="center"/>
            <w:hideMark/>
          </w:tcPr>
          <w:p w14:paraId="0299579E" w14:textId="77777777" w:rsidR="00AA2217" w:rsidRPr="00AA2217" w:rsidRDefault="00AA2217" w:rsidP="00AA2217">
            <w:pPr>
              <w:spacing w:after="0" w:line="240" w:lineRule="auto"/>
              <w:jc w:val="center"/>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14</w:t>
            </w:r>
          </w:p>
        </w:tc>
        <w:tc>
          <w:tcPr>
            <w:tcW w:w="7141" w:type="dxa"/>
            <w:shd w:val="clear" w:color="auto" w:fill="auto"/>
            <w:vAlign w:val="center"/>
            <w:hideMark/>
          </w:tcPr>
          <w:p w14:paraId="4FC2ED7D" w14:textId="77777777" w:rsidR="00AA2217" w:rsidRPr="00AA2217" w:rsidRDefault="00AA2217" w:rsidP="00AA2217">
            <w:pPr>
              <w:spacing w:after="0" w:line="240" w:lineRule="auto"/>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 xml:space="preserve">cewnik prowadzący do </w:t>
            </w:r>
            <w:proofErr w:type="spellStart"/>
            <w:r w:rsidRPr="00AA2217">
              <w:rPr>
                <w:rFonts w:ascii="Times New Roman" w:eastAsia="Times New Roman" w:hAnsi="Times New Roman" w:cs="Times New Roman"/>
                <w:color w:val="000000"/>
                <w:lang w:eastAsia="pl-PL"/>
              </w:rPr>
              <w:t>pci</w:t>
            </w:r>
            <w:proofErr w:type="spellEnd"/>
            <w:r w:rsidRPr="00AA2217">
              <w:rPr>
                <w:rFonts w:ascii="Times New Roman" w:eastAsia="Times New Roman" w:hAnsi="Times New Roman" w:cs="Times New Roman"/>
                <w:color w:val="000000"/>
                <w:lang w:eastAsia="pl-PL"/>
              </w:rPr>
              <w:t xml:space="preserve"> hydrofilny do trudnych anatomii </w:t>
            </w:r>
          </w:p>
        </w:tc>
      </w:tr>
      <w:tr w:rsidR="00AA2217" w:rsidRPr="00AA2217" w14:paraId="63AA8629" w14:textId="77777777" w:rsidTr="00D63B79">
        <w:trPr>
          <w:trHeight w:val="564"/>
        </w:trPr>
        <w:tc>
          <w:tcPr>
            <w:tcW w:w="2073" w:type="dxa"/>
            <w:shd w:val="clear" w:color="auto" w:fill="auto"/>
            <w:noWrap/>
            <w:vAlign w:val="center"/>
            <w:hideMark/>
          </w:tcPr>
          <w:p w14:paraId="01315BC0" w14:textId="77777777" w:rsidR="00AA2217" w:rsidRPr="00AA2217" w:rsidRDefault="00AA2217" w:rsidP="00AA2217">
            <w:pPr>
              <w:spacing w:after="0" w:line="240" w:lineRule="auto"/>
              <w:jc w:val="center"/>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15</w:t>
            </w:r>
          </w:p>
        </w:tc>
        <w:tc>
          <w:tcPr>
            <w:tcW w:w="7141" w:type="dxa"/>
            <w:shd w:val="clear" w:color="auto" w:fill="auto"/>
            <w:vAlign w:val="center"/>
            <w:hideMark/>
          </w:tcPr>
          <w:p w14:paraId="5D997857" w14:textId="77777777" w:rsidR="00AA2217" w:rsidRPr="00AA2217" w:rsidRDefault="00AA2217" w:rsidP="00AA2217">
            <w:pPr>
              <w:spacing w:after="0" w:line="240" w:lineRule="auto"/>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 xml:space="preserve">cewnik przedłużający do cewnika prowadzącego </w:t>
            </w:r>
          </w:p>
        </w:tc>
      </w:tr>
      <w:tr w:rsidR="00AA2217" w:rsidRPr="00AA2217" w14:paraId="4F9ECB18" w14:textId="77777777" w:rsidTr="00D63B79">
        <w:trPr>
          <w:trHeight w:val="300"/>
        </w:trPr>
        <w:tc>
          <w:tcPr>
            <w:tcW w:w="2073" w:type="dxa"/>
            <w:shd w:val="clear" w:color="auto" w:fill="auto"/>
            <w:noWrap/>
            <w:vAlign w:val="center"/>
            <w:hideMark/>
          </w:tcPr>
          <w:p w14:paraId="1FE9AF0F" w14:textId="77777777" w:rsidR="00AA2217" w:rsidRPr="00AA2217" w:rsidRDefault="00AA2217" w:rsidP="00AA2217">
            <w:pPr>
              <w:spacing w:after="0" w:line="240" w:lineRule="auto"/>
              <w:jc w:val="center"/>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16</w:t>
            </w:r>
          </w:p>
        </w:tc>
        <w:tc>
          <w:tcPr>
            <w:tcW w:w="7141" w:type="dxa"/>
            <w:shd w:val="clear" w:color="auto" w:fill="auto"/>
            <w:vAlign w:val="center"/>
            <w:hideMark/>
          </w:tcPr>
          <w:p w14:paraId="62ED95F5" w14:textId="77777777" w:rsidR="00AA2217" w:rsidRPr="00AA2217" w:rsidRDefault="00AA2217" w:rsidP="00AA2217">
            <w:pPr>
              <w:spacing w:after="0" w:line="240" w:lineRule="auto"/>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 xml:space="preserve">cewnik balonowy POT </w:t>
            </w:r>
          </w:p>
        </w:tc>
      </w:tr>
      <w:tr w:rsidR="00AA2217" w:rsidRPr="00AA2217" w14:paraId="6BB50926" w14:textId="77777777" w:rsidTr="00D63B79">
        <w:trPr>
          <w:trHeight w:val="300"/>
        </w:trPr>
        <w:tc>
          <w:tcPr>
            <w:tcW w:w="2073" w:type="dxa"/>
            <w:shd w:val="clear" w:color="auto" w:fill="auto"/>
            <w:noWrap/>
            <w:vAlign w:val="center"/>
            <w:hideMark/>
          </w:tcPr>
          <w:p w14:paraId="19E2318F" w14:textId="77777777" w:rsidR="00AA2217" w:rsidRPr="00AA2217" w:rsidRDefault="00AA2217" w:rsidP="00AA2217">
            <w:pPr>
              <w:spacing w:after="0" w:line="240" w:lineRule="auto"/>
              <w:jc w:val="center"/>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17</w:t>
            </w:r>
          </w:p>
        </w:tc>
        <w:tc>
          <w:tcPr>
            <w:tcW w:w="7141" w:type="dxa"/>
            <w:shd w:val="clear" w:color="auto" w:fill="auto"/>
            <w:vAlign w:val="center"/>
            <w:hideMark/>
          </w:tcPr>
          <w:p w14:paraId="15940CA0" w14:textId="77777777" w:rsidR="00AA2217" w:rsidRPr="00AA2217" w:rsidRDefault="00AA2217" w:rsidP="00AA2217">
            <w:pPr>
              <w:spacing w:after="0" w:line="240" w:lineRule="auto"/>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 xml:space="preserve">cewnik balonowy </w:t>
            </w:r>
            <w:proofErr w:type="spellStart"/>
            <w:r w:rsidRPr="00AA2217">
              <w:rPr>
                <w:rFonts w:ascii="Times New Roman" w:eastAsia="Times New Roman" w:hAnsi="Times New Roman" w:cs="Times New Roman"/>
                <w:color w:val="000000"/>
                <w:lang w:eastAsia="pl-PL"/>
              </w:rPr>
              <w:t>semi</w:t>
            </w:r>
            <w:proofErr w:type="spellEnd"/>
            <w:r w:rsidRPr="00AA2217">
              <w:rPr>
                <w:rFonts w:ascii="Times New Roman" w:eastAsia="Times New Roman" w:hAnsi="Times New Roman" w:cs="Times New Roman"/>
                <w:color w:val="000000"/>
                <w:lang w:eastAsia="pl-PL"/>
              </w:rPr>
              <w:t xml:space="preserve"> </w:t>
            </w:r>
            <w:proofErr w:type="spellStart"/>
            <w:r w:rsidRPr="00AA2217">
              <w:rPr>
                <w:rFonts w:ascii="Times New Roman" w:eastAsia="Times New Roman" w:hAnsi="Times New Roman" w:cs="Times New Roman"/>
                <w:color w:val="000000"/>
                <w:lang w:eastAsia="pl-PL"/>
              </w:rPr>
              <w:t>compliance</w:t>
            </w:r>
            <w:proofErr w:type="spellEnd"/>
            <w:r w:rsidRPr="00AA2217">
              <w:rPr>
                <w:rFonts w:ascii="Times New Roman" w:eastAsia="Times New Roman" w:hAnsi="Times New Roman" w:cs="Times New Roman"/>
                <w:color w:val="000000"/>
                <w:lang w:eastAsia="pl-PL"/>
              </w:rPr>
              <w:t xml:space="preserve"> </w:t>
            </w:r>
          </w:p>
        </w:tc>
      </w:tr>
      <w:tr w:rsidR="00AA2217" w:rsidRPr="00AA2217" w14:paraId="6E5ADA64" w14:textId="77777777" w:rsidTr="00D63B79">
        <w:trPr>
          <w:trHeight w:val="300"/>
        </w:trPr>
        <w:tc>
          <w:tcPr>
            <w:tcW w:w="2073" w:type="dxa"/>
            <w:shd w:val="clear" w:color="auto" w:fill="auto"/>
            <w:noWrap/>
            <w:vAlign w:val="center"/>
            <w:hideMark/>
          </w:tcPr>
          <w:p w14:paraId="1B2CEB65" w14:textId="77777777" w:rsidR="00AA2217" w:rsidRPr="00AA2217" w:rsidRDefault="00AA2217" w:rsidP="00AA2217">
            <w:pPr>
              <w:spacing w:after="0" w:line="240" w:lineRule="auto"/>
              <w:jc w:val="center"/>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18</w:t>
            </w:r>
          </w:p>
        </w:tc>
        <w:tc>
          <w:tcPr>
            <w:tcW w:w="7141" w:type="dxa"/>
            <w:shd w:val="clear" w:color="auto" w:fill="auto"/>
            <w:vAlign w:val="center"/>
            <w:hideMark/>
          </w:tcPr>
          <w:p w14:paraId="254F4D72" w14:textId="77777777" w:rsidR="00AA2217" w:rsidRPr="00AA2217" w:rsidRDefault="00AA2217" w:rsidP="00AA2217">
            <w:pPr>
              <w:spacing w:after="0" w:line="240" w:lineRule="auto"/>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 xml:space="preserve">cewnik balonowy non </w:t>
            </w:r>
            <w:proofErr w:type="spellStart"/>
            <w:r w:rsidRPr="00AA2217">
              <w:rPr>
                <w:rFonts w:ascii="Times New Roman" w:eastAsia="Times New Roman" w:hAnsi="Times New Roman" w:cs="Times New Roman"/>
                <w:color w:val="000000"/>
                <w:lang w:eastAsia="pl-PL"/>
              </w:rPr>
              <w:t>comlpiance</w:t>
            </w:r>
            <w:proofErr w:type="spellEnd"/>
            <w:r w:rsidRPr="00AA2217">
              <w:rPr>
                <w:rFonts w:ascii="Times New Roman" w:eastAsia="Times New Roman" w:hAnsi="Times New Roman" w:cs="Times New Roman"/>
                <w:color w:val="000000"/>
                <w:lang w:eastAsia="pl-PL"/>
              </w:rPr>
              <w:t xml:space="preserve"> </w:t>
            </w:r>
          </w:p>
        </w:tc>
      </w:tr>
      <w:tr w:rsidR="00AA2217" w:rsidRPr="00AA2217" w14:paraId="1AD6773B" w14:textId="77777777" w:rsidTr="00D63B79">
        <w:trPr>
          <w:trHeight w:val="564"/>
        </w:trPr>
        <w:tc>
          <w:tcPr>
            <w:tcW w:w="2073" w:type="dxa"/>
            <w:shd w:val="clear" w:color="auto" w:fill="auto"/>
            <w:noWrap/>
            <w:vAlign w:val="center"/>
            <w:hideMark/>
          </w:tcPr>
          <w:p w14:paraId="2E790F36" w14:textId="77777777" w:rsidR="00AA2217" w:rsidRPr="00AA2217" w:rsidRDefault="00AA2217" w:rsidP="00AA2217">
            <w:pPr>
              <w:spacing w:after="0" w:line="240" w:lineRule="auto"/>
              <w:jc w:val="center"/>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19</w:t>
            </w:r>
          </w:p>
        </w:tc>
        <w:tc>
          <w:tcPr>
            <w:tcW w:w="7141" w:type="dxa"/>
            <w:shd w:val="clear" w:color="auto" w:fill="auto"/>
            <w:vAlign w:val="center"/>
            <w:hideMark/>
          </w:tcPr>
          <w:p w14:paraId="75495F35" w14:textId="77777777" w:rsidR="00AA2217" w:rsidRPr="00AA2217" w:rsidRDefault="00AA2217" w:rsidP="00AA2217">
            <w:pPr>
              <w:spacing w:after="0" w:line="240" w:lineRule="auto"/>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cewnik diagnostyczny do tętnic obwodowych</w:t>
            </w:r>
          </w:p>
        </w:tc>
      </w:tr>
      <w:tr w:rsidR="00AA2217" w:rsidRPr="00AA2217" w14:paraId="59CF8163" w14:textId="77777777" w:rsidTr="00D63B79">
        <w:trPr>
          <w:trHeight w:val="564"/>
        </w:trPr>
        <w:tc>
          <w:tcPr>
            <w:tcW w:w="2073" w:type="dxa"/>
            <w:shd w:val="clear" w:color="auto" w:fill="auto"/>
            <w:noWrap/>
            <w:vAlign w:val="center"/>
            <w:hideMark/>
          </w:tcPr>
          <w:p w14:paraId="30A8D964" w14:textId="77777777" w:rsidR="00AA2217" w:rsidRPr="00AA2217" w:rsidRDefault="00AA2217" w:rsidP="00AA2217">
            <w:pPr>
              <w:spacing w:after="0" w:line="240" w:lineRule="auto"/>
              <w:jc w:val="center"/>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20</w:t>
            </w:r>
          </w:p>
        </w:tc>
        <w:tc>
          <w:tcPr>
            <w:tcW w:w="7141" w:type="dxa"/>
            <w:shd w:val="clear" w:color="auto" w:fill="auto"/>
            <w:vAlign w:val="center"/>
            <w:hideMark/>
          </w:tcPr>
          <w:p w14:paraId="58A8ABB1" w14:textId="77777777" w:rsidR="00AA2217" w:rsidRPr="00AA2217" w:rsidRDefault="00AA2217" w:rsidP="00AA2217">
            <w:pPr>
              <w:spacing w:after="0" w:line="240" w:lineRule="auto"/>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 xml:space="preserve">cewnik prowadzący do tętnic obwodowych </w:t>
            </w:r>
          </w:p>
        </w:tc>
      </w:tr>
      <w:tr w:rsidR="00AA2217" w:rsidRPr="00AA2217" w14:paraId="102C3D64" w14:textId="77777777" w:rsidTr="00D63B79">
        <w:trPr>
          <w:trHeight w:val="564"/>
        </w:trPr>
        <w:tc>
          <w:tcPr>
            <w:tcW w:w="2073" w:type="dxa"/>
            <w:shd w:val="clear" w:color="auto" w:fill="auto"/>
            <w:noWrap/>
            <w:vAlign w:val="center"/>
            <w:hideMark/>
          </w:tcPr>
          <w:p w14:paraId="08A395E0" w14:textId="77777777" w:rsidR="00AA2217" w:rsidRPr="00AA2217" w:rsidRDefault="00AA2217" w:rsidP="00AA2217">
            <w:pPr>
              <w:spacing w:after="0" w:line="240" w:lineRule="auto"/>
              <w:jc w:val="center"/>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21</w:t>
            </w:r>
          </w:p>
        </w:tc>
        <w:tc>
          <w:tcPr>
            <w:tcW w:w="7141" w:type="dxa"/>
            <w:shd w:val="clear" w:color="auto" w:fill="auto"/>
            <w:vAlign w:val="center"/>
            <w:hideMark/>
          </w:tcPr>
          <w:p w14:paraId="06B95CDD" w14:textId="77777777" w:rsidR="00AA2217" w:rsidRPr="00AA2217" w:rsidRDefault="00AA2217" w:rsidP="00AA2217">
            <w:pPr>
              <w:spacing w:after="0" w:line="240" w:lineRule="auto"/>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 xml:space="preserve">prowadnik do angioplastyki obwodowej    </w:t>
            </w:r>
          </w:p>
        </w:tc>
      </w:tr>
      <w:tr w:rsidR="00AA2217" w:rsidRPr="00AA2217" w14:paraId="32863765" w14:textId="77777777" w:rsidTr="00DB3D10">
        <w:trPr>
          <w:trHeight w:val="559"/>
        </w:trPr>
        <w:tc>
          <w:tcPr>
            <w:tcW w:w="2073" w:type="dxa"/>
            <w:shd w:val="clear" w:color="auto" w:fill="auto"/>
            <w:noWrap/>
            <w:vAlign w:val="center"/>
            <w:hideMark/>
          </w:tcPr>
          <w:p w14:paraId="0C3BD429" w14:textId="77777777" w:rsidR="00AA2217" w:rsidRPr="00AA2217" w:rsidRDefault="00AA2217" w:rsidP="00AA2217">
            <w:pPr>
              <w:spacing w:after="0" w:line="240" w:lineRule="auto"/>
              <w:jc w:val="center"/>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22</w:t>
            </w:r>
          </w:p>
        </w:tc>
        <w:tc>
          <w:tcPr>
            <w:tcW w:w="7141" w:type="dxa"/>
            <w:shd w:val="clear" w:color="auto" w:fill="auto"/>
            <w:vAlign w:val="center"/>
            <w:hideMark/>
          </w:tcPr>
          <w:p w14:paraId="6E46F086" w14:textId="77777777" w:rsidR="00AA2217" w:rsidRPr="00AA2217" w:rsidRDefault="00AA2217" w:rsidP="00AA2217">
            <w:pPr>
              <w:spacing w:after="0" w:line="240" w:lineRule="auto"/>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prowadnik do angioplastyki obwodowej – końcówka dystalna elastyczna</w:t>
            </w:r>
          </w:p>
        </w:tc>
      </w:tr>
      <w:tr w:rsidR="00AA2217" w:rsidRPr="00AA2217" w14:paraId="33812968" w14:textId="77777777" w:rsidTr="00DB3D10">
        <w:trPr>
          <w:trHeight w:val="556"/>
        </w:trPr>
        <w:tc>
          <w:tcPr>
            <w:tcW w:w="2073" w:type="dxa"/>
            <w:shd w:val="clear" w:color="auto" w:fill="auto"/>
            <w:noWrap/>
            <w:vAlign w:val="center"/>
            <w:hideMark/>
          </w:tcPr>
          <w:p w14:paraId="6207FB20" w14:textId="77777777" w:rsidR="00AA2217" w:rsidRPr="00AA2217" w:rsidRDefault="00AA2217" w:rsidP="00AA2217">
            <w:pPr>
              <w:spacing w:after="0" w:line="240" w:lineRule="auto"/>
              <w:jc w:val="center"/>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23</w:t>
            </w:r>
          </w:p>
        </w:tc>
        <w:tc>
          <w:tcPr>
            <w:tcW w:w="7141" w:type="dxa"/>
            <w:shd w:val="clear" w:color="auto" w:fill="auto"/>
            <w:vAlign w:val="center"/>
            <w:hideMark/>
          </w:tcPr>
          <w:p w14:paraId="6739E7DE" w14:textId="77777777" w:rsidR="00AA2217" w:rsidRPr="00AA2217" w:rsidRDefault="00AA2217" w:rsidP="00AA2217">
            <w:pPr>
              <w:spacing w:after="0" w:line="240" w:lineRule="auto"/>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System neuroprotekcji proksymalnej, z zatrzymaniem przepływu</w:t>
            </w:r>
          </w:p>
        </w:tc>
      </w:tr>
      <w:tr w:rsidR="00AA2217" w:rsidRPr="00AA2217" w14:paraId="5220897F" w14:textId="77777777" w:rsidTr="00D63B79">
        <w:trPr>
          <w:trHeight w:val="564"/>
        </w:trPr>
        <w:tc>
          <w:tcPr>
            <w:tcW w:w="2073" w:type="dxa"/>
            <w:shd w:val="clear" w:color="auto" w:fill="auto"/>
            <w:noWrap/>
            <w:vAlign w:val="center"/>
            <w:hideMark/>
          </w:tcPr>
          <w:p w14:paraId="7D1E5AFC" w14:textId="77777777" w:rsidR="00AA2217" w:rsidRPr="00AA2217" w:rsidRDefault="00AA2217" w:rsidP="00AA2217">
            <w:pPr>
              <w:spacing w:after="0" w:line="240" w:lineRule="auto"/>
              <w:jc w:val="center"/>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24</w:t>
            </w:r>
          </w:p>
        </w:tc>
        <w:tc>
          <w:tcPr>
            <w:tcW w:w="7141" w:type="dxa"/>
            <w:shd w:val="clear" w:color="auto" w:fill="auto"/>
            <w:vAlign w:val="center"/>
            <w:hideMark/>
          </w:tcPr>
          <w:p w14:paraId="10957E72" w14:textId="77777777" w:rsidR="00AA2217" w:rsidRPr="00AA2217" w:rsidRDefault="00AA2217" w:rsidP="00AA2217">
            <w:pPr>
              <w:spacing w:after="0" w:line="240" w:lineRule="auto"/>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system neuroprotekcji dystalnej, z filtrem</w:t>
            </w:r>
          </w:p>
        </w:tc>
      </w:tr>
      <w:tr w:rsidR="00AA2217" w:rsidRPr="00AA2217" w14:paraId="68E79774" w14:textId="77777777" w:rsidTr="00D63B79">
        <w:trPr>
          <w:trHeight w:val="564"/>
        </w:trPr>
        <w:tc>
          <w:tcPr>
            <w:tcW w:w="2073" w:type="dxa"/>
            <w:shd w:val="clear" w:color="auto" w:fill="auto"/>
            <w:noWrap/>
            <w:vAlign w:val="center"/>
            <w:hideMark/>
          </w:tcPr>
          <w:p w14:paraId="45479BD0" w14:textId="77777777" w:rsidR="00AA2217" w:rsidRPr="00AA2217" w:rsidRDefault="00AA2217" w:rsidP="00AA2217">
            <w:pPr>
              <w:spacing w:after="0" w:line="240" w:lineRule="auto"/>
              <w:jc w:val="center"/>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25</w:t>
            </w:r>
          </w:p>
        </w:tc>
        <w:tc>
          <w:tcPr>
            <w:tcW w:w="7141" w:type="dxa"/>
            <w:shd w:val="clear" w:color="auto" w:fill="auto"/>
            <w:vAlign w:val="center"/>
            <w:hideMark/>
          </w:tcPr>
          <w:p w14:paraId="673149C2" w14:textId="77777777" w:rsidR="00AA2217" w:rsidRPr="00AA2217" w:rsidRDefault="00AA2217" w:rsidP="00AA2217">
            <w:pPr>
              <w:spacing w:after="0" w:line="240" w:lineRule="auto"/>
              <w:rPr>
                <w:rFonts w:ascii="Times New Roman" w:eastAsia="Times New Roman" w:hAnsi="Times New Roman" w:cs="Times New Roman"/>
                <w:color w:val="000000"/>
                <w:lang w:eastAsia="pl-PL"/>
              </w:rPr>
            </w:pPr>
            <w:proofErr w:type="spellStart"/>
            <w:r w:rsidRPr="00AA2217">
              <w:rPr>
                <w:rFonts w:ascii="Times New Roman" w:eastAsia="Times New Roman" w:hAnsi="Times New Roman" w:cs="Times New Roman"/>
                <w:color w:val="000000"/>
                <w:lang w:eastAsia="pl-PL"/>
              </w:rPr>
              <w:t>stent</w:t>
            </w:r>
            <w:proofErr w:type="spellEnd"/>
            <w:r w:rsidRPr="00AA2217">
              <w:rPr>
                <w:rFonts w:ascii="Times New Roman" w:eastAsia="Times New Roman" w:hAnsi="Times New Roman" w:cs="Times New Roman"/>
                <w:color w:val="000000"/>
                <w:lang w:eastAsia="pl-PL"/>
              </w:rPr>
              <w:t xml:space="preserve"> szyjny siateczkowy, </w:t>
            </w:r>
            <w:proofErr w:type="spellStart"/>
            <w:r w:rsidRPr="00AA2217">
              <w:rPr>
                <w:rFonts w:ascii="Times New Roman" w:eastAsia="Times New Roman" w:hAnsi="Times New Roman" w:cs="Times New Roman"/>
                <w:color w:val="000000"/>
                <w:lang w:eastAsia="pl-PL"/>
              </w:rPr>
              <w:t>przeciwzatorowy</w:t>
            </w:r>
            <w:proofErr w:type="spellEnd"/>
          </w:p>
        </w:tc>
      </w:tr>
      <w:tr w:rsidR="00AA2217" w:rsidRPr="00AA2217" w14:paraId="73B83163" w14:textId="77777777" w:rsidTr="00D63B79">
        <w:trPr>
          <w:trHeight w:val="564"/>
        </w:trPr>
        <w:tc>
          <w:tcPr>
            <w:tcW w:w="2073" w:type="dxa"/>
            <w:shd w:val="clear" w:color="auto" w:fill="auto"/>
            <w:noWrap/>
            <w:vAlign w:val="center"/>
            <w:hideMark/>
          </w:tcPr>
          <w:p w14:paraId="17AA2046" w14:textId="77777777" w:rsidR="00AA2217" w:rsidRPr="00AA2217" w:rsidRDefault="00AA2217" w:rsidP="00AA2217">
            <w:pPr>
              <w:spacing w:after="0" w:line="240" w:lineRule="auto"/>
              <w:jc w:val="center"/>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26</w:t>
            </w:r>
          </w:p>
        </w:tc>
        <w:tc>
          <w:tcPr>
            <w:tcW w:w="7141" w:type="dxa"/>
            <w:shd w:val="clear" w:color="auto" w:fill="auto"/>
            <w:vAlign w:val="center"/>
            <w:hideMark/>
          </w:tcPr>
          <w:p w14:paraId="74A4DCD1" w14:textId="77777777" w:rsidR="00AA2217" w:rsidRPr="00AA2217" w:rsidRDefault="00AA2217" w:rsidP="00AA2217">
            <w:pPr>
              <w:spacing w:after="0" w:line="240" w:lineRule="auto"/>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cewnik balonowy do angioplastyki obwodowej</w:t>
            </w:r>
          </w:p>
        </w:tc>
      </w:tr>
      <w:tr w:rsidR="00AA2217" w:rsidRPr="00AA2217" w14:paraId="081F419D" w14:textId="77777777" w:rsidTr="00DB3D10">
        <w:trPr>
          <w:trHeight w:val="533"/>
        </w:trPr>
        <w:tc>
          <w:tcPr>
            <w:tcW w:w="2073" w:type="dxa"/>
            <w:shd w:val="clear" w:color="auto" w:fill="auto"/>
            <w:noWrap/>
            <w:vAlign w:val="center"/>
            <w:hideMark/>
          </w:tcPr>
          <w:p w14:paraId="7C4B9FB8" w14:textId="77777777" w:rsidR="00AA2217" w:rsidRPr="00AA2217" w:rsidRDefault="00AA2217" w:rsidP="00AA2217">
            <w:pPr>
              <w:spacing w:after="0" w:line="240" w:lineRule="auto"/>
              <w:jc w:val="center"/>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27</w:t>
            </w:r>
          </w:p>
        </w:tc>
        <w:tc>
          <w:tcPr>
            <w:tcW w:w="7141" w:type="dxa"/>
            <w:shd w:val="clear" w:color="auto" w:fill="auto"/>
            <w:vAlign w:val="center"/>
            <w:hideMark/>
          </w:tcPr>
          <w:p w14:paraId="7C3B4050" w14:textId="77777777" w:rsidR="00AA2217" w:rsidRPr="00AA2217" w:rsidRDefault="00AA2217" w:rsidP="00AA2217">
            <w:pPr>
              <w:spacing w:after="0" w:line="240" w:lineRule="auto"/>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cewnik prowadzący z balonem na końcówce dystalnej do angioplastyki obwodowej (tętnice szyjne)</w:t>
            </w:r>
          </w:p>
        </w:tc>
      </w:tr>
      <w:tr w:rsidR="00AA2217" w:rsidRPr="00AA2217" w14:paraId="43432394" w14:textId="77777777" w:rsidTr="00D63B79">
        <w:trPr>
          <w:trHeight w:val="564"/>
        </w:trPr>
        <w:tc>
          <w:tcPr>
            <w:tcW w:w="2073" w:type="dxa"/>
            <w:shd w:val="clear" w:color="auto" w:fill="auto"/>
            <w:noWrap/>
            <w:vAlign w:val="center"/>
            <w:hideMark/>
          </w:tcPr>
          <w:p w14:paraId="3224E3F3" w14:textId="77777777" w:rsidR="00AA2217" w:rsidRPr="00AA2217" w:rsidRDefault="00AA2217" w:rsidP="00AA2217">
            <w:pPr>
              <w:spacing w:after="0" w:line="240" w:lineRule="auto"/>
              <w:jc w:val="center"/>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28</w:t>
            </w:r>
          </w:p>
        </w:tc>
        <w:tc>
          <w:tcPr>
            <w:tcW w:w="7141" w:type="dxa"/>
            <w:shd w:val="clear" w:color="auto" w:fill="auto"/>
            <w:vAlign w:val="center"/>
            <w:hideMark/>
          </w:tcPr>
          <w:p w14:paraId="4C49B8CB" w14:textId="77777777" w:rsidR="00AA2217" w:rsidRPr="00AA2217" w:rsidRDefault="00AA2217" w:rsidP="00AA2217">
            <w:pPr>
              <w:spacing w:after="0" w:line="240" w:lineRule="auto"/>
              <w:rPr>
                <w:rFonts w:ascii="Times New Roman" w:eastAsia="Times New Roman" w:hAnsi="Times New Roman" w:cs="Times New Roman"/>
                <w:color w:val="000000"/>
                <w:lang w:eastAsia="pl-PL"/>
              </w:rPr>
            </w:pPr>
            <w:proofErr w:type="spellStart"/>
            <w:r w:rsidRPr="00AA2217">
              <w:rPr>
                <w:rFonts w:ascii="Times New Roman" w:eastAsia="Times New Roman" w:hAnsi="Times New Roman" w:cs="Times New Roman"/>
                <w:color w:val="000000"/>
                <w:lang w:eastAsia="pl-PL"/>
              </w:rPr>
              <w:t>stentgraft</w:t>
            </w:r>
            <w:proofErr w:type="spellEnd"/>
            <w:r w:rsidRPr="00AA2217">
              <w:rPr>
                <w:rFonts w:ascii="Times New Roman" w:eastAsia="Times New Roman" w:hAnsi="Times New Roman" w:cs="Times New Roman"/>
                <w:color w:val="000000"/>
                <w:lang w:eastAsia="pl-PL"/>
              </w:rPr>
              <w:t xml:space="preserve"> do angioplastyki obwodowej samorozprężalny</w:t>
            </w:r>
          </w:p>
        </w:tc>
      </w:tr>
      <w:tr w:rsidR="00AA2217" w:rsidRPr="00AA2217" w14:paraId="08150FC2" w14:textId="77777777" w:rsidTr="00DB3D10">
        <w:trPr>
          <w:trHeight w:val="549"/>
        </w:trPr>
        <w:tc>
          <w:tcPr>
            <w:tcW w:w="2073" w:type="dxa"/>
            <w:shd w:val="clear" w:color="auto" w:fill="auto"/>
            <w:noWrap/>
            <w:vAlign w:val="center"/>
            <w:hideMark/>
          </w:tcPr>
          <w:p w14:paraId="01B8CAD2" w14:textId="77777777" w:rsidR="00AA2217" w:rsidRPr="00AA2217" w:rsidRDefault="00AA2217" w:rsidP="00AA2217">
            <w:pPr>
              <w:spacing w:after="0" w:line="240" w:lineRule="auto"/>
              <w:jc w:val="center"/>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29</w:t>
            </w:r>
          </w:p>
        </w:tc>
        <w:tc>
          <w:tcPr>
            <w:tcW w:w="7141" w:type="dxa"/>
            <w:shd w:val="clear" w:color="auto" w:fill="auto"/>
            <w:vAlign w:val="center"/>
            <w:hideMark/>
          </w:tcPr>
          <w:p w14:paraId="29499CE7" w14:textId="77777777" w:rsidR="00AA2217" w:rsidRPr="00AA2217" w:rsidRDefault="00AA2217" w:rsidP="00AA2217">
            <w:pPr>
              <w:spacing w:after="0" w:line="240" w:lineRule="auto"/>
              <w:rPr>
                <w:rFonts w:ascii="Times New Roman" w:eastAsia="Times New Roman" w:hAnsi="Times New Roman" w:cs="Times New Roman"/>
                <w:color w:val="000000"/>
                <w:lang w:eastAsia="pl-PL"/>
              </w:rPr>
            </w:pPr>
            <w:proofErr w:type="spellStart"/>
            <w:r w:rsidRPr="00AA2217">
              <w:rPr>
                <w:rFonts w:ascii="Times New Roman" w:eastAsia="Times New Roman" w:hAnsi="Times New Roman" w:cs="Times New Roman"/>
                <w:color w:val="000000"/>
                <w:lang w:eastAsia="pl-PL"/>
              </w:rPr>
              <w:t>stentgraft</w:t>
            </w:r>
            <w:proofErr w:type="spellEnd"/>
            <w:r w:rsidRPr="00AA2217">
              <w:rPr>
                <w:rFonts w:ascii="Times New Roman" w:eastAsia="Times New Roman" w:hAnsi="Times New Roman" w:cs="Times New Roman"/>
                <w:color w:val="000000"/>
                <w:lang w:eastAsia="pl-PL"/>
              </w:rPr>
              <w:t xml:space="preserve"> do angioplastyki obwodowej </w:t>
            </w:r>
            <w:proofErr w:type="spellStart"/>
            <w:r w:rsidRPr="00AA2217">
              <w:rPr>
                <w:rFonts w:ascii="Times New Roman" w:eastAsia="Times New Roman" w:hAnsi="Times New Roman" w:cs="Times New Roman"/>
                <w:color w:val="000000"/>
                <w:lang w:eastAsia="pl-PL"/>
              </w:rPr>
              <w:t>rozprężalny</w:t>
            </w:r>
            <w:proofErr w:type="spellEnd"/>
            <w:r w:rsidRPr="00AA2217">
              <w:rPr>
                <w:rFonts w:ascii="Times New Roman" w:eastAsia="Times New Roman" w:hAnsi="Times New Roman" w:cs="Times New Roman"/>
                <w:color w:val="000000"/>
                <w:lang w:eastAsia="pl-PL"/>
              </w:rPr>
              <w:t xml:space="preserve"> na balonie</w:t>
            </w:r>
          </w:p>
        </w:tc>
      </w:tr>
      <w:tr w:rsidR="00AA2217" w:rsidRPr="00AA2217" w14:paraId="6145D4AF" w14:textId="77777777" w:rsidTr="00D63B79">
        <w:trPr>
          <w:trHeight w:val="1116"/>
        </w:trPr>
        <w:tc>
          <w:tcPr>
            <w:tcW w:w="2073" w:type="dxa"/>
            <w:shd w:val="clear" w:color="auto" w:fill="auto"/>
            <w:noWrap/>
            <w:vAlign w:val="center"/>
            <w:hideMark/>
          </w:tcPr>
          <w:p w14:paraId="2B0A34AF" w14:textId="77777777" w:rsidR="00AA2217" w:rsidRPr="00AA2217" w:rsidRDefault="00AA2217" w:rsidP="00AA2217">
            <w:pPr>
              <w:spacing w:after="0" w:line="240" w:lineRule="auto"/>
              <w:jc w:val="center"/>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30</w:t>
            </w:r>
          </w:p>
        </w:tc>
        <w:tc>
          <w:tcPr>
            <w:tcW w:w="7141" w:type="dxa"/>
            <w:shd w:val="clear" w:color="auto" w:fill="auto"/>
            <w:vAlign w:val="center"/>
            <w:hideMark/>
          </w:tcPr>
          <w:p w14:paraId="4193E1AF" w14:textId="77777777" w:rsidR="00AA2217" w:rsidRPr="00AA2217" w:rsidRDefault="00AA2217" w:rsidP="00AA2217">
            <w:pPr>
              <w:spacing w:after="0" w:line="240" w:lineRule="auto"/>
              <w:rPr>
                <w:rFonts w:ascii="Times New Roman" w:eastAsia="Times New Roman" w:hAnsi="Times New Roman" w:cs="Times New Roman"/>
                <w:color w:val="000000"/>
                <w:lang w:eastAsia="pl-PL"/>
              </w:rPr>
            </w:pPr>
            <w:proofErr w:type="spellStart"/>
            <w:r w:rsidRPr="00AA2217">
              <w:rPr>
                <w:rFonts w:ascii="Times New Roman" w:eastAsia="Times New Roman" w:hAnsi="Times New Roman" w:cs="Times New Roman"/>
                <w:color w:val="000000"/>
                <w:lang w:eastAsia="pl-PL"/>
              </w:rPr>
              <w:t>stent</w:t>
            </w:r>
            <w:proofErr w:type="spellEnd"/>
            <w:r w:rsidRPr="00AA2217">
              <w:rPr>
                <w:rFonts w:ascii="Times New Roman" w:eastAsia="Times New Roman" w:hAnsi="Times New Roman" w:cs="Times New Roman"/>
                <w:color w:val="000000"/>
                <w:lang w:eastAsia="pl-PL"/>
              </w:rPr>
              <w:t xml:space="preserve"> do angioplastyki obwodowej samorozprężalny do wzmocnienia </w:t>
            </w:r>
            <w:proofErr w:type="spellStart"/>
            <w:r w:rsidRPr="00AA2217">
              <w:rPr>
                <w:rFonts w:ascii="Times New Roman" w:eastAsia="Times New Roman" w:hAnsi="Times New Roman" w:cs="Times New Roman"/>
                <w:color w:val="000000"/>
                <w:lang w:eastAsia="pl-PL"/>
              </w:rPr>
              <w:t>stentgraftu</w:t>
            </w:r>
            <w:proofErr w:type="spellEnd"/>
            <w:r w:rsidRPr="00AA2217">
              <w:rPr>
                <w:rFonts w:ascii="Times New Roman" w:eastAsia="Times New Roman" w:hAnsi="Times New Roman" w:cs="Times New Roman"/>
                <w:color w:val="000000"/>
                <w:lang w:eastAsia="pl-PL"/>
              </w:rPr>
              <w:t xml:space="preserve"> </w:t>
            </w:r>
            <w:proofErr w:type="spellStart"/>
            <w:r w:rsidRPr="00AA2217">
              <w:rPr>
                <w:rFonts w:ascii="Times New Roman" w:eastAsia="Times New Roman" w:hAnsi="Times New Roman" w:cs="Times New Roman"/>
                <w:color w:val="000000"/>
                <w:lang w:eastAsia="pl-PL"/>
              </w:rPr>
              <w:t>rozprężalnego</w:t>
            </w:r>
            <w:proofErr w:type="spellEnd"/>
            <w:r w:rsidRPr="00AA2217">
              <w:rPr>
                <w:rFonts w:ascii="Times New Roman" w:eastAsia="Times New Roman" w:hAnsi="Times New Roman" w:cs="Times New Roman"/>
                <w:color w:val="000000"/>
                <w:lang w:eastAsia="pl-PL"/>
              </w:rPr>
              <w:t xml:space="preserve"> na balonie</w:t>
            </w:r>
          </w:p>
        </w:tc>
      </w:tr>
      <w:tr w:rsidR="00AA2217" w:rsidRPr="00AA2217" w14:paraId="42B8F93A" w14:textId="77777777" w:rsidTr="00D63B79">
        <w:trPr>
          <w:trHeight w:val="564"/>
        </w:trPr>
        <w:tc>
          <w:tcPr>
            <w:tcW w:w="2073" w:type="dxa"/>
            <w:shd w:val="clear" w:color="auto" w:fill="auto"/>
            <w:noWrap/>
            <w:vAlign w:val="center"/>
            <w:hideMark/>
          </w:tcPr>
          <w:p w14:paraId="4EFD1CCF" w14:textId="77777777" w:rsidR="00AA2217" w:rsidRPr="00AA2217" w:rsidRDefault="00AA2217" w:rsidP="00AA2217">
            <w:pPr>
              <w:spacing w:after="0" w:line="240" w:lineRule="auto"/>
              <w:jc w:val="center"/>
              <w:rPr>
                <w:rFonts w:ascii="Times New Roman" w:eastAsia="Times New Roman" w:hAnsi="Times New Roman" w:cs="Times New Roman"/>
                <w:color w:val="000000"/>
                <w:lang w:eastAsia="pl-PL"/>
              </w:rPr>
            </w:pPr>
            <w:r w:rsidRPr="00AA2217">
              <w:rPr>
                <w:rFonts w:ascii="Times New Roman" w:eastAsia="Times New Roman" w:hAnsi="Times New Roman" w:cs="Times New Roman"/>
                <w:color w:val="000000"/>
                <w:lang w:eastAsia="pl-PL"/>
              </w:rPr>
              <w:t>31</w:t>
            </w:r>
          </w:p>
        </w:tc>
        <w:tc>
          <w:tcPr>
            <w:tcW w:w="7141" w:type="dxa"/>
            <w:shd w:val="clear" w:color="auto" w:fill="auto"/>
            <w:vAlign w:val="center"/>
            <w:hideMark/>
          </w:tcPr>
          <w:p w14:paraId="5F4705DE" w14:textId="77777777" w:rsidR="00AA2217" w:rsidRPr="00AA2217" w:rsidRDefault="00AA2217" w:rsidP="00AA2217">
            <w:pPr>
              <w:spacing w:after="0" w:line="240" w:lineRule="auto"/>
              <w:rPr>
                <w:rFonts w:ascii="Times New Roman" w:eastAsia="Times New Roman" w:hAnsi="Times New Roman" w:cs="Times New Roman"/>
                <w:color w:val="000000"/>
                <w:lang w:eastAsia="pl-PL"/>
              </w:rPr>
            </w:pPr>
            <w:proofErr w:type="spellStart"/>
            <w:r w:rsidRPr="00AA2217">
              <w:rPr>
                <w:rFonts w:ascii="Times New Roman" w:eastAsia="Times New Roman" w:hAnsi="Times New Roman" w:cs="Times New Roman"/>
                <w:color w:val="000000"/>
                <w:lang w:eastAsia="pl-PL"/>
              </w:rPr>
              <w:t>introduktor</w:t>
            </w:r>
            <w:proofErr w:type="spellEnd"/>
            <w:r w:rsidRPr="00AA2217">
              <w:rPr>
                <w:rFonts w:ascii="Times New Roman" w:eastAsia="Times New Roman" w:hAnsi="Times New Roman" w:cs="Times New Roman"/>
                <w:color w:val="000000"/>
                <w:lang w:eastAsia="pl-PL"/>
              </w:rPr>
              <w:t xml:space="preserve"> naczyniowy do angioplastyki obwodowej</w:t>
            </w:r>
          </w:p>
        </w:tc>
      </w:tr>
    </w:tbl>
    <w:p w14:paraId="6B6DCB41" w14:textId="77777777" w:rsidR="00D61624" w:rsidRPr="009E159D" w:rsidRDefault="00D61624" w:rsidP="00AA2217">
      <w:pPr>
        <w:spacing w:after="0" w:line="240" w:lineRule="auto"/>
        <w:jc w:val="both"/>
        <w:rPr>
          <w:rFonts w:ascii="Calibri Light" w:eastAsia="Times New Roman" w:hAnsi="Calibri Light" w:cs="Calibri Light"/>
          <w:bCs/>
          <w:iCs/>
          <w:color w:val="4F81BD" w:themeColor="accent1"/>
          <w:lang w:eastAsia="pl-PL"/>
        </w:rPr>
      </w:pPr>
      <w:r w:rsidRPr="009E159D">
        <w:rPr>
          <w:rFonts w:ascii="Calibri Light" w:eastAsia="Times New Roman" w:hAnsi="Calibri Light" w:cs="Calibri Light"/>
          <w:bCs/>
          <w:color w:val="4F81BD" w:themeColor="accent1"/>
          <w:lang w:eastAsia="pl-PL"/>
        </w:rPr>
        <w:lastRenderedPageBreak/>
        <w:t xml:space="preserve"> </w:t>
      </w:r>
    </w:p>
    <w:p w14:paraId="29E2452E" w14:textId="5CBDEC73" w:rsidR="00C601DD" w:rsidRPr="00DA0519" w:rsidRDefault="00D61624" w:rsidP="000A1004">
      <w:pPr>
        <w:tabs>
          <w:tab w:val="left" w:pos="340"/>
        </w:tabs>
        <w:jc w:val="both"/>
        <w:rPr>
          <w:rFonts w:ascii="Calibri Light" w:hAnsi="Calibri Light" w:cs="Calibri Light"/>
          <w:b/>
        </w:rPr>
      </w:pPr>
      <w:r w:rsidRPr="009E159D">
        <w:rPr>
          <w:rFonts w:ascii="Calibri Light" w:eastAsia="Times New Roman" w:hAnsi="Calibri Light" w:cs="Calibri Light"/>
          <w:lang w:eastAsia="pl-PL"/>
        </w:rPr>
        <w:t xml:space="preserve"> </w:t>
      </w:r>
      <w:r w:rsidRPr="009E159D">
        <w:rPr>
          <w:rFonts w:ascii="Calibri Light" w:eastAsia="Times New Roman" w:hAnsi="Calibri Light" w:cs="Calibri Light"/>
          <w:b/>
          <w:color w:val="0000FF"/>
          <w:lang w:eastAsia="ar-SA"/>
        </w:rPr>
        <w:t>CPV 33.11.17.10-1</w:t>
      </w:r>
      <w:r w:rsidR="000D425F">
        <w:rPr>
          <w:rFonts w:ascii="Calibri Light" w:eastAsia="Times New Roman" w:hAnsi="Calibri Light" w:cs="Calibri Light"/>
          <w:b/>
          <w:color w:val="0000FF"/>
          <w:lang w:eastAsia="ar-SA"/>
        </w:rPr>
        <w:t xml:space="preserve"> Wyroby do angiografii</w:t>
      </w:r>
    </w:p>
    <w:p w14:paraId="7A5CC88A" w14:textId="0EA1BA63" w:rsidR="004F2E65" w:rsidRPr="00441B44" w:rsidRDefault="00907E6E" w:rsidP="00377BFC">
      <w:pPr>
        <w:pStyle w:val="Akapitzlist"/>
        <w:numPr>
          <w:ilvl w:val="1"/>
          <w:numId w:val="4"/>
        </w:numPr>
        <w:tabs>
          <w:tab w:val="left" w:pos="0"/>
        </w:tabs>
        <w:spacing w:after="0" w:line="240" w:lineRule="auto"/>
        <w:jc w:val="both"/>
        <w:rPr>
          <w:rFonts w:ascii="Arial" w:hAnsi="Arial" w:cs="Arial"/>
          <w:sz w:val="18"/>
          <w:szCs w:val="18"/>
          <w:lang w:eastAsia="pl-PL"/>
        </w:rPr>
      </w:pPr>
      <w:r w:rsidRPr="00441B44">
        <w:rPr>
          <w:rFonts w:ascii="Arial" w:hAnsi="Arial" w:cs="Arial"/>
          <w:sz w:val="18"/>
          <w:szCs w:val="18"/>
          <w:lang w:eastAsia="pl-PL"/>
        </w:rPr>
        <w:t xml:space="preserve">Szczegółowy opis przedmiotu zamówienia zawiera </w:t>
      </w:r>
      <w:r w:rsidRPr="00441B44">
        <w:rPr>
          <w:rFonts w:ascii="Arial" w:hAnsi="Arial" w:cs="Arial"/>
          <w:b/>
          <w:bCs/>
          <w:sz w:val="18"/>
          <w:szCs w:val="18"/>
          <w:lang w:eastAsia="pl-PL"/>
        </w:rPr>
        <w:t xml:space="preserve">załącznik nr </w:t>
      </w:r>
      <w:r w:rsidRPr="000A1004">
        <w:rPr>
          <w:rFonts w:ascii="Arial" w:hAnsi="Arial" w:cs="Arial"/>
          <w:b/>
          <w:bCs/>
          <w:sz w:val="18"/>
          <w:szCs w:val="18"/>
          <w:lang w:eastAsia="pl-PL"/>
        </w:rPr>
        <w:t>1</w:t>
      </w:r>
      <w:r w:rsidR="006C4532" w:rsidRPr="000A1004">
        <w:rPr>
          <w:rFonts w:ascii="Arial" w:hAnsi="Arial" w:cs="Arial"/>
          <w:b/>
          <w:bCs/>
          <w:sz w:val="18"/>
          <w:szCs w:val="18"/>
          <w:lang w:eastAsia="pl-PL"/>
        </w:rPr>
        <w:t>A</w:t>
      </w:r>
      <w:r w:rsidR="00BE49CF" w:rsidRPr="000A1004">
        <w:rPr>
          <w:rFonts w:ascii="Arial" w:hAnsi="Arial" w:cs="Arial"/>
          <w:b/>
          <w:bCs/>
          <w:sz w:val="18"/>
          <w:szCs w:val="18"/>
          <w:lang w:eastAsia="pl-PL"/>
        </w:rPr>
        <w:t>,</w:t>
      </w:r>
      <w:r w:rsidR="00D61624" w:rsidRPr="000A1004">
        <w:rPr>
          <w:rFonts w:ascii="Arial" w:hAnsi="Arial" w:cs="Arial"/>
          <w:b/>
          <w:bCs/>
          <w:sz w:val="18"/>
          <w:szCs w:val="18"/>
          <w:lang w:eastAsia="pl-PL"/>
        </w:rPr>
        <w:t xml:space="preserve"> 1B</w:t>
      </w:r>
      <w:r w:rsidR="00BE49CF" w:rsidRPr="000A1004">
        <w:rPr>
          <w:rFonts w:ascii="Arial" w:hAnsi="Arial" w:cs="Arial"/>
          <w:b/>
          <w:bCs/>
          <w:sz w:val="18"/>
          <w:szCs w:val="18"/>
          <w:lang w:eastAsia="pl-PL"/>
        </w:rPr>
        <w:t xml:space="preserve"> </w:t>
      </w:r>
      <w:r w:rsidRPr="00441B44">
        <w:rPr>
          <w:rFonts w:ascii="Arial" w:hAnsi="Arial" w:cs="Arial"/>
          <w:sz w:val="18"/>
          <w:szCs w:val="18"/>
          <w:lang w:eastAsia="pl-PL"/>
        </w:rPr>
        <w:t>do specyfikacji</w:t>
      </w:r>
      <w:r w:rsidR="00072A66">
        <w:rPr>
          <w:rFonts w:ascii="Arial" w:hAnsi="Arial" w:cs="Arial"/>
          <w:sz w:val="18"/>
          <w:szCs w:val="18"/>
          <w:lang w:eastAsia="pl-PL"/>
        </w:rPr>
        <w:t xml:space="preserve"> (parametry techniczne)</w:t>
      </w:r>
      <w:r w:rsidRPr="00441B44">
        <w:rPr>
          <w:rFonts w:ascii="Arial" w:hAnsi="Arial" w:cs="Arial"/>
          <w:sz w:val="18"/>
          <w:szCs w:val="18"/>
          <w:lang w:eastAsia="pl-PL"/>
        </w:rPr>
        <w:t xml:space="preserve">. Opis ten należy odczytywać wraz z ewentualnymi zmianami treści specyfikacji, będącymi np. wynikiem udzielonych odpowiedzi na zapytania wykonawców. Podane ilości są szacunkowym zapotrzebowaniem na okres </w:t>
      </w:r>
      <w:r w:rsidR="004F2E65" w:rsidRPr="00441B44">
        <w:rPr>
          <w:rFonts w:ascii="Arial" w:hAnsi="Arial" w:cs="Arial"/>
          <w:sz w:val="18"/>
          <w:szCs w:val="18"/>
          <w:lang w:eastAsia="pl-PL"/>
        </w:rPr>
        <w:t>trwania umowy i</w:t>
      </w:r>
      <w:r w:rsidRPr="00441B44">
        <w:rPr>
          <w:rFonts w:ascii="Arial" w:hAnsi="Arial" w:cs="Arial"/>
          <w:sz w:val="18"/>
          <w:szCs w:val="18"/>
          <w:lang w:eastAsia="pl-PL"/>
        </w:rPr>
        <w:t xml:space="preserve"> służą do obliczenia ceny oferty (tj. ustalenia maksymalnego wynagrodzenia wykonawcy). Zamawiający zastrzega sobie prawo rezygnacji z zakupu części asortymentu wynikającej z braku zapotrzebowania.</w:t>
      </w:r>
    </w:p>
    <w:p w14:paraId="6C382463" w14:textId="20162CAC" w:rsidR="00AF7924" w:rsidRPr="00441B44" w:rsidRDefault="00AF7924" w:rsidP="00377BFC">
      <w:pPr>
        <w:pStyle w:val="Akapitzlist"/>
        <w:numPr>
          <w:ilvl w:val="1"/>
          <w:numId w:val="4"/>
        </w:numPr>
        <w:jc w:val="both"/>
        <w:rPr>
          <w:rFonts w:ascii="Arial" w:hAnsi="Arial" w:cs="Arial"/>
          <w:b/>
          <w:color w:val="00B050"/>
          <w:sz w:val="18"/>
          <w:szCs w:val="18"/>
        </w:rPr>
      </w:pPr>
      <w:r w:rsidRPr="00441B44">
        <w:rPr>
          <w:rFonts w:ascii="Arial" w:eastAsia="Times New Roman" w:hAnsi="Arial" w:cs="Arial"/>
          <w:sz w:val="18"/>
          <w:szCs w:val="18"/>
          <w:lang w:eastAsia="ar-SA"/>
        </w:rPr>
        <w:t>Zamawiający wymaga: wyceny produktów medycznych (</w:t>
      </w:r>
      <w:r w:rsidRPr="00441B44">
        <w:rPr>
          <w:rFonts w:ascii="Arial" w:eastAsia="TimesNewRoman" w:hAnsi="Arial" w:cs="Arial"/>
          <w:sz w:val="18"/>
          <w:szCs w:val="18"/>
          <w:lang w:eastAsia="ar-SA"/>
        </w:rPr>
        <w:t xml:space="preserve">dopuszczone do obrotu </w:t>
      </w:r>
      <w:r w:rsidRPr="00441B44">
        <w:rPr>
          <w:rFonts w:ascii="Arial" w:eastAsia="Times New Roman" w:hAnsi="Arial" w:cs="Arial"/>
          <w:bCs/>
          <w:color w:val="FF0000"/>
          <w:sz w:val="18"/>
          <w:szCs w:val="18"/>
          <w:lang w:eastAsia="pl-PL"/>
        </w:rPr>
        <w:t>zgodnie z ustawą o wyrobach medycznych</w:t>
      </w:r>
      <w:r w:rsidRPr="00441B44">
        <w:rPr>
          <w:rFonts w:ascii="Arial" w:eastAsia="Times New Roman" w:hAnsi="Arial" w:cs="Arial"/>
          <w:sz w:val="18"/>
          <w:szCs w:val="18"/>
          <w:lang w:eastAsia="ar-SA"/>
        </w:rPr>
        <w:t>). -</w:t>
      </w:r>
      <w:r w:rsidRPr="00441B44">
        <w:rPr>
          <w:rFonts w:ascii="Arial" w:hAnsi="Arial" w:cs="Arial"/>
          <w:color w:val="000000"/>
          <w:spacing w:val="-1"/>
          <w:sz w:val="18"/>
          <w:szCs w:val="18"/>
        </w:rPr>
        <w:t>musza być wyrobami medycznymi dopuszczonymi do obrotu i używania zgodnie z ustawa z dnia 0</w:t>
      </w:r>
      <w:r w:rsidR="00052B36">
        <w:rPr>
          <w:rFonts w:ascii="Arial" w:hAnsi="Arial" w:cs="Arial"/>
          <w:color w:val="000000"/>
          <w:spacing w:val="-1"/>
          <w:sz w:val="18"/>
          <w:szCs w:val="18"/>
        </w:rPr>
        <w:t>7</w:t>
      </w:r>
      <w:r w:rsidR="00FB20E1">
        <w:rPr>
          <w:rFonts w:ascii="Arial" w:hAnsi="Arial" w:cs="Arial"/>
          <w:color w:val="000000"/>
          <w:spacing w:val="-1"/>
          <w:sz w:val="18"/>
          <w:szCs w:val="18"/>
        </w:rPr>
        <w:t xml:space="preserve"> kwietnia</w:t>
      </w:r>
      <w:r w:rsidRPr="00441B44">
        <w:rPr>
          <w:rFonts w:ascii="Arial" w:hAnsi="Arial" w:cs="Arial"/>
          <w:color w:val="000000"/>
          <w:spacing w:val="-1"/>
          <w:sz w:val="18"/>
          <w:szCs w:val="18"/>
        </w:rPr>
        <w:t xml:space="preserve"> 20</w:t>
      </w:r>
      <w:r w:rsidR="000F0BD6">
        <w:rPr>
          <w:rFonts w:ascii="Arial" w:hAnsi="Arial" w:cs="Arial"/>
          <w:color w:val="000000"/>
          <w:spacing w:val="-1"/>
          <w:sz w:val="18"/>
          <w:szCs w:val="18"/>
        </w:rPr>
        <w:t>22</w:t>
      </w:r>
      <w:r w:rsidRPr="00441B44">
        <w:rPr>
          <w:rFonts w:ascii="Arial" w:hAnsi="Arial" w:cs="Arial"/>
          <w:color w:val="000000"/>
          <w:spacing w:val="-1"/>
          <w:sz w:val="18"/>
          <w:szCs w:val="18"/>
        </w:rPr>
        <w:t>r.o o wyrobach medycznych (dz. U. z 20</w:t>
      </w:r>
      <w:r w:rsidR="00072A66">
        <w:rPr>
          <w:rFonts w:ascii="Arial" w:hAnsi="Arial" w:cs="Arial"/>
          <w:color w:val="000000"/>
          <w:spacing w:val="-1"/>
          <w:sz w:val="18"/>
          <w:szCs w:val="18"/>
        </w:rPr>
        <w:t>2</w:t>
      </w:r>
      <w:r w:rsidR="000F0BD6">
        <w:rPr>
          <w:rFonts w:ascii="Arial" w:hAnsi="Arial" w:cs="Arial"/>
          <w:color w:val="000000"/>
          <w:spacing w:val="-1"/>
          <w:sz w:val="18"/>
          <w:szCs w:val="18"/>
        </w:rPr>
        <w:t>2</w:t>
      </w:r>
      <w:r w:rsidRPr="00441B44">
        <w:rPr>
          <w:rFonts w:ascii="Arial" w:hAnsi="Arial" w:cs="Arial"/>
          <w:color w:val="000000"/>
          <w:spacing w:val="-1"/>
          <w:sz w:val="18"/>
          <w:szCs w:val="18"/>
        </w:rPr>
        <w:t xml:space="preserve"> r,  poz. </w:t>
      </w:r>
      <w:r w:rsidR="000F0BD6">
        <w:rPr>
          <w:rFonts w:ascii="Arial" w:hAnsi="Arial" w:cs="Arial"/>
          <w:color w:val="000000"/>
          <w:spacing w:val="-1"/>
          <w:sz w:val="18"/>
          <w:szCs w:val="18"/>
        </w:rPr>
        <w:t>974</w:t>
      </w:r>
      <w:r w:rsidRPr="00441B44">
        <w:rPr>
          <w:rFonts w:ascii="Arial" w:hAnsi="Arial" w:cs="Arial"/>
          <w:color w:val="000000"/>
          <w:spacing w:val="-1"/>
          <w:sz w:val="18"/>
          <w:szCs w:val="18"/>
        </w:rPr>
        <w:t>).</w:t>
      </w:r>
      <w:r w:rsidRPr="00441B44">
        <w:rPr>
          <w:rFonts w:ascii="Arial" w:hAnsi="Arial" w:cs="Arial"/>
          <w:bCs/>
          <w:sz w:val="18"/>
          <w:szCs w:val="18"/>
        </w:rPr>
        <w:t xml:space="preserve"> Zaoferowane wyroby medyczne muszą być dopuszczone do obrotu na zasadach określonych w  ustawie</w:t>
      </w:r>
      <w:r w:rsidR="00D61624">
        <w:rPr>
          <w:rFonts w:ascii="Arial" w:hAnsi="Arial" w:cs="Arial"/>
          <w:bCs/>
          <w:sz w:val="18"/>
          <w:szCs w:val="18"/>
        </w:rPr>
        <w:t>.</w:t>
      </w:r>
    </w:p>
    <w:p w14:paraId="40D8CD05" w14:textId="0DC90E39" w:rsidR="00AF7924" w:rsidRPr="00441B44" w:rsidRDefault="00AF7924" w:rsidP="00377BFC">
      <w:pPr>
        <w:pStyle w:val="Akapitzlist"/>
        <w:numPr>
          <w:ilvl w:val="1"/>
          <w:numId w:val="8"/>
        </w:numPr>
        <w:spacing w:after="0" w:line="240" w:lineRule="auto"/>
        <w:jc w:val="both"/>
        <w:rPr>
          <w:rFonts w:ascii="Arial" w:eastAsia="Times New Roman" w:hAnsi="Arial" w:cs="Arial"/>
          <w:bCs/>
          <w:sz w:val="18"/>
          <w:szCs w:val="18"/>
          <w:lang w:eastAsia="pl-PL"/>
        </w:rPr>
      </w:pPr>
      <w:r w:rsidRPr="00441B44">
        <w:rPr>
          <w:rFonts w:ascii="Arial" w:eastAsia="Times New Roman" w:hAnsi="Arial" w:cs="Arial"/>
          <w:bCs/>
          <w:sz w:val="18"/>
          <w:szCs w:val="18"/>
          <w:lang w:eastAsia="pl-PL"/>
        </w:rPr>
        <w:t>Wymagane jest, aby minimalny termin ważności zaoferowanego asortymentu wynosił co najmniej 12 miesi</w:t>
      </w:r>
      <w:r w:rsidR="00A0395D">
        <w:rPr>
          <w:rFonts w:ascii="Arial" w:eastAsia="Times New Roman" w:hAnsi="Arial" w:cs="Arial"/>
          <w:bCs/>
          <w:sz w:val="18"/>
          <w:szCs w:val="18"/>
          <w:lang w:eastAsia="pl-PL"/>
        </w:rPr>
        <w:t>ęcy</w:t>
      </w:r>
      <w:r w:rsidRPr="00441B44">
        <w:rPr>
          <w:rFonts w:ascii="Arial" w:eastAsia="Times New Roman" w:hAnsi="Arial" w:cs="Arial"/>
          <w:bCs/>
          <w:sz w:val="18"/>
          <w:szCs w:val="18"/>
          <w:lang w:eastAsia="pl-PL"/>
        </w:rPr>
        <w:t xml:space="preserve"> od dnia jego dostawy.</w:t>
      </w:r>
    </w:p>
    <w:p w14:paraId="583E17C0" w14:textId="26281935" w:rsidR="00AF7924" w:rsidRPr="00441B44" w:rsidRDefault="00AF7924" w:rsidP="00377BFC">
      <w:pPr>
        <w:pStyle w:val="Akapitzlist"/>
        <w:numPr>
          <w:ilvl w:val="1"/>
          <w:numId w:val="8"/>
        </w:numPr>
        <w:suppressAutoHyphens/>
        <w:spacing w:after="0" w:line="240" w:lineRule="auto"/>
        <w:jc w:val="both"/>
        <w:rPr>
          <w:rFonts w:ascii="Arial" w:eastAsia="Times New Roman" w:hAnsi="Arial" w:cs="Arial"/>
          <w:b/>
          <w:color w:val="244061" w:themeColor="accent1" w:themeShade="80"/>
          <w:sz w:val="18"/>
          <w:szCs w:val="18"/>
          <w:lang w:eastAsia="ar-SA"/>
        </w:rPr>
      </w:pPr>
      <w:r w:rsidRPr="00441B44">
        <w:rPr>
          <w:rFonts w:ascii="Arial" w:eastAsia="Times New Roman" w:hAnsi="Arial" w:cs="Arial"/>
          <w:sz w:val="18"/>
          <w:szCs w:val="18"/>
          <w:lang w:eastAsia="ar-SA"/>
        </w:rPr>
        <w:t xml:space="preserve"> Wykonawca zobowiązany jest do podania w swojej ofercie </w:t>
      </w:r>
      <w:r w:rsidRPr="00441B44">
        <w:rPr>
          <w:rFonts w:ascii="Arial" w:eastAsia="Times New Roman" w:hAnsi="Arial" w:cs="Arial"/>
          <w:b/>
          <w:color w:val="244061" w:themeColor="accent1" w:themeShade="80"/>
          <w:sz w:val="18"/>
          <w:szCs w:val="18"/>
          <w:lang w:eastAsia="ar-SA"/>
        </w:rPr>
        <w:t xml:space="preserve">nazw handlowych </w:t>
      </w:r>
      <w:r w:rsidR="00A0395D">
        <w:rPr>
          <w:rFonts w:ascii="Arial" w:eastAsia="Times New Roman" w:hAnsi="Arial" w:cs="Arial"/>
          <w:b/>
          <w:color w:val="244061" w:themeColor="accent1" w:themeShade="80"/>
          <w:sz w:val="18"/>
          <w:szCs w:val="18"/>
          <w:lang w:eastAsia="ar-SA"/>
        </w:rPr>
        <w:t>zaoferowanego asortymentu</w:t>
      </w:r>
      <w:r w:rsidRPr="00441B44">
        <w:rPr>
          <w:rFonts w:ascii="Arial" w:eastAsia="Times New Roman" w:hAnsi="Arial" w:cs="Arial"/>
          <w:b/>
          <w:color w:val="244061" w:themeColor="accent1" w:themeShade="80"/>
          <w:sz w:val="18"/>
          <w:szCs w:val="18"/>
          <w:lang w:eastAsia="ar-SA"/>
        </w:rPr>
        <w:t xml:space="preserve">. </w:t>
      </w:r>
    </w:p>
    <w:p w14:paraId="6121FFE8" w14:textId="77777777" w:rsidR="00AF7924" w:rsidRPr="00441B44" w:rsidRDefault="00AF7924" w:rsidP="00377BFC">
      <w:pPr>
        <w:pStyle w:val="Akapitzlist"/>
        <w:numPr>
          <w:ilvl w:val="1"/>
          <w:numId w:val="8"/>
        </w:numPr>
        <w:suppressAutoHyphens/>
        <w:spacing w:after="0" w:line="240" w:lineRule="auto"/>
        <w:jc w:val="both"/>
        <w:rPr>
          <w:rFonts w:ascii="Arial" w:eastAsia="Times New Roman" w:hAnsi="Arial" w:cs="Arial"/>
          <w:sz w:val="18"/>
          <w:szCs w:val="18"/>
          <w:lang w:eastAsia="ar-SA"/>
        </w:rPr>
      </w:pPr>
      <w:r w:rsidRPr="00441B44">
        <w:rPr>
          <w:rFonts w:ascii="Arial" w:eastAsia="Times New Roman" w:hAnsi="Arial" w:cs="Arial"/>
          <w:sz w:val="18"/>
          <w:szCs w:val="18"/>
          <w:lang w:eastAsia="ar-SA"/>
        </w:rPr>
        <w:t xml:space="preserve">W związku z tym, że Zamawiający dopuszcza składanie ofert częściowych – Wykonawców prosimy o składanie ofert na wybrane przez nich zakresy - bez przedrukowywania specyfikacji z nadrukiem „NIE DOTYCZY”. </w:t>
      </w:r>
    </w:p>
    <w:p w14:paraId="6EECC9E4" w14:textId="37DBDB5A" w:rsidR="00AF7924" w:rsidRPr="00441B44" w:rsidRDefault="00AF7924" w:rsidP="00377BFC">
      <w:pPr>
        <w:pStyle w:val="Akapitzlist"/>
        <w:numPr>
          <w:ilvl w:val="1"/>
          <w:numId w:val="9"/>
        </w:numPr>
        <w:tabs>
          <w:tab w:val="left" w:pos="426"/>
        </w:tabs>
        <w:spacing w:after="0" w:line="240" w:lineRule="auto"/>
        <w:jc w:val="both"/>
        <w:rPr>
          <w:rFonts w:ascii="Arial" w:hAnsi="Arial" w:cs="Arial"/>
          <w:b/>
          <w:color w:val="E36C0A" w:themeColor="accent6" w:themeShade="BF"/>
          <w:sz w:val="18"/>
          <w:szCs w:val="18"/>
          <w:lang w:eastAsia="ar-SA"/>
        </w:rPr>
      </w:pPr>
      <w:r w:rsidRPr="00441B44">
        <w:rPr>
          <w:rFonts w:ascii="Arial" w:eastAsia="Times New Roman" w:hAnsi="Arial" w:cs="Arial"/>
          <w:bCs/>
          <w:iCs/>
          <w:sz w:val="18"/>
          <w:szCs w:val="18"/>
          <w:lang w:eastAsia="pl-PL"/>
        </w:rPr>
        <w:t xml:space="preserve"> Wymagany termin płatności wynosi </w:t>
      </w:r>
      <w:r w:rsidRPr="00441B44">
        <w:rPr>
          <w:rFonts w:ascii="Arial" w:hAnsi="Arial" w:cs="Arial"/>
          <w:b/>
          <w:color w:val="0000FF"/>
          <w:sz w:val="18"/>
          <w:szCs w:val="18"/>
          <w:lang w:eastAsia="ar-SA"/>
        </w:rPr>
        <w:t xml:space="preserve"> 30 dni.</w:t>
      </w:r>
    </w:p>
    <w:p w14:paraId="2EB426AC" w14:textId="617460C7" w:rsidR="00AF7924" w:rsidRPr="00441B44" w:rsidRDefault="00AF7924" w:rsidP="00377BFC">
      <w:pPr>
        <w:pStyle w:val="Akapitzlist"/>
        <w:numPr>
          <w:ilvl w:val="1"/>
          <w:numId w:val="9"/>
        </w:numPr>
        <w:spacing w:after="0" w:line="240" w:lineRule="auto"/>
        <w:jc w:val="both"/>
        <w:rPr>
          <w:rFonts w:ascii="Arial" w:eastAsia="Times New Roman" w:hAnsi="Arial" w:cs="Arial"/>
          <w:bCs/>
          <w:sz w:val="18"/>
          <w:szCs w:val="18"/>
          <w:lang w:eastAsia="pl-PL"/>
        </w:rPr>
      </w:pPr>
      <w:r w:rsidRPr="00441B44">
        <w:rPr>
          <w:rFonts w:ascii="Arial" w:eastAsia="Times New Roman" w:hAnsi="Arial" w:cs="Arial"/>
          <w:bCs/>
          <w:sz w:val="18"/>
          <w:szCs w:val="18"/>
          <w:lang w:eastAsia="pl-PL"/>
        </w:rPr>
        <w:t xml:space="preserve">Zamawiający dopuszcza składanie ofert częściowych. Ofertę można złożyć w odniesieniu do   wszystkich zakresów. </w:t>
      </w:r>
      <w:r w:rsidRPr="00441B44">
        <w:rPr>
          <w:rFonts w:ascii="Arial" w:eastAsia="Times New Roman" w:hAnsi="Arial" w:cs="Arial"/>
          <w:sz w:val="18"/>
          <w:szCs w:val="18"/>
          <w:lang w:eastAsia="ar-SA"/>
        </w:rPr>
        <w:t>Pod pojęciem oferty częściowej rozumie się pojedyncze zakresy (</w:t>
      </w:r>
      <w:r w:rsidRPr="00FB20E1">
        <w:rPr>
          <w:rFonts w:ascii="Arial" w:eastAsia="Times New Roman" w:hAnsi="Arial" w:cs="Arial"/>
          <w:b/>
          <w:color w:val="0000FF"/>
          <w:sz w:val="24"/>
          <w:szCs w:val="24"/>
          <w:lang w:eastAsia="ar-SA"/>
        </w:rPr>
        <w:t xml:space="preserve">1- </w:t>
      </w:r>
      <w:r w:rsidR="00AA2217">
        <w:rPr>
          <w:rFonts w:ascii="Arial" w:eastAsia="Times New Roman" w:hAnsi="Arial" w:cs="Arial"/>
          <w:b/>
          <w:color w:val="0000FF"/>
          <w:sz w:val="24"/>
          <w:szCs w:val="24"/>
          <w:lang w:eastAsia="ar-SA"/>
        </w:rPr>
        <w:t>31</w:t>
      </w:r>
      <w:r w:rsidRPr="00441B44">
        <w:rPr>
          <w:rFonts w:ascii="Arial" w:eastAsia="Times New Roman" w:hAnsi="Arial" w:cs="Arial"/>
          <w:b/>
          <w:color w:val="0000FF"/>
          <w:sz w:val="18"/>
          <w:szCs w:val="18"/>
          <w:lang w:eastAsia="ar-SA"/>
        </w:rPr>
        <w:t xml:space="preserve">). </w:t>
      </w:r>
    </w:p>
    <w:p w14:paraId="503C56F2" w14:textId="77777777" w:rsidR="00AF7924" w:rsidRPr="00441B44" w:rsidRDefault="00AF7924" w:rsidP="00377BFC">
      <w:pPr>
        <w:pStyle w:val="Akapitzlist"/>
        <w:numPr>
          <w:ilvl w:val="1"/>
          <w:numId w:val="9"/>
        </w:numPr>
        <w:spacing w:after="0" w:line="240" w:lineRule="auto"/>
        <w:jc w:val="both"/>
        <w:rPr>
          <w:rFonts w:ascii="Arial" w:eastAsia="Times New Roman" w:hAnsi="Arial" w:cs="Arial"/>
          <w:bCs/>
          <w:sz w:val="18"/>
          <w:szCs w:val="18"/>
          <w:lang w:eastAsia="pl-PL"/>
        </w:rPr>
      </w:pPr>
      <w:r w:rsidRPr="00441B44">
        <w:rPr>
          <w:rFonts w:ascii="Arial" w:eastAsia="Times New Roman" w:hAnsi="Arial" w:cs="Arial"/>
          <w:bCs/>
          <w:sz w:val="18"/>
          <w:szCs w:val="18"/>
          <w:lang w:eastAsia="pl-PL"/>
        </w:rPr>
        <w:t>Zamawiający nie dopuszcza składania ofert wariantowych.</w:t>
      </w:r>
    </w:p>
    <w:p w14:paraId="35E0602D" w14:textId="691802D4" w:rsidR="00AF7924" w:rsidRPr="00441B44" w:rsidRDefault="00AF7924" w:rsidP="00377BFC">
      <w:pPr>
        <w:pStyle w:val="Akapitzlist"/>
        <w:numPr>
          <w:ilvl w:val="1"/>
          <w:numId w:val="9"/>
        </w:numPr>
        <w:spacing w:after="0" w:line="240" w:lineRule="auto"/>
        <w:jc w:val="both"/>
        <w:rPr>
          <w:rFonts w:ascii="Arial" w:eastAsia="Times New Roman" w:hAnsi="Arial" w:cs="Arial"/>
          <w:bCs/>
          <w:sz w:val="18"/>
          <w:szCs w:val="18"/>
          <w:lang w:eastAsia="pl-PL"/>
        </w:rPr>
      </w:pPr>
      <w:r w:rsidRPr="00441B44">
        <w:rPr>
          <w:rFonts w:ascii="Arial" w:eastAsia="Times New Roman" w:hAnsi="Arial" w:cs="Arial"/>
          <w:bCs/>
          <w:sz w:val="18"/>
          <w:szCs w:val="18"/>
          <w:lang w:eastAsia="pl-PL"/>
        </w:rPr>
        <w:t xml:space="preserve">Zamawiający nie przewiduje udzielenia zamówień, o których mowa w art. </w:t>
      </w:r>
      <w:r w:rsidR="00441B44" w:rsidRPr="00441B44">
        <w:rPr>
          <w:rFonts w:ascii="Arial" w:eastAsia="Times New Roman" w:hAnsi="Arial" w:cs="Arial"/>
          <w:bCs/>
          <w:sz w:val="18"/>
          <w:szCs w:val="18"/>
          <w:lang w:eastAsia="pl-PL"/>
        </w:rPr>
        <w:t xml:space="preserve">214 </w:t>
      </w:r>
      <w:r w:rsidRPr="00441B44">
        <w:rPr>
          <w:rFonts w:ascii="Arial" w:eastAsia="Times New Roman" w:hAnsi="Arial" w:cs="Arial"/>
          <w:bCs/>
          <w:sz w:val="18"/>
          <w:szCs w:val="18"/>
          <w:lang w:eastAsia="pl-PL"/>
        </w:rPr>
        <w:t>ust. 1 pkt 7 ustawy (zamówienie dodatkowe).</w:t>
      </w:r>
    </w:p>
    <w:p w14:paraId="19E74A56" w14:textId="77777777" w:rsidR="00AF7924" w:rsidRPr="00441B44" w:rsidRDefault="00AF7924" w:rsidP="00377BFC">
      <w:pPr>
        <w:pStyle w:val="Akapitzlist"/>
        <w:numPr>
          <w:ilvl w:val="1"/>
          <w:numId w:val="9"/>
        </w:numPr>
        <w:spacing w:after="0" w:line="240" w:lineRule="auto"/>
        <w:jc w:val="both"/>
        <w:rPr>
          <w:rFonts w:ascii="Arial" w:eastAsia="Times New Roman" w:hAnsi="Arial" w:cs="Arial"/>
          <w:bCs/>
          <w:sz w:val="18"/>
          <w:szCs w:val="18"/>
          <w:lang w:eastAsia="pl-PL"/>
        </w:rPr>
      </w:pPr>
      <w:r w:rsidRPr="00441B44">
        <w:rPr>
          <w:rFonts w:ascii="Arial" w:eastAsia="Times New Roman" w:hAnsi="Arial" w:cs="Arial"/>
          <w:bCs/>
          <w:sz w:val="18"/>
          <w:szCs w:val="18"/>
          <w:lang w:eastAsia="pl-PL"/>
        </w:rPr>
        <w:t>Zamawiający nie przewiduje zawarcia umowy ramowej.</w:t>
      </w:r>
    </w:p>
    <w:p w14:paraId="591B811C" w14:textId="77777777" w:rsidR="00AF7924" w:rsidRPr="00441B44" w:rsidRDefault="00AF7924" w:rsidP="00377BFC">
      <w:pPr>
        <w:pStyle w:val="Akapitzlist"/>
        <w:numPr>
          <w:ilvl w:val="1"/>
          <w:numId w:val="9"/>
        </w:numPr>
        <w:spacing w:after="0" w:line="240" w:lineRule="auto"/>
        <w:jc w:val="both"/>
        <w:rPr>
          <w:rFonts w:ascii="Arial" w:eastAsia="Times New Roman" w:hAnsi="Arial" w:cs="Arial"/>
          <w:bCs/>
          <w:sz w:val="18"/>
          <w:szCs w:val="18"/>
          <w:lang w:eastAsia="pl-PL"/>
        </w:rPr>
      </w:pPr>
      <w:r w:rsidRPr="00441B44">
        <w:rPr>
          <w:rFonts w:ascii="Arial" w:eastAsia="Times New Roman" w:hAnsi="Arial" w:cs="Arial"/>
          <w:bCs/>
          <w:sz w:val="18"/>
          <w:szCs w:val="18"/>
          <w:lang w:eastAsia="pl-PL"/>
        </w:rPr>
        <w:t>Zamawiający nie przewiduje rozliczenia w walutach obcych.</w:t>
      </w:r>
    </w:p>
    <w:p w14:paraId="0F34EE09" w14:textId="77777777" w:rsidR="00AF7924" w:rsidRPr="00441B44" w:rsidRDefault="00AF7924" w:rsidP="00377BFC">
      <w:pPr>
        <w:pStyle w:val="Akapitzlist"/>
        <w:numPr>
          <w:ilvl w:val="1"/>
          <w:numId w:val="9"/>
        </w:numPr>
        <w:spacing w:after="0" w:line="240" w:lineRule="auto"/>
        <w:jc w:val="both"/>
        <w:rPr>
          <w:rFonts w:ascii="Arial" w:eastAsia="Times New Roman" w:hAnsi="Arial" w:cs="Arial"/>
          <w:bCs/>
          <w:strike/>
          <w:sz w:val="18"/>
          <w:szCs w:val="18"/>
          <w:lang w:eastAsia="pl-PL"/>
        </w:rPr>
      </w:pPr>
      <w:r w:rsidRPr="00441B44">
        <w:rPr>
          <w:rFonts w:ascii="Arial" w:eastAsia="Times New Roman" w:hAnsi="Arial" w:cs="Arial"/>
          <w:bCs/>
          <w:sz w:val="18"/>
          <w:szCs w:val="18"/>
          <w:lang w:eastAsia="pl-PL"/>
        </w:rPr>
        <w:t xml:space="preserve">Zamawiający nie przewiduje przeprowadzenia aukcji elektronicznej. </w:t>
      </w:r>
    </w:p>
    <w:p w14:paraId="7C9C8118" w14:textId="59ED6465" w:rsidR="00AF7924" w:rsidRPr="00441B44" w:rsidRDefault="00AF7924" w:rsidP="00377BFC">
      <w:pPr>
        <w:pStyle w:val="Akapitzlist"/>
        <w:numPr>
          <w:ilvl w:val="1"/>
          <w:numId w:val="9"/>
        </w:numPr>
        <w:spacing w:after="0" w:line="240" w:lineRule="auto"/>
        <w:jc w:val="both"/>
        <w:rPr>
          <w:rFonts w:ascii="Arial" w:eastAsia="Times New Roman" w:hAnsi="Arial" w:cs="Arial"/>
          <w:bCs/>
          <w:sz w:val="18"/>
          <w:szCs w:val="18"/>
          <w:lang w:eastAsia="pl-PL"/>
        </w:rPr>
      </w:pPr>
      <w:r w:rsidRPr="00441B44">
        <w:rPr>
          <w:rFonts w:ascii="Arial" w:eastAsia="Times New Roman" w:hAnsi="Arial" w:cs="Arial"/>
          <w:bCs/>
          <w:sz w:val="18"/>
          <w:szCs w:val="18"/>
          <w:lang w:eastAsia="pl-PL"/>
        </w:rPr>
        <w:t>Zamawiający nie przewiduje zwrotu kosztów udziału w postępowaniu.</w:t>
      </w:r>
    </w:p>
    <w:p w14:paraId="7B0786E6" w14:textId="77777777" w:rsidR="001D4A05" w:rsidRPr="00FB5E24" w:rsidRDefault="001D4A05" w:rsidP="00377BFC">
      <w:pPr>
        <w:pStyle w:val="Akapitzlist"/>
        <w:numPr>
          <w:ilvl w:val="1"/>
          <w:numId w:val="9"/>
        </w:numPr>
        <w:tabs>
          <w:tab w:val="left" w:pos="142"/>
        </w:tabs>
        <w:spacing w:after="0" w:line="240" w:lineRule="auto"/>
        <w:jc w:val="both"/>
        <w:rPr>
          <w:rFonts w:ascii="Arial" w:hAnsi="Arial" w:cs="Arial"/>
          <w:b/>
          <w:bCs/>
          <w:sz w:val="18"/>
          <w:szCs w:val="18"/>
          <w:lang w:eastAsia="pl-PL"/>
        </w:rPr>
      </w:pPr>
      <w:r w:rsidRPr="00441B44">
        <w:rPr>
          <w:rFonts w:ascii="Arial" w:hAnsi="Arial" w:cs="Arial"/>
          <w:sz w:val="18"/>
          <w:szCs w:val="18"/>
        </w:rPr>
        <w:t xml:space="preserve">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w:t>
      </w:r>
      <w:proofErr w:type="spellStart"/>
      <w:r w:rsidRPr="00441B44">
        <w:rPr>
          <w:rFonts w:ascii="Arial" w:hAnsi="Arial" w:cs="Arial"/>
          <w:sz w:val="18"/>
          <w:szCs w:val="18"/>
        </w:rPr>
        <w:t>Pzp</w:t>
      </w:r>
      <w:proofErr w:type="spellEnd"/>
      <w:r w:rsidRPr="00441B44">
        <w:rPr>
          <w:rFonts w:ascii="Arial" w:hAnsi="Arial" w:cs="Arial"/>
          <w:sz w:val="18"/>
          <w:szCs w:val="18"/>
        </w:rPr>
        <w:t>.</w:t>
      </w:r>
    </w:p>
    <w:p w14:paraId="1F6C3560" w14:textId="77777777" w:rsidR="004574BA" w:rsidRPr="00120B52" w:rsidRDefault="004574BA" w:rsidP="00120B52">
      <w:pPr>
        <w:tabs>
          <w:tab w:val="left" w:pos="142"/>
        </w:tabs>
        <w:spacing w:after="0" w:line="240" w:lineRule="auto"/>
        <w:jc w:val="both"/>
        <w:rPr>
          <w:rFonts w:ascii="Arial" w:hAnsi="Arial" w:cs="Arial"/>
          <w:b/>
          <w:bCs/>
          <w:sz w:val="19"/>
          <w:szCs w:val="19"/>
          <w:lang w:eastAsia="pl-PL"/>
        </w:rPr>
      </w:pPr>
    </w:p>
    <w:p w14:paraId="75883DEE" w14:textId="2B8ED03F" w:rsidR="00E20C14" w:rsidRPr="00A0395D" w:rsidRDefault="00A0395D" w:rsidP="00A0395D">
      <w:pPr>
        <w:tabs>
          <w:tab w:val="left" w:pos="851"/>
        </w:tabs>
        <w:spacing w:after="0" w:line="240" w:lineRule="auto"/>
        <w:jc w:val="both"/>
        <w:rPr>
          <w:rFonts w:ascii="Arial" w:hAnsi="Arial" w:cs="Arial"/>
          <w:b/>
          <w:bCs/>
          <w:sz w:val="19"/>
          <w:szCs w:val="19"/>
          <w:lang w:eastAsia="pl-PL"/>
        </w:rPr>
      </w:pPr>
      <w:r>
        <w:rPr>
          <w:rFonts w:ascii="Arial" w:eastAsia="Times New Roman" w:hAnsi="Arial" w:cs="Arial"/>
          <w:b/>
          <w:sz w:val="18"/>
          <w:szCs w:val="18"/>
        </w:rPr>
        <w:t>3.15.</w:t>
      </w:r>
      <w:r w:rsidR="00E20C14" w:rsidRPr="00A0395D">
        <w:rPr>
          <w:rFonts w:ascii="Arial" w:eastAsia="Times New Roman" w:hAnsi="Arial" w:cs="Arial"/>
          <w:b/>
          <w:sz w:val="18"/>
          <w:szCs w:val="18"/>
        </w:rPr>
        <w:t xml:space="preserve">Rozdział – Ochrona danych osobowych </w:t>
      </w:r>
    </w:p>
    <w:p w14:paraId="596D2709" w14:textId="77777777" w:rsidR="008D4BFC" w:rsidRDefault="008D4BFC" w:rsidP="000A1004">
      <w:pPr>
        <w:pStyle w:val="Akapitzlist"/>
        <w:spacing w:after="0"/>
        <w:ind w:left="360"/>
        <w:contextualSpacing/>
        <w:jc w:val="both"/>
        <w:rPr>
          <w:color w:val="000000"/>
          <w:sz w:val="24"/>
          <w:szCs w:val="24"/>
          <w:lang w:eastAsia="pl-PL"/>
        </w:rPr>
      </w:pPr>
      <w:r>
        <w:rPr>
          <w:rFonts w:ascii="Arial" w:hAnsi="Arial" w:cs="Arial"/>
          <w:color w:val="000000"/>
          <w:sz w:val="19"/>
          <w:szCs w:val="19"/>
        </w:rPr>
        <w:t xml:space="preserve">1. Zamawiający informuje, że administratorem danych osobowych wykonawcy jest Szpital Wojewódzki im. św. Łukasza w Tarnowie, ul. Lwowska 178 a, 33-100 Tarnów, tel. 14 63 15 000, fax. 14 621 25 81, e mail; </w:t>
      </w:r>
      <w:r>
        <w:rPr>
          <w:rFonts w:ascii="Arial" w:hAnsi="Arial" w:cs="Arial"/>
          <w:color w:val="0563C1"/>
          <w:sz w:val="19"/>
          <w:szCs w:val="19"/>
        </w:rPr>
        <w:t>hospital@lukasz.med.pl</w:t>
      </w:r>
    </w:p>
    <w:p w14:paraId="4B7F5A83" w14:textId="77777777" w:rsidR="008D4BFC" w:rsidRDefault="008D4BFC" w:rsidP="000A1004">
      <w:pPr>
        <w:pStyle w:val="Akapitzlist"/>
        <w:spacing w:after="0"/>
        <w:ind w:left="360"/>
        <w:contextualSpacing/>
        <w:jc w:val="both"/>
        <w:rPr>
          <w:color w:val="000000"/>
        </w:rPr>
      </w:pPr>
      <w:r w:rsidRPr="000A1004">
        <w:rPr>
          <w:rStyle w:val="Hipercze"/>
          <w:rFonts w:ascii="Arial" w:eastAsia="Arial" w:hAnsi="Arial" w:cs="Arial"/>
          <w:color w:val="000000"/>
          <w:sz w:val="19"/>
          <w:szCs w:val="19"/>
          <w:u w:val="none"/>
        </w:rPr>
        <w:t>2.</w:t>
      </w:r>
      <w:r w:rsidRPr="000A1004">
        <w:rPr>
          <w:rStyle w:val="Hipercze"/>
          <w:rFonts w:eastAsia="Arial"/>
          <w:color w:val="000000"/>
          <w:sz w:val="14"/>
          <w:szCs w:val="14"/>
          <w:u w:val="none"/>
        </w:rPr>
        <w:t xml:space="preserve">     </w:t>
      </w:r>
      <w:r>
        <w:rPr>
          <w:rFonts w:ascii="Arial" w:hAnsi="Arial" w:cs="Arial"/>
          <w:color w:val="000000"/>
          <w:sz w:val="19"/>
          <w:szCs w:val="19"/>
        </w:rPr>
        <w:t xml:space="preserve">W sprawach związanych z przetwarzaniem danych osobowych można kontaktować się z inspektorem ochrony danych osobowych powołanym przez Szpital za pośrednictwem adresu mailowego: </w:t>
      </w:r>
      <w:r>
        <w:rPr>
          <w:rFonts w:ascii="Arial" w:hAnsi="Arial" w:cs="Arial"/>
          <w:color w:val="0563C1"/>
          <w:sz w:val="19"/>
          <w:szCs w:val="19"/>
        </w:rPr>
        <w:t>iod@lukasz.med.pl</w:t>
      </w:r>
    </w:p>
    <w:p w14:paraId="6FC0300C" w14:textId="77777777" w:rsidR="008D4BFC" w:rsidRDefault="008D4BFC" w:rsidP="000A1004">
      <w:pPr>
        <w:pStyle w:val="Akapitzlist"/>
        <w:spacing w:after="0"/>
        <w:ind w:left="360"/>
        <w:contextualSpacing/>
        <w:jc w:val="both"/>
        <w:rPr>
          <w:color w:val="000000"/>
        </w:rPr>
      </w:pPr>
      <w:r>
        <w:rPr>
          <w:rFonts w:ascii="Arial" w:eastAsia="Arial" w:hAnsi="Arial" w:cs="Arial"/>
          <w:color w:val="000000"/>
          <w:sz w:val="19"/>
          <w:szCs w:val="19"/>
        </w:rPr>
        <w:t>3.</w:t>
      </w:r>
      <w:r>
        <w:rPr>
          <w:rFonts w:eastAsia="Arial"/>
          <w:color w:val="000000"/>
          <w:sz w:val="14"/>
          <w:szCs w:val="14"/>
        </w:rPr>
        <w:t xml:space="preserve">     </w:t>
      </w:r>
      <w:r>
        <w:rPr>
          <w:rStyle w:val="Hipercze"/>
          <w:rFonts w:ascii="Arial" w:hAnsi="Arial" w:cs="Arial"/>
          <w:sz w:val="19"/>
          <w:szCs w:val="19"/>
        </w:rPr>
        <w:t xml:space="preserve">Odbiorcami danych osobowych będą osoby lub podmioty, którym udostępniona zostanie dokumentacja postępowania w oparciu o art. 18 oraz art. 71 ustawy </w:t>
      </w:r>
      <w:proofErr w:type="spellStart"/>
      <w:r>
        <w:rPr>
          <w:rStyle w:val="Hipercze"/>
          <w:rFonts w:ascii="Arial" w:hAnsi="Arial" w:cs="Arial"/>
          <w:sz w:val="19"/>
          <w:szCs w:val="19"/>
        </w:rPr>
        <w:t>Pzp</w:t>
      </w:r>
      <w:proofErr w:type="spellEnd"/>
      <w:r>
        <w:rPr>
          <w:rStyle w:val="Hipercze"/>
          <w:rFonts w:ascii="Arial" w:hAnsi="Arial" w:cs="Arial"/>
          <w:sz w:val="19"/>
          <w:szCs w:val="19"/>
        </w:rPr>
        <w:t xml:space="preserve"> oraz Open </w:t>
      </w:r>
      <w:proofErr w:type="spellStart"/>
      <w:r>
        <w:rPr>
          <w:rStyle w:val="Hipercze"/>
          <w:rFonts w:ascii="Arial" w:hAnsi="Arial" w:cs="Arial"/>
          <w:sz w:val="19"/>
          <w:szCs w:val="19"/>
        </w:rPr>
        <w:t>Nexus</w:t>
      </w:r>
      <w:proofErr w:type="spellEnd"/>
      <w:r>
        <w:rPr>
          <w:rStyle w:val="Hipercze"/>
          <w:rFonts w:ascii="Arial" w:hAnsi="Arial" w:cs="Arial"/>
          <w:sz w:val="19"/>
          <w:szCs w:val="19"/>
        </w:rPr>
        <w:t xml:space="preserve"> Sp. z o.o. ul. 28 Czerwca 1956 Roku 406, 61-441 Poznań.</w:t>
      </w:r>
    </w:p>
    <w:p w14:paraId="3B00421B" w14:textId="77777777" w:rsidR="008D4BFC" w:rsidRDefault="008D4BFC" w:rsidP="000A1004">
      <w:pPr>
        <w:pStyle w:val="Akapitzlist"/>
        <w:spacing w:after="0"/>
        <w:ind w:left="360"/>
        <w:contextualSpacing/>
        <w:jc w:val="both"/>
        <w:rPr>
          <w:color w:val="000000"/>
        </w:rPr>
      </w:pPr>
      <w:r>
        <w:rPr>
          <w:rFonts w:ascii="Arial" w:eastAsia="Arial" w:hAnsi="Arial" w:cs="Arial"/>
          <w:color w:val="000000"/>
          <w:sz w:val="19"/>
          <w:szCs w:val="19"/>
        </w:rPr>
        <w:t>4.</w:t>
      </w:r>
      <w:r>
        <w:rPr>
          <w:rFonts w:eastAsia="Arial"/>
          <w:color w:val="000000"/>
          <w:sz w:val="14"/>
          <w:szCs w:val="14"/>
        </w:rPr>
        <w:t xml:space="preserve">     </w:t>
      </w:r>
      <w:r>
        <w:rPr>
          <w:rFonts w:ascii="Arial" w:hAnsi="Arial" w:cs="Arial"/>
          <w:color w:val="000000"/>
          <w:sz w:val="19"/>
          <w:szCs w:val="19"/>
        </w:rPr>
        <w:t>Dane osobowe przetwarzane będą na podstawie art. 6 ust. 1 lit. c</w:t>
      </w:r>
      <w:r>
        <w:rPr>
          <w:rFonts w:ascii="Arial" w:hAnsi="Arial" w:cs="Arial"/>
          <w:i/>
          <w:color w:val="000000"/>
          <w:sz w:val="19"/>
          <w:szCs w:val="19"/>
        </w:rPr>
        <w:t xml:space="preserve"> </w:t>
      </w:r>
      <w:r>
        <w:rPr>
          <w:rFonts w:ascii="Arial" w:hAnsi="Arial" w:cs="Arial"/>
          <w:color w:val="000000"/>
          <w:sz w:val="19"/>
          <w:szCs w:val="19"/>
        </w:rPr>
        <w:t xml:space="preserve">RODO w celu związanym z postępowaniem o udzielenie zamówienia publicznego w celu podatkowym, rachunkowym, realizacji umowy i archiwizacji. </w:t>
      </w:r>
    </w:p>
    <w:p w14:paraId="13F4E87E" w14:textId="77777777" w:rsidR="008D4BFC" w:rsidRDefault="008D4BFC" w:rsidP="000A1004">
      <w:pPr>
        <w:pStyle w:val="Akapitzlist"/>
        <w:spacing w:after="0"/>
        <w:ind w:left="360"/>
        <w:contextualSpacing/>
        <w:jc w:val="both"/>
        <w:rPr>
          <w:color w:val="000000"/>
        </w:rPr>
      </w:pPr>
      <w:r>
        <w:rPr>
          <w:rFonts w:ascii="Arial" w:eastAsia="Arial" w:hAnsi="Arial" w:cs="Arial"/>
          <w:color w:val="000000"/>
          <w:sz w:val="19"/>
          <w:szCs w:val="19"/>
        </w:rPr>
        <w:t>5.</w:t>
      </w:r>
      <w:r>
        <w:rPr>
          <w:rFonts w:eastAsia="Arial"/>
          <w:color w:val="000000"/>
          <w:sz w:val="14"/>
          <w:szCs w:val="14"/>
        </w:rPr>
        <w:t xml:space="preserve">     </w:t>
      </w:r>
      <w:r>
        <w:rPr>
          <w:rFonts w:ascii="Arial" w:hAnsi="Arial" w:cs="Arial"/>
          <w:color w:val="000000"/>
          <w:sz w:val="19"/>
          <w:szCs w:val="19"/>
        </w:rPr>
        <w:t xml:space="preserve">Podstawą prawną przetwarzania danych osobowych jest ustawa Prawo zamówień publicznych oraz Rozporządzenie Parlamentu Europejskiego i Rady (UE) 2016/679 z dnia 27 kwietnia 2016 r. w spawie ochrony osób fizycznych w związku z przetwarzaniem danych osobowych i w sprawie swobodnego przepływu takich danych, oraz uchylenia Dyrektywy 95/46/WE (ogólne rozporządzenie o ochronie danych (dz. Urz. UE L 119 z 04.05.2016, str.1.)zwana dalej </w:t>
      </w:r>
      <w:r>
        <w:rPr>
          <w:rFonts w:ascii="Arial" w:hAnsi="Arial" w:cs="Arial"/>
          <w:b/>
          <w:i/>
          <w:color w:val="000000"/>
          <w:sz w:val="19"/>
          <w:szCs w:val="19"/>
        </w:rPr>
        <w:t>„RODO”</w:t>
      </w:r>
      <w:r>
        <w:rPr>
          <w:rFonts w:ascii="Arial" w:hAnsi="Arial" w:cs="Arial"/>
          <w:color w:val="000000"/>
          <w:sz w:val="19"/>
          <w:szCs w:val="19"/>
        </w:rPr>
        <w:t xml:space="preserve">,  </w:t>
      </w:r>
    </w:p>
    <w:p w14:paraId="3587E5B8" w14:textId="77777777" w:rsidR="008D4BFC" w:rsidRDefault="008D4BFC" w:rsidP="000A1004">
      <w:pPr>
        <w:pStyle w:val="Akapitzlist"/>
        <w:spacing w:after="0"/>
        <w:ind w:left="360"/>
        <w:contextualSpacing/>
        <w:jc w:val="both"/>
        <w:rPr>
          <w:color w:val="000000"/>
        </w:rPr>
      </w:pPr>
      <w:r>
        <w:rPr>
          <w:rFonts w:ascii="Arial" w:eastAsia="Arial" w:hAnsi="Arial" w:cs="Arial"/>
          <w:color w:val="000000"/>
          <w:sz w:val="19"/>
          <w:szCs w:val="19"/>
        </w:rPr>
        <w:t>6.</w:t>
      </w:r>
      <w:r>
        <w:rPr>
          <w:rFonts w:eastAsia="Arial"/>
          <w:color w:val="000000"/>
          <w:sz w:val="14"/>
          <w:szCs w:val="14"/>
        </w:rPr>
        <w:t xml:space="preserve">     </w:t>
      </w:r>
      <w:r>
        <w:rPr>
          <w:rFonts w:ascii="Arial" w:hAnsi="Arial" w:cs="Arial"/>
          <w:color w:val="000000"/>
          <w:sz w:val="19"/>
          <w:szCs w:val="19"/>
        </w:rPr>
        <w:t xml:space="preserve">Dane osobowe będą ujawniane wykonawcom oraz wszystkim zainteresowanym. </w:t>
      </w:r>
    </w:p>
    <w:p w14:paraId="3984834F" w14:textId="77777777" w:rsidR="008D4BFC" w:rsidRDefault="008D4BFC" w:rsidP="000A1004">
      <w:pPr>
        <w:pStyle w:val="Akapitzlist"/>
        <w:spacing w:after="0"/>
        <w:ind w:left="360"/>
        <w:contextualSpacing/>
        <w:jc w:val="both"/>
        <w:rPr>
          <w:color w:val="000000"/>
        </w:rPr>
      </w:pPr>
      <w:r>
        <w:rPr>
          <w:rFonts w:ascii="Arial" w:eastAsia="Arial" w:hAnsi="Arial" w:cs="Arial"/>
          <w:color w:val="000000"/>
          <w:sz w:val="19"/>
          <w:szCs w:val="19"/>
        </w:rPr>
        <w:t>7.</w:t>
      </w:r>
      <w:r>
        <w:rPr>
          <w:rFonts w:eastAsia="Arial"/>
          <w:color w:val="000000"/>
          <w:sz w:val="14"/>
          <w:szCs w:val="14"/>
        </w:rPr>
        <w:t xml:space="preserve">     </w:t>
      </w:r>
      <w:r>
        <w:rPr>
          <w:rFonts w:ascii="Arial" w:hAnsi="Arial" w:cs="Arial"/>
          <w:color w:val="000000"/>
          <w:sz w:val="19"/>
          <w:szCs w:val="19"/>
        </w:rPr>
        <w:t xml:space="preserve">Dane osobowe będą przechowywane, zgodnie z art. 97 ust. 1 ustawy </w:t>
      </w:r>
      <w:proofErr w:type="spellStart"/>
      <w:r>
        <w:rPr>
          <w:rFonts w:ascii="Arial" w:hAnsi="Arial" w:cs="Arial"/>
          <w:color w:val="000000"/>
          <w:sz w:val="19"/>
          <w:szCs w:val="19"/>
        </w:rPr>
        <w:t>Pzp</w:t>
      </w:r>
      <w:proofErr w:type="spellEnd"/>
      <w:r>
        <w:rPr>
          <w:rFonts w:ascii="Arial" w:hAnsi="Arial" w:cs="Arial"/>
          <w:color w:val="000000"/>
          <w:sz w:val="19"/>
          <w:szCs w:val="19"/>
        </w:rPr>
        <w:t xml:space="preserve">, przez okres 4 lat od dnia zakończenia postępowania o udzielenie zamówienia, a jeżeli czas trwania umowy przekracza 4 lata, okres przechowywania obejmuje cały czas trwania umowy, z tym zastrzeżeniem, że jeżeli z przepisów obowiązujących np. prawa podatkowego czy rachunkowego wynika obowiązek przechowywania danych osobowych w okresie dłuższym dane osobowe będą przechowywane w tym okresie, </w:t>
      </w:r>
    </w:p>
    <w:p w14:paraId="2BAE41C5" w14:textId="77777777" w:rsidR="008D4BFC" w:rsidRDefault="008D4BFC" w:rsidP="000A1004">
      <w:pPr>
        <w:pStyle w:val="Akapitzlist"/>
        <w:spacing w:after="0"/>
        <w:ind w:left="360"/>
        <w:contextualSpacing/>
        <w:jc w:val="both"/>
        <w:rPr>
          <w:color w:val="000000"/>
        </w:rPr>
      </w:pPr>
      <w:r>
        <w:rPr>
          <w:rFonts w:ascii="Arial" w:eastAsia="Arial" w:hAnsi="Arial" w:cs="Arial"/>
          <w:color w:val="000000"/>
          <w:sz w:val="19"/>
          <w:szCs w:val="19"/>
        </w:rPr>
        <w:t>8.</w:t>
      </w:r>
      <w:r>
        <w:rPr>
          <w:rFonts w:eastAsia="Arial"/>
          <w:color w:val="000000"/>
          <w:sz w:val="14"/>
          <w:szCs w:val="14"/>
        </w:rPr>
        <w:t xml:space="preserve">     </w:t>
      </w:r>
      <w:r>
        <w:rPr>
          <w:rFonts w:ascii="Arial" w:hAnsi="Arial" w:cs="Arial"/>
          <w:color w:val="000000"/>
          <w:sz w:val="19"/>
          <w:szCs w:val="19"/>
        </w:rPr>
        <w:t xml:space="preserve">Obowiązek podania przez Panią/Pana danych osobowych bezpośrednio Pani/Pana dotyczących jest wymogiem ustawowym określonym w przepisach ustawy </w:t>
      </w:r>
      <w:proofErr w:type="spellStart"/>
      <w:r>
        <w:rPr>
          <w:rFonts w:ascii="Arial" w:hAnsi="Arial" w:cs="Arial"/>
          <w:color w:val="000000"/>
          <w:sz w:val="19"/>
          <w:szCs w:val="19"/>
        </w:rPr>
        <w:t>Pzp</w:t>
      </w:r>
      <w:proofErr w:type="spellEnd"/>
      <w:r>
        <w:rPr>
          <w:rFonts w:ascii="Arial" w:hAnsi="Arial" w:cs="Arial"/>
          <w:color w:val="000000"/>
          <w:sz w:val="19"/>
          <w:szCs w:val="19"/>
        </w:rPr>
        <w:t xml:space="preserve">, związanym z udziałem w postępowaniu o udzielenie zamówienia publicznego; konsekwencje niepodania określonych danych wynikają z ustawy </w:t>
      </w:r>
      <w:proofErr w:type="spellStart"/>
      <w:r>
        <w:rPr>
          <w:rFonts w:ascii="Arial" w:hAnsi="Arial" w:cs="Arial"/>
          <w:color w:val="000000"/>
          <w:sz w:val="19"/>
          <w:szCs w:val="19"/>
        </w:rPr>
        <w:t>Pzp</w:t>
      </w:r>
      <w:proofErr w:type="spellEnd"/>
      <w:r>
        <w:rPr>
          <w:rFonts w:ascii="Arial" w:hAnsi="Arial" w:cs="Arial"/>
          <w:color w:val="000000"/>
          <w:sz w:val="19"/>
          <w:szCs w:val="19"/>
        </w:rPr>
        <w:t xml:space="preserve">;  </w:t>
      </w:r>
    </w:p>
    <w:p w14:paraId="571DF4C3" w14:textId="77777777" w:rsidR="008D4BFC" w:rsidRDefault="008D4BFC" w:rsidP="000A1004">
      <w:pPr>
        <w:pStyle w:val="Akapitzlist"/>
        <w:spacing w:after="0"/>
        <w:ind w:left="360"/>
        <w:contextualSpacing/>
        <w:jc w:val="both"/>
        <w:rPr>
          <w:color w:val="000000"/>
        </w:rPr>
      </w:pPr>
      <w:r>
        <w:rPr>
          <w:rFonts w:ascii="Arial" w:eastAsia="Arial" w:hAnsi="Arial" w:cs="Arial"/>
          <w:color w:val="000000"/>
          <w:sz w:val="19"/>
          <w:szCs w:val="19"/>
        </w:rPr>
        <w:lastRenderedPageBreak/>
        <w:t>9.</w:t>
      </w:r>
      <w:r>
        <w:rPr>
          <w:rFonts w:eastAsia="Arial"/>
          <w:color w:val="000000"/>
          <w:sz w:val="14"/>
          <w:szCs w:val="14"/>
        </w:rPr>
        <w:t xml:space="preserve">     </w:t>
      </w:r>
      <w:r>
        <w:rPr>
          <w:rFonts w:ascii="Arial" w:hAnsi="Arial" w:cs="Arial"/>
          <w:color w:val="000000"/>
          <w:sz w:val="19"/>
          <w:szCs w:val="19"/>
        </w:rPr>
        <w:t xml:space="preserve">W odniesieniu do Pani/Pana danych osobowych decyzje nie będą podejmowane w sposób zautomatyzowany, stosowanie do art. 22 </w:t>
      </w:r>
      <w:r w:rsidRPr="00C8250A">
        <w:rPr>
          <w:rFonts w:ascii="Arial" w:hAnsi="Arial" w:cs="Arial"/>
          <w:b/>
          <w:bCs/>
          <w:color w:val="000000"/>
          <w:sz w:val="19"/>
          <w:szCs w:val="19"/>
        </w:rPr>
        <w:t>RODO</w:t>
      </w:r>
      <w:r>
        <w:rPr>
          <w:rFonts w:ascii="Arial" w:hAnsi="Arial" w:cs="Arial"/>
          <w:color w:val="000000"/>
          <w:sz w:val="19"/>
          <w:szCs w:val="19"/>
        </w:rPr>
        <w:t>;</w:t>
      </w:r>
    </w:p>
    <w:p w14:paraId="3343C0A5" w14:textId="77777777" w:rsidR="008D4BFC" w:rsidRDefault="008D4BFC" w:rsidP="000A1004">
      <w:pPr>
        <w:pStyle w:val="Akapitzlist"/>
        <w:spacing w:after="0"/>
        <w:ind w:left="360"/>
        <w:contextualSpacing/>
        <w:jc w:val="both"/>
        <w:rPr>
          <w:color w:val="000000"/>
        </w:rPr>
      </w:pPr>
      <w:r>
        <w:rPr>
          <w:rFonts w:ascii="Arial" w:eastAsia="Arial" w:hAnsi="Arial" w:cs="Arial"/>
          <w:color w:val="000000"/>
          <w:sz w:val="19"/>
          <w:szCs w:val="19"/>
        </w:rPr>
        <w:t>10.</w:t>
      </w:r>
      <w:r>
        <w:rPr>
          <w:rFonts w:eastAsia="Arial"/>
          <w:color w:val="000000"/>
          <w:sz w:val="14"/>
          <w:szCs w:val="14"/>
        </w:rPr>
        <w:t xml:space="preserve">  </w:t>
      </w:r>
      <w:r>
        <w:rPr>
          <w:rFonts w:ascii="Arial" w:hAnsi="Arial" w:cs="Arial"/>
          <w:color w:val="000000"/>
          <w:sz w:val="19"/>
          <w:szCs w:val="19"/>
        </w:rPr>
        <w:t xml:space="preserve">Osobie, której dane dotyczą przysługuje: </w:t>
      </w:r>
    </w:p>
    <w:p w14:paraId="494251AF" w14:textId="1CC932ED" w:rsidR="008D4BFC" w:rsidRPr="008D4BFC" w:rsidRDefault="008D4BFC" w:rsidP="000A1004">
      <w:pPr>
        <w:spacing w:after="0"/>
        <w:contextualSpacing/>
        <w:jc w:val="both"/>
        <w:rPr>
          <w:color w:val="000000"/>
        </w:rPr>
      </w:pPr>
      <w:r>
        <w:rPr>
          <w:rFonts w:ascii="Arial" w:eastAsia="Arial" w:hAnsi="Arial" w:cs="Arial"/>
          <w:color w:val="000000"/>
          <w:sz w:val="19"/>
          <w:szCs w:val="19"/>
        </w:rPr>
        <w:t xml:space="preserve">      </w:t>
      </w:r>
      <w:r w:rsidRPr="008D4BFC">
        <w:rPr>
          <w:rFonts w:ascii="Arial" w:eastAsia="Arial" w:hAnsi="Arial" w:cs="Arial"/>
          <w:color w:val="000000"/>
          <w:sz w:val="19"/>
          <w:szCs w:val="19"/>
        </w:rPr>
        <w:t>a)</w:t>
      </w:r>
      <w:r w:rsidRPr="008D4BFC">
        <w:rPr>
          <w:rFonts w:eastAsia="Arial"/>
          <w:color w:val="000000"/>
          <w:sz w:val="14"/>
          <w:szCs w:val="14"/>
        </w:rPr>
        <w:t xml:space="preserve">     </w:t>
      </w:r>
      <w:r w:rsidRPr="008D4BFC">
        <w:rPr>
          <w:rFonts w:ascii="Arial" w:hAnsi="Arial" w:cs="Arial"/>
          <w:color w:val="000000"/>
          <w:sz w:val="19"/>
          <w:szCs w:val="19"/>
        </w:rPr>
        <w:t>na podstawie art. 15 RODO prawo dostępu do danych osobowych Pani/Pana dotyczących;</w:t>
      </w:r>
    </w:p>
    <w:p w14:paraId="6E3F3ADF" w14:textId="77777777" w:rsidR="008D4BFC" w:rsidRDefault="008D4BFC" w:rsidP="000A1004">
      <w:pPr>
        <w:spacing w:after="0"/>
        <w:contextualSpacing/>
        <w:jc w:val="both"/>
        <w:rPr>
          <w:rFonts w:ascii="Arial" w:hAnsi="Arial" w:cs="Arial"/>
          <w:color w:val="000000"/>
          <w:sz w:val="19"/>
          <w:szCs w:val="19"/>
        </w:rPr>
      </w:pPr>
      <w:r>
        <w:rPr>
          <w:rFonts w:ascii="Arial" w:eastAsia="Arial" w:hAnsi="Arial" w:cs="Arial"/>
          <w:color w:val="000000"/>
          <w:sz w:val="19"/>
          <w:szCs w:val="19"/>
        </w:rPr>
        <w:t xml:space="preserve">      </w:t>
      </w:r>
      <w:r w:rsidRPr="008D4BFC">
        <w:rPr>
          <w:rFonts w:ascii="Arial" w:eastAsia="Arial" w:hAnsi="Arial" w:cs="Arial"/>
          <w:color w:val="000000"/>
          <w:sz w:val="19"/>
          <w:szCs w:val="19"/>
        </w:rPr>
        <w:t>b)</w:t>
      </w:r>
      <w:r w:rsidRPr="008D4BFC">
        <w:rPr>
          <w:rFonts w:eastAsia="Arial"/>
          <w:color w:val="000000"/>
          <w:sz w:val="14"/>
          <w:szCs w:val="14"/>
        </w:rPr>
        <w:t xml:space="preserve">     </w:t>
      </w:r>
      <w:r w:rsidRPr="008D4BFC">
        <w:rPr>
          <w:rFonts w:ascii="Arial" w:hAnsi="Arial" w:cs="Arial"/>
          <w:color w:val="000000"/>
          <w:sz w:val="19"/>
          <w:szCs w:val="19"/>
        </w:rPr>
        <w:t xml:space="preserve">na podstawie art. 16 RODO prawo do sprostowania Pani/Pana danych osobowych (Skorzystanie z </w:t>
      </w:r>
      <w:r>
        <w:rPr>
          <w:rFonts w:ascii="Arial" w:hAnsi="Arial" w:cs="Arial"/>
          <w:color w:val="000000"/>
          <w:sz w:val="19"/>
          <w:szCs w:val="19"/>
        </w:rPr>
        <w:t xml:space="preserve">   </w:t>
      </w:r>
    </w:p>
    <w:p w14:paraId="187D2100" w14:textId="77777777" w:rsidR="008D4BFC" w:rsidRDefault="008D4BFC" w:rsidP="000A1004">
      <w:pPr>
        <w:spacing w:after="0"/>
        <w:contextualSpacing/>
        <w:jc w:val="both"/>
        <w:rPr>
          <w:rFonts w:ascii="Arial" w:hAnsi="Arial" w:cs="Arial"/>
          <w:color w:val="000000"/>
          <w:sz w:val="19"/>
          <w:szCs w:val="19"/>
        </w:rPr>
      </w:pPr>
      <w:r>
        <w:rPr>
          <w:rFonts w:ascii="Arial" w:hAnsi="Arial" w:cs="Arial"/>
          <w:color w:val="000000"/>
          <w:sz w:val="19"/>
          <w:szCs w:val="19"/>
        </w:rPr>
        <w:t xml:space="preserve">      </w:t>
      </w:r>
      <w:r w:rsidRPr="008D4BFC">
        <w:rPr>
          <w:rFonts w:ascii="Arial" w:hAnsi="Arial" w:cs="Arial"/>
          <w:color w:val="000000"/>
          <w:sz w:val="19"/>
          <w:szCs w:val="19"/>
        </w:rPr>
        <w:t xml:space="preserve">prawa do sprostowania nie może skutkować zmianą wyniku postepowania o udzielenie zamówienia </w:t>
      </w:r>
      <w:r>
        <w:rPr>
          <w:rFonts w:ascii="Arial" w:hAnsi="Arial" w:cs="Arial"/>
          <w:color w:val="000000"/>
          <w:sz w:val="19"/>
          <w:szCs w:val="19"/>
        </w:rPr>
        <w:t xml:space="preserve"> </w:t>
      </w:r>
    </w:p>
    <w:p w14:paraId="3FBDC392" w14:textId="77777777" w:rsidR="008D4BFC" w:rsidRDefault="008D4BFC" w:rsidP="000A1004">
      <w:pPr>
        <w:spacing w:after="0"/>
        <w:contextualSpacing/>
        <w:jc w:val="both"/>
        <w:rPr>
          <w:rFonts w:ascii="Arial" w:hAnsi="Arial" w:cs="Arial"/>
          <w:color w:val="000000"/>
          <w:sz w:val="19"/>
          <w:szCs w:val="19"/>
        </w:rPr>
      </w:pPr>
      <w:r>
        <w:rPr>
          <w:rFonts w:ascii="Arial" w:hAnsi="Arial" w:cs="Arial"/>
          <w:color w:val="000000"/>
          <w:sz w:val="19"/>
          <w:szCs w:val="19"/>
        </w:rPr>
        <w:t xml:space="preserve">      </w:t>
      </w:r>
      <w:r w:rsidRPr="008D4BFC">
        <w:rPr>
          <w:rFonts w:ascii="Arial" w:hAnsi="Arial" w:cs="Arial"/>
          <w:color w:val="000000"/>
          <w:sz w:val="19"/>
          <w:szCs w:val="19"/>
        </w:rPr>
        <w:t xml:space="preserve">publicznego ani zmianą postanowień umowy w zakresie niezgodnym z PZP, jak również nie może </w:t>
      </w:r>
    </w:p>
    <w:p w14:paraId="729E7E58" w14:textId="7009BC23" w:rsidR="008D4BFC" w:rsidRDefault="008D4BFC" w:rsidP="000A1004">
      <w:pPr>
        <w:spacing w:after="0"/>
        <w:contextualSpacing/>
        <w:jc w:val="both"/>
        <w:rPr>
          <w:color w:val="000000"/>
        </w:rPr>
      </w:pPr>
      <w:r>
        <w:rPr>
          <w:rFonts w:ascii="Arial" w:hAnsi="Arial" w:cs="Arial"/>
          <w:color w:val="000000"/>
          <w:sz w:val="19"/>
          <w:szCs w:val="19"/>
        </w:rPr>
        <w:t xml:space="preserve">      </w:t>
      </w:r>
      <w:r w:rsidRPr="008D4BFC">
        <w:rPr>
          <w:rFonts w:ascii="Arial" w:hAnsi="Arial" w:cs="Arial"/>
          <w:color w:val="000000"/>
          <w:sz w:val="19"/>
          <w:szCs w:val="19"/>
        </w:rPr>
        <w:t xml:space="preserve">naruszać integralności protokołów oraz załączników do protokołu. </w:t>
      </w:r>
    </w:p>
    <w:p w14:paraId="2D4767F8" w14:textId="2B69BDB9" w:rsidR="008D4BFC" w:rsidRPr="008D4BFC" w:rsidRDefault="008D4BFC" w:rsidP="000A1004">
      <w:pPr>
        <w:spacing w:after="0"/>
        <w:contextualSpacing/>
        <w:jc w:val="both"/>
        <w:rPr>
          <w:color w:val="000000"/>
        </w:rPr>
      </w:pPr>
      <w:r>
        <w:rPr>
          <w:rFonts w:ascii="Arial" w:eastAsia="Arial" w:hAnsi="Arial" w:cs="Arial"/>
          <w:color w:val="000000"/>
          <w:sz w:val="19"/>
          <w:szCs w:val="19"/>
        </w:rPr>
        <w:t xml:space="preserve">     </w:t>
      </w:r>
      <w:r w:rsidRPr="008D4BFC">
        <w:rPr>
          <w:rFonts w:ascii="Arial" w:eastAsia="Arial" w:hAnsi="Arial" w:cs="Arial"/>
          <w:color w:val="000000"/>
          <w:sz w:val="19"/>
          <w:szCs w:val="19"/>
        </w:rPr>
        <w:t>c)</w:t>
      </w:r>
      <w:r w:rsidRPr="008D4BFC">
        <w:rPr>
          <w:rFonts w:eastAsia="Arial"/>
          <w:color w:val="000000"/>
          <w:sz w:val="14"/>
          <w:szCs w:val="14"/>
        </w:rPr>
        <w:t xml:space="preserve">     </w:t>
      </w:r>
      <w:r w:rsidRPr="008D4BFC">
        <w:rPr>
          <w:rFonts w:ascii="Arial" w:hAnsi="Arial" w:cs="Arial"/>
          <w:color w:val="000000"/>
          <w:sz w:val="19"/>
          <w:szCs w:val="19"/>
        </w:rPr>
        <w:t xml:space="preserve">na podstawie art. 18 RODO prawo żądania od administratora ograniczenia przetwarzania danych   </w:t>
      </w:r>
    </w:p>
    <w:p w14:paraId="276C58D5" w14:textId="1C5B93B5" w:rsidR="008D4BFC" w:rsidRPr="008D4BFC" w:rsidRDefault="008D4BFC" w:rsidP="000A1004">
      <w:pPr>
        <w:spacing w:after="0"/>
        <w:contextualSpacing/>
        <w:jc w:val="both"/>
        <w:rPr>
          <w:rFonts w:ascii="Arial" w:hAnsi="Arial" w:cs="Arial"/>
          <w:color w:val="000000"/>
          <w:sz w:val="19"/>
          <w:szCs w:val="19"/>
        </w:rPr>
      </w:pPr>
      <w:r w:rsidRPr="008D4BFC">
        <w:rPr>
          <w:rFonts w:ascii="Arial" w:hAnsi="Arial" w:cs="Arial"/>
          <w:color w:val="000000"/>
          <w:sz w:val="19"/>
          <w:szCs w:val="19"/>
        </w:rPr>
        <w:t xml:space="preserve"> </w:t>
      </w:r>
      <w:r>
        <w:rPr>
          <w:rFonts w:ascii="Arial" w:hAnsi="Arial" w:cs="Arial"/>
          <w:color w:val="000000"/>
          <w:sz w:val="19"/>
          <w:szCs w:val="19"/>
        </w:rPr>
        <w:t xml:space="preserve">    </w:t>
      </w:r>
      <w:r w:rsidRPr="008D4BFC">
        <w:rPr>
          <w:rFonts w:ascii="Arial" w:hAnsi="Arial" w:cs="Arial"/>
          <w:color w:val="000000"/>
          <w:sz w:val="19"/>
          <w:szCs w:val="19"/>
        </w:rPr>
        <w:t xml:space="preserve"> osobowych z zastrzeżeniem przypadków, o których mowa w art. 18 ust. 2 RODO,</w:t>
      </w:r>
    </w:p>
    <w:p w14:paraId="02989EA7" w14:textId="77777777" w:rsidR="008D4BFC" w:rsidRDefault="008D4BFC" w:rsidP="000A1004">
      <w:pPr>
        <w:pStyle w:val="Akapitzlist"/>
        <w:spacing w:after="0"/>
        <w:ind w:left="360"/>
        <w:contextualSpacing/>
        <w:jc w:val="both"/>
        <w:rPr>
          <w:color w:val="000000"/>
        </w:rPr>
      </w:pPr>
      <w:r>
        <w:rPr>
          <w:rFonts w:ascii="Arial" w:eastAsia="Arial" w:hAnsi="Arial" w:cs="Arial"/>
          <w:color w:val="000000"/>
          <w:sz w:val="19"/>
          <w:szCs w:val="19"/>
        </w:rPr>
        <w:t>d)</w:t>
      </w:r>
      <w:r>
        <w:rPr>
          <w:rFonts w:eastAsia="Arial"/>
          <w:color w:val="000000"/>
          <w:sz w:val="14"/>
          <w:szCs w:val="14"/>
        </w:rPr>
        <w:t xml:space="preserve">     </w:t>
      </w:r>
      <w:r>
        <w:rPr>
          <w:rFonts w:ascii="Arial" w:hAnsi="Arial" w:cs="Arial"/>
          <w:color w:val="000000"/>
          <w:sz w:val="19"/>
          <w:szCs w:val="19"/>
        </w:rPr>
        <w:t xml:space="preserve"> prawo do wniesienia skargi do Prezesa Urzędu Ochrony Danych Osobowych, gdy osoba, które dane dotyczą uzna, że przetwarzanie danych osobowych dotyczących narusza przepisy RODO;</w:t>
      </w:r>
    </w:p>
    <w:p w14:paraId="340B13C8" w14:textId="77777777" w:rsidR="008D4BFC" w:rsidRDefault="008D4BFC" w:rsidP="000A1004">
      <w:pPr>
        <w:pStyle w:val="Akapitzlist"/>
        <w:spacing w:after="0"/>
        <w:ind w:left="360"/>
        <w:contextualSpacing/>
        <w:jc w:val="both"/>
        <w:rPr>
          <w:color w:val="000000"/>
        </w:rPr>
      </w:pPr>
      <w:r>
        <w:rPr>
          <w:rFonts w:ascii="Arial" w:eastAsia="Arial" w:hAnsi="Arial" w:cs="Arial"/>
          <w:color w:val="000000"/>
          <w:sz w:val="19"/>
          <w:szCs w:val="19"/>
        </w:rPr>
        <w:t>11.</w:t>
      </w:r>
      <w:r>
        <w:rPr>
          <w:rFonts w:eastAsia="Arial"/>
          <w:color w:val="000000"/>
          <w:sz w:val="14"/>
          <w:szCs w:val="14"/>
        </w:rPr>
        <w:t xml:space="preserve">  </w:t>
      </w:r>
      <w:r>
        <w:rPr>
          <w:rFonts w:ascii="Arial" w:hAnsi="Arial" w:cs="Arial"/>
          <w:color w:val="000000"/>
          <w:sz w:val="19"/>
          <w:szCs w:val="19"/>
        </w:rPr>
        <w:t>Osobie, której dane osobowe dotyczą nie przysługuje:</w:t>
      </w:r>
    </w:p>
    <w:p w14:paraId="2802B275" w14:textId="77777777" w:rsidR="008D4BFC" w:rsidRDefault="008D4BFC" w:rsidP="000A1004">
      <w:pPr>
        <w:pStyle w:val="Akapitzlist"/>
        <w:spacing w:after="0"/>
        <w:ind w:left="360"/>
        <w:contextualSpacing/>
        <w:jc w:val="both"/>
        <w:rPr>
          <w:color w:val="000000"/>
        </w:rPr>
      </w:pPr>
      <w:r>
        <w:rPr>
          <w:color w:val="000000"/>
          <w:sz w:val="19"/>
          <w:szCs w:val="19"/>
        </w:rPr>
        <w:t>−</w:t>
      </w:r>
      <w:r>
        <w:rPr>
          <w:color w:val="000000"/>
          <w:sz w:val="14"/>
          <w:szCs w:val="14"/>
        </w:rPr>
        <w:t xml:space="preserve">      </w:t>
      </w:r>
      <w:r>
        <w:rPr>
          <w:rFonts w:ascii="Arial" w:hAnsi="Arial" w:cs="Arial"/>
          <w:color w:val="000000"/>
          <w:sz w:val="19"/>
          <w:szCs w:val="19"/>
        </w:rPr>
        <w:t>w związku z art. 17 ust. 3 lit. b, d lub e RODO prawo do usunięcia danych osobowych;</w:t>
      </w:r>
    </w:p>
    <w:p w14:paraId="0A84F1F9" w14:textId="77777777" w:rsidR="008D4BFC" w:rsidRDefault="008D4BFC" w:rsidP="000A1004">
      <w:pPr>
        <w:pStyle w:val="Akapitzlist"/>
        <w:spacing w:after="0"/>
        <w:ind w:left="360"/>
        <w:contextualSpacing/>
        <w:jc w:val="both"/>
        <w:rPr>
          <w:color w:val="000000"/>
        </w:rPr>
      </w:pPr>
      <w:r>
        <w:rPr>
          <w:color w:val="000000"/>
          <w:sz w:val="19"/>
          <w:szCs w:val="19"/>
        </w:rPr>
        <w:t>−</w:t>
      </w:r>
      <w:r>
        <w:rPr>
          <w:color w:val="000000"/>
          <w:sz w:val="14"/>
          <w:szCs w:val="14"/>
        </w:rPr>
        <w:t xml:space="preserve">      </w:t>
      </w:r>
      <w:r>
        <w:rPr>
          <w:rFonts w:ascii="Arial" w:hAnsi="Arial" w:cs="Arial"/>
          <w:color w:val="000000"/>
          <w:sz w:val="19"/>
          <w:szCs w:val="19"/>
        </w:rPr>
        <w:t>prawo do przenoszenia danych osobowych, o którym mowa w art. 20 RODO;</w:t>
      </w:r>
    </w:p>
    <w:p w14:paraId="29438B2A" w14:textId="77777777" w:rsidR="008D4BFC" w:rsidRDefault="008D4BFC" w:rsidP="000A1004">
      <w:pPr>
        <w:pStyle w:val="Akapitzlist"/>
        <w:spacing w:after="0"/>
        <w:ind w:left="360"/>
        <w:contextualSpacing/>
        <w:jc w:val="both"/>
        <w:rPr>
          <w:color w:val="000000"/>
        </w:rPr>
      </w:pPr>
      <w:r>
        <w:rPr>
          <w:color w:val="000000"/>
          <w:sz w:val="19"/>
          <w:szCs w:val="19"/>
        </w:rPr>
        <w:t>−</w:t>
      </w:r>
      <w:r>
        <w:rPr>
          <w:color w:val="000000"/>
          <w:sz w:val="14"/>
          <w:szCs w:val="14"/>
        </w:rPr>
        <w:t xml:space="preserve">      </w:t>
      </w:r>
      <w:r>
        <w:rPr>
          <w:rFonts w:ascii="Arial" w:hAnsi="Arial" w:cs="Arial"/>
          <w:color w:val="000000"/>
          <w:sz w:val="19"/>
          <w:szCs w:val="19"/>
        </w:rPr>
        <w:t xml:space="preserve">na podstawie art. 21 RODO prawo sprzeciwu, wobec przetwarzania danych osobowych, gdyż podstawą prawną przetwarzania Pani/Pana danych osobowych jest art. 6 ust. 1 lit. c RODO. </w:t>
      </w:r>
    </w:p>
    <w:p w14:paraId="1F3E9C75" w14:textId="77777777" w:rsidR="008D4BFC" w:rsidRDefault="008D4BFC" w:rsidP="000A1004">
      <w:pPr>
        <w:pStyle w:val="Akapitzlist"/>
        <w:spacing w:after="0"/>
        <w:ind w:left="360"/>
        <w:contextualSpacing/>
        <w:jc w:val="both"/>
        <w:rPr>
          <w:color w:val="000000"/>
        </w:rPr>
      </w:pPr>
      <w:r>
        <w:rPr>
          <w:rFonts w:ascii="Arial" w:eastAsia="Arial" w:hAnsi="Arial" w:cs="Arial"/>
          <w:color w:val="000000"/>
          <w:sz w:val="19"/>
          <w:szCs w:val="19"/>
        </w:rPr>
        <w:t>12.</w:t>
      </w:r>
      <w:r>
        <w:rPr>
          <w:rFonts w:eastAsia="Arial"/>
          <w:color w:val="000000"/>
          <w:sz w:val="14"/>
          <w:szCs w:val="14"/>
        </w:rPr>
        <w:t xml:space="preserve">  </w:t>
      </w:r>
      <w:r>
        <w:rPr>
          <w:rFonts w:ascii="Arial" w:hAnsi="Arial" w:cs="Arial"/>
          <w:bCs/>
          <w:color w:val="000000"/>
          <w:sz w:val="19"/>
          <w:szCs w:val="19"/>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004F1F2" w14:textId="77777777" w:rsidR="008D4BFC" w:rsidRDefault="008D4BFC" w:rsidP="000A1004">
      <w:pPr>
        <w:pStyle w:val="Akapitzlist"/>
        <w:spacing w:after="0"/>
        <w:ind w:left="360"/>
        <w:contextualSpacing/>
        <w:jc w:val="both"/>
        <w:rPr>
          <w:color w:val="000000"/>
        </w:rPr>
      </w:pPr>
      <w:r>
        <w:rPr>
          <w:rFonts w:ascii="Arial" w:eastAsia="Arial" w:hAnsi="Arial" w:cs="Arial"/>
          <w:color w:val="000000"/>
          <w:sz w:val="19"/>
          <w:szCs w:val="19"/>
        </w:rPr>
        <w:t>13.</w:t>
      </w:r>
      <w:r>
        <w:rPr>
          <w:rFonts w:eastAsia="Arial"/>
          <w:color w:val="000000"/>
          <w:sz w:val="14"/>
          <w:szCs w:val="14"/>
        </w:rPr>
        <w:t xml:space="preserve">  </w:t>
      </w:r>
      <w:r>
        <w:rPr>
          <w:rFonts w:ascii="Arial" w:hAnsi="Arial" w:cs="Arial"/>
          <w:bCs/>
          <w:color w:val="000000"/>
          <w:sz w:val="19"/>
          <w:szCs w:val="19"/>
        </w:rPr>
        <w:t xml:space="preserve"> Wystąpienie z żądaniem, o którym mowa w art. 18 ust. 1 rozporządzenia 2016/679, nie ogranicza przetwarzania danych osobowych do czasu zakończenia postępowania o udzielenie zamówienia publicznego lub konkursu.</w:t>
      </w:r>
    </w:p>
    <w:p w14:paraId="030FC374" w14:textId="77777777" w:rsidR="009A651C" w:rsidRDefault="009A651C" w:rsidP="00993FA5">
      <w:pPr>
        <w:tabs>
          <w:tab w:val="left" w:pos="3675"/>
        </w:tabs>
        <w:spacing w:after="0" w:line="240" w:lineRule="auto"/>
        <w:jc w:val="both"/>
        <w:rPr>
          <w:rFonts w:ascii="Arial" w:hAnsi="Arial" w:cs="Arial"/>
          <w:b/>
          <w:bCs/>
          <w:sz w:val="19"/>
          <w:szCs w:val="19"/>
          <w:lang w:eastAsia="pl-PL"/>
        </w:rPr>
      </w:pPr>
    </w:p>
    <w:p w14:paraId="0EC9E115" w14:textId="77777777" w:rsidR="00907E6E" w:rsidRPr="00993FA5" w:rsidRDefault="00907E6E" w:rsidP="00993FA5">
      <w:pPr>
        <w:tabs>
          <w:tab w:val="left" w:pos="3675"/>
        </w:tabs>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 xml:space="preserve">4. Termin wykonania zamówienia: </w:t>
      </w:r>
    </w:p>
    <w:p w14:paraId="71CC8EFC" w14:textId="749A500A" w:rsidR="00907E6E" w:rsidRDefault="00907E6E" w:rsidP="0043233A">
      <w:pPr>
        <w:tabs>
          <w:tab w:val="left" w:pos="3675"/>
        </w:tabs>
        <w:spacing w:after="0" w:line="240" w:lineRule="auto"/>
        <w:jc w:val="both"/>
        <w:rPr>
          <w:rFonts w:ascii="Arial" w:hAnsi="Arial" w:cs="Arial"/>
          <w:sz w:val="19"/>
          <w:szCs w:val="19"/>
          <w:lang w:eastAsia="pl-PL"/>
        </w:rPr>
      </w:pPr>
      <w:r w:rsidRPr="00993FA5">
        <w:rPr>
          <w:rFonts w:ascii="Arial" w:hAnsi="Arial" w:cs="Arial"/>
          <w:sz w:val="19"/>
          <w:szCs w:val="19"/>
          <w:lang w:eastAsia="pl-PL"/>
        </w:rPr>
        <w:t xml:space="preserve">Wymagany termin wykonania Zamówienia: Zamówienie realizowane będzie w częściowych dostawach, od dnia złożenia zamówienia </w:t>
      </w:r>
      <w:r w:rsidR="007F7556">
        <w:rPr>
          <w:rFonts w:ascii="Arial" w:hAnsi="Arial" w:cs="Arial"/>
          <w:sz w:val="19"/>
          <w:szCs w:val="19"/>
          <w:lang w:eastAsia="pl-PL"/>
        </w:rPr>
        <w:t xml:space="preserve">drogą e-mail </w:t>
      </w:r>
      <w:r w:rsidRPr="00993FA5">
        <w:rPr>
          <w:rFonts w:ascii="Arial" w:hAnsi="Arial" w:cs="Arial"/>
          <w:sz w:val="19"/>
          <w:szCs w:val="19"/>
          <w:lang w:eastAsia="pl-PL"/>
        </w:rPr>
        <w:t xml:space="preserve"> lub telefonicznie przez okres:</w:t>
      </w:r>
      <w:r w:rsidRPr="00993FA5">
        <w:rPr>
          <w:rFonts w:ascii="Arial" w:hAnsi="Arial" w:cs="Arial"/>
          <w:b/>
          <w:bCs/>
          <w:color w:val="0000FF"/>
          <w:sz w:val="19"/>
          <w:szCs w:val="19"/>
          <w:lang w:eastAsia="pl-PL"/>
        </w:rPr>
        <w:t xml:space="preserve"> </w:t>
      </w:r>
      <w:bookmarkStart w:id="0" w:name="_Hlk486251861"/>
      <w:r w:rsidR="00C8250A" w:rsidRPr="00BC5D42">
        <w:rPr>
          <w:rFonts w:ascii="Arial" w:hAnsi="Arial" w:cs="Arial"/>
          <w:b/>
          <w:bCs/>
          <w:color w:val="0000FF"/>
          <w:sz w:val="19"/>
          <w:szCs w:val="19"/>
          <w:lang w:eastAsia="pl-PL"/>
        </w:rPr>
        <w:t>12</w:t>
      </w:r>
      <w:r w:rsidR="007F4C56" w:rsidRPr="00BC5D42">
        <w:rPr>
          <w:rFonts w:ascii="Arial" w:hAnsi="Arial" w:cs="Arial"/>
          <w:b/>
          <w:bCs/>
          <w:color w:val="0000FF"/>
          <w:sz w:val="19"/>
          <w:szCs w:val="19"/>
          <w:lang w:eastAsia="pl-PL"/>
        </w:rPr>
        <w:t xml:space="preserve"> miesi</w:t>
      </w:r>
      <w:r w:rsidR="00644E9A" w:rsidRPr="00BC5D42">
        <w:rPr>
          <w:rFonts w:ascii="Arial" w:hAnsi="Arial" w:cs="Arial"/>
          <w:b/>
          <w:bCs/>
          <w:color w:val="0000FF"/>
          <w:sz w:val="19"/>
          <w:szCs w:val="19"/>
          <w:lang w:eastAsia="pl-PL"/>
        </w:rPr>
        <w:t>ęcy</w:t>
      </w:r>
      <w:r w:rsidR="00644E9A">
        <w:rPr>
          <w:rFonts w:ascii="Arial" w:hAnsi="Arial" w:cs="Arial"/>
          <w:b/>
          <w:bCs/>
          <w:color w:val="0000FF"/>
          <w:sz w:val="19"/>
          <w:szCs w:val="19"/>
          <w:lang w:eastAsia="pl-PL"/>
        </w:rPr>
        <w:t xml:space="preserve"> </w:t>
      </w:r>
      <w:r w:rsidR="007F4C56" w:rsidRPr="00993FA5">
        <w:rPr>
          <w:rFonts w:ascii="Arial" w:hAnsi="Arial" w:cs="Arial"/>
          <w:sz w:val="19"/>
          <w:szCs w:val="19"/>
          <w:lang w:eastAsia="pl-PL"/>
        </w:rPr>
        <w:t>od dnia zawarcia umowy</w:t>
      </w:r>
      <w:bookmarkEnd w:id="0"/>
      <w:r w:rsidR="00E30220">
        <w:rPr>
          <w:rFonts w:ascii="Arial" w:hAnsi="Arial" w:cs="Arial"/>
          <w:sz w:val="19"/>
          <w:szCs w:val="19"/>
          <w:lang w:eastAsia="pl-PL"/>
        </w:rPr>
        <w:t xml:space="preserve">. </w:t>
      </w:r>
      <w:r w:rsidR="00E30220" w:rsidRPr="0052050C">
        <w:rPr>
          <w:rFonts w:ascii="Arial" w:hAnsi="Arial" w:cs="Arial"/>
          <w:b/>
          <w:sz w:val="19"/>
          <w:szCs w:val="19"/>
          <w:lang w:eastAsia="pl-PL"/>
        </w:rPr>
        <w:t xml:space="preserve">W zakresie nr 27 i 28 </w:t>
      </w:r>
      <w:r w:rsidR="0052050C" w:rsidRPr="0052050C">
        <w:rPr>
          <w:rFonts w:ascii="Arial" w:hAnsi="Arial" w:cs="Arial"/>
          <w:b/>
          <w:sz w:val="19"/>
          <w:szCs w:val="19"/>
          <w:lang w:eastAsia="pl-PL"/>
        </w:rPr>
        <w:t>umowa będzie obowiązywać od 6.03.2025r</w:t>
      </w:r>
    </w:p>
    <w:p w14:paraId="4F965EC5" w14:textId="77777777" w:rsidR="00E20C14" w:rsidRPr="0043233A" w:rsidRDefault="00E20C14" w:rsidP="0043233A">
      <w:pPr>
        <w:tabs>
          <w:tab w:val="left" w:pos="3675"/>
        </w:tabs>
        <w:spacing w:after="0" w:line="240" w:lineRule="auto"/>
        <w:jc w:val="both"/>
        <w:rPr>
          <w:rFonts w:ascii="Arial" w:hAnsi="Arial" w:cs="Arial"/>
          <w:b/>
          <w:bCs/>
          <w:color w:val="0000FF"/>
          <w:sz w:val="19"/>
          <w:szCs w:val="19"/>
          <w:lang w:eastAsia="pl-PL"/>
        </w:rPr>
      </w:pPr>
    </w:p>
    <w:p w14:paraId="56BE83E8"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5. Warunki udziału w postępowaniu i podstawy wykluczenia</w:t>
      </w:r>
    </w:p>
    <w:p w14:paraId="65D73B0A" w14:textId="77777777" w:rsidR="00907E6E" w:rsidRPr="009367A3" w:rsidRDefault="009367A3" w:rsidP="009367A3">
      <w:pPr>
        <w:spacing w:after="0" w:line="240" w:lineRule="auto"/>
        <w:ind w:left="720" w:hanging="360"/>
        <w:jc w:val="both"/>
        <w:rPr>
          <w:rFonts w:ascii="Arial" w:hAnsi="Arial" w:cs="Arial"/>
          <w:sz w:val="19"/>
          <w:szCs w:val="19"/>
          <w:lang w:eastAsia="pl-PL"/>
        </w:rPr>
      </w:pPr>
      <w:r>
        <w:rPr>
          <w:rFonts w:ascii="Arial" w:hAnsi="Arial" w:cs="Arial"/>
          <w:sz w:val="19"/>
          <w:szCs w:val="19"/>
          <w:lang w:eastAsia="pl-PL"/>
        </w:rPr>
        <w:t>5.1. </w:t>
      </w:r>
      <w:r w:rsidRPr="0035164F">
        <w:rPr>
          <w:rFonts w:ascii="Arial" w:hAnsi="Arial" w:cs="Arial"/>
          <w:bCs/>
          <w:sz w:val="19"/>
          <w:szCs w:val="19"/>
        </w:rPr>
        <w:t xml:space="preserve">O udzielenie zamówienia mogą ubiegać się wykonawcy, którzy nie podlegają wykluczeniu </w:t>
      </w:r>
      <w:r>
        <w:rPr>
          <w:rFonts w:ascii="Arial" w:hAnsi="Arial" w:cs="Arial"/>
          <w:bCs/>
          <w:sz w:val="19"/>
          <w:szCs w:val="19"/>
        </w:rPr>
        <w:t xml:space="preserve">oraz </w:t>
      </w:r>
      <w:r w:rsidRPr="0035164F">
        <w:rPr>
          <w:rFonts w:ascii="Arial" w:hAnsi="Arial" w:cs="Arial"/>
          <w:bCs/>
          <w:sz w:val="19"/>
          <w:szCs w:val="19"/>
        </w:rPr>
        <w:t>spełniają warunki udziału w postępowaniu.</w:t>
      </w:r>
    </w:p>
    <w:p w14:paraId="0D00CDB8" w14:textId="77777777" w:rsidR="00907E6E" w:rsidRPr="00993FA5" w:rsidRDefault="00907E6E" w:rsidP="00993FA5">
      <w:pPr>
        <w:spacing w:after="0" w:line="240" w:lineRule="auto"/>
        <w:ind w:left="720" w:hanging="360"/>
        <w:jc w:val="both"/>
        <w:rPr>
          <w:rFonts w:ascii="Arial" w:hAnsi="Arial" w:cs="Arial"/>
          <w:sz w:val="19"/>
          <w:szCs w:val="19"/>
          <w:lang w:eastAsia="pl-PL"/>
        </w:rPr>
      </w:pPr>
    </w:p>
    <w:p w14:paraId="72E0D293" w14:textId="77777777" w:rsidR="00907E6E" w:rsidRPr="00254EC1" w:rsidRDefault="00907E6E" w:rsidP="00993FA5">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5.2. </w:t>
      </w:r>
      <w:r w:rsidRPr="00254EC1">
        <w:rPr>
          <w:rFonts w:ascii="Arial" w:hAnsi="Arial" w:cs="Arial"/>
          <w:sz w:val="19"/>
          <w:szCs w:val="19"/>
          <w:lang w:eastAsia="pl-PL"/>
        </w:rPr>
        <w:t>Warunki udziału w postępowaniu:</w:t>
      </w:r>
    </w:p>
    <w:p w14:paraId="660C02A2" w14:textId="35AE993F" w:rsidR="002C0006" w:rsidRDefault="00907E6E" w:rsidP="00993FA5">
      <w:pPr>
        <w:spacing w:after="0" w:line="240" w:lineRule="auto"/>
        <w:ind w:left="1134" w:hanging="434"/>
        <w:jc w:val="both"/>
        <w:rPr>
          <w:rFonts w:ascii="Arial" w:hAnsi="Arial" w:cs="Arial"/>
          <w:sz w:val="19"/>
          <w:szCs w:val="19"/>
          <w:lang w:eastAsia="pl-PL"/>
        </w:rPr>
      </w:pPr>
      <w:r w:rsidRPr="00254EC1">
        <w:rPr>
          <w:rFonts w:ascii="Arial" w:hAnsi="Arial" w:cs="Arial"/>
          <w:sz w:val="19"/>
          <w:szCs w:val="19"/>
          <w:lang w:eastAsia="pl-PL"/>
        </w:rPr>
        <w:t>5.2.1. </w:t>
      </w:r>
      <w:r w:rsidR="007F7556" w:rsidRPr="007F7556">
        <w:rPr>
          <w:rFonts w:ascii="Arial" w:hAnsi="Arial" w:cs="Arial"/>
          <w:sz w:val="19"/>
          <w:szCs w:val="19"/>
          <w:lang w:eastAsia="pl-PL"/>
        </w:rPr>
        <w:t>zdolnoś</w:t>
      </w:r>
      <w:r w:rsidR="002C0006">
        <w:rPr>
          <w:rFonts w:ascii="Arial" w:hAnsi="Arial" w:cs="Arial"/>
          <w:sz w:val="19"/>
          <w:szCs w:val="19"/>
          <w:lang w:eastAsia="pl-PL"/>
        </w:rPr>
        <w:t xml:space="preserve">ć </w:t>
      </w:r>
      <w:r w:rsidR="007F7556" w:rsidRPr="007F7556">
        <w:rPr>
          <w:rFonts w:ascii="Arial" w:hAnsi="Arial" w:cs="Arial"/>
          <w:sz w:val="19"/>
          <w:szCs w:val="19"/>
          <w:lang w:eastAsia="pl-PL"/>
        </w:rPr>
        <w:t>do występowania w obrocie gospodarczym</w:t>
      </w:r>
    </w:p>
    <w:p w14:paraId="711C6DD2" w14:textId="1EAC1256" w:rsidR="002C0006" w:rsidRPr="00E035FC" w:rsidRDefault="002C0006" w:rsidP="002C0006">
      <w:pPr>
        <w:spacing w:after="0" w:line="240" w:lineRule="auto"/>
        <w:ind w:left="1276"/>
        <w:jc w:val="both"/>
        <w:rPr>
          <w:rFonts w:ascii="Arial" w:hAnsi="Arial" w:cs="Arial"/>
          <w:b/>
          <w:bCs/>
          <w:sz w:val="19"/>
          <w:szCs w:val="19"/>
          <w:lang w:eastAsia="pl-PL"/>
        </w:rPr>
      </w:pPr>
      <w:r w:rsidRPr="00E035FC">
        <w:rPr>
          <w:rFonts w:ascii="Arial" w:hAnsi="Arial" w:cs="Arial"/>
          <w:b/>
          <w:bCs/>
          <w:sz w:val="19"/>
          <w:szCs w:val="19"/>
          <w:lang w:eastAsia="pl-PL"/>
        </w:rPr>
        <w:t>Zamawiający nie określił warunku w tym zakresie</w:t>
      </w:r>
    </w:p>
    <w:p w14:paraId="22EAEB29" w14:textId="77777777" w:rsidR="002C0006" w:rsidRDefault="002C0006" w:rsidP="00993FA5">
      <w:pPr>
        <w:spacing w:after="0" w:line="240" w:lineRule="auto"/>
        <w:ind w:left="1134" w:hanging="434"/>
        <w:jc w:val="both"/>
        <w:rPr>
          <w:rFonts w:ascii="Arial" w:hAnsi="Arial" w:cs="Arial"/>
          <w:sz w:val="19"/>
          <w:szCs w:val="19"/>
          <w:lang w:eastAsia="pl-PL"/>
        </w:rPr>
      </w:pPr>
    </w:p>
    <w:p w14:paraId="014DAC5D" w14:textId="685E0F02" w:rsidR="002C0006" w:rsidRPr="00072A66" w:rsidRDefault="007F7556" w:rsidP="002C0006">
      <w:pPr>
        <w:spacing w:after="0" w:line="240" w:lineRule="auto"/>
        <w:ind w:left="1134" w:hanging="434"/>
        <w:jc w:val="both"/>
        <w:rPr>
          <w:rFonts w:ascii="Arial" w:hAnsi="Arial" w:cs="Arial"/>
          <w:sz w:val="19"/>
          <w:szCs w:val="19"/>
          <w:lang w:eastAsia="pl-PL"/>
        </w:rPr>
      </w:pPr>
      <w:r w:rsidRPr="007F7556">
        <w:rPr>
          <w:rFonts w:ascii="Arial" w:hAnsi="Arial" w:cs="Arial"/>
          <w:sz w:val="19"/>
          <w:szCs w:val="19"/>
          <w:lang w:eastAsia="pl-PL"/>
        </w:rPr>
        <w:t xml:space="preserve"> </w:t>
      </w:r>
      <w:r w:rsidR="002C0006" w:rsidRPr="00072A66">
        <w:rPr>
          <w:rFonts w:ascii="Arial" w:hAnsi="Arial" w:cs="Arial"/>
          <w:sz w:val="19"/>
          <w:szCs w:val="19"/>
          <w:lang w:eastAsia="pl-PL"/>
        </w:rPr>
        <w:t>5.2.2.</w:t>
      </w:r>
      <w:r w:rsidRPr="00072A66">
        <w:rPr>
          <w:rFonts w:ascii="Arial" w:hAnsi="Arial" w:cs="Arial"/>
          <w:sz w:val="19"/>
          <w:szCs w:val="19"/>
          <w:lang w:eastAsia="pl-PL"/>
        </w:rPr>
        <w:t>uprawnie</w:t>
      </w:r>
      <w:r w:rsidR="002C0006" w:rsidRPr="00072A66">
        <w:rPr>
          <w:rFonts w:ascii="Arial" w:hAnsi="Arial" w:cs="Arial"/>
          <w:sz w:val="19"/>
          <w:szCs w:val="19"/>
          <w:lang w:eastAsia="pl-PL"/>
        </w:rPr>
        <w:t>nia</w:t>
      </w:r>
      <w:r w:rsidRPr="00072A66">
        <w:rPr>
          <w:rFonts w:ascii="Arial" w:hAnsi="Arial" w:cs="Arial"/>
          <w:sz w:val="19"/>
          <w:szCs w:val="19"/>
          <w:lang w:eastAsia="pl-PL"/>
        </w:rPr>
        <w:t xml:space="preserve"> do prowadzenia określonej działalności gospodarczej lub zawodowej, o ile wynika to z odrębnych przepisów</w:t>
      </w:r>
      <w:r w:rsidR="002C0006" w:rsidRPr="00072A66">
        <w:rPr>
          <w:rFonts w:ascii="Arial" w:hAnsi="Arial" w:cs="Arial"/>
          <w:sz w:val="19"/>
          <w:szCs w:val="19"/>
          <w:lang w:eastAsia="pl-PL"/>
        </w:rPr>
        <w:t>.</w:t>
      </w:r>
    </w:p>
    <w:p w14:paraId="5E08ADD1" w14:textId="77777777" w:rsidR="00072A66" w:rsidRPr="00E035FC" w:rsidRDefault="00072A66" w:rsidP="00072A66">
      <w:pPr>
        <w:spacing w:after="0" w:line="240" w:lineRule="auto"/>
        <w:ind w:left="1276"/>
        <w:jc w:val="both"/>
        <w:rPr>
          <w:rFonts w:ascii="Arial" w:hAnsi="Arial" w:cs="Arial"/>
          <w:b/>
          <w:bCs/>
          <w:sz w:val="19"/>
          <w:szCs w:val="19"/>
          <w:lang w:eastAsia="pl-PL"/>
        </w:rPr>
      </w:pPr>
      <w:r w:rsidRPr="00E035FC">
        <w:rPr>
          <w:rFonts w:ascii="Arial" w:hAnsi="Arial" w:cs="Arial"/>
          <w:b/>
          <w:bCs/>
          <w:sz w:val="19"/>
          <w:szCs w:val="19"/>
          <w:lang w:eastAsia="pl-PL"/>
        </w:rPr>
        <w:t>Zamawiający nie określił warunku w tym zakresie</w:t>
      </w:r>
    </w:p>
    <w:p w14:paraId="1D1F7207" w14:textId="77777777" w:rsidR="002C0006" w:rsidRDefault="002C0006" w:rsidP="00993FA5">
      <w:pPr>
        <w:spacing w:after="0" w:line="240" w:lineRule="auto"/>
        <w:ind w:left="1134" w:hanging="434"/>
        <w:jc w:val="both"/>
        <w:rPr>
          <w:rFonts w:ascii="Arial" w:hAnsi="Arial" w:cs="Arial"/>
          <w:sz w:val="19"/>
          <w:szCs w:val="19"/>
          <w:lang w:eastAsia="pl-PL"/>
        </w:rPr>
      </w:pPr>
    </w:p>
    <w:p w14:paraId="1D3E69CB" w14:textId="27036FC1" w:rsidR="002C0006" w:rsidRDefault="007F7556" w:rsidP="00993FA5">
      <w:pPr>
        <w:spacing w:after="0" w:line="240" w:lineRule="auto"/>
        <w:ind w:left="1134" w:hanging="434"/>
        <w:jc w:val="both"/>
        <w:rPr>
          <w:rFonts w:ascii="Arial" w:hAnsi="Arial" w:cs="Arial"/>
          <w:sz w:val="19"/>
          <w:szCs w:val="19"/>
          <w:lang w:eastAsia="pl-PL"/>
        </w:rPr>
      </w:pPr>
      <w:r w:rsidRPr="007F7556">
        <w:rPr>
          <w:rFonts w:ascii="Arial" w:hAnsi="Arial" w:cs="Arial"/>
          <w:sz w:val="19"/>
          <w:szCs w:val="19"/>
          <w:lang w:eastAsia="pl-PL"/>
        </w:rPr>
        <w:t xml:space="preserve"> </w:t>
      </w:r>
      <w:r w:rsidR="002C0006">
        <w:rPr>
          <w:rFonts w:ascii="Arial" w:hAnsi="Arial" w:cs="Arial"/>
          <w:sz w:val="19"/>
          <w:szCs w:val="19"/>
          <w:lang w:eastAsia="pl-PL"/>
        </w:rPr>
        <w:t>5.2.3.</w:t>
      </w:r>
      <w:r w:rsidRPr="007F7556">
        <w:rPr>
          <w:rFonts w:ascii="Arial" w:hAnsi="Arial" w:cs="Arial"/>
          <w:sz w:val="19"/>
          <w:szCs w:val="19"/>
          <w:lang w:eastAsia="pl-PL"/>
        </w:rPr>
        <w:t xml:space="preserve"> sytuacj</w:t>
      </w:r>
      <w:r w:rsidR="002C0006">
        <w:rPr>
          <w:rFonts w:ascii="Arial" w:hAnsi="Arial" w:cs="Arial"/>
          <w:sz w:val="19"/>
          <w:szCs w:val="19"/>
          <w:lang w:eastAsia="pl-PL"/>
        </w:rPr>
        <w:t>a</w:t>
      </w:r>
      <w:r w:rsidRPr="007F7556">
        <w:rPr>
          <w:rFonts w:ascii="Arial" w:hAnsi="Arial" w:cs="Arial"/>
          <w:sz w:val="19"/>
          <w:szCs w:val="19"/>
          <w:lang w:eastAsia="pl-PL"/>
        </w:rPr>
        <w:t xml:space="preserve"> ekonomiczn</w:t>
      </w:r>
      <w:r w:rsidR="002C0006">
        <w:rPr>
          <w:rFonts w:ascii="Arial" w:hAnsi="Arial" w:cs="Arial"/>
          <w:sz w:val="19"/>
          <w:szCs w:val="19"/>
          <w:lang w:eastAsia="pl-PL"/>
        </w:rPr>
        <w:t xml:space="preserve">a </w:t>
      </w:r>
      <w:r w:rsidRPr="007F7556">
        <w:rPr>
          <w:rFonts w:ascii="Arial" w:hAnsi="Arial" w:cs="Arial"/>
          <w:sz w:val="19"/>
          <w:szCs w:val="19"/>
          <w:lang w:eastAsia="pl-PL"/>
        </w:rPr>
        <w:t>lub finansow</w:t>
      </w:r>
      <w:r w:rsidR="002C0006">
        <w:rPr>
          <w:rFonts w:ascii="Arial" w:hAnsi="Arial" w:cs="Arial"/>
          <w:sz w:val="19"/>
          <w:szCs w:val="19"/>
          <w:lang w:eastAsia="pl-PL"/>
        </w:rPr>
        <w:t>a</w:t>
      </w:r>
    </w:p>
    <w:p w14:paraId="2302B6B6" w14:textId="300109AD" w:rsidR="002C0006" w:rsidRPr="00E035FC" w:rsidRDefault="002C0006" w:rsidP="002C0006">
      <w:pPr>
        <w:spacing w:after="0" w:line="240" w:lineRule="auto"/>
        <w:ind w:left="1276"/>
        <w:jc w:val="both"/>
        <w:rPr>
          <w:rFonts w:ascii="Arial" w:hAnsi="Arial" w:cs="Arial"/>
          <w:b/>
          <w:bCs/>
          <w:sz w:val="19"/>
          <w:szCs w:val="19"/>
          <w:lang w:eastAsia="pl-PL"/>
        </w:rPr>
      </w:pPr>
      <w:r w:rsidRPr="00E035FC">
        <w:rPr>
          <w:rFonts w:ascii="Arial" w:hAnsi="Arial" w:cs="Arial"/>
          <w:b/>
          <w:bCs/>
          <w:sz w:val="19"/>
          <w:szCs w:val="19"/>
          <w:lang w:eastAsia="pl-PL"/>
        </w:rPr>
        <w:t>Zamawiający nie określił warunku w tym zakresie</w:t>
      </w:r>
    </w:p>
    <w:p w14:paraId="407A74E8" w14:textId="77777777" w:rsidR="002C0006" w:rsidRDefault="002C0006" w:rsidP="00993FA5">
      <w:pPr>
        <w:spacing w:after="0" w:line="240" w:lineRule="auto"/>
        <w:ind w:left="1134" w:hanging="434"/>
        <w:jc w:val="both"/>
        <w:rPr>
          <w:rFonts w:ascii="Arial" w:hAnsi="Arial" w:cs="Arial"/>
          <w:sz w:val="19"/>
          <w:szCs w:val="19"/>
          <w:lang w:eastAsia="pl-PL"/>
        </w:rPr>
      </w:pPr>
    </w:p>
    <w:p w14:paraId="35FB3D3A" w14:textId="16D64B23" w:rsidR="00907E6E" w:rsidRDefault="007F7556" w:rsidP="00993FA5">
      <w:pPr>
        <w:spacing w:after="0" w:line="240" w:lineRule="auto"/>
        <w:ind w:left="1134" w:hanging="434"/>
        <w:jc w:val="both"/>
        <w:rPr>
          <w:rFonts w:ascii="Arial" w:hAnsi="Arial" w:cs="Arial"/>
          <w:sz w:val="19"/>
          <w:szCs w:val="19"/>
          <w:lang w:eastAsia="pl-PL"/>
        </w:rPr>
      </w:pPr>
      <w:r w:rsidRPr="007F7556">
        <w:rPr>
          <w:rFonts w:ascii="Arial" w:hAnsi="Arial" w:cs="Arial"/>
          <w:sz w:val="19"/>
          <w:szCs w:val="19"/>
          <w:lang w:eastAsia="pl-PL"/>
        </w:rPr>
        <w:t xml:space="preserve"> </w:t>
      </w:r>
      <w:r w:rsidR="002C0006">
        <w:rPr>
          <w:rFonts w:ascii="Arial" w:hAnsi="Arial" w:cs="Arial"/>
          <w:sz w:val="19"/>
          <w:szCs w:val="19"/>
          <w:lang w:eastAsia="pl-PL"/>
        </w:rPr>
        <w:t>5.2.4.</w:t>
      </w:r>
      <w:r w:rsidRPr="007F7556">
        <w:rPr>
          <w:rFonts w:ascii="Arial" w:hAnsi="Arial" w:cs="Arial"/>
          <w:sz w:val="19"/>
          <w:szCs w:val="19"/>
          <w:lang w:eastAsia="pl-PL"/>
        </w:rPr>
        <w:t xml:space="preserve"> zdolności technicznej lub zawodowej.</w:t>
      </w:r>
    </w:p>
    <w:p w14:paraId="3A281D83" w14:textId="47302FF1" w:rsidR="002C0006" w:rsidRPr="00E035FC" w:rsidRDefault="002C0006" w:rsidP="002C0006">
      <w:pPr>
        <w:spacing w:after="0" w:line="240" w:lineRule="auto"/>
        <w:ind w:left="1276"/>
        <w:jc w:val="both"/>
        <w:rPr>
          <w:rFonts w:ascii="Arial" w:hAnsi="Arial" w:cs="Arial"/>
          <w:b/>
          <w:bCs/>
          <w:sz w:val="19"/>
          <w:szCs w:val="19"/>
          <w:lang w:eastAsia="pl-PL"/>
        </w:rPr>
      </w:pPr>
      <w:r w:rsidRPr="00E035FC">
        <w:rPr>
          <w:rFonts w:ascii="Arial" w:hAnsi="Arial" w:cs="Arial"/>
          <w:b/>
          <w:bCs/>
          <w:sz w:val="19"/>
          <w:szCs w:val="19"/>
          <w:lang w:eastAsia="pl-PL"/>
        </w:rPr>
        <w:t>Zamawiający nie określił warunku w tym zakresie</w:t>
      </w:r>
    </w:p>
    <w:p w14:paraId="147E8E43" w14:textId="77777777" w:rsidR="00A925E3" w:rsidRPr="00B5024C" w:rsidRDefault="00A925E3" w:rsidP="00993FA5">
      <w:pPr>
        <w:spacing w:after="0" w:line="240" w:lineRule="auto"/>
        <w:jc w:val="both"/>
        <w:rPr>
          <w:rFonts w:ascii="Arial" w:hAnsi="Arial" w:cs="Arial"/>
          <w:strike/>
          <w:sz w:val="19"/>
          <w:szCs w:val="19"/>
          <w:lang w:eastAsia="pl-PL"/>
        </w:rPr>
      </w:pPr>
    </w:p>
    <w:p w14:paraId="56246473" w14:textId="59F76BD9" w:rsidR="00907E6E" w:rsidRPr="0068693A" w:rsidRDefault="00907E6E" w:rsidP="00993FA5">
      <w:pPr>
        <w:widowControl w:val="0"/>
        <w:suppressAutoHyphens/>
        <w:spacing w:after="0" w:line="240" w:lineRule="auto"/>
        <w:rPr>
          <w:rFonts w:ascii="Arial" w:hAnsi="Arial" w:cs="Arial"/>
          <w:b/>
          <w:bCs/>
          <w:sz w:val="19"/>
          <w:szCs w:val="19"/>
          <w:lang w:eastAsia="pl-PL"/>
        </w:rPr>
      </w:pPr>
      <w:r w:rsidRPr="0068693A">
        <w:rPr>
          <w:rFonts w:ascii="Arial" w:hAnsi="Arial" w:cs="Arial"/>
          <w:b/>
          <w:bCs/>
          <w:sz w:val="19"/>
          <w:szCs w:val="19"/>
          <w:lang w:eastAsia="pl-PL"/>
        </w:rPr>
        <w:t>5.3.</w:t>
      </w:r>
      <w:r w:rsidRPr="0068693A">
        <w:rPr>
          <w:rFonts w:ascii="Arial" w:hAnsi="Arial" w:cs="Arial"/>
          <w:b/>
          <w:bCs/>
          <w:sz w:val="19"/>
          <w:szCs w:val="19"/>
          <w:lang w:eastAsia="pl-PL"/>
        </w:rPr>
        <w:tab/>
      </w:r>
      <w:r w:rsidR="002C0006">
        <w:rPr>
          <w:rFonts w:ascii="Arial" w:hAnsi="Arial" w:cs="Arial"/>
          <w:b/>
          <w:bCs/>
          <w:sz w:val="19"/>
          <w:szCs w:val="19"/>
          <w:lang w:eastAsia="pl-PL"/>
        </w:rPr>
        <w:t xml:space="preserve">Podstawy wykluczenia, o których mowa w art. 108 Ustawy </w:t>
      </w:r>
      <w:proofErr w:type="spellStart"/>
      <w:r w:rsidR="002C0006">
        <w:rPr>
          <w:rFonts w:ascii="Arial" w:hAnsi="Arial" w:cs="Arial"/>
          <w:b/>
          <w:bCs/>
          <w:sz w:val="19"/>
          <w:szCs w:val="19"/>
          <w:lang w:eastAsia="pl-PL"/>
        </w:rPr>
        <w:t>Pzp</w:t>
      </w:r>
      <w:proofErr w:type="spellEnd"/>
      <w:r w:rsidRPr="0068693A">
        <w:rPr>
          <w:rFonts w:ascii="Arial" w:hAnsi="Arial" w:cs="Arial"/>
          <w:b/>
          <w:bCs/>
          <w:sz w:val="19"/>
          <w:szCs w:val="19"/>
          <w:lang w:eastAsia="pl-PL"/>
        </w:rPr>
        <w:t>:</w:t>
      </w:r>
    </w:p>
    <w:p w14:paraId="4D2E6DE3" w14:textId="77777777" w:rsidR="00907E6E" w:rsidRPr="0068693A" w:rsidRDefault="00907E6E" w:rsidP="00993FA5">
      <w:pPr>
        <w:widowControl w:val="0"/>
        <w:suppressAutoHyphens/>
        <w:spacing w:after="0" w:line="240" w:lineRule="auto"/>
        <w:rPr>
          <w:rFonts w:ascii="Arial" w:hAnsi="Arial" w:cs="Arial"/>
          <w:color w:val="000000"/>
          <w:kern w:val="1"/>
          <w:sz w:val="19"/>
          <w:szCs w:val="19"/>
          <w:lang w:eastAsia="ar-SA"/>
        </w:rPr>
      </w:pPr>
    </w:p>
    <w:p w14:paraId="2F785CB0" w14:textId="20DDB6D8" w:rsidR="002C0006" w:rsidRDefault="00E72DB4" w:rsidP="000A1004">
      <w:pPr>
        <w:spacing w:after="0" w:line="276" w:lineRule="auto"/>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1. </w:t>
      </w:r>
      <w:r w:rsidR="005D5C42" w:rsidRPr="0068693A">
        <w:rPr>
          <w:rFonts w:ascii="Arial" w:eastAsia="Times New Roman" w:hAnsi="Arial" w:cs="Arial"/>
          <w:sz w:val="19"/>
          <w:szCs w:val="19"/>
          <w:lang w:eastAsia="pl-PL"/>
        </w:rPr>
        <w:t>Z postępowania o udzielenie zamówienia Zamawiający wykluczy</w:t>
      </w:r>
      <w:r w:rsidR="002C0006">
        <w:rPr>
          <w:rFonts w:ascii="Arial" w:eastAsia="Times New Roman" w:hAnsi="Arial" w:cs="Arial"/>
          <w:sz w:val="19"/>
          <w:szCs w:val="19"/>
          <w:lang w:eastAsia="pl-PL"/>
        </w:rPr>
        <w:t xml:space="preserve"> Wykonawcę</w:t>
      </w:r>
      <w:r w:rsidR="005D5C42" w:rsidRPr="0068693A">
        <w:rPr>
          <w:rFonts w:ascii="Arial" w:eastAsia="Times New Roman" w:hAnsi="Arial" w:cs="Arial"/>
          <w:sz w:val="19"/>
          <w:szCs w:val="19"/>
          <w:lang w:eastAsia="pl-PL"/>
        </w:rPr>
        <w:t>:</w:t>
      </w:r>
    </w:p>
    <w:p w14:paraId="1309944B" w14:textId="77777777" w:rsidR="002C0006" w:rsidRDefault="002C0006" w:rsidP="000A1004">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1) będącego osobą fizyczną, którego prawomocnie skazano za przestępstwo: </w:t>
      </w:r>
    </w:p>
    <w:p w14:paraId="6FA60180" w14:textId="77777777" w:rsidR="002C0006" w:rsidRDefault="002C0006" w:rsidP="000A1004">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a) udziału w zorganizowanej grupie przestępczej albo związku mającym na celu popełnienie przestępstwa lub przestępstwa skarbowego, o którym mowa w art. 258 Kodeksu karnego, </w:t>
      </w:r>
    </w:p>
    <w:p w14:paraId="30A6EDD5" w14:textId="77777777" w:rsidR="002C0006" w:rsidRDefault="002C0006" w:rsidP="000A1004">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b) handlu ludźmi, o którym mowa w art. 189a Kodeksu karnego, </w:t>
      </w:r>
    </w:p>
    <w:p w14:paraId="2998C85B" w14:textId="1BE10071" w:rsidR="000A1004" w:rsidRDefault="00A02597" w:rsidP="000A1004">
      <w:pPr>
        <w:spacing w:line="260" w:lineRule="atLeast"/>
        <w:ind w:left="360"/>
        <w:jc w:val="both"/>
        <w:rPr>
          <w:rFonts w:eastAsia="Times New Roman"/>
          <w:color w:val="000000"/>
          <w:sz w:val="24"/>
          <w:szCs w:val="24"/>
          <w:lang w:eastAsia="pl-PL"/>
        </w:rPr>
      </w:pPr>
      <w:r w:rsidRPr="00A02597">
        <w:rPr>
          <w:rFonts w:ascii="Arial" w:eastAsia="Times New Roman" w:hAnsi="Arial" w:cs="Arial"/>
          <w:color w:val="000000"/>
          <w:sz w:val="19"/>
          <w:szCs w:val="19"/>
          <w:lang w:eastAsia="pl-PL"/>
        </w:rPr>
        <w:t xml:space="preserve">c) </w:t>
      </w:r>
      <w:r w:rsidR="00006B05">
        <w:rPr>
          <w:rFonts w:ascii="Arial" w:hAnsi="Arial" w:cs="Arial"/>
          <w:color w:val="FF0000"/>
          <w:sz w:val="19"/>
          <w:szCs w:val="19"/>
        </w:rPr>
        <w:t xml:space="preserve">o którym mowa w </w:t>
      </w:r>
      <w:hyperlink r:id="rId12" w:anchor="/document/16798683?unitId=art(228)&amp;cm=DOCUMENT" w:history="1">
        <w:r w:rsidR="00006B05">
          <w:rPr>
            <w:rStyle w:val="Hipercze"/>
            <w:rFonts w:ascii="Arial" w:hAnsi="Arial" w:cs="Arial"/>
            <w:color w:val="FF0000"/>
            <w:sz w:val="19"/>
            <w:szCs w:val="19"/>
          </w:rPr>
          <w:t>art. 228-230a</w:t>
        </w:r>
      </w:hyperlink>
      <w:r w:rsidR="00006B05">
        <w:rPr>
          <w:rFonts w:ascii="Arial" w:hAnsi="Arial" w:cs="Arial"/>
          <w:color w:val="FF0000"/>
          <w:sz w:val="19"/>
          <w:szCs w:val="19"/>
        </w:rPr>
        <w:t xml:space="preserve">, </w:t>
      </w:r>
      <w:hyperlink r:id="rId13" w:anchor="/document/17631344?unitId=art(250(a))&amp;cm=DOCUMENT" w:history="1">
        <w:r w:rsidR="00006B05">
          <w:rPr>
            <w:rStyle w:val="Hipercze"/>
            <w:rFonts w:ascii="Arial" w:hAnsi="Arial" w:cs="Arial"/>
            <w:color w:val="FF0000"/>
            <w:sz w:val="19"/>
            <w:szCs w:val="19"/>
          </w:rPr>
          <w:t>art. 250a</w:t>
        </w:r>
      </w:hyperlink>
      <w:r w:rsidR="00006B05">
        <w:rPr>
          <w:rFonts w:ascii="Arial" w:hAnsi="Arial" w:cs="Arial"/>
          <w:color w:val="FF0000"/>
          <w:sz w:val="19"/>
          <w:szCs w:val="19"/>
        </w:rPr>
        <w:t xml:space="preserve"> Kodeksu karnego, w </w:t>
      </w:r>
      <w:hyperlink r:id="rId14" w:anchor="/document/17631344?unitId=art(46)&amp;cm=DOCUMENT" w:history="1">
        <w:r w:rsidR="00006B05">
          <w:rPr>
            <w:rStyle w:val="Hipercze"/>
            <w:rFonts w:ascii="Arial" w:hAnsi="Arial" w:cs="Arial"/>
            <w:color w:val="FF0000"/>
            <w:sz w:val="19"/>
            <w:szCs w:val="19"/>
          </w:rPr>
          <w:t>art. 46-48</w:t>
        </w:r>
      </w:hyperlink>
      <w:r w:rsidR="00006B05">
        <w:rPr>
          <w:rFonts w:ascii="Arial" w:hAnsi="Arial" w:cs="Arial"/>
          <w:color w:val="FF0000"/>
          <w:sz w:val="19"/>
          <w:szCs w:val="19"/>
        </w:rPr>
        <w:t xml:space="preserve"> ustawy z dnia 25 czerwca 2010 r. o sporcie (Dz. U. z 2023 r. poz. 2048 oraz z 2024 r. poz. 1166) lub w </w:t>
      </w:r>
      <w:hyperlink r:id="rId15" w:anchor="/document/17712396?unitId=art(54)ust(1)&amp;cm=DOCUMENT" w:history="1">
        <w:r w:rsidR="00006B05">
          <w:rPr>
            <w:rStyle w:val="Hipercze"/>
            <w:rFonts w:ascii="Arial" w:hAnsi="Arial" w:cs="Arial"/>
            <w:color w:val="FF0000"/>
            <w:sz w:val="19"/>
            <w:szCs w:val="19"/>
          </w:rPr>
          <w:t>art. 54 ust. 1-4</w:t>
        </w:r>
      </w:hyperlink>
      <w:r w:rsidR="00006B05">
        <w:rPr>
          <w:rFonts w:ascii="Arial" w:hAnsi="Arial" w:cs="Arial"/>
          <w:color w:val="FF0000"/>
          <w:sz w:val="19"/>
          <w:szCs w:val="19"/>
        </w:rPr>
        <w:t xml:space="preserve"> ustawy z dnia 12 maja 2011 r. o refundacji leków, środków spożywczych specjalnego przeznaczenia żywieniowego oraz wyrobów medycznych (Dz. U. z 2024 r. poz. 930)</w:t>
      </w:r>
      <w:r w:rsidR="00006B05">
        <w:rPr>
          <w:rFonts w:ascii="Arial" w:hAnsi="Arial" w:cs="Arial"/>
          <w:color w:val="FF0000"/>
          <w:sz w:val="19"/>
          <w:szCs w:val="19"/>
          <w:lang w:eastAsia="pl-PL"/>
        </w:rPr>
        <w:t>,</w:t>
      </w:r>
    </w:p>
    <w:p w14:paraId="54322FD6" w14:textId="1E6F2986" w:rsidR="002C0006" w:rsidRPr="000A1004" w:rsidRDefault="002C0006" w:rsidP="000A1004">
      <w:pPr>
        <w:spacing w:line="260" w:lineRule="atLeast"/>
        <w:ind w:left="360"/>
        <w:jc w:val="both"/>
        <w:rPr>
          <w:rFonts w:eastAsia="Times New Roman"/>
          <w:color w:val="000000"/>
          <w:sz w:val="24"/>
          <w:szCs w:val="24"/>
          <w:lang w:eastAsia="pl-PL"/>
        </w:rPr>
      </w:pPr>
      <w:r w:rsidRPr="002C0006">
        <w:rPr>
          <w:rFonts w:ascii="Arial" w:eastAsia="Times New Roman" w:hAnsi="Arial" w:cs="Arial"/>
          <w:sz w:val="19"/>
          <w:szCs w:val="19"/>
          <w:lang w:eastAsia="pl-PL"/>
        </w:rPr>
        <w:lastRenderedPageBreak/>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F6A808C" w14:textId="77777777" w:rsidR="002C0006" w:rsidRDefault="002C0006" w:rsidP="000A1004">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e) o charakterze terrorystycznym, o którym mowa w art. 115 § 20 Kodeksu karnego, lub mające na celu popełnienie tego przestępstwa, </w:t>
      </w:r>
    </w:p>
    <w:p w14:paraId="0AB9DE28" w14:textId="62B6274C" w:rsidR="002C0006" w:rsidRDefault="002C0006" w:rsidP="000A1004">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f) </w:t>
      </w:r>
      <w:r w:rsidR="00C03C41">
        <w:rPr>
          <w:rFonts w:ascii="Arial" w:eastAsia="Times New Roman" w:hAnsi="Arial" w:cs="Arial"/>
          <w:sz w:val="19"/>
          <w:szCs w:val="19"/>
          <w:lang w:eastAsia="pl-PL"/>
        </w:rPr>
        <w:t xml:space="preserve"> </w:t>
      </w:r>
      <w:r w:rsidRPr="002C0006">
        <w:rPr>
          <w:rFonts w:ascii="Arial" w:eastAsia="Times New Roman" w:hAnsi="Arial" w:cs="Arial"/>
          <w:sz w:val="19"/>
          <w:szCs w:val="19"/>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w:t>
      </w:r>
      <w:r w:rsidR="000A1004" w:rsidRPr="002C0006">
        <w:rPr>
          <w:rFonts w:ascii="Arial" w:eastAsia="Times New Roman" w:hAnsi="Arial" w:cs="Arial"/>
          <w:sz w:val="19"/>
          <w:szCs w:val="19"/>
          <w:lang w:eastAsia="pl-PL"/>
        </w:rPr>
        <w:t>(</w:t>
      </w:r>
      <w:r w:rsidR="000A1004" w:rsidRPr="00F22A84">
        <w:rPr>
          <w:rFonts w:ascii="Arial" w:eastAsia="Times New Roman" w:hAnsi="Arial" w:cs="Arial"/>
          <w:sz w:val="19"/>
          <w:szCs w:val="19"/>
          <w:lang w:eastAsia="pl-PL"/>
        </w:rPr>
        <w:t>Dz. U. z 2021 r. poz. 1745)</w:t>
      </w:r>
      <w:r w:rsidR="000A1004" w:rsidRPr="002C0006">
        <w:rPr>
          <w:rFonts w:ascii="Arial" w:eastAsia="Times New Roman" w:hAnsi="Arial" w:cs="Arial"/>
          <w:sz w:val="19"/>
          <w:szCs w:val="19"/>
          <w:lang w:eastAsia="pl-PL"/>
        </w:rPr>
        <w:t>,</w:t>
      </w:r>
    </w:p>
    <w:p w14:paraId="7C10CDCE" w14:textId="77777777" w:rsidR="002C0006" w:rsidRDefault="002C0006" w:rsidP="000A1004">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DF998CA" w14:textId="2F7E5460" w:rsidR="002C0006" w:rsidRDefault="002C0006" w:rsidP="000A1004">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 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5886C07D" w14:textId="77777777" w:rsidR="002C0006" w:rsidRDefault="002C0006" w:rsidP="000A1004">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314EB9A" w14:textId="77777777" w:rsidR="002C0006" w:rsidRDefault="002C0006" w:rsidP="000A1004">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DAC997D" w14:textId="76781224" w:rsidR="002C0006" w:rsidRDefault="002C0006" w:rsidP="000A1004">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4) wobec którego prawomocnie orzeczono zakaz ubiegania się o zamówienia publiczne; </w:t>
      </w:r>
    </w:p>
    <w:p w14:paraId="332E75E8" w14:textId="77777777" w:rsidR="00C441F6" w:rsidRDefault="002C0006" w:rsidP="000A1004">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529B64E" w14:textId="484C538F" w:rsidR="002C0006" w:rsidRDefault="002C0006" w:rsidP="000A1004">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862EF03" w14:textId="77777777" w:rsidR="002C0006" w:rsidRPr="002C0006" w:rsidRDefault="002C0006" w:rsidP="000A1004">
      <w:pPr>
        <w:spacing w:after="0" w:line="276" w:lineRule="auto"/>
        <w:jc w:val="both"/>
        <w:rPr>
          <w:rFonts w:ascii="Arial" w:eastAsia="Times New Roman" w:hAnsi="Arial" w:cs="Arial"/>
          <w:sz w:val="19"/>
          <w:szCs w:val="19"/>
          <w:lang w:eastAsia="pl-PL"/>
        </w:rPr>
      </w:pPr>
    </w:p>
    <w:p w14:paraId="76E13639" w14:textId="3AAE6D54" w:rsidR="005D5C42" w:rsidRDefault="00E72DB4" w:rsidP="000A1004">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Pr>
          <w:rFonts w:ascii="Arial" w:eastAsia="Times New Roman" w:hAnsi="Arial" w:cs="Arial"/>
          <w:bCs/>
          <w:sz w:val="19"/>
          <w:szCs w:val="19"/>
          <w:lang w:eastAsia="pl-PL"/>
        </w:rPr>
        <w:t xml:space="preserve">2. </w:t>
      </w:r>
      <w:r w:rsidR="005D5C42" w:rsidRPr="004A0F1E">
        <w:rPr>
          <w:rFonts w:ascii="Arial" w:eastAsia="Times New Roman" w:hAnsi="Arial" w:cs="Arial"/>
          <w:bCs/>
          <w:sz w:val="19"/>
          <w:szCs w:val="19"/>
          <w:lang w:eastAsia="pl-PL"/>
        </w:rPr>
        <w:t xml:space="preserve">Wykluczenie wykonawcy następuje: </w:t>
      </w:r>
    </w:p>
    <w:p w14:paraId="0D0189C9" w14:textId="77777777" w:rsidR="007348F9" w:rsidRDefault="007348F9" w:rsidP="000A1004">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7348F9">
        <w:rPr>
          <w:rFonts w:ascii="Arial" w:eastAsia="Times New Roman" w:hAnsi="Arial" w:cs="Arial"/>
          <w:bCs/>
          <w:sz w:val="19"/>
          <w:szCs w:val="19"/>
          <w:lang w:eastAsia="pl-PL"/>
        </w:rPr>
        <w:t xml:space="preserve">1) w przypadkach, o których mowa w art. 108 ust. 1 pkt 1 lit. a–g i pkt 2, na okres 5 lat od dnia uprawomocnienia się wyroku potwierdzającego zaistnienie jednej z podstaw wykluczenia, chyba że w tym wyroku został określony inny okres wykluczenia; </w:t>
      </w:r>
    </w:p>
    <w:p w14:paraId="667E1A6D" w14:textId="77777777" w:rsidR="007348F9" w:rsidRDefault="007348F9" w:rsidP="000A1004">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7348F9">
        <w:rPr>
          <w:rFonts w:ascii="Arial" w:eastAsia="Times New Roman" w:hAnsi="Arial" w:cs="Arial"/>
          <w:bCs/>
          <w:sz w:val="19"/>
          <w:szCs w:val="19"/>
          <w:lang w:eastAsia="pl-PL"/>
        </w:rPr>
        <w:t xml:space="preserve">2) w przypadkach, o których mowa w: </w:t>
      </w:r>
    </w:p>
    <w:p w14:paraId="42535272" w14:textId="77777777" w:rsidR="007348F9" w:rsidRDefault="007348F9" w:rsidP="000A1004">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7348F9">
        <w:rPr>
          <w:rFonts w:ascii="Arial" w:eastAsia="Times New Roman" w:hAnsi="Arial" w:cs="Arial"/>
          <w:bCs/>
          <w:sz w:val="19"/>
          <w:szCs w:val="19"/>
          <w:lang w:eastAsia="pl-PL"/>
        </w:rPr>
        <w:t>a) art. 108 ust. 1 pkt 1 lit. h i pkt 2, gdy osoba, o której mowa w tych przepisach, została skazana za przestępstwo wymienione w art. 108 ust. 1 pkt 1 lit. h,</w:t>
      </w:r>
    </w:p>
    <w:p w14:paraId="4CF59823" w14:textId="77777777" w:rsidR="007348F9" w:rsidRDefault="007348F9" w:rsidP="000A1004">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7348F9">
        <w:rPr>
          <w:rFonts w:ascii="Arial" w:eastAsia="Times New Roman" w:hAnsi="Arial" w:cs="Arial"/>
          <w:bCs/>
          <w:sz w:val="19"/>
          <w:szCs w:val="19"/>
          <w:lang w:eastAsia="pl-PL"/>
        </w:rPr>
        <w:t>3) w przypadku, o którym mowa w art. 108 ust. 1 pkt 4, na okres, na jaki został prawomocnie orzeczony zakaz ubiegania się o zamówienia publiczne;</w:t>
      </w:r>
    </w:p>
    <w:p w14:paraId="3BBFF3AB" w14:textId="50A50F33" w:rsidR="00C441F6" w:rsidRDefault="007348F9" w:rsidP="000A1004">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7348F9">
        <w:rPr>
          <w:rFonts w:ascii="Arial" w:eastAsia="Times New Roman" w:hAnsi="Arial" w:cs="Arial"/>
          <w:bCs/>
          <w:sz w:val="19"/>
          <w:szCs w:val="19"/>
          <w:lang w:eastAsia="pl-PL"/>
        </w:rPr>
        <w:t xml:space="preserve">4) </w:t>
      </w:r>
      <w:r w:rsidR="00C441F6" w:rsidRPr="00C441F6">
        <w:rPr>
          <w:rFonts w:ascii="Arial" w:eastAsia="Times New Roman" w:hAnsi="Arial" w:cs="Arial"/>
          <w:bCs/>
          <w:sz w:val="19"/>
          <w:szCs w:val="19"/>
          <w:lang w:eastAsia="pl-PL"/>
        </w:rPr>
        <w:t>w przypadkach, o których mowa w art. 108 ust. 1 pkt 5, na okres 3 lat od zaistnienia zdarzenia będącego podstawą wykluczenia;</w:t>
      </w:r>
    </w:p>
    <w:p w14:paraId="34BD21DF" w14:textId="0F5100E8" w:rsidR="001D4A05" w:rsidRPr="003F679C" w:rsidRDefault="00115F22" w:rsidP="000A1004">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115F22">
        <w:rPr>
          <w:rFonts w:ascii="Arial" w:eastAsia="Times New Roman" w:hAnsi="Arial" w:cs="Arial"/>
          <w:bCs/>
          <w:sz w:val="19"/>
          <w:szCs w:val="19"/>
          <w:lang w:eastAsia="pl-PL"/>
        </w:rPr>
        <w:t>5</w:t>
      </w:r>
      <w:r w:rsidR="007348F9" w:rsidRPr="00115F22">
        <w:rPr>
          <w:rFonts w:ascii="Arial" w:eastAsia="Times New Roman" w:hAnsi="Arial" w:cs="Arial"/>
          <w:bCs/>
          <w:sz w:val="19"/>
          <w:szCs w:val="19"/>
          <w:lang w:eastAsia="pl-PL"/>
        </w:rPr>
        <w:t xml:space="preserve">) w przypadkach, o których mowa w art. 108 ust. 1 pkt 6 w postępowaniu o udzielenie zamówienia, w którym zaistniało zdarzenie będące podstawą wykluczenia. </w:t>
      </w:r>
    </w:p>
    <w:p w14:paraId="497CCA26" w14:textId="77777777" w:rsidR="00F00163" w:rsidRDefault="00F00163" w:rsidP="000A1004">
      <w:pPr>
        <w:pStyle w:val="Akapitzlist"/>
        <w:widowControl w:val="0"/>
        <w:suppressAutoHyphens/>
        <w:spacing w:after="0" w:line="276" w:lineRule="auto"/>
        <w:ind w:left="426"/>
        <w:contextualSpacing/>
        <w:jc w:val="both"/>
        <w:rPr>
          <w:rFonts w:ascii="Arial" w:hAnsi="Arial" w:cs="Arial"/>
          <w:color w:val="FF0000"/>
          <w:sz w:val="19"/>
          <w:szCs w:val="19"/>
        </w:rPr>
      </w:pPr>
    </w:p>
    <w:p w14:paraId="1CAFC7BC" w14:textId="7BAA25E5" w:rsidR="001D4A05" w:rsidRPr="00F00163" w:rsidRDefault="001D4A05" w:rsidP="000A1004">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F00163">
        <w:rPr>
          <w:rFonts w:ascii="Arial" w:hAnsi="Arial" w:cs="Arial"/>
          <w:sz w:val="19"/>
          <w:szCs w:val="19"/>
        </w:rPr>
        <w:t xml:space="preserve">Ponadto z postępowania o zamówienie Zamawiający wykluczy Wykonawcę, który podlega wykluczeniu z postępowania na podstawie art. 7 ust. 1 ustawy z dnia 13 kwietnia 2022 r. o szczególnych rozwiązaniach w zakresie przeciwdziałania wspieraniu agresji na Ukrainę oraz służących ochronie </w:t>
      </w:r>
      <w:r w:rsidRPr="00F00163">
        <w:rPr>
          <w:rFonts w:ascii="Arial" w:hAnsi="Arial" w:cs="Arial"/>
          <w:sz w:val="19"/>
          <w:szCs w:val="19"/>
        </w:rPr>
        <w:lastRenderedPageBreak/>
        <w:t>bezpieczeństwa narodowego (Dz.U. z 2022 poz. 835).</w:t>
      </w:r>
    </w:p>
    <w:p w14:paraId="4B70067D" w14:textId="77777777" w:rsidR="00E72DB4" w:rsidRPr="005C210A" w:rsidRDefault="00E72DB4" w:rsidP="000A1004">
      <w:pPr>
        <w:widowControl w:val="0"/>
        <w:suppressAutoHyphens/>
        <w:spacing w:after="0" w:line="276" w:lineRule="auto"/>
        <w:contextualSpacing/>
        <w:jc w:val="both"/>
        <w:rPr>
          <w:rFonts w:ascii="Arial" w:eastAsia="Times New Roman" w:hAnsi="Arial" w:cs="Arial"/>
          <w:bCs/>
          <w:sz w:val="19"/>
          <w:szCs w:val="19"/>
          <w:lang w:eastAsia="pl-PL"/>
        </w:rPr>
      </w:pPr>
    </w:p>
    <w:p w14:paraId="20F3290E" w14:textId="0B117E3D" w:rsidR="00021700" w:rsidRPr="005506FB" w:rsidRDefault="005506FB" w:rsidP="000A1004">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Pr>
          <w:rFonts w:ascii="Arial" w:eastAsia="Times New Roman" w:hAnsi="Arial" w:cs="Arial"/>
          <w:bCs/>
          <w:sz w:val="19"/>
          <w:szCs w:val="19"/>
          <w:lang w:eastAsia="pl-PL"/>
        </w:rPr>
        <w:t>3</w:t>
      </w:r>
      <w:r w:rsidR="00E72DB4" w:rsidRPr="005506FB">
        <w:rPr>
          <w:rFonts w:ascii="Arial" w:eastAsia="Times New Roman" w:hAnsi="Arial" w:cs="Arial"/>
          <w:bCs/>
          <w:sz w:val="19"/>
          <w:szCs w:val="19"/>
          <w:lang w:eastAsia="pl-PL"/>
        </w:rPr>
        <w:t xml:space="preserve">. </w:t>
      </w:r>
      <w:r w:rsidR="00021700" w:rsidRPr="005506FB">
        <w:rPr>
          <w:rFonts w:ascii="Arial" w:eastAsia="Times New Roman" w:hAnsi="Arial" w:cs="Arial"/>
          <w:bCs/>
          <w:sz w:val="19"/>
          <w:szCs w:val="19"/>
          <w:lang w:eastAsia="pl-PL"/>
        </w:rPr>
        <w:t xml:space="preserve">Wykonawca nie podlega wykluczeniu w okolicznościach określonych w art. 108 ust. 1 pkt 1, 2 i 5 jeżeli udowodni zamawiającemu, że spełnił łącznie następujące przesłanki: </w:t>
      </w:r>
    </w:p>
    <w:p w14:paraId="2141E1B7" w14:textId="77777777" w:rsidR="00021700" w:rsidRPr="005506FB" w:rsidRDefault="00021700" w:rsidP="000A1004">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1) naprawił lub zobowiązał się do naprawienia szkody wyrządzonej przestępstwem, wykroczeniem lub swoim nieprawidłowym postępowaniem, w tym poprzez zadośćuczynienie pieniężne; </w:t>
      </w:r>
    </w:p>
    <w:p w14:paraId="1317B831" w14:textId="777CDF47" w:rsidR="00021700" w:rsidRPr="005506FB" w:rsidRDefault="00021700" w:rsidP="000A1004">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450BCEC" w14:textId="77777777" w:rsidR="00021700" w:rsidRPr="005506FB" w:rsidRDefault="00021700" w:rsidP="000A1004">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3) podjął konkretne środki techniczne, organizacyjne i kadrowe, odpowiednie dla zapobiegania dalszym przestępstwom, wykroczeniom lub nieprawidłowemu postępowaniu, w szczególności: </w:t>
      </w:r>
    </w:p>
    <w:p w14:paraId="370BC40C" w14:textId="77777777" w:rsidR="00021700" w:rsidRPr="005506FB" w:rsidRDefault="00021700" w:rsidP="000A1004">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a) zerwał wszelkie powiązania z osobami lub podmiotami odpowiedzialnymi za nieprawidłowe postępowanie wykonawcy,</w:t>
      </w:r>
    </w:p>
    <w:p w14:paraId="3FF8C854" w14:textId="77777777" w:rsidR="00021700" w:rsidRPr="005506FB" w:rsidRDefault="00021700" w:rsidP="000A1004">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 b) zreorganizował personel, </w:t>
      </w:r>
    </w:p>
    <w:p w14:paraId="58820664" w14:textId="77777777" w:rsidR="00021700" w:rsidRPr="005506FB" w:rsidRDefault="00021700" w:rsidP="000A1004">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c) wdrożył system sprawozdawczości i kontroli,</w:t>
      </w:r>
    </w:p>
    <w:p w14:paraId="10A32751" w14:textId="77777777" w:rsidR="00021700" w:rsidRPr="005506FB" w:rsidRDefault="00021700" w:rsidP="000A1004">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 d) utworzył struktury audytu wewnętrznego do monitorowania przestrzegania przepisów, wewnętrznych regulacji lub standardów, </w:t>
      </w:r>
    </w:p>
    <w:p w14:paraId="40A423AB" w14:textId="77777777" w:rsidR="00021700" w:rsidRPr="005506FB" w:rsidRDefault="00021700" w:rsidP="000A1004">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e) wprowadził wewnętrzne regulacje dotyczące odpowiedzialności i odszkodowań za nieprzestrzeganie przepisów, wewnętrznych regulacji lub standardów. </w:t>
      </w:r>
    </w:p>
    <w:p w14:paraId="5E4708F5" w14:textId="0D4E4CC3" w:rsidR="00021700" w:rsidRPr="005506FB" w:rsidRDefault="005506FB" w:rsidP="000A1004">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Pr>
          <w:rFonts w:ascii="Arial" w:eastAsia="Times New Roman" w:hAnsi="Arial" w:cs="Arial"/>
          <w:bCs/>
          <w:sz w:val="19"/>
          <w:szCs w:val="19"/>
          <w:lang w:eastAsia="pl-PL"/>
        </w:rPr>
        <w:t>4</w:t>
      </w:r>
      <w:r w:rsidR="00E72DB4" w:rsidRPr="005506FB">
        <w:rPr>
          <w:rFonts w:ascii="Arial" w:eastAsia="Times New Roman" w:hAnsi="Arial" w:cs="Arial"/>
          <w:bCs/>
          <w:sz w:val="19"/>
          <w:szCs w:val="19"/>
          <w:lang w:eastAsia="pl-PL"/>
        </w:rPr>
        <w:t xml:space="preserve">. </w:t>
      </w:r>
      <w:r w:rsidR="00021700" w:rsidRPr="005506FB">
        <w:rPr>
          <w:rFonts w:ascii="Arial" w:eastAsia="Times New Roman" w:hAnsi="Arial" w:cs="Arial"/>
          <w:bCs/>
          <w:sz w:val="19"/>
          <w:szCs w:val="19"/>
          <w:lang w:eastAsia="pl-PL"/>
        </w:rPr>
        <w:t xml:space="preserve">Zamawiający ocenia, czy podjęte przez wykonawcę czynności, o których mowa w ust. </w:t>
      </w:r>
      <w:r>
        <w:rPr>
          <w:rFonts w:ascii="Arial" w:eastAsia="Times New Roman" w:hAnsi="Arial" w:cs="Arial"/>
          <w:bCs/>
          <w:sz w:val="19"/>
          <w:szCs w:val="19"/>
          <w:lang w:eastAsia="pl-PL"/>
        </w:rPr>
        <w:t>3</w:t>
      </w:r>
      <w:r w:rsidR="00021700" w:rsidRPr="005506FB">
        <w:rPr>
          <w:rFonts w:ascii="Arial" w:eastAsia="Times New Roman" w:hAnsi="Arial" w:cs="Arial"/>
          <w:bCs/>
          <w:sz w:val="19"/>
          <w:szCs w:val="19"/>
          <w:lang w:eastAsia="pl-PL"/>
        </w:rPr>
        <w:t xml:space="preserve">, są wystarczające do wykazania jego rzetelności, uwzględniając wagę i szczególne okoliczności czynu wykonawcy. Jeżeli podjęte przez wykonawcę czynności, o których mowa w ust. </w:t>
      </w:r>
      <w:r>
        <w:rPr>
          <w:rFonts w:ascii="Arial" w:eastAsia="Times New Roman" w:hAnsi="Arial" w:cs="Arial"/>
          <w:bCs/>
          <w:sz w:val="19"/>
          <w:szCs w:val="19"/>
          <w:lang w:eastAsia="pl-PL"/>
        </w:rPr>
        <w:t>3</w:t>
      </w:r>
      <w:r w:rsidR="00021700" w:rsidRPr="005506FB">
        <w:rPr>
          <w:rFonts w:ascii="Arial" w:eastAsia="Times New Roman" w:hAnsi="Arial" w:cs="Arial"/>
          <w:bCs/>
          <w:sz w:val="19"/>
          <w:szCs w:val="19"/>
          <w:lang w:eastAsia="pl-PL"/>
        </w:rPr>
        <w:t>, nie są wystarczające do wykazania jego rzetelności, zamawiający wyklucza wykonawcę.</w:t>
      </w:r>
    </w:p>
    <w:p w14:paraId="36B43E2D" w14:textId="74402698" w:rsidR="00907E6E" w:rsidRPr="005506FB" w:rsidRDefault="00907E6E" w:rsidP="007D4D4B">
      <w:pPr>
        <w:widowControl w:val="0"/>
        <w:suppressAutoHyphens/>
        <w:spacing w:after="0" w:line="240" w:lineRule="auto"/>
        <w:ind w:left="426" w:hanging="426"/>
        <w:jc w:val="both"/>
        <w:rPr>
          <w:rFonts w:ascii="Arial" w:eastAsia="Times New Roman" w:hAnsi="Arial" w:cs="Arial"/>
          <w:b/>
          <w:bCs/>
          <w:sz w:val="19"/>
          <w:szCs w:val="19"/>
          <w:lang w:eastAsia="pl-PL"/>
        </w:rPr>
      </w:pPr>
    </w:p>
    <w:p w14:paraId="51A8C5E4" w14:textId="4B8B47FC" w:rsidR="00687292" w:rsidRDefault="00687292" w:rsidP="00687292">
      <w:pPr>
        <w:widowControl w:val="0"/>
        <w:suppressAutoHyphens/>
        <w:spacing w:after="0" w:line="240" w:lineRule="auto"/>
        <w:jc w:val="both"/>
        <w:rPr>
          <w:rFonts w:ascii="Arial" w:hAnsi="Arial" w:cs="Arial"/>
          <w:sz w:val="19"/>
          <w:szCs w:val="19"/>
          <w:lang w:eastAsia="pl-PL"/>
        </w:rPr>
      </w:pPr>
      <w:r w:rsidRPr="00687292">
        <w:rPr>
          <w:rFonts w:ascii="Arial" w:hAnsi="Arial" w:cs="Arial"/>
          <w:b/>
          <w:bCs/>
          <w:kern w:val="1"/>
          <w:sz w:val="19"/>
          <w:szCs w:val="19"/>
          <w:lang w:eastAsia="ar-SA"/>
        </w:rPr>
        <w:t>5.4</w:t>
      </w:r>
      <w:r>
        <w:rPr>
          <w:rFonts w:ascii="Arial" w:hAnsi="Arial" w:cs="Arial"/>
          <w:kern w:val="1"/>
          <w:sz w:val="19"/>
          <w:szCs w:val="19"/>
          <w:lang w:eastAsia="ar-SA"/>
        </w:rPr>
        <w:t xml:space="preserve">. </w:t>
      </w:r>
      <w:r w:rsidR="00907E6E" w:rsidRPr="005F1E47">
        <w:rPr>
          <w:rFonts w:ascii="Arial" w:hAnsi="Arial" w:cs="Arial"/>
          <w:sz w:val="19"/>
          <w:szCs w:val="19"/>
          <w:lang w:eastAsia="pl-PL"/>
        </w:rPr>
        <w:t>Zamawiający może wykluczyć wykonawcę na każdym etapie postępowania o udzielenie zamówienia.</w:t>
      </w:r>
    </w:p>
    <w:p w14:paraId="3C24DEAA" w14:textId="250D3E72" w:rsidR="00F00163" w:rsidRDefault="00F00163" w:rsidP="00687292">
      <w:pPr>
        <w:widowControl w:val="0"/>
        <w:suppressAutoHyphens/>
        <w:spacing w:after="0" w:line="240" w:lineRule="auto"/>
        <w:jc w:val="both"/>
        <w:rPr>
          <w:rFonts w:ascii="Arial" w:hAnsi="Arial" w:cs="Arial"/>
          <w:sz w:val="19"/>
          <w:szCs w:val="19"/>
          <w:lang w:eastAsia="pl-PL"/>
        </w:rPr>
      </w:pPr>
      <w:r>
        <w:rPr>
          <w:rFonts w:ascii="Arial" w:hAnsi="Arial" w:cs="Arial"/>
          <w:sz w:val="19"/>
          <w:szCs w:val="19"/>
        </w:rPr>
        <w:t xml:space="preserve">       </w:t>
      </w:r>
      <w:r w:rsidRPr="00425DE8">
        <w:rPr>
          <w:rFonts w:ascii="Arial" w:hAnsi="Arial" w:cs="Arial"/>
          <w:sz w:val="19"/>
          <w:szCs w:val="19"/>
        </w:rPr>
        <w:t>Zamawiający nie przewiduje podstaw wykluczenia, o których mowa w art. 109 ust. 1.</w:t>
      </w:r>
    </w:p>
    <w:p w14:paraId="28FA24F5" w14:textId="77777777" w:rsidR="00687292" w:rsidRDefault="00687292" w:rsidP="00687292">
      <w:pPr>
        <w:widowControl w:val="0"/>
        <w:suppressAutoHyphens/>
        <w:spacing w:after="0" w:line="240" w:lineRule="auto"/>
        <w:jc w:val="both"/>
        <w:rPr>
          <w:rFonts w:ascii="Arial" w:hAnsi="Arial" w:cs="Arial"/>
          <w:sz w:val="19"/>
          <w:szCs w:val="19"/>
          <w:lang w:eastAsia="pl-PL"/>
        </w:rPr>
      </w:pPr>
    </w:p>
    <w:p w14:paraId="359B1E6F" w14:textId="6076623F" w:rsidR="009A651C" w:rsidRDefault="00687292" w:rsidP="00687292">
      <w:pPr>
        <w:widowControl w:val="0"/>
        <w:suppressAutoHyphens/>
        <w:spacing w:after="0" w:line="240" w:lineRule="auto"/>
        <w:jc w:val="both"/>
        <w:rPr>
          <w:rFonts w:ascii="Arial" w:hAnsi="Arial" w:cs="Arial"/>
          <w:b/>
          <w:bCs/>
          <w:sz w:val="19"/>
          <w:szCs w:val="19"/>
          <w:lang w:eastAsia="pl-PL"/>
        </w:rPr>
      </w:pPr>
      <w:r w:rsidRPr="00687292">
        <w:rPr>
          <w:rFonts w:ascii="Arial" w:hAnsi="Arial" w:cs="Arial"/>
          <w:b/>
          <w:bCs/>
          <w:sz w:val="19"/>
          <w:szCs w:val="19"/>
          <w:lang w:eastAsia="pl-PL"/>
        </w:rPr>
        <w:t>5.5.</w:t>
      </w:r>
      <w:r>
        <w:rPr>
          <w:rFonts w:ascii="Arial" w:hAnsi="Arial" w:cs="Arial"/>
          <w:sz w:val="19"/>
          <w:szCs w:val="19"/>
          <w:lang w:eastAsia="pl-PL"/>
        </w:rPr>
        <w:t xml:space="preserve"> </w:t>
      </w:r>
      <w:r w:rsidR="00DA18DC">
        <w:rPr>
          <w:rFonts w:ascii="Arial" w:hAnsi="Arial" w:cs="Arial"/>
          <w:b/>
          <w:bCs/>
          <w:sz w:val="19"/>
          <w:szCs w:val="19"/>
          <w:lang w:eastAsia="pl-PL"/>
        </w:rPr>
        <w:t>I</w:t>
      </w:r>
      <w:r w:rsidR="00DA18DC" w:rsidRPr="00DA18DC">
        <w:rPr>
          <w:rFonts w:ascii="Arial" w:hAnsi="Arial" w:cs="Arial"/>
          <w:b/>
          <w:bCs/>
          <w:sz w:val="19"/>
          <w:szCs w:val="19"/>
          <w:lang w:eastAsia="pl-PL"/>
        </w:rPr>
        <w:t>nformacje o środkach komunikacji elektronicznej, przy użyciu których zamawiający będzie komunikował się z wykonawcami, oraz informacje o wymaganiach technicznych i organizacyjnych sporządzania, wysyłania i odbierania korespondencji elektronicznej</w:t>
      </w:r>
      <w:r w:rsidR="00B744E4">
        <w:rPr>
          <w:rFonts w:ascii="Arial" w:hAnsi="Arial" w:cs="Arial"/>
          <w:b/>
          <w:bCs/>
          <w:sz w:val="19"/>
          <w:szCs w:val="19"/>
          <w:lang w:eastAsia="pl-PL"/>
        </w:rPr>
        <w:t>.</w:t>
      </w:r>
    </w:p>
    <w:p w14:paraId="7C6AF5E2" w14:textId="77777777" w:rsidR="00C8250A" w:rsidRPr="00DC14D8" w:rsidRDefault="00C8250A" w:rsidP="00CA2F45">
      <w:pPr>
        <w:spacing w:after="0" w:line="240" w:lineRule="auto"/>
        <w:ind w:left="644" w:hanging="360"/>
        <w:contextualSpacing/>
        <w:jc w:val="both"/>
        <w:rPr>
          <w:rFonts w:eastAsia="Times New Roman"/>
          <w:color w:val="000000"/>
          <w:sz w:val="24"/>
          <w:szCs w:val="24"/>
          <w:lang w:eastAsia="pl-PL"/>
        </w:rPr>
      </w:pPr>
      <w:r w:rsidRPr="00DC14D8">
        <w:rPr>
          <w:rFonts w:ascii="Arial" w:eastAsia="Times New Roman" w:hAnsi="Arial" w:cs="Arial"/>
          <w:b/>
          <w:bCs/>
          <w:color w:val="000000"/>
          <w:sz w:val="19"/>
          <w:szCs w:val="19"/>
          <w:lang w:eastAsia="pl-PL"/>
        </w:rPr>
        <w:t>1.</w:t>
      </w:r>
      <w:r w:rsidRPr="00DC14D8">
        <w:rPr>
          <w:rFonts w:ascii="Times New Roman" w:eastAsia="Times New Roman"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Korzystanie przez Wykonawcę  z Platformy jest bezpłatne.</w:t>
      </w:r>
    </w:p>
    <w:p w14:paraId="2E67DD82" w14:textId="63504CDC" w:rsidR="00C8250A" w:rsidRPr="00DC14D8" w:rsidRDefault="00C8250A" w:rsidP="00CA2F45">
      <w:pPr>
        <w:spacing w:after="0" w:line="240" w:lineRule="auto"/>
        <w:ind w:left="644" w:hanging="360"/>
        <w:contextualSpacing/>
        <w:jc w:val="both"/>
        <w:rPr>
          <w:rFonts w:eastAsia="Times New Roman"/>
          <w:color w:val="000000"/>
          <w:sz w:val="24"/>
          <w:szCs w:val="24"/>
          <w:lang w:eastAsia="pl-PL"/>
        </w:rPr>
      </w:pPr>
      <w:r w:rsidRPr="00DC14D8">
        <w:rPr>
          <w:rFonts w:ascii="Arial" w:eastAsia="Times New Roman" w:hAnsi="Arial" w:cs="Arial"/>
          <w:b/>
          <w:bCs/>
          <w:color w:val="000000"/>
          <w:sz w:val="19"/>
          <w:szCs w:val="19"/>
          <w:lang w:eastAsia="pl-PL"/>
        </w:rPr>
        <w:t>2.</w:t>
      </w:r>
      <w:r w:rsidRPr="00DC14D8">
        <w:rPr>
          <w:rFonts w:ascii="Times New Roman" w:eastAsia="Times New Roman"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 xml:space="preserve">W przypadku awarii technicznych skutkujących brakiem prawidłowego działania </w:t>
      </w:r>
      <w:proofErr w:type="spellStart"/>
      <w:r w:rsidRPr="00DC14D8">
        <w:rPr>
          <w:rFonts w:ascii="Arial" w:eastAsia="Times New Roman" w:hAnsi="Arial" w:cs="Arial"/>
          <w:color w:val="000000"/>
          <w:sz w:val="19"/>
          <w:szCs w:val="19"/>
          <w:lang w:eastAsia="pl-PL"/>
        </w:rPr>
        <w:t>Paltformy</w:t>
      </w:r>
      <w:proofErr w:type="spellEnd"/>
      <w:r w:rsidRPr="00DC14D8">
        <w:rPr>
          <w:rFonts w:ascii="Arial" w:eastAsia="Times New Roman" w:hAnsi="Arial" w:cs="Arial"/>
          <w:color w:val="000000"/>
          <w:sz w:val="19"/>
          <w:szCs w:val="19"/>
          <w:lang w:eastAsia="pl-PL"/>
        </w:rPr>
        <w:t xml:space="preserve"> Zamawiający będzie komunikował się z Wykonawcami za pomocą poczty elektronicznej, email </w:t>
      </w:r>
      <w:r w:rsidR="00AA2217">
        <w:rPr>
          <w:rFonts w:ascii="Arial" w:eastAsia="Times New Roman" w:hAnsi="Arial" w:cs="Arial"/>
          <w:color w:val="0000FF"/>
          <w:sz w:val="19"/>
          <w:szCs w:val="19"/>
          <w:lang w:eastAsia="pl-PL"/>
        </w:rPr>
        <w:t>mjacher</w:t>
      </w:r>
      <w:r w:rsidRPr="00DC14D8">
        <w:rPr>
          <w:rFonts w:ascii="Arial" w:eastAsia="Times New Roman" w:hAnsi="Arial" w:cs="Arial"/>
          <w:color w:val="0000FF"/>
          <w:sz w:val="19"/>
          <w:szCs w:val="19"/>
          <w:lang w:eastAsia="pl-PL"/>
        </w:rPr>
        <w:t>@lukasz.med.pl</w:t>
      </w:r>
      <w:r w:rsidRPr="00DC14D8">
        <w:rPr>
          <w:rFonts w:ascii="Arial" w:eastAsia="Times New Roman" w:hAnsi="Arial" w:cs="Arial"/>
          <w:color w:val="FF0000"/>
          <w:sz w:val="19"/>
          <w:szCs w:val="19"/>
          <w:lang w:eastAsia="pl-PL"/>
        </w:rPr>
        <w:t xml:space="preserve"> </w:t>
      </w:r>
      <w:r w:rsidRPr="00DC14D8">
        <w:rPr>
          <w:rFonts w:ascii="Arial" w:eastAsia="Times New Roman" w:hAnsi="Arial" w:cs="Arial"/>
          <w:color w:val="1F497D"/>
          <w:sz w:val="19"/>
          <w:szCs w:val="19"/>
          <w:lang w:eastAsia="pl-PL"/>
        </w:rPr>
        <w:t xml:space="preserve">  </w:t>
      </w:r>
    </w:p>
    <w:p w14:paraId="61A9882F" w14:textId="55319329" w:rsidR="00C8250A" w:rsidRPr="00DC14D8" w:rsidRDefault="00C8250A" w:rsidP="00CA2F45">
      <w:pPr>
        <w:spacing w:after="0" w:line="240" w:lineRule="auto"/>
        <w:ind w:left="714" w:hanging="357"/>
        <w:contextualSpacing/>
        <w:jc w:val="both"/>
        <w:rPr>
          <w:rFonts w:eastAsia="Times New Roman"/>
          <w:color w:val="000000"/>
          <w:sz w:val="24"/>
          <w:szCs w:val="24"/>
          <w:lang w:eastAsia="pl-PL"/>
        </w:rPr>
      </w:pPr>
      <w:r w:rsidRPr="00DC14D8">
        <w:rPr>
          <w:rFonts w:ascii="Arial" w:eastAsia="Times New Roman" w:hAnsi="Arial" w:cs="Arial"/>
          <w:b/>
          <w:bCs/>
          <w:color w:val="000000"/>
          <w:sz w:val="19"/>
          <w:szCs w:val="19"/>
          <w:lang w:eastAsia="pl-PL"/>
        </w:rPr>
        <w:t>3.</w:t>
      </w:r>
      <w:r w:rsidRPr="00DC14D8">
        <w:rPr>
          <w:rFonts w:ascii="Times New Roman" w:eastAsia="Times New Roman"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 xml:space="preserve">Zamawiający wyznacza następujące osoby do kontaktu z Wykonawcami: </w:t>
      </w:r>
      <w:r w:rsidRPr="00DC14D8">
        <w:rPr>
          <w:rFonts w:ascii="Arial" w:eastAsia="Times New Roman" w:hAnsi="Arial" w:cs="Arial"/>
          <w:color w:val="0000FF"/>
          <w:sz w:val="19"/>
          <w:szCs w:val="19"/>
          <w:lang w:eastAsia="pl-PL"/>
        </w:rPr>
        <w:t xml:space="preserve">Pani </w:t>
      </w:r>
      <w:r w:rsidR="00AA2217">
        <w:rPr>
          <w:rFonts w:ascii="Arial" w:eastAsia="Times New Roman" w:hAnsi="Arial" w:cs="Arial"/>
          <w:color w:val="0000FF"/>
          <w:sz w:val="19"/>
          <w:szCs w:val="19"/>
          <w:lang w:eastAsia="pl-PL"/>
        </w:rPr>
        <w:t>Małgorzata Jacher</w:t>
      </w:r>
      <w:r w:rsidRPr="00DC14D8">
        <w:rPr>
          <w:rFonts w:ascii="Arial" w:eastAsia="Times New Roman" w:hAnsi="Arial" w:cs="Arial"/>
          <w:color w:val="0000FF"/>
          <w:sz w:val="19"/>
          <w:szCs w:val="19"/>
          <w:lang w:eastAsia="pl-PL"/>
        </w:rPr>
        <w:t xml:space="preserve"> tel. 14 6315 </w:t>
      </w:r>
      <w:r w:rsidR="00AA2217">
        <w:rPr>
          <w:rFonts w:ascii="Arial" w:eastAsia="Times New Roman" w:hAnsi="Arial" w:cs="Arial"/>
          <w:color w:val="0000FF"/>
          <w:sz w:val="19"/>
          <w:szCs w:val="19"/>
          <w:lang w:eastAsia="pl-PL"/>
        </w:rPr>
        <w:t>404</w:t>
      </w:r>
      <w:r w:rsidRPr="00DC14D8">
        <w:rPr>
          <w:rFonts w:ascii="Arial" w:eastAsia="Times New Roman" w:hAnsi="Arial" w:cs="Arial"/>
          <w:color w:val="0000FF"/>
          <w:sz w:val="19"/>
          <w:szCs w:val="19"/>
          <w:lang w:eastAsia="pl-PL"/>
        </w:rPr>
        <w:t xml:space="preserve">, e-mail: </w:t>
      </w:r>
      <w:r w:rsidR="00AA2217">
        <w:rPr>
          <w:rFonts w:ascii="Arial" w:eastAsia="Times New Roman" w:hAnsi="Arial" w:cs="Arial"/>
          <w:color w:val="0000FF"/>
          <w:sz w:val="19"/>
          <w:szCs w:val="19"/>
          <w:lang w:eastAsia="pl-PL"/>
        </w:rPr>
        <w:t>mjacher</w:t>
      </w:r>
      <w:r w:rsidRPr="00DC14D8">
        <w:rPr>
          <w:rFonts w:ascii="Arial" w:eastAsia="Times New Roman" w:hAnsi="Arial" w:cs="Arial"/>
          <w:color w:val="0000FF"/>
          <w:sz w:val="19"/>
          <w:szCs w:val="19"/>
          <w:lang w:eastAsia="pl-PL"/>
        </w:rPr>
        <w:t xml:space="preserve">@lukasz.med.pl  </w:t>
      </w:r>
    </w:p>
    <w:p w14:paraId="3FDA699C" w14:textId="6CCC53C0" w:rsidR="00C8250A" w:rsidRPr="00DC14D8" w:rsidRDefault="00C8250A" w:rsidP="00CA2F45">
      <w:pPr>
        <w:spacing w:after="0" w:line="240" w:lineRule="auto"/>
        <w:ind w:left="714" w:hanging="357"/>
        <w:contextualSpacing/>
        <w:jc w:val="both"/>
        <w:rPr>
          <w:rFonts w:eastAsia="Times New Roman"/>
          <w:color w:val="000000"/>
          <w:sz w:val="24"/>
          <w:szCs w:val="24"/>
          <w:lang w:eastAsia="pl-PL"/>
        </w:rPr>
      </w:pPr>
      <w:r w:rsidRPr="00DC14D8">
        <w:rPr>
          <w:rFonts w:ascii="Arial" w:eastAsia="Times New Roman" w:hAnsi="Arial" w:cs="Arial"/>
          <w:b/>
          <w:bCs/>
          <w:color w:val="000000"/>
          <w:sz w:val="19"/>
          <w:szCs w:val="19"/>
          <w:lang w:eastAsia="pl-PL"/>
        </w:rPr>
        <w:t>4.</w:t>
      </w:r>
      <w:r w:rsidRPr="00DC14D8">
        <w:rPr>
          <w:rFonts w:ascii="Times New Roman" w:eastAsia="Times New Roman"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 xml:space="preserve">W korespondencji związanej z niniejszym postępowaniem Wykonawcy winni posługiwać się numerem referencyjnym  niniejszego postępowania </w:t>
      </w:r>
      <w:r w:rsidR="00AA2217">
        <w:rPr>
          <w:rFonts w:ascii="Arial" w:eastAsia="Times New Roman" w:hAnsi="Arial" w:cs="Arial"/>
          <w:b/>
          <w:bCs/>
          <w:color w:val="0000FF"/>
          <w:sz w:val="19"/>
          <w:szCs w:val="19"/>
          <w:lang w:eastAsia="pl-PL"/>
        </w:rPr>
        <w:t>67</w:t>
      </w:r>
      <w:r w:rsidRPr="00CA2F45">
        <w:rPr>
          <w:rFonts w:ascii="Arial" w:eastAsia="Times New Roman" w:hAnsi="Arial" w:cs="Arial"/>
          <w:b/>
          <w:bCs/>
          <w:color w:val="0000FF"/>
          <w:sz w:val="19"/>
          <w:szCs w:val="19"/>
          <w:lang w:eastAsia="pl-PL"/>
        </w:rPr>
        <w:t>/202</w:t>
      </w:r>
      <w:r w:rsidR="005326A2" w:rsidRPr="00CA2F45">
        <w:rPr>
          <w:rFonts w:ascii="Arial" w:eastAsia="Times New Roman" w:hAnsi="Arial" w:cs="Arial"/>
          <w:b/>
          <w:bCs/>
          <w:color w:val="0000FF"/>
          <w:sz w:val="19"/>
          <w:szCs w:val="19"/>
          <w:lang w:eastAsia="pl-PL"/>
        </w:rPr>
        <w:t>4</w:t>
      </w:r>
      <w:r w:rsidRPr="00CA2F45">
        <w:rPr>
          <w:rFonts w:ascii="Arial" w:eastAsia="Times New Roman" w:hAnsi="Arial" w:cs="Arial"/>
          <w:b/>
          <w:bCs/>
          <w:color w:val="0000FF"/>
          <w:sz w:val="19"/>
          <w:szCs w:val="19"/>
          <w:lang w:eastAsia="pl-PL"/>
        </w:rPr>
        <w:t>.</w:t>
      </w:r>
    </w:p>
    <w:p w14:paraId="39126D26" w14:textId="12489CDE" w:rsidR="00C8250A" w:rsidRPr="00DC14D8" w:rsidRDefault="00C8250A" w:rsidP="00CA2F45">
      <w:pPr>
        <w:spacing w:after="0" w:line="240" w:lineRule="auto"/>
        <w:ind w:left="714" w:hanging="357"/>
        <w:contextualSpacing/>
        <w:jc w:val="both"/>
        <w:rPr>
          <w:rFonts w:eastAsia="Times New Roman"/>
          <w:color w:val="000000"/>
          <w:sz w:val="24"/>
          <w:szCs w:val="24"/>
          <w:lang w:eastAsia="pl-PL"/>
        </w:rPr>
      </w:pPr>
      <w:r w:rsidRPr="00DC14D8">
        <w:rPr>
          <w:rFonts w:ascii="Arial" w:eastAsia="Times New Roman" w:hAnsi="Arial" w:cs="Arial"/>
          <w:b/>
          <w:bCs/>
          <w:color w:val="000000"/>
          <w:sz w:val="19"/>
          <w:szCs w:val="19"/>
          <w:lang w:eastAsia="pl-PL"/>
        </w:rPr>
        <w:t>5.</w:t>
      </w:r>
      <w:r w:rsidRPr="00DC14D8">
        <w:rPr>
          <w:rFonts w:ascii="Times New Roman" w:eastAsia="Times New Roman"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 xml:space="preserve">Postępowanie prowadzone jest w języku polskim za pośrednictwem </w:t>
      </w:r>
      <w:r w:rsidRPr="00DC14D8">
        <w:rPr>
          <w:rFonts w:ascii="Arial" w:eastAsia="Times New Roman" w:hAnsi="Arial" w:cs="Arial"/>
          <w:color w:val="0000FF"/>
          <w:sz w:val="19"/>
          <w:szCs w:val="19"/>
          <w:lang w:eastAsia="pl-PL"/>
        </w:rPr>
        <w:t xml:space="preserve">platformazakupowa.pl </w:t>
      </w:r>
      <w:r w:rsidRPr="00DC14D8">
        <w:rPr>
          <w:rFonts w:ascii="Arial" w:eastAsia="Times New Roman" w:hAnsi="Arial" w:cs="Arial"/>
          <w:color w:val="000000"/>
          <w:sz w:val="19"/>
          <w:szCs w:val="19"/>
          <w:lang w:eastAsia="pl-PL"/>
        </w:rPr>
        <w:t xml:space="preserve">pod adresem: </w:t>
      </w:r>
      <w:r w:rsidRPr="00DC14D8">
        <w:rPr>
          <w:rFonts w:ascii="Arial" w:eastAsia="Times New Roman" w:hAnsi="Arial" w:cs="Arial"/>
          <w:color w:val="0000FF"/>
          <w:sz w:val="19"/>
          <w:szCs w:val="19"/>
          <w:lang w:eastAsia="pl-PL"/>
        </w:rPr>
        <w:t>https://platformazakupowa.pl/pn/lukasz_med</w:t>
      </w:r>
      <w:r w:rsidRPr="00DC14D8">
        <w:rPr>
          <w:rFonts w:ascii="Arial" w:eastAsia="Times New Roman" w:hAnsi="Arial" w:cs="Arial"/>
          <w:color w:val="0000FF"/>
          <w:sz w:val="19"/>
          <w:szCs w:val="19"/>
          <w:u w:val="single"/>
          <w:lang w:eastAsia="pl-PL"/>
        </w:rPr>
        <w:t xml:space="preserve"> (dalej: Platforma).</w:t>
      </w:r>
      <w:r w:rsidRPr="00DC14D8">
        <w:rPr>
          <w:rFonts w:ascii="Arial" w:eastAsia="Times New Roman" w:hAnsi="Arial" w:cs="Arial"/>
          <w:color w:val="0000FF"/>
          <w:sz w:val="19"/>
          <w:szCs w:val="19"/>
          <w:lang w:eastAsia="pl-PL"/>
        </w:rPr>
        <w:t xml:space="preserve"> </w:t>
      </w:r>
      <w:r w:rsidRPr="00DC14D8">
        <w:rPr>
          <w:rFonts w:ascii="Arial" w:eastAsia="Times New Roman" w:hAnsi="Arial" w:cs="Arial"/>
          <w:color w:val="000000"/>
          <w:sz w:val="19"/>
          <w:szCs w:val="19"/>
          <w:lang w:eastAsia="pl-PL"/>
        </w:rPr>
        <w:t xml:space="preserve">Postępowanie prowadzone jest na Platformie w zakładce „POSTĘPOWANIA” pod „nazwą” zgodną z nazwą niniejszego </w:t>
      </w:r>
      <w:r w:rsidR="00CA2F45" w:rsidRPr="00DC14D8">
        <w:rPr>
          <w:rFonts w:ascii="Arial" w:eastAsia="Times New Roman" w:hAnsi="Arial" w:cs="Arial"/>
          <w:color w:val="000000"/>
          <w:sz w:val="19"/>
          <w:szCs w:val="19"/>
          <w:lang w:eastAsia="pl-PL"/>
        </w:rPr>
        <w:t>postępowania</w:t>
      </w:r>
      <w:r w:rsidRPr="00DC14D8">
        <w:rPr>
          <w:rFonts w:ascii="Arial" w:eastAsia="Times New Roman" w:hAnsi="Arial" w:cs="Arial"/>
          <w:color w:val="000000"/>
          <w:sz w:val="19"/>
          <w:szCs w:val="19"/>
          <w:lang w:eastAsia="pl-PL"/>
        </w:rPr>
        <w:t xml:space="preserve"> przetargowego.</w:t>
      </w:r>
    </w:p>
    <w:p w14:paraId="12F21EBA" w14:textId="77777777" w:rsidR="00C8250A" w:rsidRPr="00DC14D8" w:rsidRDefault="00C8250A" w:rsidP="00CA2F45">
      <w:pPr>
        <w:spacing w:after="0" w:line="240" w:lineRule="auto"/>
        <w:ind w:left="714" w:hanging="357"/>
        <w:contextualSpacing/>
        <w:jc w:val="both"/>
        <w:rPr>
          <w:rFonts w:eastAsia="Times New Roman"/>
          <w:color w:val="000000"/>
          <w:sz w:val="24"/>
          <w:szCs w:val="24"/>
          <w:lang w:eastAsia="pl-PL"/>
        </w:rPr>
      </w:pPr>
      <w:r w:rsidRPr="00DC14D8">
        <w:rPr>
          <w:rFonts w:ascii="Arial" w:eastAsia="Times New Roman" w:hAnsi="Arial" w:cs="Arial"/>
          <w:b/>
          <w:bCs/>
          <w:color w:val="000000"/>
          <w:sz w:val="19"/>
          <w:szCs w:val="19"/>
          <w:lang w:eastAsia="pl-PL"/>
        </w:rPr>
        <w:t>6.</w:t>
      </w:r>
      <w:r w:rsidRPr="00DC14D8">
        <w:rPr>
          <w:rFonts w:ascii="Times New Roman" w:eastAsia="Times New Roman"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W celu skrócenia czasu udzielenia odpowiedzi na pytania komunikacja między zamawiającym a wykonawcami w zakresie:</w:t>
      </w:r>
    </w:p>
    <w:p w14:paraId="6D9189D4" w14:textId="77777777" w:rsidR="00C8250A" w:rsidRPr="00DC14D8" w:rsidRDefault="00C8250A" w:rsidP="00CA2F45">
      <w:pPr>
        <w:spacing w:after="0" w:line="240" w:lineRule="auto"/>
        <w:ind w:left="720"/>
        <w:jc w:val="both"/>
        <w:rPr>
          <w:rFonts w:eastAsia="Times New Roman"/>
          <w:color w:val="000000"/>
          <w:sz w:val="24"/>
          <w:szCs w:val="24"/>
          <w:lang w:eastAsia="pl-PL"/>
        </w:rPr>
      </w:pPr>
      <w:r w:rsidRPr="00DC14D8">
        <w:rPr>
          <w:rFonts w:ascii="Arial" w:eastAsia="Times New Roman" w:hAnsi="Arial" w:cs="Arial"/>
          <w:sz w:val="19"/>
          <w:szCs w:val="19"/>
          <w:lang w:eastAsia="pl-PL"/>
        </w:rPr>
        <w:t>- przesyłania Zamawiającemu pytań do treści SWZ;</w:t>
      </w:r>
    </w:p>
    <w:p w14:paraId="03617611" w14:textId="77777777" w:rsidR="00C8250A" w:rsidRPr="00DC14D8" w:rsidRDefault="00C8250A" w:rsidP="00CA2F45">
      <w:pPr>
        <w:spacing w:after="0" w:line="240" w:lineRule="auto"/>
        <w:ind w:left="720"/>
        <w:jc w:val="both"/>
        <w:rPr>
          <w:rFonts w:eastAsia="Times New Roman"/>
          <w:color w:val="000000"/>
          <w:sz w:val="24"/>
          <w:szCs w:val="24"/>
          <w:lang w:eastAsia="pl-PL"/>
        </w:rPr>
      </w:pPr>
      <w:r w:rsidRPr="00DC14D8">
        <w:rPr>
          <w:rFonts w:ascii="Arial" w:eastAsia="Times New Roman" w:hAnsi="Arial" w:cs="Arial"/>
          <w:sz w:val="19"/>
          <w:szCs w:val="19"/>
          <w:lang w:eastAsia="pl-PL"/>
        </w:rPr>
        <w:t>- przesyłania odpowiedzi na wezwanie Zamawiającego do złożenia podmiotowych środków dowodowych;</w:t>
      </w:r>
    </w:p>
    <w:p w14:paraId="4CFB1AF4" w14:textId="77777777" w:rsidR="00C8250A" w:rsidRPr="00DC14D8" w:rsidRDefault="00C8250A" w:rsidP="00CA2F45">
      <w:pPr>
        <w:spacing w:after="0" w:line="240" w:lineRule="auto"/>
        <w:ind w:left="720"/>
        <w:jc w:val="both"/>
        <w:rPr>
          <w:rFonts w:eastAsia="Times New Roman"/>
          <w:color w:val="000000"/>
          <w:sz w:val="24"/>
          <w:szCs w:val="24"/>
          <w:lang w:eastAsia="pl-PL"/>
        </w:rPr>
      </w:pPr>
      <w:r w:rsidRPr="00DC14D8">
        <w:rPr>
          <w:rFonts w:ascii="Arial" w:eastAsia="Times New Roman" w:hAnsi="Arial" w:cs="Arial"/>
          <w:sz w:val="19"/>
          <w:szCs w:val="19"/>
          <w:lang w:eastAsia="pl-PL"/>
        </w:rPr>
        <w:t>- przesyłania odpowiedzi na wezwanie Zamawiającego do złożenia/poprawienia/uzupełnienia oświadczenia, o którym mowa w art. 125 ust. 1, podmiotowych środków dowodowych, innych dokumentów lub oświadczeń składanych w postępowaniu;</w:t>
      </w:r>
    </w:p>
    <w:p w14:paraId="5845E5FF" w14:textId="77777777" w:rsidR="00C8250A" w:rsidRPr="00DC14D8" w:rsidRDefault="00C8250A" w:rsidP="00CA2F45">
      <w:pPr>
        <w:spacing w:after="0" w:line="240" w:lineRule="auto"/>
        <w:ind w:left="720"/>
        <w:jc w:val="both"/>
        <w:rPr>
          <w:rFonts w:eastAsia="Times New Roman"/>
          <w:color w:val="000000"/>
          <w:sz w:val="24"/>
          <w:szCs w:val="24"/>
          <w:lang w:eastAsia="pl-PL"/>
        </w:rPr>
      </w:pPr>
      <w:r w:rsidRPr="00DC14D8">
        <w:rPr>
          <w:rFonts w:ascii="Arial" w:eastAsia="Times New Roman" w:hAnsi="Arial" w:cs="Arial"/>
          <w:sz w:val="19"/>
          <w:szCs w:val="19"/>
          <w:lang w:eastAsia="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C953BEF" w14:textId="77777777" w:rsidR="00C8250A" w:rsidRPr="00DC14D8" w:rsidRDefault="00C8250A" w:rsidP="00CA2F45">
      <w:pPr>
        <w:spacing w:after="0" w:line="240" w:lineRule="auto"/>
        <w:ind w:left="720"/>
        <w:jc w:val="both"/>
        <w:rPr>
          <w:rFonts w:eastAsia="Times New Roman"/>
          <w:color w:val="000000"/>
          <w:sz w:val="24"/>
          <w:szCs w:val="24"/>
          <w:lang w:eastAsia="pl-PL"/>
        </w:rPr>
      </w:pPr>
      <w:r w:rsidRPr="00DC14D8">
        <w:rPr>
          <w:rFonts w:ascii="Arial" w:eastAsia="Times New Roman" w:hAnsi="Arial" w:cs="Arial"/>
          <w:sz w:val="19"/>
          <w:szCs w:val="19"/>
          <w:lang w:eastAsia="pl-PL"/>
        </w:rPr>
        <w:t>- przesyłania odpowiedzi na wezwanie Zamawiającego do złożenia wyjaśnień dot. treści przedmiotowych środków dowodowych;</w:t>
      </w:r>
    </w:p>
    <w:p w14:paraId="54290090" w14:textId="77777777" w:rsidR="00C8250A" w:rsidRPr="00DC14D8" w:rsidRDefault="00C8250A" w:rsidP="00CA2F45">
      <w:pPr>
        <w:spacing w:after="0" w:line="240" w:lineRule="auto"/>
        <w:ind w:left="720"/>
        <w:jc w:val="both"/>
        <w:rPr>
          <w:rFonts w:eastAsia="Times New Roman"/>
          <w:color w:val="000000"/>
          <w:sz w:val="24"/>
          <w:szCs w:val="24"/>
          <w:lang w:eastAsia="pl-PL"/>
        </w:rPr>
      </w:pPr>
      <w:r w:rsidRPr="00DC14D8">
        <w:rPr>
          <w:rFonts w:ascii="Arial" w:eastAsia="Times New Roman" w:hAnsi="Arial" w:cs="Arial"/>
          <w:color w:val="000000"/>
          <w:sz w:val="19"/>
          <w:szCs w:val="19"/>
          <w:lang w:eastAsia="pl-PL"/>
        </w:rPr>
        <w:t>- przesłania odpowiedzi na inne wezwania Zamawiającego wynikające z ustawy - Prawo zamówień publicznych;</w:t>
      </w:r>
    </w:p>
    <w:p w14:paraId="44076BC1" w14:textId="77777777" w:rsidR="00C8250A" w:rsidRPr="00DC14D8" w:rsidRDefault="00C8250A" w:rsidP="00CA2F45">
      <w:pPr>
        <w:spacing w:after="0" w:line="240" w:lineRule="auto"/>
        <w:ind w:left="720"/>
        <w:jc w:val="both"/>
        <w:rPr>
          <w:rFonts w:eastAsia="Times New Roman"/>
          <w:color w:val="000000"/>
          <w:sz w:val="24"/>
          <w:szCs w:val="24"/>
          <w:lang w:eastAsia="pl-PL"/>
        </w:rPr>
      </w:pPr>
      <w:r w:rsidRPr="00DC14D8">
        <w:rPr>
          <w:rFonts w:ascii="Arial" w:eastAsia="Times New Roman" w:hAnsi="Arial" w:cs="Arial"/>
          <w:color w:val="000000"/>
          <w:sz w:val="19"/>
          <w:szCs w:val="19"/>
          <w:lang w:eastAsia="pl-PL"/>
        </w:rPr>
        <w:t>- przesyłania wniosków, informacji, oświadczeń Wykonawcy;</w:t>
      </w:r>
    </w:p>
    <w:p w14:paraId="6BBDA3FA" w14:textId="77777777" w:rsidR="00C8250A" w:rsidRPr="00DC14D8" w:rsidRDefault="00C8250A" w:rsidP="00CA2F45">
      <w:pPr>
        <w:spacing w:after="0" w:line="240" w:lineRule="auto"/>
        <w:ind w:left="720"/>
        <w:jc w:val="both"/>
        <w:rPr>
          <w:rFonts w:eastAsia="Times New Roman"/>
          <w:color w:val="000000"/>
          <w:sz w:val="24"/>
          <w:szCs w:val="24"/>
          <w:lang w:eastAsia="pl-PL"/>
        </w:rPr>
      </w:pPr>
      <w:r w:rsidRPr="00DC14D8">
        <w:rPr>
          <w:rFonts w:ascii="Arial" w:eastAsia="Times New Roman" w:hAnsi="Arial" w:cs="Arial"/>
          <w:color w:val="000000"/>
          <w:sz w:val="19"/>
          <w:szCs w:val="19"/>
          <w:lang w:eastAsia="pl-PL"/>
        </w:rPr>
        <w:t>- przesyłania odwołania/inne</w:t>
      </w:r>
    </w:p>
    <w:p w14:paraId="654897FE" w14:textId="77777777" w:rsidR="00C8250A" w:rsidRPr="00DC14D8" w:rsidRDefault="00C8250A" w:rsidP="00CA2F45">
      <w:pPr>
        <w:spacing w:after="0" w:line="240" w:lineRule="auto"/>
        <w:ind w:left="720"/>
        <w:jc w:val="both"/>
        <w:rPr>
          <w:rFonts w:eastAsia="Times New Roman"/>
          <w:color w:val="000000"/>
          <w:sz w:val="24"/>
          <w:szCs w:val="24"/>
          <w:lang w:eastAsia="pl-PL"/>
        </w:rPr>
      </w:pPr>
      <w:r w:rsidRPr="00DC14D8">
        <w:rPr>
          <w:rFonts w:ascii="Arial" w:eastAsia="Times New Roman" w:hAnsi="Arial" w:cs="Arial"/>
          <w:color w:val="000000"/>
          <w:sz w:val="19"/>
          <w:szCs w:val="19"/>
          <w:lang w:eastAsia="pl-PL"/>
        </w:rPr>
        <w:lastRenderedPageBreak/>
        <w:t xml:space="preserve">odbywa się za pośrednictwem </w:t>
      </w:r>
      <w:r w:rsidRPr="00DC14D8">
        <w:rPr>
          <w:rFonts w:ascii="Arial" w:eastAsia="Times New Roman" w:hAnsi="Arial" w:cs="Arial"/>
          <w:color w:val="1155CC"/>
          <w:sz w:val="19"/>
          <w:szCs w:val="19"/>
          <w:lang w:eastAsia="pl-PL"/>
        </w:rPr>
        <w:t>platformazakupowa.pl</w:t>
      </w:r>
      <w:r w:rsidRPr="00DC14D8">
        <w:rPr>
          <w:rFonts w:ascii="Arial" w:eastAsia="Times New Roman" w:hAnsi="Arial" w:cs="Arial"/>
          <w:color w:val="000000"/>
          <w:sz w:val="19"/>
          <w:szCs w:val="19"/>
          <w:lang w:eastAsia="pl-PL"/>
        </w:rPr>
        <w:t xml:space="preserve"> i formularza „Wyślij wiadomość do zamawiającego”. </w:t>
      </w:r>
    </w:p>
    <w:p w14:paraId="2CFBD3F3" w14:textId="77777777" w:rsidR="00C8250A" w:rsidRPr="00DC14D8" w:rsidRDefault="00C8250A" w:rsidP="00CA2F45">
      <w:pPr>
        <w:spacing w:after="0" w:line="240" w:lineRule="auto"/>
        <w:ind w:left="720"/>
        <w:jc w:val="both"/>
        <w:rPr>
          <w:rFonts w:eastAsia="Times New Roman"/>
          <w:color w:val="000000"/>
          <w:sz w:val="24"/>
          <w:szCs w:val="24"/>
          <w:lang w:eastAsia="pl-PL"/>
        </w:rPr>
      </w:pPr>
      <w:r w:rsidRPr="00DC14D8">
        <w:rPr>
          <w:rFonts w:ascii="Arial" w:eastAsia="Times New Roman" w:hAnsi="Arial" w:cs="Arial"/>
          <w:color w:val="000000"/>
          <w:sz w:val="19"/>
          <w:szCs w:val="19"/>
          <w:lang w:eastAsia="pl-PL"/>
        </w:rPr>
        <w:t xml:space="preserve">Za datę przekazania (wpływu) oświadczeń, wniosków, zawiadomień oraz informacji przyjmuje się datę ich przesłania za pośrednictwem </w:t>
      </w:r>
      <w:r w:rsidRPr="00DC14D8">
        <w:rPr>
          <w:rFonts w:ascii="Arial" w:eastAsia="Times New Roman" w:hAnsi="Arial" w:cs="Arial"/>
          <w:color w:val="1155CC"/>
          <w:sz w:val="19"/>
          <w:szCs w:val="19"/>
          <w:lang w:eastAsia="pl-PL"/>
        </w:rPr>
        <w:t>platformazakupowa.pl</w:t>
      </w:r>
      <w:r w:rsidRPr="00DC14D8">
        <w:rPr>
          <w:rFonts w:ascii="Arial" w:eastAsia="Times New Roman" w:hAnsi="Arial" w:cs="Arial"/>
          <w:color w:val="000000"/>
          <w:sz w:val="19"/>
          <w:szCs w:val="19"/>
          <w:lang w:eastAsia="pl-PL"/>
        </w:rPr>
        <w:t xml:space="preserve"> poprzez kliknięcie przycisku  „Wyślij wiadomość do zamawiającego” po których pojawi się komunikat, że wiadomość została wysłana do zamawiającego.</w:t>
      </w:r>
    </w:p>
    <w:p w14:paraId="53FEE199" w14:textId="77777777" w:rsidR="00C8250A" w:rsidRPr="00DC14D8" w:rsidRDefault="00C8250A" w:rsidP="00CA2F45">
      <w:pPr>
        <w:spacing w:after="0" w:line="240" w:lineRule="auto"/>
        <w:ind w:left="644" w:hanging="360"/>
        <w:jc w:val="both"/>
        <w:rPr>
          <w:rFonts w:eastAsia="Times New Roman"/>
          <w:color w:val="000000"/>
          <w:sz w:val="24"/>
          <w:szCs w:val="24"/>
          <w:lang w:eastAsia="pl-PL"/>
        </w:rPr>
      </w:pPr>
      <w:r w:rsidRPr="00DC14D8">
        <w:rPr>
          <w:rFonts w:ascii="Arial" w:eastAsia="Times New Roman" w:hAnsi="Arial" w:cs="Arial"/>
          <w:b/>
          <w:bCs/>
          <w:color w:val="000000"/>
          <w:sz w:val="19"/>
          <w:szCs w:val="19"/>
          <w:lang w:eastAsia="pl-PL"/>
        </w:rPr>
        <w:t>7.</w:t>
      </w:r>
      <w:r w:rsidRPr="00DC14D8">
        <w:rPr>
          <w:rFonts w:ascii="Times New Roman" w:eastAsia="Times New Roman"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 xml:space="preserve">Zamawiający będzie przekazywał wykonawcom informacje za pośrednictwem </w:t>
      </w:r>
      <w:r w:rsidRPr="00DC14D8">
        <w:rPr>
          <w:rFonts w:ascii="Arial" w:eastAsia="Times New Roman" w:hAnsi="Arial" w:cs="Arial"/>
          <w:color w:val="1155CC"/>
          <w:sz w:val="19"/>
          <w:szCs w:val="19"/>
          <w:lang w:eastAsia="pl-PL"/>
        </w:rPr>
        <w:t>platformazakupowa.pl</w:t>
      </w:r>
      <w:r w:rsidRPr="00DC14D8">
        <w:rPr>
          <w:rFonts w:ascii="Arial" w:eastAsia="Times New Roman" w:hAnsi="Arial" w:cs="Arial"/>
          <w:color w:val="000000"/>
          <w:sz w:val="19"/>
          <w:szCs w:val="19"/>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r w:rsidRPr="00DC14D8">
        <w:rPr>
          <w:rFonts w:ascii="Arial" w:eastAsia="Times New Roman" w:hAnsi="Arial" w:cs="Arial"/>
          <w:color w:val="1155CC"/>
          <w:sz w:val="19"/>
          <w:szCs w:val="19"/>
          <w:lang w:eastAsia="pl-PL"/>
        </w:rPr>
        <w:t>platformazakupowa.pl</w:t>
      </w:r>
      <w:r w:rsidRPr="00DC14D8">
        <w:rPr>
          <w:rFonts w:ascii="Arial" w:eastAsia="Times New Roman" w:hAnsi="Arial" w:cs="Arial"/>
          <w:color w:val="000000"/>
          <w:sz w:val="19"/>
          <w:szCs w:val="19"/>
          <w:lang w:eastAsia="pl-PL"/>
        </w:rPr>
        <w:t xml:space="preserve"> do konkretnego wykonawcy.</w:t>
      </w:r>
    </w:p>
    <w:p w14:paraId="74219FFE" w14:textId="77777777" w:rsidR="00C8250A" w:rsidRPr="00DC14D8" w:rsidRDefault="00C8250A" w:rsidP="00CA2F45">
      <w:pPr>
        <w:spacing w:after="0" w:line="240" w:lineRule="auto"/>
        <w:ind w:left="644" w:hanging="360"/>
        <w:jc w:val="both"/>
        <w:rPr>
          <w:rFonts w:eastAsia="Times New Roman"/>
          <w:color w:val="000000"/>
          <w:sz w:val="24"/>
          <w:szCs w:val="24"/>
          <w:lang w:eastAsia="pl-PL"/>
        </w:rPr>
      </w:pPr>
      <w:r w:rsidRPr="00DC14D8">
        <w:rPr>
          <w:rFonts w:ascii="Arial" w:eastAsia="Times New Roman" w:hAnsi="Arial" w:cs="Arial"/>
          <w:b/>
          <w:bCs/>
          <w:color w:val="000000"/>
          <w:sz w:val="19"/>
          <w:szCs w:val="19"/>
          <w:lang w:eastAsia="pl-PL"/>
        </w:rPr>
        <w:t>8.</w:t>
      </w:r>
      <w:r w:rsidRPr="00DC14D8">
        <w:rPr>
          <w:rFonts w:ascii="Times New Roman" w:eastAsia="Times New Roman"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EFB337A" w14:textId="77777777" w:rsidR="00970E45" w:rsidRPr="00120B52" w:rsidRDefault="00970E45" w:rsidP="00CA2F45">
      <w:pPr>
        <w:spacing w:after="0" w:line="240" w:lineRule="auto"/>
        <w:contextualSpacing/>
        <w:jc w:val="both"/>
        <w:rPr>
          <w:rFonts w:ascii="Arial" w:hAnsi="Arial" w:cs="Arial"/>
          <w:b/>
          <w:bCs/>
          <w:sz w:val="19"/>
          <w:szCs w:val="19"/>
          <w:u w:val="single"/>
        </w:rPr>
      </w:pPr>
    </w:p>
    <w:p w14:paraId="45F294B4" w14:textId="40588F91" w:rsidR="000046B7" w:rsidRPr="005F1E47" w:rsidRDefault="00CB4A4D" w:rsidP="00CA2F45">
      <w:pPr>
        <w:spacing w:after="0" w:line="240" w:lineRule="auto"/>
        <w:contextualSpacing/>
        <w:jc w:val="both"/>
        <w:rPr>
          <w:rFonts w:ascii="Arial" w:hAnsi="Arial" w:cs="Arial"/>
          <w:b/>
          <w:bCs/>
          <w:sz w:val="19"/>
          <w:szCs w:val="19"/>
          <w:u w:val="single"/>
        </w:rPr>
      </w:pPr>
      <w:r w:rsidRPr="005F1E47">
        <w:rPr>
          <w:rFonts w:ascii="Arial" w:hAnsi="Arial" w:cs="Arial"/>
          <w:b/>
          <w:bCs/>
          <w:sz w:val="19"/>
          <w:szCs w:val="19"/>
          <w:u w:val="single"/>
        </w:rPr>
        <w:t>Minimalne wymagania</w:t>
      </w:r>
      <w:r w:rsidR="00970E45" w:rsidRPr="005F1E47">
        <w:rPr>
          <w:rFonts w:ascii="Arial" w:hAnsi="Arial" w:cs="Arial"/>
          <w:b/>
          <w:bCs/>
          <w:sz w:val="19"/>
          <w:szCs w:val="19"/>
          <w:u w:val="single"/>
        </w:rPr>
        <w:t xml:space="preserve"> </w:t>
      </w:r>
      <w:r w:rsidRPr="005F1E47">
        <w:rPr>
          <w:rFonts w:ascii="Arial" w:hAnsi="Arial" w:cs="Arial"/>
          <w:b/>
          <w:bCs/>
          <w:sz w:val="19"/>
          <w:szCs w:val="19"/>
          <w:u w:val="single"/>
        </w:rPr>
        <w:t xml:space="preserve">techniczne umożliwiające korzystanie </w:t>
      </w:r>
      <w:r w:rsidR="000046B7" w:rsidRPr="005F1E47">
        <w:rPr>
          <w:rFonts w:ascii="Arial" w:hAnsi="Arial" w:cs="Arial"/>
          <w:b/>
          <w:bCs/>
          <w:sz w:val="19"/>
          <w:szCs w:val="19"/>
          <w:u w:val="single"/>
        </w:rPr>
        <w:t xml:space="preserve">umożliwiające pracę na Platformie </w:t>
      </w:r>
      <w:r w:rsidRPr="005F1E47">
        <w:rPr>
          <w:rFonts w:ascii="Arial" w:hAnsi="Arial" w:cs="Arial"/>
          <w:b/>
          <w:bCs/>
          <w:sz w:val="19"/>
          <w:szCs w:val="19"/>
          <w:u w:val="single"/>
        </w:rPr>
        <w:t>to</w:t>
      </w:r>
      <w:r w:rsidR="000046B7" w:rsidRPr="005F1E47">
        <w:rPr>
          <w:rFonts w:ascii="Arial" w:hAnsi="Arial" w:cs="Arial"/>
          <w:b/>
          <w:bCs/>
          <w:sz w:val="19"/>
          <w:szCs w:val="19"/>
          <w:u w:val="single"/>
        </w:rPr>
        <w:t>:</w:t>
      </w:r>
    </w:p>
    <w:p w14:paraId="063F9EE0" w14:textId="1435C3DA" w:rsidR="001C3FD5" w:rsidRDefault="001C3FD5" w:rsidP="00CA2F45">
      <w:pPr>
        <w:spacing w:after="0" w:line="240" w:lineRule="auto"/>
        <w:contextualSpacing/>
        <w:jc w:val="both"/>
        <w:rPr>
          <w:rFonts w:ascii="Arial" w:hAnsi="Arial" w:cs="Arial"/>
          <w:sz w:val="19"/>
          <w:szCs w:val="19"/>
        </w:rPr>
      </w:pPr>
    </w:p>
    <w:p w14:paraId="4224D746" w14:textId="77777777" w:rsidR="00C8250A" w:rsidRPr="00DC14D8" w:rsidRDefault="00C8250A" w:rsidP="00CA2F45">
      <w:pPr>
        <w:tabs>
          <w:tab w:val="num" w:pos="720"/>
        </w:tabs>
        <w:spacing w:after="0" w:line="240" w:lineRule="auto"/>
        <w:ind w:left="720" w:hanging="360"/>
        <w:jc w:val="both"/>
        <w:textAlignment w:val="baseline"/>
        <w:rPr>
          <w:rFonts w:eastAsia="Times New Roman"/>
          <w:color w:val="000000"/>
          <w:sz w:val="24"/>
          <w:szCs w:val="24"/>
          <w:lang w:eastAsia="pl-PL"/>
        </w:rPr>
      </w:pPr>
      <w:r w:rsidRPr="00DC14D8">
        <w:rPr>
          <w:rFonts w:ascii="Arial" w:eastAsia="Arial" w:hAnsi="Arial" w:cs="Arial"/>
          <w:color w:val="000000"/>
          <w:sz w:val="19"/>
          <w:szCs w:val="19"/>
          <w:lang w:eastAsia="pl-PL"/>
        </w:rPr>
        <w:t>1.</w:t>
      </w:r>
      <w:r w:rsidRPr="00DC14D8">
        <w:rPr>
          <w:rFonts w:ascii="Times New Roman" w:eastAsia="Arial"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 xml:space="preserve">Zamawiający, zgodnie z Rozporządzeniem </w:t>
      </w:r>
      <w:r w:rsidRPr="00DC14D8">
        <w:rPr>
          <w:rFonts w:ascii="Arial" w:eastAsia="Times New Roman" w:hAnsi="Arial" w:cs="Arial"/>
          <w:color w:val="202124"/>
          <w:sz w:val="19"/>
          <w:szCs w:val="19"/>
          <w:shd w:val="clear" w:color="auto" w:fill="F8F9FA"/>
          <w:lang w:eastAsia="pl-PL"/>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DC14D8">
        <w:rPr>
          <w:rFonts w:ascii="Arial" w:eastAsia="Times New Roman" w:hAnsi="Arial" w:cs="Arial"/>
          <w:color w:val="000000"/>
          <w:sz w:val="19"/>
          <w:szCs w:val="19"/>
          <w:lang w:eastAsia="pl-PL"/>
        </w:rPr>
        <w:t xml:space="preserve">, określa niezbędne wymagania sprzętowo - aplikacyjne umożliwiające pracę na </w:t>
      </w:r>
      <w:r w:rsidRPr="00DC14D8">
        <w:rPr>
          <w:rFonts w:ascii="Arial" w:eastAsia="Times New Roman" w:hAnsi="Arial" w:cs="Arial"/>
          <w:color w:val="1155CC"/>
          <w:sz w:val="19"/>
          <w:szCs w:val="19"/>
          <w:lang w:eastAsia="pl-PL"/>
        </w:rPr>
        <w:t>platformazakupowa.pl</w:t>
      </w:r>
      <w:r w:rsidRPr="00DC14D8">
        <w:rPr>
          <w:rFonts w:ascii="Arial" w:eastAsia="Times New Roman" w:hAnsi="Arial" w:cs="Arial"/>
          <w:color w:val="000000"/>
          <w:sz w:val="19"/>
          <w:szCs w:val="19"/>
          <w:lang w:eastAsia="pl-PL"/>
        </w:rPr>
        <w:t>, tj.:</w:t>
      </w:r>
    </w:p>
    <w:p w14:paraId="1A636562" w14:textId="77777777" w:rsidR="00C8250A" w:rsidRPr="00DC14D8" w:rsidRDefault="00C8250A" w:rsidP="00CA2F45">
      <w:pPr>
        <w:tabs>
          <w:tab w:val="num" w:pos="1440"/>
        </w:tabs>
        <w:spacing w:after="0" w:line="240" w:lineRule="auto"/>
        <w:ind w:left="1440" w:hanging="360"/>
        <w:jc w:val="both"/>
        <w:textAlignment w:val="baseline"/>
        <w:rPr>
          <w:rFonts w:eastAsia="Times New Roman"/>
          <w:color w:val="000000"/>
          <w:sz w:val="24"/>
          <w:szCs w:val="24"/>
          <w:lang w:eastAsia="pl-PL"/>
        </w:rPr>
      </w:pPr>
      <w:r w:rsidRPr="00DC14D8">
        <w:rPr>
          <w:rFonts w:ascii="Arial" w:eastAsia="Arial" w:hAnsi="Arial" w:cs="Arial"/>
          <w:color w:val="000000"/>
          <w:sz w:val="19"/>
          <w:szCs w:val="19"/>
          <w:lang w:eastAsia="pl-PL"/>
        </w:rPr>
        <w:t>1.</w:t>
      </w:r>
      <w:r w:rsidRPr="00DC14D8">
        <w:rPr>
          <w:rFonts w:ascii="Times New Roman" w:eastAsia="Arial"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 xml:space="preserve">stały dostęp do sieci Internet o gwarantowanej przepustowości nie mniejszej niż 512 </w:t>
      </w:r>
      <w:proofErr w:type="spellStart"/>
      <w:r w:rsidRPr="00DC14D8">
        <w:rPr>
          <w:rFonts w:ascii="Arial" w:eastAsia="Times New Roman" w:hAnsi="Arial" w:cs="Arial"/>
          <w:color w:val="000000"/>
          <w:sz w:val="19"/>
          <w:szCs w:val="19"/>
          <w:lang w:eastAsia="pl-PL"/>
        </w:rPr>
        <w:t>kb</w:t>
      </w:r>
      <w:proofErr w:type="spellEnd"/>
      <w:r w:rsidRPr="00DC14D8">
        <w:rPr>
          <w:rFonts w:ascii="Arial" w:eastAsia="Times New Roman" w:hAnsi="Arial" w:cs="Arial"/>
          <w:color w:val="000000"/>
          <w:sz w:val="19"/>
          <w:szCs w:val="19"/>
          <w:lang w:eastAsia="pl-PL"/>
        </w:rPr>
        <w:t>/s,</w:t>
      </w:r>
    </w:p>
    <w:p w14:paraId="723528FB" w14:textId="77777777" w:rsidR="00C8250A" w:rsidRPr="00DC14D8" w:rsidRDefault="00C8250A" w:rsidP="00CA2F45">
      <w:pPr>
        <w:tabs>
          <w:tab w:val="num" w:pos="1440"/>
        </w:tabs>
        <w:spacing w:after="0" w:line="240" w:lineRule="auto"/>
        <w:ind w:left="1440" w:hanging="360"/>
        <w:jc w:val="both"/>
        <w:textAlignment w:val="baseline"/>
        <w:rPr>
          <w:rFonts w:eastAsia="Times New Roman"/>
          <w:color w:val="000000"/>
          <w:sz w:val="24"/>
          <w:szCs w:val="24"/>
          <w:lang w:eastAsia="pl-PL"/>
        </w:rPr>
      </w:pPr>
      <w:r w:rsidRPr="00DC14D8">
        <w:rPr>
          <w:rFonts w:ascii="Arial" w:eastAsia="Arial" w:hAnsi="Arial" w:cs="Arial"/>
          <w:color w:val="000000"/>
          <w:sz w:val="19"/>
          <w:szCs w:val="19"/>
          <w:lang w:eastAsia="pl-PL"/>
        </w:rPr>
        <w:t>2.</w:t>
      </w:r>
      <w:r w:rsidRPr="00DC14D8">
        <w:rPr>
          <w:rFonts w:ascii="Times New Roman" w:eastAsia="Arial"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komputer klasy PC lub MAC o następującej konfiguracji: pamięć min. 2 GB Ram, procesor Intel IV 2 GHZ lub jego nowsza wersja, jeden z systemów operacyjnych - MS Windows 7, Mac Os x 10 4, Linux, lub ich nowsze wersje,</w:t>
      </w:r>
    </w:p>
    <w:p w14:paraId="7C7210DA" w14:textId="77777777" w:rsidR="00C8250A" w:rsidRPr="00DC14D8" w:rsidRDefault="00C8250A" w:rsidP="00CA2F45">
      <w:pPr>
        <w:tabs>
          <w:tab w:val="num" w:pos="1440"/>
        </w:tabs>
        <w:spacing w:after="0" w:line="240" w:lineRule="auto"/>
        <w:ind w:left="1440" w:hanging="360"/>
        <w:jc w:val="both"/>
        <w:textAlignment w:val="baseline"/>
        <w:rPr>
          <w:rFonts w:eastAsia="Times New Roman"/>
          <w:color w:val="000000"/>
          <w:sz w:val="24"/>
          <w:szCs w:val="24"/>
          <w:lang w:eastAsia="pl-PL"/>
        </w:rPr>
      </w:pPr>
      <w:r w:rsidRPr="00DC14D8">
        <w:rPr>
          <w:rFonts w:ascii="Arial" w:eastAsia="Arial" w:hAnsi="Arial" w:cs="Arial"/>
          <w:color w:val="000000"/>
          <w:sz w:val="19"/>
          <w:szCs w:val="19"/>
          <w:lang w:eastAsia="pl-PL"/>
        </w:rPr>
        <w:t>3.</w:t>
      </w:r>
      <w:r w:rsidRPr="00DC14D8">
        <w:rPr>
          <w:rFonts w:ascii="Times New Roman" w:eastAsia="Arial"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zainstalowana dowolna przeglądarka internetowa, w przypadku Internet Explorer minimalnie wersja 10.0,</w:t>
      </w:r>
    </w:p>
    <w:p w14:paraId="3EFD7C26" w14:textId="77777777" w:rsidR="00C8250A" w:rsidRPr="00DC14D8" w:rsidRDefault="00C8250A" w:rsidP="00CA2F45">
      <w:pPr>
        <w:tabs>
          <w:tab w:val="num" w:pos="1440"/>
        </w:tabs>
        <w:spacing w:after="0" w:line="240" w:lineRule="auto"/>
        <w:ind w:left="1440" w:hanging="360"/>
        <w:jc w:val="both"/>
        <w:textAlignment w:val="baseline"/>
        <w:rPr>
          <w:rFonts w:eastAsia="Times New Roman"/>
          <w:color w:val="000000"/>
          <w:sz w:val="24"/>
          <w:szCs w:val="24"/>
          <w:lang w:eastAsia="pl-PL"/>
        </w:rPr>
      </w:pPr>
      <w:r w:rsidRPr="00DC14D8">
        <w:rPr>
          <w:rFonts w:ascii="Arial" w:eastAsia="Arial" w:hAnsi="Arial" w:cs="Arial"/>
          <w:color w:val="000000"/>
          <w:sz w:val="19"/>
          <w:szCs w:val="19"/>
          <w:lang w:eastAsia="pl-PL"/>
        </w:rPr>
        <w:t>4.</w:t>
      </w:r>
      <w:r w:rsidRPr="00DC14D8">
        <w:rPr>
          <w:rFonts w:ascii="Times New Roman" w:eastAsia="Arial"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włączona obsługa JavaScript,</w:t>
      </w:r>
    </w:p>
    <w:p w14:paraId="1D908883" w14:textId="77777777" w:rsidR="00C8250A" w:rsidRPr="00DC14D8" w:rsidRDefault="00C8250A" w:rsidP="00CA2F45">
      <w:pPr>
        <w:tabs>
          <w:tab w:val="num" w:pos="1440"/>
        </w:tabs>
        <w:spacing w:after="0" w:line="240" w:lineRule="auto"/>
        <w:ind w:left="1440" w:hanging="360"/>
        <w:jc w:val="both"/>
        <w:textAlignment w:val="baseline"/>
        <w:rPr>
          <w:rFonts w:eastAsia="Times New Roman"/>
          <w:color w:val="000000"/>
          <w:sz w:val="24"/>
          <w:szCs w:val="24"/>
          <w:lang w:eastAsia="pl-PL"/>
        </w:rPr>
      </w:pPr>
      <w:r w:rsidRPr="00DC14D8">
        <w:rPr>
          <w:rFonts w:ascii="Arial" w:eastAsia="Arial" w:hAnsi="Arial" w:cs="Arial"/>
          <w:color w:val="000000"/>
          <w:sz w:val="19"/>
          <w:szCs w:val="19"/>
          <w:lang w:eastAsia="pl-PL"/>
        </w:rPr>
        <w:t>5.</w:t>
      </w:r>
      <w:r w:rsidRPr="00DC14D8">
        <w:rPr>
          <w:rFonts w:ascii="Times New Roman" w:eastAsia="Arial"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 xml:space="preserve">zainstalowany program Adobe </w:t>
      </w:r>
      <w:proofErr w:type="spellStart"/>
      <w:r w:rsidRPr="00DC14D8">
        <w:rPr>
          <w:rFonts w:ascii="Arial" w:eastAsia="Times New Roman" w:hAnsi="Arial" w:cs="Arial"/>
          <w:color w:val="000000"/>
          <w:sz w:val="19"/>
          <w:szCs w:val="19"/>
          <w:lang w:eastAsia="pl-PL"/>
        </w:rPr>
        <w:t>Acrobat</w:t>
      </w:r>
      <w:proofErr w:type="spellEnd"/>
      <w:r w:rsidRPr="00DC14D8">
        <w:rPr>
          <w:rFonts w:ascii="Arial" w:eastAsia="Times New Roman" w:hAnsi="Arial" w:cs="Arial"/>
          <w:color w:val="000000"/>
          <w:sz w:val="19"/>
          <w:szCs w:val="19"/>
          <w:lang w:eastAsia="pl-PL"/>
        </w:rPr>
        <w:t xml:space="preserve"> Reader lub inny obsługujący format plików .pdf,</w:t>
      </w:r>
    </w:p>
    <w:p w14:paraId="4CD1C0BD" w14:textId="77777777" w:rsidR="00C8250A" w:rsidRPr="00DC14D8" w:rsidRDefault="00C8250A" w:rsidP="00CA2F45">
      <w:pPr>
        <w:tabs>
          <w:tab w:val="num" w:pos="1440"/>
        </w:tabs>
        <w:spacing w:after="0" w:line="240" w:lineRule="auto"/>
        <w:ind w:left="1440" w:hanging="360"/>
        <w:jc w:val="both"/>
        <w:textAlignment w:val="baseline"/>
        <w:rPr>
          <w:rFonts w:eastAsia="Times New Roman"/>
          <w:color w:val="000000"/>
          <w:sz w:val="24"/>
          <w:szCs w:val="24"/>
          <w:lang w:eastAsia="pl-PL"/>
        </w:rPr>
      </w:pPr>
      <w:r w:rsidRPr="00DC14D8">
        <w:rPr>
          <w:rFonts w:ascii="Arial" w:eastAsia="Arial" w:hAnsi="Arial" w:cs="Arial"/>
          <w:color w:val="000000"/>
          <w:sz w:val="19"/>
          <w:szCs w:val="19"/>
          <w:lang w:eastAsia="pl-PL"/>
        </w:rPr>
        <w:t>6.</w:t>
      </w:r>
      <w:r w:rsidRPr="00DC14D8">
        <w:rPr>
          <w:rFonts w:ascii="Times New Roman" w:eastAsia="Arial"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Szyfrowanie na platformazakupowa.pl  odbywa się za pomocą protokołu TLS 1.3.</w:t>
      </w:r>
    </w:p>
    <w:p w14:paraId="25DBE083" w14:textId="77777777" w:rsidR="00C8250A" w:rsidRPr="00DC14D8" w:rsidRDefault="00C8250A" w:rsidP="00CA2F45">
      <w:pPr>
        <w:tabs>
          <w:tab w:val="num" w:pos="1440"/>
        </w:tabs>
        <w:spacing w:after="0" w:line="240" w:lineRule="auto"/>
        <w:ind w:left="1440" w:hanging="360"/>
        <w:jc w:val="both"/>
        <w:textAlignment w:val="baseline"/>
        <w:rPr>
          <w:rFonts w:eastAsia="Times New Roman"/>
          <w:color w:val="000000"/>
          <w:sz w:val="24"/>
          <w:szCs w:val="24"/>
          <w:lang w:eastAsia="pl-PL"/>
        </w:rPr>
      </w:pPr>
      <w:r w:rsidRPr="00DC14D8">
        <w:rPr>
          <w:rFonts w:ascii="Arial" w:eastAsia="Arial" w:hAnsi="Arial" w:cs="Arial"/>
          <w:color w:val="000000"/>
          <w:sz w:val="19"/>
          <w:szCs w:val="19"/>
          <w:lang w:eastAsia="pl-PL"/>
        </w:rPr>
        <w:t>7.</w:t>
      </w:r>
      <w:r w:rsidRPr="00DC14D8">
        <w:rPr>
          <w:rFonts w:ascii="Times New Roman" w:eastAsia="Arial"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Oznaczenie czasu odbioru danych przez platformę zakupową stanowi datę oraz dokładny czas (</w:t>
      </w:r>
      <w:proofErr w:type="spellStart"/>
      <w:r w:rsidRPr="00DC14D8">
        <w:rPr>
          <w:rFonts w:ascii="Arial" w:eastAsia="Times New Roman" w:hAnsi="Arial" w:cs="Arial"/>
          <w:color w:val="000000"/>
          <w:sz w:val="19"/>
          <w:szCs w:val="19"/>
          <w:lang w:eastAsia="pl-PL"/>
        </w:rPr>
        <w:t>hh:mm:ss</w:t>
      </w:r>
      <w:proofErr w:type="spellEnd"/>
      <w:r w:rsidRPr="00DC14D8">
        <w:rPr>
          <w:rFonts w:ascii="Arial" w:eastAsia="Times New Roman" w:hAnsi="Arial" w:cs="Arial"/>
          <w:color w:val="000000"/>
          <w:sz w:val="19"/>
          <w:szCs w:val="19"/>
          <w:lang w:eastAsia="pl-PL"/>
        </w:rPr>
        <w:t>) generowany wg. czasu lokalnego serwera synchronizowanego z zegarem Głównego Urzędu Miar.</w:t>
      </w:r>
    </w:p>
    <w:p w14:paraId="7F40D0DC" w14:textId="77777777" w:rsidR="00C8250A" w:rsidRPr="00DC14D8" w:rsidRDefault="00C8250A" w:rsidP="00CA2F45">
      <w:pPr>
        <w:tabs>
          <w:tab w:val="num" w:pos="720"/>
        </w:tabs>
        <w:spacing w:after="0" w:line="240" w:lineRule="auto"/>
        <w:ind w:left="720" w:hanging="360"/>
        <w:jc w:val="both"/>
        <w:textAlignment w:val="baseline"/>
        <w:rPr>
          <w:rFonts w:eastAsia="Times New Roman"/>
          <w:color w:val="000000"/>
          <w:sz w:val="24"/>
          <w:szCs w:val="24"/>
          <w:lang w:eastAsia="pl-PL"/>
        </w:rPr>
      </w:pPr>
      <w:r w:rsidRPr="00DC14D8">
        <w:rPr>
          <w:rFonts w:ascii="Arial" w:eastAsia="Arial" w:hAnsi="Arial" w:cs="Arial"/>
          <w:color w:val="000000"/>
          <w:sz w:val="19"/>
          <w:szCs w:val="19"/>
          <w:lang w:eastAsia="pl-PL"/>
        </w:rPr>
        <w:t>2.</w:t>
      </w:r>
      <w:r w:rsidRPr="00DC14D8">
        <w:rPr>
          <w:rFonts w:ascii="Times New Roman" w:eastAsia="Arial"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Wykonawca, przystępując do niniejszego postępowania o udzielenie zamówienia publicznego:</w:t>
      </w:r>
    </w:p>
    <w:p w14:paraId="74998EDD" w14:textId="77777777" w:rsidR="00C8250A" w:rsidRPr="00DC14D8" w:rsidRDefault="00C8250A" w:rsidP="00CA2F45">
      <w:pPr>
        <w:spacing w:after="0" w:line="240" w:lineRule="auto"/>
        <w:ind w:left="720"/>
        <w:jc w:val="both"/>
        <w:textAlignment w:val="baseline"/>
        <w:rPr>
          <w:rFonts w:eastAsia="Times New Roman"/>
          <w:color w:val="000000"/>
          <w:sz w:val="24"/>
          <w:szCs w:val="24"/>
          <w:lang w:eastAsia="pl-PL"/>
        </w:rPr>
      </w:pPr>
      <w:r w:rsidRPr="00DC14D8">
        <w:rPr>
          <w:rFonts w:ascii="Arial" w:eastAsia="Times New Roman" w:hAnsi="Arial" w:cs="Arial"/>
          <w:color w:val="000000"/>
          <w:sz w:val="19"/>
          <w:szCs w:val="19"/>
          <w:lang w:eastAsia="pl-PL"/>
        </w:rPr>
        <w:t xml:space="preserve">- akceptuje warunki korzystania z </w:t>
      </w:r>
      <w:r w:rsidRPr="00DC14D8">
        <w:rPr>
          <w:rFonts w:ascii="Arial" w:eastAsia="Times New Roman" w:hAnsi="Arial" w:cs="Arial"/>
          <w:color w:val="1155CC"/>
          <w:sz w:val="19"/>
          <w:szCs w:val="19"/>
          <w:lang w:eastAsia="pl-PL"/>
        </w:rPr>
        <w:t>platformazakupowa.pl</w:t>
      </w:r>
      <w:r w:rsidRPr="00DC14D8">
        <w:rPr>
          <w:rFonts w:ascii="Arial" w:eastAsia="Times New Roman" w:hAnsi="Arial" w:cs="Arial"/>
          <w:color w:val="000000"/>
          <w:sz w:val="19"/>
          <w:szCs w:val="19"/>
          <w:lang w:eastAsia="pl-PL"/>
        </w:rPr>
        <w:t xml:space="preserve"> określone w Regulaminie zamieszczonym na stronie internetowej pod linkiem  w zakładce „Regulamin" oraz uznaje go za wiążący,</w:t>
      </w:r>
    </w:p>
    <w:p w14:paraId="420AB9BC" w14:textId="77777777" w:rsidR="00C8250A" w:rsidRPr="00DC14D8" w:rsidRDefault="00C8250A" w:rsidP="00CA2F45">
      <w:pPr>
        <w:spacing w:after="0" w:line="240" w:lineRule="auto"/>
        <w:ind w:left="720"/>
        <w:jc w:val="both"/>
        <w:textAlignment w:val="baseline"/>
        <w:rPr>
          <w:rFonts w:eastAsia="Times New Roman"/>
          <w:color w:val="000000"/>
          <w:sz w:val="24"/>
          <w:szCs w:val="24"/>
          <w:lang w:eastAsia="pl-PL"/>
        </w:rPr>
      </w:pPr>
      <w:r w:rsidRPr="00DC14D8">
        <w:rPr>
          <w:rFonts w:ascii="Arial" w:eastAsia="Times New Roman" w:hAnsi="Arial" w:cs="Arial"/>
          <w:color w:val="000000"/>
          <w:sz w:val="19"/>
          <w:szCs w:val="19"/>
          <w:lang w:eastAsia="pl-PL"/>
        </w:rPr>
        <w:t xml:space="preserve">- zapoznał i stosuje się do Instrukcji składania ofert/wniosków dostępnej </w:t>
      </w:r>
      <w:r w:rsidRPr="00DC14D8">
        <w:rPr>
          <w:rFonts w:ascii="Arial" w:eastAsia="Times New Roman" w:hAnsi="Arial" w:cs="Arial"/>
          <w:color w:val="1155CC"/>
          <w:sz w:val="19"/>
          <w:szCs w:val="19"/>
          <w:lang w:eastAsia="pl-PL"/>
        </w:rPr>
        <w:t>pod linkiem</w:t>
      </w:r>
      <w:r w:rsidRPr="00DC14D8">
        <w:rPr>
          <w:rFonts w:ascii="Arial" w:eastAsia="Times New Roman" w:hAnsi="Arial" w:cs="Arial"/>
          <w:color w:val="000000"/>
          <w:sz w:val="19"/>
          <w:szCs w:val="19"/>
          <w:lang w:eastAsia="pl-PL"/>
        </w:rPr>
        <w:t xml:space="preserve">. </w:t>
      </w:r>
    </w:p>
    <w:p w14:paraId="3084281B" w14:textId="77777777" w:rsidR="00C8250A" w:rsidRPr="00DC14D8" w:rsidRDefault="00C8250A" w:rsidP="00CA2F45">
      <w:pPr>
        <w:tabs>
          <w:tab w:val="num" w:pos="720"/>
        </w:tabs>
        <w:spacing w:after="0" w:line="240" w:lineRule="auto"/>
        <w:ind w:left="720" w:hanging="360"/>
        <w:jc w:val="both"/>
        <w:textAlignment w:val="baseline"/>
        <w:rPr>
          <w:rFonts w:eastAsia="Times New Roman"/>
          <w:color w:val="000000"/>
          <w:sz w:val="24"/>
          <w:szCs w:val="24"/>
          <w:lang w:eastAsia="pl-PL"/>
        </w:rPr>
      </w:pPr>
      <w:r w:rsidRPr="00DC14D8">
        <w:rPr>
          <w:rFonts w:ascii="Arial" w:eastAsia="Arial" w:hAnsi="Arial" w:cs="Arial"/>
          <w:color w:val="000000"/>
          <w:sz w:val="19"/>
          <w:szCs w:val="19"/>
          <w:lang w:eastAsia="pl-PL"/>
        </w:rPr>
        <w:t>3.</w:t>
      </w:r>
      <w:r w:rsidRPr="00DC14D8">
        <w:rPr>
          <w:rFonts w:ascii="Times New Roman" w:eastAsia="Arial" w:hAnsi="Times New Roman" w:cs="Times New Roman"/>
          <w:color w:val="000000"/>
          <w:sz w:val="14"/>
          <w:szCs w:val="14"/>
          <w:lang w:eastAsia="pl-PL"/>
        </w:rPr>
        <w:t xml:space="preserve">     </w:t>
      </w:r>
      <w:r w:rsidRPr="00DC14D8">
        <w:rPr>
          <w:rFonts w:ascii="Arial" w:eastAsia="Times New Roman" w:hAnsi="Arial" w:cs="Arial"/>
          <w:b/>
          <w:bCs/>
          <w:color w:val="000000"/>
          <w:sz w:val="19"/>
          <w:szCs w:val="19"/>
          <w:lang w:eastAsia="pl-PL"/>
        </w:rPr>
        <w:t xml:space="preserve">Zamawiający nie ponosi odpowiedzialności za złożenie oferty w sposób niezgodny z Instrukcją korzystania z </w:t>
      </w:r>
      <w:r w:rsidRPr="00DC14D8">
        <w:rPr>
          <w:rFonts w:ascii="Arial" w:eastAsia="Times New Roman" w:hAnsi="Arial" w:cs="Arial"/>
          <w:b/>
          <w:bCs/>
          <w:color w:val="1155CC"/>
          <w:sz w:val="19"/>
          <w:szCs w:val="19"/>
          <w:lang w:eastAsia="pl-PL"/>
        </w:rPr>
        <w:t>platformazakupowa.pl</w:t>
      </w:r>
      <w:r w:rsidRPr="00DC14D8">
        <w:rPr>
          <w:rFonts w:ascii="Arial" w:eastAsia="Times New Roman" w:hAnsi="Arial" w:cs="Arial"/>
          <w:color w:val="000000"/>
          <w:sz w:val="19"/>
          <w:szCs w:val="19"/>
          <w:lang w:eastAsia="pl-PL"/>
        </w:rPr>
        <w:t xml:space="preserve">, w szczególności za sytuację, gdy zamawiający zapozna się z treścią oferty przed upływem terminu składania ofert (np. złożenie oferty w zakładce „Wyślij wiadomość do zamawiającego”). </w:t>
      </w:r>
    </w:p>
    <w:p w14:paraId="5903603C" w14:textId="77777777" w:rsidR="00C8250A" w:rsidRPr="00DC14D8" w:rsidRDefault="00C8250A" w:rsidP="00CA2F45">
      <w:pPr>
        <w:tabs>
          <w:tab w:val="num" w:pos="720"/>
        </w:tabs>
        <w:spacing w:after="0" w:line="240" w:lineRule="auto"/>
        <w:ind w:left="720" w:hanging="360"/>
        <w:jc w:val="both"/>
        <w:textAlignment w:val="baseline"/>
        <w:rPr>
          <w:rFonts w:eastAsia="Times New Roman"/>
          <w:color w:val="000000"/>
          <w:sz w:val="24"/>
          <w:szCs w:val="24"/>
          <w:lang w:eastAsia="pl-PL"/>
        </w:rPr>
      </w:pPr>
      <w:r w:rsidRPr="00DC14D8">
        <w:rPr>
          <w:rFonts w:ascii="Arial" w:eastAsia="Arial" w:hAnsi="Arial" w:cs="Arial"/>
          <w:color w:val="000000"/>
          <w:sz w:val="19"/>
          <w:szCs w:val="19"/>
          <w:lang w:eastAsia="pl-PL"/>
        </w:rPr>
        <w:t>4.</w:t>
      </w:r>
      <w:r w:rsidRPr="00DC14D8">
        <w:rPr>
          <w:rFonts w:ascii="Times New Roman" w:eastAsia="Arial"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Taka oferta zostanie uznana przez Zamawiającego za ofertę handlową i nie będzie brana pod uwagę w przedmiotowym postępowaniu ponieważ nie został spełniony obowiązek narzucony w art. 221 Ustawy Prawo Zamówień Publicznych.</w:t>
      </w:r>
    </w:p>
    <w:p w14:paraId="718FC220" w14:textId="77777777" w:rsidR="00C8250A" w:rsidRPr="00DC14D8" w:rsidRDefault="00C8250A" w:rsidP="00CA2F45">
      <w:pPr>
        <w:tabs>
          <w:tab w:val="num" w:pos="720"/>
        </w:tabs>
        <w:spacing w:after="0" w:line="240" w:lineRule="auto"/>
        <w:ind w:left="720" w:hanging="360"/>
        <w:jc w:val="both"/>
        <w:textAlignment w:val="baseline"/>
        <w:rPr>
          <w:rFonts w:eastAsia="Times New Roman"/>
          <w:color w:val="000000"/>
          <w:sz w:val="24"/>
          <w:szCs w:val="24"/>
          <w:lang w:eastAsia="pl-PL"/>
        </w:rPr>
      </w:pPr>
      <w:r w:rsidRPr="00DC14D8">
        <w:rPr>
          <w:rFonts w:ascii="Arial" w:eastAsia="Arial" w:hAnsi="Arial" w:cs="Arial"/>
          <w:color w:val="000000"/>
          <w:sz w:val="19"/>
          <w:szCs w:val="19"/>
          <w:lang w:eastAsia="pl-PL"/>
        </w:rPr>
        <w:t>5.</w:t>
      </w:r>
      <w:r w:rsidRPr="00DC14D8">
        <w:rPr>
          <w:rFonts w:ascii="Times New Roman" w:eastAsia="Arial"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 xml:space="preserve">Zamawiający informuje, że instrukcje korzystania z </w:t>
      </w:r>
      <w:r w:rsidRPr="00DC14D8">
        <w:rPr>
          <w:rFonts w:ascii="Arial" w:eastAsia="Times New Roman" w:hAnsi="Arial" w:cs="Arial"/>
          <w:color w:val="1155CC"/>
          <w:sz w:val="19"/>
          <w:szCs w:val="19"/>
          <w:lang w:eastAsia="pl-PL"/>
        </w:rPr>
        <w:t>platformazakupowa.pl</w:t>
      </w:r>
      <w:r w:rsidRPr="00DC14D8">
        <w:rPr>
          <w:rFonts w:ascii="Arial" w:eastAsia="Times New Roman" w:hAnsi="Arial" w:cs="Arial"/>
          <w:color w:val="000000"/>
          <w:sz w:val="19"/>
          <w:szCs w:val="19"/>
          <w:lang w:eastAsia="pl-PL"/>
        </w:rPr>
        <w:t xml:space="preserve"> dotyczące w szczególności logowania, składania wniosków o wyjaśnienie treści SWZ, składania ofert oraz innych czynności podejmowanych w niniejszym postępowaniu przy użyciu </w:t>
      </w:r>
      <w:r w:rsidRPr="00DC14D8">
        <w:rPr>
          <w:rFonts w:ascii="Arial" w:eastAsia="Times New Roman" w:hAnsi="Arial" w:cs="Arial"/>
          <w:color w:val="1155CC"/>
          <w:sz w:val="19"/>
          <w:szCs w:val="19"/>
          <w:lang w:eastAsia="pl-PL"/>
        </w:rPr>
        <w:t>platformazakupowa.pl</w:t>
      </w:r>
      <w:r w:rsidRPr="00DC14D8">
        <w:rPr>
          <w:rFonts w:ascii="Arial" w:eastAsia="Times New Roman" w:hAnsi="Arial" w:cs="Arial"/>
          <w:color w:val="000000"/>
          <w:sz w:val="19"/>
          <w:szCs w:val="19"/>
          <w:lang w:eastAsia="pl-PL"/>
        </w:rPr>
        <w:t xml:space="preserve"> znajdują się w zakładce „Instrukcje dla Wykonawców" na stronie internetowej pod adresem: </w:t>
      </w:r>
      <w:r w:rsidRPr="00DC14D8">
        <w:rPr>
          <w:rFonts w:ascii="Arial" w:eastAsia="Times New Roman" w:hAnsi="Arial" w:cs="Arial"/>
          <w:color w:val="1155CC"/>
          <w:sz w:val="19"/>
          <w:szCs w:val="19"/>
          <w:lang w:eastAsia="pl-PL"/>
        </w:rPr>
        <w:t>https://platformazakupowa.pl/strona/45-instrukcje</w:t>
      </w:r>
    </w:p>
    <w:p w14:paraId="331727C8" w14:textId="6BCD9CB4" w:rsidR="00C8250A" w:rsidRDefault="00C8250A" w:rsidP="00CA2F45">
      <w:pPr>
        <w:spacing w:before="400" w:after="120" w:line="240" w:lineRule="auto"/>
        <w:jc w:val="both"/>
        <w:outlineLvl w:val="0"/>
        <w:rPr>
          <w:rFonts w:ascii="Arial" w:eastAsia="Times New Roman" w:hAnsi="Arial" w:cs="Arial"/>
          <w:b/>
          <w:bCs/>
          <w:color w:val="000000"/>
          <w:kern w:val="36"/>
          <w:sz w:val="19"/>
          <w:szCs w:val="19"/>
          <w:lang w:eastAsia="pl-PL"/>
        </w:rPr>
      </w:pPr>
      <w:r w:rsidRPr="00DC14D8">
        <w:rPr>
          <w:rFonts w:ascii="Arial" w:eastAsia="Times New Roman" w:hAnsi="Arial" w:cs="Arial"/>
          <w:b/>
          <w:bCs/>
          <w:color w:val="000000"/>
          <w:kern w:val="36"/>
          <w:sz w:val="19"/>
          <w:szCs w:val="19"/>
          <w:lang w:eastAsia="pl-PL"/>
        </w:rPr>
        <w:t>Zalecenia</w:t>
      </w:r>
    </w:p>
    <w:p w14:paraId="379FFEFD" w14:textId="77777777" w:rsidR="00C8250A" w:rsidRPr="00DC14D8" w:rsidRDefault="00C8250A" w:rsidP="00C8250A">
      <w:pPr>
        <w:spacing w:after="0" w:line="240" w:lineRule="auto"/>
        <w:rPr>
          <w:rFonts w:eastAsia="Times New Roman"/>
          <w:color w:val="000000"/>
          <w:sz w:val="24"/>
          <w:szCs w:val="24"/>
          <w:lang w:eastAsia="pl-PL"/>
        </w:rPr>
      </w:pPr>
      <w:r w:rsidRPr="00DC14D8">
        <w:rPr>
          <w:rFonts w:ascii="Arial" w:eastAsia="Times New Roman" w:hAnsi="Arial" w:cs="Arial"/>
          <w:b/>
          <w:bCs/>
          <w:color w:val="000000"/>
          <w:sz w:val="19"/>
          <w:szCs w:val="19"/>
          <w:lang w:eastAsia="pl-PL"/>
        </w:rPr>
        <w:t>Formaty plików wykorzystywanych przez wykonawców powinny być zgodne z</w:t>
      </w:r>
      <w:r w:rsidRPr="00DC14D8">
        <w:rPr>
          <w:rFonts w:ascii="Arial" w:eastAsia="Times New Roman" w:hAnsi="Arial" w:cs="Arial"/>
          <w:color w:val="000000"/>
          <w:sz w:val="19"/>
          <w:szCs w:val="19"/>
          <w:lang w:eastAsia="p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00611EB" w14:textId="77777777" w:rsidR="00C8250A" w:rsidRPr="00DC14D8" w:rsidRDefault="00C8250A" w:rsidP="00C8250A">
      <w:pPr>
        <w:spacing w:after="0" w:line="240" w:lineRule="auto"/>
        <w:ind w:left="720"/>
        <w:textAlignment w:val="baseline"/>
        <w:rPr>
          <w:rFonts w:eastAsia="Times New Roman"/>
          <w:color w:val="000000"/>
          <w:sz w:val="24"/>
          <w:szCs w:val="24"/>
          <w:lang w:eastAsia="pl-PL"/>
        </w:rPr>
      </w:pPr>
      <w:r w:rsidRPr="00DC14D8">
        <w:rPr>
          <w:rFonts w:eastAsia="Times New Roman"/>
          <w:color w:val="000000"/>
          <w:sz w:val="24"/>
          <w:szCs w:val="24"/>
          <w:lang w:eastAsia="pl-PL"/>
        </w:rPr>
        <w:t> </w:t>
      </w:r>
    </w:p>
    <w:p w14:paraId="53EA2E53" w14:textId="77777777" w:rsidR="00C8250A" w:rsidRPr="00DC14D8" w:rsidRDefault="00C8250A" w:rsidP="00CA2F45">
      <w:pPr>
        <w:tabs>
          <w:tab w:val="num" w:pos="720"/>
        </w:tabs>
        <w:spacing w:after="0" w:line="240" w:lineRule="auto"/>
        <w:ind w:left="720" w:hanging="360"/>
        <w:jc w:val="both"/>
        <w:textAlignment w:val="baseline"/>
        <w:rPr>
          <w:rFonts w:eastAsia="Times New Roman"/>
          <w:color w:val="000000"/>
          <w:sz w:val="24"/>
          <w:szCs w:val="24"/>
          <w:lang w:eastAsia="pl-PL"/>
        </w:rPr>
      </w:pPr>
      <w:r w:rsidRPr="00DC14D8">
        <w:rPr>
          <w:rFonts w:ascii="Arial" w:eastAsia="Arial" w:hAnsi="Arial" w:cs="Arial"/>
          <w:color w:val="000000"/>
          <w:sz w:val="19"/>
          <w:szCs w:val="19"/>
          <w:lang w:eastAsia="pl-PL"/>
        </w:rPr>
        <w:t>1.</w:t>
      </w:r>
      <w:r w:rsidRPr="00DC14D8">
        <w:rPr>
          <w:rFonts w:ascii="Times New Roman" w:eastAsia="Arial"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Zamawiający rekomenduje wykorzystanie formatów: .pdf .</w:t>
      </w:r>
      <w:proofErr w:type="spellStart"/>
      <w:r w:rsidRPr="00DC14D8">
        <w:rPr>
          <w:rFonts w:ascii="Arial" w:eastAsia="Times New Roman" w:hAnsi="Arial" w:cs="Arial"/>
          <w:color w:val="000000"/>
          <w:sz w:val="19"/>
          <w:szCs w:val="19"/>
          <w:lang w:eastAsia="pl-PL"/>
        </w:rPr>
        <w:t>doc</w:t>
      </w:r>
      <w:proofErr w:type="spellEnd"/>
      <w:r w:rsidRPr="00DC14D8">
        <w:rPr>
          <w:rFonts w:ascii="Arial" w:eastAsia="Times New Roman" w:hAnsi="Arial" w:cs="Arial"/>
          <w:color w:val="000000"/>
          <w:sz w:val="19"/>
          <w:szCs w:val="19"/>
          <w:lang w:eastAsia="pl-PL"/>
        </w:rPr>
        <w:t xml:space="preserve"> .xls .jpg (.</w:t>
      </w:r>
      <w:proofErr w:type="spellStart"/>
      <w:r w:rsidRPr="00DC14D8">
        <w:rPr>
          <w:rFonts w:ascii="Arial" w:eastAsia="Times New Roman" w:hAnsi="Arial" w:cs="Arial"/>
          <w:color w:val="000000"/>
          <w:sz w:val="19"/>
          <w:szCs w:val="19"/>
          <w:lang w:eastAsia="pl-PL"/>
        </w:rPr>
        <w:t>jpeg</w:t>
      </w:r>
      <w:proofErr w:type="spellEnd"/>
      <w:r w:rsidRPr="00DC14D8">
        <w:rPr>
          <w:rFonts w:ascii="Arial" w:eastAsia="Times New Roman" w:hAnsi="Arial" w:cs="Arial"/>
          <w:color w:val="000000"/>
          <w:sz w:val="19"/>
          <w:szCs w:val="19"/>
          <w:lang w:eastAsia="pl-PL"/>
        </w:rPr>
        <w:t xml:space="preserve">) </w:t>
      </w:r>
      <w:r w:rsidRPr="00DC14D8">
        <w:rPr>
          <w:rFonts w:ascii="Arial" w:eastAsia="Times New Roman" w:hAnsi="Arial" w:cs="Arial"/>
          <w:b/>
          <w:bCs/>
          <w:color w:val="000000"/>
          <w:sz w:val="19"/>
          <w:szCs w:val="19"/>
          <w:lang w:eastAsia="pl-PL"/>
        </w:rPr>
        <w:t>ze szczególnym wskazaniem na .pdf</w:t>
      </w:r>
    </w:p>
    <w:p w14:paraId="5A000AB4" w14:textId="77777777" w:rsidR="00C8250A" w:rsidRPr="00DC14D8" w:rsidRDefault="00C8250A" w:rsidP="00CA2F45">
      <w:pPr>
        <w:tabs>
          <w:tab w:val="num" w:pos="720"/>
        </w:tabs>
        <w:spacing w:after="0" w:line="240" w:lineRule="auto"/>
        <w:ind w:left="720" w:hanging="360"/>
        <w:jc w:val="both"/>
        <w:textAlignment w:val="baseline"/>
        <w:rPr>
          <w:rFonts w:eastAsia="Times New Roman"/>
          <w:color w:val="000000"/>
          <w:sz w:val="24"/>
          <w:szCs w:val="24"/>
          <w:lang w:eastAsia="pl-PL"/>
        </w:rPr>
      </w:pPr>
      <w:r w:rsidRPr="00DC14D8">
        <w:rPr>
          <w:rFonts w:ascii="Arial" w:eastAsia="Arial" w:hAnsi="Arial" w:cs="Arial"/>
          <w:color w:val="000000"/>
          <w:sz w:val="19"/>
          <w:szCs w:val="19"/>
          <w:lang w:eastAsia="pl-PL"/>
        </w:rPr>
        <w:t>2.</w:t>
      </w:r>
      <w:r w:rsidRPr="00DC14D8">
        <w:rPr>
          <w:rFonts w:ascii="Times New Roman" w:eastAsia="Arial"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W celu ewentualnej kompresji danych Zamawiający rekomenduje wykorzystanie jednego z formatów:</w:t>
      </w:r>
    </w:p>
    <w:p w14:paraId="4EA79273" w14:textId="77777777" w:rsidR="00C8250A" w:rsidRPr="00DC14D8" w:rsidRDefault="00C8250A" w:rsidP="00CA2F45">
      <w:pPr>
        <w:tabs>
          <w:tab w:val="num" w:pos="1440"/>
        </w:tabs>
        <w:spacing w:after="0" w:line="240" w:lineRule="auto"/>
        <w:ind w:left="1440" w:hanging="360"/>
        <w:jc w:val="both"/>
        <w:textAlignment w:val="baseline"/>
        <w:rPr>
          <w:rFonts w:eastAsia="Times New Roman"/>
          <w:color w:val="000000"/>
          <w:sz w:val="24"/>
          <w:szCs w:val="24"/>
          <w:lang w:eastAsia="pl-PL"/>
        </w:rPr>
      </w:pPr>
      <w:r w:rsidRPr="00DC14D8">
        <w:rPr>
          <w:rFonts w:ascii="Arial" w:eastAsia="Arial" w:hAnsi="Arial" w:cs="Arial"/>
          <w:color w:val="000000"/>
          <w:sz w:val="19"/>
          <w:szCs w:val="19"/>
          <w:lang w:eastAsia="pl-PL"/>
        </w:rPr>
        <w:t>1.</w:t>
      </w:r>
      <w:r w:rsidRPr="00DC14D8">
        <w:rPr>
          <w:rFonts w:ascii="Times New Roman" w:eastAsia="Arial"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 xml:space="preserve">.zip </w:t>
      </w:r>
    </w:p>
    <w:p w14:paraId="0DAA37AC" w14:textId="77777777" w:rsidR="00C8250A" w:rsidRPr="00DC14D8" w:rsidRDefault="00C8250A" w:rsidP="00CA2F45">
      <w:pPr>
        <w:tabs>
          <w:tab w:val="num" w:pos="1440"/>
        </w:tabs>
        <w:spacing w:after="0" w:line="240" w:lineRule="auto"/>
        <w:ind w:left="1440" w:hanging="360"/>
        <w:jc w:val="both"/>
        <w:textAlignment w:val="baseline"/>
        <w:rPr>
          <w:rFonts w:eastAsia="Times New Roman"/>
          <w:color w:val="000000"/>
          <w:sz w:val="24"/>
          <w:szCs w:val="24"/>
          <w:lang w:eastAsia="pl-PL"/>
        </w:rPr>
      </w:pPr>
      <w:r w:rsidRPr="00DC14D8">
        <w:rPr>
          <w:rFonts w:ascii="Arial" w:eastAsia="Arial" w:hAnsi="Arial" w:cs="Arial"/>
          <w:color w:val="000000"/>
          <w:sz w:val="19"/>
          <w:szCs w:val="19"/>
          <w:lang w:eastAsia="pl-PL"/>
        </w:rPr>
        <w:lastRenderedPageBreak/>
        <w:t>2.</w:t>
      </w:r>
      <w:r w:rsidRPr="00DC14D8">
        <w:rPr>
          <w:rFonts w:ascii="Times New Roman" w:eastAsia="Arial"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.7Z</w:t>
      </w:r>
    </w:p>
    <w:p w14:paraId="5626788E" w14:textId="77777777" w:rsidR="00C8250A" w:rsidRPr="00DC14D8" w:rsidRDefault="00C8250A" w:rsidP="00CA2F45">
      <w:pPr>
        <w:tabs>
          <w:tab w:val="num" w:pos="720"/>
        </w:tabs>
        <w:spacing w:after="0" w:line="240" w:lineRule="auto"/>
        <w:ind w:left="720" w:hanging="360"/>
        <w:jc w:val="both"/>
        <w:textAlignment w:val="baseline"/>
        <w:rPr>
          <w:rFonts w:eastAsia="Times New Roman"/>
          <w:color w:val="000000"/>
          <w:sz w:val="24"/>
          <w:szCs w:val="24"/>
          <w:lang w:eastAsia="pl-PL"/>
        </w:rPr>
      </w:pPr>
      <w:r w:rsidRPr="00DC14D8">
        <w:rPr>
          <w:rFonts w:ascii="Arial" w:eastAsia="Arial" w:hAnsi="Arial" w:cs="Arial"/>
          <w:color w:val="000000"/>
          <w:sz w:val="19"/>
          <w:szCs w:val="19"/>
          <w:lang w:eastAsia="pl-PL"/>
        </w:rPr>
        <w:t>3.</w:t>
      </w:r>
      <w:r w:rsidRPr="00DC14D8">
        <w:rPr>
          <w:rFonts w:ascii="Times New Roman" w:eastAsia="Arial"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C14D8">
        <w:rPr>
          <w:rFonts w:ascii="Arial" w:eastAsia="Times New Roman" w:hAnsi="Arial" w:cs="Arial"/>
          <w:color w:val="000000"/>
          <w:sz w:val="19"/>
          <w:szCs w:val="19"/>
          <w:lang w:eastAsia="pl-PL"/>
        </w:rPr>
        <w:t>PAdES</w:t>
      </w:r>
      <w:proofErr w:type="spellEnd"/>
      <w:r w:rsidRPr="00DC14D8">
        <w:rPr>
          <w:rFonts w:ascii="Arial" w:eastAsia="Times New Roman" w:hAnsi="Arial" w:cs="Arial"/>
          <w:color w:val="000000"/>
          <w:sz w:val="19"/>
          <w:szCs w:val="19"/>
          <w:lang w:eastAsia="pl-PL"/>
        </w:rPr>
        <w:t xml:space="preserve">. </w:t>
      </w:r>
    </w:p>
    <w:p w14:paraId="1CEBCCD5" w14:textId="77777777" w:rsidR="00C8250A" w:rsidRPr="00DC14D8" w:rsidRDefault="00C8250A" w:rsidP="00CA2F45">
      <w:pPr>
        <w:tabs>
          <w:tab w:val="num" w:pos="720"/>
        </w:tabs>
        <w:spacing w:after="0" w:line="240" w:lineRule="auto"/>
        <w:ind w:left="720" w:hanging="360"/>
        <w:jc w:val="both"/>
        <w:textAlignment w:val="baseline"/>
        <w:rPr>
          <w:rFonts w:eastAsia="Times New Roman"/>
          <w:color w:val="000000"/>
          <w:sz w:val="24"/>
          <w:szCs w:val="24"/>
          <w:lang w:eastAsia="pl-PL"/>
        </w:rPr>
      </w:pPr>
      <w:r w:rsidRPr="00DC14D8">
        <w:rPr>
          <w:rFonts w:ascii="Arial" w:eastAsia="Arial" w:hAnsi="Arial" w:cs="Arial"/>
          <w:color w:val="000000"/>
          <w:sz w:val="19"/>
          <w:szCs w:val="19"/>
          <w:lang w:eastAsia="pl-PL"/>
        </w:rPr>
        <w:t>4.</w:t>
      </w:r>
      <w:r w:rsidRPr="00DC14D8">
        <w:rPr>
          <w:rFonts w:ascii="Times New Roman" w:eastAsia="Arial"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 xml:space="preserve">Pliki w innych formatach niż PDF zaleca się opatrzyć zewnętrznym podpisem </w:t>
      </w:r>
      <w:proofErr w:type="spellStart"/>
      <w:r w:rsidRPr="00DC14D8">
        <w:rPr>
          <w:rFonts w:ascii="Arial" w:eastAsia="Times New Roman" w:hAnsi="Arial" w:cs="Arial"/>
          <w:color w:val="000000"/>
          <w:sz w:val="19"/>
          <w:szCs w:val="19"/>
          <w:lang w:eastAsia="pl-PL"/>
        </w:rPr>
        <w:t>XAdES</w:t>
      </w:r>
      <w:proofErr w:type="spellEnd"/>
      <w:r w:rsidRPr="00DC14D8">
        <w:rPr>
          <w:rFonts w:ascii="Arial" w:eastAsia="Times New Roman" w:hAnsi="Arial" w:cs="Arial"/>
          <w:color w:val="000000"/>
          <w:sz w:val="19"/>
          <w:szCs w:val="19"/>
          <w:lang w:eastAsia="pl-PL"/>
        </w:rPr>
        <w:t>. Wykonawca powinien pamiętać, aby plik z podpisem przekazywać łącznie z dokumentem podpisywanym.</w:t>
      </w:r>
    </w:p>
    <w:p w14:paraId="1D1DDAC7" w14:textId="77777777" w:rsidR="00C8250A" w:rsidRPr="00DC14D8" w:rsidRDefault="00C8250A" w:rsidP="00CA2F45">
      <w:pPr>
        <w:tabs>
          <w:tab w:val="num" w:pos="720"/>
        </w:tabs>
        <w:spacing w:after="0" w:line="240" w:lineRule="auto"/>
        <w:ind w:left="720" w:hanging="360"/>
        <w:jc w:val="both"/>
        <w:textAlignment w:val="baseline"/>
        <w:rPr>
          <w:rFonts w:eastAsia="Times New Roman"/>
          <w:color w:val="000000"/>
          <w:sz w:val="24"/>
          <w:szCs w:val="24"/>
          <w:lang w:eastAsia="pl-PL"/>
        </w:rPr>
      </w:pPr>
      <w:r w:rsidRPr="00DC14D8">
        <w:rPr>
          <w:rFonts w:ascii="Arial" w:eastAsia="Arial" w:hAnsi="Arial" w:cs="Arial"/>
          <w:color w:val="000000"/>
          <w:sz w:val="19"/>
          <w:szCs w:val="19"/>
          <w:lang w:eastAsia="pl-PL"/>
        </w:rPr>
        <w:t>5.</w:t>
      </w:r>
      <w:r w:rsidRPr="00DC14D8">
        <w:rPr>
          <w:rFonts w:ascii="Times New Roman" w:eastAsia="Arial"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 xml:space="preserve">Zamawiający zaleca aby w przypadku podpisywania pliku przez kilka osób, stosować podpisy tego samego rodzaju. Podpisywanie różnymi rodzajami podpisów może doprowadzić do problemów w weryfikacji plików. </w:t>
      </w:r>
    </w:p>
    <w:p w14:paraId="1D5EBE24" w14:textId="77777777" w:rsidR="00C8250A" w:rsidRPr="00DC14D8" w:rsidRDefault="00C8250A" w:rsidP="00CA2F45">
      <w:pPr>
        <w:tabs>
          <w:tab w:val="num" w:pos="720"/>
        </w:tabs>
        <w:spacing w:after="0" w:line="240" w:lineRule="auto"/>
        <w:ind w:left="720" w:hanging="360"/>
        <w:jc w:val="both"/>
        <w:textAlignment w:val="baseline"/>
        <w:rPr>
          <w:rFonts w:eastAsia="Times New Roman"/>
          <w:color w:val="000000"/>
          <w:sz w:val="24"/>
          <w:szCs w:val="24"/>
          <w:lang w:eastAsia="pl-PL"/>
        </w:rPr>
      </w:pPr>
      <w:r w:rsidRPr="00DC14D8">
        <w:rPr>
          <w:rFonts w:ascii="Arial" w:eastAsia="Arial" w:hAnsi="Arial" w:cs="Arial"/>
          <w:color w:val="000000"/>
          <w:sz w:val="19"/>
          <w:szCs w:val="19"/>
          <w:lang w:eastAsia="pl-PL"/>
        </w:rPr>
        <w:t>6.</w:t>
      </w:r>
      <w:r w:rsidRPr="00DC14D8">
        <w:rPr>
          <w:rFonts w:ascii="Times New Roman" w:eastAsia="Arial"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Zamawiający zaleca, aby Wykonawca z odpowiednim wyprzedzeniem przetestował możliwość prawidłowego wykorzystania wybranej metody podpisania plików oferty.</w:t>
      </w:r>
    </w:p>
    <w:p w14:paraId="56B1273F" w14:textId="77777777" w:rsidR="00C8250A" w:rsidRPr="00DC14D8" w:rsidRDefault="00C8250A" w:rsidP="00CA2F45">
      <w:pPr>
        <w:tabs>
          <w:tab w:val="num" w:pos="720"/>
        </w:tabs>
        <w:spacing w:after="0" w:line="240" w:lineRule="auto"/>
        <w:ind w:left="720" w:hanging="360"/>
        <w:jc w:val="both"/>
        <w:textAlignment w:val="baseline"/>
        <w:rPr>
          <w:rFonts w:eastAsia="Times New Roman"/>
          <w:color w:val="000000"/>
          <w:sz w:val="24"/>
          <w:szCs w:val="24"/>
          <w:lang w:eastAsia="pl-PL"/>
        </w:rPr>
      </w:pPr>
      <w:r w:rsidRPr="00DC14D8">
        <w:rPr>
          <w:rFonts w:ascii="Arial" w:eastAsia="Arial" w:hAnsi="Arial" w:cs="Arial"/>
          <w:color w:val="000000"/>
          <w:sz w:val="19"/>
          <w:szCs w:val="19"/>
          <w:lang w:eastAsia="pl-PL"/>
        </w:rPr>
        <w:t>7.</w:t>
      </w:r>
      <w:r w:rsidRPr="00DC14D8">
        <w:rPr>
          <w:rFonts w:ascii="Times New Roman" w:eastAsia="Arial"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Zaleca się, aby komunikacja z wykonawcami odbywała się tylko na Platformie za pośrednictwem formularza “Wyślij wiadomość do zamawiającego”, nie za pośrednictwem adresu email.</w:t>
      </w:r>
    </w:p>
    <w:p w14:paraId="653B7041" w14:textId="77777777" w:rsidR="00C8250A" w:rsidRPr="00DC14D8" w:rsidRDefault="00C8250A" w:rsidP="00CA2F45">
      <w:pPr>
        <w:tabs>
          <w:tab w:val="num" w:pos="720"/>
        </w:tabs>
        <w:spacing w:after="0" w:line="240" w:lineRule="auto"/>
        <w:ind w:left="720" w:hanging="360"/>
        <w:jc w:val="both"/>
        <w:textAlignment w:val="baseline"/>
        <w:rPr>
          <w:rFonts w:eastAsia="Times New Roman"/>
          <w:color w:val="000000"/>
          <w:sz w:val="24"/>
          <w:szCs w:val="24"/>
          <w:lang w:eastAsia="pl-PL"/>
        </w:rPr>
      </w:pPr>
      <w:r w:rsidRPr="00DC14D8">
        <w:rPr>
          <w:rFonts w:ascii="Arial" w:eastAsia="Arial" w:hAnsi="Arial" w:cs="Arial"/>
          <w:color w:val="000000"/>
          <w:sz w:val="19"/>
          <w:szCs w:val="19"/>
          <w:lang w:eastAsia="pl-PL"/>
        </w:rPr>
        <w:t>8.</w:t>
      </w:r>
      <w:r w:rsidRPr="00DC14D8">
        <w:rPr>
          <w:rFonts w:ascii="Times New Roman" w:eastAsia="Arial"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Osobą składającą ofertę powinna być osoba kontaktowa podawana w dokumentacji.</w:t>
      </w:r>
    </w:p>
    <w:p w14:paraId="344E5BAF" w14:textId="77777777" w:rsidR="00C8250A" w:rsidRPr="00DC14D8" w:rsidRDefault="00C8250A" w:rsidP="00CA2F45">
      <w:pPr>
        <w:tabs>
          <w:tab w:val="num" w:pos="720"/>
        </w:tabs>
        <w:spacing w:after="0" w:line="240" w:lineRule="auto"/>
        <w:ind w:left="720" w:hanging="360"/>
        <w:jc w:val="both"/>
        <w:textAlignment w:val="baseline"/>
        <w:rPr>
          <w:rFonts w:eastAsia="Times New Roman"/>
          <w:color w:val="000000"/>
          <w:sz w:val="24"/>
          <w:szCs w:val="24"/>
          <w:lang w:eastAsia="pl-PL"/>
        </w:rPr>
      </w:pPr>
      <w:r w:rsidRPr="00DC14D8">
        <w:rPr>
          <w:rFonts w:ascii="Arial" w:eastAsia="Arial" w:hAnsi="Arial" w:cs="Arial"/>
          <w:color w:val="000000"/>
          <w:sz w:val="19"/>
          <w:szCs w:val="19"/>
          <w:lang w:eastAsia="pl-PL"/>
        </w:rPr>
        <w:t>9.</w:t>
      </w:r>
      <w:r w:rsidRPr="00DC14D8">
        <w:rPr>
          <w:rFonts w:ascii="Times New Roman" w:eastAsia="Arial"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D201BE5" w14:textId="77777777" w:rsidR="00C8250A" w:rsidRPr="00DC14D8" w:rsidRDefault="00C8250A" w:rsidP="00CA2F45">
      <w:pPr>
        <w:tabs>
          <w:tab w:val="num" w:pos="720"/>
        </w:tabs>
        <w:spacing w:after="0" w:line="240" w:lineRule="auto"/>
        <w:ind w:left="720" w:hanging="360"/>
        <w:jc w:val="both"/>
        <w:textAlignment w:val="baseline"/>
        <w:rPr>
          <w:rFonts w:eastAsia="Times New Roman"/>
          <w:color w:val="000000"/>
          <w:sz w:val="24"/>
          <w:szCs w:val="24"/>
          <w:lang w:eastAsia="pl-PL"/>
        </w:rPr>
      </w:pPr>
      <w:r w:rsidRPr="00DC14D8">
        <w:rPr>
          <w:rFonts w:ascii="Arial" w:eastAsia="Arial" w:hAnsi="Arial" w:cs="Arial"/>
          <w:color w:val="000000"/>
          <w:sz w:val="19"/>
          <w:szCs w:val="19"/>
          <w:lang w:eastAsia="pl-PL"/>
        </w:rPr>
        <w:t>10.</w:t>
      </w:r>
      <w:r w:rsidRPr="00DC14D8">
        <w:rPr>
          <w:rFonts w:ascii="Times New Roman" w:eastAsia="Arial"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 xml:space="preserve">Podczas podpisywania plików zaleca się stosowanie algorytmu skrótu SHA2 zamiast SHA1.  </w:t>
      </w:r>
    </w:p>
    <w:p w14:paraId="13DAF96F" w14:textId="77777777" w:rsidR="00C8250A" w:rsidRPr="00DC14D8" w:rsidRDefault="00C8250A" w:rsidP="00CA2F45">
      <w:pPr>
        <w:tabs>
          <w:tab w:val="num" w:pos="720"/>
        </w:tabs>
        <w:spacing w:after="0" w:line="240" w:lineRule="auto"/>
        <w:ind w:left="720" w:hanging="360"/>
        <w:jc w:val="both"/>
        <w:textAlignment w:val="baseline"/>
        <w:rPr>
          <w:rFonts w:eastAsia="Times New Roman"/>
          <w:color w:val="000000"/>
          <w:sz w:val="24"/>
          <w:szCs w:val="24"/>
          <w:lang w:eastAsia="pl-PL"/>
        </w:rPr>
      </w:pPr>
      <w:r w:rsidRPr="00DC14D8">
        <w:rPr>
          <w:rFonts w:ascii="Arial" w:eastAsia="Arial" w:hAnsi="Arial" w:cs="Arial"/>
          <w:color w:val="000000"/>
          <w:sz w:val="19"/>
          <w:szCs w:val="19"/>
          <w:lang w:eastAsia="pl-PL"/>
        </w:rPr>
        <w:t>11.</w:t>
      </w:r>
      <w:r w:rsidRPr="00DC14D8">
        <w:rPr>
          <w:rFonts w:ascii="Times New Roman" w:eastAsia="Arial"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 xml:space="preserve">Jeśli wykonawca pakuje dokumenty np. w plik ZIP zalecamy wcześniejsze podpisanie każdego ze skompresowanych plików. </w:t>
      </w:r>
    </w:p>
    <w:p w14:paraId="529FD79D" w14:textId="77777777" w:rsidR="00C8250A" w:rsidRPr="00DC14D8" w:rsidRDefault="00C8250A" w:rsidP="00CA2F45">
      <w:pPr>
        <w:tabs>
          <w:tab w:val="num" w:pos="720"/>
        </w:tabs>
        <w:spacing w:after="0" w:line="240" w:lineRule="auto"/>
        <w:ind w:left="720" w:hanging="360"/>
        <w:jc w:val="both"/>
        <w:textAlignment w:val="baseline"/>
        <w:rPr>
          <w:rFonts w:eastAsia="Times New Roman"/>
          <w:color w:val="000000"/>
          <w:sz w:val="24"/>
          <w:szCs w:val="24"/>
          <w:lang w:eastAsia="pl-PL"/>
        </w:rPr>
      </w:pPr>
      <w:r w:rsidRPr="00DC14D8">
        <w:rPr>
          <w:rFonts w:ascii="Arial" w:eastAsia="Arial" w:hAnsi="Arial" w:cs="Arial"/>
          <w:color w:val="000000"/>
          <w:sz w:val="19"/>
          <w:szCs w:val="19"/>
          <w:lang w:eastAsia="pl-PL"/>
        </w:rPr>
        <w:t>12.</w:t>
      </w:r>
      <w:r w:rsidRPr="00DC14D8">
        <w:rPr>
          <w:rFonts w:ascii="Times New Roman" w:eastAsia="Arial"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Zamawiający rekomenduje wykorzystanie podpisu z kwalifikowanym znacznikiem czasu.</w:t>
      </w:r>
    </w:p>
    <w:p w14:paraId="591F7607" w14:textId="77777777" w:rsidR="00C8250A" w:rsidRPr="00DC14D8" w:rsidRDefault="00C8250A" w:rsidP="00CA2F45">
      <w:pPr>
        <w:tabs>
          <w:tab w:val="num" w:pos="720"/>
        </w:tabs>
        <w:spacing w:after="0" w:line="240" w:lineRule="auto"/>
        <w:ind w:left="720" w:hanging="360"/>
        <w:jc w:val="both"/>
        <w:textAlignment w:val="baseline"/>
        <w:rPr>
          <w:rFonts w:eastAsia="Times New Roman"/>
          <w:color w:val="000000"/>
          <w:sz w:val="24"/>
          <w:szCs w:val="24"/>
          <w:lang w:eastAsia="pl-PL"/>
        </w:rPr>
      </w:pPr>
      <w:r w:rsidRPr="00DC14D8">
        <w:rPr>
          <w:rFonts w:ascii="Arial" w:eastAsia="Arial" w:hAnsi="Arial" w:cs="Arial"/>
          <w:color w:val="000000"/>
          <w:sz w:val="19"/>
          <w:szCs w:val="19"/>
          <w:lang w:eastAsia="pl-PL"/>
        </w:rPr>
        <w:t>13.</w:t>
      </w:r>
      <w:r w:rsidRPr="00DC14D8">
        <w:rPr>
          <w:rFonts w:ascii="Times New Roman" w:eastAsia="Arial"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 xml:space="preserve">Zamawiający zaleca aby </w:t>
      </w:r>
      <w:r w:rsidRPr="00DC14D8">
        <w:rPr>
          <w:rFonts w:ascii="Arial" w:eastAsia="Times New Roman" w:hAnsi="Arial" w:cs="Arial"/>
          <w:color w:val="000000"/>
          <w:sz w:val="19"/>
          <w:szCs w:val="19"/>
          <w:u w:val="single"/>
          <w:lang w:eastAsia="pl-PL"/>
        </w:rPr>
        <w:t>nie</w:t>
      </w:r>
      <w:r w:rsidRPr="00DC14D8">
        <w:rPr>
          <w:rFonts w:ascii="Arial" w:eastAsia="Times New Roman" w:hAnsi="Arial" w:cs="Arial"/>
          <w:color w:val="000000"/>
          <w:sz w:val="19"/>
          <w:szCs w:val="19"/>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2A9DB8B6" w14:textId="6F5E7947" w:rsidR="00C80258" w:rsidRPr="00120B52" w:rsidRDefault="00C8250A" w:rsidP="00CA2F45">
      <w:pPr>
        <w:tabs>
          <w:tab w:val="num" w:pos="720"/>
        </w:tabs>
        <w:spacing w:after="0" w:line="240" w:lineRule="auto"/>
        <w:ind w:left="720" w:hanging="360"/>
        <w:jc w:val="both"/>
        <w:textAlignment w:val="baseline"/>
        <w:rPr>
          <w:rFonts w:eastAsia="Times New Roman"/>
          <w:color w:val="000000"/>
          <w:sz w:val="24"/>
          <w:szCs w:val="24"/>
          <w:lang w:eastAsia="pl-PL"/>
        </w:rPr>
      </w:pPr>
      <w:r w:rsidRPr="00DC14D8">
        <w:rPr>
          <w:rFonts w:eastAsia="Times New Roman"/>
          <w:color w:val="000000"/>
          <w:sz w:val="24"/>
          <w:szCs w:val="24"/>
          <w:lang w:eastAsia="pl-PL"/>
        </w:rPr>
        <w:t> </w:t>
      </w:r>
    </w:p>
    <w:p w14:paraId="3DFED6F2" w14:textId="77777777" w:rsidR="008B0067" w:rsidRDefault="00C80258" w:rsidP="00377BFC">
      <w:pPr>
        <w:pStyle w:val="Akapitzlist"/>
        <w:numPr>
          <w:ilvl w:val="0"/>
          <w:numId w:val="5"/>
        </w:numPr>
        <w:spacing w:after="0" w:line="240" w:lineRule="auto"/>
        <w:ind w:left="426"/>
        <w:contextualSpacing/>
        <w:jc w:val="both"/>
        <w:rPr>
          <w:rFonts w:ascii="Arial" w:hAnsi="Arial" w:cs="Arial"/>
          <w:b/>
          <w:bCs/>
          <w:sz w:val="19"/>
          <w:szCs w:val="19"/>
        </w:rPr>
      </w:pPr>
      <w:r w:rsidRPr="00C80258">
        <w:rPr>
          <w:rFonts w:ascii="Arial" w:hAnsi="Arial" w:cs="Arial"/>
          <w:b/>
          <w:bCs/>
          <w:sz w:val="19"/>
          <w:szCs w:val="19"/>
        </w:rPr>
        <w:t xml:space="preserve">Informacje o </w:t>
      </w:r>
      <w:bookmarkStart w:id="1" w:name="_Hlk62461560"/>
      <w:r w:rsidRPr="00C80258">
        <w:rPr>
          <w:rFonts w:ascii="Arial" w:hAnsi="Arial" w:cs="Arial"/>
          <w:b/>
          <w:bCs/>
          <w:sz w:val="19"/>
          <w:szCs w:val="19"/>
        </w:rPr>
        <w:t>sposobie komunikowania się zamawiającego z wykonawcami w inny sposób niż przy użyciu środków komunikacji elektronicznej</w:t>
      </w:r>
      <w:bookmarkEnd w:id="1"/>
      <w:r w:rsidRPr="00C80258">
        <w:rPr>
          <w:rFonts w:ascii="Arial" w:hAnsi="Arial" w:cs="Arial"/>
          <w:b/>
          <w:bCs/>
          <w:sz w:val="19"/>
          <w:szCs w:val="19"/>
        </w:rPr>
        <w:t>, w tym w przypadku zaistnienia jednej z sytuacji określonych w art. 65 ust. 1, art. 66 i art. 69</w:t>
      </w:r>
      <w:r>
        <w:rPr>
          <w:rFonts w:ascii="Arial" w:hAnsi="Arial" w:cs="Arial"/>
          <w:b/>
          <w:bCs/>
          <w:sz w:val="19"/>
          <w:szCs w:val="19"/>
        </w:rPr>
        <w:t>.</w:t>
      </w:r>
    </w:p>
    <w:p w14:paraId="7A6B120F" w14:textId="520FCBDA" w:rsidR="00D6698F" w:rsidRPr="00D6698F" w:rsidRDefault="00D6698F" w:rsidP="00CA2F45">
      <w:pPr>
        <w:spacing w:after="0" w:line="240" w:lineRule="auto"/>
        <w:ind w:left="426"/>
        <w:contextualSpacing/>
        <w:jc w:val="both"/>
        <w:rPr>
          <w:rFonts w:ascii="Arial" w:hAnsi="Arial" w:cs="Arial"/>
          <w:sz w:val="19"/>
          <w:szCs w:val="19"/>
        </w:rPr>
      </w:pPr>
      <w:r w:rsidRPr="00D6698F">
        <w:rPr>
          <w:rFonts w:ascii="Arial" w:hAnsi="Arial" w:cs="Arial"/>
          <w:sz w:val="19"/>
          <w:szCs w:val="19"/>
        </w:rPr>
        <w:t xml:space="preserve">Zamawiający nie przewiduje innego sposobu komunikowania się z wykonawcami niż przy użyciu </w:t>
      </w:r>
      <w:r w:rsidR="00CA2F45">
        <w:rPr>
          <w:rFonts w:ascii="Arial" w:hAnsi="Arial" w:cs="Arial"/>
          <w:sz w:val="19"/>
          <w:szCs w:val="19"/>
        </w:rPr>
        <w:t xml:space="preserve">     </w:t>
      </w:r>
      <w:r w:rsidRPr="00D6698F">
        <w:rPr>
          <w:rFonts w:ascii="Arial" w:hAnsi="Arial" w:cs="Arial"/>
          <w:sz w:val="19"/>
          <w:szCs w:val="19"/>
        </w:rPr>
        <w:t>środków komunikacji elektronicznej.</w:t>
      </w:r>
    </w:p>
    <w:p w14:paraId="5EF7592A" w14:textId="77777777" w:rsidR="00704B97" w:rsidRPr="00120B52" w:rsidRDefault="00704B97" w:rsidP="00120B52">
      <w:pPr>
        <w:widowControl w:val="0"/>
        <w:suppressAutoHyphens/>
        <w:spacing w:after="0" w:line="240" w:lineRule="auto"/>
        <w:jc w:val="both"/>
        <w:rPr>
          <w:rFonts w:ascii="Arial" w:hAnsi="Arial" w:cs="Arial"/>
          <w:color w:val="000000"/>
          <w:kern w:val="1"/>
          <w:sz w:val="19"/>
          <w:szCs w:val="19"/>
          <w:lang w:eastAsia="ar-SA"/>
        </w:rPr>
      </w:pPr>
    </w:p>
    <w:p w14:paraId="3F376990" w14:textId="77777777" w:rsidR="001D4A05" w:rsidRPr="00704B97" w:rsidRDefault="001D4A05" w:rsidP="00704B97">
      <w:pPr>
        <w:pStyle w:val="Akapitzlist"/>
        <w:widowControl w:val="0"/>
        <w:suppressAutoHyphens/>
        <w:spacing w:after="0" w:line="240" w:lineRule="auto"/>
        <w:ind w:left="375"/>
        <w:jc w:val="both"/>
        <w:rPr>
          <w:rFonts w:ascii="Arial" w:hAnsi="Arial" w:cs="Arial"/>
          <w:color w:val="000000"/>
          <w:kern w:val="1"/>
          <w:sz w:val="19"/>
          <w:szCs w:val="19"/>
          <w:lang w:eastAsia="ar-SA"/>
        </w:rPr>
      </w:pPr>
    </w:p>
    <w:p w14:paraId="76DF7402" w14:textId="2D0C07DF" w:rsidR="0066154C" w:rsidRPr="008B0067" w:rsidRDefault="00704B97" w:rsidP="00377BFC">
      <w:pPr>
        <w:pStyle w:val="Akapitzlist"/>
        <w:widowControl w:val="0"/>
        <w:numPr>
          <w:ilvl w:val="0"/>
          <w:numId w:val="5"/>
        </w:numPr>
        <w:suppressAutoHyphens/>
        <w:spacing w:after="0" w:line="240" w:lineRule="auto"/>
        <w:ind w:left="426"/>
        <w:jc w:val="both"/>
        <w:rPr>
          <w:rFonts w:ascii="Arial" w:eastAsia="SimSun" w:hAnsi="Arial" w:cs="Arial"/>
          <w:b/>
          <w:kern w:val="2"/>
          <w:sz w:val="19"/>
          <w:szCs w:val="19"/>
          <w:lang w:eastAsia="hi-IN"/>
        </w:rPr>
      </w:pPr>
      <w:r w:rsidRPr="0066154C">
        <w:rPr>
          <w:rFonts w:ascii="Arial" w:eastAsia="SimSun" w:hAnsi="Arial" w:cs="Arial"/>
          <w:b/>
          <w:kern w:val="2"/>
          <w:sz w:val="19"/>
          <w:szCs w:val="19"/>
          <w:lang w:eastAsia="hi-IN"/>
        </w:rPr>
        <w:t>Wymagania dotyczące oświadczeń i dokumentów</w:t>
      </w:r>
      <w:r w:rsidRPr="0066154C">
        <w:rPr>
          <w:rFonts w:ascii="Arial" w:eastAsia="SimSun" w:hAnsi="Arial" w:cs="Arial"/>
          <w:kern w:val="2"/>
          <w:sz w:val="19"/>
          <w:szCs w:val="19"/>
          <w:lang w:eastAsia="hi-IN"/>
        </w:rPr>
        <w:t xml:space="preserve">, </w:t>
      </w:r>
      <w:r w:rsidRPr="0066154C">
        <w:rPr>
          <w:rFonts w:ascii="Arial" w:eastAsia="SimSun" w:hAnsi="Arial" w:cs="Arial"/>
          <w:b/>
          <w:kern w:val="2"/>
          <w:sz w:val="19"/>
          <w:szCs w:val="19"/>
          <w:lang w:eastAsia="hi-IN"/>
        </w:rPr>
        <w:t>które należy złożyć wraz z ofertą</w:t>
      </w:r>
      <w:r w:rsidR="0066154C">
        <w:rPr>
          <w:rFonts w:ascii="Arial" w:eastAsia="SimSun" w:hAnsi="Arial" w:cs="Arial"/>
          <w:b/>
          <w:kern w:val="2"/>
          <w:sz w:val="19"/>
          <w:szCs w:val="19"/>
          <w:lang w:eastAsia="hi-IN"/>
        </w:rPr>
        <w:t>.</w:t>
      </w:r>
    </w:p>
    <w:p w14:paraId="051A62F0" w14:textId="7818C723" w:rsidR="00B07337" w:rsidRPr="00072A66" w:rsidRDefault="008B0067" w:rsidP="00025A26">
      <w:pPr>
        <w:pStyle w:val="Akapitzlist"/>
        <w:widowControl w:val="0"/>
        <w:suppressAutoHyphens/>
        <w:spacing w:after="0" w:line="240" w:lineRule="auto"/>
        <w:ind w:left="-142"/>
        <w:jc w:val="both"/>
        <w:rPr>
          <w:rFonts w:ascii="Arial" w:eastAsia="SimSun" w:hAnsi="Arial" w:cs="Arial"/>
          <w:b/>
          <w:kern w:val="2"/>
          <w:sz w:val="19"/>
          <w:szCs w:val="19"/>
          <w:lang w:eastAsia="hi-IN"/>
        </w:rPr>
      </w:pPr>
      <w:r w:rsidRPr="00072A66">
        <w:rPr>
          <w:rFonts w:ascii="Arial" w:eastAsia="SimSun" w:hAnsi="Arial" w:cs="Arial"/>
          <w:b/>
          <w:kern w:val="2"/>
          <w:sz w:val="19"/>
          <w:szCs w:val="19"/>
          <w:lang w:eastAsia="hi-IN"/>
        </w:rPr>
        <w:t>7</w:t>
      </w:r>
      <w:r w:rsidR="00B07337" w:rsidRPr="00072A66">
        <w:rPr>
          <w:rFonts w:ascii="Arial" w:eastAsia="SimSun" w:hAnsi="Arial" w:cs="Arial"/>
          <w:b/>
          <w:kern w:val="2"/>
          <w:sz w:val="19"/>
          <w:szCs w:val="19"/>
          <w:lang w:eastAsia="hi-IN"/>
        </w:rPr>
        <w:t>.1. Do oferty</w:t>
      </w:r>
      <w:r w:rsidR="00523B9A" w:rsidRPr="00072A66">
        <w:rPr>
          <w:rFonts w:ascii="Arial" w:eastAsia="SimSun" w:hAnsi="Arial" w:cs="Arial"/>
          <w:b/>
          <w:kern w:val="2"/>
          <w:sz w:val="19"/>
          <w:szCs w:val="19"/>
          <w:lang w:eastAsia="hi-IN"/>
        </w:rPr>
        <w:t xml:space="preserve"> za pośrednictwem </w:t>
      </w:r>
      <w:r w:rsidRPr="00072A66">
        <w:rPr>
          <w:rFonts w:ascii="Arial" w:eastAsia="SimSun" w:hAnsi="Arial" w:cs="Arial"/>
          <w:b/>
          <w:kern w:val="2"/>
          <w:sz w:val="19"/>
          <w:szCs w:val="19"/>
          <w:lang w:eastAsia="hi-IN"/>
        </w:rPr>
        <w:t>platformy</w:t>
      </w:r>
      <w:r w:rsidR="00B07337" w:rsidRPr="00072A66">
        <w:rPr>
          <w:rFonts w:ascii="Arial" w:eastAsia="SimSun" w:hAnsi="Arial" w:cs="Arial"/>
          <w:b/>
          <w:kern w:val="2"/>
          <w:sz w:val="19"/>
          <w:szCs w:val="19"/>
          <w:lang w:eastAsia="hi-IN"/>
        </w:rPr>
        <w:t xml:space="preserve"> należy dołączyć następujące dokumenty i oświadczenia:</w:t>
      </w:r>
    </w:p>
    <w:p w14:paraId="699C94B4" w14:textId="77777777" w:rsidR="00232065" w:rsidRPr="00072A66" w:rsidRDefault="00232065" w:rsidP="00025A26">
      <w:pPr>
        <w:pStyle w:val="Akapitzlist"/>
        <w:widowControl w:val="0"/>
        <w:suppressAutoHyphens/>
        <w:spacing w:after="0" w:line="240" w:lineRule="auto"/>
        <w:ind w:left="-142"/>
        <w:jc w:val="both"/>
        <w:rPr>
          <w:rFonts w:ascii="Arial" w:hAnsi="Arial" w:cs="Arial"/>
          <w:kern w:val="1"/>
          <w:sz w:val="19"/>
          <w:szCs w:val="19"/>
          <w:lang w:eastAsia="ar-SA"/>
        </w:rPr>
      </w:pPr>
    </w:p>
    <w:p w14:paraId="6052475C" w14:textId="77777777" w:rsidR="00B07337" w:rsidRPr="00072A66" w:rsidRDefault="00B07337" w:rsidP="00377BFC">
      <w:pPr>
        <w:numPr>
          <w:ilvl w:val="1"/>
          <w:numId w:val="6"/>
        </w:numPr>
        <w:suppressAutoHyphens/>
        <w:spacing w:after="0" w:line="240" w:lineRule="auto"/>
        <w:jc w:val="both"/>
        <w:rPr>
          <w:rFonts w:ascii="Arial" w:hAnsi="Arial" w:cs="Arial"/>
          <w:sz w:val="19"/>
          <w:szCs w:val="19"/>
          <w:lang w:eastAsia="pl-PL"/>
        </w:rPr>
      </w:pPr>
      <w:r w:rsidRPr="00072A66">
        <w:rPr>
          <w:rFonts w:ascii="Arial" w:hAnsi="Arial" w:cs="Arial"/>
          <w:sz w:val="19"/>
          <w:szCs w:val="19"/>
        </w:rPr>
        <w:t xml:space="preserve">Wypełniony i podpisany przez osoby upoważnione do reprezentowania wykonawcy </w:t>
      </w:r>
      <w:r w:rsidRPr="00072A66">
        <w:rPr>
          <w:rFonts w:ascii="Arial" w:hAnsi="Arial" w:cs="Arial"/>
          <w:sz w:val="19"/>
          <w:szCs w:val="19"/>
          <w:u w:val="single"/>
        </w:rPr>
        <w:t>formularz oferty</w:t>
      </w:r>
      <w:r w:rsidRPr="00072A66">
        <w:rPr>
          <w:rFonts w:ascii="Arial" w:hAnsi="Arial" w:cs="Arial"/>
          <w:sz w:val="19"/>
          <w:szCs w:val="19"/>
        </w:rPr>
        <w:t xml:space="preserve">, sporządzony według wzoru stanowiącego </w:t>
      </w:r>
      <w:r w:rsidRPr="00072A66">
        <w:rPr>
          <w:rFonts w:ascii="Arial" w:hAnsi="Arial" w:cs="Arial"/>
          <w:b/>
          <w:bCs/>
          <w:sz w:val="19"/>
          <w:szCs w:val="19"/>
        </w:rPr>
        <w:t>załącznik nr 1</w:t>
      </w:r>
      <w:r w:rsidRPr="00072A66">
        <w:rPr>
          <w:rFonts w:ascii="Arial" w:hAnsi="Arial" w:cs="Arial"/>
          <w:sz w:val="19"/>
          <w:szCs w:val="19"/>
        </w:rPr>
        <w:t xml:space="preserve"> do specyfikacji</w:t>
      </w:r>
      <w:r w:rsidRPr="00072A66">
        <w:rPr>
          <w:rFonts w:ascii="Arial" w:hAnsi="Arial" w:cs="Arial"/>
          <w:sz w:val="19"/>
          <w:szCs w:val="19"/>
          <w:lang w:eastAsia="pl-PL"/>
        </w:rPr>
        <w:t>.</w:t>
      </w:r>
    </w:p>
    <w:p w14:paraId="4F887AC6" w14:textId="37733F92" w:rsidR="00707F6A" w:rsidRDefault="00B07337" w:rsidP="00377BFC">
      <w:pPr>
        <w:numPr>
          <w:ilvl w:val="1"/>
          <w:numId w:val="6"/>
        </w:numPr>
        <w:suppressAutoHyphens/>
        <w:spacing w:after="0" w:line="240" w:lineRule="auto"/>
        <w:jc w:val="both"/>
        <w:rPr>
          <w:rFonts w:ascii="Arial" w:hAnsi="Arial" w:cs="Arial"/>
          <w:sz w:val="19"/>
          <w:szCs w:val="19"/>
          <w:lang w:eastAsia="pl-PL"/>
        </w:rPr>
      </w:pPr>
      <w:r w:rsidRPr="00072A66">
        <w:rPr>
          <w:rFonts w:ascii="Arial" w:hAnsi="Arial" w:cs="Arial"/>
          <w:sz w:val="19"/>
          <w:szCs w:val="19"/>
        </w:rPr>
        <w:t xml:space="preserve">Wypełniony i podpisany przez osoby upoważnione do reprezentowania wykonawcy </w:t>
      </w:r>
      <w:r w:rsidRPr="00072A66">
        <w:rPr>
          <w:rFonts w:ascii="Arial" w:hAnsi="Arial" w:cs="Arial"/>
          <w:sz w:val="19"/>
          <w:szCs w:val="19"/>
          <w:u w:val="single"/>
        </w:rPr>
        <w:t>Arkusz cenowy</w:t>
      </w:r>
      <w:r w:rsidRPr="00072A66">
        <w:rPr>
          <w:rFonts w:ascii="Arial" w:hAnsi="Arial" w:cs="Arial"/>
          <w:sz w:val="19"/>
          <w:szCs w:val="19"/>
        </w:rPr>
        <w:t xml:space="preserve">, sporządzony według wzoru stanowiącego </w:t>
      </w:r>
      <w:r w:rsidRPr="00072A66">
        <w:rPr>
          <w:rFonts w:ascii="Arial" w:hAnsi="Arial" w:cs="Arial"/>
          <w:b/>
          <w:bCs/>
          <w:sz w:val="19"/>
          <w:szCs w:val="19"/>
        </w:rPr>
        <w:t>załącznik nr 1A</w:t>
      </w:r>
      <w:r w:rsidRPr="00072A66">
        <w:rPr>
          <w:rFonts w:ascii="Arial" w:hAnsi="Arial" w:cs="Arial"/>
          <w:sz w:val="19"/>
          <w:szCs w:val="19"/>
        </w:rPr>
        <w:t xml:space="preserve"> </w:t>
      </w:r>
      <w:r w:rsidR="00072A66" w:rsidRPr="00072A66">
        <w:rPr>
          <w:rFonts w:ascii="Arial" w:hAnsi="Arial" w:cs="Arial"/>
          <w:sz w:val="19"/>
          <w:szCs w:val="19"/>
        </w:rPr>
        <w:t xml:space="preserve"> </w:t>
      </w:r>
      <w:r w:rsidRPr="00072A66">
        <w:rPr>
          <w:rFonts w:ascii="Arial" w:hAnsi="Arial" w:cs="Arial"/>
          <w:sz w:val="19"/>
          <w:szCs w:val="19"/>
        </w:rPr>
        <w:t>do specyfikacji sporządzony na podstawie opisu przedmiotu zamówienia (</w:t>
      </w:r>
      <w:r w:rsidRPr="00072A66">
        <w:rPr>
          <w:rFonts w:ascii="Arial" w:hAnsi="Arial" w:cs="Arial"/>
          <w:b/>
          <w:bCs/>
          <w:sz w:val="19"/>
          <w:szCs w:val="19"/>
        </w:rPr>
        <w:t>załącznik nr 1</w:t>
      </w:r>
      <w:r w:rsidR="00D61624">
        <w:rPr>
          <w:rFonts w:ascii="Arial" w:hAnsi="Arial" w:cs="Arial"/>
          <w:b/>
          <w:bCs/>
          <w:sz w:val="19"/>
          <w:szCs w:val="19"/>
        </w:rPr>
        <w:t>B</w:t>
      </w:r>
      <w:r w:rsidRPr="00072A66">
        <w:rPr>
          <w:rFonts w:ascii="Arial" w:hAnsi="Arial" w:cs="Arial"/>
          <w:sz w:val="19"/>
          <w:szCs w:val="19"/>
        </w:rPr>
        <w:t>). (Arkusz winien zawierać wszystkie ewentualne zmiany wprowadzone w czasie trwania postępowania</w:t>
      </w:r>
      <w:r w:rsidR="0066154C" w:rsidRPr="00072A66">
        <w:rPr>
          <w:rFonts w:ascii="Arial" w:hAnsi="Arial" w:cs="Arial"/>
          <w:sz w:val="19"/>
          <w:szCs w:val="19"/>
        </w:rPr>
        <w:t xml:space="preserve">. </w:t>
      </w:r>
    </w:p>
    <w:p w14:paraId="0446AA39" w14:textId="7AF20D3A" w:rsidR="00B07337" w:rsidRPr="00072A66" w:rsidRDefault="00B07337" w:rsidP="00377BFC">
      <w:pPr>
        <w:numPr>
          <w:ilvl w:val="1"/>
          <w:numId w:val="6"/>
        </w:numPr>
        <w:suppressAutoHyphens/>
        <w:spacing w:after="0" w:line="240" w:lineRule="auto"/>
        <w:jc w:val="both"/>
        <w:rPr>
          <w:rFonts w:ascii="Arial" w:eastAsia="Times New Roman" w:hAnsi="Arial" w:cs="Arial"/>
          <w:b/>
          <w:sz w:val="19"/>
          <w:szCs w:val="19"/>
          <w:lang w:eastAsia="pl-PL"/>
        </w:rPr>
      </w:pPr>
      <w:r w:rsidRPr="00072A66">
        <w:rPr>
          <w:rFonts w:ascii="Arial" w:eastAsia="Times New Roman" w:hAnsi="Arial" w:cs="Arial"/>
          <w:sz w:val="19"/>
          <w:szCs w:val="19"/>
          <w:lang w:eastAsia="pl-PL"/>
        </w:rPr>
        <w:t xml:space="preserve">W celu wykazania elementów spełnienia przez Wykonawcę warunków udziału w postępowaniu oraz braku podstaw do wykluczenia, Wykonawca zobowiązany jest złożyć w postaci Formularza Jednolitego Europejskiego Dokumentu sporządzonego zgodnie ze wzorem standardowego formularza określonego w rozporządzeniu Wykonawczym Komisji Europejskiej wydanym na podstawie dyrektywy </w:t>
      </w:r>
      <w:r w:rsidR="002F0F38" w:rsidRPr="00072A66">
        <w:rPr>
          <w:rFonts w:ascii="Arial" w:hAnsi="Arial" w:cs="Arial"/>
          <w:sz w:val="19"/>
          <w:szCs w:val="19"/>
        </w:rPr>
        <w:t>art. 59 ust. 2 dyrektywy  2014/24/UE</w:t>
      </w:r>
      <w:r w:rsidR="002F0F38" w:rsidRPr="00072A66">
        <w:rPr>
          <w:rFonts w:ascii="Arial" w:eastAsia="Times New Roman" w:hAnsi="Arial" w:cs="Arial"/>
          <w:sz w:val="19"/>
          <w:szCs w:val="19"/>
          <w:lang w:eastAsia="pl-PL"/>
        </w:rPr>
        <w:t xml:space="preserve">   </w:t>
      </w:r>
      <w:r w:rsidRPr="00072A66">
        <w:rPr>
          <w:rFonts w:ascii="Arial" w:eastAsia="Times New Roman" w:hAnsi="Arial" w:cs="Arial"/>
          <w:sz w:val="19"/>
          <w:szCs w:val="19"/>
          <w:lang w:eastAsia="pl-PL"/>
        </w:rPr>
        <w:t xml:space="preserve">, zwanego dalej „jednolitym dokumentem” lub „JEDZ” </w:t>
      </w:r>
      <w:r w:rsidRPr="00072A66">
        <w:rPr>
          <w:rFonts w:ascii="Arial" w:eastAsia="Times New Roman" w:hAnsi="Arial" w:cs="Arial"/>
          <w:b/>
          <w:sz w:val="19"/>
          <w:szCs w:val="19"/>
          <w:lang w:eastAsia="pl-PL"/>
        </w:rPr>
        <w:t xml:space="preserve">wg wzoru stanowiącego załącznik nr 2. </w:t>
      </w:r>
    </w:p>
    <w:p w14:paraId="25FD0CC6" w14:textId="77777777" w:rsidR="00B07337" w:rsidRDefault="00B07337" w:rsidP="00377BFC">
      <w:pPr>
        <w:numPr>
          <w:ilvl w:val="2"/>
          <w:numId w:val="6"/>
        </w:numPr>
        <w:tabs>
          <w:tab w:val="num" w:pos="1134"/>
        </w:tabs>
        <w:suppressAutoHyphens/>
        <w:spacing w:after="0" w:line="240" w:lineRule="auto"/>
        <w:ind w:left="1134" w:hanging="283"/>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W przypadku wspólnego ubiegania się o zamówienie przez wykonawców (konsorcjum), jednolity dokument (JEDZ) składa każdy z wykonawców wspólnie ubiegających się o zamówienie. Dokumenty te potwierdzają spełnienie warunków udziału w postępowaniu, brak podstaw wykluczenia, w którym każdy z wykonawców wykazuje spełnienie warunków udziału w postępowaniu, brak podstaw wykluczenia. </w:t>
      </w:r>
    </w:p>
    <w:p w14:paraId="77DFC704" w14:textId="77777777" w:rsidR="00B07337" w:rsidRDefault="00B07337" w:rsidP="00377BFC">
      <w:pPr>
        <w:numPr>
          <w:ilvl w:val="2"/>
          <w:numId w:val="6"/>
        </w:numPr>
        <w:tabs>
          <w:tab w:val="num" w:pos="1134"/>
        </w:tabs>
        <w:suppressAutoHyphens/>
        <w:spacing w:after="0" w:line="240" w:lineRule="auto"/>
        <w:ind w:left="1134" w:hanging="283"/>
        <w:jc w:val="both"/>
        <w:rPr>
          <w:rFonts w:ascii="Arial" w:eastAsia="Times New Roman" w:hAnsi="Arial" w:cs="Arial"/>
          <w:sz w:val="19"/>
          <w:szCs w:val="19"/>
          <w:lang w:eastAsia="pl-PL"/>
        </w:rPr>
      </w:pPr>
      <w:r>
        <w:rPr>
          <w:rFonts w:ascii="Arial" w:eastAsia="Times New Roman" w:hAnsi="Arial" w:cs="Arial"/>
          <w:sz w:val="19"/>
          <w:szCs w:val="19"/>
          <w:lang w:eastAsia="pl-PL"/>
        </w:rPr>
        <w:t>W przypadków podmiotów trzecich JEDZ podmiotu trzeciego składa wykonawca, jeżeli powołuje się na zasoby podmiotów trzecich w celu wykazania spełnienia warunków udziału w postępowaniu. JEDZ powinien być wypełniony w zakresie w jakim wykonawca korzysta z zasobów podmiotu trzeciego. JEDZ powinien dotyczyć także weryfikacji podstaw wykluczenia</w:t>
      </w:r>
      <w:r w:rsidR="00695148">
        <w:rPr>
          <w:rFonts w:ascii="Arial" w:eastAsia="Times New Roman" w:hAnsi="Arial" w:cs="Arial"/>
          <w:sz w:val="19"/>
          <w:szCs w:val="19"/>
          <w:lang w:eastAsia="pl-PL"/>
        </w:rPr>
        <w:t>.</w:t>
      </w:r>
    </w:p>
    <w:p w14:paraId="5EE2E268" w14:textId="77777777" w:rsidR="00695148" w:rsidRDefault="00695148" w:rsidP="00695148">
      <w:pPr>
        <w:tabs>
          <w:tab w:val="num" w:pos="2340"/>
        </w:tabs>
        <w:suppressAutoHyphens/>
        <w:spacing w:after="0" w:line="240" w:lineRule="auto"/>
        <w:ind w:left="1134"/>
        <w:jc w:val="both"/>
        <w:rPr>
          <w:rFonts w:ascii="Arial" w:eastAsia="Times New Roman" w:hAnsi="Arial" w:cs="Arial"/>
          <w:sz w:val="19"/>
          <w:szCs w:val="19"/>
          <w:lang w:eastAsia="pl-PL"/>
        </w:rPr>
      </w:pPr>
    </w:p>
    <w:p w14:paraId="411496A8" w14:textId="6BBCAA94" w:rsidR="00146BB9" w:rsidRPr="00146BB9" w:rsidRDefault="00146BB9" w:rsidP="00B07337">
      <w:pPr>
        <w:suppressAutoHyphens/>
        <w:spacing w:after="0" w:line="240" w:lineRule="auto"/>
        <w:jc w:val="both"/>
        <w:rPr>
          <w:rFonts w:ascii="Arial" w:eastAsia="SimSun" w:hAnsi="Arial" w:cs="Arial"/>
          <w:bCs/>
          <w:kern w:val="2"/>
          <w:sz w:val="19"/>
          <w:szCs w:val="19"/>
          <w:lang w:eastAsia="hi-IN"/>
        </w:rPr>
      </w:pPr>
      <w:r w:rsidRPr="00146BB9">
        <w:rPr>
          <w:rFonts w:ascii="Arial" w:eastAsia="SimSun" w:hAnsi="Arial" w:cs="Arial"/>
          <w:bCs/>
          <w:kern w:val="2"/>
          <w:sz w:val="19"/>
          <w:szCs w:val="19"/>
          <w:lang w:eastAsia="hi-IN"/>
        </w:rPr>
        <w:t xml:space="preserve">Wykonawca może wykorzystać w jednolitym dokumencie nadal aktualne informacje zawarte w innym jednolitym dokumencie złożonym w </w:t>
      </w:r>
      <w:r w:rsidR="00CA2F45" w:rsidRPr="00146BB9">
        <w:rPr>
          <w:rFonts w:ascii="Arial" w:eastAsia="SimSun" w:hAnsi="Arial" w:cs="Arial"/>
          <w:bCs/>
          <w:kern w:val="2"/>
          <w:sz w:val="19"/>
          <w:szCs w:val="19"/>
          <w:lang w:eastAsia="hi-IN"/>
        </w:rPr>
        <w:t>odrębnym</w:t>
      </w:r>
      <w:r w:rsidRPr="00146BB9">
        <w:rPr>
          <w:rFonts w:ascii="Arial" w:eastAsia="SimSun" w:hAnsi="Arial" w:cs="Arial"/>
          <w:bCs/>
          <w:kern w:val="2"/>
          <w:sz w:val="19"/>
          <w:szCs w:val="19"/>
          <w:lang w:eastAsia="hi-IN"/>
        </w:rPr>
        <w:t xml:space="preserve"> postępowaniu o udzielenie zamówienia.</w:t>
      </w:r>
    </w:p>
    <w:p w14:paraId="550BF6B0" w14:textId="77777777" w:rsidR="00146BB9" w:rsidRDefault="00146BB9" w:rsidP="00B07337">
      <w:pPr>
        <w:suppressAutoHyphens/>
        <w:spacing w:after="0" w:line="240" w:lineRule="auto"/>
        <w:jc w:val="both"/>
        <w:rPr>
          <w:rFonts w:ascii="Arial" w:eastAsia="SimSun" w:hAnsi="Arial" w:cs="Arial"/>
          <w:b/>
          <w:kern w:val="2"/>
          <w:sz w:val="19"/>
          <w:szCs w:val="19"/>
          <w:lang w:eastAsia="hi-IN"/>
        </w:rPr>
      </w:pPr>
    </w:p>
    <w:p w14:paraId="4703A6FD" w14:textId="77777777" w:rsidR="00B07337" w:rsidRDefault="00B07337" w:rsidP="00B07337">
      <w:pPr>
        <w:suppressAutoHyphens/>
        <w:spacing w:after="0" w:line="240" w:lineRule="auto"/>
        <w:jc w:val="both"/>
        <w:rPr>
          <w:rFonts w:ascii="Arial" w:eastAsia="SimSun" w:hAnsi="Arial" w:cs="Arial"/>
          <w:b/>
          <w:kern w:val="2"/>
          <w:sz w:val="19"/>
          <w:szCs w:val="19"/>
          <w:lang w:eastAsia="hi-IN"/>
        </w:rPr>
      </w:pPr>
      <w:r>
        <w:rPr>
          <w:rFonts w:ascii="Arial" w:eastAsia="SimSun" w:hAnsi="Arial" w:cs="Arial"/>
          <w:b/>
          <w:kern w:val="2"/>
          <w:sz w:val="19"/>
          <w:szCs w:val="19"/>
          <w:lang w:eastAsia="hi-IN"/>
        </w:rPr>
        <w:t>Uwaga!</w:t>
      </w:r>
    </w:p>
    <w:p w14:paraId="51039AEC" w14:textId="7E2B7B7F" w:rsidR="00B07337" w:rsidRPr="00120B52" w:rsidRDefault="00B07337" w:rsidP="00120B52">
      <w:pPr>
        <w:overflowPunct w:val="0"/>
        <w:autoSpaceDE w:val="0"/>
        <w:autoSpaceDN w:val="0"/>
        <w:adjustRightInd w:val="0"/>
        <w:spacing w:before="120" w:after="60" w:line="240" w:lineRule="auto"/>
        <w:ind w:left="720"/>
        <w:contextualSpacing/>
        <w:jc w:val="both"/>
        <w:rPr>
          <w:rFonts w:ascii="Arial" w:eastAsia="Times New Roman" w:hAnsi="Arial" w:cs="Arial"/>
          <w:b/>
          <w:bCs/>
          <w:color w:val="0563C1"/>
          <w:sz w:val="19"/>
          <w:szCs w:val="19"/>
          <w:u w:val="single"/>
          <w:lang w:eastAsia="pl-PL"/>
        </w:rPr>
      </w:pPr>
      <w:r>
        <w:rPr>
          <w:rFonts w:ascii="Arial" w:eastAsia="Times New Roman" w:hAnsi="Arial" w:cs="Arial"/>
          <w:sz w:val="19"/>
          <w:szCs w:val="19"/>
          <w:lang w:eastAsia="pl-PL"/>
        </w:rPr>
        <w:lastRenderedPageBreak/>
        <w:t xml:space="preserve">zamawiający dołącza do SWZ wypełniony JEDZ wersja </w:t>
      </w:r>
      <w:proofErr w:type="spellStart"/>
      <w:r>
        <w:rPr>
          <w:rFonts w:ascii="Arial" w:eastAsia="Times New Roman" w:hAnsi="Arial" w:cs="Arial"/>
          <w:sz w:val="19"/>
          <w:szCs w:val="19"/>
          <w:lang w:eastAsia="pl-PL"/>
        </w:rPr>
        <w:t>xml</w:t>
      </w:r>
      <w:proofErr w:type="spellEnd"/>
      <w:r>
        <w:rPr>
          <w:rFonts w:ascii="Arial" w:eastAsia="Times New Roman" w:hAnsi="Arial" w:cs="Arial"/>
          <w:sz w:val="19"/>
          <w:szCs w:val="19"/>
          <w:lang w:eastAsia="pl-PL"/>
        </w:rPr>
        <w:t xml:space="preserve">. Wykonawca wypełnia formularz JEDZ  </w:t>
      </w:r>
      <w:r>
        <w:rPr>
          <w:rFonts w:ascii="Arial" w:eastAsia="Times New Roman" w:hAnsi="Arial" w:cs="Arial"/>
          <w:color w:val="000000"/>
          <w:sz w:val="19"/>
          <w:szCs w:val="19"/>
          <w:lang w:eastAsia="pl-PL"/>
        </w:rPr>
        <w:t xml:space="preserve">przy wykorzystaniu systemu dostępnego poprzez następującą stronę internetową </w:t>
      </w:r>
      <w:hyperlink r:id="rId16" w:history="1">
        <w:r w:rsidR="00441751" w:rsidRPr="00DC614A">
          <w:rPr>
            <w:rStyle w:val="Hipercze"/>
            <w:rFonts w:ascii="Arial" w:eastAsia="Times New Roman" w:hAnsi="Arial" w:cs="Arial"/>
            <w:b/>
            <w:bCs/>
            <w:sz w:val="19"/>
            <w:szCs w:val="19"/>
            <w:lang w:eastAsia="pl-PL"/>
          </w:rPr>
          <w:t>https://www.espd.uzp.gov.pl/__</w:t>
        </w:r>
      </w:hyperlink>
    </w:p>
    <w:p w14:paraId="125B43A7" w14:textId="77777777" w:rsidR="00B07337" w:rsidRDefault="00B07337" w:rsidP="00B07337">
      <w:pPr>
        <w:autoSpaceDE w:val="0"/>
        <w:autoSpaceDN w:val="0"/>
        <w:adjustRightInd w:val="0"/>
        <w:spacing w:before="60" w:after="0" w:line="240" w:lineRule="auto"/>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W tym celu należy podjąć następujące kroki:</w:t>
      </w:r>
    </w:p>
    <w:p w14:paraId="523F1111" w14:textId="77777777"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a) Ze strony internetowe</w:t>
      </w:r>
      <w:r w:rsidR="000F5190">
        <w:rPr>
          <w:rFonts w:ascii="Arial" w:eastAsia="Times New Roman" w:hAnsi="Arial" w:cs="Arial"/>
          <w:color w:val="000000"/>
          <w:sz w:val="19"/>
          <w:szCs w:val="19"/>
          <w:lang w:eastAsia="pl-PL"/>
        </w:rPr>
        <w:t xml:space="preserve"> (Platformy)</w:t>
      </w:r>
      <w:r>
        <w:rPr>
          <w:rFonts w:ascii="Arial" w:eastAsia="Times New Roman" w:hAnsi="Arial" w:cs="Arial"/>
          <w:color w:val="000000"/>
          <w:sz w:val="19"/>
          <w:szCs w:val="19"/>
          <w:lang w:eastAsia="pl-PL"/>
        </w:rPr>
        <w:t>j, na której udostępniony został dokument SIWZ należy pobrać plik w formacie XML o nazwie „JEDZ”</w:t>
      </w:r>
    </w:p>
    <w:p w14:paraId="587EAA3E" w14:textId="77777777" w:rsidR="00B07337" w:rsidRPr="006626AB" w:rsidRDefault="00B07337" w:rsidP="006626AB">
      <w:pPr>
        <w:overflowPunct w:val="0"/>
        <w:autoSpaceDE w:val="0"/>
        <w:autoSpaceDN w:val="0"/>
        <w:adjustRightInd w:val="0"/>
        <w:spacing w:before="120" w:after="60" w:line="240" w:lineRule="auto"/>
        <w:ind w:left="720"/>
        <w:contextualSpacing/>
        <w:jc w:val="both"/>
        <w:rPr>
          <w:rFonts w:ascii="Arial" w:eastAsia="Times New Roman" w:hAnsi="Arial" w:cs="Arial"/>
          <w:b/>
          <w:bCs/>
          <w:color w:val="0563C1"/>
          <w:sz w:val="19"/>
          <w:szCs w:val="19"/>
          <w:u w:val="single"/>
          <w:lang w:eastAsia="pl-PL"/>
        </w:rPr>
      </w:pPr>
      <w:r>
        <w:rPr>
          <w:rFonts w:ascii="Arial" w:eastAsia="Times New Roman" w:hAnsi="Arial" w:cs="Arial"/>
          <w:color w:val="000000"/>
          <w:sz w:val="19"/>
          <w:szCs w:val="19"/>
          <w:lang w:eastAsia="pl-PL"/>
        </w:rPr>
        <w:t xml:space="preserve">b) Wejść na stronę </w:t>
      </w:r>
      <w:hyperlink r:id="rId17" w:history="1">
        <w:r w:rsidR="005C460E" w:rsidRPr="00DC614A">
          <w:rPr>
            <w:rStyle w:val="Hipercze"/>
            <w:rFonts w:ascii="Arial" w:eastAsia="Times New Roman" w:hAnsi="Arial" w:cs="Arial"/>
            <w:b/>
            <w:bCs/>
            <w:sz w:val="19"/>
            <w:szCs w:val="19"/>
            <w:lang w:eastAsia="pl-PL"/>
          </w:rPr>
          <w:t>https://www.espd.uzp.gov.pl/__</w:t>
        </w:r>
      </w:hyperlink>
    </w:p>
    <w:p w14:paraId="0E55EA0A" w14:textId="77777777"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 xml:space="preserve">c) Wybrać odpowiednią wersję językową </w:t>
      </w:r>
    </w:p>
    <w:p w14:paraId="11002920" w14:textId="77777777"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d) Wybrać opcję „Jestem Wykonawcą” (Uwaga! Powyższą opcję należy również zaznaczyć w przypadku, gdy formularz JEDZ wypełnia podmiot, na którego zasoby powołuje się Wykonawca)</w:t>
      </w:r>
    </w:p>
    <w:p w14:paraId="4E365989" w14:textId="77777777"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e) Zaimportować pobrany wcześniej plik</w:t>
      </w:r>
    </w:p>
    <w:p w14:paraId="1615BD5B" w14:textId="77777777"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f) Wypełnić formularz (zaleca się zapisanie wypełnionego formularza).</w:t>
      </w:r>
    </w:p>
    <w:p w14:paraId="5B0E04B4" w14:textId="77777777" w:rsidR="00B07337" w:rsidRDefault="00B07337" w:rsidP="00B07337">
      <w:pPr>
        <w:spacing w:before="120" w:after="0" w:line="240" w:lineRule="auto"/>
        <w:jc w:val="both"/>
        <w:rPr>
          <w:rFonts w:ascii="Arial" w:eastAsia="Times New Roman" w:hAnsi="Arial" w:cs="Arial"/>
          <w:sz w:val="19"/>
          <w:szCs w:val="19"/>
          <w:lang w:eastAsia="pl-PL"/>
        </w:rPr>
      </w:pPr>
      <w:r>
        <w:rPr>
          <w:rFonts w:ascii="Arial" w:eastAsia="Times New Roman" w:hAnsi="Arial" w:cs="Arial"/>
          <w:color w:val="000000"/>
          <w:sz w:val="19"/>
          <w:szCs w:val="19"/>
          <w:lang w:eastAsia="pl-PL"/>
        </w:rPr>
        <w:t>Przy wypełnianiu formularza JEDZ Wykonawca może skorzystać z instrukcji jego wypełniania zamieszczonej przez Urząd Zamówień Publicznych na stronie internetowej pod adresem:</w:t>
      </w:r>
    </w:p>
    <w:p w14:paraId="43D75385" w14:textId="77777777" w:rsidR="00B07337" w:rsidRDefault="00157E00" w:rsidP="00B07337">
      <w:pPr>
        <w:overflowPunct w:val="0"/>
        <w:autoSpaceDE w:val="0"/>
        <w:autoSpaceDN w:val="0"/>
        <w:adjustRightInd w:val="0"/>
        <w:spacing w:before="120" w:after="60" w:line="240" w:lineRule="auto"/>
        <w:ind w:left="720"/>
        <w:contextualSpacing/>
        <w:jc w:val="both"/>
        <w:rPr>
          <w:rStyle w:val="Hipercze"/>
          <w:rFonts w:ascii="Arial" w:eastAsia="Times New Roman" w:hAnsi="Arial" w:cs="Arial"/>
          <w:b/>
          <w:bCs/>
          <w:sz w:val="19"/>
          <w:szCs w:val="19"/>
          <w:lang w:eastAsia="pl-PL"/>
        </w:rPr>
      </w:pPr>
      <w:hyperlink r:id="rId18" w:history="1">
        <w:r w:rsidR="00441751" w:rsidRPr="00DC614A">
          <w:rPr>
            <w:rStyle w:val="Hipercze"/>
            <w:rFonts w:ascii="Arial" w:eastAsia="Times New Roman" w:hAnsi="Arial" w:cs="Arial"/>
            <w:b/>
            <w:bCs/>
            <w:sz w:val="19"/>
            <w:szCs w:val="19"/>
            <w:lang w:eastAsia="pl-PL"/>
          </w:rPr>
          <w:t>https://www.espd.uzp.gov.pl/__</w:t>
        </w:r>
      </w:hyperlink>
    </w:p>
    <w:p w14:paraId="36ABDEE6" w14:textId="77777777" w:rsidR="00F22015" w:rsidRDefault="00F22015" w:rsidP="00B07337">
      <w:pPr>
        <w:overflowPunct w:val="0"/>
        <w:autoSpaceDE w:val="0"/>
        <w:autoSpaceDN w:val="0"/>
        <w:adjustRightInd w:val="0"/>
        <w:spacing w:before="120" w:after="60" w:line="240" w:lineRule="auto"/>
        <w:ind w:left="720"/>
        <w:contextualSpacing/>
        <w:jc w:val="both"/>
        <w:rPr>
          <w:rFonts w:ascii="Arial" w:eastAsia="Times New Roman" w:hAnsi="Arial" w:cs="Arial"/>
          <w:b/>
          <w:bCs/>
          <w:color w:val="0000FF"/>
          <w:sz w:val="19"/>
          <w:szCs w:val="19"/>
          <w:lang w:eastAsia="pl-PL"/>
        </w:rPr>
      </w:pPr>
    </w:p>
    <w:p w14:paraId="7A92DF43" w14:textId="77777777" w:rsidR="00F22015" w:rsidRPr="00531BA8" w:rsidRDefault="00F22015" w:rsidP="00F22015">
      <w:pPr>
        <w:spacing w:after="0" w:line="240" w:lineRule="auto"/>
        <w:contextualSpacing/>
        <w:jc w:val="both"/>
        <w:rPr>
          <w:rFonts w:ascii="Arial" w:eastAsia="Times New Roman" w:hAnsi="Arial" w:cs="Arial"/>
          <w:b/>
          <w:sz w:val="19"/>
          <w:szCs w:val="19"/>
          <w:u w:val="single"/>
          <w:lang w:eastAsia="pl-PL"/>
        </w:rPr>
      </w:pPr>
      <w:r w:rsidRPr="00531BA8">
        <w:rPr>
          <w:rFonts w:ascii="Arial" w:eastAsia="Times New Roman" w:hAnsi="Arial" w:cs="Arial"/>
          <w:b/>
          <w:sz w:val="19"/>
          <w:szCs w:val="19"/>
          <w:u w:val="single"/>
          <w:lang w:eastAsia="pl-PL"/>
        </w:rPr>
        <w:t>JEDZ sporządza się, pod rygorem nieważności, w postaci elektronicznej, i opatruje się kwalifikowanym podpisem elektronicznym</w:t>
      </w:r>
      <w:r w:rsidRPr="00531BA8">
        <w:rPr>
          <w:rFonts w:ascii="Arial" w:eastAsia="Times New Roman" w:hAnsi="Arial" w:cs="Arial"/>
          <w:b/>
          <w:sz w:val="19"/>
          <w:szCs w:val="19"/>
          <w:lang w:eastAsia="pl-PL"/>
        </w:rPr>
        <w:t>.</w:t>
      </w:r>
    </w:p>
    <w:p w14:paraId="6F8C1901" w14:textId="77777777" w:rsidR="00F22015" w:rsidRPr="00531BA8" w:rsidRDefault="00F22015" w:rsidP="00F22015">
      <w:pPr>
        <w:spacing w:after="0" w:line="240" w:lineRule="auto"/>
        <w:ind w:left="1440"/>
        <w:contextualSpacing/>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 </w:t>
      </w:r>
      <w:r w:rsidRPr="00531BA8">
        <w:rPr>
          <w:rFonts w:ascii="Arial" w:eastAsia="Times New Roman" w:hAnsi="Arial" w:cs="Arial"/>
          <w:sz w:val="19"/>
          <w:szCs w:val="19"/>
          <w:lang w:eastAsia="pl-PL"/>
        </w:rPr>
        <w:t>Zamawiający dopuszcza, w szczególności następujący format przesyłanych danych: .</w:t>
      </w:r>
      <w:proofErr w:type="spellStart"/>
      <w:r w:rsidRPr="00531BA8">
        <w:rPr>
          <w:rFonts w:ascii="Arial" w:eastAsia="Times New Roman" w:hAnsi="Arial" w:cs="Arial"/>
          <w:sz w:val="19"/>
          <w:szCs w:val="19"/>
          <w:lang w:eastAsia="pl-PL"/>
        </w:rPr>
        <w:t>xml</w:t>
      </w:r>
      <w:proofErr w:type="spellEnd"/>
      <w:r w:rsidRPr="00531BA8">
        <w:rPr>
          <w:rFonts w:ascii="Arial" w:eastAsia="Times New Roman" w:hAnsi="Arial" w:cs="Arial"/>
          <w:sz w:val="19"/>
          <w:szCs w:val="19"/>
          <w:lang w:eastAsia="pl-PL"/>
        </w:rPr>
        <w:t>,.pdf,.</w:t>
      </w:r>
      <w:proofErr w:type="spellStart"/>
      <w:r w:rsidRPr="00531BA8">
        <w:rPr>
          <w:rFonts w:ascii="Arial" w:eastAsia="Times New Roman" w:hAnsi="Arial" w:cs="Arial"/>
          <w:sz w:val="19"/>
          <w:szCs w:val="19"/>
          <w:lang w:eastAsia="pl-PL"/>
        </w:rPr>
        <w:t>doc</w:t>
      </w:r>
      <w:proofErr w:type="spellEnd"/>
      <w:r w:rsidRPr="00531BA8">
        <w:rPr>
          <w:rFonts w:ascii="Arial" w:eastAsia="Times New Roman" w:hAnsi="Arial" w:cs="Arial"/>
          <w:sz w:val="19"/>
          <w:szCs w:val="19"/>
          <w:lang w:eastAsia="pl-PL"/>
        </w:rPr>
        <w:t>,.</w:t>
      </w:r>
      <w:proofErr w:type="spellStart"/>
      <w:r w:rsidRPr="00531BA8">
        <w:rPr>
          <w:rFonts w:ascii="Arial" w:eastAsia="Times New Roman" w:hAnsi="Arial" w:cs="Arial"/>
          <w:sz w:val="19"/>
          <w:szCs w:val="19"/>
          <w:lang w:eastAsia="pl-PL"/>
        </w:rPr>
        <w:t>docx</w:t>
      </w:r>
      <w:proofErr w:type="spellEnd"/>
      <w:r w:rsidRPr="00531BA8">
        <w:rPr>
          <w:rFonts w:ascii="Arial" w:eastAsia="Times New Roman" w:hAnsi="Arial" w:cs="Arial"/>
          <w:sz w:val="19"/>
          <w:szCs w:val="19"/>
          <w:lang w:eastAsia="pl-PL"/>
        </w:rPr>
        <w:t>,.rtf,.</w:t>
      </w:r>
      <w:proofErr w:type="spellStart"/>
      <w:r w:rsidRPr="00531BA8">
        <w:rPr>
          <w:rFonts w:ascii="Arial" w:eastAsia="Times New Roman" w:hAnsi="Arial" w:cs="Arial"/>
          <w:sz w:val="19"/>
          <w:szCs w:val="19"/>
          <w:lang w:eastAsia="pl-PL"/>
        </w:rPr>
        <w:t>xps</w:t>
      </w:r>
      <w:proofErr w:type="spellEnd"/>
      <w:r w:rsidRPr="00531BA8">
        <w:rPr>
          <w:rFonts w:ascii="Arial" w:eastAsia="Times New Roman" w:hAnsi="Arial" w:cs="Arial"/>
          <w:sz w:val="19"/>
          <w:szCs w:val="19"/>
          <w:lang w:eastAsia="pl-PL"/>
        </w:rPr>
        <w:t>,.</w:t>
      </w:r>
      <w:proofErr w:type="spellStart"/>
      <w:r w:rsidRPr="00531BA8">
        <w:rPr>
          <w:rFonts w:ascii="Arial" w:eastAsia="Times New Roman" w:hAnsi="Arial" w:cs="Arial"/>
          <w:sz w:val="19"/>
          <w:szCs w:val="19"/>
          <w:lang w:eastAsia="pl-PL"/>
        </w:rPr>
        <w:t>odt</w:t>
      </w:r>
      <w:proofErr w:type="spellEnd"/>
      <w:r w:rsidRPr="00531BA8">
        <w:rPr>
          <w:rFonts w:ascii="Arial" w:eastAsia="Times New Roman" w:hAnsi="Arial" w:cs="Arial"/>
          <w:sz w:val="19"/>
          <w:szCs w:val="19"/>
          <w:lang w:eastAsia="pl-PL"/>
        </w:rPr>
        <w:t>.</w:t>
      </w:r>
    </w:p>
    <w:p w14:paraId="6CA82B61" w14:textId="77777777" w:rsidR="00F22015" w:rsidRDefault="00F22015" w:rsidP="00F22015">
      <w:pPr>
        <w:spacing w:after="0" w:line="240" w:lineRule="auto"/>
        <w:ind w:left="1440"/>
        <w:contextualSpacing/>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 </w:t>
      </w:r>
      <w:r w:rsidRPr="00531BA8">
        <w:rPr>
          <w:rFonts w:ascii="Arial" w:eastAsia="Times New Roman" w:hAnsi="Arial" w:cs="Arial"/>
          <w:sz w:val="19"/>
          <w:szCs w:val="19"/>
          <w:lang w:eastAsia="pl-PL"/>
        </w:rPr>
        <w:t xml:space="preserve">Przy wypełnieniu JEDZ wykonawca może korzystać z narzędzia, które umożliwiają wypełnienie JEDZ i utworzenie dokumentu elektronicznego, w szczególności w jednym z formatów wskazanych powyżej. </w:t>
      </w:r>
    </w:p>
    <w:p w14:paraId="0A95175C" w14:textId="77777777" w:rsidR="00BF4177" w:rsidRDefault="00695148" w:rsidP="00F22015">
      <w:pPr>
        <w:spacing w:after="0" w:line="240" w:lineRule="auto"/>
        <w:ind w:left="1440"/>
        <w:contextualSpacing/>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    </w:t>
      </w:r>
    </w:p>
    <w:p w14:paraId="14ADE649" w14:textId="61F540C2" w:rsidR="00BF4177" w:rsidRPr="00283068" w:rsidRDefault="00695148" w:rsidP="00BF4177">
      <w:pPr>
        <w:spacing w:after="0" w:line="240" w:lineRule="auto"/>
        <w:ind w:left="284"/>
        <w:contextualSpacing/>
        <w:jc w:val="both"/>
        <w:rPr>
          <w:rFonts w:ascii="Arial" w:eastAsia="Times New Roman" w:hAnsi="Arial" w:cs="Arial"/>
          <w:sz w:val="19"/>
          <w:szCs w:val="19"/>
          <w:lang w:eastAsia="pl-PL"/>
        </w:rPr>
      </w:pPr>
      <w:r w:rsidRPr="00283068">
        <w:rPr>
          <w:rFonts w:ascii="Arial" w:eastAsia="Times New Roman" w:hAnsi="Arial" w:cs="Arial"/>
          <w:sz w:val="19"/>
          <w:szCs w:val="19"/>
          <w:lang w:eastAsia="pl-PL"/>
        </w:rPr>
        <w:t xml:space="preserve">Informacje dotyczące kwestii wypełnienia formularza jednolitego dokumentu znajdują się w wyjaśnieniach dostępnych na stronie Urzędu </w:t>
      </w:r>
      <w:r w:rsidR="00CA2F45" w:rsidRPr="00283068">
        <w:rPr>
          <w:rFonts w:ascii="Arial" w:eastAsia="Times New Roman" w:hAnsi="Arial" w:cs="Arial"/>
          <w:sz w:val="19"/>
          <w:szCs w:val="19"/>
          <w:lang w:eastAsia="pl-PL"/>
        </w:rPr>
        <w:t>Zamówień</w:t>
      </w:r>
      <w:r w:rsidRPr="00283068">
        <w:rPr>
          <w:rFonts w:ascii="Arial" w:eastAsia="Times New Roman" w:hAnsi="Arial" w:cs="Arial"/>
          <w:sz w:val="19"/>
          <w:szCs w:val="19"/>
          <w:lang w:eastAsia="pl-PL"/>
        </w:rPr>
        <w:t xml:space="preserve"> Publicznych </w:t>
      </w:r>
      <w:hyperlink r:id="rId19" w:history="1">
        <w:r w:rsidRPr="00283068">
          <w:rPr>
            <w:rStyle w:val="Hipercze"/>
            <w:rFonts w:ascii="Arial" w:eastAsia="Times New Roman" w:hAnsi="Arial" w:cs="Arial"/>
            <w:color w:val="auto"/>
            <w:sz w:val="19"/>
            <w:szCs w:val="19"/>
            <w:lang w:eastAsia="pl-PL"/>
          </w:rPr>
          <w:t>www.uzp.gov.pl</w:t>
        </w:r>
      </w:hyperlink>
      <w:r w:rsidRPr="00283068">
        <w:rPr>
          <w:rFonts w:ascii="Arial" w:eastAsia="Times New Roman" w:hAnsi="Arial" w:cs="Arial"/>
          <w:sz w:val="19"/>
          <w:szCs w:val="19"/>
          <w:lang w:eastAsia="pl-PL"/>
        </w:rPr>
        <w:t xml:space="preserve"> w Repozytorium Wiedzy, w zakładce Jednolity Europejski Dokument Zamówienia.</w:t>
      </w:r>
    </w:p>
    <w:p w14:paraId="420C4A19" w14:textId="77777777" w:rsidR="00A33FA7" w:rsidRDefault="00A33FA7" w:rsidP="00F22015">
      <w:pPr>
        <w:pStyle w:val="Akapitzlist"/>
        <w:suppressAutoHyphens/>
        <w:spacing w:after="0" w:line="240" w:lineRule="auto"/>
        <w:ind w:left="397"/>
        <w:jc w:val="both"/>
        <w:rPr>
          <w:rFonts w:ascii="Arial" w:hAnsi="Arial" w:cs="Arial"/>
          <w:b/>
          <w:bCs/>
          <w:sz w:val="19"/>
          <w:szCs w:val="19"/>
          <w:lang w:eastAsia="pl-PL"/>
        </w:rPr>
      </w:pPr>
    </w:p>
    <w:p w14:paraId="6C838230" w14:textId="77777777" w:rsidR="00D65ACD" w:rsidRPr="00D65ACD" w:rsidRDefault="006B19A2" w:rsidP="00377BFC">
      <w:pPr>
        <w:pStyle w:val="Akapitzlist"/>
        <w:numPr>
          <w:ilvl w:val="1"/>
          <w:numId w:val="6"/>
        </w:numPr>
        <w:suppressAutoHyphens/>
        <w:spacing w:after="0" w:line="240" w:lineRule="auto"/>
        <w:jc w:val="both"/>
        <w:rPr>
          <w:rFonts w:ascii="Arial" w:hAnsi="Arial" w:cs="Arial"/>
          <w:sz w:val="19"/>
          <w:szCs w:val="19"/>
          <w:lang w:eastAsia="pl-PL"/>
        </w:rPr>
      </w:pPr>
      <w:r>
        <w:rPr>
          <w:rFonts w:ascii="Arial" w:hAnsi="Arial" w:cs="Arial"/>
          <w:sz w:val="19"/>
          <w:szCs w:val="19"/>
          <w:lang w:eastAsia="pl-PL"/>
        </w:rPr>
        <w:t>Pełnomocnictw</w:t>
      </w:r>
      <w:r w:rsidR="00523B9A">
        <w:rPr>
          <w:rFonts w:ascii="Arial" w:hAnsi="Arial" w:cs="Arial"/>
          <w:sz w:val="19"/>
          <w:szCs w:val="19"/>
          <w:lang w:eastAsia="pl-PL"/>
        </w:rPr>
        <w:t>o</w:t>
      </w:r>
      <w:r>
        <w:rPr>
          <w:rFonts w:ascii="Arial" w:hAnsi="Arial" w:cs="Arial"/>
          <w:sz w:val="19"/>
          <w:szCs w:val="19"/>
          <w:lang w:eastAsia="pl-PL"/>
        </w:rPr>
        <w:t xml:space="preserve"> - jeżeli oferta nie jest podpisania przez osobę upoważnioną i wykazaną w KRS</w:t>
      </w:r>
      <w:r>
        <w:rPr>
          <w:rFonts w:ascii="Arial" w:eastAsia="SimSun" w:hAnsi="Arial" w:cs="Arial"/>
          <w:b/>
          <w:bCs/>
          <w:kern w:val="2"/>
          <w:sz w:val="19"/>
          <w:szCs w:val="19"/>
          <w:lang w:eastAsia="hi-IN" w:bidi="hi-IN"/>
        </w:rPr>
        <w:t>.</w:t>
      </w:r>
      <w:r w:rsidR="00523B9A">
        <w:rPr>
          <w:rFonts w:ascii="Arial" w:eastAsia="SimSun" w:hAnsi="Arial" w:cs="Arial"/>
          <w:b/>
          <w:bCs/>
          <w:kern w:val="2"/>
          <w:sz w:val="19"/>
          <w:szCs w:val="19"/>
          <w:lang w:eastAsia="hi-IN" w:bidi="hi-IN"/>
        </w:rPr>
        <w:t xml:space="preserve"> </w:t>
      </w:r>
    </w:p>
    <w:p w14:paraId="0C2654DD" w14:textId="6C7C9D9F" w:rsidR="006B19A2" w:rsidRPr="00D65ACD" w:rsidRDefault="00523B9A" w:rsidP="00D65ACD">
      <w:pPr>
        <w:pStyle w:val="Akapitzlist"/>
        <w:suppressAutoHyphens/>
        <w:spacing w:after="0" w:line="240" w:lineRule="auto"/>
        <w:ind w:left="397"/>
        <w:jc w:val="both"/>
        <w:rPr>
          <w:rFonts w:ascii="Arial" w:hAnsi="Arial" w:cs="Arial"/>
          <w:sz w:val="19"/>
          <w:szCs w:val="19"/>
          <w:lang w:eastAsia="pl-PL"/>
        </w:rPr>
      </w:pPr>
      <w:r w:rsidRPr="00D65ACD">
        <w:rPr>
          <w:rFonts w:ascii="Arial" w:eastAsia="SimSun" w:hAnsi="Arial" w:cs="Arial"/>
          <w:kern w:val="2"/>
          <w:sz w:val="19"/>
          <w:szCs w:val="19"/>
          <w:lang w:eastAsia="hi-IN" w:bidi="hi-IN"/>
        </w:rPr>
        <w:t>W przypadku podmiotów występujących wspólnie należy zał</w:t>
      </w:r>
      <w:r w:rsidR="00FC4663">
        <w:rPr>
          <w:rFonts w:ascii="Arial" w:eastAsia="SimSun" w:hAnsi="Arial" w:cs="Arial"/>
          <w:kern w:val="2"/>
          <w:sz w:val="19"/>
          <w:szCs w:val="19"/>
          <w:lang w:eastAsia="hi-IN" w:bidi="hi-IN"/>
        </w:rPr>
        <w:t>ą</w:t>
      </w:r>
      <w:r w:rsidRPr="00D65ACD">
        <w:rPr>
          <w:rFonts w:ascii="Arial" w:eastAsia="SimSun" w:hAnsi="Arial" w:cs="Arial"/>
          <w:kern w:val="2"/>
          <w:sz w:val="19"/>
          <w:szCs w:val="19"/>
          <w:lang w:eastAsia="hi-IN" w:bidi="hi-IN"/>
        </w:rPr>
        <w:t>czy</w:t>
      </w:r>
      <w:r w:rsidR="00FC4663">
        <w:rPr>
          <w:rFonts w:ascii="Arial" w:eastAsia="SimSun" w:hAnsi="Arial" w:cs="Arial"/>
          <w:kern w:val="2"/>
          <w:sz w:val="19"/>
          <w:szCs w:val="19"/>
          <w:lang w:eastAsia="hi-IN" w:bidi="hi-IN"/>
        </w:rPr>
        <w:t>ć</w:t>
      </w:r>
      <w:r w:rsidRPr="00D65ACD">
        <w:rPr>
          <w:rFonts w:ascii="Arial" w:eastAsia="SimSun" w:hAnsi="Arial" w:cs="Arial"/>
          <w:kern w:val="2"/>
          <w:sz w:val="19"/>
          <w:szCs w:val="19"/>
          <w:lang w:eastAsia="hi-IN" w:bidi="hi-IN"/>
        </w:rPr>
        <w:t xml:space="preserve"> pełnomocn</w:t>
      </w:r>
      <w:r w:rsidR="00FC4663">
        <w:rPr>
          <w:rFonts w:ascii="Arial" w:eastAsia="SimSun" w:hAnsi="Arial" w:cs="Arial"/>
          <w:kern w:val="2"/>
          <w:sz w:val="19"/>
          <w:szCs w:val="19"/>
          <w:lang w:eastAsia="hi-IN" w:bidi="hi-IN"/>
        </w:rPr>
        <w:t>i</w:t>
      </w:r>
      <w:r w:rsidRPr="00D65ACD">
        <w:rPr>
          <w:rFonts w:ascii="Arial" w:eastAsia="SimSun" w:hAnsi="Arial" w:cs="Arial"/>
          <w:kern w:val="2"/>
          <w:sz w:val="19"/>
          <w:szCs w:val="19"/>
          <w:lang w:eastAsia="hi-IN" w:bidi="hi-IN"/>
        </w:rPr>
        <w:t xml:space="preserve">ctwo osoby upoważnionej do </w:t>
      </w:r>
      <w:r w:rsidR="00D65ACD" w:rsidRPr="00D65ACD">
        <w:rPr>
          <w:rFonts w:ascii="Arial" w:eastAsia="SimSun" w:hAnsi="Arial" w:cs="Arial"/>
          <w:kern w:val="2"/>
          <w:sz w:val="19"/>
          <w:szCs w:val="19"/>
          <w:lang w:eastAsia="hi-IN" w:bidi="hi-IN"/>
        </w:rPr>
        <w:t>reprezentowania Wykonawcy w postępowaniu o udzielenie zamówienia.</w:t>
      </w:r>
    </w:p>
    <w:p w14:paraId="2CEA91CA" w14:textId="3DE7C926" w:rsidR="00D26978" w:rsidRPr="00120B52" w:rsidRDefault="00D26978" w:rsidP="00120B52">
      <w:pPr>
        <w:suppressAutoHyphens/>
        <w:spacing w:after="0" w:line="240" w:lineRule="auto"/>
        <w:jc w:val="both"/>
        <w:rPr>
          <w:rFonts w:ascii="Arial" w:hAnsi="Arial" w:cs="Arial"/>
          <w:sz w:val="19"/>
          <w:szCs w:val="19"/>
          <w:lang w:eastAsia="pl-PL"/>
        </w:rPr>
      </w:pPr>
    </w:p>
    <w:p w14:paraId="4E0C1BF1" w14:textId="6FD12710" w:rsidR="00D26978" w:rsidRPr="00576F43" w:rsidRDefault="00D26978" w:rsidP="00D26978">
      <w:pPr>
        <w:suppressAutoHyphens/>
        <w:spacing w:after="0" w:line="240" w:lineRule="auto"/>
        <w:jc w:val="both"/>
        <w:rPr>
          <w:rFonts w:ascii="Arial" w:hAnsi="Arial" w:cs="Arial"/>
          <w:b/>
          <w:bCs/>
          <w:sz w:val="19"/>
          <w:szCs w:val="19"/>
          <w:u w:val="single"/>
          <w:lang w:eastAsia="pl-PL"/>
        </w:rPr>
      </w:pPr>
      <w:r w:rsidRPr="00576F43">
        <w:rPr>
          <w:rFonts w:ascii="Arial" w:hAnsi="Arial" w:cs="Arial"/>
          <w:b/>
          <w:bCs/>
          <w:sz w:val="19"/>
          <w:szCs w:val="19"/>
          <w:u w:val="single"/>
          <w:lang w:eastAsia="pl-PL"/>
        </w:rPr>
        <w:t xml:space="preserve">Wraz z ofertą Wykonawca składa </w:t>
      </w:r>
      <w:r w:rsidR="00CA2F45" w:rsidRPr="00576F43">
        <w:rPr>
          <w:rFonts w:ascii="Arial" w:hAnsi="Arial" w:cs="Arial"/>
          <w:b/>
          <w:bCs/>
          <w:sz w:val="19"/>
          <w:szCs w:val="19"/>
          <w:u w:val="single"/>
          <w:lang w:eastAsia="pl-PL"/>
        </w:rPr>
        <w:t>następujące</w:t>
      </w:r>
      <w:r w:rsidRPr="00576F43">
        <w:rPr>
          <w:rFonts w:ascii="Arial" w:hAnsi="Arial" w:cs="Arial"/>
          <w:b/>
          <w:bCs/>
          <w:sz w:val="19"/>
          <w:szCs w:val="19"/>
          <w:u w:val="single"/>
          <w:lang w:eastAsia="pl-PL"/>
        </w:rPr>
        <w:t xml:space="preserve"> przedmiotowe środki dowodowe:</w:t>
      </w:r>
    </w:p>
    <w:p w14:paraId="63F744BD" w14:textId="77777777" w:rsidR="00D26978" w:rsidRPr="00D97DF3" w:rsidRDefault="00D26978" w:rsidP="00D97DF3">
      <w:pPr>
        <w:suppressAutoHyphens/>
        <w:spacing w:after="0" w:line="240" w:lineRule="auto"/>
        <w:jc w:val="both"/>
        <w:rPr>
          <w:rFonts w:ascii="Arial" w:hAnsi="Arial" w:cs="Arial"/>
          <w:color w:val="FF0000"/>
          <w:sz w:val="19"/>
          <w:szCs w:val="19"/>
          <w:lang w:eastAsia="pl-PL"/>
        </w:rPr>
      </w:pPr>
    </w:p>
    <w:p w14:paraId="2F0F5744" w14:textId="18C8BE08" w:rsidR="00D61624" w:rsidRPr="00CA2F45" w:rsidRDefault="00D26978" w:rsidP="00377BFC">
      <w:pPr>
        <w:pStyle w:val="Akapitzlist"/>
        <w:numPr>
          <w:ilvl w:val="0"/>
          <w:numId w:val="13"/>
        </w:numPr>
        <w:suppressAutoHyphens/>
        <w:spacing w:after="0" w:line="240" w:lineRule="auto"/>
        <w:jc w:val="both"/>
        <w:rPr>
          <w:rFonts w:ascii="Arial" w:eastAsia="Times New Roman" w:hAnsi="Arial" w:cs="Arial"/>
          <w:color w:val="FF0000"/>
          <w:sz w:val="19"/>
          <w:szCs w:val="19"/>
          <w:lang w:eastAsia="pl-PL"/>
        </w:rPr>
      </w:pPr>
      <w:r w:rsidRPr="00CA2F45">
        <w:rPr>
          <w:rFonts w:ascii="Arial" w:eastAsia="TimesNewRoman" w:hAnsi="Arial" w:cs="Arial"/>
          <w:sz w:val="19"/>
          <w:szCs w:val="19"/>
        </w:rPr>
        <w:t xml:space="preserve">Oświadczenie, </w:t>
      </w:r>
      <w:r w:rsidRPr="00CA2F45">
        <w:rPr>
          <w:rFonts w:ascii="Arial" w:hAnsi="Arial" w:cs="Arial"/>
          <w:color w:val="000000"/>
          <w:sz w:val="19"/>
          <w:szCs w:val="19"/>
        </w:rPr>
        <w:t xml:space="preserve">Wykonawcy </w:t>
      </w:r>
      <w:r w:rsidRPr="00CA2F45">
        <w:rPr>
          <w:rFonts w:ascii="Arial" w:hAnsi="Arial" w:cs="Arial"/>
          <w:sz w:val="19"/>
          <w:szCs w:val="19"/>
        </w:rPr>
        <w:t xml:space="preserve"> iż zaoferowany asortyment został dopuszczony do obrotu na terenie RP </w:t>
      </w:r>
      <w:r w:rsidR="00CA2F45">
        <w:rPr>
          <w:rFonts w:ascii="Arial" w:hAnsi="Arial" w:cs="Arial"/>
          <w:sz w:val="19"/>
          <w:szCs w:val="19"/>
        </w:rPr>
        <w:br/>
      </w:r>
      <w:r w:rsidRPr="00CA2F45">
        <w:rPr>
          <w:rFonts w:ascii="Arial" w:hAnsi="Arial" w:cs="Arial"/>
          <w:sz w:val="19"/>
          <w:szCs w:val="19"/>
        </w:rPr>
        <w:t xml:space="preserve">i Wykonawca jest w posiadaniu dokumentów obowiązujących zgodnie z Ustawą o Wyrobach Medycznych </w:t>
      </w:r>
      <w:r w:rsidR="00CA2F45">
        <w:rPr>
          <w:rFonts w:ascii="Arial" w:hAnsi="Arial" w:cs="Arial"/>
          <w:sz w:val="19"/>
          <w:szCs w:val="19"/>
        </w:rPr>
        <w:t>(</w:t>
      </w:r>
      <w:r w:rsidRPr="00CA2F45">
        <w:rPr>
          <w:rFonts w:ascii="Arial" w:hAnsi="Arial" w:cs="Arial"/>
          <w:sz w:val="19"/>
          <w:szCs w:val="19"/>
        </w:rPr>
        <w:t>Dz.U. 202</w:t>
      </w:r>
      <w:r w:rsidR="005D17C0" w:rsidRPr="00CA2F45">
        <w:rPr>
          <w:rFonts w:ascii="Arial" w:hAnsi="Arial" w:cs="Arial"/>
          <w:sz w:val="19"/>
          <w:szCs w:val="19"/>
        </w:rPr>
        <w:t>2</w:t>
      </w:r>
      <w:r w:rsidRPr="00CA2F45">
        <w:rPr>
          <w:rFonts w:ascii="Arial" w:hAnsi="Arial" w:cs="Arial"/>
          <w:sz w:val="19"/>
          <w:szCs w:val="19"/>
        </w:rPr>
        <w:t xml:space="preserve"> poz. </w:t>
      </w:r>
      <w:r w:rsidR="005D17C0" w:rsidRPr="00CA2F45">
        <w:rPr>
          <w:rFonts w:ascii="Arial" w:hAnsi="Arial" w:cs="Arial"/>
          <w:sz w:val="19"/>
          <w:szCs w:val="19"/>
        </w:rPr>
        <w:t>974</w:t>
      </w:r>
      <w:r w:rsidR="00CA2F45">
        <w:rPr>
          <w:rFonts w:ascii="Arial" w:hAnsi="Arial" w:cs="Arial"/>
          <w:sz w:val="19"/>
          <w:szCs w:val="19"/>
        </w:rPr>
        <w:t>)</w:t>
      </w:r>
      <w:r w:rsidRPr="00CA2F45">
        <w:rPr>
          <w:rFonts w:ascii="Arial" w:hAnsi="Arial" w:cs="Arial"/>
          <w:sz w:val="19"/>
          <w:szCs w:val="19"/>
        </w:rPr>
        <w:t>, uprawniających do wprowadzania, obrotu  i do używania asortymentu będącego przedmiotem zamówienia,</w:t>
      </w:r>
      <w:r w:rsidRPr="00CA2F45">
        <w:rPr>
          <w:rFonts w:ascii="Arial" w:eastAsia="Times New Roman" w:hAnsi="Arial" w:cs="Arial"/>
          <w:sz w:val="19"/>
          <w:szCs w:val="19"/>
          <w:lang w:eastAsia="pl-PL"/>
        </w:rPr>
        <w:t xml:space="preserve">.- </w:t>
      </w:r>
      <w:r w:rsidRPr="00CA2F45">
        <w:rPr>
          <w:rFonts w:ascii="Arial" w:eastAsia="Times New Roman" w:hAnsi="Arial" w:cs="Arial"/>
          <w:b/>
          <w:bCs/>
          <w:sz w:val="19"/>
          <w:szCs w:val="19"/>
          <w:lang w:eastAsia="pl-PL"/>
        </w:rPr>
        <w:t xml:space="preserve">załącznik nr </w:t>
      </w:r>
      <w:bookmarkStart w:id="2" w:name="_Hlk488839113"/>
      <w:r w:rsidR="000B59F8" w:rsidRPr="00CA2F45">
        <w:rPr>
          <w:rFonts w:ascii="Arial" w:eastAsia="Times New Roman" w:hAnsi="Arial" w:cs="Arial"/>
          <w:b/>
          <w:bCs/>
          <w:sz w:val="19"/>
          <w:szCs w:val="19"/>
          <w:lang w:eastAsia="pl-PL"/>
        </w:rPr>
        <w:t>5</w:t>
      </w:r>
      <w:r w:rsidRPr="00CA2F45">
        <w:rPr>
          <w:rFonts w:ascii="Arial" w:eastAsia="Times New Roman" w:hAnsi="Arial" w:cs="Arial"/>
          <w:b/>
          <w:bCs/>
          <w:sz w:val="19"/>
          <w:szCs w:val="19"/>
          <w:lang w:eastAsia="pl-PL"/>
        </w:rPr>
        <w:t>.</w:t>
      </w:r>
      <w:r w:rsidRPr="00CA2F45">
        <w:rPr>
          <w:rFonts w:ascii="Arial" w:eastAsia="Times New Roman" w:hAnsi="Arial" w:cs="Arial"/>
          <w:sz w:val="19"/>
          <w:szCs w:val="19"/>
          <w:lang w:eastAsia="pl-PL"/>
        </w:rPr>
        <w:t xml:space="preserve"> </w:t>
      </w:r>
    </w:p>
    <w:bookmarkEnd w:id="2"/>
    <w:p w14:paraId="2BEFA42B" w14:textId="17CBCF8C" w:rsidR="00D16ED4" w:rsidRPr="00CA2F45" w:rsidRDefault="00D16ED4" w:rsidP="00377BFC">
      <w:pPr>
        <w:pStyle w:val="Akapitzlist"/>
        <w:numPr>
          <w:ilvl w:val="0"/>
          <w:numId w:val="13"/>
        </w:numPr>
        <w:suppressAutoHyphens/>
        <w:spacing w:after="0" w:line="240" w:lineRule="auto"/>
        <w:jc w:val="both"/>
        <w:rPr>
          <w:rFonts w:ascii="Arial" w:eastAsia="Arial" w:hAnsi="Arial" w:cs="Arial"/>
          <w:iCs/>
          <w:color w:val="FF0000"/>
          <w:sz w:val="19"/>
          <w:szCs w:val="19"/>
        </w:rPr>
      </w:pPr>
      <w:r w:rsidRPr="00CA2F45">
        <w:rPr>
          <w:rFonts w:ascii="Arial" w:hAnsi="Arial" w:cs="Arial"/>
          <w:sz w:val="19"/>
          <w:szCs w:val="19"/>
          <w:lang w:eastAsia="ar-SA"/>
        </w:rPr>
        <w:t>m</w:t>
      </w:r>
      <w:r w:rsidRPr="00CA2F45">
        <w:rPr>
          <w:rFonts w:ascii="Arial" w:hAnsi="Arial" w:cs="Arial"/>
          <w:sz w:val="19"/>
          <w:szCs w:val="19"/>
        </w:rPr>
        <w:t>ateriał</w:t>
      </w:r>
      <w:r w:rsidR="00CA2F45">
        <w:rPr>
          <w:rFonts w:ascii="Arial" w:hAnsi="Arial" w:cs="Arial"/>
          <w:sz w:val="19"/>
          <w:szCs w:val="19"/>
        </w:rPr>
        <w:t>y</w:t>
      </w:r>
      <w:r w:rsidRPr="00CA2F45">
        <w:rPr>
          <w:rFonts w:ascii="Arial" w:hAnsi="Arial" w:cs="Arial"/>
          <w:sz w:val="19"/>
          <w:szCs w:val="19"/>
        </w:rPr>
        <w:t xml:space="preserve"> firmow</w:t>
      </w:r>
      <w:r w:rsidR="00CA2F45">
        <w:rPr>
          <w:rFonts w:ascii="Arial" w:hAnsi="Arial" w:cs="Arial"/>
          <w:sz w:val="19"/>
          <w:szCs w:val="19"/>
        </w:rPr>
        <w:t>e</w:t>
      </w:r>
      <w:r w:rsidRPr="00CA2F45">
        <w:rPr>
          <w:rFonts w:ascii="Arial" w:hAnsi="Arial" w:cs="Arial"/>
          <w:sz w:val="19"/>
          <w:szCs w:val="19"/>
        </w:rPr>
        <w:t xml:space="preserve"> w języku polskim – np. katalog</w:t>
      </w:r>
      <w:r w:rsidR="00CA2F45">
        <w:rPr>
          <w:rFonts w:ascii="Arial" w:hAnsi="Arial" w:cs="Arial"/>
          <w:sz w:val="19"/>
          <w:szCs w:val="19"/>
        </w:rPr>
        <w:t>i</w:t>
      </w:r>
      <w:r w:rsidRPr="00CA2F45">
        <w:rPr>
          <w:rFonts w:ascii="Arial" w:hAnsi="Arial" w:cs="Arial"/>
          <w:sz w:val="19"/>
          <w:szCs w:val="19"/>
        </w:rPr>
        <w:t xml:space="preserve"> techniczn</w:t>
      </w:r>
      <w:r w:rsidR="00CA2F45">
        <w:rPr>
          <w:rFonts w:ascii="Arial" w:hAnsi="Arial" w:cs="Arial"/>
          <w:sz w:val="19"/>
          <w:szCs w:val="19"/>
        </w:rPr>
        <w:t>e</w:t>
      </w:r>
      <w:r w:rsidRPr="00CA2F45">
        <w:rPr>
          <w:rFonts w:ascii="Arial" w:hAnsi="Arial" w:cs="Arial"/>
          <w:sz w:val="19"/>
          <w:szCs w:val="19"/>
        </w:rPr>
        <w:t>, folder</w:t>
      </w:r>
      <w:r w:rsidR="00CA2F45">
        <w:rPr>
          <w:rFonts w:ascii="Arial" w:hAnsi="Arial" w:cs="Arial"/>
          <w:sz w:val="19"/>
          <w:szCs w:val="19"/>
        </w:rPr>
        <w:t>y</w:t>
      </w:r>
      <w:r w:rsidRPr="00CA2F45">
        <w:rPr>
          <w:rFonts w:ascii="Arial" w:hAnsi="Arial" w:cs="Arial"/>
          <w:sz w:val="19"/>
          <w:szCs w:val="19"/>
        </w:rPr>
        <w:t>,</w:t>
      </w:r>
      <w:r w:rsidR="00CA2F45" w:rsidRPr="00CA2F45">
        <w:rPr>
          <w:rFonts w:ascii="Arial" w:hAnsi="Arial" w:cs="Arial"/>
          <w:sz w:val="19"/>
          <w:szCs w:val="19"/>
        </w:rPr>
        <w:t xml:space="preserve"> </w:t>
      </w:r>
      <w:r w:rsidRPr="00CA2F45">
        <w:rPr>
          <w:rFonts w:ascii="Arial" w:hAnsi="Arial" w:cs="Arial"/>
          <w:sz w:val="19"/>
          <w:szCs w:val="19"/>
        </w:rPr>
        <w:t>materia</w:t>
      </w:r>
      <w:r w:rsidR="00CA2F45">
        <w:rPr>
          <w:rFonts w:ascii="Arial" w:hAnsi="Arial" w:cs="Arial"/>
          <w:sz w:val="19"/>
          <w:szCs w:val="19"/>
        </w:rPr>
        <w:t>ły</w:t>
      </w:r>
      <w:r w:rsidR="00CA2F45" w:rsidRPr="00CA2F45">
        <w:rPr>
          <w:rFonts w:ascii="Arial" w:hAnsi="Arial" w:cs="Arial"/>
          <w:sz w:val="19"/>
          <w:szCs w:val="19"/>
        </w:rPr>
        <w:t xml:space="preserve"> </w:t>
      </w:r>
      <w:r w:rsidRPr="00CA2F45">
        <w:rPr>
          <w:rFonts w:ascii="Arial" w:hAnsi="Arial" w:cs="Arial"/>
          <w:sz w:val="19"/>
          <w:szCs w:val="19"/>
        </w:rPr>
        <w:t>informacyjn</w:t>
      </w:r>
      <w:r w:rsidR="00CA2F45">
        <w:rPr>
          <w:rFonts w:ascii="Arial" w:hAnsi="Arial" w:cs="Arial"/>
          <w:sz w:val="19"/>
          <w:szCs w:val="19"/>
        </w:rPr>
        <w:t>e</w:t>
      </w:r>
      <w:r w:rsidRPr="00CA2F45">
        <w:rPr>
          <w:rFonts w:ascii="Arial" w:hAnsi="Arial" w:cs="Arial"/>
          <w:sz w:val="19"/>
          <w:szCs w:val="19"/>
        </w:rPr>
        <w:t>,</w:t>
      </w:r>
      <w:r w:rsidR="00CA2F45" w:rsidRPr="00CA2F45">
        <w:rPr>
          <w:rFonts w:ascii="Arial" w:hAnsi="Arial" w:cs="Arial"/>
          <w:sz w:val="19"/>
          <w:szCs w:val="19"/>
        </w:rPr>
        <w:t xml:space="preserve"> </w:t>
      </w:r>
      <w:r w:rsidRPr="00CA2F45">
        <w:rPr>
          <w:rFonts w:ascii="Arial" w:hAnsi="Arial" w:cs="Arial"/>
          <w:sz w:val="19"/>
          <w:szCs w:val="19"/>
        </w:rPr>
        <w:t>ulot</w:t>
      </w:r>
      <w:r w:rsidR="00CA2F45">
        <w:rPr>
          <w:rFonts w:ascii="Arial" w:hAnsi="Arial" w:cs="Arial"/>
          <w:sz w:val="19"/>
          <w:szCs w:val="19"/>
        </w:rPr>
        <w:t>ki</w:t>
      </w:r>
      <w:r w:rsidR="00CA2F45" w:rsidRPr="00CA2F45">
        <w:rPr>
          <w:rFonts w:ascii="Arial" w:hAnsi="Arial" w:cs="Arial"/>
          <w:sz w:val="19"/>
          <w:szCs w:val="19"/>
        </w:rPr>
        <w:t xml:space="preserve"> </w:t>
      </w:r>
      <w:r w:rsidRPr="00CA2F45">
        <w:rPr>
          <w:rFonts w:ascii="Arial" w:hAnsi="Arial" w:cs="Arial"/>
          <w:sz w:val="19"/>
          <w:szCs w:val="19"/>
        </w:rPr>
        <w:t>potwierdzając</w:t>
      </w:r>
      <w:r w:rsidR="00CA2F45">
        <w:rPr>
          <w:rFonts w:ascii="Arial" w:hAnsi="Arial" w:cs="Arial"/>
          <w:sz w:val="19"/>
          <w:szCs w:val="19"/>
        </w:rPr>
        <w:t>e</w:t>
      </w:r>
      <w:r w:rsidRPr="00CA2F45">
        <w:rPr>
          <w:rFonts w:ascii="Arial" w:hAnsi="Arial" w:cs="Arial"/>
          <w:sz w:val="19"/>
          <w:szCs w:val="19"/>
        </w:rPr>
        <w:t>, że oferowane wyroby spełniają wymagania określone przez Zamawiającego</w:t>
      </w:r>
      <w:r w:rsidR="00CA2F45">
        <w:rPr>
          <w:rFonts w:ascii="Arial" w:hAnsi="Arial" w:cs="Arial"/>
          <w:sz w:val="19"/>
          <w:szCs w:val="19"/>
        </w:rPr>
        <w:br/>
      </w:r>
      <w:r w:rsidRPr="00CA2F45">
        <w:rPr>
          <w:rFonts w:ascii="Arial" w:hAnsi="Arial" w:cs="Arial"/>
          <w:sz w:val="19"/>
          <w:szCs w:val="19"/>
        </w:rPr>
        <w:t>( Załącznik 1</w:t>
      </w:r>
      <w:r w:rsidR="00052B36" w:rsidRPr="00CA2F45">
        <w:rPr>
          <w:rFonts w:ascii="Arial" w:hAnsi="Arial" w:cs="Arial"/>
          <w:sz w:val="19"/>
          <w:szCs w:val="19"/>
        </w:rPr>
        <w:t>B (**)</w:t>
      </w:r>
      <w:r w:rsidRPr="00CA2F45">
        <w:rPr>
          <w:rFonts w:ascii="Arial" w:hAnsi="Arial" w:cs="Arial"/>
          <w:sz w:val="19"/>
          <w:szCs w:val="19"/>
        </w:rPr>
        <w:t xml:space="preserve">  parametry wymagane) </w:t>
      </w:r>
      <w:r w:rsidRPr="00CA2F45">
        <w:rPr>
          <w:rFonts w:ascii="Arial" w:hAnsi="Arial" w:cs="Arial"/>
          <w:spacing w:val="-1"/>
          <w:sz w:val="19"/>
          <w:szCs w:val="19"/>
        </w:rPr>
        <w:t xml:space="preserve">dot. Zakresu nr </w:t>
      </w:r>
      <w:r w:rsidRPr="00CA2F45">
        <w:rPr>
          <w:rFonts w:ascii="Arial" w:eastAsia="Arial" w:hAnsi="Arial" w:cs="Arial"/>
          <w:iCs/>
          <w:sz w:val="19"/>
          <w:szCs w:val="19"/>
        </w:rPr>
        <w:t>1-</w:t>
      </w:r>
      <w:r w:rsidR="00B96D0F" w:rsidRPr="00CA2F45">
        <w:rPr>
          <w:rFonts w:ascii="Arial" w:eastAsia="Arial" w:hAnsi="Arial" w:cs="Arial"/>
          <w:iCs/>
          <w:sz w:val="19"/>
          <w:szCs w:val="19"/>
        </w:rPr>
        <w:t>47</w:t>
      </w:r>
      <w:r w:rsidRPr="00CA2F45">
        <w:rPr>
          <w:rFonts w:ascii="Arial" w:hAnsi="Arial" w:cs="Arial"/>
          <w:iCs/>
          <w:sz w:val="19"/>
          <w:szCs w:val="19"/>
        </w:rPr>
        <w:t xml:space="preserve">.    </w:t>
      </w:r>
    </w:p>
    <w:p w14:paraId="15A915D1" w14:textId="77777777" w:rsidR="001D4A05" w:rsidRDefault="001D4A05" w:rsidP="005C210A">
      <w:pPr>
        <w:suppressAutoHyphens/>
        <w:spacing w:after="0" w:line="240" w:lineRule="auto"/>
        <w:jc w:val="both"/>
        <w:rPr>
          <w:rFonts w:ascii="Arial" w:hAnsi="Arial" w:cs="Arial"/>
          <w:color w:val="FF0000"/>
          <w:sz w:val="19"/>
          <w:szCs w:val="19"/>
          <w:lang w:eastAsia="pl-PL"/>
        </w:rPr>
      </w:pPr>
    </w:p>
    <w:p w14:paraId="2345651D" w14:textId="1A9FA71B" w:rsidR="001D4A05" w:rsidRDefault="001D4A05" w:rsidP="00CA2F45">
      <w:pPr>
        <w:pStyle w:val="Akapitzlist"/>
        <w:suppressAutoHyphens/>
        <w:spacing w:after="0" w:line="240" w:lineRule="auto"/>
        <w:ind w:left="397"/>
        <w:jc w:val="both"/>
        <w:rPr>
          <w:rFonts w:ascii="Arial" w:eastAsia="SimSun" w:hAnsi="Arial" w:cs="Arial"/>
          <w:kern w:val="2"/>
          <w:sz w:val="19"/>
          <w:szCs w:val="19"/>
          <w:lang w:eastAsia="hi-IN" w:bidi="hi-IN"/>
        </w:rPr>
      </w:pPr>
      <w:r w:rsidRPr="00BE338A">
        <w:rPr>
          <w:rFonts w:ascii="Arial" w:eastAsia="SimSun" w:hAnsi="Arial" w:cs="Arial"/>
          <w:kern w:val="2"/>
          <w:sz w:val="19"/>
          <w:szCs w:val="19"/>
          <w:lang w:eastAsia="hi-IN" w:bidi="hi-IN"/>
        </w:rPr>
        <w:t>Jeżeli wykonawca nie złożył przedmiotowych środków dowodowych</w:t>
      </w:r>
      <w:r>
        <w:rPr>
          <w:rFonts w:ascii="Arial" w:eastAsia="SimSun" w:hAnsi="Arial" w:cs="Arial"/>
          <w:kern w:val="2"/>
          <w:sz w:val="19"/>
          <w:szCs w:val="19"/>
          <w:lang w:eastAsia="hi-IN" w:bidi="hi-IN"/>
        </w:rPr>
        <w:t xml:space="preserve">, o których mowa w pkt. 7.1. lit a) </w:t>
      </w:r>
      <w:r>
        <w:rPr>
          <w:rFonts w:ascii="Arial" w:eastAsia="SimSun" w:hAnsi="Arial" w:cs="Arial"/>
          <w:kern w:val="2"/>
          <w:sz w:val="19"/>
          <w:szCs w:val="19"/>
          <w:lang w:eastAsia="hi-IN" w:bidi="hi-IN"/>
        </w:rPr>
        <w:br/>
      </w:r>
      <w:r w:rsidR="00CA2F45">
        <w:rPr>
          <w:rFonts w:ascii="Arial" w:eastAsia="SimSun" w:hAnsi="Arial" w:cs="Arial"/>
          <w:kern w:val="2"/>
          <w:sz w:val="19"/>
          <w:szCs w:val="19"/>
          <w:lang w:eastAsia="hi-IN" w:bidi="hi-IN"/>
        </w:rPr>
        <w:t>do</w:t>
      </w:r>
      <w:r>
        <w:rPr>
          <w:rFonts w:ascii="Arial" w:eastAsia="SimSun" w:hAnsi="Arial" w:cs="Arial"/>
          <w:kern w:val="2"/>
          <w:sz w:val="19"/>
          <w:szCs w:val="19"/>
          <w:lang w:eastAsia="hi-IN" w:bidi="hi-IN"/>
        </w:rPr>
        <w:t xml:space="preserve"> lit c),</w:t>
      </w:r>
      <w:r w:rsidRPr="00BE338A">
        <w:rPr>
          <w:rFonts w:ascii="Arial" w:eastAsia="SimSun" w:hAnsi="Arial" w:cs="Arial"/>
          <w:kern w:val="2"/>
          <w:sz w:val="19"/>
          <w:szCs w:val="19"/>
          <w:lang w:eastAsia="hi-IN" w:bidi="hi-IN"/>
        </w:rPr>
        <w:t xml:space="preserve"> </w:t>
      </w:r>
      <w:r>
        <w:rPr>
          <w:rFonts w:ascii="Arial" w:eastAsia="SimSun" w:hAnsi="Arial" w:cs="Arial"/>
          <w:kern w:val="2"/>
          <w:sz w:val="19"/>
          <w:szCs w:val="19"/>
          <w:lang w:eastAsia="hi-IN" w:bidi="hi-IN"/>
        </w:rPr>
        <w:t xml:space="preserve"> </w:t>
      </w:r>
      <w:r w:rsidRPr="00BE338A">
        <w:rPr>
          <w:rFonts w:ascii="Arial" w:eastAsia="SimSun" w:hAnsi="Arial" w:cs="Arial"/>
          <w:kern w:val="2"/>
          <w:sz w:val="19"/>
          <w:szCs w:val="19"/>
          <w:lang w:eastAsia="hi-IN" w:bidi="hi-IN"/>
        </w:rPr>
        <w:t xml:space="preserve">lub złożone przedmiotowe środki dowodowe są niekompletne, </w:t>
      </w:r>
      <w:r>
        <w:rPr>
          <w:rFonts w:ascii="Arial" w:eastAsia="SimSun" w:hAnsi="Arial" w:cs="Arial"/>
          <w:kern w:val="2"/>
          <w:sz w:val="19"/>
          <w:szCs w:val="19"/>
          <w:lang w:eastAsia="hi-IN" w:bidi="hi-IN"/>
        </w:rPr>
        <w:t>Z</w:t>
      </w:r>
      <w:r w:rsidRPr="00BE338A">
        <w:rPr>
          <w:rFonts w:ascii="Arial" w:eastAsia="SimSun" w:hAnsi="Arial" w:cs="Arial"/>
          <w:kern w:val="2"/>
          <w:sz w:val="19"/>
          <w:szCs w:val="19"/>
          <w:lang w:eastAsia="hi-IN" w:bidi="hi-IN"/>
        </w:rPr>
        <w:t>amawiający w</w:t>
      </w:r>
      <w:r>
        <w:rPr>
          <w:rFonts w:ascii="Arial" w:eastAsia="SimSun" w:hAnsi="Arial" w:cs="Arial"/>
          <w:kern w:val="2"/>
          <w:sz w:val="19"/>
          <w:szCs w:val="19"/>
          <w:lang w:eastAsia="hi-IN" w:bidi="hi-IN"/>
        </w:rPr>
        <w:t>ezwie Wykonawcę</w:t>
      </w:r>
      <w:r w:rsidRPr="00BE338A">
        <w:rPr>
          <w:rFonts w:ascii="Arial" w:eastAsia="SimSun" w:hAnsi="Arial" w:cs="Arial"/>
          <w:kern w:val="2"/>
          <w:sz w:val="19"/>
          <w:szCs w:val="19"/>
          <w:lang w:eastAsia="hi-IN" w:bidi="hi-IN"/>
        </w:rPr>
        <w:t xml:space="preserve"> do ich złożenia lub uzupełnienia w wyznaczonym terminie</w:t>
      </w:r>
      <w:r>
        <w:rPr>
          <w:rFonts w:ascii="Arial" w:eastAsia="SimSun" w:hAnsi="Arial" w:cs="Arial"/>
          <w:kern w:val="2"/>
          <w:sz w:val="19"/>
          <w:szCs w:val="19"/>
          <w:lang w:eastAsia="hi-IN" w:bidi="hi-IN"/>
        </w:rPr>
        <w:t xml:space="preserve">. </w:t>
      </w:r>
    </w:p>
    <w:p w14:paraId="4C55C6CE" w14:textId="77777777" w:rsidR="00CA2F45" w:rsidRDefault="00CA2F45" w:rsidP="00CA2F45">
      <w:pPr>
        <w:pStyle w:val="Akapitzlist"/>
        <w:suppressAutoHyphens/>
        <w:spacing w:after="0" w:line="240" w:lineRule="auto"/>
        <w:ind w:left="397"/>
        <w:jc w:val="both"/>
        <w:rPr>
          <w:rFonts w:ascii="Arial" w:eastAsia="SimSun" w:hAnsi="Arial" w:cs="Arial"/>
          <w:kern w:val="2"/>
          <w:sz w:val="19"/>
          <w:szCs w:val="19"/>
          <w:lang w:eastAsia="hi-IN" w:bidi="hi-IN"/>
        </w:rPr>
      </w:pPr>
    </w:p>
    <w:p w14:paraId="1952EC00" w14:textId="1274FA8A" w:rsidR="001D6249" w:rsidRDefault="001D4A05" w:rsidP="00CA2F45">
      <w:pPr>
        <w:ind w:left="284"/>
        <w:contextualSpacing/>
        <w:jc w:val="both"/>
        <w:rPr>
          <w:rFonts w:ascii="Arial" w:eastAsia="Times New Roman" w:hAnsi="Arial" w:cs="Arial"/>
          <w:bCs/>
          <w:color w:val="000000"/>
          <w:sz w:val="19"/>
          <w:szCs w:val="19"/>
          <w:lang w:eastAsia="pl-PL"/>
        </w:rPr>
      </w:pPr>
      <w:r w:rsidRPr="00BE338A">
        <w:rPr>
          <w:rFonts w:ascii="Arial" w:eastAsia="SimSun" w:hAnsi="Arial" w:cs="Arial"/>
          <w:kern w:val="2"/>
          <w:sz w:val="19"/>
          <w:szCs w:val="19"/>
          <w:lang w:eastAsia="hi-IN" w:bidi="hi-IN"/>
        </w:rPr>
        <w:t>Zamawiający może żądać od wykonawców wyjaśnień dotyczących treści przedmiotowych środków dowodowych.</w:t>
      </w:r>
      <w:r w:rsidRPr="00645D7C">
        <w:rPr>
          <w:rFonts w:ascii="Arial" w:hAnsi="Arial" w:cs="Arial"/>
          <w:bCs/>
          <w:color w:val="000000"/>
          <w:sz w:val="19"/>
          <w:szCs w:val="19"/>
        </w:rPr>
        <w:t xml:space="preserve"> </w:t>
      </w:r>
      <w:r w:rsidRPr="00645D7C">
        <w:rPr>
          <w:rFonts w:ascii="Arial" w:eastAsia="Times New Roman" w:hAnsi="Arial" w:cs="Arial"/>
          <w:bCs/>
          <w:color w:val="000000"/>
          <w:sz w:val="19"/>
          <w:szCs w:val="19"/>
          <w:lang w:eastAsia="pl-PL"/>
        </w:rPr>
        <w:t>W zakresie nieuregulowanym SWZ, zastosowanie mają przepisy Rozporządzenia Ministra Rozwoju, Pracy i Technologii z dnia 23 grudnia 2020 roku w sprawie podmiotowych środków dowodowych oraz innych dokumentów lub oświadczeń, jakich może żądać zamawiający od wykonawcy  (Dz.U. 2020 poz. 2415) oraz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 z 2020 poz. 2452)</w:t>
      </w:r>
    </w:p>
    <w:p w14:paraId="250EF16B" w14:textId="77777777" w:rsidR="00802220" w:rsidRPr="00120B52" w:rsidRDefault="00802220" w:rsidP="00CA2F45">
      <w:pPr>
        <w:ind w:left="284"/>
        <w:contextualSpacing/>
        <w:jc w:val="both"/>
        <w:rPr>
          <w:rFonts w:eastAsia="Times New Roman"/>
          <w:color w:val="000000"/>
          <w:sz w:val="24"/>
          <w:szCs w:val="24"/>
          <w:lang w:eastAsia="pl-PL"/>
        </w:rPr>
      </w:pPr>
    </w:p>
    <w:p w14:paraId="37C1DD99" w14:textId="1F11E4BF" w:rsidR="001D6249" w:rsidRPr="00CA2F45" w:rsidRDefault="001D6249" w:rsidP="00377BFC">
      <w:pPr>
        <w:pStyle w:val="Akapitzlist"/>
        <w:numPr>
          <w:ilvl w:val="0"/>
          <w:numId w:val="13"/>
        </w:numPr>
        <w:suppressAutoHyphens/>
        <w:spacing w:after="0" w:line="240" w:lineRule="auto"/>
        <w:jc w:val="both"/>
        <w:rPr>
          <w:rFonts w:ascii="Arial" w:eastAsia="Times New Roman" w:hAnsi="Arial" w:cs="Arial"/>
          <w:sz w:val="19"/>
          <w:szCs w:val="19"/>
          <w:lang w:eastAsia="pl-PL"/>
        </w:rPr>
      </w:pPr>
      <w:r w:rsidRPr="00CA2F45">
        <w:rPr>
          <w:rFonts w:ascii="Arial" w:hAnsi="Arial" w:cs="Arial"/>
          <w:b/>
          <w:sz w:val="19"/>
          <w:szCs w:val="19"/>
          <w:u w:val="single"/>
        </w:rPr>
        <w:t>Materiały firmowe w języku polskim</w:t>
      </w:r>
      <w:r w:rsidRPr="00CA2F45">
        <w:rPr>
          <w:rFonts w:ascii="Arial" w:hAnsi="Arial" w:cs="Arial"/>
          <w:b/>
          <w:sz w:val="19"/>
          <w:szCs w:val="19"/>
        </w:rPr>
        <w:t xml:space="preserve"> – </w:t>
      </w:r>
      <w:r w:rsidRPr="00CA2F45">
        <w:rPr>
          <w:rFonts w:ascii="Arial" w:hAnsi="Arial" w:cs="Arial"/>
          <w:sz w:val="19"/>
          <w:szCs w:val="19"/>
        </w:rPr>
        <w:t>np. folder</w:t>
      </w:r>
      <w:r w:rsidR="00A02597" w:rsidRPr="00CA2F45">
        <w:rPr>
          <w:rFonts w:ascii="Arial" w:hAnsi="Arial" w:cs="Arial"/>
          <w:sz w:val="19"/>
          <w:szCs w:val="19"/>
        </w:rPr>
        <w:t>y</w:t>
      </w:r>
      <w:r w:rsidRPr="00CA2F45">
        <w:rPr>
          <w:rFonts w:ascii="Arial" w:hAnsi="Arial" w:cs="Arial"/>
          <w:sz w:val="19"/>
          <w:szCs w:val="19"/>
        </w:rPr>
        <w:t>, katalog</w:t>
      </w:r>
      <w:r w:rsidR="00A02597" w:rsidRPr="00CA2F45">
        <w:rPr>
          <w:rFonts w:ascii="Arial" w:hAnsi="Arial" w:cs="Arial"/>
          <w:sz w:val="19"/>
          <w:szCs w:val="19"/>
        </w:rPr>
        <w:t>i</w:t>
      </w:r>
      <w:r w:rsidRPr="00CA2F45">
        <w:rPr>
          <w:rFonts w:ascii="Arial" w:hAnsi="Arial" w:cs="Arial"/>
          <w:sz w:val="19"/>
          <w:szCs w:val="19"/>
        </w:rPr>
        <w:t>, materiał</w:t>
      </w:r>
      <w:r w:rsidR="00A02597" w:rsidRPr="00CA2F45">
        <w:rPr>
          <w:rFonts w:ascii="Arial" w:hAnsi="Arial" w:cs="Arial"/>
          <w:sz w:val="19"/>
          <w:szCs w:val="19"/>
        </w:rPr>
        <w:t>y</w:t>
      </w:r>
      <w:r w:rsidRPr="00CA2F45">
        <w:rPr>
          <w:rFonts w:ascii="Arial" w:hAnsi="Arial" w:cs="Arial"/>
          <w:sz w:val="19"/>
          <w:szCs w:val="19"/>
        </w:rPr>
        <w:t xml:space="preserve"> informacyjn</w:t>
      </w:r>
      <w:r w:rsidR="00A02597" w:rsidRPr="00CA2F45">
        <w:rPr>
          <w:rFonts w:ascii="Arial" w:hAnsi="Arial" w:cs="Arial"/>
          <w:sz w:val="19"/>
          <w:szCs w:val="19"/>
        </w:rPr>
        <w:t>e</w:t>
      </w:r>
      <w:r w:rsidRPr="00CA2F45">
        <w:rPr>
          <w:rFonts w:ascii="Arial" w:hAnsi="Arial" w:cs="Arial"/>
          <w:sz w:val="19"/>
          <w:szCs w:val="19"/>
        </w:rPr>
        <w:t>,</w:t>
      </w:r>
      <w:r w:rsidR="00CA2F45">
        <w:rPr>
          <w:rFonts w:ascii="Arial" w:hAnsi="Arial" w:cs="Arial"/>
          <w:sz w:val="19"/>
          <w:szCs w:val="19"/>
        </w:rPr>
        <w:t xml:space="preserve"> </w:t>
      </w:r>
      <w:r w:rsidRPr="00CA2F45">
        <w:rPr>
          <w:rFonts w:ascii="Arial" w:hAnsi="Arial" w:cs="Arial"/>
          <w:sz w:val="19"/>
          <w:szCs w:val="19"/>
        </w:rPr>
        <w:t>kart</w:t>
      </w:r>
      <w:r w:rsidR="00CA2F45">
        <w:rPr>
          <w:rFonts w:ascii="Arial" w:hAnsi="Arial" w:cs="Arial"/>
          <w:sz w:val="19"/>
          <w:szCs w:val="19"/>
        </w:rPr>
        <w:t>y</w:t>
      </w:r>
      <w:r w:rsidRPr="00CA2F45">
        <w:rPr>
          <w:rFonts w:ascii="Arial" w:hAnsi="Arial" w:cs="Arial"/>
          <w:sz w:val="19"/>
          <w:szCs w:val="19"/>
        </w:rPr>
        <w:t xml:space="preserve"> charakterystyki, ulotk</w:t>
      </w:r>
      <w:r w:rsidR="00A02597" w:rsidRPr="00CA2F45">
        <w:rPr>
          <w:rFonts w:ascii="Arial" w:hAnsi="Arial" w:cs="Arial"/>
          <w:sz w:val="19"/>
          <w:szCs w:val="19"/>
        </w:rPr>
        <w:t>i</w:t>
      </w:r>
      <w:r w:rsidRPr="00CA2F45">
        <w:rPr>
          <w:rFonts w:ascii="Arial" w:hAnsi="Arial" w:cs="Arial"/>
          <w:sz w:val="19"/>
          <w:szCs w:val="19"/>
        </w:rPr>
        <w:t xml:space="preserve">. </w:t>
      </w:r>
      <w:r w:rsidRPr="00CA2F45">
        <w:rPr>
          <w:rFonts w:ascii="Arial" w:hAnsi="Arial" w:cs="Arial"/>
          <w:b/>
          <w:bCs/>
          <w:sz w:val="19"/>
          <w:szCs w:val="19"/>
        </w:rPr>
        <w:t xml:space="preserve"> (Załącznik nr 1B (*) parametry oceniane) Zakres nr 1</w:t>
      </w:r>
      <w:r w:rsidR="00CA2F45">
        <w:rPr>
          <w:rFonts w:ascii="Arial" w:hAnsi="Arial" w:cs="Arial"/>
          <w:b/>
          <w:bCs/>
          <w:sz w:val="19"/>
          <w:szCs w:val="19"/>
        </w:rPr>
        <w:t xml:space="preserve"> </w:t>
      </w:r>
      <w:r w:rsidRPr="00CA2F45">
        <w:rPr>
          <w:rFonts w:ascii="Arial" w:hAnsi="Arial" w:cs="Arial"/>
          <w:b/>
          <w:bCs/>
          <w:sz w:val="19"/>
          <w:szCs w:val="19"/>
        </w:rPr>
        <w:t>-</w:t>
      </w:r>
      <w:r w:rsidR="00CA2F45">
        <w:rPr>
          <w:rFonts w:ascii="Arial" w:hAnsi="Arial" w:cs="Arial"/>
          <w:b/>
          <w:bCs/>
          <w:sz w:val="19"/>
          <w:szCs w:val="19"/>
        </w:rPr>
        <w:t xml:space="preserve"> </w:t>
      </w:r>
      <w:r w:rsidR="00AA2217">
        <w:rPr>
          <w:rFonts w:ascii="Arial" w:hAnsi="Arial" w:cs="Arial"/>
          <w:b/>
          <w:bCs/>
          <w:sz w:val="19"/>
          <w:szCs w:val="19"/>
        </w:rPr>
        <w:t>31</w:t>
      </w:r>
      <w:r w:rsidRPr="00CA2F45">
        <w:rPr>
          <w:rFonts w:ascii="Arial" w:hAnsi="Arial" w:cs="Arial"/>
          <w:b/>
          <w:bCs/>
          <w:sz w:val="19"/>
          <w:szCs w:val="19"/>
        </w:rPr>
        <w:t>.</w:t>
      </w:r>
    </w:p>
    <w:p w14:paraId="09ACE3FF" w14:textId="77777777" w:rsidR="00052B36" w:rsidRPr="00CA2F45" w:rsidRDefault="00052B36" w:rsidP="00052B36">
      <w:pPr>
        <w:pStyle w:val="Akapitzlist"/>
        <w:suppressAutoHyphens/>
        <w:spacing w:after="0" w:line="240" w:lineRule="auto"/>
        <w:ind w:left="495"/>
        <w:jc w:val="both"/>
        <w:rPr>
          <w:rFonts w:ascii="Arial" w:hAnsi="Arial" w:cs="Arial"/>
          <w:sz w:val="19"/>
          <w:szCs w:val="19"/>
          <w:lang w:eastAsia="pl-PL"/>
        </w:rPr>
      </w:pPr>
    </w:p>
    <w:p w14:paraId="3E74E8BD" w14:textId="02837F07" w:rsidR="00052B36" w:rsidRPr="00CA2F45" w:rsidRDefault="00052B36" w:rsidP="00052B36">
      <w:pPr>
        <w:pStyle w:val="Akapitzlist"/>
        <w:suppressAutoHyphens/>
        <w:spacing w:after="0" w:line="240" w:lineRule="auto"/>
        <w:ind w:left="495"/>
        <w:jc w:val="both"/>
        <w:rPr>
          <w:rFonts w:ascii="Arial" w:hAnsi="Arial" w:cs="Arial"/>
          <w:sz w:val="19"/>
          <w:szCs w:val="19"/>
          <w:lang w:eastAsia="pl-PL"/>
        </w:rPr>
      </w:pPr>
      <w:r w:rsidRPr="00CA2F45">
        <w:rPr>
          <w:rFonts w:ascii="Arial" w:hAnsi="Arial" w:cs="Arial"/>
          <w:sz w:val="19"/>
          <w:szCs w:val="19"/>
          <w:lang w:eastAsia="pl-PL"/>
        </w:rPr>
        <w:lastRenderedPageBreak/>
        <w:t xml:space="preserve">Powyższe przedmiotowe środki dowodowe służą potwierdzeniu zgodności oferty z kryteriami określonymi w opisie kryteriów oceny ofert. Wobec powyższego Zamawiający nie przewiduje ich uzupełnienia w przypadku, jeżeli przedmiotowe środki dowodowe nie zostaną złożone wraz z ofertą. </w:t>
      </w:r>
    </w:p>
    <w:p w14:paraId="4E86BA31" w14:textId="64D4D707" w:rsidR="00052B36" w:rsidRPr="00CA2F45" w:rsidRDefault="00052B36" w:rsidP="00A02597">
      <w:pPr>
        <w:pStyle w:val="Akapitzlist"/>
        <w:suppressAutoHyphens/>
        <w:spacing w:after="0" w:line="240" w:lineRule="auto"/>
        <w:ind w:left="495"/>
        <w:jc w:val="both"/>
        <w:rPr>
          <w:rFonts w:ascii="Arial" w:hAnsi="Arial" w:cs="Arial"/>
          <w:sz w:val="19"/>
          <w:szCs w:val="19"/>
          <w:lang w:eastAsia="pl-PL"/>
        </w:rPr>
      </w:pPr>
      <w:r w:rsidRPr="00CA2F45">
        <w:rPr>
          <w:rFonts w:ascii="Arial" w:hAnsi="Arial" w:cs="Arial"/>
          <w:sz w:val="19"/>
          <w:szCs w:val="19"/>
          <w:lang w:eastAsia="pl-PL"/>
        </w:rPr>
        <w:t>Jeżeli Wykonawca nie złoży przedmiotowego środka dowodowego na potwierdzenie parametrów  ocenianych, oferta Wykonawcy otrzyma 0 punktów za dany parametr oceniany.</w:t>
      </w:r>
    </w:p>
    <w:p w14:paraId="19B85922" w14:textId="77777777" w:rsidR="00144326" w:rsidRPr="00CA2F45" w:rsidRDefault="00144326" w:rsidP="00144326">
      <w:pPr>
        <w:spacing w:before="400" w:after="120" w:line="240" w:lineRule="auto"/>
        <w:outlineLvl w:val="0"/>
        <w:rPr>
          <w:rFonts w:ascii="Arial" w:eastAsia="Times New Roman" w:hAnsi="Arial" w:cs="Arial"/>
          <w:sz w:val="19"/>
          <w:szCs w:val="19"/>
          <w:lang w:eastAsia="pl-PL"/>
        </w:rPr>
      </w:pPr>
      <w:r w:rsidRPr="00CA2F45">
        <w:rPr>
          <w:rFonts w:ascii="Arial" w:eastAsia="Times New Roman" w:hAnsi="Arial" w:cs="Arial"/>
          <w:b/>
          <w:bCs/>
          <w:kern w:val="36"/>
          <w:sz w:val="19"/>
          <w:szCs w:val="19"/>
          <w:lang w:eastAsia="pl-PL"/>
        </w:rPr>
        <w:t>Opis sposobu przygotowania ofert oraz dokumentów wymaganych przez zamawiającego w SWZ</w:t>
      </w:r>
    </w:p>
    <w:p w14:paraId="50402F5D" w14:textId="77777777" w:rsidR="00144326" w:rsidRPr="00DC14D8" w:rsidRDefault="00144326" w:rsidP="00802220">
      <w:pPr>
        <w:tabs>
          <w:tab w:val="num" w:pos="720"/>
        </w:tabs>
        <w:spacing w:after="0" w:line="240" w:lineRule="auto"/>
        <w:ind w:left="720" w:hanging="360"/>
        <w:jc w:val="both"/>
        <w:textAlignment w:val="baseline"/>
        <w:rPr>
          <w:rFonts w:eastAsia="Times New Roman"/>
          <w:color w:val="000000"/>
          <w:sz w:val="24"/>
          <w:szCs w:val="24"/>
          <w:lang w:eastAsia="pl-PL"/>
        </w:rPr>
      </w:pPr>
      <w:r w:rsidRPr="00DC14D8">
        <w:rPr>
          <w:rFonts w:ascii="Arial" w:eastAsia="Arial" w:hAnsi="Arial" w:cs="Arial"/>
          <w:color w:val="000000"/>
          <w:sz w:val="19"/>
          <w:szCs w:val="19"/>
          <w:lang w:eastAsia="pl-PL"/>
        </w:rPr>
        <w:t>1.</w:t>
      </w:r>
      <w:r w:rsidRPr="00DC14D8">
        <w:rPr>
          <w:rFonts w:ascii="Times New Roman" w:eastAsia="Arial"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 xml:space="preserve">Oferta oraz przedmiotowe środki dowodowe (jeżeli były wymagane) składane elektronicznie muszą zostać podpisane </w:t>
      </w:r>
      <w:r w:rsidRPr="00DC14D8">
        <w:rPr>
          <w:rFonts w:ascii="Arial" w:eastAsia="Times New Roman" w:hAnsi="Arial" w:cs="Arial"/>
          <w:b/>
          <w:bCs/>
          <w:color w:val="000000"/>
          <w:sz w:val="19"/>
          <w:szCs w:val="19"/>
          <w:lang w:eastAsia="pl-PL"/>
        </w:rPr>
        <w:t>elektronicznym kwalifikowanym podpisem</w:t>
      </w:r>
      <w:r w:rsidRPr="00DC14D8">
        <w:rPr>
          <w:rFonts w:ascii="Arial" w:eastAsia="Times New Roman" w:hAnsi="Arial" w:cs="Arial"/>
          <w:color w:val="000000"/>
          <w:sz w:val="19"/>
          <w:szCs w:val="19"/>
          <w:lang w:eastAsia="pl-PL"/>
        </w:rPr>
        <w:t xml:space="preserve">. W procesie składania oferty w tym przedmiotowych środków dowodowych na platformie, </w:t>
      </w:r>
      <w:r w:rsidRPr="00DC14D8">
        <w:rPr>
          <w:rFonts w:ascii="Arial" w:eastAsia="Times New Roman" w:hAnsi="Arial" w:cs="Arial"/>
          <w:b/>
          <w:bCs/>
          <w:color w:val="000000"/>
          <w:sz w:val="19"/>
          <w:szCs w:val="19"/>
          <w:lang w:eastAsia="pl-PL"/>
        </w:rPr>
        <w:t>kwalifikowany podpis elektroniczny</w:t>
      </w:r>
      <w:r w:rsidRPr="00DC14D8">
        <w:rPr>
          <w:rFonts w:ascii="Arial" w:eastAsia="Times New Roman" w:hAnsi="Arial" w:cs="Arial"/>
          <w:color w:val="000000"/>
          <w:sz w:val="19"/>
          <w:szCs w:val="19"/>
          <w:lang w:eastAsia="pl-PL"/>
        </w:rPr>
        <w:t xml:space="preserve"> Wykonawca składa bezpośrednio na dokumencie, który następnie przesyła do systemu.</w:t>
      </w:r>
    </w:p>
    <w:p w14:paraId="4965DD99" w14:textId="77777777" w:rsidR="00144326" w:rsidRPr="00DC14D8" w:rsidRDefault="00144326" w:rsidP="00802220">
      <w:pPr>
        <w:tabs>
          <w:tab w:val="num" w:pos="720"/>
        </w:tabs>
        <w:spacing w:after="0" w:line="240" w:lineRule="auto"/>
        <w:ind w:left="720" w:hanging="360"/>
        <w:jc w:val="both"/>
        <w:textAlignment w:val="baseline"/>
        <w:rPr>
          <w:rFonts w:eastAsia="Times New Roman"/>
          <w:color w:val="000000"/>
          <w:sz w:val="24"/>
          <w:szCs w:val="24"/>
          <w:lang w:eastAsia="pl-PL"/>
        </w:rPr>
      </w:pPr>
      <w:r w:rsidRPr="00DC14D8">
        <w:rPr>
          <w:rFonts w:ascii="Arial" w:eastAsia="Arial" w:hAnsi="Arial" w:cs="Arial"/>
          <w:color w:val="000000"/>
          <w:sz w:val="19"/>
          <w:szCs w:val="19"/>
          <w:lang w:eastAsia="pl-PL"/>
        </w:rPr>
        <w:t>2.</w:t>
      </w:r>
      <w:r w:rsidRPr="00DC14D8">
        <w:rPr>
          <w:rFonts w:ascii="Times New Roman" w:eastAsia="Arial"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63F3161D" w14:textId="77777777" w:rsidR="00144326" w:rsidRPr="00DC14D8" w:rsidRDefault="00144326" w:rsidP="00802220">
      <w:pPr>
        <w:tabs>
          <w:tab w:val="num" w:pos="720"/>
        </w:tabs>
        <w:spacing w:after="0" w:line="240" w:lineRule="auto"/>
        <w:ind w:left="720" w:hanging="360"/>
        <w:jc w:val="both"/>
        <w:textAlignment w:val="baseline"/>
        <w:rPr>
          <w:rFonts w:eastAsia="Times New Roman"/>
          <w:color w:val="000000"/>
          <w:sz w:val="24"/>
          <w:szCs w:val="24"/>
          <w:lang w:eastAsia="pl-PL"/>
        </w:rPr>
      </w:pPr>
      <w:r w:rsidRPr="00DC14D8">
        <w:rPr>
          <w:rFonts w:ascii="Arial" w:eastAsia="Arial" w:hAnsi="Arial" w:cs="Arial"/>
          <w:color w:val="000000"/>
          <w:sz w:val="19"/>
          <w:szCs w:val="19"/>
          <w:lang w:eastAsia="pl-PL"/>
        </w:rPr>
        <w:t>3.</w:t>
      </w:r>
      <w:r w:rsidRPr="00DC14D8">
        <w:rPr>
          <w:rFonts w:ascii="Times New Roman" w:eastAsia="Arial"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Oferta powinna być:</w:t>
      </w:r>
    </w:p>
    <w:p w14:paraId="7FA44713" w14:textId="77777777" w:rsidR="00144326" w:rsidRPr="00DC14D8" w:rsidRDefault="00144326" w:rsidP="00802220">
      <w:pPr>
        <w:tabs>
          <w:tab w:val="num" w:pos="1440"/>
        </w:tabs>
        <w:spacing w:after="0" w:line="240" w:lineRule="auto"/>
        <w:ind w:left="1440" w:hanging="360"/>
        <w:jc w:val="both"/>
        <w:textAlignment w:val="baseline"/>
        <w:rPr>
          <w:rFonts w:eastAsia="Times New Roman"/>
          <w:color w:val="000000"/>
          <w:sz w:val="24"/>
          <w:szCs w:val="24"/>
          <w:lang w:eastAsia="pl-PL"/>
        </w:rPr>
      </w:pPr>
      <w:r w:rsidRPr="00DC14D8">
        <w:rPr>
          <w:rFonts w:ascii="Arial" w:eastAsia="Arial" w:hAnsi="Arial" w:cs="Arial"/>
          <w:color w:val="000000"/>
          <w:sz w:val="19"/>
          <w:szCs w:val="19"/>
          <w:lang w:eastAsia="pl-PL"/>
        </w:rPr>
        <w:t>1.</w:t>
      </w:r>
      <w:r w:rsidRPr="00DC14D8">
        <w:rPr>
          <w:rFonts w:ascii="Times New Roman" w:eastAsia="Arial"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sporządzona na podstawie załączników niniejszej SWZ w języku polskim,</w:t>
      </w:r>
    </w:p>
    <w:p w14:paraId="5C479D5C" w14:textId="77777777" w:rsidR="00144326" w:rsidRPr="00DC14D8" w:rsidRDefault="00144326" w:rsidP="00802220">
      <w:pPr>
        <w:tabs>
          <w:tab w:val="num" w:pos="1440"/>
        </w:tabs>
        <w:spacing w:after="0" w:line="240" w:lineRule="auto"/>
        <w:ind w:left="1440" w:hanging="360"/>
        <w:jc w:val="both"/>
        <w:textAlignment w:val="baseline"/>
        <w:rPr>
          <w:rFonts w:eastAsia="Times New Roman"/>
          <w:color w:val="000000"/>
          <w:sz w:val="24"/>
          <w:szCs w:val="24"/>
          <w:lang w:eastAsia="pl-PL"/>
        </w:rPr>
      </w:pPr>
      <w:r w:rsidRPr="00DC14D8">
        <w:rPr>
          <w:rFonts w:ascii="Arial" w:eastAsia="Arial" w:hAnsi="Arial" w:cs="Arial"/>
          <w:color w:val="000000"/>
          <w:sz w:val="19"/>
          <w:szCs w:val="19"/>
          <w:lang w:eastAsia="pl-PL"/>
        </w:rPr>
        <w:t>2.</w:t>
      </w:r>
      <w:r w:rsidRPr="00DC14D8">
        <w:rPr>
          <w:rFonts w:ascii="Times New Roman" w:eastAsia="Arial"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 xml:space="preserve">złożona przy użyciu środków komunikacji elektronicznej tzn. za pośrednictwem </w:t>
      </w:r>
      <w:r w:rsidRPr="00DC14D8">
        <w:rPr>
          <w:rFonts w:ascii="Arial" w:eastAsia="Times New Roman" w:hAnsi="Arial" w:cs="Arial"/>
          <w:color w:val="1155CC"/>
          <w:sz w:val="19"/>
          <w:szCs w:val="19"/>
          <w:lang w:eastAsia="pl-PL"/>
        </w:rPr>
        <w:t>platformazakupowa.pl</w:t>
      </w:r>
      <w:r w:rsidRPr="00DC14D8">
        <w:rPr>
          <w:rFonts w:ascii="Arial" w:eastAsia="Times New Roman" w:hAnsi="Arial" w:cs="Arial"/>
          <w:color w:val="000000"/>
          <w:sz w:val="19"/>
          <w:szCs w:val="19"/>
          <w:lang w:eastAsia="pl-PL"/>
        </w:rPr>
        <w:t>,</w:t>
      </w:r>
    </w:p>
    <w:p w14:paraId="426CBD32" w14:textId="77777777" w:rsidR="00144326" w:rsidRPr="00DC14D8" w:rsidRDefault="00144326" w:rsidP="00802220">
      <w:pPr>
        <w:tabs>
          <w:tab w:val="num" w:pos="1440"/>
        </w:tabs>
        <w:spacing w:after="0" w:line="240" w:lineRule="auto"/>
        <w:ind w:left="1440" w:hanging="360"/>
        <w:jc w:val="both"/>
        <w:textAlignment w:val="baseline"/>
        <w:rPr>
          <w:rFonts w:eastAsia="Times New Roman"/>
          <w:color w:val="000000"/>
          <w:sz w:val="24"/>
          <w:szCs w:val="24"/>
          <w:lang w:eastAsia="pl-PL"/>
        </w:rPr>
      </w:pPr>
      <w:r w:rsidRPr="00DC14D8">
        <w:rPr>
          <w:rFonts w:ascii="Arial" w:eastAsia="Arial" w:hAnsi="Arial" w:cs="Arial"/>
          <w:color w:val="000000"/>
          <w:sz w:val="19"/>
          <w:szCs w:val="19"/>
          <w:lang w:eastAsia="pl-PL"/>
        </w:rPr>
        <w:t>3.</w:t>
      </w:r>
      <w:r w:rsidRPr="00DC14D8">
        <w:rPr>
          <w:rFonts w:ascii="Times New Roman" w:eastAsia="Arial"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podpisana kwalifikowanym podpisem elektronicznym przez osobę/osoby upoważnioną/upoważnione</w:t>
      </w:r>
    </w:p>
    <w:p w14:paraId="60A2FAC8" w14:textId="77777777" w:rsidR="00144326" w:rsidRPr="00DC14D8" w:rsidRDefault="00144326" w:rsidP="00802220">
      <w:pPr>
        <w:spacing w:after="0" w:line="240" w:lineRule="auto"/>
        <w:jc w:val="both"/>
        <w:rPr>
          <w:rFonts w:eastAsia="Times New Roman"/>
          <w:color w:val="000000"/>
          <w:sz w:val="24"/>
          <w:szCs w:val="24"/>
          <w:lang w:eastAsia="pl-PL"/>
        </w:rPr>
      </w:pPr>
      <w:r w:rsidRPr="00DC14D8">
        <w:rPr>
          <w:rFonts w:eastAsia="Times New Roman"/>
          <w:color w:val="000000"/>
          <w:sz w:val="24"/>
          <w:szCs w:val="24"/>
          <w:lang w:eastAsia="pl-PL"/>
        </w:rPr>
        <w:t> </w:t>
      </w:r>
    </w:p>
    <w:p w14:paraId="677BBFC4" w14:textId="77777777" w:rsidR="00144326" w:rsidRPr="00DC14D8" w:rsidRDefault="00144326" w:rsidP="00802220">
      <w:pPr>
        <w:spacing w:after="0" w:line="240" w:lineRule="auto"/>
        <w:jc w:val="both"/>
        <w:textAlignment w:val="baseline"/>
        <w:rPr>
          <w:rFonts w:eastAsia="Times New Roman"/>
          <w:color w:val="000000"/>
          <w:sz w:val="24"/>
          <w:szCs w:val="24"/>
          <w:lang w:eastAsia="pl-PL"/>
        </w:rPr>
      </w:pPr>
      <w:r w:rsidRPr="00DC14D8">
        <w:rPr>
          <w:rFonts w:ascii="Arial" w:eastAsia="Arial" w:hAnsi="Arial" w:cs="Arial"/>
          <w:color w:val="000000"/>
          <w:sz w:val="19"/>
          <w:szCs w:val="19"/>
          <w:lang w:eastAsia="pl-PL"/>
        </w:rPr>
        <w:t>4.</w:t>
      </w:r>
      <w:r w:rsidRPr="00DC14D8">
        <w:rPr>
          <w:rFonts w:ascii="Times New Roman" w:eastAsia="Arial"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14D8">
        <w:rPr>
          <w:rFonts w:ascii="Arial" w:eastAsia="Times New Roman" w:hAnsi="Arial" w:cs="Arial"/>
          <w:color w:val="000000"/>
          <w:sz w:val="19"/>
          <w:szCs w:val="19"/>
          <w:lang w:eastAsia="pl-PL"/>
        </w:rPr>
        <w:t>eIDAS</w:t>
      </w:r>
      <w:proofErr w:type="spellEnd"/>
      <w:r w:rsidRPr="00DC14D8">
        <w:rPr>
          <w:rFonts w:ascii="Arial" w:eastAsia="Times New Roman" w:hAnsi="Arial" w:cs="Arial"/>
          <w:color w:val="000000"/>
          <w:sz w:val="19"/>
          <w:szCs w:val="19"/>
          <w:lang w:eastAsia="pl-PL"/>
        </w:rPr>
        <w:t>) (UE) nr 910/2014 - od 1 lipca 2016 roku”.</w:t>
      </w:r>
    </w:p>
    <w:p w14:paraId="1178BEBD" w14:textId="77777777" w:rsidR="00144326" w:rsidRPr="00DC14D8" w:rsidRDefault="00144326" w:rsidP="00802220">
      <w:pPr>
        <w:spacing w:after="0" w:line="240" w:lineRule="auto"/>
        <w:jc w:val="both"/>
        <w:textAlignment w:val="baseline"/>
        <w:rPr>
          <w:rFonts w:eastAsia="Times New Roman"/>
          <w:color w:val="000000"/>
          <w:sz w:val="24"/>
          <w:szCs w:val="24"/>
          <w:lang w:eastAsia="pl-PL"/>
        </w:rPr>
      </w:pPr>
      <w:r w:rsidRPr="00DC14D8">
        <w:rPr>
          <w:rFonts w:ascii="Arial" w:eastAsia="Arial" w:hAnsi="Arial" w:cs="Arial"/>
          <w:color w:val="000000"/>
          <w:sz w:val="19"/>
          <w:szCs w:val="19"/>
          <w:lang w:eastAsia="pl-PL"/>
        </w:rPr>
        <w:t>5.</w:t>
      </w:r>
      <w:r w:rsidRPr="00DC14D8">
        <w:rPr>
          <w:rFonts w:ascii="Times New Roman" w:eastAsia="Arial"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 xml:space="preserve">W przypadku wykorzystania formatu podpisu </w:t>
      </w:r>
      <w:proofErr w:type="spellStart"/>
      <w:r w:rsidRPr="00DC14D8">
        <w:rPr>
          <w:rFonts w:ascii="Arial" w:eastAsia="Times New Roman" w:hAnsi="Arial" w:cs="Arial"/>
          <w:color w:val="000000"/>
          <w:sz w:val="19"/>
          <w:szCs w:val="19"/>
          <w:lang w:eastAsia="pl-PL"/>
        </w:rPr>
        <w:t>XAdES</w:t>
      </w:r>
      <w:proofErr w:type="spellEnd"/>
      <w:r w:rsidRPr="00DC14D8">
        <w:rPr>
          <w:rFonts w:ascii="Arial" w:eastAsia="Times New Roman" w:hAnsi="Arial" w:cs="Arial"/>
          <w:color w:val="000000"/>
          <w:sz w:val="19"/>
          <w:szCs w:val="19"/>
          <w:lang w:eastAsia="pl-PL"/>
        </w:rPr>
        <w:t xml:space="preserve"> zewnętrzny. Zamawiający wymaga dołączenia odpowiedniej ilości plików tj. podpisywanych plików z danymi oraz plików podpisu w formacie </w:t>
      </w:r>
      <w:proofErr w:type="spellStart"/>
      <w:r w:rsidRPr="00DC14D8">
        <w:rPr>
          <w:rFonts w:ascii="Arial" w:eastAsia="Times New Roman" w:hAnsi="Arial" w:cs="Arial"/>
          <w:color w:val="000000"/>
          <w:sz w:val="19"/>
          <w:szCs w:val="19"/>
          <w:lang w:eastAsia="pl-PL"/>
        </w:rPr>
        <w:t>XAdES</w:t>
      </w:r>
      <w:proofErr w:type="spellEnd"/>
      <w:r w:rsidRPr="00DC14D8">
        <w:rPr>
          <w:rFonts w:ascii="Arial" w:eastAsia="Times New Roman" w:hAnsi="Arial" w:cs="Arial"/>
          <w:color w:val="000000"/>
          <w:sz w:val="19"/>
          <w:szCs w:val="19"/>
          <w:lang w:eastAsia="pl-PL"/>
        </w:rPr>
        <w:t>.</w:t>
      </w:r>
    </w:p>
    <w:p w14:paraId="603A07CA" w14:textId="77777777" w:rsidR="00144326" w:rsidRPr="00DC14D8" w:rsidRDefault="00144326" w:rsidP="00802220">
      <w:pPr>
        <w:spacing w:after="0" w:line="240" w:lineRule="auto"/>
        <w:jc w:val="both"/>
        <w:textAlignment w:val="baseline"/>
        <w:rPr>
          <w:rFonts w:eastAsia="Times New Roman"/>
          <w:color w:val="000000"/>
          <w:sz w:val="24"/>
          <w:szCs w:val="24"/>
          <w:lang w:eastAsia="pl-PL"/>
        </w:rPr>
      </w:pPr>
      <w:r w:rsidRPr="00DC14D8">
        <w:rPr>
          <w:rFonts w:ascii="Arial" w:eastAsia="Arial" w:hAnsi="Arial" w:cs="Arial"/>
          <w:color w:val="000000"/>
          <w:sz w:val="19"/>
          <w:szCs w:val="19"/>
          <w:lang w:eastAsia="pl-PL"/>
        </w:rPr>
        <w:t>6.</w:t>
      </w:r>
      <w:r w:rsidRPr="00DC14D8">
        <w:rPr>
          <w:rFonts w:ascii="Times New Roman" w:eastAsia="Arial"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 xml:space="preserve">Zgodnie z art. 18 ust. 3 ustawy </w:t>
      </w:r>
      <w:proofErr w:type="spellStart"/>
      <w:r w:rsidRPr="00DC14D8">
        <w:rPr>
          <w:rFonts w:ascii="Arial" w:eastAsia="Times New Roman" w:hAnsi="Arial" w:cs="Arial"/>
          <w:color w:val="000000"/>
          <w:sz w:val="19"/>
          <w:szCs w:val="19"/>
          <w:lang w:eastAsia="pl-PL"/>
        </w:rPr>
        <w:t>Pzp</w:t>
      </w:r>
      <w:proofErr w:type="spellEnd"/>
      <w:r w:rsidRPr="00DC14D8">
        <w:rPr>
          <w:rFonts w:ascii="Arial" w:eastAsia="Times New Roman" w:hAnsi="Arial" w:cs="Arial"/>
          <w:color w:val="000000"/>
          <w:sz w:val="19"/>
          <w:szCs w:val="19"/>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D49B3E4" w14:textId="77777777" w:rsidR="00144326" w:rsidRPr="00DC14D8" w:rsidRDefault="00144326" w:rsidP="00802220">
      <w:pPr>
        <w:spacing w:after="0" w:line="240" w:lineRule="auto"/>
        <w:jc w:val="both"/>
        <w:textAlignment w:val="baseline"/>
        <w:rPr>
          <w:rFonts w:eastAsia="Times New Roman"/>
          <w:color w:val="000000"/>
          <w:sz w:val="24"/>
          <w:szCs w:val="24"/>
          <w:lang w:eastAsia="pl-PL"/>
        </w:rPr>
      </w:pPr>
      <w:r w:rsidRPr="00DC14D8">
        <w:rPr>
          <w:rFonts w:ascii="Arial" w:eastAsia="Arial" w:hAnsi="Arial" w:cs="Arial"/>
          <w:color w:val="000000"/>
          <w:sz w:val="19"/>
          <w:szCs w:val="19"/>
          <w:lang w:eastAsia="pl-PL"/>
        </w:rPr>
        <w:t>7.</w:t>
      </w:r>
      <w:r w:rsidRPr="00DC14D8">
        <w:rPr>
          <w:rFonts w:ascii="Times New Roman" w:eastAsia="Arial"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 xml:space="preserve">Wykonawca, za pośrednictwem </w:t>
      </w:r>
      <w:r w:rsidRPr="00DC14D8">
        <w:rPr>
          <w:rFonts w:ascii="Arial" w:eastAsia="Times New Roman" w:hAnsi="Arial" w:cs="Arial"/>
          <w:color w:val="1155CC"/>
          <w:sz w:val="19"/>
          <w:szCs w:val="19"/>
          <w:lang w:eastAsia="pl-PL"/>
        </w:rPr>
        <w:t>platformazakupowa.pl</w:t>
      </w:r>
      <w:r w:rsidRPr="00DC14D8">
        <w:rPr>
          <w:rFonts w:ascii="Arial" w:eastAsia="Times New Roman" w:hAnsi="Arial" w:cs="Arial"/>
          <w:color w:val="000000"/>
          <w:sz w:val="19"/>
          <w:szCs w:val="19"/>
          <w:lang w:eastAsia="pl-PL"/>
        </w:rPr>
        <w:t xml:space="preserve"> może przed upływem terminu do składania wycofać ofertę. Sposób dokonywania wycofania oferty zamieszczono w instrukcji zamieszczonej na stronie internetowej pod adresem: </w:t>
      </w:r>
      <w:r w:rsidRPr="00DC14D8">
        <w:rPr>
          <w:rFonts w:ascii="Arial" w:eastAsia="Times New Roman" w:hAnsi="Arial" w:cs="Arial"/>
          <w:color w:val="0563C1"/>
          <w:sz w:val="19"/>
          <w:szCs w:val="19"/>
          <w:lang w:eastAsia="pl-PL"/>
        </w:rPr>
        <w:t>https://platformazakupowa.pl/strona/45-instrukcje</w:t>
      </w:r>
    </w:p>
    <w:p w14:paraId="7F86EDB1" w14:textId="77777777" w:rsidR="00144326" w:rsidRPr="00DC14D8" w:rsidRDefault="00144326" w:rsidP="00802220">
      <w:pPr>
        <w:spacing w:after="0" w:line="240" w:lineRule="auto"/>
        <w:jc w:val="both"/>
        <w:textAlignment w:val="baseline"/>
        <w:rPr>
          <w:rFonts w:eastAsia="Times New Roman"/>
          <w:color w:val="000000"/>
          <w:sz w:val="24"/>
          <w:szCs w:val="24"/>
          <w:lang w:eastAsia="pl-PL"/>
        </w:rPr>
      </w:pPr>
      <w:r w:rsidRPr="00DC14D8">
        <w:rPr>
          <w:rFonts w:ascii="Arial" w:eastAsia="Arial" w:hAnsi="Arial" w:cs="Arial"/>
          <w:color w:val="000000"/>
          <w:sz w:val="19"/>
          <w:szCs w:val="19"/>
          <w:lang w:eastAsia="pl-PL"/>
        </w:rPr>
        <w:t>8.</w:t>
      </w:r>
      <w:r w:rsidRPr="00DC14D8">
        <w:rPr>
          <w:rFonts w:ascii="Times New Roman" w:eastAsia="Arial"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Każdy z wykonawców może złożyć tylko jedną ofertę. Złożenie większej liczby ofert lub oferty zawierającej propozycje wariantowe spowoduje odrzucenie oferty.</w:t>
      </w:r>
    </w:p>
    <w:p w14:paraId="7659A485" w14:textId="77777777" w:rsidR="00144326" w:rsidRPr="00DC14D8" w:rsidRDefault="00144326" w:rsidP="00802220">
      <w:pPr>
        <w:spacing w:after="0" w:line="240" w:lineRule="auto"/>
        <w:jc w:val="both"/>
        <w:textAlignment w:val="baseline"/>
        <w:rPr>
          <w:rFonts w:eastAsia="Times New Roman"/>
          <w:color w:val="000000"/>
          <w:sz w:val="24"/>
          <w:szCs w:val="24"/>
          <w:lang w:eastAsia="pl-PL"/>
        </w:rPr>
      </w:pPr>
      <w:r w:rsidRPr="00DC14D8">
        <w:rPr>
          <w:rFonts w:ascii="Arial" w:eastAsia="Arial" w:hAnsi="Arial" w:cs="Arial"/>
          <w:color w:val="000000"/>
          <w:sz w:val="19"/>
          <w:szCs w:val="19"/>
          <w:lang w:eastAsia="pl-PL"/>
        </w:rPr>
        <w:t>9.</w:t>
      </w:r>
      <w:r w:rsidRPr="00DC14D8">
        <w:rPr>
          <w:rFonts w:ascii="Times New Roman" w:eastAsia="Arial"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Ceny oferty muszą zawierać wszystkie koszty, jakie musi ponieść wykonawca, aby zrealizować zamówienie z najwyższą starannością oraz ewentualne rabaty.</w:t>
      </w:r>
    </w:p>
    <w:p w14:paraId="68098105" w14:textId="77777777" w:rsidR="00144326" w:rsidRPr="00DC14D8" w:rsidRDefault="00144326" w:rsidP="00802220">
      <w:pPr>
        <w:spacing w:after="0" w:line="240" w:lineRule="auto"/>
        <w:jc w:val="both"/>
        <w:textAlignment w:val="baseline"/>
        <w:rPr>
          <w:rFonts w:eastAsia="Times New Roman"/>
          <w:color w:val="000000"/>
          <w:sz w:val="24"/>
          <w:szCs w:val="24"/>
          <w:lang w:eastAsia="pl-PL"/>
        </w:rPr>
      </w:pPr>
      <w:r w:rsidRPr="00DC14D8">
        <w:rPr>
          <w:rFonts w:ascii="Arial" w:eastAsia="Arial" w:hAnsi="Arial" w:cs="Arial"/>
          <w:color w:val="000000"/>
          <w:sz w:val="19"/>
          <w:szCs w:val="19"/>
          <w:lang w:eastAsia="pl-PL"/>
        </w:rPr>
        <w:t>10.</w:t>
      </w:r>
      <w:r w:rsidRPr="00DC14D8">
        <w:rPr>
          <w:rFonts w:ascii="Times New Roman" w:eastAsia="Arial"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FA77CA6" w14:textId="77777777" w:rsidR="00144326" w:rsidRPr="00DC14D8" w:rsidRDefault="00144326" w:rsidP="00802220">
      <w:pPr>
        <w:spacing w:after="0" w:line="240" w:lineRule="auto"/>
        <w:jc w:val="both"/>
        <w:textAlignment w:val="baseline"/>
        <w:rPr>
          <w:rFonts w:eastAsia="Times New Roman"/>
          <w:color w:val="000000"/>
          <w:sz w:val="24"/>
          <w:szCs w:val="24"/>
          <w:lang w:eastAsia="pl-PL"/>
        </w:rPr>
      </w:pPr>
      <w:r w:rsidRPr="00DC14D8">
        <w:rPr>
          <w:rFonts w:ascii="Arial" w:eastAsia="Arial" w:hAnsi="Arial" w:cs="Arial"/>
          <w:color w:val="000000"/>
          <w:sz w:val="19"/>
          <w:szCs w:val="19"/>
          <w:lang w:eastAsia="pl-PL"/>
        </w:rPr>
        <w:t>11.</w:t>
      </w:r>
      <w:r w:rsidRPr="00DC14D8">
        <w:rPr>
          <w:rFonts w:ascii="Times New Roman" w:eastAsia="Arial"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765D25B" w14:textId="77777777" w:rsidR="00144326" w:rsidRPr="00DC14D8" w:rsidRDefault="00144326" w:rsidP="00802220">
      <w:pPr>
        <w:spacing w:after="0" w:line="240" w:lineRule="auto"/>
        <w:jc w:val="both"/>
        <w:textAlignment w:val="baseline"/>
        <w:rPr>
          <w:rFonts w:eastAsia="Times New Roman"/>
          <w:color w:val="000000"/>
          <w:sz w:val="24"/>
          <w:szCs w:val="24"/>
          <w:lang w:eastAsia="pl-PL"/>
        </w:rPr>
      </w:pPr>
      <w:r w:rsidRPr="00DC14D8">
        <w:rPr>
          <w:rFonts w:ascii="Arial" w:eastAsia="Arial" w:hAnsi="Arial" w:cs="Arial"/>
          <w:color w:val="000000"/>
          <w:sz w:val="19"/>
          <w:szCs w:val="19"/>
          <w:lang w:eastAsia="pl-PL"/>
        </w:rPr>
        <w:t>12.</w:t>
      </w:r>
      <w:r w:rsidRPr="00DC14D8">
        <w:rPr>
          <w:rFonts w:ascii="Times New Roman" w:eastAsia="Arial" w:hAnsi="Times New Roman" w:cs="Times New Roman"/>
          <w:color w:val="000000"/>
          <w:sz w:val="14"/>
          <w:szCs w:val="14"/>
          <w:lang w:eastAsia="pl-PL"/>
        </w:rPr>
        <w:t xml:space="preserve">          </w:t>
      </w:r>
      <w:r w:rsidRPr="00DC14D8">
        <w:rPr>
          <w:rFonts w:ascii="Arial" w:eastAsia="Times New Roman" w:hAnsi="Arial" w:cs="Arial"/>
          <w:color w:val="000000"/>
          <w:sz w:val="19"/>
          <w:szCs w:val="19"/>
          <w:lang w:eastAsia="pl-PL"/>
        </w:rPr>
        <w:t>Maksymalny rozmiar jednego pliku przesyłanego za pośrednictwem dedykowanych formularzy do: złożenia, zmiany, wycofania oferty wynosi 150 MB natomiast przy komunikacji wielkość pliku to maksymalnie 500 MB.</w:t>
      </w:r>
    </w:p>
    <w:p w14:paraId="22BDC110" w14:textId="77777777" w:rsidR="008D4BFC" w:rsidRDefault="008D4BFC" w:rsidP="00D26978">
      <w:pPr>
        <w:pStyle w:val="Akapitzlist"/>
        <w:suppressAutoHyphens/>
        <w:spacing w:after="0" w:line="240" w:lineRule="auto"/>
        <w:ind w:left="397"/>
        <w:jc w:val="both"/>
        <w:rPr>
          <w:rFonts w:ascii="Arial" w:eastAsia="SimSun" w:hAnsi="Arial" w:cs="Arial"/>
          <w:kern w:val="2"/>
          <w:sz w:val="19"/>
          <w:szCs w:val="19"/>
          <w:lang w:eastAsia="hi-IN" w:bidi="hi-IN"/>
        </w:rPr>
      </w:pPr>
    </w:p>
    <w:p w14:paraId="531EB9D8" w14:textId="2CBC387B" w:rsidR="00FB20E1" w:rsidRDefault="00D97DF3" w:rsidP="00D97DF3">
      <w:pPr>
        <w:pStyle w:val="Akapitzlist"/>
        <w:spacing w:after="0" w:line="240" w:lineRule="auto"/>
        <w:ind w:left="0"/>
        <w:rPr>
          <w:rFonts w:ascii="Arial" w:hAnsi="Arial" w:cs="Arial"/>
          <w:b/>
          <w:sz w:val="19"/>
          <w:szCs w:val="19"/>
          <w:u w:val="single"/>
        </w:rPr>
      </w:pPr>
      <w:r w:rsidRPr="00283068">
        <w:rPr>
          <w:rFonts w:ascii="Arial" w:hAnsi="Arial" w:cs="Arial"/>
          <w:b/>
          <w:sz w:val="19"/>
          <w:szCs w:val="19"/>
          <w:u w:val="single"/>
        </w:rPr>
        <w:t xml:space="preserve">Złożenie </w:t>
      </w:r>
      <w:r w:rsidRPr="00283068">
        <w:rPr>
          <w:rFonts w:ascii="Arial" w:eastAsiaTheme="minorHAnsi" w:hAnsi="Arial" w:cs="Arial"/>
          <w:b/>
          <w:sz w:val="19"/>
          <w:szCs w:val="19"/>
          <w:u w:val="single"/>
        </w:rPr>
        <w:t>o</w:t>
      </w:r>
      <w:r w:rsidR="00FB20E1">
        <w:rPr>
          <w:rFonts w:ascii="Arial" w:eastAsiaTheme="minorHAnsi" w:hAnsi="Arial" w:cs="Arial"/>
          <w:b/>
          <w:sz w:val="19"/>
          <w:szCs w:val="19"/>
          <w:u w:val="single"/>
        </w:rPr>
        <w:t>ferty</w:t>
      </w:r>
      <w:r w:rsidRPr="00283068">
        <w:rPr>
          <w:rFonts w:ascii="Arial" w:eastAsiaTheme="minorHAnsi" w:hAnsi="Arial" w:cs="Arial"/>
          <w:b/>
          <w:sz w:val="19"/>
          <w:szCs w:val="19"/>
          <w:u w:val="single"/>
        </w:rPr>
        <w:t xml:space="preserve"> </w:t>
      </w:r>
      <w:r w:rsidRPr="00283068">
        <w:rPr>
          <w:rFonts w:ascii="Arial" w:eastAsiaTheme="minorHAnsi" w:hAnsi="Arial" w:cs="Arial"/>
          <w:sz w:val="19"/>
          <w:szCs w:val="19"/>
          <w:u w:val="single"/>
        </w:rPr>
        <w:t xml:space="preserve"> </w:t>
      </w:r>
      <w:r w:rsidRPr="00283068">
        <w:rPr>
          <w:rFonts w:ascii="Arial" w:hAnsi="Arial" w:cs="Arial"/>
          <w:b/>
          <w:sz w:val="19"/>
          <w:szCs w:val="19"/>
          <w:u w:val="single"/>
        </w:rPr>
        <w:t>w postępowaniu:</w:t>
      </w:r>
    </w:p>
    <w:p w14:paraId="498E8945" w14:textId="77777777" w:rsidR="00144326" w:rsidRPr="00283068" w:rsidRDefault="00144326" w:rsidP="00144326">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xml:space="preserve">- Ofertę </w:t>
      </w:r>
      <w:r>
        <w:rPr>
          <w:rFonts w:ascii="Arial" w:hAnsi="Arial" w:cs="Arial"/>
          <w:bCs/>
          <w:sz w:val="19"/>
          <w:szCs w:val="19"/>
        </w:rPr>
        <w:t>oraz oświadczenie, o którym mowa w art. 125 ust. 1 składa</w:t>
      </w:r>
      <w:r w:rsidRPr="00283068">
        <w:rPr>
          <w:rFonts w:ascii="Arial" w:hAnsi="Arial" w:cs="Arial"/>
          <w:bCs/>
          <w:sz w:val="19"/>
          <w:szCs w:val="19"/>
        </w:rPr>
        <w:t xml:space="preserve"> się, pod rygorem nieważności, </w:t>
      </w:r>
      <w:r w:rsidRPr="00204CF5">
        <w:rPr>
          <w:rFonts w:ascii="Arial" w:hAnsi="Arial" w:cs="Arial"/>
          <w:bCs/>
          <w:sz w:val="19"/>
          <w:szCs w:val="19"/>
        </w:rPr>
        <w:t xml:space="preserve">w formie elektronicznej </w:t>
      </w:r>
      <w:r>
        <w:rPr>
          <w:rFonts w:ascii="Arial" w:hAnsi="Arial" w:cs="Arial"/>
          <w:bCs/>
          <w:sz w:val="19"/>
          <w:szCs w:val="19"/>
        </w:rPr>
        <w:t xml:space="preserve">zgodnie z art. 63 ust. 1 Ustawy </w:t>
      </w:r>
      <w:proofErr w:type="spellStart"/>
      <w:r>
        <w:rPr>
          <w:rFonts w:ascii="Arial" w:hAnsi="Arial" w:cs="Arial"/>
          <w:bCs/>
          <w:sz w:val="19"/>
          <w:szCs w:val="19"/>
        </w:rPr>
        <w:t>Pzp</w:t>
      </w:r>
      <w:proofErr w:type="spellEnd"/>
      <w:r>
        <w:rPr>
          <w:rFonts w:ascii="Arial" w:hAnsi="Arial" w:cs="Arial"/>
          <w:bCs/>
          <w:sz w:val="19"/>
          <w:szCs w:val="19"/>
        </w:rPr>
        <w:t>. o</w:t>
      </w:r>
      <w:r w:rsidRPr="00283068">
        <w:rPr>
          <w:rFonts w:ascii="Arial" w:hAnsi="Arial" w:cs="Arial"/>
          <w:bCs/>
          <w:sz w:val="19"/>
          <w:szCs w:val="19"/>
        </w:rPr>
        <w:t xml:space="preserve">raz w języku polskim. </w:t>
      </w:r>
    </w:p>
    <w:p w14:paraId="7C3506D6" w14:textId="77777777" w:rsidR="00144326" w:rsidRPr="00283068" w:rsidRDefault="00144326" w:rsidP="00144326">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lastRenderedPageBreak/>
        <w:t xml:space="preserve"> - Ofertę należy złożyć za pośrednictwem Platformy. Szczegółowa instrukcja dla Wykonawców dotycząca złożenia oferty znajduje się na stronie internetowej pod adresami:  </w:t>
      </w:r>
      <w:hyperlink r:id="rId20" w:history="1">
        <w:r w:rsidRPr="00283068">
          <w:rPr>
            <w:rStyle w:val="Hipercze"/>
            <w:rFonts w:ascii="Arial" w:hAnsi="Arial" w:cs="Arial"/>
            <w:bCs/>
            <w:color w:val="auto"/>
            <w:sz w:val="19"/>
            <w:szCs w:val="19"/>
          </w:rPr>
          <w:t>https://platformazakupowa.pl/strona/1-regulamin</w:t>
        </w:r>
      </w:hyperlink>
      <w:r w:rsidRPr="00283068">
        <w:rPr>
          <w:rFonts w:ascii="Arial" w:hAnsi="Arial" w:cs="Arial"/>
          <w:bCs/>
          <w:sz w:val="19"/>
          <w:szCs w:val="19"/>
        </w:rPr>
        <w:t xml:space="preserve">  oraz </w:t>
      </w:r>
      <w:hyperlink r:id="rId21" w:history="1">
        <w:r w:rsidRPr="00283068">
          <w:rPr>
            <w:rStyle w:val="Hipercze"/>
            <w:rFonts w:ascii="Arial" w:hAnsi="Arial" w:cs="Arial"/>
            <w:bCs/>
            <w:color w:val="auto"/>
            <w:sz w:val="19"/>
            <w:szCs w:val="19"/>
          </w:rPr>
          <w:t>https://platformazakupowa.pl/strona/45-instrukcje</w:t>
        </w:r>
      </w:hyperlink>
      <w:r w:rsidRPr="00283068">
        <w:rPr>
          <w:rFonts w:ascii="Arial" w:hAnsi="Arial" w:cs="Arial"/>
          <w:bCs/>
          <w:sz w:val="19"/>
          <w:szCs w:val="19"/>
        </w:rPr>
        <w:t>.</w:t>
      </w:r>
    </w:p>
    <w:p w14:paraId="195439BA" w14:textId="77777777" w:rsidR="00144326" w:rsidRPr="00802220" w:rsidRDefault="00144326" w:rsidP="00144326">
      <w:pPr>
        <w:pStyle w:val="Akapitzlist"/>
        <w:spacing w:after="0" w:line="240" w:lineRule="auto"/>
        <w:ind w:left="0"/>
        <w:jc w:val="both"/>
        <w:rPr>
          <w:rFonts w:ascii="Arial" w:hAnsi="Arial" w:cs="Arial"/>
          <w:bCs/>
          <w:sz w:val="19"/>
          <w:szCs w:val="19"/>
        </w:rPr>
      </w:pPr>
      <w:r w:rsidRPr="00802220">
        <w:rPr>
          <w:rFonts w:ascii="Arial" w:hAnsi="Arial" w:cs="Arial"/>
          <w:bCs/>
          <w:sz w:val="19"/>
          <w:szCs w:val="19"/>
        </w:rPr>
        <w:t xml:space="preserve"> - Ofertę należy złożyć według wzoru Formularza Ofertowego oraz wymaganych załączników dołączonych do SWZ, które winny być wypełnione i podpisane przez osobę (-y) uprawnioną (-e) do składania oferty i  reprezentowania Wykonawcy, zgodnie z formą reprezentacji Wykonawcy określoną w rejestrze lub innym dokumencie, właściwym dla danej formy organizacyjnej Wykonawcy albo przez upełnomocnionego przedstawiciela Wykonawcy. Pełnomocnictwo winno być sporządzone w oryginale, w formie elektronicznej. Pełnomocnictwo winno być złożone wraz z ofertą za pośrednictwem Platformy.  </w:t>
      </w:r>
    </w:p>
    <w:p w14:paraId="4F376352" w14:textId="77777777" w:rsidR="00144326" w:rsidRPr="00802220" w:rsidRDefault="00144326" w:rsidP="00144326">
      <w:pPr>
        <w:pStyle w:val="Akapitzlist"/>
        <w:spacing w:after="0" w:line="240" w:lineRule="auto"/>
        <w:ind w:left="0"/>
        <w:jc w:val="both"/>
        <w:rPr>
          <w:rFonts w:ascii="Arial" w:hAnsi="Arial" w:cs="Arial"/>
          <w:bCs/>
          <w:sz w:val="19"/>
          <w:szCs w:val="19"/>
        </w:rPr>
      </w:pPr>
      <w:r w:rsidRPr="00802220">
        <w:rPr>
          <w:rFonts w:ascii="Arial" w:hAnsi="Arial" w:cs="Arial"/>
          <w:bCs/>
          <w:sz w:val="19"/>
          <w:szCs w:val="19"/>
        </w:rPr>
        <w:t xml:space="preserve">- Ofertę należy złożyć w oryginale. </w:t>
      </w:r>
    </w:p>
    <w:p w14:paraId="1AEA16F6" w14:textId="77777777" w:rsidR="00144326" w:rsidRPr="00283068" w:rsidRDefault="00144326" w:rsidP="00144326">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xml:space="preserve">-  Wszelkie informacje stanowiące tajemnicę przedsiębiorstwa w rozumieniu ustawy o zwalczaniu nieuczciwej konkurencji, które Wykonawca chce zastrzec jako tajemnicę przedsiębiorstwa, winny być załączone w odrębnym pliku na Platformie za pośrednictwem „Formularza składania oferty” w osobnym miejscu przeznaczonym na zamieszczenie „Tajemnicy przedsiębiorstwa”. </w:t>
      </w:r>
    </w:p>
    <w:p w14:paraId="217F8A80" w14:textId="77777777" w:rsidR="00144326" w:rsidRPr="00283068" w:rsidRDefault="00144326" w:rsidP="00144326">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xml:space="preserve">- Wykonawca przed upływem terminu do składania ofert może zmienić lub wycofać ofertę za  pośrednictwem „Formularza składania oferty” dostępnego na Platformie. Sposób zmiany i wycofania oferty został opisany w „Instrukcji dla Wykonawców” dostępnej na stronie </w:t>
      </w:r>
      <w:hyperlink r:id="rId22" w:history="1">
        <w:r w:rsidRPr="00283068">
          <w:rPr>
            <w:rStyle w:val="Hipercze"/>
            <w:rFonts w:ascii="Arial" w:hAnsi="Arial" w:cs="Arial"/>
            <w:bCs/>
            <w:color w:val="auto"/>
            <w:sz w:val="19"/>
            <w:szCs w:val="19"/>
          </w:rPr>
          <w:t>https://platformazakupowa.pl/strona/45-instrukcje</w:t>
        </w:r>
      </w:hyperlink>
      <w:r w:rsidRPr="00283068">
        <w:rPr>
          <w:rFonts w:ascii="Arial" w:hAnsi="Arial" w:cs="Arial"/>
          <w:bCs/>
          <w:sz w:val="19"/>
          <w:szCs w:val="19"/>
        </w:rPr>
        <w:t>.</w:t>
      </w:r>
    </w:p>
    <w:p w14:paraId="34F10DA4" w14:textId="77777777" w:rsidR="00144326" w:rsidRDefault="00144326" w:rsidP="00144326">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xml:space="preserve">- Zmiana lub wycofanie oferty możliwe jest do zakończeniu terminu składania ofert w postępowaniu. Wykonawca po upływie terminu do składania ofert nie może skutecznie dokonać zmiany ani wycofać złożonej oferty. </w:t>
      </w:r>
    </w:p>
    <w:p w14:paraId="1EA52ED0" w14:textId="77777777" w:rsidR="00144326" w:rsidRPr="00D5298A" w:rsidRDefault="00144326" w:rsidP="00144326">
      <w:pPr>
        <w:pStyle w:val="Akapitzlist"/>
        <w:spacing w:after="0" w:line="240" w:lineRule="auto"/>
        <w:ind w:left="0"/>
        <w:jc w:val="both"/>
        <w:rPr>
          <w:rFonts w:ascii="Arial" w:hAnsi="Arial" w:cs="Arial"/>
          <w:bCs/>
          <w:sz w:val="19"/>
          <w:szCs w:val="19"/>
        </w:rPr>
      </w:pPr>
      <w:r w:rsidRPr="009A6B9B">
        <w:rPr>
          <w:rFonts w:ascii="Arial" w:hAnsi="Arial" w:cs="Arial"/>
          <w:bCs/>
          <w:sz w:val="19"/>
          <w:szCs w:val="19"/>
        </w:rPr>
        <w:t>W zakresie nieuregulowanym SWZ, zastosowanie mają przepisy Rozporządzenia Ministra Rozwoju, Pracy i Technologii z dnia 23 grudnia 2020 roku w sprawie podmiotowych środków dowodowych oraz innych dokumentów lub oświadczeń, jakich może żądać zamawiający od wykonawcy  (Dz.U. 2020 poz. 2415) oraz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 z 2020 poz. 2452)</w:t>
      </w:r>
      <w:r>
        <w:rPr>
          <w:rFonts w:ascii="Arial" w:hAnsi="Arial" w:cs="Arial"/>
          <w:bCs/>
          <w:sz w:val="19"/>
          <w:szCs w:val="19"/>
        </w:rPr>
        <w:t>.</w:t>
      </w:r>
    </w:p>
    <w:p w14:paraId="01BB8302" w14:textId="77777777" w:rsidR="00D97DF3" w:rsidRPr="00993FA5" w:rsidRDefault="00D97DF3" w:rsidP="00D97DF3">
      <w:pPr>
        <w:spacing w:after="0" w:line="240" w:lineRule="auto"/>
        <w:jc w:val="both"/>
        <w:rPr>
          <w:rFonts w:ascii="Arial" w:hAnsi="Arial" w:cs="Arial"/>
          <w:b/>
          <w:bCs/>
          <w:sz w:val="19"/>
          <w:szCs w:val="19"/>
          <w:lang w:eastAsia="pl-PL"/>
        </w:rPr>
      </w:pPr>
    </w:p>
    <w:p w14:paraId="119D89F2" w14:textId="77777777" w:rsidR="00D97DF3" w:rsidRPr="00886F84" w:rsidRDefault="00D97DF3" w:rsidP="00D97DF3">
      <w:pPr>
        <w:spacing w:after="0" w:line="240" w:lineRule="auto"/>
        <w:jc w:val="both"/>
        <w:rPr>
          <w:rFonts w:ascii="Arial" w:hAnsi="Arial" w:cs="Arial"/>
          <w:b/>
          <w:bCs/>
          <w:sz w:val="19"/>
          <w:szCs w:val="19"/>
          <w:lang w:eastAsia="pl-PL"/>
        </w:rPr>
      </w:pPr>
      <w:r>
        <w:rPr>
          <w:rFonts w:ascii="Arial" w:hAnsi="Arial" w:cs="Arial"/>
          <w:b/>
          <w:bCs/>
          <w:sz w:val="19"/>
          <w:szCs w:val="19"/>
          <w:lang w:eastAsia="pl-PL"/>
        </w:rPr>
        <w:t xml:space="preserve">8. </w:t>
      </w:r>
      <w:r w:rsidRPr="00886F84">
        <w:rPr>
          <w:rFonts w:ascii="Arial" w:hAnsi="Arial" w:cs="Arial"/>
          <w:b/>
          <w:bCs/>
          <w:sz w:val="19"/>
          <w:szCs w:val="19"/>
          <w:lang w:eastAsia="pl-PL"/>
        </w:rPr>
        <w:t>Wykaz podmiotowych środków dowodowych potwierdzających spełnianie warunków udziału w postępowaniu oraz brak podstaw  wykluczenia.</w:t>
      </w:r>
    </w:p>
    <w:p w14:paraId="5B8ACEAE" w14:textId="507F98E6" w:rsidR="000E77F8" w:rsidRDefault="000E77F8" w:rsidP="00D97DF3">
      <w:pPr>
        <w:spacing w:after="0" w:line="240" w:lineRule="auto"/>
        <w:jc w:val="both"/>
        <w:rPr>
          <w:rFonts w:ascii="Arial" w:hAnsi="Arial" w:cs="Arial"/>
          <w:b/>
          <w:bCs/>
          <w:sz w:val="19"/>
          <w:szCs w:val="19"/>
          <w:lang w:eastAsia="pl-PL"/>
        </w:rPr>
      </w:pPr>
    </w:p>
    <w:p w14:paraId="54001399" w14:textId="77777777" w:rsidR="00D97DF3" w:rsidRPr="00886F84" w:rsidRDefault="00D97DF3" w:rsidP="00377BFC">
      <w:pPr>
        <w:pStyle w:val="Akapitzlist"/>
        <w:numPr>
          <w:ilvl w:val="1"/>
          <w:numId w:val="11"/>
        </w:numPr>
        <w:spacing w:after="0" w:line="240" w:lineRule="auto"/>
        <w:jc w:val="both"/>
        <w:rPr>
          <w:rFonts w:ascii="Arial" w:hAnsi="Arial" w:cs="Arial"/>
          <w:sz w:val="19"/>
          <w:szCs w:val="19"/>
          <w:lang w:eastAsia="pl-PL"/>
        </w:rPr>
      </w:pPr>
      <w:r w:rsidRPr="00886F84">
        <w:rPr>
          <w:rFonts w:ascii="Arial" w:hAnsi="Arial" w:cs="Arial"/>
          <w:sz w:val="19"/>
          <w:szCs w:val="19"/>
          <w:lang w:eastAsia="pl-PL"/>
        </w:rPr>
        <w:t xml:space="preserve">Zamawiający wezwie wykonawcę, którego oferta została najwyżej oceniona, do złożenia w wyznaczonym, </w:t>
      </w:r>
      <w:r w:rsidRPr="00886F84">
        <w:rPr>
          <w:rFonts w:ascii="Arial" w:hAnsi="Arial" w:cs="Arial"/>
          <w:b/>
          <w:bCs/>
          <w:sz w:val="19"/>
          <w:szCs w:val="19"/>
          <w:u w:val="single"/>
          <w:lang w:eastAsia="pl-PL"/>
        </w:rPr>
        <w:t>nie krótszym niż 10 dni</w:t>
      </w:r>
      <w:r w:rsidRPr="00886F84">
        <w:rPr>
          <w:rFonts w:ascii="Arial" w:hAnsi="Arial" w:cs="Arial"/>
          <w:sz w:val="19"/>
          <w:szCs w:val="19"/>
          <w:lang w:eastAsia="pl-PL"/>
        </w:rPr>
        <w:t>, terminie aktualnych na dzień złożenia oświadczeń lub dokumentów:</w:t>
      </w:r>
    </w:p>
    <w:p w14:paraId="21FCC640" w14:textId="77777777" w:rsidR="00D97DF3" w:rsidRPr="002C428A" w:rsidRDefault="00D97DF3" w:rsidP="00D97DF3">
      <w:pPr>
        <w:pStyle w:val="Akapitzlist"/>
        <w:suppressAutoHyphens/>
        <w:spacing w:after="0" w:line="240" w:lineRule="auto"/>
        <w:ind w:left="360"/>
        <w:jc w:val="both"/>
        <w:rPr>
          <w:rFonts w:ascii="Arial" w:hAnsi="Arial" w:cs="Arial"/>
          <w:sz w:val="19"/>
          <w:szCs w:val="19"/>
          <w:lang w:eastAsia="zh-CN"/>
        </w:rPr>
      </w:pPr>
    </w:p>
    <w:p w14:paraId="794E4DC7" w14:textId="77777777" w:rsidR="00D97DF3" w:rsidRPr="00886F84" w:rsidRDefault="00D97DF3" w:rsidP="00377BFC">
      <w:pPr>
        <w:pStyle w:val="Akapitzlist"/>
        <w:numPr>
          <w:ilvl w:val="1"/>
          <w:numId w:val="11"/>
        </w:numPr>
        <w:suppressAutoHyphens/>
        <w:spacing w:after="0" w:line="240" w:lineRule="auto"/>
        <w:jc w:val="both"/>
        <w:rPr>
          <w:rFonts w:ascii="Arial" w:hAnsi="Arial" w:cs="Arial"/>
          <w:sz w:val="19"/>
          <w:szCs w:val="19"/>
          <w:lang w:eastAsia="zh-CN"/>
        </w:rPr>
      </w:pPr>
      <w:r w:rsidRPr="00886F84">
        <w:rPr>
          <w:rFonts w:ascii="Arial" w:hAnsi="Arial" w:cs="Arial"/>
          <w:b/>
          <w:bCs/>
          <w:sz w:val="19"/>
          <w:szCs w:val="19"/>
          <w:u w:val="single"/>
          <w:lang w:eastAsia="zh-CN"/>
        </w:rPr>
        <w:t>W celu potwierdzenia niepodlegania wykluczeniu</w:t>
      </w:r>
      <w:r w:rsidRPr="00886F84">
        <w:rPr>
          <w:rFonts w:ascii="Arial" w:hAnsi="Arial" w:cs="Arial"/>
          <w:sz w:val="19"/>
          <w:szCs w:val="19"/>
          <w:lang w:eastAsia="zh-CN"/>
        </w:rPr>
        <w:t>:</w:t>
      </w:r>
    </w:p>
    <w:p w14:paraId="4C0AC4E7" w14:textId="77777777" w:rsidR="00D97DF3" w:rsidRPr="001464B8" w:rsidRDefault="00D97DF3" w:rsidP="00D97DF3">
      <w:pPr>
        <w:pStyle w:val="Akapitzlist"/>
        <w:suppressAutoHyphens/>
        <w:spacing w:after="0" w:line="240" w:lineRule="auto"/>
        <w:jc w:val="both"/>
        <w:rPr>
          <w:rFonts w:ascii="Arial" w:hAnsi="Arial" w:cs="Arial"/>
          <w:sz w:val="19"/>
          <w:szCs w:val="19"/>
          <w:lang w:eastAsia="zh-CN"/>
        </w:rPr>
      </w:pPr>
    </w:p>
    <w:p w14:paraId="5430A443" w14:textId="2B2E4992" w:rsidR="00D97DF3" w:rsidRDefault="00D97DF3" w:rsidP="00D97DF3">
      <w:pPr>
        <w:spacing w:after="0" w:line="240" w:lineRule="auto"/>
        <w:jc w:val="both"/>
        <w:rPr>
          <w:rFonts w:ascii="Arial" w:hAnsi="Arial" w:cs="Arial"/>
          <w:bCs/>
          <w:sz w:val="19"/>
          <w:szCs w:val="19"/>
          <w:lang w:eastAsia="zh-CN"/>
        </w:rPr>
      </w:pPr>
      <w:r w:rsidRPr="0068693A">
        <w:rPr>
          <w:rFonts w:ascii="Arial" w:hAnsi="Arial" w:cs="Arial"/>
          <w:bCs/>
          <w:sz w:val="19"/>
          <w:szCs w:val="19"/>
          <w:lang w:eastAsia="zh-CN"/>
        </w:rPr>
        <w:t xml:space="preserve">W celu potwierdzenia niepodlegania wykluczeniu </w:t>
      </w:r>
      <w:r w:rsidR="00802220" w:rsidRPr="0068693A">
        <w:rPr>
          <w:rFonts w:ascii="Arial" w:hAnsi="Arial" w:cs="Arial"/>
          <w:bCs/>
          <w:sz w:val="19"/>
          <w:szCs w:val="19"/>
          <w:lang w:eastAsia="zh-CN"/>
        </w:rPr>
        <w:t>Zamawiający</w:t>
      </w:r>
      <w:r w:rsidRPr="0068693A">
        <w:rPr>
          <w:rFonts w:ascii="Arial" w:hAnsi="Arial" w:cs="Arial"/>
          <w:bCs/>
          <w:sz w:val="19"/>
          <w:szCs w:val="19"/>
          <w:lang w:eastAsia="zh-CN"/>
        </w:rPr>
        <w:t xml:space="preserve"> żądał będzie od Wykonawcy: </w:t>
      </w:r>
    </w:p>
    <w:p w14:paraId="691A9014" w14:textId="77777777" w:rsidR="00D97DF3" w:rsidRDefault="00D97DF3" w:rsidP="00D97DF3">
      <w:pPr>
        <w:spacing w:after="0" w:line="240" w:lineRule="auto"/>
        <w:jc w:val="both"/>
        <w:rPr>
          <w:rFonts w:ascii="Arial" w:hAnsi="Arial" w:cs="Arial"/>
          <w:bCs/>
          <w:sz w:val="19"/>
          <w:szCs w:val="19"/>
          <w:lang w:eastAsia="zh-CN"/>
        </w:rPr>
      </w:pPr>
    </w:p>
    <w:p w14:paraId="3B164521" w14:textId="77777777" w:rsidR="00D97DF3" w:rsidRPr="00133C89" w:rsidRDefault="00D97DF3" w:rsidP="00D97DF3">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1</w:t>
      </w:r>
      <w:r>
        <w:rPr>
          <w:rFonts w:ascii="Arial" w:eastAsia="Times New Roman" w:hAnsi="Arial" w:cs="Arial"/>
          <w:sz w:val="19"/>
          <w:szCs w:val="19"/>
          <w:lang w:eastAsia="pl-PL"/>
        </w:rPr>
        <w:t>.</w:t>
      </w:r>
      <w:r w:rsidRPr="00133C89">
        <w:rPr>
          <w:rFonts w:ascii="Arial" w:eastAsia="Times New Roman" w:hAnsi="Arial" w:cs="Arial"/>
          <w:sz w:val="19"/>
          <w:szCs w:val="19"/>
          <w:lang w:eastAsia="pl-PL"/>
        </w:rPr>
        <w:t xml:space="preserve"> informacji z Krajowego Rejestru Karnego w zakresie: </w:t>
      </w:r>
    </w:p>
    <w:p w14:paraId="6066D21C" w14:textId="77777777" w:rsidR="00D97DF3" w:rsidRPr="00133C89" w:rsidRDefault="00D97DF3" w:rsidP="00D97DF3">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a) art. 108 ust. 1 pkt 1 i 2 ustawy z dnia 11 września 2019 r. – Prawo zamówień publicznych, zwanej dalej „ustawą”, </w:t>
      </w:r>
    </w:p>
    <w:p w14:paraId="6397752E" w14:textId="77777777" w:rsidR="00D97DF3" w:rsidRPr="00133C89" w:rsidRDefault="00D97DF3" w:rsidP="00D97DF3">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b) art. 108 ust. 1 pkt 4 ustawy, dotyczącej orzeczenia zakazu ubiegania się o zamówienie publiczne tytułem środka karnego, </w:t>
      </w:r>
    </w:p>
    <w:p w14:paraId="44774CF6" w14:textId="77777777" w:rsidR="00D97DF3" w:rsidRDefault="00D97DF3" w:rsidP="00D97DF3">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 sporządzonej nie wcześniej niż 6 miesięcy przed jej złożeniem; </w:t>
      </w:r>
    </w:p>
    <w:p w14:paraId="2FD05EBF" w14:textId="77777777" w:rsidR="00D97DF3" w:rsidRDefault="00D97DF3" w:rsidP="00D97DF3">
      <w:pPr>
        <w:spacing w:after="0" w:line="276" w:lineRule="auto"/>
        <w:jc w:val="both"/>
        <w:rPr>
          <w:rFonts w:ascii="Arial" w:eastAsia="Times New Roman" w:hAnsi="Arial" w:cs="Arial"/>
          <w:sz w:val="19"/>
          <w:szCs w:val="19"/>
          <w:lang w:eastAsia="pl-PL"/>
        </w:rPr>
      </w:pPr>
    </w:p>
    <w:p w14:paraId="10298277" w14:textId="15A6E2BA" w:rsidR="00802220" w:rsidRPr="0036154D" w:rsidRDefault="00802220" w:rsidP="0036154D">
      <w:pPr>
        <w:spacing w:line="276" w:lineRule="auto"/>
        <w:jc w:val="both"/>
        <w:rPr>
          <w:rFonts w:ascii="Arial" w:hAnsi="Arial" w:cs="Arial"/>
          <w:sz w:val="19"/>
          <w:szCs w:val="19"/>
          <w:lang w:eastAsia="pl-PL"/>
        </w:rPr>
      </w:pPr>
      <w:r>
        <w:rPr>
          <w:rFonts w:ascii="Arial" w:eastAsia="Times New Roman" w:hAnsi="Arial" w:cs="Arial"/>
          <w:sz w:val="19"/>
          <w:szCs w:val="19"/>
          <w:lang w:eastAsia="pl-PL"/>
        </w:rPr>
        <w:t xml:space="preserve">2. </w:t>
      </w:r>
      <w:r w:rsidR="00006B05">
        <w:rPr>
          <w:rFonts w:ascii="Arial" w:hAnsi="Arial" w:cs="Arial"/>
          <w:sz w:val="19"/>
          <w:szCs w:val="19"/>
          <w:lang w:eastAsia="pl-PL"/>
        </w:rPr>
        <w:t xml:space="preserve">2. oświadczenia wykonawcy, w zakresie art. 108 ust. 1 pkt 5 ustawy, o braku przynależności do tej samej grupy kapitałowej w rozumieniu ustawy z dnia 16 lutego 2007 r. o ochronie konkurencji i konsumentów </w:t>
      </w:r>
      <w:bookmarkStart w:id="3" w:name="_Hlk173142593"/>
      <w:r w:rsidR="00006B05">
        <w:rPr>
          <w:rFonts w:ascii="Arial" w:hAnsi="Arial" w:cs="Arial"/>
          <w:sz w:val="19"/>
          <w:szCs w:val="19"/>
          <w:lang w:eastAsia="pl-PL"/>
        </w:rPr>
        <w:t xml:space="preserve">(Dz. U. z </w:t>
      </w:r>
      <w:bookmarkEnd w:id="3"/>
      <w:r w:rsidR="00006B05">
        <w:rPr>
          <w:rFonts w:ascii="Arial" w:hAnsi="Arial" w:cs="Arial"/>
          <w:sz w:val="19"/>
          <w:szCs w:val="19"/>
        </w:rPr>
        <w:t>2024 r. poz. 594</w:t>
      </w:r>
      <w:r w:rsidR="00006B05">
        <w:rPr>
          <w:rFonts w:ascii="Arial" w:hAnsi="Arial" w:cs="Arial"/>
          <w:sz w:val="19"/>
          <w:szCs w:val="19"/>
          <w:lang w:eastAsia="pl-PL"/>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w:t>
      </w:r>
      <w:r w:rsidR="0036154D">
        <w:rPr>
          <w:rFonts w:ascii="Arial" w:hAnsi="Arial" w:cs="Arial"/>
          <w:sz w:val="19"/>
          <w:szCs w:val="19"/>
          <w:lang w:eastAsia="pl-PL"/>
        </w:rPr>
        <w:t xml:space="preserve"> do tej samej grupy kapitałowej </w:t>
      </w:r>
      <w:r>
        <w:rPr>
          <w:rFonts w:ascii="Arial" w:eastAsia="Times New Roman" w:hAnsi="Arial" w:cs="Arial"/>
          <w:sz w:val="19"/>
          <w:szCs w:val="19"/>
          <w:lang w:eastAsia="pl-PL"/>
        </w:rPr>
        <w:t xml:space="preserve">– </w:t>
      </w:r>
      <w:r w:rsidRPr="0082597C">
        <w:rPr>
          <w:rFonts w:ascii="Arial" w:eastAsia="Times New Roman" w:hAnsi="Arial" w:cs="Arial"/>
          <w:b/>
          <w:bCs/>
          <w:sz w:val="19"/>
          <w:szCs w:val="19"/>
          <w:lang w:eastAsia="pl-PL"/>
        </w:rPr>
        <w:t>według załącznika nr 4 do SWZ.</w:t>
      </w:r>
    </w:p>
    <w:p w14:paraId="21BAB5A7" w14:textId="77777777" w:rsidR="00D97DF3" w:rsidRDefault="00D97DF3" w:rsidP="00D97DF3">
      <w:pPr>
        <w:spacing w:after="0" w:line="276" w:lineRule="auto"/>
        <w:jc w:val="both"/>
        <w:rPr>
          <w:rFonts w:ascii="Arial" w:eastAsia="Times New Roman" w:hAnsi="Arial" w:cs="Arial"/>
          <w:sz w:val="19"/>
          <w:szCs w:val="19"/>
          <w:lang w:eastAsia="pl-PL"/>
        </w:rPr>
      </w:pPr>
    </w:p>
    <w:p w14:paraId="416DF3B0" w14:textId="77777777" w:rsidR="00802220" w:rsidRDefault="00802220" w:rsidP="00802220">
      <w:pPr>
        <w:spacing w:after="0" w:line="276" w:lineRule="auto"/>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3. </w:t>
      </w:r>
      <w:r w:rsidRPr="00133C89">
        <w:rPr>
          <w:rFonts w:ascii="Arial" w:eastAsia="Times New Roman" w:hAnsi="Arial" w:cs="Arial"/>
          <w:sz w:val="19"/>
          <w:szCs w:val="19"/>
          <w:lang w:eastAsia="pl-PL"/>
        </w:rPr>
        <w:t>oświadczenia wykonawcy o aktualności informacji zawartych w oświadczeniu, o którym mowa w art. 125 ust. 1 ustawy, w zakresie podstaw wykluczenia z postępowania wskazanych przez zamawiającego, o których mowa w:</w:t>
      </w:r>
    </w:p>
    <w:p w14:paraId="322A7A55" w14:textId="77777777" w:rsidR="00802220" w:rsidRDefault="00802220" w:rsidP="00802220">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 a) art. 108 ust. 1 pkt 3 ustawy,</w:t>
      </w:r>
    </w:p>
    <w:p w14:paraId="22A3EF17" w14:textId="77777777" w:rsidR="00802220" w:rsidRDefault="00802220" w:rsidP="00802220">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 b) art. 108 ust. 1 pkt 4 ustawy, dotyczących orzeczenia zakazu ubiegania się o zamówienie publiczne tytułem środka zapobiegawczego, </w:t>
      </w:r>
    </w:p>
    <w:p w14:paraId="06180187" w14:textId="77777777" w:rsidR="00802220" w:rsidRDefault="00802220" w:rsidP="00802220">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lastRenderedPageBreak/>
        <w:t xml:space="preserve">c) art. 108 ust. 1 pkt 5 ustawy, dotyczących zawarcia z innymi wykonawcami porozumienia mającego na celu zakłócenie konkurencji, </w:t>
      </w:r>
    </w:p>
    <w:p w14:paraId="61FF460C" w14:textId="77777777" w:rsidR="00802220" w:rsidRDefault="00802220" w:rsidP="00802220">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d) art. 108 ust. 1 pkt 6 ustawy, </w:t>
      </w:r>
      <w:r>
        <w:rPr>
          <w:rFonts w:ascii="Arial" w:eastAsia="Times New Roman" w:hAnsi="Arial" w:cs="Arial"/>
          <w:sz w:val="19"/>
          <w:szCs w:val="19"/>
          <w:lang w:eastAsia="pl-PL"/>
        </w:rPr>
        <w:t xml:space="preserve">- </w:t>
      </w:r>
      <w:r w:rsidRPr="0082597C">
        <w:rPr>
          <w:rFonts w:ascii="Arial" w:eastAsia="Times New Roman" w:hAnsi="Arial" w:cs="Arial"/>
          <w:b/>
          <w:bCs/>
          <w:sz w:val="19"/>
          <w:szCs w:val="19"/>
          <w:lang w:eastAsia="pl-PL"/>
        </w:rPr>
        <w:t>według załącznika nr 5 do SWZ.</w:t>
      </w:r>
    </w:p>
    <w:p w14:paraId="46930D9F" w14:textId="77777777" w:rsidR="00D97DF3" w:rsidRPr="00C27EFC" w:rsidRDefault="00D97DF3" w:rsidP="00D97DF3">
      <w:pPr>
        <w:spacing w:after="0" w:line="276" w:lineRule="auto"/>
        <w:jc w:val="both"/>
        <w:rPr>
          <w:rFonts w:ascii="Arial" w:eastAsia="Times New Roman" w:hAnsi="Arial" w:cs="Arial"/>
          <w:sz w:val="19"/>
          <w:szCs w:val="19"/>
          <w:lang w:eastAsia="pl-PL"/>
        </w:rPr>
      </w:pPr>
      <w:r w:rsidRPr="00C27EFC">
        <w:rPr>
          <w:rFonts w:ascii="Arial" w:eastAsia="Times New Roman" w:hAnsi="Arial" w:cs="Arial"/>
          <w:sz w:val="19"/>
          <w:szCs w:val="19"/>
          <w:lang w:eastAsia="pl-PL"/>
        </w:rPr>
        <w:t xml:space="preserve">  </w:t>
      </w:r>
    </w:p>
    <w:p w14:paraId="127E6EC5" w14:textId="77777777" w:rsidR="00D97DF3" w:rsidRDefault="00D97DF3" w:rsidP="00D97DF3">
      <w:pPr>
        <w:spacing w:after="0" w:line="276" w:lineRule="auto"/>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4. </w:t>
      </w:r>
      <w:r w:rsidRPr="00C27EFC">
        <w:rPr>
          <w:rFonts w:ascii="Arial" w:eastAsia="Times New Roman" w:hAnsi="Arial" w:cs="Arial"/>
          <w:sz w:val="19"/>
          <w:szCs w:val="19"/>
          <w:lang w:eastAsia="pl-PL"/>
        </w:rPr>
        <w:t xml:space="preserve">Jeżeli wykonawca ma siedzibę lub miejsce zamieszkania poza granicami Rzeczypospolitej Polskiej, zamiast: </w:t>
      </w:r>
    </w:p>
    <w:p w14:paraId="176C4586" w14:textId="77777777" w:rsidR="00D97DF3" w:rsidRDefault="00D97DF3" w:rsidP="00D97DF3">
      <w:pPr>
        <w:spacing w:after="0" w:line="276" w:lineRule="auto"/>
        <w:jc w:val="both"/>
        <w:rPr>
          <w:rFonts w:ascii="Arial" w:eastAsia="Times New Roman" w:hAnsi="Arial" w:cs="Arial"/>
          <w:sz w:val="19"/>
          <w:szCs w:val="19"/>
          <w:lang w:eastAsia="pl-PL"/>
        </w:rPr>
      </w:pPr>
      <w:r w:rsidRPr="00C27EFC">
        <w:rPr>
          <w:rFonts w:ascii="Arial" w:eastAsia="Times New Roman" w:hAnsi="Arial" w:cs="Arial"/>
          <w:sz w:val="19"/>
          <w:szCs w:val="19"/>
          <w:lang w:eastAsia="pl-PL"/>
        </w:rPr>
        <w:t xml:space="preserve">1) informacji z Krajowego Rejestru Karnego, o której mowa w </w:t>
      </w:r>
      <w:r>
        <w:rPr>
          <w:rFonts w:ascii="Arial" w:eastAsia="Times New Roman" w:hAnsi="Arial" w:cs="Arial"/>
          <w:sz w:val="19"/>
          <w:szCs w:val="19"/>
          <w:lang w:eastAsia="pl-PL"/>
        </w:rPr>
        <w:t>pkt. 8.2.</w:t>
      </w:r>
      <w:r w:rsidRPr="00C27EFC">
        <w:rPr>
          <w:rFonts w:ascii="Arial" w:eastAsia="Times New Roman" w:hAnsi="Arial" w:cs="Arial"/>
          <w:sz w:val="19"/>
          <w:szCs w:val="19"/>
          <w:lang w:eastAsia="pl-PL"/>
        </w:rPr>
        <w:t xml:space="preserve">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Pr>
          <w:rFonts w:ascii="Arial" w:eastAsia="Times New Roman" w:hAnsi="Arial" w:cs="Arial"/>
          <w:sz w:val="19"/>
          <w:szCs w:val="19"/>
          <w:lang w:eastAsia="pl-PL"/>
        </w:rPr>
        <w:t>pkt. 8.2.</w:t>
      </w:r>
      <w:r w:rsidRPr="00C27EFC">
        <w:rPr>
          <w:rFonts w:ascii="Arial" w:eastAsia="Times New Roman" w:hAnsi="Arial" w:cs="Arial"/>
          <w:sz w:val="19"/>
          <w:szCs w:val="19"/>
          <w:lang w:eastAsia="pl-PL"/>
        </w:rPr>
        <w:t>1</w:t>
      </w:r>
      <w:r>
        <w:rPr>
          <w:rFonts w:ascii="Arial" w:eastAsia="Times New Roman" w:hAnsi="Arial" w:cs="Arial"/>
          <w:sz w:val="19"/>
          <w:szCs w:val="19"/>
          <w:lang w:eastAsia="pl-PL"/>
        </w:rPr>
        <w:t>.</w:t>
      </w:r>
    </w:p>
    <w:p w14:paraId="2FB3E3DF" w14:textId="77777777" w:rsidR="00D97DF3" w:rsidRPr="00C27EFC" w:rsidRDefault="00D97DF3" w:rsidP="00D97DF3">
      <w:pPr>
        <w:spacing w:after="0" w:line="276" w:lineRule="auto"/>
        <w:jc w:val="both"/>
        <w:rPr>
          <w:rFonts w:ascii="Arial" w:eastAsia="Times New Roman" w:hAnsi="Arial" w:cs="Arial"/>
          <w:sz w:val="19"/>
          <w:szCs w:val="19"/>
          <w:lang w:eastAsia="pl-PL"/>
        </w:rPr>
      </w:pPr>
      <w:r>
        <w:rPr>
          <w:rFonts w:ascii="Arial" w:eastAsia="Times New Roman" w:hAnsi="Arial" w:cs="Arial"/>
          <w:sz w:val="19"/>
          <w:szCs w:val="19"/>
          <w:lang w:eastAsia="pl-PL"/>
        </w:rPr>
        <w:t>2)</w:t>
      </w:r>
      <w:r w:rsidRPr="00C27EFC">
        <w:rPr>
          <w:rFonts w:ascii="Arial" w:eastAsia="Times New Roman" w:hAnsi="Arial" w:cs="Arial"/>
          <w:sz w:val="19"/>
          <w:szCs w:val="19"/>
          <w:lang w:eastAsia="pl-PL"/>
        </w:rPr>
        <w:t xml:space="preserve"> Dokument, o którym mowa w </w:t>
      </w:r>
      <w:r>
        <w:rPr>
          <w:rFonts w:ascii="Arial" w:eastAsia="Times New Roman" w:hAnsi="Arial" w:cs="Arial"/>
          <w:sz w:val="19"/>
          <w:szCs w:val="19"/>
          <w:lang w:eastAsia="pl-PL"/>
        </w:rPr>
        <w:t>pkt. 8.4.1.</w:t>
      </w:r>
      <w:r w:rsidRPr="00C27EFC">
        <w:rPr>
          <w:rFonts w:ascii="Arial" w:eastAsia="Times New Roman" w:hAnsi="Arial" w:cs="Arial"/>
          <w:sz w:val="19"/>
          <w:szCs w:val="19"/>
          <w:lang w:eastAsia="pl-PL"/>
        </w:rPr>
        <w:t xml:space="preserve">, powinien być wystawiony nie wcześniej niż 6 miesięcy przed jego złożeniem. </w:t>
      </w:r>
    </w:p>
    <w:p w14:paraId="2339B2B6" w14:textId="77777777" w:rsidR="00D97DF3" w:rsidRPr="00C27EFC" w:rsidRDefault="00D97DF3" w:rsidP="00D97DF3">
      <w:pPr>
        <w:spacing w:after="0" w:line="276" w:lineRule="auto"/>
        <w:jc w:val="both"/>
        <w:rPr>
          <w:rFonts w:ascii="Arial" w:eastAsia="Times New Roman" w:hAnsi="Arial" w:cs="Arial"/>
          <w:sz w:val="19"/>
          <w:szCs w:val="19"/>
          <w:lang w:eastAsia="pl-PL"/>
        </w:rPr>
      </w:pPr>
      <w:r>
        <w:rPr>
          <w:rFonts w:ascii="Arial" w:eastAsia="Times New Roman" w:hAnsi="Arial" w:cs="Arial"/>
          <w:sz w:val="19"/>
          <w:szCs w:val="19"/>
          <w:lang w:eastAsia="pl-PL"/>
        </w:rPr>
        <w:t>3)</w:t>
      </w:r>
      <w:r w:rsidRPr="00C27EFC">
        <w:rPr>
          <w:rFonts w:ascii="Arial" w:eastAsia="Times New Roman" w:hAnsi="Arial" w:cs="Arial"/>
          <w:sz w:val="19"/>
          <w:szCs w:val="19"/>
          <w:lang w:eastAsia="pl-PL"/>
        </w:rPr>
        <w:t xml:space="preserve"> Jeżeli w kraju, w którym wykonawca ma siedzibę lub miejsce zamieszkania, nie wydaje się dokumentów, o których mowa w </w:t>
      </w:r>
      <w:r>
        <w:rPr>
          <w:rFonts w:ascii="Arial" w:eastAsia="Times New Roman" w:hAnsi="Arial" w:cs="Arial"/>
          <w:sz w:val="19"/>
          <w:szCs w:val="19"/>
          <w:lang w:eastAsia="pl-PL"/>
        </w:rPr>
        <w:t>pkt. 8.4.1.</w:t>
      </w:r>
      <w:r w:rsidRPr="00C27EFC">
        <w:rPr>
          <w:rFonts w:ascii="Arial" w:eastAsia="Times New Roman" w:hAnsi="Arial" w:cs="Arial"/>
          <w:sz w:val="19"/>
          <w:szCs w:val="19"/>
          <w:lang w:eastAsia="pl-PL"/>
        </w:rPr>
        <w:t>, lub gdy dokumenty te nie odnoszą się do wszystkich przypadków, o których mowa w art. 108 ust. 1 pkt 1, 2 i 4,</w:t>
      </w:r>
      <w:r>
        <w:rPr>
          <w:rFonts w:ascii="Arial" w:eastAsia="Times New Roman" w:hAnsi="Arial" w:cs="Arial"/>
          <w:sz w:val="19"/>
          <w:szCs w:val="19"/>
          <w:lang w:eastAsia="pl-PL"/>
        </w:rPr>
        <w:t xml:space="preserve"> </w:t>
      </w:r>
      <w:r w:rsidRPr="00C27EFC">
        <w:rPr>
          <w:rFonts w:ascii="Arial" w:eastAsia="Times New Roman" w:hAnsi="Arial" w:cs="Arial"/>
          <w:sz w:val="19"/>
          <w:szCs w:val="19"/>
          <w:lang w:eastAsia="pl-PL"/>
        </w:rPr>
        <w:t xml:space="preserve">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r>
        <w:rPr>
          <w:rFonts w:ascii="Arial" w:eastAsia="Times New Roman" w:hAnsi="Arial" w:cs="Arial"/>
          <w:sz w:val="19"/>
          <w:szCs w:val="19"/>
          <w:lang w:eastAsia="pl-PL"/>
        </w:rPr>
        <w:t>pkt. 8.4.2</w:t>
      </w:r>
      <w:r w:rsidRPr="00C27EFC">
        <w:rPr>
          <w:rFonts w:ascii="Arial" w:eastAsia="Times New Roman" w:hAnsi="Arial" w:cs="Arial"/>
          <w:sz w:val="19"/>
          <w:szCs w:val="19"/>
          <w:lang w:eastAsia="pl-PL"/>
        </w:rPr>
        <w:t xml:space="preserve"> stosuje się.</w:t>
      </w:r>
    </w:p>
    <w:p w14:paraId="79F08660" w14:textId="77777777" w:rsidR="00D97DF3" w:rsidRPr="0068693A" w:rsidRDefault="00D97DF3" w:rsidP="00D97DF3">
      <w:pPr>
        <w:spacing w:after="0" w:line="276" w:lineRule="auto"/>
        <w:jc w:val="both"/>
        <w:rPr>
          <w:rFonts w:ascii="Arial" w:eastAsia="Times New Roman" w:hAnsi="Arial" w:cs="Arial"/>
          <w:b/>
          <w:bCs/>
          <w:color w:val="FF0000"/>
          <w:sz w:val="19"/>
          <w:szCs w:val="19"/>
          <w:lang w:eastAsia="pl-PL"/>
        </w:rPr>
      </w:pPr>
    </w:p>
    <w:p w14:paraId="1B5FFE33" w14:textId="77777777" w:rsidR="00D97DF3" w:rsidRPr="0068693A" w:rsidRDefault="00D97DF3" w:rsidP="00D97DF3">
      <w:pPr>
        <w:spacing w:after="0" w:line="276" w:lineRule="auto"/>
        <w:jc w:val="both"/>
        <w:rPr>
          <w:rFonts w:ascii="Arial" w:eastAsia="Times New Roman" w:hAnsi="Arial" w:cs="Arial"/>
          <w:color w:val="000000" w:themeColor="text1"/>
          <w:sz w:val="19"/>
          <w:szCs w:val="19"/>
          <w:u w:val="single"/>
          <w:lang w:eastAsia="pl-PL"/>
        </w:rPr>
      </w:pPr>
      <w:r w:rsidRPr="0068693A">
        <w:rPr>
          <w:rFonts w:ascii="Arial" w:eastAsia="Times New Roman" w:hAnsi="Arial" w:cs="Arial"/>
          <w:color w:val="000000" w:themeColor="text1"/>
          <w:sz w:val="19"/>
          <w:szCs w:val="19"/>
          <w:u w:val="single"/>
          <w:lang w:eastAsia="pl-PL"/>
        </w:rPr>
        <w:t xml:space="preserve">UWAGA: </w:t>
      </w:r>
    </w:p>
    <w:p w14:paraId="4CA79E9A" w14:textId="77777777" w:rsidR="00D97DF3" w:rsidRDefault="00D97DF3" w:rsidP="00D97DF3">
      <w:pPr>
        <w:spacing w:after="0" w:line="276" w:lineRule="auto"/>
        <w:jc w:val="both"/>
        <w:rPr>
          <w:rFonts w:ascii="Arial" w:eastAsia="Times New Roman" w:hAnsi="Arial" w:cs="Arial"/>
          <w:color w:val="000000" w:themeColor="text1"/>
          <w:sz w:val="19"/>
          <w:szCs w:val="19"/>
          <w:u w:val="single"/>
          <w:lang w:eastAsia="pl-PL"/>
        </w:rPr>
      </w:pPr>
      <w:r w:rsidRPr="0068693A">
        <w:rPr>
          <w:rFonts w:ascii="Arial" w:eastAsia="Times New Roman" w:hAnsi="Arial" w:cs="Arial"/>
          <w:color w:val="000000" w:themeColor="text1"/>
          <w:sz w:val="19"/>
          <w:szCs w:val="19"/>
          <w:u w:val="single"/>
          <w:lang w:eastAsia="pl-PL"/>
        </w:rPr>
        <w:t xml:space="preserve">Wykonawca nie jest obowiązany do złożenia </w:t>
      </w:r>
      <w:r>
        <w:rPr>
          <w:rFonts w:ascii="Arial" w:eastAsia="Times New Roman" w:hAnsi="Arial" w:cs="Arial"/>
          <w:color w:val="000000" w:themeColor="text1"/>
          <w:sz w:val="19"/>
          <w:szCs w:val="19"/>
          <w:u w:val="single"/>
          <w:lang w:eastAsia="pl-PL"/>
        </w:rPr>
        <w:t xml:space="preserve">podmiotowych środków dowodowych </w:t>
      </w:r>
      <w:r w:rsidRPr="0068693A">
        <w:rPr>
          <w:rFonts w:ascii="Arial" w:eastAsia="Times New Roman" w:hAnsi="Arial" w:cs="Arial"/>
          <w:color w:val="000000" w:themeColor="text1"/>
          <w:sz w:val="19"/>
          <w:szCs w:val="19"/>
          <w:u w:val="single"/>
          <w:lang w:eastAsia="pl-PL"/>
        </w:rPr>
        <w:t>jeżeli:</w:t>
      </w:r>
    </w:p>
    <w:p w14:paraId="557C5D00" w14:textId="77777777" w:rsidR="00D97DF3" w:rsidRDefault="00D97DF3" w:rsidP="00D97DF3">
      <w:pPr>
        <w:spacing w:after="0" w:line="276" w:lineRule="auto"/>
        <w:jc w:val="both"/>
        <w:rPr>
          <w:rFonts w:ascii="Arial" w:eastAsia="Times New Roman" w:hAnsi="Arial" w:cs="Arial"/>
          <w:color w:val="000000" w:themeColor="text1"/>
          <w:sz w:val="19"/>
          <w:szCs w:val="19"/>
          <w:u w:val="single"/>
          <w:lang w:eastAsia="pl-PL"/>
        </w:rPr>
      </w:pPr>
    </w:p>
    <w:p w14:paraId="1F08A7C9" w14:textId="77777777" w:rsidR="00D97DF3" w:rsidRDefault="00D97DF3" w:rsidP="00377BFC">
      <w:pPr>
        <w:pStyle w:val="Akapitzlist"/>
        <w:numPr>
          <w:ilvl w:val="0"/>
          <w:numId w:val="7"/>
        </w:numPr>
        <w:spacing w:after="0" w:line="276" w:lineRule="auto"/>
        <w:jc w:val="both"/>
        <w:rPr>
          <w:rFonts w:ascii="Arial" w:eastAsia="Times New Roman" w:hAnsi="Arial" w:cs="Arial"/>
          <w:color w:val="000000" w:themeColor="text1"/>
          <w:sz w:val="19"/>
          <w:szCs w:val="19"/>
          <w:lang w:eastAsia="pl-PL"/>
        </w:rPr>
      </w:pPr>
      <w:r w:rsidRPr="00C875FE">
        <w:rPr>
          <w:rFonts w:ascii="Arial" w:eastAsia="Times New Roman" w:hAnsi="Arial" w:cs="Arial"/>
          <w:color w:val="000000" w:themeColor="text1"/>
          <w:sz w:val="19"/>
          <w:szCs w:val="19"/>
          <w:lang w:eastAsia="pl-PL"/>
        </w:rPr>
        <w:t xml:space="preserve">Zamawiający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2A199B3E" w14:textId="77777777" w:rsidR="00D97DF3" w:rsidRPr="00AB33D1" w:rsidRDefault="00D97DF3" w:rsidP="00377BFC">
      <w:pPr>
        <w:pStyle w:val="Akapitzlist"/>
        <w:numPr>
          <w:ilvl w:val="0"/>
          <w:numId w:val="7"/>
        </w:numPr>
        <w:spacing w:after="0" w:line="276" w:lineRule="auto"/>
        <w:jc w:val="both"/>
        <w:rPr>
          <w:rFonts w:ascii="Arial" w:eastAsia="Times New Roman" w:hAnsi="Arial" w:cs="Arial"/>
          <w:sz w:val="19"/>
          <w:szCs w:val="19"/>
          <w:lang w:eastAsia="pl-PL"/>
        </w:rPr>
      </w:pPr>
      <w:r w:rsidRPr="00AB33D1">
        <w:rPr>
          <w:rFonts w:ascii="Arial" w:eastAsia="Times New Roman" w:hAnsi="Arial" w:cs="Arial"/>
          <w:sz w:val="19"/>
          <w:szCs w:val="19"/>
          <w:lang w:eastAsia="pl-PL"/>
        </w:rPr>
        <w:t xml:space="preserve"> podmiotowym środkiem dowodowym jest oświadczenie, którego treść odpowiada zakresowi oświadczenia, o którym mowa w art. 125 ust. 1. </w:t>
      </w:r>
    </w:p>
    <w:p w14:paraId="33656F78" w14:textId="77777777" w:rsidR="00D97DF3" w:rsidRPr="00C875FE" w:rsidRDefault="00D97DF3" w:rsidP="00377BFC">
      <w:pPr>
        <w:pStyle w:val="Akapitzlist"/>
        <w:numPr>
          <w:ilvl w:val="0"/>
          <w:numId w:val="7"/>
        </w:numPr>
        <w:spacing w:after="0" w:line="276" w:lineRule="auto"/>
        <w:jc w:val="both"/>
        <w:rPr>
          <w:rFonts w:ascii="Arial" w:eastAsia="Times New Roman" w:hAnsi="Arial" w:cs="Arial"/>
          <w:color w:val="000000" w:themeColor="text1"/>
          <w:sz w:val="19"/>
          <w:szCs w:val="19"/>
          <w:lang w:eastAsia="pl-PL"/>
        </w:rPr>
      </w:pPr>
      <w:r w:rsidRPr="00C875FE">
        <w:rPr>
          <w:rFonts w:ascii="Arial" w:eastAsia="Times New Roman" w:hAnsi="Arial" w:cs="Arial"/>
          <w:color w:val="000000" w:themeColor="text1"/>
          <w:sz w:val="19"/>
          <w:szCs w:val="19"/>
          <w:lang w:eastAsia="pl-PL"/>
        </w:rPr>
        <w:t>Wykonawca nie jest zobowiązany do złożenia podmiotowych środków dowodowych, które zamawiający posiada, jeżeli wykonawca wskaże te środki oraz potwierdzi ich prawidłowość i aktualność.</w:t>
      </w:r>
    </w:p>
    <w:p w14:paraId="55720F2E" w14:textId="77777777" w:rsidR="00D97DF3" w:rsidRPr="00C875FE" w:rsidRDefault="00D97DF3" w:rsidP="00D97DF3">
      <w:pPr>
        <w:spacing w:after="0" w:line="276" w:lineRule="auto"/>
        <w:jc w:val="both"/>
        <w:rPr>
          <w:rFonts w:ascii="Arial" w:eastAsia="Times New Roman" w:hAnsi="Arial" w:cs="Arial"/>
          <w:color w:val="000000" w:themeColor="text1"/>
          <w:sz w:val="19"/>
          <w:szCs w:val="19"/>
          <w:lang w:eastAsia="pl-PL"/>
        </w:rPr>
      </w:pPr>
    </w:p>
    <w:p w14:paraId="13BD4795" w14:textId="51209B4C" w:rsidR="00D97DF3" w:rsidRDefault="00D97DF3" w:rsidP="00D97DF3">
      <w:pPr>
        <w:spacing w:after="0" w:line="276" w:lineRule="auto"/>
        <w:jc w:val="both"/>
        <w:rPr>
          <w:rFonts w:ascii="Arial" w:eastAsia="Times New Roman" w:hAnsi="Arial" w:cs="Arial"/>
          <w:color w:val="000000" w:themeColor="text1"/>
          <w:sz w:val="19"/>
          <w:szCs w:val="19"/>
          <w:lang w:eastAsia="pl-PL"/>
        </w:rPr>
      </w:pPr>
      <w:r w:rsidRPr="00CC51C9">
        <w:rPr>
          <w:rFonts w:ascii="Arial" w:eastAsia="Times New Roman" w:hAnsi="Arial" w:cs="Arial"/>
          <w:color w:val="000000" w:themeColor="text1"/>
          <w:sz w:val="19"/>
          <w:szCs w:val="19"/>
          <w:lang w:eastAsia="pl-PL"/>
        </w:rPr>
        <w:t>Jeżeli wykonawca nie złożył oświadczenia, o którym mowa w art. 125 ust. 1</w:t>
      </w:r>
      <w:r>
        <w:rPr>
          <w:rFonts w:ascii="Arial" w:eastAsia="Times New Roman" w:hAnsi="Arial" w:cs="Arial"/>
          <w:color w:val="000000" w:themeColor="text1"/>
          <w:sz w:val="19"/>
          <w:szCs w:val="19"/>
          <w:lang w:eastAsia="pl-PL"/>
        </w:rPr>
        <w:t xml:space="preserve"> </w:t>
      </w:r>
      <w:proofErr w:type="spellStart"/>
      <w:r>
        <w:rPr>
          <w:rFonts w:ascii="Arial" w:eastAsia="Times New Roman" w:hAnsi="Arial" w:cs="Arial"/>
          <w:color w:val="000000" w:themeColor="text1"/>
          <w:sz w:val="19"/>
          <w:szCs w:val="19"/>
          <w:lang w:eastAsia="pl-PL"/>
        </w:rPr>
        <w:t>Pzp</w:t>
      </w:r>
      <w:proofErr w:type="spellEnd"/>
      <w:r w:rsidRPr="00CC51C9">
        <w:rPr>
          <w:rFonts w:ascii="Arial" w:eastAsia="Times New Roman" w:hAnsi="Arial" w:cs="Arial"/>
          <w:color w:val="000000" w:themeColor="text1"/>
          <w:sz w:val="19"/>
          <w:szCs w:val="19"/>
          <w:lang w:eastAsia="pl-PL"/>
        </w:rPr>
        <w:t>, podmiotowych środków dowodowych, innych dokumentów lub oświadczeń składanych w postępowaniu lub są one niekompletne lub za</w:t>
      </w:r>
      <w:r w:rsidR="0036154D">
        <w:rPr>
          <w:rFonts w:ascii="Arial" w:eastAsia="Times New Roman" w:hAnsi="Arial" w:cs="Arial"/>
          <w:color w:val="000000" w:themeColor="text1"/>
          <w:sz w:val="19"/>
          <w:szCs w:val="19"/>
          <w:lang w:eastAsia="pl-PL"/>
        </w:rPr>
        <w:t xml:space="preserve">wierają błędy, zamawiający wezwie </w:t>
      </w:r>
      <w:r w:rsidRPr="00CC51C9">
        <w:rPr>
          <w:rFonts w:ascii="Arial" w:eastAsia="Times New Roman" w:hAnsi="Arial" w:cs="Arial"/>
          <w:color w:val="000000" w:themeColor="text1"/>
          <w:sz w:val="19"/>
          <w:szCs w:val="19"/>
          <w:lang w:eastAsia="pl-PL"/>
        </w:rPr>
        <w:t xml:space="preserve"> wykonawcę odpowiednio do ich złożenia, poprawienia lub uzupełnienia w wyznaczonym terminie, chyba że: </w:t>
      </w:r>
    </w:p>
    <w:p w14:paraId="5F6FD9DF" w14:textId="7913A624" w:rsidR="00D97DF3" w:rsidRDefault="00D97DF3" w:rsidP="00D97DF3">
      <w:pPr>
        <w:spacing w:after="0" w:line="276" w:lineRule="auto"/>
        <w:jc w:val="both"/>
        <w:rPr>
          <w:rFonts w:ascii="Arial" w:eastAsia="Times New Roman" w:hAnsi="Arial" w:cs="Arial"/>
          <w:color w:val="000000" w:themeColor="text1"/>
          <w:sz w:val="19"/>
          <w:szCs w:val="19"/>
          <w:lang w:eastAsia="pl-PL"/>
        </w:rPr>
      </w:pPr>
      <w:r w:rsidRPr="00CC51C9">
        <w:rPr>
          <w:rFonts w:ascii="Arial" w:eastAsia="Times New Roman" w:hAnsi="Arial" w:cs="Arial"/>
          <w:color w:val="000000" w:themeColor="text1"/>
          <w:sz w:val="19"/>
          <w:szCs w:val="19"/>
          <w:lang w:eastAsia="pl-PL"/>
        </w:rPr>
        <w:t>1) oferta wykonawcy podle</w:t>
      </w:r>
      <w:r w:rsidR="0036154D">
        <w:rPr>
          <w:rFonts w:ascii="Arial" w:eastAsia="Times New Roman" w:hAnsi="Arial" w:cs="Arial"/>
          <w:color w:val="000000" w:themeColor="text1"/>
          <w:sz w:val="19"/>
          <w:szCs w:val="19"/>
          <w:lang w:eastAsia="pl-PL"/>
        </w:rPr>
        <w:t>ga odrzuceniu bez względu na jej</w:t>
      </w:r>
      <w:r w:rsidRPr="00CC51C9">
        <w:rPr>
          <w:rFonts w:ascii="Arial" w:eastAsia="Times New Roman" w:hAnsi="Arial" w:cs="Arial"/>
          <w:color w:val="000000" w:themeColor="text1"/>
          <w:sz w:val="19"/>
          <w:szCs w:val="19"/>
          <w:lang w:eastAsia="pl-PL"/>
        </w:rPr>
        <w:t xml:space="preserve"> złożenie, uzupełnienie lub poprawienie lub</w:t>
      </w:r>
    </w:p>
    <w:p w14:paraId="6106296F" w14:textId="77777777" w:rsidR="00D97DF3" w:rsidRPr="00AB33D1" w:rsidRDefault="00D97DF3" w:rsidP="00D97DF3">
      <w:pPr>
        <w:spacing w:after="0" w:line="276" w:lineRule="auto"/>
        <w:jc w:val="both"/>
        <w:rPr>
          <w:rFonts w:ascii="Arial" w:eastAsia="Times New Roman" w:hAnsi="Arial" w:cs="Arial"/>
          <w:color w:val="000000" w:themeColor="text1"/>
          <w:sz w:val="19"/>
          <w:szCs w:val="19"/>
          <w:lang w:eastAsia="pl-PL"/>
        </w:rPr>
      </w:pPr>
      <w:r w:rsidRPr="00CC51C9">
        <w:rPr>
          <w:rFonts w:ascii="Arial" w:eastAsia="Times New Roman" w:hAnsi="Arial" w:cs="Arial"/>
          <w:color w:val="000000" w:themeColor="text1"/>
          <w:sz w:val="19"/>
          <w:szCs w:val="19"/>
          <w:lang w:eastAsia="pl-PL"/>
        </w:rPr>
        <w:t xml:space="preserve"> 2) zachodzą przesłanki unieważnienia postępowania.</w:t>
      </w:r>
    </w:p>
    <w:p w14:paraId="447076F8" w14:textId="77777777" w:rsidR="00D97DF3" w:rsidRDefault="00D97DF3" w:rsidP="00D97DF3">
      <w:pPr>
        <w:spacing w:after="0" w:line="276" w:lineRule="auto"/>
        <w:jc w:val="both"/>
        <w:rPr>
          <w:rFonts w:ascii="Arial" w:eastAsia="Times New Roman" w:hAnsi="Arial" w:cs="Arial"/>
          <w:color w:val="000000" w:themeColor="text1"/>
          <w:sz w:val="19"/>
          <w:szCs w:val="19"/>
          <w:u w:val="single"/>
          <w:lang w:eastAsia="pl-PL"/>
        </w:rPr>
      </w:pPr>
    </w:p>
    <w:p w14:paraId="2990D44C" w14:textId="0FB6B5E4" w:rsidR="00D97DF3" w:rsidRPr="001F6787" w:rsidRDefault="00D97DF3" w:rsidP="00D97DF3">
      <w:pPr>
        <w:spacing w:after="0" w:line="276" w:lineRule="auto"/>
        <w:jc w:val="both"/>
        <w:rPr>
          <w:rFonts w:ascii="Arial" w:eastAsia="Times New Roman" w:hAnsi="Arial" w:cs="Arial"/>
          <w:color w:val="000000" w:themeColor="text1"/>
          <w:sz w:val="19"/>
          <w:szCs w:val="19"/>
          <w:lang w:eastAsia="pl-PL"/>
        </w:rPr>
      </w:pPr>
      <w:r w:rsidRPr="001F6787">
        <w:rPr>
          <w:rFonts w:ascii="Arial" w:eastAsia="Times New Roman" w:hAnsi="Arial" w:cs="Arial"/>
          <w:color w:val="000000" w:themeColor="text1"/>
          <w:sz w:val="19"/>
          <w:szCs w:val="19"/>
          <w:lang w:eastAsia="pl-PL"/>
        </w:rPr>
        <w:t xml:space="preserve">Wykonawcy mogą wspólnie ubiegać się o udzielenie zamówienia.  W takim przypadku wykonawcy ustanawiają pełnomocnika do reprezentowania </w:t>
      </w:r>
      <w:r w:rsidR="00A02597">
        <w:rPr>
          <w:rFonts w:ascii="Arial" w:eastAsia="Times New Roman" w:hAnsi="Arial" w:cs="Arial"/>
          <w:color w:val="000000" w:themeColor="text1"/>
          <w:sz w:val="19"/>
          <w:szCs w:val="19"/>
          <w:lang w:eastAsia="pl-PL"/>
        </w:rPr>
        <w:t>jej</w:t>
      </w:r>
      <w:r w:rsidRPr="001F6787">
        <w:rPr>
          <w:rFonts w:ascii="Arial" w:eastAsia="Times New Roman" w:hAnsi="Arial" w:cs="Arial"/>
          <w:color w:val="000000" w:themeColor="text1"/>
          <w:sz w:val="19"/>
          <w:szCs w:val="19"/>
          <w:lang w:eastAsia="pl-PL"/>
        </w:rPr>
        <w:t xml:space="preserve"> w postępowaniu o udzielenie zamówienia albo do reprezentowania w postępowaniu i zawarcia umowy w sprawie zamówienia publicznego. </w:t>
      </w:r>
    </w:p>
    <w:p w14:paraId="342D3709" w14:textId="77777777" w:rsidR="00D97DF3" w:rsidRDefault="00D97DF3" w:rsidP="00D97DF3">
      <w:pPr>
        <w:spacing w:after="0" w:line="276" w:lineRule="auto"/>
        <w:jc w:val="both"/>
        <w:rPr>
          <w:rFonts w:ascii="Arial" w:eastAsia="Times New Roman" w:hAnsi="Arial" w:cs="Arial"/>
          <w:color w:val="000000" w:themeColor="text1"/>
          <w:sz w:val="19"/>
          <w:szCs w:val="19"/>
          <w:lang w:eastAsia="pl-PL"/>
        </w:rPr>
      </w:pPr>
    </w:p>
    <w:p w14:paraId="45A51C6D" w14:textId="77777777" w:rsidR="00D97DF3" w:rsidRDefault="00D97DF3" w:rsidP="00D97DF3">
      <w:pPr>
        <w:spacing w:after="0" w:line="276" w:lineRule="auto"/>
        <w:jc w:val="both"/>
        <w:rPr>
          <w:rFonts w:ascii="Arial" w:eastAsia="Times New Roman" w:hAnsi="Arial" w:cs="Arial"/>
          <w:color w:val="000000" w:themeColor="text1"/>
          <w:sz w:val="19"/>
          <w:szCs w:val="19"/>
          <w:lang w:eastAsia="pl-PL"/>
        </w:rPr>
      </w:pPr>
      <w:r w:rsidRPr="001F6787">
        <w:rPr>
          <w:rFonts w:ascii="Arial" w:eastAsia="Times New Roman" w:hAnsi="Arial" w:cs="Arial"/>
          <w:color w:val="000000" w:themeColor="text1"/>
          <w:sz w:val="19"/>
          <w:szCs w:val="19"/>
          <w:lang w:eastAsia="pl-PL"/>
        </w:rPr>
        <w:t>Przepisy dotyczące wykonawcy stosuje się odpowiednio do wykonawców wspólnie ubiegających się o udzielenie zamówienia.</w:t>
      </w:r>
    </w:p>
    <w:p w14:paraId="6A40585D" w14:textId="77777777" w:rsidR="00D97DF3" w:rsidRDefault="00D97DF3" w:rsidP="00D97DF3">
      <w:pPr>
        <w:spacing w:after="0" w:line="276" w:lineRule="auto"/>
        <w:jc w:val="both"/>
        <w:rPr>
          <w:rFonts w:ascii="Arial" w:eastAsia="Times New Roman" w:hAnsi="Arial" w:cs="Arial"/>
          <w:color w:val="000000" w:themeColor="text1"/>
          <w:sz w:val="19"/>
          <w:szCs w:val="19"/>
          <w:lang w:eastAsia="pl-PL"/>
        </w:rPr>
      </w:pPr>
    </w:p>
    <w:p w14:paraId="418ACEA9" w14:textId="77777777" w:rsidR="00D97DF3" w:rsidRPr="001F6787" w:rsidRDefault="00D97DF3" w:rsidP="00D97DF3">
      <w:pPr>
        <w:spacing w:after="0" w:line="276" w:lineRule="auto"/>
        <w:jc w:val="both"/>
        <w:rPr>
          <w:rFonts w:ascii="Arial" w:eastAsia="Times New Roman" w:hAnsi="Arial" w:cs="Arial"/>
          <w:color w:val="000000" w:themeColor="text1"/>
          <w:sz w:val="19"/>
          <w:szCs w:val="19"/>
          <w:lang w:eastAsia="pl-PL"/>
        </w:rPr>
      </w:pPr>
      <w:r w:rsidRPr="00FF7349">
        <w:rPr>
          <w:rFonts w:ascii="Arial" w:hAnsi="Arial" w:cs="Arial"/>
          <w:sz w:val="19"/>
          <w:szCs w:val="19"/>
          <w:lang w:eastAsia="ar-SA"/>
        </w:rPr>
        <w:t xml:space="preserve">Podmioty występujące wspólnie są zobowiązane złożyć oddzielnie dokumenty, o których  mowa w ust. </w:t>
      </w:r>
      <w:r>
        <w:rPr>
          <w:rFonts w:ascii="Arial" w:hAnsi="Arial" w:cs="Arial"/>
          <w:b/>
          <w:bCs/>
          <w:sz w:val="19"/>
          <w:szCs w:val="19"/>
          <w:lang w:eastAsia="ar-SA"/>
        </w:rPr>
        <w:t xml:space="preserve">8.2. </w:t>
      </w:r>
      <w:r w:rsidRPr="00FF7349">
        <w:rPr>
          <w:rFonts w:ascii="Arial" w:hAnsi="Arial" w:cs="Arial"/>
          <w:sz w:val="19"/>
          <w:szCs w:val="19"/>
          <w:lang w:eastAsia="ar-SA"/>
        </w:rPr>
        <w:t xml:space="preserve">punkt </w:t>
      </w:r>
      <w:r w:rsidRPr="00FF7349">
        <w:rPr>
          <w:rFonts w:ascii="Arial" w:hAnsi="Arial" w:cs="Arial"/>
          <w:b/>
          <w:bCs/>
          <w:sz w:val="19"/>
          <w:szCs w:val="19"/>
          <w:lang w:eastAsia="ar-SA"/>
        </w:rPr>
        <w:t>1-</w:t>
      </w:r>
      <w:r>
        <w:rPr>
          <w:rFonts w:ascii="Arial" w:hAnsi="Arial" w:cs="Arial"/>
          <w:b/>
          <w:bCs/>
          <w:sz w:val="19"/>
          <w:szCs w:val="19"/>
          <w:lang w:eastAsia="ar-SA"/>
        </w:rPr>
        <w:t>3</w:t>
      </w:r>
      <w:r w:rsidRPr="00FF7349">
        <w:rPr>
          <w:rFonts w:ascii="Arial" w:hAnsi="Arial" w:cs="Arial"/>
          <w:b/>
          <w:bCs/>
          <w:sz w:val="19"/>
          <w:szCs w:val="19"/>
          <w:lang w:eastAsia="ar-SA"/>
        </w:rPr>
        <w:t>.</w:t>
      </w:r>
    </w:p>
    <w:p w14:paraId="0527124C" w14:textId="77777777" w:rsidR="00D97DF3" w:rsidRPr="00FF7349" w:rsidRDefault="00D97DF3" w:rsidP="00D97DF3">
      <w:pPr>
        <w:pStyle w:val="Akapitzlist"/>
        <w:spacing w:after="0" w:line="240" w:lineRule="auto"/>
        <w:ind w:left="360"/>
        <w:jc w:val="both"/>
        <w:rPr>
          <w:rFonts w:ascii="Arial" w:hAnsi="Arial" w:cs="Arial"/>
          <w:b/>
          <w:bCs/>
          <w:sz w:val="19"/>
          <w:szCs w:val="19"/>
          <w:lang w:eastAsia="ar-SA"/>
        </w:rPr>
      </w:pPr>
    </w:p>
    <w:p w14:paraId="59E68701" w14:textId="2DCB6792" w:rsidR="00D97DF3" w:rsidRPr="00164F5C" w:rsidRDefault="00164F5C" w:rsidP="00377BFC">
      <w:pPr>
        <w:pStyle w:val="Akapitzlist"/>
        <w:numPr>
          <w:ilvl w:val="0"/>
          <w:numId w:val="3"/>
        </w:numPr>
        <w:spacing w:after="0" w:line="240" w:lineRule="auto"/>
        <w:jc w:val="both"/>
        <w:rPr>
          <w:rFonts w:ascii="Arial" w:hAnsi="Arial" w:cs="Arial"/>
          <w:sz w:val="19"/>
          <w:szCs w:val="19"/>
          <w:lang w:eastAsia="pl-PL"/>
        </w:rPr>
      </w:pPr>
      <w:r w:rsidRPr="00164F5C">
        <w:rPr>
          <w:rFonts w:ascii="Arial" w:hAnsi="Arial" w:cs="Arial"/>
          <w:color w:val="000000"/>
          <w:sz w:val="19"/>
          <w:szCs w:val="19"/>
        </w:rPr>
        <w:t xml:space="preserve">W przypadku Wykonawców wspólnie ubiegających się o udzielenie zamówienia, żaden z nich nie może podlegać wykluczeniu z powodu niespełniania warunków, o których mowa w art. 108 ust. 1 </w:t>
      </w:r>
      <w:proofErr w:type="spellStart"/>
      <w:r w:rsidRPr="00164F5C">
        <w:rPr>
          <w:rFonts w:ascii="Arial" w:hAnsi="Arial" w:cs="Arial"/>
          <w:color w:val="000000"/>
          <w:sz w:val="19"/>
          <w:szCs w:val="19"/>
        </w:rPr>
        <w:t>Pzp</w:t>
      </w:r>
      <w:proofErr w:type="spellEnd"/>
      <w:r w:rsidRPr="00164F5C">
        <w:rPr>
          <w:rFonts w:ascii="Arial" w:hAnsi="Arial" w:cs="Arial"/>
          <w:color w:val="000000"/>
          <w:sz w:val="19"/>
          <w:szCs w:val="19"/>
        </w:rPr>
        <w:t xml:space="preserve">. oraz nie może podlegać wykluczeniu z postępowania na podstawie art. 7 ust. 1 ustawy z dnia 13 kwietnia 2022 r. o szczególnych rozwiązaniach w zakresie przeciwdziałania wspieraniu agresji na Ukrainę oraz służących </w:t>
      </w:r>
      <w:r w:rsidRPr="00164F5C">
        <w:rPr>
          <w:rFonts w:ascii="Arial" w:hAnsi="Arial" w:cs="Arial"/>
          <w:color w:val="000000"/>
          <w:sz w:val="19"/>
          <w:szCs w:val="19"/>
        </w:rPr>
        <w:lastRenderedPageBreak/>
        <w:t xml:space="preserve">ochronie bezpieczeństwa narodowego (Dz.U. z 2022 poz. 835), natomiast spełnianie warunków udziału w postępowaniu Wykonawcy wykazują zgodnie z </w:t>
      </w:r>
      <w:r w:rsidRPr="00164F5C">
        <w:rPr>
          <w:rFonts w:ascii="Arial" w:hAnsi="Arial" w:cs="Arial"/>
          <w:b/>
          <w:bCs/>
          <w:color w:val="000000"/>
          <w:sz w:val="19"/>
          <w:szCs w:val="19"/>
        </w:rPr>
        <w:t>pkt 5.2.</w:t>
      </w:r>
    </w:p>
    <w:p w14:paraId="7BD62486" w14:textId="01B09CFC" w:rsidR="00D97DF3" w:rsidRPr="00C6797E" w:rsidRDefault="00D97DF3" w:rsidP="00377BFC">
      <w:pPr>
        <w:pStyle w:val="Akapitzlist"/>
        <w:numPr>
          <w:ilvl w:val="0"/>
          <w:numId w:val="3"/>
        </w:numPr>
        <w:spacing w:after="0" w:line="240" w:lineRule="auto"/>
        <w:jc w:val="both"/>
        <w:rPr>
          <w:rFonts w:ascii="Arial" w:hAnsi="Arial" w:cs="Arial"/>
          <w:sz w:val="19"/>
          <w:szCs w:val="19"/>
          <w:lang w:eastAsia="pl-PL"/>
        </w:rPr>
      </w:pPr>
      <w:r w:rsidRPr="00B545E9">
        <w:rPr>
          <w:rFonts w:ascii="Arial" w:hAnsi="Arial" w:cs="Arial"/>
          <w:sz w:val="19"/>
          <w:szCs w:val="19"/>
          <w:lang w:eastAsia="pl-PL"/>
        </w:rPr>
        <w:t>W przypadku wspólnego ubiegania się o zamówienie przez Wykonawców, Oświadczeni</w:t>
      </w:r>
      <w:r>
        <w:rPr>
          <w:rFonts w:ascii="Arial" w:hAnsi="Arial" w:cs="Arial"/>
          <w:sz w:val="19"/>
          <w:szCs w:val="19"/>
          <w:lang w:eastAsia="pl-PL"/>
        </w:rPr>
        <w:t>e</w:t>
      </w:r>
      <w:r w:rsidRPr="00B545E9">
        <w:rPr>
          <w:rFonts w:ascii="Arial" w:hAnsi="Arial" w:cs="Arial"/>
          <w:sz w:val="19"/>
          <w:szCs w:val="19"/>
          <w:lang w:eastAsia="pl-PL"/>
        </w:rPr>
        <w:t xml:space="preserve">, o którym mowa w </w:t>
      </w:r>
      <w:r w:rsidRPr="00B545E9">
        <w:rPr>
          <w:rFonts w:ascii="Arial" w:hAnsi="Arial" w:cs="Arial"/>
          <w:b/>
          <w:bCs/>
          <w:sz w:val="19"/>
          <w:szCs w:val="19"/>
          <w:lang w:eastAsia="pl-PL"/>
        </w:rPr>
        <w:t xml:space="preserve">pkt. </w:t>
      </w:r>
      <w:r>
        <w:rPr>
          <w:rFonts w:ascii="Arial" w:hAnsi="Arial" w:cs="Arial"/>
          <w:b/>
          <w:bCs/>
          <w:sz w:val="19"/>
          <w:szCs w:val="19"/>
          <w:lang w:eastAsia="pl-PL"/>
        </w:rPr>
        <w:t>7</w:t>
      </w:r>
      <w:r w:rsidRPr="00B545E9">
        <w:rPr>
          <w:rFonts w:ascii="Arial" w:hAnsi="Arial" w:cs="Arial"/>
          <w:b/>
          <w:bCs/>
          <w:sz w:val="19"/>
          <w:szCs w:val="19"/>
          <w:lang w:eastAsia="pl-PL"/>
        </w:rPr>
        <w:t>.</w:t>
      </w:r>
      <w:r w:rsidR="005F0C9D">
        <w:rPr>
          <w:rFonts w:ascii="Arial" w:hAnsi="Arial" w:cs="Arial"/>
          <w:b/>
          <w:bCs/>
          <w:sz w:val="19"/>
          <w:szCs w:val="19"/>
          <w:lang w:eastAsia="pl-PL"/>
        </w:rPr>
        <w:t>1.</w:t>
      </w:r>
      <w:r>
        <w:rPr>
          <w:rFonts w:ascii="Arial" w:hAnsi="Arial" w:cs="Arial"/>
          <w:b/>
          <w:bCs/>
          <w:sz w:val="19"/>
          <w:szCs w:val="19"/>
          <w:lang w:eastAsia="pl-PL"/>
        </w:rPr>
        <w:t>3</w:t>
      </w:r>
      <w:r w:rsidR="005F0C9D">
        <w:rPr>
          <w:rFonts w:ascii="Arial" w:hAnsi="Arial" w:cs="Arial"/>
          <w:b/>
          <w:bCs/>
          <w:sz w:val="19"/>
          <w:szCs w:val="19"/>
          <w:lang w:eastAsia="pl-PL"/>
        </w:rPr>
        <w:t xml:space="preserve"> </w:t>
      </w:r>
      <w:r w:rsidRPr="00B545E9">
        <w:rPr>
          <w:rFonts w:ascii="Arial" w:hAnsi="Arial" w:cs="Arial"/>
          <w:sz w:val="19"/>
          <w:szCs w:val="19"/>
          <w:lang w:eastAsia="pl-PL"/>
        </w:rPr>
        <w:t xml:space="preserve">składa każdy z Wykonawców wspólnie ubiegających się o zamówienie. </w:t>
      </w:r>
      <w:r>
        <w:rPr>
          <w:rFonts w:ascii="Arial" w:hAnsi="Arial" w:cs="Arial"/>
          <w:sz w:val="19"/>
          <w:szCs w:val="19"/>
          <w:lang w:eastAsia="pl-PL"/>
        </w:rPr>
        <w:t>Oświadczenie</w:t>
      </w:r>
      <w:r w:rsidRPr="00B545E9">
        <w:rPr>
          <w:rFonts w:ascii="Arial" w:hAnsi="Arial" w:cs="Arial"/>
          <w:sz w:val="19"/>
          <w:szCs w:val="19"/>
          <w:lang w:eastAsia="pl-PL"/>
        </w:rPr>
        <w:t xml:space="preserve"> t</w:t>
      </w:r>
      <w:r>
        <w:rPr>
          <w:rFonts w:ascii="Arial" w:hAnsi="Arial" w:cs="Arial"/>
          <w:sz w:val="19"/>
          <w:szCs w:val="19"/>
          <w:lang w:eastAsia="pl-PL"/>
        </w:rPr>
        <w:t>o</w:t>
      </w:r>
      <w:r w:rsidRPr="00B545E9">
        <w:rPr>
          <w:rFonts w:ascii="Arial" w:hAnsi="Arial" w:cs="Arial"/>
          <w:sz w:val="19"/>
          <w:szCs w:val="19"/>
          <w:lang w:eastAsia="pl-PL"/>
        </w:rPr>
        <w:t xml:space="preserve"> potwierdza spełnianie warunków udziału w postępowaniu oraz brak podstaw wykluczenia w zakresie, w którym każdy z Wykonawców wykazuje spełnianie warunków udziału w postępowaniu oraz brak podstaw wykluczenia.</w:t>
      </w:r>
    </w:p>
    <w:p w14:paraId="61442FD9" w14:textId="77777777" w:rsidR="00D97DF3" w:rsidRPr="000E77F8" w:rsidRDefault="00D97DF3" w:rsidP="00D97DF3">
      <w:pPr>
        <w:pStyle w:val="Akapitzlist"/>
        <w:suppressAutoHyphens/>
        <w:spacing w:after="0" w:line="240" w:lineRule="auto"/>
        <w:ind w:left="360"/>
        <w:jc w:val="both"/>
        <w:rPr>
          <w:rFonts w:ascii="Arial" w:hAnsi="Arial" w:cs="Arial"/>
          <w:color w:val="FF0000"/>
          <w:sz w:val="19"/>
          <w:szCs w:val="19"/>
          <w:lang w:eastAsia="pl-PL"/>
        </w:rPr>
      </w:pPr>
    </w:p>
    <w:p w14:paraId="0FEC8BC0" w14:textId="77777777" w:rsidR="00D97DF3" w:rsidRPr="00C6797E" w:rsidRDefault="00D97DF3" w:rsidP="00377BFC">
      <w:pPr>
        <w:pStyle w:val="Akapitzlist"/>
        <w:numPr>
          <w:ilvl w:val="0"/>
          <w:numId w:val="11"/>
        </w:numPr>
        <w:spacing w:after="0" w:line="240" w:lineRule="auto"/>
        <w:jc w:val="both"/>
        <w:rPr>
          <w:rFonts w:ascii="Arial" w:hAnsi="Arial" w:cs="Arial"/>
          <w:b/>
          <w:bCs/>
          <w:sz w:val="19"/>
          <w:szCs w:val="19"/>
          <w:lang w:eastAsia="pl-PL"/>
        </w:rPr>
      </w:pPr>
      <w:r w:rsidRPr="00C6797E">
        <w:rPr>
          <w:rFonts w:ascii="Arial" w:hAnsi="Arial" w:cs="Arial"/>
          <w:b/>
          <w:bCs/>
          <w:sz w:val="19"/>
          <w:szCs w:val="19"/>
          <w:lang w:eastAsia="pl-PL"/>
        </w:rPr>
        <w:t>Wadium.</w:t>
      </w:r>
    </w:p>
    <w:p w14:paraId="02C4D1E5" w14:textId="72A3CDB2" w:rsidR="00AB33D1" w:rsidRPr="00051098" w:rsidRDefault="00D97DF3" w:rsidP="00051098">
      <w:pPr>
        <w:pStyle w:val="Akapitzlist"/>
        <w:spacing w:after="0" w:line="240" w:lineRule="auto"/>
        <w:ind w:left="360"/>
        <w:jc w:val="both"/>
        <w:rPr>
          <w:rFonts w:ascii="Arial" w:hAnsi="Arial" w:cs="Arial"/>
          <w:sz w:val="19"/>
          <w:szCs w:val="19"/>
          <w:lang w:eastAsia="pl-PL"/>
        </w:rPr>
      </w:pPr>
      <w:r w:rsidRPr="00C6797E">
        <w:rPr>
          <w:rFonts w:ascii="Arial" w:hAnsi="Arial" w:cs="Arial"/>
          <w:sz w:val="19"/>
          <w:szCs w:val="19"/>
          <w:lang w:eastAsia="pl-PL"/>
        </w:rPr>
        <w:t xml:space="preserve">Zamawiający nie wymaga wniesienia wadium. </w:t>
      </w:r>
    </w:p>
    <w:p w14:paraId="6916C5DA" w14:textId="77777777" w:rsidR="00A14E99" w:rsidRPr="00A14E99" w:rsidRDefault="00A14E99" w:rsidP="00A14E99">
      <w:pPr>
        <w:pStyle w:val="Akapitzlist"/>
        <w:spacing w:after="0" w:line="240" w:lineRule="auto"/>
        <w:ind w:left="360"/>
        <w:jc w:val="both"/>
        <w:rPr>
          <w:rFonts w:ascii="Arial" w:hAnsi="Arial" w:cs="Arial"/>
          <w:b/>
          <w:bCs/>
          <w:sz w:val="19"/>
          <w:szCs w:val="19"/>
          <w:lang w:eastAsia="pl-PL"/>
        </w:rPr>
      </w:pPr>
    </w:p>
    <w:p w14:paraId="34C75A0D"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 xml:space="preserve">10. Termin związania ofertą. </w:t>
      </w:r>
    </w:p>
    <w:p w14:paraId="68C13876" w14:textId="25D2A056" w:rsidR="004603B1" w:rsidRPr="00883629" w:rsidRDefault="004603B1" w:rsidP="00993FA5">
      <w:pPr>
        <w:spacing w:after="0" w:line="240" w:lineRule="auto"/>
        <w:ind w:left="360"/>
        <w:jc w:val="both"/>
        <w:rPr>
          <w:rFonts w:ascii="Arial" w:hAnsi="Arial" w:cs="Arial"/>
          <w:b/>
          <w:bCs/>
          <w:sz w:val="19"/>
          <w:szCs w:val="19"/>
          <w:lang w:eastAsia="pl-PL"/>
        </w:rPr>
      </w:pPr>
      <w:r>
        <w:rPr>
          <w:rFonts w:ascii="Arial" w:hAnsi="Arial" w:cs="Arial"/>
          <w:sz w:val="19"/>
          <w:szCs w:val="19"/>
          <w:lang w:eastAsia="pl-PL"/>
        </w:rPr>
        <w:t xml:space="preserve">1. </w:t>
      </w:r>
      <w:r w:rsidR="00907E6E" w:rsidRPr="00993FA5">
        <w:rPr>
          <w:rFonts w:ascii="Arial" w:hAnsi="Arial" w:cs="Arial"/>
          <w:sz w:val="19"/>
          <w:szCs w:val="19"/>
          <w:lang w:eastAsia="pl-PL"/>
        </w:rPr>
        <w:t xml:space="preserve">Wykonawca pozostaje związany złożoną ofertą przez </w:t>
      </w:r>
      <w:r w:rsidR="00907E6E" w:rsidRPr="00883629">
        <w:rPr>
          <w:rFonts w:ascii="Arial" w:hAnsi="Arial" w:cs="Arial"/>
          <w:sz w:val="19"/>
          <w:szCs w:val="19"/>
          <w:lang w:eastAsia="pl-PL"/>
        </w:rPr>
        <w:t xml:space="preserve">okres </w:t>
      </w:r>
      <w:r w:rsidR="006F76C6" w:rsidRPr="00883629">
        <w:rPr>
          <w:rFonts w:ascii="Arial" w:hAnsi="Arial" w:cs="Arial"/>
          <w:b/>
          <w:bCs/>
          <w:sz w:val="19"/>
          <w:szCs w:val="19"/>
          <w:lang w:eastAsia="pl-PL"/>
        </w:rPr>
        <w:t>9</w:t>
      </w:r>
      <w:r w:rsidR="00907E6E" w:rsidRPr="00883629">
        <w:rPr>
          <w:rFonts w:ascii="Arial" w:hAnsi="Arial" w:cs="Arial"/>
          <w:b/>
          <w:bCs/>
          <w:sz w:val="19"/>
          <w:szCs w:val="19"/>
          <w:lang w:eastAsia="pl-PL"/>
        </w:rPr>
        <w:t>0 dni</w:t>
      </w:r>
      <w:r w:rsidR="00907E6E" w:rsidRPr="00993FA5">
        <w:rPr>
          <w:rFonts w:ascii="Arial" w:hAnsi="Arial" w:cs="Arial"/>
          <w:sz w:val="19"/>
          <w:szCs w:val="19"/>
          <w:lang w:eastAsia="pl-PL"/>
        </w:rPr>
        <w:t xml:space="preserve"> od </w:t>
      </w:r>
      <w:r w:rsidR="006F76C6">
        <w:rPr>
          <w:rFonts w:ascii="Arial" w:hAnsi="Arial" w:cs="Arial"/>
          <w:sz w:val="19"/>
          <w:szCs w:val="19"/>
          <w:lang w:eastAsia="pl-PL"/>
        </w:rPr>
        <w:t xml:space="preserve">dnia </w:t>
      </w:r>
      <w:r w:rsidR="00907E6E" w:rsidRPr="00993FA5">
        <w:rPr>
          <w:rFonts w:ascii="Arial" w:hAnsi="Arial" w:cs="Arial"/>
          <w:sz w:val="19"/>
          <w:szCs w:val="19"/>
          <w:lang w:eastAsia="pl-PL"/>
        </w:rPr>
        <w:t xml:space="preserve">upływu terminu składania </w:t>
      </w:r>
      <w:r w:rsidR="00907E6E" w:rsidRPr="00883629">
        <w:rPr>
          <w:rFonts w:ascii="Arial" w:hAnsi="Arial" w:cs="Arial"/>
          <w:sz w:val="19"/>
          <w:szCs w:val="19"/>
          <w:lang w:eastAsia="pl-PL"/>
        </w:rPr>
        <w:t>ofert</w:t>
      </w:r>
      <w:r w:rsidR="006F76C6" w:rsidRPr="00883629">
        <w:rPr>
          <w:rFonts w:ascii="Arial" w:hAnsi="Arial" w:cs="Arial"/>
          <w:sz w:val="19"/>
          <w:szCs w:val="19"/>
          <w:lang w:eastAsia="pl-PL"/>
        </w:rPr>
        <w:t xml:space="preserve"> tj. </w:t>
      </w:r>
      <w:r w:rsidR="006F76C6" w:rsidRPr="00883629">
        <w:rPr>
          <w:rFonts w:ascii="Arial" w:hAnsi="Arial" w:cs="Arial"/>
          <w:b/>
          <w:bCs/>
          <w:sz w:val="19"/>
          <w:szCs w:val="19"/>
          <w:lang w:eastAsia="pl-PL"/>
        </w:rPr>
        <w:t xml:space="preserve">do </w:t>
      </w:r>
      <w:r w:rsidR="00D63B79" w:rsidRPr="00883629">
        <w:rPr>
          <w:rFonts w:ascii="Arial" w:hAnsi="Arial" w:cs="Arial"/>
          <w:b/>
          <w:bCs/>
          <w:sz w:val="19"/>
          <w:szCs w:val="19"/>
          <w:lang w:eastAsia="pl-PL"/>
        </w:rPr>
        <w:t>dnia</w:t>
      </w:r>
      <w:r w:rsidR="00556A99">
        <w:rPr>
          <w:rFonts w:ascii="Arial" w:hAnsi="Arial" w:cs="Arial"/>
          <w:b/>
          <w:bCs/>
          <w:sz w:val="19"/>
          <w:szCs w:val="19"/>
          <w:lang w:eastAsia="pl-PL"/>
        </w:rPr>
        <w:t xml:space="preserve"> 08</w:t>
      </w:r>
      <w:r w:rsidR="00D63B79">
        <w:rPr>
          <w:rFonts w:ascii="Arial" w:hAnsi="Arial" w:cs="Arial"/>
          <w:b/>
          <w:bCs/>
          <w:sz w:val="19"/>
          <w:szCs w:val="19"/>
          <w:lang w:eastAsia="pl-PL"/>
        </w:rPr>
        <w:t xml:space="preserve"> stycznia </w:t>
      </w:r>
      <w:r w:rsidR="006648D7" w:rsidRPr="00883629">
        <w:rPr>
          <w:rFonts w:ascii="Arial" w:hAnsi="Arial" w:cs="Arial"/>
          <w:b/>
          <w:bCs/>
          <w:sz w:val="19"/>
          <w:szCs w:val="19"/>
          <w:lang w:eastAsia="pl-PL"/>
        </w:rPr>
        <w:t>202</w:t>
      </w:r>
      <w:r w:rsidR="00D63B79">
        <w:rPr>
          <w:rFonts w:ascii="Arial" w:hAnsi="Arial" w:cs="Arial"/>
          <w:b/>
          <w:bCs/>
          <w:sz w:val="19"/>
          <w:szCs w:val="19"/>
          <w:lang w:eastAsia="pl-PL"/>
        </w:rPr>
        <w:t>5</w:t>
      </w:r>
      <w:r w:rsidR="006648D7" w:rsidRPr="00883629">
        <w:rPr>
          <w:rFonts w:ascii="Arial" w:hAnsi="Arial" w:cs="Arial"/>
          <w:b/>
          <w:bCs/>
          <w:sz w:val="19"/>
          <w:szCs w:val="19"/>
          <w:lang w:eastAsia="pl-PL"/>
        </w:rPr>
        <w:t xml:space="preserve"> r</w:t>
      </w:r>
      <w:r w:rsidR="006648D7" w:rsidRPr="00883629">
        <w:rPr>
          <w:rFonts w:ascii="Arial" w:hAnsi="Arial" w:cs="Arial"/>
          <w:sz w:val="19"/>
          <w:szCs w:val="19"/>
          <w:lang w:eastAsia="pl-PL"/>
        </w:rPr>
        <w:t xml:space="preserve"> </w:t>
      </w:r>
      <w:r w:rsidR="006F76C6" w:rsidRPr="00883629">
        <w:rPr>
          <w:rFonts w:ascii="Arial" w:hAnsi="Arial" w:cs="Arial"/>
          <w:sz w:val="19"/>
          <w:szCs w:val="19"/>
          <w:lang w:eastAsia="pl-PL"/>
        </w:rPr>
        <w:t>–</w:t>
      </w:r>
      <w:r w:rsidR="006648D7" w:rsidRPr="00883629">
        <w:rPr>
          <w:rFonts w:ascii="Arial" w:hAnsi="Arial" w:cs="Arial"/>
          <w:sz w:val="19"/>
          <w:szCs w:val="19"/>
          <w:lang w:eastAsia="pl-PL"/>
        </w:rPr>
        <w:t xml:space="preserve"> </w:t>
      </w:r>
      <w:r w:rsidR="006F76C6" w:rsidRPr="00883629">
        <w:rPr>
          <w:rFonts w:ascii="Arial" w:hAnsi="Arial" w:cs="Arial"/>
          <w:sz w:val="19"/>
          <w:szCs w:val="19"/>
          <w:lang w:eastAsia="pl-PL"/>
        </w:rPr>
        <w:t>przy czym pierwszym dniem terminu związania ofertą jest dzień, w którym upływa termin składania ofert.</w:t>
      </w:r>
    </w:p>
    <w:p w14:paraId="4DA36599" w14:textId="47B5897A" w:rsidR="004603B1" w:rsidRPr="00883629" w:rsidRDefault="004603B1" w:rsidP="00993FA5">
      <w:pPr>
        <w:spacing w:after="0" w:line="240" w:lineRule="auto"/>
        <w:ind w:left="360"/>
        <w:jc w:val="both"/>
        <w:rPr>
          <w:rFonts w:ascii="Arial" w:hAnsi="Arial" w:cs="Arial"/>
          <w:sz w:val="19"/>
          <w:szCs w:val="19"/>
          <w:lang w:eastAsia="pl-PL"/>
        </w:rPr>
      </w:pPr>
      <w:r w:rsidRPr="00883629">
        <w:rPr>
          <w:rFonts w:ascii="Arial" w:hAnsi="Arial" w:cs="Arial"/>
          <w:sz w:val="19"/>
          <w:szCs w:val="19"/>
          <w:lang w:eastAsia="pl-PL"/>
        </w:rPr>
        <w:t xml:space="preserve">2. 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60 dni. </w:t>
      </w:r>
    </w:p>
    <w:p w14:paraId="034B3E3C" w14:textId="4BCF90F0" w:rsidR="00B96D0F" w:rsidRPr="00883629" w:rsidRDefault="004603B1" w:rsidP="00120B52">
      <w:pPr>
        <w:spacing w:after="0" w:line="240" w:lineRule="auto"/>
        <w:ind w:left="360"/>
        <w:jc w:val="both"/>
        <w:rPr>
          <w:rFonts w:ascii="Arial" w:hAnsi="Arial" w:cs="Arial"/>
          <w:sz w:val="19"/>
          <w:szCs w:val="19"/>
          <w:lang w:eastAsia="pl-PL"/>
        </w:rPr>
      </w:pPr>
      <w:r w:rsidRPr="00883629">
        <w:rPr>
          <w:rFonts w:ascii="Arial" w:hAnsi="Arial" w:cs="Arial"/>
          <w:sz w:val="19"/>
          <w:szCs w:val="19"/>
          <w:lang w:eastAsia="pl-PL"/>
        </w:rPr>
        <w:t>3. Przedłużenie terminu związania ofertą wymaga złożenia przez wykonawcę pisemnego oświadczenia o wyrażeniu zgody na przedłużenie terminu związania ofertą.</w:t>
      </w:r>
    </w:p>
    <w:p w14:paraId="10267DF3" w14:textId="77777777" w:rsidR="00B96D0F" w:rsidRPr="00883629" w:rsidRDefault="00B96D0F" w:rsidP="00AC5143">
      <w:pPr>
        <w:suppressAutoHyphens/>
        <w:spacing w:after="0" w:line="240" w:lineRule="auto"/>
        <w:jc w:val="both"/>
        <w:rPr>
          <w:rFonts w:ascii="Arial" w:eastAsia="SimSun" w:hAnsi="Arial"/>
          <w:kern w:val="1"/>
          <w:sz w:val="19"/>
          <w:szCs w:val="19"/>
          <w:lang w:eastAsia="hi-IN" w:bidi="hi-IN"/>
        </w:rPr>
      </w:pPr>
    </w:p>
    <w:p w14:paraId="0FF6B2D8" w14:textId="4626D02C" w:rsidR="00AC5143" w:rsidRPr="00883629" w:rsidRDefault="00AC5143" w:rsidP="00377BFC">
      <w:pPr>
        <w:pStyle w:val="Akapitzlist"/>
        <w:numPr>
          <w:ilvl w:val="0"/>
          <w:numId w:val="12"/>
        </w:numPr>
        <w:suppressAutoHyphens/>
        <w:spacing w:after="0" w:line="240" w:lineRule="auto"/>
        <w:jc w:val="both"/>
        <w:rPr>
          <w:rFonts w:ascii="Arial" w:hAnsi="Arial" w:cs="Arial"/>
          <w:b/>
          <w:bCs/>
          <w:sz w:val="19"/>
          <w:szCs w:val="19"/>
          <w:lang w:eastAsia="pl-PL"/>
        </w:rPr>
      </w:pPr>
      <w:r w:rsidRPr="00883629">
        <w:rPr>
          <w:rFonts w:ascii="Arial" w:hAnsi="Arial" w:cs="Arial"/>
          <w:b/>
          <w:bCs/>
          <w:sz w:val="19"/>
          <w:szCs w:val="19"/>
          <w:lang w:eastAsia="pl-PL"/>
        </w:rPr>
        <w:t>Termin oraz miejsce składania i otwarcia ofert.</w:t>
      </w:r>
    </w:p>
    <w:p w14:paraId="00A571CD" w14:textId="4AC8C26A" w:rsidR="00144326" w:rsidRPr="00883629" w:rsidRDefault="00144326" w:rsidP="00883629">
      <w:pPr>
        <w:pStyle w:val="Akapitzlist"/>
        <w:spacing w:after="0" w:line="240" w:lineRule="auto"/>
        <w:ind w:left="360"/>
        <w:rPr>
          <w:rFonts w:eastAsia="Times New Roman"/>
          <w:sz w:val="19"/>
          <w:szCs w:val="19"/>
          <w:lang w:eastAsia="pl-PL"/>
        </w:rPr>
      </w:pPr>
      <w:r w:rsidRPr="00883629">
        <w:rPr>
          <w:rFonts w:ascii="Arial" w:eastAsia="Arial" w:hAnsi="Arial" w:cs="Arial"/>
          <w:bCs/>
          <w:sz w:val="19"/>
          <w:szCs w:val="19"/>
          <w:lang w:eastAsia="pl-PL"/>
        </w:rPr>
        <w:t>1.</w:t>
      </w:r>
      <w:r w:rsidRPr="00883629">
        <w:rPr>
          <w:rFonts w:ascii="Times New Roman" w:eastAsia="Arial" w:hAnsi="Times New Roman" w:cs="Times New Roman"/>
          <w:bCs/>
          <w:sz w:val="14"/>
          <w:szCs w:val="14"/>
          <w:lang w:eastAsia="pl-PL"/>
        </w:rPr>
        <w:t xml:space="preserve"> </w:t>
      </w:r>
      <w:r w:rsidRPr="00883629">
        <w:rPr>
          <w:rFonts w:ascii="Arial" w:eastAsia="Times New Roman" w:hAnsi="Arial" w:cs="Arial"/>
          <w:bCs/>
          <w:sz w:val="19"/>
          <w:szCs w:val="19"/>
          <w:lang w:eastAsia="pl-PL"/>
        </w:rPr>
        <w:t xml:space="preserve">Termin składania ofert </w:t>
      </w:r>
      <w:r w:rsidR="00883629" w:rsidRPr="00883629">
        <w:rPr>
          <w:rFonts w:ascii="Arial" w:eastAsia="Times New Roman" w:hAnsi="Arial" w:cs="Arial"/>
          <w:bCs/>
          <w:sz w:val="19"/>
          <w:szCs w:val="19"/>
          <w:lang w:eastAsia="pl-PL"/>
        </w:rPr>
        <w:t>Zamawiający</w:t>
      </w:r>
      <w:r w:rsidRPr="00883629">
        <w:rPr>
          <w:rFonts w:ascii="Arial" w:eastAsia="Times New Roman" w:hAnsi="Arial" w:cs="Arial"/>
          <w:bCs/>
          <w:sz w:val="19"/>
          <w:szCs w:val="19"/>
          <w:lang w:eastAsia="pl-PL"/>
        </w:rPr>
        <w:t xml:space="preserve"> wyznacza do dnia</w:t>
      </w:r>
      <w:r w:rsidR="00935704" w:rsidRPr="00883629">
        <w:rPr>
          <w:rFonts w:ascii="Arial" w:eastAsia="Times New Roman" w:hAnsi="Arial" w:cs="Arial"/>
          <w:bCs/>
          <w:sz w:val="19"/>
          <w:szCs w:val="19"/>
          <w:lang w:eastAsia="pl-PL"/>
        </w:rPr>
        <w:t xml:space="preserve"> </w:t>
      </w:r>
      <w:r w:rsidR="00935704" w:rsidRPr="00883629">
        <w:rPr>
          <w:rFonts w:ascii="Arial" w:eastAsia="Times New Roman" w:hAnsi="Arial" w:cs="Arial"/>
          <w:b/>
          <w:sz w:val="19"/>
          <w:szCs w:val="19"/>
          <w:lang w:eastAsia="pl-PL"/>
        </w:rPr>
        <w:t xml:space="preserve"> </w:t>
      </w:r>
      <w:r w:rsidR="00556A99">
        <w:rPr>
          <w:rFonts w:ascii="Arial" w:eastAsia="Times New Roman" w:hAnsi="Arial" w:cs="Arial"/>
          <w:b/>
          <w:sz w:val="19"/>
          <w:szCs w:val="19"/>
          <w:lang w:eastAsia="pl-PL"/>
        </w:rPr>
        <w:t>11</w:t>
      </w:r>
      <w:r w:rsidR="00D63B79">
        <w:rPr>
          <w:rFonts w:ascii="Arial" w:eastAsia="Times New Roman" w:hAnsi="Arial" w:cs="Arial"/>
          <w:b/>
          <w:sz w:val="19"/>
          <w:szCs w:val="19"/>
          <w:lang w:eastAsia="pl-PL"/>
        </w:rPr>
        <w:t xml:space="preserve"> października</w:t>
      </w:r>
      <w:r w:rsidR="00D63B79" w:rsidRPr="00883629">
        <w:rPr>
          <w:rFonts w:ascii="Arial" w:eastAsia="Times New Roman" w:hAnsi="Arial" w:cs="Arial"/>
          <w:b/>
          <w:sz w:val="19"/>
          <w:szCs w:val="19"/>
          <w:lang w:eastAsia="pl-PL"/>
        </w:rPr>
        <w:t xml:space="preserve"> 2024 </w:t>
      </w:r>
      <w:r w:rsidRPr="00883629">
        <w:rPr>
          <w:rFonts w:ascii="Arial" w:eastAsia="Times New Roman" w:hAnsi="Arial" w:cs="Arial"/>
          <w:b/>
          <w:sz w:val="19"/>
          <w:szCs w:val="19"/>
          <w:lang w:eastAsia="pl-PL"/>
        </w:rPr>
        <w:t>r</w:t>
      </w:r>
      <w:r w:rsidRPr="00883629">
        <w:rPr>
          <w:rFonts w:ascii="Arial" w:eastAsia="Times New Roman" w:hAnsi="Arial" w:cs="Arial"/>
          <w:bCs/>
          <w:sz w:val="19"/>
          <w:szCs w:val="19"/>
          <w:lang w:eastAsia="pl-PL"/>
        </w:rPr>
        <w:t xml:space="preserve"> do godziny 09:00. </w:t>
      </w:r>
    </w:p>
    <w:p w14:paraId="660B65B1" w14:textId="66E7D382" w:rsidR="00144326" w:rsidRPr="00883629" w:rsidRDefault="00144326" w:rsidP="00883629">
      <w:pPr>
        <w:pStyle w:val="Akapitzlist"/>
        <w:spacing w:after="0" w:line="240" w:lineRule="auto"/>
        <w:ind w:left="360"/>
        <w:rPr>
          <w:rFonts w:eastAsia="Times New Roman"/>
          <w:sz w:val="19"/>
          <w:szCs w:val="19"/>
          <w:lang w:eastAsia="pl-PL"/>
        </w:rPr>
      </w:pPr>
      <w:r w:rsidRPr="00883629">
        <w:rPr>
          <w:rFonts w:ascii="Arial" w:eastAsia="Arial" w:hAnsi="Arial" w:cs="Arial"/>
          <w:bCs/>
          <w:sz w:val="19"/>
          <w:szCs w:val="19"/>
          <w:lang w:eastAsia="pl-PL"/>
        </w:rPr>
        <w:t>2.</w:t>
      </w:r>
      <w:r w:rsidRPr="00883629">
        <w:rPr>
          <w:rFonts w:ascii="Times New Roman" w:eastAsia="Arial" w:hAnsi="Times New Roman" w:cs="Times New Roman"/>
          <w:bCs/>
          <w:sz w:val="19"/>
          <w:szCs w:val="19"/>
          <w:lang w:eastAsia="pl-PL"/>
        </w:rPr>
        <w:t xml:space="preserve"> </w:t>
      </w:r>
      <w:r w:rsidRPr="00883629">
        <w:rPr>
          <w:rFonts w:ascii="Arial" w:eastAsia="Times New Roman" w:hAnsi="Arial" w:cs="Arial"/>
          <w:bCs/>
          <w:sz w:val="19"/>
          <w:szCs w:val="19"/>
          <w:lang w:eastAsia="pl-PL"/>
        </w:rPr>
        <w:t>Otwarcie ofert nastąpi w dniu</w:t>
      </w:r>
      <w:r w:rsidR="00DA0519" w:rsidRPr="00883629">
        <w:rPr>
          <w:rFonts w:ascii="Arial" w:eastAsia="Times New Roman" w:hAnsi="Arial" w:cs="Arial"/>
          <w:b/>
          <w:sz w:val="19"/>
          <w:szCs w:val="19"/>
          <w:lang w:eastAsia="pl-PL"/>
        </w:rPr>
        <w:t xml:space="preserve"> </w:t>
      </w:r>
      <w:r w:rsidR="00C9784D" w:rsidRPr="00883629">
        <w:rPr>
          <w:rFonts w:ascii="Arial" w:eastAsia="Times New Roman" w:hAnsi="Arial" w:cs="Arial"/>
          <w:b/>
          <w:sz w:val="19"/>
          <w:szCs w:val="19"/>
          <w:lang w:eastAsia="pl-PL"/>
        </w:rPr>
        <w:t xml:space="preserve"> </w:t>
      </w:r>
      <w:r w:rsidR="00556A99">
        <w:rPr>
          <w:rFonts w:ascii="Arial" w:eastAsia="Times New Roman" w:hAnsi="Arial" w:cs="Arial"/>
          <w:b/>
          <w:sz w:val="19"/>
          <w:szCs w:val="19"/>
          <w:lang w:eastAsia="pl-PL"/>
        </w:rPr>
        <w:t>11</w:t>
      </w:r>
      <w:r w:rsidR="00AA2217">
        <w:rPr>
          <w:rFonts w:ascii="Arial" w:eastAsia="Times New Roman" w:hAnsi="Arial" w:cs="Arial"/>
          <w:b/>
          <w:sz w:val="19"/>
          <w:szCs w:val="19"/>
          <w:lang w:eastAsia="pl-PL"/>
        </w:rPr>
        <w:t xml:space="preserve"> października</w:t>
      </w:r>
      <w:r w:rsidRPr="00883629">
        <w:rPr>
          <w:rFonts w:ascii="Arial" w:eastAsia="Times New Roman" w:hAnsi="Arial" w:cs="Arial"/>
          <w:b/>
          <w:sz w:val="19"/>
          <w:szCs w:val="19"/>
          <w:lang w:eastAsia="pl-PL"/>
        </w:rPr>
        <w:t xml:space="preserve"> 202</w:t>
      </w:r>
      <w:r w:rsidR="005326A2" w:rsidRPr="00883629">
        <w:rPr>
          <w:rFonts w:ascii="Arial" w:eastAsia="Times New Roman" w:hAnsi="Arial" w:cs="Arial"/>
          <w:b/>
          <w:sz w:val="19"/>
          <w:szCs w:val="19"/>
          <w:lang w:eastAsia="pl-PL"/>
        </w:rPr>
        <w:t>4</w:t>
      </w:r>
      <w:r w:rsidRPr="00883629">
        <w:rPr>
          <w:rFonts w:ascii="Arial" w:eastAsia="Times New Roman" w:hAnsi="Arial" w:cs="Arial"/>
          <w:b/>
          <w:sz w:val="19"/>
          <w:szCs w:val="19"/>
          <w:lang w:eastAsia="pl-PL"/>
        </w:rPr>
        <w:t xml:space="preserve"> r </w:t>
      </w:r>
      <w:r w:rsidRPr="00883629">
        <w:rPr>
          <w:rFonts w:ascii="Arial" w:eastAsia="Times New Roman" w:hAnsi="Arial" w:cs="Arial"/>
          <w:bCs/>
          <w:sz w:val="19"/>
          <w:szCs w:val="19"/>
          <w:lang w:eastAsia="pl-PL"/>
        </w:rPr>
        <w:t>o godz. 9:30.</w:t>
      </w:r>
    </w:p>
    <w:p w14:paraId="5E491530" w14:textId="77777777" w:rsidR="00144326" w:rsidRPr="00144326" w:rsidRDefault="00144326" w:rsidP="00144326">
      <w:pPr>
        <w:pStyle w:val="Akapitzlist"/>
        <w:spacing w:after="0" w:line="240" w:lineRule="auto"/>
        <w:ind w:left="360"/>
        <w:rPr>
          <w:rFonts w:eastAsia="Times New Roman"/>
          <w:color w:val="000000"/>
          <w:sz w:val="24"/>
          <w:szCs w:val="24"/>
          <w:lang w:eastAsia="pl-PL"/>
        </w:rPr>
      </w:pPr>
      <w:r w:rsidRPr="00144326">
        <w:rPr>
          <w:rFonts w:ascii="Arial" w:eastAsia="Arial" w:hAnsi="Arial" w:cs="Arial"/>
          <w:bCs/>
          <w:color w:val="000000"/>
          <w:sz w:val="19"/>
          <w:szCs w:val="19"/>
          <w:lang w:eastAsia="pl-PL"/>
        </w:rPr>
        <w:t>3.</w:t>
      </w:r>
      <w:r w:rsidRPr="00144326">
        <w:rPr>
          <w:rFonts w:ascii="Times New Roman" w:eastAsia="Arial" w:hAnsi="Times New Roman" w:cs="Times New Roman"/>
          <w:bCs/>
          <w:color w:val="000000"/>
          <w:sz w:val="14"/>
          <w:szCs w:val="14"/>
          <w:lang w:eastAsia="pl-PL"/>
        </w:rPr>
        <w:t xml:space="preserve"> </w:t>
      </w:r>
      <w:r w:rsidRPr="00144326">
        <w:rPr>
          <w:rFonts w:ascii="Arial" w:eastAsia="Times New Roman" w:hAnsi="Arial" w:cs="Arial"/>
          <w:bCs/>
          <w:color w:val="000000"/>
          <w:sz w:val="19"/>
          <w:szCs w:val="19"/>
          <w:lang w:eastAsia="pl-PL"/>
        </w:rPr>
        <w:t xml:space="preserve"> 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34BEA83B" w14:textId="4DE5BF6E" w:rsidR="00144326" w:rsidRPr="00144326" w:rsidRDefault="00144326" w:rsidP="00144326">
      <w:pPr>
        <w:spacing w:after="0" w:line="240" w:lineRule="auto"/>
        <w:rPr>
          <w:rFonts w:eastAsia="Times New Roman"/>
          <w:color w:val="000000"/>
          <w:sz w:val="24"/>
          <w:szCs w:val="24"/>
          <w:lang w:eastAsia="pl-PL"/>
        </w:rPr>
      </w:pPr>
      <w:r>
        <w:rPr>
          <w:rFonts w:ascii="Arial" w:eastAsia="Arial" w:hAnsi="Arial" w:cs="Arial"/>
          <w:bCs/>
          <w:color w:val="000000"/>
          <w:sz w:val="19"/>
          <w:szCs w:val="19"/>
          <w:lang w:eastAsia="pl-PL"/>
        </w:rPr>
        <w:t xml:space="preserve">      </w:t>
      </w:r>
      <w:r w:rsidRPr="00144326">
        <w:rPr>
          <w:rFonts w:ascii="Arial" w:eastAsia="Arial" w:hAnsi="Arial" w:cs="Arial"/>
          <w:bCs/>
          <w:color w:val="000000"/>
          <w:sz w:val="19"/>
          <w:szCs w:val="19"/>
          <w:lang w:eastAsia="pl-PL"/>
        </w:rPr>
        <w:t>4.</w:t>
      </w:r>
      <w:r w:rsidRPr="00144326">
        <w:rPr>
          <w:rFonts w:ascii="Times New Roman" w:eastAsia="Arial" w:hAnsi="Times New Roman" w:cs="Times New Roman"/>
          <w:bCs/>
          <w:color w:val="000000"/>
          <w:sz w:val="14"/>
          <w:szCs w:val="14"/>
          <w:lang w:eastAsia="pl-PL"/>
        </w:rPr>
        <w:t xml:space="preserve"> </w:t>
      </w:r>
      <w:r w:rsidRPr="00144326">
        <w:rPr>
          <w:rFonts w:ascii="Arial" w:eastAsia="Times New Roman" w:hAnsi="Arial" w:cs="Arial"/>
          <w:bCs/>
          <w:color w:val="000000"/>
          <w:sz w:val="19"/>
          <w:szCs w:val="19"/>
          <w:lang w:eastAsia="pl-PL"/>
        </w:rPr>
        <w:t xml:space="preserve"> Zamawiający informuje o zmianie terminu otwarcia ofert na stronie internetowej prowadzonego postępowania. </w:t>
      </w:r>
    </w:p>
    <w:p w14:paraId="1148B874" w14:textId="77777777" w:rsidR="00144326" w:rsidRPr="00144326" w:rsidRDefault="00144326" w:rsidP="00144326">
      <w:pPr>
        <w:pStyle w:val="Akapitzlist"/>
        <w:spacing w:after="0" w:line="240" w:lineRule="auto"/>
        <w:ind w:left="360"/>
        <w:rPr>
          <w:rFonts w:eastAsia="Times New Roman"/>
          <w:color w:val="000000"/>
          <w:sz w:val="24"/>
          <w:szCs w:val="24"/>
          <w:lang w:eastAsia="pl-PL"/>
        </w:rPr>
      </w:pPr>
      <w:r w:rsidRPr="00144326">
        <w:rPr>
          <w:rFonts w:ascii="Arial" w:eastAsia="Arial" w:hAnsi="Arial" w:cs="Arial"/>
          <w:bCs/>
          <w:color w:val="000000"/>
          <w:sz w:val="19"/>
          <w:szCs w:val="19"/>
          <w:lang w:eastAsia="pl-PL"/>
        </w:rPr>
        <w:t>5.</w:t>
      </w:r>
      <w:r w:rsidRPr="00144326">
        <w:rPr>
          <w:rFonts w:ascii="Times New Roman" w:eastAsia="Arial" w:hAnsi="Times New Roman" w:cs="Times New Roman"/>
          <w:bCs/>
          <w:color w:val="000000"/>
          <w:sz w:val="14"/>
          <w:szCs w:val="14"/>
          <w:lang w:eastAsia="pl-PL"/>
        </w:rPr>
        <w:t xml:space="preserve"> </w:t>
      </w:r>
      <w:r w:rsidRPr="00144326">
        <w:rPr>
          <w:rFonts w:ascii="Arial" w:eastAsiaTheme="minorHAnsi" w:hAnsi="Arial" w:cs="Arial"/>
          <w:color w:val="000000"/>
          <w:sz w:val="19"/>
          <w:szCs w:val="19"/>
          <w:lang w:eastAsia="pl-PL"/>
        </w:rPr>
        <w:t>Otwarcie ofert na Platformie jest jawne poprzez odszyfrowanie ofert i ich otwarcie.</w:t>
      </w:r>
    </w:p>
    <w:p w14:paraId="2DD8E587" w14:textId="77777777" w:rsidR="00144326" w:rsidRPr="00144326" w:rsidRDefault="00144326" w:rsidP="00144326">
      <w:pPr>
        <w:pStyle w:val="Akapitzlist"/>
        <w:spacing w:after="0" w:line="240" w:lineRule="auto"/>
        <w:ind w:left="360"/>
        <w:rPr>
          <w:rFonts w:eastAsia="Times New Roman"/>
          <w:color w:val="000000"/>
          <w:sz w:val="24"/>
          <w:szCs w:val="24"/>
          <w:lang w:eastAsia="pl-PL"/>
        </w:rPr>
      </w:pPr>
      <w:r w:rsidRPr="00144326">
        <w:rPr>
          <w:rFonts w:ascii="Arial" w:eastAsia="Arial" w:hAnsi="Arial" w:cs="Arial"/>
          <w:bCs/>
          <w:color w:val="000000"/>
          <w:sz w:val="19"/>
          <w:szCs w:val="19"/>
          <w:lang w:eastAsia="pl-PL"/>
        </w:rPr>
        <w:t>6.</w:t>
      </w:r>
      <w:r w:rsidRPr="00144326">
        <w:rPr>
          <w:rFonts w:ascii="Times New Roman" w:eastAsia="Arial" w:hAnsi="Times New Roman" w:cs="Times New Roman"/>
          <w:bCs/>
          <w:color w:val="000000"/>
          <w:sz w:val="14"/>
          <w:szCs w:val="14"/>
          <w:lang w:eastAsia="pl-PL"/>
        </w:rPr>
        <w:t xml:space="preserve"> </w:t>
      </w:r>
      <w:r w:rsidRPr="00144326">
        <w:rPr>
          <w:rFonts w:ascii="Arial" w:eastAsia="Times New Roman" w:hAnsi="Arial" w:cs="Arial"/>
          <w:color w:val="000000"/>
          <w:sz w:val="19"/>
          <w:szCs w:val="19"/>
          <w:lang w:eastAsia="pl-PL"/>
        </w:rPr>
        <w:t>Do oferty należy dołączyć wszystkie wymagane w SWZ dokumenty.</w:t>
      </w:r>
    </w:p>
    <w:p w14:paraId="74EA2609" w14:textId="77777777" w:rsidR="00144326" w:rsidRPr="00144326" w:rsidRDefault="00144326" w:rsidP="00144326">
      <w:pPr>
        <w:pStyle w:val="Akapitzlist"/>
        <w:spacing w:after="0" w:line="240" w:lineRule="auto"/>
        <w:ind w:left="360"/>
        <w:rPr>
          <w:rFonts w:eastAsia="Times New Roman"/>
          <w:color w:val="000000"/>
          <w:sz w:val="24"/>
          <w:szCs w:val="24"/>
          <w:lang w:eastAsia="pl-PL"/>
        </w:rPr>
      </w:pPr>
      <w:r w:rsidRPr="00144326">
        <w:rPr>
          <w:rFonts w:ascii="Arial" w:eastAsia="Arial" w:hAnsi="Arial" w:cs="Arial"/>
          <w:bCs/>
          <w:color w:val="000000"/>
          <w:sz w:val="19"/>
          <w:szCs w:val="19"/>
          <w:lang w:eastAsia="pl-PL"/>
        </w:rPr>
        <w:t>7.</w:t>
      </w:r>
      <w:r w:rsidRPr="00144326">
        <w:rPr>
          <w:rFonts w:ascii="Times New Roman" w:eastAsia="Arial" w:hAnsi="Times New Roman" w:cs="Times New Roman"/>
          <w:bCs/>
          <w:color w:val="000000"/>
          <w:sz w:val="14"/>
          <w:szCs w:val="14"/>
          <w:lang w:eastAsia="pl-PL"/>
        </w:rPr>
        <w:t xml:space="preserve"> </w:t>
      </w:r>
      <w:r w:rsidRPr="00144326">
        <w:rPr>
          <w:rFonts w:ascii="Arial" w:eastAsia="Times New Roman" w:hAnsi="Arial" w:cs="Arial"/>
          <w:color w:val="000000"/>
          <w:sz w:val="19"/>
          <w:szCs w:val="19"/>
          <w:lang w:eastAsia="pl-PL"/>
        </w:rPr>
        <w:t>Po wypełnieniu Formularza składania oferty lub wniosku i dołączenia  wszystkich wymaganych załączników należy kliknąć przycisk „Przejdź do podsumowania”.</w:t>
      </w:r>
    </w:p>
    <w:p w14:paraId="55C217BC" w14:textId="77777777" w:rsidR="00144326" w:rsidRPr="00144326" w:rsidRDefault="00144326" w:rsidP="00144326">
      <w:pPr>
        <w:pStyle w:val="Akapitzlist"/>
        <w:spacing w:after="0" w:line="240" w:lineRule="auto"/>
        <w:ind w:left="360"/>
        <w:rPr>
          <w:rFonts w:eastAsia="Times New Roman"/>
          <w:color w:val="000000"/>
          <w:sz w:val="24"/>
          <w:szCs w:val="24"/>
          <w:lang w:eastAsia="pl-PL"/>
        </w:rPr>
      </w:pPr>
      <w:r w:rsidRPr="00144326">
        <w:rPr>
          <w:rFonts w:ascii="Arial" w:eastAsia="Arial" w:hAnsi="Arial" w:cs="Arial"/>
          <w:bCs/>
          <w:color w:val="000000"/>
          <w:sz w:val="19"/>
          <w:szCs w:val="19"/>
          <w:lang w:eastAsia="pl-PL"/>
        </w:rPr>
        <w:t>8.</w:t>
      </w:r>
      <w:r w:rsidRPr="00144326">
        <w:rPr>
          <w:rFonts w:ascii="Times New Roman" w:eastAsia="Arial" w:hAnsi="Times New Roman" w:cs="Times New Roman"/>
          <w:bCs/>
          <w:color w:val="000000"/>
          <w:sz w:val="14"/>
          <w:szCs w:val="14"/>
          <w:lang w:eastAsia="pl-PL"/>
        </w:rPr>
        <w:t xml:space="preserve"> </w:t>
      </w:r>
      <w:r w:rsidRPr="00144326">
        <w:rPr>
          <w:rFonts w:ascii="Arial" w:eastAsia="Times New Roman" w:hAnsi="Arial" w:cs="Arial"/>
          <w:color w:val="000000"/>
          <w:sz w:val="19"/>
          <w:szCs w:val="19"/>
          <w:lang w:eastAsia="pl-PL"/>
        </w:rPr>
        <w:t xml:space="preserve">Oferta składana elektronicznie musi zostać podpisana elektronicznym podpisem kwalifikowanym. W procesie składania oferty za pośrednictwem </w:t>
      </w:r>
      <w:r w:rsidRPr="00144326">
        <w:rPr>
          <w:rFonts w:ascii="Arial" w:eastAsia="Times New Roman" w:hAnsi="Arial" w:cs="Arial"/>
          <w:color w:val="1155CC"/>
          <w:sz w:val="19"/>
          <w:szCs w:val="19"/>
          <w:lang w:eastAsia="pl-PL"/>
        </w:rPr>
        <w:t>platformazakupowa.pl</w:t>
      </w:r>
      <w:r w:rsidRPr="00144326">
        <w:rPr>
          <w:rFonts w:ascii="Arial" w:eastAsia="Times New Roman" w:hAnsi="Arial" w:cs="Arial"/>
          <w:color w:val="000000"/>
          <w:sz w:val="19"/>
          <w:szCs w:val="19"/>
          <w:lang w:eastAsia="pl-PL"/>
        </w:rPr>
        <w:t xml:space="preserve">, wykonawca powinien złożyć podpis bezpośrednio na dokumentach przesłanych za pośrednictwem </w:t>
      </w:r>
      <w:r w:rsidRPr="00144326">
        <w:rPr>
          <w:rFonts w:ascii="Arial" w:eastAsia="Times New Roman" w:hAnsi="Arial" w:cs="Arial"/>
          <w:color w:val="1155CC"/>
          <w:sz w:val="19"/>
          <w:szCs w:val="19"/>
          <w:lang w:eastAsia="pl-PL"/>
        </w:rPr>
        <w:t>platformazakupowa.pl</w:t>
      </w:r>
      <w:r w:rsidRPr="00144326">
        <w:rPr>
          <w:rFonts w:ascii="Arial" w:eastAsia="Times New Roman" w:hAnsi="Arial" w:cs="Arial"/>
          <w:color w:val="000000"/>
          <w:sz w:val="19"/>
          <w:szCs w:val="19"/>
          <w:lang w:eastAsia="pl-PL"/>
        </w:rPr>
        <w:t xml:space="preserve">. Zalecamy stosowanie podpisu na każdym załączonym pliku osobno, w szczególności wskazanych w art. 63 ust 1 oraz ust.2  </w:t>
      </w:r>
      <w:proofErr w:type="spellStart"/>
      <w:r w:rsidRPr="00144326">
        <w:rPr>
          <w:rFonts w:ascii="Arial" w:eastAsia="Times New Roman" w:hAnsi="Arial" w:cs="Arial"/>
          <w:color w:val="000000"/>
          <w:sz w:val="19"/>
          <w:szCs w:val="19"/>
          <w:lang w:eastAsia="pl-PL"/>
        </w:rPr>
        <w:t>Pzp</w:t>
      </w:r>
      <w:proofErr w:type="spellEnd"/>
      <w:r w:rsidRPr="00144326">
        <w:rPr>
          <w:rFonts w:ascii="Arial" w:eastAsia="Times New Roman" w:hAnsi="Arial" w:cs="Arial"/>
          <w:color w:val="000000"/>
          <w:sz w:val="19"/>
          <w:szCs w:val="19"/>
          <w:lang w:eastAsia="pl-PL"/>
        </w:rPr>
        <w:t>, gdzie zaznaczono, iż oferty w postępowaniu oraz oświadczenie, o którym mowa w art. 125 ust.1 sporządza się, pod rygorem nieważności, w postaci lub formie elektronicznej i opatruje się kwalifikowanym podpisem elektronicznym.</w:t>
      </w:r>
    </w:p>
    <w:p w14:paraId="121579DE" w14:textId="77777777" w:rsidR="00144326" w:rsidRPr="00144326" w:rsidRDefault="00144326" w:rsidP="00144326">
      <w:pPr>
        <w:pStyle w:val="Akapitzlist"/>
        <w:spacing w:after="0" w:line="240" w:lineRule="auto"/>
        <w:ind w:left="360"/>
        <w:rPr>
          <w:rFonts w:eastAsia="Times New Roman"/>
          <w:color w:val="000000"/>
          <w:sz w:val="24"/>
          <w:szCs w:val="24"/>
          <w:lang w:eastAsia="pl-PL"/>
        </w:rPr>
      </w:pPr>
      <w:r w:rsidRPr="00144326">
        <w:rPr>
          <w:rFonts w:ascii="Arial" w:eastAsia="Arial" w:hAnsi="Arial" w:cs="Arial"/>
          <w:bCs/>
          <w:color w:val="000000"/>
          <w:sz w:val="19"/>
          <w:szCs w:val="19"/>
          <w:lang w:eastAsia="pl-PL"/>
        </w:rPr>
        <w:t>9.</w:t>
      </w:r>
      <w:r w:rsidRPr="00144326">
        <w:rPr>
          <w:rFonts w:ascii="Times New Roman" w:eastAsia="Arial" w:hAnsi="Times New Roman" w:cs="Times New Roman"/>
          <w:bCs/>
          <w:color w:val="000000"/>
          <w:sz w:val="14"/>
          <w:szCs w:val="14"/>
          <w:lang w:eastAsia="pl-PL"/>
        </w:rPr>
        <w:t xml:space="preserve"> </w:t>
      </w:r>
      <w:r w:rsidRPr="00144326">
        <w:rPr>
          <w:rFonts w:ascii="Arial" w:eastAsia="Times New Roman" w:hAnsi="Arial" w:cs="Arial"/>
          <w:color w:val="000000"/>
          <w:sz w:val="19"/>
          <w:szCs w:val="19"/>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5CF0E2B5" w14:textId="77777777" w:rsidR="00144326" w:rsidRPr="00144326" w:rsidRDefault="00144326" w:rsidP="00144326">
      <w:pPr>
        <w:pStyle w:val="Akapitzlist"/>
        <w:spacing w:after="0" w:line="240" w:lineRule="auto"/>
        <w:ind w:left="360"/>
        <w:rPr>
          <w:rFonts w:eastAsia="Times New Roman"/>
          <w:color w:val="000000"/>
          <w:sz w:val="24"/>
          <w:szCs w:val="24"/>
          <w:lang w:eastAsia="pl-PL"/>
        </w:rPr>
      </w:pPr>
      <w:r w:rsidRPr="00144326">
        <w:rPr>
          <w:rFonts w:ascii="Arial" w:eastAsia="Arial" w:hAnsi="Arial" w:cs="Arial"/>
          <w:bCs/>
          <w:color w:val="000000"/>
          <w:sz w:val="19"/>
          <w:szCs w:val="19"/>
          <w:lang w:eastAsia="pl-PL"/>
        </w:rPr>
        <w:t>10.</w:t>
      </w:r>
      <w:r w:rsidRPr="00144326">
        <w:rPr>
          <w:rFonts w:ascii="Times New Roman" w:eastAsia="Arial" w:hAnsi="Times New Roman" w:cs="Times New Roman"/>
          <w:bCs/>
          <w:color w:val="000000"/>
          <w:sz w:val="14"/>
          <w:szCs w:val="14"/>
          <w:lang w:eastAsia="pl-PL"/>
        </w:rPr>
        <w:t xml:space="preserve">    </w:t>
      </w:r>
      <w:r w:rsidRPr="00144326">
        <w:rPr>
          <w:rFonts w:ascii="Arial" w:eastAsia="Times New Roman" w:hAnsi="Arial" w:cs="Arial"/>
          <w:color w:val="000000"/>
          <w:sz w:val="19"/>
          <w:szCs w:val="19"/>
          <w:lang w:eastAsia="pl-PL"/>
        </w:rPr>
        <w:t xml:space="preserve">Szczegółowa instrukcja dla Wykonawców dotycząca złożenia, zmiany i wycofania oferty znajduje się na stronie internetowej pod adresem:  </w:t>
      </w:r>
      <w:r w:rsidRPr="00144326">
        <w:rPr>
          <w:rFonts w:ascii="Arial" w:eastAsia="Times New Roman" w:hAnsi="Arial" w:cs="Arial"/>
          <w:color w:val="1155CC"/>
          <w:sz w:val="19"/>
          <w:szCs w:val="19"/>
          <w:lang w:eastAsia="pl-PL"/>
        </w:rPr>
        <w:t>https://platformazakupowa.pl/strona/45-instrukcje</w:t>
      </w:r>
    </w:p>
    <w:p w14:paraId="20362847" w14:textId="77777777" w:rsidR="00144326" w:rsidRPr="00144326" w:rsidRDefault="00144326" w:rsidP="00144326">
      <w:pPr>
        <w:pStyle w:val="Akapitzlist"/>
        <w:spacing w:after="0" w:line="240" w:lineRule="auto"/>
        <w:ind w:left="360"/>
        <w:rPr>
          <w:rFonts w:eastAsia="Times New Roman"/>
          <w:color w:val="000000"/>
          <w:sz w:val="24"/>
          <w:szCs w:val="24"/>
          <w:lang w:eastAsia="pl-PL"/>
        </w:rPr>
      </w:pPr>
      <w:r w:rsidRPr="00144326">
        <w:rPr>
          <w:rFonts w:ascii="Arial" w:eastAsia="Arial" w:hAnsi="Arial" w:cs="Arial"/>
          <w:bCs/>
          <w:color w:val="000000"/>
          <w:sz w:val="19"/>
          <w:szCs w:val="19"/>
          <w:lang w:eastAsia="pl-PL"/>
        </w:rPr>
        <w:t>11.</w:t>
      </w:r>
      <w:r w:rsidRPr="00144326">
        <w:rPr>
          <w:rFonts w:ascii="Times New Roman" w:eastAsia="Arial" w:hAnsi="Times New Roman" w:cs="Times New Roman"/>
          <w:bCs/>
          <w:color w:val="000000"/>
          <w:sz w:val="14"/>
          <w:szCs w:val="14"/>
          <w:lang w:eastAsia="pl-PL"/>
        </w:rPr>
        <w:t xml:space="preserve">    </w:t>
      </w:r>
      <w:r w:rsidRPr="00144326">
        <w:rPr>
          <w:rFonts w:ascii="Arial" w:eastAsia="Times New Roman" w:hAnsi="Arial" w:cs="Arial"/>
          <w:bCs/>
          <w:color w:val="000000"/>
          <w:sz w:val="19"/>
          <w:szCs w:val="19"/>
          <w:lang w:eastAsia="pl-PL"/>
        </w:rPr>
        <w:t>Zamawiający, najpóźniej przed otwarciem ofert, udostępni na stronie internetowej prowadzonego postępowania informację o kwocie, jaką zamierza przeznaczyć na sfinansowanie zamówienia</w:t>
      </w:r>
    </w:p>
    <w:p w14:paraId="58B3DC32" w14:textId="77777777" w:rsidR="00144326" w:rsidRPr="00144326" w:rsidRDefault="00144326" w:rsidP="00883629">
      <w:pPr>
        <w:pStyle w:val="Akapitzlist"/>
        <w:spacing w:after="0" w:line="240" w:lineRule="auto"/>
        <w:ind w:left="360"/>
        <w:jc w:val="both"/>
        <w:rPr>
          <w:rFonts w:eastAsia="Times New Roman"/>
          <w:color w:val="000000"/>
          <w:sz w:val="24"/>
          <w:szCs w:val="24"/>
          <w:lang w:eastAsia="pl-PL"/>
        </w:rPr>
      </w:pPr>
      <w:r w:rsidRPr="00144326">
        <w:rPr>
          <w:rFonts w:ascii="Arial" w:eastAsia="Arial" w:hAnsi="Arial" w:cs="Arial"/>
          <w:bCs/>
          <w:color w:val="000000"/>
          <w:sz w:val="19"/>
          <w:szCs w:val="19"/>
          <w:lang w:eastAsia="pl-PL"/>
        </w:rPr>
        <w:t>12.</w:t>
      </w:r>
      <w:r w:rsidRPr="00144326">
        <w:rPr>
          <w:rFonts w:ascii="Times New Roman" w:eastAsia="Arial" w:hAnsi="Times New Roman" w:cs="Times New Roman"/>
          <w:bCs/>
          <w:color w:val="000000"/>
          <w:sz w:val="14"/>
          <w:szCs w:val="14"/>
          <w:lang w:eastAsia="pl-PL"/>
        </w:rPr>
        <w:t xml:space="preserve">    </w:t>
      </w:r>
      <w:r w:rsidRPr="00144326">
        <w:rPr>
          <w:rFonts w:ascii="Arial" w:eastAsiaTheme="minorHAnsi" w:hAnsi="Arial" w:cs="Arial"/>
          <w:color w:val="000000"/>
          <w:sz w:val="19"/>
          <w:szCs w:val="19"/>
          <w:lang w:eastAsia="pl-PL"/>
        </w:rPr>
        <w:t>Niezwłocznie po otwarciu ofert Zamawiający zamieści na Platformie w zakładce „Komunikaty” informację z otwarcia ofert.</w:t>
      </w:r>
    </w:p>
    <w:p w14:paraId="0713510B" w14:textId="77777777" w:rsidR="00144326" w:rsidRPr="00144326" w:rsidRDefault="00144326" w:rsidP="00883629">
      <w:pPr>
        <w:pStyle w:val="Akapitzlist"/>
        <w:spacing w:after="0" w:line="240" w:lineRule="auto"/>
        <w:ind w:left="360"/>
        <w:jc w:val="both"/>
        <w:rPr>
          <w:rFonts w:eastAsia="Times New Roman"/>
          <w:color w:val="000000"/>
          <w:sz w:val="24"/>
          <w:szCs w:val="24"/>
          <w:lang w:eastAsia="pl-PL"/>
        </w:rPr>
      </w:pPr>
      <w:r w:rsidRPr="00144326">
        <w:rPr>
          <w:rFonts w:ascii="Arial" w:eastAsia="Arial" w:hAnsi="Arial" w:cs="Arial"/>
          <w:bCs/>
          <w:color w:val="000000"/>
          <w:sz w:val="19"/>
          <w:szCs w:val="19"/>
          <w:lang w:eastAsia="pl-PL"/>
        </w:rPr>
        <w:t>13.</w:t>
      </w:r>
      <w:r w:rsidRPr="00144326">
        <w:rPr>
          <w:rFonts w:ascii="Times New Roman" w:eastAsia="Arial" w:hAnsi="Times New Roman" w:cs="Times New Roman"/>
          <w:bCs/>
          <w:color w:val="000000"/>
          <w:sz w:val="14"/>
          <w:szCs w:val="14"/>
          <w:lang w:eastAsia="pl-PL"/>
        </w:rPr>
        <w:t xml:space="preserve">    </w:t>
      </w:r>
      <w:r w:rsidRPr="00144326">
        <w:rPr>
          <w:rFonts w:ascii="Arial" w:eastAsia="Times New Roman" w:hAnsi="Arial" w:cs="Arial"/>
          <w:bCs/>
          <w:color w:val="000000"/>
          <w:sz w:val="19"/>
          <w:szCs w:val="19"/>
          <w:lang w:eastAsia="pl-PL"/>
        </w:rPr>
        <w:t xml:space="preserve">Zamawiający, niezwłocznie po otwarciu ofert, udostępnia na stronie internetowej prowadzonego postępowania informacje o: </w:t>
      </w:r>
    </w:p>
    <w:p w14:paraId="0B18D589" w14:textId="77777777" w:rsidR="00144326" w:rsidRPr="00144326" w:rsidRDefault="00144326" w:rsidP="00883629">
      <w:pPr>
        <w:pStyle w:val="Akapitzlist"/>
        <w:spacing w:after="0" w:line="240" w:lineRule="auto"/>
        <w:ind w:left="360"/>
        <w:jc w:val="both"/>
        <w:rPr>
          <w:rFonts w:eastAsia="Times New Roman"/>
          <w:color w:val="000000"/>
          <w:sz w:val="24"/>
          <w:szCs w:val="24"/>
          <w:lang w:eastAsia="pl-PL"/>
        </w:rPr>
      </w:pPr>
      <w:r w:rsidRPr="00144326">
        <w:rPr>
          <w:rFonts w:ascii="Arial" w:eastAsia="Times New Roman" w:hAnsi="Arial" w:cs="Arial"/>
          <w:bCs/>
          <w:color w:val="000000"/>
          <w:sz w:val="19"/>
          <w:szCs w:val="19"/>
          <w:lang w:eastAsia="pl-PL"/>
        </w:rPr>
        <w:t xml:space="preserve">1) nazwach albo imionach i nazwiskach oraz siedzibach lub miejscach prowadzonej działalności gospodarczej albo miejscach zamieszkania wykonawców, których oferty zostały otwarte; </w:t>
      </w:r>
    </w:p>
    <w:p w14:paraId="52C4A7A2" w14:textId="77777777" w:rsidR="00144326" w:rsidRPr="00144326" w:rsidRDefault="00144326" w:rsidP="00883629">
      <w:pPr>
        <w:pStyle w:val="Akapitzlist"/>
        <w:spacing w:after="0" w:line="240" w:lineRule="auto"/>
        <w:ind w:left="360"/>
        <w:jc w:val="both"/>
        <w:rPr>
          <w:rFonts w:eastAsia="Times New Roman"/>
          <w:color w:val="000000"/>
          <w:sz w:val="24"/>
          <w:szCs w:val="24"/>
          <w:lang w:eastAsia="pl-PL"/>
        </w:rPr>
      </w:pPr>
      <w:r w:rsidRPr="00144326">
        <w:rPr>
          <w:rFonts w:ascii="Arial" w:eastAsia="Times New Roman" w:hAnsi="Arial" w:cs="Arial"/>
          <w:bCs/>
          <w:color w:val="000000"/>
          <w:sz w:val="19"/>
          <w:szCs w:val="19"/>
          <w:lang w:eastAsia="pl-PL"/>
        </w:rPr>
        <w:t>2) cenach lub kosztach zawartych w ofertach.</w:t>
      </w:r>
    </w:p>
    <w:p w14:paraId="5D5FDAE6" w14:textId="01EDB01D" w:rsidR="00144326" w:rsidRPr="00120B52" w:rsidRDefault="00144326" w:rsidP="00883629">
      <w:pPr>
        <w:shd w:val="clear" w:color="auto" w:fill="FFFFFF"/>
        <w:spacing w:after="0" w:line="240" w:lineRule="auto"/>
        <w:jc w:val="both"/>
        <w:rPr>
          <w:rFonts w:eastAsia="Times New Roman"/>
          <w:color w:val="000000"/>
          <w:sz w:val="24"/>
          <w:szCs w:val="24"/>
          <w:lang w:eastAsia="pl-PL"/>
        </w:rPr>
      </w:pPr>
    </w:p>
    <w:p w14:paraId="415D9CB8" w14:textId="77777777" w:rsidR="00144326" w:rsidRPr="00144326" w:rsidRDefault="00144326" w:rsidP="00883629">
      <w:pPr>
        <w:pStyle w:val="Akapitzlist"/>
        <w:shd w:val="clear" w:color="auto" w:fill="FFFFFF"/>
        <w:spacing w:after="0" w:line="240" w:lineRule="auto"/>
        <w:ind w:left="360"/>
        <w:jc w:val="both"/>
        <w:rPr>
          <w:rFonts w:eastAsia="Times New Roman"/>
          <w:color w:val="000000"/>
          <w:sz w:val="24"/>
          <w:szCs w:val="24"/>
          <w:lang w:eastAsia="pl-PL"/>
        </w:rPr>
      </w:pPr>
      <w:r w:rsidRPr="00144326">
        <w:rPr>
          <w:rFonts w:ascii="Arial" w:eastAsia="Times New Roman" w:hAnsi="Arial" w:cs="Arial"/>
          <w:color w:val="000000"/>
          <w:sz w:val="19"/>
          <w:szCs w:val="19"/>
          <w:lang w:eastAsia="pl-PL"/>
        </w:rPr>
        <w:t>Informacja zostanie opublikowana na stronie postępowania na</w:t>
      </w:r>
      <w:r w:rsidRPr="00144326">
        <w:rPr>
          <w:rFonts w:ascii="Arial" w:eastAsia="Times New Roman" w:hAnsi="Arial" w:cs="Arial"/>
          <w:color w:val="1155CC"/>
          <w:sz w:val="19"/>
          <w:szCs w:val="19"/>
          <w:lang w:eastAsia="pl-PL"/>
        </w:rPr>
        <w:t xml:space="preserve"> platformazakupowa.pl</w:t>
      </w:r>
      <w:r w:rsidRPr="00144326">
        <w:rPr>
          <w:rFonts w:ascii="Arial" w:eastAsia="Times New Roman" w:hAnsi="Arial" w:cs="Arial"/>
          <w:color w:val="000000"/>
          <w:sz w:val="19"/>
          <w:szCs w:val="19"/>
          <w:lang w:eastAsia="pl-PL"/>
        </w:rPr>
        <w:t xml:space="preserve"> w sekcji ,,Komunikaty” </w:t>
      </w:r>
    </w:p>
    <w:p w14:paraId="02A729CF" w14:textId="77777777" w:rsidR="00AC5143" w:rsidRDefault="00AC5143" w:rsidP="00DA0519">
      <w:pPr>
        <w:spacing w:after="0" w:line="240" w:lineRule="auto"/>
        <w:jc w:val="both"/>
        <w:rPr>
          <w:rFonts w:ascii="Arial" w:hAnsi="Arial" w:cs="Arial"/>
          <w:sz w:val="19"/>
          <w:szCs w:val="19"/>
          <w:lang w:eastAsia="pl-PL"/>
        </w:rPr>
      </w:pPr>
    </w:p>
    <w:p w14:paraId="61FB931C" w14:textId="77777777" w:rsidR="00AC5143" w:rsidRPr="00993FA5" w:rsidRDefault="00AC5143" w:rsidP="00883629">
      <w:pPr>
        <w:spacing w:after="0" w:line="240" w:lineRule="auto"/>
        <w:jc w:val="both"/>
        <w:rPr>
          <w:rFonts w:ascii="Arial" w:hAnsi="Arial" w:cs="Arial"/>
          <w:b/>
          <w:bCs/>
          <w:sz w:val="19"/>
          <w:szCs w:val="19"/>
          <w:lang w:eastAsia="pl-PL"/>
        </w:rPr>
      </w:pPr>
      <w:r w:rsidRPr="00FF7349">
        <w:rPr>
          <w:rFonts w:ascii="Arial" w:hAnsi="Arial" w:cs="Arial"/>
          <w:b/>
          <w:bCs/>
          <w:sz w:val="19"/>
          <w:szCs w:val="19"/>
          <w:lang w:eastAsia="pl-PL"/>
        </w:rPr>
        <w:t>1</w:t>
      </w:r>
      <w:r w:rsidR="002D76A3" w:rsidRPr="00FF7349">
        <w:rPr>
          <w:rFonts w:ascii="Arial" w:hAnsi="Arial" w:cs="Arial"/>
          <w:b/>
          <w:bCs/>
          <w:sz w:val="19"/>
          <w:szCs w:val="19"/>
          <w:lang w:eastAsia="pl-PL"/>
        </w:rPr>
        <w:t>2</w:t>
      </w:r>
      <w:r w:rsidRPr="00FF7349">
        <w:rPr>
          <w:rFonts w:ascii="Arial" w:hAnsi="Arial" w:cs="Arial"/>
          <w:b/>
          <w:bCs/>
          <w:sz w:val="19"/>
          <w:szCs w:val="19"/>
          <w:lang w:eastAsia="pl-PL"/>
        </w:rPr>
        <w:t xml:space="preserve">. </w:t>
      </w:r>
      <w:r w:rsidRPr="00993FA5">
        <w:rPr>
          <w:rFonts w:ascii="Arial" w:hAnsi="Arial" w:cs="Arial"/>
          <w:b/>
          <w:bCs/>
          <w:sz w:val="19"/>
          <w:szCs w:val="19"/>
          <w:lang w:eastAsia="pl-PL"/>
        </w:rPr>
        <w:t>Sposób obliczenia ceny.</w:t>
      </w:r>
    </w:p>
    <w:p w14:paraId="0B4779C3" w14:textId="16A0FAD0" w:rsidR="00AC5143" w:rsidRPr="00993FA5" w:rsidRDefault="00AC5143" w:rsidP="00883629">
      <w:pPr>
        <w:spacing w:after="0" w:line="240" w:lineRule="auto"/>
        <w:ind w:left="709" w:hanging="345"/>
        <w:jc w:val="both"/>
        <w:rPr>
          <w:rFonts w:ascii="Arial" w:hAnsi="Arial" w:cs="Arial"/>
          <w:sz w:val="19"/>
          <w:szCs w:val="19"/>
          <w:lang w:eastAsia="pl-PL"/>
        </w:rPr>
      </w:pPr>
      <w:r w:rsidRPr="00993FA5">
        <w:rPr>
          <w:rFonts w:ascii="Arial" w:hAnsi="Arial" w:cs="Arial"/>
          <w:sz w:val="19"/>
          <w:szCs w:val="19"/>
          <w:lang w:eastAsia="pl-PL"/>
        </w:rPr>
        <w:t>1</w:t>
      </w:r>
      <w:r w:rsidR="002D76A3">
        <w:rPr>
          <w:rFonts w:ascii="Arial" w:hAnsi="Arial" w:cs="Arial"/>
          <w:sz w:val="19"/>
          <w:szCs w:val="19"/>
          <w:lang w:eastAsia="pl-PL"/>
        </w:rPr>
        <w:t>2</w:t>
      </w:r>
      <w:r w:rsidR="00FF7349">
        <w:rPr>
          <w:rFonts w:ascii="Arial" w:hAnsi="Arial" w:cs="Arial"/>
          <w:sz w:val="19"/>
          <w:szCs w:val="19"/>
          <w:lang w:eastAsia="pl-PL"/>
        </w:rPr>
        <w:t>.</w:t>
      </w:r>
      <w:r w:rsidRPr="00993FA5">
        <w:rPr>
          <w:rFonts w:ascii="Arial" w:hAnsi="Arial" w:cs="Arial"/>
          <w:sz w:val="19"/>
          <w:szCs w:val="19"/>
          <w:lang w:eastAsia="pl-PL"/>
        </w:rPr>
        <w:t xml:space="preserve">1. Cena podana w ofercie musi uwzględniać wszystkie koszty, rabaty, upusty cenowe i podatek VAT, opłatę parkingową itp. (z zastrzeżeniem przypadku, o którym mowa w punkcie </w:t>
      </w:r>
      <w:r w:rsidR="001100CA">
        <w:rPr>
          <w:rFonts w:ascii="Arial" w:hAnsi="Arial" w:cs="Arial"/>
          <w:b/>
          <w:bCs/>
          <w:sz w:val="19"/>
          <w:szCs w:val="19"/>
          <w:lang w:eastAsia="pl-PL"/>
        </w:rPr>
        <w:t>13.</w:t>
      </w:r>
      <w:r w:rsidR="005F0C9D">
        <w:rPr>
          <w:rFonts w:ascii="Arial" w:hAnsi="Arial" w:cs="Arial"/>
          <w:b/>
          <w:bCs/>
          <w:sz w:val="19"/>
          <w:szCs w:val="19"/>
          <w:lang w:eastAsia="pl-PL"/>
        </w:rPr>
        <w:t>2</w:t>
      </w:r>
      <w:r w:rsidR="00BA4F88">
        <w:rPr>
          <w:rFonts w:ascii="Arial" w:hAnsi="Arial" w:cs="Arial"/>
          <w:b/>
          <w:bCs/>
          <w:sz w:val="19"/>
          <w:szCs w:val="19"/>
          <w:lang w:eastAsia="pl-PL"/>
        </w:rPr>
        <w:t xml:space="preserve"> </w:t>
      </w:r>
      <w:r w:rsidRPr="00993FA5">
        <w:rPr>
          <w:rFonts w:ascii="Arial" w:hAnsi="Arial" w:cs="Arial"/>
          <w:b/>
          <w:bCs/>
          <w:sz w:val="19"/>
          <w:szCs w:val="19"/>
          <w:lang w:eastAsia="pl-PL"/>
        </w:rPr>
        <w:t>specyfikacji</w:t>
      </w:r>
      <w:r w:rsidRPr="00993FA5">
        <w:rPr>
          <w:rFonts w:ascii="Arial" w:hAnsi="Arial" w:cs="Arial"/>
          <w:sz w:val="19"/>
          <w:szCs w:val="19"/>
          <w:lang w:eastAsia="pl-PL"/>
        </w:rPr>
        <w:t>).</w:t>
      </w:r>
    </w:p>
    <w:p w14:paraId="5016D720" w14:textId="77777777" w:rsidR="00AC5143" w:rsidRPr="00993FA5" w:rsidRDefault="00AC5143" w:rsidP="00883629">
      <w:pPr>
        <w:spacing w:after="0" w:line="240" w:lineRule="auto"/>
        <w:ind w:left="709" w:hanging="345"/>
        <w:jc w:val="both"/>
        <w:rPr>
          <w:rFonts w:ascii="Arial" w:hAnsi="Arial" w:cs="Arial"/>
          <w:sz w:val="19"/>
          <w:szCs w:val="19"/>
          <w:lang w:eastAsia="pl-PL"/>
        </w:rPr>
      </w:pPr>
      <w:r w:rsidRPr="00993FA5">
        <w:rPr>
          <w:rFonts w:ascii="Arial" w:hAnsi="Arial" w:cs="Arial"/>
          <w:sz w:val="19"/>
          <w:szCs w:val="19"/>
          <w:lang w:eastAsia="pl-PL"/>
        </w:rPr>
        <w:t>1</w:t>
      </w:r>
      <w:r w:rsidR="00FF7349">
        <w:rPr>
          <w:rFonts w:ascii="Arial" w:hAnsi="Arial" w:cs="Arial"/>
          <w:sz w:val="19"/>
          <w:szCs w:val="19"/>
          <w:lang w:eastAsia="pl-PL"/>
        </w:rPr>
        <w:t>2</w:t>
      </w:r>
      <w:r w:rsidRPr="00993FA5">
        <w:rPr>
          <w:rFonts w:ascii="Arial" w:hAnsi="Arial" w:cs="Arial"/>
          <w:sz w:val="19"/>
          <w:szCs w:val="19"/>
          <w:lang w:eastAsia="pl-PL"/>
        </w:rPr>
        <w:t xml:space="preserve">.2. Wszystkie wartości cenowe należy podać w złotych (z zaokrągleniem do dwóch miejsc po przecinku). </w:t>
      </w:r>
    </w:p>
    <w:p w14:paraId="1747C3B0" w14:textId="1FB2A272" w:rsidR="00AC5143" w:rsidRDefault="00AC5143" w:rsidP="00883629">
      <w:pPr>
        <w:spacing w:after="0" w:line="240" w:lineRule="auto"/>
        <w:ind w:left="709" w:hanging="345"/>
        <w:jc w:val="both"/>
        <w:rPr>
          <w:rFonts w:ascii="Arial" w:hAnsi="Arial" w:cs="Arial"/>
          <w:sz w:val="19"/>
          <w:szCs w:val="19"/>
          <w:lang w:eastAsia="pl-PL"/>
        </w:rPr>
      </w:pPr>
      <w:r w:rsidRPr="00993FA5">
        <w:rPr>
          <w:rFonts w:ascii="Arial" w:hAnsi="Arial" w:cs="Arial"/>
          <w:sz w:val="19"/>
          <w:szCs w:val="19"/>
          <w:lang w:eastAsia="pl-PL"/>
        </w:rPr>
        <w:lastRenderedPageBreak/>
        <w:t>1</w:t>
      </w:r>
      <w:r w:rsidR="00FF7349">
        <w:rPr>
          <w:rFonts w:ascii="Arial" w:hAnsi="Arial" w:cs="Arial"/>
          <w:sz w:val="19"/>
          <w:szCs w:val="19"/>
          <w:lang w:eastAsia="pl-PL"/>
        </w:rPr>
        <w:t>2</w:t>
      </w:r>
      <w:r w:rsidRPr="00993FA5">
        <w:rPr>
          <w:rFonts w:ascii="Arial" w:hAnsi="Arial" w:cs="Arial"/>
          <w:sz w:val="19"/>
          <w:szCs w:val="19"/>
          <w:lang w:eastAsia="pl-PL"/>
        </w:rPr>
        <w:t xml:space="preserve">.3. W Formularzu oferty należy podać cenę brutto (z podatkiem VAT). W przypadku, o którym mowa w punkcie </w:t>
      </w:r>
      <w:r w:rsidRPr="00993FA5">
        <w:rPr>
          <w:rFonts w:ascii="Arial" w:hAnsi="Arial" w:cs="Arial"/>
          <w:b/>
          <w:bCs/>
          <w:sz w:val="19"/>
          <w:szCs w:val="19"/>
          <w:lang w:eastAsia="pl-PL"/>
        </w:rPr>
        <w:t>1</w:t>
      </w:r>
      <w:r w:rsidR="001100CA">
        <w:rPr>
          <w:rFonts w:ascii="Arial" w:hAnsi="Arial" w:cs="Arial"/>
          <w:b/>
          <w:bCs/>
          <w:sz w:val="19"/>
          <w:szCs w:val="19"/>
          <w:lang w:eastAsia="pl-PL"/>
        </w:rPr>
        <w:t>3.</w:t>
      </w:r>
      <w:r w:rsidR="005F0C9D">
        <w:rPr>
          <w:rFonts w:ascii="Arial" w:hAnsi="Arial" w:cs="Arial"/>
          <w:b/>
          <w:bCs/>
          <w:sz w:val="19"/>
          <w:szCs w:val="19"/>
          <w:lang w:eastAsia="pl-PL"/>
        </w:rPr>
        <w:t>2</w:t>
      </w:r>
      <w:r w:rsidRPr="00993FA5">
        <w:rPr>
          <w:rFonts w:ascii="Arial" w:hAnsi="Arial" w:cs="Arial"/>
          <w:sz w:val="19"/>
          <w:szCs w:val="19"/>
          <w:lang w:eastAsia="pl-PL"/>
        </w:rPr>
        <w:t xml:space="preserve"> specyfikacji podana przez wykonawcę cena jako „cena brutto” nie może zawierać podatku VAT obowiązującego w Polsce.</w:t>
      </w:r>
    </w:p>
    <w:p w14:paraId="372B0158" w14:textId="77777777" w:rsidR="00AC5143" w:rsidRDefault="00AC5143" w:rsidP="00883629">
      <w:pPr>
        <w:spacing w:after="0" w:line="240" w:lineRule="auto"/>
        <w:ind w:left="709" w:hanging="345"/>
        <w:jc w:val="both"/>
        <w:rPr>
          <w:rFonts w:ascii="Arial" w:eastAsia="Arial" w:hAnsi="Arial" w:cs="Arial"/>
          <w:color w:val="70AD47"/>
          <w:sz w:val="19"/>
          <w:szCs w:val="19"/>
        </w:rPr>
      </w:pPr>
    </w:p>
    <w:p w14:paraId="07DF4E9C" w14:textId="77777777" w:rsidR="00AC5143" w:rsidRPr="00CD6002" w:rsidRDefault="00AC5143" w:rsidP="00883629">
      <w:pPr>
        <w:spacing w:after="0" w:line="240" w:lineRule="auto"/>
        <w:ind w:left="709" w:hanging="345"/>
        <w:jc w:val="both"/>
        <w:rPr>
          <w:rFonts w:ascii="Arial" w:hAnsi="Arial" w:cs="Arial"/>
          <w:sz w:val="19"/>
          <w:szCs w:val="19"/>
          <w:lang w:eastAsia="pl-PL"/>
        </w:rPr>
      </w:pPr>
      <w:r w:rsidRPr="00CD6002">
        <w:rPr>
          <w:rFonts w:ascii="Arial" w:eastAsia="Arial" w:hAnsi="Arial" w:cs="Arial"/>
          <w:sz w:val="19"/>
          <w:szCs w:val="19"/>
        </w:rPr>
        <w:t xml:space="preserve">Wykonawca obliczy ceny poszczególnych pozycji poprzez przemnożenie ceny jednostkowej razy ilość jednostek oraz obliczy wartości wskazane w Formularzu Cenowym: </w:t>
      </w:r>
    </w:p>
    <w:p w14:paraId="1CD76EA5" w14:textId="77777777" w:rsidR="00AC5143" w:rsidRPr="00CD6002" w:rsidRDefault="00AC5143" w:rsidP="00883629">
      <w:pPr>
        <w:tabs>
          <w:tab w:val="left" w:pos="786"/>
        </w:tabs>
        <w:autoSpaceDE w:val="0"/>
        <w:spacing w:after="0" w:line="240" w:lineRule="auto"/>
        <w:ind w:left="786" w:right="1"/>
        <w:jc w:val="both"/>
        <w:rPr>
          <w:rFonts w:ascii="Arial" w:eastAsia="Arial" w:hAnsi="Arial" w:cs="Arial"/>
          <w:sz w:val="19"/>
          <w:szCs w:val="19"/>
        </w:rPr>
      </w:pPr>
      <w:r w:rsidRPr="00CD6002">
        <w:rPr>
          <w:rFonts w:ascii="Arial" w:eastAsia="Arial" w:hAnsi="Arial" w:cs="Arial"/>
          <w:i/>
          <w:sz w:val="19"/>
          <w:szCs w:val="19"/>
        </w:rPr>
        <w:t xml:space="preserve"> - </w:t>
      </w:r>
      <w:r w:rsidRPr="00CD6002">
        <w:rPr>
          <w:rFonts w:ascii="Arial" w:eastAsia="Arial" w:hAnsi="Arial" w:cs="Arial"/>
          <w:sz w:val="19"/>
          <w:szCs w:val="19"/>
        </w:rPr>
        <w:t xml:space="preserve"> ilość x cena jedn. netto= wartość netto </w:t>
      </w:r>
    </w:p>
    <w:p w14:paraId="0FBC7DB8" w14:textId="77777777" w:rsidR="00AC5143" w:rsidRPr="00CD6002" w:rsidRDefault="00AC5143" w:rsidP="00883629">
      <w:pPr>
        <w:tabs>
          <w:tab w:val="left" w:pos="786"/>
        </w:tabs>
        <w:autoSpaceDE w:val="0"/>
        <w:spacing w:after="0" w:line="240" w:lineRule="auto"/>
        <w:ind w:left="786" w:right="1"/>
        <w:jc w:val="both"/>
        <w:rPr>
          <w:rFonts w:ascii="Arial" w:eastAsia="Arial" w:hAnsi="Arial" w:cs="Arial"/>
          <w:sz w:val="19"/>
          <w:szCs w:val="19"/>
        </w:rPr>
      </w:pPr>
      <w:r w:rsidRPr="00CD6002">
        <w:rPr>
          <w:rFonts w:ascii="Arial" w:eastAsia="Arial" w:hAnsi="Arial" w:cs="Arial"/>
          <w:i/>
          <w:sz w:val="19"/>
          <w:szCs w:val="19"/>
        </w:rPr>
        <w:t>-</w:t>
      </w:r>
      <w:r w:rsidRPr="00CD6002">
        <w:rPr>
          <w:rFonts w:ascii="Arial" w:eastAsia="TimesNewRoman" w:hAnsi="Arial" w:cs="Arial"/>
          <w:sz w:val="19"/>
          <w:szCs w:val="19"/>
        </w:rPr>
        <w:t xml:space="preserve">   </w:t>
      </w:r>
      <w:r w:rsidRPr="00CD6002">
        <w:rPr>
          <w:rFonts w:ascii="Arial" w:eastAsia="Arial" w:hAnsi="Arial" w:cs="Arial"/>
          <w:sz w:val="19"/>
          <w:szCs w:val="19"/>
        </w:rPr>
        <w:t xml:space="preserve">wartość netto + podatek VAT = wartość brutto  </w:t>
      </w:r>
    </w:p>
    <w:p w14:paraId="4D2FC426" w14:textId="77777777" w:rsidR="00AC5143" w:rsidRPr="00CD6002" w:rsidRDefault="00AC5143" w:rsidP="00883629">
      <w:pPr>
        <w:tabs>
          <w:tab w:val="left" w:pos="786"/>
        </w:tabs>
        <w:autoSpaceDE w:val="0"/>
        <w:spacing w:after="0" w:line="240" w:lineRule="auto"/>
        <w:ind w:left="786" w:right="1"/>
        <w:jc w:val="both"/>
        <w:rPr>
          <w:rFonts w:ascii="Arial" w:eastAsia="TimesNewRoman" w:hAnsi="Arial" w:cs="Arial"/>
          <w:sz w:val="19"/>
          <w:szCs w:val="19"/>
        </w:rPr>
      </w:pPr>
    </w:p>
    <w:p w14:paraId="3C84CA82" w14:textId="77777777" w:rsidR="00AC5143" w:rsidRPr="00CD6002" w:rsidRDefault="00AC5143" w:rsidP="00883629">
      <w:pPr>
        <w:autoSpaceDE w:val="0"/>
        <w:spacing w:after="0" w:line="240" w:lineRule="auto"/>
        <w:jc w:val="both"/>
        <w:rPr>
          <w:rFonts w:ascii="Arial" w:eastAsia="Arial" w:hAnsi="Arial" w:cs="Arial"/>
          <w:sz w:val="19"/>
          <w:szCs w:val="19"/>
        </w:rPr>
      </w:pPr>
      <w:r w:rsidRPr="00CD6002">
        <w:rPr>
          <w:rFonts w:ascii="Arial" w:eastAsia="TimesNewRoman" w:hAnsi="Arial" w:cs="Arial"/>
          <w:sz w:val="19"/>
          <w:szCs w:val="19"/>
        </w:rPr>
        <w:t>Współczynnik stawki podatku Vat wynosi odpowiednio:</w:t>
      </w:r>
    </w:p>
    <w:p w14:paraId="4D59BBDC" w14:textId="77777777" w:rsidR="00AC5143" w:rsidRDefault="00AC5143" w:rsidP="00883629">
      <w:pPr>
        <w:autoSpaceDE w:val="0"/>
        <w:spacing w:after="0" w:line="240" w:lineRule="auto"/>
        <w:jc w:val="both"/>
        <w:rPr>
          <w:rFonts w:ascii="Arial" w:eastAsia="Arial" w:hAnsi="Arial" w:cs="Arial"/>
          <w:sz w:val="19"/>
          <w:szCs w:val="19"/>
        </w:rPr>
      </w:pPr>
      <w:r>
        <w:rPr>
          <w:rFonts w:ascii="Arial" w:eastAsia="Arial" w:hAnsi="Arial" w:cs="Arial"/>
          <w:sz w:val="19"/>
          <w:szCs w:val="19"/>
        </w:rPr>
        <w:t xml:space="preserve">- 1,05 </w:t>
      </w:r>
      <w:r w:rsidRPr="00CD6002">
        <w:rPr>
          <w:rFonts w:ascii="Arial" w:eastAsia="Arial" w:hAnsi="Arial" w:cs="Arial"/>
          <w:sz w:val="19"/>
          <w:szCs w:val="19"/>
        </w:rPr>
        <w:t xml:space="preserve">dla </w:t>
      </w:r>
      <w:r>
        <w:rPr>
          <w:rFonts w:ascii="Arial" w:eastAsia="Arial" w:hAnsi="Arial" w:cs="Arial"/>
          <w:sz w:val="19"/>
          <w:szCs w:val="19"/>
        </w:rPr>
        <w:t>5</w:t>
      </w:r>
      <w:r w:rsidRPr="00CD6002">
        <w:rPr>
          <w:rFonts w:ascii="Arial" w:eastAsia="Arial" w:hAnsi="Arial" w:cs="Arial"/>
          <w:sz w:val="19"/>
          <w:szCs w:val="19"/>
        </w:rPr>
        <w:t xml:space="preserve"> % stawki podatku Vat,</w:t>
      </w:r>
    </w:p>
    <w:p w14:paraId="0688D093" w14:textId="77777777" w:rsidR="00AC5143" w:rsidRPr="00CD6002" w:rsidRDefault="00AC5143" w:rsidP="00883629">
      <w:pPr>
        <w:autoSpaceDE w:val="0"/>
        <w:spacing w:after="0" w:line="240" w:lineRule="auto"/>
        <w:jc w:val="both"/>
        <w:rPr>
          <w:rFonts w:ascii="Arial" w:eastAsia="Arial" w:hAnsi="Arial" w:cs="Arial"/>
          <w:sz w:val="19"/>
          <w:szCs w:val="19"/>
        </w:rPr>
      </w:pPr>
      <w:r w:rsidRPr="00CD6002">
        <w:rPr>
          <w:rFonts w:ascii="Arial" w:eastAsia="Arial" w:hAnsi="Arial" w:cs="Arial"/>
          <w:sz w:val="19"/>
          <w:szCs w:val="19"/>
        </w:rPr>
        <w:t xml:space="preserve">- 1,08 </w:t>
      </w:r>
      <w:bookmarkStart w:id="4" w:name="_Hlk525295167"/>
      <w:r w:rsidRPr="00CD6002">
        <w:rPr>
          <w:rFonts w:ascii="Arial" w:eastAsia="Arial" w:hAnsi="Arial" w:cs="Arial"/>
          <w:sz w:val="19"/>
          <w:szCs w:val="19"/>
        </w:rPr>
        <w:t>dla 8 % stawki podatku Vat,</w:t>
      </w:r>
      <w:bookmarkEnd w:id="4"/>
    </w:p>
    <w:p w14:paraId="49B64F39" w14:textId="77777777" w:rsidR="00AC5143" w:rsidRDefault="00AC5143" w:rsidP="00883629">
      <w:pPr>
        <w:autoSpaceDE w:val="0"/>
        <w:spacing w:after="0" w:line="240" w:lineRule="auto"/>
        <w:jc w:val="both"/>
        <w:rPr>
          <w:rFonts w:ascii="Arial" w:eastAsia="Arial" w:hAnsi="Arial" w:cs="Arial"/>
          <w:sz w:val="19"/>
          <w:szCs w:val="19"/>
        </w:rPr>
      </w:pPr>
      <w:r w:rsidRPr="00CD6002">
        <w:rPr>
          <w:rFonts w:ascii="Arial" w:eastAsia="Arial" w:hAnsi="Arial" w:cs="Arial"/>
          <w:sz w:val="19"/>
          <w:szCs w:val="19"/>
        </w:rPr>
        <w:t>- 1,23 dla 23 % stawki podatku Vat.</w:t>
      </w:r>
    </w:p>
    <w:p w14:paraId="720A23E8" w14:textId="77777777" w:rsidR="00AC5143" w:rsidRPr="00CD6002" w:rsidRDefault="00AC5143" w:rsidP="00883629">
      <w:pPr>
        <w:autoSpaceDE w:val="0"/>
        <w:spacing w:after="0" w:line="240" w:lineRule="auto"/>
        <w:jc w:val="both"/>
        <w:rPr>
          <w:rFonts w:ascii="Arial" w:eastAsia="Arial" w:hAnsi="Arial" w:cs="Arial"/>
          <w:sz w:val="19"/>
          <w:szCs w:val="19"/>
        </w:rPr>
      </w:pPr>
    </w:p>
    <w:p w14:paraId="64D84E1A" w14:textId="58F8C3DB" w:rsidR="00B96D0F" w:rsidRDefault="00AC5143" w:rsidP="00883629">
      <w:pPr>
        <w:spacing w:after="0" w:line="240" w:lineRule="auto"/>
        <w:jc w:val="both"/>
        <w:rPr>
          <w:rFonts w:ascii="Arial" w:hAnsi="Arial" w:cs="Arial"/>
          <w:sz w:val="19"/>
          <w:szCs w:val="19"/>
        </w:rPr>
      </w:pPr>
      <w:r w:rsidRPr="00CD6002">
        <w:rPr>
          <w:rFonts w:ascii="Arial" w:hAnsi="Arial" w:cs="Arial"/>
          <w:sz w:val="19"/>
          <w:szCs w:val="19"/>
        </w:rPr>
        <w:t>Wykonawca zsumuje wartości w kolumnach wskazanych w Formularzu cenowym. Cena oferty z VAT stanowić będzie cenę oferty.</w:t>
      </w:r>
    </w:p>
    <w:p w14:paraId="0B5BA2AA" w14:textId="77777777" w:rsidR="00AC5143" w:rsidRPr="00993FA5" w:rsidRDefault="00AC5143" w:rsidP="00AC5143">
      <w:pPr>
        <w:spacing w:after="0" w:line="240" w:lineRule="auto"/>
        <w:jc w:val="both"/>
        <w:rPr>
          <w:rFonts w:ascii="Arial" w:hAnsi="Arial" w:cs="Arial"/>
          <w:b/>
          <w:bCs/>
          <w:sz w:val="19"/>
          <w:szCs w:val="19"/>
          <w:lang w:eastAsia="pl-PL"/>
        </w:rPr>
      </w:pPr>
    </w:p>
    <w:p w14:paraId="52CF9ADD" w14:textId="77777777" w:rsidR="00883629" w:rsidRDefault="00883629" w:rsidP="0031316F">
      <w:pPr>
        <w:spacing w:after="0" w:line="240" w:lineRule="auto"/>
        <w:ind w:left="360"/>
        <w:jc w:val="both"/>
        <w:rPr>
          <w:rFonts w:ascii="Arial" w:hAnsi="Arial" w:cs="Arial"/>
          <w:b/>
          <w:bCs/>
          <w:sz w:val="19"/>
          <w:szCs w:val="19"/>
          <w:lang w:eastAsia="pl-PL"/>
        </w:rPr>
      </w:pPr>
    </w:p>
    <w:p w14:paraId="557C15C5" w14:textId="55344F36" w:rsidR="00AC5143" w:rsidRPr="0031316F" w:rsidRDefault="0031316F" w:rsidP="0031316F">
      <w:pPr>
        <w:spacing w:after="0" w:line="240" w:lineRule="auto"/>
        <w:ind w:left="360"/>
        <w:jc w:val="both"/>
        <w:rPr>
          <w:rFonts w:ascii="Arial" w:hAnsi="Arial" w:cs="Arial"/>
          <w:b/>
          <w:bCs/>
          <w:sz w:val="19"/>
          <w:szCs w:val="19"/>
          <w:lang w:eastAsia="pl-PL"/>
        </w:rPr>
      </w:pPr>
      <w:r>
        <w:rPr>
          <w:rFonts w:ascii="Arial" w:hAnsi="Arial" w:cs="Arial"/>
          <w:b/>
          <w:bCs/>
          <w:sz w:val="19"/>
          <w:szCs w:val="19"/>
          <w:lang w:eastAsia="pl-PL"/>
        </w:rPr>
        <w:t>13.</w:t>
      </w:r>
      <w:r w:rsidR="00AC5143" w:rsidRPr="0031316F">
        <w:rPr>
          <w:rFonts w:ascii="Arial" w:hAnsi="Arial" w:cs="Arial"/>
          <w:b/>
          <w:bCs/>
          <w:sz w:val="19"/>
          <w:szCs w:val="19"/>
          <w:lang w:eastAsia="pl-PL"/>
        </w:rPr>
        <w:t>Kryteria oceny ofert, ich znaczenie oraz sposób oceny ofert.</w:t>
      </w:r>
    </w:p>
    <w:p w14:paraId="145C0162" w14:textId="77777777" w:rsidR="00AC5143" w:rsidRDefault="00AC5143" w:rsidP="00AC5143">
      <w:pPr>
        <w:spacing w:after="0" w:line="240" w:lineRule="auto"/>
        <w:jc w:val="both"/>
        <w:rPr>
          <w:rFonts w:ascii="Arial" w:hAnsi="Arial" w:cs="Arial"/>
          <w:sz w:val="19"/>
          <w:szCs w:val="19"/>
          <w:lang w:eastAsia="pl-PL"/>
        </w:rPr>
      </w:pPr>
    </w:p>
    <w:p w14:paraId="28ADC5C6" w14:textId="70655B7F" w:rsidR="00AC5143" w:rsidRPr="00883629" w:rsidRDefault="00883629" w:rsidP="00377BFC">
      <w:pPr>
        <w:pStyle w:val="Akapitzlist"/>
        <w:numPr>
          <w:ilvl w:val="1"/>
          <w:numId w:val="15"/>
        </w:numPr>
        <w:spacing w:after="0" w:line="240" w:lineRule="auto"/>
        <w:jc w:val="both"/>
        <w:rPr>
          <w:rFonts w:ascii="Arial" w:hAnsi="Arial" w:cs="Arial"/>
          <w:sz w:val="19"/>
          <w:szCs w:val="19"/>
          <w:lang w:eastAsia="pl-PL"/>
        </w:rPr>
      </w:pPr>
      <w:bookmarkStart w:id="5" w:name="_Hlk525293633"/>
      <w:r w:rsidRPr="00883629">
        <w:rPr>
          <w:rFonts w:ascii="Arial" w:hAnsi="Arial" w:cs="Arial"/>
          <w:b/>
          <w:sz w:val="19"/>
          <w:szCs w:val="19"/>
          <w:lang w:eastAsia="pl-PL"/>
        </w:rPr>
        <w:t xml:space="preserve"> </w:t>
      </w:r>
      <w:r w:rsidR="00AC5143" w:rsidRPr="00883629">
        <w:rPr>
          <w:rFonts w:ascii="Arial" w:hAnsi="Arial" w:cs="Arial"/>
          <w:b/>
          <w:sz w:val="19"/>
          <w:szCs w:val="19"/>
          <w:lang w:eastAsia="pl-PL"/>
        </w:rPr>
        <w:t xml:space="preserve">W zakresach </w:t>
      </w:r>
      <w:r w:rsidR="003D4F60" w:rsidRPr="00883629">
        <w:rPr>
          <w:rFonts w:ascii="Arial" w:hAnsi="Arial" w:cs="Arial"/>
          <w:b/>
          <w:sz w:val="19"/>
          <w:szCs w:val="19"/>
          <w:lang w:eastAsia="pl-PL"/>
        </w:rPr>
        <w:t>1-</w:t>
      </w:r>
      <w:r w:rsidRPr="00883629">
        <w:rPr>
          <w:rFonts w:ascii="Arial" w:hAnsi="Arial" w:cs="Arial"/>
          <w:b/>
          <w:sz w:val="19"/>
          <w:szCs w:val="19"/>
          <w:lang w:eastAsia="pl-PL"/>
        </w:rPr>
        <w:t xml:space="preserve"> </w:t>
      </w:r>
      <w:r w:rsidR="00AE64F1">
        <w:rPr>
          <w:rFonts w:ascii="Arial" w:hAnsi="Arial" w:cs="Arial"/>
          <w:b/>
          <w:sz w:val="19"/>
          <w:szCs w:val="19"/>
          <w:lang w:eastAsia="pl-PL"/>
        </w:rPr>
        <w:t>18</w:t>
      </w:r>
      <w:r w:rsidR="00AC5143" w:rsidRPr="00883629">
        <w:rPr>
          <w:rFonts w:ascii="Arial" w:hAnsi="Arial" w:cs="Arial"/>
          <w:sz w:val="19"/>
          <w:szCs w:val="19"/>
          <w:lang w:eastAsia="pl-PL"/>
        </w:rPr>
        <w:t xml:space="preserve"> </w:t>
      </w:r>
      <w:r w:rsidR="00935704" w:rsidRPr="00883629">
        <w:rPr>
          <w:rFonts w:ascii="Arial" w:hAnsi="Arial" w:cs="Arial"/>
          <w:sz w:val="19"/>
          <w:szCs w:val="19"/>
          <w:lang w:eastAsia="pl-PL"/>
        </w:rPr>
        <w:t xml:space="preserve"> </w:t>
      </w:r>
      <w:r w:rsidR="00AC5143" w:rsidRPr="00883629">
        <w:rPr>
          <w:rFonts w:ascii="Arial" w:hAnsi="Arial" w:cs="Arial"/>
          <w:sz w:val="19"/>
          <w:szCs w:val="19"/>
          <w:lang w:eastAsia="pl-PL"/>
        </w:rPr>
        <w:t>oferty będą oceniane według następujących kryteriów:</w:t>
      </w:r>
    </w:p>
    <w:p w14:paraId="482643E2" w14:textId="5FC4EA10" w:rsidR="00D61624" w:rsidRDefault="00D61624" w:rsidP="00D61624">
      <w:pPr>
        <w:jc w:val="both"/>
        <w:rPr>
          <w:rFonts w:ascii="Calibri Light" w:hAnsi="Calibri Light" w:cs="Calibri Light"/>
        </w:rPr>
      </w:pPr>
      <w:r w:rsidRPr="003012ED">
        <w:rPr>
          <w:rFonts w:ascii="Calibri Light" w:hAnsi="Calibri Light" w:cs="Calibri Light"/>
        </w:rPr>
        <w:t>Zamawiający przy wyborze ofert będzie kierował się kryteriami podanymi w poniższej tabeli.</w:t>
      </w:r>
    </w:p>
    <w:p w14:paraId="3F6144D4" w14:textId="77777777" w:rsidR="00883629" w:rsidRPr="003012ED" w:rsidRDefault="00883629" w:rsidP="00D61624">
      <w:pPr>
        <w:jc w:val="both"/>
        <w:rPr>
          <w:rFonts w:ascii="Calibri Light" w:hAnsi="Calibri Light" w:cs="Calibri Light"/>
          <w:b/>
          <w:u w:val="single"/>
        </w:rPr>
      </w:pPr>
    </w:p>
    <w:tbl>
      <w:tblPr>
        <w:tblW w:w="7787" w:type="dxa"/>
        <w:tblInd w:w="5" w:type="dxa"/>
        <w:tblLayout w:type="fixed"/>
        <w:tblCellMar>
          <w:left w:w="0" w:type="dxa"/>
          <w:right w:w="0" w:type="dxa"/>
        </w:tblCellMar>
        <w:tblLook w:val="0000" w:firstRow="0" w:lastRow="0" w:firstColumn="0" w:lastColumn="0" w:noHBand="0" w:noVBand="0"/>
      </w:tblPr>
      <w:tblGrid>
        <w:gridCol w:w="993"/>
        <w:gridCol w:w="1974"/>
        <w:gridCol w:w="1144"/>
        <w:gridCol w:w="3676"/>
      </w:tblGrid>
      <w:tr w:rsidR="00D61624" w:rsidRPr="00C35462" w14:paraId="4AFC75A6" w14:textId="77777777" w:rsidTr="00883629">
        <w:trPr>
          <w:trHeight w:val="415"/>
        </w:trPr>
        <w:tc>
          <w:tcPr>
            <w:tcW w:w="993" w:type="dxa"/>
            <w:tcBorders>
              <w:top w:val="single" w:sz="4" w:space="0" w:color="000000"/>
              <w:left w:val="single" w:sz="4" w:space="0" w:color="000000"/>
              <w:bottom w:val="single" w:sz="4" w:space="0" w:color="000000"/>
            </w:tcBorders>
            <w:shd w:val="clear" w:color="auto" w:fill="FFFFFF"/>
            <w:vAlign w:val="center"/>
          </w:tcPr>
          <w:p w14:paraId="7F07227E" w14:textId="77777777" w:rsidR="00D61624" w:rsidRPr="00C35462" w:rsidRDefault="00D61624" w:rsidP="00137883">
            <w:pPr>
              <w:widowControl w:val="0"/>
              <w:snapToGrid w:val="0"/>
              <w:jc w:val="center"/>
              <w:rPr>
                <w:rFonts w:ascii="Arial" w:hAnsi="Arial" w:cs="Arial"/>
                <w:sz w:val="19"/>
                <w:szCs w:val="19"/>
              </w:rPr>
            </w:pPr>
            <w:r w:rsidRPr="00C35462">
              <w:rPr>
                <w:rFonts w:ascii="Arial" w:eastAsia="Lucida Sans Unicode" w:hAnsi="Arial" w:cs="Arial"/>
                <w:b/>
                <w:i/>
                <w:sz w:val="19"/>
                <w:szCs w:val="19"/>
              </w:rPr>
              <w:t>L.p.</w:t>
            </w:r>
          </w:p>
        </w:tc>
        <w:tc>
          <w:tcPr>
            <w:tcW w:w="1974" w:type="dxa"/>
            <w:tcBorders>
              <w:top w:val="single" w:sz="4" w:space="0" w:color="000000"/>
              <w:left w:val="single" w:sz="4" w:space="0" w:color="000000"/>
              <w:bottom w:val="single" w:sz="4" w:space="0" w:color="000000"/>
            </w:tcBorders>
            <w:shd w:val="clear" w:color="auto" w:fill="FFFFFF"/>
            <w:vAlign w:val="center"/>
          </w:tcPr>
          <w:p w14:paraId="4FC34378" w14:textId="77777777" w:rsidR="00D61624" w:rsidRPr="00C35462" w:rsidRDefault="00D61624" w:rsidP="00137883">
            <w:pPr>
              <w:pStyle w:val="Nagwek1"/>
              <w:jc w:val="center"/>
              <w:rPr>
                <w:rFonts w:ascii="Arial" w:hAnsi="Arial" w:cs="Arial"/>
                <w:bCs w:val="0"/>
                <w:sz w:val="19"/>
                <w:szCs w:val="19"/>
              </w:rPr>
            </w:pPr>
            <w:r w:rsidRPr="00C35462">
              <w:rPr>
                <w:rFonts w:ascii="Arial" w:hAnsi="Arial" w:cs="Arial"/>
                <w:sz w:val="19"/>
                <w:szCs w:val="19"/>
              </w:rPr>
              <w:t>KRYTERIUM</w:t>
            </w:r>
          </w:p>
        </w:tc>
        <w:tc>
          <w:tcPr>
            <w:tcW w:w="1144" w:type="dxa"/>
            <w:tcBorders>
              <w:top w:val="single" w:sz="4" w:space="0" w:color="000000"/>
              <w:left w:val="single" w:sz="4" w:space="0" w:color="000000"/>
              <w:bottom w:val="single" w:sz="4" w:space="0" w:color="000000"/>
            </w:tcBorders>
            <w:shd w:val="clear" w:color="auto" w:fill="FFFFFF"/>
            <w:vAlign w:val="center"/>
          </w:tcPr>
          <w:p w14:paraId="11002AA3" w14:textId="767293BE" w:rsidR="00D61624" w:rsidRPr="00C35462" w:rsidRDefault="00D61624" w:rsidP="00137883">
            <w:pPr>
              <w:autoSpaceDE w:val="0"/>
              <w:jc w:val="center"/>
              <w:rPr>
                <w:rFonts w:ascii="Arial" w:hAnsi="Arial" w:cs="Arial"/>
                <w:b/>
                <w:bCs/>
                <w:sz w:val="19"/>
                <w:szCs w:val="19"/>
              </w:rPr>
            </w:pPr>
            <w:r w:rsidRPr="00C35462">
              <w:rPr>
                <w:rFonts w:ascii="Arial" w:hAnsi="Arial" w:cs="Arial"/>
                <w:b/>
                <w:bCs/>
                <w:sz w:val="19"/>
                <w:szCs w:val="19"/>
              </w:rPr>
              <w:t>Max ilość pkt</w:t>
            </w:r>
          </w:p>
        </w:tc>
        <w:tc>
          <w:tcPr>
            <w:tcW w:w="36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07319" w14:textId="77777777" w:rsidR="00D61624" w:rsidRPr="00C35462" w:rsidRDefault="00D61624" w:rsidP="00137883">
            <w:pPr>
              <w:autoSpaceDE w:val="0"/>
              <w:jc w:val="center"/>
              <w:rPr>
                <w:rFonts w:ascii="Arial" w:hAnsi="Arial" w:cs="Arial"/>
                <w:sz w:val="19"/>
                <w:szCs w:val="19"/>
              </w:rPr>
            </w:pPr>
            <w:r w:rsidRPr="00C35462">
              <w:rPr>
                <w:rFonts w:ascii="Arial" w:hAnsi="Arial" w:cs="Arial"/>
                <w:b/>
                <w:bCs/>
                <w:sz w:val="19"/>
                <w:szCs w:val="19"/>
              </w:rPr>
              <w:t>WAGA KRYTERIUM</w:t>
            </w:r>
          </w:p>
        </w:tc>
      </w:tr>
      <w:tr w:rsidR="00D61624" w:rsidRPr="00C35462" w14:paraId="41B1DD5B" w14:textId="77777777" w:rsidTr="00883629">
        <w:trPr>
          <w:trHeight w:val="388"/>
        </w:trPr>
        <w:tc>
          <w:tcPr>
            <w:tcW w:w="993" w:type="dxa"/>
            <w:tcBorders>
              <w:top w:val="single" w:sz="4" w:space="0" w:color="000000"/>
              <w:left w:val="single" w:sz="4" w:space="0" w:color="000000"/>
              <w:bottom w:val="single" w:sz="4" w:space="0" w:color="000000"/>
            </w:tcBorders>
            <w:shd w:val="clear" w:color="auto" w:fill="FFFFFF"/>
            <w:vAlign w:val="center"/>
          </w:tcPr>
          <w:p w14:paraId="523A4CE7" w14:textId="77777777" w:rsidR="00D61624" w:rsidRPr="00C35462" w:rsidRDefault="00D61624" w:rsidP="00137883">
            <w:pPr>
              <w:widowControl w:val="0"/>
              <w:snapToGrid w:val="0"/>
              <w:jc w:val="center"/>
              <w:rPr>
                <w:rFonts w:ascii="Arial" w:eastAsia="Lucida Sans Unicode" w:hAnsi="Arial" w:cs="Arial"/>
                <w:sz w:val="19"/>
                <w:szCs w:val="19"/>
              </w:rPr>
            </w:pPr>
            <w:r w:rsidRPr="00C35462">
              <w:rPr>
                <w:rFonts w:ascii="Arial" w:eastAsia="Lucida Sans Unicode" w:hAnsi="Arial" w:cs="Arial"/>
                <w:sz w:val="19"/>
                <w:szCs w:val="19"/>
              </w:rPr>
              <w:t>1.</w:t>
            </w:r>
          </w:p>
        </w:tc>
        <w:tc>
          <w:tcPr>
            <w:tcW w:w="1974" w:type="dxa"/>
            <w:tcBorders>
              <w:top w:val="single" w:sz="4" w:space="0" w:color="000000"/>
              <w:left w:val="single" w:sz="4" w:space="0" w:color="000000"/>
              <w:bottom w:val="single" w:sz="4" w:space="0" w:color="000000"/>
            </w:tcBorders>
            <w:shd w:val="clear" w:color="auto" w:fill="FFFFFF"/>
            <w:vAlign w:val="center"/>
          </w:tcPr>
          <w:p w14:paraId="21A50D77" w14:textId="77777777" w:rsidR="00D61624" w:rsidRPr="00C35462" w:rsidRDefault="00D61624" w:rsidP="00137883">
            <w:pPr>
              <w:widowControl w:val="0"/>
              <w:snapToGrid w:val="0"/>
              <w:jc w:val="center"/>
              <w:rPr>
                <w:rFonts w:ascii="Arial" w:eastAsia="Lucida Sans Unicode" w:hAnsi="Arial" w:cs="Arial"/>
                <w:sz w:val="19"/>
                <w:szCs w:val="19"/>
              </w:rPr>
            </w:pPr>
            <w:r w:rsidRPr="00C35462">
              <w:rPr>
                <w:rFonts w:ascii="Arial" w:eastAsia="Lucida Sans Unicode" w:hAnsi="Arial" w:cs="Arial"/>
                <w:sz w:val="19"/>
                <w:szCs w:val="19"/>
              </w:rPr>
              <w:t xml:space="preserve">Cena </w:t>
            </w:r>
          </w:p>
        </w:tc>
        <w:tc>
          <w:tcPr>
            <w:tcW w:w="1144" w:type="dxa"/>
            <w:tcBorders>
              <w:top w:val="single" w:sz="4" w:space="0" w:color="000000"/>
              <w:left w:val="single" w:sz="4" w:space="0" w:color="000000"/>
              <w:bottom w:val="single" w:sz="4" w:space="0" w:color="000000"/>
            </w:tcBorders>
            <w:shd w:val="clear" w:color="auto" w:fill="FFFFFF"/>
            <w:vAlign w:val="center"/>
          </w:tcPr>
          <w:p w14:paraId="54025603" w14:textId="77777777" w:rsidR="00D61624" w:rsidRPr="00C35462" w:rsidRDefault="00D61624" w:rsidP="00137883">
            <w:pPr>
              <w:widowControl w:val="0"/>
              <w:tabs>
                <w:tab w:val="left" w:pos="0"/>
              </w:tabs>
              <w:snapToGrid w:val="0"/>
              <w:jc w:val="center"/>
              <w:rPr>
                <w:rFonts w:ascii="Arial" w:eastAsia="Lucida Sans Unicode" w:hAnsi="Arial" w:cs="Arial"/>
                <w:sz w:val="19"/>
                <w:szCs w:val="19"/>
              </w:rPr>
            </w:pPr>
            <w:r w:rsidRPr="00C35462">
              <w:rPr>
                <w:rFonts w:ascii="Arial" w:eastAsia="Lucida Sans Unicode" w:hAnsi="Arial" w:cs="Arial"/>
                <w:sz w:val="19"/>
                <w:szCs w:val="19"/>
              </w:rPr>
              <w:t>60</w:t>
            </w:r>
          </w:p>
        </w:tc>
        <w:tc>
          <w:tcPr>
            <w:tcW w:w="36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A8B60" w14:textId="77777777" w:rsidR="00D61624" w:rsidRPr="00C35462" w:rsidRDefault="00D61624" w:rsidP="00137883">
            <w:pPr>
              <w:widowControl w:val="0"/>
              <w:snapToGrid w:val="0"/>
              <w:jc w:val="center"/>
              <w:rPr>
                <w:rFonts w:ascii="Arial" w:hAnsi="Arial" w:cs="Arial"/>
                <w:b/>
                <w:bCs/>
                <w:sz w:val="19"/>
                <w:szCs w:val="19"/>
              </w:rPr>
            </w:pPr>
            <w:r w:rsidRPr="00C35462">
              <w:rPr>
                <w:rFonts w:ascii="Arial" w:eastAsia="Lucida Sans Unicode" w:hAnsi="Arial" w:cs="Arial"/>
                <w:b/>
                <w:bCs/>
                <w:sz w:val="19"/>
                <w:szCs w:val="19"/>
              </w:rPr>
              <w:t>60,00%</w:t>
            </w:r>
          </w:p>
        </w:tc>
      </w:tr>
      <w:tr w:rsidR="00D61624" w:rsidRPr="00C35462" w14:paraId="3D7E7A6A" w14:textId="77777777" w:rsidTr="00883629">
        <w:trPr>
          <w:trHeight w:val="388"/>
        </w:trPr>
        <w:tc>
          <w:tcPr>
            <w:tcW w:w="993" w:type="dxa"/>
            <w:tcBorders>
              <w:left w:val="single" w:sz="4" w:space="0" w:color="000000"/>
              <w:bottom w:val="single" w:sz="4" w:space="0" w:color="000000"/>
            </w:tcBorders>
            <w:shd w:val="clear" w:color="auto" w:fill="FFFFFF"/>
            <w:vAlign w:val="center"/>
          </w:tcPr>
          <w:p w14:paraId="5F85D315" w14:textId="77777777" w:rsidR="00D61624" w:rsidRPr="00C35462" w:rsidRDefault="00D61624" w:rsidP="00137883">
            <w:pPr>
              <w:widowControl w:val="0"/>
              <w:snapToGrid w:val="0"/>
              <w:jc w:val="center"/>
              <w:rPr>
                <w:rFonts w:ascii="Arial" w:eastAsia="Lucida Sans Unicode" w:hAnsi="Arial" w:cs="Arial"/>
                <w:sz w:val="19"/>
                <w:szCs w:val="19"/>
              </w:rPr>
            </w:pPr>
            <w:r w:rsidRPr="00C35462">
              <w:rPr>
                <w:rFonts w:ascii="Arial" w:eastAsia="Lucida Sans Unicode" w:hAnsi="Arial" w:cs="Arial"/>
                <w:sz w:val="19"/>
                <w:szCs w:val="19"/>
              </w:rPr>
              <w:t>2.</w:t>
            </w:r>
          </w:p>
        </w:tc>
        <w:tc>
          <w:tcPr>
            <w:tcW w:w="1974" w:type="dxa"/>
            <w:tcBorders>
              <w:left w:val="single" w:sz="4" w:space="0" w:color="000000"/>
              <w:bottom w:val="single" w:sz="4" w:space="0" w:color="000000"/>
            </w:tcBorders>
            <w:shd w:val="clear" w:color="auto" w:fill="FFFFFF"/>
            <w:vAlign w:val="center"/>
          </w:tcPr>
          <w:p w14:paraId="2BFFC377" w14:textId="77777777" w:rsidR="00D61624" w:rsidRPr="00C35462" w:rsidRDefault="00D61624" w:rsidP="00137883">
            <w:pPr>
              <w:autoSpaceDE w:val="0"/>
              <w:jc w:val="center"/>
              <w:rPr>
                <w:rFonts w:ascii="Arial" w:hAnsi="Arial" w:cs="Arial"/>
                <w:sz w:val="19"/>
                <w:szCs w:val="19"/>
              </w:rPr>
            </w:pPr>
            <w:r w:rsidRPr="00C35462">
              <w:rPr>
                <w:rFonts w:ascii="Arial" w:hAnsi="Arial" w:cs="Arial"/>
                <w:sz w:val="19"/>
                <w:szCs w:val="19"/>
              </w:rPr>
              <w:t>Jakość  techniczna</w:t>
            </w:r>
          </w:p>
        </w:tc>
        <w:tc>
          <w:tcPr>
            <w:tcW w:w="1144" w:type="dxa"/>
            <w:tcBorders>
              <w:left w:val="single" w:sz="4" w:space="0" w:color="000000"/>
              <w:bottom w:val="single" w:sz="4" w:space="0" w:color="000000"/>
            </w:tcBorders>
            <w:shd w:val="clear" w:color="auto" w:fill="FFFFFF"/>
            <w:vAlign w:val="center"/>
          </w:tcPr>
          <w:p w14:paraId="0DFA8938" w14:textId="77777777" w:rsidR="00D61624" w:rsidRPr="00C35462" w:rsidRDefault="00D61624" w:rsidP="00137883">
            <w:pPr>
              <w:autoSpaceDE w:val="0"/>
              <w:jc w:val="center"/>
              <w:rPr>
                <w:rFonts w:ascii="Arial" w:hAnsi="Arial" w:cs="Arial"/>
                <w:sz w:val="19"/>
                <w:szCs w:val="19"/>
              </w:rPr>
            </w:pPr>
            <w:r w:rsidRPr="00C35462">
              <w:rPr>
                <w:rFonts w:ascii="Arial" w:hAnsi="Arial" w:cs="Arial"/>
                <w:sz w:val="19"/>
                <w:szCs w:val="19"/>
              </w:rPr>
              <w:t>30</w:t>
            </w:r>
          </w:p>
        </w:tc>
        <w:tc>
          <w:tcPr>
            <w:tcW w:w="3676" w:type="dxa"/>
            <w:tcBorders>
              <w:left w:val="single" w:sz="4" w:space="0" w:color="000000"/>
              <w:bottom w:val="single" w:sz="4" w:space="0" w:color="000000"/>
              <w:right w:val="single" w:sz="4" w:space="0" w:color="000000"/>
            </w:tcBorders>
            <w:shd w:val="clear" w:color="auto" w:fill="FFFFFF"/>
            <w:vAlign w:val="center"/>
          </w:tcPr>
          <w:p w14:paraId="5F6EECC7" w14:textId="298C8432" w:rsidR="00D61624" w:rsidRPr="00C35462" w:rsidRDefault="00D61624" w:rsidP="00883629">
            <w:pPr>
              <w:autoSpaceDE w:val="0"/>
              <w:jc w:val="center"/>
              <w:rPr>
                <w:rFonts w:ascii="Arial" w:hAnsi="Arial" w:cs="Arial"/>
                <w:b/>
                <w:bCs/>
                <w:sz w:val="19"/>
                <w:szCs w:val="19"/>
              </w:rPr>
            </w:pPr>
            <w:r w:rsidRPr="00C35462">
              <w:rPr>
                <w:rFonts w:ascii="Arial" w:hAnsi="Arial" w:cs="Arial"/>
                <w:b/>
                <w:bCs/>
                <w:sz w:val="19"/>
                <w:szCs w:val="19"/>
              </w:rPr>
              <w:t>30,00%</w:t>
            </w:r>
          </w:p>
        </w:tc>
      </w:tr>
      <w:tr w:rsidR="00D61624" w:rsidRPr="00C35462" w14:paraId="1177FC27" w14:textId="77777777" w:rsidTr="00883629">
        <w:trPr>
          <w:trHeight w:val="388"/>
        </w:trPr>
        <w:tc>
          <w:tcPr>
            <w:tcW w:w="993" w:type="dxa"/>
            <w:tcBorders>
              <w:left w:val="single" w:sz="4" w:space="0" w:color="000000"/>
              <w:bottom w:val="single" w:sz="4" w:space="0" w:color="000000"/>
            </w:tcBorders>
            <w:shd w:val="clear" w:color="auto" w:fill="FFFFFF"/>
            <w:vAlign w:val="center"/>
          </w:tcPr>
          <w:p w14:paraId="382B1278" w14:textId="77777777" w:rsidR="00D61624" w:rsidRPr="00C35462" w:rsidRDefault="00D61624" w:rsidP="00137883">
            <w:pPr>
              <w:widowControl w:val="0"/>
              <w:snapToGrid w:val="0"/>
              <w:jc w:val="center"/>
              <w:rPr>
                <w:rFonts w:ascii="Arial" w:hAnsi="Arial" w:cs="Arial"/>
                <w:sz w:val="19"/>
                <w:szCs w:val="19"/>
              </w:rPr>
            </w:pPr>
            <w:r w:rsidRPr="00C35462">
              <w:rPr>
                <w:rFonts w:ascii="Arial" w:eastAsia="Lucida Sans Unicode" w:hAnsi="Arial" w:cs="Arial"/>
                <w:sz w:val="19"/>
                <w:szCs w:val="19"/>
              </w:rPr>
              <w:t>3.</w:t>
            </w:r>
          </w:p>
        </w:tc>
        <w:tc>
          <w:tcPr>
            <w:tcW w:w="1974" w:type="dxa"/>
            <w:tcBorders>
              <w:left w:val="single" w:sz="4" w:space="0" w:color="000000"/>
              <w:bottom w:val="single" w:sz="4" w:space="0" w:color="000000"/>
            </w:tcBorders>
            <w:shd w:val="clear" w:color="auto" w:fill="FFFFFF"/>
            <w:vAlign w:val="center"/>
          </w:tcPr>
          <w:p w14:paraId="677056E4" w14:textId="77777777" w:rsidR="00D61624" w:rsidRPr="00C35462" w:rsidRDefault="00D61624" w:rsidP="00137883">
            <w:pPr>
              <w:autoSpaceDE w:val="0"/>
              <w:jc w:val="center"/>
              <w:rPr>
                <w:rFonts w:ascii="Arial" w:hAnsi="Arial" w:cs="Arial"/>
                <w:b/>
                <w:sz w:val="19"/>
                <w:szCs w:val="19"/>
              </w:rPr>
            </w:pPr>
            <w:r w:rsidRPr="00C35462">
              <w:rPr>
                <w:rFonts w:ascii="Arial" w:hAnsi="Arial" w:cs="Arial"/>
                <w:sz w:val="19"/>
                <w:szCs w:val="19"/>
              </w:rPr>
              <w:t>Termin dostawy</w:t>
            </w:r>
            <w:r w:rsidRPr="00C35462">
              <w:rPr>
                <w:rFonts w:ascii="Arial" w:hAnsi="Arial" w:cs="Arial"/>
                <w:b/>
                <w:sz w:val="19"/>
                <w:szCs w:val="19"/>
              </w:rPr>
              <w:t xml:space="preserve"> </w:t>
            </w:r>
          </w:p>
          <w:p w14:paraId="5BC245BD" w14:textId="77777777" w:rsidR="00D61624" w:rsidRPr="00C35462" w:rsidRDefault="00D61624" w:rsidP="00137883">
            <w:pPr>
              <w:autoSpaceDE w:val="0"/>
              <w:rPr>
                <w:rFonts w:ascii="Arial" w:hAnsi="Arial" w:cs="Arial"/>
                <w:b/>
                <w:sz w:val="19"/>
                <w:szCs w:val="19"/>
              </w:rPr>
            </w:pPr>
          </w:p>
        </w:tc>
        <w:tc>
          <w:tcPr>
            <w:tcW w:w="1144" w:type="dxa"/>
            <w:tcBorders>
              <w:left w:val="single" w:sz="4" w:space="0" w:color="000000"/>
              <w:bottom w:val="single" w:sz="4" w:space="0" w:color="000000"/>
            </w:tcBorders>
            <w:shd w:val="clear" w:color="auto" w:fill="FFFFFF"/>
            <w:vAlign w:val="center"/>
          </w:tcPr>
          <w:p w14:paraId="46FA467E" w14:textId="77777777" w:rsidR="00D61624" w:rsidRPr="00C35462" w:rsidRDefault="00D61624" w:rsidP="00137883">
            <w:pPr>
              <w:autoSpaceDE w:val="0"/>
              <w:jc w:val="center"/>
              <w:rPr>
                <w:rFonts w:ascii="Arial" w:hAnsi="Arial" w:cs="Arial"/>
                <w:sz w:val="19"/>
                <w:szCs w:val="19"/>
              </w:rPr>
            </w:pPr>
            <w:r w:rsidRPr="00C35462">
              <w:rPr>
                <w:rFonts w:ascii="Arial" w:hAnsi="Arial" w:cs="Arial"/>
                <w:sz w:val="19"/>
                <w:szCs w:val="19"/>
              </w:rPr>
              <w:t>10</w:t>
            </w:r>
          </w:p>
        </w:tc>
        <w:tc>
          <w:tcPr>
            <w:tcW w:w="3676" w:type="dxa"/>
            <w:tcBorders>
              <w:left w:val="single" w:sz="4" w:space="0" w:color="000000"/>
              <w:bottom w:val="single" w:sz="4" w:space="0" w:color="000000"/>
              <w:right w:val="single" w:sz="4" w:space="0" w:color="000000"/>
            </w:tcBorders>
            <w:shd w:val="clear" w:color="auto" w:fill="FFFFFF"/>
            <w:vAlign w:val="center"/>
          </w:tcPr>
          <w:p w14:paraId="0A6F19A8" w14:textId="0EB82FE9" w:rsidR="00D61624" w:rsidRPr="00C35462" w:rsidRDefault="00D61624" w:rsidP="00883629">
            <w:pPr>
              <w:autoSpaceDE w:val="0"/>
              <w:jc w:val="center"/>
              <w:rPr>
                <w:rFonts w:ascii="Arial" w:hAnsi="Arial" w:cs="Arial"/>
                <w:b/>
                <w:bCs/>
                <w:sz w:val="19"/>
                <w:szCs w:val="19"/>
              </w:rPr>
            </w:pPr>
            <w:r w:rsidRPr="00C35462">
              <w:rPr>
                <w:rFonts w:ascii="Arial" w:hAnsi="Arial" w:cs="Arial"/>
                <w:b/>
                <w:bCs/>
                <w:sz w:val="19"/>
                <w:szCs w:val="19"/>
              </w:rPr>
              <w:t>10,00%</w:t>
            </w:r>
          </w:p>
          <w:p w14:paraId="6337F940" w14:textId="05ABD23A" w:rsidR="00D61624" w:rsidRPr="00C35462" w:rsidRDefault="00D61624" w:rsidP="00137883">
            <w:pPr>
              <w:pStyle w:val="Akapitzlist"/>
              <w:autoSpaceDE w:val="0"/>
              <w:jc w:val="both"/>
              <w:rPr>
                <w:rFonts w:ascii="Arial" w:hAnsi="Arial" w:cs="Arial"/>
                <w:sz w:val="19"/>
                <w:szCs w:val="19"/>
              </w:rPr>
            </w:pPr>
            <w:r w:rsidRPr="00C35462">
              <w:rPr>
                <w:rFonts w:ascii="Arial" w:hAnsi="Arial" w:cs="Arial"/>
                <w:sz w:val="19"/>
                <w:szCs w:val="19"/>
              </w:rPr>
              <w:t xml:space="preserve">3 dni </w:t>
            </w:r>
            <w:r w:rsidR="00DA0519" w:rsidRPr="00C35462">
              <w:rPr>
                <w:rFonts w:ascii="Arial" w:hAnsi="Arial" w:cs="Arial"/>
                <w:sz w:val="19"/>
                <w:szCs w:val="19"/>
              </w:rPr>
              <w:t>robocze</w:t>
            </w:r>
            <w:r w:rsidRPr="00C35462">
              <w:rPr>
                <w:rFonts w:ascii="Arial" w:hAnsi="Arial" w:cs="Arial"/>
                <w:sz w:val="19"/>
                <w:szCs w:val="19"/>
              </w:rPr>
              <w:tab/>
              <w:t>–    10 pkt.</w:t>
            </w:r>
          </w:p>
          <w:p w14:paraId="7562076E" w14:textId="2BACB0A5" w:rsidR="00D61624" w:rsidRPr="00C35462" w:rsidRDefault="00D61624" w:rsidP="00137883">
            <w:pPr>
              <w:pStyle w:val="Akapitzlist"/>
              <w:autoSpaceDE w:val="0"/>
              <w:jc w:val="both"/>
              <w:rPr>
                <w:rFonts w:ascii="Arial" w:hAnsi="Arial" w:cs="Arial"/>
                <w:sz w:val="19"/>
                <w:szCs w:val="19"/>
              </w:rPr>
            </w:pPr>
            <w:r w:rsidRPr="00C35462">
              <w:rPr>
                <w:rFonts w:ascii="Arial" w:hAnsi="Arial" w:cs="Arial"/>
                <w:sz w:val="19"/>
                <w:szCs w:val="19"/>
              </w:rPr>
              <w:t xml:space="preserve">4 dni </w:t>
            </w:r>
            <w:r w:rsidR="00DA0519" w:rsidRPr="00C35462">
              <w:rPr>
                <w:rFonts w:ascii="Arial" w:hAnsi="Arial" w:cs="Arial"/>
                <w:sz w:val="19"/>
                <w:szCs w:val="19"/>
              </w:rPr>
              <w:t>robocze</w:t>
            </w:r>
            <w:r w:rsidRPr="00C35462">
              <w:rPr>
                <w:rFonts w:ascii="Arial" w:hAnsi="Arial" w:cs="Arial"/>
                <w:sz w:val="19"/>
                <w:szCs w:val="19"/>
              </w:rPr>
              <w:tab/>
              <w:t>–    5 pkt.</w:t>
            </w:r>
          </w:p>
          <w:p w14:paraId="1520415B" w14:textId="1B017EEA" w:rsidR="00D61624" w:rsidRPr="00C35462" w:rsidRDefault="00D61624" w:rsidP="000F0BD6">
            <w:pPr>
              <w:pStyle w:val="Akapitzlist"/>
              <w:autoSpaceDE w:val="0"/>
              <w:jc w:val="both"/>
              <w:rPr>
                <w:rFonts w:ascii="Arial" w:hAnsi="Arial" w:cs="Arial"/>
                <w:sz w:val="19"/>
                <w:szCs w:val="19"/>
              </w:rPr>
            </w:pPr>
            <w:r w:rsidRPr="00C35462">
              <w:rPr>
                <w:rFonts w:ascii="Arial" w:hAnsi="Arial" w:cs="Arial"/>
                <w:sz w:val="19"/>
                <w:szCs w:val="19"/>
              </w:rPr>
              <w:t xml:space="preserve">5 dni </w:t>
            </w:r>
            <w:r w:rsidR="00DA0519" w:rsidRPr="00C35462">
              <w:rPr>
                <w:rFonts w:ascii="Arial" w:hAnsi="Arial" w:cs="Arial"/>
                <w:sz w:val="19"/>
                <w:szCs w:val="19"/>
              </w:rPr>
              <w:t>robocze</w:t>
            </w:r>
            <w:r w:rsidRPr="00C35462">
              <w:rPr>
                <w:rFonts w:ascii="Arial" w:hAnsi="Arial" w:cs="Arial"/>
                <w:sz w:val="19"/>
                <w:szCs w:val="19"/>
              </w:rPr>
              <w:tab/>
              <w:t>–    0 pkt.</w:t>
            </w:r>
          </w:p>
        </w:tc>
      </w:tr>
    </w:tbl>
    <w:p w14:paraId="297C02C0" w14:textId="77777777" w:rsidR="00883629" w:rsidRPr="00883629" w:rsidRDefault="00883629" w:rsidP="00883629">
      <w:pPr>
        <w:pStyle w:val="Tekstpodstawowy"/>
        <w:rPr>
          <w:lang w:eastAsia="pl-PL"/>
        </w:rPr>
      </w:pPr>
    </w:p>
    <w:p w14:paraId="43113192" w14:textId="7BB46AF6" w:rsidR="00D61624" w:rsidRPr="00C35462" w:rsidRDefault="00D61624" w:rsidP="00C35462">
      <w:pPr>
        <w:pStyle w:val="Nagwek1"/>
        <w:tabs>
          <w:tab w:val="num" w:pos="0"/>
        </w:tabs>
        <w:spacing w:before="0"/>
        <w:jc w:val="both"/>
        <w:rPr>
          <w:rFonts w:ascii="Arial" w:hAnsi="Arial" w:cs="Arial"/>
          <w:sz w:val="19"/>
          <w:szCs w:val="19"/>
        </w:rPr>
      </w:pPr>
      <w:r w:rsidRPr="00C35462">
        <w:rPr>
          <w:rFonts w:ascii="Arial" w:hAnsi="Arial" w:cs="Arial"/>
          <w:sz w:val="19"/>
          <w:szCs w:val="19"/>
        </w:rPr>
        <w:t>Sposób oceny ofert</w:t>
      </w:r>
    </w:p>
    <w:p w14:paraId="05A779DF" w14:textId="77777777" w:rsidR="00D61624" w:rsidRPr="00C35462" w:rsidRDefault="00D61624" w:rsidP="00377BFC">
      <w:pPr>
        <w:pStyle w:val="Akapitzlist"/>
        <w:numPr>
          <w:ilvl w:val="0"/>
          <w:numId w:val="14"/>
        </w:numPr>
        <w:autoSpaceDE w:val="0"/>
        <w:jc w:val="both"/>
        <w:rPr>
          <w:rFonts w:ascii="Arial" w:hAnsi="Arial" w:cs="Arial"/>
          <w:b/>
          <w:sz w:val="19"/>
          <w:szCs w:val="19"/>
        </w:rPr>
      </w:pPr>
      <w:r w:rsidRPr="00C35462">
        <w:rPr>
          <w:rFonts w:ascii="Arial" w:hAnsi="Arial" w:cs="Arial"/>
          <w:b/>
          <w:sz w:val="19"/>
          <w:szCs w:val="19"/>
        </w:rPr>
        <w:t>Ocena końcowa oferty:</w:t>
      </w:r>
    </w:p>
    <w:p w14:paraId="097B3704" w14:textId="415B3ABD" w:rsidR="00C35462" w:rsidRPr="00DB3D10" w:rsidRDefault="00D61624" w:rsidP="00DB3D10">
      <w:pPr>
        <w:pStyle w:val="Akapitzlist"/>
        <w:ind w:left="360"/>
        <w:jc w:val="both"/>
        <w:rPr>
          <w:rFonts w:ascii="Arial" w:hAnsi="Arial" w:cs="Arial"/>
          <w:sz w:val="19"/>
          <w:szCs w:val="19"/>
        </w:rPr>
      </w:pPr>
      <w:r w:rsidRPr="00C35462">
        <w:rPr>
          <w:rFonts w:ascii="Arial" w:hAnsi="Arial" w:cs="Arial"/>
          <w:sz w:val="19"/>
          <w:szCs w:val="19"/>
        </w:rPr>
        <w:t>Zamawiający wybierze ofertę najkorzystniejszą na podstawie kryteriów oceny ofert określonych w SWZ. Za najkorzystniejszą uznana zostanie t</w:t>
      </w:r>
      <w:r w:rsidR="00C35462">
        <w:rPr>
          <w:rFonts w:ascii="Arial" w:hAnsi="Arial" w:cs="Arial"/>
          <w:sz w:val="19"/>
          <w:szCs w:val="19"/>
        </w:rPr>
        <w:t>a</w:t>
      </w:r>
      <w:r w:rsidRPr="00C35462">
        <w:rPr>
          <w:rFonts w:ascii="Arial" w:hAnsi="Arial" w:cs="Arial"/>
          <w:sz w:val="19"/>
          <w:szCs w:val="19"/>
        </w:rPr>
        <w:t xml:space="preserve"> z ocenianych ofert, która uzyska maksymalną ocenę punktową.</w:t>
      </w:r>
      <w:r w:rsidR="00C35462">
        <w:rPr>
          <w:rFonts w:ascii="Arial" w:hAnsi="Arial" w:cs="Arial"/>
          <w:sz w:val="19"/>
          <w:szCs w:val="19"/>
        </w:rPr>
        <w:t xml:space="preserve"> </w:t>
      </w:r>
      <w:r w:rsidRPr="00C35462">
        <w:rPr>
          <w:rFonts w:ascii="Arial" w:hAnsi="Arial" w:cs="Arial"/>
          <w:sz w:val="19"/>
          <w:szCs w:val="19"/>
        </w:rPr>
        <w:t>Są to punkty uzyskane za kryterium wymienione w punkcie 1, 2, i 3. Maksymalnie Wykonawca może uzyskać 100 pkt.</w:t>
      </w:r>
    </w:p>
    <w:p w14:paraId="764F1513" w14:textId="6AA18436" w:rsidR="00D61624" w:rsidRPr="00C35462" w:rsidRDefault="00D61624" w:rsidP="00C35462">
      <w:pPr>
        <w:pStyle w:val="Akapitzlist"/>
        <w:ind w:left="360"/>
        <w:jc w:val="both"/>
        <w:rPr>
          <w:rFonts w:ascii="Arial" w:hAnsi="Arial" w:cs="Arial"/>
          <w:sz w:val="19"/>
          <w:szCs w:val="19"/>
        </w:rPr>
      </w:pPr>
      <w:r w:rsidRPr="00C35462">
        <w:rPr>
          <w:rFonts w:ascii="Arial" w:hAnsi="Arial" w:cs="Arial"/>
          <w:sz w:val="19"/>
          <w:szCs w:val="19"/>
        </w:rPr>
        <w:t>Cena Oferta – to cena brutto, zgodnie z załącznikiem nr 1 do</w:t>
      </w:r>
      <w:r w:rsidR="00C35462">
        <w:rPr>
          <w:rFonts w:ascii="Arial" w:hAnsi="Arial" w:cs="Arial"/>
          <w:sz w:val="19"/>
          <w:szCs w:val="19"/>
        </w:rPr>
        <w:t xml:space="preserve"> SWZ</w:t>
      </w:r>
      <w:r w:rsidRPr="00C35462">
        <w:rPr>
          <w:rFonts w:ascii="Arial" w:hAnsi="Arial" w:cs="Arial"/>
          <w:sz w:val="19"/>
          <w:szCs w:val="19"/>
        </w:rPr>
        <w:t>.</w:t>
      </w:r>
    </w:p>
    <w:p w14:paraId="52E87263" w14:textId="77777777" w:rsidR="00D61624" w:rsidRPr="00C35462" w:rsidRDefault="00D61624" w:rsidP="00C35462">
      <w:pPr>
        <w:pStyle w:val="Akapitzlist"/>
        <w:ind w:left="360"/>
        <w:jc w:val="both"/>
        <w:rPr>
          <w:rFonts w:ascii="Arial" w:hAnsi="Arial" w:cs="Arial"/>
          <w:sz w:val="19"/>
          <w:szCs w:val="19"/>
        </w:rPr>
      </w:pPr>
      <w:r w:rsidRPr="00C35462">
        <w:rPr>
          <w:rFonts w:ascii="Arial" w:hAnsi="Arial" w:cs="Arial"/>
          <w:sz w:val="19"/>
          <w:szCs w:val="19"/>
        </w:rPr>
        <w:t>Dla powyższego kryterium oceny ofert, Zamawiający będzie obliczał wartość punktową oferty (zaokrągloną do dwóch miejsc po przecinku) w oparciu o następujący wzór:</w:t>
      </w:r>
    </w:p>
    <w:p w14:paraId="3A791CCD" w14:textId="52827FCE" w:rsidR="00D61624" w:rsidRPr="00C35462" w:rsidRDefault="00D61624" w:rsidP="00C35462">
      <w:pPr>
        <w:pStyle w:val="Tekstpodstawowy22"/>
        <w:spacing w:line="100" w:lineRule="atLeast"/>
        <w:ind w:left="360" w:right="0"/>
        <w:jc w:val="both"/>
        <w:rPr>
          <w:rFonts w:ascii="Arial" w:hAnsi="Arial" w:cs="Arial"/>
          <w:b/>
          <w:sz w:val="19"/>
          <w:szCs w:val="19"/>
        </w:rPr>
      </w:pPr>
      <w:r w:rsidRPr="00C35462">
        <w:rPr>
          <w:rFonts w:ascii="Arial" w:hAnsi="Arial" w:cs="Arial"/>
          <w:sz w:val="19"/>
          <w:szCs w:val="19"/>
        </w:rPr>
        <w:t>(</w:t>
      </w:r>
      <w:proofErr w:type="spellStart"/>
      <w:r w:rsidRPr="00C35462">
        <w:rPr>
          <w:rFonts w:ascii="Arial" w:hAnsi="Arial" w:cs="Arial"/>
          <w:sz w:val="19"/>
          <w:szCs w:val="19"/>
        </w:rPr>
        <w:t>W</w:t>
      </w:r>
      <w:r w:rsidRPr="00C35462">
        <w:rPr>
          <w:rFonts w:ascii="Arial" w:hAnsi="Arial" w:cs="Arial"/>
          <w:sz w:val="19"/>
          <w:szCs w:val="19"/>
          <w:vertAlign w:val="subscript"/>
        </w:rPr>
        <w:t>max</w:t>
      </w:r>
      <w:proofErr w:type="spellEnd"/>
      <w:r w:rsidR="00AE64F1">
        <w:rPr>
          <w:rFonts w:ascii="Arial" w:hAnsi="Arial" w:cs="Arial"/>
          <w:sz w:val="19"/>
          <w:szCs w:val="19"/>
        </w:rPr>
        <w:t>) = C   + D + T</w:t>
      </w:r>
    </w:p>
    <w:p w14:paraId="5352C055" w14:textId="77777777" w:rsidR="00D61624" w:rsidRPr="00C35462" w:rsidRDefault="00D61624" w:rsidP="00C35462">
      <w:pPr>
        <w:pStyle w:val="Tekstpodstawowy22"/>
        <w:spacing w:line="100" w:lineRule="atLeast"/>
        <w:ind w:left="360"/>
        <w:jc w:val="both"/>
        <w:rPr>
          <w:rFonts w:ascii="Arial" w:hAnsi="Arial" w:cs="Arial"/>
          <w:sz w:val="19"/>
          <w:szCs w:val="19"/>
        </w:rPr>
      </w:pPr>
      <w:r w:rsidRPr="00C35462">
        <w:rPr>
          <w:rFonts w:ascii="Arial" w:hAnsi="Arial" w:cs="Arial"/>
          <w:b/>
          <w:sz w:val="19"/>
          <w:szCs w:val="19"/>
        </w:rPr>
        <w:t>gdzie:</w:t>
      </w:r>
    </w:p>
    <w:p w14:paraId="28A9713F" w14:textId="77777777" w:rsidR="00D61624" w:rsidRPr="00C35462" w:rsidRDefault="00D61624" w:rsidP="00C35462">
      <w:pPr>
        <w:pStyle w:val="Tekstpodstawowy22"/>
        <w:spacing w:line="100" w:lineRule="atLeast"/>
        <w:ind w:left="360"/>
        <w:jc w:val="both"/>
        <w:rPr>
          <w:rFonts w:ascii="Arial" w:hAnsi="Arial" w:cs="Arial"/>
          <w:sz w:val="19"/>
          <w:szCs w:val="19"/>
        </w:rPr>
      </w:pPr>
      <w:r w:rsidRPr="00C35462">
        <w:rPr>
          <w:rFonts w:ascii="Arial" w:hAnsi="Arial" w:cs="Arial"/>
          <w:sz w:val="19"/>
          <w:szCs w:val="19"/>
        </w:rPr>
        <w:t>(</w:t>
      </w:r>
      <w:proofErr w:type="spellStart"/>
      <w:r w:rsidRPr="00C35462">
        <w:rPr>
          <w:rFonts w:ascii="Arial" w:hAnsi="Arial" w:cs="Arial"/>
          <w:sz w:val="19"/>
          <w:szCs w:val="19"/>
        </w:rPr>
        <w:t>W</w:t>
      </w:r>
      <w:r w:rsidRPr="00C35462">
        <w:rPr>
          <w:rFonts w:ascii="Arial" w:hAnsi="Arial" w:cs="Arial"/>
          <w:sz w:val="19"/>
          <w:szCs w:val="19"/>
          <w:vertAlign w:val="subscript"/>
        </w:rPr>
        <w:t>max</w:t>
      </w:r>
      <w:proofErr w:type="spellEnd"/>
      <w:r w:rsidRPr="00C35462">
        <w:rPr>
          <w:rFonts w:ascii="Arial" w:hAnsi="Arial" w:cs="Arial"/>
          <w:sz w:val="19"/>
          <w:szCs w:val="19"/>
        </w:rPr>
        <w:t>) = maksymalną ocenę punktową</w:t>
      </w:r>
    </w:p>
    <w:p w14:paraId="076A34BD" w14:textId="77777777" w:rsidR="00D61624" w:rsidRPr="00C35462" w:rsidRDefault="00D61624" w:rsidP="00C35462">
      <w:pPr>
        <w:pStyle w:val="Tekstpodstawowy22"/>
        <w:spacing w:line="100" w:lineRule="atLeast"/>
        <w:ind w:left="360"/>
        <w:jc w:val="both"/>
        <w:rPr>
          <w:rFonts w:ascii="Arial" w:hAnsi="Arial" w:cs="Arial"/>
          <w:sz w:val="19"/>
          <w:szCs w:val="19"/>
        </w:rPr>
      </w:pPr>
      <w:r w:rsidRPr="00C35462">
        <w:rPr>
          <w:rFonts w:ascii="Arial" w:hAnsi="Arial" w:cs="Arial"/>
          <w:sz w:val="19"/>
          <w:szCs w:val="19"/>
        </w:rPr>
        <w:t>C – suma punktów w kryterium cena</w:t>
      </w:r>
    </w:p>
    <w:p w14:paraId="1075E8A4" w14:textId="77777777" w:rsidR="00D61624" w:rsidRPr="00C35462" w:rsidRDefault="00D61624" w:rsidP="00C35462">
      <w:pPr>
        <w:pStyle w:val="Tekstpodstawowy22"/>
        <w:spacing w:line="100" w:lineRule="atLeast"/>
        <w:ind w:left="360"/>
        <w:jc w:val="both"/>
        <w:rPr>
          <w:rFonts w:ascii="Arial" w:hAnsi="Arial" w:cs="Arial"/>
          <w:sz w:val="19"/>
          <w:szCs w:val="19"/>
        </w:rPr>
      </w:pPr>
      <w:r w:rsidRPr="00C35462">
        <w:rPr>
          <w:rFonts w:ascii="Arial" w:hAnsi="Arial" w:cs="Arial"/>
          <w:sz w:val="19"/>
          <w:szCs w:val="19"/>
        </w:rPr>
        <w:t>D - suma punktów w kryterium jakość</w:t>
      </w:r>
    </w:p>
    <w:p w14:paraId="166A94FA" w14:textId="5812D335" w:rsidR="00D61624" w:rsidRPr="00C35462" w:rsidRDefault="00AE64F1" w:rsidP="00C35462">
      <w:pPr>
        <w:pStyle w:val="Tekstpodstawowy22"/>
        <w:spacing w:line="100" w:lineRule="atLeast"/>
        <w:ind w:left="360"/>
        <w:jc w:val="both"/>
        <w:rPr>
          <w:rFonts w:ascii="Arial" w:hAnsi="Arial" w:cs="Arial"/>
          <w:sz w:val="19"/>
          <w:szCs w:val="19"/>
        </w:rPr>
      </w:pPr>
      <w:r>
        <w:rPr>
          <w:rFonts w:ascii="Arial" w:hAnsi="Arial" w:cs="Arial"/>
          <w:sz w:val="19"/>
          <w:szCs w:val="19"/>
        </w:rPr>
        <w:t>T</w:t>
      </w:r>
      <w:r w:rsidR="00D61624" w:rsidRPr="00C35462">
        <w:rPr>
          <w:rFonts w:ascii="Arial" w:hAnsi="Arial" w:cs="Arial"/>
          <w:sz w:val="19"/>
          <w:szCs w:val="19"/>
        </w:rPr>
        <w:t xml:space="preserve"> – suma punktów w kryterium terminu dostawy</w:t>
      </w:r>
    </w:p>
    <w:p w14:paraId="11E1F38B" w14:textId="77777777" w:rsidR="00D61624" w:rsidRPr="00C35462" w:rsidRDefault="00D61624" w:rsidP="00C35462">
      <w:pPr>
        <w:pStyle w:val="Akapitzlist"/>
        <w:ind w:left="360"/>
        <w:jc w:val="both"/>
        <w:rPr>
          <w:rFonts w:ascii="Arial" w:hAnsi="Arial" w:cs="Arial"/>
          <w:sz w:val="19"/>
          <w:szCs w:val="19"/>
        </w:rPr>
      </w:pPr>
    </w:p>
    <w:p w14:paraId="2448E23B" w14:textId="09B5038C" w:rsidR="00D61624" w:rsidRPr="00C35462" w:rsidRDefault="00D61624" w:rsidP="00C35462">
      <w:pPr>
        <w:pStyle w:val="Akapitzlist"/>
        <w:jc w:val="both"/>
        <w:rPr>
          <w:rFonts w:ascii="Arial" w:hAnsi="Arial" w:cs="Arial"/>
          <w:b/>
          <w:sz w:val="19"/>
          <w:szCs w:val="19"/>
          <w:lang w:eastAsia="pl-PL"/>
        </w:rPr>
      </w:pPr>
      <w:r w:rsidRPr="00C35462">
        <w:rPr>
          <w:rFonts w:ascii="Arial" w:hAnsi="Arial" w:cs="Arial"/>
          <w:sz w:val="19"/>
          <w:szCs w:val="19"/>
        </w:rPr>
        <w:lastRenderedPageBreak/>
        <w:t xml:space="preserve">1).  </w:t>
      </w:r>
      <w:r w:rsidRPr="00C35462">
        <w:rPr>
          <w:rFonts w:ascii="Arial" w:hAnsi="Arial" w:cs="Arial"/>
          <w:b/>
          <w:sz w:val="19"/>
          <w:szCs w:val="19"/>
        </w:rPr>
        <w:t>WARTOŚĆ PUNKTOWA CENY ZA KRYTERIUM "CENA" - RANGA  60 JEST WYLICZONA WG WZORU:</w:t>
      </w:r>
    </w:p>
    <w:p w14:paraId="1B1BB6E5" w14:textId="77777777" w:rsidR="00D61624" w:rsidRPr="00C35462" w:rsidRDefault="00D61624" w:rsidP="00C35462">
      <w:pPr>
        <w:pStyle w:val="Akapitzlist"/>
        <w:jc w:val="both"/>
        <w:rPr>
          <w:rFonts w:ascii="Arial" w:hAnsi="Arial" w:cs="Arial"/>
          <w:sz w:val="19"/>
          <w:szCs w:val="19"/>
        </w:rPr>
      </w:pPr>
      <w:r w:rsidRPr="00C35462">
        <w:rPr>
          <w:rFonts w:ascii="Arial" w:hAnsi="Arial" w:cs="Arial"/>
          <w:sz w:val="19"/>
          <w:szCs w:val="19"/>
        </w:rPr>
        <w:t xml:space="preserve">                                                                </w:t>
      </w:r>
      <w:proofErr w:type="spellStart"/>
      <w:r w:rsidRPr="00C35462">
        <w:rPr>
          <w:rFonts w:ascii="Arial" w:hAnsi="Arial" w:cs="Arial"/>
          <w:sz w:val="19"/>
          <w:szCs w:val="19"/>
        </w:rPr>
        <w:t>Cmin</w:t>
      </w:r>
      <w:proofErr w:type="spellEnd"/>
    </w:p>
    <w:p w14:paraId="11443148" w14:textId="77777777" w:rsidR="00D61624" w:rsidRPr="00C35462" w:rsidRDefault="00D61624" w:rsidP="00C35462">
      <w:pPr>
        <w:pStyle w:val="Akapitzlist"/>
        <w:jc w:val="both"/>
        <w:rPr>
          <w:rFonts w:ascii="Arial" w:hAnsi="Arial" w:cs="Arial"/>
          <w:sz w:val="19"/>
          <w:szCs w:val="19"/>
        </w:rPr>
      </w:pPr>
      <w:r w:rsidRPr="00C35462">
        <w:rPr>
          <w:rFonts w:ascii="Arial" w:hAnsi="Arial" w:cs="Arial"/>
          <w:sz w:val="19"/>
          <w:szCs w:val="19"/>
        </w:rPr>
        <w:t xml:space="preserve">                                                      </w:t>
      </w:r>
      <w:proofErr w:type="spellStart"/>
      <w:r w:rsidRPr="00C35462">
        <w:rPr>
          <w:rFonts w:ascii="Arial" w:hAnsi="Arial" w:cs="Arial"/>
          <w:sz w:val="19"/>
          <w:szCs w:val="19"/>
        </w:rPr>
        <w:t>Wp</w:t>
      </w:r>
      <w:proofErr w:type="spellEnd"/>
      <w:r w:rsidRPr="00C35462">
        <w:rPr>
          <w:rFonts w:ascii="Arial" w:hAnsi="Arial" w:cs="Arial"/>
          <w:sz w:val="19"/>
          <w:szCs w:val="19"/>
        </w:rPr>
        <w:t xml:space="preserve">=   --------  x 60 </w:t>
      </w:r>
    </w:p>
    <w:p w14:paraId="00235294" w14:textId="77777777" w:rsidR="00D61624" w:rsidRPr="00C35462" w:rsidRDefault="00D61624" w:rsidP="00C35462">
      <w:pPr>
        <w:pStyle w:val="Akapitzlist"/>
        <w:jc w:val="both"/>
        <w:rPr>
          <w:rFonts w:ascii="Arial" w:hAnsi="Arial" w:cs="Arial"/>
          <w:sz w:val="19"/>
          <w:szCs w:val="19"/>
        </w:rPr>
      </w:pPr>
      <w:r w:rsidRPr="00C35462">
        <w:rPr>
          <w:rFonts w:ascii="Arial" w:hAnsi="Arial" w:cs="Arial"/>
          <w:sz w:val="19"/>
          <w:szCs w:val="19"/>
        </w:rPr>
        <w:t xml:space="preserve">                                                                  </w:t>
      </w:r>
      <w:proofErr w:type="spellStart"/>
      <w:r w:rsidRPr="00C35462">
        <w:rPr>
          <w:rFonts w:ascii="Arial" w:hAnsi="Arial" w:cs="Arial"/>
          <w:sz w:val="19"/>
          <w:szCs w:val="19"/>
        </w:rPr>
        <w:t>COf</w:t>
      </w:r>
      <w:proofErr w:type="spellEnd"/>
      <w:r w:rsidRPr="00C35462">
        <w:rPr>
          <w:rFonts w:ascii="Arial" w:hAnsi="Arial" w:cs="Arial"/>
          <w:sz w:val="19"/>
          <w:szCs w:val="19"/>
        </w:rPr>
        <w:t xml:space="preserve"> </w:t>
      </w:r>
    </w:p>
    <w:p w14:paraId="6623ACD0" w14:textId="77777777" w:rsidR="00D61624" w:rsidRPr="00C35462" w:rsidRDefault="00D61624" w:rsidP="00C35462">
      <w:pPr>
        <w:pStyle w:val="Akapitzlist"/>
        <w:jc w:val="both"/>
        <w:rPr>
          <w:rFonts w:ascii="Arial" w:hAnsi="Arial" w:cs="Arial"/>
          <w:sz w:val="19"/>
          <w:szCs w:val="19"/>
        </w:rPr>
      </w:pPr>
      <w:r w:rsidRPr="00C35462">
        <w:rPr>
          <w:rFonts w:ascii="Arial" w:hAnsi="Arial" w:cs="Arial"/>
          <w:sz w:val="19"/>
          <w:szCs w:val="19"/>
        </w:rPr>
        <w:t xml:space="preserve">Gdzie : </w:t>
      </w:r>
    </w:p>
    <w:p w14:paraId="01A9987C" w14:textId="1EDECEE2" w:rsidR="00D61624" w:rsidRPr="00C35462" w:rsidRDefault="00D61624" w:rsidP="00C35462">
      <w:pPr>
        <w:pStyle w:val="Akapitzlist"/>
        <w:jc w:val="both"/>
        <w:rPr>
          <w:rFonts w:ascii="Arial" w:hAnsi="Arial" w:cs="Arial"/>
          <w:sz w:val="19"/>
          <w:szCs w:val="19"/>
        </w:rPr>
      </w:pPr>
      <w:r w:rsidRPr="00C35462">
        <w:rPr>
          <w:rFonts w:ascii="Arial" w:hAnsi="Arial" w:cs="Arial"/>
          <w:sz w:val="19"/>
          <w:szCs w:val="19"/>
        </w:rPr>
        <w:t xml:space="preserve">W p </w:t>
      </w:r>
      <w:r w:rsidRPr="00C35462">
        <w:rPr>
          <w:rFonts w:ascii="Arial" w:hAnsi="Arial" w:cs="Arial"/>
          <w:sz w:val="19"/>
          <w:szCs w:val="19"/>
        </w:rPr>
        <w:tab/>
        <w:t xml:space="preserve">- wartość punktowa </w:t>
      </w:r>
      <w:r w:rsidR="00A02597" w:rsidRPr="00C35462">
        <w:rPr>
          <w:rFonts w:ascii="Arial" w:hAnsi="Arial" w:cs="Arial"/>
          <w:sz w:val="19"/>
          <w:szCs w:val="19"/>
        </w:rPr>
        <w:t>badanej oferty</w:t>
      </w:r>
    </w:p>
    <w:p w14:paraId="624B84A4" w14:textId="77777777" w:rsidR="00D61624" w:rsidRPr="00C35462" w:rsidRDefault="00D61624" w:rsidP="00C35462">
      <w:pPr>
        <w:pStyle w:val="Akapitzlist"/>
        <w:jc w:val="both"/>
        <w:rPr>
          <w:rFonts w:ascii="Arial" w:hAnsi="Arial" w:cs="Arial"/>
          <w:sz w:val="19"/>
          <w:szCs w:val="19"/>
        </w:rPr>
      </w:pPr>
      <w:r w:rsidRPr="00C35462">
        <w:rPr>
          <w:rFonts w:ascii="Arial" w:hAnsi="Arial" w:cs="Arial"/>
          <w:sz w:val="19"/>
          <w:szCs w:val="19"/>
        </w:rPr>
        <w:t xml:space="preserve">C min </w:t>
      </w:r>
      <w:r w:rsidRPr="00C35462">
        <w:rPr>
          <w:rFonts w:ascii="Arial" w:hAnsi="Arial" w:cs="Arial"/>
          <w:sz w:val="19"/>
          <w:szCs w:val="19"/>
        </w:rPr>
        <w:tab/>
        <w:t>- wartość oferty z najniższą ceną</w:t>
      </w:r>
    </w:p>
    <w:p w14:paraId="062C7F3E" w14:textId="5B4E4E1A" w:rsidR="00D61624" w:rsidRPr="00C35462" w:rsidRDefault="00D61624" w:rsidP="00C35462">
      <w:pPr>
        <w:pStyle w:val="Akapitzlist"/>
        <w:jc w:val="both"/>
        <w:rPr>
          <w:rFonts w:ascii="Arial" w:hAnsi="Arial" w:cs="Arial"/>
          <w:sz w:val="19"/>
          <w:szCs w:val="19"/>
        </w:rPr>
      </w:pPr>
      <w:r w:rsidRPr="00C35462">
        <w:rPr>
          <w:rFonts w:ascii="Arial" w:hAnsi="Arial" w:cs="Arial"/>
          <w:sz w:val="19"/>
          <w:szCs w:val="19"/>
        </w:rPr>
        <w:t xml:space="preserve">C of </w:t>
      </w:r>
      <w:r w:rsidRPr="00C35462">
        <w:rPr>
          <w:rFonts w:ascii="Arial" w:hAnsi="Arial" w:cs="Arial"/>
          <w:sz w:val="19"/>
          <w:szCs w:val="19"/>
        </w:rPr>
        <w:tab/>
        <w:t xml:space="preserve">- wartość ceny </w:t>
      </w:r>
      <w:r w:rsidR="00A02597" w:rsidRPr="00C35462">
        <w:rPr>
          <w:rFonts w:ascii="Arial" w:hAnsi="Arial" w:cs="Arial"/>
          <w:sz w:val="19"/>
          <w:szCs w:val="19"/>
        </w:rPr>
        <w:t>badanej</w:t>
      </w:r>
      <w:r w:rsidRPr="00C35462">
        <w:rPr>
          <w:rFonts w:ascii="Arial" w:hAnsi="Arial" w:cs="Arial"/>
          <w:sz w:val="19"/>
          <w:szCs w:val="19"/>
        </w:rPr>
        <w:t xml:space="preserve"> oferty </w:t>
      </w:r>
    </w:p>
    <w:p w14:paraId="741A2F88" w14:textId="77777777" w:rsidR="00D61624" w:rsidRPr="00C35462" w:rsidRDefault="00D61624" w:rsidP="00C35462">
      <w:pPr>
        <w:pStyle w:val="Akapitzlist"/>
        <w:jc w:val="both"/>
        <w:rPr>
          <w:rFonts w:ascii="Arial" w:hAnsi="Arial" w:cs="Arial"/>
          <w:sz w:val="19"/>
          <w:szCs w:val="19"/>
        </w:rPr>
      </w:pPr>
      <w:r w:rsidRPr="00C35462">
        <w:rPr>
          <w:rFonts w:ascii="Arial" w:hAnsi="Arial" w:cs="Arial"/>
          <w:sz w:val="19"/>
          <w:szCs w:val="19"/>
        </w:rPr>
        <w:t>60</w:t>
      </w:r>
      <w:r w:rsidRPr="00C35462">
        <w:rPr>
          <w:rFonts w:ascii="Arial" w:hAnsi="Arial" w:cs="Arial"/>
          <w:sz w:val="19"/>
          <w:szCs w:val="19"/>
        </w:rPr>
        <w:tab/>
        <w:t xml:space="preserve">- ranga – wartość procentowa za to kryterium </w:t>
      </w:r>
    </w:p>
    <w:p w14:paraId="2B9E7596" w14:textId="00114AE9" w:rsidR="00D61624" w:rsidRPr="00C35462" w:rsidRDefault="00D61624" w:rsidP="00C35462">
      <w:pPr>
        <w:pStyle w:val="Akapitzlist"/>
        <w:jc w:val="both"/>
        <w:rPr>
          <w:rFonts w:ascii="Arial" w:hAnsi="Arial" w:cs="Arial"/>
          <w:sz w:val="19"/>
          <w:szCs w:val="19"/>
        </w:rPr>
      </w:pPr>
      <w:r w:rsidRPr="00C35462">
        <w:rPr>
          <w:rFonts w:ascii="Arial" w:hAnsi="Arial" w:cs="Arial"/>
          <w:sz w:val="19"/>
          <w:szCs w:val="19"/>
        </w:rPr>
        <w:t xml:space="preserve">Kryterium 1) </w:t>
      </w:r>
      <w:r w:rsidR="00C35462">
        <w:rPr>
          <w:rFonts w:ascii="Arial" w:hAnsi="Arial" w:cs="Arial"/>
          <w:sz w:val="19"/>
          <w:szCs w:val="19"/>
        </w:rPr>
        <w:t xml:space="preserve">Oferta </w:t>
      </w:r>
      <w:r w:rsidRPr="00C35462">
        <w:rPr>
          <w:rFonts w:ascii="Arial" w:hAnsi="Arial" w:cs="Arial"/>
          <w:sz w:val="19"/>
          <w:szCs w:val="19"/>
        </w:rPr>
        <w:t>Wykonawc</w:t>
      </w:r>
      <w:r w:rsidR="00C35462">
        <w:rPr>
          <w:rFonts w:ascii="Arial" w:hAnsi="Arial" w:cs="Arial"/>
          <w:sz w:val="19"/>
          <w:szCs w:val="19"/>
        </w:rPr>
        <w:t>y</w:t>
      </w:r>
      <w:r w:rsidRPr="00C35462">
        <w:rPr>
          <w:rFonts w:ascii="Arial" w:hAnsi="Arial" w:cs="Arial"/>
          <w:sz w:val="19"/>
          <w:szCs w:val="19"/>
        </w:rPr>
        <w:t>, który przedstawi najkorzystniejszą: cenę otrzyma 60 pkt. Inn</w:t>
      </w:r>
      <w:r w:rsidR="00C35462">
        <w:rPr>
          <w:rFonts w:ascii="Arial" w:hAnsi="Arial" w:cs="Arial"/>
          <w:sz w:val="19"/>
          <w:szCs w:val="19"/>
        </w:rPr>
        <w:t>e</w:t>
      </w:r>
      <w:r w:rsidRPr="00C35462">
        <w:rPr>
          <w:rFonts w:ascii="Arial" w:hAnsi="Arial" w:cs="Arial"/>
          <w:sz w:val="19"/>
          <w:szCs w:val="19"/>
        </w:rPr>
        <w:t xml:space="preserve"> </w:t>
      </w:r>
      <w:r w:rsidR="00C35462">
        <w:rPr>
          <w:rFonts w:ascii="Arial" w:hAnsi="Arial" w:cs="Arial"/>
          <w:sz w:val="19"/>
          <w:szCs w:val="19"/>
        </w:rPr>
        <w:t xml:space="preserve">oferty </w:t>
      </w:r>
      <w:r w:rsidRPr="00C35462">
        <w:rPr>
          <w:rFonts w:ascii="Arial" w:hAnsi="Arial" w:cs="Arial"/>
          <w:sz w:val="19"/>
          <w:szCs w:val="19"/>
        </w:rPr>
        <w:t xml:space="preserve"> odpowiednio mniej, stosownie do w / w wzoru.</w:t>
      </w:r>
    </w:p>
    <w:p w14:paraId="7911B4A9" w14:textId="77777777" w:rsidR="00D61624" w:rsidRDefault="00D61624" w:rsidP="00C35462">
      <w:pPr>
        <w:pStyle w:val="Akapitzlist"/>
        <w:jc w:val="both"/>
        <w:rPr>
          <w:rFonts w:ascii="Arial" w:hAnsi="Arial" w:cs="Arial"/>
          <w:sz w:val="19"/>
          <w:szCs w:val="19"/>
        </w:rPr>
      </w:pPr>
      <w:r w:rsidRPr="00C35462">
        <w:rPr>
          <w:rFonts w:ascii="Arial" w:hAnsi="Arial" w:cs="Arial"/>
          <w:sz w:val="19"/>
          <w:szCs w:val="19"/>
        </w:rPr>
        <w:t xml:space="preserve">Wartość punktowa kryterium "CENY" wynosi od 0 do 60 pkt.  </w:t>
      </w:r>
    </w:p>
    <w:p w14:paraId="13859CC2" w14:textId="77777777" w:rsidR="00C35462" w:rsidRPr="00C35462" w:rsidRDefault="00C35462" w:rsidP="00C35462">
      <w:pPr>
        <w:pStyle w:val="Akapitzlist"/>
        <w:jc w:val="both"/>
        <w:rPr>
          <w:rFonts w:ascii="Arial" w:hAnsi="Arial" w:cs="Arial"/>
          <w:sz w:val="19"/>
          <w:szCs w:val="19"/>
        </w:rPr>
      </w:pPr>
    </w:p>
    <w:p w14:paraId="374CA7F0" w14:textId="77777777" w:rsidR="00D61624" w:rsidRPr="00C35462" w:rsidRDefault="00D61624" w:rsidP="00C35462">
      <w:pPr>
        <w:pStyle w:val="Akapitzlist"/>
        <w:jc w:val="both"/>
        <w:rPr>
          <w:rFonts w:ascii="Arial" w:hAnsi="Arial" w:cs="Arial"/>
          <w:sz w:val="19"/>
          <w:szCs w:val="19"/>
        </w:rPr>
      </w:pPr>
      <w:r w:rsidRPr="00C35462">
        <w:rPr>
          <w:rFonts w:ascii="Arial" w:hAnsi="Arial" w:cs="Arial"/>
          <w:sz w:val="19"/>
          <w:szCs w:val="19"/>
        </w:rPr>
        <w:t xml:space="preserve">2). </w:t>
      </w:r>
      <w:r w:rsidRPr="00C35462">
        <w:rPr>
          <w:rFonts w:ascii="Arial" w:hAnsi="Arial" w:cs="Arial"/>
          <w:b/>
          <w:sz w:val="19"/>
          <w:szCs w:val="19"/>
        </w:rPr>
        <w:t>WARTOŚĆ PUNKTOWA  KRYTERIUM " JAKOŚĆ TECHNICZA" - RANGA  30</w:t>
      </w:r>
      <w:r w:rsidRPr="00C35462">
        <w:rPr>
          <w:rFonts w:ascii="Arial" w:hAnsi="Arial" w:cs="Arial"/>
          <w:sz w:val="19"/>
          <w:szCs w:val="19"/>
        </w:rPr>
        <w:t>:</w:t>
      </w:r>
    </w:p>
    <w:p w14:paraId="12D37570" w14:textId="77777777" w:rsidR="00D61624" w:rsidRPr="00C35462" w:rsidRDefault="00D61624" w:rsidP="00C35462">
      <w:pPr>
        <w:pStyle w:val="Akapitzlist"/>
        <w:jc w:val="both"/>
        <w:rPr>
          <w:rFonts w:ascii="Arial" w:hAnsi="Arial" w:cs="Arial"/>
          <w:sz w:val="19"/>
          <w:szCs w:val="19"/>
        </w:rPr>
      </w:pPr>
      <w:r w:rsidRPr="00C35462">
        <w:rPr>
          <w:rFonts w:ascii="Arial" w:hAnsi="Arial" w:cs="Arial"/>
          <w:sz w:val="19"/>
          <w:szCs w:val="19"/>
        </w:rPr>
        <w:t xml:space="preserve">Wartość punktowa kryterium </w:t>
      </w:r>
      <w:r w:rsidRPr="00C35462">
        <w:rPr>
          <w:rFonts w:ascii="Arial" w:hAnsi="Arial" w:cs="Arial"/>
          <w:b/>
          <w:bCs/>
          <w:sz w:val="19"/>
          <w:szCs w:val="19"/>
        </w:rPr>
        <w:t>„ Jakoś techniczna</w:t>
      </w:r>
      <w:r w:rsidRPr="00C35462">
        <w:rPr>
          <w:rFonts w:ascii="Arial" w:hAnsi="Arial" w:cs="Arial"/>
          <w:sz w:val="19"/>
          <w:szCs w:val="19"/>
        </w:rPr>
        <w:t>” - Ranga 30  :</w:t>
      </w:r>
    </w:p>
    <w:p w14:paraId="554CF598" w14:textId="7A82ED24" w:rsidR="00D61624" w:rsidRPr="00C35462" w:rsidRDefault="00C35462" w:rsidP="00C35462">
      <w:pPr>
        <w:pStyle w:val="Akapitzlist"/>
        <w:jc w:val="both"/>
        <w:rPr>
          <w:rFonts w:ascii="Arial" w:hAnsi="Arial" w:cs="Arial"/>
          <w:sz w:val="19"/>
          <w:szCs w:val="19"/>
        </w:rPr>
      </w:pPr>
      <w:r>
        <w:rPr>
          <w:rFonts w:ascii="Arial" w:hAnsi="Arial" w:cs="Arial"/>
          <w:sz w:val="19"/>
          <w:szCs w:val="19"/>
        </w:rPr>
        <w:t xml:space="preserve">Oferta </w:t>
      </w:r>
      <w:r w:rsidR="00D61624" w:rsidRPr="00C35462">
        <w:rPr>
          <w:rFonts w:ascii="Arial" w:hAnsi="Arial" w:cs="Arial"/>
          <w:sz w:val="19"/>
          <w:szCs w:val="19"/>
        </w:rPr>
        <w:t>Wykonawc</w:t>
      </w:r>
      <w:r>
        <w:rPr>
          <w:rFonts w:ascii="Arial" w:hAnsi="Arial" w:cs="Arial"/>
          <w:sz w:val="19"/>
          <w:szCs w:val="19"/>
        </w:rPr>
        <w:t>y</w:t>
      </w:r>
      <w:r w:rsidR="00D61624" w:rsidRPr="00C35462">
        <w:rPr>
          <w:rFonts w:ascii="Arial" w:hAnsi="Arial" w:cs="Arial"/>
          <w:sz w:val="19"/>
          <w:szCs w:val="19"/>
        </w:rPr>
        <w:t xml:space="preserve">, który przedstawi najkorzystniejszą jakość otrzyma 30 pkt., na podstawie Załącznika 1B parametrów ocenianych przez Zamawiającego  </w:t>
      </w:r>
    </w:p>
    <w:p w14:paraId="58BD8DE4" w14:textId="77777777" w:rsidR="00D61624" w:rsidRPr="00C35462" w:rsidRDefault="00D61624" w:rsidP="00C35462">
      <w:pPr>
        <w:pStyle w:val="Akapitzlist"/>
        <w:jc w:val="both"/>
        <w:rPr>
          <w:rFonts w:ascii="Arial" w:hAnsi="Arial" w:cs="Arial"/>
          <w:sz w:val="19"/>
          <w:szCs w:val="19"/>
        </w:rPr>
      </w:pPr>
      <w:r w:rsidRPr="00C35462">
        <w:rPr>
          <w:rFonts w:ascii="Arial" w:hAnsi="Arial" w:cs="Arial"/>
          <w:sz w:val="19"/>
          <w:szCs w:val="19"/>
        </w:rPr>
        <w:t>Wartość punktowa kryterium "Jakość techniczna" wynosi od 0 do 30 pkt. zgodnie z zasadami oceny  zał.1B.</w:t>
      </w:r>
    </w:p>
    <w:p w14:paraId="7AF958F0" w14:textId="25D1F021" w:rsidR="00D61624" w:rsidRPr="00C35462" w:rsidRDefault="00D61624" w:rsidP="00C35462">
      <w:pPr>
        <w:pStyle w:val="Akapitzlist"/>
        <w:jc w:val="both"/>
        <w:rPr>
          <w:rFonts w:ascii="Arial" w:hAnsi="Arial" w:cs="Arial"/>
          <w:sz w:val="19"/>
          <w:szCs w:val="19"/>
        </w:rPr>
      </w:pPr>
      <w:r w:rsidRPr="00C35462">
        <w:rPr>
          <w:rFonts w:ascii="Arial" w:hAnsi="Arial" w:cs="Arial"/>
          <w:sz w:val="19"/>
          <w:szCs w:val="19"/>
        </w:rPr>
        <w:t xml:space="preserve">Wraz z ofertą należy złożyć załącznik nr 1B wraz z dokumentami (np.: katalogami technicznymi, materiałami firmowymi, folderami) które potwierdzą oferowane parametry oceniane. </w:t>
      </w:r>
    </w:p>
    <w:p w14:paraId="01719B0F" w14:textId="77777777" w:rsidR="00D56512" w:rsidRPr="00C35462" w:rsidRDefault="00D56512" w:rsidP="00C35462">
      <w:pPr>
        <w:pStyle w:val="Akapitzlist"/>
        <w:suppressAutoHyphens/>
        <w:spacing w:after="0" w:line="240" w:lineRule="auto"/>
        <w:ind w:left="360"/>
        <w:jc w:val="both"/>
        <w:rPr>
          <w:rFonts w:ascii="Arial" w:hAnsi="Arial" w:cs="Arial"/>
          <w:sz w:val="19"/>
          <w:szCs w:val="19"/>
          <w:lang w:eastAsia="pl-PL"/>
        </w:rPr>
      </w:pPr>
      <w:r w:rsidRPr="00C35462">
        <w:rPr>
          <w:rFonts w:ascii="Arial" w:hAnsi="Arial" w:cs="Arial"/>
          <w:sz w:val="19"/>
          <w:szCs w:val="19"/>
          <w:lang w:eastAsia="pl-PL"/>
        </w:rPr>
        <w:t xml:space="preserve">Powyższe przedmiotowe środki dowodowe służą potwierdzeniu zgodności oferty z kryteriami określonymi w opisie kryteriów oceny ofert. Wobec powyższego Zamawiający nie przewiduje ich uzupełnienia w przypadku, jeżeli przedmiotowe środki dowodowe nie zostaną złożone wraz z ofertą. </w:t>
      </w:r>
    </w:p>
    <w:p w14:paraId="562ACECC" w14:textId="77777777" w:rsidR="00D56512" w:rsidRPr="00C35462" w:rsidRDefault="00D56512" w:rsidP="00C35462">
      <w:pPr>
        <w:pStyle w:val="Akapitzlist"/>
        <w:jc w:val="both"/>
        <w:rPr>
          <w:rFonts w:ascii="Arial" w:hAnsi="Arial" w:cs="Arial"/>
          <w:sz w:val="19"/>
          <w:szCs w:val="19"/>
          <w:lang w:eastAsia="pl-PL"/>
        </w:rPr>
      </w:pPr>
      <w:r w:rsidRPr="00C35462">
        <w:rPr>
          <w:rFonts w:ascii="Arial" w:hAnsi="Arial" w:cs="Arial"/>
          <w:sz w:val="19"/>
          <w:szCs w:val="19"/>
          <w:lang w:eastAsia="pl-PL"/>
        </w:rPr>
        <w:t>Jeżeli Wykonawca nie złoży przedmiotowego środka dowodowego na potwierdzenie parametrów ocenianych, oferta Wykonawcy otrzyma 0 punktów za dany parametr oceniany</w:t>
      </w:r>
    </w:p>
    <w:p w14:paraId="29BE8267" w14:textId="041A1D03" w:rsidR="00D61624" w:rsidRPr="00C35462" w:rsidRDefault="00D61624" w:rsidP="00C35462">
      <w:pPr>
        <w:pStyle w:val="Akapitzlist"/>
        <w:jc w:val="both"/>
        <w:rPr>
          <w:rFonts w:ascii="Arial" w:hAnsi="Arial" w:cs="Arial"/>
          <w:sz w:val="19"/>
          <w:szCs w:val="19"/>
        </w:rPr>
      </w:pPr>
      <w:r w:rsidRPr="00C35462">
        <w:rPr>
          <w:rFonts w:ascii="Arial" w:hAnsi="Arial" w:cs="Arial"/>
          <w:sz w:val="19"/>
          <w:szCs w:val="19"/>
        </w:rPr>
        <w:t xml:space="preserve">W przypadku rozbieżności pomiędzy </w:t>
      </w:r>
      <w:r w:rsidR="008D5AA8" w:rsidRPr="00C35462">
        <w:rPr>
          <w:rFonts w:ascii="Arial" w:hAnsi="Arial" w:cs="Arial"/>
          <w:sz w:val="19"/>
          <w:szCs w:val="19"/>
        </w:rPr>
        <w:t xml:space="preserve">informacja zawarta w przedmiotowych środkach dowodowych </w:t>
      </w:r>
      <w:r w:rsidRPr="00C35462">
        <w:rPr>
          <w:rFonts w:ascii="Arial" w:hAnsi="Arial" w:cs="Arial"/>
          <w:sz w:val="19"/>
          <w:szCs w:val="19"/>
        </w:rPr>
        <w:t>a tabelą Wykonawc</w:t>
      </w:r>
      <w:r w:rsidR="008D5AA8" w:rsidRPr="00C35462">
        <w:rPr>
          <w:rFonts w:ascii="Arial" w:hAnsi="Arial" w:cs="Arial"/>
          <w:sz w:val="19"/>
          <w:szCs w:val="19"/>
        </w:rPr>
        <w:t>y</w:t>
      </w:r>
      <w:r w:rsidRPr="00C35462">
        <w:rPr>
          <w:rFonts w:ascii="Arial" w:hAnsi="Arial" w:cs="Arial"/>
          <w:sz w:val="19"/>
          <w:szCs w:val="19"/>
        </w:rPr>
        <w:t xml:space="preserve"> otrzyma 0 punktów za ten parametr. </w:t>
      </w:r>
    </w:p>
    <w:p w14:paraId="4C46D125" w14:textId="63A534D8" w:rsidR="00D61624" w:rsidRPr="00C35462" w:rsidRDefault="00D61624" w:rsidP="00C35462">
      <w:pPr>
        <w:pStyle w:val="Akapitzlist"/>
        <w:widowControl w:val="0"/>
        <w:jc w:val="both"/>
        <w:rPr>
          <w:rFonts w:ascii="Arial" w:hAnsi="Arial" w:cs="Arial"/>
          <w:sz w:val="19"/>
          <w:szCs w:val="19"/>
        </w:rPr>
      </w:pPr>
      <w:r w:rsidRPr="00C35462">
        <w:rPr>
          <w:rFonts w:ascii="Arial" w:hAnsi="Arial" w:cs="Arial"/>
          <w:bCs/>
          <w:sz w:val="19"/>
          <w:szCs w:val="19"/>
          <w:u w:val="single"/>
        </w:rPr>
        <w:t>3)</w:t>
      </w:r>
      <w:r w:rsidR="0026261D" w:rsidRPr="00C35462">
        <w:rPr>
          <w:rFonts w:ascii="Arial" w:hAnsi="Arial" w:cs="Arial"/>
          <w:bCs/>
          <w:sz w:val="19"/>
          <w:szCs w:val="19"/>
          <w:u w:val="single"/>
        </w:rPr>
        <w:t xml:space="preserve"> </w:t>
      </w:r>
      <w:r w:rsidRPr="00C35462">
        <w:rPr>
          <w:rFonts w:ascii="Arial" w:hAnsi="Arial" w:cs="Arial"/>
          <w:b/>
          <w:bCs/>
          <w:sz w:val="19"/>
          <w:szCs w:val="19"/>
          <w:u w:val="single"/>
        </w:rPr>
        <w:t>kryterium nr „3 „ termin dostawy”</w:t>
      </w:r>
      <w:r w:rsidRPr="00C35462">
        <w:rPr>
          <w:rFonts w:ascii="Arial" w:hAnsi="Arial" w:cs="Arial"/>
          <w:sz w:val="19"/>
          <w:szCs w:val="19"/>
        </w:rPr>
        <w:t xml:space="preserve"> :</w:t>
      </w:r>
    </w:p>
    <w:p w14:paraId="53D263E3" w14:textId="7DDC8F8B" w:rsidR="00D61624" w:rsidRPr="00C35462" w:rsidRDefault="00D61624" w:rsidP="00C35462">
      <w:pPr>
        <w:pStyle w:val="Akapitzlist"/>
        <w:autoSpaceDE w:val="0"/>
        <w:jc w:val="both"/>
        <w:rPr>
          <w:rFonts w:ascii="Arial" w:hAnsi="Arial" w:cs="Arial"/>
          <w:sz w:val="19"/>
          <w:szCs w:val="19"/>
        </w:rPr>
      </w:pPr>
      <w:r w:rsidRPr="00C35462">
        <w:rPr>
          <w:rFonts w:ascii="Arial" w:hAnsi="Arial" w:cs="Arial"/>
          <w:sz w:val="19"/>
          <w:szCs w:val="19"/>
        </w:rPr>
        <w:t xml:space="preserve">3 dni </w:t>
      </w:r>
      <w:r w:rsidR="00DA0519" w:rsidRPr="00C35462">
        <w:rPr>
          <w:rFonts w:ascii="Arial" w:hAnsi="Arial" w:cs="Arial"/>
          <w:sz w:val="19"/>
          <w:szCs w:val="19"/>
        </w:rPr>
        <w:t>robocze</w:t>
      </w:r>
      <w:r w:rsidRPr="00C35462">
        <w:rPr>
          <w:rFonts w:ascii="Arial" w:hAnsi="Arial" w:cs="Arial"/>
          <w:sz w:val="19"/>
          <w:szCs w:val="19"/>
        </w:rPr>
        <w:tab/>
        <w:t>–    10 pkt.</w:t>
      </w:r>
    </w:p>
    <w:p w14:paraId="494EE770" w14:textId="39E1F296" w:rsidR="00D61624" w:rsidRPr="00C35462" w:rsidRDefault="00D61624" w:rsidP="00C35462">
      <w:pPr>
        <w:pStyle w:val="Akapitzlist"/>
        <w:autoSpaceDE w:val="0"/>
        <w:jc w:val="both"/>
        <w:rPr>
          <w:rFonts w:ascii="Arial" w:hAnsi="Arial" w:cs="Arial"/>
          <w:sz w:val="19"/>
          <w:szCs w:val="19"/>
        </w:rPr>
      </w:pPr>
      <w:r w:rsidRPr="00C35462">
        <w:rPr>
          <w:rFonts w:ascii="Arial" w:hAnsi="Arial" w:cs="Arial"/>
          <w:sz w:val="19"/>
          <w:szCs w:val="19"/>
        </w:rPr>
        <w:t xml:space="preserve">4 dni </w:t>
      </w:r>
      <w:r w:rsidR="00DA0519" w:rsidRPr="00C35462">
        <w:rPr>
          <w:rFonts w:ascii="Arial" w:hAnsi="Arial" w:cs="Arial"/>
          <w:sz w:val="19"/>
          <w:szCs w:val="19"/>
        </w:rPr>
        <w:t>robocze</w:t>
      </w:r>
      <w:r w:rsidRPr="00C35462">
        <w:rPr>
          <w:rFonts w:ascii="Arial" w:hAnsi="Arial" w:cs="Arial"/>
          <w:sz w:val="19"/>
          <w:szCs w:val="19"/>
        </w:rPr>
        <w:tab/>
        <w:t>–    5 pkt.</w:t>
      </w:r>
    </w:p>
    <w:p w14:paraId="731183B5" w14:textId="2C243FAE" w:rsidR="00D61624" w:rsidRPr="00C35462" w:rsidRDefault="00D61624" w:rsidP="00C35462">
      <w:pPr>
        <w:pStyle w:val="Akapitzlist"/>
        <w:autoSpaceDE w:val="0"/>
        <w:jc w:val="both"/>
        <w:rPr>
          <w:rFonts w:ascii="Arial" w:hAnsi="Arial" w:cs="Arial"/>
          <w:sz w:val="19"/>
          <w:szCs w:val="19"/>
        </w:rPr>
      </w:pPr>
      <w:r w:rsidRPr="00C35462">
        <w:rPr>
          <w:rFonts w:ascii="Arial" w:hAnsi="Arial" w:cs="Arial"/>
          <w:sz w:val="19"/>
          <w:szCs w:val="19"/>
        </w:rPr>
        <w:t xml:space="preserve">5 dni </w:t>
      </w:r>
      <w:r w:rsidR="00DA0519" w:rsidRPr="00C35462">
        <w:rPr>
          <w:rFonts w:ascii="Arial" w:hAnsi="Arial" w:cs="Arial"/>
          <w:sz w:val="19"/>
          <w:szCs w:val="19"/>
        </w:rPr>
        <w:t>robocze</w:t>
      </w:r>
      <w:r w:rsidRPr="00C35462">
        <w:rPr>
          <w:rFonts w:ascii="Arial" w:hAnsi="Arial" w:cs="Arial"/>
          <w:sz w:val="19"/>
          <w:szCs w:val="19"/>
        </w:rPr>
        <w:tab/>
        <w:t>–    0 pkt.</w:t>
      </w:r>
    </w:p>
    <w:p w14:paraId="3D81754C" w14:textId="67E3A4EE" w:rsidR="00C16798" w:rsidRDefault="00C16798" w:rsidP="00C35462">
      <w:pPr>
        <w:pStyle w:val="NormalnyWeb"/>
        <w:jc w:val="both"/>
        <w:rPr>
          <w:rFonts w:ascii="Arial" w:hAnsi="Arial" w:cs="Arial"/>
          <w:sz w:val="19"/>
          <w:szCs w:val="19"/>
        </w:rPr>
      </w:pPr>
      <w:r w:rsidRPr="00C35462">
        <w:rPr>
          <w:rFonts w:ascii="Arial" w:hAnsi="Arial" w:cs="Arial"/>
          <w:sz w:val="19"/>
          <w:szCs w:val="19"/>
        </w:rPr>
        <w:t xml:space="preserve">10% (waga kryterium „termin dostawy”) – oznacza, że w postępowaniu można uzyskać max. 10 pkt.) </w:t>
      </w:r>
      <w:r w:rsidR="00C35462" w:rsidRPr="00C35462">
        <w:rPr>
          <w:rFonts w:ascii="Arial" w:hAnsi="Arial" w:cs="Arial"/>
          <w:sz w:val="19"/>
          <w:szCs w:val="19"/>
        </w:rPr>
        <w:t>w tym kryterium</w:t>
      </w:r>
      <w:r w:rsidR="00C35462">
        <w:rPr>
          <w:rFonts w:ascii="Arial" w:hAnsi="Arial" w:cs="Arial"/>
          <w:sz w:val="19"/>
          <w:szCs w:val="19"/>
        </w:rPr>
        <w:t>.</w:t>
      </w:r>
    </w:p>
    <w:p w14:paraId="30984BAF" w14:textId="77777777" w:rsidR="00C35462" w:rsidRPr="00C35462" w:rsidRDefault="00C35462" w:rsidP="00C35462">
      <w:pPr>
        <w:pStyle w:val="NormalnyWeb"/>
        <w:jc w:val="both"/>
        <w:rPr>
          <w:rFonts w:ascii="Arial" w:hAnsi="Arial" w:cs="Arial"/>
          <w:b/>
          <w:color w:val="800000"/>
          <w:sz w:val="19"/>
          <w:szCs w:val="19"/>
        </w:rPr>
      </w:pPr>
    </w:p>
    <w:p w14:paraId="41498BB5" w14:textId="5D9C4A8B" w:rsidR="00C16798" w:rsidRPr="00C35462" w:rsidRDefault="00C16798" w:rsidP="00C35462">
      <w:pPr>
        <w:snapToGrid w:val="0"/>
        <w:jc w:val="both"/>
        <w:rPr>
          <w:rFonts w:ascii="Arial" w:hAnsi="Arial" w:cs="Arial"/>
          <w:sz w:val="19"/>
          <w:szCs w:val="19"/>
        </w:rPr>
      </w:pPr>
      <w:r w:rsidRPr="00C35462">
        <w:rPr>
          <w:rFonts w:ascii="Arial" w:hAnsi="Arial" w:cs="Arial"/>
          <w:sz w:val="19"/>
          <w:szCs w:val="19"/>
        </w:rPr>
        <w:t>Jeżeli Wykonawca nie poda terminu dostawy w ofercie to Zamawiający przyjmie, że składając ofertę wykonawca oferuje maksymalny termin dostawy (</w:t>
      </w:r>
      <w:r w:rsidR="0026261D" w:rsidRPr="00C35462">
        <w:rPr>
          <w:rFonts w:ascii="Arial" w:hAnsi="Arial" w:cs="Arial"/>
          <w:sz w:val="19"/>
          <w:szCs w:val="19"/>
        </w:rPr>
        <w:t>5</w:t>
      </w:r>
      <w:r w:rsidRPr="00C35462">
        <w:rPr>
          <w:rFonts w:ascii="Arial" w:hAnsi="Arial" w:cs="Arial"/>
          <w:sz w:val="19"/>
          <w:szCs w:val="19"/>
        </w:rPr>
        <w:t xml:space="preserve"> dni) i poprawi omyłkę zgodnie z art. 223 ust 2 pkt. 3 ustawy Prawo zamówień publicznych</w:t>
      </w:r>
      <w:r w:rsidR="00C35462">
        <w:rPr>
          <w:rFonts w:ascii="Arial" w:hAnsi="Arial" w:cs="Arial"/>
          <w:sz w:val="19"/>
          <w:szCs w:val="19"/>
        </w:rPr>
        <w:t>.</w:t>
      </w:r>
    </w:p>
    <w:p w14:paraId="7348A483" w14:textId="77777777" w:rsidR="00C35462" w:rsidRDefault="00C35462" w:rsidP="00C35462">
      <w:pPr>
        <w:autoSpaceDE w:val="0"/>
        <w:ind w:left="360"/>
        <w:jc w:val="both"/>
        <w:rPr>
          <w:rFonts w:ascii="Arial" w:hAnsi="Arial" w:cs="Arial"/>
          <w:b/>
          <w:bCs/>
          <w:sz w:val="19"/>
          <w:szCs w:val="19"/>
          <w:u w:val="single"/>
        </w:rPr>
      </w:pPr>
    </w:p>
    <w:p w14:paraId="16514C8D" w14:textId="31A3C851" w:rsidR="00D61624" w:rsidRPr="00C35462" w:rsidRDefault="00D61624" w:rsidP="00C35462">
      <w:pPr>
        <w:autoSpaceDE w:val="0"/>
        <w:ind w:left="360"/>
        <w:jc w:val="both"/>
        <w:rPr>
          <w:rFonts w:ascii="Arial" w:hAnsi="Arial" w:cs="Arial"/>
          <w:sz w:val="19"/>
          <w:szCs w:val="19"/>
        </w:rPr>
      </w:pPr>
      <w:r w:rsidRPr="00C35462">
        <w:rPr>
          <w:rFonts w:ascii="Arial" w:hAnsi="Arial" w:cs="Arial"/>
          <w:b/>
          <w:bCs/>
          <w:sz w:val="19"/>
          <w:szCs w:val="19"/>
          <w:u w:val="single"/>
        </w:rPr>
        <w:t>4.Ocena końcowa oferty</w:t>
      </w:r>
      <w:r w:rsidRPr="00C35462">
        <w:rPr>
          <w:rFonts w:ascii="Arial" w:hAnsi="Arial" w:cs="Arial"/>
          <w:b/>
          <w:bCs/>
          <w:sz w:val="19"/>
          <w:szCs w:val="19"/>
        </w:rPr>
        <w:t>:</w:t>
      </w:r>
    </w:p>
    <w:p w14:paraId="089BCFCC" w14:textId="77777777" w:rsidR="00AE64F1" w:rsidRDefault="00C35462" w:rsidP="00C35462">
      <w:pPr>
        <w:pStyle w:val="WW-Tekstpodstawowywcity2"/>
        <w:tabs>
          <w:tab w:val="left" w:pos="360"/>
        </w:tabs>
        <w:rPr>
          <w:rFonts w:ascii="Arial" w:hAnsi="Arial" w:cs="Arial"/>
          <w:sz w:val="19"/>
          <w:szCs w:val="19"/>
        </w:rPr>
      </w:pPr>
      <w:r>
        <w:rPr>
          <w:rFonts w:ascii="Arial" w:hAnsi="Arial" w:cs="Arial"/>
          <w:sz w:val="19"/>
          <w:szCs w:val="19"/>
        </w:rPr>
        <w:t xml:space="preserve">       </w:t>
      </w:r>
      <w:r w:rsidR="00D61624" w:rsidRPr="00C35462">
        <w:rPr>
          <w:rFonts w:ascii="Arial" w:hAnsi="Arial" w:cs="Arial"/>
          <w:sz w:val="19"/>
          <w:szCs w:val="19"/>
        </w:rPr>
        <w:t xml:space="preserve">Są to punkty uzyskane za kryterium wymienione w punkcie 1, 2, 3. Po dokonaniu oceny przez wszystkich </w:t>
      </w:r>
    </w:p>
    <w:p w14:paraId="1C8337D8" w14:textId="5C7F6EFE" w:rsidR="00C35462" w:rsidRDefault="00D61624" w:rsidP="00C35462">
      <w:pPr>
        <w:pStyle w:val="WW-Tekstpodstawowywcity2"/>
        <w:tabs>
          <w:tab w:val="left" w:pos="360"/>
        </w:tabs>
        <w:rPr>
          <w:rFonts w:ascii="Arial" w:hAnsi="Arial" w:cs="Arial"/>
          <w:sz w:val="19"/>
          <w:szCs w:val="19"/>
        </w:rPr>
      </w:pPr>
      <w:r w:rsidRPr="00C35462">
        <w:rPr>
          <w:rFonts w:ascii="Arial" w:hAnsi="Arial" w:cs="Arial"/>
          <w:sz w:val="19"/>
          <w:szCs w:val="19"/>
        </w:rPr>
        <w:lastRenderedPageBreak/>
        <w:t xml:space="preserve">członków komisji przetargowej, przyznane punkty zostaną zsumowane w zakresie każdego z kryteriów oddzielnie i taka suma zostanie przemnożona przez wagę danego kryterium, z dokładnością do dwóch miejsc po przecinku. Uzyskane oceny za poszczególne kryteria zostaną zsumowane, suma ta stanowić będzie bilans punktów uzyskanych przez ofertę. </w:t>
      </w:r>
    </w:p>
    <w:p w14:paraId="69CDA980" w14:textId="77777777" w:rsidR="00AE64F1" w:rsidRDefault="00AE64F1" w:rsidP="00C35462">
      <w:pPr>
        <w:pStyle w:val="WW-Tekstpodstawowywcity2"/>
        <w:tabs>
          <w:tab w:val="left" w:pos="360"/>
        </w:tabs>
        <w:rPr>
          <w:rFonts w:ascii="Arial" w:hAnsi="Arial" w:cs="Arial"/>
          <w:sz w:val="19"/>
          <w:szCs w:val="19"/>
        </w:rPr>
      </w:pPr>
    </w:p>
    <w:p w14:paraId="11EC70CA" w14:textId="77777777" w:rsidR="00AE64F1" w:rsidRDefault="00AE64F1" w:rsidP="00C35462">
      <w:pPr>
        <w:pStyle w:val="WW-Tekstpodstawowywcity2"/>
        <w:tabs>
          <w:tab w:val="left" w:pos="360"/>
        </w:tabs>
        <w:rPr>
          <w:rFonts w:ascii="Arial" w:hAnsi="Arial" w:cs="Arial"/>
          <w:sz w:val="19"/>
          <w:szCs w:val="19"/>
        </w:rPr>
      </w:pPr>
    </w:p>
    <w:p w14:paraId="1CED487B" w14:textId="77777777" w:rsidR="00AE64F1" w:rsidRPr="0031316F" w:rsidRDefault="00AE64F1" w:rsidP="00AE64F1">
      <w:pPr>
        <w:spacing w:after="0" w:line="240" w:lineRule="auto"/>
        <w:ind w:left="360"/>
        <w:jc w:val="both"/>
        <w:rPr>
          <w:rFonts w:ascii="Arial" w:hAnsi="Arial" w:cs="Arial"/>
          <w:b/>
          <w:bCs/>
          <w:sz w:val="19"/>
          <w:szCs w:val="19"/>
          <w:lang w:eastAsia="pl-PL"/>
        </w:rPr>
      </w:pPr>
      <w:r>
        <w:rPr>
          <w:rFonts w:ascii="Arial" w:hAnsi="Arial" w:cs="Arial"/>
          <w:b/>
          <w:bCs/>
          <w:sz w:val="19"/>
          <w:szCs w:val="19"/>
          <w:lang w:eastAsia="pl-PL"/>
        </w:rPr>
        <w:t>13.</w:t>
      </w:r>
      <w:r w:rsidRPr="0031316F">
        <w:rPr>
          <w:rFonts w:ascii="Arial" w:hAnsi="Arial" w:cs="Arial"/>
          <w:b/>
          <w:bCs/>
          <w:sz w:val="19"/>
          <w:szCs w:val="19"/>
          <w:lang w:eastAsia="pl-PL"/>
        </w:rPr>
        <w:t>Kryteria oceny ofert, ich znaczenie oraz sposób oceny ofert.</w:t>
      </w:r>
    </w:p>
    <w:p w14:paraId="5602467D" w14:textId="77777777" w:rsidR="00AE64F1" w:rsidRDefault="00AE64F1" w:rsidP="00AE64F1">
      <w:pPr>
        <w:spacing w:after="0" w:line="240" w:lineRule="auto"/>
        <w:jc w:val="both"/>
        <w:rPr>
          <w:rFonts w:ascii="Arial" w:hAnsi="Arial" w:cs="Arial"/>
          <w:sz w:val="19"/>
          <w:szCs w:val="19"/>
          <w:lang w:eastAsia="pl-PL"/>
        </w:rPr>
      </w:pPr>
    </w:p>
    <w:p w14:paraId="3056FEE8" w14:textId="0650AA0E" w:rsidR="00AE64F1" w:rsidRPr="00883629" w:rsidRDefault="00AE64F1" w:rsidP="00AE64F1">
      <w:pPr>
        <w:pStyle w:val="Akapitzlist"/>
        <w:numPr>
          <w:ilvl w:val="1"/>
          <w:numId w:val="15"/>
        </w:numPr>
        <w:spacing w:after="0" w:line="240" w:lineRule="auto"/>
        <w:jc w:val="both"/>
        <w:rPr>
          <w:rFonts w:ascii="Arial" w:hAnsi="Arial" w:cs="Arial"/>
          <w:sz w:val="19"/>
          <w:szCs w:val="19"/>
          <w:lang w:eastAsia="pl-PL"/>
        </w:rPr>
      </w:pPr>
      <w:r w:rsidRPr="00883629">
        <w:rPr>
          <w:rFonts w:ascii="Arial" w:hAnsi="Arial" w:cs="Arial"/>
          <w:b/>
          <w:sz w:val="19"/>
          <w:szCs w:val="19"/>
          <w:lang w:eastAsia="pl-PL"/>
        </w:rPr>
        <w:t xml:space="preserve"> W zakresach </w:t>
      </w:r>
      <w:r>
        <w:rPr>
          <w:rFonts w:ascii="Arial" w:hAnsi="Arial" w:cs="Arial"/>
          <w:b/>
          <w:sz w:val="19"/>
          <w:szCs w:val="19"/>
          <w:lang w:eastAsia="pl-PL"/>
        </w:rPr>
        <w:t>19-31</w:t>
      </w:r>
      <w:r w:rsidRPr="00883629">
        <w:rPr>
          <w:rFonts w:ascii="Arial" w:hAnsi="Arial" w:cs="Arial"/>
          <w:sz w:val="19"/>
          <w:szCs w:val="19"/>
          <w:lang w:eastAsia="pl-PL"/>
        </w:rPr>
        <w:t xml:space="preserve">  oferty będą oceniane według następujących kryteriów:</w:t>
      </w:r>
    </w:p>
    <w:p w14:paraId="147DC76D" w14:textId="77777777" w:rsidR="00AE64F1" w:rsidRDefault="00AE64F1" w:rsidP="00AE64F1">
      <w:pPr>
        <w:jc w:val="both"/>
        <w:rPr>
          <w:rFonts w:ascii="Calibri Light" w:hAnsi="Calibri Light" w:cs="Calibri Light"/>
        </w:rPr>
      </w:pPr>
      <w:r w:rsidRPr="003012ED">
        <w:rPr>
          <w:rFonts w:ascii="Calibri Light" w:hAnsi="Calibri Light" w:cs="Calibri Light"/>
        </w:rPr>
        <w:t>Zamawiający przy wyborze ofert będzie kierował się kryteriami podanymi w poniższej tabeli.</w:t>
      </w:r>
    </w:p>
    <w:p w14:paraId="38585C77" w14:textId="77777777" w:rsidR="00AE64F1" w:rsidRPr="003012ED" w:rsidRDefault="00AE64F1" w:rsidP="00AE64F1">
      <w:pPr>
        <w:jc w:val="both"/>
        <w:rPr>
          <w:rFonts w:ascii="Calibri Light" w:hAnsi="Calibri Light" w:cs="Calibri Light"/>
          <w:b/>
          <w:u w:val="single"/>
        </w:rPr>
      </w:pPr>
    </w:p>
    <w:tbl>
      <w:tblPr>
        <w:tblW w:w="7787" w:type="dxa"/>
        <w:tblInd w:w="5" w:type="dxa"/>
        <w:tblLayout w:type="fixed"/>
        <w:tblCellMar>
          <w:left w:w="0" w:type="dxa"/>
          <w:right w:w="0" w:type="dxa"/>
        </w:tblCellMar>
        <w:tblLook w:val="0000" w:firstRow="0" w:lastRow="0" w:firstColumn="0" w:lastColumn="0" w:noHBand="0" w:noVBand="0"/>
      </w:tblPr>
      <w:tblGrid>
        <w:gridCol w:w="993"/>
        <w:gridCol w:w="1974"/>
        <w:gridCol w:w="1144"/>
        <w:gridCol w:w="3676"/>
      </w:tblGrid>
      <w:tr w:rsidR="00AE64F1" w:rsidRPr="00C35462" w14:paraId="0987041F" w14:textId="77777777" w:rsidTr="00732CD8">
        <w:trPr>
          <w:trHeight w:val="415"/>
        </w:trPr>
        <w:tc>
          <w:tcPr>
            <w:tcW w:w="993" w:type="dxa"/>
            <w:tcBorders>
              <w:top w:val="single" w:sz="4" w:space="0" w:color="000000"/>
              <w:left w:val="single" w:sz="4" w:space="0" w:color="000000"/>
              <w:bottom w:val="single" w:sz="4" w:space="0" w:color="000000"/>
            </w:tcBorders>
            <w:shd w:val="clear" w:color="auto" w:fill="FFFFFF"/>
            <w:vAlign w:val="center"/>
          </w:tcPr>
          <w:p w14:paraId="30E02017" w14:textId="77777777" w:rsidR="00AE64F1" w:rsidRPr="00C35462" w:rsidRDefault="00AE64F1" w:rsidP="00732CD8">
            <w:pPr>
              <w:widowControl w:val="0"/>
              <w:snapToGrid w:val="0"/>
              <w:jc w:val="center"/>
              <w:rPr>
                <w:rFonts w:ascii="Arial" w:hAnsi="Arial" w:cs="Arial"/>
                <w:sz w:val="19"/>
                <w:szCs w:val="19"/>
              </w:rPr>
            </w:pPr>
            <w:r w:rsidRPr="00C35462">
              <w:rPr>
                <w:rFonts w:ascii="Arial" w:eastAsia="Lucida Sans Unicode" w:hAnsi="Arial" w:cs="Arial"/>
                <w:b/>
                <w:i/>
                <w:sz w:val="19"/>
                <w:szCs w:val="19"/>
              </w:rPr>
              <w:t>L.p.</w:t>
            </w:r>
          </w:p>
        </w:tc>
        <w:tc>
          <w:tcPr>
            <w:tcW w:w="1974" w:type="dxa"/>
            <w:tcBorders>
              <w:top w:val="single" w:sz="4" w:space="0" w:color="000000"/>
              <w:left w:val="single" w:sz="4" w:space="0" w:color="000000"/>
              <w:bottom w:val="single" w:sz="4" w:space="0" w:color="000000"/>
            </w:tcBorders>
            <w:shd w:val="clear" w:color="auto" w:fill="FFFFFF"/>
            <w:vAlign w:val="center"/>
          </w:tcPr>
          <w:p w14:paraId="213BEA8C" w14:textId="77777777" w:rsidR="00AE64F1" w:rsidRPr="00C35462" w:rsidRDefault="00AE64F1" w:rsidP="00732CD8">
            <w:pPr>
              <w:pStyle w:val="Nagwek1"/>
              <w:jc w:val="center"/>
              <w:rPr>
                <w:rFonts w:ascii="Arial" w:hAnsi="Arial" w:cs="Arial"/>
                <w:bCs w:val="0"/>
                <w:sz w:val="19"/>
                <w:szCs w:val="19"/>
              </w:rPr>
            </w:pPr>
            <w:r w:rsidRPr="00C35462">
              <w:rPr>
                <w:rFonts w:ascii="Arial" w:hAnsi="Arial" w:cs="Arial"/>
                <w:sz w:val="19"/>
                <w:szCs w:val="19"/>
              </w:rPr>
              <w:t>KRYTERIUM</w:t>
            </w:r>
          </w:p>
        </w:tc>
        <w:tc>
          <w:tcPr>
            <w:tcW w:w="1144" w:type="dxa"/>
            <w:tcBorders>
              <w:top w:val="single" w:sz="4" w:space="0" w:color="000000"/>
              <w:left w:val="single" w:sz="4" w:space="0" w:color="000000"/>
              <w:bottom w:val="single" w:sz="4" w:space="0" w:color="000000"/>
            </w:tcBorders>
            <w:shd w:val="clear" w:color="auto" w:fill="FFFFFF"/>
            <w:vAlign w:val="center"/>
          </w:tcPr>
          <w:p w14:paraId="12A1CEAF" w14:textId="77777777" w:rsidR="00AE64F1" w:rsidRPr="00C35462" w:rsidRDefault="00AE64F1" w:rsidP="00732CD8">
            <w:pPr>
              <w:autoSpaceDE w:val="0"/>
              <w:jc w:val="center"/>
              <w:rPr>
                <w:rFonts w:ascii="Arial" w:hAnsi="Arial" w:cs="Arial"/>
                <w:b/>
                <w:bCs/>
                <w:sz w:val="19"/>
                <w:szCs w:val="19"/>
              </w:rPr>
            </w:pPr>
            <w:r w:rsidRPr="00C35462">
              <w:rPr>
                <w:rFonts w:ascii="Arial" w:hAnsi="Arial" w:cs="Arial"/>
                <w:b/>
                <w:bCs/>
                <w:sz w:val="19"/>
                <w:szCs w:val="19"/>
              </w:rPr>
              <w:t>Max ilość pkt</w:t>
            </w:r>
          </w:p>
        </w:tc>
        <w:tc>
          <w:tcPr>
            <w:tcW w:w="36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2D089" w14:textId="77777777" w:rsidR="00AE64F1" w:rsidRPr="00C35462" w:rsidRDefault="00AE64F1" w:rsidP="00732CD8">
            <w:pPr>
              <w:autoSpaceDE w:val="0"/>
              <w:jc w:val="center"/>
              <w:rPr>
                <w:rFonts w:ascii="Arial" w:hAnsi="Arial" w:cs="Arial"/>
                <w:sz w:val="19"/>
                <w:szCs w:val="19"/>
              </w:rPr>
            </w:pPr>
            <w:r w:rsidRPr="00C35462">
              <w:rPr>
                <w:rFonts w:ascii="Arial" w:hAnsi="Arial" w:cs="Arial"/>
                <w:b/>
                <w:bCs/>
                <w:sz w:val="19"/>
                <w:szCs w:val="19"/>
              </w:rPr>
              <w:t>WAGA KRYTERIUM</w:t>
            </w:r>
          </w:p>
        </w:tc>
      </w:tr>
      <w:tr w:rsidR="00AE64F1" w:rsidRPr="00C35462" w14:paraId="776AC050" w14:textId="77777777" w:rsidTr="00732CD8">
        <w:trPr>
          <w:trHeight w:val="388"/>
        </w:trPr>
        <w:tc>
          <w:tcPr>
            <w:tcW w:w="993" w:type="dxa"/>
            <w:tcBorders>
              <w:top w:val="single" w:sz="4" w:space="0" w:color="000000"/>
              <w:left w:val="single" w:sz="4" w:space="0" w:color="000000"/>
              <w:bottom w:val="single" w:sz="4" w:space="0" w:color="000000"/>
            </w:tcBorders>
            <w:shd w:val="clear" w:color="auto" w:fill="FFFFFF"/>
            <w:vAlign w:val="center"/>
          </w:tcPr>
          <w:p w14:paraId="1BB5BF67" w14:textId="77777777" w:rsidR="00AE64F1" w:rsidRPr="00C35462" w:rsidRDefault="00AE64F1" w:rsidP="00732CD8">
            <w:pPr>
              <w:widowControl w:val="0"/>
              <w:snapToGrid w:val="0"/>
              <w:jc w:val="center"/>
              <w:rPr>
                <w:rFonts w:ascii="Arial" w:eastAsia="Lucida Sans Unicode" w:hAnsi="Arial" w:cs="Arial"/>
                <w:sz w:val="19"/>
                <w:szCs w:val="19"/>
              </w:rPr>
            </w:pPr>
            <w:r w:rsidRPr="00C35462">
              <w:rPr>
                <w:rFonts w:ascii="Arial" w:eastAsia="Lucida Sans Unicode" w:hAnsi="Arial" w:cs="Arial"/>
                <w:sz w:val="19"/>
                <w:szCs w:val="19"/>
              </w:rPr>
              <w:t>1.</w:t>
            </w:r>
          </w:p>
        </w:tc>
        <w:tc>
          <w:tcPr>
            <w:tcW w:w="1974" w:type="dxa"/>
            <w:tcBorders>
              <w:top w:val="single" w:sz="4" w:space="0" w:color="000000"/>
              <w:left w:val="single" w:sz="4" w:space="0" w:color="000000"/>
              <w:bottom w:val="single" w:sz="4" w:space="0" w:color="000000"/>
            </w:tcBorders>
            <w:shd w:val="clear" w:color="auto" w:fill="FFFFFF"/>
            <w:vAlign w:val="center"/>
          </w:tcPr>
          <w:p w14:paraId="267C975B" w14:textId="77777777" w:rsidR="00AE64F1" w:rsidRPr="00C35462" w:rsidRDefault="00AE64F1" w:rsidP="00732CD8">
            <w:pPr>
              <w:widowControl w:val="0"/>
              <w:snapToGrid w:val="0"/>
              <w:jc w:val="center"/>
              <w:rPr>
                <w:rFonts w:ascii="Arial" w:eastAsia="Lucida Sans Unicode" w:hAnsi="Arial" w:cs="Arial"/>
                <w:sz w:val="19"/>
                <w:szCs w:val="19"/>
              </w:rPr>
            </w:pPr>
            <w:r w:rsidRPr="00C35462">
              <w:rPr>
                <w:rFonts w:ascii="Arial" w:eastAsia="Lucida Sans Unicode" w:hAnsi="Arial" w:cs="Arial"/>
                <w:sz w:val="19"/>
                <w:szCs w:val="19"/>
              </w:rPr>
              <w:t xml:space="preserve">Cena </w:t>
            </w:r>
          </w:p>
        </w:tc>
        <w:tc>
          <w:tcPr>
            <w:tcW w:w="1144" w:type="dxa"/>
            <w:tcBorders>
              <w:top w:val="single" w:sz="4" w:space="0" w:color="000000"/>
              <w:left w:val="single" w:sz="4" w:space="0" w:color="000000"/>
              <w:bottom w:val="single" w:sz="4" w:space="0" w:color="000000"/>
            </w:tcBorders>
            <w:shd w:val="clear" w:color="auto" w:fill="FFFFFF"/>
            <w:vAlign w:val="center"/>
          </w:tcPr>
          <w:p w14:paraId="14C735BC" w14:textId="35564D69" w:rsidR="00AE64F1" w:rsidRPr="00C35462" w:rsidRDefault="00AE64F1" w:rsidP="00732CD8">
            <w:pPr>
              <w:widowControl w:val="0"/>
              <w:tabs>
                <w:tab w:val="left" w:pos="0"/>
              </w:tabs>
              <w:snapToGrid w:val="0"/>
              <w:jc w:val="center"/>
              <w:rPr>
                <w:rFonts w:ascii="Arial" w:eastAsia="Lucida Sans Unicode" w:hAnsi="Arial" w:cs="Arial"/>
                <w:sz w:val="19"/>
                <w:szCs w:val="19"/>
              </w:rPr>
            </w:pPr>
            <w:r>
              <w:rPr>
                <w:rFonts w:ascii="Arial" w:eastAsia="Lucida Sans Unicode" w:hAnsi="Arial" w:cs="Arial"/>
                <w:sz w:val="19"/>
                <w:szCs w:val="19"/>
              </w:rPr>
              <w:t>9</w:t>
            </w:r>
            <w:r w:rsidRPr="00C35462">
              <w:rPr>
                <w:rFonts w:ascii="Arial" w:eastAsia="Lucida Sans Unicode" w:hAnsi="Arial" w:cs="Arial"/>
                <w:sz w:val="19"/>
                <w:szCs w:val="19"/>
              </w:rPr>
              <w:t>0</w:t>
            </w:r>
          </w:p>
        </w:tc>
        <w:tc>
          <w:tcPr>
            <w:tcW w:w="36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51F33" w14:textId="3386DFA6" w:rsidR="00AE64F1" w:rsidRPr="00C35462" w:rsidRDefault="007E4E6C" w:rsidP="00732CD8">
            <w:pPr>
              <w:widowControl w:val="0"/>
              <w:snapToGrid w:val="0"/>
              <w:jc w:val="center"/>
              <w:rPr>
                <w:rFonts w:ascii="Arial" w:hAnsi="Arial" w:cs="Arial"/>
                <w:b/>
                <w:bCs/>
                <w:sz w:val="19"/>
                <w:szCs w:val="19"/>
              </w:rPr>
            </w:pPr>
            <w:r>
              <w:rPr>
                <w:rFonts w:ascii="Arial" w:eastAsia="Lucida Sans Unicode" w:hAnsi="Arial" w:cs="Arial"/>
                <w:b/>
                <w:bCs/>
                <w:sz w:val="19"/>
                <w:szCs w:val="19"/>
              </w:rPr>
              <w:t>9</w:t>
            </w:r>
            <w:r w:rsidR="00AE64F1" w:rsidRPr="00C35462">
              <w:rPr>
                <w:rFonts w:ascii="Arial" w:eastAsia="Lucida Sans Unicode" w:hAnsi="Arial" w:cs="Arial"/>
                <w:b/>
                <w:bCs/>
                <w:sz w:val="19"/>
                <w:szCs w:val="19"/>
              </w:rPr>
              <w:t>0,00%</w:t>
            </w:r>
          </w:p>
        </w:tc>
      </w:tr>
      <w:tr w:rsidR="00AE64F1" w:rsidRPr="00C35462" w14:paraId="47BB52AA" w14:textId="77777777" w:rsidTr="00732CD8">
        <w:trPr>
          <w:trHeight w:val="388"/>
        </w:trPr>
        <w:tc>
          <w:tcPr>
            <w:tcW w:w="993" w:type="dxa"/>
            <w:tcBorders>
              <w:left w:val="single" w:sz="4" w:space="0" w:color="000000"/>
              <w:bottom w:val="single" w:sz="4" w:space="0" w:color="000000"/>
            </w:tcBorders>
            <w:shd w:val="clear" w:color="auto" w:fill="FFFFFF"/>
            <w:vAlign w:val="center"/>
          </w:tcPr>
          <w:p w14:paraId="119C9C0C" w14:textId="7B20764A" w:rsidR="00AE64F1" w:rsidRPr="00C35462" w:rsidRDefault="00AE64F1" w:rsidP="00732CD8">
            <w:pPr>
              <w:widowControl w:val="0"/>
              <w:snapToGrid w:val="0"/>
              <w:jc w:val="center"/>
              <w:rPr>
                <w:rFonts w:ascii="Arial" w:hAnsi="Arial" w:cs="Arial"/>
                <w:sz w:val="19"/>
                <w:szCs w:val="19"/>
              </w:rPr>
            </w:pPr>
            <w:r>
              <w:rPr>
                <w:rFonts w:ascii="Arial" w:eastAsia="Lucida Sans Unicode" w:hAnsi="Arial" w:cs="Arial"/>
                <w:sz w:val="19"/>
                <w:szCs w:val="19"/>
              </w:rPr>
              <w:t>2</w:t>
            </w:r>
            <w:r w:rsidRPr="00C35462">
              <w:rPr>
                <w:rFonts w:ascii="Arial" w:eastAsia="Lucida Sans Unicode" w:hAnsi="Arial" w:cs="Arial"/>
                <w:sz w:val="19"/>
                <w:szCs w:val="19"/>
              </w:rPr>
              <w:t>.</w:t>
            </w:r>
          </w:p>
        </w:tc>
        <w:tc>
          <w:tcPr>
            <w:tcW w:w="1974" w:type="dxa"/>
            <w:tcBorders>
              <w:left w:val="single" w:sz="4" w:space="0" w:color="000000"/>
              <w:bottom w:val="single" w:sz="4" w:space="0" w:color="000000"/>
            </w:tcBorders>
            <w:shd w:val="clear" w:color="auto" w:fill="FFFFFF"/>
            <w:vAlign w:val="center"/>
          </w:tcPr>
          <w:p w14:paraId="401B3799" w14:textId="77777777" w:rsidR="00AE64F1" w:rsidRPr="00C35462" w:rsidRDefault="00AE64F1" w:rsidP="00732CD8">
            <w:pPr>
              <w:autoSpaceDE w:val="0"/>
              <w:jc w:val="center"/>
              <w:rPr>
                <w:rFonts w:ascii="Arial" w:hAnsi="Arial" w:cs="Arial"/>
                <w:b/>
                <w:sz w:val="19"/>
                <w:szCs w:val="19"/>
              </w:rPr>
            </w:pPr>
            <w:r w:rsidRPr="00C35462">
              <w:rPr>
                <w:rFonts w:ascii="Arial" w:hAnsi="Arial" w:cs="Arial"/>
                <w:sz w:val="19"/>
                <w:szCs w:val="19"/>
              </w:rPr>
              <w:t>Termin dostawy</w:t>
            </w:r>
            <w:r w:rsidRPr="00C35462">
              <w:rPr>
                <w:rFonts w:ascii="Arial" w:hAnsi="Arial" w:cs="Arial"/>
                <w:b/>
                <w:sz w:val="19"/>
                <w:szCs w:val="19"/>
              </w:rPr>
              <w:t xml:space="preserve"> </w:t>
            </w:r>
          </w:p>
          <w:p w14:paraId="6F30CE1B" w14:textId="77777777" w:rsidR="00AE64F1" w:rsidRPr="00C35462" w:rsidRDefault="00AE64F1" w:rsidP="00732CD8">
            <w:pPr>
              <w:autoSpaceDE w:val="0"/>
              <w:rPr>
                <w:rFonts w:ascii="Arial" w:hAnsi="Arial" w:cs="Arial"/>
                <w:b/>
                <w:sz w:val="19"/>
                <w:szCs w:val="19"/>
              </w:rPr>
            </w:pPr>
          </w:p>
        </w:tc>
        <w:tc>
          <w:tcPr>
            <w:tcW w:w="1144" w:type="dxa"/>
            <w:tcBorders>
              <w:left w:val="single" w:sz="4" w:space="0" w:color="000000"/>
              <w:bottom w:val="single" w:sz="4" w:space="0" w:color="000000"/>
            </w:tcBorders>
            <w:shd w:val="clear" w:color="auto" w:fill="FFFFFF"/>
            <w:vAlign w:val="center"/>
          </w:tcPr>
          <w:p w14:paraId="3E5FE6BB" w14:textId="77777777" w:rsidR="00AE64F1" w:rsidRPr="00C35462" w:rsidRDefault="00AE64F1" w:rsidP="00732CD8">
            <w:pPr>
              <w:autoSpaceDE w:val="0"/>
              <w:jc w:val="center"/>
              <w:rPr>
                <w:rFonts w:ascii="Arial" w:hAnsi="Arial" w:cs="Arial"/>
                <w:sz w:val="19"/>
                <w:szCs w:val="19"/>
              </w:rPr>
            </w:pPr>
            <w:r w:rsidRPr="00C35462">
              <w:rPr>
                <w:rFonts w:ascii="Arial" w:hAnsi="Arial" w:cs="Arial"/>
                <w:sz w:val="19"/>
                <w:szCs w:val="19"/>
              </w:rPr>
              <w:t>10</w:t>
            </w:r>
          </w:p>
        </w:tc>
        <w:tc>
          <w:tcPr>
            <w:tcW w:w="3676" w:type="dxa"/>
            <w:tcBorders>
              <w:left w:val="single" w:sz="4" w:space="0" w:color="000000"/>
              <w:bottom w:val="single" w:sz="4" w:space="0" w:color="000000"/>
              <w:right w:val="single" w:sz="4" w:space="0" w:color="000000"/>
            </w:tcBorders>
            <w:shd w:val="clear" w:color="auto" w:fill="FFFFFF"/>
            <w:vAlign w:val="center"/>
          </w:tcPr>
          <w:p w14:paraId="002376C5" w14:textId="77777777" w:rsidR="00AE64F1" w:rsidRPr="00C35462" w:rsidRDefault="00AE64F1" w:rsidP="00732CD8">
            <w:pPr>
              <w:autoSpaceDE w:val="0"/>
              <w:jc w:val="center"/>
              <w:rPr>
                <w:rFonts w:ascii="Arial" w:hAnsi="Arial" w:cs="Arial"/>
                <w:b/>
                <w:bCs/>
                <w:sz w:val="19"/>
                <w:szCs w:val="19"/>
              </w:rPr>
            </w:pPr>
            <w:r w:rsidRPr="00C35462">
              <w:rPr>
                <w:rFonts w:ascii="Arial" w:hAnsi="Arial" w:cs="Arial"/>
                <w:b/>
                <w:bCs/>
                <w:sz w:val="19"/>
                <w:szCs w:val="19"/>
              </w:rPr>
              <w:t>10,00%</w:t>
            </w:r>
          </w:p>
          <w:p w14:paraId="6B900715" w14:textId="77777777" w:rsidR="00AE64F1" w:rsidRPr="00C35462" w:rsidRDefault="00AE64F1" w:rsidP="00732CD8">
            <w:pPr>
              <w:pStyle w:val="Akapitzlist"/>
              <w:autoSpaceDE w:val="0"/>
              <w:jc w:val="both"/>
              <w:rPr>
                <w:rFonts w:ascii="Arial" w:hAnsi="Arial" w:cs="Arial"/>
                <w:sz w:val="19"/>
                <w:szCs w:val="19"/>
              </w:rPr>
            </w:pPr>
            <w:r w:rsidRPr="00C35462">
              <w:rPr>
                <w:rFonts w:ascii="Arial" w:hAnsi="Arial" w:cs="Arial"/>
                <w:sz w:val="19"/>
                <w:szCs w:val="19"/>
              </w:rPr>
              <w:t>3 dni robocze</w:t>
            </w:r>
            <w:r w:rsidRPr="00C35462">
              <w:rPr>
                <w:rFonts w:ascii="Arial" w:hAnsi="Arial" w:cs="Arial"/>
                <w:sz w:val="19"/>
                <w:szCs w:val="19"/>
              </w:rPr>
              <w:tab/>
              <w:t>–    10 pkt.</w:t>
            </w:r>
          </w:p>
          <w:p w14:paraId="0F6C8E38" w14:textId="77777777" w:rsidR="00AE64F1" w:rsidRPr="00C35462" w:rsidRDefault="00AE64F1" w:rsidP="00732CD8">
            <w:pPr>
              <w:pStyle w:val="Akapitzlist"/>
              <w:autoSpaceDE w:val="0"/>
              <w:jc w:val="both"/>
              <w:rPr>
                <w:rFonts w:ascii="Arial" w:hAnsi="Arial" w:cs="Arial"/>
                <w:sz w:val="19"/>
                <w:szCs w:val="19"/>
              </w:rPr>
            </w:pPr>
            <w:r w:rsidRPr="00C35462">
              <w:rPr>
                <w:rFonts w:ascii="Arial" w:hAnsi="Arial" w:cs="Arial"/>
                <w:sz w:val="19"/>
                <w:szCs w:val="19"/>
              </w:rPr>
              <w:t>4 dni robocze</w:t>
            </w:r>
            <w:r w:rsidRPr="00C35462">
              <w:rPr>
                <w:rFonts w:ascii="Arial" w:hAnsi="Arial" w:cs="Arial"/>
                <w:sz w:val="19"/>
                <w:szCs w:val="19"/>
              </w:rPr>
              <w:tab/>
              <w:t>–    5 pkt.</w:t>
            </w:r>
          </w:p>
          <w:p w14:paraId="5298B742" w14:textId="77777777" w:rsidR="00AE64F1" w:rsidRPr="00C35462" w:rsidRDefault="00AE64F1" w:rsidP="00732CD8">
            <w:pPr>
              <w:pStyle w:val="Akapitzlist"/>
              <w:autoSpaceDE w:val="0"/>
              <w:jc w:val="both"/>
              <w:rPr>
                <w:rFonts w:ascii="Arial" w:hAnsi="Arial" w:cs="Arial"/>
                <w:sz w:val="19"/>
                <w:szCs w:val="19"/>
              </w:rPr>
            </w:pPr>
            <w:r w:rsidRPr="00C35462">
              <w:rPr>
                <w:rFonts w:ascii="Arial" w:hAnsi="Arial" w:cs="Arial"/>
                <w:sz w:val="19"/>
                <w:szCs w:val="19"/>
              </w:rPr>
              <w:t>5 dni robocze</w:t>
            </w:r>
            <w:r w:rsidRPr="00C35462">
              <w:rPr>
                <w:rFonts w:ascii="Arial" w:hAnsi="Arial" w:cs="Arial"/>
                <w:sz w:val="19"/>
                <w:szCs w:val="19"/>
              </w:rPr>
              <w:tab/>
              <w:t>–    0 pkt.</w:t>
            </w:r>
          </w:p>
        </w:tc>
      </w:tr>
    </w:tbl>
    <w:p w14:paraId="785F2EFA" w14:textId="77777777" w:rsidR="00AE64F1" w:rsidRPr="00883629" w:rsidRDefault="00AE64F1" w:rsidP="00AE64F1">
      <w:pPr>
        <w:pStyle w:val="Tekstpodstawowy"/>
        <w:rPr>
          <w:lang w:eastAsia="pl-PL"/>
        </w:rPr>
      </w:pPr>
    </w:p>
    <w:p w14:paraId="769A2A3F" w14:textId="77777777" w:rsidR="00AE64F1" w:rsidRPr="00C35462" w:rsidRDefault="00AE64F1" w:rsidP="00AE64F1">
      <w:pPr>
        <w:pStyle w:val="Nagwek1"/>
        <w:tabs>
          <w:tab w:val="num" w:pos="0"/>
        </w:tabs>
        <w:spacing w:before="0"/>
        <w:jc w:val="both"/>
        <w:rPr>
          <w:rFonts w:ascii="Arial" w:hAnsi="Arial" w:cs="Arial"/>
          <w:sz w:val="19"/>
          <w:szCs w:val="19"/>
        </w:rPr>
      </w:pPr>
      <w:r w:rsidRPr="00C35462">
        <w:rPr>
          <w:rFonts w:ascii="Arial" w:hAnsi="Arial" w:cs="Arial"/>
          <w:sz w:val="19"/>
          <w:szCs w:val="19"/>
        </w:rPr>
        <w:t>Sposób oceny ofert</w:t>
      </w:r>
    </w:p>
    <w:p w14:paraId="1353B5CA" w14:textId="77777777" w:rsidR="00AE64F1" w:rsidRPr="00C35462" w:rsidRDefault="00AE64F1" w:rsidP="00AE64F1">
      <w:pPr>
        <w:pStyle w:val="Akapitzlist"/>
        <w:numPr>
          <w:ilvl w:val="0"/>
          <w:numId w:val="14"/>
        </w:numPr>
        <w:autoSpaceDE w:val="0"/>
        <w:jc w:val="both"/>
        <w:rPr>
          <w:rFonts w:ascii="Arial" w:hAnsi="Arial" w:cs="Arial"/>
          <w:b/>
          <w:sz w:val="19"/>
          <w:szCs w:val="19"/>
        </w:rPr>
      </w:pPr>
      <w:r w:rsidRPr="00C35462">
        <w:rPr>
          <w:rFonts w:ascii="Arial" w:hAnsi="Arial" w:cs="Arial"/>
          <w:b/>
          <w:sz w:val="19"/>
          <w:szCs w:val="19"/>
        </w:rPr>
        <w:t>Ocena końcowa oferty:</w:t>
      </w:r>
    </w:p>
    <w:p w14:paraId="0D71C673" w14:textId="77777777" w:rsidR="00AE64F1" w:rsidRPr="00DB3D10" w:rsidRDefault="00AE64F1" w:rsidP="00AE64F1">
      <w:pPr>
        <w:pStyle w:val="Akapitzlist"/>
        <w:ind w:left="360"/>
        <w:jc w:val="both"/>
        <w:rPr>
          <w:rFonts w:ascii="Arial" w:hAnsi="Arial" w:cs="Arial"/>
          <w:sz w:val="19"/>
          <w:szCs w:val="19"/>
        </w:rPr>
      </w:pPr>
      <w:r w:rsidRPr="00C35462">
        <w:rPr>
          <w:rFonts w:ascii="Arial" w:hAnsi="Arial" w:cs="Arial"/>
          <w:sz w:val="19"/>
          <w:szCs w:val="19"/>
        </w:rPr>
        <w:t>Zamawiający wybierze ofertę najkorzystniejszą na podstawie kryteriów oceny ofert określonych w SWZ. Za najkorzystniejszą uznana zostanie t</w:t>
      </w:r>
      <w:r>
        <w:rPr>
          <w:rFonts w:ascii="Arial" w:hAnsi="Arial" w:cs="Arial"/>
          <w:sz w:val="19"/>
          <w:szCs w:val="19"/>
        </w:rPr>
        <w:t>a</w:t>
      </w:r>
      <w:r w:rsidRPr="00C35462">
        <w:rPr>
          <w:rFonts w:ascii="Arial" w:hAnsi="Arial" w:cs="Arial"/>
          <w:sz w:val="19"/>
          <w:szCs w:val="19"/>
        </w:rPr>
        <w:t xml:space="preserve"> z ocenianych ofert, która uzyska maksymalną ocenę punktową.</w:t>
      </w:r>
      <w:r>
        <w:rPr>
          <w:rFonts w:ascii="Arial" w:hAnsi="Arial" w:cs="Arial"/>
          <w:sz w:val="19"/>
          <w:szCs w:val="19"/>
        </w:rPr>
        <w:t xml:space="preserve"> </w:t>
      </w:r>
      <w:r w:rsidRPr="00C35462">
        <w:rPr>
          <w:rFonts w:ascii="Arial" w:hAnsi="Arial" w:cs="Arial"/>
          <w:sz w:val="19"/>
          <w:szCs w:val="19"/>
        </w:rPr>
        <w:t>Są to punkty uzyskane za kryterium wymienione w punkcie 1, 2, i 3. Maksymalnie Wykonawca może uzyskać 100 pkt.</w:t>
      </w:r>
    </w:p>
    <w:p w14:paraId="60D6E8DE" w14:textId="77777777" w:rsidR="00AE64F1" w:rsidRPr="00C35462" w:rsidRDefault="00AE64F1" w:rsidP="00AE64F1">
      <w:pPr>
        <w:pStyle w:val="Akapitzlist"/>
        <w:ind w:left="360"/>
        <w:jc w:val="both"/>
        <w:rPr>
          <w:rFonts w:ascii="Arial" w:hAnsi="Arial" w:cs="Arial"/>
          <w:sz w:val="19"/>
          <w:szCs w:val="19"/>
        </w:rPr>
      </w:pPr>
      <w:r w:rsidRPr="00C35462">
        <w:rPr>
          <w:rFonts w:ascii="Arial" w:hAnsi="Arial" w:cs="Arial"/>
          <w:sz w:val="19"/>
          <w:szCs w:val="19"/>
        </w:rPr>
        <w:t>Cena Oferta – to cena brutto, zgodnie z załącznikiem nr 1 do</w:t>
      </w:r>
      <w:r>
        <w:rPr>
          <w:rFonts w:ascii="Arial" w:hAnsi="Arial" w:cs="Arial"/>
          <w:sz w:val="19"/>
          <w:szCs w:val="19"/>
        </w:rPr>
        <w:t xml:space="preserve"> SWZ</w:t>
      </w:r>
      <w:r w:rsidRPr="00C35462">
        <w:rPr>
          <w:rFonts w:ascii="Arial" w:hAnsi="Arial" w:cs="Arial"/>
          <w:sz w:val="19"/>
          <w:szCs w:val="19"/>
        </w:rPr>
        <w:t>.</w:t>
      </w:r>
    </w:p>
    <w:p w14:paraId="2FB0643E" w14:textId="77777777" w:rsidR="00AE64F1" w:rsidRPr="00C35462" w:rsidRDefault="00AE64F1" w:rsidP="00AE64F1">
      <w:pPr>
        <w:pStyle w:val="Akapitzlist"/>
        <w:ind w:left="360"/>
        <w:jc w:val="both"/>
        <w:rPr>
          <w:rFonts w:ascii="Arial" w:hAnsi="Arial" w:cs="Arial"/>
          <w:sz w:val="19"/>
          <w:szCs w:val="19"/>
        </w:rPr>
      </w:pPr>
      <w:r w:rsidRPr="00C35462">
        <w:rPr>
          <w:rFonts w:ascii="Arial" w:hAnsi="Arial" w:cs="Arial"/>
          <w:sz w:val="19"/>
          <w:szCs w:val="19"/>
        </w:rPr>
        <w:t>Dla powyższego kryterium oceny ofert, Zamawiający będzie obliczał wartość punktową oferty (zaokrągloną do dwóch miejsc po przecinku) w oparciu o następujący wzór:</w:t>
      </w:r>
    </w:p>
    <w:p w14:paraId="1D025EF7" w14:textId="2FA5ECFE" w:rsidR="00AE64F1" w:rsidRPr="00C35462" w:rsidRDefault="00AE64F1" w:rsidP="00AE64F1">
      <w:pPr>
        <w:pStyle w:val="Tekstpodstawowy22"/>
        <w:spacing w:line="100" w:lineRule="atLeast"/>
        <w:ind w:left="360" w:right="0"/>
        <w:jc w:val="both"/>
        <w:rPr>
          <w:rFonts w:ascii="Arial" w:hAnsi="Arial" w:cs="Arial"/>
          <w:b/>
          <w:sz w:val="19"/>
          <w:szCs w:val="19"/>
        </w:rPr>
      </w:pPr>
      <w:r w:rsidRPr="00C35462">
        <w:rPr>
          <w:rFonts w:ascii="Arial" w:hAnsi="Arial" w:cs="Arial"/>
          <w:sz w:val="19"/>
          <w:szCs w:val="19"/>
        </w:rPr>
        <w:t>(</w:t>
      </w:r>
      <w:proofErr w:type="spellStart"/>
      <w:r w:rsidRPr="00C35462">
        <w:rPr>
          <w:rFonts w:ascii="Arial" w:hAnsi="Arial" w:cs="Arial"/>
          <w:sz w:val="19"/>
          <w:szCs w:val="19"/>
        </w:rPr>
        <w:t>W</w:t>
      </w:r>
      <w:r w:rsidRPr="00C35462">
        <w:rPr>
          <w:rFonts w:ascii="Arial" w:hAnsi="Arial" w:cs="Arial"/>
          <w:sz w:val="19"/>
          <w:szCs w:val="19"/>
          <w:vertAlign w:val="subscript"/>
        </w:rPr>
        <w:t>max</w:t>
      </w:r>
      <w:proofErr w:type="spellEnd"/>
      <w:r>
        <w:rPr>
          <w:rFonts w:ascii="Arial" w:hAnsi="Arial" w:cs="Arial"/>
          <w:sz w:val="19"/>
          <w:szCs w:val="19"/>
        </w:rPr>
        <w:t>) = C + T</w:t>
      </w:r>
    </w:p>
    <w:p w14:paraId="7F01E54C" w14:textId="77777777" w:rsidR="00AE64F1" w:rsidRPr="00C35462" w:rsidRDefault="00AE64F1" w:rsidP="00AE64F1">
      <w:pPr>
        <w:pStyle w:val="Tekstpodstawowy22"/>
        <w:spacing w:line="100" w:lineRule="atLeast"/>
        <w:ind w:left="360"/>
        <w:jc w:val="both"/>
        <w:rPr>
          <w:rFonts w:ascii="Arial" w:hAnsi="Arial" w:cs="Arial"/>
          <w:sz w:val="19"/>
          <w:szCs w:val="19"/>
        </w:rPr>
      </w:pPr>
      <w:r w:rsidRPr="00C35462">
        <w:rPr>
          <w:rFonts w:ascii="Arial" w:hAnsi="Arial" w:cs="Arial"/>
          <w:b/>
          <w:sz w:val="19"/>
          <w:szCs w:val="19"/>
        </w:rPr>
        <w:t>gdzie:</w:t>
      </w:r>
    </w:p>
    <w:p w14:paraId="06C67DF6" w14:textId="77777777" w:rsidR="00AE64F1" w:rsidRPr="00C35462" w:rsidRDefault="00AE64F1" w:rsidP="00AE64F1">
      <w:pPr>
        <w:pStyle w:val="Tekstpodstawowy22"/>
        <w:spacing w:line="100" w:lineRule="atLeast"/>
        <w:ind w:left="360"/>
        <w:jc w:val="both"/>
        <w:rPr>
          <w:rFonts w:ascii="Arial" w:hAnsi="Arial" w:cs="Arial"/>
          <w:sz w:val="19"/>
          <w:szCs w:val="19"/>
        </w:rPr>
      </w:pPr>
      <w:r w:rsidRPr="00C35462">
        <w:rPr>
          <w:rFonts w:ascii="Arial" w:hAnsi="Arial" w:cs="Arial"/>
          <w:sz w:val="19"/>
          <w:szCs w:val="19"/>
        </w:rPr>
        <w:t>(</w:t>
      </w:r>
      <w:proofErr w:type="spellStart"/>
      <w:r w:rsidRPr="00C35462">
        <w:rPr>
          <w:rFonts w:ascii="Arial" w:hAnsi="Arial" w:cs="Arial"/>
          <w:sz w:val="19"/>
          <w:szCs w:val="19"/>
        </w:rPr>
        <w:t>W</w:t>
      </w:r>
      <w:r w:rsidRPr="00C35462">
        <w:rPr>
          <w:rFonts w:ascii="Arial" w:hAnsi="Arial" w:cs="Arial"/>
          <w:sz w:val="19"/>
          <w:szCs w:val="19"/>
          <w:vertAlign w:val="subscript"/>
        </w:rPr>
        <w:t>max</w:t>
      </w:r>
      <w:proofErr w:type="spellEnd"/>
      <w:r w:rsidRPr="00C35462">
        <w:rPr>
          <w:rFonts w:ascii="Arial" w:hAnsi="Arial" w:cs="Arial"/>
          <w:sz w:val="19"/>
          <w:szCs w:val="19"/>
        </w:rPr>
        <w:t>) = maksymalną ocenę punktową</w:t>
      </w:r>
    </w:p>
    <w:p w14:paraId="07DB08D5" w14:textId="77777777" w:rsidR="00AE64F1" w:rsidRPr="00C35462" w:rsidRDefault="00AE64F1" w:rsidP="00AE64F1">
      <w:pPr>
        <w:pStyle w:val="Tekstpodstawowy22"/>
        <w:spacing w:line="100" w:lineRule="atLeast"/>
        <w:ind w:left="360"/>
        <w:jc w:val="both"/>
        <w:rPr>
          <w:rFonts w:ascii="Arial" w:hAnsi="Arial" w:cs="Arial"/>
          <w:sz w:val="19"/>
          <w:szCs w:val="19"/>
        </w:rPr>
      </w:pPr>
      <w:r w:rsidRPr="00C35462">
        <w:rPr>
          <w:rFonts w:ascii="Arial" w:hAnsi="Arial" w:cs="Arial"/>
          <w:sz w:val="19"/>
          <w:szCs w:val="19"/>
        </w:rPr>
        <w:t>C – suma punktów w kryterium cena</w:t>
      </w:r>
    </w:p>
    <w:p w14:paraId="7261E999" w14:textId="0570A4CD" w:rsidR="00AE64F1" w:rsidRPr="00C35462" w:rsidRDefault="00AE64F1" w:rsidP="00AE64F1">
      <w:pPr>
        <w:pStyle w:val="Tekstpodstawowy22"/>
        <w:spacing w:line="100" w:lineRule="atLeast"/>
        <w:ind w:left="360"/>
        <w:jc w:val="both"/>
        <w:rPr>
          <w:rFonts w:ascii="Arial" w:hAnsi="Arial" w:cs="Arial"/>
          <w:sz w:val="19"/>
          <w:szCs w:val="19"/>
        </w:rPr>
      </w:pPr>
      <w:r>
        <w:rPr>
          <w:rFonts w:ascii="Arial" w:hAnsi="Arial" w:cs="Arial"/>
          <w:sz w:val="19"/>
          <w:szCs w:val="19"/>
        </w:rPr>
        <w:t>T</w:t>
      </w:r>
      <w:r w:rsidRPr="00C35462">
        <w:rPr>
          <w:rFonts w:ascii="Arial" w:hAnsi="Arial" w:cs="Arial"/>
          <w:sz w:val="19"/>
          <w:szCs w:val="19"/>
        </w:rPr>
        <w:t xml:space="preserve"> – suma punktów w kryterium terminu dostawy</w:t>
      </w:r>
    </w:p>
    <w:p w14:paraId="314B8573" w14:textId="77777777" w:rsidR="00AE64F1" w:rsidRPr="00C35462" w:rsidRDefault="00AE64F1" w:rsidP="00AE64F1">
      <w:pPr>
        <w:pStyle w:val="Akapitzlist"/>
        <w:ind w:left="360"/>
        <w:jc w:val="both"/>
        <w:rPr>
          <w:rFonts w:ascii="Arial" w:hAnsi="Arial" w:cs="Arial"/>
          <w:sz w:val="19"/>
          <w:szCs w:val="19"/>
        </w:rPr>
      </w:pPr>
    </w:p>
    <w:p w14:paraId="394B51C9" w14:textId="43A514CF" w:rsidR="00AE64F1" w:rsidRPr="00C35462" w:rsidRDefault="00AE64F1" w:rsidP="00AE64F1">
      <w:pPr>
        <w:pStyle w:val="Akapitzlist"/>
        <w:jc w:val="both"/>
        <w:rPr>
          <w:rFonts w:ascii="Arial" w:hAnsi="Arial" w:cs="Arial"/>
          <w:b/>
          <w:sz w:val="19"/>
          <w:szCs w:val="19"/>
          <w:lang w:eastAsia="pl-PL"/>
        </w:rPr>
      </w:pPr>
      <w:r w:rsidRPr="00C35462">
        <w:rPr>
          <w:rFonts w:ascii="Arial" w:hAnsi="Arial" w:cs="Arial"/>
          <w:sz w:val="19"/>
          <w:szCs w:val="19"/>
        </w:rPr>
        <w:t xml:space="preserve">1).  </w:t>
      </w:r>
      <w:r w:rsidRPr="00C35462">
        <w:rPr>
          <w:rFonts w:ascii="Arial" w:hAnsi="Arial" w:cs="Arial"/>
          <w:b/>
          <w:sz w:val="19"/>
          <w:szCs w:val="19"/>
        </w:rPr>
        <w:t>WARTOŚĆ PUNKTOWA CEN</w:t>
      </w:r>
      <w:r>
        <w:rPr>
          <w:rFonts w:ascii="Arial" w:hAnsi="Arial" w:cs="Arial"/>
          <w:b/>
          <w:sz w:val="19"/>
          <w:szCs w:val="19"/>
        </w:rPr>
        <w:t>Y ZA KRYTERIUM "CENA" - RANGA  9</w:t>
      </w:r>
      <w:r w:rsidRPr="00C35462">
        <w:rPr>
          <w:rFonts w:ascii="Arial" w:hAnsi="Arial" w:cs="Arial"/>
          <w:b/>
          <w:sz w:val="19"/>
          <w:szCs w:val="19"/>
        </w:rPr>
        <w:t>0 JEST WYLICZONA WG WZORU:</w:t>
      </w:r>
    </w:p>
    <w:p w14:paraId="198D7107" w14:textId="77777777" w:rsidR="00AE64F1" w:rsidRPr="00C35462" w:rsidRDefault="00AE64F1" w:rsidP="00AE64F1">
      <w:pPr>
        <w:pStyle w:val="Akapitzlist"/>
        <w:jc w:val="both"/>
        <w:rPr>
          <w:rFonts w:ascii="Arial" w:hAnsi="Arial" w:cs="Arial"/>
          <w:sz w:val="19"/>
          <w:szCs w:val="19"/>
        </w:rPr>
      </w:pPr>
      <w:r w:rsidRPr="00C35462">
        <w:rPr>
          <w:rFonts w:ascii="Arial" w:hAnsi="Arial" w:cs="Arial"/>
          <w:sz w:val="19"/>
          <w:szCs w:val="19"/>
        </w:rPr>
        <w:t xml:space="preserve">                                                                </w:t>
      </w:r>
      <w:proofErr w:type="spellStart"/>
      <w:r w:rsidRPr="00C35462">
        <w:rPr>
          <w:rFonts w:ascii="Arial" w:hAnsi="Arial" w:cs="Arial"/>
          <w:sz w:val="19"/>
          <w:szCs w:val="19"/>
        </w:rPr>
        <w:t>Cmin</w:t>
      </w:r>
      <w:proofErr w:type="spellEnd"/>
    </w:p>
    <w:p w14:paraId="6235C753" w14:textId="3C039A17" w:rsidR="00AE64F1" w:rsidRPr="00C35462" w:rsidRDefault="00AE64F1" w:rsidP="00AE64F1">
      <w:pPr>
        <w:pStyle w:val="Akapitzlist"/>
        <w:jc w:val="both"/>
        <w:rPr>
          <w:rFonts w:ascii="Arial" w:hAnsi="Arial" w:cs="Arial"/>
          <w:sz w:val="19"/>
          <w:szCs w:val="19"/>
        </w:rPr>
      </w:pPr>
      <w:r w:rsidRPr="00C35462">
        <w:rPr>
          <w:rFonts w:ascii="Arial" w:hAnsi="Arial" w:cs="Arial"/>
          <w:sz w:val="19"/>
          <w:szCs w:val="19"/>
        </w:rPr>
        <w:t xml:space="preserve">                                                  </w:t>
      </w:r>
      <w:r>
        <w:rPr>
          <w:rFonts w:ascii="Arial" w:hAnsi="Arial" w:cs="Arial"/>
          <w:sz w:val="19"/>
          <w:szCs w:val="19"/>
        </w:rPr>
        <w:t xml:space="preserve">    </w:t>
      </w:r>
      <w:proofErr w:type="spellStart"/>
      <w:r>
        <w:rPr>
          <w:rFonts w:ascii="Arial" w:hAnsi="Arial" w:cs="Arial"/>
          <w:sz w:val="19"/>
          <w:szCs w:val="19"/>
        </w:rPr>
        <w:t>Wp</w:t>
      </w:r>
      <w:proofErr w:type="spellEnd"/>
      <w:r>
        <w:rPr>
          <w:rFonts w:ascii="Arial" w:hAnsi="Arial" w:cs="Arial"/>
          <w:sz w:val="19"/>
          <w:szCs w:val="19"/>
        </w:rPr>
        <w:t>=   --------  x 9</w:t>
      </w:r>
      <w:r w:rsidRPr="00C35462">
        <w:rPr>
          <w:rFonts w:ascii="Arial" w:hAnsi="Arial" w:cs="Arial"/>
          <w:sz w:val="19"/>
          <w:szCs w:val="19"/>
        </w:rPr>
        <w:t xml:space="preserve">0 </w:t>
      </w:r>
    </w:p>
    <w:p w14:paraId="442C9451" w14:textId="77777777" w:rsidR="00AE64F1" w:rsidRPr="00C35462" w:rsidRDefault="00AE64F1" w:rsidP="00AE64F1">
      <w:pPr>
        <w:pStyle w:val="Akapitzlist"/>
        <w:jc w:val="both"/>
        <w:rPr>
          <w:rFonts w:ascii="Arial" w:hAnsi="Arial" w:cs="Arial"/>
          <w:sz w:val="19"/>
          <w:szCs w:val="19"/>
        </w:rPr>
      </w:pPr>
      <w:r w:rsidRPr="00C35462">
        <w:rPr>
          <w:rFonts w:ascii="Arial" w:hAnsi="Arial" w:cs="Arial"/>
          <w:sz w:val="19"/>
          <w:szCs w:val="19"/>
        </w:rPr>
        <w:t xml:space="preserve">                                                                  </w:t>
      </w:r>
      <w:proofErr w:type="spellStart"/>
      <w:r w:rsidRPr="00C35462">
        <w:rPr>
          <w:rFonts w:ascii="Arial" w:hAnsi="Arial" w:cs="Arial"/>
          <w:sz w:val="19"/>
          <w:szCs w:val="19"/>
        </w:rPr>
        <w:t>COf</w:t>
      </w:r>
      <w:proofErr w:type="spellEnd"/>
      <w:r w:rsidRPr="00C35462">
        <w:rPr>
          <w:rFonts w:ascii="Arial" w:hAnsi="Arial" w:cs="Arial"/>
          <w:sz w:val="19"/>
          <w:szCs w:val="19"/>
        </w:rPr>
        <w:t xml:space="preserve"> </w:t>
      </w:r>
    </w:p>
    <w:p w14:paraId="7D42C71B" w14:textId="77777777" w:rsidR="00AE64F1" w:rsidRPr="00C35462" w:rsidRDefault="00AE64F1" w:rsidP="00AE64F1">
      <w:pPr>
        <w:pStyle w:val="Akapitzlist"/>
        <w:jc w:val="both"/>
        <w:rPr>
          <w:rFonts w:ascii="Arial" w:hAnsi="Arial" w:cs="Arial"/>
          <w:sz w:val="19"/>
          <w:szCs w:val="19"/>
        </w:rPr>
      </w:pPr>
      <w:r w:rsidRPr="00C35462">
        <w:rPr>
          <w:rFonts w:ascii="Arial" w:hAnsi="Arial" w:cs="Arial"/>
          <w:sz w:val="19"/>
          <w:szCs w:val="19"/>
        </w:rPr>
        <w:t xml:space="preserve">Gdzie : </w:t>
      </w:r>
    </w:p>
    <w:p w14:paraId="05DD554B" w14:textId="77777777" w:rsidR="00AE64F1" w:rsidRPr="00C35462" w:rsidRDefault="00AE64F1" w:rsidP="00AE64F1">
      <w:pPr>
        <w:pStyle w:val="Akapitzlist"/>
        <w:jc w:val="both"/>
        <w:rPr>
          <w:rFonts w:ascii="Arial" w:hAnsi="Arial" w:cs="Arial"/>
          <w:sz w:val="19"/>
          <w:szCs w:val="19"/>
        </w:rPr>
      </w:pPr>
      <w:r w:rsidRPr="00C35462">
        <w:rPr>
          <w:rFonts w:ascii="Arial" w:hAnsi="Arial" w:cs="Arial"/>
          <w:sz w:val="19"/>
          <w:szCs w:val="19"/>
        </w:rPr>
        <w:t xml:space="preserve">W p </w:t>
      </w:r>
      <w:r w:rsidRPr="00C35462">
        <w:rPr>
          <w:rFonts w:ascii="Arial" w:hAnsi="Arial" w:cs="Arial"/>
          <w:sz w:val="19"/>
          <w:szCs w:val="19"/>
        </w:rPr>
        <w:tab/>
        <w:t>- wartość punktowa badanej oferty</w:t>
      </w:r>
    </w:p>
    <w:p w14:paraId="171DC2BD" w14:textId="77777777" w:rsidR="00AE64F1" w:rsidRPr="00C35462" w:rsidRDefault="00AE64F1" w:rsidP="00AE64F1">
      <w:pPr>
        <w:pStyle w:val="Akapitzlist"/>
        <w:jc w:val="both"/>
        <w:rPr>
          <w:rFonts w:ascii="Arial" w:hAnsi="Arial" w:cs="Arial"/>
          <w:sz w:val="19"/>
          <w:szCs w:val="19"/>
        </w:rPr>
      </w:pPr>
      <w:r w:rsidRPr="00C35462">
        <w:rPr>
          <w:rFonts w:ascii="Arial" w:hAnsi="Arial" w:cs="Arial"/>
          <w:sz w:val="19"/>
          <w:szCs w:val="19"/>
        </w:rPr>
        <w:t xml:space="preserve">C min </w:t>
      </w:r>
      <w:r w:rsidRPr="00C35462">
        <w:rPr>
          <w:rFonts w:ascii="Arial" w:hAnsi="Arial" w:cs="Arial"/>
          <w:sz w:val="19"/>
          <w:szCs w:val="19"/>
        </w:rPr>
        <w:tab/>
        <w:t>- wartość oferty z najniższą ceną</w:t>
      </w:r>
    </w:p>
    <w:p w14:paraId="6BC491BE" w14:textId="77777777" w:rsidR="00AE64F1" w:rsidRPr="00C35462" w:rsidRDefault="00AE64F1" w:rsidP="00AE64F1">
      <w:pPr>
        <w:pStyle w:val="Akapitzlist"/>
        <w:jc w:val="both"/>
        <w:rPr>
          <w:rFonts w:ascii="Arial" w:hAnsi="Arial" w:cs="Arial"/>
          <w:sz w:val="19"/>
          <w:szCs w:val="19"/>
        </w:rPr>
      </w:pPr>
      <w:r w:rsidRPr="00C35462">
        <w:rPr>
          <w:rFonts w:ascii="Arial" w:hAnsi="Arial" w:cs="Arial"/>
          <w:sz w:val="19"/>
          <w:szCs w:val="19"/>
        </w:rPr>
        <w:t xml:space="preserve">C of </w:t>
      </w:r>
      <w:r w:rsidRPr="00C35462">
        <w:rPr>
          <w:rFonts w:ascii="Arial" w:hAnsi="Arial" w:cs="Arial"/>
          <w:sz w:val="19"/>
          <w:szCs w:val="19"/>
        </w:rPr>
        <w:tab/>
        <w:t xml:space="preserve">- wartość ceny badanej oferty </w:t>
      </w:r>
    </w:p>
    <w:p w14:paraId="6F1811FE" w14:textId="0AC4DF35" w:rsidR="00AE64F1" w:rsidRPr="00C35462" w:rsidRDefault="00AE64F1" w:rsidP="00AE64F1">
      <w:pPr>
        <w:pStyle w:val="Akapitzlist"/>
        <w:jc w:val="both"/>
        <w:rPr>
          <w:rFonts w:ascii="Arial" w:hAnsi="Arial" w:cs="Arial"/>
          <w:sz w:val="19"/>
          <w:szCs w:val="19"/>
        </w:rPr>
      </w:pPr>
      <w:r>
        <w:rPr>
          <w:rFonts w:ascii="Arial" w:hAnsi="Arial" w:cs="Arial"/>
          <w:sz w:val="19"/>
          <w:szCs w:val="19"/>
        </w:rPr>
        <w:lastRenderedPageBreak/>
        <w:t>9</w:t>
      </w:r>
      <w:r w:rsidRPr="00C35462">
        <w:rPr>
          <w:rFonts w:ascii="Arial" w:hAnsi="Arial" w:cs="Arial"/>
          <w:sz w:val="19"/>
          <w:szCs w:val="19"/>
        </w:rPr>
        <w:t>0</w:t>
      </w:r>
      <w:r w:rsidRPr="00C35462">
        <w:rPr>
          <w:rFonts w:ascii="Arial" w:hAnsi="Arial" w:cs="Arial"/>
          <w:sz w:val="19"/>
          <w:szCs w:val="19"/>
        </w:rPr>
        <w:tab/>
        <w:t xml:space="preserve">- ranga – wartość procentowa za to kryterium </w:t>
      </w:r>
    </w:p>
    <w:p w14:paraId="097733BD" w14:textId="77777777" w:rsidR="00AE64F1" w:rsidRPr="00C35462" w:rsidRDefault="00AE64F1" w:rsidP="00AE64F1">
      <w:pPr>
        <w:pStyle w:val="Akapitzlist"/>
        <w:jc w:val="both"/>
        <w:rPr>
          <w:rFonts w:ascii="Arial" w:hAnsi="Arial" w:cs="Arial"/>
          <w:sz w:val="19"/>
          <w:szCs w:val="19"/>
        </w:rPr>
      </w:pPr>
      <w:r w:rsidRPr="00C35462">
        <w:rPr>
          <w:rFonts w:ascii="Arial" w:hAnsi="Arial" w:cs="Arial"/>
          <w:sz w:val="19"/>
          <w:szCs w:val="19"/>
        </w:rPr>
        <w:t xml:space="preserve">Kryterium 1) </w:t>
      </w:r>
      <w:r>
        <w:rPr>
          <w:rFonts w:ascii="Arial" w:hAnsi="Arial" w:cs="Arial"/>
          <w:sz w:val="19"/>
          <w:szCs w:val="19"/>
        </w:rPr>
        <w:t xml:space="preserve">Oferta </w:t>
      </w:r>
      <w:r w:rsidRPr="00C35462">
        <w:rPr>
          <w:rFonts w:ascii="Arial" w:hAnsi="Arial" w:cs="Arial"/>
          <w:sz w:val="19"/>
          <w:szCs w:val="19"/>
        </w:rPr>
        <w:t>Wykonawc</w:t>
      </w:r>
      <w:r>
        <w:rPr>
          <w:rFonts w:ascii="Arial" w:hAnsi="Arial" w:cs="Arial"/>
          <w:sz w:val="19"/>
          <w:szCs w:val="19"/>
        </w:rPr>
        <w:t>y</w:t>
      </w:r>
      <w:r w:rsidRPr="00C35462">
        <w:rPr>
          <w:rFonts w:ascii="Arial" w:hAnsi="Arial" w:cs="Arial"/>
          <w:sz w:val="19"/>
          <w:szCs w:val="19"/>
        </w:rPr>
        <w:t>, który przedstawi najkorzystniejszą: cenę otrzyma 60 pkt. Inn</w:t>
      </w:r>
      <w:r>
        <w:rPr>
          <w:rFonts w:ascii="Arial" w:hAnsi="Arial" w:cs="Arial"/>
          <w:sz w:val="19"/>
          <w:szCs w:val="19"/>
        </w:rPr>
        <w:t>e</w:t>
      </w:r>
      <w:r w:rsidRPr="00C35462">
        <w:rPr>
          <w:rFonts w:ascii="Arial" w:hAnsi="Arial" w:cs="Arial"/>
          <w:sz w:val="19"/>
          <w:szCs w:val="19"/>
        </w:rPr>
        <w:t xml:space="preserve"> </w:t>
      </w:r>
      <w:r>
        <w:rPr>
          <w:rFonts w:ascii="Arial" w:hAnsi="Arial" w:cs="Arial"/>
          <w:sz w:val="19"/>
          <w:szCs w:val="19"/>
        </w:rPr>
        <w:t xml:space="preserve">oferty </w:t>
      </w:r>
      <w:r w:rsidRPr="00C35462">
        <w:rPr>
          <w:rFonts w:ascii="Arial" w:hAnsi="Arial" w:cs="Arial"/>
          <w:sz w:val="19"/>
          <w:szCs w:val="19"/>
        </w:rPr>
        <w:t xml:space="preserve"> odpowiednio mniej, stosownie do w / w wzoru.</w:t>
      </w:r>
    </w:p>
    <w:p w14:paraId="3D0893E1" w14:textId="315035EF" w:rsidR="00AE64F1" w:rsidRDefault="00AE64F1" w:rsidP="00AE64F1">
      <w:pPr>
        <w:pStyle w:val="Akapitzlist"/>
        <w:jc w:val="both"/>
        <w:rPr>
          <w:rFonts w:ascii="Arial" w:hAnsi="Arial" w:cs="Arial"/>
          <w:sz w:val="19"/>
          <w:szCs w:val="19"/>
        </w:rPr>
      </w:pPr>
      <w:r w:rsidRPr="00C35462">
        <w:rPr>
          <w:rFonts w:ascii="Arial" w:hAnsi="Arial" w:cs="Arial"/>
          <w:sz w:val="19"/>
          <w:szCs w:val="19"/>
        </w:rPr>
        <w:t>Wartość punktowa k</w:t>
      </w:r>
      <w:r>
        <w:rPr>
          <w:rFonts w:ascii="Arial" w:hAnsi="Arial" w:cs="Arial"/>
          <w:sz w:val="19"/>
          <w:szCs w:val="19"/>
        </w:rPr>
        <w:t>ryterium "CENY" wynosi od 0 do 9</w:t>
      </w:r>
      <w:r w:rsidRPr="00C35462">
        <w:rPr>
          <w:rFonts w:ascii="Arial" w:hAnsi="Arial" w:cs="Arial"/>
          <w:sz w:val="19"/>
          <w:szCs w:val="19"/>
        </w:rPr>
        <w:t xml:space="preserve">0 pkt.  </w:t>
      </w:r>
    </w:p>
    <w:p w14:paraId="0D1DFDC0" w14:textId="77777777" w:rsidR="00AE64F1" w:rsidRPr="00C35462" w:rsidRDefault="00AE64F1" w:rsidP="00AE64F1">
      <w:pPr>
        <w:pStyle w:val="Akapitzlist"/>
        <w:jc w:val="both"/>
        <w:rPr>
          <w:rFonts w:ascii="Arial" w:hAnsi="Arial" w:cs="Arial"/>
          <w:sz w:val="19"/>
          <w:szCs w:val="19"/>
        </w:rPr>
      </w:pPr>
    </w:p>
    <w:p w14:paraId="1CF2B1BF" w14:textId="2C114E20" w:rsidR="00AE64F1" w:rsidRPr="00C35462" w:rsidRDefault="00AE64F1" w:rsidP="00AE64F1">
      <w:pPr>
        <w:pStyle w:val="Akapitzlist"/>
        <w:widowControl w:val="0"/>
        <w:jc w:val="both"/>
        <w:rPr>
          <w:rFonts w:ascii="Arial" w:hAnsi="Arial" w:cs="Arial"/>
          <w:sz w:val="19"/>
          <w:szCs w:val="19"/>
        </w:rPr>
      </w:pPr>
      <w:r w:rsidRPr="00C35462">
        <w:rPr>
          <w:rFonts w:ascii="Arial" w:hAnsi="Arial" w:cs="Arial"/>
          <w:bCs/>
          <w:sz w:val="19"/>
          <w:szCs w:val="19"/>
          <w:u w:val="single"/>
        </w:rPr>
        <w:t xml:space="preserve">3) </w:t>
      </w:r>
      <w:r>
        <w:rPr>
          <w:rFonts w:ascii="Arial" w:hAnsi="Arial" w:cs="Arial"/>
          <w:b/>
          <w:bCs/>
          <w:sz w:val="19"/>
          <w:szCs w:val="19"/>
          <w:u w:val="single"/>
        </w:rPr>
        <w:t>kryterium nr „2</w:t>
      </w:r>
      <w:r w:rsidRPr="00C35462">
        <w:rPr>
          <w:rFonts w:ascii="Arial" w:hAnsi="Arial" w:cs="Arial"/>
          <w:b/>
          <w:bCs/>
          <w:sz w:val="19"/>
          <w:szCs w:val="19"/>
          <w:u w:val="single"/>
        </w:rPr>
        <w:t xml:space="preserve"> „ termin dostawy”</w:t>
      </w:r>
      <w:r w:rsidRPr="00C35462">
        <w:rPr>
          <w:rFonts w:ascii="Arial" w:hAnsi="Arial" w:cs="Arial"/>
          <w:sz w:val="19"/>
          <w:szCs w:val="19"/>
        </w:rPr>
        <w:t xml:space="preserve"> :</w:t>
      </w:r>
    </w:p>
    <w:p w14:paraId="2599B8F7" w14:textId="77777777" w:rsidR="00AE64F1" w:rsidRPr="00C35462" w:rsidRDefault="00AE64F1" w:rsidP="00AE64F1">
      <w:pPr>
        <w:pStyle w:val="Akapitzlist"/>
        <w:autoSpaceDE w:val="0"/>
        <w:jc w:val="both"/>
        <w:rPr>
          <w:rFonts w:ascii="Arial" w:hAnsi="Arial" w:cs="Arial"/>
          <w:sz w:val="19"/>
          <w:szCs w:val="19"/>
        </w:rPr>
      </w:pPr>
      <w:r w:rsidRPr="00C35462">
        <w:rPr>
          <w:rFonts w:ascii="Arial" w:hAnsi="Arial" w:cs="Arial"/>
          <w:sz w:val="19"/>
          <w:szCs w:val="19"/>
        </w:rPr>
        <w:t>3 dni robocze</w:t>
      </w:r>
      <w:r w:rsidRPr="00C35462">
        <w:rPr>
          <w:rFonts w:ascii="Arial" w:hAnsi="Arial" w:cs="Arial"/>
          <w:sz w:val="19"/>
          <w:szCs w:val="19"/>
        </w:rPr>
        <w:tab/>
        <w:t>–    10 pkt.</w:t>
      </w:r>
    </w:p>
    <w:p w14:paraId="1559A7A3" w14:textId="77777777" w:rsidR="00AE64F1" w:rsidRPr="00C35462" w:rsidRDefault="00AE64F1" w:rsidP="00AE64F1">
      <w:pPr>
        <w:pStyle w:val="Akapitzlist"/>
        <w:autoSpaceDE w:val="0"/>
        <w:jc w:val="both"/>
        <w:rPr>
          <w:rFonts w:ascii="Arial" w:hAnsi="Arial" w:cs="Arial"/>
          <w:sz w:val="19"/>
          <w:szCs w:val="19"/>
        </w:rPr>
      </w:pPr>
      <w:r w:rsidRPr="00C35462">
        <w:rPr>
          <w:rFonts w:ascii="Arial" w:hAnsi="Arial" w:cs="Arial"/>
          <w:sz w:val="19"/>
          <w:szCs w:val="19"/>
        </w:rPr>
        <w:t>4 dni robocze</w:t>
      </w:r>
      <w:r w:rsidRPr="00C35462">
        <w:rPr>
          <w:rFonts w:ascii="Arial" w:hAnsi="Arial" w:cs="Arial"/>
          <w:sz w:val="19"/>
          <w:szCs w:val="19"/>
        </w:rPr>
        <w:tab/>
        <w:t>–    5 pkt.</w:t>
      </w:r>
    </w:p>
    <w:p w14:paraId="2B80CBC4" w14:textId="77777777" w:rsidR="00AE64F1" w:rsidRPr="00C35462" w:rsidRDefault="00AE64F1" w:rsidP="00AE64F1">
      <w:pPr>
        <w:pStyle w:val="Akapitzlist"/>
        <w:autoSpaceDE w:val="0"/>
        <w:jc w:val="both"/>
        <w:rPr>
          <w:rFonts w:ascii="Arial" w:hAnsi="Arial" w:cs="Arial"/>
          <w:sz w:val="19"/>
          <w:szCs w:val="19"/>
        </w:rPr>
      </w:pPr>
      <w:r w:rsidRPr="00C35462">
        <w:rPr>
          <w:rFonts w:ascii="Arial" w:hAnsi="Arial" w:cs="Arial"/>
          <w:sz w:val="19"/>
          <w:szCs w:val="19"/>
        </w:rPr>
        <w:t>5 dni robocze</w:t>
      </w:r>
      <w:r w:rsidRPr="00C35462">
        <w:rPr>
          <w:rFonts w:ascii="Arial" w:hAnsi="Arial" w:cs="Arial"/>
          <w:sz w:val="19"/>
          <w:szCs w:val="19"/>
        </w:rPr>
        <w:tab/>
        <w:t>–    0 pkt.</w:t>
      </w:r>
    </w:p>
    <w:p w14:paraId="0715F6D9" w14:textId="77777777" w:rsidR="00AE64F1" w:rsidRDefault="00AE64F1" w:rsidP="00AE64F1">
      <w:pPr>
        <w:pStyle w:val="NormalnyWeb"/>
        <w:jc w:val="both"/>
        <w:rPr>
          <w:rFonts w:ascii="Arial" w:hAnsi="Arial" w:cs="Arial"/>
          <w:sz w:val="19"/>
          <w:szCs w:val="19"/>
        </w:rPr>
      </w:pPr>
      <w:r w:rsidRPr="00C35462">
        <w:rPr>
          <w:rFonts w:ascii="Arial" w:hAnsi="Arial" w:cs="Arial"/>
          <w:sz w:val="19"/>
          <w:szCs w:val="19"/>
        </w:rPr>
        <w:t>10% (waga kryterium „termin dostawy”) – oznacza, że w postępowaniu można uzyskać max. 10 pkt.) w tym kryterium</w:t>
      </w:r>
      <w:r>
        <w:rPr>
          <w:rFonts w:ascii="Arial" w:hAnsi="Arial" w:cs="Arial"/>
          <w:sz w:val="19"/>
          <w:szCs w:val="19"/>
        </w:rPr>
        <w:t>.</w:t>
      </w:r>
    </w:p>
    <w:p w14:paraId="70AB91BC" w14:textId="77777777" w:rsidR="00AE64F1" w:rsidRPr="00C35462" w:rsidRDefault="00AE64F1" w:rsidP="00AE64F1">
      <w:pPr>
        <w:pStyle w:val="NormalnyWeb"/>
        <w:jc w:val="both"/>
        <w:rPr>
          <w:rFonts w:ascii="Arial" w:hAnsi="Arial" w:cs="Arial"/>
          <w:b/>
          <w:color w:val="800000"/>
          <w:sz w:val="19"/>
          <w:szCs w:val="19"/>
        </w:rPr>
      </w:pPr>
    </w:p>
    <w:p w14:paraId="0102CE44" w14:textId="77777777" w:rsidR="00AE64F1" w:rsidRPr="00C35462" w:rsidRDefault="00AE64F1" w:rsidP="00AE64F1">
      <w:pPr>
        <w:snapToGrid w:val="0"/>
        <w:jc w:val="both"/>
        <w:rPr>
          <w:rFonts w:ascii="Arial" w:hAnsi="Arial" w:cs="Arial"/>
          <w:sz w:val="19"/>
          <w:szCs w:val="19"/>
        </w:rPr>
      </w:pPr>
      <w:r w:rsidRPr="00C35462">
        <w:rPr>
          <w:rFonts w:ascii="Arial" w:hAnsi="Arial" w:cs="Arial"/>
          <w:sz w:val="19"/>
          <w:szCs w:val="19"/>
        </w:rPr>
        <w:t>Jeżeli Wykonawca nie poda terminu dostawy w ofercie to Zamawiający przyjmie, że składając ofertę wykonawca oferuje maksymalny termin dostawy (5 dni) i poprawi omyłkę zgodnie z art. 223 ust 2 pkt. 3 ustawy Prawo zamówień publicznych</w:t>
      </w:r>
      <w:r>
        <w:rPr>
          <w:rFonts w:ascii="Arial" w:hAnsi="Arial" w:cs="Arial"/>
          <w:sz w:val="19"/>
          <w:szCs w:val="19"/>
        </w:rPr>
        <w:t>.</w:t>
      </w:r>
    </w:p>
    <w:p w14:paraId="63AFA8A5" w14:textId="77777777" w:rsidR="00AE64F1" w:rsidRDefault="00AE64F1" w:rsidP="00AE64F1">
      <w:pPr>
        <w:autoSpaceDE w:val="0"/>
        <w:ind w:left="360"/>
        <w:jc w:val="both"/>
        <w:rPr>
          <w:rFonts w:ascii="Arial" w:hAnsi="Arial" w:cs="Arial"/>
          <w:b/>
          <w:bCs/>
          <w:sz w:val="19"/>
          <w:szCs w:val="19"/>
          <w:u w:val="single"/>
        </w:rPr>
      </w:pPr>
    </w:p>
    <w:p w14:paraId="64E5A6A5" w14:textId="77777777" w:rsidR="00AE64F1" w:rsidRPr="00C35462" w:rsidRDefault="00AE64F1" w:rsidP="00AE64F1">
      <w:pPr>
        <w:autoSpaceDE w:val="0"/>
        <w:ind w:left="360"/>
        <w:jc w:val="both"/>
        <w:rPr>
          <w:rFonts w:ascii="Arial" w:hAnsi="Arial" w:cs="Arial"/>
          <w:sz w:val="19"/>
          <w:szCs w:val="19"/>
        </w:rPr>
      </w:pPr>
      <w:r w:rsidRPr="00C35462">
        <w:rPr>
          <w:rFonts w:ascii="Arial" w:hAnsi="Arial" w:cs="Arial"/>
          <w:b/>
          <w:bCs/>
          <w:sz w:val="19"/>
          <w:szCs w:val="19"/>
          <w:u w:val="single"/>
        </w:rPr>
        <w:t>4.Ocena końcowa oferty</w:t>
      </w:r>
      <w:r w:rsidRPr="00C35462">
        <w:rPr>
          <w:rFonts w:ascii="Arial" w:hAnsi="Arial" w:cs="Arial"/>
          <w:b/>
          <w:bCs/>
          <w:sz w:val="19"/>
          <w:szCs w:val="19"/>
        </w:rPr>
        <w:t>:</w:t>
      </w:r>
    </w:p>
    <w:p w14:paraId="44ADECD9" w14:textId="005393FE" w:rsidR="00AE64F1" w:rsidRDefault="00AE64F1" w:rsidP="00AE64F1">
      <w:pPr>
        <w:pStyle w:val="WW-Tekstpodstawowywcity2"/>
        <w:tabs>
          <w:tab w:val="left" w:pos="360"/>
        </w:tabs>
        <w:rPr>
          <w:rFonts w:ascii="Arial" w:hAnsi="Arial" w:cs="Arial"/>
          <w:sz w:val="19"/>
          <w:szCs w:val="19"/>
        </w:rPr>
      </w:pPr>
      <w:r>
        <w:rPr>
          <w:rFonts w:ascii="Arial" w:hAnsi="Arial" w:cs="Arial"/>
          <w:sz w:val="19"/>
          <w:szCs w:val="19"/>
        </w:rPr>
        <w:t xml:space="preserve">   </w:t>
      </w:r>
    </w:p>
    <w:p w14:paraId="2523858C" w14:textId="26560913" w:rsidR="00AE64F1" w:rsidRDefault="00AE64F1" w:rsidP="00AE64F1">
      <w:pPr>
        <w:pStyle w:val="WW-Tekstpodstawowywcity2"/>
        <w:tabs>
          <w:tab w:val="left" w:pos="360"/>
        </w:tabs>
        <w:rPr>
          <w:rFonts w:ascii="Arial" w:hAnsi="Arial" w:cs="Arial"/>
          <w:sz w:val="19"/>
          <w:szCs w:val="19"/>
        </w:rPr>
      </w:pPr>
      <w:r>
        <w:rPr>
          <w:rFonts w:ascii="Arial" w:hAnsi="Arial" w:cs="Arial"/>
          <w:sz w:val="19"/>
          <w:szCs w:val="19"/>
        </w:rPr>
        <w:t xml:space="preserve">       </w:t>
      </w:r>
      <w:r w:rsidRPr="00C35462">
        <w:rPr>
          <w:rFonts w:ascii="Arial" w:hAnsi="Arial" w:cs="Arial"/>
          <w:sz w:val="19"/>
          <w:szCs w:val="19"/>
        </w:rPr>
        <w:t>Są to punkty uzyskane za kryteriu</w:t>
      </w:r>
      <w:r>
        <w:rPr>
          <w:rFonts w:ascii="Arial" w:hAnsi="Arial" w:cs="Arial"/>
          <w:sz w:val="19"/>
          <w:szCs w:val="19"/>
        </w:rPr>
        <w:t xml:space="preserve">m wymienione w punkcie 1, 2. </w:t>
      </w:r>
      <w:r w:rsidRPr="00C35462">
        <w:rPr>
          <w:rFonts w:ascii="Arial" w:hAnsi="Arial" w:cs="Arial"/>
          <w:sz w:val="19"/>
          <w:szCs w:val="19"/>
        </w:rPr>
        <w:t xml:space="preserve">Po dokonaniu oceny przez wszystkich </w:t>
      </w:r>
    </w:p>
    <w:p w14:paraId="5EC71750" w14:textId="4DA6DF3D" w:rsidR="00AE64F1" w:rsidRDefault="00AE64F1" w:rsidP="00AE64F1">
      <w:pPr>
        <w:pStyle w:val="WW-Tekstpodstawowywcity2"/>
        <w:tabs>
          <w:tab w:val="left" w:pos="360"/>
        </w:tabs>
        <w:rPr>
          <w:rFonts w:ascii="Arial" w:hAnsi="Arial" w:cs="Arial"/>
          <w:sz w:val="19"/>
          <w:szCs w:val="19"/>
        </w:rPr>
      </w:pPr>
      <w:r>
        <w:rPr>
          <w:rFonts w:ascii="Arial" w:hAnsi="Arial" w:cs="Arial"/>
          <w:sz w:val="19"/>
          <w:szCs w:val="19"/>
        </w:rPr>
        <w:t xml:space="preserve">       </w:t>
      </w:r>
      <w:r w:rsidRPr="00C35462">
        <w:rPr>
          <w:rFonts w:ascii="Arial" w:hAnsi="Arial" w:cs="Arial"/>
          <w:sz w:val="19"/>
          <w:szCs w:val="19"/>
        </w:rPr>
        <w:t xml:space="preserve">członków komisji przetargowej, przyznane punkty zostaną zsumowane w zakresie każdego z kryteriów oddzielnie i taka suma zostanie przemnożona przez wagę danego kryterium, z dokładnością do dwóch miejsc po przecinku. Uzyskane oceny za poszczególne kryteria zostaną zsumowane, suma ta stanowić będzie bilans punktów uzyskanych przez ofertę. </w:t>
      </w:r>
    </w:p>
    <w:p w14:paraId="5F641101" w14:textId="77777777" w:rsidR="00AE64F1" w:rsidRDefault="00AE64F1" w:rsidP="00C35462">
      <w:pPr>
        <w:pStyle w:val="WW-Tekstpodstawowywcity2"/>
        <w:tabs>
          <w:tab w:val="left" w:pos="360"/>
        </w:tabs>
        <w:rPr>
          <w:rFonts w:ascii="Arial" w:hAnsi="Arial" w:cs="Arial"/>
          <w:sz w:val="19"/>
          <w:szCs w:val="19"/>
        </w:rPr>
      </w:pPr>
    </w:p>
    <w:p w14:paraId="77AEA676" w14:textId="77777777" w:rsidR="00C35462" w:rsidRDefault="00C35462" w:rsidP="00C35462">
      <w:pPr>
        <w:pStyle w:val="WW-Tekstpodstawowywcity2"/>
        <w:tabs>
          <w:tab w:val="left" w:pos="360"/>
        </w:tabs>
        <w:rPr>
          <w:rFonts w:ascii="Arial" w:hAnsi="Arial" w:cs="Arial"/>
          <w:sz w:val="19"/>
          <w:szCs w:val="19"/>
        </w:rPr>
      </w:pPr>
    </w:p>
    <w:p w14:paraId="44533002" w14:textId="77777777" w:rsidR="0036154D" w:rsidRPr="0036154D" w:rsidRDefault="00C35462" w:rsidP="0036154D">
      <w:pPr>
        <w:pStyle w:val="Akapitzlist"/>
        <w:numPr>
          <w:ilvl w:val="1"/>
          <w:numId w:val="15"/>
        </w:numPr>
        <w:spacing w:after="0" w:line="240" w:lineRule="auto"/>
        <w:rPr>
          <w:rFonts w:ascii="Arial" w:hAnsi="Arial" w:cs="Arial"/>
          <w:sz w:val="20"/>
          <w:szCs w:val="20"/>
        </w:rPr>
      </w:pPr>
      <w:r>
        <w:rPr>
          <w:rFonts w:ascii="Arial" w:hAnsi="Arial" w:cs="Arial"/>
          <w:sz w:val="20"/>
          <w:szCs w:val="20"/>
        </w:rPr>
        <w:t xml:space="preserve"> </w:t>
      </w:r>
      <w:r w:rsidR="0036154D" w:rsidRPr="0036154D">
        <w:rPr>
          <w:rFonts w:ascii="Arial" w:hAnsi="Arial" w:cs="Arial"/>
          <w:sz w:val="20"/>
          <w:szCs w:val="20"/>
        </w:rPr>
        <w:t xml:space="preserve">Jeżeli została złożona oferta, której wybór prowadziłby do powstania u zamawiającego obowiązku podatkowego zgodnie z </w:t>
      </w:r>
      <w:hyperlink r:id="rId23" w:anchor="/document/17086198?cm=DOCUMENT" w:history="1">
        <w:r w:rsidR="0036154D" w:rsidRPr="0036154D">
          <w:rPr>
            <w:rStyle w:val="Hipercze"/>
            <w:rFonts w:ascii="Arial" w:hAnsi="Arial" w:cs="Arial"/>
            <w:sz w:val="20"/>
            <w:szCs w:val="20"/>
          </w:rPr>
          <w:t>ustawą</w:t>
        </w:r>
      </w:hyperlink>
      <w:r w:rsidR="0036154D" w:rsidRPr="0036154D">
        <w:rPr>
          <w:rFonts w:ascii="Arial" w:hAnsi="Arial" w:cs="Arial"/>
          <w:sz w:val="20"/>
          <w:szCs w:val="20"/>
        </w:rPr>
        <w:t xml:space="preserve"> z dnia 11 marca 2004 r. o podatku od towarów i usług (Dz. U. z 2024 r. poz. 361 i 852), dla celów zastosowania kryterium ceny lub kosztu zamawiający dolicza do przedstawionej w tej ofercie ceny kwotę podatku od towarów i usług, którą miałby obowiązek rozliczyć. </w:t>
      </w:r>
    </w:p>
    <w:p w14:paraId="058DAF8E" w14:textId="1288C8AF" w:rsidR="00C35462" w:rsidRPr="0036154D" w:rsidRDefault="00C35462" w:rsidP="0036154D">
      <w:pPr>
        <w:spacing w:after="0" w:line="240" w:lineRule="auto"/>
        <w:jc w:val="both"/>
        <w:rPr>
          <w:rFonts w:ascii="Arial" w:hAnsi="Arial" w:cs="Arial"/>
          <w:sz w:val="19"/>
          <w:szCs w:val="19"/>
          <w:lang w:eastAsia="pl-PL"/>
        </w:rPr>
      </w:pPr>
    </w:p>
    <w:p w14:paraId="4EDD605B" w14:textId="3F7F69F1" w:rsidR="00C35462" w:rsidRPr="00C35462" w:rsidRDefault="00C35462" w:rsidP="00C35462">
      <w:pPr>
        <w:pStyle w:val="WW-Tekstpodstawowywcity2"/>
        <w:tabs>
          <w:tab w:val="left" w:pos="360"/>
        </w:tabs>
        <w:rPr>
          <w:rFonts w:ascii="Arial" w:hAnsi="Arial" w:cs="Arial"/>
          <w:sz w:val="19"/>
          <w:szCs w:val="19"/>
          <w:lang w:eastAsia="pl-PL"/>
        </w:rPr>
      </w:pPr>
    </w:p>
    <w:p w14:paraId="21396DF8" w14:textId="77777777" w:rsidR="003E4630" w:rsidRDefault="003E4630" w:rsidP="00C35462">
      <w:pPr>
        <w:spacing w:after="0" w:line="240" w:lineRule="auto"/>
        <w:ind w:left="360"/>
        <w:jc w:val="both"/>
        <w:rPr>
          <w:rFonts w:ascii="Arial" w:hAnsi="Arial" w:cs="Arial"/>
          <w:sz w:val="19"/>
          <w:szCs w:val="19"/>
          <w:lang w:eastAsia="pl-PL"/>
        </w:rPr>
      </w:pPr>
      <w:r w:rsidRPr="0099513D">
        <w:rPr>
          <w:rFonts w:ascii="Arial" w:hAnsi="Arial" w:cs="Arial"/>
          <w:sz w:val="19"/>
          <w:szCs w:val="19"/>
          <w:lang w:eastAsia="pl-PL"/>
        </w:rPr>
        <w:t xml:space="preserve"> W ofercie, o której mowa </w:t>
      </w:r>
      <w:r>
        <w:rPr>
          <w:rFonts w:ascii="Arial" w:hAnsi="Arial" w:cs="Arial"/>
          <w:sz w:val="19"/>
          <w:szCs w:val="19"/>
          <w:lang w:eastAsia="pl-PL"/>
        </w:rPr>
        <w:t>powyżej</w:t>
      </w:r>
      <w:r w:rsidRPr="0099513D">
        <w:rPr>
          <w:rFonts w:ascii="Arial" w:hAnsi="Arial" w:cs="Arial"/>
          <w:sz w:val="19"/>
          <w:szCs w:val="19"/>
          <w:lang w:eastAsia="pl-PL"/>
        </w:rPr>
        <w:t>, wykonawca ma obowiązek:</w:t>
      </w:r>
    </w:p>
    <w:p w14:paraId="333C92BE" w14:textId="77777777" w:rsidR="003E4630" w:rsidRDefault="003E4630" w:rsidP="00C35462">
      <w:pPr>
        <w:spacing w:after="0" w:line="240" w:lineRule="auto"/>
        <w:ind w:left="360"/>
        <w:jc w:val="both"/>
        <w:rPr>
          <w:rFonts w:ascii="Arial" w:hAnsi="Arial" w:cs="Arial"/>
          <w:sz w:val="19"/>
          <w:szCs w:val="19"/>
          <w:lang w:eastAsia="pl-PL"/>
        </w:rPr>
      </w:pPr>
      <w:r w:rsidRPr="0099513D">
        <w:rPr>
          <w:rFonts w:ascii="Arial" w:hAnsi="Arial" w:cs="Arial"/>
          <w:sz w:val="19"/>
          <w:szCs w:val="19"/>
          <w:lang w:eastAsia="pl-PL"/>
        </w:rPr>
        <w:t xml:space="preserve"> 1) poinformowania zamawiającego, że wybór jego oferty będzie prowadził do powstania u zamawiającego obowiązku podatkowego; </w:t>
      </w:r>
    </w:p>
    <w:p w14:paraId="35D66016" w14:textId="77777777" w:rsidR="003E4630" w:rsidRDefault="003E4630" w:rsidP="00C35462">
      <w:pPr>
        <w:spacing w:after="0" w:line="240" w:lineRule="auto"/>
        <w:ind w:left="360"/>
        <w:jc w:val="both"/>
        <w:rPr>
          <w:rFonts w:ascii="Arial" w:hAnsi="Arial" w:cs="Arial"/>
          <w:sz w:val="19"/>
          <w:szCs w:val="19"/>
          <w:lang w:eastAsia="pl-PL"/>
        </w:rPr>
      </w:pPr>
      <w:r w:rsidRPr="0099513D">
        <w:rPr>
          <w:rFonts w:ascii="Arial" w:hAnsi="Arial" w:cs="Arial"/>
          <w:sz w:val="19"/>
          <w:szCs w:val="19"/>
          <w:lang w:eastAsia="pl-PL"/>
        </w:rPr>
        <w:t xml:space="preserve">2) wskazania nazwy (rodzaju) towaru lub usługi, których dostawa lub świadczenie będą prowadziły do powstania obowiązku podatkowego; </w:t>
      </w:r>
    </w:p>
    <w:p w14:paraId="7C30F665" w14:textId="77777777" w:rsidR="003E4630" w:rsidRPr="0099513D" w:rsidRDefault="003E4630" w:rsidP="00C35462">
      <w:pPr>
        <w:spacing w:after="0" w:line="240" w:lineRule="auto"/>
        <w:ind w:left="360"/>
        <w:jc w:val="both"/>
        <w:rPr>
          <w:rFonts w:ascii="Arial" w:hAnsi="Arial" w:cs="Arial"/>
          <w:sz w:val="19"/>
          <w:szCs w:val="19"/>
          <w:lang w:eastAsia="pl-PL"/>
        </w:rPr>
      </w:pPr>
      <w:r w:rsidRPr="0099513D">
        <w:rPr>
          <w:rFonts w:ascii="Arial" w:hAnsi="Arial" w:cs="Arial"/>
          <w:sz w:val="19"/>
          <w:szCs w:val="19"/>
          <w:lang w:eastAsia="pl-PL"/>
        </w:rPr>
        <w:t xml:space="preserve">3) wskazania wartości towaru lub usługi objętego obowiązkiem podatkowym zamawiającego, bez kwoty podatku;                                                            </w:t>
      </w:r>
    </w:p>
    <w:p w14:paraId="7D6968B0" w14:textId="77777777" w:rsidR="003E4630" w:rsidRPr="00AF3F3D" w:rsidRDefault="003E4630" w:rsidP="00C35462">
      <w:pPr>
        <w:spacing w:after="0" w:line="240" w:lineRule="auto"/>
        <w:ind w:left="360"/>
        <w:jc w:val="both"/>
        <w:rPr>
          <w:rFonts w:ascii="Arial" w:hAnsi="Arial" w:cs="Arial"/>
          <w:sz w:val="19"/>
          <w:szCs w:val="19"/>
          <w:lang w:eastAsia="pl-PL"/>
        </w:rPr>
      </w:pPr>
      <w:r w:rsidRPr="0099513D">
        <w:rPr>
          <w:rFonts w:ascii="Arial" w:hAnsi="Arial" w:cs="Arial"/>
          <w:sz w:val="19"/>
          <w:szCs w:val="19"/>
          <w:lang w:eastAsia="pl-PL"/>
        </w:rPr>
        <w:t xml:space="preserve">4) wskazania stawki podatku od towarów i usług, która zgodnie z wiedzą wykonawcy, będzie miała zastosowanie. </w:t>
      </w:r>
    </w:p>
    <w:bookmarkEnd w:id="5"/>
    <w:p w14:paraId="3253ED39" w14:textId="77777777" w:rsidR="00AF3F3D" w:rsidRPr="00AF3F3D" w:rsidRDefault="00AF3F3D" w:rsidP="00C35462">
      <w:pPr>
        <w:spacing w:after="0" w:line="240" w:lineRule="auto"/>
        <w:jc w:val="both"/>
        <w:rPr>
          <w:rFonts w:ascii="Arial" w:hAnsi="Arial" w:cs="Arial"/>
          <w:b/>
          <w:bCs/>
          <w:sz w:val="19"/>
          <w:szCs w:val="19"/>
        </w:rPr>
      </w:pPr>
    </w:p>
    <w:p w14:paraId="58C065DF" w14:textId="77777777" w:rsidR="00AF3F3D" w:rsidRPr="00AF3F3D" w:rsidRDefault="00AF3F3D" w:rsidP="00AF3F3D">
      <w:pPr>
        <w:spacing w:after="0" w:line="240" w:lineRule="auto"/>
        <w:jc w:val="both"/>
        <w:rPr>
          <w:rFonts w:ascii="Arial" w:hAnsi="Arial" w:cs="Arial"/>
          <w:b/>
          <w:bCs/>
          <w:sz w:val="19"/>
          <w:szCs w:val="19"/>
        </w:rPr>
      </w:pPr>
      <w:r w:rsidRPr="00AF3F3D">
        <w:rPr>
          <w:rFonts w:ascii="Arial" w:hAnsi="Arial" w:cs="Arial"/>
          <w:b/>
          <w:bCs/>
          <w:sz w:val="19"/>
          <w:szCs w:val="19"/>
        </w:rPr>
        <w:t>14. Tryb udzielania wyjaśnień.</w:t>
      </w:r>
    </w:p>
    <w:p w14:paraId="1E393632" w14:textId="77777777" w:rsidR="00CF21F9" w:rsidRDefault="00CF21F9" w:rsidP="00AC5143">
      <w:pPr>
        <w:spacing w:after="0" w:line="240" w:lineRule="auto"/>
        <w:jc w:val="both"/>
        <w:rPr>
          <w:rFonts w:ascii="Arial" w:hAnsi="Arial" w:cs="Arial"/>
          <w:sz w:val="19"/>
          <w:szCs w:val="19"/>
        </w:rPr>
      </w:pPr>
      <w:r>
        <w:rPr>
          <w:rFonts w:ascii="Arial" w:hAnsi="Arial" w:cs="Arial"/>
          <w:sz w:val="19"/>
          <w:szCs w:val="19"/>
        </w:rPr>
        <w:t xml:space="preserve">1. </w:t>
      </w:r>
      <w:r w:rsidRPr="00CF21F9">
        <w:rPr>
          <w:rFonts w:ascii="Arial" w:hAnsi="Arial" w:cs="Arial"/>
          <w:sz w:val="19"/>
          <w:szCs w:val="19"/>
        </w:rPr>
        <w:t xml:space="preserve">Wykonawca może zwrócić się do zamawiającego z wnioskiem o wyjaśnienie treści SWZ. </w:t>
      </w:r>
    </w:p>
    <w:p w14:paraId="33DAE91F" w14:textId="77777777" w:rsidR="00CF21F9" w:rsidRDefault="00CF21F9" w:rsidP="00AC5143">
      <w:pPr>
        <w:spacing w:after="0" w:line="240" w:lineRule="auto"/>
        <w:jc w:val="both"/>
        <w:rPr>
          <w:rFonts w:ascii="Arial" w:hAnsi="Arial" w:cs="Arial"/>
          <w:sz w:val="19"/>
          <w:szCs w:val="19"/>
        </w:rPr>
      </w:pPr>
      <w:r w:rsidRPr="00CF21F9">
        <w:rPr>
          <w:rFonts w:ascii="Arial" w:hAnsi="Arial" w:cs="Arial"/>
          <w:sz w:val="19"/>
          <w:szCs w:val="19"/>
        </w:rPr>
        <w:t xml:space="preserve">2. Zamawiający jest obowiązany udzielić wyjaśnień niezwłocznie, jednak nie później niż na 6 dni przed upływem terminu składania ofert albo nie później niż na 4 dni przed upływem terminu składania ofert w przypadku, o którym mowa w art. 138 ust. 2 pkt 2, pod warunkiem że wniosek o wyjaśnienie treści SWZ wpłynął do zamawiającego nie później niż na odpowiednio 14 albo 7 dni przed upływem terminu składania ofert. </w:t>
      </w:r>
    </w:p>
    <w:p w14:paraId="31D61187" w14:textId="77777777" w:rsidR="00CF21F9" w:rsidRDefault="00CF21F9" w:rsidP="00AC5143">
      <w:pPr>
        <w:spacing w:after="0" w:line="240" w:lineRule="auto"/>
        <w:jc w:val="both"/>
        <w:rPr>
          <w:rFonts w:ascii="Arial" w:hAnsi="Arial" w:cs="Arial"/>
          <w:sz w:val="19"/>
          <w:szCs w:val="19"/>
        </w:rPr>
      </w:pPr>
      <w:r w:rsidRPr="00CF21F9">
        <w:rPr>
          <w:rFonts w:ascii="Arial" w:hAnsi="Arial" w:cs="Arial"/>
          <w:sz w:val="19"/>
          <w:szCs w:val="19"/>
        </w:rPr>
        <w:t xml:space="preserve">3. Jeżeli zamawiający nie udzieli wyjaśnień w terminach, o których mowa w ust. 2, przedłuża termin składania ofert o czas niezbędny do zapoznania się wszystkich zainteresowanych wykonawców z wyjaśnieniami niezbędnymi do należytego przygotowania i złożenia ofert. </w:t>
      </w:r>
    </w:p>
    <w:p w14:paraId="7EA4372D" w14:textId="77777777" w:rsidR="000643F1" w:rsidRDefault="00CF21F9" w:rsidP="00AC5143">
      <w:pPr>
        <w:spacing w:after="0" w:line="240" w:lineRule="auto"/>
        <w:jc w:val="both"/>
        <w:rPr>
          <w:rFonts w:ascii="Arial" w:hAnsi="Arial" w:cs="Arial"/>
          <w:sz w:val="19"/>
          <w:szCs w:val="19"/>
        </w:rPr>
      </w:pPr>
      <w:r w:rsidRPr="00CF21F9">
        <w:rPr>
          <w:rFonts w:ascii="Arial" w:hAnsi="Arial" w:cs="Arial"/>
          <w:sz w:val="19"/>
          <w:szCs w:val="19"/>
        </w:rPr>
        <w:t>4. Przedłużenie terminu składania ofert nie wpływa na bieg terminu składania wniosku o wyjaśnienie treści SWZ, o którym mowa w ust. 2.</w:t>
      </w:r>
    </w:p>
    <w:p w14:paraId="15A175AA" w14:textId="77777777" w:rsidR="000643F1" w:rsidRDefault="00CF21F9" w:rsidP="00AC5143">
      <w:pPr>
        <w:spacing w:after="0" w:line="240" w:lineRule="auto"/>
        <w:jc w:val="both"/>
        <w:rPr>
          <w:rFonts w:ascii="Arial" w:hAnsi="Arial" w:cs="Arial"/>
          <w:sz w:val="19"/>
          <w:szCs w:val="19"/>
        </w:rPr>
      </w:pPr>
      <w:r w:rsidRPr="00CF21F9">
        <w:rPr>
          <w:rFonts w:ascii="Arial" w:hAnsi="Arial" w:cs="Arial"/>
          <w:sz w:val="19"/>
          <w:szCs w:val="19"/>
        </w:rPr>
        <w:lastRenderedPageBreak/>
        <w:t xml:space="preserve"> 5. W przypadku gdy wniosek o wyjaśnienie treści SWZ nie wpłynął w terminie, o którym mowa w ust. 2, zamawiający nie ma obowiązku udzielania wyjaśnień SWZ oraz obowiązku przedłużenia terminu składania ofert. </w:t>
      </w:r>
    </w:p>
    <w:p w14:paraId="2AE3C13A" w14:textId="2E4E0877" w:rsidR="00C17B5E" w:rsidRPr="00AC5143" w:rsidRDefault="00CF21F9" w:rsidP="00AC5143">
      <w:pPr>
        <w:spacing w:after="0" w:line="240" w:lineRule="auto"/>
        <w:jc w:val="both"/>
        <w:rPr>
          <w:rFonts w:ascii="Arial" w:hAnsi="Arial" w:cs="Arial"/>
          <w:sz w:val="19"/>
          <w:szCs w:val="19"/>
        </w:rPr>
      </w:pPr>
      <w:r w:rsidRPr="00CF21F9">
        <w:rPr>
          <w:rFonts w:ascii="Arial" w:hAnsi="Arial" w:cs="Arial"/>
          <w:sz w:val="19"/>
          <w:szCs w:val="19"/>
        </w:rPr>
        <w:t>6. Treść zapytań wraz z wyjaśnieniami zamawiający udostępnia na stronie internetowej prowadzonego postępowania, a w przypadkach, o których mowa w art. 133 ust. 2 i 3, przekazuje wykonawcom, którym przekazał SWZ, bez ujawniania źródła zapytania</w:t>
      </w:r>
      <w:r w:rsidR="00C17B5E">
        <w:rPr>
          <w:rFonts w:ascii="Arial" w:hAnsi="Arial" w:cs="Arial"/>
          <w:sz w:val="19"/>
          <w:szCs w:val="19"/>
        </w:rPr>
        <w:t>.</w:t>
      </w:r>
    </w:p>
    <w:p w14:paraId="1F45217B" w14:textId="77777777" w:rsidR="00CF21F9" w:rsidRDefault="00CF21F9" w:rsidP="00993FA5">
      <w:pPr>
        <w:spacing w:after="0" w:line="240" w:lineRule="auto"/>
        <w:jc w:val="both"/>
        <w:rPr>
          <w:rFonts w:ascii="Arial" w:hAnsi="Arial" w:cs="Arial"/>
          <w:b/>
          <w:bCs/>
          <w:sz w:val="19"/>
          <w:szCs w:val="19"/>
          <w:lang w:eastAsia="pl-PL"/>
        </w:rPr>
      </w:pPr>
    </w:p>
    <w:p w14:paraId="4442ACC2" w14:textId="6D6A981D" w:rsidR="00F54157"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1</w:t>
      </w:r>
      <w:r w:rsidR="00AF3F3D">
        <w:rPr>
          <w:rFonts w:ascii="Arial" w:hAnsi="Arial" w:cs="Arial"/>
          <w:b/>
          <w:bCs/>
          <w:sz w:val="19"/>
          <w:szCs w:val="19"/>
          <w:lang w:eastAsia="pl-PL"/>
        </w:rPr>
        <w:t>5</w:t>
      </w:r>
      <w:r w:rsidRPr="00993FA5">
        <w:rPr>
          <w:rFonts w:ascii="Arial" w:hAnsi="Arial" w:cs="Arial"/>
          <w:b/>
          <w:bCs/>
          <w:sz w:val="19"/>
          <w:szCs w:val="19"/>
          <w:lang w:eastAsia="pl-PL"/>
        </w:rPr>
        <w:t>. Informacje o formalnościach, jakie powinny zostać dopełnione po wyborze oferty w celu zawarcia umowy w sprawie zamówienia publicznego.</w:t>
      </w:r>
    </w:p>
    <w:p w14:paraId="165383BA" w14:textId="77777777" w:rsidR="00F54157" w:rsidRPr="00C17B5E" w:rsidRDefault="00907E6E" w:rsidP="00F54157">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1</w:t>
      </w:r>
      <w:r w:rsidR="00AF3F3D">
        <w:rPr>
          <w:rFonts w:ascii="Arial" w:hAnsi="Arial" w:cs="Arial"/>
          <w:sz w:val="19"/>
          <w:szCs w:val="19"/>
          <w:lang w:eastAsia="pl-PL"/>
        </w:rPr>
        <w:t>5.</w:t>
      </w:r>
      <w:r w:rsidRPr="00993FA5">
        <w:rPr>
          <w:rFonts w:ascii="Arial" w:hAnsi="Arial" w:cs="Arial"/>
          <w:sz w:val="19"/>
          <w:szCs w:val="19"/>
          <w:lang w:eastAsia="pl-PL"/>
        </w:rPr>
        <w:t>1</w:t>
      </w:r>
      <w:r w:rsidR="00F54157" w:rsidRPr="00F54157">
        <w:rPr>
          <w:rFonts w:ascii="Arial" w:hAnsi="Arial" w:cs="Arial"/>
          <w:sz w:val="19"/>
          <w:szCs w:val="19"/>
          <w:lang w:eastAsia="pl-PL"/>
        </w:rPr>
        <w:t xml:space="preserve"> Niezwłocznie po wyborze najkorzystniejszej oferty zamawiający informuje równocześnie </w:t>
      </w:r>
      <w:r w:rsidR="00F54157" w:rsidRPr="00C17B5E">
        <w:rPr>
          <w:rFonts w:ascii="Arial" w:hAnsi="Arial" w:cs="Arial"/>
          <w:sz w:val="19"/>
          <w:szCs w:val="19"/>
          <w:lang w:eastAsia="pl-PL"/>
        </w:rPr>
        <w:t>wykonawców, którzy złożyli oferty, o:</w:t>
      </w:r>
    </w:p>
    <w:p w14:paraId="14AB2FCC" w14:textId="02257CBE" w:rsidR="00F54157" w:rsidRPr="00C17B5E" w:rsidRDefault="00F54157" w:rsidP="00F54157">
      <w:pPr>
        <w:spacing w:after="0" w:line="240" w:lineRule="auto"/>
        <w:ind w:left="720" w:hanging="360"/>
        <w:jc w:val="both"/>
        <w:rPr>
          <w:rFonts w:ascii="Arial" w:hAnsi="Arial" w:cs="Arial"/>
          <w:sz w:val="19"/>
          <w:szCs w:val="19"/>
          <w:lang w:eastAsia="pl-PL"/>
        </w:rPr>
      </w:pPr>
      <w:r w:rsidRPr="00C17B5E">
        <w:rPr>
          <w:rFonts w:ascii="Arial" w:hAnsi="Arial" w:cs="Arial"/>
          <w:sz w:val="19"/>
          <w:szCs w:val="19"/>
          <w:lang w:eastAsia="pl-PL"/>
        </w:rPr>
        <w:t xml:space="preserve"> 1</w:t>
      </w:r>
      <w:r w:rsidR="00C17B5E" w:rsidRPr="00C17B5E">
        <w:rPr>
          <w:rFonts w:ascii="Arial" w:hAnsi="Arial" w:cs="Arial"/>
          <w:sz w:val="19"/>
          <w:szCs w:val="19"/>
          <w:lang w:eastAsia="pl-PL"/>
        </w:rPr>
        <w:t>.</w:t>
      </w:r>
      <w:r w:rsidRPr="00C17B5E">
        <w:rPr>
          <w:rFonts w:ascii="Arial" w:hAnsi="Arial" w:cs="Arial"/>
          <w:sz w:val="19"/>
          <w:szCs w:val="19"/>
          <w:lang w:eastAsia="pl-PL"/>
        </w:rPr>
        <w:t xml:space="preserve">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A402788" w14:textId="65951848" w:rsidR="00F54157" w:rsidRPr="00C17B5E" w:rsidRDefault="00C17B5E" w:rsidP="00F54157">
      <w:pPr>
        <w:spacing w:after="0" w:line="240" w:lineRule="auto"/>
        <w:ind w:left="720" w:hanging="360"/>
        <w:jc w:val="both"/>
        <w:rPr>
          <w:rFonts w:ascii="Arial" w:hAnsi="Arial" w:cs="Arial"/>
          <w:sz w:val="19"/>
          <w:szCs w:val="19"/>
          <w:lang w:eastAsia="pl-PL"/>
        </w:rPr>
      </w:pPr>
      <w:r w:rsidRPr="00C17B5E">
        <w:rPr>
          <w:rFonts w:ascii="Arial" w:hAnsi="Arial" w:cs="Arial"/>
          <w:sz w:val="19"/>
          <w:szCs w:val="19"/>
          <w:lang w:eastAsia="pl-PL"/>
        </w:rPr>
        <w:t xml:space="preserve">2. </w:t>
      </w:r>
      <w:r w:rsidR="00F54157" w:rsidRPr="00C17B5E">
        <w:rPr>
          <w:rFonts w:ascii="Arial" w:hAnsi="Arial" w:cs="Arial"/>
          <w:sz w:val="19"/>
          <w:szCs w:val="19"/>
          <w:lang w:eastAsia="pl-PL"/>
        </w:rPr>
        <w:t xml:space="preserve"> wykonawcach, których oferty zostały odrzucone</w:t>
      </w:r>
    </w:p>
    <w:p w14:paraId="48564213" w14:textId="77777777" w:rsidR="00F54157" w:rsidRPr="00C17B5E" w:rsidRDefault="00F54157" w:rsidP="00F54157">
      <w:pPr>
        <w:spacing w:after="0" w:line="240" w:lineRule="auto"/>
        <w:ind w:left="720" w:hanging="360"/>
        <w:jc w:val="both"/>
        <w:rPr>
          <w:rFonts w:ascii="Arial" w:hAnsi="Arial" w:cs="Arial"/>
          <w:sz w:val="19"/>
          <w:szCs w:val="19"/>
          <w:lang w:eastAsia="pl-PL"/>
        </w:rPr>
      </w:pPr>
      <w:r w:rsidRPr="00C17B5E">
        <w:rPr>
          <w:rFonts w:ascii="Arial" w:hAnsi="Arial" w:cs="Arial"/>
          <w:sz w:val="19"/>
          <w:szCs w:val="19"/>
          <w:lang w:eastAsia="pl-PL"/>
        </w:rPr>
        <w:t xml:space="preserve"> – podając uzasadnienie faktyczne i prawne. </w:t>
      </w:r>
    </w:p>
    <w:p w14:paraId="0D55CEAE" w14:textId="77777777" w:rsidR="00971921" w:rsidRDefault="00971921" w:rsidP="00F54157">
      <w:pPr>
        <w:spacing w:after="0" w:line="240" w:lineRule="auto"/>
        <w:ind w:left="720" w:hanging="360"/>
        <w:jc w:val="both"/>
        <w:rPr>
          <w:rFonts w:ascii="Arial" w:hAnsi="Arial" w:cs="Arial"/>
          <w:sz w:val="19"/>
          <w:szCs w:val="19"/>
          <w:lang w:eastAsia="pl-PL"/>
        </w:rPr>
      </w:pPr>
    </w:p>
    <w:p w14:paraId="05E64642" w14:textId="2F7096CC" w:rsidR="00F54157" w:rsidRPr="00C17B5E" w:rsidRDefault="00C17B5E" w:rsidP="00F54157">
      <w:pPr>
        <w:spacing w:after="0" w:line="240" w:lineRule="auto"/>
        <w:ind w:left="720" w:hanging="360"/>
        <w:jc w:val="both"/>
        <w:rPr>
          <w:rFonts w:ascii="Arial" w:hAnsi="Arial" w:cs="Arial"/>
          <w:sz w:val="19"/>
          <w:szCs w:val="19"/>
          <w:lang w:eastAsia="pl-PL"/>
        </w:rPr>
      </w:pPr>
      <w:r w:rsidRPr="00C17B5E">
        <w:rPr>
          <w:rFonts w:ascii="Arial" w:hAnsi="Arial" w:cs="Arial"/>
          <w:sz w:val="19"/>
          <w:szCs w:val="19"/>
          <w:lang w:eastAsia="pl-PL"/>
        </w:rPr>
        <w:t>15.</w:t>
      </w:r>
      <w:r w:rsidR="00F54157" w:rsidRPr="00C17B5E">
        <w:rPr>
          <w:rFonts w:ascii="Arial" w:hAnsi="Arial" w:cs="Arial"/>
          <w:sz w:val="19"/>
          <w:szCs w:val="19"/>
          <w:lang w:eastAsia="pl-PL"/>
        </w:rPr>
        <w:t>2</w:t>
      </w:r>
      <w:r w:rsidRPr="00C17B5E">
        <w:rPr>
          <w:rFonts w:ascii="Arial" w:hAnsi="Arial" w:cs="Arial"/>
          <w:sz w:val="19"/>
          <w:szCs w:val="19"/>
          <w:lang w:eastAsia="pl-PL"/>
        </w:rPr>
        <w:t>.</w:t>
      </w:r>
      <w:r w:rsidR="00F54157" w:rsidRPr="00C17B5E">
        <w:rPr>
          <w:rFonts w:ascii="Arial" w:hAnsi="Arial" w:cs="Arial"/>
          <w:sz w:val="19"/>
          <w:szCs w:val="19"/>
          <w:lang w:eastAsia="pl-PL"/>
        </w:rPr>
        <w:t xml:space="preserve"> Zamawiający udostępnia niezwłocznie informacje, o których mowa w ust. 1 pkt 1, na stronie internetowej prowadzonego postępowania. </w:t>
      </w:r>
    </w:p>
    <w:p w14:paraId="449AD156" w14:textId="77777777" w:rsidR="00F54157" w:rsidRPr="00C17B5E" w:rsidRDefault="00F54157" w:rsidP="00F54157">
      <w:pPr>
        <w:spacing w:after="0" w:line="240" w:lineRule="auto"/>
        <w:ind w:left="720" w:hanging="360"/>
        <w:jc w:val="both"/>
        <w:rPr>
          <w:rFonts w:ascii="Arial" w:hAnsi="Arial" w:cs="Arial"/>
          <w:sz w:val="19"/>
          <w:szCs w:val="19"/>
          <w:lang w:eastAsia="pl-PL"/>
        </w:rPr>
      </w:pPr>
    </w:p>
    <w:p w14:paraId="452832A5" w14:textId="1F647B55" w:rsidR="00907E6E" w:rsidRDefault="00971921" w:rsidP="00F54157">
      <w:pPr>
        <w:spacing w:after="0" w:line="240" w:lineRule="auto"/>
        <w:ind w:left="720" w:hanging="360"/>
        <w:jc w:val="both"/>
        <w:rPr>
          <w:rFonts w:ascii="Arial" w:hAnsi="Arial" w:cs="Arial"/>
          <w:sz w:val="19"/>
          <w:szCs w:val="19"/>
          <w:lang w:eastAsia="pl-PL"/>
        </w:rPr>
      </w:pPr>
      <w:r>
        <w:rPr>
          <w:rFonts w:ascii="Arial" w:hAnsi="Arial" w:cs="Arial"/>
          <w:sz w:val="19"/>
          <w:szCs w:val="19"/>
          <w:lang w:eastAsia="pl-PL"/>
        </w:rPr>
        <w:t>15.3.</w:t>
      </w:r>
      <w:r w:rsidR="00F54157" w:rsidRPr="00C17B5E">
        <w:rPr>
          <w:rFonts w:ascii="Arial" w:hAnsi="Arial" w:cs="Arial"/>
          <w:sz w:val="19"/>
          <w:szCs w:val="19"/>
          <w:lang w:eastAsia="pl-PL"/>
        </w:rPr>
        <w:t xml:space="preserve"> Zamawiający może nie ujawniać informacji, o których </w:t>
      </w:r>
      <w:r w:rsidR="00F54157" w:rsidRPr="00F54157">
        <w:rPr>
          <w:rFonts w:ascii="Arial" w:hAnsi="Arial" w:cs="Arial"/>
          <w:sz w:val="19"/>
          <w:szCs w:val="19"/>
          <w:lang w:eastAsia="pl-PL"/>
        </w:rPr>
        <w:t>mowa w ust. 1, jeżeli ich ujawnienie byłoby sprzeczne z ważnym interesem publicznym.</w:t>
      </w:r>
    </w:p>
    <w:p w14:paraId="564C4D22" w14:textId="77777777" w:rsidR="00F54157" w:rsidRPr="00993FA5" w:rsidRDefault="00F54157" w:rsidP="00993FA5">
      <w:pPr>
        <w:spacing w:after="0" w:line="240" w:lineRule="auto"/>
        <w:ind w:left="851" w:hanging="11"/>
        <w:jc w:val="both"/>
        <w:rPr>
          <w:rFonts w:ascii="Arial" w:hAnsi="Arial" w:cs="Arial"/>
          <w:sz w:val="19"/>
          <w:szCs w:val="19"/>
          <w:lang w:eastAsia="pl-PL"/>
        </w:rPr>
      </w:pPr>
    </w:p>
    <w:p w14:paraId="758F67C0" w14:textId="77777777" w:rsidR="00907E6E" w:rsidRPr="00993FA5" w:rsidRDefault="00907E6E" w:rsidP="00993FA5">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1</w:t>
      </w:r>
      <w:r w:rsidR="00AF3F3D">
        <w:rPr>
          <w:rFonts w:ascii="Arial" w:hAnsi="Arial" w:cs="Arial"/>
          <w:sz w:val="19"/>
          <w:szCs w:val="19"/>
          <w:lang w:eastAsia="pl-PL"/>
        </w:rPr>
        <w:t>5</w:t>
      </w:r>
      <w:r w:rsidRPr="00993FA5">
        <w:rPr>
          <w:rFonts w:ascii="Arial" w:hAnsi="Arial" w:cs="Arial"/>
          <w:sz w:val="19"/>
          <w:szCs w:val="19"/>
          <w:lang w:eastAsia="pl-PL"/>
        </w:rPr>
        <w:t>.2. Zamawiający prześle umowę wykonawcy, którego oferta została wybrana albo zaprosi go do swojej siedziby w celu podpisania umowy.</w:t>
      </w:r>
    </w:p>
    <w:p w14:paraId="198C2531" w14:textId="77777777" w:rsidR="00907E6E" w:rsidRPr="00993FA5" w:rsidRDefault="00907E6E" w:rsidP="00993FA5">
      <w:pPr>
        <w:spacing w:after="0" w:line="240" w:lineRule="auto"/>
        <w:ind w:left="720" w:hanging="360"/>
        <w:jc w:val="both"/>
        <w:rPr>
          <w:rFonts w:ascii="Arial" w:hAnsi="Arial" w:cs="Arial"/>
          <w:sz w:val="19"/>
          <w:szCs w:val="19"/>
          <w:lang w:eastAsia="pl-PL"/>
        </w:rPr>
      </w:pPr>
    </w:p>
    <w:p w14:paraId="307B86C5" w14:textId="71AAB3E8" w:rsidR="00907E6E" w:rsidRDefault="00907E6E" w:rsidP="00993FA5">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1</w:t>
      </w:r>
      <w:r w:rsidR="00AF3F3D">
        <w:rPr>
          <w:rFonts w:ascii="Arial" w:hAnsi="Arial" w:cs="Arial"/>
          <w:sz w:val="19"/>
          <w:szCs w:val="19"/>
          <w:lang w:eastAsia="pl-PL"/>
        </w:rPr>
        <w:t>5</w:t>
      </w:r>
      <w:r w:rsidRPr="00993FA5">
        <w:rPr>
          <w:rFonts w:ascii="Arial" w:hAnsi="Arial" w:cs="Arial"/>
          <w:sz w:val="19"/>
          <w:szCs w:val="19"/>
          <w:lang w:eastAsia="pl-PL"/>
        </w:rPr>
        <w:t>.3. W przypadku wyboru oferty złożonej przez wykonawców wspólnie ubiegających się o udzielenie zamówienia publicznego zamawiający może żądać - przed zawarciem umowy - umowy regulującej współpracę tych wykonawców.</w:t>
      </w:r>
    </w:p>
    <w:p w14:paraId="3CC4AD70" w14:textId="77777777" w:rsidR="008F4A42" w:rsidRDefault="008F4A42" w:rsidP="00993FA5">
      <w:pPr>
        <w:spacing w:after="0" w:line="240" w:lineRule="auto"/>
        <w:ind w:left="720" w:hanging="360"/>
        <w:jc w:val="both"/>
        <w:rPr>
          <w:rFonts w:ascii="Arial" w:hAnsi="Arial" w:cs="Arial"/>
          <w:sz w:val="19"/>
          <w:szCs w:val="19"/>
          <w:lang w:eastAsia="pl-PL"/>
        </w:rPr>
      </w:pPr>
    </w:p>
    <w:p w14:paraId="7E35477E" w14:textId="77777777" w:rsidR="008F4A42" w:rsidRDefault="00971921" w:rsidP="00993FA5">
      <w:pPr>
        <w:spacing w:after="0" w:line="240" w:lineRule="auto"/>
        <w:ind w:left="720" w:hanging="360"/>
        <w:jc w:val="both"/>
        <w:rPr>
          <w:rFonts w:ascii="Arial" w:hAnsi="Arial" w:cs="Arial"/>
          <w:sz w:val="19"/>
          <w:szCs w:val="19"/>
          <w:lang w:eastAsia="pl-PL"/>
        </w:rPr>
      </w:pPr>
      <w:r>
        <w:rPr>
          <w:rFonts w:ascii="Arial" w:hAnsi="Arial" w:cs="Arial"/>
          <w:sz w:val="19"/>
          <w:szCs w:val="19"/>
          <w:lang w:eastAsia="pl-PL"/>
        </w:rPr>
        <w:t xml:space="preserve">15.4. </w:t>
      </w:r>
      <w:r w:rsidR="008F4A42" w:rsidRPr="008F4A42">
        <w:rPr>
          <w:rFonts w:ascii="Arial" w:hAnsi="Arial" w:cs="Arial"/>
          <w:sz w:val="19"/>
          <w:szCs w:val="19"/>
          <w:lang w:eastAsia="pl-PL"/>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6241B47" w14:textId="2C9E1D8C" w:rsidR="00971921" w:rsidRPr="00993FA5" w:rsidRDefault="008F4A42" w:rsidP="00993FA5">
      <w:pPr>
        <w:spacing w:after="0" w:line="240" w:lineRule="auto"/>
        <w:ind w:left="720" w:hanging="360"/>
        <w:jc w:val="both"/>
        <w:rPr>
          <w:rFonts w:ascii="Arial" w:hAnsi="Arial" w:cs="Arial"/>
          <w:sz w:val="19"/>
          <w:szCs w:val="19"/>
          <w:lang w:eastAsia="pl-PL"/>
        </w:rPr>
      </w:pPr>
      <w:r>
        <w:rPr>
          <w:rFonts w:ascii="Arial" w:hAnsi="Arial" w:cs="Arial"/>
          <w:sz w:val="19"/>
          <w:szCs w:val="19"/>
          <w:lang w:eastAsia="pl-PL"/>
        </w:rPr>
        <w:t>15.5</w:t>
      </w:r>
      <w:r w:rsidRPr="008F4A42">
        <w:rPr>
          <w:rFonts w:ascii="Arial" w:hAnsi="Arial" w:cs="Arial"/>
          <w:sz w:val="19"/>
          <w:szCs w:val="19"/>
          <w:lang w:eastAsia="pl-PL"/>
        </w:rPr>
        <w:t>. Zamawiający zawiera umowę w sprawie zamówienia publicznego, z uwzględnieniem art. 577</w:t>
      </w:r>
      <w:r>
        <w:rPr>
          <w:rFonts w:ascii="Arial" w:hAnsi="Arial" w:cs="Arial"/>
          <w:sz w:val="19"/>
          <w:szCs w:val="19"/>
          <w:lang w:eastAsia="pl-PL"/>
        </w:rPr>
        <w:t xml:space="preserve"> Ustawy </w:t>
      </w:r>
      <w:proofErr w:type="spellStart"/>
      <w:r>
        <w:rPr>
          <w:rFonts w:ascii="Arial" w:hAnsi="Arial" w:cs="Arial"/>
          <w:sz w:val="19"/>
          <w:szCs w:val="19"/>
          <w:lang w:eastAsia="pl-PL"/>
        </w:rPr>
        <w:t>Pzp</w:t>
      </w:r>
      <w:proofErr w:type="spellEnd"/>
      <w:r>
        <w:rPr>
          <w:rFonts w:ascii="Arial" w:hAnsi="Arial" w:cs="Arial"/>
          <w:sz w:val="19"/>
          <w:szCs w:val="19"/>
          <w:lang w:eastAsia="pl-PL"/>
        </w:rPr>
        <w:t>.</w:t>
      </w:r>
      <w:r w:rsidRPr="008F4A42">
        <w:rPr>
          <w:rFonts w:ascii="Arial" w:hAnsi="Arial" w:cs="Arial"/>
          <w:sz w:val="19"/>
          <w:szCs w:val="19"/>
          <w:lang w:eastAsia="pl-PL"/>
        </w:rPr>
        <w:t>, w terminie nie krótszym niż 10 dni od dnia przesłania zawiadomienia o wyborze najkorzystniejszej oferty, jeżeli zawiadomienie to zostało przesłane przy użyciu środków komunikacji elektronicznej, albo 15 dni – jeżeli zostało przesłane w inny sposób.</w:t>
      </w:r>
    </w:p>
    <w:p w14:paraId="0DEDEF5D" w14:textId="77777777" w:rsidR="00907E6E" w:rsidRPr="00993FA5" w:rsidRDefault="00907E6E" w:rsidP="00993FA5">
      <w:pPr>
        <w:spacing w:after="0" w:line="240" w:lineRule="auto"/>
        <w:jc w:val="both"/>
        <w:rPr>
          <w:rFonts w:ascii="Arial" w:hAnsi="Arial" w:cs="Arial"/>
          <w:sz w:val="19"/>
          <w:szCs w:val="19"/>
          <w:lang w:eastAsia="pl-PL"/>
        </w:rPr>
      </w:pPr>
    </w:p>
    <w:p w14:paraId="7C04744F"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16. Zabezpieczenie należytego wykonania umowy.</w:t>
      </w:r>
    </w:p>
    <w:p w14:paraId="51EEFD60" w14:textId="77777777" w:rsidR="00907E6E" w:rsidRPr="00993FA5" w:rsidRDefault="00907E6E" w:rsidP="00993FA5">
      <w:pPr>
        <w:spacing w:after="0" w:line="240" w:lineRule="auto"/>
        <w:ind w:left="360"/>
        <w:jc w:val="both"/>
        <w:rPr>
          <w:rFonts w:ascii="Arial" w:hAnsi="Arial" w:cs="Arial"/>
          <w:b/>
          <w:bCs/>
          <w:sz w:val="19"/>
          <w:szCs w:val="19"/>
          <w:lang w:eastAsia="pl-PL"/>
        </w:rPr>
      </w:pPr>
      <w:r w:rsidRPr="00993FA5">
        <w:rPr>
          <w:rFonts w:ascii="Arial" w:hAnsi="Arial" w:cs="Arial"/>
          <w:sz w:val="19"/>
          <w:szCs w:val="19"/>
          <w:lang w:eastAsia="pl-PL"/>
        </w:rPr>
        <w:t>W niniejszym postępowaniu nie jest wymagane wniesienie zabezpieczenia należytego wykonania umowy.</w:t>
      </w:r>
    </w:p>
    <w:p w14:paraId="587B1D52" w14:textId="77777777" w:rsidR="00907E6E" w:rsidRPr="00993FA5" w:rsidRDefault="00907E6E" w:rsidP="00993FA5">
      <w:pPr>
        <w:spacing w:after="0" w:line="240" w:lineRule="auto"/>
        <w:jc w:val="both"/>
        <w:rPr>
          <w:rFonts w:ascii="Arial" w:hAnsi="Arial" w:cs="Arial"/>
          <w:b/>
          <w:bCs/>
          <w:sz w:val="19"/>
          <w:szCs w:val="19"/>
          <w:lang w:eastAsia="pl-PL"/>
        </w:rPr>
      </w:pPr>
    </w:p>
    <w:p w14:paraId="0620BDA4"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 xml:space="preserve">17. Wzór umowy. </w:t>
      </w:r>
    </w:p>
    <w:p w14:paraId="3117F0CE" w14:textId="207BBB7F" w:rsidR="00907E6E" w:rsidRPr="00993FA5" w:rsidRDefault="00907E6E" w:rsidP="00A45D67">
      <w:pPr>
        <w:spacing w:after="0" w:line="240" w:lineRule="auto"/>
        <w:ind w:left="426"/>
        <w:jc w:val="both"/>
        <w:rPr>
          <w:rFonts w:ascii="Arial" w:hAnsi="Arial" w:cs="Arial"/>
          <w:sz w:val="19"/>
          <w:szCs w:val="19"/>
          <w:lang w:eastAsia="pl-PL"/>
        </w:rPr>
      </w:pPr>
      <w:r w:rsidRPr="00993FA5">
        <w:rPr>
          <w:rFonts w:ascii="Arial" w:hAnsi="Arial" w:cs="Arial"/>
          <w:sz w:val="19"/>
          <w:szCs w:val="19"/>
          <w:lang w:eastAsia="pl-PL"/>
        </w:rPr>
        <w:t xml:space="preserve">Wzór umowy </w:t>
      </w:r>
      <w:r w:rsidR="00A45D67">
        <w:rPr>
          <w:rFonts w:ascii="Arial" w:hAnsi="Arial" w:cs="Arial"/>
          <w:sz w:val="19"/>
          <w:szCs w:val="19"/>
          <w:lang w:eastAsia="pl-PL"/>
        </w:rPr>
        <w:t xml:space="preserve">zawierający </w:t>
      </w:r>
      <w:r w:rsidR="00A45D67" w:rsidRPr="00A45D67">
        <w:rPr>
          <w:rFonts w:ascii="Arial" w:hAnsi="Arial" w:cs="Arial"/>
          <w:sz w:val="19"/>
          <w:szCs w:val="19"/>
          <w:lang w:eastAsia="pl-PL"/>
        </w:rPr>
        <w:t xml:space="preserve">postanowienia umowy w sprawie zamówienia publicznego </w:t>
      </w:r>
      <w:r w:rsidRPr="00993FA5">
        <w:rPr>
          <w:rFonts w:ascii="Arial" w:hAnsi="Arial" w:cs="Arial"/>
          <w:sz w:val="19"/>
          <w:szCs w:val="19"/>
          <w:lang w:eastAsia="pl-PL"/>
        </w:rPr>
        <w:t xml:space="preserve">stanowi załącznik </w:t>
      </w:r>
      <w:r w:rsidR="00A45D67">
        <w:rPr>
          <w:rFonts w:ascii="Arial" w:hAnsi="Arial" w:cs="Arial"/>
          <w:sz w:val="19"/>
          <w:szCs w:val="19"/>
          <w:lang w:eastAsia="pl-PL"/>
        </w:rPr>
        <w:t xml:space="preserve">  </w:t>
      </w:r>
      <w:r w:rsidRPr="00993FA5">
        <w:rPr>
          <w:rFonts w:ascii="Arial" w:hAnsi="Arial" w:cs="Arial"/>
          <w:sz w:val="19"/>
          <w:szCs w:val="19"/>
          <w:lang w:eastAsia="pl-PL"/>
        </w:rPr>
        <w:t xml:space="preserve">nr </w:t>
      </w:r>
      <w:r w:rsidRPr="00993FA5">
        <w:rPr>
          <w:rFonts w:ascii="Arial" w:hAnsi="Arial" w:cs="Arial"/>
          <w:b/>
          <w:bCs/>
          <w:sz w:val="19"/>
          <w:szCs w:val="19"/>
          <w:lang w:eastAsia="pl-PL"/>
        </w:rPr>
        <w:t>3</w:t>
      </w:r>
      <w:r w:rsidRPr="00993FA5">
        <w:rPr>
          <w:rFonts w:ascii="Arial" w:hAnsi="Arial" w:cs="Arial"/>
          <w:sz w:val="19"/>
          <w:szCs w:val="19"/>
          <w:lang w:eastAsia="pl-PL"/>
        </w:rPr>
        <w:t xml:space="preserve"> do specyfikacji.</w:t>
      </w:r>
    </w:p>
    <w:p w14:paraId="7E7DD976" w14:textId="77777777" w:rsidR="00907E6E" w:rsidRPr="00993FA5" w:rsidRDefault="00907E6E" w:rsidP="00993FA5">
      <w:pPr>
        <w:spacing w:after="0" w:line="240" w:lineRule="auto"/>
        <w:jc w:val="both"/>
        <w:rPr>
          <w:rFonts w:ascii="Arial" w:hAnsi="Arial" w:cs="Arial"/>
          <w:b/>
          <w:bCs/>
          <w:sz w:val="19"/>
          <w:szCs w:val="19"/>
          <w:lang w:eastAsia="pl-PL"/>
        </w:rPr>
      </w:pPr>
    </w:p>
    <w:p w14:paraId="3D0C80C6"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18. Środki ochrony prawnej.</w:t>
      </w:r>
    </w:p>
    <w:p w14:paraId="0C580FE7" w14:textId="77777777" w:rsidR="00F54157" w:rsidRDefault="00F54157" w:rsidP="00F54157">
      <w:pPr>
        <w:spacing w:after="0" w:line="240" w:lineRule="auto"/>
        <w:ind w:left="360"/>
        <w:jc w:val="both"/>
        <w:rPr>
          <w:rFonts w:ascii="Arial" w:hAnsi="Arial" w:cs="Arial"/>
          <w:sz w:val="19"/>
          <w:szCs w:val="19"/>
          <w:lang w:eastAsia="pl-PL"/>
        </w:rPr>
      </w:pPr>
      <w:r w:rsidRPr="00F54157">
        <w:rPr>
          <w:rFonts w:ascii="Arial" w:hAnsi="Arial" w:cs="Arial"/>
          <w:sz w:val="19"/>
          <w:szCs w:val="19"/>
          <w:lang w:eastAsia="pl-PL"/>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
    <w:p w14:paraId="2361F90E" w14:textId="081E455F" w:rsidR="00F54157" w:rsidRPr="00F54157" w:rsidRDefault="00F54157" w:rsidP="00F54157">
      <w:pPr>
        <w:spacing w:after="0" w:line="240" w:lineRule="auto"/>
        <w:ind w:left="360"/>
        <w:jc w:val="both"/>
        <w:rPr>
          <w:rFonts w:ascii="Arial" w:hAnsi="Arial" w:cs="Arial"/>
          <w:sz w:val="19"/>
          <w:szCs w:val="19"/>
          <w:lang w:eastAsia="pl-PL"/>
        </w:rPr>
      </w:pPr>
      <w:r w:rsidRPr="00F54157">
        <w:rPr>
          <w:rFonts w:ascii="Arial" w:hAnsi="Arial" w:cs="Arial"/>
          <w:sz w:val="19"/>
          <w:szCs w:val="19"/>
          <w:lang w:eastAsia="pl-PL"/>
        </w:rPr>
        <w:t xml:space="preserve">2. 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 </w:t>
      </w:r>
    </w:p>
    <w:p w14:paraId="718035AF" w14:textId="009C52B9" w:rsidR="00907E6E" w:rsidRDefault="00F54157" w:rsidP="00F54157">
      <w:pPr>
        <w:spacing w:after="0" w:line="240" w:lineRule="auto"/>
        <w:ind w:left="360"/>
        <w:jc w:val="both"/>
        <w:rPr>
          <w:rFonts w:ascii="Arial" w:hAnsi="Arial" w:cs="Arial"/>
          <w:sz w:val="19"/>
          <w:szCs w:val="19"/>
          <w:lang w:eastAsia="pl-PL"/>
        </w:rPr>
      </w:pPr>
      <w:r w:rsidRPr="00F54157">
        <w:rPr>
          <w:rFonts w:ascii="Arial" w:hAnsi="Arial" w:cs="Arial"/>
          <w:sz w:val="19"/>
          <w:szCs w:val="19"/>
          <w:lang w:eastAsia="pl-PL"/>
        </w:rPr>
        <w:t>Rozdział</w:t>
      </w:r>
    </w:p>
    <w:p w14:paraId="38FE80B0" w14:textId="169BB416" w:rsidR="00B446A3" w:rsidRPr="00AE64F1" w:rsidRDefault="00B446A3" w:rsidP="00AE64F1">
      <w:pPr>
        <w:rPr>
          <w:rFonts w:ascii="Arial" w:hAnsi="Arial" w:cs="Arial"/>
          <w:sz w:val="19"/>
          <w:szCs w:val="19"/>
          <w:lang w:eastAsia="pl-PL"/>
        </w:rPr>
      </w:pPr>
    </w:p>
    <w:p w14:paraId="7E3BA906" w14:textId="77777777" w:rsidR="00B446A3" w:rsidRDefault="00B446A3" w:rsidP="00B446A3">
      <w:pPr>
        <w:keepNext/>
        <w:spacing w:after="0" w:line="240" w:lineRule="auto"/>
        <w:outlineLvl w:val="0"/>
        <w:rPr>
          <w:rFonts w:ascii="Arial" w:hAnsi="Arial" w:cs="Arial"/>
          <w:sz w:val="19"/>
          <w:szCs w:val="19"/>
          <w:lang w:eastAsia="pl-PL"/>
        </w:rPr>
      </w:pPr>
    </w:p>
    <w:p w14:paraId="17DF6E18" w14:textId="77777777" w:rsidR="00D810C9" w:rsidRDefault="00D810C9" w:rsidP="00B446A3">
      <w:pPr>
        <w:keepNext/>
        <w:spacing w:after="0" w:line="240" w:lineRule="auto"/>
        <w:outlineLvl w:val="0"/>
        <w:rPr>
          <w:rFonts w:ascii="Arial" w:hAnsi="Arial" w:cs="Arial"/>
          <w:sz w:val="19"/>
          <w:szCs w:val="19"/>
          <w:lang w:eastAsia="pl-PL"/>
        </w:rPr>
      </w:pPr>
    </w:p>
    <w:p w14:paraId="51D03401" w14:textId="77777777" w:rsidR="00B446A3" w:rsidRDefault="00B446A3" w:rsidP="00B446A3">
      <w:pPr>
        <w:keepNext/>
        <w:spacing w:after="0" w:line="240" w:lineRule="auto"/>
        <w:outlineLvl w:val="0"/>
        <w:rPr>
          <w:rFonts w:ascii="Arial" w:hAnsi="Arial" w:cs="Arial"/>
          <w:sz w:val="19"/>
          <w:szCs w:val="19"/>
          <w:lang w:eastAsia="pl-PL"/>
        </w:rPr>
      </w:pPr>
    </w:p>
    <w:p w14:paraId="3B67E8B3" w14:textId="77777777" w:rsidR="00B446A3" w:rsidRDefault="00B446A3" w:rsidP="00B446A3">
      <w:pPr>
        <w:keepNext/>
        <w:spacing w:after="0" w:line="240" w:lineRule="auto"/>
        <w:outlineLvl w:val="0"/>
        <w:rPr>
          <w:rFonts w:ascii="Arial" w:hAnsi="Arial" w:cs="Arial"/>
          <w:sz w:val="19"/>
          <w:szCs w:val="19"/>
          <w:lang w:eastAsia="pl-PL"/>
        </w:rPr>
      </w:pPr>
      <w:r>
        <w:rPr>
          <w:rFonts w:ascii="Arial" w:hAnsi="Arial" w:cs="Arial"/>
          <w:sz w:val="19"/>
          <w:szCs w:val="19"/>
          <w:lang w:eastAsia="pl-PL"/>
        </w:rPr>
        <w:t>……………………………………………</w:t>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t>……………………………………….</w:t>
      </w:r>
    </w:p>
    <w:p w14:paraId="1C56E8CE" w14:textId="77777777" w:rsidR="00B446A3" w:rsidRPr="006B53B6" w:rsidRDefault="00B446A3" w:rsidP="00B446A3">
      <w:pPr>
        <w:keepNext/>
        <w:spacing w:after="0" w:line="240" w:lineRule="auto"/>
        <w:ind w:firstLine="708"/>
        <w:outlineLvl w:val="0"/>
        <w:rPr>
          <w:rFonts w:ascii="Arial" w:hAnsi="Arial" w:cs="Arial"/>
          <w:sz w:val="19"/>
          <w:szCs w:val="19"/>
          <w:lang w:eastAsia="pl-PL"/>
        </w:rPr>
      </w:pPr>
      <w:r>
        <w:rPr>
          <w:rFonts w:ascii="Arial" w:hAnsi="Arial" w:cs="Arial"/>
          <w:sz w:val="19"/>
          <w:szCs w:val="19"/>
          <w:lang w:eastAsia="pl-PL"/>
        </w:rPr>
        <w:t xml:space="preserve">Główny Księgowy </w:t>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t xml:space="preserve">Dyrektor </w:t>
      </w:r>
    </w:p>
    <w:p w14:paraId="4D2DEF24" w14:textId="77777777" w:rsidR="00B446A3" w:rsidRDefault="00B446A3" w:rsidP="00993FA5">
      <w:pPr>
        <w:spacing w:after="0" w:line="240" w:lineRule="auto"/>
        <w:ind w:left="360"/>
        <w:jc w:val="both"/>
        <w:rPr>
          <w:rFonts w:ascii="Arial" w:hAnsi="Arial" w:cs="Arial"/>
          <w:sz w:val="19"/>
          <w:szCs w:val="19"/>
          <w:lang w:eastAsia="pl-PL"/>
        </w:rPr>
      </w:pPr>
    </w:p>
    <w:p w14:paraId="763C1CC7" w14:textId="77777777" w:rsidR="00B446A3" w:rsidRDefault="00B446A3" w:rsidP="00B446A3">
      <w:pPr>
        <w:keepNext/>
        <w:spacing w:after="0" w:line="240" w:lineRule="auto"/>
        <w:outlineLvl w:val="0"/>
        <w:rPr>
          <w:rFonts w:ascii="Arial" w:hAnsi="Arial" w:cs="Arial"/>
          <w:sz w:val="19"/>
          <w:szCs w:val="19"/>
          <w:u w:val="single"/>
          <w:lang w:eastAsia="pl-PL"/>
        </w:rPr>
      </w:pPr>
    </w:p>
    <w:p w14:paraId="24047AA2" w14:textId="77777777" w:rsidR="00D810C9" w:rsidRDefault="00D810C9" w:rsidP="00B446A3">
      <w:pPr>
        <w:keepNext/>
        <w:spacing w:after="0" w:line="240" w:lineRule="auto"/>
        <w:outlineLvl w:val="0"/>
        <w:rPr>
          <w:rFonts w:ascii="Arial" w:hAnsi="Arial" w:cs="Arial"/>
          <w:sz w:val="19"/>
          <w:szCs w:val="19"/>
          <w:u w:val="single"/>
          <w:lang w:eastAsia="pl-PL"/>
        </w:rPr>
      </w:pPr>
    </w:p>
    <w:p w14:paraId="7B29034A" w14:textId="77777777" w:rsidR="00B446A3" w:rsidRPr="00993FA5" w:rsidRDefault="00B446A3" w:rsidP="00B446A3">
      <w:pPr>
        <w:keepNext/>
        <w:spacing w:after="0" w:line="240" w:lineRule="auto"/>
        <w:outlineLvl w:val="0"/>
        <w:rPr>
          <w:rFonts w:ascii="Arial" w:hAnsi="Arial" w:cs="Arial"/>
          <w:sz w:val="19"/>
          <w:szCs w:val="19"/>
          <w:u w:val="single"/>
          <w:lang w:eastAsia="pl-PL"/>
        </w:rPr>
      </w:pPr>
    </w:p>
    <w:p w14:paraId="6F70179B" w14:textId="77777777" w:rsidR="00B446A3" w:rsidRPr="00993FA5" w:rsidRDefault="00B446A3" w:rsidP="00B446A3">
      <w:pPr>
        <w:keepNext/>
        <w:spacing w:after="0" w:line="240" w:lineRule="auto"/>
        <w:outlineLvl w:val="0"/>
        <w:rPr>
          <w:rFonts w:ascii="Arial" w:hAnsi="Arial" w:cs="Arial"/>
          <w:sz w:val="19"/>
          <w:szCs w:val="19"/>
          <w:u w:val="single"/>
          <w:lang w:eastAsia="pl-PL"/>
        </w:rPr>
      </w:pPr>
      <w:r w:rsidRPr="00993FA5">
        <w:rPr>
          <w:rFonts w:ascii="Arial" w:hAnsi="Arial" w:cs="Arial"/>
          <w:sz w:val="19"/>
          <w:szCs w:val="19"/>
          <w:u w:val="single"/>
          <w:lang w:eastAsia="pl-PL"/>
        </w:rPr>
        <w:t>Załączniki:</w:t>
      </w:r>
    </w:p>
    <w:p w14:paraId="3A467A8A" w14:textId="77777777" w:rsidR="00B446A3" w:rsidRPr="00993FA5" w:rsidRDefault="00B446A3" w:rsidP="00B446A3">
      <w:pPr>
        <w:numPr>
          <w:ilvl w:val="0"/>
          <w:numId w:val="1"/>
        </w:numPr>
        <w:spacing w:after="0" w:line="240" w:lineRule="auto"/>
        <w:ind w:left="360"/>
        <w:rPr>
          <w:rFonts w:ascii="Arial" w:hAnsi="Arial" w:cs="Arial"/>
          <w:sz w:val="19"/>
          <w:szCs w:val="19"/>
          <w:lang w:eastAsia="pl-PL"/>
        </w:rPr>
      </w:pPr>
      <w:r w:rsidRPr="00993FA5">
        <w:rPr>
          <w:rFonts w:ascii="Arial" w:hAnsi="Arial" w:cs="Arial"/>
          <w:sz w:val="19"/>
          <w:szCs w:val="19"/>
          <w:lang w:eastAsia="pl-PL"/>
        </w:rPr>
        <w:t xml:space="preserve">Formularz oferty – załącznik nr 1  </w:t>
      </w:r>
    </w:p>
    <w:p w14:paraId="3CD7C2E5" w14:textId="3FEFF227" w:rsidR="00B446A3" w:rsidRDefault="00B446A3" w:rsidP="00B446A3">
      <w:pPr>
        <w:numPr>
          <w:ilvl w:val="0"/>
          <w:numId w:val="1"/>
        </w:numPr>
        <w:spacing w:after="0" w:line="240" w:lineRule="auto"/>
        <w:ind w:left="360"/>
        <w:rPr>
          <w:rFonts w:ascii="Arial" w:hAnsi="Arial" w:cs="Arial"/>
          <w:sz w:val="19"/>
          <w:szCs w:val="19"/>
          <w:lang w:eastAsia="pl-PL"/>
        </w:rPr>
      </w:pPr>
      <w:r w:rsidRPr="00993FA5">
        <w:rPr>
          <w:rFonts w:ascii="Arial" w:hAnsi="Arial" w:cs="Arial"/>
          <w:sz w:val="19"/>
          <w:szCs w:val="19"/>
          <w:lang w:eastAsia="pl-PL"/>
        </w:rPr>
        <w:t>Arkusz cenowy</w:t>
      </w:r>
      <w:r w:rsidR="006C4532">
        <w:rPr>
          <w:rFonts w:ascii="Arial" w:hAnsi="Arial" w:cs="Arial"/>
          <w:sz w:val="19"/>
          <w:szCs w:val="19"/>
          <w:lang w:eastAsia="pl-PL"/>
        </w:rPr>
        <w:t xml:space="preserve"> oraz </w:t>
      </w:r>
      <w:r w:rsidR="006C4532" w:rsidRPr="00993FA5">
        <w:rPr>
          <w:rFonts w:ascii="Arial" w:hAnsi="Arial" w:cs="Arial"/>
          <w:sz w:val="19"/>
          <w:szCs w:val="19"/>
          <w:lang w:eastAsia="pl-PL"/>
        </w:rPr>
        <w:t>szczegółowy opis przedmiotu zamówienia</w:t>
      </w:r>
      <w:r w:rsidRPr="00993FA5">
        <w:rPr>
          <w:rFonts w:ascii="Arial" w:hAnsi="Arial" w:cs="Arial"/>
          <w:sz w:val="19"/>
          <w:szCs w:val="19"/>
          <w:lang w:eastAsia="pl-PL"/>
        </w:rPr>
        <w:t xml:space="preserve"> – załącznik nr 1A</w:t>
      </w:r>
      <w:r w:rsidR="00151C08">
        <w:rPr>
          <w:rFonts w:ascii="Arial" w:hAnsi="Arial" w:cs="Arial"/>
          <w:sz w:val="19"/>
          <w:szCs w:val="19"/>
          <w:lang w:eastAsia="pl-PL"/>
        </w:rPr>
        <w:t>,</w:t>
      </w:r>
      <w:r w:rsidR="00D61624">
        <w:rPr>
          <w:rFonts w:ascii="Arial" w:hAnsi="Arial" w:cs="Arial"/>
          <w:sz w:val="19"/>
          <w:szCs w:val="19"/>
          <w:lang w:eastAsia="pl-PL"/>
        </w:rPr>
        <w:t>1B</w:t>
      </w:r>
      <w:r w:rsidR="001C6EEC">
        <w:rPr>
          <w:rFonts w:ascii="Arial" w:hAnsi="Arial" w:cs="Arial"/>
          <w:sz w:val="19"/>
          <w:szCs w:val="19"/>
          <w:lang w:eastAsia="pl-PL"/>
        </w:rPr>
        <w:t>,2B</w:t>
      </w:r>
    </w:p>
    <w:p w14:paraId="05198704" w14:textId="77777777" w:rsidR="00B446A3" w:rsidRDefault="00B446A3" w:rsidP="00AC5143">
      <w:pPr>
        <w:numPr>
          <w:ilvl w:val="0"/>
          <w:numId w:val="1"/>
        </w:numPr>
        <w:spacing w:after="0" w:line="240" w:lineRule="auto"/>
        <w:ind w:left="360"/>
        <w:rPr>
          <w:rFonts w:ascii="Arial" w:hAnsi="Arial" w:cs="Arial"/>
          <w:sz w:val="19"/>
          <w:szCs w:val="19"/>
          <w:lang w:eastAsia="pl-PL"/>
        </w:rPr>
      </w:pPr>
      <w:r w:rsidRPr="00993FA5">
        <w:rPr>
          <w:rFonts w:ascii="Arial" w:hAnsi="Arial" w:cs="Arial"/>
          <w:sz w:val="19"/>
          <w:szCs w:val="19"/>
          <w:lang w:eastAsia="pl-PL"/>
        </w:rPr>
        <w:t>Oświadczenie własne wykonawcy JEDZ– załącznik nr 2</w:t>
      </w:r>
    </w:p>
    <w:p w14:paraId="3F5D5455" w14:textId="77777777" w:rsidR="00AC5143" w:rsidRDefault="00AC5143" w:rsidP="00AC5143">
      <w:pPr>
        <w:numPr>
          <w:ilvl w:val="0"/>
          <w:numId w:val="1"/>
        </w:numPr>
        <w:spacing w:after="0" w:line="240" w:lineRule="auto"/>
        <w:ind w:left="360"/>
        <w:rPr>
          <w:rFonts w:ascii="Arial" w:hAnsi="Arial" w:cs="Arial"/>
          <w:sz w:val="19"/>
          <w:szCs w:val="19"/>
          <w:lang w:eastAsia="pl-PL"/>
        </w:rPr>
      </w:pPr>
      <w:r>
        <w:rPr>
          <w:rFonts w:ascii="Arial" w:hAnsi="Arial" w:cs="Arial"/>
          <w:sz w:val="19"/>
          <w:szCs w:val="19"/>
          <w:lang w:eastAsia="pl-PL"/>
        </w:rPr>
        <w:t>Wzór umowy – załącznik nr 3</w:t>
      </w:r>
    </w:p>
    <w:p w14:paraId="70E3F0BF" w14:textId="023D6594" w:rsidR="00F75491" w:rsidRDefault="00AC5143" w:rsidP="003D4F60">
      <w:pPr>
        <w:numPr>
          <w:ilvl w:val="0"/>
          <w:numId w:val="1"/>
        </w:numPr>
        <w:spacing w:after="0" w:line="240" w:lineRule="auto"/>
        <w:ind w:left="360"/>
        <w:rPr>
          <w:rFonts w:ascii="Arial" w:hAnsi="Arial" w:cs="Arial"/>
          <w:sz w:val="19"/>
          <w:szCs w:val="19"/>
          <w:lang w:eastAsia="pl-PL"/>
        </w:rPr>
      </w:pPr>
      <w:r>
        <w:rPr>
          <w:rFonts w:ascii="Arial" w:hAnsi="Arial" w:cs="Arial"/>
          <w:sz w:val="19"/>
          <w:szCs w:val="19"/>
          <w:lang w:eastAsia="pl-PL"/>
        </w:rPr>
        <w:t xml:space="preserve">Oświadczenie o przynależności lub braku do grupy kapitałowej – załącznik nr </w:t>
      </w:r>
      <w:r w:rsidR="00605780">
        <w:rPr>
          <w:rFonts w:ascii="Arial" w:hAnsi="Arial" w:cs="Arial"/>
          <w:sz w:val="19"/>
          <w:szCs w:val="19"/>
          <w:lang w:eastAsia="pl-PL"/>
        </w:rPr>
        <w:t>4</w:t>
      </w:r>
    </w:p>
    <w:p w14:paraId="665FC454" w14:textId="5CBF6968" w:rsidR="006C4532" w:rsidRDefault="006C4532" w:rsidP="006C4532">
      <w:pPr>
        <w:numPr>
          <w:ilvl w:val="0"/>
          <w:numId w:val="1"/>
        </w:numPr>
        <w:spacing w:after="0" w:line="240" w:lineRule="auto"/>
        <w:ind w:left="360"/>
        <w:rPr>
          <w:rFonts w:ascii="Arial" w:hAnsi="Arial" w:cs="Arial"/>
          <w:sz w:val="19"/>
          <w:szCs w:val="19"/>
          <w:lang w:eastAsia="pl-PL"/>
        </w:rPr>
      </w:pPr>
      <w:r>
        <w:rPr>
          <w:rFonts w:ascii="Arial" w:hAnsi="Arial" w:cs="Arial"/>
          <w:sz w:val="19"/>
          <w:szCs w:val="19"/>
          <w:lang w:eastAsia="pl-PL"/>
        </w:rPr>
        <w:t>Oświadczenie– załącznik nr 5</w:t>
      </w:r>
      <w:r w:rsidR="00EB03EB">
        <w:rPr>
          <w:rFonts w:ascii="Arial" w:hAnsi="Arial" w:cs="Arial"/>
          <w:sz w:val="19"/>
          <w:szCs w:val="19"/>
          <w:lang w:eastAsia="pl-PL"/>
        </w:rPr>
        <w:t>, 6</w:t>
      </w:r>
    </w:p>
    <w:p w14:paraId="086E8CC6" w14:textId="77777777" w:rsidR="006C4532" w:rsidRPr="003D4F60" w:rsidRDefault="006C4532" w:rsidP="006C4532">
      <w:pPr>
        <w:spacing w:after="0" w:line="240" w:lineRule="auto"/>
        <w:ind w:left="360"/>
        <w:rPr>
          <w:rFonts w:ascii="Arial" w:hAnsi="Arial" w:cs="Arial"/>
          <w:sz w:val="19"/>
          <w:szCs w:val="19"/>
          <w:lang w:eastAsia="pl-PL"/>
        </w:rPr>
      </w:pPr>
    </w:p>
    <w:p w14:paraId="57B0200F" w14:textId="77777777" w:rsidR="00D13497" w:rsidRDefault="00D13497" w:rsidP="00B446A3">
      <w:pPr>
        <w:spacing w:after="0" w:line="240" w:lineRule="auto"/>
        <w:jc w:val="both"/>
        <w:rPr>
          <w:rFonts w:ascii="Arial" w:hAnsi="Arial" w:cs="Arial"/>
          <w:sz w:val="19"/>
          <w:szCs w:val="19"/>
          <w:lang w:eastAsia="pl-PL"/>
        </w:rPr>
      </w:pPr>
    </w:p>
    <w:p w14:paraId="63E94E28" w14:textId="77777777" w:rsidR="00DB3D10" w:rsidRDefault="00DB3D10" w:rsidP="00B446A3">
      <w:pPr>
        <w:spacing w:after="0" w:line="240" w:lineRule="auto"/>
        <w:jc w:val="both"/>
        <w:rPr>
          <w:rFonts w:ascii="Arial" w:hAnsi="Arial" w:cs="Arial"/>
          <w:sz w:val="19"/>
          <w:szCs w:val="19"/>
          <w:lang w:eastAsia="pl-PL"/>
        </w:rPr>
      </w:pPr>
    </w:p>
    <w:p w14:paraId="08684B25" w14:textId="77777777" w:rsidR="00DB3D10" w:rsidRDefault="00DB3D10" w:rsidP="00B446A3">
      <w:pPr>
        <w:spacing w:after="0" w:line="240" w:lineRule="auto"/>
        <w:jc w:val="both"/>
        <w:rPr>
          <w:rFonts w:ascii="Arial" w:hAnsi="Arial" w:cs="Arial"/>
          <w:sz w:val="19"/>
          <w:szCs w:val="19"/>
          <w:lang w:eastAsia="pl-PL"/>
        </w:rPr>
      </w:pPr>
    </w:p>
    <w:p w14:paraId="24179286" w14:textId="77777777" w:rsidR="00DB3D10" w:rsidRDefault="00DB3D10" w:rsidP="00B446A3">
      <w:pPr>
        <w:spacing w:after="0" w:line="240" w:lineRule="auto"/>
        <w:jc w:val="both"/>
        <w:rPr>
          <w:rFonts w:ascii="Arial" w:hAnsi="Arial" w:cs="Arial"/>
          <w:sz w:val="19"/>
          <w:szCs w:val="19"/>
          <w:lang w:eastAsia="pl-PL"/>
        </w:rPr>
      </w:pPr>
    </w:p>
    <w:p w14:paraId="375CEE7B" w14:textId="77777777" w:rsidR="00DB3D10" w:rsidRDefault="00DB3D10" w:rsidP="00B446A3">
      <w:pPr>
        <w:spacing w:after="0" w:line="240" w:lineRule="auto"/>
        <w:jc w:val="both"/>
        <w:rPr>
          <w:rFonts w:ascii="Arial" w:hAnsi="Arial" w:cs="Arial"/>
          <w:sz w:val="19"/>
          <w:szCs w:val="19"/>
          <w:lang w:eastAsia="pl-PL"/>
        </w:rPr>
      </w:pPr>
    </w:p>
    <w:p w14:paraId="0335A952" w14:textId="77777777" w:rsidR="00DB3D10" w:rsidRDefault="00DB3D10" w:rsidP="00B446A3">
      <w:pPr>
        <w:spacing w:after="0" w:line="240" w:lineRule="auto"/>
        <w:jc w:val="both"/>
        <w:rPr>
          <w:rFonts w:ascii="Arial" w:hAnsi="Arial" w:cs="Arial"/>
          <w:sz w:val="19"/>
          <w:szCs w:val="19"/>
          <w:lang w:eastAsia="pl-PL"/>
        </w:rPr>
      </w:pPr>
    </w:p>
    <w:p w14:paraId="3CAD70F4" w14:textId="77777777" w:rsidR="00DB3D10" w:rsidRDefault="00DB3D10" w:rsidP="00B446A3">
      <w:pPr>
        <w:spacing w:after="0" w:line="240" w:lineRule="auto"/>
        <w:jc w:val="both"/>
        <w:rPr>
          <w:rFonts w:ascii="Arial" w:hAnsi="Arial" w:cs="Arial"/>
          <w:sz w:val="19"/>
          <w:szCs w:val="19"/>
          <w:lang w:eastAsia="pl-PL"/>
        </w:rPr>
      </w:pPr>
    </w:p>
    <w:p w14:paraId="64D30307" w14:textId="77777777" w:rsidR="00DB3D10" w:rsidRDefault="00DB3D10" w:rsidP="00B446A3">
      <w:pPr>
        <w:spacing w:after="0" w:line="240" w:lineRule="auto"/>
        <w:jc w:val="both"/>
        <w:rPr>
          <w:rFonts w:ascii="Arial" w:hAnsi="Arial" w:cs="Arial"/>
          <w:sz w:val="19"/>
          <w:szCs w:val="19"/>
          <w:lang w:eastAsia="pl-PL"/>
        </w:rPr>
      </w:pPr>
    </w:p>
    <w:p w14:paraId="0E2811D7" w14:textId="77777777" w:rsidR="00DB3D10" w:rsidRDefault="00DB3D10" w:rsidP="00B446A3">
      <w:pPr>
        <w:spacing w:after="0" w:line="240" w:lineRule="auto"/>
        <w:jc w:val="both"/>
        <w:rPr>
          <w:rFonts w:ascii="Arial" w:hAnsi="Arial" w:cs="Arial"/>
          <w:sz w:val="19"/>
          <w:szCs w:val="19"/>
          <w:lang w:eastAsia="pl-PL"/>
        </w:rPr>
      </w:pPr>
    </w:p>
    <w:p w14:paraId="324126F8" w14:textId="77777777" w:rsidR="00DB3D10" w:rsidRDefault="00DB3D10" w:rsidP="00B446A3">
      <w:pPr>
        <w:spacing w:after="0" w:line="240" w:lineRule="auto"/>
        <w:jc w:val="both"/>
        <w:rPr>
          <w:rFonts w:ascii="Arial" w:hAnsi="Arial" w:cs="Arial"/>
          <w:sz w:val="19"/>
          <w:szCs w:val="19"/>
          <w:lang w:eastAsia="pl-PL"/>
        </w:rPr>
      </w:pPr>
    </w:p>
    <w:p w14:paraId="0880C4F9" w14:textId="77777777" w:rsidR="00DB3D10" w:rsidRDefault="00DB3D10" w:rsidP="00B446A3">
      <w:pPr>
        <w:spacing w:after="0" w:line="240" w:lineRule="auto"/>
        <w:jc w:val="both"/>
        <w:rPr>
          <w:rFonts w:ascii="Arial" w:hAnsi="Arial" w:cs="Arial"/>
          <w:sz w:val="19"/>
          <w:szCs w:val="19"/>
          <w:lang w:eastAsia="pl-PL"/>
        </w:rPr>
      </w:pPr>
    </w:p>
    <w:p w14:paraId="4F1145DE" w14:textId="77777777" w:rsidR="00DB3D10" w:rsidRDefault="00DB3D10" w:rsidP="00B446A3">
      <w:pPr>
        <w:spacing w:after="0" w:line="240" w:lineRule="auto"/>
        <w:jc w:val="both"/>
        <w:rPr>
          <w:rFonts w:ascii="Arial" w:hAnsi="Arial" w:cs="Arial"/>
          <w:sz w:val="19"/>
          <w:szCs w:val="19"/>
          <w:lang w:eastAsia="pl-PL"/>
        </w:rPr>
      </w:pPr>
    </w:p>
    <w:p w14:paraId="64B24571" w14:textId="77777777" w:rsidR="00DB3D10" w:rsidRDefault="00DB3D10" w:rsidP="00B446A3">
      <w:pPr>
        <w:spacing w:after="0" w:line="240" w:lineRule="auto"/>
        <w:jc w:val="both"/>
        <w:rPr>
          <w:rFonts w:ascii="Arial" w:hAnsi="Arial" w:cs="Arial"/>
          <w:sz w:val="19"/>
          <w:szCs w:val="19"/>
          <w:lang w:eastAsia="pl-PL"/>
        </w:rPr>
      </w:pPr>
    </w:p>
    <w:p w14:paraId="261EDA31" w14:textId="77777777" w:rsidR="00DB3D10" w:rsidRDefault="00DB3D10" w:rsidP="00B446A3">
      <w:pPr>
        <w:spacing w:after="0" w:line="240" w:lineRule="auto"/>
        <w:jc w:val="both"/>
        <w:rPr>
          <w:rFonts w:ascii="Arial" w:hAnsi="Arial" w:cs="Arial"/>
          <w:sz w:val="19"/>
          <w:szCs w:val="19"/>
          <w:lang w:eastAsia="pl-PL"/>
        </w:rPr>
      </w:pPr>
    </w:p>
    <w:p w14:paraId="08A550FD" w14:textId="77777777" w:rsidR="00DB3D10" w:rsidRDefault="00DB3D10" w:rsidP="00B446A3">
      <w:pPr>
        <w:spacing w:after="0" w:line="240" w:lineRule="auto"/>
        <w:jc w:val="both"/>
        <w:rPr>
          <w:rFonts w:ascii="Arial" w:hAnsi="Arial" w:cs="Arial"/>
          <w:sz w:val="19"/>
          <w:szCs w:val="19"/>
          <w:lang w:eastAsia="pl-PL"/>
        </w:rPr>
      </w:pPr>
    </w:p>
    <w:p w14:paraId="4FD2E56E" w14:textId="77777777" w:rsidR="00AE64F1" w:rsidRDefault="00AE64F1" w:rsidP="00B446A3">
      <w:pPr>
        <w:spacing w:after="0" w:line="240" w:lineRule="auto"/>
        <w:jc w:val="both"/>
        <w:rPr>
          <w:rFonts w:ascii="Arial" w:hAnsi="Arial" w:cs="Arial"/>
          <w:sz w:val="19"/>
          <w:szCs w:val="19"/>
          <w:lang w:eastAsia="pl-PL"/>
        </w:rPr>
      </w:pPr>
    </w:p>
    <w:p w14:paraId="68B88526" w14:textId="77777777" w:rsidR="00AE64F1" w:rsidRDefault="00AE64F1" w:rsidP="00B446A3">
      <w:pPr>
        <w:spacing w:after="0" w:line="240" w:lineRule="auto"/>
        <w:jc w:val="both"/>
        <w:rPr>
          <w:rFonts w:ascii="Arial" w:hAnsi="Arial" w:cs="Arial"/>
          <w:sz w:val="19"/>
          <w:szCs w:val="19"/>
          <w:lang w:eastAsia="pl-PL"/>
        </w:rPr>
      </w:pPr>
    </w:p>
    <w:p w14:paraId="09D8FAFE" w14:textId="77777777" w:rsidR="00AE64F1" w:rsidRDefault="00AE64F1" w:rsidP="00B446A3">
      <w:pPr>
        <w:spacing w:after="0" w:line="240" w:lineRule="auto"/>
        <w:jc w:val="both"/>
        <w:rPr>
          <w:rFonts w:ascii="Arial" w:hAnsi="Arial" w:cs="Arial"/>
          <w:sz w:val="19"/>
          <w:szCs w:val="19"/>
          <w:lang w:eastAsia="pl-PL"/>
        </w:rPr>
      </w:pPr>
    </w:p>
    <w:p w14:paraId="6421A33C" w14:textId="77777777" w:rsidR="00AE64F1" w:rsidRDefault="00AE64F1" w:rsidP="00B446A3">
      <w:pPr>
        <w:spacing w:after="0" w:line="240" w:lineRule="auto"/>
        <w:jc w:val="both"/>
        <w:rPr>
          <w:rFonts w:ascii="Arial" w:hAnsi="Arial" w:cs="Arial"/>
          <w:sz w:val="19"/>
          <w:szCs w:val="19"/>
          <w:lang w:eastAsia="pl-PL"/>
        </w:rPr>
      </w:pPr>
    </w:p>
    <w:p w14:paraId="79802124" w14:textId="77777777" w:rsidR="00AE64F1" w:rsidRDefault="00AE64F1" w:rsidP="00B446A3">
      <w:pPr>
        <w:spacing w:after="0" w:line="240" w:lineRule="auto"/>
        <w:jc w:val="both"/>
        <w:rPr>
          <w:rFonts w:ascii="Arial" w:hAnsi="Arial" w:cs="Arial"/>
          <w:sz w:val="19"/>
          <w:szCs w:val="19"/>
          <w:lang w:eastAsia="pl-PL"/>
        </w:rPr>
      </w:pPr>
    </w:p>
    <w:p w14:paraId="438454F1" w14:textId="77777777" w:rsidR="00AE64F1" w:rsidRDefault="00AE64F1" w:rsidP="00B446A3">
      <w:pPr>
        <w:spacing w:after="0" w:line="240" w:lineRule="auto"/>
        <w:jc w:val="both"/>
        <w:rPr>
          <w:rFonts w:ascii="Arial" w:hAnsi="Arial" w:cs="Arial"/>
          <w:sz w:val="19"/>
          <w:szCs w:val="19"/>
          <w:lang w:eastAsia="pl-PL"/>
        </w:rPr>
      </w:pPr>
    </w:p>
    <w:p w14:paraId="46BB8CEC" w14:textId="77777777" w:rsidR="00AE64F1" w:rsidRDefault="00AE64F1" w:rsidP="00B446A3">
      <w:pPr>
        <w:spacing w:after="0" w:line="240" w:lineRule="auto"/>
        <w:jc w:val="both"/>
        <w:rPr>
          <w:rFonts w:ascii="Arial" w:hAnsi="Arial" w:cs="Arial"/>
          <w:sz w:val="19"/>
          <w:szCs w:val="19"/>
          <w:lang w:eastAsia="pl-PL"/>
        </w:rPr>
      </w:pPr>
    </w:p>
    <w:p w14:paraId="241A1EBD" w14:textId="77777777" w:rsidR="00AE64F1" w:rsidRDefault="00AE64F1" w:rsidP="00B446A3">
      <w:pPr>
        <w:spacing w:after="0" w:line="240" w:lineRule="auto"/>
        <w:jc w:val="both"/>
        <w:rPr>
          <w:rFonts w:ascii="Arial" w:hAnsi="Arial" w:cs="Arial"/>
          <w:sz w:val="19"/>
          <w:szCs w:val="19"/>
          <w:lang w:eastAsia="pl-PL"/>
        </w:rPr>
      </w:pPr>
    </w:p>
    <w:p w14:paraId="191A0CCF" w14:textId="77777777" w:rsidR="00AE64F1" w:rsidRDefault="00AE64F1" w:rsidP="00B446A3">
      <w:pPr>
        <w:spacing w:after="0" w:line="240" w:lineRule="auto"/>
        <w:jc w:val="both"/>
        <w:rPr>
          <w:rFonts w:ascii="Arial" w:hAnsi="Arial" w:cs="Arial"/>
          <w:sz w:val="19"/>
          <w:szCs w:val="19"/>
          <w:lang w:eastAsia="pl-PL"/>
        </w:rPr>
      </w:pPr>
    </w:p>
    <w:p w14:paraId="176A1401" w14:textId="77777777" w:rsidR="00AE64F1" w:rsidRDefault="00AE64F1" w:rsidP="00B446A3">
      <w:pPr>
        <w:spacing w:after="0" w:line="240" w:lineRule="auto"/>
        <w:jc w:val="both"/>
        <w:rPr>
          <w:rFonts w:ascii="Arial" w:hAnsi="Arial" w:cs="Arial"/>
          <w:sz w:val="19"/>
          <w:szCs w:val="19"/>
          <w:lang w:eastAsia="pl-PL"/>
        </w:rPr>
      </w:pPr>
    </w:p>
    <w:p w14:paraId="5B8E23AF" w14:textId="77777777" w:rsidR="00AE64F1" w:rsidRDefault="00AE64F1" w:rsidP="00B446A3">
      <w:pPr>
        <w:spacing w:after="0" w:line="240" w:lineRule="auto"/>
        <w:jc w:val="both"/>
        <w:rPr>
          <w:rFonts w:ascii="Arial" w:hAnsi="Arial" w:cs="Arial"/>
          <w:sz w:val="19"/>
          <w:szCs w:val="19"/>
          <w:lang w:eastAsia="pl-PL"/>
        </w:rPr>
      </w:pPr>
    </w:p>
    <w:p w14:paraId="76FBC8B0" w14:textId="77777777" w:rsidR="00AE64F1" w:rsidRDefault="00AE64F1" w:rsidP="00B446A3">
      <w:pPr>
        <w:spacing w:after="0" w:line="240" w:lineRule="auto"/>
        <w:jc w:val="both"/>
        <w:rPr>
          <w:rFonts w:ascii="Arial" w:hAnsi="Arial" w:cs="Arial"/>
          <w:sz w:val="19"/>
          <w:szCs w:val="19"/>
          <w:lang w:eastAsia="pl-PL"/>
        </w:rPr>
      </w:pPr>
    </w:p>
    <w:p w14:paraId="344EF928" w14:textId="77777777" w:rsidR="00AE64F1" w:rsidRDefault="00AE64F1" w:rsidP="00B446A3">
      <w:pPr>
        <w:spacing w:after="0" w:line="240" w:lineRule="auto"/>
        <w:jc w:val="both"/>
        <w:rPr>
          <w:rFonts w:ascii="Arial" w:hAnsi="Arial" w:cs="Arial"/>
          <w:sz w:val="19"/>
          <w:szCs w:val="19"/>
          <w:lang w:eastAsia="pl-PL"/>
        </w:rPr>
      </w:pPr>
    </w:p>
    <w:p w14:paraId="54B938B0" w14:textId="77777777" w:rsidR="00AE64F1" w:rsidRDefault="00AE64F1" w:rsidP="00B446A3">
      <w:pPr>
        <w:spacing w:after="0" w:line="240" w:lineRule="auto"/>
        <w:jc w:val="both"/>
        <w:rPr>
          <w:rFonts w:ascii="Arial" w:hAnsi="Arial" w:cs="Arial"/>
          <w:sz w:val="19"/>
          <w:szCs w:val="19"/>
          <w:lang w:eastAsia="pl-PL"/>
        </w:rPr>
      </w:pPr>
    </w:p>
    <w:p w14:paraId="60C0AAE0" w14:textId="77777777" w:rsidR="00AE64F1" w:rsidRDefault="00AE64F1" w:rsidP="00B446A3">
      <w:pPr>
        <w:spacing w:after="0" w:line="240" w:lineRule="auto"/>
        <w:jc w:val="both"/>
        <w:rPr>
          <w:rFonts w:ascii="Arial" w:hAnsi="Arial" w:cs="Arial"/>
          <w:sz w:val="19"/>
          <w:szCs w:val="19"/>
          <w:lang w:eastAsia="pl-PL"/>
        </w:rPr>
      </w:pPr>
    </w:p>
    <w:p w14:paraId="5A6845A4" w14:textId="77777777" w:rsidR="00AE64F1" w:rsidRDefault="00AE64F1" w:rsidP="00B446A3">
      <w:pPr>
        <w:spacing w:after="0" w:line="240" w:lineRule="auto"/>
        <w:jc w:val="both"/>
        <w:rPr>
          <w:rFonts w:ascii="Arial" w:hAnsi="Arial" w:cs="Arial"/>
          <w:sz w:val="19"/>
          <w:szCs w:val="19"/>
          <w:lang w:eastAsia="pl-PL"/>
        </w:rPr>
      </w:pPr>
    </w:p>
    <w:p w14:paraId="6D447E7D" w14:textId="77777777" w:rsidR="00AE64F1" w:rsidRDefault="00AE64F1" w:rsidP="00B446A3">
      <w:pPr>
        <w:spacing w:after="0" w:line="240" w:lineRule="auto"/>
        <w:jc w:val="both"/>
        <w:rPr>
          <w:rFonts w:ascii="Arial" w:hAnsi="Arial" w:cs="Arial"/>
          <w:sz w:val="19"/>
          <w:szCs w:val="19"/>
          <w:lang w:eastAsia="pl-PL"/>
        </w:rPr>
      </w:pPr>
    </w:p>
    <w:p w14:paraId="77B58069" w14:textId="77777777" w:rsidR="00AE64F1" w:rsidRDefault="00AE64F1" w:rsidP="00B446A3">
      <w:pPr>
        <w:spacing w:after="0" w:line="240" w:lineRule="auto"/>
        <w:jc w:val="both"/>
        <w:rPr>
          <w:rFonts w:ascii="Arial" w:hAnsi="Arial" w:cs="Arial"/>
          <w:sz w:val="19"/>
          <w:szCs w:val="19"/>
          <w:lang w:eastAsia="pl-PL"/>
        </w:rPr>
      </w:pPr>
    </w:p>
    <w:p w14:paraId="090C37DB" w14:textId="77777777" w:rsidR="00AE64F1" w:rsidRDefault="00AE64F1" w:rsidP="00B446A3">
      <w:pPr>
        <w:spacing w:after="0" w:line="240" w:lineRule="auto"/>
        <w:jc w:val="both"/>
        <w:rPr>
          <w:rFonts w:ascii="Arial" w:hAnsi="Arial" w:cs="Arial"/>
          <w:sz w:val="19"/>
          <w:szCs w:val="19"/>
          <w:lang w:eastAsia="pl-PL"/>
        </w:rPr>
      </w:pPr>
    </w:p>
    <w:p w14:paraId="34C77BD7" w14:textId="77777777" w:rsidR="00AE64F1" w:rsidRDefault="00AE64F1" w:rsidP="00B446A3">
      <w:pPr>
        <w:spacing w:after="0" w:line="240" w:lineRule="auto"/>
        <w:jc w:val="both"/>
        <w:rPr>
          <w:rFonts w:ascii="Arial" w:hAnsi="Arial" w:cs="Arial"/>
          <w:sz w:val="19"/>
          <w:szCs w:val="19"/>
          <w:lang w:eastAsia="pl-PL"/>
        </w:rPr>
      </w:pPr>
    </w:p>
    <w:p w14:paraId="63E6B22F" w14:textId="77777777" w:rsidR="00AE64F1" w:rsidRDefault="00AE64F1" w:rsidP="00B446A3">
      <w:pPr>
        <w:spacing w:after="0" w:line="240" w:lineRule="auto"/>
        <w:jc w:val="both"/>
        <w:rPr>
          <w:rFonts w:ascii="Arial" w:hAnsi="Arial" w:cs="Arial"/>
          <w:sz w:val="19"/>
          <w:szCs w:val="19"/>
          <w:lang w:eastAsia="pl-PL"/>
        </w:rPr>
      </w:pPr>
    </w:p>
    <w:p w14:paraId="244E8F11" w14:textId="77777777" w:rsidR="00AE64F1" w:rsidRDefault="00AE64F1" w:rsidP="00B446A3">
      <w:pPr>
        <w:spacing w:after="0" w:line="240" w:lineRule="auto"/>
        <w:jc w:val="both"/>
        <w:rPr>
          <w:rFonts w:ascii="Arial" w:hAnsi="Arial" w:cs="Arial"/>
          <w:sz w:val="19"/>
          <w:szCs w:val="19"/>
          <w:lang w:eastAsia="pl-PL"/>
        </w:rPr>
      </w:pPr>
    </w:p>
    <w:p w14:paraId="74D3386B" w14:textId="77777777" w:rsidR="00AE64F1" w:rsidRDefault="00AE64F1" w:rsidP="00B446A3">
      <w:pPr>
        <w:spacing w:after="0" w:line="240" w:lineRule="auto"/>
        <w:jc w:val="both"/>
        <w:rPr>
          <w:rFonts w:ascii="Arial" w:hAnsi="Arial" w:cs="Arial"/>
          <w:sz w:val="19"/>
          <w:szCs w:val="19"/>
          <w:lang w:eastAsia="pl-PL"/>
        </w:rPr>
      </w:pPr>
    </w:p>
    <w:p w14:paraId="66285861" w14:textId="77777777" w:rsidR="00AE64F1" w:rsidRDefault="00AE64F1" w:rsidP="00B446A3">
      <w:pPr>
        <w:spacing w:after="0" w:line="240" w:lineRule="auto"/>
        <w:jc w:val="both"/>
        <w:rPr>
          <w:rFonts w:ascii="Arial" w:hAnsi="Arial" w:cs="Arial"/>
          <w:sz w:val="19"/>
          <w:szCs w:val="19"/>
          <w:lang w:eastAsia="pl-PL"/>
        </w:rPr>
      </w:pPr>
    </w:p>
    <w:p w14:paraId="34D376A7" w14:textId="77777777" w:rsidR="00AE64F1" w:rsidRDefault="00AE64F1" w:rsidP="00B446A3">
      <w:pPr>
        <w:spacing w:after="0" w:line="240" w:lineRule="auto"/>
        <w:jc w:val="both"/>
        <w:rPr>
          <w:rFonts w:ascii="Arial" w:hAnsi="Arial" w:cs="Arial"/>
          <w:sz w:val="19"/>
          <w:szCs w:val="19"/>
          <w:lang w:eastAsia="pl-PL"/>
        </w:rPr>
      </w:pPr>
    </w:p>
    <w:p w14:paraId="2F7BB059" w14:textId="77777777" w:rsidR="00AE64F1" w:rsidRDefault="00AE64F1" w:rsidP="00B446A3">
      <w:pPr>
        <w:spacing w:after="0" w:line="240" w:lineRule="auto"/>
        <w:jc w:val="both"/>
        <w:rPr>
          <w:rFonts w:ascii="Arial" w:hAnsi="Arial" w:cs="Arial"/>
          <w:sz w:val="19"/>
          <w:szCs w:val="19"/>
          <w:lang w:eastAsia="pl-PL"/>
        </w:rPr>
      </w:pPr>
    </w:p>
    <w:p w14:paraId="37290B58" w14:textId="77777777" w:rsidR="00AE64F1" w:rsidRDefault="00AE64F1" w:rsidP="00B446A3">
      <w:pPr>
        <w:spacing w:after="0" w:line="240" w:lineRule="auto"/>
        <w:jc w:val="both"/>
        <w:rPr>
          <w:rFonts w:ascii="Arial" w:hAnsi="Arial" w:cs="Arial"/>
          <w:sz w:val="19"/>
          <w:szCs w:val="19"/>
          <w:lang w:eastAsia="pl-PL"/>
        </w:rPr>
      </w:pPr>
    </w:p>
    <w:p w14:paraId="3CA4ED9C" w14:textId="77777777" w:rsidR="00AE64F1" w:rsidRDefault="00AE64F1" w:rsidP="00B446A3">
      <w:pPr>
        <w:spacing w:after="0" w:line="240" w:lineRule="auto"/>
        <w:jc w:val="both"/>
        <w:rPr>
          <w:rFonts w:ascii="Arial" w:hAnsi="Arial" w:cs="Arial"/>
          <w:sz w:val="19"/>
          <w:szCs w:val="19"/>
          <w:lang w:eastAsia="pl-PL"/>
        </w:rPr>
      </w:pPr>
    </w:p>
    <w:p w14:paraId="1E3C4DD2" w14:textId="77777777" w:rsidR="00AE64F1" w:rsidRDefault="00AE64F1" w:rsidP="00B446A3">
      <w:pPr>
        <w:spacing w:after="0" w:line="240" w:lineRule="auto"/>
        <w:jc w:val="both"/>
        <w:rPr>
          <w:rFonts w:ascii="Arial" w:hAnsi="Arial" w:cs="Arial"/>
          <w:sz w:val="19"/>
          <w:szCs w:val="19"/>
          <w:lang w:eastAsia="pl-PL"/>
        </w:rPr>
      </w:pPr>
    </w:p>
    <w:p w14:paraId="0A822418" w14:textId="77777777" w:rsidR="00AE64F1" w:rsidRDefault="00AE64F1" w:rsidP="00B446A3">
      <w:pPr>
        <w:spacing w:after="0" w:line="240" w:lineRule="auto"/>
        <w:jc w:val="both"/>
        <w:rPr>
          <w:rFonts w:ascii="Arial" w:hAnsi="Arial" w:cs="Arial"/>
          <w:sz w:val="19"/>
          <w:szCs w:val="19"/>
          <w:lang w:eastAsia="pl-PL"/>
        </w:rPr>
      </w:pPr>
    </w:p>
    <w:p w14:paraId="6F9C331A" w14:textId="77777777" w:rsidR="00902904" w:rsidRDefault="00902904" w:rsidP="00993FA5">
      <w:pPr>
        <w:suppressAutoHyphens/>
        <w:spacing w:after="0" w:line="240" w:lineRule="auto"/>
        <w:rPr>
          <w:rFonts w:ascii="Arial" w:hAnsi="Arial" w:cs="Arial"/>
          <w:b/>
          <w:bCs/>
          <w:sz w:val="14"/>
          <w:szCs w:val="14"/>
          <w:lang w:eastAsia="ar-SA"/>
        </w:rPr>
      </w:pPr>
    </w:p>
    <w:p w14:paraId="03AFF8AA" w14:textId="77777777" w:rsidR="00710FD8" w:rsidRPr="00A31A19" w:rsidRDefault="00710FD8" w:rsidP="00710FD8">
      <w:pPr>
        <w:keepNext/>
        <w:numPr>
          <w:ilvl w:val="5"/>
          <w:numId w:val="0"/>
        </w:numPr>
        <w:tabs>
          <w:tab w:val="num" w:pos="0"/>
        </w:tabs>
        <w:jc w:val="right"/>
        <w:outlineLvl w:val="5"/>
        <w:rPr>
          <w:rFonts w:ascii="Calibri Light" w:hAnsi="Calibri Light" w:cs="Calibri Light"/>
          <w:b/>
          <w:bCs/>
          <w:lang w:eastAsia="ar-SA"/>
        </w:rPr>
      </w:pPr>
      <w:r w:rsidRPr="00A31A19">
        <w:rPr>
          <w:rFonts w:ascii="Calibri Light" w:hAnsi="Calibri Light" w:cs="Calibri Light"/>
          <w:b/>
          <w:bCs/>
          <w:lang w:eastAsia="ar-SA"/>
        </w:rPr>
        <w:lastRenderedPageBreak/>
        <w:t>Załącznik Nr  1</w:t>
      </w:r>
    </w:p>
    <w:p w14:paraId="10E35605" w14:textId="77777777" w:rsidR="00710FD8" w:rsidRPr="00A31A19" w:rsidRDefault="00710FD8" w:rsidP="00710FD8">
      <w:pPr>
        <w:rPr>
          <w:rFonts w:ascii="Calibri Light" w:hAnsi="Calibri Light" w:cs="Calibri Light"/>
          <w:b/>
          <w:u w:val="single"/>
          <w:lang w:eastAsia="ar-SA"/>
        </w:rPr>
      </w:pPr>
    </w:p>
    <w:p w14:paraId="7C67C37F" w14:textId="77777777" w:rsidR="00710FD8" w:rsidRDefault="00710FD8" w:rsidP="00710FD8">
      <w:pPr>
        <w:spacing w:line="360" w:lineRule="auto"/>
        <w:ind w:right="-1135"/>
        <w:rPr>
          <w:rFonts w:ascii="Arial" w:hAnsi="Arial" w:cs="Arial"/>
          <w:b/>
          <w:sz w:val="19"/>
          <w:szCs w:val="19"/>
          <w:lang w:eastAsia="ar-SA"/>
        </w:rPr>
      </w:pPr>
      <w:r w:rsidRPr="00E656D3">
        <w:rPr>
          <w:rFonts w:ascii="Arial" w:hAnsi="Arial" w:cs="Arial"/>
          <w:b/>
          <w:sz w:val="19"/>
          <w:szCs w:val="19"/>
          <w:lang w:eastAsia="ar-SA"/>
        </w:rPr>
        <w:t xml:space="preserve">FORMULARZ OFERTY </w:t>
      </w:r>
      <w:r>
        <w:rPr>
          <w:rFonts w:ascii="Arial" w:hAnsi="Arial" w:cs="Arial"/>
          <w:b/>
          <w:sz w:val="19"/>
          <w:szCs w:val="19"/>
          <w:lang w:eastAsia="ar-SA"/>
        </w:rPr>
        <w:t>–</w:t>
      </w:r>
      <w:r w:rsidRPr="00E656D3">
        <w:rPr>
          <w:rFonts w:ascii="Arial" w:hAnsi="Arial" w:cs="Arial"/>
          <w:b/>
          <w:sz w:val="19"/>
          <w:szCs w:val="19"/>
          <w:lang w:eastAsia="ar-SA"/>
        </w:rPr>
        <w:t xml:space="preserve"> </w:t>
      </w:r>
    </w:p>
    <w:p w14:paraId="33C3DC7E" w14:textId="77777777" w:rsidR="00710FD8" w:rsidRPr="00E656D3" w:rsidRDefault="00710FD8" w:rsidP="00710FD8">
      <w:pPr>
        <w:spacing w:line="360" w:lineRule="auto"/>
        <w:ind w:right="-1135"/>
        <w:rPr>
          <w:rFonts w:ascii="Arial" w:hAnsi="Arial" w:cs="Arial"/>
          <w:b/>
          <w:sz w:val="19"/>
          <w:szCs w:val="19"/>
          <w:lang w:eastAsia="ar-SA"/>
        </w:rPr>
      </w:pPr>
      <w:r w:rsidRPr="00E656D3">
        <w:rPr>
          <w:rFonts w:ascii="Arial" w:hAnsi="Arial" w:cs="Arial"/>
          <w:b/>
          <w:sz w:val="19"/>
          <w:szCs w:val="19"/>
          <w:u w:val="single"/>
          <w:lang w:eastAsia="ar-SA"/>
        </w:rPr>
        <w:t>Specyfikacja asortymentowo – ilo</w:t>
      </w:r>
      <w:r w:rsidRPr="00E656D3">
        <w:rPr>
          <w:rFonts w:ascii="Arial" w:eastAsia="TimesNewRoman" w:hAnsi="Arial" w:cs="Arial"/>
          <w:b/>
          <w:sz w:val="19"/>
          <w:szCs w:val="19"/>
          <w:u w:val="single"/>
          <w:lang w:eastAsia="ar-SA"/>
        </w:rPr>
        <w:t>ś</w:t>
      </w:r>
      <w:r w:rsidRPr="00E656D3">
        <w:rPr>
          <w:rFonts w:ascii="Arial" w:hAnsi="Arial" w:cs="Arial"/>
          <w:b/>
          <w:sz w:val="19"/>
          <w:szCs w:val="19"/>
          <w:u w:val="single"/>
          <w:lang w:eastAsia="ar-SA"/>
        </w:rPr>
        <w:t>ciowo – cenowa</w:t>
      </w:r>
    </w:p>
    <w:tbl>
      <w:tblPr>
        <w:tblW w:w="5000" w:type="pct"/>
        <w:tblCellMar>
          <w:left w:w="10" w:type="dxa"/>
          <w:right w:w="10" w:type="dxa"/>
        </w:tblCellMar>
        <w:tblLook w:val="04A0" w:firstRow="1" w:lastRow="0" w:firstColumn="1" w:lastColumn="0" w:noHBand="0" w:noVBand="1"/>
      </w:tblPr>
      <w:tblGrid>
        <w:gridCol w:w="931"/>
        <w:gridCol w:w="1510"/>
        <w:gridCol w:w="1645"/>
        <w:gridCol w:w="1673"/>
        <w:gridCol w:w="3301"/>
      </w:tblGrid>
      <w:tr w:rsidR="00710FD8" w:rsidRPr="000B5E32" w14:paraId="558DA4BA" w14:textId="77777777" w:rsidTr="00556A99">
        <w:trPr>
          <w:trHeight w:val="488"/>
        </w:trPr>
        <w:tc>
          <w:tcPr>
            <w:tcW w:w="2527"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3B8DAB2F" w14:textId="77777777" w:rsidR="00710FD8" w:rsidRPr="000B5E32" w:rsidRDefault="00710FD8" w:rsidP="00556A99">
            <w:pPr>
              <w:keepNext/>
              <w:suppressLineNumbers/>
              <w:autoSpaceDN w:val="0"/>
              <w:snapToGrid w:val="0"/>
              <w:spacing w:before="120" w:after="120" w:line="360" w:lineRule="auto"/>
              <w:textAlignment w:val="baseline"/>
              <w:rPr>
                <w:rFonts w:ascii="Times New Roman" w:eastAsia="HG Mincho Light J" w:hAnsi="Times New Roman" w:cs="Times New Roman"/>
                <w:kern w:val="3"/>
                <w:lang w:eastAsia="zh-CN" w:bidi="hi-IN"/>
              </w:rPr>
            </w:pPr>
            <w:r w:rsidRPr="000B5E32">
              <w:rPr>
                <w:rFonts w:ascii="Times New Roman" w:eastAsia="HG Mincho Light J" w:hAnsi="Times New Roman" w:cs="Times New Roman"/>
                <w:i/>
                <w:iCs/>
                <w:kern w:val="3"/>
                <w:lang w:eastAsia="zh-CN" w:bidi="hi-IN"/>
              </w:rPr>
              <w:t>Wykonawca</w:t>
            </w:r>
          </w:p>
        </w:tc>
        <w:tc>
          <w:tcPr>
            <w:tcW w:w="71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ED100D" w14:textId="77777777" w:rsidR="00710FD8" w:rsidRPr="000B5E32" w:rsidRDefault="00710FD8" w:rsidP="00556A99">
            <w:pPr>
              <w:keepNext/>
              <w:suppressLineNumbers/>
              <w:autoSpaceDN w:val="0"/>
              <w:snapToGrid w:val="0"/>
              <w:spacing w:before="120" w:after="120" w:line="360" w:lineRule="auto"/>
              <w:textAlignment w:val="baseline"/>
              <w:rPr>
                <w:rFonts w:ascii="Times New Roman" w:eastAsia="HG Mincho Light J" w:hAnsi="Times New Roman" w:cs="Times New Roman"/>
                <w:kern w:val="3"/>
                <w:lang w:eastAsia="zh-CN" w:bidi="hi-IN"/>
              </w:rPr>
            </w:pPr>
          </w:p>
        </w:tc>
      </w:tr>
      <w:tr w:rsidR="00710FD8" w:rsidRPr="000B5E32" w14:paraId="566FF083" w14:textId="77777777" w:rsidTr="00556A99">
        <w:trPr>
          <w:trHeight w:val="473"/>
        </w:trPr>
        <w:tc>
          <w:tcPr>
            <w:tcW w:w="2527"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35F563E4" w14:textId="77777777" w:rsidR="00710FD8" w:rsidRPr="000B5E32" w:rsidRDefault="00710FD8" w:rsidP="00556A99">
            <w:pPr>
              <w:keepNext/>
              <w:suppressLineNumbers/>
              <w:autoSpaceDN w:val="0"/>
              <w:snapToGrid w:val="0"/>
              <w:spacing w:before="120" w:after="120" w:line="360" w:lineRule="auto"/>
              <w:textAlignment w:val="baseline"/>
              <w:rPr>
                <w:rFonts w:ascii="Times New Roman" w:eastAsia="HG Mincho Light J" w:hAnsi="Times New Roman" w:cs="Times New Roman"/>
                <w:kern w:val="3"/>
                <w:lang w:eastAsia="zh-CN" w:bidi="hi-IN"/>
              </w:rPr>
            </w:pPr>
            <w:r w:rsidRPr="000B5E32">
              <w:rPr>
                <w:rFonts w:ascii="Times New Roman" w:eastAsia="HG Mincho Light J" w:hAnsi="Times New Roman" w:cs="Times New Roman"/>
                <w:i/>
                <w:iCs/>
                <w:kern w:val="3"/>
                <w:lang w:eastAsia="zh-CN" w:bidi="hi-IN"/>
              </w:rPr>
              <w:t>Forma prowadzonej działalności</w:t>
            </w:r>
          </w:p>
        </w:tc>
        <w:tc>
          <w:tcPr>
            <w:tcW w:w="71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5E005" w14:textId="77777777" w:rsidR="00710FD8" w:rsidRPr="000B5E32" w:rsidRDefault="00710FD8" w:rsidP="00556A99">
            <w:pPr>
              <w:keepNext/>
              <w:suppressLineNumbers/>
              <w:autoSpaceDN w:val="0"/>
              <w:snapToGrid w:val="0"/>
              <w:spacing w:before="120" w:after="120" w:line="360" w:lineRule="auto"/>
              <w:textAlignment w:val="baseline"/>
              <w:rPr>
                <w:rFonts w:ascii="Times New Roman" w:eastAsia="HG Mincho Light J" w:hAnsi="Times New Roman" w:cs="Times New Roman"/>
                <w:kern w:val="3"/>
                <w:lang w:eastAsia="zh-CN" w:bidi="hi-IN"/>
              </w:rPr>
            </w:pPr>
          </w:p>
        </w:tc>
      </w:tr>
      <w:tr w:rsidR="00710FD8" w:rsidRPr="000B5E32" w14:paraId="14822326" w14:textId="77777777" w:rsidTr="00556A99">
        <w:trPr>
          <w:trHeight w:val="488"/>
        </w:trPr>
        <w:tc>
          <w:tcPr>
            <w:tcW w:w="2527"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1F6AC37C" w14:textId="77777777" w:rsidR="00710FD8" w:rsidRPr="000B5E32" w:rsidRDefault="00710FD8" w:rsidP="00556A99">
            <w:pPr>
              <w:keepNext/>
              <w:suppressLineNumbers/>
              <w:autoSpaceDN w:val="0"/>
              <w:snapToGrid w:val="0"/>
              <w:spacing w:before="120" w:after="120" w:line="360" w:lineRule="auto"/>
              <w:textAlignment w:val="baseline"/>
              <w:rPr>
                <w:rFonts w:ascii="Times New Roman" w:eastAsia="HG Mincho Light J" w:hAnsi="Times New Roman" w:cs="Times New Roman"/>
                <w:kern w:val="3"/>
                <w:lang w:eastAsia="zh-CN" w:bidi="hi-IN"/>
              </w:rPr>
            </w:pPr>
            <w:r w:rsidRPr="000B5E32">
              <w:rPr>
                <w:rFonts w:ascii="Times New Roman" w:eastAsia="HG Mincho Light J" w:hAnsi="Times New Roman" w:cs="Times New Roman"/>
                <w:i/>
                <w:iCs/>
                <w:kern w:val="3"/>
                <w:lang w:eastAsia="zh-CN" w:bidi="hi-IN"/>
              </w:rPr>
              <w:t>Adres</w:t>
            </w:r>
          </w:p>
        </w:tc>
        <w:tc>
          <w:tcPr>
            <w:tcW w:w="71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DA231E" w14:textId="77777777" w:rsidR="00710FD8" w:rsidRPr="000B5E32" w:rsidRDefault="00710FD8" w:rsidP="00556A99">
            <w:pPr>
              <w:keepNext/>
              <w:suppressLineNumbers/>
              <w:autoSpaceDN w:val="0"/>
              <w:snapToGrid w:val="0"/>
              <w:spacing w:before="120" w:after="120" w:line="360" w:lineRule="auto"/>
              <w:textAlignment w:val="baseline"/>
              <w:rPr>
                <w:rFonts w:ascii="Times New Roman" w:eastAsia="HG Mincho Light J" w:hAnsi="Times New Roman" w:cs="Times New Roman"/>
                <w:kern w:val="3"/>
                <w:lang w:eastAsia="zh-CN" w:bidi="hi-IN"/>
              </w:rPr>
            </w:pPr>
          </w:p>
        </w:tc>
      </w:tr>
      <w:tr w:rsidR="00710FD8" w:rsidRPr="000B5E32" w14:paraId="03FF56D0" w14:textId="77777777" w:rsidTr="00556A99">
        <w:trPr>
          <w:trHeight w:val="488"/>
        </w:trPr>
        <w:tc>
          <w:tcPr>
            <w:tcW w:w="2527"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5F8B15D6" w14:textId="77777777" w:rsidR="00710FD8" w:rsidRPr="000B5E32" w:rsidRDefault="00710FD8" w:rsidP="00556A99">
            <w:pPr>
              <w:keepNext/>
              <w:suppressLineNumbers/>
              <w:autoSpaceDN w:val="0"/>
              <w:snapToGrid w:val="0"/>
              <w:spacing w:before="120" w:after="120" w:line="360" w:lineRule="auto"/>
              <w:textAlignment w:val="baseline"/>
              <w:rPr>
                <w:rFonts w:ascii="Times New Roman" w:eastAsia="HG Mincho Light J" w:hAnsi="Times New Roman" w:cs="Times New Roman"/>
                <w:kern w:val="3"/>
                <w:lang w:eastAsia="zh-CN" w:bidi="hi-IN"/>
              </w:rPr>
            </w:pPr>
            <w:r w:rsidRPr="000B5E32">
              <w:rPr>
                <w:rFonts w:ascii="Times New Roman" w:eastAsia="HG Mincho Light J" w:hAnsi="Times New Roman" w:cs="Times New Roman"/>
                <w:i/>
                <w:iCs/>
                <w:kern w:val="3"/>
                <w:lang w:eastAsia="zh-CN" w:bidi="hi-IN"/>
              </w:rPr>
              <w:t>Adres do korespondencji</w:t>
            </w:r>
          </w:p>
        </w:tc>
        <w:tc>
          <w:tcPr>
            <w:tcW w:w="71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192F2" w14:textId="77777777" w:rsidR="00710FD8" w:rsidRPr="000B5E32" w:rsidRDefault="00710FD8" w:rsidP="00556A99">
            <w:pPr>
              <w:keepNext/>
              <w:suppressLineNumbers/>
              <w:autoSpaceDN w:val="0"/>
              <w:snapToGrid w:val="0"/>
              <w:spacing w:before="120" w:after="120" w:line="360" w:lineRule="auto"/>
              <w:textAlignment w:val="baseline"/>
              <w:rPr>
                <w:rFonts w:ascii="Times New Roman" w:eastAsia="HG Mincho Light J" w:hAnsi="Times New Roman" w:cs="Times New Roman"/>
                <w:kern w:val="3"/>
                <w:lang w:eastAsia="zh-CN" w:bidi="hi-IN"/>
              </w:rPr>
            </w:pPr>
          </w:p>
        </w:tc>
      </w:tr>
      <w:tr w:rsidR="00710FD8" w:rsidRPr="000B5E32" w14:paraId="75FD4B13" w14:textId="77777777" w:rsidTr="00556A99">
        <w:trPr>
          <w:trHeight w:val="473"/>
        </w:trPr>
        <w:tc>
          <w:tcPr>
            <w:tcW w:w="93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75B217A4" w14:textId="77777777" w:rsidR="00710FD8" w:rsidRPr="000B5E32" w:rsidRDefault="00710FD8" w:rsidP="00556A99">
            <w:pPr>
              <w:keepNext/>
              <w:suppressLineNumbers/>
              <w:autoSpaceDN w:val="0"/>
              <w:snapToGrid w:val="0"/>
              <w:spacing w:before="120" w:after="120" w:line="360" w:lineRule="auto"/>
              <w:textAlignment w:val="baseline"/>
              <w:rPr>
                <w:rFonts w:ascii="Times New Roman" w:eastAsia="HG Mincho Light J" w:hAnsi="Times New Roman" w:cs="Times New Roman"/>
                <w:kern w:val="3"/>
                <w:lang w:eastAsia="zh-CN" w:bidi="hi-IN"/>
              </w:rPr>
            </w:pPr>
            <w:r w:rsidRPr="000B5E32">
              <w:rPr>
                <w:rFonts w:ascii="Times New Roman" w:eastAsia="HG Mincho Light J" w:hAnsi="Times New Roman" w:cs="Times New Roman"/>
                <w:i/>
                <w:iCs/>
                <w:kern w:val="3"/>
                <w:lang w:eastAsia="zh-CN" w:bidi="hi-IN"/>
              </w:rPr>
              <w:t>Powiat:</w:t>
            </w:r>
          </w:p>
        </w:tc>
        <w:tc>
          <w:tcPr>
            <w:tcW w:w="3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1E39E" w14:textId="77777777" w:rsidR="00710FD8" w:rsidRPr="000B5E32" w:rsidRDefault="00710FD8" w:rsidP="00556A99">
            <w:pPr>
              <w:keepNext/>
              <w:suppressLineNumbers/>
              <w:autoSpaceDN w:val="0"/>
              <w:snapToGrid w:val="0"/>
              <w:spacing w:before="120" w:after="120" w:line="360" w:lineRule="auto"/>
              <w:textAlignment w:val="baseline"/>
              <w:rPr>
                <w:rFonts w:ascii="Times New Roman" w:eastAsia="HG Mincho Light J" w:hAnsi="Times New Roman" w:cs="Times New Roman"/>
                <w:kern w:val="3"/>
                <w:lang w:eastAsia="zh-CN" w:bidi="hi-IN"/>
              </w:rPr>
            </w:pPr>
          </w:p>
        </w:tc>
        <w:tc>
          <w:tcPr>
            <w:tcW w:w="169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16C5F3C0" w14:textId="77777777" w:rsidR="00710FD8" w:rsidRPr="000B5E32" w:rsidRDefault="00710FD8" w:rsidP="00556A99">
            <w:pPr>
              <w:keepNext/>
              <w:suppressLineNumbers/>
              <w:autoSpaceDN w:val="0"/>
              <w:snapToGrid w:val="0"/>
              <w:spacing w:before="120" w:after="120" w:line="360" w:lineRule="auto"/>
              <w:textAlignment w:val="baseline"/>
              <w:rPr>
                <w:rFonts w:ascii="Times New Roman" w:eastAsia="HG Mincho Light J" w:hAnsi="Times New Roman" w:cs="Times New Roman"/>
                <w:kern w:val="3"/>
                <w:lang w:eastAsia="zh-CN" w:bidi="hi-IN"/>
              </w:rPr>
            </w:pPr>
            <w:r w:rsidRPr="000B5E32">
              <w:rPr>
                <w:rFonts w:ascii="Times New Roman" w:eastAsia="HG Mincho Light J" w:hAnsi="Times New Roman" w:cs="Times New Roman"/>
                <w:i/>
                <w:iCs/>
                <w:kern w:val="3"/>
                <w:lang w:eastAsia="zh-CN" w:bidi="hi-IN"/>
              </w:rPr>
              <w:t>Województwo</w:t>
            </w:r>
          </w:p>
        </w:tc>
        <w:tc>
          <w:tcPr>
            <w:tcW w:w="3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4CDF0" w14:textId="77777777" w:rsidR="00710FD8" w:rsidRPr="000B5E32" w:rsidRDefault="00710FD8" w:rsidP="00556A99">
            <w:pPr>
              <w:keepNext/>
              <w:suppressLineNumbers/>
              <w:autoSpaceDN w:val="0"/>
              <w:snapToGrid w:val="0"/>
              <w:spacing w:before="120" w:after="120" w:line="360" w:lineRule="auto"/>
              <w:textAlignment w:val="baseline"/>
              <w:rPr>
                <w:rFonts w:ascii="Times New Roman" w:eastAsia="HG Mincho Light J" w:hAnsi="Times New Roman" w:cs="Times New Roman"/>
                <w:kern w:val="3"/>
                <w:lang w:eastAsia="zh-CN" w:bidi="hi-IN"/>
              </w:rPr>
            </w:pPr>
          </w:p>
        </w:tc>
      </w:tr>
      <w:tr w:rsidR="00710FD8" w:rsidRPr="000B5E32" w14:paraId="28904A2D" w14:textId="77777777" w:rsidTr="00556A99">
        <w:trPr>
          <w:trHeight w:val="488"/>
        </w:trPr>
        <w:tc>
          <w:tcPr>
            <w:tcW w:w="93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1135FE68" w14:textId="77777777" w:rsidR="00710FD8" w:rsidRPr="000B5E32" w:rsidRDefault="00710FD8" w:rsidP="00556A99">
            <w:pPr>
              <w:keepNext/>
              <w:suppressLineNumbers/>
              <w:autoSpaceDN w:val="0"/>
              <w:snapToGrid w:val="0"/>
              <w:spacing w:before="120" w:after="120" w:line="360" w:lineRule="auto"/>
              <w:textAlignment w:val="baseline"/>
              <w:rPr>
                <w:rFonts w:ascii="Times New Roman" w:eastAsia="HG Mincho Light J" w:hAnsi="Times New Roman" w:cs="Times New Roman"/>
                <w:kern w:val="3"/>
                <w:lang w:eastAsia="zh-CN" w:bidi="hi-IN"/>
              </w:rPr>
            </w:pPr>
            <w:r w:rsidRPr="000B5E32">
              <w:rPr>
                <w:rFonts w:ascii="Times New Roman" w:eastAsia="HG Mincho Light J" w:hAnsi="Times New Roman" w:cs="Times New Roman"/>
                <w:i/>
                <w:iCs/>
                <w:kern w:val="3"/>
                <w:lang w:eastAsia="zh-CN" w:bidi="hi-IN"/>
              </w:rPr>
              <w:t>Telefon</w:t>
            </w:r>
          </w:p>
        </w:tc>
        <w:tc>
          <w:tcPr>
            <w:tcW w:w="3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6DA1D6" w14:textId="77777777" w:rsidR="00710FD8" w:rsidRPr="000B5E32" w:rsidRDefault="00710FD8" w:rsidP="00556A99">
            <w:pPr>
              <w:keepNext/>
              <w:suppressLineNumbers/>
              <w:autoSpaceDN w:val="0"/>
              <w:snapToGrid w:val="0"/>
              <w:spacing w:before="120" w:after="120" w:line="360" w:lineRule="auto"/>
              <w:textAlignment w:val="baseline"/>
              <w:rPr>
                <w:rFonts w:ascii="Times New Roman" w:eastAsia="HG Mincho Light J" w:hAnsi="Times New Roman" w:cs="Times New Roman"/>
                <w:kern w:val="3"/>
                <w:lang w:eastAsia="zh-CN" w:bidi="hi-IN"/>
              </w:rPr>
            </w:pPr>
          </w:p>
        </w:tc>
        <w:tc>
          <w:tcPr>
            <w:tcW w:w="169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0BE68894" w14:textId="77777777" w:rsidR="00710FD8" w:rsidRPr="000B5E32" w:rsidRDefault="00710FD8" w:rsidP="00556A99">
            <w:pPr>
              <w:keepNext/>
              <w:suppressLineNumbers/>
              <w:autoSpaceDN w:val="0"/>
              <w:snapToGrid w:val="0"/>
              <w:spacing w:before="120" w:after="120" w:line="360" w:lineRule="auto"/>
              <w:textAlignment w:val="baseline"/>
              <w:rPr>
                <w:rFonts w:ascii="Times New Roman" w:eastAsia="HG Mincho Light J" w:hAnsi="Times New Roman" w:cs="Times New Roman"/>
                <w:kern w:val="3"/>
                <w:lang w:eastAsia="zh-CN" w:bidi="hi-IN"/>
              </w:rPr>
            </w:pPr>
            <w:r w:rsidRPr="000B5E32">
              <w:rPr>
                <w:rFonts w:ascii="Times New Roman" w:eastAsia="HG Mincho Light J" w:hAnsi="Times New Roman" w:cs="Times New Roman"/>
                <w:i/>
                <w:iCs/>
                <w:kern w:val="3"/>
                <w:lang w:eastAsia="zh-CN" w:bidi="hi-IN"/>
              </w:rPr>
              <w:t>Faks</w:t>
            </w:r>
          </w:p>
        </w:tc>
        <w:tc>
          <w:tcPr>
            <w:tcW w:w="3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25695" w14:textId="77777777" w:rsidR="00710FD8" w:rsidRPr="000B5E32" w:rsidRDefault="00710FD8" w:rsidP="00556A99">
            <w:pPr>
              <w:keepNext/>
              <w:suppressLineNumbers/>
              <w:autoSpaceDN w:val="0"/>
              <w:snapToGrid w:val="0"/>
              <w:spacing w:before="120" w:after="120" w:line="360" w:lineRule="auto"/>
              <w:textAlignment w:val="baseline"/>
              <w:rPr>
                <w:rFonts w:ascii="Times New Roman" w:eastAsia="HG Mincho Light J" w:hAnsi="Times New Roman" w:cs="Times New Roman"/>
                <w:kern w:val="3"/>
                <w:lang w:eastAsia="zh-CN" w:bidi="hi-IN"/>
              </w:rPr>
            </w:pPr>
          </w:p>
        </w:tc>
      </w:tr>
      <w:tr w:rsidR="00710FD8" w:rsidRPr="000B5E32" w14:paraId="434FCBFF" w14:textId="77777777" w:rsidTr="00556A99">
        <w:trPr>
          <w:trHeight w:val="488"/>
        </w:trPr>
        <w:tc>
          <w:tcPr>
            <w:tcW w:w="93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427A7517" w14:textId="77777777" w:rsidR="00710FD8" w:rsidRPr="000B5E32" w:rsidRDefault="00710FD8" w:rsidP="00556A99">
            <w:pPr>
              <w:keepNext/>
              <w:suppressLineNumbers/>
              <w:autoSpaceDN w:val="0"/>
              <w:snapToGrid w:val="0"/>
              <w:spacing w:before="120" w:after="120" w:line="360" w:lineRule="auto"/>
              <w:textAlignment w:val="baseline"/>
              <w:rPr>
                <w:rFonts w:ascii="Times New Roman" w:eastAsia="HG Mincho Light J" w:hAnsi="Times New Roman" w:cs="Times New Roman"/>
                <w:kern w:val="3"/>
                <w:lang w:eastAsia="zh-CN" w:bidi="hi-IN"/>
              </w:rPr>
            </w:pPr>
            <w:r w:rsidRPr="000B5E32">
              <w:rPr>
                <w:rFonts w:ascii="Times New Roman" w:eastAsia="HG Mincho Light J" w:hAnsi="Times New Roman" w:cs="Times New Roman"/>
                <w:i/>
                <w:iCs/>
                <w:kern w:val="3"/>
                <w:lang w:eastAsia="zh-CN" w:bidi="hi-IN"/>
              </w:rPr>
              <w:t>email</w:t>
            </w:r>
          </w:p>
        </w:tc>
        <w:tc>
          <w:tcPr>
            <w:tcW w:w="86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ADDE7" w14:textId="77777777" w:rsidR="00710FD8" w:rsidRPr="000B5E32" w:rsidRDefault="00710FD8" w:rsidP="00556A99">
            <w:pPr>
              <w:keepNext/>
              <w:suppressLineNumbers/>
              <w:autoSpaceDN w:val="0"/>
              <w:snapToGrid w:val="0"/>
              <w:spacing w:before="120" w:after="120" w:line="360" w:lineRule="auto"/>
              <w:textAlignment w:val="baseline"/>
              <w:rPr>
                <w:rFonts w:ascii="Times New Roman" w:eastAsia="HG Mincho Light J" w:hAnsi="Times New Roman" w:cs="Times New Roman"/>
                <w:kern w:val="3"/>
                <w:lang w:eastAsia="zh-CN" w:bidi="hi-IN"/>
              </w:rPr>
            </w:pPr>
          </w:p>
        </w:tc>
      </w:tr>
      <w:tr w:rsidR="00710FD8" w:rsidRPr="000B5E32" w14:paraId="7827EBF0" w14:textId="77777777" w:rsidTr="00556A99">
        <w:trPr>
          <w:trHeight w:val="473"/>
        </w:trPr>
        <w:tc>
          <w:tcPr>
            <w:tcW w:w="93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6751D0D3" w14:textId="77777777" w:rsidR="00710FD8" w:rsidRPr="000B5E32" w:rsidRDefault="00710FD8" w:rsidP="00556A99">
            <w:pPr>
              <w:keepNext/>
              <w:suppressLineNumbers/>
              <w:autoSpaceDN w:val="0"/>
              <w:snapToGrid w:val="0"/>
              <w:spacing w:before="120" w:after="120" w:line="360" w:lineRule="auto"/>
              <w:textAlignment w:val="baseline"/>
              <w:rPr>
                <w:rFonts w:ascii="Times New Roman" w:eastAsia="HG Mincho Light J" w:hAnsi="Times New Roman" w:cs="Times New Roman"/>
                <w:kern w:val="3"/>
                <w:lang w:eastAsia="zh-CN" w:bidi="hi-IN"/>
              </w:rPr>
            </w:pPr>
            <w:r w:rsidRPr="000B5E32">
              <w:rPr>
                <w:rFonts w:ascii="Times New Roman" w:eastAsia="HG Mincho Light J" w:hAnsi="Times New Roman" w:cs="Times New Roman"/>
                <w:i/>
                <w:iCs/>
                <w:kern w:val="3"/>
                <w:lang w:eastAsia="zh-CN" w:bidi="hi-IN"/>
              </w:rPr>
              <w:t>NIP</w:t>
            </w:r>
          </w:p>
        </w:tc>
        <w:tc>
          <w:tcPr>
            <w:tcW w:w="3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C50AAA" w14:textId="77777777" w:rsidR="00710FD8" w:rsidRPr="000B5E32" w:rsidRDefault="00710FD8" w:rsidP="00556A99">
            <w:pPr>
              <w:keepNext/>
              <w:suppressLineNumbers/>
              <w:autoSpaceDN w:val="0"/>
              <w:snapToGrid w:val="0"/>
              <w:spacing w:before="120" w:after="120" w:line="360" w:lineRule="auto"/>
              <w:textAlignment w:val="baseline"/>
              <w:rPr>
                <w:rFonts w:ascii="Times New Roman" w:eastAsia="HG Mincho Light J" w:hAnsi="Times New Roman" w:cs="Times New Roman"/>
                <w:kern w:val="3"/>
                <w:lang w:eastAsia="zh-CN" w:bidi="hi-IN"/>
              </w:rPr>
            </w:pPr>
          </w:p>
        </w:tc>
        <w:tc>
          <w:tcPr>
            <w:tcW w:w="169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4A36F7B2" w14:textId="77777777" w:rsidR="00710FD8" w:rsidRPr="000B5E32" w:rsidRDefault="00710FD8" w:rsidP="00556A99">
            <w:pPr>
              <w:keepNext/>
              <w:suppressLineNumbers/>
              <w:autoSpaceDN w:val="0"/>
              <w:snapToGrid w:val="0"/>
              <w:spacing w:before="120" w:after="120" w:line="360" w:lineRule="auto"/>
              <w:textAlignment w:val="baseline"/>
              <w:rPr>
                <w:rFonts w:ascii="Times New Roman" w:eastAsia="HG Mincho Light J" w:hAnsi="Times New Roman" w:cs="Times New Roman"/>
                <w:kern w:val="3"/>
                <w:lang w:eastAsia="zh-CN" w:bidi="hi-IN"/>
              </w:rPr>
            </w:pPr>
            <w:r w:rsidRPr="000B5E32">
              <w:rPr>
                <w:rFonts w:ascii="Times New Roman" w:eastAsia="HG Mincho Light J" w:hAnsi="Times New Roman" w:cs="Times New Roman"/>
                <w:i/>
                <w:iCs/>
                <w:kern w:val="3"/>
                <w:lang w:eastAsia="zh-CN" w:bidi="hi-IN"/>
              </w:rPr>
              <w:t>Regon</w:t>
            </w:r>
          </w:p>
        </w:tc>
        <w:tc>
          <w:tcPr>
            <w:tcW w:w="3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93CA2" w14:textId="77777777" w:rsidR="00710FD8" w:rsidRPr="000B5E32" w:rsidRDefault="00710FD8" w:rsidP="00556A99">
            <w:pPr>
              <w:keepNext/>
              <w:suppressLineNumbers/>
              <w:autoSpaceDN w:val="0"/>
              <w:snapToGrid w:val="0"/>
              <w:spacing w:before="120" w:after="120" w:line="360" w:lineRule="auto"/>
              <w:textAlignment w:val="baseline"/>
              <w:rPr>
                <w:rFonts w:ascii="Times New Roman" w:eastAsia="HG Mincho Light J" w:hAnsi="Times New Roman" w:cs="Times New Roman"/>
                <w:kern w:val="3"/>
                <w:lang w:eastAsia="zh-CN" w:bidi="hi-IN"/>
              </w:rPr>
            </w:pPr>
          </w:p>
        </w:tc>
      </w:tr>
      <w:tr w:rsidR="00710FD8" w:rsidRPr="000B5E32" w14:paraId="20C70108" w14:textId="77777777" w:rsidTr="00556A99">
        <w:trPr>
          <w:trHeight w:val="473"/>
        </w:trPr>
        <w:tc>
          <w:tcPr>
            <w:tcW w:w="4331"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2E935544" w14:textId="77777777" w:rsidR="00710FD8" w:rsidRPr="000B5E32" w:rsidRDefault="00710FD8" w:rsidP="00556A99">
            <w:pPr>
              <w:keepNext/>
              <w:tabs>
                <w:tab w:val="left" w:pos="284"/>
              </w:tabs>
              <w:autoSpaceDE w:val="0"/>
              <w:autoSpaceDN w:val="0"/>
              <w:spacing w:line="360" w:lineRule="auto"/>
              <w:jc w:val="both"/>
              <w:textAlignment w:val="baseline"/>
              <w:rPr>
                <w:rFonts w:ascii="Times New Roman" w:eastAsia="HG Mincho Light J" w:hAnsi="Times New Roman" w:cs="Times New Roman"/>
                <w:kern w:val="3"/>
                <w:lang w:eastAsia="zh-CN" w:bidi="hi-IN"/>
              </w:rPr>
            </w:pPr>
            <w:r w:rsidRPr="000B5E32">
              <w:rPr>
                <w:rFonts w:ascii="Times New Roman" w:eastAsia="HG Mincho Light J" w:hAnsi="Times New Roman" w:cs="Times New Roman"/>
                <w:i/>
                <w:iCs/>
                <w:kern w:val="3"/>
                <w:lang w:eastAsia="zh-CN" w:bidi="hi-IN"/>
              </w:rPr>
              <w:t>Osoba upoważniona do kontaktów w sprawie oferty, telefon, e-mail</w:t>
            </w:r>
          </w:p>
        </w:tc>
        <w:tc>
          <w:tcPr>
            <w:tcW w:w="5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AEDF0" w14:textId="77777777" w:rsidR="00710FD8" w:rsidRPr="000B5E32" w:rsidRDefault="00710FD8" w:rsidP="00556A99">
            <w:pPr>
              <w:keepNext/>
              <w:suppressLineNumbers/>
              <w:autoSpaceDN w:val="0"/>
              <w:snapToGrid w:val="0"/>
              <w:spacing w:before="120" w:after="120" w:line="360" w:lineRule="auto"/>
              <w:textAlignment w:val="baseline"/>
              <w:rPr>
                <w:rFonts w:ascii="Times New Roman" w:eastAsia="HG Mincho Light J" w:hAnsi="Times New Roman" w:cs="Times New Roman"/>
                <w:kern w:val="3"/>
                <w:lang w:eastAsia="zh-CN" w:bidi="hi-IN"/>
              </w:rPr>
            </w:pPr>
          </w:p>
        </w:tc>
      </w:tr>
    </w:tbl>
    <w:p w14:paraId="6030D6FD" w14:textId="77777777" w:rsidR="00710FD8" w:rsidRPr="00E656D3" w:rsidRDefault="00710FD8" w:rsidP="0008592D">
      <w:pPr>
        <w:tabs>
          <w:tab w:val="left" w:pos="720"/>
        </w:tabs>
        <w:jc w:val="both"/>
        <w:rPr>
          <w:rFonts w:ascii="Arial" w:hAnsi="Arial" w:cs="Arial"/>
          <w:sz w:val="19"/>
          <w:szCs w:val="19"/>
          <w:lang w:val="de-DE" w:eastAsia="ar-SA"/>
        </w:rPr>
      </w:pPr>
    </w:p>
    <w:p w14:paraId="4CB4923C" w14:textId="77777777" w:rsidR="00710FD8" w:rsidRDefault="00710FD8" w:rsidP="00710FD8">
      <w:pPr>
        <w:tabs>
          <w:tab w:val="left" w:pos="0"/>
        </w:tabs>
        <w:jc w:val="both"/>
        <w:rPr>
          <w:rFonts w:ascii="Arial" w:hAnsi="Arial" w:cs="Arial"/>
          <w:sz w:val="19"/>
          <w:szCs w:val="19"/>
          <w:lang w:eastAsia="ar-SA"/>
        </w:rPr>
      </w:pPr>
      <w:r w:rsidRPr="00E656D3">
        <w:rPr>
          <w:rFonts w:ascii="Arial" w:hAnsi="Arial" w:cs="Arial"/>
          <w:sz w:val="19"/>
          <w:szCs w:val="19"/>
          <w:lang w:eastAsia="ar-SA"/>
        </w:rPr>
        <w:t xml:space="preserve">W odpowiedzi na ogłoszenie o zamówieniu na dostawę </w:t>
      </w:r>
      <w:r w:rsidRPr="00E656D3">
        <w:rPr>
          <w:rFonts w:ascii="Arial" w:hAnsi="Arial" w:cs="Arial"/>
          <w:b/>
          <w:sz w:val="19"/>
          <w:szCs w:val="19"/>
        </w:rPr>
        <w:t>sprzętu med</w:t>
      </w:r>
      <w:r>
        <w:rPr>
          <w:rFonts w:ascii="Arial" w:hAnsi="Arial" w:cs="Arial"/>
          <w:b/>
          <w:sz w:val="19"/>
          <w:szCs w:val="19"/>
        </w:rPr>
        <w:t>ycznego</w:t>
      </w:r>
      <w:r w:rsidRPr="00E656D3">
        <w:rPr>
          <w:rFonts w:ascii="Arial" w:hAnsi="Arial" w:cs="Arial"/>
          <w:b/>
          <w:sz w:val="19"/>
          <w:szCs w:val="19"/>
        </w:rPr>
        <w:t xml:space="preserve"> do koronarografii – </w:t>
      </w:r>
      <w:proofErr w:type="spellStart"/>
      <w:r w:rsidRPr="00E656D3">
        <w:rPr>
          <w:rFonts w:ascii="Arial" w:hAnsi="Arial" w:cs="Arial"/>
          <w:b/>
          <w:sz w:val="19"/>
          <w:szCs w:val="19"/>
        </w:rPr>
        <w:t>koronaroplastyki</w:t>
      </w:r>
      <w:proofErr w:type="spellEnd"/>
      <w:r w:rsidRPr="00E656D3">
        <w:rPr>
          <w:rFonts w:ascii="Arial" w:hAnsi="Arial" w:cs="Arial"/>
          <w:sz w:val="19"/>
          <w:szCs w:val="19"/>
        </w:rPr>
        <w:t xml:space="preserve"> </w:t>
      </w:r>
      <w:r w:rsidRPr="00E656D3">
        <w:rPr>
          <w:rFonts w:ascii="Arial" w:hAnsi="Arial" w:cs="Arial"/>
          <w:b/>
          <w:bCs/>
          <w:sz w:val="19"/>
          <w:szCs w:val="19"/>
          <w:lang w:eastAsia="ar-SA"/>
        </w:rPr>
        <w:t xml:space="preserve"> </w:t>
      </w:r>
      <w:r w:rsidRPr="00E656D3">
        <w:rPr>
          <w:rFonts w:ascii="Arial" w:hAnsi="Arial" w:cs="Arial"/>
          <w:sz w:val="19"/>
          <w:szCs w:val="19"/>
          <w:lang w:eastAsia="ar-SA"/>
        </w:rPr>
        <w:t>zgodnie z wymaganiami określonymi w specyfikacji warunków zamówienia dla tego postępowania składamy niniejszą ofertę.</w:t>
      </w:r>
    </w:p>
    <w:p w14:paraId="465AD7F8" w14:textId="77777777" w:rsidR="00710FD8" w:rsidRPr="00E656D3" w:rsidRDefault="00710FD8" w:rsidP="00710FD8">
      <w:pPr>
        <w:tabs>
          <w:tab w:val="left" w:pos="0"/>
        </w:tabs>
        <w:jc w:val="both"/>
        <w:rPr>
          <w:rFonts w:ascii="Arial" w:hAnsi="Arial" w:cs="Arial"/>
          <w:b/>
          <w:bCs/>
          <w:color w:val="0000FF"/>
          <w:sz w:val="19"/>
          <w:szCs w:val="19"/>
          <w:lang w:eastAsia="pl-PL"/>
        </w:rPr>
      </w:pPr>
    </w:p>
    <w:p w14:paraId="261C2C92" w14:textId="77777777" w:rsidR="00710FD8" w:rsidRPr="00E656D3" w:rsidRDefault="00710FD8" w:rsidP="00710FD8">
      <w:pPr>
        <w:ind w:left="360" w:hanging="360"/>
        <w:jc w:val="both"/>
        <w:rPr>
          <w:rFonts w:ascii="Arial" w:hAnsi="Arial" w:cs="Arial"/>
          <w:bCs/>
          <w:color w:val="000000"/>
          <w:sz w:val="19"/>
          <w:szCs w:val="19"/>
          <w:lang w:eastAsia="ar-SA"/>
        </w:rPr>
      </w:pPr>
      <w:r w:rsidRPr="00E656D3">
        <w:rPr>
          <w:rFonts w:ascii="Arial" w:hAnsi="Arial" w:cs="Arial"/>
          <w:bCs/>
          <w:sz w:val="19"/>
          <w:szCs w:val="19"/>
          <w:lang w:eastAsia="ar-SA"/>
        </w:rPr>
        <w:t xml:space="preserve">1. </w:t>
      </w:r>
      <w:r w:rsidRPr="00E656D3">
        <w:rPr>
          <w:rFonts w:ascii="Arial" w:hAnsi="Arial" w:cs="Arial"/>
          <w:bCs/>
          <w:color w:val="000000"/>
          <w:sz w:val="19"/>
          <w:szCs w:val="19"/>
          <w:lang w:eastAsia="ar-SA"/>
        </w:rPr>
        <w:t>Oferuję wykonanie dostaw będących przedmiotem niniejszego zamówienia za cenę całkowitą w niżej wymienionych zakresach:</w:t>
      </w:r>
    </w:p>
    <w:p w14:paraId="21E6B0F6" w14:textId="77777777" w:rsidR="00710FD8" w:rsidRPr="00E656D3" w:rsidRDefault="00710FD8" w:rsidP="00710FD8">
      <w:pPr>
        <w:rPr>
          <w:rFonts w:ascii="Arial" w:hAnsi="Arial" w:cs="Arial"/>
          <w:color w:val="000000"/>
          <w:sz w:val="19"/>
          <w:szCs w:val="19"/>
          <w:lang w:eastAsia="ar-SA"/>
        </w:rPr>
      </w:pPr>
      <w:r w:rsidRPr="00E656D3">
        <w:rPr>
          <w:rFonts w:ascii="Arial" w:hAnsi="Arial" w:cs="Arial"/>
          <w:b/>
          <w:color w:val="000000"/>
          <w:sz w:val="19"/>
          <w:szCs w:val="19"/>
          <w:lang w:eastAsia="ar-SA"/>
        </w:rPr>
        <w:t>Zakres Nr .........</w:t>
      </w:r>
      <w:r w:rsidRPr="00E656D3">
        <w:rPr>
          <w:rFonts w:ascii="Arial" w:hAnsi="Arial" w:cs="Arial"/>
          <w:color w:val="000000"/>
          <w:sz w:val="19"/>
          <w:szCs w:val="19"/>
          <w:lang w:eastAsia="ar-SA"/>
        </w:rPr>
        <w:t xml:space="preserve"> </w:t>
      </w:r>
      <w:r w:rsidRPr="00E656D3">
        <w:rPr>
          <w:rFonts w:ascii="Arial" w:hAnsi="Arial" w:cs="Arial"/>
          <w:sz w:val="19"/>
          <w:szCs w:val="19"/>
          <w:lang w:eastAsia="ar-SA"/>
        </w:rPr>
        <w:t>* (wpisać, powielić w zależności na ile zakresów Wykonawca składa ofertę)</w:t>
      </w:r>
      <w:r w:rsidRPr="00E656D3">
        <w:rPr>
          <w:rFonts w:ascii="Arial" w:hAnsi="Arial" w:cs="Arial"/>
          <w:color w:val="000000"/>
          <w:sz w:val="19"/>
          <w:szCs w:val="19"/>
          <w:lang w:eastAsia="ar-SA"/>
        </w:rPr>
        <w:t xml:space="preserve"> </w:t>
      </w:r>
    </w:p>
    <w:p w14:paraId="2A1F91A1" w14:textId="77777777" w:rsidR="00710FD8" w:rsidRPr="00E656D3" w:rsidRDefault="00710FD8" w:rsidP="00710FD8">
      <w:pPr>
        <w:rPr>
          <w:rFonts w:ascii="Arial" w:hAnsi="Arial" w:cs="Arial"/>
          <w:color w:val="000000"/>
          <w:sz w:val="19"/>
          <w:szCs w:val="19"/>
          <w:lang w:eastAsia="ar-SA"/>
        </w:rPr>
      </w:pPr>
    </w:p>
    <w:tbl>
      <w:tblPr>
        <w:tblW w:w="8606" w:type="dxa"/>
        <w:tblInd w:w="426" w:type="dxa"/>
        <w:tblLayout w:type="fixed"/>
        <w:tblCellMar>
          <w:left w:w="0" w:type="dxa"/>
          <w:right w:w="0" w:type="dxa"/>
        </w:tblCellMar>
        <w:tblLook w:val="0000" w:firstRow="0" w:lastRow="0" w:firstColumn="0" w:lastColumn="0" w:noHBand="0" w:noVBand="0"/>
      </w:tblPr>
      <w:tblGrid>
        <w:gridCol w:w="1134"/>
        <w:gridCol w:w="7472"/>
      </w:tblGrid>
      <w:tr w:rsidR="00710FD8" w:rsidRPr="00E656D3" w14:paraId="7A41AD3C" w14:textId="77777777" w:rsidTr="00556A99">
        <w:trPr>
          <w:trHeight w:val="660"/>
        </w:trPr>
        <w:tc>
          <w:tcPr>
            <w:tcW w:w="1134" w:type="dxa"/>
            <w:tcBorders>
              <w:top w:val="single" w:sz="4" w:space="0" w:color="auto"/>
              <w:left w:val="single" w:sz="4" w:space="0" w:color="auto"/>
              <w:bottom w:val="single" w:sz="4" w:space="0" w:color="auto"/>
              <w:right w:val="single" w:sz="4" w:space="0" w:color="000000"/>
            </w:tcBorders>
            <w:vAlign w:val="center"/>
          </w:tcPr>
          <w:p w14:paraId="1822932D" w14:textId="77777777" w:rsidR="00710FD8" w:rsidRPr="00E656D3" w:rsidRDefault="00710FD8" w:rsidP="00556A99">
            <w:pPr>
              <w:spacing w:line="360" w:lineRule="auto"/>
              <w:rPr>
                <w:rFonts w:ascii="Arial" w:hAnsi="Arial" w:cs="Arial"/>
                <w:bCs/>
                <w:color w:val="000000"/>
                <w:sz w:val="19"/>
                <w:szCs w:val="19"/>
                <w:lang w:eastAsia="ar-SA"/>
              </w:rPr>
            </w:pPr>
            <w:r w:rsidRPr="00E656D3">
              <w:rPr>
                <w:rFonts w:ascii="Arial" w:hAnsi="Arial" w:cs="Arial"/>
                <w:bCs/>
                <w:color w:val="000000"/>
                <w:sz w:val="19"/>
                <w:szCs w:val="19"/>
                <w:lang w:eastAsia="ar-SA"/>
              </w:rPr>
              <w:t>CENA NETTO</w:t>
            </w:r>
          </w:p>
        </w:tc>
        <w:tc>
          <w:tcPr>
            <w:tcW w:w="7472" w:type="dxa"/>
            <w:tcBorders>
              <w:top w:val="single" w:sz="4" w:space="0" w:color="auto"/>
              <w:left w:val="nil"/>
              <w:bottom w:val="single" w:sz="4" w:space="0" w:color="auto"/>
              <w:right w:val="single" w:sz="4" w:space="0" w:color="000000"/>
            </w:tcBorders>
            <w:vAlign w:val="center"/>
          </w:tcPr>
          <w:p w14:paraId="0174D5FB" w14:textId="77777777" w:rsidR="00710FD8" w:rsidRPr="00E656D3" w:rsidRDefault="00710FD8" w:rsidP="00556A99">
            <w:pPr>
              <w:spacing w:line="360" w:lineRule="auto"/>
              <w:rPr>
                <w:rFonts w:ascii="Arial" w:hAnsi="Arial" w:cs="Arial"/>
                <w:iCs/>
                <w:color w:val="000000"/>
                <w:sz w:val="19"/>
                <w:szCs w:val="19"/>
                <w:lang w:eastAsia="ar-SA"/>
              </w:rPr>
            </w:pPr>
            <w:r w:rsidRPr="00E656D3">
              <w:rPr>
                <w:rFonts w:ascii="Arial" w:hAnsi="Arial" w:cs="Arial"/>
                <w:iCs/>
                <w:color w:val="000000"/>
                <w:sz w:val="19"/>
                <w:szCs w:val="19"/>
                <w:lang w:eastAsia="ar-SA"/>
              </w:rPr>
              <w:t xml:space="preserve">...................... </w:t>
            </w:r>
            <w:r w:rsidRPr="00E656D3">
              <w:rPr>
                <w:rFonts w:ascii="Arial" w:hAnsi="Arial" w:cs="Arial"/>
                <w:bCs/>
                <w:iCs/>
                <w:color w:val="000000"/>
                <w:sz w:val="19"/>
                <w:szCs w:val="19"/>
                <w:lang w:eastAsia="ar-SA"/>
              </w:rPr>
              <w:t xml:space="preserve">złotych </w:t>
            </w:r>
            <w:r w:rsidRPr="00E656D3">
              <w:rPr>
                <w:rFonts w:ascii="Arial" w:hAnsi="Arial" w:cs="Arial"/>
                <w:iCs/>
                <w:color w:val="000000"/>
                <w:sz w:val="19"/>
                <w:szCs w:val="19"/>
                <w:lang w:eastAsia="ar-SA"/>
              </w:rPr>
              <w:t>(słownie:..................................... ........................................................................... zł)</w:t>
            </w:r>
          </w:p>
        </w:tc>
      </w:tr>
      <w:tr w:rsidR="00710FD8" w:rsidRPr="00E656D3" w14:paraId="7DA1D2F3" w14:textId="77777777" w:rsidTr="00556A99">
        <w:trPr>
          <w:trHeight w:val="660"/>
        </w:trPr>
        <w:tc>
          <w:tcPr>
            <w:tcW w:w="1134" w:type="dxa"/>
            <w:tcBorders>
              <w:top w:val="single" w:sz="4" w:space="0" w:color="auto"/>
              <w:left w:val="single" w:sz="4" w:space="0" w:color="auto"/>
              <w:bottom w:val="single" w:sz="4" w:space="0" w:color="auto"/>
              <w:right w:val="single" w:sz="4" w:space="0" w:color="000000"/>
            </w:tcBorders>
            <w:vAlign w:val="center"/>
          </w:tcPr>
          <w:p w14:paraId="449FD9B3" w14:textId="77777777" w:rsidR="00710FD8" w:rsidRPr="00E656D3" w:rsidRDefault="00710FD8" w:rsidP="00556A99">
            <w:pPr>
              <w:spacing w:before="120" w:line="360" w:lineRule="auto"/>
              <w:rPr>
                <w:rFonts w:ascii="Arial" w:hAnsi="Arial" w:cs="Arial"/>
                <w:bCs/>
                <w:color w:val="000000"/>
                <w:sz w:val="19"/>
                <w:szCs w:val="19"/>
                <w:lang w:eastAsia="ar-SA"/>
              </w:rPr>
            </w:pPr>
            <w:r w:rsidRPr="00E656D3">
              <w:rPr>
                <w:rFonts w:ascii="Arial" w:hAnsi="Arial" w:cs="Arial"/>
                <w:bCs/>
                <w:color w:val="000000"/>
                <w:sz w:val="19"/>
                <w:szCs w:val="19"/>
                <w:lang w:eastAsia="ar-SA"/>
              </w:rPr>
              <w:t>VAT</w:t>
            </w:r>
          </w:p>
          <w:p w14:paraId="436F73A1" w14:textId="77777777" w:rsidR="00710FD8" w:rsidRPr="00E656D3" w:rsidRDefault="00710FD8" w:rsidP="00556A99">
            <w:pPr>
              <w:spacing w:line="360" w:lineRule="auto"/>
              <w:rPr>
                <w:rFonts w:ascii="Arial" w:hAnsi="Arial" w:cs="Arial"/>
                <w:bCs/>
                <w:color w:val="000000"/>
                <w:sz w:val="19"/>
                <w:szCs w:val="19"/>
                <w:lang w:eastAsia="ar-SA"/>
              </w:rPr>
            </w:pPr>
          </w:p>
        </w:tc>
        <w:tc>
          <w:tcPr>
            <w:tcW w:w="7472" w:type="dxa"/>
            <w:tcBorders>
              <w:top w:val="single" w:sz="4" w:space="0" w:color="auto"/>
              <w:left w:val="nil"/>
              <w:bottom w:val="single" w:sz="4" w:space="0" w:color="auto"/>
              <w:right w:val="single" w:sz="4" w:space="0" w:color="000000"/>
            </w:tcBorders>
            <w:vAlign w:val="center"/>
          </w:tcPr>
          <w:p w14:paraId="25B3CBE5" w14:textId="77777777" w:rsidR="00710FD8" w:rsidRPr="00E656D3" w:rsidRDefault="00710FD8" w:rsidP="00556A99">
            <w:pPr>
              <w:spacing w:line="360" w:lineRule="auto"/>
              <w:rPr>
                <w:rFonts w:ascii="Arial" w:hAnsi="Arial" w:cs="Arial"/>
                <w:iCs/>
                <w:color w:val="000000"/>
                <w:sz w:val="19"/>
                <w:szCs w:val="19"/>
                <w:lang w:eastAsia="ar-SA"/>
              </w:rPr>
            </w:pPr>
            <w:r w:rsidRPr="00E656D3">
              <w:rPr>
                <w:rFonts w:ascii="Arial" w:hAnsi="Arial" w:cs="Arial"/>
                <w:iCs/>
                <w:color w:val="000000"/>
                <w:sz w:val="19"/>
                <w:szCs w:val="19"/>
                <w:lang w:eastAsia="ar-SA"/>
              </w:rPr>
              <w:t xml:space="preserve">...................... </w:t>
            </w:r>
            <w:r w:rsidRPr="00E656D3">
              <w:rPr>
                <w:rFonts w:ascii="Arial" w:hAnsi="Arial" w:cs="Arial"/>
                <w:bCs/>
                <w:iCs/>
                <w:color w:val="000000"/>
                <w:sz w:val="19"/>
                <w:szCs w:val="19"/>
                <w:lang w:eastAsia="ar-SA"/>
              </w:rPr>
              <w:t xml:space="preserve">złotych </w:t>
            </w:r>
            <w:r w:rsidRPr="00E656D3">
              <w:rPr>
                <w:rFonts w:ascii="Arial" w:hAnsi="Arial" w:cs="Arial"/>
                <w:iCs/>
                <w:color w:val="000000"/>
                <w:sz w:val="19"/>
                <w:szCs w:val="19"/>
                <w:lang w:eastAsia="ar-SA"/>
              </w:rPr>
              <w:t>(słownie: ..................................... .......................................................................... zł)</w:t>
            </w:r>
          </w:p>
        </w:tc>
      </w:tr>
      <w:tr w:rsidR="00710FD8" w:rsidRPr="00E656D3" w14:paraId="3EB74D5C" w14:textId="77777777" w:rsidTr="00556A99">
        <w:trPr>
          <w:trHeight w:val="660"/>
        </w:trPr>
        <w:tc>
          <w:tcPr>
            <w:tcW w:w="1134" w:type="dxa"/>
            <w:tcBorders>
              <w:top w:val="single" w:sz="4" w:space="0" w:color="auto"/>
              <w:left w:val="single" w:sz="4" w:space="0" w:color="auto"/>
              <w:bottom w:val="single" w:sz="4" w:space="0" w:color="auto"/>
              <w:right w:val="single" w:sz="4" w:space="0" w:color="000000"/>
            </w:tcBorders>
            <w:vAlign w:val="center"/>
          </w:tcPr>
          <w:p w14:paraId="4426AE69" w14:textId="77777777" w:rsidR="00710FD8" w:rsidRPr="00E656D3" w:rsidRDefault="00710FD8" w:rsidP="00556A99">
            <w:pPr>
              <w:spacing w:before="120" w:line="360" w:lineRule="auto"/>
              <w:rPr>
                <w:rFonts w:ascii="Arial" w:hAnsi="Arial" w:cs="Arial"/>
                <w:bCs/>
                <w:color w:val="000000"/>
                <w:sz w:val="19"/>
                <w:szCs w:val="19"/>
                <w:lang w:eastAsia="ar-SA"/>
              </w:rPr>
            </w:pPr>
            <w:r w:rsidRPr="00E656D3">
              <w:rPr>
                <w:rFonts w:ascii="Arial" w:hAnsi="Arial" w:cs="Arial"/>
                <w:bCs/>
                <w:color w:val="000000"/>
                <w:sz w:val="19"/>
                <w:szCs w:val="19"/>
                <w:lang w:eastAsia="ar-SA"/>
              </w:rPr>
              <w:lastRenderedPageBreak/>
              <w:t xml:space="preserve">CENA BRUTTO </w:t>
            </w:r>
          </w:p>
          <w:p w14:paraId="1AFDCEFC" w14:textId="77777777" w:rsidR="00710FD8" w:rsidRPr="00E656D3" w:rsidRDefault="00710FD8" w:rsidP="00556A99">
            <w:pPr>
              <w:spacing w:line="360" w:lineRule="auto"/>
              <w:rPr>
                <w:rFonts w:ascii="Arial" w:hAnsi="Arial" w:cs="Arial"/>
                <w:bCs/>
                <w:color w:val="000000"/>
                <w:sz w:val="19"/>
                <w:szCs w:val="19"/>
                <w:lang w:eastAsia="ar-SA"/>
              </w:rPr>
            </w:pPr>
          </w:p>
        </w:tc>
        <w:tc>
          <w:tcPr>
            <w:tcW w:w="7472" w:type="dxa"/>
            <w:tcBorders>
              <w:top w:val="single" w:sz="4" w:space="0" w:color="auto"/>
              <w:left w:val="nil"/>
              <w:bottom w:val="single" w:sz="4" w:space="0" w:color="auto"/>
              <w:right w:val="single" w:sz="4" w:space="0" w:color="000000"/>
            </w:tcBorders>
            <w:vAlign w:val="center"/>
          </w:tcPr>
          <w:p w14:paraId="15FA4F0C" w14:textId="77777777" w:rsidR="00710FD8" w:rsidRPr="00E656D3" w:rsidRDefault="00710FD8" w:rsidP="00556A99">
            <w:pPr>
              <w:spacing w:line="360" w:lineRule="auto"/>
              <w:rPr>
                <w:rFonts w:ascii="Arial" w:hAnsi="Arial" w:cs="Arial"/>
                <w:iCs/>
                <w:color w:val="000000"/>
                <w:sz w:val="19"/>
                <w:szCs w:val="19"/>
                <w:lang w:eastAsia="ar-SA"/>
              </w:rPr>
            </w:pPr>
            <w:r w:rsidRPr="00E656D3">
              <w:rPr>
                <w:rFonts w:ascii="Arial" w:hAnsi="Arial" w:cs="Arial"/>
                <w:iCs/>
                <w:color w:val="000000"/>
                <w:sz w:val="19"/>
                <w:szCs w:val="19"/>
                <w:lang w:eastAsia="ar-SA"/>
              </w:rPr>
              <w:t xml:space="preserve">...................... </w:t>
            </w:r>
            <w:r w:rsidRPr="00E656D3">
              <w:rPr>
                <w:rFonts w:ascii="Arial" w:hAnsi="Arial" w:cs="Arial"/>
                <w:bCs/>
                <w:iCs/>
                <w:color w:val="000000"/>
                <w:sz w:val="19"/>
                <w:szCs w:val="19"/>
                <w:lang w:eastAsia="ar-SA"/>
              </w:rPr>
              <w:t xml:space="preserve">złotych </w:t>
            </w:r>
            <w:r w:rsidRPr="00E656D3">
              <w:rPr>
                <w:rFonts w:ascii="Arial" w:hAnsi="Arial" w:cs="Arial"/>
                <w:iCs/>
                <w:color w:val="000000"/>
                <w:sz w:val="19"/>
                <w:szCs w:val="19"/>
                <w:lang w:eastAsia="ar-SA"/>
              </w:rPr>
              <w:t>(słownie: ..................................... .......................................................................... zł)</w:t>
            </w:r>
          </w:p>
        </w:tc>
      </w:tr>
    </w:tbl>
    <w:p w14:paraId="191F9FA3" w14:textId="77777777" w:rsidR="00710FD8" w:rsidRPr="00E656D3" w:rsidRDefault="00710FD8" w:rsidP="00710FD8">
      <w:pPr>
        <w:keepNext/>
        <w:ind w:left="397"/>
        <w:jc w:val="both"/>
        <w:outlineLvl w:val="2"/>
        <w:rPr>
          <w:rFonts w:ascii="Arial" w:hAnsi="Arial" w:cs="Arial"/>
          <w:sz w:val="19"/>
          <w:szCs w:val="19"/>
          <w:lang w:eastAsia="ar-SA"/>
        </w:rPr>
      </w:pPr>
    </w:p>
    <w:p w14:paraId="6D3BE231" w14:textId="77777777" w:rsidR="00710FD8" w:rsidRPr="00E656D3" w:rsidRDefault="00710FD8" w:rsidP="00710FD8">
      <w:pPr>
        <w:keepNext/>
        <w:numPr>
          <w:ilvl w:val="0"/>
          <w:numId w:val="2"/>
        </w:numPr>
        <w:suppressAutoHyphens/>
        <w:spacing w:after="0" w:line="240" w:lineRule="auto"/>
        <w:jc w:val="both"/>
        <w:outlineLvl w:val="2"/>
        <w:rPr>
          <w:rFonts w:ascii="Arial" w:hAnsi="Arial" w:cs="Arial"/>
          <w:sz w:val="19"/>
          <w:szCs w:val="19"/>
          <w:lang w:eastAsia="ar-SA"/>
        </w:rPr>
      </w:pPr>
      <w:r w:rsidRPr="00E656D3">
        <w:rPr>
          <w:rFonts w:ascii="Arial" w:hAnsi="Arial" w:cs="Arial"/>
          <w:bCs/>
          <w:i/>
          <w:sz w:val="19"/>
          <w:szCs w:val="19"/>
          <w:lang w:eastAsia="ar-SA"/>
        </w:rPr>
        <w:t>Oświadczam, że cena brutto podana w pkt 1 niniejszego formularza zawiera wszystkie koszty wykonania zamówienia, jakie ponosi Zamawiający w przypadku wyboru niniejszej oferty.</w:t>
      </w:r>
    </w:p>
    <w:p w14:paraId="2D615190" w14:textId="77777777" w:rsidR="00710FD8" w:rsidRPr="00E656D3" w:rsidRDefault="00710FD8" w:rsidP="00710FD8">
      <w:pPr>
        <w:keepNext/>
        <w:numPr>
          <w:ilvl w:val="0"/>
          <w:numId w:val="2"/>
        </w:numPr>
        <w:suppressAutoHyphens/>
        <w:spacing w:after="0" w:line="240" w:lineRule="auto"/>
        <w:jc w:val="both"/>
        <w:outlineLvl w:val="2"/>
        <w:rPr>
          <w:rFonts w:ascii="Arial" w:hAnsi="Arial" w:cs="Arial"/>
          <w:sz w:val="19"/>
          <w:szCs w:val="19"/>
          <w:lang w:eastAsia="ar-SA"/>
        </w:rPr>
      </w:pPr>
      <w:r w:rsidRPr="00E656D3">
        <w:rPr>
          <w:rFonts w:ascii="Arial" w:hAnsi="Arial" w:cs="Arial"/>
          <w:sz w:val="19"/>
          <w:szCs w:val="19"/>
          <w:lang w:eastAsia="ar-SA"/>
        </w:rPr>
        <w:t>Oświadczam, że zapoznaliśmy się ze specyfikacją warunków zamówienia (w tym z wzorem umowy) i nie wnosimy do niej zastrzeżeń oraz przyjmujemy warunki w niej zawarte.</w:t>
      </w:r>
    </w:p>
    <w:p w14:paraId="0982BA30" w14:textId="77777777" w:rsidR="00710FD8" w:rsidRPr="00E656D3" w:rsidRDefault="00710FD8" w:rsidP="00710FD8">
      <w:pPr>
        <w:keepNext/>
        <w:numPr>
          <w:ilvl w:val="0"/>
          <w:numId w:val="2"/>
        </w:numPr>
        <w:suppressAutoHyphens/>
        <w:spacing w:after="0" w:line="240" w:lineRule="auto"/>
        <w:jc w:val="both"/>
        <w:outlineLvl w:val="2"/>
        <w:rPr>
          <w:rFonts w:ascii="Arial" w:hAnsi="Arial" w:cs="Arial"/>
          <w:b/>
          <w:sz w:val="19"/>
          <w:szCs w:val="19"/>
          <w:lang w:eastAsia="ar-SA"/>
        </w:rPr>
      </w:pPr>
      <w:r w:rsidRPr="00E656D3">
        <w:rPr>
          <w:rFonts w:ascii="Arial" w:hAnsi="Arial" w:cs="Arial"/>
          <w:sz w:val="19"/>
          <w:szCs w:val="19"/>
          <w:lang w:eastAsia="ar-SA"/>
        </w:rPr>
        <w:t xml:space="preserve">W przypadku udzielenia zamówienia, zobowiązuję się do zawarcia umowy w miejscu i terminie wskazanym przez Zamawiającego oraz na warunkach określonych we wzorze umowy stanowiącym załącznik </w:t>
      </w:r>
      <w:r w:rsidRPr="00E656D3">
        <w:rPr>
          <w:rFonts w:ascii="Arial" w:hAnsi="Arial" w:cs="Arial"/>
          <w:b/>
          <w:bCs/>
          <w:color w:val="0000FF"/>
          <w:sz w:val="19"/>
          <w:szCs w:val="19"/>
          <w:lang w:eastAsia="ar-SA"/>
        </w:rPr>
        <w:t xml:space="preserve">nr 3 </w:t>
      </w:r>
      <w:r w:rsidRPr="00E656D3">
        <w:rPr>
          <w:rFonts w:ascii="Arial" w:hAnsi="Arial" w:cs="Arial"/>
          <w:sz w:val="19"/>
          <w:szCs w:val="19"/>
          <w:lang w:eastAsia="ar-SA"/>
        </w:rPr>
        <w:t>do niniejszej SWZ.</w:t>
      </w:r>
    </w:p>
    <w:p w14:paraId="772D71BD" w14:textId="77777777" w:rsidR="00710FD8" w:rsidRPr="00E656D3" w:rsidRDefault="00710FD8" w:rsidP="00710FD8">
      <w:pPr>
        <w:keepNext/>
        <w:numPr>
          <w:ilvl w:val="0"/>
          <w:numId w:val="2"/>
        </w:numPr>
        <w:suppressAutoHyphens/>
        <w:spacing w:after="0" w:line="240" w:lineRule="auto"/>
        <w:jc w:val="both"/>
        <w:outlineLvl w:val="2"/>
        <w:rPr>
          <w:rFonts w:ascii="Arial" w:hAnsi="Arial" w:cs="Arial"/>
          <w:color w:val="FF0000"/>
          <w:sz w:val="19"/>
          <w:szCs w:val="19"/>
          <w:lang w:eastAsia="ar-SA"/>
        </w:rPr>
      </w:pPr>
      <w:r w:rsidRPr="00E656D3">
        <w:rPr>
          <w:rFonts w:ascii="Arial" w:hAnsi="Arial" w:cs="Arial"/>
          <w:sz w:val="19"/>
          <w:szCs w:val="19"/>
          <w:lang w:eastAsia="ar-SA"/>
        </w:rPr>
        <w:t>Oświadczam, że jeżeli w okresie związania ofertą nastąpią jakiekolwiek znaczące zmiany sytuacji przedstawionej w naszych dokumentach załączonych do oferty natychmiast poinformujemy o nich Zamawiającego. Np. m.in. zmiana siedziby, zmiana numeru konta itp.</w:t>
      </w:r>
    </w:p>
    <w:p w14:paraId="2571699B" w14:textId="77777777" w:rsidR="00710FD8" w:rsidRPr="00E656D3" w:rsidRDefault="00710FD8" w:rsidP="00710FD8">
      <w:pPr>
        <w:jc w:val="both"/>
        <w:rPr>
          <w:rFonts w:ascii="Arial" w:hAnsi="Arial" w:cs="Arial"/>
          <w:b/>
          <w:bCs/>
          <w:sz w:val="19"/>
          <w:szCs w:val="19"/>
          <w:u w:val="single"/>
          <w:lang w:eastAsia="ar-SA"/>
        </w:rPr>
      </w:pPr>
    </w:p>
    <w:p w14:paraId="0AED2239" w14:textId="41941723" w:rsidR="00710FD8" w:rsidRPr="00E656D3" w:rsidRDefault="00710FD8" w:rsidP="00710FD8">
      <w:pPr>
        <w:pStyle w:val="Akapitzlist"/>
        <w:numPr>
          <w:ilvl w:val="0"/>
          <w:numId w:val="2"/>
        </w:numPr>
        <w:contextualSpacing/>
        <w:rPr>
          <w:rFonts w:ascii="Arial" w:hAnsi="Arial" w:cs="Arial"/>
          <w:b/>
          <w:iCs/>
          <w:sz w:val="19"/>
          <w:szCs w:val="19"/>
          <w:u w:val="single"/>
          <w:lang w:eastAsia="ar-SA"/>
        </w:rPr>
      </w:pPr>
      <w:r w:rsidRPr="00E656D3">
        <w:rPr>
          <w:rFonts w:ascii="Arial" w:hAnsi="Arial" w:cs="Arial"/>
          <w:b/>
          <w:iCs/>
          <w:sz w:val="19"/>
          <w:szCs w:val="19"/>
          <w:lang w:eastAsia="ar-SA"/>
        </w:rPr>
        <w:t xml:space="preserve">Oferowany termin dostawy dla zakresu: </w:t>
      </w:r>
      <w:r w:rsidR="00E4472D">
        <w:rPr>
          <w:rFonts w:ascii="Arial" w:eastAsia="Arial" w:hAnsi="Arial" w:cs="Arial"/>
          <w:b/>
          <w:bCs/>
          <w:i/>
          <w:iCs/>
          <w:sz w:val="19"/>
          <w:szCs w:val="19"/>
        </w:rPr>
        <w:t>1-3;9;25;28-30</w:t>
      </w:r>
    </w:p>
    <w:p w14:paraId="4646A00D" w14:textId="77777777" w:rsidR="00710FD8" w:rsidRPr="00E656D3" w:rsidRDefault="00710FD8" w:rsidP="00710FD8">
      <w:pPr>
        <w:pStyle w:val="Akapitzlist"/>
        <w:ind w:left="397"/>
        <w:rPr>
          <w:rFonts w:ascii="Arial" w:hAnsi="Arial" w:cs="Arial"/>
          <w:b/>
          <w:iCs/>
          <w:sz w:val="19"/>
          <w:szCs w:val="19"/>
          <w:lang w:eastAsia="ar-SA"/>
        </w:rPr>
      </w:pPr>
      <w:r w:rsidRPr="00E656D3">
        <w:rPr>
          <w:rFonts w:ascii="Arial" w:hAnsi="Arial" w:cs="Arial"/>
          <w:b/>
          <w:iCs/>
          <w:sz w:val="19"/>
          <w:szCs w:val="19"/>
          <w:lang w:eastAsia="ar-SA"/>
        </w:rPr>
        <w:t>(3, 4, 5 dni</w:t>
      </w:r>
      <w:r w:rsidRPr="00E656D3">
        <w:rPr>
          <w:rFonts w:ascii="Arial" w:hAnsi="Arial" w:cs="Arial"/>
          <w:iCs/>
          <w:sz w:val="19"/>
          <w:szCs w:val="19"/>
          <w:lang w:eastAsia="ar-SA"/>
        </w:rPr>
        <w:t xml:space="preserve"> - </w:t>
      </w:r>
      <w:r w:rsidRPr="00E656D3">
        <w:rPr>
          <w:rFonts w:ascii="Arial" w:hAnsi="Arial" w:cs="Arial"/>
          <w:b/>
          <w:bCs/>
          <w:iCs/>
          <w:sz w:val="19"/>
          <w:szCs w:val="19"/>
          <w:lang w:eastAsia="ar-SA"/>
        </w:rPr>
        <w:t>zgodnie ze złożoną ofertą.)</w:t>
      </w:r>
    </w:p>
    <w:p w14:paraId="1E76E72B" w14:textId="77777777" w:rsidR="00710FD8" w:rsidRPr="00E656D3" w:rsidRDefault="00710FD8" w:rsidP="00377BFC">
      <w:pPr>
        <w:keepNext/>
        <w:numPr>
          <w:ilvl w:val="0"/>
          <w:numId w:val="16"/>
        </w:numPr>
        <w:suppressAutoHyphens/>
        <w:spacing w:after="0" w:line="240" w:lineRule="auto"/>
        <w:jc w:val="both"/>
        <w:outlineLvl w:val="2"/>
        <w:rPr>
          <w:rFonts w:ascii="Arial" w:hAnsi="Arial" w:cs="Arial"/>
          <w:b/>
          <w:iCs/>
          <w:sz w:val="19"/>
          <w:szCs w:val="19"/>
          <w:lang w:eastAsia="ar-SA"/>
        </w:rPr>
      </w:pPr>
      <w:r w:rsidRPr="00E656D3">
        <w:rPr>
          <w:rFonts w:ascii="Arial" w:hAnsi="Arial" w:cs="Arial"/>
          <w:b/>
          <w:iCs/>
          <w:sz w:val="19"/>
          <w:szCs w:val="19"/>
          <w:lang w:eastAsia="ar-SA"/>
        </w:rPr>
        <w:t xml:space="preserve">Zakres nr …..- wynosi ................. dni - </w:t>
      </w:r>
      <w:r w:rsidRPr="00E656D3">
        <w:rPr>
          <w:rFonts w:ascii="Arial" w:hAnsi="Arial" w:cs="Arial"/>
          <w:iCs/>
          <w:sz w:val="19"/>
          <w:szCs w:val="19"/>
        </w:rPr>
        <w:t xml:space="preserve">towar dostarczany będzie na koszt Wykonawcy </w:t>
      </w:r>
      <w:proofErr w:type="spellStart"/>
      <w:r w:rsidRPr="00E656D3">
        <w:rPr>
          <w:rFonts w:ascii="Arial" w:hAnsi="Arial" w:cs="Arial"/>
          <w:b/>
          <w:iCs/>
          <w:sz w:val="19"/>
          <w:szCs w:val="19"/>
        </w:rPr>
        <w:t>loco</w:t>
      </w:r>
      <w:proofErr w:type="spellEnd"/>
      <w:r w:rsidRPr="00E656D3">
        <w:rPr>
          <w:rFonts w:ascii="Arial" w:hAnsi="Arial" w:cs="Arial"/>
          <w:b/>
          <w:iCs/>
          <w:sz w:val="19"/>
          <w:szCs w:val="19"/>
        </w:rPr>
        <w:t xml:space="preserve"> </w:t>
      </w:r>
      <w:r w:rsidRPr="00E656D3">
        <w:rPr>
          <w:rFonts w:ascii="Arial" w:eastAsia="Arial" w:hAnsi="Arial" w:cs="Arial"/>
          <w:b/>
          <w:bCs/>
          <w:iCs/>
          <w:sz w:val="19"/>
          <w:szCs w:val="19"/>
        </w:rPr>
        <w:t xml:space="preserve"> Pracownia Angiografii Zamawiającego</w:t>
      </w:r>
    </w:p>
    <w:p w14:paraId="528F2B4C" w14:textId="77777777" w:rsidR="00710FD8" w:rsidRPr="00E656D3" w:rsidRDefault="00710FD8" w:rsidP="00377BFC">
      <w:pPr>
        <w:keepNext/>
        <w:numPr>
          <w:ilvl w:val="0"/>
          <w:numId w:val="16"/>
        </w:numPr>
        <w:suppressAutoHyphens/>
        <w:spacing w:after="0" w:line="240" w:lineRule="auto"/>
        <w:jc w:val="both"/>
        <w:outlineLvl w:val="2"/>
        <w:rPr>
          <w:rFonts w:ascii="Arial" w:hAnsi="Arial" w:cs="Arial"/>
          <w:b/>
          <w:iCs/>
          <w:sz w:val="19"/>
          <w:szCs w:val="19"/>
          <w:lang w:eastAsia="ar-SA"/>
        </w:rPr>
      </w:pPr>
      <w:r w:rsidRPr="00E656D3">
        <w:rPr>
          <w:rFonts w:ascii="Arial" w:hAnsi="Arial" w:cs="Arial"/>
          <w:b/>
          <w:iCs/>
          <w:sz w:val="19"/>
          <w:szCs w:val="19"/>
          <w:lang w:eastAsia="ar-SA"/>
        </w:rPr>
        <w:t xml:space="preserve">Zakres nr …..- wynosi ................. dni- </w:t>
      </w:r>
      <w:r w:rsidRPr="00E656D3">
        <w:rPr>
          <w:rFonts w:ascii="Arial" w:hAnsi="Arial" w:cs="Arial"/>
          <w:iCs/>
          <w:sz w:val="19"/>
          <w:szCs w:val="19"/>
        </w:rPr>
        <w:t xml:space="preserve">towar dostarczany będzie na koszt Wykonawcy </w:t>
      </w:r>
      <w:proofErr w:type="spellStart"/>
      <w:r w:rsidRPr="00E656D3">
        <w:rPr>
          <w:rFonts w:ascii="Arial" w:hAnsi="Arial" w:cs="Arial"/>
          <w:b/>
          <w:iCs/>
          <w:sz w:val="19"/>
          <w:szCs w:val="19"/>
        </w:rPr>
        <w:t>loco</w:t>
      </w:r>
      <w:proofErr w:type="spellEnd"/>
      <w:r w:rsidRPr="00E656D3">
        <w:rPr>
          <w:rFonts w:ascii="Arial" w:hAnsi="Arial" w:cs="Arial"/>
          <w:b/>
          <w:iCs/>
          <w:sz w:val="19"/>
          <w:szCs w:val="19"/>
        </w:rPr>
        <w:t xml:space="preserve"> </w:t>
      </w:r>
      <w:r w:rsidRPr="00E656D3">
        <w:rPr>
          <w:rFonts w:ascii="Arial" w:eastAsia="Arial" w:hAnsi="Arial" w:cs="Arial"/>
          <w:b/>
          <w:bCs/>
          <w:iCs/>
          <w:sz w:val="19"/>
          <w:szCs w:val="19"/>
        </w:rPr>
        <w:t xml:space="preserve"> Pracownia Angiografii Zamawiającego</w:t>
      </w:r>
    </w:p>
    <w:p w14:paraId="597CD1CF" w14:textId="77777777" w:rsidR="00710FD8" w:rsidRPr="00E656D3" w:rsidRDefault="00710FD8" w:rsidP="00377BFC">
      <w:pPr>
        <w:keepNext/>
        <w:numPr>
          <w:ilvl w:val="0"/>
          <w:numId w:val="16"/>
        </w:numPr>
        <w:suppressAutoHyphens/>
        <w:spacing w:after="0" w:line="240" w:lineRule="auto"/>
        <w:jc w:val="both"/>
        <w:outlineLvl w:val="2"/>
        <w:rPr>
          <w:rFonts w:ascii="Arial" w:hAnsi="Arial" w:cs="Arial"/>
          <w:b/>
          <w:iCs/>
          <w:sz w:val="19"/>
          <w:szCs w:val="19"/>
          <w:lang w:eastAsia="ar-SA"/>
        </w:rPr>
      </w:pPr>
      <w:r w:rsidRPr="00E656D3">
        <w:rPr>
          <w:rFonts w:ascii="Arial" w:hAnsi="Arial" w:cs="Arial"/>
          <w:b/>
          <w:iCs/>
          <w:sz w:val="19"/>
          <w:szCs w:val="19"/>
          <w:lang w:eastAsia="ar-SA"/>
        </w:rPr>
        <w:t xml:space="preserve">Zakres nr …..- wynosi ................. dni- </w:t>
      </w:r>
      <w:r w:rsidRPr="00E656D3">
        <w:rPr>
          <w:rFonts w:ascii="Arial" w:hAnsi="Arial" w:cs="Arial"/>
          <w:iCs/>
          <w:sz w:val="19"/>
          <w:szCs w:val="19"/>
        </w:rPr>
        <w:t xml:space="preserve">towar dostarczany będzie na koszt Wykonawcy </w:t>
      </w:r>
      <w:proofErr w:type="spellStart"/>
      <w:r w:rsidRPr="00E656D3">
        <w:rPr>
          <w:rFonts w:ascii="Arial" w:hAnsi="Arial" w:cs="Arial"/>
          <w:b/>
          <w:iCs/>
          <w:sz w:val="19"/>
          <w:szCs w:val="19"/>
        </w:rPr>
        <w:t>loco</w:t>
      </w:r>
      <w:proofErr w:type="spellEnd"/>
      <w:r w:rsidRPr="00E656D3">
        <w:rPr>
          <w:rFonts w:ascii="Arial" w:hAnsi="Arial" w:cs="Arial"/>
          <w:b/>
          <w:iCs/>
          <w:sz w:val="19"/>
          <w:szCs w:val="19"/>
        </w:rPr>
        <w:t xml:space="preserve"> </w:t>
      </w:r>
      <w:r w:rsidRPr="00E656D3">
        <w:rPr>
          <w:rFonts w:ascii="Arial" w:eastAsia="Arial" w:hAnsi="Arial" w:cs="Arial"/>
          <w:b/>
          <w:bCs/>
          <w:iCs/>
          <w:sz w:val="19"/>
          <w:szCs w:val="19"/>
        </w:rPr>
        <w:t>Pracownia Angiografii Zamawiającego</w:t>
      </w:r>
    </w:p>
    <w:p w14:paraId="2489CBD1" w14:textId="77777777" w:rsidR="00710FD8" w:rsidRPr="00E656D3" w:rsidRDefault="00710FD8" w:rsidP="00377BFC">
      <w:pPr>
        <w:keepNext/>
        <w:numPr>
          <w:ilvl w:val="0"/>
          <w:numId w:val="16"/>
        </w:numPr>
        <w:suppressAutoHyphens/>
        <w:spacing w:after="0" w:line="240" w:lineRule="auto"/>
        <w:jc w:val="both"/>
        <w:outlineLvl w:val="2"/>
        <w:rPr>
          <w:rFonts w:ascii="Arial" w:hAnsi="Arial" w:cs="Arial"/>
          <w:b/>
          <w:iCs/>
          <w:sz w:val="19"/>
          <w:szCs w:val="19"/>
          <w:lang w:eastAsia="ar-SA"/>
        </w:rPr>
      </w:pPr>
      <w:r w:rsidRPr="00E656D3">
        <w:rPr>
          <w:rFonts w:ascii="Arial" w:hAnsi="Arial" w:cs="Arial"/>
          <w:b/>
          <w:iCs/>
          <w:sz w:val="19"/>
          <w:szCs w:val="19"/>
          <w:lang w:eastAsia="ar-SA"/>
        </w:rPr>
        <w:t xml:space="preserve">Zakres nr …..- wynosi ................. dni- </w:t>
      </w:r>
      <w:r w:rsidRPr="00E656D3">
        <w:rPr>
          <w:rFonts w:ascii="Arial" w:hAnsi="Arial" w:cs="Arial"/>
          <w:iCs/>
          <w:sz w:val="19"/>
          <w:szCs w:val="19"/>
        </w:rPr>
        <w:t xml:space="preserve">towar dostarczany będzie na koszt Wykonawcy </w:t>
      </w:r>
      <w:proofErr w:type="spellStart"/>
      <w:r w:rsidRPr="00E656D3">
        <w:rPr>
          <w:rFonts w:ascii="Arial" w:hAnsi="Arial" w:cs="Arial"/>
          <w:b/>
          <w:iCs/>
          <w:sz w:val="19"/>
          <w:szCs w:val="19"/>
        </w:rPr>
        <w:t>loco</w:t>
      </w:r>
      <w:proofErr w:type="spellEnd"/>
      <w:r w:rsidRPr="00E656D3">
        <w:rPr>
          <w:rFonts w:ascii="Arial" w:hAnsi="Arial" w:cs="Arial"/>
          <w:b/>
          <w:iCs/>
          <w:sz w:val="19"/>
          <w:szCs w:val="19"/>
        </w:rPr>
        <w:t xml:space="preserve"> </w:t>
      </w:r>
      <w:r w:rsidRPr="00E656D3">
        <w:rPr>
          <w:rFonts w:ascii="Arial" w:eastAsia="Arial" w:hAnsi="Arial" w:cs="Arial"/>
          <w:b/>
          <w:bCs/>
          <w:iCs/>
          <w:sz w:val="19"/>
          <w:szCs w:val="19"/>
        </w:rPr>
        <w:t>Pracownia Angiografii Zamawiającego</w:t>
      </w:r>
    </w:p>
    <w:p w14:paraId="555CCDB1" w14:textId="77777777" w:rsidR="00710FD8" w:rsidRPr="00E656D3" w:rsidRDefault="00710FD8" w:rsidP="00377BFC">
      <w:pPr>
        <w:pStyle w:val="Akapitzlist"/>
        <w:numPr>
          <w:ilvl w:val="0"/>
          <w:numId w:val="16"/>
        </w:numPr>
        <w:contextualSpacing/>
        <w:rPr>
          <w:rFonts w:ascii="Arial" w:hAnsi="Arial" w:cs="Arial"/>
          <w:iCs/>
          <w:sz w:val="19"/>
          <w:szCs w:val="19"/>
          <w:u w:val="single"/>
        </w:rPr>
      </w:pPr>
      <w:r w:rsidRPr="00E656D3">
        <w:rPr>
          <w:rFonts w:ascii="Arial" w:hAnsi="Arial" w:cs="Arial"/>
          <w:b/>
          <w:iCs/>
          <w:sz w:val="19"/>
          <w:szCs w:val="19"/>
          <w:u w:val="single"/>
        </w:rPr>
        <w:t>(</w:t>
      </w:r>
      <w:r w:rsidRPr="00E656D3">
        <w:rPr>
          <w:rFonts w:ascii="Arial" w:eastAsia="Arial" w:hAnsi="Arial" w:cs="Arial"/>
          <w:b/>
          <w:bCs/>
          <w:iCs/>
          <w:sz w:val="19"/>
          <w:szCs w:val="19"/>
          <w:u w:val="single"/>
        </w:rPr>
        <w:t>karta zużycia wyrobu medycznego)</w:t>
      </w:r>
      <w:r w:rsidRPr="00E656D3">
        <w:rPr>
          <w:rFonts w:ascii="Arial" w:hAnsi="Arial" w:cs="Arial"/>
          <w:iCs/>
          <w:sz w:val="19"/>
          <w:szCs w:val="19"/>
          <w:u w:val="single"/>
        </w:rPr>
        <w:t xml:space="preserve"> </w:t>
      </w:r>
    </w:p>
    <w:p w14:paraId="644BE50D" w14:textId="77777777" w:rsidR="00710FD8" w:rsidRPr="00E656D3" w:rsidRDefault="00710FD8" w:rsidP="00710FD8">
      <w:pPr>
        <w:pStyle w:val="Akapitzlist"/>
        <w:ind w:left="397"/>
        <w:rPr>
          <w:rFonts w:ascii="Arial" w:hAnsi="Arial" w:cs="Arial"/>
          <w:color w:val="000000"/>
          <w:sz w:val="19"/>
          <w:szCs w:val="19"/>
        </w:rPr>
      </w:pPr>
    </w:p>
    <w:p w14:paraId="4E9F1730" w14:textId="507FACEF" w:rsidR="00710FD8" w:rsidRPr="00E656D3" w:rsidRDefault="00710FD8" w:rsidP="00710FD8">
      <w:pPr>
        <w:keepNext/>
        <w:numPr>
          <w:ilvl w:val="0"/>
          <w:numId w:val="2"/>
        </w:numPr>
        <w:suppressAutoHyphens/>
        <w:spacing w:after="0" w:line="240" w:lineRule="auto"/>
        <w:jc w:val="both"/>
        <w:outlineLvl w:val="2"/>
        <w:rPr>
          <w:rFonts w:ascii="Arial" w:hAnsi="Arial" w:cs="Arial"/>
          <w:b/>
          <w:iCs/>
          <w:sz w:val="19"/>
          <w:szCs w:val="19"/>
          <w:lang w:eastAsia="ar-SA"/>
        </w:rPr>
      </w:pPr>
      <w:r w:rsidRPr="00E656D3">
        <w:rPr>
          <w:rFonts w:ascii="Arial" w:hAnsi="Arial" w:cs="Arial"/>
          <w:color w:val="000000"/>
          <w:sz w:val="19"/>
          <w:szCs w:val="19"/>
        </w:rPr>
        <w:t xml:space="preserve"> </w:t>
      </w:r>
      <w:r w:rsidRPr="00E656D3">
        <w:rPr>
          <w:rFonts w:ascii="Arial" w:hAnsi="Arial" w:cs="Arial"/>
          <w:b/>
          <w:iCs/>
          <w:sz w:val="19"/>
          <w:szCs w:val="19"/>
          <w:lang w:eastAsia="ar-SA"/>
        </w:rPr>
        <w:t>Oferow</w:t>
      </w:r>
      <w:r w:rsidR="00441581">
        <w:rPr>
          <w:rFonts w:ascii="Arial" w:hAnsi="Arial" w:cs="Arial"/>
          <w:b/>
          <w:iCs/>
          <w:sz w:val="19"/>
          <w:szCs w:val="19"/>
          <w:lang w:eastAsia="ar-SA"/>
        </w:rPr>
        <w:t>any termin dostawy dla zakresu:</w:t>
      </w:r>
      <w:r w:rsidR="00556A99">
        <w:rPr>
          <w:rFonts w:ascii="Arial" w:eastAsia="Arial" w:hAnsi="Arial" w:cs="Arial"/>
          <w:b/>
          <w:bCs/>
          <w:i/>
          <w:iCs/>
          <w:sz w:val="19"/>
          <w:szCs w:val="19"/>
        </w:rPr>
        <w:t xml:space="preserve">  </w:t>
      </w:r>
      <w:r w:rsidR="00E4472D">
        <w:rPr>
          <w:rFonts w:ascii="Arial" w:eastAsia="Arial" w:hAnsi="Arial" w:cs="Arial"/>
          <w:b/>
          <w:bCs/>
          <w:i/>
          <w:iCs/>
          <w:sz w:val="19"/>
          <w:szCs w:val="19"/>
        </w:rPr>
        <w:t>4-8;10-24;26-27;31</w:t>
      </w:r>
    </w:p>
    <w:p w14:paraId="484962C1" w14:textId="77777777" w:rsidR="00710FD8" w:rsidRPr="00E656D3" w:rsidRDefault="00710FD8" w:rsidP="00710FD8">
      <w:pPr>
        <w:keepNext/>
        <w:ind w:left="397"/>
        <w:jc w:val="both"/>
        <w:outlineLvl w:val="2"/>
        <w:rPr>
          <w:rFonts w:ascii="Arial" w:hAnsi="Arial" w:cs="Arial"/>
          <w:b/>
          <w:iCs/>
          <w:sz w:val="19"/>
          <w:szCs w:val="19"/>
          <w:lang w:eastAsia="ar-SA"/>
        </w:rPr>
      </w:pPr>
      <w:r w:rsidRPr="00E656D3">
        <w:rPr>
          <w:rFonts w:ascii="Arial" w:hAnsi="Arial" w:cs="Arial"/>
          <w:b/>
          <w:iCs/>
          <w:sz w:val="19"/>
          <w:szCs w:val="19"/>
          <w:lang w:eastAsia="ar-SA"/>
        </w:rPr>
        <w:t>(3, 4, 5 dni</w:t>
      </w:r>
      <w:r w:rsidRPr="00E656D3">
        <w:rPr>
          <w:rFonts w:ascii="Arial" w:hAnsi="Arial" w:cs="Arial"/>
          <w:iCs/>
          <w:sz w:val="19"/>
          <w:szCs w:val="19"/>
          <w:lang w:eastAsia="ar-SA"/>
        </w:rPr>
        <w:t xml:space="preserve"> - </w:t>
      </w:r>
      <w:r w:rsidRPr="00E656D3">
        <w:rPr>
          <w:rFonts w:ascii="Arial" w:hAnsi="Arial" w:cs="Arial"/>
          <w:b/>
          <w:bCs/>
          <w:iCs/>
          <w:sz w:val="19"/>
          <w:szCs w:val="19"/>
          <w:lang w:eastAsia="ar-SA"/>
        </w:rPr>
        <w:t>zgodnie ze złożoną ofertą.)</w:t>
      </w:r>
    </w:p>
    <w:p w14:paraId="425E698B" w14:textId="77777777" w:rsidR="00710FD8" w:rsidRPr="00E656D3" w:rsidRDefault="00710FD8" w:rsidP="00377BFC">
      <w:pPr>
        <w:keepNext/>
        <w:numPr>
          <w:ilvl w:val="0"/>
          <w:numId w:val="16"/>
        </w:numPr>
        <w:suppressAutoHyphens/>
        <w:spacing w:after="0" w:line="240" w:lineRule="auto"/>
        <w:jc w:val="both"/>
        <w:outlineLvl w:val="2"/>
        <w:rPr>
          <w:rFonts w:ascii="Arial" w:hAnsi="Arial" w:cs="Arial"/>
          <w:b/>
          <w:iCs/>
          <w:sz w:val="19"/>
          <w:szCs w:val="19"/>
          <w:lang w:eastAsia="ar-SA"/>
        </w:rPr>
      </w:pPr>
      <w:r w:rsidRPr="00E656D3">
        <w:rPr>
          <w:rFonts w:ascii="Arial" w:hAnsi="Arial" w:cs="Arial"/>
          <w:b/>
          <w:iCs/>
          <w:sz w:val="19"/>
          <w:szCs w:val="19"/>
          <w:lang w:eastAsia="ar-SA"/>
        </w:rPr>
        <w:t xml:space="preserve">Zakres nr …..- wynosi ................. dni - </w:t>
      </w:r>
      <w:r w:rsidRPr="00E656D3">
        <w:rPr>
          <w:rFonts w:ascii="Arial" w:hAnsi="Arial" w:cs="Arial"/>
          <w:iCs/>
          <w:sz w:val="19"/>
          <w:szCs w:val="19"/>
        </w:rPr>
        <w:t xml:space="preserve">towar dostarczany będzie na koszt Wykonawcy </w:t>
      </w:r>
      <w:proofErr w:type="spellStart"/>
      <w:r w:rsidRPr="00E656D3">
        <w:rPr>
          <w:rFonts w:ascii="Arial" w:hAnsi="Arial" w:cs="Arial"/>
          <w:b/>
          <w:iCs/>
          <w:sz w:val="19"/>
          <w:szCs w:val="19"/>
        </w:rPr>
        <w:t>loco</w:t>
      </w:r>
      <w:proofErr w:type="spellEnd"/>
      <w:r w:rsidRPr="00E656D3">
        <w:rPr>
          <w:rFonts w:ascii="Arial" w:hAnsi="Arial" w:cs="Arial"/>
          <w:b/>
          <w:iCs/>
          <w:sz w:val="19"/>
          <w:szCs w:val="19"/>
        </w:rPr>
        <w:t xml:space="preserve"> </w:t>
      </w:r>
      <w:r w:rsidRPr="00E656D3">
        <w:rPr>
          <w:rFonts w:ascii="Arial" w:eastAsia="Arial" w:hAnsi="Arial" w:cs="Arial"/>
          <w:b/>
          <w:bCs/>
          <w:iCs/>
          <w:sz w:val="19"/>
          <w:szCs w:val="19"/>
        </w:rPr>
        <w:t xml:space="preserve"> Magazyn Medyczny Zamawiającego</w:t>
      </w:r>
    </w:p>
    <w:p w14:paraId="3B03D4C2" w14:textId="77777777" w:rsidR="00710FD8" w:rsidRPr="00E656D3" w:rsidRDefault="00710FD8" w:rsidP="00377BFC">
      <w:pPr>
        <w:keepNext/>
        <w:numPr>
          <w:ilvl w:val="0"/>
          <w:numId w:val="16"/>
        </w:numPr>
        <w:suppressAutoHyphens/>
        <w:spacing w:after="0" w:line="240" w:lineRule="auto"/>
        <w:jc w:val="both"/>
        <w:outlineLvl w:val="2"/>
        <w:rPr>
          <w:rFonts w:ascii="Arial" w:hAnsi="Arial" w:cs="Arial"/>
          <w:b/>
          <w:iCs/>
          <w:sz w:val="19"/>
          <w:szCs w:val="19"/>
          <w:lang w:eastAsia="ar-SA"/>
        </w:rPr>
      </w:pPr>
      <w:r w:rsidRPr="00E656D3">
        <w:rPr>
          <w:rFonts w:ascii="Arial" w:hAnsi="Arial" w:cs="Arial"/>
          <w:b/>
          <w:iCs/>
          <w:sz w:val="19"/>
          <w:szCs w:val="19"/>
          <w:lang w:eastAsia="ar-SA"/>
        </w:rPr>
        <w:t xml:space="preserve">Zakres nr …..- wynosi ................. dni- </w:t>
      </w:r>
      <w:r w:rsidRPr="00E656D3">
        <w:rPr>
          <w:rFonts w:ascii="Arial" w:hAnsi="Arial" w:cs="Arial"/>
          <w:iCs/>
          <w:sz w:val="19"/>
          <w:szCs w:val="19"/>
        </w:rPr>
        <w:t xml:space="preserve">towar dostarczany będzie na koszt Wykonawcy </w:t>
      </w:r>
      <w:proofErr w:type="spellStart"/>
      <w:r w:rsidRPr="00E656D3">
        <w:rPr>
          <w:rFonts w:ascii="Arial" w:hAnsi="Arial" w:cs="Arial"/>
          <w:b/>
          <w:iCs/>
          <w:sz w:val="19"/>
          <w:szCs w:val="19"/>
        </w:rPr>
        <w:t>loco</w:t>
      </w:r>
      <w:proofErr w:type="spellEnd"/>
      <w:r w:rsidRPr="00E656D3">
        <w:rPr>
          <w:rFonts w:ascii="Arial" w:hAnsi="Arial" w:cs="Arial"/>
          <w:b/>
          <w:iCs/>
          <w:sz w:val="19"/>
          <w:szCs w:val="19"/>
        </w:rPr>
        <w:t xml:space="preserve"> </w:t>
      </w:r>
      <w:r w:rsidRPr="00E656D3">
        <w:rPr>
          <w:rFonts w:ascii="Arial" w:eastAsia="Arial" w:hAnsi="Arial" w:cs="Arial"/>
          <w:b/>
          <w:bCs/>
          <w:iCs/>
          <w:sz w:val="19"/>
          <w:szCs w:val="19"/>
        </w:rPr>
        <w:t xml:space="preserve"> Magazyn Medyczny Zamawiającego</w:t>
      </w:r>
    </w:p>
    <w:p w14:paraId="1D05F976" w14:textId="77777777" w:rsidR="00710FD8" w:rsidRPr="00E656D3" w:rsidRDefault="00710FD8" w:rsidP="00377BFC">
      <w:pPr>
        <w:keepNext/>
        <w:numPr>
          <w:ilvl w:val="0"/>
          <w:numId w:val="16"/>
        </w:numPr>
        <w:suppressAutoHyphens/>
        <w:spacing w:after="0" w:line="240" w:lineRule="auto"/>
        <w:jc w:val="both"/>
        <w:outlineLvl w:val="2"/>
        <w:rPr>
          <w:rFonts w:ascii="Arial" w:hAnsi="Arial" w:cs="Arial"/>
          <w:b/>
          <w:iCs/>
          <w:sz w:val="19"/>
          <w:szCs w:val="19"/>
          <w:lang w:eastAsia="ar-SA"/>
        </w:rPr>
      </w:pPr>
      <w:r w:rsidRPr="00E656D3">
        <w:rPr>
          <w:rFonts w:ascii="Arial" w:hAnsi="Arial" w:cs="Arial"/>
          <w:b/>
          <w:iCs/>
          <w:sz w:val="19"/>
          <w:szCs w:val="19"/>
          <w:lang w:eastAsia="ar-SA"/>
        </w:rPr>
        <w:t xml:space="preserve">Zakres nr …..- wynosi ................. dni- </w:t>
      </w:r>
      <w:r w:rsidRPr="00E656D3">
        <w:rPr>
          <w:rFonts w:ascii="Arial" w:hAnsi="Arial" w:cs="Arial"/>
          <w:iCs/>
          <w:sz w:val="19"/>
          <w:szCs w:val="19"/>
        </w:rPr>
        <w:t xml:space="preserve">towar dostarczany będzie na koszt Wykonawcy </w:t>
      </w:r>
      <w:proofErr w:type="spellStart"/>
      <w:r w:rsidRPr="00E656D3">
        <w:rPr>
          <w:rFonts w:ascii="Arial" w:hAnsi="Arial" w:cs="Arial"/>
          <w:b/>
          <w:iCs/>
          <w:sz w:val="19"/>
          <w:szCs w:val="19"/>
        </w:rPr>
        <w:t>loco</w:t>
      </w:r>
      <w:proofErr w:type="spellEnd"/>
      <w:r w:rsidRPr="00E656D3">
        <w:rPr>
          <w:rFonts w:ascii="Arial" w:hAnsi="Arial" w:cs="Arial"/>
          <w:b/>
          <w:iCs/>
          <w:sz w:val="19"/>
          <w:szCs w:val="19"/>
        </w:rPr>
        <w:t xml:space="preserve"> </w:t>
      </w:r>
      <w:r w:rsidRPr="00E656D3">
        <w:rPr>
          <w:rFonts w:ascii="Arial" w:eastAsia="Arial" w:hAnsi="Arial" w:cs="Arial"/>
          <w:b/>
          <w:bCs/>
          <w:iCs/>
          <w:sz w:val="19"/>
          <w:szCs w:val="19"/>
        </w:rPr>
        <w:t xml:space="preserve"> Magazyn Medyczny Zamawiającego</w:t>
      </w:r>
    </w:p>
    <w:p w14:paraId="093FD553" w14:textId="77777777" w:rsidR="00710FD8" w:rsidRPr="00E656D3" w:rsidRDefault="00710FD8" w:rsidP="00377BFC">
      <w:pPr>
        <w:keepNext/>
        <w:numPr>
          <w:ilvl w:val="0"/>
          <w:numId w:val="16"/>
        </w:numPr>
        <w:suppressAutoHyphens/>
        <w:spacing w:after="0" w:line="240" w:lineRule="auto"/>
        <w:jc w:val="both"/>
        <w:outlineLvl w:val="2"/>
        <w:rPr>
          <w:rFonts w:ascii="Arial" w:hAnsi="Arial" w:cs="Arial"/>
          <w:b/>
          <w:iCs/>
          <w:sz w:val="19"/>
          <w:szCs w:val="19"/>
          <w:lang w:eastAsia="ar-SA"/>
        </w:rPr>
      </w:pPr>
      <w:r w:rsidRPr="00E656D3">
        <w:rPr>
          <w:rFonts w:ascii="Arial" w:hAnsi="Arial" w:cs="Arial"/>
          <w:b/>
          <w:iCs/>
          <w:sz w:val="19"/>
          <w:szCs w:val="19"/>
          <w:lang w:eastAsia="ar-SA"/>
        </w:rPr>
        <w:t xml:space="preserve">Zakres nr …..- wynosi ................. dni- </w:t>
      </w:r>
      <w:r w:rsidRPr="00E656D3">
        <w:rPr>
          <w:rFonts w:ascii="Arial" w:hAnsi="Arial" w:cs="Arial"/>
          <w:iCs/>
          <w:sz w:val="19"/>
          <w:szCs w:val="19"/>
        </w:rPr>
        <w:t xml:space="preserve">towar dostarczany będzie na koszt Wykonawcy </w:t>
      </w:r>
      <w:proofErr w:type="spellStart"/>
      <w:r w:rsidRPr="00E656D3">
        <w:rPr>
          <w:rFonts w:ascii="Arial" w:hAnsi="Arial" w:cs="Arial"/>
          <w:b/>
          <w:iCs/>
          <w:sz w:val="19"/>
          <w:szCs w:val="19"/>
        </w:rPr>
        <w:t>loco</w:t>
      </w:r>
      <w:proofErr w:type="spellEnd"/>
      <w:r w:rsidRPr="00E656D3">
        <w:rPr>
          <w:rFonts w:ascii="Arial" w:hAnsi="Arial" w:cs="Arial"/>
          <w:b/>
          <w:iCs/>
          <w:sz w:val="19"/>
          <w:szCs w:val="19"/>
        </w:rPr>
        <w:t xml:space="preserve"> </w:t>
      </w:r>
      <w:r w:rsidRPr="00E656D3">
        <w:rPr>
          <w:rFonts w:ascii="Arial" w:eastAsia="Arial" w:hAnsi="Arial" w:cs="Arial"/>
          <w:b/>
          <w:bCs/>
          <w:iCs/>
          <w:sz w:val="19"/>
          <w:szCs w:val="19"/>
        </w:rPr>
        <w:t xml:space="preserve"> Magazyn Medyczny Zamawiającego</w:t>
      </w:r>
    </w:p>
    <w:p w14:paraId="70E78021" w14:textId="77777777" w:rsidR="00710FD8" w:rsidRPr="00E656D3" w:rsidRDefault="00710FD8" w:rsidP="00377BFC">
      <w:pPr>
        <w:keepNext/>
        <w:numPr>
          <w:ilvl w:val="0"/>
          <w:numId w:val="16"/>
        </w:numPr>
        <w:suppressAutoHyphens/>
        <w:spacing w:after="0" w:line="240" w:lineRule="auto"/>
        <w:jc w:val="both"/>
        <w:outlineLvl w:val="2"/>
        <w:rPr>
          <w:rFonts w:ascii="Arial" w:hAnsi="Arial" w:cs="Arial"/>
          <w:b/>
          <w:iCs/>
          <w:sz w:val="19"/>
          <w:szCs w:val="19"/>
          <w:u w:val="single"/>
          <w:lang w:eastAsia="ar-SA"/>
        </w:rPr>
      </w:pPr>
      <w:r w:rsidRPr="00E656D3">
        <w:rPr>
          <w:rFonts w:ascii="Arial" w:hAnsi="Arial" w:cs="Arial"/>
          <w:b/>
          <w:bCs/>
          <w:iCs/>
          <w:sz w:val="19"/>
          <w:szCs w:val="19"/>
          <w:u w:val="single"/>
        </w:rPr>
        <w:t>(</w:t>
      </w:r>
      <w:r>
        <w:rPr>
          <w:rFonts w:ascii="Arial" w:hAnsi="Arial" w:cs="Arial"/>
          <w:b/>
          <w:iCs/>
          <w:sz w:val="19"/>
          <w:szCs w:val="19"/>
          <w:u w:val="single"/>
        </w:rPr>
        <w:t xml:space="preserve"> </w:t>
      </w:r>
      <w:r w:rsidRPr="00E656D3">
        <w:rPr>
          <w:rFonts w:ascii="Arial" w:hAnsi="Arial" w:cs="Arial"/>
          <w:b/>
          <w:iCs/>
          <w:sz w:val="19"/>
          <w:szCs w:val="19"/>
          <w:u w:val="single"/>
        </w:rPr>
        <w:t>zamówienia )</w:t>
      </w:r>
    </w:p>
    <w:p w14:paraId="7C2B6DEB" w14:textId="77777777" w:rsidR="00710FD8" w:rsidRPr="00E656D3" w:rsidRDefault="00710FD8" w:rsidP="00710FD8">
      <w:pPr>
        <w:pStyle w:val="Akapitzlist"/>
        <w:ind w:left="0"/>
        <w:rPr>
          <w:rFonts w:ascii="Arial" w:hAnsi="Arial" w:cs="Arial"/>
          <w:iCs/>
          <w:sz w:val="19"/>
          <w:szCs w:val="19"/>
        </w:rPr>
      </w:pPr>
      <w:r w:rsidRPr="00E656D3">
        <w:rPr>
          <w:rFonts w:ascii="Arial" w:eastAsia="Arial" w:hAnsi="Arial" w:cs="Arial"/>
          <w:b/>
          <w:bCs/>
          <w:iCs/>
          <w:sz w:val="19"/>
          <w:szCs w:val="19"/>
        </w:rPr>
        <w:t xml:space="preserve"> </w:t>
      </w:r>
    </w:p>
    <w:p w14:paraId="01268E66" w14:textId="34D5327D" w:rsidR="00710FD8" w:rsidRPr="00E656D3" w:rsidRDefault="00710FD8" w:rsidP="00441581">
      <w:pPr>
        <w:tabs>
          <w:tab w:val="left" w:pos="720"/>
        </w:tabs>
        <w:rPr>
          <w:rFonts w:ascii="Arial" w:hAnsi="Arial" w:cs="Arial"/>
          <w:b/>
          <w:sz w:val="19"/>
          <w:szCs w:val="19"/>
        </w:rPr>
      </w:pPr>
      <w:r w:rsidRPr="00E656D3">
        <w:rPr>
          <w:rFonts w:ascii="Arial" w:hAnsi="Arial" w:cs="Arial"/>
          <w:bCs/>
          <w:sz w:val="19"/>
          <w:szCs w:val="19"/>
          <w:lang w:eastAsia="ar-SA"/>
        </w:rPr>
        <w:t>9</w:t>
      </w:r>
      <w:r w:rsidRPr="00E656D3">
        <w:rPr>
          <w:rFonts w:ascii="Arial" w:hAnsi="Arial" w:cs="Arial"/>
          <w:b/>
          <w:sz w:val="19"/>
          <w:szCs w:val="19"/>
          <w:lang w:eastAsia="ar-SA"/>
        </w:rPr>
        <w:t xml:space="preserve">.  </w:t>
      </w:r>
      <w:r w:rsidRPr="00E656D3">
        <w:rPr>
          <w:rFonts w:ascii="Arial" w:hAnsi="Arial" w:cs="Arial"/>
          <w:b/>
          <w:sz w:val="19"/>
          <w:szCs w:val="19"/>
        </w:rPr>
        <w:t xml:space="preserve">Oświadczam, </w:t>
      </w:r>
      <w:r w:rsidRPr="00E656D3">
        <w:rPr>
          <w:rFonts w:ascii="Arial" w:hAnsi="Arial" w:cs="Arial"/>
          <w:sz w:val="19"/>
          <w:szCs w:val="19"/>
        </w:rPr>
        <w:t xml:space="preserve">iż towar dostarczany będzie na koszt Wykonawcy </w:t>
      </w:r>
      <w:proofErr w:type="spellStart"/>
      <w:r w:rsidRPr="00E656D3">
        <w:rPr>
          <w:rFonts w:ascii="Arial" w:hAnsi="Arial" w:cs="Arial"/>
          <w:b/>
          <w:sz w:val="19"/>
          <w:szCs w:val="19"/>
        </w:rPr>
        <w:t>loco</w:t>
      </w:r>
      <w:proofErr w:type="spellEnd"/>
      <w:r w:rsidRPr="00E656D3">
        <w:rPr>
          <w:rFonts w:ascii="Arial" w:hAnsi="Arial" w:cs="Arial"/>
          <w:b/>
          <w:sz w:val="19"/>
          <w:szCs w:val="19"/>
        </w:rPr>
        <w:t xml:space="preserve"> </w:t>
      </w:r>
      <w:r w:rsidRPr="00E656D3">
        <w:rPr>
          <w:rFonts w:ascii="Arial" w:eastAsia="Arial" w:hAnsi="Arial" w:cs="Arial"/>
          <w:b/>
          <w:bCs/>
          <w:sz w:val="19"/>
          <w:szCs w:val="19"/>
        </w:rPr>
        <w:t xml:space="preserve"> </w:t>
      </w:r>
      <w:r w:rsidR="00441581">
        <w:rPr>
          <w:rFonts w:ascii="Arial" w:eastAsia="Arial" w:hAnsi="Arial" w:cs="Arial"/>
          <w:b/>
          <w:bCs/>
          <w:sz w:val="19"/>
          <w:szCs w:val="19"/>
        </w:rPr>
        <w:t xml:space="preserve">(dotyczy Zakresów nr :  </w:t>
      </w:r>
      <w:r w:rsidR="00AD28CF">
        <w:rPr>
          <w:rFonts w:ascii="Arial" w:eastAsia="Arial" w:hAnsi="Arial" w:cs="Arial"/>
          <w:b/>
          <w:bCs/>
          <w:i/>
          <w:iCs/>
          <w:sz w:val="19"/>
          <w:szCs w:val="19"/>
        </w:rPr>
        <w:t xml:space="preserve">1-3;9;25;28-30 </w:t>
      </w:r>
      <w:r w:rsidRPr="00E656D3">
        <w:rPr>
          <w:rFonts w:ascii="Arial" w:hAnsi="Arial" w:cs="Arial"/>
          <w:b/>
          <w:sz w:val="19"/>
          <w:szCs w:val="19"/>
        </w:rPr>
        <w:t>Pracownia Angiografii,  Szpitala Wojewódzkie</w:t>
      </w:r>
      <w:r w:rsidR="00441581">
        <w:rPr>
          <w:rFonts w:ascii="Arial" w:hAnsi="Arial" w:cs="Arial"/>
          <w:b/>
          <w:sz w:val="19"/>
          <w:szCs w:val="19"/>
        </w:rPr>
        <w:t>go w Tarnowie ul. Lwowska 178 a</w:t>
      </w:r>
    </w:p>
    <w:p w14:paraId="6C6D55F7" w14:textId="3DB4B8D7" w:rsidR="00710FD8" w:rsidRPr="00DB3D10" w:rsidRDefault="00710FD8" w:rsidP="00DB3D10">
      <w:pPr>
        <w:keepNext/>
        <w:jc w:val="both"/>
        <w:outlineLvl w:val="2"/>
        <w:rPr>
          <w:rFonts w:ascii="Arial" w:hAnsi="Arial" w:cs="Arial"/>
          <w:b/>
          <w:sz w:val="19"/>
          <w:szCs w:val="19"/>
          <w:lang w:eastAsia="ar-SA"/>
        </w:rPr>
      </w:pPr>
      <w:r w:rsidRPr="00E656D3">
        <w:rPr>
          <w:rFonts w:ascii="Arial" w:hAnsi="Arial" w:cs="Arial"/>
          <w:bCs/>
          <w:sz w:val="19"/>
          <w:szCs w:val="19"/>
          <w:lang w:eastAsia="ar-SA"/>
        </w:rPr>
        <w:t>10.</w:t>
      </w:r>
      <w:r w:rsidRPr="00E656D3">
        <w:rPr>
          <w:rFonts w:ascii="Arial" w:hAnsi="Arial" w:cs="Arial"/>
          <w:b/>
          <w:sz w:val="19"/>
          <w:szCs w:val="19"/>
          <w:lang w:eastAsia="ar-SA"/>
        </w:rPr>
        <w:t xml:space="preserve">  </w:t>
      </w:r>
      <w:r w:rsidRPr="00E656D3">
        <w:rPr>
          <w:rFonts w:ascii="Arial" w:hAnsi="Arial" w:cs="Arial"/>
          <w:b/>
          <w:sz w:val="19"/>
          <w:szCs w:val="19"/>
        </w:rPr>
        <w:t xml:space="preserve">Oświadczam, </w:t>
      </w:r>
      <w:r w:rsidRPr="00E656D3">
        <w:rPr>
          <w:rFonts w:ascii="Arial" w:hAnsi="Arial" w:cs="Arial"/>
          <w:sz w:val="19"/>
          <w:szCs w:val="19"/>
        </w:rPr>
        <w:t xml:space="preserve">iż towar dostarczany będzie na koszt Wykonawcy </w:t>
      </w:r>
      <w:proofErr w:type="spellStart"/>
      <w:r w:rsidRPr="00E656D3">
        <w:rPr>
          <w:rFonts w:ascii="Arial" w:hAnsi="Arial" w:cs="Arial"/>
          <w:b/>
          <w:sz w:val="19"/>
          <w:szCs w:val="19"/>
        </w:rPr>
        <w:t>loco</w:t>
      </w:r>
      <w:proofErr w:type="spellEnd"/>
      <w:r w:rsidRPr="00E656D3">
        <w:rPr>
          <w:rFonts w:ascii="Arial" w:hAnsi="Arial" w:cs="Arial"/>
          <w:b/>
          <w:sz w:val="19"/>
          <w:szCs w:val="19"/>
        </w:rPr>
        <w:t xml:space="preserve"> </w:t>
      </w:r>
      <w:r w:rsidRPr="00E656D3">
        <w:rPr>
          <w:rFonts w:ascii="Arial" w:eastAsia="Arial" w:hAnsi="Arial" w:cs="Arial"/>
          <w:b/>
          <w:bCs/>
          <w:sz w:val="19"/>
          <w:szCs w:val="19"/>
        </w:rPr>
        <w:t xml:space="preserve"> (dotyczy</w:t>
      </w:r>
      <w:r w:rsidR="00441581">
        <w:rPr>
          <w:rFonts w:ascii="Arial" w:eastAsia="Arial" w:hAnsi="Arial" w:cs="Arial"/>
          <w:b/>
          <w:bCs/>
          <w:sz w:val="19"/>
          <w:szCs w:val="19"/>
        </w:rPr>
        <w:t xml:space="preserve"> Zakresów nr : </w:t>
      </w:r>
      <w:r w:rsidR="00441581">
        <w:rPr>
          <w:rFonts w:ascii="Arial" w:eastAsia="Arial" w:hAnsi="Arial" w:cs="Arial"/>
          <w:b/>
          <w:bCs/>
          <w:i/>
          <w:iCs/>
          <w:sz w:val="19"/>
          <w:szCs w:val="19"/>
        </w:rPr>
        <w:t xml:space="preserve"> </w:t>
      </w:r>
      <w:r w:rsidR="00AD28CF">
        <w:rPr>
          <w:rFonts w:ascii="Arial" w:eastAsia="Arial" w:hAnsi="Arial" w:cs="Arial"/>
          <w:b/>
          <w:bCs/>
          <w:i/>
          <w:iCs/>
          <w:sz w:val="19"/>
          <w:szCs w:val="19"/>
        </w:rPr>
        <w:t xml:space="preserve">4-8;10-24;26-27;31 </w:t>
      </w:r>
      <w:r w:rsidRPr="00E656D3">
        <w:rPr>
          <w:rFonts w:ascii="Arial" w:eastAsia="Arial" w:hAnsi="Arial" w:cs="Arial"/>
          <w:b/>
          <w:bCs/>
          <w:sz w:val="19"/>
          <w:szCs w:val="19"/>
        </w:rPr>
        <w:t>Magazyn medyczny -</w:t>
      </w:r>
      <w:r w:rsidRPr="00E656D3">
        <w:rPr>
          <w:rFonts w:ascii="Arial" w:hAnsi="Arial" w:cs="Arial"/>
          <w:b/>
          <w:sz w:val="19"/>
          <w:szCs w:val="19"/>
        </w:rPr>
        <w:t xml:space="preserve">  Szpitala Wojewódzkiego w Tarnowie ul. Lwowska 178a</w:t>
      </w:r>
    </w:p>
    <w:p w14:paraId="29D45FB3" w14:textId="49209C74" w:rsidR="00710FD8" w:rsidRPr="00DB3D10" w:rsidRDefault="00710FD8" w:rsidP="00DB3D10">
      <w:pPr>
        <w:autoSpaceDE w:val="0"/>
        <w:jc w:val="both"/>
        <w:rPr>
          <w:rFonts w:ascii="Arial" w:hAnsi="Arial" w:cs="Arial"/>
          <w:color w:val="FF0000"/>
          <w:sz w:val="19"/>
          <w:szCs w:val="19"/>
          <w:lang w:eastAsia="pl-PL"/>
        </w:rPr>
      </w:pPr>
      <w:r w:rsidRPr="00E656D3">
        <w:rPr>
          <w:rFonts w:ascii="Arial" w:hAnsi="Arial" w:cs="Arial"/>
          <w:sz w:val="19"/>
          <w:szCs w:val="19"/>
        </w:rPr>
        <w:t>11.Wykonawca o</w:t>
      </w:r>
      <w:r w:rsidRPr="00E656D3">
        <w:rPr>
          <w:rFonts w:ascii="Arial" w:eastAsia="TimesNewRoman" w:hAnsi="Arial" w:cs="Arial"/>
          <w:sz w:val="19"/>
          <w:szCs w:val="19"/>
        </w:rPr>
        <w:t>ś</w:t>
      </w:r>
      <w:r w:rsidRPr="00E656D3">
        <w:rPr>
          <w:rFonts w:ascii="Arial" w:hAnsi="Arial" w:cs="Arial"/>
          <w:sz w:val="19"/>
          <w:szCs w:val="19"/>
        </w:rPr>
        <w:t xml:space="preserve">wiadcza, </w:t>
      </w:r>
      <w:r w:rsidRPr="00E656D3">
        <w:rPr>
          <w:rFonts w:ascii="Arial" w:eastAsia="TimesNewRoman" w:hAnsi="Arial" w:cs="Arial"/>
          <w:sz w:val="19"/>
          <w:szCs w:val="19"/>
        </w:rPr>
        <w:t>ż</w:t>
      </w:r>
      <w:r w:rsidRPr="00E656D3">
        <w:rPr>
          <w:rFonts w:ascii="Arial" w:hAnsi="Arial" w:cs="Arial"/>
          <w:sz w:val="19"/>
          <w:szCs w:val="19"/>
        </w:rPr>
        <w:t>e wyroby medyczne o których mowa w § 1 projektu umowy będą przewożone i dostarczane do Zamawiającego w warunkach zgodnie z wymaganiami producenta</w:t>
      </w:r>
      <w:r w:rsidRPr="00E656D3">
        <w:rPr>
          <w:rFonts w:ascii="Arial" w:hAnsi="Arial" w:cs="Arial"/>
          <w:color w:val="FF0000"/>
          <w:sz w:val="19"/>
          <w:szCs w:val="19"/>
        </w:rPr>
        <w:t>.</w:t>
      </w:r>
    </w:p>
    <w:p w14:paraId="5B2735AD" w14:textId="031EDDDE" w:rsidR="00710FD8" w:rsidRPr="00DB3D10" w:rsidRDefault="00710FD8" w:rsidP="00DB3D10">
      <w:pPr>
        <w:tabs>
          <w:tab w:val="left" w:pos="360"/>
        </w:tabs>
        <w:rPr>
          <w:rFonts w:ascii="Arial" w:hAnsi="Arial" w:cs="Arial"/>
          <w:b/>
          <w:sz w:val="19"/>
          <w:szCs w:val="19"/>
          <w:lang w:eastAsia="pl-PL"/>
        </w:rPr>
      </w:pPr>
      <w:r w:rsidRPr="00E656D3">
        <w:rPr>
          <w:rFonts w:ascii="Arial" w:hAnsi="Arial" w:cs="Arial"/>
          <w:bCs/>
          <w:sz w:val="19"/>
          <w:szCs w:val="19"/>
        </w:rPr>
        <w:t>12.Ważność</w:t>
      </w:r>
      <w:r w:rsidRPr="00E656D3">
        <w:rPr>
          <w:rFonts w:ascii="Arial" w:hAnsi="Arial" w:cs="Arial"/>
          <w:sz w:val="19"/>
          <w:szCs w:val="19"/>
        </w:rPr>
        <w:t xml:space="preserve"> oferty </w:t>
      </w:r>
      <w:r w:rsidRPr="00E656D3">
        <w:rPr>
          <w:rFonts w:ascii="Arial" w:hAnsi="Arial" w:cs="Arial"/>
          <w:b/>
          <w:sz w:val="19"/>
          <w:szCs w:val="19"/>
        </w:rPr>
        <w:t xml:space="preserve"> 90  dni </w:t>
      </w:r>
      <w:r w:rsidRPr="00E656D3">
        <w:rPr>
          <w:rFonts w:ascii="Arial" w:hAnsi="Arial" w:cs="Arial"/>
          <w:sz w:val="19"/>
          <w:szCs w:val="19"/>
        </w:rPr>
        <w:t xml:space="preserve">od dnia złożenia - </w:t>
      </w:r>
      <w:r w:rsidRPr="00E656D3">
        <w:rPr>
          <w:rFonts w:ascii="Arial" w:hAnsi="Arial" w:cs="Arial"/>
          <w:b/>
          <w:sz w:val="19"/>
          <w:szCs w:val="19"/>
        </w:rPr>
        <w:t>akceptujemy wskazany w SWZ czas związania  ofertą.</w:t>
      </w:r>
    </w:p>
    <w:p w14:paraId="0A4327AF" w14:textId="77777777" w:rsidR="00710FD8" w:rsidRPr="00E656D3" w:rsidRDefault="00710FD8" w:rsidP="00710FD8">
      <w:pPr>
        <w:jc w:val="both"/>
        <w:rPr>
          <w:rFonts w:ascii="Arial" w:hAnsi="Arial" w:cs="Arial"/>
          <w:sz w:val="19"/>
          <w:szCs w:val="19"/>
          <w:lang w:eastAsia="ar-SA"/>
        </w:rPr>
      </w:pPr>
      <w:r w:rsidRPr="00E656D3">
        <w:rPr>
          <w:rFonts w:ascii="Arial" w:hAnsi="Arial" w:cs="Arial"/>
          <w:sz w:val="19"/>
          <w:szCs w:val="19"/>
          <w:lang w:eastAsia="ar-SA"/>
        </w:rPr>
        <w:t>13. Zał</w:t>
      </w:r>
      <w:r w:rsidRPr="00E656D3">
        <w:rPr>
          <w:rFonts w:ascii="Arial" w:eastAsia="TimesNewRoman" w:hAnsi="Arial" w:cs="Arial"/>
          <w:sz w:val="19"/>
          <w:szCs w:val="19"/>
          <w:lang w:eastAsia="ar-SA"/>
        </w:rPr>
        <w:t>ą</w:t>
      </w:r>
      <w:r w:rsidRPr="00E656D3">
        <w:rPr>
          <w:rFonts w:ascii="Arial" w:hAnsi="Arial" w:cs="Arial"/>
          <w:sz w:val="19"/>
          <w:szCs w:val="19"/>
          <w:lang w:eastAsia="ar-SA"/>
        </w:rPr>
        <w:t>cznikami do niniejszej oferty s</w:t>
      </w:r>
      <w:r w:rsidRPr="00E656D3">
        <w:rPr>
          <w:rFonts w:ascii="Arial" w:eastAsia="TimesNewRoman" w:hAnsi="Arial" w:cs="Arial"/>
          <w:sz w:val="19"/>
          <w:szCs w:val="19"/>
          <w:lang w:eastAsia="ar-SA"/>
        </w:rPr>
        <w:t>ą</w:t>
      </w:r>
      <w:r w:rsidRPr="00E656D3">
        <w:rPr>
          <w:rFonts w:ascii="Arial" w:hAnsi="Arial" w:cs="Arial"/>
          <w:sz w:val="19"/>
          <w:szCs w:val="19"/>
          <w:lang w:eastAsia="ar-SA"/>
        </w:rPr>
        <w:t>:</w:t>
      </w:r>
    </w:p>
    <w:p w14:paraId="4D562563" w14:textId="77777777" w:rsidR="00710FD8" w:rsidRPr="00E656D3" w:rsidRDefault="00710FD8" w:rsidP="00377BFC">
      <w:pPr>
        <w:numPr>
          <w:ilvl w:val="1"/>
          <w:numId w:val="17"/>
        </w:numPr>
        <w:suppressAutoHyphens/>
        <w:autoSpaceDE w:val="0"/>
        <w:autoSpaceDN w:val="0"/>
        <w:adjustRightInd w:val="0"/>
        <w:spacing w:after="0" w:line="240" w:lineRule="auto"/>
        <w:jc w:val="both"/>
        <w:rPr>
          <w:rFonts w:ascii="Arial" w:hAnsi="Arial" w:cs="Arial"/>
          <w:sz w:val="19"/>
          <w:szCs w:val="19"/>
          <w:lang w:eastAsia="ar-SA"/>
        </w:rPr>
      </w:pPr>
      <w:r w:rsidRPr="00E656D3">
        <w:rPr>
          <w:rFonts w:ascii="Arial" w:hAnsi="Arial" w:cs="Arial"/>
          <w:sz w:val="19"/>
          <w:szCs w:val="19"/>
          <w:lang w:eastAsia="ar-SA"/>
        </w:rPr>
        <w:t xml:space="preserve">Kalkulacja cen ofertowych </w:t>
      </w:r>
      <w:r w:rsidRPr="00E656D3">
        <w:rPr>
          <w:rFonts w:ascii="Arial" w:hAnsi="Arial" w:cs="Arial"/>
          <w:b/>
          <w:sz w:val="19"/>
          <w:szCs w:val="19"/>
          <w:lang w:eastAsia="ar-SA"/>
        </w:rPr>
        <w:t>dla Zakresu Nr</w:t>
      </w:r>
      <w:r w:rsidRPr="00E656D3">
        <w:rPr>
          <w:rFonts w:ascii="Arial" w:hAnsi="Arial" w:cs="Arial"/>
          <w:sz w:val="19"/>
          <w:szCs w:val="19"/>
          <w:lang w:eastAsia="ar-SA"/>
        </w:rPr>
        <w:t xml:space="preserve"> ................... (nale</w:t>
      </w:r>
      <w:r w:rsidRPr="00E656D3">
        <w:rPr>
          <w:rFonts w:ascii="Arial" w:eastAsia="TimesNewRoman" w:hAnsi="Arial" w:cs="Arial"/>
          <w:sz w:val="19"/>
          <w:szCs w:val="19"/>
          <w:lang w:eastAsia="ar-SA"/>
        </w:rPr>
        <w:t>ż</w:t>
      </w:r>
      <w:r w:rsidRPr="00E656D3">
        <w:rPr>
          <w:rFonts w:ascii="Arial" w:hAnsi="Arial" w:cs="Arial"/>
          <w:sz w:val="19"/>
          <w:szCs w:val="19"/>
          <w:lang w:eastAsia="ar-SA"/>
        </w:rPr>
        <w:t>y wymieni</w:t>
      </w:r>
      <w:r w:rsidRPr="00E656D3">
        <w:rPr>
          <w:rFonts w:ascii="Arial" w:eastAsia="TimesNewRoman" w:hAnsi="Arial" w:cs="Arial"/>
          <w:sz w:val="19"/>
          <w:szCs w:val="19"/>
          <w:lang w:eastAsia="ar-SA"/>
        </w:rPr>
        <w:t xml:space="preserve">ć </w:t>
      </w:r>
      <w:r w:rsidRPr="00E656D3">
        <w:rPr>
          <w:rFonts w:ascii="Arial" w:hAnsi="Arial" w:cs="Arial"/>
          <w:sz w:val="19"/>
          <w:szCs w:val="19"/>
          <w:lang w:eastAsia="ar-SA"/>
        </w:rPr>
        <w:t>i zał</w:t>
      </w:r>
      <w:r w:rsidRPr="00E656D3">
        <w:rPr>
          <w:rFonts w:ascii="Arial" w:eastAsia="TimesNewRoman" w:hAnsi="Arial" w:cs="Arial"/>
          <w:sz w:val="19"/>
          <w:szCs w:val="19"/>
          <w:lang w:eastAsia="ar-SA"/>
        </w:rPr>
        <w:t>ą</w:t>
      </w:r>
      <w:r w:rsidRPr="00E656D3">
        <w:rPr>
          <w:rFonts w:ascii="Arial" w:hAnsi="Arial" w:cs="Arial"/>
          <w:sz w:val="19"/>
          <w:szCs w:val="19"/>
          <w:lang w:eastAsia="ar-SA"/>
        </w:rPr>
        <w:t>czy</w:t>
      </w:r>
      <w:r w:rsidRPr="00E656D3">
        <w:rPr>
          <w:rFonts w:ascii="Arial" w:eastAsia="TimesNewRoman" w:hAnsi="Arial" w:cs="Arial"/>
          <w:sz w:val="19"/>
          <w:szCs w:val="19"/>
          <w:lang w:eastAsia="ar-SA"/>
        </w:rPr>
        <w:t xml:space="preserve">ć </w:t>
      </w:r>
      <w:r w:rsidRPr="00E656D3">
        <w:rPr>
          <w:rFonts w:ascii="Arial" w:hAnsi="Arial" w:cs="Arial"/>
          <w:sz w:val="19"/>
          <w:szCs w:val="19"/>
          <w:lang w:eastAsia="ar-SA"/>
        </w:rPr>
        <w:t>te zał</w:t>
      </w:r>
      <w:r w:rsidRPr="00E656D3">
        <w:rPr>
          <w:rFonts w:ascii="Arial" w:eastAsia="TimesNewRoman" w:hAnsi="Arial" w:cs="Arial"/>
          <w:sz w:val="19"/>
          <w:szCs w:val="19"/>
          <w:lang w:eastAsia="ar-SA"/>
        </w:rPr>
        <w:t>ą</w:t>
      </w:r>
      <w:r w:rsidRPr="00E656D3">
        <w:rPr>
          <w:rFonts w:ascii="Arial" w:hAnsi="Arial" w:cs="Arial"/>
          <w:sz w:val="19"/>
          <w:szCs w:val="19"/>
          <w:lang w:eastAsia="ar-SA"/>
        </w:rPr>
        <w:t>czniki, na które Wykonawca składa ofert</w:t>
      </w:r>
      <w:r w:rsidRPr="00E656D3">
        <w:rPr>
          <w:rFonts w:ascii="Arial" w:eastAsia="TimesNewRoman" w:hAnsi="Arial" w:cs="Arial"/>
          <w:sz w:val="19"/>
          <w:szCs w:val="19"/>
          <w:lang w:eastAsia="ar-SA"/>
        </w:rPr>
        <w:t>ę</w:t>
      </w:r>
      <w:r w:rsidRPr="00E656D3">
        <w:rPr>
          <w:rFonts w:ascii="Arial" w:hAnsi="Arial" w:cs="Arial"/>
          <w:sz w:val="19"/>
          <w:szCs w:val="19"/>
          <w:lang w:eastAsia="ar-SA"/>
        </w:rPr>
        <w:t>)</w:t>
      </w:r>
    </w:p>
    <w:p w14:paraId="7CE5255F" w14:textId="77777777" w:rsidR="00710FD8" w:rsidRPr="00E656D3" w:rsidRDefault="00710FD8" w:rsidP="00710FD8">
      <w:pPr>
        <w:rPr>
          <w:rFonts w:ascii="Arial" w:hAnsi="Arial" w:cs="Arial"/>
          <w:sz w:val="19"/>
          <w:szCs w:val="19"/>
          <w:lang w:eastAsia="pl-PL"/>
        </w:rPr>
      </w:pPr>
      <w:r w:rsidRPr="00E656D3">
        <w:rPr>
          <w:rFonts w:ascii="Arial" w:hAnsi="Arial" w:cs="Arial"/>
          <w:sz w:val="19"/>
          <w:szCs w:val="19"/>
          <w:lang w:eastAsia="pl-PL"/>
        </w:rPr>
        <w:t xml:space="preserve">               </w:t>
      </w:r>
    </w:p>
    <w:p w14:paraId="7DD7A89E" w14:textId="77777777" w:rsidR="00710FD8" w:rsidRPr="00E656D3" w:rsidRDefault="00710FD8" w:rsidP="00710FD8">
      <w:pPr>
        <w:pStyle w:val="Akapitzlist"/>
        <w:tabs>
          <w:tab w:val="num" w:pos="340"/>
        </w:tabs>
        <w:suppressAutoHyphens/>
        <w:spacing w:after="0"/>
        <w:ind w:left="340" w:hanging="340"/>
        <w:rPr>
          <w:rFonts w:ascii="Arial" w:eastAsia="Times New Roman" w:hAnsi="Arial" w:cs="Arial"/>
          <w:sz w:val="19"/>
          <w:szCs w:val="19"/>
          <w:lang w:eastAsia="pl-PL"/>
        </w:rPr>
      </w:pPr>
      <w:r w:rsidRPr="00E656D3">
        <w:rPr>
          <w:rFonts w:ascii="Arial" w:eastAsia="Times New Roman" w:hAnsi="Arial" w:cs="Arial"/>
          <w:color w:val="000000"/>
          <w:sz w:val="19"/>
          <w:szCs w:val="19"/>
          <w:lang w:eastAsia="pl-PL"/>
        </w:rPr>
        <w:lastRenderedPageBreak/>
        <w:t>14.Oświadczamy, że zamierzamy powierzyć następujące części zamówienia podwykonawcom i jednocześnie podajemy nazwy (firmy) podwykonawców</w:t>
      </w:r>
      <w:r w:rsidRPr="00E656D3">
        <w:rPr>
          <w:rFonts w:ascii="Arial" w:eastAsia="Times New Roman" w:hAnsi="Arial" w:cs="Arial"/>
          <w:sz w:val="19"/>
          <w:szCs w:val="19"/>
          <w:lang w:eastAsia="pl-PL"/>
        </w:rPr>
        <w:t>* (proszę podać % podwykonawstwa  za którego realizację odpowiedzialny będzie wskazany podwykonawca); ……………………………</w:t>
      </w:r>
    </w:p>
    <w:p w14:paraId="556CA005" w14:textId="77777777" w:rsidR="00710FD8" w:rsidRPr="00E656D3" w:rsidRDefault="00710FD8" w:rsidP="00710FD8">
      <w:pPr>
        <w:pStyle w:val="Akapitzlist"/>
        <w:suppressAutoHyphens/>
        <w:spacing w:after="0" w:line="240" w:lineRule="auto"/>
        <w:ind w:left="0"/>
        <w:rPr>
          <w:rFonts w:ascii="Arial" w:eastAsia="Times New Roman" w:hAnsi="Arial" w:cs="Arial"/>
          <w:color w:val="000000"/>
          <w:sz w:val="19"/>
          <w:szCs w:val="19"/>
          <w:lang w:eastAsia="pl-PL"/>
        </w:rPr>
      </w:pPr>
    </w:p>
    <w:p w14:paraId="4343CBF0" w14:textId="77777777" w:rsidR="00710FD8" w:rsidRPr="00E656D3" w:rsidRDefault="00710FD8" w:rsidP="00377BFC">
      <w:pPr>
        <w:numPr>
          <w:ilvl w:val="3"/>
          <w:numId w:val="17"/>
        </w:numPr>
        <w:autoSpaceDE w:val="0"/>
        <w:autoSpaceDN w:val="0"/>
        <w:adjustRightInd w:val="0"/>
        <w:spacing w:after="0" w:line="240" w:lineRule="auto"/>
        <w:rPr>
          <w:rFonts w:ascii="Arial" w:hAnsi="Arial" w:cs="Arial"/>
          <w:color w:val="000000"/>
          <w:sz w:val="19"/>
          <w:szCs w:val="19"/>
          <w:lang w:eastAsia="pl-PL"/>
        </w:rPr>
      </w:pPr>
      <w:r w:rsidRPr="00E656D3">
        <w:rPr>
          <w:rFonts w:ascii="Arial" w:hAnsi="Arial" w:cs="Arial"/>
          <w:color w:val="000000"/>
          <w:sz w:val="19"/>
          <w:szCs w:val="19"/>
          <w:lang w:eastAsia="pl-PL"/>
        </w:rPr>
        <w:t>Część zamówienia: ...............................................................................................................</w:t>
      </w:r>
    </w:p>
    <w:p w14:paraId="1AF39426" w14:textId="77777777" w:rsidR="00710FD8" w:rsidRPr="00E656D3" w:rsidRDefault="00710FD8" w:rsidP="00377BFC">
      <w:pPr>
        <w:numPr>
          <w:ilvl w:val="3"/>
          <w:numId w:val="17"/>
        </w:numPr>
        <w:autoSpaceDE w:val="0"/>
        <w:autoSpaceDN w:val="0"/>
        <w:adjustRightInd w:val="0"/>
        <w:spacing w:after="0" w:line="240" w:lineRule="auto"/>
        <w:rPr>
          <w:rFonts w:ascii="Arial" w:hAnsi="Arial" w:cs="Arial"/>
          <w:color w:val="000000"/>
          <w:sz w:val="19"/>
          <w:szCs w:val="19"/>
          <w:lang w:eastAsia="pl-PL"/>
        </w:rPr>
      </w:pPr>
      <w:r w:rsidRPr="00E656D3">
        <w:rPr>
          <w:rFonts w:ascii="Arial" w:hAnsi="Arial" w:cs="Arial"/>
          <w:color w:val="000000"/>
          <w:sz w:val="19"/>
          <w:szCs w:val="19"/>
          <w:lang w:eastAsia="pl-PL"/>
        </w:rPr>
        <w:t>Nazwa (firma) podwykonawcy: ...............................................................................................................</w:t>
      </w:r>
    </w:p>
    <w:p w14:paraId="0D87471B" w14:textId="77777777" w:rsidR="00710FD8" w:rsidRPr="00E656D3" w:rsidRDefault="00710FD8" w:rsidP="00710FD8">
      <w:pPr>
        <w:rPr>
          <w:rFonts w:ascii="Arial" w:hAnsi="Arial" w:cs="Arial"/>
          <w:color w:val="000000"/>
          <w:sz w:val="19"/>
          <w:szCs w:val="19"/>
          <w:lang w:eastAsia="pl-PL"/>
        </w:rPr>
      </w:pPr>
      <w:r w:rsidRPr="00E656D3">
        <w:rPr>
          <w:rFonts w:ascii="Arial" w:hAnsi="Arial" w:cs="Arial"/>
          <w:i/>
          <w:iCs/>
          <w:color w:val="000000"/>
          <w:sz w:val="19"/>
          <w:szCs w:val="19"/>
        </w:rPr>
        <w:t>*</w:t>
      </w:r>
      <w:r w:rsidRPr="00E656D3">
        <w:rPr>
          <w:rFonts w:ascii="Arial" w:hAnsi="Arial" w:cs="Arial"/>
          <w:bCs/>
          <w:color w:val="000000"/>
          <w:sz w:val="19"/>
          <w:szCs w:val="19"/>
          <w:lang w:eastAsia="x-none"/>
        </w:rPr>
        <w:t xml:space="preserve">Jeżeli Wykonawcy nie jest znany jeszcze żaden konkretny podwykonawca to winien w tym punkcie </w:t>
      </w:r>
      <w:r w:rsidRPr="00E656D3">
        <w:rPr>
          <w:rFonts w:ascii="Arial" w:hAnsi="Arial" w:cs="Arial"/>
          <w:b/>
          <w:bCs/>
          <w:color w:val="000000"/>
          <w:sz w:val="19"/>
          <w:szCs w:val="19"/>
          <w:u w:val="single"/>
          <w:lang w:eastAsia="x-none"/>
        </w:rPr>
        <w:t>oświadczyć że na moment sporządzenia i składnia oferty Wykonawcy nie są znani jeszcze żądni Podwykonawcy, którym zamierza powierzyć wykonanie wskazanych w ofercie części zamówienia</w:t>
      </w:r>
      <w:r w:rsidRPr="00E656D3">
        <w:rPr>
          <w:rFonts w:ascii="Arial" w:hAnsi="Arial" w:cs="Arial"/>
          <w:b/>
          <w:bCs/>
          <w:color w:val="000000"/>
          <w:sz w:val="19"/>
          <w:szCs w:val="19"/>
          <w:lang w:eastAsia="x-none"/>
        </w:rPr>
        <w:t>.</w:t>
      </w:r>
    </w:p>
    <w:p w14:paraId="19BF8D5C" w14:textId="77777777" w:rsidR="00710FD8" w:rsidRPr="00E656D3" w:rsidRDefault="00710FD8" w:rsidP="00710FD8">
      <w:pPr>
        <w:rPr>
          <w:rFonts w:ascii="Arial" w:hAnsi="Arial" w:cs="Arial"/>
          <w:i/>
          <w:iCs/>
          <w:color w:val="000000"/>
          <w:sz w:val="19"/>
          <w:szCs w:val="19"/>
          <w:lang w:eastAsia="pl-PL"/>
        </w:rPr>
      </w:pPr>
    </w:p>
    <w:p w14:paraId="649EBEE3" w14:textId="77777777" w:rsidR="00710FD8" w:rsidRPr="00E656D3" w:rsidRDefault="00710FD8" w:rsidP="00710FD8">
      <w:pPr>
        <w:rPr>
          <w:rFonts w:ascii="Arial" w:hAnsi="Arial" w:cs="Arial"/>
          <w:color w:val="000000"/>
          <w:sz w:val="19"/>
          <w:szCs w:val="19"/>
        </w:rPr>
      </w:pPr>
      <w:r w:rsidRPr="00E656D3">
        <w:rPr>
          <w:rFonts w:ascii="Arial" w:hAnsi="Arial" w:cs="Arial"/>
          <w:color w:val="000000"/>
          <w:sz w:val="19"/>
          <w:szCs w:val="19"/>
        </w:rPr>
        <w:t xml:space="preserve">15. </w:t>
      </w:r>
      <w:r w:rsidRPr="00E656D3">
        <w:rPr>
          <w:rFonts w:ascii="Arial" w:hAnsi="Arial" w:cs="Arial"/>
          <w:b/>
          <w:color w:val="000000"/>
          <w:sz w:val="19"/>
          <w:szCs w:val="19"/>
        </w:rPr>
        <w:t>Oświadczam, jako Wykonawca, że jestem</w:t>
      </w:r>
      <w:r w:rsidRPr="00E656D3">
        <w:rPr>
          <w:rFonts w:ascii="Arial" w:hAnsi="Arial" w:cs="Arial"/>
          <w:color w:val="000000"/>
          <w:sz w:val="19"/>
          <w:szCs w:val="19"/>
        </w:rPr>
        <w:t xml:space="preserve"> :</w:t>
      </w:r>
    </w:p>
    <w:p w14:paraId="390DFAB5" w14:textId="77777777" w:rsidR="00710FD8" w:rsidRPr="00AD28CF" w:rsidRDefault="00710FD8" w:rsidP="00710FD8">
      <w:pPr>
        <w:rPr>
          <w:rFonts w:ascii="Arial" w:hAnsi="Arial" w:cs="Arial"/>
          <w:b/>
          <w:color w:val="000000"/>
          <w:sz w:val="19"/>
          <w:szCs w:val="19"/>
        </w:rPr>
      </w:pPr>
      <w:r w:rsidRPr="00AD28CF">
        <w:rPr>
          <w:rFonts w:ascii="Arial" w:hAnsi="Arial" w:cs="Arial"/>
          <w:b/>
          <w:color w:val="000000"/>
          <w:sz w:val="19"/>
          <w:szCs w:val="19"/>
        </w:rPr>
        <w:t>- małym przedsiębiorstwem*</w:t>
      </w:r>
    </w:p>
    <w:p w14:paraId="6857CF56" w14:textId="77777777" w:rsidR="00710FD8" w:rsidRPr="00AD28CF" w:rsidRDefault="00710FD8" w:rsidP="00710FD8">
      <w:pPr>
        <w:rPr>
          <w:rFonts w:ascii="Arial" w:hAnsi="Arial" w:cs="Arial"/>
          <w:b/>
          <w:color w:val="000000"/>
          <w:sz w:val="19"/>
          <w:szCs w:val="19"/>
        </w:rPr>
      </w:pPr>
      <w:r w:rsidRPr="00AD28CF">
        <w:rPr>
          <w:rFonts w:ascii="Arial" w:hAnsi="Arial" w:cs="Arial"/>
          <w:b/>
          <w:color w:val="000000"/>
          <w:sz w:val="19"/>
          <w:szCs w:val="19"/>
        </w:rPr>
        <w:t>- średnim przedsiębiorstwem*</w:t>
      </w:r>
    </w:p>
    <w:p w14:paraId="0BBA116E" w14:textId="77777777" w:rsidR="00710FD8" w:rsidRPr="00AD28CF" w:rsidRDefault="00710FD8" w:rsidP="00710FD8">
      <w:pPr>
        <w:rPr>
          <w:rFonts w:ascii="Arial" w:hAnsi="Arial" w:cs="Arial"/>
          <w:b/>
          <w:color w:val="000000"/>
          <w:sz w:val="19"/>
          <w:szCs w:val="19"/>
        </w:rPr>
      </w:pPr>
      <w:r w:rsidRPr="00AD28CF">
        <w:rPr>
          <w:rFonts w:ascii="Arial" w:hAnsi="Arial" w:cs="Arial"/>
          <w:b/>
          <w:color w:val="000000"/>
          <w:sz w:val="19"/>
          <w:szCs w:val="19"/>
        </w:rPr>
        <w:t>- prowadzę jednoosobową działalność gospodarczą*</w:t>
      </w:r>
    </w:p>
    <w:p w14:paraId="7C3B4DBF" w14:textId="77777777" w:rsidR="00710FD8" w:rsidRPr="00AD28CF" w:rsidRDefault="00710FD8" w:rsidP="00710FD8">
      <w:pPr>
        <w:rPr>
          <w:rFonts w:ascii="Arial" w:hAnsi="Arial" w:cs="Arial"/>
          <w:b/>
          <w:color w:val="000000"/>
          <w:sz w:val="19"/>
          <w:szCs w:val="19"/>
        </w:rPr>
      </w:pPr>
      <w:r w:rsidRPr="00AD28CF">
        <w:rPr>
          <w:rFonts w:ascii="Arial" w:hAnsi="Arial" w:cs="Arial"/>
          <w:b/>
          <w:color w:val="000000"/>
          <w:sz w:val="19"/>
          <w:szCs w:val="19"/>
        </w:rPr>
        <w:t>- osobą fizyczną nieprowadzącą działalności gospodarczej *</w:t>
      </w:r>
    </w:p>
    <w:p w14:paraId="0A229FB6" w14:textId="77777777" w:rsidR="00710FD8" w:rsidRPr="00AD28CF" w:rsidRDefault="00710FD8" w:rsidP="00710FD8">
      <w:pPr>
        <w:rPr>
          <w:rFonts w:ascii="Arial" w:hAnsi="Arial" w:cs="Arial"/>
          <w:b/>
          <w:color w:val="000000"/>
          <w:sz w:val="19"/>
          <w:szCs w:val="19"/>
        </w:rPr>
      </w:pPr>
      <w:r w:rsidRPr="00AD28CF">
        <w:rPr>
          <w:rFonts w:ascii="Arial" w:hAnsi="Arial" w:cs="Arial"/>
          <w:b/>
          <w:color w:val="000000"/>
          <w:sz w:val="19"/>
          <w:szCs w:val="19"/>
        </w:rPr>
        <w:t>- inny rodzaj *</w:t>
      </w:r>
    </w:p>
    <w:p w14:paraId="6D55BE64" w14:textId="77777777" w:rsidR="00710FD8" w:rsidRPr="00AD28CF" w:rsidRDefault="00710FD8" w:rsidP="00710FD8">
      <w:pPr>
        <w:rPr>
          <w:rFonts w:ascii="Arial" w:hAnsi="Arial" w:cs="Arial"/>
          <w:b/>
          <w:color w:val="000000"/>
          <w:sz w:val="19"/>
          <w:szCs w:val="19"/>
        </w:rPr>
      </w:pPr>
      <w:r w:rsidRPr="00AD28CF">
        <w:rPr>
          <w:rFonts w:ascii="Arial" w:hAnsi="Arial" w:cs="Arial"/>
          <w:b/>
          <w:color w:val="000000"/>
          <w:sz w:val="19"/>
          <w:szCs w:val="19"/>
        </w:rPr>
        <w:t>- Wykonawcą będącym z państwa będącego członkiem Unii Europejskiej*</w:t>
      </w:r>
    </w:p>
    <w:p w14:paraId="0D75E1CA" w14:textId="77777777" w:rsidR="00710FD8" w:rsidRPr="00AD28CF" w:rsidRDefault="00710FD8" w:rsidP="00710FD8">
      <w:pPr>
        <w:rPr>
          <w:rFonts w:ascii="Arial" w:hAnsi="Arial" w:cs="Arial"/>
          <w:b/>
          <w:color w:val="000000"/>
          <w:sz w:val="19"/>
          <w:szCs w:val="19"/>
        </w:rPr>
      </w:pPr>
      <w:r w:rsidRPr="00AD28CF">
        <w:rPr>
          <w:rFonts w:ascii="Arial" w:hAnsi="Arial" w:cs="Arial"/>
          <w:b/>
          <w:color w:val="000000"/>
          <w:sz w:val="19"/>
          <w:szCs w:val="19"/>
        </w:rPr>
        <w:t>- Wykonawcą z państwa niebędącego członkiem Unii Europejskiej *</w:t>
      </w:r>
    </w:p>
    <w:p w14:paraId="54A5EF2D" w14:textId="03C2C0FF" w:rsidR="00710FD8" w:rsidRPr="0008592D" w:rsidRDefault="00710FD8" w:rsidP="00710FD8">
      <w:pPr>
        <w:rPr>
          <w:rFonts w:ascii="Arial" w:hAnsi="Arial" w:cs="Arial"/>
          <w:sz w:val="19"/>
          <w:szCs w:val="19"/>
        </w:rPr>
      </w:pPr>
      <w:r w:rsidRPr="00E656D3">
        <w:rPr>
          <w:rFonts w:ascii="Arial" w:hAnsi="Arial" w:cs="Arial"/>
          <w:color w:val="FF0000"/>
          <w:sz w:val="19"/>
          <w:szCs w:val="19"/>
        </w:rPr>
        <w:t>*</w:t>
      </w:r>
      <w:r w:rsidR="0008592D">
        <w:rPr>
          <w:rFonts w:ascii="Arial" w:hAnsi="Arial" w:cs="Arial"/>
          <w:sz w:val="19"/>
          <w:szCs w:val="19"/>
        </w:rPr>
        <w:t>niepotrzebne skreślić</w:t>
      </w:r>
    </w:p>
    <w:p w14:paraId="7CD57393" w14:textId="77777777" w:rsidR="00710FD8" w:rsidRPr="00E656D3" w:rsidRDefault="00710FD8" w:rsidP="00DB3D10">
      <w:pPr>
        <w:pStyle w:val="NormalnyWeb"/>
        <w:jc w:val="both"/>
        <w:rPr>
          <w:rFonts w:ascii="Arial" w:hAnsi="Arial" w:cs="Arial"/>
          <w:sz w:val="19"/>
          <w:szCs w:val="19"/>
        </w:rPr>
      </w:pPr>
      <w:r w:rsidRPr="00E656D3">
        <w:rPr>
          <w:rFonts w:ascii="Arial" w:hAnsi="Arial" w:cs="Arial"/>
          <w:color w:val="000000"/>
          <w:sz w:val="19"/>
          <w:szCs w:val="19"/>
        </w:rPr>
        <w:t>16. Oświadczam, że wypełniłem obowiązki informacyjne przewidziane w art. 13 lub art. 14 RODO</w:t>
      </w:r>
      <w:r w:rsidRPr="00E656D3">
        <w:rPr>
          <w:rFonts w:ascii="Arial" w:hAnsi="Arial" w:cs="Arial"/>
          <w:color w:val="000000"/>
          <w:sz w:val="19"/>
          <w:szCs w:val="19"/>
          <w:vertAlign w:val="superscript"/>
        </w:rPr>
        <w:t>1)</w:t>
      </w:r>
      <w:r w:rsidRPr="00E656D3">
        <w:rPr>
          <w:rFonts w:ascii="Arial" w:hAnsi="Arial" w:cs="Arial"/>
          <w:color w:val="000000"/>
          <w:sz w:val="19"/>
          <w:szCs w:val="19"/>
        </w:rPr>
        <w:t xml:space="preserve"> wobec osób fizycznych, </w:t>
      </w:r>
      <w:r w:rsidRPr="00E656D3">
        <w:rPr>
          <w:rFonts w:ascii="Arial" w:hAnsi="Arial" w:cs="Arial"/>
          <w:sz w:val="19"/>
          <w:szCs w:val="19"/>
        </w:rPr>
        <w:t>od których dane osobowe bezpośrednio lub pośrednio pozyskałem</w:t>
      </w:r>
      <w:r w:rsidRPr="00E656D3">
        <w:rPr>
          <w:rFonts w:ascii="Arial" w:hAnsi="Arial" w:cs="Arial"/>
          <w:color w:val="000000"/>
          <w:sz w:val="19"/>
          <w:szCs w:val="19"/>
        </w:rPr>
        <w:t xml:space="preserve"> w celu ubiegania się o </w:t>
      </w:r>
      <w:r w:rsidRPr="00E656D3">
        <w:rPr>
          <w:rFonts w:ascii="Arial" w:hAnsi="Arial" w:cs="Arial"/>
          <w:sz w:val="19"/>
          <w:szCs w:val="19"/>
        </w:rPr>
        <w:t>udzielenie zamówienia publicznego w niniejszym postępowaniu.**</w:t>
      </w:r>
    </w:p>
    <w:p w14:paraId="11267978" w14:textId="0653F374" w:rsidR="00710FD8" w:rsidRPr="00E656D3" w:rsidRDefault="00710FD8" w:rsidP="00DB3D10">
      <w:pPr>
        <w:pStyle w:val="NormalnyWeb"/>
        <w:ind w:left="142" w:hanging="142"/>
        <w:jc w:val="both"/>
        <w:rPr>
          <w:rFonts w:ascii="Arial" w:hAnsi="Arial" w:cs="Arial"/>
          <w:sz w:val="19"/>
          <w:szCs w:val="19"/>
        </w:rPr>
      </w:pPr>
      <w:r w:rsidRPr="00E656D3">
        <w:rPr>
          <w:rFonts w:ascii="Arial" w:hAnsi="Arial" w:cs="Arial"/>
          <w:sz w:val="19"/>
          <w:szCs w:val="19"/>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w:t>
      </w:r>
      <w:r w:rsidR="0008592D">
        <w:rPr>
          <w:rFonts w:ascii="Arial" w:hAnsi="Arial" w:cs="Arial"/>
          <w:sz w:val="19"/>
          <w:szCs w:val="19"/>
        </w:rPr>
        <w:t>ia np. przez jego wykreślenie).</w:t>
      </w:r>
    </w:p>
    <w:p w14:paraId="299C2DFF" w14:textId="2B86AAD0" w:rsidR="00710FD8" w:rsidRPr="0008592D" w:rsidRDefault="00710FD8" w:rsidP="0008592D">
      <w:pPr>
        <w:jc w:val="both"/>
        <w:rPr>
          <w:rFonts w:ascii="Arial" w:hAnsi="Arial" w:cs="Arial"/>
          <w:b/>
          <w:sz w:val="19"/>
          <w:szCs w:val="19"/>
        </w:rPr>
      </w:pPr>
      <w:r w:rsidRPr="00E656D3">
        <w:rPr>
          <w:rFonts w:ascii="Arial" w:hAnsi="Arial" w:cs="Arial"/>
          <w:sz w:val="19"/>
          <w:szCs w:val="19"/>
        </w:rPr>
        <w:t>17</w:t>
      </w:r>
      <w:r w:rsidRPr="00E656D3">
        <w:rPr>
          <w:rFonts w:ascii="Arial" w:hAnsi="Arial" w:cs="Arial"/>
          <w:color w:val="FF0000"/>
          <w:sz w:val="19"/>
          <w:szCs w:val="19"/>
        </w:rPr>
        <w:t xml:space="preserve">. </w:t>
      </w:r>
      <w:r w:rsidRPr="00E656D3">
        <w:rPr>
          <w:rFonts w:ascii="Arial" w:hAnsi="Arial" w:cs="Arial"/>
          <w:b/>
          <w:color w:val="000000"/>
          <w:sz w:val="19"/>
          <w:szCs w:val="19"/>
        </w:rPr>
        <w:t>Oświadczam</w:t>
      </w:r>
      <w:r w:rsidRPr="00E656D3">
        <w:rPr>
          <w:rFonts w:ascii="Arial" w:hAnsi="Arial" w:cs="Arial"/>
          <w:b/>
          <w:sz w:val="19"/>
          <w:szCs w:val="19"/>
        </w:rPr>
        <w:t xml:space="preserve">, </w:t>
      </w:r>
      <w:r w:rsidRPr="00E656D3">
        <w:rPr>
          <w:rFonts w:ascii="Arial" w:hAnsi="Arial" w:cs="Arial"/>
          <w:sz w:val="19"/>
          <w:szCs w:val="19"/>
        </w:rPr>
        <w:t>iż w przypadku zwłoki w zapłacie należności, Wykonawca zobowiązuje się nie dokonywać cesji wierzytelności bez zgody Zamawiającego.</w:t>
      </w:r>
      <w:r w:rsidR="0008592D">
        <w:rPr>
          <w:rFonts w:ascii="Arial" w:hAnsi="Arial" w:cs="Arial"/>
          <w:b/>
          <w:sz w:val="19"/>
          <w:szCs w:val="19"/>
        </w:rPr>
        <w:t>( * warunek graniczny )</w:t>
      </w:r>
    </w:p>
    <w:p w14:paraId="232DF58C" w14:textId="6853BEB5" w:rsidR="00710FD8" w:rsidRDefault="00710FD8" w:rsidP="00710FD8">
      <w:pPr>
        <w:spacing w:before="100" w:beforeAutospacing="1" w:line="240" w:lineRule="atLeast"/>
        <w:jc w:val="both"/>
        <w:rPr>
          <w:rFonts w:ascii="Arial" w:hAnsi="Arial" w:cs="Arial"/>
          <w:sz w:val="19"/>
          <w:szCs w:val="19"/>
          <w:lang w:eastAsia="pl-PL"/>
        </w:rPr>
      </w:pPr>
      <w:r w:rsidRPr="00E656D3">
        <w:rPr>
          <w:rFonts w:ascii="Arial" w:hAnsi="Arial" w:cs="Arial"/>
          <w:b/>
          <w:bCs/>
          <w:sz w:val="19"/>
          <w:szCs w:val="19"/>
          <w:lang w:eastAsia="pl-PL"/>
        </w:rPr>
        <w:t>18</w:t>
      </w:r>
      <w:r w:rsidRPr="00E656D3">
        <w:rPr>
          <w:rFonts w:ascii="Arial" w:hAnsi="Arial" w:cs="Arial"/>
          <w:sz w:val="19"/>
          <w:szCs w:val="19"/>
          <w:lang w:eastAsia="pl-PL"/>
        </w:rPr>
        <w:t xml:space="preserve">. Oświadczam, że nie podlegam </w:t>
      </w:r>
      <w:r w:rsidRPr="00E656D3">
        <w:rPr>
          <w:rFonts w:ascii="Arial" w:hAnsi="Arial" w:cs="Arial"/>
          <w:bCs/>
          <w:iCs/>
          <w:sz w:val="19"/>
          <w:szCs w:val="19"/>
          <w:lang w:eastAsia="pl-PL"/>
        </w:rPr>
        <w:t xml:space="preserve">(oraz żaden w podwykonawców na którego przypada ponad 10% wartości zamówienia nie podlega) </w:t>
      </w:r>
      <w:r w:rsidRPr="00E656D3">
        <w:rPr>
          <w:rFonts w:ascii="Arial" w:hAnsi="Arial" w:cs="Arial"/>
          <w:sz w:val="19"/>
          <w:szCs w:val="19"/>
          <w:lang w:eastAsia="pl-PL"/>
        </w:rPr>
        <w:t>wykluczeniu z postępowania na podstawie art. art. 5k rozporządzenia Rady (UE) nr 833/2014 z dnia 31 lipca 2014 r. dotyczącego środków ograniczających w związku z działaniami Rosji destabilizującymi sytuację na Ukrainie (Dz. Urz. UE nr L 229 z 31.7.2014, str. 1),w brzmieniu nadanym rozporządzeniem Rady (UE) 2022/576 w sprawie zmiany rozporządzenia (UE) nr 833/2014 dotyczącego środków ograniczających w związku z działaniami Rosji destabilizującymi sytuację na Ukrainie (Dz. Urz. UE nr L 111 z 8.4.2022, str. 1).</w:t>
      </w:r>
    </w:p>
    <w:p w14:paraId="709B8DCE" w14:textId="77777777" w:rsidR="00710FD8" w:rsidRPr="00E656D3" w:rsidRDefault="00710FD8" w:rsidP="00710FD8">
      <w:pPr>
        <w:rPr>
          <w:rFonts w:ascii="Arial" w:hAnsi="Arial" w:cs="Arial"/>
          <w:sz w:val="19"/>
          <w:szCs w:val="19"/>
          <w:lang w:eastAsia="pl-PL"/>
        </w:rPr>
      </w:pPr>
    </w:p>
    <w:p w14:paraId="1A9C0DC7" w14:textId="77777777" w:rsidR="00710FD8" w:rsidRPr="00E656D3" w:rsidRDefault="00710FD8" w:rsidP="00710FD8">
      <w:pPr>
        <w:rPr>
          <w:rFonts w:ascii="Arial" w:hAnsi="Arial" w:cs="Arial"/>
          <w:sz w:val="19"/>
          <w:szCs w:val="19"/>
          <w:lang w:eastAsia="ar-SA"/>
        </w:rPr>
      </w:pPr>
      <w:r w:rsidRPr="00E656D3">
        <w:rPr>
          <w:rFonts w:ascii="Arial" w:hAnsi="Arial" w:cs="Arial"/>
          <w:sz w:val="19"/>
          <w:szCs w:val="19"/>
          <w:lang w:eastAsia="pl-PL"/>
        </w:rPr>
        <w:t>Miejscowość ................................ data</w:t>
      </w:r>
    </w:p>
    <w:p w14:paraId="63009BE5" w14:textId="6FC81B17" w:rsidR="00710FD8" w:rsidRPr="0008592D" w:rsidRDefault="00710FD8" w:rsidP="0008592D">
      <w:pPr>
        <w:spacing w:after="0" w:line="240" w:lineRule="auto"/>
        <w:jc w:val="both"/>
        <w:rPr>
          <w:rFonts w:ascii="Arial" w:hAnsi="Arial" w:cs="Arial"/>
          <w:sz w:val="19"/>
          <w:szCs w:val="19"/>
          <w:lang w:eastAsia="pl-PL"/>
        </w:rPr>
      </w:pPr>
      <w:r w:rsidRPr="00E656D3">
        <w:rPr>
          <w:rFonts w:ascii="Arial" w:hAnsi="Arial" w:cs="Arial"/>
          <w:sz w:val="19"/>
          <w:szCs w:val="19"/>
          <w:lang w:eastAsia="ar-SA"/>
        </w:rPr>
        <w:tab/>
      </w:r>
      <w:r w:rsidRPr="00E656D3">
        <w:rPr>
          <w:rFonts w:ascii="Arial" w:hAnsi="Arial" w:cs="Arial"/>
          <w:sz w:val="19"/>
          <w:szCs w:val="19"/>
          <w:lang w:eastAsia="ar-SA"/>
        </w:rPr>
        <w:tab/>
      </w:r>
      <w:r w:rsidRPr="00E656D3">
        <w:rPr>
          <w:rFonts w:ascii="Arial" w:hAnsi="Arial" w:cs="Arial"/>
          <w:sz w:val="19"/>
          <w:szCs w:val="19"/>
          <w:lang w:eastAsia="ar-SA"/>
        </w:rPr>
        <w:tab/>
      </w:r>
      <w:r w:rsidRPr="00E656D3">
        <w:rPr>
          <w:rFonts w:ascii="Arial" w:hAnsi="Arial" w:cs="Arial"/>
          <w:sz w:val="19"/>
          <w:szCs w:val="19"/>
          <w:lang w:eastAsia="ar-SA"/>
        </w:rPr>
        <w:tab/>
      </w:r>
      <w:r w:rsidRPr="00E656D3">
        <w:rPr>
          <w:rFonts w:ascii="Arial" w:hAnsi="Arial" w:cs="Arial"/>
          <w:sz w:val="19"/>
          <w:szCs w:val="19"/>
          <w:lang w:eastAsia="ar-SA"/>
        </w:rPr>
        <w:tab/>
      </w:r>
      <w:r w:rsidRPr="00E656D3">
        <w:rPr>
          <w:rFonts w:ascii="Arial" w:hAnsi="Arial" w:cs="Arial"/>
          <w:sz w:val="19"/>
          <w:szCs w:val="19"/>
          <w:lang w:eastAsia="ar-SA"/>
        </w:rPr>
        <w:tab/>
      </w:r>
      <w:r w:rsidRPr="00E656D3">
        <w:rPr>
          <w:rFonts w:ascii="Arial" w:hAnsi="Arial" w:cs="Arial"/>
          <w:sz w:val="19"/>
          <w:szCs w:val="19"/>
          <w:lang w:eastAsia="ar-SA"/>
        </w:rPr>
        <w:tab/>
        <w:t xml:space="preserve">                        </w:t>
      </w:r>
    </w:p>
    <w:p w14:paraId="520B9459" w14:textId="77777777" w:rsidR="00710FD8" w:rsidRDefault="00710FD8" w:rsidP="00710FD8">
      <w:pPr>
        <w:jc w:val="both"/>
        <w:rPr>
          <w:rFonts w:ascii="Arial" w:eastAsia="Arial" w:hAnsi="Arial" w:cs="Arial"/>
          <w:b/>
          <w:bCs/>
          <w:color w:val="0000FF"/>
          <w:sz w:val="19"/>
          <w:szCs w:val="19"/>
          <w:lang w:eastAsia="pl-PL"/>
        </w:rPr>
      </w:pPr>
    </w:p>
    <w:p w14:paraId="2566951A" w14:textId="77777777" w:rsidR="00DB3D10" w:rsidRDefault="00710FD8" w:rsidP="00710FD8">
      <w:pPr>
        <w:jc w:val="both"/>
        <w:rPr>
          <w:rFonts w:ascii="Calibri Light" w:eastAsia="Arial" w:hAnsi="Calibri Light" w:cs="Calibri Light"/>
          <w:b/>
          <w:bCs/>
          <w:i/>
          <w:iCs/>
          <w:color w:val="0000FF"/>
        </w:rPr>
      </w:pPr>
      <w:r>
        <w:rPr>
          <w:rFonts w:ascii="Calibri Light" w:eastAsia="Arial" w:hAnsi="Calibri Light" w:cs="Calibri Light"/>
          <w:b/>
          <w:bCs/>
          <w:i/>
          <w:iCs/>
          <w:color w:val="0000FF"/>
        </w:rPr>
        <w:t xml:space="preserve">                    </w:t>
      </w:r>
      <w:r>
        <w:rPr>
          <w:rFonts w:ascii="Calibri Light" w:eastAsia="Arial" w:hAnsi="Calibri Light" w:cs="Calibri Light"/>
          <w:b/>
          <w:bCs/>
          <w:i/>
          <w:iCs/>
          <w:color w:val="0000FF"/>
        </w:rPr>
        <w:tab/>
      </w:r>
      <w:r>
        <w:rPr>
          <w:rFonts w:ascii="Calibri Light" w:eastAsia="Arial" w:hAnsi="Calibri Light" w:cs="Calibri Light"/>
          <w:b/>
          <w:bCs/>
          <w:i/>
          <w:iCs/>
          <w:color w:val="0000FF"/>
        </w:rPr>
        <w:tab/>
      </w:r>
      <w:r>
        <w:rPr>
          <w:rFonts w:ascii="Calibri Light" w:eastAsia="Arial" w:hAnsi="Calibri Light" w:cs="Calibri Light"/>
          <w:b/>
          <w:bCs/>
          <w:i/>
          <w:iCs/>
          <w:color w:val="0000FF"/>
        </w:rPr>
        <w:tab/>
      </w:r>
      <w:r>
        <w:rPr>
          <w:rFonts w:ascii="Calibri Light" w:eastAsia="Arial" w:hAnsi="Calibri Light" w:cs="Calibri Light"/>
          <w:b/>
          <w:bCs/>
          <w:i/>
          <w:iCs/>
          <w:color w:val="0000FF"/>
        </w:rPr>
        <w:tab/>
      </w:r>
      <w:r>
        <w:rPr>
          <w:rFonts w:ascii="Calibri Light" w:eastAsia="Arial" w:hAnsi="Calibri Light" w:cs="Calibri Light"/>
          <w:b/>
          <w:bCs/>
          <w:i/>
          <w:iCs/>
          <w:color w:val="0000FF"/>
        </w:rPr>
        <w:tab/>
      </w:r>
    </w:p>
    <w:p w14:paraId="2C4D7928" w14:textId="77777777" w:rsidR="00DB3D10" w:rsidRDefault="00DB3D10" w:rsidP="00710FD8">
      <w:pPr>
        <w:jc w:val="both"/>
        <w:rPr>
          <w:rFonts w:ascii="Calibri Light" w:eastAsia="Arial" w:hAnsi="Calibri Light" w:cs="Calibri Light"/>
          <w:b/>
          <w:bCs/>
          <w:i/>
          <w:iCs/>
          <w:color w:val="0000FF"/>
        </w:rPr>
      </w:pPr>
    </w:p>
    <w:p w14:paraId="332DBFBC" w14:textId="77777777" w:rsidR="00DB3D10" w:rsidRDefault="00DB3D10" w:rsidP="00710FD8">
      <w:pPr>
        <w:jc w:val="both"/>
        <w:rPr>
          <w:rFonts w:ascii="Calibri Light" w:eastAsia="Arial" w:hAnsi="Calibri Light" w:cs="Calibri Light"/>
          <w:b/>
          <w:bCs/>
          <w:i/>
          <w:iCs/>
          <w:color w:val="0000FF"/>
        </w:rPr>
      </w:pPr>
    </w:p>
    <w:p w14:paraId="7D215EB8" w14:textId="77777777" w:rsidR="00DB3D10" w:rsidRDefault="00DB3D10" w:rsidP="00710FD8">
      <w:pPr>
        <w:jc w:val="both"/>
        <w:rPr>
          <w:rFonts w:ascii="Calibri Light" w:eastAsia="Arial" w:hAnsi="Calibri Light" w:cs="Calibri Light"/>
          <w:b/>
          <w:bCs/>
          <w:i/>
          <w:iCs/>
          <w:color w:val="0000FF"/>
        </w:rPr>
      </w:pPr>
    </w:p>
    <w:p w14:paraId="2146FCB7" w14:textId="6363F4F8" w:rsidR="00710FD8" w:rsidRDefault="00710FD8" w:rsidP="00710FD8">
      <w:pPr>
        <w:jc w:val="both"/>
        <w:rPr>
          <w:rFonts w:ascii="Arial" w:eastAsia="Arial" w:hAnsi="Arial" w:cs="Arial"/>
          <w:b/>
          <w:bCs/>
          <w:i/>
          <w:iCs/>
          <w:sz w:val="19"/>
          <w:szCs w:val="19"/>
        </w:rPr>
      </w:pPr>
      <w:r>
        <w:rPr>
          <w:rFonts w:ascii="Arial" w:eastAsia="Arial" w:hAnsi="Arial" w:cs="Arial"/>
          <w:b/>
          <w:bCs/>
          <w:i/>
          <w:iCs/>
          <w:sz w:val="19"/>
          <w:szCs w:val="19"/>
        </w:rPr>
        <w:lastRenderedPageBreak/>
        <w:t>Załącznik nr 3</w:t>
      </w:r>
      <w:r>
        <w:rPr>
          <w:rFonts w:ascii="Arial" w:eastAsia="Arial" w:hAnsi="Arial" w:cs="Arial"/>
          <w:b/>
          <w:bCs/>
          <w:sz w:val="19"/>
          <w:szCs w:val="19"/>
        </w:rPr>
        <w:t xml:space="preserve"> – </w:t>
      </w:r>
      <w:r w:rsidR="00DB3D10">
        <w:rPr>
          <w:rFonts w:ascii="Arial" w:eastAsia="Arial" w:hAnsi="Arial" w:cs="Arial"/>
          <w:b/>
          <w:bCs/>
          <w:i/>
          <w:iCs/>
          <w:sz w:val="19"/>
          <w:szCs w:val="19"/>
        </w:rPr>
        <w:t xml:space="preserve">Wzór umowy </w:t>
      </w:r>
    </w:p>
    <w:p w14:paraId="7CFDE6F4" w14:textId="01459FF6" w:rsidR="00710FD8" w:rsidRDefault="00710FD8" w:rsidP="00DB3D10">
      <w:pPr>
        <w:ind w:left="4254" w:firstLine="709"/>
        <w:jc w:val="both"/>
        <w:rPr>
          <w:rFonts w:ascii="Arial" w:eastAsia="Arial" w:hAnsi="Arial" w:cs="Arial"/>
          <w:b/>
          <w:bCs/>
          <w:i/>
          <w:iCs/>
          <w:sz w:val="19"/>
          <w:szCs w:val="19"/>
        </w:rPr>
      </w:pPr>
      <w:r>
        <w:rPr>
          <w:rFonts w:ascii="Arial" w:eastAsia="Arial" w:hAnsi="Arial" w:cs="Arial"/>
          <w:b/>
          <w:bCs/>
          <w:i/>
          <w:iCs/>
          <w:sz w:val="19"/>
          <w:szCs w:val="19"/>
        </w:rPr>
        <w:t xml:space="preserve"> (dotycz</w:t>
      </w:r>
      <w:r w:rsidR="00E4472D">
        <w:rPr>
          <w:rFonts w:ascii="Arial" w:eastAsia="Arial" w:hAnsi="Arial" w:cs="Arial"/>
          <w:b/>
          <w:bCs/>
          <w:i/>
          <w:iCs/>
          <w:sz w:val="19"/>
          <w:szCs w:val="19"/>
        </w:rPr>
        <w:t>y Zakresów nr : 1-3;9;25;28-30</w:t>
      </w:r>
    </w:p>
    <w:p w14:paraId="11F1C2C1" w14:textId="648F78FA" w:rsidR="00E4472D" w:rsidRDefault="00E4472D" w:rsidP="00E4472D">
      <w:pPr>
        <w:autoSpaceDE w:val="0"/>
        <w:jc w:val="right"/>
        <w:rPr>
          <w:rFonts w:ascii="Arial" w:hAnsi="Arial" w:cs="Arial"/>
          <w:b/>
          <w:bCs/>
          <w:smallCaps/>
          <w:sz w:val="19"/>
          <w:szCs w:val="19"/>
        </w:rPr>
      </w:pPr>
      <w:r w:rsidRPr="0052050C">
        <w:rPr>
          <w:rFonts w:ascii="Arial" w:hAnsi="Arial" w:cs="Arial"/>
          <w:b/>
          <w:sz w:val="19"/>
          <w:szCs w:val="19"/>
          <w:lang w:eastAsia="pl-PL"/>
        </w:rPr>
        <w:t xml:space="preserve">W zakresie </w:t>
      </w:r>
      <w:r>
        <w:rPr>
          <w:rFonts w:ascii="Arial" w:hAnsi="Arial" w:cs="Arial"/>
          <w:b/>
          <w:sz w:val="19"/>
          <w:szCs w:val="19"/>
          <w:lang w:eastAsia="pl-PL"/>
        </w:rPr>
        <w:t xml:space="preserve">nr </w:t>
      </w:r>
      <w:r w:rsidRPr="0052050C">
        <w:rPr>
          <w:rFonts w:ascii="Arial" w:hAnsi="Arial" w:cs="Arial"/>
          <w:b/>
          <w:sz w:val="19"/>
          <w:szCs w:val="19"/>
          <w:lang w:eastAsia="pl-PL"/>
        </w:rPr>
        <w:t>28 umowa będzie obowiązywać od 6.03.2025r</w:t>
      </w:r>
    </w:p>
    <w:p w14:paraId="01FA85C4" w14:textId="77777777" w:rsidR="00E4472D" w:rsidRPr="00DB3D10" w:rsidRDefault="00E4472D" w:rsidP="00DB3D10">
      <w:pPr>
        <w:ind w:left="4254" w:firstLine="709"/>
        <w:jc w:val="both"/>
        <w:rPr>
          <w:rFonts w:ascii="Arial" w:eastAsia="Arial" w:hAnsi="Arial" w:cs="Arial"/>
          <w:b/>
          <w:bCs/>
          <w:i/>
          <w:iCs/>
          <w:sz w:val="19"/>
          <w:szCs w:val="19"/>
        </w:rPr>
      </w:pPr>
    </w:p>
    <w:p w14:paraId="069F42D7" w14:textId="2DA6FD3D" w:rsidR="00710FD8" w:rsidRPr="00DB3D10" w:rsidRDefault="00710FD8" w:rsidP="00DB3D10">
      <w:pPr>
        <w:autoSpaceDE w:val="0"/>
        <w:jc w:val="center"/>
        <w:rPr>
          <w:rFonts w:ascii="Arial" w:eastAsia="Times New Roman" w:hAnsi="Arial" w:cs="Arial"/>
          <w:b/>
          <w:bCs/>
          <w:sz w:val="19"/>
          <w:szCs w:val="19"/>
        </w:rPr>
      </w:pPr>
      <w:r>
        <w:rPr>
          <w:rFonts w:ascii="Arial" w:hAnsi="Arial" w:cs="Arial"/>
          <w:b/>
          <w:bCs/>
          <w:smallCaps/>
          <w:sz w:val="19"/>
          <w:szCs w:val="19"/>
        </w:rPr>
        <w:t>Umowa Nr</w:t>
      </w:r>
      <w:r>
        <w:rPr>
          <w:rFonts w:ascii="Arial" w:hAnsi="Arial" w:cs="Arial"/>
          <w:b/>
          <w:bCs/>
          <w:sz w:val="19"/>
          <w:szCs w:val="19"/>
        </w:rPr>
        <w:t xml:space="preserve">  …</w:t>
      </w:r>
      <w:r w:rsidR="0008592D">
        <w:rPr>
          <w:rFonts w:ascii="Arial" w:hAnsi="Arial" w:cs="Arial"/>
          <w:b/>
          <w:bCs/>
          <w:sz w:val="19"/>
          <w:szCs w:val="19"/>
        </w:rPr>
        <w:t>………</w:t>
      </w:r>
      <w:r>
        <w:rPr>
          <w:rFonts w:ascii="Arial" w:hAnsi="Arial" w:cs="Arial"/>
          <w:b/>
          <w:bCs/>
          <w:sz w:val="19"/>
          <w:szCs w:val="19"/>
        </w:rPr>
        <w:t>/2024</w:t>
      </w:r>
    </w:p>
    <w:p w14:paraId="26D3DCD1" w14:textId="77777777" w:rsidR="00710FD8" w:rsidRDefault="00710FD8" w:rsidP="00710FD8">
      <w:pPr>
        <w:jc w:val="center"/>
        <w:rPr>
          <w:rFonts w:ascii="Arial" w:hAnsi="Arial" w:cs="Arial"/>
          <w:b/>
          <w:bCs/>
          <w:sz w:val="19"/>
          <w:szCs w:val="19"/>
        </w:rPr>
      </w:pPr>
      <w:r>
        <w:rPr>
          <w:rFonts w:ascii="Arial" w:hAnsi="Arial" w:cs="Arial"/>
          <w:b/>
          <w:sz w:val="19"/>
          <w:szCs w:val="19"/>
        </w:rPr>
        <w:t xml:space="preserve">DEPOZYTU </w:t>
      </w:r>
      <w:r>
        <w:rPr>
          <w:rFonts w:ascii="Arial" w:hAnsi="Arial" w:cs="Arial"/>
          <w:b/>
          <w:smallCaps/>
          <w:sz w:val="19"/>
          <w:szCs w:val="19"/>
        </w:rPr>
        <w:t>(banku)</w:t>
      </w:r>
      <w:r>
        <w:rPr>
          <w:rFonts w:ascii="Arial" w:hAnsi="Arial" w:cs="Arial"/>
          <w:b/>
          <w:sz w:val="19"/>
          <w:szCs w:val="19"/>
        </w:rPr>
        <w:t xml:space="preserve"> MATERIAŁÓW MEDYCZNYCH,</w:t>
      </w:r>
    </w:p>
    <w:p w14:paraId="0FAF6AA8" w14:textId="41C89B19" w:rsidR="00710FD8" w:rsidRPr="00AD28CF" w:rsidRDefault="00710FD8" w:rsidP="00AD28CF">
      <w:pPr>
        <w:autoSpaceDE w:val="0"/>
        <w:jc w:val="center"/>
        <w:rPr>
          <w:rFonts w:ascii="Arial" w:hAnsi="Arial" w:cs="Arial"/>
          <w:b/>
          <w:bCs/>
          <w:sz w:val="19"/>
          <w:szCs w:val="19"/>
        </w:rPr>
      </w:pPr>
      <w:r>
        <w:rPr>
          <w:rFonts w:ascii="Arial" w:hAnsi="Arial" w:cs="Arial"/>
          <w:b/>
          <w:bCs/>
          <w:sz w:val="19"/>
          <w:szCs w:val="19"/>
        </w:rPr>
        <w:t xml:space="preserve">UTWORZONEGO </w:t>
      </w:r>
      <w:r w:rsidR="00AD28CF">
        <w:rPr>
          <w:rFonts w:ascii="Arial" w:hAnsi="Arial" w:cs="Arial"/>
          <w:b/>
          <w:bCs/>
          <w:sz w:val="19"/>
          <w:szCs w:val="19"/>
        </w:rPr>
        <w:t>W RAMACH ZAMÓWIENIA PUBLICZNEGO</w:t>
      </w:r>
    </w:p>
    <w:p w14:paraId="024F422D" w14:textId="70CEC8DC" w:rsidR="00710FD8" w:rsidRDefault="00710FD8" w:rsidP="00710FD8">
      <w:pPr>
        <w:jc w:val="both"/>
        <w:rPr>
          <w:rFonts w:ascii="Arial" w:eastAsia="Arial" w:hAnsi="Arial" w:cs="Arial"/>
          <w:sz w:val="19"/>
          <w:szCs w:val="19"/>
        </w:rPr>
      </w:pPr>
      <w:r>
        <w:rPr>
          <w:rFonts w:ascii="Arial" w:hAnsi="Arial" w:cs="Arial"/>
          <w:sz w:val="19"/>
          <w:szCs w:val="19"/>
        </w:rPr>
        <w:t xml:space="preserve">zawarta w dniu ..........2024r. w Tarnowie pomiędzy </w:t>
      </w:r>
      <w:r>
        <w:rPr>
          <w:rFonts w:ascii="Arial" w:hAnsi="Arial" w:cs="Arial"/>
          <w:smallCaps/>
          <w:sz w:val="19"/>
          <w:szCs w:val="19"/>
        </w:rPr>
        <w:t>Szpitalem wojewódzkim im. Św. Łukasza w   Tarnowie  samodzielny  Publiczny  Zakład  Opieki   Zdrowotnej</w:t>
      </w:r>
      <w:r>
        <w:rPr>
          <w:rFonts w:ascii="Arial" w:hAnsi="Arial" w:cs="Arial"/>
          <w:sz w:val="19"/>
          <w:szCs w:val="19"/>
        </w:rPr>
        <w:t xml:space="preserve">  </w:t>
      </w:r>
      <w:r>
        <w:rPr>
          <w:rFonts w:ascii="Arial" w:eastAsia="Arial" w:hAnsi="Arial" w:cs="Arial"/>
          <w:sz w:val="19"/>
          <w:szCs w:val="19"/>
        </w:rPr>
        <w:t>ul. Lwowska 178 a, 33-100 Tarnów, wpisanym do Rejestru Podmiotów Prowadzących Działalność  Leczniczą  pod nr  000000005908 W-12 oraz  w Sądzie Rejonowym dla Krakowa – Śródmieścia XII Wydział Gospodarczy KRS pod nr  0000027124, NIP nr  873-27-13-732  , REGON nr  850</w:t>
      </w:r>
      <w:r w:rsidR="00AD28CF">
        <w:rPr>
          <w:rFonts w:ascii="Arial" w:eastAsia="Arial" w:hAnsi="Arial" w:cs="Arial"/>
          <w:sz w:val="19"/>
          <w:szCs w:val="19"/>
        </w:rPr>
        <w:t>052740   reprezentowanym przez:</w:t>
      </w:r>
    </w:p>
    <w:p w14:paraId="35AA57E5" w14:textId="77777777" w:rsidR="00710FD8" w:rsidRDefault="00710FD8" w:rsidP="00710FD8">
      <w:pPr>
        <w:autoSpaceDE w:val="0"/>
        <w:jc w:val="both"/>
        <w:rPr>
          <w:rFonts w:ascii="Arial" w:eastAsia="Arial" w:hAnsi="Arial" w:cs="Arial"/>
          <w:sz w:val="19"/>
          <w:szCs w:val="19"/>
        </w:rPr>
      </w:pPr>
      <w:r>
        <w:rPr>
          <w:rFonts w:ascii="Arial" w:eastAsia="Arial" w:hAnsi="Arial" w:cs="Arial"/>
          <w:b/>
          <w:bCs/>
          <w:smallCaps/>
          <w:sz w:val="19"/>
          <w:szCs w:val="19"/>
        </w:rPr>
        <w:t xml:space="preserve">Anna Czech </w:t>
      </w:r>
      <w:r>
        <w:rPr>
          <w:rFonts w:ascii="Arial" w:eastAsia="Arial" w:hAnsi="Arial" w:cs="Arial"/>
          <w:b/>
          <w:bCs/>
          <w:smallCaps/>
          <w:sz w:val="19"/>
          <w:szCs w:val="19"/>
        </w:rPr>
        <w:tab/>
      </w:r>
      <w:r>
        <w:rPr>
          <w:rFonts w:ascii="Arial" w:eastAsia="Arial" w:hAnsi="Arial" w:cs="Arial"/>
          <w:b/>
          <w:bCs/>
          <w:smallCaps/>
          <w:sz w:val="19"/>
          <w:szCs w:val="19"/>
        </w:rPr>
        <w:tab/>
        <w:t xml:space="preserve">- Dyrektor Szpitala </w:t>
      </w:r>
    </w:p>
    <w:p w14:paraId="62FAB1BA" w14:textId="77777777" w:rsidR="00710FD8" w:rsidRDefault="00710FD8" w:rsidP="00710FD8">
      <w:pPr>
        <w:autoSpaceDE w:val="0"/>
        <w:jc w:val="both"/>
        <w:rPr>
          <w:rFonts w:ascii="Arial" w:eastAsia="Arial" w:hAnsi="Arial" w:cs="Arial"/>
          <w:b/>
          <w:bCs/>
          <w:smallCaps/>
          <w:sz w:val="19"/>
          <w:szCs w:val="19"/>
        </w:rPr>
      </w:pPr>
      <w:r>
        <w:rPr>
          <w:rFonts w:ascii="Arial" w:eastAsia="Arial" w:hAnsi="Arial" w:cs="Arial"/>
          <w:sz w:val="19"/>
          <w:szCs w:val="19"/>
        </w:rPr>
        <w:t>zwanym w dalszej części umowy</w:t>
      </w:r>
      <w:r>
        <w:rPr>
          <w:rFonts w:ascii="Arial" w:eastAsia="Arial" w:hAnsi="Arial" w:cs="Arial"/>
          <w:b/>
          <w:bCs/>
          <w:smallCaps/>
          <w:sz w:val="19"/>
          <w:szCs w:val="19"/>
        </w:rPr>
        <w:t xml:space="preserve"> “</w:t>
      </w:r>
      <w:r>
        <w:rPr>
          <w:rFonts w:ascii="Arial" w:eastAsia="Arial" w:hAnsi="Arial" w:cs="Arial"/>
          <w:b/>
          <w:bCs/>
          <w:i/>
          <w:iCs/>
          <w:smallCaps/>
          <w:sz w:val="19"/>
          <w:szCs w:val="19"/>
        </w:rPr>
        <w:t>zamawiającym</w:t>
      </w:r>
      <w:r>
        <w:rPr>
          <w:rFonts w:ascii="Arial" w:eastAsia="Arial" w:hAnsi="Arial" w:cs="Arial"/>
          <w:b/>
          <w:bCs/>
          <w:smallCaps/>
          <w:sz w:val="19"/>
          <w:szCs w:val="19"/>
        </w:rPr>
        <w:t xml:space="preserve">”, </w:t>
      </w:r>
    </w:p>
    <w:p w14:paraId="46810CA1" w14:textId="77777777" w:rsidR="00710FD8" w:rsidRDefault="00710FD8" w:rsidP="00710FD8">
      <w:pPr>
        <w:autoSpaceDE w:val="0"/>
        <w:jc w:val="both"/>
        <w:rPr>
          <w:rFonts w:ascii="Arial" w:eastAsia="Arial" w:hAnsi="Arial" w:cs="Arial"/>
          <w:sz w:val="19"/>
          <w:szCs w:val="19"/>
        </w:rPr>
      </w:pPr>
    </w:p>
    <w:p w14:paraId="09096F3E" w14:textId="58CCE0F7" w:rsidR="00710FD8" w:rsidRDefault="00710FD8" w:rsidP="00710FD8">
      <w:pPr>
        <w:autoSpaceDE w:val="0"/>
        <w:jc w:val="both"/>
        <w:rPr>
          <w:rFonts w:ascii="Arial" w:eastAsia="Arial" w:hAnsi="Arial" w:cs="Arial"/>
          <w:sz w:val="19"/>
          <w:szCs w:val="19"/>
        </w:rPr>
      </w:pPr>
      <w:r>
        <w:rPr>
          <w:rFonts w:ascii="Arial" w:eastAsia="Arial" w:hAnsi="Arial" w:cs="Arial"/>
          <w:sz w:val="19"/>
          <w:szCs w:val="19"/>
        </w:rPr>
        <w:t xml:space="preserve">a  </w:t>
      </w:r>
      <w:r>
        <w:rPr>
          <w:rFonts w:ascii="Arial" w:eastAsia="Arial" w:hAnsi="Arial" w:cs="Arial"/>
          <w:b/>
          <w:bCs/>
          <w:i/>
          <w:iCs/>
          <w:sz w:val="19"/>
          <w:szCs w:val="19"/>
        </w:rPr>
        <w:t xml:space="preserve">...................................................................................... </w:t>
      </w:r>
      <w:r>
        <w:rPr>
          <w:rFonts w:ascii="Arial" w:eastAsia="Arial" w:hAnsi="Arial" w:cs="Arial"/>
          <w:sz w:val="19"/>
          <w:szCs w:val="19"/>
        </w:rPr>
        <w:t xml:space="preserve"> reprezentowaną  przez:</w:t>
      </w:r>
    </w:p>
    <w:p w14:paraId="49FD647B" w14:textId="77777777" w:rsidR="00710FD8" w:rsidRDefault="00710FD8" w:rsidP="00710FD8">
      <w:pPr>
        <w:tabs>
          <w:tab w:val="left" w:pos="0"/>
          <w:tab w:val="left" w:pos="283"/>
        </w:tabs>
        <w:autoSpaceDE w:val="0"/>
        <w:spacing w:line="360" w:lineRule="auto"/>
        <w:jc w:val="both"/>
        <w:rPr>
          <w:rFonts w:ascii="Arial" w:eastAsia="Arial" w:hAnsi="Arial" w:cs="Arial"/>
          <w:sz w:val="19"/>
          <w:szCs w:val="19"/>
        </w:rPr>
      </w:pPr>
      <w:r>
        <w:rPr>
          <w:rFonts w:ascii="Arial" w:eastAsia="Arial" w:hAnsi="Arial" w:cs="Arial"/>
          <w:sz w:val="19"/>
          <w:szCs w:val="19"/>
        </w:rPr>
        <w:t>.......................................................................................................................................................</w:t>
      </w:r>
    </w:p>
    <w:p w14:paraId="19049D0D" w14:textId="77777777" w:rsidR="00710FD8" w:rsidRDefault="00710FD8" w:rsidP="00710FD8">
      <w:pPr>
        <w:tabs>
          <w:tab w:val="left" w:pos="0"/>
          <w:tab w:val="left" w:pos="283"/>
        </w:tabs>
        <w:autoSpaceDE w:val="0"/>
        <w:spacing w:line="360" w:lineRule="auto"/>
        <w:jc w:val="both"/>
        <w:rPr>
          <w:rFonts w:ascii="Arial" w:eastAsia="Arial" w:hAnsi="Arial" w:cs="Arial"/>
          <w:sz w:val="19"/>
          <w:szCs w:val="19"/>
        </w:rPr>
      </w:pPr>
      <w:r>
        <w:rPr>
          <w:rFonts w:ascii="Arial" w:eastAsia="Arial" w:hAnsi="Arial" w:cs="Arial"/>
          <w:sz w:val="19"/>
          <w:szCs w:val="19"/>
        </w:rPr>
        <w:t>.......................................................................................................................................................</w:t>
      </w:r>
    </w:p>
    <w:p w14:paraId="4F152BA3" w14:textId="364D9153" w:rsidR="00710FD8" w:rsidRDefault="00710FD8" w:rsidP="00710FD8">
      <w:pPr>
        <w:autoSpaceDE w:val="0"/>
        <w:jc w:val="both"/>
        <w:rPr>
          <w:rFonts w:ascii="Arial" w:eastAsia="Arial" w:hAnsi="Arial" w:cs="Arial"/>
          <w:sz w:val="19"/>
          <w:szCs w:val="19"/>
        </w:rPr>
      </w:pPr>
      <w:r>
        <w:rPr>
          <w:rFonts w:ascii="Arial" w:eastAsia="Arial" w:hAnsi="Arial" w:cs="Arial"/>
          <w:sz w:val="19"/>
          <w:szCs w:val="19"/>
        </w:rPr>
        <w:t>zwana w dalszej części umowy</w:t>
      </w:r>
      <w:r>
        <w:rPr>
          <w:rFonts w:ascii="Arial" w:eastAsia="Arial" w:hAnsi="Arial" w:cs="Arial"/>
          <w:b/>
          <w:bCs/>
          <w:smallCaps/>
          <w:sz w:val="19"/>
          <w:szCs w:val="19"/>
        </w:rPr>
        <w:t xml:space="preserve"> “</w:t>
      </w:r>
      <w:r>
        <w:rPr>
          <w:rFonts w:ascii="Arial" w:eastAsia="Arial" w:hAnsi="Arial" w:cs="Arial"/>
          <w:b/>
          <w:bCs/>
          <w:i/>
          <w:iCs/>
          <w:smallCaps/>
          <w:sz w:val="19"/>
          <w:szCs w:val="19"/>
        </w:rPr>
        <w:t>wykonawca</w:t>
      </w:r>
      <w:r>
        <w:rPr>
          <w:rFonts w:ascii="Arial" w:eastAsia="Arial" w:hAnsi="Arial" w:cs="Arial"/>
          <w:b/>
          <w:bCs/>
          <w:smallCaps/>
          <w:sz w:val="19"/>
          <w:szCs w:val="19"/>
        </w:rPr>
        <w:t>”</w:t>
      </w:r>
    </w:p>
    <w:p w14:paraId="7A37E5AD" w14:textId="73E30F0B" w:rsidR="00710FD8" w:rsidRDefault="00710FD8" w:rsidP="00710FD8">
      <w:pPr>
        <w:autoSpaceDE w:val="0"/>
        <w:jc w:val="both"/>
        <w:rPr>
          <w:rFonts w:ascii="Arial" w:eastAsia="Times New Roman" w:hAnsi="Arial" w:cs="Arial"/>
          <w:sz w:val="19"/>
          <w:szCs w:val="19"/>
        </w:rPr>
      </w:pPr>
      <w:r>
        <w:rPr>
          <w:rFonts w:ascii="Arial" w:hAnsi="Arial" w:cs="Arial"/>
          <w:sz w:val="19"/>
          <w:szCs w:val="19"/>
        </w:rPr>
        <w:t xml:space="preserve">Umowa została zawarta w wyniku udzielenia zamówienia publicznego w trybie przetargu nieograniczonego o szacunkowej wartości przekraczającej </w:t>
      </w:r>
      <w:r>
        <w:rPr>
          <w:rFonts w:ascii="Arial" w:hAnsi="Arial" w:cs="Arial"/>
          <w:b/>
          <w:sz w:val="19"/>
          <w:szCs w:val="19"/>
        </w:rPr>
        <w:t>próg 221 000,00 EURO</w:t>
      </w:r>
      <w:r>
        <w:rPr>
          <w:rFonts w:ascii="Arial" w:hAnsi="Arial" w:cs="Arial"/>
          <w:b/>
          <w:bCs/>
          <w:sz w:val="19"/>
          <w:szCs w:val="19"/>
        </w:rPr>
        <w:t xml:space="preserve"> – post</w:t>
      </w:r>
      <w:r>
        <w:rPr>
          <w:rFonts w:ascii="Arial" w:eastAsia="TimesNewRoman" w:hAnsi="Arial" w:cs="Arial"/>
          <w:b/>
          <w:bCs/>
          <w:sz w:val="19"/>
          <w:szCs w:val="19"/>
        </w:rPr>
        <w:t>ę</w:t>
      </w:r>
      <w:r>
        <w:rPr>
          <w:rFonts w:ascii="Arial" w:hAnsi="Arial" w:cs="Arial"/>
          <w:b/>
          <w:bCs/>
          <w:sz w:val="19"/>
          <w:szCs w:val="19"/>
        </w:rPr>
        <w:t xml:space="preserve">powanie nr 67/2024, </w:t>
      </w:r>
      <w:r>
        <w:rPr>
          <w:rFonts w:ascii="Arial" w:hAnsi="Arial" w:cs="Arial"/>
          <w:sz w:val="19"/>
          <w:szCs w:val="19"/>
        </w:rPr>
        <w:t>o nast</w:t>
      </w:r>
      <w:r>
        <w:rPr>
          <w:rFonts w:ascii="Arial" w:eastAsia="TimesNewRoman" w:hAnsi="Arial" w:cs="Arial"/>
          <w:sz w:val="19"/>
          <w:szCs w:val="19"/>
        </w:rPr>
        <w:t>ę</w:t>
      </w:r>
      <w:r>
        <w:rPr>
          <w:rFonts w:ascii="Arial" w:hAnsi="Arial" w:cs="Arial"/>
          <w:sz w:val="19"/>
          <w:szCs w:val="19"/>
        </w:rPr>
        <w:t>puj</w:t>
      </w:r>
      <w:r>
        <w:rPr>
          <w:rFonts w:ascii="Arial" w:eastAsia="TimesNewRoman" w:hAnsi="Arial" w:cs="Arial"/>
          <w:sz w:val="19"/>
          <w:szCs w:val="19"/>
        </w:rPr>
        <w:t>ą</w:t>
      </w:r>
      <w:r>
        <w:rPr>
          <w:rFonts w:ascii="Arial" w:hAnsi="Arial" w:cs="Arial"/>
          <w:sz w:val="19"/>
          <w:szCs w:val="19"/>
        </w:rPr>
        <w:t>cej tre</w:t>
      </w:r>
      <w:r>
        <w:rPr>
          <w:rFonts w:ascii="Arial" w:eastAsia="TimesNewRoman" w:hAnsi="Arial" w:cs="Arial"/>
          <w:sz w:val="19"/>
          <w:szCs w:val="19"/>
        </w:rPr>
        <w:t>ś</w:t>
      </w:r>
      <w:r>
        <w:rPr>
          <w:rFonts w:ascii="Arial" w:hAnsi="Arial" w:cs="Arial"/>
          <w:sz w:val="19"/>
          <w:szCs w:val="19"/>
        </w:rPr>
        <w:t>ci:</w:t>
      </w:r>
    </w:p>
    <w:p w14:paraId="4D731967" w14:textId="77777777" w:rsidR="00710FD8" w:rsidRDefault="00710FD8" w:rsidP="00710FD8">
      <w:pPr>
        <w:autoSpaceDE w:val="0"/>
        <w:jc w:val="both"/>
        <w:rPr>
          <w:rFonts w:ascii="Arial" w:eastAsia="Arial" w:hAnsi="Arial" w:cs="Arial"/>
          <w:sz w:val="19"/>
          <w:szCs w:val="19"/>
        </w:rPr>
      </w:pPr>
    </w:p>
    <w:p w14:paraId="53A2727D" w14:textId="77777777" w:rsidR="00710FD8" w:rsidRDefault="00710FD8" w:rsidP="00710FD8">
      <w:pPr>
        <w:autoSpaceDE w:val="0"/>
        <w:jc w:val="center"/>
        <w:rPr>
          <w:rFonts w:ascii="Arial" w:eastAsia="Arial" w:hAnsi="Arial" w:cs="Arial"/>
          <w:sz w:val="19"/>
          <w:szCs w:val="19"/>
        </w:rPr>
      </w:pPr>
      <w:r>
        <w:rPr>
          <w:rFonts w:ascii="Arial" w:eastAsia="Arial" w:hAnsi="Arial" w:cs="Arial"/>
          <w:b/>
          <w:bCs/>
          <w:sz w:val="19"/>
          <w:szCs w:val="19"/>
        </w:rPr>
        <w:t>§ 1- Przedmiot umowy</w:t>
      </w:r>
    </w:p>
    <w:p w14:paraId="1A0EF8BC" w14:textId="77777777" w:rsidR="00710FD8" w:rsidRDefault="00710FD8" w:rsidP="00377BFC">
      <w:pPr>
        <w:numPr>
          <w:ilvl w:val="0"/>
          <w:numId w:val="18"/>
        </w:numPr>
        <w:tabs>
          <w:tab w:val="left" w:pos="720"/>
        </w:tabs>
        <w:suppressAutoHyphens/>
        <w:autoSpaceDE w:val="0"/>
        <w:spacing w:after="0" w:line="240" w:lineRule="auto"/>
        <w:jc w:val="both"/>
        <w:rPr>
          <w:rFonts w:ascii="Arial" w:eastAsia="Arial" w:hAnsi="Arial" w:cs="Arial"/>
          <w:sz w:val="19"/>
          <w:szCs w:val="19"/>
        </w:rPr>
      </w:pPr>
      <w:r>
        <w:rPr>
          <w:rFonts w:ascii="Arial" w:eastAsia="Arial" w:hAnsi="Arial" w:cs="Arial"/>
          <w:sz w:val="19"/>
          <w:szCs w:val="19"/>
        </w:rPr>
        <w:t xml:space="preserve">Na zasadach określonych w niniejszej umowie Wykonawca zobowiązuje się sprzedawać Zamawiającemu </w:t>
      </w:r>
      <w:r>
        <w:rPr>
          <w:rFonts w:ascii="Arial" w:eastAsia="Arial" w:hAnsi="Arial" w:cs="Arial"/>
          <w:b/>
          <w:bCs/>
          <w:sz w:val="19"/>
          <w:szCs w:val="19"/>
        </w:rPr>
        <w:t>Zakres nr ...........................,</w:t>
      </w:r>
      <w:r>
        <w:rPr>
          <w:rFonts w:ascii="Arial" w:eastAsia="Arial" w:hAnsi="Arial" w:cs="Arial"/>
          <w:sz w:val="19"/>
          <w:szCs w:val="19"/>
        </w:rPr>
        <w:t xml:space="preserve"> </w:t>
      </w:r>
      <w:r>
        <w:rPr>
          <w:rFonts w:ascii="Arial" w:eastAsia="Arial" w:hAnsi="Arial" w:cs="Arial"/>
          <w:b/>
          <w:bCs/>
          <w:sz w:val="19"/>
          <w:szCs w:val="19"/>
          <w:u w:val="single"/>
        </w:rPr>
        <w:t>zwane dalej wyrobami medycznymi,</w:t>
      </w:r>
      <w:r>
        <w:rPr>
          <w:rFonts w:ascii="Arial" w:eastAsia="Arial" w:hAnsi="Arial" w:cs="Arial"/>
          <w:sz w:val="19"/>
          <w:szCs w:val="19"/>
        </w:rPr>
        <w:t xml:space="preserve"> wymienione w </w:t>
      </w:r>
      <w:r>
        <w:rPr>
          <w:rFonts w:ascii="Arial" w:eastAsia="Arial" w:hAnsi="Arial" w:cs="Arial"/>
          <w:b/>
          <w:bCs/>
          <w:sz w:val="19"/>
          <w:szCs w:val="19"/>
        </w:rPr>
        <w:t>załączniku nr 1A</w:t>
      </w:r>
      <w:r>
        <w:rPr>
          <w:rFonts w:ascii="Arial" w:eastAsia="Arial" w:hAnsi="Arial" w:cs="Arial"/>
          <w:sz w:val="19"/>
          <w:szCs w:val="19"/>
        </w:rPr>
        <w:t xml:space="preserve"> do umowy, który zawiera specyfikację asortymentowo – ilościowo – cenową. </w:t>
      </w:r>
    </w:p>
    <w:p w14:paraId="4B68F72C" w14:textId="77777777" w:rsidR="00710FD8" w:rsidRDefault="00710FD8" w:rsidP="00377BFC">
      <w:pPr>
        <w:numPr>
          <w:ilvl w:val="0"/>
          <w:numId w:val="18"/>
        </w:numPr>
        <w:tabs>
          <w:tab w:val="left" w:pos="720"/>
        </w:tabs>
        <w:suppressAutoHyphens/>
        <w:autoSpaceDE w:val="0"/>
        <w:spacing w:after="0" w:line="240" w:lineRule="auto"/>
        <w:jc w:val="both"/>
        <w:rPr>
          <w:rFonts w:ascii="Arial" w:eastAsia="Arial" w:hAnsi="Arial" w:cs="Arial"/>
          <w:sz w:val="19"/>
          <w:szCs w:val="19"/>
        </w:rPr>
      </w:pPr>
      <w:r>
        <w:rPr>
          <w:rFonts w:ascii="Arial" w:eastAsia="Arial" w:hAnsi="Arial" w:cs="Arial"/>
          <w:sz w:val="19"/>
          <w:szCs w:val="19"/>
        </w:rPr>
        <w:t xml:space="preserve">Złożenie przez Zamawiającego zamówienie u Wykonawcy stanowi zobowiązanie dla Wykonawcy do sprzedaży wyrobu medycznego na zasadach określonych w zamówieniu </w:t>
      </w:r>
      <w:r>
        <w:rPr>
          <w:rFonts w:ascii="Arial" w:eastAsia="Arial" w:hAnsi="Arial" w:cs="Arial"/>
          <w:b/>
          <w:bCs/>
          <w:sz w:val="19"/>
          <w:szCs w:val="19"/>
        </w:rPr>
        <w:t xml:space="preserve">(karta zużycia wyrobu medycznego) </w:t>
      </w:r>
      <w:r>
        <w:rPr>
          <w:rFonts w:ascii="Arial" w:eastAsia="Arial" w:hAnsi="Arial" w:cs="Arial"/>
          <w:sz w:val="19"/>
          <w:szCs w:val="19"/>
        </w:rPr>
        <w:t xml:space="preserve"> i niniejszej umowie. </w:t>
      </w:r>
    </w:p>
    <w:p w14:paraId="14DF39A4" w14:textId="77777777" w:rsidR="00710FD8" w:rsidRDefault="00710FD8" w:rsidP="00377BFC">
      <w:pPr>
        <w:numPr>
          <w:ilvl w:val="0"/>
          <w:numId w:val="18"/>
        </w:numPr>
        <w:tabs>
          <w:tab w:val="left" w:pos="720"/>
        </w:tabs>
        <w:suppressAutoHyphens/>
        <w:autoSpaceDE w:val="0"/>
        <w:spacing w:after="0" w:line="240" w:lineRule="auto"/>
        <w:jc w:val="both"/>
        <w:rPr>
          <w:rFonts w:ascii="Arial" w:eastAsia="Arial" w:hAnsi="Arial" w:cs="Arial"/>
          <w:sz w:val="19"/>
          <w:szCs w:val="19"/>
        </w:rPr>
      </w:pPr>
      <w:r>
        <w:rPr>
          <w:rFonts w:ascii="Arial" w:eastAsia="Arial" w:hAnsi="Arial" w:cs="Arial"/>
          <w:sz w:val="19"/>
          <w:szCs w:val="19"/>
        </w:rPr>
        <w:t xml:space="preserve">Zamówienie będzie określało rodzaj i ilość nabywanych wyrobów medycznych  </w:t>
      </w:r>
      <w:r>
        <w:rPr>
          <w:rFonts w:ascii="Arial" w:eastAsia="Arial" w:hAnsi="Arial" w:cs="Arial"/>
          <w:b/>
          <w:bCs/>
          <w:sz w:val="19"/>
          <w:szCs w:val="19"/>
        </w:rPr>
        <w:t>(karta zużycia wyrobu medycznego).</w:t>
      </w:r>
    </w:p>
    <w:p w14:paraId="52B2F635" w14:textId="77777777" w:rsidR="00710FD8" w:rsidRDefault="00710FD8" w:rsidP="00377BFC">
      <w:pPr>
        <w:numPr>
          <w:ilvl w:val="0"/>
          <w:numId w:val="18"/>
        </w:numPr>
        <w:tabs>
          <w:tab w:val="left" w:pos="720"/>
        </w:tabs>
        <w:suppressAutoHyphens/>
        <w:autoSpaceDE w:val="0"/>
        <w:spacing w:after="0" w:line="240" w:lineRule="auto"/>
        <w:jc w:val="both"/>
        <w:rPr>
          <w:rFonts w:ascii="Arial" w:eastAsia="Arial" w:hAnsi="Arial" w:cs="Arial"/>
          <w:sz w:val="19"/>
          <w:szCs w:val="19"/>
        </w:rPr>
      </w:pPr>
      <w:r>
        <w:rPr>
          <w:rFonts w:ascii="Arial" w:eastAsia="Arial" w:hAnsi="Arial" w:cs="Arial"/>
          <w:sz w:val="19"/>
          <w:szCs w:val="19"/>
        </w:rPr>
        <w:t xml:space="preserve">Zamówienie będzie składane w formie pisemnej </w:t>
      </w:r>
      <w:r>
        <w:rPr>
          <w:rFonts w:ascii="Arial" w:eastAsia="Arial" w:hAnsi="Arial" w:cs="Arial"/>
          <w:b/>
          <w:bCs/>
          <w:sz w:val="19"/>
          <w:szCs w:val="19"/>
        </w:rPr>
        <w:t>(karta zużycia wyrobu medycznego).</w:t>
      </w:r>
    </w:p>
    <w:p w14:paraId="369C40D9" w14:textId="77777777" w:rsidR="00710FD8" w:rsidRDefault="00710FD8" w:rsidP="00377BFC">
      <w:pPr>
        <w:numPr>
          <w:ilvl w:val="0"/>
          <w:numId w:val="18"/>
        </w:numPr>
        <w:tabs>
          <w:tab w:val="left" w:pos="720"/>
        </w:tabs>
        <w:suppressAutoHyphens/>
        <w:autoSpaceDE w:val="0"/>
        <w:spacing w:after="0" w:line="240" w:lineRule="auto"/>
        <w:jc w:val="both"/>
        <w:rPr>
          <w:rFonts w:ascii="Arial" w:eastAsia="Arial" w:hAnsi="Arial" w:cs="Arial"/>
          <w:b/>
          <w:bCs/>
          <w:sz w:val="19"/>
          <w:szCs w:val="19"/>
        </w:rPr>
      </w:pPr>
      <w:r>
        <w:rPr>
          <w:rFonts w:ascii="Arial" w:eastAsia="Arial" w:hAnsi="Arial" w:cs="Arial"/>
          <w:sz w:val="19"/>
          <w:szCs w:val="19"/>
        </w:rPr>
        <w:t xml:space="preserve">Jeżeli zamówienie, o którym mowa w ust. 3, nie zawiera innego terminu, maksymalny termin realizacji zamówienia określa się na </w:t>
      </w:r>
      <w:r>
        <w:rPr>
          <w:rFonts w:ascii="Arial" w:eastAsia="Arial" w:hAnsi="Arial" w:cs="Arial"/>
          <w:b/>
          <w:bCs/>
          <w:sz w:val="19"/>
          <w:szCs w:val="19"/>
        </w:rPr>
        <w:t>…. dni roboczych</w:t>
      </w:r>
      <w:r>
        <w:rPr>
          <w:rFonts w:ascii="Arial" w:eastAsia="Arial" w:hAnsi="Arial" w:cs="Arial"/>
          <w:sz w:val="19"/>
          <w:szCs w:val="19"/>
        </w:rPr>
        <w:t>, licząc od daty otrzymania zamówienia przez Wykonawcę. W nagłych przypadkach (zamówienie na cito), Wykonawca zobowi</w:t>
      </w:r>
      <w:r>
        <w:rPr>
          <w:rFonts w:ascii="Arial" w:eastAsia="TimesNewRoman" w:hAnsi="Arial" w:cs="Arial"/>
          <w:sz w:val="19"/>
          <w:szCs w:val="19"/>
        </w:rPr>
        <w:t>ą</w:t>
      </w:r>
      <w:r>
        <w:rPr>
          <w:rFonts w:ascii="Arial" w:eastAsia="Arial" w:hAnsi="Arial" w:cs="Arial"/>
          <w:sz w:val="19"/>
          <w:szCs w:val="19"/>
        </w:rPr>
        <w:t>zany jest dostarczy</w:t>
      </w:r>
      <w:r>
        <w:rPr>
          <w:rFonts w:ascii="Arial" w:eastAsia="TimesNewRoman" w:hAnsi="Arial" w:cs="Arial"/>
          <w:sz w:val="19"/>
          <w:szCs w:val="19"/>
        </w:rPr>
        <w:t xml:space="preserve">ć </w:t>
      </w:r>
      <w:r>
        <w:rPr>
          <w:rFonts w:ascii="Arial" w:eastAsia="Arial" w:hAnsi="Arial" w:cs="Arial"/>
          <w:sz w:val="19"/>
          <w:szCs w:val="19"/>
        </w:rPr>
        <w:t>produkty do 24 godzin, licz</w:t>
      </w:r>
      <w:r>
        <w:rPr>
          <w:rFonts w:ascii="Arial" w:eastAsia="TimesNewRoman" w:hAnsi="Arial" w:cs="Arial"/>
          <w:sz w:val="19"/>
          <w:szCs w:val="19"/>
        </w:rPr>
        <w:t>ą</w:t>
      </w:r>
      <w:r>
        <w:rPr>
          <w:rFonts w:ascii="Arial" w:eastAsia="Arial" w:hAnsi="Arial" w:cs="Arial"/>
          <w:sz w:val="19"/>
          <w:szCs w:val="19"/>
        </w:rPr>
        <w:t>c od momentu zło</w:t>
      </w:r>
      <w:r>
        <w:rPr>
          <w:rFonts w:ascii="Arial" w:eastAsia="TimesNewRoman" w:hAnsi="Arial" w:cs="Arial"/>
          <w:sz w:val="19"/>
          <w:szCs w:val="19"/>
        </w:rPr>
        <w:t>ż</w:t>
      </w:r>
      <w:r>
        <w:rPr>
          <w:rFonts w:ascii="Arial" w:eastAsia="Arial" w:hAnsi="Arial" w:cs="Arial"/>
          <w:sz w:val="19"/>
          <w:szCs w:val="19"/>
        </w:rPr>
        <w:t xml:space="preserve">enia zamówienia </w:t>
      </w:r>
      <w:r>
        <w:rPr>
          <w:rFonts w:ascii="Arial" w:eastAsia="Arial" w:hAnsi="Arial" w:cs="Arial"/>
          <w:b/>
          <w:bCs/>
          <w:sz w:val="19"/>
          <w:szCs w:val="19"/>
        </w:rPr>
        <w:t>(karta zużycia wyrobu medycznego)</w:t>
      </w:r>
      <w:r>
        <w:rPr>
          <w:rFonts w:ascii="Arial" w:eastAsia="Arial" w:hAnsi="Arial" w:cs="Arial"/>
          <w:sz w:val="19"/>
          <w:szCs w:val="19"/>
        </w:rPr>
        <w:t>. Jeżeli dostawa wypadnie w dniu wolnym od pracy</w:t>
      </w:r>
      <w:r>
        <w:rPr>
          <w:rFonts w:ascii="Arial" w:eastAsia="Arial" w:hAnsi="Arial" w:cs="Arial"/>
          <w:b/>
          <w:bCs/>
          <w:sz w:val="19"/>
          <w:szCs w:val="19"/>
        </w:rPr>
        <w:t xml:space="preserve"> </w:t>
      </w:r>
      <w:r>
        <w:rPr>
          <w:rFonts w:ascii="Arial" w:eastAsia="Arial" w:hAnsi="Arial" w:cs="Arial"/>
          <w:sz w:val="19"/>
          <w:szCs w:val="19"/>
        </w:rPr>
        <w:t xml:space="preserve"> lub poza godzinami pracy </w:t>
      </w:r>
      <w:r>
        <w:rPr>
          <w:rFonts w:ascii="Arial" w:eastAsia="Arial" w:hAnsi="Arial" w:cs="Arial"/>
          <w:b/>
          <w:bCs/>
          <w:sz w:val="19"/>
          <w:szCs w:val="19"/>
        </w:rPr>
        <w:t xml:space="preserve">Pracowni Angiokardiografii </w:t>
      </w:r>
      <w:r>
        <w:rPr>
          <w:rFonts w:ascii="Arial" w:eastAsia="Arial" w:hAnsi="Arial" w:cs="Arial"/>
          <w:sz w:val="19"/>
          <w:szCs w:val="19"/>
        </w:rPr>
        <w:t>dostawa nastąpi w pierwszym dniu roboczym po wyznaczonym terminie (dotyczy zamówień na cito).</w:t>
      </w:r>
    </w:p>
    <w:p w14:paraId="23708665" w14:textId="77777777" w:rsidR="00710FD8" w:rsidRDefault="00710FD8" w:rsidP="00377BFC">
      <w:pPr>
        <w:numPr>
          <w:ilvl w:val="0"/>
          <w:numId w:val="18"/>
        </w:numPr>
        <w:tabs>
          <w:tab w:val="left" w:pos="720"/>
        </w:tabs>
        <w:suppressAutoHyphens/>
        <w:autoSpaceDE w:val="0"/>
        <w:spacing w:after="0" w:line="240" w:lineRule="auto"/>
        <w:jc w:val="both"/>
        <w:rPr>
          <w:rFonts w:ascii="Arial" w:eastAsia="Arial" w:hAnsi="Arial" w:cs="Arial"/>
          <w:sz w:val="19"/>
          <w:szCs w:val="19"/>
        </w:rPr>
      </w:pPr>
      <w:r>
        <w:rPr>
          <w:rFonts w:ascii="Arial" w:eastAsia="Arial" w:hAnsi="Arial" w:cs="Arial"/>
          <w:sz w:val="19"/>
          <w:szCs w:val="19"/>
        </w:rPr>
        <w:t>Wykonawca do 5 dni roboczych od daty zawarcia umowy przekaże Zamawiającemu ilościowy wykaz asortymentu wchodzącego w skład depozytu wraz z określeniem jego wartości.</w:t>
      </w:r>
    </w:p>
    <w:p w14:paraId="7B9C1958" w14:textId="77777777" w:rsidR="00710FD8" w:rsidRDefault="00710FD8" w:rsidP="00710FD8">
      <w:pPr>
        <w:autoSpaceDE w:val="0"/>
        <w:jc w:val="both"/>
        <w:rPr>
          <w:rFonts w:ascii="Arial" w:eastAsia="Arial" w:hAnsi="Arial" w:cs="Arial"/>
          <w:b/>
          <w:bCs/>
          <w:sz w:val="19"/>
          <w:szCs w:val="19"/>
        </w:rPr>
      </w:pPr>
    </w:p>
    <w:p w14:paraId="2E853344" w14:textId="77777777" w:rsidR="00710FD8" w:rsidRDefault="00710FD8" w:rsidP="00710FD8">
      <w:pPr>
        <w:autoSpaceDE w:val="0"/>
        <w:jc w:val="center"/>
        <w:rPr>
          <w:rFonts w:ascii="Arial" w:eastAsia="Arial" w:hAnsi="Arial" w:cs="Arial"/>
          <w:sz w:val="19"/>
          <w:szCs w:val="19"/>
        </w:rPr>
      </w:pPr>
      <w:r>
        <w:rPr>
          <w:rFonts w:ascii="Arial" w:eastAsia="Arial" w:hAnsi="Arial" w:cs="Arial"/>
          <w:b/>
          <w:bCs/>
          <w:sz w:val="19"/>
          <w:szCs w:val="19"/>
        </w:rPr>
        <w:t>§ 2 - Cena i warunki sprzedaży</w:t>
      </w:r>
    </w:p>
    <w:p w14:paraId="470C7991" w14:textId="77777777" w:rsidR="00710FD8" w:rsidRDefault="00710FD8" w:rsidP="00377BFC">
      <w:pPr>
        <w:pStyle w:val="Tekstpodstawowy"/>
        <w:numPr>
          <w:ilvl w:val="0"/>
          <w:numId w:val="19"/>
        </w:numPr>
        <w:tabs>
          <w:tab w:val="left" w:pos="720"/>
        </w:tabs>
        <w:suppressAutoHyphens/>
        <w:autoSpaceDE w:val="0"/>
        <w:spacing w:after="0" w:line="240" w:lineRule="auto"/>
        <w:jc w:val="both"/>
        <w:rPr>
          <w:rFonts w:ascii="Arial" w:eastAsia="Arial" w:hAnsi="Arial" w:cs="Arial"/>
          <w:sz w:val="19"/>
          <w:szCs w:val="19"/>
        </w:rPr>
      </w:pPr>
      <w:r>
        <w:rPr>
          <w:rFonts w:ascii="Arial" w:eastAsia="Arial" w:hAnsi="Arial" w:cs="Arial"/>
          <w:b/>
          <w:sz w:val="19"/>
          <w:szCs w:val="19"/>
        </w:rPr>
        <w:t xml:space="preserve">Ceny jednostkowe wyrobów medycznych stanowiących przedmiot umowy określone są w załączniku nr 1a do umowy i zawierają podatek VAT, cło (o ile występuje) a także wszelkie </w:t>
      </w:r>
      <w:r>
        <w:rPr>
          <w:rFonts w:ascii="Arial" w:eastAsia="Arial" w:hAnsi="Arial" w:cs="Arial"/>
          <w:b/>
          <w:sz w:val="19"/>
          <w:szCs w:val="19"/>
        </w:rPr>
        <w:lastRenderedPageBreak/>
        <w:t xml:space="preserve">koszty dostawy wyrobów, jak ubezpieczenie, transport i rozładunek, opłaty parkingowe w siedzibie Zamawiającego </w:t>
      </w:r>
      <w:r>
        <w:rPr>
          <w:rFonts w:ascii="Arial" w:eastAsia="Arial" w:hAnsi="Arial" w:cs="Arial"/>
          <w:bCs/>
          <w:sz w:val="19"/>
          <w:szCs w:val="19"/>
        </w:rPr>
        <w:t>(Pracownia Angiokardiografii w godz. 7.00 – 14.00).</w:t>
      </w:r>
      <w:r>
        <w:rPr>
          <w:rFonts w:ascii="Arial" w:eastAsia="Arial" w:hAnsi="Arial" w:cs="Arial"/>
          <w:b/>
          <w:sz w:val="19"/>
          <w:szCs w:val="19"/>
        </w:rPr>
        <w:t xml:space="preserve"> </w:t>
      </w:r>
    </w:p>
    <w:p w14:paraId="44A07C8D" w14:textId="77777777" w:rsidR="00710FD8" w:rsidRDefault="00710FD8" w:rsidP="00377BFC">
      <w:pPr>
        <w:pStyle w:val="Tekstpodstawowy"/>
        <w:numPr>
          <w:ilvl w:val="0"/>
          <w:numId w:val="19"/>
        </w:numPr>
        <w:tabs>
          <w:tab w:val="left" w:pos="720"/>
        </w:tabs>
        <w:suppressAutoHyphens/>
        <w:autoSpaceDE w:val="0"/>
        <w:spacing w:after="0" w:line="240" w:lineRule="auto"/>
        <w:jc w:val="both"/>
        <w:rPr>
          <w:rFonts w:ascii="Arial" w:eastAsia="Arial" w:hAnsi="Arial" w:cs="Arial"/>
          <w:b/>
          <w:sz w:val="19"/>
          <w:szCs w:val="19"/>
        </w:rPr>
      </w:pPr>
      <w:r>
        <w:rPr>
          <w:rFonts w:ascii="Arial" w:eastAsia="Arial" w:hAnsi="Arial" w:cs="Arial"/>
          <w:b/>
          <w:sz w:val="19"/>
          <w:szCs w:val="19"/>
        </w:rPr>
        <w:t>Ceny określone przez Wykonawcę obowiązują przez cały okres trwania umowy. W trakcie trwania umowy możliwa jest zmiana cen tylko w przypadku zmiany stawki VAT, jednakże zmiany w tym zakresie obowiązują dopiero po podpisaniu aneksu.</w:t>
      </w:r>
    </w:p>
    <w:p w14:paraId="5BD714FF" w14:textId="77777777" w:rsidR="00710FD8" w:rsidRDefault="00710FD8" w:rsidP="00377BFC">
      <w:pPr>
        <w:pStyle w:val="Tekstpodstawowy"/>
        <w:numPr>
          <w:ilvl w:val="0"/>
          <w:numId w:val="19"/>
        </w:numPr>
        <w:tabs>
          <w:tab w:val="left" w:pos="720"/>
        </w:tabs>
        <w:suppressAutoHyphens/>
        <w:autoSpaceDE w:val="0"/>
        <w:spacing w:after="0" w:line="240" w:lineRule="auto"/>
        <w:jc w:val="both"/>
        <w:rPr>
          <w:rFonts w:ascii="Arial" w:eastAsia="Arial" w:hAnsi="Arial" w:cs="Arial"/>
          <w:b/>
          <w:sz w:val="19"/>
          <w:szCs w:val="19"/>
        </w:rPr>
      </w:pPr>
      <w:r>
        <w:rPr>
          <w:rFonts w:ascii="Arial" w:eastAsia="Arial" w:hAnsi="Arial" w:cs="Arial"/>
          <w:b/>
          <w:sz w:val="19"/>
          <w:szCs w:val="19"/>
        </w:rPr>
        <w:t xml:space="preserve">Zamawiający zastrzega sobie prawo do zakupu produktów w ilości mniejszej niż określona w załączniku nr 1A do umowy.  </w:t>
      </w:r>
    </w:p>
    <w:p w14:paraId="654D6A6E" w14:textId="77777777" w:rsidR="00710FD8" w:rsidRDefault="00710FD8" w:rsidP="00377BFC">
      <w:pPr>
        <w:pStyle w:val="Tekstpodstawowy"/>
        <w:numPr>
          <w:ilvl w:val="0"/>
          <w:numId w:val="19"/>
        </w:numPr>
        <w:tabs>
          <w:tab w:val="left" w:pos="720"/>
        </w:tabs>
        <w:suppressAutoHyphens/>
        <w:autoSpaceDE w:val="0"/>
        <w:spacing w:after="0" w:line="240" w:lineRule="auto"/>
        <w:jc w:val="both"/>
        <w:rPr>
          <w:rFonts w:ascii="Arial" w:eastAsia="Arial" w:hAnsi="Arial" w:cs="Arial"/>
          <w:b/>
          <w:sz w:val="19"/>
          <w:szCs w:val="19"/>
        </w:rPr>
      </w:pPr>
      <w:r>
        <w:rPr>
          <w:rFonts w:ascii="Arial" w:eastAsia="Arial" w:hAnsi="Arial" w:cs="Arial"/>
          <w:b/>
          <w:sz w:val="19"/>
          <w:szCs w:val="19"/>
        </w:rPr>
        <w:t>W przypadku zmniejszenia zamówienia zgodnie z ust. 3, Wykonawcy nie przysługują wobec Zamawiającego jakiekolwiek roszczenia z tego tytułu.</w:t>
      </w:r>
    </w:p>
    <w:p w14:paraId="65F8D819" w14:textId="77777777" w:rsidR="00710FD8" w:rsidRDefault="00710FD8" w:rsidP="00377BFC">
      <w:pPr>
        <w:pStyle w:val="Tekstpodstawowy"/>
        <w:numPr>
          <w:ilvl w:val="0"/>
          <w:numId w:val="19"/>
        </w:numPr>
        <w:tabs>
          <w:tab w:val="left" w:pos="720"/>
        </w:tabs>
        <w:suppressAutoHyphens/>
        <w:autoSpaceDE w:val="0"/>
        <w:spacing w:after="0" w:line="240" w:lineRule="auto"/>
        <w:jc w:val="both"/>
        <w:rPr>
          <w:rFonts w:ascii="Arial" w:eastAsia="Arial" w:hAnsi="Arial" w:cs="Arial"/>
          <w:b/>
          <w:sz w:val="19"/>
          <w:szCs w:val="19"/>
        </w:rPr>
      </w:pPr>
      <w:r>
        <w:rPr>
          <w:rFonts w:ascii="Arial" w:eastAsia="Arial" w:hAnsi="Arial" w:cs="Arial"/>
          <w:b/>
          <w:sz w:val="19"/>
          <w:szCs w:val="19"/>
        </w:rPr>
        <w:t xml:space="preserve">Zamawiający zastrzega sobie możliwość, a Wykonawca wyraża zgodę na zmianę ilości poszczególnych wyrobów w zależności od potrzeb Zamawiającego przy zachowaniu ceny jednostkowej i ceny maksymalnej, o której mowa w ust.1. Zmiana w tym zakresie nie stanowi zmiany warunków umowy wymagającej formy pisemnej w postaci aneksu. </w:t>
      </w:r>
    </w:p>
    <w:p w14:paraId="168724A1" w14:textId="77777777" w:rsidR="00710FD8" w:rsidRDefault="00710FD8" w:rsidP="00377BFC">
      <w:pPr>
        <w:pStyle w:val="Tekstpodstawowy"/>
        <w:numPr>
          <w:ilvl w:val="0"/>
          <w:numId w:val="19"/>
        </w:numPr>
        <w:tabs>
          <w:tab w:val="left" w:pos="720"/>
        </w:tabs>
        <w:suppressAutoHyphens/>
        <w:autoSpaceDE w:val="0"/>
        <w:spacing w:after="0" w:line="240" w:lineRule="auto"/>
        <w:jc w:val="both"/>
        <w:rPr>
          <w:rFonts w:ascii="Arial" w:eastAsia="Arial" w:hAnsi="Arial" w:cs="Arial"/>
          <w:b/>
          <w:sz w:val="19"/>
          <w:szCs w:val="19"/>
        </w:rPr>
      </w:pPr>
      <w:r>
        <w:rPr>
          <w:rFonts w:ascii="Arial" w:hAnsi="Arial" w:cs="Arial"/>
          <w:b/>
          <w:sz w:val="19"/>
          <w:szCs w:val="19"/>
        </w:rPr>
        <w:t>Dopuszcza si</w:t>
      </w:r>
      <w:r>
        <w:rPr>
          <w:rFonts w:ascii="Arial" w:eastAsia="TimesNewRoman" w:hAnsi="Arial" w:cs="Arial"/>
          <w:b/>
          <w:sz w:val="19"/>
          <w:szCs w:val="19"/>
        </w:rPr>
        <w:t xml:space="preserve">ę </w:t>
      </w:r>
      <w:r>
        <w:rPr>
          <w:rFonts w:ascii="Arial" w:hAnsi="Arial" w:cs="Arial"/>
          <w:b/>
          <w:sz w:val="19"/>
          <w:szCs w:val="19"/>
        </w:rPr>
        <w:t>mo</w:t>
      </w:r>
      <w:r>
        <w:rPr>
          <w:rFonts w:ascii="Arial" w:eastAsia="TimesNewRoman" w:hAnsi="Arial" w:cs="Arial"/>
          <w:b/>
          <w:sz w:val="19"/>
          <w:szCs w:val="19"/>
        </w:rPr>
        <w:t>ż</w:t>
      </w:r>
      <w:r>
        <w:rPr>
          <w:rFonts w:ascii="Arial" w:hAnsi="Arial" w:cs="Arial"/>
          <w:b/>
          <w:sz w:val="19"/>
          <w:szCs w:val="19"/>
        </w:rPr>
        <w:t>liwo</w:t>
      </w:r>
      <w:r>
        <w:rPr>
          <w:rFonts w:ascii="Arial" w:eastAsia="TimesNewRoman" w:hAnsi="Arial" w:cs="Arial"/>
          <w:b/>
          <w:sz w:val="19"/>
          <w:szCs w:val="19"/>
        </w:rPr>
        <w:t xml:space="preserve">ść </w:t>
      </w:r>
      <w:r>
        <w:rPr>
          <w:rFonts w:ascii="Arial" w:hAnsi="Arial" w:cs="Arial"/>
          <w:b/>
          <w:sz w:val="19"/>
          <w:szCs w:val="19"/>
        </w:rPr>
        <w:t>dostarczenia produktów po cenie ni</w:t>
      </w:r>
      <w:r>
        <w:rPr>
          <w:rFonts w:ascii="Arial" w:eastAsia="TimesNewRoman" w:hAnsi="Arial" w:cs="Arial"/>
          <w:b/>
          <w:sz w:val="19"/>
          <w:szCs w:val="19"/>
        </w:rPr>
        <w:t>ż</w:t>
      </w:r>
      <w:r>
        <w:rPr>
          <w:rFonts w:ascii="Arial" w:hAnsi="Arial" w:cs="Arial"/>
          <w:b/>
          <w:sz w:val="19"/>
          <w:szCs w:val="19"/>
        </w:rPr>
        <w:t>szej od wskazanej w umowie.</w:t>
      </w:r>
    </w:p>
    <w:p w14:paraId="5994FD64" w14:textId="77777777" w:rsidR="00710FD8" w:rsidRDefault="00710FD8" w:rsidP="00377BFC">
      <w:pPr>
        <w:numPr>
          <w:ilvl w:val="0"/>
          <w:numId w:val="19"/>
        </w:numPr>
        <w:suppressAutoHyphens/>
        <w:autoSpaceDE w:val="0"/>
        <w:spacing w:after="0" w:line="240" w:lineRule="auto"/>
        <w:jc w:val="both"/>
        <w:rPr>
          <w:rFonts w:ascii="Arial" w:eastAsia="Times New Roman" w:hAnsi="Arial" w:cs="Arial"/>
          <w:sz w:val="19"/>
          <w:szCs w:val="19"/>
        </w:rPr>
      </w:pPr>
      <w:r>
        <w:rPr>
          <w:rFonts w:ascii="Arial" w:hAnsi="Arial" w:cs="Arial"/>
          <w:sz w:val="19"/>
          <w:szCs w:val="19"/>
        </w:rPr>
        <w:t>Wykonawca o</w:t>
      </w:r>
      <w:r>
        <w:rPr>
          <w:rFonts w:ascii="Arial" w:eastAsia="TimesNewRoman" w:hAnsi="Arial" w:cs="Arial"/>
          <w:sz w:val="19"/>
          <w:szCs w:val="19"/>
        </w:rPr>
        <w:t>ś</w:t>
      </w:r>
      <w:r>
        <w:rPr>
          <w:rFonts w:ascii="Arial" w:hAnsi="Arial" w:cs="Arial"/>
          <w:sz w:val="19"/>
          <w:szCs w:val="19"/>
        </w:rPr>
        <w:t xml:space="preserve">wiadcza, </w:t>
      </w:r>
      <w:r>
        <w:rPr>
          <w:rFonts w:ascii="Arial" w:eastAsia="TimesNewRoman" w:hAnsi="Arial" w:cs="Arial"/>
          <w:sz w:val="19"/>
          <w:szCs w:val="19"/>
        </w:rPr>
        <w:t>ż</w:t>
      </w:r>
      <w:r>
        <w:rPr>
          <w:rFonts w:ascii="Arial" w:hAnsi="Arial" w:cs="Arial"/>
          <w:sz w:val="19"/>
          <w:szCs w:val="19"/>
        </w:rPr>
        <w:t>e wyroby medyczne o których mowa w § 1 będą przewożone i dostarczane do Zamawiającego w warunkach zgodnie z wymaganiami producenta.</w:t>
      </w:r>
    </w:p>
    <w:p w14:paraId="43C9DB6A" w14:textId="77777777" w:rsidR="00710FD8" w:rsidRDefault="00710FD8" w:rsidP="00377BFC">
      <w:pPr>
        <w:numPr>
          <w:ilvl w:val="0"/>
          <w:numId w:val="19"/>
        </w:numPr>
        <w:tabs>
          <w:tab w:val="left" w:pos="340"/>
        </w:tabs>
        <w:suppressAutoHyphens/>
        <w:autoSpaceDE w:val="0"/>
        <w:spacing w:after="0" w:line="240" w:lineRule="auto"/>
        <w:jc w:val="both"/>
        <w:rPr>
          <w:rFonts w:ascii="Arial" w:hAnsi="Arial" w:cs="Arial"/>
          <w:sz w:val="19"/>
          <w:szCs w:val="19"/>
        </w:rPr>
      </w:pPr>
      <w:r>
        <w:rPr>
          <w:rFonts w:ascii="Arial" w:hAnsi="Arial" w:cs="Arial"/>
          <w:sz w:val="19"/>
          <w:szCs w:val="19"/>
        </w:rPr>
        <w:t xml:space="preserve">Zamawiający gwarantuje wykorzystanie wartości umowy na poziomie nie mniejszym niż </w:t>
      </w:r>
      <w:r>
        <w:rPr>
          <w:rFonts w:ascii="Arial" w:hAnsi="Arial" w:cs="Arial"/>
          <w:b/>
          <w:bCs/>
          <w:sz w:val="19"/>
          <w:szCs w:val="19"/>
        </w:rPr>
        <w:t>60%</w:t>
      </w:r>
      <w:r>
        <w:rPr>
          <w:rFonts w:ascii="Arial" w:hAnsi="Arial" w:cs="Arial"/>
          <w:sz w:val="19"/>
          <w:szCs w:val="19"/>
        </w:rPr>
        <w:t xml:space="preserve">  wartości brutto umowy.</w:t>
      </w:r>
    </w:p>
    <w:p w14:paraId="5F25556A" w14:textId="77777777" w:rsidR="00710FD8" w:rsidRDefault="00710FD8" w:rsidP="00710FD8">
      <w:pPr>
        <w:autoSpaceDE w:val="0"/>
        <w:jc w:val="both"/>
        <w:rPr>
          <w:rFonts w:ascii="Arial" w:eastAsia="Arial" w:hAnsi="Arial" w:cs="Arial"/>
          <w:b/>
          <w:bCs/>
          <w:sz w:val="19"/>
          <w:szCs w:val="19"/>
        </w:rPr>
      </w:pPr>
    </w:p>
    <w:p w14:paraId="364AABE2" w14:textId="77777777" w:rsidR="00710FD8" w:rsidRDefault="00710FD8" w:rsidP="00710FD8">
      <w:pPr>
        <w:autoSpaceDE w:val="0"/>
        <w:jc w:val="center"/>
        <w:rPr>
          <w:rFonts w:ascii="Arial" w:eastAsia="Arial" w:hAnsi="Arial" w:cs="Arial"/>
          <w:sz w:val="19"/>
          <w:szCs w:val="19"/>
        </w:rPr>
      </w:pPr>
      <w:r>
        <w:rPr>
          <w:rFonts w:ascii="Arial" w:eastAsia="Arial" w:hAnsi="Arial" w:cs="Arial"/>
          <w:b/>
          <w:bCs/>
          <w:sz w:val="19"/>
          <w:szCs w:val="19"/>
        </w:rPr>
        <w:t>§ 3- Odbiór i warunki płatności</w:t>
      </w:r>
    </w:p>
    <w:p w14:paraId="69B0D7EA" w14:textId="77777777" w:rsidR="00710FD8" w:rsidRDefault="00710FD8" w:rsidP="00377BFC">
      <w:pPr>
        <w:numPr>
          <w:ilvl w:val="0"/>
          <w:numId w:val="20"/>
        </w:numPr>
        <w:tabs>
          <w:tab w:val="left" w:pos="720"/>
        </w:tabs>
        <w:suppressAutoHyphens/>
        <w:autoSpaceDE w:val="0"/>
        <w:spacing w:after="0" w:line="240" w:lineRule="auto"/>
        <w:jc w:val="both"/>
        <w:rPr>
          <w:rFonts w:ascii="Arial" w:eastAsia="Arial" w:hAnsi="Arial" w:cs="Arial"/>
          <w:b/>
          <w:bCs/>
          <w:sz w:val="19"/>
          <w:szCs w:val="19"/>
        </w:rPr>
      </w:pPr>
      <w:r>
        <w:rPr>
          <w:rFonts w:ascii="Arial" w:eastAsia="Arial" w:hAnsi="Arial" w:cs="Arial"/>
          <w:sz w:val="19"/>
          <w:szCs w:val="19"/>
        </w:rPr>
        <w:t>Wykonawca dostarczy wyroby medyczne do siedziby Zamawiającego w bezpiecznych opakowaniach producenta,</w:t>
      </w:r>
      <w:r>
        <w:rPr>
          <w:rFonts w:ascii="Arial" w:eastAsia="Arial" w:hAnsi="Arial" w:cs="Arial"/>
          <w:b/>
          <w:bCs/>
          <w:sz w:val="19"/>
          <w:szCs w:val="19"/>
        </w:rPr>
        <w:t xml:space="preserve"> </w:t>
      </w:r>
      <w:r>
        <w:rPr>
          <w:rFonts w:ascii="Arial" w:eastAsia="Arial" w:hAnsi="Arial" w:cs="Arial"/>
          <w:bCs/>
          <w:sz w:val="19"/>
          <w:szCs w:val="19"/>
        </w:rPr>
        <w:t>zgodnie z otrzymaną listą określającą przez Zamawiającego przedmiot dostawy</w:t>
      </w:r>
      <w:r>
        <w:rPr>
          <w:rFonts w:ascii="Arial" w:eastAsia="Arial" w:hAnsi="Arial" w:cs="Arial"/>
          <w:sz w:val="19"/>
          <w:szCs w:val="19"/>
        </w:rPr>
        <w:t xml:space="preserve"> w terminie do 3 dni roboczych, licząc od daty otrzymania listy, przy czym do czasu dokonania odbioru Zamawiający odpowiada wobec Wykonawcy za będące jego własnością wyroby medyczne pozostające w siedzibie Zamawiającego </w:t>
      </w:r>
      <w:r>
        <w:rPr>
          <w:rFonts w:ascii="Arial" w:eastAsia="Arial" w:hAnsi="Arial" w:cs="Arial"/>
          <w:b/>
          <w:bCs/>
          <w:sz w:val="19"/>
          <w:szCs w:val="19"/>
        </w:rPr>
        <w:t>jako do depozytu „Banku produktów medycznych”.</w:t>
      </w:r>
      <w:r>
        <w:rPr>
          <w:rFonts w:ascii="Arial" w:eastAsia="Arial" w:hAnsi="Arial" w:cs="Arial"/>
          <w:sz w:val="19"/>
          <w:szCs w:val="19"/>
        </w:rPr>
        <w:t xml:space="preserve"> Zamawiającemu nie przysługuje wynagrodzenie za przechowanie. </w:t>
      </w:r>
    </w:p>
    <w:p w14:paraId="40580B8B" w14:textId="77777777" w:rsidR="00710FD8" w:rsidRDefault="00710FD8" w:rsidP="00377BFC">
      <w:pPr>
        <w:numPr>
          <w:ilvl w:val="0"/>
          <w:numId w:val="20"/>
        </w:numPr>
        <w:tabs>
          <w:tab w:val="left" w:pos="720"/>
        </w:tabs>
        <w:suppressAutoHyphens/>
        <w:autoSpaceDE w:val="0"/>
        <w:spacing w:after="0" w:line="240" w:lineRule="auto"/>
        <w:jc w:val="both"/>
        <w:rPr>
          <w:rFonts w:ascii="Arial" w:eastAsia="Arial" w:hAnsi="Arial" w:cs="Arial"/>
          <w:bCs/>
          <w:sz w:val="19"/>
          <w:szCs w:val="19"/>
        </w:rPr>
      </w:pPr>
      <w:r>
        <w:rPr>
          <w:rFonts w:ascii="Arial" w:eastAsia="Arial" w:hAnsi="Arial" w:cs="Arial"/>
          <w:bCs/>
          <w:sz w:val="19"/>
          <w:szCs w:val="19"/>
        </w:rPr>
        <w:t xml:space="preserve">Zamawiający „Pracownia Angiokardiografii” sporządza na podstawie dokumentacji medycznej zestawienie wydanych do zużycia wyrobów medycznych dla pacjentów. Zestawienie zużytych wyrobów medycznych (karta zużycia wyrobu medycznego) potwierdzonych przez upoważnionego pracownika Pracowni Angiokardiografii zostaje przekazane Wykonawcy, tak aby mógł on wystawić fakturę oraz na tej podstawie uzupełnić wyrób medyczny u Zamawiającego.  </w:t>
      </w:r>
    </w:p>
    <w:p w14:paraId="0CBF9DAE" w14:textId="77777777" w:rsidR="00710FD8" w:rsidRDefault="00710FD8" w:rsidP="00377BFC">
      <w:pPr>
        <w:numPr>
          <w:ilvl w:val="0"/>
          <w:numId w:val="20"/>
        </w:numPr>
        <w:tabs>
          <w:tab w:val="left" w:pos="720"/>
        </w:tabs>
        <w:suppressAutoHyphens/>
        <w:autoSpaceDE w:val="0"/>
        <w:spacing w:after="0" w:line="240" w:lineRule="auto"/>
        <w:jc w:val="both"/>
        <w:rPr>
          <w:rFonts w:ascii="Arial" w:eastAsia="Arial" w:hAnsi="Arial" w:cs="Arial"/>
          <w:sz w:val="19"/>
          <w:szCs w:val="19"/>
        </w:rPr>
      </w:pPr>
      <w:r>
        <w:rPr>
          <w:rFonts w:ascii="Arial" w:eastAsia="Arial" w:hAnsi="Arial" w:cs="Arial"/>
          <w:bCs/>
          <w:sz w:val="19"/>
          <w:szCs w:val="19"/>
        </w:rPr>
        <w:t>Zamawiający nabywa własność wyrobów medycznych z chwilą dokonania odbioru. Odbiór wyrobu medycznego będzie dokonywany jednostronnie przez Zamawiającego w jego siedzibie, z chwilą otwarcia przez Zamawiającego bezpiecznego opakowania producenta.</w:t>
      </w:r>
    </w:p>
    <w:p w14:paraId="2E10C8F2" w14:textId="77777777" w:rsidR="00710FD8" w:rsidRDefault="00710FD8" w:rsidP="00377BFC">
      <w:pPr>
        <w:numPr>
          <w:ilvl w:val="0"/>
          <w:numId w:val="20"/>
        </w:numPr>
        <w:tabs>
          <w:tab w:val="left" w:pos="720"/>
        </w:tabs>
        <w:suppressAutoHyphens/>
        <w:autoSpaceDE w:val="0"/>
        <w:spacing w:after="0" w:line="240" w:lineRule="auto"/>
        <w:jc w:val="both"/>
        <w:rPr>
          <w:rFonts w:ascii="Arial" w:eastAsia="Arial" w:hAnsi="Arial" w:cs="Arial"/>
          <w:sz w:val="19"/>
          <w:szCs w:val="19"/>
        </w:rPr>
      </w:pPr>
      <w:r>
        <w:rPr>
          <w:rFonts w:ascii="Arial" w:eastAsia="Arial" w:hAnsi="Arial" w:cs="Arial"/>
          <w:sz w:val="19"/>
          <w:szCs w:val="19"/>
        </w:rPr>
        <w:t>Po dokonaniu odbioru na Zamawiającego przechodzą korzyści i ciężary związane z wyrobami medycznymi jak również ryzyko utraty, uszkodzenia wyrobu medycznego.</w:t>
      </w:r>
    </w:p>
    <w:p w14:paraId="54F9B03F" w14:textId="77777777" w:rsidR="00710FD8" w:rsidRDefault="00710FD8" w:rsidP="00377BFC">
      <w:pPr>
        <w:numPr>
          <w:ilvl w:val="0"/>
          <w:numId w:val="20"/>
        </w:numPr>
        <w:suppressAutoHyphens/>
        <w:autoSpaceDE w:val="0"/>
        <w:spacing w:after="0" w:line="240" w:lineRule="auto"/>
        <w:jc w:val="both"/>
        <w:rPr>
          <w:rFonts w:ascii="Arial" w:eastAsia="Arial" w:hAnsi="Arial" w:cs="Arial"/>
          <w:sz w:val="19"/>
          <w:szCs w:val="19"/>
        </w:rPr>
      </w:pPr>
      <w:r>
        <w:rPr>
          <w:rFonts w:ascii="Arial" w:eastAsia="Arial" w:hAnsi="Arial" w:cs="Arial"/>
          <w:sz w:val="19"/>
          <w:szCs w:val="19"/>
        </w:rPr>
        <w:t xml:space="preserve">Zapłata należności nastąpi w formie polecenia przelewu w terminie </w:t>
      </w:r>
      <w:r>
        <w:rPr>
          <w:rFonts w:ascii="Arial" w:eastAsia="Arial" w:hAnsi="Arial" w:cs="Arial"/>
          <w:b/>
          <w:sz w:val="19"/>
          <w:szCs w:val="19"/>
        </w:rPr>
        <w:t>do 30 dni</w:t>
      </w:r>
      <w:r>
        <w:rPr>
          <w:rFonts w:ascii="Arial" w:eastAsia="Arial" w:hAnsi="Arial" w:cs="Arial"/>
          <w:sz w:val="19"/>
          <w:szCs w:val="19"/>
        </w:rPr>
        <w:t xml:space="preserve"> od daty </w:t>
      </w:r>
      <w:r>
        <w:rPr>
          <w:rFonts w:ascii="Arial" w:eastAsia="Arial" w:hAnsi="Arial" w:cs="Arial"/>
          <w:b/>
          <w:bCs/>
          <w:sz w:val="19"/>
          <w:szCs w:val="19"/>
        </w:rPr>
        <w:t>wystawienia</w:t>
      </w:r>
      <w:r>
        <w:rPr>
          <w:rFonts w:ascii="Arial" w:eastAsia="Arial" w:hAnsi="Arial" w:cs="Arial"/>
          <w:sz w:val="19"/>
          <w:szCs w:val="19"/>
        </w:rPr>
        <w:t xml:space="preserve"> faktury, wystawionej prawidłowo pod względem formalnym i merytorycznym, a w szczególności w zakresie cen jednostkowych określonych w załączniku nr 1 </w:t>
      </w:r>
      <w:r>
        <w:rPr>
          <w:rFonts w:ascii="Arial" w:hAnsi="Arial" w:cs="Arial"/>
          <w:sz w:val="19"/>
          <w:szCs w:val="19"/>
        </w:rPr>
        <w:t xml:space="preserve">pod warunkiem, że pomiędzy data doręczenia a data płatności faktury zachowany będzie termin nie krótszy niż 14 dni. </w:t>
      </w:r>
      <w:r>
        <w:rPr>
          <w:rFonts w:ascii="Arial" w:eastAsia="Arial" w:hAnsi="Arial" w:cs="Arial"/>
          <w:sz w:val="19"/>
          <w:szCs w:val="19"/>
        </w:rPr>
        <w:t>Wykonawca zobowiązany jest przesłać fakturę niezwłocznie na adres Zamawiającego do Kancelarii Ogólnej.</w:t>
      </w:r>
    </w:p>
    <w:p w14:paraId="09EB53E8" w14:textId="77777777" w:rsidR="00710FD8" w:rsidRDefault="00710FD8" w:rsidP="00377BFC">
      <w:pPr>
        <w:numPr>
          <w:ilvl w:val="0"/>
          <w:numId w:val="20"/>
        </w:numPr>
        <w:tabs>
          <w:tab w:val="left" w:pos="720"/>
        </w:tabs>
        <w:suppressAutoHyphens/>
        <w:autoSpaceDE w:val="0"/>
        <w:spacing w:after="0" w:line="240" w:lineRule="auto"/>
        <w:jc w:val="both"/>
        <w:rPr>
          <w:rFonts w:ascii="Arial" w:eastAsia="Arial" w:hAnsi="Arial" w:cs="Arial"/>
          <w:sz w:val="19"/>
          <w:szCs w:val="19"/>
        </w:rPr>
      </w:pPr>
      <w:r>
        <w:rPr>
          <w:rFonts w:ascii="Arial" w:eastAsia="Arial" w:hAnsi="Arial" w:cs="Arial"/>
          <w:sz w:val="19"/>
          <w:szCs w:val="19"/>
        </w:rPr>
        <w:t xml:space="preserve">Podstawą wystawienia faktury jest zawiadomienie Wykonawcy przez Zamawiającego o dokonaniu przez Zamawiającego odbioru wyrobu medycznego </w:t>
      </w:r>
      <w:r>
        <w:rPr>
          <w:rFonts w:ascii="Arial" w:eastAsia="Arial" w:hAnsi="Arial" w:cs="Arial"/>
          <w:b/>
          <w:bCs/>
          <w:sz w:val="19"/>
          <w:szCs w:val="19"/>
        </w:rPr>
        <w:t>(karta zużycia wyrobu medycznego).</w:t>
      </w:r>
    </w:p>
    <w:p w14:paraId="23FE97CA" w14:textId="77777777" w:rsidR="00710FD8" w:rsidRDefault="00710FD8" w:rsidP="00377BFC">
      <w:pPr>
        <w:numPr>
          <w:ilvl w:val="0"/>
          <w:numId w:val="20"/>
        </w:numPr>
        <w:tabs>
          <w:tab w:val="left" w:pos="720"/>
        </w:tabs>
        <w:suppressAutoHyphens/>
        <w:autoSpaceDE w:val="0"/>
        <w:spacing w:after="0" w:line="240" w:lineRule="auto"/>
        <w:jc w:val="both"/>
        <w:rPr>
          <w:rFonts w:ascii="Arial" w:eastAsia="Arial" w:hAnsi="Arial" w:cs="Arial"/>
          <w:bCs/>
          <w:sz w:val="19"/>
          <w:szCs w:val="19"/>
        </w:rPr>
      </w:pPr>
      <w:r>
        <w:rPr>
          <w:rFonts w:ascii="Arial" w:eastAsia="Arial" w:hAnsi="Arial" w:cs="Arial"/>
          <w:sz w:val="19"/>
          <w:szCs w:val="19"/>
        </w:rPr>
        <w:t xml:space="preserve">Ostatecznie strony dokonają rozliczeń </w:t>
      </w:r>
      <w:r>
        <w:rPr>
          <w:rFonts w:ascii="Arial" w:eastAsia="Arial" w:hAnsi="Arial" w:cs="Arial"/>
          <w:b/>
          <w:bCs/>
          <w:sz w:val="19"/>
          <w:szCs w:val="19"/>
        </w:rPr>
        <w:t>Pracownia Angiokardiografii</w:t>
      </w:r>
      <w:r>
        <w:rPr>
          <w:rFonts w:ascii="Arial" w:eastAsia="Arial" w:hAnsi="Arial" w:cs="Arial"/>
          <w:sz w:val="19"/>
          <w:szCs w:val="19"/>
        </w:rPr>
        <w:t xml:space="preserve"> na dwa tygodnie przed upływem okresu obowiązywania umowy, o którym mowa w § 5, tzn. zostanie wystawiona faktura za odebrane wyroby medyczne, </w:t>
      </w:r>
      <w:r>
        <w:rPr>
          <w:rFonts w:ascii="Arial" w:eastAsia="Arial" w:hAnsi="Arial" w:cs="Arial"/>
          <w:bCs/>
          <w:sz w:val="19"/>
          <w:szCs w:val="19"/>
        </w:rPr>
        <w:t>natomiast nieodebrane wyroby medyczne w oryginalnych, nieuszkodzonych opakowaniach zostaną zwrócone Wykonawcy.</w:t>
      </w:r>
    </w:p>
    <w:p w14:paraId="7911F62C" w14:textId="77777777" w:rsidR="00710FD8" w:rsidRDefault="00710FD8" w:rsidP="00377BFC">
      <w:pPr>
        <w:numPr>
          <w:ilvl w:val="0"/>
          <w:numId w:val="20"/>
        </w:numPr>
        <w:tabs>
          <w:tab w:val="left" w:pos="720"/>
        </w:tabs>
        <w:suppressAutoHyphens/>
        <w:autoSpaceDE w:val="0"/>
        <w:spacing w:after="0" w:line="240" w:lineRule="auto"/>
        <w:jc w:val="both"/>
        <w:rPr>
          <w:rFonts w:ascii="Arial" w:eastAsia="Arial" w:hAnsi="Arial" w:cs="Arial"/>
          <w:sz w:val="19"/>
          <w:szCs w:val="19"/>
        </w:rPr>
      </w:pPr>
      <w:r>
        <w:rPr>
          <w:rFonts w:ascii="Arial" w:eastAsia="Arial" w:hAnsi="Arial" w:cs="Arial"/>
          <w:bCs/>
          <w:sz w:val="19"/>
          <w:szCs w:val="19"/>
        </w:rPr>
        <w:t>Po zakończeniu umowy niezużyte wyroby medyczne z Pracowni Angiokardiografii  Wykonawca odbierze protokołem zdawczo-odbiorczym podpisanym przez przedstawiciela Pracowni Angiokardiografii.</w:t>
      </w:r>
    </w:p>
    <w:p w14:paraId="411DF55D" w14:textId="77777777" w:rsidR="00710FD8" w:rsidRDefault="00710FD8" w:rsidP="00377BFC">
      <w:pPr>
        <w:numPr>
          <w:ilvl w:val="0"/>
          <w:numId w:val="20"/>
        </w:numPr>
        <w:tabs>
          <w:tab w:val="left" w:pos="720"/>
        </w:tabs>
        <w:suppressAutoHyphens/>
        <w:autoSpaceDE w:val="0"/>
        <w:spacing w:after="0" w:line="240" w:lineRule="auto"/>
        <w:jc w:val="both"/>
        <w:rPr>
          <w:rFonts w:ascii="Arial" w:eastAsia="Times New Roman" w:hAnsi="Arial" w:cs="Arial"/>
          <w:sz w:val="19"/>
          <w:szCs w:val="19"/>
        </w:rPr>
      </w:pPr>
      <w:r>
        <w:rPr>
          <w:rFonts w:ascii="Arial" w:eastAsia="Arial" w:hAnsi="Arial" w:cs="Arial"/>
          <w:sz w:val="19"/>
          <w:szCs w:val="19"/>
        </w:rPr>
        <w:t xml:space="preserve">Braki ilościowe Zamawiający może zgłaszać do </w:t>
      </w:r>
      <w:r>
        <w:rPr>
          <w:rFonts w:ascii="Arial" w:eastAsia="Arial" w:hAnsi="Arial" w:cs="Arial"/>
          <w:b/>
          <w:bCs/>
          <w:sz w:val="19"/>
          <w:szCs w:val="19"/>
        </w:rPr>
        <w:t>7 dni</w:t>
      </w:r>
      <w:r>
        <w:rPr>
          <w:rFonts w:ascii="Arial" w:eastAsia="Arial" w:hAnsi="Arial" w:cs="Arial"/>
          <w:sz w:val="19"/>
          <w:szCs w:val="19"/>
        </w:rPr>
        <w:t xml:space="preserve"> roboczych od daty dostawy.</w:t>
      </w:r>
    </w:p>
    <w:p w14:paraId="355AC288" w14:textId="77777777" w:rsidR="00710FD8" w:rsidRDefault="00710FD8" w:rsidP="00377BFC">
      <w:pPr>
        <w:numPr>
          <w:ilvl w:val="0"/>
          <w:numId w:val="20"/>
        </w:numPr>
        <w:tabs>
          <w:tab w:val="left" w:pos="283"/>
          <w:tab w:val="left" w:pos="340"/>
        </w:tabs>
        <w:suppressAutoHyphens/>
        <w:autoSpaceDE w:val="0"/>
        <w:spacing w:after="0" w:line="240" w:lineRule="auto"/>
        <w:jc w:val="both"/>
        <w:rPr>
          <w:rFonts w:ascii="Arial" w:eastAsia="Arial" w:hAnsi="Arial" w:cs="Arial"/>
          <w:b/>
          <w:bCs/>
          <w:sz w:val="19"/>
          <w:szCs w:val="19"/>
        </w:rPr>
      </w:pPr>
      <w:r>
        <w:rPr>
          <w:rFonts w:ascii="Arial" w:hAnsi="Arial" w:cs="Arial"/>
          <w:sz w:val="19"/>
          <w:szCs w:val="19"/>
        </w:rPr>
        <w:t>W razie dostawy produktu wadliwego Wykonawca zobowi</w:t>
      </w:r>
      <w:r>
        <w:rPr>
          <w:rFonts w:ascii="Arial" w:eastAsia="TimesNewRoman" w:hAnsi="Arial" w:cs="Arial"/>
          <w:sz w:val="19"/>
          <w:szCs w:val="19"/>
        </w:rPr>
        <w:t>ą</w:t>
      </w:r>
      <w:r>
        <w:rPr>
          <w:rFonts w:ascii="Arial" w:hAnsi="Arial" w:cs="Arial"/>
          <w:sz w:val="19"/>
          <w:szCs w:val="19"/>
        </w:rPr>
        <w:t>zany jest wymieni</w:t>
      </w:r>
      <w:r>
        <w:rPr>
          <w:rFonts w:ascii="Arial" w:eastAsia="TimesNewRoman" w:hAnsi="Arial" w:cs="Arial"/>
          <w:sz w:val="19"/>
          <w:szCs w:val="19"/>
        </w:rPr>
        <w:t xml:space="preserve">ć </w:t>
      </w:r>
      <w:r>
        <w:rPr>
          <w:rFonts w:ascii="Arial" w:hAnsi="Arial" w:cs="Arial"/>
          <w:sz w:val="19"/>
          <w:szCs w:val="19"/>
        </w:rPr>
        <w:t>go na wolny od wad niezwłocznie, jednak</w:t>
      </w:r>
      <w:r>
        <w:rPr>
          <w:rFonts w:ascii="Arial" w:eastAsia="TimesNewRoman" w:hAnsi="Arial" w:cs="Arial"/>
          <w:sz w:val="19"/>
          <w:szCs w:val="19"/>
        </w:rPr>
        <w:t>ż</w:t>
      </w:r>
      <w:r>
        <w:rPr>
          <w:rFonts w:ascii="Arial" w:hAnsi="Arial" w:cs="Arial"/>
          <w:sz w:val="19"/>
          <w:szCs w:val="19"/>
        </w:rPr>
        <w:t>e nie pó</w:t>
      </w:r>
      <w:r>
        <w:rPr>
          <w:rFonts w:ascii="Arial" w:eastAsia="TimesNewRoman" w:hAnsi="Arial" w:cs="Arial"/>
          <w:sz w:val="19"/>
          <w:szCs w:val="19"/>
        </w:rPr>
        <w:t>ź</w:t>
      </w:r>
      <w:r>
        <w:rPr>
          <w:rFonts w:ascii="Arial" w:hAnsi="Arial" w:cs="Arial"/>
          <w:sz w:val="19"/>
          <w:szCs w:val="19"/>
        </w:rPr>
        <w:t>niej niż</w:t>
      </w:r>
      <w:r>
        <w:rPr>
          <w:rFonts w:ascii="Arial" w:eastAsia="TimesNewRoman" w:hAnsi="Arial" w:cs="Arial"/>
          <w:sz w:val="19"/>
          <w:szCs w:val="19"/>
        </w:rPr>
        <w:t xml:space="preserve"> </w:t>
      </w:r>
      <w:r>
        <w:rPr>
          <w:rFonts w:ascii="Arial" w:hAnsi="Arial" w:cs="Arial"/>
          <w:sz w:val="19"/>
          <w:szCs w:val="19"/>
        </w:rPr>
        <w:t>do 14 dni roboczych, licz</w:t>
      </w:r>
      <w:r>
        <w:rPr>
          <w:rFonts w:ascii="Arial" w:eastAsia="TimesNewRoman" w:hAnsi="Arial" w:cs="Arial"/>
          <w:sz w:val="19"/>
          <w:szCs w:val="19"/>
        </w:rPr>
        <w:t>ą</w:t>
      </w:r>
      <w:r>
        <w:rPr>
          <w:rFonts w:ascii="Arial" w:hAnsi="Arial" w:cs="Arial"/>
          <w:sz w:val="19"/>
          <w:szCs w:val="19"/>
        </w:rPr>
        <w:t>c od daty zło</w:t>
      </w:r>
      <w:r>
        <w:rPr>
          <w:rFonts w:ascii="Arial" w:eastAsia="TimesNewRoman" w:hAnsi="Arial" w:cs="Arial"/>
          <w:sz w:val="19"/>
          <w:szCs w:val="19"/>
        </w:rPr>
        <w:t>ż</w:t>
      </w:r>
      <w:r>
        <w:rPr>
          <w:rFonts w:ascii="Arial" w:hAnsi="Arial" w:cs="Arial"/>
          <w:sz w:val="19"/>
          <w:szCs w:val="19"/>
        </w:rPr>
        <w:t>enia reklamacji.</w:t>
      </w:r>
    </w:p>
    <w:p w14:paraId="0F221F58" w14:textId="57B5BF2B" w:rsidR="00710FD8" w:rsidRPr="00710FD8" w:rsidRDefault="00710FD8" w:rsidP="00377BFC">
      <w:pPr>
        <w:numPr>
          <w:ilvl w:val="0"/>
          <w:numId w:val="20"/>
        </w:numPr>
        <w:tabs>
          <w:tab w:val="left" w:pos="283"/>
          <w:tab w:val="left" w:pos="340"/>
        </w:tabs>
        <w:suppressAutoHyphens/>
        <w:autoSpaceDE w:val="0"/>
        <w:spacing w:after="0" w:line="240" w:lineRule="auto"/>
        <w:jc w:val="both"/>
        <w:rPr>
          <w:rFonts w:ascii="Arial" w:eastAsia="Arial" w:hAnsi="Arial" w:cs="Arial"/>
          <w:b/>
          <w:bCs/>
          <w:sz w:val="19"/>
          <w:szCs w:val="19"/>
        </w:rPr>
      </w:pPr>
      <w:r>
        <w:rPr>
          <w:rFonts w:ascii="Arial" w:hAnsi="Arial" w:cs="Arial"/>
          <w:sz w:val="19"/>
          <w:szCs w:val="19"/>
        </w:rPr>
        <w:t>Instrukcje obsługi w języku polskim Wykonawca dostarcza przy pierwszej dostawie zamówionego sprzętu.</w:t>
      </w:r>
      <w:r>
        <w:rPr>
          <w:rFonts w:ascii="Arial" w:eastAsia="TimesNewRoman" w:hAnsi="Arial" w:cs="Arial"/>
          <w:b/>
          <w:bCs/>
          <w:sz w:val="19"/>
          <w:szCs w:val="19"/>
        </w:rPr>
        <w:t xml:space="preserve"> </w:t>
      </w:r>
    </w:p>
    <w:p w14:paraId="71FEB116" w14:textId="77777777" w:rsidR="00AD28CF" w:rsidRDefault="00AD28CF" w:rsidP="00AD28CF">
      <w:pPr>
        <w:autoSpaceDE w:val="0"/>
        <w:rPr>
          <w:rFonts w:ascii="Arial" w:hAnsi="Arial" w:cs="Arial"/>
          <w:b/>
          <w:sz w:val="19"/>
          <w:szCs w:val="19"/>
        </w:rPr>
      </w:pPr>
    </w:p>
    <w:p w14:paraId="2B193B20" w14:textId="77777777" w:rsidR="00710FD8" w:rsidRDefault="00710FD8" w:rsidP="00710FD8">
      <w:pPr>
        <w:autoSpaceDE w:val="0"/>
        <w:jc w:val="center"/>
        <w:rPr>
          <w:rFonts w:ascii="Arial" w:eastAsia="Times New Roman" w:hAnsi="Arial" w:cs="Arial"/>
          <w:sz w:val="19"/>
          <w:szCs w:val="19"/>
        </w:rPr>
      </w:pPr>
      <w:r>
        <w:rPr>
          <w:rFonts w:ascii="Arial" w:hAnsi="Arial" w:cs="Arial"/>
          <w:b/>
          <w:sz w:val="19"/>
          <w:szCs w:val="19"/>
        </w:rPr>
        <w:t xml:space="preserve">§ </w:t>
      </w:r>
      <w:r>
        <w:rPr>
          <w:rFonts w:ascii="Arial" w:hAnsi="Arial" w:cs="Arial"/>
          <w:b/>
          <w:bCs/>
          <w:sz w:val="19"/>
          <w:szCs w:val="19"/>
        </w:rPr>
        <w:t>4 – Odpowiedzialno</w:t>
      </w:r>
      <w:r>
        <w:rPr>
          <w:rFonts w:ascii="Arial" w:eastAsia="TimesNewRoman" w:hAnsi="Arial" w:cs="Arial"/>
          <w:b/>
          <w:sz w:val="19"/>
          <w:szCs w:val="19"/>
        </w:rPr>
        <w:t>ść</w:t>
      </w:r>
    </w:p>
    <w:p w14:paraId="01FE1165" w14:textId="77777777" w:rsidR="00710FD8" w:rsidRDefault="00710FD8" w:rsidP="00377BFC">
      <w:pPr>
        <w:numPr>
          <w:ilvl w:val="1"/>
          <w:numId w:val="10"/>
        </w:numPr>
        <w:suppressAutoHyphens/>
        <w:autoSpaceDE w:val="0"/>
        <w:spacing w:after="0" w:line="240" w:lineRule="auto"/>
        <w:ind w:left="576" w:hanging="576"/>
        <w:jc w:val="both"/>
        <w:rPr>
          <w:rFonts w:ascii="Arial" w:hAnsi="Arial" w:cs="Arial"/>
          <w:sz w:val="19"/>
          <w:szCs w:val="19"/>
        </w:rPr>
      </w:pPr>
      <w:r>
        <w:rPr>
          <w:rFonts w:ascii="Arial" w:hAnsi="Arial" w:cs="Arial"/>
          <w:sz w:val="19"/>
          <w:szCs w:val="19"/>
        </w:rPr>
        <w:t>1. W razie nieterminowej realizacji przez Wykonawcę zamówienia, Zamawiający naliczy karę umowną w wysokości 0,1% wartości brutto niezrealizowanej części zamówienia, którego zwłoki dotyczy, za każdy dzień zwłoki.</w:t>
      </w:r>
    </w:p>
    <w:p w14:paraId="0AEE1035" w14:textId="77777777" w:rsidR="00710FD8" w:rsidRDefault="00710FD8" w:rsidP="00377BFC">
      <w:pPr>
        <w:numPr>
          <w:ilvl w:val="1"/>
          <w:numId w:val="10"/>
        </w:numPr>
        <w:suppressAutoHyphens/>
        <w:autoSpaceDE w:val="0"/>
        <w:spacing w:after="0" w:line="240" w:lineRule="auto"/>
        <w:ind w:left="576" w:hanging="576"/>
        <w:jc w:val="both"/>
        <w:rPr>
          <w:rFonts w:ascii="Arial" w:hAnsi="Arial" w:cs="Arial"/>
          <w:sz w:val="19"/>
          <w:szCs w:val="19"/>
        </w:rPr>
      </w:pPr>
    </w:p>
    <w:p w14:paraId="69F083CA" w14:textId="77777777" w:rsidR="00710FD8" w:rsidRDefault="00710FD8" w:rsidP="00377BFC">
      <w:pPr>
        <w:numPr>
          <w:ilvl w:val="1"/>
          <w:numId w:val="10"/>
        </w:numPr>
        <w:suppressAutoHyphens/>
        <w:autoSpaceDE w:val="0"/>
        <w:spacing w:after="0" w:line="240" w:lineRule="auto"/>
        <w:ind w:left="576" w:hanging="576"/>
        <w:jc w:val="both"/>
        <w:rPr>
          <w:rFonts w:ascii="Arial" w:hAnsi="Arial" w:cs="Arial"/>
          <w:sz w:val="19"/>
          <w:szCs w:val="19"/>
          <w:u w:val="single"/>
        </w:rPr>
      </w:pPr>
      <w:r>
        <w:rPr>
          <w:rFonts w:ascii="Arial" w:hAnsi="Arial" w:cs="Arial"/>
          <w:sz w:val="19"/>
          <w:szCs w:val="19"/>
        </w:rPr>
        <w:t xml:space="preserve">2. Zamawiający zastrzega sobie prawo odstąpienia od umowy w następujących przypadkach: </w:t>
      </w:r>
    </w:p>
    <w:p w14:paraId="4AFCD89B" w14:textId="77777777" w:rsidR="00710FD8" w:rsidRDefault="00710FD8" w:rsidP="00377BFC">
      <w:pPr>
        <w:numPr>
          <w:ilvl w:val="2"/>
          <w:numId w:val="10"/>
        </w:numPr>
        <w:tabs>
          <w:tab w:val="left" w:pos="1440"/>
        </w:tabs>
        <w:suppressAutoHyphens/>
        <w:autoSpaceDE w:val="0"/>
        <w:spacing w:after="0" w:line="240" w:lineRule="auto"/>
        <w:ind w:left="1440" w:hanging="360"/>
        <w:jc w:val="both"/>
        <w:rPr>
          <w:rFonts w:ascii="Arial" w:hAnsi="Arial" w:cs="Arial"/>
          <w:sz w:val="19"/>
          <w:szCs w:val="19"/>
        </w:rPr>
      </w:pPr>
      <w:r>
        <w:rPr>
          <w:rFonts w:ascii="Arial" w:hAnsi="Arial" w:cs="Arial"/>
          <w:sz w:val="19"/>
          <w:szCs w:val="19"/>
          <w:u w:val="single"/>
        </w:rPr>
        <w:t>a)w razie niewykonania zamówienia</w:t>
      </w:r>
      <w:r>
        <w:rPr>
          <w:rFonts w:ascii="Arial" w:hAnsi="Arial" w:cs="Arial"/>
          <w:sz w:val="19"/>
          <w:szCs w:val="19"/>
        </w:rPr>
        <w:t xml:space="preserve"> lub nieterminowej realizacji zamówienia,</w:t>
      </w:r>
    </w:p>
    <w:p w14:paraId="610E8301" w14:textId="77777777" w:rsidR="00710FD8" w:rsidRDefault="00710FD8" w:rsidP="00377BFC">
      <w:pPr>
        <w:numPr>
          <w:ilvl w:val="2"/>
          <w:numId w:val="10"/>
        </w:numPr>
        <w:tabs>
          <w:tab w:val="left" w:pos="1440"/>
        </w:tabs>
        <w:suppressAutoHyphens/>
        <w:autoSpaceDE w:val="0"/>
        <w:spacing w:after="0" w:line="240" w:lineRule="auto"/>
        <w:ind w:left="1440" w:hanging="360"/>
        <w:jc w:val="both"/>
        <w:rPr>
          <w:rFonts w:ascii="Arial" w:hAnsi="Arial" w:cs="Arial"/>
          <w:sz w:val="19"/>
          <w:szCs w:val="19"/>
        </w:rPr>
      </w:pPr>
      <w:r>
        <w:rPr>
          <w:rFonts w:ascii="Arial" w:hAnsi="Arial" w:cs="Arial"/>
          <w:sz w:val="19"/>
          <w:szCs w:val="19"/>
        </w:rPr>
        <w:t xml:space="preserve">b)w razie nienależytego wykonania zamówienia, w tym w szczególności dostarczenia produktu po upływie terminu jego ważności, </w:t>
      </w:r>
      <w:r>
        <w:rPr>
          <w:rFonts w:ascii="Arial" w:hAnsi="Arial" w:cs="Arial"/>
          <w:sz w:val="19"/>
          <w:szCs w:val="19"/>
          <w:u w:val="single"/>
        </w:rPr>
        <w:t>lub z terminem krótszym niż umówiony</w:t>
      </w:r>
      <w:r>
        <w:rPr>
          <w:rFonts w:ascii="Arial" w:hAnsi="Arial" w:cs="Arial"/>
          <w:sz w:val="19"/>
          <w:szCs w:val="19"/>
        </w:rPr>
        <w:t xml:space="preserve">, dostarczenia zbyt małej ilości produktów, dostarczenia produktów o jakości niezgodnej z umową. </w:t>
      </w:r>
    </w:p>
    <w:p w14:paraId="04C4AF42" w14:textId="77777777" w:rsidR="00710FD8" w:rsidRDefault="00710FD8" w:rsidP="00377BFC">
      <w:pPr>
        <w:numPr>
          <w:ilvl w:val="1"/>
          <w:numId w:val="10"/>
        </w:numPr>
        <w:suppressAutoHyphens/>
        <w:autoSpaceDE w:val="0"/>
        <w:spacing w:after="0" w:line="240" w:lineRule="auto"/>
        <w:ind w:left="576" w:hanging="576"/>
        <w:jc w:val="both"/>
        <w:rPr>
          <w:rFonts w:ascii="Arial" w:hAnsi="Arial" w:cs="Arial"/>
          <w:sz w:val="19"/>
          <w:szCs w:val="19"/>
        </w:rPr>
      </w:pPr>
      <w:r>
        <w:rPr>
          <w:rFonts w:ascii="Arial" w:hAnsi="Arial" w:cs="Arial"/>
          <w:sz w:val="19"/>
          <w:szCs w:val="19"/>
        </w:rPr>
        <w:t xml:space="preserve">3. Prawo odstąpienia od umowy ogranicza się, według wyboru Zamawiającego, do części umowy objętej określonym zamówieniem, albo, do całej reszty niespełnionego do czasu odstąpienia od umowy świadczenia. </w:t>
      </w:r>
    </w:p>
    <w:p w14:paraId="08842E0D" w14:textId="77777777" w:rsidR="00710FD8" w:rsidRDefault="00710FD8" w:rsidP="00377BFC">
      <w:pPr>
        <w:numPr>
          <w:ilvl w:val="1"/>
          <w:numId w:val="10"/>
        </w:numPr>
        <w:suppressAutoHyphens/>
        <w:autoSpaceDE w:val="0"/>
        <w:spacing w:after="0" w:line="240" w:lineRule="auto"/>
        <w:ind w:left="576" w:hanging="576"/>
        <w:jc w:val="both"/>
        <w:rPr>
          <w:rFonts w:ascii="Arial" w:hAnsi="Arial" w:cs="Arial"/>
          <w:sz w:val="19"/>
          <w:szCs w:val="19"/>
        </w:rPr>
      </w:pPr>
      <w:r>
        <w:rPr>
          <w:rFonts w:ascii="Arial" w:hAnsi="Arial" w:cs="Arial"/>
          <w:sz w:val="19"/>
          <w:szCs w:val="19"/>
        </w:rPr>
        <w:t xml:space="preserve">4. Przy pierwszym stwierdzeniu nienależytego wykonania umowy Zamawiający może wykonać prawo odstąpienia po bezskutecznym upływie wyznaczonego terminu do należytego wykonania umowy. </w:t>
      </w:r>
    </w:p>
    <w:p w14:paraId="51E76F9B" w14:textId="77777777" w:rsidR="00710FD8" w:rsidRDefault="00710FD8" w:rsidP="00377BFC">
      <w:pPr>
        <w:numPr>
          <w:ilvl w:val="1"/>
          <w:numId w:val="10"/>
        </w:numPr>
        <w:suppressAutoHyphens/>
        <w:autoSpaceDE w:val="0"/>
        <w:spacing w:after="0" w:line="240" w:lineRule="auto"/>
        <w:ind w:left="576" w:hanging="576"/>
        <w:jc w:val="both"/>
        <w:rPr>
          <w:rFonts w:ascii="Arial" w:hAnsi="Arial" w:cs="Arial"/>
          <w:sz w:val="19"/>
          <w:szCs w:val="19"/>
        </w:rPr>
      </w:pPr>
      <w:r>
        <w:rPr>
          <w:rFonts w:ascii="Arial" w:hAnsi="Arial" w:cs="Arial"/>
          <w:sz w:val="19"/>
          <w:szCs w:val="19"/>
        </w:rPr>
        <w:t xml:space="preserve">5. W przypadku wykonania prawa odstąpienia z przyczyn opisanych w </w:t>
      </w:r>
      <w:r>
        <w:rPr>
          <w:rFonts w:ascii="Arial" w:hAnsi="Arial" w:cs="Arial"/>
          <w:b/>
          <w:bCs/>
          <w:sz w:val="19"/>
          <w:szCs w:val="19"/>
        </w:rPr>
        <w:t xml:space="preserve">ust. </w:t>
      </w:r>
      <w:r>
        <w:rPr>
          <w:rFonts w:ascii="Arial" w:hAnsi="Arial" w:cs="Arial"/>
          <w:b/>
          <w:bCs/>
          <w:sz w:val="19"/>
          <w:szCs w:val="19"/>
          <w:u w:val="single"/>
        </w:rPr>
        <w:t>2</w:t>
      </w:r>
      <w:r>
        <w:rPr>
          <w:rFonts w:ascii="Arial" w:hAnsi="Arial" w:cs="Arial"/>
          <w:sz w:val="19"/>
          <w:szCs w:val="19"/>
        </w:rPr>
        <w:t xml:space="preserve"> Zamawiający naliczy karę umowną w wysokości 10 % wartości umowy brutto. </w:t>
      </w:r>
    </w:p>
    <w:p w14:paraId="36B160B4" w14:textId="77777777" w:rsidR="00710FD8" w:rsidRDefault="00710FD8" w:rsidP="00377BFC">
      <w:pPr>
        <w:numPr>
          <w:ilvl w:val="1"/>
          <w:numId w:val="10"/>
        </w:numPr>
        <w:suppressAutoHyphens/>
        <w:autoSpaceDE w:val="0"/>
        <w:spacing w:after="0" w:line="240" w:lineRule="auto"/>
        <w:ind w:left="576" w:hanging="576"/>
        <w:jc w:val="both"/>
        <w:rPr>
          <w:rFonts w:ascii="Arial" w:eastAsia="Arial" w:hAnsi="Arial" w:cs="Arial"/>
          <w:sz w:val="19"/>
          <w:szCs w:val="19"/>
        </w:rPr>
      </w:pPr>
      <w:r>
        <w:rPr>
          <w:rFonts w:ascii="Arial" w:hAnsi="Arial" w:cs="Arial"/>
          <w:sz w:val="19"/>
          <w:szCs w:val="19"/>
        </w:rPr>
        <w:t xml:space="preserve">6. W razie nieterminowej realizacji przez Wykonawcę obowiązku, o którym mowa w </w:t>
      </w:r>
      <w:r>
        <w:rPr>
          <w:rFonts w:ascii="Arial" w:hAnsi="Arial" w:cs="Arial"/>
          <w:b/>
          <w:bCs/>
          <w:sz w:val="19"/>
          <w:szCs w:val="19"/>
        </w:rPr>
        <w:t>§ 3 ust. 10</w:t>
      </w:r>
      <w:r>
        <w:rPr>
          <w:rFonts w:ascii="Arial" w:hAnsi="Arial" w:cs="Arial"/>
          <w:sz w:val="19"/>
          <w:szCs w:val="19"/>
        </w:rPr>
        <w:t xml:space="preserve"> umowy, Zamawiający naliczy karę umowną w wysokości 1% wartości brutto   zamówienia, w ramach, którego dostarczono wadliwe produkty, za każdy dzień zwłoki</w:t>
      </w:r>
    </w:p>
    <w:p w14:paraId="4DD7B999" w14:textId="77777777" w:rsidR="00710FD8" w:rsidRDefault="00710FD8" w:rsidP="00377BFC">
      <w:pPr>
        <w:numPr>
          <w:ilvl w:val="1"/>
          <w:numId w:val="10"/>
        </w:numPr>
        <w:suppressAutoHyphens/>
        <w:autoSpaceDE w:val="0"/>
        <w:spacing w:after="0" w:line="240" w:lineRule="auto"/>
        <w:ind w:left="576" w:hanging="576"/>
        <w:jc w:val="both"/>
        <w:rPr>
          <w:rFonts w:ascii="Arial" w:eastAsia="Arial" w:hAnsi="Arial" w:cs="Arial"/>
          <w:b/>
          <w:bCs/>
          <w:sz w:val="19"/>
          <w:szCs w:val="19"/>
        </w:rPr>
      </w:pPr>
      <w:r>
        <w:rPr>
          <w:rFonts w:ascii="Arial" w:eastAsia="Arial" w:hAnsi="Arial" w:cs="Arial"/>
          <w:sz w:val="19"/>
          <w:szCs w:val="19"/>
        </w:rPr>
        <w:t xml:space="preserve">7.  </w:t>
      </w:r>
      <w:r>
        <w:rPr>
          <w:rFonts w:ascii="Arial" w:eastAsia="TimesNewRoman" w:hAnsi="Arial" w:cs="Arial"/>
          <w:sz w:val="19"/>
          <w:szCs w:val="19"/>
        </w:rPr>
        <w:t>Strony dopuszczają możliwość dochodzenia odszkodowania przewyższającego zastrzeżone kary umowne, na zasadach ogólnych.</w:t>
      </w:r>
    </w:p>
    <w:p w14:paraId="67F8051C" w14:textId="77777777" w:rsidR="00710FD8" w:rsidRDefault="00710FD8" w:rsidP="00377BFC">
      <w:pPr>
        <w:pStyle w:val="Tekstpodstawowy"/>
        <w:numPr>
          <w:ilvl w:val="0"/>
          <w:numId w:val="10"/>
        </w:numPr>
        <w:suppressAutoHyphens/>
        <w:autoSpaceDE w:val="0"/>
        <w:spacing w:after="0" w:line="240" w:lineRule="auto"/>
        <w:ind w:left="432" w:hanging="432"/>
        <w:jc w:val="both"/>
        <w:rPr>
          <w:rFonts w:ascii="Arial" w:eastAsia="TimesNewRoman" w:hAnsi="Arial" w:cs="Arial"/>
          <w:b/>
          <w:sz w:val="19"/>
          <w:szCs w:val="19"/>
        </w:rPr>
      </w:pPr>
      <w:r>
        <w:rPr>
          <w:rFonts w:ascii="Arial" w:eastAsia="TimesNewRoman" w:hAnsi="Arial" w:cs="Arial"/>
          <w:b/>
          <w:sz w:val="19"/>
          <w:szCs w:val="19"/>
        </w:rPr>
        <w:t xml:space="preserve">8. </w:t>
      </w:r>
      <w:r>
        <w:rPr>
          <w:rFonts w:ascii="Arial" w:hAnsi="Arial" w:cs="Arial"/>
          <w:b/>
          <w:sz w:val="19"/>
          <w:szCs w:val="19"/>
        </w:rPr>
        <w:t>Łączna maksymalna wysokość kar umownych, którą Zamawiający może naliczyć Wykonawcy nie   przekroczy 10 % wartości brutto umowy.</w:t>
      </w:r>
    </w:p>
    <w:p w14:paraId="756174FC" w14:textId="77777777" w:rsidR="00710FD8" w:rsidRDefault="00710FD8" w:rsidP="00710FD8">
      <w:pPr>
        <w:autoSpaceDE w:val="0"/>
        <w:jc w:val="both"/>
        <w:rPr>
          <w:rFonts w:ascii="Arial" w:eastAsia="Arial" w:hAnsi="Arial" w:cs="Arial"/>
          <w:b/>
          <w:bCs/>
          <w:sz w:val="19"/>
          <w:szCs w:val="19"/>
        </w:rPr>
      </w:pPr>
    </w:p>
    <w:p w14:paraId="36D1E13B" w14:textId="77777777" w:rsidR="00710FD8" w:rsidRDefault="00710FD8" w:rsidP="00710FD8">
      <w:pPr>
        <w:autoSpaceDE w:val="0"/>
        <w:jc w:val="center"/>
        <w:rPr>
          <w:rFonts w:ascii="Arial" w:eastAsia="Arial" w:hAnsi="Arial" w:cs="Arial"/>
          <w:sz w:val="19"/>
          <w:szCs w:val="19"/>
        </w:rPr>
      </w:pPr>
      <w:r>
        <w:rPr>
          <w:rFonts w:ascii="Arial" w:eastAsia="Arial" w:hAnsi="Arial" w:cs="Arial"/>
          <w:b/>
          <w:bCs/>
          <w:sz w:val="19"/>
          <w:szCs w:val="19"/>
        </w:rPr>
        <w:t>§ 5- Inne postanowienia</w:t>
      </w:r>
    </w:p>
    <w:p w14:paraId="49A580B6" w14:textId="77C07720" w:rsidR="00710FD8" w:rsidRPr="00AA3FFA" w:rsidRDefault="00710FD8" w:rsidP="00710FD8">
      <w:pPr>
        <w:autoSpaceDE w:val="0"/>
        <w:jc w:val="both"/>
        <w:rPr>
          <w:rFonts w:ascii="Arial" w:eastAsia="Arial" w:hAnsi="Arial" w:cs="Arial"/>
          <w:sz w:val="19"/>
          <w:szCs w:val="19"/>
        </w:rPr>
      </w:pPr>
      <w:r>
        <w:rPr>
          <w:rFonts w:ascii="Arial" w:eastAsia="Arial" w:hAnsi="Arial" w:cs="Arial"/>
          <w:sz w:val="19"/>
          <w:szCs w:val="19"/>
        </w:rPr>
        <w:t xml:space="preserve">Umowa została zawarta na okres </w:t>
      </w:r>
      <w:r>
        <w:rPr>
          <w:rFonts w:ascii="Arial" w:eastAsia="Arial" w:hAnsi="Arial" w:cs="Arial"/>
          <w:b/>
          <w:bCs/>
          <w:sz w:val="19"/>
          <w:szCs w:val="19"/>
        </w:rPr>
        <w:t>12 miesięcy</w:t>
      </w:r>
      <w:r>
        <w:rPr>
          <w:rFonts w:ascii="Arial" w:eastAsia="Arial" w:hAnsi="Arial" w:cs="Arial"/>
          <w:sz w:val="19"/>
          <w:szCs w:val="19"/>
        </w:rPr>
        <w:t xml:space="preserve"> pocz</w:t>
      </w:r>
      <w:r>
        <w:rPr>
          <w:rFonts w:ascii="Arial" w:eastAsia="TimesNewRoman" w:hAnsi="Arial" w:cs="Arial"/>
          <w:sz w:val="19"/>
          <w:szCs w:val="19"/>
        </w:rPr>
        <w:t>ą</w:t>
      </w:r>
      <w:r>
        <w:rPr>
          <w:rFonts w:ascii="Arial" w:eastAsia="Arial" w:hAnsi="Arial" w:cs="Arial"/>
          <w:sz w:val="19"/>
          <w:szCs w:val="19"/>
        </w:rPr>
        <w:t xml:space="preserve">wszy od dnia </w:t>
      </w:r>
      <w:r>
        <w:rPr>
          <w:rFonts w:ascii="Arial" w:eastAsia="Arial" w:hAnsi="Arial" w:cs="Arial"/>
          <w:b/>
          <w:bCs/>
          <w:sz w:val="19"/>
          <w:szCs w:val="19"/>
        </w:rPr>
        <w:t>........... 2024</w:t>
      </w:r>
      <w:r>
        <w:rPr>
          <w:rFonts w:ascii="Arial" w:eastAsia="Arial" w:hAnsi="Arial" w:cs="Arial"/>
          <w:sz w:val="19"/>
          <w:szCs w:val="19"/>
        </w:rPr>
        <w:t xml:space="preserve"> roku do dnia </w:t>
      </w:r>
      <w:r w:rsidR="00DB3D10">
        <w:rPr>
          <w:rFonts w:ascii="Arial" w:eastAsia="Arial" w:hAnsi="Arial" w:cs="Arial"/>
          <w:b/>
          <w:bCs/>
          <w:sz w:val="19"/>
          <w:szCs w:val="19"/>
        </w:rPr>
        <w:t xml:space="preserve">........... 20        </w:t>
      </w:r>
      <w:r>
        <w:rPr>
          <w:rFonts w:ascii="Arial" w:eastAsia="Arial" w:hAnsi="Arial" w:cs="Arial"/>
          <w:sz w:val="19"/>
          <w:szCs w:val="19"/>
        </w:rPr>
        <w:t xml:space="preserve">roku.  </w:t>
      </w:r>
    </w:p>
    <w:p w14:paraId="6D479158" w14:textId="77777777" w:rsidR="00710FD8" w:rsidRDefault="00710FD8" w:rsidP="00710FD8">
      <w:pPr>
        <w:autoSpaceDE w:val="0"/>
        <w:jc w:val="center"/>
        <w:rPr>
          <w:rFonts w:ascii="Arial" w:eastAsia="Arial" w:hAnsi="Arial" w:cs="Arial"/>
          <w:sz w:val="19"/>
          <w:szCs w:val="19"/>
        </w:rPr>
      </w:pPr>
      <w:r>
        <w:rPr>
          <w:rFonts w:ascii="Arial" w:eastAsia="Arial" w:hAnsi="Arial" w:cs="Arial"/>
          <w:b/>
          <w:bCs/>
          <w:sz w:val="19"/>
          <w:szCs w:val="19"/>
        </w:rPr>
        <w:t>§ 6- Inne postanowienia</w:t>
      </w:r>
    </w:p>
    <w:p w14:paraId="6D9FC4E4" w14:textId="77777777" w:rsidR="00710FD8" w:rsidRDefault="00710FD8" w:rsidP="00377BFC">
      <w:pPr>
        <w:numPr>
          <w:ilvl w:val="0"/>
          <w:numId w:val="21"/>
        </w:numPr>
        <w:tabs>
          <w:tab w:val="clear" w:pos="340"/>
          <w:tab w:val="left" w:pos="720"/>
        </w:tabs>
        <w:suppressAutoHyphens/>
        <w:autoSpaceDE w:val="0"/>
        <w:spacing w:after="0" w:line="240" w:lineRule="auto"/>
        <w:jc w:val="both"/>
        <w:rPr>
          <w:rFonts w:ascii="Arial" w:eastAsia="Arial" w:hAnsi="Arial" w:cs="Arial"/>
          <w:sz w:val="19"/>
          <w:szCs w:val="19"/>
        </w:rPr>
      </w:pPr>
      <w:r>
        <w:rPr>
          <w:rFonts w:ascii="Arial" w:eastAsia="Arial" w:hAnsi="Arial" w:cs="Arial"/>
          <w:sz w:val="19"/>
          <w:szCs w:val="19"/>
        </w:rPr>
        <w:t xml:space="preserve">Wykonawca oświadcza, że wyroby medyczne, o których mowa w § 1, posiadają świadectwo dopuszczenia do obrotu, jak również inne zezwolenia na dopuszczenie do użytku i stosowania, zgodne z obowiązującymi przepisami. </w:t>
      </w:r>
    </w:p>
    <w:p w14:paraId="25515CA2" w14:textId="77777777" w:rsidR="00710FD8" w:rsidRDefault="00710FD8" w:rsidP="00377BFC">
      <w:pPr>
        <w:numPr>
          <w:ilvl w:val="0"/>
          <w:numId w:val="21"/>
        </w:numPr>
        <w:tabs>
          <w:tab w:val="clear" w:pos="340"/>
          <w:tab w:val="left" w:pos="720"/>
        </w:tabs>
        <w:suppressAutoHyphens/>
        <w:autoSpaceDE w:val="0"/>
        <w:spacing w:after="0" w:line="240" w:lineRule="auto"/>
        <w:jc w:val="both"/>
        <w:rPr>
          <w:rFonts w:ascii="Arial" w:eastAsia="Arial" w:hAnsi="Arial" w:cs="Arial"/>
          <w:sz w:val="19"/>
          <w:szCs w:val="19"/>
        </w:rPr>
      </w:pPr>
      <w:r>
        <w:rPr>
          <w:rFonts w:ascii="Arial" w:eastAsia="Arial" w:hAnsi="Arial" w:cs="Arial"/>
          <w:sz w:val="19"/>
          <w:szCs w:val="19"/>
        </w:rPr>
        <w:t>Dostarczany wyrób medyczny będzie posiadał wymagany, co najmniej 12-miesięczny termin przydatności do stosowania.</w:t>
      </w:r>
    </w:p>
    <w:p w14:paraId="3D5B8BCB" w14:textId="77777777" w:rsidR="00710FD8" w:rsidRDefault="00710FD8" w:rsidP="00377BFC">
      <w:pPr>
        <w:numPr>
          <w:ilvl w:val="0"/>
          <w:numId w:val="21"/>
        </w:numPr>
        <w:tabs>
          <w:tab w:val="clear" w:pos="340"/>
          <w:tab w:val="left" w:pos="720"/>
        </w:tabs>
        <w:suppressAutoHyphens/>
        <w:autoSpaceDE w:val="0"/>
        <w:spacing w:after="0" w:line="240" w:lineRule="auto"/>
        <w:jc w:val="both"/>
        <w:rPr>
          <w:rFonts w:ascii="Arial" w:eastAsia="Arial" w:hAnsi="Arial" w:cs="Arial"/>
          <w:sz w:val="19"/>
          <w:szCs w:val="19"/>
        </w:rPr>
      </w:pPr>
      <w:r>
        <w:rPr>
          <w:rFonts w:ascii="Arial" w:eastAsia="Arial" w:hAnsi="Arial" w:cs="Arial"/>
          <w:sz w:val="19"/>
          <w:szCs w:val="19"/>
        </w:rPr>
        <w:t>Wykonawca nie może dokonać cesji wierzytelności wynikających z umowy bez zgody Zamawiającego, wyrażonej pod rygorem nieważności w formie pisemnej.</w:t>
      </w:r>
    </w:p>
    <w:p w14:paraId="7C0EB585" w14:textId="77777777" w:rsidR="00710FD8" w:rsidRDefault="00710FD8" w:rsidP="00377BFC">
      <w:pPr>
        <w:numPr>
          <w:ilvl w:val="0"/>
          <w:numId w:val="21"/>
        </w:numPr>
        <w:tabs>
          <w:tab w:val="clear" w:pos="340"/>
          <w:tab w:val="left" w:pos="720"/>
        </w:tabs>
        <w:suppressAutoHyphens/>
        <w:autoSpaceDE w:val="0"/>
        <w:spacing w:after="0" w:line="240" w:lineRule="auto"/>
        <w:jc w:val="both"/>
        <w:rPr>
          <w:rFonts w:ascii="Arial" w:eastAsia="Arial" w:hAnsi="Arial" w:cs="Arial"/>
          <w:sz w:val="19"/>
          <w:szCs w:val="19"/>
        </w:rPr>
      </w:pPr>
      <w:r>
        <w:rPr>
          <w:rFonts w:ascii="Arial" w:eastAsia="Arial" w:hAnsi="Arial" w:cs="Arial"/>
          <w:sz w:val="19"/>
          <w:szCs w:val="19"/>
        </w:rPr>
        <w:t>Strony zobowiązują się wobec siebie, że zarówno podczas obowiązywania niniejszej umowy, jak i po jej    rozwiązaniu zachowają w tajemnicy i będą traktowały jako poufne wszelkie informacji techniczne, handlowe i inne informacje, know-how oraz dane, informacje, ujawnione im bezpośrednio lub pośrednio przez drugą stronę dla celów niniejszej umowy oraz że będą wykorzystywały te informacje wyłączenie dla celów niniejszej umowy i zapewnią zachowanie ich w tajemnicy przez swoich pracowników oraz inne osoby, za pomocą, których wykonują zobowiązania wynikające z niniejszej umowy.</w:t>
      </w:r>
    </w:p>
    <w:p w14:paraId="5B56BA28" w14:textId="77777777" w:rsidR="00710FD8" w:rsidRDefault="00710FD8" w:rsidP="00377BFC">
      <w:pPr>
        <w:numPr>
          <w:ilvl w:val="0"/>
          <w:numId w:val="21"/>
        </w:numPr>
        <w:tabs>
          <w:tab w:val="clear" w:pos="340"/>
          <w:tab w:val="left" w:pos="720"/>
        </w:tabs>
        <w:suppressAutoHyphens/>
        <w:autoSpaceDE w:val="0"/>
        <w:spacing w:after="0" w:line="240" w:lineRule="auto"/>
        <w:jc w:val="both"/>
        <w:rPr>
          <w:rFonts w:ascii="Arial" w:eastAsia="Arial" w:hAnsi="Arial" w:cs="Arial"/>
          <w:sz w:val="19"/>
          <w:szCs w:val="19"/>
        </w:rPr>
      </w:pPr>
      <w:r>
        <w:rPr>
          <w:rFonts w:ascii="Arial" w:eastAsia="Arial" w:hAnsi="Arial" w:cs="Arial"/>
          <w:sz w:val="19"/>
          <w:szCs w:val="19"/>
        </w:rPr>
        <w:t>Wykonawca oświadcza że jeżeli nastąpią jakiekolwiek znaczące zmiany sytuacji przedstawionej w naszych dokumentach załączonych do oferty natychmiast pisemnie poinformujemy o nich Zamawiającego (np. m.in. zmiana siedziby, zmiana numeru konta itp.)</w:t>
      </w:r>
    </w:p>
    <w:p w14:paraId="293080B3" w14:textId="77777777" w:rsidR="00710FD8" w:rsidRDefault="00710FD8" w:rsidP="00377BFC">
      <w:pPr>
        <w:numPr>
          <w:ilvl w:val="0"/>
          <w:numId w:val="21"/>
        </w:numPr>
        <w:tabs>
          <w:tab w:val="clear" w:pos="340"/>
          <w:tab w:val="left" w:pos="720"/>
        </w:tabs>
        <w:suppressAutoHyphens/>
        <w:autoSpaceDE w:val="0"/>
        <w:spacing w:after="0" w:line="240" w:lineRule="auto"/>
        <w:jc w:val="both"/>
        <w:rPr>
          <w:rFonts w:ascii="Arial" w:eastAsia="Arial" w:hAnsi="Arial" w:cs="Arial"/>
          <w:sz w:val="19"/>
          <w:szCs w:val="19"/>
        </w:rPr>
      </w:pPr>
      <w:r>
        <w:rPr>
          <w:rFonts w:ascii="Arial" w:hAnsi="Arial" w:cs="Arial"/>
          <w:sz w:val="19"/>
          <w:szCs w:val="19"/>
        </w:rPr>
        <w:t xml:space="preserve">Wykonawca zobowiązuje się do przestrzegania przepisów Rozporządzenia Parlamentu Europejskiego i Rady (UE) 2016/679 z dnia 27 kwietnia 2016 roku w sprawie ochrony osób fizycznych w związku z przetwarzaniem danych osobowych i w sprawie swobodnego przepływu takich danych oraz uchylenia dyrektywy 95/46/WE (zwanego dalej RODO) oraz Ustawy  z dnia 10 maja 2018 r. o ochronie danych osobowych (tj. Dz. U. z 2018 r. poz. 1000 z </w:t>
      </w:r>
      <w:proofErr w:type="spellStart"/>
      <w:r>
        <w:rPr>
          <w:rFonts w:ascii="Arial" w:hAnsi="Arial" w:cs="Arial"/>
          <w:sz w:val="19"/>
          <w:szCs w:val="19"/>
        </w:rPr>
        <w:t>pzm</w:t>
      </w:r>
      <w:proofErr w:type="spellEnd"/>
      <w:r>
        <w:rPr>
          <w:rFonts w:ascii="Arial" w:hAnsi="Arial" w:cs="Arial"/>
          <w:sz w:val="19"/>
          <w:szCs w:val="19"/>
        </w:rPr>
        <w:t>.) (zwana dalej Ustawą).</w:t>
      </w:r>
    </w:p>
    <w:p w14:paraId="44C629A5" w14:textId="77777777" w:rsidR="00710FD8" w:rsidRDefault="00710FD8" w:rsidP="00710FD8">
      <w:pPr>
        <w:pStyle w:val="Standard"/>
        <w:ind w:left="720"/>
        <w:jc w:val="both"/>
        <w:rPr>
          <w:rFonts w:ascii="Arial" w:hAnsi="Arial" w:cs="Arial"/>
          <w:sz w:val="19"/>
          <w:szCs w:val="19"/>
        </w:rPr>
      </w:pPr>
      <w:r>
        <w:rPr>
          <w:rFonts w:ascii="Arial" w:hAnsi="Arial" w:cs="Arial"/>
          <w:sz w:val="19"/>
          <w:szCs w:val="19"/>
        </w:rPr>
        <w:t>7.Wykonawca oraz osoby świadczące usługi w imieniu Wykonawcy zobowiązują się do bezwzględnego zachowania w poufności wszelkich informacji uzyskanych w związku                    z wykonywaniem umowy, także po zakończeniu jej realizacji.</w:t>
      </w:r>
    </w:p>
    <w:p w14:paraId="013877E3" w14:textId="77777777" w:rsidR="00710FD8" w:rsidRDefault="00710FD8" w:rsidP="00710FD8">
      <w:pPr>
        <w:pStyle w:val="Standard"/>
        <w:ind w:left="720"/>
        <w:jc w:val="both"/>
        <w:rPr>
          <w:rFonts w:ascii="Arial" w:hAnsi="Arial" w:cs="Arial"/>
          <w:sz w:val="19"/>
          <w:szCs w:val="19"/>
        </w:rPr>
      </w:pPr>
    </w:p>
    <w:p w14:paraId="6E5BE3E1" w14:textId="77777777" w:rsidR="00710FD8" w:rsidRDefault="00710FD8" w:rsidP="00710FD8">
      <w:pPr>
        <w:jc w:val="center"/>
        <w:rPr>
          <w:rFonts w:ascii="Arial" w:hAnsi="Arial" w:cs="Arial"/>
          <w:sz w:val="19"/>
          <w:szCs w:val="19"/>
        </w:rPr>
      </w:pPr>
      <w:r>
        <w:rPr>
          <w:rFonts w:ascii="Arial" w:hAnsi="Arial" w:cs="Arial"/>
          <w:b/>
          <w:bCs/>
          <w:sz w:val="19"/>
          <w:szCs w:val="19"/>
        </w:rPr>
        <w:t>§ 7 Waloryzacja wynagrodzenia</w:t>
      </w:r>
    </w:p>
    <w:p w14:paraId="56421338" w14:textId="77777777" w:rsidR="00710FD8" w:rsidRDefault="00710FD8" w:rsidP="00710FD8">
      <w:pPr>
        <w:tabs>
          <w:tab w:val="num" w:pos="0"/>
        </w:tabs>
        <w:autoSpaceDE w:val="0"/>
        <w:spacing w:line="260" w:lineRule="atLeast"/>
        <w:ind w:left="426" w:hanging="426"/>
        <w:jc w:val="both"/>
        <w:rPr>
          <w:rFonts w:ascii="Arial" w:hAnsi="Arial" w:cs="Arial"/>
          <w:sz w:val="19"/>
          <w:szCs w:val="19"/>
        </w:rPr>
      </w:pPr>
      <w:r>
        <w:rPr>
          <w:rFonts w:ascii="Arial" w:eastAsia="Arial" w:hAnsi="Arial" w:cs="Arial"/>
          <w:sz w:val="19"/>
          <w:szCs w:val="19"/>
          <w:lang w:eastAsia="zh-CN"/>
        </w:rPr>
        <w:t xml:space="preserve">1.      </w:t>
      </w:r>
      <w:r>
        <w:rPr>
          <w:rFonts w:ascii="Arial" w:hAnsi="Arial" w:cs="Arial"/>
          <w:sz w:val="19"/>
          <w:szCs w:val="19"/>
          <w:lang w:eastAsia="zh-CN"/>
        </w:rPr>
        <w:t>Zamawiający dopuszcza waloryzację wynagrodzenia należnego wykonawcy, w przypadku zmiany ceny materiałów lub kosztów związanych z realizacją zamówienia na poniższych zasadach.</w:t>
      </w:r>
    </w:p>
    <w:p w14:paraId="3FE820B0" w14:textId="77777777" w:rsidR="00710FD8" w:rsidRDefault="00710FD8" w:rsidP="00710FD8">
      <w:pPr>
        <w:tabs>
          <w:tab w:val="num" w:pos="0"/>
        </w:tabs>
        <w:autoSpaceDE w:val="0"/>
        <w:spacing w:line="260" w:lineRule="atLeast"/>
        <w:ind w:left="426" w:hanging="426"/>
        <w:jc w:val="both"/>
        <w:rPr>
          <w:rFonts w:ascii="Arial" w:hAnsi="Arial" w:cs="Arial"/>
          <w:sz w:val="19"/>
          <w:szCs w:val="19"/>
        </w:rPr>
      </w:pPr>
      <w:r>
        <w:rPr>
          <w:rFonts w:ascii="Arial" w:eastAsia="Arial" w:hAnsi="Arial" w:cs="Arial"/>
          <w:sz w:val="19"/>
          <w:szCs w:val="19"/>
          <w:lang w:eastAsia="zh-CN"/>
        </w:rPr>
        <w:t xml:space="preserve">2.      </w:t>
      </w:r>
      <w:r>
        <w:rPr>
          <w:rFonts w:ascii="Arial" w:hAnsi="Arial" w:cs="Arial"/>
          <w:sz w:val="19"/>
          <w:szCs w:val="19"/>
          <w:lang w:eastAsia="zh-CN"/>
        </w:rPr>
        <w:t>Poziom zmiany ceny materiałów lub kosztów, o których mowa w ust. 1, uprawniający strony umowy do żądania zmiany wynagrodzenia wynosi 10% i mierzony jest półrocznym wskaźnikiem cen towarów i usług konsumpcyjnych ogółem ogłaszanym w komunikacie Prezesa Głównego Urzędu Statystycznego.</w:t>
      </w:r>
    </w:p>
    <w:p w14:paraId="473AD581" w14:textId="77777777" w:rsidR="00710FD8" w:rsidRDefault="00710FD8" w:rsidP="00710FD8">
      <w:pPr>
        <w:tabs>
          <w:tab w:val="num" w:pos="0"/>
        </w:tabs>
        <w:autoSpaceDE w:val="0"/>
        <w:spacing w:line="260" w:lineRule="atLeast"/>
        <w:ind w:left="426" w:hanging="426"/>
        <w:jc w:val="both"/>
        <w:rPr>
          <w:rFonts w:ascii="Arial" w:hAnsi="Arial" w:cs="Arial"/>
          <w:sz w:val="19"/>
          <w:szCs w:val="19"/>
        </w:rPr>
      </w:pPr>
      <w:bookmarkStart w:id="6" w:name="_hlk128472977"/>
      <w:r>
        <w:rPr>
          <w:rFonts w:ascii="Arial" w:eastAsia="Arial" w:hAnsi="Arial" w:cs="Arial"/>
          <w:sz w:val="19"/>
          <w:szCs w:val="19"/>
          <w:lang w:eastAsia="zh-CN"/>
        </w:rPr>
        <w:lastRenderedPageBreak/>
        <w:t xml:space="preserve">3.      </w:t>
      </w:r>
      <w:r>
        <w:rPr>
          <w:rFonts w:ascii="Arial" w:hAnsi="Arial" w:cs="Arial"/>
          <w:sz w:val="19"/>
          <w:szCs w:val="19"/>
          <w:lang w:eastAsia="zh-CN"/>
        </w:rPr>
        <w:t>Pierwsza waloryzacja może być procedowana na wniosek strony złożony najwcześniej po okresie 6 miesięcy od dnia otwarcia ofert a jeżeli w terminie tym nie wystąpi przekroczenie poziomu zmiany ceny o którym mowa w ust.2  to waloryzacja, może być dokonana w 1-szym półroczu w którym ogłoszony zostanie wskaźnik potwierdzający zmianę poziomu cen o 7% w porównaniu do stanu z półrocza w którym nastąpiło otwarcie ofert.</w:t>
      </w:r>
    </w:p>
    <w:bookmarkEnd w:id="6"/>
    <w:p w14:paraId="371DA056" w14:textId="77777777" w:rsidR="00710FD8" w:rsidRDefault="00710FD8" w:rsidP="00710FD8">
      <w:pPr>
        <w:tabs>
          <w:tab w:val="num" w:pos="0"/>
        </w:tabs>
        <w:autoSpaceDE w:val="0"/>
        <w:spacing w:line="260" w:lineRule="atLeast"/>
        <w:ind w:left="426" w:hanging="426"/>
        <w:jc w:val="both"/>
        <w:rPr>
          <w:rFonts w:ascii="Arial" w:hAnsi="Arial" w:cs="Arial"/>
          <w:sz w:val="19"/>
          <w:szCs w:val="19"/>
        </w:rPr>
      </w:pPr>
      <w:r>
        <w:rPr>
          <w:rFonts w:ascii="Arial" w:eastAsia="Arial" w:hAnsi="Arial" w:cs="Arial"/>
          <w:sz w:val="19"/>
          <w:szCs w:val="19"/>
          <w:lang w:eastAsia="zh-CN"/>
        </w:rPr>
        <w:t xml:space="preserve">4.      </w:t>
      </w:r>
      <w:r>
        <w:rPr>
          <w:rFonts w:ascii="Arial" w:hAnsi="Arial" w:cs="Arial"/>
          <w:sz w:val="19"/>
          <w:szCs w:val="19"/>
          <w:lang w:eastAsia="zh-CN"/>
        </w:rPr>
        <w:t>Zmiana ceny następować będzie poprzez przemnożenie wartości brutto dostaw pozostałych do wykonania w zakresie, którego dotyczy wniosek, przez półroczny wskaźnik cen towarów i usług konsumpcyjnych ogółem ogłoszony w komunikacie Prezesa Głównego Urzędu Statystycznego.</w:t>
      </w:r>
    </w:p>
    <w:p w14:paraId="069CE15B" w14:textId="77777777" w:rsidR="00710FD8" w:rsidRDefault="00710FD8" w:rsidP="00710FD8">
      <w:pPr>
        <w:tabs>
          <w:tab w:val="num" w:pos="0"/>
        </w:tabs>
        <w:autoSpaceDE w:val="0"/>
        <w:spacing w:line="260" w:lineRule="atLeast"/>
        <w:ind w:left="426" w:hanging="426"/>
        <w:jc w:val="both"/>
        <w:rPr>
          <w:rFonts w:ascii="Arial" w:hAnsi="Arial" w:cs="Arial"/>
          <w:sz w:val="19"/>
          <w:szCs w:val="19"/>
        </w:rPr>
      </w:pPr>
      <w:r>
        <w:rPr>
          <w:rFonts w:ascii="Arial" w:eastAsia="Arial" w:hAnsi="Arial" w:cs="Arial"/>
          <w:sz w:val="19"/>
          <w:szCs w:val="19"/>
          <w:lang w:eastAsia="zh-CN"/>
        </w:rPr>
        <w:t xml:space="preserve">5.      </w:t>
      </w:r>
      <w:r>
        <w:rPr>
          <w:rFonts w:ascii="Arial" w:hAnsi="Arial" w:cs="Arial"/>
          <w:sz w:val="19"/>
          <w:szCs w:val="19"/>
          <w:lang w:eastAsia="zh-CN"/>
        </w:rPr>
        <w:t xml:space="preserve">Maksymalną wartość zmiany wynagrodzenia, jaką dopuszcza zamawiający w efekcie zastosowania postanowień o zasadach wprowadzania zmian wysokości wynagrodzenia w przypadku zmiany ceny materiałów lub kosztów związanych z realizacją zamówienia ustala się na 30% wartości brutto wynagrodzenia wykonawcy określonego w ofercie wykonawcy za wykonanie umowy. </w:t>
      </w:r>
    </w:p>
    <w:p w14:paraId="4B7E18EE" w14:textId="77777777" w:rsidR="00710FD8" w:rsidRDefault="00710FD8" w:rsidP="00710FD8">
      <w:pPr>
        <w:tabs>
          <w:tab w:val="num" w:pos="0"/>
        </w:tabs>
        <w:autoSpaceDE w:val="0"/>
        <w:spacing w:line="260" w:lineRule="atLeast"/>
        <w:ind w:left="426" w:hanging="426"/>
        <w:jc w:val="both"/>
        <w:rPr>
          <w:rFonts w:ascii="Arial" w:hAnsi="Arial" w:cs="Arial"/>
          <w:sz w:val="19"/>
          <w:szCs w:val="19"/>
        </w:rPr>
      </w:pPr>
      <w:r>
        <w:rPr>
          <w:rFonts w:ascii="Arial" w:eastAsia="Arial" w:hAnsi="Arial" w:cs="Arial"/>
          <w:sz w:val="19"/>
          <w:szCs w:val="19"/>
          <w:lang w:eastAsia="zh-CN"/>
        </w:rPr>
        <w:t xml:space="preserve">6.      </w:t>
      </w:r>
      <w:r>
        <w:rPr>
          <w:rFonts w:ascii="Arial" w:hAnsi="Arial" w:cs="Arial"/>
          <w:sz w:val="19"/>
          <w:szCs w:val="19"/>
          <w:lang w:eastAsia="zh-CN"/>
        </w:rPr>
        <w:t>Wykonawca, którego wynagrodzenie zostało zmienione w trybie określonym w niniejszym paragrafie zobowiązany jest w terminie do 30 dni od zawarcia aneksu dotyczącego zmiany wynagrodzenia do dokonania zmiany wynagrodzenia przysługującego podwykonawcy, z którym zawarł umowę, w zakresie odpowiadającym zmianom cen materiałów lub kosztów dotyczących zobowiązania podwykonawcy, jeżeli łącznie spełnione są następujące warunki:</w:t>
      </w:r>
    </w:p>
    <w:p w14:paraId="3F8F3721" w14:textId="77777777" w:rsidR="00710FD8" w:rsidRDefault="00710FD8" w:rsidP="00710FD8">
      <w:pPr>
        <w:tabs>
          <w:tab w:val="num" w:pos="-1362"/>
        </w:tabs>
        <w:autoSpaceDE w:val="0"/>
        <w:spacing w:line="260" w:lineRule="atLeast"/>
        <w:ind w:left="786" w:hanging="360"/>
        <w:jc w:val="both"/>
        <w:rPr>
          <w:rFonts w:ascii="Arial" w:hAnsi="Arial" w:cs="Arial"/>
          <w:sz w:val="19"/>
          <w:szCs w:val="19"/>
        </w:rPr>
      </w:pPr>
      <w:r>
        <w:rPr>
          <w:rFonts w:ascii="Arial" w:eastAsia="Arial" w:hAnsi="Arial" w:cs="Arial"/>
          <w:sz w:val="19"/>
          <w:szCs w:val="19"/>
          <w:lang w:eastAsia="zh-CN"/>
        </w:rPr>
        <w:t xml:space="preserve">1)    </w:t>
      </w:r>
      <w:r>
        <w:rPr>
          <w:rFonts w:ascii="Arial" w:hAnsi="Arial" w:cs="Arial"/>
          <w:sz w:val="19"/>
          <w:szCs w:val="19"/>
          <w:lang w:eastAsia="zh-CN"/>
        </w:rPr>
        <w:t>przedmiotem umowy są dostawy;</w:t>
      </w:r>
    </w:p>
    <w:p w14:paraId="7442D091" w14:textId="77777777" w:rsidR="00710FD8" w:rsidRDefault="00710FD8" w:rsidP="00710FD8">
      <w:pPr>
        <w:tabs>
          <w:tab w:val="num" w:pos="-1362"/>
        </w:tabs>
        <w:autoSpaceDE w:val="0"/>
        <w:spacing w:line="260" w:lineRule="atLeast"/>
        <w:ind w:left="786" w:hanging="360"/>
        <w:jc w:val="both"/>
        <w:rPr>
          <w:rFonts w:ascii="Arial" w:hAnsi="Arial" w:cs="Arial"/>
          <w:sz w:val="19"/>
          <w:szCs w:val="19"/>
          <w:lang w:eastAsia="zh-CN"/>
        </w:rPr>
      </w:pPr>
      <w:r>
        <w:rPr>
          <w:rFonts w:ascii="Arial" w:eastAsia="Arial" w:hAnsi="Arial" w:cs="Arial"/>
          <w:sz w:val="19"/>
          <w:szCs w:val="19"/>
          <w:lang w:eastAsia="zh-CN"/>
        </w:rPr>
        <w:t xml:space="preserve">2)    </w:t>
      </w:r>
      <w:r>
        <w:rPr>
          <w:rFonts w:ascii="Arial" w:hAnsi="Arial" w:cs="Arial"/>
          <w:sz w:val="19"/>
          <w:szCs w:val="19"/>
          <w:lang w:eastAsia="zh-CN"/>
        </w:rPr>
        <w:t xml:space="preserve">okres obowiązywania umowy przekracza 6 miesięcy. </w:t>
      </w:r>
    </w:p>
    <w:p w14:paraId="6B054BBE" w14:textId="77777777" w:rsidR="00710FD8" w:rsidRDefault="00710FD8" w:rsidP="00710FD8">
      <w:pPr>
        <w:rPr>
          <w:rFonts w:ascii="Arial" w:eastAsia="Arial" w:hAnsi="Arial" w:cs="Arial"/>
          <w:b/>
          <w:bCs/>
          <w:kern w:val="2"/>
          <w:sz w:val="19"/>
          <w:szCs w:val="19"/>
        </w:rPr>
      </w:pPr>
    </w:p>
    <w:p w14:paraId="04924708" w14:textId="43ED4F28" w:rsidR="00710FD8" w:rsidRPr="00AA3FFA" w:rsidRDefault="00710FD8" w:rsidP="00AA3FFA">
      <w:pPr>
        <w:autoSpaceDE w:val="0"/>
        <w:jc w:val="center"/>
        <w:rPr>
          <w:rFonts w:ascii="Arial" w:eastAsia="Times New Roman" w:hAnsi="Arial" w:cs="Arial"/>
          <w:b/>
          <w:sz w:val="19"/>
          <w:szCs w:val="19"/>
        </w:rPr>
      </w:pPr>
      <w:r>
        <w:rPr>
          <w:rFonts w:ascii="Arial" w:hAnsi="Arial" w:cs="Arial"/>
          <w:b/>
          <w:bCs/>
          <w:sz w:val="19"/>
          <w:szCs w:val="19"/>
        </w:rPr>
        <w:t>§ 8 -</w:t>
      </w:r>
      <w:r>
        <w:rPr>
          <w:rFonts w:ascii="Arial" w:hAnsi="Arial" w:cs="Arial"/>
          <w:b/>
          <w:sz w:val="19"/>
          <w:szCs w:val="19"/>
        </w:rPr>
        <w:t xml:space="preserve"> Postanowienia ko</w:t>
      </w:r>
      <w:r>
        <w:rPr>
          <w:rFonts w:ascii="Arial" w:eastAsia="TimesNewRoman" w:hAnsi="Arial" w:cs="Arial"/>
          <w:sz w:val="19"/>
          <w:szCs w:val="19"/>
        </w:rPr>
        <w:t>ń</w:t>
      </w:r>
      <w:r>
        <w:rPr>
          <w:rFonts w:ascii="Arial" w:hAnsi="Arial" w:cs="Arial"/>
          <w:b/>
          <w:sz w:val="19"/>
          <w:szCs w:val="19"/>
        </w:rPr>
        <w:t>cowe</w:t>
      </w:r>
    </w:p>
    <w:p w14:paraId="7ABBB8CC" w14:textId="77777777" w:rsidR="00710FD8" w:rsidRDefault="00710FD8" w:rsidP="00377BFC">
      <w:pPr>
        <w:numPr>
          <w:ilvl w:val="0"/>
          <w:numId w:val="22"/>
        </w:numPr>
        <w:tabs>
          <w:tab w:val="num" w:pos="397"/>
        </w:tabs>
        <w:spacing w:after="0" w:line="240" w:lineRule="auto"/>
        <w:jc w:val="both"/>
        <w:rPr>
          <w:rFonts w:ascii="Arial" w:hAnsi="Arial" w:cs="Arial"/>
          <w:kern w:val="2"/>
          <w:sz w:val="19"/>
          <w:szCs w:val="19"/>
        </w:rPr>
      </w:pPr>
      <w:r>
        <w:rPr>
          <w:rFonts w:ascii="Arial" w:hAnsi="Arial" w:cs="Arial"/>
          <w:sz w:val="19"/>
          <w:szCs w:val="19"/>
        </w:rPr>
        <w:t>Wszelkie zmiany niniejszej umowy wymagają zgody obu stron wyrażone w formie pisemnej pod rygorem nieważności.</w:t>
      </w:r>
    </w:p>
    <w:p w14:paraId="0EAD6179" w14:textId="77777777" w:rsidR="00710FD8" w:rsidRDefault="00710FD8" w:rsidP="00377BFC">
      <w:pPr>
        <w:numPr>
          <w:ilvl w:val="0"/>
          <w:numId w:val="22"/>
        </w:numPr>
        <w:tabs>
          <w:tab w:val="num" w:pos="397"/>
        </w:tabs>
        <w:spacing w:after="0" w:line="240" w:lineRule="auto"/>
        <w:jc w:val="both"/>
        <w:rPr>
          <w:rFonts w:ascii="Arial" w:hAnsi="Arial" w:cs="Arial"/>
          <w:sz w:val="19"/>
          <w:szCs w:val="19"/>
        </w:rPr>
      </w:pPr>
      <w:r>
        <w:rPr>
          <w:rFonts w:ascii="Arial" w:hAnsi="Arial" w:cs="Arial"/>
          <w:sz w:val="19"/>
          <w:szCs w:val="19"/>
        </w:rPr>
        <w:t xml:space="preserve">Zmiany umowy są dopuszczalne bez ograniczeń w zakresie dozwolonym przez art.455 ustawy Prawo Zamówień Publicznych. </w:t>
      </w:r>
    </w:p>
    <w:p w14:paraId="2C812012" w14:textId="77777777" w:rsidR="00710FD8" w:rsidRDefault="00710FD8" w:rsidP="00377BFC">
      <w:pPr>
        <w:numPr>
          <w:ilvl w:val="0"/>
          <w:numId w:val="22"/>
        </w:numPr>
        <w:tabs>
          <w:tab w:val="num" w:pos="397"/>
        </w:tabs>
        <w:spacing w:after="0" w:line="240" w:lineRule="auto"/>
        <w:jc w:val="both"/>
        <w:rPr>
          <w:rFonts w:ascii="Arial" w:hAnsi="Arial" w:cs="Arial"/>
          <w:sz w:val="19"/>
          <w:szCs w:val="19"/>
        </w:rPr>
      </w:pPr>
      <w:r>
        <w:rPr>
          <w:rFonts w:ascii="Arial" w:hAnsi="Arial" w:cs="Arial"/>
          <w:sz w:val="19"/>
          <w:szCs w:val="19"/>
        </w:rPr>
        <w:t>Zamawiający, zgodnie z art. 455 ustawy Prawo Zamówień Publicznych przewiduje możliwość dokonania  postanowień niniejszej umowy w stosunku do treści oferty, na podstawie której dokonano wyboru Wykonawcy w następującym zakresie:</w:t>
      </w:r>
    </w:p>
    <w:p w14:paraId="70B82675" w14:textId="77777777" w:rsidR="00710FD8" w:rsidRDefault="00710FD8" w:rsidP="00377BFC">
      <w:pPr>
        <w:numPr>
          <w:ilvl w:val="0"/>
          <w:numId w:val="23"/>
        </w:numPr>
        <w:spacing w:after="0" w:line="240" w:lineRule="auto"/>
        <w:jc w:val="both"/>
        <w:rPr>
          <w:rFonts w:ascii="Arial" w:hAnsi="Arial" w:cs="Arial"/>
          <w:sz w:val="19"/>
          <w:szCs w:val="19"/>
        </w:rPr>
      </w:pPr>
      <w:r>
        <w:rPr>
          <w:rFonts w:ascii="Arial" w:hAnsi="Arial" w:cs="Arial"/>
          <w:sz w:val="19"/>
          <w:szCs w:val="19"/>
        </w:rPr>
        <w:t>nazwy i producenta oferowanego towaru pod warunkiem zachowania tych samych właściwości w przypadku braku dostępności danego towaru,</w:t>
      </w:r>
    </w:p>
    <w:p w14:paraId="63A84120" w14:textId="77777777" w:rsidR="00710FD8" w:rsidRDefault="00710FD8" w:rsidP="00377BFC">
      <w:pPr>
        <w:numPr>
          <w:ilvl w:val="0"/>
          <w:numId w:val="23"/>
        </w:numPr>
        <w:spacing w:after="0" w:line="240" w:lineRule="auto"/>
        <w:jc w:val="both"/>
        <w:rPr>
          <w:rFonts w:ascii="Arial" w:hAnsi="Arial" w:cs="Arial"/>
          <w:sz w:val="19"/>
          <w:szCs w:val="19"/>
        </w:rPr>
      </w:pPr>
      <w:r>
        <w:rPr>
          <w:rFonts w:ascii="Arial" w:hAnsi="Arial" w:cs="Arial"/>
          <w:sz w:val="19"/>
          <w:szCs w:val="19"/>
        </w:rPr>
        <w:t>wielkości (zastąpienie dotychczasowej wielkości nową bądź wprowadzenie dodatkowej wielkości opakowania) lub rodzaju opakowania, w przypadkach, których nie można było przewidzieć w chwili zawierania umowy,</w:t>
      </w:r>
    </w:p>
    <w:p w14:paraId="48D754BF" w14:textId="77777777" w:rsidR="00710FD8" w:rsidRDefault="00710FD8" w:rsidP="00377BFC">
      <w:pPr>
        <w:numPr>
          <w:ilvl w:val="0"/>
          <w:numId w:val="23"/>
        </w:numPr>
        <w:spacing w:after="0" w:line="240" w:lineRule="auto"/>
        <w:jc w:val="both"/>
        <w:rPr>
          <w:rFonts w:ascii="Arial" w:hAnsi="Arial" w:cs="Arial"/>
          <w:sz w:val="19"/>
          <w:szCs w:val="19"/>
        </w:rPr>
      </w:pPr>
      <w:r>
        <w:rPr>
          <w:rFonts w:ascii="Arial" w:hAnsi="Arial" w:cs="Arial"/>
          <w:sz w:val="19"/>
          <w:szCs w:val="19"/>
        </w:rPr>
        <w:t xml:space="preserve">obniżenia wynagrodzenia, o którym mowa w § 2 ust. 1, w przypadkach, których nie można było przewidzieć w chwili zawierania umowy, a także w przypadku obniżenia stawki podatku od towarów i usług, </w:t>
      </w:r>
    </w:p>
    <w:p w14:paraId="07DB015A" w14:textId="77777777" w:rsidR="00710FD8" w:rsidRDefault="00710FD8" w:rsidP="00377BFC">
      <w:pPr>
        <w:numPr>
          <w:ilvl w:val="0"/>
          <w:numId w:val="23"/>
        </w:numPr>
        <w:spacing w:after="0" w:line="240" w:lineRule="auto"/>
        <w:jc w:val="both"/>
        <w:rPr>
          <w:rFonts w:ascii="Arial" w:hAnsi="Arial" w:cs="Arial"/>
          <w:sz w:val="19"/>
          <w:szCs w:val="19"/>
        </w:rPr>
      </w:pPr>
      <w:r>
        <w:rPr>
          <w:rFonts w:ascii="Arial" w:hAnsi="Arial" w:cs="Arial"/>
          <w:sz w:val="19"/>
          <w:szCs w:val="19"/>
        </w:rPr>
        <w:t>Zmiany stawki podatku od towarów i usług,</w:t>
      </w:r>
    </w:p>
    <w:p w14:paraId="77CF84A0" w14:textId="77777777" w:rsidR="00710FD8" w:rsidRDefault="00710FD8" w:rsidP="00377BFC">
      <w:pPr>
        <w:numPr>
          <w:ilvl w:val="0"/>
          <w:numId w:val="23"/>
        </w:numPr>
        <w:spacing w:after="0" w:line="240" w:lineRule="auto"/>
        <w:jc w:val="both"/>
        <w:rPr>
          <w:rFonts w:ascii="Arial" w:hAnsi="Arial" w:cs="Arial"/>
          <w:sz w:val="19"/>
          <w:szCs w:val="19"/>
        </w:rPr>
      </w:pPr>
      <w:r>
        <w:rPr>
          <w:rFonts w:ascii="Arial" w:hAnsi="Arial" w:cs="Arial"/>
          <w:sz w:val="19"/>
          <w:szCs w:val="19"/>
        </w:rPr>
        <w:t xml:space="preserve">obniżenia cen jednostkowych określonych w załączniku nr 1A, w przypadkach, których nie można było przewidzieć w chwili zawierania umowy, </w:t>
      </w:r>
    </w:p>
    <w:p w14:paraId="6F1FF166" w14:textId="77777777" w:rsidR="00710FD8" w:rsidRDefault="00710FD8" w:rsidP="00377BFC">
      <w:pPr>
        <w:numPr>
          <w:ilvl w:val="0"/>
          <w:numId w:val="23"/>
        </w:numPr>
        <w:spacing w:after="0" w:line="240" w:lineRule="auto"/>
        <w:jc w:val="both"/>
        <w:rPr>
          <w:rFonts w:ascii="Arial" w:hAnsi="Arial" w:cs="Arial"/>
          <w:sz w:val="19"/>
          <w:szCs w:val="19"/>
        </w:rPr>
      </w:pPr>
      <w:r>
        <w:rPr>
          <w:rFonts w:ascii="Arial" w:hAnsi="Arial" w:cs="Arial"/>
          <w:sz w:val="19"/>
          <w:szCs w:val="19"/>
        </w:rPr>
        <w:t xml:space="preserve">Zmiany terminu wykonania w przypadku niewykorzystania przez Zamawiającego pełnej wartości zamówienia nie dłużej jednak </w:t>
      </w:r>
      <w:r>
        <w:rPr>
          <w:rFonts w:ascii="Arial" w:hAnsi="Arial" w:cs="Arial"/>
          <w:b/>
          <w:sz w:val="19"/>
          <w:szCs w:val="19"/>
        </w:rPr>
        <w:t>niż o 3 miesiące</w:t>
      </w:r>
      <w:r>
        <w:rPr>
          <w:rFonts w:ascii="Arial" w:hAnsi="Arial" w:cs="Arial"/>
          <w:sz w:val="19"/>
          <w:szCs w:val="19"/>
        </w:rPr>
        <w:t>;</w:t>
      </w:r>
    </w:p>
    <w:p w14:paraId="377CB8E3" w14:textId="77777777" w:rsidR="00710FD8" w:rsidRDefault="00710FD8" w:rsidP="00710FD8">
      <w:pPr>
        <w:tabs>
          <w:tab w:val="left" w:pos="0"/>
          <w:tab w:val="num" w:pos="340"/>
        </w:tabs>
        <w:autoSpaceDE w:val="0"/>
        <w:ind w:left="340" w:hanging="340"/>
        <w:jc w:val="both"/>
        <w:rPr>
          <w:rFonts w:ascii="Arial" w:eastAsia="Times New Roman" w:hAnsi="Arial" w:cs="Arial"/>
          <w:sz w:val="19"/>
          <w:szCs w:val="19"/>
        </w:rPr>
      </w:pPr>
      <w:r>
        <w:rPr>
          <w:rFonts w:ascii="Arial" w:hAnsi="Arial" w:cs="Arial"/>
          <w:b/>
          <w:bCs/>
          <w:sz w:val="19"/>
          <w:szCs w:val="19"/>
        </w:rPr>
        <w:t>4.</w:t>
      </w:r>
      <w:r>
        <w:rPr>
          <w:rFonts w:ascii="Arial" w:hAnsi="Arial" w:cs="Arial"/>
          <w:sz w:val="19"/>
          <w:szCs w:val="19"/>
        </w:rPr>
        <w:t>     Ewentualne spory rozstrzyga</w:t>
      </w:r>
      <w:r>
        <w:rPr>
          <w:rFonts w:ascii="Arial" w:eastAsia="TimesNewRoman" w:hAnsi="Arial" w:cs="Arial"/>
          <w:sz w:val="19"/>
          <w:szCs w:val="19"/>
        </w:rPr>
        <w:t xml:space="preserve">ć </w:t>
      </w:r>
      <w:r>
        <w:rPr>
          <w:rFonts w:ascii="Arial" w:hAnsi="Arial" w:cs="Arial"/>
          <w:sz w:val="19"/>
          <w:szCs w:val="19"/>
        </w:rPr>
        <w:t>b</w:t>
      </w:r>
      <w:r>
        <w:rPr>
          <w:rFonts w:ascii="Arial" w:eastAsia="TimesNewRoman" w:hAnsi="Arial" w:cs="Arial"/>
          <w:sz w:val="19"/>
          <w:szCs w:val="19"/>
        </w:rPr>
        <w:t>ę</w:t>
      </w:r>
      <w:r>
        <w:rPr>
          <w:rFonts w:ascii="Arial" w:hAnsi="Arial" w:cs="Arial"/>
          <w:sz w:val="19"/>
          <w:szCs w:val="19"/>
        </w:rPr>
        <w:t>dzie s</w:t>
      </w:r>
      <w:r>
        <w:rPr>
          <w:rFonts w:ascii="Arial" w:eastAsia="TimesNewRoman" w:hAnsi="Arial" w:cs="Arial"/>
          <w:sz w:val="19"/>
          <w:szCs w:val="19"/>
        </w:rPr>
        <w:t>ą</w:t>
      </w:r>
      <w:r>
        <w:rPr>
          <w:rFonts w:ascii="Arial" w:hAnsi="Arial" w:cs="Arial"/>
          <w:sz w:val="19"/>
          <w:szCs w:val="19"/>
        </w:rPr>
        <w:t>d wła</w:t>
      </w:r>
      <w:r>
        <w:rPr>
          <w:rFonts w:ascii="Arial" w:eastAsia="TimesNewRoman" w:hAnsi="Arial" w:cs="Arial"/>
          <w:sz w:val="19"/>
          <w:szCs w:val="19"/>
        </w:rPr>
        <w:t>ś</w:t>
      </w:r>
      <w:r>
        <w:rPr>
          <w:rFonts w:ascii="Arial" w:hAnsi="Arial" w:cs="Arial"/>
          <w:sz w:val="19"/>
          <w:szCs w:val="19"/>
        </w:rPr>
        <w:t>ciwy miejscowo ze wzgl</w:t>
      </w:r>
      <w:r>
        <w:rPr>
          <w:rFonts w:ascii="Arial" w:eastAsia="TimesNewRoman" w:hAnsi="Arial" w:cs="Arial"/>
          <w:sz w:val="19"/>
          <w:szCs w:val="19"/>
        </w:rPr>
        <w:t>ę</w:t>
      </w:r>
      <w:r>
        <w:rPr>
          <w:rFonts w:ascii="Arial" w:hAnsi="Arial" w:cs="Arial"/>
          <w:sz w:val="19"/>
          <w:szCs w:val="19"/>
        </w:rPr>
        <w:t>du na siedzib</w:t>
      </w:r>
      <w:r>
        <w:rPr>
          <w:rFonts w:ascii="Arial" w:eastAsia="TimesNewRoman" w:hAnsi="Arial" w:cs="Arial"/>
          <w:sz w:val="19"/>
          <w:szCs w:val="19"/>
        </w:rPr>
        <w:t xml:space="preserve">ę </w:t>
      </w:r>
      <w:r>
        <w:rPr>
          <w:rFonts w:ascii="Arial" w:hAnsi="Arial" w:cs="Arial"/>
          <w:sz w:val="19"/>
          <w:szCs w:val="19"/>
        </w:rPr>
        <w:t>Zamawiaj</w:t>
      </w:r>
      <w:r>
        <w:rPr>
          <w:rFonts w:ascii="Arial" w:eastAsia="TimesNewRoman" w:hAnsi="Arial" w:cs="Arial"/>
          <w:sz w:val="19"/>
          <w:szCs w:val="19"/>
        </w:rPr>
        <w:t>ą</w:t>
      </w:r>
      <w:r>
        <w:rPr>
          <w:rFonts w:ascii="Arial" w:hAnsi="Arial" w:cs="Arial"/>
          <w:sz w:val="19"/>
          <w:szCs w:val="19"/>
        </w:rPr>
        <w:t>cego.</w:t>
      </w:r>
    </w:p>
    <w:p w14:paraId="46CDA66B" w14:textId="77777777" w:rsidR="00710FD8" w:rsidRDefault="00710FD8" w:rsidP="00710FD8">
      <w:pPr>
        <w:tabs>
          <w:tab w:val="left" w:pos="0"/>
        </w:tabs>
        <w:autoSpaceDE w:val="0"/>
        <w:autoSpaceDN w:val="0"/>
        <w:adjustRightInd w:val="0"/>
        <w:jc w:val="both"/>
        <w:rPr>
          <w:rFonts w:ascii="Arial" w:hAnsi="Arial" w:cs="Arial"/>
          <w:sz w:val="19"/>
          <w:szCs w:val="19"/>
        </w:rPr>
      </w:pPr>
      <w:r>
        <w:rPr>
          <w:rFonts w:ascii="Arial" w:hAnsi="Arial" w:cs="Arial"/>
          <w:sz w:val="19"/>
          <w:szCs w:val="19"/>
        </w:rPr>
        <w:t>5.Umowę sporządzono w dwóch jednobrzmiących egzemplarzach po jednym dla każdej ze stron.</w:t>
      </w:r>
    </w:p>
    <w:p w14:paraId="5A763B6C" w14:textId="77777777" w:rsidR="00710FD8" w:rsidRDefault="00710FD8" w:rsidP="00710FD8">
      <w:pPr>
        <w:autoSpaceDE w:val="0"/>
        <w:autoSpaceDN w:val="0"/>
        <w:adjustRightInd w:val="0"/>
        <w:jc w:val="both"/>
        <w:rPr>
          <w:rFonts w:ascii="Arial" w:hAnsi="Arial" w:cs="Arial"/>
          <w:b/>
          <w:bCs/>
          <w:sz w:val="19"/>
          <w:szCs w:val="19"/>
        </w:rPr>
      </w:pPr>
    </w:p>
    <w:p w14:paraId="1DB65024" w14:textId="77777777" w:rsidR="00710FD8" w:rsidRPr="00AA3FFA" w:rsidRDefault="00710FD8" w:rsidP="00AA3FFA">
      <w:pPr>
        <w:autoSpaceDE w:val="0"/>
        <w:autoSpaceDN w:val="0"/>
        <w:adjustRightInd w:val="0"/>
        <w:spacing w:line="240" w:lineRule="auto"/>
        <w:jc w:val="both"/>
        <w:rPr>
          <w:rFonts w:ascii="Arial" w:hAnsi="Arial" w:cs="Arial"/>
          <w:sz w:val="18"/>
          <w:szCs w:val="18"/>
        </w:rPr>
      </w:pPr>
      <w:r w:rsidRPr="00AA3FFA">
        <w:rPr>
          <w:rFonts w:ascii="Arial" w:hAnsi="Arial" w:cs="Arial"/>
          <w:sz w:val="18"/>
          <w:szCs w:val="18"/>
        </w:rPr>
        <w:t xml:space="preserve">Załącznik Nr 1: </w:t>
      </w:r>
      <w:r w:rsidRPr="00AA3FFA">
        <w:rPr>
          <w:rFonts w:ascii="Arial" w:hAnsi="Arial" w:cs="Arial"/>
          <w:sz w:val="18"/>
          <w:szCs w:val="18"/>
        </w:rPr>
        <w:tab/>
      </w:r>
      <w:r w:rsidRPr="00AA3FFA">
        <w:rPr>
          <w:rFonts w:ascii="Arial" w:hAnsi="Arial" w:cs="Arial"/>
          <w:sz w:val="18"/>
          <w:szCs w:val="18"/>
        </w:rPr>
        <w:tab/>
        <w:t xml:space="preserve">Formularz oferty </w:t>
      </w:r>
    </w:p>
    <w:p w14:paraId="762D2C26" w14:textId="77777777" w:rsidR="00710FD8" w:rsidRDefault="00710FD8" w:rsidP="00AA3FFA">
      <w:pPr>
        <w:autoSpaceDE w:val="0"/>
        <w:autoSpaceDN w:val="0"/>
        <w:adjustRightInd w:val="0"/>
        <w:spacing w:line="240" w:lineRule="auto"/>
        <w:jc w:val="both"/>
        <w:rPr>
          <w:rFonts w:ascii="Arial" w:hAnsi="Arial" w:cs="Arial"/>
          <w:sz w:val="18"/>
          <w:szCs w:val="18"/>
        </w:rPr>
      </w:pPr>
      <w:r w:rsidRPr="00AA3FFA">
        <w:rPr>
          <w:rFonts w:ascii="Arial" w:hAnsi="Arial" w:cs="Arial"/>
          <w:sz w:val="18"/>
          <w:szCs w:val="18"/>
        </w:rPr>
        <w:t xml:space="preserve">Załącznik Nr 1A: </w:t>
      </w:r>
      <w:r w:rsidRPr="00AA3FFA">
        <w:rPr>
          <w:rFonts w:ascii="Arial" w:hAnsi="Arial" w:cs="Arial"/>
          <w:sz w:val="18"/>
          <w:szCs w:val="18"/>
        </w:rPr>
        <w:tab/>
        <w:t xml:space="preserve">Kalkulacja cen oferowanych </w:t>
      </w:r>
    </w:p>
    <w:p w14:paraId="273BF462" w14:textId="77777777" w:rsidR="00710FD8" w:rsidRDefault="00710FD8" w:rsidP="00710FD8">
      <w:pPr>
        <w:autoSpaceDE w:val="0"/>
        <w:jc w:val="both"/>
        <w:rPr>
          <w:rFonts w:ascii="Arial" w:hAnsi="Arial" w:cs="Arial"/>
          <w:sz w:val="19"/>
          <w:szCs w:val="19"/>
        </w:rPr>
      </w:pPr>
    </w:p>
    <w:p w14:paraId="23E5452E" w14:textId="56E5AB66" w:rsidR="00710FD8" w:rsidRPr="00AA3FFA" w:rsidRDefault="00710FD8" w:rsidP="00710FD8">
      <w:pPr>
        <w:autoSpaceDE w:val="0"/>
        <w:jc w:val="both"/>
        <w:rPr>
          <w:rFonts w:ascii="Arial" w:eastAsia="Arial" w:hAnsi="Arial" w:cs="Arial"/>
          <w:b/>
          <w:bCs/>
          <w:kern w:val="2"/>
          <w:sz w:val="19"/>
          <w:szCs w:val="19"/>
        </w:rPr>
      </w:pPr>
      <w:r>
        <w:rPr>
          <w:rFonts w:ascii="Arial" w:eastAsia="Arial" w:hAnsi="Arial" w:cs="Arial"/>
          <w:b/>
          <w:bCs/>
          <w:sz w:val="19"/>
          <w:szCs w:val="19"/>
        </w:rPr>
        <w:t>................................</w:t>
      </w:r>
      <w:r>
        <w:rPr>
          <w:rFonts w:ascii="Arial" w:eastAsia="Arial" w:hAnsi="Arial" w:cs="Arial"/>
          <w:b/>
          <w:bCs/>
          <w:sz w:val="19"/>
          <w:szCs w:val="19"/>
        </w:rPr>
        <w:tab/>
      </w:r>
      <w:r>
        <w:rPr>
          <w:rFonts w:ascii="Arial" w:eastAsia="Arial" w:hAnsi="Arial" w:cs="Arial"/>
          <w:b/>
          <w:bCs/>
          <w:sz w:val="19"/>
          <w:szCs w:val="19"/>
        </w:rPr>
        <w:tab/>
      </w:r>
      <w:r>
        <w:rPr>
          <w:rFonts w:ascii="Arial" w:eastAsia="Arial" w:hAnsi="Arial" w:cs="Arial"/>
          <w:b/>
          <w:bCs/>
          <w:sz w:val="19"/>
          <w:szCs w:val="19"/>
        </w:rPr>
        <w:tab/>
        <w:t xml:space="preserve">                                               ..............................</w:t>
      </w:r>
    </w:p>
    <w:p w14:paraId="18A0BB67" w14:textId="72252E65" w:rsidR="0008592D" w:rsidRPr="00FD10A0" w:rsidRDefault="00710FD8" w:rsidP="00FD10A0">
      <w:pPr>
        <w:autoSpaceDE w:val="0"/>
        <w:jc w:val="both"/>
        <w:rPr>
          <w:rFonts w:ascii="Arial" w:eastAsia="Arial" w:hAnsi="Arial" w:cs="Arial"/>
          <w:sz w:val="19"/>
          <w:szCs w:val="19"/>
        </w:rPr>
      </w:pPr>
      <w:r>
        <w:rPr>
          <w:rFonts w:ascii="Arial" w:eastAsia="Arial" w:hAnsi="Arial" w:cs="Arial"/>
          <w:b/>
          <w:bCs/>
          <w:sz w:val="19"/>
          <w:szCs w:val="19"/>
        </w:rPr>
        <w:t xml:space="preserve">    Wykonawca</w:t>
      </w:r>
      <w:r>
        <w:rPr>
          <w:rFonts w:ascii="Arial" w:eastAsia="Arial" w:hAnsi="Arial" w:cs="Arial"/>
          <w:b/>
          <w:bCs/>
          <w:sz w:val="19"/>
          <w:szCs w:val="19"/>
        </w:rPr>
        <w:tab/>
      </w:r>
      <w:r>
        <w:rPr>
          <w:rFonts w:ascii="Arial" w:eastAsia="Arial" w:hAnsi="Arial" w:cs="Arial"/>
          <w:b/>
          <w:bCs/>
          <w:sz w:val="19"/>
          <w:szCs w:val="19"/>
        </w:rPr>
        <w:tab/>
      </w:r>
      <w:r>
        <w:rPr>
          <w:rFonts w:ascii="Arial" w:eastAsia="Arial" w:hAnsi="Arial" w:cs="Arial"/>
          <w:b/>
          <w:bCs/>
          <w:sz w:val="19"/>
          <w:szCs w:val="19"/>
        </w:rPr>
        <w:tab/>
        <w:t xml:space="preserve">                                                             Zamawiający</w:t>
      </w:r>
    </w:p>
    <w:tbl>
      <w:tblPr>
        <w:tblW w:w="10348" w:type="dxa"/>
        <w:tblInd w:w="-537" w:type="dxa"/>
        <w:tblLayout w:type="fixed"/>
        <w:tblCellMar>
          <w:left w:w="30" w:type="dxa"/>
          <w:right w:w="30" w:type="dxa"/>
        </w:tblCellMar>
        <w:tblLook w:val="04A0" w:firstRow="1" w:lastRow="0" w:firstColumn="1" w:lastColumn="0" w:noHBand="0" w:noVBand="1"/>
      </w:tblPr>
      <w:tblGrid>
        <w:gridCol w:w="553"/>
        <w:gridCol w:w="1178"/>
        <w:gridCol w:w="3400"/>
        <w:gridCol w:w="2524"/>
        <w:gridCol w:w="2693"/>
      </w:tblGrid>
      <w:tr w:rsidR="0008592D" w14:paraId="36C7DFCA" w14:textId="77777777" w:rsidTr="00AA3FFA">
        <w:trPr>
          <w:trHeight w:val="250"/>
        </w:trPr>
        <w:tc>
          <w:tcPr>
            <w:tcW w:w="553" w:type="dxa"/>
          </w:tcPr>
          <w:p w14:paraId="6942260C" w14:textId="77777777" w:rsidR="0008592D" w:rsidRDefault="0008592D">
            <w:pPr>
              <w:autoSpaceDE w:val="0"/>
              <w:autoSpaceDN w:val="0"/>
              <w:adjustRightInd w:val="0"/>
              <w:jc w:val="right"/>
              <w:rPr>
                <w:rFonts w:ascii="Calibri Light" w:eastAsia="Times New Roman" w:hAnsi="Calibri Light" w:cs="Calibri Light"/>
                <w:color w:val="000000"/>
              </w:rPr>
            </w:pPr>
          </w:p>
        </w:tc>
        <w:tc>
          <w:tcPr>
            <w:tcW w:w="1178" w:type="dxa"/>
            <w:hideMark/>
          </w:tcPr>
          <w:p w14:paraId="29BA8D14" w14:textId="77777777" w:rsidR="0008592D" w:rsidRDefault="0008592D">
            <w:pPr>
              <w:autoSpaceDE w:val="0"/>
              <w:autoSpaceDN w:val="0"/>
              <w:adjustRightInd w:val="0"/>
              <w:rPr>
                <w:rFonts w:ascii="Calibri Light" w:hAnsi="Calibri Light" w:cs="Calibri Light"/>
                <w:color w:val="000000"/>
              </w:rPr>
            </w:pPr>
            <w:r>
              <w:rPr>
                <w:rFonts w:ascii="Calibri Light" w:hAnsi="Calibri Light" w:cs="Calibri Light"/>
                <w:color w:val="000000"/>
              </w:rPr>
              <w:t>NAZWA FIRMY</w:t>
            </w:r>
          </w:p>
        </w:tc>
        <w:tc>
          <w:tcPr>
            <w:tcW w:w="5924" w:type="dxa"/>
            <w:gridSpan w:val="2"/>
            <w:hideMark/>
          </w:tcPr>
          <w:p w14:paraId="74C2EF43" w14:textId="77777777" w:rsidR="0008592D" w:rsidRDefault="0008592D">
            <w:pPr>
              <w:autoSpaceDE w:val="0"/>
              <w:autoSpaceDN w:val="0"/>
              <w:adjustRightInd w:val="0"/>
              <w:rPr>
                <w:rFonts w:ascii="Calibri Light" w:hAnsi="Calibri Light" w:cs="Calibri Light"/>
                <w:b/>
                <w:bCs/>
              </w:rPr>
            </w:pPr>
            <w:r>
              <w:rPr>
                <w:rFonts w:ascii="Calibri Light" w:hAnsi="Calibri Light" w:cs="Calibri Light"/>
                <w:b/>
                <w:bCs/>
              </w:rPr>
              <w:t>WZÓR KARTY WSZCZEPU DO PRZESŁANIA</w:t>
            </w:r>
          </w:p>
          <w:p w14:paraId="7561C39D" w14:textId="5D501035" w:rsidR="0008592D" w:rsidRDefault="0008592D" w:rsidP="00441581">
            <w:pPr>
              <w:autoSpaceDE w:val="0"/>
              <w:autoSpaceDN w:val="0"/>
              <w:adjustRightInd w:val="0"/>
              <w:rPr>
                <w:rFonts w:ascii="Calibri Light" w:hAnsi="Calibri Light" w:cs="Calibri Light"/>
                <w:b/>
                <w:bCs/>
                <w:color w:val="000000"/>
              </w:rPr>
            </w:pPr>
            <w:r>
              <w:rPr>
                <w:rFonts w:ascii="Calibri Light" w:hAnsi="Calibri Light" w:cs="Calibri Light"/>
                <w:b/>
                <w:bCs/>
                <w:color w:val="000000"/>
              </w:rPr>
              <w:t xml:space="preserve"> (Dotyczy Zakresów nr:</w:t>
            </w:r>
            <w:r>
              <w:rPr>
                <w:rFonts w:ascii="Calibri Light" w:eastAsia="Arial" w:hAnsi="Calibri Light" w:cs="Calibri Light"/>
                <w:b/>
                <w:bCs/>
                <w:i/>
                <w:iCs/>
                <w:color w:val="0000FF"/>
              </w:rPr>
              <w:t xml:space="preserve">  </w:t>
            </w:r>
          </w:p>
        </w:tc>
        <w:tc>
          <w:tcPr>
            <w:tcW w:w="2693" w:type="dxa"/>
          </w:tcPr>
          <w:p w14:paraId="429A5BFD" w14:textId="77777777" w:rsidR="0008592D" w:rsidRDefault="0008592D">
            <w:pPr>
              <w:autoSpaceDE w:val="0"/>
              <w:autoSpaceDN w:val="0"/>
              <w:adjustRightInd w:val="0"/>
              <w:jc w:val="right"/>
              <w:rPr>
                <w:rFonts w:ascii="Calibri Light" w:hAnsi="Calibri Light" w:cs="Calibri Light"/>
                <w:color w:val="000000"/>
              </w:rPr>
            </w:pPr>
          </w:p>
        </w:tc>
      </w:tr>
      <w:tr w:rsidR="0008592D" w14:paraId="154E898A" w14:textId="77777777" w:rsidTr="00AA3FFA">
        <w:trPr>
          <w:trHeight w:val="250"/>
        </w:trPr>
        <w:tc>
          <w:tcPr>
            <w:tcW w:w="553" w:type="dxa"/>
          </w:tcPr>
          <w:p w14:paraId="2CE10AEC" w14:textId="77777777" w:rsidR="0008592D" w:rsidRDefault="0008592D">
            <w:pPr>
              <w:autoSpaceDE w:val="0"/>
              <w:autoSpaceDN w:val="0"/>
              <w:adjustRightInd w:val="0"/>
              <w:jc w:val="right"/>
              <w:rPr>
                <w:rFonts w:ascii="Calibri Light" w:hAnsi="Calibri Light" w:cs="Calibri Light"/>
                <w:color w:val="000000"/>
              </w:rPr>
            </w:pPr>
          </w:p>
        </w:tc>
        <w:tc>
          <w:tcPr>
            <w:tcW w:w="1178" w:type="dxa"/>
            <w:hideMark/>
          </w:tcPr>
          <w:p w14:paraId="506CBE99" w14:textId="77777777" w:rsidR="0008592D" w:rsidRDefault="0008592D">
            <w:pPr>
              <w:autoSpaceDE w:val="0"/>
              <w:autoSpaceDN w:val="0"/>
              <w:adjustRightInd w:val="0"/>
              <w:rPr>
                <w:rFonts w:ascii="Calibri Light" w:hAnsi="Calibri Light" w:cs="Calibri Light"/>
                <w:color w:val="000000"/>
              </w:rPr>
            </w:pPr>
            <w:r>
              <w:rPr>
                <w:rFonts w:ascii="Calibri Light" w:hAnsi="Calibri Light" w:cs="Calibri Light"/>
                <w:color w:val="000000"/>
              </w:rPr>
              <w:t>TEL/ ……….</w:t>
            </w:r>
          </w:p>
          <w:p w14:paraId="76D8DCA1" w14:textId="018F7FD0" w:rsidR="0008592D" w:rsidRDefault="00AA3FFA">
            <w:pPr>
              <w:autoSpaceDE w:val="0"/>
              <w:autoSpaceDN w:val="0"/>
              <w:adjustRightInd w:val="0"/>
              <w:rPr>
                <w:rFonts w:ascii="Calibri Light" w:hAnsi="Calibri Light" w:cs="Calibri Light"/>
                <w:color w:val="000000"/>
              </w:rPr>
            </w:pPr>
            <w:r>
              <w:rPr>
                <w:rFonts w:ascii="Calibri Light" w:hAnsi="Calibri Light" w:cs="Calibri Light"/>
                <w:color w:val="000000"/>
              </w:rPr>
              <w:t>email:………</w:t>
            </w:r>
          </w:p>
        </w:tc>
        <w:tc>
          <w:tcPr>
            <w:tcW w:w="3400" w:type="dxa"/>
          </w:tcPr>
          <w:p w14:paraId="7894FFA6" w14:textId="77777777" w:rsidR="0008592D" w:rsidRDefault="0008592D">
            <w:pPr>
              <w:autoSpaceDE w:val="0"/>
              <w:autoSpaceDN w:val="0"/>
              <w:adjustRightInd w:val="0"/>
              <w:jc w:val="right"/>
              <w:rPr>
                <w:rFonts w:ascii="Calibri Light" w:hAnsi="Calibri Light" w:cs="Calibri Light"/>
                <w:b/>
                <w:bCs/>
                <w:color w:val="000000"/>
              </w:rPr>
            </w:pPr>
          </w:p>
        </w:tc>
        <w:tc>
          <w:tcPr>
            <w:tcW w:w="2524" w:type="dxa"/>
          </w:tcPr>
          <w:p w14:paraId="07208A8E" w14:textId="77777777" w:rsidR="0008592D" w:rsidRDefault="0008592D">
            <w:pPr>
              <w:autoSpaceDE w:val="0"/>
              <w:autoSpaceDN w:val="0"/>
              <w:adjustRightInd w:val="0"/>
              <w:jc w:val="right"/>
              <w:rPr>
                <w:rFonts w:ascii="Calibri Light" w:hAnsi="Calibri Light" w:cs="Calibri Light"/>
                <w:b/>
                <w:bCs/>
                <w:color w:val="000000"/>
              </w:rPr>
            </w:pPr>
          </w:p>
        </w:tc>
        <w:tc>
          <w:tcPr>
            <w:tcW w:w="2693" w:type="dxa"/>
          </w:tcPr>
          <w:p w14:paraId="067017D2" w14:textId="77777777" w:rsidR="0008592D" w:rsidRDefault="0008592D">
            <w:pPr>
              <w:autoSpaceDE w:val="0"/>
              <w:autoSpaceDN w:val="0"/>
              <w:adjustRightInd w:val="0"/>
              <w:jc w:val="right"/>
              <w:rPr>
                <w:rFonts w:ascii="Calibri Light" w:hAnsi="Calibri Light" w:cs="Calibri Light"/>
                <w:color w:val="000000"/>
              </w:rPr>
            </w:pPr>
          </w:p>
        </w:tc>
      </w:tr>
      <w:tr w:rsidR="0008592D" w14:paraId="2D685CD5" w14:textId="77777777" w:rsidTr="00AA3FFA">
        <w:trPr>
          <w:gridAfter w:val="1"/>
          <w:wAfter w:w="2693" w:type="dxa"/>
          <w:trHeight w:val="250"/>
        </w:trPr>
        <w:tc>
          <w:tcPr>
            <w:tcW w:w="553" w:type="dxa"/>
          </w:tcPr>
          <w:p w14:paraId="00FF3A18" w14:textId="77777777" w:rsidR="0008592D" w:rsidRDefault="0008592D">
            <w:pPr>
              <w:autoSpaceDE w:val="0"/>
              <w:autoSpaceDN w:val="0"/>
              <w:adjustRightInd w:val="0"/>
              <w:jc w:val="right"/>
              <w:rPr>
                <w:rFonts w:ascii="Calibri Light" w:hAnsi="Calibri Light" w:cs="Calibri Light"/>
                <w:color w:val="000000"/>
              </w:rPr>
            </w:pPr>
          </w:p>
        </w:tc>
        <w:tc>
          <w:tcPr>
            <w:tcW w:w="1178" w:type="dxa"/>
          </w:tcPr>
          <w:p w14:paraId="5A645EB8" w14:textId="77777777" w:rsidR="0008592D" w:rsidRDefault="0008592D">
            <w:pPr>
              <w:autoSpaceDE w:val="0"/>
              <w:autoSpaceDN w:val="0"/>
              <w:adjustRightInd w:val="0"/>
              <w:jc w:val="right"/>
              <w:rPr>
                <w:rFonts w:ascii="Calibri Light" w:hAnsi="Calibri Light" w:cs="Calibri Light"/>
                <w:color w:val="000000"/>
              </w:rPr>
            </w:pPr>
          </w:p>
        </w:tc>
        <w:tc>
          <w:tcPr>
            <w:tcW w:w="5924" w:type="dxa"/>
            <w:gridSpan w:val="2"/>
            <w:hideMark/>
          </w:tcPr>
          <w:p w14:paraId="579294EE" w14:textId="77777777" w:rsidR="0008592D" w:rsidRDefault="0008592D">
            <w:pPr>
              <w:autoSpaceDE w:val="0"/>
              <w:autoSpaceDN w:val="0"/>
              <w:adjustRightInd w:val="0"/>
              <w:rPr>
                <w:rFonts w:ascii="Calibri Light" w:hAnsi="Calibri Light" w:cs="Calibri Light"/>
                <w:b/>
                <w:bCs/>
                <w:color w:val="000000"/>
              </w:rPr>
            </w:pPr>
            <w:r>
              <w:rPr>
                <w:rFonts w:ascii="Calibri Light" w:hAnsi="Calibri Light" w:cs="Calibri Light"/>
                <w:b/>
                <w:bCs/>
                <w:color w:val="000000"/>
              </w:rPr>
              <w:t>NAZWA FIRMY ………………………………….</w:t>
            </w:r>
          </w:p>
        </w:tc>
      </w:tr>
      <w:tr w:rsidR="0008592D" w14:paraId="27D4D3D1" w14:textId="77777777" w:rsidTr="00AA3FFA">
        <w:trPr>
          <w:gridAfter w:val="1"/>
          <w:wAfter w:w="2693" w:type="dxa"/>
          <w:trHeight w:val="250"/>
        </w:trPr>
        <w:tc>
          <w:tcPr>
            <w:tcW w:w="553" w:type="dxa"/>
          </w:tcPr>
          <w:p w14:paraId="17BE2036" w14:textId="77777777" w:rsidR="0008592D" w:rsidRDefault="0008592D">
            <w:pPr>
              <w:autoSpaceDE w:val="0"/>
              <w:autoSpaceDN w:val="0"/>
              <w:adjustRightInd w:val="0"/>
              <w:jc w:val="right"/>
              <w:rPr>
                <w:rFonts w:ascii="Calibri Light" w:hAnsi="Calibri Light" w:cs="Calibri Light"/>
                <w:color w:val="000000"/>
              </w:rPr>
            </w:pPr>
          </w:p>
        </w:tc>
        <w:tc>
          <w:tcPr>
            <w:tcW w:w="1178" w:type="dxa"/>
            <w:hideMark/>
          </w:tcPr>
          <w:p w14:paraId="73E6805F" w14:textId="77777777" w:rsidR="0008592D" w:rsidRDefault="0008592D">
            <w:pPr>
              <w:rPr>
                <w:rFonts w:ascii="Calibri Light" w:hAnsi="Calibri Light" w:cs="Calibri Light"/>
                <w:color w:val="000000"/>
              </w:rPr>
            </w:pPr>
          </w:p>
        </w:tc>
        <w:tc>
          <w:tcPr>
            <w:tcW w:w="5924" w:type="dxa"/>
            <w:gridSpan w:val="2"/>
            <w:hideMark/>
          </w:tcPr>
          <w:p w14:paraId="6CD7A4A9" w14:textId="77777777" w:rsidR="0008592D" w:rsidRDefault="0008592D">
            <w:pPr>
              <w:autoSpaceDE w:val="0"/>
              <w:autoSpaceDN w:val="0"/>
              <w:adjustRightInd w:val="0"/>
              <w:rPr>
                <w:rFonts w:ascii="Calibri Light" w:hAnsi="Calibri Light" w:cs="Calibri Light"/>
                <w:b/>
                <w:bCs/>
                <w:color w:val="000000"/>
              </w:rPr>
            </w:pPr>
            <w:r>
              <w:rPr>
                <w:rFonts w:ascii="Calibri Light" w:hAnsi="Calibri Light" w:cs="Calibri Light"/>
                <w:b/>
                <w:bCs/>
                <w:color w:val="000000"/>
              </w:rPr>
              <w:t>NR KARTY WSZCZEPU : ……………/20…</w:t>
            </w:r>
          </w:p>
        </w:tc>
      </w:tr>
      <w:tr w:rsidR="0008592D" w14:paraId="13622866" w14:textId="77777777" w:rsidTr="00AA3FFA">
        <w:trPr>
          <w:gridAfter w:val="1"/>
          <w:wAfter w:w="2693" w:type="dxa"/>
          <w:trHeight w:val="250"/>
        </w:trPr>
        <w:tc>
          <w:tcPr>
            <w:tcW w:w="553" w:type="dxa"/>
          </w:tcPr>
          <w:p w14:paraId="2ACECC79" w14:textId="77777777" w:rsidR="0008592D" w:rsidRDefault="0008592D">
            <w:pPr>
              <w:autoSpaceDE w:val="0"/>
              <w:autoSpaceDN w:val="0"/>
              <w:adjustRightInd w:val="0"/>
              <w:jc w:val="right"/>
              <w:rPr>
                <w:rFonts w:ascii="Calibri Light" w:hAnsi="Calibri Light" w:cs="Calibri Light"/>
                <w:color w:val="000000"/>
              </w:rPr>
            </w:pPr>
          </w:p>
        </w:tc>
        <w:tc>
          <w:tcPr>
            <w:tcW w:w="1178" w:type="dxa"/>
            <w:hideMark/>
          </w:tcPr>
          <w:p w14:paraId="5A8705BD" w14:textId="7D32DCBE" w:rsidR="0008592D" w:rsidRDefault="00AA3FFA">
            <w:pPr>
              <w:autoSpaceDE w:val="0"/>
              <w:autoSpaceDN w:val="0"/>
              <w:adjustRightInd w:val="0"/>
              <w:rPr>
                <w:rFonts w:ascii="Calibri Light" w:hAnsi="Calibri Light" w:cs="Calibri Light"/>
                <w:color w:val="000000"/>
              </w:rPr>
            </w:pPr>
            <w:r>
              <w:rPr>
                <w:rFonts w:ascii="Calibri Light" w:hAnsi="Calibri Light" w:cs="Calibri Light"/>
                <w:color w:val="000000"/>
              </w:rPr>
              <w:t xml:space="preserve">Operator: </w:t>
            </w:r>
          </w:p>
        </w:tc>
        <w:tc>
          <w:tcPr>
            <w:tcW w:w="5924" w:type="dxa"/>
            <w:gridSpan w:val="2"/>
            <w:hideMark/>
          </w:tcPr>
          <w:p w14:paraId="08F3FDF4" w14:textId="77777777" w:rsidR="0008592D" w:rsidRDefault="0008592D">
            <w:pPr>
              <w:autoSpaceDE w:val="0"/>
              <w:autoSpaceDN w:val="0"/>
              <w:adjustRightInd w:val="0"/>
              <w:rPr>
                <w:rFonts w:ascii="Calibri Light" w:hAnsi="Calibri Light" w:cs="Calibri Light"/>
                <w:b/>
                <w:bCs/>
                <w:color w:val="000000"/>
              </w:rPr>
            </w:pPr>
            <w:r>
              <w:rPr>
                <w:rFonts w:ascii="Calibri Light" w:hAnsi="Calibri Light" w:cs="Calibri Light"/>
                <w:b/>
                <w:bCs/>
                <w:color w:val="000000"/>
              </w:rPr>
              <w:t>NR UMOWY :    ……………………………….</w:t>
            </w:r>
          </w:p>
        </w:tc>
      </w:tr>
      <w:tr w:rsidR="0008592D" w14:paraId="5F9B4AAC" w14:textId="77777777" w:rsidTr="00AA3FFA">
        <w:trPr>
          <w:trHeight w:val="250"/>
        </w:trPr>
        <w:tc>
          <w:tcPr>
            <w:tcW w:w="553" w:type="dxa"/>
          </w:tcPr>
          <w:p w14:paraId="37B491B8" w14:textId="77777777" w:rsidR="0008592D" w:rsidRDefault="0008592D">
            <w:pPr>
              <w:autoSpaceDE w:val="0"/>
              <w:autoSpaceDN w:val="0"/>
              <w:adjustRightInd w:val="0"/>
              <w:jc w:val="right"/>
              <w:rPr>
                <w:rFonts w:ascii="Calibri Light" w:hAnsi="Calibri Light" w:cs="Calibri Light"/>
                <w:color w:val="000000"/>
              </w:rPr>
            </w:pPr>
          </w:p>
        </w:tc>
        <w:tc>
          <w:tcPr>
            <w:tcW w:w="1178" w:type="dxa"/>
            <w:hideMark/>
          </w:tcPr>
          <w:p w14:paraId="25471052" w14:textId="77777777" w:rsidR="0008592D" w:rsidRDefault="0008592D">
            <w:pPr>
              <w:autoSpaceDE w:val="0"/>
              <w:autoSpaceDN w:val="0"/>
              <w:adjustRightInd w:val="0"/>
              <w:rPr>
                <w:rFonts w:ascii="Calibri Light" w:hAnsi="Calibri Light" w:cs="Calibri Light"/>
                <w:color w:val="000000"/>
              </w:rPr>
            </w:pPr>
            <w:r>
              <w:rPr>
                <w:rFonts w:ascii="Calibri Light" w:hAnsi="Calibri Light" w:cs="Calibri Light"/>
                <w:color w:val="000000"/>
              </w:rPr>
              <w:t>Data ……..</w:t>
            </w:r>
          </w:p>
        </w:tc>
        <w:tc>
          <w:tcPr>
            <w:tcW w:w="5924" w:type="dxa"/>
            <w:gridSpan w:val="2"/>
            <w:hideMark/>
          </w:tcPr>
          <w:p w14:paraId="3249D06A" w14:textId="77777777" w:rsidR="0008592D" w:rsidRDefault="0008592D">
            <w:pPr>
              <w:autoSpaceDE w:val="0"/>
              <w:autoSpaceDN w:val="0"/>
              <w:adjustRightInd w:val="0"/>
              <w:rPr>
                <w:rFonts w:ascii="Calibri Light" w:hAnsi="Calibri Light" w:cs="Calibri Light"/>
                <w:b/>
                <w:bCs/>
                <w:color w:val="000000"/>
              </w:rPr>
            </w:pPr>
            <w:r>
              <w:rPr>
                <w:rFonts w:ascii="Calibri Light" w:hAnsi="Calibri Light" w:cs="Calibri Light"/>
                <w:b/>
                <w:bCs/>
                <w:color w:val="000000"/>
              </w:rPr>
              <w:t>DOTYCZY : ZAKRES NR ……. POZ. …….</w:t>
            </w:r>
          </w:p>
        </w:tc>
        <w:tc>
          <w:tcPr>
            <w:tcW w:w="2693" w:type="dxa"/>
          </w:tcPr>
          <w:p w14:paraId="54CD35F1" w14:textId="77777777" w:rsidR="0008592D" w:rsidRDefault="0008592D">
            <w:pPr>
              <w:autoSpaceDE w:val="0"/>
              <w:autoSpaceDN w:val="0"/>
              <w:adjustRightInd w:val="0"/>
              <w:jc w:val="right"/>
              <w:rPr>
                <w:rFonts w:ascii="Calibri Light" w:hAnsi="Calibri Light" w:cs="Calibri Light"/>
                <w:color w:val="000000"/>
              </w:rPr>
            </w:pPr>
          </w:p>
        </w:tc>
      </w:tr>
      <w:tr w:rsidR="0008592D" w14:paraId="6B87EFB2" w14:textId="77777777" w:rsidTr="00AA3FFA">
        <w:trPr>
          <w:trHeight w:val="250"/>
        </w:trPr>
        <w:tc>
          <w:tcPr>
            <w:tcW w:w="553" w:type="dxa"/>
          </w:tcPr>
          <w:p w14:paraId="638C8671" w14:textId="77777777" w:rsidR="0008592D" w:rsidRDefault="0008592D">
            <w:pPr>
              <w:autoSpaceDE w:val="0"/>
              <w:autoSpaceDN w:val="0"/>
              <w:adjustRightInd w:val="0"/>
              <w:jc w:val="right"/>
              <w:rPr>
                <w:rFonts w:ascii="Calibri Light" w:hAnsi="Calibri Light" w:cs="Calibri Light"/>
                <w:color w:val="000000"/>
              </w:rPr>
            </w:pPr>
          </w:p>
        </w:tc>
        <w:tc>
          <w:tcPr>
            <w:tcW w:w="1178" w:type="dxa"/>
          </w:tcPr>
          <w:p w14:paraId="210E94B7" w14:textId="77777777" w:rsidR="0008592D" w:rsidRDefault="0008592D" w:rsidP="00AA3FFA">
            <w:pPr>
              <w:autoSpaceDE w:val="0"/>
              <w:autoSpaceDN w:val="0"/>
              <w:adjustRightInd w:val="0"/>
              <w:rPr>
                <w:rFonts w:ascii="Calibri Light" w:hAnsi="Calibri Light" w:cs="Calibri Light"/>
                <w:color w:val="000000"/>
              </w:rPr>
            </w:pPr>
          </w:p>
        </w:tc>
        <w:tc>
          <w:tcPr>
            <w:tcW w:w="3400" w:type="dxa"/>
          </w:tcPr>
          <w:p w14:paraId="476BE707" w14:textId="77777777" w:rsidR="0008592D" w:rsidRDefault="0008592D">
            <w:pPr>
              <w:autoSpaceDE w:val="0"/>
              <w:autoSpaceDN w:val="0"/>
              <w:adjustRightInd w:val="0"/>
              <w:jc w:val="right"/>
              <w:rPr>
                <w:rFonts w:ascii="Calibri Light" w:hAnsi="Calibri Light" w:cs="Calibri Light"/>
                <w:color w:val="000000"/>
              </w:rPr>
            </w:pPr>
          </w:p>
        </w:tc>
        <w:tc>
          <w:tcPr>
            <w:tcW w:w="2524" w:type="dxa"/>
          </w:tcPr>
          <w:p w14:paraId="118ADA60" w14:textId="77777777" w:rsidR="0008592D" w:rsidRDefault="0008592D">
            <w:pPr>
              <w:autoSpaceDE w:val="0"/>
              <w:autoSpaceDN w:val="0"/>
              <w:adjustRightInd w:val="0"/>
              <w:jc w:val="right"/>
              <w:rPr>
                <w:rFonts w:ascii="Calibri Light" w:hAnsi="Calibri Light" w:cs="Calibri Light"/>
                <w:color w:val="000000"/>
              </w:rPr>
            </w:pPr>
          </w:p>
        </w:tc>
        <w:tc>
          <w:tcPr>
            <w:tcW w:w="2693" w:type="dxa"/>
          </w:tcPr>
          <w:p w14:paraId="16E85EC2" w14:textId="77777777" w:rsidR="0008592D" w:rsidRDefault="0008592D">
            <w:pPr>
              <w:autoSpaceDE w:val="0"/>
              <w:autoSpaceDN w:val="0"/>
              <w:adjustRightInd w:val="0"/>
              <w:jc w:val="right"/>
              <w:rPr>
                <w:rFonts w:ascii="Calibri Light" w:hAnsi="Calibri Light" w:cs="Calibri Light"/>
                <w:color w:val="000000"/>
              </w:rPr>
            </w:pPr>
          </w:p>
        </w:tc>
      </w:tr>
      <w:tr w:rsidR="0008592D" w14:paraId="082DAE95" w14:textId="77777777" w:rsidTr="00AA3FFA">
        <w:trPr>
          <w:trHeight w:val="499"/>
        </w:trPr>
        <w:tc>
          <w:tcPr>
            <w:tcW w:w="553" w:type="dxa"/>
            <w:tcBorders>
              <w:top w:val="single" w:sz="2" w:space="0" w:color="000000"/>
              <w:left w:val="single" w:sz="2" w:space="0" w:color="000000"/>
              <w:bottom w:val="single" w:sz="2" w:space="0" w:color="000000"/>
              <w:right w:val="single" w:sz="2" w:space="0" w:color="000000"/>
            </w:tcBorders>
            <w:hideMark/>
          </w:tcPr>
          <w:p w14:paraId="59037AD8" w14:textId="77777777" w:rsidR="0008592D" w:rsidRDefault="0008592D">
            <w:pPr>
              <w:autoSpaceDE w:val="0"/>
              <w:autoSpaceDN w:val="0"/>
              <w:adjustRightInd w:val="0"/>
              <w:rPr>
                <w:rFonts w:ascii="Calibri Light" w:hAnsi="Calibri Light" w:cs="Calibri Light"/>
                <w:b/>
                <w:bCs/>
                <w:color w:val="000000"/>
              </w:rPr>
            </w:pPr>
            <w:r>
              <w:rPr>
                <w:rFonts w:ascii="Calibri Light" w:hAnsi="Calibri Light" w:cs="Calibri Light"/>
                <w:b/>
                <w:bCs/>
                <w:color w:val="000000"/>
              </w:rPr>
              <w:t>LP.</w:t>
            </w:r>
          </w:p>
        </w:tc>
        <w:tc>
          <w:tcPr>
            <w:tcW w:w="1178" w:type="dxa"/>
            <w:tcBorders>
              <w:top w:val="single" w:sz="2" w:space="0" w:color="000000"/>
              <w:left w:val="single" w:sz="2" w:space="0" w:color="000000"/>
              <w:bottom w:val="single" w:sz="2" w:space="0" w:color="000000"/>
              <w:right w:val="single" w:sz="2" w:space="0" w:color="000000"/>
            </w:tcBorders>
            <w:hideMark/>
          </w:tcPr>
          <w:p w14:paraId="758CA1FB" w14:textId="77777777" w:rsidR="0008592D" w:rsidRDefault="0008592D">
            <w:pPr>
              <w:autoSpaceDE w:val="0"/>
              <w:autoSpaceDN w:val="0"/>
              <w:adjustRightInd w:val="0"/>
              <w:rPr>
                <w:rFonts w:ascii="Calibri Light" w:hAnsi="Calibri Light" w:cs="Calibri Light"/>
                <w:b/>
                <w:bCs/>
                <w:color w:val="000000"/>
              </w:rPr>
            </w:pPr>
            <w:r>
              <w:rPr>
                <w:rFonts w:ascii="Calibri Light" w:hAnsi="Calibri Light" w:cs="Calibri Light"/>
                <w:b/>
                <w:bCs/>
                <w:color w:val="000000"/>
              </w:rPr>
              <w:t>KOD</w:t>
            </w:r>
          </w:p>
        </w:tc>
        <w:tc>
          <w:tcPr>
            <w:tcW w:w="3400" w:type="dxa"/>
            <w:tcBorders>
              <w:top w:val="single" w:sz="2" w:space="0" w:color="000000"/>
              <w:left w:val="single" w:sz="2" w:space="0" w:color="000000"/>
              <w:bottom w:val="single" w:sz="2" w:space="0" w:color="000000"/>
              <w:right w:val="single" w:sz="2" w:space="0" w:color="000000"/>
            </w:tcBorders>
            <w:hideMark/>
          </w:tcPr>
          <w:p w14:paraId="2F2F2181" w14:textId="77777777" w:rsidR="0008592D" w:rsidRDefault="0008592D">
            <w:pPr>
              <w:autoSpaceDE w:val="0"/>
              <w:autoSpaceDN w:val="0"/>
              <w:adjustRightInd w:val="0"/>
              <w:rPr>
                <w:rFonts w:ascii="Calibri Light" w:hAnsi="Calibri Light" w:cs="Calibri Light"/>
                <w:b/>
                <w:bCs/>
                <w:color w:val="000000"/>
              </w:rPr>
            </w:pPr>
            <w:r>
              <w:rPr>
                <w:rFonts w:ascii="Calibri Light" w:hAnsi="Calibri Light" w:cs="Calibri Light"/>
                <w:b/>
                <w:bCs/>
                <w:color w:val="000000"/>
              </w:rPr>
              <w:t>NAZWA  ASORTYMENTU</w:t>
            </w:r>
          </w:p>
        </w:tc>
        <w:tc>
          <w:tcPr>
            <w:tcW w:w="2524" w:type="dxa"/>
            <w:tcBorders>
              <w:top w:val="single" w:sz="2" w:space="0" w:color="000000"/>
              <w:left w:val="single" w:sz="2" w:space="0" w:color="000000"/>
              <w:bottom w:val="single" w:sz="2" w:space="0" w:color="000000"/>
              <w:right w:val="single" w:sz="2" w:space="0" w:color="000000"/>
            </w:tcBorders>
            <w:hideMark/>
          </w:tcPr>
          <w:p w14:paraId="3E252D80" w14:textId="77777777" w:rsidR="0008592D" w:rsidRDefault="0008592D">
            <w:pPr>
              <w:autoSpaceDE w:val="0"/>
              <w:autoSpaceDN w:val="0"/>
              <w:adjustRightInd w:val="0"/>
              <w:rPr>
                <w:rFonts w:ascii="Calibri Light" w:hAnsi="Calibri Light" w:cs="Calibri Light"/>
                <w:b/>
                <w:bCs/>
                <w:color w:val="000000"/>
              </w:rPr>
            </w:pPr>
            <w:r>
              <w:rPr>
                <w:rFonts w:ascii="Calibri Light" w:hAnsi="Calibri Light" w:cs="Calibri Light"/>
                <w:b/>
                <w:bCs/>
                <w:color w:val="000000"/>
              </w:rPr>
              <w:t xml:space="preserve">ILOŚĆ/SZT </w:t>
            </w:r>
          </w:p>
        </w:tc>
        <w:tc>
          <w:tcPr>
            <w:tcW w:w="2693" w:type="dxa"/>
            <w:tcBorders>
              <w:top w:val="single" w:sz="2" w:space="0" w:color="000000"/>
              <w:left w:val="single" w:sz="2" w:space="0" w:color="000000"/>
              <w:bottom w:val="single" w:sz="2" w:space="0" w:color="000000"/>
              <w:right w:val="single" w:sz="2" w:space="0" w:color="000000"/>
            </w:tcBorders>
            <w:hideMark/>
          </w:tcPr>
          <w:p w14:paraId="334F66F6" w14:textId="77777777" w:rsidR="0008592D" w:rsidRDefault="0008592D">
            <w:pPr>
              <w:autoSpaceDE w:val="0"/>
              <w:autoSpaceDN w:val="0"/>
              <w:adjustRightInd w:val="0"/>
              <w:rPr>
                <w:rFonts w:ascii="Calibri Light" w:hAnsi="Calibri Light" w:cs="Calibri Light"/>
                <w:b/>
                <w:bCs/>
                <w:color w:val="000000"/>
              </w:rPr>
            </w:pPr>
            <w:r>
              <w:rPr>
                <w:rFonts w:ascii="Calibri Light" w:hAnsi="Calibri Light" w:cs="Calibri Light"/>
                <w:b/>
                <w:bCs/>
                <w:color w:val="000000"/>
              </w:rPr>
              <w:t>UWAGI</w:t>
            </w:r>
          </w:p>
        </w:tc>
      </w:tr>
      <w:tr w:rsidR="0008592D" w14:paraId="2694ABC7" w14:textId="77777777" w:rsidTr="00AA3FFA">
        <w:trPr>
          <w:trHeight w:val="350"/>
        </w:trPr>
        <w:tc>
          <w:tcPr>
            <w:tcW w:w="553" w:type="dxa"/>
            <w:tcBorders>
              <w:top w:val="single" w:sz="2" w:space="0" w:color="000000"/>
              <w:left w:val="single" w:sz="2" w:space="0" w:color="000000"/>
              <w:bottom w:val="single" w:sz="2" w:space="0" w:color="000000"/>
              <w:right w:val="single" w:sz="2" w:space="0" w:color="000000"/>
            </w:tcBorders>
            <w:hideMark/>
          </w:tcPr>
          <w:p w14:paraId="5B8F3AFB" w14:textId="77777777" w:rsidR="0008592D" w:rsidRDefault="0008592D">
            <w:pPr>
              <w:autoSpaceDE w:val="0"/>
              <w:autoSpaceDN w:val="0"/>
              <w:adjustRightInd w:val="0"/>
              <w:jc w:val="right"/>
              <w:rPr>
                <w:rFonts w:ascii="Calibri Light" w:hAnsi="Calibri Light" w:cs="Calibri Light"/>
                <w:color w:val="000000"/>
              </w:rPr>
            </w:pPr>
            <w:r>
              <w:rPr>
                <w:rFonts w:ascii="Calibri Light" w:hAnsi="Calibri Light" w:cs="Calibri Light"/>
                <w:color w:val="000000"/>
              </w:rPr>
              <w:t xml:space="preserve"> 1..</w:t>
            </w:r>
          </w:p>
        </w:tc>
        <w:tc>
          <w:tcPr>
            <w:tcW w:w="1178" w:type="dxa"/>
            <w:tcBorders>
              <w:top w:val="single" w:sz="2" w:space="0" w:color="000000"/>
              <w:left w:val="single" w:sz="2" w:space="0" w:color="000000"/>
              <w:bottom w:val="single" w:sz="2" w:space="0" w:color="000000"/>
              <w:right w:val="single" w:sz="2" w:space="0" w:color="000000"/>
            </w:tcBorders>
          </w:tcPr>
          <w:p w14:paraId="20D69982" w14:textId="77777777" w:rsidR="0008592D" w:rsidRDefault="0008592D">
            <w:pPr>
              <w:autoSpaceDE w:val="0"/>
              <w:autoSpaceDN w:val="0"/>
              <w:adjustRightInd w:val="0"/>
              <w:jc w:val="right"/>
              <w:rPr>
                <w:rFonts w:ascii="Calibri Light" w:hAnsi="Calibri Light" w:cs="Calibri Light"/>
                <w:color w:val="000000"/>
              </w:rPr>
            </w:pPr>
          </w:p>
        </w:tc>
        <w:tc>
          <w:tcPr>
            <w:tcW w:w="3400" w:type="dxa"/>
            <w:tcBorders>
              <w:top w:val="single" w:sz="2" w:space="0" w:color="000000"/>
              <w:left w:val="single" w:sz="2" w:space="0" w:color="000000"/>
              <w:bottom w:val="single" w:sz="2" w:space="0" w:color="000000"/>
              <w:right w:val="single" w:sz="2" w:space="0" w:color="000000"/>
            </w:tcBorders>
          </w:tcPr>
          <w:p w14:paraId="63CBE066" w14:textId="77777777" w:rsidR="0008592D" w:rsidRDefault="0008592D">
            <w:pPr>
              <w:autoSpaceDE w:val="0"/>
              <w:autoSpaceDN w:val="0"/>
              <w:adjustRightInd w:val="0"/>
              <w:jc w:val="right"/>
              <w:rPr>
                <w:rFonts w:ascii="Calibri Light" w:hAnsi="Calibri Light" w:cs="Calibri Light"/>
                <w:color w:val="000000"/>
              </w:rPr>
            </w:pPr>
          </w:p>
        </w:tc>
        <w:tc>
          <w:tcPr>
            <w:tcW w:w="2524" w:type="dxa"/>
            <w:tcBorders>
              <w:top w:val="single" w:sz="2" w:space="0" w:color="000000"/>
              <w:left w:val="single" w:sz="2" w:space="0" w:color="000000"/>
              <w:bottom w:val="single" w:sz="2" w:space="0" w:color="000000"/>
              <w:right w:val="single" w:sz="2" w:space="0" w:color="000000"/>
            </w:tcBorders>
          </w:tcPr>
          <w:p w14:paraId="1F6C9088" w14:textId="77777777" w:rsidR="0008592D" w:rsidRDefault="0008592D">
            <w:pPr>
              <w:autoSpaceDE w:val="0"/>
              <w:autoSpaceDN w:val="0"/>
              <w:adjustRightInd w:val="0"/>
              <w:jc w:val="center"/>
              <w:rPr>
                <w:rFonts w:ascii="Calibri Light" w:hAnsi="Calibri Light" w:cs="Calibri Light"/>
                <w:color w:val="000000"/>
              </w:rPr>
            </w:pPr>
          </w:p>
        </w:tc>
        <w:tc>
          <w:tcPr>
            <w:tcW w:w="2693" w:type="dxa"/>
            <w:tcBorders>
              <w:top w:val="single" w:sz="2" w:space="0" w:color="000000"/>
              <w:left w:val="single" w:sz="2" w:space="0" w:color="000000"/>
              <w:bottom w:val="single" w:sz="2" w:space="0" w:color="000000"/>
              <w:right w:val="single" w:sz="2" w:space="0" w:color="000000"/>
            </w:tcBorders>
          </w:tcPr>
          <w:p w14:paraId="22F18554" w14:textId="77777777" w:rsidR="0008592D" w:rsidRDefault="0008592D">
            <w:pPr>
              <w:autoSpaceDE w:val="0"/>
              <w:autoSpaceDN w:val="0"/>
              <w:adjustRightInd w:val="0"/>
              <w:jc w:val="right"/>
              <w:rPr>
                <w:rFonts w:ascii="Calibri Light" w:hAnsi="Calibri Light" w:cs="Calibri Light"/>
                <w:color w:val="000000"/>
              </w:rPr>
            </w:pPr>
          </w:p>
        </w:tc>
      </w:tr>
      <w:tr w:rsidR="0008592D" w14:paraId="4E62ADA6" w14:textId="77777777" w:rsidTr="00AA3FFA">
        <w:trPr>
          <w:trHeight w:val="307"/>
        </w:trPr>
        <w:tc>
          <w:tcPr>
            <w:tcW w:w="553" w:type="dxa"/>
            <w:tcBorders>
              <w:top w:val="single" w:sz="2" w:space="0" w:color="000000"/>
              <w:left w:val="single" w:sz="2" w:space="0" w:color="000000"/>
              <w:bottom w:val="single" w:sz="2" w:space="0" w:color="000000"/>
              <w:right w:val="single" w:sz="2" w:space="0" w:color="000000"/>
            </w:tcBorders>
            <w:hideMark/>
          </w:tcPr>
          <w:p w14:paraId="308EB6FA" w14:textId="77777777" w:rsidR="0008592D" w:rsidRDefault="0008592D">
            <w:pPr>
              <w:autoSpaceDE w:val="0"/>
              <w:autoSpaceDN w:val="0"/>
              <w:adjustRightInd w:val="0"/>
              <w:jc w:val="right"/>
              <w:rPr>
                <w:rFonts w:ascii="Calibri Light" w:hAnsi="Calibri Light" w:cs="Calibri Light"/>
                <w:color w:val="000000"/>
              </w:rPr>
            </w:pPr>
            <w:r>
              <w:rPr>
                <w:rFonts w:ascii="Calibri Light" w:hAnsi="Calibri Light" w:cs="Calibri Light"/>
                <w:color w:val="000000"/>
              </w:rPr>
              <w:t>2..</w:t>
            </w:r>
          </w:p>
        </w:tc>
        <w:tc>
          <w:tcPr>
            <w:tcW w:w="1178" w:type="dxa"/>
            <w:tcBorders>
              <w:top w:val="single" w:sz="2" w:space="0" w:color="000000"/>
              <w:left w:val="single" w:sz="2" w:space="0" w:color="000000"/>
              <w:bottom w:val="single" w:sz="2" w:space="0" w:color="000000"/>
              <w:right w:val="single" w:sz="2" w:space="0" w:color="000000"/>
            </w:tcBorders>
          </w:tcPr>
          <w:p w14:paraId="6E0E6BCF" w14:textId="77777777" w:rsidR="0008592D" w:rsidRDefault="0008592D">
            <w:pPr>
              <w:autoSpaceDE w:val="0"/>
              <w:autoSpaceDN w:val="0"/>
              <w:adjustRightInd w:val="0"/>
              <w:jc w:val="right"/>
              <w:rPr>
                <w:rFonts w:ascii="Calibri Light" w:hAnsi="Calibri Light" w:cs="Calibri Light"/>
                <w:color w:val="000000"/>
              </w:rPr>
            </w:pPr>
          </w:p>
        </w:tc>
        <w:tc>
          <w:tcPr>
            <w:tcW w:w="3400" w:type="dxa"/>
            <w:tcBorders>
              <w:top w:val="single" w:sz="2" w:space="0" w:color="000000"/>
              <w:left w:val="single" w:sz="2" w:space="0" w:color="000000"/>
              <w:bottom w:val="single" w:sz="2" w:space="0" w:color="000000"/>
              <w:right w:val="single" w:sz="2" w:space="0" w:color="000000"/>
            </w:tcBorders>
          </w:tcPr>
          <w:p w14:paraId="3A4ADFFB" w14:textId="77777777" w:rsidR="0008592D" w:rsidRDefault="0008592D">
            <w:pPr>
              <w:autoSpaceDE w:val="0"/>
              <w:autoSpaceDN w:val="0"/>
              <w:adjustRightInd w:val="0"/>
              <w:jc w:val="right"/>
              <w:rPr>
                <w:rFonts w:ascii="Calibri Light" w:hAnsi="Calibri Light" w:cs="Calibri Light"/>
                <w:color w:val="000000"/>
              </w:rPr>
            </w:pPr>
          </w:p>
        </w:tc>
        <w:tc>
          <w:tcPr>
            <w:tcW w:w="2524" w:type="dxa"/>
            <w:tcBorders>
              <w:top w:val="single" w:sz="2" w:space="0" w:color="000000"/>
              <w:left w:val="single" w:sz="2" w:space="0" w:color="000000"/>
              <w:bottom w:val="single" w:sz="2" w:space="0" w:color="000000"/>
              <w:right w:val="single" w:sz="2" w:space="0" w:color="000000"/>
            </w:tcBorders>
          </w:tcPr>
          <w:p w14:paraId="657F7CB8" w14:textId="77777777" w:rsidR="0008592D" w:rsidRDefault="0008592D">
            <w:pPr>
              <w:autoSpaceDE w:val="0"/>
              <w:autoSpaceDN w:val="0"/>
              <w:adjustRightInd w:val="0"/>
              <w:jc w:val="center"/>
              <w:rPr>
                <w:rFonts w:ascii="Calibri Light" w:hAnsi="Calibri Light" w:cs="Calibri Light"/>
                <w:color w:val="000000"/>
              </w:rPr>
            </w:pPr>
          </w:p>
        </w:tc>
        <w:tc>
          <w:tcPr>
            <w:tcW w:w="2693" w:type="dxa"/>
            <w:tcBorders>
              <w:top w:val="single" w:sz="2" w:space="0" w:color="000000"/>
              <w:left w:val="single" w:sz="2" w:space="0" w:color="000000"/>
              <w:bottom w:val="single" w:sz="2" w:space="0" w:color="000000"/>
              <w:right w:val="single" w:sz="2" w:space="0" w:color="000000"/>
            </w:tcBorders>
          </w:tcPr>
          <w:p w14:paraId="66E08532" w14:textId="77777777" w:rsidR="0008592D" w:rsidRDefault="0008592D">
            <w:pPr>
              <w:autoSpaceDE w:val="0"/>
              <w:autoSpaceDN w:val="0"/>
              <w:adjustRightInd w:val="0"/>
              <w:jc w:val="right"/>
              <w:rPr>
                <w:rFonts w:ascii="Calibri Light" w:hAnsi="Calibri Light" w:cs="Calibri Light"/>
                <w:color w:val="000000"/>
              </w:rPr>
            </w:pPr>
          </w:p>
        </w:tc>
      </w:tr>
      <w:tr w:rsidR="0008592D" w14:paraId="6551E2EB" w14:textId="77777777" w:rsidTr="00AA3FFA">
        <w:trPr>
          <w:trHeight w:val="264"/>
        </w:trPr>
        <w:tc>
          <w:tcPr>
            <w:tcW w:w="553" w:type="dxa"/>
            <w:tcBorders>
              <w:top w:val="single" w:sz="2" w:space="0" w:color="000000"/>
              <w:left w:val="single" w:sz="2" w:space="0" w:color="000000"/>
              <w:bottom w:val="single" w:sz="2" w:space="0" w:color="000000"/>
              <w:right w:val="single" w:sz="2" w:space="0" w:color="000000"/>
            </w:tcBorders>
            <w:hideMark/>
          </w:tcPr>
          <w:p w14:paraId="3AAC9504" w14:textId="77777777" w:rsidR="0008592D" w:rsidRDefault="0008592D">
            <w:pPr>
              <w:autoSpaceDE w:val="0"/>
              <w:autoSpaceDN w:val="0"/>
              <w:adjustRightInd w:val="0"/>
              <w:jc w:val="right"/>
              <w:rPr>
                <w:rFonts w:ascii="Calibri Light" w:hAnsi="Calibri Light" w:cs="Calibri Light"/>
                <w:color w:val="000000"/>
              </w:rPr>
            </w:pPr>
            <w:r>
              <w:rPr>
                <w:rFonts w:ascii="Calibri Light" w:hAnsi="Calibri Light" w:cs="Calibri Light"/>
                <w:color w:val="000000"/>
              </w:rPr>
              <w:t>3..</w:t>
            </w:r>
          </w:p>
        </w:tc>
        <w:tc>
          <w:tcPr>
            <w:tcW w:w="1178" w:type="dxa"/>
            <w:tcBorders>
              <w:top w:val="single" w:sz="2" w:space="0" w:color="000000"/>
              <w:left w:val="single" w:sz="2" w:space="0" w:color="000000"/>
              <w:bottom w:val="single" w:sz="2" w:space="0" w:color="000000"/>
              <w:right w:val="single" w:sz="2" w:space="0" w:color="000000"/>
            </w:tcBorders>
          </w:tcPr>
          <w:p w14:paraId="09DDA0E2" w14:textId="77777777" w:rsidR="0008592D" w:rsidRDefault="0008592D">
            <w:pPr>
              <w:autoSpaceDE w:val="0"/>
              <w:autoSpaceDN w:val="0"/>
              <w:adjustRightInd w:val="0"/>
              <w:jc w:val="right"/>
              <w:rPr>
                <w:rFonts w:ascii="Calibri Light" w:hAnsi="Calibri Light" w:cs="Calibri Light"/>
                <w:color w:val="000000"/>
              </w:rPr>
            </w:pPr>
          </w:p>
        </w:tc>
        <w:tc>
          <w:tcPr>
            <w:tcW w:w="3400" w:type="dxa"/>
            <w:tcBorders>
              <w:top w:val="single" w:sz="2" w:space="0" w:color="000000"/>
              <w:left w:val="single" w:sz="2" w:space="0" w:color="000000"/>
              <w:bottom w:val="single" w:sz="2" w:space="0" w:color="000000"/>
              <w:right w:val="single" w:sz="2" w:space="0" w:color="000000"/>
            </w:tcBorders>
          </w:tcPr>
          <w:p w14:paraId="1671BD32" w14:textId="77777777" w:rsidR="0008592D" w:rsidRDefault="0008592D">
            <w:pPr>
              <w:autoSpaceDE w:val="0"/>
              <w:autoSpaceDN w:val="0"/>
              <w:adjustRightInd w:val="0"/>
              <w:jc w:val="right"/>
              <w:rPr>
                <w:rFonts w:ascii="Calibri Light" w:hAnsi="Calibri Light" w:cs="Calibri Light"/>
                <w:color w:val="000000"/>
              </w:rPr>
            </w:pPr>
          </w:p>
        </w:tc>
        <w:tc>
          <w:tcPr>
            <w:tcW w:w="2524" w:type="dxa"/>
            <w:tcBorders>
              <w:top w:val="single" w:sz="2" w:space="0" w:color="000000"/>
              <w:left w:val="single" w:sz="2" w:space="0" w:color="000000"/>
              <w:bottom w:val="single" w:sz="2" w:space="0" w:color="000000"/>
              <w:right w:val="single" w:sz="2" w:space="0" w:color="000000"/>
            </w:tcBorders>
          </w:tcPr>
          <w:p w14:paraId="2473D865" w14:textId="77777777" w:rsidR="0008592D" w:rsidRDefault="0008592D">
            <w:pPr>
              <w:autoSpaceDE w:val="0"/>
              <w:autoSpaceDN w:val="0"/>
              <w:adjustRightInd w:val="0"/>
              <w:jc w:val="center"/>
              <w:rPr>
                <w:rFonts w:ascii="Calibri Light" w:hAnsi="Calibri Light" w:cs="Calibri Light"/>
                <w:color w:val="000000"/>
              </w:rPr>
            </w:pPr>
          </w:p>
        </w:tc>
        <w:tc>
          <w:tcPr>
            <w:tcW w:w="2693" w:type="dxa"/>
            <w:tcBorders>
              <w:top w:val="single" w:sz="2" w:space="0" w:color="000000"/>
              <w:left w:val="single" w:sz="2" w:space="0" w:color="000000"/>
              <w:bottom w:val="single" w:sz="2" w:space="0" w:color="000000"/>
              <w:right w:val="single" w:sz="2" w:space="0" w:color="000000"/>
            </w:tcBorders>
          </w:tcPr>
          <w:p w14:paraId="0B415B22" w14:textId="77777777" w:rsidR="0008592D" w:rsidRDefault="0008592D">
            <w:pPr>
              <w:autoSpaceDE w:val="0"/>
              <w:autoSpaceDN w:val="0"/>
              <w:adjustRightInd w:val="0"/>
              <w:jc w:val="right"/>
              <w:rPr>
                <w:rFonts w:ascii="Calibri Light" w:hAnsi="Calibri Light" w:cs="Calibri Light"/>
                <w:color w:val="000000"/>
              </w:rPr>
            </w:pPr>
          </w:p>
        </w:tc>
      </w:tr>
      <w:tr w:rsidR="0008592D" w14:paraId="1F859781" w14:textId="77777777" w:rsidTr="00AA3FFA">
        <w:trPr>
          <w:trHeight w:val="350"/>
        </w:trPr>
        <w:tc>
          <w:tcPr>
            <w:tcW w:w="553" w:type="dxa"/>
            <w:tcBorders>
              <w:top w:val="single" w:sz="2" w:space="0" w:color="000000"/>
              <w:left w:val="single" w:sz="2" w:space="0" w:color="000000"/>
              <w:bottom w:val="single" w:sz="2" w:space="0" w:color="000000"/>
              <w:right w:val="single" w:sz="2" w:space="0" w:color="000000"/>
            </w:tcBorders>
            <w:hideMark/>
          </w:tcPr>
          <w:p w14:paraId="117B3AB9" w14:textId="77777777" w:rsidR="0008592D" w:rsidRDefault="0008592D">
            <w:pPr>
              <w:autoSpaceDE w:val="0"/>
              <w:autoSpaceDN w:val="0"/>
              <w:adjustRightInd w:val="0"/>
              <w:jc w:val="right"/>
              <w:rPr>
                <w:rFonts w:ascii="Calibri Light" w:hAnsi="Calibri Light" w:cs="Calibri Light"/>
                <w:color w:val="000000"/>
              </w:rPr>
            </w:pPr>
            <w:r>
              <w:rPr>
                <w:rFonts w:ascii="Calibri Light" w:hAnsi="Calibri Light" w:cs="Calibri Light"/>
                <w:color w:val="000000"/>
              </w:rPr>
              <w:t>4..</w:t>
            </w:r>
          </w:p>
        </w:tc>
        <w:tc>
          <w:tcPr>
            <w:tcW w:w="1178" w:type="dxa"/>
            <w:tcBorders>
              <w:top w:val="single" w:sz="2" w:space="0" w:color="000000"/>
              <w:left w:val="single" w:sz="2" w:space="0" w:color="000000"/>
              <w:bottom w:val="single" w:sz="2" w:space="0" w:color="000000"/>
              <w:right w:val="single" w:sz="2" w:space="0" w:color="000000"/>
            </w:tcBorders>
          </w:tcPr>
          <w:p w14:paraId="3F888D85" w14:textId="77777777" w:rsidR="0008592D" w:rsidRDefault="0008592D">
            <w:pPr>
              <w:autoSpaceDE w:val="0"/>
              <w:autoSpaceDN w:val="0"/>
              <w:adjustRightInd w:val="0"/>
              <w:jc w:val="right"/>
              <w:rPr>
                <w:rFonts w:ascii="Calibri Light" w:hAnsi="Calibri Light" w:cs="Calibri Light"/>
                <w:color w:val="000000"/>
              </w:rPr>
            </w:pPr>
          </w:p>
        </w:tc>
        <w:tc>
          <w:tcPr>
            <w:tcW w:w="3400" w:type="dxa"/>
            <w:tcBorders>
              <w:top w:val="single" w:sz="2" w:space="0" w:color="000000"/>
              <w:left w:val="single" w:sz="2" w:space="0" w:color="000000"/>
              <w:bottom w:val="single" w:sz="2" w:space="0" w:color="000000"/>
              <w:right w:val="single" w:sz="2" w:space="0" w:color="000000"/>
            </w:tcBorders>
          </w:tcPr>
          <w:p w14:paraId="74A9F7A3" w14:textId="77777777" w:rsidR="0008592D" w:rsidRDefault="0008592D">
            <w:pPr>
              <w:autoSpaceDE w:val="0"/>
              <w:autoSpaceDN w:val="0"/>
              <w:adjustRightInd w:val="0"/>
              <w:jc w:val="right"/>
              <w:rPr>
                <w:rFonts w:ascii="Calibri Light" w:hAnsi="Calibri Light" w:cs="Calibri Light"/>
                <w:color w:val="000000"/>
              </w:rPr>
            </w:pPr>
          </w:p>
        </w:tc>
        <w:tc>
          <w:tcPr>
            <w:tcW w:w="2524" w:type="dxa"/>
            <w:tcBorders>
              <w:top w:val="single" w:sz="2" w:space="0" w:color="000000"/>
              <w:left w:val="single" w:sz="2" w:space="0" w:color="000000"/>
              <w:bottom w:val="single" w:sz="2" w:space="0" w:color="000000"/>
              <w:right w:val="single" w:sz="2" w:space="0" w:color="000000"/>
            </w:tcBorders>
          </w:tcPr>
          <w:p w14:paraId="378E1DA1" w14:textId="77777777" w:rsidR="0008592D" w:rsidRDefault="0008592D">
            <w:pPr>
              <w:autoSpaceDE w:val="0"/>
              <w:autoSpaceDN w:val="0"/>
              <w:adjustRightInd w:val="0"/>
              <w:jc w:val="center"/>
              <w:rPr>
                <w:rFonts w:ascii="Calibri Light" w:hAnsi="Calibri Light" w:cs="Calibri Light"/>
                <w:color w:val="000000"/>
              </w:rPr>
            </w:pPr>
          </w:p>
        </w:tc>
        <w:tc>
          <w:tcPr>
            <w:tcW w:w="2693" w:type="dxa"/>
            <w:tcBorders>
              <w:top w:val="single" w:sz="2" w:space="0" w:color="000000"/>
              <w:left w:val="single" w:sz="2" w:space="0" w:color="000000"/>
              <w:bottom w:val="single" w:sz="2" w:space="0" w:color="000000"/>
              <w:right w:val="single" w:sz="2" w:space="0" w:color="000000"/>
            </w:tcBorders>
          </w:tcPr>
          <w:p w14:paraId="6213753D" w14:textId="77777777" w:rsidR="0008592D" w:rsidRDefault="0008592D">
            <w:pPr>
              <w:autoSpaceDE w:val="0"/>
              <w:autoSpaceDN w:val="0"/>
              <w:adjustRightInd w:val="0"/>
              <w:jc w:val="right"/>
              <w:rPr>
                <w:rFonts w:ascii="Calibri Light" w:hAnsi="Calibri Light" w:cs="Calibri Light"/>
                <w:color w:val="000000"/>
              </w:rPr>
            </w:pPr>
          </w:p>
        </w:tc>
      </w:tr>
      <w:tr w:rsidR="0008592D" w14:paraId="698DE1C0" w14:textId="77777777" w:rsidTr="00AA3FFA">
        <w:trPr>
          <w:trHeight w:val="350"/>
        </w:trPr>
        <w:tc>
          <w:tcPr>
            <w:tcW w:w="553" w:type="dxa"/>
            <w:tcBorders>
              <w:top w:val="single" w:sz="2" w:space="0" w:color="000000"/>
              <w:left w:val="single" w:sz="2" w:space="0" w:color="000000"/>
              <w:bottom w:val="single" w:sz="2" w:space="0" w:color="000000"/>
              <w:right w:val="single" w:sz="2" w:space="0" w:color="000000"/>
            </w:tcBorders>
            <w:hideMark/>
          </w:tcPr>
          <w:p w14:paraId="6311EA61" w14:textId="77777777" w:rsidR="0008592D" w:rsidRDefault="0008592D">
            <w:pPr>
              <w:autoSpaceDE w:val="0"/>
              <w:autoSpaceDN w:val="0"/>
              <w:adjustRightInd w:val="0"/>
              <w:jc w:val="right"/>
              <w:rPr>
                <w:rFonts w:ascii="Calibri Light" w:hAnsi="Calibri Light" w:cs="Calibri Light"/>
                <w:color w:val="000000"/>
              </w:rPr>
            </w:pPr>
            <w:r>
              <w:rPr>
                <w:rFonts w:ascii="Calibri Light" w:hAnsi="Calibri Light" w:cs="Calibri Light"/>
                <w:color w:val="000000"/>
              </w:rPr>
              <w:t>5..</w:t>
            </w:r>
          </w:p>
        </w:tc>
        <w:tc>
          <w:tcPr>
            <w:tcW w:w="1178" w:type="dxa"/>
            <w:tcBorders>
              <w:top w:val="single" w:sz="2" w:space="0" w:color="000000"/>
              <w:left w:val="single" w:sz="2" w:space="0" w:color="000000"/>
              <w:bottom w:val="single" w:sz="2" w:space="0" w:color="000000"/>
              <w:right w:val="single" w:sz="2" w:space="0" w:color="000000"/>
            </w:tcBorders>
          </w:tcPr>
          <w:p w14:paraId="4159861F" w14:textId="77777777" w:rsidR="0008592D" w:rsidRDefault="0008592D">
            <w:pPr>
              <w:autoSpaceDE w:val="0"/>
              <w:autoSpaceDN w:val="0"/>
              <w:adjustRightInd w:val="0"/>
              <w:jc w:val="right"/>
              <w:rPr>
                <w:rFonts w:ascii="Calibri Light" w:hAnsi="Calibri Light" w:cs="Calibri Light"/>
                <w:color w:val="000000"/>
              </w:rPr>
            </w:pPr>
          </w:p>
        </w:tc>
        <w:tc>
          <w:tcPr>
            <w:tcW w:w="3400" w:type="dxa"/>
            <w:tcBorders>
              <w:top w:val="single" w:sz="2" w:space="0" w:color="000000"/>
              <w:left w:val="single" w:sz="2" w:space="0" w:color="000000"/>
              <w:bottom w:val="single" w:sz="2" w:space="0" w:color="000000"/>
              <w:right w:val="single" w:sz="2" w:space="0" w:color="000000"/>
            </w:tcBorders>
          </w:tcPr>
          <w:p w14:paraId="227B28E8" w14:textId="77777777" w:rsidR="0008592D" w:rsidRDefault="0008592D">
            <w:pPr>
              <w:autoSpaceDE w:val="0"/>
              <w:autoSpaceDN w:val="0"/>
              <w:adjustRightInd w:val="0"/>
              <w:jc w:val="right"/>
              <w:rPr>
                <w:rFonts w:ascii="Calibri Light" w:hAnsi="Calibri Light" w:cs="Calibri Light"/>
                <w:color w:val="000000"/>
              </w:rPr>
            </w:pPr>
          </w:p>
        </w:tc>
        <w:tc>
          <w:tcPr>
            <w:tcW w:w="2524" w:type="dxa"/>
            <w:tcBorders>
              <w:top w:val="single" w:sz="2" w:space="0" w:color="000000"/>
              <w:left w:val="single" w:sz="2" w:space="0" w:color="000000"/>
              <w:bottom w:val="single" w:sz="2" w:space="0" w:color="000000"/>
              <w:right w:val="single" w:sz="2" w:space="0" w:color="000000"/>
            </w:tcBorders>
          </w:tcPr>
          <w:p w14:paraId="69DD175B" w14:textId="77777777" w:rsidR="0008592D" w:rsidRDefault="0008592D">
            <w:pPr>
              <w:autoSpaceDE w:val="0"/>
              <w:autoSpaceDN w:val="0"/>
              <w:adjustRightInd w:val="0"/>
              <w:jc w:val="center"/>
              <w:rPr>
                <w:rFonts w:ascii="Calibri Light" w:hAnsi="Calibri Light" w:cs="Calibri Light"/>
                <w:color w:val="000000"/>
              </w:rPr>
            </w:pPr>
          </w:p>
        </w:tc>
        <w:tc>
          <w:tcPr>
            <w:tcW w:w="2693" w:type="dxa"/>
            <w:tcBorders>
              <w:top w:val="single" w:sz="2" w:space="0" w:color="000000"/>
              <w:left w:val="single" w:sz="2" w:space="0" w:color="000000"/>
              <w:bottom w:val="single" w:sz="2" w:space="0" w:color="000000"/>
              <w:right w:val="single" w:sz="2" w:space="0" w:color="000000"/>
            </w:tcBorders>
          </w:tcPr>
          <w:p w14:paraId="61D5FE69" w14:textId="77777777" w:rsidR="0008592D" w:rsidRDefault="0008592D">
            <w:pPr>
              <w:autoSpaceDE w:val="0"/>
              <w:autoSpaceDN w:val="0"/>
              <w:adjustRightInd w:val="0"/>
              <w:jc w:val="right"/>
              <w:rPr>
                <w:rFonts w:ascii="Calibri Light" w:hAnsi="Calibri Light" w:cs="Calibri Light"/>
                <w:color w:val="000000"/>
              </w:rPr>
            </w:pPr>
          </w:p>
        </w:tc>
      </w:tr>
      <w:tr w:rsidR="0008592D" w14:paraId="1B050C56" w14:textId="77777777" w:rsidTr="00AA3FFA">
        <w:trPr>
          <w:trHeight w:val="307"/>
        </w:trPr>
        <w:tc>
          <w:tcPr>
            <w:tcW w:w="553" w:type="dxa"/>
            <w:tcBorders>
              <w:top w:val="single" w:sz="2" w:space="0" w:color="000000"/>
              <w:left w:val="single" w:sz="2" w:space="0" w:color="000000"/>
              <w:bottom w:val="single" w:sz="2" w:space="0" w:color="000000"/>
              <w:right w:val="single" w:sz="2" w:space="0" w:color="000000"/>
            </w:tcBorders>
            <w:hideMark/>
          </w:tcPr>
          <w:p w14:paraId="031A7A44" w14:textId="77777777" w:rsidR="0008592D" w:rsidRDefault="0008592D">
            <w:pPr>
              <w:autoSpaceDE w:val="0"/>
              <w:autoSpaceDN w:val="0"/>
              <w:adjustRightInd w:val="0"/>
              <w:jc w:val="right"/>
              <w:rPr>
                <w:rFonts w:ascii="Calibri Light" w:hAnsi="Calibri Light" w:cs="Calibri Light"/>
                <w:color w:val="000000"/>
              </w:rPr>
            </w:pPr>
            <w:r>
              <w:rPr>
                <w:rFonts w:ascii="Calibri Light" w:hAnsi="Calibri Light" w:cs="Calibri Light"/>
                <w:color w:val="000000"/>
              </w:rPr>
              <w:t>6..</w:t>
            </w:r>
          </w:p>
        </w:tc>
        <w:tc>
          <w:tcPr>
            <w:tcW w:w="1178" w:type="dxa"/>
            <w:tcBorders>
              <w:top w:val="single" w:sz="2" w:space="0" w:color="000000"/>
              <w:left w:val="single" w:sz="2" w:space="0" w:color="000000"/>
              <w:bottom w:val="single" w:sz="2" w:space="0" w:color="000000"/>
              <w:right w:val="single" w:sz="2" w:space="0" w:color="000000"/>
            </w:tcBorders>
          </w:tcPr>
          <w:p w14:paraId="29D12B51" w14:textId="77777777" w:rsidR="0008592D" w:rsidRDefault="0008592D">
            <w:pPr>
              <w:autoSpaceDE w:val="0"/>
              <w:autoSpaceDN w:val="0"/>
              <w:adjustRightInd w:val="0"/>
              <w:jc w:val="right"/>
              <w:rPr>
                <w:rFonts w:ascii="Calibri Light" w:hAnsi="Calibri Light" w:cs="Calibri Light"/>
                <w:color w:val="000000"/>
              </w:rPr>
            </w:pPr>
          </w:p>
        </w:tc>
        <w:tc>
          <w:tcPr>
            <w:tcW w:w="3400" w:type="dxa"/>
            <w:tcBorders>
              <w:top w:val="single" w:sz="2" w:space="0" w:color="000000"/>
              <w:left w:val="single" w:sz="2" w:space="0" w:color="000000"/>
              <w:bottom w:val="single" w:sz="2" w:space="0" w:color="000000"/>
              <w:right w:val="single" w:sz="2" w:space="0" w:color="000000"/>
            </w:tcBorders>
          </w:tcPr>
          <w:p w14:paraId="58778723" w14:textId="77777777" w:rsidR="0008592D" w:rsidRDefault="0008592D">
            <w:pPr>
              <w:autoSpaceDE w:val="0"/>
              <w:autoSpaceDN w:val="0"/>
              <w:adjustRightInd w:val="0"/>
              <w:jc w:val="right"/>
              <w:rPr>
                <w:rFonts w:ascii="Calibri Light" w:hAnsi="Calibri Light" w:cs="Calibri Light"/>
                <w:color w:val="000000"/>
              </w:rPr>
            </w:pPr>
          </w:p>
        </w:tc>
        <w:tc>
          <w:tcPr>
            <w:tcW w:w="2524" w:type="dxa"/>
            <w:tcBorders>
              <w:top w:val="single" w:sz="2" w:space="0" w:color="000000"/>
              <w:left w:val="single" w:sz="2" w:space="0" w:color="000000"/>
              <w:bottom w:val="single" w:sz="2" w:space="0" w:color="000000"/>
              <w:right w:val="single" w:sz="2" w:space="0" w:color="000000"/>
            </w:tcBorders>
          </w:tcPr>
          <w:p w14:paraId="7C8829D8" w14:textId="77777777" w:rsidR="0008592D" w:rsidRDefault="0008592D">
            <w:pPr>
              <w:autoSpaceDE w:val="0"/>
              <w:autoSpaceDN w:val="0"/>
              <w:adjustRightInd w:val="0"/>
              <w:jc w:val="center"/>
              <w:rPr>
                <w:rFonts w:ascii="Calibri Light" w:hAnsi="Calibri Light" w:cs="Calibri Light"/>
                <w:color w:val="000000"/>
              </w:rPr>
            </w:pPr>
          </w:p>
        </w:tc>
        <w:tc>
          <w:tcPr>
            <w:tcW w:w="2693" w:type="dxa"/>
            <w:tcBorders>
              <w:top w:val="single" w:sz="2" w:space="0" w:color="000000"/>
              <w:left w:val="single" w:sz="2" w:space="0" w:color="000000"/>
              <w:bottom w:val="single" w:sz="2" w:space="0" w:color="000000"/>
              <w:right w:val="single" w:sz="2" w:space="0" w:color="000000"/>
            </w:tcBorders>
          </w:tcPr>
          <w:p w14:paraId="0EBA4566" w14:textId="77777777" w:rsidR="0008592D" w:rsidRDefault="0008592D">
            <w:pPr>
              <w:autoSpaceDE w:val="0"/>
              <w:autoSpaceDN w:val="0"/>
              <w:adjustRightInd w:val="0"/>
              <w:jc w:val="right"/>
              <w:rPr>
                <w:rFonts w:ascii="Calibri Light" w:hAnsi="Calibri Light" w:cs="Calibri Light"/>
                <w:color w:val="000000"/>
              </w:rPr>
            </w:pPr>
          </w:p>
        </w:tc>
      </w:tr>
      <w:tr w:rsidR="0008592D" w14:paraId="20ABD80F" w14:textId="77777777" w:rsidTr="00AA3FFA">
        <w:trPr>
          <w:trHeight w:val="250"/>
        </w:trPr>
        <w:tc>
          <w:tcPr>
            <w:tcW w:w="553" w:type="dxa"/>
            <w:tcBorders>
              <w:top w:val="single" w:sz="2" w:space="0" w:color="000000"/>
              <w:left w:val="single" w:sz="2" w:space="0" w:color="000000"/>
              <w:bottom w:val="single" w:sz="4" w:space="0" w:color="auto"/>
              <w:right w:val="single" w:sz="2" w:space="0" w:color="000000"/>
            </w:tcBorders>
            <w:hideMark/>
          </w:tcPr>
          <w:p w14:paraId="2BB6EE26" w14:textId="77777777" w:rsidR="0008592D" w:rsidRDefault="0008592D">
            <w:pPr>
              <w:autoSpaceDE w:val="0"/>
              <w:autoSpaceDN w:val="0"/>
              <w:adjustRightInd w:val="0"/>
              <w:jc w:val="right"/>
              <w:rPr>
                <w:rFonts w:ascii="Calibri Light" w:hAnsi="Calibri Light" w:cs="Calibri Light"/>
                <w:color w:val="000000"/>
              </w:rPr>
            </w:pPr>
            <w:r>
              <w:rPr>
                <w:rFonts w:ascii="Calibri Light" w:hAnsi="Calibri Light" w:cs="Calibri Light"/>
                <w:color w:val="000000"/>
              </w:rPr>
              <w:t>7..</w:t>
            </w:r>
          </w:p>
        </w:tc>
        <w:tc>
          <w:tcPr>
            <w:tcW w:w="1178" w:type="dxa"/>
            <w:tcBorders>
              <w:top w:val="single" w:sz="2" w:space="0" w:color="000000"/>
              <w:left w:val="single" w:sz="2" w:space="0" w:color="000000"/>
              <w:bottom w:val="single" w:sz="4" w:space="0" w:color="auto"/>
              <w:right w:val="single" w:sz="2" w:space="0" w:color="000000"/>
            </w:tcBorders>
          </w:tcPr>
          <w:p w14:paraId="23DAF668" w14:textId="77777777" w:rsidR="0008592D" w:rsidRDefault="0008592D">
            <w:pPr>
              <w:autoSpaceDE w:val="0"/>
              <w:autoSpaceDN w:val="0"/>
              <w:adjustRightInd w:val="0"/>
              <w:jc w:val="right"/>
              <w:rPr>
                <w:rFonts w:ascii="Calibri Light" w:hAnsi="Calibri Light" w:cs="Calibri Light"/>
                <w:color w:val="000000"/>
              </w:rPr>
            </w:pPr>
          </w:p>
        </w:tc>
        <w:tc>
          <w:tcPr>
            <w:tcW w:w="3400" w:type="dxa"/>
            <w:tcBorders>
              <w:top w:val="single" w:sz="2" w:space="0" w:color="000000"/>
              <w:left w:val="single" w:sz="2" w:space="0" w:color="000000"/>
              <w:bottom w:val="single" w:sz="4" w:space="0" w:color="auto"/>
              <w:right w:val="single" w:sz="2" w:space="0" w:color="000000"/>
            </w:tcBorders>
          </w:tcPr>
          <w:p w14:paraId="222BBC04" w14:textId="77777777" w:rsidR="0008592D" w:rsidRDefault="0008592D">
            <w:pPr>
              <w:autoSpaceDE w:val="0"/>
              <w:autoSpaceDN w:val="0"/>
              <w:adjustRightInd w:val="0"/>
              <w:jc w:val="right"/>
              <w:rPr>
                <w:rFonts w:ascii="Calibri Light" w:hAnsi="Calibri Light" w:cs="Calibri Light"/>
                <w:color w:val="000000"/>
              </w:rPr>
            </w:pPr>
          </w:p>
        </w:tc>
        <w:tc>
          <w:tcPr>
            <w:tcW w:w="2524" w:type="dxa"/>
            <w:tcBorders>
              <w:top w:val="single" w:sz="2" w:space="0" w:color="000000"/>
              <w:left w:val="single" w:sz="2" w:space="0" w:color="000000"/>
              <w:bottom w:val="single" w:sz="4" w:space="0" w:color="auto"/>
              <w:right w:val="single" w:sz="2" w:space="0" w:color="000000"/>
            </w:tcBorders>
          </w:tcPr>
          <w:p w14:paraId="02D89CD4" w14:textId="77777777" w:rsidR="0008592D" w:rsidRDefault="0008592D">
            <w:pPr>
              <w:autoSpaceDE w:val="0"/>
              <w:autoSpaceDN w:val="0"/>
              <w:adjustRightInd w:val="0"/>
              <w:jc w:val="center"/>
              <w:rPr>
                <w:rFonts w:ascii="Calibri Light" w:hAnsi="Calibri Light" w:cs="Calibri Light"/>
                <w:color w:val="000000"/>
              </w:rPr>
            </w:pPr>
          </w:p>
        </w:tc>
        <w:tc>
          <w:tcPr>
            <w:tcW w:w="2693" w:type="dxa"/>
            <w:tcBorders>
              <w:top w:val="single" w:sz="2" w:space="0" w:color="000000"/>
              <w:left w:val="single" w:sz="2" w:space="0" w:color="000000"/>
              <w:bottom w:val="single" w:sz="4" w:space="0" w:color="auto"/>
              <w:right w:val="single" w:sz="2" w:space="0" w:color="000000"/>
            </w:tcBorders>
          </w:tcPr>
          <w:p w14:paraId="4B052D68" w14:textId="77777777" w:rsidR="0008592D" w:rsidRDefault="0008592D">
            <w:pPr>
              <w:autoSpaceDE w:val="0"/>
              <w:autoSpaceDN w:val="0"/>
              <w:adjustRightInd w:val="0"/>
              <w:jc w:val="right"/>
              <w:rPr>
                <w:rFonts w:ascii="Calibri Light" w:hAnsi="Calibri Light" w:cs="Calibri Light"/>
                <w:color w:val="000000"/>
              </w:rPr>
            </w:pPr>
          </w:p>
        </w:tc>
      </w:tr>
      <w:tr w:rsidR="0008592D" w14:paraId="42234C59" w14:textId="77777777" w:rsidTr="00AA3FFA">
        <w:trPr>
          <w:trHeight w:val="1061"/>
        </w:trPr>
        <w:tc>
          <w:tcPr>
            <w:tcW w:w="553" w:type="dxa"/>
            <w:tcBorders>
              <w:top w:val="single" w:sz="4" w:space="0" w:color="auto"/>
              <w:left w:val="nil"/>
              <w:bottom w:val="nil"/>
              <w:right w:val="nil"/>
            </w:tcBorders>
            <w:hideMark/>
          </w:tcPr>
          <w:p w14:paraId="7B8C89CB" w14:textId="77777777" w:rsidR="0008592D" w:rsidRDefault="0008592D">
            <w:pPr>
              <w:autoSpaceDE w:val="0"/>
              <w:autoSpaceDN w:val="0"/>
              <w:adjustRightInd w:val="0"/>
              <w:rPr>
                <w:rFonts w:ascii="Calibri Light" w:hAnsi="Calibri Light" w:cs="Calibri Light"/>
                <w:color w:val="000000"/>
              </w:rPr>
            </w:pPr>
            <w:r>
              <w:rPr>
                <w:rFonts w:ascii="Calibri Light" w:hAnsi="Calibri Light" w:cs="Calibri Light"/>
                <w:color w:val="000000"/>
              </w:rPr>
              <w:t xml:space="preserve"> </w:t>
            </w:r>
          </w:p>
        </w:tc>
        <w:tc>
          <w:tcPr>
            <w:tcW w:w="1178" w:type="dxa"/>
            <w:tcBorders>
              <w:top w:val="single" w:sz="4" w:space="0" w:color="auto"/>
              <w:left w:val="nil"/>
              <w:bottom w:val="nil"/>
              <w:right w:val="nil"/>
            </w:tcBorders>
          </w:tcPr>
          <w:p w14:paraId="598F227C" w14:textId="77777777" w:rsidR="0008592D" w:rsidRDefault="0008592D">
            <w:pPr>
              <w:autoSpaceDE w:val="0"/>
              <w:autoSpaceDN w:val="0"/>
              <w:adjustRightInd w:val="0"/>
              <w:jc w:val="right"/>
              <w:rPr>
                <w:rFonts w:ascii="Calibri Light" w:hAnsi="Calibri Light" w:cs="Calibri Light"/>
                <w:color w:val="000000"/>
              </w:rPr>
            </w:pPr>
          </w:p>
        </w:tc>
        <w:tc>
          <w:tcPr>
            <w:tcW w:w="3400" w:type="dxa"/>
            <w:tcBorders>
              <w:top w:val="single" w:sz="4" w:space="0" w:color="auto"/>
              <w:left w:val="nil"/>
              <w:bottom w:val="nil"/>
              <w:right w:val="nil"/>
            </w:tcBorders>
          </w:tcPr>
          <w:p w14:paraId="632AE50F" w14:textId="77777777" w:rsidR="0008592D" w:rsidRDefault="0008592D">
            <w:pPr>
              <w:autoSpaceDE w:val="0"/>
              <w:autoSpaceDN w:val="0"/>
              <w:adjustRightInd w:val="0"/>
              <w:jc w:val="right"/>
              <w:rPr>
                <w:rFonts w:ascii="Calibri Light" w:hAnsi="Calibri Light" w:cs="Calibri Light"/>
                <w:color w:val="000000"/>
              </w:rPr>
            </w:pPr>
          </w:p>
        </w:tc>
        <w:tc>
          <w:tcPr>
            <w:tcW w:w="2524" w:type="dxa"/>
            <w:tcBorders>
              <w:top w:val="single" w:sz="4" w:space="0" w:color="auto"/>
              <w:left w:val="nil"/>
              <w:bottom w:val="nil"/>
              <w:right w:val="nil"/>
            </w:tcBorders>
          </w:tcPr>
          <w:p w14:paraId="7FA24D82" w14:textId="77777777" w:rsidR="0008592D" w:rsidRDefault="0008592D">
            <w:pPr>
              <w:autoSpaceDE w:val="0"/>
              <w:autoSpaceDN w:val="0"/>
              <w:adjustRightInd w:val="0"/>
              <w:jc w:val="right"/>
              <w:rPr>
                <w:rFonts w:ascii="Calibri Light" w:hAnsi="Calibri Light" w:cs="Calibri Light"/>
                <w:b/>
                <w:bCs/>
                <w:color w:val="000000"/>
              </w:rPr>
            </w:pPr>
          </w:p>
        </w:tc>
        <w:tc>
          <w:tcPr>
            <w:tcW w:w="2693" w:type="dxa"/>
            <w:tcBorders>
              <w:top w:val="single" w:sz="4" w:space="0" w:color="auto"/>
              <w:left w:val="nil"/>
              <w:bottom w:val="nil"/>
              <w:right w:val="nil"/>
            </w:tcBorders>
            <w:hideMark/>
          </w:tcPr>
          <w:p w14:paraId="108464FF" w14:textId="77777777" w:rsidR="0008592D" w:rsidRDefault="0008592D">
            <w:pPr>
              <w:autoSpaceDE w:val="0"/>
              <w:autoSpaceDN w:val="0"/>
              <w:adjustRightInd w:val="0"/>
              <w:rPr>
                <w:rFonts w:ascii="Calibri Light" w:hAnsi="Calibri Light" w:cs="Calibri Light"/>
                <w:b/>
                <w:bCs/>
                <w:color w:val="000000"/>
              </w:rPr>
            </w:pPr>
            <w:r>
              <w:rPr>
                <w:rFonts w:ascii="Calibri Light" w:hAnsi="Calibri Light" w:cs="Calibri Light"/>
                <w:b/>
                <w:bCs/>
                <w:color w:val="000000"/>
              </w:rPr>
              <w:t>PODPIS LEKARZA</w:t>
            </w:r>
          </w:p>
        </w:tc>
      </w:tr>
      <w:tr w:rsidR="0008592D" w14:paraId="29875EF9" w14:textId="77777777" w:rsidTr="00AA3FFA">
        <w:trPr>
          <w:trHeight w:val="250"/>
        </w:trPr>
        <w:tc>
          <w:tcPr>
            <w:tcW w:w="553" w:type="dxa"/>
          </w:tcPr>
          <w:p w14:paraId="7E33466C" w14:textId="77777777" w:rsidR="0008592D" w:rsidRDefault="0008592D">
            <w:pPr>
              <w:autoSpaceDE w:val="0"/>
              <w:autoSpaceDN w:val="0"/>
              <w:adjustRightInd w:val="0"/>
              <w:jc w:val="right"/>
              <w:rPr>
                <w:rFonts w:ascii="Calibri Light" w:hAnsi="Calibri Light" w:cs="Calibri Light"/>
                <w:color w:val="000000"/>
              </w:rPr>
            </w:pPr>
          </w:p>
        </w:tc>
        <w:tc>
          <w:tcPr>
            <w:tcW w:w="1178" w:type="dxa"/>
          </w:tcPr>
          <w:p w14:paraId="1021902D" w14:textId="7CFCA334" w:rsidR="00634692" w:rsidRDefault="00634692">
            <w:pPr>
              <w:autoSpaceDE w:val="0"/>
              <w:autoSpaceDN w:val="0"/>
              <w:adjustRightInd w:val="0"/>
              <w:jc w:val="right"/>
              <w:rPr>
                <w:rFonts w:ascii="Calibri Light" w:hAnsi="Calibri Light" w:cs="Calibri Light"/>
                <w:color w:val="000000"/>
              </w:rPr>
            </w:pPr>
          </w:p>
          <w:p w14:paraId="030DFC67" w14:textId="4A98AE4B" w:rsidR="00634692" w:rsidRDefault="00634692" w:rsidP="00634692">
            <w:pPr>
              <w:rPr>
                <w:rFonts w:ascii="Calibri Light" w:hAnsi="Calibri Light" w:cs="Calibri Light"/>
              </w:rPr>
            </w:pPr>
          </w:p>
          <w:p w14:paraId="5E6359E6" w14:textId="77777777" w:rsidR="0008592D" w:rsidRPr="00634692" w:rsidRDefault="0008592D" w:rsidP="00634692">
            <w:pPr>
              <w:rPr>
                <w:rFonts w:ascii="Calibri Light" w:hAnsi="Calibri Light" w:cs="Calibri Light"/>
              </w:rPr>
            </w:pPr>
          </w:p>
        </w:tc>
        <w:tc>
          <w:tcPr>
            <w:tcW w:w="3400" w:type="dxa"/>
          </w:tcPr>
          <w:p w14:paraId="72A4DA66" w14:textId="77777777" w:rsidR="0008592D" w:rsidRDefault="0008592D">
            <w:pPr>
              <w:autoSpaceDE w:val="0"/>
              <w:autoSpaceDN w:val="0"/>
              <w:adjustRightInd w:val="0"/>
              <w:jc w:val="right"/>
              <w:rPr>
                <w:rFonts w:ascii="Calibri Light" w:hAnsi="Calibri Light" w:cs="Calibri Light"/>
                <w:color w:val="000000"/>
              </w:rPr>
            </w:pPr>
          </w:p>
        </w:tc>
        <w:tc>
          <w:tcPr>
            <w:tcW w:w="2524" w:type="dxa"/>
          </w:tcPr>
          <w:p w14:paraId="1771C291" w14:textId="77777777" w:rsidR="0008592D" w:rsidRDefault="0008592D">
            <w:pPr>
              <w:autoSpaceDE w:val="0"/>
              <w:autoSpaceDN w:val="0"/>
              <w:adjustRightInd w:val="0"/>
              <w:jc w:val="right"/>
              <w:rPr>
                <w:rFonts w:ascii="Calibri Light" w:hAnsi="Calibri Light" w:cs="Calibri Light"/>
                <w:color w:val="000000"/>
              </w:rPr>
            </w:pPr>
          </w:p>
          <w:p w14:paraId="0242017B" w14:textId="77777777" w:rsidR="00FD10A0" w:rsidRDefault="00FD10A0">
            <w:pPr>
              <w:autoSpaceDE w:val="0"/>
              <w:autoSpaceDN w:val="0"/>
              <w:adjustRightInd w:val="0"/>
              <w:jc w:val="right"/>
              <w:rPr>
                <w:rFonts w:ascii="Calibri Light" w:hAnsi="Calibri Light" w:cs="Calibri Light"/>
                <w:color w:val="000000"/>
              </w:rPr>
            </w:pPr>
          </w:p>
          <w:p w14:paraId="393F8621" w14:textId="77777777" w:rsidR="00FD10A0" w:rsidRDefault="00FD10A0">
            <w:pPr>
              <w:autoSpaceDE w:val="0"/>
              <w:autoSpaceDN w:val="0"/>
              <w:adjustRightInd w:val="0"/>
              <w:jc w:val="right"/>
              <w:rPr>
                <w:rFonts w:ascii="Calibri Light" w:hAnsi="Calibri Light" w:cs="Calibri Light"/>
                <w:color w:val="000000"/>
              </w:rPr>
            </w:pPr>
          </w:p>
          <w:p w14:paraId="55096D8A" w14:textId="77777777" w:rsidR="00FD10A0" w:rsidRDefault="00FD10A0">
            <w:pPr>
              <w:autoSpaceDE w:val="0"/>
              <w:autoSpaceDN w:val="0"/>
              <w:adjustRightInd w:val="0"/>
              <w:jc w:val="right"/>
              <w:rPr>
                <w:rFonts w:ascii="Calibri Light" w:hAnsi="Calibri Light" w:cs="Calibri Light"/>
                <w:color w:val="000000"/>
              </w:rPr>
            </w:pPr>
          </w:p>
          <w:p w14:paraId="65BC37E6" w14:textId="77777777" w:rsidR="00FD10A0" w:rsidRDefault="00FD10A0" w:rsidP="00634692">
            <w:pPr>
              <w:autoSpaceDE w:val="0"/>
              <w:autoSpaceDN w:val="0"/>
              <w:adjustRightInd w:val="0"/>
              <w:jc w:val="center"/>
              <w:rPr>
                <w:rFonts w:ascii="Calibri Light" w:hAnsi="Calibri Light" w:cs="Calibri Light"/>
                <w:color w:val="000000"/>
              </w:rPr>
            </w:pPr>
          </w:p>
          <w:p w14:paraId="00B95A8F" w14:textId="77777777" w:rsidR="00FD10A0" w:rsidRDefault="00FD10A0">
            <w:pPr>
              <w:autoSpaceDE w:val="0"/>
              <w:autoSpaceDN w:val="0"/>
              <w:adjustRightInd w:val="0"/>
              <w:jc w:val="right"/>
              <w:rPr>
                <w:rFonts w:ascii="Calibri Light" w:hAnsi="Calibri Light" w:cs="Calibri Light"/>
                <w:color w:val="000000"/>
              </w:rPr>
            </w:pPr>
          </w:p>
          <w:p w14:paraId="61D3D7EB" w14:textId="77777777" w:rsidR="00FD10A0" w:rsidRDefault="00FD10A0">
            <w:pPr>
              <w:autoSpaceDE w:val="0"/>
              <w:autoSpaceDN w:val="0"/>
              <w:adjustRightInd w:val="0"/>
              <w:jc w:val="right"/>
              <w:rPr>
                <w:rFonts w:ascii="Calibri Light" w:hAnsi="Calibri Light" w:cs="Calibri Light"/>
                <w:color w:val="000000"/>
              </w:rPr>
            </w:pPr>
          </w:p>
          <w:p w14:paraId="170F4684" w14:textId="77777777" w:rsidR="00FD10A0" w:rsidRDefault="00FD10A0">
            <w:pPr>
              <w:autoSpaceDE w:val="0"/>
              <w:autoSpaceDN w:val="0"/>
              <w:adjustRightInd w:val="0"/>
              <w:jc w:val="right"/>
              <w:rPr>
                <w:rFonts w:ascii="Calibri Light" w:hAnsi="Calibri Light" w:cs="Calibri Light"/>
                <w:color w:val="000000"/>
              </w:rPr>
            </w:pPr>
          </w:p>
          <w:p w14:paraId="4010E35C" w14:textId="77777777" w:rsidR="00FD10A0" w:rsidRDefault="00FD10A0">
            <w:pPr>
              <w:autoSpaceDE w:val="0"/>
              <w:autoSpaceDN w:val="0"/>
              <w:adjustRightInd w:val="0"/>
              <w:jc w:val="right"/>
              <w:rPr>
                <w:rFonts w:ascii="Calibri Light" w:hAnsi="Calibri Light" w:cs="Calibri Light"/>
                <w:color w:val="000000"/>
              </w:rPr>
            </w:pPr>
          </w:p>
          <w:p w14:paraId="395B62E8" w14:textId="77777777" w:rsidR="00FD10A0" w:rsidRDefault="00FD10A0">
            <w:pPr>
              <w:autoSpaceDE w:val="0"/>
              <w:autoSpaceDN w:val="0"/>
              <w:adjustRightInd w:val="0"/>
              <w:jc w:val="right"/>
              <w:rPr>
                <w:rFonts w:ascii="Calibri Light" w:hAnsi="Calibri Light" w:cs="Calibri Light"/>
                <w:color w:val="000000"/>
              </w:rPr>
            </w:pPr>
          </w:p>
        </w:tc>
        <w:tc>
          <w:tcPr>
            <w:tcW w:w="2693" w:type="dxa"/>
            <w:hideMark/>
          </w:tcPr>
          <w:p w14:paraId="01EE2ED5" w14:textId="77777777" w:rsidR="0008592D" w:rsidRDefault="0008592D">
            <w:pPr>
              <w:autoSpaceDE w:val="0"/>
              <w:autoSpaceDN w:val="0"/>
              <w:adjustRightInd w:val="0"/>
              <w:rPr>
                <w:rFonts w:ascii="Calibri Light" w:hAnsi="Calibri Light" w:cs="Calibri Light"/>
                <w:color w:val="000000"/>
              </w:rPr>
            </w:pPr>
            <w:r>
              <w:rPr>
                <w:rFonts w:ascii="Calibri Light" w:hAnsi="Calibri Light" w:cs="Calibri Light"/>
                <w:color w:val="000000"/>
              </w:rPr>
              <w:t>PIECZĘĆ</w:t>
            </w:r>
          </w:p>
        </w:tc>
      </w:tr>
    </w:tbl>
    <w:p w14:paraId="187A4A5B" w14:textId="77777777" w:rsidR="00AA3FFA" w:rsidRDefault="00AA3FFA" w:rsidP="00AA3FFA">
      <w:pPr>
        <w:tabs>
          <w:tab w:val="left" w:pos="567"/>
        </w:tabs>
        <w:autoSpaceDE w:val="0"/>
        <w:spacing w:line="360" w:lineRule="auto"/>
        <w:rPr>
          <w:rFonts w:ascii="Calibri Light" w:eastAsia="Arial" w:hAnsi="Calibri Light" w:cs="Calibri Light"/>
          <w:i/>
          <w:iCs/>
          <w:lang w:eastAsia="pl-PL"/>
        </w:rPr>
      </w:pPr>
    </w:p>
    <w:p w14:paraId="486577FF" w14:textId="27AAA063" w:rsidR="00634692" w:rsidRPr="00634692" w:rsidRDefault="00AA3FFA" w:rsidP="00634692">
      <w:pPr>
        <w:tabs>
          <w:tab w:val="left" w:pos="567"/>
        </w:tabs>
        <w:autoSpaceDE w:val="0"/>
        <w:spacing w:line="360" w:lineRule="auto"/>
        <w:jc w:val="both"/>
        <w:rPr>
          <w:rFonts w:ascii="Arial" w:eastAsia="Arial" w:hAnsi="Arial" w:cs="Arial"/>
          <w:b/>
          <w:bCs/>
          <w:i/>
          <w:iCs/>
          <w:sz w:val="19"/>
          <w:szCs w:val="19"/>
        </w:rPr>
      </w:pPr>
      <w:r>
        <w:rPr>
          <w:rFonts w:ascii="Arial" w:eastAsia="Arial" w:hAnsi="Arial" w:cs="Arial"/>
          <w:b/>
          <w:bCs/>
          <w:i/>
          <w:iCs/>
          <w:sz w:val="19"/>
          <w:szCs w:val="19"/>
        </w:rPr>
        <w:lastRenderedPageBreak/>
        <w:t xml:space="preserve">      </w:t>
      </w:r>
      <w:r>
        <w:rPr>
          <w:rFonts w:ascii="Arial" w:eastAsia="Arial" w:hAnsi="Arial" w:cs="Arial"/>
          <w:b/>
          <w:bCs/>
          <w:i/>
          <w:iCs/>
          <w:sz w:val="19"/>
          <w:szCs w:val="19"/>
        </w:rPr>
        <w:tab/>
      </w:r>
      <w:r>
        <w:rPr>
          <w:rFonts w:ascii="Arial" w:eastAsia="Arial" w:hAnsi="Arial" w:cs="Arial"/>
          <w:b/>
          <w:bCs/>
          <w:i/>
          <w:iCs/>
          <w:sz w:val="19"/>
          <w:szCs w:val="19"/>
        </w:rPr>
        <w:tab/>
      </w:r>
      <w:r>
        <w:rPr>
          <w:rFonts w:ascii="Arial" w:eastAsia="Arial" w:hAnsi="Arial" w:cs="Arial"/>
          <w:b/>
          <w:bCs/>
          <w:i/>
          <w:iCs/>
          <w:sz w:val="19"/>
          <w:szCs w:val="19"/>
        </w:rPr>
        <w:tab/>
      </w:r>
      <w:r>
        <w:rPr>
          <w:rFonts w:ascii="Arial" w:eastAsia="Arial" w:hAnsi="Arial" w:cs="Arial"/>
          <w:b/>
          <w:bCs/>
          <w:i/>
          <w:iCs/>
          <w:sz w:val="19"/>
          <w:szCs w:val="19"/>
        </w:rPr>
        <w:tab/>
      </w:r>
      <w:r>
        <w:rPr>
          <w:rFonts w:ascii="Arial" w:eastAsia="Arial" w:hAnsi="Arial" w:cs="Arial"/>
          <w:b/>
          <w:bCs/>
          <w:i/>
          <w:iCs/>
          <w:sz w:val="19"/>
          <w:szCs w:val="19"/>
        </w:rPr>
        <w:tab/>
      </w:r>
      <w:r>
        <w:rPr>
          <w:rFonts w:ascii="Arial" w:eastAsia="Arial" w:hAnsi="Arial" w:cs="Arial"/>
          <w:b/>
          <w:bCs/>
          <w:i/>
          <w:iCs/>
          <w:sz w:val="19"/>
          <w:szCs w:val="19"/>
        </w:rPr>
        <w:tab/>
      </w:r>
      <w:r>
        <w:rPr>
          <w:rFonts w:ascii="Arial" w:eastAsia="Arial" w:hAnsi="Arial" w:cs="Arial"/>
          <w:b/>
          <w:bCs/>
          <w:i/>
          <w:iCs/>
          <w:sz w:val="19"/>
          <w:szCs w:val="19"/>
        </w:rPr>
        <w:tab/>
      </w:r>
      <w:r>
        <w:rPr>
          <w:rFonts w:ascii="Arial" w:eastAsia="Arial" w:hAnsi="Arial" w:cs="Arial"/>
          <w:b/>
          <w:bCs/>
          <w:i/>
          <w:iCs/>
          <w:sz w:val="19"/>
          <w:szCs w:val="19"/>
        </w:rPr>
        <w:tab/>
      </w:r>
      <w:r>
        <w:rPr>
          <w:rFonts w:ascii="Arial" w:eastAsia="Arial" w:hAnsi="Arial" w:cs="Arial"/>
          <w:b/>
          <w:bCs/>
          <w:i/>
          <w:iCs/>
          <w:sz w:val="19"/>
          <w:szCs w:val="19"/>
        </w:rPr>
        <w:tab/>
      </w:r>
    </w:p>
    <w:p w14:paraId="77B95CDB" w14:textId="77777777" w:rsidR="00634692" w:rsidRPr="00C930AA" w:rsidRDefault="00634692" w:rsidP="00634692">
      <w:pPr>
        <w:widowControl w:val="0"/>
        <w:autoSpaceDE w:val="0"/>
        <w:autoSpaceDN w:val="0"/>
        <w:jc w:val="right"/>
        <w:textAlignment w:val="baseline"/>
        <w:rPr>
          <w:rFonts w:ascii="Calibri Light" w:eastAsia="Andale Sans UI" w:hAnsi="Calibri Light" w:cs="Calibri Light"/>
          <w:b/>
          <w:bCs/>
          <w:kern w:val="3"/>
          <w:lang w:eastAsia="aa-ET" w:bidi="aa-ET"/>
        </w:rPr>
      </w:pPr>
      <w:r w:rsidRPr="00C930AA">
        <w:rPr>
          <w:rFonts w:ascii="Calibri Light" w:eastAsia="Andale Sans UI" w:hAnsi="Calibri Light" w:cs="Calibri Light"/>
          <w:b/>
          <w:bCs/>
          <w:kern w:val="3"/>
          <w:lang w:val="aa-ET" w:eastAsia="aa-ET" w:bidi="aa-ET"/>
        </w:rPr>
        <w:t xml:space="preserve">Załącznik </w:t>
      </w:r>
      <w:r w:rsidRPr="00C930AA">
        <w:rPr>
          <w:rFonts w:ascii="Calibri Light" w:eastAsia="Andale Sans UI" w:hAnsi="Calibri Light" w:cs="Calibri Light"/>
          <w:b/>
          <w:bCs/>
          <w:kern w:val="3"/>
          <w:lang w:eastAsia="aa-ET" w:bidi="aa-ET"/>
        </w:rPr>
        <w:t xml:space="preserve"> dot. Umowy </w:t>
      </w:r>
    </w:p>
    <w:p w14:paraId="1D2C3AFE" w14:textId="77777777" w:rsidR="00634692" w:rsidRPr="00C930AA" w:rsidRDefault="00634692" w:rsidP="00634692">
      <w:pPr>
        <w:widowControl w:val="0"/>
        <w:autoSpaceDE w:val="0"/>
        <w:autoSpaceDN w:val="0"/>
        <w:jc w:val="right"/>
        <w:textAlignment w:val="baseline"/>
        <w:rPr>
          <w:rFonts w:ascii="Calibri Light" w:eastAsia="Andale Sans UI" w:hAnsi="Calibri Light" w:cs="Calibri Light"/>
          <w:b/>
          <w:bCs/>
          <w:kern w:val="3"/>
          <w:lang w:val="aa-ET" w:eastAsia="aa-ET" w:bidi="aa-ET"/>
        </w:rPr>
      </w:pPr>
      <w:r w:rsidRPr="00C930AA">
        <w:rPr>
          <w:rFonts w:ascii="Calibri Light" w:eastAsia="Andale Sans UI" w:hAnsi="Calibri Light" w:cs="Calibri Light"/>
          <w:b/>
          <w:bCs/>
          <w:kern w:val="3"/>
          <w:lang w:val="aa-ET" w:eastAsia="aa-ET" w:bidi="aa-ET"/>
        </w:rPr>
        <w:t>do Polityki Ochrony Danych Osobowych</w:t>
      </w:r>
    </w:p>
    <w:p w14:paraId="44DFD872" w14:textId="77777777" w:rsidR="00634692" w:rsidRPr="00C930AA" w:rsidRDefault="00634692" w:rsidP="00634692">
      <w:pPr>
        <w:widowControl w:val="0"/>
        <w:autoSpaceDE w:val="0"/>
        <w:autoSpaceDN w:val="0"/>
        <w:jc w:val="right"/>
        <w:textAlignment w:val="baseline"/>
        <w:rPr>
          <w:rFonts w:ascii="Calibri Light" w:eastAsia="Andale Sans UI" w:hAnsi="Calibri Light" w:cs="Calibri Light"/>
          <w:b/>
          <w:bCs/>
          <w:kern w:val="3"/>
          <w:lang w:val="aa-ET" w:eastAsia="aa-ET" w:bidi="aa-ET"/>
        </w:rPr>
      </w:pPr>
      <w:r w:rsidRPr="00C930AA">
        <w:rPr>
          <w:rFonts w:ascii="Calibri Light" w:eastAsia="Andale Sans UI" w:hAnsi="Calibri Light" w:cs="Calibri Light"/>
          <w:b/>
          <w:bCs/>
          <w:kern w:val="3"/>
          <w:lang w:val="aa-ET" w:eastAsia="aa-ET" w:bidi="aa-ET"/>
        </w:rPr>
        <w:t>w Szpitalu Wojewódzkim im. Św. Łukasza</w:t>
      </w:r>
    </w:p>
    <w:p w14:paraId="5A7F73C4" w14:textId="77777777" w:rsidR="00634692" w:rsidRPr="00C930AA" w:rsidRDefault="00634692" w:rsidP="00634692">
      <w:pPr>
        <w:widowControl w:val="0"/>
        <w:autoSpaceDE w:val="0"/>
        <w:autoSpaceDN w:val="0"/>
        <w:ind w:left="1440" w:hanging="1440"/>
        <w:jc w:val="right"/>
        <w:textAlignment w:val="baseline"/>
        <w:rPr>
          <w:rFonts w:ascii="Calibri Light" w:eastAsia="Andale Sans UI" w:hAnsi="Calibri Light" w:cs="Calibri Light"/>
          <w:b/>
          <w:bCs/>
          <w:kern w:val="3"/>
          <w:lang w:val="aa-ET" w:eastAsia="aa-ET" w:bidi="aa-ET"/>
        </w:rPr>
      </w:pPr>
      <w:r w:rsidRPr="00C930AA">
        <w:rPr>
          <w:rFonts w:ascii="Calibri Light" w:eastAsia="Andale Sans UI" w:hAnsi="Calibri Light" w:cs="Calibri Light"/>
          <w:b/>
          <w:bCs/>
          <w:kern w:val="3"/>
          <w:lang w:val="aa-ET" w:eastAsia="aa-ET" w:bidi="aa-ET"/>
        </w:rPr>
        <w:t>SP ZOZ w Tarnowie</w:t>
      </w:r>
    </w:p>
    <w:p w14:paraId="668904B0"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r w:rsidRPr="00C930AA">
        <w:rPr>
          <w:rFonts w:ascii="Calibri Light" w:eastAsia="Andale Sans UI" w:hAnsi="Calibri Light" w:cs="Calibri Light"/>
          <w:b/>
          <w:kern w:val="3"/>
          <w:lang w:val="aa-ET" w:eastAsia="aa-ET" w:bidi="aa-ET"/>
        </w:rPr>
        <w:t>UMOWA</w:t>
      </w:r>
    </w:p>
    <w:p w14:paraId="3185AFA7"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r w:rsidRPr="00C930AA">
        <w:rPr>
          <w:rFonts w:ascii="Calibri Light" w:eastAsia="Andale Sans UI" w:hAnsi="Calibri Light" w:cs="Calibri Light"/>
          <w:b/>
          <w:kern w:val="3"/>
          <w:lang w:val="aa-ET" w:eastAsia="aa-ET" w:bidi="aa-ET"/>
        </w:rPr>
        <w:t>powierzenia przetwarzania danych osobowych</w:t>
      </w:r>
    </w:p>
    <w:p w14:paraId="70B059BB" w14:textId="77777777" w:rsidR="00634692" w:rsidRPr="00C930AA" w:rsidRDefault="00634692" w:rsidP="00634692">
      <w:pPr>
        <w:widowControl w:val="0"/>
        <w:autoSpaceDN w:val="0"/>
        <w:jc w:val="center"/>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zawarta dnia ............................. pomiędzy:</w:t>
      </w:r>
    </w:p>
    <w:p w14:paraId="386F4063" w14:textId="77777777" w:rsidR="00634692" w:rsidRPr="00C930AA" w:rsidRDefault="00634692" w:rsidP="00634692">
      <w:pPr>
        <w:widowControl w:val="0"/>
        <w:autoSpaceDN w:val="0"/>
        <w:jc w:val="center"/>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(zwana dalej „Umową”)</w:t>
      </w:r>
    </w:p>
    <w:p w14:paraId="1F05EDB5" w14:textId="77777777" w:rsidR="00634692" w:rsidRPr="00C930AA" w:rsidRDefault="00634692" w:rsidP="00634692">
      <w:pPr>
        <w:widowControl w:val="0"/>
        <w:autoSpaceDN w:val="0"/>
        <w:textAlignment w:val="baseline"/>
        <w:rPr>
          <w:rFonts w:ascii="Calibri Light" w:eastAsia="Andale Sans UI" w:hAnsi="Calibri Light" w:cs="Calibri Light"/>
          <w:kern w:val="3"/>
          <w:lang w:val="aa-ET" w:eastAsia="aa-ET" w:bidi="aa-ET"/>
        </w:rPr>
      </w:pPr>
    </w:p>
    <w:p w14:paraId="417D0721" w14:textId="77777777" w:rsidR="00634692" w:rsidRPr="00C930AA" w:rsidRDefault="00634692" w:rsidP="00634692">
      <w:pPr>
        <w:widowControl w:val="0"/>
        <w:autoSpaceDN w:val="0"/>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 xml:space="preserve">............................................................................................... </w:t>
      </w:r>
      <w:r w:rsidRPr="00C930AA">
        <w:rPr>
          <w:rFonts w:ascii="Calibri Light" w:eastAsia="Andale Sans UI" w:hAnsi="Calibri Light" w:cs="Calibri Light"/>
          <w:i/>
          <w:kern w:val="3"/>
          <w:lang w:val="aa-ET" w:eastAsia="aa-ET" w:bidi="aa-ET"/>
        </w:rPr>
        <w:t>(*dane podmiotu który umowę zawiera)</w:t>
      </w:r>
      <w:r w:rsidRPr="00C930AA">
        <w:rPr>
          <w:rFonts w:ascii="Calibri Light" w:eastAsia="Andale Sans UI" w:hAnsi="Calibri Light" w:cs="Calibri Light"/>
          <w:kern w:val="3"/>
          <w:lang w:val="aa-ET" w:eastAsia="aa-ET" w:bidi="aa-ET"/>
        </w:rPr>
        <w:t xml:space="preserve">  </w:t>
      </w:r>
    </w:p>
    <w:p w14:paraId="748756AD" w14:textId="77777777" w:rsidR="00634692" w:rsidRPr="00C930AA" w:rsidRDefault="00634692" w:rsidP="00634692">
      <w:pPr>
        <w:widowControl w:val="0"/>
        <w:autoSpaceDN w:val="0"/>
        <w:textAlignment w:val="baseline"/>
        <w:rPr>
          <w:rFonts w:ascii="Calibri Light" w:eastAsia="Andale Sans UI" w:hAnsi="Calibri Light" w:cs="Calibri Light"/>
          <w:kern w:val="3"/>
          <w:lang w:val="aa-ET" w:eastAsia="aa-ET" w:bidi="aa-ET"/>
        </w:rPr>
      </w:pPr>
    </w:p>
    <w:p w14:paraId="071514F3" w14:textId="77777777" w:rsidR="00634692" w:rsidRPr="00C930AA" w:rsidRDefault="00634692" w:rsidP="00634692">
      <w:pPr>
        <w:widowControl w:val="0"/>
        <w:autoSpaceDN w:val="0"/>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 xml:space="preserve">zwany w dalszej części umowy </w:t>
      </w:r>
      <w:r w:rsidRPr="00C930AA">
        <w:rPr>
          <w:rFonts w:ascii="Calibri Light" w:eastAsia="Andale Sans UI" w:hAnsi="Calibri Light" w:cs="Calibri Light"/>
          <w:b/>
          <w:kern w:val="3"/>
          <w:lang w:val="aa-ET" w:eastAsia="aa-ET" w:bidi="aa-ET"/>
        </w:rPr>
        <w:t>„Podmiotem przetwarzającym”</w:t>
      </w:r>
    </w:p>
    <w:p w14:paraId="4ED1698C" w14:textId="77777777" w:rsidR="00634692" w:rsidRPr="00C930AA" w:rsidRDefault="00634692" w:rsidP="00634692">
      <w:pPr>
        <w:widowControl w:val="0"/>
        <w:autoSpaceDN w:val="0"/>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reprezentowana przez:</w:t>
      </w:r>
    </w:p>
    <w:p w14:paraId="52CAED56" w14:textId="77777777" w:rsidR="00634692" w:rsidRPr="00C930AA" w:rsidRDefault="00634692" w:rsidP="00634692">
      <w:pPr>
        <w:widowControl w:val="0"/>
        <w:autoSpaceDN w:val="0"/>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w:t>
      </w:r>
    </w:p>
    <w:p w14:paraId="4DFFCF0A" w14:textId="77777777" w:rsidR="00634692" w:rsidRPr="00C930AA" w:rsidRDefault="00634692" w:rsidP="00634692">
      <w:pPr>
        <w:widowControl w:val="0"/>
        <w:autoSpaceDN w:val="0"/>
        <w:textAlignment w:val="baseline"/>
        <w:rPr>
          <w:rFonts w:ascii="Calibri Light" w:eastAsia="Andale Sans UI" w:hAnsi="Calibri Light" w:cs="Calibri Light"/>
          <w:kern w:val="3"/>
          <w:lang w:val="aa-ET" w:eastAsia="aa-ET" w:bidi="aa-ET"/>
        </w:rPr>
      </w:pPr>
    </w:p>
    <w:p w14:paraId="69B68175" w14:textId="77777777" w:rsidR="00634692" w:rsidRPr="00C930AA" w:rsidRDefault="00634692" w:rsidP="00634692">
      <w:pPr>
        <w:widowControl w:val="0"/>
        <w:autoSpaceDN w:val="0"/>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oraz</w:t>
      </w:r>
    </w:p>
    <w:p w14:paraId="199142A4" w14:textId="77777777" w:rsidR="00634692" w:rsidRPr="00C930AA" w:rsidRDefault="00634692" w:rsidP="00634692">
      <w:pPr>
        <w:widowControl w:val="0"/>
        <w:autoSpaceDN w:val="0"/>
        <w:textAlignment w:val="baseline"/>
        <w:rPr>
          <w:rFonts w:ascii="Calibri Light" w:eastAsia="Andale Sans UI" w:hAnsi="Calibri Light" w:cs="Calibri Light"/>
          <w:kern w:val="3"/>
          <w:lang w:val="aa-ET" w:eastAsia="aa-ET" w:bidi="aa-ET"/>
        </w:rPr>
      </w:pPr>
    </w:p>
    <w:p w14:paraId="74B65EF3" w14:textId="77777777" w:rsidR="00634692" w:rsidRPr="00C930AA" w:rsidRDefault="00634692" w:rsidP="00634692">
      <w:pPr>
        <w:widowControl w:val="0"/>
        <w:autoSpaceDN w:val="0"/>
        <w:textAlignment w:val="baseline"/>
        <w:rPr>
          <w:rFonts w:ascii="Calibri Light" w:eastAsia="Andale Sans UI" w:hAnsi="Calibri Light" w:cs="Calibri Light"/>
          <w:kern w:val="3"/>
          <w:lang w:val="aa-ET" w:eastAsia="aa-ET" w:bidi="aa-ET"/>
        </w:rPr>
      </w:pPr>
      <w:r w:rsidRPr="00C930AA">
        <w:rPr>
          <w:rFonts w:ascii="Calibri Light" w:eastAsia="Arial" w:hAnsi="Calibri Light" w:cs="Calibri Light"/>
          <w:b/>
          <w:bCs/>
          <w:i/>
          <w:iCs/>
          <w:smallCaps/>
          <w:lang/>
        </w:rPr>
        <w:t>Szpitalem Wojewódzkim im. Św. Łukasza SP ZOZ w Tarnowie</w:t>
      </w:r>
      <w:r w:rsidRPr="00C930AA">
        <w:rPr>
          <w:rFonts w:ascii="Calibri Light" w:eastAsia="Arial" w:hAnsi="Calibri Light" w:cs="Calibri Light"/>
          <w:b/>
          <w:bCs/>
          <w:lang/>
        </w:rPr>
        <w:t>, ul. Lwowska 178a, 33-100 Tarnów</w:t>
      </w:r>
      <w:r w:rsidRPr="00C930AA">
        <w:rPr>
          <w:rFonts w:ascii="Calibri Light" w:eastAsia="Arial" w:hAnsi="Calibri Light" w:cs="Calibri Light"/>
          <w:lang/>
        </w:rPr>
        <w:t xml:space="preserve">, wpisanym do Rejestru Zakładów Opieki Zdrowotnych prowadzonym przez Wojewodę Małopolskiego pod nr: 1200346 oraz  w Sądzie Rejonowym dla Krakowa – Śródmieścia XII Wydział Gospodarczy KRS pod nr: 0000027124, NIP nr: 873-27-13-732  </w:t>
      </w:r>
      <w:r w:rsidRPr="00C930AA">
        <w:rPr>
          <w:rFonts w:ascii="Calibri Light" w:eastAsia="Andale Sans UI" w:hAnsi="Calibri Light" w:cs="Calibri Light"/>
          <w:kern w:val="3"/>
          <w:lang w:val="aa-ET" w:eastAsia="aa-ET" w:bidi="aa-ET"/>
        </w:rPr>
        <w:t xml:space="preserve"> </w:t>
      </w:r>
      <w:r w:rsidRPr="00C930AA">
        <w:rPr>
          <w:rFonts w:ascii="Calibri Light" w:eastAsia="Andale Sans UI" w:hAnsi="Calibri Light" w:cs="Calibri Light"/>
          <w:i/>
          <w:kern w:val="3"/>
          <w:lang w:val="aa-ET" w:eastAsia="aa-ET" w:bidi="aa-ET"/>
        </w:rPr>
        <w:t xml:space="preserve">(*dane podmiotu który umowę zawiera)  </w:t>
      </w:r>
    </w:p>
    <w:p w14:paraId="13657429" w14:textId="77777777" w:rsidR="00634692" w:rsidRPr="00C930AA" w:rsidRDefault="00634692" w:rsidP="00634692">
      <w:pPr>
        <w:widowControl w:val="0"/>
        <w:autoSpaceDN w:val="0"/>
        <w:textAlignment w:val="baseline"/>
        <w:rPr>
          <w:rFonts w:ascii="Calibri Light" w:eastAsia="Andale Sans UI" w:hAnsi="Calibri Light" w:cs="Calibri Light"/>
          <w:kern w:val="3"/>
          <w:lang w:val="aa-ET" w:eastAsia="aa-ET" w:bidi="aa-ET"/>
        </w:rPr>
      </w:pPr>
    </w:p>
    <w:p w14:paraId="36260151" w14:textId="77777777" w:rsidR="00634692" w:rsidRPr="00C930AA" w:rsidRDefault="00634692" w:rsidP="00634692">
      <w:pPr>
        <w:widowControl w:val="0"/>
        <w:autoSpaceDN w:val="0"/>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 xml:space="preserve">zwany w dalszej części umowy </w:t>
      </w:r>
      <w:r w:rsidRPr="00C930AA">
        <w:rPr>
          <w:rFonts w:ascii="Calibri Light" w:eastAsia="Andale Sans UI" w:hAnsi="Calibri Light" w:cs="Calibri Light"/>
          <w:b/>
          <w:kern w:val="3"/>
          <w:lang w:val="aa-ET" w:eastAsia="aa-ET" w:bidi="aa-ET"/>
        </w:rPr>
        <w:t>„Administratorem danych” lub „Administratorem”</w:t>
      </w:r>
    </w:p>
    <w:p w14:paraId="6B0D51A5" w14:textId="77777777" w:rsidR="00634692" w:rsidRPr="00C930AA" w:rsidRDefault="00634692" w:rsidP="00634692">
      <w:pPr>
        <w:widowControl w:val="0"/>
        <w:autoSpaceDN w:val="0"/>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reprezentowana przez:</w:t>
      </w:r>
    </w:p>
    <w:p w14:paraId="7902233F" w14:textId="77777777" w:rsidR="00634692" w:rsidRPr="00C930AA" w:rsidRDefault="00634692" w:rsidP="00634692">
      <w:pPr>
        <w:widowControl w:val="0"/>
        <w:autoSpaceDN w:val="0"/>
        <w:textAlignment w:val="baseline"/>
        <w:rPr>
          <w:rFonts w:ascii="Calibri Light" w:eastAsia="Andale Sans UI" w:hAnsi="Calibri Light" w:cs="Calibri Light"/>
          <w:kern w:val="3"/>
          <w:lang w:eastAsia="aa-ET" w:bidi="aa-ET"/>
        </w:rPr>
      </w:pPr>
      <w:r w:rsidRPr="00C930AA">
        <w:rPr>
          <w:rFonts w:ascii="Calibri Light" w:eastAsia="Andale Sans UI" w:hAnsi="Calibri Light" w:cs="Calibri Light"/>
          <w:kern w:val="3"/>
          <w:lang w:eastAsia="aa-ET" w:bidi="aa-ET"/>
        </w:rPr>
        <w:t>…………………………………………………………………………………………………………</w:t>
      </w:r>
    </w:p>
    <w:p w14:paraId="620F0EE9"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r w:rsidRPr="00C930AA">
        <w:rPr>
          <w:rFonts w:ascii="Calibri Light" w:eastAsia="Andale Sans UI" w:hAnsi="Calibri Light" w:cs="Calibri Light"/>
          <w:b/>
          <w:kern w:val="3"/>
          <w:lang w:val="aa-ET" w:eastAsia="aa-ET" w:bidi="aa-ET"/>
        </w:rPr>
        <w:t>§ 1</w:t>
      </w:r>
    </w:p>
    <w:p w14:paraId="76BBF78D"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r w:rsidRPr="00C930AA">
        <w:rPr>
          <w:rFonts w:ascii="Calibri Light" w:eastAsia="Andale Sans UI" w:hAnsi="Calibri Light" w:cs="Calibri Light"/>
          <w:b/>
          <w:kern w:val="3"/>
          <w:lang w:val="aa-ET" w:eastAsia="aa-ET" w:bidi="aa-ET"/>
        </w:rPr>
        <w:t>Powierzenie przetwarzania danych osobowych</w:t>
      </w:r>
    </w:p>
    <w:p w14:paraId="2414E68B" w14:textId="77777777" w:rsidR="00634692" w:rsidRPr="00C930AA" w:rsidRDefault="00634692" w:rsidP="00634692">
      <w:pPr>
        <w:widowControl w:val="0"/>
        <w:numPr>
          <w:ilvl w:val="0"/>
          <w:numId w:val="27"/>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Administrator danych powierza Podmiotowi przetwarzającemu, w trybie art. 28 ogólnego rozporządzenia o ochronie danych z dnia 27 kwietnia 2016 r. (zwanego w dalszej części „Rozporządzeniem”) dane osobowe do przetwarzania, na zasadach i w celu określonym  w niniejszej Umowie.</w:t>
      </w:r>
    </w:p>
    <w:p w14:paraId="50DD21F6" w14:textId="77777777" w:rsidR="00634692" w:rsidRPr="00C930AA" w:rsidRDefault="00634692" w:rsidP="00634692">
      <w:pPr>
        <w:widowControl w:val="0"/>
        <w:numPr>
          <w:ilvl w:val="0"/>
          <w:numId w:val="28"/>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 xml:space="preserve">Podmiot przetwarzający zobowiązuje się przetwarzać powierzone mu dane osobowe zgodnie z niniejszą mową, Rozporządzeniem oraz z innymi przepisami prawa powszechnie </w:t>
      </w:r>
      <w:r w:rsidRPr="00C930AA">
        <w:rPr>
          <w:rFonts w:ascii="Calibri Light" w:eastAsia="Andale Sans UI" w:hAnsi="Calibri Light" w:cs="Calibri Light"/>
          <w:kern w:val="3"/>
          <w:lang w:val="aa-ET" w:eastAsia="aa-ET" w:bidi="aa-ET"/>
        </w:rPr>
        <w:lastRenderedPageBreak/>
        <w:t>obowiązującego, które chronią prawa osób, których dane dotyczą.</w:t>
      </w:r>
    </w:p>
    <w:p w14:paraId="4E6CAE70" w14:textId="77777777" w:rsidR="00634692" w:rsidRPr="00C930AA" w:rsidRDefault="00634692" w:rsidP="00634692">
      <w:pPr>
        <w:widowControl w:val="0"/>
        <w:numPr>
          <w:ilvl w:val="0"/>
          <w:numId w:val="28"/>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Podmiot przetwarzający oświadcza, iż stosuje środki bezpieczeństwa spełniające wymogi Rozporządzenia.</w:t>
      </w:r>
    </w:p>
    <w:p w14:paraId="3A6CD0E2" w14:textId="77777777" w:rsidR="00634692" w:rsidRPr="00C930AA" w:rsidRDefault="00634692" w:rsidP="00634692">
      <w:pPr>
        <w:widowControl w:val="0"/>
        <w:autoSpaceDN w:val="0"/>
        <w:ind w:left="720"/>
        <w:jc w:val="both"/>
        <w:textAlignment w:val="baseline"/>
        <w:rPr>
          <w:rFonts w:ascii="Calibri Light" w:eastAsia="Andale Sans UI" w:hAnsi="Calibri Light" w:cs="Calibri Light"/>
          <w:kern w:val="3"/>
          <w:lang w:val="aa-ET" w:eastAsia="aa-ET" w:bidi="aa-ET"/>
        </w:rPr>
      </w:pPr>
    </w:p>
    <w:p w14:paraId="7B9651E7"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r w:rsidRPr="00C930AA">
        <w:rPr>
          <w:rFonts w:ascii="Calibri Light" w:eastAsia="Andale Sans UI" w:hAnsi="Calibri Light" w:cs="Calibri Light"/>
          <w:b/>
          <w:kern w:val="3"/>
          <w:lang w:val="aa-ET" w:eastAsia="aa-ET" w:bidi="aa-ET"/>
        </w:rPr>
        <w:t>§2</w:t>
      </w:r>
    </w:p>
    <w:p w14:paraId="50D10906"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r w:rsidRPr="00C930AA">
        <w:rPr>
          <w:rFonts w:ascii="Calibri Light" w:eastAsia="Andale Sans UI" w:hAnsi="Calibri Light" w:cs="Calibri Light"/>
          <w:b/>
          <w:kern w:val="3"/>
          <w:lang w:val="aa-ET" w:eastAsia="aa-ET" w:bidi="aa-ET"/>
        </w:rPr>
        <w:t>Zakres i cel przetwarzania danych</w:t>
      </w:r>
    </w:p>
    <w:p w14:paraId="7E53F9A0" w14:textId="77777777" w:rsidR="00634692" w:rsidRPr="00C930AA" w:rsidRDefault="00634692" w:rsidP="00634692">
      <w:pPr>
        <w:widowControl w:val="0"/>
        <w:numPr>
          <w:ilvl w:val="0"/>
          <w:numId w:val="30"/>
        </w:numPr>
        <w:suppressAutoHyphens/>
        <w:autoSpaceDN w:val="0"/>
        <w:spacing w:after="0" w:line="240" w:lineRule="auto"/>
        <w:jc w:val="both"/>
        <w:textAlignment w:val="baseline"/>
        <w:rPr>
          <w:rFonts w:ascii="Calibri Light" w:eastAsia="Andale Sans UI" w:hAnsi="Calibri Light" w:cs="Calibri Light"/>
          <w:color w:val="FF0000"/>
          <w:kern w:val="3"/>
          <w:lang w:val="aa-ET" w:eastAsia="aa-ET" w:bidi="aa-ET"/>
        </w:rPr>
      </w:pPr>
      <w:r w:rsidRPr="00C930AA">
        <w:rPr>
          <w:rFonts w:ascii="Calibri Light" w:eastAsia="Andale Sans UI" w:hAnsi="Calibri Light" w:cs="Calibri Light"/>
          <w:kern w:val="3"/>
          <w:lang w:val="aa-ET" w:eastAsia="aa-ET" w:bidi="aa-ET"/>
        </w:rPr>
        <w:t xml:space="preserve">Podmiot przetwarzający będzie przetwarzał, powierzone na podstawie umowy dane </w:t>
      </w:r>
      <w:r w:rsidRPr="00C930AA">
        <w:rPr>
          <w:rFonts w:ascii="Calibri Light" w:eastAsia="Andale Sans UI" w:hAnsi="Calibri Light" w:cs="Calibri Light"/>
          <w:color w:val="FF0000"/>
          <w:kern w:val="3"/>
          <w:lang w:val="aa-ET" w:eastAsia="aa-ET" w:bidi="aa-ET"/>
        </w:rPr>
        <w:t>(*</w:t>
      </w:r>
      <w:r w:rsidRPr="00C930AA">
        <w:rPr>
          <w:rFonts w:ascii="Calibri Light" w:eastAsia="Andale Sans UI" w:hAnsi="Calibri Light" w:cs="Calibri Light"/>
          <w:i/>
          <w:color w:val="FF0000"/>
          <w:kern w:val="3"/>
          <w:lang w:val="aa-ET" w:eastAsia="aa-ET" w:bidi="aa-ET"/>
        </w:rPr>
        <w:t>należy podać rodzaj danych oraz kategorię osób, których dane dotyczą</w:t>
      </w:r>
      <w:r w:rsidRPr="00C930AA">
        <w:rPr>
          <w:rFonts w:ascii="Calibri Light" w:eastAsia="Andale Sans UI" w:hAnsi="Calibri Light" w:cs="Calibri Light"/>
          <w:color w:val="FF0000"/>
          <w:kern w:val="3"/>
          <w:lang w:val="aa-ET" w:eastAsia="aa-ET" w:bidi="aa-ET"/>
        </w:rPr>
        <w:t>)</w:t>
      </w:r>
      <w:r w:rsidRPr="00C930AA">
        <w:rPr>
          <w:rFonts w:ascii="Calibri Light" w:eastAsia="Andale Sans UI" w:hAnsi="Calibri Light" w:cs="Calibri Light"/>
          <w:i/>
          <w:color w:val="FF0000"/>
          <w:kern w:val="3"/>
          <w:lang w:val="aa-ET" w:eastAsia="aa-ET" w:bidi="aa-ET"/>
        </w:rPr>
        <w:t xml:space="preserve"> </w:t>
      </w:r>
      <w:r w:rsidRPr="00C930AA">
        <w:rPr>
          <w:rFonts w:ascii="Calibri Light" w:eastAsia="Andale Sans UI" w:hAnsi="Calibri Light" w:cs="Calibri Light"/>
          <w:color w:val="FF0000"/>
          <w:kern w:val="3"/>
          <w:lang w:val="aa-ET" w:eastAsia="aa-ET" w:bidi="aa-ET"/>
        </w:rPr>
        <w:t>wpostaci</w:t>
      </w:r>
      <w:r w:rsidRPr="00C930AA">
        <w:rPr>
          <w:rFonts w:ascii="Calibri Light" w:eastAsia="Andale Sans UI" w:hAnsi="Calibri Light" w:cs="Calibri Light"/>
          <w:i/>
          <w:color w:val="FF0000"/>
          <w:kern w:val="3"/>
          <w:lang w:val="aa-ET" w:eastAsia="aa-ET" w:bidi="aa-ET"/>
        </w:rPr>
        <w:t xml:space="preserve"> </w:t>
      </w:r>
      <w:r w:rsidRPr="00C930AA">
        <w:rPr>
          <w:rFonts w:ascii="Calibri Light" w:eastAsia="Andale Sans UI" w:hAnsi="Calibri Light" w:cs="Calibri Light"/>
          <w:i/>
          <w:color w:val="FF0000"/>
          <w:kern w:val="3"/>
          <w:lang w:eastAsia="aa-ET" w:bidi="aa-ET"/>
        </w:rPr>
        <w:t>:</w:t>
      </w:r>
    </w:p>
    <w:p w14:paraId="769C7625" w14:textId="77777777" w:rsidR="00634692" w:rsidRPr="00C930AA" w:rsidRDefault="00634692" w:rsidP="00634692">
      <w:pPr>
        <w:widowControl w:val="0"/>
        <w:autoSpaceDN w:val="0"/>
        <w:ind w:left="720"/>
        <w:jc w:val="both"/>
        <w:textAlignment w:val="baseline"/>
        <w:rPr>
          <w:rFonts w:ascii="Calibri Light" w:eastAsia="Andale Sans UI" w:hAnsi="Calibri Light" w:cs="Calibri Light"/>
          <w:i/>
          <w:color w:val="FF0000"/>
          <w:kern w:val="3"/>
          <w:u w:val="single"/>
          <w:lang w:eastAsia="aa-ET" w:bidi="aa-ET"/>
        </w:rPr>
      </w:pPr>
      <w:r w:rsidRPr="00C930AA">
        <w:rPr>
          <w:rFonts w:ascii="Calibri Light" w:eastAsia="Andale Sans UI" w:hAnsi="Calibri Light" w:cs="Calibri Light"/>
          <w:i/>
          <w:color w:val="FF0000"/>
          <w:kern w:val="3"/>
          <w:u w:val="single"/>
          <w:lang w:eastAsia="aa-ET" w:bidi="aa-ET"/>
        </w:rPr>
        <w:t>Pacjenta: imię i nazwisko, PESEL</w:t>
      </w:r>
    </w:p>
    <w:p w14:paraId="6B6D4F91" w14:textId="77777777" w:rsidR="00634692" w:rsidRPr="00C930AA" w:rsidRDefault="00634692" w:rsidP="00634692">
      <w:pPr>
        <w:widowControl w:val="0"/>
        <w:numPr>
          <w:ilvl w:val="0"/>
          <w:numId w:val="30"/>
        </w:numPr>
        <w:suppressAutoHyphens/>
        <w:autoSpaceDN w:val="0"/>
        <w:spacing w:after="0" w:line="240" w:lineRule="auto"/>
        <w:jc w:val="both"/>
        <w:textAlignment w:val="baseline"/>
        <w:rPr>
          <w:rFonts w:ascii="Calibri Light" w:eastAsia="Andale Sans UI" w:hAnsi="Calibri Light" w:cs="Calibri Light"/>
          <w:color w:val="FF0000"/>
          <w:kern w:val="3"/>
          <w:lang w:val="aa-ET" w:eastAsia="aa-ET" w:bidi="aa-ET"/>
        </w:rPr>
      </w:pPr>
      <w:r w:rsidRPr="00C930AA">
        <w:rPr>
          <w:rFonts w:ascii="Calibri Light" w:eastAsia="Andale Sans UI" w:hAnsi="Calibri Light" w:cs="Calibri Light"/>
          <w:kern w:val="3"/>
          <w:lang w:val="aa-ET" w:eastAsia="aa-ET" w:bidi="aa-ET"/>
        </w:rPr>
        <w:t xml:space="preserve">Powierzone przez Administratora danych dane osobowe będą przetwarzane przez Podmiot przetwarzający wyłącznie w celu  </w:t>
      </w:r>
      <w:r w:rsidRPr="00C930AA">
        <w:rPr>
          <w:rFonts w:ascii="Calibri Light" w:eastAsia="Andale Sans UI" w:hAnsi="Calibri Light" w:cs="Calibri Light"/>
          <w:i/>
          <w:color w:val="FF0000"/>
          <w:kern w:val="3"/>
          <w:u w:val="single"/>
          <w:lang w:eastAsia="aa-ET" w:bidi="aa-ET"/>
        </w:rPr>
        <w:t>serwisowania użyczonego sprzętu</w:t>
      </w:r>
      <w:r w:rsidRPr="00C930AA">
        <w:rPr>
          <w:rFonts w:ascii="Calibri Light" w:eastAsia="Andale Sans UI" w:hAnsi="Calibri Light" w:cs="Calibri Light"/>
          <w:color w:val="FF0000"/>
          <w:kern w:val="3"/>
          <w:lang w:eastAsia="aa-ET" w:bidi="aa-ET"/>
        </w:rPr>
        <w:t xml:space="preserve"> </w:t>
      </w:r>
      <w:r w:rsidRPr="00C930AA">
        <w:rPr>
          <w:rFonts w:ascii="Calibri Light" w:eastAsia="Andale Sans UI" w:hAnsi="Calibri Light" w:cs="Calibri Light"/>
          <w:color w:val="FF0000"/>
          <w:kern w:val="3"/>
          <w:lang w:val="aa-ET" w:eastAsia="aa-ET" w:bidi="aa-ET"/>
        </w:rPr>
        <w:t xml:space="preserve"> (*</w:t>
      </w:r>
      <w:r w:rsidRPr="00C930AA">
        <w:rPr>
          <w:rFonts w:ascii="Calibri Light" w:eastAsia="Andale Sans UI" w:hAnsi="Calibri Light" w:cs="Calibri Light"/>
          <w:i/>
          <w:color w:val="FF0000"/>
          <w:kern w:val="3"/>
          <w:lang w:val="aa-ET" w:eastAsia="aa-ET" w:bidi="aa-ET"/>
        </w:rPr>
        <w:t>należy podać cel przetwarzania danych przez podmiot przetwarzający</w:t>
      </w:r>
      <w:r w:rsidRPr="00C930AA">
        <w:rPr>
          <w:rFonts w:ascii="Calibri Light" w:eastAsia="Andale Sans UI" w:hAnsi="Calibri Light" w:cs="Calibri Light"/>
          <w:color w:val="FF0000"/>
          <w:kern w:val="3"/>
          <w:lang w:val="aa-ET" w:eastAsia="aa-ET" w:bidi="aa-ET"/>
        </w:rPr>
        <w:t>).</w:t>
      </w:r>
    </w:p>
    <w:p w14:paraId="5B925DB1"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p>
    <w:p w14:paraId="19213E6C"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r w:rsidRPr="00C930AA">
        <w:rPr>
          <w:rFonts w:ascii="Calibri Light" w:eastAsia="Andale Sans UI" w:hAnsi="Calibri Light" w:cs="Calibri Light"/>
          <w:b/>
          <w:kern w:val="3"/>
          <w:lang w:val="aa-ET" w:eastAsia="aa-ET" w:bidi="aa-ET"/>
        </w:rPr>
        <w:t>§3</w:t>
      </w:r>
    </w:p>
    <w:p w14:paraId="2B647706"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r w:rsidRPr="00C930AA">
        <w:rPr>
          <w:rFonts w:ascii="Calibri Light" w:eastAsia="Andale Sans UI" w:hAnsi="Calibri Light" w:cs="Calibri Light"/>
          <w:b/>
          <w:kern w:val="3"/>
          <w:lang w:val="aa-ET" w:eastAsia="aa-ET" w:bidi="aa-ET"/>
        </w:rPr>
        <w:t>Obowiązki podmiotu przetwarzającego</w:t>
      </w:r>
    </w:p>
    <w:p w14:paraId="4836E716" w14:textId="77777777" w:rsidR="00634692" w:rsidRPr="00C930AA" w:rsidRDefault="00634692" w:rsidP="00634692">
      <w:pPr>
        <w:widowControl w:val="0"/>
        <w:numPr>
          <w:ilvl w:val="0"/>
          <w:numId w:val="32"/>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7D4C22E3" w14:textId="77777777" w:rsidR="00634692" w:rsidRPr="00C930AA" w:rsidRDefault="00634692" w:rsidP="00634692">
      <w:pPr>
        <w:widowControl w:val="0"/>
        <w:numPr>
          <w:ilvl w:val="0"/>
          <w:numId w:val="33"/>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Podmiot przetwarzający zobowiązuje się dołożyć należytej staranności przy przetwarzaniu powierzonych danych osobowych.</w:t>
      </w:r>
    </w:p>
    <w:p w14:paraId="6CE34DE1" w14:textId="77777777" w:rsidR="00634692" w:rsidRPr="00C930AA" w:rsidRDefault="00634692" w:rsidP="00634692">
      <w:pPr>
        <w:widowControl w:val="0"/>
        <w:numPr>
          <w:ilvl w:val="0"/>
          <w:numId w:val="33"/>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 xml:space="preserve">Podmiot przetwarzający zobowiązuje się do nadania upoważnień do przetwarzania danych osobowych wszystkim osobom, które będą przetwarzały powierzone dane w celu realizacji niniejszej umowy.  </w:t>
      </w:r>
    </w:p>
    <w:p w14:paraId="672FB4D6" w14:textId="77777777" w:rsidR="00634692" w:rsidRPr="00C930AA" w:rsidRDefault="00634692" w:rsidP="00634692">
      <w:pPr>
        <w:widowControl w:val="0"/>
        <w:numPr>
          <w:ilvl w:val="0"/>
          <w:numId w:val="33"/>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2C395893" w14:textId="77777777" w:rsidR="00634692" w:rsidRPr="00C930AA" w:rsidRDefault="00634692" w:rsidP="00634692">
      <w:pPr>
        <w:widowControl w:val="0"/>
        <w:numPr>
          <w:ilvl w:val="0"/>
          <w:numId w:val="33"/>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Podmiot przetwarzający po zakończeniu świadczenia usług związanych z przetwarzaniem usuwa/zwraca* Administratorowi wszelkie dane osobowe oraz usuwa wszelkie ich istniejące kopie, chyba że prawo Unii lub prawo państwa członkowskiego nakazują przechowywanie danych osobowych.</w:t>
      </w:r>
    </w:p>
    <w:p w14:paraId="2F07C948" w14:textId="77777777" w:rsidR="00634692" w:rsidRPr="00C930AA" w:rsidRDefault="00634692" w:rsidP="00634692">
      <w:pPr>
        <w:widowControl w:val="0"/>
        <w:numPr>
          <w:ilvl w:val="0"/>
          <w:numId w:val="33"/>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W miarę możliwości Podmiot przetwarzający pomaga Administratorowi w niezbędnym zakresie wywiązywać się z obowiązku odpowiadania na żądania osoby, której dane dotyczą oraz wywiązywania się z obowiązków określonych w art. 32-36 Rozporządzenia.</w:t>
      </w:r>
    </w:p>
    <w:p w14:paraId="58C1ACBE" w14:textId="77777777" w:rsidR="00634692" w:rsidRPr="00C930AA" w:rsidRDefault="00634692" w:rsidP="00634692">
      <w:pPr>
        <w:widowControl w:val="0"/>
        <w:numPr>
          <w:ilvl w:val="0"/>
          <w:numId w:val="33"/>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Podmiot przetwarzający po stwierdzeniu naruszenia ochrony danych osobowych bez zbędnej zwłoki zgłasza je administratorowi nie później niż w ciągu 48 godzin od chwili stwierdzenia naruszenia.</w:t>
      </w:r>
    </w:p>
    <w:p w14:paraId="190CC9D8"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p>
    <w:p w14:paraId="1AA82EA0" w14:textId="77777777" w:rsidR="00634692" w:rsidRPr="00C930AA" w:rsidRDefault="00634692" w:rsidP="00634692">
      <w:pPr>
        <w:widowControl w:val="0"/>
        <w:jc w:val="center"/>
        <w:textAlignment w:val="baseline"/>
        <w:rPr>
          <w:rFonts w:ascii="Calibri Light" w:hAnsi="Calibri Light" w:cs="Calibri Light"/>
          <w:color w:val="000000"/>
          <w:lang w:eastAsia="pl-PL"/>
        </w:rPr>
      </w:pPr>
      <w:r w:rsidRPr="00C930AA">
        <w:rPr>
          <w:rFonts w:ascii="Calibri Light" w:hAnsi="Calibri Light" w:cs="Calibri Light"/>
          <w:b/>
        </w:rPr>
        <w:t xml:space="preserve">§ </w:t>
      </w:r>
      <w:r w:rsidRPr="00C930AA">
        <w:rPr>
          <w:rFonts w:ascii="Calibri Light" w:hAnsi="Calibri Light" w:cs="Calibri Light"/>
          <w:b/>
          <w:bCs/>
        </w:rPr>
        <w:t xml:space="preserve">4 - </w:t>
      </w:r>
      <w:r w:rsidRPr="00C930AA">
        <w:rPr>
          <w:rFonts w:ascii="Calibri Light" w:eastAsia="Andale Sans UI" w:hAnsi="Calibri Light" w:cs="Calibri Light"/>
          <w:b/>
          <w:color w:val="000000"/>
          <w:kern w:val="3"/>
        </w:rPr>
        <w:t>Prawo kontroli</w:t>
      </w:r>
    </w:p>
    <w:p w14:paraId="41116AB8" w14:textId="77777777" w:rsidR="00634692" w:rsidRPr="00C930AA" w:rsidRDefault="00634692" w:rsidP="00634692">
      <w:pPr>
        <w:widowControl w:val="0"/>
        <w:numPr>
          <w:ilvl w:val="0"/>
          <w:numId w:val="52"/>
        </w:numPr>
        <w:spacing w:after="0" w:line="240" w:lineRule="auto"/>
        <w:jc w:val="both"/>
        <w:textAlignment w:val="baseline"/>
        <w:rPr>
          <w:rFonts w:ascii="Calibri Light" w:hAnsi="Calibri Light" w:cs="Calibri Light"/>
          <w:color w:val="000000"/>
        </w:rPr>
      </w:pPr>
      <w:r w:rsidRPr="00C930AA">
        <w:rPr>
          <w:rFonts w:ascii="Calibri Light" w:eastAsia="Andale Sans UI" w:hAnsi="Calibri Light" w:cs="Calibri Light"/>
          <w:color w:val="000000"/>
          <w:kern w:val="3"/>
        </w:rPr>
        <w:t>Administrator danych zgodnie z art. 28 ust. 3 pkt h) Rozporządzenia ma prawo kontroli, czy środki zastosowane przez Podmiot przetwarzający przy przetwarzaniu i zabezpieczeniu powierzonych danych osobowych spełniają postanowienia umowy.</w:t>
      </w:r>
    </w:p>
    <w:p w14:paraId="5437F055" w14:textId="77777777" w:rsidR="00634692" w:rsidRPr="00C930AA" w:rsidRDefault="00634692" w:rsidP="00634692">
      <w:pPr>
        <w:widowControl w:val="0"/>
        <w:jc w:val="both"/>
        <w:textAlignment w:val="baseline"/>
        <w:rPr>
          <w:rFonts w:ascii="Calibri Light" w:hAnsi="Calibri Light" w:cs="Calibri Light"/>
          <w:color w:val="000000"/>
        </w:rPr>
      </w:pPr>
      <w:r w:rsidRPr="00C930AA">
        <w:rPr>
          <w:rFonts w:ascii="Calibri Light" w:eastAsia="Andale Sans UI" w:hAnsi="Calibri Light" w:cs="Calibri Light"/>
          <w:color w:val="000000"/>
          <w:kern w:val="3"/>
        </w:rPr>
        <w:t xml:space="preserve">    2. </w:t>
      </w:r>
      <w:r w:rsidRPr="00C930AA">
        <w:rPr>
          <w:rFonts w:ascii="Calibri Light" w:eastAsia="Andale Sans UI" w:hAnsi="Calibri Light" w:cs="Calibri Light"/>
          <w:color w:val="FF0000"/>
          <w:kern w:val="3"/>
        </w:rPr>
        <w:t>Administrator danych realizować będzie prawo kontroli w godzinach pracy Podmiotu przetwarzającego i z minimum</w:t>
      </w:r>
      <w:r w:rsidRPr="00C930AA">
        <w:rPr>
          <w:rFonts w:ascii="Calibri Light" w:eastAsia="Andale Sans UI" w:hAnsi="Calibri Light" w:cs="Calibri Light"/>
          <w:i/>
          <w:color w:val="FF0000"/>
          <w:kern w:val="3"/>
          <w:u w:val="single"/>
        </w:rPr>
        <w:t xml:space="preserve"> </w:t>
      </w:r>
      <w:r w:rsidRPr="00C930AA">
        <w:rPr>
          <w:rFonts w:ascii="Calibri Light" w:eastAsia="Andale Sans UI" w:hAnsi="Calibri Light" w:cs="Calibri Light"/>
          <w:b/>
          <w:bCs/>
          <w:i/>
          <w:color w:val="FF0000"/>
          <w:kern w:val="3"/>
          <w:u w:val="single"/>
        </w:rPr>
        <w:t xml:space="preserve">3 </w:t>
      </w:r>
      <w:r w:rsidRPr="00C930AA">
        <w:rPr>
          <w:rFonts w:ascii="Calibri Light" w:eastAsia="Andale Sans UI" w:hAnsi="Calibri Light" w:cs="Calibri Light"/>
          <w:color w:val="FF0000"/>
          <w:kern w:val="3"/>
        </w:rPr>
        <w:t>dniowym (dni robocze) jego uprzedzeniem.</w:t>
      </w:r>
    </w:p>
    <w:p w14:paraId="010BBE68" w14:textId="77777777" w:rsidR="00634692" w:rsidRPr="00C930AA" w:rsidRDefault="00634692" w:rsidP="00634692">
      <w:pPr>
        <w:widowControl w:val="0"/>
        <w:jc w:val="both"/>
        <w:textAlignment w:val="baseline"/>
        <w:rPr>
          <w:rFonts w:ascii="Calibri Light" w:hAnsi="Calibri Light" w:cs="Calibri Light"/>
          <w:color w:val="000000"/>
        </w:rPr>
      </w:pPr>
      <w:r w:rsidRPr="00C930AA">
        <w:rPr>
          <w:rFonts w:ascii="Calibri Light" w:eastAsia="Andale Sans UI" w:hAnsi="Calibri Light" w:cs="Calibri Light"/>
          <w:color w:val="000000"/>
          <w:kern w:val="3"/>
        </w:rPr>
        <w:lastRenderedPageBreak/>
        <w:t>    3. Podmiot przetwarzający zobowiązuje się do usunięcia uchybień stwierdzonych podczas kontroli w terminie wskazanym przez Administratora danych nie dłuższym niż 7 dni od stwierdzenia uchybienia.</w:t>
      </w:r>
    </w:p>
    <w:p w14:paraId="3A9440DF" w14:textId="77777777" w:rsidR="00634692" w:rsidRPr="00C930AA" w:rsidRDefault="00634692" w:rsidP="00634692">
      <w:pPr>
        <w:widowControl w:val="0"/>
        <w:jc w:val="both"/>
        <w:textAlignment w:val="baseline"/>
        <w:rPr>
          <w:rFonts w:ascii="Calibri Light" w:hAnsi="Calibri Light" w:cs="Calibri Light"/>
          <w:color w:val="000000"/>
        </w:rPr>
      </w:pPr>
      <w:r w:rsidRPr="00C930AA">
        <w:rPr>
          <w:rFonts w:ascii="Calibri Light" w:eastAsia="Andale Sans UI" w:hAnsi="Calibri Light" w:cs="Calibri Light"/>
          <w:color w:val="000000"/>
          <w:kern w:val="3"/>
        </w:rPr>
        <w:t>    4. Podmiot przetwarzający udostępnia Administratorowi wszelkie informacje niezbędne do wykazania spełnienia obowiązków określonych w art. 28 Rozporządzenia.</w:t>
      </w:r>
    </w:p>
    <w:p w14:paraId="6489817A"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p>
    <w:p w14:paraId="0A392228"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r w:rsidRPr="00C930AA">
        <w:rPr>
          <w:rFonts w:ascii="Calibri Light" w:eastAsia="Andale Sans UI" w:hAnsi="Calibri Light" w:cs="Calibri Light"/>
          <w:b/>
          <w:kern w:val="3"/>
          <w:lang w:val="aa-ET" w:eastAsia="aa-ET" w:bidi="aa-ET"/>
        </w:rPr>
        <w:t>§5</w:t>
      </w:r>
    </w:p>
    <w:p w14:paraId="4CDFFD2C"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r w:rsidRPr="00C930AA">
        <w:rPr>
          <w:rFonts w:ascii="Calibri Light" w:eastAsia="Andale Sans UI" w:hAnsi="Calibri Light" w:cs="Calibri Light"/>
          <w:b/>
          <w:kern w:val="3"/>
          <w:lang w:val="aa-ET" w:eastAsia="aa-ET" w:bidi="aa-ET"/>
        </w:rPr>
        <w:t>Dalsze powierzenie danych do przetwarzania</w:t>
      </w:r>
    </w:p>
    <w:p w14:paraId="48005401" w14:textId="77777777" w:rsidR="00634692" w:rsidRPr="00C930AA" w:rsidRDefault="00634692" w:rsidP="00634692">
      <w:pPr>
        <w:widowControl w:val="0"/>
        <w:numPr>
          <w:ilvl w:val="0"/>
          <w:numId w:val="35"/>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 xml:space="preserve">Podmiot przetwarzający może powierzyć dane osobowe objęte niniejszą umową do dalszego przetwarzania podwykonawcom jedynie w celu wykonania umowy po uzyskaniu uprzedniej pisemnej zgody Administratora danych.  </w:t>
      </w:r>
    </w:p>
    <w:p w14:paraId="4FA38E18" w14:textId="77777777" w:rsidR="00634692" w:rsidRPr="00C930AA" w:rsidRDefault="00634692" w:rsidP="00634692">
      <w:pPr>
        <w:widowControl w:val="0"/>
        <w:numPr>
          <w:ilvl w:val="0"/>
          <w:numId w:val="35"/>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508EFF7E" w14:textId="77777777" w:rsidR="00634692" w:rsidRPr="00C930AA" w:rsidRDefault="00634692" w:rsidP="00634692">
      <w:pPr>
        <w:widowControl w:val="0"/>
        <w:numPr>
          <w:ilvl w:val="0"/>
          <w:numId w:val="36"/>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Podwykonawca, o którym mowa w §3 ust. 2 Umowy winien spełniać te same gwarancje                           i obowiązki jakie zostały nałożone na Podmiot przetwarzający w niniejszej Umowie.</w:t>
      </w:r>
    </w:p>
    <w:p w14:paraId="18EC5746" w14:textId="77777777" w:rsidR="00634692" w:rsidRPr="00C930AA" w:rsidRDefault="00634692" w:rsidP="00634692">
      <w:pPr>
        <w:widowControl w:val="0"/>
        <w:numPr>
          <w:ilvl w:val="0"/>
          <w:numId w:val="36"/>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Podmiot przetwarzający ponosi pełną odpowiedzialność wobec Administratora za nie wywiązanie się ze spoczywających na podwykonawcy obowiązków ochrony danych.</w:t>
      </w:r>
    </w:p>
    <w:p w14:paraId="10E608CC" w14:textId="77777777" w:rsidR="00634692" w:rsidRPr="00C930AA" w:rsidRDefault="00634692" w:rsidP="00634692">
      <w:pPr>
        <w:widowControl w:val="0"/>
        <w:autoSpaceDN w:val="0"/>
        <w:textAlignment w:val="baseline"/>
        <w:rPr>
          <w:rFonts w:ascii="Calibri Light" w:eastAsia="Andale Sans UI" w:hAnsi="Calibri Light" w:cs="Calibri Light"/>
          <w:b/>
          <w:kern w:val="3"/>
          <w:lang w:val="aa-ET" w:eastAsia="aa-ET" w:bidi="aa-ET"/>
        </w:rPr>
      </w:pPr>
    </w:p>
    <w:p w14:paraId="63EC45B6"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r w:rsidRPr="00C930AA">
        <w:rPr>
          <w:rFonts w:ascii="Calibri Light" w:eastAsia="Andale Sans UI" w:hAnsi="Calibri Light" w:cs="Calibri Light"/>
          <w:b/>
          <w:kern w:val="3"/>
          <w:lang w:val="aa-ET" w:eastAsia="aa-ET" w:bidi="aa-ET"/>
        </w:rPr>
        <w:t>§ 6</w:t>
      </w:r>
    </w:p>
    <w:p w14:paraId="7A3B3B85"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r w:rsidRPr="00C930AA">
        <w:rPr>
          <w:rFonts w:ascii="Calibri Light" w:eastAsia="Andale Sans UI" w:hAnsi="Calibri Light" w:cs="Calibri Light"/>
          <w:b/>
          <w:kern w:val="3"/>
          <w:lang w:val="aa-ET" w:eastAsia="aa-ET" w:bidi="aa-ET"/>
        </w:rPr>
        <w:t>Odpowiedzialność Podmiotu przetwarzającego</w:t>
      </w:r>
    </w:p>
    <w:p w14:paraId="4D674671" w14:textId="77777777" w:rsidR="00634692" w:rsidRPr="00C930AA" w:rsidRDefault="00634692" w:rsidP="00634692">
      <w:pPr>
        <w:widowControl w:val="0"/>
        <w:numPr>
          <w:ilvl w:val="0"/>
          <w:numId w:val="38"/>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Podmiot przetwarzający jest odpowiedzialny za udostępnienie lub wykorzystanie danych osobowych niezgodnie z treścią umowy, a w szczególności za udostępnienie powierzonych do przetwarzania danych osobowych osobom nieupoważnionym.</w:t>
      </w:r>
    </w:p>
    <w:p w14:paraId="0E0630E6" w14:textId="77777777" w:rsidR="00634692" w:rsidRPr="00C930AA" w:rsidRDefault="00634692" w:rsidP="00634692">
      <w:pPr>
        <w:widowControl w:val="0"/>
        <w:numPr>
          <w:ilvl w:val="0"/>
          <w:numId w:val="38"/>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w:t>
      </w:r>
    </w:p>
    <w:p w14:paraId="1E8EA4D9"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p>
    <w:p w14:paraId="6156E2A2"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r w:rsidRPr="00C930AA">
        <w:rPr>
          <w:rFonts w:ascii="Calibri Light" w:eastAsia="Andale Sans UI" w:hAnsi="Calibri Light" w:cs="Calibri Light"/>
          <w:b/>
          <w:kern w:val="3"/>
          <w:lang w:val="aa-ET" w:eastAsia="aa-ET" w:bidi="aa-ET"/>
        </w:rPr>
        <w:t>§7</w:t>
      </w:r>
    </w:p>
    <w:p w14:paraId="5D415DD5"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r w:rsidRPr="00C930AA">
        <w:rPr>
          <w:rFonts w:ascii="Calibri Light" w:eastAsia="Andale Sans UI" w:hAnsi="Calibri Light" w:cs="Calibri Light"/>
          <w:b/>
          <w:kern w:val="3"/>
          <w:lang w:val="aa-ET" w:eastAsia="aa-ET" w:bidi="aa-ET"/>
        </w:rPr>
        <w:t>Czas obowiązywania umowy</w:t>
      </w:r>
    </w:p>
    <w:p w14:paraId="2FB98D52" w14:textId="77777777" w:rsidR="00634692" w:rsidRPr="00C930AA" w:rsidRDefault="00634692" w:rsidP="00634692">
      <w:pPr>
        <w:widowControl w:val="0"/>
        <w:numPr>
          <w:ilvl w:val="0"/>
          <w:numId w:val="40"/>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Niniejsza umowa obowiązuje od dnia jej zawarcia przez czas obowiązywania Umowy podstawowej</w:t>
      </w:r>
      <w:r w:rsidRPr="00C930AA">
        <w:rPr>
          <w:rFonts w:ascii="Calibri Light" w:eastAsia="Andale Sans UI" w:hAnsi="Calibri Light" w:cs="Calibri Light"/>
          <w:i/>
          <w:kern w:val="3"/>
          <w:lang w:eastAsia="aa-ET" w:bidi="aa-ET"/>
        </w:rPr>
        <w:t xml:space="preserve"> </w:t>
      </w:r>
      <w:r w:rsidRPr="00C930AA">
        <w:rPr>
          <w:rFonts w:ascii="Calibri Light" w:eastAsia="Andale Sans UI" w:hAnsi="Calibri Light" w:cs="Calibri Light"/>
          <w:b/>
          <w:bCs/>
          <w:i/>
          <w:color w:val="FF0000"/>
          <w:kern w:val="3"/>
          <w:lang w:eastAsia="aa-ET" w:bidi="aa-ET"/>
        </w:rPr>
        <w:t>Nr…………….z dnia……………………….</w:t>
      </w:r>
    </w:p>
    <w:p w14:paraId="7C6F4D90" w14:textId="77777777" w:rsidR="00634692" w:rsidRPr="00C930AA" w:rsidRDefault="00634692" w:rsidP="00634692">
      <w:pPr>
        <w:widowControl w:val="0"/>
        <w:autoSpaceDN w:val="0"/>
        <w:ind w:left="360"/>
        <w:jc w:val="both"/>
        <w:textAlignment w:val="baseline"/>
        <w:rPr>
          <w:rFonts w:ascii="Calibri Light" w:eastAsia="Andale Sans UI" w:hAnsi="Calibri Light" w:cs="Calibri Light"/>
          <w:kern w:val="3"/>
          <w:lang w:val="aa-ET" w:eastAsia="aa-ET" w:bidi="aa-ET"/>
        </w:rPr>
      </w:pPr>
      <w:r>
        <w:rPr>
          <w:rFonts w:ascii="Calibri Light" w:eastAsia="Andale Sans UI" w:hAnsi="Calibri Light" w:cs="Calibri Light"/>
          <w:kern w:val="3"/>
          <w:lang w:eastAsia="aa-ET" w:bidi="aa-ET"/>
        </w:rPr>
        <w:t>2.</w:t>
      </w:r>
      <w:r w:rsidRPr="00C930AA">
        <w:rPr>
          <w:rFonts w:ascii="Calibri Light" w:eastAsia="Andale Sans UI" w:hAnsi="Calibri Light" w:cs="Calibri Light"/>
          <w:kern w:val="3"/>
          <w:lang w:val="aa-ET" w:eastAsia="aa-ET" w:bidi="aa-ET"/>
        </w:rPr>
        <w:t xml:space="preserve">Każda ze stron może wypowiedzieć niniejszą umowę z zachowaniem </w:t>
      </w:r>
      <w:r w:rsidRPr="00C930AA">
        <w:rPr>
          <w:rFonts w:ascii="Calibri Light" w:eastAsia="Andale Sans UI" w:hAnsi="Calibri Light" w:cs="Calibri Light"/>
          <w:kern w:val="3"/>
          <w:lang w:eastAsia="aa-ET" w:bidi="aa-ET"/>
        </w:rPr>
        <w:t xml:space="preserve">zgonie z postanowieniami umowy podstawowej </w:t>
      </w:r>
      <w:r w:rsidRPr="00C930AA">
        <w:rPr>
          <w:rFonts w:ascii="Calibri Light" w:eastAsia="Andale Sans UI" w:hAnsi="Calibri Light" w:cs="Calibri Light"/>
          <w:b/>
          <w:bCs/>
          <w:color w:val="FF0000"/>
          <w:kern w:val="3"/>
          <w:lang w:eastAsia="aa-ET" w:bidi="aa-ET"/>
        </w:rPr>
        <w:t>Nr ………………z dnia…………………….</w:t>
      </w:r>
    </w:p>
    <w:p w14:paraId="54FF9827"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r w:rsidRPr="00C930AA">
        <w:rPr>
          <w:rFonts w:ascii="Calibri Light" w:eastAsia="Andale Sans UI" w:hAnsi="Calibri Light" w:cs="Calibri Light"/>
          <w:b/>
          <w:kern w:val="3"/>
          <w:lang w:val="aa-ET" w:eastAsia="aa-ET" w:bidi="aa-ET"/>
        </w:rPr>
        <w:t>§8</w:t>
      </w:r>
    </w:p>
    <w:p w14:paraId="6C7D0055"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r w:rsidRPr="00C930AA">
        <w:rPr>
          <w:rFonts w:ascii="Calibri Light" w:eastAsia="Andale Sans UI" w:hAnsi="Calibri Light" w:cs="Calibri Light"/>
          <w:b/>
          <w:kern w:val="3"/>
          <w:lang w:val="aa-ET" w:eastAsia="aa-ET" w:bidi="aa-ET"/>
        </w:rPr>
        <w:lastRenderedPageBreak/>
        <w:t>Rozwiązanie umowy</w:t>
      </w:r>
    </w:p>
    <w:p w14:paraId="1282B9DD" w14:textId="77777777" w:rsidR="00634692" w:rsidRPr="00C930AA" w:rsidRDefault="00634692" w:rsidP="00634692">
      <w:pPr>
        <w:widowControl w:val="0"/>
        <w:numPr>
          <w:ilvl w:val="0"/>
          <w:numId w:val="42"/>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Administrator danych może rozwiązać niniejszą umowę ze skutkiem natychmiastowym gdy Podmiot przetwarzający:</w:t>
      </w:r>
    </w:p>
    <w:p w14:paraId="3C2105DD" w14:textId="77777777" w:rsidR="00634692" w:rsidRPr="00C930AA" w:rsidRDefault="00634692" w:rsidP="00634692">
      <w:pPr>
        <w:widowControl w:val="0"/>
        <w:numPr>
          <w:ilvl w:val="0"/>
          <w:numId w:val="44"/>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pomimo zobowiązania go o usunięcia uchybień stwierdzonych podczas kontroli nie usunie ich w wyznaczonym terminie,</w:t>
      </w:r>
    </w:p>
    <w:p w14:paraId="59EABA10" w14:textId="77777777" w:rsidR="00634692" w:rsidRPr="00C930AA" w:rsidRDefault="00634692" w:rsidP="00634692">
      <w:pPr>
        <w:widowControl w:val="0"/>
        <w:numPr>
          <w:ilvl w:val="0"/>
          <w:numId w:val="45"/>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przetwarza dane osobowe w sposób niezgodny z umową,</w:t>
      </w:r>
    </w:p>
    <w:p w14:paraId="1CF0DC4B" w14:textId="77777777" w:rsidR="00634692" w:rsidRPr="00C930AA" w:rsidRDefault="00634692" w:rsidP="00634692">
      <w:pPr>
        <w:widowControl w:val="0"/>
        <w:numPr>
          <w:ilvl w:val="0"/>
          <w:numId w:val="45"/>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powierzył przetwarzanie danych osobowych innemu podmiotowi bez zgody Administratora danych.</w:t>
      </w:r>
    </w:p>
    <w:p w14:paraId="5F3FF2F9" w14:textId="77777777" w:rsidR="00634692" w:rsidRPr="00C930AA" w:rsidRDefault="00634692" w:rsidP="00634692">
      <w:pPr>
        <w:widowControl w:val="0"/>
        <w:autoSpaceDN w:val="0"/>
        <w:ind w:left="720"/>
        <w:jc w:val="both"/>
        <w:textAlignment w:val="baseline"/>
        <w:rPr>
          <w:rFonts w:ascii="Calibri Light" w:eastAsia="Andale Sans UI" w:hAnsi="Calibri Light" w:cs="Calibri Light"/>
          <w:kern w:val="3"/>
          <w:lang w:val="aa-ET" w:eastAsia="aa-ET" w:bidi="aa-ET"/>
        </w:rPr>
      </w:pPr>
    </w:p>
    <w:p w14:paraId="33593078"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r w:rsidRPr="00C930AA">
        <w:rPr>
          <w:rFonts w:ascii="Calibri Light" w:eastAsia="Andale Sans UI" w:hAnsi="Calibri Light" w:cs="Calibri Light"/>
          <w:b/>
          <w:kern w:val="3"/>
          <w:lang w:val="aa-ET" w:eastAsia="aa-ET" w:bidi="aa-ET"/>
        </w:rPr>
        <w:t>§9</w:t>
      </w:r>
    </w:p>
    <w:p w14:paraId="7FA548A7"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r w:rsidRPr="00C930AA">
        <w:rPr>
          <w:rFonts w:ascii="Calibri Light" w:eastAsia="Andale Sans UI" w:hAnsi="Calibri Light" w:cs="Calibri Light"/>
          <w:b/>
          <w:kern w:val="3"/>
          <w:lang w:val="aa-ET" w:eastAsia="aa-ET" w:bidi="aa-ET"/>
        </w:rPr>
        <w:t>Zasady zachowania poufności</w:t>
      </w:r>
    </w:p>
    <w:p w14:paraId="02E11F70" w14:textId="77777777" w:rsidR="00634692" w:rsidRPr="00C930AA" w:rsidRDefault="00634692" w:rsidP="00634692">
      <w:pPr>
        <w:widowControl w:val="0"/>
        <w:numPr>
          <w:ilvl w:val="0"/>
          <w:numId w:val="47"/>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117FCD67" w14:textId="77777777" w:rsidR="00634692" w:rsidRPr="00C930AA" w:rsidRDefault="00634692" w:rsidP="00634692">
      <w:pPr>
        <w:widowControl w:val="0"/>
        <w:autoSpaceDN w:val="0"/>
        <w:ind w:left="360"/>
        <w:jc w:val="both"/>
        <w:textAlignment w:val="baseline"/>
        <w:rPr>
          <w:rFonts w:ascii="Calibri Light" w:eastAsia="Andale Sans UI" w:hAnsi="Calibri Light" w:cs="Calibri Light"/>
          <w:kern w:val="3"/>
          <w:lang w:val="aa-ET" w:eastAsia="aa-ET" w:bidi="aa-ET"/>
        </w:rPr>
      </w:pPr>
      <w:r>
        <w:rPr>
          <w:rFonts w:ascii="Calibri Light" w:eastAsia="Andale Sans UI" w:hAnsi="Calibri Light" w:cs="Calibri Light"/>
          <w:kern w:val="3"/>
          <w:lang w:eastAsia="aa-ET" w:bidi="aa-ET"/>
        </w:rPr>
        <w:t>2.</w:t>
      </w:r>
      <w:r w:rsidRPr="00C930AA">
        <w:rPr>
          <w:rFonts w:ascii="Calibri Light" w:eastAsia="Andale Sans UI" w:hAnsi="Calibri Light" w:cs="Calibri Light"/>
          <w:kern w:val="3"/>
          <w:lang w:val="aa-ET" w:eastAsia="aa-ET" w:bidi="aa-ET"/>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6EF7A75C" w14:textId="77777777" w:rsidR="00634692" w:rsidRPr="00C930AA" w:rsidRDefault="00634692" w:rsidP="00634692">
      <w:pPr>
        <w:widowControl w:val="0"/>
        <w:autoSpaceDN w:val="0"/>
        <w:textAlignment w:val="baseline"/>
        <w:rPr>
          <w:rFonts w:ascii="Calibri Light" w:eastAsia="Andale Sans UI" w:hAnsi="Calibri Light" w:cs="Calibri Light"/>
          <w:kern w:val="3"/>
          <w:lang w:val="aa-ET" w:eastAsia="aa-ET" w:bidi="aa-ET"/>
        </w:rPr>
      </w:pPr>
    </w:p>
    <w:p w14:paraId="2DDC5515"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r w:rsidRPr="00C930AA">
        <w:rPr>
          <w:rFonts w:ascii="Calibri Light" w:eastAsia="Andale Sans UI" w:hAnsi="Calibri Light" w:cs="Calibri Light"/>
          <w:b/>
          <w:kern w:val="3"/>
          <w:lang w:val="aa-ET" w:eastAsia="aa-ET" w:bidi="aa-ET"/>
        </w:rPr>
        <w:t>§10</w:t>
      </w:r>
    </w:p>
    <w:p w14:paraId="78B8C664"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r w:rsidRPr="00C930AA">
        <w:rPr>
          <w:rFonts w:ascii="Calibri Light" w:eastAsia="Andale Sans UI" w:hAnsi="Calibri Light" w:cs="Calibri Light"/>
          <w:b/>
          <w:kern w:val="3"/>
          <w:lang w:val="aa-ET" w:eastAsia="aa-ET" w:bidi="aa-ET"/>
        </w:rPr>
        <w:t>Postanowienia końcowe</w:t>
      </w:r>
    </w:p>
    <w:p w14:paraId="639FDA45" w14:textId="77777777" w:rsidR="00634692" w:rsidRPr="00C930AA" w:rsidRDefault="00634692" w:rsidP="00634692">
      <w:pPr>
        <w:widowControl w:val="0"/>
        <w:numPr>
          <w:ilvl w:val="0"/>
          <w:numId w:val="49"/>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Umowa została sporządzona w dwóch jednobrzmiących egzemplarzach dla każdej ze stron.</w:t>
      </w:r>
    </w:p>
    <w:p w14:paraId="0685714C" w14:textId="77777777" w:rsidR="00634692" w:rsidRPr="00C930AA" w:rsidRDefault="00634692" w:rsidP="00634692">
      <w:pPr>
        <w:widowControl w:val="0"/>
        <w:numPr>
          <w:ilvl w:val="0"/>
          <w:numId w:val="49"/>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W sprawach nieuregulowanych zastosowanie będą miały przepisy Kodeksu cywilnego oraz Rozporządzenia.</w:t>
      </w:r>
    </w:p>
    <w:p w14:paraId="4858171F" w14:textId="77777777" w:rsidR="00634692" w:rsidRPr="00C930AA" w:rsidRDefault="00634692" w:rsidP="00634692">
      <w:pPr>
        <w:widowControl w:val="0"/>
        <w:numPr>
          <w:ilvl w:val="0"/>
          <w:numId w:val="50"/>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Sądem właściwym dla rozpatrzenia sporów wynikających z niniejszej umowy będzie sąd właściwy Administratora danych (*</w:t>
      </w:r>
      <w:r w:rsidRPr="00C930AA">
        <w:rPr>
          <w:rFonts w:ascii="Calibri Light" w:eastAsia="Andale Sans UI" w:hAnsi="Calibri Light" w:cs="Calibri Light"/>
          <w:i/>
          <w:kern w:val="3"/>
          <w:lang w:val="aa-ET" w:eastAsia="aa-ET" w:bidi="aa-ET"/>
        </w:rPr>
        <w:t>lub Podmiotu przetwarzającego w zależności od postanowień stron</w:t>
      </w:r>
      <w:r w:rsidRPr="00C930AA">
        <w:rPr>
          <w:rFonts w:ascii="Calibri Light" w:eastAsia="Andale Sans UI" w:hAnsi="Calibri Light" w:cs="Calibri Light"/>
          <w:kern w:val="3"/>
          <w:lang w:val="aa-ET" w:eastAsia="aa-ET" w:bidi="aa-ET"/>
        </w:rPr>
        <w:t>).</w:t>
      </w:r>
    </w:p>
    <w:p w14:paraId="767BE809" w14:textId="77777777" w:rsidR="00634692" w:rsidRPr="00C930AA" w:rsidRDefault="00634692" w:rsidP="00634692">
      <w:pPr>
        <w:widowControl w:val="0"/>
        <w:autoSpaceDN w:val="0"/>
        <w:jc w:val="center"/>
        <w:textAlignment w:val="baseline"/>
        <w:rPr>
          <w:rFonts w:ascii="Calibri Light" w:eastAsia="Andale Sans UI" w:hAnsi="Calibri Light" w:cs="Calibri Light"/>
          <w:kern w:val="3"/>
          <w:lang w:val="aa-ET" w:eastAsia="aa-ET" w:bidi="aa-ET"/>
        </w:rPr>
      </w:pPr>
    </w:p>
    <w:p w14:paraId="0A819111" w14:textId="77777777" w:rsidR="00634692" w:rsidRPr="00C930AA" w:rsidRDefault="00634692" w:rsidP="00634692">
      <w:pPr>
        <w:widowControl w:val="0"/>
        <w:autoSpaceDN w:val="0"/>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eastAsia="aa-ET" w:bidi="aa-ET"/>
        </w:rPr>
        <w:t xml:space="preserve">                                                                           </w:t>
      </w:r>
      <w:r w:rsidRPr="00C930AA">
        <w:rPr>
          <w:rFonts w:ascii="Calibri Light" w:eastAsia="Andale Sans UI" w:hAnsi="Calibri Light" w:cs="Calibri Light"/>
          <w:kern w:val="3"/>
          <w:lang w:val="aa-ET" w:eastAsia="aa-ET" w:bidi="aa-ET"/>
        </w:rPr>
        <w:t>....................................................................                       ....................................................................</w:t>
      </w:r>
    </w:p>
    <w:p w14:paraId="27A6ECF4" w14:textId="77777777" w:rsidR="00634692" w:rsidRPr="00C930AA" w:rsidRDefault="00634692" w:rsidP="00634692">
      <w:pPr>
        <w:widowControl w:val="0"/>
        <w:autoSpaceDN w:val="0"/>
        <w:jc w:val="center"/>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 xml:space="preserve">Administrator danych </w:t>
      </w:r>
      <w:r w:rsidRPr="00C930AA">
        <w:rPr>
          <w:rFonts w:ascii="Calibri Light" w:eastAsia="Andale Sans UI" w:hAnsi="Calibri Light" w:cs="Calibri Light"/>
          <w:kern w:val="3"/>
          <w:lang w:val="aa-ET" w:eastAsia="aa-ET" w:bidi="aa-ET"/>
        </w:rPr>
        <w:tab/>
      </w:r>
      <w:r w:rsidRPr="00C930AA">
        <w:rPr>
          <w:rFonts w:ascii="Calibri Light" w:eastAsia="Andale Sans UI" w:hAnsi="Calibri Light" w:cs="Calibri Light"/>
          <w:kern w:val="3"/>
          <w:lang w:val="aa-ET" w:eastAsia="aa-ET" w:bidi="aa-ET"/>
        </w:rPr>
        <w:tab/>
      </w:r>
      <w:r w:rsidRPr="00C930AA">
        <w:rPr>
          <w:rFonts w:ascii="Calibri Light" w:eastAsia="Andale Sans UI" w:hAnsi="Calibri Light" w:cs="Calibri Light"/>
          <w:kern w:val="3"/>
          <w:lang w:val="aa-ET" w:eastAsia="aa-ET" w:bidi="aa-ET"/>
        </w:rPr>
        <w:tab/>
        <w:t>Podmiot przetwarzający</w:t>
      </w:r>
    </w:p>
    <w:p w14:paraId="5C188743" w14:textId="77777777" w:rsidR="00634692" w:rsidRPr="00C930AA" w:rsidRDefault="00634692" w:rsidP="00634692">
      <w:pPr>
        <w:rPr>
          <w:rFonts w:ascii="Calibri Light" w:hAnsi="Calibri Light" w:cs="Calibri Light"/>
          <w:b/>
        </w:rPr>
      </w:pPr>
    </w:p>
    <w:p w14:paraId="340A01E9" w14:textId="77777777" w:rsidR="00634692" w:rsidRPr="00C930AA" w:rsidRDefault="00634692" w:rsidP="00634692">
      <w:pPr>
        <w:widowControl w:val="0"/>
        <w:autoSpaceDE w:val="0"/>
        <w:autoSpaceDN w:val="0"/>
        <w:jc w:val="right"/>
        <w:textAlignment w:val="baseline"/>
        <w:rPr>
          <w:rFonts w:ascii="Calibri Light" w:eastAsia="Andale Sans UI" w:hAnsi="Calibri Light" w:cs="Calibri Light"/>
          <w:b/>
          <w:bCs/>
          <w:kern w:val="3"/>
          <w:lang w:eastAsia="aa-ET" w:bidi="aa-ET"/>
        </w:rPr>
      </w:pPr>
      <w:r w:rsidRPr="00C930AA">
        <w:rPr>
          <w:rFonts w:ascii="Calibri Light" w:hAnsi="Calibri Light" w:cs="Calibri Light"/>
          <w:b/>
        </w:rPr>
        <w:t xml:space="preserve">             Załącznik nr 1 </w:t>
      </w:r>
    </w:p>
    <w:p w14:paraId="7EF8290C" w14:textId="77777777" w:rsidR="00634692" w:rsidRPr="00C930AA" w:rsidRDefault="00634692" w:rsidP="00634692">
      <w:pPr>
        <w:jc w:val="right"/>
        <w:rPr>
          <w:rFonts w:ascii="Calibri Light" w:hAnsi="Calibri Light" w:cs="Calibri Light"/>
          <w:b/>
          <w:lang w:eastAsia="pl-PL"/>
        </w:rPr>
      </w:pPr>
    </w:p>
    <w:p w14:paraId="114BB6A9" w14:textId="77777777" w:rsidR="00634692" w:rsidRPr="00C930AA" w:rsidRDefault="00634692" w:rsidP="00634692">
      <w:pPr>
        <w:jc w:val="center"/>
        <w:rPr>
          <w:rFonts w:ascii="Calibri Light" w:hAnsi="Calibri Light" w:cs="Calibri Light"/>
          <w:b/>
          <w:kern w:val="2"/>
        </w:rPr>
      </w:pPr>
      <w:r w:rsidRPr="00C930AA">
        <w:rPr>
          <w:rFonts w:ascii="Calibri Light" w:hAnsi="Calibri Light" w:cs="Calibri Light"/>
          <w:b/>
        </w:rPr>
        <w:t>ZOBOWIĄZANIE DO ZACHOWANIA TAJEMNICY</w:t>
      </w:r>
    </w:p>
    <w:p w14:paraId="20AB2A44" w14:textId="77777777" w:rsidR="00634692" w:rsidRPr="00C930AA" w:rsidRDefault="00634692" w:rsidP="00634692">
      <w:pPr>
        <w:rPr>
          <w:rFonts w:ascii="Calibri Light" w:hAnsi="Calibri Light" w:cs="Calibri Light"/>
        </w:rPr>
      </w:pPr>
    </w:p>
    <w:p w14:paraId="6181475F" w14:textId="77777777" w:rsidR="00634692" w:rsidRPr="00C930AA" w:rsidRDefault="00634692" w:rsidP="00634692">
      <w:pPr>
        <w:rPr>
          <w:rFonts w:ascii="Calibri Light" w:hAnsi="Calibri Light" w:cs="Calibri Light"/>
        </w:rPr>
      </w:pPr>
      <w:r w:rsidRPr="00C930AA">
        <w:rPr>
          <w:rFonts w:ascii="Calibri Light" w:hAnsi="Calibri Light" w:cs="Calibri Light"/>
        </w:rPr>
        <w:t>Nazwisko ( -ka) :</w:t>
      </w:r>
    </w:p>
    <w:p w14:paraId="379BEB18" w14:textId="77777777" w:rsidR="00634692" w:rsidRPr="00C930AA" w:rsidRDefault="00634692" w:rsidP="00634692">
      <w:pPr>
        <w:ind w:left="1418" w:firstLine="709"/>
        <w:rPr>
          <w:rFonts w:ascii="Calibri Light" w:hAnsi="Calibri Light" w:cs="Calibri Light"/>
        </w:rPr>
      </w:pPr>
      <w:r w:rsidRPr="00C930AA">
        <w:rPr>
          <w:rFonts w:ascii="Calibri Light" w:hAnsi="Calibri Light" w:cs="Calibri Light"/>
        </w:rPr>
        <w:t xml:space="preserve">…………………………….................................................... </w:t>
      </w:r>
    </w:p>
    <w:p w14:paraId="7396BA8D" w14:textId="77777777" w:rsidR="00634692" w:rsidRPr="00C930AA" w:rsidRDefault="00634692" w:rsidP="00634692">
      <w:pPr>
        <w:rPr>
          <w:rFonts w:ascii="Calibri Light" w:hAnsi="Calibri Light" w:cs="Calibri Light"/>
        </w:rPr>
      </w:pPr>
    </w:p>
    <w:p w14:paraId="787FB452" w14:textId="77777777" w:rsidR="00634692" w:rsidRPr="00C930AA" w:rsidRDefault="00634692" w:rsidP="00634692">
      <w:pPr>
        <w:rPr>
          <w:rFonts w:ascii="Calibri Light" w:hAnsi="Calibri Light" w:cs="Calibri Light"/>
        </w:rPr>
      </w:pPr>
      <w:r w:rsidRPr="00C930AA">
        <w:rPr>
          <w:rFonts w:ascii="Calibri Light" w:hAnsi="Calibri Light" w:cs="Calibri Light"/>
        </w:rPr>
        <w:t xml:space="preserve">Imię ( imiona ): </w:t>
      </w:r>
      <w:r w:rsidRPr="00C930AA">
        <w:rPr>
          <w:rFonts w:ascii="Calibri Light" w:hAnsi="Calibri Light" w:cs="Calibri Light"/>
        </w:rPr>
        <w:tab/>
      </w:r>
      <w:r w:rsidRPr="00C930AA">
        <w:rPr>
          <w:rFonts w:ascii="Calibri Light" w:hAnsi="Calibri Light" w:cs="Calibri Light"/>
        </w:rPr>
        <w:tab/>
        <w:t>1. ..................................................................................</w:t>
      </w:r>
    </w:p>
    <w:p w14:paraId="5635ACCB" w14:textId="77777777" w:rsidR="00634692" w:rsidRPr="00C930AA" w:rsidRDefault="00634692" w:rsidP="00634692">
      <w:pPr>
        <w:ind w:left="1418" w:firstLine="709"/>
        <w:rPr>
          <w:rFonts w:ascii="Calibri Light" w:hAnsi="Calibri Light" w:cs="Calibri Light"/>
        </w:rPr>
      </w:pPr>
      <w:r w:rsidRPr="00C930AA">
        <w:rPr>
          <w:rFonts w:ascii="Calibri Light" w:hAnsi="Calibri Light" w:cs="Calibri Light"/>
        </w:rPr>
        <w:t>2. ..................................................................................</w:t>
      </w:r>
    </w:p>
    <w:p w14:paraId="6432BD16" w14:textId="77777777" w:rsidR="00634692" w:rsidRPr="00C930AA" w:rsidRDefault="00634692" w:rsidP="00634692">
      <w:pPr>
        <w:rPr>
          <w:rFonts w:ascii="Calibri Light" w:hAnsi="Calibri Light" w:cs="Calibri Light"/>
        </w:rPr>
      </w:pPr>
    </w:p>
    <w:p w14:paraId="098CF0ED" w14:textId="77777777" w:rsidR="00634692" w:rsidRPr="00C930AA" w:rsidRDefault="00634692" w:rsidP="00634692">
      <w:pPr>
        <w:rPr>
          <w:rFonts w:ascii="Calibri Light" w:hAnsi="Calibri Light" w:cs="Calibri Light"/>
        </w:rPr>
      </w:pPr>
      <w:r w:rsidRPr="00C930AA">
        <w:rPr>
          <w:rFonts w:ascii="Calibri Light" w:hAnsi="Calibri Light" w:cs="Calibri Light"/>
        </w:rPr>
        <w:t>Data urodzenia:……………………………………………………………………………</w:t>
      </w:r>
    </w:p>
    <w:p w14:paraId="7F037834" w14:textId="77777777" w:rsidR="00634692" w:rsidRPr="00C930AA" w:rsidRDefault="00634692" w:rsidP="00634692">
      <w:pPr>
        <w:rPr>
          <w:rFonts w:ascii="Calibri Light" w:hAnsi="Calibri Light" w:cs="Calibri Light"/>
        </w:rPr>
      </w:pPr>
    </w:p>
    <w:p w14:paraId="4327675D" w14:textId="77777777" w:rsidR="00634692" w:rsidRPr="00C930AA" w:rsidRDefault="00634692" w:rsidP="00634692">
      <w:pPr>
        <w:pStyle w:val="Standard"/>
        <w:spacing w:before="170"/>
        <w:jc w:val="both"/>
        <w:rPr>
          <w:rFonts w:ascii="Calibri Light" w:hAnsi="Calibri Light" w:cs="Calibri Light"/>
          <w:sz w:val="22"/>
          <w:szCs w:val="22"/>
        </w:rPr>
      </w:pPr>
      <w:r w:rsidRPr="00C930AA">
        <w:rPr>
          <w:rFonts w:ascii="Calibri Light" w:hAnsi="Calibri Light" w:cs="Calibri Light"/>
          <w:sz w:val="22"/>
          <w:szCs w:val="22"/>
        </w:rPr>
        <w:t>Ja niżej podpisana/y, potwierdzając zgodność moich danych osobowych ze stanem faktycznym, oświadczam, że:</w:t>
      </w:r>
    </w:p>
    <w:p w14:paraId="59B53A05" w14:textId="77777777" w:rsidR="00634692" w:rsidRPr="00C930AA" w:rsidRDefault="00634692" w:rsidP="00634692">
      <w:pPr>
        <w:pStyle w:val="Standard"/>
        <w:numPr>
          <w:ilvl w:val="0"/>
          <w:numId w:val="51"/>
        </w:numPr>
        <w:spacing w:before="170"/>
        <w:jc w:val="both"/>
        <w:textAlignment w:val="auto"/>
        <w:rPr>
          <w:rFonts w:ascii="Calibri Light" w:hAnsi="Calibri Light" w:cs="Calibri Light"/>
          <w:sz w:val="22"/>
          <w:szCs w:val="22"/>
        </w:rPr>
      </w:pPr>
      <w:r w:rsidRPr="00C930AA">
        <w:rPr>
          <w:rFonts w:ascii="Calibri Light" w:hAnsi="Calibri Light" w:cs="Calibri Light"/>
          <w:sz w:val="22"/>
          <w:szCs w:val="22"/>
        </w:rPr>
        <w:t xml:space="preserve">Zapoznałem </w:t>
      </w:r>
      <w:proofErr w:type="spellStart"/>
      <w:r w:rsidRPr="00C930AA">
        <w:rPr>
          <w:rFonts w:ascii="Calibri Light" w:hAnsi="Calibri Light" w:cs="Calibri Light"/>
          <w:sz w:val="22"/>
          <w:szCs w:val="22"/>
        </w:rPr>
        <w:t>sie</w:t>
      </w:r>
      <w:proofErr w:type="spellEnd"/>
      <w:r w:rsidRPr="00C930AA">
        <w:rPr>
          <w:rFonts w:ascii="Calibri Light" w:hAnsi="Calibri Light" w:cs="Calibri Light"/>
          <w:sz w:val="22"/>
          <w:szCs w:val="22"/>
        </w:rPr>
        <w:t xml:space="preserve"> z treścią </w:t>
      </w:r>
      <w:r w:rsidRPr="00C930AA">
        <w:rPr>
          <w:rFonts w:ascii="Calibri Light" w:hAnsi="Calibri Light" w:cs="Calibri Light"/>
          <w:color w:val="000000"/>
          <w:sz w:val="22"/>
          <w:szCs w:val="22"/>
        </w:rPr>
        <w:t xml:space="preserve">Rozporządzenia Parlamentu Europejskiego i Rady (UE) 2016/679 z dnia 27 kwietnia 2016 roku w sprawie ochrony osób fizycznych w związku                                    z przetwarzaniem danych osobowych i w sprawie swobodnego przepływu takich danych oraz uchylenia dyrektywy 95/46/WE (zwanego dalej RODO) oraz Ustawą z dnia 10 maja 2018 r. o ochronie danych osobowych (tj. Dz. U. z 2018 r. poz. 1000 z </w:t>
      </w:r>
      <w:proofErr w:type="spellStart"/>
      <w:r w:rsidRPr="00C930AA">
        <w:rPr>
          <w:rFonts w:ascii="Calibri Light" w:hAnsi="Calibri Light" w:cs="Calibri Light"/>
          <w:color w:val="000000"/>
          <w:sz w:val="22"/>
          <w:szCs w:val="22"/>
        </w:rPr>
        <w:t>pzm</w:t>
      </w:r>
      <w:proofErr w:type="spellEnd"/>
      <w:r w:rsidRPr="00C930AA">
        <w:rPr>
          <w:rFonts w:ascii="Calibri Light" w:hAnsi="Calibri Light" w:cs="Calibri Light"/>
          <w:color w:val="000000"/>
          <w:sz w:val="22"/>
          <w:szCs w:val="22"/>
        </w:rPr>
        <w:t>.) (zwana dalej Ustawą).</w:t>
      </w:r>
    </w:p>
    <w:p w14:paraId="187FA67D" w14:textId="77777777" w:rsidR="00634692" w:rsidRPr="00C930AA" w:rsidRDefault="00634692" w:rsidP="00634692">
      <w:pPr>
        <w:pStyle w:val="Standard"/>
        <w:numPr>
          <w:ilvl w:val="0"/>
          <w:numId w:val="51"/>
        </w:numPr>
        <w:spacing w:before="170"/>
        <w:jc w:val="both"/>
        <w:textAlignment w:val="auto"/>
        <w:rPr>
          <w:rFonts w:ascii="Calibri Light" w:hAnsi="Calibri Light" w:cs="Calibri Light"/>
          <w:color w:val="000000"/>
          <w:sz w:val="22"/>
          <w:szCs w:val="22"/>
        </w:rPr>
      </w:pPr>
      <w:r w:rsidRPr="00C930AA">
        <w:rPr>
          <w:rFonts w:ascii="Calibri Light" w:hAnsi="Calibri Light" w:cs="Calibri Light"/>
          <w:color w:val="000000"/>
          <w:sz w:val="22"/>
          <w:szCs w:val="22"/>
        </w:rPr>
        <w:t xml:space="preserve">Zostałem uprzedzony, iż dane osobowe i medyczne przetwarzane w </w:t>
      </w:r>
      <w:r w:rsidRPr="00C930AA">
        <w:rPr>
          <w:rFonts w:ascii="Calibri Light" w:hAnsi="Calibri Light" w:cs="Calibri Light"/>
          <w:b/>
          <w:bCs/>
          <w:color w:val="000000"/>
          <w:sz w:val="22"/>
          <w:szCs w:val="22"/>
        </w:rPr>
        <w:t>Dzierżawionym Aparacie do wykonywania badań IVUS</w:t>
      </w:r>
      <w:r w:rsidRPr="00C930AA">
        <w:rPr>
          <w:rFonts w:ascii="Calibri Light" w:hAnsi="Calibri Light" w:cs="Calibri Light"/>
          <w:color w:val="000000"/>
          <w:sz w:val="22"/>
          <w:szCs w:val="22"/>
        </w:rPr>
        <w:t xml:space="preserve"> podlegają ochronie prawnej zgodnie z RODO oraz Ustawą.</w:t>
      </w:r>
    </w:p>
    <w:p w14:paraId="7422C6A0" w14:textId="77777777" w:rsidR="00634692" w:rsidRPr="00C930AA" w:rsidRDefault="00634692" w:rsidP="00634692">
      <w:pPr>
        <w:pStyle w:val="Standard"/>
        <w:numPr>
          <w:ilvl w:val="0"/>
          <w:numId w:val="51"/>
        </w:numPr>
        <w:spacing w:before="170"/>
        <w:jc w:val="both"/>
        <w:textAlignment w:val="auto"/>
        <w:rPr>
          <w:rFonts w:ascii="Calibri Light" w:hAnsi="Calibri Light" w:cs="Calibri Light"/>
          <w:color w:val="000000"/>
          <w:sz w:val="22"/>
          <w:szCs w:val="22"/>
        </w:rPr>
      </w:pPr>
      <w:r w:rsidRPr="00C930AA">
        <w:rPr>
          <w:rFonts w:ascii="Calibri Light" w:hAnsi="Calibri Light" w:cs="Calibri Light"/>
          <w:color w:val="000000"/>
          <w:sz w:val="22"/>
          <w:szCs w:val="22"/>
        </w:rPr>
        <w:t>Zobowiązuje się, przy przetwarzaniu powierzonych danych osobowych, do ich zabezpieczenia poprzez stosowanie odpowiednich środków technicznych i organizacyjnych zapewniających adekwatny stopień bezpieczeństwa.</w:t>
      </w:r>
    </w:p>
    <w:p w14:paraId="752AD152" w14:textId="77777777" w:rsidR="00634692" w:rsidRPr="00C930AA" w:rsidRDefault="00634692" w:rsidP="00634692">
      <w:pPr>
        <w:pStyle w:val="Standard"/>
        <w:numPr>
          <w:ilvl w:val="0"/>
          <w:numId w:val="51"/>
        </w:numPr>
        <w:spacing w:before="170"/>
        <w:jc w:val="both"/>
        <w:textAlignment w:val="auto"/>
        <w:rPr>
          <w:rFonts w:ascii="Calibri Light" w:hAnsi="Calibri Light" w:cs="Calibri Light"/>
          <w:color w:val="000000"/>
          <w:sz w:val="22"/>
          <w:szCs w:val="22"/>
        </w:rPr>
      </w:pPr>
      <w:r w:rsidRPr="00C930AA">
        <w:rPr>
          <w:rFonts w:ascii="Calibri Light" w:hAnsi="Calibri Light" w:cs="Calibri Light"/>
          <w:color w:val="000000"/>
          <w:sz w:val="22"/>
          <w:szCs w:val="22"/>
        </w:rPr>
        <w:t xml:space="preserve">Zobowiązuję </w:t>
      </w:r>
      <w:proofErr w:type="spellStart"/>
      <w:r w:rsidRPr="00C930AA">
        <w:rPr>
          <w:rFonts w:ascii="Calibri Light" w:hAnsi="Calibri Light" w:cs="Calibri Light"/>
          <w:color w:val="000000"/>
          <w:sz w:val="22"/>
          <w:szCs w:val="22"/>
        </w:rPr>
        <w:t>sie</w:t>
      </w:r>
      <w:proofErr w:type="spellEnd"/>
      <w:r w:rsidRPr="00C930AA">
        <w:rPr>
          <w:rFonts w:ascii="Calibri Light" w:hAnsi="Calibri Light" w:cs="Calibri Light"/>
          <w:color w:val="000000"/>
          <w:sz w:val="22"/>
          <w:szCs w:val="22"/>
        </w:rPr>
        <w:t xml:space="preserve"> do nieujawniania – w ramach wykonywanych prac związanych z realizacją Umowy zawartej pomiędzy Szpitalem Wojewódzkim im. Św. Łukasza SP ZOZ w Tarnowie </w:t>
      </w:r>
      <w:r w:rsidRPr="00C930AA">
        <w:rPr>
          <w:rFonts w:ascii="Calibri Light" w:hAnsi="Calibri Light" w:cs="Calibri Light"/>
          <w:color w:val="FF0000"/>
          <w:sz w:val="22"/>
          <w:szCs w:val="22"/>
        </w:rPr>
        <w:t>a Wykonawcą ………………………</w:t>
      </w:r>
      <w:r w:rsidRPr="00C930AA">
        <w:rPr>
          <w:rFonts w:ascii="Calibri Light" w:eastAsia="Arial" w:hAnsi="Calibri Light" w:cs="Calibri Light"/>
          <w:b/>
          <w:bCs/>
          <w:i/>
          <w:iCs/>
          <w:sz w:val="22"/>
          <w:szCs w:val="22"/>
          <w:lang/>
        </w:rPr>
        <w:t xml:space="preserve"> </w:t>
      </w:r>
      <w:r w:rsidRPr="00C930AA">
        <w:rPr>
          <w:rFonts w:ascii="Calibri Light" w:hAnsi="Calibri Light" w:cs="Calibri Light"/>
          <w:color w:val="000000"/>
          <w:sz w:val="22"/>
          <w:szCs w:val="22"/>
        </w:rPr>
        <w:t xml:space="preserve">informacji </w:t>
      </w:r>
      <w:proofErr w:type="spellStart"/>
      <w:r w:rsidRPr="00C930AA">
        <w:rPr>
          <w:rFonts w:ascii="Calibri Light" w:hAnsi="Calibri Light" w:cs="Calibri Light"/>
          <w:color w:val="000000"/>
          <w:sz w:val="22"/>
          <w:szCs w:val="22"/>
        </w:rPr>
        <w:t>objetych</w:t>
      </w:r>
      <w:proofErr w:type="spellEnd"/>
      <w:r w:rsidRPr="00C930AA">
        <w:rPr>
          <w:rFonts w:ascii="Calibri Light" w:hAnsi="Calibri Light" w:cs="Calibri Light"/>
          <w:color w:val="000000"/>
          <w:sz w:val="22"/>
          <w:szCs w:val="22"/>
        </w:rPr>
        <w:t xml:space="preserve"> tajemnicą służbową w rozumieniu ustawy z dnia 5 sierpnia 2010 r. o ochronie </w:t>
      </w:r>
      <w:proofErr w:type="spellStart"/>
      <w:r w:rsidRPr="00C930AA">
        <w:rPr>
          <w:rFonts w:ascii="Calibri Light" w:hAnsi="Calibri Light" w:cs="Calibri Light"/>
          <w:color w:val="000000"/>
          <w:sz w:val="22"/>
          <w:szCs w:val="22"/>
        </w:rPr>
        <w:t>informacj</w:t>
      </w:r>
      <w:proofErr w:type="spellEnd"/>
      <w:r w:rsidRPr="00C930AA">
        <w:rPr>
          <w:rFonts w:ascii="Calibri Light" w:hAnsi="Calibri Light" w:cs="Calibri Light"/>
          <w:color w:val="000000"/>
          <w:sz w:val="22"/>
          <w:szCs w:val="22"/>
        </w:rPr>
        <w:t xml:space="preserve"> niejawnych (Dz. U. z 2018 r. poz. 412 z </w:t>
      </w:r>
      <w:proofErr w:type="spellStart"/>
      <w:r w:rsidRPr="00C930AA">
        <w:rPr>
          <w:rFonts w:ascii="Calibri Light" w:hAnsi="Calibri Light" w:cs="Calibri Light"/>
          <w:color w:val="000000"/>
          <w:sz w:val="22"/>
          <w:szCs w:val="22"/>
        </w:rPr>
        <w:t>pzm</w:t>
      </w:r>
      <w:proofErr w:type="spellEnd"/>
      <w:r w:rsidRPr="00C930AA">
        <w:rPr>
          <w:rFonts w:ascii="Calibri Light" w:hAnsi="Calibri Light" w:cs="Calibri Light"/>
          <w:color w:val="000000"/>
          <w:sz w:val="22"/>
          <w:szCs w:val="22"/>
        </w:rPr>
        <w:t>.).</w:t>
      </w:r>
    </w:p>
    <w:p w14:paraId="06AD37E5" w14:textId="77777777" w:rsidR="00634692" w:rsidRPr="00C930AA" w:rsidRDefault="00634692" w:rsidP="00634692">
      <w:pPr>
        <w:pStyle w:val="Standard"/>
        <w:numPr>
          <w:ilvl w:val="0"/>
          <w:numId w:val="51"/>
        </w:numPr>
        <w:spacing w:before="170"/>
        <w:jc w:val="both"/>
        <w:textAlignment w:val="auto"/>
        <w:rPr>
          <w:rFonts w:ascii="Calibri Light" w:hAnsi="Calibri Light" w:cs="Calibri Light"/>
          <w:color w:val="000000"/>
          <w:sz w:val="22"/>
          <w:szCs w:val="22"/>
        </w:rPr>
      </w:pPr>
      <w:r w:rsidRPr="00C930AA">
        <w:rPr>
          <w:rFonts w:ascii="Calibri Light" w:hAnsi="Calibri Light" w:cs="Calibri Light"/>
          <w:color w:val="000000"/>
          <w:sz w:val="22"/>
          <w:szCs w:val="22"/>
        </w:rPr>
        <w:t xml:space="preserve">Zobowiązuje </w:t>
      </w:r>
      <w:proofErr w:type="spellStart"/>
      <w:r w:rsidRPr="00C930AA">
        <w:rPr>
          <w:rFonts w:ascii="Calibri Light" w:hAnsi="Calibri Light" w:cs="Calibri Light"/>
          <w:color w:val="000000"/>
          <w:sz w:val="22"/>
          <w:szCs w:val="22"/>
        </w:rPr>
        <w:t>sie</w:t>
      </w:r>
      <w:proofErr w:type="spellEnd"/>
      <w:r w:rsidRPr="00C930AA">
        <w:rPr>
          <w:rFonts w:ascii="Calibri Light" w:hAnsi="Calibri Light" w:cs="Calibri Light"/>
          <w:color w:val="000000"/>
          <w:sz w:val="22"/>
          <w:szCs w:val="22"/>
        </w:rPr>
        <w:t xml:space="preserve"> do nierozpowszechniania nabytych informacji o charakterze technicznym, technologicznym, organizacyjnym i handlowym, stanowiących tajemnicę Szpitala Wojewódzkiego im. Św. Łukasza SP ZOZ w Tarnowie pod rygorem odpowiedzialności cywilnej i karnej.</w:t>
      </w:r>
    </w:p>
    <w:p w14:paraId="3E45FE78" w14:textId="4B73770A" w:rsidR="00634692" w:rsidRPr="00C930AA" w:rsidRDefault="00634692" w:rsidP="00634692">
      <w:pPr>
        <w:pStyle w:val="Standard"/>
        <w:numPr>
          <w:ilvl w:val="0"/>
          <w:numId w:val="51"/>
        </w:numPr>
        <w:spacing w:before="170"/>
        <w:jc w:val="both"/>
        <w:textAlignment w:val="auto"/>
        <w:rPr>
          <w:rFonts w:ascii="Calibri Light" w:hAnsi="Calibri Light" w:cs="Calibri Light"/>
          <w:color w:val="000000"/>
          <w:sz w:val="22"/>
          <w:szCs w:val="22"/>
        </w:rPr>
      </w:pPr>
      <w:r w:rsidRPr="00C930AA">
        <w:rPr>
          <w:rFonts w:ascii="Calibri Light" w:hAnsi="Calibri Light" w:cs="Calibri Light"/>
          <w:color w:val="000000"/>
          <w:sz w:val="22"/>
          <w:szCs w:val="22"/>
        </w:rPr>
        <w:t xml:space="preserve">Obowiązek zachowania w tajemnicy informacji </w:t>
      </w:r>
      <w:proofErr w:type="spellStart"/>
      <w:r w:rsidRPr="00C930AA">
        <w:rPr>
          <w:rFonts w:ascii="Calibri Light" w:hAnsi="Calibri Light" w:cs="Calibri Light"/>
          <w:color w:val="000000"/>
          <w:sz w:val="22"/>
          <w:szCs w:val="22"/>
        </w:rPr>
        <w:t>dotyczacych</w:t>
      </w:r>
      <w:proofErr w:type="spellEnd"/>
      <w:r w:rsidRPr="00C930AA">
        <w:rPr>
          <w:rFonts w:ascii="Calibri Light" w:hAnsi="Calibri Light" w:cs="Calibri Light"/>
          <w:color w:val="000000"/>
          <w:sz w:val="22"/>
          <w:szCs w:val="22"/>
        </w:rPr>
        <w:t xml:space="preserve"> wyżej wymienionych danych uzyskanych w związku z realizacja zadań wynikających z przedmiotu Umowy zawartej pomiędzy Szpitalem Wojewódzkim im. Św. Łukasza SP ZOZ w Tarnowie                                                                    z Wykonawcą </w:t>
      </w:r>
      <w:r w:rsidRPr="00C930AA">
        <w:rPr>
          <w:rFonts w:ascii="Calibri Light" w:hAnsi="Calibri Light" w:cs="Calibri Light"/>
          <w:b/>
          <w:bCs/>
          <w:color w:val="FF0000"/>
          <w:sz w:val="22"/>
          <w:szCs w:val="22"/>
        </w:rPr>
        <w:t>nr ...</w:t>
      </w:r>
      <w:r>
        <w:rPr>
          <w:rFonts w:ascii="Calibri Light" w:hAnsi="Calibri Light" w:cs="Calibri Light"/>
          <w:b/>
          <w:bCs/>
          <w:color w:val="FF0000"/>
          <w:sz w:val="22"/>
          <w:szCs w:val="22"/>
        </w:rPr>
        <w:t xml:space="preserve">/20    </w:t>
      </w:r>
      <w:r w:rsidRPr="00C930AA">
        <w:rPr>
          <w:rFonts w:ascii="Calibri Light" w:hAnsi="Calibri Light" w:cs="Calibri Light"/>
          <w:color w:val="000000"/>
          <w:sz w:val="22"/>
          <w:szCs w:val="22"/>
        </w:rPr>
        <w:t xml:space="preserve"> ciąży na mnie nawet po wygaśnięciu Umowy.</w:t>
      </w:r>
    </w:p>
    <w:p w14:paraId="1E4016DD" w14:textId="77777777" w:rsidR="00634692" w:rsidRPr="00C930AA" w:rsidRDefault="00634692" w:rsidP="00634692">
      <w:pPr>
        <w:pStyle w:val="Standard"/>
        <w:numPr>
          <w:ilvl w:val="0"/>
          <w:numId w:val="51"/>
        </w:numPr>
        <w:spacing w:before="170"/>
        <w:jc w:val="both"/>
        <w:textAlignment w:val="auto"/>
        <w:rPr>
          <w:rFonts w:ascii="Calibri Light" w:hAnsi="Calibri Light" w:cs="Calibri Light"/>
          <w:color w:val="000000"/>
          <w:sz w:val="22"/>
          <w:szCs w:val="22"/>
        </w:rPr>
      </w:pPr>
      <w:r w:rsidRPr="00C930AA">
        <w:rPr>
          <w:rFonts w:ascii="Calibri Light" w:hAnsi="Calibri Light" w:cs="Calibri Light"/>
          <w:color w:val="000000"/>
          <w:sz w:val="22"/>
          <w:szCs w:val="22"/>
        </w:rPr>
        <w:t xml:space="preserve">Nie podejmę próby odtworzenia, przetwarzania i przekazywania informacji w tym danych osobowych (wyniki badań z aparatów i komputerów </w:t>
      </w:r>
      <w:proofErr w:type="spellStart"/>
      <w:r w:rsidRPr="00C930AA">
        <w:rPr>
          <w:rFonts w:ascii="Calibri Light" w:hAnsi="Calibri Light" w:cs="Calibri Light"/>
          <w:color w:val="000000"/>
          <w:sz w:val="22"/>
          <w:szCs w:val="22"/>
        </w:rPr>
        <w:t>sterujacych</w:t>
      </w:r>
      <w:proofErr w:type="spellEnd"/>
      <w:r w:rsidRPr="00C930AA">
        <w:rPr>
          <w:rFonts w:ascii="Calibri Light" w:hAnsi="Calibri Light" w:cs="Calibri Light"/>
          <w:color w:val="000000"/>
          <w:sz w:val="22"/>
          <w:szCs w:val="22"/>
        </w:rPr>
        <w:t xml:space="preserve"> aparatami/analizatorami) po odbiorze przez Wykonawcę. Zbiory danych zostaną wykasowane, zniszczone w sposób uniemożliwiający ich odzyskanie zgodnie z zawartą Umową powierzenia przetwarzania danych osobowych.</w:t>
      </w:r>
    </w:p>
    <w:p w14:paraId="1BB9EAE3" w14:textId="77777777" w:rsidR="00634692" w:rsidRPr="00C930AA" w:rsidRDefault="00634692" w:rsidP="00634692">
      <w:pPr>
        <w:pStyle w:val="Standard"/>
        <w:spacing w:before="170"/>
        <w:ind w:left="360"/>
        <w:jc w:val="both"/>
        <w:rPr>
          <w:rFonts w:ascii="Calibri Light" w:hAnsi="Calibri Light" w:cs="Calibri Light"/>
          <w:color w:val="000000"/>
          <w:sz w:val="22"/>
          <w:szCs w:val="22"/>
        </w:rPr>
      </w:pPr>
    </w:p>
    <w:p w14:paraId="4674CEB2" w14:textId="77777777" w:rsidR="00634692" w:rsidRPr="00C930AA" w:rsidRDefault="00634692" w:rsidP="00634692">
      <w:pPr>
        <w:widowControl w:val="0"/>
        <w:spacing w:after="60"/>
        <w:ind w:left="3"/>
        <w:jc w:val="both"/>
        <w:rPr>
          <w:rFonts w:ascii="Calibri Light" w:hAnsi="Calibri Light" w:cs="Calibri Light"/>
        </w:rPr>
      </w:pPr>
      <w:r w:rsidRPr="00C930AA">
        <w:rPr>
          <w:rFonts w:ascii="Calibri Light" w:hAnsi="Calibri Light" w:cs="Calibri Light"/>
        </w:rPr>
        <w:t>…………… dnia ………………</w:t>
      </w:r>
      <w:r w:rsidRPr="00C930AA">
        <w:rPr>
          <w:rFonts w:ascii="Calibri Light" w:hAnsi="Calibri Light" w:cs="Calibri Light"/>
        </w:rPr>
        <w:tab/>
        <w:t xml:space="preserve">                   Podpis pracownika : ………………..............................................</w:t>
      </w:r>
    </w:p>
    <w:p w14:paraId="0A2A6067" w14:textId="77777777" w:rsidR="00634692" w:rsidRPr="00C930AA" w:rsidRDefault="00634692" w:rsidP="00634692">
      <w:pPr>
        <w:widowControl w:val="0"/>
        <w:spacing w:after="60"/>
        <w:ind w:left="3"/>
        <w:jc w:val="both"/>
        <w:rPr>
          <w:rFonts w:ascii="Calibri Light" w:hAnsi="Calibri Light" w:cs="Calibri Light"/>
          <w:caps/>
        </w:rPr>
      </w:pPr>
    </w:p>
    <w:p w14:paraId="16C10BD0" w14:textId="77777777" w:rsidR="00634692" w:rsidRPr="00C930AA" w:rsidRDefault="00634692" w:rsidP="00634692">
      <w:pPr>
        <w:rPr>
          <w:rFonts w:ascii="Calibri Light" w:hAnsi="Calibri Light" w:cs="Calibri Light"/>
        </w:rPr>
      </w:pPr>
    </w:p>
    <w:p w14:paraId="06EEED7A" w14:textId="77777777" w:rsidR="00634692" w:rsidRPr="00C930AA" w:rsidRDefault="00634692" w:rsidP="00634692">
      <w:pPr>
        <w:rPr>
          <w:rFonts w:ascii="Calibri Light" w:hAnsi="Calibri Light" w:cs="Calibri Light"/>
        </w:rPr>
      </w:pPr>
    </w:p>
    <w:p w14:paraId="17191CAB" w14:textId="77777777" w:rsidR="00634692" w:rsidRPr="00C930AA" w:rsidRDefault="00634692" w:rsidP="00634692">
      <w:pPr>
        <w:rPr>
          <w:rFonts w:ascii="Calibri Light" w:hAnsi="Calibri Light" w:cs="Calibri Light"/>
        </w:rPr>
      </w:pPr>
    </w:p>
    <w:p w14:paraId="74970111" w14:textId="77777777" w:rsidR="00634692" w:rsidRDefault="00634692" w:rsidP="00AA3FFA">
      <w:pPr>
        <w:tabs>
          <w:tab w:val="left" w:pos="567"/>
        </w:tabs>
        <w:autoSpaceDE w:val="0"/>
        <w:spacing w:line="360" w:lineRule="auto"/>
        <w:jc w:val="both"/>
        <w:rPr>
          <w:rFonts w:ascii="Arial" w:eastAsia="Arial" w:hAnsi="Arial" w:cs="Arial"/>
          <w:b/>
          <w:bCs/>
          <w:i/>
          <w:iCs/>
          <w:sz w:val="19"/>
          <w:szCs w:val="19"/>
        </w:rPr>
      </w:pPr>
    </w:p>
    <w:p w14:paraId="26833DEE" w14:textId="56A6F596" w:rsidR="00AA3FFA" w:rsidRDefault="00AA3FFA" w:rsidP="00AA3FFA">
      <w:pPr>
        <w:tabs>
          <w:tab w:val="left" w:pos="567"/>
        </w:tabs>
        <w:autoSpaceDE w:val="0"/>
        <w:spacing w:line="360" w:lineRule="auto"/>
        <w:jc w:val="both"/>
        <w:rPr>
          <w:rFonts w:ascii="Arial" w:eastAsia="Arial" w:hAnsi="Arial" w:cs="Arial"/>
          <w:b/>
          <w:bCs/>
          <w:i/>
          <w:iCs/>
          <w:sz w:val="19"/>
          <w:szCs w:val="19"/>
        </w:rPr>
      </w:pPr>
      <w:r>
        <w:rPr>
          <w:rFonts w:ascii="Arial" w:eastAsia="Arial" w:hAnsi="Arial" w:cs="Arial"/>
          <w:b/>
          <w:bCs/>
          <w:i/>
          <w:iCs/>
          <w:sz w:val="19"/>
          <w:szCs w:val="19"/>
        </w:rPr>
        <w:t>Załącznik nr 3 – Wzór umowy</w:t>
      </w:r>
    </w:p>
    <w:p w14:paraId="13EBA822" w14:textId="2B6E4709" w:rsidR="00AA3FFA" w:rsidRDefault="00AA3FFA" w:rsidP="00AA3FFA">
      <w:pPr>
        <w:tabs>
          <w:tab w:val="left" w:pos="567"/>
        </w:tabs>
        <w:autoSpaceDE w:val="0"/>
        <w:spacing w:line="360" w:lineRule="auto"/>
        <w:jc w:val="both"/>
        <w:rPr>
          <w:rFonts w:ascii="Arial" w:eastAsia="Times New Roman" w:hAnsi="Arial" w:cs="Arial"/>
          <w:b/>
          <w:bCs/>
          <w:smallCaps/>
          <w:sz w:val="19"/>
          <w:szCs w:val="19"/>
        </w:rPr>
      </w:pPr>
      <w:r>
        <w:rPr>
          <w:rFonts w:ascii="Arial" w:eastAsia="Arial" w:hAnsi="Arial" w:cs="Arial"/>
          <w:b/>
          <w:bCs/>
          <w:i/>
          <w:iCs/>
          <w:sz w:val="19"/>
          <w:szCs w:val="19"/>
        </w:rPr>
        <w:t xml:space="preserve">                                                              </w:t>
      </w:r>
      <w:r w:rsidR="0052050C">
        <w:rPr>
          <w:rFonts w:ascii="Arial" w:eastAsia="Arial" w:hAnsi="Arial" w:cs="Arial"/>
          <w:b/>
          <w:bCs/>
          <w:i/>
          <w:iCs/>
          <w:sz w:val="19"/>
          <w:szCs w:val="19"/>
        </w:rPr>
        <w:t xml:space="preserve">                               </w:t>
      </w:r>
      <w:r>
        <w:rPr>
          <w:rFonts w:ascii="Arial" w:eastAsia="Arial" w:hAnsi="Arial" w:cs="Arial"/>
          <w:b/>
          <w:bCs/>
          <w:i/>
          <w:iCs/>
          <w:sz w:val="19"/>
          <w:szCs w:val="19"/>
        </w:rPr>
        <w:t>d</w:t>
      </w:r>
      <w:r w:rsidR="00FD10A0">
        <w:rPr>
          <w:rFonts w:ascii="Arial" w:eastAsia="Arial" w:hAnsi="Arial" w:cs="Arial"/>
          <w:b/>
          <w:bCs/>
          <w:i/>
          <w:iCs/>
          <w:sz w:val="19"/>
          <w:szCs w:val="19"/>
        </w:rPr>
        <w:t xml:space="preserve">otyczy Zakresów nr : </w:t>
      </w:r>
      <w:r w:rsidR="00E4472D">
        <w:rPr>
          <w:rFonts w:ascii="Arial" w:eastAsia="Arial" w:hAnsi="Arial" w:cs="Arial"/>
          <w:b/>
          <w:bCs/>
          <w:i/>
          <w:iCs/>
          <w:sz w:val="19"/>
          <w:szCs w:val="19"/>
        </w:rPr>
        <w:t xml:space="preserve"> 4-8;10-24;26-27;</w:t>
      </w:r>
      <w:r w:rsidR="007B5D9A">
        <w:rPr>
          <w:rFonts w:ascii="Arial" w:eastAsia="Arial" w:hAnsi="Arial" w:cs="Arial"/>
          <w:b/>
          <w:bCs/>
          <w:i/>
          <w:iCs/>
          <w:sz w:val="19"/>
          <w:szCs w:val="19"/>
        </w:rPr>
        <w:t>31</w:t>
      </w:r>
    </w:p>
    <w:p w14:paraId="529DDD91" w14:textId="2047EA76" w:rsidR="00AA3FFA" w:rsidRDefault="0052050C" w:rsidP="0052050C">
      <w:pPr>
        <w:autoSpaceDE w:val="0"/>
        <w:jc w:val="right"/>
        <w:rPr>
          <w:rFonts w:ascii="Arial" w:hAnsi="Arial" w:cs="Arial"/>
          <w:b/>
          <w:bCs/>
          <w:smallCaps/>
          <w:sz w:val="19"/>
          <w:szCs w:val="19"/>
        </w:rPr>
      </w:pPr>
      <w:r w:rsidRPr="0052050C">
        <w:rPr>
          <w:rFonts w:ascii="Arial" w:hAnsi="Arial" w:cs="Arial"/>
          <w:b/>
          <w:sz w:val="19"/>
          <w:szCs w:val="19"/>
          <w:lang w:eastAsia="pl-PL"/>
        </w:rPr>
        <w:t>W zakresie nr 27 umowa będzie obowiązywać od 6.03.2025r</w:t>
      </w:r>
    </w:p>
    <w:p w14:paraId="6811281C" w14:textId="47F2EE24" w:rsidR="00AA3FFA" w:rsidRDefault="00AA3FFA" w:rsidP="001C285D">
      <w:pPr>
        <w:autoSpaceDE w:val="0"/>
        <w:jc w:val="center"/>
        <w:rPr>
          <w:rFonts w:ascii="Arial" w:hAnsi="Arial" w:cs="Arial"/>
          <w:sz w:val="19"/>
          <w:szCs w:val="19"/>
        </w:rPr>
      </w:pPr>
      <w:r>
        <w:rPr>
          <w:rFonts w:ascii="Arial" w:hAnsi="Arial" w:cs="Arial"/>
          <w:b/>
          <w:bCs/>
          <w:smallCaps/>
          <w:sz w:val="19"/>
          <w:szCs w:val="19"/>
        </w:rPr>
        <w:t>Umowa Nr</w:t>
      </w:r>
      <w:r>
        <w:rPr>
          <w:rFonts w:ascii="Arial" w:hAnsi="Arial" w:cs="Arial"/>
          <w:b/>
          <w:bCs/>
          <w:sz w:val="19"/>
          <w:szCs w:val="19"/>
        </w:rPr>
        <w:t xml:space="preserve">   ...</w:t>
      </w:r>
      <w:r w:rsidR="00AD28CF">
        <w:rPr>
          <w:rFonts w:ascii="Arial" w:hAnsi="Arial" w:cs="Arial"/>
          <w:b/>
          <w:bCs/>
          <w:sz w:val="19"/>
          <w:szCs w:val="19"/>
        </w:rPr>
        <w:t>...........</w:t>
      </w:r>
      <w:r>
        <w:rPr>
          <w:rFonts w:ascii="Arial" w:hAnsi="Arial" w:cs="Arial"/>
          <w:b/>
          <w:bCs/>
          <w:sz w:val="19"/>
          <w:szCs w:val="19"/>
        </w:rPr>
        <w:t>/2024</w:t>
      </w:r>
    </w:p>
    <w:p w14:paraId="753CB919" w14:textId="77777777" w:rsidR="00AA3FFA" w:rsidRDefault="00AA3FFA" w:rsidP="00AA3FFA">
      <w:pPr>
        <w:jc w:val="both"/>
        <w:rPr>
          <w:rFonts w:ascii="Arial" w:hAnsi="Arial" w:cs="Arial"/>
          <w:sz w:val="19"/>
          <w:szCs w:val="19"/>
        </w:rPr>
      </w:pPr>
      <w:r>
        <w:rPr>
          <w:rFonts w:ascii="Arial" w:hAnsi="Arial" w:cs="Arial"/>
          <w:sz w:val="19"/>
          <w:szCs w:val="19"/>
        </w:rPr>
        <w:t xml:space="preserve">zawarta w dniu .......... 2024r. w Tarnowie pomiędzy </w:t>
      </w:r>
      <w:r>
        <w:rPr>
          <w:rFonts w:ascii="Arial" w:hAnsi="Arial" w:cs="Arial"/>
          <w:smallCaps/>
          <w:sz w:val="19"/>
          <w:szCs w:val="19"/>
        </w:rPr>
        <w:t>Szpitalem wojewódzkim im. Św. Łukasza w   Tarnowie  samodzielny  Publiczny  Zakład  Opieki   Zdrowotnej</w:t>
      </w:r>
      <w:r>
        <w:rPr>
          <w:rFonts w:ascii="Arial" w:hAnsi="Arial" w:cs="Arial"/>
          <w:sz w:val="19"/>
          <w:szCs w:val="19"/>
        </w:rPr>
        <w:t xml:space="preserve">  ul. Lwowska 178 a, 33-100 Tarnów, wpisanym do Rejestru Podmiotów Prowadzących Działalność  Leczniczą  pod nr  000000005908 W-12 oraz  w Sądzie Rejonowym dla Krakowa – Śródmieścia XII Wydział Gospodarczy KRS pod </w:t>
      </w:r>
      <w:r>
        <w:rPr>
          <w:rFonts w:ascii="Arial" w:eastAsia="Arial" w:hAnsi="Arial" w:cs="Arial"/>
          <w:sz w:val="19"/>
          <w:szCs w:val="19"/>
        </w:rPr>
        <w:t>nr  0000027124,</w:t>
      </w:r>
      <w:r>
        <w:rPr>
          <w:rFonts w:ascii="Arial" w:eastAsia="Arial" w:hAnsi="Arial" w:cs="Arial"/>
          <w:b/>
          <w:bCs/>
          <w:sz w:val="19"/>
          <w:szCs w:val="19"/>
        </w:rPr>
        <w:t xml:space="preserve"> NIP nr  873-27-13-732, REGON nr  850052740   reprezentowanym przez:</w:t>
      </w:r>
    </w:p>
    <w:p w14:paraId="3595E8BF" w14:textId="77777777" w:rsidR="00AA3FFA" w:rsidRDefault="00AA3FFA" w:rsidP="00AA3FFA">
      <w:pPr>
        <w:autoSpaceDE w:val="0"/>
        <w:jc w:val="both"/>
        <w:rPr>
          <w:rFonts w:ascii="Arial" w:hAnsi="Arial" w:cs="Arial"/>
          <w:sz w:val="19"/>
          <w:szCs w:val="19"/>
        </w:rPr>
      </w:pPr>
    </w:p>
    <w:p w14:paraId="530EBA2F" w14:textId="77777777" w:rsidR="00AA3FFA" w:rsidRDefault="00AA3FFA" w:rsidP="00AA3FFA">
      <w:pPr>
        <w:autoSpaceDE w:val="0"/>
        <w:jc w:val="both"/>
        <w:rPr>
          <w:rFonts w:ascii="Arial" w:hAnsi="Arial" w:cs="Arial"/>
          <w:sz w:val="19"/>
          <w:szCs w:val="19"/>
        </w:rPr>
      </w:pPr>
      <w:r>
        <w:rPr>
          <w:rFonts w:ascii="Arial" w:hAnsi="Arial" w:cs="Arial"/>
          <w:b/>
          <w:bCs/>
          <w:smallCaps/>
          <w:sz w:val="19"/>
          <w:szCs w:val="19"/>
        </w:rPr>
        <w:t xml:space="preserve">Anna Czech </w:t>
      </w:r>
      <w:r>
        <w:rPr>
          <w:rFonts w:ascii="Arial" w:hAnsi="Arial" w:cs="Arial"/>
          <w:b/>
          <w:bCs/>
          <w:smallCaps/>
          <w:sz w:val="19"/>
          <w:szCs w:val="19"/>
        </w:rPr>
        <w:tab/>
      </w:r>
      <w:r>
        <w:rPr>
          <w:rFonts w:ascii="Arial" w:hAnsi="Arial" w:cs="Arial"/>
          <w:b/>
          <w:bCs/>
          <w:smallCaps/>
          <w:sz w:val="19"/>
          <w:szCs w:val="19"/>
        </w:rPr>
        <w:tab/>
        <w:t xml:space="preserve">- Dyrektor Szpitala </w:t>
      </w:r>
    </w:p>
    <w:p w14:paraId="3F7D33B1" w14:textId="0A3BC59A" w:rsidR="00AA3FFA" w:rsidRDefault="00AA3FFA" w:rsidP="00AA3FFA">
      <w:pPr>
        <w:autoSpaceDE w:val="0"/>
        <w:jc w:val="both"/>
        <w:rPr>
          <w:rFonts w:ascii="Arial" w:hAnsi="Arial" w:cs="Arial"/>
          <w:sz w:val="19"/>
          <w:szCs w:val="19"/>
        </w:rPr>
      </w:pPr>
      <w:r>
        <w:rPr>
          <w:rFonts w:ascii="Arial" w:hAnsi="Arial" w:cs="Arial"/>
          <w:sz w:val="19"/>
          <w:szCs w:val="19"/>
        </w:rPr>
        <w:t>zwanym w dalszej części umowy</w:t>
      </w:r>
      <w:r>
        <w:rPr>
          <w:rFonts w:ascii="Arial" w:hAnsi="Arial" w:cs="Arial"/>
          <w:b/>
          <w:bCs/>
          <w:smallCaps/>
          <w:sz w:val="19"/>
          <w:szCs w:val="19"/>
        </w:rPr>
        <w:t xml:space="preserve"> “</w:t>
      </w:r>
      <w:r>
        <w:rPr>
          <w:rFonts w:ascii="Arial" w:hAnsi="Arial" w:cs="Arial"/>
          <w:b/>
          <w:bCs/>
          <w:i/>
          <w:iCs/>
          <w:smallCaps/>
          <w:sz w:val="19"/>
          <w:szCs w:val="19"/>
        </w:rPr>
        <w:t>zamawiającym</w:t>
      </w:r>
      <w:r>
        <w:rPr>
          <w:rFonts w:ascii="Arial" w:hAnsi="Arial" w:cs="Arial"/>
          <w:b/>
          <w:bCs/>
          <w:smallCaps/>
          <w:sz w:val="19"/>
          <w:szCs w:val="19"/>
        </w:rPr>
        <w:t xml:space="preserve">”, </w:t>
      </w:r>
    </w:p>
    <w:p w14:paraId="4134DEC0" w14:textId="77777777" w:rsidR="00AA3FFA" w:rsidRDefault="00AA3FFA" w:rsidP="00AA3FFA">
      <w:pPr>
        <w:autoSpaceDE w:val="0"/>
        <w:jc w:val="both"/>
        <w:rPr>
          <w:rFonts w:ascii="Arial" w:hAnsi="Arial" w:cs="Arial"/>
          <w:b/>
          <w:bCs/>
          <w:sz w:val="19"/>
          <w:szCs w:val="19"/>
        </w:rPr>
      </w:pPr>
      <w:r>
        <w:rPr>
          <w:rFonts w:ascii="Arial" w:hAnsi="Arial" w:cs="Arial"/>
          <w:sz w:val="19"/>
          <w:szCs w:val="19"/>
        </w:rPr>
        <w:t>a   …................................................................................................................</w:t>
      </w:r>
      <w:r>
        <w:rPr>
          <w:rFonts w:ascii="Arial" w:hAnsi="Arial" w:cs="Arial"/>
          <w:b/>
          <w:bCs/>
          <w:sz w:val="19"/>
          <w:szCs w:val="19"/>
        </w:rPr>
        <w:t xml:space="preserve"> </w:t>
      </w:r>
    </w:p>
    <w:p w14:paraId="00114864" w14:textId="321857E6" w:rsidR="00AA3FFA" w:rsidRDefault="00AA3FFA" w:rsidP="00AA3FFA">
      <w:pPr>
        <w:autoSpaceDE w:val="0"/>
        <w:jc w:val="both"/>
        <w:rPr>
          <w:rFonts w:ascii="Arial" w:hAnsi="Arial" w:cs="Arial"/>
          <w:sz w:val="19"/>
          <w:szCs w:val="19"/>
        </w:rPr>
      </w:pPr>
      <w:r>
        <w:rPr>
          <w:rFonts w:ascii="Arial" w:hAnsi="Arial" w:cs="Arial"/>
          <w:sz w:val="19"/>
          <w:szCs w:val="19"/>
        </w:rPr>
        <w:t xml:space="preserve"> reprezentowaną  przez:</w:t>
      </w:r>
    </w:p>
    <w:p w14:paraId="3212C898" w14:textId="77777777" w:rsidR="00AA3FFA" w:rsidRDefault="00AA3FFA" w:rsidP="00AA3FFA">
      <w:pPr>
        <w:tabs>
          <w:tab w:val="left" w:pos="680"/>
        </w:tabs>
        <w:autoSpaceDE w:val="0"/>
        <w:spacing w:line="360" w:lineRule="auto"/>
        <w:ind w:left="340"/>
        <w:jc w:val="both"/>
        <w:rPr>
          <w:rFonts w:ascii="Arial" w:hAnsi="Arial" w:cs="Arial"/>
          <w:sz w:val="19"/>
          <w:szCs w:val="19"/>
        </w:rPr>
      </w:pPr>
      <w:r>
        <w:rPr>
          <w:rFonts w:ascii="Arial" w:hAnsi="Arial" w:cs="Arial"/>
          <w:sz w:val="19"/>
          <w:szCs w:val="19"/>
        </w:rPr>
        <w:t>.......................................................................................................................................................</w:t>
      </w:r>
    </w:p>
    <w:p w14:paraId="7475F1EC" w14:textId="05374976" w:rsidR="00AA3FFA" w:rsidRPr="00FD10A0" w:rsidRDefault="00AA3FFA" w:rsidP="00FD10A0">
      <w:pPr>
        <w:tabs>
          <w:tab w:val="left" w:pos="680"/>
        </w:tabs>
        <w:autoSpaceDE w:val="0"/>
        <w:spacing w:line="360" w:lineRule="auto"/>
        <w:ind w:left="340"/>
        <w:jc w:val="both"/>
        <w:rPr>
          <w:rFonts w:ascii="Arial" w:hAnsi="Arial" w:cs="Arial"/>
          <w:b/>
          <w:sz w:val="19"/>
          <w:szCs w:val="19"/>
        </w:rPr>
      </w:pPr>
      <w:r>
        <w:rPr>
          <w:rFonts w:ascii="Arial" w:hAnsi="Arial" w:cs="Arial"/>
          <w:sz w:val="19"/>
          <w:szCs w:val="19"/>
        </w:rPr>
        <w:t>.......................................................................................................................................................</w:t>
      </w:r>
    </w:p>
    <w:p w14:paraId="7A76FDC2" w14:textId="6A50748D" w:rsidR="00AA3FFA" w:rsidRDefault="00AA3FFA" w:rsidP="00AA3FFA">
      <w:pPr>
        <w:autoSpaceDE w:val="0"/>
        <w:jc w:val="both"/>
        <w:rPr>
          <w:rFonts w:ascii="Arial" w:hAnsi="Arial" w:cs="Arial"/>
          <w:sz w:val="19"/>
          <w:szCs w:val="19"/>
        </w:rPr>
      </w:pPr>
      <w:r>
        <w:rPr>
          <w:rFonts w:ascii="Arial" w:hAnsi="Arial" w:cs="Arial"/>
          <w:sz w:val="19"/>
          <w:szCs w:val="19"/>
        </w:rPr>
        <w:t>zwana w dalszej części umowy</w:t>
      </w:r>
      <w:r>
        <w:rPr>
          <w:rFonts w:ascii="Arial" w:hAnsi="Arial" w:cs="Arial"/>
          <w:b/>
          <w:bCs/>
          <w:smallCaps/>
          <w:sz w:val="19"/>
          <w:szCs w:val="19"/>
        </w:rPr>
        <w:t xml:space="preserve"> </w:t>
      </w:r>
      <w:r>
        <w:rPr>
          <w:rFonts w:ascii="Arial" w:hAnsi="Arial" w:cs="Arial"/>
          <w:smallCaps/>
          <w:sz w:val="19"/>
          <w:szCs w:val="19"/>
        </w:rPr>
        <w:t>“</w:t>
      </w:r>
      <w:r>
        <w:rPr>
          <w:rFonts w:ascii="Arial" w:hAnsi="Arial" w:cs="Arial"/>
          <w:i/>
          <w:iCs/>
          <w:smallCaps/>
          <w:sz w:val="19"/>
          <w:szCs w:val="19"/>
        </w:rPr>
        <w:t>wykonawca</w:t>
      </w:r>
      <w:r>
        <w:rPr>
          <w:rFonts w:ascii="Arial" w:hAnsi="Arial" w:cs="Arial"/>
          <w:smallCaps/>
          <w:sz w:val="19"/>
          <w:szCs w:val="19"/>
        </w:rPr>
        <w:t>”</w:t>
      </w:r>
    </w:p>
    <w:p w14:paraId="7AE9989C" w14:textId="6C433B8D" w:rsidR="00AA3FFA" w:rsidRDefault="00AA3FFA" w:rsidP="00AA3FFA">
      <w:pPr>
        <w:autoSpaceDE w:val="0"/>
        <w:jc w:val="both"/>
        <w:rPr>
          <w:rFonts w:ascii="Arial" w:hAnsi="Arial" w:cs="Arial"/>
          <w:sz w:val="19"/>
          <w:szCs w:val="19"/>
        </w:rPr>
      </w:pPr>
      <w:r>
        <w:rPr>
          <w:rFonts w:ascii="Arial" w:hAnsi="Arial" w:cs="Arial"/>
          <w:sz w:val="19"/>
          <w:szCs w:val="19"/>
        </w:rPr>
        <w:t xml:space="preserve">Umowa została zawarta w wyniku udzielenia zamówienia publicznego w trybie przetargu nieograniczonego o szacunkowej wartości przekraczającej </w:t>
      </w:r>
      <w:r>
        <w:rPr>
          <w:rFonts w:ascii="Arial" w:hAnsi="Arial" w:cs="Arial"/>
          <w:b/>
          <w:sz w:val="19"/>
          <w:szCs w:val="19"/>
        </w:rPr>
        <w:t>próg 221 000,00 EURO</w:t>
      </w:r>
      <w:r>
        <w:rPr>
          <w:rFonts w:ascii="Arial" w:hAnsi="Arial" w:cs="Arial"/>
          <w:b/>
          <w:bCs/>
          <w:sz w:val="19"/>
          <w:szCs w:val="19"/>
        </w:rPr>
        <w:t xml:space="preserve"> – post</w:t>
      </w:r>
      <w:r>
        <w:rPr>
          <w:rFonts w:ascii="Arial" w:eastAsia="TimesNewRoman" w:hAnsi="Arial" w:cs="Arial"/>
          <w:b/>
          <w:bCs/>
          <w:sz w:val="19"/>
          <w:szCs w:val="19"/>
        </w:rPr>
        <w:t>ę</w:t>
      </w:r>
      <w:r>
        <w:rPr>
          <w:rFonts w:ascii="Arial" w:hAnsi="Arial" w:cs="Arial"/>
          <w:b/>
          <w:bCs/>
          <w:sz w:val="19"/>
          <w:szCs w:val="19"/>
        </w:rPr>
        <w:t>powanie nr</w:t>
      </w:r>
      <w:r w:rsidR="00FD10A0">
        <w:rPr>
          <w:rFonts w:ascii="Arial" w:hAnsi="Arial" w:cs="Arial"/>
          <w:b/>
          <w:bCs/>
          <w:color w:val="0000FF"/>
          <w:sz w:val="19"/>
          <w:szCs w:val="19"/>
        </w:rPr>
        <w:t xml:space="preserve"> 67</w:t>
      </w:r>
      <w:r>
        <w:rPr>
          <w:rFonts w:ascii="Arial" w:hAnsi="Arial" w:cs="Arial"/>
          <w:b/>
          <w:bCs/>
          <w:color w:val="0000FF"/>
          <w:sz w:val="19"/>
          <w:szCs w:val="19"/>
        </w:rPr>
        <w:t>/2024</w:t>
      </w:r>
      <w:r>
        <w:rPr>
          <w:rFonts w:ascii="Arial" w:hAnsi="Arial" w:cs="Arial"/>
          <w:b/>
          <w:bCs/>
          <w:sz w:val="19"/>
          <w:szCs w:val="19"/>
        </w:rPr>
        <w:t xml:space="preserve">, </w:t>
      </w:r>
      <w:r>
        <w:rPr>
          <w:rFonts w:ascii="Arial" w:hAnsi="Arial" w:cs="Arial"/>
          <w:sz w:val="19"/>
          <w:szCs w:val="19"/>
        </w:rPr>
        <w:t>o nast</w:t>
      </w:r>
      <w:r>
        <w:rPr>
          <w:rFonts w:ascii="Arial" w:eastAsia="TimesNewRoman" w:hAnsi="Arial" w:cs="Arial"/>
          <w:sz w:val="19"/>
          <w:szCs w:val="19"/>
        </w:rPr>
        <w:t>ę</w:t>
      </w:r>
      <w:r>
        <w:rPr>
          <w:rFonts w:ascii="Arial" w:hAnsi="Arial" w:cs="Arial"/>
          <w:sz w:val="19"/>
          <w:szCs w:val="19"/>
        </w:rPr>
        <w:t>puj</w:t>
      </w:r>
      <w:r>
        <w:rPr>
          <w:rFonts w:ascii="Arial" w:eastAsia="TimesNewRoman" w:hAnsi="Arial" w:cs="Arial"/>
          <w:sz w:val="19"/>
          <w:szCs w:val="19"/>
        </w:rPr>
        <w:t>ą</w:t>
      </w:r>
      <w:r>
        <w:rPr>
          <w:rFonts w:ascii="Arial" w:hAnsi="Arial" w:cs="Arial"/>
          <w:sz w:val="19"/>
          <w:szCs w:val="19"/>
        </w:rPr>
        <w:t>cej tre</w:t>
      </w:r>
      <w:r>
        <w:rPr>
          <w:rFonts w:ascii="Arial" w:eastAsia="TimesNewRoman" w:hAnsi="Arial" w:cs="Arial"/>
          <w:sz w:val="19"/>
          <w:szCs w:val="19"/>
        </w:rPr>
        <w:t>ś</w:t>
      </w:r>
      <w:r w:rsidR="001C285D">
        <w:rPr>
          <w:rFonts w:ascii="Arial" w:hAnsi="Arial" w:cs="Arial"/>
          <w:sz w:val="19"/>
          <w:szCs w:val="19"/>
        </w:rPr>
        <w:t>ci:</w:t>
      </w:r>
    </w:p>
    <w:p w14:paraId="3C7C38BD" w14:textId="45D241A9" w:rsidR="00AA3FFA" w:rsidRDefault="00AA3FFA" w:rsidP="00AA3FFA">
      <w:pPr>
        <w:autoSpaceDE w:val="0"/>
        <w:jc w:val="center"/>
        <w:rPr>
          <w:rFonts w:ascii="Arial" w:hAnsi="Arial" w:cs="Arial"/>
          <w:b/>
          <w:bCs/>
          <w:sz w:val="19"/>
          <w:szCs w:val="19"/>
        </w:rPr>
      </w:pPr>
      <w:r>
        <w:rPr>
          <w:rFonts w:ascii="Arial" w:hAnsi="Arial" w:cs="Arial"/>
          <w:b/>
          <w:bCs/>
          <w:sz w:val="19"/>
          <w:szCs w:val="19"/>
        </w:rPr>
        <w:t>§ 1 - Przedmiot umowy</w:t>
      </w:r>
    </w:p>
    <w:p w14:paraId="0499907E" w14:textId="2F35FD89" w:rsidR="00AA3FFA" w:rsidRDefault="00AA3FFA" w:rsidP="00AA3FFA">
      <w:pPr>
        <w:tabs>
          <w:tab w:val="left" w:pos="340"/>
        </w:tabs>
        <w:autoSpaceDE w:val="0"/>
        <w:jc w:val="both"/>
        <w:rPr>
          <w:rFonts w:ascii="Arial" w:hAnsi="Arial" w:cs="Arial"/>
          <w:sz w:val="19"/>
          <w:szCs w:val="19"/>
        </w:rPr>
      </w:pPr>
      <w:r>
        <w:rPr>
          <w:rFonts w:ascii="Arial" w:hAnsi="Arial" w:cs="Arial"/>
          <w:sz w:val="19"/>
          <w:szCs w:val="19"/>
        </w:rPr>
        <w:t xml:space="preserve">1. Przedmiotem umowy jest </w:t>
      </w:r>
      <w:r w:rsidR="00FD10A0">
        <w:rPr>
          <w:rFonts w:ascii="Times New Roman" w:hAnsi="Times New Roman"/>
          <w:b/>
          <w:bCs/>
          <w:color w:val="0033CC"/>
        </w:rPr>
        <w:t>z</w:t>
      </w:r>
      <w:r w:rsidR="00FD10A0" w:rsidRPr="008A7E2F">
        <w:rPr>
          <w:rFonts w:ascii="Times New Roman" w:hAnsi="Times New Roman"/>
          <w:b/>
          <w:bCs/>
          <w:color w:val="0033CC"/>
        </w:rPr>
        <w:t xml:space="preserve">akup i dostawa </w:t>
      </w:r>
      <w:r w:rsidR="00FD10A0">
        <w:rPr>
          <w:rFonts w:ascii="Calibri Light" w:hAnsi="Calibri Light" w:cs="Calibri Light"/>
          <w:b/>
          <w:color w:val="0033CC"/>
        </w:rPr>
        <w:t>s</w:t>
      </w:r>
      <w:r w:rsidR="00FD10A0" w:rsidRPr="008A7E2F">
        <w:rPr>
          <w:rFonts w:ascii="Calibri Light" w:hAnsi="Calibri Light" w:cs="Calibri Light"/>
          <w:b/>
          <w:color w:val="0033CC"/>
        </w:rPr>
        <w:t>przęt</w:t>
      </w:r>
      <w:r w:rsidR="00FD10A0">
        <w:rPr>
          <w:rFonts w:ascii="Calibri Light" w:hAnsi="Calibri Light" w:cs="Calibri Light"/>
          <w:b/>
          <w:color w:val="0033CC"/>
        </w:rPr>
        <w:t>u</w:t>
      </w:r>
      <w:r w:rsidR="00FD10A0" w:rsidRPr="008A7E2F">
        <w:rPr>
          <w:rFonts w:ascii="Calibri Light" w:hAnsi="Calibri Light" w:cs="Calibri Light"/>
          <w:b/>
          <w:color w:val="0033CC"/>
        </w:rPr>
        <w:t xml:space="preserve"> me</w:t>
      </w:r>
      <w:r w:rsidR="00FD10A0">
        <w:rPr>
          <w:rFonts w:ascii="Calibri Light" w:hAnsi="Calibri Light" w:cs="Calibri Light"/>
          <w:b/>
          <w:color w:val="0033CC"/>
        </w:rPr>
        <w:t>dycznego</w:t>
      </w:r>
      <w:r w:rsidR="00FD10A0" w:rsidRPr="008A7E2F">
        <w:rPr>
          <w:rFonts w:ascii="Calibri Light" w:hAnsi="Calibri Light" w:cs="Calibri Light"/>
          <w:b/>
          <w:color w:val="0033CC"/>
        </w:rPr>
        <w:t xml:space="preserve"> </w:t>
      </w:r>
      <w:proofErr w:type="spellStart"/>
      <w:r w:rsidR="00FD10A0" w:rsidRPr="008A7E2F">
        <w:rPr>
          <w:rFonts w:ascii="Calibri Light" w:hAnsi="Calibri Light" w:cs="Calibri Light"/>
          <w:b/>
          <w:color w:val="0033CC"/>
        </w:rPr>
        <w:t>j.u</w:t>
      </w:r>
      <w:proofErr w:type="spellEnd"/>
      <w:r w:rsidR="00FD10A0" w:rsidRPr="008A7E2F">
        <w:rPr>
          <w:rFonts w:ascii="Calibri Light" w:hAnsi="Calibri Light" w:cs="Calibri Light"/>
          <w:b/>
          <w:color w:val="0033CC"/>
        </w:rPr>
        <w:t xml:space="preserve">. do koronarografii, </w:t>
      </w:r>
      <w:proofErr w:type="spellStart"/>
      <w:r w:rsidR="00FD10A0" w:rsidRPr="008A7E2F">
        <w:rPr>
          <w:rFonts w:ascii="Calibri Light" w:hAnsi="Calibri Light" w:cs="Calibri Light"/>
          <w:b/>
          <w:color w:val="0033CC"/>
        </w:rPr>
        <w:t>koronaroplastyki</w:t>
      </w:r>
      <w:proofErr w:type="spellEnd"/>
      <w:r w:rsidR="00FD10A0" w:rsidRPr="008A7E2F">
        <w:rPr>
          <w:rFonts w:ascii="Calibri Light" w:hAnsi="Calibri Light" w:cs="Calibri Light"/>
          <w:b/>
          <w:color w:val="0033CC"/>
        </w:rPr>
        <w:t xml:space="preserve">  i diagnostyki  </w:t>
      </w:r>
      <w:r w:rsidR="00FD10A0">
        <w:rPr>
          <w:rFonts w:ascii="Calibri Light" w:hAnsi="Calibri Light" w:cs="Calibri Light"/>
          <w:b/>
          <w:color w:val="0033CC"/>
        </w:rPr>
        <w:t>oraz</w:t>
      </w:r>
      <w:r w:rsidR="00FD10A0" w:rsidRPr="008A7E2F">
        <w:rPr>
          <w:rFonts w:ascii="Calibri Light" w:hAnsi="Calibri Light" w:cs="Calibri Light"/>
          <w:b/>
          <w:color w:val="0033CC"/>
        </w:rPr>
        <w:t xml:space="preserve"> leczenia zwężeń szyjnych Zakres nr 1 do 31 dla Pracowni Angiokardiografii </w:t>
      </w:r>
      <w:r w:rsidR="00FD10A0">
        <w:rPr>
          <w:rFonts w:ascii="Times New Roman" w:hAnsi="Times New Roman" w:cs="Times New Roman"/>
          <w:b/>
          <w:bCs/>
          <w:color w:val="0000FF"/>
          <w:lang w:eastAsia="pl-PL"/>
        </w:rPr>
        <w:t xml:space="preserve"> </w:t>
      </w:r>
      <w:r>
        <w:rPr>
          <w:rFonts w:ascii="Arial" w:hAnsi="Arial" w:cs="Arial"/>
          <w:sz w:val="19"/>
          <w:szCs w:val="19"/>
        </w:rPr>
        <w:t>zwanego dalej wyrobami medycznymi, wymienionym w zał</w:t>
      </w:r>
      <w:r>
        <w:rPr>
          <w:rFonts w:ascii="Arial" w:eastAsia="TimesNewRoman" w:hAnsi="Arial" w:cs="Arial"/>
          <w:sz w:val="19"/>
          <w:szCs w:val="19"/>
        </w:rPr>
        <w:t>ą</w:t>
      </w:r>
      <w:r>
        <w:rPr>
          <w:rFonts w:ascii="Arial" w:hAnsi="Arial" w:cs="Arial"/>
          <w:sz w:val="19"/>
          <w:szCs w:val="19"/>
        </w:rPr>
        <w:t>czniku nr 1a</w:t>
      </w:r>
      <w:r>
        <w:rPr>
          <w:rFonts w:ascii="Arial" w:hAnsi="Arial" w:cs="Arial"/>
          <w:b/>
          <w:bCs/>
          <w:sz w:val="19"/>
          <w:szCs w:val="19"/>
        </w:rPr>
        <w:t>,</w:t>
      </w:r>
      <w:r>
        <w:rPr>
          <w:rFonts w:ascii="Arial" w:hAnsi="Arial" w:cs="Arial"/>
          <w:sz w:val="19"/>
          <w:szCs w:val="19"/>
        </w:rPr>
        <w:t xml:space="preserve"> </w:t>
      </w:r>
      <w:r>
        <w:rPr>
          <w:rFonts w:ascii="Arial" w:hAnsi="Arial" w:cs="Arial"/>
          <w:b/>
          <w:bCs/>
          <w:sz w:val="19"/>
          <w:szCs w:val="19"/>
        </w:rPr>
        <w:t xml:space="preserve">Zakres nr ...,    </w:t>
      </w:r>
      <w:r>
        <w:rPr>
          <w:rFonts w:ascii="Arial" w:hAnsi="Arial" w:cs="Arial"/>
          <w:sz w:val="19"/>
          <w:szCs w:val="19"/>
        </w:rPr>
        <w:t>do umowy, który zawiera specyfikacj</w:t>
      </w:r>
      <w:r>
        <w:rPr>
          <w:rFonts w:ascii="Arial" w:eastAsia="TimesNewRoman" w:hAnsi="Arial" w:cs="Arial"/>
          <w:sz w:val="19"/>
          <w:szCs w:val="19"/>
        </w:rPr>
        <w:t xml:space="preserve">ę </w:t>
      </w:r>
      <w:r>
        <w:rPr>
          <w:rFonts w:ascii="Arial" w:hAnsi="Arial" w:cs="Arial"/>
          <w:sz w:val="19"/>
          <w:szCs w:val="19"/>
        </w:rPr>
        <w:t>asortymentowo – ilo</w:t>
      </w:r>
      <w:r>
        <w:rPr>
          <w:rFonts w:ascii="Arial" w:eastAsia="TimesNewRoman" w:hAnsi="Arial" w:cs="Arial"/>
          <w:sz w:val="19"/>
          <w:szCs w:val="19"/>
        </w:rPr>
        <w:t>ś</w:t>
      </w:r>
      <w:r>
        <w:rPr>
          <w:rFonts w:ascii="Arial" w:hAnsi="Arial" w:cs="Arial"/>
          <w:sz w:val="19"/>
          <w:szCs w:val="19"/>
        </w:rPr>
        <w:t>ciowo – cenow</w:t>
      </w:r>
      <w:r>
        <w:rPr>
          <w:rFonts w:ascii="Arial" w:eastAsia="TimesNewRoman" w:hAnsi="Arial" w:cs="Arial"/>
          <w:sz w:val="19"/>
          <w:szCs w:val="19"/>
        </w:rPr>
        <w:t>ą</w:t>
      </w:r>
      <w:r>
        <w:rPr>
          <w:rFonts w:ascii="Arial" w:hAnsi="Arial" w:cs="Arial"/>
          <w:sz w:val="19"/>
          <w:szCs w:val="19"/>
        </w:rPr>
        <w:t>.</w:t>
      </w:r>
    </w:p>
    <w:p w14:paraId="1248DF7C" w14:textId="77777777" w:rsidR="00AA3FFA" w:rsidRDefault="00AA3FFA" w:rsidP="00AA3FFA">
      <w:pPr>
        <w:tabs>
          <w:tab w:val="left" w:pos="340"/>
        </w:tabs>
        <w:autoSpaceDE w:val="0"/>
        <w:jc w:val="both"/>
        <w:rPr>
          <w:rFonts w:ascii="Arial" w:hAnsi="Arial" w:cs="Arial"/>
          <w:sz w:val="19"/>
          <w:szCs w:val="19"/>
        </w:rPr>
      </w:pPr>
      <w:r>
        <w:rPr>
          <w:rFonts w:ascii="Arial" w:hAnsi="Arial" w:cs="Arial"/>
          <w:sz w:val="19"/>
          <w:szCs w:val="19"/>
        </w:rPr>
        <w:t>2. Zło</w:t>
      </w:r>
      <w:r>
        <w:rPr>
          <w:rFonts w:ascii="Arial" w:eastAsia="TimesNewRoman" w:hAnsi="Arial" w:cs="Arial"/>
          <w:sz w:val="19"/>
          <w:szCs w:val="19"/>
        </w:rPr>
        <w:t>ż</w:t>
      </w:r>
      <w:r>
        <w:rPr>
          <w:rFonts w:ascii="Arial" w:hAnsi="Arial" w:cs="Arial"/>
          <w:sz w:val="19"/>
          <w:szCs w:val="19"/>
        </w:rPr>
        <w:t>enie przez Zamawiaj</w:t>
      </w:r>
      <w:r>
        <w:rPr>
          <w:rFonts w:ascii="Arial" w:eastAsia="TimesNewRoman" w:hAnsi="Arial" w:cs="Arial"/>
          <w:sz w:val="19"/>
          <w:szCs w:val="19"/>
        </w:rPr>
        <w:t>ą</w:t>
      </w:r>
      <w:r>
        <w:rPr>
          <w:rFonts w:ascii="Arial" w:hAnsi="Arial" w:cs="Arial"/>
          <w:sz w:val="19"/>
          <w:szCs w:val="19"/>
        </w:rPr>
        <w:t>cego zamówienia u Wykonawcy stanowi zobowi</w:t>
      </w:r>
      <w:r>
        <w:rPr>
          <w:rFonts w:ascii="Arial" w:eastAsia="TimesNewRoman" w:hAnsi="Arial" w:cs="Arial"/>
          <w:sz w:val="19"/>
          <w:szCs w:val="19"/>
        </w:rPr>
        <w:t>ą</w:t>
      </w:r>
      <w:r>
        <w:rPr>
          <w:rFonts w:ascii="Arial" w:hAnsi="Arial" w:cs="Arial"/>
          <w:sz w:val="19"/>
          <w:szCs w:val="19"/>
        </w:rPr>
        <w:t>zanie dla Wykonawcy do dostawy produktów na zasadach okre</w:t>
      </w:r>
      <w:r>
        <w:rPr>
          <w:rFonts w:ascii="Arial" w:eastAsia="TimesNewRoman" w:hAnsi="Arial" w:cs="Arial"/>
          <w:sz w:val="19"/>
          <w:szCs w:val="19"/>
        </w:rPr>
        <w:t>ś</w:t>
      </w:r>
      <w:r>
        <w:rPr>
          <w:rFonts w:ascii="Arial" w:hAnsi="Arial" w:cs="Arial"/>
          <w:sz w:val="19"/>
          <w:szCs w:val="19"/>
        </w:rPr>
        <w:t>lonych w zamówieniu i niniejszej umowie.</w:t>
      </w:r>
    </w:p>
    <w:p w14:paraId="10B243E2" w14:textId="77777777" w:rsidR="00AA3FFA" w:rsidRDefault="00AA3FFA" w:rsidP="00AA3FFA">
      <w:pPr>
        <w:tabs>
          <w:tab w:val="left" w:pos="340"/>
        </w:tabs>
        <w:autoSpaceDE w:val="0"/>
        <w:jc w:val="both"/>
        <w:rPr>
          <w:rFonts w:ascii="Arial" w:hAnsi="Arial" w:cs="Arial"/>
          <w:sz w:val="19"/>
          <w:szCs w:val="19"/>
        </w:rPr>
      </w:pPr>
      <w:r>
        <w:rPr>
          <w:rFonts w:ascii="Arial" w:hAnsi="Arial" w:cs="Arial"/>
          <w:sz w:val="19"/>
          <w:szCs w:val="19"/>
        </w:rPr>
        <w:t>3. Zamówienie b</w:t>
      </w:r>
      <w:r>
        <w:rPr>
          <w:rFonts w:ascii="Arial" w:eastAsia="TimesNewRoman" w:hAnsi="Arial" w:cs="Arial"/>
          <w:sz w:val="19"/>
          <w:szCs w:val="19"/>
        </w:rPr>
        <w:t>ę</w:t>
      </w:r>
      <w:r>
        <w:rPr>
          <w:rFonts w:ascii="Arial" w:hAnsi="Arial" w:cs="Arial"/>
          <w:sz w:val="19"/>
          <w:szCs w:val="19"/>
        </w:rPr>
        <w:t>dzie okre</w:t>
      </w:r>
      <w:r>
        <w:rPr>
          <w:rFonts w:ascii="Arial" w:eastAsia="TimesNewRoman" w:hAnsi="Arial" w:cs="Arial"/>
          <w:sz w:val="19"/>
          <w:szCs w:val="19"/>
        </w:rPr>
        <w:t>ś</w:t>
      </w:r>
      <w:r>
        <w:rPr>
          <w:rFonts w:ascii="Arial" w:hAnsi="Arial" w:cs="Arial"/>
          <w:sz w:val="19"/>
          <w:szCs w:val="19"/>
        </w:rPr>
        <w:t>lało rodzaj, ilo</w:t>
      </w:r>
      <w:r>
        <w:rPr>
          <w:rFonts w:ascii="Arial" w:eastAsia="TimesNewRoman" w:hAnsi="Arial" w:cs="Arial"/>
          <w:sz w:val="19"/>
          <w:szCs w:val="19"/>
        </w:rPr>
        <w:t xml:space="preserve">ść </w:t>
      </w:r>
      <w:r>
        <w:rPr>
          <w:rFonts w:ascii="Arial" w:hAnsi="Arial" w:cs="Arial"/>
          <w:sz w:val="19"/>
          <w:szCs w:val="19"/>
        </w:rPr>
        <w:t>produktów oraz termin dostawy- magazyn medyczny Zamawiającego.</w:t>
      </w:r>
    </w:p>
    <w:p w14:paraId="21E2F28C" w14:textId="77777777" w:rsidR="00AA3FFA" w:rsidRDefault="00AA3FFA" w:rsidP="00AA3FFA">
      <w:pPr>
        <w:tabs>
          <w:tab w:val="left" w:pos="340"/>
        </w:tabs>
        <w:autoSpaceDE w:val="0"/>
        <w:jc w:val="both"/>
        <w:rPr>
          <w:rFonts w:ascii="Arial" w:hAnsi="Arial" w:cs="Arial"/>
          <w:sz w:val="19"/>
          <w:szCs w:val="19"/>
        </w:rPr>
      </w:pPr>
      <w:r>
        <w:rPr>
          <w:rFonts w:ascii="Arial" w:hAnsi="Arial" w:cs="Arial"/>
          <w:sz w:val="19"/>
          <w:szCs w:val="19"/>
        </w:rPr>
        <w:t>4. Je</w:t>
      </w:r>
      <w:r>
        <w:rPr>
          <w:rFonts w:ascii="Arial" w:eastAsia="TimesNewRoman" w:hAnsi="Arial" w:cs="Arial"/>
          <w:sz w:val="19"/>
          <w:szCs w:val="19"/>
        </w:rPr>
        <w:t>ś</w:t>
      </w:r>
      <w:r>
        <w:rPr>
          <w:rFonts w:ascii="Arial" w:hAnsi="Arial" w:cs="Arial"/>
          <w:sz w:val="19"/>
          <w:szCs w:val="19"/>
        </w:rPr>
        <w:t>li zamówienie, o którym mowa w ust.3 nie zawiera innego terminu maksymalny termin realizacji zamówienia okre</w:t>
      </w:r>
      <w:r>
        <w:rPr>
          <w:rFonts w:ascii="Arial" w:eastAsia="TimesNewRoman" w:hAnsi="Arial" w:cs="Arial"/>
          <w:sz w:val="19"/>
          <w:szCs w:val="19"/>
        </w:rPr>
        <w:t>ś</w:t>
      </w:r>
      <w:r>
        <w:rPr>
          <w:rFonts w:ascii="Arial" w:hAnsi="Arial" w:cs="Arial"/>
          <w:sz w:val="19"/>
          <w:szCs w:val="19"/>
        </w:rPr>
        <w:t>la si</w:t>
      </w:r>
      <w:r>
        <w:rPr>
          <w:rFonts w:ascii="Arial" w:eastAsia="TimesNewRoman" w:hAnsi="Arial" w:cs="Arial"/>
          <w:sz w:val="19"/>
          <w:szCs w:val="19"/>
        </w:rPr>
        <w:t xml:space="preserve">ę </w:t>
      </w:r>
      <w:r>
        <w:rPr>
          <w:rFonts w:ascii="Arial" w:hAnsi="Arial" w:cs="Arial"/>
          <w:sz w:val="19"/>
          <w:szCs w:val="19"/>
        </w:rPr>
        <w:t xml:space="preserve">na </w:t>
      </w:r>
      <w:r>
        <w:rPr>
          <w:rFonts w:ascii="Arial" w:hAnsi="Arial" w:cs="Arial"/>
          <w:b/>
          <w:bCs/>
          <w:sz w:val="19"/>
          <w:szCs w:val="19"/>
        </w:rPr>
        <w:t>…. dni</w:t>
      </w:r>
      <w:r>
        <w:rPr>
          <w:rFonts w:ascii="Arial" w:hAnsi="Arial" w:cs="Arial"/>
          <w:sz w:val="19"/>
          <w:szCs w:val="19"/>
        </w:rPr>
        <w:t xml:space="preserve"> </w:t>
      </w:r>
      <w:r>
        <w:rPr>
          <w:rFonts w:ascii="Arial" w:hAnsi="Arial" w:cs="Arial"/>
          <w:b/>
          <w:bCs/>
          <w:sz w:val="19"/>
          <w:szCs w:val="19"/>
        </w:rPr>
        <w:t>roboczych</w:t>
      </w:r>
      <w:r>
        <w:rPr>
          <w:rFonts w:ascii="Arial" w:hAnsi="Arial" w:cs="Arial"/>
          <w:sz w:val="19"/>
          <w:szCs w:val="19"/>
        </w:rPr>
        <w:t>, licz</w:t>
      </w:r>
      <w:r>
        <w:rPr>
          <w:rFonts w:ascii="Arial" w:eastAsia="TimesNewRoman" w:hAnsi="Arial" w:cs="Arial"/>
          <w:sz w:val="19"/>
          <w:szCs w:val="19"/>
        </w:rPr>
        <w:t>ą</w:t>
      </w:r>
      <w:r>
        <w:rPr>
          <w:rFonts w:ascii="Arial" w:hAnsi="Arial" w:cs="Arial"/>
          <w:sz w:val="19"/>
          <w:szCs w:val="19"/>
        </w:rPr>
        <w:t>c od daty zło</w:t>
      </w:r>
      <w:r>
        <w:rPr>
          <w:rFonts w:ascii="Arial" w:eastAsia="TimesNewRoman" w:hAnsi="Arial" w:cs="Arial"/>
          <w:sz w:val="19"/>
          <w:szCs w:val="19"/>
        </w:rPr>
        <w:t>ż</w:t>
      </w:r>
      <w:r>
        <w:rPr>
          <w:rFonts w:ascii="Arial" w:hAnsi="Arial" w:cs="Arial"/>
          <w:sz w:val="19"/>
          <w:szCs w:val="19"/>
        </w:rPr>
        <w:t>enia zamówienia faksem u Wykonawcy. W nagłych przypadkach ( zamówienie na cito), Wykonawca zobowi</w:t>
      </w:r>
      <w:r>
        <w:rPr>
          <w:rFonts w:ascii="Arial" w:eastAsia="TimesNewRoman" w:hAnsi="Arial" w:cs="Arial"/>
          <w:sz w:val="19"/>
          <w:szCs w:val="19"/>
        </w:rPr>
        <w:t>ą</w:t>
      </w:r>
      <w:r>
        <w:rPr>
          <w:rFonts w:ascii="Arial" w:hAnsi="Arial" w:cs="Arial"/>
          <w:sz w:val="19"/>
          <w:szCs w:val="19"/>
        </w:rPr>
        <w:t>zany jest dostarczy</w:t>
      </w:r>
      <w:r>
        <w:rPr>
          <w:rFonts w:ascii="Arial" w:eastAsia="TimesNewRoman" w:hAnsi="Arial" w:cs="Arial"/>
          <w:sz w:val="19"/>
          <w:szCs w:val="19"/>
        </w:rPr>
        <w:t xml:space="preserve">ć </w:t>
      </w:r>
      <w:r>
        <w:rPr>
          <w:rFonts w:ascii="Arial" w:hAnsi="Arial" w:cs="Arial"/>
          <w:sz w:val="19"/>
          <w:szCs w:val="19"/>
        </w:rPr>
        <w:t>produkty do 48 godzin, licz</w:t>
      </w:r>
      <w:r>
        <w:rPr>
          <w:rFonts w:ascii="Arial" w:eastAsia="TimesNewRoman" w:hAnsi="Arial" w:cs="Arial"/>
          <w:sz w:val="19"/>
          <w:szCs w:val="19"/>
        </w:rPr>
        <w:t>ą</w:t>
      </w:r>
      <w:r>
        <w:rPr>
          <w:rFonts w:ascii="Arial" w:hAnsi="Arial" w:cs="Arial"/>
          <w:sz w:val="19"/>
          <w:szCs w:val="19"/>
        </w:rPr>
        <w:t>c od momentu zło</w:t>
      </w:r>
      <w:r>
        <w:rPr>
          <w:rFonts w:ascii="Arial" w:eastAsia="TimesNewRoman" w:hAnsi="Arial" w:cs="Arial"/>
          <w:sz w:val="19"/>
          <w:szCs w:val="19"/>
        </w:rPr>
        <w:t>ż</w:t>
      </w:r>
      <w:r>
        <w:rPr>
          <w:rFonts w:ascii="Arial" w:hAnsi="Arial" w:cs="Arial"/>
          <w:sz w:val="19"/>
          <w:szCs w:val="19"/>
        </w:rPr>
        <w:t>enia zamówienia.</w:t>
      </w:r>
    </w:p>
    <w:p w14:paraId="1DF11176" w14:textId="45DAF418" w:rsidR="00AA3FFA" w:rsidRDefault="00AA3FFA" w:rsidP="001C285D">
      <w:pPr>
        <w:tabs>
          <w:tab w:val="left" w:pos="340"/>
        </w:tabs>
        <w:autoSpaceDE w:val="0"/>
        <w:jc w:val="both"/>
        <w:rPr>
          <w:rFonts w:ascii="Arial" w:hAnsi="Arial" w:cs="Arial"/>
          <w:sz w:val="19"/>
          <w:szCs w:val="19"/>
        </w:rPr>
      </w:pPr>
      <w:r>
        <w:rPr>
          <w:rFonts w:ascii="Arial" w:hAnsi="Arial" w:cs="Arial"/>
          <w:sz w:val="19"/>
          <w:szCs w:val="19"/>
        </w:rPr>
        <w:t>5. Dostawy b</w:t>
      </w:r>
      <w:r>
        <w:rPr>
          <w:rFonts w:ascii="Arial" w:eastAsia="TimesNewRoman" w:hAnsi="Arial" w:cs="Arial"/>
          <w:sz w:val="19"/>
          <w:szCs w:val="19"/>
        </w:rPr>
        <w:t>ę</w:t>
      </w:r>
      <w:r>
        <w:rPr>
          <w:rFonts w:ascii="Arial" w:hAnsi="Arial" w:cs="Arial"/>
          <w:sz w:val="19"/>
          <w:szCs w:val="19"/>
        </w:rPr>
        <w:t>d</w:t>
      </w:r>
      <w:r>
        <w:rPr>
          <w:rFonts w:ascii="Arial" w:eastAsia="TimesNewRoman" w:hAnsi="Arial" w:cs="Arial"/>
          <w:sz w:val="19"/>
          <w:szCs w:val="19"/>
        </w:rPr>
        <w:t xml:space="preserve">ą </w:t>
      </w:r>
      <w:r>
        <w:rPr>
          <w:rFonts w:ascii="Arial" w:hAnsi="Arial" w:cs="Arial"/>
          <w:sz w:val="19"/>
          <w:szCs w:val="19"/>
        </w:rPr>
        <w:t>poprzedzone zamówieniem pisemnym  faksem Zamawiaj</w:t>
      </w:r>
      <w:r>
        <w:rPr>
          <w:rFonts w:ascii="Arial" w:eastAsia="TimesNewRoman" w:hAnsi="Arial" w:cs="Arial"/>
          <w:sz w:val="19"/>
          <w:szCs w:val="19"/>
        </w:rPr>
        <w:t>ą</w:t>
      </w:r>
      <w:r w:rsidR="001C285D">
        <w:rPr>
          <w:rFonts w:ascii="Arial" w:hAnsi="Arial" w:cs="Arial"/>
          <w:sz w:val="19"/>
          <w:szCs w:val="19"/>
        </w:rPr>
        <w:t xml:space="preserve">cego.  </w:t>
      </w:r>
    </w:p>
    <w:p w14:paraId="24F2B894" w14:textId="59B3124F" w:rsidR="00AA3FFA" w:rsidRDefault="00AA3FFA" w:rsidP="00AA3FFA">
      <w:pPr>
        <w:autoSpaceDE w:val="0"/>
        <w:jc w:val="center"/>
        <w:rPr>
          <w:rFonts w:ascii="Arial" w:hAnsi="Arial" w:cs="Arial"/>
          <w:b/>
          <w:bCs/>
          <w:sz w:val="19"/>
          <w:szCs w:val="19"/>
        </w:rPr>
      </w:pPr>
      <w:r>
        <w:rPr>
          <w:rFonts w:ascii="Arial" w:hAnsi="Arial" w:cs="Arial"/>
          <w:sz w:val="19"/>
          <w:szCs w:val="19"/>
        </w:rPr>
        <w:t xml:space="preserve">§ </w:t>
      </w:r>
      <w:r>
        <w:rPr>
          <w:rFonts w:ascii="Arial" w:hAnsi="Arial" w:cs="Arial"/>
          <w:b/>
          <w:bCs/>
          <w:sz w:val="19"/>
          <w:szCs w:val="19"/>
        </w:rPr>
        <w:t>2 - Cena i warunki dostawy</w:t>
      </w:r>
    </w:p>
    <w:p w14:paraId="0E9FD33F" w14:textId="77777777" w:rsidR="00AA3FFA" w:rsidRDefault="00AA3FFA" w:rsidP="00AA3FFA">
      <w:pPr>
        <w:tabs>
          <w:tab w:val="left" w:pos="340"/>
        </w:tabs>
        <w:autoSpaceDE w:val="0"/>
        <w:jc w:val="both"/>
        <w:rPr>
          <w:rFonts w:ascii="Arial" w:hAnsi="Arial" w:cs="Arial"/>
          <w:sz w:val="19"/>
          <w:szCs w:val="19"/>
        </w:rPr>
      </w:pPr>
      <w:r>
        <w:rPr>
          <w:rFonts w:ascii="Arial" w:hAnsi="Arial" w:cs="Arial"/>
          <w:sz w:val="19"/>
          <w:szCs w:val="19"/>
        </w:rPr>
        <w:t>1. Cena zgodna z formularzem cenowym, stanowiącym integralną część niniejszej umowy załącznik nr 1, nie stanowi zobowi</w:t>
      </w:r>
      <w:r>
        <w:rPr>
          <w:rFonts w:ascii="Arial" w:eastAsia="TimesNewRoman" w:hAnsi="Arial" w:cs="Arial"/>
          <w:sz w:val="19"/>
          <w:szCs w:val="19"/>
        </w:rPr>
        <w:t>ą</w:t>
      </w:r>
      <w:r>
        <w:rPr>
          <w:rFonts w:ascii="Arial" w:hAnsi="Arial" w:cs="Arial"/>
          <w:sz w:val="19"/>
          <w:szCs w:val="19"/>
        </w:rPr>
        <w:t>zania dla Zamawiaj</w:t>
      </w:r>
      <w:r>
        <w:rPr>
          <w:rFonts w:ascii="Arial" w:eastAsia="TimesNewRoman" w:hAnsi="Arial" w:cs="Arial"/>
          <w:sz w:val="19"/>
          <w:szCs w:val="19"/>
        </w:rPr>
        <w:t>ą</w:t>
      </w:r>
      <w:r>
        <w:rPr>
          <w:rFonts w:ascii="Arial" w:hAnsi="Arial" w:cs="Arial"/>
          <w:sz w:val="19"/>
          <w:szCs w:val="19"/>
        </w:rPr>
        <w:t>cego do realizacji umowy do tej warto</w:t>
      </w:r>
      <w:r>
        <w:rPr>
          <w:rFonts w:ascii="Arial" w:eastAsia="TimesNewRoman" w:hAnsi="Arial" w:cs="Arial"/>
          <w:sz w:val="19"/>
          <w:szCs w:val="19"/>
        </w:rPr>
        <w:t>ś</w:t>
      </w:r>
      <w:r>
        <w:rPr>
          <w:rFonts w:ascii="Arial" w:hAnsi="Arial" w:cs="Arial"/>
          <w:sz w:val="19"/>
          <w:szCs w:val="19"/>
        </w:rPr>
        <w:t>ci, ani podstawy dochodzenia roszcze</w:t>
      </w:r>
      <w:r>
        <w:rPr>
          <w:rFonts w:ascii="Arial" w:eastAsia="TimesNewRoman" w:hAnsi="Arial" w:cs="Arial"/>
          <w:sz w:val="19"/>
          <w:szCs w:val="19"/>
        </w:rPr>
        <w:t xml:space="preserve">ń </w:t>
      </w:r>
      <w:r>
        <w:rPr>
          <w:rFonts w:ascii="Arial" w:hAnsi="Arial" w:cs="Arial"/>
          <w:sz w:val="19"/>
          <w:szCs w:val="19"/>
        </w:rPr>
        <w:t>odszkodowawczych przez Wykonawc</w:t>
      </w:r>
      <w:r>
        <w:rPr>
          <w:rFonts w:ascii="Arial" w:eastAsia="TimesNewRoman" w:hAnsi="Arial" w:cs="Arial"/>
          <w:sz w:val="19"/>
          <w:szCs w:val="19"/>
        </w:rPr>
        <w:t>ę</w:t>
      </w:r>
      <w:r>
        <w:rPr>
          <w:rFonts w:ascii="Arial" w:hAnsi="Arial" w:cs="Arial"/>
          <w:sz w:val="19"/>
          <w:szCs w:val="19"/>
        </w:rPr>
        <w:t xml:space="preserve"> w przypadku faktycznego zmniejszenia zamówie</w:t>
      </w:r>
      <w:r>
        <w:rPr>
          <w:rFonts w:ascii="Arial" w:eastAsia="TimesNewRoman" w:hAnsi="Arial" w:cs="Arial"/>
          <w:sz w:val="19"/>
          <w:szCs w:val="19"/>
        </w:rPr>
        <w:t xml:space="preserve">ń. </w:t>
      </w:r>
    </w:p>
    <w:p w14:paraId="2477C452" w14:textId="77777777" w:rsidR="00AA3FFA" w:rsidRDefault="00AA3FFA" w:rsidP="00AA3FFA">
      <w:pPr>
        <w:tabs>
          <w:tab w:val="left" w:pos="340"/>
        </w:tabs>
        <w:autoSpaceDE w:val="0"/>
        <w:jc w:val="both"/>
        <w:rPr>
          <w:rFonts w:ascii="Arial" w:hAnsi="Arial" w:cs="Arial"/>
          <w:sz w:val="19"/>
          <w:szCs w:val="19"/>
        </w:rPr>
      </w:pPr>
      <w:r>
        <w:rPr>
          <w:rFonts w:ascii="Arial" w:hAnsi="Arial" w:cs="Arial"/>
          <w:sz w:val="19"/>
          <w:szCs w:val="19"/>
        </w:rPr>
        <w:t>2. Podane w zał</w:t>
      </w:r>
      <w:r>
        <w:rPr>
          <w:rFonts w:ascii="Arial" w:eastAsia="TimesNewRoman" w:hAnsi="Arial" w:cs="Arial"/>
          <w:sz w:val="19"/>
          <w:szCs w:val="19"/>
        </w:rPr>
        <w:t>ą</w:t>
      </w:r>
      <w:r>
        <w:rPr>
          <w:rFonts w:ascii="Arial" w:hAnsi="Arial" w:cs="Arial"/>
          <w:sz w:val="19"/>
          <w:szCs w:val="19"/>
        </w:rPr>
        <w:t>czniku nr 1A ceny zawieraj</w:t>
      </w:r>
      <w:r>
        <w:rPr>
          <w:rFonts w:ascii="Arial" w:eastAsia="TimesNewRoman" w:hAnsi="Arial" w:cs="Arial"/>
          <w:sz w:val="19"/>
          <w:szCs w:val="19"/>
        </w:rPr>
        <w:t xml:space="preserve">ą </w:t>
      </w:r>
      <w:r>
        <w:rPr>
          <w:rFonts w:ascii="Arial" w:hAnsi="Arial" w:cs="Arial"/>
          <w:sz w:val="19"/>
          <w:szCs w:val="19"/>
        </w:rPr>
        <w:t>podatek vat, cło (o ile wyst</w:t>
      </w:r>
      <w:r>
        <w:rPr>
          <w:rFonts w:ascii="Arial" w:eastAsia="TimesNewRoman" w:hAnsi="Arial" w:cs="Arial"/>
          <w:sz w:val="19"/>
          <w:szCs w:val="19"/>
        </w:rPr>
        <w:t>ę</w:t>
      </w:r>
      <w:r>
        <w:rPr>
          <w:rFonts w:ascii="Arial" w:hAnsi="Arial" w:cs="Arial"/>
          <w:sz w:val="19"/>
          <w:szCs w:val="19"/>
        </w:rPr>
        <w:t>puje), ubezpieczenie, transport i rozładunek,</w:t>
      </w:r>
      <w:r>
        <w:rPr>
          <w:rFonts w:ascii="Arial" w:hAnsi="Arial" w:cs="Arial"/>
          <w:color w:val="800000"/>
          <w:sz w:val="19"/>
          <w:szCs w:val="19"/>
        </w:rPr>
        <w:t xml:space="preserve"> </w:t>
      </w:r>
      <w:r>
        <w:rPr>
          <w:rFonts w:ascii="Arial" w:hAnsi="Arial" w:cs="Arial"/>
          <w:sz w:val="19"/>
          <w:szCs w:val="19"/>
        </w:rPr>
        <w:t>opłatę parkingową</w:t>
      </w:r>
      <w:r>
        <w:rPr>
          <w:rFonts w:ascii="Arial" w:hAnsi="Arial" w:cs="Arial"/>
          <w:color w:val="800000"/>
          <w:sz w:val="19"/>
          <w:szCs w:val="19"/>
        </w:rPr>
        <w:t xml:space="preserve"> </w:t>
      </w:r>
      <w:r>
        <w:rPr>
          <w:rFonts w:ascii="Arial" w:hAnsi="Arial" w:cs="Arial"/>
          <w:sz w:val="19"/>
          <w:szCs w:val="19"/>
        </w:rPr>
        <w:t>w siedzibie Zamawiaj</w:t>
      </w:r>
      <w:r>
        <w:rPr>
          <w:rFonts w:ascii="Arial" w:eastAsia="TimesNewRoman" w:hAnsi="Arial" w:cs="Arial"/>
          <w:sz w:val="19"/>
          <w:szCs w:val="19"/>
        </w:rPr>
        <w:t>ą</w:t>
      </w:r>
      <w:r>
        <w:rPr>
          <w:rFonts w:ascii="Arial" w:hAnsi="Arial" w:cs="Arial"/>
          <w:sz w:val="19"/>
          <w:szCs w:val="19"/>
        </w:rPr>
        <w:t>cego – Magazyn Szpitala w godz..7 - 14.</w:t>
      </w:r>
    </w:p>
    <w:p w14:paraId="21B34C9E" w14:textId="77777777" w:rsidR="00AA3FFA" w:rsidRDefault="00AA3FFA" w:rsidP="00AA3FFA">
      <w:pPr>
        <w:tabs>
          <w:tab w:val="left" w:pos="340"/>
        </w:tabs>
        <w:autoSpaceDE w:val="0"/>
        <w:jc w:val="both"/>
        <w:rPr>
          <w:rFonts w:ascii="Arial" w:hAnsi="Arial" w:cs="Arial"/>
          <w:sz w:val="19"/>
          <w:szCs w:val="19"/>
        </w:rPr>
      </w:pPr>
      <w:r>
        <w:rPr>
          <w:rFonts w:ascii="Arial" w:hAnsi="Arial" w:cs="Arial"/>
          <w:sz w:val="19"/>
          <w:szCs w:val="19"/>
        </w:rPr>
        <w:lastRenderedPageBreak/>
        <w:t>3. Dostawa wraz z wyładunkiem odbywa</w:t>
      </w:r>
      <w:r>
        <w:rPr>
          <w:rFonts w:ascii="Arial" w:eastAsia="TimesNewRoman" w:hAnsi="Arial" w:cs="Arial"/>
          <w:sz w:val="19"/>
          <w:szCs w:val="19"/>
        </w:rPr>
        <w:t xml:space="preserve">ć </w:t>
      </w:r>
      <w:r>
        <w:rPr>
          <w:rFonts w:ascii="Arial" w:hAnsi="Arial" w:cs="Arial"/>
          <w:sz w:val="19"/>
          <w:szCs w:val="19"/>
        </w:rPr>
        <w:t>si</w:t>
      </w:r>
      <w:r>
        <w:rPr>
          <w:rFonts w:ascii="Arial" w:eastAsia="TimesNewRoman" w:hAnsi="Arial" w:cs="Arial"/>
          <w:sz w:val="19"/>
          <w:szCs w:val="19"/>
        </w:rPr>
        <w:t xml:space="preserve">ę </w:t>
      </w:r>
      <w:r>
        <w:rPr>
          <w:rFonts w:ascii="Arial" w:hAnsi="Arial" w:cs="Arial"/>
          <w:sz w:val="19"/>
          <w:szCs w:val="19"/>
        </w:rPr>
        <w:t>b</w:t>
      </w:r>
      <w:r>
        <w:rPr>
          <w:rFonts w:ascii="Arial" w:eastAsia="TimesNewRoman" w:hAnsi="Arial" w:cs="Arial"/>
          <w:sz w:val="19"/>
          <w:szCs w:val="19"/>
        </w:rPr>
        <w:t>ę</w:t>
      </w:r>
      <w:r>
        <w:rPr>
          <w:rFonts w:ascii="Arial" w:hAnsi="Arial" w:cs="Arial"/>
          <w:sz w:val="19"/>
          <w:szCs w:val="19"/>
        </w:rPr>
        <w:t>d</w:t>
      </w:r>
      <w:r>
        <w:rPr>
          <w:rFonts w:ascii="Arial" w:eastAsia="TimesNewRoman" w:hAnsi="Arial" w:cs="Arial"/>
          <w:sz w:val="19"/>
          <w:szCs w:val="19"/>
        </w:rPr>
        <w:t xml:space="preserve">ą </w:t>
      </w:r>
      <w:r>
        <w:rPr>
          <w:rFonts w:ascii="Arial" w:hAnsi="Arial" w:cs="Arial"/>
          <w:sz w:val="19"/>
          <w:szCs w:val="19"/>
        </w:rPr>
        <w:t>do siedziby Zamawiaj</w:t>
      </w:r>
      <w:r>
        <w:rPr>
          <w:rFonts w:ascii="Arial" w:eastAsia="TimesNewRoman" w:hAnsi="Arial" w:cs="Arial"/>
          <w:sz w:val="19"/>
          <w:szCs w:val="19"/>
        </w:rPr>
        <w:t>ą</w:t>
      </w:r>
      <w:r>
        <w:rPr>
          <w:rFonts w:ascii="Arial" w:hAnsi="Arial" w:cs="Arial"/>
          <w:sz w:val="19"/>
          <w:szCs w:val="19"/>
        </w:rPr>
        <w:t>cego w miejscu przez niego wskazanym na koszt i ryzyko Wykonawcy.</w:t>
      </w:r>
    </w:p>
    <w:p w14:paraId="768F002B" w14:textId="77777777" w:rsidR="00AA3FFA" w:rsidRDefault="00AA3FFA" w:rsidP="00AA3FFA">
      <w:pPr>
        <w:tabs>
          <w:tab w:val="left" w:pos="340"/>
        </w:tabs>
        <w:autoSpaceDE w:val="0"/>
        <w:jc w:val="both"/>
        <w:rPr>
          <w:rFonts w:ascii="Arial" w:hAnsi="Arial" w:cs="Arial"/>
          <w:sz w:val="19"/>
          <w:szCs w:val="19"/>
        </w:rPr>
      </w:pPr>
      <w:r>
        <w:rPr>
          <w:rFonts w:ascii="Arial" w:hAnsi="Arial" w:cs="Arial"/>
          <w:sz w:val="19"/>
          <w:szCs w:val="19"/>
        </w:rPr>
        <w:t>4. Cena pomniejszona o podatek VAT obowi</w:t>
      </w:r>
      <w:r>
        <w:rPr>
          <w:rFonts w:ascii="Arial" w:eastAsia="TimesNewRoman" w:hAnsi="Arial" w:cs="Arial"/>
          <w:sz w:val="19"/>
          <w:szCs w:val="19"/>
        </w:rPr>
        <w:t>ą</w:t>
      </w:r>
      <w:r>
        <w:rPr>
          <w:rFonts w:ascii="Arial" w:hAnsi="Arial" w:cs="Arial"/>
          <w:sz w:val="19"/>
          <w:szCs w:val="19"/>
        </w:rPr>
        <w:t>zuje przez okres trwania umowy. W trakcie trwania umowy mo</w:t>
      </w:r>
      <w:r>
        <w:rPr>
          <w:rFonts w:ascii="Arial" w:eastAsia="TimesNewRoman" w:hAnsi="Arial" w:cs="Arial"/>
          <w:sz w:val="19"/>
          <w:szCs w:val="19"/>
        </w:rPr>
        <w:t>ż</w:t>
      </w:r>
      <w:r>
        <w:rPr>
          <w:rFonts w:ascii="Arial" w:hAnsi="Arial" w:cs="Arial"/>
          <w:sz w:val="19"/>
          <w:szCs w:val="19"/>
        </w:rPr>
        <w:t>liwa jest zmiana cen tylko w przypadku zmiany: stawki VAT jednakże zmiany w tym zakresie obowi</w:t>
      </w:r>
      <w:r>
        <w:rPr>
          <w:rFonts w:ascii="Arial" w:eastAsia="TimesNewRoman" w:hAnsi="Arial" w:cs="Arial"/>
          <w:sz w:val="19"/>
          <w:szCs w:val="19"/>
        </w:rPr>
        <w:t>ą</w:t>
      </w:r>
      <w:r>
        <w:rPr>
          <w:rFonts w:ascii="Arial" w:hAnsi="Arial" w:cs="Arial"/>
          <w:sz w:val="19"/>
          <w:szCs w:val="19"/>
        </w:rPr>
        <w:t>zuj</w:t>
      </w:r>
      <w:r>
        <w:rPr>
          <w:rFonts w:ascii="Arial" w:eastAsia="TimesNewRoman" w:hAnsi="Arial" w:cs="Arial"/>
          <w:sz w:val="19"/>
          <w:szCs w:val="19"/>
        </w:rPr>
        <w:t xml:space="preserve">ą </w:t>
      </w:r>
      <w:r>
        <w:rPr>
          <w:rFonts w:ascii="Arial" w:hAnsi="Arial" w:cs="Arial"/>
          <w:sz w:val="19"/>
          <w:szCs w:val="19"/>
        </w:rPr>
        <w:t>dopiero po podpisaniu aneksu. Zmianie ulega kwota podatku VAT i cena.</w:t>
      </w:r>
    </w:p>
    <w:p w14:paraId="6706695B" w14:textId="77777777" w:rsidR="00AA3FFA" w:rsidRDefault="00AA3FFA" w:rsidP="00AA3FFA">
      <w:pPr>
        <w:tabs>
          <w:tab w:val="left" w:pos="340"/>
        </w:tabs>
        <w:autoSpaceDE w:val="0"/>
        <w:jc w:val="both"/>
        <w:rPr>
          <w:rFonts w:ascii="Arial" w:hAnsi="Arial" w:cs="Arial"/>
          <w:sz w:val="19"/>
          <w:szCs w:val="19"/>
        </w:rPr>
      </w:pPr>
      <w:r>
        <w:rPr>
          <w:rFonts w:ascii="Arial" w:hAnsi="Arial" w:cs="Arial"/>
          <w:sz w:val="19"/>
          <w:szCs w:val="19"/>
        </w:rPr>
        <w:t xml:space="preserve">5. Zamawiający zastrzega sobie prawo do zakupu produktów w ilości mniejszej niż określona w załączniku nr 1 do umowy. </w:t>
      </w:r>
    </w:p>
    <w:p w14:paraId="7C04AC16" w14:textId="77777777" w:rsidR="00AA3FFA" w:rsidRDefault="00AA3FFA" w:rsidP="00AA3FFA">
      <w:pPr>
        <w:tabs>
          <w:tab w:val="left" w:pos="340"/>
        </w:tabs>
        <w:autoSpaceDE w:val="0"/>
        <w:jc w:val="both"/>
        <w:rPr>
          <w:rFonts w:ascii="Arial" w:hAnsi="Arial" w:cs="Arial"/>
          <w:sz w:val="19"/>
          <w:szCs w:val="19"/>
        </w:rPr>
      </w:pPr>
      <w:r>
        <w:rPr>
          <w:rFonts w:ascii="Arial" w:hAnsi="Arial" w:cs="Arial"/>
          <w:sz w:val="19"/>
          <w:szCs w:val="19"/>
        </w:rPr>
        <w:t xml:space="preserve">6. W przypadku zmniejszenia zamówienia zgodnie z ust. 5, Wykonawcy nie przysługują wobec Zamawiającego jakiekolwiek roszczenia z tego tytułu. </w:t>
      </w:r>
    </w:p>
    <w:p w14:paraId="5A4AB4A3" w14:textId="77777777" w:rsidR="00AA3FFA" w:rsidRDefault="00AA3FFA" w:rsidP="00AA3FFA">
      <w:pPr>
        <w:tabs>
          <w:tab w:val="left" w:pos="340"/>
        </w:tabs>
        <w:autoSpaceDE w:val="0"/>
        <w:jc w:val="both"/>
        <w:rPr>
          <w:rFonts w:ascii="Arial" w:hAnsi="Arial" w:cs="Arial"/>
          <w:sz w:val="19"/>
          <w:szCs w:val="19"/>
        </w:rPr>
      </w:pPr>
      <w:r>
        <w:rPr>
          <w:rFonts w:ascii="Arial" w:hAnsi="Arial" w:cs="Arial"/>
          <w:sz w:val="19"/>
          <w:szCs w:val="19"/>
        </w:rPr>
        <w:t>7. Dopuszcza si</w:t>
      </w:r>
      <w:r>
        <w:rPr>
          <w:rFonts w:ascii="Arial" w:eastAsia="TimesNewRoman" w:hAnsi="Arial" w:cs="Arial"/>
          <w:sz w:val="19"/>
          <w:szCs w:val="19"/>
        </w:rPr>
        <w:t xml:space="preserve">ę </w:t>
      </w:r>
      <w:r>
        <w:rPr>
          <w:rFonts w:ascii="Arial" w:hAnsi="Arial" w:cs="Arial"/>
          <w:sz w:val="19"/>
          <w:szCs w:val="19"/>
        </w:rPr>
        <w:t>mo</w:t>
      </w:r>
      <w:r>
        <w:rPr>
          <w:rFonts w:ascii="Arial" w:eastAsia="TimesNewRoman" w:hAnsi="Arial" w:cs="Arial"/>
          <w:sz w:val="19"/>
          <w:szCs w:val="19"/>
        </w:rPr>
        <w:t>ż</w:t>
      </w:r>
      <w:r>
        <w:rPr>
          <w:rFonts w:ascii="Arial" w:hAnsi="Arial" w:cs="Arial"/>
          <w:sz w:val="19"/>
          <w:szCs w:val="19"/>
        </w:rPr>
        <w:t>liwo</w:t>
      </w:r>
      <w:r>
        <w:rPr>
          <w:rFonts w:ascii="Arial" w:eastAsia="TimesNewRoman" w:hAnsi="Arial" w:cs="Arial"/>
          <w:sz w:val="19"/>
          <w:szCs w:val="19"/>
        </w:rPr>
        <w:t xml:space="preserve">ść </w:t>
      </w:r>
      <w:r>
        <w:rPr>
          <w:rFonts w:ascii="Arial" w:hAnsi="Arial" w:cs="Arial"/>
          <w:sz w:val="19"/>
          <w:szCs w:val="19"/>
        </w:rPr>
        <w:t>dostarczenia produktów po cenie ni</w:t>
      </w:r>
      <w:r>
        <w:rPr>
          <w:rFonts w:ascii="Arial" w:eastAsia="TimesNewRoman" w:hAnsi="Arial" w:cs="Arial"/>
          <w:sz w:val="19"/>
          <w:szCs w:val="19"/>
        </w:rPr>
        <w:t>ż</w:t>
      </w:r>
      <w:r>
        <w:rPr>
          <w:rFonts w:ascii="Arial" w:hAnsi="Arial" w:cs="Arial"/>
          <w:sz w:val="19"/>
          <w:szCs w:val="19"/>
        </w:rPr>
        <w:t>szej od wskazanej w umowie.</w:t>
      </w:r>
    </w:p>
    <w:p w14:paraId="7F00B9BC" w14:textId="77777777" w:rsidR="00AA3FFA" w:rsidRDefault="00AA3FFA" w:rsidP="00AA3FFA">
      <w:pPr>
        <w:autoSpaceDE w:val="0"/>
        <w:jc w:val="both"/>
        <w:rPr>
          <w:rFonts w:ascii="Arial" w:eastAsia="Arial" w:hAnsi="Arial" w:cs="Arial"/>
          <w:sz w:val="19"/>
          <w:szCs w:val="19"/>
        </w:rPr>
      </w:pPr>
      <w:r>
        <w:rPr>
          <w:rFonts w:ascii="Arial" w:eastAsia="TimesNewRoman" w:hAnsi="Arial" w:cs="Arial"/>
          <w:sz w:val="19"/>
          <w:szCs w:val="19"/>
        </w:rPr>
        <w:t>8.</w:t>
      </w:r>
      <w:r>
        <w:rPr>
          <w:rFonts w:ascii="Arial" w:eastAsia="Arial" w:hAnsi="Arial" w:cs="Arial"/>
          <w:sz w:val="19"/>
          <w:szCs w:val="19"/>
        </w:rPr>
        <w:t xml:space="preserve"> Sprzedawca zobowiązuje się do dostaw wyrobów medycznych z instrukcją używania lub oznakowaniem w języku polskim. </w:t>
      </w:r>
    </w:p>
    <w:p w14:paraId="59E27069" w14:textId="77777777" w:rsidR="00AA3FFA" w:rsidRDefault="00AA3FFA" w:rsidP="00AA3FFA">
      <w:pPr>
        <w:autoSpaceDE w:val="0"/>
        <w:jc w:val="both"/>
        <w:rPr>
          <w:rFonts w:ascii="Arial" w:eastAsia="Times New Roman" w:hAnsi="Arial" w:cs="Arial"/>
          <w:sz w:val="19"/>
          <w:szCs w:val="19"/>
        </w:rPr>
      </w:pPr>
      <w:r>
        <w:rPr>
          <w:rFonts w:ascii="Arial" w:hAnsi="Arial" w:cs="Arial"/>
          <w:sz w:val="19"/>
          <w:szCs w:val="19"/>
        </w:rPr>
        <w:t>9.Wykonawca o</w:t>
      </w:r>
      <w:r>
        <w:rPr>
          <w:rFonts w:ascii="Arial" w:eastAsia="TimesNewRoman" w:hAnsi="Arial" w:cs="Arial"/>
          <w:sz w:val="19"/>
          <w:szCs w:val="19"/>
        </w:rPr>
        <w:t>ś</w:t>
      </w:r>
      <w:r>
        <w:rPr>
          <w:rFonts w:ascii="Arial" w:hAnsi="Arial" w:cs="Arial"/>
          <w:sz w:val="19"/>
          <w:szCs w:val="19"/>
        </w:rPr>
        <w:t xml:space="preserve">wiadcza, </w:t>
      </w:r>
      <w:r>
        <w:rPr>
          <w:rFonts w:ascii="Arial" w:eastAsia="TimesNewRoman" w:hAnsi="Arial" w:cs="Arial"/>
          <w:sz w:val="19"/>
          <w:szCs w:val="19"/>
        </w:rPr>
        <w:t>ż</w:t>
      </w:r>
      <w:r>
        <w:rPr>
          <w:rFonts w:ascii="Arial" w:hAnsi="Arial" w:cs="Arial"/>
          <w:sz w:val="19"/>
          <w:szCs w:val="19"/>
        </w:rPr>
        <w:t>e wyroby medyczne o których mowa w § 1 będą przewożone i dostarczane do Zamawiającego w warunkach zgodnie z wymaganiami producenta.</w:t>
      </w:r>
    </w:p>
    <w:p w14:paraId="01D0AA5C" w14:textId="2821A671" w:rsidR="00AA3FFA" w:rsidRDefault="00AA3FFA" w:rsidP="00C9015A">
      <w:pPr>
        <w:tabs>
          <w:tab w:val="left" w:pos="340"/>
        </w:tabs>
        <w:autoSpaceDE w:val="0"/>
        <w:jc w:val="both"/>
        <w:rPr>
          <w:rFonts w:ascii="Arial" w:hAnsi="Arial" w:cs="Arial"/>
          <w:sz w:val="19"/>
          <w:szCs w:val="19"/>
        </w:rPr>
      </w:pPr>
      <w:r>
        <w:rPr>
          <w:rFonts w:ascii="Arial" w:hAnsi="Arial" w:cs="Arial"/>
          <w:sz w:val="19"/>
          <w:szCs w:val="19"/>
        </w:rPr>
        <w:t>10. Zamawiający gwarantuje wykorzystanie wartości umowy na poziomie nie mniejszym niż 60%  wartości brutto umowy.</w:t>
      </w:r>
    </w:p>
    <w:p w14:paraId="35007309" w14:textId="02B7A149" w:rsidR="00AA3FFA" w:rsidRDefault="00AA3FFA" w:rsidP="00AA3FFA">
      <w:pPr>
        <w:autoSpaceDE w:val="0"/>
        <w:jc w:val="center"/>
        <w:rPr>
          <w:rFonts w:ascii="Arial" w:hAnsi="Arial" w:cs="Arial"/>
          <w:b/>
          <w:bCs/>
          <w:sz w:val="19"/>
          <w:szCs w:val="19"/>
        </w:rPr>
      </w:pPr>
      <w:r>
        <w:rPr>
          <w:rFonts w:ascii="Arial" w:hAnsi="Arial" w:cs="Arial"/>
          <w:sz w:val="19"/>
          <w:szCs w:val="19"/>
        </w:rPr>
        <w:t xml:space="preserve">§ </w:t>
      </w:r>
      <w:r>
        <w:rPr>
          <w:rFonts w:ascii="Arial" w:hAnsi="Arial" w:cs="Arial"/>
          <w:b/>
          <w:bCs/>
          <w:sz w:val="19"/>
          <w:szCs w:val="19"/>
        </w:rPr>
        <w:t>3 - Odbiór i warunki płatno</w:t>
      </w:r>
      <w:r>
        <w:rPr>
          <w:rFonts w:ascii="Arial" w:eastAsia="TimesNewRoman" w:hAnsi="Arial" w:cs="Arial"/>
          <w:sz w:val="19"/>
          <w:szCs w:val="19"/>
        </w:rPr>
        <w:t>ś</w:t>
      </w:r>
      <w:r>
        <w:rPr>
          <w:rFonts w:ascii="Arial" w:hAnsi="Arial" w:cs="Arial"/>
          <w:b/>
          <w:bCs/>
          <w:sz w:val="19"/>
          <w:szCs w:val="19"/>
        </w:rPr>
        <w:t>ci</w:t>
      </w:r>
    </w:p>
    <w:p w14:paraId="6D4A00A0" w14:textId="77777777" w:rsidR="00AA3FFA" w:rsidRDefault="00AA3FFA" w:rsidP="00AA3FFA">
      <w:pPr>
        <w:tabs>
          <w:tab w:val="left" w:pos="283"/>
          <w:tab w:val="left" w:pos="340"/>
        </w:tabs>
        <w:autoSpaceDE w:val="0"/>
        <w:jc w:val="both"/>
        <w:rPr>
          <w:rFonts w:ascii="Arial" w:hAnsi="Arial" w:cs="Arial"/>
          <w:sz w:val="19"/>
          <w:szCs w:val="19"/>
        </w:rPr>
      </w:pPr>
      <w:r>
        <w:rPr>
          <w:rFonts w:ascii="Arial" w:hAnsi="Arial" w:cs="Arial"/>
          <w:sz w:val="19"/>
          <w:szCs w:val="19"/>
        </w:rPr>
        <w:t>1. Odbiór odbywa</w:t>
      </w:r>
      <w:r>
        <w:rPr>
          <w:rFonts w:ascii="Arial" w:eastAsia="TimesNewRoman" w:hAnsi="Arial" w:cs="Arial"/>
          <w:sz w:val="19"/>
          <w:szCs w:val="19"/>
        </w:rPr>
        <w:t xml:space="preserve">ć </w:t>
      </w:r>
      <w:r>
        <w:rPr>
          <w:rFonts w:ascii="Arial" w:hAnsi="Arial" w:cs="Arial"/>
          <w:sz w:val="19"/>
          <w:szCs w:val="19"/>
        </w:rPr>
        <w:t>si</w:t>
      </w:r>
      <w:r>
        <w:rPr>
          <w:rFonts w:ascii="Arial" w:eastAsia="TimesNewRoman" w:hAnsi="Arial" w:cs="Arial"/>
          <w:sz w:val="19"/>
          <w:szCs w:val="19"/>
        </w:rPr>
        <w:t xml:space="preserve">ę </w:t>
      </w:r>
      <w:r>
        <w:rPr>
          <w:rFonts w:ascii="Arial" w:hAnsi="Arial" w:cs="Arial"/>
          <w:sz w:val="19"/>
          <w:szCs w:val="19"/>
        </w:rPr>
        <w:t>b</w:t>
      </w:r>
      <w:r>
        <w:rPr>
          <w:rFonts w:ascii="Arial" w:eastAsia="TimesNewRoman" w:hAnsi="Arial" w:cs="Arial"/>
          <w:sz w:val="19"/>
          <w:szCs w:val="19"/>
        </w:rPr>
        <w:t>ę</w:t>
      </w:r>
      <w:r>
        <w:rPr>
          <w:rFonts w:ascii="Arial" w:hAnsi="Arial" w:cs="Arial"/>
          <w:sz w:val="19"/>
          <w:szCs w:val="19"/>
        </w:rPr>
        <w:t>dzie w siedzibie Zamawiaj</w:t>
      </w:r>
      <w:r>
        <w:rPr>
          <w:rFonts w:ascii="Arial" w:eastAsia="TimesNewRoman" w:hAnsi="Arial" w:cs="Arial"/>
          <w:sz w:val="19"/>
          <w:szCs w:val="19"/>
        </w:rPr>
        <w:t>ą</w:t>
      </w:r>
      <w:r>
        <w:rPr>
          <w:rFonts w:ascii="Arial" w:hAnsi="Arial" w:cs="Arial"/>
          <w:sz w:val="19"/>
          <w:szCs w:val="19"/>
        </w:rPr>
        <w:t>cego.</w:t>
      </w:r>
    </w:p>
    <w:p w14:paraId="4B06EA98" w14:textId="77777777" w:rsidR="00AA3FFA" w:rsidRDefault="00AA3FFA" w:rsidP="00AA3FFA">
      <w:pPr>
        <w:tabs>
          <w:tab w:val="left" w:pos="283"/>
          <w:tab w:val="left" w:pos="340"/>
        </w:tabs>
        <w:autoSpaceDE w:val="0"/>
        <w:jc w:val="both"/>
        <w:rPr>
          <w:rFonts w:ascii="Arial" w:hAnsi="Arial" w:cs="Arial"/>
          <w:sz w:val="19"/>
          <w:szCs w:val="19"/>
        </w:rPr>
      </w:pPr>
      <w:r>
        <w:rPr>
          <w:rFonts w:ascii="Arial" w:hAnsi="Arial" w:cs="Arial"/>
          <w:sz w:val="19"/>
          <w:szCs w:val="19"/>
        </w:rPr>
        <w:t>2. Braki ilo</w:t>
      </w:r>
      <w:r>
        <w:rPr>
          <w:rFonts w:ascii="Arial" w:eastAsia="TimesNewRoman" w:hAnsi="Arial" w:cs="Arial"/>
          <w:sz w:val="19"/>
          <w:szCs w:val="19"/>
        </w:rPr>
        <w:t>ś</w:t>
      </w:r>
      <w:r>
        <w:rPr>
          <w:rFonts w:ascii="Arial" w:hAnsi="Arial" w:cs="Arial"/>
          <w:sz w:val="19"/>
          <w:szCs w:val="19"/>
        </w:rPr>
        <w:t>ciowe Zamawiaj</w:t>
      </w:r>
      <w:r>
        <w:rPr>
          <w:rFonts w:ascii="Arial" w:eastAsia="TimesNewRoman" w:hAnsi="Arial" w:cs="Arial"/>
          <w:sz w:val="19"/>
          <w:szCs w:val="19"/>
        </w:rPr>
        <w:t>ą</w:t>
      </w:r>
      <w:r>
        <w:rPr>
          <w:rFonts w:ascii="Arial" w:hAnsi="Arial" w:cs="Arial"/>
          <w:sz w:val="19"/>
          <w:szCs w:val="19"/>
        </w:rPr>
        <w:t>cy może zgłasza</w:t>
      </w:r>
      <w:r>
        <w:rPr>
          <w:rFonts w:ascii="Arial" w:eastAsia="TimesNewRoman" w:hAnsi="Arial" w:cs="Arial"/>
          <w:sz w:val="19"/>
          <w:szCs w:val="19"/>
        </w:rPr>
        <w:t xml:space="preserve">ć </w:t>
      </w:r>
      <w:r>
        <w:rPr>
          <w:rFonts w:ascii="Arial" w:hAnsi="Arial" w:cs="Arial"/>
          <w:sz w:val="19"/>
          <w:szCs w:val="19"/>
        </w:rPr>
        <w:t>do 7 dni roboczych od daty dostawy.</w:t>
      </w:r>
    </w:p>
    <w:p w14:paraId="6362956B" w14:textId="77777777" w:rsidR="00AA3FFA" w:rsidRDefault="00AA3FFA" w:rsidP="00AA3FFA">
      <w:pPr>
        <w:tabs>
          <w:tab w:val="left" w:pos="283"/>
          <w:tab w:val="left" w:pos="340"/>
        </w:tabs>
        <w:autoSpaceDE w:val="0"/>
        <w:jc w:val="both"/>
        <w:rPr>
          <w:rFonts w:ascii="Arial" w:hAnsi="Arial" w:cs="Arial"/>
          <w:sz w:val="19"/>
          <w:szCs w:val="19"/>
        </w:rPr>
      </w:pPr>
      <w:r>
        <w:rPr>
          <w:rFonts w:ascii="Arial" w:hAnsi="Arial" w:cs="Arial"/>
          <w:sz w:val="19"/>
          <w:szCs w:val="19"/>
        </w:rPr>
        <w:t>3. W razie dostawy produktu wadliwego Wykonawca zobowi</w:t>
      </w:r>
      <w:r>
        <w:rPr>
          <w:rFonts w:ascii="Arial" w:eastAsia="TimesNewRoman" w:hAnsi="Arial" w:cs="Arial"/>
          <w:sz w:val="19"/>
          <w:szCs w:val="19"/>
        </w:rPr>
        <w:t>ą</w:t>
      </w:r>
      <w:r>
        <w:rPr>
          <w:rFonts w:ascii="Arial" w:hAnsi="Arial" w:cs="Arial"/>
          <w:sz w:val="19"/>
          <w:szCs w:val="19"/>
        </w:rPr>
        <w:t>zany jest wymieni</w:t>
      </w:r>
      <w:r>
        <w:rPr>
          <w:rFonts w:ascii="Arial" w:eastAsia="TimesNewRoman" w:hAnsi="Arial" w:cs="Arial"/>
          <w:sz w:val="19"/>
          <w:szCs w:val="19"/>
        </w:rPr>
        <w:t xml:space="preserve">ć </w:t>
      </w:r>
      <w:r>
        <w:rPr>
          <w:rFonts w:ascii="Arial" w:hAnsi="Arial" w:cs="Arial"/>
          <w:sz w:val="19"/>
          <w:szCs w:val="19"/>
        </w:rPr>
        <w:t>go na wolny od wad niezwłocznie, jednak</w:t>
      </w:r>
      <w:r>
        <w:rPr>
          <w:rFonts w:ascii="Arial" w:eastAsia="TimesNewRoman" w:hAnsi="Arial" w:cs="Arial"/>
          <w:sz w:val="19"/>
          <w:szCs w:val="19"/>
        </w:rPr>
        <w:t>ż</w:t>
      </w:r>
      <w:r>
        <w:rPr>
          <w:rFonts w:ascii="Arial" w:hAnsi="Arial" w:cs="Arial"/>
          <w:sz w:val="19"/>
          <w:szCs w:val="19"/>
        </w:rPr>
        <w:t>e nie pó</w:t>
      </w:r>
      <w:r>
        <w:rPr>
          <w:rFonts w:ascii="Arial" w:eastAsia="TimesNewRoman" w:hAnsi="Arial" w:cs="Arial"/>
          <w:sz w:val="19"/>
          <w:szCs w:val="19"/>
        </w:rPr>
        <w:t>ź</w:t>
      </w:r>
      <w:r>
        <w:rPr>
          <w:rFonts w:ascii="Arial" w:hAnsi="Arial" w:cs="Arial"/>
          <w:sz w:val="19"/>
          <w:szCs w:val="19"/>
        </w:rPr>
        <w:t>niej niż</w:t>
      </w:r>
      <w:r>
        <w:rPr>
          <w:rFonts w:ascii="Arial" w:eastAsia="TimesNewRoman" w:hAnsi="Arial" w:cs="Arial"/>
          <w:sz w:val="19"/>
          <w:szCs w:val="19"/>
        </w:rPr>
        <w:t xml:space="preserve"> </w:t>
      </w:r>
      <w:r>
        <w:rPr>
          <w:rFonts w:ascii="Arial" w:hAnsi="Arial" w:cs="Arial"/>
          <w:sz w:val="19"/>
          <w:szCs w:val="19"/>
        </w:rPr>
        <w:t>do 14 dni roboczych, licz</w:t>
      </w:r>
      <w:r>
        <w:rPr>
          <w:rFonts w:ascii="Arial" w:eastAsia="TimesNewRoman" w:hAnsi="Arial" w:cs="Arial"/>
          <w:sz w:val="19"/>
          <w:szCs w:val="19"/>
        </w:rPr>
        <w:t>ą</w:t>
      </w:r>
      <w:r>
        <w:rPr>
          <w:rFonts w:ascii="Arial" w:hAnsi="Arial" w:cs="Arial"/>
          <w:sz w:val="19"/>
          <w:szCs w:val="19"/>
        </w:rPr>
        <w:t>c od daty zło</w:t>
      </w:r>
      <w:r>
        <w:rPr>
          <w:rFonts w:ascii="Arial" w:eastAsia="TimesNewRoman" w:hAnsi="Arial" w:cs="Arial"/>
          <w:sz w:val="19"/>
          <w:szCs w:val="19"/>
        </w:rPr>
        <w:t>ż</w:t>
      </w:r>
      <w:r>
        <w:rPr>
          <w:rFonts w:ascii="Arial" w:hAnsi="Arial" w:cs="Arial"/>
          <w:sz w:val="19"/>
          <w:szCs w:val="19"/>
        </w:rPr>
        <w:t>enia reklamacji.</w:t>
      </w:r>
    </w:p>
    <w:p w14:paraId="580B1FA8" w14:textId="77777777" w:rsidR="00AA3FFA" w:rsidRDefault="00AA3FFA" w:rsidP="00AA3FFA">
      <w:pPr>
        <w:tabs>
          <w:tab w:val="left" w:pos="283"/>
          <w:tab w:val="left" w:pos="340"/>
        </w:tabs>
        <w:autoSpaceDE w:val="0"/>
        <w:jc w:val="both"/>
        <w:rPr>
          <w:rFonts w:ascii="Arial" w:eastAsia="TimesNewRoman" w:hAnsi="Arial" w:cs="Arial"/>
          <w:b/>
          <w:bCs/>
          <w:sz w:val="19"/>
          <w:szCs w:val="19"/>
        </w:rPr>
      </w:pPr>
      <w:r>
        <w:rPr>
          <w:rFonts w:ascii="Arial" w:hAnsi="Arial" w:cs="Arial"/>
          <w:sz w:val="19"/>
          <w:szCs w:val="19"/>
        </w:rPr>
        <w:t>4. Zapłata nale</w:t>
      </w:r>
      <w:r>
        <w:rPr>
          <w:rFonts w:ascii="Arial" w:eastAsia="TimesNewRoman" w:hAnsi="Arial" w:cs="Arial"/>
          <w:sz w:val="19"/>
          <w:szCs w:val="19"/>
        </w:rPr>
        <w:t>ż</w:t>
      </w:r>
      <w:r>
        <w:rPr>
          <w:rFonts w:ascii="Arial" w:hAnsi="Arial" w:cs="Arial"/>
          <w:sz w:val="19"/>
          <w:szCs w:val="19"/>
        </w:rPr>
        <w:t>no</w:t>
      </w:r>
      <w:r>
        <w:rPr>
          <w:rFonts w:ascii="Arial" w:eastAsia="TimesNewRoman" w:hAnsi="Arial" w:cs="Arial"/>
          <w:sz w:val="19"/>
          <w:szCs w:val="19"/>
        </w:rPr>
        <w:t>ś</w:t>
      </w:r>
      <w:r>
        <w:rPr>
          <w:rFonts w:ascii="Arial" w:hAnsi="Arial" w:cs="Arial"/>
          <w:sz w:val="19"/>
          <w:szCs w:val="19"/>
        </w:rPr>
        <w:t>ci nast</w:t>
      </w:r>
      <w:r>
        <w:rPr>
          <w:rFonts w:ascii="Arial" w:eastAsia="TimesNewRoman" w:hAnsi="Arial" w:cs="Arial"/>
          <w:sz w:val="19"/>
          <w:szCs w:val="19"/>
        </w:rPr>
        <w:t>ą</w:t>
      </w:r>
      <w:r>
        <w:rPr>
          <w:rFonts w:ascii="Arial" w:hAnsi="Arial" w:cs="Arial"/>
          <w:sz w:val="19"/>
          <w:szCs w:val="19"/>
        </w:rPr>
        <w:t xml:space="preserve">pi w formie polecenia przelewu w terminie </w:t>
      </w:r>
      <w:r>
        <w:rPr>
          <w:rFonts w:ascii="Arial" w:hAnsi="Arial" w:cs="Arial"/>
          <w:b/>
          <w:bCs/>
          <w:sz w:val="19"/>
          <w:szCs w:val="19"/>
        </w:rPr>
        <w:t>30 dni</w:t>
      </w:r>
      <w:r>
        <w:rPr>
          <w:rFonts w:ascii="Arial" w:hAnsi="Arial" w:cs="Arial"/>
          <w:sz w:val="19"/>
          <w:szCs w:val="19"/>
        </w:rPr>
        <w:t xml:space="preserve"> od daty wystawienia faktury, wystawionej prawidłowo pod wzgl</w:t>
      </w:r>
      <w:r>
        <w:rPr>
          <w:rFonts w:ascii="Arial" w:eastAsia="TimesNewRoman" w:hAnsi="Arial" w:cs="Arial"/>
          <w:sz w:val="19"/>
          <w:szCs w:val="19"/>
        </w:rPr>
        <w:t>ę</w:t>
      </w:r>
      <w:r>
        <w:rPr>
          <w:rFonts w:ascii="Arial" w:hAnsi="Arial" w:cs="Arial"/>
          <w:sz w:val="19"/>
          <w:szCs w:val="19"/>
        </w:rPr>
        <w:t>dem formalnym i merytorycznym, a w szczególno</w:t>
      </w:r>
      <w:r>
        <w:rPr>
          <w:rFonts w:ascii="Arial" w:eastAsia="TimesNewRoman" w:hAnsi="Arial" w:cs="Arial"/>
          <w:sz w:val="19"/>
          <w:szCs w:val="19"/>
        </w:rPr>
        <w:t>ś</w:t>
      </w:r>
      <w:r>
        <w:rPr>
          <w:rFonts w:ascii="Arial" w:hAnsi="Arial" w:cs="Arial"/>
          <w:sz w:val="19"/>
          <w:szCs w:val="19"/>
        </w:rPr>
        <w:t>ci w zakresie cen jednostkowych okre</w:t>
      </w:r>
      <w:r>
        <w:rPr>
          <w:rFonts w:ascii="Arial" w:eastAsia="TimesNewRoman" w:hAnsi="Arial" w:cs="Arial"/>
          <w:sz w:val="19"/>
          <w:szCs w:val="19"/>
        </w:rPr>
        <w:t>ś</w:t>
      </w:r>
      <w:r>
        <w:rPr>
          <w:rFonts w:ascii="Arial" w:hAnsi="Arial" w:cs="Arial"/>
          <w:sz w:val="19"/>
          <w:szCs w:val="19"/>
        </w:rPr>
        <w:t>lonych w zał</w:t>
      </w:r>
      <w:r>
        <w:rPr>
          <w:rFonts w:ascii="Arial" w:eastAsia="TimesNewRoman" w:hAnsi="Arial" w:cs="Arial"/>
          <w:sz w:val="19"/>
          <w:szCs w:val="19"/>
        </w:rPr>
        <w:t>ą</w:t>
      </w:r>
      <w:r>
        <w:rPr>
          <w:rFonts w:ascii="Arial" w:hAnsi="Arial" w:cs="Arial"/>
          <w:sz w:val="19"/>
          <w:szCs w:val="19"/>
        </w:rPr>
        <w:t xml:space="preserve">czniku nr 1a. </w:t>
      </w:r>
    </w:p>
    <w:p w14:paraId="179A1DFE" w14:textId="1EAD8AEE" w:rsidR="00AA3FFA" w:rsidRPr="00AA3FFA" w:rsidRDefault="00AA3FFA" w:rsidP="00AA3FFA">
      <w:pPr>
        <w:autoSpaceDE w:val="0"/>
        <w:jc w:val="both"/>
        <w:rPr>
          <w:rFonts w:ascii="Arial" w:eastAsia="TimesNewRoman" w:hAnsi="Arial" w:cs="Arial"/>
          <w:b/>
          <w:bCs/>
          <w:sz w:val="19"/>
          <w:szCs w:val="19"/>
        </w:rPr>
      </w:pPr>
      <w:r>
        <w:rPr>
          <w:rFonts w:ascii="Arial" w:eastAsia="Arial" w:hAnsi="Arial" w:cs="Arial"/>
          <w:sz w:val="19"/>
          <w:szCs w:val="19"/>
        </w:rPr>
        <w:t>5.Wykonawca zobowiązany jest przesłać fakturę niezwłocznie na adres Zamawiającego do Kancelarii Ogólnej.</w:t>
      </w:r>
      <w:r>
        <w:rPr>
          <w:rFonts w:ascii="Arial" w:eastAsia="TimesNewRoman" w:hAnsi="Arial" w:cs="Arial"/>
          <w:b/>
          <w:bCs/>
          <w:sz w:val="19"/>
          <w:szCs w:val="19"/>
        </w:rPr>
        <w:t xml:space="preserve"> </w:t>
      </w:r>
    </w:p>
    <w:p w14:paraId="0E7D59CA" w14:textId="77777777" w:rsidR="00AA3FFA" w:rsidRDefault="00AA3FFA" w:rsidP="00AA3FFA">
      <w:pPr>
        <w:autoSpaceDE w:val="0"/>
        <w:jc w:val="center"/>
        <w:rPr>
          <w:rFonts w:ascii="Arial" w:hAnsi="Arial" w:cs="Arial"/>
          <w:sz w:val="19"/>
          <w:szCs w:val="19"/>
        </w:rPr>
      </w:pPr>
      <w:r>
        <w:rPr>
          <w:rFonts w:ascii="Arial" w:hAnsi="Arial" w:cs="Arial"/>
          <w:b/>
          <w:sz w:val="19"/>
          <w:szCs w:val="19"/>
        </w:rPr>
        <w:t xml:space="preserve">§ </w:t>
      </w:r>
      <w:r>
        <w:rPr>
          <w:rFonts w:ascii="Arial" w:hAnsi="Arial" w:cs="Arial"/>
          <w:b/>
          <w:bCs/>
          <w:sz w:val="19"/>
          <w:szCs w:val="19"/>
        </w:rPr>
        <w:t>4 – Odpowiedzialno</w:t>
      </w:r>
      <w:r>
        <w:rPr>
          <w:rFonts w:ascii="Arial" w:eastAsia="TimesNewRoman" w:hAnsi="Arial" w:cs="Arial"/>
          <w:b/>
          <w:sz w:val="19"/>
          <w:szCs w:val="19"/>
        </w:rPr>
        <w:t>ść</w:t>
      </w:r>
    </w:p>
    <w:p w14:paraId="79EA5CEA" w14:textId="77777777" w:rsidR="00AA3FFA" w:rsidRDefault="00AA3FFA" w:rsidP="00377BFC">
      <w:pPr>
        <w:numPr>
          <w:ilvl w:val="1"/>
          <w:numId w:val="10"/>
        </w:numPr>
        <w:suppressAutoHyphens/>
        <w:autoSpaceDE w:val="0"/>
        <w:spacing w:after="0" w:line="240" w:lineRule="auto"/>
        <w:ind w:left="576" w:hanging="576"/>
        <w:jc w:val="both"/>
        <w:rPr>
          <w:rFonts w:ascii="Arial" w:hAnsi="Arial" w:cs="Arial"/>
          <w:sz w:val="19"/>
          <w:szCs w:val="19"/>
        </w:rPr>
      </w:pPr>
      <w:r>
        <w:rPr>
          <w:rFonts w:ascii="Arial" w:hAnsi="Arial" w:cs="Arial"/>
          <w:sz w:val="19"/>
          <w:szCs w:val="19"/>
        </w:rPr>
        <w:t>1. W razie nieterminowej realizacji przez Wykonawcę zamówienia, Zamawiający naliczy karę umowną w wysokości 0,1% wartości brutto niezrealizowanej części zamówienia, którego zwłoka dotyczy, za każdy dzień zwłoki.</w:t>
      </w:r>
    </w:p>
    <w:p w14:paraId="2EFB889A" w14:textId="77777777" w:rsidR="00AA3FFA" w:rsidRDefault="00AA3FFA" w:rsidP="00377BFC">
      <w:pPr>
        <w:numPr>
          <w:ilvl w:val="1"/>
          <w:numId w:val="10"/>
        </w:numPr>
        <w:suppressAutoHyphens/>
        <w:autoSpaceDE w:val="0"/>
        <w:spacing w:after="0" w:line="240" w:lineRule="auto"/>
        <w:ind w:left="576" w:hanging="576"/>
        <w:jc w:val="both"/>
        <w:rPr>
          <w:rFonts w:ascii="Arial" w:hAnsi="Arial" w:cs="Arial"/>
          <w:sz w:val="19"/>
          <w:szCs w:val="19"/>
          <w:u w:val="single"/>
        </w:rPr>
      </w:pPr>
      <w:r>
        <w:rPr>
          <w:rFonts w:ascii="Arial" w:hAnsi="Arial" w:cs="Arial"/>
          <w:sz w:val="19"/>
          <w:szCs w:val="19"/>
        </w:rPr>
        <w:t xml:space="preserve">2. Zamawiający zastrzega sobie prawo odstąpienia od umowy w następujących przypadkach: </w:t>
      </w:r>
    </w:p>
    <w:p w14:paraId="02B43EB6" w14:textId="77777777" w:rsidR="00AA3FFA" w:rsidRDefault="00AA3FFA" w:rsidP="00377BFC">
      <w:pPr>
        <w:numPr>
          <w:ilvl w:val="2"/>
          <w:numId w:val="10"/>
        </w:numPr>
        <w:tabs>
          <w:tab w:val="left" w:pos="1440"/>
        </w:tabs>
        <w:suppressAutoHyphens/>
        <w:autoSpaceDE w:val="0"/>
        <w:spacing w:after="0" w:line="240" w:lineRule="auto"/>
        <w:ind w:left="1440" w:hanging="360"/>
        <w:jc w:val="both"/>
        <w:rPr>
          <w:rFonts w:ascii="Arial" w:hAnsi="Arial" w:cs="Arial"/>
          <w:sz w:val="19"/>
          <w:szCs w:val="19"/>
        </w:rPr>
      </w:pPr>
      <w:r>
        <w:rPr>
          <w:rFonts w:ascii="Arial" w:hAnsi="Arial" w:cs="Arial"/>
          <w:sz w:val="19"/>
          <w:szCs w:val="19"/>
          <w:u w:val="single"/>
        </w:rPr>
        <w:t>a) w razie niewykonania zamówienia</w:t>
      </w:r>
      <w:r>
        <w:rPr>
          <w:rFonts w:ascii="Arial" w:hAnsi="Arial" w:cs="Arial"/>
          <w:sz w:val="19"/>
          <w:szCs w:val="19"/>
        </w:rPr>
        <w:t xml:space="preserve"> lub nieterminowej realizacji zamówienia,</w:t>
      </w:r>
    </w:p>
    <w:p w14:paraId="57D67986" w14:textId="77777777" w:rsidR="00AA3FFA" w:rsidRDefault="00AA3FFA" w:rsidP="00377BFC">
      <w:pPr>
        <w:numPr>
          <w:ilvl w:val="2"/>
          <w:numId w:val="10"/>
        </w:numPr>
        <w:tabs>
          <w:tab w:val="left" w:pos="1440"/>
        </w:tabs>
        <w:suppressAutoHyphens/>
        <w:autoSpaceDE w:val="0"/>
        <w:spacing w:after="0" w:line="240" w:lineRule="auto"/>
        <w:ind w:left="1440" w:hanging="360"/>
        <w:jc w:val="both"/>
        <w:rPr>
          <w:rFonts w:ascii="Arial" w:hAnsi="Arial" w:cs="Arial"/>
          <w:sz w:val="19"/>
          <w:szCs w:val="19"/>
        </w:rPr>
      </w:pPr>
      <w:r>
        <w:rPr>
          <w:rFonts w:ascii="Arial" w:hAnsi="Arial" w:cs="Arial"/>
          <w:sz w:val="19"/>
          <w:szCs w:val="19"/>
        </w:rPr>
        <w:t xml:space="preserve">b) w razie nienależytego wykonania zamówienia, w tym w szczególności dostarczenia produktu po upływie terminu jego ważności, </w:t>
      </w:r>
      <w:r>
        <w:rPr>
          <w:rFonts w:ascii="Arial" w:hAnsi="Arial" w:cs="Arial"/>
          <w:sz w:val="19"/>
          <w:szCs w:val="19"/>
          <w:u w:val="single"/>
        </w:rPr>
        <w:t>lub z terminem krótszym niż umówiony</w:t>
      </w:r>
      <w:r>
        <w:rPr>
          <w:rFonts w:ascii="Arial" w:hAnsi="Arial" w:cs="Arial"/>
          <w:sz w:val="19"/>
          <w:szCs w:val="19"/>
        </w:rPr>
        <w:t xml:space="preserve">, dostarczenia zbyt małej ilości produktów, dostarczenia produktów o jakości niezgodnej z umową. </w:t>
      </w:r>
    </w:p>
    <w:p w14:paraId="5A00E65E" w14:textId="77777777" w:rsidR="00AA3FFA" w:rsidRDefault="00AA3FFA" w:rsidP="00377BFC">
      <w:pPr>
        <w:numPr>
          <w:ilvl w:val="2"/>
          <w:numId w:val="10"/>
        </w:numPr>
        <w:tabs>
          <w:tab w:val="left" w:pos="1440"/>
        </w:tabs>
        <w:suppressAutoHyphens/>
        <w:autoSpaceDE w:val="0"/>
        <w:spacing w:after="0" w:line="240" w:lineRule="auto"/>
        <w:ind w:left="1440" w:hanging="360"/>
        <w:jc w:val="both"/>
        <w:rPr>
          <w:rFonts w:ascii="Arial" w:hAnsi="Arial" w:cs="Arial"/>
          <w:sz w:val="19"/>
          <w:szCs w:val="19"/>
        </w:rPr>
      </w:pPr>
      <w:r>
        <w:rPr>
          <w:rFonts w:ascii="Arial" w:hAnsi="Arial" w:cs="Arial"/>
          <w:sz w:val="19"/>
          <w:szCs w:val="19"/>
        </w:rPr>
        <w:t>c) odmowy dostawy wyrażonej przez dostawcę przed terminem dostawy</w:t>
      </w:r>
    </w:p>
    <w:p w14:paraId="6F928913" w14:textId="77777777" w:rsidR="00AA3FFA" w:rsidRDefault="00AA3FFA" w:rsidP="00377BFC">
      <w:pPr>
        <w:numPr>
          <w:ilvl w:val="1"/>
          <w:numId w:val="10"/>
        </w:numPr>
        <w:suppressAutoHyphens/>
        <w:autoSpaceDE w:val="0"/>
        <w:spacing w:after="0" w:line="240" w:lineRule="auto"/>
        <w:ind w:left="576" w:hanging="576"/>
        <w:jc w:val="both"/>
        <w:rPr>
          <w:rFonts w:ascii="Arial" w:hAnsi="Arial" w:cs="Arial"/>
          <w:sz w:val="19"/>
          <w:szCs w:val="19"/>
        </w:rPr>
      </w:pPr>
      <w:r>
        <w:rPr>
          <w:rFonts w:ascii="Arial" w:hAnsi="Arial" w:cs="Arial"/>
          <w:sz w:val="19"/>
          <w:szCs w:val="19"/>
        </w:rPr>
        <w:t xml:space="preserve">3. Prawo odstąpienia od umowy ogranicza się, według wyboru Zamawiającego, do części umowy objętej określonym zamówieniem, albo, do całej reszty niespełnionego do czasu odstąpienia od umowy świadczenia. </w:t>
      </w:r>
    </w:p>
    <w:p w14:paraId="63A19171" w14:textId="77777777" w:rsidR="00AA3FFA" w:rsidRDefault="00AA3FFA" w:rsidP="00377BFC">
      <w:pPr>
        <w:numPr>
          <w:ilvl w:val="1"/>
          <w:numId w:val="10"/>
        </w:numPr>
        <w:suppressAutoHyphens/>
        <w:autoSpaceDE w:val="0"/>
        <w:spacing w:after="0" w:line="240" w:lineRule="auto"/>
        <w:ind w:left="576" w:hanging="576"/>
        <w:jc w:val="both"/>
        <w:rPr>
          <w:rFonts w:ascii="Arial" w:hAnsi="Arial" w:cs="Arial"/>
          <w:sz w:val="19"/>
          <w:szCs w:val="19"/>
        </w:rPr>
      </w:pPr>
      <w:r>
        <w:rPr>
          <w:rFonts w:ascii="Arial" w:hAnsi="Arial" w:cs="Arial"/>
          <w:sz w:val="19"/>
          <w:szCs w:val="19"/>
        </w:rPr>
        <w:t xml:space="preserve">4. Przy pierwszym stwierdzeniu nienależytego wykonania umowy Zamawiający może wykonać prawo odstąpienia po bezskutecznym upływie wyznaczonego terminu do należytego wykonania umowy. </w:t>
      </w:r>
    </w:p>
    <w:p w14:paraId="4855797C" w14:textId="77777777" w:rsidR="00AA3FFA" w:rsidRDefault="00AA3FFA" w:rsidP="00377BFC">
      <w:pPr>
        <w:numPr>
          <w:ilvl w:val="1"/>
          <w:numId w:val="10"/>
        </w:numPr>
        <w:suppressAutoHyphens/>
        <w:autoSpaceDE w:val="0"/>
        <w:spacing w:after="0" w:line="240" w:lineRule="auto"/>
        <w:ind w:left="576" w:hanging="576"/>
        <w:jc w:val="both"/>
        <w:rPr>
          <w:rFonts w:ascii="Arial" w:hAnsi="Arial" w:cs="Arial"/>
          <w:sz w:val="19"/>
          <w:szCs w:val="19"/>
        </w:rPr>
      </w:pPr>
      <w:r>
        <w:rPr>
          <w:rFonts w:ascii="Arial" w:hAnsi="Arial" w:cs="Arial"/>
          <w:sz w:val="19"/>
          <w:szCs w:val="19"/>
        </w:rPr>
        <w:t xml:space="preserve">5. W przypadku wykonania prawa odstąpienia z przyczyn opisanych w </w:t>
      </w:r>
      <w:r>
        <w:rPr>
          <w:rFonts w:ascii="Arial" w:hAnsi="Arial" w:cs="Arial"/>
          <w:b/>
          <w:bCs/>
          <w:sz w:val="19"/>
          <w:szCs w:val="19"/>
        </w:rPr>
        <w:t xml:space="preserve">ust. </w:t>
      </w:r>
      <w:r>
        <w:rPr>
          <w:rFonts w:ascii="Arial" w:hAnsi="Arial" w:cs="Arial"/>
          <w:b/>
          <w:bCs/>
          <w:color w:val="FF0000"/>
          <w:sz w:val="19"/>
          <w:szCs w:val="19"/>
          <w:u w:val="single"/>
        </w:rPr>
        <w:t>2</w:t>
      </w:r>
      <w:r>
        <w:rPr>
          <w:rFonts w:ascii="Arial" w:hAnsi="Arial" w:cs="Arial"/>
          <w:sz w:val="19"/>
          <w:szCs w:val="19"/>
        </w:rPr>
        <w:t xml:space="preserve"> Zamawiający naliczy karę umowną w wysokości 10 % wartości umowy brutto. </w:t>
      </w:r>
    </w:p>
    <w:p w14:paraId="1222774C" w14:textId="77777777" w:rsidR="00AA3FFA" w:rsidRDefault="00AA3FFA" w:rsidP="00377BFC">
      <w:pPr>
        <w:numPr>
          <w:ilvl w:val="1"/>
          <w:numId w:val="10"/>
        </w:numPr>
        <w:suppressAutoHyphens/>
        <w:autoSpaceDE w:val="0"/>
        <w:spacing w:after="0" w:line="240" w:lineRule="auto"/>
        <w:ind w:left="576" w:hanging="576"/>
        <w:jc w:val="both"/>
        <w:rPr>
          <w:rFonts w:ascii="Arial" w:hAnsi="Arial" w:cs="Arial"/>
          <w:sz w:val="19"/>
          <w:szCs w:val="19"/>
        </w:rPr>
      </w:pPr>
      <w:r>
        <w:rPr>
          <w:rFonts w:ascii="Arial" w:hAnsi="Arial" w:cs="Arial"/>
          <w:sz w:val="19"/>
          <w:szCs w:val="19"/>
        </w:rPr>
        <w:t xml:space="preserve">6. W razie nieterminowej realizacji przez Wykonawcę obowiązku, o którym mowa w </w:t>
      </w:r>
      <w:r>
        <w:rPr>
          <w:rFonts w:ascii="Arial" w:hAnsi="Arial" w:cs="Arial"/>
          <w:b/>
          <w:bCs/>
          <w:sz w:val="19"/>
          <w:szCs w:val="19"/>
        </w:rPr>
        <w:t>§ 3 ust. 3</w:t>
      </w:r>
      <w:r>
        <w:rPr>
          <w:rFonts w:ascii="Arial" w:hAnsi="Arial" w:cs="Arial"/>
          <w:sz w:val="19"/>
          <w:szCs w:val="19"/>
        </w:rPr>
        <w:t xml:space="preserve"> umowy, Zamawiający naliczy karę umowną w wysokości 1% wartości brutto części  zamówienia, w ramach, którego dostarczono wadliwe produkty, za każdy dzień zwłoki</w:t>
      </w:r>
    </w:p>
    <w:p w14:paraId="4F474BA4" w14:textId="77777777" w:rsidR="00AA3FFA" w:rsidRDefault="00AA3FFA" w:rsidP="00377BFC">
      <w:pPr>
        <w:numPr>
          <w:ilvl w:val="1"/>
          <w:numId w:val="10"/>
        </w:numPr>
        <w:suppressAutoHyphens/>
        <w:autoSpaceDE w:val="0"/>
        <w:spacing w:after="0" w:line="240" w:lineRule="auto"/>
        <w:ind w:left="576" w:hanging="576"/>
        <w:jc w:val="both"/>
        <w:rPr>
          <w:rFonts w:ascii="Arial" w:hAnsi="Arial" w:cs="Arial"/>
          <w:b/>
          <w:bCs/>
          <w:sz w:val="19"/>
          <w:szCs w:val="19"/>
        </w:rPr>
      </w:pPr>
      <w:r>
        <w:rPr>
          <w:rFonts w:ascii="Arial" w:hAnsi="Arial" w:cs="Arial"/>
          <w:sz w:val="19"/>
          <w:szCs w:val="19"/>
        </w:rPr>
        <w:t xml:space="preserve">7.  </w:t>
      </w:r>
      <w:r>
        <w:rPr>
          <w:rFonts w:ascii="Arial" w:eastAsia="TimesNewRoman" w:hAnsi="Arial" w:cs="Arial"/>
          <w:sz w:val="19"/>
          <w:szCs w:val="19"/>
        </w:rPr>
        <w:t>Strony dopuszczają możliwość dochodzenia odszkodowania przewyższającego zastrzeżone kary umowne, na zasadach ogólnych.</w:t>
      </w:r>
    </w:p>
    <w:p w14:paraId="7D2DB2C8" w14:textId="77777777" w:rsidR="00AA3FFA" w:rsidRDefault="00AA3FFA" w:rsidP="00377BFC">
      <w:pPr>
        <w:pStyle w:val="Tekstpodstawowy"/>
        <w:numPr>
          <w:ilvl w:val="0"/>
          <w:numId w:val="10"/>
        </w:numPr>
        <w:suppressAutoHyphens/>
        <w:autoSpaceDE w:val="0"/>
        <w:spacing w:after="0" w:line="240" w:lineRule="auto"/>
        <w:ind w:left="432" w:hanging="432"/>
        <w:jc w:val="both"/>
        <w:rPr>
          <w:rFonts w:ascii="Arial" w:eastAsia="TimesNewRoman" w:hAnsi="Arial" w:cs="Arial"/>
          <w:b/>
          <w:sz w:val="19"/>
          <w:szCs w:val="19"/>
        </w:rPr>
      </w:pPr>
      <w:r>
        <w:rPr>
          <w:rFonts w:ascii="Arial" w:eastAsia="TimesNewRoman" w:hAnsi="Arial" w:cs="Arial"/>
          <w:b/>
          <w:sz w:val="19"/>
          <w:szCs w:val="19"/>
        </w:rPr>
        <w:t xml:space="preserve">8. </w:t>
      </w:r>
      <w:r>
        <w:rPr>
          <w:rFonts w:ascii="Arial" w:hAnsi="Arial" w:cs="Arial"/>
          <w:b/>
          <w:sz w:val="19"/>
          <w:szCs w:val="19"/>
        </w:rPr>
        <w:t>Łączna maksymalna wysokość kar umownych, którą Zamawiający może naliczyć Wykonawcy nie   przekroczy 10 % wartości brutto umowy.</w:t>
      </w:r>
    </w:p>
    <w:p w14:paraId="5D30AB8C" w14:textId="77777777" w:rsidR="00AA3FFA" w:rsidRDefault="00AA3FFA" w:rsidP="00377BFC">
      <w:pPr>
        <w:pStyle w:val="Tekstpodstawowy"/>
        <w:numPr>
          <w:ilvl w:val="0"/>
          <w:numId w:val="10"/>
        </w:numPr>
        <w:suppressAutoHyphens/>
        <w:autoSpaceDE w:val="0"/>
        <w:spacing w:after="0" w:line="240" w:lineRule="auto"/>
        <w:ind w:left="432" w:hanging="432"/>
        <w:jc w:val="both"/>
        <w:rPr>
          <w:rFonts w:ascii="Arial" w:eastAsia="TimesNewRoman" w:hAnsi="Arial" w:cs="Arial"/>
          <w:b/>
          <w:sz w:val="19"/>
          <w:szCs w:val="19"/>
        </w:rPr>
      </w:pPr>
    </w:p>
    <w:p w14:paraId="2F3214AB" w14:textId="77777777" w:rsidR="00AA3FFA" w:rsidRDefault="00AA3FFA" w:rsidP="00AA3FFA">
      <w:pPr>
        <w:autoSpaceDE w:val="0"/>
        <w:jc w:val="both"/>
        <w:rPr>
          <w:rFonts w:ascii="Arial" w:eastAsia="Times New Roman" w:hAnsi="Arial" w:cs="Arial"/>
          <w:b/>
          <w:bCs/>
          <w:sz w:val="19"/>
          <w:szCs w:val="19"/>
        </w:rPr>
      </w:pPr>
    </w:p>
    <w:p w14:paraId="1F8B0B50" w14:textId="31C3BD94" w:rsidR="00AA3FFA" w:rsidRDefault="00AA3FFA" w:rsidP="00AA3FFA">
      <w:pPr>
        <w:autoSpaceDE w:val="0"/>
        <w:jc w:val="center"/>
        <w:rPr>
          <w:rFonts w:ascii="Arial" w:hAnsi="Arial" w:cs="Arial"/>
          <w:b/>
          <w:bCs/>
          <w:sz w:val="19"/>
          <w:szCs w:val="19"/>
        </w:rPr>
      </w:pPr>
      <w:r>
        <w:rPr>
          <w:rFonts w:ascii="Arial" w:hAnsi="Arial" w:cs="Arial"/>
          <w:b/>
          <w:bCs/>
          <w:sz w:val="19"/>
          <w:szCs w:val="19"/>
        </w:rPr>
        <w:t>§5 - Okres obowi</w:t>
      </w:r>
      <w:r>
        <w:rPr>
          <w:rFonts w:ascii="Arial" w:eastAsia="TimesNewRoman" w:hAnsi="Arial" w:cs="Arial"/>
          <w:sz w:val="19"/>
          <w:szCs w:val="19"/>
        </w:rPr>
        <w:t>ą</w:t>
      </w:r>
      <w:r>
        <w:rPr>
          <w:rFonts w:ascii="Arial" w:hAnsi="Arial" w:cs="Arial"/>
          <w:b/>
          <w:bCs/>
          <w:sz w:val="19"/>
          <w:szCs w:val="19"/>
        </w:rPr>
        <w:t>zywania umowy.</w:t>
      </w:r>
    </w:p>
    <w:p w14:paraId="43FF048E" w14:textId="52996DFF" w:rsidR="00AA3FFA" w:rsidRDefault="00AA3FFA" w:rsidP="00AA3FFA">
      <w:pPr>
        <w:autoSpaceDE w:val="0"/>
        <w:jc w:val="both"/>
        <w:rPr>
          <w:rFonts w:ascii="Arial" w:hAnsi="Arial" w:cs="Arial"/>
          <w:sz w:val="19"/>
          <w:szCs w:val="19"/>
        </w:rPr>
      </w:pPr>
      <w:r>
        <w:rPr>
          <w:rFonts w:ascii="Arial" w:hAnsi="Arial" w:cs="Arial"/>
          <w:sz w:val="19"/>
          <w:szCs w:val="19"/>
        </w:rPr>
        <w:t xml:space="preserve">Umowa została zawarta na okres </w:t>
      </w:r>
      <w:r>
        <w:rPr>
          <w:rFonts w:ascii="Arial" w:hAnsi="Arial" w:cs="Arial"/>
          <w:b/>
          <w:bCs/>
          <w:sz w:val="19"/>
          <w:szCs w:val="19"/>
        </w:rPr>
        <w:t>12 m-</w:t>
      </w:r>
      <w:proofErr w:type="spellStart"/>
      <w:r>
        <w:rPr>
          <w:rFonts w:ascii="Arial" w:hAnsi="Arial" w:cs="Arial"/>
          <w:b/>
          <w:bCs/>
          <w:sz w:val="19"/>
          <w:szCs w:val="19"/>
        </w:rPr>
        <w:t>cy</w:t>
      </w:r>
      <w:proofErr w:type="spellEnd"/>
      <w:r>
        <w:rPr>
          <w:rFonts w:ascii="Arial" w:hAnsi="Arial" w:cs="Arial"/>
          <w:sz w:val="19"/>
          <w:szCs w:val="19"/>
        </w:rPr>
        <w:t>,  pocz</w:t>
      </w:r>
      <w:r>
        <w:rPr>
          <w:rFonts w:ascii="Arial" w:eastAsia="TimesNewRoman" w:hAnsi="Arial" w:cs="Arial"/>
          <w:sz w:val="19"/>
          <w:szCs w:val="19"/>
        </w:rPr>
        <w:t>ą</w:t>
      </w:r>
      <w:r>
        <w:rPr>
          <w:rFonts w:ascii="Arial" w:hAnsi="Arial" w:cs="Arial"/>
          <w:sz w:val="19"/>
          <w:szCs w:val="19"/>
        </w:rPr>
        <w:t>wszy od dnia  …..</w:t>
      </w:r>
      <w:r>
        <w:rPr>
          <w:rFonts w:ascii="Arial" w:hAnsi="Arial" w:cs="Arial"/>
          <w:b/>
          <w:bCs/>
          <w:sz w:val="19"/>
          <w:szCs w:val="19"/>
        </w:rPr>
        <w:t xml:space="preserve">  </w:t>
      </w:r>
      <w:r>
        <w:rPr>
          <w:rFonts w:ascii="Arial" w:hAnsi="Arial" w:cs="Arial"/>
          <w:sz w:val="19"/>
          <w:szCs w:val="19"/>
        </w:rPr>
        <w:t xml:space="preserve"> </w:t>
      </w:r>
      <w:r>
        <w:rPr>
          <w:rFonts w:ascii="Arial" w:hAnsi="Arial" w:cs="Arial"/>
          <w:b/>
          <w:bCs/>
          <w:sz w:val="19"/>
          <w:szCs w:val="19"/>
        </w:rPr>
        <w:t>2024</w:t>
      </w:r>
      <w:r w:rsidR="00C9015A">
        <w:rPr>
          <w:rFonts w:ascii="Arial" w:hAnsi="Arial" w:cs="Arial"/>
          <w:sz w:val="19"/>
          <w:szCs w:val="19"/>
        </w:rPr>
        <w:t xml:space="preserve">   roku    </w:t>
      </w:r>
      <w:r>
        <w:rPr>
          <w:rFonts w:ascii="Arial" w:hAnsi="Arial" w:cs="Arial"/>
          <w:sz w:val="19"/>
          <w:szCs w:val="19"/>
        </w:rPr>
        <w:t>do dnia  …....</w:t>
      </w:r>
      <w:r>
        <w:rPr>
          <w:rFonts w:ascii="Arial" w:hAnsi="Arial" w:cs="Arial"/>
          <w:b/>
          <w:bCs/>
          <w:sz w:val="19"/>
          <w:szCs w:val="19"/>
        </w:rPr>
        <w:t xml:space="preserve"> </w:t>
      </w:r>
      <w:r>
        <w:rPr>
          <w:rFonts w:ascii="Arial" w:hAnsi="Arial" w:cs="Arial"/>
          <w:sz w:val="19"/>
          <w:szCs w:val="19"/>
        </w:rPr>
        <w:t xml:space="preserve"> </w:t>
      </w:r>
      <w:r w:rsidR="00AD28CF">
        <w:rPr>
          <w:rFonts w:ascii="Arial" w:hAnsi="Arial" w:cs="Arial"/>
          <w:b/>
          <w:bCs/>
          <w:sz w:val="19"/>
          <w:szCs w:val="19"/>
        </w:rPr>
        <w:t>20…</w:t>
      </w:r>
      <w:r>
        <w:rPr>
          <w:rFonts w:ascii="Arial" w:hAnsi="Arial" w:cs="Arial"/>
          <w:b/>
          <w:bCs/>
          <w:sz w:val="19"/>
          <w:szCs w:val="19"/>
        </w:rPr>
        <w:t xml:space="preserve"> </w:t>
      </w:r>
      <w:r>
        <w:rPr>
          <w:rFonts w:ascii="Arial" w:hAnsi="Arial" w:cs="Arial"/>
          <w:sz w:val="19"/>
          <w:szCs w:val="19"/>
        </w:rPr>
        <w:t xml:space="preserve">roku. </w:t>
      </w:r>
    </w:p>
    <w:p w14:paraId="2AAE9E42" w14:textId="554E690C" w:rsidR="00AA3FFA" w:rsidRDefault="00AA3FFA" w:rsidP="00C9015A">
      <w:pPr>
        <w:autoSpaceDE w:val="0"/>
        <w:jc w:val="center"/>
        <w:rPr>
          <w:rFonts w:ascii="Arial" w:hAnsi="Arial" w:cs="Arial"/>
          <w:b/>
          <w:bCs/>
          <w:sz w:val="19"/>
          <w:szCs w:val="19"/>
        </w:rPr>
      </w:pPr>
      <w:r>
        <w:rPr>
          <w:rFonts w:ascii="Arial" w:hAnsi="Arial" w:cs="Arial"/>
          <w:sz w:val="19"/>
          <w:szCs w:val="19"/>
        </w:rPr>
        <w:t xml:space="preserve">§ </w:t>
      </w:r>
      <w:r>
        <w:rPr>
          <w:rFonts w:ascii="Arial" w:hAnsi="Arial" w:cs="Arial"/>
          <w:b/>
          <w:bCs/>
          <w:sz w:val="19"/>
          <w:szCs w:val="19"/>
        </w:rPr>
        <w:t>6 - Inne postanowienia</w:t>
      </w:r>
    </w:p>
    <w:p w14:paraId="07FA070C" w14:textId="77777777" w:rsidR="00AA3FFA" w:rsidRDefault="00AA3FFA" w:rsidP="00AA3FFA">
      <w:pPr>
        <w:tabs>
          <w:tab w:val="left" w:pos="340"/>
        </w:tabs>
        <w:autoSpaceDE w:val="0"/>
        <w:jc w:val="both"/>
        <w:rPr>
          <w:rFonts w:ascii="Arial" w:hAnsi="Arial" w:cs="Arial"/>
          <w:sz w:val="19"/>
          <w:szCs w:val="19"/>
        </w:rPr>
      </w:pPr>
      <w:r>
        <w:rPr>
          <w:rFonts w:ascii="Arial" w:hAnsi="Arial" w:cs="Arial"/>
          <w:sz w:val="19"/>
          <w:szCs w:val="19"/>
        </w:rPr>
        <w:t>1.Wykonawca o</w:t>
      </w:r>
      <w:r>
        <w:rPr>
          <w:rFonts w:ascii="Arial" w:eastAsia="TimesNewRoman" w:hAnsi="Arial" w:cs="Arial"/>
          <w:sz w:val="19"/>
          <w:szCs w:val="19"/>
        </w:rPr>
        <w:t>ś</w:t>
      </w:r>
      <w:r>
        <w:rPr>
          <w:rFonts w:ascii="Arial" w:hAnsi="Arial" w:cs="Arial"/>
          <w:sz w:val="19"/>
          <w:szCs w:val="19"/>
        </w:rPr>
        <w:t xml:space="preserve">wiadcza, </w:t>
      </w:r>
      <w:r>
        <w:rPr>
          <w:rFonts w:ascii="Arial" w:eastAsia="TimesNewRoman" w:hAnsi="Arial" w:cs="Arial"/>
          <w:sz w:val="19"/>
          <w:szCs w:val="19"/>
        </w:rPr>
        <w:t>ż</w:t>
      </w:r>
      <w:r>
        <w:rPr>
          <w:rFonts w:ascii="Arial" w:hAnsi="Arial" w:cs="Arial"/>
          <w:sz w:val="19"/>
          <w:szCs w:val="19"/>
        </w:rPr>
        <w:t>e produkty, o których mowa w § 1 posiadaj</w:t>
      </w:r>
      <w:r>
        <w:rPr>
          <w:rFonts w:ascii="Arial" w:eastAsia="TimesNewRoman" w:hAnsi="Arial" w:cs="Arial"/>
          <w:sz w:val="19"/>
          <w:szCs w:val="19"/>
        </w:rPr>
        <w:t>ą ś</w:t>
      </w:r>
      <w:r>
        <w:rPr>
          <w:rFonts w:ascii="Arial" w:hAnsi="Arial" w:cs="Arial"/>
          <w:sz w:val="19"/>
          <w:szCs w:val="19"/>
        </w:rPr>
        <w:t>wiadectwo dopuszczenia do obrotu, jak równie</w:t>
      </w:r>
      <w:r>
        <w:rPr>
          <w:rFonts w:ascii="Arial" w:eastAsia="TimesNewRoman" w:hAnsi="Arial" w:cs="Arial"/>
          <w:sz w:val="19"/>
          <w:szCs w:val="19"/>
        </w:rPr>
        <w:t xml:space="preserve">ż </w:t>
      </w:r>
      <w:r>
        <w:rPr>
          <w:rFonts w:ascii="Arial" w:hAnsi="Arial" w:cs="Arial"/>
          <w:sz w:val="19"/>
          <w:szCs w:val="19"/>
        </w:rPr>
        <w:t>inne zezwolenia na dopuszczenie do użytku i stosowania zgodne z obowi</w:t>
      </w:r>
      <w:r>
        <w:rPr>
          <w:rFonts w:ascii="Arial" w:eastAsia="TimesNewRoman" w:hAnsi="Arial" w:cs="Arial"/>
          <w:sz w:val="19"/>
          <w:szCs w:val="19"/>
        </w:rPr>
        <w:t>ą</w:t>
      </w:r>
      <w:r>
        <w:rPr>
          <w:rFonts w:ascii="Arial" w:hAnsi="Arial" w:cs="Arial"/>
          <w:sz w:val="19"/>
          <w:szCs w:val="19"/>
        </w:rPr>
        <w:t>zuj</w:t>
      </w:r>
      <w:r>
        <w:rPr>
          <w:rFonts w:ascii="Arial" w:eastAsia="TimesNewRoman" w:hAnsi="Arial" w:cs="Arial"/>
          <w:sz w:val="19"/>
          <w:szCs w:val="19"/>
        </w:rPr>
        <w:t>ą</w:t>
      </w:r>
      <w:r>
        <w:rPr>
          <w:rFonts w:ascii="Arial" w:hAnsi="Arial" w:cs="Arial"/>
          <w:sz w:val="19"/>
          <w:szCs w:val="19"/>
        </w:rPr>
        <w:t>cymi przepisami.</w:t>
      </w:r>
    </w:p>
    <w:p w14:paraId="1DED0C43" w14:textId="77777777" w:rsidR="00AA3FFA" w:rsidRDefault="00AA3FFA" w:rsidP="00AA3FFA">
      <w:pPr>
        <w:tabs>
          <w:tab w:val="left" w:pos="340"/>
        </w:tabs>
        <w:autoSpaceDE w:val="0"/>
        <w:jc w:val="both"/>
        <w:rPr>
          <w:rFonts w:ascii="Arial" w:hAnsi="Arial" w:cs="Arial"/>
          <w:sz w:val="19"/>
          <w:szCs w:val="19"/>
        </w:rPr>
      </w:pPr>
      <w:r>
        <w:rPr>
          <w:rFonts w:ascii="Arial" w:hAnsi="Arial" w:cs="Arial"/>
          <w:sz w:val="19"/>
          <w:szCs w:val="19"/>
        </w:rPr>
        <w:t>2. Dostarczany produkt b</w:t>
      </w:r>
      <w:r>
        <w:rPr>
          <w:rFonts w:ascii="Arial" w:eastAsia="TimesNewRoman" w:hAnsi="Arial" w:cs="Arial"/>
          <w:sz w:val="19"/>
          <w:szCs w:val="19"/>
        </w:rPr>
        <w:t>ę</w:t>
      </w:r>
      <w:r>
        <w:rPr>
          <w:rFonts w:ascii="Arial" w:hAnsi="Arial" w:cs="Arial"/>
          <w:sz w:val="19"/>
          <w:szCs w:val="19"/>
        </w:rPr>
        <w:t>dzie posiadał wymagany termin wa</w:t>
      </w:r>
      <w:r>
        <w:rPr>
          <w:rFonts w:ascii="Arial" w:eastAsia="TimesNewRoman" w:hAnsi="Arial" w:cs="Arial"/>
          <w:sz w:val="19"/>
          <w:szCs w:val="19"/>
        </w:rPr>
        <w:t>ż</w:t>
      </w:r>
      <w:r>
        <w:rPr>
          <w:rFonts w:ascii="Arial" w:hAnsi="Arial" w:cs="Arial"/>
          <w:sz w:val="19"/>
          <w:szCs w:val="19"/>
        </w:rPr>
        <w:t>no</w:t>
      </w:r>
      <w:r>
        <w:rPr>
          <w:rFonts w:ascii="Arial" w:eastAsia="TimesNewRoman" w:hAnsi="Arial" w:cs="Arial"/>
          <w:sz w:val="19"/>
          <w:szCs w:val="19"/>
        </w:rPr>
        <w:t>ś</w:t>
      </w:r>
      <w:r>
        <w:rPr>
          <w:rFonts w:ascii="Arial" w:hAnsi="Arial" w:cs="Arial"/>
          <w:sz w:val="19"/>
          <w:szCs w:val="19"/>
        </w:rPr>
        <w:t>ci do stosowania, co najmniej 12 miesi</w:t>
      </w:r>
      <w:r>
        <w:rPr>
          <w:rFonts w:ascii="Arial" w:eastAsia="TimesNewRoman" w:hAnsi="Arial" w:cs="Arial"/>
          <w:sz w:val="19"/>
          <w:szCs w:val="19"/>
        </w:rPr>
        <w:t>ę</w:t>
      </w:r>
      <w:r>
        <w:rPr>
          <w:rFonts w:ascii="Arial" w:hAnsi="Arial" w:cs="Arial"/>
          <w:sz w:val="19"/>
          <w:szCs w:val="19"/>
        </w:rPr>
        <w:t>czny.</w:t>
      </w:r>
    </w:p>
    <w:p w14:paraId="29FC22F5" w14:textId="77777777" w:rsidR="00AA3FFA" w:rsidRDefault="00AA3FFA" w:rsidP="00AA3FFA">
      <w:pPr>
        <w:tabs>
          <w:tab w:val="left" w:pos="340"/>
        </w:tabs>
        <w:autoSpaceDE w:val="0"/>
        <w:jc w:val="both"/>
        <w:rPr>
          <w:rFonts w:ascii="Arial" w:hAnsi="Arial" w:cs="Arial"/>
          <w:sz w:val="19"/>
          <w:szCs w:val="19"/>
        </w:rPr>
      </w:pPr>
      <w:r>
        <w:rPr>
          <w:rFonts w:ascii="Arial" w:hAnsi="Arial" w:cs="Arial"/>
          <w:sz w:val="19"/>
          <w:szCs w:val="19"/>
        </w:rPr>
        <w:t>3. Wykonawca nie mo</w:t>
      </w:r>
      <w:r>
        <w:rPr>
          <w:rFonts w:ascii="Arial" w:eastAsia="TimesNewRoman" w:hAnsi="Arial" w:cs="Arial"/>
          <w:sz w:val="19"/>
          <w:szCs w:val="19"/>
        </w:rPr>
        <w:t>że</w:t>
      </w:r>
      <w:r>
        <w:rPr>
          <w:rFonts w:ascii="Arial" w:hAnsi="Arial" w:cs="Arial"/>
          <w:sz w:val="19"/>
          <w:szCs w:val="19"/>
        </w:rPr>
        <w:t xml:space="preserve"> dokonać cesji wierzytelno</w:t>
      </w:r>
      <w:r>
        <w:rPr>
          <w:rFonts w:ascii="Arial" w:eastAsia="TimesNewRoman" w:hAnsi="Arial" w:cs="Arial"/>
          <w:sz w:val="19"/>
          <w:szCs w:val="19"/>
        </w:rPr>
        <w:t>ś</w:t>
      </w:r>
      <w:r>
        <w:rPr>
          <w:rFonts w:ascii="Arial" w:hAnsi="Arial" w:cs="Arial"/>
          <w:sz w:val="19"/>
          <w:szCs w:val="19"/>
        </w:rPr>
        <w:t>ci wynikaj</w:t>
      </w:r>
      <w:r>
        <w:rPr>
          <w:rFonts w:ascii="Arial" w:eastAsia="TimesNewRoman" w:hAnsi="Arial" w:cs="Arial"/>
          <w:sz w:val="19"/>
          <w:szCs w:val="19"/>
        </w:rPr>
        <w:t>ą</w:t>
      </w:r>
      <w:r>
        <w:rPr>
          <w:rFonts w:ascii="Arial" w:hAnsi="Arial" w:cs="Arial"/>
          <w:sz w:val="19"/>
          <w:szCs w:val="19"/>
        </w:rPr>
        <w:t>cych z umowy bez zgody Zamawiaj</w:t>
      </w:r>
      <w:r>
        <w:rPr>
          <w:rFonts w:ascii="Arial" w:eastAsia="TimesNewRoman" w:hAnsi="Arial" w:cs="Arial"/>
          <w:sz w:val="19"/>
          <w:szCs w:val="19"/>
        </w:rPr>
        <w:t>ą</w:t>
      </w:r>
      <w:r>
        <w:rPr>
          <w:rFonts w:ascii="Arial" w:hAnsi="Arial" w:cs="Arial"/>
          <w:sz w:val="19"/>
          <w:szCs w:val="19"/>
        </w:rPr>
        <w:t>cego, pod rygorem niewa</w:t>
      </w:r>
      <w:r>
        <w:rPr>
          <w:rFonts w:ascii="Arial" w:eastAsia="TimesNewRoman" w:hAnsi="Arial" w:cs="Arial"/>
          <w:sz w:val="19"/>
          <w:szCs w:val="19"/>
        </w:rPr>
        <w:t>ż</w:t>
      </w:r>
      <w:r>
        <w:rPr>
          <w:rFonts w:ascii="Arial" w:hAnsi="Arial" w:cs="Arial"/>
          <w:sz w:val="19"/>
          <w:szCs w:val="19"/>
        </w:rPr>
        <w:t>no</w:t>
      </w:r>
      <w:r>
        <w:rPr>
          <w:rFonts w:ascii="Arial" w:eastAsia="TimesNewRoman" w:hAnsi="Arial" w:cs="Arial"/>
          <w:sz w:val="19"/>
          <w:szCs w:val="19"/>
        </w:rPr>
        <w:t>ś</w:t>
      </w:r>
      <w:r>
        <w:rPr>
          <w:rFonts w:ascii="Arial" w:hAnsi="Arial" w:cs="Arial"/>
          <w:sz w:val="19"/>
          <w:szCs w:val="19"/>
        </w:rPr>
        <w:t>ci, wyra</w:t>
      </w:r>
      <w:r>
        <w:rPr>
          <w:rFonts w:ascii="Arial" w:eastAsia="TimesNewRoman" w:hAnsi="Arial" w:cs="Arial"/>
          <w:sz w:val="19"/>
          <w:szCs w:val="19"/>
        </w:rPr>
        <w:t>ż</w:t>
      </w:r>
      <w:r>
        <w:rPr>
          <w:rFonts w:ascii="Arial" w:hAnsi="Arial" w:cs="Arial"/>
          <w:sz w:val="19"/>
          <w:szCs w:val="19"/>
        </w:rPr>
        <w:t>onej w formie pisemnej.</w:t>
      </w:r>
    </w:p>
    <w:p w14:paraId="48D5E8D2" w14:textId="77777777" w:rsidR="00AA3FFA" w:rsidRDefault="00AA3FFA" w:rsidP="00AA3FFA">
      <w:pPr>
        <w:tabs>
          <w:tab w:val="left" w:pos="340"/>
        </w:tabs>
        <w:autoSpaceDE w:val="0"/>
        <w:jc w:val="both"/>
        <w:rPr>
          <w:rFonts w:ascii="Arial" w:hAnsi="Arial" w:cs="Arial"/>
          <w:b/>
          <w:bCs/>
          <w:sz w:val="19"/>
          <w:szCs w:val="19"/>
        </w:rPr>
      </w:pPr>
      <w:r>
        <w:rPr>
          <w:rFonts w:ascii="Arial" w:hAnsi="Arial" w:cs="Arial"/>
          <w:sz w:val="19"/>
          <w:szCs w:val="19"/>
        </w:rPr>
        <w:t xml:space="preserve">4. </w:t>
      </w:r>
      <w:r>
        <w:rPr>
          <w:rFonts w:ascii="Arial" w:hAnsi="Arial" w:cs="Arial"/>
          <w:b/>
          <w:bCs/>
          <w:sz w:val="19"/>
          <w:szCs w:val="19"/>
        </w:rPr>
        <w:t xml:space="preserve"> Wykonawca oświadcza że jeżeli nastąpią jakiekolwiek znaczące zmiany sytuacji przedstawionej w naszych dokumentach załączonych do oferty natychmiast pisemnie poinformujemy o nich Zamawiającego (np. m.in. zmiana siedziby, zmiana numeru konta itp.)</w:t>
      </w:r>
    </w:p>
    <w:p w14:paraId="515195A2" w14:textId="77777777" w:rsidR="00AA3FFA" w:rsidRDefault="00AA3FFA" w:rsidP="00AA3FFA">
      <w:pPr>
        <w:tabs>
          <w:tab w:val="left" w:pos="340"/>
        </w:tabs>
        <w:autoSpaceDE w:val="0"/>
        <w:jc w:val="both"/>
        <w:rPr>
          <w:rFonts w:ascii="Arial" w:hAnsi="Arial" w:cs="Arial"/>
          <w:color w:val="000000"/>
          <w:sz w:val="19"/>
          <w:szCs w:val="19"/>
        </w:rPr>
      </w:pPr>
      <w:r>
        <w:rPr>
          <w:rFonts w:ascii="Arial" w:hAnsi="Arial" w:cs="Arial"/>
          <w:b/>
          <w:bCs/>
          <w:sz w:val="19"/>
          <w:szCs w:val="19"/>
        </w:rPr>
        <w:t xml:space="preserve">5. </w:t>
      </w:r>
      <w:r>
        <w:rPr>
          <w:rFonts w:ascii="Arial" w:hAnsi="Arial" w:cs="Arial"/>
          <w:color w:val="000000"/>
          <w:sz w:val="19"/>
          <w:szCs w:val="19"/>
        </w:rPr>
        <w:t xml:space="preserve">Wykonawca zobowiązuje się do przestrzegania przepisów Rozporządzenia Parlamentu Europejskiego i Rady (UE) 2016/679 z dnia 27 kwietnia 2016 roku w sprawie ochrony osób fizycznych w związku z przetwarzaniem danych osobowych i w sprawie swobodnego przepływu takich danych oraz uchylenia dyrektywy 95/46/WE (zwanego dalej RODO) oraz Ustawy  z dnia 10 maja 2018 r. o ochronie danych osobowych (tj. Dz. U. z 2018 r. poz. 1000 z </w:t>
      </w:r>
      <w:proofErr w:type="spellStart"/>
      <w:r>
        <w:rPr>
          <w:rFonts w:ascii="Arial" w:hAnsi="Arial" w:cs="Arial"/>
          <w:color w:val="000000"/>
          <w:sz w:val="19"/>
          <w:szCs w:val="19"/>
        </w:rPr>
        <w:t>pzm</w:t>
      </w:r>
      <w:proofErr w:type="spellEnd"/>
      <w:r>
        <w:rPr>
          <w:rFonts w:ascii="Arial" w:hAnsi="Arial" w:cs="Arial"/>
          <w:color w:val="000000"/>
          <w:sz w:val="19"/>
          <w:szCs w:val="19"/>
        </w:rPr>
        <w:t>.) (zwana dalej Ustawą).</w:t>
      </w:r>
    </w:p>
    <w:p w14:paraId="41E63D6B" w14:textId="157F723E" w:rsidR="00AA3FFA" w:rsidRDefault="00AA3FFA" w:rsidP="00AA3FFA">
      <w:pPr>
        <w:tabs>
          <w:tab w:val="left" w:pos="340"/>
        </w:tabs>
        <w:autoSpaceDE w:val="0"/>
        <w:jc w:val="both"/>
        <w:rPr>
          <w:rFonts w:ascii="Arial" w:hAnsi="Arial" w:cs="Arial"/>
          <w:sz w:val="19"/>
          <w:szCs w:val="19"/>
        </w:rPr>
      </w:pPr>
      <w:r>
        <w:rPr>
          <w:rFonts w:ascii="Arial" w:hAnsi="Arial" w:cs="Arial"/>
          <w:color w:val="000000"/>
          <w:sz w:val="19"/>
          <w:szCs w:val="19"/>
        </w:rPr>
        <w:t xml:space="preserve">6. </w:t>
      </w:r>
      <w:r>
        <w:rPr>
          <w:rFonts w:ascii="Arial" w:hAnsi="Arial" w:cs="Arial"/>
          <w:sz w:val="19"/>
          <w:szCs w:val="19"/>
        </w:rPr>
        <w:t>Wykonawca oraz osoby świadczące usługi w imieniu Wykonawcy zobowiązują się do bezwzględnego zachowania w poufności wszelkich infor</w:t>
      </w:r>
      <w:r w:rsidR="00C9015A">
        <w:rPr>
          <w:rFonts w:ascii="Arial" w:hAnsi="Arial" w:cs="Arial"/>
          <w:sz w:val="19"/>
          <w:szCs w:val="19"/>
        </w:rPr>
        <w:t>macji uzyskanych w związku</w:t>
      </w:r>
      <w:r>
        <w:rPr>
          <w:rFonts w:ascii="Arial" w:hAnsi="Arial" w:cs="Arial"/>
          <w:sz w:val="19"/>
          <w:szCs w:val="19"/>
        </w:rPr>
        <w:t xml:space="preserve"> z wykonywaniem umowy, także po zakończeniu jej realizacji.</w:t>
      </w:r>
    </w:p>
    <w:p w14:paraId="38CF1C58" w14:textId="77777777" w:rsidR="00AA3FFA" w:rsidRDefault="00AA3FFA" w:rsidP="00AA3FFA">
      <w:pPr>
        <w:pStyle w:val="Standard"/>
        <w:jc w:val="both"/>
        <w:rPr>
          <w:rFonts w:ascii="Arial" w:hAnsi="Arial" w:cs="Arial"/>
          <w:sz w:val="19"/>
          <w:szCs w:val="19"/>
        </w:rPr>
      </w:pPr>
    </w:p>
    <w:p w14:paraId="7C7F3A13" w14:textId="77777777" w:rsidR="00AA3FFA" w:rsidRDefault="00AA3FFA" w:rsidP="00AA3FFA">
      <w:pPr>
        <w:jc w:val="center"/>
        <w:rPr>
          <w:rFonts w:ascii="Arial" w:hAnsi="Arial" w:cs="Arial"/>
          <w:color w:val="000000"/>
          <w:sz w:val="19"/>
          <w:szCs w:val="19"/>
        </w:rPr>
      </w:pPr>
      <w:r>
        <w:rPr>
          <w:rFonts w:ascii="Arial" w:hAnsi="Arial" w:cs="Arial"/>
          <w:b/>
          <w:bCs/>
          <w:color w:val="000000"/>
          <w:sz w:val="19"/>
          <w:szCs w:val="19"/>
        </w:rPr>
        <w:t>§ 7 Waloryzacja wynagrodzenia</w:t>
      </w:r>
    </w:p>
    <w:p w14:paraId="37E3F080" w14:textId="77777777" w:rsidR="00AA3FFA" w:rsidRDefault="00AA3FFA" w:rsidP="00AA3FFA">
      <w:pPr>
        <w:tabs>
          <w:tab w:val="num" w:pos="0"/>
        </w:tabs>
        <w:autoSpaceDE w:val="0"/>
        <w:spacing w:line="260" w:lineRule="atLeast"/>
        <w:ind w:left="426" w:hanging="426"/>
        <w:jc w:val="both"/>
        <w:rPr>
          <w:rFonts w:ascii="Arial" w:hAnsi="Arial" w:cs="Arial"/>
          <w:sz w:val="19"/>
          <w:szCs w:val="19"/>
        </w:rPr>
      </w:pPr>
      <w:r>
        <w:rPr>
          <w:rFonts w:ascii="Arial" w:eastAsia="Arial" w:hAnsi="Arial" w:cs="Arial"/>
          <w:color w:val="FF0000"/>
          <w:sz w:val="19"/>
          <w:szCs w:val="19"/>
          <w:lang w:eastAsia="zh-CN"/>
        </w:rPr>
        <w:t>1</w:t>
      </w:r>
      <w:r>
        <w:rPr>
          <w:rFonts w:ascii="Arial" w:eastAsia="Arial" w:hAnsi="Arial" w:cs="Arial"/>
          <w:sz w:val="19"/>
          <w:szCs w:val="19"/>
          <w:lang w:eastAsia="zh-CN"/>
        </w:rPr>
        <w:t xml:space="preserve">.      </w:t>
      </w:r>
      <w:r>
        <w:rPr>
          <w:rFonts w:ascii="Arial" w:hAnsi="Arial" w:cs="Arial"/>
          <w:sz w:val="19"/>
          <w:szCs w:val="19"/>
          <w:lang w:eastAsia="zh-CN"/>
        </w:rPr>
        <w:t>Zamawiający dopuszcza waloryzację wynagrodzenia należnego wykonawcy, w przypadku zmiany ceny materiałów lub kosztów związanych z realizacją zamówienia na poniższych zasadach.</w:t>
      </w:r>
    </w:p>
    <w:p w14:paraId="3E8E333F" w14:textId="77777777" w:rsidR="00AA3FFA" w:rsidRDefault="00AA3FFA" w:rsidP="00AA3FFA">
      <w:pPr>
        <w:tabs>
          <w:tab w:val="num" w:pos="0"/>
        </w:tabs>
        <w:autoSpaceDE w:val="0"/>
        <w:spacing w:line="260" w:lineRule="atLeast"/>
        <w:ind w:left="426" w:hanging="426"/>
        <w:jc w:val="both"/>
        <w:rPr>
          <w:rFonts w:ascii="Arial" w:hAnsi="Arial" w:cs="Arial"/>
          <w:sz w:val="19"/>
          <w:szCs w:val="19"/>
        </w:rPr>
      </w:pPr>
      <w:r>
        <w:rPr>
          <w:rFonts w:ascii="Arial" w:eastAsia="Arial" w:hAnsi="Arial" w:cs="Arial"/>
          <w:sz w:val="19"/>
          <w:szCs w:val="19"/>
          <w:lang w:eastAsia="zh-CN"/>
        </w:rPr>
        <w:t xml:space="preserve">2.      </w:t>
      </w:r>
      <w:r>
        <w:rPr>
          <w:rFonts w:ascii="Arial" w:hAnsi="Arial" w:cs="Arial"/>
          <w:sz w:val="19"/>
          <w:szCs w:val="19"/>
          <w:lang w:eastAsia="zh-CN"/>
        </w:rPr>
        <w:t>Poziom zmiany ceny materiałów lub kosztów, o których mowa w ust. 1, uprawniający strony umowy do żądania zmiany wynagrodzenia wynosi 10% i mierzony jest półrocznym wskaźnikiem cen towarów i usług konsumpcyjnych ogółem ogłaszanym w komunikacie Prezesa Głównego Urzędu Statystycznego.</w:t>
      </w:r>
    </w:p>
    <w:p w14:paraId="7050BC12" w14:textId="77777777" w:rsidR="00AA3FFA" w:rsidRDefault="00AA3FFA" w:rsidP="00AA3FFA">
      <w:pPr>
        <w:tabs>
          <w:tab w:val="num" w:pos="0"/>
        </w:tabs>
        <w:autoSpaceDE w:val="0"/>
        <w:spacing w:line="260" w:lineRule="atLeast"/>
        <w:ind w:left="426" w:hanging="426"/>
        <w:jc w:val="both"/>
        <w:rPr>
          <w:rFonts w:ascii="Arial" w:hAnsi="Arial" w:cs="Arial"/>
          <w:sz w:val="19"/>
          <w:szCs w:val="19"/>
        </w:rPr>
      </w:pPr>
      <w:r>
        <w:rPr>
          <w:rFonts w:ascii="Arial" w:eastAsia="Arial" w:hAnsi="Arial" w:cs="Arial"/>
          <w:sz w:val="19"/>
          <w:szCs w:val="19"/>
          <w:lang w:eastAsia="zh-CN"/>
        </w:rPr>
        <w:t xml:space="preserve">3.      </w:t>
      </w:r>
      <w:r>
        <w:rPr>
          <w:rFonts w:ascii="Arial" w:hAnsi="Arial" w:cs="Arial"/>
          <w:sz w:val="19"/>
          <w:szCs w:val="19"/>
          <w:lang w:eastAsia="zh-CN"/>
        </w:rPr>
        <w:t>Pierwsza waloryzacja może być procedowana na wniosek strony złożony najwcześniej po okresie 6 miesięcy od dnia otwarcia ofert a jeżeli w terminie tym nie wystąpi przekroczenie poziomu zmiany ceny o którym mowa w ust.2  to waloryzacja, może być dokonana w 1-szym półroczu w którym ogłoszony zostanie wskaźnik potwierdzający zmianę poziomu cen o 7% w porównaniu do stanu z półrocza w którym nastąpiło otwarcie ofert.</w:t>
      </w:r>
    </w:p>
    <w:p w14:paraId="644BE39E" w14:textId="77777777" w:rsidR="00AA3FFA" w:rsidRDefault="00AA3FFA" w:rsidP="00AA3FFA">
      <w:pPr>
        <w:tabs>
          <w:tab w:val="num" w:pos="0"/>
        </w:tabs>
        <w:autoSpaceDE w:val="0"/>
        <w:spacing w:line="260" w:lineRule="atLeast"/>
        <w:ind w:left="426" w:hanging="426"/>
        <w:jc w:val="both"/>
        <w:rPr>
          <w:rFonts w:ascii="Arial" w:hAnsi="Arial" w:cs="Arial"/>
          <w:sz w:val="19"/>
          <w:szCs w:val="19"/>
        </w:rPr>
      </w:pPr>
      <w:r>
        <w:rPr>
          <w:rFonts w:ascii="Arial" w:eastAsia="Arial" w:hAnsi="Arial" w:cs="Arial"/>
          <w:sz w:val="19"/>
          <w:szCs w:val="19"/>
          <w:lang w:eastAsia="zh-CN"/>
        </w:rPr>
        <w:t xml:space="preserve">4.      </w:t>
      </w:r>
      <w:r>
        <w:rPr>
          <w:rFonts w:ascii="Arial" w:hAnsi="Arial" w:cs="Arial"/>
          <w:sz w:val="19"/>
          <w:szCs w:val="19"/>
          <w:lang w:eastAsia="zh-CN"/>
        </w:rPr>
        <w:t>Zmiana ceny następować będzie poprzez przemnożenie wartości brutto dostaw pozostałych do wykonania w zakresie, którego dotyczy wniosek, przez półroczny wskaźnik cen towarów i usług konsumpcyjnych ogółem ogłoszony w komunikacie Prezesa Głównego Urzędu Statystycznego.</w:t>
      </w:r>
    </w:p>
    <w:p w14:paraId="4E67FF96" w14:textId="77777777" w:rsidR="00AA3FFA" w:rsidRDefault="00AA3FFA" w:rsidP="00AA3FFA">
      <w:pPr>
        <w:tabs>
          <w:tab w:val="num" w:pos="0"/>
        </w:tabs>
        <w:autoSpaceDE w:val="0"/>
        <w:spacing w:line="260" w:lineRule="atLeast"/>
        <w:ind w:left="426" w:hanging="426"/>
        <w:jc w:val="both"/>
        <w:rPr>
          <w:rFonts w:ascii="Arial" w:hAnsi="Arial" w:cs="Arial"/>
          <w:sz w:val="19"/>
          <w:szCs w:val="19"/>
        </w:rPr>
      </w:pPr>
      <w:r>
        <w:rPr>
          <w:rFonts w:ascii="Arial" w:eastAsia="Arial" w:hAnsi="Arial" w:cs="Arial"/>
          <w:sz w:val="19"/>
          <w:szCs w:val="19"/>
          <w:lang w:eastAsia="zh-CN"/>
        </w:rPr>
        <w:t xml:space="preserve">5.      </w:t>
      </w:r>
      <w:r>
        <w:rPr>
          <w:rFonts w:ascii="Arial" w:hAnsi="Arial" w:cs="Arial"/>
          <w:sz w:val="19"/>
          <w:szCs w:val="19"/>
          <w:lang w:eastAsia="zh-CN"/>
        </w:rPr>
        <w:t xml:space="preserve">Maksymalną wartość zmiany wynagrodzenia, jaką dopuszcza zamawiający w efekcie zastosowania postanowień o zasadach wprowadzania zmian wysokości wynagrodzenia w przypadku zmiany ceny materiałów lub kosztów związanych z realizacją zamówienia ustala się na 30% wartości brutto wynagrodzenia wykonawcy określonego w ofercie wykonawcy za wykonanie umowy. </w:t>
      </w:r>
    </w:p>
    <w:p w14:paraId="06C4F982" w14:textId="77777777" w:rsidR="00AA3FFA" w:rsidRDefault="00AA3FFA" w:rsidP="00AA3FFA">
      <w:pPr>
        <w:tabs>
          <w:tab w:val="num" w:pos="0"/>
        </w:tabs>
        <w:autoSpaceDE w:val="0"/>
        <w:spacing w:line="260" w:lineRule="atLeast"/>
        <w:ind w:left="426" w:hanging="426"/>
        <w:jc w:val="both"/>
        <w:rPr>
          <w:rFonts w:ascii="Arial" w:hAnsi="Arial" w:cs="Arial"/>
          <w:sz w:val="19"/>
          <w:szCs w:val="19"/>
        </w:rPr>
      </w:pPr>
      <w:r>
        <w:rPr>
          <w:rFonts w:ascii="Arial" w:eastAsia="Arial" w:hAnsi="Arial" w:cs="Arial"/>
          <w:sz w:val="19"/>
          <w:szCs w:val="19"/>
          <w:lang w:eastAsia="zh-CN"/>
        </w:rPr>
        <w:t xml:space="preserve">6.      </w:t>
      </w:r>
      <w:r>
        <w:rPr>
          <w:rFonts w:ascii="Arial" w:hAnsi="Arial" w:cs="Arial"/>
          <w:sz w:val="19"/>
          <w:szCs w:val="19"/>
          <w:lang w:eastAsia="zh-CN"/>
        </w:rPr>
        <w:t>Wykonawca, którego wynagrodzenie zostało zmienione w trybie określonym w niniejszym paragrafie zobowiązany jest w terminie do 30 dni od zawarcia aneksu dotyczącego zmiany wynagrodzenia do dokonania zmiany wynagrodzenia przysługującego podwykonawcy, z którym zawarł umowę, w zakresie odpowiadającym zmianom cen materiałów lub kosztów dotyczących zobowiązania podwykonawcy, jeżeli łącznie spełnione są następujące warunki:</w:t>
      </w:r>
    </w:p>
    <w:p w14:paraId="4DA4A5CD" w14:textId="77777777" w:rsidR="00AA3FFA" w:rsidRDefault="00AA3FFA" w:rsidP="00AA3FFA">
      <w:pPr>
        <w:tabs>
          <w:tab w:val="num" w:pos="-1362"/>
        </w:tabs>
        <w:autoSpaceDE w:val="0"/>
        <w:spacing w:line="260" w:lineRule="atLeast"/>
        <w:ind w:left="786" w:hanging="360"/>
        <w:jc w:val="both"/>
        <w:rPr>
          <w:rFonts w:ascii="Arial" w:hAnsi="Arial" w:cs="Arial"/>
          <w:sz w:val="19"/>
          <w:szCs w:val="19"/>
        </w:rPr>
      </w:pPr>
      <w:r>
        <w:rPr>
          <w:rFonts w:ascii="Arial" w:eastAsia="Arial" w:hAnsi="Arial" w:cs="Arial"/>
          <w:sz w:val="19"/>
          <w:szCs w:val="19"/>
          <w:lang w:eastAsia="zh-CN"/>
        </w:rPr>
        <w:lastRenderedPageBreak/>
        <w:t xml:space="preserve">1)    </w:t>
      </w:r>
      <w:r>
        <w:rPr>
          <w:rFonts w:ascii="Arial" w:hAnsi="Arial" w:cs="Arial"/>
          <w:sz w:val="19"/>
          <w:szCs w:val="19"/>
          <w:lang w:eastAsia="zh-CN"/>
        </w:rPr>
        <w:t>przedmiotem umowy są dostawy;</w:t>
      </w:r>
    </w:p>
    <w:p w14:paraId="0FF48E25" w14:textId="2B942775" w:rsidR="00AA3FFA" w:rsidRPr="001C285D" w:rsidRDefault="00AA3FFA" w:rsidP="001C285D">
      <w:pPr>
        <w:tabs>
          <w:tab w:val="num" w:pos="-1362"/>
        </w:tabs>
        <w:autoSpaceDE w:val="0"/>
        <w:spacing w:line="260" w:lineRule="atLeast"/>
        <w:ind w:left="786" w:hanging="360"/>
        <w:jc w:val="both"/>
        <w:rPr>
          <w:rFonts w:ascii="Arial" w:hAnsi="Arial" w:cs="Arial"/>
          <w:sz w:val="19"/>
          <w:szCs w:val="19"/>
        </w:rPr>
      </w:pPr>
      <w:r>
        <w:rPr>
          <w:rFonts w:ascii="Arial" w:eastAsia="Arial" w:hAnsi="Arial" w:cs="Arial"/>
          <w:sz w:val="19"/>
          <w:szCs w:val="19"/>
          <w:lang w:eastAsia="zh-CN"/>
        </w:rPr>
        <w:t xml:space="preserve">2)    </w:t>
      </w:r>
      <w:r>
        <w:rPr>
          <w:rFonts w:ascii="Arial" w:hAnsi="Arial" w:cs="Arial"/>
          <w:sz w:val="19"/>
          <w:szCs w:val="19"/>
          <w:lang w:eastAsia="zh-CN"/>
        </w:rPr>
        <w:t xml:space="preserve">okres obowiązywania umowy przekracza 6 miesięcy. </w:t>
      </w:r>
    </w:p>
    <w:p w14:paraId="33FDD3CB" w14:textId="77777777" w:rsidR="00AA3FFA" w:rsidRDefault="00AA3FFA" w:rsidP="00AA3FFA">
      <w:pPr>
        <w:pStyle w:val="Standard"/>
        <w:jc w:val="both"/>
        <w:rPr>
          <w:rFonts w:ascii="Arial" w:hAnsi="Arial" w:cs="Arial"/>
          <w:sz w:val="19"/>
          <w:szCs w:val="19"/>
        </w:rPr>
      </w:pPr>
    </w:p>
    <w:p w14:paraId="2BB2EEFC" w14:textId="77777777" w:rsidR="00AA3FFA" w:rsidRDefault="00AA3FFA" w:rsidP="00AA3FFA">
      <w:pPr>
        <w:autoSpaceDE w:val="0"/>
        <w:jc w:val="center"/>
        <w:rPr>
          <w:rFonts w:ascii="Arial" w:hAnsi="Arial" w:cs="Arial"/>
          <w:b/>
          <w:sz w:val="19"/>
          <w:szCs w:val="19"/>
        </w:rPr>
      </w:pPr>
      <w:r>
        <w:rPr>
          <w:rFonts w:ascii="Arial" w:hAnsi="Arial" w:cs="Arial"/>
          <w:b/>
          <w:bCs/>
          <w:sz w:val="19"/>
          <w:szCs w:val="19"/>
        </w:rPr>
        <w:t>§ 8</w:t>
      </w:r>
      <w:r>
        <w:rPr>
          <w:rFonts w:ascii="Arial" w:hAnsi="Arial" w:cs="Arial"/>
          <w:b/>
          <w:sz w:val="19"/>
          <w:szCs w:val="19"/>
        </w:rPr>
        <w:t xml:space="preserve"> - Postanowienia ko</w:t>
      </w:r>
      <w:r>
        <w:rPr>
          <w:rFonts w:ascii="Arial" w:eastAsia="TimesNewRoman" w:hAnsi="Arial" w:cs="Arial"/>
          <w:sz w:val="19"/>
          <w:szCs w:val="19"/>
        </w:rPr>
        <w:t>ń</w:t>
      </w:r>
      <w:r>
        <w:rPr>
          <w:rFonts w:ascii="Arial" w:hAnsi="Arial" w:cs="Arial"/>
          <w:b/>
          <w:sz w:val="19"/>
          <w:szCs w:val="19"/>
        </w:rPr>
        <w:t>cowe</w:t>
      </w:r>
    </w:p>
    <w:p w14:paraId="0A870407" w14:textId="77777777" w:rsidR="00AA3FFA" w:rsidRDefault="00AA3FFA" w:rsidP="00377BFC">
      <w:pPr>
        <w:numPr>
          <w:ilvl w:val="0"/>
          <w:numId w:val="22"/>
        </w:numPr>
        <w:tabs>
          <w:tab w:val="num" w:pos="397"/>
        </w:tabs>
        <w:spacing w:after="0" w:line="240" w:lineRule="auto"/>
        <w:jc w:val="both"/>
        <w:rPr>
          <w:rFonts w:ascii="Arial" w:hAnsi="Arial" w:cs="Arial"/>
          <w:kern w:val="2"/>
          <w:sz w:val="19"/>
          <w:szCs w:val="19"/>
        </w:rPr>
      </w:pPr>
      <w:r>
        <w:rPr>
          <w:rFonts w:ascii="Arial" w:hAnsi="Arial" w:cs="Arial"/>
          <w:sz w:val="19"/>
          <w:szCs w:val="19"/>
        </w:rPr>
        <w:t>Wszelkie zmiany niniejszej umowy wymagają zgody obu stron wyrażone w formie pisemnej pod rygorem nieważności.</w:t>
      </w:r>
    </w:p>
    <w:p w14:paraId="78B24925" w14:textId="77777777" w:rsidR="00AA3FFA" w:rsidRDefault="00AA3FFA" w:rsidP="00377BFC">
      <w:pPr>
        <w:numPr>
          <w:ilvl w:val="0"/>
          <w:numId w:val="22"/>
        </w:numPr>
        <w:tabs>
          <w:tab w:val="num" w:pos="397"/>
        </w:tabs>
        <w:spacing w:after="0" w:line="240" w:lineRule="auto"/>
        <w:jc w:val="both"/>
        <w:rPr>
          <w:rFonts w:ascii="Arial" w:hAnsi="Arial" w:cs="Arial"/>
          <w:sz w:val="19"/>
          <w:szCs w:val="19"/>
        </w:rPr>
      </w:pPr>
      <w:r>
        <w:rPr>
          <w:rFonts w:ascii="Arial" w:hAnsi="Arial" w:cs="Arial"/>
          <w:sz w:val="19"/>
          <w:szCs w:val="19"/>
        </w:rPr>
        <w:t xml:space="preserve">Zmiany umowy są dopuszczalne bez ograniczeń w zakresie dozwolonym przez art. 455 ustawy Prawo Zamówień Publicznych. </w:t>
      </w:r>
    </w:p>
    <w:p w14:paraId="6AAD1104" w14:textId="77777777" w:rsidR="00AA3FFA" w:rsidRDefault="00AA3FFA" w:rsidP="00377BFC">
      <w:pPr>
        <w:numPr>
          <w:ilvl w:val="0"/>
          <w:numId w:val="22"/>
        </w:numPr>
        <w:tabs>
          <w:tab w:val="num" w:pos="397"/>
        </w:tabs>
        <w:spacing w:after="0" w:line="240" w:lineRule="auto"/>
        <w:jc w:val="both"/>
        <w:rPr>
          <w:rFonts w:ascii="Arial" w:hAnsi="Arial" w:cs="Arial"/>
          <w:sz w:val="19"/>
          <w:szCs w:val="19"/>
        </w:rPr>
      </w:pPr>
      <w:r>
        <w:rPr>
          <w:rFonts w:ascii="Arial" w:hAnsi="Arial" w:cs="Arial"/>
          <w:sz w:val="19"/>
          <w:szCs w:val="19"/>
        </w:rPr>
        <w:t>Zamawiający, zgodnie z art. 455 ustawy Prawo Zamówień Publicznych przewiduje możliwość dokonania postanowień niniejszej umowy w stosunku do treści oferty, na podstawie której dokonano wyboru Wykonawcy w następującym zakresie:</w:t>
      </w:r>
    </w:p>
    <w:p w14:paraId="287B80E1" w14:textId="012ECA1F" w:rsidR="00AA3FFA" w:rsidRPr="00AA3FFA" w:rsidRDefault="00AA3FFA" w:rsidP="00377BFC">
      <w:pPr>
        <w:numPr>
          <w:ilvl w:val="0"/>
          <w:numId w:val="24"/>
        </w:numPr>
        <w:spacing w:after="0" w:line="240" w:lineRule="auto"/>
        <w:jc w:val="both"/>
        <w:rPr>
          <w:rFonts w:ascii="Arial" w:hAnsi="Arial" w:cs="Arial"/>
          <w:sz w:val="19"/>
          <w:szCs w:val="19"/>
        </w:rPr>
      </w:pPr>
      <w:r>
        <w:rPr>
          <w:rFonts w:ascii="Arial" w:hAnsi="Arial" w:cs="Arial"/>
          <w:sz w:val="19"/>
          <w:szCs w:val="19"/>
        </w:rPr>
        <w:t>nazwy i producenta oferowanego towaru pod warunkiem zachowania tych samych właściwości w przypadku braku dostępności danego towaru,</w:t>
      </w:r>
    </w:p>
    <w:p w14:paraId="250C07D7" w14:textId="77777777" w:rsidR="00AA3FFA" w:rsidRDefault="00AA3FFA" w:rsidP="00377BFC">
      <w:pPr>
        <w:numPr>
          <w:ilvl w:val="0"/>
          <w:numId w:val="24"/>
        </w:numPr>
        <w:spacing w:after="0" w:line="240" w:lineRule="auto"/>
        <w:jc w:val="both"/>
        <w:rPr>
          <w:rFonts w:ascii="Arial" w:hAnsi="Arial" w:cs="Arial"/>
          <w:sz w:val="19"/>
          <w:szCs w:val="19"/>
        </w:rPr>
      </w:pPr>
      <w:r>
        <w:rPr>
          <w:rFonts w:ascii="Arial" w:hAnsi="Arial" w:cs="Arial"/>
          <w:sz w:val="19"/>
          <w:szCs w:val="19"/>
        </w:rPr>
        <w:t>wielkości (zastąpienie dotychczasowej wielkości nową bądź wprowadzenie dodatkowej wielkości opakowania) lub rodzaju opakowania, w przypadkach, których nie można było przewidzieć w chwili zawierania umowy,</w:t>
      </w:r>
    </w:p>
    <w:p w14:paraId="59957D40" w14:textId="77777777" w:rsidR="00AA3FFA" w:rsidRDefault="00AA3FFA" w:rsidP="00377BFC">
      <w:pPr>
        <w:numPr>
          <w:ilvl w:val="0"/>
          <w:numId w:val="24"/>
        </w:numPr>
        <w:spacing w:after="0" w:line="240" w:lineRule="auto"/>
        <w:jc w:val="both"/>
        <w:rPr>
          <w:rFonts w:ascii="Arial" w:hAnsi="Arial" w:cs="Arial"/>
          <w:sz w:val="19"/>
          <w:szCs w:val="19"/>
        </w:rPr>
      </w:pPr>
      <w:r>
        <w:rPr>
          <w:rFonts w:ascii="Arial" w:hAnsi="Arial" w:cs="Arial"/>
          <w:sz w:val="19"/>
          <w:szCs w:val="19"/>
        </w:rPr>
        <w:t xml:space="preserve">obniżenia wynagrodzenia, o którym mowa w § 2 ust. 1, w przypadkach, których nie można było przewidzieć w chwili zawierania umowy, a także w przypadku obniżenia stawki podatku od towarów i usług, </w:t>
      </w:r>
    </w:p>
    <w:p w14:paraId="56F2D84A" w14:textId="77777777" w:rsidR="00AA3FFA" w:rsidRDefault="00AA3FFA" w:rsidP="00377BFC">
      <w:pPr>
        <w:numPr>
          <w:ilvl w:val="0"/>
          <w:numId w:val="24"/>
        </w:numPr>
        <w:spacing w:after="0" w:line="240" w:lineRule="auto"/>
        <w:jc w:val="both"/>
        <w:rPr>
          <w:rFonts w:ascii="Arial" w:hAnsi="Arial" w:cs="Arial"/>
          <w:sz w:val="19"/>
          <w:szCs w:val="19"/>
        </w:rPr>
      </w:pPr>
      <w:r>
        <w:rPr>
          <w:rFonts w:ascii="Arial" w:hAnsi="Arial" w:cs="Arial"/>
          <w:sz w:val="19"/>
          <w:szCs w:val="19"/>
        </w:rPr>
        <w:t>Zmiany stawki podatku od towarów i usług,</w:t>
      </w:r>
    </w:p>
    <w:p w14:paraId="3D607922" w14:textId="77777777" w:rsidR="00AA3FFA" w:rsidRDefault="00AA3FFA" w:rsidP="00377BFC">
      <w:pPr>
        <w:numPr>
          <w:ilvl w:val="0"/>
          <w:numId w:val="24"/>
        </w:numPr>
        <w:spacing w:after="0" w:line="240" w:lineRule="auto"/>
        <w:jc w:val="both"/>
        <w:rPr>
          <w:rFonts w:ascii="Arial" w:hAnsi="Arial" w:cs="Arial"/>
          <w:sz w:val="19"/>
          <w:szCs w:val="19"/>
        </w:rPr>
      </w:pPr>
      <w:r>
        <w:rPr>
          <w:rFonts w:ascii="Arial" w:hAnsi="Arial" w:cs="Arial"/>
          <w:sz w:val="19"/>
          <w:szCs w:val="19"/>
        </w:rPr>
        <w:t xml:space="preserve">obniżenia cen jednostkowych określonych w załączniku nr 1A, w przypadkach, których nie można było przewidzieć w chwili zawierania umowy, </w:t>
      </w:r>
    </w:p>
    <w:p w14:paraId="3913D68F" w14:textId="77777777" w:rsidR="00AA3FFA" w:rsidRDefault="00AA3FFA" w:rsidP="00377BFC">
      <w:pPr>
        <w:numPr>
          <w:ilvl w:val="0"/>
          <w:numId w:val="24"/>
        </w:numPr>
        <w:spacing w:after="0" w:line="240" w:lineRule="auto"/>
        <w:jc w:val="both"/>
        <w:rPr>
          <w:rFonts w:ascii="Arial" w:hAnsi="Arial" w:cs="Arial"/>
          <w:sz w:val="19"/>
          <w:szCs w:val="19"/>
        </w:rPr>
      </w:pPr>
      <w:r>
        <w:rPr>
          <w:rFonts w:ascii="Arial" w:hAnsi="Arial" w:cs="Arial"/>
          <w:sz w:val="19"/>
          <w:szCs w:val="19"/>
        </w:rPr>
        <w:t xml:space="preserve">Zmiany terminu wykonania w przypadku niewykorzystania przez Zamawiającego pełnej wartości zamówienia nie dłużej jednak </w:t>
      </w:r>
      <w:r>
        <w:rPr>
          <w:rFonts w:ascii="Arial" w:hAnsi="Arial" w:cs="Arial"/>
          <w:b/>
          <w:sz w:val="19"/>
          <w:szCs w:val="19"/>
        </w:rPr>
        <w:t>niż o 3 miesiące</w:t>
      </w:r>
      <w:r>
        <w:rPr>
          <w:rFonts w:ascii="Arial" w:hAnsi="Arial" w:cs="Arial"/>
          <w:sz w:val="19"/>
          <w:szCs w:val="19"/>
        </w:rPr>
        <w:t>;</w:t>
      </w:r>
    </w:p>
    <w:p w14:paraId="491AF12F" w14:textId="77777777" w:rsidR="00AA3FFA" w:rsidRDefault="00AA3FFA" w:rsidP="00AA3FFA">
      <w:pPr>
        <w:tabs>
          <w:tab w:val="left" w:pos="0"/>
          <w:tab w:val="num" w:pos="340"/>
        </w:tabs>
        <w:autoSpaceDE w:val="0"/>
        <w:ind w:left="340" w:hanging="340"/>
        <w:jc w:val="both"/>
        <w:rPr>
          <w:rFonts w:ascii="Arial" w:eastAsia="Times New Roman" w:hAnsi="Arial" w:cs="Arial"/>
          <w:color w:val="000000"/>
          <w:sz w:val="19"/>
          <w:szCs w:val="19"/>
        </w:rPr>
      </w:pPr>
      <w:r>
        <w:rPr>
          <w:rFonts w:ascii="Arial" w:hAnsi="Arial" w:cs="Arial"/>
          <w:b/>
          <w:bCs/>
          <w:color w:val="000000"/>
          <w:sz w:val="19"/>
          <w:szCs w:val="19"/>
        </w:rPr>
        <w:t>4.</w:t>
      </w:r>
      <w:r>
        <w:rPr>
          <w:rFonts w:ascii="Arial" w:hAnsi="Arial" w:cs="Arial"/>
          <w:color w:val="000000"/>
          <w:sz w:val="19"/>
          <w:szCs w:val="19"/>
        </w:rPr>
        <w:t>     Ewentualne spory rozstrzyga</w:t>
      </w:r>
      <w:r>
        <w:rPr>
          <w:rFonts w:ascii="Arial" w:eastAsia="TimesNewRoman" w:hAnsi="Arial" w:cs="Arial"/>
          <w:color w:val="000000"/>
          <w:sz w:val="19"/>
          <w:szCs w:val="19"/>
        </w:rPr>
        <w:t xml:space="preserve">ć </w:t>
      </w:r>
      <w:r>
        <w:rPr>
          <w:rFonts w:ascii="Arial" w:hAnsi="Arial" w:cs="Arial"/>
          <w:color w:val="000000"/>
          <w:sz w:val="19"/>
          <w:szCs w:val="19"/>
        </w:rPr>
        <w:t>b</w:t>
      </w:r>
      <w:r>
        <w:rPr>
          <w:rFonts w:ascii="Arial" w:eastAsia="TimesNewRoman" w:hAnsi="Arial" w:cs="Arial"/>
          <w:color w:val="000000"/>
          <w:sz w:val="19"/>
          <w:szCs w:val="19"/>
        </w:rPr>
        <w:t>ę</w:t>
      </w:r>
      <w:r>
        <w:rPr>
          <w:rFonts w:ascii="Arial" w:hAnsi="Arial" w:cs="Arial"/>
          <w:color w:val="000000"/>
          <w:sz w:val="19"/>
          <w:szCs w:val="19"/>
        </w:rPr>
        <w:t>dzie s</w:t>
      </w:r>
      <w:r>
        <w:rPr>
          <w:rFonts w:ascii="Arial" w:eastAsia="TimesNewRoman" w:hAnsi="Arial" w:cs="Arial"/>
          <w:color w:val="000000"/>
          <w:sz w:val="19"/>
          <w:szCs w:val="19"/>
        </w:rPr>
        <w:t>ą</w:t>
      </w:r>
      <w:r>
        <w:rPr>
          <w:rFonts w:ascii="Arial" w:hAnsi="Arial" w:cs="Arial"/>
          <w:color w:val="000000"/>
          <w:sz w:val="19"/>
          <w:szCs w:val="19"/>
        </w:rPr>
        <w:t>d wła</w:t>
      </w:r>
      <w:r>
        <w:rPr>
          <w:rFonts w:ascii="Arial" w:eastAsia="TimesNewRoman" w:hAnsi="Arial" w:cs="Arial"/>
          <w:color w:val="000000"/>
          <w:sz w:val="19"/>
          <w:szCs w:val="19"/>
        </w:rPr>
        <w:t>ś</w:t>
      </w:r>
      <w:r>
        <w:rPr>
          <w:rFonts w:ascii="Arial" w:hAnsi="Arial" w:cs="Arial"/>
          <w:color w:val="000000"/>
          <w:sz w:val="19"/>
          <w:szCs w:val="19"/>
        </w:rPr>
        <w:t>ciwy miejscowo ze wzgl</w:t>
      </w:r>
      <w:r>
        <w:rPr>
          <w:rFonts w:ascii="Arial" w:eastAsia="TimesNewRoman" w:hAnsi="Arial" w:cs="Arial"/>
          <w:color w:val="000000"/>
          <w:sz w:val="19"/>
          <w:szCs w:val="19"/>
        </w:rPr>
        <w:t>ę</w:t>
      </w:r>
      <w:r>
        <w:rPr>
          <w:rFonts w:ascii="Arial" w:hAnsi="Arial" w:cs="Arial"/>
          <w:color w:val="000000"/>
          <w:sz w:val="19"/>
          <w:szCs w:val="19"/>
        </w:rPr>
        <w:t>du na siedzib</w:t>
      </w:r>
      <w:r>
        <w:rPr>
          <w:rFonts w:ascii="Arial" w:eastAsia="TimesNewRoman" w:hAnsi="Arial" w:cs="Arial"/>
          <w:color w:val="000000"/>
          <w:sz w:val="19"/>
          <w:szCs w:val="19"/>
        </w:rPr>
        <w:t xml:space="preserve">ę </w:t>
      </w:r>
      <w:r>
        <w:rPr>
          <w:rFonts w:ascii="Arial" w:hAnsi="Arial" w:cs="Arial"/>
          <w:color w:val="000000"/>
          <w:sz w:val="19"/>
          <w:szCs w:val="19"/>
        </w:rPr>
        <w:t>Zamawiaj</w:t>
      </w:r>
      <w:r>
        <w:rPr>
          <w:rFonts w:ascii="Arial" w:eastAsia="TimesNewRoman" w:hAnsi="Arial" w:cs="Arial"/>
          <w:color w:val="000000"/>
          <w:sz w:val="19"/>
          <w:szCs w:val="19"/>
        </w:rPr>
        <w:t>ą</w:t>
      </w:r>
      <w:r>
        <w:rPr>
          <w:rFonts w:ascii="Arial" w:hAnsi="Arial" w:cs="Arial"/>
          <w:color w:val="000000"/>
          <w:sz w:val="19"/>
          <w:szCs w:val="19"/>
        </w:rPr>
        <w:t>cego.</w:t>
      </w:r>
    </w:p>
    <w:p w14:paraId="7D647A8A" w14:textId="7B0CB68A" w:rsidR="00AA3FFA" w:rsidRPr="00AA3FFA" w:rsidRDefault="00AA3FFA" w:rsidP="00AA3FFA">
      <w:pPr>
        <w:tabs>
          <w:tab w:val="left" w:pos="0"/>
        </w:tabs>
        <w:autoSpaceDE w:val="0"/>
        <w:autoSpaceDN w:val="0"/>
        <w:adjustRightInd w:val="0"/>
        <w:jc w:val="both"/>
        <w:rPr>
          <w:rFonts w:ascii="Arial" w:hAnsi="Arial" w:cs="Arial"/>
          <w:sz w:val="19"/>
          <w:szCs w:val="19"/>
        </w:rPr>
      </w:pPr>
      <w:r>
        <w:rPr>
          <w:rFonts w:ascii="Arial" w:hAnsi="Arial" w:cs="Arial"/>
          <w:sz w:val="19"/>
          <w:szCs w:val="19"/>
        </w:rPr>
        <w:t>5.Umowę sporządzono w dwóch jednobrzmiących egzemplarzach po jednym dla każdej ze stron.</w:t>
      </w:r>
    </w:p>
    <w:p w14:paraId="12BE00CA" w14:textId="77777777" w:rsidR="00AA3FFA" w:rsidRDefault="00AA3FFA" w:rsidP="00AA3FFA">
      <w:pPr>
        <w:autoSpaceDE w:val="0"/>
        <w:autoSpaceDN w:val="0"/>
        <w:adjustRightInd w:val="0"/>
        <w:jc w:val="both"/>
        <w:rPr>
          <w:rFonts w:ascii="Arial" w:hAnsi="Arial" w:cs="Arial"/>
          <w:b/>
          <w:bCs/>
          <w:sz w:val="19"/>
          <w:szCs w:val="19"/>
        </w:rPr>
      </w:pPr>
    </w:p>
    <w:p w14:paraId="1E30F437" w14:textId="77777777" w:rsidR="00AA3FFA" w:rsidRDefault="00AA3FFA" w:rsidP="00AA3FFA">
      <w:pPr>
        <w:autoSpaceDE w:val="0"/>
        <w:autoSpaceDN w:val="0"/>
        <w:adjustRightInd w:val="0"/>
        <w:jc w:val="both"/>
        <w:rPr>
          <w:rFonts w:ascii="Arial" w:hAnsi="Arial" w:cs="Arial"/>
          <w:sz w:val="19"/>
          <w:szCs w:val="19"/>
        </w:rPr>
      </w:pPr>
      <w:r>
        <w:rPr>
          <w:rFonts w:ascii="Arial" w:hAnsi="Arial" w:cs="Arial"/>
          <w:sz w:val="19"/>
          <w:szCs w:val="19"/>
        </w:rPr>
        <w:t xml:space="preserve">Załącznik Nr 1: </w:t>
      </w:r>
      <w:r>
        <w:rPr>
          <w:rFonts w:ascii="Arial" w:hAnsi="Arial" w:cs="Arial"/>
          <w:sz w:val="19"/>
          <w:szCs w:val="19"/>
        </w:rPr>
        <w:tab/>
      </w:r>
      <w:r>
        <w:rPr>
          <w:rFonts w:ascii="Arial" w:hAnsi="Arial" w:cs="Arial"/>
          <w:sz w:val="19"/>
          <w:szCs w:val="19"/>
        </w:rPr>
        <w:tab/>
        <w:t xml:space="preserve">Formularz oferty </w:t>
      </w:r>
    </w:p>
    <w:p w14:paraId="5715A99C" w14:textId="77777777" w:rsidR="00AA3FFA" w:rsidRDefault="00AA3FFA" w:rsidP="00AA3FFA">
      <w:pPr>
        <w:autoSpaceDE w:val="0"/>
        <w:autoSpaceDN w:val="0"/>
        <w:adjustRightInd w:val="0"/>
        <w:jc w:val="both"/>
        <w:rPr>
          <w:rFonts w:ascii="Arial" w:hAnsi="Arial" w:cs="Arial"/>
          <w:sz w:val="19"/>
          <w:szCs w:val="19"/>
        </w:rPr>
      </w:pPr>
      <w:r>
        <w:rPr>
          <w:rFonts w:ascii="Arial" w:hAnsi="Arial" w:cs="Arial"/>
          <w:sz w:val="19"/>
          <w:szCs w:val="19"/>
        </w:rPr>
        <w:t xml:space="preserve">Załącznik Nr 1A: </w:t>
      </w:r>
      <w:r>
        <w:rPr>
          <w:rFonts w:ascii="Arial" w:hAnsi="Arial" w:cs="Arial"/>
          <w:sz w:val="19"/>
          <w:szCs w:val="19"/>
        </w:rPr>
        <w:tab/>
        <w:t xml:space="preserve">Kalkulacja cen oferowanych </w:t>
      </w:r>
    </w:p>
    <w:p w14:paraId="10A05FF0" w14:textId="77777777" w:rsidR="00AA3FFA" w:rsidRDefault="00AA3FFA" w:rsidP="00AA3FFA">
      <w:pPr>
        <w:autoSpaceDE w:val="0"/>
        <w:jc w:val="both"/>
        <w:rPr>
          <w:rFonts w:ascii="Arial" w:hAnsi="Arial" w:cs="Arial"/>
          <w:b/>
          <w:bCs/>
          <w:kern w:val="2"/>
          <w:sz w:val="19"/>
          <w:szCs w:val="19"/>
        </w:rPr>
      </w:pPr>
    </w:p>
    <w:p w14:paraId="738D3A9F" w14:textId="77777777" w:rsidR="00AA3FFA" w:rsidRDefault="00AA3FFA" w:rsidP="00AA3FFA">
      <w:pPr>
        <w:autoSpaceDE w:val="0"/>
        <w:jc w:val="both"/>
        <w:rPr>
          <w:rFonts w:ascii="Arial" w:hAnsi="Arial" w:cs="Arial"/>
          <w:b/>
          <w:bCs/>
          <w:sz w:val="19"/>
          <w:szCs w:val="19"/>
        </w:rPr>
      </w:pPr>
      <w:r>
        <w:rPr>
          <w:rFonts w:ascii="Arial" w:hAnsi="Arial" w:cs="Arial"/>
          <w:b/>
          <w:bCs/>
          <w:sz w:val="19"/>
          <w:szCs w:val="19"/>
        </w:rPr>
        <w:t xml:space="preserve">Wykonawca </w:t>
      </w:r>
      <w:r>
        <w:rPr>
          <w:rFonts w:ascii="Arial" w:hAnsi="Arial" w:cs="Arial"/>
          <w:b/>
          <w:bCs/>
          <w:sz w:val="19"/>
          <w:szCs w:val="19"/>
        </w:rPr>
        <w:tab/>
      </w:r>
      <w:r>
        <w:rPr>
          <w:rFonts w:ascii="Arial" w:hAnsi="Arial" w:cs="Arial"/>
          <w:b/>
          <w:bCs/>
          <w:sz w:val="19"/>
          <w:szCs w:val="19"/>
        </w:rPr>
        <w:tab/>
      </w:r>
      <w:r>
        <w:rPr>
          <w:rFonts w:ascii="Arial" w:hAnsi="Arial" w:cs="Arial"/>
          <w:b/>
          <w:bCs/>
          <w:sz w:val="19"/>
          <w:szCs w:val="19"/>
        </w:rPr>
        <w:tab/>
      </w:r>
      <w:r>
        <w:rPr>
          <w:rFonts w:ascii="Arial" w:hAnsi="Arial" w:cs="Arial"/>
          <w:b/>
          <w:bCs/>
          <w:sz w:val="19"/>
          <w:szCs w:val="19"/>
        </w:rPr>
        <w:tab/>
      </w:r>
      <w:r>
        <w:rPr>
          <w:rFonts w:ascii="Arial" w:hAnsi="Arial" w:cs="Arial"/>
          <w:b/>
          <w:bCs/>
          <w:sz w:val="19"/>
          <w:szCs w:val="19"/>
        </w:rPr>
        <w:tab/>
      </w:r>
      <w:r>
        <w:rPr>
          <w:rFonts w:ascii="Arial" w:hAnsi="Arial" w:cs="Arial"/>
          <w:b/>
          <w:bCs/>
          <w:sz w:val="19"/>
          <w:szCs w:val="19"/>
        </w:rPr>
        <w:tab/>
      </w:r>
      <w:r>
        <w:rPr>
          <w:rFonts w:ascii="Arial" w:hAnsi="Arial" w:cs="Arial"/>
          <w:b/>
          <w:bCs/>
          <w:sz w:val="19"/>
          <w:szCs w:val="19"/>
        </w:rPr>
        <w:tab/>
      </w:r>
      <w:r>
        <w:rPr>
          <w:rFonts w:ascii="Arial" w:hAnsi="Arial" w:cs="Arial"/>
          <w:b/>
          <w:bCs/>
          <w:sz w:val="19"/>
          <w:szCs w:val="19"/>
        </w:rPr>
        <w:tab/>
        <w:t>Zamawiaj</w:t>
      </w:r>
      <w:r>
        <w:rPr>
          <w:rFonts w:ascii="Arial" w:eastAsia="TimesNewRoman" w:hAnsi="Arial" w:cs="Arial"/>
          <w:sz w:val="19"/>
          <w:szCs w:val="19"/>
        </w:rPr>
        <w:t>ą</w:t>
      </w:r>
      <w:r>
        <w:rPr>
          <w:rFonts w:ascii="Arial" w:hAnsi="Arial" w:cs="Arial"/>
          <w:b/>
          <w:bCs/>
          <w:sz w:val="19"/>
          <w:szCs w:val="19"/>
        </w:rPr>
        <w:t>cy</w:t>
      </w:r>
    </w:p>
    <w:p w14:paraId="0C0EEE0F" w14:textId="77777777" w:rsidR="00AA3FFA" w:rsidRDefault="00AA3FFA" w:rsidP="00AA3FFA">
      <w:pPr>
        <w:autoSpaceDE w:val="0"/>
        <w:jc w:val="both"/>
        <w:rPr>
          <w:rFonts w:ascii="Arial" w:hAnsi="Arial" w:cs="Arial"/>
          <w:b/>
          <w:bCs/>
          <w:sz w:val="19"/>
          <w:szCs w:val="19"/>
        </w:rPr>
      </w:pPr>
    </w:p>
    <w:p w14:paraId="33CF7883" w14:textId="77777777" w:rsidR="00AA3FFA" w:rsidRDefault="00AA3FFA" w:rsidP="00AA3FFA">
      <w:pPr>
        <w:autoSpaceDE w:val="0"/>
        <w:jc w:val="both"/>
        <w:rPr>
          <w:rFonts w:ascii="Arial" w:hAnsi="Arial" w:cs="Arial"/>
          <w:b/>
          <w:bCs/>
          <w:sz w:val="19"/>
          <w:szCs w:val="19"/>
        </w:rPr>
      </w:pPr>
    </w:p>
    <w:p w14:paraId="394F02DF" w14:textId="77777777" w:rsidR="00AA3FFA" w:rsidRDefault="00AA3FFA" w:rsidP="00AA3FFA">
      <w:pPr>
        <w:autoSpaceDE w:val="0"/>
        <w:jc w:val="both"/>
        <w:rPr>
          <w:rFonts w:ascii="Arial" w:hAnsi="Arial" w:cs="Arial"/>
          <w:b/>
          <w:bCs/>
          <w:sz w:val="19"/>
          <w:szCs w:val="19"/>
        </w:rPr>
      </w:pPr>
      <w:r>
        <w:rPr>
          <w:rFonts w:ascii="Arial" w:hAnsi="Arial" w:cs="Arial"/>
          <w:sz w:val="19"/>
          <w:szCs w:val="19"/>
        </w:rPr>
        <w:t>………………………</w:t>
      </w:r>
      <w:r>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r>
        <w:rPr>
          <w:rFonts w:ascii="Arial" w:hAnsi="Arial" w:cs="Arial"/>
          <w:sz w:val="19"/>
          <w:szCs w:val="19"/>
        </w:rPr>
        <w:tab/>
        <w:t>……………………………………..</w:t>
      </w:r>
    </w:p>
    <w:p w14:paraId="272DF137" w14:textId="77777777" w:rsidR="00AA3FFA" w:rsidRDefault="00AA3FFA" w:rsidP="00AA3FFA">
      <w:pPr>
        <w:autoSpaceDE w:val="0"/>
        <w:jc w:val="both"/>
        <w:rPr>
          <w:rFonts w:ascii="Arial" w:hAnsi="Arial" w:cs="Arial"/>
          <w:b/>
          <w:bCs/>
          <w:sz w:val="19"/>
          <w:szCs w:val="19"/>
        </w:rPr>
      </w:pPr>
    </w:p>
    <w:p w14:paraId="0F99BFE7" w14:textId="77777777" w:rsidR="00441581" w:rsidRDefault="00441581" w:rsidP="00AA3FFA">
      <w:pPr>
        <w:autoSpaceDE w:val="0"/>
        <w:jc w:val="both"/>
        <w:rPr>
          <w:rFonts w:ascii="Arial" w:hAnsi="Arial" w:cs="Arial"/>
          <w:b/>
          <w:bCs/>
          <w:sz w:val="19"/>
          <w:szCs w:val="19"/>
        </w:rPr>
      </w:pPr>
    </w:p>
    <w:p w14:paraId="24E3F05D" w14:textId="77777777" w:rsidR="00634692" w:rsidRPr="00C930AA" w:rsidRDefault="00634692" w:rsidP="00634692">
      <w:pPr>
        <w:autoSpaceDE w:val="0"/>
        <w:jc w:val="both"/>
        <w:rPr>
          <w:rFonts w:ascii="Calibri Light" w:hAnsi="Calibri Light" w:cs="Calibri Light"/>
        </w:rPr>
      </w:pPr>
    </w:p>
    <w:p w14:paraId="5788ED09" w14:textId="77777777" w:rsidR="00634692" w:rsidRPr="00C930AA" w:rsidRDefault="00634692" w:rsidP="00634692">
      <w:pPr>
        <w:widowControl w:val="0"/>
        <w:autoSpaceDE w:val="0"/>
        <w:autoSpaceDN w:val="0"/>
        <w:jc w:val="right"/>
        <w:textAlignment w:val="baseline"/>
        <w:rPr>
          <w:rFonts w:ascii="Calibri Light" w:eastAsia="Andale Sans UI" w:hAnsi="Calibri Light" w:cs="Calibri Light"/>
          <w:b/>
          <w:bCs/>
          <w:kern w:val="3"/>
          <w:lang w:eastAsia="aa-ET" w:bidi="aa-ET"/>
        </w:rPr>
      </w:pPr>
      <w:r w:rsidRPr="00C930AA">
        <w:rPr>
          <w:rFonts w:ascii="Calibri Light" w:eastAsia="Andale Sans UI" w:hAnsi="Calibri Light" w:cs="Calibri Light"/>
          <w:b/>
          <w:bCs/>
          <w:kern w:val="3"/>
          <w:lang w:val="aa-ET" w:eastAsia="aa-ET" w:bidi="aa-ET"/>
        </w:rPr>
        <w:t xml:space="preserve">Załącznik </w:t>
      </w:r>
      <w:r w:rsidRPr="00C930AA">
        <w:rPr>
          <w:rFonts w:ascii="Calibri Light" w:eastAsia="Andale Sans UI" w:hAnsi="Calibri Light" w:cs="Calibri Light"/>
          <w:b/>
          <w:bCs/>
          <w:kern w:val="3"/>
          <w:lang w:eastAsia="aa-ET" w:bidi="aa-ET"/>
        </w:rPr>
        <w:t xml:space="preserve"> dot. Umowy </w:t>
      </w:r>
    </w:p>
    <w:p w14:paraId="3AFA5686" w14:textId="77777777" w:rsidR="00634692" w:rsidRPr="00C930AA" w:rsidRDefault="00634692" w:rsidP="00634692">
      <w:pPr>
        <w:widowControl w:val="0"/>
        <w:autoSpaceDE w:val="0"/>
        <w:autoSpaceDN w:val="0"/>
        <w:jc w:val="right"/>
        <w:textAlignment w:val="baseline"/>
        <w:rPr>
          <w:rFonts w:ascii="Calibri Light" w:eastAsia="Andale Sans UI" w:hAnsi="Calibri Light" w:cs="Calibri Light"/>
          <w:b/>
          <w:bCs/>
          <w:kern w:val="3"/>
          <w:lang w:val="aa-ET" w:eastAsia="aa-ET" w:bidi="aa-ET"/>
        </w:rPr>
      </w:pPr>
      <w:r w:rsidRPr="00C930AA">
        <w:rPr>
          <w:rFonts w:ascii="Calibri Light" w:eastAsia="Andale Sans UI" w:hAnsi="Calibri Light" w:cs="Calibri Light"/>
          <w:b/>
          <w:bCs/>
          <w:kern w:val="3"/>
          <w:lang w:val="aa-ET" w:eastAsia="aa-ET" w:bidi="aa-ET"/>
        </w:rPr>
        <w:t>do Polityki Ochrony Danych Osobowych</w:t>
      </w:r>
    </w:p>
    <w:p w14:paraId="30D62DDE" w14:textId="77777777" w:rsidR="00634692" w:rsidRPr="00C930AA" w:rsidRDefault="00634692" w:rsidP="00634692">
      <w:pPr>
        <w:widowControl w:val="0"/>
        <w:autoSpaceDE w:val="0"/>
        <w:autoSpaceDN w:val="0"/>
        <w:jc w:val="right"/>
        <w:textAlignment w:val="baseline"/>
        <w:rPr>
          <w:rFonts w:ascii="Calibri Light" w:eastAsia="Andale Sans UI" w:hAnsi="Calibri Light" w:cs="Calibri Light"/>
          <w:b/>
          <w:bCs/>
          <w:kern w:val="3"/>
          <w:lang w:val="aa-ET" w:eastAsia="aa-ET" w:bidi="aa-ET"/>
        </w:rPr>
      </w:pPr>
      <w:r w:rsidRPr="00C930AA">
        <w:rPr>
          <w:rFonts w:ascii="Calibri Light" w:eastAsia="Andale Sans UI" w:hAnsi="Calibri Light" w:cs="Calibri Light"/>
          <w:b/>
          <w:bCs/>
          <w:kern w:val="3"/>
          <w:lang w:val="aa-ET" w:eastAsia="aa-ET" w:bidi="aa-ET"/>
        </w:rPr>
        <w:t>w Szpitalu Wojewódzkim im. Św. Łukasza</w:t>
      </w:r>
    </w:p>
    <w:p w14:paraId="23AA79AA" w14:textId="77777777" w:rsidR="00634692" w:rsidRPr="00C930AA" w:rsidRDefault="00634692" w:rsidP="00634692">
      <w:pPr>
        <w:widowControl w:val="0"/>
        <w:autoSpaceDE w:val="0"/>
        <w:autoSpaceDN w:val="0"/>
        <w:ind w:left="1440" w:hanging="1440"/>
        <w:jc w:val="right"/>
        <w:textAlignment w:val="baseline"/>
        <w:rPr>
          <w:rFonts w:ascii="Calibri Light" w:eastAsia="Andale Sans UI" w:hAnsi="Calibri Light" w:cs="Calibri Light"/>
          <w:b/>
          <w:bCs/>
          <w:kern w:val="3"/>
          <w:lang w:val="aa-ET" w:eastAsia="aa-ET" w:bidi="aa-ET"/>
        </w:rPr>
      </w:pPr>
      <w:r w:rsidRPr="00C930AA">
        <w:rPr>
          <w:rFonts w:ascii="Calibri Light" w:eastAsia="Andale Sans UI" w:hAnsi="Calibri Light" w:cs="Calibri Light"/>
          <w:b/>
          <w:bCs/>
          <w:kern w:val="3"/>
          <w:lang w:val="aa-ET" w:eastAsia="aa-ET" w:bidi="aa-ET"/>
        </w:rPr>
        <w:t>SP ZOZ w Tarnowie</w:t>
      </w:r>
    </w:p>
    <w:p w14:paraId="5E0A2454"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r w:rsidRPr="00C930AA">
        <w:rPr>
          <w:rFonts w:ascii="Calibri Light" w:eastAsia="Andale Sans UI" w:hAnsi="Calibri Light" w:cs="Calibri Light"/>
          <w:b/>
          <w:kern w:val="3"/>
          <w:lang w:val="aa-ET" w:eastAsia="aa-ET" w:bidi="aa-ET"/>
        </w:rPr>
        <w:t>UMOWA</w:t>
      </w:r>
    </w:p>
    <w:p w14:paraId="4620A5D9"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r w:rsidRPr="00C930AA">
        <w:rPr>
          <w:rFonts w:ascii="Calibri Light" w:eastAsia="Andale Sans UI" w:hAnsi="Calibri Light" w:cs="Calibri Light"/>
          <w:b/>
          <w:kern w:val="3"/>
          <w:lang w:val="aa-ET" w:eastAsia="aa-ET" w:bidi="aa-ET"/>
        </w:rPr>
        <w:t>powierzenia przetwarzania danych osobowych</w:t>
      </w:r>
    </w:p>
    <w:p w14:paraId="6D874EEB" w14:textId="77777777" w:rsidR="00634692" w:rsidRPr="00C930AA" w:rsidRDefault="00634692" w:rsidP="00634692">
      <w:pPr>
        <w:widowControl w:val="0"/>
        <w:autoSpaceDN w:val="0"/>
        <w:jc w:val="center"/>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zawarta dnia ............................. pomiędzy:</w:t>
      </w:r>
    </w:p>
    <w:p w14:paraId="7AEB8C72" w14:textId="77777777" w:rsidR="00634692" w:rsidRPr="00C930AA" w:rsidRDefault="00634692" w:rsidP="00634692">
      <w:pPr>
        <w:widowControl w:val="0"/>
        <w:autoSpaceDN w:val="0"/>
        <w:jc w:val="center"/>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lastRenderedPageBreak/>
        <w:t>(zwana dalej „Umową”)</w:t>
      </w:r>
    </w:p>
    <w:p w14:paraId="3977F404" w14:textId="77777777" w:rsidR="00634692" w:rsidRPr="00C930AA" w:rsidRDefault="00634692" w:rsidP="00634692">
      <w:pPr>
        <w:widowControl w:val="0"/>
        <w:autoSpaceDN w:val="0"/>
        <w:textAlignment w:val="baseline"/>
        <w:rPr>
          <w:rFonts w:ascii="Calibri Light" w:eastAsia="Andale Sans UI" w:hAnsi="Calibri Light" w:cs="Calibri Light"/>
          <w:kern w:val="3"/>
          <w:lang w:val="aa-ET" w:eastAsia="aa-ET" w:bidi="aa-ET"/>
        </w:rPr>
      </w:pPr>
    </w:p>
    <w:p w14:paraId="49D90802" w14:textId="77777777" w:rsidR="00634692" w:rsidRPr="00C930AA" w:rsidRDefault="00634692" w:rsidP="00634692">
      <w:pPr>
        <w:widowControl w:val="0"/>
        <w:autoSpaceDN w:val="0"/>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 xml:space="preserve">............................................................................................... </w:t>
      </w:r>
      <w:r w:rsidRPr="00C930AA">
        <w:rPr>
          <w:rFonts w:ascii="Calibri Light" w:eastAsia="Andale Sans UI" w:hAnsi="Calibri Light" w:cs="Calibri Light"/>
          <w:i/>
          <w:kern w:val="3"/>
          <w:lang w:val="aa-ET" w:eastAsia="aa-ET" w:bidi="aa-ET"/>
        </w:rPr>
        <w:t>(*dane podmiotu który umowę zawiera)</w:t>
      </w:r>
      <w:r w:rsidRPr="00C930AA">
        <w:rPr>
          <w:rFonts w:ascii="Calibri Light" w:eastAsia="Andale Sans UI" w:hAnsi="Calibri Light" w:cs="Calibri Light"/>
          <w:kern w:val="3"/>
          <w:lang w:val="aa-ET" w:eastAsia="aa-ET" w:bidi="aa-ET"/>
        </w:rPr>
        <w:t xml:space="preserve">  </w:t>
      </w:r>
    </w:p>
    <w:p w14:paraId="2615044D" w14:textId="77777777" w:rsidR="00634692" w:rsidRPr="00C930AA" w:rsidRDefault="00634692" w:rsidP="00634692">
      <w:pPr>
        <w:widowControl w:val="0"/>
        <w:autoSpaceDN w:val="0"/>
        <w:textAlignment w:val="baseline"/>
        <w:rPr>
          <w:rFonts w:ascii="Calibri Light" w:eastAsia="Andale Sans UI" w:hAnsi="Calibri Light" w:cs="Calibri Light"/>
          <w:kern w:val="3"/>
          <w:lang w:val="aa-ET" w:eastAsia="aa-ET" w:bidi="aa-ET"/>
        </w:rPr>
      </w:pPr>
    </w:p>
    <w:p w14:paraId="0F52D412" w14:textId="77777777" w:rsidR="00634692" w:rsidRPr="00C930AA" w:rsidRDefault="00634692" w:rsidP="00634692">
      <w:pPr>
        <w:widowControl w:val="0"/>
        <w:autoSpaceDN w:val="0"/>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 xml:space="preserve">zwany w dalszej części umowy </w:t>
      </w:r>
      <w:r w:rsidRPr="00C930AA">
        <w:rPr>
          <w:rFonts w:ascii="Calibri Light" w:eastAsia="Andale Sans UI" w:hAnsi="Calibri Light" w:cs="Calibri Light"/>
          <w:b/>
          <w:kern w:val="3"/>
          <w:lang w:val="aa-ET" w:eastAsia="aa-ET" w:bidi="aa-ET"/>
        </w:rPr>
        <w:t>„Podmiotem przetwarzającym”</w:t>
      </w:r>
    </w:p>
    <w:p w14:paraId="779E5EB3" w14:textId="77777777" w:rsidR="00634692" w:rsidRPr="00C930AA" w:rsidRDefault="00634692" w:rsidP="00634692">
      <w:pPr>
        <w:widowControl w:val="0"/>
        <w:autoSpaceDN w:val="0"/>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reprezentowana przez:</w:t>
      </w:r>
    </w:p>
    <w:p w14:paraId="11A3E0A8" w14:textId="77777777" w:rsidR="00634692" w:rsidRPr="00C930AA" w:rsidRDefault="00634692" w:rsidP="00634692">
      <w:pPr>
        <w:widowControl w:val="0"/>
        <w:autoSpaceDN w:val="0"/>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w:t>
      </w:r>
    </w:p>
    <w:p w14:paraId="56EE4899" w14:textId="77777777" w:rsidR="00634692" w:rsidRPr="00C930AA" w:rsidRDefault="00634692" w:rsidP="00634692">
      <w:pPr>
        <w:widowControl w:val="0"/>
        <w:autoSpaceDN w:val="0"/>
        <w:textAlignment w:val="baseline"/>
        <w:rPr>
          <w:rFonts w:ascii="Calibri Light" w:eastAsia="Andale Sans UI" w:hAnsi="Calibri Light" w:cs="Calibri Light"/>
          <w:kern w:val="3"/>
          <w:lang w:val="aa-ET" w:eastAsia="aa-ET" w:bidi="aa-ET"/>
        </w:rPr>
      </w:pPr>
    </w:p>
    <w:p w14:paraId="0E63FEEF" w14:textId="77777777" w:rsidR="00634692" w:rsidRPr="00C930AA" w:rsidRDefault="00634692" w:rsidP="00634692">
      <w:pPr>
        <w:widowControl w:val="0"/>
        <w:autoSpaceDN w:val="0"/>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oraz</w:t>
      </w:r>
    </w:p>
    <w:p w14:paraId="2D37D923" w14:textId="77777777" w:rsidR="00634692" w:rsidRPr="00C930AA" w:rsidRDefault="00634692" w:rsidP="00634692">
      <w:pPr>
        <w:widowControl w:val="0"/>
        <w:autoSpaceDN w:val="0"/>
        <w:textAlignment w:val="baseline"/>
        <w:rPr>
          <w:rFonts w:ascii="Calibri Light" w:eastAsia="Andale Sans UI" w:hAnsi="Calibri Light" w:cs="Calibri Light"/>
          <w:kern w:val="3"/>
          <w:lang w:val="aa-ET" w:eastAsia="aa-ET" w:bidi="aa-ET"/>
        </w:rPr>
      </w:pPr>
    </w:p>
    <w:p w14:paraId="5291E40A" w14:textId="77777777" w:rsidR="00634692" w:rsidRPr="00C930AA" w:rsidRDefault="00634692" w:rsidP="00634692">
      <w:pPr>
        <w:widowControl w:val="0"/>
        <w:autoSpaceDN w:val="0"/>
        <w:textAlignment w:val="baseline"/>
        <w:rPr>
          <w:rFonts w:ascii="Calibri Light" w:eastAsia="Andale Sans UI" w:hAnsi="Calibri Light" w:cs="Calibri Light"/>
          <w:kern w:val="3"/>
          <w:lang w:val="aa-ET" w:eastAsia="aa-ET" w:bidi="aa-ET"/>
        </w:rPr>
      </w:pPr>
      <w:r w:rsidRPr="00C930AA">
        <w:rPr>
          <w:rFonts w:ascii="Calibri Light" w:eastAsia="Arial" w:hAnsi="Calibri Light" w:cs="Calibri Light"/>
          <w:b/>
          <w:bCs/>
          <w:i/>
          <w:iCs/>
          <w:smallCaps/>
          <w:lang/>
        </w:rPr>
        <w:t>Szpitalem Wojewódzkim im. Św. Łukasza SP ZOZ w Tarnowie</w:t>
      </w:r>
      <w:r w:rsidRPr="00C930AA">
        <w:rPr>
          <w:rFonts w:ascii="Calibri Light" w:eastAsia="Arial" w:hAnsi="Calibri Light" w:cs="Calibri Light"/>
          <w:b/>
          <w:bCs/>
          <w:lang/>
        </w:rPr>
        <w:t>, ul. Lwowska 178a, 33-100 Tarnów</w:t>
      </w:r>
      <w:r w:rsidRPr="00C930AA">
        <w:rPr>
          <w:rFonts w:ascii="Calibri Light" w:eastAsia="Arial" w:hAnsi="Calibri Light" w:cs="Calibri Light"/>
          <w:lang/>
        </w:rPr>
        <w:t xml:space="preserve">, wpisanym do Rejestru Zakładów Opieki Zdrowotnych prowadzonym przez Wojewodę Małopolskiego pod nr: 1200346 oraz  w Sądzie Rejonowym dla Krakowa – Śródmieścia XII Wydział Gospodarczy KRS pod nr: 0000027124, NIP nr: 873-27-13-732  </w:t>
      </w:r>
      <w:r w:rsidRPr="00C930AA">
        <w:rPr>
          <w:rFonts w:ascii="Calibri Light" w:eastAsia="Andale Sans UI" w:hAnsi="Calibri Light" w:cs="Calibri Light"/>
          <w:kern w:val="3"/>
          <w:lang w:val="aa-ET" w:eastAsia="aa-ET" w:bidi="aa-ET"/>
        </w:rPr>
        <w:t xml:space="preserve"> </w:t>
      </w:r>
      <w:r w:rsidRPr="00C930AA">
        <w:rPr>
          <w:rFonts w:ascii="Calibri Light" w:eastAsia="Andale Sans UI" w:hAnsi="Calibri Light" w:cs="Calibri Light"/>
          <w:i/>
          <w:kern w:val="3"/>
          <w:lang w:val="aa-ET" w:eastAsia="aa-ET" w:bidi="aa-ET"/>
        </w:rPr>
        <w:t xml:space="preserve">(*dane podmiotu który umowę zawiera)  </w:t>
      </w:r>
    </w:p>
    <w:p w14:paraId="41E622AF" w14:textId="77777777" w:rsidR="00634692" w:rsidRPr="00C930AA" w:rsidRDefault="00634692" w:rsidP="00634692">
      <w:pPr>
        <w:widowControl w:val="0"/>
        <w:autoSpaceDN w:val="0"/>
        <w:textAlignment w:val="baseline"/>
        <w:rPr>
          <w:rFonts w:ascii="Calibri Light" w:eastAsia="Andale Sans UI" w:hAnsi="Calibri Light" w:cs="Calibri Light"/>
          <w:kern w:val="3"/>
          <w:lang w:val="aa-ET" w:eastAsia="aa-ET" w:bidi="aa-ET"/>
        </w:rPr>
      </w:pPr>
    </w:p>
    <w:p w14:paraId="34CD5F41" w14:textId="77777777" w:rsidR="00634692" w:rsidRPr="00C930AA" w:rsidRDefault="00634692" w:rsidP="00634692">
      <w:pPr>
        <w:widowControl w:val="0"/>
        <w:autoSpaceDN w:val="0"/>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 xml:space="preserve">zwany w dalszej części umowy </w:t>
      </w:r>
      <w:r w:rsidRPr="00C930AA">
        <w:rPr>
          <w:rFonts w:ascii="Calibri Light" w:eastAsia="Andale Sans UI" w:hAnsi="Calibri Light" w:cs="Calibri Light"/>
          <w:b/>
          <w:kern w:val="3"/>
          <w:lang w:val="aa-ET" w:eastAsia="aa-ET" w:bidi="aa-ET"/>
        </w:rPr>
        <w:t>„Administratorem danych” lub „Administratorem”</w:t>
      </w:r>
    </w:p>
    <w:p w14:paraId="45CC059F" w14:textId="77777777" w:rsidR="00634692" w:rsidRPr="00C930AA" w:rsidRDefault="00634692" w:rsidP="00634692">
      <w:pPr>
        <w:widowControl w:val="0"/>
        <w:autoSpaceDN w:val="0"/>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reprezentowana przez:</w:t>
      </w:r>
    </w:p>
    <w:p w14:paraId="3F0089C4" w14:textId="77777777" w:rsidR="00634692" w:rsidRPr="00C930AA" w:rsidRDefault="00634692" w:rsidP="00634692">
      <w:pPr>
        <w:widowControl w:val="0"/>
        <w:autoSpaceDN w:val="0"/>
        <w:textAlignment w:val="baseline"/>
        <w:rPr>
          <w:rFonts w:ascii="Calibri Light" w:eastAsia="Andale Sans UI" w:hAnsi="Calibri Light" w:cs="Calibri Light"/>
          <w:kern w:val="3"/>
          <w:lang w:eastAsia="aa-ET" w:bidi="aa-ET"/>
        </w:rPr>
      </w:pPr>
      <w:r w:rsidRPr="00C930AA">
        <w:rPr>
          <w:rFonts w:ascii="Calibri Light" w:eastAsia="Andale Sans UI" w:hAnsi="Calibri Light" w:cs="Calibri Light"/>
          <w:kern w:val="3"/>
          <w:lang w:eastAsia="aa-ET" w:bidi="aa-ET"/>
        </w:rPr>
        <w:t>…………………………………………………………………………………………………………</w:t>
      </w:r>
    </w:p>
    <w:p w14:paraId="12B1F85A"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r w:rsidRPr="00C930AA">
        <w:rPr>
          <w:rFonts w:ascii="Calibri Light" w:eastAsia="Andale Sans UI" w:hAnsi="Calibri Light" w:cs="Calibri Light"/>
          <w:b/>
          <w:kern w:val="3"/>
          <w:lang w:val="aa-ET" w:eastAsia="aa-ET" w:bidi="aa-ET"/>
        </w:rPr>
        <w:t>§ 1</w:t>
      </w:r>
    </w:p>
    <w:p w14:paraId="5091477F"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r w:rsidRPr="00C930AA">
        <w:rPr>
          <w:rFonts w:ascii="Calibri Light" w:eastAsia="Andale Sans UI" w:hAnsi="Calibri Light" w:cs="Calibri Light"/>
          <w:b/>
          <w:kern w:val="3"/>
          <w:lang w:val="aa-ET" w:eastAsia="aa-ET" w:bidi="aa-ET"/>
        </w:rPr>
        <w:t>Powierzenie przetwarzania danych osobowych</w:t>
      </w:r>
    </w:p>
    <w:p w14:paraId="7070B2D1" w14:textId="77777777" w:rsidR="00634692" w:rsidRPr="00C930AA" w:rsidRDefault="00634692" w:rsidP="00634692">
      <w:pPr>
        <w:widowControl w:val="0"/>
        <w:numPr>
          <w:ilvl w:val="0"/>
          <w:numId w:val="27"/>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Administrator danych powierza Podmiotowi przetwarzającemu, w trybie art. 28 ogólnego rozporządzenia o ochronie danych z dnia 27 kwietnia 2016 r. (zwanego w dalszej części „Rozporządzeniem”) dane osobowe do przetwarzania, na zasadach i w celu określonym  w niniejszej Umowie.</w:t>
      </w:r>
    </w:p>
    <w:p w14:paraId="2E88FA68" w14:textId="77777777" w:rsidR="00634692" w:rsidRPr="00C930AA" w:rsidRDefault="00634692" w:rsidP="00634692">
      <w:pPr>
        <w:widowControl w:val="0"/>
        <w:numPr>
          <w:ilvl w:val="0"/>
          <w:numId w:val="27"/>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Podmiot przetwarzający zobowiązuje się przetwarzać powierzone mu dane osobowe zgodnie z niniejszą mową, Rozporządzeniem oraz z innymi przepisami prawa powszechnie obowiązującego, które chronią prawa osób, których dane dotyczą.</w:t>
      </w:r>
    </w:p>
    <w:p w14:paraId="57FB32A2" w14:textId="77777777" w:rsidR="00634692" w:rsidRPr="00C930AA" w:rsidRDefault="00634692" w:rsidP="00634692">
      <w:pPr>
        <w:widowControl w:val="0"/>
        <w:numPr>
          <w:ilvl w:val="0"/>
          <w:numId w:val="27"/>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Podmiot przetwarzający oświadcza, iż stosuje środki bezpieczeństwa spełniające wymogi Rozporządzenia.</w:t>
      </w:r>
    </w:p>
    <w:p w14:paraId="5AD25C4C" w14:textId="77777777" w:rsidR="00634692" w:rsidRPr="00C930AA" w:rsidRDefault="00634692" w:rsidP="00634692">
      <w:pPr>
        <w:widowControl w:val="0"/>
        <w:autoSpaceDN w:val="0"/>
        <w:ind w:left="720"/>
        <w:jc w:val="both"/>
        <w:textAlignment w:val="baseline"/>
        <w:rPr>
          <w:rFonts w:ascii="Calibri Light" w:eastAsia="Andale Sans UI" w:hAnsi="Calibri Light" w:cs="Calibri Light"/>
          <w:kern w:val="3"/>
          <w:lang w:val="aa-ET" w:eastAsia="aa-ET" w:bidi="aa-ET"/>
        </w:rPr>
      </w:pPr>
    </w:p>
    <w:p w14:paraId="532BBB95"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r w:rsidRPr="00C930AA">
        <w:rPr>
          <w:rFonts w:ascii="Calibri Light" w:eastAsia="Andale Sans UI" w:hAnsi="Calibri Light" w:cs="Calibri Light"/>
          <w:b/>
          <w:kern w:val="3"/>
          <w:lang w:val="aa-ET" w:eastAsia="aa-ET" w:bidi="aa-ET"/>
        </w:rPr>
        <w:t>§2</w:t>
      </w:r>
    </w:p>
    <w:p w14:paraId="4FC81327"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r w:rsidRPr="00C930AA">
        <w:rPr>
          <w:rFonts w:ascii="Calibri Light" w:eastAsia="Andale Sans UI" w:hAnsi="Calibri Light" w:cs="Calibri Light"/>
          <w:b/>
          <w:kern w:val="3"/>
          <w:lang w:val="aa-ET" w:eastAsia="aa-ET" w:bidi="aa-ET"/>
        </w:rPr>
        <w:t>Zakres i cel przetwarzania danych</w:t>
      </w:r>
    </w:p>
    <w:p w14:paraId="499398B5" w14:textId="77777777" w:rsidR="00634692" w:rsidRPr="00C930AA" w:rsidRDefault="00634692" w:rsidP="00634692">
      <w:pPr>
        <w:widowControl w:val="0"/>
        <w:numPr>
          <w:ilvl w:val="0"/>
          <w:numId w:val="30"/>
        </w:numPr>
        <w:suppressAutoHyphens/>
        <w:autoSpaceDN w:val="0"/>
        <w:spacing w:after="0" w:line="240" w:lineRule="auto"/>
        <w:jc w:val="both"/>
        <w:textAlignment w:val="baseline"/>
        <w:rPr>
          <w:rFonts w:ascii="Calibri Light" w:eastAsia="Andale Sans UI" w:hAnsi="Calibri Light" w:cs="Calibri Light"/>
          <w:color w:val="FF0000"/>
          <w:kern w:val="3"/>
          <w:lang w:val="aa-ET" w:eastAsia="aa-ET" w:bidi="aa-ET"/>
        </w:rPr>
      </w:pPr>
      <w:r w:rsidRPr="00C930AA">
        <w:rPr>
          <w:rFonts w:ascii="Calibri Light" w:eastAsia="Andale Sans UI" w:hAnsi="Calibri Light" w:cs="Calibri Light"/>
          <w:kern w:val="3"/>
          <w:lang w:val="aa-ET" w:eastAsia="aa-ET" w:bidi="aa-ET"/>
        </w:rPr>
        <w:t xml:space="preserve">Podmiot przetwarzający będzie przetwarzał, powierzone na podstawie umowy dane </w:t>
      </w:r>
      <w:r w:rsidRPr="00C930AA">
        <w:rPr>
          <w:rFonts w:ascii="Calibri Light" w:eastAsia="Andale Sans UI" w:hAnsi="Calibri Light" w:cs="Calibri Light"/>
          <w:color w:val="FF0000"/>
          <w:kern w:val="3"/>
          <w:lang w:val="aa-ET" w:eastAsia="aa-ET" w:bidi="aa-ET"/>
        </w:rPr>
        <w:t>(*</w:t>
      </w:r>
      <w:r w:rsidRPr="00C930AA">
        <w:rPr>
          <w:rFonts w:ascii="Calibri Light" w:eastAsia="Andale Sans UI" w:hAnsi="Calibri Light" w:cs="Calibri Light"/>
          <w:i/>
          <w:color w:val="FF0000"/>
          <w:kern w:val="3"/>
          <w:lang w:val="aa-ET" w:eastAsia="aa-ET" w:bidi="aa-ET"/>
        </w:rPr>
        <w:t>należy podać rodzaj danych oraz kategorię osób, których dane dotyczą</w:t>
      </w:r>
      <w:r w:rsidRPr="00C930AA">
        <w:rPr>
          <w:rFonts w:ascii="Calibri Light" w:eastAsia="Andale Sans UI" w:hAnsi="Calibri Light" w:cs="Calibri Light"/>
          <w:color w:val="FF0000"/>
          <w:kern w:val="3"/>
          <w:lang w:val="aa-ET" w:eastAsia="aa-ET" w:bidi="aa-ET"/>
        </w:rPr>
        <w:t>)</w:t>
      </w:r>
      <w:r w:rsidRPr="00C930AA">
        <w:rPr>
          <w:rFonts w:ascii="Calibri Light" w:eastAsia="Andale Sans UI" w:hAnsi="Calibri Light" w:cs="Calibri Light"/>
          <w:i/>
          <w:color w:val="FF0000"/>
          <w:kern w:val="3"/>
          <w:lang w:val="aa-ET" w:eastAsia="aa-ET" w:bidi="aa-ET"/>
        </w:rPr>
        <w:t xml:space="preserve"> </w:t>
      </w:r>
      <w:r w:rsidRPr="00C930AA">
        <w:rPr>
          <w:rFonts w:ascii="Calibri Light" w:eastAsia="Andale Sans UI" w:hAnsi="Calibri Light" w:cs="Calibri Light"/>
          <w:color w:val="FF0000"/>
          <w:kern w:val="3"/>
          <w:lang w:val="aa-ET" w:eastAsia="aa-ET" w:bidi="aa-ET"/>
        </w:rPr>
        <w:t>wpostaci</w:t>
      </w:r>
      <w:r w:rsidRPr="00C930AA">
        <w:rPr>
          <w:rFonts w:ascii="Calibri Light" w:eastAsia="Andale Sans UI" w:hAnsi="Calibri Light" w:cs="Calibri Light"/>
          <w:i/>
          <w:color w:val="FF0000"/>
          <w:kern w:val="3"/>
          <w:lang w:val="aa-ET" w:eastAsia="aa-ET" w:bidi="aa-ET"/>
        </w:rPr>
        <w:t xml:space="preserve"> </w:t>
      </w:r>
      <w:r w:rsidRPr="00C930AA">
        <w:rPr>
          <w:rFonts w:ascii="Calibri Light" w:eastAsia="Andale Sans UI" w:hAnsi="Calibri Light" w:cs="Calibri Light"/>
          <w:i/>
          <w:color w:val="FF0000"/>
          <w:kern w:val="3"/>
          <w:lang w:eastAsia="aa-ET" w:bidi="aa-ET"/>
        </w:rPr>
        <w:t>:</w:t>
      </w:r>
    </w:p>
    <w:p w14:paraId="3E5633EB" w14:textId="77777777" w:rsidR="00634692" w:rsidRPr="00C930AA" w:rsidRDefault="00634692" w:rsidP="00634692">
      <w:pPr>
        <w:widowControl w:val="0"/>
        <w:autoSpaceDN w:val="0"/>
        <w:ind w:left="720"/>
        <w:jc w:val="both"/>
        <w:textAlignment w:val="baseline"/>
        <w:rPr>
          <w:rFonts w:ascii="Calibri Light" w:eastAsia="Andale Sans UI" w:hAnsi="Calibri Light" w:cs="Calibri Light"/>
          <w:i/>
          <w:color w:val="FF0000"/>
          <w:kern w:val="3"/>
          <w:u w:val="single"/>
          <w:lang w:eastAsia="aa-ET" w:bidi="aa-ET"/>
        </w:rPr>
      </w:pPr>
      <w:r w:rsidRPr="00C930AA">
        <w:rPr>
          <w:rFonts w:ascii="Calibri Light" w:eastAsia="Andale Sans UI" w:hAnsi="Calibri Light" w:cs="Calibri Light"/>
          <w:i/>
          <w:color w:val="FF0000"/>
          <w:kern w:val="3"/>
          <w:u w:val="single"/>
          <w:lang w:eastAsia="aa-ET" w:bidi="aa-ET"/>
        </w:rPr>
        <w:t>Pacjenta: imię i nazwisko, PESEL</w:t>
      </w:r>
    </w:p>
    <w:p w14:paraId="0C1281E3" w14:textId="77777777" w:rsidR="00634692" w:rsidRPr="00C930AA" w:rsidRDefault="00634692" w:rsidP="00634692">
      <w:pPr>
        <w:widowControl w:val="0"/>
        <w:numPr>
          <w:ilvl w:val="0"/>
          <w:numId w:val="30"/>
        </w:numPr>
        <w:suppressAutoHyphens/>
        <w:autoSpaceDN w:val="0"/>
        <w:spacing w:after="0" w:line="240" w:lineRule="auto"/>
        <w:jc w:val="both"/>
        <w:textAlignment w:val="baseline"/>
        <w:rPr>
          <w:rFonts w:ascii="Calibri Light" w:eastAsia="Andale Sans UI" w:hAnsi="Calibri Light" w:cs="Calibri Light"/>
          <w:color w:val="FF0000"/>
          <w:kern w:val="3"/>
          <w:lang w:val="aa-ET" w:eastAsia="aa-ET" w:bidi="aa-ET"/>
        </w:rPr>
      </w:pPr>
      <w:r w:rsidRPr="00C930AA">
        <w:rPr>
          <w:rFonts w:ascii="Calibri Light" w:eastAsia="Andale Sans UI" w:hAnsi="Calibri Light" w:cs="Calibri Light"/>
          <w:kern w:val="3"/>
          <w:lang w:val="aa-ET" w:eastAsia="aa-ET" w:bidi="aa-ET"/>
        </w:rPr>
        <w:t xml:space="preserve">Powierzone przez Administratora danych dane osobowe będą przetwarzane przez Podmiot przetwarzający wyłącznie w celu  </w:t>
      </w:r>
      <w:r w:rsidRPr="00C930AA">
        <w:rPr>
          <w:rFonts w:ascii="Calibri Light" w:eastAsia="Andale Sans UI" w:hAnsi="Calibri Light" w:cs="Calibri Light"/>
          <w:i/>
          <w:color w:val="FF0000"/>
          <w:kern w:val="3"/>
          <w:u w:val="single"/>
          <w:lang w:eastAsia="aa-ET" w:bidi="aa-ET"/>
        </w:rPr>
        <w:t>serwisowania użyczonego sprzętu</w:t>
      </w:r>
      <w:r w:rsidRPr="00C930AA">
        <w:rPr>
          <w:rFonts w:ascii="Calibri Light" w:eastAsia="Andale Sans UI" w:hAnsi="Calibri Light" w:cs="Calibri Light"/>
          <w:color w:val="FF0000"/>
          <w:kern w:val="3"/>
          <w:lang w:eastAsia="aa-ET" w:bidi="aa-ET"/>
        </w:rPr>
        <w:t xml:space="preserve"> </w:t>
      </w:r>
      <w:r w:rsidRPr="00C930AA">
        <w:rPr>
          <w:rFonts w:ascii="Calibri Light" w:eastAsia="Andale Sans UI" w:hAnsi="Calibri Light" w:cs="Calibri Light"/>
          <w:color w:val="FF0000"/>
          <w:kern w:val="3"/>
          <w:lang w:val="aa-ET" w:eastAsia="aa-ET" w:bidi="aa-ET"/>
        </w:rPr>
        <w:t xml:space="preserve"> (*</w:t>
      </w:r>
      <w:r w:rsidRPr="00C930AA">
        <w:rPr>
          <w:rFonts w:ascii="Calibri Light" w:eastAsia="Andale Sans UI" w:hAnsi="Calibri Light" w:cs="Calibri Light"/>
          <w:i/>
          <w:color w:val="FF0000"/>
          <w:kern w:val="3"/>
          <w:lang w:val="aa-ET" w:eastAsia="aa-ET" w:bidi="aa-ET"/>
        </w:rPr>
        <w:t xml:space="preserve">należy podać cel </w:t>
      </w:r>
      <w:r w:rsidRPr="00C930AA">
        <w:rPr>
          <w:rFonts w:ascii="Calibri Light" w:eastAsia="Andale Sans UI" w:hAnsi="Calibri Light" w:cs="Calibri Light"/>
          <w:i/>
          <w:color w:val="FF0000"/>
          <w:kern w:val="3"/>
          <w:lang w:val="aa-ET" w:eastAsia="aa-ET" w:bidi="aa-ET"/>
        </w:rPr>
        <w:lastRenderedPageBreak/>
        <w:t>przetwarzania danych przez podmiot przetwarzający</w:t>
      </w:r>
      <w:r w:rsidRPr="00C930AA">
        <w:rPr>
          <w:rFonts w:ascii="Calibri Light" w:eastAsia="Andale Sans UI" w:hAnsi="Calibri Light" w:cs="Calibri Light"/>
          <w:color w:val="FF0000"/>
          <w:kern w:val="3"/>
          <w:lang w:val="aa-ET" w:eastAsia="aa-ET" w:bidi="aa-ET"/>
        </w:rPr>
        <w:t>).</w:t>
      </w:r>
    </w:p>
    <w:p w14:paraId="3D0D87D4"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p>
    <w:p w14:paraId="4B20A9DB"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r w:rsidRPr="00C930AA">
        <w:rPr>
          <w:rFonts w:ascii="Calibri Light" w:eastAsia="Andale Sans UI" w:hAnsi="Calibri Light" w:cs="Calibri Light"/>
          <w:b/>
          <w:kern w:val="3"/>
          <w:lang w:val="aa-ET" w:eastAsia="aa-ET" w:bidi="aa-ET"/>
        </w:rPr>
        <w:t>§3</w:t>
      </w:r>
    </w:p>
    <w:p w14:paraId="3F21083B"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r w:rsidRPr="00C930AA">
        <w:rPr>
          <w:rFonts w:ascii="Calibri Light" w:eastAsia="Andale Sans UI" w:hAnsi="Calibri Light" w:cs="Calibri Light"/>
          <w:b/>
          <w:kern w:val="3"/>
          <w:lang w:val="aa-ET" w:eastAsia="aa-ET" w:bidi="aa-ET"/>
        </w:rPr>
        <w:t>Obowiązki podmiotu przetwarzającego</w:t>
      </w:r>
    </w:p>
    <w:p w14:paraId="714598D2" w14:textId="77777777" w:rsidR="00634692" w:rsidRPr="00C930AA" w:rsidRDefault="00634692" w:rsidP="00634692">
      <w:pPr>
        <w:widowControl w:val="0"/>
        <w:numPr>
          <w:ilvl w:val="0"/>
          <w:numId w:val="32"/>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1604A4E1" w14:textId="77777777" w:rsidR="00634692" w:rsidRPr="00C930AA" w:rsidRDefault="00634692" w:rsidP="00634692">
      <w:pPr>
        <w:widowControl w:val="0"/>
        <w:numPr>
          <w:ilvl w:val="0"/>
          <w:numId w:val="32"/>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Podmiot przetwarzający zobowiązuje się dołożyć należytej staranności przy przetwarzaniu powierzonych danych osobowych.</w:t>
      </w:r>
    </w:p>
    <w:p w14:paraId="4B36177E" w14:textId="77777777" w:rsidR="00634692" w:rsidRPr="00C930AA" w:rsidRDefault="00634692" w:rsidP="00634692">
      <w:pPr>
        <w:widowControl w:val="0"/>
        <w:numPr>
          <w:ilvl w:val="0"/>
          <w:numId w:val="32"/>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 xml:space="preserve">Podmiot przetwarzający zobowiązuje się do nadania upoważnień do przetwarzania danych osobowych wszystkim osobom, które będą przetwarzały powierzone dane w celu realizacji niniejszej umowy.  </w:t>
      </w:r>
    </w:p>
    <w:p w14:paraId="753008BF" w14:textId="77777777" w:rsidR="00634692" w:rsidRPr="00C930AA" w:rsidRDefault="00634692" w:rsidP="00634692">
      <w:pPr>
        <w:widowControl w:val="0"/>
        <w:numPr>
          <w:ilvl w:val="0"/>
          <w:numId w:val="32"/>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4ECC8EA2" w14:textId="77777777" w:rsidR="00634692" w:rsidRPr="00C930AA" w:rsidRDefault="00634692" w:rsidP="00634692">
      <w:pPr>
        <w:widowControl w:val="0"/>
        <w:numPr>
          <w:ilvl w:val="0"/>
          <w:numId w:val="32"/>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Podmiot przetwarzający po zakończeniu świadczenia usług związanych z przetwarzaniem usuwa/zwraca* Administratorowi wszelkie dane osobowe oraz usuwa wszelkie ich istniejące kopie, chyba że prawo Unii lub prawo państwa członkowskiego nakazują przechowywanie danych osobowych.</w:t>
      </w:r>
    </w:p>
    <w:p w14:paraId="1888B173" w14:textId="77777777" w:rsidR="00634692" w:rsidRPr="00C930AA" w:rsidRDefault="00634692" w:rsidP="00634692">
      <w:pPr>
        <w:widowControl w:val="0"/>
        <w:numPr>
          <w:ilvl w:val="0"/>
          <w:numId w:val="32"/>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W miarę możliwości Podmiot przetwarzający pomaga Administratorowi w niezbędnym zakresie wywiązywać się z obowiązku odpowiadania na żądania osoby, której dane dotyczą oraz wywiązywania się z obowiązków określonych w art. 32-36 Rozporządzenia.</w:t>
      </w:r>
    </w:p>
    <w:p w14:paraId="4F0C3F06" w14:textId="77777777" w:rsidR="00634692" w:rsidRPr="00C930AA" w:rsidRDefault="00634692" w:rsidP="00634692">
      <w:pPr>
        <w:widowControl w:val="0"/>
        <w:numPr>
          <w:ilvl w:val="0"/>
          <w:numId w:val="32"/>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Podmiot przetwarzający po stwierdzeniu naruszenia ochrony danych osobowych bez zbędnej zwłoki zgłasza je administratorowi nie później niż w ciągu 48 godzin od chwili stwierdzenia naruszenia.</w:t>
      </w:r>
    </w:p>
    <w:p w14:paraId="23DAB681"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p>
    <w:p w14:paraId="189826DE" w14:textId="77777777" w:rsidR="00634692" w:rsidRPr="00C930AA" w:rsidRDefault="00634692" w:rsidP="00634692">
      <w:pPr>
        <w:widowControl w:val="0"/>
        <w:jc w:val="center"/>
        <w:textAlignment w:val="baseline"/>
        <w:rPr>
          <w:rFonts w:ascii="Calibri Light" w:hAnsi="Calibri Light" w:cs="Calibri Light"/>
          <w:color w:val="000000"/>
          <w:lang w:eastAsia="pl-PL"/>
        </w:rPr>
      </w:pPr>
      <w:r w:rsidRPr="00C930AA">
        <w:rPr>
          <w:rFonts w:ascii="Calibri Light" w:hAnsi="Calibri Light" w:cs="Calibri Light"/>
          <w:b/>
        </w:rPr>
        <w:t xml:space="preserve">§ </w:t>
      </w:r>
      <w:r w:rsidRPr="00C930AA">
        <w:rPr>
          <w:rFonts w:ascii="Calibri Light" w:hAnsi="Calibri Light" w:cs="Calibri Light"/>
          <w:b/>
          <w:bCs/>
        </w:rPr>
        <w:t xml:space="preserve">4 - </w:t>
      </w:r>
      <w:r w:rsidRPr="00C930AA">
        <w:rPr>
          <w:rFonts w:ascii="Calibri Light" w:eastAsia="Andale Sans UI" w:hAnsi="Calibri Light" w:cs="Calibri Light"/>
          <w:b/>
          <w:color w:val="000000"/>
          <w:kern w:val="3"/>
        </w:rPr>
        <w:t>Prawo kontroli</w:t>
      </w:r>
    </w:p>
    <w:p w14:paraId="2017C860" w14:textId="77777777" w:rsidR="00634692" w:rsidRPr="00C930AA" w:rsidRDefault="00634692" w:rsidP="00634692">
      <w:pPr>
        <w:widowControl w:val="0"/>
        <w:numPr>
          <w:ilvl w:val="0"/>
          <w:numId w:val="52"/>
        </w:numPr>
        <w:spacing w:after="0" w:line="240" w:lineRule="auto"/>
        <w:jc w:val="both"/>
        <w:textAlignment w:val="baseline"/>
        <w:rPr>
          <w:rFonts w:ascii="Calibri Light" w:hAnsi="Calibri Light" w:cs="Calibri Light"/>
          <w:color w:val="000000"/>
        </w:rPr>
      </w:pPr>
      <w:r w:rsidRPr="00C930AA">
        <w:rPr>
          <w:rFonts w:ascii="Calibri Light" w:eastAsia="Andale Sans UI" w:hAnsi="Calibri Light" w:cs="Calibri Light"/>
          <w:color w:val="000000"/>
          <w:kern w:val="3"/>
        </w:rPr>
        <w:t>Administrator danych zgodnie z art. 28 ust. 3 pkt h) Rozporządzenia ma prawo kontroli, czy środki zastosowane przez Podmiot przetwarzający przy przetwarzaniu i zabezpieczeniu powierzonych danych osobowych spełniają postanowienia umowy.</w:t>
      </w:r>
    </w:p>
    <w:p w14:paraId="4B6EC76B" w14:textId="77777777" w:rsidR="00634692" w:rsidRPr="00C930AA" w:rsidRDefault="00634692" w:rsidP="00634692">
      <w:pPr>
        <w:widowControl w:val="0"/>
        <w:jc w:val="both"/>
        <w:textAlignment w:val="baseline"/>
        <w:rPr>
          <w:rFonts w:ascii="Calibri Light" w:hAnsi="Calibri Light" w:cs="Calibri Light"/>
          <w:color w:val="000000"/>
        </w:rPr>
      </w:pPr>
      <w:r w:rsidRPr="00C930AA">
        <w:rPr>
          <w:rFonts w:ascii="Calibri Light" w:eastAsia="Andale Sans UI" w:hAnsi="Calibri Light" w:cs="Calibri Light"/>
          <w:color w:val="000000"/>
          <w:kern w:val="3"/>
        </w:rPr>
        <w:t xml:space="preserve">    2. </w:t>
      </w:r>
      <w:r w:rsidRPr="00C930AA">
        <w:rPr>
          <w:rFonts w:ascii="Calibri Light" w:eastAsia="Andale Sans UI" w:hAnsi="Calibri Light" w:cs="Calibri Light"/>
          <w:color w:val="FF0000"/>
          <w:kern w:val="3"/>
        </w:rPr>
        <w:t>Administrator danych realizować będzie prawo kontroli w godzinach pracy Podmiotu przetwarzającego i z minimum</w:t>
      </w:r>
      <w:r w:rsidRPr="00C930AA">
        <w:rPr>
          <w:rFonts w:ascii="Calibri Light" w:eastAsia="Andale Sans UI" w:hAnsi="Calibri Light" w:cs="Calibri Light"/>
          <w:i/>
          <w:color w:val="FF0000"/>
          <w:kern w:val="3"/>
          <w:u w:val="single"/>
        </w:rPr>
        <w:t xml:space="preserve"> </w:t>
      </w:r>
      <w:r w:rsidRPr="00C930AA">
        <w:rPr>
          <w:rFonts w:ascii="Calibri Light" w:eastAsia="Andale Sans UI" w:hAnsi="Calibri Light" w:cs="Calibri Light"/>
          <w:b/>
          <w:bCs/>
          <w:i/>
          <w:color w:val="FF0000"/>
          <w:kern w:val="3"/>
          <w:u w:val="single"/>
        </w:rPr>
        <w:t xml:space="preserve">3 </w:t>
      </w:r>
      <w:r w:rsidRPr="00C930AA">
        <w:rPr>
          <w:rFonts w:ascii="Calibri Light" w:eastAsia="Andale Sans UI" w:hAnsi="Calibri Light" w:cs="Calibri Light"/>
          <w:color w:val="FF0000"/>
          <w:kern w:val="3"/>
        </w:rPr>
        <w:t>dniowym (dni robocze) jego uprzedzeniem.</w:t>
      </w:r>
    </w:p>
    <w:p w14:paraId="73E524B7" w14:textId="77777777" w:rsidR="00634692" w:rsidRPr="00C930AA" w:rsidRDefault="00634692" w:rsidP="00634692">
      <w:pPr>
        <w:widowControl w:val="0"/>
        <w:jc w:val="both"/>
        <w:textAlignment w:val="baseline"/>
        <w:rPr>
          <w:rFonts w:ascii="Calibri Light" w:hAnsi="Calibri Light" w:cs="Calibri Light"/>
          <w:color w:val="000000"/>
        </w:rPr>
      </w:pPr>
      <w:r w:rsidRPr="00C930AA">
        <w:rPr>
          <w:rFonts w:ascii="Calibri Light" w:eastAsia="Andale Sans UI" w:hAnsi="Calibri Light" w:cs="Calibri Light"/>
          <w:color w:val="000000"/>
          <w:kern w:val="3"/>
        </w:rPr>
        <w:t>    3. Podmiot przetwarzający zobowiązuje się do usunięcia uchybień stwierdzonych podczas kontroli w terminie wskazanym przez Administratora danych nie dłuższym niż 7 dni od stwierdzenia uchybienia.</w:t>
      </w:r>
    </w:p>
    <w:p w14:paraId="38BE804F" w14:textId="77777777" w:rsidR="00634692" w:rsidRPr="00C930AA" w:rsidRDefault="00634692" w:rsidP="00634692">
      <w:pPr>
        <w:widowControl w:val="0"/>
        <w:jc w:val="both"/>
        <w:textAlignment w:val="baseline"/>
        <w:rPr>
          <w:rFonts w:ascii="Calibri Light" w:hAnsi="Calibri Light" w:cs="Calibri Light"/>
          <w:color w:val="000000"/>
        </w:rPr>
      </w:pPr>
      <w:r w:rsidRPr="00C930AA">
        <w:rPr>
          <w:rFonts w:ascii="Calibri Light" w:eastAsia="Andale Sans UI" w:hAnsi="Calibri Light" w:cs="Calibri Light"/>
          <w:color w:val="000000"/>
          <w:kern w:val="3"/>
        </w:rPr>
        <w:t>    4. Podmiot przetwarzający udostępnia Administratorowi wszelkie informacje niezbędne do wykazania spełnienia obowiązków określonych w art. 28 Rozporządzenia.</w:t>
      </w:r>
    </w:p>
    <w:p w14:paraId="7F4D2C0A"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p>
    <w:p w14:paraId="4E9F7790"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r w:rsidRPr="00C930AA">
        <w:rPr>
          <w:rFonts w:ascii="Calibri Light" w:eastAsia="Andale Sans UI" w:hAnsi="Calibri Light" w:cs="Calibri Light"/>
          <w:b/>
          <w:kern w:val="3"/>
          <w:lang w:val="aa-ET" w:eastAsia="aa-ET" w:bidi="aa-ET"/>
        </w:rPr>
        <w:t>§5</w:t>
      </w:r>
    </w:p>
    <w:p w14:paraId="56BAB9EF"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r w:rsidRPr="00C930AA">
        <w:rPr>
          <w:rFonts w:ascii="Calibri Light" w:eastAsia="Andale Sans UI" w:hAnsi="Calibri Light" w:cs="Calibri Light"/>
          <w:b/>
          <w:kern w:val="3"/>
          <w:lang w:val="aa-ET" w:eastAsia="aa-ET" w:bidi="aa-ET"/>
        </w:rPr>
        <w:t>Dalsze powierzenie danych do przetwarzania</w:t>
      </w:r>
    </w:p>
    <w:p w14:paraId="547BF1DF" w14:textId="77777777" w:rsidR="00634692" w:rsidRPr="00C930AA" w:rsidRDefault="00634692" w:rsidP="00634692">
      <w:pPr>
        <w:widowControl w:val="0"/>
        <w:numPr>
          <w:ilvl w:val="0"/>
          <w:numId w:val="35"/>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 xml:space="preserve">Podmiot przetwarzający może powierzyć dane osobowe objęte niniejszą umową do dalszego przetwarzania podwykonawcom jedynie w celu wykonania umowy po uzyskaniu uprzedniej pisemnej zgody Administratora danych.  </w:t>
      </w:r>
    </w:p>
    <w:p w14:paraId="31FACF01" w14:textId="77777777" w:rsidR="00634692" w:rsidRPr="00C930AA" w:rsidRDefault="00634692" w:rsidP="00634692">
      <w:pPr>
        <w:widowControl w:val="0"/>
        <w:numPr>
          <w:ilvl w:val="0"/>
          <w:numId w:val="35"/>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lastRenderedPageBreak/>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7DE42EC7" w14:textId="77777777" w:rsidR="00634692" w:rsidRPr="00C930AA" w:rsidRDefault="00634692" w:rsidP="00634692">
      <w:pPr>
        <w:widowControl w:val="0"/>
        <w:numPr>
          <w:ilvl w:val="0"/>
          <w:numId w:val="36"/>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Podwykonawca, o którym mowa w §3 ust. 2 Umowy winien spełniać te same gwarancje                           i obowiązki jakie zostały nałożone na Podmiot przetwarzający w niniejszej Umowie.</w:t>
      </w:r>
    </w:p>
    <w:p w14:paraId="35E38B32" w14:textId="77777777" w:rsidR="00634692" w:rsidRPr="00C930AA" w:rsidRDefault="00634692" w:rsidP="00634692">
      <w:pPr>
        <w:widowControl w:val="0"/>
        <w:numPr>
          <w:ilvl w:val="0"/>
          <w:numId w:val="36"/>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Podmiot przetwarzający ponosi pełną odpowiedzialność wobec Administratora za nie wywiązanie się ze spoczywających na podwykonawcy obowiązków ochrony danych.</w:t>
      </w:r>
    </w:p>
    <w:p w14:paraId="7FF0CF6B" w14:textId="77777777" w:rsidR="00634692" w:rsidRPr="00C930AA" w:rsidRDefault="00634692" w:rsidP="00634692">
      <w:pPr>
        <w:widowControl w:val="0"/>
        <w:autoSpaceDN w:val="0"/>
        <w:textAlignment w:val="baseline"/>
        <w:rPr>
          <w:rFonts w:ascii="Calibri Light" w:eastAsia="Andale Sans UI" w:hAnsi="Calibri Light" w:cs="Calibri Light"/>
          <w:b/>
          <w:kern w:val="3"/>
          <w:lang w:val="aa-ET" w:eastAsia="aa-ET" w:bidi="aa-ET"/>
        </w:rPr>
      </w:pPr>
    </w:p>
    <w:p w14:paraId="545230AF"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r w:rsidRPr="00C930AA">
        <w:rPr>
          <w:rFonts w:ascii="Calibri Light" w:eastAsia="Andale Sans UI" w:hAnsi="Calibri Light" w:cs="Calibri Light"/>
          <w:b/>
          <w:kern w:val="3"/>
          <w:lang w:val="aa-ET" w:eastAsia="aa-ET" w:bidi="aa-ET"/>
        </w:rPr>
        <w:t>§ 6</w:t>
      </w:r>
    </w:p>
    <w:p w14:paraId="70228A4E"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r w:rsidRPr="00C930AA">
        <w:rPr>
          <w:rFonts w:ascii="Calibri Light" w:eastAsia="Andale Sans UI" w:hAnsi="Calibri Light" w:cs="Calibri Light"/>
          <w:b/>
          <w:kern w:val="3"/>
          <w:lang w:val="aa-ET" w:eastAsia="aa-ET" w:bidi="aa-ET"/>
        </w:rPr>
        <w:t>Odpowiedzialność Podmiotu przetwarzającego</w:t>
      </w:r>
    </w:p>
    <w:p w14:paraId="7820BF47" w14:textId="77777777" w:rsidR="00634692" w:rsidRPr="00C930AA" w:rsidRDefault="00634692" w:rsidP="00634692">
      <w:pPr>
        <w:widowControl w:val="0"/>
        <w:numPr>
          <w:ilvl w:val="0"/>
          <w:numId w:val="38"/>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Podmiot przetwarzający jest odpowiedzialny za udostępnienie lub wykorzystanie danych osobowych niezgodnie z treścią umowy, a w szczególności za udostępnienie powierzonych do przetwarzania danych osobowych osobom nieupoważnionym.</w:t>
      </w:r>
    </w:p>
    <w:p w14:paraId="1B570B32" w14:textId="77777777" w:rsidR="00634692" w:rsidRPr="00C930AA" w:rsidRDefault="00634692" w:rsidP="00634692">
      <w:pPr>
        <w:widowControl w:val="0"/>
        <w:numPr>
          <w:ilvl w:val="0"/>
          <w:numId w:val="38"/>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w:t>
      </w:r>
    </w:p>
    <w:p w14:paraId="75552F23"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p>
    <w:p w14:paraId="5FFE57D6"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r w:rsidRPr="00C930AA">
        <w:rPr>
          <w:rFonts w:ascii="Calibri Light" w:eastAsia="Andale Sans UI" w:hAnsi="Calibri Light" w:cs="Calibri Light"/>
          <w:b/>
          <w:kern w:val="3"/>
          <w:lang w:val="aa-ET" w:eastAsia="aa-ET" w:bidi="aa-ET"/>
        </w:rPr>
        <w:t>§7</w:t>
      </w:r>
    </w:p>
    <w:p w14:paraId="3B7C8BFA"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r w:rsidRPr="00C930AA">
        <w:rPr>
          <w:rFonts w:ascii="Calibri Light" w:eastAsia="Andale Sans UI" w:hAnsi="Calibri Light" w:cs="Calibri Light"/>
          <w:b/>
          <w:kern w:val="3"/>
          <w:lang w:val="aa-ET" w:eastAsia="aa-ET" w:bidi="aa-ET"/>
        </w:rPr>
        <w:t>Czas obowiązywania umowy</w:t>
      </w:r>
    </w:p>
    <w:p w14:paraId="3412CA7E" w14:textId="77777777" w:rsidR="00634692" w:rsidRPr="00C930AA" w:rsidRDefault="00634692" w:rsidP="00634692">
      <w:pPr>
        <w:widowControl w:val="0"/>
        <w:numPr>
          <w:ilvl w:val="0"/>
          <w:numId w:val="40"/>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Niniejsza umowa obowiązuje od dnia jej zawarcia przez czas obowiązywania Umowy podstawowej</w:t>
      </w:r>
      <w:r w:rsidRPr="00C930AA">
        <w:rPr>
          <w:rFonts w:ascii="Calibri Light" w:eastAsia="Andale Sans UI" w:hAnsi="Calibri Light" w:cs="Calibri Light"/>
          <w:i/>
          <w:kern w:val="3"/>
          <w:lang w:eastAsia="aa-ET" w:bidi="aa-ET"/>
        </w:rPr>
        <w:t xml:space="preserve"> </w:t>
      </w:r>
      <w:r w:rsidRPr="00C930AA">
        <w:rPr>
          <w:rFonts w:ascii="Calibri Light" w:eastAsia="Andale Sans UI" w:hAnsi="Calibri Light" w:cs="Calibri Light"/>
          <w:b/>
          <w:bCs/>
          <w:i/>
          <w:color w:val="FF0000"/>
          <w:kern w:val="3"/>
          <w:lang w:eastAsia="aa-ET" w:bidi="aa-ET"/>
        </w:rPr>
        <w:t>Nr…………….z dnia……………………….</w:t>
      </w:r>
    </w:p>
    <w:p w14:paraId="4FEF00FD" w14:textId="77777777" w:rsidR="00634692" w:rsidRPr="00C930AA" w:rsidRDefault="00634692" w:rsidP="00634692">
      <w:pPr>
        <w:widowControl w:val="0"/>
        <w:autoSpaceDN w:val="0"/>
        <w:ind w:left="360"/>
        <w:jc w:val="both"/>
        <w:textAlignment w:val="baseline"/>
        <w:rPr>
          <w:rFonts w:ascii="Calibri Light" w:eastAsia="Andale Sans UI" w:hAnsi="Calibri Light" w:cs="Calibri Light"/>
          <w:kern w:val="3"/>
          <w:lang w:val="aa-ET" w:eastAsia="aa-ET" w:bidi="aa-ET"/>
        </w:rPr>
      </w:pPr>
      <w:r>
        <w:rPr>
          <w:rFonts w:ascii="Calibri Light" w:eastAsia="Andale Sans UI" w:hAnsi="Calibri Light" w:cs="Calibri Light"/>
          <w:kern w:val="3"/>
          <w:lang w:eastAsia="aa-ET" w:bidi="aa-ET"/>
        </w:rPr>
        <w:t>2.</w:t>
      </w:r>
      <w:r w:rsidRPr="00C930AA">
        <w:rPr>
          <w:rFonts w:ascii="Calibri Light" w:eastAsia="Andale Sans UI" w:hAnsi="Calibri Light" w:cs="Calibri Light"/>
          <w:kern w:val="3"/>
          <w:lang w:val="aa-ET" w:eastAsia="aa-ET" w:bidi="aa-ET"/>
        </w:rPr>
        <w:t xml:space="preserve">Każda ze stron może wypowiedzieć niniejszą umowę z zachowaniem </w:t>
      </w:r>
      <w:r w:rsidRPr="00C930AA">
        <w:rPr>
          <w:rFonts w:ascii="Calibri Light" w:eastAsia="Andale Sans UI" w:hAnsi="Calibri Light" w:cs="Calibri Light"/>
          <w:kern w:val="3"/>
          <w:lang w:eastAsia="aa-ET" w:bidi="aa-ET"/>
        </w:rPr>
        <w:t xml:space="preserve">zgonie z postanowieniami umowy podstawowej </w:t>
      </w:r>
      <w:r w:rsidRPr="00C930AA">
        <w:rPr>
          <w:rFonts w:ascii="Calibri Light" w:eastAsia="Andale Sans UI" w:hAnsi="Calibri Light" w:cs="Calibri Light"/>
          <w:b/>
          <w:bCs/>
          <w:color w:val="FF0000"/>
          <w:kern w:val="3"/>
          <w:lang w:eastAsia="aa-ET" w:bidi="aa-ET"/>
        </w:rPr>
        <w:t>Nr ………………z dnia…………………….</w:t>
      </w:r>
    </w:p>
    <w:p w14:paraId="1F05D31D"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r w:rsidRPr="00C930AA">
        <w:rPr>
          <w:rFonts w:ascii="Calibri Light" w:eastAsia="Andale Sans UI" w:hAnsi="Calibri Light" w:cs="Calibri Light"/>
          <w:b/>
          <w:kern w:val="3"/>
          <w:lang w:val="aa-ET" w:eastAsia="aa-ET" w:bidi="aa-ET"/>
        </w:rPr>
        <w:t>§8</w:t>
      </w:r>
    </w:p>
    <w:p w14:paraId="3D80B3E9"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r w:rsidRPr="00C930AA">
        <w:rPr>
          <w:rFonts w:ascii="Calibri Light" w:eastAsia="Andale Sans UI" w:hAnsi="Calibri Light" w:cs="Calibri Light"/>
          <w:b/>
          <w:kern w:val="3"/>
          <w:lang w:val="aa-ET" w:eastAsia="aa-ET" w:bidi="aa-ET"/>
        </w:rPr>
        <w:t>Rozwiązanie umowy</w:t>
      </w:r>
    </w:p>
    <w:p w14:paraId="0D82CA37" w14:textId="77777777" w:rsidR="00634692" w:rsidRPr="00C930AA" w:rsidRDefault="00634692" w:rsidP="00634692">
      <w:pPr>
        <w:widowControl w:val="0"/>
        <w:numPr>
          <w:ilvl w:val="0"/>
          <w:numId w:val="42"/>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Administrator danych może rozwiązać niniejszą umowę ze skutkiem natychmiastowym gdy Podmiot przetwarzający:</w:t>
      </w:r>
    </w:p>
    <w:p w14:paraId="6D9447EA" w14:textId="77777777" w:rsidR="00634692" w:rsidRPr="00C930AA" w:rsidRDefault="00634692" w:rsidP="00634692">
      <w:pPr>
        <w:widowControl w:val="0"/>
        <w:numPr>
          <w:ilvl w:val="0"/>
          <w:numId w:val="44"/>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pomimo zobowiązania go o usunięcia uchybień stwierdzonych podczas kontroli nie usunie ich w wyznaczonym terminie,</w:t>
      </w:r>
    </w:p>
    <w:p w14:paraId="6C97D517" w14:textId="77777777" w:rsidR="00634692" w:rsidRPr="00C930AA" w:rsidRDefault="00634692" w:rsidP="00634692">
      <w:pPr>
        <w:widowControl w:val="0"/>
        <w:numPr>
          <w:ilvl w:val="0"/>
          <w:numId w:val="44"/>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przetwarza dane osobowe w sposób niezgodny z umową,</w:t>
      </w:r>
    </w:p>
    <w:p w14:paraId="17D6C194" w14:textId="77777777" w:rsidR="00634692" w:rsidRPr="00C930AA" w:rsidRDefault="00634692" w:rsidP="00634692">
      <w:pPr>
        <w:widowControl w:val="0"/>
        <w:numPr>
          <w:ilvl w:val="0"/>
          <w:numId w:val="44"/>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powierzył przetwarzanie danych osobowych innemu podmiotowi bez zgody Administratora danych.</w:t>
      </w:r>
    </w:p>
    <w:p w14:paraId="24CD05BC" w14:textId="77777777" w:rsidR="00634692" w:rsidRPr="00C930AA" w:rsidRDefault="00634692" w:rsidP="00634692">
      <w:pPr>
        <w:widowControl w:val="0"/>
        <w:autoSpaceDN w:val="0"/>
        <w:ind w:left="720"/>
        <w:jc w:val="both"/>
        <w:textAlignment w:val="baseline"/>
        <w:rPr>
          <w:rFonts w:ascii="Calibri Light" w:eastAsia="Andale Sans UI" w:hAnsi="Calibri Light" w:cs="Calibri Light"/>
          <w:kern w:val="3"/>
          <w:lang w:val="aa-ET" w:eastAsia="aa-ET" w:bidi="aa-ET"/>
        </w:rPr>
      </w:pPr>
    </w:p>
    <w:p w14:paraId="6861D543"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r w:rsidRPr="00C930AA">
        <w:rPr>
          <w:rFonts w:ascii="Calibri Light" w:eastAsia="Andale Sans UI" w:hAnsi="Calibri Light" w:cs="Calibri Light"/>
          <w:b/>
          <w:kern w:val="3"/>
          <w:lang w:val="aa-ET" w:eastAsia="aa-ET" w:bidi="aa-ET"/>
        </w:rPr>
        <w:t>§9</w:t>
      </w:r>
    </w:p>
    <w:p w14:paraId="0C3F4EA0"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r w:rsidRPr="00C930AA">
        <w:rPr>
          <w:rFonts w:ascii="Calibri Light" w:eastAsia="Andale Sans UI" w:hAnsi="Calibri Light" w:cs="Calibri Light"/>
          <w:b/>
          <w:kern w:val="3"/>
          <w:lang w:val="aa-ET" w:eastAsia="aa-ET" w:bidi="aa-ET"/>
        </w:rPr>
        <w:t>Zasady zachowania poufności</w:t>
      </w:r>
    </w:p>
    <w:p w14:paraId="73B7F716" w14:textId="77777777" w:rsidR="00634692" w:rsidRPr="00C930AA" w:rsidRDefault="00634692" w:rsidP="00634692">
      <w:pPr>
        <w:widowControl w:val="0"/>
        <w:numPr>
          <w:ilvl w:val="0"/>
          <w:numId w:val="47"/>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lastRenderedPageBreak/>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738EF236" w14:textId="77777777" w:rsidR="00634692" w:rsidRPr="00C930AA" w:rsidRDefault="00634692" w:rsidP="00634692">
      <w:pPr>
        <w:widowControl w:val="0"/>
        <w:autoSpaceDN w:val="0"/>
        <w:ind w:left="360"/>
        <w:jc w:val="both"/>
        <w:textAlignment w:val="baseline"/>
        <w:rPr>
          <w:rFonts w:ascii="Calibri Light" w:eastAsia="Andale Sans UI" w:hAnsi="Calibri Light" w:cs="Calibri Light"/>
          <w:kern w:val="3"/>
          <w:lang w:val="aa-ET" w:eastAsia="aa-ET" w:bidi="aa-ET"/>
        </w:rPr>
      </w:pPr>
      <w:r>
        <w:rPr>
          <w:rFonts w:ascii="Calibri Light" w:eastAsia="Andale Sans UI" w:hAnsi="Calibri Light" w:cs="Calibri Light"/>
          <w:kern w:val="3"/>
          <w:lang w:eastAsia="aa-ET" w:bidi="aa-ET"/>
        </w:rPr>
        <w:t>2.</w:t>
      </w:r>
      <w:r w:rsidRPr="00C930AA">
        <w:rPr>
          <w:rFonts w:ascii="Calibri Light" w:eastAsia="Andale Sans UI" w:hAnsi="Calibri Light" w:cs="Calibri Light"/>
          <w:kern w:val="3"/>
          <w:lang w:val="aa-ET" w:eastAsia="aa-ET" w:bidi="aa-ET"/>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4DEEFF1F" w14:textId="77777777" w:rsidR="00634692" w:rsidRPr="00C930AA" w:rsidRDefault="00634692" w:rsidP="00634692">
      <w:pPr>
        <w:widowControl w:val="0"/>
        <w:autoSpaceDN w:val="0"/>
        <w:textAlignment w:val="baseline"/>
        <w:rPr>
          <w:rFonts w:ascii="Calibri Light" w:eastAsia="Andale Sans UI" w:hAnsi="Calibri Light" w:cs="Calibri Light"/>
          <w:kern w:val="3"/>
          <w:lang w:val="aa-ET" w:eastAsia="aa-ET" w:bidi="aa-ET"/>
        </w:rPr>
      </w:pPr>
    </w:p>
    <w:p w14:paraId="64BE2BB1"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r w:rsidRPr="00C930AA">
        <w:rPr>
          <w:rFonts w:ascii="Calibri Light" w:eastAsia="Andale Sans UI" w:hAnsi="Calibri Light" w:cs="Calibri Light"/>
          <w:b/>
          <w:kern w:val="3"/>
          <w:lang w:val="aa-ET" w:eastAsia="aa-ET" w:bidi="aa-ET"/>
        </w:rPr>
        <w:t>§10</w:t>
      </w:r>
    </w:p>
    <w:p w14:paraId="6E9F0090" w14:textId="77777777" w:rsidR="00634692" w:rsidRPr="00C930AA" w:rsidRDefault="00634692" w:rsidP="00634692">
      <w:pPr>
        <w:widowControl w:val="0"/>
        <w:autoSpaceDN w:val="0"/>
        <w:jc w:val="center"/>
        <w:textAlignment w:val="baseline"/>
        <w:rPr>
          <w:rFonts w:ascii="Calibri Light" w:eastAsia="Andale Sans UI" w:hAnsi="Calibri Light" w:cs="Calibri Light"/>
          <w:b/>
          <w:kern w:val="3"/>
          <w:lang w:val="aa-ET" w:eastAsia="aa-ET" w:bidi="aa-ET"/>
        </w:rPr>
      </w:pPr>
      <w:r w:rsidRPr="00C930AA">
        <w:rPr>
          <w:rFonts w:ascii="Calibri Light" w:eastAsia="Andale Sans UI" w:hAnsi="Calibri Light" w:cs="Calibri Light"/>
          <w:b/>
          <w:kern w:val="3"/>
          <w:lang w:val="aa-ET" w:eastAsia="aa-ET" w:bidi="aa-ET"/>
        </w:rPr>
        <w:t>Postanowienia końcowe</w:t>
      </w:r>
    </w:p>
    <w:p w14:paraId="64E5774A" w14:textId="77777777" w:rsidR="00634692" w:rsidRPr="00C930AA" w:rsidRDefault="00634692" w:rsidP="00634692">
      <w:pPr>
        <w:widowControl w:val="0"/>
        <w:numPr>
          <w:ilvl w:val="0"/>
          <w:numId w:val="49"/>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Umowa została sporządzona w dwóch jednobrzmiących egzemplarzach dla każdej ze stron.</w:t>
      </w:r>
    </w:p>
    <w:p w14:paraId="521E5023" w14:textId="77777777" w:rsidR="00634692" w:rsidRPr="00C930AA" w:rsidRDefault="00634692" w:rsidP="00634692">
      <w:pPr>
        <w:widowControl w:val="0"/>
        <w:numPr>
          <w:ilvl w:val="0"/>
          <w:numId w:val="49"/>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W sprawach nieuregulowanych zastosowanie będą miały przepisy Kodeksu cywilnego oraz Rozporządzenia.</w:t>
      </w:r>
    </w:p>
    <w:p w14:paraId="6FF52B06" w14:textId="77777777" w:rsidR="00634692" w:rsidRPr="00C930AA" w:rsidRDefault="00634692" w:rsidP="00634692">
      <w:pPr>
        <w:widowControl w:val="0"/>
        <w:numPr>
          <w:ilvl w:val="0"/>
          <w:numId w:val="50"/>
        </w:numPr>
        <w:suppressAutoHyphens/>
        <w:autoSpaceDN w:val="0"/>
        <w:spacing w:after="0" w:line="240" w:lineRule="auto"/>
        <w:jc w:val="both"/>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Sądem właściwym dla rozpatrzenia sporów wynikających z niniejszej umowy będzie sąd właściwy Administratora danych (*</w:t>
      </w:r>
      <w:r w:rsidRPr="00C930AA">
        <w:rPr>
          <w:rFonts w:ascii="Calibri Light" w:eastAsia="Andale Sans UI" w:hAnsi="Calibri Light" w:cs="Calibri Light"/>
          <w:i/>
          <w:kern w:val="3"/>
          <w:lang w:val="aa-ET" w:eastAsia="aa-ET" w:bidi="aa-ET"/>
        </w:rPr>
        <w:t>lub Podmiotu przetwarzającego w zależności od postanowień stron</w:t>
      </w:r>
      <w:r w:rsidRPr="00C930AA">
        <w:rPr>
          <w:rFonts w:ascii="Calibri Light" w:eastAsia="Andale Sans UI" w:hAnsi="Calibri Light" w:cs="Calibri Light"/>
          <w:kern w:val="3"/>
          <w:lang w:val="aa-ET" w:eastAsia="aa-ET" w:bidi="aa-ET"/>
        </w:rPr>
        <w:t>).</w:t>
      </w:r>
    </w:p>
    <w:p w14:paraId="2B807CFE" w14:textId="77777777" w:rsidR="00634692" w:rsidRPr="00C930AA" w:rsidRDefault="00634692" w:rsidP="00634692">
      <w:pPr>
        <w:widowControl w:val="0"/>
        <w:autoSpaceDN w:val="0"/>
        <w:jc w:val="center"/>
        <w:textAlignment w:val="baseline"/>
        <w:rPr>
          <w:rFonts w:ascii="Calibri Light" w:eastAsia="Andale Sans UI" w:hAnsi="Calibri Light" w:cs="Calibri Light"/>
          <w:kern w:val="3"/>
          <w:lang w:val="aa-ET" w:eastAsia="aa-ET" w:bidi="aa-ET"/>
        </w:rPr>
      </w:pPr>
    </w:p>
    <w:p w14:paraId="7B47E0D4" w14:textId="77777777" w:rsidR="00634692" w:rsidRPr="00C930AA" w:rsidRDefault="00634692" w:rsidP="00634692">
      <w:pPr>
        <w:widowControl w:val="0"/>
        <w:autoSpaceDN w:val="0"/>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eastAsia="aa-ET" w:bidi="aa-ET"/>
        </w:rPr>
        <w:t xml:space="preserve">                                                                           </w:t>
      </w:r>
      <w:r w:rsidRPr="00C930AA">
        <w:rPr>
          <w:rFonts w:ascii="Calibri Light" w:eastAsia="Andale Sans UI" w:hAnsi="Calibri Light" w:cs="Calibri Light"/>
          <w:kern w:val="3"/>
          <w:lang w:val="aa-ET" w:eastAsia="aa-ET" w:bidi="aa-ET"/>
        </w:rPr>
        <w:t>....................................................................                       ....................................................................</w:t>
      </w:r>
    </w:p>
    <w:p w14:paraId="0F892CF0" w14:textId="77777777" w:rsidR="00634692" w:rsidRPr="00C930AA" w:rsidRDefault="00634692" w:rsidP="00634692">
      <w:pPr>
        <w:widowControl w:val="0"/>
        <w:autoSpaceDN w:val="0"/>
        <w:jc w:val="center"/>
        <w:textAlignment w:val="baseline"/>
        <w:rPr>
          <w:rFonts w:ascii="Calibri Light" w:eastAsia="Andale Sans UI" w:hAnsi="Calibri Light" w:cs="Calibri Light"/>
          <w:kern w:val="3"/>
          <w:lang w:val="aa-ET" w:eastAsia="aa-ET" w:bidi="aa-ET"/>
        </w:rPr>
      </w:pPr>
      <w:r w:rsidRPr="00C930AA">
        <w:rPr>
          <w:rFonts w:ascii="Calibri Light" w:eastAsia="Andale Sans UI" w:hAnsi="Calibri Light" w:cs="Calibri Light"/>
          <w:kern w:val="3"/>
          <w:lang w:val="aa-ET" w:eastAsia="aa-ET" w:bidi="aa-ET"/>
        </w:rPr>
        <w:t xml:space="preserve">Administrator danych </w:t>
      </w:r>
      <w:r w:rsidRPr="00C930AA">
        <w:rPr>
          <w:rFonts w:ascii="Calibri Light" w:eastAsia="Andale Sans UI" w:hAnsi="Calibri Light" w:cs="Calibri Light"/>
          <w:kern w:val="3"/>
          <w:lang w:val="aa-ET" w:eastAsia="aa-ET" w:bidi="aa-ET"/>
        </w:rPr>
        <w:tab/>
      </w:r>
      <w:r w:rsidRPr="00C930AA">
        <w:rPr>
          <w:rFonts w:ascii="Calibri Light" w:eastAsia="Andale Sans UI" w:hAnsi="Calibri Light" w:cs="Calibri Light"/>
          <w:kern w:val="3"/>
          <w:lang w:val="aa-ET" w:eastAsia="aa-ET" w:bidi="aa-ET"/>
        </w:rPr>
        <w:tab/>
      </w:r>
      <w:r w:rsidRPr="00C930AA">
        <w:rPr>
          <w:rFonts w:ascii="Calibri Light" w:eastAsia="Andale Sans UI" w:hAnsi="Calibri Light" w:cs="Calibri Light"/>
          <w:kern w:val="3"/>
          <w:lang w:val="aa-ET" w:eastAsia="aa-ET" w:bidi="aa-ET"/>
        </w:rPr>
        <w:tab/>
        <w:t>Podmiot przetwarzający</w:t>
      </w:r>
    </w:p>
    <w:p w14:paraId="4BBFD195" w14:textId="77777777" w:rsidR="00634692" w:rsidRPr="00C930AA" w:rsidRDefault="00634692" w:rsidP="00634692">
      <w:pPr>
        <w:autoSpaceDE w:val="0"/>
        <w:jc w:val="both"/>
        <w:rPr>
          <w:rFonts w:ascii="Calibri Light" w:hAnsi="Calibri Light" w:cs="Calibri Light"/>
          <w:kern w:val="2"/>
          <w:lang w:eastAsia="pl-PL"/>
        </w:rPr>
      </w:pPr>
      <w:bookmarkStart w:id="7" w:name="_GoBack"/>
      <w:bookmarkEnd w:id="7"/>
    </w:p>
    <w:p w14:paraId="18D81F64" w14:textId="77777777" w:rsidR="00634692" w:rsidRPr="00C930AA" w:rsidRDefault="00634692" w:rsidP="00634692">
      <w:pPr>
        <w:rPr>
          <w:rFonts w:ascii="Calibri Light" w:hAnsi="Calibri Light" w:cs="Calibri Light"/>
          <w:b/>
        </w:rPr>
      </w:pPr>
    </w:p>
    <w:p w14:paraId="36390623" w14:textId="77777777" w:rsidR="00634692" w:rsidRPr="00C930AA" w:rsidRDefault="00634692" w:rsidP="00634692">
      <w:pPr>
        <w:widowControl w:val="0"/>
        <w:autoSpaceDE w:val="0"/>
        <w:autoSpaceDN w:val="0"/>
        <w:jc w:val="right"/>
        <w:textAlignment w:val="baseline"/>
        <w:rPr>
          <w:rFonts w:ascii="Calibri Light" w:eastAsia="Andale Sans UI" w:hAnsi="Calibri Light" w:cs="Calibri Light"/>
          <w:b/>
          <w:bCs/>
          <w:kern w:val="3"/>
          <w:lang w:eastAsia="aa-ET" w:bidi="aa-ET"/>
        </w:rPr>
      </w:pPr>
      <w:r w:rsidRPr="00C930AA">
        <w:rPr>
          <w:rFonts w:ascii="Calibri Light" w:hAnsi="Calibri Light" w:cs="Calibri Light"/>
          <w:b/>
        </w:rPr>
        <w:t xml:space="preserve">             Załącznik nr 1 </w:t>
      </w:r>
    </w:p>
    <w:p w14:paraId="44AD3924" w14:textId="77777777" w:rsidR="00634692" w:rsidRPr="00C930AA" w:rsidRDefault="00634692" w:rsidP="00634692">
      <w:pPr>
        <w:jc w:val="right"/>
        <w:rPr>
          <w:rFonts w:ascii="Calibri Light" w:hAnsi="Calibri Light" w:cs="Calibri Light"/>
          <w:b/>
          <w:lang w:eastAsia="pl-PL"/>
        </w:rPr>
      </w:pPr>
    </w:p>
    <w:p w14:paraId="4475FE68" w14:textId="77777777" w:rsidR="00634692" w:rsidRPr="00C930AA" w:rsidRDefault="00634692" w:rsidP="00634692">
      <w:pPr>
        <w:jc w:val="center"/>
        <w:rPr>
          <w:rFonts w:ascii="Calibri Light" w:hAnsi="Calibri Light" w:cs="Calibri Light"/>
          <w:b/>
          <w:kern w:val="2"/>
        </w:rPr>
      </w:pPr>
      <w:r w:rsidRPr="00C930AA">
        <w:rPr>
          <w:rFonts w:ascii="Calibri Light" w:hAnsi="Calibri Light" w:cs="Calibri Light"/>
          <w:b/>
        </w:rPr>
        <w:t>ZOBOWIĄZANIE DO ZACHOWANIA TAJEMNICY</w:t>
      </w:r>
    </w:p>
    <w:p w14:paraId="7DADBDEF" w14:textId="77777777" w:rsidR="00634692" w:rsidRPr="00C930AA" w:rsidRDefault="00634692" w:rsidP="00634692">
      <w:pPr>
        <w:rPr>
          <w:rFonts w:ascii="Calibri Light" w:hAnsi="Calibri Light" w:cs="Calibri Light"/>
        </w:rPr>
      </w:pPr>
    </w:p>
    <w:p w14:paraId="0D5C7815" w14:textId="77777777" w:rsidR="00634692" w:rsidRPr="00C930AA" w:rsidRDefault="00634692" w:rsidP="00634692">
      <w:pPr>
        <w:rPr>
          <w:rFonts w:ascii="Calibri Light" w:hAnsi="Calibri Light" w:cs="Calibri Light"/>
        </w:rPr>
      </w:pPr>
      <w:r w:rsidRPr="00C930AA">
        <w:rPr>
          <w:rFonts w:ascii="Calibri Light" w:hAnsi="Calibri Light" w:cs="Calibri Light"/>
        </w:rPr>
        <w:t>Nazwisko ( -ka) :</w:t>
      </w:r>
    </w:p>
    <w:p w14:paraId="2F7773A7" w14:textId="77777777" w:rsidR="00634692" w:rsidRPr="00C930AA" w:rsidRDefault="00634692" w:rsidP="00634692">
      <w:pPr>
        <w:ind w:left="1418" w:firstLine="709"/>
        <w:rPr>
          <w:rFonts w:ascii="Calibri Light" w:hAnsi="Calibri Light" w:cs="Calibri Light"/>
        </w:rPr>
      </w:pPr>
      <w:r w:rsidRPr="00C930AA">
        <w:rPr>
          <w:rFonts w:ascii="Calibri Light" w:hAnsi="Calibri Light" w:cs="Calibri Light"/>
        </w:rPr>
        <w:t xml:space="preserve">…………………………….................................................... </w:t>
      </w:r>
    </w:p>
    <w:p w14:paraId="149CA616" w14:textId="77777777" w:rsidR="00634692" w:rsidRPr="00C930AA" w:rsidRDefault="00634692" w:rsidP="00634692">
      <w:pPr>
        <w:rPr>
          <w:rFonts w:ascii="Calibri Light" w:hAnsi="Calibri Light" w:cs="Calibri Light"/>
        </w:rPr>
      </w:pPr>
    </w:p>
    <w:p w14:paraId="589C5A5B" w14:textId="77777777" w:rsidR="00634692" w:rsidRPr="00C930AA" w:rsidRDefault="00634692" w:rsidP="00634692">
      <w:pPr>
        <w:rPr>
          <w:rFonts w:ascii="Calibri Light" w:hAnsi="Calibri Light" w:cs="Calibri Light"/>
        </w:rPr>
      </w:pPr>
      <w:r w:rsidRPr="00C930AA">
        <w:rPr>
          <w:rFonts w:ascii="Calibri Light" w:hAnsi="Calibri Light" w:cs="Calibri Light"/>
        </w:rPr>
        <w:t xml:space="preserve">Imię ( imiona ): </w:t>
      </w:r>
      <w:r w:rsidRPr="00C930AA">
        <w:rPr>
          <w:rFonts w:ascii="Calibri Light" w:hAnsi="Calibri Light" w:cs="Calibri Light"/>
        </w:rPr>
        <w:tab/>
      </w:r>
      <w:r w:rsidRPr="00C930AA">
        <w:rPr>
          <w:rFonts w:ascii="Calibri Light" w:hAnsi="Calibri Light" w:cs="Calibri Light"/>
        </w:rPr>
        <w:tab/>
        <w:t>1. ..................................................................................</w:t>
      </w:r>
    </w:p>
    <w:p w14:paraId="01433007" w14:textId="77777777" w:rsidR="00634692" w:rsidRPr="00C930AA" w:rsidRDefault="00634692" w:rsidP="00634692">
      <w:pPr>
        <w:ind w:left="1418" w:firstLine="709"/>
        <w:rPr>
          <w:rFonts w:ascii="Calibri Light" w:hAnsi="Calibri Light" w:cs="Calibri Light"/>
        </w:rPr>
      </w:pPr>
      <w:r w:rsidRPr="00C930AA">
        <w:rPr>
          <w:rFonts w:ascii="Calibri Light" w:hAnsi="Calibri Light" w:cs="Calibri Light"/>
        </w:rPr>
        <w:t>2. ..................................................................................</w:t>
      </w:r>
    </w:p>
    <w:p w14:paraId="09961D4A" w14:textId="77777777" w:rsidR="00634692" w:rsidRPr="00C930AA" w:rsidRDefault="00634692" w:rsidP="00634692">
      <w:pPr>
        <w:rPr>
          <w:rFonts w:ascii="Calibri Light" w:hAnsi="Calibri Light" w:cs="Calibri Light"/>
        </w:rPr>
      </w:pPr>
    </w:p>
    <w:p w14:paraId="5EEE61D2" w14:textId="77777777" w:rsidR="00634692" w:rsidRPr="00C930AA" w:rsidRDefault="00634692" w:rsidP="00634692">
      <w:pPr>
        <w:rPr>
          <w:rFonts w:ascii="Calibri Light" w:hAnsi="Calibri Light" w:cs="Calibri Light"/>
        </w:rPr>
      </w:pPr>
      <w:r w:rsidRPr="00C930AA">
        <w:rPr>
          <w:rFonts w:ascii="Calibri Light" w:hAnsi="Calibri Light" w:cs="Calibri Light"/>
        </w:rPr>
        <w:t>Data urodzenia:……………………………………………………………………………</w:t>
      </w:r>
    </w:p>
    <w:p w14:paraId="7A2B94A2" w14:textId="77777777" w:rsidR="00634692" w:rsidRPr="00C930AA" w:rsidRDefault="00634692" w:rsidP="00634692">
      <w:pPr>
        <w:rPr>
          <w:rFonts w:ascii="Calibri Light" w:hAnsi="Calibri Light" w:cs="Calibri Light"/>
        </w:rPr>
      </w:pPr>
    </w:p>
    <w:p w14:paraId="74F1FD30" w14:textId="77777777" w:rsidR="00634692" w:rsidRPr="00C930AA" w:rsidRDefault="00634692" w:rsidP="00634692">
      <w:pPr>
        <w:pStyle w:val="Standard"/>
        <w:spacing w:before="170"/>
        <w:jc w:val="both"/>
        <w:rPr>
          <w:rFonts w:ascii="Calibri Light" w:hAnsi="Calibri Light" w:cs="Calibri Light"/>
          <w:sz w:val="22"/>
          <w:szCs w:val="22"/>
        </w:rPr>
      </w:pPr>
      <w:r w:rsidRPr="00C930AA">
        <w:rPr>
          <w:rFonts w:ascii="Calibri Light" w:hAnsi="Calibri Light" w:cs="Calibri Light"/>
          <w:sz w:val="22"/>
          <w:szCs w:val="22"/>
        </w:rPr>
        <w:t>Ja niżej podpisana/y, potwierdzając zgodność moich danych osobowych ze stanem faktycznym, oświadczam, że:</w:t>
      </w:r>
    </w:p>
    <w:p w14:paraId="028B21D6" w14:textId="77777777" w:rsidR="00634692" w:rsidRPr="00C930AA" w:rsidRDefault="00634692" w:rsidP="00634692">
      <w:pPr>
        <w:pStyle w:val="Standard"/>
        <w:numPr>
          <w:ilvl w:val="0"/>
          <w:numId w:val="51"/>
        </w:numPr>
        <w:spacing w:before="170"/>
        <w:jc w:val="both"/>
        <w:textAlignment w:val="auto"/>
        <w:rPr>
          <w:rFonts w:ascii="Calibri Light" w:hAnsi="Calibri Light" w:cs="Calibri Light"/>
          <w:sz w:val="22"/>
          <w:szCs w:val="22"/>
        </w:rPr>
      </w:pPr>
      <w:r w:rsidRPr="00C930AA">
        <w:rPr>
          <w:rFonts w:ascii="Calibri Light" w:hAnsi="Calibri Light" w:cs="Calibri Light"/>
          <w:sz w:val="22"/>
          <w:szCs w:val="22"/>
        </w:rPr>
        <w:lastRenderedPageBreak/>
        <w:t xml:space="preserve">Zapoznałem </w:t>
      </w:r>
      <w:proofErr w:type="spellStart"/>
      <w:r w:rsidRPr="00C930AA">
        <w:rPr>
          <w:rFonts w:ascii="Calibri Light" w:hAnsi="Calibri Light" w:cs="Calibri Light"/>
          <w:sz w:val="22"/>
          <w:szCs w:val="22"/>
        </w:rPr>
        <w:t>sie</w:t>
      </w:r>
      <w:proofErr w:type="spellEnd"/>
      <w:r w:rsidRPr="00C930AA">
        <w:rPr>
          <w:rFonts w:ascii="Calibri Light" w:hAnsi="Calibri Light" w:cs="Calibri Light"/>
          <w:sz w:val="22"/>
          <w:szCs w:val="22"/>
        </w:rPr>
        <w:t xml:space="preserve"> z treścią </w:t>
      </w:r>
      <w:r w:rsidRPr="00C930AA">
        <w:rPr>
          <w:rFonts w:ascii="Calibri Light" w:hAnsi="Calibri Light" w:cs="Calibri Light"/>
          <w:color w:val="000000"/>
          <w:sz w:val="22"/>
          <w:szCs w:val="22"/>
        </w:rPr>
        <w:t xml:space="preserve">Rozporządzenia Parlamentu Europejskiego i Rady (UE) 2016/679 z dnia 27 kwietnia 2016 roku w sprawie ochrony osób fizycznych w związku                                    z przetwarzaniem danych osobowych i w sprawie swobodnego przepływu takich danych oraz uchylenia dyrektywy 95/46/WE (zwanego dalej RODO) oraz Ustawą z dnia 10 maja 2018 r. o ochronie danych osobowych (tj. Dz. U. z 2018 r. poz. 1000 z </w:t>
      </w:r>
      <w:proofErr w:type="spellStart"/>
      <w:r w:rsidRPr="00C930AA">
        <w:rPr>
          <w:rFonts w:ascii="Calibri Light" w:hAnsi="Calibri Light" w:cs="Calibri Light"/>
          <w:color w:val="000000"/>
          <w:sz w:val="22"/>
          <w:szCs w:val="22"/>
        </w:rPr>
        <w:t>pzm</w:t>
      </w:r>
      <w:proofErr w:type="spellEnd"/>
      <w:r w:rsidRPr="00C930AA">
        <w:rPr>
          <w:rFonts w:ascii="Calibri Light" w:hAnsi="Calibri Light" w:cs="Calibri Light"/>
          <w:color w:val="000000"/>
          <w:sz w:val="22"/>
          <w:szCs w:val="22"/>
        </w:rPr>
        <w:t>.) (zwana dalej Ustawą).</w:t>
      </w:r>
    </w:p>
    <w:p w14:paraId="2E9DCAE9" w14:textId="77777777" w:rsidR="00634692" w:rsidRPr="00C930AA" w:rsidRDefault="00634692" w:rsidP="00634692">
      <w:pPr>
        <w:pStyle w:val="Standard"/>
        <w:numPr>
          <w:ilvl w:val="0"/>
          <w:numId w:val="51"/>
        </w:numPr>
        <w:spacing w:before="170"/>
        <w:jc w:val="both"/>
        <w:textAlignment w:val="auto"/>
        <w:rPr>
          <w:rFonts w:ascii="Calibri Light" w:hAnsi="Calibri Light" w:cs="Calibri Light"/>
          <w:color w:val="000000"/>
          <w:sz w:val="22"/>
          <w:szCs w:val="22"/>
        </w:rPr>
      </w:pPr>
      <w:r w:rsidRPr="00C930AA">
        <w:rPr>
          <w:rFonts w:ascii="Calibri Light" w:hAnsi="Calibri Light" w:cs="Calibri Light"/>
          <w:color w:val="000000"/>
          <w:sz w:val="22"/>
          <w:szCs w:val="22"/>
        </w:rPr>
        <w:t xml:space="preserve">Zostałem uprzedzony, iż dane osobowe i medyczne przetwarzane w </w:t>
      </w:r>
      <w:r w:rsidRPr="00C930AA">
        <w:rPr>
          <w:rFonts w:ascii="Calibri Light" w:hAnsi="Calibri Light" w:cs="Calibri Light"/>
          <w:b/>
          <w:bCs/>
          <w:color w:val="000000"/>
          <w:sz w:val="22"/>
          <w:szCs w:val="22"/>
        </w:rPr>
        <w:t>Dzierżawionym Aparacie do wykonywania badań IVUS</w:t>
      </w:r>
      <w:r w:rsidRPr="00C930AA">
        <w:rPr>
          <w:rFonts w:ascii="Calibri Light" w:hAnsi="Calibri Light" w:cs="Calibri Light"/>
          <w:color w:val="000000"/>
          <w:sz w:val="22"/>
          <w:szCs w:val="22"/>
        </w:rPr>
        <w:t xml:space="preserve"> podlegają ochronie prawnej zgodnie z RODO oraz Ustawą.</w:t>
      </w:r>
    </w:p>
    <w:p w14:paraId="767E2103" w14:textId="77777777" w:rsidR="00634692" w:rsidRPr="00C930AA" w:rsidRDefault="00634692" w:rsidP="00634692">
      <w:pPr>
        <w:pStyle w:val="Standard"/>
        <w:numPr>
          <w:ilvl w:val="0"/>
          <w:numId w:val="51"/>
        </w:numPr>
        <w:spacing w:before="170"/>
        <w:jc w:val="both"/>
        <w:textAlignment w:val="auto"/>
        <w:rPr>
          <w:rFonts w:ascii="Calibri Light" w:hAnsi="Calibri Light" w:cs="Calibri Light"/>
          <w:color w:val="000000"/>
          <w:sz w:val="22"/>
          <w:szCs w:val="22"/>
        </w:rPr>
      </w:pPr>
      <w:r w:rsidRPr="00C930AA">
        <w:rPr>
          <w:rFonts w:ascii="Calibri Light" w:hAnsi="Calibri Light" w:cs="Calibri Light"/>
          <w:color w:val="000000"/>
          <w:sz w:val="22"/>
          <w:szCs w:val="22"/>
        </w:rPr>
        <w:t>Zobowiązuje się, przy przetwarzaniu powierzonych danych osobowych, do ich zabezpieczenia poprzez stosowanie odpowiednich środków technicznych i organizacyjnych zapewniających adekwatny stopień bezpieczeństwa.</w:t>
      </w:r>
    </w:p>
    <w:p w14:paraId="5FC57529" w14:textId="77777777" w:rsidR="00634692" w:rsidRPr="00C930AA" w:rsidRDefault="00634692" w:rsidP="00634692">
      <w:pPr>
        <w:pStyle w:val="Standard"/>
        <w:numPr>
          <w:ilvl w:val="0"/>
          <w:numId w:val="51"/>
        </w:numPr>
        <w:spacing w:before="170"/>
        <w:jc w:val="both"/>
        <w:textAlignment w:val="auto"/>
        <w:rPr>
          <w:rFonts w:ascii="Calibri Light" w:hAnsi="Calibri Light" w:cs="Calibri Light"/>
          <w:color w:val="000000"/>
          <w:sz w:val="22"/>
          <w:szCs w:val="22"/>
        </w:rPr>
      </w:pPr>
      <w:r w:rsidRPr="00C930AA">
        <w:rPr>
          <w:rFonts w:ascii="Calibri Light" w:hAnsi="Calibri Light" w:cs="Calibri Light"/>
          <w:color w:val="000000"/>
          <w:sz w:val="22"/>
          <w:szCs w:val="22"/>
        </w:rPr>
        <w:t xml:space="preserve">Zobowiązuję </w:t>
      </w:r>
      <w:proofErr w:type="spellStart"/>
      <w:r w:rsidRPr="00C930AA">
        <w:rPr>
          <w:rFonts w:ascii="Calibri Light" w:hAnsi="Calibri Light" w:cs="Calibri Light"/>
          <w:color w:val="000000"/>
          <w:sz w:val="22"/>
          <w:szCs w:val="22"/>
        </w:rPr>
        <w:t>sie</w:t>
      </w:r>
      <w:proofErr w:type="spellEnd"/>
      <w:r w:rsidRPr="00C930AA">
        <w:rPr>
          <w:rFonts w:ascii="Calibri Light" w:hAnsi="Calibri Light" w:cs="Calibri Light"/>
          <w:color w:val="000000"/>
          <w:sz w:val="22"/>
          <w:szCs w:val="22"/>
        </w:rPr>
        <w:t xml:space="preserve"> do nieujawniania – w ramach wykonywanych prac związanych z realizacją Umowy zawartej pomiędzy Szpitalem Wojewódzkim im. Św. Łukasza SP ZOZ w Tarnowie </w:t>
      </w:r>
      <w:r w:rsidRPr="00C930AA">
        <w:rPr>
          <w:rFonts w:ascii="Calibri Light" w:hAnsi="Calibri Light" w:cs="Calibri Light"/>
          <w:color w:val="FF0000"/>
          <w:sz w:val="22"/>
          <w:szCs w:val="22"/>
        </w:rPr>
        <w:t>a Wykonawcą ………………………</w:t>
      </w:r>
      <w:r w:rsidRPr="00C930AA">
        <w:rPr>
          <w:rFonts w:ascii="Calibri Light" w:eastAsia="Arial" w:hAnsi="Calibri Light" w:cs="Calibri Light"/>
          <w:b/>
          <w:bCs/>
          <w:i/>
          <w:iCs/>
          <w:sz w:val="22"/>
          <w:szCs w:val="22"/>
          <w:lang/>
        </w:rPr>
        <w:t xml:space="preserve"> </w:t>
      </w:r>
      <w:r w:rsidRPr="00C930AA">
        <w:rPr>
          <w:rFonts w:ascii="Calibri Light" w:hAnsi="Calibri Light" w:cs="Calibri Light"/>
          <w:color w:val="000000"/>
          <w:sz w:val="22"/>
          <w:szCs w:val="22"/>
        </w:rPr>
        <w:t xml:space="preserve">informacji </w:t>
      </w:r>
      <w:proofErr w:type="spellStart"/>
      <w:r w:rsidRPr="00C930AA">
        <w:rPr>
          <w:rFonts w:ascii="Calibri Light" w:hAnsi="Calibri Light" w:cs="Calibri Light"/>
          <w:color w:val="000000"/>
          <w:sz w:val="22"/>
          <w:szCs w:val="22"/>
        </w:rPr>
        <w:t>objetych</w:t>
      </w:r>
      <w:proofErr w:type="spellEnd"/>
      <w:r w:rsidRPr="00C930AA">
        <w:rPr>
          <w:rFonts w:ascii="Calibri Light" w:hAnsi="Calibri Light" w:cs="Calibri Light"/>
          <w:color w:val="000000"/>
          <w:sz w:val="22"/>
          <w:szCs w:val="22"/>
        </w:rPr>
        <w:t xml:space="preserve"> tajemnicą służbową w rozumieniu ustawy z dnia 5 sierpnia 2010 r. o ochronie </w:t>
      </w:r>
      <w:proofErr w:type="spellStart"/>
      <w:r w:rsidRPr="00C930AA">
        <w:rPr>
          <w:rFonts w:ascii="Calibri Light" w:hAnsi="Calibri Light" w:cs="Calibri Light"/>
          <w:color w:val="000000"/>
          <w:sz w:val="22"/>
          <w:szCs w:val="22"/>
        </w:rPr>
        <w:t>informacj</w:t>
      </w:r>
      <w:proofErr w:type="spellEnd"/>
      <w:r w:rsidRPr="00C930AA">
        <w:rPr>
          <w:rFonts w:ascii="Calibri Light" w:hAnsi="Calibri Light" w:cs="Calibri Light"/>
          <w:color w:val="000000"/>
          <w:sz w:val="22"/>
          <w:szCs w:val="22"/>
        </w:rPr>
        <w:t xml:space="preserve"> niejawnych (Dz. U. z 2018 r. poz. 412 z </w:t>
      </w:r>
      <w:proofErr w:type="spellStart"/>
      <w:r w:rsidRPr="00C930AA">
        <w:rPr>
          <w:rFonts w:ascii="Calibri Light" w:hAnsi="Calibri Light" w:cs="Calibri Light"/>
          <w:color w:val="000000"/>
          <w:sz w:val="22"/>
          <w:szCs w:val="22"/>
        </w:rPr>
        <w:t>pzm</w:t>
      </w:r>
      <w:proofErr w:type="spellEnd"/>
      <w:r w:rsidRPr="00C930AA">
        <w:rPr>
          <w:rFonts w:ascii="Calibri Light" w:hAnsi="Calibri Light" w:cs="Calibri Light"/>
          <w:color w:val="000000"/>
          <w:sz w:val="22"/>
          <w:szCs w:val="22"/>
        </w:rPr>
        <w:t>.).</w:t>
      </w:r>
    </w:p>
    <w:p w14:paraId="352C9683" w14:textId="77777777" w:rsidR="00634692" w:rsidRPr="00C930AA" w:rsidRDefault="00634692" w:rsidP="00634692">
      <w:pPr>
        <w:pStyle w:val="Standard"/>
        <w:numPr>
          <w:ilvl w:val="0"/>
          <w:numId w:val="51"/>
        </w:numPr>
        <w:spacing w:before="170"/>
        <w:jc w:val="both"/>
        <w:textAlignment w:val="auto"/>
        <w:rPr>
          <w:rFonts w:ascii="Calibri Light" w:hAnsi="Calibri Light" w:cs="Calibri Light"/>
          <w:color w:val="000000"/>
          <w:sz w:val="22"/>
          <w:szCs w:val="22"/>
        </w:rPr>
      </w:pPr>
      <w:r w:rsidRPr="00C930AA">
        <w:rPr>
          <w:rFonts w:ascii="Calibri Light" w:hAnsi="Calibri Light" w:cs="Calibri Light"/>
          <w:color w:val="000000"/>
          <w:sz w:val="22"/>
          <w:szCs w:val="22"/>
        </w:rPr>
        <w:t xml:space="preserve">Zobowiązuje </w:t>
      </w:r>
      <w:proofErr w:type="spellStart"/>
      <w:r w:rsidRPr="00C930AA">
        <w:rPr>
          <w:rFonts w:ascii="Calibri Light" w:hAnsi="Calibri Light" w:cs="Calibri Light"/>
          <w:color w:val="000000"/>
          <w:sz w:val="22"/>
          <w:szCs w:val="22"/>
        </w:rPr>
        <w:t>sie</w:t>
      </w:r>
      <w:proofErr w:type="spellEnd"/>
      <w:r w:rsidRPr="00C930AA">
        <w:rPr>
          <w:rFonts w:ascii="Calibri Light" w:hAnsi="Calibri Light" w:cs="Calibri Light"/>
          <w:color w:val="000000"/>
          <w:sz w:val="22"/>
          <w:szCs w:val="22"/>
        </w:rPr>
        <w:t xml:space="preserve"> do nierozpowszechniania nabytych informacji o charakterze technicznym, technologicznym, organizacyjnym i handlowym, stanowiących tajemnicę Szpitala Wojewódzkiego im. Św. Łukasza SP ZOZ w Tarnowie pod rygorem odpowiedzialności cywilnej i karnej.</w:t>
      </w:r>
    </w:p>
    <w:p w14:paraId="0A96F9A8" w14:textId="67CAFEFA" w:rsidR="00634692" w:rsidRPr="00C930AA" w:rsidRDefault="00634692" w:rsidP="00634692">
      <w:pPr>
        <w:pStyle w:val="Standard"/>
        <w:numPr>
          <w:ilvl w:val="0"/>
          <w:numId w:val="51"/>
        </w:numPr>
        <w:spacing w:before="170"/>
        <w:jc w:val="both"/>
        <w:textAlignment w:val="auto"/>
        <w:rPr>
          <w:rFonts w:ascii="Calibri Light" w:hAnsi="Calibri Light" w:cs="Calibri Light"/>
          <w:color w:val="000000"/>
          <w:sz w:val="22"/>
          <w:szCs w:val="22"/>
        </w:rPr>
      </w:pPr>
      <w:r w:rsidRPr="00C930AA">
        <w:rPr>
          <w:rFonts w:ascii="Calibri Light" w:hAnsi="Calibri Light" w:cs="Calibri Light"/>
          <w:color w:val="000000"/>
          <w:sz w:val="22"/>
          <w:szCs w:val="22"/>
        </w:rPr>
        <w:t xml:space="preserve">Obowiązek zachowania w tajemnicy informacji </w:t>
      </w:r>
      <w:proofErr w:type="spellStart"/>
      <w:r w:rsidRPr="00C930AA">
        <w:rPr>
          <w:rFonts w:ascii="Calibri Light" w:hAnsi="Calibri Light" w:cs="Calibri Light"/>
          <w:color w:val="000000"/>
          <w:sz w:val="22"/>
          <w:szCs w:val="22"/>
        </w:rPr>
        <w:t>dotyczacych</w:t>
      </w:r>
      <w:proofErr w:type="spellEnd"/>
      <w:r w:rsidRPr="00C930AA">
        <w:rPr>
          <w:rFonts w:ascii="Calibri Light" w:hAnsi="Calibri Light" w:cs="Calibri Light"/>
          <w:color w:val="000000"/>
          <w:sz w:val="22"/>
          <w:szCs w:val="22"/>
        </w:rPr>
        <w:t xml:space="preserve"> wyżej wymienionych danych uzyskanych w związku z realizacja zadań wynikających z przedmiotu Umowy zawartej pomiędzy Szpitalem Wojewódzkim im. Św. Łukasza SP ZOZ w Tarnowie                                                                    z Wykonawcą </w:t>
      </w:r>
      <w:r w:rsidRPr="00C930AA">
        <w:rPr>
          <w:rFonts w:ascii="Calibri Light" w:hAnsi="Calibri Light" w:cs="Calibri Light"/>
          <w:b/>
          <w:bCs/>
          <w:color w:val="FF0000"/>
          <w:sz w:val="22"/>
          <w:szCs w:val="22"/>
        </w:rPr>
        <w:t>nr ...</w:t>
      </w:r>
      <w:r>
        <w:rPr>
          <w:rFonts w:ascii="Calibri Light" w:hAnsi="Calibri Light" w:cs="Calibri Light"/>
          <w:b/>
          <w:bCs/>
          <w:color w:val="FF0000"/>
          <w:sz w:val="22"/>
          <w:szCs w:val="22"/>
        </w:rPr>
        <w:t xml:space="preserve">/20        </w:t>
      </w:r>
      <w:r w:rsidRPr="00C930AA">
        <w:rPr>
          <w:rFonts w:ascii="Calibri Light" w:hAnsi="Calibri Light" w:cs="Calibri Light"/>
          <w:color w:val="000000"/>
          <w:sz w:val="22"/>
          <w:szCs w:val="22"/>
        </w:rPr>
        <w:t>ciąży na mnie nawet po wygaśnięciu Umowy.</w:t>
      </w:r>
    </w:p>
    <w:p w14:paraId="5CF4623E" w14:textId="77777777" w:rsidR="00634692" w:rsidRPr="00C930AA" w:rsidRDefault="00634692" w:rsidP="00634692">
      <w:pPr>
        <w:pStyle w:val="Standard"/>
        <w:numPr>
          <w:ilvl w:val="0"/>
          <w:numId w:val="51"/>
        </w:numPr>
        <w:spacing w:before="170"/>
        <w:jc w:val="both"/>
        <w:textAlignment w:val="auto"/>
        <w:rPr>
          <w:rFonts w:ascii="Calibri Light" w:hAnsi="Calibri Light" w:cs="Calibri Light"/>
          <w:color w:val="000000"/>
          <w:sz w:val="22"/>
          <w:szCs w:val="22"/>
        </w:rPr>
      </w:pPr>
      <w:r w:rsidRPr="00C930AA">
        <w:rPr>
          <w:rFonts w:ascii="Calibri Light" w:hAnsi="Calibri Light" w:cs="Calibri Light"/>
          <w:color w:val="000000"/>
          <w:sz w:val="22"/>
          <w:szCs w:val="22"/>
        </w:rPr>
        <w:t xml:space="preserve">Nie podejmę próby odtworzenia, przetwarzania i przekazywania informacji w tym danych osobowych (wyniki badań z aparatów i komputerów </w:t>
      </w:r>
      <w:proofErr w:type="spellStart"/>
      <w:r w:rsidRPr="00C930AA">
        <w:rPr>
          <w:rFonts w:ascii="Calibri Light" w:hAnsi="Calibri Light" w:cs="Calibri Light"/>
          <w:color w:val="000000"/>
          <w:sz w:val="22"/>
          <w:szCs w:val="22"/>
        </w:rPr>
        <w:t>sterujacych</w:t>
      </w:r>
      <w:proofErr w:type="spellEnd"/>
      <w:r w:rsidRPr="00C930AA">
        <w:rPr>
          <w:rFonts w:ascii="Calibri Light" w:hAnsi="Calibri Light" w:cs="Calibri Light"/>
          <w:color w:val="000000"/>
          <w:sz w:val="22"/>
          <w:szCs w:val="22"/>
        </w:rPr>
        <w:t xml:space="preserve"> aparatami/analizatorami) po odbiorze przez Wykonawcę. Zbiory danych zostaną wykasowane, zniszczone w sposób uniemożliwiający ich odzyskanie zgodnie z zawartą Umową powierzenia przetwarzania danych osobowych.</w:t>
      </w:r>
    </w:p>
    <w:p w14:paraId="2669D7EA" w14:textId="77777777" w:rsidR="00634692" w:rsidRPr="00C930AA" w:rsidRDefault="00634692" w:rsidP="00634692">
      <w:pPr>
        <w:pStyle w:val="Standard"/>
        <w:spacing w:before="170"/>
        <w:ind w:left="360"/>
        <w:jc w:val="both"/>
        <w:rPr>
          <w:rFonts w:ascii="Calibri Light" w:hAnsi="Calibri Light" w:cs="Calibri Light"/>
          <w:color w:val="000000"/>
          <w:sz w:val="22"/>
          <w:szCs w:val="22"/>
        </w:rPr>
      </w:pPr>
    </w:p>
    <w:p w14:paraId="458CFB5B" w14:textId="77777777" w:rsidR="00634692" w:rsidRPr="00C930AA" w:rsidRDefault="00634692" w:rsidP="00634692">
      <w:pPr>
        <w:widowControl w:val="0"/>
        <w:spacing w:after="60"/>
        <w:ind w:left="3"/>
        <w:jc w:val="both"/>
        <w:rPr>
          <w:rFonts w:ascii="Calibri Light" w:hAnsi="Calibri Light" w:cs="Calibri Light"/>
        </w:rPr>
      </w:pPr>
      <w:r w:rsidRPr="00C930AA">
        <w:rPr>
          <w:rFonts w:ascii="Calibri Light" w:hAnsi="Calibri Light" w:cs="Calibri Light"/>
        </w:rPr>
        <w:t>…………… dnia ………………</w:t>
      </w:r>
      <w:r w:rsidRPr="00C930AA">
        <w:rPr>
          <w:rFonts w:ascii="Calibri Light" w:hAnsi="Calibri Light" w:cs="Calibri Light"/>
        </w:rPr>
        <w:tab/>
        <w:t xml:space="preserve">                   Podpis pracownika : ………………..............................................</w:t>
      </w:r>
    </w:p>
    <w:p w14:paraId="4C93B99C" w14:textId="77777777" w:rsidR="00634692" w:rsidRPr="00C930AA" w:rsidRDefault="00634692" w:rsidP="00634692">
      <w:pPr>
        <w:widowControl w:val="0"/>
        <w:spacing w:after="60"/>
        <w:ind w:left="3"/>
        <w:jc w:val="both"/>
        <w:rPr>
          <w:rFonts w:ascii="Calibri Light" w:hAnsi="Calibri Light" w:cs="Calibri Light"/>
          <w:caps/>
        </w:rPr>
      </w:pPr>
    </w:p>
    <w:p w14:paraId="5A44708F" w14:textId="77777777" w:rsidR="00634692" w:rsidRPr="00C930AA" w:rsidRDefault="00634692" w:rsidP="00634692">
      <w:pPr>
        <w:rPr>
          <w:rFonts w:ascii="Calibri Light" w:hAnsi="Calibri Light" w:cs="Calibri Light"/>
        </w:rPr>
      </w:pPr>
    </w:p>
    <w:p w14:paraId="0E9F0474" w14:textId="77777777" w:rsidR="00634692" w:rsidRPr="00C930AA" w:rsidRDefault="00634692" w:rsidP="00634692">
      <w:pPr>
        <w:rPr>
          <w:rFonts w:ascii="Calibri Light" w:hAnsi="Calibri Light" w:cs="Calibri Light"/>
        </w:rPr>
      </w:pPr>
    </w:p>
    <w:p w14:paraId="057A9C34" w14:textId="77777777" w:rsidR="00634692" w:rsidRPr="00C930AA" w:rsidRDefault="00634692" w:rsidP="00634692">
      <w:pPr>
        <w:rPr>
          <w:rFonts w:ascii="Calibri Light" w:hAnsi="Calibri Light" w:cs="Calibri Light"/>
        </w:rPr>
      </w:pPr>
    </w:p>
    <w:p w14:paraId="4BC723FF" w14:textId="77777777" w:rsidR="00634692" w:rsidRPr="00C930AA" w:rsidRDefault="00634692" w:rsidP="00634692">
      <w:pPr>
        <w:rPr>
          <w:rFonts w:ascii="Calibri Light" w:hAnsi="Calibri Light" w:cs="Calibri Light"/>
        </w:rPr>
      </w:pPr>
    </w:p>
    <w:p w14:paraId="31BCD4D0" w14:textId="77777777" w:rsidR="00634692" w:rsidRPr="00C930AA" w:rsidRDefault="00634692" w:rsidP="00634692">
      <w:pPr>
        <w:rPr>
          <w:rFonts w:ascii="Calibri Light" w:hAnsi="Calibri Light" w:cs="Calibri Light"/>
        </w:rPr>
      </w:pPr>
    </w:p>
    <w:p w14:paraId="6DBA6BFF" w14:textId="77777777" w:rsidR="001C285D" w:rsidRDefault="001C285D" w:rsidP="00AA3FFA">
      <w:pPr>
        <w:autoSpaceDE w:val="0"/>
        <w:jc w:val="both"/>
        <w:rPr>
          <w:rFonts w:ascii="Arial" w:hAnsi="Arial" w:cs="Arial"/>
          <w:b/>
          <w:bCs/>
          <w:sz w:val="19"/>
          <w:szCs w:val="19"/>
        </w:rPr>
      </w:pPr>
    </w:p>
    <w:p w14:paraId="23CE1431" w14:textId="77777777" w:rsidR="001C285D" w:rsidRDefault="001C285D" w:rsidP="00AA3FFA">
      <w:pPr>
        <w:autoSpaceDE w:val="0"/>
        <w:jc w:val="both"/>
        <w:rPr>
          <w:rFonts w:ascii="Arial" w:hAnsi="Arial" w:cs="Arial"/>
          <w:b/>
          <w:bCs/>
          <w:sz w:val="19"/>
          <w:szCs w:val="19"/>
        </w:rPr>
      </w:pPr>
    </w:p>
    <w:p w14:paraId="33E96DB3" w14:textId="77777777" w:rsidR="001C285D" w:rsidRDefault="001C285D" w:rsidP="00AA3FFA">
      <w:pPr>
        <w:autoSpaceDE w:val="0"/>
        <w:jc w:val="both"/>
        <w:rPr>
          <w:rFonts w:ascii="Arial" w:hAnsi="Arial" w:cs="Arial"/>
          <w:b/>
          <w:bCs/>
          <w:sz w:val="19"/>
          <w:szCs w:val="19"/>
        </w:rPr>
      </w:pPr>
    </w:p>
    <w:p w14:paraId="1D2233F6" w14:textId="77777777" w:rsidR="001C285D" w:rsidRDefault="001C285D" w:rsidP="00AA3FFA">
      <w:pPr>
        <w:autoSpaceDE w:val="0"/>
        <w:jc w:val="both"/>
        <w:rPr>
          <w:rFonts w:ascii="Arial" w:hAnsi="Arial" w:cs="Arial"/>
          <w:b/>
          <w:bCs/>
          <w:sz w:val="19"/>
          <w:szCs w:val="19"/>
        </w:rPr>
      </w:pPr>
    </w:p>
    <w:p w14:paraId="4430263B" w14:textId="77777777" w:rsidR="001C285D" w:rsidRDefault="001C285D" w:rsidP="00AA3FFA">
      <w:pPr>
        <w:autoSpaceDE w:val="0"/>
        <w:jc w:val="both"/>
        <w:rPr>
          <w:rFonts w:ascii="Arial" w:hAnsi="Arial" w:cs="Arial"/>
          <w:b/>
          <w:bCs/>
          <w:sz w:val="19"/>
          <w:szCs w:val="19"/>
        </w:rPr>
      </w:pPr>
    </w:p>
    <w:p w14:paraId="06377250" w14:textId="77777777" w:rsidR="001C285D" w:rsidRDefault="001C285D" w:rsidP="00AA3FFA">
      <w:pPr>
        <w:autoSpaceDE w:val="0"/>
        <w:jc w:val="both"/>
        <w:rPr>
          <w:rFonts w:ascii="Arial" w:hAnsi="Arial" w:cs="Arial"/>
          <w:b/>
          <w:bCs/>
          <w:sz w:val="19"/>
          <w:szCs w:val="19"/>
        </w:rPr>
      </w:pPr>
    </w:p>
    <w:p w14:paraId="1829287A" w14:textId="77777777" w:rsidR="001C285D" w:rsidRDefault="001C285D" w:rsidP="00AA3FFA">
      <w:pPr>
        <w:autoSpaceDE w:val="0"/>
        <w:jc w:val="both"/>
        <w:rPr>
          <w:rFonts w:ascii="Arial" w:hAnsi="Arial" w:cs="Arial"/>
          <w:b/>
          <w:bCs/>
          <w:sz w:val="19"/>
          <w:szCs w:val="19"/>
        </w:rPr>
      </w:pPr>
    </w:p>
    <w:p w14:paraId="7E0299BF" w14:textId="77777777" w:rsidR="001C285D" w:rsidRDefault="001C285D" w:rsidP="00AA3FFA">
      <w:pPr>
        <w:autoSpaceDE w:val="0"/>
        <w:jc w:val="both"/>
        <w:rPr>
          <w:rFonts w:ascii="Arial" w:hAnsi="Arial" w:cs="Arial"/>
          <w:b/>
          <w:bCs/>
          <w:sz w:val="19"/>
          <w:szCs w:val="19"/>
        </w:rPr>
      </w:pPr>
    </w:p>
    <w:p w14:paraId="1863B538" w14:textId="77777777" w:rsidR="00441581" w:rsidRDefault="00441581" w:rsidP="00AA3FFA">
      <w:pPr>
        <w:autoSpaceDE w:val="0"/>
        <w:jc w:val="both"/>
        <w:rPr>
          <w:rFonts w:ascii="Arial" w:hAnsi="Arial" w:cs="Arial"/>
          <w:b/>
          <w:bCs/>
          <w:sz w:val="19"/>
          <w:szCs w:val="19"/>
        </w:rPr>
      </w:pPr>
    </w:p>
    <w:p w14:paraId="5978902F" w14:textId="77777777" w:rsidR="00AA3FFA" w:rsidRPr="001B55AB" w:rsidRDefault="00AA3FFA" w:rsidP="00AA3FFA">
      <w:pPr>
        <w:tabs>
          <w:tab w:val="left" w:pos="426"/>
        </w:tabs>
        <w:jc w:val="right"/>
        <w:rPr>
          <w:rFonts w:cs="Arial"/>
          <w:b/>
          <w:i/>
          <w:sz w:val="19"/>
          <w:szCs w:val="19"/>
        </w:rPr>
      </w:pPr>
      <w:r w:rsidRPr="001B55AB">
        <w:rPr>
          <w:rFonts w:cs="Arial"/>
          <w:b/>
          <w:i/>
          <w:sz w:val="19"/>
          <w:szCs w:val="19"/>
        </w:rPr>
        <w:t xml:space="preserve">ZAŁĄCZNIK NR </w:t>
      </w:r>
      <w:r>
        <w:rPr>
          <w:rFonts w:cs="Arial"/>
          <w:b/>
          <w:i/>
          <w:sz w:val="19"/>
          <w:szCs w:val="19"/>
        </w:rPr>
        <w:t>5</w:t>
      </w:r>
    </w:p>
    <w:p w14:paraId="2B517A06" w14:textId="77777777" w:rsidR="00AA3FFA" w:rsidRPr="001B55AB" w:rsidRDefault="00AA3FFA" w:rsidP="00AA3FFA">
      <w:pPr>
        <w:pStyle w:val="Tekstpodstawowy23"/>
        <w:rPr>
          <w:rFonts w:ascii="Arial" w:hAnsi="Arial" w:cs="Arial"/>
          <w:b w:val="0"/>
          <w:sz w:val="19"/>
          <w:szCs w:val="19"/>
        </w:rPr>
      </w:pPr>
    </w:p>
    <w:p w14:paraId="6FC30D09" w14:textId="77777777" w:rsidR="00AA3FFA" w:rsidRPr="001B55AB" w:rsidRDefault="00AA3FFA" w:rsidP="00AA3FFA">
      <w:pPr>
        <w:pStyle w:val="Tekstpodstawowy23"/>
        <w:jc w:val="center"/>
        <w:rPr>
          <w:rFonts w:ascii="Arial" w:hAnsi="Arial" w:cs="Arial"/>
          <w:sz w:val="19"/>
          <w:szCs w:val="19"/>
        </w:rPr>
      </w:pPr>
      <w:r w:rsidRPr="001B55AB">
        <w:rPr>
          <w:rFonts w:ascii="Arial" w:hAnsi="Arial" w:cs="Arial"/>
          <w:sz w:val="19"/>
          <w:szCs w:val="19"/>
        </w:rPr>
        <w:t xml:space="preserve"> </w:t>
      </w:r>
    </w:p>
    <w:p w14:paraId="28D7F417" w14:textId="77777777" w:rsidR="00AA3FFA" w:rsidRPr="001B55AB" w:rsidRDefault="00AA3FFA" w:rsidP="00AA3FFA">
      <w:pPr>
        <w:pStyle w:val="Tekstpodstawowy23"/>
        <w:jc w:val="center"/>
        <w:rPr>
          <w:rFonts w:ascii="Arial" w:hAnsi="Arial" w:cs="Arial"/>
          <w:sz w:val="19"/>
          <w:szCs w:val="19"/>
        </w:rPr>
      </w:pPr>
      <w:r w:rsidRPr="001B55AB">
        <w:rPr>
          <w:rFonts w:ascii="Arial" w:hAnsi="Arial" w:cs="Arial"/>
          <w:sz w:val="19"/>
          <w:szCs w:val="19"/>
        </w:rPr>
        <w:t xml:space="preserve">OŚWIADCZENIE </w:t>
      </w:r>
    </w:p>
    <w:p w14:paraId="7FBBE21B" w14:textId="77777777" w:rsidR="00AA3FFA" w:rsidRDefault="00AA3FFA" w:rsidP="00AA3FFA">
      <w:pPr>
        <w:pStyle w:val="Tekstpodstawowy23"/>
        <w:jc w:val="center"/>
        <w:rPr>
          <w:rFonts w:ascii="Arial" w:hAnsi="Arial" w:cs="Arial"/>
          <w:sz w:val="19"/>
          <w:szCs w:val="19"/>
        </w:rPr>
      </w:pPr>
      <w:r w:rsidRPr="001B55AB">
        <w:rPr>
          <w:rFonts w:ascii="Arial" w:hAnsi="Arial" w:cs="Arial"/>
          <w:sz w:val="19"/>
          <w:szCs w:val="19"/>
        </w:rPr>
        <w:t xml:space="preserve">Wykonawcy </w:t>
      </w:r>
      <w:r w:rsidRPr="00133C89">
        <w:rPr>
          <w:rFonts w:ascii="Arial" w:hAnsi="Arial" w:cs="Arial"/>
          <w:sz w:val="19"/>
          <w:szCs w:val="19"/>
        </w:rPr>
        <w:t>o aktualności informacji zawartych w oświadczeniu, o którym mowa w art. 125 ust. 1 ustawy</w:t>
      </w:r>
      <w:r>
        <w:rPr>
          <w:rFonts w:ascii="Arial" w:hAnsi="Arial" w:cs="Arial"/>
          <w:sz w:val="19"/>
          <w:szCs w:val="19"/>
        </w:rPr>
        <w:t xml:space="preserve"> </w:t>
      </w:r>
      <w:proofErr w:type="spellStart"/>
      <w:r>
        <w:rPr>
          <w:rFonts w:ascii="Arial" w:hAnsi="Arial" w:cs="Arial"/>
          <w:sz w:val="19"/>
          <w:szCs w:val="19"/>
        </w:rPr>
        <w:t>Pzp</w:t>
      </w:r>
      <w:proofErr w:type="spellEnd"/>
    </w:p>
    <w:p w14:paraId="65DE1826" w14:textId="77777777" w:rsidR="00AA3FFA" w:rsidRPr="001B55AB" w:rsidRDefault="00AA3FFA" w:rsidP="00AA3FFA">
      <w:pPr>
        <w:pStyle w:val="Tekstpodstawowy23"/>
        <w:jc w:val="center"/>
        <w:rPr>
          <w:rFonts w:ascii="Arial" w:hAnsi="Arial" w:cs="Arial"/>
          <w:sz w:val="19"/>
          <w:szCs w:val="19"/>
        </w:rPr>
      </w:pPr>
    </w:p>
    <w:p w14:paraId="14514AD7" w14:textId="77777777" w:rsidR="00AA3FFA" w:rsidRPr="001761FD" w:rsidRDefault="00AA3FFA" w:rsidP="00AA3FFA">
      <w:pPr>
        <w:pStyle w:val="Tekstpodstawowy23"/>
        <w:jc w:val="center"/>
        <w:rPr>
          <w:rFonts w:ascii="Arial" w:hAnsi="Arial" w:cs="Arial"/>
          <w:sz w:val="19"/>
          <w:szCs w:val="19"/>
        </w:rPr>
      </w:pPr>
    </w:p>
    <w:p w14:paraId="0DB0D634" w14:textId="569495E3" w:rsidR="00AA3FFA" w:rsidRDefault="00AA3FFA" w:rsidP="00AA3FFA">
      <w:pPr>
        <w:pStyle w:val="Tekstpodstawowy23"/>
        <w:rPr>
          <w:rFonts w:ascii="Arial" w:hAnsi="Arial" w:cs="Arial"/>
          <w:b w:val="0"/>
          <w:sz w:val="19"/>
          <w:szCs w:val="19"/>
        </w:rPr>
      </w:pPr>
      <w:r w:rsidRPr="001761FD">
        <w:rPr>
          <w:rFonts w:ascii="Arial" w:hAnsi="Arial" w:cs="Arial"/>
          <w:b w:val="0"/>
          <w:sz w:val="19"/>
          <w:szCs w:val="19"/>
        </w:rPr>
        <w:t xml:space="preserve">Na potrzeby postępowania o udzielenie zamówienia </w:t>
      </w:r>
      <w:r w:rsidRPr="00015E70">
        <w:rPr>
          <w:rFonts w:ascii="Arial" w:hAnsi="Arial" w:cs="Arial"/>
          <w:b w:val="0"/>
          <w:sz w:val="19"/>
          <w:szCs w:val="19"/>
        </w:rPr>
        <w:t>publicznego</w:t>
      </w:r>
      <w:r>
        <w:rPr>
          <w:rFonts w:ascii="Arial" w:hAnsi="Arial" w:cs="Arial"/>
          <w:b w:val="0"/>
          <w:sz w:val="19"/>
          <w:szCs w:val="19"/>
        </w:rPr>
        <w:t xml:space="preserve"> </w:t>
      </w:r>
      <w:r w:rsidR="001C285D">
        <w:rPr>
          <w:b w:val="0"/>
          <w:bCs/>
          <w:color w:val="0033CC"/>
          <w:sz w:val="22"/>
          <w:szCs w:val="22"/>
        </w:rPr>
        <w:t>z</w:t>
      </w:r>
      <w:r w:rsidR="001C285D" w:rsidRPr="008A7E2F">
        <w:rPr>
          <w:bCs/>
          <w:color w:val="0033CC"/>
          <w:sz w:val="22"/>
          <w:szCs w:val="22"/>
        </w:rPr>
        <w:t xml:space="preserve">akup i dostawa </w:t>
      </w:r>
      <w:r w:rsidR="001C285D">
        <w:rPr>
          <w:rFonts w:ascii="Calibri Light" w:hAnsi="Calibri Light" w:cs="Calibri Light"/>
          <w:b w:val="0"/>
          <w:color w:val="0033CC"/>
        </w:rPr>
        <w:t>s</w:t>
      </w:r>
      <w:r w:rsidR="001C285D" w:rsidRPr="008A7E2F">
        <w:rPr>
          <w:rFonts w:ascii="Calibri Light" w:hAnsi="Calibri Light" w:cs="Calibri Light"/>
          <w:color w:val="0033CC"/>
        </w:rPr>
        <w:t>przęt</w:t>
      </w:r>
      <w:r w:rsidR="001C285D">
        <w:rPr>
          <w:rFonts w:ascii="Calibri Light" w:hAnsi="Calibri Light" w:cs="Calibri Light"/>
          <w:b w:val="0"/>
          <w:color w:val="0033CC"/>
        </w:rPr>
        <w:t>u</w:t>
      </w:r>
      <w:r w:rsidR="001C285D" w:rsidRPr="008A7E2F">
        <w:rPr>
          <w:rFonts w:ascii="Calibri Light" w:hAnsi="Calibri Light" w:cs="Calibri Light"/>
          <w:color w:val="0033CC"/>
        </w:rPr>
        <w:t xml:space="preserve"> me</w:t>
      </w:r>
      <w:r w:rsidR="001C285D">
        <w:rPr>
          <w:rFonts w:ascii="Calibri Light" w:hAnsi="Calibri Light" w:cs="Calibri Light"/>
          <w:b w:val="0"/>
          <w:color w:val="0033CC"/>
        </w:rPr>
        <w:t>dycznego</w:t>
      </w:r>
      <w:r w:rsidR="001C285D" w:rsidRPr="008A7E2F">
        <w:rPr>
          <w:rFonts w:ascii="Calibri Light" w:hAnsi="Calibri Light" w:cs="Calibri Light"/>
          <w:b w:val="0"/>
          <w:color w:val="0033CC"/>
        </w:rPr>
        <w:t xml:space="preserve"> </w:t>
      </w:r>
      <w:proofErr w:type="spellStart"/>
      <w:r w:rsidR="001C285D" w:rsidRPr="008A7E2F">
        <w:rPr>
          <w:rFonts w:ascii="Calibri Light" w:hAnsi="Calibri Light" w:cs="Calibri Light"/>
          <w:b w:val="0"/>
          <w:color w:val="0033CC"/>
        </w:rPr>
        <w:t>j.u</w:t>
      </w:r>
      <w:proofErr w:type="spellEnd"/>
      <w:r w:rsidR="001C285D" w:rsidRPr="008A7E2F">
        <w:rPr>
          <w:rFonts w:ascii="Calibri Light" w:hAnsi="Calibri Light" w:cs="Calibri Light"/>
          <w:b w:val="0"/>
          <w:color w:val="0033CC"/>
        </w:rPr>
        <w:t xml:space="preserve">. do koronarografii, </w:t>
      </w:r>
      <w:proofErr w:type="spellStart"/>
      <w:r w:rsidR="001C285D" w:rsidRPr="008A7E2F">
        <w:rPr>
          <w:rFonts w:ascii="Calibri Light" w:hAnsi="Calibri Light" w:cs="Calibri Light"/>
          <w:color w:val="0033CC"/>
        </w:rPr>
        <w:t>koronaroplastyki</w:t>
      </w:r>
      <w:proofErr w:type="spellEnd"/>
      <w:r w:rsidR="001C285D" w:rsidRPr="008A7E2F">
        <w:rPr>
          <w:rFonts w:ascii="Calibri Light" w:hAnsi="Calibri Light" w:cs="Calibri Light"/>
          <w:color w:val="0033CC"/>
        </w:rPr>
        <w:t xml:space="preserve"> </w:t>
      </w:r>
      <w:r w:rsidR="001C285D" w:rsidRPr="008A7E2F">
        <w:rPr>
          <w:rFonts w:ascii="Calibri Light" w:hAnsi="Calibri Light" w:cs="Calibri Light"/>
          <w:b w:val="0"/>
          <w:color w:val="0033CC"/>
        </w:rPr>
        <w:t xml:space="preserve"> i diagnostyki  </w:t>
      </w:r>
      <w:r w:rsidR="001C285D">
        <w:rPr>
          <w:rFonts w:ascii="Calibri Light" w:hAnsi="Calibri Light" w:cs="Calibri Light"/>
          <w:b w:val="0"/>
          <w:color w:val="0033CC"/>
        </w:rPr>
        <w:t>oraz</w:t>
      </w:r>
      <w:r w:rsidR="001C285D" w:rsidRPr="008A7E2F">
        <w:rPr>
          <w:rFonts w:ascii="Calibri Light" w:hAnsi="Calibri Light" w:cs="Calibri Light"/>
          <w:b w:val="0"/>
          <w:color w:val="0033CC"/>
        </w:rPr>
        <w:t xml:space="preserve"> leczenia zwężeń szyjnych </w:t>
      </w:r>
      <w:r w:rsidR="001C285D" w:rsidRPr="008A7E2F">
        <w:rPr>
          <w:rFonts w:ascii="Calibri Light" w:hAnsi="Calibri Light" w:cs="Calibri Light"/>
          <w:color w:val="0033CC"/>
        </w:rPr>
        <w:t xml:space="preserve">Zakres nr 1 do 31 dla Pracowni Angiokardiografii </w:t>
      </w:r>
      <w:r w:rsidR="001C285D">
        <w:rPr>
          <w:b w:val="0"/>
          <w:bCs/>
          <w:color w:val="0000FF"/>
        </w:rPr>
        <w:t xml:space="preserve"> </w:t>
      </w:r>
      <w:r>
        <w:rPr>
          <w:rFonts w:ascii="Arial" w:hAnsi="Arial" w:cs="Arial"/>
          <w:i/>
          <w:sz w:val="19"/>
          <w:szCs w:val="19"/>
        </w:rPr>
        <w:t xml:space="preserve">– sprawa nr </w:t>
      </w:r>
      <w:r w:rsidR="00CC5AD6">
        <w:rPr>
          <w:rFonts w:ascii="Arial" w:hAnsi="Arial" w:cs="Arial"/>
          <w:i/>
          <w:sz w:val="19"/>
          <w:szCs w:val="19"/>
        </w:rPr>
        <w:t>67</w:t>
      </w:r>
      <w:r w:rsidRPr="008D04ED">
        <w:rPr>
          <w:rFonts w:ascii="Arial" w:hAnsi="Arial" w:cs="Arial"/>
          <w:i/>
          <w:sz w:val="19"/>
          <w:szCs w:val="19"/>
        </w:rPr>
        <w:t>/2024</w:t>
      </w:r>
      <w:r>
        <w:rPr>
          <w:rFonts w:ascii="Arial" w:hAnsi="Arial" w:cs="Arial"/>
          <w:sz w:val="19"/>
          <w:szCs w:val="19"/>
        </w:rPr>
        <w:t xml:space="preserve"> </w:t>
      </w:r>
      <w:r>
        <w:rPr>
          <w:rFonts w:ascii="Arial" w:hAnsi="Arial" w:cs="Arial"/>
          <w:b w:val="0"/>
          <w:i/>
          <w:sz w:val="19"/>
          <w:szCs w:val="19"/>
        </w:rPr>
        <w:t>–</w:t>
      </w:r>
      <w:r>
        <w:rPr>
          <w:rFonts w:ascii="Arial" w:hAnsi="Arial" w:cs="Arial"/>
          <w:b w:val="0"/>
          <w:sz w:val="19"/>
          <w:szCs w:val="19"/>
        </w:rPr>
        <w:t xml:space="preserve"> prowadzonego przez </w:t>
      </w:r>
      <w:r>
        <w:rPr>
          <w:rFonts w:ascii="Arial" w:hAnsi="Arial" w:cs="Arial"/>
          <w:i/>
          <w:sz w:val="19"/>
          <w:szCs w:val="19"/>
        </w:rPr>
        <w:t>Szpital Wojewódzki im Św. Łukasza SP ZOZ w Tarnowie</w:t>
      </w:r>
      <w:r>
        <w:rPr>
          <w:rFonts w:ascii="Arial" w:hAnsi="Arial" w:cs="Arial"/>
          <w:b w:val="0"/>
          <w:i/>
          <w:sz w:val="19"/>
          <w:szCs w:val="19"/>
        </w:rPr>
        <w:t xml:space="preserve">, </w:t>
      </w:r>
    </w:p>
    <w:p w14:paraId="54162FED" w14:textId="77777777" w:rsidR="00AA3FFA" w:rsidRDefault="00AA3FFA" w:rsidP="00AA3FFA">
      <w:pPr>
        <w:pStyle w:val="Tekstpodstawowy23"/>
        <w:tabs>
          <w:tab w:val="left" w:pos="1985"/>
        </w:tabs>
        <w:rPr>
          <w:rFonts w:ascii="Arial" w:hAnsi="Arial" w:cs="Arial"/>
          <w:b w:val="0"/>
          <w:sz w:val="19"/>
          <w:szCs w:val="19"/>
        </w:rPr>
      </w:pPr>
    </w:p>
    <w:p w14:paraId="72398949" w14:textId="77777777" w:rsidR="00AA3FFA" w:rsidRDefault="00AA3FFA" w:rsidP="00AA3FFA">
      <w:pPr>
        <w:pStyle w:val="Tekstpodstawowy23"/>
        <w:tabs>
          <w:tab w:val="left" w:pos="1985"/>
        </w:tabs>
        <w:rPr>
          <w:rFonts w:ascii="Arial" w:hAnsi="Arial" w:cs="Arial"/>
          <w:b w:val="0"/>
          <w:sz w:val="19"/>
          <w:szCs w:val="19"/>
        </w:rPr>
      </w:pPr>
    </w:p>
    <w:p w14:paraId="2454AED5" w14:textId="77777777" w:rsidR="00AA3FFA" w:rsidRPr="001761FD" w:rsidRDefault="00AA3FFA" w:rsidP="00AA3FFA">
      <w:pPr>
        <w:pStyle w:val="Tekstpodstawowy23"/>
        <w:rPr>
          <w:rFonts w:ascii="Arial" w:hAnsi="Arial" w:cs="Arial"/>
          <w:b w:val="0"/>
          <w:sz w:val="19"/>
          <w:szCs w:val="19"/>
        </w:rPr>
      </w:pPr>
    </w:p>
    <w:p w14:paraId="5FC3D7DA" w14:textId="77777777" w:rsidR="00AA3FFA" w:rsidRPr="001B55AB" w:rsidRDefault="00AA3FFA" w:rsidP="00AA3FFA">
      <w:pPr>
        <w:pStyle w:val="Tekstpodstawowy23"/>
        <w:rPr>
          <w:rFonts w:ascii="Arial" w:hAnsi="Arial" w:cs="Arial"/>
          <w:b w:val="0"/>
          <w:i/>
          <w:sz w:val="19"/>
          <w:szCs w:val="19"/>
        </w:rPr>
      </w:pPr>
    </w:p>
    <w:p w14:paraId="773CA20E" w14:textId="77777777" w:rsidR="00AA3FFA" w:rsidRPr="001B55AB" w:rsidRDefault="00AA3FFA" w:rsidP="00AA3FFA">
      <w:pPr>
        <w:pStyle w:val="Tekstpodstawowy23"/>
        <w:rPr>
          <w:rFonts w:ascii="Arial" w:hAnsi="Arial" w:cs="Arial"/>
          <w:b w:val="0"/>
          <w:sz w:val="19"/>
          <w:szCs w:val="19"/>
        </w:rPr>
      </w:pPr>
      <w:r w:rsidRPr="001B55AB">
        <w:rPr>
          <w:rFonts w:ascii="Arial" w:hAnsi="Arial" w:cs="Arial"/>
          <w:i/>
          <w:sz w:val="19"/>
          <w:szCs w:val="19"/>
        </w:rPr>
        <w:t xml:space="preserve">Wykonawca </w:t>
      </w:r>
      <w:r w:rsidRPr="001B55AB">
        <w:rPr>
          <w:rFonts w:ascii="Arial" w:hAnsi="Arial" w:cs="Arial"/>
          <w:b w:val="0"/>
          <w:sz w:val="19"/>
          <w:szCs w:val="19"/>
        </w:rPr>
        <w:t xml:space="preserve"> ................................................................................................................................</w:t>
      </w:r>
    </w:p>
    <w:p w14:paraId="6C21E772" w14:textId="77777777" w:rsidR="00AA3FFA" w:rsidRPr="001B55AB" w:rsidRDefault="00AA3FFA" w:rsidP="00AA3FFA">
      <w:pPr>
        <w:pStyle w:val="Tekstpodstawowy23"/>
        <w:rPr>
          <w:rFonts w:ascii="Arial" w:hAnsi="Arial" w:cs="Arial"/>
          <w:b w:val="0"/>
          <w:sz w:val="19"/>
          <w:szCs w:val="19"/>
        </w:rPr>
      </w:pPr>
      <w:r w:rsidRPr="001B55AB">
        <w:rPr>
          <w:rFonts w:ascii="Arial" w:hAnsi="Arial" w:cs="Arial"/>
          <w:b w:val="0"/>
          <w:sz w:val="19"/>
          <w:szCs w:val="19"/>
        </w:rPr>
        <w:tab/>
        <w:t xml:space="preserve">      </w:t>
      </w:r>
    </w:p>
    <w:p w14:paraId="6BB90410" w14:textId="77777777" w:rsidR="00AA3FFA" w:rsidRDefault="00AA3FFA" w:rsidP="00AA3FFA">
      <w:pPr>
        <w:pStyle w:val="Tekstpodstawowy23"/>
        <w:rPr>
          <w:rFonts w:ascii="Arial" w:hAnsi="Arial" w:cs="Arial"/>
          <w:b w:val="0"/>
          <w:sz w:val="19"/>
          <w:szCs w:val="19"/>
        </w:rPr>
      </w:pPr>
      <w:r w:rsidRPr="001B55AB">
        <w:rPr>
          <w:rFonts w:ascii="Arial" w:hAnsi="Arial" w:cs="Arial"/>
          <w:b w:val="0"/>
          <w:sz w:val="19"/>
          <w:szCs w:val="19"/>
        </w:rPr>
        <w:t xml:space="preserve">                      ................................................................................................................................</w:t>
      </w:r>
    </w:p>
    <w:p w14:paraId="33DDB933" w14:textId="77777777" w:rsidR="00AA3FFA" w:rsidRPr="001B55AB" w:rsidRDefault="00AA3FFA" w:rsidP="00AA3FFA">
      <w:pPr>
        <w:pStyle w:val="Tekstpodstawowy23"/>
        <w:rPr>
          <w:rFonts w:ascii="Arial" w:hAnsi="Arial" w:cs="Arial"/>
          <w:b w:val="0"/>
          <w:sz w:val="19"/>
          <w:szCs w:val="19"/>
        </w:rPr>
      </w:pPr>
    </w:p>
    <w:p w14:paraId="5C1695D8" w14:textId="77777777" w:rsidR="00AA3FFA" w:rsidRPr="001B55AB" w:rsidRDefault="00AA3FFA" w:rsidP="00AA3FFA">
      <w:pPr>
        <w:pStyle w:val="Tekstpodstawowy23"/>
        <w:rPr>
          <w:rFonts w:ascii="Arial" w:hAnsi="Arial" w:cs="Arial"/>
          <w:i/>
          <w:sz w:val="19"/>
          <w:szCs w:val="19"/>
        </w:rPr>
      </w:pPr>
      <w:r w:rsidRPr="001B55AB">
        <w:rPr>
          <w:rFonts w:ascii="Arial" w:hAnsi="Arial" w:cs="Arial"/>
          <w:i/>
          <w:sz w:val="19"/>
          <w:szCs w:val="19"/>
        </w:rPr>
        <w:t xml:space="preserve">reprezentowany przez: </w:t>
      </w:r>
    </w:p>
    <w:p w14:paraId="697F61C6" w14:textId="77777777" w:rsidR="00AA3FFA" w:rsidRPr="001B55AB" w:rsidRDefault="00AA3FFA" w:rsidP="00AA3FFA">
      <w:pPr>
        <w:pStyle w:val="Tekstpodstawowy23"/>
        <w:rPr>
          <w:rFonts w:ascii="Arial" w:hAnsi="Arial" w:cs="Arial"/>
          <w:b w:val="0"/>
          <w:sz w:val="19"/>
          <w:szCs w:val="19"/>
        </w:rPr>
      </w:pPr>
      <w:r w:rsidRPr="001B55AB">
        <w:rPr>
          <w:rFonts w:ascii="Arial" w:hAnsi="Arial" w:cs="Arial"/>
          <w:b w:val="0"/>
          <w:sz w:val="19"/>
          <w:szCs w:val="19"/>
        </w:rPr>
        <w:t xml:space="preserve">                       ..............................................................................................................................</w:t>
      </w:r>
    </w:p>
    <w:p w14:paraId="56D6CEC2" w14:textId="77777777" w:rsidR="00AA3FFA" w:rsidRPr="001B55AB" w:rsidRDefault="00AA3FFA" w:rsidP="00AA3FFA">
      <w:pPr>
        <w:pStyle w:val="Tekstpodstawowy23"/>
        <w:rPr>
          <w:rFonts w:ascii="Arial" w:hAnsi="Arial" w:cs="Arial"/>
          <w:b w:val="0"/>
          <w:sz w:val="19"/>
          <w:szCs w:val="19"/>
        </w:rPr>
      </w:pPr>
      <w:r w:rsidRPr="001B55AB">
        <w:rPr>
          <w:rFonts w:ascii="Arial" w:hAnsi="Arial" w:cs="Arial"/>
          <w:b w:val="0"/>
          <w:sz w:val="19"/>
          <w:szCs w:val="19"/>
        </w:rPr>
        <w:tab/>
        <w:t xml:space="preserve">      </w:t>
      </w:r>
    </w:p>
    <w:p w14:paraId="09C6BC8D" w14:textId="77777777" w:rsidR="00AA3FFA" w:rsidRPr="001B55AB" w:rsidRDefault="00AA3FFA" w:rsidP="00AA3FFA">
      <w:pPr>
        <w:pStyle w:val="Tekstpodstawowy23"/>
        <w:rPr>
          <w:rFonts w:ascii="Arial" w:hAnsi="Arial" w:cs="Arial"/>
          <w:b w:val="0"/>
          <w:sz w:val="19"/>
          <w:szCs w:val="19"/>
        </w:rPr>
      </w:pPr>
      <w:r w:rsidRPr="001B55AB">
        <w:rPr>
          <w:rFonts w:ascii="Arial" w:hAnsi="Arial" w:cs="Arial"/>
          <w:b w:val="0"/>
          <w:sz w:val="19"/>
          <w:szCs w:val="19"/>
        </w:rPr>
        <w:t xml:space="preserve">                       ...............................................................................................................................</w:t>
      </w:r>
    </w:p>
    <w:p w14:paraId="283C190F" w14:textId="77777777" w:rsidR="00AA3FFA" w:rsidRPr="001B55AB" w:rsidRDefault="00AA3FFA" w:rsidP="00AA3FFA">
      <w:pPr>
        <w:pStyle w:val="Tekstpodstawowy23"/>
        <w:rPr>
          <w:rFonts w:ascii="Arial" w:hAnsi="Arial" w:cs="Arial"/>
          <w:b w:val="0"/>
          <w:sz w:val="19"/>
          <w:szCs w:val="19"/>
        </w:rPr>
      </w:pPr>
    </w:p>
    <w:p w14:paraId="249A11E4" w14:textId="77777777" w:rsidR="00AA3FFA" w:rsidRDefault="00AA3FFA" w:rsidP="00AA3FFA">
      <w:pPr>
        <w:pStyle w:val="Tekstpodstawowy23"/>
        <w:rPr>
          <w:rFonts w:ascii="Arial" w:hAnsi="Arial" w:cs="Arial"/>
          <w:b w:val="0"/>
          <w:sz w:val="19"/>
          <w:szCs w:val="19"/>
        </w:rPr>
      </w:pPr>
    </w:p>
    <w:p w14:paraId="45AD2F92" w14:textId="77777777" w:rsidR="00AA3FFA" w:rsidRDefault="00AA3FFA" w:rsidP="00AA3FFA">
      <w:pPr>
        <w:spacing w:line="276" w:lineRule="auto"/>
        <w:jc w:val="both"/>
        <w:rPr>
          <w:rFonts w:cs="Arial"/>
          <w:sz w:val="19"/>
          <w:szCs w:val="19"/>
        </w:rPr>
      </w:pPr>
      <w:r>
        <w:rPr>
          <w:rFonts w:cs="Arial"/>
          <w:sz w:val="19"/>
          <w:szCs w:val="19"/>
        </w:rPr>
        <w:t>składa niniejsze oświadczenie</w:t>
      </w:r>
      <w:r w:rsidRPr="00133C89">
        <w:rPr>
          <w:rFonts w:cs="Arial"/>
          <w:sz w:val="19"/>
          <w:szCs w:val="19"/>
        </w:rPr>
        <w:t xml:space="preserve"> o aktualności informacji zawartych w oświadczeniu, o którym mowa w art. 125 ust. 1 ustawy, w zakresie podstaw wykluczenia z postępowania wskazanych przez zamawiającego, o których mowa w:</w:t>
      </w:r>
    </w:p>
    <w:p w14:paraId="2006C26B" w14:textId="77777777" w:rsidR="00AA3FFA" w:rsidRDefault="00AA3FFA" w:rsidP="00AA3FFA">
      <w:pPr>
        <w:spacing w:line="276" w:lineRule="auto"/>
        <w:jc w:val="both"/>
        <w:rPr>
          <w:rFonts w:cs="Arial"/>
          <w:sz w:val="19"/>
          <w:szCs w:val="19"/>
        </w:rPr>
      </w:pPr>
      <w:r w:rsidRPr="00133C89">
        <w:rPr>
          <w:rFonts w:cs="Arial"/>
          <w:sz w:val="19"/>
          <w:szCs w:val="19"/>
        </w:rPr>
        <w:t xml:space="preserve"> a) art. 108 ust. 1 pkt 3 ustawy,</w:t>
      </w:r>
    </w:p>
    <w:p w14:paraId="3E5D3633" w14:textId="77777777" w:rsidR="00AA3FFA" w:rsidRDefault="00AA3FFA" w:rsidP="00AA3FFA">
      <w:pPr>
        <w:spacing w:line="276" w:lineRule="auto"/>
        <w:jc w:val="both"/>
        <w:rPr>
          <w:rFonts w:cs="Arial"/>
          <w:sz w:val="19"/>
          <w:szCs w:val="19"/>
        </w:rPr>
      </w:pPr>
      <w:r w:rsidRPr="00133C89">
        <w:rPr>
          <w:rFonts w:cs="Arial"/>
          <w:sz w:val="19"/>
          <w:szCs w:val="19"/>
        </w:rPr>
        <w:t xml:space="preserve"> b) art. 108 ust. 1 pkt 4 ustawy, dotyczących orzeczenia zakazu ubiegania się o zamówienie publiczne tytułem środka zapobiegawczego, </w:t>
      </w:r>
    </w:p>
    <w:p w14:paraId="18F50644" w14:textId="77777777" w:rsidR="00AA3FFA" w:rsidRDefault="00AA3FFA" w:rsidP="00AA3FFA">
      <w:pPr>
        <w:spacing w:line="276" w:lineRule="auto"/>
        <w:jc w:val="both"/>
        <w:rPr>
          <w:rFonts w:cs="Arial"/>
          <w:sz w:val="19"/>
          <w:szCs w:val="19"/>
        </w:rPr>
      </w:pPr>
      <w:r w:rsidRPr="00133C89">
        <w:rPr>
          <w:rFonts w:cs="Arial"/>
          <w:sz w:val="19"/>
          <w:szCs w:val="19"/>
        </w:rPr>
        <w:t xml:space="preserve">c) art. 108 ust. 1 pkt 5 ustawy, dotyczących zawarcia z innymi wykonawcami porozumienia mającego na celu zakłócenie konkurencji, </w:t>
      </w:r>
    </w:p>
    <w:p w14:paraId="0AFE19FA" w14:textId="77777777" w:rsidR="00AA3FFA" w:rsidRPr="005934B1" w:rsidRDefault="00AA3FFA" w:rsidP="00AA3FFA">
      <w:pPr>
        <w:pStyle w:val="Tekstpodstawowy23"/>
        <w:rPr>
          <w:rFonts w:ascii="Arial" w:hAnsi="Arial" w:cs="Arial"/>
          <w:b w:val="0"/>
          <w:bCs/>
          <w:sz w:val="19"/>
          <w:szCs w:val="19"/>
        </w:rPr>
      </w:pPr>
      <w:r w:rsidRPr="005934B1">
        <w:rPr>
          <w:rFonts w:ascii="Arial" w:hAnsi="Arial" w:cs="Arial"/>
          <w:b w:val="0"/>
          <w:bCs/>
          <w:sz w:val="19"/>
          <w:szCs w:val="19"/>
        </w:rPr>
        <w:t>d) art. 108 ust. 1 pkt 6 ustawy</w:t>
      </w:r>
    </w:p>
    <w:p w14:paraId="513732EF" w14:textId="77777777" w:rsidR="00AA3FFA" w:rsidRDefault="00AA3FFA" w:rsidP="00AA3FFA">
      <w:pPr>
        <w:pStyle w:val="Tekstpodstawowy23"/>
        <w:jc w:val="left"/>
        <w:rPr>
          <w:rFonts w:ascii="Arial" w:hAnsi="Arial" w:cs="Arial"/>
          <w:b w:val="0"/>
          <w:sz w:val="19"/>
          <w:szCs w:val="19"/>
        </w:rPr>
      </w:pPr>
      <w:r w:rsidRPr="001B55AB">
        <w:rPr>
          <w:rFonts w:ascii="Arial" w:hAnsi="Arial" w:cs="Arial"/>
          <w:b w:val="0"/>
          <w:sz w:val="19"/>
          <w:szCs w:val="19"/>
        </w:rPr>
        <w:t xml:space="preserve">                   </w:t>
      </w:r>
    </w:p>
    <w:p w14:paraId="4DA9CD9F" w14:textId="77777777" w:rsidR="00AA3FFA" w:rsidRDefault="00AA3FFA" w:rsidP="00AA3FFA">
      <w:pPr>
        <w:pStyle w:val="Tekstpodstawowy23"/>
        <w:jc w:val="left"/>
        <w:rPr>
          <w:rFonts w:ascii="Arial" w:hAnsi="Arial" w:cs="Arial"/>
          <w:b w:val="0"/>
          <w:sz w:val="19"/>
          <w:szCs w:val="19"/>
        </w:rPr>
      </w:pPr>
    </w:p>
    <w:p w14:paraId="06421B97" w14:textId="77777777" w:rsidR="00AA3FFA" w:rsidRDefault="00AA3FFA" w:rsidP="00AA3FFA">
      <w:pPr>
        <w:pStyle w:val="Tekstpodstawowy23"/>
        <w:jc w:val="left"/>
        <w:rPr>
          <w:rFonts w:ascii="Arial" w:hAnsi="Arial" w:cs="Arial"/>
          <w:b w:val="0"/>
          <w:sz w:val="19"/>
          <w:szCs w:val="19"/>
        </w:rPr>
      </w:pPr>
    </w:p>
    <w:p w14:paraId="312926A1" w14:textId="77777777" w:rsidR="00AA3FFA" w:rsidRDefault="00AA3FFA" w:rsidP="00AA3FFA">
      <w:pPr>
        <w:pStyle w:val="Tekstpodstawowy23"/>
        <w:jc w:val="left"/>
        <w:rPr>
          <w:rFonts w:ascii="Arial" w:hAnsi="Arial" w:cs="Arial"/>
          <w:b w:val="0"/>
          <w:sz w:val="19"/>
          <w:szCs w:val="19"/>
        </w:rPr>
      </w:pPr>
    </w:p>
    <w:p w14:paraId="12BBBFDD" w14:textId="77777777" w:rsidR="00AA3FFA" w:rsidRDefault="00AA3FFA" w:rsidP="00AA3FFA">
      <w:pPr>
        <w:pStyle w:val="Tekstpodstawowy23"/>
        <w:jc w:val="left"/>
        <w:rPr>
          <w:rFonts w:ascii="Arial" w:hAnsi="Arial" w:cs="Arial"/>
          <w:b w:val="0"/>
          <w:sz w:val="19"/>
          <w:szCs w:val="19"/>
        </w:rPr>
      </w:pPr>
    </w:p>
    <w:p w14:paraId="47BC3ECD" w14:textId="77777777" w:rsidR="00AA3FFA" w:rsidRPr="001B55AB" w:rsidRDefault="00AA3FFA" w:rsidP="00AA3FFA">
      <w:pPr>
        <w:pStyle w:val="Tekstpodstawowy23"/>
        <w:jc w:val="left"/>
        <w:rPr>
          <w:rFonts w:ascii="Arial" w:hAnsi="Arial" w:cs="Arial"/>
          <w:b w:val="0"/>
          <w:sz w:val="19"/>
          <w:szCs w:val="19"/>
        </w:rPr>
      </w:pPr>
    </w:p>
    <w:p w14:paraId="1BC21D2F" w14:textId="77777777" w:rsidR="00AA3FFA" w:rsidRPr="001B55AB" w:rsidRDefault="00AA3FFA" w:rsidP="00AA3FFA">
      <w:pPr>
        <w:pStyle w:val="Tekstpodstawowy23"/>
        <w:jc w:val="left"/>
        <w:rPr>
          <w:rFonts w:ascii="Arial" w:hAnsi="Arial" w:cs="Arial"/>
          <w:b w:val="0"/>
          <w:sz w:val="19"/>
          <w:szCs w:val="19"/>
        </w:rPr>
      </w:pPr>
    </w:p>
    <w:p w14:paraId="00E65E55" w14:textId="77777777" w:rsidR="00AA3FFA" w:rsidRPr="001B55AB" w:rsidRDefault="00AA3FFA" w:rsidP="00AA3FFA">
      <w:pPr>
        <w:pStyle w:val="Tekstpodstawowy23"/>
        <w:jc w:val="left"/>
        <w:rPr>
          <w:rFonts w:ascii="Arial" w:hAnsi="Arial" w:cs="Arial"/>
          <w:b w:val="0"/>
          <w:sz w:val="19"/>
          <w:szCs w:val="19"/>
        </w:rPr>
      </w:pPr>
      <w:r w:rsidRPr="001B55AB">
        <w:rPr>
          <w:rFonts w:ascii="Arial" w:hAnsi="Arial" w:cs="Arial"/>
          <w:b w:val="0"/>
          <w:sz w:val="19"/>
          <w:szCs w:val="19"/>
        </w:rPr>
        <w:t>............................., dnia:...............................</w:t>
      </w:r>
    </w:p>
    <w:p w14:paraId="20BD9695" w14:textId="77777777" w:rsidR="00AA3FFA" w:rsidRPr="001B55AB" w:rsidRDefault="00AA3FFA" w:rsidP="00AA3FFA">
      <w:pPr>
        <w:pStyle w:val="Tekstpodstawowy23"/>
        <w:jc w:val="left"/>
        <w:rPr>
          <w:rFonts w:ascii="Arial" w:hAnsi="Arial" w:cs="Arial"/>
          <w:b w:val="0"/>
          <w:sz w:val="19"/>
          <w:szCs w:val="19"/>
        </w:rPr>
      </w:pPr>
    </w:p>
    <w:p w14:paraId="24469258" w14:textId="77777777" w:rsidR="00AA3FFA" w:rsidRPr="001B55AB" w:rsidRDefault="00AA3FFA" w:rsidP="00AA3FFA">
      <w:pPr>
        <w:pStyle w:val="Tekstpodstawowy23"/>
        <w:tabs>
          <w:tab w:val="left" w:pos="4962"/>
        </w:tabs>
        <w:ind w:left="3540"/>
        <w:jc w:val="right"/>
        <w:rPr>
          <w:rFonts w:ascii="Arial" w:hAnsi="Arial" w:cs="Arial"/>
          <w:b w:val="0"/>
          <w:sz w:val="19"/>
          <w:szCs w:val="19"/>
        </w:rPr>
      </w:pPr>
    </w:p>
    <w:p w14:paraId="598E1838" w14:textId="77777777" w:rsidR="00AA3FFA" w:rsidRDefault="00AA3FFA" w:rsidP="00AA3FFA">
      <w:pPr>
        <w:rPr>
          <w:rFonts w:ascii="Arial" w:hAnsi="Arial" w:cs="Arial"/>
          <w:b/>
          <w:sz w:val="19"/>
          <w:szCs w:val="19"/>
        </w:rPr>
      </w:pPr>
      <w:r w:rsidRPr="001B55AB">
        <w:rPr>
          <w:rFonts w:ascii="Arial" w:hAnsi="Arial" w:cs="Arial"/>
          <w:b/>
          <w:sz w:val="19"/>
          <w:szCs w:val="19"/>
        </w:rPr>
        <w:t xml:space="preserve">              </w:t>
      </w:r>
    </w:p>
    <w:p w14:paraId="77CE1417" w14:textId="77777777" w:rsidR="00CC5AD6" w:rsidRDefault="00CC5AD6" w:rsidP="00AA3FFA">
      <w:pPr>
        <w:rPr>
          <w:rFonts w:ascii="Arial" w:hAnsi="Arial" w:cs="Arial"/>
          <w:b/>
          <w:sz w:val="19"/>
          <w:szCs w:val="19"/>
        </w:rPr>
      </w:pPr>
    </w:p>
    <w:p w14:paraId="37E5B61C" w14:textId="77777777" w:rsidR="00CC5AD6" w:rsidRDefault="00CC5AD6" w:rsidP="00AA3FFA">
      <w:pPr>
        <w:rPr>
          <w:rFonts w:ascii="Arial" w:hAnsi="Arial" w:cs="Arial"/>
          <w:b/>
          <w:sz w:val="19"/>
          <w:szCs w:val="19"/>
        </w:rPr>
      </w:pPr>
    </w:p>
    <w:p w14:paraId="02882CDD" w14:textId="77777777" w:rsidR="00CC5AD6" w:rsidRDefault="00CC5AD6" w:rsidP="00AA3FFA">
      <w:pPr>
        <w:rPr>
          <w:rFonts w:ascii="Arial" w:hAnsi="Arial" w:cs="Arial"/>
          <w:b/>
          <w:sz w:val="19"/>
          <w:szCs w:val="19"/>
        </w:rPr>
      </w:pPr>
    </w:p>
    <w:p w14:paraId="3D2DC1D9" w14:textId="77777777" w:rsidR="00CC5AD6" w:rsidRDefault="00CC5AD6" w:rsidP="00AA3FFA">
      <w:pPr>
        <w:rPr>
          <w:rFonts w:ascii="Arial" w:hAnsi="Arial" w:cs="Arial"/>
          <w:b/>
          <w:sz w:val="19"/>
          <w:szCs w:val="19"/>
        </w:rPr>
      </w:pPr>
    </w:p>
    <w:p w14:paraId="1F727814" w14:textId="77777777" w:rsidR="00CC5AD6" w:rsidRDefault="00CC5AD6" w:rsidP="00AA3FFA">
      <w:pPr>
        <w:rPr>
          <w:rFonts w:ascii="Arial" w:hAnsi="Arial" w:cs="Arial"/>
          <w:b/>
          <w:sz w:val="19"/>
          <w:szCs w:val="19"/>
        </w:rPr>
      </w:pPr>
    </w:p>
    <w:p w14:paraId="0575645F" w14:textId="77777777" w:rsidR="00CC5AD6" w:rsidRDefault="00CC5AD6" w:rsidP="00AA3FFA">
      <w:pPr>
        <w:rPr>
          <w:rFonts w:ascii="Arial" w:hAnsi="Arial" w:cs="Arial"/>
          <w:b/>
          <w:sz w:val="19"/>
          <w:szCs w:val="19"/>
        </w:rPr>
      </w:pPr>
    </w:p>
    <w:p w14:paraId="44D134E4" w14:textId="77777777" w:rsidR="001C285D" w:rsidRPr="001B55AB" w:rsidRDefault="001C285D" w:rsidP="00AA3FFA">
      <w:pPr>
        <w:rPr>
          <w:rFonts w:ascii="Arial" w:hAnsi="Arial" w:cs="Arial"/>
          <w:b/>
          <w:sz w:val="19"/>
          <w:szCs w:val="19"/>
        </w:rPr>
      </w:pPr>
    </w:p>
    <w:tbl>
      <w:tblPr>
        <w:tblW w:w="9139" w:type="dxa"/>
        <w:tblInd w:w="683" w:type="dxa"/>
        <w:tblLayout w:type="fixed"/>
        <w:tblCellMar>
          <w:left w:w="0" w:type="dxa"/>
          <w:right w:w="0" w:type="dxa"/>
        </w:tblCellMar>
        <w:tblLook w:val="04A0" w:firstRow="1" w:lastRow="0" w:firstColumn="1" w:lastColumn="0" w:noHBand="0" w:noVBand="1"/>
      </w:tblPr>
      <w:tblGrid>
        <w:gridCol w:w="9139"/>
      </w:tblGrid>
      <w:tr w:rsidR="00AA3FFA" w:rsidRPr="00D25CA2" w14:paraId="386DC493" w14:textId="77777777" w:rsidTr="00556A99">
        <w:trPr>
          <w:trHeight w:hRule="exact" w:val="220"/>
        </w:trPr>
        <w:tc>
          <w:tcPr>
            <w:tcW w:w="9139" w:type="dxa"/>
            <w:vAlign w:val="center"/>
            <w:hideMark/>
          </w:tcPr>
          <w:p w14:paraId="3B43F07D" w14:textId="77777777" w:rsidR="00AA3FFA" w:rsidRPr="00D25CA2" w:rsidRDefault="00AA3FFA" w:rsidP="00556A99">
            <w:pPr>
              <w:pStyle w:val="Styl"/>
              <w:spacing w:line="256" w:lineRule="auto"/>
              <w:ind w:right="76"/>
              <w:jc w:val="right"/>
              <w:rPr>
                <w:b/>
                <w:iCs/>
                <w:sz w:val="21"/>
                <w:szCs w:val="21"/>
              </w:rPr>
            </w:pPr>
            <w:r w:rsidRPr="00D25CA2">
              <w:rPr>
                <w:b/>
                <w:iCs/>
                <w:sz w:val="21"/>
                <w:szCs w:val="21"/>
              </w:rPr>
              <w:t xml:space="preserve">Załącznik nr </w:t>
            </w:r>
            <w:r>
              <w:rPr>
                <w:b/>
                <w:w w:val="108"/>
                <w:sz w:val="22"/>
                <w:szCs w:val="22"/>
              </w:rPr>
              <w:t>6</w:t>
            </w:r>
            <w:r w:rsidRPr="00D25CA2">
              <w:rPr>
                <w:b/>
                <w:w w:val="108"/>
                <w:sz w:val="22"/>
                <w:szCs w:val="22"/>
              </w:rPr>
              <w:t xml:space="preserve"> </w:t>
            </w:r>
            <w:r w:rsidRPr="00D25CA2">
              <w:rPr>
                <w:b/>
                <w:iCs/>
                <w:sz w:val="21"/>
                <w:szCs w:val="21"/>
              </w:rPr>
              <w:t xml:space="preserve">do SWZ </w:t>
            </w:r>
          </w:p>
        </w:tc>
      </w:tr>
    </w:tbl>
    <w:p w14:paraId="38EAF31C" w14:textId="02EDF8AA" w:rsidR="00AA3FFA" w:rsidRPr="00D25CA2" w:rsidRDefault="00AA3FFA" w:rsidP="00AA3FFA">
      <w:pPr>
        <w:rPr>
          <w:rFonts w:ascii="Calibri Light" w:hAnsi="Calibri Light" w:cs="Calibri Light"/>
          <w:b/>
        </w:rPr>
      </w:pPr>
      <w:r w:rsidRPr="00D25CA2">
        <w:rPr>
          <w:b/>
        </w:rPr>
        <w:t xml:space="preserve">                                    </w:t>
      </w:r>
    </w:p>
    <w:p w14:paraId="68A785A0" w14:textId="03984078" w:rsidR="00AA3FFA" w:rsidRPr="00D25CA2" w:rsidRDefault="00AA3FFA" w:rsidP="00CC5AD6">
      <w:pPr>
        <w:pBdr>
          <w:top w:val="single" w:sz="4" w:space="1" w:color="auto"/>
          <w:left w:val="single" w:sz="4" w:space="4" w:color="auto"/>
          <w:bottom w:val="single" w:sz="4" w:space="1" w:color="auto"/>
          <w:right w:val="single" w:sz="4" w:space="4" w:color="auto"/>
        </w:pBdr>
        <w:rPr>
          <w:rFonts w:ascii="Calibri Light" w:hAnsi="Calibri Light" w:cs="Calibri Light"/>
          <w:b/>
        </w:rPr>
      </w:pPr>
      <w:r w:rsidRPr="00D25CA2">
        <w:rPr>
          <w:rFonts w:ascii="Calibri Light" w:hAnsi="Calibri Light" w:cs="Calibri Light"/>
          <w:b/>
        </w:rPr>
        <w:t xml:space="preserve">                                 OŚWIADCZENIE O OFEROWANYCH WYROBACH MEDYCZNYCH</w:t>
      </w:r>
    </w:p>
    <w:p w14:paraId="7DBE3718" w14:textId="77777777" w:rsidR="00AA3FFA" w:rsidRPr="00D25CA2" w:rsidRDefault="00AA3FFA" w:rsidP="00AA3FFA">
      <w:pPr>
        <w:rPr>
          <w:rFonts w:ascii="Calibri Light" w:hAnsi="Calibri Light" w:cs="Calibri Light"/>
        </w:rPr>
      </w:pPr>
      <w:r w:rsidRPr="00D25CA2">
        <w:rPr>
          <w:rFonts w:ascii="Calibri Light" w:hAnsi="Calibri Light" w:cs="Calibri Light"/>
        </w:rPr>
        <w:t xml:space="preserve">Dane Wykonawcy </w:t>
      </w:r>
    </w:p>
    <w:p w14:paraId="05548A1C" w14:textId="77777777" w:rsidR="00AA3FFA" w:rsidRPr="00D25CA2" w:rsidRDefault="00AA3FFA" w:rsidP="00AA3FFA">
      <w:pPr>
        <w:rPr>
          <w:rFonts w:ascii="Calibri Light" w:hAnsi="Calibri Light" w:cs="Calibri Light"/>
        </w:rPr>
      </w:pPr>
      <w:r w:rsidRPr="00D25CA2">
        <w:rPr>
          <w:rFonts w:ascii="Calibri Light" w:hAnsi="Calibri Light" w:cs="Calibri Light"/>
        </w:rPr>
        <w:t>Nazwa i Adres Wykonawcy</w:t>
      </w:r>
    </w:p>
    <w:p w14:paraId="017DBD7F" w14:textId="7E6946A7" w:rsidR="00AA3FFA" w:rsidRPr="00D25CA2" w:rsidRDefault="00AA3FFA" w:rsidP="00AA3FFA">
      <w:pPr>
        <w:rPr>
          <w:rFonts w:ascii="Calibri Light" w:hAnsi="Calibri Light" w:cs="Calibri Light"/>
        </w:rPr>
      </w:pPr>
      <w:r w:rsidRPr="00D25CA2">
        <w:rPr>
          <w:rFonts w:ascii="Calibri Light" w:hAnsi="Calibri Light" w:cs="Calibri Light"/>
        </w:rPr>
        <w:t>………………………………………………………………………………………………………………………………………………………………………………………………………………………………………………………………………………………………………………………………</w:t>
      </w:r>
    </w:p>
    <w:p w14:paraId="3116D109" w14:textId="519727E8" w:rsidR="00AA3FFA" w:rsidRPr="00D25CA2" w:rsidRDefault="00AA3FFA" w:rsidP="00AA3FFA">
      <w:pPr>
        <w:rPr>
          <w:rFonts w:ascii="Calibri Light" w:hAnsi="Calibri Light" w:cs="Calibri Light"/>
        </w:rPr>
      </w:pPr>
      <w:r w:rsidRPr="00D25CA2">
        <w:rPr>
          <w:rFonts w:ascii="Calibri Light" w:hAnsi="Calibri Light" w:cs="Calibri Light"/>
        </w:rPr>
        <w:t>Nazwa i adres Partnera/-</w:t>
      </w:r>
      <w:r w:rsidR="00CC5AD6">
        <w:rPr>
          <w:rFonts w:ascii="Calibri Light" w:hAnsi="Calibri Light" w:cs="Calibri Light"/>
        </w:rPr>
        <w:t>ów ( w przypadku Konsorcjum)</w:t>
      </w:r>
    </w:p>
    <w:p w14:paraId="535E0535" w14:textId="77777777" w:rsidR="00AA3FFA" w:rsidRPr="00D25CA2" w:rsidRDefault="00AA3FFA" w:rsidP="00AA3FFA">
      <w:pPr>
        <w:rPr>
          <w:rFonts w:ascii="Calibri Light" w:hAnsi="Calibri Light" w:cs="Calibri Light"/>
        </w:rPr>
      </w:pPr>
      <w:r w:rsidRPr="00D25CA2">
        <w:rPr>
          <w:rFonts w:ascii="Calibri Light" w:hAnsi="Calibri Light" w:cs="Calibri Light"/>
        </w:rPr>
        <w:t>……………………………………………………………………………………………………………………….</w:t>
      </w:r>
    </w:p>
    <w:p w14:paraId="58FAB245" w14:textId="77777777" w:rsidR="00AA3FFA" w:rsidRPr="00D25CA2" w:rsidRDefault="00AA3FFA" w:rsidP="00AA3FFA">
      <w:pPr>
        <w:rPr>
          <w:rFonts w:ascii="Calibri Light" w:hAnsi="Calibri Light" w:cs="Calibri Light"/>
        </w:rPr>
      </w:pPr>
    </w:p>
    <w:p w14:paraId="2495F01D" w14:textId="77777777" w:rsidR="00AA3FFA" w:rsidRPr="00D25CA2" w:rsidRDefault="00AA3FFA" w:rsidP="00AA3FFA">
      <w:pPr>
        <w:rPr>
          <w:rFonts w:ascii="Calibri Light" w:hAnsi="Calibri Light" w:cs="Calibri Light"/>
        </w:rPr>
      </w:pPr>
      <w:r w:rsidRPr="00D25CA2">
        <w:rPr>
          <w:rFonts w:ascii="Calibri Light" w:hAnsi="Calibri Light" w:cs="Calibri Light"/>
        </w:rPr>
        <w:t>Dotyczy zamówienia publicznego prowadzonego w trybie przetargu nieograniczonego pn.:</w:t>
      </w:r>
    </w:p>
    <w:p w14:paraId="2729435B" w14:textId="77777777" w:rsidR="00AA3FFA" w:rsidRDefault="00AA3FFA" w:rsidP="00AA3FFA">
      <w:pPr>
        <w:rPr>
          <w:rFonts w:ascii="Calibri Light" w:hAnsi="Calibri Light" w:cs="Calibri Light"/>
          <w:b/>
          <w:bCs/>
          <w:u w:val="single"/>
          <w:lang w:eastAsia="pl-PL"/>
        </w:rPr>
      </w:pPr>
    </w:p>
    <w:p w14:paraId="1F78ACA8" w14:textId="77777777" w:rsidR="001C285D" w:rsidRDefault="001C285D" w:rsidP="00AA3FFA">
      <w:pPr>
        <w:rPr>
          <w:rFonts w:ascii="Times New Roman" w:hAnsi="Times New Roman" w:cs="Times New Roman"/>
          <w:b/>
          <w:bCs/>
          <w:color w:val="0000FF"/>
          <w:lang w:eastAsia="pl-PL"/>
        </w:rPr>
      </w:pPr>
      <w:r>
        <w:rPr>
          <w:rFonts w:ascii="Times New Roman" w:hAnsi="Times New Roman"/>
          <w:b/>
          <w:bCs/>
          <w:color w:val="0033CC"/>
        </w:rPr>
        <w:t>z</w:t>
      </w:r>
      <w:r w:rsidRPr="008A7E2F">
        <w:rPr>
          <w:rFonts w:ascii="Times New Roman" w:hAnsi="Times New Roman"/>
          <w:b/>
          <w:bCs/>
          <w:color w:val="0033CC"/>
        </w:rPr>
        <w:t xml:space="preserve">akup i dostawa </w:t>
      </w:r>
      <w:r>
        <w:rPr>
          <w:rFonts w:ascii="Calibri Light" w:hAnsi="Calibri Light" w:cs="Calibri Light"/>
          <w:b/>
          <w:color w:val="0033CC"/>
        </w:rPr>
        <w:t>s</w:t>
      </w:r>
      <w:r w:rsidRPr="008A7E2F">
        <w:rPr>
          <w:rFonts w:ascii="Calibri Light" w:hAnsi="Calibri Light" w:cs="Calibri Light"/>
          <w:b/>
          <w:color w:val="0033CC"/>
        </w:rPr>
        <w:t>przęt</w:t>
      </w:r>
      <w:r>
        <w:rPr>
          <w:rFonts w:ascii="Calibri Light" w:hAnsi="Calibri Light" w:cs="Calibri Light"/>
          <w:b/>
          <w:color w:val="0033CC"/>
        </w:rPr>
        <w:t>u</w:t>
      </w:r>
      <w:r w:rsidRPr="008A7E2F">
        <w:rPr>
          <w:rFonts w:ascii="Calibri Light" w:hAnsi="Calibri Light" w:cs="Calibri Light"/>
          <w:b/>
          <w:color w:val="0033CC"/>
        </w:rPr>
        <w:t xml:space="preserve"> me</w:t>
      </w:r>
      <w:r>
        <w:rPr>
          <w:rFonts w:ascii="Calibri Light" w:hAnsi="Calibri Light" w:cs="Calibri Light"/>
          <w:b/>
          <w:color w:val="0033CC"/>
        </w:rPr>
        <w:t>dycznego</w:t>
      </w:r>
      <w:r w:rsidRPr="008A7E2F">
        <w:rPr>
          <w:rFonts w:ascii="Calibri Light" w:hAnsi="Calibri Light" w:cs="Calibri Light"/>
          <w:b/>
          <w:color w:val="0033CC"/>
        </w:rPr>
        <w:t xml:space="preserve"> </w:t>
      </w:r>
      <w:proofErr w:type="spellStart"/>
      <w:r w:rsidRPr="008A7E2F">
        <w:rPr>
          <w:rFonts w:ascii="Calibri Light" w:hAnsi="Calibri Light" w:cs="Calibri Light"/>
          <w:b/>
          <w:color w:val="0033CC"/>
        </w:rPr>
        <w:t>j.u</w:t>
      </w:r>
      <w:proofErr w:type="spellEnd"/>
      <w:r w:rsidRPr="008A7E2F">
        <w:rPr>
          <w:rFonts w:ascii="Calibri Light" w:hAnsi="Calibri Light" w:cs="Calibri Light"/>
          <w:b/>
          <w:color w:val="0033CC"/>
        </w:rPr>
        <w:t xml:space="preserve">. do koronarografii, </w:t>
      </w:r>
      <w:proofErr w:type="spellStart"/>
      <w:r w:rsidRPr="008A7E2F">
        <w:rPr>
          <w:rFonts w:ascii="Calibri Light" w:hAnsi="Calibri Light" w:cs="Calibri Light"/>
          <w:b/>
          <w:color w:val="0033CC"/>
        </w:rPr>
        <w:t>koronaroplastyki</w:t>
      </w:r>
      <w:proofErr w:type="spellEnd"/>
      <w:r w:rsidRPr="008A7E2F">
        <w:rPr>
          <w:rFonts w:ascii="Calibri Light" w:hAnsi="Calibri Light" w:cs="Calibri Light"/>
          <w:b/>
          <w:color w:val="0033CC"/>
        </w:rPr>
        <w:t xml:space="preserve">  i diagnostyki  </w:t>
      </w:r>
      <w:r>
        <w:rPr>
          <w:rFonts w:ascii="Calibri Light" w:hAnsi="Calibri Light" w:cs="Calibri Light"/>
          <w:b/>
          <w:color w:val="0033CC"/>
        </w:rPr>
        <w:t>oraz</w:t>
      </w:r>
      <w:r w:rsidRPr="008A7E2F">
        <w:rPr>
          <w:rFonts w:ascii="Calibri Light" w:hAnsi="Calibri Light" w:cs="Calibri Light"/>
          <w:b/>
          <w:color w:val="0033CC"/>
        </w:rPr>
        <w:t xml:space="preserve"> leczenia zwężeń szyjnych Zakres nr 1 do 31 dla Pracowni Angiokardiografii </w:t>
      </w:r>
      <w:r>
        <w:rPr>
          <w:rFonts w:ascii="Times New Roman" w:hAnsi="Times New Roman" w:cs="Times New Roman"/>
          <w:b/>
          <w:bCs/>
          <w:color w:val="0000FF"/>
          <w:lang w:eastAsia="pl-PL"/>
        </w:rPr>
        <w:t xml:space="preserve"> </w:t>
      </w:r>
    </w:p>
    <w:p w14:paraId="2E8D739B" w14:textId="73846BCA" w:rsidR="00AA3FFA" w:rsidRPr="00D25CA2" w:rsidRDefault="00AA3FFA" w:rsidP="00AA3FFA">
      <w:pPr>
        <w:rPr>
          <w:rFonts w:ascii="Calibri Light" w:hAnsi="Calibri Light" w:cs="Calibri Light"/>
          <w:b/>
          <w:bCs/>
        </w:rPr>
      </w:pPr>
      <w:r w:rsidRPr="00D25CA2">
        <w:rPr>
          <w:rFonts w:ascii="Calibri Light" w:hAnsi="Calibri Light" w:cs="Calibri Light"/>
          <w:b/>
          <w:bCs/>
        </w:rPr>
        <w:t xml:space="preserve">Oświadczam/-y, że w odniesieniu do Zakresu nr ……….. którego dotyczy oferta: </w:t>
      </w:r>
    </w:p>
    <w:p w14:paraId="0398D42F" w14:textId="77777777" w:rsidR="00AA3FFA" w:rsidRPr="00D25CA2" w:rsidRDefault="00AA3FFA" w:rsidP="00377BFC">
      <w:pPr>
        <w:numPr>
          <w:ilvl w:val="0"/>
          <w:numId w:val="25"/>
        </w:numPr>
        <w:suppressAutoHyphens/>
        <w:spacing w:after="0" w:line="240" w:lineRule="auto"/>
        <w:rPr>
          <w:rFonts w:ascii="Calibri Light" w:hAnsi="Calibri Light" w:cs="Calibri Light"/>
        </w:rPr>
      </w:pPr>
      <w:r w:rsidRPr="00D25CA2">
        <w:rPr>
          <w:rFonts w:ascii="Calibri Light" w:hAnsi="Calibri Light" w:cs="Calibri Light"/>
          <w:b/>
          <w:bCs/>
        </w:rPr>
        <w:t>Oferowany wyrób medyczny, spełnia wszystkie wymagania określone przepisami ustawy z dnia 07 kwietnia 2022r, o wyrobach medycznych (Dz. U. 2022 r. poz. 974)</w:t>
      </w:r>
    </w:p>
    <w:p w14:paraId="1910BE82" w14:textId="77777777" w:rsidR="00AA3FFA" w:rsidRPr="00D25CA2" w:rsidRDefault="00AA3FFA" w:rsidP="00377BFC">
      <w:pPr>
        <w:numPr>
          <w:ilvl w:val="0"/>
          <w:numId w:val="25"/>
        </w:numPr>
        <w:suppressAutoHyphens/>
        <w:spacing w:after="0" w:line="240" w:lineRule="auto"/>
        <w:rPr>
          <w:rFonts w:ascii="Calibri Light" w:hAnsi="Calibri Light" w:cs="Calibri Light"/>
        </w:rPr>
      </w:pPr>
      <w:r w:rsidRPr="00D25CA2">
        <w:rPr>
          <w:rFonts w:ascii="Calibri Light" w:hAnsi="Calibri Light" w:cs="Calibri Light"/>
          <w:b/>
          <w:bCs/>
        </w:rPr>
        <w:t>Oferowany wyrób medyczny został oznakowany znakami CE po przeprowadzeniu odpowiednich dla wyrobu procedur oceny zgodności, zakończonych wydaniem certyfikatu zgodności, który nie utracił ważności* albo</w:t>
      </w:r>
    </w:p>
    <w:p w14:paraId="326933E1" w14:textId="77777777" w:rsidR="00AA3FFA" w:rsidRPr="00D25CA2" w:rsidRDefault="00AA3FFA" w:rsidP="00377BFC">
      <w:pPr>
        <w:numPr>
          <w:ilvl w:val="0"/>
          <w:numId w:val="25"/>
        </w:numPr>
        <w:suppressAutoHyphens/>
        <w:spacing w:after="0" w:line="240" w:lineRule="auto"/>
        <w:rPr>
          <w:rFonts w:ascii="Calibri Light" w:hAnsi="Calibri Light" w:cs="Calibri Light"/>
        </w:rPr>
      </w:pPr>
      <w:r w:rsidRPr="00D25CA2">
        <w:rPr>
          <w:rFonts w:ascii="Calibri Light" w:hAnsi="Calibri Light" w:cs="Calibri Light"/>
          <w:b/>
          <w:bCs/>
        </w:rPr>
        <w:t>Wytwórca lub jego autoryzowany przedstawiciel wystawił deklarację zgodności stwierdzająca na jego wyłączną odpowiedzialność, że wyrób jest zgodny z wymaganiami zasadniczymi*</w:t>
      </w:r>
    </w:p>
    <w:p w14:paraId="08F8107D" w14:textId="77777777" w:rsidR="00AA3FFA" w:rsidRPr="00D25CA2" w:rsidRDefault="00AA3FFA" w:rsidP="00377BFC">
      <w:pPr>
        <w:numPr>
          <w:ilvl w:val="0"/>
          <w:numId w:val="25"/>
        </w:numPr>
        <w:suppressAutoHyphens/>
        <w:spacing w:after="0" w:line="240" w:lineRule="auto"/>
        <w:rPr>
          <w:rFonts w:ascii="Calibri Light" w:hAnsi="Calibri Light" w:cs="Calibri Light"/>
          <w:b/>
          <w:bCs/>
        </w:rPr>
      </w:pPr>
      <w:r w:rsidRPr="00D25CA2">
        <w:rPr>
          <w:rFonts w:ascii="Calibri Light" w:hAnsi="Calibri Light" w:cs="Calibri Light"/>
          <w:b/>
          <w:bCs/>
        </w:rPr>
        <w:t xml:space="preserve">Oferowane wyroby medyczne są właściwie oznakowane i maja odpowiednie instrukcje używania w języku polskim, </w:t>
      </w:r>
    </w:p>
    <w:p w14:paraId="2F9D4568" w14:textId="77777777" w:rsidR="00AA3FFA" w:rsidRPr="00D25CA2" w:rsidRDefault="00AA3FFA" w:rsidP="00AA3FFA">
      <w:pPr>
        <w:ind w:left="720"/>
        <w:rPr>
          <w:rFonts w:ascii="Calibri Light" w:hAnsi="Calibri Light" w:cs="Calibri Light"/>
          <w:b/>
          <w:bCs/>
        </w:rPr>
      </w:pPr>
      <w:r w:rsidRPr="00D25CA2">
        <w:rPr>
          <w:rFonts w:ascii="Calibri Light" w:hAnsi="Calibri Light" w:cs="Calibri Light"/>
          <w:b/>
          <w:bCs/>
        </w:rPr>
        <w:t>- Wykonawca zobowiązuje się przedstawić niezwłocznie na każde żądanie Zamawiającemu kopie lub oryginał dokumentów wymienionych w punktach od 1 – 4</w:t>
      </w:r>
    </w:p>
    <w:p w14:paraId="3F7C70E3" w14:textId="77777777" w:rsidR="00AA3FFA" w:rsidRPr="00D25CA2" w:rsidRDefault="00AA3FFA" w:rsidP="00AA3FFA">
      <w:pPr>
        <w:rPr>
          <w:rFonts w:ascii="Calibri Light" w:hAnsi="Calibri Light" w:cs="Calibri Light"/>
          <w:b/>
          <w:bCs/>
        </w:rPr>
      </w:pPr>
    </w:p>
    <w:p w14:paraId="24038098" w14:textId="77777777" w:rsidR="00AA3FFA" w:rsidRPr="00D25CA2" w:rsidRDefault="00AA3FFA" w:rsidP="00AA3FFA">
      <w:pPr>
        <w:ind w:left="720"/>
        <w:rPr>
          <w:rFonts w:ascii="Calibri Light" w:hAnsi="Calibri Light" w:cs="Calibri Light"/>
          <w:b/>
          <w:bCs/>
        </w:rPr>
      </w:pPr>
      <w:r w:rsidRPr="00D25CA2">
        <w:rPr>
          <w:rFonts w:ascii="Calibri Light" w:hAnsi="Calibri Light" w:cs="Calibri Light"/>
          <w:b/>
          <w:bCs/>
        </w:rPr>
        <w:t xml:space="preserve">                       OŚWIADCZENIE DOTYCZACE PODANYCH INFORMACJI</w:t>
      </w:r>
    </w:p>
    <w:p w14:paraId="35690FAD" w14:textId="77777777" w:rsidR="00AA3FFA" w:rsidRPr="00D25CA2" w:rsidRDefault="00AA3FFA" w:rsidP="00AA3FFA">
      <w:pPr>
        <w:ind w:left="720"/>
        <w:rPr>
          <w:rFonts w:ascii="Calibri Light" w:hAnsi="Calibri Light" w:cs="Calibri Light"/>
          <w:b/>
          <w:bCs/>
        </w:rPr>
      </w:pPr>
      <w:r w:rsidRPr="00D25CA2">
        <w:rPr>
          <w:rFonts w:ascii="Calibri Light" w:hAnsi="Calibri Light" w:cs="Calibri Light"/>
          <w:b/>
          <w:bCs/>
        </w:rPr>
        <w:t>Oświadczam, świadom odpowiedzialności karnej z art. 297 Kodeksu karnego z dnia 6 czerwca 1997r. (Dz. U. z 2024 r . poz. 17) , że wszystkie informacje podane w oświadczeniu są aktualne i zgodne z prawdą oraz zostały przedstawione z pełną  świadomością konsekwencji poważnego wprowadzenia Zamawiającego w błąd.</w:t>
      </w:r>
    </w:p>
    <w:p w14:paraId="1A8B2C21" w14:textId="77777777" w:rsidR="00AA3FFA" w:rsidRPr="00D25CA2" w:rsidRDefault="00AA3FFA" w:rsidP="00AA3FFA">
      <w:pPr>
        <w:ind w:left="720"/>
        <w:rPr>
          <w:rFonts w:ascii="Calibri Light" w:hAnsi="Calibri Light" w:cs="Calibri Light"/>
          <w:b/>
          <w:bCs/>
        </w:rPr>
      </w:pPr>
    </w:p>
    <w:p w14:paraId="68289E04" w14:textId="77777777" w:rsidR="00AA3FFA" w:rsidRPr="00D25CA2" w:rsidRDefault="00AA3FFA" w:rsidP="00AA3FFA">
      <w:pPr>
        <w:ind w:left="720"/>
        <w:rPr>
          <w:rFonts w:ascii="Calibri Light" w:hAnsi="Calibri Light" w:cs="Calibri Light"/>
          <w:b/>
          <w:bCs/>
        </w:rPr>
      </w:pPr>
    </w:p>
    <w:p w14:paraId="7942E9D9" w14:textId="77777777" w:rsidR="00AA3FFA" w:rsidRPr="00D25CA2" w:rsidRDefault="00AA3FFA" w:rsidP="00AA3FFA">
      <w:pPr>
        <w:ind w:left="720"/>
        <w:rPr>
          <w:rFonts w:ascii="Calibri Light" w:hAnsi="Calibri Light" w:cs="Calibri Light"/>
          <w:b/>
          <w:bCs/>
        </w:rPr>
      </w:pPr>
      <w:r w:rsidRPr="00D25CA2">
        <w:rPr>
          <w:rFonts w:ascii="Calibri Light" w:hAnsi="Calibri Light" w:cs="Calibri Light"/>
          <w:b/>
          <w:bCs/>
        </w:rPr>
        <w:t>……………………………………………………, dnia …………………………………….</w:t>
      </w:r>
    </w:p>
    <w:p w14:paraId="17122757" w14:textId="77777777" w:rsidR="00AA3FFA" w:rsidRPr="00D25CA2" w:rsidRDefault="00AA3FFA" w:rsidP="00AA3FFA">
      <w:pPr>
        <w:ind w:left="720"/>
        <w:rPr>
          <w:rFonts w:ascii="Calibri Light" w:hAnsi="Calibri Light" w:cs="Calibri Light"/>
          <w:b/>
          <w:bCs/>
        </w:rPr>
      </w:pPr>
    </w:p>
    <w:p w14:paraId="2E7BF1AC" w14:textId="77777777" w:rsidR="00AA3FFA" w:rsidRPr="00D25CA2" w:rsidRDefault="00AA3FFA" w:rsidP="00AA3FFA">
      <w:pPr>
        <w:rPr>
          <w:rFonts w:ascii="Calibri Light" w:hAnsi="Calibri Light" w:cs="Calibri Light"/>
          <w:b/>
          <w:bCs/>
        </w:rPr>
      </w:pPr>
      <w:r w:rsidRPr="00D25CA2">
        <w:rPr>
          <w:rFonts w:ascii="Calibri Light" w:hAnsi="Calibri Light" w:cs="Calibri Light"/>
          <w:b/>
          <w:bCs/>
        </w:rPr>
        <w:t xml:space="preserve">*Nie potrzebne skreślić </w:t>
      </w:r>
    </w:p>
    <w:p w14:paraId="63F32EBF" w14:textId="77777777" w:rsidR="00AA3FFA" w:rsidRPr="00D25CA2" w:rsidRDefault="00AA3FFA" w:rsidP="00AA3FFA">
      <w:pPr>
        <w:ind w:left="720"/>
        <w:rPr>
          <w:rFonts w:ascii="Calibri Light" w:hAnsi="Calibri Light" w:cs="Calibri Light"/>
          <w:b/>
          <w:bCs/>
        </w:rPr>
      </w:pPr>
    </w:p>
    <w:p w14:paraId="624A2711" w14:textId="0A699D44" w:rsidR="00AA3FFA" w:rsidRPr="00AA3FFA" w:rsidRDefault="00AA3FFA" w:rsidP="00AA3FFA">
      <w:pPr>
        <w:tabs>
          <w:tab w:val="left" w:pos="426"/>
        </w:tabs>
        <w:jc w:val="right"/>
        <w:rPr>
          <w:rFonts w:cs="Arial"/>
          <w:b/>
          <w:i/>
          <w:sz w:val="19"/>
          <w:szCs w:val="19"/>
        </w:rPr>
      </w:pPr>
      <w:r w:rsidRPr="001B55AB">
        <w:rPr>
          <w:rFonts w:ascii="Arial" w:hAnsi="Arial" w:cs="Arial"/>
          <w:b/>
          <w:sz w:val="19"/>
          <w:szCs w:val="19"/>
        </w:rPr>
        <w:t xml:space="preserve">     </w:t>
      </w:r>
      <w:r>
        <w:rPr>
          <w:rFonts w:cs="Arial"/>
          <w:b/>
          <w:i/>
          <w:sz w:val="19"/>
          <w:szCs w:val="19"/>
        </w:rPr>
        <w:t>ZAŁĄCZNIK NR 4</w:t>
      </w:r>
    </w:p>
    <w:p w14:paraId="51C99B94" w14:textId="77777777" w:rsidR="00AA3FFA" w:rsidRDefault="00AA3FFA" w:rsidP="00AA3FFA">
      <w:pPr>
        <w:pStyle w:val="Tekstpodstawowy23"/>
        <w:jc w:val="center"/>
        <w:rPr>
          <w:rFonts w:ascii="Arial" w:hAnsi="Arial" w:cs="Arial"/>
          <w:sz w:val="19"/>
          <w:szCs w:val="19"/>
        </w:rPr>
      </w:pPr>
      <w:r>
        <w:rPr>
          <w:rFonts w:ascii="Arial" w:hAnsi="Arial" w:cs="Arial"/>
          <w:sz w:val="19"/>
          <w:szCs w:val="19"/>
        </w:rPr>
        <w:t xml:space="preserve"> </w:t>
      </w:r>
    </w:p>
    <w:p w14:paraId="3E6265E4" w14:textId="77777777" w:rsidR="00AA3FFA" w:rsidRDefault="00AA3FFA" w:rsidP="00AA3FFA">
      <w:pPr>
        <w:pStyle w:val="Tekstpodstawowy23"/>
        <w:jc w:val="center"/>
        <w:rPr>
          <w:rFonts w:ascii="Arial" w:hAnsi="Arial" w:cs="Arial"/>
          <w:sz w:val="19"/>
          <w:szCs w:val="19"/>
        </w:rPr>
      </w:pPr>
      <w:r>
        <w:rPr>
          <w:rFonts w:ascii="Arial" w:hAnsi="Arial" w:cs="Arial"/>
          <w:sz w:val="19"/>
          <w:szCs w:val="19"/>
        </w:rPr>
        <w:t xml:space="preserve">OŚWIADCZENIE </w:t>
      </w:r>
    </w:p>
    <w:p w14:paraId="5FEBAF99" w14:textId="77777777" w:rsidR="00AA3FFA" w:rsidRDefault="00AA3FFA" w:rsidP="00AA3FFA">
      <w:pPr>
        <w:pStyle w:val="Tekstpodstawowy23"/>
        <w:jc w:val="center"/>
        <w:rPr>
          <w:rFonts w:ascii="Arial" w:hAnsi="Arial" w:cs="Arial"/>
          <w:sz w:val="19"/>
          <w:szCs w:val="19"/>
        </w:rPr>
      </w:pPr>
      <w:r>
        <w:rPr>
          <w:rFonts w:ascii="Arial" w:hAnsi="Arial" w:cs="Arial"/>
          <w:sz w:val="19"/>
          <w:szCs w:val="19"/>
        </w:rPr>
        <w:t xml:space="preserve">Wykonawcy o przynależności albo braku przynależności </w:t>
      </w:r>
    </w:p>
    <w:p w14:paraId="6FBC5D44" w14:textId="77777777" w:rsidR="00AA3FFA" w:rsidRDefault="00AA3FFA" w:rsidP="00AA3FFA">
      <w:pPr>
        <w:pStyle w:val="Tekstpodstawowy23"/>
        <w:jc w:val="center"/>
        <w:rPr>
          <w:rFonts w:ascii="Arial" w:hAnsi="Arial" w:cs="Arial"/>
          <w:sz w:val="19"/>
          <w:szCs w:val="19"/>
        </w:rPr>
      </w:pPr>
      <w:r>
        <w:rPr>
          <w:rFonts w:ascii="Arial" w:hAnsi="Arial" w:cs="Arial"/>
          <w:sz w:val="19"/>
          <w:szCs w:val="19"/>
        </w:rPr>
        <w:t>do tej samej grupy kapitałowej</w:t>
      </w:r>
    </w:p>
    <w:p w14:paraId="2852EDFE" w14:textId="77777777" w:rsidR="00AA3FFA" w:rsidRDefault="00AA3FFA" w:rsidP="00AA3FFA">
      <w:pPr>
        <w:pStyle w:val="Tekstpodstawowy23"/>
        <w:jc w:val="center"/>
        <w:rPr>
          <w:rFonts w:ascii="Arial" w:hAnsi="Arial" w:cs="Arial"/>
          <w:sz w:val="19"/>
          <w:szCs w:val="19"/>
        </w:rPr>
      </w:pPr>
    </w:p>
    <w:p w14:paraId="1080FF85" w14:textId="29A9D25A" w:rsidR="00AA3FFA" w:rsidRDefault="00AA3FFA" w:rsidP="00AA3FFA">
      <w:pPr>
        <w:pStyle w:val="Tekstpodstawowy23"/>
        <w:rPr>
          <w:rFonts w:ascii="Arial" w:hAnsi="Arial" w:cs="Arial"/>
          <w:b w:val="0"/>
          <w:sz w:val="19"/>
          <w:szCs w:val="19"/>
        </w:rPr>
      </w:pPr>
      <w:r>
        <w:rPr>
          <w:rFonts w:ascii="Arial" w:hAnsi="Arial" w:cs="Arial"/>
          <w:b w:val="0"/>
          <w:sz w:val="19"/>
          <w:szCs w:val="19"/>
        </w:rPr>
        <w:t>Na potrzeby postępowania o udzielenie zamówienia publicznego pn</w:t>
      </w:r>
      <w:r w:rsidRPr="001C285D">
        <w:rPr>
          <w:rFonts w:ascii="Arial" w:hAnsi="Arial" w:cs="Arial"/>
          <w:bCs/>
          <w:i/>
          <w:iCs/>
          <w:color w:val="0000FF"/>
          <w:sz w:val="19"/>
          <w:szCs w:val="19"/>
        </w:rPr>
        <w:t xml:space="preserve">. </w:t>
      </w:r>
      <w:r w:rsidR="001C285D">
        <w:rPr>
          <w:b w:val="0"/>
          <w:bCs/>
          <w:color w:val="0033CC"/>
          <w:sz w:val="22"/>
          <w:szCs w:val="22"/>
        </w:rPr>
        <w:t>z</w:t>
      </w:r>
      <w:r w:rsidR="001C285D" w:rsidRPr="008A7E2F">
        <w:rPr>
          <w:bCs/>
          <w:color w:val="0033CC"/>
          <w:sz w:val="22"/>
          <w:szCs w:val="22"/>
        </w:rPr>
        <w:t xml:space="preserve">akup i dostawa </w:t>
      </w:r>
      <w:r w:rsidR="001C285D">
        <w:rPr>
          <w:rFonts w:ascii="Calibri Light" w:hAnsi="Calibri Light" w:cs="Calibri Light"/>
          <w:b w:val="0"/>
          <w:color w:val="0033CC"/>
        </w:rPr>
        <w:t>s</w:t>
      </w:r>
      <w:r w:rsidR="001C285D" w:rsidRPr="008A7E2F">
        <w:rPr>
          <w:rFonts w:ascii="Calibri Light" w:hAnsi="Calibri Light" w:cs="Calibri Light"/>
          <w:color w:val="0033CC"/>
        </w:rPr>
        <w:t>przęt</w:t>
      </w:r>
      <w:r w:rsidR="001C285D">
        <w:rPr>
          <w:rFonts w:ascii="Calibri Light" w:hAnsi="Calibri Light" w:cs="Calibri Light"/>
          <w:b w:val="0"/>
          <w:color w:val="0033CC"/>
        </w:rPr>
        <w:t>u</w:t>
      </w:r>
      <w:r w:rsidR="001C285D" w:rsidRPr="008A7E2F">
        <w:rPr>
          <w:rFonts w:ascii="Calibri Light" w:hAnsi="Calibri Light" w:cs="Calibri Light"/>
          <w:color w:val="0033CC"/>
        </w:rPr>
        <w:t xml:space="preserve"> me</w:t>
      </w:r>
      <w:r w:rsidR="001C285D">
        <w:rPr>
          <w:rFonts w:ascii="Calibri Light" w:hAnsi="Calibri Light" w:cs="Calibri Light"/>
          <w:b w:val="0"/>
          <w:color w:val="0033CC"/>
        </w:rPr>
        <w:t>dycznego</w:t>
      </w:r>
      <w:r w:rsidR="001C285D" w:rsidRPr="008A7E2F">
        <w:rPr>
          <w:rFonts w:ascii="Calibri Light" w:hAnsi="Calibri Light" w:cs="Calibri Light"/>
          <w:b w:val="0"/>
          <w:color w:val="0033CC"/>
        </w:rPr>
        <w:t xml:space="preserve"> </w:t>
      </w:r>
      <w:proofErr w:type="spellStart"/>
      <w:r w:rsidR="001C285D" w:rsidRPr="008A7E2F">
        <w:rPr>
          <w:rFonts w:ascii="Calibri Light" w:hAnsi="Calibri Light" w:cs="Calibri Light"/>
          <w:b w:val="0"/>
          <w:color w:val="0033CC"/>
        </w:rPr>
        <w:t>j.u</w:t>
      </w:r>
      <w:proofErr w:type="spellEnd"/>
      <w:r w:rsidR="001C285D" w:rsidRPr="008A7E2F">
        <w:rPr>
          <w:rFonts w:ascii="Calibri Light" w:hAnsi="Calibri Light" w:cs="Calibri Light"/>
          <w:b w:val="0"/>
          <w:color w:val="0033CC"/>
        </w:rPr>
        <w:t xml:space="preserve">. do koronarografii, </w:t>
      </w:r>
      <w:proofErr w:type="spellStart"/>
      <w:r w:rsidR="001C285D" w:rsidRPr="008A7E2F">
        <w:rPr>
          <w:rFonts w:ascii="Calibri Light" w:hAnsi="Calibri Light" w:cs="Calibri Light"/>
          <w:color w:val="0033CC"/>
        </w:rPr>
        <w:t>koronaroplastyki</w:t>
      </w:r>
      <w:proofErr w:type="spellEnd"/>
      <w:r w:rsidR="001C285D" w:rsidRPr="008A7E2F">
        <w:rPr>
          <w:rFonts w:ascii="Calibri Light" w:hAnsi="Calibri Light" w:cs="Calibri Light"/>
          <w:color w:val="0033CC"/>
        </w:rPr>
        <w:t xml:space="preserve"> </w:t>
      </w:r>
      <w:r w:rsidR="001C285D" w:rsidRPr="008A7E2F">
        <w:rPr>
          <w:rFonts w:ascii="Calibri Light" w:hAnsi="Calibri Light" w:cs="Calibri Light"/>
          <w:b w:val="0"/>
          <w:color w:val="0033CC"/>
        </w:rPr>
        <w:t xml:space="preserve"> i diagnostyki  </w:t>
      </w:r>
      <w:r w:rsidR="001C285D">
        <w:rPr>
          <w:rFonts w:ascii="Calibri Light" w:hAnsi="Calibri Light" w:cs="Calibri Light"/>
          <w:b w:val="0"/>
          <w:color w:val="0033CC"/>
        </w:rPr>
        <w:t>oraz</w:t>
      </w:r>
      <w:r w:rsidR="001C285D" w:rsidRPr="008A7E2F">
        <w:rPr>
          <w:rFonts w:ascii="Calibri Light" w:hAnsi="Calibri Light" w:cs="Calibri Light"/>
          <w:b w:val="0"/>
          <w:color w:val="0033CC"/>
        </w:rPr>
        <w:t xml:space="preserve"> leczenia zwężeń szyjnych </w:t>
      </w:r>
      <w:r w:rsidR="001C285D" w:rsidRPr="008A7E2F">
        <w:rPr>
          <w:rFonts w:ascii="Calibri Light" w:hAnsi="Calibri Light" w:cs="Calibri Light"/>
          <w:color w:val="0033CC"/>
        </w:rPr>
        <w:t xml:space="preserve">Zakres nr 1 do 31 dla Pracowni Angiokardiografii </w:t>
      </w:r>
      <w:r w:rsidR="001C285D">
        <w:rPr>
          <w:b w:val="0"/>
          <w:bCs/>
          <w:color w:val="0000FF"/>
        </w:rPr>
        <w:t xml:space="preserve"> </w:t>
      </w:r>
      <w:r>
        <w:rPr>
          <w:rFonts w:ascii="Arial" w:hAnsi="Arial" w:cs="Arial"/>
          <w:i/>
          <w:sz w:val="19"/>
          <w:szCs w:val="19"/>
        </w:rPr>
        <w:t xml:space="preserve">– sprawa nr </w:t>
      </w:r>
      <w:r w:rsidR="00CC5AD6">
        <w:rPr>
          <w:rFonts w:ascii="Arial" w:hAnsi="Arial" w:cs="Arial"/>
          <w:i/>
          <w:sz w:val="19"/>
          <w:szCs w:val="19"/>
        </w:rPr>
        <w:t>67</w:t>
      </w:r>
      <w:r w:rsidRPr="008D04ED">
        <w:rPr>
          <w:rFonts w:ascii="Arial" w:hAnsi="Arial" w:cs="Arial"/>
          <w:i/>
          <w:sz w:val="19"/>
          <w:szCs w:val="19"/>
        </w:rPr>
        <w:t>/2024</w:t>
      </w:r>
      <w:r>
        <w:rPr>
          <w:rFonts w:ascii="Arial" w:hAnsi="Arial" w:cs="Arial"/>
          <w:sz w:val="19"/>
          <w:szCs w:val="19"/>
        </w:rPr>
        <w:t xml:space="preserve"> </w:t>
      </w:r>
      <w:r>
        <w:rPr>
          <w:rFonts w:ascii="Arial" w:hAnsi="Arial" w:cs="Arial"/>
          <w:b w:val="0"/>
          <w:i/>
          <w:sz w:val="19"/>
          <w:szCs w:val="19"/>
        </w:rPr>
        <w:t>–</w:t>
      </w:r>
      <w:r>
        <w:rPr>
          <w:rFonts w:ascii="Arial" w:hAnsi="Arial" w:cs="Arial"/>
          <w:b w:val="0"/>
          <w:sz w:val="19"/>
          <w:szCs w:val="19"/>
        </w:rPr>
        <w:t xml:space="preserve"> prowadzonego przez </w:t>
      </w:r>
      <w:r>
        <w:rPr>
          <w:rFonts w:ascii="Arial" w:hAnsi="Arial" w:cs="Arial"/>
          <w:i/>
          <w:sz w:val="19"/>
          <w:szCs w:val="19"/>
        </w:rPr>
        <w:t>Szpital Wojewódzki im Św. Łukasza SP ZOZ w Tarnowie</w:t>
      </w:r>
      <w:r>
        <w:rPr>
          <w:rFonts w:ascii="Arial" w:hAnsi="Arial" w:cs="Arial"/>
          <w:b w:val="0"/>
          <w:i/>
          <w:sz w:val="19"/>
          <w:szCs w:val="19"/>
        </w:rPr>
        <w:t xml:space="preserve">, </w:t>
      </w:r>
    </w:p>
    <w:p w14:paraId="3FD7476A" w14:textId="77777777" w:rsidR="00AA3FFA" w:rsidRDefault="00AA3FFA" w:rsidP="00AA3FFA">
      <w:pPr>
        <w:pStyle w:val="Tekstpodstawowy23"/>
        <w:rPr>
          <w:rFonts w:ascii="Arial" w:hAnsi="Arial" w:cs="Arial"/>
          <w:b w:val="0"/>
          <w:i/>
          <w:sz w:val="19"/>
          <w:szCs w:val="19"/>
        </w:rPr>
      </w:pPr>
    </w:p>
    <w:p w14:paraId="40DB8CE4" w14:textId="77777777" w:rsidR="00AA3FFA" w:rsidRDefault="00AA3FFA" w:rsidP="00AA3FFA">
      <w:pPr>
        <w:pStyle w:val="Tekstpodstawowy23"/>
        <w:rPr>
          <w:rFonts w:ascii="Arial" w:hAnsi="Arial" w:cs="Arial"/>
          <w:b w:val="0"/>
          <w:sz w:val="19"/>
          <w:szCs w:val="19"/>
        </w:rPr>
      </w:pPr>
      <w:r>
        <w:rPr>
          <w:rFonts w:ascii="Arial" w:hAnsi="Arial" w:cs="Arial"/>
          <w:i/>
          <w:sz w:val="19"/>
          <w:szCs w:val="19"/>
        </w:rPr>
        <w:t xml:space="preserve">Wykonawca </w:t>
      </w:r>
      <w:r>
        <w:rPr>
          <w:rFonts w:ascii="Arial" w:hAnsi="Arial" w:cs="Arial"/>
          <w:b w:val="0"/>
          <w:sz w:val="19"/>
          <w:szCs w:val="19"/>
        </w:rPr>
        <w:t xml:space="preserve"> ................................................................................................................................</w:t>
      </w:r>
    </w:p>
    <w:p w14:paraId="41B8E96F" w14:textId="77777777" w:rsidR="00AA3FFA" w:rsidRDefault="00AA3FFA" w:rsidP="00AA3FFA">
      <w:pPr>
        <w:pStyle w:val="Tekstpodstawowy23"/>
        <w:rPr>
          <w:rFonts w:ascii="Arial" w:hAnsi="Arial" w:cs="Arial"/>
          <w:b w:val="0"/>
          <w:sz w:val="19"/>
          <w:szCs w:val="19"/>
        </w:rPr>
      </w:pPr>
      <w:r>
        <w:rPr>
          <w:rFonts w:ascii="Arial" w:hAnsi="Arial" w:cs="Arial"/>
          <w:b w:val="0"/>
          <w:sz w:val="19"/>
          <w:szCs w:val="19"/>
        </w:rPr>
        <w:tab/>
        <w:t xml:space="preserve">      </w:t>
      </w:r>
    </w:p>
    <w:p w14:paraId="6DE022A9" w14:textId="77777777" w:rsidR="00AA3FFA" w:rsidRDefault="00AA3FFA" w:rsidP="00AA3FFA">
      <w:pPr>
        <w:pStyle w:val="Tekstpodstawowy23"/>
        <w:rPr>
          <w:rFonts w:ascii="Arial" w:hAnsi="Arial" w:cs="Arial"/>
          <w:b w:val="0"/>
          <w:sz w:val="19"/>
          <w:szCs w:val="19"/>
        </w:rPr>
      </w:pPr>
      <w:r>
        <w:rPr>
          <w:rFonts w:ascii="Arial" w:hAnsi="Arial" w:cs="Arial"/>
          <w:b w:val="0"/>
          <w:sz w:val="19"/>
          <w:szCs w:val="19"/>
        </w:rPr>
        <w:t xml:space="preserve">                      ................................................................................................................................</w:t>
      </w:r>
    </w:p>
    <w:p w14:paraId="4A9E9758" w14:textId="77777777" w:rsidR="00AA3FFA" w:rsidRDefault="00AA3FFA" w:rsidP="00AA3FFA">
      <w:pPr>
        <w:pStyle w:val="Tekstpodstawowy23"/>
        <w:rPr>
          <w:rFonts w:ascii="Arial" w:hAnsi="Arial" w:cs="Arial"/>
          <w:b w:val="0"/>
          <w:sz w:val="19"/>
          <w:szCs w:val="19"/>
        </w:rPr>
      </w:pPr>
    </w:p>
    <w:p w14:paraId="4120DED0" w14:textId="77777777" w:rsidR="00AA3FFA" w:rsidRDefault="00AA3FFA" w:rsidP="00AA3FFA">
      <w:pPr>
        <w:pStyle w:val="Tekstpodstawowy23"/>
        <w:rPr>
          <w:rFonts w:ascii="Arial" w:hAnsi="Arial" w:cs="Arial"/>
          <w:i/>
          <w:sz w:val="19"/>
          <w:szCs w:val="19"/>
        </w:rPr>
      </w:pPr>
      <w:r>
        <w:rPr>
          <w:rFonts w:ascii="Arial" w:hAnsi="Arial" w:cs="Arial"/>
          <w:i/>
          <w:sz w:val="19"/>
          <w:szCs w:val="19"/>
        </w:rPr>
        <w:t xml:space="preserve">reprezentowany przez: </w:t>
      </w:r>
    </w:p>
    <w:p w14:paraId="2510B538" w14:textId="77777777" w:rsidR="00AA3FFA" w:rsidRDefault="00AA3FFA" w:rsidP="00AA3FFA">
      <w:pPr>
        <w:pStyle w:val="Tekstpodstawowy23"/>
        <w:rPr>
          <w:rFonts w:ascii="Arial" w:hAnsi="Arial" w:cs="Arial"/>
          <w:b w:val="0"/>
          <w:sz w:val="19"/>
          <w:szCs w:val="19"/>
        </w:rPr>
      </w:pPr>
      <w:r>
        <w:rPr>
          <w:rFonts w:ascii="Arial" w:hAnsi="Arial" w:cs="Arial"/>
          <w:b w:val="0"/>
          <w:sz w:val="19"/>
          <w:szCs w:val="19"/>
        </w:rPr>
        <w:t xml:space="preserve">                       ..............................................................................................................................</w:t>
      </w:r>
    </w:p>
    <w:p w14:paraId="0D04EF27" w14:textId="77777777" w:rsidR="00AA3FFA" w:rsidRDefault="00AA3FFA" w:rsidP="00AA3FFA">
      <w:pPr>
        <w:pStyle w:val="Tekstpodstawowy23"/>
        <w:rPr>
          <w:rFonts w:ascii="Arial" w:hAnsi="Arial" w:cs="Arial"/>
          <w:b w:val="0"/>
          <w:sz w:val="19"/>
          <w:szCs w:val="19"/>
        </w:rPr>
      </w:pPr>
      <w:r>
        <w:rPr>
          <w:rFonts w:ascii="Arial" w:hAnsi="Arial" w:cs="Arial"/>
          <w:b w:val="0"/>
          <w:sz w:val="19"/>
          <w:szCs w:val="19"/>
        </w:rPr>
        <w:tab/>
        <w:t xml:space="preserve">      </w:t>
      </w:r>
    </w:p>
    <w:p w14:paraId="11575B6D" w14:textId="77777777" w:rsidR="00AA3FFA" w:rsidRDefault="00AA3FFA" w:rsidP="00AA3FFA">
      <w:pPr>
        <w:pStyle w:val="Tekstpodstawowy23"/>
        <w:rPr>
          <w:rFonts w:ascii="Arial" w:hAnsi="Arial" w:cs="Arial"/>
          <w:b w:val="0"/>
          <w:sz w:val="19"/>
          <w:szCs w:val="19"/>
        </w:rPr>
      </w:pPr>
      <w:r>
        <w:rPr>
          <w:rFonts w:ascii="Arial" w:hAnsi="Arial" w:cs="Arial"/>
          <w:b w:val="0"/>
          <w:sz w:val="19"/>
          <w:szCs w:val="19"/>
        </w:rPr>
        <w:t xml:space="preserve">                       ...............................................................................................................................</w:t>
      </w:r>
    </w:p>
    <w:p w14:paraId="5F5B172C" w14:textId="77777777" w:rsidR="00AA3FFA" w:rsidRDefault="00AA3FFA" w:rsidP="00AA3FFA">
      <w:pPr>
        <w:pStyle w:val="Tekstpodstawowy23"/>
        <w:rPr>
          <w:rFonts w:ascii="Arial" w:hAnsi="Arial" w:cs="Arial"/>
          <w:b w:val="0"/>
          <w:sz w:val="19"/>
          <w:szCs w:val="19"/>
        </w:rPr>
      </w:pPr>
    </w:p>
    <w:p w14:paraId="4494E420" w14:textId="6E23C29A" w:rsidR="00AA3FFA" w:rsidRDefault="00AA3FFA" w:rsidP="00AA3FFA">
      <w:pPr>
        <w:pStyle w:val="Tekstpodstawowy23"/>
        <w:rPr>
          <w:rFonts w:ascii="Arial" w:hAnsi="Arial" w:cs="Arial"/>
          <w:b w:val="0"/>
          <w:bCs/>
          <w:sz w:val="19"/>
          <w:szCs w:val="19"/>
        </w:rPr>
      </w:pPr>
      <w:r>
        <w:rPr>
          <w:rFonts w:ascii="Arial" w:hAnsi="Arial" w:cs="Arial"/>
          <w:b w:val="0"/>
          <w:sz w:val="19"/>
          <w:szCs w:val="19"/>
        </w:rPr>
        <w:t xml:space="preserve">oświadcza, że należy / nie należy* do tej samej grupy kapitałowej, w rozumieniu ustawy z dnia 16 lutego 2007 r. o ochronie konkurencji i konsumentów </w:t>
      </w:r>
      <w:r w:rsidRPr="00133C89">
        <w:rPr>
          <w:rFonts w:ascii="Arial" w:hAnsi="Arial" w:cs="Arial"/>
          <w:sz w:val="19"/>
          <w:szCs w:val="19"/>
        </w:rPr>
        <w:t>(</w:t>
      </w:r>
      <w:r w:rsidR="0036154D">
        <w:rPr>
          <w:rFonts w:ascii="Arial" w:hAnsi="Arial" w:cs="Arial"/>
          <w:sz w:val="19"/>
          <w:szCs w:val="19"/>
        </w:rPr>
        <w:t>Dz. U. z 2024 r. poz. 594</w:t>
      </w:r>
      <w:r w:rsidRPr="008D04ED">
        <w:rPr>
          <w:rFonts w:ascii="Arial" w:hAnsi="Arial" w:cs="Arial"/>
          <w:b w:val="0"/>
          <w:bCs/>
          <w:sz w:val="19"/>
          <w:szCs w:val="19"/>
        </w:rPr>
        <w:t xml:space="preserve">), o której mowa w art. 85 ust. 1 ustawy </w:t>
      </w:r>
      <w:proofErr w:type="spellStart"/>
      <w:r w:rsidRPr="008D04ED">
        <w:rPr>
          <w:rFonts w:ascii="Arial" w:hAnsi="Arial" w:cs="Arial"/>
          <w:b w:val="0"/>
          <w:bCs/>
          <w:sz w:val="19"/>
          <w:szCs w:val="19"/>
        </w:rPr>
        <w:t>Pzp</w:t>
      </w:r>
      <w:proofErr w:type="spellEnd"/>
      <w:r w:rsidRPr="008D04ED">
        <w:rPr>
          <w:rFonts w:ascii="Arial" w:hAnsi="Arial" w:cs="Arial"/>
          <w:b w:val="0"/>
          <w:bCs/>
          <w:sz w:val="19"/>
          <w:szCs w:val="19"/>
        </w:rPr>
        <w:t>.</w:t>
      </w:r>
    </w:p>
    <w:p w14:paraId="1F00841B" w14:textId="77777777" w:rsidR="00AA3FFA" w:rsidRPr="008D04ED" w:rsidRDefault="00AA3FFA" w:rsidP="00AA3FFA">
      <w:pPr>
        <w:pStyle w:val="Tekstpodstawowy23"/>
        <w:rPr>
          <w:rFonts w:ascii="Arial" w:hAnsi="Arial" w:cs="Arial"/>
          <w:b w:val="0"/>
          <w:bCs/>
          <w:sz w:val="19"/>
          <w:szCs w:val="19"/>
        </w:rPr>
      </w:pPr>
    </w:p>
    <w:p w14:paraId="71D8C989" w14:textId="77777777" w:rsidR="00AA3FFA" w:rsidRDefault="00AA3FFA" w:rsidP="00AA3FFA">
      <w:pPr>
        <w:pStyle w:val="Tekstpodstawowy23"/>
        <w:rPr>
          <w:rFonts w:ascii="Arial" w:hAnsi="Arial" w:cs="Arial"/>
          <w:b w:val="0"/>
          <w:sz w:val="19"/>
          <w:szCs w:val="19"/>
        </w:rPr>
      </w:pPr>
      <w:r w:rsidRPr="008D04ED">
        <w:rPr>
          <w:rFonts w:ascii="Arial" w:hAnsi="Arial" w:cs="Arial"/>
          <w:b w:val="0"/>
          <w:bCs/>
          <w:sz w:val="19"/>
          <w:szCs w:val="19"/>
        </w:rPr>
        <w:t>Oświadczenie potwierdza brak podstaw wykluczenia</w:t>
      </w:r>
      <w:r>
        <w:rPr>
          <w:rFonts w:ascii="Arial" w:hAnsi="Arial" w:cs="Arial"/>
          <w:b w:val="0"/>
          <w:sz w:val="19"/>
          <w:szCs w:val="19"/>
        </w:rPr>
        <w:t xml:space="preserve"> w związku z art. 108 ust. 1 pkt. 5.</w:t>
      </w:r>
    </w:p>
    <w:p w14:paraId="24B882C9" w14:textId="77777777" w:rsidR="00AA3FFA" w:rsidRDefault="00AA3FFA" w:rsidP="00AA3FFA">
      <w:pPr>
        <w:pStyle w:val="Tekstpodstawowy23"/>
        <w:rPr>
          <w:rFonts w:ascii="Arial" w:hAnsi="Arial" w:cs="Arial"/>
          <w:b w:val="0"/>
          <w:sz w:val="19"/>
          <w:szCs w:val="19"/>
        </w:rPr>
      </w:pPr>
    </w:p>
    <w:p w14:paraId="557E0FCB" w14:textId="77777777" w:rsidR="00AA3FFA" w:rsidRDefault="00AA3FFA" w:rsidP="00AA3FFA">
      <w:pPr>
        <w:pStyle w:val="Tekstpodstawowy23"/>
        <w:rPr>
          <w:rFonts w:ascii="Arial" w:hAnsi="Arial" w:cs="Arial"/>
          <w:sz w:val="19"/>
          <w:szCs w:val="19"/>
        </w:rPr>
      </w:pPr>
      <w:r>
        <w:rPr>
          <w:rFonts w:ascii="Arial" w:hAnsi="Arial" w:cs="Arial"/>
          <w:sz w:val="19"/>
          <w:szCs w:val="19"/>
        </w:rPr>
        <w:t>* niepotrzebne skreślić</w:t>
      </w:r>
    </w:p>
    <w:p w14:paraId="6030B01E" w14:textId="77777777" w:rsidR="00AA3FFA" w:rsidRDefault="00AA3FFA" w:rsidP="00AA3FFA">
      <w:pPr>
        <w:pStyle w:val="Tekstpodstawowy23"/>
        <w:rPr>
          <w:rFonts w:ascii="Arial" w:hAnsi="Arial" w:cs="Arial"/>
          <w:b w:val="0"/>
          <w:sz w:val="19"/>
          <w:szCs w:val="19"/>
        </w:rPr>
      </w:pPr>
    </w:p>
    <w:p w14:paraId="46E152C7" w14:textId="77777777" w:rsidR="00AA3FFA" w:rsidRDefault="00AA3FFA" w:rsidP="00AA3FFA">
      <w:pPr>
        <w:pStyle w:val="Tekstpodstawowy23"/>
        <w:rPr>
          <w:rFonts w:ascii="Arial" w:hAnsi="Arial" w:cs="Arial"/>
          <w:b w:val="0"/>
          <w:sz w:val="19"/>
          <w:szCs w:val="19"/>
        </w:rPr>
      </w:pPr>
    </w:p>
    <w:p w14:paraId="4D317B00" w14:textId="77777777" w:rsidR="00AA3FFA" w:rsidRDefault="00AA3FFA" w:rsidP="00AA3FFA">
      <w:pPr>
        <w:pStyle w:val="Tekstpodstawowy23"/>
        <w:jc w:val="left"/>
        <w:rPr>
          <w:rFonts w:ascii="Arial" w:hAnsi="Arial" w:cs="Arial"/>
          <w:b w:val="0"/>
          <w:sz w:val="19"/>
          <w:szCs w:val="19"/>
        </w:rPr>
      </w:pPr>
      <w:r>
        <w:rPr>
          <w:rFonts w:ascii="Arial" w:hAnsi="Arial" w:cs="Arial"/>
          <w:b w:val="0"/>
          <w:sz w:val="19"/>
          <w:szCs w:val="19"/>
        </w:rPr>
        <w:t xml:space="preserve">                   </w:t>
      </w:r>
    </w:p>
    <w:p w14:paraId="7E489F9D" w14:textId="77777777" w:rsidR="00AA3FFA" w:rsidRDefault="00AA3FFA" w:rsidP="00AA3FFA">
      <w:pPr>
        <w:pStyle w:val="Tekstpodstawowy23"/>
        <w:jc w:val="left"/>
        <w:rPr>
          <w:rFonts w:ascii="Arial" w:hAnsi="Arial" w:cs="Arial"/>
          <w:b w:val="0"/>
          <w:sz w:val="19"/>
          <w:szCs w:val="19"/>
        </w:rPr>
      </w:pPr>
    </w:p>
    <w:p w14:paraId="43204A76" w14:textId="77777777" w:rsidR="00AA3FFA" w:rsidRDefault="00AA3FFA" w:rsidP="00AA3FFA">
      <w:pPr>
        <w:pStyle w:val="Tekstpodstawowy23"/>
        <w:jc w:val="left"/>
        <w:rPr>
          <w:rFonts w:ascii="Arial" w:hAnsi="Arial" w:cs="Arial"/>
          <w:b w:val="0"/>
          <w:sz w:val="19"/>
          <w:szCs w:val="19"/>
        </w:rPr>
      </w:pPr>
      <w:r>
        <w:rPr>
          <w:rFonts w:ascii="Arial" w:hAnsi="Arial" w:cs="Arial"/>
          <w:b w:val="0"/>
          <w:sz w:val="19"/>
          <w:szCs w:val="19"/>
        </w:rPr>
        <w:t>............................., dnia:...............................</w:t>
      </w:r>
    </w:p>
    <w:p w14:paraId="48D57798" w14:textId="77777777" w:rsidR="00AA3FFA" w:rsidRDefault="00AA3FFA" w:rsidP="00AA3FFA">
      <w:pPr>
        <w:pStyle w:val="Tekstpodstawowy23"/>
        <w:jc w:val="left"/>
        <w:rPr>
          <w:rFonts w:ascii="Arial" w:hAnsi="Arial" w:cs="Arial"/>
          <w:b w:val="0"/>
          <w:sz w:val="19"/>
          <w:szCs w:val="19"/>
        </w:rPr>
      </w:pPr>
    </w:p>
    <w:p w14:paraId="4059DD2F" w14:textId="77777777" w:rsidR="00AA3FFA" w:rsidRDefault="00AA3FFA" w:rsidP="00AA3FFA">
      <w:pPr>
        <w:pStyle w:val="Tekstpodstawowy23"/>
        <w:tabs>
          <w:tab w:val="left" w:pos="4962"/>
        </w:tabs>
        <w:ind w:left="3540"/>
        <w:jc w:val="right"/>
        <w:rPr>
          <w:rFonts w:ascii="Arial" w:hAnsi="Arial" w:cs="Arial"/>
          <w:b w:val="0"/>
          <w:sz w:val="19"/>
          <w:szCs w:val="19"/>
        </w:rPr>
      </w:pPr>
    </w:p>
    <w:p w14:paraId="52871B2E" w14:textId="77777777" w:rsidR="00AA3FFA" w:rsidRDefault="00AA3FFA" w:rsidP="00AA3FFA">
      <w:pPr>
        <w:pStyle w:val="Tekstpodstawowy23"/>
        <w:tabs>
          <w:tab w:val="left" w:pos="4962"/>
        </w:tabs>
        <w:ind w:left="3540"/>
        <w:jc w:val="left"/>
        <w:rPr>
          <w:rFonts w:ascii="Arial" w:hAnsi="Arial" w:cs="Arial"/>
          <w:b w:val="0"/>
          <w:sz w:val="19"/>
          <w:szCs w:val="19"/>
        </w:rPr>
      </w:pPr>
      <w:r>
        <w:rPr>
          <w:rFonts w:ascii="Arial" w:hAnsi="Arial" w:cs="Arial"/>
          <w:b w:val="0"/>
          <w:sz w:val="19"/>
          <w:szCs w:val="19"/>
        </w:rPr>
        <w:t xml:space="preserve">                             </w:t>
      </w:r>
    </w:p>
    <w:p w14:paraId="242A9C03" w14:textId="77777777" w:rsidR="00AA3FFA" w:rsidRDefault="00AA3FFA" w:rsidP="00AA3FFA">
      <w:pPr>
        <w:pStyle w:val="Tekstpodstawowy23"/>
        <w:rPr>
          <w:rFonts w:ascii="Arial" w:hAnsi="Arial" w:cs="Arial"/>
          <w:b w:val="0"/>
          <w:sz w:val="19"/>
          <w:szCs w:val="19"/>
        </w:rPr>
      </w:pPr>
    </w:p>
    <w:p w14:paraId="11AFF2F0" w14:textId="77777777" w:rsidR="00AA3FFA" w:rsidRDefault="00AA3FFA" w:rsidP="00AA3FFA">
      <w:pPr>
        <w:pStyle w:val="Tekstpodstawowy23"/>
        <w:rPr>
          <w:rFonts w:ascii="Arial" w:hAnsi="Arial" w:cs="Arial"/>
          <w:b w:val="0"/>
          <w:sz w:val="19"/>
          <w:szCs w:val="19"/>
        </w:rPr>
      </w:pPr>
      <w:r>
        <w:rPr>
          <w:rFonts w:ascii="Arial" w:hAnsi="Arial" w:cs="Arial"/>
          <w:b w:val="0"/>
          <w:sz w:val="19"/>
          <w:szCs w:val="19"/>
        </w:rPr>
        <w:t xml:space="preserve"> </w:t>
      </w:r>
    </w:p>
    <w:p w14:paraId="7567F806" w14:textId="77777777" w:rsidR="00AA3FFA" w:rsidRDefault="00AA3FFA" w:rsidP="00AA3FFA">
      <w:pPr>
        <w:pStyle w:val="Tekstpodstawowy23"/>
        <w:rPr>
          <w:rFonts w:ascii="Arial" w:hAnsi="Arial" w:cs="Arial"/>
          <w:b w:val="0"/>
          <w:i/>
          <w:sz w:val="19"/>
          <w:szCs w:val="19"/>
        </w:rPr>
      </w:pPr>
    </w:p>
    <w:p w14:paraId="30A2FD7C" w14:textId="77777777" w:rsidR="00AA3FFA" w:rsidRDefault="00AA3FFA" w:rsidP="00AA3FFA">
      <w:pPr>
        <w:pStyle w:val="Tekstpodstawowy23"/>
        <w:rPr>
          <w:rFonts w:ascii="Arial" w:hAnsi="Arial" w:cs="Arial"/>
          <w:b w:val="0"/>
          <w:i/>
          <w:sz w:val="19"/>
          <w:szCs w:val="19"/>
        </w:rPr>
      </w:pPr>
    </w:p>
    <w:p w14:paraId="77E348E6" w14:textId="77777777" w:rsidR="00AA3FFA" w:rsidRDefault="00AA3FFA" w:rsidP="00AA3FFA">
      <w:pPr>
        <w:pStyle w:val="Tekstpodstawowy23"/>
        <w:rPr>
          <w:rFonts w:ascii="Arial" w:hAnsi="Arial" w:cs="Arial"/>
          <w:b w:val="0"/>
          <w:i/>
          <w:sz w:val="19"/>
          <w:szCs w:val="19"/>
        </w:rPr>
      </w:pPr>
      <w:r>
        <w:rPr>
          <w:rFonts w:ascii="Arial" w:hAnsi="Arial" w:cs="Arial"/>
          <w:b w:val="0"/>
          <w:i/>
          <w:sz w:val="19"/>
          <w:szCs w:val="19"/>
        </w:rPr>
        <w:t>W przypadku przynależności do tej samej grupy kapitałowej Wykonawca może złożyć wraz z oświadczeniem dokumenty bądź informacje potwierdzające, że powiązania z innym Wykonawcą nie prowadzą do zakłócenia konkurencji w postępowaniu.</w:t>
      </w:r>
    </w:p>
    <w:p w14:paraId="65708B00" w14:textId="77777777" w:rsidR="00AA3FFA" w:rsidRDefault="00AA3FFA" w:rsidP="00AA3FFA">
      <w:pPr>
        <w:pStyle w:val="Tekstpodstawowy23"/>
        <w:rPr>
          <w:rFonts w:ascii="Arial" w:hAnsi="Arial" w:cs="Arial"/>
          <w:b w:val="0"/>
          <w:i/>
          <w:sz w:val="19"/>
          <w:szCs w:val="19"/>
        </w:rPr>
      </w:pPr>
    </w:p>
    <w:p w14:paraId="29916B20" w14:textId="77777777" w:rsidR="00AA3FFA" w:rsidRDefault="00AA3FFA" w:rsidP="00AA3FFA">
      <w:pPr>
        <w:tabs>
          <w:tab w:val="left" w:pos="426"/>
        </w:tabs>
        <w:jc w:val="right"/>
        <w:rPr>
          <w:rFonts w:cs="Arial"/>
          <w:b/>
          <w:i/>
          <w:sz w:val="19"/>
          <w:szCs w:val="19"/>
        </w:rPr>
      </w:pPr>
    </w:p>
    <w:p w14:paraId="4AC76239" w14:textId="77777777" w:rsidR="00AA3FFA" w:rsidRDefault="00AA3FFA" w:rsidP="00AA3FFA">
      <w:pPr>
        <w:tabs>
          <w:tab w:val="left" w:pos="426"/>
        </w:tabs>
        <w:jc w:val="right"/>
        <w:rPr>
          <w:rFonts w:cs="Arial"/>
          <w:b/>
          <w:i/>
          <w:sz w:val="19"/>
          <w:szCs w:val="19"/>
        </w:rPr>
      </w:pPr>
    </w:p>
    <w:p w14:paraId="5E0FF601" w14:textId="77777777" w:rsidR="00AA3FFA" w:rsidRDefault="00AA3FFA" w:rsidP="00AA3FFA">
      <w:pPr>
        <w:tabs>
          <w:tab w:val="left" w:pos="426"/>
        </w:tabs>
        <w:jc w:val="right"/>
        <w:rPr>
          <w:rFonts w:cs="Arial"/>
          <w:b/>
          <w:i/>
          <w:sz w:val="19"/>
          <w:szCs w:val="19"/>
        </w:rPr>
      </w:pPr>
    </w:p>
    <w:p w14:paraId="255D6147" w14:textId="77777777" w:rsidR="00AA3FFA" w:rsidRDefault="00AA3FFA" w:rsidP="00AA3FFA">
      <w:pPr>
        <w:tabs>
          <w:tab w:val="left" w:pos="426"/>
        </w:tabs>
        <w:jc w:val="right"/>
        <w:rPr>
          <w:rFonts w:cs="Arial"/>
          <w:b/>
          <w:i/>
          <w:sz w:val="19"/>
          <w:szCs w:val="19"/>
        </w:rPr>
      </w:pPr>
    </w:p>
    <w:p w14:paraId="697373CD" w14:textId="6CDF9CC5" w:rsidR="00907E6E" w:rsidRPr="00710FD8" w:rsidRDefault="00AA3FFA" w:rsidP="00AA3FFA">
      <w:r w:rsidRPr="001B55AB">
        <w:rPr>
          <w:rFonts w:ascii="Arial" w:hAnsi="Arial" w:cs="Arial"/>
          <w:b/>
          <w:sz w:val="19"/>
          <w:szCs w:val="19"/>
        </w:rPr>
        <w:t xml:space="preserve">          </w:t>
      </w:r>
    </w:p>
    <w:sectPr w:rsidR="00907E6E" w:rsidRPr="00710FD8" w:rsidSect="00CB2F35">
      <w:headerReference w:type="default" r:id="rId24"/>
      <w:footerReference w:type="default" r:id="rId25"/>
      <w:pgSz w:w="11906" w:h="16838"/>
      <w:pgMar w:top="1418" w:right="1418" w:bottom="1418" w:left="1418" w:header="709" w:footer="3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EAAC5" w14:textId="77777777" w:rsidR="00157E00" w:rsidRDefault="00157E00" w:rsidP="00993FA5">
      <w:pPr>
        <w:spacing w:after="0" w:line="240" w:lineRule="auto"/>
      </w:pPr>
      <w:r>
        <w:separator/>
      </w:r>
    </w:p>
  </w:endnote>
  <w:endnote w:type="continuationSeparator" w:id="0">
    <w:p w14:paraId="7A7E02DC" w14:textId="77777777" w:rsidR="00157E00" w:rsidRDefault="00157E00" w:rsidP="0099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charset w:val="80"/>
    <w:family w:val="auto"/>
    <w:pitch w:val="default"/>
    <w:sig w:usb0="00000000" w:usb1="08070000" w:usb2="00000010" w:usb3="00000000" w:csb0="00020000" w:csb1="00000000"/>
  </w:font>
  <w:font w:name="StarSymbol">
    <w:altName w:val="Arial Unicode MS"/>
    <w:charset w:val="00"/>
    <w:family w:val="auto"/>
    <w:pitch w:val="default"/>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Thorndale">
    <w:altName w:val="Times New Roman"/>
    <w:charset w:val="00"/>
    <w:family w:val="roman"/>
    <w:pitch w:val="variable"/>
  </w:font>
  <w:font w:name="HG Mincho Light J">
    <w:altName w:val="Calibri"/>
    <w:charset w:val="00"/>
    <w:family w:val="auto"/>
    <w:pitch w:val="variable"/>
  </w:font>
  <w:font w:name="Andale Sans UI">
    <w:charset w:val="00"/>
    <w:family w:val="auto"/>
    <w:pitch w:val="variable"/>
  </w:font>
  <w:font w:name="Arial CE">
    <w:panose1 w:val="020B0604020202020204"/>
    <w:charset w:val="EE"/>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5FA21" w14:textId="77777777" w:rsidR="00006B05" w:rsidRDefault="00006B05">
    <w:pPr>
      <w:pStyle w:val="Stopka"/>
      <w:framePr w:wrap="auto" w:vAnchor="text" w:hAnchor="margin" w:xAlign="right" w:y="1"/>
      <w:rPr>
        <w:rStyle w:val="Numerstrony"/>
      </w:rPr>
    </w:pPr>
  </w:p>
  <w:p w14:paraId="3D99BE92" w14:textId="77777777" w:rsidR="00006B05" w:rsidRDefault="00006B05">
    <w:pPr>
      <w:pStyle w:val="Nagwek"/>
      <w:tabs>
        <w:tab w:val="clear" w:pos="9072"/>
        <w:tab w:val="right" w:pos="10317"/>
      </w:tabs>
      <w:rPr>
        <w:rFonts w:ascii="Book Antiqua" w:hAnsi="Book Antiqua" w:cs="Book Antiqua"/>
        <w:sz w:val="20"/>
        <w:szCs w:val="20"/>
      </w:rPr>
    </w:pPr>
  </w:p>
  <w:p w14:paraId="4E30C72C" w14:textId="77777777" w:rsidR="00006B05" w:rsidRDefault="00006B05">
    <w:pPr>
      <w:pStyle w:val="Nagwek"/>
      <w:tabs>
        <w:tab w:val="clear" w:pos="9072"/>
        <w:tab w:val="left" w:pos="6660"/>
        <w:tab w:val="right" w:pos="9360"/>
        <w:tab w:val="right" w:pos="10317"/>
      </w:tabs>
      <w:rPr>
        <w:sz w:val="20"/>
        <w:szCs w:val="20"/>
      </w:rPr>
    </w:pPr>
    <w:r>
      <w:rPr>
        <w:sz w:val="20"/>
        <w:szCs w:val="20"/>
      </w:rPr>
      <w:t>S</w:t>
    </w:r>
    <w:r>
      <w:rPr>
        <w:noProof/>
      </w:rPr>
      <mc:AlternateContent>
        <mc:Choice Requires="wps">
          <w:drawing>
            <wp:anchor distT="0" distB="0" distL="114300" distR="114300" simplePos="0" relativeHeight="251658240" behindDoc="0" locked="0" layoutInCell="1" allowOverlap="1" wp14:anchorId="6A1A2C67" wp14:editId="092650F3">
              <wp:simplePos x="0" y="0"/>
              <wp:positionH relativeFrom="column">
                <wp:posOffset>0</wp:posOffset>
              </wp:positionH>
              <wp:positionV relativeFrom="paragraph">
                <wp:posOffset>-30480</wp:posOffset>
              </wp:positionV>
              <wp:extent cx="6069965" cy="0"/>
              <wp:effectExtent l="33655" t="35560" r="30480" b="3111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96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69892AC" id="Łącznik prosty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77.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" strokeweight="4.5pt">
              <v:stroke linestyle="thinThick"/>
            </v:line>
          </w:pict>
        </mc:Fallback>
      </mc:AlternateContent>
    </w:r>
    <w:r>
      <w:rPr>
        <w:sz w:val="20"/>
        <w:szCs w:val="20"/>
      </w:rPr>
      <w:t xml:space="preserve">zpital im. Św. Łukasza SPZOZ w Tarnowie </w:t>
    </w:r>
    <w:r>
      <w:rPr>
        <w:sz w:val="20"/>
        <w:szCs w:val="20"/>
      </w:rPr>
      <w:tab/>
    </w:r>
    <w:r>
      <w:rPr>
        <w:sz w:val="20"/>
        <w:szCs w:val="20"/>
      </w:rPr>
      <w:tab/>
    </w:r>
    <w:r>
      <w:rPr>
        <w:sz w:val="20"/>
        <w:szCs w:val="20"/>
      </w:rPr>
      <w:tab/>
      <w:t xml:space="preserve">strona </w:t>
    </w:r>
    <w:r>
      <w:rPr>
        <w:rStyle w:val="Numerstrony"/>
        <w:sz w:val="20"/>
        <w:szCs w:val="20"/>
      </w:rPr>
      <w:fldChar w:fldCharType="begin"/>
    </w:r>
    <w:r>
      <w:rPr>
        <w:rStyle w:val="Numerstrony"/>
        <w:sz w:val="20"/>
        <w:szCs w:val="20"/>
      </w:rPr>
      <w:instrText xml:space="preserve"> PAGE </w:instrText>
    </w:r>
    <w:r>
      <w:rPr>
        <w:rStyle w:val="Numerstrony"/>
        <w:sz w:val="20"/>
        <w:szCs w:val="20"/>
      </w:rPr>
      <w:fldChar w:fldCharType="separate"/>
    </w:r>
    <w:r w:rsidR="00950FCD">
      <w:rPr>
        <w:rStyle w:val="Numerstrony"/>
        <w:noProof/>
        <w:sz w:val="20"/>
        <w:szCs w:val="20"/>
      </w:rPr>
      <w:t>43</w:t>
    </w:r>
    <w:r>
      <w:rPr>
        <w:rStyle w:val="Numerstrony"/>
        <w:sz w:val="20"/>
        <w:szCs w:val="20"/>
      </w:rPr>
      <w:fldChar w:fldCharType="end"/>
    </w:r>
  </w:p>
  <w:p w14:paraId="4055BE8C" w14:textId="77777777" w:rsidR="00006B05" w:rsidRDefault="00006B05">
    <w:pPr>
      <w:pStyle w:val="Stopka"/>
      <w:rPr>
        <w:sz w:val="20"/>
        <w:szCs w:val="20"/>
      </w:rPr>
    </w:pPr>
  </w:p>
  <w:p w14:paraId="347BD95A" w14:textId="77777777" w:rsidR="00006B05" w:rsidRDefault="00006B05">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82E99" w14:textId="77777777" w:rsidR="00157E00" w:rsidRDefault="00157E00" w:rsidP="00993FA5">
      <w:pPr>
        <w:spacing w:after="0" w:line="240" w:lineRule="auto"/>
      </w:pPr>
      <w:r>
        <w:separator/>
      </w:r>
    </w:p>
  </w:footnote>
  <w:footnote w:type="continuationSeparator" w:id="0">
    <w:p w14:paraId="4ABE80AB" w14:textId="77777777" w:rsidR="00157E00" w:rsidRDefault="00157E00" w:rsidP="00993F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5B125" w14:textId="2A30825C" w:rsidR="00006B05" w:rsidRPr="0043233A" w:rsidRDefault="00006B05">
    <w:pPr>
      <w:pStyle w:val="Nagwek"/>
      <w:rPr>
        <w:b/>
      </w:rPr>
    </w:pPr>
    <w:r w:rsidRPr="00793092">
      <w:rPr>
        <w:b/>
        <w:noProof/>
        <w:color w:val="000000" w:themeColor="text1"/>
      </w:rPr>
      <mc:AlternateContent>
        <mc:Choice Requires="wps">
          <w:drawing>
            <wp:anchor distT="0" distB="0" distL="114300" distR="114300" simplePos="0" relativeHeight="251657216" behindDoc="0" locked="0" layoutInCell="1" allowOverlap="1" wp14:anchorId="099FB573" wp14:editId="4F00BB31">
              <wp:simplePos x="0" y="0"/>
              <wp:positionH relativeFrom="column">
                <wp:posOffset>19050</wp:posOffset>
              </wp:positionH>
              <wp:positionV relativeFrom="paragraph">
                <wp:posOffset>262890</wp:posOffset>
              </wp:positionV>
              <wp:extent cx="6069965" cy="0"/>
              <wp:effectExtent l="33655" t="36830" r="30480" b="2984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96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8BBA062" id="Łącznik prosty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7pt" to="479.4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" strokeweight="4.5pt">
              <v:stroke linestyle="thinThick"/>
            </v:line>
          </w:pict>
        </mc:Fallback>
      </mc:AlternateContent>
    </w:r>
    <w:r w:rsidRPr="00793092">
      <w:rPr>
        <w:rFonts w:ascii="Garamond" w:hAnsi="Garamond" w:cs="Garamond"/>
        <w:b/>
        <w:color w:val="000000" w:themeColor="text1"/>
        <w:sz w:val="20"/>
        <w:szCs w:val="20"/>
      </w:rPr>
      <w:t>Nr sprawy</w:t>
    </w:r>
    <w:r>
      <w:rPr>
        <w:rFonts w:ascii="Garamond" w:hAnsi="Garamond" w:cs="Garamond"/>
        <w:b/>
        <w:color w:val="000000" w:themeColor="text1"/>
        <w:sz w:val="20"/>
        <w:szCs w:val="20"/>
      </w:rPr>
      <w:t xml:space="preserve">  67/2024</w:t>
    </w:r>
    <w:r w:rsidRPr="0043233A">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Wingdings" w:hAnsi="Wingdings" w:cs="Wingdings"/>
        <w:sz w:val="12"/>
        <w:szCs w:val="12"/>
      </w:rPr>
    </w:lvl>
    <w:lvl w:ilvl="1">
      <w:start w:val="1"/>
      <w:numFmt w:val="none"/>
      <w:suff w:val="nothing"/>
      <w:lvlText w:val=""/>
      <w:lvlJc w:val="left"/>
      <w:pPr>
        <w:tabs>
          <w:tab w:val="num" w:pos="0"/>
        </w:tabs>
        <w:ind w:left="0" w:firstLine="0"/>
      </w:pPr>
      <w:rPr>
        <w:rFonts w:ascii="Courier New" w:eastAsia="Arial" w:hAnsi="Courier New" w:cs="Courier New"/>
        <w:b/>
        <w:i/>
        <w:smallCaps/>
        <w:sz w:val="18"/>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lvl w:ilvl="0">
      <w:start w:val="1"/>
      <w:numFmt w:val="decimal"/>
      <w:lvlText w:val="%1."/>
      <w:lvlJc w:val="left"/>
      <w:pPr>
        <w:tabs>
          <w:tab w:val="num" w:pos="340"/>
        </w:tabs>
      </w:pPr>
      <w:rPr>
        <w:rFonts w:ascii="Times New Roman" w:hAnsi="Times New Roman" w:cs="Times New Roman"/>
        <w:b/>
        <w:bCs/>
        <w:i w:val="0"/>
        <w:iCs w:val="0"/>
        <w:position w:val="0"/>
        <w:sz w:val="18"/>
        <w:szCs w:val="18"/>
        <w:vertAlign w:val="baseline"/>
      </w:rPr>
    </w:lvl>
  </w:abstractNum>
  <w:abstractNum w:abstractNumId="2" w15:restartNumberingAfterBreak="0">
    <w:nsid w:val="00000004"/>
    <w:multiLevelType w:val="multilevel"/>
    <w:tmpl w:val="00000004"/>
    <w:name w:val="WW8Num4"/>
    <w:lvl w:ilvl="0">
      <w:start w:val="9"/>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singleLevel"/>
    <w:tmpl w:val="38429E1E"/>
    <w:name w:val="WW8Num5"/>
    <w:lvl w:ilvl="0">
      <w:start w:val="1"/>
      <w:numFmt w:val="decimal"/>
      <w:lvlText w:val="%1."/>
      <w:lvlJc w:val="left"/>
      <w:pPr>
        <w:tabs>
          <w:tab w:val="num" w:pos="720"/>
        </w:tabs>
        <w:ind w:left="720" w:hanging="360"/>
      </w:pPr>
      <w:rPr>
        <w:rFonts w:ascii="Arial" w:eastAsia="Arial" w:hAnsi="Arial" w:cs="Arial"/>
        <w:b/>
        <w:bCs w:val="0"/>
        <w:color w:val="auto"/>
        <w:sz w:val="19"/>
        <w:szCs w:val="19"/>
        <w:lang w:val="pl-PL"/>
      </w:rPr>
    </w:lvl>
  </w:abstractNum>
  <w:abstractNum w:abstractNumId="4" w15:restartNumberingAfterBreak="0">
    <w:nsid w:val="00000007"/>
    <w:multiLevelType w:val="multilevel"/>
    <w:tmpl w:val="116E08CA"/>
    <w:name w:val="WW8Num7"/>
    <w:lvl w:ilvl="0">
      <w:start w:val="1"/>
      <w:numFmt w:val="decimal"/>
      <w:lvlText w:val="%1."/>
      <w:lvlJc w:val="left"/>
      <w:pPr>
        <w:tabs>
          <w:tab w:val="num" w:pos="720"/>
        </w:tabs>
        <w:ind w:left="720" w:hanging="360"/>
      </w:pPr>
      <w:rPr>
        <w:rFonts w:ascii="Arial" w:eastAsia="Arial" w:hAnsi="Arial" w:cs="Arial"/>
        <w:b/>
        <w:bCs/>
        <w:color w:val="auto"/>
        <w:sz w:val="20"/>
        <w:szCs w:val="20"/>
        <w:lang w:val="pl-PL"/>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5" w15:restartNumberingAfterBreak="0">
    <w:nsid w:val="00000012"/>
    <w:multiLevelType w:val="multilevel"/>
    <w:tmpl w:val="00000012"/>
    <w:name w:val="WW8Num18"/>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13"/>
    <w:multiLevelType w:val="singleLevel"/>
    <w:tmpl w:val="D520D8DC"/>
    <w:name w:val="WW8Num19"/>
    <w:lvl w:ilvl="0">
      <w:start w:val="1"/>
      <w:numFmt w:val="decimal"/>
      <w:lvlText w:val="%1."/>
      <w:lvlJc w:val="left"/>
      <w:pPr>
        <w:tabs>
          <w:tab w:val="num" w:pos="360"/>
        </w:tabs>
        <w:ind w:left="340" w:hanging="340"/>
      </w:pPr>
      <w:rPr>
        <w:rFonts w:ascii="Arial" w:hAnsi="Arial" w:cs="Arial" w:hint="default"/>
        <w:b/>
        <w:bCs/>
        <w:i w:val="0"/>
        <w:iCs w:val="0"/>
        <w:sz w:val="19"/>
        <w:szCs w:val="19"/>
      </w:rPr>
    </w:lvl>
  </w:abstractNum>
  <w:abstractNum w:abstractNumId="7" w15:restartNumberingAfterBreak="0">
    <w:nsid w:val="00000014"/>
    <w:multiLevelType w:val="multilevel"/>
    <w:tmpl w:val="1C6E109C"/>
    <w:name w:val="WW8Num20"/>
    <w:lvl w:ilvl="0">
      <w:start w:val="1"/>
      <w:numFmt w:val="decimal"/>
      <w:lvlText w:val="%1."/>
      <w:lvlJc w:val="left"/>
      <w:pPr>
        <w:tabs>
          <w:tab w:val="num" w:pos="720"/>
        </w:tabs>
        <w:ind w:left="720" w:hanging="360"/>
      </w:pPr>
      <w:rPr>
        <w:rFonts w:ascii="Arial" w:eastAsia="Lucida Sans Unicode" w:hAnsi="Arial" w:cs="TimesNewRoman"/>
        <w:b/>
        <w:bCs/>
        <w:i w:val="0"/>
        <w:iCs w:val="0"/>
        <w:color w:val="auto"/>
        <w:sz w:val="19"/>
        <w:szCs w:val="19"/>
        <w:lang w:val="pl-PL" w:eastAsia="ar-SA" w:bidi="ar-SA"/>
      </w:rPr>
    </w:lvl>
    <w:lvl w:ilvl="1">
      <w:start w:val="1"/>
      <w:numFmt w:val="decimal"/>
      <w:lvlText w:val="%2."/>
      <w:lvlJc w:val="left"/>
      <w:pPr>
        <w:tabs>
          <w:tab w:val="num" w:pos="1080"/>
        </w:tabs>
        <w:ind w:left="1080" w:hanging="360"/>
      </w:pPr>
      <w:rPr>
        <w:rFonts w:ascii="Arial" w:hAnsi="Arial" w:cs="Arial"/>
        <w:b/>
        <w:bCs/>
        <w:i w:val="0"/>
        <w:iCs w:val="0"/>
        <w:sz w:val="19"/>
        <w:szCs w:val="19"/>
      </w:rPr>
    </w:lvl>
    <w:lvl w:ilvl="2">
      <w:start w:val="1"/>
      <w:numFmt w:val="decimal"/>
      <w:lvlText w:val="%3."/>
      <w:lvlJc w:val="left"/>
      <w:pPr>
        <w:tabs>
          <w:tab w:val="num" w:pos="1440"/>
        </w:tabs>
        <w:ind w:left="1440" w:hanging="360"/>
      </w:pPr>
      <w:rPr>
        <w:rFonts w:ascii="StarSymbol" w:hAnsi="StarSymbol" w:cs="StarSymbol"/>
      </w:rPr>
    </w:lvl>
    <w:lvl w:ilvl="3">
      <w:start w:val="1"/>
      <w:numFmt w:val="decimal"/>
      <w:lvlText w:val="%4."/>
      <w:lvlJc w:val="left"/>
      <w:pPr>
        <w:tabs>
          <w:tab w:val="num" w:pos="1800"/>
        </w:tabs>
        <w:ind w:left="1800" w:hanging="360"/>
      </w:pPr>
      <w:rPr>
        <w:rFonts w:ascii="Wingdings" w:hAnsi="Wingdings" w:cs="Wingdings"/>
      </w:rPr>
    </w:lvl>
    <w:lvl w:ilvl="4">
      <w:start w:val="1"/>
      <w:numFmt w:val="decimal"/>
      <w:lvlText w:val="%5."/>
      <w:lvlJc w:val="left"/>
      <w:pPr>
        <w:tabs>
          <w:tab w:val="num" w:pos="2160"/>
        </w:tabs>
        <w:ind w:left="2160" w:hanging="360"/>
      </w:pPr>
      <w:rPr>
        <w:rFonts w:ascii="Arial" w:hAnsi="Arial" w:cs="Arial"/>
        <w:b/>
        <w:bCs/>
        <w:i w:val="0"/>
        <w:iCs w:val="0"/>
        <w:color w:val="auto"/>
        <w:sz w:val="19"/>
        <w:szCs w:val="19"/>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9" w15:restartNumberingAfterBreak="0">
    <w:nsid w:val="0000001B"/>
    <w:multiLevelType w:val="singleLevel"/>
    <w:tmpl w:val="0000001B"/>
    <w:name w:val="WW8Num39"/>
    <w:lvl w:ilvl="0">
      <w:start w:val="1"/>
      <w:numFmt w:val="decimal"/>
      <w:lvlText w:val="%1)"/>
      <w:lvlJc w:val="left"/>
      <w:pPr>
        <w:tabs>
          <w:tab w:val="num" w:pos="720"/>
        </w:tabs>
        <w:ind w:left="720" w:hanging="360"/>
      </w:pPr>
    </w:lvl>
  </w:abstractNum>
  <w:abstractNum w:abstractNumId="10" w15:restartNumberingAfterBreak="0">
    <w:nsid w:val="00000020"/>
    <w:multiLevelType w:val="multilevel"/>
    <w:tmpl w:val="E932DF70"/>
    <w:name w:val="WW8Num44"/>
    <w:lvl w:ilvl="0">
      <w:start w:val="1"/>
      <w:numFmt w:val="decimal"/>
      <w:lvlText w:val="%1."/>
      <w:lvlJc w:val="left"/>
      <w:pPr>
        <w:tabs>
          <w:tab w:val="num" w:pos="360"/>
        </w:tabs>
        <w:ind w:left="340" w:hanging="340"/>
      </w:pPr>
      <w:rPr>
        <w:rFonts w:ascii="Arial" w:hAnsi="Arial" w:cs="Arial" w:hint="default"/>
        <w:b/>
        <w:bCs/>
        <w:i w:val="0"/>
        <w:iCs w:val="0"/>
        <w:color w:val="auto"/>
        <w:position w:val="0"/>
        <w:sz w:val="19"/>
        <w:szCs w:val="19"/>
        <w:vertAlign w:val="baseline"/>
      </w:rPr>
    </w:lvl>
    <w:lvl w:ilvl="1">
      <w:start w:val="1"/>
      <w:numFmt w:val="lowerLetter"/>
      <w:lvlText w:val="%2."/>
      <w:lvlJc w:val="left"/>
      <w:pPr>
        <w:tabs>
          <w:tab w:val="num" w:pos="927"/>
        </w:tabs>
        <w:ind w:left="907" w:hanging="340"/>
      </w:pPr>
      <w:rPr>
        <w:rFonts w:ascii="Arial" w:hAnsi="Arial" w:cs="Arial" w:hint="default"/>
        <w:b/>
        <w:bCs/>
        <w:i w:val="0"/>
        <w:iCs w:val="0"/>
        <w:position w:val="0"/>
        <w:sz w:val="24"/>
        <w:szCs w:val="24"/>
        <w:vertAlign w:val="baseline"/>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26"/>
    <w:multiLevelType w:val="multilevel"/>
    <w:tmpl w:val="A2B43BBA"/>
    <w:name w:val="WW8Num37"/>
    <w:lvl w:ilvl="0">
      <w:start w:val="1"/>
      <w:numFmt w:val="decimal"/>
      <w:lvlText w:val="%1."/>
      <w:lvlJc w:val="left"/>
      <w:pPr>
        <w:tabs>
          <w:tab w:val="num" w:pos="2479"/>
        </w:tabs>
      </w:pPr>
    </w:lvl>
    <w:lvl w:ilvl="1">
      <w:start w:val="1"/>
      <w:numFmt w:val="bullet"/>
      <w:lvlText w:val="o"/>
      <w:lvlJc w:val="left"/>
      <w:pPr>
        <w:tabs>
          <w:tab w:val="num" w:pos="1211"/>
        </w:tabs>
      </w:pPr>
      <w:rPr>
        <w:rFonts w:ascii="Courier New" w:hAnsi="Courier New" w:cs="Lucida Sans Unicode"/>
      </w:rPr>
    </w:lvl>
    <w:lvl w:ilvl="2">
      <w:start w:val="1"/>
      <w:numFmt w:val="decimal"/>
      <w:lvlText w:val="%3)"/>
      <w:lvlJc w:val="left"/>
      <w:pPr>
        <w:tabs>
          <w:tab w:val="num" w:pos="786"/>
        </w:tabs>
      </w:pPr>
    </w:lvl>
    <w:lvl w:ilvl="3">
      <w:start w:val="1"/>
      <w:numFmt w:val="bullet"/>
      <w:lvlText w:val=""/>
      <w:lvlJc w:val="left"/>
      <w:pPr>
        <w:tabs>
          <w:tab w:val="num" w:pos="3919"/>
        </w:tabs>
      </w:pPr>
      <w:rPr>
        <w:rFonts w:ascii="Symbol" w:hAnsi="Symbol"/>
      </w:rPr>
    </w:lvl>
    <w:lvl w:ilvl="4">
      <w:start w:val="1"/>
      <w:numFmt w:val="bullet"/>
      <w:lvlText w:val="o"/>
      <w:lvlJc w:val="left"/>
      <w:pPr>
        <w:tabs>
          <w:tab w:val="num" w:pos="4639"/>
        </w:tabs>
      </w:pPr>
      <w:rPr>
        <w:rFonts w:ascii="Courier New" w:hAnsi="Courier New" w:cs="Lucida Sans Unicode"/>
      </w:rPr>
    </w:lvl>
    <w:lvl w:ilvl="5">
      <w:start w:val="1"/>
      <w:numFmt w:val="bullet"/>
      <w:lvlText w:val=""/>
      <w:lvlJc w:val="left"/>
      <w:pPr>
        <w:tabs>
          <w:tab w:val="num" w:pos="5359"/>
        </w:tabs>
      </w:pPr>
      <w:rPr>
        <w:rFonts w:ascii="Wingdings" w:hAnsi="Wingdings"/>
      </w:rPr>
    </w:lvl>
    <w:lvl w:ilvl="6">
      <w:start w:val="1"/>
      <w:numFmt w:val="bullet"/>
      <w:lvlText w:val=""/>
      <w:lvlJc w:val="left"/>
      <w:pPr>
        <w:tabs>
          <w:tab w:val="num" w:pos="6079"/>
        </w:tabs>
      </w:pPr>
      <w:rPr>
        <w:rFonts w:ascii="Symbol" w:hAnsi="Symbol"/>
      </w:rPr>
    </w:lvl>
    <w:lvl w:ilvl="7">
      <w:start w:val="1"/>
      <w:numFmt w:val="bullet"/>
      <w:lvlText w:val="o"/>
      <w:lvlJc w:val="left"/>
      <w:pPr>
        <w:tabs>
          <w:tab w:val="num" w:pos="6799"/>
        </w:tabs>
      </w:pPr>
      <w:rPr>
        <w:rFonts w:ascii="Courier New" w:hAnsi="Courier New" w:cs="Lucida Sans Unicode"/>
      </w:rPr>
    </w:lvl>
    <w:lvl w:ilvl="8">
      <w:start w:val="1"/>
      <w:numFmt w:val="bullet"/>
      <w:lvlText w:val=""/>
      <w:lvlJc w:val="left"/>
      <w:pPr>
        <w:tabs>
          <w:tab w:val="num" w:pos="7519"/>
        </w:tabs>
      </w:pPr>
      <w:rPr>
        <w:rFonts w:ascii="Wingdings" w:hAnsi="Wingdings"/>
      </w:rPr>
    </w:lvl>
  </w:abstractNum>
  <w:abstractNum w:abstractNumId="12" w15:restartNumberingAfterBreak="0">
    <w:nsid w:val="0000002B"/>
    <w:multiLevelType w:val="singleLevel"/>
    <w:tmpl w:val="0000002B"/>
    <w:name w:val="WW8Num59"/>
    <w:lvl w:ilvl="0">
      <w:start w:val="1"/>
      <w:numFmt w:val="decimal"/>
      <w:lvlText w:val="%1."/>
      <w:lvlJc w:val="left"/>
      <w:pPr>
        <w:tabs>
          <w:tab w:val="num" w:pos="340"/>
        </w:tabs>
        <w:ind w:left="340" w:hanging="340"/>
      </w:pPr>
      <w:rPr>
        <w:rFonts w:ascii="Arial" w:hAnsi="Arial" w:cs="Arial"/>
        <w:b/>
        <w:bCs/>
        <w:i w:val="0"/>
        <w:iCs w:val="0"/>
        <w:sz w:val="19"/>
        <w:szCs w:val="19"/>
      </w:rPr>
    </w:lvl>
  </w:abstractNum>
  <w:abstractNum w:abstractNumId="13" w15:restartNumberingAfterBreak="0">
    <w:nsid w:val="0000002F"/>
    <w:multiLevelType w:val="singleLevel"/>
    <w:tmpl w:val="0000002F"/>
    <w:name w:val="WW8Num66"/>
    <w:lvl w:ilvl="0">
      <w:start w:val="6"/>
      <w:numFmt w:val="decimal"/>
      <w:lvlText w:val="%1."/>
      <w:lvlJc w:val="left"/>
      <w:pPr>
        <w:tabs>
          <w:tab w:val="num" w:pos="360"/>
        </w:tabs>
        <w:ind w:left="340" w:hanging="340"/>
      </w:pPr>
      <w:rPr>
        <w:rFonts w:ascii="Arial" w:hAnsi="Arial" w:cs="Arial"/>
        <w:b/>
        <w:bCs/>
        <w:i w:val="0"/>
        <w:iCs w:val="0"/>
        <w:position w:val="0"/>
        <w:sz w:val="22"/>
        <w:szCs w:val="22"/>
        <w:vertAlign w:val="baseline"/>
      </w:rPr>
    </w:lvl>
  </w:abstractNum>
  <w:abstractNum w:abstractNumId="14" w15:restartNumberingAfterBreak="0">
    <w:nsid w:val="001C6EE7"/>
    <w:multiLevelType w:val="multilevel"/>
    <w:tmpl w:val="EC4A8F88"/>
    <w:styleLink w:val="WWNum11"/>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 w15:restartNumberingAfterBreak="0">
    <w:nsid w:val="0083518B"/>
    <w:multiLevelType w:val="hybridMultilevel"/>
    <w:tmpl w:val="3BD49FA8"/>
    <w:name w:val="WW8Num1222"/>
    <w:lvl w:ilvl="0" w:tplc="FFFFFFFF">
      <w:start w:val="1"/>
      <w:numFmt w:val="decimal"/>
      <w:lvlText w:val="%1."/>
      <w:lvlJc w:val="left"/>
      <w:pPr>
        <w:tabs>
          <w:tab w:val="num" w:pos="340"/>
        </w:tabs>
        <w:ind w:left="340" w:hanging="340"/>
      </w:pPr>
      <w:rPr>
        <w:rFonts w:ascii="Arial" w:hAnsi="Arial" w:cs="Arial" w:hint="default"/>
        <w:b/>
        <w:bCs/>
        <w:i w:val="0"/>
        <w:iCs w:val="0"/>
        <w:sz w:val="18"/>
        <w:szCs w:val="18"/>
      </w:rPr>
    </w:lvl>
    <w:lvl w:ilvl="1" w:tplc="50C036A2">
      <w:start w:val="1"/>
      <w:numFmt w:val="decimal"/>
      <w:lvlText w:val="%2."/>
      <w:lvlJc w:val="left"/>
      <w:pPr>
        <w:tabs>
          <w:tab w:val="num" w:pos="360"/>
        </w:tabs>
        <w:ind w:left="340" w:hanging="340"/>
      </w:pPr>
      <w:rPr>
        <w:rFonts w:ascii="Arial" w:hAnsi="Arial" w:cs="Arial" w:hint="default"/>
        <w:b/>
        <w:bCs/>
        <w:i w:val="0"/>
        <w:iCs w:val="0"/>
        <w:sz w:val="19"/>
        <w:szCs w:val="19"/>
      </w:rPr>
    </w:lvl>
    <w:lvl w:ilvl="2" w:tplc="6CB84A4C">
      <w:start w:val="1"/>
      <w:numFmt w:val="lowerLetter"/>
      <w:lvlText w:val="%3)"/>
      <w:lvlJc w:val="left"/>
      <w:pPr>
        <w:tabs>
          <w:tab w:val="num" w:pos="2340"/>
        </w:tabs>
        <w:ind w:left="2320" w:hanging="340"/>
      </w:pPr>
      <w:rPr>
        <w:rFonts w:ascii="Arial" w:hAnsi="Arial" w:cs="Arial" w:hint="default"/>
        <w:b/>
        <w:bCs/>
        <w:i w:val="0"/>
        <w:iCs w:val="0"/>
        <w:sz w:val="19"/>
        <w:szCs w:val="19"/>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02B0406E"/>
    <w:multiLevelType w:val="multilevel"/>
    <w:tmpl w:val="3308282E"/>
    <w:lvl w:ilvl="0">
      <w:start w:val="13"/>
      <w:numFmt w:val="decimal"/>
      <w:lvlText w:val="%1."/>
      <w:lvlJc w:val="left"/>
      <w:pPr>
        <w:ind w:left="435" w:hanging="435"/>
      </w:pPr>
      <w:rPr>
        <w:rFonts w:hint="default"/>
        <w:b/>
        <w:color w:val="FF0000"/>
      </w:rPr>
    </w:lvl>
    <w:lvl w:ilvl="1">
      <w:start w:val="1"/>
      <w:numFmt w:val="decimal"/>
      <w:lvlText w:val="%1.%2."/>
      <w:lvlJc w:val="left"/>
      <w:pPr>
        <w:ind w:left="435" w:hanging="435"/>
      </w:pPr>
      <w:rPr>
        <w:rFonts w:hint="default"/>
        <w:b/>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440" w:hanging="1440"/>
      </w:pPr>
      <w:rPr>
        <w:rFonts w:hint="default"/>
        <w:b/>
        <w:color w:val="FF0000"/>
      </w:rPr>
    </w:lvl>
  </w:abstractNum>
  <w:abstractNum w:abstractNumId="17" w15:restartNumberingAfterBreak="0">
    <w:nsid w:val="03381D09"/>
    <w:multiLevelType w:val="multilevel"/>
    <w:tmpl w:val="A7947324"/>
    <w:lvl w:ilvl="0">
      <w:start w:val="3"/>
      <w:numFmt w:val="decimal"/>
      <w:lvlText w:val="%1."/>
      <w:lvlJc w:val="left"/>
      <w:pPr>
        <w:ind w:left="360" w:hanging="360"/>
      </w:pPr>
      <w:rPr>
        <w:rFonts w:hint="default"/>
        <w:b w:val="0"/>
        <w:color w:val="auto"/>
      </w:rPr>
    </w:lvl>
    <w:lvl w:ilvl="1">
      <w:start w:val="3"/>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440" w:hanging="1440"/>
      </w:pPr>
      <w:rPr>
        <w:rFonts w:hint="default"/>
        <w:b w:val="0"/>
        <w:color w:val="auto"/>
      </w:rPr>
    </w:lvl>
  </w:abstractNum>
  <w:abstractNum w:abstractNumId="18" w15:restartNumberingAfterBreak="0">
    <w:nsid w:val="073C3A78"/>
    <w:multiLevelType w:val="hybridMultilevel"/>
    <w:tmpl w:val="92E0465A"/>
    <w:name w:val="WW8Num822"/>
    <w:lvl w:ilvl="0" w:tplc="FFFFFFFF">
      <w:start w:val="1"/>
      <w:numFmt w:val="decimal"/>
      <w:lvlText w:val="%1."/>
      <w:lvlJc w:val="left"/>
      <w:pPr>
        <w:tabs>
          <w:tab w:val="num" w:pos="340"/>
        </w:tabs>
        <w:ind w:left="340" w:hanging="340"/>
      </w:pPr>
      <w:rPr>
        <w:rFonts w:ascii="Arial" w:hAnsi="Arial" w:cs="Arial" w:hint="default"/>
        <w:b/>
        <w:bCs/>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0C4F7665"/>
    <w:multiLevelType w:val="hybridMultilevel"/>
    <w:tmpl w:val="C436FBC0"/>
    <w:lvl w:ilvl="0" w:tplc="28B0472C">
      <w:start w:val="1"/>
      <w:numFmt w:val="bullet"/>
      <w:lvlText w:val="-"/>
      <w:lvlJc w:val="left"/>
      <w:pPr>
        <w:tabs>
          <w:tab w:val="num" w:pos="340"/>
        </w:tabs>
        <w:ind w:left="340" w:hanging="34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D08312D"/>
    <w:multiLevelType w:val="hybridMultilevel"/>
    <w:tmpl w:val="33C4331A"/>
    <w:lvl w:ilvl="0" w:tplc="B6B869B8">
      <w:start w:val="1"/>
      <w:numFmt w:val="lowerLetter"/>
      <w:lvlText w:val="%1)"/>
      <w:lvlJc w:val="left"/>
      <w:pPr>
        <w:ind w:left="495" w:hanging="390"/>
      </w:pPr>
      <w:rPr>
        <w:rFonts w:eastAsia="Calibri" w:hint="default"/>
        <w:b w:val="0"/>
        <w:bCs w:val="0"/>
        <w:color w:val="auto"/>
      </w:rPr>
    </w:lvl>
    <w:lvl w:ilvl="1" w:tplc="04150019">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21" w15:restartNumberingAfterBreak="0">
    <w:nsid w:val="0E825419"/>
    <w:multiLevelType w:val="hybridMultilevel"/>
    <w:tmpl w:val="6AE44186"/>
    <w:lvl w:ilvl="0" w:tplc="27D8D600">
      <w:start w:val="6"/>
      <w:numFmt w:val="decimal"/>
      <w:lvlText w:val="%1."/>
      <w:lvlJc w:val="left"/>
      <w:pPr>
        <w:ind w:left="735" w:hanging="360"/>
      </w:pPr>
      <w:rPr>
        <w:rFonts w:eastAsia="SimSun" w:hint="default"/>
        <w:b/>
        <w:color w:val="auto"/>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2" w15:restartNumberingAfterBreak="0">
    <w:nsid w:val="13071C74"/>
    <w:multiLevelType w:val="hybridMultilevel"/>
    <w:tmpl w:val="FADEBB98"/>
    <w:lvl w:ilvl="0" w:tplc="8E2A541A">
      <w:start w:val="1"/>
      <w:numFmt w:val="decimal"/>
      <w:lvlText w:val="%1)"/>
      <w:lvlJc w:val="left"/>
      <w:pPr>
        <w:ind w:left="720" w:hanging="360"/>
      </w:pPr>
      <w:rPr>
        <w:rFonts w:ascii="Calibri Light" w:hAnsi="Calibri Light" w:cs="Calibri Light"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680A58"/>
    <w:multiLevelType w:val="multilevel"/>
    <w:tmpl w:val="1AA8E07C"/>
    <w:lvl w:ilvl="0">
      <w:start w:val="3"/>
      <w:numFmt w:val="decimal"/>
      <w:lvlText w:val="%1."/>
      <w:lvlJc w:val="left"/>
      <w:pPr>
        <w:ind w:left="360" w:hanging="360"/>
      </w:pPr>
      <w:rPr>
        <w:rFonts w:eastAsia="Times New Roman" w:hint="default"/>
        <w:b w:val="0"/>
        <w:color w:val="auto"/>
        <w:sz w:val="19"/>
      </w:rPr>
    </w:lvl>
    <w:lvl w:ilvl="1">
      <w:start w:val="6"/>
      <w:numFmt w:val="decimal"/>
      <w:lvlText w:val="%1.%2."/>
      <w:lvlJc w:val="left"/>
      <w:pPr>
        <w:ind w:left="360" w:hanging="360"/>
      </w:pPr>
      <w:rPr>
        <w:rFonts w:eastAsia="Times New Roman" w:hint="default"/>
        <w:b w:val="0"/>
        <w:strike w:val="0"/>
        <w:color w:val="auto"/>
        <w:sz w:val="19"/>
      </w:rPr>
    </w:lvl>
    <w:lvl w:ilvl="2">
      <w:start w:val="1"/>
      <w:numFmt w:val="decimal"/>
      <w:lvlText w:val="%1.%2.%3."/>
      <w:lvlJc w:val="left"/>
      <w:pPr>
        <w:ind w:left="720" w:hanging="720"/>
      </w:pPr>
      <w:rPr>
        <w:rFonts w:eastAsia="Times New Roman" w:hint="default"/>
        <w:b w:val="0"/>
        <w:color w:val="auto"/>
        <w:sz w:val="19"/>
      </w:rPr>
    </w:lvl>
    <w:lvl w:ilvl="3">
      <w:start w:val="1"/>
      <w:numFmt w:val="decimal"/>
      <w:lvlText w:val="%1.%2.%3.%4."/>
      <w:lvlJc w:val="left"/>
      <w:pPr>
        <w:ind w:left="720" w:hanging="720"/>
      </w:pPr>
      <w:rPr>
        <w:rFonts w:eastAsia="Times New Roman" w:hint="default"/>
        <w:b w:val="0"/>
        <w:color w:val="auto"/>
        <w:sz w:val="19"/>
      </w:rPr>
    </w:lvl>
    <w:lvl w:ilvl="4">
      <w:start w:val="1"/>
      <w:numFmt w:val="decimal"/>
      <w:lvlText w:val="%1.%2.%3.%4.%5."/>
      <w:lvlJc w:val="left"/>
      <w:pPr>
        <w:ind w:left="1080" w:hanging="1080"/>
      </w:pPr>
      <w:rPr>
        <w:rFonts w:eastAsia="Times New Roman" w:hint="default"/>
        <w:b w:val="0"/>
        <w:color w:val="auto"/>
        <w:sz w:val="19"/>
      </w:rPr>
    </w:lvl>
    <w:lvl w:ilvl="5">
      <w:start w:val="1"/>
      <w:numFmt w:val="decimal"/>
      <w:lvlText w:val="%1.%2.%3.%4.%5.%6."/>
      <w:lvlJc w:val="left"/>
      <w:pPr>
        <w:ind w:left="1080" w:hanging="1080"/>
      </w:pPr>
      <w:rPr>
        <w:rFonts w:eastAsia="Times New Roman" w:hint="default"/>
        <w:b w:val="0"/>
        <w:color w:val="auto"/>
        <w:sz w:val="19"/>
      </w:rPr>
    </w:lvl>
    <w:lvl w:ilvl="6">
      <w:start w:val="1"/>
      <w:numFmt w:val="decimal"/>
      <w:lvlText w:val="%1.%2.%3.%4.%5.%6.%7."/>
      <w:lvlJc w:val="left"/>
      <w:pPr>
        <w:ind w:left="1080" w:hanging="1080"/>
      </w:pPr>
      <w:rPr>
        <w:rFonts w:eastAsia="Times New Roman" w:hint="default"/>
        <w:b w:val="0"/>
        <w:color w:val="auto"/>
        <w:sz w:val="19"/>
      </w:rPr>
    </w:lvl>
    <w:lvl w:ilvl="7">
      <w:start w:val="1"/>
      <w:numFmt w:val="decimal"/>
      <w:lvlText w:val="%1.%2.%3.%4.%5.%6.%7.%8."/>
      <w:lvlJc w:val="left"/>
      <w:pPr>
        <w:ind w:left="1440" w:hanging="1440"/>
      </w:pPr>
      <w:rPr>
        <w:rFonts w:eastAsia="Times New Roman" w:hint="default"/>
        <w:b w:val="0"/>
        <w:color w:val="auto"/>
        <w:sz w:val="19"/>
      </w:rPr>
    </w:lvl>
    <w:lvl w:ilvl="8">
      <w:start w:val="1"/>
      <w:numFmt w:val="decimal"/>
      <w:lvlText w:val="%1.%2.%3.%4.%5.%6.%7.%8.%9."/>
      <w:lvlJc w:val="left"/>
      <w:pPr>
        <w:ind w:left="1440" w:hanging="1440"/>
      </w:pPr>
      <w:rPr>
        <w:rFonts w:eastAsia="Times New Roman" w:hint="default"/>
        <w:b w:val="0"/>
        <w:color w:val="auto"/>
        <w:sz w:val="19"/>
      </w:rPr>
    </w:lvl>
  </w:abstractNum>
  <w:abstractNum w:abstractNumId="24" w15:restartNumberingAfterBreak="0">
    <w:nsid w:val="161017DD"/>
    <w:multiLevelType w:val="multilevel"/>
    <w:tmpl w:val="5B3451AA"/>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199F3152"/>
    <w:multiLevelType w:val="multilevel"/>
    <w:tmpl w:val="124A04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1C691F7E"/>
    <w:multiLevelType w:val="multilevel"/>
    <w:tmpl w:val="D75A1CC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1E0E3FC4"/>
    <w:multiLevelType w:val="multilevel"/>
    <w:tmpl w:val="20EC40F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1F0E0BC5"/>
    <w:multiLevelType w:val="hybridMultilevel"/>
    <w:tmpl w:val="65C01338"/>
    <w:name w:val="WW8Num122"/>
    <w:lvl w:ilvl="0" w:tplc="98380314">
      <w:start w:val="1"/>
      <w:numFmt w:val="decimal"/>
      <w:lvlText w:val="%1."/>
      <w:lvlJc w:val="left"/>
      <w:pPr>
        <w:tabs>
          <w:tab w:val="num" w:pos="340"/>
        </w:tabs>
        <w:ind w:left="340" w:hanging="340"/>
      </w:pPr>
      <w:rPr>
        <w:rFonts w:ascii="Arial" w:hAnsi="Arial" w:cs="Arial" w:hint="default"/>
        <w:b/>
        <w:bCs/>
        <w:i w:val="0"/>
        <w:iCs w:val="0"/>
        <w:color w:val="auto"/>
        <w:sz w:val="18"/>
        <w:szCs w:val="18"/>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1F9547E2"/>
    <w:multiLevelType w:val="hybridMultilevel"/>
    <w:tmpl w:val="D7FC903A"/>
    <w:lvl w:ilvl="0" w:tplc="90F21496">
      <w:start w:val="13"/>
      <w:numFmt w:val="decimal"/>
      <w:lvlText w:val="%1."/>
      <w:lvlJc w:val="left"/>
      <w:pPr>
        <w:ind w:left="927" w:hanging="360"/>
      </w:pPr>
      <w:rPr>
        <w:rFonts w:hint="default"/>
        <w:b/>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26983DA5"/>
    <w:multiLevelType w:val="hybridMultilevel"/>
    <w:tmpl w:val="2F4CCB70"/>
    <w:lvl w:ilvl="0" w:tplc="04150017">
      <w:start w:val="1"/>
      <w:numFmt w:val="lowerLetter"/>
      <w:lvlText w:val="%1)"/>
      <w:lvlJc w:val="left"/>
      <w:pPr>
        <w:tabs>
          <w:tab w:val="num" w:pos="714"/>
        </w:tabs>
        <w:ind w:left="714" w:hanging="357"/>
      </w:pPr>
      <w:rPr>
        <w:rFonts w:hint="default"/>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31" w15:restartNumberingAfterBreak="0">
    <w:nsid w:val="26C515F6"/>
    <w:multiLevelType w:val="multilevel"/>
    <w:tmpl w:val="84EE2472"/>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348F21FA"/>
    <w:multiLevelType w:val="multilevel"/>
    <w:tmpl w:val="4BB24648"/>
    <w:lvl w:ilvl="0">
      <w:start w:val="3"/>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color w:val="000000" w:themeColor="text1"/>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b w:val="0"/>
        <w:bCs w:val="0"/>
      </w:rPr>
    </w:lvl>
    <w:lvl w:ilvl="4">
      <w:start w:val="1"/>
      <w:numFmt w:val="decimal"/>
      <w:lvlText w:val="%1.%2.%3.%4.%5."/>
      <w:lvlJc w:val="left"/>
      <w:pPr>
        <w:ind w:left="2520" w:hanging="1080"/>
      </w:pPr>
      <w:rPr>
        <w:rFonts w:hint="default"/>
        <w:b w:val="0"/>
        <w:bCs w:val="0"/>
      </w:rPr>
    </w:lvl>
    <w:lvl w:ilvl="5">
      <w:start w:val="1"/>
      <w:numFmt w:val="decimal"/>
      <w:lvlText w:val="%1.%2.%3.%4.%5.%6."/>
      <w:lvlJc w:val="left"/>
      <w:pPr>
        <w:ind w:left="2880" w:hanging="1080"/>
      </w:pPr>
      <w:rPr>
        <w:rFonts w:hint="default"/>
        <w:b w:val="0"/>
        <w:bCs w:val="0"/>
      </w:rPr>
    </w:lvl>
    <w:lvl w:ilvl="6">
      <w:start w:val="1"/>
      <w:numFmt w:val="decimal"/>
      <w:lvlText w:val="%1.%2.%3.%4.%5.%6.%7."/>
      <w:lvlJc w:val="left"/>
      <w:pPr>
        <w:ind w:left="3600" w:hanging="1440"/>
      </w:pPr>
      <w:rPr>
        <w:rFonts w:hint="default"/>
        <w:b w:val="0"/>
        <w:bCs w:val="0"/>
      </w:rPr>
    </w:lvl>
    <w:lvl w:ilvl="7">
      <w:start w:val="1"/>
      <w:numFmt w:val="decimal"/>
      <w:lvlText w:val="%1.%2.%3.%4.%5.%6.%7.%8."/>
      <w:lvlJc w:val="left"/>
      <w:pPr>
        <w:ind w:left="3960" w:hanging="1440"/>
      </w:pPr>
      <w:rPr>
        <w:rFonts w:hint="default"/>
        <w:b w:val="0"/>
        <w:bCs w:val="0"/>
      </w:rPr>
    </w:lvl>
    <w:lvl w:ilvl="8">
      <w:start w:val="1"/>
      <w:numFmt w:val="decimal"/>
      <w:lvlText w:val="%1.%2.%3.%4.%5.%6.%7.%8.%9."/>
      <w:lvlJc w:val="left"/>
      <w:pPr>
        <w:ind w:left="4320" w:hanging="1440"/>
      </w:pPr>
      <w:rPr>
        <w:rFonts w:hint="default"/>
        <w:b w:val="0"/>
        <w:bCs w:val="0"/>
      </w:rPr>
    </w:lvl>
  </w:abstractNum>
  <w:abstractNum w:abstractNumId="33" w15:restartNumberingAfterBreak="0">
    <w:nsid w:val="36BD3B87"/>
    <w:multiLevelType w:val="multilevel"/>
    <w:tmpl w:val="D5965EEC"/>
    <w:styleLink w:val="WWNum1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A2E3BB7"/>
    <w:multiLevelType w:val="multilevel"/>
    <w:tmpl w:val="363E5A3A"/>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3B987D45"/>
    <w:multiLevelType w:val="multilevel"/>
    <w:tmpl w:val="D6BA2D8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464F7DAB"/>
    <w:multiLevelType w:val="multilevel"/>
    <w:tmpl w:val="D71CC6A2"/>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4C437D91"/>
    <w:multiLevelType w:val="hybridMultilevel"/>
    <w:tmpl w:val="DE16944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548C588A"/>
    <w:multiLevelType w:val="hybridMultilevel"/>
    <w:tmpl w:val="D58A862C"/>
    <w:lvl w:ilvl="0" w:tplc="C9706AD4">
      <w:start w:val="1"/>
      <w:numFmt w:val="lowerLetter"/>
      <w:lvlText w:val="%1)"/>
      <w:lvlJc w:val="left"/>
      <w:pPr>
        <w:ind w:left="1074" w:hanging="360"/>
      </w:pPr>
    </w:lvl>
    <w:lvl w:ilvl="1" w:tplc="04150019">
      <w:start w:val="1"/>
      <w:numFmt w:val="lowerLetter"/>
      <w:lvlText w:val="%2."/>
      <w:lvlJc w:val="left"/>
      <w:pPr>
        <w:ind w:left="1794" w:hanging="360"/>
      </w:pPr>
    </w:lvl>
    <w:lvl w:ilvl="2" w:tplc="0415001B">
      <w:start w:val="1"/>
      <w:numFmt w:val="lowerRoman"/>
      <w:lvlText w:val="%3."/>
      <w:lvlJc w:val="right"/>
      <w:pPr>
        <w:ind w:left="2514" w:hanging="180"/>
      </w:pPr>
    </w:lvl>
    <w:lvl w:ilvl="3" w:tplc="0415000F">
      <w:start w:val="1"/>
      <w:numFmt w:val="decimal"/>
      <w:lvlText w:val="%4."/>
      <w:lvlJc w:val="left"/>
      <w:pPr>
        <w:ind w:left="3234" w:hanging="360"/>
      </w:pPr>
    </w:lvl>
    <w:lvl w:ilvl="4" w:tplc="04150019">
      <w:start w:val="1"/>
      <w:numFmt w:val="lowerLetter"/>
      <w:lvlText w:val="%5."/>
      <w:lvlJc w:val="left"/>
      <w:pPr>
        <w:ind w:left="3954" w:hanging="360"/>
      </w:pPr>
    </w:lvl>
    <w:lvl w:ilvl="5" w:tplc="0415001B">
      <w:start w:val="1"/>
      <w:numFmt w:val="lowerRoman"/>
      <w:lvlText w:val="%6."/>
      <w:lvlJc w:val="right"/>
      <w:pPr>
        <w:ind w:left="4674" w:hanging="180"/>
      </w:pPr>
    </w:lvl>
    <w:lvl w:ilvl="6" w:tplc="0415000F">
      <w:start w:val="1"/>
      <w:numFmt w:val="decimal"/>
      <w:lvlText w:val="%7."/>
      <w:lvlJc w:val="left"/>
      <w:pPr>
        <w:ind w:left="5394" w:hanging="360"/>
      </w:pPr>
    </w:lvl>
    <w:lvl w:ilvl="7" w:tplc="04150019">
      <w:start w:val="1"/>
      <w:numFmt w:val="lowerLetter"/>
      <w:lvlText w:val="%8."/>
      <w:lvlJc w:val="left"/>
      <w:pPr>
        <w:ind w:left="6114" w:hanging="360"/>
      </w:pPr>
    </w:lvl>
    <w:lvl w:ilvl="8" w:tplc="0415001B">
      <w:start w:val="1"/>
      <w:numFmt w:val="lowerRoman"/>
      <w:lvlText w:val="%9."/>
      <w:lvlJc w:val="right"/>
      <w:pPr>
        <w:ind w:left="6834" w:hanging="180"/>
      </w:pPr>
    </w:lvl>
  </w:abstractNum>
  <w:abstractNum w:abstractNumId="39" w15:restartNumberingAfterBreak="0">
    <w:nsid w:val="577A1F05"/>
    <w:multiLevelType w:val="multilevel"/>
    <w:tmpl w:val="6AB61F88"/>
    <w:lvl w:ilvl="0">
      <w:start w:val="1"/>
      <w:numFmt w:val="decimal"/>
      <w:lvlText w:val="%1."/>
      <w:lvlJc w:val="left"/>
      <w:pPr>
        <w:ind w:left="360" w:hanging="360"/>
      </w:pPr>
      <w:rPr>
        <w:rFonts w:hint="default"/>
      </w:rPr>
    </w:lvl>
    <w:lvl w:ilvl="1">
      <w:start w:val="1"/>
      <w:numFmt w:val="none"/>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8586014"/>
    <w:multiLevelType w:val="hybridMultilevel"/>
    <w:tmpl w:val="0A50E62A"/>
    <w:lvl w:ilvl="0" w:tplc="FFFFFFFF">
      <w:start w:val="2"/>
      <w:numFmt w:val="decimal"/>
      <w:lvlText w:val="%1."/>
      <w:lvlJc w:val="left"/>
      <w:pPr>
        <w:tabs>
          <w:tab w:val="num" w:pos="397"/>
        </w:tabs>
        <w:ind w:left="397" w:hanging="397"/>
      </w:pPr>
      <w:rPr>
        <w:rFonts w:hint="default"/>
        <w:b w:val="0"/>
        <w:bCs w:val="0"/>
        <w:i w:val="0"/>
        <w:iCs w:val="0"/>
      </w:rPr>
    </w:lvl>
    <w:lvl w:ilvl="1" w:tplc="99166D4E">
      <w:start w:val="1"/>
      <w:numFmt w:val="decimal"/>
      <w:lvlText w:val="%2)."/>
      <w:lvlJc w:val="left"/>
      <w:pPr>
        <w:tabs>
          <w:tab w:val="num" w:pos="851"/>
        </w:tabs>
        <w:ind w:left="851" w:hanging="511"/>
      </w:pPr>
      <w:rPr>
        <w:rFonts w:ascii="Arial" w:hAnsi="Arial" w:cs="Arial" w:hint="default"/>
        <w:b/>
        <w:bCs/>
        <w:i w:val="0"/>
        <w:iCs w:val="0"/>
        <w:sz w:val="19"/>
        <w:szCs w:val="19"/>
      </w:rPr>
    </w:lvl>
    <w:lvl w:ilvl="2" w:tplc="00262BE0">
      <w:start w:val="10"/>
      <w:numFmt w:val="decimal"/>
      <w:lvlText w:val="%3."/>
      <w:lvlJc w:val="left"/>
      <w:pPr>
        <w:tabs>
          <w:tab w:val="num" w:pos="340"/>
        </w:tabs>
        <w:ind w:left="340" w:hanging="340"/>
      </w:pPr>
      <w:rPr>
        <w:rFonts w:hint="default"/>
        <w:b w:val="0"/>
        <w:bCs w:val="0"/>
        <w:i w:val="0"/>
        <w:iCs w:val="0"/>
      </w:rPr>
    </w:lvl>
    <w:lvl w:ilvl="3" w:tplc="CE0095BA">
      <w:start w:val="2"/>
      <w:numFmt w:val="bullet"/>
      <w:lvlText w:val=""/>
      <w:lvlJc w:val="left"/>
      <w:pPr>
        <w:tabs>
          <w:tab w:val="num" w:pos="907"/>
        </w:tabs>
        <w:ind w:left="907" w:hanging="340"/>
      </w:pPr>
      <w:rPr>
        <w:rFonts w:ascii="Wingdings" w:hAnsi="Wingdings" w:cs="Wingdings" w:hint="default"/>
        <w:b w:val="0"/>
        <w:bCs w:val="0"/>
        <w:i w:val="0"/>
        <w:iCs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1" w15:restartNumberingAfterBreak="0">
    <w:nsid w:val="5A0C4241"/>
    <w:multiLevelType w:val="hybridMultilevel"/>
    <w:tmpl w:val="CCA69FB6"/>
    <w:lvl w:ilvl="0" w:tplc="0415000F">
      <w:start w:val="1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B97925"/>
    <w:multiLevelType w:val="multilevel"/>
    <w:tmpl w:val="C200FAF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62CB4BC6"/>
    <w:multiLevelType w:val="hybridMultilevel"/>
    <w:tmpl w:val="DDEC2FD0"/>
    <w:lvl w:ilvl="0" w:tplc="56A42CC4">
      <w:start w:val="5"/>
      <w:numFmt w:val="upperRoman"/>
      <w:lvlText w:val="%1."/>
      <w:lvlJc w:val="left"/>
      <w:pPr>
        <w:tabs>
          <w:tab w:val="num" w:pos="1080"/>
        </w:tabs>
        <w:ind w:left="1080" w:hanging="720"/>
      </w:pPr>
      <w:rPr>
        <w:rFonts w:hint="default"/>
        <w:color w:val="FF0000"/>
      </w:rPr>
    </w:lvl>
    <w:lvl w:ilvl="1" w:tplc="CB76EFE2">
      <w:start w:val="1"/>
      <w:numFmt w:val="decimal"/>
      <w:lvlText w:val="%2."/>
      <w:lvlJc w:val="left"/>
      <w:pPr>
        <w:tabs>
          <w:tab w:val="num" w:pos="397"/>
        </w:tabs>
        <w:ind w:left="397" w:hanging="397"/>
      </w:pPr>
      <w:rPr>
        <w:rFonts w:hint="default"/>
        <w:b w:val="0"/>
        <w:color w:val="auto"/>
      </w:rPr>
    </w:lvl>
    <w:lvl w:ilvl="2" w:tplc="408A7D34">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6E07407F"/>
    <w:multiLevelType w:val="hybridMultilevel"/>
    <w:tmpl w:val="268C0CE4"/>
    <w:lvl w:ilvl="0" w:tplc="0BDA2496">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766C6DB2"/>
    <w:multiLevelType w:val="multilevel"/>
    <w:tmpl w:val="2BD4CAC2"/>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770D078D"/>
    <w:multiLevelType w:val="multilevel"/>
    <w:tmpl w:val="3DFC66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7BC451EF"/>
    <w:multiLevelType w:val="hybridMultilevel"/>
    <w:tmpl w:val="6C8A53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40"/>
  </w:num>
  <w:num w:numId="3">
    <w:abstractNumId w:val="39"/>
  </w:num>
  <w:num w:numId="4">
    <w:abstractNumId w:val="32"/>
  </w:num>
  <w:num w:numId="5">
    <w:abstractNumId w:val="21"/>
  </w:num>
  <w:num w:numId="6">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17"/>
  </w:num>
  <w:num w:numId="9">
    <w:abstractNumId w:val="2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41"/>
  </w:num>
  <w:num w:numId="13">
    <w:abstractNumId w:val="20"/>
  </w:num>
  <w:num w:numId="14">
    <w:abstractNumId w:val="7"/>
  </w:num>
  <w:num w:numId="15">
    <w:abstractNumId w:val="16"/>
  </w:num>
  <w:num w:numId="16">
    <w:abstractNumId w:val="19"/>
  </w:num>
  <w:num w:numId="17">
    <w:abstractNumId w:val="29"/>
  </w:num>
  <w:num w:numId="18">
    <w:abstractNumId w:val="2"/>
    <w:lvlOverride w:ilvl="0">
      <w:startOverride w:val="1"/>
    </w:lvlOverride>
  </w:num>
  <w:num w:numId="19">
    <w:abstractNumId w:val="3"/>
    <w:lvlOverride w:ilvl="0">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6"/>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lvlOverride w:ilvl="1"/>
    <w:lvlOverride w:ilvl="2"/>
    <w:lvlOverride w:ilvl="3"/>
    <w:lvlOverride w:ilvl="4"/>
    <w:lvlOverride w:ilvl="5"/>
    <w:lvlOverride w:ilvl="6"/>
    <w:lvlOverride w:ilvl="7"/>
    <w:lvlOverride w:ilvl="8"/>
  </w:num>
  <w:num w:numId="37">
    <w:abstractNumId w:val="42"/>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lvlOverride w:ilvl="1"/>
    <w:lvlOverride w:ilvl="2"/>
    <w:lvlOverride w:ilvl="3"/>
    <w:lvlOverride w:ilvl="4"/>
    <w:lvlOverride w:ilvl="5"/>
    <w:lvlOverride w:ilvl="6"/>
    <w:lvlOverride w:ilvl="7"/>
    <w:lvlOverride w:ilvl="8"/>
  </w:num>
  <w:num w:numId="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FA5"/>
    <w:rsid w:val="0000044F"/>
    <w:rsid w:val="000046B7"/>
    <w:rsid w:val="00006B05"/>
    <w:rsid w:val="00007119"/>
    <w:rsid w:val="0001211E"/>
    <w:rsid w:val="00013000"/>
    <w:rsid w:val="00013CEB"/>
    <w:rsid w:val="00021700"/>
    <w:rsid w:val="00021DDA"/>
    <w:rsid w:val="00023C80"/>
    <w:rsid w:val="00024EC8"/>
    <w:rsid w:val="00025A26"/>
    <w:rsid w:val="000304CF"/>
    <w:rsid w:val="0004463C"/>
    <w:rsid w:val="00045E57"/>
    <w:rsid w:val="0004699E"/>
    <w:rsid w:val="00046DB2"/>
    <w:rsid w:val="00051098"/>
    <w:rsid w:val="00052B36"/>
    <w:rsid w:val="00052EA2"/>
    <w:rsid w:val="00053FC8"/>
    <w:rsid w:val="0005529C"/>
    <w:rsid w:val="0005786C"/>
    <w:rsid w:val="000643F1"/>
    <w:rsid w:val="00071394"/>
    <w:rsid w:val="000719E5"/>
    <w:rsid w:val="00071EF4"/>
    <w:rsid w:val="00072A66"/>
    <w:rsid w:val="00081BB6"/>
    <w:rsid w:val="00081C73"/>
    <w:rsid w:val="0008592D"/>
    <w:rsid w:val="0009339C"/>
    <w:rsid w:val="0009508C"/>
    <w:rsid w:val="00096C9A"/>
    <w:rsid w:val="00097F6C"/>
    <w:rsid w:val="000A1004"/>
    <w:rsid w:val="000A2ADE"/>
    <w:rsid w:val="000A3EF8"/>
    <w:rsid w:val="000A6A38"/>
    <w:rsid w:val="000B2F4D"/>
    <w:rsid w:val="000B4418"/>
    <w:rsid w:val="000B59F8"/>
    <w:rsid w:val="000C306E"/>
    <w:rsid w:val="000C4A18"/>
    <w:rsid w:val="000C6470"/>
    <w:rsid w:val="000D0934"/>
    <w:rsid w:val="000D1248"/>
    <w:rsid w:val="000D198C"/>
    <w:rsid w:val="000D425F"/>
    <w:rsid w:val="000E0B9B"/>
    <w:rsid w:val="000E44AB"/>
    <w:rsid w:val="000E77F8"/>
    <w:rsid w:val="000F095D"/>
    <w:rsid w:val="000F0BD6"/>
    <w:rsid w:val="000F300A"/>
    <w:rsid w:val="000F5190"/>
    <w:rsid w:val="000F57D1"/>
    <w:rsid w:val="001005DE"/>
    <w:rsid w:val="00106996"/>
    <w:rsid w:val="001100CA"/>
    <w:rsid w:val="001126CB"/>
    <w:rsid w:val="001127E5"/>
    <w:rsid w:val="00115F22"/>
    <w:rsid w:val="00120B52"/>
    <w:rsid w:val="001212B1"/>
    <w:rsid w:val="0012247C"/>
    <w:rsid w:val="001227F5"/>
    <w:rsid w:val="0013009F"/>
    <w:rsid w:val="00133C89"/>
    <w:rsid w:val="00133E2D"/>
    <w:rsid w:val="00134D46"/>
    <w:rsid w:val="00137883"/>
    <w:rsid w:val="00144326"/>
    <w:rsid w:val="001464B8"/>
    <w:rsid w:val="00146BB9"/>
    <w:rsid w:val="00147153"/>
    <w:rsid w:val="001477CD"/>
    <w:rsid w:val="00147F06"/>
    <w:rsid w:val="001501D3"/>
    <w:rsid w:val="00151C08"/>
    <w:rsid w:val="00157E00"/>
    <w:rsid w:val="00160DF8"/>
    <w:rsid w:val="0016370B"/>
    <w:rsid w:val="00164D38"/>
    <w:rsid w:val="00164F5C"/>
    <w:rsid w:val="0016573F"/>
    <w:rsid w:val="00167C6D"/>
    <w:rsid w:val="00174FD3"/>
    <w:rsid w:val="001763A7"/>
    <w:rsid w:val="00182A3F"/>
    <w:rsid w:val="0018777C"/>
    <w:rsid w:val="00187B89"/>
    <w:rsid w:val="00195F89"/>
    <w:rsid w:val="001A033A"/>
    <w:rsid w:val="001A5B30"/>
    <w:rsid w:val="001A77D3"/>
    <w:rsid w:val="001B2117"/>
    <w:rsid w:val="001B31E0"/>
    <w:rsid w:val="001B6DA3"/>
    <w:rsid w:val="001C285D"/>
    <w:rsid w:val="001C3FD5"/>
    <w:rsid w:val="001C5E23"/>
    <w:rsid w:val="001C6B76"/>
    <w:rsid w:val="001C6EEC"/>
    <w:rsid w:val="001D0FD8"/>
    <w:rsid w:val="001D2D0C"/>
    <w:rsid w:val="001D4A05"/>
    <w:rsid w:val="001D6249"/>
    <w:rsid w:val="001E51FB"/>
    <w:rsid w:val="001E6AEA"/>
    <w:rsid w:val="001F086D"/>
    <w:rsid w:val="001F0B43"/>
    <w:rsid w:val="001F2FF6"/>
    <w:rsid w:val="001F6787"/>
    <w:rsid w:val="00204CF5"/>
    <w:rsid w:val="00205164"/>
    <w:rsid w:val="002074A9"/>
    <w:rsid w:val="00213385"/>
    <w:rsid w:val="00213BF9"/>
    <w:rsid w:val="002167D0"/>
    <w:rsid w:val="00222B01"/>
    <w:rsid w:val="002273F9"/>
    <w:rsid w:val="00232065"/>
    <w:rsid w:val="00232368"/>
    <w:rsid w:val="0023444C"/>
    <w:rsid w:val="00235E67"/>
    <w:rsid w:val="00240A14"/>
    <w:rsid w:val="00241509"/>
    <w:rsid w:val="002417AD"/>
    <w:rsid w:val="0024193E"/>
    <w:rsid w:val="00244D7C"/>
    <w:rsid w:val="00247918"/>
    <w:rsid w:val="00254EC1"/>
    <w:rsid w:val="0025741C"/>
    <w:rsid w:val="002603C9"/>
    <w:rsid w:val="002623CD"/>
    <w:rsid w:val="0026261D"/>
    <w:rsid w:val="00262F2F"/>
    <w:rsid w:val="00263722"/>
    <w:rsid w:val="002652BA"/>
    <w:rsid w:val="00273A14"/>
    <w:rsid w:val="00273E2E"/>
    <w:rsid w:val="00280E21"/>
    <w:rsid w:val="00282477"/>
    <w:rsid w:val="00283068"/>
    <w:rsid w:val="002A172F"/>
    <w:rsid w:val="002A3470"/>
    <w:rsid w:val="002A3AF4"/>
    <w:rsid w:val="002B0F82"/>
    <w:rsid w:val="002C0006"/>
    <w:rsid w:val="002C2146"/>
    <w:rsid w:val="002C647D"/>
    <w:rsid w:val="002D0575"/>
    <w:rsid w:val="002D3DE1"/>
    <w:rsid w:val="002D76A3"/>
    <w:rsid w:val="002E5573"/>
    <w:rsid w:val="002E5C1C"/>
    <w:rsid w:val="002E5F60"/>
    <w:rsid w:val="002F0F38"/>
    <w:rsid w:val="002F742F"/>
    <w:rsid w:val="00307298"/>
    <w:rsid w:val="0031316F"/>
    <w:rsid w:val="00313244"/>
    <w:rsid w:val="003145BA"/>
    <w:rsid w:val="00314634"/>
    <w:rsid w:val="00314D11"/>
    <w:rsid w:val="00330294"/>
    <w:rsid w:val="00330D89"/>
    <w:rsid w:val="00331202"/>
    <w:rsid w:val="00332E2B"/>
    <w:rsid w:val="003341CD"/>
    <w:rsid w:val="00335FF1"/>
    <w:rsid w:val="003421C3"/>
    <w:rsid w:val="003424E6"/>
    <w:rsid w:val="0034471D"/>
    <w:rsid w:val="00344E62"/>
    <w:rsid w:val="00347876"/>
    <w:rsid w:val="0035182D"/>
    <w:rsid w:val="00354DF6"/>
    <w:rsid w:val="00355FAC"/>
    <w:rsid w:val="0035678E"/>
    <w:rsid w:val="00360D50"/>
    <w:rsid w:val="0036154D"/>
    <w:rsid w:val="00361A43"/>
    <w:rsid w:val="00377BFC"/>
    <w:rsid w:val="00382E46"/>
    <w:rsid w:val="00383074"/>
    <w:rsid w:val="0038430B"/>
    <w:rsid w:val="00387122"/>
    <w:rsid w:val="0039262B"/>
    <w:rsid w:val="003A1769"/>
    <w:rsid w:val="003A3C15"/>
    <w:rsid w:val="003A554D"/>
    <w:rsid w:val="003A60A0"/>
    <w:rsid w:val="003B094B"/>
    <w:rsid w:val="003B3996"/>
    <w:rsid w:val="003B4C0D"/>
    <w:rsid w:val="003B585F"/>
    <w:rsid w:val="003C0EDD"/>
    <w:rsid w:val="003C3F5B"/>
    <w:rsid w:val="003C504B"/>
    <w:rsid w:val="003D06C6"/>
    <w:rsid w:val="003D4F60"/>
    <w:rsid w:val="003E4630"/>
    <w:rsid w:val="003F1C87"/>
    <w:rsid w:val="003F3ED4"/>
    <w:rsid w:val="003F626C"/>
    <w:rsid w:val="003F679C"/>
    <w:rsid w:val="00405AD1"/>
    <w:rsid w:val="004061B5"/>
    <w:rsid w:val="00407A73"/>
    <w:rsid w:val="00413A8E"/>
    <w:rsid w:val="00414C7C"/>
    <w:rsid w:val="00416A06"/>
    <w:rsid w:val="00423D97"/>
    <w:rsid w:val="0043233A"/>
    <w:rsid w:val="0043289A"/>
    <w:rsid w:val="004336D1"/>
    <w:rsid w:val="00435C40"/>
    <w:rsid w:val="00441581"/>
    <w:rsid w:val="00441751"/>
    <w:rsid w:val="00441B44"/>
    <w:rsid w:val="004457D8"/>
    <w:rsid w:val="00446606"/>
    <w:rsid w:val="00447E87"/>
    <w:rsid w:val="00447F0F"/>
    <w:rsid w:val="00452656"/>
    <w:rsid w:val="004529FF"/>
    <w:rsid w:val="00453DF3"/>
    <w:rsid w:val="0045427B"/>
    <w:rsid w:val="00455CE2"/>
    <w:rsid w:val="00455F5B"/>
    <w:rsid w:val="004574BA"/>
    <w:rsid w:val="004603B1"/>
    <w:rsid w:val="00465D65"/>
    <w:rsid w:val="00467E15"/>
    <w:rsid w:val="00474248"/>
    <w:rsid w:val="00481E49"/>
    <w:rsid w:val="004867A6"/>
    <w:rsid w:val="004869E5"/>
    <w:rsid w:val="004917B1"/>
    <w:rsid w:val="004918A2"/>
    <w:rsid w:val="0049614D"/>
    <w:rsid w:val="00497BE2"/>
    <w:rsid w:val="004A0849"/>
    <w:rsid w:val="004A0F1E"/>
    <w:rsid w:val="004A13B4"/>
    <w:rsid w:val="004A1930"/>
    <w:rsid w:val="004A3604"/>
    <w:rsid w:val="004A7201"/>
    <w:rsid w:val="004B2FFD"/>
    <w:rsid w:val="004B6BE4"/>
    <w:rsid w:val="004C1994"/>
    <w:rsid w:val="004C7042"/>
    <w:rsid w:val="004C7AC8"/>
    <w:rsid w:val="004D63E8"/>
    <w:rsid w:val="004D6720"/>
    <w:rsid w:val="004D6D31"/>
    <w:rsid w:val="004D7767"/>
    <w:rsid w:val="004D7A7D"/>
    <w:rsid w:val="004E7BDA"/>
    <w:rsid w:val="004F24FE"/>
    <w:rsid w:val="004F2E65"/>
    <w:rsid w:val="00504B02"/>
    <w:rsid w:val="00512DAE"/>
    <w:rsid w:val="00512E1C"/>
    <w:rsid w:val="0052050C"/>
    <w:rsid w:val="00523B9A"/>
    <w:rsid w:val="005274D1"/>
    <w:rsid w:val="0053099A"/>
    <w:rsid w:val="0053151F"/>
    <w:rsid w:val="005326A2"/>
    <w:rsid w:val="005347A1"/>
    <w:rsid w:val="00537BAC"/>
    <w:rsid w:val="00541165"/>
    <w:rsid w:val="005506FB"/>
    <w:rsid w:val="0055557B"/>
    <w:rsid w:val="0055573C"/>
    <w:rsid w:val="00556A99"/>
    <w:rsid w:val="00564135"/>
    <w:rsid w:val="00567C8E"/>
    <w:rsid w:val="005821D2"/>
    <w:rsid w:val="00582D99"/>
    <w:rsid w:val="00587BE0"/>
    <w:rsid w:val="0059014C"/>
    <w:rsid w:val="00590277"/>
    <w:rsid w:val="00596352"/>
    <w:rsid w:val="005A2A9A"/>
    <w:rsid w:val="005A5C6D"/>
    <w:rsid w:val="005B0553"/>
    <w:rsid w:val="005B28B2"/>
    <w:rsid w:val="005B3CBA"/>
    <w:rsid w:val="005C210A"/>
    <w:rsid w:val="005C3769"/>
    <w:rsid w:val="005C3894"/>
    <w:rsid w:val="005C3B7C"/>
    <w:rsid w:val="005C460E"/>
    <w:rsid w:val="005D17C0"/>
    <w:rsid w:val="005D1BF7"/>
    <w:rsid w:val="005D394B"/>
    <w:rsid w:val="005D4DB9"/>
    <w:rsid w:val="005D591E"/>
    <w:rsid w:val="005D5C42"/>
    <w:rsid w:val="005E09E9"/>
    <w:rsid w:val="005E28E9"/>
    <w:rsid w:val="005F0C9D"/>
    <w:rsid w:val="005F1E47"/>
    <w:rsid w:val="005F3F4C"/>
    <w:rsid w:val="00603045"/>
    <w:rsid w:val="00605780"/>
    <w:rsid w:val="0060761A"/>
    <w:rsid w:val="006101D0"/>
    <w:rsid w:val="00614926"/>
    <w:rsid w:val="006221EF"/>
    <w:rsid w:val="006232E8"/>
    <w:rsid w:val="006279F4"/>
    <w:rsid w:val="00627E1C"/>
    <w:rsid w:val="00631FBA"/>
    <w:rsid w:val="00634692"/>
    <w:rsid w:val="0063583F"/>
    <w:rsid w:val="006363D9"/>
    <w:rsid w:val="00636F82"/>
    <w:rsid w:val="00637D04"/>
    <w:rsid w:val="00644E9A"/>
    <w:rsid w:val="0065094F"/>
    <w:rsid w:val="006520F1"/>
    <w:rsid w:val="00656E1D"/>
    <w:rsid w:val="00657212"/>
    <w:rsid w:val="0066154C"/>
    <w:rsid w:val="006622CA"/>
    <w:rsid w:val="006626AB"/>
    <w:rsid w:val="006648D7"/>
    <w:rsid w:val="00665567"/>
    <w:rsid w:val="00665D57"/>
    <w:rsid w:val="00671FA2"/>
    <w:rsid w:val="006730AF"/>
    <w:rsid w:val="00675241"/>
    <w:rsid w:val="00682114"/>
    <w:rsid w:val="0068693A"/>
    <w:rsid w:val="00687292"/>
    <w:rsid w:val="00695148"/>
    <w:rsid w:val="006A2B6A"/>
    <w:rsid w:val="006B19A2"/>
    <w:rsid w:val="006B2F88"/>
    <w:rsid w:val="006B3423"/>
    <w:rsid w:val="006B53B6"/>
    <w:rsid w:val="006B6B3C"/>
    <w:rsid w:val="006C0947"/>
    <w:rsid w:val="006C4532"/>
    <w:rsid w:val="006D055D"/>
    <w:rsid w:val="006D5E10"/>
    <w:rsid w:val="006E1AE5"/>
    <w:rsid w:val="006E1FBE"/>
    <w:rsid w:val="006E314C"/>
    <w:rsid w:val="006E34B2"/>
    <w:rsid w:val="006E6469"/>
    <w:rsid w:val="006E75B4"/>
    <w:rsid w:val="006F0903"/>
    <w:rsid w:val="006F141B"/>
    <w:rsid w:val="006F3A5F"/>
    <w:rsid w:val="006F3F42"/>
    <w:rsid w:val="006F47D0"/>
    <w:rsid w:val="006F76C6"/>
    <w:rsid w:val="00704B97"/>
    <w:rsid w:val="0070694B"/>
    <w:rsid w:val="00707E7D"/>
    <w:rsid w:val="00707F6A"/>
    <w:rsid w:val="00710F6F"/>
    <w:rsid w:val="00710FD8"/>
    <w:rsid w:val="007132BD"/>
    <w:rsid w:val="00713401"/>
    <w:rsid w:val="007151E7"/>
    <w:rsid w:val="00715FC9"/>
    <w:rsid w:val="007245E0"/>
    <w:rsid w:val="00730355"/>
    <w:rsid w:val="00732D67"/>
    <w:rsid w:val="007348F9"/>
    <w:rsid w:val="00737330"/>
    <w:rsid w:val="00745EA0"/>
    <w:rsid w:val="007479D8"/>
    <w:rsid w:val="00750AE5"/>
    <w:rsid w:val="00752E3F"/>
    <w:rsid w:val="00753028"/>
    <w:rsid w:val="00754A39"/>
    <w:rsid w:val="00754E3E"/>
    <w:rsid w:val="0077047B"/>
    <w:rsid w:val="00776CEA"/>
    <w:rsid w:val="007807D4"/>
    <w:rsid w:val="007873F3"/>
    <w:rsid w:val="00791C5D"/>
    <w:rsid w:val="00791D11"/>
    <w:rsid w:val="00793092"/>
    <w:rsid w:val="007962AE"/>
    <w:rsid w:val="00796CA7"/>
    <w:rsid w:val="00796ECD"/>
    <w:rsid w:val="00797A0F"/>
    <w:rsid w:val="007A2E16"/>
    <w:rsid w:val="007A4D48"/>
    <w:rsid w:val="007B0644"/>
    <w:rsid w:val="007B5D9A"/>
    <w:rsid w:val="007D2411"/>
    <w:rsid w:val="007D4D4B"/>
    <w:rsid w:val="007D677D"/>
    <w:rsid w:val="007E3748"/>
    <w:rsid w:val="007E4E6C"/>
    <w:rsid w:val="007F1808"/>
    <w:rsid w:val="007F31E9"/>
    <w:rsid w:val="007F3F00"/>
    <w:rsid w:val="007F4C56"/>
    <w:rsid w:val="007F59BE"/>
    <w:rsid w:val="007F7556"/>
    <w:rsid w:val="00801A91"/>
    <w:rsid w:val="00802220"/>
    <w:rsid w:val="00802EAD"/>
    <w:rsid w:val="00804582"/>
    <w:rsid w:val="00811CD9"/>
    <w:rsid w:val="008120AB"/>
    <w:rsid w:val="008221D0"/>
    <w:rsid w:val="00824F78"/>
    <w:rsid w:val="00834CAA"/>
    <w:rsid w:val="00846285"/>
    <w:rsid w:val="00846D4F"/>
    <w:rsid w:val="00854048"/>
    <w:rsid w:val="0085558C"/>
    <w:rsid w:val="0085799C"/>
    <w:rsid w:val="0086194C"/>
    <w:rsid w:val="00863442"/>
    <w:rsid w:val="0087156D"/>
    <w:rsid w:val="00877B52"/>
    <w:rsid w:val="00880FA0"/>
    <w:rsid w:val="00883629"/>
    <w:rsid w:val="00886BFC"/>
    <w:rsid w:val="00894F69"/>
    <w:rsid w:val="008964BC"/>
    <w:rsid w:val="008966E8"/>
    <w:rsid w:val="008A0B5B"/>
    <w:rsid w:val="008A0F58"/>
    <w:rsid w:val="008A6688"/>
    <w:rsid w:val="008A68F8"/>
    <w:rsid w:val="008A7332"/>
    <w:rsid w:val="008B0067"/>
    <w:rsid w:val="008C1AB8"/>
    <w:rsid w:val="008C4DFF"/>
    <w:rsid w:val="008D4B43"/>
    <w:rsid w:val="008D4BFC"/>
    <w:rsid w:val="008D5AA8"/>
    <w:rsid w:val="008E4E73"/>
    <w:rsid w:val="008E683B"/>
    <w:rsid w:val="008E6B43"/>
    <w:rsid w:val="008F37D9"/>
    <w:rsid w:val="008F4A42"/>
    <w:rsid w:val="008F4CE2"/>
    <w:rsid w:val="008F6DE4"/>
    <w:rsid w:val="009017E0"/>
    <w:rsid w:val="0090196B"/>
    <w:rsid w:val="00902904"/>
    <w:rsid w:val="0090472A"/>
    <w:rsid w:val="00905FC1"/>
    <w:rsid w:val="00906097"/>
    <w:rsid w:val="00907E6E"/>
    <w:rsid w:val="0091321A"/>
    <w:rsid w:val="00913650"/>
    <w:rsid w:val="009138FD"/>
    <w:rsid w:val="009150FB"/>
    <w:rsid w:val="00917E1C"/>
    <w:rsid w:val="009207D7"/>
    <w:rsid w:val="00921238"/>
    <w:rsid w:val="0092356A"/>
    <w:rsid w:val="00925C7D"/>
    <w:rsid w:val="00927CD1"/>
    <w:rsid w:val="00930ED0"/>
    <w:rsid w:val="00933A99"/>
    <w:rsid w:val="00935704"/>
    <w:rsid w:val="009367A3"/>
    <w:rsid w:val="00937525"/>
    <w:rsid w:val="00940BDB"/>
    <w:rsid w:val="00941FCE"/>
    <w:rsid w:val="0094429B"/>
    <w:rsid w:val="00950FCD"/>
    <w:rsid w:val="0095535B"/>
    <w:rsid w:val="009601B8"/>
    <w:rsid w:val="009607BE"/>
    <w:rsid w:val="0096248D"/>
    <w:rsid w:val="00965DA9"/>
    <w:rsid w:val="00970E45"/>
    <w:rsid w:val="00971921"/>
    <w:rsid w:val="00973FBF"/>
    <w:rsid w:val="009800F5"/>
    <w:rsid w:val="00980A7D"/>
    <w:rsid w:val="00980B31"/>
    <w:rsid w:val="00980CCB"/>
    <w:rsid w:val="00983C54"/>
    <w:rsid w:val="0098416E"/>
    <w:rsid w:val="00985AC0"/>
    <w:rsid w:val="00993FA5"/>
    <w:rsid w:val="0099513D"/>
    <w:rsid w:val="00995FDA"/>
    <w:rsid w:val="009A2FDA"/>
    <w:rsid w:val="009A306B"/>
    <w:rsid w:val="009A651C"/>
    <w:rsid w:val="009B0565"/>
    <w:rsid w:val="009B43F3"/>
    <w:rsid w:val="009B53D3"/>
    <w:rsid w:val="009B5714"/>
    <w:rsid w:val="009D07DE"/>
    <w:rsid w:val="009D33E4"/>
    <w:rsid w:val="009D62A9"/>
    <w:rsid w:val="009D6406"/>
    <w:rsid w:val="009E5998"/>
    <w:rsid w:val="009E6E9E"/>
    <w:rsid w:val="009F79AD"/>
    <w:rsid w:val="00A02597"/>
    <w:rsid w:val="00A0395D"/>
    <w:rsid w:val="00A05828"/>
    <w:rsid w:val="00A13C9C"/>
    <w:rsid w:val="00A14E99"/>
    <w:rsid w:val="00A15C36"/>
    <w:rsid w:val="00A178D3"/>
    <w:rsid w:val="00A1790B"/>
    <w:rsid w:val="00A202D4"/>
    <w:rsid w:val="00A2225B"/>
    <w:rsid w:val="00A2422E"/>
    <w:rsid w:val="00A2435E"/>
    <w:rsid w:val="00A33275"/>
    <w:rsid w:val="00A3381B"/>
    <w:rsid w:val="00A33FA7"/>
    <w:rsid w:val="00A35CDF"/>
    <w:rsid w:val="00A408EF"/>
    <w:rsid w:val="00A4152A"/>
    <w:rsid w:val="00A42993"/>
    <w:rsid w:val="00A43B80"/>
    <w:rsid w:val="00A45D67"/>
    <w:rsid w:val="00A47020"/>
    <w:rsid w:val="00A53118"/>
    <w:rsid w:val="00A57FA8"/>
    <w:rsid w:val="00A60D72"/>
    <w:rsid w:val="00A61F50"/>
    <w:rsid w:val="00A639F1"/>
    <w:rsid w:val="00A71A50"/>
    <w:rsid w:val="00A76EE6"/>
    <w:rsid w:val="00A84119"/>
    <w:rsid w:val="00A842E4"/>
    <w:rsid w:val="00A848E1"/>
    <w:rsid w:val="00A8793A"/>
    <w:rsid w:val="00A90C09"/>
    <w:rsid w:val="00A925E3"/>
    <w:rsid w:val="00AA2217"/>
    <w:rsid w:val="00AA35AE"/>
    <w:rsid w:val="00AA3FFA"/>
    <w:rsid w:val="00AB33D1"/>
    <w:rsid w:val="00AB35BC"/>
    <w:rsid w:val="00AB480D"/>
    <w:rsid w:val="00AB669A"/>
    <w:rsid w:val="00AB6B4D"/>
    <w:rsid w:val="00AB7D0A"/>
    <w:rsid w:val="00AC2C0F"/>
    <w:rsid w:val="00AC333E"/>
    <w:rsid w:val="00AC5143"/>
    <w:rsid w:val="00AD0448"/>
    <w:rsid w:val="00AD2841"/>
    <w:rsid w:val="00AD28CF"/>
    <w:rsid w:val="00AD3AEC"/>
    <w:rsid w:val="00AD50FC"/>
    <w:rsid w:val="00AE2A1F"/>
    <w:rsid w:val="00AE2E09"/>
    <w:rsid w:val="00AE64F1"/>
    <w:rsid w:val="00AE6EF6"/>
    <w:rsid w:val="00AF3372"/>
    <w:rsid w:val="00AF381F"/>
    <w:rsid w:val="00AF3F3D"/>
    <w:rsid w:val="00AF7924"/>
    <w:rsid w:val="00B01449"/>
    <w:rsid w:val="00B05A85"/>
    <w:rsid w:val="00B063D7"/>
    <w:rsid w:val="00B066C5"/>
    <w:rsid w:val="00B07337"/>
    <w:rsid w:val="00B07BBD"/>
    <w:rsid w:val="00B13964"/>
    <w:rsid w:val="00B15D36"/>
    <w:rsid w:val="00B24B58"/>
    <w:rsid w:val="00B25C99"/>
    <w:rsid w:val="00B25DA7"/>
    <w:rsid w:val="00B31D8B"/>
    <w:rsid w:val="00B33D16"/>
    <w:rsid w:val="00B415B1"/>
    <w:rsid w:val="00B42C33"/>
    <w:rsid w:val="00B446A3"/>
    <w:rsid w:val="00B45270"/>
    <w:rsid w:val="00B5024C"/>
    <w:rsid w:val="00B50A22"/>
    <w:rsid w:val="00B537E4"/>
    <w:rsid w:val="00B545E9"/>
    <w:rsid w:val="00B66F99"/>
    <w:rsid w:val="00B744E4"/>
    <w:rsid w:val="00B76107"/>
    <w:rsid w:val="00B82A09"/>
    <w:rsid w:val="00B839B6"/>
    <w:rsid w:val="00B84AD5"/>
    <w:rsid w:val="00B86785"/>
    <w:rsid w:val="00B8682F"/>
    <w:rsid w:val="00B9052F"/>
    <w:rsid w:val="00B914EB"/>
    <w:rsid w:val="00B94842"/>
    <w:rsid w:val="00B94918"/>
    <w:rsid w:val="00B96D0F"/>
    <w:rsid w:val="00BA2CDC"/>
    <w:rsid w:val="00BA4F88"/>
    <w:rsid w:val="00BB06C1"/>
    <w:rsid w:val="00BB28D2"/>
    <w:rsid w:val="00BB5967"/>
    <w:rsid w:val="00BB5AB3"/>
    <w:rsid w:val="00BB6219"/>
    <w:rsid w:val="00BB67B0"/>
    <w:rsid w:val="00BC0EE0"/>
    <w:rsid w:val="00BC20B8"/>
    <w:rsid w:val="00BC5D42"/>
    <w:rsid w:val="00BD2703"/>
    <w:rsid w:val="00BD2AFE"/>
    <w:rsid w:val="00BE49CF"/>
    <w:rsid w:val="00BE4C40"/>
    <w:rsid w:val="00BE665A"/>
    <w:rsid w:val="00BF4177"/>
    <w:rsid w:val="00C03C41"/>
    <w:rsid w:val="00C05B55"/>
    <w:rsid w:val="00C1447D"/>
    <w:rsid w:val="00C16798"/>
    <w:rsid w:val="00C16F59"/>
    <w:rsid w:val="00C17B5E"/>
    <w:rsid w:val="00C2138C"/>
    <w:rsid w:val="00C23175"/>
    <w:rsid w:val="00C2450E"/>
    <w:rsid w:val="00C26C43"/>
    <w:rsid w:val="00C2766F"/>
    <w:rsid w:val="00C27D18"/>
    <w:rsid w:val="00C27EFC"/>
    <w:rsid w:val="00C32BB8"/>
    <w:rsid w:val="00C32E45"/>
    <w:rsid w:val="00C3455C"/>
    <w:rsid w:val="00C35462"/>
    <w:rsid w:val="00C36101"/>
    <w:rsid w:val="00C410B1"/>
    <w:rsid w:val="00C441F6"/>
    <w:rsid w:val="00C44A1B"/>
    <w:rsid w:val="00C46A19"/>
    <w:rsid w:val="00C52947"/>
    <w:rsid w:val="00C56C3B"/>
    <w:rsid w:val="00C601DD"/>
    <w:rsid w:val="00C623A0"/>
    <w:rsid w:val="00C633B3"/>
    <w:rsid w:val="00C65549"/>
    <w:rsid w:val="00C66176"/>
    <w:rsid w:val="00C71609"/>
    <w:rsid w:val="00C71A58"/>
    <w:rsid w:val="00C72069"/>
    <w:rsid w:val="00C80258"/>
    <w:rsid w:val="00C81D10"/>
    <w:rsid w:val="00C8250A"/>
    <w:rsid w:val="00C82D15"/>
    <w:rsid w:val="00C83862"/>
    <w:rsid w:val="00C8442C"/>
    <w:rsid w:val="00C85568"/>
    <w:rsid w:val="00C864D6"/>
    <w:rsid w:val="00C875FE"/>
    <w:rsid w:val="00C9015A"/>
    <w:rsid w:val="00C925D5"/>
    <w:rsid w:val="00C9784D"/>
    <w:rsid w:val="00CA174B"/>
    <w:rsid w:val="00CA2953"/>
    <w:rsid w:val="00CA2F25"/>
    <w:rsid w:val="00CA2F45"/>
    <w:rsid w:val="00CB2F35"/>
    <w:rsid w:val="00CB2FF2"/>
    <w:rsid w:val="00CB4168"/>
    <w:rsid w:val="00CB4A4D"/>
    <w:rsid w:val="00CC39CC"/>
    <w:rsid w:val="00CC51C9"/>
    <w:rsid w:val="00CC5AD6"/>
    <w:rsid w:val="00CD2C44"/>
    <w:rsid w:val="00CD6002"/>
    <w:rsid w:val="00CD71B4"/>
    <w:rsid w:val="00CD73D6"/>
    <w:rsid w:val="00CE0EE3"/>
    <w:rsid w:val="00CE1553"/>
    <w:rsid w:val="00CE163D"/>
    <w:rsid w:val="00CE32DA"/>
    <w:rsid w:val="00CF05C3"/>
    <w:rsid w:val="00CF06E9"/>
    <w:rsid w:val="00CF21F9"/>
    <w:rsid w:val="00CF406E"/>
    <w:rsid w:val="00CF5FA0"/>
    <w:rsid w:val="00CF736A"/>
    <w:rsid w:val="00D00E11"/>
    <w:rsid w:val="00D01A9A"/>
    <w:rsid w:val="00D13497"/>
    <w:rsid w:val="00D152B6"/>
    <w:rsid w:val="00D16ED4"/>
    <w:rsid w:val="00D26978"/>
    <w:rsid w:val="00D301A0"/>
    <w:rsid w:val="00D30345"/>
    <w:rsid w:val="00D31BD8"/>
    <w:rsid w:val="00D35E5C"/>
    <w:rsid w:val="00D433A6"/>
    <w:rsid w:val="00D45DC6"/>
    <w:rsid w:val="00D4749F"/>
    <w:rsid w:val="00D5438A"/>
    <w:rsid w:val="00D556B7"/>
    <w:rsid w:val="00D56074"/>
    <w:rsid w:val="00D56445"/>
    <w:rsid w:val="00D56512"/>
    <w:rsid w:val="00D60DFD"/>
    <w:rsid w:val="00D61624"/>
    <w:rsid w:val="00D63B79"/>
    <w:rsid w:val="00D657C8"/>
    <w:rsid w:val="00D65ACD"/>
    <w:rsid w:val="00D65DCC"/>
    <w:rsid w:val="00D6698F"/>
    <w:rsid w:val="00D76225"/>
    <w:rsid w:val="00D810C9"/>
    <w:rsid w:val="00D82641"/>
    <w:rsid w:val="00D8668A"/>
    <w:rsid w:val="00D92B7B"/>
    <w:rsid w:val="00D93B62"/>
    <w:rsid w:val="00D97DF3"/>
    <w:rsid w:val="00DA0519"/>
    <w:rsid w:val="00DA18DC"/>
    <w:rsid w:val="00DB3C5B"/>
    <w:rsid w:val="00DB3D10"/>
    <w:rsid w:val="00DB3FB7"/>
    <w:rsid w:val="00DB5B73"/>
    <w:rsid w:val="00DC096A"/>
    <w:rsid w:val="00DC477A"/>
    <w:rsid w:val="00DC4C67"/>
    <w:rsid w:val="00DC528A"/>
    <w:rsid w:val="00DD1A12"/>
    <w:rsid w:val="00DE2B1F"/>
    <w:rsid w:val="00DE4E27"/>
    <w:rsid w:val="00DF347E"/>
    <w:rsid w:val="00DF6E30"/>
    <w:rsid w:val="00E008D9"/>
    <w:rsid w:val="00E0149A"/>
    <w:rsid w:val="00E035FC"/>
    <w:rsid w:val="00E05F75"/>
    <w:rsid w:val="00E11497"/>
    <w:rsid w:val="00E12772"/>
    <w:rsid w:val="00E15402"/>
    <w:rsid w:val="00E156FC"/>
    <w:rsid w:val="00E20C14"/>
    <w:rsid w:val="00E2277B"/>
    <w:rsid w:val="00E25761"/>
    <w:rsid w:val="00E278E1"/>
    <w:rsid w:val="00E30220"/>
    <w:rsid w:val="00E36A13"/>
    <w:rsid w:val="00E412B5"/>
    <w:rsid w:val="00E41A42"/>
    <w:rsid w:val="00E42232"/>
    <w:rsid w:val="00E42D8E"/>
    <w:rsid w:val="00E4472D"/>
    <w:rsid w:val="00E53A3D"/>
    <w:rsid w:val="00E53D91"/>
    <w:rsid w:val="00E55D48"/>
    <w:rsid w:val="00E6139E"/>
    <w:rsid w:val="00E702E7"/>
    <w:rsid w:val="00E72DB4"/>
    <w:rsid w:val="00E72ECB"/>
    <w:rsid w:val="00E74D62"/>
    <w:rsid w:val="00E80BE3"/>
    <w:rsid w:val="00E8143F"/>
    <w:rsid w:val="00E8410B"/>
    <w:rsid w:val="00E85E41"/>
    <w:rsid w:val="00E87666"/>
    <w:rsid w:val="00E913DD"/>
    <w:rsid w:val="00E943D8"/>
    <w:rsid w:val="00E94601"/>
    <w:rsid w:val="00E94E64"/>
    <w:rsid w:val="00EA57D2"/>
    <w:rsid w:val="00EA596A"/>
    <w:rsid w:val="00EA6403"/>
    <w:rsid w:val="00EB03EB"/>
    <w:rsid w:val="00EB30F5"/>
    <w:rsid w:val="00EB7232"/>
    <w:rsid w:val="00EC2BE5"/>
    <w:rsid w:val="00EC77F5"/>
    <w:rsid w:val="00ED2A0B"/>
    <w:rsid w:val="00ED6EC1"/>
    <w:rsid w:val="00EE015D"/>
    <w:rsid w:val="00EE4D9B"/>
    <w:rsid w:val="00EF72B2"/>
    <w:rsid w:val="00EF79E2"/>
    <w:rsid w:val="00F00163"/>
    <w:rsid w:val="00F03890"/>
    <w:rsid w:val="00F0421F"/>
    <w:rsid w:val="00F156A0"/>
    <w:rsid w:val="00F202BD"/>
    <w:rsid w:val="00F22015"/>
    <w:rsid w:val="00F278F0"/>
    <w:rsid w:val="00F3069D"/>
    <w:rsid w:val="00F35C29"/>
    <w:rsid w:val="00F41F8B"/>
    <w:rsid w:val="00F53C6C"/>
    <w:rsid w:val="00F54157"/>
    <w:rsid w:val="00F54C4A"/>
    <w:rsid w:val="00F54F24"/>
    <w:rsid w:val="00F55476"/>
    <w:rsid w:val="00F5560E"/>
    <w:rsid w:val="00F61CE1"/>
    <w:rsid w:val="00F6351D"/>
    <w:rsid w:val="00F75491"/>
    <w:rsid w:val="00F82D44"/>
    <w:rsid w:val="00F87594"/>
    <w:rsid w:val="00F87BCB"/>
    <w:rsid w:val="00F97F7A"/>
    <w:rsid w:val="00FA1E41"/>
    <w:rsid w:val="00FA4C97"/>
    <w:rsid w:val="00FA6F4B"/>
    <w:rsid w:val="00FB0F82"/>
    <w:rsid w:val="00FB1898"/>
    <w:rsid w:val="00FB20E1"/>
    <w:rsid w:val="00FC3166"/>
    <w:rsid w:val="00FC4663"/>
    <w:rsid w:val="00FD10A0"/>
    <w:rsid w:val="00FD3A16"/>
    <w:rsid w:val="00FD5C86"/>
    <w:rsid w:val="00FD6424"/>
    <w:rsid w:val="00FD672D"/>
    <w:rsid w:val="00FE4D2D"/>
    <w:rsid w:val="00FF1C43"/>
    <w:rsid w:val="00FF7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292EA3"/>
  <w15:docId w15:val="{8F40200C-4650-438B-9E73-51F5D6D9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6424"/>
    <w:pPr>
      <w:spacing w:after="160" w:line="259" w:lineRule="auto"/>
    </w:pPr>
    <w:rPr>
      <w:rFonts w:cs="Calibri"/>
      <w:sz w:val="22"/>
      <w:szCs w:val="22"/>
      <w:lang w:eastAsia="en-US"/>
    </w:rPr>
  </w:style>
  <w:style w:type="paragraph" w:styleId="Nagwek1">
    <w:name w:val="heading 1"/>
    <w:basedOn w:val="Nagwek"/>
    <w:next w:val="Tekstpodstawowy"/>
    <w:link w:val="Nagwek1Znak"/>
    <w:qFormat/>
    <w:locked/>
    <w:rsid w:val="003E4630"/>
    <w:pPr>
      <w:keepNext/>
      <w:widowControl w:val="0"/>
      <w:tabs>
        <w:tab w:val="clear" w:pos="4536"/>
        <w:tab w:val="clear" w:pos="9072"/>
      </w:tabs>
      <w:suppressAutoHyphens/>
      <w:spacing w:before="240" w:after="283"/>
      <w:outlineLvl w:val="0"/>
    </w:pPr>
    <w:rPr>
      <w:rFonts w:eastAsia="Lucida Sans Unicode"/>
      <w:b/>
      <w:bCs/>
      <w:kern w:val="1"/>
      <w:sz w:val="48"/>
      <w:szCs w:val="48"/>
    </w:rPr>
  </w:style>
  <w:style w:type="paragraph" w:styleId="Nagwek3">
    <w:name w:val="heading 3"/>
    <w:basedOn w:val="Normalny"/>
    <w:next w:val="Normalny"/>
    <w:link w:val="Nagwek3Znak"/>
    <w:semiHidden/>
    <w:unhideWhenUsed/>
    <w:qFormat/>
    <w:locked/>
    <w:rsid w:val="00D6162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99"/>
    <w:semiHidden/>
    <w:rsid w:val="00993FA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link w:val="Tekstprzypisudolnego"/>
    <w:uiPriority w:val="99"/>
    <w:semiHidden/>
    <w:locked/>
    <w:rsid w:val="00993FA5"/>
    <w:rPr>
      <w:rFonts w:ascii="Times New Roman" w:hAnsi="Times New Roman" w:cs="Times New Roman"/>
      <w:sz w:val="20"/>
      <w:szCs w:val="20"/>
      <w:lang w:eastAsia="pl-PL"/>
    </w:rPr>
  </w:style>
  <w:style w:type="paragraph" w:styleId="Nagwek">
    <w:name w:val="header"/>
    <w:basedOn w:val="Normalny"/>
    <w:link w:val="NagwekZnak"/>
    <w:uiPriority w:val="99"/>
    <w:semiHidden/>
    <w:rsid w:val="00993FA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link w:val="Nagwek"/>
    <w:uiPriority w:val="99"/>
    <w:semiHidden/>
    <w:locked/>
    <w:rsid w:val="00993FA5"/>
    <w:rPr>
      <w:rFonts w:ascii="Times New Roman" w:hAnsi="Times New Roman" w:cs="Times New Roman"/>
      <w:sz w:val="24"/>
      <w:szCs w:val="24"/>
      <w:lang w:eastAsia="pl-PL"/>
    </w:rPr>
  </w:style>
  <w:style w:type="paragraph" w:styleId="Stopka">
    <w:name w:val="footer"/>
    <w:basedOn w:val="Normalny"/>
    <w:link w:val="StopkaZnak"/>
    <w:semiHidden/>
    <w:rsid w:val="00993FA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link w:val="Stopka"/>
    <w:semiHidden/>
    <w:locked/>
    <w:rsid w:val="00993FA5"/>
    <w:rPr>
      <w:rFonts w:ascii="Times New Roman" w:hAnsi="Times New Roman" w:cs="Times New Roman"/>
      <w:sz w:val="24"/>
      <w:szCs w:val="24"/>
      <w:lang w:eastAsia="pl-PL"/>
    </w:rPr>
  </w:style>
  <w:style w:type="character" w:styleId="Numerstrony">
    <w:name w:val="page number"/>
    <w:basedOn w:val="Domylnaczcionkaakapitu"/>
    <w:uiPriority w:val="99"/>
    <w:semiHidden/>
    <w:rsid w:val="00993FA5"/>
  </w:style>
  <w:style w:type="character" w:styleId="Odwoanieprzypisudolnego">
    <w:name w:val="footnote reference"/>
    <w:uiPriority w:val="99"/>
    <w:semiHidden/>
    <w:rsid w:val="00993FA5"/>
    <w:rPr>
      <w:vertAlign w:val="superscript"/>
    </w:rPr>
  </w:style>
  <w:style w:type="paragraph" w:styleId="Akapitzlist">
    <w:name w:val="List Paragraph"/>
    <w:aliases w:val="CW_Lista,normalny tekst"/>
    <w:basedOn w:val="Normalny"/>
    <w:link w:val="AkapitzlistZnak"/>
    <w:uiPriority w:val="34"/>
    <w:qFormat/>
    <w:rsid w:val="00993FA5"/>
    <w:pPr>
      <w:ind w:left="720"/>
    </w:pPr>
  </w:style>
  <w:style w:type="paragraph" w:styleId="Tekstdymka">
    <w:name w:val="Balloon Text"/>
    <w:basedOn w:val="Normalny"/>
    <w:link w:val="TekstdymkaZnak"/>
    <w:uiPriority w:val="99"/>
    <w:semiHidden/>
    <w:rsid w:val="00993FA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993FA5"/>
    <w:rPr>
      <w:rFonts w:ascii="Segoe UI" w:hAnsi="Segoe UI" w:cs="Segoe UI"/>
      <w:sz w:val="18"/>
      <w:szCs w:val="18"/>
    </w:rPr>
  </w:style>
  <w:style w:type="paragraph" w:styleId="Tekstpodstawowy2">
    <w:name w:val="Body Text 2"/>
    <w:basedOn w:val="Normalny"/>
    <w:link w:val="Tekstpodstawowy2Znak"/>
    <w:uiPriority w:val="99"/>
    <w:semiHidden/>
    <w:rsid w:val="00993FA5"/>
    <w:pPr>
      <w:spacing w:after="0" w:line="240" w:lineRule="auto"/>
      <w:jc w:val="both"/>
    </w:pPr>
    <w:rPr>
      <w:rFonts w:ascii="Tahoma" w:eastAsia="Times New Roman" w:hAnsi="Tahoma" w:cs="Tahoma"/>
      <w:lang w:eastAsia="pl-PL"/>
    </w:rPr>
  </w:style>
  <w:style w:type="character" w:customStyle="1" w:styleId="Tekstpodstawowy2Znak">
    <w:name w:val="Tekst podstawowy 2 Znak"/>
    <w:link w:val="Tekstpodstawowy2"/>
    <w:uiPriority w:val="99"/>
    <w:semiHidden/>
    <w:locked/>
    <w:rsid w:val="00993FA5"/>
    <w:rPr>
      <w:rFonts w:ascii="Tahoma" w:hAnsi="Tahoma" w:cs="Tahoma"/>
      <w:sz w:val="24"/>
      <w:szCs w:val="24"/>
      <w:lang w:eastAsia="pl-PL"/>
    </w:rPr>
  </w:style>
  <w:style w:type="paragraph" w:styleId="Tekstpodstawowywcity">
    <w:name w:val="Body Text Indent"/>
    <w:basedOn w:val="Normalny"/>
    <w:link w:val="TekstpodstawowywcityZnak"/>
    <w:uiPriority w:val="99"/>
    <w:semiHidden/>
    <w:rsid w:val="00993FA5"/>
    <w:pPr>
      <w:spacing w:after="120"/>
      <w:ind w:left="283"/>
    </w:pPr>
  </w:style>
  <w:style w:type="character" w:customStyle="1" w:styleId="TekstpodstawowywcityZnak">
    <w:name w:val="Tekst podstawowy wcięty Znak"/>
    <w:basedOn w:val="Domylnaczcionkaakapitu"/>
    <w:link w:val="Tekstpodstawowywcity"/>
    <w:uiPriority w:val="99"/>
    <w:semiHidden/>
    <w:locked/>
    <w:rsid w:val="00993FA5"/>
  </w:style>
  <w:style w:type="character" w:styleId="Hipercze">
    <w:name w:val="Hyperlink"/>
    <w:uiPriority w:val="99"/>
    <w:rsid w:val="00993FA5"/>
    <w:rPr>
      <w:color w:val="0563C1"/>
      <w:u w:val="single"/>
    </w:rPr>
  </w:style>
  <w:style w:type="paragraph" w:customStyle="1" w:styleId="Justysia">
    <w:name w:val="Justysia"/>
    <w:basedOn w:val="Normalny"/>
    <w:uiPriority w:val="99"/>
    <w:rsid w:val="003421C3"/>
    <w:pPr>
      <w:spacing w:after="0" w:line="360" w:lineRule="auto"/>
      <w:jc w:val="both"/>
    </w:pPr>
    <w:rPr>
      <w:rFonts w:ascii="Arial" w:hAnsi="Arial" w:cs="Arial"/>
      <w:sz w:val="24"/>
      <w:szCs w:val="24"/>
      <w:lang w:eastAsia="pl-PL"/>
    </w:rPr>
  </w:style>
  <w:style w:type="paragraph" w:customStyle="1" w:styleId="Default">
    <w:name w:val="Default"/>
    <w:rsid w:val="00E8143F"/>
    <w:pPr>
      <w:autoSpaceDE w:val="0"/>
      <w:autoSpaceDN w:val="0"/>
      <w:adjustRightInd w:val="0"/>
    </w:pPr>
    <w:rPr>
      <w:rFonts w:ascii="Times New Roman" w:eastAsia="Times New Roman" w:hAnsi="Times New Roman"/>
      <w:color w:val="000000"/>
      <w:sz w:val="24"/>
      <w:szCs w:val="24"/>
    </w:rPr>
  </w:style>
  <w:style w:type="paragraph" w:customStyle="1" w:styleId="Akapitzlist1">
    <w:name w:val="Akapit z listą1"/>
    <w:basedOn w:val="Normalny"/>
    <w:rsid w:val="00E8143F"/>
    <w:pPr>
      <w:widowControl w:val="0"/>
      <w:suppressAutoHyphens/>
      <w:spacing w:after="200" w:line="276" w:lineRule="auto"/>
      <w:ind w:left="720"/>
    </w:pPr>
    <w:rPr>
      <w:rFonts w:cs="Mangal"/>
      <w:kern w:val="1"/>
      <w:lang w:eastAsia="hi-IN" w:bidi="hi-IN"/>
    </w:rPr>
  </w:style>
  <w:style w:type="paragraph" w:customStyle="1" w:styleId="Tekstpodstawowy31">
    <w:name w:val="Tekst podstawowy 31"/>
    <w:basedOn w:val="Normalny"/>
    <w:rsid w:val="006730AF"/>
    <w:pPr>
      <w:autoSpaceDE w:val="0"/>
      <w:spacing w:after="0" w:line="240" w:lineRule="auto"/>
    </w:pPr>
    <w:rPr>
      <w:rFonts w:ascii="Arial" w:eastAsia="Times New Roman" w:hAnsi="Arial" w:cs="Times New Roman"/>
      <w:sz w:val="19"/>
      <w:szCs w:val="18"/>
      <w:lang w:eastAsia="ar-SA"/>
    </w:rPr>
  </w:style>
  <w:style w:type="paragraph" w:styleId="Tekstpodstawowy">
    <w:name w:val="Body Text"/>
    <w:basedOn w:val="Normalny"/>
    <w:link w:val="TekstpodstawowyZnak"/>
    <w:uiPriority w:val="99"/>
    <w:unhideWhenUsed/>
    <w:rsid w:val="00B446A3"/>
    <w:pPr>
      <w:spacing w:after="120"/>
    </w:pPr>
  </w:style>
  <w:style w:type="character" w:customStyle="1" w:styleId="TekstpodstawowyZnak">
    <w:name w:val="Tekst podstawowy Znak"/>
    <w:basedOn w:val="Domylnaczcionkaakapitu"/>
    <w:link w:val="Tekstpodstawowy"/>
    <w:uiPriority w:val="99"/>
    <w:rsid w:val="00B446A3"/>
    <w:rPr>
      <w:rFonts w:cs="Calibri"/>
      <w:sz w:val="22"/>
      <w:szCs w:val="22"/>
      <w:lang w:eastAsia="en-US"/>
    </w:rPr>
  </w:style>
  <w:style w:type="character" w:customStyle="1" w:styleId="Nierozpoznanawzmianka1">
    <w:name w:val="Nierozpoznana wzmianka1"/>
    <w:basedOn w:val="Domylnaczcionkaakapitu"/>
    <w:uiPriority w:val="99"/>
    <w:semiHidden/>
    <w:unhideWhenUsed/>
    <w:rsid w:val="00B07337"/>
    <w:rPr>
      <w:color w:val="605E5C"/>
      <w:shd w:val="clear" w:color="auto" w:fill="E1DFDD"/>
    </w:rPr>
  </w:style>
  <w:style w:type="paragraph" w:customStyle="1" w:styleId="WW-Tekstpodstawowywcity2">
    <w:name w:val="WW-Tekst podstawowy wcięty 2"/>
    <w:basedOn w:val="Normalny"/>
    <w:rsid w:val="00CD6002"/>
    <w:pPr>
      <w:widowControl w:val="0"/>
      <w:suppressAutoHyphens/>
      <w:spacing w:after="0" w:line="240" w:lineRule="auto"/>
      <w:ind w:left="340" w:hanging="340"/>
      <w:jc w:val="both"/>
    </w:pPr>
    <w:rPr>
      <w:rFonts w:ascii="Thorndale" w:eastAsia="HG Mincho Light J" w:hAnsi="Thorndale" w:cs="Thorndale"/>
      <w:color w:val="000000"/>
      <w:kern w:val="2"/>
      <w:sz w:val="24"/>
      <w:szCs w:val="20"/>
    </w:rPr>
  </w:style>
  <w:style w:type="paragraph" w:styleId="NormalnyWeb">
    <w:name w:val="Normal (Web)"/>
    <w:basedOn w:val="Normalny"/>
    <w:uiPriority w:val="99"/>
    <w:unhideWhenUsed/>
    <w:rsid w:val="001477CD"/>
    <w:pPr>
      <w:spacing w:after="0" w:line="240" w:lineRule="auto"/>
    </w:pPr>
    <w:rPr>
      <w:rFonts w:ascii="Times New Roman" w:hAnsi="Times New Roman" w:cs="Times New Roman"/>
      <w:sz w:val="24"/>
      <w:szCs w:val="24"/>
      <w:lang w:eastAsia="pl-PL"/>
    </w:rPr>
  </w:style>
  <w:style w:type="paragraph" w:customStyle="1" w:styleId="Standard">
    <w:name w:val="Standard"/>
    <w:rsid w:val="004C1994"/>
    <w:pPr>
      <w:widowControl w:val="0"/>
      <w:suppressAutoHyphens/>
      <w:autoSpaceDN w:val="0"/>
      <w:textAlignment w:val="baseline"/>
    </w:pPr>
    <w:rPr>
      <w:rFonts w:ascii="Times New Roman" w:eastAsia="Andale Sans UI" w:hAnsi="Times New Roman" w:cs="Tahoma"/>
      <w:kern w:val="3"/>
      <w:sz w:val="24"/>
      <w:szCs w:val="24"/>
    </w:rPr>
  </w:style>
  <w:style w:type="table" w:styleId="Tabela-Siatka">
    <w:name w:val="Table Grid"/>
    <w:basedOn w:val="Standardowy"/>
    <w:locked/>
    <w:rsid w:val="00904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ormalny tekst Znak"/>
    <w:link w:val="Akapitzlist"/>
    <w:uiPriority w:val="34"/>
    <w:qFormat/>
    <w:rsid w:val="00BA2CDC"/>
    <w:rPr>
      <w:rFonts w:cs="Calibri"/>
      <w:sz w:val="22"/>
      <w:szCs w:val="22"/>
      <w:lang w:eastAsia="en-US"/>
    </w:rPr>
  </w:style>
  <w:style w:type="paragraph" w:styleId="Lista">
    <w:name w:val="List"/>
    <w:basedOn w:val="Normalny"/>
    <w:rsid w:val="00AC5143"/>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styleId="UyteHipercze">
    <w:name w:val="FollowedHyperlink"/>
    <w:basedOn w:val="Domylnaczcionkaakapitu"/>
    <w:uiPriority w:val="99"/>
    <w:semiHidden/>
    <w:unhideWhenUsed/>
    <w:rsid w:val="0005786C"/>
    <w:rPr>
      <w:color w:val="954F72"/>
      <w:u w:val="single"/>
    </w:rPr>
  </w:style>
  <w:style w:type="paragraph" w:customStyle="1" w:styleId="xl65">
    <w:name w:val="xl65"/>
    <w:basedOn w:val="Normalny"/>
    <w:rsid w:val="0005786C"/>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66">
    <w:name w:val="xl66"/>
    <w:basedOn w:val="Normalny"/>
    <w:rsid w:val="0005786C"/>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67">
    <w:name w:val="xl67"/>
    <w:basedOn w:val="Normalny"/>
    <w:rsid w:val="0005786C"/>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CE" w:eastAsia="Times New Roman" w:hAnsi="Arial CE" w:cs="Arial CE"/>
      <w:b/>
      <w:bCs/>
      <w:lang w:eastAsia="pl-PL"/>
    </w:rPr>
  </w:style>
  <w:style w:type="paragraph" w:customStyle="1" w:styleId="xl68">
    <w:name w:val="xl68"/>
    <w:basedOn w:val="Normalny"/>
    <w:rsid w:val="0005786C"/>
    <w:pPr>
      <w:pBdr>
        <w:left w:val="single" w:sz="4" w:space="0" w:color="auto"/>
        <w:bottom w:val="single" w:sz="8"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69">
    <w:name w:val="xl69"/>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pl-PL"/>
    </w:rPr>
  </w:style>
  <w:style w:type="paragraph" w:customStyle="1" w:styleId="xl70">
    <w:name w:val="xl70"/>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1">
    <w:name w:val="xl71"/>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72">
    <w:name w:val="xl72"/>
    <w:basedOn w:val="Normalny"/>
    <w:rsid w:val="000578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73">
    <w:name w:val="xl73"/>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74">
    <w:name w:val="xl74"/>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75">
    <w:name w:val="xl75"/>
    <w:basedOn w:val="Normalny"/>
    <w:rsid w:val="0005786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Arial" w:eastAsia="Times New Roman" w:hAnsi="Arial" w:cs="Arial"/>
      <w:sz w:val="16"/>
      <w:szCs w:val="16"/>
      <w:lang w:eastAsia="pl-PL"/>
    </w:rPr>
  </w:style>
  <w:style w:type="paragraph" w:customStyle="1" w:styleId="xl76">
    <w:name w:val="xl76"/>
    <w:basedOn w:val="Normalny"/>
    <w:rsid w:val="000578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pl-PL"/>
    </w:rPr>
  </w:style>
  <w:style w:type="paragraph" w:customStyle="1" w:styleId="xl77">
    <w:name w:val="xl77"/>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pl-PL"/>
    </w:rPr>
  </w:style>
  <w:style w:type="paragraph" w:customStyle="1" w:styleId="xl78">
    <w:name w:val="xl78"/>
    <w:basedOn w:val="Normalny"/>
    <w:rsid w:val="0005786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pl-PL"/>
    </w:rPr>
  </w:style>
  <w:style w:type="paragraph" w:customStyle="1" w:styleId="xl79">
    <w:name w:val="xl79"/>
    <w:basedOn w:val="Normalny"/>
    <w:rsid w:val="0005786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0">
    <w:name w:val="xl80"/>
    <w:basedOn w:val="Normalny"/>
    <w:rsid w:val="0005786C"/>
    <w:pPr>
      <w:pBdr>
        <w:left w:val="single" w:sz="4" w:space="0" w:color="auto"/>
        <w:bottom w:val="single" w:sz="8"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81">
    <w:name w:val="xl81"/>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E" w:eastAsia="Times New Roman" w:hAnsi="Arial CE" w:cs="Arial CE"/>
      <w:sz w:val="16"/>
      <w:szCs w:val="16"/>
      <w:lang w:eastAsia="pl-PL"/>
    </w:rPr>
  </w:style>
  <w:style w:type="paragraph" w:customStyle="1" w:styleId="xl82">
    <w:name w:val="xl82"/>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3">
    <w:name w:val="xl83"/>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E" w:eastAsia="Times New Roman" w:hAnsi="Arial CE" w:cs="Arial CE"/>
      <w:b/>
      <w:bCs/>
      <w:sz w:val="16"/>
      <w:szCs w:val="16"/>
      <w:lang w:eastAsia="pl-PL"/>
    </w:rPr>
  </w:style>
  <w:style w:type="paragraph" w:customStyle="1" w:styleId="xl84">
    <w:name w:val="xl84"/>
    <w:basedOn w:val="Normalny"/>
    <w:rsid w:val="0005786C"/>
    <w:pPr>
      <w:pBdr>
        <w:left w:val="single" w:sz="4" w:space="0" w:color="auto"/>
        <w:bottom w:val="single" w:sz="4"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85">
    <w:name w:val="xl85"/>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86">
    <w:name w:val="xl86"/>
    <w:basedOn w:val="Normalny"/>
    <w:rsid w:val="006622CA"/>
    <w:pPr>
      <w:pBdr>
        <w:left w:val="single" w:sz="4" w:space="0" w:color="auto"/>
        <w:bottom w:val="single" w:sz="4"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character" w:customStyle="1" w:styleId="UnresolvedMention">
    <w:name w:val="Unresolved Mention"/>
    <w:basedOn w:val="Domylnaczcionkaakapitu"/>
    <w:uiPriority w:val="99"/>
    <w:semiHidden/>
    <w:unhideWhenUsed/>
    <w:rsid w:val="00804582"/>
    <w:rPr>
      <w:color w:val="605E5C"/>
      <w:shd w:val="clear" w:color="auto" w:fill="E1DFDD"/>
    </w:rPr>
  </w:style>
  <w:style w:type="paragraph" w:customStyle="1" w:styleId="Tekstpodstawowy21">
    <w:name w:val="Tekst podstawowy 21"/>
    <w:basedOn w:val="Normalny"/>
    <w:rsid w:val="006E314C"/>
    <w:pPr>
      <w:spacing w:after="0" w:line="240" w:lineRule="auto"/>
      <w:jc w:val="both"/>
    </w:pPr>
    <w:rPr>
      <w:rFonts w:ascii="Times New Roman" w:eastAsia="Times New Roman" w:hAnsi="Times New Roman" w:cs="Times New Roman"/>
      <w:b/>
      <w:sz w:val="24"/>
      <w:szCs w:val="20"/>
      <w:lang w:eastAsia="pl-PL"/>
    </w:rPr>
  </w:style>
  <w:style w:type="character" w:customStyle="1" w:styleId="Nagwek1Znak">
    <w:name w:val="Nagłówek 1 Znak"/>
    <w:basedOn w:val="Domylnaczcionkaakapitu"/>
    <w:link w:val="Nagwek1"/>
    <w:rsid w:val="003E4630"/>
    <w:rPr>
      <w:rFonts w:ascii="Times New Roman" w:eastAsia="Lucida Sans Unicode" w:hAnsi="Times New Roman"/>
      <w:b/>
      <w:bCs/>
      <w:kern w:val="1"/>
      <w:sz w:val="48"/>
      <w:szCs w:val="48"/>
    </w:rPr>
  </w:style>
  <w:style w:type="paragraph" w:customStyle="1" w:styleId="Tekstpodstawowy22">
    <w:name w:val="Tekst podstawowy 22"/>
    <w:basedOn w:val="Normalny"/>
    <w:rsid w:val="003E4630"/>
    <w:pPr>
      <w:widowControl w:val="0"/>
      <w:suppressAutoHyphens/>
      <w:spacing w:after="0" w:line="340" w:lineRule="exact"/>
      <w:ind w:right="-851"/>
    </w:pPr>
    <w:rPr>
      <w:rFonts w:ascii="Times New Roman" w:eastAsia="Lucida Sans Unicode" w:hAnsi="Times New Roman" w:cs="Times New Roman"/>
      <w:kern w:val="1"/>
      <w:sz w:val="28"/>
      <w:szCs w:val="20"/>
    </w:rPr>
  </w:style>
  <w:style w:type="character" w:customStyle="1" w:styleId="Nagwek3Znak">
    <w:name w:val="Nagłówek 3 Znak"/>
    <w:basedOn w:val="Domylnaczcionkaakapitu"/>
    <w:link w:val="Nagwek3"/>
    <w:semiHidden/>
    <w:rsid w:val="00D61624"/>
    <w:rPr>
      <w:rFonts w:asciiTheme="majorHAnsi" w:eastAsiaTheme="majorEastAsia" w:hAnsiTheme="majorHAnsi" w:cstheme="majorBidi"/>
      <w:color w:val="243F60" w:themeColor="accent1" w:themeShade="7F"/>
      <w:sz w:val="24"/>
      <w:szCs w:val="24"/>
      <w:lang w:eastAsia="en-US"/>
    </w:rPr>
  </w:style>
  <w:style w:type="paragraph" w:customStyle="1" w:styleId="Nagwek31">
    <w:name w:val="Nagłówek 31"/>
    <w:basedOn w:val="Normalny"/>
    <w:next w:val="Normalny"/>
    <w:rsid w:val="00D61624"/>
    <w:pPr>
      <w:keepNext/>
      <w:tabs>
        <w:tab w:val="num" w:pos="2160"/>
      </w:tabs>
      <w:suppressAutoHyphens/>
      <w:spacing w:after="0" w:line="240" w:lineRule="auto"/>
      <w:ind w:left="2160" w:hanging="180"/>
      <w:outlineLvl w:val="2"/>
    </w:pPr>
    <w:rPr>
      <w:rFonts w:ascii="Times New Roman" w:eastAsia="Times New Roman" w:hAnsi="Times New Roman" w:cs="TimesNewRoman"/>
      <w:b/>
      <w:bCs/>
      <w:kern w:val="1"/>
      <w:sz w:val="20"/>
      <w:szCs w:val="20"/>
      <w:u w:val="single"/>
      <w:lang w:eastAsia="ar-SA"/>
    </w:rPr>
  </w:style>
  <w:style w:type="paragraph" w:customStyle="1" w:styleId="Tekstpodstawowy23">
    <w:name w:val="Tekst podstawowy 23"/>
    <w:basedOn w:val="Normalny"/>
    <w:rsid w:val="00AA3FFA"/>
    <w:pPr>
      <w:spacing w:after="0" w:line="240" w:lineRule="auto"/>
      <w:jc w:val="both"/>
    </w:pPr>
    <w:rPr>
      <w:rFonts w:ascii="Times New Roman" w:eastAsia="Times New Roman" w:hAnsi="Times New Roman" w:cs="Times New Roman"/>
      <w:b/>
      <w:sz w:val="24"/>
      <w:szCs w:val="20"/>
      <w:lang w:eastAsia="pl-PL"/>
    </w:rPr>
  </w:style>
  <w:style w:type="paragraph" w:customStyle="1" w:styleId="Styl">
    <w:name w:val="Styl"/>
    <w:rsid w:val="00AA3FFA"/>
    <w:pPr>
      <w:widowControl w:val="0"/>
      <w:autoSpaceDE w:val="0"/>
      <w:autoSpaceDN w:val="0"/>
      <w:adjustRightInd w:val="0"/>
    </w:pPr>
    <w:rPr>
      <w:rFonts w:ascii="Times New Roman" w:eastAsia="Times New Roman" w:hAnsi="Times New Roman"/>
      <w:sz w:val="24"/>
      <w:szCs w:val="24"/>
    </w:rPr>
  </w:style>
  <w:style w:type="numbering" w:customStyle="1" w:styleId="WWNum1">
    <w:name w:val="WWNum1"/>
    <w:rsid w:val="00634692"/>
    <w:pPr>
      <w:numPr>
        <w:numId w:val="26"/>
      </w:numPr>
    </w:pPr>
  </w:style>
  <w:style w:type="numbering" w:customStyle="1" w:styleId="WWNum2">
    <w:name w:val="WWNum2"/>
    <w:rsid w:val="00634692"/>
    <w:pPr>
      <w:numPr>
        <w:numId w:val="29"/>
      </w:numPr>
    </w:pPr>
  </w:style>
  <w:style w:type="numbering" w:customStyle="1" w:styleId="WWNum3">
    <w:name w:val="WWNum3"/>
    <w:rsid w:val="00634692"/>
    <w:pPr>
      <w:numPr>
        <w:numId w:val="31"/>
      </w:numPr>
    </w:pPr>
  </w:style>
  <w:style w:type="numbering" w:customStyle="1" w:styleId="WWNum5">
    <w:name w:val="WWNum5"/>
    <w:rsid w:val="00634692"/>
    <w:pPr>
      <w:numPr>
        <w:numId w:val="34"/>
      </w:numPr>
    </w:pPr>
  </w:style>
  <w:style w:type="numbering" w:customStyle="1" w:styleId="WWNum9">
    <w:name w:val="WWNum9"/>
    <w:rsid w:val="00634692"/>
    <w:pPr>
      <w:numPr>
        <w:numId w:val="37"/>
      </w:numPr>
    </w:pPr>
  </w:style>
  <w:style w:type="numbering" w:customStyle="1" w:styleId="WWNum6">
    <w:name w:val="WWNum6"/>
    <w:rsid w:val="00634692"/>
    <w:pPr>
      <w:numPr>
        <w:numId w:val="39"/>
      </w:numPr>
    </w:pPr>
  </w:style>
  <w:style w:type="numbering" w:customStyle="1" w:styleId="WWNum10">
    <w:name w:val="WWNum10"/>
    <w:rsid w:val="00634692"/>
    <w:pPr>
      <w:numPr>
        <w:numId w:val="41"/>
      </w:numPr>
    </w:pPr>
  </w:style>
  <w:style w:type="numbering" w:customStyle="1" w:styleId="WWNum11">
    <w:name w:val="WWNum11"/>
    <w:rsid w:val="00634692"/>
    <w:pPr>
      <w:numPr>
        <w:numId w:val="43"/>
      </w:numPr>
    </w:pPr>
  </w:style>
  <w:style w:type="numbering" w:customStyle="1" w:styleId="WWNum7">
    <w:name w:val="WWNum7"/>
    <w:rsid w:val="00634692"/>
    <w:pPr>
      <w:numPr>
        <w:numId w:val="46"/>
      </w:numPr>
    </w:pPr>
  </w:style>
  <w:style w:type="numbering" w:customStyle="1" w:styleId="WWNum8">
    <w:name w:val="WWNum8"/>
    <w:rsid w:val="00634692"/>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6522">
      <w:bodyDiv w:val="1"/>
      <w:marLeft w:val="0"/>
      <w:marRight w:val="0"/>
      <w:marTop w:val="0"/>
      <w:marBottom w:val="0"/>
      <w:divBdr>
        <w:top w:val="none" w:sz="0" w:space="0" w:color="auto"/>
        <w:left w:val="none" w:sz="0" w:space="0" w:color="auto"/>
        <w:bottom w:val="none" w:sz="0" w:space="0" w:color="auto"/>
        <w:right w:val="none" w:sz="0" w:space="0" w:color="auto"/>
      </w:divBdr>
    </w:div>
    <w:div w:id="46733876">
      <w:bodyDiv w:val="1"/>
      <w:marLeft w:val="0"/>
      <w:marRight w:val="0"/>
      <w:marTop w:val="0"/>
      <w:marBottom w:val="0"/>
      <w:divBdr>
        <w:top w:val="none" w:sz="0" w:space="0" w:color="auto"/>
        <w:left w:val="none" w:sz="0" w:space="0" w:color="auto"/>
        <w:bottom w:val="none" w:sz="0" w:space="0" w:color="auto"/>
        <w:right w:val="none" w:sz="0" w:space="0" w:color="auto"/>
      </w:divBdr>
    </w:div>
    <w:div w:id="97142003">
      <w:bodyDiv w:val="1"/>
      <w:marLeft w:val="0"/>
      <w:marRight w:val="0"/>
      <w:marTop w:val="0"/>
      <w:marBottom w:val="0"/>
      <w:divBdr>
        <w:top w:val="none" w:sz="0" w:space="0" w:color="auto"/>
        <w:left w:val="none" w:sz="0" w:space="0" w:color="auto"/>
        <w:bottom w:val="none" w:sz="0" w:space="0" w:color="auto"/>
        <w:right w:val="none" w:sz="0" w:space="0" w:color="auto"/>
      </w:divBdr>
    </w:div>
    <w:div w:id="121316001">
      <w:bodyDiv w:val="1"/>
      <w:marLeft w:val="0"/>
      <w:marRight w:val="0"/>
      <w:marTop w:val="0"/>
      <w:marBottom w:val="0"/>
      <w:divBdr>
        <w:top w:val="none" w:sz="0" w:space="0" w:color="auto"/>
        <w:left w:val="none" w:sz="0" w:space="0" w:color="auto"/>
        <w:bottom w:val="none" w:sz="0" w:space="0" w:color="auto"/>
        <w:right w:val="none" w:sz="0" w:space="0" w:color="auto"/>
      </w:divBdr>
    </w:div>
    <w:div w:id="132790779">
      <w:bodyDiv w:val="1"/>
      <w:marLeft w:val="0"/>
      <w:marRight w:val="0"/>
      <w:marTop w:val="0"/>
      <w:marBottom w:val="0"/>
      <w:divBdr>
        <w:top w:val="none" w:sz="0" w:space="0" w:color="auto"/>
        <w:left w:val="none" w:sz="0" w:space="0" w:color="auto"/>
        <w:bottom w:val="none" w:sz="0" w:space="0" w:color="auto"/>
        <w:right w:val="none" w:sz="0" w:space="0" w:color="auto"/>
      </w:divBdr>
    </w:div>
    <w:div w:id="181093040">
      <w:bodyDiv w:val="1"/>
      <w:marLeft w:val="0"/>
      <w:marRight w:val="0"/>
      <w:marTop w:val="0"/>
      <w:marBottom w:val="0"/>
      <w:divBdr>
        <w:top w:val="none" w:sz="0" w:space="0" w:color="auto"/>
        <w:left w:val="none" w:sz="0" w:space="0" w:color="auto"/>
        <w:bottom w:val="none" w:sz="0" w:space="0" w:color="auto"/>
        <w:right w:val="none" w:sz="0" w:space="0" w:color="auto"/>
      </w:divBdr>
    </w:div>
    <w:div w:id="182979852">
      <w:bodyDiv w:val="1"/>
      <w:marLeft w:val="0"/>
      <w:marRight w:val="0"/>
      <w:marTop w:val="0"/>
      <w:marBottom w:val="0"/>
      <w:divBdr>
        <w:top w:val="none" w:sz="0" w:space="0" w:color="auto"/>
        <w:left w:val="none" w:sz="0" w:space="0" w:color="auto"/>
        <w:bottom w:val="none" w:sz="0" w:space="0" w:color="auto"/>
        <w:right w:val="none" w:sz="0" w:space="0" w:color="auto"/>
      </w:divBdr>
      <w:divsChild>
        <w:div w:id="1292520634">
          <w:marLeft w:val="0"/>
          <w:marRight w:val="0"/>
          <w:marTop w:val="0"/>
          <w:marBottom w:val="0"/>
          <w:divBdr>
            <w:top w:val="none" w:sz="0" w:space="0" w:color="auto"/>
            <w:left w:val="none" w:sz="0" w:space="0" w:color="auto"/>
            <w:bottom w:val="none" w:sz="0" w:space="0" w:color="auto"/>
            <w:right w:val="none" w:sz="0" w:space="0" w:color="auto"/>
          </w:divBdr>
          <w:divsChild>
            <w:div w:id="889266083">
              <w:marLeft w:val="0"/>
              <w:marRight w:val="0"/>
              <w:marTop w:val="0"/>
              <w:marBottom w:val="0"/>
              <w:divBdr>
                <w:top w:val="none" w:sz="0" w:space="0" w:color="auto"/>
                <w:left w:val="none" w:sz="0" w:space="0" w:color="auto"/>
                <w:bottom w:val="none" w:sz="0" w:space="0" w:color="auto"/>
                <w:right w:val="none" w:sz="0" w:space="0" w:color="auto"/>
              </w:divBdr>
              <w:divsChild>
                <w:div w:id="821459479">
                  <w:marLeft w:val="0"/>
                  <w:marRight w:val="0"/>
                  <w:marTop w:val="0"/>
                  <w:marBottom w:val="0"/>
                  <w:divBdr>
                    <w:top w:val="none" w:sz="0" w:space="0" w:color="auto"/>
                    <w:left w:val="none" w:sz="0" w:space="0" w:color="auto"/>
                    <w:bottom w:val="none" w:sz="0" w:space="0" w:color="auto"/>
                    <w:right w:val="none" w:sz="0" w:space="0" w:color="auto"/>
                  </w:divBdr>
                </w:div>
                <w:div w:id="179702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5294">
      <w:bodyDiv w:val="1"/>
      <w:marLeft w:val="0"/>
      <w:marRight w:val="0"/>
      <w:marTop w:val="0"/>
      <w:marBottom w:val="0"/>
      <w:divBdr>
        <w:top w:val="none" w:sz="0" w:space="0" w:color="auto"/>
        <w:left w:val="none" w:sz="0" w:space="0" w:color="auto"/>
        <w:bottom w:val="none" w:sz="0" w:space="0" w:color="auto"/>
        <w:right w:val="none" w:sz="0" w:space="0" w:color="auto"/>
      </w:divBdr>
    </w:div>
    <w:div w:id="196166659">
      <w:bodyDiv w:val="1"/>
      <w:marLeft w:val="0"/>
      <w:marRight w:val="0"/>
      <w:marTop w:val="0"/>
      <w:marBottom w:val="0"/>
      <w:divBdr>
        <w:top w:val="none" w:sz="0" w:space="0" w:color="auto"/>
        <w:left w:val="none" w:sz="0" w:space="0" w:color="auto"/>
        <w:bottom w:val="none" w:sz="0" w:space="0" w:color="auto"/>
        <w:right w:val="none" w:sz="0" w:space="0" w:color="auto"/>
      </w:divBdr>
    </w:div>
    <w:div w:id="201401837">
      <w:bodyDiv w:val="1"/>
      <w:marLeft w:val="0"/>
      <w:marRight w:val="0"/>
      <w:marTop w:val="0"/>
      <w:marBottom w:val="0"/>
      <w:divBdr>
        <w:top w:val="none" w:sz="0" w:space="0" w:color="auto"/>
        <w:left w:val="none" w:sz="0" w:space="0" w:color="auto"/>
        <w:bottom w:val="none" w:sz="0" w:space="0" w:color="auto"/>
        <w:right w:val="none" w:sz="0" w:space="0" w:color="auto"/>
      </w:divBdr>
    </w:div>
    <w:div w:id="282930163">
      <w:bodyDiv w:val="1"/>
      <w:marLeft w:val="0"/>
      <w:marRight w:val="0"/>
      <w:marTop w:val="0"/>
      <w:marBottom w:val="0"/>
      <w:divBdr>
        <w:top w:val="none" w:sz="0" w:space="0" w:color="auto"/>
        <w:left w:val="none" w:sz="0" w:space="0" w:color="auto"/>
        <w:bottom w:val="none" w:sz="0" w:space="0" w:color="auto"/>
        <w:right w:val="none" w:sz="0" w:space="0" w:color="auto"/>
      </w:divBdr>
    </w:div>
    <w:div w:id="368914840">
      <w:bodyDiv w:val="1"/>
      <w:marLeft w:val="0"/>
      <w:marRight w:val="0"/>
      <w:marTop w:val="0"/>
      <w:marBottom w:val="0"/>
      <w:divBdr>
        <w:top w:val="none" w:sz="0" w:space="0" w:color="auto"/>
        <w:left w:val="none" w:sz="0" w:space="0" w:color="auto"/>
        <w:bottom w:val="none" w:sz="0" w:space="0" w:color="auto"/>
        <w:right w:val="none" w:sz="0" w:space="0" w:color="auto"/>
      </w:divBdr>
    </w:div>
    <w:div w:id="416682014">
      <w:bodyDiv w:val="1"/>
      <w:marLeft w:val="0"/>
      <w:marRight w:val="0"/>
      <w:marTop w:val="0"/>
      <w:marBottom w:val="0"/>
      <w:divBdr>
        <w:top w:val="none" w:sz="0" w:space="0" w:color="auto"/>
        <w:left w:val="none" w:sz="0" w:space="0" w:color="auto"/>
        <w:bottom w:val="none" w:sz="0" w:space="0" w:color="auto"/>
        <w:right w:val="none" w:sz="0" w:space="0" w:color="auto"/>
      </w:divBdr>
    </w:div>
    <w:div w:id="494734645">
      <w:bodyDiv w:val="1"/>
      <w:marLeft w:val="0"/>
      <w:marRight w:val="0"/>
      <w:marTop w:val="0"/>
      <w:marBottom w:val="0"/>
      <w:divBdr>
        <w:top w:val="none" w:sz="0" w:space="0" w:color="auto"/>
        <w:left w:val="none" w:sz="0" w:space="0" w:color="auto"/>
        <w:bottom w:val="none" w:sz="0" w:space="0" w:color="auto"/>
        <w:right w:val="none" w:sz="0" w:space="0" w:color="auto"/>
      </w:divBdr>
    </w:div>
    <w:div w:id="520365291">
      <w:bodyDiv w:val="1"/>
      <w:marLeft w:val="0"/>
      <w:marRight w:val="0"/>
      <w:marTop w:val="0"/>
      <w:marBottom w:val="0"/>
      <w:divBdr>
        <w:top w:val="none" w:sz="0" w:space="0" w:color="auto"/>
        <w:left w:val="none" w:sz="0" w:space="0" w:color="auto"/>
        <w:bottom w:val="none" w:sz="0" w:space="0" w:color="auto"/>
        <w:right w:val="none" w:sz="0" w:space="0" w:color="auto"/>
      </w:divBdr>
    </w:div>
    <w:div w:id="612172575">
      <w:bodyDiv w:val="1"/>
      <w:marLeft w:val="0"/>
      <w:marRight w:val="0"/>
      <w:marTop w:val="0"/>
      <w:marBottom w:val="0"/>
      <w:divBdr>
        <w:top w:val="none" w:sz="0" w:space="0" w:color="auto"/>
        <w:left w:val="none" w:sz="0" w:space="0" w:color="auto"/>
        <w:bottom w:val="none" w:sz="0" w:space="0" w:color="auto"/>
        <w:right w:val="none" w:sz="0" w:space="0" w:color="auto"/>
      </w:divBdr>
    </w:div>
    <w:div w:id="646515209">
      <w:bodyDiv w:val="1"/>
      <w:marLeft w:val="0"/>
      <w:marRight w:val="0"/>
      <w:marTop w:val="0"/>
      <w:marBottom w:val="0"/>
      <w:divBdr>
        <w:top w:val="none" w:sz="0" w:space="0" w:color="auto"/>
        <w:left w:val="none" w:sz="0" w:space="0" w:color="auto"/>
        <w:bottom w:val="none" w:sz="0" w:space="0" w:color="auto"/>
        <w:right w:val="none" w:sz="0" w:space="0" w:color="auto"/>
      </w:divBdr>
    </w:div>
    <w:div w:id="658968177">
      <w:bodyDiv w:val="1"/>
      <w:marLeft w:val="0"/>
      <w:marRight w:val="0"/>
      <w:marTop w:val="0"/>
      <w:marBottom w:val="0"/>
      <w:divBdr>
        <w:top w:val="none" w:sz="0" w:space="0" w:color="auto"/>
        <w:left w:val="none" w:sz="0" w:space="0" w:color="auto"/>
        <w:bottom w:val="none" w:sz="0" w:space="0" w:color="auto"/>
        <w:right w:val="none" w:sz="0" w:space="0" w:color="auto"/>
      </w:divBdr>
    </w:div>
    <w:div w:id="711424885">
      <w:bodyDiv w:val="1"/>
      <w:marLeft w:val="0"/>
      <w:marRight w:val="0"/>
      <w:marTop w:val="0"/>
      <w:marBottom w:val="0"/>
      <w:divBdr>
        <w:top w:val="none" w:sz="0" w:space="0" w:color="auto"/>
        <w:left w:val="none" w:sz="0" w:space="0" w:color="auto"/>
        <w:bottom w:val="none" w:sz="0" w:space="0" w:color="auto"/>
        <w:right w:val="none" w:sz="0" w:space="0" w:color="auto"/>
      </w:divBdr>
    </w:div>
    <w:div w:id="743112909">
      <w:bodyDiv w:val="1"/>
      <w:marLeft w:val="0"/>
      <w:marRight w:val="0"/>
      <w:marTop w:val="0"/>
      <w:marBottom w:val="0"/>
      <w:divBdr>
        <w:top w:val="none" w:sz="0" w:space="0" w:color="auto"/>
        <w:left w:val="none" w:sz="0" w:space="0" w:color="auto"/>
        <w:bottom w:val="none" w:sz="0" w:space="0" w:color="auto"/>
        <w:right w:val="none" w:sz="0" w:space="0" w:color="auto"/>
      </w:divBdr>
    </w:div>
    <w:div w:id="754403852">
      <w:bodyDiv w:val="1"/>
      <w:marLeft w:val="0"/>
      <w:marRight w:val="0"/>
      <w:marTop w:val="0"/>
      <w:marBottom w:val="0"/>
      <w:divBdr>
        <w:top w:val="none" w:sz="0" w:space="0" w:color="auto"/>
        <w:left w:val="none" w:sz="0" w:space="0" w:color="auto"/>
        <w:bottom w:val="none" w:sz="0" w:space="0" w:color="auto"/>
        <w:right w:val="none" w:sz="0" w:space="0" w:color="auto"/>
      </w:divBdr>
    </w:div>
    <w:div w:id="765883052">
      <w:bodyDiv w:val="1"/>
      <w:marLeft w:val="0"/>
      <w:marRight w:val="0"/>
      <w:marTop w:val="0"/>
      <w:marBottom w:val="0"/>
      <w:divBdr>
        <w:top w:val="none" w:sz="0" w:space="0" w:color="auto"/>
        <w:left w:val="none" w:sz="0" w:space="0" w:color="auto"/>
        <w:bottom w:val="none" w:sz="0" w:space="0" w:color="auto"/>
        <w:right w:val="none" w:sz="0" w:space="0" w:color="auto"/>
      </w:divBdr>
    </w:div>
    <w:div w:id="766655001">
      <w:bodyDiv w:val="1"/>
      <w:marLeft w:val="0"/>
      <w:marRight w:val="0"/>
      <w:marTop w:val="0"/>
      <w:marBottom w:val="0"/>
      <w:divBdr>
        <w:top w:val="none" w:sz="0" w:space="0" w:color="auto"/>
        <w:left w:val="none" w:sz="0" w:space="0" w:color="auto"/>
        <w:bottom w:val="none" w:sz="0" w:space="0" w:color="auto"/>
        <w:right w:val="none" w:sz="0" w:space="0" w:color="auto"/>
      </w:divBdr>
    </w:div>
    <w:div w:id="796685482">
      <w:bodyDiv w:val="1"/>
      <w:marLeft w:val="0"/>
      <w:marRight w:val="0"/>
      <w:marTop w:val="0"/>
      <w:marBottom w:val="0"/>
      <w:divBdr>
        <w:top w:val="none" w:sz="0" w:space="0" w:color="auto"/>
        <w:left w:val="none" w:sz="0" w:space="0" w:color="auto"/>
        <w:bottom w:val="none" w:sz="0" w:space="0" w:color="auto"/>
        <w:right w:val="none" w:sz="0" w:space="0" w:color="auto"/>
      </w:divBdr>
    </w:div>
    <w:div w:id="833227604">
      <w:bodyDiv w:val="1"/>
      <w:marLeft w:val="0"/>
      <w:marRight w:val="0"/>
      <w:marTop w:val="0"/>
      <w:marBottom w:val="0"/>
      <w:divBdr>
        <w:top w:val="none" w:sz="0" w:space="0" w:color="auto"/>
        <w:left w:val="none" w:sz="0" w:space="0" w:color="auto"/>
        <w:bottom w:val="none" w:sz="0" w:space="0" w:color="auto"/>
        <w:right w:val="none" w:sz="0" w:space="0" w:color="auto"/>
      </w:divBdr>
    </w:div>
    <w:div w:id="836192687">
      <w:bodyDiv w:val="1"/>
      <w:marLeft w:val="0"/>
      <w:marRight w:val="0"/>
      <w:marTop w:val="0"/>
      <w:marBottom w:val="0"/>
      <w:divBdr>
        <w:top w:val="none" w:sz="0" w:space="0" w:color="auto"/>
        <w:left w:val="none" w:sz="0" w:space="0" w:color="auto"/>
        <w:bottom w:val="none" w:sz="0" w:space="0" w:color="auto"/>
        <w:right w:val="none" w:sz="0" w:space="0" w:color="auto"/>
      </w:divBdr>
      <w:divsChild>
        <w:div w:id="1455752691">
          <w:marLeft w:val="0"/>
          <w:marRight w:val="0"/>
          <w:marTop w:val="0"/>
          <w:marBottom w:val="0"/>
          <w:divBdr>
            <w:top w:val="none" w:sz="0" w:space="0" w:color="auto"/>
            <w:left w:val="none" w:sz="0" w:space="0" w:color="auto"/>
            <w:bottom w:val="none" w:sz="0" w:space="0" w:color="auto"/>
            <w:right w:val="none" w:sz="0" w:space="0" w:color="auto"/>
          </w:divBdr>
          <w:divsChild>
            <w:div w:id="1788235847">
              <w:marLeft w:val="0"/>
              <w:marRight w:val="0"/>
              <w:marTop w:val="0"/>
              <w:marBottom w:val="0"/>
              <w:divBdr>
                <w:top w:val="none" w:sz="0" w:space="0" w:color="auto"/>
                <w:left w:val="none" w:sz="0" w:space="0" w:color="auto"/>
                <w:bottom w:val="none" w:sz="0" w:space="0" w:color="auto"/>
                <w:right w:val="none" w:sz="0" w:space="0" w:color="auto"/>
              </w:divBdr>
              <w:divsChild>
                <w:div w:id="8399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54203">
      <w:bodyDiv w:val="1"/>
      <w:marLeft w:val="0"/>
      <w:marRight w:val="0"/>
      <w:marTop w:val="0"/>
      <w:marBottom w:val="0"/>
      <w:divBdr>
        <w:top w:val="none" w:sz="0" w:space="0" w:color="auto"/>
        <w:left w:val="none" w:sz="0" w:space="0" w:color="auto"/>
        <w:bottom w:val="none" w:sz="0" w:space="0" w:color="auto"/>
        <w:right w:val="none" w:sz="0" w:space="0" w:color="auto"/>
      </w:divBdr>
    </w:div>
    <w:div w:id="928346381">
      <w:bodyDiv w:val="1"/>
      <w:marLeft w:val="0"/>
      <w:marRight w:val="0"/>
      <w:marTop w:val="0"/>
      <w:marBottom w:val="0"/>
      <w:divBdr>
        <w:top w:val="none" w:sz="0" w:space="0" w:color="auto"/>
        <w:left w:val="none" w:sz="0" w:space="0" w:color="auto"/>
        <w:bottom w:val="none" w:sz="0" w:space="0" w:color="auto"/>
        <w:right w:val="none" w:sz="0" w:space="0" w:color="auto"/>
      </w:divBdr>
    </w:div>
    <w:div w:id="1008748391">
      <w:bodyDiv w:val="1"/>
      <w:marLeft w:val="0"/>
      <w:marRight w:val="0"/>
      <w:marTop w:val="0"/>
      <w:marBottom w:val="0"/>
      <w:divBdr>
        <w:top w:val="none" w:sz="0" w:space="0" w:color="auto"/>
        <w:left w:val="none" w:sz="0" w:space="0" w:color="auto"/>
        <w:bottom w:val="none" w:sz="0" w:space="0" w:color="auto"/>
        <w:right w:val="none" w:sz="0" w:space="0" w:color="auto"/>
      </w:divBdr>
      <w:divsChild>
        <w:div w:id="1259295958">
          <w:marLeft w:val="0"/>
          <w:marRight w:val="0"/>
          <w:marTop w:val="0"/>
          <w:marBottom w:val="0"/>
          <w:divBdr>
            <w:top w:val="none" w:sz="0" w:space="0" w:color="auto"/>
            <w:left w:val="none" w:sz="0" w:space="0" w:color="auto"/>
            <w:bottom w:val="none" w:sz="0" w:space="0" w:color="auto"/>
            <w:right w:val="none" w:sz="0" w:space="0" w:color="auto"/>
          </w:divBdr>
          <w:divsChild>
            <w:div w:id="1044250692">
              <w:marLeft w:val="0"/>
              <w:marRight w:val="0"/>
              <w:marTop w:val="0"/>
              <w:marBottom w:val="0"/>
              <w:divBdr>
                <w:top w:val="none" w:sz="0" w:space="0" w:color="auto"/>
                <w:left w:val="none" w:sz="0" w:space="0" w:color="auto"/>
                <w:bottom w:val="none" w:sz="0" w:space="0" w:color="auto"/>
                <w:right w:val="none" w:sz="0" w:space="0" w:color="auto"/>
              </w:divBdr>
              <w:divsChild>
                <w:div w:id="1486898643">
                  <w:marLeft w:val="0"/>
                  <w:marRight w:val="0"/>
                  <w:marTop w:val="0"/>
                  <w:marBottom w:val="0"/>
                  <w:divBdr>
                    <w:top w:val="none" w:sz="0" w:space="0" w:color="auto"/>
                    <w:left w:val="none" w:sz="0" w:space="0" w:color="auto"/>
                    <w:bottom w:val="none" w:sz="0" w:space="0" w:color="auto"/>
                    <w:right w:val="none" w:sz="0" w:space="0" w:color="auto"/>
                  </w:divBdr>
                  <w:divsChild>
                    <w:div w:id="77680004">
                      <w:marLeft w:val="0"/>
                      <w:marRight w:val="0"/>
                      <w:marTop w:val="0"/>
                      <w:marBottom w:val="0"/>
                      <w:divBdr>
                        <w:top w:val="none" w:sz="0" w:space="0" w:color="auto"/>
                        <w:left w:val="none" w:sz="0" w:space="0" w:color="auto"/>
                        <w:bottom w:val="none" w:sz="0" w:space="0" w:color="auto"/>
                        <w:right w:val="none" w:sz="0" w:space="0" w:color="auto"/>
                      </w:divBdr>
                      <w:divsChild>
                        <w:div w:id="37902879">
                          <w:marLeft w:val="0"/>
                          <w:marRight w:val="0"/>
                          <w:marTop w:val="0"/>
                          <w:marBottom w:val="0"/>
                          <w:divBdr>
                            <w:top w:val="none" w:sz="0" w:space="0" w:color="auto"/>
                            <w:left w:val="none" w:sz="0" w:space="0" w:color="auto"/>
                            <w:bottom w:val="none" w:sz="0" w:space="0" w:color="auto"/>
                            <w:right w:val="none" w:sz="0" w:space="0" w:color="auto"/>
                          </w:divBdr>
                          <w:divsChild>
                            <w:div w:id="593322992">
                              <w:marLeft w:val="0"/>
                              <w:marRight w:val="0"/>
                              <w:marTop w:val="0"/>
                              <w:marBottom w:val="0"/>
                              <w:divBdr>
                                <w:top w:val="none" w:sz="0" w:space="0" w:color="auto"/>
                                <w:left w:val="none" w:sz="0" w:space="0" w:color="auto"/>
                                <w:bottom w:val="none" w:sz="0" w:space="0" w:color="auto"/>
                                <w:right w:val="none" w:sz="0" w:space="0" w:color="auto"/>
                              </w:divBdr>
                              <w:divsChild>
                                <w:div w:id="1921600081">
                                  <w:marLeft w:val="0"/>
                                  <w:marRight w:val="0"/>
                                  <w:marTop w:val="0"/>
                                  <w:marBottom w:val="0"/>
                                  <w:divBdr>
                                    <w:top w:val="none" w:sz="0" w:space="0" w:color="auto"/>
                                    <w:left w:val="none" w:sz="0" w:space="0" w:color="auto"/>
                                    <w:bottom w:val="none" w:sz="0" w:space="0" w:color="auto"/>
                                    <w:right w:val="none" w:sz="0" w:space="0" w:color="auto"/>
                                  </w:divBdr>
                                  <w:divsChild>
                                    <w:div w:id="3196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630011">
      <w:bodyDiv w:val="1"/>
      <w:marLeft w:val="0"/>
      <w:marRight w:val="0"/>
      <w:marTop w:val="0"/>
      <w:marBottom w:val="0"/>
      <w:divBdr>
        <w:top w:val="none" w:sz="0" w:space="0" w:color="auto"/>
        <w:left w:val="none" w:sz="0" w:space="0" w:color="auto"/>
        <w:bottom w:val="none" w:sz="0" w:space="0" w:color="auto"/>
        <w:right w:val="none" w:sz="0" w:space="0" w:color="auto"/>
      </w:divBdr>
    </w:div>
    <w:div w:id="1121460372">
      <w:bodyDiv w:val="1"/>
      <w:marLeft w:val="0"/>
      <w:marRight w:val="0"/>
      <w:marTop w:val="0"/>
      <w:marBottom w:val="0"/>
      <w:divBdr>
        <w:top w:val="none" w:sz="0" w:space="0" w:color="auto"/>
        <w:left w:val="none" w:sz="0" w:space="0" w:color="auto"/>
        <w:bottom w:val="none" w:sz="0" w:space="0" w:color="auto"/>
        <w:right w:val="none" w:sz="0" w:space="0" w:color="auto"/>
      </w:divBdr>
    </w:div>
    <w:div w:id="1152527025">
      <w:bodyDiv w:val="1"/>
      <w:marLeft w:val="0"/>
      <w:marRight w:val="0"/>
      <w:marTop w:val="0"/>
      <w:marBottom w:val="0"/>
      <w:divBdr>
        <w:top w:val="none" w:sz="0" w:space="0" w:color="auto"/>
        <w:left w:val="none" w:sz="0" w:space="0" w:color="auto"/>
        <w:bottom w:val="none" w:sz="0" w:space="0" w:color="auto"/>
        <w:right w:val="none" w:sz="0" w:space="0" w:color="auto"/>
      </w:divBdr>
    </w:div>
    <w:div w:id="1169054826">
      <w:bodyDiv w:val="1"/>
      <w:marLeft w:val="0"/>
      <w:marRight w:val="0"/>
      <w:marTop w:val="0"/>
      <w:marBottom w:val="0"/>
      <w:divBdr>
        <w:top w:val="none" w:sz="0" w:space="0" w:color="auto"/>
        <w:left w:val="none" w:sz="0" w:space="0" w:color="auto"/>
        <w:bottom w:val="none" w:sz="0" w:space="0" w:color="auto"/>
        <w:right w:val="none" w:sz="0" w:space="0" w:color="auto"/>
      </w:divBdr>
    </w:div>
    <w:div w:id="1196231883">
      <w:bodyDiv w:val="1"/>
      <w:marLeft w:val="0"/>
      <w:marRight w:val="0"/>
      <w:marTop w:val="0"/>
      <w:marBottom w:val="0"/>
      <w:divBdr>
        <w:top w:val="none" w:sz="0" w:space="0" w:color="auto"/>
        <w:left w:val="none" w:sz="0" w:space="0" w:color="auto"/>
        <w:bottom w:val="none" w:sz="0" w:space="0" w:color="auto"/>
        <w:right w:val="none" w:sz="0" w:space="0" w:color="auto"/>
      </w:divBdr>
    </w:div>
    <w:div w:id="1199929540">
      <w:bodyDiv w:val="1"/>
      <w:marLeft w:val="0"/>
      <w:marRight w:val="0"/>
      <w:marTop w:val="0"/>
      <w:marBottom w:val="0"/>
      <w:divBdr>
        <w:top w:val="none" w:sz="0" w:space="0" w:color="auto"/>
        <w:left w:val="none" w:sz="0" w:space="0" w:color="auto"/>
        <w:bottom w:val="none" w:sz="0" w:space="0" w:color="auto"/>
        <w:right w:val="none" w:sz="0" w:space="0" w:color="auto"/>
      </w:divBdr>
    </w:div>
    <w:div w:id="1200124348">
      <w:bodyDiv w:val="1"/>
      <w:marLeft w:val="0"/>
      <w:marRight w:val="0"/>
      <w:marTop w:val="0"/>
      <w:marBottom w:val="0"/>
      <w:divBdr>
        <w:top w:val="none" w:sz="0" w:space="0" w:color="auto"/>
        <w:left w:val="none" w:sz="0" w:space="0" w:color="auto"/>
        <w:bottom w:val="none" w:sz="0" w:space="0" w:color="auto"/>
        <w:right w:val="none" w:sz="0" w:space="0" w:color="auto"/>
      </w:divBdr>
    </w:div>
    <w:div w:id="1254239795">
      <w:bodyDiv w:val="1"/>
      <w:marLeft w:val="0"/>
      <w:marRight w:val="0"/>
      <w:marTop w:val="0"/>
      <w:marBottom w:val="0"/>
      <w:divBdr>
        <w:top w:val="none" w:sz="0" w:space="0" w:color="auto"/>
        <w:left w:val="none" w:sz="0" w:space="0" w:color="auto"/>
        <w:bottom w:val="none" w:sz="0" w:space="0" w:color="auto"/>
        <w:right w:val="none" w:sz="0" w:space="0" w:color="auto"/>
      </w:divBdr>
    </w:div>
    <w:div w:id="1293245464">
      <w:bodyDiv w:val="1"/>
      <w:marLeft w:val="0"/>
      <w:marRight w:val="0"/>
      <w:marTop w:val="0"/>
      <w:marBottom w:val="0"/>
      <w:divBdr>
        <w:top w:val="none" w:sz="0" w:space="0" w:color="auto"/>
        <w:left w:val="none" w:sz="0" w:space="0" w:color="auto"/>
        <w:bottom w:val="none" w:sz="0" w:space="0" w:color="auto"/>
        <w:right w:val="none" w:sz="0" w:space="0" w:color="auto"/>
      </w:divBdr>
    </w:div>
    <w:div w:id="1313481936">
      <w:bodyDiv w:val="1"/>
      <w:marLeft w:val="0"/>
      <w:marRight w:val="0"/>
      <w:marTop w:val="0"/>
      <w:marBottom w:val="0"/>
      <w:divBdr>
        <w:top w:val="none" w:sz="0" w:space="0" w:color="auto"/>
        <w:left w:val="none" w:sz="0" w:space="0" w:color="auto"/>
        <w:bottom w:val="none" w:sz="0" w:space="0" w:color="auto"/>
        <w:right w:val="none" w:sz="0" w:space="0" w:color="auto"/>
      </w:divBdr>
    </w:div>
    <w:div w:id="1315570991">
      <w:bodyDiv w:val="1"/>
      <w:marLeft w:val="0"/>
      <w:marRight w:val="0"/>
      <w:marTop w:val="0"/>
      <w:marBottom w:val="0"/>
      <w:divBdr>
        <w:top w:val="none" w:sz="0" w:space="0" w:color="auto"/>
        <w:left w:val="none" w:sz="0" w:space="0" w:color="auto"/>
        <w:bottom w:val="none" w:sz="0" w:space="0" w:color="auto"/>
        <w:right w:val="none" w:sz="0" w:space="0" w:color="auto"/>
      </w:divBdr>
    </w:div>
    <w:div w:id="1474909042">
      <w:bodyDiv w:val="1"/>
      <w:marLeft w:val="0"/>
      <w:marRight w:val="0"/>
      <w:marTop w:val="0"/>
      <w:marBottom w:val="0"/>
      <w:divBdr>
        <w:top w:val="none" w:sz="0" w:space="0" w:color="auto"/>
        <w:left w:val="none" w:sz="0" w:space="0" w:color="auto"/>
        <w:bottom w:val="none" w:sz="0" w:space="0" w:color="auto"/>
        <w:right w:val="none" w:sz="0" w:space="0" w:color="auto"/>
      </w:divBdr>
    </w:div>
    <w:div w:id="1493334954">
      <w:bodyDiv w:val="1"/>
      <w:marLeft w:val="0"/>
      <w:marRight w:val="0"/>
      <w:marTop w:val="0"/>
      <w:marBottom w:val="0"/>
      <w:divBdr>
        <w:top w:val="none" w:sz="0" w:space="0" w:color="auto"/>
        <w:left w:val="none" w:sz="0" w:space="0" w:color="auto"/>
        <w:bottom w:val="none" w:sz="0" w:space="0" w:color="auto"/>
        <w:right w:val="none" w:sz="0" w:space="0" w:color="auto"/>
      </w:divBdr>
    </w:div>
    <w:div w:id="1559898631">
      <w:bodyDiv w:val="1"/>
      <w:marLeft w:val="0"/>
      <w:marRight w:val="0"/>
      <w:marTop w:val="0"/>
      <w:marBottom w:val="0"/>
      <w:divBdr>
        <w:top w:val="none" w:sz="0" w:space="0" w:color="auto"/>
        <w:left w:val="none" w:sz="0" w:space="0" w:color="auto"/>
        <w:bottom w:val="none" w:sz="0" w:space="0" w:color="auto"/>
        <w:right w:val="none" w:sz="0" w:space="0" w:color="auto"/>
      </w:divBdr>
    </w:div>
    <w:div w:id="1622371641">
      <w:bodyDiv w:val="1"/>
      <w:marLeft w:val="0"/>
      <w:marRight w:val="0"/>
      <w:marTop w:val="0"/>
      <w:marBottom w:val="0"/>
      <w:divBdr>
        <w:top w:val="none" w:sz="0" w:space="0" w:color="auto"/>
        <w:left w:val="none" w:sz="0" w:space="0" w:color="auto"/>
        <w:bottom w:val="none" w:sz="0" w:space="0" w:color="auto"/>
        <w:right w:val="none" w:sz="0" w:space="0" w:color="auto"/>
      </w:divBdr>
    </w:div>
    <w:div w:id="1625233854">
      <w:bodyDiv w:val="1"/>
      <w:marLeft w:val="0"/>
      <w:marRight w:val="0"/>
      <w:marTop w:val="0"/>
      <w:marBottom w:val="0"/>
      <w:divBdr>
        <w:top w:val="none" w:sz="0" w:space="0" w:color="auto"/>
        <w:left w:val="none" w:sz="0" w:space="0" w:color="auto"/>
        <w:bottom w:val="none" w:sz="0" w:space="0" w:color="auto"/>
        <w:right w:val="none" w:sz="0" w:space="0" w:color="auto"/>
      </w:divBdr>
    </w:div>
    <w:div w:id="1656255633">
      <w:bodyDiv w:val="1"/>
      <w:marLeft w:val="0"/>
      <w:marRight w:val="0"/>
      <w:marTop w:val="0"/>
      <w:marBottom w:val="0"/>
      <w:divBdr>
        <w:top w:val="none" w:sz="0" w:space="0" w:color="auto"/>
        <w:left w:val="none" w:sz="0" w:space="0" w:color="auto"/>
        <w:bottom w:val="none" w:sz="0" w:space="0" w:color="auto"/>
        <w:right w:val="none" w:sz="0" w:space="0" w:color="auto"/>
      </w:divBdr>
    </w:div>
    <w:div w:id="1675836754">
      <w:bodyDiv w:val="1"/>
      <w:marLeft w:val="0"/>
      <w:marRight w:val="0"/>
      <w:marTop w:val="0"/>
      <w:marBottom w:val="0"/>
      <w:divBdr>
        <w:top w:val="none" w:sz="0" w:space="0" w:color="auto"/>
        <w:left w:val="none" w:sz="0" w:space="0" w:color="auto"/>
        <w:bottom w:val="none" w:sz="0" w:space="0" w:color="auto"/>
        <w:right w:val="none" w:sz="0" w:space="0" w:color="auto"/>
      </w:divBdr>
    </w:div>
    <w:div w:id="1692759190">
      <w:bodyDiv w:val="1"/>
      <w:marLeft w:val="0"/>
      <w:marRight w:val="0"/>
      <w:marTop w:val="0"/>
      <w:marBottom w:val="0"/>
      <w:divBdr>
        <w:top w:val="none" w:sz="0" w:space="0" w:color="auto"/>
        <w:left w:val="none" w:sz="0" w:space="0" w:color="auto"/>
        <w:bottom w:val="none" w:sz="0" w:space="0" w:color="auto"/>
        <w:right w:val="none" w:sz="0" w:space="0" w:color="auto"/>
      </w:divBdr>
    </w:div>
    <w:div w:id="1756322216">
      <w:bodyDiv w:val="1"/>
      <w:marLeft w:val="0"/>
      <w:marRight w:val="0"/>
      <w:marTop w:val="0"/>
      <w:marBottom w:val="0"/>
      <w:divBdr>
        <w:top w:val="none" w:sz="0" w:space="0" w:color="auto"/>
        <w:left w:val="none" w:sz="0" w:space="0" w:color="auto"/>
        <w:bottom w:val="none" w:sz="0" w:space="0" w:color="auto"/>
        <w:right w:val="none" w:sz="0" w:space="0" w:color="auto"/>
      </w:divBdr>
    </w:div>
    <w:div w:id="1757508072">
      <w:bodyDiv w:val="1"/>
      <w:marLeft w:val="0"/>
      <w:marRight w:val="0"/>
      <w:marTop w:val="0"/>
      <w:marBottom w:val="0"/>
      <w:divBdr>
        <w:top w:val="none" w:sz="0" w:space="0" w:color="auto"/>
        <w:left w:val="none" w:sz="0" w:space="0" w:color="auto"/>
        <w:bottom w:val="none" w:sz="0" w:space="0" w:color="auto"/>
        <w:right w:val="none" w:sz="0" w:space="0" w:color="auto"/>
      </w:divBdr>
      <w:divsChild>
        <w:div w:id="937444289">
          <w:marLeft w:val="0"/>
          <w:marRight w:val="0"/>
          <w:marTop w:val="0"/>
          <w:marBottom w:val="0"/>
          <w:divBdr>
            <w:top w:val="none" w:sz="0" w:space="0" w:color="auto"/>
            <w:left w:val="none" w:sz="0" w:space="0" w:color="auto"/>
            <w:bottom w:val="none" w:sz="0" w:space="0" w:color="auto"/>
            <w:right w:val="none" w:sz="0" w:space="0" w:color="auto"/>
          </w:divBdr>
          <w:divsChild>
            <w:div w:id="181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15516">
      <w:bodyDiv w:val="1"/>
      <w:marLeft w:val="0"/>
      <w:marRight w:val="0"/>
      <w:marTop w:val="0"/>
      <w:marBottom w:val="0"/>
      <w:divBdr>
        <w:top w:val="none" w:sz="0" w:space="0" w:color="auto"/>
        <w:left w:val="none" w:sz="0" w:space="0" w:color="auto"/>
        <w:bottom w:val="none" w:sz="0" w:space="0" w:color="auto"/>
        <w:right w:val="none" w:sz="0" w:space="0" w:color="auto"/>
      </w:divBdr>
    </w:div>
    <w:div w:id="1779448821">
      <w:bodyDiv w:val="1"/>
      <w:marLeft w:val="0"/>
      <w:marRight w:val="0"/>
      <w:marTop w:val="0"/>
      <w:marBottom w:val="0"/>
      <w:divBdr>
        <w:top w:val="none" w:sz="0" w:space="0" w:color="auto"/>
        <w:left w:val="none" w:sz="0" w:space="0" w:color="auto"/>
        <w:bottom w:val="none" w:sz="0" w:space="0" w:color="auto"/>
        <w:right w:val="none" w:sz="0" w:space="0" w:color="auto"/>
      </w:divBdr>
    </w:div>
    <w:div w:id="1783065196">
      <w:bodyDiv w:val="1"/>
      <w:marLeft w:val="0"/>
      <w:marRight w:val="0"/>
      <w:marTop w:val="0"/>
      <w:marBottom w:val="0"/>
      <w:divBdr>
        <w:top w:val="none" w:sz="0" w:space="0" w:color="auto"/>
        <w:left w:val="none" w:sz="0" w:space="0" w:color="auto"/>
        <w:bottom w:val="none" w:sz="0" w:space="0" w:color="auto"/>
        <w:right w:val="none" w:sz="0" w:space="0" w:color="auto"/>
      </w:divBdr>
    </w:div>
    <w:div w:id="1822504332">
      <w:bodyDiv w:val="1"/>
      <w:marLeft w:val="0"/>
      <w:marRight w:val="0"/>
      <w:marTop w:val="0"/>
      <w:marBottom w:val="0"/>
      <w:divBdr>
        <w:top w:val="none" w:sz="0" w:space="0" w:color="auto"/>
        <w:left w:val="none" w:sz="0" w:space="0" w:color="auto"/>
        <w:bottom w:val="none" w:sz="0" w:space="0" w:color="auto"/>
        <w:right w:val="none" w:sz="0" w:space="0" w:color="auto"/>
      </w:divBdr>
    </w:div>
    <w:div w:id="1922059550">
      <w:bodyDiv w:val="1"/>
      <w:marLeft w:val="0"/>
      <w:marRight w:val="0"/>
      <w:marTop w:val="0"/>
      <w:marBottom w:val="0"/>
      <w:divBdr>
        <w:top w:val="none" w:sz="0" w:space="0" w:color="auto"/>
        <w:left w:val="none" w:sz="0" w:space="0" w:color="auto"/>
        <w:bottom w:val="none" w:sz="0" w:space="0" w:color="auto"/>
        <w:right w:val="none" w:sz="0" w:space="0" w:color="auto"/>
      </w:divBdr>
    </w:div>
    <w:div w:id="1943368520">
      <w:bodyDiv w:val="1"/>
      <w:marLeft w:val="0"/>
      <w:marRight w:val="0"/>
      <w:marTop w:val="0"/>
      <w:marBottom w:val="0"/>
      <w:divBdr>
        <w:top w:val="none" w:sz="0" w:space="0" w:color="auto"/>
        <w:left w:val="none" w:sz="0" w:space="0" w:color="auto"/>
        <w:bottom w:val="none" w:sz="0" w:space="0" w:color="auto"/>
        <w:right w:val="none" w:sz="0" w:space="0" w:color="auto"/>
      </w:divBdr>
    </w:div>
    <w:div w:id="1947157510">
      <w:bodyDiv w:val="1"/>
      <w:marLeft w:val="0"/>
      <w:marRight w:val="0"/>
      <w:marTop w:val="0"/>
      <w:marBottom w:val="0"/>
      <w:divBdr>
        <w:top w:val="none" w:sz="0" w:space="0" w:color="auto"/>
        <w:left w:val="none" w:sz="0" w:space="0" w:color="auto"/>
        <w:bottom w:val="none" w:sz="0" w:space="0" w:color="auto"/>
        <w:right w:val="none" w:sz="0" w:space="0" w:color="auto"/>
      </w:divBdr>
    </w:div>
    <w:div w:id="2098138124">
      <w:bodyDiv w:val="1"/>
      <w:marLeft w:val="0"/>
      <w:marRight w:val="0"/>
      <w:marTop w:val="0"/>
      <w:marBottom w:val="0"/>
      <w:divBdr>
        <w:top w:val="none" w:sz="0" w:space="0" w:color="auto"/>
        <w:left w:val="none" w:sz="0" w:space="0" w:color="auto"/>
        <w:bottom w:val="none" w:sz="0" w:space="0" w:color="auto"/>
        <w:right w:val="none" w:sz="0" w:space="0" w:color="auto"/>
      </w:divBdr>
    </w:div>
    <w:div w:id="2122873505">
      <w:bodyDiv w:val="1"/>
      <w:marLeft w:val="0"/>
      <w:marRight w:val="0"/>
      <w:marTop w:val="0"/>
      <w:marBottom w:val="0"/>
      <w:divBdr>
        <w:top w:val="none" w:sz="0" w:space="0" w:color="auto"/>
        <w:left w:val="none" w:sz="0" w:space="0" w:color="auto"/>
        <w:bottom w:val="none" w:sz="0" w:space="0" w:color="auto"/>
        <w:right w:val="none" w:sz="0" w:space="0" w:color="auto"/>
      </w:divBdr>
    </w:div>
    <w:div w:id="2123261341">
      <w:bodyDiv w:val="1"/>
      <w:marLeft w:val="0"/>
      <w:marRight w:val="0"/>
      <w:marTop w:val="0"/>
      <w:marBottom w:val="0"/>
      <w:divBdr>
        <w:top w:val="none" w:sz="0" w:space="0" w:color="auto"/>
        <w:left w:val="none" w:sz="0" w:space="0" w:color="auto"/>
        <w:bottom w:val="none" w:sz="0" w:space="0" w:color="auto"/>
        <w:right w:val="none" w:sz="0" w:space="0" w:color="auto"/>
      </w:divBdr>
    </w:div>
    <w:div w:id="2142115912">
      <w:bodyDiv w:val="1"/>
      <w:marLeft w:val="0"/>
      <w:marRight w:val="0"/>
      <w:marTop w:val="0"/>
      <w:marBottom w:val="0"/>
      <w:divBdr>
        <w:top w:val="none" w:sz="0" w:space="0" w:color="auto"/>
        <w:left w:val="none" w:sz="0" w:space="0" w:color="auto"/>
        <w:bottom w:val="none" w:sz="0" w:space="0" w:color="auto"/>
        <w:right w:val="none" w:sz="0" w:space="0" w:color="auto"/>
      </w:divBdr>
      <w:divsChild>
        <w:div w:id="1643542803">
          <w:marLeft w:val="0"/>
          <w:marRight w:val="0"/>
          <w:marTop w:val="0"/>
          <w:marBottom w:val="0"/>
          <w:divBdr>
            <w:top w:val="none" w:sz="0" w:space="0" w:color="auto"/>
            <w:left w:val="none" w:sz="0" w:space="0" w:color="auto"/>
            <w:bottom w:val="none" w:sz="0" w:space="0" w:color="auto"/>
            <w:right w:val="none" w:sz="0" w:space="0" w:color="auto"/>
          </w:divBdr>
          <w:divsChild>
            <w:div w:id="1338145613">
              <w:marLeft w:val="0"/>
              <w:marRight w:val="0"/>
              <w:marTop w:val="0"/>
              <w:marBottom w:val="0"/>
              <w:divBdr>
                <w:top w:val="none" w:sz="0" w:space="0" w:color="auto"/>
                <w:left w:val="none" w:sz="0" w:space="0" w:color="auto"/>
                <w:bottom w:val="none" w:sz="0" w:space="0" w:color="auto"/>
                <w:right w:val="none" w:sz="0" w:space="0" w:color="auto"/>
              </w:divBdr>
              <w:divsChild>
                <w:div w:id="748576830">
                  <w:marLeft w:val="0"/>
                  <w:marRight w:val="0"/>
                  <w:marTop w:val="0"/>
                  <w:marBottom w:val="0"/>
                  <w:divBdr>
                    <w:top w:val="none" w:sz="0" w:space="0" w:color="auto"/>
                    <w:left w:val="none" w:sz="0" w:space="0" w:color="auto"/>
                    <w:bottom w:val="none" w:sz="0" w:space="0" w:color="auto"/>
                    <w:right w:val="none" w:sz="0" w:space="0" w:color="auto"/>
                  </w:divBdr>
                  <w:divsChild>
                    <w:div w:id="84571352">
                      <w:marLeft w:val="0"/>
                      <w:marRight w:val="0"/>
                      <w:marTop w:val="0"/>
                      <w:marBottom w:val="0"/>
                      <w:divBdr>
                        <w:top w:val="none" w:sz="0" w:space="0" w:color="auto"/>
                        <w:left w:val="none" w:sz="0" w:space="0" w:color="auto"/>
                        <w:bottom w:val="none" w:sz="0" w:space="0" w:color="auto"/>
                        <w:right w:val="none" w:sz="0" w:space="0" w:color="auto"/>
                      </w:divBdr>
                      <w:divsChild>
                        <w:div w:id="1028947126">
                          <w:marLeft w:val="0"/>
                          <w:marRight w:val="0"/>
                          <w:marTop w:val="0"/>
                          <w:marBottom w:val="0"/>
                          <w:divBdr>
                            <w:top w:val="none" w:sz="0" w:space="0" w:color="auto"/>
                            <w:left w:val="none" w:sz="0" w:space="0" w:color="auto"/>
                            <w:bottom w:val="none" w:sz="0" w:space="0" w:color="auto"/>
                            <w:right w:val="none" w:sz="0" w:space="0" w:color="auto"/>
                          </w:divBdr>
                          <w:divsChild>
                            <w:div w:id="2089421843">
                              <w:marLeft w:val="0"/>
                              <w:marRight w:val="0"/>
                              <w:marTop w:val="0"/>
                              <w:marBottom w:val="0"/>
                              <w:divBdr>
                                <w:top w:val="none" w:sz="0" w:space="0" w:color="auto"/>
                                <w:left w:val="none" w:sz="0" w:space="0" w:color="auto"/>
                                <w:bottom w:val="none" w:sz="0" w:space="0" w:color="auto"/>
                                <w:right w:val="none" w:sz="0" w:space="0" w:color="auto"/>
                              </w:divBdr>
                              <w:divsChild>
                                <w:div w:id="429087693">
                                  <w:marLeft w:val="0"/>
                                  <w:marRight w:val="0"/>
                                  <w:marTop w:val="0"/>
                                  <w:marBottom w:val="0"/>
                                  <w:divBdr>
                                    <w:top w:val="none" w:sz="0" w:space="0" w:color="auto"/>
                                    <w:left w:val="none" w:sz="0" w:space="0" w:color="auto"/>
                                    <w:bottom w:val="none" w:sz="0" w:space="0" w:color="auto"/>
                                    <w:right w:val="none" w:sz="0" w:space="0" w:color="auto"/>
                                  </w:divBdr>
                                  <w:divsChild>
                                    <w:div w:id="2131901188">
                                      <w:marLeft w:val="0"/>
                                      <w:marRight w:val="0"/>
                                      <w:marTop w:val="0"/>
                                      <w:marBottom w:val="0"/>
                                      <w:divBdr>
                                        <w:top w:val="none" w:sz="0" w:space="0" w:color="auto"/>
                                        <w:left w:val="none" w:sz="0" w:space="0" w:color="auto"/>
                                        <w:bottom w:val="none" w:sz="0" w:space="0" w:color="auto"/>
                                        <w:right w:val="none" w:sz="0" w:space="0" w:color="auto"/>
                                      </w:divBdr>
                                    </w:div>
                                    <w:div w:id="31988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lukasz.med.pl" TargetMode="External"/><Relationship Id="rId13" Type="http://schemas.openxmlformats.org/officeDocument/2006/relationships/hyperlink" Target="https://sip.lex.pl/" TargetMode="External"/><Relationship Id="rId18" Type="http://schemas.openxmlformats.org/officeDocument/2006/relationships/hyperlink" Target="https://www.espd.uzp.gov.pl/__"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www.espd.uzp.gov.pl/__"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spd.uzp.gov.pl/__" TargetMode="External"/><Relationship Id="rId20"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jacher@lukasz.med.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10" Type="http://schemas.openxmlformats.org/officeDocument/2006/relationships/hyperlink" Target="https://platformazakupowa.pl/" TargetMode="External"/><Relationship Id="rId19" Type="http://schemas.openxmlformats.org/officeDocument/2006/relationships/hyperlink" Target="http://www.uzp.gov.pl" TargetMode="External"/><Relationship Id="rId4" Type="http://schemas.openxmlformats.org/officeDocument/2006/relationships/settings" Target="settings.xml"/><Relationship Id="rId9" Type="http://schemas.openxmlformats.org/officeDocument/2006/relationships/hyperlink" Target="http://www.lukasz.med.pl"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84D47-8898-4918-8BCC-0CCBE9940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44</Pages>
  <Words>18211</Words>
  <Characters>109266</Characters>
  <Application>Microsoft Office Word</Application>
  <DocSecurity>0</DocSecurity>
  <Lines>910</Lines>
  <Paragraphs>254</Paragraphs>
  <ScaleCrop>false</ScaleCrop>
  <HeadingPairs>
    <vt:vector size="2" baseType="variant">
      <vt:variant>
        <vt:lpstr>Tytuł</vt:lpstr>
      </vt:variant>
      <vt:variant>
        <vt:i4>1</vt:i4>
      </vt:variant>
    </vt:vector>
  </HeadingPairs>
  <TitlesOfParts>
    <vt:vector size="1" baseType="lpstr">
      <vt:lpstr/>
    </vt:vector>
  </TitlesOfParts>
  <Company>PRZ Kraków S.A.</Company>
  <LinksUpToDate>false</LinksUpToDate>
  <CharactersWithSpaces>127223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Nowicka</dc:creator>
  <cp:keywords/>
  <dc:description/>
  <cp:lastModifiedBy>Logistyka</cp:lastModifiedBy>
  <cp:revision>20</cp:revision>
  <cp:lastPrinted>2024-09-06T09:48:00Z</cp:lastPrinted>
  <dcterms:created xsi:type="dcterms:W3CDTF">2024-08-28T10:20:00Z</dcterms:created>
  <dcterms:modified xsi:type="dcterms:W3CDTF">2024-09-10T13:09:00Z</dcterms:modified>
</cp:coreProperties>
</file>