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3DBD" w14:textId="60BBF743" w:rsidR="00546FC1" w:rsidRPr="00405F55" w:rsidRDefault="008D4064" w:rsidP="00405F55">
      <w:pPr>
        <w:spacing w:after="0"/>
        <w:jc w:val="right"/>
        <w:rPr>
          <w:rFonts w:asciiTheme="minorHAnsi" w:eastAsia="Calibri" w:hAnsiTheme="minorHAnsi" w:cstheme="minorHAnsi"/>
        </w:rPr>
      </w:pPr>
      <w:r w:rsidRPr="00405F55">
        <w:rPr>
          <w:rFonts w:asciiTheme="minorHAnsi" w:eastAsia="Calibri" w:hAnsiTheme="minorHAnsi" w:cstheme="minorHAnsi"/>
        </w:rPr>
        <w:t>Zielona Góra</w:t>
      </w:r>
      <w:r w:rsidR="00A911A8" w:rsidRPr="00591E49">
        <w:rPr>
          <w:rFonts w:asciiTheme="minorHAnsi" w:eastAsia="Calibri" w:hAnsiTheme="minorHAnsi" w:cstheme="minorHAnsi"/>
        </w:rPr>
        <w:t xml:space="preserve">, </w:t>
      </w:r>
      <w:r w:rsidR="00BC0925">
        <w:rPr>
          <w:rFonts w:asciiTheme="minorHAnsi" w:eastAsia="Calibri" w:hAnsiTheme="minorHAnsi" w:cstheme="minorHAnsi"/>
        </w:rPr>
        <w:t>29</w:t>
      </w:r>
      <w:r w:rsidR="00A23DFA" w:rsidRPr="006A392D">
        <w:rPr>
          <w:rFonts w:asciiTheme="minorHAnsi" w:eastAsia="Calibri" w:hAnsiTheme="minorHAnsi" w:cstheme="minorHAnsi"/>
        </w:rPr>
        <w:t xml:space="preserve"> </w:t>
      </w:r>
      <w:r w:rsidR="00BC0925">
        <w:rPr>
          <w:rFonts w:asciiTheme="minorHAnsi" w:eastAsia="Calibri" w:hAnsiTheme="minorHAnsi" w:cstheme="minorHAnsi"/>
        </w:rPr>
        <w:t>listopada</w:t>
      </w:r>
      <w:r w:rsidR="00951E02" w:rsidRPr="006A392D">
        <w:rPr>
          <w:rFonts w:asciiTheme="minorHAnsi" w:eastAsia="Calibri" w:hAnsiTheme="minorHAnsi" w:cstheme="minorHAnsi"/>
        </w:rPr>
        <w:t xml:space="preserve"> </w:t>
      </w:r>
      <w:r w:rsidR="00A23DFA" w:rsidRPr="006A392D">
        <w:rPr>
          <w:rFonts w:asciiTheme="minorHAnsi" w:eastAsia="Calibri" w:hAnsiTheme="minorHAnsi" w:cstheme="minorHAnsi"/>
        </w:rPr>
        <w:t>20</w:t>
      </w:r>
      <w:r w:rsidR="00896166" w:rsidRPr="006A392D">
        <w:rPr>
          <w:rFonts w:asciiTheme="minorHAnsi" w:eastAsia="Calibri" w:hAnsiTheme="minorHAnsi" w:cstheme="minorHAnsi"/>
        </w:rPr>
        <w:t>21</w:t>
      </w:r>
      <w:r w:rsidR="00A23DFA" w:rsidRPr="006A392D">
        <w:rPr>
          <w:rFonts w:asciiTheme="minorHAnsi" w:eastAsia="Calibri" w:hAnsiTheme="minorHAnsi" w:cstheme="minorHAnsi"/>
        </w:rPr>
        <w:t xml:space="preserve"> r.</w:t>
      </w:r>
    </w:p>
    <w:p w14:paraId="7EA697A8" w14:textId="77777777" w:rsidR="00A10D15" w:rsidRPr="00405F55" w:rsidRDefault="00A10D15" w:rsidP="0034401A">
      <w:pPr>
        <w:spacing w:after="0"/>
        <w:rPr>
          <w:rFonts w:asciiTheme="minorHAnsi" w:eastAsia="Calibri" w:hAnsiTheme="minorHAnsi" w:cstheme="minorHAnsi"/>
        </w:rPr>
      </w:pPr>
    </w:p>
    <w:p w14:paraId="23FBB71B" w14:textId="40AA99E0" w:rsidR="00896166" w:rsidRDefault="00896166" w:rsidP="00896166">
      <w:pPr>
        <w:spacing w:after="0"/>
        <w:rPr>
          <w:rFonts w:asciiTheme="minorHAnsi" w:eastAsia="Calibri" w:hAnsiTheme="minorHAnsi" w:cstheme="minorHAnsi"/>
          <w:b/>
        </w:rPr>
      </w:pPr>
      <w:r w:rsidRPr="00E27363">
        <w:rPr>
          <w:rFonts w:ascii="Times New Roman" w:hAnsi="Times New Roman"/>
          <w:color w:val="000000"/>
        </w:rPr>
        <w:t>Sygn. T</w:t>
      </w:r>
      <w:r w:rsidR="00BC0925">
        <w:rPr>
          <w:rFonts w:ascii="Times New Roman" w:hAnsi="Times New Roman"/>
          <w:color w:val="000000"/>
        </w:rPr>
        <w:t>Z</w:t>
      </w:r>
      <w:r w:rsidRPr="00E27363">
        <w:rPr>
          <w:rFonts w:ascii="Times New Roman" w:hAnsi="Times New Roman"/>
          <w:color w:val="000000"/>
        </w:rPr>
        <w:t>.2</w:t>
      </w:r>
      <w:r w:rsidR="006A392D" w:rsidRPr="00E27363">
        <w:rPr>
          <w:rFonts w:ascii="Times New Roman" w:hAnsi="Times New Roman"/>
          <w:color w:val="000000"/>
        </w:rPr>
        <w:t>82</w:t>
      </w:r>
      <w:r w:rsidRPr="00E27363">
        <w:rPr>
          <w:rFonts w:ascii="Times New Roman" w:hAnsi="Times New Roman"/>
          <w:color w:val="000000"/>
        </w:rPr>
        <w:t>.</w:t>
      </w:r>
      <w:r w:rsidR="00BC0925">
        <w:rPr>
          <w:rFonts w:ascii="Times New Roman" w:hAnsi="Times New Roman"/>
          <w:color w:val="000000"/>
        </w:rPr>
        <w:t>16</w:t>
      </w:r>
      <w:r w:rsidRPr="00E27363">
        <w:rPr>
          <w:rFonts w:ascii="Times New Roman" w:hAnsi="Times New Roman"/>
          <w:color w:val="000000"/>
        </w:rPr>
        <w:t>.2021</w:t>
      </w:r>
    </w:p>
    <w:p w14:paraId="5814F547" w14:textId="0680BEC2" w:rsidR="00096D80" w:rsidRPr="00405F55" w:rsidRDefault="0061268C" w:rsidP="00405F55">
      <w:pPr>
        <w:spacing w:after="0"/>
        <w:ind w:firstLine="708"/>
        <w:jc w:val="center"/>
        <w:rPr>
          <w:rFonts w:asciiTheme="minorHAnsi" w:eastAsia="Calibri" w:hAnsiTheme="minorHAnsi" w:cstheme="minorHAnsi"/>
          <w:b/>
        </w:rPr>
      </w:pPr>
      <w:r w:rsidRPr="00405F55">
        <w:rPr>
          <w:rFonts w:asciiTheme="minorHAnsi" w:eastAsia="Calibri" w:hAnsiTheme="minorHAnsi" w:cstheme="minorHAnsi"/>
          <w:b/>
        </w:rPr>
        <w:t xml:space="preserve">ZAPYTANIE </w:t>
      </w:r>
      <w:r w:rsidR="00611132" w:rsidRPr="00405F55">
        <w:rPr>
          <w:rFonts w:asciiTheme="minorHAnsi" w:eastAsia="Calibri" w:hAnsiTheme="minorHAnsi" w:cstheme="minorHAnsi"/>
          <w:b/>
        </w:rPr>
        <w:t xml:space="preserve"> </w:t>
      </w:r>
      <w:r w:rsidRPr="00405F55">
        <w:rPr>
          <w:rFonts w:asciiTheme="minorHAnsi" w:eastAsia="Calibri" w:hAnsiTheme="minorHAnsi" w:cstheme="minorHAnsi"/>
          <w:b/>
        </w:rPr>
        <w:t>OFERTOWE</w:t>
      </w:r>
      <w:r w:rsidR="000E5419">
        <w:rPr>
          <w:rFonts w:asciiTheme="minorHAnsi" w:eastAsia="Calibri" w:hAnsiTheme="minorHAnsi" w:cstheme="minorHAnsi"/>
          <w:b/>
        </w:rPr>
        <w:t xml:space="preserve"> nr 1</w:t>
      </w:r>
    </w:p>
    <w:p w14:paraId="37127857" w14:textId="77777777" w:rsidR="00A10D15" w:rsidRPr="00405F55" w:rsidRDefault="00A10D15" w:rsidP="00405F55">
      <w:pPr>
        <w:spacing w:after="0"/>
        <w:ind w:firstLine="708"/>
        <w:jc w:val="center"/>
        <w:rPr>
          <w:rFonts w:asciiTheme="minorHAnsi" w:eastAsia="Calibri" w:hAnsiTheme="minorHAnsi" w:cstheme="minorHAnsi"/>
        </w:rPr>
      </w:pPr>
    </w:p>
    <w:p w14:paraId="4ADDE336" w14:textId="7A794D8E" w:rsidR="00E42B39" w:rsidRPr="005F04B5" w:rsidRDefault="00E42B39" w:rsidP="00E42B39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hAnsiTheme="minorHAnsi" w:cstheme="minorHAnsi"/>
          <w:b/>
          <w:sz w:val="21"/>
          <w:szCs w:val="21"/>
        </w:rPr>
        <w:t>Szpital Uniwersytecki im</w:t>
      </w:r>
      <w:r w:rsidR="008E1EEA" w:rsidRPr="005F04B5">
        <w:rPr>
          <w:rFonts w:asciiTheme="minorHAnsi" w:hAnsiTheme="minorHAnsi" w:cstheme="minorHAnsi"/>
          <w:b/>
          <w:sz w:val="21"/>
          <w:szCs w:val="21"/>
        </w:rPr>
        <w:t>.</w:t>
      </w:r>
      <w:r w:rsidRPr="005F04B5">
        <w:rPr>
          <w:rFonts w:asciiTheme="minorHAnsi" w:hAnsiTheme="minorHAnsi" w:cstheme="minorHAnsi"/>
          <w:b/>
          <w:sz w:val="21"/>
          <w:szCs w:val="21"/>
        </w:rPr>
        <w:t xml:space="preserve"> Karola Marcinkowskiego w Zielonej Górze sp. z o.o. 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– jako beneficjent i realizator projektu </w:t>
      </w:r>
      <w:r w:rsidRPr="005F04B5">
        <w:rPr>
          <w:rFonts w:asciiTheme="minorHAnsi" w:eastAsia="Calibri" w:hAnsiTheme="minorHAnsi" w:cstheme="minorHAnsi"/>
          <w:b/>
          <w:bCs/>
          <w:sz w:val="21"/>
          <w:szCs w:val="21"/>
        </w:rPr>
        <w:t xml:space="preserve">pt. </w:t>
      </w:r>
      <w:r w:rsidRPr="005F04B5">
        <w:rPr>
          <w:rFonts w:asciiTheme="minorHAnsi" w:hAnsiTheme="minorHAnsi" w:cstheme="minorHAnsi"/>
          <w:b/>
          <w:bCs/>
          <w:color w:val="000000"/>
          <w:sz w:val="21"/>
          <w:szCs w:val="21"/>
        </w:rPr>
        <w:t>„</w:t>
      </w:r>
      <w:r w:rsidRPr="005F04B5">
        <w:rPr>
          <w:rFonts w:asciiTheme="minorHAnsi" w:hAnsiTheme="minorHAnsi" w:cstheme="minorHAnsi"/>
          <w:b/>
          <w:bCs/>
          <w:sz w:val="21"/>
          <w:szCs w:val="21"/>
        </w:rPr>
        <w:t>Program rehabilitacji zdrowotnej w Szpitalu Uniwersyteckim im. Karola Marcinkowskiego w Zielonej Górze sp. z o.o.”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 współfinansowanego z Europejskiego Funduszu Społecznego w ramach: Regionalnego Programu Operacyjnego – Lubuskie 2020, Oś Priorytetowa 6. Regionalny Rynek Pracy, Działanie 6.7. Profilaktyka i rehabilitacja zdrowotna osób pracujących i powracających do pracy oraz wspieranie zdrowych i bezpiecznych miejsc pracy – zaprasza do złożenia oferty na </w:t>
      </w:r>
      <w:r w:rsidRPr="005F04B5">
        <w:rPr>
          <w:rFonts w:asciiTheme="minorHAnsi" w:eastAsia="Calibri" w:hAnsiTheme="minorHAnsi" w:cstheme="minorHAnsi"/>
          <w:b/>
          <w:sz w:val="21"/>
          <w:szCs w:val="21"/>
        </w:rPr>
        <w:t xml:space="preserve">pełnienie funkcji Koordynatora programu polityki zdrowotnej w zakresie rehabilitacji medycznej. </w:t>
      </w:r>
    </w:p>
    <w:p w14:paraId="2FDA33F6" w14:textId="77777777" w:rsidR="001A10AD" w:rsidRPr="005F04B5" w:rsidRDefault="001A10AD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610834D7" w14:textId="77777777" w:rsidR="001A10AD" w:rsidRPr="005F04B5" w:rsidRDefault="002677A1" w:rsidP="00405F55">
      <w:pPr>
        <w:numPr>
          <w:ilvl w:val="0"/>
          <w:numId w:val="1"/>
        </w:numPr>
        <w:spacing w:after="0"/>
        <w:ind w:left="284" w:hanging="284"/>
        <w:rPr>
          <w:rFonts w:asciiTheme="minorHAnsi" w:eastAsia="Calibri" w:hAnsiTheme="minorHAnsi" w:cstheme="minorHAnsi"/>
          <w:b/>
          <w:sz w:val="21"/>
          <w:szCs w:val="21"/>
        </w:rPr>
      </w:pPr>
      <w:r w:rsidRPr="005F04B5">
        <w:rPr>
          <w:rFonts w:asciiTheme="minorHAnsi" w:eastAsia="Calibri" w:hAnsiTheme="minorHAnsi" w:cstheme="minorHAnsi"/>
          <w:b/>
          <w:sz w:val="21"/>
          <w:szCs w:val="21"/>
        </w:rPr>
        <w:t>Nazwa i adres Z</w:t>
      </w:r>
      <w:r w:rsidR="0061268C" w:rsidRPr="005F04B5">
        <w:rPr>
          <w:rFonts w:asciiTheme="minorHAnsi" w:eastAsia="Calibri" w:hAnsiTheme="minorHAnsi" w:cstheme="minorHAnsi"/>
          <w:b/>
          <w:sz w:val="21"/>
          <w:szCs w:val="21"/>
        </w:rPr>
        <w:t>amawiającego</w:t>
      </w:r>
    </w:p>
    <w:p w14:paraId="12DFF918" w14:textId="21B02137" w:rsidR="005F6306" w:rsidRPr="005F04B5" w:rsidRDefault="005F6306" w:rsidP="00405F55">
      <w:pPr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F04B5">
        <w:rPr>
          <w:rFonts w:asciiTheme="minorHAnsi" w:hAnsiTheme="minorHAnsi" w:cstheme="minorHAnsi"/>
          <w:b/>
          <w:sz w:val="21"/>
          <w:szCs w:val="21"/>
        </w:rPr>
        <w:t>Szpital Uniwersytecki im</w:t>
      </w:r>
      <w:r w:rsidR="00E42B39" w:rsidRPr="005F04B5">
        <w:rPr>
          <w:rFonts w:asciiTheme="minorHAnsi" w:hAnsiTheme="minorHAnsi" w:cstheme="minorHAnsi"/>
          <w:b/>
          <w:sz w:val="21"/>
          <w:szCs w:val="21"/>
        </w:rPr>
        <w:t>.</w:t>
      </w:r>
      <w:r w:rsidRPr="005F04B5">
        <w:rPr>
          <w:rFonts w:asciiTheme="minorHAnsi" w:hAnsiTheme="minorHAnsi" w:cstheme="minorHAnsi"/>
          <w:b/>
          <w:sz w:val="21"/>
          <w:szCs w:val="21"/>
        </w:rPr>
        <w:t xml:space="preserve"> Karola Marcinkowskiego w Zielonej Górze sp. z o.o., </w:t>
      </w:r>
    </w:p>
    <w:p w14:paraId="3563D128" w14:textId="77777777" w:rsidR="005F6306" w:rsidRPr="005F04B5" w:rsidRDefault="005F6306" w:rsidP="00405F55">
      <w:pPr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5F04B5">
        <w:rPr>
          <w:rFonts w:asciiTheme="minorHAnsi" w:hAnsiTheme="minorHAnsi" w:cstheme="minorHAnsi"/>
          <w:sz w:val="21"/>
          <w:szCs w:val="21"/>
        </w:rPr>
        <w:t>ul. Zyty 26, 65-046 Zielona Góra</w:t>
      </w:r>
      <w:r w:rsidRPr="005F04B5">
        <w:rPr>
          <w:rFonts w:asciiTheme="minorHAnsi" w:hAnsiTheme="minorHAnsi" w:cstheme="minorHAnsi"/>
          <w:bCs/>
          <w:sz w:val="21"/>
          <w:szCs w:val="21"/>
        </w:rPr>
        <w:t xml:space="preserve">, </w:t>
      </w:r>
    </w:p>
    <w:p w14:paraId="515BB14A" w14:textId="77777777" w:rsidR="005F6306" w:rsidRPr="005F04B5" w:rsidRDefault="005F6306" w:rsidP="00405F55">
      <w:pPr>
        <w:autoSpaceDN w:val="0"/>
        <w:adjustRightInd w:val="0"/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5F04B5">
        <w:rPr>
          <w:rFonts w:asciiTheme="minorHAnsi" w:hAnsiTheme="minorHAnsi" w:cstheme="minorHAnsi"/>
          <w:bCs/>
          <w:sz w:val="21"/>
          <w:szCs w:val="21"/>
        </w:rPr>
        <w:t xml:space="preserve">NIP: </w:t>
      </w:r>
      <w:r w:rsidRPr="005F04B5">
        <w:rPr>
          <w:rFonts w:asciiTheme="minorHAnsi" w:hAnsiTheme="minorHAnsi" w:cstheme="minorHAnsi"/>
          <w:sz w:val="21"/>
          <w:szCs w:val="21"/>
        </w:rPr>
        <w:t>9731025315</w:t>
      </w:r>
      <w:r w:rsidRPr="005F04B5">
        <w:rPr>
          <w:rFonts w:asciiTheme="minorHAnsi" w:hAnsiTheme="minorHAnsi" w:cstheme="minorHAnsi"/>
          <w:bCs/>
          <w:sz w:val="21"/>
          <w:szCs w:val="21"/>
        </w:rPr>
        <w:t xml:space="preserve">, REGON: </w:t>
      </w:r>
      <w:r w:rsidRPr="005F04B5">
        <w:rPr>
          <w:rFonts w:asciiTheme="minorHAnsi" w:hAnsiTheme="minorHAnsi" w:cstheme="minorHAnsi"/>
          <w:sz w:val="21"/>
          <w:szCs w:val="21"/>
        </w:rPr>
        <w:t>970773231</w:t>
      </w:r>
    </w:p>
    <w:p w14:paraId="22C3CCC5" w14:textId="77777777" w:rsidR="00293FF8" w:rsidRPr="005F04B5" w:rsidRDefault="00293FF8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4C93581D" w14:textId="77777777" w:rsidR="00546FC1" w:rsidRPr="005F04B5" w:rsidRDefault="00546FC1" w:rsidP="00405F55">
      <w:pPr>
        <w:numPr>
          <w:ilvl w:val="0"/>
          <w:numId w:val="1"/>
        </w:numPr>
        <w:spacing w:after="0"/>
        <w:ind w:left="284" w:hanging="284"/>
        <w:rPr>
          <w:rFonts w:asciiTheme="minorHAnsi" w:eastAsia="Calibri" w:hAnsiTheme="minorHAnsi" w:cstheme="minorHAnsi"/>
          <w:b/>
          <w:sz w:val="21"/>
          <w:szCs w:val="21"/>
        </w:rPr>
      </w:pPr>
      <w:r w:rsidRPr="005F04B5">
        <w:rPr>
          <w:rFonts w:asciiTheme="minorHAnsi" w:eastAsia="Calibri" w:hAnsiTheme="minorHAnsi" w:cstheme="minorHAnsi"/>
          <w:b/>
          <w:sz w:val="21"/>
          <w:szCs w:val="21"/>
        </w:rPr>
        <w:t>Podstawa prawna</w:t>
      </w:r>
    </w:p>
    <w:p w14:paraId="4BA8335D" w14:textId="18ADABF2" w:rsidR="006934D8" w:rsidRPr="005F04B5" w:rsidRDefault="006934D8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Postępowanie </w:t>
      </w:r>
      <w:r w:rsidR="00341EAE" w:rsidRPr="005F04B5">
        <w:rPr>
          <w:rFonts w:asciiTheme="minorHAnsi" w:eastAsia="Calibri" w:hAnsiTheme="minorHAnsi" w:cstheme="minorHAnsi"/>
          <w:sz w:val="21"/>
          <w:szCs w:val="21"/>
        </w:rPr>
        <w:t xml:space="preserve">o udzielenie zamówienia prowadzone </w:t>
      </w:r>
      <w:r w:rsidRPr="005F04B5">
        <w:rPr>
          <w:rFonts w:asciiTheme="minorHAnsi" w:eastAsia="Calibri" w:hAnsiTheme="minorHAnsi" w:cstheme="minorHAnsi"/>
          <w:sz w:val="21"/>
          <w:szCs w:val="21"/>
        </w:rPr>
        <w:t>jest z zachowaniem zasady konkurencyjności</w:t>
      </w:r>
      <w:r w:rsidR="008B5096" w:rsidRPr="005F04B5">
        <w:rPr>
          <w:rFonts w:asciiTheme="minorHAnsi" w:eastAsia="Calibri" w:hAnsiTheme="minorHAnsi" w:cstheme="minorHAnsi"/>
          <w:sz w:val="21"/>
          <w:szCs w:val="21"/>
        </w:rPr>
        <w:t xml:space="preserve"> –</w:t>
      </w:r>
      <w:r w:rsidR="005A6B10" w:rsidRPr="005F04B5">
        <w:rPr>
          <w:rFonts w:asciiTheme="minorHAnsi" w:eastAsia="Calibri" w:hAnsiTheme="minorHAnsi" w:cstheme="minorHAnsi"/>
          <w:sz w:val="21"/>
          <w:szCs w:val="21"/>
        </w:rPr>
        <w:t xml:space="preserve"> zgodnie z</w:t>
      </w:r>
      <w:r w:rsidR="00020075" w:rsidRPr="005F04B5">
        <w:rPr>
          <w:rFonts w:asciiTheme="minorHAnsi" w:eastAsia="Calibri" w:hAnsiTheme="minorHAnsi" w:cstheme="minorHAnsi"/>
          <w:sz w:val="21"/>
          <w:szCs w:val="21"/>
        </w:rPr>
        <w:t> </w:t>
      </w:r>
      <w:r w:rsidR="008B5096" w:rsidRPr="005F04B5">
        <w:rPr>
          <w:rFonts w:asciiTheme="minorHAnsi" w:eastAsia="Calibri" w:hAnsiTheme="minorHAnsi" w:cstheme="minorHAnsi"/>
          <w:i/>
          <w:sz w:val="21"/>
          <w:szCs w:val="21"/>
        </w:rPr>
        <w:t>„</w:t>
      </w:r>
      <w:r w:rsidR="005A6B10" w:rsidRPr="005F04B5">
        <w:rPr>
          <w:rFonts w:asciiTheme="minorHAnsi" w:eastAsia="Calibri" w:hAnsiTheme="minorHAnsi" w:cstheme="minorHAnsi"/>
          <w:i/>
          <w:sz w:val="21"/>
          <w:szCs w:val="21"/>
        </w:rPr>
        <w:t>Wytycznymi</w:t>
      </w:r>
      <w:r w:rsidR="00E14246" w:rsidRPr="005F04B5">
        <w:rPr>
          <w:rFonts w:asciiTheme="minorHAnsi" w:eastAsia="Calibri" w:hAnsiTheme="minorHAnsi" w:cstheme="minorHAnsi"/>
          <w:i/>
          <w:sz w:val="21"/>
          <w:szCs w:val="21"/>
        </w:rPr>
        <w:t xml:space="preserve"> </w:t>
      </w:r>
      <w:r w:rsidR="00953144" w:rsidRPr="005F04B5">
        <w:rPr>
          <w:rFonts w:asciiTheme="minorHAnsi" w:eastAsia="Calibri" w:hAnsiTheme="minorHAnsi" w:cstheme="minorHAnsi"/>
          <w:i/>
          <w:sz w:val="21"/>
          <w:szCs w:val="21"/>
        </w:rPr>
        <w:t>w zakresie kwalifikowalności wydatków w ramach Europejskiego</w:t>
      </w:r>
      <w:r w:rsidR="005A6B10" w:rsidRPr="005F04B5">
        <w:rPr>
          <w:rFonts w:asciiTheme="minorHAnsi" w:eastAsia="Calibri" w:hAnsiTheme="minorHAnsi" w:cstheme="minorHAnsi"/>
          <w:i/>
          <w:sz w:val="21"/>
          <w:szCs w:val="21"/>
        </w:rPr>
        <w:t xml:space="preserve"> </w:t>
      </w:r>
      <w:r w:rsidR="00953144" w:rsidRPr="005F04B5">
        <w:rPr>
          <w:rFonts w:asciiTheme="minorHAnsi" w:eastAsia="Calibri" w:hAnsiTheme="minorHAnsi" w:cstheme="minorHAnsi"/>
          <w:i/>
          <w:sz w:val="21"/>
          <w:szCs w:val="21"/>
        </w:rPr>
        <w:t>Funduszu Rozwoju Regionalnego, Europejskiego Funduszu Społecznego</w:t>
      </w:r>
      <w:r w:rsidR="005A6B10" w:rsidRPr="005F04B5">
        <w:rPr>
          <w:rFonts w:asciiTheme="minorHAnsi" w:eastAsia="Calibri" w:hAnsiTheme="minorHAnsi" w:cstheme="minorHAnsi"/>
          <w:i/>
          <w:sz w:val="21"/>
          <w:szCs w:val="21"/>
        </w:rPr>
        <w:t xml:space="preserve"> </w:t>
      </w:r>
      <w:r w:rsidR="00953144" w:rsidRPr="005F04B5">
        <w:rPr>
          <w:rFonts w:asciiTheme="minorHAnsi" w:eastAsia="Calibri" w:hAnsiTheme="minorHAnsi" w:cstheme="minorHAnsi"/>
          <w:i/>
          <w:sz w:val="21"/>
          <w:szCs w:val="21"/>
        </w:rPr>
        <w:t>oraz Funduszu Spójności na lata 2014-2020</w:t>
      </w:r>
      <w:r w:rsidR="008B5096" w:rsidRPr="005F04B5">
        <w:rPr>
          <w:rFonts w:asciiTheme="minorHAnsi" w:eastAsia="Calibri" w:hAnsiTheme="minorHAnsi" w:cstheme="minorHAnsi"/>
          <w:i/>
          <w:sz w:val="21"/>
          <w:szCs w:val="21"/>
        </w:rPr>
        <w:t>”</w:t>
      </w:r>
      <w:r w:rsidR="008B5096" w:rsidRPr="005F04B5">
        <w:rPr>
          <w:rFonts w:asciiTheme="minorHAnsi" w:eastAsia="Calibri" w:hAnsiTheme="minorHAnsi" w:cstheme="minorHAnsi"/>
          <w:sz w:val="21"/>
          <w:szCs w:val="21"/>
        </w:rPr>
        <w:t>.</w:t>
      </w:r>
      <w:r w:rsidR="00341EAE" w:rsidRPr="005F04B5"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Pr="005F04B5">
        <w:rPr>
          <w:rFonts w:asciiTheme="minorHAnsi" w:eastAsia="Calibri" w:hAnsiTheme="minorHAnsi" w:cstheme="minorHAnsi"/>
          <w:sz w:val="21"/>
          <w:szCs w:val="21"/>
        </w:rPr>
        <w:t>Postępowanie</w:t>
      </w:r>
      <w:r w:rsidR="00341EAE" w:rsidRPr="005F04B5">
        <w:rPr>
          <w:rFonts w:asciiTheme="minorHAnsi" w:eastAsia="Calibri" w:hAnsiTheme="minorHAnsi" w:cstheme="minorHAnsi"/>
          <w:sz w:val="21"/>
          <w:szCs w:val="21"/>
        </w:rPr>
        <w:t xml:space="preserve"> prowadzone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 jest w trybie zapytania ofertowego.</w:t>
      </w:r>
    </w:p>
    <w:p w14:paraId="12C85522" w14:textId="77777777" w:rsidR="00293FF8" w:rsidRPr="005F04B5" w:rsidRDefault="00293FF8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2A76A7CF" w14:textId="77777777" w:rsidR="00EA2988" w:rsidRPr="005F04B5" w:rsidRDefault="0061268C" w:rsidP="00405F55">
      <w:pPr>
        <w:numPr>
          <w:ilvl w:val="0"/>
          <w:numId w:val="1"/>
        </w:numPr>
        <w:spacing w:after="0"/>
        <w:ind w:left="284" w:hanging="284"/>
        <w:rPr>
          <w:rFonts w:asciiTheme="minorHAnsi" w:eastAsia="Calibri" w:hAnsiTheme="minorHAnsi" w:cstheme="minorHAnsi"/>
          <w:b/>
          <w:sz w:val="21"/>
          <w:szCs w:val="21"/>
        </w:rPr>
      </w:pPr>
      <w:r w:rsidRPr="005F04B5">
        <w:rPr>
          <w:rFonts w:asciiTheme="minorHAnsi" w:eastAsia="Calibri" w:hAnsiTheme="minorHAnsi" w:cstheme="minorHAnsi"/>
          <w:b/>
          <w:sz w:val="21"/>
          <w:szCs w:val="21"/>
        </w:rPr>
        <w:t>Przedmiot zamówieni</w:t>
      </w:r>
      <w:r w:rsidR="00EA2988" w:rsidRPr="005F04B5">
        <w:rPr>
          <w:rFonts w:asciiTheme="minorHAnsi" w:eastAsia="Calibri" w:hAnsiTheme="minorHAnsi" w:cstheme="minorHAnsi"/>
          <w:b/>
          <w:sz w:val="21"/>
          <w:szCs w:val="21"/>
        </w:rPr>
        <w:t>a</w:t>
      </w:r>
    </w:p>
    <w:p w14:paraId="25107B5B" w14:textId="6D01FCF1" w:rsidR="00B926D7" w:rsidRPr="005F04B5" w:rsidRDefault="00B926D7" w:rsidP="00405F55">
      <w:pPr>
        <w:spacing w:after="0"/>
        <w:jc w:val="both"/>
        <w:rPr>
          <w:rFonts w:asciiTheme="minorHAnsi" w:eastAsia="Calibri" w:hAnsiTheme="minorHAnsi" w:cstheme="minorHAnsi"/>
          <w:b/>
          <w:sz w:val="21"/>
          <w:szCs w:val="21"/>
        </w:rPr>
      </w:pPr>
      <w:bookmarkStart w:id="0" w:name="_Hlk485885443"/>
      <w:r w:rsidRPr="005F04B5">
        <w:rPr>
          <w:rFonts w:asciiTheme="minorHAnsi" w:hAnsiTheme="minorHAnsi" w:cstheme="minorHAnsi"/>
          <w:sz w:val="21"/>
          <w:szCs w:val="21"/>
        </w:rPr>
        <w:t xml:space="preserve">Przedmiotem zamówienia jest </w:t>
      </w:r>
      <w:bookmarkStart w:id="1" w:name="_Hlk22071247"/>
      <w:bookmarkEnd w:id="0"/>
      <w:r w:rsidR="00A50ED3" w:rsidRPr="005F04B5">
        <w:rPr>
          <w:rFonts w:asciiTheme="minorHAnsi" w:eastAsia="Calibri" w:hAnsiTheme="minorHAnsi" w:cstheme="minorHAnsi"/>
          <w:b/>
          <w:sz w:val="21"/>
          <w:szCs w:val="21"/>
        </w:rPr>
        <w:t>pełnienie funkcji Koordynatora programu polityki zdrowotnej w zakresie rehabilitacji medycznej</w:t>
      </w:r>
      <w:bookmarkEnd w:id="1"/>
      <w:r w:rsidR="00A50ED3" w:rsidRPr="005F04B5">
        <w:rPr>
          <w:rFonts w:asciiTheme="minorHAnsi" w:eastAsia="Calibri" w:hAnsiTheme="minorHAnsi" w:cstheme="minorHAnsi"/>
          <w:b/>
          <w:sz w:val="21"/>
          <w:szCs w:val="21"/>
        </w:rPr>
        <w:t>.</w:t>
      </w:r>
    </w:p>
    <w:p w14:paraId="00519EF8" w14:textId="77777777" w:rsidR="00405F55" w:rsidRPr="005F04B5" w:rsidRDefault="00405F55" w:rsidP="00405F55">
      <w:pPr>
        <w:spacing w:after="0"/>
        <w:jc w:val="both"/>
        <w:rPr>
          <w:rFonts w:asciiTheme="minorHAnsi" w:eastAsia="Tahoma" w:hAnsiTheme="minorHAnsi" w:cstheme="minorHAnsi"/>
          <w:bCs/>
          <w:sz w:val="21"/>
          <w:szCs w:val="21"/>
        </w:rPr>
      </w:pPr>
    </w:p>
    <w:p w14:paraId="64F29976" w14:textId="77777777" w:rsidR="003009ED" w:rsidRPr="005F04B5" w:rsidRDefault="003009ED" w:rsidP="003009ED">
      <w:pPr>
        <w:spacing w:after="0"/>
        <w:rPr>
          <w:rFonts w:asciiTheme="minorHAnsi" w:eastAsia="Calibri" w:hAnsiTheme="minorHAnsi" w:cstheme="minorHAnsi"/>
          <w:b/>
          <w:sz w:val="21"/>
          <w:szCs w:val="21"/>
        </w:rPr>
      </w:pPr>
      <w:r w:rsidRPr="005F04B5">
        <w:rPr>
          <w:rFonts w:asciiTheme="minorHAnsi" w:eastAsia="Calibri" w:hAnsiTheme="minorHAnsi" w:cstheme="minorHAnsi"/>
          <w:b/>
          <w:sz w:val="21"/>
          <w:szCs w:val="21"/>
        </w:rPr>
        <w:t>Zakres rzeczowy zamówienia:</w:t>
      </w:r>
    </w:p>
    <w:p w14:paraId="49F62413" w14:textId="77777777" w:rsidR="003009ED" w:rsidRPr="005F04B5" w:rsidRDefault="003009ED" w:rsidP="003009E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F04B5">
        <w:rPr>
          <w:rFonts w:asciiTheme="minorHAnsi" w:hAnsiTheme="minorHAnsi" w:cstheme="minorHAnsi"/>
          <w:sz w:val="21"/>
          <w:szCs w:val="21"/>
        </w:rPr>
        <w:t>Koordynator programu – pełniąc ciągły nadzór nad prawidłowością̨ działań́ i ich zgodnością̨ z przyjętymi założeniami – realizuje następujące zadania i obowiązki:</w:t>
      </w:r>
    </w:p>
    <w:p w14:paraId="02D2CF70" w14:textId="77777777" w:rsidR="003009ED" w:rsidRPr="005F04B5" w:rsidRDefault="003009ED" w:rsidP="00DC4E0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1"/>
          <w:szCs w:val="21"/>
        </w:rPr>
      </w:pPr>
      <w:r w:rsidRPr="005F04B5">
        <w:rPr>
          <w:rFonts w:ascii="Calibri" w:hAnsi="Calibri" w:cs="Calibri"/>
          <w:sz w:val="21"/>
          <w:szCs w:val="21"/>
        </w:rPr>
        <w:t>zbieranie, przechowywanie i przetwarzanie danych dot. realizacji świadczeń,</w:t>
      </w:r>
    </w:p>
    <w:p w14:paraId="6C6CA9B1" w14:textId="77777777" w:rsidR="003009ED" w:rsidRPr="005F04B5" w:rsidRDefault="003009ED" w:rsidP="00DC4E0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1"/>
          <w:szCs w:val="21"/>
        </w:rPr>
      </w:pPr>
      <w:r w:rsidRPr="005F04B5">
        <w:rPr>
          <w:rFonts w:ascii="Calibri" w:hAnsi="Calibri" w:cs="Calibri"/>
          <w:sz w:val="21"/>
          <w:szCs w:val="21"/>
        </w:rPr>
        <w:t>monitorowanie przebiegu programu polityki zdrowotnej,</w:t>
      </w:r>
    </w:p>
    <w:p w14:paraId="1FB6D960" w14:textId="30872D80" w:rsidR="003009ED" w:rsidRPr="005F04B5" w:rsidRDefault="003009ED" w:rsidP="00DC4E0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1"/>
          <w:szCs w:val="21"/>
        </w:rPr>
      </w:pPr>
      <w:r w:rsidRPr="005F04B5">
        <w:rPr>
          <w:rFonts w:ascii="Calibri" w:hAnsi="Calibri" w:cs="Calibri"/>
          <w:sz w:val="21"/>
          <w:szCs w:val="21"/>
        </w:rPr>
        <w:t>przekazywanie danych zbiorczych organizatorowi R</w:t>
      </w:r>
      <w:r w:rsidR="00BD64ED" w:rsidRPr="005F04B5">
        <w:rPr>
          <w:rFonts w:ascii="Calibri" w:hAnsi="Calibri" w:cs="Calibri"/>
          <w:sz w:val="21"/>
          <w:szCs w:val="21"/>
        </w:rPr>
        <w:t xml:space="preserve">egionalnego </w:t>
      </w:r>
      <w:r w:rsidRPr="005F04B5">
        <w:rPr>
          <w:rFonts w:ascii="Calibri" w:hAnsi="Calibri" w:cs="Calibri"/>
          <w:sz w:val="21"/>
          <w:szCs w:val="21"/>
        </w:rPr>
        <w:t>P</w:t>
      </w:r>
      <w:r w:rsidR="00BD64ED" w:rsidRPr="005F04B5">
        <w:rPr>
          <w:rFonts w:ascii="Calibri" w:hAnsi="Calibri" w:cs="Calibri"/>
          <w:sz w:val="21"/>
          <w:szCs w:val="21"/>
        </w:rPr>
        <w:t xml:space="preserve">rogramu </w:t>
      </w:r>
      <w:r w:rsidRPr="005F04B5">
        <w:rPr>
          <w:rFonts w:ascii="Calibri" w:hAnsi="Calibri" w:cs="Calibri"/>
          <w:sz w:val="21"/>
          <w:szCs w:val="21"/>
        </w:rPr>
        <w:t>Z</w:t>
      </w:r>
      <w:r w:rsidR="00BD64ED" w:rsidRPr="005F04B5">
        <w:rPr>
          <w:rFonts w:ascii="Calibri" w:hAnsi="Calibri" w:cs="Calibri"/>
          <w:sz w:val="21"/>
          <w:szCs w:val="21"/>
        </w:rPr>
        <w:t>drowotnego</w:t>
      </w:r>
      <w:r w:rsidRPr="005F04B5">
        <w:rPr>
          <w:rFonts w:ascii="Calibri" w:hAnsi="Calibri" w:cs="Calibri"/>
          <w:sz w:val="21"/>
          <w:szCs w:val="21"/>
        </w:rPr>
        <w:t>,</w:t>
      </w:r>
    </w:p>
    <w:p w14:paraId="44BDFBD6" w14:textId="0DEFCF60" w:rsidR="003009ED" w:rsidRPr="005F04B5" w:rsidRDefault="003009ED" w:rsidP="00DC4E0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1"/>
          <w:szCs w:val="21"/>
        </w:rPr>
      </w:pPr>
      <w:r w:rsidRPr="005F04B5">
        <w:rPr>
          <w:rFonts w:ascii="Calibri" w:hAnsi="Calibri" w:cs="Calibri"/>
          <w:sz w:val="21"/>
          <w:szCs w:val="21"/>
        </w:rPr>
        <w:t>ocenia zgłaszalnoś</w:t>
      </w:r>
      <w:r w:rsidR="006A392D" w:rsidRPr="005F04B5">
        <w:rPr>
          <w:rFonts w:ascii="Calibri" w:hAnsi="Calibri" w:cs="Calibri"/>
          <w:sz w:val="21"/>
          <w:szCs w:val="21"/>
        </w:rPr>
        <w:t>ci</w:t>
      </w:r>
      <w:r w:rsidRPr="005F04B5">
        <w:rPr>
          <w:rFonts w:ascii="Calibri" w:hAnsi="Calibri" w:cs="Calibri"/>
          <w:sz w:val="21"/>
          <w:szCs w:val="21"/>
        </w:rPr>
        <w:t xml:space="preserve"> do </w:t>
      </w:r>
      <w:r w:rsidR="00BD64ED" w:rsidRPr="005F04B5">
        <w:rPr>
          <w:rFonts w:ascii="Calibri" w:hAnsi="Calibri" w:cs="Calibri"/>
          <w:sz w:val="21"/>
          <w:szCs w:val="21"/>
        </w:rPr>
        <w:t xml:space="preserve">Regionalnego Programu Zdrowotnego </w:t>
      </w:r>
      <w:r w:rsidRPr="005F04B5">
        <w:rPr>
          <w:rFonts w:ascii="Calibri" w:hAnsi="Calibri" w:cs="Calibri"/>
          <w:sz w:val="21"/>
          <w:szCs w:val="21"/>
        </w:rPr>
        <w:t>oraz jakość świadczeń – generując informacje na temat uczestnictwa w </w:t>
      </w:r>
      <w:r w:rsidR="00BD64ED" w:rsidRPr="005F04B5">
        <w:rPr>
          <w:rFonts w:ascii="Calibri" w:hAnsi="Calibri" w:cs="Calibri"/>
          <w:sz w:val="21"/>
          <w:szCs w:val="21"/>
        </w:rPr>
        <w:t xml:space="preserve">Regionalnym Programie Zdrowotnym </w:t>
      </w:r>
      <w:r w:rsidRPr="005F04B5">
        <w:rPr>
          <w:rFonts w:ascii="Calibri" w:hAnsi="Calibri" w:cs="Calibri"/>
          <w:sz w:val="21"/>
          <w:szCs w:val="21"/>
        </w:rPr>
        <w:t xml:space="preserve">i skuteczności działań́ rehabilitacyjnych w celu dalszej optymalizacji rehabilitacji – na podstawie dokumentów wyszczególnionych w opisie etapu V </w:t>
      </w:r>
      <w:r w:rsidR="00BD64ED" w:rsidRPr="005F04B5">
        <w:rPr>
          <w:rFonts w:ascii="Calibri" w:hAnsi="Calibri" w:cs="Calibri"/>
          <w:sz w:val="21"/>
          <w:szCs w:val="21"/>
        </w:rPr>
        <w:t xml:space="preserve">Regionalnego Programu Zdrowotnego </w:t>
      </w:r>
      <w:r w:rsidRPr="005F04B5">
        <w:rPr>
          <w:rFonts w:ascii="Calibri" w:hAnsi="Calibri" w:cs="Calibri"/>
          <w:sz w:val="21"/>
          <w:szCs w:val="21"/>
        </w:rPr>
        <w:t xml:space="preserve">w zad. 2, </w:t>
      </w:r>
    </w:p>
    <w:p w14:paraId="477310EA" w14:textId="5A63B838" w:rsidR="003009ED" w:rsidRPr="005F04B5" w:rsidRDefault="003009ED" w:rsidP="00DC4E0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1"/>
          <w:szCs w:val="21"/>
        </w:rPr>
      </w:pPr>
      <w:r w:rsidRPr="005F04B5">
        <w:rPr>
          <w:rFonts w:ascii="Calibri" w:hAnsi="Calibri" w:cs="Calibri"/>
          <w:sz w:val="21"/>
          <w:szCs w:val="21"/>
        </w:rPr>
        <w:t>ewaluacj</w:t>
      </w:r>
      <w:r w:rsidR="006A392D" w:rsidRPr="005F04B5">
        <w:rPr>
          <w:rFonts w:ascii="Calibri" w:hAnsi="Calibri" w:cs="Calibri"/>
          <w:sz w:val="21"/>
          <w:szCs w:val="21"/>
        </w:rPr>
        <w:t>a</w:t>
      </w:r>
      <w:r w:rsidRPr="005F04B5">
        <w:rPr>
          <w:rFonts w:ascii="Calibri" w:hAnsi="Calibri" w:cs="Calibri"/>
          <w:sz w:val="21"/>
          <w:szCs w:val="21"/>
        </w:rPr>
        <w:t xml:space="preserve"> okresowej i końcowej, (porównanie wyników oceny wstępnej i końcowej każdego Uczestnika Projektu) oraz generuje dane odpowiadające miernikom efektywności celów </w:t>
      </w:r>
      <w:r w:rsidR="00BD64ED" w:rsidRPr="005F04B5">
        <w:rPr>
          <w:rFonts w:ascii="Calibri" w:hAnsi="Calibri" w:cs="Calibri"/>
          <w:sz w:val="21"/>
          <w:szCs w:val="21"/>
        </w:rPr>
        <w:t>Regionalnego Programu Zdrowotnego</w:t>
      </w:r>
      <w:r w:rsidRPr="005F04B5">
        <w:rPr>
          <w:rFonts w:ascii="Calibri" w:hAnsi="Calibri" w:cs="Calibri"/>
          <w:sz w:val="21"/>
          <w:szCs w:val="21"/>
        </w:rPr>
        <w:t xml:space="preserve">, </w:t>
      </w:r>
    </w:p>
    <w:p w14:paraId="245CC87C" w14:textId="5349D103" w:rsidR="003009ED" w:rsidRPr="005F04B5" w:rsidRDefault="003009ED" w:rsidP="00DC4E0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1"/>
          <w:szCs w:val="21"/>
        </w:rPr>
      </w:pPr>
      <w:r w:rsidRPr="005F04B5">
        <w:rPr>
          <w:rFonts w:ascii="Calibri" w:hAnsi="Calibri" w:cs="Calibri"/>
          <w:sz w:val="21"/>
          <w:szCs w:val="21"/>
        </w:rPr>
        <w:t>plan</w:t>
      </w:r>
      <w:r w:rsidR="006A392D" w:rsidRPr="005F04B5">
        <w:rPr>
          <w:rFonts w:ascii="Calibri" w:hAnsi="Calibri" w:cs="Calibri"/>
          <w:sz w:val="21"/>
          <w:szCs w:val="21"/>
        </w:rPr>
        <w:t>owanie</w:t>
      </w:r>
      <w:r w:rsidRPr="005F04B5">
        <w:rPr>
          <w:rFonts w:ascii="Calibri" w:hAnsi="Calibri" w:cs="Calibri"/>
          <w:sz w:val="21"/>
          <w:szCs w:val="21"/>
        </w:rPr>
        <w:t>, organiz</w:t>
      </w:r>
      <w:r w:rsidR="006A392D" w:rsidRPr="005F04B5">
        <w:rPr>
          <w:rFonts w:ascii="Calibri" w:hAnsi="Calibri" w:cs="Calibri"/>
          <w:sz w:val="21"/>
          <w:szCs w:val="21"/>
        </w:rPr>
        <w:t>owanie</w:t>
      </w:r>
      <w:r w:rsidRPr="005F04B5">
        <w:rPr>
          <w:rFonts w:ascii="Calibri" w:hAnsi="Calibri" w:cs="Calibri"/>
          <w:sz w:val="21"/>
          <w:szCs w:val="21"/>
        </w:rPr>
        <w:t xml:space="preserve"> i </w:t>
      </w:r>
      <w:r w:rsidR="006A392D" w:rsidRPr="005F04B5">
        <w:rPr>
          <w:rFonts w:ascii="Calibri" w:hAnsi="Calibri" w:cs="Calibri"/>
          <w:sz w:val="21"/>
          <w:szCs w:val="21"/>
        </w:rPr>
        <w:t>nadzór</w:t>
      </w:r>
      <w:r w:rsidRPr="005F04B5">
        <w:rPr>
          <w:rFonts w:ascii="Calibri" w:hAnsi="Calibri" w:cs="Calibri"/>
          <w:sz w:val="21"/>
          <w:szCs w:val="21"/>
        </w:rPr>
        <w:t xml:space="preserve"> proces</w:t>
      </w:r>
      <w:r w:rsidR="006A392D" w:rsidRPr="005F04B5">
        <w:rPr>
          <w:rFonts w:ascii="Calibri" w:hAnsi="Calibri" w:cs="Calibri"/>
          <w:sz w:val="21"/>
          <w:szCs w:val="21"/>
        </w:rPr>
        <w:t>u</w:t>
      </w:r>
      <w:r w:rsidRPr="005F04B5">
        <w:rPr>
          <w:rFonts w:ascii="Calibri" w:hAnsi="Calibri" w:cs="Calibri"/>
          <w:sz w:val="21"/>
          <w:szCs w:val="21"/>
        </w:rPr>
        <w:t xml:space="preserve"> rehabilitacji pacjentów.</w:t>
      </w:r>
    </w:p>
    <w:p w14:paraId="168410F8" w14:textId="51E44C10" w:rsidR="003009ED" w:rsidRPr="005F04B5" w:rsidRDefault="003009ED" w:rsidP="003009ED">
      <w:pPr>
        <w:pStyle w:val="Akapitzlist"/>
        <w:autoSpaceDE w:val="0"/>
        <w:autoSpaceDN w:val="0"/>
        <w:adjustRightInd w:val="0"/>
        <w:rPr>
          <w:color w:val="000000"/>
          <w:sz w:val="21"/>
          <w:szCs w:val="21"/>
        </w:rPr>
      </w:pPr>
    </w:p>
    <w:p w14:paraId="3E46D1D6" w14:textId="77777777" w:rsidR="006A392D" w:rsidRPr="005F04B5" w:rsidRDefault="006A392D" w:rsidP="003009ED">
      <w:pPr>
        <w:pStyle w:val="Akapitzlist"/>
        <w:autoSpaceDE w:val="0"/>
        <w:autoSpaceDN w:val="0"/>
        <w:adjustRightInd w:val="0"/>
        <w:rPr>
          <w:color w:val="000000"/>
          <w:sz w:val="21"/>
          <w:szCs w:val="21"/>
        </w:rPr>
      </w:pPr>
    </w:p>
    <w:p w14:paraId="638BBE5A" w14:textId="114D3E0F" w:rsidR="003009ED" w:rsidRPr="005F04B5" w:rsidRDefault="003009ED" w:rsidP="003009ED">
      <w:pPr>
        <w:pStyle w:val="NormalnyWeb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sz w:val="21"/>
          <w:szCs w:val="21"/>
        </w:rPr>
      </w:pPr>
      <w:r w:rsidRPr="005F04B5">
        <w:rPr>
          <w:rFonts w:asciiTheme="minorHAnsi" w:hAnsiTheme="minorHAnsi" w:cstheme="minorHAnsi"/>
          <w:sz w:val="21"/>
          <w:szCs w:val="21"/>
        </w:rPr>
        <w:t xml:space="preserve">Ponadto realizuje obowiązki w obszarze monitorowania, ewaluacji i sprawozdawczości – pozyskując szczegółowe raporty w tym zakresie od członków zespołu i bazując na zatwierdzonym harmonogramie projektu i planie finansowym, w tym w oparciu o źródła danych wskazane w tabelach dot. wskaźników – a zgodnie z założeniami </w:t>
      </w:r>
      <w:r w:rsidR="00BD64ED" w:rsidRPr="005F04B5">
        <w:rPr>
          <w:rFonts w:ascii="Calibri" w:hAnsi="Calibri" w:cs="Calibri"/>
          <w:sz w:val="21"/>
          <w:szCs w:val="21"/>
        </w:rPr>
        <w:t>Regionalnego Programu Zdrowotnego</w:t>
      </w:r>
      <w:r w:rsidR="00BD64ED" w:rsidRPr="005F04B5">
        <w:rPr>
          <w:rFonts w:asciiTheme="minorHAnsi" w:hAnsiTheme="minorHAnsi" w:cstheme="minorHAnsi"/>
          <w:sz w:val="21"/>
          <w:szCs w:val="21"/>
        </w:rPr>
        <w:t xml:space="preserve"> </w:t>
      </w:r>
      <w:r w:rsidRPr="005F04B5">
        <w:rPr>
          <w:rFonts w:asciiTheme="minorHAnsi" w:hAnsiTheme="minorHAnsi" w:cstheme="minorHAnsi"/>
          <w:sz w:val="21"/>
          <w:szCs w:val="21"/>
        </w:rPr>
        <w:t>(str. 48) wykonuje w szczególności następujące obowiązki:</w:t>
      </w:r>
    </w:p>
    <w:p w14:paraId="03126EBF" w14:textId="77777777" w:rsidR="003009ED" w:rsidRPr="005F04B5" w:rsidRDefault="003009ED" w:rsidP="00DC4E04">
      <w:pPr>
        <w:pStyle w:val="NormalnyWeb"/>
        <w:numPr>
          <w:ilvl w:val="3"/>
          <w:numId w:val="8"/>
        </w:numPr>
        <w:spacing w:before="0" w:beforeAutospacing="0" w:after="0" w:afterAutospacing="0" w:line="276" w:lineRule="auto"/>
        <w:ind w:left="1134" w:hanging="425"/>
        <w:rPr>
          <w:rFonts w:ascii="Calibri" w:hAnsi="Calibri" w:cs="Calibri"/>
          <w:sz w:val="21"/>
          <w:szCs w:val="21"/>
        </w:rPr>
      </w:pPr>
      <w:r w:rsidRPr="005F04B5">
        <w:rPr>
          <w:rFonts w:ascii="Calibri" w:hAnsi="Calibri" w:cs="Calibri"/>
          <w:sz w:val="21"/>
          <w:szCs w:val="21"/>
        </w:rPr>
        <w:lastRenderedPageBreak/>
        <w:t>właściwy przekaz informacji o programie,</w:t>
      </w:r>
    </w:p>
    <w:p w14:paraId="752F4603" w14:textId="77777777" w:rsidR="003009ED" w:rsidRPr="005F04B5" w:rsidRDefault="003009ED" w:rsidP="00DC4E04">
      <w:pPr>
        <w:pStyle w:val="NormalnyWeb"/>
        <w:numPr>
          <w:ilvl w:val="3"/>
          <w:numId w:val="8"/>
        </w:numPr>
        <w:spacing w:before="0" w:beforeAutospacing="0" w:after="0" w:afterAutospacing="0" w:line="276" w:lineRule="auto"/>
        <w:ind w:left="1134" w:hanging="425"/>
        <w:jc w:val="both"/>
        <w:rPr>
          <w:rFonts w:ascii="Calibri" w:hAnsi="Calibri" w:cs="Calibri"/>
          <w:sz w:val="21"/>
          <w:szCs w:val="21"/>
        </w:rPr>
      </w:pPr>
      <w:r w:rsidRPr="005F04B5">
        <w:rPr>
          <w:rFonts w:ascii="Calibri" w:hAnsi="Calibri" w:cs="Calibri"/>
          <w:sz w:val="21"/>
          <w:szCs w:val="21"/>
        </w:rPr>
        <w:t>przygotowanie personelu do przeprowadzenia kolejnych etapów interwencji zgodnie z przedstawionymi w projekcie zasadami, z wykorzystaniem zaproponowanych materiałów edukacyjnych,</w:t>
      </w:r>
    </w:p>
    <w:p w14:paraId="319DDCE0" w14:textId="77777777" w:rsidR="003009ED" w:rsidRPr="005F04B5" w:rsidRDefault="003009ED" w:rsidP="00DC4E04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 w:cs="Calibri"/>
          <w:sz w:val="21"/>
          <w:szCs w:val="21"/>
        </w:rPr>
      </w:pPr>
      <w:r w:rsidRPr="005F04B5">
        <w:rPr>
          <w:rFonts w:ascii="Calibri" w:hAnsi="Calibri" w:cs="Calibri"/>
          <w:sz w:val="21"/>
          <w:szCs w:val="21"/>
        </w:rPr>
        <w:t>nadzór nad właściwą kwalifikacją uczestników do udziału w programie,</w:t>
      </w:r>
    </w:p>
    <w:p w14:paraId="102F4AA1" w14:textId="77777777" w:rsidR="003009ED" w:rsidRPr="005F04B5" w:rsidRDefault="003009ED" w:rsidP="00DC4E04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 w:cs="Calibri"/>
          <w:sz w:val="21"/>
          <w:szCs w:val="21"/>
        </w:rPr>
      </w:pPr>
      <w:r w:rsidRPr="005F04B5">
        <w:rPr>
          <w:rFonts w:ascii="Calibri" w:hAnsi="Calibri" w:cs="Calibri"/>
          <w:sz w:val="21"/>
          <w:szCs w:val="21"/>
        </w:rPr>
        <w:t>bieżący nadzór nad przebiegiem realizacji projektu w obrębie swojej jednostki, przyjmowanie i rozpatrywanie ewentualnych uwag, czy skarg uczestników,</w:t>
      </w:r>
    </w:p>
    <w:p w14:paraId="014EC062" w14:textId="77777777" w:rsidR="003009ED" w:rsidRPr="005F04B5" w:rsidRDefault="003009ED" w:rsidP="00DC4E04">
      <w:pPr>
        <w:pStyle w:val="NormalnyWeb"/>
        <w:numPr>
          <w:ilvl w:val="3"/>
          <w:numId w:val="8"/>
        </w:numPr>
        <w:spacing w:before="0" w:beforeAutospacing="0" w:after="0" w:afterAutospacing="0" w:line="276" w:lineRule="auto"/>
        <w:ind w:left="1134" w:hanging="425"/>
        <w:jc w:val="both"/>
        <w:rPr>
          <w:rFonts w:ascii="Calibri" w:hAnsi="Calibri" w:cs="Calibri"/>
          <w:sz w:val="21"/>
          <w:szCs w:val="21"/>
        </w:rPr>
      </w:pPr>
      <w:r w:rsidRPr="005F04B5">
        <w:rPr>
          <w:rFonts w:ascii="Calibri" w:hAnsi="Calibri" w:cs="Calibri"/>
          <w:sz w:val="21"/>
          <w:szCs w:val="21"/>
        </w:rPr>
        <w:t>prowadzenie okresowej ewaluacji, sprawozdawczość i wszelkie sprawy formalne.</w:t>
      </w:r>
    </w:p>
    <w:p w14:paraId="09804CE9" w14:textId="77777777" w:rsidR="003009ED" w:rsidRPr="005F04B5" w:rsidRDefault="003009ED" w:rsidP="00F54057">
      <w:pPr>
        <w:pStyle w:val="NormalnyWeb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</w:p>
    <w:p w14:paraId="781BBF3B" w14:textId="70C7625B" w:rsidR="003009ED" w:rsidRPr="005F04B5" w:rsidRDefault="003009ED" w:rsidP="00020075">
      <w:pPr>
        <w:spacing w:after="0"/>
        <w:ind w:firstLine="708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5F04B5">
        <w:rPr>
          <w:rFonts w:asciiTheme="minorHAnsi" w:hAnsiTheme="minorHAnsi" w:cstheme="minorHAnsi"/>
          <w:sz w:val="21"/>
          <w:szCs w:val="21"/>
          <w:shd w:val="clear" w:color="auto" w:fill="FFFFFF"/>
        </w:rPr>
        <w:t>Zamawiający wymaga, aby koordynator wykonywał obowiązki realnie w siedzibie Zamawiającego, w</w:t>
      </w:r>
      <w:r w:rsidR="00020075" w:rsidRPr="005F04B5">
        <w:rPr>
          <w:rFonts w:asciiTheme="minorHAnsi" w:hAnsiTheme="minorHAnsi" w:cstheme="minorHAnsi"/>
          <w:sz w:val="21"/>
          <w:szCs w:val="21"/>
          <w:shd w:val="clear" w:color="auto" w:fill="FFFFFF"/>
        </w:rPr>
        <w:t> </w:t>
      </w:r>
      <w:r w:rsidRPr="005F04B5">
        <w:rPr>
          <w:rFonts w:asciiTheme="minorHAnsi" w:hAnsiTheme="minorHAnsi" w:cstheme="minorHAnsi"/>
          <w:sz w:val="21"/>
          <w:szCs w:val="21"/>
          <w:shd w:val="clear" w:color="auto" w:fill="FFFFFF"/>
        </w:rPr>
        <w:t>minimalnym wymiarze 100 godzin/miesiąc.</w:t>
      </w:r>
    </w:p>
    <w:p w14:paraId="5B844161" w14:textId="77777777" w:rsidR="003009ED" w:rsidRPr="005F04B5" w:rsidRDefault="003009ED" w:rsidP="003009ED">
      <w:pPr>
        <w:spacing w:after="0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</w:p>
    <w:p w14:paraId="418BDE9A" w14:textId="564C357B" w:rsidR="00B926D7" w:rsidRPr="005F04B5" w:rsidRDefault="00B926D7" w:rsidP="00405F55">
      <w:pPr>
        <w:numPr>
          <w:ilvl w:val="0"/>
          <w:numId w:val="1"/>
        </w:numPr>
        <w:spacing w:after="0"/>
        <w:ind w:left="284" w:hanging="284"/>
        <w:rPr>
          <w:rFonts w:asciiTheme="minorHAnsi" w:eastAsia="Calibri" w:hAnsiTheme="minorHAnsi" w:cstheme="minorHAnsi"/>
          <w:b/>
          <w:sz w:val="21"/>
          <w:szCs w:val="21"/>
        </w:rPr>
      </w:pPr>
      <w:r w:rsidRPr="005F04B5">
        <w:rPr>
          <w:rFonts w:asciiTheme="minorHAnsi" w:eastAsia="Calibri" w:hAnsiTheme="minorHAnsi" w:cstheme="minorHAnsi"/>
          <w:b/>
          <w:sz w:val="21"/>
          <w:szCs w:val="21"/>
        </w:rPr>
        <w:t>Kod CPV:</w:t>
      </w:r>
    </w:p>
    <w:p w14:paraId="6D620605" w14:textId="3C1136D5" w:rsidR="00951E02" w:rsidRPr="005F04B5" w:rsidRDefault="00951E02" w:rsidP="00405F55">
      <w:pPr>
        <w:spacing w:after="0"/>
        <w:rPr>
          <w:rFonts w:asciiTheme="minorHAnsi" w:hAnsiTheme="minorHAnsi" w:cstheme="minorHAnsi"/>
          <w:b/>
          <w:bCs/>
          <w:sz w:val="21"/>
          <w:szCs w:val="21"/>
        </w:rPr>
      </w:pPr>
      <w:r w:rsidRPr="005F04B5">
        <w:rPr>
          <w:rFonts w:asciiTheme="minorHAnsi" w:hAnsiTheme="minorHAnsi" w:cstheme="minorHAnsi"/>
          <w:b/>
          <w:bCs/>
          <w:sz w:val="21"/>
          <w:szCs w:val="21"/>
        </w:rPr>
        <w:t>75112100-5 Usługi administracyjne w zakresie rozwoju projektu</w:t>
      </w:r>
    </w:p>
    <w:p w14:paraId="20226EEC" w14:textId="507024BE" w:rsidR="00951E02" w:rsidRPr="005F04B5" w:rsidRDefault="00951E02" w:rsidP="00405F55">
      <w:pPr>
        <w:spacing w:after="0"/>
        <w:rPr>
          <w:rFonts w:asciiTheme="minorHAnsi" w:hAnsiTheme="minorHAnsi" w:cstheme="minorHAnsi"/>
          <w:b/>
          <w:bCs/>
          <w:sz w:val="21"/>
          <w:szCs w:val="21"/>
        </w:rPr>
      </w:pPr>
      <w:r w:rsidRPr="005F04B5">
        <w:rPr>
          <w:rFonts w:asciiTheme="minorHAnsi" w:hAnsiTheme="minorHAnsi" w:cstheme="minorHAnsi"/>
          <w:b/>
          <w:bCs/>
          <w:sz w:val="21"/>
          <w:szCs w:val="21"/>
        </w:rPr>
        <w:t>85000000-9 Usługi w zakresie zdrowia i opieki społecznej</w:t>
      </w:r>
    </w:p>
    <w:p w14:paraId="3E401015" w14:textId="53B05853" w:rsidR="00951E02" w:rsidRPr="005F04B5" w:rsidRDefault="00951E02" w:rsidP="00405F55">
      <w:pPr>
        <w:spacing w:after="0"/>
        <w:rPr>
          <w:rFonts w:asciiTheme="minorHAnsi" w:hAnsiTheme="minorHAnsi" w:cstheme="minorHAnsi"/>
          <w:b/>
          <w:bCs/>
          <w:sz w:val="21"/>
          <w:szCs w:val="21"/>
        </w:rPr>
      </w:pPr>
      <w:r w:rsidRPr="005F04B5">
        <w:rPr>
          <w:rFonts w:asciiTheme="minorHAnsi" w:hAnsiTheme="minorHAnsi" w:cstheme="minorHAnsi"/>
          <w:b/>
          <w:bCs/>
          <w:sz w:val="21"/>
          <w:szCs w:val="21"/>
        </w:rPr>
        <w:t xml:space="preserve">79421000-1 Usługi zarządzania projektem inne niż w zakresie robot budowlanych </w:t>
      </w:r>
    </w:p>
    <w:p w14:paraId="0A1184B2" w14:textId="5FDB2B8E" w:rsidR="00951E02" w:rsidRPr="005F04B5" w:rsidRDefault="00951E02" w:rsidP="00405F55">
      <w:pPr>
        <w:spacing w:after="0"/>
        <w:rPr>
          <w:rFonts w:asciiTheme="minorHAnsi" w:hAnsiTheme="minorHAnsi" w:cstheme="minorHAnsi"/>
          <w:b/>
          <w:bCs/>
          <w:sz w:val="21"/>
          <w:szCs w:val="21"/>
        </w:rPr>
      </w:pPr>
      <w:r w:rsidRPr="005F04B5">
        <w:rPr>
          <w:rFonts w:asciiTheme="minorHAnsi" w:hAnsiTheme="minorHAnsi" w:cstheme="minorHAnsi"/>
          <w:b/>
          <w:bCs/>
          <w:sz w:val="21"/>
          <w:szCs w:val="21"/>
        </w:rPr>
        <w:t xml:space="preserve">79420000-4 Usługi związane z zarządzaniem </w:t>
      </w:r>
    </w:p>
    <w:p w14:paraId="4A098044" w14:textId="30BB0A8F" w:rsidR="00951E02" w:rsidRPr="005F04B5" w:rsidRDefault="00951E02" w:rsidP="00405F55">
      <w:pPr>
        <w:spacing w:after="0"/>
        <w:rPr>
          <w:rFonts w:asciiTheme="minorHAnsi" w:hAnsiTheme="minorHAnsi" w:cstheme="minorHAnsi"/>
          <w:b/>
          <w:bCs/>
          <w:sz w:val="21"/>
          <w:szCs w:val="21"/>
        </w:rPr>
      </w:pPr>
      <w:r w:rsidRPr="005F04B5">
        <w:rPr>
          <w:rFonts w:asciiTheme="minorHAnsi" w:hAnsiTheme="minorHAnsi" w:cstheme="minorHAnsi"/>
          <w:b/>
          <w:bCs/>
          <w:sz w:val="21"/>
          <w:szCs w:val="21"/>
        </w:rPr>
        <w:t xml:space="preserve">79410000-1 Usługi doradcze w zakresie działalności gospodarczej i zarządzania </w:t>
      </w:r>
    </w:p>
    <w:p w14:paraId="3D417304" w14:textId="77777777" w:rsidR="00951E02" w:rsidRPr="005F04B5" w:rsidRDefault="00951E02" w:rsidP="00405F55">
      <w:pPr>
        <w:spacing w:after="0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E441457" w14:textId="77777777" w:rsidR="00BF3150" w:rsidRPr="005F04B5" w:rsidRDefault="00244DF3" w:rsidP="00405F55">
      <w:pPr>
        <w:numPr>
          <w:ilvl w:val="0"/>
          <w:numId w:val="1"/>
        </w:numPr>
        <w:spacing w:after="0"/>
        <w:ind w:left="284" w:hanging="284"/>
        <w:rPr>
          <w:rFonts w:asciiTheme="minorHAnsi" w:eastAsia="Calibri" w:hAnsiTheme="minorHAnsi" w:cstheme="minorHAnsi"/>
          <w:b/>
          <w:sz w:val="21"/>
          <w:szCs w:val="21"/>
        </w:rPr>
      </w:pPr>
      <w:r w:rsidRPr="005F04B5">
        <w:rPr>
          <w:rFonts w:asciiTheme="minorHAnsi" w:eastAsia="Calibri" w:hAnsiTheme="minorHAnsi" w:cstheme="minorHAnsi"/>
          <w:b/>
          <w:sz w:val="21"/>
          <w:szCs w:val="21"/>
        </w:rPr>
        <w:t>Warunki udziału w postę</w:t>
      </w:r>
      <w:r w:rsidR="006C5C01" w:rsidRPr="005F04B5">
        <w:rPr>
          <w:rFonts w:asciiTheme="minorHAnsi" w:eastAsia="Calibri" w:hAnsiTheme="minorHAnsi" w:cstheme="minorHAnsi"/>
          <w:b/>
          <w:sz w:val="21"/>
          <w:szCs w:val="21"/>
        </w:rPr>
        <w:t>powaniu oraz k</w:t>
      </w:r>
      <w:r w:rsidR="00546FC1" w:rsidRPr="005F04B5">
        <w:rPr>
          <w:rFonts w:asciiTheme="minorHAnsi" w:eastAsia="Calibri" w:hAnsiTheme="minorHAnsi" w:cstheme="minorHAnsi"/>
          <w:b/>
          <w:sz w:val="21"/>
          <w:szCs w:val="21"/>
        </w:rPr>
        <w:t>ryteria oceny ofert</w:t>
      </w:r>
      <w:r w:rsidR="005B746A" w:rsidRPr="005F04B5">
        <w:rPr>
          <w:rFonts w:asciiTheme="minorHAnsi" w:eastAsia="Calibri" w:hAnsiTheme="minorHAnsi" w:cstheme="minorHAnsi"/>
          <w:b/>
          <w:sz w:val="21"/>
          <w:szCs w:val="21"/>
        </w:rPr>
        <w:t>:</w:t>
      </w:r>
    </w:p>
    <w:p w14:paraId="54CD1E61" w14:textId="6A0FD097" w:rsidR="00E924E7" w:rsidRPr="005F04B5" w:rsidRDefault="00E924E7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O udzielenie zamówienia mogą ubiegać się </w:t>
      </w:r>
      <w:r w:rsidR="00C66745" w:rsidRPr="005F04B5">
        <w:rPr>
          <w:rFonts w:asciiTheme="minorHAnsi" w:eastAsia="Calibri" w:hAnsiTheme="minorHAnsi" w:cstheme="minorHAnsi"/>
          <w:sz w:val="21"/>
          <w:szCs w:val="21"/>
        </w:rPr>
        <w:t xml:space="preserve">potencjalni </w:t>
      </w:r>
      <w:r w:rsidRPr="005F04B5">
        <w:rPr>
          <w:rFonts w:asciiTheme="minorHAnsi" w:eastAsia="Calibri" w:hAnsiTheme="minorHAnsi" w:cstheme="minorHAnsi"/>
          <w:sz w:val="21"/>
          <w:szCs w:val="21"/>
        </w:rPr>
        <w:t>wykonawcy, którzy speł</w:t>
      </w:r>
      <w:r w:rsidR="00252155" w:rsidRPr="005F04B5">
        <w:rPr>
          <w:rFonts w:asciiTheme="minorHAnsi" w:eastAsia="Calibri" w:hAnsiTheme="minorHAnsi" w:cstheme="minorHAnsi"/>
          <w:sz w:val="21"/>
          <w:szCs w:val="21"/>
        </w:rPr>
        <w:t>niają minimalne warunki udziału</w:t>
      </w:r>
      <w:r w:rsidR="00A34740" w:rsidRPr="005F04B5"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Pr="005F04B5">
        <w:rPr>
          <w:rFonts w:asciiTheme="minorHAnsi" w:eastAsia="Calibri" w:hAnsiTheme="minorHAnsi" w:cstheme="minorHAnsi"/>
          <w:sz w:val="21"/>
          <w:szCs w:val="21"/>
        </w:rPr>
        <w:t>w</w:t>
      </w:r>
      <w:r w:rsidR="00A503BC" w:rsidRPr="005F04B5">
        <w:rPr>
          <w:rFonts w:asciiTheme="minorHAnsi" w:eastAsia="Calibri" w:hAnsiTheme="minorHAnsi" w:cstheme="minorHAnsi"/>
          <w:sz w:val="21"/>
          <w:szCs w:val="21"/>
        </w:rPr>
        <w:t> </w:t>
      </w:r>
      <w:r w:rsidRPr="005F04B5">
        <w:rPr>
          <w:rFonts w:asciiTheme="minorHAnsi" w:eastAsia="Calibri" w:hAnsiTheme="minorHAnsi" w:cstheme="minorHAnsi"/>
          <w:sz w:val="21"/>
          <w:szCs w:val="21"/>
        </w:rPr>
        <w:t>postępowaniu umożliwiające realizację zamówienia na odpowiednim poziomie, dotyczące</w:t>
      </w:r>
      <w:r w:rsidR="00C70640" w:rsidRPr="005F04B5">
        <w:rPr>
          <w:rFonts w:asciiTheme="minorHAnsi" w:eastAsia="Calibri" w:hAnsiTheme="minorHAnsi" w:cstheme="minorHAnsi"/>
          <w:sz w:val="21"/>
          <w:szCs w:val="21"/>
        </w:rPr>
        <w:t>:</w:t>
      </w:r>
    </w:p>
    <w:p w14:paraId="782E2232" w14:textId="77777777" w:rsidR="00FC7F3A" w:rsidRPr="005F04B5" w:rsidRDefault="00FC7F3A" w:rsidP="00DC4E04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Calibri" w:hAnsiTheme="minorHAnsi" w:cstheme="minorHAnsi"/>
          <w:color w:val="00000A"/>
          <w:sz w:val="21"/>
          <w:szCs w:val="21"/>
          <w:lang w:eastAsia="en-US"/>
        </w:rPr>
      </w:pPr>
      <w:r w:rsidRPr="005F04B5">
        <w:rPr>
          <w:rFonts w:asciiTheme="minorHAnsi" w:eastAsia="Calibri" w:hAnsiTheme="minorHAnsi" w:cstheme="minorHAnsi"/>
          <w:color w:val="00000A"/>
          <w:sz w:val="21"/>
          <w:szCs w:val="21"/>
          <w:u w:val="single"/>
          <w:lang w:eastAsia="en-US"/>
        </w:rPr>
        <w:t>posiadania uprawnienia do wykonywania określonej działalności lub czynności w zakresie odpowiadającym przedmiotowi zamówienia</w:t>
      </w:r>
      <w:r w:rsidRPr="005F04B5">
        <w:rPr>
          <w:rFonts w:asciiTheme="minorHAnsi" w:eastAsia="Calibri" w:hAnsiTheme="minorHAnsi" w:cstheme="minorHAnsi"/>
          <w:color w:val="00000A"/>
          <w:sz w:val="21"/>
          <w:szCs w:val="21"/>
          <w:lang w:eastAsia="en-US"/>
        </w:rPr>
        <w:t xml:space="preserve"> – za spełnienie warunku Zamawiający uzna podpisane oświadczenie umieszczone na formularzu oferty;</w:t>
      </w:r>
    </w:p>
    <w:p w14:paraId="1CE2CC15" w14:textId="77777777" w:rsidR="00FC7F3A" w:rsidRPr="005F04B5" w:rsidRDefault="00FC7F3A" w:rsidP="00DC4E04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Calibri" w:hAnsiTheme="minorHAnsi" w:cstheme="minorHAnsi"/>
          <w:color w:val="00000A"/>
          <w:sz w:val="21"/>
          <w:szCs w:val="21"/>
          <w:lang w:eastAsia="en-US"/>
        </w:rPr>
      </w:pPr>
      <w:r w:rsidRPr="005F04B5">
        <w:rPr>
          <w:rFonts w:asciiTheme="minorHAnsi" w:eastAsia="Calibri" w:hAnsiTheme="minorHAnsi" w:cstheme="minorHAnsi"/>
          <w:color w:val="00000A"/>
          <w:sz w:val="21"/>
          <w:szCs w:val="21"/>
          <w:u w:val="single"/>
          <w:lang w:eastAsia="en-US"/>
        </w:rPr>
        <w:t>posiadania wiedzy i doświadczenia w zakresie odpowiadającym przedmiotowi zamówienia</w:t>
      </w:r>
      <w:r w:rsidRPr="005F04B5">
        <w:rPr>
          <w:rFonts w:asciiTheme="minorHAnsi" w:eastAsia="Calibri" w:hAnsiTheme="minorHAnsi" w:cstheme="minorHAnsi"/>
          <w:color w:val="00000A"/>
          <w:sz w:val="21"/>
          <w:szCs w:val="21"/>
          <w:lang w:eastAsia="en-US"/>
        </w:rPr>
        <w:t xml:space="preserve"> – za spełnienie warunku Zamawiający uzna podpisane oświadczenie umieszczone na formularzu oferty;</w:t>
      </w:r>
    </w:p>
    <w:p w14:paraId="09AEFA2C" w14:textId="77777777" w:rsidR="00FC7F3A" w:rsidRPr="005F04B5" w:rsidRDefault="00FC7F3A" w:rsidP="00DC4E04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Calibri" w:hAnsiTheme="minorHAnsi" w:cstheme="minorHAnsi"/>
          <w:color w:val="00000A"/>
          <w:sz w:val="21"/>
          <w:szCs w:val="21"/>
          <w:lang w:eastAsia="en-US"/>
        </w:rPr>
      </w:pPr>
      <w:r w:rsidRPr="005F04B5">
        <w:rPr>
          <w:rFonts w:asciiTheme="minorHAnsi" w:eastAsia="Calibri" w:hAnsiTheme="minorHAnsi" w:cstheme="minorHAnsi"/>
          <w:color w:val="00000A"/>
          <w:sz w:val="21"/>
          <w:szCs w:val="21"/>
          <w:u w:val="single"/>
          <w:lang w:eastAsia="en-US"/>
        </w:rPr>
        <w:t>dysponowania odpowiednim potencjałem technicznym oraz osobami zdolnymi do wykonania przedmiotowego zamówienia</w:t>
      </w:r>
      <w:r w:rsidRPr="005F04B5">
        <w:rPr>
          <w:rFonts w:asciiTheme="minorHAnsi" w:eastAsia="Calibri" w:hAnsiTheme="minorHAnsi" w:cstheme="minorHAnsi"/>
          <w:color w:val="00000A"/>
          <w:sz w:val="21"/>
          <w:szCs w:val="21"/>
          <w:lang w:eastAsia="en-US"/>
        </w:rPr>
        <w:t>:</w:t>
      </w:r>
    </w:p>
    <w:p w14:paraId="1B4D18C2" w14:textId="5F16BE13" w:rsidR="00951E02" w:rsidRPr="005F04B5" w:rsidRDefault="00E924E7" w:rsidP="0034401A">
      <w:pPr>
        <w:spacing w:after="0" w:line="240" w:lineRule="auto"/>
        <w:ind w:left="502"/>
        <w:contextualSpacing/>
        <w:jc w:val="both"/>
        <w:rPr>
          <w:rFonts w:asciiTheme="minorHAnsi" w:eastAsia="Calibri" w:hAnsiTheme="minorHAnsi" w:cstheme="minorHAnsi"/>
          <w:color w:val="00000A"/>
          <w:sz w:val="21"/>
          <w:szCs w:val="21"/>
          <w:lang w:eastAsia="en-US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Warunek ten zostanie spełniony, jeżeli </w:t>
      </w:r>
      <w:r w:rsidR="00C66745" w:rsidRPr="005F04B5">
        <w:rPr>
          <w:rFonts w:asciiTheme="minorHAnsi" w:eastAsia="Calibri" w:hAnsiTheme="minorHAnsi" w:cstheme="minorHAnsi"/>
          <w:sz w:val="21"/>
          <w:szCs w:val="21"/>
        </w:rPr>
        <w:t>Oferent</w:t>
      </w:r>
      <w:r w:rsidR="00E37DF6" w:rsidRPr="005F04B5"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="00C66745" w:rsidRPr="005F04B5">
        <w:rPr>
          <w:rFonts w:asciiTheme="minorHAnsi" w:eastAsia="Calibri" w:hAnsiTheme="minorHAnsi" w:cstheme="minorHAnsi"/>
          <w:sz w:val="21"/>
          <w:szCs w:val="21"/>
        </w:rPr>
        <w:t>/</w:t>
      </w:r>
      <w:r w:rsidR="00E37DF6" w:rsidRPr="005F04B5"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="00C66745" w:rsidRPr="005F04B5">
        <w:rPr>
          <w:rFonts w:asciiTheme="minorHAnsi" w:eastAsia="Calibri" w:hAnsiTheme="minorHAnsi" w:cstheme="minorHAnsi"/>
          <w:sz w:val="21"/>
          <w:szCs w:val="21"/>
        </w:rPr>
        <w:t>Wykonawca</w:t>
      </w:r>
      <w:r w:rsidR="00252155" w:rsidRPr="005F04B5">
        <w:rPr>
          <w:rFonts w:asciiTheme="minorHAnsi" w:eastAsia="Calibri" w:hAnsiTheme="minorHAnsi" w:cstheme="minorHAnsi"/>
          <w:sz w:val="21"/>
          <w:szCs w:val="21"/>
        </w:rPr>
        <w:t xml:space="preserve"> wykaże,</w:t>
      </w:r>
      <w:r w:rsidR="00E37DF6" w:rsidRPr="005F04B5"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Pr="005F04B5">
        <w:rPr>
          <w:rFonts w:asciiTheme="minorHAnsi" w:eastAsia="Calibri" w:hAnsiTheme="minorHAnsi" w:cstheme="minorHAnsi"/>
          <w:sz w:val="21"/>
          <w:szCs w:val="21"/>
        </w:rPr>
        <w:t>że</w:t>
      </w:r>
      <w:r w:rsidR="00951E02" w:rsidRPr="005F04B5">
        <w:rPr>
          <w:rFonts w:asciiTheme="minorHAnsi" w:eastAsia="Calibri" w:hAnsiTheme="minorHAnsi" w:cstheme="minorHAnsi"/>
          <w:sz w:val="21"/>
          <w:szCs w:val="21"/>
        </w:rPr>
        <w:t xml:space="preserve"> dysponuje osobą, która bezpośrednio będzie wykonywała obowiązki związane z realizacją zamówienia i 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 </w:t>
      </w:r>
    </w:p>
    <w:p w14:paraId="11E6DCC4" w14:textId="77777777" w:rsidR="0034401A" w:rsidRPr="005F04B5" w:rsidRDefault="00951E02" w:rsidP="0034401A">
      <w:pPr>
        <w:spacing w:after="0" w:line="240" w:lineRule="auto"/>
        <w:ind w:left="502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- </w:t>
      </w:r>
      <w:r w:rsidR="00E924E7" w:rsidRPr="005F04B5">
        <w:rPr>
          <w:rFonts w:asciiTheme="minorHAnsi" w:eastAsia="Calibri" w:hAnsiTheme="minorHAnsi" w:cstheme="minorHAnsi"/>
          <w:sz w:val="21"/>
          <w:szCs w:val="21"/>
        </w:rPr>
        <w:t>posiada</w:t>
      </w:r>
      <w:r w:rsidR="00766AC9" w:rsidRPr="005F04B5">
        <w:rPr>
          <w:rFonts w:asciiTheme="minorHAnsi" w:eastAsia="Calibri" w:hAnsiTheme="minorHAnsi" w:cstheme="minorHAnsi"/>
          <w:sz w:val="21"/>
          <w:szCs w:val="21"/>
        </w:rPr>
        <w:t xml:space="preserve"> wykształcenie 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wyższe i legitymuje się tytułem </w:t>
      </w:r>
      <w:r w:rsidR="00766AC9" w:rsidRPr="005F04B5">
        <w:rPr>
          <w:rFonts w:asciiTheme="minorHAnsi" w:eastAsia="Calibri" w:hAnsiTheme="minorHAnsi" w:cstheme="minorHAnsi"/>
          <w:sz w:val="21"/>
          <w:szCs w:val="21"/>
        </w:rPr>
        <w:t xml:space="preserve"> magister fizjoterapii – specjalista fizjoterapii lub lekarz – specjalista rehabilitacji medycznej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 oraz</w:t>
      </w:r>
    </w:p>
    <w:p w14:paraId="5C1341BC" w14:textId="222AF2B9" w:rsidR="00C23AFD" w:rsidRPr="005F04B5" w:rsidRDefault="00951E02" w:rsidP="0034401A">
      <w:pPr>
        <w:spacing w:after="0" w:line="240" w:lineRule="auto"/>
        <w:ind w:left="502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-  </w:t>
      </w:r>
      <w:r w:rsidR="00FC7F3A" w:rsidRPr="005F04B5">
        <w:rPr>
          <w:rFonts w:asciiTheme="minorHAnsi" w:eastAsia="Calibri" w:hAnsiTheme="minorHAnsi" w:cstheme="minorHAnsi"/>
          <w:sz w:val="21"/>
          <w:szCs w:val="21"/>
        </w:rPr>
        <w:t>w ciągu ostatnich 10 lat przed upływem terminu składania ofert, przez co najmniej 5 lat pełniła funkcję koordynatora programu polityki zdrowotnej w zakresie rehabilitacji medycznej lub</w:t>
      </w:r>
      <w:r w:rsidR="0034401A" w:rsidRPr="005F04B5"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="00FC7F3A" w:rsidRPr="005F04B5">
        <w:rPr>
          <w:rFonts w:asciiTheme="minorHAnsi" w:eastAsia="Calibri" w:hAnsiTheme="minorHAnsi" w:cstheme="minorHAnsi"/>
          <w:sz w:val="21"/>
          <w:szCs w:val="21"/>
        </w:rPr>
        <w:t>kierowała podmiotem leczniczym wykonującym usługi fizjoterapeutyczne</w:t>
      </w:r>
      <w:r w:rsidR="0034401A" w:rsidRPr="005F04B5">
        <w:rPr>
          <w:rFonts w:asciiTheme="minorHAnsi" w:eastAsia="Calibri" w:hAnsiTheme="minorHAnsi" w:cstheme="minorHAnsi"/>
          <w:sz w:val="21"/>
          <w:szCs w:val="21"/>
        </w:rPr>
        <w:t xml:space="preserve"> lub zajmowała stanowisko kierownicze w komórce podmiotu leczniczego odpowiedzialnej za świadczenie usług fizjoterapeutycznych</w:t>
      </w:r>
      <w:r w:rsidR="00FC7F3A" w:rsidRPr="005F04B5">
        <w:rPr>
          <w:rFonts w:asciiTheme="minorHAnsi" w:eastAsia="Calibri" w:hAnsiTheme="minorHAnsi" w:cstheme="minorHAnsi"/>
          <w:sz w:val="21"/>
          <w:szCs w:val="21"/>
        </w:rPr>
        <w:t>.</w:t>
      </w:r>
    </w:p>
    <w:p w14:paraId="116791DE" w14:textId="77777777" w:rsidR="006C5C01" w:rsidRPr="005F04B5" w:rsidRDefault="00E06A48" w:rsidP="00405F55">
      <w:pPr>
        <w:spacing w:after="0"/>
        <w:ind w:left="567" w:hanging="425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>d</w:t>
      </w:r>
      <w:r w:rsidR="00293FF8" w:rsidRPr="005F04B5">
        <w:rPr>
          <w:rFonts w:asciiTheme="minorHAnsi" w:eastAsia="Calibri" w:hAnsiTheme="minorHAnsi" w:cstheme="minorHAnsi"/>
          <w:sz w:val="21"/>
          <w:szCs w:val="21"/>
        </w:rPr>
        <w:t>)</w:t>
      </w:r>
      <w:r w:rsidR="006E0E42" w:rsidRPr="005F04B5"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="006E0E42" w:rsidRPr="005F04B5">
        <w:rPr>
          <w:rFonts w:asciiTheme="minorHAnsi" w:eastAsia="Calibri" w:hAnsiTheme="minorHAnsi" w:cstheme="minorHAnsi"/>
          <w:sz w:val="21"/>
          <w:szCs w:val="21"/>
          <w:u w:val="single"/>
        </w:rPr>
        <w:t xml:space="preserve">braku </w:t>
      </w:r>
      <w:r w:rsidR="006C5C01" w:rsidRPr="005F04B5">
        <w:rPr>
          <w:rFonts w:asciiTheme="minorHAnsi" w:eastAsia="Calibri" w:hAnsiTheme="minorHAnsi" w:cstheme="minorHAnsi"/>
          <w:sz w:val="21"/>
          <w:szCs w:val="21"/>
          <w:u w:val="single"/>
        </w:rPr>
        <w:t>powiązani</w:t>
      </w:r>
      <w:r w:rsidR="006E0E42" w:rsidRPr="005F04B5">
        <w:rPr>
          <w:rFonts w:asciiTheme="minorHAnsi" w:eastAsia="Calibri" w:hAnsiTheme="minorHAnsi" w:cstheme="minorHAnsi"/>
          <w:sz w:val="21"/>
          <w:szCs w:val="21"/>
          <w:u w:val="single"/>
        </w:rPr>
        <w:t>a</w:t>
      </w:r>
      <w:r w:rsidR="006C5C01" w:rsidRPr="005F04B5">
        <w:rPr>
          <w:rFonts w:asciiTheme="minorHAnsi" w:eastAsia="Calibri" w:hAnsiTheme="minorHAnsi" w:cstheme="minorHAnsi"/>
          <w:sz w:val="21"/>
          <w:szCs w:val="21"/>
          <w:u w:val="single"/>
        </w:rPr>
        <w:t xml:space="preserve"> z Zamawiającym osobowo</w:t>
      </w:r>
      <w:r w:rsidR="006E0E42" w:rsidRPr="005F04B5">
        <w:rPr>
          <w:rFonts w:asciiTheme="minorHAnsi" w:eastAsia="Calibri" w:hAnsiTheme="minorHAnsi" w:cstheme="minorHAnsi"/>
          <w:sz w:val="21"/>
          <w:szCs w:val="21"/>
          <w:u w:val="single"/>
        </w:rPr>
        <w:t xml:space="preserve"> i/lub organizacyjnie</w:t>
      </w:r>
      <w:r w:rsidR="006C5C01" w:rsidRPr="005F04B5">
        <w:rPr>
          <w:rFonts w:asciiTheme="minorHAnsi" w:eastAsia="Calibri" w:hAnsiTheme="minorHAnsi" w:cstheme="minorHAnsi"/>
          <w:sz w:val="21"/>
          <w:szCs w:val="21"/>
          <w:u w:val="single"/>
        </w:rPr>
        <w:t xml:space="preserve"> </w:t>
      </w:r>
      <w:r w:rsidR="006E0E42" w:rsidRPr="005F04B5">
        <w:rPr>
          <w:rFonts w:asciiTheme="minorHAnsi" w:eastAsia="Calibri" w:hAnsiTheme="minorHAnsi" w:cstheme="minorHAnsi"/>
          <w:sz w:val="21"/>
          <w:szCs w:val="21"/>
          <w:u w:val="single"/>
        </w:rPr>
        <w:t>i/</w:t>
      </w:r>
      <w:r w:rsidR="006C5C01" w:rsidRPr="005F04B5">
        <w:rPr>
          <w:rFonts w:asciiTheme="minorHAnsi" w:eastAsia="Calibri" w:hAnsiTheme="minorHAnsi" w:cstheme="minorHAnsi"/>
          <w:sz w:val="21"/>
          <w:szCs w:val="21"/>
          <w:u w:val="single"/>
        </w:rPr>
        <w:t>lub kapitałowo</w:t>
      </w:r>
      <w:r w:rsidR="006C5C01" w:rsidRPr="005F04B5">
        <w:rPr>
          <w:rFonts w:asciiTheme="minorHAnsi" w:eastAsia="Calibri" w:hAnsiTheme="minorHAnsi" w:cstheme="minorHAnsi"/>
          <w:sz w:val="21"/>
          <w:szCs w:val="21"/>
        </w:rPr>
        <w:t xml:space="preserve"> – za spełnienie warunku Zamawiający uzna podpisane oświadczenie umieszczone na formularzu oferty.</w:t>
      </w:r>
    </w:p>
    <w:p w14:paraId="4D53AFB0" w14:textId="3DECD848" w:rsidR="00252155" w:rsidRPr="005F04B5" w:rsidRDefault="00252155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42321E51" w14:textId="17C1F34D" w:rsidR="006A392D" w:rsidRPr="005F04B5" w:rsidRDefault="006A392D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069F9DB4" w14:textId="77777777" w:rsidR="006A392D" w:rsidRPr="005F04B5" w:rsidRDefault="006A392D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46DAE707" w14:textId="22EF044E" w:rsidR="00405F55" w:rsidRPr="005F04B5" w:rsidRDefault="00405F55" w:rsidP="00405F55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b/>
          <w:bCs/>
          <w:sz w:val="21"/>
          <w:szCs w:val="21"/>
        </w:rPr>
      </w:pPr>
      <w:r w:rsidRPr="005F04B5">
        <w:rPr>
          <w:rFonts w:asciiTheme="minorHAnsi" w:eastAsia="Calibri" w:hAnsiTheme="minorHAnsi" w:cstheme="minorHAnsi"/>
          <w:b/>
          <w:bCs/>
          <w:sz w:val="21"/>
          <w:szCs w:val="21"/>
        </w:rPr>
        <w:t>Kryteria wyboru:</w:t>
      </w:r>
    </w:p>
    <w:p w14:paraId="5D122595" w14:textId="77777777" w:rsidR="00312E2F" w:rsidRPr="005F04B5" w:rsidRDefault="00312E2F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>Przy wyborze najkorzystniejszej oferty Zamawiający będzie się kierował następującymi kryteriami i ich wagą:</w:t>
      </w:r>
    </w:p>
    <w:p w14:paraId="1C38A1D1" w14:textId="1E4001DB" w:rsidR="00546FC1" w:rsidRPr="005F04B5" w:rsidRDefault="003A3A3F" w:rsidP="00405F55">
      <w:pPr>
        <w:spacing w:after="0"/>
        <w:ind w:left="709"/>
        <w:jc w:val="both"/>
        <w:rPr>
          <w:rFonts w:asciiTheme="minorHAnsi" w:eastAsia="Calibri" w:hAnsiTheme="minorHAnsi" w:cstheme="minorHAnsi"/>
          <w:b/>
          <w:sz w:val="21"/>
          <w:szCs w:val="21"/>
        </w:rPr>
      </w:pPr>
      <w:r w:rsidRPr="005F04B5">
        <w:rPr>
          <w:rFonts w:asciiTheme="minorHAnsi" w:eastAsia="Calibri" w:hAnsiTheme="minorHAnsi" w:cstheme="minorHAnsi"/>
          <w:b/>
          <w:sz w:val="21"/>
          <w:szCs w:val="21"/>
        </w:rPr>
        <w:t xml:space="preserve">Cena: </w:t>
      </w:r>
      <w:r w:rsidR="00405F55" w:rsidRPr="005F04B5">
        <w:rPr>
          <w:rFonts w:asciiTheme="minorHAnsi" w:eastAsia="Calibri" w:hAnsiTheme="minorHAnsi" w:cstheme="minorHAnsi"/>
          <w:b/>
          <w:sz w:val="21"/>
          <w:szCs w:val="21"/>
        </w:rPr>
        <w:t>10</w:t>
      </w:r>
      <w:r w:rsidR="00546FC1" w:rsidRPr="005F04B5">
        <w:rPr>
          <w:rFonts w:asciiTheme="minorHAnsi" w:eastAsia="Calibri" w:hAnsiTheme="minorHAnsi" w:cstheme="minorHAnsi"/>
          <w:b/>
          <w:sz w:val="21"/>
          <w:szCs w:val="21"/>
        </w:rPr>
        <w:t>0%</w:t>
      </w:r>
    </w:p>
    <w:p w14:paraId="6A169574" w14:textId="77777777" w:rsidR="003009ED" w:rsidRPr="005F04B5" w:rsidRDefault="003009ED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4335FE26" w14:textId="77777777" w:rsidR="00A400BA" w:rsidRPr="005F04B5" w:rsidRDefault="00A400BA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Punkty przyznawane za podane wyżej kryteria będą </w:t>
      </w:r>
      <w:r w:rsidR="007221BE" w:rsidRPr="005F04B5">
        <w:rPr>
          <w:rFonts w:asciiTheme="minorHAnsi" w:eastAsia="Calibri" w:hAnsiTheme="minorHAnsi" w:cstheme="minorHAnsi"/>
          <w:sz w:val="21"/>
          <w:szCs w:val="21"/>
        </w:rPr>
        <w:t>ob</w:t>
      </w:r>
      <w:r w:rsidRPr="005F04B5">
        <w:rPr>
          <w:rFonts w:asciiTheme="minorHAnsi" w:eastAsia="Calibri" w:hAnsiTheme="minorHAnsi" w:cstheme="minorHAnsi"/>
          <w:sz w:val="21"/>
          <w:szCs w:val="21"/>
        </w:rPr>
        <w:t>licz</w:t>
      </w:r>
      <w:r w:rsidR="007221BE" w:rsidRPr="005F04B5">
        <w:rPr>
          <w:rFonts w:asciiTheme="minorHAnsi" w:eastAsia="Calibri" w:hAnsiTheme="minorHAnsi" w:cstheme="minorHAnsi"/>
          <w:sz w:val="21"/>
          <w:szCs w:val="21"/>
        </w:rPr>
        <w:t>a</w:t>
      </w:r>
      <w:r w:rsidRPr="005F04B5">
        <w:rPr>
          <w:rFonts w:asciiTheme="minorHAnsi" w:eastAsia="Calibri" w:hAnsiTheme="minorHAnsi" w:cstheme="minorHAnsi"/>
          <w:sz w:val="21"/>
          <w:szCs w:val="21"/>
        </w:rPr>
        <w:t>ne według następujących wzorów: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5808"/>
      </w:tblGrid>
      <w:tr w:rsidR="00E369FD" w:rsidRPr="005F04B5" w14:paraId="5DCA1AB6" w14:textId="77777777" w:rsidTr="00244DF3">
        <w:trPr>
          <w:trHeight w:val="489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709455" w14:textId="77777777" w:rsidR="00E369FD" w:rsidRPr="005F04B5" w:rsidRDefault="00E369FD" w:rsidP="00405F55">
            <w:pPr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F04B5">
              <w:rPr>
                <w:rFonts w:asciiTheme="minorHAnsi" w:hAnsiTheme="minorHAnsi" w:cstheme="minorHAnsi"/>
                <w:b/>
                <w:sz w:val="21"/>
                <w:szCs w:val="21"/>
              </w:rPr>
              <w:t>Kryterium i jego waga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F76AD3" w14:textId="77777777" w:rsidR="00E369FD" w:rsidRPr="005F04B5" w:rsidRDefault="00E369FD" w:rsidP="00405F55">
            <w:pPr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F04B5">
              <w:rPr>
                <w:rFonts w:asciiTheme="minorHAnsi" w:hAnsiTheme="minorHAnsi" w:cstheme="minorHAnsi"/>
                <w:b/>
                <w:sz w:val="21"/>
                <w:szCs w:val="21"/>
              </w:rPr>
              <w:t>Wzór</w:t>
            </w:r>
          </w:p>
        </w:tc>
      </w:tr>
      <w:tr w:rsidR="00E369FD" w:rsidRPr="005F04B5" w14:paraId="00C9E3F4" w14:textId="77777777" w:rsidTr="00244DF3">
        <w:trPr>
          <w:trHeight w:val="1061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8DE9" w14:textId="77777777" w:rsidR="00E369FD" w:rsidRPr="005F04B5" w:rsidRDefault="00E369FD" w:rsidP="00405F55">
            <w:pPr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F04B5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 xml:space="preserve">1. Kryterium ceny – </w:t>
            </w:r>
            <w:r w:rsidR="00E06A48" w:rsidRPr="005F04B5">
              <w:rPr>
                <w:rFonts w:asciiTheme="minorHAnsi" w:hAnsiTheme="minorHAnsi" w:cstheme="minorHAnsi"/>
                <w:b/>
                <w:sz w:val="21"/>
                <w:szCs w:val="21"/>
              </w:rPr>
              <w:t>10</w:t>
            </w:r>
            <w:r w:rsidRPr="005F04B5">
              <w:rPr>
                <w:rFonts w:asciiTheme="minorHAnsi" w:hAnsiTheme="minorHAnsi" w:cstheme="minorHAnsi"/>
                <w:b/>
                <w:sz w:val="21"/>
                <w:szCs w:val="21"/>
              </w:rPr>
              <w:t>0%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FCA9" w14:textId="77777777" w:rsidR="00E369FD" w:rsidRPr="005F04B5" w:rsidRDefault="00E369FD" w:rsidP="00405F55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5F04B5">
              <w:rPr>
                <w:rFonts w:asciiTheme="minorHAnsi" w:hAnsiTheme="minorHAnsi" w:cstheme="minorHAnsi"/>
                <w:sz w:val="21"/>
                <w:szCs w:val="21"/>
              </w:rPr>
              <w:t>Liczba punktów = (Cmin/Cof) * 100 * waga</w:t>
            </w:r>
          </w:p>
          <w:p w14:paraId="4D20B124" w14:textId="77777777" w:rsidR="00E369FD" w:rsidRPr="005F04B5" w:rsidRDefault="00E369FD" w:rsidP="00405F55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5F04B5">
              <w:rPr>
                <w:rFonts w:asciiTheme="minorHAnsi" w:hAnsiTheme="minorHAnsi" w:cstheme="minorHAnsi"/>
                <w:sz w:val="21"/>
                <w:szCs w:val="21"/>
              </w:rPr>
              <w:t>gdzie:</w:t>
            </w:r>
          </w:p>
          <w:p w14:paraId="7A38926F" w14:textId="77777777" w:rsidR="00E369FD" w:rsidRPr="005F04B5" w:rsidRDefault="00E369FD" w:rsidP="00405F55">
            <w:pPr>
              <w:spacing w:after="0"/>
              <w:ind w:left="316"/>
              <w:rPr>
                <w:rFonts w:asciiTheme="minorHAnsi" w:hAnsiTheme="minorHAnsi" w:cstheme="minorHAnsi"/>
                <w:sz w:val="21"/>
                <w:szCs w:val="21"/>
              </w:rPr>
            </w:pPr>
            <w:r w:rsidRPr="005F04B5">
              <w:rPr>
                <w:rFonts w:asciiTheme="minorHAnsi" w:hAnsiTheme="minorHAnsi" w:cstheme="minorHAnsi"/>
                <w:sz w:val="21"/>
                <w:szCs w:val="21"/>
              </w:rPr>
              <w:t>– Cmin – najniższa cena spośród wszystkich ofert</w:t>
            </w:r>
          </w:p>
          <w:p w14:paraId="67569CCA" w14:textId="77777777" w:rsidR="00E369FD" w:rsidRPr="005F04B5" w:rsidRDefault="00E369FD" w:rsidP="00405F55">
            <w:pPr>
              <w:spacing w:after="0"/>
              <w:ind w:left="316"/>
              <w:rPr>
                <w:rFonts w:asciiTheme="minorHAnsi" w:hAnsiTheme="minorHAnsi" w:cstheme="minorHAnsi"/>
                <w:sz w:val="21"/>
                <w:szCs w:val="21"/>
              </w:rPr>
            </w:pPr>
            <w:r w:rsidRPr="005F04B5">
              <w:rPr>
                <w:rFonts w:asciiTheme="minorHAnsi" w:hAnsiTheme="minorHAnsi" w:cstheme="minorHAnsi"/>
                <w:sz w:val="21"/>
                <w:szCs w:val="21"/>
              </w:rPr>
              <w:t>– Cof – cena badanej oferty</w:t>
            </w:r>
          </w:p>
        </w:tc>
      </w:tr>
    </w:tbl>
    <w:p w14:paraId="5C3AB0B3" w14:textId="77777777" w:rsidR="00E369FD" w:rsidRPr="005F04B5" w:rsidRDefault="00E369FD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5299B18C" w14:textId="43B6BA54" w:rsidR="00252155" w:rsidRPr="005F04B5" w:rsidRDefault="00663D12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Zamawiający udzieli zamówienia </w:t>
      </w:r>
      <w:r w:rsidR="00E369FD" w:rsidRPr="005F04B5">
        <w:rPr>
          <w:rFonts w:asciiTheme="minorHAnsi" w:eastAsia="Calibri" w:hAnsiTheme="minorHAnsi" w:cstheme="minorHAnsi"/>
          <w:sz w:val="21"/>
          <w:szCs w:val="21"/>
        </w:rPr>
        <w:t>Oferentowi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, którego oferta będzie najkorzystniejsza, tj. </w:t>
      </w:r>
      <w:r w:rsidRPr="005F04B5">
        <w:rPr>
          <w:rFonts w:asciiTheme="minorHAnsi" w:eastAsia="Calibri" w:hAnsiTheme="minorHAnsi" w:cstheme="minorHAnsi"/>
          <w:sz w:val="21"/>
          <w:szCs w:val="21"/>
          <w:u w:val="single"/>
        </w:rPr>
        <w:t>otrzyma największą</w:t>
      </w:r>
      <w:r w:rsidR="007221BE" w:rsidRPr="005F04B5">
        <w:rPr>
          <w:rFonts w:asciiTheme="minorHAnsi" w:eastAsia="Calibri" w:hAnsiTheme="minorHAnsi" w:cstheme="minorHAnsi"/>
          <w:sz w:val="21"/>
          <w:szCs w:val="21"/>
          <w:u w:val="single"/>
        </w:rPr>
        <w:t xml:space="preserve"> łączną</w:t>
      </w:r>
      <w:r w:rsidRPr="005F04B5">
        <w:rPr>
          <w:rFonts w:asciiTheme="minorHAnsi" w:eastAsia="Calibri" w:hAnsiTheme="minorHAnsi" w:cstheme="minorHAnsi"/>
          <w:sz w:val="21"/>
          <w:szCs w:val="21"/>
          <w:u w:val="single"/>
        </w:rPr>
        <w:t xml:space="preserve"> </w:t>
      </w:r>
      <w:r w:rsidR="00E369FD" w:rsidRPr="005F04B5">
        <w:rPr>
          <w:rFonts w:asciiTheme="minorHAnsi" w:eastAsia="Calibri" w:hAnsiTheme="minorHAnsi" w:cstheme="minorHAnsi"/>
          <w:sz w:val="21"/>
          <w:szCs w:val="21"/>
          <w:u w:val="single"/>
        </w:rPr>
        <w:t>liczb</w:t>
      </w:r>
      <w:r w:rsidR="00C66745" w:rsidRPr="005F04B5">
        <w:rPr>
          <w:rFonts w:asciiTheme="minorHAnsi" w:eastAsia="Calibri" w:hAnsiTheme="minorHAnsi" w:cstheme="minorHAnsi"/>
          <w:sz w:val="21"/>
          <w:szCs w:val="21"/>
          <w:u w:val="single"/>
        </w:rPr>
        <w:t>ę</w:t>
      </w:r>
      <w:r w:rsidRPr="005F04B5">
        <w:rPr>
          <w:rFonts w:asciiTheme="minorHAnsi" w:eastAsia="Calibri" w:hAnsiTheme="minorHAnsi" w:cstheme="minorHAnsi"/>
          <w:sz w:val="21"/>
          <w:szCs w:val="21"/>
          <w:u w:val="single"/>
        </w:rPr>
        <w:t xml:space="preserve"> punktów </w:t>
      </w:r>
      <w:r w:rsidR="003A3A3F" w:rsidRPr="005F04B5">
        <w:rPr>
          <w:rFonts w:asciiTheme="minorHAnsi" w:eastAsia="Calibri" w:hAnsiTheme="minorHAnsi" w:cstheme="minorHAnsi"/>
          <w:sz w:val="21"/>
          <w:szCs w:val="21"/>
          <w:u w:val="single"/>
        </w:rPr>
        <w:t>w kryteri</w:t>
      </w:r>
      <w:r w:rsidR="00EA073B" w:rsidRPr="005F04B5">
        <w:rPr>
          <w:rFonts w:asciiTheme="minorHAnsi" w:eastAsia="Calibri" w:hAnsiTheme="minorHAnsi" w:cstheme="minorHAnsi"/>
          <w:sz w:val="21"/>
          <w:szCs w:val="21"/>
          <w:u w:val="single"/>
        </w:rPr>
        <w:t>um</w:t>
      </w:r>
      <w:r w:rsidRPr="005F04B5">
        <w:rPr>
          <w:rFonts w:asciiTheme="minorHAnsi" w:eastAsia="Calibri" w:hAnsiTheme="minorHAnsi" w:cstheme="minorHAnsi"/>
          <w:sz w:val="21"/>
          <w:szCs w:val="21"/>
          <w:u w:val="single"/>
        </w:rPr>
        <w:t xml:space="preserve"> oceny ofert</w:t>
      </w:r>
      <w:r w:rsidR="007221BE" w:rsidRPr="005F04B5">
        <w:rPr>
          <w:rFonts w:asciiTheme="minorHAnsi" w:eastAsia="Calibri" w:hAnsiTheme="minorHAnsi" w:cstheme="minorHAnsi"/>
          <w:sz w:val="21"/>
          <w:szCs w:val="21"/>
          <w:u w:val="single"/>
        </w:rPr>
        <w:t xml:space="preserve"> względem innych ofert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. Pozostałe oferty zostaną sklasyfikowane zgodnie z uzyskaną łączną </w:t>
      </w:r>
      <w:r w:rsidR="00E369FD" w:rsidRPr="005F04B5">
        <w:rPr>
          <w:rFonts w:asciiTheme="minorHAnsi" w:eastAsia="Calibri" w:hAnsiTheme="minorHAnsi" w:cstheme="minorHAnsi"/>
          <w:sz w:val="21"/>
          <w:szCs w:val="21"/>
        </w:rPr>
        <w:t>liczbą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 punktów.</w:t>
      </w:r>
    </w:p>
    <w:p w14:paraId="5E849337" w14:textId="77777777" w:rsidR="00A34740" w:rsidRPr="005F04B5" w:rsidRDefault="00A34740" w:rsidP="00405F55">
      <w:pPr>
        <w:spacing w:after="0"/>
        <w:jc w:val="both"/>
        <w:rPr>
          <w:rFonts w:asciiTheme="minorHAnsi" w:eastAsia="Calibri" w:hAnsiTheme="minorHAnsi" w:cstheme="minorHAnsi"/>
          <w:b/>
          <w:sz w:val="21"/>
          <w:szCs w:val="21"/>
        </w:rPr>
      </w:pPr>
    </w:p>
    <w:p w14:paraId="1F107D53" w14:textId="77777777" w:rsidR="006934D8" w:rsidRPr="005F04B5" w:rsidRDefault="006934D8" w:rsidP="00405F55">
      <w:pPr>
        <w:numPr>
          <w:ilvl w:val="0"/>
          <w:numId w:val="1"/>
        </w:numPr>
        <w:spacing w:after="0"/>
        <w:ind w:left="284" w:hanging="284"/>
        <w:rPr>
          <w:rFonts w:asciiTheme="minorHAnsi" w:eastAsia="Calibri" w:hAnsiTheme="minorHAnsi" w:cstheme="minorHAnsi"/>
          <w:b/>
          <w:sz w:val="21"/>
          <w:szCs w:val="21"/>
        </w:rPr>
      </w:pPr>
      <w:r w:rsidRPr="005F04B5">
        <w:rPr>
          <w:rFonts w:asciiTheme="minorHAnsi" w:eastAsia="Calibri" w:hAnsiTheme="minorHAnsi" w:cstheme="minorHAnsi"/>
          <w:b/>
          <w:sz w:val="21"/>
          <w:szCs w:val="21"/>
        </w:rPr>
        <w:t>Opis sposobu przygotowania oferty</w:t>
      </w:r>
    </w:p>
    <w:p w14:paraId="56A4928C" w14:textId="77777777" w:rsidR="006934D8" w:rsidRPr="005F04B5" w:rsidRDefault="006934D8" w:rsidP="00DC4E04">
      <w:pPr>
        <w:numPr>
          <w:ilvl w:val="0"/>
          <w:numId w:val="5"/>
        </w:numPr>
        <w:spacing w:after="0"/>
        <w:ind w:left="709" w:hanging="284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Ofertę należy złożyć na </w:t>
      </w:r>
      <w:r w:rsidR="00A34740" w:rsidRPr="005F04B5">
        <w:rPr>
          <w:rFonts w:asciiTheme="minorHAnsi" w:eastAsia="Calibri" w:hAnsiTheme="minorHAnsi" w:cstheme="minorHAnsi"/>
          <w:sz w:val="21"/>
          <w:szCs w:val="21"/>
        </w:rPr>
        <w:t>drukach</w:t>
      </w:r>
      <w:r w:rsidR="00E369FD" w:rsidRPr="005F04B5"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Pr="005F04B5">
        <w:rPr>
          <w:rFonts w:asciiTheme="minorHAnsi" w:eastAsia="Calibri" w:hAnsiTheme="minorHAnsi" w:cstheme="minorHAnsi"/>
          <w:sz w:val="21"/>
          <w:szCs w:val="21"/>
        </w:rPr>
        <w:t>stanowiący</w:t>
      </w:r>
      <w:r w:rsidR="00A34740" w:rsidRPr="005F04B5">
        <w:rPr>
          <w:rFonts w:asciiTheme="minorHAnsi" w:eastAsia="Calibri" w:hAnsiTheme="minorHAnsi" w:cstheme="minorHAnsi"/>
          <w:sz w:val="21"/>
          <w:szCs w:val="21"/>
        </w:rPr>
        <w:t>ch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 załączni</w:t>
      </w:r>
      <w:r w:rsidR="00E369FD" w:rsidRPr="005F04B5">
        <w:rPr>
          <w:rFonts w:asciiTheme="minorHAnsi" w:eastAsia="Calibri" w:hAnsiTheme="minorHAnsi" w:cstheme="minorHAnsi"/>
          <w:sz w:val="21"/>
          <w:szCs w:val="21"/>
        </w:rPr>
        <w:t>k</w:t>
      </w:r>
      <w:r w:rsidR="00A34740" w:rsidRPr="005F04B5">
        <w:rPr>
          <w:rFonts w:asciiTheme="minorHAnsi" w:eastAsia="Calibri" w:hAnsiTheme="minorHAnsi" w:cstheme="minorHAnsi"/>
          <w:sz w:val="21"/>
          <w:szCs w:val="21"/>
        </w:rPr>
        <w:t>i</w:t>
      </w:r>
      <w:r w:rsidR="00E369FD" w:rsidRPr="005F04B5"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="00C23AFD" w:rsidRPr="005F04B5">
        <w:rPr>
          <w:rFonts w:asciiTheme="minorHAnsi" w:eastAsia="Calibri" w:hAnsiTheme="minorHAnsi" w:cstheme="minorHAnsi"/>
          <w:sz w:val="21"/>
          <w:szCs w:val="21"/>
        </w:rPr>
        <w:t>przedmiotowego zapytania, tj.:</w:t>
      </w:r>
    </w:p>
    <w:p w14:paraId="0296E3F3" w14:textId="77777777" w:rsidR="00C676E0" w:rsidRPr="005F04B5" w:rsidRDefault="00C676E0" w:rsidP="00405F55">
      <w:pPr>
        <w:spacing w:after="0"/>
        <w:ind w:left="851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– załącznik nr 1 – </w:t>
      </w:r>
      <w:r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Formularz Ofertowy</w:t>
      </w:r>
    </w:p>
    <w:p w14:paraId="71B381A5" w14:textId="77777777" w:rsidR="00C676E0" w:rsidRPr="005F04B5" w:rsidRDefault="00C676E0" w:rsidP="00405F55">
      <w:pPr>
        <w:spacing w:after="0"/>
        <w:ind w:left="851"/>
        <w:rPr>
          <w:rFonts w:asciiTheme="minorHAnsi" w:eastAsia="Calibri" w:hAnsiTheme="minorHAnsi" w:cstheme="minorHAnsi"/>
          <w:b/>
          <w:i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– załącznik nr 2 – </w:t>
      </w:r>
      <w:r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Oświadczenie o spełnianiu warunków udziału w postępowaniu</w:t>
      </w:r>
    </w:p>
    <w:p w14:paraId="0E8182C5" w14:textId="1893E6FB" w:rsidR="00C676E0" w:rsidRPr="005F04B5" w:rsidRDefault="00C676E0" w:rsidP="00405F55">
      <w:pPr>
        <w:spacing w:after="0"/>
        <w:ind w:left="851"/>
        <w:rPr>
          <w:rFonts w:asciiTheme="minorHAnsi" w:eastAsia="Calibri" w:hAnsiTheme="minorHAnsi" w:cstheme="minorHAnsi"/>
          <w:b/>
          <w:i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– załącznik nr 3 – </w:t>
      </w:r>
      <w:r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Oświadczenie o braku powiązań osobowych, organizacyjnych</w:t>
      </w:r>
      <w:r w:rsidR="00C23AFD"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 xml:space="preserve"> </w:t>
      </w:r>
      <w:r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i kapitałowych</w:t>
      </w:r>
    </w:p>
    <w:p w14:paraId="7D10FC67" w14:textId="13F42C03" w:rsidR="00405F55" w:rsidRPr="005F04B5" w:rsidRDefault="00405F55" w:rsidP="00405F55">
      <w:pPr>
        <w:spacing w:after="0"/>
        <w:ind w:left="851"/>
        <w:rPr>
          <w:rFonts w:asciiTheme="minorHAnsi" w:eastAsia="Calibri" w:hAnsiTheme="minorHAnsi" w:cstheme="minorHAnsi"/>
          <w:b/>
          <w:i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>- załącznik nr 4</w:t>
      </w:r>
      <w:r w:rsidRPr="005F04B5">
        <w:rPr>
          <w:rFonts w:asciiTheme="minorHAnsi" w:eastAsia="Calibri" w:hAnsiTheme="minorHAnsi" w:cstheme="minorHAnsi"/>
          <w:i/>
          <w:sz w:val="21"/>
          <w:szCs w:val="21"/>
        </w:rPr>
        <w:t xml:space="preserve"> </w:t>
      </w:r>
      <w:r w:rsidR="00BC0925" w:rsidRPr="005F04B5">
        <w:rPr>
          <w:rFonts w:asciiTheme="minorHAnsi" w:eastAsia="Calibri" w:hAnsiTheme="minorHAnsi" w:cstheme="minorHAnsi"/>
          <w:i/>
          <w:sz w:val="21"/>
          <w:szCs w:val="21"/>
        </w:rPr>
        <w:t>–</w:t>
      </w:r>
      <w:r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 xml:space="preserve"> Wykaz osób</w:t>
      </w:r>
    </w:p>
    <w:p w14:paraId="1982724C" w14:textId="6DB4B220" w:rsidR="006B2AF0" w:rsidRPr="005F04B5" w:rsidRDefault="00FF75CB" w:rsidP="00405F55">
      <w:pPr>
        <w:spacing w:after="0"/>
        <w:ind w:left="2552" w:hanging="1701"/>
        <w:rPr>
          <w:rFonts w:asciiTheme="minorHAnsi" w:hAnsiTheme="minorHAnsi" w:cstheme="minorHAnsi"/>
          <w:b/>
          <w:i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- </w:t>
      </w:r>
      <w:r w:rsidR="00405F55" w:rsidRPr="005F04B5">
        <w:rPr>
          <w:rFonts w:asciiTheme="minorHAnsi" w:eastAsia="Calibri" w:hAnsiTheme="minorHAnsi" w:cstheme="minorHAnsi"/>
          <w:sz w:val="21"/>
          <w:szCs w:val="21"/>
        </w:rPr>
        <w:t>załącznik nr 5</w:t>
      </w:r>
      <w:r w:rsidR="00405F55" w:rsidRPr="005F04B5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BC0925" w:rsidRPr="005F04B5">
        <w:rPr>
          <w:rFonts w:asciiTheme="minorHAnsi" w:hAnsiTheme="minorHAnsi" w:cstheme="minorHAnsi"/>
          <w:i/>
          <w:sz w:val="21"/>
          <w:szCs w:val="21"/>
        </w:rPr>
        <w:t>–</w:t>
      </w:r>
      <w:r w:rsidR="00405F55" w:rsidRPr="005F04B5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 w:rsidR="006B2AF0" w:rsidRPr="005F04B5">
        <w:rPr>
          <w:rFonts w:asciiTheme="minorHAnsi" w:hAnsiTheme="minorHAnsi" w:cstheme="minorHAnsi"/>
          <w:b/>
          <w:i/>
          <w:sz w:val="21"/>
          <w:szCs w:val="21"/>
        </w:rPr>
        <w:t>Wzór umowy</w:t>
      </w:r>
    </w:p>
    <w:p w14:paraId="3C677FF6" w14:textId="77777777" w:rsidR="006934D8" w:rsidRPr="005F04B5" w:rsidRDefault="006934D8" w:rsidP="00DC4E04">
      <w:pPr>
        <w:numPr>
          <w:ilvl w:val="0"/>
          <w:numId w:val="5"/>
        </w:numPr>
        <w:spacing w:after="0"/>
        <w:ind w:left="709" w:hanging="284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>Ofertę należy złożyć w walucie PLN.</w:t>
      </w:r>
    </w:p>
    <w:p w14:paraId="69A4DC9A" w14:textId="77777777" w:rsidR="006934D8" w:rsidRPr="005F04B5" w:rsidRDefault="006934D8" w:rsidP="00DC4E04">
      <w:pPr>
        <w:numPr>
          <w:ilvl w:val="0"/>
          <w:numId w:val="5"/>
        </w:numPr>
        <w:spacing w:after="0"/>
        <w:ind w:left="709" w:hanging="284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Każdy </w:t>
      </w:r>
      <w:r w:rsidR="00E369FD" w:rsidRPr="005F04B5">
        <w:rPr>
          <w:rFonts w:asciiTheme="minorHAnsi" w:eastAsia="Calibri" w:hAnsiTheme="minorHAnsi" w:cstheme="minorHAnsi"/>
          <w:sz w:val="21"/>
          <w:szCs w:val="21"/>
        </w:rPr>
        <w:t>Oferent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 może złożyć tylko jedną ofertę</w:t>
      </w:r>
      <w:r w:rsidR="00F35336" w:rsidRPr="005F04B5">
        <w:rPr>
          <w:rFonts w:asciiTheme="minorHAnsi" w:eastAsia="Calibri" w:hAnsiTheme="minorHAnsi" w:cstheme="minorHAnsi"/>
          <w:sz w:val="21"/>
          <w:szCs w:val="21"/>
        </w:rPr>
        <w:t>.</w:t>
      </w:r>
    </w:p>
    <w:p w14:paraId="74AFF0C9" w14:textId="77777777" w:rsidR="006934D8" w:rsidRPr="005F04B5" w:rsidRDefault="006934D8" w:rsidP="00DC4E04">
      <w:pPr>
        <w:numPr>
          <w:ilvl w:val="0"/>
          <w:numId w:val="5"/>
        </w:numPr>
        <w:spacing w:after="0"/>
        <w:ind w:left="709" w:hanging="284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>Ofertę należy złożyć w języku polskim, pisemnie na papierz</w:t>
      </w:r>
      <w:r w:rsidR="00E27469" w:rsidRPr="005F04B5">
        <w:rPr>
          <w:rFonts w:asciiTheme="minorHAnsi" w:eastAsia="Calibri" w:hAnsiTheme="minorHAnsi" w:cstheme="minorHAnsi"/>
          <w:sz w:val="21"/>
          <w:szCs w:val="21"/>
        </w:rPr>
        <w:t>e przy użyciu nośnika pisma nie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ulegającego usunięciu, na drukach przygotowanych przez Zamawiającego, stanowiących załączniki do Zapytania </w:t>
      </w:r>
      <w:r w:rsidR="00E369FD" w:rsidRPr="005F04B5">
        <w:rPr>
          <w:rFonts w:asciiTheme="minorHAnsi" w:eastAsia="Calibri" w:hAnsiTheme="minorHAnsi" w:cstheme="minorHAnsi"/>
          <w:sz w:val="21"/>
          <w:szCs w:val="21"/>
        </w:rPr>
        <w:t>O</w:t>
      </w:r>
      <w:r w:rsidRPr="005F04B5">
        <w:rPr>
          <w:rFonts w:asciiTheme="minorHAnsi" w:eastAsia="Calibri" w:hAnsiTheme="minorHAnsi" w:cstheme="minorHAnsi"/>
          <w:sz w:val="21"/>
          <w:szCs w:val="21"/>
        </w:rPr>
        <w:t>fertowego.</w:t>
      </w:r>
    </w:p>
    <w:p w14:paraId="1CB53DFE" w14:textId="77777777" w:rsidR="006934D8" w:rsidRPr="005F04B5" w:rsidRDefault="006934D8" w:rsidP="00DC4E04">
      <w:pPr>
        <w:numPr>
          <w:ilvl w:val="0"/>
          <w:numId w:val="5"/>
        </w:numPr>
        <w:spacing w:after="0"/>
        <w:ind w:left="709" w:hanging="284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>Dokumenty składane wraz z ofertą powinny zostać złożone w oryginale lub kopii poświadczonej za zgodność z oryginałem</w:t>
      </w:r>
      <w:r w:rsidR="0081172C" w:rsidRPr="005F04B5">
        <w:rPr>
          <w:rFonts w:asciiTheme="minorHAnsi" w:eastAsia="Calibri" w:hAnsiTheme="minorHAnsi" w:cstheme="minorHAnsi"/>
          <w:sz w:val="21"/>
          <w:szCs w:val="21"/>
        </w:rPr>
        <w:t xml:space="preserve"> przez </w:t>
      </w:r>
      <w:r w:rsidR="00E369FD" w:rsidRPr="005F04B5">
        <w:rPr>
          <w:rFonts w:asciiTheme="minorHAnsi" w:eastAsia="Calibri" w:hAnsiTheme="minorHAnsi" w:cstheme="minorHAnsi"/>
          <w:sz w:val="21"/>
          <w:szCs w:val="21"/>
        </w:rPr>
        <w:t>Oferenta</w:t>
      </w:r>
      <w:r w:rsidR="0081172C" w:rsidRPr="005F04B5">
        <w:rPr>
          <w:rFonts w:asciiTheme="minorHAnsi" w:eastAsia="Calibri" w:hAnsiTheme="minorHAnsi" w:cstheme="minorHAnsi"/>
          <w:sz w:val="21"/>
          <w:szCs w:val="21"/>
        </w:rPr>
        <w:t xml:space="preserve"> (zgodnie z zasadami reprezentacji) lub </w:t>
      </w:r>
      <w:r w:rsidR="00E369FD" w:rsidRPr="005F04B5">
        <w:rPr>
          <w:rFonts w:asciiTheme="minorHAnsi" w:eastAsia="Calibri" w:hAnsiTheme="minorHAnsi" w:cstheme="minorHAnsi"/>
          <w:sz w:val="21"/>
          <w:szCs w:val="21"/>
        </w:rPr>
        <w:t xml:space="preserve">przez </w:t>
      </w:r>
      <w:r w:rsidR="0081172C" w:rsidRPr="005F04B5">
        <w:rPr>
          <w:rFonts w:asciiTheme="minorHAnsi" w:eastAsia="Calibri" w:hAnsiTheme="minorHAnsi" w:cstheme="minorHAnsi"/>
          <w:sz w:val="21"/>
          <w:szCs w:val="21"/>
        </w:rPr>
        <w:t>poprawnie ustanowionego pełnomocnika</w:t>
      </w:r>
      <w:r w:rsidR="00B16B62" w:rsidRPr="005F04B5">
        <w:rPr>
          <w:rFonts w:asciiTheme="minorHAnsi" w:eastAsia="Calibri" w:hAnsiTheme="minorHAnsi" w:cstheme="minorHAnsi"/>
          <w:sz w:val="21"/>
          <w:szCs w:val="21"/>
        </w:rPr>
        <w:t>.</w:t>
      </w:r>
    </w:p>
    <w:p w14:paraId="7017ED32" w14:textId="77777777" w:rsidR="006934D8" w:rsidRPr="005F04B5" w:rsidRDefault="006934D8" w:rsidP="00DC4E04">
      <w:pPr>
        <w:numPr>
          <w:ilvl w:val="0"/>
          <w:numId w:val="5"/>
        </w:numPr>
        <w:spacing w:after="0"/>
        <w:ind w:left="709" w:hanging="284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>Każda strona oferty wraz ze wszystkimi załącznikami musi być podpisana przez osobę</w:t>
      </w:r>
      <w:r w:rsidR="00C676E0" w:rsidRPr="005F04B5">
        <w:rPr>
          <w:rFonts w:asciiTheme="minorHAnsi" w:eastAsia="Calibri" w:hAnsiTheme="minorHAnsi" w:cstheme="minorHAnsi"/>
          <w:sz w:val="21"/>
          <w:szCs w:val="21"/>
        </w:rPr>
        <w:t xml:space="preserve"> /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 (osoby) upoważnioną (upoważnione) do reprezentowania </w:t>
      </w:r>
      <w:r w:rsidR="00E369FD" w:rsidRPr="005F04B5">
        <w:rPr>
          <w:rFonts w:asciiTheme="minorHAnsi" w:eastAsia="Calibri" w:hAnsiTheme="minorHAnsi" w:cstheme="minorHAnsi"/>
          <w:sz w:val="21"/>
          <w:szCs w:val="21"/>
        </w:rPr>
        <w:t>Oferenta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 lub </w:t>
      </w:r>
      <w:r w:rsidR="00C676E0" w:rsidRPr="005F04B5">
        <w:rPr>
          <w:rFonts w:asciiTheme="minorHAnsi" w:eastAsia="Calibri" w:hAnsiTheme="minorHAnsi" w:cstheme="minorHAnsi"/>
          <w:sz w:val="21"/>
          <w:szCs w:val="21"/>
        </w:rPr>
        <w:t xml:space="preserve">przez 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pełnomocnika upoważnionego do reprezentacji </w:t>
      </w:r>
      <w:r w:rsidR="00E369FD" w:rsidRPr="005F04B5">
        <w:rPr>
          <w:rFonts w:asciiTheme="minorHAnsi" w:eastAsia="Calibri" w:hAnsiTheme="minorHAnsi" w:cstheme="minorHAnsi"/>
          <w:sz w:val="21"/>
          <w:szCs w:val="21"/>
        </w:rPr>
        <w:t>Oferenta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. W przypadku, gdy </w:t>
      </w:r>
      <w:r w:rsidR="00E369FD" w:rsidRPr="005F04B5">
        <w:rPr>
          <w:rFonts w:asciiTheme="minorHAnsi" w:eastAsia="Calibri" w:hAnsiTheme="minorHAnsi" w:cstheme="minorHAnsi"/>
          <w:sz w:val="21"/>
          <w:szCs w:val="21"/>
        </w:rPr>
        <w:t>Oferenta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 reprezentuje </w:t>
      </w:r>
      <w:r w:rsidR="00C676E0" w:rsidRPr="005F04B5">
        <w:rPr>
          <w:rFonts w:asciiTheme="minorHAnsi" w:eastAsia="Calibri" w:hAnsiTheme="minorHAnsi" w:cstheme="minorHAnsi"/>
          <w:sz w:val="21"/>
          <w:szCs w:val="21"/>
        </w:rPr>
        <w:t>p</w:t>
      </w:r>
      <w:r w:rsidRPr="005F04B5">
        <w:rPr>
          <w:rFonts w:asciiTheme="minorHAnsi" w:eastAsia="Calibri" w:hAnsiTheme="minorHAnsi" w:cstheme="minorHAnsi"/>
          <w:sz w:val="21"/>
          <w:szCs w:val="21"/>
        </w:rPr>
        <w:t>ełnomocnik</w:t>
      </w:r>
      <w:r w:rsidR="00C676E0" w:rsidRPr="005F04B5">
        <w:rPr>
          <w:rFonts w:asciiTheme="minorHAnsi" w:eastAsia="Calibri" w:hAnsiTheme="minorHAnsi" w:cstheme="minorHAnsi"/>
          <w:sz w:val="21"/>
          <w:szCs w:val="21"/>
        </w:rPr>
        <w:t>,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 do oferty musi być załączone pełnomocnictwo, podpisane przez osobę (osoby) upoważnione do reprezentowania </w:t>
      </w:r>
      <w:r w:rsidR="00E369FD" w:rsidRPr="005F04B5">
        <w:rPr>
          <w:rFonts w:asciiTheme="minorHAnsi" w:eastAsia="Calibri" w:hAnsiTheme="minorHAnsi" w:cstheme="minorHAnsi"/>
          <w:sz w:val="21"/>
          <w:szCs w:val="21"/>
        </w:rPr>
        <w:t>Oferenta</w:t>
      </w:r>
      <w:r w:rsidRPr="005F04B5">
        <w:rPr>
          <w:rFonts w:asciiTheme="minorHAnsi" w:eastAsia="Calibri" w:hAnsiTheme="minorHAnsi" w:cstheme="minorHAnsi"/>
          <w:sz w:val="21"/>
          <w:szCs w:val="21"/>
        </w:rPr>
        <w:t>.</w:t>
      </w:r>
    </w:p>
    <w:p w14:paraId="60F392A5" w14:textId="77777777" w:rsidR="006934D8" w:rsidRPr="005F04B5" w:rsidRDefault="006934D8" w:rsidP="00DC4E04">
      <w:pPr>
        <w:numPr>
          <w:ilvl w:val="0"/>
          <w:numId w:val="5"/>
        </w:numPr>
        <w:spacing w:after="0"/>
        <w:ind w:left="709" w:hanging="284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Wszelkie poprawki lub zmiany w tekście oferty muszą być </w:t>
      </w:r>
      <w:r w:rsidR="0081172C" w:rsidRPr="005F04B5">
        <w:rPr>
          <w:rFonts w:asciiTheme="minorHAnsi" w:eastAsia="Calibri" w:hAnsiTheme="minorHAnsi" w:cstheme="minorHAnsi"/>
          <w:sz w:val="21"/>
          <w:szCs w:val="21"/>
        </w:rPr>
        <w:t xml:space="preserve">zaparafowane </w:t>
      </w:r>
      <w:r w:rsidRPr="005F04B5">
        <w:rPr>
          <w:rFonts w:asciiTheme="minorHAnsi" w:eastAsia="Calibri" w:hAnsiTheme="minorHAnsi" w:cstheme="minorHAnsi"/>
          <w:sz w:val="21"/>
          <w:szCs w:val="21"/>
        </w:rPr>
        <w:t>przez osobę</w:t>
      </w:r>
      <w:r w:rsidR="008277DB" w:rsidRPr="005F04B5">
        <w:rPr>
          <w:rFonts w:asciiTheme="minorHAnsi" w:eastAsia="Calibri" w:hAnsiTheme="minorHAnsi" w:cstheme="minorHAnsi"/>
          <w:sz w:val="21"/>
          <w:szCs w:val="21"/>
        </w:rPr>
        <w:t>/-</w:t>
      </w:r>
      <w:r w:rsidRPr="005F04B5">
        <w:rPr>
          <w:rFonts w:asciiTheme="minorHAnsi" w:eastAsia="Calibri" w:hAnsiTheme="minorHAnsi" w:cstheme="minorHAnsi"/>
          <w:sz w:val="21"/>
          <w:szCs w:val="21"/>
        </w:rPr>
        <w:t>y upoważnioną</w:t>
      </w:r>
      <w:r w:rsidR="008277DB" w:rsidRPr="005F04B5">
        <w:rPr>
          <w:rFonts w:asciiTheme="minorHAnsi" w:eastAsia="Calibri" w:hAnsiTheme="minorHAnsi" w:cstheme="minorHAnsi"/>
          <w:sz w:val="21"/>
          <w:szCs w:val="21"/>
        </w:rPr>
        <w:t>/-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e do reprezentowania </w:t>
      </w:r>
      <w:r w:rsidR="00E369FD" w:rsidRPr="005F04B5">
        <w:rPr>
          <w:rFonts w:asciiTheme="minorHAnsi" w:eastAsia="Calibri" w:hAnsiTheme="minorHAnsi" w:cstheme="minorHAnsi"/>
          <w:sz w:val="21"/>
          <w:szCs w:val="21"/>
        </w:rPr>
        <w:t xml:space="preserve">Oferenta 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lub </w:t>
      </w:r>
      <w:r w:rsidR="008277DB" w:rsidRPr="005F04B5">
        <w:rPr>
          <w:rFonts w:asciiTheme="minorHAnsi" w:eastAsia="Calibri" w:hAnsiTheme="minorHAnsi" w:cstheme="minorHAnsi"/>
          <w:sz w:val="21"/>
          <w:szCs w:val="21"/>
        </w:rPr>
        <w:t xml:space="preserve">przez jego </w:t>
      </w:r>
      <w:r w:rsidRPr="005F04B5">
        <w:rPr>
          <w:rFonts w:asciiTheme="minorHAnsi" w:eastAsia="Calibri" w:hAnsiTheme="minorHAnsi" w:cstheme="minorHAnsi"/>
          <w:sz w:val="21"/>
          <w:szCs w:val="21"/>
        </w:rPr>
        <w:t>pełnomocnika</w:t>
      </w:r>
      <w:r w:rsidR="008277DB" w:rsidRPr="005F04B5">
        <w:rPr>
          <w:rFonts w:asciiTheme="minorHAnsi" w:eastAsia="Calibri" w:hAnsiTheme="minorHAnsi" w:cstheme="minorHAnsi"/>
          <w:sz w:val="21"/>
          <w:szCs w:val="21"/>
        </w:rPr>
        <w:t>.</w:t>
      </w:r>
    </w:p>
    <w:p w14:paraId="7B4DAAF7" w14:textId="639061BE" w:rsidR="006934D8" w:rsidRPr="005F04B5" w:rsidRDefault="006934D8" w:rsidP="00DC4E04">
      <w:pPr>
        <w:numPr>
          <w:ilvl w:val="0"/>
          <w:numId w:val="5"/>
        </w:numPr>
        <w:spacing w:after="0"/>
        <w:ind w:left="709" w:hanging="284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W przypadku niezłożenia dokumentów potwierdzających spełnienie warunków udziału </w:t>
      </w:r>
      <w:r w:rsidR="007221BE" w:rsidRPr="005F04B5">
        <w:rPr>
          <w:rFonts w:asciiTheme="minorHAnsi" w:eastAsia="Calibri" w:hAnsiTheme="minorHAnsi" w:cstheme="minorHAnsi"/>
          <w:sz w:val="21"/>
          <w:szCs w:val="21"/>
        </w:rPr>
        <w:br/>
      </w:r>
      <w:r w:rsidRPr="005F04B5">
        <w:rPr>
          <w:rFonts w:asciiTheme="minorHAnsi" w:eastAsia="Calibri" w:hAnsiTheme="minorHAnsi" w:cstheme="minorHAnsi"/>
          <w:sz w:val="21"/>
          <w:szCs w:val="21"/>
        </w:rPr>
        <w:t>w postępowaniu i pełnomocnictw lub złożenia dokumentów potwierdzających spełnienie warunków udziału w postępowaniu i pełnomocnictw, ale zawierających błędy</w:t>
      </w:r>
      <w:r w:rsidR="00E369FD" w:rsidRPr="005F04B5">
        <w:rPr>
          <w:rFonts w:asciiTheme="minorHAnsi" w:eastAsia="Calibri" w:hAnsiTheme="minorHAnsi" w:cstheme="minorHAnsi"/>
          <w:sz w:val="21"/>
          <w:szCs w:val="21"/>
        </w:rPr>
        <w:t>,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 Zamawiający </w:t>
      </w:r>
      <w:r w:rsidR="00C676E0" w:rsidRPr="005F04B5">
        <w:rPr>
          <w:rFonts w:asciiTheme="minorHAnsi" w:eastAsia="Calibri" w:hAnsiTheme="minorHAnsi" w:cstheme="minorHAnsi"/>
          <w:sz w:val="21"/>
          <w:szCs w:val="21"/>
        </w:rPr>
        <w:br/>
      </w:r>
      <w:r w:rsidR="0081172C" w:rsidRPr="005F04B5">
        <w:rPr>
          <w:rFonts w:asciiTheme="minorHAnsi" w:eastAsia="Calibri" w:hAnsiTheme="minorHAnsi" w:cstheme="minorHAnsi"/>
          <w:sz w:val="21"/>
          <w:szCs w:val="21"/>
        </w:rPr>
        <w:t xml:space="preserve">w wyznaczonym przez siebie terminie 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wezwie </w:t>
      </w:r>
      <w:r w:rsidR="00E369FD" w:rsidRPr="005F04B5">
        <w:rPr>
          <w:rFonts w:asciiTheme="minorHAnsi" w:eastAsia="Calibri" w:hAnsiTheme="minorHAnsi" w:cstheme="minorHAnsi"/>
          <w:sz w:val="21"/>
          <w:szCs w:val="21"/>
        </w:rPr>
        <w:t>Oferenta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 do ich uzupełnienia. Złożone na wezwanie Zamawiającego dokumenty powinny potwierdzać spełnianie przez </w:t>
      </w:r>
      <w:r w:rsidR="00E369FD" w:rsidRPr="005F04B5">
        <w:rPr>
          <w:rFonts w:asciiTheme="minorHAnsi" w:eastAsia="Calibri" w:hAnsiTheme="minorHAnsi" w:cstheme="minorHAnsi"/>
          <w:sz w:val="21"/>
          <w:szCs w:val="21"/>
        </w:rPr>
        <w:t>Oferenta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 warunków udziału w</w:t>
      </w:r>
      <w:r w:rsidR="00A503BC" w:rsidRPr="005F04B5">
        <w:rPr>
          <w:rFonts w:asciiTheme="minorHAnsi" w:eastAsia="Calibri" w:hAnsiTheme="minorHAnsi" w:cstheme="minorHAnsi"/>
          <w:sz w:val="21"/>
          <w:szCs w:val="21"/>
        </w:rPr>
        <w:t> </w:t>
      </w:r>
      <w:r w:rsidRPr="005F04B5">
        <w:rPr>
          <w:rFonts w:asciiTheme="minorHAnsi" w:eastAsia="Calibri" w:hAnsiTheme="minorHAnsi" w:cstheme="minorHAnsi"/>
          <w:sz w:val="21"/>
          <w:szCs w:val="21"/>
        </w:rPr>
        <w:t>postępowaniu nie później niż w dniu, w którym upłynął termin składania ofert</w:t>
      </w:r>
    </w:p>
    <w:p w14:paraId="6DA4BC90" w14:textId="3E55E2F5" w:rsidR="006934D8" w:rsidRPr="005F04B5" w:rsidRDefault="006934D8" w:rsidP="00DC4E04">
      <w:pPr>
        <w:numPr>
          <w:ilvl w:val="0"/>
          <w:numId w:val="5"/>
        </w:numPr>
        <w:spacing w:after="0"/>
        <w:ind w:left="709" w:hanging="284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Zamawiający wykluczy z postępowania </w:t>
      </w:r>
      <w:r w:rsidR="00E369FD" w:rsidRPr="005F04B5">
        <w:rPr>
          <w:rFonts w:asciiTheme="minorHAnsi" w:eastAsia="Calibri" w:hAnsiTheme="minorHAnsi" w:cstheme="minorHAnsi"/>
          <w:sz w:val="21"/>
          <w:szCs w:val="21"/>
        </w:rPr>
        <w:t>Oferentów</w:t>
      </w:r>
      <w:r w:rsidRPr="005F04B5">
        <w:rPr>
          <w:rFonts w:asciiTheme="minorHAnsi" w:eastAsia="Calibri" w:hAnsiTheme="minorHAnsi" w:cstheme="minorHAnsi"/>
          <w:sz w:val="21"/>
          <w:szCs w:val="21"/>
        </w:rPr>
        <w:t>, którzy nie wykazali spełnienia warunków udziału w</w:t>
      </w:r>
      <w:r w:rsidR="00A503BC" w:rsidRPr="005F04B5">
        <w:rPr>
          <w:rFonts w:asciiTheme="minorHAnsi" w:eastAsia="Calibri" w:hAnsiTheme="minorHAnsi" w:cstheme="minorHAnsi"/>
          <w:sz w:val="21"/>
          <w:szCs w:val="21"/>
        </w:rPr>
        <w:t> 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postępowaniu i uzna </w:t>
      </w:r>
      <w:r w:rsidR="00E369FD" w:rsidRPr="005F04B5">
        <w:rPr>
          <w:rFonts w:asciiTheme="minorHAnsi" w:eastAsia="Calibri" w:hAnsiTheme="minorHAnsi" w:cstheme="minorHAnsi"/>
          <w:sz w:val="21"/>
          <w:szCs w:val="21"/>
        </w:rPr>
        <w:t>o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fertę wykluczonego </w:t>
      </w:r>
      <w:r w:rsidR="00E369FD" w:rsidRPr="005F04B5">
        <w:rPr>
          <w:rFonts w:asciiTheme="minorHAnsi" w:eastAsia="Calibri" w:hAnsiTheme="minorHAnsi" w:cstheme="minorHAnsi"/>
          <w:sz w:val="21"/>
          <w:szCs w:val="21"/>
        </w:rPr>
        <w:t xml:space="preserve">Oferenta </w:t>
      </w:r>
      <w:r w:rsidRPr="005F04B5">
        <w:rPr>
          <w:rFonts w:asciiTheme="minorHAnsi" w:eastAsia="Calibri" w:hAnsiTheme="minorHAnsi" w:cstheme="minorHAnsi"/>
          <w:sz w:val="21"/>
          <w:szCs w:val="21"/>
        </w:rPr>
        <w:t>za odrzuconą.</w:t>
      </w:r>
    </w:p>
    <w:p w14:paraId="63E2E3CF" w14:textId="77777777" w:rsidR="006934D8" w:rsidRPr="005F04B5" w:rsidRDefault="006934D8" w:rsidP="00405F55">
      <w:pPr>
        <w:spacing w:after="0"/>
        <w:jc w:val="both"/>
        <w:rPr>
          <w:rFonts w:asciiTheme="minorHAnsi" w:eastAsia="Calibri" w:hAnsiTheme="minorHAnsi" w:cstheme="minorHAnsi"/>
          <w:b/>
          <w:sz w:val="21"/>
          <w:szCs w:val="21"/>
        </w:rPr>
      </w:pPr>
    </w:p>
    <w:p w14:paraId="4D515B93" w14:textId="77777777" w:rsidR="006934D8" w:rsidRPr="005F04B5" w:rsidRDefault="006934D8" w:rsidP="00405F55">
      <w:pPr>
        <w:numPr>
          <w:ilvl w:val="0"/>
          <w:numId w:val="1"/>
        </w:numPr>
        <w:spacing w:after="0"/>
        <w:ind w:left="284" w:hanging="284"/>
        <w:rPr>
          <w:rFonts w:asciiTheme="minorHAnsi" w:eastAsia="Calibri" w:hAnsiTheme="minorHAnsi" w:cstheme="minorHAnsi"/>
          <w:b/>
          <w:sz w:val="21"/>
          <w:szCs w:val="21"/>
        </w:rPr>
      </w:pPr>
      <w:r w:rsidRPr="005F04B5">
        <w:rPr>
          <w:rFonts w:asciiTheme="minorHAnsi" w:eastAsia="Calibri" w:hAnsiTheme="minorHAnsi" w:cstheme="minorHAnsi"/>
          <w:b/>
          <w:sz w:val="21"/>
          <w:szCs w:val="21"/>
        </w:rPr>
        <w:t>Wykaz dokumentów oraz oświadczeń niezbędnych do złożenia oferty:</w:t>
      </w:r>
    </w:p>
    <w:p w14:paraId="4532F0FE" w14:textId="77777777" w:rsidR="006934D8" w:rsidRPr="005F04B5" w:rsidRDefault="00B77FC1" w:rsidP="00DC4E04">
      <w:pPr>
        <w:numPr>
          <w:ilvl w:val="0"/>
          <w:numId w:val="4"/>
        </w:numPr>
        <w:spacing w:after="0"/>
        <w:ind w:left="709" w:hanging="284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>Ofert</w:t>
      </w:r>
      <w:r w:rsidR="00CE4C8E" w:rsidRPr="005F04B5">
        <w:rPr>
          <w:rFonts w:asciiTheme="minorHAnsi" w:eastAsia="Calibri" w:hAnsiTheme="minorHAnsi" w:cstheme="minorHAnsi"/>
          <w:sz w:val="21"/>
          <w:szCs w:val="21"/>
        </w:rPr>
        <w:t>a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 złoż</w:t>
      </w:r>
      <w:r w:rsidR="00AC4195" w:rsidRPr="005F04B5">
        <w:rPr>
          <w:rFonts w:asciiTheme="minorHAnsi" w:eastAsia="Calibri" w:hAnsiTheme="minorHAnsi" w:cstheme="minorHAnsi"/>
          <w:sz w:val="21"/>
          <w:szCs w:val="21"/>
        </w:rPr>
        <w:t>ona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 na drukach stanowiących załączniki do przedmiotowego </w:t>
      </w:r>
      <w:r w:rsidR="00C23AFD" w:rsidRPr="005F04B5">
        <w:rPr>
          <w:rFonts w:asciiTheme="minorHAnsi" w:eastAsia="Calibri" w:hAnsiTheme="minorHAnsi" w:cstheme="minorHAnsi"/>
          <w:sz w:val="21"/>
          <w:szCs w:val="21"/>
        </w:rPr>
        <w:t>z</w:t>
      </w:r>
      <w:r w:rsidRPr="005F04B5">
        <w:rPr>
          <w:rFonts w:asciiTheme="minorHAnsi" w:eastAsia="Calibri" w:hAnsiTheme="minorHAnsi" w:cstheme="minorHAnsi"/>
          <w:sz w:val="21"/>
          <w:szCs w:val="21"/>
        </w:rPr>
        <w:t>apytania, tj.:</w:t>
      </w:r>
    </w:p>
    <w:p w14:paraId="4E540AE7" w14:textId="77777777" w:rsidR="00B77FC1" w:rsidRPr="005F04B5" w:rsidRDefault="00B77FC1" w:rsidP="00405F55">
      <w:pPr>
        <w:spacing w:after="0"/>
        <w:ind w:left="709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– załącznik nr 1 – </w:t>
      </w:r>
      <w:r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Formularz Ofertowy</w:t>
      </w:r>
    </w:p>
    <w:p w14:paraId="09331677" w14:textId="77777777" w:rsidR="008277DB" w:rsidRPr="005F04B5" w:rsidRDefault="00B77FC1" w:rsidP="00405F55">
      <w:pPr>
        <w:spacing w:after="0"/>
        <w:ind w:left="709"/>
        <w:rPr>
          <w:rFonts w:asciiTheme="minorHAnsi" w:eastAsia="Calibri" w:hAnsiTheme="minorHAnsi" w:cstheme="minorHAnsi"/>
          <w:b/>
          <w:i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– załącznik nr 2 – </w:t>
      </w:r>
      <w:r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Oświadczenie o spełnianiu warunków udziału w postępowaniu</w:t>
      </w:r>
    </w:p>
    <w:p w14:paraId="07F17ED8" w14:textId="64DE1732" w:rsidR="008277DB" w:rsidRPr="005F04B5" w:rsidRDefault="00B77FC1" w:rsidP="00405F55">
      <w:pPr>
        <w:spacing w:after="0"/>
        <w:ind w:left="709"/>
        <w:rPr>
          <w:rFonts w:asciiTheme="minorHAnsi" w:eastAsia="Calibri" w:hAnsiTheme="minorHAnsi" w:cstheme="minorHAnsi"/>
          <w:b/>
          <w:i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– załącznik nr 3 – </w:t>
      </w:r>
      <w:r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Oświadczenie o braku powiązań osobowych, organizacyjnych</w:t>
      </w:r>
      <w:r w:rsidR="008277DB"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 xml:space="preserve"> </w:t>
      </w:r>
      <w:r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i kapitałowych</w:t>
      </w:r>
    </w:p>
    <w:p w14:paraId="372CB9D3" w14:textId="7B04D619" w:rsidR="00405F55" w:rsidRPr="005F04B5" w:rsidRDefault="00405F55" w:rsidP="006F2C67">
      <w:pPr>
        <w:spacing w:after="0"/>
        <w:ind w:firstLine="708"/>
        <w:rPr>
          <w:rFonts w:asciiTheme="minorHAnsi" w:eastAsia="Calibri" w:hAnsiTheme="minorHAnsi" w:cstheme="minorHAnsi"/>
          <w:b/>
          <w:i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>- załącznik nr 4</w:t>
      </w:r>
      <w:r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 xml:space="preserve"> – Wykaz  osób</w:t>
      </w:r>
    </w:p>
    <w:p w14:paraId="32148378" w14:textId="77BC9DAE" w:rsidR="006934D8" w:rsidRPr="005F04B5" w:rsidRDefault="00405F55" w:rsidP="00344A4A">
      <w:pPr>
        <w:spacing w:after="0"/>
        <w:ind w:left="851" w:hanging="425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b) </w:t>
      </w:r>
      <w:r w:rsidR="006934D8" w:rsidRPr="005F04B5">
        <w:rPr>
          <w:rFonts w:asciiTheme="minorHAnsi" w:eastAsia="Calibri" w:hAnsiTheme="minorHAnsi" w:cstheme="minorHAnsi"/>
          <w:sz w:val="21"/>
          <w:szCs w:val="21"/>
        </w:rPr>
        <w:t>Aktualny odpis z właściwego rejestru przedsiębiorców lub z centralnej ewidencji i informacji</w:t>
      </w:r>
      <w:r w:rsidR="00B67DB8" w:rsidRPr="005F04B5"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="006934D8" w:rsidRPr="005F04B5">
        <w:rPr>
          <w:rFonts w:asciiTheme="minorHAnsi" w:eastAsia="Calibri" w:hAnsiTheme="minorHAnsi" w:cstheme="minorHAnsi"/>
          <w:sz w:val="21"/>
          <w:szCs w:val="21"/>
        </w:rPr>
        <w:t>o</w:t>
      </w:r>
      <w:r w:rsidR="00344A4A" w:rsidRPr="005F04B5"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="006934D8" w:rsidRPr="005F04B5">
        <w:rPr>
          <w:rFonts w:asciiTheme="minorHAnsi" w:eastAsia="Calibri" w:hAnsiTheme="minorHAnsi" w:cstheme="minorHAnsi"/>
          <w:sz w:val="21"/>
          <w:szCs w:val="21"/>
        </w:rPr>
        <w:t>działalności gospodarczej wystawiony nie wcześniej niż 6 miesięcy przed upływem terminu składania ofert</w:t>
      </w:r>
    </w:p>
    <w:p w14:paraId="3ADDC5B9" w14:textId="116DAD20" w:rsidR="00CE4C8E" w:rsidRPr="005F04B5" w:rsidRDefault="00405F55" w:rsidP="000E5419">
      <w:pPr>
        <w:spacing w:after="0"/>
        <w:ind w:left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lastRenderedPageBreak/>
        <w:t xml:space="preserve">c) </w:t>
      </w:r>
      <w:r w:rsidR="00CE4C8E" w:rsidRPr="005F04B5">
        <w:rPr>
          <w:rFonts w:asciiTheme="minorHAnsi" w:eastAsia="Calibri" w:hAnsiTheme="minorHAnsi" w:cstheme="minorHAnsi"/>
          <w:sz w:val="21"/>
          <w:szCs w:val="21"/>
        </w:rPr>
        <w:t>Projekt umowy zaakceptowany przez Oferenta</w:t>
      </w:r>
      <w:r w:rsidR="006B2AF0" w:rsidRPr="005F04B5"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="006B2AF0" w:rsidRPr="005F04B5">
        <w:rPr>
          <w:rFonts w:asciiTheme="minorHAnsi" w:eastAsia="Calibri" w:hAnsiTheme="minorHAnsi" w:cstheme="minorHAnsi"/>
          <w:b/>
          <w:sz w:val="21"/>
          <w:szCs w:val="21"/>
        </w:rPr>
        <w:t xml:space="preserve">(poprzez </w:t>
      </w:r>
      <w:r w:rsidR="00A503BC" w:rsidRPr="005F04B5">
        <w:rPr>
          <w:rFonts w:asciiTheme="minorHAnsi" w:eastAsia="Calibri" w:hAnsiTheme="minorHAnsi" w:cstheme="minorHAnsi"/>
          <w:b/>
          <w:sz w:val="21"/>
          <w:szCs w:val="21"/>
        </w:rPr>
        <w:t>za</w:t>
      </w:r>
      <w:r w:rsidR="006B2AF0" w:rsidRPr="005F04B5">
        <w:rPr>
          <w:rFonts w:asciiTheme="minorHAnsi" w:eastAsia="Calibri" w:hAnsiTheme="minorHAnsi" w:cstheme="minorHAnsi"/>
          <w:b/>
          <w:sz w:val="21"/>
          <w:szCs w:val="21"/>
        </w:rPr>
        <w:t>parafowanie i adnotację akceptuję wzór umowy + czytelny podpis lub podpis i pieczęć)</w:t>
      </w:r>
    </w:p>
    <w:p w14:paraId="6C626FB3" w14:textId="77777777" w:rsidR="00AC4195" w:rsidRPr="005F04B5" w:rsidRDefault="00AC4195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17642855" w14:textId="77777777" w:rsidR="006934D8" w:rsidRPr="005F04B5" w:rsidRDefault="006934D8" w:rsidP="00405F55">
      <w:pPr>
        <w:numPr>
          <w:ilvl w:val="0"/>
          <w:numId w:val="1"/>
        </w:numPr>
        <w:spacing w:after="0"/>
        <w:ind w:left="284" w:hanging="284"/>
        <w:rPr>
          <w:rFonts w:asciiTheme="minorHAnsi" w:eastAsia="Calibri" w:hAnsiTheme="minorHAnsi" w:cstheme="minorHAnsi"/>
          <w:b/>
          <w:sz w:val="21"/>
          <w:szCs w:val="21"/>
        </w:rPr>
      </w:pPr>
      <w:r w:rsidRPr="005F04B5">
        <w:rPr>
          <w:rFonts w:asciiTheme="minorHAnsi" w:eastAsia="Calibri" w:hAnsiTheme="minorHAnsi" w:cstheme="minorHAnsi"/>
          <w:b/>
          <w:sz w:val="21"/>
          <w:szCs w:val="21"/>
        </w:rPr>
        <w:t>Przesłanki odrzucenia ofert:</w:t>
      </w:r>
    </w:p>
    <w:p w14:paraId="786BF38E" w14:textId="6C6E1F01" w:rsidR="006934D8" w:rsidRPr="005F04B5" w:rsidRDefault="006934D8" w:rsidP="00DC4E04">
      <w:pPr>
        <w:numPr>
          <w:ilvl w:val="0"/>
          <w:numId w:val="3"/>
        </w:numPr>
        <w:spacing w:after="0"/>
        <w:ind w:left="709" w:hanging="284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Treść oferty nie odpowiada treści zapytania ofertowego (m.in. Formularz Oferty oraz załączniki </w:t>
      </w:r>
      <w:r w:rsidR="0064027A" w:rsidRPr="005F04B5">
        <w:rPr>
          <w:rFonts w:asciiTheme="minorHAnsi" w:eastAsia="Calibri" w:hAnsiTheme="minorHAnsi" w:cstheme="minorHAnsi"/>
          <w:sz w:val="21"/>
          <w:szCs w:val="21"/>
        </w:rPr>
        <w:t xml:space="preserve">powinny </w:t>
      </w:r>
      <w:r w:rsidRPr="005F04B5">
        <w:rPr>
          <w:rFonts w:asciiTheme="minorHAnsi" w:eastAsia="Calibri" w:hAnsiTheme="minorHAnsi" w:cstheme="minorHAnsi"/>
          <w:sz w:val="21"/>
          <w:szCs w:val="21"/>
        </w:rPr>
        <w:t>być złożone na drukach przygotowanych przez Zamawiającego</w:t>
      </w:r>
      <w:r w:rsidR="0064027A" w:rsidRPr="005F04B5">
        <w:rPr>
          <w:rFonts w:asciiTheme="minorHAnsi" w:eastAsia="Calibri" w:hAnsiTheme="minorHAnsi" w:cstheme="minorHAnsi"/>
          <w:sz w:val="21"/>
          <w:szCs w:val="21"/>
        </w:rPr>
        <w:t xml:space="preserve"> pod rygorem odrzucenia ze względu na niezawarcie w nich wszystkich niezbędnych elementów</w:t>
      </w:r>
      <w:r w:rsidRPr="005F04B5">
        <w:rPr>
          <w:rFonts w:asciiTheme="minorHAnsi" w:eastAsia="Calibri" w:hAnsiTheme="minorHAnsi" w:cstheme="minorHAnsi"/>
          <w:sz w:val="21"/>
          <w:szCs w:val="21"/>
        </w:rPr>
        <w:t>)</w:t>
      </w:r>
      <w:r w:rsidR="00B373F9" w:rsidRPr="005F04B5">
        <w:rPr>
          <w:rFonts w:asciiTheme="minorHAnsi" w:eastAsia="Calibri" w:hAnsiTheme="minorHAnsi" w:cstheme="minorHAnsi"/>
          <w:sz w:val="21"/>
          <w:szCs w:val="21"/>
        </w:rPr>
        <w:t>.</w:t>
      </w:r>
    </w:p>
    <w:p w14:paraId="606B9501" w14:textId="77777777" w:rsidR="006934D8" w:rsidRPr="005F04B5" w:rsidRDefault="00B373F9" w:rsidP="00DC4E04">
      <w:pPr>
        <w:numPr>
          <w:ilvl w:val="0"/>
          <w:numId w:val="3"/>
        </w:numPr>
        <w:spacing w:after="0"/>
        <w:ind w:left="709" w:hanging="284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>Oferta z</w:t>
      </w:r>
      <w:r w:rsidR="006934D8" w:rsidRPr="005F04B5">
        <w:rPr>
          <w:rFonts w:asciiTheme="minorHAnsi" w:eastAsia="Calibri" w:hAnsiTheme="minorHAnsi" w:cstheme="minorHAnsi"/>
          <w:sz w:val="21"/>
          <w:szCs w:val="21"/>
        </w:rPr>
        <w:t>awiera błędy w obliczeniu ceny w</w:t>
      </w:r>
      <w:r w:rsidR="00CE4C8E" w:rsidRPr="005F04B5">
        <w:rPr>
          <w:rFonts w:asciiTheme="minorHAnsi" w:eastAsia="Calibri" w:hAnsiTheme="minorHAnsi" w:cstheme="minorHAnsi"/>
          <w:sz w:val="21"/>
          <w:szCs w:val="21"/>
        </w:rPr>
        <w:t>skutek</w:t>
      </w:r>
      <w:r w:rsidR="006934D8" w:rsidRPr="005F04B5">
        <w:rPr>
          <w:rFonts w:asciiTheme="minorHAnsi" w:eastAsia="Calibri" w:hAnsiTheme="minorHAnsi" w:cstheme="minorHAnsi"/>
          <w:sz w:val="21"/>
          <w:szCs w:val="21"/>
        </w:rPr>
        <w:t xml:space="preserve"> zastosowan</w:t>
      </w:r>
      <w:r w:rsidR="00CE4C8E" w:rsidRPr="005F04B5">
        <w:rPr>
          <w:rFonts w:asciiTheme="minorHAnsi" w:eastAsia="Calibri" w:hAnsiTheme="minorHAnsi" w:cstheme="minorHAnsi"/>
          <w:sz w:val="21"/>
          <w:szCs w:val="21"/>
        </w:rPr>
        <w:t>ia</w:t>
      </w:r>
      <w:r w:rsidR="006934D8" w:rsidRPr="005F04B5">
        <w:rPr>
          <w:rFonts w:asciiTheme="minorHAnsi" w:eastAsia="Calibri" w:hAnsiTheme="minorHAnsi" w:cstheme="minorHAnsi"/>
          <w:sz w:val="21"/>
          <w:szCs w:val="21"/>
        </w:rPr>
        <w:t xml:space="preserve"> nieprawidłow</w:t>
      </w:r>
      <w:r w:rsidR="00CE4C8E" w:rsidRPr="005F04B5">
        <w:rPr>
          <w:rFonts w:asciiTheme="minorHAnsi" w:eastAsia="Calibri" w:hAnsiTheme="minorHAnsi" w:cstheme="minorHAnsi"/>
          <w:sz w:val="21"/>
          <w:szCs w:val="21"/>
        </w:rPr>
        <w:t>ej</w:t>
      </w:r>
      <w:r w:rsidR="006934D8" w:rsidRPr="005F04B5">
        <w:rPr>
          <w:rFonts w:asciiTheme="minorHAnsi" w:eastAsia="Calibri" w:hAnsiTheme="minorHAnsi" w:cstheme="minorHAnsi"/>
          <w:sz w:val="21"/>
          <w:szCs w:val="21"/>
        </w:rPr>
        <w:t xml:space="preserve"> stawk</w:t>
      </w:r>
      <w:r w:rsidR="00CE4C8E" w:rsidRPr="005F04B5">
        <w:rPr>
          <w:rFonts w:asciiTheme="minorHAnsi" w:eastAsia="Calibri" w:hAnsiTheme="minorHAnsi" w:cstheme="minorHAnsi"/>
          <w:sz w:val="21"/>
          <w:szCs w:val="21"/>
        </w:rPr>
        <w:t>i</w:t>
      </w:r>
      <w:r w:rsidR="006934D8" w:rsidRPr="005F04B5">
        <w:rPr>
          <w:rFonts w:asciiTheme="minorHAnsi" w:eastAsia="Calibri" w:hAnsiTheme="minorHAnsi" w:cstheme="minorHAnsi"/>
          <w:sz w:val="21"/>
          <w:szCs w:val="21"/>
        </w:rPr>
        <w:t xml:space="preserve"> VAT</w:t>
      </w:r>
      <w:r w:rsidRPr="005F04B5">
        <w:rPr>
          <w:rFonts w:asciiTheme="minorHAnsi" w:eastAsia="Calibri" w:hAnsiTheme="minorHAnsi" w:cstheme="minorHAnsi"/>
          <w:sz w:val="21"/>
          <w:szCs w:val="21"/>
        </w:rPr>
        <w:t>.</w:t>
      </w:r>
    </w:p>
    <w:p w14:paraId="1A404279" w14:textId="77777777" w:rsidR="006934D8" w:rsidRPr="005F04B5" w:rsidRDefault="006934D8" w:rsidP="00DC4E04">
      <w:pPr>
        <w:numPr>
          <w:ilvl w:val="0"/>
          <w:numId w:val="3"/>
        </w:numPr>
        <w:spacing w:after="0"/>
        <w:ind w:left="709" w:hanging="284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>Oferta została podpisana przez osoby nieumocowane prawnie.</w:t>
      </w:r>
    </w:p>
    <w:p w14:paraId="2E42E025" w14:textId="77777777" w:rsidR="0064027A" w:rsidRPr="005F04B5" w:rsidRDefault="00B373F9" w:rsidP="00DC4E04">
      <w:pPr>
        <w:numPr>
          <w:ilvl w:val="0"/>
          <w:numId w:val="3"/>
        </w:numPr>
        <w:tabs>
          <w:tab w:val="left" w:pos="408"/>
        </w:tabs>
        <w:spacing w:after="0"/>
        <w:ind w:left="709" w:hanging="284"/>
        <w:jc w:val="both"/>
        <w:rPr>
          <w:rFonts w:asciiTheme="minorHAnsi" w:hAnsiTheme="minorHAnsi" w:cstheme="minorHAnsi"/>
          <w:sz w:val="21"/>
          <w:szCs w:val="21"/>
        </w:rPr>
      </w:pPr>
      <w:r w:rsidRPr="005F04B5">
        <w:rPr>
          <w:rFonts w:asciiTheme="minorHAnsi" w:hAnsiTheme="minorHAnsi" w:cstheme="minorHAnsi"/>
          <w:sz w:val="21"/>
          <w:szCs w:val="21"/>
        </w:rPr>
        <w:t>Z</w:t>
      </w:r>
      <w:r w:rsidR="0064027A" w:rsidRPr="005F04B5">
        <w:rPr>
          <w:rFonts w:asciiTheme="minorHAnsi" w:hAnsiTheme="minorHAnsi" w:cstheme="minorHAnsi"/>
          <w:sz w:val="21"/>
          <w:szCs w:val="21"/>
        </w:rPr>
        <w:t xml:space="preserve">łożenie </w:t>
      </w:r>
      <w:r w:rsidRPr="005F04B5">
        <w:rPr>
          <w:rFonts w:asciiTheme="minorHAnsi" w:hAnsiTheme="minorHAnsi" w:cstheme="minorHAnsi"/>
          <w:sz w:val="21"/>
          <w:szCs w:val="21"/>
        </w:rPr>
        <w:t xml:space="preserve">oferty </w:t>
      </w:r>
      <w:r w:rsidR="0064027A" w:rsidRPr="005F04B5">
        <w:rPr>
          <w:rFonts w:asciiTheme="minorHAnsi" w:hAnsiTheme="minorHAnsi" w:cstheme="minorHAnsi"/>
          <w:sz w:val="21"/>
          <w:szCs w:val="21"/>
        </w:rPr>
        <w:t>stanowi czyn nieuczciwej konkurencji w rozumieniu przepisów o zwa</w:t>
      </w:r>
      <w:r w:rsidRPr="005F04B5">
        <w:rPr>
          <w:rFonts w:asciiTheme="minorHAnsi" w:hAnsiTheme="minorHAnsi" w:cstheme="minorHAnsi"/>
          <w:sz w:val="21"/>
          <w:szCs w:val="21"/>
        </w:rPr>
        <w:t>lczaniu nieuczciwej konkurencji.</w:t>
      </w:r>
    </w:p>
    <w:p w14:paraId="569DAA28" w14:textId="77777777" w:rsidR="0064027A" w:rsidRPr="005F04B5" w:rsidRDefault="00B373F9" w:rsidP="00DC4E04">
      <w:pPr>
        <w:numPr>
          <w:ilvl w:val="0"/>
          <w:numId w:val="3"/>
        </w:numPr>
        <w:tabs>
          <w:tab w:val="left" w:pos="408"/>
        </w:tabs>
        <w:spacing w:after="0"/>
        <w:ind w:left="709" w:hanging="284"/>
        <w:jc w:val="both"/>
        <w:rPr>
          <w:rFonts w:asciiTheme="minorHAnsi" w:hAnsiTheme="minorHAnsi" w:cstheme="minorHAnsi"/>
          <w:sz w:val="21"/>
          <w:szCs w:val="21"/>
        </w:rPr>
      </w:pPr>
      <w:r w:rsidRPr="005F04B5">
        <w:rPr>
          <w:rFonts w:asciiTheme="minorHAnsi" w:hAnsiTheme="minorHAnsi" w:cstheme="minorHAnsi"/>
          <w:sz w:val="21"/>
          <w:szCs w:val="21"/>
        </w:rPr>
        <w:t xml:space="preserve">Oferta </w:t>
      </w:r>
      <w:r w:rsidR="0064027A" w:rsidRPr="005F04B5">
        <w:rPr>
          <w:rFonts w:asciiTheme="minorHAnsi" w:hAnsiTheme="minorHAnsi" w:cstheme="minorHAnsi"/>
          <w:sz w:val="21"/>
          <w:szCs w:val="21"/>
        </w:rPr>
        <w:t>zawiera rażąco niską cenę lub koszt w st</w:t>
      </w:r>
      <w:r w:rsidRPr="005F04B5">
        <w:rPr>
          <w:rFonts w:asciiTheme="minorHAnsi" w:hAnsiTheme="minorHAnsi" w:cstheme="minorHAnsi"/>
          <w:sz w:val="21"/>
          <w:szCs w:val="21"/>
        </w:rPr>
        <w:t>osunku do przedmiotu zamówienia.</w:t>
      </w:r>
    </w:p>
    <w:p w14:paraId="79959BA4" w14:textId="47C7A4D4" w:rsidR="0064027A" w:rsidRPr="005F04B5" w:rsidRDefault="00B373F9" w:rsidP="00DC4E04">
      <w:pPr>
        <w:numPr>
          <w:ilvl w:val="0"/>
          <w:numId w:val="3"/>
        </w:numPr>
        <w:tabs>
          <w:tab w:val="left" w:pos="408"/>
        </w:tabs>
        <w:spacing w:after="0"/>
        <w:ind w:left="709" w:hanging="284"/>
        <w:jc w:val="both"/>
        <w:rPr>
          <w:rFonts w:asciiTheme="minorHAnsi" w:hAnsiTheme="minorHAnsi" w:cstheme="minorHAnsi"/>
          <w:sz w:val="21"/>
          <w:szCs w:val="21"/>
        </w:rPr>
      </w:pPr>
      <w:r w:rsidRPr="005F04B5">
        <w:rPr>
          <w:rFonts w:asciiTheme="minorHAnsi" w:hAnsiTheme="minorHAnsi" w:cstheme="minorHAnsi"/>
          <w:sz w:val="21"/>
          <w:szCs w:val="21"/>
        </w:rPr>
        <w:t xml:space="preserve">Oferta </w:t>
      </w:r>
      <w:r w:rsidR="0064027A" w:rsidRPr="005F04B5">
        <w:rPr>
          <w:rFonts w:asciiTheme="minorHAnsi" w:hAnsiTheme="minorHAnsi" w:cstheme="minorHAnsi"/>
          <w:sz w:val="21"/>
          <w:szCs w:val="21"/>
        </w:rPr>
        <w:t xml:space="preserve">została złożona przez </w:t>
      </w:r>
      <w:r w:rsidR="00A503BC" w:rsidRPr="005F04B5">
        <w:rPr>
          <w:rFonts w:asciiTheme="minorHAnsi" w:hAnsiTheme="minorHAnsi" w:cstheme="minorHAnsi"/>
          <w:sz w:val="21"/>
          <w:szCs w:val="21"/>
        </w:rPr>
        <w:t>W</w:t>
      </w:r>
      <w:r w:rsidR="0064027A" w:rsidRPr="005F04B5">
        <w:rPr>
          <w:rFonts w:asciiTheme="minorHAnsi" w:hAnsiTheme="minorHAnsi" w:cstheme="minorHAnsi"/>
          <w:sz w:val="21"/>
          <w:szCs w:val="21"/>
        </w:rPr>
        <w:t>ykonawcę wykluczonego z udziału w postępowaniu o udzielenie zamówienia lub nie</w:t>
      </w:r>
      <w:r w:rsidRPr="005F04B5">
        <w:rPr>
          <w:rFonts w:asciiTheme="minorHAnsi" w:hAnsiTheme="minorHAnsi" w:cstheme="minorHAnsi"/>
          <w:sz w:val="21"/>
          <w:szCs w:val="21"/>
        </w:rPr>
        <w:t>zaproszonego do składania ofert.</w:t>
      </w:r>
    </w:p>
    <w:p w14:paraId="7B80DDFB" w14:textId="77777777" w:rsidR="00B373F9" w:rsidRPr="005F04B5" w:rsidRDefault="00B373F9" w:rsidP="00DC4E04">
      <w:pPr>
        <w:numPr>
          <w:ilvl w:val="0"/>
          <w:numId w:val="3"/>
        </w:numPr>
        <w:tabs>
          <w:tab w:val="left" w:pos="408"/>
        </w:tabs>
        <w:spacing w:after="0"/>
        <w:ind w:left="709" w:hanging="284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hAnsiTheme="minorHAnsi" w:cstheme="minorHAnsi"/>
          <w:sz w:val="21"/>
          <w:szCs w:val="21"/>
        </w:rPr>
        <w:t xml:space="preserve">Oferta </w:t>
      </w:r>
      <w:r w:rsidR="0064027A" w:rsidRPr="005F04B5">
        <w:rPr>
          <w:rFonts w:asciiTheme="minorHAnsi" w:hAnsiTheme="minorHAnsi" w:cstheme="minorHAnsi"/>
          <w:sz w:val="21"/>
          <w:szCs w:val="21"/>
        </w:rPr>
        <w:t>zawiera błędy w obliczeniu ceny lub kosztu</w:t>
      </w:r>
      <w:r w:rsidRPr="005F04B5">
        <w:rPr>
          <w:rFonts w:asciiTheme="minorHAnsi" w:hAnsiTheme="minorHAnsi" w:cstheme="minorHAnsi"/>
          <w:sz w:val="21"/>
          <w:szCs w:val="21"/>
        </w:rPr>
        <w:t>.</w:t>
      </w:r>
    </w:p>
    <w:p w14:paraId="19D0ECAF" w14:textId="77777777" w:rsidR="0064027A" w:rsidRPr="005F04B5" w:rsidRDefault="00B373F9" w:rsidP="00DC4E04">
      <w:pPr>
        <w:numPr>
          <w:ilvl w:val="0"/>
          <w:numId w:val="3"/>
        </w:numPr>
        <w:tabs>
          <w:tab w:val="left" w:pos="408"/>
        </w:tabs>
        <w:spacing w:after="0"/>
        <w:ind w:left="709" w:hanging="284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hAnsiTheme="minorHAnsi" w:cstheme="minorHAnsi"/>
          <w:sz w:val="21"/>
          <w:szCs w:val="21"/>
        </w:rPr>
        <w:t xml:space="preserve">Oferta </w:t>
      </w:r>
      <w:r w:rsidR="0064027A" w:rsidRPr="005F04B5">
        <w:rPr>
          <w:rFonts w:asciiTheme="minorHAnsi" w:hAnsiTheme="minorHAnsi" w:cstheme="minorHAnsi"/>
          <w:sz w:val="21"/>
          <w:szCs w:val="21"/>
        </w:rPr>
        <w:t>jest nieważna na podstawie odrębnych przepisów.</w:t>
      </w:r>
    </w:p>
    <w:p w14:paraId="56EB264A" w14:textId="77777777" w:rsidR="00252155" w:rsidRPr="005F04B5" w:rsidRDefault="00252155" w:rsidP="00405F55">
      <w:pPr>
        <w:spacing w:after="0"/>
        <w:rPr>
          <w:rFonts w:asciiTheme="minorHAnsi" w:eastAsia="Calibri" w:hAnsiTheme="minorHAnsi" w:cstheme="minorHAnsi"/>
          <w:b/>
          <w:sz w:val="21"/>
          <w:szCs w:val="21"/>
        </w:rPr>
      </w:pPr>
    </w:p>
    <w:p w14:paraId="1628CE9C" w14:textId="77777777" w:rsidR="006934D8" w:rsidRPr="005F04B5" w:rsidRDefault="00B373F9" w:rsidP="00405F55">
      <w:pPr>
        <w:numPr>
          <w:ilvl w:val="0"/>
          <w:numId w:val="1"/>
        </w:numPr>
        <w:spacing w:after="0"/>
        <w:ind w:left="284" w:hanging="284"/>
        <w:rPr>
          <w:rFonts w:asciiTheme="minorHAnsi" w:eastAsia="Calibri" w:hAnsiTheme="minorHAnsi" w:cstheme="minorHAnsi"/>
          <w:b/>
          <w:sz w:val="21"/>
          <w:szCs w:val="21"/>
        </w:rPr>
      </w:pPr>
      <w:r w:rsidRPr="005F04B5">
        <w:rPr>
          <w:rFonts w:asciiTheme="minorHAnsi" w:eastAsia="Calibri" w:hAnsiTheme="minorHAnsi" w:cstheme="minorHAnsi"/>
          <w:b/>
          <w:sz w:val="21"/>
          <w:szCs w:val="21"/>
        </w:rPr>
        <w:t>Termin składania ofert:</w:t>
      </w:r>
    </w:p>
    <w:p w14:paraId="368AF576" w14:textId="26370D7F" w:rsidR="006934D8" w:rsidRPr="005F04B5" w:rsidRDefault="006934D8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>Ofertę należy złożyć do dnia</w:t>
      </w:r>
      <w:r w:rsidR="0040036B" w:rsidRPr="005F04B5"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="005F04B5" w:rsidRPr="005F04B5">
        <w:rPr>
          <w:rFonts w:asciiTheme="minorHAnsi" w:eastAsia="Calibri" w:hAnsiTheme="minorHAnsi" w:cstheme="minorHAnsi"/>
          <w:b/>
          <w:bCs/>
          <w:sz w:val="21"/>
          <w:szCs w:val="21"/>
        </w:rPr>
        <w:t>07.12.</w:t>
      </w:r>
      <w:r w:rsidR="00405F55" w:rsidRPr="005F04B5">
        <w:rPr>
          <w:rFonts w:asciiTheme="minorHAnsi" w:eastAsia="Calibri" w:hAnsiTheme="minorHAnsi" w:cstheme="minorHAnsi"/>
          <w:b/>
          <w:bCs/>
          <w:sz w:val="21"/>
          <w:szCs w:val="21"/>
        </w:rPr>
        <w:t>20</w:t>
      </w:r>
      <w:r w:rsidR="000E5419" w:rsidRPr="005F04B5">
        <w:rPr>
          <w:rFonts w:asciiTheme="minorHAnsi" w:eastAsia="Calibri" w:hAnsiTheme="minorHAnsi" w:cstheme="minorHAnsi"/>
          <w:b/>
          <w:bCs/>
          <w:sz w:val="21"/>
          <w:szCs w:val="21"/>
        </w:rPr>
        <w:t>21</w:t>
      </w:r>
      <w:r w:rsidR="00405F55" w:rsidRPr="005F04B5">
        <w:rPr>
          <w:rFonts w:asciiTheme="minorHAnsi" w:eastAsia="Calibri" w:hAnsiTheme="minorHAnsi" w:cstheme="minorHAnsi"/>
          <w:b/>
          <w:bCs/>
          <w:sz w:val="21"/>
          <w:szCs w:val="21"/>
        </w:rPr>
        <w:t xml:space="preserve"> </w:t>
      </w:r>
      <w:r w:rsidR="00BF1E96" w:rsidRPr="005F04B5">
        <w:rPr>
          <w:rFonts w:asciiTheme="minorHAnsi" w:eastAsia="Calibri" w:hAnsiTheme="minorHAnsi" w:cstheme="minorHAnsi"/>
          <w:b/>
          <w:bCs/>
          <w:sz w:val="21"/>
          <w:szCs w:val="21"/>
        </w:rPr>
        <w:t xml:space="preserve">do </w:t>
      </w:r>
      <w:r w:rsidRPr="005F04B5">
        <w:rPr>
          <w:rFonts w:asciiTheme="minorHAnsi" w:eastAsia="Calibri" w:hAnsiTheme="minorHAnsi" w:cstheme="minorHAnsi"/>
          <w:b/>
          <w:bCs/>
          <w:sz w:val="21"/>
          <w:szCs w:val="21"/>
        </w:rPr>
        <w:t>godzin</w:t>
      </w:r>
      <w:r w:rsidR="00BF1E96" w:rsidRPr="005F04B5">
        <w:rPr>
          <w:rFonts w:asciiTheme="minorHAnsi" w:eastAsia="Calibri" w:hAnsiTheme="minorHAnsi" w:cstheme="minorHAnsi"/>
          <w:b/>
          <w:bCs/>
          <w:sz w:val="21"/>
          <w:szCs w:val="21"/>
        </w:rPr>
        <w:t>y</w:t>
      </w:r>
      <w:r w:rsidR="00405F55" w:rsidRPr="005F04B5">
        <w:rPr>
          <w:rFonts w:asciiTheme="minorHAnsi" w:eastAsia="Calibri" w:hAnsiTheme="minorHAnsi" w:cstheme="minorHAnsi"/>
          <w:b/>
          <w:bCs/>
          <w:sz w:val="21"/>
          <w:szCs w:val="21"/>
        </w:rPr>
        <w:t xml:space="preserve"> </w:t>
      </w:r>
      <w:r w:rsidR="00BC0925" w:rsidRPr="005F04B5">
        <w:rPr>
          <w:rFonts w:asciiTheme="minorHAnsi" w:eastAsia="Calibri" w:hAnsiTheme="minorHAnsi" w:cstheme="minorHAnsi"/>
          <w:b/>
          <w:bCs/>
          <w:sz w:val="21"/>
          <w:szCs w:val="21"/>
        </w:rPr>
        <w:t>10:00</w:t>
      </w:r>
      <w:r w:rsidR="00BF1E96" w:rsidRPr="005F04B5">
        <w:rPr>
          <w:rFonts w:asciiTheme="minorHAnsi" w:eastAsia="Calibri" w:hAnsiTheme="minorHAnsi" w:cstheme="minorHAnsi"/>
          <w:b/>
          <w:bCs/>
          <w:sz w:val="21"/>
          <w:szCs w:val="21"/>
        </w:rPr>
        <w:t xml:space="preserve"> </w:t>
      </w:r>
      <w:r w:rsidR="00BF1E96" w:rsidRPr="005F04B5">
        <w:rPr>
          <w:rFonts w:asciiTheme="minorHAnsi" w:eastAsia="Calibri" w:hAnsiTheme="minorHAnsi" w:cstheme="minorHAnsi"/>
          <w:sz w:val="21"/>
          <w:szCs w:val="21"/>
        </w:rPr>
        <w:t>Wskazany termin oznacza ostateczny termin dostarczenia oferty do siedziby Zamawiającego bez względu na wybrany sposób jej dostarczenia.</w:t>
      </w:r>
    </w:p>
    <w:p w14:paraId="33A6E833" w14:textId="77777777" w:rsidR="00252155" w:rsidRPr="005F04B5" w:rsidRDefault="00252155" w:rsidP="00405F55">
      <w:pPr>
        <w:spacing w:after="0"/>
        <w:rPr>
          <w:rFonts w:asciiTheme="minorHAnsi" w:eastAsia="Calibri" w:hAnsiTheme="minorHAnsi" w:cstheme="minorHAnsi"/>
          <w:b/>
          <w:sz w:val="21"/>
          <w:szCs w:val="21"/>
        </w:rPr>
      </w:pPr>
    </w:p>
    <w:p w14:paraId="2526CCF6" w14:textId="77777777" w:rsidR="006934D8" w:rsidRPr="005F04B5" w:rsidRDefault="006934D8" w:rsidP="00405F55">
      <w:pPr>
        <w:numPr>
          <w:ilvl w:val="0"/>
          <w:numId w:val="1"/>
        </w:numPr>
        <w:spacing w:after="0"/>
        <w:ind w:left="284"/>
        <w:rPr>
          <w:rFonts w:asciiTheme="minorHAnsi" w:eastAsia="Calibri" w:hAnsiTheme="minorHAnsi" w:cstheme="minorHAnsi"/>
          <w:b/>
          <w:sz w:val="21"/>
          <w:szCs w:val="21"/>
        </w:rPr>
      </w:pPr>
      <w:r w:rsidRPr="005F04B5">
        <w:rPr>
          <w:rFonts w:asciiTheme="minorHAnsi" w:eastAsia="Calibri" w:hAnsiTheme="minorHAnsi" w:cstheme="minorHAnsi"/>
          <w:b/>
          <w:sz w:val="21"/>
          <w:szCs w:val="21"/>
        </w:rPr>
        <w:t>Sposób</w:t>
      </w:r>
      <w:r w:rsidR="00B373F9" w:rsidRPr="005F04B5">
        <w:rPr>
          <w:rFonts w:asciiTheme="minorHAnsi" w:eastAsia="Calibri" w:hAnsiTheme="minorHAnsi" w:cstheme="minorHAnsi"/>
          <w:b/>
          <w:sz w:val="21"/>
          <w:szCs w:val="21"/>
        </w:rPr>
        <w:t xml:space="preserve"> oraz miejsce składania ofert:</w:t>
      </w:r>
    </w:p>
    <w:p w14:paraId="5C91CA70" w14:textId="77777777" w:rsidR="002D4198" w:rsidRPr="005F04B5" w:rsidRDefault="006934D8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Ofertę można dostarczyć osobiście </w:t>
      </w:r>
      <w:r w:rsidR="002D4198" w:rsidRPr="005F04B5">
        <w:rPr>
          <w:rFonts w:asciiTheme="minorHAnsi" w:eastAsia="Calibri" w:hAnsiTheme="minorHAnsi" w:cstheme="minorHAnsi"/>
          <w:sz w:val="21"/>
          <w:szCs w:val="21"/>
        </w:rPr>
        <w:t>do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 siedzib</w:t>
      </w:r>
      <w:r w:rsidR="002D4198" w:rsidRPr="005F04B5">
        <w:rPr>
          <w:rFonts w:asciiTheme="minorHAnsi" w:eastAsia="Calibri" w:hAnsiTheme="minorHAnsi" w:cstheme="minorHAnsi"/>
          <w:sz w:val="21"/>
          <w:szCs w:val="21"/>
        </w:rPr>
        <w:t>y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="000C568D" w:rsidRPr="005F04B5">
        <w:rPr>
          <w:rFonts w:asciiTheme="minorHAnsi" w:eastAsia="Calibri" w:hAnsiTheme="minorHAnsi" w:cstheme="minorHAnsi"/>
          <w:sz w:val="21"/>
          <w:szCs w:val="21"/>
        </w:rPr>
        <w:t>Zamawiającego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 lub przesłać </w:t>
      </w:r>
      <w:r w:rsidR="002D4198" w:rsidRPr="005F04B5">
        <w:rPr>
          <w:rFonts w:asciiTheme="minorHAnsi" w:eastAsia="Calibri" w:hAnsiTheme="minorHAnsi" w:cstheme="minorHAnsi"/>
          <w:sz w:val="21"/>
          <w:szCs w:val="21"/>
        </w:rPr>
        <w:t xml:space="preserve">pocztą (lub kurierem) </w:t>
      </w:r>
      <w:r w:rsidR="00AC4195" w:rsidRPr="005F04B5">
        <w:rPr>
          <w:rFonts w:asciiTheme="minorHAnsi" w:eastAsia="Calibri" w:hAnsiTheme="minorHAnsi" w:cstheme="minorHAnsi"/>
          <w:sz w:val="21"/>
          <w:szCs w:val="21"/>
        </w:rPr>
        <w:br/>
      </w:r>
      <w:r w:rsidR="002D4198" w:rsidRPr="005F04B5">
        <w:rPr>
          <w:rFonts w:asciiTheme="minorHAnsi" w:eastAsia="Calibri" w:hAnsiTheme="minorHAnsi" w:cstheme="minorHAnsi"/>
          <w:sz w:val="21"/>
          <w:szCs w:val="21"/>
        </w:rPr>
        <w:t>na adres:</w:t>
      </w:r>
    </w:p>
    <w:p w14:paraId="6010190E" w14:textId="29755448" w:rsidR="00391FE8" w:rsidRPr="005F04B5" w:rsidRDefault="00405F55" w:rsidP="00405F55">
      <w:pPr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F04B5">
        <w:rPr>
          <w:rFonts w:asciiTheme="minorHAnsi" w:hAnsiTheme="minorHAnsi" w:cstheme="minorHAnsi"/>
          <w:b/>
          <w:sz w:val="21"/>
          <w:szCs w:val="21"/>
        </w:rPr>
        <w:t>Szpital Uniwersytecki im</w:t>
      </w:r>
      <w:r w:rsidR="008E1EEA" w:rsidRPr="005F04B5">
        <w:rPr>
          <w:rFonts w:asciiTheme="minorHAnsi" w:hAnsiTheme="minorHAnsi" w:cstheme="minorHAnsi"/>
          <w:b/>
          <w:sz w:val="21"/>
          <w:szCs w:val="21"/>
        </w:rPr>
        <w:t>.</w:t>
      </w:r>
      <w:r w:rsidRPr="005F04B5">
        <w:rPr>
          <w:rFonts w:asciiTheme="minorHAnsi" w:hAnsiTheme="minorHAnsi" w:cstheme="minorHAnsi"/>
          <w:b/>
          <w:sz w:val="21"/>
          <w:szCs w:val="21"/>
        </w:rPr>
        <w:t xml:space="preserve"> Karola Marcinkowskiego w Zielonej Górze sp. z o.o., </w:t>
      </w:r>
    </w:p>
    <w:p w14:paraId="20D61BEA" w14:textId="5759028C" w:rsidR="00B373F9" w:rsidRPr="005F04B5" w:rsidRDefault="00405F55" w:rsidP="00405F55">
      <w:pPr>
        <w:spacing w:after="0"/>
        <w:jc w:val="both"/>
        <w:rPr>
          <w:rFonts w:asciiTheme="minorHAnsi" w:eastAsia="Calibri" w:hAnsiTheme="minorHAnsi" w:cstheme="minorHAnsi"/>
          <w:b/>
          <w:i/>
          <w:sz w:val="21"/>
          <w:szCs w:val="21"/>
        </w:rPr>
      </w:pPr>
      <w:r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ul. Zyty 26, 65-046 Zielona Góra, sekretariat</w:t>
      </w:r>
    </w:p>
    <w:p w14:paraId="0CC39572" w14:textId="77777777" w:rsidR="00405F55" w:rsidRPr="005F04B5" w:rsidRDefault="00405F55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50F9A1CB" w14:textId="77777777" w:rsidR="00AC4195" w:rsidRPr="005F04B5" w:rsidRDefault="006934D8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>Ofertę należy złożyć w nieprzejrzystej kopercie w sposób gwarantujący zachowanie poufności jej treści oraz zabezpieczającej jej nienaruszalność do terminu otwarcia ofert z dopiskiem:</w:t>
      </w:r>
    </w:p>
    <w:p w14:paraId="13C0D505" w14:textId="589D0751" w:rsidR="006934D8" w:rsidRPr="005F04B5" w:rsidRDefault="009702A8" w:rsidP="00405F55">
      <w:pPr>
        <w:spacing w:after="0"/>
        <w:ind w:left="2127" w:right="1557"/>
        <w:jc w:val="center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O</w:t>
      </w:r>
      <w:r w:rsidR="00365A23"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FERTA</w:t>
      </w:r>
      <w:r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 xml:space="preserve"> – zapytanie ofertowe nr </w:t>
      </w:r>
      <w:r w:rsidR="000E5419"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1</w:t>
      </w:r>
      <w:r w:rsidR="006934D8"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 xml:space="preserve"> dotyczące </w:t>
      </w:r>
      <w:r w:rsidR="00AC4195"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projektu</w:t>
      </w:r>
      <w:r w:rsidR="00AC4195" w:rsidRPr="005F04B5">
        <w:rPr>
          <w:rFonts w:asciiTheme="minorHAnsi" w:eastAsia="Calibri" w:hAnsiTheme="minorHAnsi" w:cstheme="minorHAnsi"/>
          <w:b/>
          <w:i/>
          <w:sz w:val="21"/>
          <w:szCs w:val="21"/>
        </w:rPr>
        <w:br/>
        <w:t>pt.</w:t>
      </w:r>
      <w:r w:rsidR="006934D8"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 xml:space="preserve"> </w:t>
      </w:r>
      <w:r w:rsidR="000C568D"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„</w:t>
      </w:r>
      <w:r w:rsidR="000E5419"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 xml:space="preserve">Program rehabilitacji zdrowotnej w </w:t>
      </w:r>
      <w:r w:rsidR="00B67DB8"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Szpital</w:t>
      </w:r>
      <w:r w:rsidR="000E5419"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u</w:t>
      </w:r>
      <w:r w:rsidR="00B67DB8"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 xml:space="preserve"> Uniwersytecki</w:t>
      </w:r>
      <w:r w:rsidR="000E5419"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m</w:t>
      </w:r>
      <w:r w:rsidR="00B67DB8"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 xml:space="preserve"> im. Karola Marcinkowskiego w Zielonej Górze sp. z o.o.</w:t>
      </w:r>
      <w:r w:rsidR="000C568D"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 xml:space="preserve">” </w:t>
      </w:r>
      <w:r w:rsidR="006934D8"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– nie ot</w:t>
      </w:r>
      <w:r w:rsidR="000C568D"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 xml:space="preserve">wierać przed </w:t>
      </w:r>
      <w:r w:rsidR="005F04B5" w:rsidRPr="005F04B5">
        <w:rPr>
          <w:rFonts w:asciiTheme="minorHAnsi" w:eastAsia="Calibri" w:hAnsiTheme="minorHAnsi" w:cstheme="minorHAnsi"/>
          <w:b/>
          <w:bCs/>
          <w:sz w:val="21"/>
          <w:szCs w:val="21"/>
        </w:rPr>
        <w:t>07.12.</w:t>
      </w:r>
      <w:r w:rsidR="00405F55" w:rsidRPr="005F04B5">
        <w:rPr>
          <w:rFonts w:asciiTheme="minorHAnsi" w:eastAsia="Calibri" w:hAnsiTheme="minorHAnsi" w:cstheme="minorHAnsi"/>
          <w:b/>
          <w:bCs/>
          <w:sz w:val="21"/>
          <w:szCs w:val="21"/>
        </w:rPr>
        <w:t>20</w:t>
      </w:r>
      <w:r w:rsidR="000E5419" w:rsidRPr="005F04B5">
        <w:rPr>
          <w:rFonts w:asciiTheme="minorHAnsi" w:eastAsia="Calibri" w:hAnsiTheme="minorHAnsi" w:cstheme="minorHAnsi"/>
          <w:b/>
          <w:bCs/>
          <w:sz w:val="21"/>
          <w:szCs w:val="21"/>
        </w:rPr>
        <w:t>21</w:t>
      </w:r>
      <w:r w:rsidR="00B373F9"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,</w:t>
      </w:r>
      <w:r w:rsidR="006934D8"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 xml:space="preserve"> godzina </w:t>
      </w:r>
      <w:r w:rsidR="00BC0925"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11:00</w:t>
      </w:r>
    </w:p>
    <w:p w14:paraId="69D45927" w14:textId="619430CF" w:rsidR="00AC4195" w:rsidRPr="005F04B5" w:rsidRDefault="00AC4195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126D1087" w14:textId="77777777" w:rsidR="006934D8" w:rsidRPr="005F04B5" w:rsidRDefault="006934D8" w:rsidP="00405F55">
      <w:pPr>
        <w:numPr>
          <w:ilvl w:val="0"/>
          <w:numId w:val="1"/>
        </w:numPr>
        <w:spacing w:after="0"/>
        <w:ind w:left="284"/>
        <w:rPr>
          <w:rFonts w:asciiTheme="minorHAnsi" w:eastAsia="Calibri" w:hAnsiTheme="minorHAnsi" w:cstheme="minorHAnsi"/>
          <w:b/>
          <w:sz w:val="21"/>
          <w:szCs w:val="21"/>
        </w:rPr>
      </w:pPr>
      <w:r w:rsidRPr="005F04B5">
        <w:rPr>
          <w:rFonts w:asciiTheme="minorHAnsi" w:eastAsia="Calibri" w:hAnsiTheme="minorHAnsi" w:cstheme="minorHAnsi"/>
          <w:b/>
          <w:sz w:val="21"/>
          <w:szCs w:val="21"/>
        </w:rPr>
        <w:t xml:space="preserve">Miejsce </w:t>
      </w:r>
      <w:r w:rsidR="00252155" w:rsidRPr="005F04B5">
        <w:rPr>
          <w:rFonts w:asciiTheme="minorHAnsi" w:eastAsia="Calibri" w:hAnsiTheme="minorHAnsi" w:cstheme="minorHAnsi"/>
          <w:b/>
          <w:sz w:val="21"/>
          <w:szCs w:val="21"/>
        </w:rPr>
        <w:t>i termin realizacji zamówienia:</w:t>
      </w:r>
    </w:p>
    <w:p w14:paraId="7D1FB8F8" w14:textId="77777777" w:rsidR="006934D8" w:rsidRPr="005F04B5" w:rsidRDefault="002D4198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1. </w:t>
      </w:r>
      <w:r w:rsidR="006934D8" w:rsidRPr="005F04B5">
        <w:rPr>
          <w:rFonts w:asciiTheme="minorHAnsi" w:eastAsia="Calibri" w:hAnsiTheme="minorHAnsi" w:cstheme="minorHAnsi"/>
          <w:sz w:val="21"/>
          <w:szCs w:val="21"/>
        </w:rPr>
        <w:t xml:space="preserve">Siedziba </w:t>
      </w:r>
      <w:r w:rsidRPr="005F04B5">
        <w:rPr>
          <w:rFonts w:asciiTheme="minorHAnsi" w:eastAsia="Calibri" w:hAnsiTheme="minorHAnsi" w:cstheme="minorHAnsi"/>
          <w:sz w:val="21"/>
          <w:szCs w:val="21"/>
        </w:rPr>
        <w:t>Z</w:t>
      </w:r>
      <w:r w:rsidR="006934D8" w:rsidRPr="005F04B5">
        <w:rPr>
          <w:rFonts w:asciiTheme="minorHAnsi" w:eastAsia="Calibri" w:hAnsiTheme="minorHAnsi" w:cstheme="minorHAnsi"/>
          <w:sz w:val="21"/>
          <w:szCs w:val="21"/>
        </w:rPr>
        <w:t>amawiającego:</w:t>
      </w:r>
    </w:p>
    <w:p w14:paraId="65E902C7" w14:textId="7CBC9F18" w:rsidR="00405F55" w:rsidRPr="005F04B5" w:rsidRDefault="00405F55" w:rsidP="00405F55">
      <w:pPr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F04B5">
        <w:rPr>
          <w:rFonts w:asciiTheme="minorHAnsi" w:hAnsiTheme="minorHAnsi" w:cstheme="minorHAnsi"/>
          <w:b/>
          <w:sz w:val="21"/>
          <w:szCs w:val="21"/>
        </w:rPr>
        <w:t>Szpital Uniwersytecki im</w:t>
      </w:r>
      <w:r w:rsidR="008E1EEA" w:rsidRPr="005F04B5">
        <w:rPr>
          <w:rFonts w:asciiTheme="minorHAnsi" w:hAnsiTheme="minorHAnsi" w:cstheme="minorHAnsi"/>
          <w:b/>
          <w:sz w:val="21"/>
          <w:szCs w:val="21"/>
        </w:rPr>
        <w:t>.</w:t>
      </w:r>
      <w:r w:rsidRPr="005F04B5">
        <w:rPr>
          <w:rFonts w:asciiTheme="minorHAnsi" w:hAnsiTheme="minorHAnsi" w:cstheme="minorHAnsi"/>
          <w:b/>
          <w:sz w:val="21"/>
          <w:szCs w:val="21"/>
        </w:rPr>
        <w:t xml:space="preserve"> Karola Marcinkowskiego w Zielonej Górze sp. z o.o., </w:t>
      </w:r>
    </w:p>
    <w:p w14:paraId="057B4A96" w14:textId="371C8587" w:rsidR="00405F55" w:rsidRPr="005F04B5" w:rsidRDefault="00405F55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ul. Zyty 26, 65-046 Zielona Góra,</w:t>
      </w:r>
    </w:p>
    <w:p w14:paraId="36013A14" w14:textId="39AA71EE" w:rsidR="006F2C67" w:rsidRPr="005F04B5" w:rsidRDefault="002D4198" w:rsidP="006F2C67">
      <w:pPr>
        <w:spacing w:after="0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2. </w:t>
      </w:r>
      <w:r w:rsidR="006934D8" w:rsidRPr="005F04B5">
        <w:rPr>
          <w:rFonts w:asciiTheme="minorHAnsi" w:eastAsia="Calibri" w:hAnsiTheme="minorHAnsi" w:cstheme="minorHAnsi"/>
          <w:sz w:val="21"/>
          <w:szCs w:val="21"/>
        </w:rPr>
        <w:t xml:space="preserve">Termin realizacji: </w:t>
      </w:r>
      <w:r w:rsidR="006F2C67" w:rsidRPr="005F04B5">
        <w:rPr>
          <w:rFonts w:asciiTheme="minorHAnsi" w:eastAsia="Calibri" w:hAnsiTheme="minorHAnsi" w:cstheme="minorHAnsi"/>
          <w:sz w:val="21"/>
          <w:szCs w:val="21"/>
        </w:rPr>
        <w:t xml:space="preserve">(przewidywany) </w:t>
      </w:r>
      <w:r w:rsidR="006F2C67" w:rsidRPr="005F04B5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– </w:t>
      </w:r>
      <w:r w:rsidR="003009ED" w:rsidRPr="005F04B5">
        <w:rPr>
          <w:rFonts w:asciiTheme="minorHAnsi" w:hAnsiTheme="minorHAnsi" w:cstheme="minorHAnsi"/>
          <w:sz w:val="21"/>
          <w:szCs w:val="21"/>
          <w:shd w:val="clear" w:color="auto" w:fill="FFFFFF"/>
        </w:rPr>
        <w:t>od dnia podpisania umowy do 30.06.2023 r.</w:t>
      </w:r>
      <w:r w:rsidR="00EA073B" w:rsidRPr="005F04B5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(usługa wykonywana w sposób ciągły), dni wykonywania usług:</w:t>
      </w:r>
    </w:p>
    <w:p w14:paraId="2D881AFA" w14:textId="01A6A065" w:rsidR="00365A23" w:rsidRPr="005F04B5" w:rsidRDefault="00405F55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>od poniedziałku do piątku w godzinach 8</w:t>
      </w:r>
      <w:r w:rsidRPr="005F04B5">
        <w:rPr>
          <w:rFonts w:asciiTheme="minorHAnsi" w:eastAsia="Calibri" w:hAnsiTheme="minorHAnsi" w:cstheme="minorHAnsi"/>
          <w:sz w:val="21"/>
          <w:szCs w:val="21"/>
          <w:vertAlign w:val="superscript"/>
        </w:rPr>
        <w:t xml:space="preserve">00 </w:t>
      </w:r>
      <w:r w:rsidRPr="005F04B5">
        <w:rPr>
          <w:rFonts w:asciiTheme="minorHAnsi" w:eastAsia="Calibri" w:hAnsiTheme="minorHAnsi" w:cstheme="minorHAnsi"/>
          <w:sz w:val="21"/>
          <w:szCs w:val="21"/>
        </w:rPr>
        <w:t>– 16</w:t>
      </w:r>
      <w:r w:rsidRPr="005F04B5">
        <w:rPr>
          <w:rFonts w:asciiTheme="minorHAnsi" w:eastAsia="Calibri" w:hAnsiTheme="minorHAnsi" w:cstheme="minorHAnsi"/>
          <w:sz w:val="21"/>
          <w:szCs w:val="21"/>
          <w:u w:val="single"/>
          <w:vertAlign w:val="superscript"/>
        </w:rPr>
        <w:t>00</w:t>
      </w:r>
      <w:r w:rsidRPr="005F04B5">
        <w:rPr>
          <w:rFonts w:asciiTheme="minorHAnsi" w:eastAsia="Calibri" w:hAnsiTheme="minorHAnsi" w:cstheme="minorHAnsi"/>
          <w:sz w:val="21"/>
          <w:szCs w:val="21"/>
        </w:rPr>
        <w:t>.</w:t>
      </w:r>
    </w:p>
    <w:p w14:paraId="198E1F49" w14:textId="77777777" w:rsidR="003009ED" w:rsidRPr="005F04B5" w:rsidRDefault="003009ED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5C10E2D6" w14:textId="491DE1EF" w:rsidR="006F2C67" w:rsidRPr="005F04B5" w:rsidRDefault="006F2C67" w:rsidP="006F2C67">
      <w:pPr>
        <w:numPr>
          <w:ilvl w:val="0"/>
          <w:numId w:val="1"/>
        </w:numPr>
        <w:spacing w:after="0"/>
        <w:ind w:left="284"/>
        <w:rPr>
          <w:rFonts w:asciiTheme="minorHAnsi" w:eastAsia="Calibri" w:hAnsiTheme="minorHAnsi" w:cstheme="minorHAnsi"/>
          <w:b/>
          <w:sz w:val="21"/>
          <w:szCs w:val="21"/>
        </w:rPr>
      </w:pPr>
      <w:r w:rsidRPr="005F04B5">
        <w:rPr>
          <w:rFonts w:asciiTheme="minorHAnsi" w:eastAsia="Calibri" w:hAnsiTheme="minorHAnsi" w:cstheme="minorHAnsi"/>
          <w:b/>
          <w:sz w:val="21"/>
          <w:szCs w:val="21"/>
        </w:rPr>
        <w:t>Formalności przed podpisaniem umowy:</w:t>
      </w:r>
    </w:p>
    <w:p w14:paraId="71C984E4" w14:textId="0EDB1FF6" w:rsidR="006F2C67" w:rsidRPr="005F04B5" w:rsidRDefault="006F2C67" w:rsidP="006F2C67">
      <w:pPr>
        <w:spacing w:after="0"/>
        <w:contextualSpacing/>
        <w:jc w:val="both"/>
        <w:rPr>
          <w:rFonts w:asciiTheme="minorHAnsi" w:eastAsia="Calibri" w:hAnsiTheme="minorHAnsi" w:cstheme="minorHAnsi"/>
          <w:color w:val="00000A"/>
          <w:sz w:val="21"/>
          <w:szCs w:val="21"/>
          <w:lang w:eastAsia="en-US"/>
        </w:rPr>
      </w:pPr>
      <w:r w:rsidRPr="005F04B5">
        <w:rPr>
          <w:rFonts w:asciiTheme="minorHAnsi" w:eastAsia="Calibri" w:hAnsiTheme="minorHAnsi" w:cstheme="minorHAnsi"/>
          <w:bCs/>
          <w:sz w:val="21"/>
          <w:szCs w:val="21"/>
        </w:rPr>
        <w:t xml:space="preserve">Przed podpisaniem umowy Wykonawca dostarczy Zamawiającemu potwierdzające, że osoba, która bezpośrednio będzie wykonywała obowiązki związane z realizacją </w:t>
      </w:r>
      <w:r w:rsidRPr="005F04B5">
        <w:rPr>
          <w:rFonts w:asciiTheme="minorHAnsi" w:eastAsia="Calibri" w:hAnsiTheme="minorHAnsi" w:cstheme="minorHAnsi"/>
          <w:sz w:val="21"/>
          <w:szCs w:val="21"/>
        </w:rPr>
        <w:t>zamówienia:</w:t>
      </w:r>
    </w:p>
    <w:p w14:paraId="42ED90FA" w14:textId="77777777" w:rsidR="006F2C67" w:rsidRPr="005F04B5" w:rsidRDefault="006F2C67" w:rsidP="006F2C67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>- posiada wykształcenie wyższe i legitymuje się tytułem  magister fizjoterapii – specjalista fizjoterapii lub lekarz – specjalista rehabilitacji medycznej oraz</w:t>
      </w:r>
    </w:p>
    <w:p w14:paraId="22B70F1B" w14:textId="77777777" w:rsidR="0034401A" w:rsidRPr="005F04B5" w:rsidRDefault="0034401A" w:rsidP="0034401A">
      <w:pPr>
        <w:spacing w:after="0" w:line="240" w:lineRule="auto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lastRenderedPageBreak/>
        <w:t>-  w ciągu ostatnich 10 lat przed upływem terminu składania ofert, przez co najmniej 5 lat pełniła funkcję koordynatora programu polityki zdrowotnej w zakresie rehabilitacji medycznej lub kierowała podmiotem leczniczym wykonującym usługi fizjoterapeutyczne lub zajmowała stanowisko kierownicze w komórce podmiotu leczniczego odpowiedzialnej za świadczenie usług fizjoterapeutycznych.</w:t>
      </w:r>
    </w:p>
    <w:p w14:paraId="3C760237" w14:textId="7C9B7E43" w:rsidR="006F2C67" w:rsidRPr="005F04B5" w:rsidRDefault="006F2C67" w:rsidP="006F2C67">
      <w:pPr>
        <w:spacing w:after="0"/>
        <w:rPr>
          <w:rFonts w:asciiTheme="minorHAnsi" w:eastAsia="Calibri" w:hAnsiTheme="minorHAnsi" w:cstheme="minorHAnsi"/>
          <w:b/>
          <w:sz w:val="21"/>
          <w:szCs w:val="21"/>
        </w:rPr>
      </w:pPr>
    </w:p>
    <w:p w14:paraId="11D227CF" w14:textId="66512347" w:rsidR="00B051CA" w:rsidRPr="005F04B5" w:rsidRDefault="00B051CA" w:rsidP="00405F55">
      <w:pPr>
        <w:numPr>
          <w:ilvl w:val="0"/>
          <w:numId w:val="1"/>
        </w:numPr>
        <w:spacing w:after="0"/>
        <w:ind w:left="284"/>
        <w:rPr>
          <w:rFonts w:asciiTheme="minorHAnsi" w:eastAsia="Calibri" w:hAnsiTheme="minorHAnsi" w:cstheme="minorHAnsi"/>
          <w:b/>
          <w:sz w:val="21"/>
          <w:szCs w:val="21"/>
        </w:rPr>
      </w:pPr>
      <w:r w:rsidRPr="005F04B5">
        <w:rPr>
          <w:rFonts w:asciiTheme="minorHAnsi" w:eastAsia="Calibri" w:hAnsiTheme="minorHAnsi" w:cstheme="minorHAnsi"/>
          <w:b/>
          <w:sz w:val="21"/>
          <w:szCs w:val="21"/>
        </w:rPr>
        <w:t>Waru</w:t>
      </w:r>
      <w:r w:rsidR="00AC4195" w:rsidRPr="005F04B5">
        <w:rPr>
          <w:rFonts w:asciiTheme="minorHAnsi" w:eastAsia="Calibri" w:hAnsiTheme="minorHAnsi" w:cstheme="minorHAnsi"/>
          <w:b/>
          <w:sz w:val="21"/>
          <w:szCs w:val="21"/>
        </w:rPr>
        <w:t>nki unieważnienia postępowania:</w:t>
      </w:r>
    </w:p>
    <w:p w14:paraId="464DDD02" w14:textId="77777777" w:rsidR="00B051CA" w:rsidRPr="005F04B5" w:rsidRDefault="00B051CA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>Zamawiający może unieważnić postępowanie bez dokonania</w:t>
      </w:r>
      <w:r w:rsidR="002D4198" w:rsidRPr="005F04B5">
        <w:rPr>
          <w:rFonts w:asciiTheme="minorHAnsi" w:eastAsia="Calibri" w:hAnsiTheme="minorHAnsi" w:cstheme="minorHAnsi"/>
          <w:sz w:val="21"/>
          <w:szCs w:val="21"/>
        </w:rPr>
        <w:t xml:space="preserve"> wyboru oferty w sytuacji, gdy:</w:t>
      </w:r>
    </w:p>
    <w:p w14:paraId="34246108" w14:textId="77777777" w:rsidR="00B051CA" w:rsidRPr="005F04B5" w:rsidRDefault="00B051CA" w:rsidP="00DC4E04">
      <w:pPr>
        <w:numPr>
          <w:ilvl w:val="0"/>
          <w:numId w:val="2"/>
        </w:numPr>
        <w:spacing w:after="0"/>
        <w:ind w:left="709" w:hanging="425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>cena najkorzystniejszej oferty przekroczy kwotę przeznacz</w:t>
      </w:r>
      <w:r w:rsidR="002D4198" w:rsidRPr="005F04B5">
        <w:rPr>
          <w:rFonts w:asciiTheme="minorHAnsi" w:eastAsia="Calibri" w:hAnsiTheme="minorHAnsi" w:cstheme="minorHAnsi"/>
          <w:sz w:val="21"/>
          <w:szCs w:val="21"/>
        </w:rPr>
        <w:t>oną na finansowanie zamówienia,</w:t>
      </w:r>
    </w:p>
    <w:p w14:paraId="72AB386F" w14:textId="77777777" w:rsidR="00B051CA" w:rsidRPr="005F04B5" w:rsidRDefault="00B051CA" w:rsidP="00DC4E04">
      <w:pPr>
        <w:numPr>
          <w:ilvl w:val="0"/>
          <w:numId w:val="2"/>
        </w:numPr>
        <w:spacing w:after="0"/>
        <w:ind w:left="709" w:hanging="425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>wystąpiła istotna zmiana okoliczności powodująca, że prowadzenie postępowania lub wykonanie zamówienia nie leży w interesie publicznym, czego nie moż</w:t>
      </w:r>
      <w:r w:rsidR="002D4198" w:rsidRPr="005F04B5">
        <w:rPr>
          <w:rFonts w:asciiTheme="minorHAnsi" w:eastAsia="Calibri" w:hAnsiTheme="minorHAnsi" w:cstheme="minorHAnsi"/>
          <w:sz w:val="21"/>
          <w:szCs w:val="21"/>
        </w:rPr>
        <w:t>na było wcześniej przewidzieć,</w:t>
      </w:r>
    </w:p>
    <w:p w14:paraId="2DA0F3EF" w14:textId="77777777" w:rsidR="00B051CA" w:rsidRPr="005F04B5" w:rsidRDefault="00B051CA" w:rsidP="00DC4E04">
      <w:pPr>
        <w:numPr>
          <w:ilvl w:val="0"/>
          <w:numId w:val="2"/>
        </w:numPr>
        <w:spacing w:after="0"/>
        <w:ind w:left="709" w:hanging="425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postępowanie obarczone jest </w:t>
      </w:r>
      <w:r w:rsidR="00D94FEB" w:rsidRPr="005F04B5">
        <w:rPr>
          <w:rFonts w:asciiTheme="minorHAnsi" w:eastAsia="Calibri" w:hAnsiTheme="minorHAnsi" w:cstheme="minorHAnsi"/>
          <w:sz w:val="21"/>
          <w:szCs w:val="21"/>
        </w:rPr>
        <w:t>nieusuwalną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 wadą</w:t>
      </w:r>
      <w:r w:rsidR="00D94FEB" w:rsidRPr="005F04B5">
        <w:rPr>
          <w:rFonts w:asciiTheme="minorHAnsi" w:eastAsia="Calibri" w:hAnsiTheme="minorHAnsi" w:cstheme="minorHAnsi"/>
          <w:sz w:val="21"/>
          <w:szCs w:val="21"/>
        </w:rPr>
        <w:t>,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 uniemożliwiającą zawarcie niepodlegającej unieważnieniu umowy w </w:t>
      </w:r>
      <w:r w:rsidR="002D4198" w:rsidRPr="005F04B5">
        <w:rPr>
          <w:rFonts w:asciiTheme="minorHAnsi" w:eastAsia="Calibri" w:hAnsiTheme="minorHAnsi" w:cstheme="minorHAnsi"/>
          <w:sz w:val="21"/>
          <w:szCs w:val="21"/>
        </w:rPr>
        <w:t>sprawie zamówienia publicznego.</w:t>
      </w:r>
    </w:p>
    <w:p w14:paraId="27B6655D" w14:textId="77777777" w:rsidR="00252155" w:rsidRPr="005F04B5" w:rsidRDefault="00252155" w:rsidP="00405F55">
      <w:pPr>
        <w:spacing w:after="0"/>
        <w:jc w:val="both"/>
        <w:rPr>
          <w:rFonts w:asciiTheme="minorHAnsi" w:eastAsia="Calibri" w:hAnsiTheme="minorHAnsi" w:cstheme="minorHAnsi"/>
          <w:b/>
          <w:sz w:val="21"/>
          <w:szCs w:val="21"/>
        </w:rPr>
      </w:pPr>
    </w:p>
    <w:p w14:paraId="6100DC24" w14:textId="0140E3AA" w:rsidR="00A35603" w:rsidRPr="005F04B5" w:rsidRDefault="00A35603" w:rsidP="00405F55">
      <w:pPr>
        <w:numPr>
          <w:ilvl w:val="0"/>
          <w:numId w:val="1"/>
        </w:numPr>
        <w:spacing w:after="0"/>
        <w:ind w:left="284"/>
        <w:rPr>
          <w:rFonts w:asciiTheme="minorHAnsi" w:eastAsia="Calibri" w:hAnsiTheme="minorHAnsi" w:cstheme="minorHAnsi"/>
          <w:b/>
          <w:sz w:val="21"/>
          <w:szCs w:val="21"/>
        </w:rPr>
      </w:pPr>
      <w:r w:rsidRPr="005F04B5">
        <w:rPr>
          <w:rFonts w:asciiTheme="minorHAnsi" w:eastAsia="Calibri" w:hAnsiTheme="minorHAnsi" w:cstheme="minorHAnsi"/>
          <w:b/>
          <w:sz w:val="21"/>
          <w:szCs w:val="21"/>
        </w:rPr>
        <w:t>Kontakt z Zamawiającym</w:t>
      </w:r>
    </w:p>
    <w:p w14:paraId="6D1E1D4B" w14:textId="36B877A5" w:rsidR="00EA073B" w:rsidRPr="005F04B5" w:rsidRDefault="00A35603" w:rsidP="00A35603">
      <w:pPr>
        <w:pStyle w:val="NormalnyWeb"/>
        <w:spacing w:before="57" w:beforeAutospacing="0" w:after="57"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>Zamawiający dopuszcza aby komunikacja między Zamawiającym a Wykonawcami odbywała się przy użyciu środków komunikacji elektronicznej – adres e-mail trd</w:t>
      </w:r>
      <w:hyperlink r:id="rId8" w:history="1">
        <w:r w:rsidRPr="005F04B5">
          <w:rPr>
            <w:rFonts w:asciiTheme="minorHAnsi" w:eastAsia="Calibri" w:hAnsiTheme="minorHAnsi" w:cstheme="minorHAnsi"/>
            <w:sz w:val="21"/>
            <w:szCs w:val="21"/>
          </w:rPr>
          <w:t>@szpital.zgora.pl</w:t>
        </w:r>
      </w:hyperlink>
      <w:r w:rsidR="00EA073B" w:rsidRPr="005F04B5">
        <w:rPr>
          <w:rFonts w:asciiTheme="minorHAnsi" w:eastAsia="Calibri" w:hAnsiTheme="minorHAnsi" w:cstheme="minorHAnsi"/>
          <w:sz w:val="21"/>
          <w:szCs w:val="21"/>
        </w:rPr>
        <w:t>, za wyjątkiem składania ofert, które powinno zostać dokonane w sposób określony w pkt 11 niniejszego zapytania.</w:t>
      </w:r>
    </w:p>
    <w:p w14:paraId="1B5B7049" w14:textId="7CDDB8A0" w:rsidR="00B051CA" w:rsidRPr="005F04B5" w:rsidRDefault="00E7423E" w:rsidP="00405F55">
      <w:pPr>
        <w:numPr>
          <w:ilvl w:val="0"/>
          <w:numId w:val="1"/>
        </w:numPr>
        <w:spacing w:after="0"/>
        <w:ind w:left="284"/>
        <w:rPr>
          <w:rFonts w:asciiTheme="minorHAnsi" w:eastAsia="Calibri" w:hAnsiTheme="minorHAnsi" w:cstheme="minorHAnsi"/>
          <w:b/>
          <w:sz w:val="21"/>
          <w:szCs w:val="21"/>
        </w:rPr>
      </w:pPr>
      <w:r w:rsidRPr="005F04B5">
        <w:rPr>
          <w:rFonts w:asciiTheme="minorHAnsi" w:eastAsia="Calibri" w:hAnsiTheme="minorHAnsi" w:cstheme="minorHAnsi"/>
          <w:b/>
          <w:sz w:val="21"/>
          <w:szCs w:val="21"/>
        </w:rPr>
        <w:t>Postanowienia końcowe:</w:t>
      </w:r>
    </w:p>
    <w:p w14:paraId="1DEF6FA5" w14:textId="4B3BA0AA" w:rsidR="00B051CA" w:rsidRPr="005F04B5" w:rsidRDefault="00B051CA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W sprawach nieuregulowanych w niniejszym zapytaniu ofertowym mają zastosowanie przepisy Kodeksu </w:t>
      </w:r>
      <w:r w:rsidR="002D4198" w:rsidRPr="005F04B5">
        <w:rPr>
          <w:rFonts w:asciiTheme="minorHAnsi" w:eastAsia="Calibri" w:hAnsiTheme="minorHAnsi" w:cstheme="minorHAnsi"/>
          <w:sz w:val="21"/>
          <w:szCs w:val="21"/>
        </w:rPr>
        <w:t>Cywilnego.</w:t>
      </w:r>
    </w:p>
    <w:p w14:paraId="498F74B8" w14:textId="1F7DA451" w:rsidR="00A35603" w:rsidRPr="005F04B5" w:rsidRDefault="00A35603" w:rsidP="00405F55">
      <w:pPr>
        <w:spacing w:after="0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55A5B267" w14:textId="77777777" w:rsidR="006934D8" w:rsidRPr="005F04B5" w:rsidRDefault="00E7423E" w:rsidP="00405F55">
      <w:pPr>
        <w:numPr>
          <w:ilvl w:val="0"/>
          <w:numId w:val="1"/>
        </w:numPr>
        <w:spacing w:after="0"/>
        <w:ind w:left="284"/>
        <w:rPr>
          <w:rFonts w:asciiTheme="minorHAnsi" w:eastAsia="Calibri" w:hAnsiTheme="minorHAnsi" w:cstheme="minorHAnsi"/>
          <w:b/>
          <w:sz w:val="21"/>
          <w:szCs w:val="21"/>
        </w:rPr>
      </w:pPr>
      <w:r w:rsidRPr="005F04B5">
        <w:rPr>
          <w:rFonts w:asciiTheme="minorHAnsi" w:eastAsia="Calibri" w:hAnsiTheme="minorHAnsi" w:cstheme="minorHAnsi"/>
          <w:b/>
          <w:sz w:val="21"/>
          <w:szCs w:val="21"/>
        </w:rPr>
        <w:t>Załączniki:</w:t>
      </w:r>
    </w:p>
    <w:p w14:paraId="50B9EA0A" w14:textId="77777777" w:rsidR="00CE4C8E" w:rsidRPr="005F04B5" w:rsidRDefault="00CE4C8E" w:rsidP="00405F55">
      <w:pPr>
        <w:spacing w:after="0"/>
        <w:ind w:left="360"/>
        <w:rPr>
          <w:rFonts w:asciiTheme="minorHAnsi" w:eastAsia="Calibri" w:hAnsiTheme="minorHAnsi" w:cstheme="minorHAnsi"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– załącznik nr 1 – </w:t>
      </w:r>
      <w:r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Formularz Ofertowy</w:t>
      </w:r>
    </w:p>
    <w:p w14:paraId="07546C8F" w14:textId="77777777" w:rsidR="00CE4C8E" w:rsidRPr="005F04B5" w:rsidRDefault="00CE4C8E" w:rsidP="00405F55">
      <w:pPr>
        <w:spacing w:after="0"/>
        <w:ind w:left="360"/>
        <w:rPr>
          <w:rFonts w:asciiTheme="minorHAnsi" w:eastAsia="Calibri" w:hAnsiTheme="minorHAnsi" w:cstheme="minorHAnsi"/>
          <w:b/>
          <w:i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– załącznik nr 2 – </w:t>
      </w:r>
      <w:r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Oświadczenie o spełnianiu warunków udziału w postępowaniu</w:t>
      </w:r>
    </w:p>
    <w:p w14:paraId="4CD56524" w14:textId="77777777" w:rsidR="00CE4C8E" w:rsidRPr="005F04B5" w:rsidRDefault="00CE4C8E" w:rsidP="00405F55">
      <w:pPr>
        <w:spacing w:after="0"/>
        <w:ind w:left="360"/>
        <w:rPr>
          <w:rFonts w:asciiTheme="minorHAnsi" w:eastAsia="Calibri" w:hAnsiTheme="minorHAnsi" w:cstheme="minorHAnsi"/>
          <w:b/>
          <w:i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– załącznik nr 3 – </w:t>
      </w:r>
      <w:r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>Oświadczenie o braku powiązań osobowych, organizacyjnych i kapitałowych</w:t>
      </w:r>
    </w:p>
    <w:p w14:paraId="2F1BFB33" w14:textId="144F92B3" w:rsidR="006F2C67" w:rsidRPr="005F04B5" w:rsidRDefault="006F2C67" w:rsidP="006F2C67">
      <w:pPr>
        <w:spacing w:after="0"/>
        <w:ind w:firstLine="360"/>
        <w:rPr>
          <w:rFonts w:asciiTheme="minorHAnsi" w:eastAsia="Calibri" w:hAnsiTheme="minorHAnsi" w:cstheme="minorHAnsi"/>
          <w:b/>
          <w:i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>- załączni</w:t>
      </w:r>
      <w:r w:rsidR="005F04B5" w:rsidRPr="005F04B5">
        <w:rPr>
          <w:rFonts w:asciiTheme="minorHAnsi" w:eastAsia="Calibri" w:hAnsiTheme="minorHAnsi" w:cstheme="minorHAnsi"/>
          <w:sz w:val="21"/>
          <w:szCs w:val="21"/>
        </w:rPr>
        <w:t>k</w:t>
      </w:r>
      <w:r w:rsidRPr="005F04B5">
        <w:rPr>
          <w:rFonts w:asciiTheme="minorHAnsi" w:eastAsia="Calibri" w:hAnsiTheme="minorHAnsi" w:cstheme="minorHAnsi"/>
          <w:sz w:val="21"/>
          <w:szCs w:val="21"/>
        </w:rPr>
        <w:t xml:space="preserve"> nr 4</w:t>
      </w:r>
      <w:r w:rsidRPr="005F04B5">
        <w:rPr>
          <w:rFonts w:asciiTheme="minorHAnsi" w:eastAsia="Calibri" w:hAnsiTheme="minorHAnsi" w:cstheme="minorHAnsi"/>
          <w:b/>
          <w:i/>
          <w:sz w:val="21"/>
          <w:szCs w:val="21"/>
        </w:rPr>
        <w:t xml:space="preserve"> - Wykaz osób</w:t>
      </w:r>
    </w:p>
    <w:p w14:paraId="5F80ABF1" w14:textId="77777777" w:rsidR="006F2C67" w:rsidRPr="005F04B5" w:rsidRDefault="006F2C67" w:rsidP="006F2C67">
      <w:pPr>
        <w:spacing w:after="0"/>
        <w:ind w:firstLine="360"/>
        <w:rPr>
          <w:rFonts w:asciiTheme="minorHAnsi" w:hAnsiTheme="minorHAnsi" w:cstheme="minorHAnsi"/>
          <w:b/>
          <w:i/>
          <w:sz w:val="21"/>
          <w:szCs w:val="21"/>
        </w:rPr>
      </w:pPr>
      <w:r w:rsidRPr="005F04B5">
        <w:rPr>
          <w:rFonts w:asciiTheme="minorHAnsi" w:eastAsia="Calibri" w:hAnsiTheme="minorHAnsi" w:cstheme="minorHAnsi"/>
          <w:sz w:val="21"/>
          <w:szCs w:val="21"/>
        </w:rPr>
        <w:t>- załącznik nr 5</w:t>
      </w:r>
      <w:r w:rsidRPr="005F04B5">
        <w:rPr>
          <w:rFonts w:asciiTheme="minorHAnsi" w:hAnsiTheme="minorHAnsi" w:cstheme="minorHAnsi"/>
          <w:b/>
          <w:i/>
          <w:sz w:val="21"/>
          <w:szCs w:val="21"/>
        </w:rPr>
        <w:t xml:space="preserve"> - Wzór umowy</w:t>
      </w:r>
    </w:p>
    <w:p w14:paraId="62FBFB31" w14:textId="77777777" w:rsidR="00C23AFD" w:rsidRPr="00405F55" w:rsidRDefault="00C23AFD" w:rsidP="00405F55">
      <w:pPr>
        <w:spacing w:after="0"/>
        <w:ind w:left="360"/>
        <w:jc w:val="both"/>
        <w:rPr>
          <w:rFonts w:asciiTheme="minorHAnsi" w:hAnsiTheme="minorHAnsi" w:cstheme="minorHAnsi"/>
        </w:rPr>
      </w:pPr>
    </w:p>
    <w:sectPr w:rsidR="00C23AFD" w:rsidRPr="00405F55" w:rsidSect="00DC4E04">
      <w:headerReference w:type="default" r:id="rId9"/>
      <w:footerReference w:type="even" r:id="rId10"/>
      <w:footerReference w:type="default" r:id="rId11"/>
      <w:type w:val="continuous"/>
      <w:pgSz w:w="11906" w:h="16838"/>
      <w:pgMar w:top="720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6D32" w14:textId="77777777" w:rsidR="00A937FA" w:rsidRDefault="00A937FA">
      <w:r>
        <w:separator/>
      </w:r>
    </w:p>
  </w:endnote>
  <w:endnote w:type="continuationSeparator" w:id="0">
    <w:p w14:paraId="0C54B195" w14:textId="77777777" w:rsidR="00A937FA" w:rsidRDefault="00A9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SwitzerlandLight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FD93" w14:textId="77777777" w:rsidR="002148DC" w:rsidRDefault="007925B9" w:rsidP="00A26F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48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6DA42D" w14:textId="77777777" w:rsidR="002148DC" w:rsidRDefault="002148DC" w:rsidP="00546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DBF2" w14:textId="77777777" w:rsidR="00DC4E04" w:rsidRDefault="00DC4E04" w:rsidP="00DC4E04">
    <w:pPr>
      <w:pStyle w:val="Normalny1"/>
      <w:jc w:val="center"/>
      <w:textAlignment w:val="baseline"/>
    </w:pPr>
    <w:r>
      <w:rPr>
        <w:rFonts w:eastAsia="SimSun" w:cs="Times New Roman"/>
        <w:color w:val="3B3838"/>
        <w:kern w:val="2"/>
        <w:sz w:val="16"/>
        <w:szCs w:val="16"/>
      </w:rPr>
      <w:t xml:space="preserve">Szpital Uniwersytecki imienia Karola Marcinkowskiego w Zielonej Górze Spółka z ograniczoną odpowiedzialnością z siedzibą </w:t>
    </w:r>
  </w:p>
  <w:p w14:paraId="7BF08FC1" w14:textId="77777777" w:rsidR="00DC4E04" w:rsidRDefault="00DC4E04" w:rsidP="00DC4E04">
    <w:pPr>
      <w:pStyle w:val="Normalny1"/>
      <w:jc w:val="center"/>
      <w:textAlignment w:val="baseline"/>
    </w:pPr>
    <w:r>
      <w:rPr>
        <w:rFonts w:eastAsia="SimSun" w:cs="Times New Roman"/>
        <w:color w:val="3B3838"/>
        <w:kern w:val="2"/>
        <w:sz w:val="16"/>
        <w:szCs w:val="16"/>
      </w:rPr>
      <w:t>w Zielonej Górze,  65-046 Zielona Góra ul. Zyty 26, Sąd Rejonowy w Zielonej Górze VIII Wydział Gospodarczy Krajowego Rejestru Sądowego Rejestr przedsiębiorców nr KRS 0000 596211, REGON: 970773231, NIP: 973 102 53 15, Kapitał zakładowy: 10 300,00 złotych.</w:t>
    </w:r>
  </w:p>
  <w:p w14:paraId="748EC342" w14:textId="77777777" w:rsidR="00DC4E04" w:rsidRDefault="00DC4E04" w:rsidP="00DC4E04">
    <w:pPr>
      <w:pStyle w:val="Normalny1"/>
      <w:jc w:val="center"/>
      <w:textAlignment w:val="baseline"/>
      <w:rPr>
        <w:rFonts w:eastAsia="Times New Roman" w:cs="Times New Roman"/>
        <w:color w:val="3B3838"/>
        <w:kern w:val="2"/>
        <w:sz w:val="16"/>
        <w:szCs w:val="16"/>
        <w:lang w:eastAsia="pl-PL"/>
      </w:rPr>
    </w:pPr>
    <w:r>
      <w:rPr>
        <w:rFonts w:eastAsia="Times New Roman" w:cs="Times New Roman"/>
        <w:color w:val="3B3838"/>
        <w:kern w:val="2"/>
        <w:sz w:val="16"/>
        <w:szCs w:val="16"/>
        <w:lang w:eastAsia="pl-PL"/>
      </w:rPr>
      <w:t>Numer rejestrowy BDO: 000027243, Szpital Uniwersytecki w Zielonej Górze Sp. z o. o. oświadcza, że posiada status dużego przedsiębiorcy.</w:t>
    </w:r>
  </w:p>
  <w:p w14:paraId="3E5B7D50" w14:textId="315DBFAB" w:rsidR="003009ED" w:rsidRPr="00DC4E04" w:rsidRDefault="00A937FA" w:rsidP="00DC4E04">
    <w:pPr>
      <w:pStyle w:val="Normalny1"/>
      <w:jc w:val="right"/>
      <w:textAlignment w:val="baseline"/>
      <w:rPr>
        <w:sz w:val="16"/>
        <w:szCs w:val="16"/>
      </w:rPr>
    </w:pPr>
    <w:sdt>
      <w:sdtPr>
        <w:id w:val="1593981039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3009ED" w:rsidRPr="00DC4E04">
          <w:rPr>
            <w:sz w:val="16"/>
            <w:szCs w:val="16"/>
          </w:rPr>
          <w:fldChar w:fldCharType="begin"/>
        </w:r>
        <w:r w:rsidR="003009ED" w:rsidRPr="00DC4E04">
          <w:rPr>
            <w:sz w:val="16"/>
            <w:szCs w:val="16"/>
          </w:rPr>
          <w:instrText>PAGE   \* MERGEFORMAT</w:instrText>
        </w:r>
        <w:r w:rsidR="003009ED" w:rsidRPr="00DC4E04">
          <w:rPr>
            <w:sz w:val="16"/>
            <w:szCs w:val="16"/>
          </w:rPr>
          <w:fldChar w:fldCharType="separate"/>
        </w:r>
        <w:r w:rsidR="003009ED" w:rsidRPr="00DC4E04">
          <w:rPr>
            <w:sz w:val="16"/>
            <w:szCs w:val="16"/>
          </w:rPr>
          <w:t>2</w:t>
        </w:r>
        <w:r w:rsidR="003009ED" w:rsidRPr="00DC4E04">
          <w:rPr>
            <w:sz w:val="16"/>
            <w:szCs w:val="16"/>
          </w:rPr>
          <w:fldChar w:fldCharType="end"/>
        </w:r>
      </w:sdtContent>
    </w:sdt>
  </w:p>
  <w:p w14:paraId="764D5F4D" w14:textId="77777777" w:rsidR="003009ED" w:rsidRDefault="003009ED" w:rsidP="003009ED">
    <w:pPr>
      <w:pStyle w:val="Normalny1"/>
      <w:jc w:val="right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9744" w14:textId="77777777" w:rsidR="00A937FA" w:rsidRDefault="00A937FA">
      <w:r>
        <w:separator/>
      </w:r>
    </w:p>
  </w:footnote>
  <w:footnote w:type="continuationSeparator" w:id="0">
    <w:p w14:paraId="52C6AB8B" w14:textId="77777777" w:rsidR="00A937FA" w:rsidRDefault="00A9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A035" w14:textId="2DCC72D0" w:rsidR="003009ED" w:rsidRDefault="003009ED">
    <w:pPr>
      <w:pStyle w:val="Nagwek"/>
    </w:pPr>
    <w:r>
      <w:rPr>
        <w:noProof/>
      </w:rPr>
      <w:drawing>
        <wp:inline distT="0" distB="0" distL="0" distR="0" wp14:anchorId="175D6CA2" wp14:editId="5A1BC1CA">
          <wp:extent cx="5760720" cy="4572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6778"/>
    <w:multiLevelType w:val="hybridMultilevel"/>
    <w:tmpl w:val="74A8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2A69"/>
    <w:multiLevelType w:val="hybridMultilevel"/>
    <w:tmpl w:val="7BE6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FF69698">
      <w:numFmt w:val="bullet"/>
      <w:lvlText w:val="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8378F"/>
    <w:multiLevelType w:val="multilevel"/>
    <w:tmpl w:val="3FF2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26077AD"/>
    <w:multiLevelType w:val="hybridMultilevel"/>
    <w:tmpl w:val="0CCE97FC"/>
    <w:lvl w:ilvl="0" w:tplc="3E021E02">
      <w:start w:val="1"/>
      <w:numFmt w:val="lowerLetter"/>
      <w:lvlText w:val="%1)"/>
      <w:lvlJc w:val="left"/>
      <w:pPr>
        <w:ind w:left="644" w:hanging="360"/>
      </w:pPr>
    </w:lvl>
    <w:lvl w:ilvl="1" w:tplc="7FDEC7A6" w:tentative="1">
      <w:start w:val="1"/>
      <w:numFmt w:val="lowerLetter"/>
      <w:lvlText w:val="%2."/>
      <w:lvlJc w:val="left"/>
      <w:pPr>
        <w:ind w:left="2160" w:hanging="360"/>
      </w:pPr>
    </w:lvl>
    <w:lvl w:ilvl="2" w:tplc="D16A4EE4" w:tentative="1">
      <w:start w:val="1"/>
      <w:numFmt w:val="lowerRoman"/>
      <w:lvlText w:val="%3."/>
      <w:lvlJc w:val="right"/>
      <w:pPr>
        <w:ind w:left="2880" w:hanging="180"/>
      </w:pPr>
    </w:lvl>
    <w:lvl w:ilvl="3" w:tplc="F9A010BC" w:tentative="1">
      <w:start w:val="1"/>
      <w:numFmt w:val="decimal"/>
      <w:lvlText w:val="%4."/>
      <w:lvlJc w:val="left"/>
      <w:pPr>
        <w:ind w:left="3600" w:hanging="360"/>
      </w:pPr>
    </w:lvl>
    <w:lvl w:ilvl="4" w:tplc="6224814C" w:tentative="1">
      <w:start w:val="1"/>
      <w:numFmt w:val="lowerLetter"/>
      <w:lvlText w:val="%5."/>
      <w:lvlJc w:val="left"/>
      <w:pPr>
        <w:ind w:left="4320" w:hanging="360"/>
      </w:pPr>
    </w:lvl>
    <w:lvl w:ilvl="5" w:tplc="DDBE6EDA" w:tentative="1">
      <w:start w:val="1"/>
      <w:numFmt w:val="lowerRoman"/>
      <w:lvlText w:val="%6."/>
      <w:lvlJc w:val="right"/>
      <w:pPr>
        <w:ind w:left="5040" w:hanging="180"/>
      </w:pPr>
    </w:lvl>
    <w:lvl w:ilvl="6" w:tplc="38661892" w:tentative="1">
      <w:start w:val="1"/>
      <w:numFmt w:val="decimal"/>
      <w:lvlText w:val="%7."/>
      <w:lvlJc w:val="left"/>
      <w:pPr>
        <w:ind w:left="5760" w:hanging="360"/>
      </w:pPr>
    </w:lvl>
    <w:lvl w:ilvl="7" w:tplc="E1F89484" w:tentative="1">
      <w:start w:val="1"/>
      <w:numFmt w:val="lowerLetter"/>
      <w:lvlText w:val="%8."/>
      <w:lvlJc w:val="left"/>
      <w:pPr>
        <w:ind w:left="6480" w:hanging="360"/>
      </w:pPr>
    </w:lvl>
    <w:lvl w:ilvl="8" w:tplc="376C97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242676"/>
    <w:multiLevelType w:val="hybridMultilevel"/>
    <w:tmpl w:val="7EFE71C8"/>
    <w:lvl w:ilvl="0" w:tplc="DF4E379C">
      <w:start w:val="1"/>
      <w:numFmt w:val="lowerLetter"/>
      <w:lvlText w:val="%1)"/>
      <w:lvlJc w:val="left"/>
      <w:pPr>
        <w:ind w:left="1440" w:hanging="360"/>
      </w:pPr>
    </w:lvl>
    <w:lvl w:ilvl="1" w:tplc="DD12C056" w:tentative="1">
      <w:start w:val="1"/>
      <w:numFmt w:val="lowerLetter"/>
      <w:lvlText w:val="%2."/>
      <w:lvlJc w:val="left"/>
      <w:pPr>
        <w:ind w:left="2160" w:hanging="360"/>
      </w:pPr>
    </w:lvl>
    <w:lvl w:ilvl="2" w:tplc="26D2C48A" w:tentative="1">
      <w:start w:val="1"/>
      <w:numFmt w:val="lowerRoman"/>
      <w:lvlText w:val="%3."/>
      <w:lvlJc w:val="right"/>
      <w:pPr>
        <w:ind w:left="2880" w:hanging="180"/>
      </w:pPr>
    </w:lvl>
    <w:lvl w:ilvl="3" w:tplc="552A9FC2" w:tentative="1">
      <w:start w:val="1"/>
      <w:numFmt w:val="decimal"/>
      <w:lvlText w:val="%4."/>
      <w:lvlJc w:val="left"/>
      <w:pPr>
        <w:ind w:left="3600" w:hanging="360"/>
      </w:pPr>
    </w:lvl>
    <w:lvl w:ilvl="4" w:tplc="7A5CBCCE" w:tentative="1">
      <w:start w:val="1"/>
      <w:numFmt w:val="lowerLetter"/>
      <w:lvlText w:val="%5."/>
      <w:lvlJc w:val="left"/>
      <w:pPr>
        <w:ind w:left="4320" w:hanging="360"/>
      </w:pPr>
    </w:lvl>
    <w:lvl w:ilvl="5" w:tplc="DA988644" w:tentative="1">
      <w:start w:val="1"/>
      <w:numFmt w:val="lowerRoman"/>
      <w:lvlText w:val="%6."/>
      <w:lvlJc w:val="right"/>
      <w:pPr>
        <w:ind w:left="5040" w:hanging="180"/>
      </w:pPr>
    </w:lvl>
    <w:lvl w:ilvl="6" w:tplc="717655D2" w:tentative="1">
      <w:start w:val="1"/>
      <w:numFmt w:val="decimal"/>
      <w:lvlText w:val="%7."/>
      <w:lvlJc w:val="left"/>
      <w:pPr>
        <w:ind w:left="5760" w:hanging="360"/>
      </w:pPr>
    </w:lvl>
    <w:lvl w:ilvl="7" w:tplc="BA84CF14" w:tentative="1">
      <w:start w:val="1"/>
      <w:numFmt w:val="lowerLetter"/>
      <w:lvlText w:val="%8."/>
      <w:lvlJc w:val="left"/>
      <w:pPr>
        <w:ind w:left="6480" w:hanging="360"/>
      </w:pPr>
    </w:lvl>
    <w:lvl w:ilvl="8" w:tplc="B150DF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DC078A"/>
    <w:multiLevelType w:val="hybridMultilevel"/>
    <w:tmpl w:val="9EACDAF2"/>
    <w:lvl w:ilvl="0" w:tplc="5AEEB7D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D1556"/>
    <w:multiLevelType w:val="multilevel"/>
    <w:tmpl w:val="7E4CB086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7F2779"/>
    <w:multiLevelType w:val="hybridMultilevel"/>
    <w:tmpl w:val="15ACEE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0AD"/>
    <w:rsid w:val="00007357"/>
    <w:rsid w:val="00020075"/>
    <w:rsid w:val="00026917"/>
    <w:rsid w:val="00027E68"/>
    <w:rsid w:val="00030158"/>
    <w:rsid w:val="00031680"/>
    <w:rsid w:val="00032E7C"/>
    <w:rsid w:val="0003551A"/>
    <w:rsid w:val="00044D40"/>
    <w:rsid w:val="00057743"/>
    <w:rsid w:val="00057FBD"/>
    <w:rsid w:val="00064B88"/>
    <w:rsid w:val="00067A67"/>
    <w:rsid w:val="0007046D"/>
    <w:rsid w:val="00071171"/>
    <w:rsid w:val="000832D5"/>
    <w:rsid w:val="0008741E"/>
    <w:rsid w:val="000876E5"/>
    <w:rsid w:val="00094F45"/>
    <w:rsid w:val="00096D80"/>
    <w:rsid w:val="000C568D"/>
    <w:rsid w:val="000D1CEB"/>
    <w:rsid w:val="000D2F69"/>
    <w:rsid w:val="000E44F5"/>
    <w:rsid w:val="000E5419"/>
    <w:rsid w:val="000E5C89"/>
    <w:rsid w:val="000F0418"/>
    <w:rsid w:val="000F5B85"/>
    <w:rsid w:val="0010761D"/>
    <w:rsid w:val="00121948"/>
    <w:rsid w:val="00125A5E"/>
    <w:rsid w:val="00151C67"/>
    <w:rsid w:val="00153868"/>
    <w:rsid w:val="00161E6E"/>
    <w:rsid w:val="00187677"/>
    <w:rsid w:val="00192828"/>
    <w:rsid w:val="00193964"/>
    <w:rsid w:val="001A10AD"/>
    <w:rsid w:val="001A6789"/>
    <w:rsid w:val="001A6C1A"/>
    <w:rsid w:val="001A731F"/>
    <w:rsid w:val="001B6295"/>
    <w:rsid w:val="001C33AF"/>
    <w:rsid w:val="001D10FC"/>
    <w:rsid w:val="001E473A"/>
    <w:rsid w:val="001E4A67"/>
    <w:rsid w:val="001F1189"/>
    <w:rsid w:val="001F1B30"/>
    <w:rsid w:val="001F1C57"/>
    <w:rsid w:val="001F4D12"/>
    <w:rsid w:val="00202AC9"/>
    <w:rsid w:val="00210906"/>
    <w:rsid w:val="0021298B"/>
    <w:rsid w:val="002148DC"/>
    <w:rsid w:val="00216898"/>
    <w:rsid w:val="00230BB6"/>
    <w:rsid w:val="0023493A"/>
    <w:rsid w:val="0023684D"/>
    <w:rsid w:val="0024407C"/>
    <w:rsid w:val="00244DF3"/>
    <w:rsid w:val="00251DD3"/>
    <w:rsid w:val="00252155"/>
    <w:rsid w:val="002545DA"/>
    <w:rsid w:val="002551B4"/>
    <w:rsid w:val="00266962"/>
    <w:rsid w:val="002677A1"/>
    <w:rsid w:val="0028050A"/>
    <w:rsid w:val="00293FF8"/>
    <w:rsid w:val="00294810"/>
    <w:rsid w:val="0029566C"/>
    <w:rsid w:val="00297F34"/>
    <w:rsid w:val="002B62A7"/>
    <w:rsid w:val="002C07C9"/>
    <w:rsid w:val="002D2F41"/>
    <w:rsid w:val="002D4063"/>
    <w:rsid w:val="002D4198"/>
    <w:rsid w:val="002D7EBB"/>
    <w:rsid w:val="002F27BD"/>
    <w:rsid w:val="003009ED"/>
    <w:rsid w:val="00300BF0"/>
    <w:rsid w:val="003050F5"/>
    <w:rsid w:val="003110BC"/>
    <w:rsid w:val="00312E2F"/>
    <w:rsid w:val="0031509C"/>
    <w:rsid w:val="003176E4"/>
    <w:rsid w:val="003355D5"/>
    <w:rsid w:val="00335E63"/>
    <w:rsid w:val="0034195E"/>
    <w:rsid w:val="00341EAE"/>
    <w:rsid w:val="0034401A"/>
    <w:rsid w:val="00344A4A"/>
    <w:rsid w:val="00344D6C"/>
    <w:rsid w:val="00344D77"/>
    <w:rsid w:val="00351D25"/>
    <w:rsid w:val="0036231B"/>
    <w:rsid w:val="00365A23"/>
    <w:rsid w:val="00366D65"/>
    <w:rsid w:val="003711FF"/>
    <w:rsid w:val="00390E61"/>
    <w:rsid w:val="00391FE8"/>
    <w:rsid w:val="00393A27"/>
    <w:rsid w:val="003A3A3F"/>
    <w:rsid w:val="003B21FB"/>
    <w:rsid w:val="003C4248"/>
    <w:rsid w:val="003D18C3"/>
    <w:rsid w:val="003D5F40"/>
    <w:rsid w:val="003D6E83"/>
    <w:rsid w:val="003E1A78"/>
    <w:rsid w:val="003E4956"/>
    <w:rsid w:val="0040036B"/>
    <w:rsid w:val="00404019"/>
    <w:rsid w:val="0040417E"/>
    <w:rsid w:val="00405F55"/>
    <w:rsid w:val="00407496"/>
    <w:rsid w:val="00411302"/>
    <w:rsid w:val="00421E9D"/>
    <w:rsid w:val="0044111D"/>
    <w:rsid w:val="00441E44"/>
    <w:rsid w:val="00443C9D"/>
    <w:rsid w:val="00456973"/>
    <w:rsid w:val="004617A3"/>
    <w:rsid w:val="00467196"/>
    <w:rsid w:val="00471A15"/>
    <w:rsid w:val="00472284"/>
    <w:rsid w:val="00477965"/>
    <w:rsid w:val="004819D3"/>
    <w:rsid w:val="00495C1F"/>
    <w:rsid w:val="004A1905"/>
    <w:rsid w:val="004B7FBF"/>
    <w:rsid w:val="004C00A0"/>
    <w:rsid w:val="004C38C2"/>
    <w:rsid w:val="004C60E4"/>
    <w:rsid w:val="004D3F8F"/>
    <w:rsid w:val="004F6F14"/>
    <w:rsid w:val="00500D9C"/>
    <w:rsid w:val="00511152"/>
    <w:rsid w:val="00515CBD"/>
    <w:rsid w:val="00535425"/>
    <w:rsid w:val="00546FC1"/>
    <w:rsid w:val="00553AE6"/>
    <w:rsid w:val="00556ED8"/>
    <w:rsid w:val="00576182"/>
    <w:rsid w:val="00584458"/>
    <w:rsid w:val="00587A02"/>
    <w:rsid w:val="00590E52"/>
    <w:rsid w:val="00591E49"/>
    <w:rsid w:val="00592715"/>
    <w:rsid w:val="00594D21"/>
    <w:rsid w:val="00596060"/>
    <w:rsid w:val="00596B7B"/>
    <w:rsid w:val="005A2FA7"/>
    <w:rsid w:val="005A6B10"/>
    <w:rsid w:val="005B0355"/>
    <w:rsid w:val="005B1491"/>
    <w:rsid w:val="005B3FCE"/>
    <w:rsid w:val="005B746A"/>
    <w:rsid w:val="005D47FF"/>
    <w:rsid w:val="005D5D9F"/>
    <w:rsid w:val="005D7150"/>
    <w:rsid w:val="005E00CE"/>
    <w:rsid w:val="005E563A"/>
    <w:rsid w:val="005F04B5"/>
    <w:rsid w:val="005F1CC9"/>
    <w:rsid w:val="005F50A1"/>
    <w:rsid w:val="005F6306"/>
    <w:rsid w:val="00600E81"/>
    <w:rsid w:val="0060461E"/>
    <w:rsid w:val="00611132"/>
    <w:rsid w:val="0061268C"/>
    <w:rsid w:val="00615EA0"/>
    <w:rsid w:val="00620EA3"/>
    <w:rsid w:val="0062655A"/>
    <w:rsid w:val="0062665F"/>
    <w:rsid w:val="0064027A"/>
    <w:rsid w:val="00645712"/>
    <w:rsid w:val="00661521"/>
    <w:rsid w:val="00663118"/>
    <w:rsid w:val="00663D12"/>
    <w:rsid w:val="006669D3"/>
    <w:rsid w:val="00667A81"/>
    <w:rsid w:val="0068048B"/>
    <w:rsid w:val="006821B6"/>
    <w:rsid w:val="0068747D"/>
    <w:rsid w:val="006934D8"/>
    <w:rsid w:val="00696763"/>
    <w:rsid w:val="006A00F7"/>
    <w:rsid w:val="006A1F68"/>
    <w:rsid w:val="006A392D"/>
    <w:rsid w:val="006B022E"/>
    <w:rsid w:val="006B0CE6"/>
    <w:rsid w:val="006B1A85"/>
    <w:rsid w:val="006B1FE1"/>
    <w:rsid w:val="006B2AF0"/>
    <w:rsid w:val="006B4188"/>
    <w:rsid w:val="006C0EAF"/>
    <w:rsid w:val="006C5C01"/>
    <w:rsid w:val="006C67D6"/>
    <w:rsid w:val="006C7DC2"/>
    <w:rsid w:val="006E0E42"/>
    <w:rsid w:val="006F2C67"/>
    <w:rsid w:val="00700338"/>
    <w:rsid w:val="00701436"/>
    <w:rsid w:val="00707B9E"/>
    <w:rsid w:val="007221BE"/>
    <w:rsid w:val="00724A81"/>
    <w:rsid w:val="00733ACC"/>
    <w:rsid w:val="0074688A"/>
    <w:rsid w:val="007551EC"/>
    <w:rsid w:val="007627A0"/>
    <w:rsid w:val="00766AC9"/>
    <w:rsid w:val="00766E09"/>
    <w:rsid w:val="007673CF"/>
    <w:rsid w:val="007771C6"/>
    <w:rsid w:val="007925B9"/>
    <w:rsid w:val="0079526D"/>
    <w:rsid w:val="007A39AA"/>
    <w:rsid w:val="007B1F38"/>
    <w:rsid w:val="007B6341"/>
    <w:rsid w:val="007D6391"/>
    <w:rsid w:val="007D70F9"/>
    <w:rsid w:val="007E0E6E"/>
    <w:rsid w:val="007E1E49"/>
    <w:rsid w:val="007F5962"/>
    <w:rsid w:val="00801DB9"/>
    <w:rsid w:val="00805028"/>
    <w:rsid w:val="00810392"/>
    <w:rsid w:val="0081172C"/>
    <w:rsid w:val="008277DB"/>
    <w:rsid w:val="00834A0A"/>
    <w:rsid w:val="00835898"/>
    <w:rsid w:val="008359FE"/>
    <w:rsid w:val="00835A45"/>
    <w:rsid w:val="008377DF"/>
    <w:rsid w:val="0084739A"/>
    <w:rsid w:val="00850CCC"/>
    <w:rsid w:val="00852318"/>
    <w:rsid w:val="00854FD1"/>
    <w:rsid w:val="00864291"/>
    <w:rsid w:val="008667C3"/>
    <w:rsid w:val="0086749F"/>
    <w:rsid w:val="008715EE"/>
    <w:rsid w:val="008856FF"/>
    <w:rsid w:val="00896166"/>
    <w:rsid w:val="008A1EA8"/>
    <w:rsid w:val="008A5752"/>
    <w:rsid w:val="008B325C"/>
    <w:rsid w:val="008B5096"/>
    <w:rsid w:val="008B59D6"/>
    <w:rsid w:val="008B612E"/>
    <w:rsid w:val="008B7700"/>
    <w:rsid w:val="008B774A"/>
    <w:rsid w:val="008C374C"/>
    <w:rsid w:val="008D4064"/>
    <w:rsid w:val="008D4266"/>
    <w:rsid w:val="008D4673"/>
    <w:rsid w:val="008D6BA4"/>
    <w:rsid w:val="008E1EEA"/>
    <w:rsid w:val="008F334D"/>
    <w:rsid w:val="008F60A4"/>
    <w:rsid w:val="008F716D"/>
    <w:rsid w:val="00903A8F"/>
    <w:rsid w:val="00913800"/>
    <w:rsid w:val="0091491F"/>
    <w:rsid w:val="00920560"/>
    <w:rsid w:val="00925497"/>
    <w:rsid w:val="00951E02"/>
    <w:rsid w:val="00953144"/>
    <w:rsid w:val="00957A44"/>
    <w:rsid w:val="009667A2"/>
    <w:rsid w:val="009702A8"/>
    <w:rsid w:val="0097348A"/>
    <w:rsid w:val="00995551"/>
    <w:rsid w:val="00996EA9"/>
    <w:rsid w:val="009A7731"/>
    <w:rsid w:val="009B3383"/>
    <w:rsid w:val="009C0AC5"/>
    <w:rsid w:val="009C4720"/>
    <w:rsid w:val="009C550F"/>
    <w:rsid w:val="009C60D6"/>
    <w:rsid w:val="009D0153"/>
    <w:rsid w:val="00A02626"/>
    <w:rsid w:val="00A051BC"/>
    <w:rsid w:val="00A10D15"/>
    <w:rsid w:val="00A11482"/>
    <w:rsid w:val="00A14DCD"/>
    <w:rsid w:val="00A15AFC"/>
    <w:rsid w:val="00A200BF"/>
    <w:rsid w:val="00A23DFA"/>
    <w:rsid w:val="00A26F2C"/>
    <w:rsid w:val="00A27E47"/>
    <w:rsid w:val="00A34740"/>
    <w:rsid w:val="00A35603"/>
    <w:rsid w:val="00A400BA"/>
    <w:rsid w:val="00A44134"/>
    <w:rsid w:val="00A45708"/>
    <w:rsid w:val="00A45BC0"/>
    <w:rsid w:val="00A503BC"/>
    <w:rsid w:val="00A50ED3"/>
    <w:rsid w:val="00A51A33"/>
    <w:rsid w:val="00A61800"/>
    <w:rsid w:val="00A62DA4"/>
    <w:rsid w:val="00A64512"/>
    <w:rsid w:val="00A678FE"/>
    <w:rsid w:val="00A76CAB"/>
    <w:rsid w:val="00A911A8"/>
    <w:rsid w:val="00A937FA"/>
    <w:rsid w:val="00AC4195"/>
    <w:rsid w:val="00AD2947"/>
    <w:rsid w:val="00AD2991"/>
    <w:rsid w:val="00AE2034"/>
    <w:rsid w:val="00AF4A44"/>
    <w:rsid w:val="00AF4FEE"/>
    <w:rsid w:val="00AF67BC"/>
    <w:rsid w:val="00B051CA"/>
    <w:rsid w:val="00B05F4C"/>
    <w:rsid w:val="00B073EB"/>
    <w:rsid w:val="00B16B62"/>
    <w:rsid w:val="00B20184"/>
    <w:rsid w:val="00B21F1C"/>
    <w:rsid w:val="00B24A1A"/>
    <w:rsid w:val="00B35951"/>
    <w:rsid w:val="00B36FF4"/>
    <w:rsid w:val="00B373F9"/>
    <w:rsid w:val="00B4538D"/>
    <w:rsid w:val="00B45C65"/>
    <w:rsid w:val="00B503D3"/>
    <w:rsid w:val="00B67DB8"/>
    <w:rsid w:val="00B7236A"/>
    <w:rsid w:val="00B77FC1"/>
    <w:rsid w:val="00B923E2"/>
    <w:rsid w:val="00B926D7"/>
    <w:rsid w:val="00B96A48"/>
    <w:rsid w:val="00B97FE4"/>
    <w:rsid w:val="00BA4C4B"/>
    <w:rsid w:val="00BB06AD"/>
    <w:rsid w:val="00BB3191"/>
    <w:rsid w:val="00BC0925"/>
    <w:rsid w:val="00BD0660"/>
    <w:rsid w:val="00BD0E8E"/>
    <w:rsid w:val="00BD64ED"/>
    <w:rsid w:val="00BE3FD9"/>
    <w:rsid w:val="00BF1E96"/>
    <w:rsid w:val="00BF3150"/>
    <w:rsid w:val="00BF7E5B"/>
    <w:rsid w:val="00C00B84"/>
    <w:rsid w:val="00C047FE"/>
    <w:rsid w:val="00C111FB"/>
    <w:rsid w:val="00C115D6"/>
    <w:rsid w:val="00C13140"/>
    <w:rsid w:val="00C13CC3"/>
    <w:rsid w:val="00C201A2"/>
    <w:rsid w:val="00C23AFD"/>
    <w:rsid w:val="00C32018"/>
    <w:rsid w:val="00C35DB2"/>
    <w:rsid w:val="00C403BF"/>
    <w:rsid w:val="00C4281B"/>
    <w:rsid w:val="00C43F65"/>
    <w:rsid w:val="00C53F21"/>
    <w:rsid w:val="00C56CB3"/>
    <w:rsid w:val="00C56FB5"/>
    <w:rsid w:val="00C65E71"/>
    <w:rsid w:val="00C66745"/>
    <w:rsid w:val="00C676E0"/>
    <w:rsid w:val="00C7014E"/>
    <w:rsid w:val="00C70640"/>
    <w:rsid w:val="00C73724"/>
    <w:rsid w:val="00C74ED7"/>
    <w:rsid w:val="00C8141C"/>
    <w:rsid w:val="00C819D5"/>
    <w:rsid w:val="00C861A5"/>
    <w:rsid w:val="00C93717"/>
    <w:rsid w:val="00C93E87"/>
    <w:rsid w:val="00C975F7"/>
    <w:rsid w:val="00CA7B29"/>
    <w:rsid w:val="00CB0C85"/>
    <w:rsid w:val="00CB461C"/>
    <w:rsid w:val="00CC0BB7"/>
    <w:rsid w:val="00CC145C"/>
    <w:rsid w:val="00CC562D"/>
    <w:rsid w:val="00CC764F"/>
    <w:rsid w:val="00CD2AAC"/>
    <w:rsid w:val="00CD30F7"/>
    <w:rsid w:val="00CE4C8E"/>
    <w:rsid w:val="00D03716"/>
    <w:rsid w:val="00D1548E"/>
    <w:rsid w:val="00D243ED"/>
    <w:rsid w:val="00D256C6"/>
    <w:rsid w:val="00D303DB"/>
    <w:rsid w:val="00D353E5"/>
    <w:rsid w:val="00D416C3"/>
    <w:rsid w:val="00D42B28"/>
    <w:rsid w:val="00D56DC6"/>
    <w:rsid w:val="00D6418B"/>
    <w:rsid w:val="00D82689"/>
    <w:rsid w:val="00D85F39"/>
    <w:rsid w:val="00D864ED"/>
    <w:rsid w:val="00D87A64"/>
    <w:rsid w:val="00D93C73"/>
    <w:rsid w:val="00D94D2C"/>
    <w:rsid w:val="00D94FEB"/>
    <w:rsid w:val="00DB2C5D"/>
    <w:rsid w:val="00DC4E04"/>
    <w:rsid w:val="00DD3043"/>
    <w:rsid w:val="00DF3BC4"/>
    <w:rsid w:val="00DF5B86"/>
    <w:rsid w:val="00E025CD"/>
    <w:rsid w:val="00E06A48"/>
    <w:rsid w:val="00E1156F"/>
    <w:rsid w:val="00E14246"/>
    <w:rsid w:val="00E177CB"/>
    <w:rsid w:val="00E17FA1"/>
    <w:rsid w:val="00E27363"/>
    <w:rsid w:val="00E27469"/>
    <w:rsid w:val="00E31145"/>
    <w:rsid w:val="00E324A4"/>
    <w:rsid w:val="00E33F2B"/>
    <w:rsid w:val="00E34E9B"/>
    <w:rsid w:val="00E369FD"/>
    <w:rsid w:val="00E37DF6"/>
    <w:rsid w:val="00E42B39"/>
    <w:rsid w:val="00E44B46"/>
    <w:rsid w:val="00E45944"/>
    <w:rsid w:val="00E47CA7"/>
    <w:rsid w:val="00E54138"/>
    <w:rsid w:val="00E70279"/>
    <w:rsid w:val="00E7131E"/>
    <w:rsid w:val="00E7423E"/>
    <w:rsid w:val="00E924E7"/>
    <w:rsid w:val="00E92683"/>
    <w:rsid w:val="00E92D62"/>
    <w:rsid w:val="00EA073B"/>
    <w:rsid w:val="00EA2988"/>
    <w:rsid w:val="00EA4C32"/>
    <w:rsid w:val="00EA6252"/>
    <w:rsid w:val="00EA7BBF"/>
    <w:rsid w:val="00EC1F79"/>
    <w:rsid w:val="00EC6117"/>
    <w:rsid w:val="00EC639E"/>
    <w:rsid w:val="00EC6A3A"/>
    <w:rsid w:val="00EE0DDC"/>
    <w:rsid w:val="00EE2CBB"/>
    <w:rsid w:val="00EE68C4"/>
    <w:rsid w:val="00EE71AD"/>
    <w:rsid w:val="00EE7C0E"/>
    <w:rsid w:val="00EF5FED"/>
    <w:rsid w:val="00F0159B"/>
    <w:rsid w:val="00F02F46"/>
    <w:rsid w:val="00F03406"/>
    <w:rsid w:val="00F04A39"/>
    <w:rsid w:val="00F10158"/>
    <w:rsid w:val="00F2510A"/>
    <w:rsid w:val="00F307A9"/>
    <w:rsid w:val="00F32E05"/>
    <w:rsid w:val="00F35336"/>
    <w:rsid w:val="00F36E4B"/>
    <w:rsid w:val="00F376FD"/>
    <w:rsid w:val="00F45C82"/>
    <w:rsid w:val="00F52031"/>
    <w:rsid w:val="00F54057"/>
    <w:rsid w:val="00F549B8"/>
    <w:rsid w:val="00F56BBD"/>
    <w:rsid w:val="00F5771B"/>
    <w:rsid w:val="00F71085"/>
    <w:rsid w:val="00F71B19"/>
    <w:rsid w:val="00F75AB5"/>
    <w:rsid w:val="00F90C02"/>
    <w:rsid w:val="00F91854"/>
    <w:rsid w:val="00FB6120"/>
    <w:rsid w:val="00FB7AFB"/>
    <w:rsid w:val="00FB7F39"/>
    <w:rsid w:val="00FC4737"/>
    <w:rsid w:val="00FC7F3A"/>
    <w:rsid w:val="00FD5C2C"/>
    <w:rsid w:val="00FE10B0"/>
    <w:rsid w:val="00FE45B5"/>
    <w:rsid w:val="00FF0CA8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1518E"/>
  <w15:docId w15:val="{1CC154C8-CB8A-455C-9FC0-000732B3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0B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A200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CC0B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C0BB7"/>
    <w:pPr>
      <w:keepNext/>
      <w:tabs>
        <w:tab w:val="num" w:pos="720"/>
      </w:tabs>
      <w:spacing w:after="0" w:line="240" w:lineRule="auto"/>
      <w:ind w:left="720" w:hanging="432"/>
      <w:outlineLvl w:val="2"/>
    </w:pPr>
    <w:rPr>
      <w:rFonts w:ascii="Arial" w:hAnsi="Arial"/>
      <w:i/>
      <w:snapToGrid w:val="0"/>
      <w:color w:val="000000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CC0BB7"/>
    <w:pPr>
      <w:keepNext/>
      <w:tabs>
        <w:tab w:val="num" w:pos="864"/>
      </w:tabs>
      <w:spacing w:after="0" w:line="240" w:lineRule="auto"/>
      <w:ind w:left="864" w:hanging="144"/>
      <w:outlineLvl w:val="3"/>
    </w:pPr>
    <w:rPr>
      <w:rFonts w:ascii="Arial" w:hAnsi="Arial"/>
      <w:b/>
      <w:snapToGrid w:val="0"/>
      <w:color w:val="000000"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CC0BB7"/>
    <w:pPr>
      <w:keepNext/>
      <w:tabs>
        <w:tab w:val="num" w:pos="1152"/>
      </w:tabs>
      <w:spacing w:after="0" w:line="240" w:lineRule="auto"/>
      <w:ind w:left="1152" w:hanging="432"/>
      <w:jc w:val="center"/>
      <w:outlineLvl w:val="5"/>
    </w:pPr>
    <w:rPr>
      <w:rFonts w:ascii="Arial" w:hAnsi="Arial"/>
      <w:snapToGrid w:val="0"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CC0BB7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Arial" w:hAnsi="Arial"/>
      <w:b/>
      <w:bCs/>
      <w:snapToGrid w:val="0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12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26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6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26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6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26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46F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6FC1"/>
  </w:style>
  <w:style w:type="paragraph" w:styleId="Nagwek">
    <w:name w:val="header"/>
    <w:basedOn w:val="Normalny"/>
    <w:rsid w:val="00546FC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1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L1,Akapit z listą5,tabele"/>
    <w:basedOn w:val="Normalny"/>
    <w:link w:val="AkapitzlistZnak"/>
    <w:uiPriority w:val="34"/>
    <w:qFormat/>
    <w:rsid w:val="005960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ist Paragraph Znak,L1 Znak,Akapit z listą5 Znak,tabele Znak"/>
    <w:link w:val="Akapitzlist"/>
    <w:uiPriority w:val="34"/>
    <w:locked/>
    <w:rsid w:val="00596060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355D5"/>
    <w:rPr>
      <w:color w:val="0000FF"/>
      <w:u w:val="single"/>
    </w:rPr>
  </w:style>
  <w:style w:type="character" w:styleId="Pogrubienie">
    <w:name w:val="Strong"/>
    <w:uiPriority w:val="22"/>
    <w:qFormat/>
    <w:rsid w:val="004F6F14"/>
    <w:rPr>
      <w:b/>
      <w:bCs/>
    </w:rPr>
  </w:style>
  <w:style w:type="character" w:customStyle="1" w:styleId="Nagwek1Znak">
    <w:name w:val="Nagłówek 1 Znak"/>
    <w:link w:val="Nagwek1"/>
    <w:uiPriority w:val="9"/>
    <w:rsid w:val="00A200BF"/>
    <w:rPr>
      <w:rFonts w:ascii="Times New Roman" w:hAnsi="Times New Roman"/>
      <w:b/>
      <w:bCs/>
      <w:kern w:val="36"/>
      <w:sz w:val="48"/>
      <w:szCs w:val="48"/>
    </w:rPr>
  </w:style>
  <w:style w:type="character" w:customStyle="1" w:styleId="StopkaZnak">
    <w:name w:val="Stopka Znak"/>
    <w:link w:val="Stopka"/>
    <w:uiPriority w:val="99"/>
    <w:rsid w:val="004C60E4"/>
    <w:rPr>
      <w:sz w:val="22"/>
      <w:szCs w:val="22"/>
    </w:rPr>
  </w:style>
  <w:style w:type="character" w:customStyle="1" w:styleId="Nagwek2Znak">
    <w:name w:val="Nagłówek 2 Znak"/>
    <w:link w:val="Nagwek2"/>
    <w:rsid w:val="00CC0B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CC0BB7"/>
    <w:rPr>
      <w:rFonts w:ascii="Arial" w:hAnsi="Arial"/>
      <w:i/>
      <w:snapToGrid w:val="0"/>
      <w:color w:val="000000"/>
      <w:sz w:val="24"/>
    </w:rPr>
  </w:style>
  <w:style w:type="character" w:customStyle="1" w:styleId="Nagwek4Znak">
    <w:name w:val="Nagłówek 4 Znak"/>
    <w:link w:val="Nagwek4"/>
    <w:rsid w:val="00CC0BB7"/>
    <w:rPr>
      <w:rFonts w:ascii="Arial" w:hAnsi="Arial"/>
      <w:b/>
      <w:snapToGrid w:val="0"/>
      <w:color w:val="000000"/>
      <w:sz w:val="32"/>
    </w:rPr>
  </w:style>
  <w:style w:type="character" w:customStyle="1" w:styleId="Nagwek6Znak">
    <w:name w:val="Nagłówek 6 Znak"/>
    <w:link w:val="Nagwek6"/>
    <w:rsid w:val="00CC0BB7"/>
    <w:rPr>
      <w:rFonts w:ascii="Arial" w:hAnsi="Arial"/>
      <w:snapToGrid w:val="0"/>
      <w:color w:val="000000"/>
      <w:sz w:val="28"/>
    </w:rPr>
  </w:style>
  <w:style w:type="character" w:customStyle="1" w:styleId="Nagwek7Znak">
    <w:name w:val="Nagłówek 7 Znak"/>
    <w:link w:val="Nagwek7"/>
    <w:rsid w:val="00CC0BB7"/>
    <w:rPr>
      <w:rFonts w:ascii="Arial" w:hAnsi="Arial"/>
      <w:b/>
      <w:bCs/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semiHidden/>
    <w:rsid w:val="00CC0BB7"/>
    <w:pPr>
      <w:spacing w:after="0" w:line="240" w:lineRule="auto"/>
    </w:pPr>
    <w:rPr>
      <w:rFonts w:ascii="Arial" w:hAnsi="Arial"/>
      <w:i/>
      <w:iCs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link w:val="Tekstpodstawowy2"/>
    <w:semiHidden/>
    <w:rsid w:val="00CC0BB7"/>
    <w:rPr>
      <w:rFonts w:ascii="Arial" w:hAnsi="Arial"/>
      <w:i/>
      <w:iCs/>
      <w:snapToGrid w:val="0"/>
      <w:color w:val="000000"/>
      <w:sz w:val="24"/>
    </w:rPr>
  </w:style>
  <w:style w:type="character" w:customStyle="1" w:styleId="-AKAPIT-1Znak1">
    <w:name w:val="- AKAPIT - 1 Znak1"/>
    <w:link w:val="-AKAPIT-1"/>
    <w:rsid w:val="00CC0BB7"/>
    <w:rPr>
      <w:rFonts w:ascii="Verdana" w:hAnsi="Verdana"/>
      <w:i/>
      <w:sz w:val="16"/>
      <w:szCs w:val="16"/>
    </w:rPr>
  </w:style>
  <w:style w:type="paragraph" w:customStyle="1" w:styleId="a">
    <w:basedOn w:val="Normalny"/>
    <w:next w:val="Mapadokumentu"/>
    <w:rsid w:val="00CC0BB7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CC0BB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C0BB7"/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rsid w:val="00CC0BB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CC0BB7"/>
    <w:rPr>
      <w:rFonts w:ascii="Courier New" w:hAnsi="Courier New"/>
    </w:rPr>
  </w:style>
  <w:style w:type="character" w:customStyle="1" w:styleId="tresc">
    <w:name w:val="tresc"/>
    <w:rsid w:val="00CC0BB7"/>
    <w:rPr>
      <w:rFonts w:ascii="Calibri" w:hAnsi="Calibri"/>
      <w:sz w:val="22"/>
    </w:rPr>
  </w:style>
  <w:style w:type="paragraph" w:customStyle="1" w:styleId="Default">
    <w:name w:val="Default"/>
    <w:rsid w:val="00CC0B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CC0BB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CC0BB7"/>
    <w:rPr>
      <w:rFonts w:ascii="Times New Roman" w:hAnsi="Times New Roman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C0B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CC0BB7"/>
    <w:rPr>
      <w:rFonts w:ascii="Times New Roman" w:hAnsi="Times New Roman"/>
      <w:sz w:val="24"/>
      <w:szCs w:val="24"/>
    </w:rPr>
  </w:style>
  <w:style w:type="paragraph" w:customStyle="1" w:styleId="-AKAPIT-1">
    <w:name w:val="- AKAPIT - 1"/>
    <w:basedOn w:val="-AKAPIT"/>
    <w:link w:val="-AKAPIT-1Znak1"/>
    <w:qFormat/>
    <w:rsid w:val="00CC0BB7"/>
    <w:pPr>
      <w:spacing w:before="0"/>
    </w:pPr>
  </w:style>
  <w:style w:type="paragraph" w:customStyle="1" w:styleId="-AKAPIT">
    <w:name w:val="- AKAPIT"/>
    <w:basedOn w:val="Stopka"/>
    <w:link w:val="-AKAPITZnak1"/>
    <w:qFormat/>
    <w:rsid w:val="00CC0BB7"/>
    <w:pPr>
      <w:tabs>
        <w:tab w:val="clear" w:pos="4536"/>
        <w:tab w:val="clear" w:pos="9072"/>
      </w:tabs>
      <w:spacing w:before="120" w:after="0" w:line="260" w:lineRule="exact"/>
      <w:ind w:left="284"/>
      <w:jc w:val="both"/>
    </w:pPr>
    <w:rPr>
      <w:rFonts w:ascii="Verdana" w:hAnsi="Verdana"/>
      <w:i/>
      <w:sz w:val="16"/>
      <w:szCs w:val="16"/>
    </w:rPr>
  </w:style>
  <w:style w:type="character" w:customStyle="1" w:styleId="-AKAPITZnak1">
    <w:name w:val="- AKAPIT Znak1"/>
    <w:link w:val="-AKAPIT"/>
    <w:rsid w:val="00CC0BB7"/>
    <w:rPr>
      <w:rFonts w:ascii="Verdana" w:hAnsi="Verdana"/>
      <w:i/>
      <w:sz w:val="16"/>
      <w:szCs w:val="16"/>
    </w:rPr>
  </w:style>
  <w:style w:type="paragraph" w:styleId="Tekstblokowy">
    <w:name w:val="Block Text"/>
    <w:basedOn w:val="Normalny"/>
    <w:rsid w:val="00CC0BB7"/>
    <w:pPr>
      <w:tabs>
        <w:tab w:val="left" w:pos="5812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tLeast"/>
      <w:ind w:left="5812" w:right="260" w:hanging="4678"/>
      <w:jc w:val="both"/>
    </w:pPr>
    <w:rPr>
      <w:rFonts w:ascii="Arial" w:hAnsi="Arial"/>
      <w:snapToGrid w:val="0"/>
      <w:sz w:val="20"/>
      <w:szCs w:val="20"/>
      <w:lang w:val="de-DE" w:eastAsia="de-DE"/>
    </w:rPr>
  </w:style>
  <w:style w:type="paragraph" w:styleId="Spistreci1">
    <w:name w:val="toc 1"/>
    <w:basedOn w:val="Normalny"/>
    <w:next w:val="Normalny"/>
    <w:autoRedefine/>
    <w:uiPriority w:val="39"/>
    <w:rsid w:val="00FB7F39"/>
    <w:pPr>
      <w:tabs>
        <w:tab w:val="left" w:pos="480"/>
        <w:tab w:val="right" w:leader="dot" w:pos="9344"/>
      </w:tabs>
      <w:spacing w:before="240" w:after="0" w:line="240" w:lineRule="auto"/>
    </w:pPr>
    <w:rPr>
      <w:rFonts w:ascii="Times New Roman" w:hAnsi="Times New Roman" w:cs="Arial"/>
      <w:b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CC0BB7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-AKAPITZnak">
    <w:name w:val="- AKAPIT Znak"/>
    <w:rsid w:val="00CC0BB7"/>
    <w:rPr>
      <w:rFonts w:ascii="Verdana" w:hAnsi="Verdana"/>
      <w:i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C0BB7"/>
    <w:pPr>
      <w:spacing w:after="120" w:line="240" w:lineRule="auto"/>
      <w:ind w:left="283"/>
    </w:pPr>
    <w:rPr>
      <w:rFonts w:ascii="PL SwitzerlandLight" w:hAnsi="PL SwitzerlandLight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CC0BB7"/>
    <w:rPr>
      <w:rFonts w:ascii="PL SwitzerlandLight" w:hAnsi="PL SwitzerlandLight"/>
    </w:rPr>
  </w:style>
  <w:style w:type="paragraph" w:styleId="Tekstpodstawowywcity2">
    <w:name w:val="Body Text Indent 2"/>
    <w:basedOn w:val="Normalny"/>
    <w:link w:val="Tekstpodstawowywcity2Znak"/>
    <w:rsid w:val="00CC0BB7"/>
    <w:pPr>
      <w:spacing w:after="120" w:line="480" w:lineRule="auto"/>
      <w:ind w:left="283"/>
    </w:pPr>
    <w:rPr>
      <w:rFonts w:ascii="PL SwitzerlandLight" w:hAnsi="PL SwitzerlandLight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CC0BB7"/>
    <w:rPr>
      <w:rFonts w:ascii="PL SwitzerlandLight" w:hAnsi="PL SwitzerlandLight"/>
    </w:rPr>
  </w:style>
  <w:style w:type="paragraph" w:customStyle="1" w:styleId="-PKTAKAPIT">
    <w:name w:val="- PKT + AKAPIT"/>
    <w:basedOn w:val="Normalny"/>
    <w:link w:val="-PKTAKAPITZnak"/>
    <w:qFormat/>
    <w:rsid w:val="00CC0BB7"/>
    <w:pPr>
      <w:spacing w:before="120" w:after="0" w:line="280" w:lineRule="exact"/>
      <w:ind w:left="568" w:hanging="284"/>
      <w:jc w:val="both"/>
    </w:pPr>
    <w:rPr>
      <w:rFonts w:ascii="Verdana" w:hAnsi="Verdana"/>
      <w:i/>
      <w:sz w:val="16"/>
      <w:szCs w:val="16"/>
    </w:rPr>
  </w:style>
  <w:style w:type="character" w:customStyle="1" w:styleId="-PKTAKAPITZnak">
    <w:name w:val="- PKT + AKAPIT Znak"/>
    <w:link w:val="-PKTAKAPIT"/>
    <w:rsid w:val="00CC0BB7"/>
    <w:rPr>
      <w:rFonts w:ascii="Verdana" w:hAnsi="Verdana"/>
      <w:i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C0B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CC0BB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95C1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A50E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1E02"/>
    <w:rPr>
      <w:color w:val="605E5C"/>
      <w:shd w:val="clear" w:color="auto" w:fill="E1DFDD"/>
    </w:rPr>
  </w:style>
  <w:style w:type="paragraph" w:customStyle="1" w:styleId="Normalny1">
    <w:name w:val="Normalny1"/>
    <w:qFormat/>
    <w:rsid w:val="003009ED"/>
    <w:pPr>
      <w:widowControl w:val="0"/>
      <w:suppressAutoHyphens/>
    </w:pPr>
    <w:rPr>
      <w:rFonts w:ascii="Times New Roman" w:eastAsia="NSimSun" w:hAnsi="Times New Roman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ruda-s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DFF8-FE12-4364-AF20-52603E17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1885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Links>
    <vt:vector size="168" baseType="variant">
      <vt:variant>
        <vt:i4>1245238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_Toc476043003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_Toc476043002</vt:lpwstr>
      </vt:variant>
      <vt:variant>
        <vt:i4>1245238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_Toc476043001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_Toc476043000</vt:lpwstr>
      </vt:variant>
      <vt:variant>
        <vt:i4>1769535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_Toc476042999</vt:lpwstr>
      </vt:variant>
      <vt:variant>
        <vt:i4>1769535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_Toc476042998</vt:lpwstr>
      </vt:variant>
      <vt:variant>
        <vt:i4>1769535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_Toc476042997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_Toc476042996</vt:lpwstr>
      </vt:variant>
      <vt:variant>
        <vt:i4>1769535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_Toc476042995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_Toc476042994</vt:lpwstr>
      </vt:variant>
      <vt:variant>
        <vt:i4>1769535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_Toc476042993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_Toc476042992</vt:lpwstr>
      </vt:variant>
      <vt:variant>
        <vt:i4>1769535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_Toc476042991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_Toc476042990</vt:lpwstr>
      </vt:variant>
      <vt:variant>
        <vt:i4>1703999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_Toc476042989</vt:lpwstr>
      </vt:variant>
      <vt:variant>
        <vt:i4>1703999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_Toc476042988</vt:lpwstr>
      </vt:variant>
      <vt:variant>
        <vt:i4>1703999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_Toc476042987</vt:lpwstr>
      </vt:variant>
      <vt:variant>
        <vt:i4>1703999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_Toc476042986</vt:lpwstr>
      </vt:variant>
      <vt:variant>
        <vt:i4>1703999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_Toc476042985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_Toc476042984</vt:lpwstr>
      </vt:variant>
      <vt:variant>
        <vt:i4>1703999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_Toc476042983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_Toc476042982</vt:lpwstr>
      </vt:variant>
      <vt:variant>
        <vt:i4>1703999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_Toc476042981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_Toc476042980</vt:lpwstr>
      </vt:variant>
      <vt:variant>
        <vt:i4>1376319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_Toc476042979</vt:lpwstr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917521</vt:i4>
      </vt:variant>
      <vt:variant>
        <vt:i4>3</vt:i4>
      </vt:variant>
      <vt:variant>
        <vt:i4>0</vt:i4>
      </vt:variant>
      <vt:variant>
        <vt:i4>5</vt:i4>
      </vt:variant>
      <vt:variant>
        <vt:lpwstr>http://www.znimi.pl/</vt:lpwstr>
      </vt:variant>
      <vt:variant>
        <vt:lpwstr/>
      </vt:variant>
      <vt:variant>
        <vt:i4>917521</vt:i4>
      </vt:variant>
      <vt:variant>
        <vt:i4>0</vt:i4>
      </vt:variant>
      <vt:variant>
        <vt:i4>0</vt:i4>
      </vt:variant>
      <vt:variant>
        <vt:i4>5</vt:i4>
      </vt:variant>
      <vt:variant>
        <vt:lpwstr>http://www.znimi.pl/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</dc:creator>
  <cp:lastModifiedBy>Zamówienia Publiczne</cp:lastModifiedBy>
  <cp:revision>22</cp:revision>
  <cp:lastPrinted>2019-10-23T10:40:00Z</cp:lastPrinted>
  <dcterms:created xsi:type="dcterms:W3CDTF">2019-10-16T11:56:00Z</dcterms:created>
  <dcterms:modified xsi:type="dcterms:W3CDTF">2021-11-29T07:24:00Z</dcterms:modified>
</cp:coreProperties>
</file>