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5DCF1F" w14:textId="6BC75DBA" w:rsidR="00AC770C" w:rsidRPr="002012AF" w:rsidRDefault="00AC770C" w:rsidP="00AC770C">
      <w:pPr>
        <w:jc w:val="right"/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sz w:val="22"/>
          <w:szCs w:val="22"/>
        </w:rPr>
        <w:t xml:space="preserve">      </w:t>
      </w:r>
      <w:r w:rsidRPr="002012AF">
        <w:rPr>
          <w:rFonts w:ascii="Open Sans" w:hAnsi="Open Sans" w:cs="Open Sans"/>
          <w:sz w:val="22"/>
          <w:szCs w:val="22"/>
        </w:rPr>
        <w:t xml:space="preserve">Gdańsk, dnia </w:t>
      </w:r>
      <w:r w:rsidR="000F553A">
        <w:rPr>
          <w:rFonts w:ascii="Open Sans" w:hAnsi="Open Sans" w:cs="Open Sans"/>
          <w:sz w:val="22"/>
          <w:szCs w:val="22"/>
        </w:rPr>
        <w:t>19.</w:t>
      </w:r>
      <w:r w:rsidR="00EA06D0">
        <w:rPr>
          <w:rFonts w:ascii="Open Sans" w:hAnsi="Open Sans" w:cs="Open Sans"/>
          <w:sz w:val="22"/>
          <w:szCs w:val="22"/>
        </w:rPr>
        <w:t>1</w:t>
      </w:r>
      <w:r w:rsidR="005F3EBF">
        <w:rPr>
          <w:rFonts w:ascii="Open Sans" w:hAnsi="Open Sans" w:cs="Open Sans"/>
          <w:sz w:val="22"/>
          <w:szCs w:val="22"/>
        </w:rPr>
        <w:t>2</w:t>
      </w:r>
      <w:r>
        <w:rPr>
          <w:rFonts w:ascii="Open Sans" w:hAnsi="Open Sans" w:cs="Open Sans"/>
          <w:sz w:val="22"/>
          <w:szCs w:val="22"/>
        </w:rPr>
        <w:t>.202</w:t>
      </w:r>
      <w:r w:rsidR="00A30799">
        <w:rPr>
          <w:rFonts w:ascii="Open Sans" w:hAnsi="Open Sans" w:cs="Open Sans"/>
          <w:sz w:val="22"/>
          <w:szCs w:val="22"/>
        </w:rPr>
        <w:t>4</w:t>
      </w:r>
      <w:r w:rsidRPr="002012AF">
        <w:rPr>
          <w:rFonts w:ascii="Open Sans" w:hAnsi="Open Sans" w:cs="Open Sans"/>
          <w:sz w:val="22"/>
          <w:szCs w:val="22"/>
        </w:rPr>
        <w:t xml:space="preserve"> r.</w:t>
      </w:r>
    </w:p>
    <w:p w14:paraId="1B943C7E" w14:textId="0675C929" w:rsidR="002A3930" w:rsidRPr="002012AF" w:rsidRDefault="002A3930" w:rsidP="002A3930">
      <w:pPr>
        <w:jc w:val="both"/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sz w:val="22"/>
          <w:szCs w:val="22"/>
        </w:rPr>
        <w:t>Znak sprawy</w:t>
      </w:r>
      <w:r w:rsidRPr="002012AF">
        <w:rPr>
          <w:rFonts w:ascii="Open Sans" w:hAnsi="Open Sans" w:cs="Open Sans"/>
          <w:sz w:val="22"/>
          <w:szCs w:val="22"/>
        </w:rPr>
        <w:t xml:space="preserve"> </w:t>
      </w:r>
      <w:r w:rsidR="002F695C">
        <w:rPr>
          <w:rFonts w:ascii="Open Sans" w:hAnsi="Open Sans" w:cs="Open Sans"/>
          <w:sz w:val="22"/>
          <w:szCs w:val="22"/>
        </w:rPr>
        <w:t>520.261.2.</w:t>
      </w:r>
      <w:r w:rsidR="00EA06D0">
        <w:rPr>
          <w:rFonts w:ascii="Open Sans" w:hAnsi="Open Sans" w:cs="Open Sans"/>
          <w:sz w:val="22"/>
          <w:szCs w:val="22"/>
        </w:rPr>
        <w:t>1</w:t>
      </w:r>
      <w:r w:rsidR="00BA5D4B">
        <w:rPr>
          <w:rFonts w:ascii="Open Sans" w:hAnsi="Open Sans" w:cs="Open Sans"/>
          <w:sz w:val="22"/>
          <w:szCs w:val="22"/>
        </w:rPr>
        <w:t>33</w:t>
      </w:r>
      <w:r>
        <w:rPr>
          <w:rFonts w:ascii="Open Sans" w:hAnsi="Open Sans" w:cs="Open Sans"/>
          <w:sz w:val="22"/>
          <w:szCs w:val="22"/>
        </w:rPr>
        <w:t>.202</w:t>
      </w:r>
      <w:r w:rsidR="00BA5D4B">
        <w:rPr>
          <w:rFonts w:ascii="Open Sans" w:hAnsi="Open Sans" w:cs="Open Sans"/>
          <w:sz w:val="22"/>
          <w:szCs w:val="22"/>
        </w:rPr>
        <w:t>4</w:t>
      </w:r>
      <w:r>
        <w:rPr>
          <w:rFonts w:ascii="Open Sans" w:hAnsi="Open Sans" w:cs="Open Sans"/>
          <w:sz w:val="22"/>
          <w:szCs w:val="22"/>
        </w:rPr>
        <w:t>.</w:t>
      </w:r>
      <w:r w:rsidR="001A47AA">
        <w:rPr>
          <w:rFonts w:ascii="Open Sans" w:hAnsi="Open Sans" w:cs="Open Sans"/>
          <w:sz w:val="22"/>
          <w:szCs w:val="22"/>
        </w:rPr>
        <w:t>K</w:t>
      </w:r>
      <w:r w:rsidR="00EA06D0">
        <w:rPr>
          <w:rFonts w:ascii="Open Sans" w:hAnsi="Open Sans" w:cs="Open Sans"/>
          <w:sz w:val="22"/>
          <w:szCs w:val="22"/>
        </w:rPr>
        <w:t>MP</w:t>
      </w:r>
    </w:p>
    <w:p w14:paraId="566AA787" w14:textId="77777777" w:rsidR="00AC770C" w:rsidRPr="002012AF" w:rsidRDefault="00AC770C" w:rsidP="00AC770C">
      <w:pPr>
        <w:jc w:val="both"/>
        <w:rPr>
          <w:rFonts w:ascii="Open Sans" w:eastAsia="Times New Roman" w:hAnsi="Open Sans" w:cs="Open Sans"/>
          <w:sz w:val="22"/>
          <w:szCs w:val="22"/>
          <w:u w:val="single"/>
        </w:rPr>
      </w:pPr>
    </w:p>
    <w:p w14:paraId="0371DCB8" w14:textId="34B3EDC8" w:rsidR="002A3930" w:rsidRPr="00A811C3" w:rsidRDefault="002A3930" w:rsidP="002A3930">
      <w:pPr>
        <w:jc w:val="both"/>
        <w:rPr>
          <w:rFonts w:ascii="Open Sans" w:hAnsi="Open Sans" w:cs="Open Sans"/>
          <w:b/>
          <w:bCs/>
          <w:sz w:val="22"/>
          <w:szCs w:val="22"/>
          <w:lang w:val="pl-PL"/>
        </w:rPr>
      </w:pPr>
      <w:r w:rsidRPr="00A811C3">
        <w:rPr>
          <w:rFonts w:ascii="Open Sans" w:hAnsi="Open Sans" w:cs="Open Sans"/>
          <w:sz w:val="22"/>
          <w:szCs w:val="22"/>
        </w:rPr>
        <w:t xml:space="preserve">Gdańskie Autobusy i Tramwaje Sp. z o.o., 80-252 Gdańsk, ul. Jaśkowa Dolina 2, ogłasza </w:t>
      </w:r>
      <w:r w:rsidR="00960473">
        <w:rPr>
          <w:rFonts w:ascii="Open Sans" w:hAnsi="Open Sans" w:cs="Open Sans"/>
          <w:sz w:val="22"/>
          <w:szCs w:val="22"/>
        </w:rPr>
        <w:t>przetarg</w:t>
      </w:r>
      <w:r w:rsidR="001A47AA">
        <w:rPr>
          <w:rFonts w:ascii="Open Sans" w:hAnsi="Open Sans" w:cs="Open Sans"/>
          <w:sz w:val="22"/>
          <w:szCs w:val="22"/>
        </w:rPr>
        <w:t xml:space="preserve"> </w:t>
      </w:r>
      <w:r w:rsidR="00960473">
        <w:rPr>
          <w:rFonts w:ascii="Open Sans" w:hAnsi="Open Sans" w:cs="Open Sans"/>
          <w:sz w:val="22"/>
          <w:szCs w:val="22"/>
        </w:rPr>
        <w:t>nieograniczony</w:t>
      </w:r>
      <w:r w:rsidR="006B453D">
        <w:rPr>
          <w:rFonts w:ascii="Open Sans" w:hAnsi="Open Sans" w:cs="Open Sans"/>
          <w:sz w:val="22"/>
          <w:szCs w:val="22"/>
        </w:rPr>
        <w:t xml:space="preserve"> sektorow</w:t>
      </w:r>
      <w:r w:rsidR="00960473">
        <w:rPr>
          <w:rFonts w:ascii="Open Sans" w:hAnsi="Open Sans" w:cs="Open Sans"/>
          <w:sz w:val="22"/>
          <w:szCs w:val="22"/>
        </w:rPr>
        <w:t>y</w:t>
      </w:r>
      <w:r w:rsidRPr="00A811C3">
        <w:rPr>
          <w:rFonts w:ascii="Open Sans" w:hAnsi="Open Sans" w:cs="Open Sans"/>
          <w:sz w:val="22"/>
          <w:szCs w:val="22"/>
        </w:rPr>
        <w:t xml:space="preserve"> na </w:t>
      </w:r>
      <w:r w:rsidR="008E3832">
        <w:rPr>
          <w:rFonts w:ascii="Open Sans" w:hAnsi="Open Sans" w:cs="Open Sans"/>
          <w:sz w:val="22"/>
          <w:szCs w:val="22"/>
        </w:rPr>
        <w:t>„</w:t>
      </w:r>
      <w:r w:rsidR="00EA06D0">
        <w:rPr>
          <w:rFonts w:ascii="Open Sans" w:hAnsi="Open Sans" w:cs="Open Sans"/>
          <w:b/>
          <w:bCs/>
          <w:sz w:val="22"/>
          <w:szCs w:val="22"/>
          <w:lang w:val="pl-PL"/>
        </w:rPr>
        <w:t xml:space="preserve">Zakup </w:t>
      </w:r>
      <w:r w:rsidR="00BA5D4B">
        <w:rPr>
          <w:rFonts w:ascii="Open Sans" w:hAnsi="Open Sans" w:cs="Open Sans"/>
          <w:b/>
          <w:bCs/>
          <w:sz w:val="22"/>
          <w:szCs w:val="22"/>
          <w:lang w:val="pl-PL"/>
        </w:rPr>
        <w:t xml:space="preserve">opon bezdętkowych </w:t>
      </w:r>
      <w:r w:rsidR="00EA06D0">
        <w:rPr>
          <w:rFonts w:ascii="Open Sans" w:hAnsi="Open Sans" w:cs="Open Sans"/>
          <w:b/>
          <w:bCs/>
          <w:sz w:val="22"/>
          <w:szCs w:val="22"/>
          <w:lang w:val="pl-PL"/>
        </w:rPr>
        <w:t>i bieżnikowanie opon</w:t>
      </w:r>
      <w:r w:rsidR="00BA5D4B">
        <w:rPr>
          <w:rFonts w:ascii="Open Sans" w:hAnsi="Open Sans" w:cs="Open Sans"/>
          <w:b/>
          <w:bCs/>
          <w:sz w:val="22"/>
          <w:szCs w:val="22"/>
          <w:lang w:val="pl-PL"/>
        </w:rPr>
        <w:t xml:space="preserve"> na zimno</w:t>
      </w:r>
      <w:r w:rsidRPr="00A811C3">
        <w:rPr>
          <w:rFonts w:ascii="Open Sans" w:hAnsi="Open Sans" w:cs="Open Sans"/>
          <w:sz w:val="22"/>
          <w:szCs w:val="22"/>
        </w:rPr>
        <w:t>”.</w:t>
      </w:r>
    </w:p>
    <w:p w14:paraId="422D2C40" w14:textId="77777777" w:rsidR="002A3930" w:rsidRPr="00FF29CD" w:rsidRDefault="002A3930" w:rsidP="002A3930">
      <w:pPr>
        <w:jc w:val="both"/>
        <w:rPr>
          <w:rFonts w:ascii="Open Sans" w:hAnsi="Open Sans" w:cs="Open Sans"/>
          <w:sz w:val="22"/>
          <w:szCs w:val="22"/>
          <w:highlight w:val="yellow"/>
        </w:rPr>
      </w:pPr>
    </w:p>
    <w:p w14:paraId="25FB01BD" w14:textId="2F3AE87B" w:rsidR="008E3832" w:rsidRPr="004D05E8" w:rsidRDefault="002A3930" w:rsidP="0055522D">
      <w:pPr>
        <w:numPr>
          <w:ilvl w:val="0"/>
          <w:numId w:val="2"/>
        </w:numPr>
        <w:spacing w:after="240"/>
        <w:jc w:val="both"/>
        <w:rPr>
          <w:rFonts w:ascii="Open Sans" w:hAnsi="Open Sans" w:cs="Open Sans"/>
          <w:sz w:val="16"/>
          <w:szCs w:val="16"/>
        </w:rPr>
      </w:pPr>
      <w:r w:rsidRPr="008E3832">
        <w:rPr>
          <w:rFonts w:ascii="Open Sans" w:hAnsi="Open Sans" w:cs="Open Sans"/>
          <w:sz w:val="22"/>
          <w:szCs w:val="22"/>
        </w:rPr>
        <w:t xml:space="preserve">Termin realizacji zamówienia </w:t>
      </w:r>
      <w:r w:rsidR="004D05E8">
        <w:rPr>
          <w:rFonts w:ascii="Open Sans" w:hAnsi="Open Sans" w:cs="Open Sans"/>
          <w:sz w:val="22"/>
          <w:szCs w:val="22"/>
        </w:rPr>
        <w:t xml:space="preserve">dla poszczególnych części: </w:t>
      </w:r>
    </w:p>
    <w:p w14:paraId="764FE1F3" w14:textId="546DD8BA" w:rsidR="004D05E8" w:rsidRPr="004D05E8" w:rsidRDefault="004D05E8" w:rsidP="004D05E8">
      <w:pPr>
        <w:pStyle w:val="Akapitzlist"/>
        <w:suppressAutoHyphens/>
        <w:spacing w:after="80" w:line="276" w:lineRule="auto"/>
        <w:ind w:left="397"/>
        <w:jc w:val="both"/>
        <w:rPr>
          <w:rFonts w:ascii="Arial" w:hAnsi="Arial" w:cs="Arial"/>
          <w:sz w:val="20"/>
          <w:szCs w:val="20"/>
        </w:rPr>
      </w:pPr>
      <w:r w:rsidRPr="004D05E8">
        <w:rPr>
          <w:rFonts w:ascii="Arial" w:hAnsi="Arial" w:cs="Arial"/>
          <w:sz w:val="22"/>
          <w:szCs w:val="22"/>
        </w:rPr>
        <w:t>Część I –  6 miesięcy, od dnia 19.01.2025r. do dnia 19.07.2025r.</w:t>
      </w:r>
    </w:p>
    <w:p w14:paraId="45209191" w14:textId="12C5B2A9" w:rsidR="004D05E8" w:rsidRPr="004D05E8" w:rsidRDefault="004D05E8" w:rsidP="004D05E8">
      <w:pPr>
        <w:pStyle w:val="Akapitzlist"/>
        <w:spacing w:before="240" w:after="100" w:line="276" w:lineRule="auto"/>
        <w:ind w:left="397"/>
        <w:jc w:val="both"/>
        <w:rPr>
          <w:rFonts w:ascii="Arial" w:hAnsi="Arial" w:cs="Arial"/>
          <w:sz w:val="22"/>
          <w:szCs w:val="22"/>
        </w:rPr>
      </w:pPr>
      <w:r w:rsidRPr="004D05E8">
        <w:rPr>
          <w:rFonts w:ascii="Arial" w:hAnsi="Arial" w:cs="Arial"/>
          <w:sz w:val="22"/>
          <w:szCs w:val="22"/>
        </w:rPr>
        <w:t>Część II – 6 miesięcy, od dnia 19.01.2025r. do dnia 19.07.2025r.</w:t>
      </w:r>
    </w:p>
    <w:p w14:paraId="36CFE6C7" w14:textId="4497A234" w:rsidR="002A3930" w:rsidRPr="008E3832" w:rsidRDefault="002A3930" w:rsidP="008E3832">
      <w:pPr>
        <w:numPr>
          <w:ilvl w:val="0"/>
          <w:numId w:val="2"/>
        </w:numPr>
        <w:spacing w:after="240"/>
        <w:jc w:val="both"/>
        <w:rPr>
          <w:rFonts w:ascii="Open Sans" w:hAnsi="Open Sans" w:cs="Open Sans"/>
          <w:sz w:val="16"/>
          <w:szCs w:val="16"/>
        </w:rPr>
      </w:pPr>
      <w:r w:rsidRPr="008E3832">
        <w:rPr>
          <w:rFonts w:ascii="Open Sans" w:hAnsi="Open Sans" w:cs="Open Sans"/>
          <w:spacing w:val="-4"/>
          <w:sz w:val="22"/>
          <w:szCs w:val="22"/>
        </w:rPr>
        <w:t>Zamawiający</w:t>
      </w:r>
      <w:r w:rsidR="00806FBA">
        <w:rPr>
          <w:rFonts w:ascii="Open Sans" w:hAnsi="Open Sans" w:cs="Open Sans"/>
          <w:spacing w:val="-4"/>
          <w:sz w:val="22"/>
          <w:szCs w:val="22"/>
        </w:rPr>
        <w:t xml:space="preserve"> </w:t>
      </w:r>
      <w:r w:rsidRPr="008E3832">
        <w:rPr>
          <w:rFonts w:ascii="Open Sans" w:hAnsi="Open Sans" w:cs="Open Sans"/>
          <w:spacing w:val="-4"/>
          <w:sz w:val="22"/>
          <w:szCs w:val="22"/>
        </w:rPr>
        <w:t>dopuszcza składani</w:t>
      </w:r>
      <w:r w:rsidR="00BA5D4B">
        <w:rPr>
          <w:rFonts w:ascii="Open Sans" w:hAnsi="Open Sans" w:cs="Open Sans"/>
          <w:spacing w:val="-4"/>
          <w:sz w:val="22"/>
          <w:szCs w:val="22"/>
        </w:rPr>
        <w:t>e</w:t>
      </w:r>
      <w:r w:rsidRPr="008E3832">
        <w:rPr>
          <w:rFonts w:ascii="Open Sans" w:hAnsi="Open Sans" w:cs="Open Sans"/>
          <w:spacing w:val="-4"/>
          <w:sz w:val="22"/>
          <w:szCs w:val="22"/>
        </w:rPr>
        <w:t xml:space="preserve"> ofert częściowych</w:t>
      </w:r>
      <w:r w:rsidRPr="008E3832">
        <w:rPr>
          <w:rFonts w:ascii="Open Sans" w:hAnsi="Open Sans" w:cs="Open Sans"/>
          <w:sz w:val="22"/>
        </w:rPr>
        <w:t>.</w:t>
      </w:r>
    </w:p>
    <w:p w14:paraId="60D53CC1" w14:textId="77777777" w:rsidR="002A3930" w:rsidRPr="00A811C3" w:rsidRDefault="002A3930" w:rsidP="002A3930">
      <w:pPr>
        <w:numPr>
          <w:ilvl w:val="0"/>
          <w:numId w:val="2"/>
        </w:numPr>
        <w:jc w:val="both"/>
        <w:rPr>
          <w:rFonts w:ascii="Open Sans" w:hAnsi="Open Sans" w:cs="Open Sans"/>
          <w:sz w:val="16"/>
          <w:szCs w:val="16"/>
        </w:rPr>
      </w:pPr>
      <w:r w:rsidRPr="00A811C3">
        <w:rPr>
          <w:rFonts w:ascii="Open Sans" w:hAnsi="Open Sans" w:cs="Open Sans"/>
          <w:spacing w:val="-4"/>
          <w:sz w:val="22"/>
          <w:szCs w:val="22"/>
        </w:rPr>
        <w:t>Zamawiający nie dopuszcza możliwości składania</w:t>
      </w:r>
      <w:r>
        <w:rPr>
          <w:rFonts w:ascii="Open Sans" w:hAnsi="Open Sans" w:cs="Open Sans"/>
          <w:spacing w:val="-4"/>
          <w:sz w:val="22"/>
          <w:szCs w:val="22"/>
        </w:rPr>
        <w:t xml:space="preserve"> ofert</w:t>
      </w:r>
      <w:r w:rsidRPr="00A811C3">
        <w:rPr>
          <w:rFonts w:ascii="Open Sans" w:hAnsi="Open Sans" w:cs="Open Sans"/>
          <w:spacing w:val="-4"/>
          <w:sz w:val="22"/>
          <w:szCs w:val="22"/>
        </w:rPr>
        <w:t xml:space="preserve"> alternatywnych lub wariantowych.</w:t>
      </w:r>
    </w:p>
    <w:p w14:paraId="6F88977F" w14:textId="77777777" w:rsidR="002A3930" w:rsidRPr="00A811C3" w:rsidRDefault="002A3930" w:rsidP="002A3930">
      <w:pPr>
        <w:jc w:val="both"/>
        <w:rPr>
          <w:rFonts w:ascii="Open Sans" w:hAnsi="Open Sans" w:cs="Open Sans"/>
          <w:sz w:val="16"/>
          <w:szCs w:val="16"/>
        </w:rPr>
      </w:pPr>
    </w:p>
    <w:p w14:paraId="6628C5BE" w14:textId="77777777" w:rsidR="002A3930" w:rsidRPr="00A811C3" w:rsidRDefault="002A3930" w:rsidP="002A3930">
      <w:pPr>
        <w:numPr>
          <w:ilvl w:val="0"/>
          <w:numId w:val="2"/>
        </w:numPr>
        <w:spacing w:after="60"/>
        <w:jc w:val="both"/>
        <w:rPr>
          <w:rFonts w:ascii="Open Sans" w:hAnsi="Open Sans" w:cs="Open Sans"/>
          <w:sz w:val="22"/>
        </w:rPr>
      </w:pPr>
      <w:r w:rsidRPr="00A811C3">
        <w:rPr>
          <w:rFonts w:ascii="Open Sans" w:hAnsi="Open Sans" w:cs="Open Sans"/>
          <w:sz w:val="22"/>
        </w:rPr>
        <w:t>W przetargu mogą wziąć udział Wykonawcy:</w:t>
      </w:r>
    </w:p>
    <w:p w14:paraId="4536E55C" w14:textId="77777777" w:rsidR="002A3930" w:rsidRPr="00A811C3" w:rsidRDefault="002A3930" w:rsidP="002A3930">
      <w:pPr>
        <w:numPr>
          <w:ilvl w:val="0"/>
          <w:numId w:val="5"/>
        </w:numPr>
        <w:jc w:val="both"/>
        <w:rPr>
          <w:rFonts w:ascii="Open Sans" w:hAnsi="Open Sans" w:cs="Open Sans"/>
          <w:sz w:val="22"/>
          <w:szCs w:val="22"/>
          <w:lang w:eastAsia="en-US"/>
        </w:rPr>
      </w:pPr>
      <w:r w:rsidRPr="00A811C3">
        <w:rPr>
          <w:rFonts w:ascii="Open Sans" w:hAnsi="Open Sans" w:cs="Open Sans"/>
          <w:sz w:val="22"/>
          <w:szCs w:val="22"/>
          <w:lang w:eastAsia="en-US"/>
        </w:rPr>
        <w:t>posiadają uprawnienia  do wykonywania określonej działalności lub czynności, jeżeli ustawy nakładają obowiązek posiadania takich uprawnień;</w:t>
      </w:r>
    </w:p>
    <w:p w14:paraId="6609E45E" w14:textId="77777777" w:rsidR="002A3930" w:rsidRPr="00A811C3" w:rsidRDefault="002A3930" w:rsidP="002A3930">
      <w:pPr>
        <w:numPr>
          <w:ilvl w:val="0"/>
          <w:numId w:val="5"/>
        </w:numPr>
        <w:jc w:val="both"/>
        <w:rPr>
          <w:rFonts w:ascii="Open Sans" w:hAnsi="Open Sans" w:cs="Open Sans"/>
          <w:sz w:val="22"/>
          <w:szCs w:val="22"/>
          <w:lang w:eastAsia="en-US"/>
        </w:rPr>
      </w:pPr>
      <w:r w:rsidRPr="00A811C3">
        <w:rPr>
          <w:rFonts w:ascii="Open Sans" w:hAnsi="Open Sans" w:cs="Open Sans"/>
          <w:sz w:val="22"/>
          <w:szCs w:val="22"/>
          <w:lang w:eastAsia="en-US"/>
        </w:rPr>
        <w:t>posiadają  niezbędną wiedzę i doświadczenie;</w:t>
      </w:r>
    </w:p>
    <w:p w14:paraId="248AE435" w14:textId="77777777" w:rsidR="002A3930" w:rsidRPr="00A811C3" w:rsidRDefault="002A3930" w:rsidP="002A3930">
      <w:pPr>
        <w:numPr>
          <w:ilvl w:val="0"/>
          <w:numId w:val="5"/>
        </w:numPr>
        <w:jc w:val="both"/>
        <w:rPr>
          <w:rFonts w:ascii="Open Sans" w:hAnsi="Open Sans" w:cs="Open Sans"/>
          <w:sz w:val="22"/>
          <w:szCs w:val="22"/>
          <w:lang w:eastAsia="en-US"/>
        </w:rPr>
      </w:pPr>
      <w:r w:rsidRPr="00A811C3">
        <w:rPr>
          <w:rFonts w:ascii="Open Sans" w:hAnsi="Open Sans" w:cs="Open Sans"/>
          <w:sz w:val="22"/>
          <w:szCs w:val="22"/>
          <w:lang w:eastAsia="en-US"/>
        </w:rPr>
        <w:t>dysponują odpowiednim potencjałem technicznym, a także dysponują osobami zdolnymi do wykonania zamówienia;</w:t>
      </w:r>
    </w:p>
    <w:p w14:paraId="7F619AF8" w14:textId="77777777" w:rsidR="002A3930" w:rsidRPr="00A811C3" w:rsidRDefault="002A3930" w:rsidP="002A3930">
      <w:pPr>
        <w:numPr>
          <w:ilvl w:val="0"/>
          <w:numId w:val="5"/>
        </w:numPr>
        <w:jc w:val="both"/>
        <w:rPr>
          <w:rFonts w:ascii="Open Sans" w:hAnsi="Open Sans" w:cs="Open Sans"/>
          <w:sz w:val="22"/>
          <w:szCs w:val="22"/>
          <w:lang w:eastAsia="en-US"/>
        </w:rPr>
      </w:pPr>
      <w:r w:rsidRPr="00A811C3">
        <w:rPr>
          <w:rFonts w:ascii="Open Sans" w:hAnsi="Open Sans" w:cs="Open Sans"/>
          <w:sz w:val="22"/>
          <w:szCs w:val="22"/>
          <w:lang w:eastAsia="en-US"/>
        </w:rPr>
        <w:t>znajdują się w sytuacji  ekonomicznej i finansowej zapewniającej wykonanie zamówienia;</w:t>
      </w:r>
    </w:p>
    <w:p w14:paraId="5E831481" w14:textId="77777777" w:rsidR="002A3930" w:rsidRPr="00A811C3" w:rsidRDefault="002A3930" w:rsidP="002A3930">
      <w:pPr>
        <w:numPr>
          <w:ilvl w:val="0"/>
          <w:numId w:val="5"/>
        </w:numPr>
        <w:jc w:val="both"/>
        <w:rPr>
          <w:rFonts w:ascii="Open Sans" w:hAnsi="Open Sans" w:cs="Open Sans"/>
          <w:sz w:val="22"/>
          <w:szCs w:val="22"/>
          <w:lang w:eastAsia="en-US"/>
        </w:rPr>
      </w:pPr>
      <w:r w:rsidRPr="00A811C3">
        <w:rPr>
          <w:rFonts w:ascii="Open Sans" w:hAnsi="Open Sans" w:cs="Open Sans"/>
          <w:sz w:val="22"/>
          <w:szCs w:val="22"/>
          <w:lang w:eastAsia="en-US"/>
        </w:rPr>
        <w:t>nie podlegają wykluczeniu z postępowania o udzielenie zamówienia.</w:t>
      </w:r>
    </w:p>
    <w:p w14:paraId="65B66ECE" w14:textId="77777777" w:rsidR="002A3930" w:rsidRPr="00A811C3" w:rsidRDefault="002A3930" w:rsidP="002A3930">
      <w:pPr>
        <w:tabs>
          <w:tab w:val="left" w:pos="284"/>
        </w:tabs>
        <w:jc w:val="both"/>
        <w:rPr>
          <w:rFonts w:ascii="Open Sans" w:hAnsi="Open Sans" w:cs="Open Sans"/>
          <w:sz w:val="16"/>
          <w:szCs w:val="16"/>
        </w:rPr>
      </w:pPr>
    </w:p>
    <w:p w14:paraId="22C5BBCA" w14:textId="77777777" w:rsidR="002A3930" w:rsidRPr="00A811C3" w:rsidRDefault="002A3930" w:rsidP="002A3930">
      <w:pPr>
        <w:numPr>
          <w:ilvl w:val="0"/>
          <w:numId w:val="2"/>
        </w:numPr>
        <w:jc w:val="both"/>
        <w:rPr>
          <w:rFonts w:ascii="Open Sans" w:hAnsi="Open Sans" w:cs="Open Sans"/>
          <w:sz w:val="22"/>
        </w:rPr>
      </w:pPr>
      <w:r w:rsidRPr="00A811C3">
        <w:rPr>
          <w:rFonts w:ascii="Open Sans" w:hAnsi="Open Sans" w:cs="Open Sans"/>
          <w:b/>
          <w:sz w:val="22"/>
        </w:rPr>
        <w:t xml:space="preserve">Specyfikację Istotnych Warunków Zamówienia </w:t>
      </w:r>
      <w:r w:rsidRPr="00A811C3">
        <w:rPr>
          <w:rFonts w:ascii="Open Sans" w:hAnsi="Open Sans" w:cs="Open Sans"/>
          <w:sz w:val="22"/>
        </w:rPr>
        <w:t xml:space="preserve">można uzyskać na </w:t>
      </w:r>
      <w:r>
        <w:rPr>
          <w:rFonts w:ascii="Open Sans" w:hAnsi="Open Sans" w:cs="Open Sans"/>
          <w:sz w:val="22"/>
        </w:rPr>
        <w:t>platformie zakupowej pod adresem</w:t>
      </w:r>
      <w:r w:rsidRPr="00A811C3">
        <w:rPr>
          <w:rFonts w:ascii="Open Sans" w:hAnsi="Open Sans" w:cs="Open Sans"/>
          <w:sz w:val="22"/>
        </w:rPr>
        <w:t xml:space="preserve"> </w:t>
      </w:r>
      <w:hyperlink r:id="rId8" w:history="1">
        <w:r w:rsidRPr="006048AA">
          <w:rPr>
            <w:rStyle w:val="Hipercze"/>
            <w:rFonts w:ascii="Arial" w:eastAsia="Lucida Sans Unicode" w:hAnsi="Arial" w:cs="Arial"/>
            <w:sz w:val="22"/>
            <w:szCs w:val="22"/>
          </w:rPr>
          <w:t>https://platformazakupowa.pl/pn/gait</w:t>
        </w:r>
      </w:hyperlink>
      <w:r w:rsidRPr="006048AA">
        <w:rPr>
          <w:rFonts w:ascii="Arial" w:hAnsi="Arial" w:cs="Arial"/>
          <w:sz w:val="22"/>
          <w:szCs w:val="22"/>
        </w:rPr>
        <w:t xml:space="preserve"> </w:t>
      </w:r>
      <w:r w:rsidRPr="00A811C3">
        <w:rPr>
          <w:rFonts w:ascii="Open Sans" w:hAnsi="Open Sans" w:cs="Open Sans"/>
          <w:sz w:val="22"/>
        </w:rPr>
        <w:t xml:space="preserve"> </w:t>
      </w:r>
    </w:p>
    <w:p w14:paraId="16C1FDE4" w14:textId="77777777" w:rsidR="002A3930" w:rsidRPr="00A811C3" w:rsidRDefault="002A3930" w:rsidP="002A3930">
      <w:pPr>
        <w:tabs>
          <w:tab w:val="left" w:pos="284"/>
        </w:tabs>
        <w:jc w:val="both"/>
        <w:rPr>
          <w:rFonts w:ascii="Open Sans" w:hAnsi="Open Sans" w:cs="Open Sans"/>
          <w:sz w:val="16"/>
          <w:szCs w:val="16"/>
        </w:rPr>
      </w:pPr>
    </w:p>
    <w:p w14:paraId="2B35CE93" w14:textId="33202F6A" w:rsidR="002A3930" w:rsidRPr="00A811C3" w:rsidRDefault="002A3930" w:rsidP="002A3930">
      <w:pPr>
        <w:numPr>
          <w:ilvl w:val="0"/>
          <w:numId w:val="2"/>
        </w:numPr>
        <w:tabs>
          <w:tab w:val="left" w:pos="567"/>
        </w:tabs>
        <w:spacing w:after="120"/>
        <w:jc w:val="both"/>
        <w:rPr>
          <w:rFonts w:ascii="Open Sans" w:hAnsi="Open Sans" w:cs="Open Sans"/>
          <w:sz w:val="16"/>
          <w:szCs w:val="16"/>
        </w:rPr>
      </w:pPr>
      <w:r w:rsidRPr="00A811C3">
        <w:rPr>
          <w:rFonts w:ascii="Open Sans" w:hAnsi="Open Sans" w:cs="Open Sans"/>
          <w:bCs/>
          <w:sz w:val="22"/>
        </w:rPr>
        <w:t>Kryteria dokonywania oceny</w:t>
      </w:r>
      <w:r w:rsidRPr="00A811C3">
        <w:rPr>
          <w:rFonts w:ascii="Open Sans" w:hAnsi="Open Sans" w:cs="Open Sans"/>
          <w:sz w:val="22"/>
        </w:rPr>
        <w:t xml:space="preserve">: </w:t>
      </w:r>
      <w:r w:rsidRPr="00A811C3">
        <w:rPr>
          <w:rFonts w:ascii="Open Sans" w:hAnsi="Open Sans" w:cs="Open Sans"/>
          <w:bCs/>
          <w:sz w:val="22"/>
          <w:szCs w:val="22"/>
        </w:rPr>
        <w:t xml:space="preserve">cena – </w:t>
      </w:r>
      <w:r w:rsidR="00EA06D0">
        <w:rPr>
          <w:rFonts w:ascii="Open Sans" w:hAnsi="Open Sans" w:cs="Open Sans"/>
          <w:bCs/>
          <w:sz w:val="22"/>
          <w:szCs w:val="22"/>
        </w:rPr>
        <w:t>100</w:t>
      </w:r>
      <w:r w:rsidR="00656EF8">
        <w:rPr>
          <w:rFonts w:ascii="Open Sans" w:hAnsi="Open Sans" w:cs="Open Sans"/>
          <w:bCs/>
          <w:sz w:val="22"/>
          <w:szCs w:val="22"/>
        </w:rPr>
        <w:t>%</w:t>
      </w:r>
      <w:r w:rsidR="00806FBA">
        <w:rPr>
          <w:rFonts w:ascii="Open Sans" w:hAnsi="Open Sans" w:cs="Open Sans"/>
          <w:bCs/>
          <w:sz w:val="22"/>
          <w:szCs w:val="22"/>
        </w:rPr>
        <w:t>,</w:t>
      </w:r>
    </w:p>
    <w:p w14:paraId="4A42A076" w14:textId="0F71E1A6" w:rsidR="002A3930" w:rsidRPr="00A811C3" w:rsidRDefault="002A3930" w:rsidP="002A3930">
      <w:pPr>
        <w:numPr>
          <w:ilvl w:val="0"/>
          <w:numId w:val="2"/>
        </w:numPr>
        <w:tabs>
          <w:tab w:val="left" w:pos="567"/>
        </w:tabs>
        <w:jc w:val="both"/>
        <w:rPr>
          <w:rFonts w:ascii="Open Sans" w:hAnsi="Open Sans" w:cs="Open Sans"/>
          <w:b/>
          <w:sz w:val="22"/>
        </w:rPr>
      </w:pPr>
      <w:r w:rsidRPr="00A811C3">
        <w:rPr>
          <w:rFonts w:ascii="Open Sans" w:hAnsi="Open Sans" w:cs="Open Sans"/>
          <w:sz w:val="22"/>
        </w:rPr>
        <w:t xml:space="preserve">Termin składania ofert upływa dnia </w:t>
      </w:r>
      <w:r w:rsidR="000F553A">
        <w:rPr>
          <w:rFonts w:ascii="Open Sans" w:hAnsi="Open Sans" w:cs="Open Sans"/>
          <w:b/>
          <w:bCs/>
          <w:sz w:val="22"/>
        </w:rPr>
        <w:t>3.01</w:t>
      </w:r>
      <w:r w:rsidR="00E61226">
        <w:rPr>
          <w:rFonts w:ascii="Open Sans" w:hAnsi="Open Sans" w:cs="Open Sans"/>
          <w:b/>
          <w:bCs/>
          <w:sz w:val="22"/>
        </w:rPr>
        <w:t>.202</w:t>
      </w:r>
      <w:r w:rsidR="000F553A">
        <w:rPr>
          <w:rFonts w:ascii="Open Sans" w:hAnsi="Open Sans" w:cs="Open Sans"/>
          <w:b/>
          <w:bCs/>
          <w:sz w:val="22"/>
        </w:rPr>
        <w:t>5</w:t>
      </w:r>
      <w:r w:rsidRPr="00A811C3">
        <w:rPr>
          <w:rFonts w:ascii="Open Sans" w:hAnsi="Open Sans" w:cs="Open Sans"/>
          <w:b/>
          <w:sz w:val="22"/>
        </w:rPr>
        <w:t xml:space="preserve"> r.  o  godz.  </w:t>
      </w:r>
      <w:r w:rsidR="00656EF8">
        <w:rPr>
          <w:rFonts w:ascii="Open Sans" w:hAnsi="Open Sans" w:cs="Open Sans"/>
          <w:b/>
          <w:sz w:val="22"/>
        </w:rPr>
        <w:t>9</w:t>
      </w:r>
      <w:r w:rsidR="00656EF8">
        <w:rPr>
          <w:rFonts w:ascii="Open Sans" w:hAnsi="Open Sans" w:cs="Open Sans"/>
          <w:b/>
          <w:sz w:val="22"/>
          <w:vertAlign w:val="superscript"/>
        </w:rPr>
        <w:t>3</w:t>
      </w:r>
      <w:r w:rsidR="009734C1">
        <w:rPr>
          <w:rFonts w:ascii="Open Sans" w:hAnsi="Open Sans" w:cs="Open Sans"/>
          <w:b/>
          <w:sz w:val="22"/>
          <w:vertAlign w:val="superscript"/>
        </w:rPr>
        <w:t>0</w:t>
      </w:r>
      <w:r w:rsidRPr="00A811C3">
        <w:rPr>
          <w:rFonts w:ascii="Open Sans" w:hAnsi="Open Sans" w:cs="Open Sans"/>
          <w:b/>
          <w:sz w:val="22"/>
        </w:rPr>
        <w:t>.</w:t>
      </w:r>
    </w:p>
    <w:p w14:paraId="7912BE82" w14:textId="77777777" w:rsidR="002A3930" w:rsidRPr="00A811C3" w:rsidRDefault="002A3930" w:rsidP="002A3930">
      <w:pPr>
        <w:tabs>
          <w:tab w:val="left" w:pos="284"/>
        </w:tabs>
        <w:jc w:val="both"/>
        <w:rPr>
          <w:rFonts w:ascii="Open Sans" w:hAnsi="Open Sans" w:cs="Open Sans"/>
          <w:sz w:val="16"/>
          <w:szCs w:val="16"/>
        </w:rPr>
      </w:pPr>
    </w:p>
    <w:p w14:paraId="0D1A21C3" w14:textId="3702EEBC" w:rsidR="004D69B1" w:rsidRDefault="004D69B1" w:rsidP="004D69B1">
      <w:pPr>
        <w:numPr>
          <w:ilvl w:val="0"/>
          <w:numId w:val="2"/>
        </w:numPr>
        <w:jc w:val="both"/>
        <w:rPr>
          <w:rFonts w:ascii="Open Sans" w:hAnsi="Open Sans" w:cs="Open Sans"/>
          <w:sz w:val="22"/>
        </w:rPr>
      </w:pPr>
      <w:r>
        <w:rPr>
          <w:rFonts w:ascii="Open Sans" w:hAnsi="Open Sans" w:cs="Open Sans"/>
          <w:sz w:val="22"/>
        </w:rPr>
        <w:t>Otwarcie ofert nastąpi dnia</w:t>
      </w:r>
      <w:r w:rsidR="00BA5D4B">
        <w:rPr>
          <w:rFonts w:ascii="Open Sans" w:hAnsi="Open Sans" w:cs="Open Sans"/>
          <w:sz w:val="22"/>
        </w:rPr>
        <w:t xml:space="preserve"> </w:t>
      </w:r>
      <w:r w:rsidR="000F553A" w:rsidRPr="00BB72E0">
        <w:rPr>
          <w:rFonts w:ascii="Open Sans" w:hAnsi="Open Sans" w:cs="Open Sans"/>
          <w:b/>
          <w:bCs/>
          <w:sz w:val="22"/>
        </w:rPr>
        <w:t>3.</w:t>
      </w:r>
      <w:r w:rsidR="000F553A">
        <w:rPr>
          <w:rFonts w:ascii="Open Sans" w:hAnsi="Open Sans" w:cs="Open Sans"/>
          <w:b/>
          <w:bCs/>
          <w:sz w:val="22"/>
        </w:rPr>
        <w:t>01</w:t>
      </w:r>
      <w:r w:rsidR="00E61226">
        <w:rPr>
          <w:rFonts w:ascii="Open Sans" w:hAnsi="Open Sans" w:cs="Open Sans"/>
          <w:b/>
          <w:bCs/>
          <w:sz w:val="22"/>
        </w:rPr>
        <w:t>.202</w:t>
      </w:r>
      <w:r w:rsidR="000F553A">
        <w:rPr>
          <w:rFonts w:ascii="Open Sans" w:hAnsi="Open Sans" w:cs="Open Sans"/>
          <w:b/>
          <w:bCs/>
          <w:sz w:val="22"/>
        </w:rPr>
        <w:t>5</w:t>
      </w:r>
      <w:r>
        <w:rPr>
          <w:rFonts w:ascii="Open Sans" w:hAnsi="Open Sans" w:cs="Open Sans"/>
          <w:b/>
          <w:sz w:val="22"/>
        </w:rPr>
        <w:t xml:space="preserve"> r. o godz. 10</w:t>
      </w:r>
      <w:r w:rsidR="00656EF8">
        <w:rPr>
          <w:rFonts w:ascii="Open Sans" w:hAnsi="Open Sans" w:cs="Open Sans"/>
          <w:b/>
          <w:sz w:val="22"/>
          <w:vertAlign w:val="superscript"/>
        </w:rPr>
        <w:t>0</w:t>
      </w:r>
      <w:r w:rsidR="009734C1">
        <w:rPr>
          <w:rFonts w:ascii="Open Sans" w:hAnsi="Open Sans" w:cs="Open Sans"/>
          <w:b/>
          <w:sz w:val="22"/>
          <w:vertAlign w:val="superscript"/>
        </w:rPr>
        <w:t>0</w:t>
      </w:r>
      <w:r>
        <w:rPr>
          <w:rFonts w:ascii="Open Sans" w:hAnsi="Open Sans" w:cs="Open Sans"/>
          <w:b/>
          <w:sz w:val="22"/>
        </w:rPr>
        <w:t xml:space="preserve"> </w:t>
      </w:r>
      <w:r>
        <w:rPr>
          <w:rFonts w:ascii="Open Sans" w:hAnsi="Open Sans" w:cs="Open Sans"/>
          <w:sz w:val="22"/>
        </w:rPr>
        <w:t xml:space="preserve">w siedzibie Gdańskich Autobusów i Tramwajów Sp. z o.o., ul. Jaśkowa Dolina 2,  pok. nr </w:t>
      </w:r>
      <w:r w:rsidR="00CF5A22">
        <w:rPr>
          <w:rFonts w:ascii="Open Sans" w:hAnsi="Open Sans" w:cs="Open Sans"/>
          <w:sz w:val="22"/>
        </w:rPr>
        <w:t>1</w:t>
      </w:r>
      <w:r>
        <w:rPr>
          <w:rFonts w:ascii="Open Sans" w:hAnsi="Open Sans" w:cs="Open Sans"/>
          <w:sz w:val="22"/>
        </w:rPr>
        <w:t>7, za pośrednictwem Platformy, poprzez kliknięcie przycisku „odszyfruj oferty“ oraz równolegle poprzez otworzenie kopert z ofertami złożonymi w formie pisemnej.</w:t>
      </w:r>
    </w:p>
    <w:p w14:paraId="6E1E023E" w14:textId="77777777" w:rsidR="002A3930" w:rsidRPr="00A811C3" w:rsidRDefault="002A3930" w:rsidP="002A3930">
      <w:pPr>
        <w:tabs>
          <w:tab w:val="left" w:pos="284"/>
        </w:tabs>
        <w:jc w:val="both"/>
        <w:rPr>
          <w:rFonts w:ascii="Open Sans" w:hAnsi="Open Sans" w:cs="Open Sans"/>
          <w:sz w:val="16"/>
          <w:szCs w:val="16"/>
        </w:rPr>
      </w:pPr>
    </w:p>
    <w:p w14:paraId="1048FA04" w14:textId="0F7F9239" w:rsidR="002A3930" w:rsidRPr="00A811C3" w:rsidRDefault="002A3930" w:rsidP="002A3930">
      <w:pPr>
        <w:numPr>
          <w:ilvl w:val="0"/>
          <w:numId w:val="2"/>
        </w:numPr>
        <w:tabs>
          <w:tab w:val="left" w:pos="284"/>
        </w:tabs>
        <w:jc w:val="both"/>
        <w:rPr>
          <w:rFonts w:ascii="Open Sans" w:hAnsi="Open Sans" w:cs="Open Sans"/>
          <w:sz w:val="22"/>
        </w:rPr>
      </w:pPr>
      <w:r w:rsidRPr="00A811C3">
        <w:rPr>
          <w:rFonts w:ascii="Open Sans" w:hAnsi="Open Sans" w:cs="Open Sans"/>
          <w:sz w:val="22"/>
        </w:rPr>
        <w:t xml:space="preserve">Wykonawca pozostaje </w:t>
      </w:r>
      <w:r w:rsidR="002F695C">
        <w:rPr>
          <w:rFonts w:ascii="Open Sans" w:hAnsi="Open Sans" w:cs="Open Sans"/>
          <w:sz w:val="22"/>
        </w:rPr>
        <w:t xml:space="preserve">związany ofertą przez </w:t>
      </w:r>
      <w:r w:rsidR="001A47AA">
        <w:rPr>
          <w:rFonts w:ascii="Open Sans" w:hAnsi="Open Sans" w:cs="Open Sans"/>
          <w:sz w:val="22"/>
        </w:rPr>
        <w:t>6</w:t>
      </w:r>
      <w:r w:rsidR="00CE5F98">
        <w:rPr>
          <w:rFonts w:ascii="Open Sans" w:hAnsi="Open Sans" w:cs="Open Sans"/>
          <w:sz w:val="22"/>
        </w:rPr>
        <w:t>0</w:t>
      </w:r>
      <w:r w:rsidRPr="00A811C3">
        <w:rPr>
          <w:rFonts w:ascii="Open Sans" w:hAnsi="Open Sans" w:cs="Open Sans"/>
          <w:sz w:val="22"/>
        </w:rPr>
        <w:t xml:space="preserve"> dni od terminu składania ofert.</w:t>
      </w:r>
    </w:p>
    <w:p w14:paraId="5AAC17BC" w14:textId="77777777" w:rsidR="002A3930" w:rsidRPr="00A811C3" w:rsidRDefault="002A3930" w:rsidP="002A3930">
      <w:pPr>
        <w:jc w:val="both"/>
        <w:rPr>
          <w:rFonts w:ascii="Open Sans" w:eastAsia="Times New Roman" w:hAnsi="Open Sans" w:cs="Open Sans"/>
          <w:sz w:val="22"/>
          <w:szCs w:val="22"/>
        </w:rPr>
      </w:pPr>
    </w:p>
    <w:p w14:paraId="17176E8D" w14:textId="77777777" w:rsidR="002A3930" w:rsidRPr="00A811C3" w:rsidRDefault="002A3930" w:rsidP="002A3930">
      <w:pPr>
        <w:jc w:val="both"/>
        <w:rPr>
          <w:rFonts w:ascii="Open Sans" w:eastAsia="Times New Roman" w:hAnsi="Open Sans" w:cs="Open Sans"/>
          <w:sz w:val="22"/>
          <w:szCs w:val="22"/>
        </w:rPr>
      </w:pPr>
    </w:p>
    <w:p w14:paraId="7D3FB2C8" w14:textId="77777777" w:rsidR="002A3930" w:rsidRPr="00571825" w:rsidRDefault="002A3930" w:rsidP="002A3930">
      <w:pPr>
        <w:rPr>
          <w:rFonts w:ascii="Arial" w:hAnsi="Arial" w:cs="Arial"/>
          <w:sz w:val="22"/>
          <w:szCs w:val="22"/>
        </w:rPr>
      </w:pPr>
    </w:p>
    <w:p w14:paraId="736B7B40" w14:textId="77777777" w:rsidR="00DE770D" w:rsidRPr="00AC770C" w:rsidRDefault="00DE770D" w:rsidP="00AC770C"/>
    <w:sectPr w:rsidR="00DE770D" w:rsidRPr="00AC770C" w:rsidSect="00347BC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891B5F" w14:textId="77777777" w:rsidR="00603148" w:rsidRDefault="00603148" w:rsidP="00E8757B">
      <w:r>
        <w:separator/>
      </w:r>
    </w:p>
  </w:endnote>
  <w:endnote w:type="continuationSeparator" w:id="0">
    <w:p w14:paraId="6EF36B98" w14:textId="77777777" w:rsidR="00603148" w:rsidRDefault="00603148" w:rsidP="00E87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CBBE5A20-BF0C-4483-B222-CAF295F35DA1}"/>
    <w:embedBold r:id="rId2" w:fontKey="{47FCB8EC-53B3-4EBB-B186-218EAB17F4CC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ucida Grande CE">
    <w:altName w:val="Times New Roman"/>
    <w:panose1 w:val="00000000000000000000"/>
    <w:charset w:val="58"/>
    <w:family w:val="auto"/>
    <w:notTrueType/>
    <w:pitch w:val="variable"/>
    <w:sig w:usb0="00000001" w:usb1="00000000" w:usb2="00000000" w:usb3="00000000" w:csb0="0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3" w:fontKey="{4926FA00-860A-4D1B-8CC9-16167571F175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  <w:embedRegular r:id="rId4" w:fontKey="{6751630D-516C-4673-A3CF-782AAD62B4CB}"/>
    <w:embedBold r:id="rId5" w:fontKey="{77E02A56-076B-4D36-A2FE-CA23F6723056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D40A7BCC-378F-482F-92B6-7C99DD5E2D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39D204" w14:textId="77777777" w:rsidR="00347BC5" w:rsidRDefault="00347BC5" w:rsidP="00347BC5">
    <w:pPr>
      <w:pStyle w:val="Stopka"/>
    </w:pPr>
    <w:r>
      <w:rPr>
        <w:noProof/>
        <w:lang w:val="pl-PL"/>
      </w:rPr>
      <w:drawing>
        <wp:inline distT="0" distB="0" distL="0" distR="0" wp14:anchorId="39A7F476" wp14:editId="7B5A1D6B">
          <wp:extent cx="5756910" cy="38100"/>
          <wp:effectExtent l="0" t="0" r="8890" b="1270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parato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6910" cy="38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3AB7D3" w14:textId="77777777" w:rsidR="00347BC5" w:rsidRPr="00E8757B" w:rsidRDefault="00347BC5" w:rsidP="00347BC5">
    <w:pPr>
      <w:pStyle w:val="Stopka"/>
      <w:rPr>
        <w:sz w:val="10"/>
        <w:szCs w:val="10"/>
      </w:rPr>
    </w:pPr>
  </w:p>
  <w:p w14:paraId="6FAAE15B" w14:textId="77777777" w:rsidR="00347BC5" w:rsidRDefault="00347BC5" w:rsidP="00347BC5">
    <w:pPr>
      <w:pStyle w:val="Stopka"/>
      <w:rPr>
        <w:rFonts w:ascii="Open Sans" w:hAnsi="Open Sans"/>
        <w:color w:val="58585B"/>
        <w:sz w:val="14"/>
        <w:szCs w:val="14"/>
      </w:rPr>
    </w:pPr>
    <w:r w:rsidRPr="00242BE3">
      <w:rPr>
        <w:rFonts w:ascii="Open Sans" w:hAnsi="Open Sans"/>
        <w:b/>
        <w:color w:val="58585B"/>
        <w:sz w:val="14"/>
        <w:szCs w:val="14"/>
      </w:rPr>
      <w:t>Gdańskie Autobusy i Tramwaje Sp. z o.o.</w:t>
    </w:r>
    <w:r>
      <w:rPr>
        <w:rFonts w:ascii="Open Sans" w:hAnsi="Open Sans"/>
        <w:b/>
        <w:color w:val="58585B"/>
        <w:sz w:val="14"/>
        <w:szCs w:val="14"/>
      </w:rPr>
      <w:t xml:space="preserve"> </w:t>
    </w:r>
    <w:r w:rsidRPr="00242BE3">
      <w:rPr>
        <w:rFonts w:ascii="Open Sans" w:hAnsi="Open Sans"/>
        <w:color w:val="58585B"/>
        <w:sz w:val="14"/>
        <w:szCs w:val="14"/>
      </w:rPr>
      <w:t>|</w:t>
    </w:r>
    <w:r w:rsidRPr="00242BE3">
      <w:rPr>
        <w:rFonts w:ascii="Open Sans" w:hAnsi="Open Sans"/>
        <w:b/>
        <w:color w:val="58585B"/>
        <w:sz w:val="14"/>
        <w:szCs w:val="14"/>
      </w:rPr>
      <w:t xml:space="preserve"> </w:t>
    </w:r>
    <w:r>
      <w:rPr>
        <w:rFonts w:ascii="Open Sans" w:hAnsi="Open Sans"/>
        <w:color w:val="58585B"/>
        <w:sz w:val="14"/>
        <w:szCs w:val="14"/>
      </w:rPr>
      <w:t xml:space="preserve">ul. Jaśkowa Dolina </w:t>
    </w:r>
    <w:r w:rsidRPr="00242BE3">
      <w:rPr>
        <w:rFonts w:ascii="Open Sans" w:hAnsi="Open Sans"/>
        <w:color w:val="58585B"/>
        <w:sz w:val="14"/>
        <w:szCs w:val="14"/>
      </w:rPr>
      <w:t>2</w:t>
    </w:r>
    <w:r>
      <w:rPr>
        <w:rFonts w:ascii="Open Sans" w:hAnsi="Open Sans"/>
        <w:b/>
        <w:color w:val="58585B"/>
        <w:sz w:val="14"/>
        <w:szCs w:val="14"/>
      </w:rPr>
      <w:t xml:space="preserve"> </w:t>
    </w:r>
    <w:r w:rsidRPr="00242BE3">
      <w:rPr>
        <w:rFonts w:ascii="Open Sans" w:hAnsi="Open Sans"/>
        <w:color w:val="58585B"/>
        <w:sz w:val="14"/>
        <w:szCs w:val="14"/>
      </w:rPr>
      <w:t>|</w:t>
    </w:r>
    <w:r w:rsidRPr="00242BE3">
      <w:rPr>
        <w:rFonts w:ascii="Open Sans" w:hAnsi="Open Sans"/>
        <w:b/>
        <w:color w:val="58585B"/>
        <w:sz w:val="14"/>
        <w:szCs w:val="14"/>
      </w:rPr>
      <w:t xml:space="preserve"> </w:t>
    </w:r>
    <w:r w:rsidRPr="00242BE3">
      <w:rPr>
        <w:rFonts w:ascii="Open Sans" w:hAnsi="Open Sans"/>
        <w:color w:val="58585B"/>
        <w:sz w:val="14"/>
        <w:szCs w:val="14"/>
      </w:rPr>
      <w:t>80-</w:t>
    </w:r>
    <w:r>
      <w:rPr>
        <w:rFonts w:ascii="Open Sans" w:hAnsi="Open Sans"/>
        <w:color w:val="58585B"/>
        <w:sz w:val="14"/>
        <w:szCs w:val="14"/>
      </w:rPr>
      <w:t>252</w:t>
    </w:r>
    <w:r w:rsidRPr="00242BE3">
      <w:rPr>
        <w:rFonts w:ascii="Open Sans" w:hAnsi="Open Sans"/>
        <w:color w:val="58585B"/>
        <w:sz w:val="14"/>
        <w:szCs w:val="14"/>
      </w:rPr>
      <w:t xml:space="preserve"> Gdańsk</w:t>
    </w:r>
  </w:p>
  <w:p w14:paraId="099459BF" w14:textId="77777777" w:rsidR="00347BC5" w:rsidRPr="002260B5" w:rsidRDefault="00347BC5" w:rsidP="00347BC5">
    <w:pPr>
      <w:pStyle w:val="Stopka"/>
      <w:rPr>
        <w:rFonts w:ascii="Open Sans" w:hAnsi="Open Sans"/>
        <w:color w:val="58585B"/>
        <w:sz w:val="8"/>
        <w:szCs w:val="8"/>
      </w:rPr>
    </w:pPr>
  </w:p>
  <w:p w14:paraId="1B43A744" w14:textId="77777777" w:rsidR="00347BC5" w:rsidRDefault="00347BC5" w:rsidP="00347BC5">
    <w:pPr>
      <w:pStyle w:val="Stopka"/>
      <w:rPr>
        <w:rFonts w:ascii="Open Sans" w:hAnsi="Open Sans"/>
        <w:color w:val="58585B"/>
        <w:sz w:val="14"/>
        <w:szCs w:val="14"/>
      </w:rPr>
    </w:pPr>
    <w:r>
      <w:rPr>
        <w:rFonts w:ascii="Open Sans" w:hAnsi="Open Sans"/>
        <w:color w:val="58585B"/>
        <w:sz w:val="14"/>
        <w:szCs w:val="14"/>
      </w:rPr>
      <w:t>tel</w:t>
    </w:r>
    <w:r w:rsidRPr="00242BE3">
      <w:rPr>
        <w:rFonts w:ascii="Open Sans" w:hAnsi="Open Sans"/>
        <w:color w:val="58585B"/>
        <w:sz w:val="14"/>
        <w:szCs w:val="14"/>
      </w:rPr>
      <w:t xml:space="preserve">. </w:t>
    </w:r>
    <w:r>
      <w:rPr>
        <w:rFonts w:ascii="Open Sans" w:hAnsi="Open Sans"/>
        <w:color w:val="58585B"/>
        <w:sz w:val="14"/>
        <w:szCs w:val="14"/>
      </w:rPr>
      <w:t>58</w:t>
    </w:r>
    <w:r w:rsidRPr="002260B5">
      <w:rPr>
        <w:rFonts w:ascii="Open Sans" w:hAnsi="Open Sans"/>
        <w:color w:val="58585B"/>
        <w:sz w:val="14"/>
        <w:szCs w:val="14"/>
      </w:rPr>
      <w:t xml:space="preserve"> 341 07 23</w:t>
    </w:r>
    <w:r>
      <w:rPr>
        <w:rFonts w:ascii="Open Sans" w:hAnsi="Open Sans"/>
        <w:color w:val="58585B"/>
        <w:sz w:val="14"/>
        <w:szCs w:val="14"/>
      </w:rPr>
      <w:t xml:space="preserve"> wew. 13</w:t>
    </w:r>
    <w:r w:rsidRPr="002260B5">
      <w:rPr>
        <w:rFonts w:ascii="Open Sans" w:hAnsi="Open Sans"/>
        <w:color w:val="58585B"/>
        <w:sz w:val="14"/>
        <w:szCs w:val="14"/>
      </w:rPr>
      <w:t xml:space="preserve"> </w:t>
    </w:r>
    <w:r w:rsidRPr="00242BE3">
      <w:rPr>
        <w:rFonts w:ascii="Open Sans" w:hAnsi="Open Sans"/>
        <w:color w:val="58585B"/>
        <w:sz w:val="14"/>
        <w:szCs w:val="14"/>
      </w:rPr>
      <w:t>|</w:t>
    </w:r>
    <w:r w:rsidRPr="00242BE3">
      <w:rPr>
        <w:rFonts w:ascii="Open Sans" w:hAnsi="Open Sans"/>
        <w:b/>
        <w:color w:val="58585B"/>
        <w:sz w:val="14"/>
        <w:szCs w:val="14"/>
      </w:rPr>
      <w:t xml:space="preserve"> </w:t>
    </w:r>
    <w:r>
      <w:rPr>
        <w:rFonts w:ascii="Open Sans" w:hAnsi="Open Sans"/>
        <w:color w:val="58585B"/>
        <w:sz w:val="14"/>
        <w:szCs w:val="14"/>
      </w:rPr>
      <w:t>tel</w:t>
    </w:r>
    <w:r w:rsidRPr="00242BE3">
      <w:rPr>
        <w:rFonts w:ascii="Open Sans" w:hAnsi="Open Sans"/>
        <w:color w:val="58585B"/>
        <w:sz w:val="14"/>
        <w:szCs w:val="14"/>
      </w:rPr>
      <w:t xml:space="preserve">. </w:t>
    </w:r>
    <w:r>
      <w:rPr>
        <w:rFonts w:ascii="Open Sans" w:hAnsi="Open Sans"/>
        <w:color w:val="58585B"/>
        <w:sz w:val="14"/>
        <w:szCs w:val="14"/>
      </w:rPr>
      <w:t xml:space="preserve">kom. </w:t>
    </w:r>
    <w:r w:rsidRPr="00590944">
      <w:rPr>
        <w:rFonts w:ascii="Open Sans" w:hAnsi="Open Sans"/>
        <w:color w:val="58585B"/>
        <w:sz w:val="14"/>
        <w:szCs w:val="14"/>
      </w:rPr>
      <w:t xml:space="preserve">693 898 766 </w:t>
    </w:r>
    <w:r w:rsidRPr="00242BE3">
      <w:rPr>
        <w:rFonts w:ascii="Open Sans" w:hAnsi="Open Sans"/>
        <w:color w:val="58585B"/>
        <w:sz w:val="14"/>
        <w:szCs w:val="14"/>
      </w:rPr>
      <w:t>|</w:t>
    </w:r>
    <w:r w:rsidRPr="00242BE3">
      <w:rPr>
        <w:rFonts w:ascii="Open Sans" w:hAnsi="Open Sans"/>
        <w:b/>
        <w:color w:val="58585B"/>
        <w:sz w:val="14"/>
        <w:szCs w:val="14"/>
      </w:rPr>
      <w:t xml:space="preserve"> </w:t>
    </w:r>
    <w:r>
      <w:rPr>
        <w:rFonts w:ascii="Open Sans" w:hAnsi="Open Sans"/>
        <w:color w:val="58585B"/>
        <w:sz w:val="14"/>
        <w:szCs w:val="14"/>
      </w:rPr>
      <w:t>zkmrzecznik@zkm.pl</w:t>
    </w:r>
    <w:r w:rsidRPr="00590944">
      <w:rPr>
        <w:rFonts w:ascii="Open Sans" w:hAnsi="Open Sans"/>
        <w:color w:val="58585B"/>
        <w:sz w:val="14"/>
        <w:szCs w:val="14"/>
      </w:rPr>
      <w:t xml:space="preserve"> </w:t>
    </w:r>
    <w:r w:rsidRPr="00242BE3">
      <w:rPr>
        <w:rFonts w:ascii="Open Sans" w:hAnsi="Open Sans"/>
        <w:color w:val="58585B"/>
        <w:sz w:val="14"/>
        <w:szCs w:val="14"/>
      </w:rPr>
      <w:t>|</w:t>
    </w:r>
    <w:r w:rsidRPr="00242BE3">
      <w:rPr>
        <w:rFonts w:ascii="Open Sans" w:hAnsi="Open Sans"/>
        <w:b/>
        <w:color w:val="58585B"/>
        <w:sz w:val="14"/>
        <w:szCs w:val="14"/>
      </w:rPr>
      <w:t xml:space="preserve"> </w:t>
    </w:r>
    <w:r>
      <w:rPr>
        <w:rFonts w:ascii="Open Sans" w:hAnsi="Open Sans"/>
        <w:color w:val="58585B"/>
        <w:sz w:val="14"/>
        <w:szCs w:val="14"/>
      </w:rPr>
      <w:t>www.gait.pl</w:t>
    </w:r>
  </w:p>
  <w:p w14:paraId="0D749BFF" w14:textId="77777777" w:rsidR="00347BC5" w:rsidRPr="00F455AF" w:rsidRDefault="00347BC5" w:rsidP="00347BC5">
    <w:pPr>
      <w:pStyle w:val="Stopka"/>
      <w:rPr>
        <w:rFonts w:ascii="Open Sans" w:hAnsi="Open Sans"/>
        <w:color w:val="58585B"/>
        <w:sz w:val="8"/>
        <w:szCs w:val="8"/>
      </w:rPr>
    </w:pPr>
  </w:p>
  <w:p w14:paraId="4D913344" w14:textId="77777777" w:rsidR="00347BC5" w:rsidRDefault="00347BC5" w:rsidP="00347BC5">
    <w:pPr>
      <w:pStyle w:val="Stopka"/>
      <w:rPr>
        <w:rFonts w:ascii="Open Sans" w:hAnsi="Open Sans"/>
        <w:color w:val="58585B"/>
        <w:sz w:val="14"/>
        <w:szCs w:val="14"/>
      </w:rPr>
    </w:pPr>
    <w:r w:rsidRPr="00F455AF">
      <w:rPr>
        <w:rFonts w:ascii="Open Sans" w:hAnsi="Open Sans"/>
        <w:color w:val="58585B"/>
        <w:sz w:val="14"/>
        <w:szCs w:val="14"/>
      </w:rPr>
      <w:t>Spółka zarejestrowana w Sądzie Rejonowym Gdańsk-Północ w Gdańsku, VII Wydział Gospodarczy Krajowego Rejestru Sądowego,</w:t>
    </w:r>
  </w:p>
  <w:p w14:paraId="5668A94B" w14:textId="77777777" w:rsidR="00347BC5" w:rsidRPr="00F455AF" w:rsidRDefault="00347BC5" w:rsidP="00347BC5">
    <w:pPr>
      <w:pStyle w:val="Stopka"/>
      <w:rPr>
        <w:rFonts w:ascii="Open Sans" w:hAnsi="Open Sans"/>
        <w:color w:val="58585B"/>
        <w:sz w:val="8"/>
        <w:szCs w:val="8"/>
      </w:rPr>
    </w:pPr>
  </w:p>
  <w:p w14:paraId="08338A2D" w14:textId="77777777" w:rsidR="00347BC5" w:rsidRDefault="00347BC5" w:rsidP="00347BC5">
    <w:pPr>
      <w:pStyle w:val="Stopka"/>
      <w:rPr>
        <w:rFonts w:ascii="Open Sans" w:hAnsi="Open Sans"/>
        <w:color w:val="58585B"/>
        <w:sz w:val="14"/>
        <w:szCs w:val="14"/>
      </w:rPr>
    </w:pPr>
    <w:r w:rsidRPr="00F455AF">
      <w:rPr>
        <w:rFonts w:ascii="Open Sans" w:hAnsi="Open Sans"/>
        <w:color w:val="58585B"/>
        <w:sz w:val="14"/>
        <w:szCs w:val="14"/>
      </w:rPr>
      <w:t xml:space="preserve">pod numerem </w:t>
    </w:r>
    <w:r w:rsidRPr="00F455AF">
      <w:rPr>
        <w:rFonts w:ascii="Open Sans" w:hAnsi="Open Sans"/>
        <w:b/>
        <w:color w:val="58585B"/>
        <w:sz w:val="14"/>
        <w:szCs w:val="14"/>
      </w:rPr>
      <w:t>KRS 0000186615</w:t>
    </w:r>
    <w:r w:rsidRPr="00F455AF">
      <w:rPr>
        <w:rFonts w:ascii="Open Sans" w:hAnsi="Open Sans"/>
        <w:color w:val="58585B"/>
        <w:sz w:val="14"/>
        <w:szCs w:val="14"/>
      </w:rPr>
      <w:t xml:space="preserve"> | kapitał zakładowy 69 171 000 zł  | </w:t>
    </w:r>
    <w:r w:rsidRPr="00F455AF">
      <w:rPr>
        <w:rFonts w:ascii="Open Sans" w:hAnsi="Open Sans"/>
        <w:b/>
        <w:color w:val="58585B"/>
        <w:sz w:val="14"/>
        <w:szCs w:val="14"/>
      </w:rPr>
      <w:t xml:space="preserve">NIP 2040000711 </w:t>
    </w:r>
    <w:r w:rsidRPr="00F455AF">
      <w:rPr>
        <w:rFonts w:ascii="Open Sans" w:hAnsi="Open Sans"/>
        <w:color w:val="58585B"/>
        <w:sz w:val="14"/>
        <w:szCs w:val="14"/>
      </w:rPr>
      <w:t>| Regon 192993561</w:t>
    </w:r>
  </w:p>
  <w:p w14:paraId="3C48915A" w14:textId="77777777" w:rsidR="00347BC5" w:rsidRDefault="00347BC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4CBE26" w14:textId="77777777" w:rsidR="001360B5" w:rsidRDefault="001360B5">
    <w:pPr>
      <w:pStyle w:val="Stopka"/>
    </w:pPr>
    <w:r>
      <w:rPr>
        <w:noProof/>
        <w:lang w:val="pl-PL"/>
      </w:rPr>
      <w:drawing>
        <wp:inline distT="0" distB="0" distL="0" distR="0" wp14:anchorId="4B2787CF" wp14:editId="4691E671">
          <wp:extent cx="5756910" cy="38100"/>
          <wp:effectExtent l="0" t="0" r="8890" b="1270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parato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6910" cy="38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527A009" w14:textId="77777777" w:rsidR="001360B5" w:rsidRPr="00E8757B" w:rsidRDefault="001360B5">
    <w:pPr>
      <w:pStyle w:val="Stopka"/>
      <w:rPr>
        <w:sz w:val="10"/>
        <w:szCs w:val="10"/>
      </w:rPr>
    </w:pPr>
  </w:p>
  <w:p w14:paraId="5C331FDB" w14:textId="77777777" w:rsidR="001360B5" w:rsidRDefault="001360B5">
    <w:pPr>
      <w:pStyle w:val="Stopka"/>
      <w:rPr>
        <w:rFonts w:ascii="Open Sans" w:hAnsi="Open Sans"/>
        <w:color w:val="58585B"/>
        <w:sz w:val="14"/>
        <w:szCs w:val="14"/>
      </w:rPr>
    </w:pPr>
    <w:r w:rsidRPr="00242BE3">
      <w:rPr>
        <w:rFonts w:ascii="Open Sans" w:hAnsi="Open Sans"/>
        <w:b/>
        <w:color w:val="58585B"/>
        <w:sz w:val="14"/>
        <w:szCs w:val="14"/>
      </w:rPr>
      <w:t>Gdańskie Autobusy i Tramwaje Sp. z o.o.</w:t>
    </w:r>
    <w:r>
      <w:rPr>
        <w:rFonts w:ascii="Open Sans" w:hAnsi="Open Sans"/>
        <w:b/>
        <w:color w:val="58585B"/>
        <w:sz w:val="14"/>
        <w:szCs w:val="14"/>
      </w:rPr>
      <w:t xml:space="preserve"> </w:t>
    </w:r>
    <w:r w:rsidRPr="00242BE3">
      <w:rPr>
        <w:rFonts w:ascii="Open Sans" w:hAnsi="Open Sans"/>
        <w:color w:val="58585B"/>
        <w:sz w:val="14"/>
        <w:szCs w:val="14"/>
      </w:rPr>
      <w:t>|</w:t>
    </w:r>
    <w:r w:rsidRPr="00242BE3">
      <w:rPr>
        <w:rFonts w:ascii="Open Sans" w:hAnsi="Open Sans"/>
        <w:b/>
        <w:color w:val="58585B"/>
        <w:sz w:val="14"/>
        <w:szCs w:val="14"/>
      </w:rPr>
      <w:t xml:space="preserve"> </w:t>
    </w:r>
    <w:r>
      <w:rPr>
        <w:rFonts w:ascii="Open Sans" w:hAnsi="Open Sans"/>
        <w:color w:val="58585B"/>
        <w:sz w:val="14"/>
        <w:szCs w:val="14"/>
      </w:rPr>
      <w:t xml:space="preserve">ul. Jaśkowa Dolina </w:t>
    </w:r>
    <w:r w:rsidRPr="00242BE3">
      <w:rPr>
        <w:rFonts w:ascii="Open Sans" w:hAnsi="Open Sans"/>
        <w:color w:val="58585B"/>
        <w:sz w:val="14"/>
        <w:szCs w:val="14"/>
      </w:rPr>
      <w:t>2</w:t>
    </w:r>
    <w:r>
      <w:rPr>
        <w:rFonts w:ascii="Open Sans" w:hAnsi="Open Sans"/>
        <w:b/>
        <w:color w:val="58585B"/>
        <w:sz w:val="14"/>
        <w:szCs w:val="14"/>
      </w:rPr>
      <w:t xml:space="preserve"> </w:t>
    </w:r>
    <w:r w:rsidRPr="00242BE3">
      <w:rPr>
        <w:rFonts w:ascii="Open Sans" w:hAnsi="Open Sans"/>
        <w:color w:val="58585B"/>
        <w:sz w:val="14"/>
        <w:szCs w:val="14"/>
      </w:rPr>
      <w:t>|</w:t>
    </w:r>
    <w:r w:rsidRPr="00242BE3">
      <w:rPr>
        <w:rFonts w:ascii="Open Sans" w:hAnsi="Open Sans"/>
        <w:b/>
        <w:color w:val="58585B"/>
        <w:sz w:val="14"/>
        <w:szCs w:val="14"/>
      </w:rPr>
      <w:t xml:space="preserve"> </w:t>
    </w:r>
    <w:r w:rsidRPr="00242BE3">
      <w:rPr>
        <w:rFonts w:ascii="Open Sans" w:hAnsi="Open Sans"/>
        <w:color w:val="58585B"/>
        <w:sz w:val="14"/>
        <w:szCs w:val="14"/>
      </w:rPr>
      <w:t>80-</w:t>
    </w:r>
    <w:r>
      <w:rPr>
        <w:rFonts w:ascii="Open Sans" w:hAnsi="Open Sans"/>
        <w:color w:val="58585B"/>
        <w:sz w:val="14"/>
        <w:szCs w:val="14"/>
      </w:rPr>
      <w:t>252</w:t>
    </w:r>
    <w:r w:rsidRPr="00242BE3">
      <w:rPr>
        <w:rFonts w:ascii="Open Sans" w:hAnsi="Open Sans"/>
        <w:color w:val="58585B"/>
        <w:sz w:val="14"/>
        <w:szCs w:val="14"/>
      </w:rPr>
      <w:t xml:space="preserve"> Gdańsk</w:t>
    </w:r>
  </w:p>
  <w:p w14:paraId="305A034E" w14:textId="77777777" w:rsidR="001360B5" w:rsidRPr="002260B5" w:rsidRDefault="001360B5">
    <w:pPr>
      <w:pStyle w:val="Stopka"/>
      <w:rPr>
        <w:rFonts w:ascii="Open Sans" w:hAnsi="Open Sans"/>
        <w:color w:val="58585B"/>
        <w:sz w:val="8"/>
        <w:szCs w:val="8"/>
      </w:rPr>
    </w:pPr>
  </w:p>
  <w:p w14:paraId="083D8CA6" w14:textId="77777777" w:rsidR="00B30432" w:rsidRDefault="00B30432" w:rsidP="00B30432">
    <w:pPr>
      <w:pStyle w:val="Stopka"/>
      <w:rPr>
        <w:rFonts w:ascii="Open Sans" w:hAnsi="Open Sans"/>
        <w:color w:val="58585B"/>
        <w:sz w:val="14"/>
        <w:szCs w:val="14"/>
      </w:rPr>
    </w:pPr>
    <w:r>
      <w:rPr>
        <w:rFonts w:ascii="Open Sans" w:hAnsi="Open Sans"/>
        <w:color w:val="58585B"/>
        <w:sz w:val="14"/>
        <w:szCs w:val="14"/>
      </w:rPr>
      <w:t>tel</w:t>
    </w:r>
    <w:r w:rsidRPr="00242BE3">
      <w:rPr>
        <w:rFonts w:ascii="Open Sans" w:hAnsi="Open Sans"/>
        <w:color w:val="58585B"/>
        <w:sz w:val="14"/>
        <w:szCs w:val="14"/>
      </w:rPr>
      <w:t xml:space="preserve">. </w:t>
    </w:r>
    <w:r>
      <w:rPr>
        <w:rFonts w:ascii="Open Sans" w:hAnsi="Open Sans"/>
        <w:color w:val="58585B"/>
        <w:sz w:val="14"/>
        <w:szCs w:val="14"/>
      </w:rPr>
      <w:t>58</w:t>
    </w:r>
    <w:r w:rsidRPr="002260B5">
      <w:rPr>
        <w:rFonts w:ascii="Open Sans" w:hAnsi="Open Sans"/>
        <w:color w:val="58585B"/>
        <w:sz w:val="14"/>
        <w:szCs w:val="14"/>
      </w:rPr>
      <w:t xml:space="preserve"> 341 </w:t>
    </w:r>
    <w:r>
      <w:rPr>
        <w:rFonts w:ascii="Open Sans" w:hAnsi="Open Sans"/>
        <w:color w:val="58585B"/>
        <w:sz w:val="14"/>
        <w:szCs w:val="14"/>
      </w:rPr>
      <w:t>00</w:t>
    </w:r>
    <w:r w:rsidRPr="002260B5">
      <w:rPr>
        <w:rFonts w:ascii="Open Sans" w:hAnsi="Open Sans"/>
        <w:color w:val="58585B"/>
        <w:sz w:val="14"/>
        <w:szCs w:val="14"/>
      </w:rPr>
      <w:t xml:space="preserve"> 2</w:t>
    </w:r>
    <w:r>
      <w:rPr>
        <w:rFonts w:ascii="Open Sans" w:hAnsi="Open Sans"/>
        <w:color w:val="58585B"/>
        <w:sz w:val="14"/>
        <w:szCs w:val="14"/>
      </w:rPr>
      <w:t>1-23</w:t>
    </w:r>
    <w:r w:rsidRPr="002260B5">
      <w:rPr>
        <w:rFonts w:ascii="Open Sans" w:hAnsi="Open Sans"/>
        <w:color w:val="58585B"/>
        <w:sz w:val="14"/>
        <w:szCs w:val="14"/>
      </w:rPr>
      <w:t xml:space="preserve"> </w:t>
    </w:r>
    <w:r>
      <w:rPr>
        <w:rFonts w:ascii="Open Sans" w:hAnsi="Open Sans"/>
        <w:color w:val="58585B"/>
        <w:sz w:val="14"/>
        <w:szCs w:val="14"/>
      </w:rPr>
      <w:t>| gait@gait.pl</w:t>
    </w:r>
    <w:r w:rsidRPr="00590944">
      <w:rPr>
        <w:rFonts w:ascii="Open Sans" w:hAnsi="Open Sans"/>
        <w:color w:val="58585B"/>
        <w:sz w:val="14"/>
        <w:szCs w:val="14"/>
      </w:rPr>
      <w:t xml:space="preserve"> </w:t>
    </w:r>
    <w:r w:rsidRPr="00242BE3">
      <w:rPr>
        <w:rFonts w:ascii="Open Sans" w:hAnsi="Open Sans"/>
        <w:color w:val="58585B"/>
        <w:sz w:val="14"/>
        <w:szCs w:val="14"/>
      </w:rPr>
      <w:t>|</w:t>
    </w:r>
    <w:r w:rsidRPr="00242BE3">
      <w:rPr>
        <w:rFonts w:ascii="Open Sans" w:hAnsi="Open Sans"/>
        <w:b/>
        <w:color w:val="58585B"/>
        <w:sz w:val="14"/>
        <w:szCs w:val="14"/>
      </w:rPr>
      <w:t xml:space="preserve"> </w:t>
    </w:r>
    <w:r>
      <w:rPr>
        <w:rFonts w:ascii="Open Sans" w:hAnsi="Open Sans"/>
        <w:color w:val="58585B"/>
        <w:sz w:val="14"/>
        <w:szCs w:val="14"/>
      </w:rPr>
      <w:t>www.gait.pl</w:t>
    </w:r>
  </w:p>
  <w:p w14:paraId="3C497075" w14:textId="77777777" w:rsidR="00F455AF" w:rsidRPr="00F455AF" w:rsidRDefault="00F455AF">
    <w:pPr>
      <w:pStyle w:val="Stopka"/>
      <w:rPr>
        <w:rFonts w:ascii="Open Sans" w:hAnsi="Open Sans"/>
        <w:color w:val="58585B"/>
        <w:sz w:val="8"/>
        <w:szCs w:val="8"/>
      </w:rPr>
    </w:pPr>
  </w:p>
  <w:p w14:paraId="686BFC29" w14:textId="77777777" w:rsidR="00F455AF" w:rsidRDefault="00F455AF">
    <w:pPr>
      <w:pStyle w:val="Stopka"/>
      <w:rPr>
        <w:rFonts w:ascii="Open Sans" w:hAnsi="Open Sans"/>
        <w:color w:val="58585B"/>
        <w:sz w:val="14"/>
        <w:szCs w:val="14"/>
      </w:rPr>
    </w:pPr>
    <w:r w:rsidRPr="00F455AF">
      <w:rPr>
        <w:rFonts w:ascii="Open Sans" w:hAnsi="Open Sans"/>
        <w:color w:val="58585B"/>
        <w:sz w:val="14"/>
        <w:szCs w:val="14"/>
      </w:rPr>
      <w:t>Spółka zarejestrowana w Sądzie Rejonowym Gdańsk-Północ w Gdańsku, VII Wydział Gospodarczy Krajowego Rejestru Sądowego,</w:t>
    </w:r>
  </w:p>
  <w:p w14:paraId="11B5B1ED" w14:textId="77777777" w:rsidR="00F455AF" w:rsidRPr="00F455AF" w:rsidRDefault="00F455AF">
    <w:pPr>
      <w:pStyle w:val="Stopka"/>
      <w:rPr>
        <w:rFonts w:ascii="Open Sans" w:hAnsi="Open Sans"/>
        <w:color w:val="58585B"/>
        <w:sz w:val="8"/>
        <w:szCs w:val="8"/>
      </w:rPr>
    </w:pPr>
  </w:p>
  <w:p w14:paraId="02777C56" w14:textId="77777777" w:rsidR="00F455AF" w:rsidRDefault="00F455AF">
    <w:pPr>
      <w:pStyle w:val="Stopka"/>
      <w:rPr>
        <w:rFonts w:ascii="Open Sans" w:hAnsi="Open Sans"/>
        <w:color w:val="58585B"/>
        <w:sz w:val="14"/>
        <w:szCs w:val="14"/>
      </w:rPr>
    </w:pPr>
    <w:r w:rsidRPr="00F455AF">
      <w:rPr>
        <w:rFonts w:ascii="Open Sans" w:hAnsi="Open Sans"/>
        <w:color w:val="58585B"/>
        <w:sz w:val="14"/>
        <w:szCs w:val="14"/>
      </w:rPr>
      <w:t xml:space="preserve">pod numerem </w:t>
    </w:r>
    <w:r w:rsidRPr="00F455AF">
      <w:rPr>
        <w:rFonts w:ascii="Open Sans" w:hAnsi="Open Sans"/>
        <w:b/>
        <w:color w:val="58585B"/>
        <w:sz w:val="14"/>
        <w:szCs w:val="14"/>
      </w:rPr>
      <w:t>KRS 0000186615</w:t>
    </w:r>
    <w:r w:rsidRPr="00F455AF">
      <w:rPr>
        <w:rFonts w:ascii="Open Sans" w:hAnsi="Open Sans"/>
        <w:color w:val="58585B"/>
        <w:sz w:val="14"/>
        <w:szCs w:val="14"/>
      </w:rPr>
      <w:t xml:space="preserve"> | kapitał zakładowy 69 171 000 zł  | </w:t>
    </w:r>
    <w:r w:rsidRPr="00F455AF">
      <w:rPr>
        <w:rFonts w:ascii="Open Sans" w:hAnsi="Open Sans"/>
        <w:b/>
        <w:color w:val="58585B"/>
        <w:sz w:val="14"/>
        <w:szCs w:val="14"/>
      </w:rPr>
      <w:t xml:space="preserve">NIP 2040000711 </w:t>
    </w:r>
    <w:r w:rsidRPr="00F455AF">
      <w:rPr>
        <w:rFonts w:ascii="Open Sans" w:hAnsi="Open Sans"/>
        <w:color w:val="58585B"/>
        <w:sz w:val="14"/>
        <w:szCs w:val="14"/>
      </w:rPr>
      <w:t>| Regon 192993561</w:t>
    </w:r>
  </w:p>
  <w:p w14:paraId="3CE99B4D" w14:textId="77777777" w:rsidR="001360B5" w:rsidRPr="006A24C6" w:rsidRDefault="001360B5">
    <w:pPr>
      <w:pStyle w:val="Stopka"/>
      <w:rPr>
        <w:rFonts w:ascii="Open Sans" w:hAnsi="Open Sans"/>
        <w:b/>
        <w:color w:val="58585B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C7E1D1" w14:textId="77777777" w:rsidR="00347BC5" w:rsidRDefault="00347BC5" w:rsidP="00347BC5">
    <w:pPr>
      <w:pStyle w:val="Stopka"/>
    </w:pPr>
    <w:r>
      <w:rPr>
        <w:noProof/>
        <w:lang w:val="pl-PL"/>
      </w:rPr>
      <w:drawing>
        <wp:inline distT="0" distB="0" distL="0" distR="0" wp14:anchorId="75CD940F" wp14:editId="6AB60526">
          <wp:extent cx="5756910" cy="38100"/>
          <wp:effectExtent l="0" t="0" r="8890" b="1270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parato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6910" cy="38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B2F135D" w14:textId="77777777" w:rsidR="00347BC5" w:rsidRPr="00E8757B" w:rsidRDefault="00347BC5" w:rsidP="00347BC5">
    <w:pPr>
      <w:pStyle w:val="Stopka"/>
      <w:rPr>
        <w:sz w:val="10"/>
        <w:szCs w:val="10"/>
      </w:rPr>
    </w:pPr>
  </w:p>
  <w:p w14:paraId="78069F63" w14:textId="77777777" w:rsidR="00347BC5" w:rsidRDefault="00347BC5" w:rsidP="00347BC5">
    <w:pPr>
      <w:pStyle w:val="Stopka"/>
      <w:rPr>
        <w:rFonts w:ascii="Open Sans" w:hAnsi="Open Sans"/>
        <w:color w:val="58585B"/>
        <w:sz w:val="14"/>
        <w:szCs w:val="14"/>
      </w:rPr>
    </w:pPr>
    <w:r w:rsidRPr="00242BE3">
      <w:rPr>
        <w:rFonts w:ascii="Open Sans" w:hAnsi="Open Sans"/>
        <w:b/>
        <w:color w:val="58585B"/>
        <w:sz w:val="14"/>
        <w:szCs w:val="14"/>
      </w:rPr>
      <w:t>Gdańskie Autobusy i Tramwaje Sp. z o.o.</w:t>
    </w:r>
    <w:r>
      <w:rPr>
        <w:rFonts w:ascii="Open Sans" w:hAnsi="Open Sans"/>
        <w:b/>
        <w:color w:val="58585B"/>
        <w:sz w:val="14"/>
        <w:szCs w:val="14"/>
      </w:rPr>
      <w:t xml:space="preserve"> </w:t>
    </w:r>
    <w:r w:rsidRPr="00242BE3">
      <w:rPr>
        <w:rFonts w:ascii="Open Sans" w:hAnsi="Open Sans"/>
        <w:color w:val="58585B"/>
        <w:sz w:val="14"/>
        <w:szCs w:val="14"/>
      </w:rPr>
      <w:t>|</w:t>
    </w:r>
    <w:r w:rsidRPr="00242BE3">
      <w:rPr>
        <w:rFonts w:ascii="Open Sans" w:hAnsi="Open Sans"/>
        <w:b/>
        <w:color w:val="58585B"/>
        <w:sz w:val="14"/>
        <w:szCs w:val="14"/>
      </w:rPr>
      <w:t xml:space="preserve"> </w:t>
    </w:r>
    <w:r>
      <w:rPr>
        <w:rFonts w:ascii="Open Sans" w:hAnsi="Open Sans"/>
        <w:color w:val="58585B"/>
        <w:sz w:val="14"/>
        <w:szCs w:val="14"/>
      </w:rPr>
      <w:t xml:space="preserve">ul. Jaśkowa Dolina </w:t>
    </w:r>
    <w:r w:rsidRPr="00242BE3">
      <w:rPr>
        <w:rFonts w:ascii="Open Sans" w:hAnsi="Open Sans"/>
        <w:color w:val="58585B"/>
        <w:sz w:val="14"/>
        <w:szCs w:val="14"/>
      </w:rPr>
      <w:t>2</w:t>
    </w:r>
    <w:r>
      <w:rPr>
        <w:rFonts w:ascii="Open Sans" w:hAnsi="Open Sans"/>
        <w:b/>
        <w:color w:val="58585B"/>
        <w:sz w:val="14"/>
        <w:szCs w:val="14"/>
      </w:rPr>
      <w:t xml:space="preserve"> </w:t>
    </w:r>
    <w:r w:rsidRPr="00242BE3">
      <w:rPr>
        <w:rFonts w:ascii="Open Sans" w:hAnsi="Open Sans"/>
        <w:color w:val="58585B"/>
        <w:sz w:val="14"/>
        <w:szCs w:val="14"/>
      </w:rPr>
      <w:t>|</w:t>
    </w:r>
    <w:r w:rsidRPr="00242BE3">
      <w:rPr>
        <w:rFonts w:ascii="Open Sans" w:hAnsi="Open Sans"/>
        <w:b/>
        <w:color w:val="58585B"/>
        <w:sz w:val="14"/>
        <w:szCs w:val="14"/>
      </w:rPr>
      <w:t xml:space="preserve"> </w:t>
    </w:r>
    <w:r w:rsidRPr="00242BE3">
      <w:rPr>
        <w:rFonts w:ascii="Open Sans" w:hAnsi="Open Sans"/>
        <w:color w:val="58585B"/>
        <w:sz w:val="14"/>
        <w:szCs w:val="14"/>
      </w:rPr>
      <w:t>80-</w:t>
    </w:r>
    <w:r>
      <w:rPr>
        <w:rFonts w:ascii="Open Sans" w:hAnsi="Open Sans"/>
        <w:color w:val="58585B"/>
        <w:sz w:val="14"/>
        <w:szCs w:val="14"/>
      </w:rPr>
      <w:t>252</w:t>
    </w:r>
    <w:r w:rsidRPr="00242BE3">
      <w:rPr>
        <w:rFonts w:ascii="Open Sans" w:hAnsi="Open Sans"/>
        <w:color w:val="58585B"/>
        <w:sz w:val="14"/>
        <w:szCs w:val="14"/>
      </w:rPr>
      <w:t xml:space="preserve"> Gdańsk</w:t>
    </w:r>
  </w:p>
  <w:p w14:paraId="311D998B" w14:textId="77777777" w:rsidR="00347BC5" w:rsidRPr="002260B5" w:rsidRDefault="00347BC5" w:rsidP="00347BC5">
    <w:pPr>
      <w:pStyle w:val="Stopka"/>
      <w:rPr>
        <w:rFonts w:ascii="Open Sans" w:hAnsi="Open Sans"/>
        <w:color w:val="58585B"/>
        <w:sz w:val="8"/>
        <w:szCs w:val="8"/>
      </w:rPr>
    </w:pPr>
  </w:p>
  <w:p w14:paraId="579837A5" w14:textId="77777777" w:rsidR="00347BC5" w:rsidRDefault="00347BC5" w:rsidP="00347BC5">
    <w:pPr>
      <w:pStyle w:val="Stopka"/>
      <w:rPr>
        <w:rFonts w:ascii="Open Sans" w:hAnsi="Open Sans"/>
        <w:color w:val="58585B"/>
        <w:sz w:val="14"/>
        <w:szCs w:val="14"/>
      </w:rPr>
    </w:pPr>
    <w:r>
      <w:rPr>
        <w:rFonts w:ascii="Open Sans" w:hAnsi="Open Sans"/>
        <w:color w:val="58585B"/>
        <w:sz w:val="14"/>
        <w:szCs w:val="14"/>
      </w:rPr>
      <w:t>tel</w:t>
    </w:r>
    <w:r w:rsidRPr="00242BE3">
      <w:rPr>
        <w:rFonts w:ascii="Open Sans" w:hAnsi="Open Sans"/>
        <w:color w:val="58585B"/>
        <w:sz w:val="14"/>
        <w:szCs w:val="14"/>
      </w:rPr>
      <w:t xml:space="preserve">. </w:t>
    </w:r>
    <w:r>
      <w:rPr>
        <w:rFonts w:ascii="Open Sans" w:hAnsi="Open Sans"/>
        <w:color w:val="58585B"/>
        <w:sz w:val="14"/>
        <w:szCs w:val="14"/>
      </w:rPr>
      <w:t>58</w:t>
    </w:r>
    <w:r w:rsidRPr="002260B5">
      <w:rPr>
        <w:rFonts w:ascii="Open Sans" w:hAnsi="Open Sans"/>
        <w:color w:val="58585B"/>
        <w:sz w:val="14"/>
        <w:szCs w:val="14"/>
      </w:rPr>
      <w:t xml:space="preserve"> 341 </w:t>
    </w:r>
    <w:r w:rsidR="003631EB">
      <w:rPr>
        <w:rFonts w:ascii="Open Sans" w:hAnsi="Open Sans"/>
        <w:color w:val="58585B"/>
        <w:sz w:val="14"/>
        <w:szCs w:val="14"/>
      </w:rPr>
      <w:t>00</w:t>
    </w:r>
    <w:r w:rsidRPr="002260B5">
      <w:rPr>
        <w:rFonts w:ascii="Open Sans" w:hAnsi="Open Sans"/>
        <w:color w:val="58585B"/>
        <w:sz w:val="14"/>
        <w:szCs w:val="14"/>
      </w:rPr>
      <w:t xml:space="preserve"> 2</w:t>
    </w:r>
    <w:r w:rsidR="003631EB">
      <w:rPr>
        <w:rFonts w:ascii="Open Sans" w:hAnsi="Open Sans"/>
        <w:color w:val="58585B"/>
        <w:sz w:val="14"/>
        <w:szCs w:val="14"/>
      </w:rPr>
      <w:t>1-2</w:t>
    </w:r>
    <w:r>
      <w:rPr>
        <w:rFonts w:ascii="Open Sans" w:hAnsi="Open Sans"/>
        <w:color w:val="58585B"/>
        <w:sz w:val="14"/>
        <w:szCs w:val="14"/>
      </w:rPr>
      <w:t>3</w:t>
    </w:r>
    <w:r w:rsidRPr="002260B5">
      <w:rPr>
        <w:rFonts w:ascii="Open Sans" w:hAnsi="Open Sans"/>
        <w:color w:val="58585B"/>
        <w:sz w:val="14"/>
        <w:szCs w:val="14"/>
      </w:rPr>
      <w:t xml:space="preserve"> </w:t>
    </w:r>
    <w:r w:rsidR="003631EB">
      <w:rPr>
        <w:rFonts w:ascii="Open Sans" w:hAnsi="Open Sans"/>
        <w:color w:val="58585B"/>
        <w:sz w:val="14"/>
        <w:szCs w:val="14"/>
      </w:rPr>
      <w:t>| gait@gait.pl</w:t>
    </w:r>
    <w:r w:rsidRPr="00590944">
      <w:rPr>
        <w:rFonts w:ascii="Open Sans" w:hAnsi="Open Sans"/>
        <w:color w:val="58585B"/>
        <w:sz w:val="14"/>
        <w:szCs w:val="14"/>
      </w:rPr>
      <w:t xml:space="preserve"> </w:t>
    </w:r>
    <w:r w:rsidRPr="00242BE3">
      <w:rPr>
        <w:rFonts w:ascii="Open Sans" w:hAnsi="Open Sans"/>
        <w:color w:val="58585B"/>
        <w:sz w:val="14"/>
        <w:szCs w:val="14"/>
      </w:rPr>
      <w:t>|</w:t>
    </w:r>
    <w:r w:rsidRPr="00242BE3">
      <w:rPr>
        <w:rFonts w:ascii="Open Sans" w:hAnsi="Open Sans"/>
        <w:b/>
        <w:color w:val="58585B"/>
        <w:sz w:val="14"/>
        <w:szCs w:val="14"/>
      </w:rPr>
      <w:t xml:space="preserve"> </w:t>
    </w:r>
    <w:r>
      <w:rPr>
        <w:rFonts w:ascii="Open Sans" w:hAnsi="Open Sans"/>
        <w:color w:val="58585B"/>
        <w:sz w:val="14"/>
        <w:szCs w:val="14"/>
      </w:rPr>
      <w:t>www.gait.pl</w:t>
    </w:r>
  </w:p>
  <w:p w14:paraId="059BA018" w14:textId="77777777" w:rsidR="00347BC5" w:rsidRPr="00F455AF" w:rsidRDefault="00347BC5" w:rsidP="00347BC5">
    <w:pPr>
      <w:pStyle w:val="Stopka"/>
      <w:rPr>
        <w:rFonts w:ascii="Open Sans" w:hAnsi="Open Sans"/>
        <w:color w:val="58585B"/>
        <w:sz w:val="8"/>
        <w:szCs w:val="8"/>
      </w:rPr>
    </w:pPr>
  </w:p>
  <w:p w14:paraId="3E596274" w14:textId="77777777" w:rsidR="00347BC5" w:rsidRDefault="00347BC5" w:rsidP="00347BC5">
    <w:pPr>
      <w:pStyle w:val="Stopka"/>
      <w:rPr>
        <w:rFonts w:ascii="Open Sans" w:hAnsi="Open Sans"/>
        <w:color w:val="58585B"/>
        <w:sz w:val="14"/>
        <w:szCs w:val="14"/>
      </w:rPr>
    </w:pPr>
    <w:r w:rsidRPr="00F455AF">
      <w:rPr>
        <w:rFonts w:ascii="Open Sans" w:hAnsi="Open Sans"/>
        <w:color w:val="58585B"/>
        <w:sz w:val="14"/>
        <w:szCs w:val="14"/>
      </w:rPr>
      <w:t>Spółka zarejestrowana w Sądzie Rejonowym Gdańsk-Północ w Gdańsku, VII Wydział Gospodarczy Krajowego Rejestru Sądowego,</w:t>
    </w:r>
  </w:p>
  <w:p w14:paraId="0622DCA7" w14:textId="77777777" w:rsidR="00347BC5" w:rsidRPr="00F455AF" w:rsidRDefault="00347BC5" w:rsidP="00347BC5">
    <w:pPr>
      <w:pStyle w:val="Stopka"/>
      <w:rPr>
        <w:rFonts w:ascii="Open Sans" w:hAnsi="Open Sans"/>
        <w:color w:val="58585B"/>
        <w:sz w:val="8"/>
        <w:szCs w:val="8"/>
      </w:rPr>
    </w:pPr>
  </w:p>
  <w:p w14:paraId="0277A459" w14:textId="4AAB983D" w:rsidR="00347BC5" w:rsidRDefault="00347BC5" w:rsidP="00347BC5">
    <w:pPr>
      <w:pStyle w:val="Stopka"/>
      <w:rPr>
        <w:rFonts w:ascii="Open Sans" w:hAnsi="Open Sans"/>
        <w:color w:val="58585B"/>
        <w:sz w:val="14"/>
        <w:szCs w:val="14"/>
      </w:rPr>
    </w:pPr>
    <w:r w:rsidRPr="00F455AF">
      <w:rPr>
        <w:rFonts w:ascii="Open Sans" w:hAnsi="Open Sans"/>
        <w:color w:val="58585B"/>
        <w:sz w:val="14"/>
        <w:szCs w:val="14"/>
      </w:rPr>
      <w:t xml:space="preserve">pod numerem </w:t>
    </w:r>
    <w:r w:rsidRPr="00F455AF">
      <w:rPr>
        <w:rFonts w:ascii="Open Sans" w:hAnsi="Open Sans"/>
        <w:b/>
        <w:color w:val="58585B"/>
        <w:sz w:val="14"/>
        <w:szCs w:val="14"/>
      </w:rPr>
      <w:t>KRS 0000186615</w:t>
    </w:r>
    <w:r w:rsidRPr="00F455AF">
      <w:rPr>
        <w:rFonts w:ascii="Open Sans" w:hAnsi="Open Sans"/>
        <w:color w:val="58585B"/>
        <w:sz w:val="14"/>
        <w:szCs w:val="14"/>
      </w:rPr>
      <w:t xml:space="preserve"> | kapitał zakładowy </w:t>
    </w:r>
    <w:r w:rsidR="00BA5D4B">
      <w:rPr>
        <w:rFonts w:ascii="Open Sans" w:hAnsi="Open Sans"/>
        <w:color w:val="58585B"/>
        <w:sz w:val="14"/>
        <w:szCs w:val="14"/>
      </w:rPr>
      <w:t>114</w:t>
    </w:r>
    <w:r w:rsidRPr="00F455AF">
      <w:rPr>
        <w:rFonts w:ascii="Open Sans" w:hAnsi="Open Sans"/>
        <w:color w:val="58585B"/>
        <w:sz w:val="14"/>
        <w:szCs w:val="14"/>
      </w:rPr>
      <w:t xml:space="preserve"> 171 000 zł  | </w:t>
    </w:r>
    <w:r w:rsidRPr="00F455AF">
      <w:rPr>
        <w:rFonts w:ascii="Open Sans" w:hAnsi="Open Sans"/>
        <w:b/>
        <w:color w:val="58585B"/>
        <w:sz w:val="14"/>
        <w:szCs w:val="14"/>
      </w:rPr>
      <w:t xml:space="preserve">NIP 2040000711 </w:t>
    </w:r>
    <w:r w:rsidRPr="00F455AF">
      <w:rPr>
        <w:rFonts w:ascii="Open Sans" w:hAnsi="Open Sans"/>
        <w:color w:val="58585B"/>
        <w:sz w:val="14"/>
        <w:szCs w:val="14"/>
      </w:rPr>
      <w:t>| Regon 192993561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121486" w14:textId="77777777" w:rsidR="00603148" w:rsidRDefault="00603148" w:rsidP="00E8757B">
      <w:r>
        <w:separator/>
      </w:r>
    </w:p>
  </w:footnote>
  <w:footnote w:type="continuationSeparator" w:id="0">
    <w:p w14:paraId="33E218A9" w14:textId="77777777" w:rsidR="00603148" w:rsidRDefault="00603148" w:rsidP="00E87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3842"/>
      <w:gridCol w:w="1466"/>
      <w:gridCol w:w="3644"/>
    </w:tblGrid>
    <w:tr w:rsidR="001360B5" w:rsidRPr="008E0D90" w14:paraId="04DD917B" w14:textId="77777777" w:rsidTr="00E8757B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26150084" w14:textId="77777777" w:rsidR="001360B5" w:rsidRDefault="001360B5">
          <w:pPr>
            <w:pStyle w:val="Nagwek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14:paraId="0EC17BF5" w14:textId="77777777" w:rsidR="001360B5" w:rsidRDefault="00C37329">
          <w:pPr>
            <w:pStyle w:val="Bezodstpw"/>
            <w:rPr>
              <w:rFonts w:ascii="Cambria" w:hAnsi="Cambria"/>
              <w:color w:val="4F81BD" w:themeColor="accent1"/>
              <w:szCs w:val="20"/>
            </w:rPr>
          </w:pPr>
          <w:sdt>
            <w:sdtPr>
              <w:rPr>
                <w:rFonts w:ascii="Cambria" w:hAnsi="Cambria"/>
                <w:color w:val="4F81BD" w:themeColor="accent1"/>
              </w:rPr>
              <w:id w:val="95367809"/>
              <w:placeholder>
                <w:docPart w:val="DDBB6A61875F3444B81E894F89074673"/>
              </w:placeholder>
              <w:temporary/>
              <w:showingPlcHdr/>
            </w:sdtPr>
            <w:sdtEndPr/>
            <w:sdtContent>
              <w:r w:rsidR="001360B5">
                <w:rPr>
                  <w:rFonts w:ascii="Cambria" w:hAnsi="Cambria"/>
                  <w:color w:val="4F81BD" w:themeColor="accent1"/>
                </w:rPr>
                <w:t>[Wpisz tekst]</w:t>
              </w:r>
            </w:sdtContent>
          </w:sdt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2FBD1BBB" w14:textId="77777777" w:rsidR="001360B5" w:rsidRDefault="001360B5">
          <w:pPr>
            <w:pStyle w:val="Nagwek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1360B5" w:rsidRPr="008E0D90" w14:paraId="76B8B711" w14:textId="77777777" w:rsidTr="00E8757B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4322C62B" w14:textId="77777777" w:rsidR="001360B5" w:rsidRDefault="001360B5">
          <w:pPr>
            <w:pStyle w:val="Nagwek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28193916" w14:textId="77777777" w:rsidR="001360B5" w:rsidRDefault="001360B5">
          <w:pPr>
            <w:rPr>
              <w:rFonts w:ascii="Cambria" w:hAnsi="Cambria"/>
              <w:color w:val="4F81BD" w:themeColor="accent1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6AAFD62F" w14:textId="77777777" w:rsidR="001360B5" w:rsidRDefault="001360B5">
          <w:pPr>
            <w:pStyle w:val="Nagwek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14:paraId="2753F9E5" w14:textId="77777777" w:rsidR="001360B5" w:rsidRDefault="001360B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206096" w14:textId="77777777" w:rsidR="00347BC5" w:rsidRDefault="00347BC5">
    <w:pPr>
      <w:pStyle w:val="Nagwek"/>
    </w:pPr>
  </w:p>
  <w:p w14:paraId="7E262DE2" w14:textId="77777777" w:rsidR="00347BC5" w:rsidRDefault="00347BC5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744B2D" w14:textId="77777777" w:rsidR="00347BC5" w:rsidRDefault="00347BC5">
    <w:pPr>
      <w:pStyle w:val="Nagwek"/>
    </w:pPr>
    <w:r>
      <w:rPr>
        <w:noProof/>
        <w:lang w:val="pl-PL"/>
      </w:rPr>
      <w:drawing>
        <wp:inline distT="0" distB="0" distL="0" distR="0" wp14:anchorId="66425983" wp14:editId="1A70D5FA">
          <wp:extent cx="2160270" cy="703580"/>
          <wp:effectExtent l="0" t="0" r="0" b="7620"/>
          <wp:docPr id="3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270" cy="703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C957C9"/>
    <w:multiLevelType w:val="hybridMultilevel"/>
    <w:tmpl w:val="EF788872"/>
    <w:lvl w:ilvl="0" w:tplc="04150001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b w:val="0"/>
        <w:sz w:val="22"/>
        <w:szCs w:val="22"/>
      </w:rPr>
    </w:lvl>
    <w:lvl w:ilvl="1" w:tplc="04150001">
      <w:start w:val="1"/>
      <w:numFmt w:val="bullet"/>
      <w:lvlText w:val=""/>
      <w:lvlJc w:val="left"/>
      <w:pPr>
        <w:tabs>
          <w:tab w:val="num" w:pos="1383"/>
        </w:tabs>
        <w:ind w:left="1383" w:hanging="360"/>
      </w:pPr>
      <w:rPr>
        <w:rFonts w:ascii="Symbol" w:hAnsi="Symbol" w:hint="default"/>
        <w:b w:val="0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03"/>
        </w:tabs>
        <w:ind w:left="21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23"/>
        </w:tabs>
        <w:ind w:left="28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43"/>
        </w:tabs>
        <w:ind w:left="35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63"/>
        </w:tabs>
        <w:ind w:left="42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83"/>
        </w:tabs>
        <w:ind w:left="49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03"/>
        </w:tabs>
        <w:ind w:left="57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23"/>
        </w:tabs>
        <w:ind w:left="6423" w:hanging="180"/>
      </w:pPr>
    </w:lvl>
  </w:abstractNum>
  <w:abstractNum w:abstractNumId="1" w15:restartNumberingAfterBreak="0">
    <w:nsid w:val="26095F16"/>
    <w:multiLevelType w:val="multilevel"/>
    <w:tmpl w:val="18D64008"/>
    <w:lvl w:ilvl="0">
      <w:start w:val="80"/>
      <w:numFmt w:val="decimal"/>
      <w:lvlText w:val="%1"/>
      <w:lvlJc w:val="left"/>
      <w:pPr>
        <w:tabs>
          <w:tab w:val="num" w:pos="810"/>
        </w:tabs>
        <w:ind w:left="810" w:hanging="810"/>
      </w:pPr>
    </w:lvl>
    <w:lvl w:ilvl="1">
      <w:start w:val="252"/>
      <w:numFmt w:val="decimal"/>
      <w:lvlText w:val="%1-%2"/>
      <w:lvlJc w:val="left"/>
      <w:pPr>
        <w:tabs>
          <w:tab w:val="num" w:pos="810"/>
        </w:tabs>
        <w:ind w:left="810" w:hanging="810"/>
      </w:pPr>
    </w:lvl>
    <w:lvl w:ilvl="2">
      <w:start w:val="1"/>
      <w:numFmt w:val="decimal"/>
      <w:lvlText w:val="%1-%2.%3"/>
      <w:lvlJc w:val="left"/>
      <w:pPr>
        <w:tabs>
          <w:tab w:val="num" w:pos="810"/>
        </w:tabs>
        <w:ind w:left="810" w:hanging="810"/>
      </w:pPr>
    </w:lvl>
    <w:lvl w:ilvl="3">
      <w:start w:val="1"/>
      <w:numFmt w:val="decimal"/>
      <w:lvlText w:val="%1-%2.%3.%4"/>
      <w:lvlJc w:val="left"/>
      <w:pPr>
        <w:tabs>
          <w:tab w:val="num" w:pos="810"/>
        </w:tabs>
        <w:ind w:left="810" w:hanging="810"/>
      </w:p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</w:lvl>
  </w:abstractNum>
  <w:abstractNum w:abstractNumId="2" w15:restartNumberingAfterBreak="0">
    <w:nsid w:val="3461308A"/>
    <w:multiLevelType w:val="hybridMultilevel"/>
    <w:tmpl w:val="93DCD496"/>
    <w:lvl w:ilvl="0" w:tplc="04150001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b w:val="0"/>
        <w:sz w:val="22"/>
        <w:szCs w:val="22"/>
      </w:rPr>
    </w:lvl>
    <w:lvl w:ilvl="1" w:tplc="04150001">
      <w:start w:val="1"/>
      <w:numFmt w:val="bullet"/>
      <w:lvlText w:val=""/>
      <w:lvlJc w:val="left"/>
      <w:pPr>
        <w:tabs>
          <w:tab w:val="num" w:pos="1383"/>
        </w:tabs>
        <w:ind w:left="1383" w:hanging="360"/>
      </w:pPr>
      <w:rPr>
        <w:rFonts w:ascii="Symbol" w:hAnsi="Symbol" w:hint="default"/>
        <w:b w:val="0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03"/>
        </w:tabs>
        <w:ind w:left="21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23"/>
        </w:tabs>
        <w:ind w:left="28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43"/>
        </w:tabs>
        <w:ind w:left="35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63"/>
        </w:tabs>
        <w:ind w:left="42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83"/>
        </w:tabs>
        <w:ind w:left="49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03"/>
        </w:tabs>
        <w:ind w:left="57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23"/>
        </w:tabs>
        <w:ind w:left="6423" w:hanging="180"/>
      </w:pPr>
    </w:lvl>
  </w:abstractNum>
  <w:abstractNum w:abstractNumId="3" w15:restartNumberingAfterBreak="0">
    <w:nsid w:val="69397B65"/>
    <w:multiLevelType w:val="hybridMultilevel"/>
    <w:tmpl w:val="9D845500"/>
    <w:lvl w:ilvl="0" w:tplc="FDF2E3EE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b w:val="0"/>
        <w:sz w:val="22"/>
        <w:szCs w:val="22"/>
      </w:rPr>
    </w:lvl>
    <w:lvl w:ilvl="1" w:tplc="04150001">
      <w:start w:val="1"/>
      <w:numFmt w:val="bullet"/>
      <w:lvlText w:val=""/>
      <w:lvlJc w:val="left"/>
      <w:pPr>
        <w:tabs>
          <w:tab w:val="num" w:pos="1383"/>
        </w:tabs>
        <w:ind w:left="1383" w:hanging="360"/>
      </w:pPr>
      <w:rPr>
        <w:rFonts w:ascii="Symbol" w:hAnsi="Symbol" w:hint="default"/>
        <w:b w:val="0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03"/>
        </w:tabs>
        <w:ind w:left="21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23"/>
        </w:tabs>
        <w:ind w:left="28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43"/>
        </w:tabs>
        <w:ind w:left="35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63"/>
        </w:tabs>
        <w:ind w:left="42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83"/>
        </w:tabs>
        <w:ind w:left="49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03"/>
        </w:tabs>
        <w:ind w:left="57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23"/>
        </w:tabs>
        <w:ind w:left="6423" w:hanging="180"/>
      </w:pPr>
    </w:lvl>
  </w:abstractNum>
  <w:abstractNum w:abstractNumId="4" w15:restartNumberingAfterBreak="0">
    <w:nsid w:val="719D6C99"/>
    <w:multiLevelType w:val="hybridMultilevel"/>
    <w:tmpl w:val="EC94B026"/>
    <w:lvl w:ilvl="0" w:tplc="04150001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b w:val="0"/>
        <w:sz w:val="22"/>
        <w:szCs w:val="22"/>
      </w:rPr>
    </w:lvl>
    <w:lvl w:ilvl="1" w:tplc="04150001">
      <w:start w:val="1"/>
      <w:numFmt w:val="bullet"/>
      <w:lvlText w:val=""/>
      <w:lvlJc w:val="left"/>
      <w:pPr>
        <w:tabs>
          <w:tab w:val="num" w:pos="1383"/>
        </w:tabs>
        <w:ind w:left="1383" w:hanging="360"/>
      </w:pPr>
      <w:rPr>
        <w:rFonts w:ascii="Symbol" w:hAnsi="Symbol" w:hint="default"/>
        <w:b w:val="0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03"/>
        </w:tabs>
        <w:ind w:left="21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23"/>
        </w:tabs>
        <w:ind w:left="28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43"/>
        </w:tabs>
        <w:ind w:left="35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63"/>
        </w:tabs>
        <w:ind w:left="42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83"/>
        </w:tabs>
        <w:ind w:left="49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03"/>
        </w:tabs>
        <w:ind w:left="57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23"/>
        </w:tabs>
        <w:ind w:left="6423" w:hanging="180"/>
      </w:pPr>
    </w:lvl>
  </w:abstractNum>
  <w:num w:numId="1" w16cid:durableId="2123645885">
    <w:abstractNumId w:val="1"/>
    <w:lvlOverride w:ilvl="0">
      <w:startOverride w:val="80"/>
    </w:lvlOverride>
    <w:lvlOverride w:ilvl="1">
      <w:startOverride w:val="25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29513963">
    <w:abstractNumId w:val="3"/>
  </w:num>
  <w:num w:numId="3" w16cid:durableId="1952662976">
    <w:abstractNumId w:val="2"/>
  </w:num>
  <w:num w:numId="4" w16cid:durableId="1440492648">
    <w:abstractNumId w:val="0"/>
  </w:num>
  <w:num w:numId="5" w16cid:durableId="1542324656">
    <w:abstractNumId w:val="4"/>
  </w:num>
  <w:num w:numId="6" w16cid:durableId="1868594316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757B"/>
    <w:rsid w:val="00000A94"/>
    <w:rsid w:val="00002DC9"/>
    <w:rsid w:val="00023140"/>
    <w:rsid w:val="0002469F"/>
    <w:rsid w:val="000277E2"/>
    <w:rsid w:val="000453E2"/>
    <w:rsid w:val="0008318D"/>
    <w:rsid w:val="00083FFE"/>
    <w:rsid w:val="000842E8"/>
    <w:rsid w:val="00085E91"/>
    <w:rsid w:val="00093851"/>
    <w:rsid w:val="000A5BB7"/>
    <w:rsid w:val="000C70C5"/>
    <w:rsid w:val="000D07BF"/>
    <w:rsid w:val="000D7DE7"/>
    <w:rsid w:val="000F553A"/>
    <w:rsid w:val="000F5BA4"/>
    <w:rsid w:val="0010634A"/>
    <w:rsid w:val="001240DB"/>
    <w:rsid w:val="001341B2"/>
    <w:rsid w:val="001360B5"/>
    <w:rsid w:val="00154F78"/>
    <w:rsid w:val="00165E4A"/>
    <w:rsid w:val="001941DB"/>
    <w:rsid w:val="001A47AA"/>
    <w:rsid w:val="001C6200"/>
    <w:rsid w:val="001F4525"/>
    <w:rsid w:val="002260B5"/>
    <w:rsid w:val="00226F58"/>
    <w:rsid w:val="00242BE3"/>
    <w:rsid w:val="00267A41"/>
    <w:rsid w:val="00281EDD"/>
    <w:rsid w:val="002836DD"/>
    <w:rsid w:val="00284F13"/>
    <w:rsid w:val="002909D7"/>
    <w:rsid w:val="002927A2"/>
    <w:rsid w:val="00297302"/>
    <w:rsid w:val="002A3930"/>
    <w:rsid w:val="002A5D9F"/>
    <w:rsid w:val="002C1BB1"/>
    <w:rsid w:val="002C3E6D"/>
    <w:rsid w:val="002C4B3A"/>
    <w:rsid w:val="002C68CE"/>
    <w:rsid w:val="002E088F"/>
    <w:rsid w:val="002F695C"/>
    <w:rsid w:val="00316FB1"/>
    <w:rsid w:val="00323E43"/>
    <w:rsid w:val="00336480"/>
    <w:rsid w:val="00343989"/>
    <w:rsid w:val="00347BC5"/>
    <w:rsid w:val="0035100C"/>
    <w:rsid w:val="003631EB"/>
    <w:rsid w:val="00363235"/>
    <w:rsid w:val="00373420"/>
    <w:rsid w:val="00384B72"/>
    <w:rsid w:val="0039182D"/>
    <w:rsid w:val="003A3C5B"/>
    <w:rsid w:val="003A7ABB"/>
    <w:rsid w:val="003C282D"/>
    <w:rsid w:val="003E628D"/>
    <w:rsid w:val="003E6F0D"/>
    <w:rsid w:val="00410823"/>
    <w:rsid w:val="00446086"/>
    <w:rsid w:val="00456C17"/>
    <w:rsid w:val="00462850"/>
    <w:rsid w:val="00471BEF"/>
    <w:rsid w:val="004C4D7D"/>
    <w:rsid w:val="004C5771"/>
    <w:rsid w:val="004D05E8"/>
    <w:rsid w:val="004D222F"/>
    <w:rsid w:val="004D52F2"/>
    <w:rsid w:val="004D69B1"/>
    <w:rsid w:val="004E7700"/>
    <w:rsid w:val="004F7D2F"/>
    <w:rsid w:val="0050627D"/>
    <w:rsid w:val="005347A7"/>
    <w:rsid w:val="005352C9"/>
    <w:rsid w:val="00536D1F"/>
    <w:rsid w:val="00555666"/>
    <w:rsid w:val="0056535C"/>
    <w:rsid w:val="00583732"/>
    <w:rsid w:val="00590196"/>
    <w:rsid w:val="00590944"/>
    <w:rsid w:val="005A39B0"/>
    <w:rsid w:val="005B218B"/>
    <w:rsid w:val="005B7BF2"/>
    <w:rsid w:val="005B7EA5"/>
    <w:rsid w:val="005C4920"/>
    <w:rsid w:val="005D19F5"/>
    <w:rsid w:val="005D3E54"/>
    <w:rsid w:val="005F3EBF"/>
    <w:rsid w:val="005F4BEF"/>
    <w:rsid w:val="005F7421"/>
    <w:rsid w:val="00600FD4"/>
    <w:rsid w:val="00603148"/>
    <w:rsid w:val="006173EA"/>
    <w:rsid w:val="00621385"/>
    <w:rsid w:val="00631B01"/>
    <w:rsid w:val="0064245C"/>
    <w:rsid w:val="00642BEF"/>
    <w:rsid w:val="00656EF8"/>
    <w:rsid w:val="006634DF"/>
    <w:rsid w:val="0068149C"/>
    <w:rsid w:val="006952F3"/>
    <w:rsid w:val="0069666E"/>
    <w:rsid w:val="006A248C"/>
    <w:rsid w:val="006A24C6"/>
    <w:rsid w:val="006B453D"/>
    <w:rsid w:val="006C1B61"/>
    <w:rsid w:val="006E4292"/>
    <w:rsid w:val="00702530"/>
    <w:rsid w:val="0070461B"/>
    <w:rsid w:val="007177A9"/>
    <w:rsid w:val="007238B3"/>
    <w:rsid w:val="00734C6C"/>
    <w:rsid w:val="00740B42"/>
    <w:rsid w:val="00743A46"/>
    <w:rsid w:val="00745A7E"/>
    <w:rsid w:val="00753B46"/>
    <w:rsid w:val="00760702"/>
    <w:rsid w:val="00771A9F"/>
    <w:rsid w:val="00777082"/>
    <w:rsid w:val="007878A7"/>
    <w:rsid w:val="00790A99"/>
    <w:rsid w:val="007952CF"/>
    <w:rsid w:val="007A5C2A"/>
    <w:rsid w:val="007B0098"/>
    <w:rsid w:val="007B542B"/>
    <w:rsid w:val="007C42C8"/>
    <w:rsid w:val="007C6747"/>
    <w:rsid w:val="007E7291"/>
    <w:rsid w:val="007F446B"/>
    <w:rsid w:val="007F4E53"/>
    <w:rsid w:val="007F7026"/>
    <w:rsid w:val="00806FBA"/>
    <w:rsid w:val="0080739B"/>
    <w:rsid w:val="00814EEA"/>
    <w:rsid w:val="008213E1"/>
    <w:rsid w:val="008256B3"/>
    <w:rsid w:val="008423CC"/>
    <w:rsid w:val="00856769"/>
    <w:rsid w:val="00866771"/>
    <w:rsid w:val="0087242A"/>
    <w:rsid w:val="00890B13"/>
    <w:rsid w:val="008915F2"/>
    <w:rsid w:val="00891DAE"/>
    <w:rsid w:val="00891DFC"/>
    <w:rsid w:val="00892B2D"/>
    <w:rsid w:val="00892F8A"/>
    <w:rsid w:val="008A23BF"/>
    <w:rsid w:val="008B0355"/>
    <w:rsid w:val="008B4D37"/>
    <w:rsid w:val="008C0A7F"/>
    <w:rsid w:val="008C673B"/>
    <w:rsid w:val="008D33EB"/>
    <w:rsid w:val="008D76D0"/>
    <w:rsid w:val="008E3832"/>
    <w:rsid w:val="00906B55"/>
    <w:rsid w:val="00911DAD"/>
    <w:rsid w:val="0091255F"/>
    <w:rsid w:val="00960473"/>
    <w:rsid w:val="009721FA"/>
    <w:rsid w:val="009734C1"/>
    <w:rsid w:val="0098101E"/>
    <w:rsid w:val="009819BE"/>
    <w:rsid w:val="00987C1F"/>
    <w:rsid w:val="009B284E"/>
    <w:rsid w:val="009C49D3"/>
    <w:rsid w:val="009D40AD"/>
    <w:rsid w:val="009E5972"/>
    <w:rsid w:val="009F5154"/>
    <w:rsid w:val="00A17FFA"/>
    <w:rsid w:val="00A23A06"/>
    <w:rsid w:val="00A243C6"/>
    <w:rsid w:val="00A30799"/>
    <w:rsid w:val="00A3108E"/>
    <w:rsid w:val="00A454EB"/>
    <w:rsid w:val="00A46A61"/>
    <w:rsid w:val="00A53232"/>
    <w:rsid w:val="00A87E12"/>
    <w:rsid w:val="00A974A9"/>
    <w:rsid w:val="00AB7CF4"/>
    <w:rsid w:val="00AC770C"/>
    <w:rsid w:val="00AD0B43"/>
    <w:rsid w:val="00AF07BB"/>
    <w:rsid w:val="00AF6D1B"/>
    <w:rsid w:val="00B2067D"/>
    <w:rsid w:val="00B27BB3"/>
    <w:rsid w:val="00B30432"/>
    <w:rsid w:val="00B35467"/>
    <w:rsid w:val="00B60F57"/>
    <w:rsid w:val="00B76AAE"/>
    <w:rsid w:val="00B76E61"/>
    <w:rsid w:val="00B8513D"/>
    <w:rsid w:val="00BA1D99"/>
    <w:rsid w:val="00BA368D"/>
    <w:rsid w:val="00BA4BDC"/>
    <w:rsid w:val="00BA5D4B"/>
    <w:rsid w:val="00BB49BF"/>
    <w:rsid w:val="00BB72E0"/>
    <w:rsid w:val="00BD2714"/>
    <w:rsid w:val="00BD45DB"/>
    <w:rsid w:val="00BE5129"/>
    <w:rsid w:val="00C31A05"/>
    <w:rsid w:val="00C4329C"/>
    <w:rsid w:val="00C452B2"/>
    <w:rsid w:val="00C5182F"/>
    <w:rsid w:val="00C53FF5"/>
    <w:rsid w:val="00C6025A"/>
    <w:rsid w:val="00C67BFE"/>
    <w:rsid w:val="00CD5CE6"/>
    <w:rsid w:val="00CD5EE5"/>
    <w:rsid w:val="00CD78FD"/>
    <w:rsid w:val="00CE05A6"/>
    <w:rsid w:val="00CE57C0"/>
    <w:rsid w:val="00CE5F98"/>
    <w:rsid w:val="00CF5A22"/>
    <w:rsid w:val="00D31DBC"/>
    <w:rsid w:val="00D324C2"/>
    <w:rsid w:val="00D35F5E"/>
    <w:rsid w:val="00D37C73"/>
    <w:rsid w:val="00D40C45"/>
    <w:rsid w:val="00D4183B"/>
    <w:rsid w:val="00D74047"/>
    <w:rsid w:val="00D77327"/>
    <w:rsid w:val="00D85675"/>
    <w:rsid w:val="00DB5B53"/>
    <w:rsid w:val="00DB6963"/>
    <w:rsid w:val="00DD75C4"/>
    <w:rsid w:val="00DE1CAF"/>
    <w:rsid w:val="00DE1CC7"/>
    <w:rsid w:val="00DE770D"/>
    <w:rsid w:val="00E317A3"/>
    <w:rsid w:val="00E327DB"/>
    <w:rsid w:val="00E43E3C"/>
    <w:rsid w:val="00E47D6D"/>
    <w:rsid w:val="00E61226"/>
    <w:rsid w:val="00E74852"/>
    <w:rsid w:val="00E8757B"/>
    <w:rsid w:val="00E90913"/>
    <w:rsid w:val="00EA06D0"/>
    <w:rsid w:val="00EB233F"/>
    <w:rsid w:val="00EB769F"/>
    <w:rsid w:val="00ED765F"/>
    <w:rsid w:val="00EF0732"/>
    <w:rsid w:val="00EF7F8A"/>
    <w:rsid w:val="00F0648B"/>
    <w:rsid w:val="00F171E5"/>
    <w:rsid w:val="00F35353"/>
    <w:rsid w:val="00F455AF"/>
    <w:rsid w:val="00F566FD"/>
    <w:rsid w:val="00F65721"/>
    <w:rsid w:val="00F8300A"/>
    <w:rsid w:val="00F84394"/>
    <w:rsid w:val="00F876CB"/>
    <w:rsid w:val="00FA0262"/>
    <w:rsid w:val="00FA46B2"/>
    <w:rsid w:val="00FC61BC"/>
    <w:rsid w:val="00FC67F9"/>
    <w:rsid w:val="00FD545F"/>
    <w:rsid w:val="00FE0630"/>
    <w:rsid w:val="00FE7139"/>
    <w:rsid w:val="00FF5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98BDBAE"/>
  <w15:docId w15:val="{8155055A-D792-4663-A051-B0F257FF8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E1CA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8757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8757B"/>
  </w:style>
  <w:style w:type="paragraph" w:styleId="Stopka">
    <w:name w:val="footer"/>
    <w:basedOn w:val="Normalny"/>
    <w:link w:val="StopkaZnak"/>
    <w:uiPriority w:val="99"/>
    <w:unhideWhenUsed/>
    <w:rsid w:val="00E8757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8757B"/>
  </w:style>
  <w:style w:type="table" w:styleId="Jasnecieniowanieakcent1">
    <w:name w:val="Light Shading Accent 1"/>
    <w:basedOn w:val="Standardowy"/>
    <w:uiPriority w:val="60"/>
    <w:rsid w:val="00E8757B"/>
    <w:rPr>
      <w:color w:val="365F91" w:themeColor="accent1" w:themeShade="BF"/>
      <w:sz w:val="22"/>
      <w:szCs w:val="22"/>
      <w:lang w:val="pl-PL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Bezodstpw">
    <w:name w:val="No Spacing"/>
    <w:link w:val="BezodstpwZnak"/>
    <w:qFormat/>
    <w:rsid w:val="00E8757B"/>
    <w:rPr>
      <w:rFonts w:ascii="PMingLiU" w:hAnsi="PMingLiU"/>
      <w:sz w:val="22"/>
      <w:szCs w:val="22"/>
      <w:lang w:val="pl-PL"/>
    </w:rPr>
  </w:style>
  <w:style w:type="character" w:customStyle="1" w:styleId="BezodstpwZnak">
    <w:name w:val="Bez odstępów Znak"/>
    <w:basedOn w:val="Domylnaczcionkaakapitu"/>
    <w:link w:val="Bezodstpw"/>
    <w:rsid w:val="00E8757B"/>
    <w:rPr>
      <w:rFonts w:ascii="PMingLiU" w:hAnsi="PMingLiU"/>
      <w:sz w:val="22"/>
      <w:szCs w:val="22"/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8757B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757B"/>
    <w:rPr>
      <w:rFonts w:ascii="Lucida Grande CE" w:hAnsi="Lucida Grande CE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F455AF"/>
    <w:rPr>
      <w:color w:val="0000FF" w:themeColor="hyperlink"/>
      <w:u w:val="single"/>
    </w:rPr>
  </w:style>
  <w:style w:type="paragraph" w:styleId="Tekstpodstawowy">
    <w:name w:val="Body Text"/>
    <w:basedOn w:val="Normalny"/>
    <w:link w:val="TekstpodstawowyZnak"/>
    <w:rsid w:val="00A46A61"/>
    <w:pPr>
      <w:widowControl w:val="0"/>
      <w:suppressAutoHyphens/>
      <w:spacing w:after="120"/>
    </w:pPr>
    <w:rPr>
      <w:rFonts w:ascii="Times New Roman" w:eastAsia="Lucida Sans Unicode" w:hAnsi="Times New Roman" w:cs="Courier New"/>
      <w:szCs w:val="20"/>
      <w:lang w:val="pl-PL"/>
    </w:rPr>
  </w:style>
  <w:style w:type="character" w:customStyle="1" w:styleId="TekstpodstawowyZnak">
    <w:name w:val="Tekst podstawowy Znak"/>
    <w:basedOn w:val="Domylnaczcionkaakapitu"/>
    <w:link w:val="Tekstpodstawowy"/>
    <w:rsid w:val="00A46A61"/>
    <w:rPr>
      <w:rFonts w:ascii="Times New Roman" w:eastAsia="Lucida Sans Unicode" w:hAnsi="Times New Roman" w:cs="Courier New"/>
      <w:szCs w:val="20"/>
      <w:lang w:val="pl-PL"/>
    </w:rPr>
  </w:style>
  <w:style w:type="paragraph" w:styleId="Lista">
    <w:name w:val="List"/>
    <w:basedOn w:val="Tekstpodstawowy"/>
    <w:rsid w:val="009D40AD"/>
  </w:style>
  <w:style w:type="paragraph" w:styleId="Akapitzlist">
    <w:name w:val="List Paragraph"/>
    <w:basedOn w:val="Normalny"/>
    <w:uiPriority w:val="34"/>
    <w:qFormat/>
    <w:rsid w:val="009D40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2373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tformazakupowa.pl/pn/gait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DBB6A61875F3444B81E894F8907467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BF6B551-4430-B14F-B4C0-638CCB01976E}"/>
      </w:docPartPr>
      <w:docPartBody>
        <w:p w:rsidR="00735B4E" w:rsidRDefault="00735B4E" w:rsidP="00735B4E">
          <w:pPr>
            <w:pStyle w:val="DDBB6A61875F3444B81E894F89074673"/>
          </w:pPr>
          <w:r>
            <w:t>[Wpisz tekst]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ucida Grande CE">
    <w:altName w:val="Times New Roman"/>
    <w:panose1 w:val="00000000000000000000"/>
    <w:charset w:val="58"/>
    <w:family w:val="auto"/>
    <w:notTrueType/>
    <w:pitch w:val="variable"/>
    <w:sig w:usb0="00000001" w:usb1="00000000" w:usb2="00000000" w:usb3="00000000" w:csb0="0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35B4E"/>
    <w:rsid w:val="00001958"/>
    <w:rsid w:val="00023994"/>
    <w:rsid w:val="00071FF4"/>
    <w:rsid w:val="00075E83"/>
    <w:rsid w:val="000D63F0"/>
    <w:rsid w:val="000F51CC"/>
    <w:rsid w:val="00120461"/>
    <w:rsid w:val="00125379"/>
    <w:rsid w:val="00190A8C"/>
    <w:rsid w:val="001D4EE1"/>
    <w:rsid w:val="0020171E"/>
    <w:rsid w:val="002156E6"/>
    <w:rsid w:val="00245AD2"/>
    <w:rsid w:val="002525BA"/>
    <w:rsid w:val="002B4932"/>
    <w:rsid w:val="002F5132"/>
    <w:rsid w:val="003127DC"/>
    <w:rsid w:val="00323476"/>
    <w:rsid w:val="003A2821"/>
    <w:rsid w:val="003A4DF7"/>
    <w:rsid w:val="003D5AFB"/>
    <w:rsid w:val="003E1DBF"/>
    <w:rsid w:val="00454CD2"/>
    <w:rsid w:val="004F211C"/>
    <w:rsid w:val="0056245C"/>
    <w:rsid w:val="005B24E5"/>
    <w:rsid w:val="005B297B"/>
    <w:rsid w:val="005D4FB0"/>
    <w:rsid w:val="005F1357"/>
    <w:rsid w:val="00684061"/>
    <w:rsid w:val="00696A80"/>
    <w:rsid w:val="006A051F"/>
    <w:rsid w:val="006B76A6"/>
    <w:rsid w:val="00711512"/>
    <w:rsid w:val="00735B4E"/>
    <w:rsid w:val="00736D31"/>
    <w:rsid w:val="00745F66"/>
    <w:rsid w:val="00780D42"/>
    <w:rsid w:val="007B542B"/>
    <w:rsid w:val="007C659F"/>
    <w:rsid w:val="007E4BE2"/>
    <w:rsid w:val="008133E5"/>
    <w:rsid w:val="00816554"/>
    <w:rsid w:val="00867569"/>
    <w:rsid w:val="0087108B"/>
    <w:rsid w:val="008960F5"/>
    <w:rsid w:val="008F5378"/>
    <w:rsid w:val="00910FC9"/>
    <w:rsid w:val="00942581"/>
    <w:rsid w:val="00970589"/>
    <w:rsid w:val="00970A85"/>
    <w:rsid w:val="00A12949"/>
    <w:rsid w:val="00A257F9"/>
    <w:rsid w:val="00A50CB1"/>
    <w:rsid w:val="00A67818"/>
    <w:rsid w:val="00AB52F0"/>
    <w:rsid w:val="00B61A33"/>
    <w:rsid w:val="00B768B8"/>
    <w:rsid w:val="00BB1A23"/>
    <w:rsid w:val="00C110E9"/>
    <w:rsid w:val="00C11B5D"/>
    <w:rsid w:val="00C13282"/>
    <w:rsid w:val="00C24C5C"/>
    <w:rsid w:val="00C3624F"/>
    <w:rsid w:val="00C405D0"/>
    <w:rsid w:val="00CC1150"/>
    <w:rsid w:val="00CE05A6"/>
    <w:rsid w:val="00CE1D16"/>
    <w:rsid w:val="00CE3042"/>
    <w:rsid w:val="00CE6BB0"/>
    <w:rsid w:val="00D379DE"/>
    <w:rsid w:val="00D81FB4"/>
    <w:rsid w:val="00D8226A"/>
    <w:rsid w:val="00DA1D03"/>
    <w:rsid w:val="00DD414C"/>
    <w:rsid w:val="00E13013"/>
    <w:rsid w:val="00E254E7"/>
    <w:rsid w:val="00E43E3C"/>
    <w:rsid w:val="00E6550F"/>
    <w:rsid w:val="00ED773A"/>
    <w:rsid w:val="00EF356C"/>
    <w:rsid w:val="00F04EC8"/>
    <w:rsid w:val="00F22130"/>
    <w:rsid w:val="00F31AB0"/>
    <w:rsid w:val="00F44345"/>
    <w:rsid w:val="00F47980"/>
    <w:rsid w:val="00F5649B"/>
    <w:rsid w:val="00FE7AB9"/>
    <w:rsid w:val="00FF0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pl-P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61A3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DBB6A61875F3444B81E894F89074673">
    <w:name w:val="DDBB6A61875F3444B81E894F89074673"/>
    <w:rsid w:val="00735B4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129BCBA-3856-46A8-8B3D-ECA2A383A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248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Quellio</Company>
  <LinksUpToDate>false</LinksUpToDate>
  <CharactersWithSpaces>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 Hołowacz</dc:creator>
  <cp:lastModifiedBy>Katarzyna Misiec</cp:lastModifiedBy>
  <cp:revision>2</cp:revision>
  <cp:lastPrinted>2023-05-11T10:24:00Z</cp:lastPrinted>
  <dcterms:created xsi:type="dcterms:W3CDTF">2024-12-19T09:08:00Z</dcterms:created>
  <dcterms:modified xsi:type="dcterms:W3CDTF">2024-12-19T09:08:00Z</dcterms:modified>
</cp:coreProperties>
</file>