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AA0C" w14:textId="77777777" w:rsidR="003031CF" w:rsidRPr="00A10E66" w:rsidRDefault="003031CF" w:rsidP="00556ECA">
      <w:pPr>
        <w:jc w:val="right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Załącznik nr </w:t>
      </w:r>
      <w:r w:rsidR="006204B5">
        <w:rPr>
          <w:rFonts w:ascii="Verdana" w:hAnsi="Verdana"/>
          <w:sz w:val="18"/>
          <w:szCs w:val="18"/>
        </w:rPr>
        <w:t>3</w:t>
      </w:r>
      <w:r w:rsidRPr="00A10E66">
        <w:rPr>
          <w:rFonts w:ascii="Verdana" w:hAnsi="Verdana"/>
          <w:sz w:val="18"/>
          <w:szCs w:val="18"/>
        </w:rPr>
        <w:t xml:space="preserve"> do SIWZ</w:t>
      </w:r>
    </w:p>
    <w:p w14:paraId="05E4595E" w14:textId="77777777" w:rsidR="00F25C63" w:rsidRPr="00A10E66" w:rsidRDefault="00F25C63" w:rsidP="003031CF">
      <w:pPr>
        <w:jc w:val="right"/>
        <w:rPr>
          <w:rFonts w:ascii="Verdana" w:hAnsi="Verdana"/>
          <w:sz w:val="18"/>
          <w:szCs w:val="18"/>
        </w:rPr>
      </w:pPr>
    </w:p>
    <w:p w14:paraId="244517CF" w14:textId="61514BA4" w:rsidR="003031CF" w:rsidRPr="00A10E66" w:rsidRDefault="003031CF" w:rsidP="003031CF">
      <w:pPr>
        <w:jc w:val="center"/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FORMULARZ OFERTOWY W TRYBIE PRZETARGU NIEOGRANICZONEGO</w:t>
      </w:r>
      <w:r w:rsidR="009A2CB1">
        <w:rPr>
          <w:rFonts w:ascii="Verdana" w:hAnsi="Verdana"/>
          <w:b/>
          <w:sz w:val="18"/>
          <w:szCs w:val="18"/>
        </w:rPr>
        <w:t xml:space="preserve"> </w:t>
      </w:r>
      <w:r w:rsidR="009A2CB1">
        <w:rPr>
          <w:rFonts w:ascii="Verdana" w:hAnsi="Verdana"/>
          <w:b/>
          <w:sz w:val="18"/>
          <w:szCs w:val="18"/>
        </w:rPr>
        <w:br/>
      </w:r>
      <w:r w:rsidR="009A2CB1" w:rsidRPr="009A2CB1">
        <w:rPr>
          <w:rFonts w:ascii="Verdana" w:hAnsi="Verdana"/>
          <w:b/>
          <w:color w:val="FF0000"/>
          <w:sz w:val="24"/>
          <w:szCs w:val="24"/>
        </w:rPr>
        <w:t>AKTUALIZACJA 27.10.2020</w:t>
      </w:r>
    </w:p>
    <w:p w14:paraId="09AF1D92" w14:textId="77777777" w:rsidR="00F42912" w:rsidRDefault="00C81281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Na </w:t>
      </w:r>
      <w:r w:rsidRPr="00C81281">
        <w:rPr>
          <w:rFonts w:ascii="Verdana" w:hAnsi="Verdana" w:cstheme="minorHAnsi"/>
          <w:b/>
          <w:bCs/>
          <w:sz w:val="18"/>
          <w:szCs w:val="18"/>
        </w:rPr>
        <w:t>zakup, dostaw</w:t>
      </w:r>
      <w:r>
        <w:rPr>
          <w:rFonts w:ascii="Verdana" w:hAnsi="Verdana" w:cstheme="minorHAnsi"/>
          <w:b/>
          <w:bCs/>
          <w:sz w:val="18"/>
          <w:szCs w:val="18"/>
        </w:rPr>
        <w:t>ę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 i montaż wyposażenia do pracowni </w:t>
      </w:r>
    </w:p>
    <w:p w14:paraId="1E0E1473" w14:textId="77777777" w:rsidR="00C81281" w:rsidRDefault="00F42912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na potrzeby r</w:t>
      </w:r>
      <w:r w:rsidR="00C81281" w:rsidRPr="00C81281">
        <w:rPr>
          <w:rFonts w:ascii="Verdana" w:hAnsi="Verdana" w:cstheme="minorHAnsi"/>
          <w:b/>
          <w:bCs/>
          <w:sz w:val="18"/>
          <w:szCs w:val="18"/>
        </w:rPr>
        <w:t xml:space="preserve">ealizacji projektu pn. </w:t>
      </w:r>
    </w:p>
    <w:p w14:paraId="1D335247" w14:textId="14E4FD56" w:rsidR="00C81281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i/>
          <w:sz w:val="18"/>
          <w:szCs w:val="18"/>
        </w:rPr>
        <w:t>„</w:t>
      </w:r>
      <w:r w:rsidRPr="00C81281">
        <w:rPr>
          <w:rFonts w:ascii="Verdana" w:hAnsi="Verdana" w:cstheme="minorHAnsi"/>
          <w:b/>
          <w:bCs/>
          <w:sz w:val="18"/>
          <w:szCs w:val="18"/>
        </w:rPr>
        <w:t>Rozwój Centrum Kompetencji Zawodowych w obszarze elektryczno-elektroniczn</w:t>
      </w:r>
      <w:r w:rsidR="00F736A0">
        <w:rPr>
          <w:rFonts w:ascii="Verdana" w:hAnsi="Verdana" w:cstheme="minorHAnsi"/>
          <w:b/>
          <w:bCs/>
          <w:sz w:val="18"/>
          <w:szCs w:val="18"/>
        </w:rPr>
        <w:t>ym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” </w:t>
      </w:r>
    </w:p>
    <w:p w14:paraId="54E820BE" w14:textId="77777777" w:rsidR="00F25C63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sz w:val="18"/>
          <w:szCs w:val="18"/>
        </w:rPr>
        <w:t>realizowanego w ramach Regionalnego Programu Operacyjnego Województwa Małopolskiego na lata 2014-2020, 10 Oś priorytetowa:  Wiedza i Kompetencje, Działanie 10.2. Rozwój Kształcenie zawodowego, Poddziałanie 10.2.2.  Kształcenie zawodowe uczniów – SPR.</w:t>
      </w:r>
    </w:p>
    <w:p w14:paraId="683D06A4" w14:textId="77777777" w:rsidR="00C81281" w:rsidRPr="00A10E66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0834B7D2" w14:textId="77777777" w:rsidR="003340DC" w:rsidRPr="00A10E66" w:rsidRDefault="003340DC" w:rsidP="003340DC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76"/>
        <w:jc w:val="both"/>
        <w:rPr>
          <w:rFonts w:ascii="Verdana" w:eastAsia="Tahoma,Bold" w:hAnsi="Verdana" w:cs="Calibri"/>
          <w:color w:val="000000"/>
          <w:sz w:val="18"/>
          <w:szCs w:val="18"/>
        </w:rPr>
      </w:pPr>
    </w:p>
    <w:p w14:paraId="697C9887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I. Dane dotyczące Wykonawcy :</w:t>
      </w:r>
    </w:p>
    <w:p w14:paraId="6BF45772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Nazwa …...........................................................................................................................</w:t>
      </w:r>
    </w:p>
    <w:p w14:paraId="17CB998B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Siedziba …........................................................................................................................</w:t>
      </w:r>
    </w:p>
    <w:p w14:paraId="78CE16F9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nr telefonu/faksu …...........................................................................................................</w:t>
      </w:r>
    </w:p>
    <w:p w14:paraId="1554587A" w14:textId="77777777" w:rsidR="003031CF" w:rsidRPr="00ED1FEF" w:rsidRDefault="003031CF" w:rsidP="003031CF">
      <w:pPr>
        <w:rPr>
          <w:rFonts w:ascii="Verdana" w:hAnsi="Verdana"/>
          <w:sz w:val="18"/>
          <w:szCs w:val="18"/>
        </w:rPr>
      </w:pPr>
      <w:r w:rsidRPr="00ED1FEF">
        <w:rPr>
          <w:rFonts w:ascii="Verdana" w:hAnsi="Verdana"/>
          <w:sz w:val="18"/>
          <w:szCs w:val="18"/>
        </w:rPr>
        <w:t>nr NIP …...........................................................................................................................</w:t>
      </w:r>
    </w:p>
    <w:p w14:paraId="5FD30A46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nr REGON …....................................................................................................................</w:t>
      </w:r>
    </w:p>
    <w:p w14:paraId="3E3E03FC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www ….............................................................................................................................</w:t>
      </w:r>
    </w:p>
    <w:p w14:paraId="6C2BAB3E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e-mail …............................................................................................................................</w:t>
      </w:r>
    </w:p>
    <w:p w14:paraId="62555B6A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II. Dane dotyczące Zamawiającego :</w:t>
      </w:r>
    </w:p>
    <w:p w14:paraId="7FA0CEF1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Miasto Nowy Sącz</w:t>
      </w:r>
      <w:r w:rsidR="00F25C63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- Nowosądecki Inkubator Przedsiębiorczości</w:t>
      </w:r>
    </w:p>
    <w:p w14:paraId="572FE0CC" w14:textId="77777777" w:rsidR="003340DC" w:rsidRPr="00A10E66" w:rsidRDefault="004D26F8" w:rsidP="003340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Rynek 1, </w:t>
      </w:r>
    </w:p>
    <w:p w14:paraId="62CFC5A7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33-300 Nowy Sącz</w:t>
      </w:r>
    </w:p>
    <w:p w14:paraId="57DE85D0" w14:textId="77777777" w:rsidR="003340DC" w:rsidRPr="00A10E66" w:rsidRDefault="002E53D9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NIP:734 350-70-21</w:t>
      </w:r>
    </w:p>
    <w:p w14:paraId="0EC056DB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Tel (18) 442 35 68 ; fax. (18) 442 35 69</w:t>
      </w:r>
    </w:p>
    <w:p w14:paraId="03D0BE51" w14:textId="77777777" w:rsidR="006527A6" w:rsidRPr="006527A6" w:rsidRDefault="003340DC" w:rsidP="006527A6">
      <w:pPr>
        <w:spacing w:after="0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Adres strony internetowej, na której Zamawiający zamieszczać będzie informacje dot. niniejszego postępowania o zamówienie publiczne:</w:t>
      </w:r>
      <w:r w:rsidR="00AE67C9" w:rsidRPr="00AE67C9">
        <w:rPr>
          <w:rFonts w:ascii="Verdana" w:hAnsi="Verdana" w:cstheme="minorHAnsi"/>
          <w:sz w:val="18"/>
          <w:szCs w:val="18"/>
        </w:rPr>
        <w:t xml:space="preserve"> </w:t>
      </w:r>
      <w:hyperlink r:id="rId8" w:history="1">
        <w:r w:rsidR="006527A6" w:rsidRPr="006527A6">
          <w:rPr>
            <w:rStyle w:val="Hipercze"/>
            <w:rFonts w:ascii="Verdana" w:hAnsi="Verdana"/>
            <w:sz w:val="18"/>
            <w:szCs w:val="18"/>
          </w:rPr>
          <w:t>https://www.platformazakupowa.pl/pn/inkubator_nowysacz</w:t>
        </w:r>
      </w:hyperlink>
      <w:r w:rsidR="006527A6" w:rsidRPr="006527A6">
        <w:rPr>
          <w:rFonts w:ascii="Verdana" w:hAnsi="Verdana"/>
          <w:sz w:val="18"/>
          <w:szCs w:val="18"/>
        </w:rPr>
        <w:t xml:space="preserve"> </w:t>
      </w:r>
    </w:p>
    <w:p w14:paraId="7A21EA16" w14:textId="77777777" w:rsidR="003340DC" w:rsidRPr="00A10E66" w:rsidRDefault="006527A6" w:rsidP="006527A6">
      <w:pPr>
        <w:spacing w:after="0"/>
        <w:rPr>
          <w:rFonts w:ascii="Verdana" w:hAnsi="Verdana"/>
          <w:sz w:val="18"/>
          <w:szCs w:val="18"/>
        </w:rPr>
      </w:pPr>
      <w:r w:rsidRPr="006527A6">
        <w:rPr>
          <w:rFonts w:ascii="Verdana" w:hAnsi="Verdana"/>
          <w:sz w:val="18"/>
          <w:szCs w:val="18"/>
        </w:rPr>
        <w:t xml:space="preserve">i </w:t>
      </w:r>
      <w:hyperlink r:id="rId9" w:history="1">
        <w:r w:rsidRPr="006527A6">
          <w:rPr>
            <w:rStyle w:val="Hipercze"/>
            <w:rFonts w:ascii="Verdana" w:hAnsi="Verdana"/>
            <w:sz w:val="18"/>
            <w:szCs w:val="18"/>
          </w:rPr>
          <w:t>http://ted.europa.eu</w:t>
        </w:r>
      </w:hyperlink>
    </w:p>
    <w:p w14:paraId="021E44D5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Czas urzędowania od poniedziałku do piątku w godz. od 7:00 do 15:00</w:t>
      </w:r>
    </w:p>
    <w:p w14:paraId="5E435626" w14:textId="77777777" w:rsid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</w:pP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Komunikacja między Zamawiającym a Wykonawcami, w tym wszelkie oświadczenia, wnioski, zawiadomienia oraz informacje, przekazywane są w formie elektronicznej za pośrednictwem Platformy i formularza „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Wyślij wiadomość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” dostępnego na stronie </w:t>
      </w:r>
      <w:hyperlink r:id="rId10" w:history="1">
        <w:r w:rsidRPr="006527A6">
          <w:rPr>
            <w:rStyle w:val="Hipercze"/>
            <w:rFonts w:ascii="Verdana" w:eastAsia="Times New Roman" w:hAnsi="Verdana" w:cs="Calibri Light"/>
            <w:sz w:val="18"/>
            <w:szCs w:val="18"/>
            <w:lang w:eastAsia="pl-PL"/>
          </w:rPr>
          <w:t>https://platformazakupowa.pl/pn/inkubator_nowysacz</w:t>
        </w:r>
      </w:hyperlink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 danego postępowania. Wyjaśnienia treści specyfikacji, zmiany specyfikacji, zmiany terminu składania i otwarcia ofert oraz informację z otwarcia ofert, Zamawiający będzie zamieszczał na Platformie w sekcji “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Komunikaty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”.</w:t>
      </w:r>
    </w:p>
    <w:p w14:paraId="584CE78B" w14:textId="77777777" w:rsidR="006527A6" w:rsidRP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 Light"/>
          <w:b/>
          <w:bCs/>
          <w:sz w:val="18"/>
          <w:szCs w:val="18"/>
        </w:rPr>
      </w:pPr>
    </w:p>
    <w:p w14:paraId="195B9405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III. Zobowiązania Wykonawcy :</w:t>
      </w:r>
    </w:p>
    <w:p w14:paraId="694A3318" w14:textId="77777777" w:rsidR="003031CF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Zobowiązuję się dostarczyć przedmiot zamówienia zgodny z poniższ</w:t>
      </w:r>
      <w:r w:rsidR="003340DC" w:rsidRPr="00A10E66">
        <w:rPr>
          <w:rFonts w:ascii="Verdana" w:hAnsi="Verdana"/>
          <w:sz w:val="18"/>
          <w:szCs w:val="18"/>
        </w:rPr>
        <w:t>ymi tabelami</w:t>
      </w:r>
      <w:r w:rsidRPr="00A10E66">
        <w:rPr>
          <w:rFonts w:ascii="Verdana" w:hAnsi="Verdana"/>
          <w:sz w:val="18"/>
          <w:szCs w:val="18"/>
        </w:rPr>
        <w:t>.</w:t>
      </w:r>
    </w:p>
    <w:p w14:paraId="5E971129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hAnsi="Verdana"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</w:t>
      </w:r>
      <w:r w:rsidRPr="00AE67C9">
        <w:rPr>
          <w:rFonts w:ascii="Verdana" w:eastAsia="Calibri" w:hAnsi="Verdana" w:cs="Calibri"/>
          <w:sz w:val="18"/>
          <w:szCs w:val="18"/>
        </w:rPr>
        <w:t>Aby zamawiający mógł zapoznać się z właściwościami oferowanego sprzętu i zweryfikować je</w:t>
      </w:r>
    </w:p>
    <w:p w14:paraId="647A2BE2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eastAsia="Calibri" w:hAnsi="Verdana" w:cs="Calibri"/>
          <w:sz w:val="18"/>
          <w:szCs w:val="18"/>
        </w:rPr>
        <w:t>ze sformułowanymi przez siebie wymogami, w przypadku gdy oferowany towar posiada parametry inne</w:t>
      </w:r>
      <w:r>
        <w:rPr>
          <w:rFonts w:ascii="Verdana" w:eastAsia="Calibri" w:hAnsi="Verdana" w:cs="Calibri"/>
          <w:sz w:val="18"/>
          <w:szCs w:val="18"/>
        </w:rPr>
        <w:t xml:space="preserve"> niż wymienione w opisie</w:t>
      </w:r>
      <w:r w:rsidRPr="00AE67C9">
        <w:rPr>
          <w:rFonts w:ascii="Verdana" w:eastAsia="Calibri" w:hAnsi="Verdana" w:cs="Calibri"/>
          <w:sz w:val="18"/>
          <w:szCs w:val="18"/>
        </w:rPr>
        <w:t xml:space="preserve">, przynajmniej równoważne lub wyższe należy dodatkowo wypełnić </w:t>
      </w:r>
      <w:r>
        <w:rPr>
          <w:rFonts w:ascii="Verdana" w:eastAsia="Calibri" w:hAnsi="Verdana" w:cs="Calibri"/>
          <w:sz w:val="18"/>
          <w:szCs w:val="18"/>
        </w:rPr>
        <w:t>w</w:t>
      </w:r>
      <w:r w:rsidRPr="00AE67C9">
        <w:rPr>
          <w:rFonts w:ascii="Verdana" w:eastAsia="Calibri" w:hAnsi="Verdana" w:cs="Calibri"/>
          <w:sz w:val="18"/>
          <w:szCs w:val="18"/>
        </w:rPr>
        <w:t xml:space="preserve"> Formularz</w:t>
      </w:r>
      <w:r>
        <w:rPr>
          <w:rFonts w:ascii="Verdana" w:eastAsia="Calibri" w:hAnsi="Verdana" w:cs="Calibri"/>
          <w:sz w:val="18"/>
          <w:szCs w:val="18"/>
        </w:rPr>
        <w:t>u</w:t>
      </w:r>
      <w:r w:rsidRPr="00AE67C9">
        <w:rPr>
          <w:rFonts w:ascii="Verdana" w:eastAsia="Calibri" w:hAnsi="Verdana" w:cs="Calibri"/>
          <w:sz w:val="18"/>
          <w:szCs w:val="18"/>
        </w:rPr>
        <w:t xml:space="preserve"> ofertowy</w:t>
      </w:r>
      <w:r>
        <w:rPr>
          <w:rFonts w:ascii="Verdana" w:eastAsia="Calibri" w:hAnsi="Verdana" w:cs="Calibri"/>
          <w:sz w:val="18"/>
          <w:szCs w:val="18"/>
        </w:rPr>
        <w:t>m</w:t>
      </w:r>
      <w:r w:rsidRPr="00AE67C9">
        <w:rPr>
          <w:rFonts w:ascii="Verdana" w:eastAsia="Calibri" w:hAnsi="Verdana" w:cs="Calibri"/>
          <w:sz w:val="18"/>
          <w:szCs w:val="18"/>
        </w:rPr>
        <w:t xml:space="preserve"> kolumnę „Oferowany sprzęt”.</w:t>
      </w:r>
    </w:p>
    <w:p w14:paraId="3DF25CB6" w14:textId="0BC055FF" w:rsidR="00AE67C9" w:rsidRDefault="00AE67C9" w:rsidP="003031CF">
      <w:pPr>
        <w:rPr>
          <w:rFonts w:ascii="Verdana" w:hAnsi="Verdana"/>
          <w:sz w:val="18"/>
          <w:szCs w:val="18"/>
        </w:rPr>
      </w:pPr>
    </w:p>
    <w:p w14:paraId="6CAFBDC6" w14:textId="77777777" w:rsidR="000D5D3F" w:rsidRPr="00A10E66" w:rsidRDefault="000D5D3F" w:rsidP="003031CF">
      <w:pPr>
        <w:rPr>
          <w:rFonts w:ascii="Verdana" w:hAnsi="Verdana"/>
          <w:sz w:val="18"/>
          <w:szCs w:val="18"/>
        </w:rPr>
      </w:pPr>
    </w:p>
    <w:p w14:paraId="6ED83A38" w14:textId="46A35A95" w:rsidR="002A4D25" w:rsidRPr="00A10E66" w:rsidRDefault="002A4D25" w:rsidP="002A4D25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Część 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="00BA124C" w:rsidRPr="00BA124C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(materiały instalacyjne) pracowni programistycznej (14) CKZ oddział ZSEM na potrzeby realizacji projektu.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783E684E" w14:textId="77777777" w:rsidR="002A4D25" w:rsidRPr="00A10E66" w:rsidRDefault="002A4D25" w:rsidP="002A4D25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0D34832E" w14:textId="77777777" w:rsidR="002A4D25" w:rsidRPr="00A10E66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32994584" w14:textId="609F37BA" w:rsidR="002A4D25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729BD53" w14:textId="3F5AF468" w:rsidR="002A4D25" w:rsidRPr="00A10E66" w:rsidRDefault="002A4D25" w:rsidP="002A4D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3D0CAF92" w14:textId="7D04D845" w:rsidR="002A4D25" w:rsidRPr="00A10E66" w:rsidRDefault="00E4210C" w:rsidP="002A4D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2A4D25"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2AB84CFB" w14:textId="77777777" w:rsidR="002A4D25" w:rsidRPr="00A10E66" w:rsidRDefault="002A4D25" w:rsidP="002A4D25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7B6E03F5" w14:textId="77777777" w:rsidR="002A4D25" w:rsidRDefault="002A4D25" w:rsidP="002A4D25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469AD8D9" w14:textId="77777777" w:rsidR="002A4D25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3D7DC6A3" w14:textId="77777777" w:rsidR="002A4D25" w:rsidRPr="006527A6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5"/>
        <w:gridCol w:w="1328"/>
        <w:gridCol w:w="954"/>
        <w:gridCol w:w="1440"/>
        <w:gridCol w:w="1445"/>
        <w:gridCol w:w="1148"/>
        <w:gridCol w:w="1078"/>
      </w:tblGrid>
      <w:tr w:rsidR="002A4D25" w:rsidRPr="00A10E66" w14:paraId="068F6465" w14:textId="77777777" w:rsidTr="00BF73AF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A31D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6915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51C192" w14:textId="77777777" w:rsidR="002A4D25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7BBC28" w14:textId="77777777" w:rsidR="002A4D25" w:rsidRPr="00B22F38" w:rsidRDefault="002A4D25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E14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C1DF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74FF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CDD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78AD58E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9341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2A4D25" w:rsidRPr="00A10E66" w14:paraId="596D000C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1F9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3787" w14:textId="77777777" w:rsidR="002A4D25" w:rsidRPr="000F13DD" w:rsidRDefault="002A4D25" w:rsidP="00BF73AF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ozdzielnica modułowa z drzwiami transparentnymi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150E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9D9" w14:textId="77777777" w:rsidR="002A4D25" w:rsidRPr="00427FB2" w:rsidRDefault="002A4D25" w:rsidP="00BF73A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9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B90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40A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A9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0366E122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B48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B7F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3x2.5mm linka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żo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B309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295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32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15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27B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AD3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F279D0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9A6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105D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YDYżo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5x4 biały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7EB0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FF4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25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97D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A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DE1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E15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E889DFE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F3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0DE2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Media port blatowy 2 x 230V 2 x RJ45 1 x USB rant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693A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8C8C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36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C5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A6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4BB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914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E4C1D6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D4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B4C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istwy elektroinstalacyjne podwójne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7942C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335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D59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2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CA0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1C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584D1B2A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F4C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A40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pakowanie 305m skrętki kat 6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06C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92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EDF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0C0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51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A0B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788B9C0" w14:textId="77777777" w:rsidTr="00BF73A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0B2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8CEC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yłącznik różnicowoprądowy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80FD4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68B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3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CB5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E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6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A5EA4F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C93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8A30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Blok rozdzielczy 125A 4P 7-zaciskowy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130E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BBB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EE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D7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2A8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5F8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28C5A6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942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12F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Rozłącznik bezpiecznikowy 63A 3F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0EC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725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33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F26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32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E5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05A63F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145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1F8D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atch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panel 48port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1992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DC78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A6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F0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1EF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29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C95F4DD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21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E519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zafka sprzęt 19"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D3F5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631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C08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886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D7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3A0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12E422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F5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7AF6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Przełącznik sieciowy 48</w:t>
            </w:r>
            <w:r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portowy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AEBFD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FA5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7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A28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0C0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98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06A4CE8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D9B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319A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unkt dostępowy 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802.11 a/b/g/n/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ac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dwupasmowy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CA24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C82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655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02F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8C5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611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5A96D01" w14:textId="77777777" w:rsidTr="00BF73A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89F9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6018E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48D234E7" w14:textId="77777777" w:rsidTr="00BF73A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C7939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9B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1BC861" w14:textId="130028A4" w:rsidR="009662AD" w:rsidRDefault="002A4D25" w:rsidP="003031CF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763C6409" w14:textId="03D6E358" w:rsidR="00E4210C" w:rsidRPr="00167679" w:rsidRDefault="00E4210C" w:rsidP="00E4210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 xml:space="preserve">Część </w:t>
      </w:r>
      <w:r w:rsidR="00E124B1">
        <w:rPr>
          <w:rFonts w:ascii="Verdana" w:eastAsia="Tahoma,Bold" w:hAnsi="Verdana" w:cs="Calibri"/>
          <w:bCs/>
          <w:color w:val="000000"/>
          <w:sz w:val="18"/>
          <w:szCs w:val="18"/>
        </w:rPr>
        <w:t>2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BA124C" w:rsidRPr="00BA124C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(nagłośnienie) pracowni programistycznej (14) CKZ oddział ZSEM na potrzeby realizacji projektu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znajduje się w Załączniku nr 1.</w:t>
      </w:r>
      <w:r w:rsidR="00BA124C">
        <w:rPr>
          <w:rFonts w:ascii="Verdana" w:eastAsia="Tahoma,Bold" w:hAnsi="Verdana" w:cs="Calibri"/>
          <w:bCs/>
          <w:color w:val="000000"/>
          <w:sz w:val="18"/>
          <w:szCs w:val="18"/>
        </w:rPr>
        <w:t>2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05D6944D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1403F829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7753FA7C" w14:textId="3DE9D2B7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E4595DD" w14:textId="51EE60F3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6BBD4CB9" w14:textId="3C7D2B8E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583541C7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0E2950C7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620CA1D5" w14:textId="77777777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19A9436B" w14:textId="5F8EB175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25"/>
        <w:gridCol w:w="1456"/>
        <w:gridCol w:w="950"/>
        <w:gridCol w:w="1440"/>
        <w:gridCol w:w="1441"/>
        <w:gridCol w:w="1146"/>
        <w:gridCol w:w="1080"/>
      </w:tblGrid>
      <w:tr w:rsidR="00BA124C" w:rsidRPr="00A10E66" w14:paraId="23FB1D26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175170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9BE51F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B188EB" w14:textId="77777777" w:rsid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DE586A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F28EE7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6104A3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9FBA4E4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F1B801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552CEBAF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5A7303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BA124C" w:rsidRPr="00A10E66" w14:paraId="2320DDA0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A768" w14:textId="52BAFBC1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2A96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Zestaw: mikser cyfrowy z twardym </w:t>
            </w:r>
            <w:proofErr w:type="spellStart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case</w:t>
            </w:r>
            <w:proofErr w:type="spellEnd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dwa </w:t>
            </w:r>
            <w:proofErr w:type="spellStart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stageboxy</w:t>
            </w:r>
            <w:proofErr w:type="spellEnd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dwie skrętki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5BE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F16E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CAE5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AD67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112C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AD23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BD820A1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08A9" w14:textId="58BB96FE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047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Zestaw: dwie kolumny wysokotonowe, dwa </w:t>
            </w:r>
            <w:proofErr w:type="spellStart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subwoofery</w:t>
            </w:r>
            <w:proofErr w:type="spellEnd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cztery przewody IEC, dwie </w:t>
            </w:r>
            <w:proofErr w:type="spellStart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sztyce</w:t>
            </w:r>
            <w:proofErr w:type="spellEnd"/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kolumnowe, dwa przewody XLR 0,3m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8D71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DD79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585B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5608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2282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B882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5EFFDB52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C51" w14:textId="0FF44E29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25E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Podwójna stacja mikrofonów bezprzewodowych, dwa mikrofony bezprzewodowe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6347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4978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8704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9020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F623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86BD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C061E9C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D0C1" w14:textId="7AEFA2EB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282D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Di-Box dwukanałowy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F254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7241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1D79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A086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E7EF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7896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1BF933AF" w14:textId="77777777" w:rsidTr="00BA124C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13ED" w14:textId="0C148F5F" w:rsidR="00BA124C" w:rsidRPr="00A10E66" w:rsidRDefault="00E124B1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28FC" w14:textId="0BB2B42C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Di-Box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4D19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942C" w14:textId="77777777" w:rsidR="00BA124C" w:rsidRPr="00BA124C" w:rsidRDefault="00BA124C" w:rsidP="00BA12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124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1887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C3E5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DB4A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A171" w14:textId="77777777" w:rsidR="00BA124C" w:rsidRPr="00BA124C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4A2197C8" w14:textId="77777777" w:rsidTr="005B0F5A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408CED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6B3D75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A124C" w:rsidRPr="00A10E66" w14:paraId="1AB5B5FB" w14:textId="77777777" w:rsidTr="005B0F5A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C8AB2D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5B96D0" w14:textId="77777777" w:rsidR="00BA124C" w:rsidRPr="00A10E66" w:rsidRDefault="00BA124C" w:rsidP="005B0F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6AC4D9" w14:textId="77777777" w:rsidR="00E4210C" w:rsidRPr="00D50220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 xml:space="preserve">Uzupełnić jeśli dotyczy. </w:t>
      </w:r>
    </w:p>
    <w:p w14:paraId="715FAFFE" w14:textId="0D2BF461" w:rsidR="001D410A" w:rsidRDefault="001D410A" w:rsidP="001D410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URZĄDZEŃ TECHNIKI KOMPUTEROWEJ-CKZ NA POTRZEBY REALIZACJI PROJEKTU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.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14136AF6" w14:textId="77777777" w:rsidR="001D410A" w:rsidRPr="00A10E66" w:rsidRDefault="001D410A" w:rsidP="001D410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bookmarkStart w:id="0" w:name="_Hlk49861384"/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47FB12C5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060BDA46" w14:textId="77777777" w:rsidR="001D410A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0FC16695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0989099F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6942C1AC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410CC411" w14:textId="77777777" w:rsidR="001D410A" w:rsidRDefault="001D410A" w:rsidP="001D410A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21CA9F30" w14:textId="77777777" w:rsidR="001D410A" w:rsidRDefault="001D410A" w:rsidP="001D410A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lastRenderedPageBreak/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bookmarkEnd w:id="0"/>
    <w:p w14:paraId="119F3402" w14:textId="0BBF5665" w:rsidR="001D410A" w:rsidRDefault="001D410A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1D410A" w:rsidRPr="00A10E66" w14:paraId="2BAD7735" w14:textId="77777777" w:rsidTr="00BE23A2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63FDC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BB10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925AEB" w14:textId="77777777" w:rsidR="001D410A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B69DE6" w14:textId="77777777" w:rsidR="001D410A" w:rsidRPr="00D02C9F" w:rsidRDefault="001D410A" w:rsidP="00BE23A2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440B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2B2B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F36AD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1720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6BB02E96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82B9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1D410A" w:rsidRPr="00A10E66" w14:paraId="2129024F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F1F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B2E" w14:textId="4A94A12F" w:rsidR="001D410A" w:rsidRPr="00632F0A" w:rsidRDefault="0052697F" w:rsidP="00BE23A2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3F54">
              <w:rPr>
                <w:rFonts w:ascii="Calibri" w:hAnsi="Calibri" w:cs="Calibri"/>
                <w:b/>
                <w:bCs/>
                <w:lang w:val="en-US"/>
              </w:rPr>
              <w:t>Pakiet</w:t>
            </w:r>
            <w:proofErr w:type="spellEnd"/>
            <w:r w:rsidRPr="00443F54">
              <w:rPr>
                <w:rFonts w:ascii="Calibri" w:hAnsi="Calibri" w:cs="Calibri"/>
                <w:b/>
                <w:bCs/>
                <w:lang w:val="en-US"/>
              </w:rPr>
              <w:t xml:space="preserve"> Office 2019 Professional </w:t>
            </w:r>
            <w:proofErr w:type="spellStart"/>
            <w:r w:rsidRPr="00443F54">
              <w:rPr>
                <w:rFonts w:ascii="Calibri" w:hAnsi="Calibri" w:cs="Calibri"/>
                <w:b/>
                <w:bCs/>
                <w:lang w:val="en-US"/>
              </w:rPr>
              <w:t>dla</w:t>
            </w:r>
            <w:proofErr w:type="spellEnd"/>
            <w:r w:rsidRPr="00443F5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443F54">
              <w:rPr>
                <w:rFonts w:ascii="Calibri" w:hAnsi="Calibri" w:cs="Calibri"/>
                <w:b/>
                <w:bCs/>
                <w:lang w:val="en-US"/>
              </w:rPr>
              <w:t>edukacji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EC922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D385" w14:textId="027522AF" w:rsidR="001D410A" w:rsidRPr="00367B54" w:rsidRDefault="000D0AF6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  <w:r w:rsidR="0052697F">
              <w:rPr>
                <w:rFonts w:ascii="Verdana" w:hAnsi="Verdana" w:cs="Calibri"/>
                <w:sz w:val="18"/>
                <w:szCs w:val="18"/>
              </w:rPr>
              <w:t xml:space="preserve"> licencji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20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EB8A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6C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34D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343BA11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13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91D7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4mm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CAC9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4727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7D9B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865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7CB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7E0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6209970C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F8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8D6B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9F9C4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C160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4C4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0A4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0E2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DFE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21B51CA2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9F2C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1F78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10mm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192F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AB5" w14:textId="77777777" w:rsidR="001D410A" w:rsidRPr="00367B54" w:rsidRDefault="001D410A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D1F0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8FCD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540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4D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59DA3C64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30B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C437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Guma do grawerowania pieczątek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E27A0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276D" w14:textId="7C42A3A5" w:rsidR="001D410A" w:rsidRPr="00367B54" w:rsidRDefault="000D0AF6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</w:t>
            </w:r>
            <w:r w:rsidR="001D410A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1D41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55A4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54A2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C5C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72E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6F7F32D" w14:textId="77777777" w:rsidTr="00BE23A2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9E93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2381" w14:textId="77777777" w:rsidR="001D410A" w:rsidRPr="00632F0A" w:rsidRDefault="001D410A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Laminaty grawerskie pod laser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C4E2" w14:textId="77777777" w:rsidR="001D410A" w:rsidRPr="00A10E66" w:rsidRDefault="001D410A" w:rsidP="00BE23A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F4B5" w14:textId="5B57AAD7" w:rsidR="001D410A" w:rsidRPr="00367B54" w:rsidRDefault="000D0AF6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  <w:r w:rsidR="001D410A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1D410A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9F17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F4F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70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53A1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BAA8557" w14:textId="77777777" w:rsidTr="00BE23A2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38B4DA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7EEF2E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D410A" w:rsidRPr="00A10E66" w14:paraId="1BD82A75" w14:textId="77777777" w:rsidTr="00BE23A2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CA14F9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938168" w14:textId="77777777" w:rsidR="001D410A" w:rsidRPr="00A10E66" w:rsidRDefault="001D410A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A9F03BF" w14:textId="67D86D57" w:rsidR="001D410A" w:rsidRPr="001D410A" w:rsidRDefault="001D410A" w:rsidP="001D410A">
      <w:pPr>
        <w:spacing w:after="200" w:line="276" w:lineRule="auto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03060041" w14:textId="6357FD3A" w:rsidR="001D410A" w:rsidRDefault="001D410A" w:rsidP="001D410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SYSTEMÓW ENERGETYKI ODNAWIALNEJ – CKZ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2D3A1693" w14:textId="77777777" w:rsidR="001D410A" w:rsidRPr="00A10E66" w:rsidRDefault="001D410A" w:rsidP="001D410A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2880C58B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6F272B8D" w14:textId="77777777" w:rsidR="001D410A" w:rsidRDefault="001D410A" w:rsidP="001D410A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CBEBA0E" w14:textId="77777777" w:rsidR="001D410A" w:rsidRPr="00A10E66" w:rsidRDefault="001D410A" w:rsidP="001D41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4BF49269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0A1B27F" w14:textId="77777777" w:rsidR="001D410A" w:rsidRPr="00A10E66" w:rsidRDefault="001D410A" w:rsidP="001D410A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56495846" w14:textId="77777777" w:rsidR="001D410A" w:rsidRDefault="001D410A" w:rsidP="001D410A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56CC60BA" w14:textId="77777777" w:rsidR="001D410A" w:rsidRDefault="001D410A" w:rsidP="001D410A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419A7509" w14:textId="300D0C62" w:rsidR="001D410A" w:rsidRDefault="001D410A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66"/>
        <w:gridCol w:w="1326"/>
        <w:gridCol w:w="954"/>
        <w:gridCol w:w="1440"/>
        <w:gridCol w:w="1440"/>
        <w:gridCol w:w="8"/>
        <w:gridCol w:w="1143"/>
        <w:gridCol w:w="1078"/>
      </w:tblGrid>
      <w:tr w:rsidR="00FE3C5B" w:rsidRPr="00A10E66" w14:paraId="3365A7F9" w14:textId="77777777" w:rsidTr="00BE23A2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786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049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D75D4B" w14:textId="77777777" w:rsidR="00FE3C5B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22F238" w14:textId="77777777" w:rsidR="00FE3C5B" w:rsidRPr="00B22F38" w:rsidRDefault="00FE3C5B" w:rsidP="00BE23A2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31E5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0D5B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29D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491D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2D1B3A9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4BFF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FE3C5B" w:rsidRPr="00A10E66" w14:paraId="6785CC0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0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DA9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Kolanko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E64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BD1C" w14:textId="07982955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9F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CBA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1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514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CEC9E1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29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3848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rójnik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092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08C" w14:textId="746385A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77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430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7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40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34BC71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F29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E486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B5B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B019" w14:textId="4F4A294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C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5D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84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B8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FA3948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AA6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2FD2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Kolanko CU Ø 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759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D834" w14:textId="4AE6263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0B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E9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1A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9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B5DFD0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6AD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ABE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wuzłączka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16/16 zacisk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95333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BCE6" w14:textId="001DE97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0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8B3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AF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C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365A7A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1D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9A2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Trójnik PP Ø20/20/20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29DF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6A7" w14:textId="0512496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50D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4A6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72D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F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27802E2" w14:textId="77777777" w:rsidTr="00BE23A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A6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46D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rójnik – miedziane CU Ø 15/15/15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01C1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4FA" w14:textId="159CF03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4BA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D0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27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9DA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5AFA8D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00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925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Rury z tworzyw sztucznych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-al-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pex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16 w długościach 1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8BE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8E90" w14:textId="2F8F14A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C2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8B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58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2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998F56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34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F71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3611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FA5" w14:textId="014F2B22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9E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2E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7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F61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C630C6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F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25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PP Ø20/20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2A2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05FD" w14:textId="782AA8A3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E2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C04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AE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8A5E75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A1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ED1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Rury PP Ø20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592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5BC1" w14:textId="5C4A468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B7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59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B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AB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16E15E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C49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744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Dwuzłączka miedziane CU Ø 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3994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5DC9" w14:textId="29DB52C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0F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682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7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227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D5307C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31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B14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Końcówki przewodów elektrycznych (Końcówki tulejkowe)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B9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07E" w14:textId="225DA42F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77490C">
              <w:rPr>
                <w:rFonts w:ascii="Verdana" w:hAnsi="Verdana" w:cs="Calibri"/>
                <w:sz w:val="18"/>
                <w:szCs w:val="18"/>
              </w:rPr>
              <w:t>10</w:t>
            </w:r>
            <w:r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43A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E56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FBB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8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26B6B8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D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A3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0,25 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3A6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A399" w14:textId="539D7CE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8 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>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CE0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A7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4B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7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F674C1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20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3D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Metalowe nożyce do rur obcinak PCV PP PE PEX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E31FB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22C1" w14:textId="7CE18EF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254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BC2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25B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B9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C02536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8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B20B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Styrodur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10 cm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0DF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7887" w14:textId="779AE5F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4B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11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E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3F6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FA111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E2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1A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bcinak rolkowy do rur miedzianych i stalowych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32B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253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D3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CB5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C6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DC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68CBC4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951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4E8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Elektrozawór 1/2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683F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005B" w14:textId="07150B3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7F4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11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A7F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2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7E8B66F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DAF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FA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Zawór zwrotny 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E03D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1A9C" w14:textId="725A1ED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7BB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33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3B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2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CBEDBB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49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587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ianka lub żel do sprawdzania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FDF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DF7D" w14:textId="7A6EE90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AF8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42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C7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D2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A95B95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7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33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tacja lutownicza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555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0909" w14:textId="3643B51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6AD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D2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503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00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084150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546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1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ciepła powietrze-powietrze Moc 5,3 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BD66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3364" w14:textId="754D0DD6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47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9B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7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4DE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ACB5B3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78B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DF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Pręt lutowniczy RB 5246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25B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41E" w14:textId="5984DF3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A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40B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2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A3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46C153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57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92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abijarka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do rur do wykonywania kołnierzy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3A36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B57C" w14:textId="5815C65D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3FE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0D8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1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F8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0982A4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C38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96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Szczypce ewakuacyjne, serwisowe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75B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2FD9" w14:textId="6444239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2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9BB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B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9E7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B3405EF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A0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712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Kolektor słoneczny - zestaw profesjonalny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13E3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3FB5" w14:textId="38FCA6CC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F56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FA1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E2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FD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131C06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4FE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45F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mobilny do napełniania i odzyskiwania czynnika chłodniczego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A9733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7F8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5A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A8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1A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4D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DF98183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48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CE46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próżniowa dwustopniowa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52C1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3C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6AC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2B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91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5B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161726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60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180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Elektroniczny zestaw manometrów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09FC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CB0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183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0C0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DB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4D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6BCEBA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B0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B9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POMPA DO PRÓB SZCZELNOŚCI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7F8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8F21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BA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247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13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C9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B86163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A0E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E1A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Giętarka kuszowa calowa ręczna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EB97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ABD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BF6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A98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FC8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D2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5804B1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9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45E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Rozdzielacz z rotametrami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84C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CCE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69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57C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0A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235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8D43FE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C20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F03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Zestaw manometrów R410/R32 na czynniki (R410/407/134/R32) z kompletem węży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68F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C1E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32D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B12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F41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A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AA245E6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6DC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8F3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ermostatyczny zawór rozprężny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0B50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A00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78F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C98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5CA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18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BFB7D2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1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3F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Termoregulator manualny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C10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B8A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93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29D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825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C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DC21BD0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628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120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anowakuometr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00D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37E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10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04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5C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53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97BB8B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EB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CEE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estaw wierteł do metalu, betonu i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5ED0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0A35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4E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D7C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71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1AD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EF0B26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B5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086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elektroniczna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5396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D48E" w14:textId="06F6FCC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09C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E7F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C6E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3C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B971D42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6A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E4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Termometr elektroniczny z sondą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8E4A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CAB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4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61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D9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2B9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99AE5D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670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9FC" w14:textId="1FD5F460" w:rsidR="00FE3C5B" w:rsidRPr="00E72C95" w:rsidRDefault="007D3412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45DFA">
              <w:rPr>
                <w:rFonts w:ascii="Calibri" w:hAnsi="Calibri" w:cs="Calibri"/>
                <w:b/>
                <w:bCs/>
              </w:rPr>
              <w:t>Turbina wiatrowa pionowa NE-400RV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50F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9CF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D6D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C2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C7D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43EC9B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354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71F" w14:textId="521F0172" w:rsidR="00FE3C5B" w:rsidRPr="00E72C95" w:rsidRDefault="007D3412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D3412">
              <w:rPr>
                <w:rFonts w:ascii="Verdana" w:hAnsi="Verdana" w:cs="Calibri"/>
                <w:b/>
                <w:bCs/>
                <w:sz w:val="18"/>
                <w:szCs w:val="18"/>
              </w:rPr>
              <w:t>Zestaw turbina wiatrowa EW600 + kontroler hybrydowy + panel słoneczny 250W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7EC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9580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170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5F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4FD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0D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489A59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596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9C0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Urządzenie bezprzewodowe  pozwalające monitorować funkcjonowanie instalacji fotowoltaicznej współpracujące z inwerterem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8994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2579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48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E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D16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50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EBDF81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1C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631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Inwerter 1- fazowy 1kW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A7F2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B2C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B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77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3F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5C2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844E90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5E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29A4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KLEMA MOCOWANIE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44EE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BD3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75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D9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0B3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6A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CAE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361C62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1ED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01C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MATA GRZEJNA GRZEWCZA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5FA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138F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2DE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4E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4C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331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194852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977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434E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 9,52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B079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E116" w14:textId="5FE6B0F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B54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25A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69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63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AEE229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9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63A9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Miedź fi12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F8D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E59" w14:textId="32826E6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CD4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B5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ED1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1D9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72B22F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00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89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Miernik uniwersalny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D719F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8D0C" w14:textId="34408309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C64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B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19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75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7B448E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90B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53D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Moduł wifi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ShineWiFi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326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32BE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8C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B8D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59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94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18ED76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AF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56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Nożyce do ucinania kabli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1604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DFDB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0C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910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0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54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84B61F9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598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D60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Oprogramowanie projektowe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BlueSol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Design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F7415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2EC8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90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73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FB9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46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ECED744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564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1DA4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Klucze do montażu złącz solarnych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6DE7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61ED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6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A8E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62C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52F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08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03612A1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1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C66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anel fotowoltaiczny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D96CA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BC3" w14:textId="6E716E1E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0C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526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9D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CE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01AA8EA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0C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B52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ompa obiegowa 12V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AF071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CFB" w14:textId="0FC2014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04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7F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13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3E9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DBA28C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BC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1F2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PROFIL MONTAŻOWY SZYNA PV20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BB4A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5CA2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75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61A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4D3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9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D7046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4F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6E5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Przewody fotowoltaiczne 4mm2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1022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BBF4" w14:textId="79494FE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708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D9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3A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FB5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FDC4EF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66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3EBD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LGY 1,5- zestaw czerwony, czarny, niebieski, żółtozielony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6BE4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F5DF" w14:textId="62F31363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43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E7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9E2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3DD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15797C5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5ED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F52F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Rozdzielnia natynkowa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BE3D0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74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10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3EA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C37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A6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554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295C9D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55D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8A2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Rozłącznik do instalacji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A948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49D8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2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EA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0F0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F4E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49C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E444F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EF8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79C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Sterownik grzałek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CA864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3AD" w14:textId="660C0C5D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E42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724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4A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6FB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617B4585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F1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90C3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terownik regulator prądu pomiar 3-faz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5FE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23AC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F8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817F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01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6C8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3261BF1D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F9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6D55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Suwmiarka analogowa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2460D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10FA" w14:textId="69A4D327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1FC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69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FFE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248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46498C6B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47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D71A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Wkrętarki akumulatorowe akumulator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litowo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jonowy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9BEB6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3CA" w14:textId="77777777" w:rsidR="00FE3C5B" w:rsidRPr="00BB56E2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3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D6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C6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94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6139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DE217F7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AE0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1AA1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Nadnapięciowe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6A2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47EF" w14:textId="48BED904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A000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E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59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5A7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27F98B9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65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D3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Zabezpieczenie nadprądowe AC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BCFC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CA01" w14:textId="18BA3A64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517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336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CE1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98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A0FBA4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9AF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D07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Zabezpieczenie nadprądowe 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5285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606E" w14:textId="69626AB2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3918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457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70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98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3EA958C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CFA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010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Zaciskarka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tulejek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92D7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1174" w14:textId="53B0457B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76B2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3F5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BAA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8965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0294824E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FBF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31D7" w14:textId="4F14617F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 zestawy paneli po </w:t>
            </w:r>
            <w:r w:rsidR="0077490C">
              <w:rPr>
                <w:rFonts w:ascii="Verdana" w:hAnsi="Verdana" w:cs="Calibri"/>
                <w:b/>
                <w:bCs/>
                <w:sz w:val="18"/>
                <w:szCs w:val="18"/>
              </w:rPr>
              <w:t>3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szt</w:t>
            </w:r>
            <w:proofErr w:type="spellEnd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= </w:t>
            </w:r>
            <w:r w:rsidR="0077490C">
              <w:rPr>
                <w:rFonts w:ascii="Verdana" w:hAnsi="Verdana" w:cs="Calibri"/>
                <w:b/>
                <w:bCs/>
                <w:sz w:val="18"/>
                <w:szCs w:val="18"/>
              </w:rPr>
              <w:t>6</w:t>
            </w: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3D488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2D90" w14:textId="70371C50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FE3C5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="00FE3C5B">
              <w:rPr>
                <w:rFonts w:ascii="Verdana" w:hAnsi="Verdana" w:cs="Calibri"/>
                <w:sz w:val="18"/>
                <w:szCs w:val="18"/>
              </w:rPr>
              <w:t>zest</w:t>
            </w:r>
            <w:proofErr w:type="spellEnd"/>
            <w:r w:rsidR="00FE3C5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C41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1A24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C00D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9EEB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7A2B3FF8" w14:textId="77777777" w:rsidTr="00BE23A2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912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C18" w14:textId="77777777" w:rsidR="00FE3C5B" w:rsidRPr="00E72C95" w:rsidRDefault="00FE3C5B" w:rsidP="00BE23A2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C9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Złącza MC4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634AC" w14:textId="77777777" w:rsidR="00FE3C5B" w:rsidRPr="00A10E66" w:rsidRDefault="00FE3C5B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56B1" w14:textId="689377A8" w:rsidR="00FE3C5B" w:rsidRPr="00BB56E2" w:rsidRDefault="0077490C" w:rsidP="00BE23A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150</w:t>
            </w:r>
            <w:r w:rsidR="00FE3C5B" w:rsidRPr="00BB56E2">
              <w:rPr>
                <w:rFonts w:ascii="Verdana" w:hAnsi="Verdana" w:cs="Calibri"/>
                <w:sz w:val="18"/>
                <w:szCs w:val="18"/>
              </w:rPr>
              <w:t xml:space="preserve"> SZT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496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D1A1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DDB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63BE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148DB9E5" w14:textId="77777777" w:rsidTr="00BE23A2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420607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EE1AFA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C5B" w:rsidRPr="00A10E66" w14:paraId="5870692D" w14:textId="77777777" w:rsidTr="00BE23A2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214E33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1C35C" w14:textId="77777777" w:rsidR="00FE3C5B" w:rsidRPr="00A10E66" w:rsidRDefault="00FE3C5B" w:rsidP="00BE23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FC2423" w14:textId="77777777" w:rsidR="00FE3C5B" w:rsidRPr="001D410A" w:rsidRDefault="00FE3C5B" w:rsidP="00FE3C5B">
      <w:pPr>
        <w:spacing w:after="200" w:line="276" w:lineRule="auto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7FA0D926" w14:textId="77777777" w:rsidR="00FE3C5B" w:rsidRPr="00A10E66" w:rsidRDefault="00FE3C5B" w:rsidP="001D410A">
      <w:pPr>
        <w:pStyle w:val="Akapitzlist"/>
        <w:spacing w:after="200" w:line="276" w:lineRule="auto"/>
        <w:ind w:left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14:paraId="70C0C7C7" w14:textId="17CC2FA6" w:rsidR="003031CF" w:rsidRPr="00A10E66" w:rsidRDefault="00526327" w:rsidP="003031C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</w:t>
      </w:r>
      <w:r w:rsidR="004202AA" w:rsidRPr="00A10E66">
        <w:rPr>
          <w:rFonts w:ascii="Verdana" w:hAnsi="Verdana"/>
          <w:b/>
          <w:sz w:val="18"/>
          <w:szCs w:val="18"/>
        </w:rPr>
        <w:t>świadczam/my, że</w:t>
      </w:r>
      <w:r w:rsidR="003031CF" w:rsidRPr="00A10E66">
        <w:rPr>
          <w:rFonts w:ascii="Verdana" w:hAnsi="Verdana"/>
          <w:b/>
          <w:sz w:val="18"/>
          <w:szCs w:val="18"/>
        </w:rPr>
        <w:t xml:space="preserve"> :</w:t>
      </w:r>
    </w:p>
    <w:p w14:paraId="2EBD0838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•zapoznaliśmy się ze Specyfikacją Istotnych Warunków Zamówienia i nie wnosimy do niej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zastrzeżeń   oraz   zdobyliśmy   konieczne   informacje   potrzebne   do   właściwego   wykonania</w:t>
      </w:r>
      <w:r w:rsidR="009C03E0" w:rsidRPr="00A10E66">
        <w:rPr>
          <w:rFonts w:ascii="Verdana" w:hAnsi="Verdana"/>
          <w:sz w:val="18"/>
          <w:szCs w:val="18"/>
        </w:rPr>
        <w:t xml:space="preserve">  </w:t>
      </w:r>
      <w:r w:rsidRPr="00A10E66">
        <w:rPr>
          <w:rFonts w:ascii="Verdana" w:hAnsi="Verdana"/>
          <w:sz w:val="18"/>
          <w:szCs w:val="18"/>
        </w:rPr>
        <w:t>zamówienia.</w:t>
      </w:r>
    </w:p>
    <w:p w14:paraId="24F1079D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•Zamówienie wykonamy w terminie wymaganym przez 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zamawiającego</w:t>
      </w:r>
    </w:p>
    <w:p w14:paraId="4DBDDF83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>•akceptujemy wskazany w SIWZ czas związania ofertą.</w:t>
      </w:r>
    </w:p>
    <w:p w14:paraId="08347764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zawarty w SIWZ projekt umowy i zobowiązujemy się w przypadku wybrania</w:t>
      </w:r>
    </w:p>
    <w:p w14:paraId="5FD4DFCA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naszej oferty do zawarcia umowy na wymienionych w niej warunkach w miejscu i terminie</w:t>
      </w:r>
    </w:p>
    <w:p w14:paraId="049A2586" w14:textId="77777777" w:rsidR="004202AA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wyznaczonym przez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 xml:space="preserve"> zamawiającego</w:t>
      </w:r>
    </w:p>
    <w:p w14:paraId="289E30B1" w14:textId="77777777" w:rsidR="004202AA" w:rsidRPr="00A10E66" w:rsidRDefault="004202AA" w:rsidP="003031CF">
      <w:pPr>
        <w:rPr>
          <w:rFonts w:ascii="Verdana" w:hAnsi="Verdana"/>
          <w:sz w:val="18"/>
          <w:szCs w:val="18"/>
        </w:rPr>
      </w:pPr>
    </w:p>
    <w:p w14:paraId="57BEB3D1" w14:textId="77777777" w:rsidR="00EA24A1" w:rsidRPr="00D62841" w:rsidRDefault="003031CF" w:rsidP="00EA24A1">
      <w:pPr>
        <w:jc w:val="right"/>
        <w:rPr>
          <w:rFonts w:ascii="Calibri Light" w:hAnsi="Calibri Light" w:cs="Calibri Light"/>
          <w:b/>
          <w:bCs/>
        </w:rPr>
      </w:pPr>
      <w:r w:rsidRPr="00A10E66">
        <w:rPr>
          <w:rFonts w:ascii="Verdana" w:hAnsi="Verdana"/>
          <w:sz w:val="18"/>
          <w:szCs w:val="18"/>
        </w:rPr>
        <w:t>….......................................................................</w:t>
      </w:r>
    </w:p>
    <w:p w14:paraId="4A0537A3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>Podpis formularza ofertowego poprzez</w:t>
      </w:r>
    </w:p>
    <w:p w14:paraId="45343278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 Kwalifikowalny podpis elektroniczny </w:t>
      </w:r>
    </w:p>
    <w:p w14:paraId="7E80FFA7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osoby upoważnionej do reprezentowania Wykonawcy </w:t>
      </w:r>
    </w:p>
    <w:sectPr w:rsidR="00EA24A1" w:rsidRPr="00B811CB" w:rsidSect="00C81281">
      <w:headerReference w:type="default" r:id="rId11"/>
      <w:footerReference w:type="default" r:id="rId12"/>
      <w:pgSz w:w="11906" w:h="16838"/>
      <w:pgMar w:top="1134" w:right="141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8CA18" w14:textId="77777777" w:rsidR="00C370AD" w:rsidRDefault="00C370AD" w:rsidP="002E53D9">
      <w:pPr>
        <w:spacing w:after="0" w:line="240" w:lineRule="auto"/>
      </w:pPr>
      <w:r>
        <w:separator/>
      </w:r>
    </w:p>
  </w:endnote>
  <w:endnote w:type="continuationSeparator" w:id="0">
    <w:p w14:paraId="5C8C5009" w14:textId="77777777" w:rsidR="00C370AD" w:rsidRDefault="00C370AD" w:rsidP="002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787426"/>
      <w:docPartObj>
        <w:docPartGallery w:val="Page Numbers (Bottom of Page)"/>
        <w:docPartUnique/>
      </w:docPartObj>
    </w:sdtPr>
    <w:sdtEndPr/>
    <w:sdtContent>
      <w:p w14:paraId="27C0D686" w14:textId="77777777" w:rsidR="00BF73AF" w:rsidRDefault="00BF7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F2A75A" w14:textId="77777777" w:rsidR="00BF73AF" w:rsidRDefault="00BF7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2A6F1" w14:textId="77777777" w:rsidR="00C370AD" w:rsidRDefault="00C370AD" w:rsidP="002E53D9">
      <w:pPr>
        <w:spacing w:after="0" w:line="240" w:lineRule="auto"/>
      </w:pPr>
      <w:r>
        <w:separator/>
      </w:r>
    </w:p>
  </w:footnote>
  <w:footnote w:type="continuationSeparator" w:id="0">
    <w:p w14:paraId="475229B8" w14:textId="77777777" w:rsidR="00C370AD" w:rsidRDefault="00C370AD" w:rsidP="002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083A" w14:textId="524BB047" w:rsidR="00BF73AF" w:rsidRDefault="00BF73AF" w:rsidP="00D1007C">
    <w:pPr>
      <w:pStyle w:val="Nagwek"/>
      <w:jc w:val="center"/>
      <w:rPr>
        <w:rFonts w:ascii="Arial Narrow" w:hAnsi="Arial Narrow" w:cs="Arial Narrow"/>
        <w:noProof/>
        <w:sz w:val="18"/>
        <w:lang w:eastAsia="pl-PL"/>
      </w:rPr>
    </w:pPr>
  </w:p>
  <w:p w14:paraId="36C5C909" w14:textId="7F9BADAB" w:rsidR="00BA124C" w:rsidRDefault="00BA124C" w:rsidP="00D1007C">
    <w:pPr>
      <w:pStyle w:val="Nagwek"/>
      <w:jc w:val="center"/>
    </w:pPr>
    <w:r>
      <w:rPr>
        <w:noProof/>
      </w:rPr>
      <w:drawing>
        <wp:inline distT="0" distB="0" distL="0" distR="0" wp14:anchorId="082B0F03" wp14:editId="31655A30">
          <wp:extent cx="571500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15D2E" w14:textId="5246A1E7" w:rsidR="00BF73AF" w:rsidRDefault="00BF73AF" w:rsidP="00ED1FEF">
    <w:pPr>
      <w:pStyle w:val="Nagwek"/>
      <w:rPr>
        <w:rFonts w:ascii="Calibri Light" w:hAnsi="Calibri Light" w:cs="Calibri"/>
      </w:rPr>
    </w:pPr>
    <w:r w:rsidRPr="00FE3C5B">
      <w:rPr>
        <w:rFonts w:ascii="Calibri Light" w:hAnsi="Calibri Light" w:cs="Calibri"/>
      </w:rPr>
      <w:t>ZP.271.</w:t>
    </w:r>
    <w:r w:rsidR="000D0AF6">
      <w:rPr>
        <w:rFonts w:ascii="Calibri Light" w:hAnsi="Calibri Light" w:cs="Calibri"/>
      </w:rPr>
      <w:t>34</w:t>
    </w:r>
    <w:r w:rsidRPr="00FE3C5B">
      <w:rPr>
        <w:rFonts w:ascii="Calibri Light" w:hAnsi="Calibri Light" w:cs="Calibri"/>
      </w:rPr>
      <w:t>.2020.1022</w:t>
    </w:r>
  </w:p>
  <w:p w14:paraId="3DE42AE3" w14:textId="77777777" w:rsidR="00BA124C" w:rsidRDefault="00BA124C" w:rsidP="00ED1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E0E"/>
    <w:multiLevelType w:val="hybridMultilevel"/>
    <w:tmpl w:val="B7DC0546"/>
    <w:lvl w:ilvl="0" w:tplc="0B366BD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E2"/>
    <w:multiLevelType w:val="hybridMultilevel"/>
    <w:tmpl w:val="0378547E"/>
    <w:lvl w:ilvl="0" w:tplc="0F3265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507"/>
    <w:multiLevelType w:val="hybridMultilevel"/>
    <w:tmpl w:val="EA265B8A"/>
    <w:lvl w:ilvl="0" w:tplc="91CE1DA0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2285B"/>
    <w:multiLevelType w:val="hybridMultilevel"/>
    <w:tmpl w:val="D8888E6A"/>
    <w:lvl w:ilvl="0" w:tplc="F2DEC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2035"/>
    <w:multiLevelType w:val="multilevel"/>
    <w:tmpl w:val="71FC508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8"/>
    <w:rsid w:val="0000203C"/>
    <w:rsid w:val="00004CAC"/>
    <w:rsid w:val="0002183F"/>
    <w:rsid w:val="000320BB"/>
    <w:rsid w:val="00033AF5"/>
    <w:rsid w:val="0003678C"/>
    <w:rsid w:val="000518AF"/>
    <w:rsid w:val="0005335A"/>
    <w:rsid w:val="00065379"/>
    <w:rsid w:val="0006629C"/>
    <w:rsid w:val="000D0AF6"/>
    <w:rsid w:val="000D5D3F"/>
    <w:rsid w:val="000F13DD"/>
    <w:rsid w:val="00101FD3"/>
    <w:rsid w:val="00102365"/>
    <w:rsid w:val="00107573"/>
    <w:rsid w:val="00116AE4"/>
    <w:rsid w:val="0012046F"/>
    <w:rsid w:val="0012097C"/>
    <w:rsid w:val="001234C8"/>
    <w:rsid w:val="00136BEA"/>
    <w:rsid w:val="0014138C"/>
    <w:rsid w:val="00143603"/>
    <w:rsid w:val="001461C7"/>
    <w:rsid w:val="00155098"/>
    <w:rsid w:val="00160C31"/>
    <w:rsid w:val="00167679"/>
    <w:rsid w:val="001C3D7B"/>
    <w:rsid w:val="001D410A"/>
    <w:rsid w:val="001F5835"/>
    <w:rsid w:val="00202588"/>
    <w:rsid w:val="00202C17"/>
    <w:rsid w:val="00205D25"/>
    <w:rsid w:val="00207002"/>
    <w:rsid w:val="002105EC"/>
    <w:rsid w:val="002210AF"/>
    <w:rsid w:val="0023251E"/>
    <w:rsid w:val="00236432"/>
    <w:rsid w:val="002524E0"/>
    <w:rsid w:val="002558B2"/>
    <w:rsid w:val="00282938"/>
    <w:rsid w:val="002929AF"/>
    <w:rsid w:val="002931AE"/>
    <w:rsid w:val="002A23A2"/>
    <w:rsid w:val="002A4D25"/>
    <w:rsid w:val="002B51EF"/>
    <w:rsid w:val="002C62B5"/>
    <w:rsid w:val="002E1DCE"/>
    <w:rsid w:val="002E53D9"/>
    <w:rsid w:val="002F2222"/>
    <w:rsid w:val="003031CF"/>
    <w:rsid w:val="003045F1"/>
    <w:rsid w:val="003068D3"/>
    <w:rsid w:val="00316668"/>
    <w:rsid w:val="00316F14"/>
    <w:rsid w:val="00322AA7"/>
    <w:rsid w:val="00322DFC"/>
    <w:rsid w:val="003340DC"/>
    <w:rsid w:val="00337600"/>
    <w:rsid w:val="00367B54"/>
    <w:rsid w:val="00373815"/>
    <w:rsid w:val="00374BF1"/>
    <w:rsid w:val="00374EA0"/>
    <w:rsid w:val="00387313"/>
    <w:rsid w:val="003A65B9"/>
    <w:rsid w:val="003B387B"/>
    <w:rsid w:val="003E1EC9"/>
    <w:rsid w:val="003E35AA"/>
    <w:rsid w:val="003E68EA"/>
    <w:rsid w:val="003F1699"/>
    <w:rsid w:val="003F5C80"/>
    <w:rsid w:val="003F68C9"/>
    <w:rsid w:val="003F7E85"/>
    <w:rsid w:val="00407F73"/>
    <w:rsid w:val="004202AA"/>
    <w:rsid w:val="00422530"/>
    <w:rsid w:val="00426E3A"/>
    <w:rsid w:val="00427FB2"/>
    <w:rsid w:val="00451306"/>
    <w:rsid w:val="00452BED"/>
    <w:rsid w:val="00462893"/>
    <w:rsid w:val="00462EBA"/>
    <w:rsid w:val="0048328A"/>
    <w:rsid w:val="0048407D"/>
    <w:rsid w:val="004848A5"/>
    <w:rsid w:val="00487028"/>
    <w:rsid w:val="00493402"/>
    <w:rsid w:val="004A1653"/>
    <w:rsid w:val="004B108F"/>
    <w:rsid w:val="004C5987"/>
    <w:rsid w:val="004D26F8"/>
    <w:rsid w:val="004D3980"/>
    <w:rsid w:val="004D5704"/>
    <w:rsid w:val="004D6579"/>
    <w:rsid w:val="004E4CD8"/>
    <w:rsid w:val="004F1B4A"/>
    <w:rsid w:val="004F3C75"/>
    <w:rsid w:val="00526327"/>
    <w:rsid w:val="0052697F"/>
    <w:rsid w:val="00551AA2"/>
    <w:rsid w:val="00554EF9"/>
    <w:rsid w:val="00556ECA"/>
    <w:rsid w:val="0056191F"/>
    <w:rsid w:val="005674EF"/>
    <w:rsid w:val="0058070F"/>
    <w:rsid w:val="00580EA7"/>
    <w:rsid w:val="00596C54"/>
    <w:rsid w:val="005D0370"/>
    <w:rsid w:val="005E59F5"/>
    <w:rsid w:val="005E6A6D"/>
    <w:rsid w:val="005F6A0D"/>
    <w:rsid w:val="00617DA4"/>
    <w:rsid w:val="006204B5"/>
    <w:rsid w:val="00626F93"/>
    <w:rsid w:val="006319EA"/>
    <w:rsid w:val="00632F0A"/>
    <w:rsid w:val="00637257"/>
    <w:rsid w:val="00644A9F"/>
    <w:rsid w:val="006527A6"/>
    <w:rsid w:val="00660117"/>
    <w:rsid w:val="00662937"/>
    <w:rsid w:val="00663235"/>
    <w:rsid w:val="0067294C"/>
    <w:rsid w:val="006744DA"/>
    <w:rsid w:val="00676F20"/>
    <w:rsid w:val="0067763B"/>
    <w:rsid w:val="00681FD1"/>
    <w:rsid w:val="0068506D"/>
    <w:rsid w:val="00693EC8"/>
    <w:rsid w:val="00697D1B"/>
    <w:rsid w:val="006A11CC"/>
    <w:rsid w:val="006B0A82"/>
    <w:rsid w:val="006B1671"/>
    <w:rsid w:val="006B7D91"/>
    <w:rsid w:val="006D43AC"/>
    <w:rsid w:val="006F2EE1"/>
    <w:rsid w:val="006F5C6D"/>
    <w:rsid w:val="00710349"/>
    <w:rsid w:val="00717A26"/>
    <w:rsid w:val="007243EC"/>
    <w:rsid w:val="00724FF3"/>
    <w:rsid w:val="00733155"/>
    <w:rsid w:val="00742528"/>
    <w:rsid w:val="00757A3F"/>
    <w:rsid w:val="00763393"/>
    <w:rsid w:val="007666B4"/>
    <w:rsid w:val="00771F26"/>
    <w:rsid w:val="0077490C"/>
    <w:rsid w:val="0077534A"/>
    <w:rsid w:val="007960D4"/>
    <w:rsid w:val="007D2F28"/>
    <w:rsid w:val="007D3412"/>
    <w:rsid w:val="007E0AF2"/>
    <w:rsid w:val="007E6066"/>
    <w:rsid w:val="007F10D6"/>
    <w:rsid w:val="007F16C4"/>
    <w:rsid w:val="008138DB"/>
    <w:rsid w:val="00840222"/>
    <w:rsid w:val="00843A7A"/>
    <w:rsid w:val="008473E5"/>
    <w:rsid w:val="00857701"/>
    <w:rsid w:val="00861E2D"/>
    <w:rsid w:val="0086631E"/>
    <w:rsid w:val="00880ED2"/>
    <w:rsid w:val="00887C86"/>
    <w:rsid w:val="00890783"/>
    <w:rsid w:val="00894638"/>
    <w:rsid w:val="008A3173"/>
    <w:rsid w:val="008A349B"/>
    <w:rsid w:val="008A74FE"/>
    <w:rsid w:val="008B17C4"/>
    <w:rsid w:val="008B3568"/>
    <w:rsid w:val="008D0723"/>
    <w:rsid w:val="008E46C1"/>
    <w:rsid w:val="008E7CF1"/>
    <w:rsid w:val="009069DD"/>
    <w:rsid w:val="009118C6"/>
    <w:rsid w:val="009219C5"/>
    <w:rsid w:val="00926316"/>
    <w:rsid w:val="00926DEF"/>
    <w:rsid w:val="00930E0F"/>
    <w:rsid w:val="00932859"/>
    <w:rsid w:val="009604FF"/>
    <w:rsid w:val="009662AD"/>
    <w:rsid w:val="009773EF"/>
    <w:rsid w:val="00982F69"/>
    <w:rsid w:val="009A22A3"/>
    <w:rsid w:val="009A2CB1"/>
    <w:rsid w:val="009C03E0"/>
    <w:rsid w:val="009C64A3"/>
    <w:rsid w:val="00A01CA2"/>
    <w:rsid w:val="00A10E66"/>
    <w:rsid w:val="00A729E6"/>
    <w:rsid w:val="00A87F21"/>
    <w:rsid w:val="00AA1DBB"/>
    <w:rsid w:val="00AA6483"/>
    <w:rsid w:val="00AA7DFE"/>
    <w:rsid w:val="00AD45AB"/>
    <w:rsid w:val="00AE67C9"/>
    <w:rsid w:val="00AF6857"/>
    <w:rsid w:val="00B22F38"/>
    <w:rsid w:val="00B358D8"/>
    <w:rsid w:val="00B36321"/>
    <w:rsid w:val="00B44267"/>
    <w:rsid w:val="00B56588"/>
    <w:rsid w:val="00B857BC"/>
    <w:rsid w:val="00B86CDB"/>
    <w:rsid w:val="00BA124C"/>
    <w:rsid w:val="00BB56E2"/>
    <w:rsid w:val="00BC5410"/>
    <w:rsid w:val="00BF5C52"/>
    <w:rsid w:val="00BF6B7D"/>
    <w:rsid w:val="00BF73AF"/>
    <w:rsid w:val="00C179B9"/>
    <w:rsid w:val="00C239E0"/>
    <w:rsid w:val="00C35229"/>
    <w:rsid w:val="00C370AD"/>
    <w:rsid w:val="00C448FD"/>
    <w:rsid w:val="00C45957"/>
    <w:rsid w:val="00C51C98"/>
    <w:rsid w:val="00C54B8A"/>
    <w:rsid w:val="00C70497"/>
    <w:rsid w:val="00C81281"/>
    <w:rsid w:val="00C84CBB"/>
    <w:rsid w:val="00CA0428"/>
    <w:rsid w:val="00CA540A"/>
    <w:rsid w:val="00CB0A60"/>
    <w:rsid w:val="00CB5872"/>
    <w:rsid w:val="00CE54CF"/>
    <w:rsid w:val="00CF099B"/>
    <w:rsid w:val="00CF0C03"/>
    <w:rsid w:val="00CF63E0"/>
    <w:rsid w:val="00D0070C"/>
    <w:rsid w:val="00D02C9F"/>
    <w:rsid w:val="00D1007C"/>
    <w:rsid w:val="00D12DF8"/>
    <w:rsid w:val="00D3739A"/>
    <w:rsid w:val="00D50220"/>
    <w:rsid w:val="00D50540"/>
    <w:rsid w:val="00D6349B"/>
    <w:rsid w:val="00D676C1"/>
    <w:rsid w:val="00D839EC"/>
    <w:rsid w:val="00D87C60"/>
    <w:rsid w:val="00D9191F"/>
    <w:rsid w:val="00DA6C49"/>
    <w:rsid w:val="00DD7B0E"/>
    <w:rsid w:val="00DE3E2F"/>
    <w:rsid w:val="00DE6D06"/>
    <w:rsid w:val="00E03457"/>
    <w:rsid w:val="00E11CCF"/>
    <w:rsid w:val="00E124B1"/>
    <w:rsid w:val="00E159CA"/>
    <w:rsid w:val="00E26DAC"/>
    <w:rsid w:val="00E27669"/>
    <w:rsid w:val="00E3371D"/>
    <w:rsid w:val="00E33DF3"/>
    <w:rsid w:val="00E34BB8"/>
    <w:rsid w:val="00E4210C"/>
    <w:rsid w:val="00E505AB"/>
    <w:rsid w:val="00E72C95"/>
    <w:rsid w:val="00E835FB"/>
    <w:rsid w:val="00E96593"/>
    <w:rsid w:val="00EA24A1"/>
    <w:rsid w:val="00EB499C"/>
    <w:rsid w:val="00EC4951"/>
    <w:rsid w:val="00ED193A"/>
    <w:rsid w:val="00ED1FEF"/>
    <w:rsid w:val="00EE5756"/>
    <w:rsid w:val="00F07B0C"/>
    <w:rsid w:val="00F10BFC"/>
    <w:rsid w:val="00F25C63"/>
    <w:rsid w:val="00F31F59"/>
    <w:rsid w:val="00F42912"/>
    <w:rsid w:val="00F53317"/>
    <w:rsid w:val="00F53E28"/>
    <w:rsid w:val="00F54DC0"/>
    <w:rsid w:val="00F55EE1"/>
    <w:rsid w:val="00F6242A"/>
    <w:rsid w:val="00F669C5"/>
    <w:rsid w:val="00F67695"/>
    <w:rsid w:val="00F736A0"/>
    <w:rsid w:val="00F84F29"/>
    <w:rsid w:val="00F86916"/>
    <w:rsid w:val="00F90D30"/>
    <w:rsid w:val="00F95BAA"/>
    <w:rsid w:val="00FA6299"/>
    <w:rsid w:val="00FB020C"/>
    <w:rsid w:val="00FB664A"/>
    <w:rsid w:val="00FC444D"/>
    <w:rsid w:val="00FC67F0"/>
    <w:rsid w:val="00FE1C9A"/>
    <w:rsid w:val="00FE3682"/>
    <w:rsid w:val="00FE3994"/>
    <w:rsid w:val="00FE3BF1"/>
    <w:rsid w:val="00FE3C5B"/>
    <w:rsid w:val="00FE6F4D"/>
    <w:rsid w:val="00FF32FE"/>
    <w:rsid w:val="00FF6A6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2694"/>
  <w15:docId w15:val="{95EBB0FC-0B51-48BB-B7A1-D6B81D8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340DC"/>
    <w:rPr>
      <w:color w:val="0000FF"/>
      <w:u w:val="single"/>
    </w:rPr>
  </w:style>
  <w:style w:type="paragraph" w:customStyle="1" w:styleId="Default">
    <w:name w:val="Default"/>
    <w:rsid w:val="00FC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D9"/>
  </w:style>
  <w:style w:type="paragraph" w:styleId="Stopka">
    <w:name w:val="footer"/>
    <w:basedOn w:val="Normalny"/>
    <w:link w:val="Stopka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D9"/>
  </w:style>
  <w:style w:type="numbering" w:customStyle="1" w:styleId="Styl1">
    <w:name w:val="Styl1"/>
    <w:uiPriority w:val="99"/>
    <w:rsid w:val="00FF6A61"/>
    <w:pPr>
      <w:numPr>
        <w:numId w:val="2"/>
      </w:numPr>
    </w:pPr>
  </w:style>
  <w:style w:type="character" w:customStyle="1" w:styleId="TekstkomentarzaZnak1">
    <w:name w:val="Tekst komentarza Znak1"/>
    <w:uiPriority w:val="99"/>
    <w:semiHidden/>
    <w:rsid w:val="00840222"/>
    <w:rPr>
      <w:rFonts w:eastAsia="SimSun" w:cs="Mangal"/>
      <w:kern w:val="1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inkubator_nowysa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inkubator_nowysa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FC0E-A4B6-427C-A72E-986D7EC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Anna.Basta</cp:lastModifiedBy>
  <cp:revision>198</cp:revision>
  <cp:lastPrinted>2017-08-24T09:53:00Z</cp:lastPrinted>
  <dcterms:created xsi:type="dcterms:W3CDTF">2020-03-20T08:33:00Z</dcterms:created>
  <dcterms:modified xsi:type="dcterms:W3CDTF">2020-10-27T09:30:00Z</dcterms:modified>
</cp:coreProperties>
</file>