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20A9" w14:textId="77777777" w:rsidR="001F0C04" w:rsidRDefault="001F0C04" w:rsidP="00037F12">
      <w:pPr>
        <w:pStyle w:val="Standard"/>
        <w:ind w:right="-483"/>
        <w:jc w:val="center"/>
        <w:rPr>
          <w:rFonts w:ascii="Times New Roman" w:hAnsi="Times New Roman" w:cs="Times New Roman"/>
        </w:rPr>
      </w:pPr>
    </w:p>
    <w:p w14:paraId="0F0C8A0F" w14:textId="77777777" w:rsidR="001F0C04" w:rsidRDefault="001F0C04" w:rsidP="001F0C04">
      <w:pPr>
        <w:pStyle w:val="Standard"/>
        <w:ind w:right="-483"/>
        <w:jc w:val="both"/>
        <w:rPr>
          <w:rFonts w:ascii="Times New Roman" w:hAnsi="Times New Roman" w:cs="Times New Roman"/>
          <w:noProof/>
        </w:rPr>
      </w:pPr>
    </w:p>
    <w:p w14:paraId="2C1B5CA4" w14:textId="0087B8AF" w:rsidR="001F0C04" w:rsidRDefault="001F0C04" w:rsidP="001F0C04">
      <w:pPr>
        <w:pStyle w:val="Standard"/>
        <w:ind w:right="-483"/>
        <w:rPr>
          <w:rFonts w:ascii="Times New Roman" w:hAnsi="Times New Roman" w:cs="Times New Roman"/>
          <w:noProof/>
        </w:rPr>
      </w:pPr>
      <w:r>
        <w:rPr>
          <w:rFonts w:ascii="Times New Roman" w:hAnsi="Times New Roman" w:cs="Times New Roman"/>
          <w:noProof/>
          <w:lang w:eastAsia="pl-PL" w:bidi="ar-SA"/>
        </w:rPr>
        <w:drawing>
          <wp:inline distT="0" distB="0" distL="0" distR="0" wp14:anchorId="5600E899" wp14:editId="6D5FB85A">
            <wp:extent cx="1280160" cy="871855"/>
            <wp:effectExtent l="0" t="0" r="0" b="4445"/>
            <wp:docPr id="9657514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871855"/>
                    </a:xfrm>
                    <a:prstGeom prst="rect">
                      <a:avLst/>
                    </a:prstGeom>
                    <a:noFill/>
                  </pic:spPr>
                </pic:pic>
              </a:graphicData>
            </a:graphic>
          </wp:inline>
        </w:drawing>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lang w:eastAsia="pl-PL" w:bidi="ar-SA"/>
        </w:rPr>
        <w:drawing>
          <wp:inline distT="0" distB="0" distL="0" distR="0" wp14:anchorId="38F4CFBE" wp14:editId="5B69AFBC">
            <wp:extent cx="1371600" cy="890270"/>
            <wp:effectExtent l="0" t="0" r="0" b="5080"/>
            <wp:docPr id="51517753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0270"/>
                    </a:xfrm>
                    <a:prstGeom prst="rect">
                      <a:avLst/>
                    </a:prstGeom>
                    <a:noFill/>
                  </pic:spPr>
                </pic:pic>
              </a:graphicData>
            </a:graphic>
          </wp:inline>
        </w:drawing>
      </w:r>
    </w:p>
    <w:p w14:paraId="35268D22" w14:textId="77777777" w:rsidR="00850F78" w:rsidRDefault="00850F78" w:rsidP="00850F78">
      <w:pPr>
        <w:pStyle w:val="Standard"/>
        <w:ind w:right="-483"/>
        <w:jc w:val="center"/>
        <w:rPr>
          <w:rStyle w:val="Uwydatnienie"/>
          <w:i w:val="0"/>
        </w:rPr>
      </w:pPr>
      <w:r w:rsidRPr="00256CF7">
        <w:rPr>
          <w:rStyle w:val="Uwydatnienie"/>
          <w:i w:val="0"/>
        </w:rPr>
        <w:t xml:space="preserve">Europejski Fundusz Rolny na rzecz Rozwoju Obszarów Wiejskich: </w:t>
      </w:r>
    </w:p>
    <w:p w14:paraId="2301158A" w14:textId="77777777" w:rsidR="00850F78" w:rsidRPr="00256CF7" w:rsidRDefault="00850F78" w:rsidP="00850F78">
      <w:pPr>
        <w:pStyle w:val="Standard"/>
        <w:ind w:right="-483"/>
        <w:jc w:val="center"/>
        <w:rPr>
          <w:rFonts w:ascii="Times New Roman" w:hAnsi="Times New Roman" w:cs="Times New Roman"/>
        </w:rPr>
      </w:pPr>
      <w:r w:rsidRPr="00256CF7">
        <w:rPr>
          <w:rStyle w:val="Uwydatnienie"/>
          <w:i w:val="0"/>
        </w:rPr>
        <w:t>Europa inwestująca w obszary wiejskie</w:t>
      </w:r>
    </w:p>
    <w:p w14:paraId="7B56B18D" w14:textId="77777777" w:rsidR="001F0C04" w:rsidRDefault="001F0C04" w:rsidP="00850F78">
      <w:pPr>
        <w:pStyle w:val="Standard"/>
        <w:ind w:left="5664" w:right="-483" w:firstLine="708"/>
        <w:jc w:val="both"/>
        <w:rPr>
          <w:rFonts w:ascii="Times New Roman" w:hAnsi="Times New Roman" w:cs="Times New Roman"/>
          <w:noProof/>
        </w:rPr>
      </w:pPr>
    </w:p>
    <w:p w14:paraId="3DD7FE27" w14:textId="6F88AD82" w:rsidR="00335426" w:rsidRPr="0077152E" w:rsidRDefault="00335426" w:rsidP="001F0C04">
      <w:pPr>
        <w:pStyle w:val="Standard"/>
        <w:ind w:left="5664" w:right="-483" w:firstLine="708"/>
        <w:rPr>
          <w:rFonts w:ascii="Times New Roman" w:hAnsi="Times New Roman" w:cs="Times New Roman"/>
        </w:rPr>
      </w:pPr>
    </w:p>
    <w:p w14:paraId="7CB15679" w14:textId="77777777" w:rsidR="00037F12" w:rsidRPr="00311AAC" w:rsidRDefault="00037F12" w:rsidP="00850F78">
      <w:pPr>
        <w:pStyle w:val="Standard"/>
        <w:ind w:right="-483"/>
        <w:rPr>
          <w:sz w:val="22"/>
          <w:szCs w:val="22"/>
        </w:rPr>
      </w:pPr>
    </w:p>
    <w:p w14:paraId="223DEA26" w14:textId="22AF5E36" w:rsidR="00335426" w:rsidRPr="00311AAC" w:rsidRDefault="00835298">
      <w:pPr>
        <w:pStyle w:val="Standard"/>
        <w:ind w:right="-483"/>
        <w:jc w:val="center"/>
        <w:rPr>
          <w:sz w:val="22"/>
          <w:szCs w:val="22"/>
        </w:rPr>
      </w:pPr>
      <w:r w:rsidRPr="00311AAC">
        <w:rPr>
          <w:sz w:val="22"/>
          <w:szCs w:val="22"/>
        </w:rPr>
        <w:t>Zamawiający: Gmina Mikołajki, pow. Mrągowo, woj. warmińsko-mazurskie</w:t>
      </w:r>
    </w:p>
    <w:p w14:paraId="2646E91A" w14:textId="77777777" w:rsidR="00037F12" w:rsidRPr="00CB6601" w:rsidRDefault="00037F12">
      <w:pPr>
        <w:pStyle w:val="Standard"/>
        <w:ind w:right="-483"/>
        <w:jc w:val="center"/>
        <w:rPr>
          <w:b/>
          <w:sz w:val="32"/>
        </w:rPr>
      </w:pPr>
    </w:p>
    <w:p w14:paraId="5B313AAC" w14:textId="6043DB74" w:rsidR="00335426" w:rsidRPr="00CB6601" w:rsidRDefault="00835298">
      <w:pPr>
        <w:pStyle w:val="Standard"/>
        <w:ind w:right="-483"/>
        <w:jc w:val="center"/>
      </w:pPr>
      <w:r w:rsidRPr="00CB6601">
        <w:rPr>
          <w:b/>
          <w:sz w:val="32"/>
        </w:rPr>
        <w:t>SPECYFIKACJA WARUNKÓW ZAMÓWIENIA</w:t>
      </w:r>
    </w:p>
    <w:p w14:paraId="0AA4AE22" w14:textId="77777777" w:rsidR="00335426" w:rsidRPr="00311AAC" w:rsidRDefault="00835298">
      <w:pPr>
        <w:pStyle w:val="Standard"/>
        <w:ind w:right="-483"/>
        <w:jc w:val="center"/>
        <w:rPr>
          <w:sz w:val="22"/>
          <w:szCs w:val="22"/>
        </w:rPr>
      </w:pPr>
      <w:r w:rsidRPr="00311AAC">
        <w:rPr>
          <w:sz w:val="22"/>
          <w:szCs w:val="22"/>
        </w:rPr>
        <w:t>zwana dalej SWZ, na wykonanie robót budowlanych pn.:</w:t>
      </w:r>
    </w:p>
    <w:p w14:paraId="5451AD2A" w14:textId="77777777" w:rsidR="00335426" w:rsidRPr="00311AAC" w:rsidRDefault="00335426">
      <w:pPr>
        <w:pStyle w:val="Standard"/>
        <w:ind w:right="-483"/>
        <w:jc w:val="both"/>
        <w:rPr>
          <w:sz w:val="22"/>
          <w:szCs w:val="22"/>
        </w:rPr>
      </w:pPr>
    </w:p>
    <w:p w14:paraId="5D0721D7" w14:textId="77777777" w:rsidR="009D0A07" w:rsidRDefault="00E90116">
      <w:pPr>
        <w:pStyle w:val="Standard"/>
        <w:ind w:right="-483"/>
        <w:jc w:val="center"/>
        <w:rPr>
          <w:b/>
          <w:sz w:val="22"/>
          <w:szCs w:val="22"/>
        </w:rPr>
      </w:pPr>
      <w:bookmarkStart w:id="0" w:name="_Hlk148002907"/>
      <w:r w:rsidRPr="00311AAC">
        <w:rPr>
          <w:b/>
          <w:sz w:val="22"/>
          <w:szCs w:val="22"/>
        </w:rPr>
        <w:t>„</w:t>
      </w:r>
      <w:bookmarkStart w:id="1" w:name="_Hlk162000485"/>
      <w:r w:rsidRPr="00311AAC">
        <w:rPr>
          <w:b/>
          <w:sz w:val="22"/>
          <w:szCs w:val="22"/>
        </w:rPr>
        <w:t>Rozbudowa drogi gminnej w miejscowości Jora</w:t>
      </w:r>
      <w:bookmarkEnd w:id="1"/>
      <w:r w:rsidR="009D0A07">
        <w:rPr>
          <w:b/>
          <w:sz w:val="22"/>
          <w:szCs w:val="22"/>
        </w:rPr>
        <w:t xml:space="preserve"> Wielka </w:t>
      </w:r>
    </w:p>
    <w:p w14:paraId="5C6D03DD" w14:textId="1CAE1277" w:rsidR="00335426" w:rsidRPr="00311AAC" w:rsidRDefault="009D0A07">
      <w:pPr>
        <w:pStyle w:val="Standard"/>
        <w:ind w:right="-483"/>
        <w:jc w:val="center"/>
        <w:rPr>
          <w:sz w:val="22"/>
          <w:szCs w:val="22"/>
        </w:rPr>
      </w:pPr>
      <w:r>
        <w:rPr>
          <w:b/>
          <w:sz w:val="22"/>
          <w:szCs w:val="22"/>
        </w:rPr>
        <w:t>wraz z infrastrukturą techniczną – odcinek 2 i 3</w:t>
      </w:r>
      <w:r w:rsidR="00835298" w:rsidRPr="00311AAC">
        <w:rPr>
          <w:b/>
          <w:sz w:val="22"/>
          <w:szCs w:val="22"/>
        </w:rPr>
        <w:t>”</w:t>
      </w:r>
    </w:p>
    <w:bookmarkEnd w:id="0"/>
    <w:p w14:paraId="5D3A2CCB" w14:textId="5B50FEBD" w:rsidR="00335426" w:rsidRPr="00311AAC" w:rsidRDefault="00335426">
      <w:pPr>
        <w:pStyle w:val="Standard"/>
        <w:ind w:right="-483"/>
        <w:jc w:val="both"/>
        <w:rPr>
          <w:b/>
          <w:sz w:val="22"/>
          <w:szCs w:val="22"/>
        </w:rPr>
      </w:pPr>
    </w:p>
    <w:p w14:paraId="6D87F54B" w14:textId="77777777" w:rsidR="003A4D92" w:rsidRPr="00311AAC" w:rsidRDefault="003A4D92" w:rsidP="003A4D92">
      <w:pPr>
        <w:pStyle w:val="Standard"/>
        <w:ind w:right="-483"/>
        <w:jc w:val="both"/>
        <w:rPr>
          <w:b/>
          <w:sz w:val="22"/>
          <w:szCs w:val="22"/>
        </w:rPr>
      </w:pPr>
      <w:r w:rsidRPr="00311AAC">
        <w:rPr>
          <w:b/>
          <w:sz w:val="22"/>
          <w:szCs w:val="22"/>
        </w:rPr>
        <w:t>Źródło wspófinansowania:</w:t>
      </w:r>
    </w:p>
    <w:p w14:paraId="7FF90B25" w14:textId="5E100774" w:rsidR="009F492C" w:rsidRPr="009F492C" w:rsidRDefault="009D0A07" w:rsidP="003A4D92">
      <w:pPr>
        <w:pStyle w:val="Standard"/>
        <w:jc w:val="both"/>
        <w:rPr>
          <w:bCs w:val="0"/>
          <w:sz w:val="22"/>
          <w:szCs w:val="22"/>
        </w:rPr>
      </w:pPr>
      <w:r w:rsidRPr="009F492C">
        <w:rPr>
          <w:bCs w:val="0"/>
          <w:sz w:val="22"/>
          <w:szCs w:val="22"/>
        </w:rPr>
        <w:t xml:space="preserve">Europejski </w:t>
      </w:r>
      <w:r w:rsidR="009F492C" w:rsidRPr="009F492C">
        <w:rPr>
          <w:bCs w:val="0"/>
          <w:sz w:val="22"/>
          <w:szCs w:val="22"/>
        </w:rPr>
        <w:t>Fundusz Rolny na rzecz Rozwoju Obszarów Wiejskich</w:t>
      </w:r>
      <w:r w:rsidR="00B357F6">
        <w:rPr>
          <w:bCs w:val="0"/>
          <w:sz w:val="22"/>
          <w:szCs w:val="22"/>
        </w:rPr>
        <w:t xml:space="preserve"> w ramach </w:t>
      </w:r>
    </w:p>
    <w:p w14:paraId="13E3E4C2" w14:textId="472F6316" w:rsidR="004572D8" w:rsidRPr="009F492C" w:rsidRDefault="004572D8" w:rsidP="003A4D92">
      <w:pPr>
        <w:pStyle w:val="Standard"/>
        <w:jc w:val="both"/>
        <w:rPr>
          <w:bCs w:val="0"/>
          <w:sz w:val="22"/>
          <w:szCs w:val="22"/>
        </w:rPr>
      </w:pPr>
      <w:r w:rsidRPr="009F492C">
        <w:rPr>
          <w:bCs w:val="0"/>
          <w:sz w:val="22"/>
          <w:szCs w:val="22"/>
        </w:rPr>
        <w:t xml:space="preserve">Programu Rozwoju Obszarów Wiejskich na lata 2014-2020 </w:t>
      </w:r>
    </w:p>
    <w:p w14:paraId="6360D9B3" w14:textId="77777777" w:rsidR="00335426" w:rsidRPr="00311AAC" w:rsidRDefault="00835298">
      <w:pPr>
        <w:pStyle w:val="Standard"/>
        <w:ind w:right="-483"/>
        <w:jc w:val="both"/>
        <w:rPr>
          <w:sz w:val="22"/>
          <w:szCs w:val="22"/>
        </w:rPr>
      </w:pPr>
      <w:r w:rsidRPr="00311AAC">
        <w:rPr>
          <w:sz w:val="22"/>
          <w:szCs w:val="22"/>
        </w:rPr>
        <w:t xml:space="preserve">       </w:t>
      </w:r>
    </w:p>
    <w:p w14:paraId="158C9786" w14:textId="77777777" w:rsidR="00335426" w:rsidRPr="00311AAC" w:rsidRDefault="00335426">
      <w:pPr>
        <w:pStyle w:val="Standard"/>
        <w:rPr>
          <w:sz w:val="22"/>
          <w:szCs w:val="22"/>
        </w:rPr>
      </w:pPr>
    </w:p>
    <w:p w14:paraId="4D9DADF2" w14:textId="77777777" w:rsidR="00335426" w:rsidRPr="00311AAC" w:rsidRDefault="00835298">
      <w:pPr>
        <w:pStyle w:val="Standard"/>
        <w:spacing w:line="360" w:lineRule="auto"/>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3526F495" w14:textId="77777777" w:rsidR="00335426" w:rsidRPr="00311AAC" w:rsidRDefault="00835298">
      <w:pPr>
        <w:pStyle w:val="Standard"/>
        <w:spacing w:line="360" w:lineRule="auto"/>
        <w:jc w:val="both"/>
        <w:rPr>
          <w:sz w:val="22"/>
          <w:szCs w:val="22"/>
        </w:rPr>
      </w:pPr>
      <w:r w:rsidRPr="00311AAC">
        <w:rPr>
          <w:sz w:val="22"/>
          <w:szCs w:val="22"/>
        </w:rPr>
        <w:t>Tryb zgodny z art. 275 pkt 2 ustawy z dnia 11 września 2019 r. Prawo Zamówień Publicznych (</w:t>
      </w:r>
      <w:proofErr w:type="spellStart"/>
      <w:r w:rsidRPr="00311AAC">
        <w:rPr>
          <w:sz w:val="22"/>
          <w:szCs w:val="22"/>
        </w:rPr>
        <w:t>t.j</w:t>
      </w:r>
      <w:proofErr w:type="spellEnd"/>
      <w:r w:rsidRPr="00311AAC">
        <w:rPr>
          <w:sz w:val="22"/>
          <w:szCs w:val="22"/>
        </w:rPr>
        <w:t>. Dz.U. z 2023 r. poz. 1605 ze zm.)</w:t>
      </w:r>
    </w:p>
    <w:p w14:paraId="3281BF89" w14:textId="77777777" w:rsidR="00335426" w:rsidRPr="00311AAC" w:rsidRDefault="00335426">
      <w:pPr>
        <w:pStyle w:val="Standard"/>
        <w:spacing w:line="360" w:lineRule="auto"/>
        <w:rPr>
          <w:sz w:val="22"/>
          <w:szCs w:val="22"/>
        </w:rPr>
      </w:pPr>
    </w:p>
    <w:p w14:paraId="369DC895" w14:textId="77777777" w:rsidR="00335426" w:rsidRPr="00311AAC" w:rsidRDefault="00335426">
      <w:pPr>
        <w:pStyle w:val="Standard"/>
        <w:spacing w:line="360" w:lineRule="auto"/>
        <w:rPr>
          <w:sz w:val="22"/>
          <w:szCs w:val="22"/>
        </w:rPr>
      </w:pPr>
    </w:p>
    <w:p w14:paraId="5E24BF7D" w14:textId="77777777" w:rsidR="00335426" w:rsidRPr="00311AAC" w:rsidRDefault="00835298">
      <w:pPr>
        <w:pStyle w:val="Standard"/>
        <w:ind w:right="-483"/>
        <w:rPr>
          <w:sz w:val="22"/>
          <w:szCs w:val="22"/>
        </w:rPr>
      </w:pPr>
      <w:r w:rsidRPr="00311AAC">
        <w:rPr>
          <w:sz w:val="22"/>
          <w:szCs w:val="22"/>
        </w:rPr>
        <w:t xml:space="preserve">                                                                          </w:t>
      </w:r>
    </w:p>
    <w:p w14:paraId="42D30390" w14:textId="77777777" w:rsidR="00335426" w:rsidRPr="00311AAC" w:rsidRDefault="00835298">
      <w:pPr>
        <w:pStyle w:val="Standard"/>
        <w:ind w:right="-483"/>
        <w:jc w:val="both"/>
        <w:rPr>
          <w:sz w:val="22"/>
          <w:szCs w:val="22"/>
        </w:rPr>
      </w:pPr>
      <w:r w:rsidRPr="00311AAC">
        <w:rPr>
          <w:sz w:val="22"/>
          <w:szCs w:val="22"/>
        </w:rPr>
        <w:t>Ogłoszenie o zamówieniu zostało opublikowane w Biuletynie Zamówień Publicznych</w:t>
      </w:r>
    </w:p>
    <w:p w14:paraId="343C8D65" w14:textId="452F0A10" w:rsidR="00335426" w:rsidRPr="00311AAC" w:rsidRDefault="00835298">
      <w:pPr>
        <w:pStyle w:val="Standard"/>
        <w:ind w:right="-483"/>
        <w:rPr>
          <w:sz w:val="22"/>
          <w:szCs w:val="22"/>
        </w:rPr>
      </w:pPr>
      <w:r w:rsidRPr="00311AAC">
        <w:rPr>
          <w:bCs w:val="0"/>
          <w:sz w:val="22"/>
          <w:szCs w:val="22"/>
          <w:lang w:eastAsia="en-US"/>
        </w:rPr>
        <w:t>w dniu</w:t>
      </w:r>
      <w:r w:rsidR="00854D9F" w:rsidRPr="00311AAC">
        <w:rPr>
          <w:bCs w:val="0"/>
          <w:sz w:val="22"/>
          <w:szCs w:val="22"/>
          <w:lang w:eastAsia="en-US"/>
        </w:rPr>
        <w:t xml:space="preserve"> </w:t>
      </w:r>
      <w:r w:rsidR="00BA57FF">
        <w:rPr>
          <w:bCs w:val="0"/>
          <w:sz w:val="22"/>
          <w:szCs w:val="22"/>
          <w:lang w:eastAsia="en-US"/>
        </w:rPr>
        <w:t>29.03.</w:t>
      </w:r>
      <w:r w:rsidRPr="00311AAC">
        <w:rPr>
          <w:bCs w:val="0"/>
          <w:sz w:val="22"/>
          <w:szCs w:val="22"/>
          <w:lang w:eastAsia="en-US"/>
        </w:rPr>
        <w:t>202</w:t>
      </w:r>
      <w:r w:rsidR="00CB6601" w:rsidRPr="00311AAC">
        <w:rPr>
          <w:bCs w:val="0"/>
          <w:sz w:val="22"/>
          <w:szCs w:val="22"/>
          <w:lang w:eastAsia="en-US"/>
        </w:rPr>
        <w:t>4</w:t>
      </w:r>
      <w:r w:rsidRPr="00311AAC">
        <w:rPr>
          <w:bCs w:val="0"/>
          <w:sz w:val="22"/>
          <w:szCs w:val="22"/>
          <w:lang w:eastAsia="en-US"/>
        </w:rPr>
        <w:t xml:space="preserve"> r</w:t>
      </w:r>
    </w:p>
    <w:p w14:paraId="0D437368" w14:textId="77777777" w:rsidR="00194CFB" w:rsidRDefault="00835298">
      <w:pPr>
        <w:pStyle w:val="Standard"/>
        <w:spacing w:line="360" w:lineRule="auto"/>
        <w:rPr>
          <w:sz w:val="22"/>
          <w:szCs w:val="22"/>
        </w:rPr>
      </w:pPr>
      <w:r w:rsidRPr="00311AAC">
        <w:rPr>
          <w:bCs w:val="0"/>
          <w:sz w:val="22"/>
          <w:szCs w:val="22"/>
          <w:lang w:eastAsia="en-US"/>
        </w:rPr>
        <w:t xml:space="preserve">Numer ogłoszenia </w:t>
      </w:r>
      <w:r w:rsidR="00194CFB" w:rsidRPr="00194CFB">
        <w:rPr>
          <w:sz w:val="22"/>
          <w:szCs w:val="22"/>
        </w:rPr>
        <w:t>2024/BZP 00265787</w:t>
      </w:r>
    </w:p>
    <w:p w14:paraId="05016379" w14:textId="6FAF21B6" w:rsidR="00335426" w:rsidRPr="00311AAC" w:rsidRDefault="00835298">
      <w:pPr>
        <w:pStyle w:val="Standard"/>
        <w:spacing w:line="360" w:lineRule="auto"/>
        <w:rPr>
          <w:sz w:val="22"/>
          <w:szCs w:val="22"/>
        </w:rPr>
      </w:pPr>
      <w:bookmarkStart w:id="2" w:name="_GoBack"/>
      <w:bookmarkEnd w:id="2"/>
      <w:r w:rsidRPr="00311AAC">
        <w:rPr>
          <w:sz w:val="22"/>
          <w:szCs w:val="22"/>
        </w:rPr>
        <w:t xml:space="preserve">Nr sprawy: </w:t>
      </w:r>
      <w:r w:rsidRPr="00311AAC">
        <w:rPr>
          <w:b/>
          <w:bCs w:val="0"/>
          <w:sz w:val="22"/>
          <w:szCs w:val="22"/>
        </w:rPr>
        <w:t>IZP.271</w:t>
      </w:r>
      <w:r w:rsidR="00BA57FF">
        <w:rPr>
          <w:b/>
          <w:bCs w:val="0"/>
          <w:sz w:val="22"/>
          <w:szCs w:val="22"/>
        </w:rPr>
        <w:t>.6.</w:t>
      </w:r>
      <w:r w:rsidRPr="00311AAC">
        <w:rPr>
          <w:b/>
          <w:bCs w:val="0"/>
          <w:sz w:val="22"/>
          <w:szCs w:val="22"/>
        </w:rPr>
        <w:t>202</w:t>
      </w:r>
      <w:r w:rsidR="00CB6601" w:rsidRPr="00311AAC">
        <w:rPr>
          <w:b/>
          <w:bCs w:val="0"/>
          <w:sz w:val="22"/>
          <w:szCs w:val="22"/>
        </w:rPr>
        <w:t>4</w:t>
      </w:r>
    </w:p>
    <w:p w14:paraId="2151C3AB" w14:textId="77777777" w:rsidR="00335426" w:rsidRPr="00CB6601" w:rsidRDefault="00335426">
      <w:pPr>
        <w:pStyle w:val="Standard"/>
        <w:spacing w:line="360" w:lineRule="auto"/>
      </w:pPr>
    </w:p>
    <w:p w14:paraId="58CC3F20" w14:textId="77777777" w:rsidR="00335426" w:rsidRPr="00CB6601" w:rsidRDefault="00335426">
      <w:pPr>
        <w:pStyle w:val="Standard"/>
        <w:spacing w:line="360" w:lineRule="auto"/>
      </w:pPr>
    </w:p>
    <w:p w14:paraId="2E9E9DD2" w14:textId="77777777" w:rsidR="00335426" w:rsidRPr="00CB6601" w:rsidRDefault="00335426">
      <w:pPr>
        <w:pStyle w:val="Standard"/>
        <w:spacing w:line="360" w:lineRule="auto"/>
      </w:pPr>
    </w:p>
    <w:p w14:paraId="16194A0C" w14:textId="77777777" w:rsidR="00335426" w:rsidRPr="00CB6601" w:rsidRDefault="00835298">
      <w:pPr>
        <w:pStyle w:val="Standard"/>
        <w:ind w:left="4956" w:right="-483" w:firstLine="708"/>
        <w:jc w:val="both"/>
      </w:pPr>
      <w:r w:rsidRPr="00CB6601">
        <w:t xml:space="preserve">Burmistrz Miasta Mikołajki    </w:t>
      </w:r>
    </w:p>
    <w:p w14:paraId="633A7025" w14:textId="77777777" w:rsidR="00335426" w:rsidRPr="00CB6601" w:rsidRDefault="00835298">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481BF7E3" w14:textId="77777777" w:rsidR="00335426" w:rsidRPr="00CB6601" w:rsidRDefault="00335426">
      <w:pPr>
        <w:pStyle w:val="Standard"/>
        <w:spacing w:line="360" w:lineRule="auto"/>
        <w:rPr>
          <w:color w:val="00B050"/>
        </w:rPr>
      </w:pPr>
    </w:p>
    <w:p w14:paraId="46B0B6B3" w14:textId="77777777" w:rsidR="00037F12" w:rsidRPr="00CB6601" w:rsidRDefault="00037F12">
      <w:pPr>
        <w:pStyle w:val="Standard"/>
        <w:spacing w:line="360" w:lineRule="auto"/>
        <w:rPr>
          <w:color w:val="00B050"/>
        </w:rPr>
      </w:pPr>
    </w:p>
    <w:p w14:paraId="74019B40" w14:textId="77777777" w:rsidR="00335426" w:rsidRDefault="00335426">
      <w:pPr>
        <w:pStyle w:val="Standard"/>
        <w:spacing w:line="360" w:lineRule="auto"/>
        <w:rPr>
          <w:color w:val="00B050"/>
        </w:rPr>
      </w:pPr>
    </w:p>
    <w:p w14:paraId="681E822D" w14:textId="77777777" w:rsidR="00311AAC" w:rsidRPr="00CB6601" w:rsidRDefault="00311AAC">
      <w:pPr>
        <w:pStyle w:val="Standard"/>
        <w:spacing w:line="360" w:lineRule="auto"/>
        <w:rPr>
          <w:color w:val="00B050"/>
        </w:rPr>
      </w:pPr>
    </w:p>
    <w:p w14:paraId="476998D8" w14:textId="77777777" w:rsidR="00335426" w:rsidRPr="00CB6601" w:rsidRDefault="00335426">
      <w:pPr>
        <w:pStyle w:val="Standard"/>
        <w:spacing w:line="360" w:lineRule="auto"/>
      </w:pPr>
    </w:p>
    <w:p w14:paraId="1D783515" w14:textId="123D375D" w:rsidR="00335426" w:rsidRPr="00CB6601" w:rsidRDefault="00835298" w:rsidP="009F492C">
      <w:pPr>
        <w:pStyle w:val="Standard"/>
        <w:ind w:right="-483"/>
        <w:jc w:val="center"/>
      </w:pPr>
      <w:r w:rsidRPr="00CB6601">
        <w:t xml:space="preserve">Mikołajki, </w:t>
      </w:r>
      <w:r w:rsidR="00BA57FF">
        <w:t>marzec</w:t>
      </w:r>
      <w:r w:rsidR="00CB6601" w:rsidRPr="00CB6601">
        <w:t xml:space="preserve"> </w:t>
      </w:r>
      <w:r w:rsidRPr="00CB6601">
        <w:t>202</w:t>
      </w:r>
      <w:r w:rsidR="00CB6601" w:rsidRPr="00CB6601">
        <w:t xml:space="preserve">4 </w:t>
      </w:r>
      <w:r w:rsidRPr="00CB6601">
        <w:t>r.</w:t>
      </w:r>
    </w:p>
    <w:p w14:paraId="1996CFF6" w14:textId="77777777"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Nazwa oraz adres Zamawiającego, numer telefonu, adres poczty elektronicznej oraz strony internetowej prowadzonego postępowania  </w:t>
      </w:r>
      <w:r w:rsidRPr="009A27BE">
        <w:rPr>
          <w:rFonts w:ascii="Arial" w:hAnsi="Arial" w:cs="Arial"/>
          <w:b w:val="0"/>
          <w:bCs/>
          <w:sz w:val="22"/>
          <w:szCs w:val="22"/>
        </w:rPr>
        <w:tab/>
        <w:t>3</w:t>
      </w:r>
    </w:p>
    <w:p w14:paraId="37488173"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9A27BE">
        <w:rPr>
          <w:rFonts w:ascii="Arial" w:hAnsi="Arial" w:cs="Arial"/>
          <w:b w:val="0"/>
          <w:bCs/>
          <w:sz w:val="22"/>
          <w:szCs w:val="22"/>
        </w:rPr>
        <w:tab/>
        <w:t>3</w:t>
      </w:r>
    </w:p>
    <w:p w14:paraId="739AFCA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Tryb udzielenia zamówienia i informacje uzupełniające </w:t>
      </w:r>
      <w:r w:rsidRPr="009A27BE">
        <w:rPr>
          <w:rFonts w:ascii="Arial" w:hAnsi="Arial" w:cs="Arial"/>
          <w:b w:val="0"/>
          <w:bCs/>
          <w:sz w:val="22"/>
          <w:szCs w:val="22"/>
        </w:rPr>
        <w:tab/>
        <w:t>3</w:t>
      </w:r>
    </w:p>
    <w:p w14:paraId="1BDB97BE"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Informacja czy zamawiający przewiduje wybór najkorzystniejszej oferty z możliwością prowadzenia negocjacji</w:t>
      </w:r>
      <w:r w:rsidRPr="009A27BE">
        <w:rPr>
          <w:rFonts w:ascii="Arial" w:hAnsi="Arial" w:cs="Arial"/>
          <w:b w:val="0"/>
          <w:bCs/>
          <w:sz w:val="22"/>
          <w:szCs w:val="22"/>
        </w:rPr>
        <w:tab/>
        <w:t>4</w:t>
      </w:r>
    </w:p>
    <w:p w14:paraId="52591E47" w14:textId="7777777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Opis przedmiotu zamówienia</w:t>
      </w:r>
      <w:r w:rsidRPr="009A27BE">
        <w:rPr>
          <w:rFonts w:ascii="Arial" w:hAnsi="Arial" w:cs="Arial"/>
          <w:b w:val="0"/>
          <w:bCs/>
          <w:sz w:val="22"/>
          <w:szCs w:val="22"/>
        </w:rPr>
        <w:tab/>
        <w:t>4</w:t>
      </w:r>
    </w:p>
    <w:p w14:paraId="3FEB63DB" w14:textId="46F19F4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wykonania zamówienia </w:t>
      </w:r>
      <w:r w:rsidRPr="009A27BE">
        <w:rPr>
          <w:rFonts w:ascii="Arial" w:hAnsi="Arial" w:cs="Arial"/>
          <w:b w:val="0"/>
          <w:bCs/>
          <w:sz w:val="22"/>
          <w:szCs w:val="22"/>
        </w:rPr>
        <w:tab/>
      </w:r>
      <w:r w:rsidR="00BA57FF">
        <w:rPr>
          <w:rFonts w:ascii="Arial" w:hAnsi="Arial" w:cs="Arial"/>
          <w:b w:val="0"/>
          <w:bCs/>
          <w:sz w:val="22"/>
          <w:szCs w:val="22"/>
        </w:rPr>
        <w:t>9</w:t>
      </w:r>
    </w:p>
    <w:p w14:paraId="4462AF23" w14:textId="24F5A84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Podstawy wykluczenia </w:t>
      </w:r>
      <w:r w:rsidRPr="009A27BE">
        <w:rPr>
          <w:rFonts w:ascii="Arial" w:hAnsi="Arial" w:cs="Arial"/>
          <w:b w:val="0"/>
          <w:bCs/>
          <w:sz w:val="22"/>
          <w:szCs w:val="22"/>
        </w:rPr>
        <w:tab/>
      </w:r>
      <w:r w:rsidR="00BA57FF">
        <w:rPr>
          <w:rFonts w:ascii="Arial" w:hAnsi="Arial" w:cs="Arial"/>
          <w:b w:val="0"/>
          <w:bCs/>
          <w:sz w:val="22"/>
          <w:szCs w:val="22"/>
        </w:rPr>
        <w:t>9</w:t>
      </w:r>
    </w:p>
    <w:p w14:paraId="18E59EBE" w14:textId="4C2CD60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Warunki udziału w postępowaniu </w:t>
      </w:r>
      <w:r w:rsidRPr="009A27BE">
        <w:rPr>
          <w:rFonts w:ascii="Arial" w:hAnsi="Arial" w:cs="Arial"/>
          <w:b w:val="0"/>
          <w:bCs/>
          <w:sz w:val="22"/>
          <w:szCs w:val="22"/>
        </w:rPr>
        <w:tab/>
      </w:r>
      <w:r w:rsidR="00623F6E">
        <w:rPr>
          <w:rFonts w:ascii="Arial" w:hAnsi="Arial" w:cs="Arial"/>
          <w:b w:val="0"/>
          <w:bCs/>
          <w:sz w:val="22"/>
          <w:szCs w:val="22"/>
        </w:rPr>
        <w:t>1</w:t>
      </w:r>
      <w:r w:rsidR="00BA57FF">
        <w:rPr>
          <w:rFonts w:ascii="Arial" w:hAnsi="Arial" w:cs="Arial"/>
          <w:b w:val="0"/>
          <w:bCs/>
          <w:sz w:val="22"/>
          <w:szCs w:val="22"/>
        </w:rPr>
        <w:t>1</w:t>
      </w:r>
    </w:p>
    <w:p w14:paraId="3C07AE60" w14:textId="118CA02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Podmiotowe środki dowodowe</w:t>
      </w:r>
      <w:r w:rsidRPr="009A27BE">
        <w:rPr>
          <w:rFonts w:ascii="Arial" w:hAnsi="Arial" w:cs="Arial"/>
          <w:b w:val="0"/>
          <w:bCs/>
          <w:sz w:val="22"/>
          <w:szCs w:val="22"/>
        </w:rPr>
        <w:tab/>
        <w:t>1</w:t>
      </w:r>
      <w:r w:rsidR="00BA57FF">
        <w:rPr>
          <w:rFonts w:ascii="Arial" w:hAnsi="Arial" w:cs="Arial"/>
          <w:b w:val="0"/>
          <w:bCs/>
          <w:sz w:val="22"/>
          <w:szCs w:val="22"/>
        </w:rPr>
        <w:t>4</w:t>
      </w:r>
    </w:p>
    <w:p w14:paraId="0DB95A11" w14:textId="19E5703A" w:rsidR="00335426" w:rsidRPr="009A27BE" w:rsidRDefault="00835298" w:rsidP="009A27BE">
      <w:pPr>
        <w:pStyle w:val="Spistreci1"/>
        <w:rPr>
          <w:rFonts w:ascii="Arial" w:hAnsi="Arial" w:cs="Arial"/>
          <w:b w:val="0"/>
          <w:bCs/>
          <w:sz w:val="22"/>
          <w:szCs w:val="22"/>
        </w:rPr>
      </w:pPr>
      <w:r w:rsidRPr="009A27BE">
        <w:rPr>
          <w:rFonts w:ascii="Arial" w:hAnsi="Arial" w:cs="Arial"/>
          <w:b w:val="0"/>
          <w:bCs/>
          <w:sz w:val="22"/>
          <w:szCs w:val="22"/>
        </w:rPr>
        <w:t>Projektowane postanowienia umowy w sprawie zamówienia publicznego, które zostaną wprowadzone do treści tej umowy</w:t>
      </w:r>
      <w:r w:rsidRPr="009A27BE">
        <w:rPr>
          <w:rFonts w:ascii="Arial" w:hAnsi="Arial" w:cs="Arial"/>
          <w:b w:val="0"/>
          <w:bCs/>
          <w:sz w:val="22"/>
          <w:szCs w:val="22"/>
        </w:rPr>
        <w:tab/>
        <w:t>1</w:t>
      </w:r>
      <w:r w:rsidR="00BA57FF">
        <w:rPr>
          <w:rFonts w:ascii="Arial" w:hAnsi="Arial" w:cs="Arial"/>
          <w:b w:val="0"/>
          <w:bCs/>
          <w:sz w:val="22"/>
          <w:szCs w:val="22"/>
        </w:rPr>
        <w:t>5</w:t>
      </w:r>
    </w:p>
    <w:p w14:paraId="1AC0F2B4" w14:textId="15EE5A9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9A27BE">
        <w:rPr>
          <w:rFonts w:ascii="Arial" w:hAnsi="Arial" w:cs="Arial"/>
          <w:b w:val="0"/>
          <w:bCs/>
          <w:sz w:val="22"/>
          <w:szCs w:val="22"/>
        </w:rPr>
        <w:tab/>
        <w:t>1</w:t>
      </w:r>
      <w:r w:rsidR="00623F6E">
        <w:rPr>
          <w:rFonts w:ascii="Arial" w:hAnsi="Arial" w:cs="Arial"/>
          <w:b w:val="0"/>
          <w:bCs/>
          <w:sz w:val="22"/>
          <w:szCs w:val="22"/>
        </w:rPr>
        <w:t>5</w:t>
      </w:r>
    </w:p>
    <w:p w14:paraId="772BA387" w14:textId="6851C7F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9A27BE">
        <w:rPr>
          <w:rFonts w:ascii="Arial" w:hAnsi="Arial" w:cs="Arial"/>
          <w:b w:val="0"/>
          <w:bCs/>
          <w:sz w:val="22"/>
          <w:szCs w:val="22"/>
        </w:rPr>
        <w:tab/>
        <w:t>1</w:t>
      </w:r>
      <w:r w:rsidR="00BA57FF">
        <w:rPr>
          <w:rFonts w:ascii="Arial" w:hAnsi="Arial" w:cs="Arial"/>
          <w:b w:val="0"/>
          <w:bCs/>
          <w:sz w:val="22"/>
          <w:szCs w:val="22"/>
        </w:rPr>
        <w:t>7</w:t>
      </w:r>
    </w:p>
    <w:p w14:paraId="602D5E76" w14:textId="5196AFB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Wskazanie osób uprawnionych do komunikowania się z wykonawcami </w:t>
      </w:r>
      <w:r w:rsidRPr="009A27BE">
        <w:rPr>
          <w:rFonts w:ascii="Arial" w:hAnsi="Arial" w:cs="Arial"/>
          <w:b w:val="0"/>
          <w:bCs/>
          <w:sz w:val="22"/>
          <w:szCs w:val="22"/>
        </w:rPr>
        <w:tab/>
        <w:t>1</w:t>
      </w:r>
      <w:r w:rsidR="00BA57FF">
        <w:rPr>
          <w:rFonts w:ascii="Arial" w:hAnsi="Arial" w:cs="Arial"/>
          <w:b w:val="0"/>
          <w:bCs/>
          <w:sz w:val="22"/>
          <w:szCs w:val="22"/>
        </w:rPr>
        <w:t>7</w:t>
      </w:r>
    </w:p>
    <w:p w14:paraId="478DCEC6" w14:textId="55EE0A7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związania ofertą </w:t>
      </w:r>
      <w:r w:rsidRPr="009A27BE">
        <w:rPr>
          <w:rFonts w:ascii="Arial" w:hAnsi="Arial" w:cs="Arial"/>
          <w:b w:val="0"/>
          <w:bCs/>
          <w:sz w:val="22"/>
          <w:szCs w:val="22"/>
        </w:rPr>
        <w:tab/>
        <w:t>1</w:t>
      </w:r>
      <w:r w:rsidR="00BA57FF">
        <w:rPr>
          <w:rFonts w:ascii="Arial" w:hAnsi="Arial" w:cs="Arial"/>
          <w:b w:val="0"/>
          <w:bCs/>
          <w:sz w:val="22"/>
          <w:szCs w:val="22"/>
        </w:rPr>
        <w:t>8</w:t>
      </w:r>
    </w:p>
    <w:p w14:paraId="26427013" w14:textId="088EA5D2"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BA57FF">
        <w:rPr>
          <w:rFonts w:ascii="Arial" w:hAnsi="Arial" w:cs="Arial"/>
          <w:b w:val="0"/>
          <w:bCs/>
          <w:sz w:val="22"/>
          <w:szCs w:val="22"/>
        </w:rPr>
        <w:t>8</w:t>
      </w:r>
    </w:p>
    <w:p w14:paraId="5DD26330" w14:textId="50FD702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623F6E">
        <w:rPr>
          <w:rFonts w:ascii="Arial" w:hAnsi="Arial" w:cs="Arial"/>
          <w:b w:val="0"/>
          <w:bCs/>
          <w:sz w:val="22"/>
          <w:szCs w:val="22"/>
        </w:rPr>
        <w:t>20</w:t>
      </w:r>
    </w:p>
    <w:p w14:paraId="6B3423EB" w14:textId="295D346A"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623F6E">
        <w:rPr>
          <w:rFonts w:ascii="Arial" w:hAnsi="Arial" w:cs="Arial"/>
          <w:b w:val="0"/>
          <w:bCs/>
          <w:sz w:val="22"/>
          <w:szCs w:val="22"/>
        </w:rPr>
        <w:t>2</w:t>
      </w:r>
      <w:r w:rsidR="00BA57FF">
        <w:rPr>
          <w:rFonts w:ascii="Arial" w:hAnsi="Arial" w:cs="Arial"/>
          <w:b w:val="0"/>
          <w:bCs/>
          <w:sz w:val="22"/>
          <w:szCs w:val="22"/>
        </w:rPr>
        <w:t>1</w:t>
      </w:r>
    </w:p>
    <w:p w14:paraId="4A52D566" w14:textId="01F046C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623F6E">
        <w:rPr>
          <w:rFonts w:ascii="Arial" w:hAnsi="Arial" w:cs="Arial"/>
          <w:b w:val="0"/>
          <w:bCs/>
          <w:sz w:val="22"/>
          <w:szCs w:val="22"/>
        </w:rPr>
        <w:t>21</w:t>
      </w:r>
    </w:p>
    <w:p w14:paraId="66D17A9A" w14:textId="5AE8697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623F6E">
        <w:rPr>
          <w:rFonts w:ascii="Arial" w:hAnsi="Arial" w:cs="Arial"/>
          <w:b w:val="0"/>
          <w:bCs/>
          <w:sz w:val="22"/>
          <w:szCs w:val="22"/>
        </w:rPr>
        <w:t>22</w:t>
      </w:r>
    </w:p>
    <w:p w14:paraId="0D5949E7" w14:textId="5602FBD7"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623F6E">
        <w:rPr>
          <w:rFonts w:ascii="Arial" w:hAnsi="Arial" w:cs="Arial"/>
          <w:b w:val="0"/>
          <w:bCs/>
          <w:sz w:val="22"/>
          <w:szCs w:val="22"/>
        </w:rPr>
        <w:t>23</w:t>
      </w:r>
    </w:p>
    <w:p w14:paraId="3574E23C" w14:textId="4B5DE68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BA57FF">
        <w:rPr>
          <w:rFonts w:ascii="Arial" w:hAnsi="Arial" w:cs="Arial"/>
          <w:b w:val="0"/>
          <w:bCs/>
          <w:sz w:val="22"/>
          <w:szCs w:val="22"/>
        </w:rPr>
        <w:t>4</w:t>
      </w:r>
    </w:p>
    <w:p w14:paraId="6017DDEE" w14:textId="605A366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623F6E">
        <w:rPr>
          <w:rFonts w:ascii="Arial" w:hAnsi="Arial" w:cs="Arial"/>
          <w:b w:val="0"/>
          <w:bCs/>
          <w:sz w:val="22"/>
          <w:szCs w:val="22"/>
        </w:rPr>
        <w:t>4</w:t>
      </w:r>
    </w:p>
    <w:p w14:paraId="0EA9CDE7" w14:textId="74ECB539"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BA57FF">
        <w:rPr>
          <w:rFonts w:ascii="Arial" w:hAnsi="Arial" w:cs="Arial"/>
          <w:b w:val="0"/>
          <w:bCs/>
          <w:sz w:val="22"/>
          <w:szCs w:val="22"/>
        </w:rPr>
        <w:t>5</w:t>
      </w:r>
    </w:p>
    <w:p w14:paraId="234CD39D" w14:textId="3F7875B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BA57FF">
        <w:rPr>
          <w:rFonts w:ascii="Arial" w:hAnsi="Arial" w:cs="Arial"/>
          <w:b w:val="0"/>
          <w:bCs/>
          <w:sz w:val="22"/>
          <w:szCs w:val="22"/>
        </w:rPr>
        <w:t>5</w:t>
      </w:r>
    </w:p>
    <w:p w14:paraId="555EE675" w14:textId="6DA0F1F6"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BA57FF">
        <w:rPr>
          <w:rFonts w:ascii="Arial" w:hAnsi="Arial" w:cs="Arial"/>
          <w:b w:val="0"/>
          <w:bCs/>
          <w:sz w:val="22"/>
          <w:szCs w:val="22"/>
        </w:rPr>
        <w:t>6</w:t>
      </w:r>
    </w:p>
    <w:p w14:paraId="34BBE7BA" w14:textId="1510AEF8"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BA57FF">
        <w:rPr>
          <w:rFonts w:ascii="Arial" w:hAnsi="Arial" w:cs="Arial"/>
          <w:b w:val="0"/>
          <w:bCs/>
          <w:sz w:val="22"/>
          <w:szCs w:val="22"/>
        </w:rPr>
        <w:t>7</w:t>
      </w:r>
    </w:p>
    <w:p w14:paraId="6C3F542E" w14:textId="77777777" w:rsidR="00F1182F" w:rsidRDefault="00F1182F" w:rsidP="00F1182F">
      <w:pPr>
        <w:rPr>
          <w:lang w:eastAsia="pl-PL" w:bidi="ar-SA"/>
        </w:rPr>
      </w:pPr>
    </w:p>
    <w:p w14:paraId="3BC0D208" w14:textId="77777777" w:rsidR="00CB6601" w:rsidRDefault="00CB6601" w:rsidP="00F1182F">
      <w:pPr>
        <w:rPr>
          <w:lang w:eastAsia="pl-PL" w:bidi="ar-SA"/>
        </w:rPr>
      </w:pPr>
    </w:p>
    <w:p w14:paraId="6A623D2F" w14:textId="77777777" w:rsidR="00CB6601" w:rsidRDefault="00CB6601" w:rsidP="00F1182F">
      <w:pPr>
        <w:rPr>
          <w:lang w:eastAsia="pl-PL" w:bidi="ar-SA"/>
        </w:rPr>
      </w:pPr>
    </w:p>
    <w:p w14:paraId="1DE202C8" w14:textId="77777777" w:rsidR="009C4F1D" w:rsidRPr="00DC2694" w:rsidRDefault="009C4F1D" w:rsidP="00CC65E7">
      <w:pPr>
        <w:pStyle w:val="Akapitzlist"/>
        <w:numPr>
          <w:ilvl w:val="0"/>
          <w:numId w:val="59"/>
        </w:numPr>
        <w:jc w:val="both"/>
        <w:rPr>
          <w:b/>
          <w:sz w:val="22"/>
          <w:szCs w:val="22"/>
        </w:rPr>
      </w:pPr>
      <w:r w:rsidRPr="00DC2694">
        <w:rPr>
          <w:b/>
          <w:sz w:val="22"/>
          <w:szCs w:val="22"/>
          <w:highlight w:val="lightGray"/>
        </w:rPr>
        <w:lastRenderedPageBreak/>
        <w:t>NAZWA ORAZ ADRES ZAMAWIAJĄCEGO, NUMER TELEFONU, ADRES POCZTY ELEKTRONICZNEJ ORAZ STRONY INTERNETOWEJ PROWADZONEGO POSTĘPOWANIA</w:t>
      </w:r>
      <w:r w:rsidRPr="00DC2694">
        <w:rPr>
          <w:b/>
          <w:sz w:val="22"/>
          <w:szCs w:val="22"/>
        </w:rPr>
        <w:t xml:space="preserve">  </w:t>
      </w:r>
    </w:p>
    <w:p w14:paraId="029165FC" w14:textId="77777777" w:rsidR="009C4F1D" w:rsidRPr="00DC2694" w:rsidRDefault="009C4F1D" w:rsidP="009C4F1D">
      <w:pPr>
        <w:pStyle w:val="Akapitzlist"/>
        <w:jc w:val="both"/>
        <w:rPr>
          <w:b/>
          <w:sz w:val="22"/>
          <w:szCs w:val="22"/>
          <w:highlight w:val="lightGray"/>
        </w:rPr>
      </w:pPr>
    </w:p>
    <w:p w14:paraId="1F023849" w14:textId="77777777" w:rsidR="009C4F1D" w:rsidRPr="00DC2694" w:rsidRDefault="009C4F1D" w:rsidP="00CC65E7">
      <w:pPr>
        <w:pStyle w:val="Akapitzlist"/>
        <w:numPr>
          <w:ilvl w:val="0"/>
          <w:numId w:val="69"/>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9967EE" w:rsidP="009C4F1D">
      <w:pPr>
        <w:pStyle w:val="Akapitzlist"/>
        <w:rPr>
          <w:sz w:val="22"/>
          <w:szCs w:val="22"/>
        </w:rPr>
      </w:pPr>
      <w:hyperlink r:id="rId9"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9967EE" w:rsidP="009C4F1D">
      <w:pPr>
        <w:pStyle w:val="Standard"/>
        <w:suppressAutoHyphens w:val="0"/>
        <w:ind w:left="709"/>
        <w:jc w:val="both"/>
        <w:rPr>
          <w:sz w:val="22"/>
          <w:szCs w:val="22"/>
        </w:rPr>
      </w:pPr>
      <w:hyperlink r:id="rId10"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5FBD5D7F" w14:textId="77777777" w:rsidR="00CB6601" w:rsidRPr="0077152E" w:rsidRDefault="00CB6601">
      <w:pPr>
        <w:pStyle w:val="Standard"/>
        <w:rPr>
          <w:rFonts w:ascii="Times New Roman" w:hAnsi="Times New Roman" w:cs="Times New Roman"/>
          <w:sz w:val="16"/>
          <w:szCs w:val="16"/>
        </w:rPr>
      </w:pPr>
    </w:p>
    <w:p w14:paraId="1D46C57C" w14:textId="77777777" w:rsidR="00335426" w:rsidRPr="00010702" w:rsidRDefault="00335426">
      <w:pPr>
        <w:pStyle w:val="Standard"/>
        <w:rPr>
          <w:rFonts w:ascii="Times New Roman" w:hAnsi="Times New Roman" w:cs="Times New Roman"/>
          <w:color w:val="385623" w:themeColor="accent6" w:themeShade="80"/>
          <w:sz w:val="16"/>
          <w:szCs w:val="16"/>
        </w:rPr>
      </w:pPr>
    </w:p>
    <w:p w14:paraId="0176291D" w14:textId="77777777" w:rsidR="009C4F1D" w:rsidRPr="00DC2694" w:rsidRDefault="009C4F1D" w:rsidP="009C4F1D">
      <w:pPr>
        <w:pStyle w:val="Standard"/>
        <w:rPr>
          <w:sz w:val="22"/>
          <w:szCs w:val="22"/>
        </w:rPr>
      </w:pPr>
    </w:p>
    <w:p w14:paraId="2D13FDE6" w14:textId="206D8439" w:rsidR="009C4F1D" w:rsidRPr="00DC2694" w:rsidRDefault="009C4F1D" w:rsidP="00CC65E7">
      <w:pPr>
        <w:pStyle w:val="Standard"/>
        <w:numPr>
          <w:ilvl w:val="0"/>
          <w:numId w:val="59"/>
        </w:numPr>
        <w:jc w:val="both"/>
        <w:rPr>
          <w:b/>
          <w:sz w:val="22"/>
          <w:szCs w:val="22"/>
        </w:rPr>
      </w:pPr>
      <w:r w:rsidRPr="00DC2694">
        <w:rPr>
          <w:b/>
          <w:sz w:val="22"/>
          <w:szCs w:val="22"/>
          <w:highlight w:val="lightGray"/>
        </w:rPr>
        <w:t>ADRES STRONY INTERNETOWEJ, NA KTÓREJ UDOSTĘPNIANE BĘDĄ ZMIANY I WYJAŚNIENIA TREŚCI SWZ ORAZ INNE DOKUMENTY ZAMÓWIENIA BEZPOŚREDNIO ZWIĄZANE Z POSTĘPOWANIEM  O UDZIELENIE ZAMÓWIENIA</w:t>
      </w:r>
    </w:p>
    <w:p w14:paraId="6EBDF103" w14:textId="77777777" w:rsidR="00CB6601" w:rsidRPr="00CB6601" w:rsidRDefault="00CB6601">
      <w:pPr>
        <w:pStyle w:val="Standard"/>
        <w:jc w:val="both"/>
        <w:rPr>
          <w:sz w:val="22"/>
          <w:szCs w:val="22"/>
        </w:rPr>
      </w:pPr>
    </w:p>
    <w:p w14:paraId="511E7C20" w14:textId="77777777" w:rsidR="00335426" w:rsidRDefault="00835298" w:rsidP="009C4F1D">
      <w:pPr>
        <w:pStyle w:val="Standard"/>
        <w:ind w:left="708"/>
        <w:jc w:val="both"/>
        <w:rPr>
          <w:rFonts w:eastAsia="Calibri"/>
          <w:b/>
          <w:bCs w:val="0"/>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hyperlink r:id="rId11" w:history="1">
        <w:r w:rsidRPr="00CB6601">
          <w:rPr>
            <w:rFonts w:eastAsia="Calibri"/>
            <w:b/>
            <w:bCs w:val="0"/>
            <w:sz w:val="22"/>
            <w:szCs w:val="22"/>
          </w:rPr>
          <w:t>https://platformazakupowa.pl/pn/umg_mikolajki</w:t>
        </w:r>
      </w:hyperlink>
    </w:p>
    <w:p w14:paraId="04620DBF" w14:textId="77777777" w:rsidR="009C4F1D" w:rsidRDefault="009C4F1D">
      <w:pPr>
        <w:pStyle w:val="Standard"/>
        <w:jc w:val="both"/>
        <w:rPr>
          <w:rFonts w:eastAsia="Calibri"/>
          <w:b/>
          <w:bCs w:val="0"/>
          <w:sz w:val="22"/>
          <w:szCs w:val="22"/>
        </w:rPr>
      </w:pPr>
    </w:p>
    <w:p w14:paraId="7AFF7270" w14:textId="77777777" w:rsidR="00475DD6" w:rsidRDefault="00475DD6">
      <w:pPr>
        <w:pStyle w:val="Standard"/>
        <w:jc w:val="both"/>
        <w:rPr>
          <w:rFonts w:eastAsia="Calibri"/>
          <w:b/>
          <w:bCs w:val="0"/>
          <w:sz w:val="22"/>
          <w:szCs w:val="22"/>
        </w:rPr>
      </w:pPr>
    </w:p>
    <w:p w14:paraId="2CD7C050" w14:textId="77777777" w:rsidR="00CB6601" w:rsidRPr="00CB6601" w:rsidRDefault="00CB6601">
      <w:pPr>
        <w:pStyle w:val="Standard"/>
        <w:jc w:val="both"/>
        <w:rPr>
          <w:sz w:val="22"/>
          <w:szCs w:val="22"/>
        </w:rPr>
      </w:pPr>
    </w:p>
    <w:p w14:paraId="4C6C0AAF" w14:textId="77777777" w:rsidR="009C4F1D" w:rsidRPr="00DC2694" w:rsidRDefault="009C4F1D" w:rsidP="00CC65E7">
      <w:pPr>
        <w:pStyle w:val="Standard"/>
        <w:numPr>
          <w:ilvl w:val="0"/>
          <w:numId w:val="59"/>
        </w:numPr>
        <w:jc w:val="both"/>
        <w:rPr>
          <w:rFonts w:eastAsia="Calibri"/>
          <w:b/>
          <w:sz w:val="22"/>
          <w:szCs w:val="22"/>
        </w:rPr>
      </w:pPr>
      <w:r w:rsidRPr="00DC2694">
        <w:rPr>
          <w:rFonts w:eastAsia="Calibri"/>
          <w:b/>
          <w:sz w:val="22"/>
          <w:szCs w:val="22"/>
          <w:highlight w:val="lightGray"/>
        </w:rPr>
        <w:t>TRYB UDZIELENIA ZAMÓWIENIA I INFORMACJE UZUPEŁNIAJĄCE</w:t>
      </w:r>
    </w:p>
    <w:p w14:paraId="67E2BC3B" w14:textId="77777777" w:rsidR="009C4F1D" w:rsidRPr="00DC2694" w:rsidRDefault="009C4F1D" w:rsidP="009C4F1D">
      <w:pPr>
        <w:pStyle w:val="Standard"/>
        <w:ind w:left="720"/>
        <w:jc w:val="both"/>
        <w:rPr>
          <w:rFonts w:eastAsia="Calibri"/>
          <w:b/>
          <w:sz w:val="22"/>
          <w:szCs w:val="22"/>
        </w:rPr>
      </w:pPr>
    </w:p>
    <w:p w14:paraId="005C096A" w14:textId="77777777" w:rsidR="009C4F1D" w:rsidRPr="002E7EAF" w:rsidRDefault="009C4F1D" w:rsidP="00CC65E7">
      <w:pPr>
        <w:pStyle w:val="Standard"/>
        <w:numPr>
          <w:ilvl w:val="0"/>
          <w:numId w:val="68"/>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w:t>
      </w:r>
      <w:proofErr w:type="spellStart"/>
      <w:r w:rsidRPr="002E7EAF">
        <w:rPr>
          <w:sz w:val="22"/>
          <w:szCs w:val="22"/>
        </w:rPr>
        <w:t>t.j</w:t>
      </w:r>
      <w:proofErr w:type="spellEnd"/>
      <w:r w:rsidRPr="002E7EAF">
        <w:rPr>
          <w:sz w:val="22"/>
          <w:szCs w:val="22"/>
        </w:rPr>
        <w:t>. Dz.U. z 2023r., poz. 1605 ze zm.) – zwanej dalej „ustawą Pzp”.</w:t>
      </w:r>
    </w:p>
    <w:p w14:paraId="65E1E326"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rsidP="00CC65E7">
      <w:pPr>
        <w:pStyle w:val="Standard"/>
        <w:numPr>
          <w:ilvl w:val="0"/>
          <w:numId w:val="68"/>
        </w:numPr>
        <w:ind w:hanging="436"/>
        <w:jc w:val="both"/>
        <w:rPr>
          <w:sz w:val="22"/>
          <w:szCs w:val="22"/>
        </w:rPr>
      </w:pPr>
      <w:r w:rsidRPr="002E7EAF">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2E7EAF">
        <w:rPr>
          <w:rFonts w:ascii="Arial" w:hAnsi="Arial" w:cs="Arial"/>
          <w:b/>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 różnych technologiach dopuszczonych dokumentacją techniczną, co powodowałoby problemy w połączeniu zadań).</w:t>
      </w:r>
    </w:p>
    <w:p w14:paraId="03A798DC"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504700C9" w14:textId="13AD2815" w:rsidR="00933220" w:rsidRPr="002E7EAF"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lastRenderedPageBreak/>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05A3AC8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0160DDB6"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przewiduje udzielania zamówień, o których mowa w art. 214 ust. 1 pkt 7 i 8 ustawy </w:t>
      </w:r>
      <w:proofErr w:type="spellStart"/>
      <w:r w:rsidRPr="002E7EAF">
        <w:rPr>
          <w:bCs w:val="0"/>
          <w:sz w:val="22"/>
          <w:szCs w:val="22"/>
          <w:lang w:eastAsia="en-US"/>
        </w:rPr>
        <w:t>Pzp</w:t>
      </w:r>
      <w:proofErr w:type="spellEnd"/>
      <w:r w:rsidRPr="002E7EAF">
        <w:rPr>
          <w:bCs w:val="0"/>
          <w:sz w:val="22"/>
          <w:szCs w:val="22"/>
          <w:lang w:eastAsia="en-US"/>
        </w:rPr>
        <w:t>.</w:t>
      </w:r>
    </w:p>
    <w:p w14:paraId="754CB269"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zastrzega możliwości ubiegania się o udzielenie zamówienia wyłącznie przez Wykonawców, o których mowa w art. 94 ustawy </w:t>
      </w:r>
      <w:proofErr w:type="spellStart"/>
      <w:r w:rsidRPr="002E7EAF">
        <w:rPr>
          <w:bCs w:val="0"/>
          <w:sz w:val="22"/>
          <w:szCs w:val="22"/>
          <w:lang w:eastAsia="en-US"/>
        </w:rPr>
        <w:t>Pzp</w:t>
      </w:r>
      <w:proofErr w:type="spellEnd"/>
      <w:r w:rsidRPr="002E7EAF">
        <w:rPr>
          <w:bCs w:val="0"/>
          <w:sz w:val="22"/>
          <w:szCs w:val="22"/>
          <w:lang w:eastAsia="en-US"/>
        </w:rPr>
        <w:t>.</w:t>
      </w:r>
    </w:p>
    <w:p w14:paraId="42E2479D" w14:textId="77777777" w:rsidR="002E7EAF" w:rsidRDefault="009C4F1D" w:rsidP="002E7EAF">
      <w:pPr>
        <w:pStyle w:val="Standard"/>
        <w:numPr>
          <w:ilvl w:val="0"/>
          <w:numId w:val="68"/>
        </w:numPr>
        <w:ind w:hanging="436"/>
        <w:jc w:val="both"/>
        <w:rPr>
          <w:sz w:val="22"/>
          <w:szCs w:val="22"/>
        </w:rPr>
      </w:pPr>
      <w:r w:rsidRPr="002E7EAF">
        <w:rPr>
          <w:bCs w:val="0"/>
          <w:sz w:val="22"/>
          <w:szCs w:val="22"/>
          <w:lang w:eastAsia="en-US"/>
        </w:rPr>
        <w:t xml:space="preserve">Zamawiający nie przewiduje zwrotu kosztów udziału w postępowaniu z wyjątkiem sytuacji, o której mowa w art. 261 ustawy </w:t>
      </w:r>
      <w:proofErr w:type="spellStart"/>
      <w:r w:rsidRPr="002E7EAF">
        <w:rPr>
          <w:bCs w:val="0"/>
          <w:sz w:val="22"/>
          <w:szCs w:val="22"/>
          <w:lang w:eastAsia="en-US"/>
        </w:rPr>
        <w:t>Pzp</w:t>
      </w:r>
      <w:proofErr w:type="spellEnd"/>
      <w:r w:rsidRPr="002E7EAF">
        <w:rPr>
          <w:bCs w:val="0"/>
          <w:sz w:val="22"/>
          <w:szCs w:val="22"/>
          <w:lang w:eastAsia="en-US"/>
        </w:rPr>
        <w:t>.</w:t>
      </w:r>
    </w:p>
    <w:p w14:paraId="2546362B" w14:textId="77777777" w:rsidR="002E7EAF" w:rsidRDefault="009C4F1D" w:rsidP="002E7EAF">
      <w:pPr>
        <w:pStyle w:val="Standard"/>
        <w:numPr>
          <w:ilvl w:val="0"/>
          <w:numId w:val="68"/>
        </w:numPr>
        <w:ind w:hanging="436"/>
        <w:jc w:val="both"/>
        <w:rPr>
          <w:sz w:val="22"/>
          <w:szCs w:val="22"/>
        </w:rPr>
      </w:pPr>
      <w:r w:rsidRPr="002E7EAF">
        <w:rPr>
          <w:sz w:val="22"/>
          <w:szCs w:val="22"/>
        </w:rPr>
        <w:t xml:space="preserve">Zamawiający nie określa wymagań związanych z zatrudnianiem osób, o których mowa w art. 96 ust. 2 pkt 2 </w:t>
      </w:r>
      <w:proofErr w:type="spellStart"/>
      <w:r w:rsidRPr="002E7EAF">
        <w:rPr>
          <w:sz w:val="22"/>
          <w:szCs w:val="22"/>
        </w:rPr>
        <w:t>Pzp</w:t>
      </w:r>
      <w:proofErr w:type="spellEnd"/>
      <w:r w:rsidRPr="002E7EAF">
        <w:rPr>
          <w:sz w:val="22"/>
          <w:szCs w:val="22"/>
        </w:rPr>
        <w:t>.</w:t>
      </w:r>
    </w:p>
    <w:p w14:paraId="7918A8A1" w14:textId="15096A78" w:rsidR="009C4F1D" w:rsidRPr="002E7EAF" w:rsidRDefault="009C4F1D" w:rsidP="002E7EAF">
      <w:pPr>
        <w:pStyle w:val="Standard"/>
        <w:numPr>
          <w:ilvl w:val="0"/>
          <w:numId w:val="68"/>
        </w:numPr>
        <w:ind w:hanging="436"/>
        <w:jc w:val="both"/>
        <w:rPr>
          <w:sz w:val="22"/>
          <w:szCs w:val="22"/>
        </w:rPr>
      </w:pPr>
      <w:r w:rsidRPr="002E7EAF">
        <w:rPr>
          <w:sz w:val="22"/>
          <w:szCs w:val="22"/>
        </w:rPr>
        <w:t>Szacunkowa wartość przedmiotowego zamówienia nie przekracza progów unijnych                o jakich mowa w art. 3 ustawy Pzp.</w:t>
      </w:r>
    </w:p>
    <w:p w14:paraId="1790B068" w14:textId="77777777" w:rsidR="00475DD6" w:rsidRPr="002E7EAF" w:rsidRDefault="00475DD6" w:rsidP="00475DD6">
      <w:pPr>
        <w:pStyle w:val="Standard"/>
        <w:jc w:val="both"/>
        <w:rPr>
          <w:sz w:val="22"/>
          <w:szCs w:val="22"/>
        </w:rPr>
      </w:pPr>
    </w:p>
    <w:p w14:paraId="4BA8F489" w14:textId="77777777" w:rsidR="00475DD6" w:rsidRPr="005D6364" w:rsidRDefault="00475DD6" w:rsidP="00475DD6">
      <w:pPr>
        <w:pStyle w:val="Standard"/>
        <w:jc w:val="both"/>
        <w:rPr>
          <w:sz w:val="22"/>
          <w:szCs w:val="22"/>
        </w:rPr>
      </w:pPr>
    </w:p>
    <w:p w14:paraId="420A308F" w14:textId="77777777" w:rsidR="009C4F1D" w:rsidRPr="00DC2694" w:rsidRDefault="009C4F1D" w:rsidP="00CC65E7">
      <w:pPr>
        <w:pStyle w:val="Standard"/>
        <w:numPr>
          <w:ilvl w:val="0"/>
          <w:numId w:val="59"/>
        </w:numPr>
        <w:jc w:val="both"/>
        <w:rPr>
          <w:b/>
          <w:sz w:val="22"/>
          <w:szCs w:val="22"/>
        </w:rPr>
      </w:pPr>
      <w:r w:rsidRPr="00DC2694">
        <w:rPr>
          <w:b/>
          <w:sz w:val="22"/>
          <w:szCs w:val="22"/>
          <w:highlight w:val="lightGray"/>
        </w:rPr>
        <w:t>INFORMACJA CZY ZAMAWIAJĄCY PRZEWIDUJE WYBÓR NAJKORZYSTNIEJSZEJ OFERTY Z MOŻLIWOŚCIĄ PROWADZENIA NEGOCJACJI</w:t>
      </w:r>
      <w:r w:rsidRPr="00DC2694">
        <w:rPr>
          <w:b/>
          <w:sz w:val="22"/>
          <w:szCs w:val="22"/>
        </w:rPr>
        <w:t>.</w:t>
      </w:r>
    </w:p>
    <w:p w14:paraId="1BF5B265" w14:textId="77777777" w:rsidR="009C4F1D" w:rsidRPr="00DC2694" w:rsidRDefault="009C4F1D" w:rsidP="009C4F1D">
      <w:pPr>
        <w:pStyle w:val="Standard"/>
        <w:ind w:left="720"/>
        <w:jc w:val="both"/>
        <w:rPr>
          <w:b/>
          <w:sz w:val="22"/>
          <w:szCs w:val="22"/>
          <w:highlight w:val="lightGray"/>
        </w:rPr>
      </w:pPr>
    </w:p>
    <w:p w14:paraId="3BC99B5E" w14:textId="59680EF1" w:rsidR="009C4F1D" w:rsidRDefault="009C4F1D" w:rsidP="009C4F1D">
      <w:pPr>
        <w:pStyle w:val="Standard"/>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68D7723B" w14:textId="77777777" w:rsidR="00E90116" w:rsidRDefault="00E90116">
      <w:pPr>
        <w:pStyle w:val="Standard"/>
        <w:jc w:val="both"/>
        <w:rPr>
          <w:color w:val="538135" w:themeColor="accent6" w:themeShade="BF"/>
          <w:sz w:val="22"/>
          <w:szCs w:val="22"/>
        </w:rPr>
      </w:pPr>
    </w:p>
    <w:p w14:paraId="5CA6E53A" w14:textId="77777777" w:rsidR="009A27BE" w:rsidRPr="005108DC" w:rsidRDefault="009A27BE">
      <w:pPr>
        <w:pStyle w:val="Standard"/>
        <w:jc w:val="both"/>
        <w:rPr>
          <w:color w:val="538135" w:themeColor="accent6" w:themeShade="BF"/>
          <w:sz w:val="22"/>
          <w:szCs w:val="22"/>
        </w:rPr>
      </w:pPr>
    </w:p>
    <w:p w14:paraId="45C18D9C" w14:textId="331A25DD" w:rsidR="005108DC" w:rsidRDefault="002E7EAF" w:rsidP="002E7EAF">
      <w:pPr>
        <w:pStyle w:val="Akapitzlist"/>
        <w:numPr>
          <w:ilvl w:val="0"/>
          <w:numId w:val="59"/>
        </w:numPr>
        <w:autoSpaceDN/>
        <w:textAlignment w:val="auto"/>
        <w:rPr>
          <w:b/>
          <w:kern w:val="0"/>
          <w:sz w:val="22"/>
          <w:szCs w:val="22"/>
          <w:lang w:bidi="ar-SA"/>
        </w:rPr>
      </w:pPr>
      <w:r w:rsidRPr="002E7EAF">
        <w:rPr>
          <w:b/>
          <w:kern w:val="0"/>
          <w:sz w:val="22"/>
          <w:szCs w:val="22"/>
          <w:highlight w:val="lightGray"/>
          <w:lang w:bidi="ar-SA"/>
        </w:rPr>
        <w:t>OPIS PRZEDMIOTU ZAMÓWIENIA</w:t>
      </w:r>
    </w:p>
    <w:p w14:paraId="449C37E0" w14:textId="77777777" w:rsidR="002E7EAF" w:rsidRPr="002E7EAF" w:rsidRDefault="002E7EAF" w:rsidP="002E7EAF">
      <w:pPr>
        <w:pStyle w:val="Akapitzlist"/>
        <w:autoSpaceDN/>
        <w:textAlignment w:val="auto"/>
        <w:rPr>
          <w:b/>
          <w:kern w:val="0"/>
          <w:sz w:val="22"/>
          <w:szCs w:val="22"/>
          <w:lang w:bidi="ar-SA"/>
        </w:rPr>
      </w:pPr>
    </w:p>
    <w:p w14:paraId="2D62863F" w14:textId="77777777" w:rsidR="005108DC" w:rsidRPr="005108DC" w:rsidRDefault="005108DC" w:rsidP="00CC65E7">
      <w:pPr>
        <w:widowControl/>
        <w:numPr>
          <w:ilvl w:val="0"/>
          <w:numId w:val="112"/>
        </w:numPr>
        <w:tabs>
          <w:tab w:val="left" w:pos="426"/>
        </w:tabs>
        <w:autoSpaceDN/>
        <w:ind w:left="426" w:hanging="426"/>
        <w:contextualSpacing/>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Cs/>
          <w:kern w:val="0"/>
          <w:sz w:val="22"/>
          <w:szCs w:val="22"/>
          <w:lang w:eastAsia="ar-SA" w:bidi="ar-SA"/>
        </w:rPr>
        <w:t>Przedmiotem zamówienia jest</w:t>
      </w:r>
      <w:r w:rsidRPr="005108DC">
        <w:rPr>
          <w:rFonts w:ascii="Arial" w:eastAsia="Times New Roman" w:hAnsi="Arial" w:cs="Arial"/>
          <w:bCs/>
          <w:kern w:val="0"/>
          <w:sz w:val="22"/>
          <w:szCs w:val="22"/>
          <w:lang w:eastAsia="en-US" w:bidi="ar-SA"/>
        </w:rPr>
        <w:t xml:space="preserve"> wykonanie robót budowlanych pn.:</w:t>
      </w:r>
      <w:r w:rsidRPr="005108DC">
        <w:rPr>
          <w:rFonts w:ascii="Arial" w:eastAsia="Times New Roman" w:hAnsi="Arial" w:cs="Arial"/>
          <w:bCs/>
          <w:kern w:val="0"/>
          <w:sz w:val="22"/>
          <w:szCs w:val="22"/>
          <w:lang w:eastAsia="ar-SA" w:bidi="ar-SA"/>
        </w:rPr>
        <w:t xml:space="preserve"> „Rozbudowa drogi gminnej w miejscowości Jora wraz z infrastrukturą techniczną – odcinek 2 i 3” zgodnie z:</w:t>
      </w:r>
    </w:p>
    <w:p w14:paraId="37C4D9EE" w14:textId="77777777" w:rsidR="005108DC" w:rsidRPr="005108DC" w:rsidRDefault="005108DC" w:rsidP="005108DC">
      <w:pPr>
        <w:widowControl/>
        <w:tabs>
          <w:tab w:val="left" w:pos="426"/>
        </w:tabs>
        <w:autoSpaceDN/>
        <w:ind w:left="426"/>
        <w:contextualSpacing/>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Cs/>
          <w:kern w:val="0"/>
          <w:sz w:val="22"/>
          <w:szCs w:val="22"/>
          <w:lang w:eastAsia="ar-SA" w:bidi="ar-SA"/>
        </w:rPr>
        <w:t xml:space="preserve">I) dokumentacją projektową autorstwa </w:t>
      </w:r>
      <w:r w:rsidRPr="005108DC">
        <w:rPr>
          <w:rFonts w:ascii="Arial" w:eastAsia="Times New Roman" w:hAnsi="Arial" w:cs="Arial"/>
          <w:kern w:val="0"/>
          <w:sz w:val="22"/>
          <w:szCs w:val="22"/>
          <w:lang w:eastAsia="ar-SA" w:bidi="ar-SA"/>
        </w:rPr>
        <w:t xml:space="preserve">mgr inż. Marcina Gołębiowskiego, mgr inż. Marka </w:t>
      </w:r>
      <w:proofErr w:type="spellStart"/>
      <w:r w:rsidRPr="005108DC">
        <w:rPr>
          <w:rFonts w:ascii="Arial" w:eastAsia="Times New Roman" w:hAnsi="Arial" w:cs="Arial"/>
          <w:kern w:val="0"/>
          <w:sz w:val="22"/>
          <w:szCs w:val="22"/>
          <w:lang w:eastAsia="ar-SA" w:bidi="ar-SA"/>
        </w:rPr>
        <w:t>Jatkowskiego</w:t>
      </w:r>
      <w:proofErr w:type="spellEnd"/>
      <w:r w:rsidRPr="005108DC">
        <w:rPr>
          <w:rFonts w:ascii="Arial" w:eastAsia="Times New Roman" w:hAnsi="Arial" w:cs="Arial"/>
          <w:kern w:val="0"/>
          <w:sz w:val="22"/>
          <w:szCs w:val="22"/>
          <w:lang w:eastAsia="ar-SA" w:bidi="ar-SA"/>
        </w:rPr>
        <w:t>,</w:t>
      </w:r>
      <w:r w:rsidRPr="005108DC">
        <w:rPr>
          <w:rFonts w:ascii="Arial" w:eastAsia="Times New Roman" w:hAnsi="Arial" w:cs="Arial"/>
          <w:bCs/>
          <w:kern w:val="0"/>
          <w:sz w:val="22"/>
          <w:szCs w:val="22"/>
          <w:lang w:eastAsia="ar-SA" w:bidi="ar-SA"/>
        </w:rPr>
        <w:t xml:space="preserve"> </w:t>
      </w:r>
      <w:r w:rsidRPr="005108DC">
        <w:rPr>
          <w:rFonts w:ascii="Arial" w:eastAsia="Times New Roman" w:hAnsi="Arial" w:cs="Arial"/>
          <w:kern w:val="0"/>
          <w:sz w:val="22"/>
          <w:szCs w:val="22"/>
          <w:lang w:eastAsia="ar-SA" w:bidi="ar-SA"/>
        </w:rPr>
        <w:t xml:space="preserve">mgr inż. Arkadiusza Wiszniewskiego, mgr inż. Jana </w:t>
      </w:r>
      <w:proofErr w:type="spellStart"/>
      <w:r w:rsidRPr="005108DC">
        <w:rPr>
          <w:rFonts w:ascii="Arial" w:eastAsia="Times New Roman" w:hAnsi="Arial" w:cs="Arial"/>
          <w:kern w:val="0"/>
          <w:sz w:val="22"/>
          <w:szCs w:val="22"/>
          <w:lang w:eastAsia="ar-SA" w:bidi="ar-SA"/>
        </w:rPr>
        <w:t>Kondaka</w:t>
      </w:r>
      <w:proofErr w:type="spellEnd"/>
      <w:r w:rsidRPr="005108DC">
        <w:rPr>
          <w:rFonts w:ascii="Arial" w:eastAsia="Times New Roman" w:hAnsi="Arial" w:cs="Arial"/>
          <w:kern w:val="0"/>
          <w:sz w:val="22"/>
          <w:szCs w:val="22"/>
          <w:lang w:eastAsia="ar-SA" w:bidi="ar-SA"/>
        </w:rPr>
        <w:t xml:space="preserve"> </w:t>
      </w:r>
      <w:r w:rsidRPr="005108DC">
        <w:rPr>
          <w:rFonts w:ascii="Arial" w:eastAsia="Times New Roman" w:hAnsi="Arial" w:cs="Arial"/>
          <w:bCs/>
          <w:kern w:val="0"/>
          <w:sz w:val="22"/>
          <w:szCs w:val="22"/>
          <w:lang w:eastAsia="ar-SA" w:bidi="ar-SA"/>
        </w:rPr>
        <w:t>pn. „</w:t>
      </w:r>
      <w:r w:rsidRPr="005108DC">
        <w:rPr>
          <w:rFonts w:ascii="Arial" w:eastAsia="Times New Roman" w:hAnsi="Arial" w:cs="Arial"/>
          <w:kern w:val="0"/>
          <w:sz w:val="22"/>
          <w:szCs w:val="22"/>
          <w:lang w:eastAsia="ar-SA" w:bidi="ar-SA"/>
        </w:rPr>
        <w:t>Rozbudowa drogi gminnej w miejscowości Jora Wielka, wraz z infrastrukturą techniczną</w:t>
      </w:r>
      <w:r w:rsidRPr="005108DC">
        <w:rPr>
          <w:rFonts w:ascii="Arial" w:eastAsia="Times New Roman" w:hAnsi="Arial" w:cs="Arial"/>
          <w:bCs/>
          <w:kern w:val="0"/>
          <w:sz w:val="22"/>
          <w:szCs w:val="22"/>
          <w:lang w:eastAsia="ar-SA" w:bidi="ar-SA"/>
        </w:rPr>
        <w:t>”:</w:t>
      </w:r>
    </w:p>
    <w:p w14:paraId="15E95E66" w14:textId="77777777" w:rsidR="005108DC" w:rsidRPr="005108DC" w:rsidRDefault="005108DC" w:rsidP="00CC65E7">
      <w:pPr>
        <w:widowControl/>
        <w:numPr>
          <w:ilvl w:val="0"/>
          <w:numId w:val="105"/>
        </w:numPr>
        <w:tabs>
          <w:tab w:val="left" w:pos="426"/>
        </w:tabs>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Projekt Zagospodarowania Terenu,</w:t>
      </w:r>
    </w:p>
    <w:p w14:paraId="34D727DA" w14:textId="77777777" w:rsidR="005108DC" w:rsidRPr="005108DC" w:rsidRDefault="005108DC" w:rsidP="00CC65E7">
      <w:pPr>
        <w:widowControl/>
        <w:numPr>
          <w:ilvl w:val="0"/>
          <w:numId w:val="105"/>
        </w:numPr>
        <w:tabs>
          <w:tab w:val="left" w:pos="426"/>
        </w:tabs>
        <w:autoSpaceDN/>
        <w:contextualSpacing/>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t>Projekt Architektoniczno-Budowlany,</w:t>
      </w:r>
    </w:p>
    <w:p w14:paraId="3D20A3E5" w14:textId="77777777" w:rsidR="005108DC" w:rsidRPr="005108DC" w:rsidRDefault="005108DC" w:rsidP="00CC65E7">
      <w:pPr>
        <w:widowControl/>
        <w:numPr>
          <w:ilvl w:val="0"/>
          <w:numId w:val="105"/>
        </w:numPr>
        <w:tabs>
          <w:tab w:val="left" w:pos="426"/>
        </w:tabs>
        <w:autoSpaceDN/>
        <w:contextualSpacing/>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t>Projekt Stałej Organizacji Ruchu,</w:t>
      </w:r>
    </w:p>
    <w:p w14:paraId="283C6FE5" w14:textId="77777777" w:rsidR="005108DC" w:rsidRPr="005108DC" w:rsidRDefault="005108DC" w:rsidP="00CC65E7">
      <w:pPr>
        <w:widowControl/>
        <w:numPr>
          <w:ilvl w:val="0"/>
          <w:numId w:val="105"/>
        </w:numPr>
        <w:tabs>
          <w:tab w:val="left" w:pos="426"/>
        </w:tabs>
        <w:autoSpaceDN/>
        <w:contextualSpacing/>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t>Specyfikacje Techniczne</w:t>
      </w:r>
    </w:p>
    <w:p w14:paraId="319D66A7" w14:textId="77777777" w:rsidR="005108DC" w:rsidRPr="005108DC" w:rsidRDefault="005108DC" w:rsidP="005108DC">
      <w:pPr>
        <w:widowControl/>
        <w:tabs>
          <w:tab w:val="left" w:pos="426"/>
        </w:tabs>
        <w:autoSpaceDN/>
        <w:jc w:val="both"/>
        <w:textAlignment w:val="auto"/>
        <w:rPr>
          <w:rFonts w:ascii="Arial" w:eastAsia="Times New Roman" w:hAnsi="Arial" w:cs="Arial"/>
          <w:b/>
          <w:bCs/>
          <w:kern w:val="0"/>
          <w:sz w:val="22"/>
          <w:szCs w:val="22"/>
          <w:lang w:eastAsia="ar-SA" w:bidi="ar-SA"/>
        </w:rPr>
      </w:pPr>
    </w:p>
    <w:p w14:paraId="7E77F2ED" w14:textId="77777777" w:rsidR="005108DC" w:rsidRPr="005108DC" w:rsidRDefault="005108DC" w:rsidP="005108DC">
      <w:pPr>
        <w:widowControl/>
        <w:tabs>
          <w:tab w:val="left" w:pos="426"/>
        </w:tabs>
        <w:autoSpaceDN/>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
          <w:bCs/>
          <w:kern w:val="0"/>
          <w:sz w:val="22"/>
          <w:szCs w:val="22"/>
          <w:lang w:eastAsia="ar-SA" w:bidi="ar-SA"/>
        </w:rPr>
        <w:t>w zakresie Części II i Części III (graficznie zakres określono w załączniku nr 9 do SWZ-dokumentacja techniczna)</w:t>
      </w:r>
    </w:p>
    <w:p w14:paraId="5AAF5B44" w14:textId="77777777" w:rsidR="005108DC" w:rsidRPr="005108DC" w:rsidRDefault="005108DC" w:rsidP="005108DC">
      <w:pPr>
        <w:widowControl/>
        <w:tabs>
          <w:tab w:val="left" w:pos="426"/>
        </w:tabs>
        <w:autoSpaceDN/>
        <w:jc w:val="both"/>
        <w:textAlignment w:val="auto"/>
        <w:rPr>
          <w:rFonts w:ascii="Arial" w:eastAsia="Times New Roman" w:hAnsi="Arial" w:cs="Arial"/>
          <w:kern w:val="0"/>
          <w:sz w:val="22"/>
          <w:szCs w:val="22"/>
          <w:lang w:eastAsia="ar-SA" w:bidi="ar-SA"/>
        </w:rPr>
      </w:pPr>
    </w:p>
    <w:p w14:paraId="144D3292" w14:textId="77777777" w:rsidR="005108DC" w:rsidRPr="005108DC" w:rsidRDefault="005108DC" w:rsidP="005108DC">
      <w:pPr>
        <w:widowControl/>
        <w:tabs>
          <w:tab w:val="left" w:pos="426"/>
        </w:tabs>
        <w:autoSpaceDN/>
        <w:ind w:left="426"/>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t xml:space="preserve">II) dokumentacją projektową autorstwa mgr inż. Marty </w:t>
      </w:r>
      <w:proofErr w:type="spellStart"/>
      <w:r w:rsidRPr="005108DC">
        <w:rPr>
          <w:rFonts w:ascii="Arial" w:eastAsia="Times New Roman" w:hAnsi="Arial" w:cs="Arial"/>
          <w:kern w:val="0"/>
          <w:sz w:val="22"/>
          <w:szCs w:val="22"/>
          <w:lang w:eastAsia="ar-SA" w:bidi="ar-SA"/>
        </w:rPr>
        <w:t>Skarżyńskiej-Stańczyk</w:t>
      </w:r>
      <w:proofErr w:type="spellEnd"/>
      <w:r w:rsidRPr="005108DC">
        <w:rPr>
          <w:rFonts w:ascii="Arial" w:eastAsia="Times New Roman" w:hAnsi="Arial" w:cs="Arial"/>
          <w:kern w:val="0"/>
          <w:sz w:val="22"/>
          <w:szCs w:val="22"/>
          <w:lang w:eastAsia="ar-SA" w:bidi="ar-SA"/>
        </w:rPr>
        <w:t xml:space="preserve"> pn. „Budowa przyłączy wodociągowych i kanalizacji sanitarnej w przebudowywanych drogach gminnych wsi Jora Wielka w Gminie Mikołajki”:</w:t>
      </w:r>
    </w:p>
    <w:p w14:paraId="7099CFF8" w14:textId="77777777" w:rsidR="005108DC" w:rsidRPr="005108DC" w:rsidRDefault="005108DC" w:rsidP="00CC65E7">
      <w:pPr>
        <w:widowControl/>
        <w:numPr>
          <w:ilvl w:val="0"/>
          <w:numId w:val="113"/>
        </w:numPr>
        <w:tabs>
          <w:tab w:val="left" w:pos="426"/>
        </w:tabs>
        <w:autoSpaceDN/>
        <w:contextualSpacing/>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t>Projekt Budowlany,</w:t>
      </w:r>
    </w:p>
    <w:p w14:paraId="57CC617E" w14:textId="77777777" w:rsidR="005108DC" w:rsidRPr="005108DC" w:rsidRDefault="005108DC" w:rsidP="00CC65E7">
      <w:pPr>
        <w:widowControl/>
        <w:numPr>
          <w:ilvl w:val="0"/>
          <w:numId w:val="113"/>
        </w:numPr>
        <w:tabs>
          <w:tab w:val="left" w:pos="426"/>
        </w:tabs>
        <w:autoSpaceDN/>
        <w:contextualSpacing/>
        <w:jc w:val="both"/>
        <w:textAlignment w:val="auto"/>
        <w:rPr>
          <w:rFonts w:ascii="Arial" w:eastAsia="Times New Roman" w:hAnsi="Arial" w:cs="Arial"/>
          <w:kern w:val="0"/>
          <w:sz w:val="22"/>
          <w:szCs w:val="22"/>
          <w:lang w:eastAsia="ar-SA" w:bidi="ar-SA"/>
        </w:rPr>
      </w:pPr>
      <w:r w:rsidRPr="005108DC">
        <w:rPr>
          <w:rFonts w:ascii="Arial" w:eastAsia="Times New Roman" w:hAnsi="Arial" w:cs="Arial"/>
          <w:kern w:val="0"/>
          <w:sz w:val="22"/>
          <w:szCs w:val="22"/>
          <w:lang w:eastAsia="ar-SA" w:bidi="ar-SA"/>
        </w:rPr>
        <w:lastRenderedPageBreak/>
        <w:t>Specyfikacje techniczne</w:t>
      </w:r>
    </w:p>
    <w:p w14:paraId="56C4F71D" w14:textId="77777777" w:rsidR="005108DC" w:rsidRPr="005108DC" w:rsidRDefault="005108DC" w:rsidP="005108DC">
      <w:pPr>
        <w:widowControl/>
        <w:tabs>
          <w:tab w:val="left" w:pos="426"/>
        </w:tabs>
        <w:autoSpaceDN/>
        <w:jc w:val="both"/>
        <w:textAlignment w:val="auto"/>
        <w:rPr>
          <w:rFonts w:ascii="Arial" w:eastAsia="Times New Roman" w:hAnsi="Arial" w:cs="Arial"/>
          <w:b/>
          <w:bCs/>
          <w:kern w:val="0"/>
          <w:sz w:val="22"/>
          <w:szCs w:val="22"/>
          <w:lang w:eastAsia="ar-SA" w:bidi="ar-SA"/>
        </w:rPr>
      </w:pPr>
    </w:p>
    <w:p w14:paraId="5D48F34B" w14:textId="77777777" w:rsidR="005108DC" w:rsidRPr="005108DC" w:rsidRDefault="005108DC" w:rsidP="005108DC">
      <w:pPr>
        <w:widowControl/>
        <w:tabs>
          <w:tab w:val="left" w:pos="426"/>
        </w:tabs>
        <w:autoSpaceDN/>
        <w:jc w:val="both"/>
        <w:textAlignment w:val="auto"/>
        <w:rPr>
          <w:rFonts w:ascii="Arial" w:eastAsia="Times New Roman" w:hAnsi="Arial" w:cs="Arial"/>
          <w:b/>
          <w:bCs/>
          <w:kern w:val="0"/>
          <w:sz w:val="22"/>
          <w:szCs w:val="22"/>
          <w:lang w:eastAsia="ar-SA" w:bidi="ar-SA"/>
        </w:rPr>
      </w:pPr>
      <w:r w:rsidRPr="005108DC">
        <w:rPr>
          <w:rFonts w:ascii="Arial" w:eastAsia="Times New Roman" w:hAnsi="Arial" w:cs="Arial"/>
          <w:b/>
          <w:bCs/>
          <w:kern w:val="0"/>
          <w:sz w:val="22"/>
          <w:szCs w:val="22"/>
          <w:lang w:eastAsia="ar-SA" w:bidi="ar-SA"/>
        </w:rPr>
        <w:t xml:space="preserve">w zakresie odcinków dotyczących wodociągu W59 ÷ W62 i kanalizacji sanitarnej </w:t>
      </w:r>
      <w:r w:rsidRPr="005108DC">
        <w:rPr>
          <w:rFonts w:ascii="Arial" w:eastAsia="Times New Roman" w:hAnsi="Arial" w:cs="Arial"/>
          <w:b/>
          <w:bCs/>
          <w:kern w:val="0"/>
          <w:sz w:val="22"/>
          <w:szCs w:val="22"/>
          <w:lang w:eastAsia="ar-SA" w:bidi="ar-SA"/>
        </w:rPr>
        <w:br/>
        <w:t xml:space="preserve">K51 ÷ K55 z zastrzeżeniem że w miejscu przejścia przez drogę zamiast </w:t>
      </w:r>
      <w:proofErr w:type="spellStart"/>
      <w:r w:rsidRPr="005108DC">
        <w:rPr>
          <w:rFonts w:ascii="Arial" w:eastAsia="Times New Roman" w:hAnsi="Arial" w:cs="Arial"/>
          <w:b/>
          <w:bCs/>
          <w:kern w:val="0"/>
          <w:sz w:val="22"/>
          <w:szCs w:val="22"/>
          <w:lang w:eastAsia="ar-SA" w:bidi="ar-SA"/>
        </w:rPr>
        <w:t>przecisku</w:t>
      </w:r>
      <w:proofErr w:type="spellEnd"/>
      <w:r w:rsidRPr="005108DC">
        <w:rPr>
          <w:rFonts w:ascii="Arial" w:eastAsia="Times New Roman" w:hAnsi="Arial" w:cs="Arial"/>
          <w:b/>
          <w:bCs/>
          <w:kern w:val="0"/>
          <w:sz w:val="22"/>
          <w:szCs w:val="22"/>
          <w:lang w:eastAsia="ar-SA" w:bidi="ar-SA"/>
        </w:rPr>
        <w:t xml:space="preserve"> należy ująć przekop</w:t>
      </w:r>
    </w:p>
    <w:p w14:paraId="52AA6354" w14:textId="77777777" w:rsidR="005108DC" w:rsidRPr="005108DC" w:rsidRDefault="005108DC" w:rsidP="005108DC">
      <w:pPr>
        <w:widowControl/>
        <w:tabs>
          <w:tab w:val="left" w:pos="426"/>
        </w:tabs>
        <w:suppressAutoHyphens w:val="0"/>
        <w:autoSpaceDN/>
        <w:jc w:val="both"/>
        <w:textAlignment w:val="auto"/>
        <w:rPr>
          <w:rFonts w:ascii="Arial" w:eastAsia="Times New Roman" w:hAnsi="Arial" w:cs="Arial"/>
          <w:bCs/>
          <w:kern w:val="0"/>
          <w:sz w:val="22"/>
          <w:szCs w:val="22"/>
          <w:lang w:eastAsia="ar-SA" w:bidi="ar-SA"/>
        </w:rPr>
      </w:pPr>
    </w:p>
    <w:p w14:paraId="6DB17A9C" w14:textId="77777777" w:rsidR="005108DC" w:rsidRPr="005108DC" w:rsidRDefault="005108DC" w:rsidP="005108DC">
      <w:pPr>
        <w:widowControl/>
        <w:tabs>
          <w:tab w:val="left" w:pos="426"/>
        </w:tabs>
        <w:suppressAutoHyphens w:val="0"/>
        <w:autoSpaceDN/>
        <w:jc w:val="both"/>
        <w:textAlignment w:val="auto"/>
        <w:rPr>
          <w:rFonts w:ascii="Arial" w:eastAsia="Tahoma" w:hAnsi="Arial" w:cs="Arial"/>
          <w:kern w:val="0"/>
          <w:sz w:val="22"/>
          <w:szCs w:val="22"/>
          <w:lang w:eastAsia="pl-PL" w:bidi="ar-SA"/>
        </w:rPr>
      </w:pPr>
      <w:r w:rsidRPr="005108DC">
        <w:rPr>
          <w:rFonts w:ascii="Arial" w:eastAsia="Times New Roman" w:hAnsi="Arial" w:cs="Arial"/>
          <w:bCs/>
          <w:kern w:val="0"/>
          <w:sz w:val="22"/>
          <w:szCs w:val="22"/>
          <w:lang w:eastAsia="ar-SA" w:bidi="ar-SA"/>
        </w:rPr>
        <w:t xml:space="preserve">Wykonanie robót budowlanych obejmuje m.in.: </w:t>
      </w:r>
      <w:r w:rsidRPr="005108DC">
        <w:rPr>
          <w:rFonts w:ascii="Arial" w:eastAsia="Tahoma" w:hAnsi="Arial" w:cs="Arial"/>
          <w:bCs/>
          <w:kern w:val="0"/>
          <w:sz w:val="22"/>
          <w:szCs w:val="22"/>
          <w:lang w:eastAsia="pl-PL" w:bidi="ar-SA"/>
        </w:rPr>
        <w:t>budowę nowej konstrukcji jezdni,</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poboczy gruntowych,</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mijanek,</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przebudowę skrzyżowania z drogą powiatową,</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lub przebudowę zjazdów indywidualnych i publicznych,</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ścieżki rowerowej,</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obramowania jezdni,</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uregulowanie powierzchniowego odwodnienia drogi,</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budowę oświetlenia ulicznego,</w:t>
      </w:r>
      <w:r w:rsidRPr="005108DC">
        <w:rPr>
          <w:rFonts w:ascii="Arial" w:eastAsia="Tahoma" w:hAnsi="Arial" w:cs="Arial"/>
          <w:kern w:val="0"/>
          <w:sz w:val="22"/>
          <w:szCs w:val="22"/>
          <w:lang w:eastAsia="pl-PL" w:bidi="ar-SA"/>
        </w:rPr>
        <w:t xml:space="preserve"> </w:t>
      </w:r>
      <w:r w:rsidRPr="005108DC">
        <w:rPr>
          <w:rFonts w:ascii="Arial" w:eastAsia="Tahoma" w:hAnsi="Arial" w:cs="Arial"/>
          <w:bCs/>
          <w:kern w:val="0"/>
          <w:sz w:val="22"/>
          <w:szCs w:val="22"/>
          <w:lang w:eastAsia="pl-PL" w:bidi="ar-SA"/>
        </w:rPr>
        <w:t xml:space="preserve">przebudowę i zabezpieczenie sieci energetycznej, przebudowę i zabezpieczenie sieci teletechnicznej, budowę światłowodu </w:t>
      </w:r>
      <w:r w:rsidRPr="005108DC">
        <w:rPr>
          <w:rFonts w:ascii="Arial" w:eastAsia="Times New Roman" w:hAnsi="Arial" w:cs="Arial"/>
          <w:bCs/>
          <w:kern w:val="0"/>
          <w:sz w:val="22"/>
          <w:szCs w:val="22"/>
          <w:lang w:eastAsia="ar-SA" w:bidi="ar-SA"/>
        </w:rPr>
        <w:t xml:space="preserve">(wg przebiegu wskazanego w załączniku nr 9 do SWZ), budowa odcinka wodociągu </w:t>
      </w:r>
      <w:r w:rsidRPr="005108DC">
        <w:rPr>
          <w:rFonts w:ascii="Arial" w:eastAsia="Times New Roman" w:hAnsi="Arial" w:cs="Arial"/>
          <w:kern w:val="0"/>
          <w:sz w:val="22"/>
          <w:szCs w:val="22"/>
          <w:lang w:eastAsia="ar-SA" w:bidi="ar-SA"/>
        </w:rPr>
        <w:t>W59 ÷ W62 i kanalizacji sanitarnej K51 ÷ K55</w:t>
      </w:r>
      <w:r w:rsidRPr="005108DC">
        <w:rPr>
          <w:rFonts w:ascii="Arial" w:eastAsia="Times New Roman" w:hAnsi="Arial" w:cs="Arial"/>
          <w:bCs/>
          <w:kern w:val="0"/>
          <w:sz w:val="22"/>
          <w:szCs w:val="22"/>
          <w:lang w:eastAsia="ar-SA" w:bidi="ar-SA"/>
        </w:rPr>
        <w:t>.</w:t>
      </w:r>
    </w:p>
    <w:p w14:paraId="4CB99E7E" w14:textId="77777777" w:rsidR="005108DC" w:rsidRPr="005108DC" w:rsidRDefault="005108DC" w:rsidP="005108DC">
      <w:pPr>
        <w:widowControl/>
        <w:suppressAutoHyphens w:val="0"/>
        <w:autoSpaceDE w:val="0"/>
        <w:adjustRightInd w:val="0"/>
        <w:textAlignment w:val="auto"/>
        <w:rPr>
          <w:rFonts w:ascii="Arial" w:eastAsiaTheme="minorHAnsi" w:hAnsi="Arial" w:cs="Arial"/>
          <w:b/>
          <w:color w:val="000000"/>
          <w:kern w:val="0"/>
          <w:sz w:val="22"/>
          <w:szCs w:val="22"/>
          <w:lang w:eastAsia="en-US" w:bidi="ar-SA"/>
        </w:rPr>
      </w:pPr>
    </w:p>
    <w:p w14:paraId="0802304D" w14:textId="77777777" w:rsidR="005108DC" w:rsidRPr="005108DC" w:rsidRDefault="005108DC" w:rsidP="005108DC">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108DC">
        <w:rPr>
          <w:rFonts w:ascii="Arial" w:eastAsiaTheme="minorHAnsi" w:hAnsi="Arial" w:cs="Arial"/>
          <w:b/>
          <w:color w:val="000000"/>
          <w:kern w:val="0"/>
          <w:sz w:val="22"/>
          <w:szCs w:val="22"/>
          <w:lang w:eastAsia="en-US" w:bidi="ar-SA"/>
        </w:rPr>
        <w:t>Kod CPV:</w:t>
      </w:r>
      <w:r w:rsidRPr="005108DC">
        <w:rPr>
          <w:rFonts w:ascii="Arial" w:eastAsiaTheme="minorHAnsi" w:hAnsi="Arial" w:cs="Arial"/>
          <w:color w:val="000000"/>
          <w:kern w:val="0"/>
          <w:sz w:val="22"/>
          <w:szCs w:val="22"/>
          <w:lang w:eastAsia="en-US" w:bidi="ar-SA"/>
        </w:rPr>
        <w:t xml:space="preserve"> </w:t>
      </w:r>
    </w:p>
    <w:p w14:paraId="5703BC5C" w14:textId="77777777" w:rsidR="005108DC" w:rsidRPr="005108DC" w:rsidRDefault="005108DC" w:rsidP="005108DC">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108DC">
        <w:rPr>
          <w:rFonts w:ascii="Arial" w:eastAsiaTheme="minorHAnsi" w:hAnsi="Arial" w:cs="Arial"/>
          <w:color w:val="000000"/>
          <w:kern w:val="0"/>
          <w:sz w:val="22"/>
          <w:szCs w:val="22"/>
          <w:lang w:eastAsia="en-US" w:bidi="ar-SA"/>
        </w:rPr>
        <w:t xml:space="preserve">45233123-7 </w:t>
      </w:r>
      <w:r w:rsidRPr="005108DC">
        <w:rPr>
          <w:rFonts w:ascii="Arial" w:eastAsiaTheme="minorHAnsi" w:hAnsi="Arial" w:cs="Arial"/>
          <w:color w:val="000000"/>
          <w:kern w:val="0"/>
          <w:sz w:val="22"/>
          <w:szCs w:val="22"/>
          <w:lang w:eastAsia="en-US" w:bidi="ar-SA"/>
        </w:rPr>
        <w:tab/>
        <w:t>Roboty budowlane w zakresie dróg podrzędnych</w:t>
      </w:r>
    </w:p>
    <w:p w14:paraId="455DECB7" w14:textId="77777777" w:rsidR="005108DC" w:rsidRPr="005108DC" w:rsidRDefault="005108DC" w:rsidP="005108DC">
      <w:pPr>
        <w:widowControl/>
        <w:suppressAutoHyphens w:val="0"/>
        <w:autoSpaceDE w:val="0"/>
        <w:adjustRightInd w:val="0"/>
        <w:textAlignment w:val="auto"/>
        <w:rPr>
          <w:rFonts w:ascii="Arial" w:eastAsiaTheme="minorHAnsi" w:hAnsi="Arial" w:cs="Arial"/>
          <w:color w:val="000000"/>
          <w:kern w:val="0"/>
          <w:sz w:val="22"/>
          <w:szCs w:val="22"/>
          <w:lang w:eastAsia="en-US" w:bidi="ar-SA"/>
        </w:rPr>
      </w:pPr>
      <w:r w:rsidRPr="005108DC">
        <w:rPr>
          <w:rFonts w:ascii="Arial" w:eastAsiaTheme="minorHAnsi" w:hAnsi="Arial" w:cs="Arial"/>
          <w:color w:val="000000"/>
          <w:kern w:val="0"/>
          <w:sz w:val="22"/>
          <w:szCs w:val="22"/>
          <w:lang w:eastAsia="en-US" w:bidi="ar-SA"/>
        </w:rPr>
        <w:t>45232000-2</w:t>
      </w:r>
      <w:r w:rsidRPr="005108DC">
        <w:rPr>
          <w:rFonts w:ascii="Arial" w:eastAsiaTheme="minorHAnsi" w:hAnsi="Arial" w:cs="Arial"/>
          <w:color w:val="000000"/>
          <w:kern w:val="0"/>
          <w:sz w:val="22"/>
          <w:szCs w:val="22"/>
          <w:lang w:eastAsia="en-US" w:bidi="ar-SA"/>
        </w:rPr>
        <w:tab/>
        <w:t xml:space="preserve">Roboty pomocnicze w zakresie rurociągów i kabli </w:t>
      </w:r>
    </w:p>
    <w:p w14:paraId="3F4EF369" w14:textId="77777777" w:rsidR="005108DC" w:rsidRPr="005108DC" w:rsidRDefault="005108DC" w:rsidP="005108DC">
      <w:pPr>
        <w:suppressAutoHyphens w:val="0"/>
        <w:autoSpaceDE w:val="0"/>
        <w:jc w:val="both"/>
        <w:textAlignment w:val="auto"/>
        <w:rPr>
          <w:rFonts w:ascii="Arial" w:eastAsia="Times New Roman" w:hAnsi="Arial" w:cs="Arial"/>
          <w:kern w:val="0"/>
          <w:sz w:val="22"/>
          <w:szCs w:val="22"/>
          <w:lang w:eastAsia="en-US" w:bidi="ar-SA"/>
        </w:rPr>
      </w:pPr>
      <w:r w:rsidRPr="005108DC">
        <w:rPr>
          <w:rFonts w:ascii="Arial" w:eastAsia="Times New Roman" w:hAnsi="Arial" w:cs="Arial"/>
          <w:w w:val="105"/>
          <w:kern w:val="0"/>
          <w:sz w:val="22"/>
          <w:szCs w:val="22"/>
          <w:lang w:eastAsia="en-US" w:bidi="ar-SA"/>
        </w:rPr>
        <w:t xml:space="preserve">45231000-5 </w:t>
      </w:r>
      <w:r w:rsidRPr="005108DC">
        <w:rPr>
          <w:rFonts w:ascii="Arial" w:eastAsia="Times New Roman" w:hAnsi="Arial" w:cs="Arial"/>
          <w:w w:val="105"/>
          <w:kern w:val="0"/>
          <w:sz w:val="22"/>
          <w:szCs w:val="22"/>
          <w:lang w:eastAsia="en-US" w:bidi="ar-SA"/>
        </w:rPr>
        <w:tab/>
        <w:t>Roboty budowlane w zakresie budowy rurociągów, ciągów komunikacyjnych i kabli</w:t>
      </w:r>
    </w:p>
    <w:p w14:paraId="52DCCF32" w14:textId="77777777" w:rsidR="005108DC" w:rsidRPr="005108DC" w:rsidRDefault="005108DC" w:rsidP="005108DC">
      <w:pPr>
        <w:widowControl/>
        <w:tabs>
          <w:tab w:val="left" w:pos="426"/>
        </w:tabs>
        <w:autoSpaceDN/>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45233162-2 Roboty budowlane w zakresie ścieżek rowerowych</w:t>
      </w:r>
    </w:p>
    <w:p w14:paraId="7C059903" w14:textId="77777777" w:rsidR="005108DC" w:rsidRPr="005108DC" w:rsidRDefault="005108DC" w:rsidP="005108DC">
      <w:pPr>
        <w:widowControl/>
        <w:tabs>
          <w:tab w:val="left" w:pos="426"/>
        </w:tabs>
        <w:autoSpaceDN/>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45231400-9 Roboty budowlane w zakresie budowy linii energetycznych</w:t>
      </w:r>
    </w:p>
    <w:p w14:paraId="7DCBFED9" w14:textId="77777777" w:rsidR="005108DC" w:rsidRPr="005108DC" w:rsidRDefault="005108DC" w:rsidP="005108DC">
      <w:pPr>
        <w:widowControl/>
        <w:tabs>
          <w:tab w:val="left" w:pos="426"/>
        </w:tabs>
        <w:autoSpaceDN/>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45231300-8 Roboty w zakresie budowy wodociągów i rurociągów do odprowadzania ścieków</w:t>
      </w:r>
    </w:p>
    <w:p w14:paraId="15FCC74A" w14:textId="77777777" w:rsidR="005108DC" w:rsidRPr="005108DC" w:rsidRDefault="005108DC" w:rsidP="005108DC">
      <w:pPr>
        <w:autoSpaceDE w:val="0"/>
        <w:adjustRightInd w:val="0"/>
        <w:jc w:val="both"/>
        <w:textAlignment w:val="auto"/>
        <w:rPr>
          <w:rFonts w:ascii="Arial" w:eastAsia="Times New Roman" w:hAnsi="Arial" w:cs="Arial"/>
          <w:bCs/>
          <w:kern w:val="0"/>
          <w:sz w:val="22"/>
          <w:szCs w:val="22"/>
          <w:lang w:eastAsia="ar-SA" w:bidi="ar-SA"/>
        </w:rPr>
      </w:pPr>
    </w:p>
    <w:p w14:paraId="1D76307C" w14:textId="77777777" w:rsidR="005108DC" w:rsidRPr="005108DC" w:rsidRDefault="005108DC" w:rsidP="005108DC">
      <w:pPr>
        <w:autoSpaceDE w:val="0"/>
        <w:adjustRightInd w:val="0"/>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 szczególności przedmiot zamówienia obejmuje:</w:t>
      </w:r>
    </w:p>
    <w:p w14:paraId="5A2ECD47"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Roboty przygotowawcze:</w:t>
      </w:r>
    </w:p>
    <w:p w14:paraId="5085FA87"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Opracowanie projektu i wykonanie organizacji ruchu na czas prowadzenia robót,</w:t>
      </w:r>
    </w:p>
    <w:p w14:paraId="3EE8EFCD"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Odtworzenie trasy i punktów wysokościowych,</w:t>
      </w:r>
    </w:p>
    <w:p w14:paraId="09444E63"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Usunięcie zieleni kolidującej,</w:t>
      </w:r>
    </w:p>
    <w:p w14:paraId="1C7FE750"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Zdjęcie i transport ziemi urodzajnej,</w:t>
      </w:r>
    </w:p>
    <w:p w14:paraId="71D99624"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Roboty rozbiórkowe nawierzchni,</w:t>
      </w:r>
    </w:p>
    <w:p w14:paraId="4361D81E"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Rozbiórka ogrodzeń,</w:t>
      </w:r>
    </w:p>
    <w:p w14:paraId="1BACC640"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Przebudowa hydrantów,</w:t>
      </w:r>
    </w:p>
    <w:p w14:paraId="4E3E4670" w14:textId="77777777" w:rsidR="005108DC" w:rsidRPr="005108DC" w:rsidRDefault="005108DC" w:rsidP="00CC65E7">
      <w:pPr>
        <w:widowControl/>
        <w:numPr>
          <w:ilvl w:val="0"/>
          <w:numId w:val="106"/>
        </w:numPr>
        <w:suppressAutoHyphens w:val="0"/>
        <w:autoSpaceDN/>
        <w:ind w:firstLine="6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Regulacja studni i </w:t>
      </w:r>
      <w:proofErr w:type="spellStart"/>
      <w:r w:rsidRPr="005108DC">
        <w:rPr>
          <w:rFonts w:ascii="Arial" w:eastAsia="Times New Roman" w:hAnsi="Arial" w:cs="Arial"/>
          <w:bCs/>
          <w:kern w:val="0"/>
          <w:sz w:val="22"/>
          <w:szCs w:val="22"/>
          <w:lang w:eastAsia="ar-SA" w:bidi="ar-SA"/>
        </w:rPr>
        <w:t>zasów</w:t>
      </w:r>
      <w:proofErr w:type="spellEnd"/>
      <w:r w:rsidRPr="005108DC">
        <w:rPr>
          <w:rFonts w:ascii="Arial" w:eastAsia="Times New Roman" w:hAnsi="Arial" w:cs="Arial"/>
          <w:bCs/>
          <w:kern w:val="0"/>
          <w:sz w:val="22"/>
          <w:szCs w:val="22"/>
          <w:lang w:eastAsia="ar-SA" w:bidi="ar-SA"/>
        </w:rPr>
        <w:t>.</w:t>
      </w:r>
    </w:p>
    <w:p w14:paraId="46211193"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Roboty ziemne:</w:t>
      </w:r>
    </w:p>
    <w:p w14:paraId="7DAC1AE7"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Wykonanie wykopów i nasypów z wyprofilowaniem i zagęszczeniem.</w:t>
      </w:r>
    </w:p>
    <w:p w14:paraId="4E90FC57"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Podbudowy:</w:t>
      </w:r>
    </w:p>
    <w:p w14:paraId="2B2D6927" w14:textId="77777777" w:rsidR="005108DC" w:rsidRPr="005108DC" w:rsidRDefault="005108DC" w:rsidP="00CC65E7">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Podbudowy z gruntu stabilizowanego cementem,</w:t>
      </w:r>
    </w:p>
    <w:p w14:paraId="0827C4F4" w14:textId="77777777" w:rsidR="005108DC" w:rsidRPr="005108DC" w:rsidRDefault="005108DC" w:rsidP="00CC65E7">
      <w:pPr>
        <w:widowControl/>
        <w:numPr>
          <w:ilvl w:val="0"/>
          <w:numId w:val="108"/>
        </w:numPr>
        <w:suppressAutoHyphens w:val="0"/>
        <w:autoSpaceDN/>
        <w:ind w:left="426" w:firstLine="0"/>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Podbudowy zasadnicze z mieszanki niezwiązanej.</w:t>
      </w:r>
    </w:p>
    <w:p w14:paraId="78BB7890"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Nawierzchnie:</w:t>
      </w:r>
    </w:p>
    <w:p w14:paraId="4B0D27CB" w14:textId="77777777" w:rsidR="005108DC" w:rsidRPr="005108DC" w:rsidRDefault="005108DC" w:rsidP="00CC65E7">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Nawierzchnia z brukowca – mijanki i progi zwalniające,</w:t>
      </w:r>
    </w:p>
    <w:p w14:paraId="52BC7DC6" w14:textId="77777777" w:rsidR="005108DC" w:rsidRPr="005108DC" w:rsidRDefault="005108DC" w:rsidP="00CC65E7">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Nawierzchnia z betonu asfaltowego - warstwa wiążąca AC16W + skropienie i oczyszczenie podłoża – jezdnia i zjazdy,</w:t>
      </w:r>
    </w:p>
    <w:p w14:paraId="2431E568" w14:textId="77777777" w:rsidR="005108DC" w:rsidRPr="005108DC" w:rsidRDefault="005108DC" w:rsidP="00CC65E7">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Nawierzchnia asfaltowa MMA AC11S gr. 4cm + skropienie i oczyszczenie podłoża – jezdnia i zjazdy,</w:t>
      </w:r>
    </w:p>
    <w:p w14:paraId="293A7D68" w14:textId="77777777" w:rsidR="005108DC" w:rsidRPr="005108DC" w:rsidRDefault="005108DC" w:rsidP="00CC65E7">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Nawierzchnia z betonowej kostki brukowej  gr. 8cm na podsypce cementowo piaskowej 1:4 gr. 4cm – ścieżka rowerowa,</w:t>
      </w:r>
    </w:p>
    <w:p w14:paraId="43E9C238" w14:textId="77777777" w:rsidR="005108DC" w:rsidRPr="005108DC" w:rsidRDefault="005108DC" w:rsidP="00CC65E7">
      <w:pPr>
        <w:widowControl/>
        <w:numPr>
          <w:ilvl w:val="0"/>
          <w:numId w:val="109"/>
        </w:numPr>
        <w:suppressAutoHyphens w:val="0"/>
        <w:autoSpaceDN/>
        <w:ind w:left="567" w:hanging="141"/>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Nawierzchnia z betonowej kostki brukowej gr. 8cm na podsypce cementowo piaskowej 1:4 gr. 4cm – zjazdy, </w:t>
      </w:r>
    </w:p>
    <w:p w14:paraId="79CCA419"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Zieleń drogowa w postaci: założenia trawników na warstwie ziemi urodzajnej gr. 10 cm z obsianiem trawą z </w:t>
      </w:r>
      <w:proofErr w:type="spellStart"/>
      <w:r w:rsidRPr="005108DC">
        <w:rPr>
          <w:rFonts w:ascii="Arial" w:eastAsia="Times New Roman" w:hAnsi="Arial" w:cs="Arial"/>
          <w:bCs/>
          <w:kern w:val="0"/>
          <w:sz w:val="22"/>
          <w:szCs w:val="22"/>
          <w:lang w:eastAsia="ar-SA" w:bidi="ar-SA"/>
        </w:rPr>
        <w:t>nasadzeniami</w:t>
      </w:r>
      <w:proofErr w:type="spellEnd"/>
      <w:r w:rsidRPr="005108DC">
        <w:rPr>
          <w:rFonts w:ascii="Arial" w:eastAsia="Times New Roman" w:hAnsi="Arial" w:cs="Arial"/>
          <w:bCs/>
          <w:kern w:val="0"/>
          <w:sz w:val="22"/>
          <w:szCs w:val="22"/>
          <w:lang w:eastAsia="ar-SA" w:bidi="ar-SA"/>
        </w:rPr>
        <w:t xml:space="preserve"> zastępczymi w odległości maksymalnie 2 km od prowadzonych prac budowlanych w miejscach wskazanych przez Zamawiającego zgodnie z decyzją środowiskową.</w:t>
      </w:r>
    </w:p>
    <w:p w14:paraId="3AC05768"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Urządzenia bezpieczeństwa ruchu:</w:t>
      </w:r>
    </w:p>
    <w:p w14:paraId="7FE6023A" w14:textId="77777777" w:rsidR="005108DC" w:rsidRPr="005108DC" w:rsidRDefault="005108DC" w:rsidP="00CC65E7">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Demontaż oznakowania pionowego,</w:t>
      </w:r>
    </w:p>
    <w:p w14:paraId="35F055EB" w14:textId="77777777" w:rsidR="005108DC" w:rsidRPr="005108DC" w:rsidRDefault="005108DC" w:rsidP="00CC65E7">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Oznakowanie poziome wg. projektu stałej organizacji ruchu,</w:t>
      </w:r>
    </w:p>
    <w:p w14:paraId="601CF31C" w14:textId="77777777" w:rsidR="005108DC" w:rsidRPr="005108DC" w:rsidRDefault="005108DC" w:rsidP="00CC65E7">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Oznakowanie pionowe wg. projektu stałej organizacji ruchu,</w:t>
      </w:r>
    </w:p>
    <w:p w14:paraId="51A751BD" w14:textId="77777777" w:rsidR="005108DC" w:rsidRPr="005108DC" w:rsidRDefault="005108DC" w:rsidP="00CC65E7">
      <w:pPr>
        <w:widowControl/>
        <w:numPr>
          <w:ilvl w:val="0"/>
          <w:numId w:val="110"/>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lastRenderedPageBreak/>
        <w:t>Urządzenia bezpieczeństwa ruchu - bariery drogowe wg. projektu stałej organizacji ruchu.</w:t>
      </w:r>
    </w:p>
    <w:p w14:paraId="1AF78DF6"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Elementy ulic:</w:t>
      </w:r>
    </w:p>
    <w:p w14:paraId="260DE917" w14:textId="77777777" w:rsidR="005108DC" w:rsidRPr="005108DC" w:rsidRDefault="005108DC" w:rsidP="00CC65E7">
      <w:pPr>
        <w:widowControl/>
        <w:numPr>
          <w:ilvl w:val="0"/>
          <w:numId w:val="111"/>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Oporniki betonowe 12x25 cm na ławie betonowej z oporem,</w:t>
      </w:r>
    </w:p>
    <w:p w14:paraId="7EB3DF35" w14:textId="77777777" w:rsidR="005108DC" w:rsidRPr="005108DC" w:rsidRDefault="005108DC" w:rsidP="00CC65E7">
      <w:pPr>
        <w:widowControl/>
        <w:numPr>
          <w:ilvl w:val="0"/>
          <w:numId w:val="111"/>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Krawężniki betonowe 15x22 cm na ławie betonowej z oporem,</w:t>
      </w:r>
    </w:p>
    <w:p w14:paraId="5586FBE0" w14:textId="77777777" w:rsidR="005108DC" w:rsidRPr="005108DC" w:rsidRDefault="005108DC" w:rsidP="00CC65E7">
      <w:pPr>
        <w:widowControl/>
        <w:numPr>
          <w:ilvl w:val="0"/>
          <w:numId w:val="111"/>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Obrzeża betonowe 8x30 cm na ławie betonowej z oporem,</w:t>
      </w:r>
    </w:p>
    <w:p w14:paraId="36799186" w14:textId="77777777" w:rsidR="005108DC" w:rsidRPr="005108DC" w:rsidRDefault="005108DC" w:rsidP="00CC65E7">
      <w:pPr>
        <w:widowControl/>
        <w:numPr>
          <w:ilvl w:val="0"/>
          <w:numId w:val="111"/>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Obramowanie jezdni na ławie betonowej z oporem,</w:t>
      </w:r>
    </w:p>
    <w:p w14:paraId="70D090A7" w14:textId="77777777" w:rsidR="005108DC" w:rsidRPr="005108DC" w:rsidRDefault="005108DC" w:rsidP="00CC65E7">
      <w:pPr>
        <w:widowControl/>
        <w:numPr>
          <w:ilvl w:val="0"/>
          <w:numId w:val="111"/>
        </w:numPr>
        <w:suppressAutoHyphens w:val="0"/>
        <w:autoSpaceDN/>
        <w:ind w:left="709" w:hanging="283"/>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Pobocze utwardzone kruszywem.</w:t>
      </w:r>
    </w:p>
    <w:p w14:paraId="0C4A41BE"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Inne roboty:</w:t>
      </w:r>
    </w:p>
    <w:p w14:paraId="17C8DF3B"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Inwentaryzacja powykonawcza,</w:t>
      </w:r>
    </w:p>
    <w:p w14:paraId="10289FAC"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Ogrodzenie przepompowni,</w:t>
      </w:r>
    </w:p>
    <w:p w14:paraId="018236AC"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Odpływ </w:t>
      </w:r>
      <w:proofErr w:type="spellStart"/>
      <w:r w:rsidRPr="005108DC">
        <w:rPr>
          <w:rFonts w:ascii="Arial" w:eastAsia="Times New Roman" w:hAnsi="Arial" w:cs="Arial"/>
          <w:bCs/>
          <w:kern w:val="0"/>
          <w:sz w:val="22"/>
          <w:szCs w:val="22"/>
          <w:lang w:eastAsia="ar-SA" w:bidi="ar-SA"/>
        </w:rPr>
        <w:t>podchodnikowy</w:t>
      </w:r>
      <w:proofErr w:type="spellEnd"/>
      <w:r w:rsidRPr="005108DC">
        <w:rPr>
          <w:rFonts w:ascii="Arial" w:eastAsia="Times New Roman" w:hAnsi="Arial" w:cs="Arial"/>
          <w:bCs/>
          <w:kern w:val="0"/>
          <w:sz w:val="22"/>
          <w:szCs w:val="22"/>
          <w:lang w:eastAsia="ar-SA" w:bidi="ar-SA"/>
        </w:rPr>
        <w:t xml:space="preserve"> podwójny.</w:t>
      </w:r>
    </w:p>
    <w:p w14:paraId="7B7805E6"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Przebudowa kolizji sieci elektroenergetycznych - Kolizja L-M: przebudowa 2 kabli ze słupa nr 43 do ZK-6156 i do st.  8-1746.</w:t>
      </w:r>
    </w:p>
    <w:p w14:paraId="46874935"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Przebudowa kolizji sieci teletechnicznych:</w:t>
      </w:r>
    </w:p>
    <w:p w14:paraId="4F1056FC"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Wykonanie przepustów rurami osłonowymi,</w:t>
      </w:r>
    </w:p>
    <w:p w14:paraId="40E5EE7E"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Montaż złączy kabli,</w:t>
      </w:r>
    </w:p>
    <w:p w14:paraId="4FFB35A8"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Wciąganie kabla,</w:t>
      </w:r>
    </w:p>
    <w:p w14:paraId="73465EB8"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Demontaż kabla,</w:t>
      </w:r>
    </w:p>
    <w:p w14:paraId="6DACC03D"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Układanie kabla,</w:t>
      </w:r>
    </w:p>
    <w:p w14:paraId="1757C6B2"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Wyłączenie kabla,</w:t>
      </w:r>
    </w:p>
    <w:p w14:paraId="1D6E48BF"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Przekładanie kabla doziemnego,</w:t>
      </w:r>
    </w:p>
    <w:p w14:paraId="2AE99610"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Pomiary końcowe prądem stałym.</w:t>
      </w:r>
    </w:p>
    <w:p w14:paraId="5E2EB303"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Budowa światłowodu (wg przebiegu wskazanego w załączniku nr 9 do SWZ):</w:t>
      </w:r>
    </w:p>
    <w:p w14:paraId="409653B4"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Budowa studni kablowych prefabrykowanych rozdzielczych SKR-1,</w:t>
      </w:r>
    </w:p>
    <w:p w14:paraId="62160385"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Budowa studni kablowych prefabrykowanych rozdzielczych SK-1,</w:t>
      </w:r>
    </w:p>
    <w:p w14:paraId="0191EB13"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Budowa kanalizacji kablowej z rur z tworzyw sztucznych o liczbie </w:t>
      </w:r>
      <w:proofErr w:type="spellStart"/>
      <w:r w:rsidRPr="005108DC">
        <w:rPr>
          <w:rFonts w:ascii="Arial" w:eastAsia="Times New Roman" w:hAnsi="Arial" w:cs="Arial"/>
          <w:bCs/>
          <w:kern w:val="0"/>
          <w:sz w:val="22"/>
          <w:szCs w:val="22"/>
          <w:lang w:eastAsia="ar-SA" w:bidi="ar-SA"/>
        </w:rPr>
        <w:t>mikrorur</w:t>
      </w:r>
      <w:proofErr w:type="spellEnd"/>
      <w:r w:rsidRPr="005108DC">
        <w:rPr>
          <w:rFonts w:ascii="Arial" w:eastAsia="Times New Roman" w:hAnsi="Arial" w:cs="Arial"/>
          <w:bCs/>
          <w:kern w:val="0"/>
          <w:sz w:val="22"/>
          <w:szCs w:val="22"/>
          <w:lang w:eastAsia="ar-SA" w:bidi="ar-SA"/>
        </w:rPr>
        <w:t xml:space="preserve"> 4 w jednej światłowód,</w:t>
      </w:r>
    </w:p>
    <w:p w14:paraId="55F3DEA4"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Budowa kanalizacji kablowej z rur z tworzyw sztucznych o licznie </w:t>
      </w:r>
      <w:proofErr w:type="spellStart"/>
      <w:r w:rsidRPr="005108DC">
        <w:rPr>
          <w:rFonts w:ascii="Arial" w:eastAsia="Times New Roman" w:hAnsi="Arial" w:cs="Arial"/>
          <w:bCs/>
          <w:kern w:val="0"/>
          <w:sz w:val="22"/>
          <w:szCs w:val="22"/>
          <w:lang w:eastAsia="ar-SA" w:bidi="ar-SA"/>
        </w:rPr>
        <w:t>mikrorur</w:t>
      </w:r>
      <w:proofErr w:type="spellEnd"/>
      <w:r w:rsidRPr="005108DC">
        <w:rPr>
          <w:rFonts w:ascii="Arial" w:eastAsia="Times New Roman" w:hAnsi="Arial" w:cs="Arial"/>
          <w:bCs/>
          <w:kern w:val="0"/>
          <w:sz w:val="22"/>
          <w:szCs w:val="22"/>
          <w:lang w:eastAsia="ar-SA" w:bidi="ar-SA"/>
        </w:rPr>
        <w:t xml:space="preserve"> 2,</w:t>
      </w:r>
    </w:p>
    <w:p w14:paraId="07B10FE7"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Budowa kanalizacji kablowej z rur z tworzyw sztucznych o licznie </w:t>
      </w:r>
      <w:proofErr w:type="spellStart"/>
      <w:r w:rsidRPr="005108DC">
        <w:rPr>
          <w:rFonts w:ascii="Arial" w:eastAsia="Times New Roman" w:hAnsi="Arial" w:cs="Arial"/>
          <w:bCs/>
          <w:kern w:val="0"/>
          <w:sz w:val="22"/>
          <w:szCs w:val="22"/>
          <w:lang w:eastAsia="ar-SA" w:bidi="ar-SA"/>
        </w:rPr>
        <w:t>mikrorur</w:t>
      </w:r>
      <w:proofErr w:type="spellEnd"/>
      <w:r w:rsidRPr="005108DC">
        <w:rPr>
          <w:rFonts w:ascii="Arial" w:eastAsia="Times New Roman" w:hAnsi="Arial" w:cs="Arial"/>
          <w:bCs/>
          <w:kern w:val="0"/>
          <w:sz w:val="22"/>
          <w:szCs w:val="22"/>
          <w:lang w:eastAsia="ar-SA" w:bidi="ar-SA"/>
        </w:rPr>
        <w:t xml:space="preserve"> 1,</w:t>
      </w:r>
    </w:p>
    <w:p w14:paraId="2EBBB316"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Badanie szczelności.</w:t>
      </w:r>
    </w:p>
    <w:p w14:paraId="71D2263C" w14:textId="77777777" w:rsidR="005108DC" w:rsidRPr="005108DC" w:rsidRDefault="005108DC" w:rsidP="00CC65E7">
      <w:pPr>
        <w:widowControl/>
        <w:numPr>
          <w:ilvl w:val="0"/>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Oświetlenie drogowe:</w:t>
      </w:r>
    </w:p>
    <w:p w14:paraId="2611C46F"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Dostosowanie szafki oświetleniowej SO-1020 do zwiększonego oświetlenia,</w:t>
      </w:r>
    </w:p>
    <w:p w14:paraId="12A99AE3"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Linie kablowe 0,4kV oświetleniowe YAKXS 4x25 w rurach osłonowych DVK50,</w:t>
      </w:r>
    </w:p>
    <w:p w14:paraId="0FA7B1A9"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Montaż fundamentów słupów oświetleniowych,</w:t>
      </w:r>
    </w:p>
    <w:p w14:paraId="2F5766E7"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Montaż latarni kompletnych,</w:t>
      </w:r>
    </w:p>
    <w:p w14:paraId="471382D6" w14:textId="77777777" w:rsidR="005108DC" w:rsidRPr="005108DC" w:rsidRDefault="005108DC" w:rsidP="00CC65E7">
      <w:pPr>
        <w:widowControl/>
        <w:numPr>
          <w:ilvl w:val="1"/>
          <w:numId w:val="107"/>
        </w:numPr>
        <w:suppressAutoHyphens w:val="0"/>
        <w:autoSpaceDN/>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Demontaż istniejącego oświetlenia.</w:t>
      </w:r>
    </w:p>
    <w:p w14:paraId="528F1A31" w14:textId="77777777" w:rsidR="005108DC" w:rsidRPr="005108DC" w:rsidRDefault="005108DC" w:rsidP="00CC65E7">
      <w:pPr>
        <w:widowControl/>
        <w:numPr>
          <w:ilvl w:val="0"/>
          <w:numId w:val="107"/>
        </w:numPr>
        <w:suppressAutoHyphens w:val="0"/>
        <w:autoSpaceDN/>
        <w:ind w:right="660"/>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Wodociągi i Kanalizacje sanitarne</w:t>
      </w:r>
    </w:p>
    <w:p w14:paraId="56ECAA75" w14:textId="77777777" w:rsidR="005108DC" w:rsidRPr="005108DC" w:rsidRDefault="005108DC" w:rsidP="00CC65E7">
      <w:pPr>
        <w:widowControl/>
        <w:numPr>
          <w:ilvl w:val="1"/>
          <w:numId w:val="107"/>
        </w:numPr>
        <w:suppressAutoHyphens w:val="0"/>
        <w:autoSpaceDN/>
        <w:ind w:right="660"/>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Roboty montażowe kanalizacyjne</w:t>
      </w:r>
    </w:p>
    <w:p w14:paraId="5054307B" w14:textId="77777777" w:rsidR="005108DC" w:rsidRPr="005108DC" w:rsidRDefault="005108DC" w:rsidP="00CC65E7">
      <w:pPr>
        <w:widowControl/>
        <w:numPr>
          <w:ilvl w:val="1"/>
          <w:numId w:val="107"/>
        </w:numPr>
        <w:suppressAutoHyphens w:val="0"/>
        <w:autoSpaceDN/>
        <w:ind w:right="660"/>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Roboty montażowe wodociągowe</w:t>
      </w:r>
    </w:p>
    <w:p w14:paraId="48D4C0B1" w14:textId="77777777" w:rsidR="005108DC" w:rsidRPr="005108DC" w:rsidRDefault="005108DC" w:rsidP="00CC65E7">
      <w:pPr>
        <w:widowControl/>
        <w:numPr>
          <w:ilvl w:val="0"/>
          <w:numId w:val="112"/>
        </w:numPr>
        <w:tabs>
          <w:tab w:val="left" w:pos="0"/>
          <w:tab w:val="left" w:pos="142"/>
        </w:tabs>
        <w:suppressAutoHyphens w:val="0"/>
        <w:autoSpaceDE w:val="0"/>
        <w:autoSpaceDN/>
        <w:adjustRightInd w:val="0"/>
        <w:ind w:left="284" w:hanging="284"/>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Materiały pochodzące z rozbiórki, Wykonawca winien posortować i następnie w obecności </w:t>
      </w:r>
      <w:r w:rsidRPr="005108DC">
        <w:rPr>
          <w:rFonts w:ascii="Arial" w:eastAsia="Times New Roman" w:hAnsi="Arial" w:cs="Arial"/>
          <w:bCs/>
          <w:kern w:val="0"/>
          <w:sz w:val="22"/>
          <w:szCs w:val="22"/>
          <w:lang w:eastAsia="ar-SA" w:bidi="ar-SA"/>
        </w:rPr>
        <w:br/>
        <w:t xml:space="preserve">i z udziałem Inspektora nadzoru odpowiednio zakwalifikować. Materiały z rozbiórki przeznaczone do ponownego wykorzystania należy załadować, przewieźć i zeskładować </w:t>
      </w:r>
      <w:r w:rsidRPr="005108DC">
        <w:rPr>
          <w:rFonts w:ascii="Arial" w:eastAsia="Times New Roman" w:hAnsi="Arial" w:cs="Arial"/>
          <w:bCs/>
          <w:kern w:val="0"/>
          <w:sz w:val="22"/>
          <w:szCs w:val="22"/>
          <w:lang w:eastAsia="ar-SA" w:bidi="ar-SA"/>
        </w:rPr>
        <w:br/>
        <w:t xml:space="preserve">w miejsce wskazane przez Zamawiającego lub Inspektora nadzoru w odległości do 15 km, </w:t>
      </w:r>
      <w:r w:rsidRPr="005108DC">
        <w:rPr>
          <w:rFonts w:ascii="Arial" w:eastAsia="Times New Roman" w:hAnsi="Arial" w:cs="Arial"/>
          <w:bCs/>
          <w:kern w:val="0"/>
          <w:sz w:val="22"/>
          <w:szCs w:val="22"/>
          <w:lang w:eastAsia="ar-SA" w:bidi="ar-SA"/>
        </w:rPr>
        <w:br/>
        <w:t xml:space="preserve">w sposób uporządkowany i właściwy dla danego asortymentu. Materiały z rozbiórki nienadające się do wykorzystania stają się własnością Wykonawcy </w:t>
      </w:r>
      <w:r w:rsidRPr="005108DC">
        <w:rPr>
          <w:rFonts w:ascii="Arial" w:eastAsia="Times New Roman" w:hAnsi="Arial" w:cs="Arial"/>
          <w:bCs/>
          <w:kern w:val="0"/>
          <w:sz w:val="22"/>
          <w:szCs w:val="22"/>
          <w:lang w:eastAsia="ar-SA" w:bidi="ar-SA"/>
        </w:rPr>
        <w:br/>
        <w:t>i winny być usunięte poza plac budowy na koszt Wykonawcy i z zachowaniem przepisów ustawy o odpadach;</w:t>
      </w:r>
    </w:p>
    <w:p w14:paraId="24F11042" w14:textId="77777777" w:rsidR="005108DC" w:rsidRPr="005108DC" w:rsidRDefault="005108DC" w:rsidP="005108DC">
      <w:pPr>
        <w:autoSpaceDE w:val="0"/>
        <w:adjustRightInd w:val="0"/>
        <w:jc w:val="both"/>
        <w:textAlignment w:val="auto"/>
        <w:rPr>
          <w:rFonts w:ascii="Arial" w:eastAsia="Times New Roman" w:hAnsi="Arial" w:cs="Arial"/>
          <w:bCs/>
          <w:kern w:val="0"/>
          <w:sz w:val="22"/>
          <w:szCs w:val="22"/>
          <w:lang w:eastAsia="ar-SA" w:bidi="ar-SA"/>
        </w:rPr>
      </w:pPr>
    </w:p>
    <w:p w14:paraId="4F09722B" w14:textId="77777777" w:rsidR="005108DC" w:rsidRPr="005108DC" w:rsidRDefault="005108DC" w:rsidP="00CC65E7">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iCs/>
          <w:kern w:val="0"/>
          <w:sz w:val="22"/>
          <w:szCs w:val="22"/>
          <w:lang w:eastAsia="ar-SA" w:bidi="ar-SA"/>
        </w:rPr>
      </w:pPr>
      <w:r w:rsidRPr="005108DC">
        <w:rPr>
          <w:rFonts w:ascii="Arial" w:eastAsia="Times New Roman" w:hAnsi="Arial" w:cs="Arial"/>
          <w:bCs/>
          <w:iCs/>
          <w:kern w:val="0"/>
          <w:sz w:val="22"/>
          <w:szCs w:val="22"/>
          <w:lang w:eastAsia="ar-SA" w:bidi="ar-SA"/>
        </w:rPr>
        <w:t xml:space="preserve">Wykonawca, który powołuje się na rozwiązania równoważne jest obowiązany wykazać, </w:t>
      </w:r>
      <w:r w:rsidRPr="005108DC">
        <w:rPr>
          <w:rFonts w:ascii="Arial" w:eastAsia="Times New Roman" w:hAnsi="Arial" w:cs="Arial"/>
          <w:bCs/>
          <w:iCs/>
          <w:kern w:val="0"/>
          <w:sz w:val="22"/>
          <w:szCs w:val="22"/>
          <w:lang w:eastAsia="ar-SA" w:bidi="ar-SA"/>
        </w:rPr>
        <w:br/>
        <w:t xml:space="preserve">że oferowane przez niego rozwiązanie spełnia wymagania określone przez Zamawiającego. W takim przypadku Wykonawca załącza do oferty wykaz rozwiązań równoważnych wraz </w:t>
      </w:r>
      <w:r w:rsidRPr="005108DC">
        <w:rPr>
          <w:rFonts w:ascii="Arial" w:eastAsia="Times New Roman" w:hAnsi="Arial" w:cs="Arial"/>
          <w:bCs/>
          <w:iCs/>
          <w:kern w:val="0"/>
          <w:sz w:val="22"/>
          <w:szCs w:val="22"/>
          <w:lang w:eastAsia="ar-SA" w:bidi="ar-SA"/>
        </w:rPr>
        <w:br/>
        <w:t>z jego opisem lub normami.</w:t>
      </w:r>
    </w:p>
    <w:p w14:paraId="386DAC52" w14:textId="77777777" w:rsidR="005108DC" w:rsidRPr="005108DC" w:rsidRDefault="005108DC" w:rsidP="005108DC">
      <w:pPr>
        <w:widowControl/>
        <w:suppressAutoHyphens w:val="0"/>
        <w:autoSpaceDE w:val="0"/>
        <w:adjustRightInd w:val="0"/>
        <w:jc w:val="both"/>
        <w:textAlignment w:val="auto"/>
        <w:rPr>
          <w:rFonts w:ascii="Arial" w:eastAsia="Times New Roman" w:hAnsi="Arial" w:cs="Arial"/>
          <w:bCs/>
          <w:iCs/>
          <w:kern w:val="0"/>
          <w:sz w:val="22"/>
          <w:szCs w:val="22"/>
          <w:lang w:eastAsia="ar-SA" w:bidi="ar-SA"/>
        </w:rPr>
      </w:pPr>
    </w:p>
    <w:p w14:paraId="62789151" w14:textId="77777777" w:rsidR="005108DC" w:rsidRPr="005108DC" w:rsidRDefault="005108DC" w:rsidP="00CC65E7">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108DC">
        <w:rPr>
          <w:rFonts w:ascii="Arial" w:eastAsia="Times New Roman" w:hAnsi="Arial" w:cs="Arial"/>
          <w:bCs/>
          <w:iCs/>
          <w:kern w:val="0"/>
          <w:sz w:val="22"/>
          <w:szCs w:val="22"/>
          <w:lang w:eastAsia="ar-SA" w:bidi="ar-SA"/>
        </w:rPr>
        <w:t>Wykonawca musi zapewnić wykonanie robót budowlanych zgodnie z prawem polskim, a w szczególności z przepisami techniczno</w:t>
      </w:r>
      <w:r w:rsidRPr="005108DC">
        <w:rPr>
          <w:rFonts w:ascii="Arial" w:eastAsia="Times New Roman" w:hAnsi="Arial" w:cs="Arial"/>
          <w:bCs/>
          <w:iCs/>
          <w:kern w:val="0"/>
          <w:sz w:val="22"/>
          <w:szCs w:val="22"/>
          <w:lang w:eastAsia="ar-SA" w:bidi="ar-SA"/>
        </w:rPr>
        <w:noBreakHyphen/>
        <w:t xml:space="preserve">budowlanymi, przepisami dotyczącymi </w:t>
      </w:r>
      <w:r w:rsidRPr="005108DC">
        <w:rPr>
          <w:rFonts w:ascii="Arial" w:eastAsia="Times New Roman" w:hAnsi="Arial" w:cs="Arial"/>
          <w:bCs/>
          <w:iCs/>
          <w:kern w:val="0"/>
          <w:sz w:val="22"/>
          <w:szCs w:val="22"/>
          <w:lang w:eastAsia="ar-SA" w:bidi="ar-SA"/>
        </w:rPr>
        <w:lastRenderedPageBreak/>
        <w:t>samodzielnych funkcji technicznych w budownictwie oraz przepisami dotyczącymi wyrobów, materiałów stosowanych w budownictwie.</w:t>
      </w:r>
    </w:p>
    <w:p w14:paraId="466BADDC" w14:textId="77777777" w:rsidR="005108DC" w:rsidRPr="005108DC" w:rsidRDefault="005108DC" w:rsidP="005108DC">
      <w:pPr>
        <w:widowControl/>
        <w:autoSpaceDN/>
        <w:ind w:right="-2"/>
        <w:jc w:val="both"/>
        <w:textAlignment w:val="auto"/>
        <w:rPr>
          <w:rFonts w:ascii="Arial" w:eastAsia="Times New Roman" w:hAnsi="Arial" w:cs="Arial"/>
          <w:bCs/>
          <w:iCs/>
          <w:kern w:val="0"/>
          <w:sz w:val="22"/>
          <w:szCs w:val="22"/>
          <w:lang w:eastAsia="ar-SA" w:bidi="ar-SA"/>
        </w:rPr>
      </w:pPr>
    </w:p>
    <w:p w14:paraId="2BF9BE2B" w14:textId="77777777" w:rsidR="005108DC" w:rsidRPr="005108DC" w:rsidRDefault="005108DC" w:rsidP="00CC65E7">
      <w:pPr>
        <w:widowControl/>
        <w:numPr>
          <w:ilvl w:val="0"/>
          <w:numId w:val="112"/>
        </w:numPr>
        <w:autoSpaceDN/>
        <w:ind w:left="284" w:right="-2" w:hanging="284"/>
        <w:jc w:val="both"/>
        <w:textAlignment w:val="auto"/>
        <w:rPr>
          <w:rFonts w:ascii="Arial" w:eastAsia="Times New Roman" w:hAnsi="Arial" w:cs="Arial"/>
          <w:bCs/>
          <w:iCs/>
          <w:kern w:val="0"/>
          <w:sz w:val="22"/>
          <w:szCs w:val="22"/>
          <w:lang w:eastAsia="ar-SA" w:bidi="ar-SA"/>
        </w:rPr>
      </w:pPr>
      <w:r w:rsidRPr="005108DC">
        <w:rPr>
          <w:rFonts w:ascii="Arial" w:eastAsia="Times New Roman" w:hAnsi="Arial" w:cs="Arial"/>
          <w:bCs/>
          <w:iCs/>
          <w:kern w:val="0"/>
          <w:sz w:val="22"/>
          <w:szCs w:val="22"/>
          <w:lang w:eastAsia="ar-SA" w:bidi="ar-SA"/>
        </w:rPr>
        <w:t xml:space="preserve">Wszystkie materiały zastosowane przez Wykonawcę muszą mieć aktualne atesty, certyfikaty lub deklaracje zgodności dopuszczające ich zastosowanie w budownictwie. </w:t>
      </w:r>
    </w:p>
    <w:p w14:paraId="27014B05" w14:textId="77777777" w:rsidR="005108DC" w:rsidRPr="005108DC" w:rsidRDefault="005108DC" w:rsidP="005108DC">
      <w:pPr>
        <w:widowControl/>
        <w:autoSpaceDN/>
        <w:ind w:right="-2"/>
        <w:jc w:val="both"/>
        <w:textAlignment w:val="auto"/>
        <w:rPr>
          <w:rFonts w:ascii="Arial" w:eastAsia="Times New Roman" w:hAnsi="Arial" w:cs="Arial"/>
          <w:bCs/>
          <w:iCs/>
          <w:kern w:val="0"/>
          <w:sz w:val="22"/>
          <w:szCs w:val="22"/>
          <w:lang w:eastAsia="ar-SA" w:bidi="ar-SA"/>
        </w:rPr>
      </w:pPr>
    </w:p>
    <w:p w14:paraId="77A7B8A8" w14:textId="77777777" w:rsidR="005108DC" w:rsidRPr="005108DC" w:rsidRDefault="005108DC" w:rsidP="00CC65E7">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108DC">
        <w:rPr>
          <w:rFonts w:ascii="Arial" w:eastAsia="Times New Roman" w:hAnsi="Arial" w:cs="Arial"/>
          <w:bCs/>
          <w:kern w:val="0"/>
          <w:sz w:val="22"/>
          <w:szCs w:val="22"/>
          <w:lang w:eastAsia="en-US" w:bidi="ar-SA"/>
        </w:rPr>
        <w:t>Wykonawca urządzi zaplecze budowy i zabezpieczy plac budowy we własnym zakresie.</w:t>
      </w:r>
    </w:p>
    <w:p w14:paraId="78640DEC" w14:textId="77777777" w:rsidR="005108DC" w:rsidRPr="005108DC" w:rsidRDefault="005108DC" w:rsidP="005108DC">
      <w:pPr>
        <w:widowControl/>
        <w:suppressAutoHyphens w:val="0"/>
        <w:autoSpaceDN/>
        <w:jc w:val="both"/>
        <w:textAlignment w:val="auto"/>
        <w:rPr>
          <w:rFonts w:ascii="Arial" w:eastAsia="Times New Roman" w:hAnsi="Arial" w:cs="Arial"/>
          <w:bCs/>
          <w:kern w:val="0"/>
          <w:sz w:val="22"/>
          <w:szCs w:val="22"/>
          <w:lang w:eastAsia="en-US" w:bidi="ar-SA"/>
        </w:rPr>
      </w:pPr>
    </w:p>
    <w:p w14:paraId="3177118B" w14:textId="77777777" w:rsidR="005108DC" w:rsidRPr="005108DC" w:rsidRDefault="005108DC" w:rsidP="00CC65E7">
      <w:pPr>
        <w:widowControl/>
        <w:numPr>
          <w:ilvl w:val="0"/>
          <w:numId w:val="112"/>
        </w:numPr>
        <w:suppressAutoHyphens w:val="0"/>
        <w:autoSpaceDE w:val="0"/>
        <w:autoSpaceDN/>
        <w:adjustRightInd w:val="0"/>
        <w:ind w:left="284" w:hanging="284"/>
        <w:contextualSpacing/>
        <w:jc w:val="both"/>
        <w:textAlignment w:val="auto"/>
        <w:rPr>
          <w:rFonts w:ascii="Arial" w:eastAsia="Times New Roman" w:hAnsi="Arial" w:cs="Arial"/>
          <w:bCs/>
          <w:color w:val="000000"/>
          <w:kern w:val="0"/>
          <w:sz w:val="22"/>
          <w:szCs w:val="22"/>
          <w:lang w:eastAsia="ar-SA" w:bidi="ar-SA"/>
        </w:rPr>
      </w:pPr>
      <w:r w:rsidRPr="005108DC">
        <w:rPr>
          <w:rFonts w:ascii="Arial" w:eastAsia="Times New Roman" w:hAnsi="Arial" w:cs="Arial"/>
          <w:bCs/>
          <w:kern w:val="0"/>
          <w:sz w:val="22"/>
          <w:szCs w:val="22"/>
          <w:lang w:eastAsia="en-US" w:bidi="ar-SA"/>
        </w:rPr>
        <w:t>W trakcie trwania robót Wykonawca jest zobowiązany do zapewnienia ciągłości ruchu drogowego i pieszego.</w:t>
      </w:r>
      <w:r w:rsidRPr="005108DC">
        <w:rPr>
          <w:rFonts w:ascii="Arial" w:eastAsia="Times New Roman" w:hAnsi="Arial" w:cs="Arial"/>
          <w:color w:val="000000"/>
          <w:kern w:val="0"/>
          <w:sz w:val="22"/>
          <w:szCs w:val="22"/>
          <w:lang w:eastAsia="ar-SA" w:bidi="ar-SA"/>
        </w:rPr>
        <w:t xml:space="preserve"> W</w:t>
      </w:r>
      <w:r w:rsidRPr="005108DC">
        <w:rPr>
          <w:rFonts w:ascii="Arial" w:eastAsia="Times New Roman" w:hAnsi="Arial" w:cs="Arial"/>
          <w:bCs/>
          <w:kern w:val="0"/>
          <w:sz w:val="22"/>
          <w:szCs w:val="22"/>
          <w:lang w:eastAsia="ar-SA" w:bidi="ar-SA"/>
        </w:rPr>
        <w:t xml:space="preserve">ykonawca zobowiązany jest do zapewnienia bezpiecznych warunków ruchu drogowego kołowego i pieszego w rejonie prowadzonych robót. </w:t>
      </w:r>
      <w:r w:rsidRPr="005108DC">
        <w:rPr>
          <w:rFonts w:ascii="Arial" w:eastAsia="Times New Roman" w:hAnsi="Arial" w:cs="Arial"/>
          <w:bCs/>
          <w:color w:val="000000"/>
          <w:kern w:val="0"/>
          <w:sz w:val="22"/>
          <w:szCs w:val="22"/>
          <w:lang w:eastAsia="ar-SA" w:bidi="ar-SA"/>
        </w:rPr>
        <w:t>Zamawiający nie ponosi odpowiedzialności za szkody wyrządzone przez Wykonawcę podczas wykonywania przedmiotu zamówienia.</w:t>
      </w:r>
    </w:p>
    <w:p w14:paraId="3FE8D03F" w14:textId="77777777" w:rsidR="005108DC" w:rsidRPr="005108DC" w:rsidRDefault="005108DC" w:rsidP="005108DC">
      <w:pPr>
        <w:suppressAutoHyphens w:val="0"/>
        <w:autoSpaceDE w:val="0"/>
        <w:adjustRightInd w:val="0"/>
        <w:jc w:val="both"/>
        <w:textAlignment w:val="auto"/>
        <w:rPr>
          <w:rFonts w:ascii="Arial" w:eastAsia="Times New Roman" w:hAnsi="Arial" w:cs="Arial"/>
          <w:bCs/>
          <w:kern w:val="0"/>
          <w:sz w:val="22"/>
          <w:szCs w:val="22"/>
          <w:lang w:eastAsia="ar-SA" w:bidi="ar-SA"/>
        </w:rPr>
      </w:pPr>
    </w:p>
    <w:p w14:paraId="6189D70D" w14:textId="77777777" w:rsidR="005108DC" w:rsidRPr="005108DC" w:rsidRDefault="005108DC" w:rsidP="00CC65E7">
      <w:pPr>
        <w:widowControl/>
        <w:numPr>
          <w:ilvl w:val="0"/>
          <w:numId w:val="112"/>
        </w:numPr>
        <w:suppressAutoHyphens w:val="0"/>
        <w:autoSpaceDN/>
        <w:ind w:left="284" w:hanging="284"/>
        <w:contextualSpacing/>
        <w:jc w:val="both"/>
        <w:textAlignment w:val="auto"/>
        <w:rPr>
          <w:rFonts w:ascii="Arial" w:eastAsia="Times New Roman" w:hAnsi="Arial" w:cs="Arial"/>
          <w:bCs/>
          <w:kern w:val="0"/>
          <w:sz w:val="22"/>
          <w:szCs w:val="22"/>
          <w:lang w:eastAsia="en-US" w:bidi="ar-SA"/>
        </w:rPr>
      </w:pPr>
      <w:r w:rsidRPr="005108DC">
        <w:rPr>
          <w:rFonts w:ascii="Arial" w:eastAsia="Times New Roman" w:hAnsi="Arial" w:cs="Arial"/>
          <w:bCs/>
          <w:kern w:val="0"/>
          <w:sz w:val="22"/>
          <w:szCs w:val="22"/>
          <w:lang w:eastAsia="en-US" w:bidi="ar-SA"/>
        </w:rPr>
        <w:t>Na Wykonawcy spoczywa obowiązek ochrony znaków geodezyjnych, a w przypadku uszkodzenia lub zniszczenia, należy je odtworzyć zgodnie z przepisami prawa geodezyjnego i kartograficznego.</w:t>
      </w:r>
    </w:p>
    <w:p w14:paraId="000C0995" w14:textId="77777777" w:rsidR="005108DC" w:rsidRPr="005108DC" w:rsidRDefault="005108DC" w:rsidP="005108DC">
      <w:pPr>
        <w:widowControl/>
        <w:suppressAutoHyphens w:val="0"/>
        <w:autoSpaceDN/>
        <w:jc w:val="both"/>
        <w:textAlignment w:val="auto"/>
        <w:rPr>
          <w:rFonts w:ascii="Arial" w:eastAsia="Times New Roman" w:hAnsi="Arial" w:cs="Arial"/>
          <w:bCs/>
          <w:kern w:val="0"/>
          <w:sz w:val="22"/>
          <w:szCs w:val="22"/>
          <w:lang w:eastAsia="en-US" w:bidi="ar-SA"/>
        </w:rPr>
      </w:pPr>
    </w:p>
    <w:p w14:paraId="68D85645" w14:textId="77777777" w:rsidR="005108DC" w:rsidRPr="005108DC" w:rsidRDefault="005108DC" w:rsidP="00CC65E7">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108DC">
        <w:rPr>
          <w:rFonts w:ascii="Arial" w:eastAsia="Times New Roman" w:hAnsi="Arial" w:cs="Arial"/>
          <w:bCs/>
          <w:kern w:val="0"/>
          <w:sz w:val="22"/>
          <w:szCs w:val="22"/>
          <w:lang w:eastAsia="en-US" w:bidi="ar-SA"/>
        </w:rPr>
        <w:t>Wykonawca opracuje projekt tymczasowej organizacji ruchu wraz z elementami oznakowania i utrzymaniem oznakowania przez okres realizacji robót.</w:t>
      </w:r>
    </w:p>
    <w:p w14:paraId="4E72774C" w14:textId="77777777" w:rsidR="005108DC" w:rsidRPr="005108DC" w:rsidRDefault="005108DC" w:rsidP="005108DC">
      <w:pPr>
        <w:widowControl/>
        <w:suppressAutoHyphens w:val="0"/>
        <w:autoSpaceDN/>
        <w:jc w:val="both"/>
        <w:textAlignment w:val="auto"/>
        <w:rPr>
          <w:rFonts w:ascii="Arial" w:eastAsia="Times New Roman" w:hAnsi="Arial" w:cs="Arial"/>
          <w:bCs/>
          <w:kern w:val="0"/>
          <w:sz w:val="22"/>
          <w:szCs w:val="22"/>
          <w:lang w:eastAsia="en-US" w:bidi="ar-SA"/>
        </w:rPr>
      </w:pPr>
    </w:p>
    <w:p w14:paraId="18578B1C" w14:textId="77777777" w:rsidR="005108DC" w:rsidRPr="005108DC" w:rsidRDefault="005108DC" w:rsidP="00CC65E7">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Wykonawca w całym okresie wykonywania robót zobowiązany jest zapewnić przejezdność dla pojazdów użytkowników przebudowywanej drogi.</w:t>
      </w:r>
    </w:p>
    <w:p w14:paraId="7180653F" w14:textId="77777777" w:rsidR="005108DC" w:rsidRPr="005108DC" w:rsidRDefault="005108DC" w:rsidP="005108DC">
      <w:pPr>
        <w:widowControl/>
        <w:suppressAutoHyphens w:val="0"/>
        <w:autoSpaceDN/>
        <w:jc w:val="both"/>
        <w:textAlignment w:val="auto"/>
        <w:rPr>
          <w:rFonts w:ascii="Arial" w:eastAsia="Calibri" w:hAnsi="Arial" w:cs="Arial"/>
          <w:bCs/>
          <w:color w:val="FF0000"/>
          <w:kern w:val="0"/>
          <w:sz w:val="22"/>
          <w:szCs w:val="22"/>
          <w:lang w:eastAsia="en-US" w:bidi="ar-SA"/>
        </w:rPr>
      </w:pPr>
    </w:p>
    <w:p w14:paraId="65B904F1" w14:textId="77777777" w:rsidR="005108DC" w:rsidRPr="005108DC" w:rsidRDefault="005108DC" w:rsidP="00CC65E7">
      <w:pPr>
        <w:widowControl/>
        <w:numPr>
          <w:ilvl w:val="0"/>
          <w:numId w:val="112"/>
        </w:numPr>
        <w:tabs>
          <w:tab w:val="left" w:pos="284"/>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108DC">
        <w:rPr>
          <w:rFonts w:ascii="Arial" w:eastAsia="Times New Roman" w:hAnsi="Arial" w:cs="Arial"/>
          <w:bCs/>
          <w:kern w:val="0"/>
          <w:sz w:val="22"/>
          <w:szCs w:val="22"/>
          <w:lang w:eastAsia="en-US"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Pr="005108DC">
        <w:rPr>
          <w:rFonts w:ascii="Arial" w:eastAsia="Times New Roman" w:hAnsi="Arial" w:cs="Arial"/>
          <w:bCs/>
          <w:color w:val="000000"/>
          <w:kern w:val="0"/>
          <w:sz w:val="22"/>
          <w:szCs w:val="22"/>
          <w:lang w:eastAsia="ar-SA" w:bidi="ar-SA"/>
        </w:rPr>
        <w:t xml:space="preserve"> Wykonawca zobowiązany jest do sporządzenia geodezyjnej inwentaryzacji powykonawczej w formie GIS/CAD na nośniku CD oraz w formie papierowej przejętej do zasobów </w:t>
      </w:r>
      <w:proofErr w:type="spellStart"/>
      <w:r w:rsidRPr="005108DC">
        <w:rPr>
          <w:rFonts w:ascii="Arial" w:eastAsia="Times New Roman" w:hAnsi="Arial" w:cs="Arial"/>
          <w:bCs/>
          <w:color w:val="000000"/>
          <w:kern w:val="0"/>
          <w:sz w:val="22"/>
          <w:szCs w:val="22"/>
          <w:lang w:eastAsia="ar-SA" w:bidi="ar-SA"/>
        </w:rPr>
        <w:t>PODGiK</w:t>
      </w:r>
      <w:proofErr w:type="spellEnd"/>
      <w:r w:rsidRPr="005108DC">
        <w:rPr>
          <w:rFonts w:ascii="Arial" w:eastAsia="Times New Roman" w:hAnsi="Arial" w:cs="Arial"/>
          <w:bCs/>
          <w:color w:val="000000"/>
          <w:kern w:val="0"/>
          <w:sz w:val="22"/>
          <w:szCs w:val="22"/>
          <w:lang w:eastAsia="ar-SA" w:bidi="ar-SA"/>
        </w:rPr>
        <w:t xml:space="preserve"> i przekazanie jej Zamawiającemu najpóźniej </w:t>
      </w:r>
      <w:r w:rsidRPr="005108DC">
        <w:rPr>
          <w:rFonts w:ascii="Arial" w:eastAsia="Times New Roman" w:hAnsi="Arial" w:cs="Arial"/>
          <w:bCs/>
          <w:color w:val="000000"/>
          <w:kern w:val="0"/>
          <w:sz w:val="22"/>
          <w:szCs w:val="22"/>
          <w:lang w:eastAsia="ar-SA" w:bidi="ar-SA"/>
        </w:rPr>
        <w:br/>
        <w:t>w dniu odbioru robót.</w:t>
      </w:r>
    </w:p>
    <w:p w14:paraId="05FF707D" w14:textId="77777777" w:rsidR="005108DC" w:rsidRPr="005108DC" w:rsidRDefault="005108DC" w:rsidP="005108DC">
      <w:pPr>
        <w:widowControl/>
        <w:tabs>
          <w:tab w:val="left" w:pos="284"/>
        </w:tabs>
        <w:suppressAutoHyphens w:val="0"/>
        <w:autoSpaceDN/>
        <w:jc w:val="both"/>
        <w:textAlignment w:val="auto"/>
        <w:rPr>
          <w:rFonts w:ascii="Arial" w:eastAsia="Times New Roman" w:hAnsi="Arial" w:cs="Arial"/>
          <w:bCs/>
          <w:kern w:val="0"/>
          <w:sz w:val="22"/>
          <w:szCs w:val="22"/>
          <w:lang w:eastAsia="en-US" w:bidi="ar-SA"/>
        </w:rPr>
      </w:pPr>
    </w:p>
    <w:p w14:paraId="338B2435" w14:textId="77777777" w:rsidR="005108DC" w:rsidRPr="005108DC" w:rsidRDefault="005108DC" w:rsidP="00CC65E7">
      <w:pPr>
        <w:widowControl/>
        <w:numPr>
          <w:ilvl w:val="0"/>
          <w:numId w:val="112"/>
        </w:numPr>
        <w:suppressAutoHyphens w:val="0"/>
        <w:autoSpaceDN/>
        <w:ind w:left="426" w:hanging="426"/>
        <w:contextualSpacing/>
        <w:jc w:val="both"/>
        <w:textAlignment w:val="auto"/>
        <w:rPr>
          <w:rFonts w:ascii="Arial" w:eastAsia="Times New Roman" w:hAnsi="Arial" w:cs="Arial"/>
          <w:bCs/>
          <w:kern w:val="0"/>
          <w:sz w:val="22"/>
          <w:szCs w:val="22"/>
          <w:lang w:eastAsia="en-US" w:bidi="ar-SA"/>
        </w:rPr>
      </w:pPr>
      <w:r w:rsidRPr="005108DC">
        <w:rPr>
          <w:rFonts w:ascii="Arial" w:eastAsia="Times New Roman" w:hAnsi="Arial" w:cs="Arial"/>
          <w:bCs/>
          <w:kern w:val="0"/>
          <w:sz w:val="22"/>
          <w:szCs w:val="22"/>
          <w:lang w:eastAsia="en-US" w:bidi="ar-SA"/>
        </w:rPr>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7BF8D2F4" w14:textId="77777777" w:rsidR="005108DC" w:rsidRPr="005108DC" w:rsidRDefault="005108DC" w:rsidP="005108DC">
      <w:pPr>
        <w:widowControl/>
        <w:suppressAutoHyphens w:val="0"/>
        <w:autoSpaceDN/>
        <w:jc w:val="both"/>
        <w:textAlignment w:val="auto"/>
        <w:rPr>
          <w:rFonts w:ascii="Arial" w:eastAsia="Times New Roman" w:hAnsi="Arial" w:cs="Arial"/>
          <w:bCs/>
          <w:kern w:val="0"/>
          <w:sz w:val="22"/>
          <w:szCs w:val="22"/>
          <w:lang w:eastAsia="en-US" w:bidi="ar-SA"/>
        </w:rPr>
      </w:pPr>
    </w:p>
    <w:p w14:paraId="13C1C258" w14:textId="77777777" w:rsidR="005108DC" w:rsidRPr="005108DC" w:rsidRDefault="005108DC" w:rsidP="00CC65E7">
      <w:pPr>
        <w:widowControl/>
        <w:numPr>
          <w:ilvl w:val="0"/>
          <w:numId w:val="112"/>
        </w:numPr>
        <w:tabs>
          <w:tab w:val="left" w:pos="426"/>
        </w:tabs>
        <w:suppressAutoHyphens w:val="0"/>
        <w:autoSpaceDN/>
        <w:ind w:left="426" w:hanging="426"/>
        <w:contextualSpacing/>
        <w:jc w:val="both"/>
        <w:textAlignment w:val="auto"/>
        <w:rPr>
          <w:rFonts w:ascii="Arial" w:eastAsia="Times New Roman" w:hAnsi="Arial" w:cs="Arial"/>
          <w:bCs/>
          <w:color w:val="000000"/>
          <w:kern w:val="0"/>
          <w:sz w:val="22"/>
          <w:szCs w:val="22"/>
          <w:lang w:eastAsia="ar-SA" w:bidi="ar-SA"/>
        </w:rPr>
      </w:pPr>
      <w:r w:rsidRPr="005108DC">
        <w:rPr>
          <w:rFonts w:ascii="Arial" w:eastAsia="Times New Roman" w:hAnsi="Arial" w:cs="Arial"/>
          <w:bCs/>
          <w:color w:val="000000"/>
          <w:kern w:val="0"/>
          <w:sz w:val="22"/>
          <w:szCs w:val="22"/>
          <w:lang w:eastAsia="ar-SA" w:bidi="ar-SA"/>
        </w:rPr>
        <w:t>Wykonawca ponosi pełną odpowiedzialność za prawidłowe prowadzenie robót, a w tym: za oznakowanie robót, bezpieczeństwo ruchu na drodze w strefie prowadzonych robót. Poza tym, Wykonawca ponosi odpowiedzialność odszkodowawczą wobec osób trzecich w związku z prowadzonymi robotami.</w:t>
      </w:r>
    </w:p>
    <w:p w14:paraId="0B496C6F" w14:textId="77777777" w:rsidR="005108DC" w:rsidRPr="005108DC" w:rsidRDefault="005108DC" w:rsidP="005108DC">
      <w:pPr>
        <w:widowControl/>
        <w:tabs>
          <w:tab w:val="left" w:pos="426"/>
        </w:tabs>
        <w:suppressAutoHyphens w:val="0"/>
        <w:autoSpaceDN/>
        <w:jc w:val="both"/>
        <w:textAlignment w:val="auto"/>
        <w:rPr>
          <w:rFonts w:ascii="Arial" w:eastAsia="Times New Roman" w:hAnsi="Arial" w:cs="Arial"/>
          <w:bCs/>
          <w:kern w:val="0"/>
          <w:sz w:val="22"/>
          <w:szCs w:val="22"/>
          <w:lang w:eastAsia="en-US" w:bidi="ar-SA"/>
        </w:rPr>
      </w:pPr>
    </w:p>
    <w:p w14:paraId="1AD19639" w14:textId="77777777" w:rsidR="005108DC" w:rsidRPr="005108DC" w:rsidRDefault="005108DC" w:rsidP="00CC65E7">
      <w:pPr>
        <w:widowControl/>
        <w:numPr>
          <w:ilvl w:val="0"/>
          <w:numId w:val="112"/>
        </w:numPr>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Wykonawca zobowiązany jest przedłożyć Zamawiającemu do zatwierdzenia harmonogram rzeczowo – finansowy robót w terminie 14 dni od daty podpisania umowy z Wykonawcą. Zamawiający zgłosi uwagi do harmonogramu w ciągu 14 dni od daty przedłożenia harmonogramu do zatwierdzenia lub zatwierdzi harmonogram w ciągu 14 dni od daty jego przedłożenia.</w:t>
      </w:r>
    </w:p>
    <w:p w14:paraId="757CCF83" w14:textId="77777777" w:rsidR="005108DC" w:rsidRPr="005108DC" w:rsidRDefault="005108DC" w:rsidP="005108DC">
      <w:pPr>
        <w:suppressAutoHyphens w:val="0"/>
        <w:autoSpaceDE w:val="0"/>
        <w:adjustRightInd w:val="0"/>
        <w:jc w:val="both"/>
        <w:textAlignment w:val="auto"/>
        <w:rPr>
          <w:rFonts w:ascii="Arial" w:eastAsia="Times New Roman" w:hAnsi="Arial" w:cs="Arial"/>
          <w:bCs/>
          <w:kern w:val="0"/>
          <w:sz w:val="22"/>
          <w:szCs w:val="22"/>
          <w:lang w:eastAsia="ar-SA" w:bidi="ar-SA"/>
        </w:rPr>
      </w:pPr>
    </w:p>
    <w:p w14:paraId="5031C761" w14:textId="77777777" w:rsidR="005108DC" w:rsidRPr="005108DC" w:rsidRDefault="005108DC" w:rsidP="00CC65E7">
      <w:pPr>
        <w:widowControl/>
        <w:numPr>
          <w:ilvl w:val="0"/>
          <w:numId w:val="112"/>
        </w:numPr>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20BAB892" w14:textId="77777777" w:rsidR="005108DC" w:rsidRPr="005108DC" w:rsidRDefault="005108DC" w:rsidP="005108DC">
      <w:pPr>
        <w:widowControl/>
        <w:autoSpaceDN/>
        <w:ind w:left="426"/>
        <w:jc w:val="both"/>
        <w:textAlignment w:val="auto"/>
        <w:rPr>
          <w:rFonts w:ascii="Arial" w:eastAsia="Times New Roman" w:hAnsi="Arial" w:cs="Arial"/>
          <w:bCs/>
          <w:kern w:val="0"/>
          <w:sz w:val="22"/>
          <w:szCs w:val="22"/>
          <w:u w:val="single"/>
          <w:lang w:eastAsia="ar-SA" w:bidi="ar-SA"/>
        </w:rPr>
      </w:pPr>
      <w:r w:rsidRPr="005108DC">
        <w:rPr>
          <w:rFonts w:ascii="Arial" w:eastAsia="Times New Roman" w:hAnsi="Arial" w:cs="Arial"/>
          <w:bCs/>
          <w:kern w:val="0"/>
          <w:sz w:val="22"/>
          <w:szCs w:val="22"/>
          <w:u w:val="single"/>
          <w:lang w:eastAsia="ar-SA" w:bidi="ar-SA"/>
        </w:rPr>
        <w:t xml:space="preserve">Wykonawca wyłoniony w ramach postępowania, zobowiązany jest przedłożyć Zamawiającemu przed podpisaniem umowy, dowód opłaconej polisy ubezpieczenia od odpowiedzialności cywilnej w zakresie prowadzonej działalności związanej </w:t>
      </w:r>
      <w:r w:rsidRPr="005108DC">
        <w:rPr>
          <w:rFonts w:ascii="Arial" w:eastAsia="Times New Roman" w:hAnsi="Arial" w:cs="Arial"/>
          <w:bCs/>
          <w:kern w:val="0"/>
          <w:sz w:val="22"/>
          <w:szCs w:val="22"/>
          <w:u w:val="single"/>
          <w:lang w:eastAsia="ar-SA" w:bidi="ar-SA"/>
        </w:rPr>
        <w:br/>
        <w:t>z przedmiotem zamówienia na kwotę co najmniej 1 500 000,00 zł.</w:t>
      </w:r>
    </w:p>
    <w:p w14:paraId="364774D5" w14:textId="77777777" w:rsidR="005108DC" w:rsidRPr="005108DC" w:rsidRDefault="005108DC" w:rsidP="005108DC">
      <w:pPr>
        <w:widowControl/>
        <w:autoSpaceDN/>
        <w:ind w:right="115"/>
        <w:jc w:val="both"/>
        <w:textAlignment w:val="auto"/>
        <w:rPr>
          <w:rFonts w:ascii="Arial" w:eastAsia="Times New Roman" w:hAnsi="Arial" w:cs="Arial"/>
          <w:bCs/>
          <w:kern w:val="0"/>
          <w:sz w:val="22"/>
          <w:szCs w:val="22"/>
          <w:lang w:eastAsia="ar-SA" w:bidi="ar-SA"/>
        </w:rPr>
      </w:pPr>
    </w:p>
    <w:p w14:paraId="6E59E744" w14:textId="77777777" w:rsidR="005108DC" w:rsidRPr="005108DC" w:rsidRDefault="005108DC" w:rsidP="00CC65E7">
      <w:pPr>
        <w:widowControl/>
        <w:numPr>
          <w:ilvl w:val="0"/>
          <w:numId w:val="112"/>
        </w:numPr>
        <w:tabs>
          <w:tab w:val="left" w:pos="0"/>
          <w:tab w:val="left" w:pos="142"/>
        </w:tabs>
        <w:suppressAutoHyphens w:val="0"/>
        <w:autoSpaceDE w:val="0"/>
        <w:autoSpaceDN/>
        <w:adjustRightInd w:val="0"/>
        <w:ind w:left="426" w:hanging="42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color w:val="1A1A1C"/>
          <w:w w:val="105"/>
          <w:kern w:val="0"/>
          <w:sz w:val="22"/>
          <w:szCs w:val="22"/>
          <w:lang w:eastAsia="ar-SA" w:bidi="ar-SA"/>
        </w:rPr>
        <w:t xml:space="preserve">Szczegółowy opis przedmiotu zamówienia, opis wymagań Zamawiającego w zakresie realizacji i odbioru określają: Dokumentacja projektowa pn. </w:t>
      </w:r>
      <w:r w:rsidRPr="005108DC">
        <w:rPr>
          <w:rFonts w:ascii="Arial" w:eastAsia="Times New Roman" w:hAnsi="Arial" w:cs="Arial"/>
          <w:bCs/>
          <w:kern w:val="0"/>
          <w:sz w:val="22"/>
          <w:szCs w:val="22"/>
          <w:lang w:eastAsia="ar-SA" w:bidi="ar-SA"/>
        </w:rPr>
        <w:t>„</w:t>
      </w:r>
      <w:r w:rsidRPr="005108DC">
        <w:rPr>
          <w:rFonts w:ascii="Arial" w:eastAsia="Times New Roman" w:hAnsi="Arial" w:cs="Arial"/>
          <w:kern w:val="0"/>
          <w:sz w:val="22"/>
          <w:szCs w:val="22"/>
          <w:lang w:eastAsia="ar-SA" w:bidi="ar-SA"/>
        </w:rPr>
        <w:t>Rozbudowa drogi gminnej w miejscowości Jora Wielka, wraz z infrastrukturą techniczną</w:t>
      </w:r>
      <w:r w:rsidRPr="005108DC">
        <w:rPr>
          <w:rFonts w:ascii="Arial" w:eastAsia="Times New Roman" w:hAnsi="Arial" w:cs="Arial"/>
          <w:bCs/>
          <w:kern w:val="0"/>
          <w:sz w:val="22"/>
          <w:szCs w:val="22"/>
          <w:lang w:eastAsia="ar-SA" w:bidi="ar-SA"/>
        </w:rPr>
        <w:t>”</w:t>
      </w:r>
      <w:r w:rsidRPr="005108DC">
        <w:rPr>
          <w:rFonts w:ascii="Arial" w:eastAsia="Times New Roman" w:hAnsi="Arial" w:cs="Arial"/>
          <w:bCs/>
          <w:color w:val="1A1A1C"/>
          <w:w w:val="105"/>
          <w:kern w:val="0"/>
          <w:sz w:val="22"/>
          <w:szCs w:val="22"/>
          <w:lang w:eastAsia="ar-SA" w:bidi="ar-SA"/>
        </w:rPr>
        <w:t xml:space="preserve">, SWZ oraz projektowane postanowienia </w:t>
      </w:r>
      <w:r w:rsidRPr="005108DC">
        <w:rPr>
          <w:rFonts w:ascii="Arial" w:eastAsia="Times New Roman" w:hAnsi="Arial" w:cs="Arial"/>
          <w:bCs/>
          <w:w w:val="105"/>
          <w:kern w:val="0"/>
          <w:sz w:val="22"/>
          <w:szCs w:val="22"/>
          <w:lang w:eastAsia="ar-SA" w:bidi="ar-SA"/>
        </w:rPr>
        <w:t xml:space="preserve">umowy. </w:t>
      </w:r>
      <w:r w:rsidRPr="005108DC">
        <w:rPr>
          <w:rFonts w:ascii="Arial" w:eastAsia="Times New Roman" w:hAnsi="Arial" w:cs="Arial"/>
          <w:bCs/>
          <w:kern w:val="0"/>
          <w:sz w:val="22"/>
          <w:szCs w:val="22"/>
          <w:lang w:eastAsia="ar-SA" w:bidi="ar-SA"/>
        </w:rPr>
        <w:t>Wszystkie wymagania określone w dokumentach powyżej stanowią wymagania minimalne, a ich spełnienie jest obligatoryjne.</w:t>
      </w:r>
    </w:p>
    <w:p w14:paraId="0A0A1E62" w14:textId="77777777" w:rsidR="005108DC" w:rsidRPr="005108DC" w:rsidRDefault="005108DC" w:rsidP="005108DC">
      <w:pPr>
        <w:widowControl/>
        <w:suppressAutoHyphens w:val="0"/>
        <w:autoSpaceDE w:val="0"/>
        <w:adjustRightInd w:val="0"/>
        <w:jc w:val="both"/>
        <w:textAlignment w:val="auto"/>
        <w:rPr>
          <w:rFonts w:ascii="Arial" w:eastAsia="Times New Roman" w:hAnsi="Arial" w:cs="Arial"/>
          <w:bCs/>
          <w:kern w:val="0"/>
          <w:sz w:val="22"/>
          <w:szCs w:val="22"/>
          <w:lang w:eastAsia="ar-SA" w:bidi="ar-SA"/>
        </w:rPr>
      </w:pPr>
    </w:p>
    <w:p w14:paraId="413C40B0" w14:textId="77777777" w:rsidR="005108DC" w:rsidRPr="005108DC" w:rsidRDefault="005108DC" w:rsidP="00CC65E7">
      <w:pPr>
        <w:widowControl/>
        <w:numPr>
          <w:ilvl w:val="0"/>
          <w:numId w:val="112"/>
        </w:numPr>
        <w:autoSpaceDN/>
        <w:ind w:left="426" w:hanging="426"/>
        <w:contextualSpacing/>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 xml:space="preserve">Zamawiający  informuje, że złożenie oferty nie musi być poprzedzone odbyciem wizji lokalnej lub sprawdzeniem dokumentów dotyczących zamówienia jakie znajdują się </w:t>
      </w:r>
      <w:r w:rsidRPr="005108DC">
        <w:rPr>
          <w:rFonts w:ascii="Arial" w:eastAsia="Times New Roman" w:hAnsi="Arial" w:cs="Arial"/>
          <w:bCs/>
          <w:kern w:val="0"/>
          <w:sz w:val="22"/>
          <w:szCs w:val="22"/>
          <w:lang w:eastAsia="ar-SA" w:bidi="ar-SA"/>
        </w:rPr>
        <w:br/>
        <w:t xml:space="preserve">w dyspozycji Zamawiającego, a jakie będą udostępniane podmiotom zgłaszającym chęć udziału w postępowaniu.  </w:t>
      </w:r>
    </w:p>
    <w:p w14:paraId="6F7C382C" w14:textId="77777777" w:rsidR="002E7EAF" w:rsidRDefault="005108DC" w:rsidP="002E7EAF">
      <w:pPr>
        <w:widowControl/>
        <w:autoSpaceDN/>
        <w:ind w:left="426"/>
        <w:jc w:val="both"/>
        <w:textAlignment w:val="auto"/>
        <w:rPr>
          <w:rFonts w:ascii="Arial" w:eastAsia="Times New Roman" w:hAnsi="Arial" w:cs="Arial"/>
          <w:bCs/>
          <w:kern w:val="0"/>
          <w:sz w:val="22"/>
          <w:szCs w:val="22"/>
          <w:lang w:eastAsia="ar-SA" w:bidi="ar-SA"/>
        </w:rPr>
      </w:pPr>
      <w:r w:rsidRPr="005108DC">
        <w:rPr>
          <w:rFonts w:ascii="Arial" w:eastAsia="Times New Roman" w:hAnsi="Arial" w:cs="Arial"/>
          <w:bCs/>
          <w:kern w:val="0"/>
          <w:sz w:val="22"/>
          <w:szCs w:val="22"/>
          <w:lang w:eastAsia="ar-SA" w:bidi="ar-SA"/>
        </w:rPr>
        <w:t>Zamawiający zaleca, aby Wykonawcy dokonali wizji lokalnej na terenie realizacji inwestycji i w jego okolicy w celu dokonania oceny dokumentów i informacji przekazywanych w ramach przedmiotowego postępowania przez Zamawiającego.</w:t>
      </w:r>
    </w:p>
    <w:p w14:paraId="69D1BBA5" w14:textId="77777777" w:rsidR="002E7EAF" w:rsidRDefault="002E7EAF" w:rsidP="002E7EAF">
      <w:pPr>
        <w:widowControl/>
        <w:autoSpaceDN/>
        <w:ind w:left="426"/>
        <w:jc w:val="both"/>
        <w:textAlignment w:val="auto"/>
        <w:rPr>
          <w:rFonts w:ascii="Arial" w:eastAsia="Times New Roman" w:hAnsi="Arial" w:cs="Arial"/>
          <w:bCs/>
          <w:kern w:val="0"/>
          <w:sz w:val="22"/>
          <w:szCs w:val="22"/>
          <w:lang w:eastAsia="ar-SA" w:bidi="ar-SA"/>
        </w:rPr>
      </w:pPr>
    </w:p>
    <w:p w14:paraId="3EDA2CAF" w14:textId="65DC83D9" w:rsidR="002E7EAF" w:rsidRDefault="00690136" w:rsidP="002E7EAF">
      <w:pPr>
        <w:pStyle w:val="Akapitzlist"/>
        <w:numPr>
          <w:ilvl w:val="0"/>
          <w:numId w:val="118"/>
        </w:numPr>
        <w:autoSpaceDN/>
        <w:ind w:left="426" w:hanging="502"/>
        <w:jc w:val="both"/>
        <w:textAlignment w:val="auto"/>
        <w:rPr>
          <w:kern w:val="0"/>
          <w:sz w:val="22"/>
          <w:szCs w:val="22"/>
          <w:lang w:bidi="ar-SA"/>
        </w:rPr>
      </w:pPr>
      <w:r>
        <w:rPr>
          <w:kern w:val="0"/>
          <w:sz w:val="22"/>
          <w:szCs w:val="22"/>
          <w:lang w:bidi="ar-SA"/>
        </w:rPr>
        <w:t>W</w:t>
      </w:r>
      <w:r w:rsidR="002E7EAF" w:rsidRPr="002E7EAF">
        <w:rPr>
          <w:kern w:val="0"/>
          <w:sz w:val="22"/>
          <w:szCs w:val="22"/>
          <w:lang w:bidi="ar-SA"/>
        </w:rPr>
        <w:t>ycinkę drzew należy wykonać w terminie zgodnym z ustawą z dnia 16 kwietnia 2004r o ochronie przyrody (</w:t>
      </w:r>
      <w:proofErr w:type="spellStart"/>
      <w:r w:rsidR="002E7EAF" w:rsidRPr="002E7EAF">
        <w:rPr>
          <w:kern w:val="0"/>
          <w:sz w:val="22"/>
          <w:szCs w:val="22"/>
          <w:lang w:bidi="ar-SA"/>
        </w:rPr>
        <w:t>t.j</w:t>
      </w:r>
      <w:proofErr w:type="spellEnd"/>
      <w:r w:rsidR="002E7EAF" w:rsidRPr="002E7EAF">
        <w:rPr>
          <w:kern w:val="0"/>
          <w:sz w:val="22"/>
          <w:szCs w:val="22"/>
          <w:lang w:bidi="ar-SA"/>
        </w:rPr>
        <w:t>. Dz.U.2023</w:t>
      </w:r>
      <w:r w:rsidR="002E7EAF">
        <w:rPr>
          <w:kern w:val="0"/>
          <w:sz w:val="22"/>
          <w:szCs w:val="22"/>
          <w:lang w:bidi="ar-SA"/>
        </w:rPr>
        <w:t>r. poz</w:t>
      </w:r>
      <w:r w:rsidR="002E7EAF" w:rsidRPr="002E7EAF">
        <w:rPr>
          <w:kern w:val="0"/>
          <w:sz w:val="22"/>
          <w:szCs w:val="22"/>
          <w:lang w:bidi="ar-SA"/>
        </w:rPr>
        <w:t>.1336.</w:t>
      </w:r>
      <w:r w:rsidR="002E7EAF">
        <w:rPr>
          <w:kern w:val="0"/>
          <w:sz w:val="22"/>
          <w:szCs w:val="22"/>
          <w:lang w:bidi="ar-SA"/>
        </w:rPr>
        <w:t xml:space="preserve"> ze zm.</w:t>
      </w:r>
      <w:r>
        <w:rPr>
          <w:kern w:val="0"/>
          <w:sz w:val="22"/>
          <w:szCs w:val="22"/>
          <w:lang w:bidi="ar-SA"/>
        </w:rPr>
        <w:t>).</w:t>
      </w:r>
      <w:r w:rsidR="002E7EAF" w:rsidRPr="002E7EAF">
        <w:rPr>
          <w:kern w:val="0"/>
          <w:sz w:val="22"/>
          <w:szCs w:val="22"/>
          <w:lang w:bidi="ar-SA"/>
        </w:rPr>
        <w:t>Drewno z wycinki stanowi własność Zamawiającego, które Wykonawca przetransportuje w miejsce wskazane przez Zamawiającego w odległości do 15 km.</w:t>
      </w:r>
      <w:r>
        <w:rPr>
          <w:kern w:val="0"/>
          <w:sz w:val="22"/>
          <w:szCs w:val="22"/>
          <w:lang w:bidi="ar-SA"/>
        </w:rPr>
        <w:t xml:space="preserve"> Wycinkę drzew oraz nasadzenia zastępcze należy wykonać zgodnie z decyzją o środowiskowych uwarunkowaniach przedmiotowej inwestycji.</w:t>
      </w:r>
    </w:p>
    <w:p w14:paraId="3AABA0A5" w14:textId="77777777" w:rsidR="002E7EAF" w:rsidRDefault="002E7EAF" w:rsidP="002E7EAF">
      <w:pPr>
        <w:pStyle w:val="Akapitzlist"/>
        <w:autoSpaceDN/>
        <w:ind w:left="426"/>
        <w:jc w:val="both"/>
        <w:textAlignment w:val="auto"/>
        <w:rPr>
          <w:kern w:val="0"/>
          <w:sz w:val="22"/>
          <w:szCs w:val="22"/>
          <w:lang w:bidi="ar-SA"/>
        </w:rPr>
      </w:pPr>
    </w:p>
    <w:p w14:paraId="32AB2C41" w14:textId="77777777" w:rsidR="002E7EAF" w:rsidRPr="002E7EAF" w:rsidRDefault="005108DC" w:rsidP="002E7EAF">
      <w:pPr>
        <w:pStyle w:val="Akapitzlist"/>
        <w:numPr>
          <w:ilvl w:val="0"/>
          <w:numId w:val="118"/>
        </w:numPr>
        <w:autoSpaceDN/>
        <w:ind w:left="426" w:hanging="502"/>
        <w:jc w:val="both"/>
        <w:textAlignment w:val="auto"/>
        <w:rPr>
          <w:kern w:val="0"/>
          <w:sz w:val="22"/>
          <w:szCs w:val="22"/>
          <w:lang w:bidi="ar-SA"/>
        </w:rPr>
      </w:pPr>
      <w:r w:rsidRPr="002E7EAF">
        <w:rPr>
          <w:rFonts w:eastAsiaTheme="minorHAnsi"/>
          <w:kern w:val="0"/>
          <w:sz w:val="22"/>
          <w:szCs w:val="22"/>
          <w:lang w:eastAsia="en-US" w:bidi="ar-SA"/>
        </w:rPr>
        <w:t xml:space="preserve">Zamawiający wymaga od wykonawcy udzielenia gwarancji jakości na wykonane roboty na </w:t>
      </w:r>
      <w:r w:rsidRPr="002E7EAF">
        <w:rPr>
          <w:rFonts w:eastAsiaTheme="minorHAnsi"/>
          <w:b/>
          <w:kern w:val="0"/>
          <w:sz w:val="22"/>
          <w:szCs w:val="22"/>
          <w:lang w:eastAsia="en-US" w:bidi="ar-SA"/>
        </w:rPr>
        <w:t xml:space="preserve">okres min 60 miesięcy </w:t>
      </w:r>
      <w:r w:rsidRPr="002E7EAF">
        <w:rPr>
          <w:rFonts w:eastAsiaTheme="minorHAnsi"/>
          <w:kern w:val="0"/>
          <w:sz w:val="22"/>
          <w:szCs w:val="22"/>
          <w:lang w:eastAsia="en-US" w:bidi="ar-SA"/>
        </w:rPr>
        <w:t>od daty</w:t>
      </w:r>
      <w:r w:rsidRPr="002E7EAF">
        <w:rPr>
          <w:rFonts w:eastAsiaTheme="minorHAnsi"/>
          <w:b/>
          <w:kern w:val="0"/>
          <w:sz w:val="22"/>
          <w:szCs w:val="22"/>
          <w:lang w:eastAsia="en-US" w:bidi="ar-SA"/>
        </w:rPr>
        <w:t xml:space="preserve"> </w:t>
      </w:r>
      <w:r w:rsidRPr="002E7EAF">
        <w:rPr>
          <w:rFonts w:eastAsia="MS Mincho"/>
          <w:kern w:val="0"/>
          <w:sz w:val="22"/>
          <w:szCs w:val="22"/>
          <w:lang w:eastAsia="en-US" w:bidi="ar-SA"/>
        </w:rPr>
        <w:t>wykonania całego Przedmiotu Umowy, za który uznaje się podpisanie protokołu odbioru końcowego</w:t>
      </w:r>
      <w:r w:rsidRPr="002E7EAF">
        <w:rPr>
          <w:rFonts w:eastAsiaTheme="minorHAnsi"/>
          <w:kern w:val="0"/>
          <w:sz w:val="22"/>
          <w:szCs w:val="22"/>
          <w:lang w:eastAsia="en-US" w:bidi="ar-SA"/>
        </w:rPr>
        <w:t xml:space="preserve">. Okres rękojmi jest równy okresowi gwarancji.  </w:t>
      </w:r>
      <w:r w:rsidRPr="002E7EAF">
        <w:rPr>
          <w:rFonts w:eastAsiaTheme="minorHAnsi"/>
          <w:kern w:val="0"/>
          <w:sz w:val="22"/>
          <w:szCs w:val="22"/>
          <w:u w:val="single"/>
          <w:lang w:eastAsia="en-US" w:bidi="ar-SA"/>
        </w:rPr>
        <w:t>Okres gwarancji jest jednym z kryteriów oceny ofert.</w:t>
      </w:r>
    </w:p>
    <w:p w14:paraId="6BCD849D" w14:textId="77777777" w:rsidR="002E7EAF" w:rsidRPr="002E7EAF" w:rsidRDefault="002E7EAF" w:rsidP="002E7EAF">
      <w:pPr>
        <w:pStyle w:val="Akapitzlist"/>
        <w:rPr>
          <w:kern w:val="0"/>
          <w:sz w:val="22"/>
          <w:szCs w:val="22"/>
          <w:lang w:bidi="ar-SA"/>
        </w:rPr>
      </w:pPr>
    </w:p>
    <w:p w14:paraId="2336D5F9" w14:textId="77777777" w:rsidR="002E7EAF" w:rsidRDefault="005108DC" w:rsidP="002E7EAF">
      <w:pPr>
        <w:pStyle w:val="Akapitzlist"/>
        <w:numPr>
          <w:ilvl w:val="0"/>
          <w:numId w:val="118"/>
        </w:numPr>
        <w:autoSpaceDN/>
        <w:ind w:left="426" w:hanging="502"/>
        <w:jc w:val="both"/>
        <w:textAlignment w:val="auto"/>
        <w:rPr>
          <w:kern w:val="0"/>
          <w:sz w:val="22"/>
          <w:szCs w:val="22"/>
          <w:lang w:bidi="ar-SA"/>
        </w:rPr>
      </w:pPr>
      <w:r w:rsidRPr="002E7EAF">
        <w:rPr>
          <w:kern w:val="0"/>
          <w:sz w:val="22"/>
          <w:szCs w:val="22"/>
          <w:lang w:bidi="ar-SA"/>
        </w:rPr>
        <w:t xml:space="preserve">Zamawiający nie zastrzega obowiązku osobistego wykonania przez wykonawcę kluczowych zadań, o których mowa w art. 60 i art. 121 ustawy </w:t>
      </w:r>
      <w:proofErr w:type="spellStart"/>
      <w:r w:rsidRPr="002E7EAF">
        <w:rPr>
          <w:kern w:val="0"/>
          <w:sz w:val="22"/>
          <w:szCs w:val="22"/>
          <w:lang w:bidi="ar-SA"/>
        </w:rPr>
        <w:t>Pzp</w:t>
      </w:r>
      <w:proofErr w:type="spellEnd"/>
      <w:r w:rsidRPr="002E7EAF">
        <w:rPr>
          <w:kern w:val="0"/>
          <w:sz w:val="22"/>
          <w:szCs w:val="22"/>
          <w:lang w:bidi="ar-SA"/>
        </w:rPr>
        <w:t>.</w:t>
      </w:r>
    </w:p>
    <w:p w14:paraId="09BB7FC3" w14:textId="77777777" w:rsidR="002E7EAF" w:rsidRPr="002E7EAF" w:rsidRDefault="002E7EAF" w:rsidP="002E7EAF">
      <w:pPr>
        <w:pStyle w:val="Akapitzlist"/>
        <w:rPr>
          <w:sz w:val="22"/>
          <w:szCs w:val="22"/>
        </w:rPr>
      </w:pPr>
    </w:p>
    <w:p w14:paraId="70FE83B0" w14:textId="005A4C89" w:rsidR="00D83694" w:rsidRPr="002E7EAF" w:rsidRDefault="00D83694" w:rsidP="002E7EAF">
      <w:pPr>
        <w:pStyle w:val="Akapitzlist"/>
        <w:numPr>
          <w:ilvl w:val="0"/>
          <w:numId w:val="118"/>
        </w:numPr>
        <w:autoSpaceDN/>
        <w:ind w:left="426" w:hanging="502"/>
        <w:jc w:val="both"/>
        <w:textAlignment w:val="auto"/>
        <w:rPr>
          <w:kern w:val="0"/>
          <w:sz w:val="22"/>
          <w:szCs w:val="22"/>
          <w:lang w:bidi="ar-SA"/>
        </w:rPr>
      </w:pPr>
      <w:r w:rsidRPr="002E7EAF">
        <w:rPr>
          <w:sz w:val="22"/>
          <w:szCs w:val="22"/>
        </w:rPr>
        <w:t xml:space="preserve">Wymagania dotyczące zatrudniania przez wykonawcę lub podwykonawcę na podstawie umowy o pracę: </w:t>
      </w:r>
    </w:p>
    <w:p w14:paraId="2826E020" w14:textId="39E3D110" w:rsidR="00D83694" w:rsidRPr="005108DC" w:rsidRDefault="00D83694" w:rsidP="00CC65E7">
      <w:pPr>
        <w:pStyle w:val="Akapitzlist"/>
        <w:numPr>
          <w:ilvl w:val="0"/>
          <w:numId w:val="55"/>
        </w:numPr>
        <w:suppressAutoHyphens w:val="0"/>
        <w:jc w:val="both"/>
        <w:rPr>
          <w:sz w:val="22"/>
          <w:szCs w:val="22"/>
        </w:rPr>
      </w:pPr>
      <w:r w:rsidRPr="005108DC">
        <w:rPr>
          <w:b/>
          <w:sz w:val="22"/>
          <w:szCs w:val="22"/>
        </w:rPr>
        <w:t xml:space="preserve">Na podstawie art. 95 ustawy Pzp zamawiający wymaga zatrudnienia przez wykonawcę, podwykonawcę lub dalszego podwykonawcę osób wykonujących wszelkie czynności wchodzące w tzw. </w:t>
      </w:r>
      <w:r w:rsidR="00F95D9E" w:rsidRPr="005108DC">
        <w:rPr>
          <w:b/>
          <w:sz w:val="22"/>
          <w:szCs w:val="22"/>
        </w:rPr>
        <w:t>k</w:t>
      </w:r>
      <w:r w:rsidRPr="005108DC">
        <w:rPr>
          <w:b/>
          <w:sz w:val="22"/>
          <w:szCs w:val="22"/>
        </w:rPr>
        <w:t>oszty bezpośrednie na  podstawie umowy o pracę w ilości niezbędnej do realizacji przedmiotu zamówienia.</w:t>
      </w:r>
      <w:r w:rsidRPr="005108DC">
        <w:rPr>
          <w:sz w:val="22"/>
          <w:szCs w:val="22"/>
        </w:rPr>
        <w:t xml:space="preserve"> Wymóg ten dotyczy osób, które wykonują czynności bezpośrednio związane </w:t>
      </w:r>
      <w:r w:rsidR="001B3DC7" w:rsidRPr="005108DC">
        <w:rPr>
          <w:sz w:val="22"/>
          <w:szCs w:val="22"/>
        </w:rPr>
        <w:t>z</w:t>
      </w:r>
      <w:r w:rsidRPr="005108DC">
        <w:rPr>
          <w:sz w:val="22"/>
          <w:szCs w:val="22"/>
        </w:rPr>
        <w:t xml:space="preserve"> wykonywaniem robót, czyli tzw. Robotników budowlanych, operatorów sprzętu – jeżeli wykonanie tych czynności polega na wykonaniu pracy</w:t>
      </w:r>
      <w:r w:rsidR="00CC636D" w:rsidRPr="005108DC">
        <w:rPr>
          <w:sz w:val="22"/>
          <w:szCs w:val="22"/>
        </w:rPr>
        <w:t xml:space="preserve"> </w:t>
      </w:r>
      <w:r w:rsidRPr="005108DC">
        <w:rPr>
          <w:sz w:val="22"/>
          <w:szCs w:val="22"/>
        </w:rPr>
        <w:t>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7670F73A" w14:textId="3DECEAF5" w:rsidR="00D83694" w:rsidRPr="005108DC" w:rsidRDefault="00D83694" w:rsidP="00116F70">
      <w:pPr>
        <w:ind w:left="708"/>
        <w:jc w:val="both"/>
        <w:rPr>
          <w:rFonts w:ascii="Arial" w:hAnsi="Arial" w:cs="Arial"/>
          <w:sz w:val="22"/>
          <w:szCs w:val="22"/>
        </w:rPr>
      </w:pPr>
      <w:r w:rsidRPr="005108DC">
        <w:rPr>
          <w:rFonts w:ascii="Arial" w:hAnsi="Arial" w:cs="Arial"/>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4211B15" w14:textId="6F9AAB36" w:rsidR="00D83694" w:rsidRPr="005108DC" w:rsidRDefault="00D83694" w:rsidP="00CC65E7">
      <w:pPr>
        <w:pStyle w:val="Akapitzlist"/>
        <w:numPr>
          <w:ilvl w:val="0"/>
          <w:numId w:val="55"/>
        </w:numPr>
        <w:suppressAutoHyphens w:val="0"/>
        <w:jc w:val="both"/>
        <w:rPr>
          <w:sz w:val="22"/>
          <w:szCs w:val="22"/>
        </w:rPr>
      </w:pPr>
      <w:r w:rsidRPr="005108DC">
        <w:rPr>
          <w:sz w:val="22"/>
          <w:szCs w:val="22"/>
        </w:rPr>
        <w:t xml:space="preserve">W trakcie realizacji zamówienia </w:t>
      </w:r>
      <w:r w:rsidR="00B25072" w:rsidRPr="005108DC">
        <w:rPr>
          <w:sz w:val="22"/>
          <w:szCs w:val="22"/>
        </w:rPr>
        <w:t>Z</w:t>
      </w:r>
      <w:r w:rsidRPr="005108DC">
        <w:rPr>
          <w:sz w:val="22"/>
          <w:szCs w:val="22"/>
        </w:rPr>
        <w:t>amawiający będzie uprawniony do wykonywania czynności kontrolnych wobec wykonawcy odnośnie spełnienia przez wykonawcę lub podwykonawcę wymogu zatrudnienia na podstawie umowy o pracę osób wykonujących wskazane czynności. W szczególności do:</w:t>
      </w:r>
    </w:p>
    <w:p w14:paraId="56F61227"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 xml:space="preserve">żądania oświadczeń i dokumentów w zakresie potwierdzenia spełniania </w:t>
      </w:r>
      <w:r w:rsidRPr="005108DC">
        <w:rPr>
          <w:sz w:val="22"/>
          <w:szCs w:val="22"/>
        </w:rPr>
        <w:br/>
        <w:t>w/w wymogów i dokonywania ich oceny,</w:t>
      </w:r>
    </w:p>
    <w:p w14:paraId="2DE7DDC5"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żądania wyjaśnień w przypadku wątpliwości w zakresie potwierdzenia spełniania w/w wymogów,</w:t>
      </w:r>
    </w:p>
    <w:p w14:paraId="35FDBFF3" w14:textId="5DFC2A19" w:rsidR="00D83694" w:rsidRPr="005108DC" w:rsidRDefault="00D83694" w:rsidP="00CC65E7">
      <w:pPr>
        <w:pStyle w:val="Akapitzlist"/>
        <w:numPr>
          <w:ilvl w:val="0"/>
          <w:numId w:val="56"/>
        </w:numPr>
        <w:autoSpaceDE w:val="0"/>
        <w:ind w:left="1134"/>
        <w:jc w:val="both"/>
        <w:rPr>
          <w:sz w:val="22"/>
          <w:szCs w:val="22"/>
        </w:rPr>
      </w:pPr>
      <w:r w:rsidRPr="005108DC">
        <w:rPr>
          <w:sz w:val="22"/>
          <w:szCs w:val="22"/>
        </w:rPr>
        <w:t>przeprowadzania kontroli na miejscu wykonywania świadczenia.</w:t>
      </w:r>
    </w:p>
    <w:p w14:paraId="06C301C8" w14:textId="46D6F89C"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W trakcie realizacji zamówienia na każde wezwanie zamawiającego  w wyznaczonym                     w wezwaniu terminie wykonawca przedłoży zamawiającemu oświadczenie lub inne dokumenty w celu potwierdzenia spełnienia wymogu zatrudnienia na podstawie umowy </w:t>
      </w:r>
      <w:r w:rsidRPr="00116F70">
        <w:rPr>
          <w:sz w:val="22"/>
          <w:szCs w:val="22"/>
        </w:rPr>
        <w:lastRenderedPageBreak/>
        <w:t xml:space="preserve">o pracę przez wykonawcę lub podwykonawcę osób wykonujących wskazane w/w </w:t>
      </w:r>
      <w:r w:rsidRPr="0076325A">
        <w:rPr>
          <w:sz w:val="22"/>
          <w:szCs w:val="22"/>
        </w:rPr>
        <w:t>ppkt.</w:t>
      </w:r>
      <w:r w:rsidR="001B3DC7" w:rsidRPr="0076325A">
        <w:rPr>
          <w:sz w:val="22"/>
          <w:szCs w:val="22"/>
        </w:rPr>
        <w:t>1)</w:t>
      </w:r>
      <w:r w:rsidRPr="0076325A">
        <w:rPr>
          <w:sz w:val="22"/>
          <w:szCs w:val="22"/>
        </w:rPr>
        <w:t xml:space="preserve"> czynności, </w:t>
      </w:r>
      <w:r w:rsidRPr="00116F70">
        <w:rPr>
          <w:sz w:val="22"/>
          <w:szCs w:val="22"/>
        </w:rPr>
        <w:t>w trakcie realizacji  niniejszego zamówienia.</w:t>
      </w:r>
    </w:p>
    <w:p w14:paraId="02280EAE" w14:textId="77777777" w:rsidR="00D83694" w:rsidRPr="00CB6601" w:rsidRDefault="00D83694" w:rsidP="00116F70">
      <w:pPr>
        <w:autoSpaceDE w:val="0"/>
        <w:ind w:left="708"/>
        <w:jc w:val="both"/>
        <w:rPr>
          <w:rFonts w:ascii="Arial" w:hAnsi="Arial" w:cs="Arial"/>
          <w:sz w:val="22"/>
          <w:szCs w:val="22"/>
        </w:rPr>
      </w:pPr>
      <w:r w:rsidRPr="00CB6601">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FB67DF5" w14:textId="77777777" w:rsidR="00116F70" w:rsidRDefault="00D83694" w:rsidP="00CC65E7">
      <w:pPr>
        <w:pStyle w:val="Akapitzlist"/>
        <w:numPr>
          <w:ilvl w:val="0"/>
          <w:numId w:val="55"/>
        </w:numPr>
        <w:autoSpaceDE w:val="0"/>
        <w:jc w:val="both"/>
        <w:rPr>
          <w:sz w:val="22"/>
          <w:szCs w:val="22"/>
        </w:rPr>
      </w:pPr>
      <w:r w:rsidRPr="00116F70">
        <w:rPr>
          <w:sz w:val="22"/>
          <w:szCs w:val="22"/>
        </w:rPr>
        <w:t>Szczegółowe zasady dokumentowania zatrudnienia na podstawie umowy o pracę w/w osób oraz kontrolowanie tego obowiązku przez Zamawiającego i przewidziane z tego tytułu sankcje zostały określone w projekcie umowy.</w:t>
      </w:r>
    </w:p>
    <w:p w14:paraId="51E12B22" w14:textId="7DF734EE"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Zamawiający nie określa dodatkowych wymagań związanych z zatrudnianiem osób,                        o których mowa w art. 96 ust. 2 pkt 2 ustawy Pzp. </w:t>
      </w:r>
    </w:p>
    <w:p w14:paraId="18457C91" w14:textId="77777777" w:rsidR="00475DD6" w:rsidRPr="00CB6601" w:rsidRDefault="00475DD6" w:rsidP="00D83694">
      <w:pPr>
        <w:suppressAutoHyphens w:val="0"/>
        <w:autoSpaceDN/>
        <w:contextualSpacing/>
        <w:jc w:val="both"/>
        <w:textAlignment w:val="auto"/>
        <w:rPr>
          <w:rFonts w:ascii="Arial" w:hAnsi="Arial" w:cs="Arial"/>
          <w:sz w:val="22"/>
          <w:szCs w:val="22"/>
        </w:rPr>
      </w:pPr>
    </w:p>
    <w:p w14:paraId="6D142958" w14:textId="77777777" w:rsidR="005D6364" w:rsidRPr="00DC2694" w:rsidRDefault="005D6364" w:rsidP="005D6364">
      <w:pPr>
        <w:pStyle w:val="Akapitzlist"/>
        <w:autoSpaceDN/>
        <w:textAlignment w:val="auto"/>
        <w:rPr>
          <w:b/>
          <w:kern w:val="0"/>
          <w:sz w:val="22"/>
          <w:szCs w:val="22"/>
          <w:highlight w:val="lightGray"/>
          <w:lang w:bidi="ar-SA"/>
        </w:rPr>
      </w:pPr>
    </w:p>
    <w:p w14:paraId="398318FE" w14:textId="77777777" w:rsidR="005D6364" w:rsidRPr="00DC2694" w:rsidRDefault="005D6364" w:rsidP="00CC65E7">
      <w:pPr>
        <w:pStyle w:val="Standard"/>
        <w:numPr>
          <w:ilvl w:val="0"/>
          <w:numId w:val="59"/>
        </w:numPr>
        <w:rPr>
          <w:sz w:val="22"/>
          <w:szCs w:val="22"/>
        </w:rPr>
      </w:pPr>
      <w:r w:rsidRPr="00DC2694">
        <w:rPr>
          <w:b/>
          <w:sz w:val="22"/>
          <w:szCs w:val="22"/>
          <w:highlight w:val="lightGray"/>
        </w:rPr>
        <w:t>TERMIN WYKONANIA ZAMÓWIENIA</w:t>
      </w:r>
    </w:p>
    <w:p w14:paraId="3BE99234" w14:textId="77777777" w:rsidR="00116F70" w:rsidRPr="00CB6601" w:rsidRDefault="00116F70">
      <w:pPr>
        <w:pStyle w:val="Standard"/>
        <w:rPr>
          <w:sz w:val="22"/>
          <w:szCs w:val="22"/>
        </w:rPr>
      </w:pPr>
    </w:p>
    <w:p w14:paraId="79EAF4BB" w14:textId="693B2996" w:rsidR="00335426" w:rsidRPr="00CB6601" w:rsidRDefault="00835298">
      <w:pPr>
        <w:pStyle w:val="Standard"/>
        <w:jc w:val="both"/>
        <w:rPr>
          <w:sz w:val="22"/>
          <w:szCs w:val="22"/>
        </w:rPr>
      </w:pPr>
      <w:r w:rsidRPr="00CB6601">
        <w:rPr>
          <w:sz w:val="22"/>
          <w:szCs w:val="22"/>
        </w:rPr>
        <w:t>Wymagany termin wykonania zamówienia</w:t>
      </w:r>
      <w:r w:rsidRPr="009A27BE">
        <w:rPr>
          <w:b/>
          <w:bCs w:val="0"/>
          <w:sz w:val="22"/>
          <w:szCs w:val="22"/>
        </w:rPr>
        <w:t xml:space="preserve"> do</w:t>
      </w:r>
      <w:r w:rsidR="00F1182F" w:rsidRPr="009A27BE">
        <w:rPr>
          <w:b/>
          <w:bCs w:val="0"/>
          <w:sz w:val="22"/>
          <w:szCs w:val="22"/>
        </w:rPr>
        <w:t xml:space="preserve"> </w:t>
      </w:r>
      <w:r w:rsidR="00C24247">
        <w:rPr>
          <w:b/>
          <w:bCs w:val="0"/>
          <w:sz w:val="22"/>
          <w:szCs w:val="22"/>
        </w:rPr>
        <w:t>5 miesięcy od dnia podpisania umowy</w:t>
      </w:r>
      <w:r w:rsidR="00B50BFF">
        <w:rPr>
          <w:b/>
          <w:bCs w:val="0"/>
          <w:sz w:val="22"/>
          <w:szCs w:val="22"/>
        </w:rPr>
        <w:t>.</w:t>
      </w:r>
      <w:r w:rsidR="00F1182F" w:rsidRPr="00CB6601">
        <w:rPr>
          <w:b/>
          <w:bCs w:val="0"/>
          <w:color w:val="FF0000"/>
          <w:sz w:val="22"/>
          <w:szCs w:val="22"/>
        </w:rPr>
        <w:t xml:space="preserve"> </w:t>
      </w:r>
      <w:r w:rsidRPr="00CB6601">
        <w:rPr>
          <w:sz w:val="22"/>
          <w:szCs w:val="22"/>
        </w:rPr>
        <w:t>Terminem wykonania zamówienia jest dzień bezusterkowego podpisania protokołu odbioru końcowego robót.</w:t>
      </w:r>
    </w:p>
    <w:p w14:paraId="576A2FB4" w14:textId="77777777" w:rsidR="005D6364" w:rsidRDefault="005D6364">
      <w:pPr>
        <w:pStyle w:val="Default"/>
        <w:jc w:val="both"/>
        <w:rPr>
          <w:rFonts w:ascii="Arial" w:hAnsi="Arial" w:cs="Arial"/>
          <w:sz w:val="22"/>
          <w:szCs w:val="22"/>
        </w:rPr>
      </w:pPr>
    </w:p>
    <w:p w14:paraId="67CFB467" w14:textId="77777777" w:rsidR="00116F70" w:rsidRPr="00085F9D" w:rsidRDefault="00116F70">
      <w:pPr>
        <w:pStyle w:val="Default"/>
        <w:jc w:val="both"/>
        <w:rPr>
          <w:rFonts w:ascii="Arial" w:hAnsi="Arial" w:cs="Arial"/>
          <w:color w:val="385623" w:themeColor="accent6" w:themeShade="80"/>
          <w:sz w:val="22"/>
          <w:szCs w:val="22"/>
        </w:rPr>
      </w:pPr>
    </w:p>
    <w:p w14:paraId="152552D2" w14:textId="7F63DB80" w:rsidR="005D6364" w:rsidRPr="00DC2694" w:rsidRDefault="005D6364"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PODSTAWY WYKLUCZENIA</w:t>
      </w:r>
    </w:p>
    <w:p w14:paraId="79B9BBE2" w14:textId="77777777" w:rsidR="00085F9D" w:rsidRPr="00036F2D" w:rsidRDefault="00085F9D" w:rsidP="00085F9D">
      <w:pPr>
        <w:pStyle w:val="Default"/>
        <w:ind w:left="720"/>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 xml:space="preserve">jeżeli urzędującego członka jego organu zarządzającego lub nadzorczego, wspólnika spółki w spółce jawnej lub partnerskiej albo komplementariusza w spółce </w:t>
      </w:r>
      <w:r w:rsidRPr="00DC2694">
        <w:rPr>
          <w:rFonts w:ascii="Arial" w:hAnsi="Arial" w:cs="Arial"/>
          <w:color w:val="auto"/>
          <w:sz w:val="22"/>
          <w:szCs w:val="22"/>
        </w:rPr>
        <w:lastRenderedPageBreak/>
        <w:t>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4EB7A283" w14:textId="2F119238" w:rsidR="005D6364" w:rsidRPr="006545FC" w:rsidRDefault="005D6364" w:rsidP="00CC65E7">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pkt. 4, 5, 7 Pzp, tj.:</w:t>
      </w:r>
    </w:p>
    <w:p w14:paraId="75E25161"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58F59F" w14:textId="77777777" w:rsidR="005D6364" w:rsidRPr="00DC2694" w:rsidRDefault="005D6364" w:rsidP="005D6364">
      <w:pPr>
        <w:pStyle w:val="Default"/>
        <w:ind w:left="720"/>
        <w:jc w:val="both"/>
        <w:rPr>
          <w:rFonts w:ascii="Arial" w:hAnsi="Arial" w:cs="Arial"/>
          <w:color w:val="auto"/>
          <w:sz w:val="22"/>
          <w:szCs w:val="22"/>
        </w:rPr>
      </w:pPr>
      <w:r w:rsidRPr="00DC2694">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E7EBCC" w14:textId="6FA09FAC" w:rsidR="005D6364" w:rsidRPr="00DC2694" w:rsidRDefault="005D6364" w:rsidP="00DC0F8C">
      <w:pPr>
        <w:pStyle w:val="Default"/>
        <w:ind w:left="720"/>
        <w:jc w:val="both"/>
        <w:rPr>
          <w:rFonts w:ascii="Arial" w:hAnsi="Arial" w:cs="Arial"/>
          <w:color w:val="auto"/>
          <w:sz w:val="22"/>
          <w:szCs w:val="22"/>
        </w:rPr>
      </w:pPr>
      <w:r w:rsidRPr="00DC2694">
        <w:rPr>
          <w:rFonts w:ascii="Arial" w:hAnsi="Arial" w:cs="Arial"/>
          <w:color w:val="auto"/>
          <w:sz w:val="22"/>
          <w:szCs w:val="22"/>
        </w:rPr>
        <w:t>c) który z przyczyn leżących po jego stronie, w znacznym stopniu lub zakresie nie</w:t>
      </w:r>
      <w:r>
        <w:rPr>
          <w:rFonts w:ascii="Arial" w:hAnsi="Arial" w:cs="Arial"/>
          <w:color w:val="auto"/>
          <w:sz w:val="22"/>
          <w:szCs w:val="22"/>
        </w:rPr>
        <w:t xml:space="preserve"> </w:t>
      </w:r>
      <w:r w:rsidRPr="00DC2694">
        <w:rPr>
          <w:rFonts w:ascii="Arial" w:hAnsi="Arial" w:cs="Arial"/>
          <w:color w:val="auto"/>
          <w:sz w:val="22"/>
          <w:szCs w:val="22"/>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5D5A1E" w14:textId="77777777" w:rsidR="00914E1A" w:rsidRDefault="005D6364" w:rsidP="00CC65E7">
      <w:pPr>
        <w:pStyle w:val="Default"/>
        <w:numPr>
          <w:ilvl w:val="0"/>
          <w:numId w:val="60"/>
        </w:numPr>
        <w:ind w:hanging="436"/>
        <w:jc w:val="both"/>
        <w:rPr>
          <w:rFonts w:ascii="Arial" w:hAnsi="Arial" w:cs="Arial"/>
          <w:color w:val="auto"/>
          <w:sz w:val="22"/>
          <w:szCs w:val="22"/>
        </w:rPr>
      </w:pPr>
      <w:r w:rsidRPr="00DC2694">
        <w:rPr>
          <w:rFonts w:ascii="Arial" w:hAnsi="Arial" w:cs="Arial"/>
          <w:color w:val="auto"/>
          <w:sz w:val="22"/>
          <w:szCs w:val="22"/>
        </w:rPr>
        <w:t>Wykluczenie Wykonawcy następuje zgodnie z art. 111 Pzp.</w:t>
      </w:r>
    </w:p>
    <w:p w14:paraId="281C37A6" w14:textId="301D9156"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w okolicznościach określonych w art. 108 ust. 1 pkt 1, 2 i 5 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275748E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lastRenderedPageBreak/>
        <w:t>zerwał wszelkie powiązania z osobami lub podmiotami odpowiedzialnymi za nieprawidłowe postępowanie Wykonawcy;</w:t>
      </w:r>
    </w:p>
    <w:p w14:paraId="5A94865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0EF332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wdrożył system sprawozdawczości i kontroli;</w:t>
      </w:r>
    </w:p>
    <w:p w14:paraId="22F7FD43"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utworzył struktury audytu wewnętrznego do monitorowania przestrzegania przepisów, wewnętrznych regulacji lub standardów;</w:t>
      </w:r>
    </w:p>
    <w:p w14:paraId="1EBBB5A7"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3"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3"/>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rsidP="005C3B17">
      <w:pPr>
        <w:pStyle w:val="Standard"/>
        <w:numPr>
          <w:ilvl w:val="0"/>
          <w:numId w:val="116"/>
        </w:numPr>
        <w:jc w:val="both"/>
        <w:rPr>
          <w:sz w:val="22"/>
          <w:szCs w:val="22"/>
        </w:rPr>
      </w:pPr>
      <w:r w:rsidRPr="005C3B1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3B17">
        <w:rPr>
          <w:sz w:val="22"/>
          <w:szCs w:val="22"/>
        </w:rPr>
        <w:t>późn</w:t>
      </w:r>
      <w:proofErr w:type="spellEnd"/>
      <w:r w:rsidRPr="005C3B17">
        <w:rPr>
          <w:sz w:val="22"/>
          <w:szCs w:val="22"/>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802C1F8" w14:textId="6648AEA8" w:rsidR="005C3B17" w:rsidRPr="005C3B17" w:rsidRDefault="005C3B17" w:rsidP="005C3B17">
      <w:pPr>
        <w:pStyle w:val="Standard"/>
        <w:numPr>
          <w:ilvl w:val="0"/>
          <w:numId w:val="116"/>
        </w:numPr>
        <w:jc w:val="both"/>
        <w:rPr>
          <w:sz w:val="22"/>
          <w:szCs w:val="22"/>
        </w:rPr>
      </w:pPr>
      <w:r w:rsidRPr="005C3B17">
        <w:rPr>
          <w:sz w:val="22"/>
          <w:szCs w:val="22"/>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1A4201B" w14:textId="77777777" w:rsidR="00475DD6" w:rsidRPr="00CB6601" w:rsidRDefault="00475DD6" w:rsidP="007C526F">
      <w:pPr>
        <w:pStyle w:val="Standard"/>
        <w:suppressAutoHyphens w:val="0"/>
        <w:jc w:val="both"/>
        <w:rPr>
          <w:sz w:val="22"/>
          <w:szCs w:val="22"/>
        </w:rPr>
      </w:pPr>
    </w:p>
    <w:p w14:paraId="1864B6D5" w14:textId="2ED95262" w:rsidR="00335426" w:rsidRPr="00AF3336" w:rsidRDefault="00835298" w:rsidP="00CC65E7">
      <w:pPr>
        <w:pStyle w:val="Standard"/>
        <w:numPr>
          <w:ilvl w:val="0"/>
          <w:numId w:val="59"/>
        </w:numPr>
        <w:suppressAutoHyphens w:val="0"/>
        <w:jc w:val="both"/>
        <w:rPr>
          <w:sz w:val="22"/>
          <w:szCs w:val="22"/>
        </w:rPr>
      </w:pPr>
      <w:r w:rsidRPr="00AF3336">
        <w:rPr>
          <w:b/>
          <w:sz w:val="22"/>
          <w:szCs w:val="22"/>
          <w:highlight w:val="lightGray"/>
        </w:rPr>
        <w:t>W</w:t>
      </w:r>
      <w:r w:rsidR="009C4F1D" w:rsidRPr="00AF3336">
        <w:rPr>
          <w:b/>
          <w:sz w:val="22"/>
          <w:szCs w:val="22"/>
          <w:highlight w:val="lightGray"/>
        </w:rPr>
        <w:t>ARUNKI UDZIAŁU W POSTĘPOWANIU</w:t>
      </w:r>
    </w:p>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77777777" w:rsidR="000120FC" w:rsidRPr="000C251B"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sytuacji ekonomicznej lub finansowej; </w:t>
      </w:r>
    </w:p>
    <w:p w14:paraId="10267103"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2DCA440D" w14:textId="77777777" w:rsidR="000120FC" w:rsidRPr="000120FC" w:rsidRDefault="000120FC" w:rsidP="00CC65E7">
      <w:pPr>
        <w:widowControl/>
        <w:numPr>
          <w:ilvl w:val="0"/>
          <w:numId w:val="74"/>
        </w:numPr>
        <w:suppressAutoHyphens w:val="0"/>
        <w:autoSpaceDE w:val="0"/>
        <w:adjustRightInd w:val="0"/>
        <w:jc w:val="both"/>
        <w:textAlignment w:val="auto"/>
        <w:rPr>
          <w:rFonts w:ascii="Arial" w:eastAsiaTheme="minorHAnsi" w:hAnsi="Arial" w:cs="Arial"/>
          <w:kern w:val="0"/>
          <w:sz w:val="22"/>
          <w:szCs w:val="22"/>
          <w:u w:val="single"/>
          <w:lang w:eastAsia="en-US" w:bidi="ar-SA"/>
          <w14:ligatures w14:val="standardContextual"/>
        </w:rPr>
      </w:pPr>
      <w:r w:rsidRPr="000120FC">
        <w:rPr>
          <w:rFonts w:ascii="Arial" w:eastAsiaTheme="minorHAnsi" w:hAnsi="Arial" w:cs="Arial"/>
          <w:b/>
          <w:bCs/>
          <w:kern w:val="0"/>
          <w:sz w:val="22"/>
          <w:szCs w:val="22"/>
          <w:u w:val="single"/>
          <w:lang w:eastAsia="en-US" w:bidi="ar-SA"/>
          <w14:ligatures w14:val="standardContextual"/>
        </w:rPr>
        <w:t xml:space="preserve">zdolności technicznej lub zawodowej. </w:t>
      </w:r>
    </w:p>
    <w:p w14:paraId="6871AC08" w14:textId="77777777" w:rsidR="001A3641" w:rsidRPr="000120FC" w:rsidRDefault="001A3641" w:rsidP="000120FC">
      <w:pPr>
        <w:ind w:right="-483" w:firstLine="708"/>
        <w:jc w:val="both"/>
        <w:rPr>
          <w:rFonts w:ascii="Arial" w:hAnsi="Arial" w:cs="Arial"/>
          <w:sz w:val="22"/>
          <w:szCs w:val="22"/>
        </w:rPr>
      </w:pPr>
      <w:r w:rsidRPr="000120FC">
        <w:rPr>
          <w:rFonts w:ascii="Arial" w:hAnsi="Arial" w:cs="Arial"/>
          <w:sz w:val="22"/>
          <w:szCs w:val="22"/>
        </w:rPr>
        <w:t>Opis sposobu dokonywania oceny spełnienia tego warunku:</w:t>
      </w:r>
    </w:p>
    <w:p w14:paraId="12A051DD" w14:textId="77777777" w:rsidR="0048541C" w:rsidRDefault="0048541C" w:rsidP="000120FC">
      <w:pPr>
        <w:ind w:right="-483" w:firstLine="708"/>
        <w:jc w:val="both"/>
        <w:rPr>
          <w:rFonts w:ascii="Arial" w:hAnsi="Arial" w:cs="Arial"/>
          <w:b/>
          <w:sz w:val="22"/>
          <w:szCs w:val="22"/>
        </w:rPr>
      </w:pPr>
    </w:p>
    <w:p w14:paraId="6BE18C0A" w14:textId="02B91D29" w:rsidR="001A3641" w:rsidRPr="000120FC" w:rsidRDefault="001A3641" w:rsidP="000120FC">
      <w:pPr>
        <w:ind w:right="-483" w:firstLine="708"/>
        <w:jc w:val="both"/>
        <w:rPr>
          <w:rFonts w:ascii="Arial" w:hAnsi="Arial" w:cs="Arial"/>
          <w:b/>
          <w:sz w:val="22"/>
          <w:szCs w:val="22"/>
        </w:rPr>
      </w:pPr>
      <w:r w:rsidRPr="000120FC">
        <w:rPr>
          <w:rFonts w:ascii="Arial" w:hAnsi="Arial" w:cs="Arial"/>
          <w:b/>
          <w:sz w:val="22"/>
          <w:szCs w:val="22"/>
        </w:rPr>
        <w:t xml:space="preserve">4.1) Wykonawcy w zakresie posiadanego doświadczenia: </w:t>
      </w:r>
    </w:p>
    <w:p w14:paraId="1EF57B91" w14:textId="27D2A9E9" w:rsidR="000120FC" w:rsidRDefault="001A3641" w:rsidP="0048541C">
      <w:pPr>
        <w:ind w:left="708"/>
        <w:jc w:val="both"/>
        <w:rPr>
          <w:rFonts w:ascii="Arial" w:hAnsi="Arial" w:cs="Arial"/>
          <w:sz w:val="22"/>
          <w:szCs w:val="22"/>
          <w:lang w:val="x-none" w:eastAsia="pl-PL"/>
        </w:rPr>
      </w:pPr>
      <w:r w:rsidRPr="00CB6601">
        <w:rPr>
          <w:rFonts w:ascii="Arial" w:hAnsi="Arial" w:cs="Arial"/>
          <w:sz w:val="22"/>
          <w:szCs w:val="22"/>
          <w:lang w:val="x-none"/>
        </w:rPr>
        <w:t xml:space="preserve">W celu potwierdzenia spełnienia warunku wykonawca winien wykazać się zrealizowaniem nie wcześniej niż w okresie ostatnich 5 lat przed upływem terminu </w:t>
      </w:r>
      <w:r w:rsidRPr="00CB6601">
        <w:rPr>
          <w:rFonts w:ascii="Arial" w:hAnsi="Arial" w:cs="Arial"/>
          <w:sz w:val="22"/>
          <w:szCs w:val="22"/>
          <w:lang w:val="x-none"/>
        </w:rPr>
        <w:lastRenderedPageBreak/>
        <w:t xml:space="preserve">składania ofert, a jeżeli okres prowadzenia działalności jest krótszy - w tym okresie, </w:t>
      </w:r>
      <w:r w:rsidRPr="00CB6601">
        <w:rPr>
          <w:rFonts w:ascii="Arial" w:hAnsi="Arial" w:cs="Arial"/>
          <w:sz w:val="22"/>
          <w:szCs w:val="22"/>
        </w:rPr>
        <w:t xml:space="preserve">co najmniej dwóch robót budowlanych polegających na budowie, rozbudowie lub przebudowie (w rozumieniu Prawa budowlanego) odcinka drogi utwardzonej o nawierzchni bitumicznej o długości co najmniej </w:t>
      </w:r>
      <w:r w:rsidR="00240CF9" w:rsidRPr="008A3A82">
        <w:rPr>
          <w:rFonts w:ascii="Arial" w:hAnsi="Arial" w:cs="Arial"/>
          <w:sz w:val="22"/>
          <w:szCs w:val="22"/>
        </w:rPr>
        <w:t>6</w:t>
      </w:r>
      <w:r w:rsidRPr="008A3A82">
        <w:rPr>
          <w:rFonts w:ascii="Arial" w:hAnsi="Arial" w:cs="Arial"/>
          <w:sz w:val="22"/>
          <w:szCs w:val="22"/>
        </w:rPr>
        <w:t>00,00 m</w:t>
      </w:r>
      <w:r w:rsidRPr="00CB6601">
        <w:rPr>
          <w:rFonts w:ascii="Arial" w:hAnsi="Arial" w:cs="Arial"/>
          <w:color w:val="FF0000"/>
          <w:sz w:val="22"/>
          <w:szCs w:val="22"/>
        </w:rPr>
        <w:t xml:space="preserve"> </w:t>
      </w:r>
      <w:r w:rsidRPr="00CB6601">
        <w:rPr>
          <w:rFonts w:ascii="Arial" w:hAnsi="Arial" w:cs="Arial"/>
          <w:sz w:val="22"/>
          <w:szCs w:val="22"/>
        </w:rPr>
        <w:t>każda</w:t>
      </w:r>
      <w:r w:rsidRPr="00CB6601">
        <w:rPr>
          <w:rFonts w:ascii="Arial" w:hAnsi="Arial" w:cs="Arial"/>
          <w:sz w:val="22"/>
          <w:szCs w:val="22"/>
          <w:lang w:val="x-none"/>
        </w:rPr>
        <w:t xml:space="preserve"> </w:t>
      </w:r>
      <w:r w:rsidRPr="00CB6601">
        <w:rPr>
          <w:rFonts w:ascii="Arial" w:hAnsi="Arial" w:cs="Arial"/>
          <w:sz w:val="22"/>
          <w:szCs w:val="22"/>
        </w:rPr>
        <w:t xml:space="preserve">(droga) oraz oświetleniem drogowym o długości </w:t>
      </w:r>
      <w:r w:rsidR="00240CF9">
        <w:rPr>
          <w:rFonts w:ascii="Arial" w:hAnsi="Arial" w:cs="Arial"/>
          <w:sz w:val="22"/>
          <w:szCs w:val="22"/>
        </w:rPr>
        <w:t xml:space="preserve">każdej z </w:t>
      </w:r>
      <w:r w:rsidRPr="00CB6601">
        <w:rPr>
          <w:rFonts w:ascii="Arial" w:hAnsi="Arial" w:cs="Arial"/>
          <w:sz w:val="22"/>
          <w:szCs w:val="22"/>
        </w:rPr>
        <w:t xml:space="preserve">sieci co najmniej </w:t>
      </w:r>
      <w:r w:rsidRPr="008A3A82">
        <w:rPr>
          <w:rFonts w:ascii="Arial" w:hAnsi="Arial" w:cs="Arial"/>
          <w:sz w:val="22"/>
          <w:szCs w:val="22"/>
        </w:rPr>
        <w:t>400 m</w:t>
      </w:r>
      <w:r w:rsidRPr="00CB6601">
        <w:rPr>
          <w:rFonts w:ascii="Arial" w:hAnsi="Arial" w:cs="Arial"/>
          <w:sz w:val="22"/>
          <w:szCs w:val="22"/>
        </w:rPr>
        <w:t xml:space="preserve">, z </w:t>
      </w:r>
      <w:r w:rsidRPr="00CB6601">
        <w:rPr>
          <w:rFonts w:ascii="Arial" w:hAnsi="Arial" w:cs="Arial"/>
          <w:sz w:val="22"/>
          <w:szCs w:val="22"/>
          <w:lang w:val="x-none"/>
        </w:rPr>
        <w:t xml:space="preserve">podaniem ich rodzaju, wartości, daty i miejsca wykonania oraz </w:t>
      </w:r>
      <w:r w:rsidRPr="00CB6601">
        <w:rPr>
          <w:rFonts w:ascii="Arial" w:hAnsi="Arial" w:cs="Arial"/>
          <w:sz w:val="22"/>
          <w:szCs w:val="22"/>
        </w:rPr>
        <w:t xml:space="preserve">podmiotów, na rzecz których </w:t>
      </w:r>
      <w:r w:rsidRPr="00CB6601">
        <w:rPr>
          <w:rFonts w:ascii="Arial" w:hAnsi="Arial" w:cs="Arial"/>
          <w:sz w:val="22"/>
          <w:szCs w:val="22"/>
          <w:lang w:val="x-none"/>
        </w:rPr>
        <w:t xml:space="preserve">roboty te zostały wykonane oraz załączeniem dowodów </w:t>
      </w:r>
      <w:r w:rsidRPr="00CB6601">
        <w:rPr>
          <w:rFonts w:ascii="Arial" w:hAnsi="Arial" w:cs="Arial"/>
          <w:sz w:val="22"/>
          <w:szCs w:val="22"/>
          <w:lang w:val="x-none" w:eastAsia="pl-PL"/>
        </w:rPr>
        <w:t xml:space="preserve">określających czy te roboty budowlane zostały wykonane należycie, przy czym dowodami, o których mowa, są referencje bądź inne dokumenty </w:t>
      </w:r>
      <w:r w:rsidRPr="00CB6601">
        <w:rPr>
          <w:rFonts w:ascii="Arial" w:hAnsi="Arial" w:cs="Arial"/>
          <w:sz w:val="22"/>
          <w:szCs w:val="22"/>
          <w:lang w:eastAsia="pl-PL"/>
        </w:rPr>
        <w:t>sporządzone</w:t>
      </w:r>
      <w:r w:rsidRPr="00CB6601">
        <w:rPr>
          <w:rFonts w:ascii="Arial" w:hAnsi="Arial" w:cs="Arial"/>
          <w:sz w:val="22"/>
          <w:szCs w:val="22"/>
          <w:lang w:val="x-none" w:eastAsia="pl-PL"/>
        </w:rPr>
        <w:t xml:space="preserve"> przez podmiot</w:t>
      </w:r>
      <w:r w:rsidRPr="00CB6601">
        <w:rPr>
          <w:rFonts w:ascii="Arial" w:hAnsi="Arial" w:cs="Arial"/>
          <w:sz w:val="22"/>
          <w:szCs w:val="22"/>
          <w:lang w:eastAsia="pl-PL"/>
        </w:rPr>
        <w:t>,</w:t>
      </w:r>
      <w:r w:rsidRPr="00CB6601">
        <w:rPr>
          <w:rFonts w:ascii="Arial" w:hAnsi="Arial" w:cs="Arial"/>
          <w:sz w:val="22"/>
          <w:szCs w:val="22"/>
          <w:lang w:val="x-none" w:eastAsia="pl-PL"/>
        </w:rPr>
        <w:t xml:space="preserve"> na rzecz którego roboty budowlane </w:t>
      </w:r>
      <w:r w:rsidRPr="00CB6601">
        <w:rPr>
          <w:rFonts w:ascii="Arial" w:hAnsi="Arial" w:cs="Arial"/>
          <w:sz w:val="22"/>
          <w:szCs w:val="22"/>
          <w:lang w:eastAsia="pl-PL"/>
        </w:rPr>
        <w:t>zostały</w:t>
      </w:r>
      <w:r w:rsidRPr="00CB6601">
        <w:rPr>
          <w:rFonts w:ascii="Arial" w:hAnsi="Arial" w:cs="Arial"/>
          <w:sz w:val="22"/>
          <w:szCs w:val="22"/>
          <w:lang w:val="x-none" w:eastAsia="pl-PL"/>
        </w:rPr>
        <w:t xml:space="preserve"> wykon</w:t>
      </w:r>
      <w:r w:rsidRPr="00CB6601">
        <w:rPr>
          <w:rFonts w:ascii="Arial" w:hAnsi="Arial" w:cs="Arial"/>
          <w:sz w:val="22"/>
          <w:szCs w:val="22"/>
          <w:lang w:eastAsia="pl-PL"/>
        </w:rPr>
        <w:t>a</w:t>
      </w:r>
      <w:proofErr w:type="spellStart"/>
      <w:r w:rsidRPr="00CB6601">
        <w:rPr>
          <w:rFonts w:ascii="Arial" w:hAnsi="Arial" w:cs="Arial"/>
          <w:sz w:val="22"/>
          <w:szCs w:val="22"/>
          <w:lang w:val="x-none" w:eastAsia="pl-PL"/>
        </w:rPr>
        <w:t>n</w:t>
      </w:r>
      <w:r w:rsidR="00B93B00">
        <w:rPr>
          <w:rFonts w:ascii="Arial" w:hAnsi="Arial" w:cs="Arial"/>
          <w:sz w:val="22"/>
          <w:szCs w:val="22"/>
          <w:lang w:eastAsia="pl-PL"/>
        </w:rPr>
        <w:t>e</w:t>
      </w:r>
      <w:proofErr w:type="spellEnd"/>
      <w:r w:rsidRPr="00CB6601">
        <w:rPr>
          <w:rFonts w:ascii="Arial" w:hAnsi="Arial" w:cs="Arial"/>
          <w:sz w:val="22"/>
          <w:szCs w:val="22"/>
          <w:lang w:val="x-none" w:eastAsia="pl-PL"/>
        </w:rPr>
        <w:t xml:space="preserve">, a jeżeli </w:t>
      </w:r>
      <w:r w:rsidRPr="00CB6601">
        <w:rPr>
          <w:rFonts w:ascii="Arial" w:hAnsi="Arial" w:cs="Arial"/>
          <w:sz w:val="22"/>
          <w:szCs w:val="22"/>
          <w:lang w:eastAsia="pl-PL"/>
        </w:rPr>
        <w:t xml:space="preserve">wykonawca </w:t>
      </w:r>
      <w:r w:rsidRPr="00CB6601">
        <w:rPr>
          <w:rFonts w:ascii="Arial" w:hAnsi="Arial" w:cs="Arial"/>
          <w:sz w:val="22"/>
          <w:szCs w:val="22"/>
          <w:lang w:val="x-none" w:eastAsia="pl-PL"/>
        </w:rPr>
        <w:t>z przyczyn</w:t>
      </w:r>
      <w:r w:rsidRPr="00CB6601">
        <w:rPr>
          <w:rFonts w:ascii="Arial" w:hAnsi="Arial" w:cs="Arial"/>
          <w:sz w:val="22"/>
          <w:szCs w:val="22"/>
          <w:lang w:eastAsia="pl-PL"/>
        </w:rPr>
        <w:t xml:space="preserve"> niezależnych</w:t>
      </w:r>
      <w:r w:rsidRPr="00CB6601">
        <w:rPr>
          <w:rFonts w:ascii="Arial" w:hAnsi="Arial" w:cs="Arial"/>
          <w:sz w:val="22"/>
          <w:szCs w:val="22"/>
          <w:lang w:val="x-none" w:eastAsia="pl-PL"/>
        </w:rPr>
        <w:t xml:space="preserve"> od niego nie jest w stanie uzyskać tych dokumentów – inne </w:t>
      </w:r>
      <w:r w:rsidRPr="00CB6601">
        <w:rPr>
          <w:rFonts w:ascii="Arial" w:hAnsi="Arial" w:cs="Arial"/>
          <w:sz w:val="22"/>
          <w:szCs w:val="22"/>
          <w:lang w:eastAsia="pl-PL"/>
        </w:rPr>
        <w:t xml:space="preserve">odpowiednie </w:t>
      </w:r>
      <w:r w:rsidRPr="00CB6601">
        <w:rPr>
          <w:rFonts w:ascii="Arial" w:hAnsi="Arial" w:cs="Arial"/>
          <w:sz w:val="22"/>
          <w:szCs w:val="22"/>
          <w:lang w:val="x-none" w:eastAsia="pl-PL"/>
        </w:rPr>
        <w:t>dokumenty.</w:t>
      </w:r>
    </w:p>
    <w:p w14:paraId="33959B1A" w14:textId="77777777" w:rsidR="0048541C" w:rsidRDefault="0048541C" w:rsidP="000120FC">
      <w:pPr>
        <w:ind w:left="708"/>
        <w:jc w:val="both"/>
        <w:rPr>
          <w:rFonts w:ascii="Arial" w:hAnsi="Arial" w:cs="Arial"/>
          <w:sz w:val="22"/>
          <w:szCs w:val="22"/>
          <w:lang w:val="x-none" w:eastAsia="pl-PL"/>
        </w:rPr>
      </w:pPr>
    </w:p>
    <w:p w14:paraId="7CA2084F" w14:textId="2B52B4F9" w:rsidR="001A3641" w:rsidRPr="00B93B00" w:rsidRDefault="001A3641" w:rsidP="000120FC">
      <w:pPr>
        <w:ind w:left="708"/>
        <w:jc w:val="both"/>
        <w:rPr>
          <w:rFonts w:ascii="Arial" w:hAnsi="Arial" w:cs="Arial"/>
          <w:sz w:val="22"/>
          <w:szCs w:val="22"/>
          <w:lang w:val="x-none" w:eastAsia="pl-PL"/>
        </w:rPr>
      </w:pPr>
      <w:r w:rsidRPr="00B93B00">
        <w:rPr>
          <w:rFonts w:ascii="Arial" w:hAnsi="Arial" w:cs="Arial"/>
          <w:b/>
          <w:sz w:val="22"/>
          <w:szCs w:val="22"/>
        </w:rPr>
        <w:t>4.2) osób skierowanych przez Wykonawcę do realizacji zamówienia:</w:t>
      </w:r>
    </w:p>
    <w:p w14:paraId="6F25B9F4" w14:textId="77777777" w:rsidR="001A3641" w:rsidRDefault="001A3641" w:rsidP="000120FC">
      <w:pPr>
        <w:suppressAutoHyphens w:val="0"/>
        <w:autoSpaceDE w:val="0"/>
        <w:adjustRightInd w:val="0"/>
        <w:ind w:left="708"/>
        <w:jc w:val="both"/>
        <w:rPr>
          <w:rFonts w:ascii="Arial" w:hAnsi="Arial" w:cs="Arial"/>
          <w:color w:val="000000"/>
          <w:sz w:val="22"/>
          <w:szCs w:val="22"/>
          <w:lang w:eastAsia="pl-PL"/>
        </w:rPr>
      </w:pPr>
      <w:r w:rsidRPr="00CB6601">
        <w:rPr>
          <w:rFonts w:ascii="Arial" w:hAnsi="Arial" w:cs="Arial"/>
          <w:color w:val="000000"/>
          <w:sz w:val="22"/>
          <w:szCs w:val="22"/>
          <w:lang w:eastAsia="pl-PL"/>
        </w:rPr>
        <w:t>W celu potwierdzenia spełnienia warunku wykonawca winien wykazać, że dysponuje lub będzie dysponować osobami o odpowiednich kwalifikacjach zawodowych, doświadczeniu i wykształceniu niezbędnymi do prawidłowej realizacji zamówienia:</w:t>
      </w:r>
    </w:p>
    <w:p w14:paraId="0233DD50" w14:textId="77777777" w:rsidR="0048541C" w:rsidRPr="00CB6601" w:rsidRDefault="0048541C" w:rsidP="000120FC">
      <w:pPr>
        <w:suppressAutoHyphens w:val="0"/>
        <w:autoSpaceDE w:val="0"/>
        <w:adjustRightInd w:val="0"/>
        <w:ind w:left="708"/>
        <w:jc w:val="both"/>
        <w:rPr>
          <w:rFonts w:ascii="Arial" w:hAnsi="Arial" w:cs="Arial"/>
          <w:bCs/>
          <w:color w:val="000000"/>
          <w:sz w:val="22"/>
          <w:szCs w:val="22"/>
          <w:lang w:eastAsia="pl-PL"/>
        </w:rPr>
      </w:pPr>
    </w:p>
    <w:p w14:paraId="17E9CD11" w14:textId="77777777" w:rsidR="005C3B17" w:rsidRPr="008C6C02" w:rsidRDefault="005C3B17" w:rsidP="005C3B17">
      <w:pPr>
        <w:pStyle w:val="Akapitzlist"/>
        <w:numPr>
          <w:ilvl w:val="0"/>
          <w:numId w:val="75"/>
        </w:numPr>
        <w:suppressAutoHyphens w:val="0"/>
        <w:jc w:val="both"/>
        <w:rPr>
          <w:rFonts w:cs="Times New Roman"/>
          <w:sz w:val="22"/>
          <w:szCs w:val="22"/>
          <w:lang w:val="x-none"/>
        </w:rPr>
      </w:pPr>
      <w:bookmarkStart w:id="4" w:name="_Hlk159585100"/>
      <w:r w:rsidRPr="0048541C">
        <w:rPr>
          <w:rFonts w:cs="Times New Roman"/>
          <w:sz w:val="22"/>
          <w:szCs w:val="22"/>
        </w:rPr>
        <w:t>osobą, pełniącą funkcję kierownika budowy i równocześnie funkcje kierownika robót dla branży drogowej, posiadającą uprawnienia do kierowania robotami budowlanymi w  specjalności  drogowej, posiadający min. 1 rok praktyki zawodowej jako kierownik budowy lub kierownik robót budowlanych w specjalności drogowej,</w:t>
      </w:r>
    </w:p>
    <w:p w14:paraId="7F6CCA8E" w14:textId="77777777" w:rsidR="005C3B17" w:rsidRPr="008C6C02" w:rsidRDefault="005C3B17" w:rsidP="005C3B17">
      <w:pPr>
        <w:pStyle w:val="Akapitzlist"/>
        <w:suppressAutoHyphens w:val="0"/>
        <w:ind w:left="1428"/>
        <w:jc w:val="both"/>
        <w:rPr>
          <w:rFonts w:cs="Times New Roman"/>
          <w:sz w:val="22"/>
          <w:szCs w:val="22"/>
          <w:lang w:val="x-none"/>
        </w:rPr>
      </w:pPr>
    </w:p>
    <w:p w14:paraId="0BA3B16F" w14:textId="266618F0" w:rsidR="005C3B17" w:rsidRDefault="00D0009E" w:rsidP="005C3B17">
      <w:pPr>
        <w:pStyle w:val="Akapitzlist"/>
        <w:numPr>
          <w:ilvl w:val="0"/>
          <w:numId w:val="75"/>
        </w:numPr>
        <w:jc w:val="both"/>
        <w:rPr>
          <w:rFonts w:cs="Times New Roman"/>
          <w:sz w:val="22"/>
          <w:szCs w:val="22"/>
          <w:lang w:val="x-none"/>
        </w:rPr>
      </w:pPr>
      <w:r>
        <w:rPr>
          <w:rFonts w:cs="Times New Roman"/>
          <w:sz w:val="22"/>
          <w:szCs w:val="22"/>
          <w:lang w:val="x-none"/>
        </w:rPr>
        <w:t>osobą, pełniącą</w:t>
      </w:r>
      <w:r w:rsidR="005C3B17" w:rsidRPr="008C6C02">
        <w:rPr>
          <w:rFonts w:cs="Times New Roman"/>
          <w:sz w:val="22"/>
          <w:szCs w:val="22"/>
          <w:lang w:val="x-none"/>
        </w:rPr>
        <w:t xml:space="preserve"> funkcję kierownika robót posiadającą uprawnienia do kierowania robotami budowlanymi w specjalności instalacji w zakresie sieci, instalacji i urządzeń cieplnych, wentylacyjnych, gazowych, wodociągowych i kanalizacyjnych</w:t>
      </w:r>
      <w:r w:rsidR="005C3B17">
        <w:rPr>
          <w:rFonts w:cs="Times New Roman"/>
          <w:sz w:val="22"/>
          <w:szCs w:val="22"/>
          <w:lang w:val="x-none"/>
        </w:rPr>
        <w:t>,</w:t>
      </w:r>
    </w:p>
    <w:p w14:paraId="21DAAEF1" w14:textId="77777777" w:rsidR="005C3B17" w:rsidRPr="008C6C02" w:rsidRDefault="005C3B17" w:rsidP="005C3B17">
      <w:pPr>
        <w:jc w:val="both"/>
        <w:rPr>
          <w:rFonts w:cs="Times New Roman"/>
          <w:sz w:val="22"/>
          <w:szCs w:val="22"/>
          <w:lang w:val="x-none"/>
        </w:rPr>
      </w:pPr>
    </w:p>
    <w:p w14:paraId="5D760F31" w14:textId="284927DF" w:rsidR="005C3B17" w:rsidRPr="008C6C02" w:rsidRDefault="00D0009E" w:rsidP="005C3B17">
      <w:pPr>
        <w:pStyle w:val="Akapitzlist"/>
        <w:numPr>
          <w:ilvl w:val="0"/>
          <w:numId w:val="75"/>
        </w:numPr>
        <w:jc w:val="both"/>
        <w:rPr>
          <w:rFonts w:cs="Times New Roman"/>
          <w:sz w:val="22"/>
          <w:szCs w:val="22"/>
          <w:lang w:val="x-none"/>
        </w:rPr>
      </w:pPr>
      <w:r>
        <w:rPr>
          <w:rFonts w:cs="Times New Roman"/>
          <w:sz w:val="22"/>
          <w:szCs w:val="22"/>
        </w:rPr>
        <w:t>osobą, pełniącą</w:t>
      </w:r>
      <w:r w:rsidR="005C3B17" w:rsidRPr="008C6C02">
        <w:rPr>
          <w:rFonts w:cs="Times New Roman"/>
          <w:sz w:val="22"/>
          <w:szCs w:val="22"/>
        </w:rPr>
        <w:t xml:space="preserve"> funkcję kierownika robót posiadającą uprawnienia do kierowania robotami budowlanymi w specjalności instalacyjnej  w zakresie sieci, instalacji i urządzeń elektrycznych i elektroenergetycznych, </w:t>
      </w:r>
    </w:p>
    <w:p w14:paraId="1531BB1F" w14:textId="77777777" w:rsidR="005C3B17" w:rsidRPr="008C6C02" w:rsidRDefault="005C3B17" w:rsidP="005C3B17">
      <w:pPr>
        <w:jc w:val="both"/>
        <w:rPr>
          <w:rFonts w:cs="Times New Roman"/>
          <w:sz w:val="22"/>
          <w:szCs w:val="22"/>
          <w:lang w:val="x-none"/>
        </w:rPr>
      </w:pPr>
    </w:p>
    <w:p w14:paraId="2FE45274" w14:textId="147A1971" w:rsidR="005C3B17" w:rsidRPr="008C6C02" w:rsidRDefault="005C3B17" w:rsidP="005C3B17">
      <w:pPr>
        <w:pStyle w:val="Akapitzlist"/>
        <w:numPr>
          <w:ilvl w:val="0"/>
          <w:numId w:val="75"/>
        </w:numPr>
        <w:jc w:val="both"/>
        <w:rPr>
          <w:rFonts w:cs="Times New Roman"/>
          <w:sz w:val="22"/>
          <w:szCs w:val="22"/>
          <w:lang w:val="x-none"/>
        </w:rPr>
      </w:pPr>
      <w:r w:rsidRPr="008C6C02">
        <w:rPr>
          <w:rFonts w:cs="Times New Roman"/>
          <w:sz w:val="22"/>
          <w:szCs w:val="22"/>
        </w:rPr>
        <w:t>osobą, pełniąc</w:t>
      </w:r>
      <w:r w:rsidR="00D0009E">
        <w:rPr>
          <w:rFonts w:cs="Times New Roman"/>
          <w:sz w:val="22"/>
          <w:szCs w:val="22"/>
        </w:rPr>
        <w:t>ą</w:t>
      </w:r>
      <w:r w:rsidRPr="008C6C02">
        <w:rPr>
          <w:rFonts w:cs="Times New Roman"/>
          <w:sz w:val="22"/>
          <w:szCs w:val="22"/>
        </w:rPr>
        <w:t xml:space="preserve"> funkcję kierownika robót posiadającą uprawnienia do kierowania robotami budowlanymi w specjalności instalacyjnej  w zakresie sieci, instalacji i urządzeń telekomunikacyjnych </w:t>
      </w:r>
    </w:p>
    <w:p w14:paraId="5ED0D26F" w14:textId="6A2FCA3A" w:rsidR="00B93B00" w:rsidRPr="009F71C6" w:rsidRDefault="00B93B00" w:rsidP="0048541C">
      <w:pPr>
        <w:pStyle w:val="Akapitzlist"/>
        <w:suppressAutoHyphens w:val="0"/>
        <w:spacing w:line="259" w:lineRule="auto"/>
        <w:ind w:left="1428"/>
        <w:jc w:val="both"/>
        <w:rPr>
          <w:color w:val="FF0000"/>
          <w:sz w:val="22"/>
          <w:szCs w:val="22"/>
        </w:rPr>
      </w:pPr>
    </w:p>
    <w:p w14:paraId="203AC900" w14:textId="3CE634DA"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rsidP="00CC65E7">
      <w:pPr>
        <w:pStyle w:val="Default"/>
        <w:numPr>
          <w:ilvl w:val="0"/>
          <w:numId w:val="76"/>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48541C">
        <w:rPr>
          <w:rFonts w:ascii="Arial" w:hAnsi="Arial" w:cs="Arial"/>
          <w:kern w:val="0"/>
          <w:sz w:val="22"/>
          <w:szCs w:val="22"/>
          <w:lang w:bidi="ar-SA"/>
        </w:rPr>
        <w:t>t.j</w:t>
      </w:r>
      <w:proofErr w:type="spellEnd"/>
      <w:r w:rsidR="0048541C">
        <w:rPr>
          <w:rFonts w:ascii="Arial" w:hAnsi="Arial" w:cs="Arial"/>
          <w:kern w:val="0"/>
          <w:sz w:val="22"/>
          <w:szCs w:val="22"/>
          <w:lang w:bidi="ar-SA"/>
        </w:rPr>
        <w:t xml:space="preserve">.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4DA76136" w14:textId="51B5BEF2" w:rsidR="00B70D01" w:rsidRPr="00CC009B" w:rsidRDefault="00B70D01" w:rsidP="00CC65E7">
      <w:pPr>
        <w:pStyle w:val="Default"/>
        <w:numPr>
          <w:ilvl w:val="0"/>
          <w:numId w:val="76"/>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w:t>
      </w:r>
      <w:r w:rsidRPr="00CC009B">
        <w:rPr>
          <w:rFonts w:ascii="Arial" w:hAnsi="Arial" w:cs="Arial"/>
          <w:kern w:val="0"/>
          <w:sz w:val="22"/>
          <w:szCs w:val="22"/>
          <w:lang w:bidi="ar-SA"/>
        </w:rPr>
        <w:lastRenderedPageBreak/>
        <w:t xml:space="preserve">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2846EEBD" w14:textId="77777777" w:rsidR="00B70D01" w:rsidRDefault="00B70D01" w:rsidP="00AF3336">
      <w:pPr>
        <w:widowControl/>
        <w:suppressAutoHyphens w:val="0"/>
        <w:autoSpaceDE w:val="0"/>
        <w:adjustRightInd w:val="0"/>
        <w:ind w:left="284"/>
        <w:jc w:val="both"/>
        <w:textAlignment w:val="auto"/>
        <w:rPr>
          <w:rFonts w:ascii="Arial" w:eastAsiaTheme="minorHAnsi" w:hAnsi="Arial" w:cs="Arial"/>
          <w:b/>
          <w:bCs/>
          <w:kern w:val="0"/>
          <w:sz w:val="22"/>
          <w:szCs w:val="22"/>
          <w:lang w:eastAsia="en-US" w:bidi="ar-SA"/>
          <w14:ligatures w14:val="standardContextual"/>
        </w:rPr>
      </w:pPr>
      <w:bookmarkStart w:id="5" w:name="_Hlk159588880"/>
      <w:r w:rsidRPr="000C251B">
        <w:rPr>
          <w:rFonts w:ascii="Arial" w:eastAsiaTheme="minorHAnsi" w:hAnsi="Arial" w:cs="Arial"/>
          <w:b/>
          <w:bCs/>
          <w:kern w:val="0"/>
          <w:sz w:val="22"/>
          <w:szCs w:val="22"/>
          <w:lang w:eastAsia="en-US" w:bidi="ar-SA"/>
          <w14:ligatures w14:val="standardContextual"/>
        </w:rPr>
        <w:t xml:space="preserve">Zamawiający dopuszcza łączenie wymaganych funkcji przez osoby wskazane do realizacji zamówienia. </w:t>
      </w: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6"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6"/>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32F448A4" w14:textId="7DECB7D5" w:rsidR="0048541C" w:rsidRPr="00A04FEF" w:rsidRDefault="00B70D01" w:rsidP="00CC65E7">
      <w:pPr>
        <w:pStyle w:val="Akapitzlist"/>
        <w:numPr>
          <w:ilvl w:val="1"/>
          <w:numId w:val="60"/>
        </w:numPr>
        <w:tabs>
          <w:tab w:val="clear" w:pos="1440"/>
          <w:tab w:val="num" w:pos="993"/>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b/>
          <w:kern w:val="2"/>
          <w:sz w:val="22"/>
          <w:szCs w:val="22"/>
          <w:lang w:bidi="ar-SA"/>
          <w14:ligatures w14:val="standardContextual"/>
        </w:rPr>
        <w:t xml:space="preserve">Stosownie do art. 118 ustawy Pzp </w:t>
      </w:r>
      <w:r w:rsidRPr="00CC009B">
        <w:rPr>
          <w:rFonts w:eastAsiaTheme="minorHAnsi"/>
          <w:b/>
          <w:kern w:val="0"/>
          <w:sz w:val="22"/>
          <w:szCs w:val="22"/>
          <w:lang w:eastAsia="en-US" w:bidi="ar-SA"/>
          <w14:ligatures w14:val="standardContextual"/>
        </w:rPr>
        <w:t>Wykonawca może w celu potwierdzenia spełniania warunków udziału w postępowaniu polegać na zdolnościach technicznych lub zawodowych podmiotów udostępniających zasoby,</w:t>
      </w:r>
      <w:r w:rsidRPr="00CC009B">
        <w:rPr>
          <w:rFonts w:eastAsiaTheme="minorHAnsi"/>
          <w:kern w:val="0"/>
          <w:sz w:val="22"/>
          <w:szCs w:val="22"/>
          <w:lang w:eastAsia="en-US" w:bidi="ar-SA"/>
          <w14:ligatures w14:val="standardContextual"/>
        </w:rPr>
        <w:t xml:space="preserve"> niezależnie od charakteru </w:t>
      </w:r>
      <w:r w:rsidRPr="00A04FEF">
        <w:rPr>
          <w:rFonts w:eastAsiaTheme="minorHAnsi"/>
          <w:kern w:val="0"/>
          <w:sz w:val="22"/>
          <w:szCs w:val="22"/>
          <w:lang w:eastAsia="en-US" w:bidi="ar-SA"/>
          <w14:ligatures w14:val="standardContextual"/>
        </w:rPr>
        <w:t>prawnego łączących go z nimi stosunków prawnych.</w:t>
      </w:r>
    </w:p>
    <w:p w14:paraId="45CAB837" w14:textId="1E2FFF8A" w:rsidR="0048541C" w:rsidRPr="00A04FEF"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 xml:space="preserve">W odniesieniu do warunków dotyczących </w:t>
      </w:r>
      <w:r w:rsidR="00A04FEF" w:rsidRPr="00A04FEF">
        <w:rPr>
          <w:rFonts w:eastAsiaTheme="minorHAnsi"/>
          <w:kern w:val="0"/>
          <w:sz w:val="22"/>
          <w:szCs w:val="22"/>
          <w:lang w:eastAsia="en-US" w:bidi="ar-SA"/>
          <w14:ligatures w14:val="standardContextual"/>
        </w:rPr>
        <w:t xml:space="preserve">wykształcenia, kwalifikacji zawodowych lub </w:t>
      </w:r>
      <w:r w:rsidRPr="00A04FEF">
        <w:rPr>
          <w:rFonts w:eastAsiaTheme="minorHAnsi"/>
          <w:kern w:val="0"/>
          <w:sz w:val="22"/>
          <w:szCs w:val="22"/>
          <w:lang w:eastAsia="en-US" w:bidi="ar-SA"/>
          <w14:ligatures w14:val="standardContextual"/>
        </w:rPr>
        <w:t xml:space="preserve">doświadczenia wykonawcy mogą polegać na zdolnościach podmiotów udostępniających zasoby, jeśli podmioty te wykonają </w:t>
      </w:r>
      <w:r w:rsidR="00A04FEF" w:rsidRPr="00A04FEF">
        <w:rPr>
          <w:rFonts w:eastAsiaTheme="minorHAnsi"/>
          <w:kern w:val="0"/>
          <w:sz w:val="22"/>
          <w:szCs w:val="22"/>
          <w:lang w:eastAsia="en-US" w:bidi="ar-SA"/>
          <w14:ligatures w14:val="standardContextual"/>
        </w:rPr>
        <w:t>roboty budowlane lub usługi, do realizacji których</w:t>
      </w:r>
      <w:r w:rsidRPr="00A04FEF">
        <w:rPr>
          <w:rFonts w:eastAsiaTheme="minorHAnsi"/>
          <w:kern w:val="0"/>
          <w:sz w:val="22"/>
          <w:szCs w:val="22"/>
          <w:lang w:eastAsia="en-US" w:bidi="ar-SA"/>
          <w14:ligatures w14:val="standardContextual"/>
        </w:rPr>
        <w:t xml:space="preserve"> te zdolności są wymagane.</w:t>
      </w:r>
    </w:p>
    <w:p w14:paraId="62B2F4B0" w14:textId="77777777" w:rsidR="0048541C" w:rsidRP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4A4746B3" wp14:editId="2B7024D5">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EC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531FD4FF"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810136"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E9FD7" w14:textId="77777777" w:rsidR="0048541C"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A717BF" w14:textId="08D7BB62" w:rsid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 xml:space="preserve">Wykonawca, w przypadku polegania na zdolnościach lub sytuacji podmiotów udostępniających zasoby, przedstawia, wraz z oświadczeniem, o którym mowa </w:t>
      </w:r>
      <w:r w:rsidRPr="0048541C">
        <w:rPr>
          <w:rFonts w:eastAsiaTheme="minorHAnsi"/>
          <w:kern w:val="0"/>
          <w:sz w:val="22"/>
          <w:szCs w:val="22"/>
          <w:lang w:eastAsia="en-US" w:bidi="ar-SA"/>
          <w14:ligatures w14:val="standardContextual"/>
        </w:rPr>
        <w:lastRenderedPageBreak/>
        <w:t>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bookmarkStart w:id="7" w:name="_Hlk159586581"/>
      <w:bookmarkEnd w:id="5"/>
    </w:p>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rsidP="00CC65E7">
      <w:pPr>
        <w:pStyle w:val="Akapitzlist"/>
        <w:numPr>
          <w:ilvl w:val="0"/>
          <w:numId w:val="77"/>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1E4A42E8" w14:textId="02086DCF" w:rsidR="00B70D01" w:rsidRPr="009B52E2" w:rsidRDefault="00B70D01" w:rsidP="00CC65E7">
      <w:pPr>
        <w:pStyle w:val="Akapitzlist"/>
        <w:numPr>
          <w:ilvl w:val="1"/>
          <w:numId w:val="7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21F57DBF" w14:textId="2939F56C" w:rsidR="00B70D01" w:rsidRPr="00DC2694" w:rsidRDefault="00B70D01" w:rsidP="00CC65E7">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Pr>
          <w:rFonts w:ascii="Arial" w:eastAsiaTheme="minorHAnsi" w:hAnsi="Arial" w:cs="Arial"/>
          <w:kern w:val="0"/>
          <w:sz w:val="22"/>
          <w:szCs w:val="22"/>
          <w:lang w:eastAsia="en-US" w:bidi="ar-SA"/>
          <w14:ligatures w14:val="standardContextual"/>
        </w:rPr>
        <w:t>. Wzór</w:t>
      </w:r>
      <w:r>
        <w:rPr>
          <w:rFonts w:ascii="Arial" w:eastAsiaTheme="minorHAnsi" w:hAnsi="Arial" w:cs="Arial"/>
          <w:kern w:val="0"/>
          <w:sz w:val="22"/>
          <w:szCs w:val="22"/>
          <w:lang w:eastAsia="en-US" w:bidi="ar-SA"/>
          <w14:ligatures w14:val="standardContextual"/>
        </w:rPr>
        <w:t xml:space="preserve"> </w:t>
      </w:r>
      <w:r w:rsidR="008A2CC4">
        <w:rPr>
          <w:rFonts w:ascii="Arial" w:eastAsiaTheme="minorHAnsi" w:hAnsi="Arial" w:cs="Arial"/>
          <w:kern w:val="0"/>
          <w:sz w:val="22"/>
          <w:szCs w:val="22"/>
          <w:lang w:eastAsia="en-US" w:bidi="ar-SA"/>
          <w14:ligatures w14:val="standardContextual"/>
        </w:rPr>
        <w:t xml:space="preserve">oświadczenia </w:t>
      </w:r>
      <w:r>
        <w:rPr>
          <w:rFonts w:ascii="Arial" w:eastAsiaTheme="minorHAnsi" w:hAnsi="Arial" w:cs="Arial"/>
          <w:kern w:val="0"/>
          <w:sz w:val="22"/>
          <w:szCs w:val="22"/>
          <w:lang w:eastAsia="en-US" w:bidi="ar-SA"/>
          <w14:ligatures w14:val="standardContextual"/>
        </w:rPr>
        <w:t xml:space="preserve">stanowi </w:t>
      </w:r>
      <w:r w:rsidRPr="00797444">
        <w:rPr>
          <w:rFonts w:ascii="Arial" w:eastAsiaTheme="minorHAnsi" w:hAnsi="Arial" w:cs="Arial"/>
          <w:b/>
          <w:kern w:val="0"/>
          <w:sz w:val="22"/>
          <w:szCs w:val="22"/>
          <w:lang w:eastAsia="en-US" w:bidi="ar-SA"/>
          <w14:ligatures w14:val="standardContextual"/>
        </w:rPr>
        <w:t>załącznik nr 4</w:t>
      </w:r>
      <w:r w:rsidR="00797444">
        <w:rPr>
          <w:rFonts w:ascii="Arial" w:eastAsiaTheme="minorHAnsi" w:hAnsi="Arial" w:cs="Arial"/>
          <w:kern w:val="0"/>
          <w:sz w:val="22"/>
          <w:szCs w:val="22"/>
          <w:lang w:eastAsia="en-US" w:bidi="ar-SA"/>
          <w14:ligatures w14:val="standardContextual"/>
        </w:rPr>
        <w:t xml:space="preserve"> </w:t>
      </w:r>
      <w:r w:rsidR="00797444" w:rsidRPr="00797444">
        <w:rPr>
          <w:rFonts w:ascii="Arial" w:eastAsiaTheme="minorHAnsi" w:hAnsi="Arial" w:cs="Arial"/>
          <w:b/>
          <w:kern w:val="0"/>
          <w:sz w:val="22"/>
          <w:szCs w:val="22"/>
          <w:lang w:eastAsia="en-US" w:bidi="ar-SA"/>
          <w14:ligatures w14:val="standardContextual"/>
        </w:rPr>
        <w:t>SWZ</w:t>
      </w:r>
      <w:r>
        <w:rPr>
          <w:rFonts w:ascii="Arial" w:eastAsiaTheme="minorHAnsi" w:hAnsi="Arial" w:cs="Arial"/>
          <w:kern w:val="0"/>
          <w:sz w:val="22"/>
          <w:szCs w:val="22"/>
          <w:lang w:eastAsia="en-US" w:bidi="ar-SA"/>
          <w14:ligatures w14:val="standardContextual"/>
        </w:rPr>
        <w:t>.</w:t>
      </w:r>
    </w:p>
    <w:p w14:paraId="3D16ECEF" w14:textId="5BA39E9E" w:rsidR="00F45264" w:rsidRPr="00496395" w:rsidRDefault="00B70D01" w:rsidP="00496395">
      <w:pPr>
        <w:widowControl/>
        <w:numPr>
          <w:ilvl w:val="1"/>
          <w:numId w:val="77"/>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4"/>
      <w:bookmarkEnd w:id="7"/>
    </w:p>
    <w:p w14:paraId="2B31A61B" w14:textId="77777777" w:rsidR="00F45264" w:rsidRPr="009B52E2" w:rsidRDefault="00F45264">
      <w:pPr>
        <w:pStyle w:val="Standard"/>
        <w:suppressAutoHyphens w:val="0"/>
        <w:rPr>
          <w:b/>
          <w:sz w:val="22"/>
          <w:szCs w:val="22"/>
          <w:lang w:eastAsia="en-US"/>
        </w:rPr>
      </w:pPr>
    </w:p>
    <w:p w14:paraId="11177ABA" w14:textId="1E409136" w:rsidR="00654722" w:rsidRPr="009B52E2" w:rsidRDefault="00835298" w:rsidP="00CC65E7">
      <w:pPr>
        <w:pStyle w:val="Standard"/>
        <w:numPr>
          <w:ilvl w:val="0"/>
          <w:numId w:val="59"/>
        </w:numPr>
        <w:suppressAutoHyphens w:val="0"/>
        <w:rPr>
          <w:bCs w:val="0"/>
          <w:sz w:val="22"/>
          <w:szCs w:val="22"/>
          <w:lang w:eastAsia="en-US"/>
        </w:rPr>
      </w:pPr>
      <w:r w:rsidRPr="009B52E2">
        <w:rPr>
          <w:b/>
          <w:sz w:val="22"/>
          <w:szCs w:val="22"/>
          <w:highlight w:val="lightGray"/>
          <w:lang w:eastAsia="en-US"/>
        </w:rPr>
        <w:t>P</w:t>
      </w:r>
      <w:r w:rsidR="00F45264" w:rsidRPr="009B52E2">
        <w:rPr>
          <w:b/>
          <w:sz w:val="22"/>
          <w:szCs w:val="22"/>
          <w:highlight w:val="lightGray"/>
          <w:lang w:eastAsia="en-US"/>
        </w:rPr>
        <w:t>ODMIOTOWE ŚRODKI DOWODOWE</w:t>
      </w:r>
      <w:r w:rsidRPr="009B52E2">
        <w:rPr>
          <w:bCs w:val="0"/>
          <w:sz w:val="22"/>
          <w:szCs w:val="22"/>
          <w:lang w:eastAsia="en-US"/>
        </w:rPr>
        <w:t xml:space="preserve"> </w:t>
      </w:r>
    </w:p>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rsidP="00CC65E7">
      <w:pPr>
        <w:pStyle w:val="Standard"/>
        <w:numPr>
          <w:ilvl w:val="0"/>
          <w:numId w:val="67"/>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rsidP="00CC65E7">
      <w:pPr>
        <w:pStyle w:val="Standard"/>
        <w:numPr>
          <w:ilvl w:val="0"/>
          <w:numId w:val="65"/>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rsidP="00CC65E7">
      <w:pPr>
        <w:pStyle w:val="Standard"/>
        <w:numPr>
          <w:ilvl w:val="0"/>
          <w:numId w:val="65"/>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Pr="00BA43FC" w:rsidRDefault="00F45264" w:rsidP="00F45264">
      <w:pPr>
        <w:pStyle w:val="Standard"/>
        <w:tabs>
          <w:tab w:val="left" w:pos="851"/>
        </w:tabs>
        <w:suppressAutoHyphens w:val="0"/>
        <w:ind w:left="708"/>
        <w:jc w:val="both"/>
        <w:textAlignment w:val="auto"/>
        <w:rPr>
          <w:sz w:val="22"/>
          <w:szCs w:val="22"/>
        </w:rPr>
      </w:pPr>
      <w:r>
        <w:rPr>
          <w:sz w:val="22"/>
          <w:szCs w:val="22"/>
        </w:rPr>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098016E2" w14:textId="77777777" w:rsidR="00F45264" w:rsidRPr="00DC2694" w:rsidRDefault="00F45264" w:rsidP="00CC65E7">
      <w:pPr>
        <w:widowControl/>
        <w:numPr>
          <w:ilvl w:val="0"/>
          <w:numId w:val="65"/>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t>
      </w:r>
      <w:r w:rsidRPr="00DC2694">
        <w:rPr>
          <w:rFonts w:ascii="Arial" w:eastAsiaTheme="minorHAnsi" w:hAnsi="Arial" w:cs="Arial"/>
          <w:kern w:val="0"/>
          <w:sz w:val="22"/>
          <w:szCs w:val="22"/>
          <w:lang w:eastAsia="en-US" w:bidi="ar-SA"/>
          <w14:ligatures w14:val="standardContextual"/>
        </w:rPr>
        <w:lastRenderedPageBreak/>
        <w:t xml:space="preserve">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11FAA336" w14:textId="77777777" w:rsidR="00F45264" w:rsidRPr="00DC2694" w:rsidRDefault="00F45264" w:rsidP="00F45264">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08D9672C" w:rsidR="00F45264" w:rsidRPr="00962B00" w:rsidRDefault="00F45264" w:rsidP="003F4972">
      <w:pPr>
        <w:widowControl/>
        <w:numPr>
          <w:ilvl w:val="0"/>
          <w:numId w:val="65"/>
        </w:numPr>
        <w:suppressAutoHyphens w:val="0"/>
        <w:autoSpaceDE w:val="0"/>
        <w:autoSpaceDN/>
        <w:adjustRightInd w:val="0"/>
        <w:spacing w:after="160" w:line="259" w:lineRule="auto"/>
        <w:ind w:left="284" w:hanging="436"/>
        <w:contextualSpacing/>
        <w:jc w:val="both"/>
        <w:textAlignment w:val="auto"/>
        <w:rPr>
          <w:rFonts w:ascii="Arial" w:eastAsiaTheme="minorHAnsi" w:hAnsi="Arial" w:cs="Arial"/>
          <w:color w:val="0070C0"/>
          <w:kern w:val="0"/>
          <w:sz w:val="22"/>
          <w:szCs w:val="22"/>
          <w:lang w:eastAsia="en-US" w:bidi="ar-SA"/>
          <w14:ligatures w14:val="standardContextual"/>
        </w:rPr>
      </w:pPr>
      <w:r w:rsidRPr="00962B00">
        <w:rPr>
          <w:rFonts w:ascii="Arial" w:eastAsiaTheme="minorHAnsi" w:hAnsi="Arial" w:cs="Arial"/>
          <w:b/>
          <w:bCs/>
          <w:kern w:val="0"/>
          <w:sz w:val="22"/>
          <w:szCs w:val="22"/>
          <w:lang w:eastAsia="en-US" w:bidi="ar-SA"/>
          <w14:ligatures w14:val="standardContextual"/>
        </w:rPr>
        <w:t xml:space="preserve">Wykaz </w:t>
      </w:r>
      <w:r w:rsidR="001F577D" w:rsidRPr="00962B00">
        <w:rPr>
          <w:rFonts w:ascii="Arial" w:eastAsiaTheme="minorHAnsi" w:hAnsi="Arial" w:cs="Arial"/>
          <w:b/>
          <w:bCs/>
          <w:kern w:val="0"/>
          <w:sz w:val="22"/>
          <w:szCs w:val="22"/>
          <w:lang w:eastAsia="en-US" w:bidi="ar-SA"/>
          <w14:ligatures w14:val="standardContextual"/>
        </w:rPr>
        <w:t>robót budowlanych</w:t>
      </w:r>
      <w:r w:rsidRPr="00962B00">
        <w:rPr>
          <w:rFonts w:ascii="Arial" w:eastAsiaTheme="minorHAnsi" w:hAnsi="Arial" w:cs="Arial"/>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 xml:space="preserve">wykonanych nie wcześniej niż w okresie ostatnich 5 lat, </w:t>
      </w:r>
      <w:r w:rsidR="00962B00" w:rsidRPr="00962B00">
        <w:rPr>
          <w:rFonts w:ascii="Arial" w:eastAsiaTheme="minorHAnsi" w:hAnsi="Arial" w:cs="Arial"/>
          <w:bCs/>
          <w:kern w:val="0"/>
          <w:sz w:val="22"/>
          <w:szCs w:val="22"/>
          <w:lang w:eastAsia="en-US" w:bidi="ar-SA"/>
          <w14:ligatures w14:val="standardContextual"/>
        </w:rPr>
        <w:t>a jeżeli okres prowadzenia dzia</w:t>
      </w:r>
      <w:r w:rsidR="001F577D" w:rsidRPr="00962B00">
        <w:rPr>
          <w:rFonts w:ascii="Arial" w:eastAsiaTheme="minorHAnsi" w:hAnsi="Arial" w:cs="Arial"/>
          <w:bCs/>
          <w:kern w:val="0"/>
          <w:sz w:val="22"/>
          <w:szCs w:val="22"/>
          <w:lang w:eastAsia="en-US" w:bidi="ar-SA"/>
          <w14:ligatures w14:val="standardContextual"/>
        </w:rPr>
        <w:t xml:space="preserve">łalności jest krótszy – w tym okresie, wraz z podaniem ich rodzaju, wartości, daty </w:t>
      </w:r>
      <w:r w:rsidR="00962B00" w:rsidRPr="00962B00">
        <w:rPr>
          <w:rFonts w:ascii="Arial" w:eastAsiaTheme="minorHAnsi" w:hAnsi="Arial" w:cs="Arial"/>
          <w:bCs/>
          <w:kern w:val="0"/>
          <w:sz w:val="22"/>
          <w:szCs w:val="22"/>
          <w:lang w:eastAsia="en-US" w:bidi="ar-SA"/>
          <w14:ligatures w14:val="standardContextual"/>
        </w:rPr>
        <w:t>i miejsca wykonania oraz podmio</w:t>
      </w:r>
      <w:r w:rsidR="001F577D" w:rsidRPr="00962B00">
        <w:rPr>
          <w:rFonts w:ascii="Arial" w:eastAsiaTheme="minorHAnsi" w:hAnsi="Arial" w:cs="Arial"/>
          <w:bCs/>
          <w:kern w:val="0"/>
          <w:sz w:val="22"/>
          <w:szCs w:val="22"/>
          <w:lang w:eastAsia="en-US" w:bidi="ar-SA"/>
          <w14:ligatures w14:val="standardContextual"/>
        </w:rPr>
        <w:t>tów, na rzecz których roboty te zostały wykonane, oraz załączeniem dowodów określających, czy te roboty budowlane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zostały wykonane należycie, przy czym dowodami, o których mowa, są referencje bądź inne dokumenty sporządzone</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przez podmiot, na rzecz którego roboty budowlane zostały wykonane, a jeżeli wykonawca z przyczyn niezależnych</w:t>
      </w:r>
      <w:r w:rsidR="00962B00" w:rsidRPr="00962B00">
        <w:rPr>
          <w:rFonts w:ascii="Arial" w:eastAsiaTheme="minorHAnsi" w:hAnsi="Arial" w:cs="Arial"/>
          <w:bCs/>
          <w:kern w:val="0"/>
          <w:sz w:val="22"/>
          <w:szCs w:val="22"/>
          <w:lang w:eastAsia="en-US" w:bidi="ar-SA"/>
          <w14:ligatures w14:val="standardContextual"/>
        </w:rPr>
        <w:t xml:space="preserve"> </w:t>
      </w:r>
      <w:r w:rsidR="001F577D" w:rsidRPr="00962B00">
        <w:rPr>
          <w:rFonts w:ascii="Arial" w:eastAsiaTheme="minorHAnsi" w:hAnsi="Arial" w:cs="Arial"/>
          <w:bCs/>
          <w:kern w:val="0"/>
          <w:sz w:val="22"/>
          <w:szCs w:val="22"/>
          <w:lang w:eastAsia="en-US" w:bidi="ar-SA"/>
          <w14:ligatures w14:val="standardContextual"/>
        </w:rPr>
        <w:t>od niego nie jest w stanie uzyskać tych dokumentów – inne odpowiednie dokumenty</w:t>
      </w:r>
      <w:r w:rsidR="00962B00" w:rsidRPr="00962B00">
        <w:rPr>
          <w:rFonts w:ascii="Arial" w:eastAsiaTheme="minorHAnsi" w:hAnsi="Arial" w:cs="Arial"/>
          <w:bCs/>
          <w:kern w:val="0"/>
          <w:sz w:val="22"/>
          <w:szCs w:val="22"/>
          <w:lang w:eastAsia="en-US" w:bidi="ar-SA"/>
          <w14:ligatures w14:val="standardContextual"/>
        </w:rPr>
        <w:t xml:space="preserve">. </w:t>
      </w:r>
      <w:r w:rsidRPr="00962B00">
        <w:rPr>
          <w:rFonts w:ascii="Arial" w:eastAsiaTheme="minorHAnsi" w:hAnsi="Arial" w:cs="Arial"/>
          <w:kern w:val="0"/>
          <w:sz w:val="22"/>
          <w:szCs w:val="22"/>
          <w:lang w:eastAsia="en-US" w:bidi="ar-SA"/>
          <w14:ligatures w14:val="standardContextual"/>
        </w:rPr>
        <w:t xml:space="preserve">wzór stanowi </w:t>
      </w:r>
      <w:r w:rsidRPr="00962B00">
        <w:rPr>
          <w:rFonts w:ascii="Arial" w:eastAsiaTheme="minorHAnsi" w:hAnsi="Arial" w:cs="Arial"/>
          <w:b/>
          <w:bCs/>
          <w:kern w:val="0"/>
          <w:sz w:val="22"/>
          <w:szCs w:val="22"/>
          <w:lang w:eastAsia="en-US" w:bidi="ar-SA"/>
          <w14:ligatures w14:val="standardContextual"/>
        </w:rPr>
        <w:t>Załącznik nr 8 do SWZ</w:t>
      </w:r>
      <w:r w:rsidRPr="00962B00">
        <w:rPr>
          <w:rFonts w:ascii="Arial" w:eastAsiaTheme="minorHAnsi" w:hAnsi="Arial" w:cs="Arial"/>
          <w:kern w:val="0"/>
          <w:sz w:val="22"/>
          <w:szCs w:val="22"/>
          <w:lang w:eastAsia="en-US" w:bidi="ar-SA"/>
          <w14:ligatures w14:val="standardContextual"/>
        </w:rPr>
        <w:t>.</w:t>
      </w:r>
    </w:p>
    <w:p w14:paraId="4F0BEB6E" w14:textId="77777777" w:rsidR="00F45264" w:rsidRPr="00DC2694" w:rsidRDefault="00F45264" w:rsidP="00CC65E7">
      <w:pPr>
        <w:pStyle w:val="Akapitzlist"/>
        <w:numPr>
          <w:ilvl w:val="0"/>
          <w:numId w:val="67"/>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rsidP="00CC65E7">
      <w:pPr>
        <w:pStyle w:val="Akapitzlist"/>
        <w:numPr>
          <w:ilvl w:val="0"/>
          <w:numId w:val="66"/>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rsidP="00CC65E7">
      <w:pPr>
        <w:pStyle w:val="Akapitzlist"/>
        <w:numPr>
          <w:ilvl w:val="0"/>
          <w:numId w:val="67"/>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rsidP="00CC65E7">
      <w:pPr>
        <w:pStyle w:val="Akapitzlist"/>
        <w:numPr>
          <w:ilvl w:val="0"/>
          <w:numId w:val="67"/>
        </w:numPr>
        <w:suppressAutoHyphens w:val="0"/>
        <w:spacing w:line="254" w:lineRule="auto"/>
        <w:ind w:hanging="436"/>
        <w:jc w:val="both"/>
        <w:textAlignment w:val="auto"/>
        <w:rPr>
          <w:kern w:val="0"/>
          <w:sz w:val="22"/>
          <w:szCs w:val="22"/>
          <w:lang w:bidi="ar-SA"/>
        </w:rPr>
      </w:pPr>
      <w:r w:rsidRPr="00B70D01">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57EF7B18" w14:textId="77777777" w:rsidR="009B52E2" w:rsidRPr="00CB6601" w:rsidRDefault="009B52E2">
      <w:pPr>
        <w:pStyle w:val="Standard"/>
        <w:suppressAutoHyphens w:val="0"/>
        <w:spacing w:line="251" w:lineRule="auto"/>
        <w:jc w:val="both"/>
        <w:rPr>
          <w:sz w:val="22"/>
          <w:szCs w:val="22"/>
        </w:rPr>
      </w:pPr>
    </w:p>
    <w:p w14:paraId="4B7B7EE4" w14:textId="77777777" w:rsidR="00335426" w:rsidRPr="007C526F" w:rsidRDefault="00335426">
      <w:pPr>
        <w:pStyle w:val="Standard"/>
        <w:suppressAutoHyphens w:val="0"/>
        <w:spacing w:line="251" w:lineRule="auto"/>
        <w:jc w:val="both"/>
        <w:rPr>
          <w:color w:val="385623" w:themeColor="accent6" w:themeShade="80"/>
          <w:sz w:val="22"/>
          <w:szCs w:val="22"/>
        </w:rPr>
      </w:pPr>
    </w:p>
    <w:p w14:paraId="734C13B7" w14:textId="746F339B" w:rsidR="00753682" w:rsidRPr="00DC2694" w:rsidRDefault="00753682" w:rsidP="00CC65E7">
      <w:pPr>
        <w:pStyle w:val="Standard"/>
        <w:numPr>
          <w:ilvl w:val="0"/>
          <w:numId w:val="59"/>
        </w:numPr>
        <w:jc w:val="both"/>
        <w:rPr>
          <w:sz w:val="22"/>
          <w:szCs w:val="22"/>
        </w:rPr>
      </w:pPr>
      <w:r w:rsidRPr="00DC2694">
        <w:rPr>
          <w:b/>
          <w:sz w:val="22"/>
          <w:szCs w:val="22"/>
          <w:highlight w:val="lightGray"/>
        </w:rPr>
        <w:t>PROJEKTOWANE POSTANOWIENIA UMOWY W SPRAWIE ZAMÓWIENIA PUBLICZNEGO, KTÓRE ZOSTANĄ WPROWADZONE DO TREŚCI TEJ</w:t>
      </w:r>
      <w:r w:rsidRPr="00DC2694">
        <w:rPr>
          <w:b/>
          <w:sz w:val="22"/>
          <w:szCs w:val="22"/>
        </w:rPr>
        <w:t xml:space="preserve"> </w:t>
      </w:r>
      <w:r w:rsidRPr="00DC2694">
        <w:rPr>
          <w:b/>
          <w:sz w:val="22"/>
          <w:szCs w:val="22"/>
          <w:highlight w:val="lightGray"/>
        </w:rPr>
        <w:t>UMOWY</w:t>
      </w:r>
    </w:p>
    <w:p w14:paraId="489D5B53" w14:textId="77777777" w:rsidR="00753682" w:rsidRPr="00DC2694" w:rsidRDefault="00753682" w:rsidP="00753682">
      <w:pPr>
        <w:pStyle w:val="Standard"/>
        <w:ind w:left="720"/>
        <w:jc w:val="both"/>
        <w:rPr>
          <w:sz w:val="22"/>
          <w:szCs w:val="22"/>
          <w:highlight w:val="lightGray"/>
        </w:rPr>
      </w:pPr>
    </w:p>
    <w:p w14:paraId="699E78FD" w14:textId="024BA182" w:rsidR="009B52E2" w:rsidRDefault="00753682" w:rsidP="00B67FB5">
      <w:pPr>
        <w:pStyle w:val="Standard"/>
        <w:ind w:left="708"/>
        <w:jc w:val="both"/>
        <w:rPr>
          <w:sz w:val="22"/>
          <w:szCs w:val="22"/>
        </w:rPr>
      </w:pPr>
      <w:r w:rsidRPr="00DC2694">
        <w:rPr>
          <w:sz w:val="22"/>
          <w:szCs w:val="22"/>
        </w:rPr>
        <w:t>Zamawiający przekazuje wzór Umowy, która będzie zawarta w sprawie zamówienia publicznego, stanowiący element SWZ.</w:t>
      </w:r>
    </w:p>
    <w:p w14:paraId="3DCCF396" w14:textId="77777777" w:rsidR="009B52E2" w:rsidRDefault="009B52E2">
      <w:pPr>
        <w:pStyle w:val="Standard"/>
        <w:jc w:val="both"/>
        <w:rPr>
          <w:sz w:val="22"/>
          <w:szCs w:val="22"/>
        </w:rPr>
      </w:pPr>
    </w:p>
    <w:p w14:paraId="1EB8BF2C" w14:textId="77777777" w:rsidR="007C526F" w:rsidRPr="00CB6601" w:rsidRDefault="007C526F">
      <w:pPr>
        <w:pStyle w:val="Standard"/>
        <w:jc w:val="both"/>
        <w:rPr>
          <w:sz w:val="22"/>
          <w:szCs w:val="22"/>
        </w:rPr>
      </w:pPr>
    </w:p>
    <w:p w14:paraId="037CBFF5" w14:textId="77777777" w:rsidR="005D6364" w:rsidRPr="00DC2694" w:rsidRDefault="005D6364" w:rsidP="00CC65E7">
      <w:pPr>
        <w:pStyle w:val="Standard"/>
        <w:numPr>
          <w:ilvl w:val="0"/>
          <w:numId w:val="59"/>
        </w:numPr>
        <w:jc w:val="both"/>
        <w:rPr>
          <w:sz w:val="22"/>
          <w:szCs w:val="22"/>
        </w:rPr>
      </w:pPr>
      <w:r w:rsidRPr="00DC2694">
        <w:rPr>
          <w:b/>
          <w:sz w:val="22"/>
          <w:szCs w:val="22"/>
          <w:highlight w:val="lightGray"/>
        </w:rPr>
        <w:t>INFORMACJE O ŚRODKACH KOMUNIKACJI ELEKTRONICZNEJ, PRZY UŻYCIU KTÓRYCH ZAMAWIAJĄCY BĘDZIE KOMUNIKOWAŁ SIĘ Z WYKONAWCAMI, ORAZ INFORMACJE O WYMAGANIACH TECHNICZNYCH I ORGANIZACYJNYCH SPORZĄDZANIA, WYSYŁANIA I</w:t>
      </w:r>
      <w:r>
        <w:rPr>
          <w:b/>
          <w:sz w:val="22"/>
          <w:szCs w:val="22"/>
          <w:highlight w:val="lightGray"/>
        </w:rPr>
        <w:t xml:space="preserve"> </w:t>
      </w:r>
      <w:r w:rsidRPr="00DC2694">
        <w:rPr>
          <w:b/>
          <w:sz w:val="22"/>
          <w:szCs w:val="22"/>
          <w:highlight w:val="lightGray"/>
        </w:rPr>
        <w:t>ODBIERANIA KORESPONDENCJI ELEKTRONICZNEJ</w:t>
      </w:r>
    </w:p>
    <w:p w14:paraId="63DCD5DF" w14:textId="77777777" w:rsidR="005D6364" w:rsidRPr="00DC2694" w:rsidRDefault="005D6364" w:rsidP="005D6364">
      <w:pPr>
        <w:pStyle w:val="Standard"/>
        <w:ind w:left="720"/>
        <w:jc w:val="both"/>
        <w:rPr>
          <w:sz w:val="22"/>
          <w:szCs w:val="22"/>
          <w:highlight w:val="lightGray"/>
        </w:rPr>
      </w:pPr>
    </w:p>
    <w:p w14:paraId="082415B6" w14:textId="77777777" w:rsidR="00753682" w:rsidRDefault="005D6364" w:rsidP="00CC65E7">
      <w:pPr>
        <w:pStyle w:val="Standard"/>
        <w:numPr>
          <w:ilvl w:val="0"/>
          <w:numId w:val="72"/>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4" w:history="1">
        <w:r w:rsidRPr="00DC2694">
          <w:rPr>
            <w:rFonts w:eastAsia="Calibri"/>
            <w:sz w:val="22"/>
            <w:szCs w:val="22"/>
            <w:u w:val="single"/>
          </w:rPr>
          <w:t>platformazakupowa.pl</w:t>
        </w:r>
      </w:hyperlink>
      <w:r w:rsidRPr="00DC2694">
        <w:rPr>
          <w:rFonts w:eastAsia="Calibri"/>
          <w:sz w:val="22"/>
          <w:szCs w:val="22"/>
        </w:rPr>
        <w:t xml:space="preserve"> pod adresem: </w:t>
      </w:r>
      <w:hyperlink r:id="rId15" w:history="1">
        <w:r w:rsidRPr="00DC2694">
          <w:rPr>
            <w:rFonts w:eastAsia="Calibri"/>
            <w:sz w:val="22"/>
            <w:szCs w:val="22"/>
          </w:rPr>
          <w:t>https://platformazakupowa.pl/pn/umg_mikolajki</w:t>
        </w:r>
      </w:hyperlink>
    </w:p>
    <w:p w14:paraId="354EF1B7" w14:textId="77777777" w:rsidR="00753682"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W postępowaniu o udzielenie zamówienia komunikacja między zamawiającym  a wykonawcami odbywa się przy użyciu platformazakupowa.pl, chyba że w ogłoszeniu o </w:t>
      </w:r>
      <w:r w:rsidRPr="00753682">
        <w:rPr>
          <w:rFonts w:eastAsia="Calibri"/>
          <w:sz w:val="22"/>
          <w:szCs w:val="22"/>
        </w:rPr>
        <w:lastRenderedPageBreak/>
        <w:t>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rsidP="00CC65E7">
      <w:pPr>
        <w:pStyle w:val="Standard"/>
        <w:numPr>
          <w:ilvl w:val="0"/>
          <w:numId w:val="72"/>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9967EE" w:rsidP="00753682">
      <w:pPr>
        <w:pStyle w:val="Standard"/>
        <w:suppressAutoHyphens w:val="0"/>
        <w:ind w:left="426" w:firstLine="282"/>
        <w:jc w:val="both"/>
        <w:rPr>
          <w:sz w:val="22"/>
          <w:szCs w:val="22"/>
        </w:rPr>
      </w:pPr>
      <w:hyperlink r:id="rId16"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rsidP="00CC65E7">
      <w:pPr>
        <w:pStyle w:val="Standard"/>
        <w:numPr>
          <w:ilvl w:val="0"/>
          <w:numId w:val="72"/>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7" w:history="1">
        <w:r w:rsidRPr="00DC2694">
          <w:rPr>
            <w:rFonts w:eastAsia="Calibri"/>
            <w:sz w:val="22"/>
            <w:szCs w:val="22"/>
            <w:u w:val="single"/>
          </w:rPr>
          <w:t>https://platformazakupowa.pl/strona/45-instrukcje</w:t>
        </w:r>
      </w:hyperlink>
    </w:p>
    <w:p w14:paraId="59DC1951" w14:textId="77777777" w:rsidR="00753682"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8" w:history="1">
        <w:r w:rsidRPr="00DC2694">
          <w:rPr>
            <w:rFonts w:eastAsia="Calibri"/>
            <w:sz w:val="22"/>
            <w:szCs w:val="22"/>
          </w:rPr>
          <w:t>cwk@platformazakupowa.pl</w:t>
        </w:r>
      </w:hyperlink>
    </w:p>
    <w:p w14:paraId="4E60A88C"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19"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0"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rsidP="00CC65E7">
      <w:pPr>
        <w:pStyle w:val="Standard"/>
        <w:numPr>
          <w:ilvl w:val="0"/>
          <w:numId w:val="72"/>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2"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rsidP="00CC65E7">
      <w:pPr>
        <w:pStyle w:val="Standard"/>
        <w:numPr>
          <w:ilvl w:val="0"/>
          <w:numId w:val="70"/>
        </w:numPr>
        <w:suppressAutoHyphens w:val="0"/>
        <w:ind w:left="993"/>
        <w:jc w:val="both"/>
        <w:rPr>
          <w:sz w:val="22"/>
          <w:szCs w:val="22"/>
        </w:rPr>
      </w:pPr>
      <w:r w:rsidRPr="00DC2694">
        <w:rPr>
          <w:rFonts w:eastAsia="Calibri"/>
          <w:sz w:val="22"/>
          <w:szCs w:val="22"/>
        </w:rPr>
        <w:t xml:space="preserve">stały dostęp do sieci Internet o gwarantowanej przepustowości nie mniejszej niż 512 </w:t>
      </w:r>
      <w:proofErr w:type="spellStart"/>
      <w:r w:rsidRPr="00DC2694">
        <w:rPr>
          <w:rFonts w:eastAsia="Calibri"/>
          <w:sz w:val="22"/>
          <w:szCs w:val="22"/>
        </w:rPr>
        <w:t>kb</w:t>
      </w:r>
      <w:proofErr w:type="spellEnd"/>
      <w:r w:rsidRPr="00DC2694">
        <w:rPr>
          <w:rFonts w:eastAsia="Calibri"/>
          <w:sz w:val="22"/>
          <w:szCs w:val="22"/>
        </w:rPr>
        <w:t>/s</w:t>
      </w:r>
      <w:r w:rsidR="00753682">
        <w:rPr>
          <w:rFonts w:eastAsia="Calibri"/>
          <w:sz w:val="22"/>
          <w:szCs w:val="22"/>
        </w:rPr>
        <w:t>,</w:t>
      </w:r>
    </w:p>
    <w:p w14:paraId="676E2DA5"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 xml:space="preserve">zainstalowany program Adobe </w:t>
      </w:r>
      <w:proofErr w:type="spellStart"/>
      <w:r w:rsidRPr="00753682">
        <w:rPr>
          <w:rFonts w:eastAsia="Calibri"/>
          <w:sz w:val="22"/>
          <w:szCs w:val="22"/>
        </w:rPr>
        <w:t>Acrobat</w:t>
      </w:r>
      <w:proofErr w:type="spellEnd"/>
      <w:r w:rsidRPr="00753682">
        <w:rPr>
          <w:rFonts w:eastAsia="Calibri"/>
          <w:sz w:val="22"/>
          <w:szCs w:val="22"/>
        </w:rPr>
        <w:t xml:space="preserve"> Reader lub inny obsługujący format plików .pdf,</w:t>
      </w:r>
    </w:p>
    <w:p w14:paraId="223950BE" w14:textId="77777777" w:rsid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rsidP="00CC65E7">
      <w:pPr>
        <w:pStyle w:val="Standard"/>
        <w:numPr>
          <w:ilvl w:val="0"/>
          <w:numId w:val="70"/>
        </w:numPr>
        <w:suppressAutoHyphens w:val="0"/>
        <w:ind w:left="993"/>
        <w:jc w:val="both"/>
        <w:rPr>
          <w:sz w:val="22"/>
          <w:szCs w:val="22"/>
        </w:rPr>
      </w:pPr>
      <w:r w:rsidRPr="00753682">
        <w:rPr>
          <w:rFonts w:eastAsia="Calibri"/>
          <w:sz w:val="22"/>
          <w:szCs w:val="22"/>
        </w:rPr>
        <w:lastRenderedPageBreak/>
        <w:t>Oznaczenie czasu odbioru danych przez platformę zakupową stanowi datę oraz dokładny czas (</w:t>
      </w:r>
      <w:proofErr w:type="spellStart"/>
      <w:r w:rsidRPr="00753682">
        <w:rPr>
          <w:rFonts w:eastAsia="Calibri"/>
          <w:sz w:val="22"/>
          <w:szCs w:val="22"/>
        </w:rPr>
        <w:t>hh:mm:ss</w:t>
      </w:r>
      <w:proofErr w:type="spellEnd"/>
      <w:r w:rsidRPr="00753682">
        <w:rPr>
          <w:rFonts w:eastAsia="Calibri"/>
          <w:sz w:val="22"/>
          <w:szCs w:val="22"/>
        </w:rPr>
        <w:t>) generowany wg. czasu lokalnego serwera synchronizowanego z zegarem Głównego Urzędu Miar.</w:t>
      </w:r>
    </w:p>
    <w:p w14:paraId="25A63889"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rsidP="00CC65E7">
      <w:pPr>
        <w:pStyle w:val="Standard"/>
        <w:numPr>
          <w:ilvl w:val="0"/>
          <w:numId w:val="71"/>
        </w:numPr>
        <w:suppressAutoHyphens w:val="0"/>
        <w:ind w:left="993"/>
        <w:jc w:val="both"/>
        <w:rPr>
          <w:sz w:val="22"/>
          <w:szCs w:val="22"/>
        </w:rPr>
      </w:pPr>
      <w:r w:rsidRPr="00DC2694">
        <w:rPr>
          <w:rFonts w:eastAsia="Calibri"/>
          <w:sz w:val="22"/>
          <w:szCs w:val="22"/>
        </w:rPr>
        <w:t xml:space="preserve">akceptuje warunki korzystania z </w:t>
      </w:r>
      <w:hyperlink r:id="rId23"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4"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rsidP="00CC65E7">
      <w:pPr>
        <w:pStyle w:val="Standard"/>
        <w:numPr>
          <w:ilvl w:val="0"/>
          <w:numId w:val="71"/>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5"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6"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9518A8B" w14:textId="77777777" w:rsidR="005D6364" w:rsidRPr="00DC2694" w:rsidRDefault="005D6364" w:rsidP="00CC65E7">
      <w:pPr>
        <w:pStyle w:val="Standard"/>
        <w:numPr>
          <w:ilvl w:val="0"/>
          <w:numId w:val="72"/>
        </w:numPr>
        <w:suppressAutoHyphens w:val="0"/>
        <w:ind w:hanging="578"/>
        <w:jc w:val="both"/>
        <w:rPr>
          <w:sz w:val="22"/>
          <w:szCs w:val="22"/>
        </w:rPr>
      </w:pPr>
      <w:r w:rsidRPr="00DC2694">
        <w:rPr>
          <w:rFonts w:eastAsia="Calibri"/>
          <w:sz w:val="22"/>
          <w:szCs w:val="22"/>
        </w:rPr>
        <w:t xml:space="preserve">Zamawiający informuje, że instrukcje korzystania z </w:t>
      </w:r>
      <w:hyperlink r:id="rId27"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29" w:history="1">
        <w:r w:rsidRPr="00DC2694">
          <w:rPr>
            <w:rFonts w:eastAsia="Calibri"/>
            <w:sz w:val="22"/>
            <w:szCs w:val="22"/>
            <w:u w:val="single"/>
          </w:rPr>
          <w:t>https://platformazakupowa.pl/strona/45-instrukcje</w:t>
        </w:r>
      </w:hyperlink>
    </w:p>
    <w:p w14:paraId="26849044" w14:textId="77777777" w:rsidR="00335426" w:rsidRPr="00CB6601" w:rsidRDefault="00335426">
      <w:pPr>
        <w:pStyle w:val="Standard"/>
        <w:suppressAutoHyphens w:val="0"/>
        <w:spacing w:line="312" w:lineRule="auto"/>
        <w:jc w:val="both"/>
        <w:rPr>
          <w:rFonts w:eastAsia="Calibri"/>
          <w:sz w:val="22"/>
          <w:szCs w:val="22"/>
        </w:rPr>
      </w:pPr>
    </w:p>
    <w:p w14:paraId="5DCC7B8D" w14:textId="77777777" w:rsidR="00753682" w:rsidRPr="00DC2694" w:rsidRDefault="00753682" w:rsidP="00753682">
      <w:pPr>
        <w:pStyle w:val="Standard"/>
        <w:suppressAutoHyphens w:val="0"/>
        <w:spacing w:line="312" w:lineRule="auto"/>
        <w:jc w:val="both"/>
        <w:rPr>
          <w:rFonts w:eastAsia="Calibri"/>
          <w:sz w:val="22"/>
          <w:szCs w:val="22"/>
        </w:rPr>
      </w:pPr>
    </w:p>
    <w:p w14:paraId="08ACACFD" w14:textId="20148A74" w:rsidR="00753682" w:rsidRPr="00DC2694" w:rsidRDefault="00753682" w:rsidP="00CC65E7">
      <w:pPr>
        <w:pStyle w:val="Standard"/>
        <w:numPr>
          <w:ilvl w:val="0"/>
          <w:numId w:val="59"/>
        </w:numPr>
        <w:suppressAutoHyphens w:val="0"/>
        <w:jc w:val="both"/>
        <w:rPr>
          <w:sz w:val="22"/>
          <w:szCs w:val="22"/>
        </w:rPr>
      </w:pPr>
      <w:r w:rsidRPr="00DC2694">
        <w:rPr>
          <w:rFonts w:eastAsia="Calibri"/>
          <w:b/>
          <w:sz w:val="22"/>
          <w:szCs w:val="22"/>
          <w:highlight w:val="lightGray"/>
        </w:rPr>
        <w:t>INFORMACJE O SPOSOBIE KOMUNIKOWANIA SIĘ ZAMAWIAJĄCEGO  Z WYKONAWCAMI W INNY SPOSÓB NIŻ PRZY UŻYCIU ŚRODKÓW  KOMUNIKACJI ELEKTRONICZNEJ W PRZYPADKU ZAISTNIENIA JEDNEJ Z SYTUACJI OKREŚLONYCH W ART. 65 UST.1, ART. 66 I ART. 69 USTAWY PZP</w:t>
      </w:r>
    </w:p>
    <w:p w14:paraId="63751470" w14:textId="77777777" w:rsidR="00753682" w:rsidRPr="00DC2694" w:rsidRDefault="00753682" w:rsidP="00753682">
      <w:pPr>
        <w:pStyle w:val="Standard"/>
        <w:suppressAutoHyphens w:val="0"/>
        <w:ind w:left="720"/>
        <w:jc w:val="both"/>
        <w:rPr>
          <w:sz w:val="22"/>
          <w:szCs w:val="22"/>
          <w:highlight w:val="lightGray"/>
        </w:rPr>
      </w:pPr>
    </w:p>
    <w:p w14:paraId="1D9E052D" w14:textId="77777777" w:rsidR="00753682" w:rsidRPr="00DC2694" w:rsidRDefault="00753682" w:rsidP="00753682">
      <w:pPr>
        <w:pStyle w:val="Standard"/>
        <w:suppressAutoHyphens w:val="0"/>
        <w:spacing w:line="312" w:lineRule="auto"/>
        <w:ind w:firstLine="708"/>
        <w:jc w:val="both"/>
        <w:rPr>
          <w:sz w:val="22"/>
          <w:szCs w:val="22"/>
        </w:rPr>
      </w:pPr>
      <w:r w:rsidRPr="00DC2694">
        <w:rPr>
          <w:rFonts w:eastAsia="Calibri"/>
          <w:sz w:val="22"/>
          <w:szCs w:val="22"/>
        </w:rPr>
        <w:t>Nie dotyczy.</w:t>
      </w:r>
    </w:p>
    <w:p w14:paraId="3E75D1A6" w14:textId="77777777" w:rsidR="009B52E2" w:rsidRDefault="009B52E2">
      <w:pPr>
        <w:pStyle w:val="Standard"/>
        <w:suppressAutoHyphens w:val="0"/>
        <w:spacing w:line="312" w:lineRule="auto"/>
        <w:jc w:val="both"/>
        <w:rPr>
          <w:sz w:val="22"/>
          <w:szCs w:val="22"/>
        </w:rPr>
      </w:pPr>
    </w:p>
    <w:p w14:paraId="34B06400" w14:textId="77777777" w:rsidR="00753682" w:rsidRPr="00DC2694" w:rsidRDefault="00753682" w:rsidP="00CC65E7">
      <w:pPr>
        <w:pStyle w:val="Standard"/>
        <w:numPr>
          <w:ilvl w:val="0"/>
          <w:numId w:val="59"/>
        </w:numPr>
        <w:suppressAutoHyphens w:val="0"/>
        <w:spacing w:after="240" w:line="312" w:lineRule="auto"/>
        <w:jc w:val="both"/>
        <w:rPr>
          <w:sz w:val="22"/>
          <w:szCs w:val="22"/>
        </w:rPr>
      </w:pPr>
      <w:r w:rsidRPr="00DC2694">
        <w:rPr>
          <w:rFonts w:eastAsia="Calibri"/>
          <w:b/>
          <w:sz w:val="22"/>
          <w:szCs w:val="22"/>
          <w:highlight w:val="lightGray"/>
        </w:rPr>
        <w:t>WSKAZANIE OSÓB UPRAWNIONYCH DO KOMUNIKOWANIA SIĘ Z WYKONAWCAMI</w:t>
      </w:r>
    </w:p>
    <w:p w14:paraId="0B8B80D7" w14:textId="3D2E5C51" w:rsidR="00753682" w:rsidRPr="00B67FB5" w:rsidRDefault="00753682" w:rsidP="00CC65E7">
      <w:pPr>
        <w:pStyle w:val="Standard"/>
        <w:numPr>
          <w:ilvl w:val="0"/>
          <w:numId w:val="73"/>
        </w:numPr>
        <w:suppressAutoHyphens w:val="0"/>
        <w:ind w:hanging="436"/>
        <w:jc w:val="both"/>
        <w:rPr>
          <w:sz w:val="22"/>
          <w:szCs w:val="22"/>
        </w:rPr>
      </w:pPr>
      <w:r w:rsidRPr="00DC2694">
        <w:rPr>
          <w:sz w:val="22"/>
          <w:szCs w:val="22"/>
        </w:rPr>
        <w:t>Ze strony Zamawiającego osobą uprawnioną do porozumiewania się w niniejszym postępowaniu z Wykonawcami, w tym do komunikacji na platformie jest:</w:t>
      </w:r>
    </w:p>
    <w:p w14:paraId="6DCA8EDA" w14:textId="77777777" w:rsidR="00B67FB5" w:rsidRDefault="00B67FB5" w:rsidP="00753682">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0" w:history="1">
        <w:r w:rsidRPr="007317A5">
          <w:rPr>
            <w:rStyle w:val="Hipercze"/>
            <w:sz w:val="22"/>
            <w:szCs w:val="22"/>
            <w:lang w:val="en-US"/>
          </w:rPr>
          <w:t>radoslaw.ferenc@mikolajki.pl</w:t>
        </w:r>
      </w:hyperlink>
      <w:r>
        <w:rPr>
          <w:sz w:val="22"/>
          <w:szCs w:val="22"/>
          <w:lang w:val="en-US"/>
        </w:rPr>
        <w:t xml:space="preserve">, </w:t>
      </w:r>
    </w:p>
    <w:p w14:paraId="2A7F9E97" w14:textId="71036E3F" w:rsidR="00B67FB5" w:rsidRPr="00B67FB5" w:rsidRDefault="00B67FB5" w:rsidP="00753682">
      <w:pPr>
        <w:pStyle w:val="Standard"/>
        <w:suppressAutoHyphens w:val="0"/>
        <w:ind w:left="720"/>
        <w:jc w:val="both"/>
        <w:rPr>
          <w:bCs w:val="0"/>
          <w:sz w:val="22"/>
          <w:szCs w:val="22"/>
          <w:lang w:val="en-US"/>
        </w:rPr>
      </w:pPr>
      <w:r w:rsidRPr="00DC2694">
        <w:rPr>
          <w:b/>
          <w:sz w:val="22"/>
          <w:szCs w:val="22"/>
          <w:lang w:val="en-US"/>
        </w:rPr>
        <w:t>Alicja Lepczyńska</w:t>
      </w:r>
      <w:r w:rsidRPr="00DC2694">
        <w:rPr>
          <w:bCs w:val="0"/>
          <w:sz w:val="22"/>
          <w:szCs w:val="22"/>
          <w:lang w:val="en-US"/>
        </w:rPr>
        <w:t xml:space="preserve">, email: </w:t>
      </w:r>
      <w:hyperlink r:id="rId31" w:history="1">
        <w:r w:rsidRPr="00DC2694">
          <w:rPr>
            <w:rStyle w:val="Hipercze"/>
            <w:bCs w:val="0"/>
            <w:color w:val="auto"/>
            <w:sz w:val="22"/>
            <w:szCs w:val="22"/>
            <w:lang w:val="en-US"/>
          </w:rPr>
          <w:t>alicja.lepczynska@mikolajki.pl</w:t>
        </w:r>
      </w:hyperlink>
    </w:p>
    <w:p w14:paraId="01DA7A1F"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rsidP="00CC65E7">
      <w:pPr>
        <w:pStyle w:val="Standard"/>
        <w:numPr>
          <w:ilvl w:val="0"/>
          <w:numId w:val="73"/>
        </w:numPr>
        <w:suppressAutoHyphens w:val="0"/>
        <w:ind w:right="-142" w:hanging="436"/>
        <w:jc w:val="both"/>
        <w:rPr>
          <w:sz w:val="22"/>
          <w:szCs w:val="22"/>
        </w:rPr>
      </w:pPr>
      <w:r w:rsidRPr="00DC2694">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4744A7"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BC8AA3C" w14:textId="77777777" w:rsidR="00753682" w:rsidRPr="00DC2694" w:rsidRDefault="00753682" w:rsidP="00CC65E7">
      <w:pPr>
        <w:pStyle w:val="Standard"/>
        <w:numPr>
          <w:ilvl w:val="0"/>
          <w:numId w:val="73"/>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4A2CFA53" w14:textId="77777777" w:rsidR="00475DD6" w:rsidRDefault="00475DD6">
      <w:pPr>
        <w:pStyle w:val="Standard"/>
        <w:suppressAutoHyphens w:val="0"/>
        <w:jc w:val="both"/>
        <w:rPr>
          <w:bCs w:val="0"/>
          <w:sz w:val="22"/>
          <w:szCs w:val="22"/>
          <w:lang w:eastAsia="en-US"/>
        </w:rPr>
      </w:pPr>
    </w:p>
    <w:p w14:paraId="00B5132E" w14:textId="77777777" w:rsidR="00680FCD" w:rsidRDefault="00680FCD">
      <w:pPr>
        <w:pStyle w:val="Standard"/>
        <w:suppressAutoHyphens w:val="0"/>
        <w:jc w:val="both"/>
        <w:rPr>
          <w:bCs w:val="0"/>
          <w:sz w:val="22"/>
          <w:szCs w:val="22"/>
          <w:lang w:eastAsia="en-US"/>
        </w:rPr>
      </w:pPr>
    </w:p>
    <w:p w14:paraId="45C9B108" w14:textId="77777777" w:rsidR="00680FCD" w:rsidRDefault="00680FCD">
      <w:pPr>
        <w:pStyle w:val="Standard"/>
        <w:suppressAutoHyphens w:val="0"/>
        <w:jc w:val="both"/>
        <w:rPr>
          <w:bCs w:val="0"/>
          <w:sz w:val="22"/>
          <w:szCs w:val="22"/>
          <w:lang w:eastAsia="en-US"/>
        </w:rPr>
      </w:pPr>
    </w:p>
    <w:p w14:paraId="45CD14CD" w14:textId="77777777" w:rsidR="00680FCD" w:rsidRDefault="00680FCD">
      <w:pPr>
        <w:pStyle w:val="Standard"/>
        <w:suppressAutoHyphens w:val="0"/>
        <w:jc w:val="both"/>
        <w:rPr>
          <w:bCs w:val="0"/>
          <w:sz w:val="22"/>
          <w:szCs w:val="22"/>
          <w:lang w:eastAsia="en-US"/>
        </w:rPr>
      </w:pPr>
    </w:p>
    <w:p w14:paraId="23FF8160" w14:textId="77777777" w:rsidR="009B52E2" w:rsidRPr="00DC2694" w:rsidRDefault="009B52E2" w:rsidP="009B52E2">
      <w:pPr>
        <w:pStyle w:val="Standard"/>
        <w:suppressAutoHyphens w:val="0"/>
        <w:jc w:val="both"/>
        <w:rPr>
          <w:color w:val="FF0000"/>
          <w:sz w:val="22"/>
          <w:szCs w:val="22"/>
        </w:rPr>
      </w:pPr>
    </w:p>
    <w:p w14:paraId="1C12F394" w14:textId="77777777" w:rsidR="009B52E2" w:rsidRPr="00DC2694" w:rsidRDefault="009B52E2" w:rsidP="00CC65E7">
      <w:pPr>
        <w:pStyle w:val="Standard"/>
        <w:numPr>
          <w:ilvl w:val="0"/>
          <w:numId w:val="59"/>
        </w:numPr>
        <w:suppressAutoHyphens w:val="0"/>
        <w:jc w:val="both"/>
        <w:rPr>
          <w:sz w:val="22"/>
          <w:szCs w:val="22"/>
        </w:rPr>
      </w:pPr>
      <w:r w:rsidRPr="00DC2694">
        <w:rPr>
          <w:b/>
          <w:sz w:val="22"/>
          <w:szCs w:val="22"/>
          <w:highlight w:val="lightGray"/>
        </w:rPr>
        <w:t>TERMIN ZWIĄZANIA OFERTĄ</w:t>
      </w:r>
    </w:p>
    <w:p w14:paraId="1E1734FB" w14:textId="77777777" w:rsidR="009B52E2" w:rsidRPr="00DC2694" w:rsidRDefault="009B52E2" w:rsidP="009B52E2">
      <w:pPr>
        <w:pStyle w:val="Standard"/>
        <w:suppressAutoHyphens w:val="0"/>
        <w:ind w:left="720"/>
        <w:jc w:val="both"/>
        <w:rPr>
          <w:sz w:val="22"/>
          <w:szCs w:val="22"/>
          <w:highlight w:val="lightGray"/>
        </w:rPr>
      </w:pPr>
    </w:p>
    <w:p w14:paraId="05BD3CF8" w14:textId="0A6A2F45"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680FCD">
        <w:rPr>
          <w:rFonts w:ascii="Arial" w:eastAsia="Trebuchet MS" w:hAnsi="Arial" w:cs="Arial"/>
          <w:b/>
          <w:bCs/>
          <w:color w:val="auto"/>
          <w:sz w:val="22"/>
          <w:szCs w:val="22"/>
          <w:lang w:eastAsia="pl-PL" w:bidi="pl-PL"/>
        </w:rPr>
        <w:t xml:space="preserve"> 16.05.2024 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9B52E2" w:rsidRDefault="009B52E2" w:rsidP="00CC65E7">
      <w:pPr>
        <w:pStyle w:val="Default"/>
        <w:numPr>
          <w:ilvl w:val="0"/>
          <w:numId w:val="78"/>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5C8A2566" w14:textId="77777777" w:rsidR="00010702" w:rsidRDefault="00010702">
      <w:pPr>
        <w:pStyle w:val="Standard"/>
        <w:widowControl w:val="0"/>
        <w:suppressAutoHyphens w:val="0"/>
        <w:jc w:val="both"/>
        <w:rPr>
          <w:sz w:val="22"/>
          <w:szCs w:val="22"/>
        </w:rPr>
      </w:pPr>
    </w:p>
    <w:p w14:paraId="2E9BB41B" w14:textId="77777777" w:rsidR="00475DD6" w:rsidRDefault="00475DD6">
      <w:pPr>
        <w:pStyle w:val="Standard"/>
        <w:widowControl w:val="0"/>
        <w:suppressAutoHyphens w:val="0"/>
        <w:jc w:val="both"/>
        <w:rPr>
          <w:sz w:val="22"/>
          <w:szCs w:val="22"/>
        </w:rPr>
      </w:pPr>
    </w:p>
    <w:p w14:paraId="74D89820" w14:textId="77777777" w:rsidR="007C73D8" w:rsidRPr="00DC2694" w:rsidRDefault="007C73D8" w:rsidP="00CC65E7">
      <w:pPr>
        <w:pStyle w:val="Standard"/>
        <w:widowControl w:val="0"/>
        <w:numPr>
          <w:ilvl w:val="0"/>
          <w:numId w:val="59"/>
        </w:numPr>
        <w:suppressAutoHyphens w:val="0"/>
        <w:jc w:val="both"/>
        <w:rPr>
          <w:rFonts w:eastAsia="Trebuchet MS"/>
          <w:b/>
          <w:bCs w:val="0"/>
          <w:sz w:val="22"/>
          <w:szCs w:val="22"/>
          <w:lang w:eastAsia="pl-PL" w:bidi="pl-PL"/>
        </w:rPr>
      </w:pPr>
      <w:r w:rsidRPr="00DC2694">
        <w:rPr>
          <w:rFonts w:eastAsia="Trebuchet MS"/>
          <w:b/>
          <w:bCs w:val="0"/>
          <w:sz w:val="22"/>
          <w:szCs w:val="22"/>
          <w:highlight w:val="lightGray"/>
          <w:lang w:eastAsia="pl-PL" w:bidi="pl-PL"/>
        </w:rPr>
        <w:t>OPIS SPOSOBU PRZYGOTOWANIA OFERTY</w:t>
      </w:r>
    </w:p>
    <w:p w14:paraId="3450F24C" w14:textId="77777777" w:rsidR="007C73D8" w:rsidRPr="00DC2694" w:rsidRDefault="007C73D8" w:rsidP="007C73D8">
      <w:pPr>
        <w:pStyle w:val="Standard"/>
        <w:widowControl w:val="0"/>
        <w:suppressAutoHyphens w:val="0"/>
        <w:ind w:left="720"/>
        <w:jc w:val="both"/>
        <w:rPr>
          <w:rFonts w:eastAsia="Trebuchet MS"/>
          <w:b/>
          <w:bCs w:val="0"/>
          <w:sz w:val="22"/>
          <w:szCs w:val="22"/>
          <w:highlight w:val="lightGray"/>
          <w:lang w:eastAsia="pl-PL" w:bidi="pl-PL"/>
        </w:rPr>
      </w:pPr>
    </w:p>
    <w:p w14:paraId="28D3EB9F" w14:textId="77777777" w:rsidR="007C73D8" w:rsidRDefault="007C73D8" w:rsidP="00CC65E7">
      <w:pPr>
        <w:pStyle w:val="Default"/>
        <w:numPr>
          <w:ilvl w:val="0"/>
          <w:numId w:val="82"/>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rsidP="00CC65E7">
      <w:pPr>
        <w:pStyle w:val="Default"/>
        <w:numPr>
          <w:ilvl w:val="0"/>
          <w:numId w:val="82"/>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rsidP="00CC65E7">
      <w:pPr>
        <w:pStyle w:val="Default"/>
        <w:numPr>
          <w:ilvl w:val="0"/>
          <w:numId w:val="79"/>
        </w:numPr>
        <w:spacing w:after="23"/>
        <w:ind w:left="1134"/>
        <w:jc w:val="both"/>
        <w:rPr>
          <w:rFonts w:ascii="Arial" w:hAnsi="Arial" w:cs="Arial"/>
          <w:color w:val="auto"/>
          <w:sz w:val="22"/>
          <w:szCs w:val="22"/>
        </w:rPr>
      </w:pPr>
      <w:r w:rsidRPr="007C73D8">
        <w:rPr>
          <w:rFonts w:ascii="Arial" w:hAnsi="Arial" w:cs="Arial"/>
          <w:color w:val="auto"/>
          <w:sz w:val="22"/>
          <w:szCs w:val="22"/>
        </w:rPr>
        <w:t>podpisana kwalifikowanym podpisem elektronicznym lub podpisem zaufanym lub podpisem osobistym przez osobę/osoby upoważnioną/upoważnione.</w:t>
      </w:r>
    </w:p>
    <w:p w14:paraId="7C38718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694">
        <w:rPr>
          <w:rFonts w:ascii="Arial" w:hAnsi="Arial" w:cs="Arial"/>
          <w:color w:val="auto"/>
          <w:sz w:val="22"/>
          <w:szCs w:val="22"/>
        </w:rPr>
        <w:t>elDAS</w:t>
      </w:r>
      <w:proofErr w:type="spellEnd"/>
      <w:r w:rsidRPr="00DC2694">
        <w:rPr>
          <w:rFonts w:ascii="Arial" w:hAnsi="Arial" w:cs="Arial"/>
          <w:color w:val="auto"/>
          <w:sz w:val="22"/>
          <w:szCs w:val="22"/>
        </w:rPr>
        <w:t>) (UE) nr 910/2014- od 1 lipca 2016 roku”.</w:t>
      </w:r>
    </w:p>
    <w:p w14:paraId="3B895C7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 przypadku wykorzystania formatu podpisu zewnętrznego </w:t>
      </w:r>
      <w:proofErr w:type="spellStart"/>
      <w:r w:rsidRPr="007C73D8">
        <w:rPr>
          <w:rFonts w:ascii="Arial" w:hAnsi="Arial" w:cs="Arial"/>
          <w:color w:val="auto"/>
          <w:sz w:val="22"/>
          <w:szCs w:val="22"/>
        </w:rPr>
        <w:t>XAsES</w:t>
      </w:r>
      <w:proofErr w:type="spellEnd"/>
      <w:r w:rsidRPr="007C73D8">
        <w:rPr>
          <w:rFonts w:ascii="Arial" w:hAnsi="Arial" w:cs="Arial"/>
          <w:color w:val="auto"/>
          <w:sz w:val="22"/>
          <w:szCs w:val="22"/>
        </w:rPr>
        <w:t xml:space="preserve"> Zamawiający wymaga dołączenia odpowiedniej ilości plików, podpisywanych.</w:t>
      </w:r>
    </w:p>
    <w:p w14:paraId="151E8C36"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2"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lastRenderedPageBreak/>
        <w:t>Ceny oferty muszą zawierać wszystkie koszty, jakie musi ponieść Wykonawca, aby zrealizować zamówienie z najwyższą starannością oraz ewentualne rabaty,</w:t>
      </w:r>
    </w:p>
    <w:p w14:paraId="6B16A725"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9849"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rsidP="00CC65E7">
      <w:pPr>
        <w:pStyle w:val="Default"/>
        <w:numPr>
          <w:ilvl w:val="0"/>
          <w:numId w:val="82"/>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w:t>
      </w:r>
      <w:proofErr w:type="spellStart"/>
      <w:r w:rsidRPr="00DC2694">
        <w:rPr>
          <w:rFonts w:ascii="Arial" w:hAnsi="Arial" w:cs="Arial"/>
          <w:color w:val="auto"/>
          <w:sz w:val="22"/>
          <w:szCs w:val="22"/>
        </w:rPr>
        <w:t>doc</w:t>
      </w:r>
      <w:proofErr w:type="spellEnd"/>
      <w:r w:rsidRPr="00DC2694">
        <w:rPr>
          <w:rFonts w:ascii="Arial" w:hAnsi="Arial" w:cs="Arial"/>
          <w:color w:val="auto"/>
          <w:sz w:val="22"/>
          <w:szCs w:val="22"/>
        </w:rPr>
        <w:t xml:space="preserve"> .xls .jpg (</w:t>
      </w:r>
      <w:proofErr w:type="spellStart"/>
      <w:r w:rsidRPr="00DC2694">
        <w:rPr>
          <w:rFonts w:ascii="Arial" w:hAnsi="Arial" w:cs="Arial"/>
          <w:color w:val="auto"/>
          <w:sz w:val="22"/>
          <w:szCs w:val="22"/>
        </w:rPr>
        <w:t>jpeg</w:t>
      </w:r>
      <w:proofErr w:type="spellEnd"/>
      <w:r w:rsidRPr="00DC2694">
        <w:rPr>
          <w:rFonts w:ascii="Arial" w:hAnsi="Arial" w:cs="Arial"/>
          <w:color w:val="auto"/>
          <w:sz w:val="22"/>
          <w:szCs w:val="22"/>
        </w:rPr>
        <w:t>) ze szczególnym wskazaniem .pdf.</w:t>
      </w:r>
    </w:p>
    <w:p w14:paraId="2E2135F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w:t>
      </w:r>
      <w:proofErr w:type="spellStart"/>
      <w:r w:rsidRPr="00DC2694">
        <w:rPr>
          <w:rFonts w:ascii="Arial" w:hAnsi="Arial" w:cs="Arial"/>
          <w:color w:val="auto"/>
          <w:sz w:val="22"/>
          <w:szCs w:val="22"/>
        </w:rPr>
        <w:t>rar</w:t>
      </w:r>
      <w:proofErr w:type="spellEnd"/>
      <w:r w:rsidRPr="00DC2694">
        <w:rPr>
          <w:rFonts w:ascii="Arial" w:hAnsi="Arial" w:cs="Arial"/>
          <w:color w:val="auto"/>
          <w:sz w:val="22"/>
          <w:szCs w:val="22"/>
        </w:rPr>
        <w:t xml:space="preserve"> .gif .</w:t>
      </w:r>
      <w:proofErr w:type="spellStart"/>
      <w:r w:rsidRPr="00DC2694">
        <w:rPr>
          <w:rFonts w:ascii="Arial" w:hAnsi="Arial" w:cs="Arial"/>
          <w:color w:val="auto"/>
          <w:sz w:val="22"/>
          <w:szCs w:val="22"/>
        </w:rPr>
        <w:t>bmp</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numbers</w:t>
      </w:r>
      <w:proofErr w:type="spellEnd"/>
      <w:r w:rsidRPr="00DC2694">
        <w:rPr>
          <w:rFonts w:ascii="Arial" w:hAnsi="Arial" w:cs="Arial"/>
          <w:color w:val="auto"/>
          <w:sz w:val="22"/>
          <w:szCs w:val="22"/>
        </w:rPr>
        <w:t xml:space="preserve"> .</w:t>
      </w:r>
      <w:proofErr w:type="spellStart"/>
      <w:r w:rsidRPr="00DC2694">
        <w:rPr>
          <w:rFonts w:ascii="Arial" w:hAnsi="Arial" w:cs="Arial"/>
          <w:color w:val="auto"/>
          <w:sz w:val="22"/>
          <w:szCs w:val="22"/>
        </w:rPr>
        <w:t>pages</w:t>
      </w:r>
      <w:proofErr w:type="spellEnd"/>
      <w:r w:rsidRPr="00DC2694">
        <w:rPr>
          <w:rFonts w:ascii="Arial" w:hAnsi="Arial" w:cs="Arial"/>
          <w:color w:val="auto"/>
          <w:sz w:val="22"/>
          <w:szCs w:val="22"/>
        </w:rPr>
        <w:t>. Dokumenty złożone w takich plikach zostaną uznane za złożone nieskutecznie.</w:t>
      </w:r>
    </w:p>
    <w:p w14:paraId="199218E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 aplikacji </w:t>
      </w:r>
      <w:proofErr w:type="spellStart"/>
      <w:r w:rsidRPr="00DC2694">
        <w:rPr>
          <w:rFonts w:ascii="Arial" w:hAnsi="Arial" w:cs="Arial"/>
          <w:color w:val="auto"/>
          <w:sz w:val="22"/>
          <w:szCs w:val="22"/>
        </w:rPr>
        <w:t>eDoApp</w:t>
      </w:r>
      <w:proofErr w:type="spellEnd"/>
      <w:r w:rsidRPr="00DC2694">
        <w:rPr>
          <w:rFonts w:ascii="Arial" w:hAnsi="Arial" w:cs="Arial"/>
          <w:color w:val="auto"/>
          <w:sz w:val="22"/>
          <w:szCs w:val="22"/>
        </w:rPr>
        <w:t xml:space="preserve"> służącej do składania podpisu osobistego, który wynosi max 5MB.</w:t>
      </w:r>
    </w:p>
    <w:p w14:paraId="14D1ADF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694">
        <w:rPr>
          <w:rFonts w:ascii="Arial" w:hAnsi="Arial" w:cs="Arial"/>
          <w:color w:val="auto"/>
          <w:sz w:val="22"/>
          <w:szCs w:val="22"/>
        </w:rPr>
        <w:t>PAdES</w:t>
      </w:r>
      <w:proofErr w:type="spellEnd"/>
      <w:r w:rsidRPr="00DC2694">
        <w:rPr>
          <w:rFonts w:ascii="Arial" w:hAnsi="Arial" w:cs="Arial"/>
          <w:color w:val="auto"/>
          <w:sz w:val="22"/>
          <w:szCs w:val="22"/>
        </w:rPr>
        <w:t>.</w:t>
      </w:r>
    </w:p>
    <w:p w14:paraId="4B0C5724"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 xml:space="preserve">Pliki w innych formatach niż PDF zaleca się opatrzyć zewnętrznym podpisem </w:t>
      </w:r>
      <w:proofErr w:type="spellStart"/>
      <w:r w:rsidRPr="00DC2694">
        <w:rPr>
          <w:rFonts w:ascii="Arial" w:hAnsi="Arial" w:cs="Arial"/>
          <w:color w:val="auto"/>
          <w:sz w:val="22"/>
          <w:szCs w:val="22"/>
        </w:rPr>
        <w:t>XAdES</w:t>
      </w:r>
      <w:proofErr w:type="spellEnd"/>
      <w:r w:rsidRPr="00DC2694">
        <w:rPr>
          <w:rFonts w:ascii="Arial" w:hAnsi="Arial" w:cs="Arial"/>
          <w:color w:val="auto"/>
          <w:sz w:val="22"/>
          <w:szCs w:val="22"/>
        </w:rPr>
        <w:t>. Wykonawca powinien pamiętać, aby plik z podpisem przekazywać łącznie                                    z dokumentem podpisywanym.</w:t>
      </w:r>
    </w:p>
    <w:p w14:paraId="3377DB91"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zaleca, aby Wykonawca z odpowiednim wyprzedzeniem przetestował możliwość prawidłowego wykorzystania wybranej metody podpisania plików oferty.</w:t>
      </w:r>
    </w:p>
    <w:p w14:paraId="62333EFA"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rsidP="00CC65E7">
      <w:pPr>
        <w:pStyle w:val="Default"/>
        <w:numPr>
          <w:ilvl w:val="0"/>
          <w:numId w:val="80"/>
        </w:numPr>
        <w:spacing w:after="21"/>
        <w:jc w:val="both"/>
        <w:rPr>
          <w:rFonts w:ascii="Arial" w:hAnsi="Arial" w:cs="Arial"/>
          <w:color w:val="auto"/>
          <w:sz w:val="22"/>
          <w:szCs w:val="22"/>
        </w:rPr>
      </w:pPr>
      <w:r w:rsidRPr="00DC2694">
        <w:rPr>
          <w:rFonts w:ascii="Arial" w:hAnsi="Arial" w:cs="Arial"/>
          <w:color w:val="auto"/>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rsidP="00CC65E7">
      <w:pPr>
        <w:pStyle w:val="Default"/>
        <w:numPr>
          <w:ilvl w:val="0"/>
          <w:numId w:val="82"/>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rsidP="00CC65E7">
      <w:pPr>
        <w:pStyle w:val="Default"/>
        <w:numPr>
          <w:ilvl w:val="0"/>
          <w:numId w:val="81"/>
        </w:numPr>
        <w:spacing w:after="21"/>
        <w:jc w:val="both"/>
        <w:rPr>
          <w:rFonts w:ascii="Arial" w:hAnsi="Arial" w:cs="Arial"/>
          <w:b/>
          <w:bCs/>
          <w:color w:val="auto"/>
          <w:sz w:val="22"/>
          <w:szCs w:val="22"/>
        </w:rPr>
      </w:pPr>
      <w:r w:rsidRPr="00DC2694">
        <w:rPr>
          <w:rFonts w:ascii="Arial" w:hAnsi="Arial" w:cs="Arial"/>
          <w:b/>
          <w:color w:val="auto"/>
          <w:sz w:val="22"/>
          <w:szCs w:val="22"/>
        </w:rPr>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Default="007C73D8" w:rsidP="00CC65E7">
      <w:pPr>
        <w:pStyle w:val="Default"/>
        <w:numPr>
          <w:ilvl w:val="0"/>
          <w:numId w:val="81"/>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1C138B36" w14:textId="35D1CA7B" w:rsidR="007C73D8" w:rsidRPr="00C13A63" w:rsidRDefault="007C73D8" w:rsidP="00CC65E7">
      <w:pPr>
        <w:pStyle w:val="Default"/>
        <w:numPr>
          <w:ilvl w:val="0"/>
          <w:numId w:val="81"/>
        </w:numPr>
        <w:spacing w:after="21"/>
        <w:jc w:val="both"/>
        <w:rPr>
          <w:rFonts w:ascii="Arial" w:hAnsi="Arial" w:cs="Arial"/>
          <w:color w:val="auto"/>
          <w:sz w:val="22"/>
          <w:szCs w:val="22"/>
        </w:rPr>
      </w:pPr>
      <w:r>
        <w:rPr>
          <w:rFonts w:ascii="Arial" w:hAnsi="Arial" w:cs="Arial"/>
          <w:b/>
          <w:color w:val="auto"/>
          <w:sz w:val="22"/>
          <w:szCs w:val="22"/>
          <w:lang w:eastAsia="en-US"/>
        </w:rPr>
        <w:t>Kosztorys ofertowy</w:t>
      </w:r>
      <w:r w:rsidR="008904C2">
        <w:rPr>
          <w:rFonts w:ascii="Arial" w:hAnsi="Arial" w:cs="Arial"/>
          <w:b/>
          <w:color w:val="auto"/>
          <w:sz w:val="22"/>
          <w:szCs w:val="22"/>
          <w:lang w:eastAsia="en-US"/>
        </w:rPr>
        <w:t xml:space="preserve"> </w:t>
      </w:r>
      <w:r w:rsidR="00962B00">
        <w:rPr>
          <w:rFonts w:ascii="Arial" w:hAnsi="Arial" w:cs="Arial"/>
          <w:b/>
          <w:color w:val="auto"/>
          <w:sz w:val="22"/>
          <w:szCs w:val="22"/>
          <w:lang w:eastAsia="en-US"/>
        </w:rPr>
        <w:t>sporządzony na podstawie załączonych przedmiarów robót.</w:t>
      </w:r>
      <w:r w:rsidR="008904C2">
        <w:rPr>
          <w:rFonts w:ascii="Arial" w:hAnsi="Arial" w:cs="Arial"/>
          <w:b/>
          <w:color w:val="auto"/>
          <w:sz w:val="22"/>
          <w:szCs w:val="22"/>
          <w:lang w:eastAsia="en-US"/>
        </w:rPr>
        <w:t xml:space="preserve"> </w:t>
      </w:r>
    </w:p>
    <w:p w14:paraId="18F68837" w14:textId="17CAA622" w:rsidR="00C13A63" w:rsidRPr="00C13A63" w:rsidRDefault="00C13A63" w:rsidP="00C13A63">
      <w:pPr>
        <w:pStyle w:val="Default"/>
        <w:numPr>
          <w:ilvl w:val="0"/>
          <w:numId w:val="81"/>
        </w:numPr>
        <w:spacing w:after="21"/>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DC2694">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rsidP="00CC65E7">
      <w:pPr>
        <w:pStyle w:val="Standard"/>
        <w:numPr>
          <w:ilvl w:val="0"/>
          <w:numId w:val="82"/>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rsidP="007C73D8">
      <w:pPr>
        <w:pStyle w:val="Standard"/>
        <w:numPr>
          <w:ilvl w:val="0"/>
          <w:numId w:val="82"/>
        </w:numPr>
        <w:tabs>
          <w:tab w:val="left" w:pos="142"/>
        </w:tabs>
        <w:suppressAutoHyphens w:val="0"/>
        <w:ind w:hanging="436"/>
        <w:jc w:val="both"/>
        <w:rPr>
          <w:sz w:val="22"/>
          <w:szCs w:val="22"/>
        </w:rPr>
      </w:pPr>
      <w:r w:rsidRPr="007C73D8">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Pr="00CB6601" w:rsidRDefault="001A3641">
      <w:pPr>
        <w:pStyle w:val="Default"/>
        <w:jc w:val="both"/>
        <w:rPr>
          <w:rFonts w:ascii="Arial" w:hAnsi="Arial" w:cs="Arial"/>
          <w:sz w:val="22"/>
          <w:szCs w:val="22"/>
        </w:rPr>
      </w:pPr>
    </w:p>
    <w:p w14:paraId="6637D2F1" w14:textId="77777777" w:rsidR="001A3641" w:rsidRPr="00CB6601" w:rsidRDefault="001A3641">
      <w:pPr>
        <w:pStyle w:val="Default"/>
        <w:jc w:val="both"/>
        <w:rPr>
          <w:rFonts w:ascii="Arial" w:hAnsi="Arial" w:cs="Arial"/>
          <w:sz w:val="22"/>
          <w:szCs w:val="22"/>
        </w:rPr>
      </w:pPr>
    </w:p>
    <w:p w14:paraId="6A7A318D" w14:textId="77777777" w:rsidR="007C73D8" w:rsidRPr="00DC2694" w:rsidRDefault="007C73D8" w:rsidP="00CC65E7">
      <w:pPr>
        <w:pStyle w:val="Default"/>
        <w:numPr>
          <w:ilvl w:val="0"/>
          <w:numId w:val="59"/>
        </w:numPr>
        <w:spacing w:after="21"/>
        <w:jc w:val="both"/>
        <w:rPr>
          <w:rFonts w:ascii="Arial" w:hAnsi="Arial" w:cs="Arial"/>
          <w:b/>
          <w:bCs/>
          <w:color w:val="auto"/>
          <w:sz w:val="22"/>
          <w:szCs w:val="22"/>
        </w:rPr>
      </w:pPr>
      <w:r w:rsidRPr="00DC2694">
        <w:rPr>
          <w:rFonts w:ascii="Arial" w:hAnsi="Arial" w:cs="Arial"/>
          <w:b/>
          <w:bCs/>
          <w:color w:val="auto"/>
          <w:sz w:val="22"/>
          <w:szCs w:val="22"/>
          <w:highlight w:val="lightGray"/>
        </w:rPr>
        <w:t>SPOSÓB ORAZ TERMIN SKŁADANIA OFERT</w:t>
      </w:r>
    </w:p>
    <w:p w14:paraId="6CCBECA0" w14:textId="77777777" w:rsidR="007C73D8" w:rsidRPr="00DC2694" w:rsidRDefault="007C73D8" w:rsidP="007C73D8">
      <w:pPr>
        <w:pStyle w:val="Default"/>
        <w:spacing w:after="21"/>
        <w:ind w:left="720"/>
        <w:jc w:val="both"/>
        <w:rPr>
          <w:rFonts w:ascii="Arial" w:hAnsi="Arial" w:cs="Arial"/>
          <w:b/>
          <w:bCs/>
          <w:color w:val="auto"/>
          <w:sz w:val="22"/>
          <w:szCs w:val="22"/>
          <w:highlight w:val="lightGray"/>
        </w:rPr>
      </w:pPr>
    </w:p>
    <w:p w14:paraId="6D659977" w14:textId="06414F94" w:rsidR="007C73D8" w:rsidRDefault="007C73D8" w:rsidP="00CC65E7">
      <w:pPr>
        <w:pStyle w:val="Standard"/>
        <w:numPr>
          <w:ilvl w:val="0"/>
          <w:numId w:val="83"/>
        </w:numPr>
        <w:suppressAutoHyphens w:val="0"/>
        <w:ind w:hanging="436"/>
        <w:jc w:val="both"/>
        <w:rPr>
          <w:sz w:val="22"/>
          <w:szCs w:val="22"/>
        </w:rPr>
      </w:pPr>
      <w:r w:rsidRPr="00DC2694">
        <w:rPr>
          <w:sz w:val="22"/>
          <w:szCs w:val="22"/>
        </w:rPr>
        <w:t xml:space="preserve">Ofertę wraz z wymaganymi dokumentami należy umieścić na platformazakupowa.pl pod adresem: </w:t>
      </w:r>
      <w:hyperlink r:id="rId33"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stronie internetowej prowadzonego postępowania do dnia </w:t>
      </w:r>
      <w:r w:rsidR="00483D06" w:rsidRPr="00483D06">
        <w:rPr>
          <w:b/>
          <w:sz w:val="22"/>
          <w:szCs w:val="22"/>
        </w:rPr>
        <w:t>17.04.2024r</w:t>
      </w:r>
      <w:r w:rsidRPr="005656DF">
        <w:rPr>
          <w:b/>
          <w:sz w:val="22"/>
          <w:szCs w:val="22"/>
        </w:rPr>
        <w:t xml:space="preserve"> do godz. 09.00</w:t>
      </w:r>
      <w:r>
        <w:rPr>
          <w:sz w:val="22"/>
          <w:szCs w:val="22"/>
        </w:rPr>
        <w:t>.</w:t>
      </w:r>
    </w:p>
    <w:p w14:paraId="4559C031"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 xml:space="preserve">Oferta składana elektronicznie musi zostać podpisana elektronicznym podpisem kwalifikowanym, podpisem zaufanym lub podpisem osobistym. W procesie składania oferty za pośrednictwem platformazakupowa.pl. zalecamy stosowanie podpisu na każdym </w:t>
      </w:r>
      <w:r w:rsidRPr="007C73D8">
        <w:rPr>
          <w:sz w:val="22"/>
          <w:szCs w:val="22"/>
        </w:rPr>
        <w:lastRenderedPageBreak/>
        <w:t>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rsidP="00CC65E7">
      <w:pPr>
        <w:pStyle w:val="Standard"/>
        <w:numPr>
          <w:ilvl w:val="0"/>
          <w:numId w:val="83"/>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4" w:history="1">
        <w:r w:rsidRPr="007C73D8">
          <w:rPr>
            <w:sz w:val="22"/>
            <w:szCs w:val="22"/>
          </w:rPr>
          <w:t>https://platformazakupowa.pl/strona/45-instrukcje</w:t>
        </w:r>
      </w:hyperlink>
      <w:r w:rsidRPr="007C73D8">
        <w:rPr>
          <w:sz w:val="22"/>
          <w:szCs w:val="22"/>
        </w:rPr>
        <w:t>.</w:t>
      </w:r>
    </w:p>
    <w:p w14:paraId="6EB10F26" w14:textId="688C6AAB" w:rsidR="007C73D8" w:rsidRPr="007C73D8" w:rsidRDefault="007C73D8" w:rsidP="00CC65E7">
      <w:pPr>
        <w:pStyle w:val="Standard"/>
        <w:numPr>
          <w:ilvl w:val="0"/>
          <w:numId w:val="83"/>
        </w:numPr>
        <w:suppressAutoHyphens w:val="0"/>
        <w:ind w:hanging="436"/>
        <w:jc w:val="both"/>
        <w:rPr>
          <w:sz w:val="22"/>
          <w:szCs w:val="22"/>
        </w:rPr>
      </w:pPr>
      <w:r w:rsidRPr="007C73D8">
        <w:rPr>
          <w:sz w:val="22"/>
          <w:szCs w:val="22"/>
        </w:rPr>
        <w:t>Wykonawca po upływie terminu do składania ofert nie może wycofać złożonej oferty.</w:t>
      </w:r>
    </w:p>
    <w:p w14:paraId="199F26A8" w14:textId="77777777" w:rsidR="007C73D8" w:rsidRDefault="007C73D8" w:rsidP="007C73D8">
      <w:pPr>
        <w:pStyle w:val="Standard"/>
        <w:suppressAutoHyphens w:val="0"/>
        <w:ind w:left="720"/>
        <w:jc w:val="both"/>
        <w:rPr>
          <w:sz w:val="22"/>
          <w:szCs w:val="22"/>
        </w:rPr>
      </w:pPr>
    </w:p>
    <w:p w14:paraId="5246169D" w14:textId="77777777" w:rsidR="000A361D" w:rsidRPr="00DC2694" w:rsidRDefault="000A361D" w:rsidP="007C73D8">
      <w:pPr>
        <w:pStyle w:val="Standard"/>
        <w:suppressAutoHyphens w:val="0"/>
        <w:ind w:left="720"/>
        <w:jc w:val="both"/>
        <w:rPr>
          <w:sz w:val="22"/>
          <w:szCs w:val="22"/>
        </w:rPr>
      </w:pPr>
    </w:p>
    <w:p w14:paraId="099ACCA2" w14:textId="77777777" w:rsidR="007C73D8" w:rsidRDefault="007C73D8" w:rsidP="007C73D8">
      <w:pPr>
        <w:pStyle w:val="Default"/>
        <w:jc w:val="both"/>
        <w:rPr>
          <w:rFonts w:ascii="Arial" w:hAnsi="Arial" w:cs="Arial"/>
          <w:color w:val="0070C0"/>
          <w:sz w:val="22"/>
          <w:szCs w:val="22"/>
        </w:rPr>
      </w:pPr>
    </w:p>
    <w:p w14:paraId="63B85F98" w14:textId="77777777" w:rsidR="007C73D8" w:rsidRPr="00DC2694" w:rsidRDefault="007C73D8"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TERMIN OTWARCIA OFERT</w:t>
      </w:r>
    </w:p>
    <w:p w14:paraId="33383C56" w14:textId="77777777" w:rsidR="007C73D8" w:rsidRPr="00DC2694" w:rsidRDefault="007C73D8" w:rsidP="007C73D8">
      <w:pPr>
        <w:pStyle w:val="Default"/>
        <w:ind w:left="720"/>
        <w:jc w:val="both"/>
        <w:rPr>
          <w:rFonts w:ascii="Arial" w:hAnsi="Arial" w:cs="Arial"/>
          <w:color w:val="auto"/>
          <w:sz w:val="22"/>
          <w:szCs w:val="22"/>
          <w:highlight w:val="lightGray"/>
        </w:rPr>
      </w:pPr>
    </w:p>
    <w:p w14:paraId="66A014A4" w14:textId="334F3C64"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 xml:space="preserve">. </w:t>
      </w:r>
      <w:r w:rsidR="00483D06" w:rsidRPr="00483D06">
        <w:rPr>
          <w:rFonts w:ascii="Arial" w:hAnsi="Arial" w:cs="Arial"/>
          <w:b/>
          <w:bCs/>
          <w:color w:val="auto"/>
          <w:sz w:val="22"/>
          <w:szCs w:val="22"/>
        </w:rPr>
        <w:t>17.04.2024r</w:t>
      </w:r>
      <w:r w:rsidR="000A361D" w:rsidRPr="00483D06">
        <w:rPr>
          <w:rFonts w:ascii="Arial" w:hAnsi="Arial" w:cs="Arial"/>
          <w:b/>
          <w:bCs/>
          <w:color w:val="auto"/>
          <w:sz w:val="22"/>
          <w:szCs w:val="22"/>
        </w:rPr>
        <w:t xml:space="preserve"> </w:t>
      </w:r>
      <w:r>
        <w:rPr>
          <w:rFonts w:ascii="Arial" w:hAnsi="Arial" w:cs="Arial"/>
          <w:b/>
          <w:bCs/>
          <w:color w:val="auto"/>
          <w:sz w:val="22"/>
          <w:szCs w:val="22"/>
        </w:rPr>
        <w:t xml:space="preserve">o </w:t>
      </w:r>
      <w:r w:rsidRPr="005656DF">
        <w:rPr>
          <w:rFonts w:ascii="Arial" w:hAnsi="Arial" w:cs="Arial"/>
          <w:b/>
          <w:bCs/>
          <w:color w:val="auto"/>
          <w:sz w:val="22"/>
          <w:szCs w:val="22"/>
        </w:rPr>
        <w:t>godz. 09.30</w:t>
      </w:r>
      <w:r>
        <w:rPr>
          <w:rFonts w:ascii="Arial" w:hAnsi="Arial" w:cs="Arial"/>
          <w:b/>
          <w:bCs/>
          <w:color w:val="auto"/>
          <w:sz w:val="22"/>
          <w:szCs w:val="22"/>
        </w:rPr>
        <w:t>.</w:t>
      </w:r>
    </w:p>
    <w:p w14:paraId="2B947532"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rsidP="00CC65E7">
      <w:pPr>
        <w:pStyle w:val="Default"/>
        <w:numPr>
          <w:ilvl w:val="0"/>
          <w:numId w:val="85"/>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rsidP="00CC65E7">
      <w:pPr>
        <w:pStyle w:val="Default"/>
        <w:numPr>
          <w:ilvl w:val="0"/>
          <w:numId w:val="84"/>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rsidP="00CC65E7">
      <w:pPr>
        <w:pStyle w:val="Default"/>
        <w:numPr>
          <w:ilvl w:val="0"/>
          <w:numId w:val="84"/>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rsidP="00CC65E7">
      <w:pPr>
        <w:pStyle w:val="Default"/>
        <w:numPr>
          <w:ilvl w:val="0"/>
          <w:numId w:val="85"/>
        </w:numPr>
        <w:spacing w:after="21"/>
        <w:ind w:hanging="436"/>
        <w:jc w:val="both"/>
        <w:rPr>
          <w:rFonts w:ascii="Arial" w:hAnsi="Arial" w:cs="Arial"/>
          <w:color w:val="auto"/>
          <w:sz w:val="22"/>
          <w:szCs w:val="22"/>
        </w:rPr>
      </w:pPr>
      <w:r w:rsidRPr="00DC2694">
        <w:rPr>
          <w:rFonts w:ascii="Arial" w:hAnsi="Arial" w:cs="Arial"/>
          <w:color w:val="auto"/>
          <w:sz w:val="22"/>
          <w:szCs w:val="22"/>
        </w:rPr>
        <w:t>Informacja zostanie opublikowana na stronie postepowania na platformazakupowa.pl                     w sekcji „Komunikaty”.</w:t>
      </w:r>
    </w:p>
    <w:p w14:paraId="6B15482E" w14:textId="7D24FCEC" w:rsidR="007C73D8" w:rsidRPr="007C73D8" w:rsidRDefault="007C73D8" w:rsidP="00CC65E7">
      <w:pPr>
        <w:pStyle w:val="Default"/>
        <w:numPr>
          <w:ilvl w:val="0"/>
          <w:numId w:val="85"/>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p w14:paraId="1A886FFC" w14:textId="77777777" w:rsidR="000A361D" w:rsidRDefault="000A361D">
      <w:pPr>
        <w:pStyle w:val="Default"/>
        <w:rPr>
          <w:rFonts w:ascii="Arial" w:hAnsi="Arial" w:cs="Arial"/>
          <w:sz w:val="22"/>
          <w:szCs w:val="22"/>
        </w:rPr>
      </w:pPr>
    </w:p>
    <w:p w14:paraId="39E69AA0" w14:textId="77777777" w:rsidR="000A361D" w:rsidRPr="00CB6601" w:rsidRDefault="000A361D">
      <w:pPr>
        <w:pStyle w:val="Default"/>
        <w:rPr>
          <w:rFonts w:ascii="Arial" w:hAnsi="Arial" w:cs="Arial"/>
          <w:sz w:val="22"/>
          <w:szCs w:val="22"/>
        </w:rPr>
      </w:pPr>
    </w:p>
    <w:p w14:paraId="6CE0FE68" w14:textId="77777777" w:rsidR="000A361D" w:rsidRPr="000A361D" w:rsidRDefault="000A361D" w:rsidP="00CC65E7">
      <w:pPr>
        <w:pStyle w:val="Standard"/>
        <w:numPr>
          <w:ilvl w:val="0"/>
          <w:numId w:val="59"/>
        </w:numPr>
        <w:rPr>
          <w:sz w:val="22"/>
          <w:szCs w:val="22"/>
        </w:rPr>
      </w:pPr>
      <w:r w:rsidRPr="00DC2694">
        <w:rPr>
          <w:b/>
          <w:sz w:val="22"/>
          <w:szCs w:val="22"/>
          <w:highlight w:val="lightGray"/>
        </w:rPr>
        <w:t>SPOSÓB OBLICZENIA CENY</w:t>
      </w:r>
    </w:p>
    <w:p w14:paraId="53AB7743" w14:textId="77777777" w:rsidR="000A361D" w:rsidRPr="000A361D" w:rsidRDefault="000A361D" w:rsidP="000A361D">
      <w:pPr>
        <w:pStyle w:val="Standard"/>
        <w:ind w:left="360"/>
        <w:rPr>
          <w:sz w:val="22"/>
          <w:szCs w:val="22"/>
        </w:rPr>
      </w:pPr>
    </w:p>
    <w:p w14:paraId="6133C269"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Wszystkie ceny muszą być podane w złotych i w takiej walucie będzie prowadzone rozliczenie pomiędzy zamawiającym i wykonawcą.</w:t>
      </w:r>
    </w:p>
    <w:p w14:paraId="464521DA"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zostanie wyliczona przez Wykonawcę w oparciu o kosztorys ofertowy, który należy sporządzić na podstawie Przedmiaru Robót przedstawionego przez Zamawiającego oraz załączyć do oferty.</w:t>
      </w:r>
    </w:p>
    <w:p w14:paraId="10B3E74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 xml:space="preserve">Kosztorys ofertowy, o których mowa w zdaniu powyżej należy sporządzić </w:t>
      </w:r>
      <w:r w:rsidRPr="000A361D">
        <w:rPr>
          <w:b/>
          <w:sz w:val="22"/>
          <w:szCs w:val="22"/>
          <w:lang w:eastAsia="pl-PL"/>
        </w:rPr>
        <w:t xml:space="preserve">metodą kalkulacji uproszczonej </w:t>
      </w:r>
      <w:r w:rsidRPr="000A361D">
        <w:rPr>
          <w:sz w:val="22"/>
          <w:szCs w:val="22"/>
          <w:lang w:eastAsia="pl-PL"/>
        </w:rPr>
        <w:t>ś</w:t>
      </w:r>
      <w:r w:rsidRPr="000A361D">
        <w:rPr>
          <w:bCs w:val="0"/>
          <w:sz w:val="22"/>
          <w:szCs w:val="22"/>
          <w:lang w:eastAsia="pl-PL"/>
        </w:rPr>
        <w:t xml:space="preserve">ciśle według kolejności wyszczególnionych w nich pozycji. </w:t>
      </w:r>
      <w:r w:rsidRPr="000A361D">
        <w:rPr>
          <w:iCs/>
          <w:sz w:val="22"/>
          <w:szCs w:val="22"/>
        </w:rPr>
        <w:t>Wykonawca określi ceny jednostkowe netto oraz wartości netto dla wszystkich pozycji wymienionych w kosztorysach.</w:t>
      </w:r>
    </w:p>
    <w:p w14:paraId="71F93AD5"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 xml:space="preserve">Wykonawca obliczając cenę oferty musi uwzględnić w kosztorysach ofertowych wszystkie pozycje w nich opisane. Wykonawca nie może również wprowadzać zmian </w:t>
      </w:r>
      <w:r w:rsidRPr="000A361D">
        <w:rPr>
          <w:sz w:val="22"/>
          <w:szCs w:val="22"/>
        </w:rPr>
        <w:lastRenderedPageBreak/>
        <w:t>do kosztorysu ofertowego. Wszystkie błędy ujawnione w Dokumentacji projektowej Wykonawca powinien zgłosić Zamawiającemu przed terminem składania ofert.</w:t>
      </w:r>
    </w:p>
    <w:p w14:paraId="03BC01D3"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Do wyceny należy przyjąć materiał z dowozu. W przypadku stwierdzenia podczas wykonywania robót, że materiał pozyskany z wykopów będzie nadawał się do wbudowania i zostanie on zaakceptowany przez Zamawiającego, to cena jednostkowa pozycji kosztorysowej zostanie pomniejszona o koszt zakupu i transportu materiału.</w:t>
      </w:r>
    </w:p>
    <w:p w14:paraId="14D76C7B"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 xml:space="preserve">Wszystkie nazwy własne materiałów i urządzeń użyte w dokumentacji postępowania są podane przykładowo i określają jedynie minimalne oczekiwane parametry jakościowe oraz wymagany standard.  </w:t>
      </w:r>
    </w:p>
    <w:p w14:paraId="5C7BF201"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4FFFF1E4"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3B23D07"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w:t>
      </w:r>
    </w:p>
    <w:p w14:paraId="5FD5638F" w14:textId="77777777" w:rsid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39560327"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7B9B7C8F"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Cena oferty musi uwzględniać podatek od towarów i usług VAT.</w:t>
      </w:r>
    </w:p>
    <w:p w14:paraId="30C5467D" w14:textId="77777777"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sz w:val="22"/>
          <w:szCs w:val="22"/>
        </w:rPr>
        <w:t>W formularzu oferty należy podać cenę (brutto) wykonania zamówienia, cenę bez VAT wykonania zamówienia oraz kwotę VAT.</w:t>
      </w:r>
    </w:p>
    <w:p w14:paraId="3FD58105" w14:textId="68AF866F" w:rsidR="000A361D" w:rsidRPr="000A361D" w:rsidRDefault="000A361D" w:rsidP="00CC65E7">
      <w:pPr>
        <w:pStyle w:val="Standard"/>
        <w:numPr>
          <w:ilvl w:val="1"/>
          <w:numId w:val="85"/>
        </w:numPr>
        <w:tabs>
          <w:tab w:val="clear" w:pos="1440"/>
          <w:tab w:val="num" w:pos="993"/>
        </w:tabs>
        <w:ind w:left="709" w:hanging="425"/>
        <w:jc w:val="both"/>
        <w:rPr>
          <w:sz w:val="22"/>
          <w:szCs w:val="22"/>
        </w:rPr>
      </w:pPr>
      <w:r w:rsidRPr="000A361D">
        <w:rPr>
          <w:bCs w:val="0"/>
          <w:sz w:val="22"/>
          <w:szCs w:val="22"/>
          <w:lang w:eastAsia="pl-PL"/>
        </w:rPr>
        <w:t>Ceny jednostkowe określone przez Wykonawcę nie będą zmieniane w toku realizacji umowy i nie będą podlegały waloryzacji</w:t>
      </w:r>
      <w:r w:rsidRPr="000A361D">
        <w:rPr>
          <w:sz w:val="22"/>
          <w:szCs w:val="22"/>
        </w:rPr>
        <w:t>.</w:t>
      </w:r>
    </w:p>
    <w:p w14:paraId="4FA6C855" w14:textId="77777777" w:rsidR="00335426" w:rsidRDefault="00335426">
      <w:pPr>
        <w:pStyle w:val="Default"/>
        <w:jc w:val="both"/>
        <w:rPr>
          <w:rFonts w:ascii="Arial" w:hAnsi="Arial" w:cs="Arial"/>
          <w:b/>
          <w:sz w:val="22"/>
          <w:szCs w:val="22"/>
        </w:rPr>
      </w:pPr>
    </w:p>
    <w:p w14:paraId="5A94F48C" w14:textId="77777777" w:rsidR="000A361D" w:rsidRDefault="000A361D">
      <w:pPr>
        <w:pStyle w:val="Default"/>
        <w:jc w:val="both"/>
        <w:rPr>
          <w:rFonts w:ascii="Arial" w:hAnsi="Arial" w:cs="Arial"/>
          <w:b/>
          <w:sz w:val="22"/>
          <w:szCs w:val="22"/>
        </w:rPr>
      </w:pPr>
    </w:p>
    <w:p w14:paraId="225F95E7" w14:textId="77777777" w:rsidR="000A361D" w:rsidRPr="00CB6601" w:rsidRDefault="000A361D">
      <w:pPr>
        <w:pStyle w:val="Default"/>
        <w:jc w:val="both"/>
        <w:rPr>
          <w:rFonts w:ascii="Arial" w:hAnsi="Arial" w:cs="Arial"/>
          <w:b/>
          <w:sz w:val="22"/>
          <w:szCs w:val="22"/>
        </w:rPr>
      </w:pPr>
    </w:p>
    <w:p w14:paraId="4C60490F" w14:textId="77777777" w:rsidR="00335426" w:rsidRPr="00CB6601" w:rsidRDefault="00335426">
      <w:pPr>
        <w:pStyle w:val="Default"/>
        <w:jc w:val="both"/>
        <w:rPr>
          <w:rFonts w:ascii="Arial" w:hAnsi="Arial" w:cs="Arial"/>
          <w:b/>
          <w:sz w:val="22"/>
          <w:szCs w:val="22"/>
        </w:rPr>
      </w:pPr>
    </w:p>
    <w:p w14:paraId="4B9EB394" w14:textId="4F995AAE" w:rsidR="000A361D" w:rsidRPr="000A361D" w:rsidRDefault="000A361D" w:rsidP="00CC65E7">
      <w:pPr>
        <w:pStyle w:val="Default"/>
        <w:numPr>
          <w:ilvl w:val="0"/>
          <w:numId w:val="59"/>
        </w:numPr>
        <w:jc w:val="both"/>
        <w:rPr>
          <w:rFonts w:ascii="Arial" w:hAnsi="Arial" w:cs="Arial"/>
          <w:color w:val="auto"/>
          <w:sz w:val="22"/>
          <w:szCs w:val="22"/>
        </w:rPr>
      </w:pPr>
      <w:r w:rsidRPr="00DC2694">
        <w:rPr>
          <w:rFonts w:ascii="Arial" w:hAnsi="Arial" w:cs="Arial"/>
          <w:b/>
          <w:bCs/>
          <w:color w:val="auto"/>
          <w:sz w:val="22"/>
          <w:szCs w:val="22"/>
          <w:highlight w:val="lightGray"/>
        </w:rPr>
        <w:t>OPIS KRYTERIÓW OCENY OFERT WRAZ Z PODANIEM WAG TYCH KRYTERIÓW I SPOSOBU OCENY OFERT</w:t>
      </w:r>
    </w:p>
    <w:p w14:paraId="71D64FC5" w14:textId="77777777" w:rsidR="000A361D" w:rsidRPr="00DC2694" w:rsidRDefault="000A361D" w:rsidP="000A361D">
      <w:pPr>
        <w:pStyle w:val="Default"/>
        <w:ind w:left="720"/>
        <w:jc w:val="both"/>
        <w:rPr>
          <w:rFonts w:ascii="Arial" w:hAnsi="Arial" w:cs="Arial"/>
          <w:color w:val="auto"/>
          <w:sz w:val="22"/>
          <w:szCs w:val="22"/>
        </w:rPr>
      </w:pPr>
    </w:p>
    <w:p w14:paraId="10CB3FE2" w14:textId="62BCC643" w:rsidR="000A361D" w:rsidRPr="00821326" w:rsidRDefault="00835298" w:rsidP="00CC65E7">
      <w:pPr>
        <w:pStyle w:val="Standard"/>
        <w:numPr>
          <w:ilvl w:val="0"/>
          <w:numId w:val="86"/>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rsidP="00CC65E7">
      <w:pPr>
        <w:pStyle w:val="Standard"/>
        <w:numPr>
          <w:ilvl w:val="0"/>
          <w:numId w:val="86"/>
        </w:numPr>
        <w:suppressAutoHyphens w:val="0"/>
        <w:ind w:hanging="436"/>
        <w:jc w:val="both"/>
        <w:rPr>
          <w:sz w:val="22"/>
          <w:szCs w:val="22"/>
        </w:rPr>
      </w:pPr>
      <w:r w:rsidRPr="000A361D">
        <w:rPr>
          <w:sz w:val="22"/>
          <w:szCs w:val="22"/>
        </w:rPr>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rsidP="00CC65E7">
      <w:pPr>
        <w:pStyle w:val="Standard"/>
        <w:numPr>
          <w:ilvl w:val="1"/>
          <w:numId w:val="86"/>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lastRenderedPageBreak/>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5BB87391" w14:textId="77777777" w:rsidR="000A361D" w:rsidRDefault="000A361D" w:rsidP="000A361D">
      <w:pPr>
        <w:pStyle w:val="Standard"/>
        <w:ind w:firstLine="708"/>
        <w:jc w:val="both"/>
        <w:rPr>
          <w:sz w:val="22"/>
          <w:szCs w:val="22"/>
        </w:rPr>
      </w:pPr>
    </w:p>
    <w:p w14:paraId="194D0701" w14:textId="77777777" w:rsidR="000A361D" w:rsidRPr="00CB6601" w:rsidRDefault="000A361D" w:rsidP="000A361D">
      <w:pPr>
        <w:pStyle w:val="Standard"/>
        <w:ind w:firstLine="708"/>
        <w:jc w:val="both"/>
        <w:rPr>
          <w:sz w:val="22"/>
          <w:szCs w:val="22"/>
        </w:rPr>
      </w:pPr>
    </w:p>
    <w:p w14:paraId="7147ADB3" w14:textId="131A2A3C" w:rsidR="00335426" w:rsidRPr="0074362F" w:rsidRDefault="00835298" w:rsidP="00CC65E7">
      <w:pPr>
        <w:pStyle w:val="Standard"/>
        <w:numPr>
          <w:ilvl w:val="1"/>
          <w:numId w:val="86"/>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4A04EB6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A3641" w:rsidRPr="00CB6601">
        <w:rPr>
          <w:b/>
          <w:sz w:val="22"/>
          <w:szCs w:val="22"/>
          <w:lang w:eastAsia="pl-PL"/>
        </w:rPr>
        <w:t xml:space="preserve">60 </w:t>
      </w:r>
      <w:r w:rsidRPr="00CB6601">
        <w:rPr>
          <w:bCs w:val="0"/>
          <w:sz w:val="22"/>
          <w:szCs w:val="22"/>
          <w:lang w:eastAsia="pl-PL"/>
        </w:rPr>
        <w:t xml:space="preserve">miesięcy. Wykonawca może zaoferować dłuższy okres gwarancji do </w:t>
      </w:r>
      <w:r w:rsidR="001A3641" w:rsidRPr="00CB6601">
        <w:rPr>
          <w:b/>
          <w:sz w:val="22"/>
          <w:szCs w:val="22"/>
          <w:lang w:eastAsia="pl-PL"/>
        </w:rPr>
        <w:t>84</w:t>
      </w:r>
      <w:r w:rsidRPr="00CB6601">
        <w:rPr>
          <w:bCs w:val="0"/>
          <w:sz w:val="22"/>
          <w:szCs w:val="22"/>
          <w:lang w:eastAsia="pl-PL"/>
        </w:rPr>
        <w:t xml:space="preserve"> miesięcy.</w:t>
      </w:r>
    </w:p>
    <w:p w14:paraId="711F4EA9" w14:textId="21422E8B"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A3641" w:rsidRPr="0074362F">
        <w:rPr>
          <w:b/>
          <w:sz w:val="22"/>
          <w:szCs w:val="22"/>
          <w:lang w:eastAsia="pl-PL"/>
        </w:rPr>
        <w:t>60</w:t>
      </w:r>
      <w:r w:rsidRPr="0074362F">
        <w:rPr>
          <w:b/>
          <w:sz w:val="22"/>
          <w:szCs w:val="22"/>
          <w:lang w:eastAsia="pl-PL"/>
        </w:rPr>
        <w:t xml:space="preserve"> miesięcy lub dłuższy niż </w:t>
      </w:r>
      <w:r w:rsidR="001A3641" w:rsidRPr="0074362F">
        <w:rPr>
          <w:b/>
          <w:sz w:val="22"/>
          <w:szCs w:val="22"/>
          <w:lang w:eastAsia="pl-PL"/>
        </w:rPr>
        <w:t>84</w:t>
      </w:r>
      <w:r w:rsidRPr="0074362F">
        <w:rPr>
          <w:b/>
          <w:sz w:val="22"/>
          <w:szCs w:val="22"/>
          <w:lang w:eastAsia="pl-PL"/>
        </w:rPr>
        <w:t xml:space="preserve"> miesięcy lub brak wskazania okresu gwarancji w ofercie zostanie odrzucona, gdyż jej treść nie będzie odpowiadała treści specyfikacji istotnych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rsidP="00CC65E7">
      <w:pPr>
        <w:pStyle w:val="Akapitzlist"/>
        <w:numPr>
          <w:ilvl w:val="1"/>
          <w:numId w:val="86"/>
        </w:numPr>
        <w:ind w:left="1134" w:hanging="425"/>
        <w:jc w:val="both"/>
        <w:rPr>
          <w:sz w:val="22"/>
          <w:szCs w:val="22"/>
        </w:rPr>
      </w:pPr>
      <w:r w:rsidRPr="00CB6601">
        <w:rPr>
          <w:rFonts w:eastAsia="Calibri"/>
          <w:bCs w:val="0"/>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4982C242" w14:textId="77777777" w:rsidR="00335426" w:rsidRPr="00CB6601" w:rsidRDefault="00835298" w:rsidP="00CC65E7">
      <w:pPr>
        <w:pStyle w:val="Akapitzlist"/>
        <w:numPr>
          <w:ilvl w:val="0"/>
          <w:numId w:val="86"/>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512A810E" w14:textId="77777777" w:rsidR="00335426" w:rsidRPr="00CB6601" w:rsidRDefault="00335426">
      <w:pPr>
        <w:pStyle w:val="Standard"/>
        <w:rPr>
          <w:b/>
          <w:sz w:val="22"/>
          <w:szCs w:val="22"/>
        </w:rPr>
      </w:pPr>
    </w:p>
    <w:p w14:paraId="0245B47C" w14:textId="77777777" w:rsidR="00581C58" w:rsidRDefault="00581C58">
      <w:pPr>
        <w:pStyle w:val="Standard"/>
        <w:rPr>
          <w:b/>
          <w:sz w:val="22"/>
          <w:szCs w:val="22"/>
        </w:rPr>
      </w:pPr>
    </w:p>
    <w:p w14:paraId="196BDC8D" w14:textId="77777777" w:rsidR="0074362F" w:rsidRDefault="0074362F">
      <w:pPr>
        <w:pStyle w:val="Standard"/>
        <w:rPr>
          <w:b/>
          <w:sz w:val="22"/>
          <w:szCs w:val="22"/>
        </w:rPr>
      </w:pPr>
    </w:p>
    <w:p w14:paraId="3619AF4E" w14:textId="77777777" w:rsidR="0074362F" w:rsidRPr="00CB6601" w:rsidRDefault="0074362F">
      <w:pPr>
        <w:pStyle w:val="Standard"/>
        <w:rPr>
          <w:b/>
          <w:sz w:val="22"/>
          <w:szCs w:val="22"/>
        </w:rPr>
      </w:pPr>
    </w:p>
    <w:p w14:paraId="6ECD3925" w14:textId="77777777" w:rsidR="0074362F" w:rsidRPr="00DC2694" w:rsidRDefault="0074362F" w:rsidP="00CC65E7">
      <w:pPr>
        <w:pStyle w:val="Standard"/>
        <w:numPr>
          <w:ilvl w:val="0"/>
          <w:numId w:val="59"/>
        </w:numPr>
        <w:rPr>
          <w:sz w:val="22"/>
          <w:szCs w:val="22"/>
        </w:rPr>
      </w:pPr>
      <w:r w:rsidRPr="00DC2694">
        <w:rPr>
          <w:b/>
          <w:sz w:val="22"/>
          <w:szCs w:val="22"/>
          <w:highlight w:val="lightGray"/>
        </w:rPr>
        <w:t>WADIUM</w:t>
      </w:r>
    </w:p>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rsidP="00CC65E7">
      <w:pPr>
        <w:pStyle w:val="Standard"/>
        <w:numPr>
          <w:ilvl w:val="0"/>
          <w:numId w:val="87"/>
        </w:numPr>
        <w:ind w:hanging="436"/>
        <w:jc w:val="both"/>
        <w:textAlignment w:val="auto"/>
        <w:rPr>
          <w:b/>
          <w:sz w:val="22"/>
          <w:szCs w:val="22"/>
        </w:rPr>
      </w:pPr>
      <w:r w:rsidRPr="0074362F">
        <w:rPr>
          <w:bCs w:val="0"/>
          <w:sz w:val="22"/>
          <w:szCs w:val="22"/>
        </w:rPr>
        <w:t xml:space="preserve">Wykonawca zobowiązany jest do zabezpieczenia swojej oferty wadium w wysokości </w:t>
      </w:r>
    </w:p>
    <w:p w14:paraId="11FFC2E8" w14:textId="06F255B9" w:rsidR="0074362F" w:rsidRPr="0074362F" w:rsidRDefault="0074362F" w:rsidP="00CC65E7">
      <w:pPr>
        <w:pStyle w:val="Standard"/>
        <w:numPr>
          <w:ilvl w:val="0"/>
          <w:numId w:val="104"/>
        </w:numPr>
        <w:jc w:val="both"/>
        <w:rPr>
          <w:b/>
          <w:sz w:val="22"/>
          <w:szCs w:val="22"/>
        </w:rPr>
      </w:pPr>
      <w:r>
        <w:rPr>
          <w:b/>
          <w:sz w:val="22"/>
          <w:szCs w:val="22"/>
        </w:rPr>
        <w:t>0</w:t>
      </w:r>
      <w:r w:rsidRPr="0074362F">
        <w:rPr>
          <w:b/>
          <w:sz w:val="22"/>
          <w:szCs w:val="22"/>
        </w:rPr>
        <w:t xml:space="preserve">00 zł (słownie: </w:t>
      </w:r>
      <w:r w:rsidR="00DD3FF0">
        <w:rPr>
          <w:b/>
          <w:sz w:val="22"/>
          <w:szCs w:val="22"/>
        </w:rPr>
        <w:t>dwadzieścia</w:t>
      </w:r>
      <w:r w:rsidRPr="0074362F">
        <w:rPr>
          <w:b/>
          <w:sz w:val="22"/>
          <w:szCs w:val="22"/>
        </w:rPr>
        <w:t xml:space="preserve"> tysięcy złotych);</w:t>
      </w:r>
    </w:p>
    <w:p w14:paraId="4386A4AA"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 xml:space="preserve">pieniądzu; </w:t>
      </w:r>
    </w:p>
    <w:p w14:paraId="114D715E"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bankowych;</w:t>
      </w:r>
    </w:p>
    <w:p w14:paraId="49CF89F7" w14:textId="77777777" w:rsidR="0074362F" w:rsidRDefault="0074362F" w:rsidP="00CC65E7">
      <w:pPr>
        <w:pStyle w:val="Standard"/>
        <w:numPr>
          <w:ilvl w:val="0"/>
          <w:numId w:val="88"/>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rsidP="00CC65E7">
      <w:pPr>
        <w:pStyle w:val="Standard"/>
        <w:numPr>
          <w:ilvl w:val="0"/>
          <w:numId w:val="88"/>
        </w:numPr>
        <w:jc w:val="both"/>
        <w:textAlignment w:val="auto"/>
        <w:rPr>
          <w:bCs w:val="0"/>
          <w:sz w:val="22"/>
          <w:szCs w:val="22"/>
        </w:rPr>
      </w:pPr>
      <w:r w:rsidRPr="0074362F">
        <w:rPr>
          <w:bCs w:val="0"/>
          <w:sz w:val="22"/>
          <w:szCs w:val="22"/>
        </w:rPr>
        <w:t>poręczeniach udzielanych przez podmioty, o których mowa w art. 6b ust. 5 pkt 2 ustawy z dnia 9 listopada 2000 r. o utworzeniu Polskiej Agencji Rozwoju Przedsiębiorczości (Dz. U. z 2020 r. poz. 299).</w:t>
      </w:r>
    </w:p>
    <w:p w14:paraId="7F487952" w14:textId="7CAE8A84"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 xml:space="preserve">Wadium w formie pieniężnej należy wnieść przelewem na rachunek bankowy Urzędu Miasta i Gminy w Mikołajkach: BS Mikołajki Nr 49 9350 0001 0000 0329 2076 0006 z </w:t>
      </w:r>
      <w:r w:rsidRPr="0074362F">
        <w:rPr>
          <w:bCs w:val="0"/>
          <w:sz w:val="22"/>
          <w:szCs w:val="22"/>
        </w:rPr>
        <w:lastRenderedPageBreak/>
        <w:t xml:space="preserve">dopiskiem: </w:t>
      </w:r>
      <w:r w:rsidRPr="0074362F">
        <w:rPr>
          <w:b/>
          <w:sz w:val="22"/>
          <w:szCs w:val="22"/>
        </w:rPr>
        <w:t>„</w:t>
      </w:r>
      <w:r w:rsidRPr="00311AAC">
        <w:rPr>
          <w:b/>
          <w:sz w:val="22"/>
          <w:szCs w:val="22"/>
        </w:rPr>
        <w:t>Rozbudowa drogi gminnej w miejscowości Jora</w:t>
      </w:r>
      <w:r w:rsidR="009D0A07">
        <w:rPr>
          <w:b/>
          <w:sz w:val="22"/>
          <w:szCs w:val="22"/>
        </w:rPr>
        <w:t xml:space="preserve"> Wielka wraz z infrastrukturą techniczną – odcinek 2 i 3</w:t>
      </w:r>
      <w:r w:rsidRPr="0074362F">
        <w:rPr>
          <w:b/>
          <w:sz w:val="22"/>
          <w:szCs w:val="22"/>
        </w:rPr>
        <w:t>”.</w:t>
      </w:r>
    </w:p>
    <w:p w14:paraId="1A633DDF"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rsidP="00CC65E7">
      <w:pPr>
        <w:pStyle w:val="Standard"/>
        <w:numPr>
          <w:ilvl w:val="0"/>
          <w:numId w:val="89"/>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rsidP="00CC65E7">
      <w:pPr>
        <w:pStyle w:val="Standard"/>
        <w:numPr>
          <w:ilvl w:val="0"/>
          <w:numId w:val="89"/>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rsidP="00CC65E7">
      <w:pPr>
        <w:pStyle w:val="Standard"/>
        <w:numPr>
          <w:ilvl w:val="0"/>
          <w:numId w:val="87"/>
        </w:numPr>
        <w:ind w:hanging="436"/>
        <w:jc w:val="both"/>
        <w:textAlignment w:val="auto"/>
        <w:rPr>
          <w:bCs w:val="0"/>
          <w:sz w:val="22"/>
          <w:szCs w:val="22"/>
        </w:rPr>
      </w:pPr>
      <w:r w:rsidRPr="0074362F">
        <w:rPr>
          <w:bCs w:val="0"/>
          <w:sz w:val="22"/>
          <w:szCs w:val="22"/>
        </w:rPr>
        <w:t>Zasady zwrotu oraz okoliczności zatrzymania wadium określa art. 98 ustawy Pzp.</w:t>
      </w:r>
    </w:p>
    <w:p w14:paraId="1179FB52" w14:textId="77777777" w:rsidR="00335426" w:rsidRPr="0074362F" w:rsidRDefault="00335426">
      <w:pPr>
        <w:pStyle w:val="Standard"/>
        <w:jc w:val="both"/>
        <w:rPr>
          <w:b/>
          <w:sz w:val="22"/>
          <w:szCs w:val="22"/>
        </w:rPr>
      </w:pPr>
    </w:p>
    <w:p w14:paraId="64DC2457" w14:textId="77777777" w:rsidR="00335426" w:rsidRDefault="00335426">
      <w:pPr>
        <w:pStyle w:val="Standard"/>
        <w:suppressAutoHyphens w:val="0"/>
        <w:rPr>
          <w:rFonts w:eastAsia="SimSun"/>
          <w:bCs w:val="0"/>
          <w:color w:val="000000"/>
          <w:sz w:val="22"/>
          <w:szCs w:val="22"/>
          <w:lang w:eastAsia="zh-CN"/>
        </w:rPr>
      </w:pPr>
    </w:p>
    <w:p w14:paraId="42E341C9" w14:textId="77777777" w:rsidR="0074362F" w:rsidRPr="00DC2694" w:rsidRDefault="0074362F" w:rsidP="0074362F">
      <w:pPr>
        <w:pStyle w:val="Standard"/>
        <w:jc w:val="both"/>
        <w:rPr>
          <w:bCs w:val="0"/>
          <w:sz w:val="22"/>
          <w:szCs w:val="22"/>
        </w:rPr>
      </w:pPr>
    </w:p>
    <w:p w14:paraId="235F9184" w14:textId="58379D9B" w:rsidR="0074362F" w:rsidRPr="00DC2694" w:rsidRDefault="0074362F" w:rsidP="00CC65E7">
      <w:pPr>
        <w:pStyle w:val="Standard"/>
        <w:numPr>
          <w:ilvl w:val="0"/>
          <w:numId w:val="59"/>
        </w:numPr>
        <w:jc w:val="both"/>
        <w:rPr>
          <w:sz w:val="22"/>
          <w:szCs w:val="22"/>
        </w:rPr>
      </w:pPr>
      <w:r w:rsidRPr="00DC2694">
        <w:rPr>
          <w:b/>
          <w:sz w:val="22"/>
          <w:szCs w:val="22"/>
          <w:highlight w:val="lightGray"/>
        </w:rPr>
        <w:t>INFORMACJE O FORMALNOŚCIACH, JAKIE MUSZĄ ZOSTAĆ DOPEŁNIONE PO WYBORZE OFERTY W CELU ZAWARCIA UMOWY W SPRAWIE ZAMÓWIENIA PUBLICZNEGO</w:t>
      </w:r>
    </w:p>
    <w:p w14:paraId="245E3219" w14:textId="77777777" w:rsidR="0074362F" w:rsidRPr="00DC2694" w:rsidRDefault="0074362F" w:rsidP="0074362F">
      <w:pPr>
        <w:pStyle w:val="Standard"/>
        <w:ind w:left="720"/>
        <w:jc w:val="both"/>
        <w:rPr>
          <w:sz w:val="22"/>
          <w:szCs w:val="22"/>
          <w:highlight w:val="lightGray"/>
        </w:rPr>
      </w:pPr>
    </w:p>
    <w:p w14:paraId="2D8C7F9E" w14:textId="77777777" w:rsidR="0074362F" w:rsidRDefault="0074362F" w:rsidP="00CC65E7">
      <w:pPr>
        <w:pStyle w:val="Standard"/>
        <w:numPr>
          <w:ilvl w:val="0"/>
          <w:numId w:val="90"/>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rsidP="00CC65E7">
      <w:pPr>
        <w:pStyle w:val="Standard"/>
        <w:numPr>
          <w:ilvl w:val="0"/>
          <w:numId w:val="90"/>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1283E1C6" w14:textId="00C13FAF" w:rsidR="0074362F" w:rsidRPr="0074362F" w:rsidRDefault="0074362F" w:rsidP="00CC65E7">
      <w:pPr>
        <w:pStyle w:val="Standard"/>
        <w:numPr>
          <w:ilvl w:val="0"/>
          <w:numId w:val="90"/>
        </w:numPr>
        <w:suppressAutoHyphens w:val="0"/>
        <w:spacing w:after="23"/>
        <w:ind w:hanging="436"/>
        <w:jc w:val="both"/>
        <w:rPr>
          <w:sz w:val="22"/>
          <w:szCs w:val="22"/>
        </w:rPr>
      </w:pPr>
      <w:r w:rsidRPr="0074362F">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14:paraId="11D454A3" w14:textId="77777777" w:rsidR="0074362F" w:rsidRDefault="0074362F">
      <w:pPr>
        <w:pStyle w:val="Standard"/>
        <w:suppressAutoHyphens w:val="0"/>
        <w:rPr>
          <w:bCs w:val="0"/>
          <w:color w:val="000000"/>
          <w:sz w:val="22"/>
          <w:szCs w:val="22"/>
          <w:lang w:eastAsia="en-US"/>
        </w:rPr>
      </w:pPr>
    </w:p>
    <w:p w14:paraId="222842C8" w14:textId="77777777" w:rsidR="00821326" w:rsidRPr="00CB6601" w:rsidRDefault="00821326">
      <w:pPr>
        <w:pStyle w:val="Standard"/>
        <w:suppressAutoHyphens w:val="0"/>
        <w:rPr>
          <w:bCs w:val="0"/>
          <w:color w:val="000000"/>
          <w:sz w:val="22"/>
          <w:szCs w:val="22"/>
          <w:lang w:eastAsia="en-US"/>
        </w:rPr>
      </w:pPr>
    </w:p>
    <w:p w14:paraId="59F1B50B" w14:textId="77777777" w:rsidR="00821326" w:rsidRPr="00DC2694" w:rsidRDefault="00821326" w:rsidP="00821326">
      <w:pPr>
        <w:pStyle w:val="Standard"/>
        <w:suppressAutoHyphens w:val="0"/>
        <w:rPr>
          <w:bCs w:val="0"/>
          <w:sz w:val="22"/>
          <w:szCs w:val="22"/>
          <w:lang w:eastAsia="en-US"/>
        </w:rPr>
      </w:pPr>
    </w:p>
    <w:p w14:paraId="28BB57B1" w14:textId="77777777" w:rsidR="00821326" w:rsidRPr="00DC2694" w:rsidRDefault="00821326" w:rsidP="00CC65E7">
      <w:pPr>
        <w:pStyle w:val="Standard"/>
        <w:numPr>
          <w:ilvl w:val="0"/>
          <w:numId w:val="59"/>
        </w:numPr>
        <w:suppressAutoHyphens w:val="0"/>
        <w:rPr>
          <w:sz w:val="22"/>
          <w:szCs w:val="22"/>
        </w:rPr>
      </w:pPr>
      <w:r w:rsidRPr="00DC2694">
        <w:rPr>
          <w:b/>
          <w:bCs w:val="0"/>
          <w:sz w:val="22"/>
          <w:szCs w:val="22"/>
          <w:highlight w:val="lightGray"/>
          <w:lang w:eastAsia="en-US"/>
        </w:rPr>
        <w:t>PODWYKONAWSTWO</w:t>
      </w:r>
    </w:p>
    <w:p w14:paraId="361FDBF8" w14:textId="77777777" w:rsidR="00821326" w:rsidRPr="00DC2694" w:rsidRDefault="00821326" w:rsidP="00821326">
      <w:pPr>
        <w:pStyle w:val="Standard"/>
        <w:suppressAutoHyphens w:val="0"/>
        <w:ind w:left="720"/>
        <w:rPr>
          <w:sz w:val="22"/>
          <w:szCs w:val="22"/>
          <w:highlight w:val="lightGray"/>
        </w:rPr>
      </w:pPr>
    </w:p>
    <w:p w14:paraId="1BC65C77"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33AAEF07" w14:textId="6F2E8C01" w:rsidR="00821326" w:rsidRPr="00821326" w:rsidRDefault="00821326" w:rsidP="00CC65E7">
      <w:pPr>
        <w:pStyle w:val="arimr"/>
        <w:widowControl/>
        <w:numPr>
          <w:ilvl w:val="0"/>
          <w:numId w:val="91"/>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51CA34" w14:textId="77777777" w:rsidR="00335426" w:rsidRDefault="00335426">
      <w:pPr>
        <w:pStyle w:val="Standard"/>
        <w:suppressAutoHyphens w:val="0"/>
        <w:rPr>
          <w:bCs w:val="0"/>
          <w:color w:val="000000"/>
          <w:sz w:val="22"/>
          <w:szCs w:val="22"/>
          <w:lang w:eastAsia="en-US"/>
        </w:rPr>
      </w:pPr>
    </w:p>
    <w:p w14:paraId="4A9C14C7" w14:textId="77777777" w:rsidR="00475DD6" w:rsidRPr="00CB6601" w:rsidRDefault="00475DD6">
      <w:pPr>
        <w:pStyle w:val="Standard"/>
        <w:suppressAutoHyphens w:val="0"/>
        <w:rPr>
          <w:bCs w:val="0"/>
          <w:color w:val="000000"/>
          <w:sz w:val="22"/>
          <w:szCs w:val="22"/>
          <w:lang w:eastAsia="en-US"/>
        </w:rPr>
      </w:pPr>
    </w:p>
    <w:p w14:paraId="41C6E922" w14:textId="77777777" w:rsidR="00335426" w:rsidRDefault="00335426">
      <w:pPr>
        <w:pStyle w:val="Standard"/>
        <w:suppressAutoHyphens w:val="0"/>
        <w:rPr>
          <w:bCs w:val="0"/>
          <w:color w:val="000000"/>
          <w:sz w:val="22"/>
          <w:szCs w:val="22"/>
          <w:lang w:eastAsia="en-US"/>
        </w:rPr>
      </w:pPr>
    </w:p>
    <w:p w14:paraId="254D5428" w14:textId="77777777" w:rsidR="00821326" w:rsidRPr="00DC2694" w:rsidRDefault="00821326" w:rsidP="00CC65E7">
      <w:pPr>
        <w:pStyle w:val="Standard"/>
        <w:numPr>
          <w:ilvl w:val="0"/>
          <w:numId w:val="59"/>
        </w:numPr>
        <w:jc w:val="both"/>
        <w:rPr>
          <w:sz w:val="22"/>
          <w:szCs w:val="22"/>
        </w:rPr>
      </w:pPr>
      <w:r w:rsidRPr="00DC2694">
        <w:rPr>
          <w:b/>
          <w:sz w:val="22"/>
          <w:szCs w:val="22"/>
          <w:highlight w:val="lightGray"/>
        </w:rPr>
        <w:t>POUCZENIE O ŚRODKACH OCHRONY PRAWNEJ PRZYSŁUGUJĄCYCH</w:t>
      </w:r>
      <w:r w:rsidRPr="00DC2694">
        <w:rPr>
          <w:b/>
          <w:sz w:val="22"/>
          <w:szCs w:val="22"/>
        </w:rPr>
        <w:t xml:space="preserve"> </w:t>
      </w:r>
      <w:r w:rsidRPr="00DC2694">
        <w:rPr>
          <w:b/>
          <w:sz w:val="22"/>
          <w:szCs w:val="22"/>
          <w:highlight w:val="lightGray"/>
        </w:rPr>
        <w:t>WYKONAWCY</w:t>
      </w:r>
    </w:p>
    <w:p w14:paraId="22A23EED" w14:textId="77777777" w:rsidR="00821326" w:rsidRPr="00DC2694" w:rsidRDefault="00821326" w:rsidP="00821326">
      <w:pPr>
        <w:pStyle w:val="Standard"/>
        <w:ind w:left="720"/>
        <w:jc w:val="both"/>
        <w:rPr>
          <w:sz w:val="22"/>
          <w:szCs w:val="22"/>
          <w:highlight w:val="lightGray"/>
        </w:rPr>
      </w:pPr>
    </w:p>
    <w:p w14:paraId="4554CD02"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rsidP="00CC65E7">
      <w:pPr>
        <w:pStyle w:val="Standard"/>
        <w:numPr>
          <w:ilvl w:val="0"/>
          <w:numId w:val="96"/>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rsidP="00CC65E7">
      <w:pPr>
        <w:pStyle w:val="Standard"/>
        <w:numPr>
          <w:ilvl w:val="0"/>
          <w:numId w:val="96"/>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rsidP="00CC65E7">
      <w:pPr>
        <w:pStyle w:val="Standard"/>
        <w:numPr>
          <w:ilvl w:val="0"/>
          <w:numId w:val="95"/>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821326" w:rsidRDefault="00821326" w:rsidP="00CC65E7">
      <w:pPr>
        <w:pStyle w:val="Standard"/>
        <w:numPr>
          <w:ilvl w:val="0"/>
          <w:numId w:val="95"/>
        </w:numPr>
        <w:suppressAutoHyphens w:val="0"/>
        <w:ind w:hanging="436"/>
        <w:jc w:val="both"/>
        <w:rPr>
          <w:sz w:val="22"/>
          <w:szCs w:val="22"/>
        </w:rPr>
      </w:pPr>
      <w:r w:rsidRPr="00821326">
        <w:rPr>
          <w:bCs w:val="0"/>
          <w:sz w:val="22"/>
          <w:szCs w:val="22"/>
          <w:lang w:eastAsia="pl-PL"/>
        </w:rPr>
        <w:t>Szczegółowe informacje dotyczące środków ochrony prawnej określone są w Dziale IX „Środki ochrony prawnej” ustawy Pzp.</w:t>
      </w:r>
    </w:p>
    <w:p w14:paraId="42837734" w14:textId="77777777" w:rsidR="00821326" w:rsidRDefault="00821326" w:rsidP="00821326">
      <w:pPr>
        <w:pStyle w:val="Standard"/>
        <w:rPr>
          <w:b/>
          <w:color w:val="0070C0"/>
          <w:sz w:val="22"/>
          <w:szCs w:val="22"/>
        </w:rPr>
      </w:pPr>
    </w:p>
    <w:p w14:paraId="0B58AF4B" w14:textId="77777777" w:rsidR="00475DD6" w:rsidRPr="00DC2694" w:rsidRDefault="00475DD6" w:rsidP="00821326">
      <w:pPr>
        <w:pStyle w:val="Standard"/>
        <w:rPr>
          <w:b/>
          <w:color w:val="0070C0"/>
          <w:sz w:val="22"/>
          <w:szCs w:val="22"/>
        </w:rPr>
      </w:pPr>
    </w:p>
    <w:p w14:paraId="4880E80C" w14:textId="77777777" w:rsidR="00821326" w:rsidRPr="00DC2694" w:rsidRDefault="00821326" w:rsidP="00821326">
      <w:pPr>
        <w:pStyle w:val="Standard"/>
        <w:rPr>
          <w:b/>
          <w:color w:val="0070C0"/>
          <w:sz w:val="22"/>
          <w:szCs w:val="22"/>
        </w:rPr>
      </w:pPr>
    </w:p>
    <w:p w14:paraId="1452EC41" w14:textId="77777777" w:rsidR="00821326" w:rsidRPr="00DC2694" w:rsidRDefault="00821326" w:rsidP="00CC65E7">
      <w:pPr>
        <w:pStyle w:val="Standard"/>
        <w:numPr>
          <w:ilvl w:val="0"/>
          <w:numId w:val="59"/>
        </w:numPr>
        <w:rPr>
          <w:sz w:val="22"/>
          <w:szCs w:val="22"/>
        </w:rPr>
      </w:pPr>
      <w:r w:rsidRPr="00DC2694">
        <w:rPr>
          <w:b/>
          <w:sz w:val="22"/>
          <w:szCs w:val="22"/>
          <w:highlight w:val="lightGray"/>
        </w:rPr>
        <w:t>OCHRONA DANYCH OSOBOWYCH</w:t>
      </w:r>
    </w:p>
    <w:p w14:paraId="4C3E2F90" w14:textId="77777777" w:rsidR="00821326" w:rsidRPr="00DC2694" w:rsidRDefault="00821326" w:rsidP="00821326">
      <w:pPr>
        <w:pStyle w:val="Standard"/>
        <w:ind w:left="720"/>
        <w:rPr>
          <w:sz w:val="22"/>
          <w:szCs w:val="22"/>
          <w:highlight w:val="lightGray"/>
        </w:rPr>
      </w:pPr>
    </w:p>
    <w:p w14:paraId="17DD6DF7" w14:textId="77777777" w:rsidR="00821326"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rsidP="00CC65E7">
      <w:pPr>
        <w:pStyle w:val="Standard"/>
        <w:numPr>
          <w:ilvl w:val="0"/>
          <w:numId w:val="92"/>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77777777" w:rsidR="00821326" w:rsidRPr="00DC2694" w:rsidRDefault="00821326" w:rsidP="00821326">
      <w:pPr>
        <w:pStyle w:val="Standard"/>
        <w:suppressAutoHyphens w:val="0"/>
        <w:ind w:left="867"/>
        <w:jc w:val="both"/>
        <w:rPr>
          <w:b/>
          <w:sz w:val="22"/>
          <w:szCs w:val="22"/>
          <w:lang w:eastAsia="en-US"/>
        </w:rPr>
      </w:pPr>
      <w:r w:rsidRPr="00DC2694">
        <w:rPr>
          <w:b/>
          <w:sz w:val="22"/>
          <w:szCs w:val="22"/>
          <w:lang w:eastAsia="en-US"/>
        </w:rPr>
        <w:t xml:space="preserve">Maria Kowalik-Sobczak, </w:t>
      </w:r>
    </w:p>
    <w:p w14:paraId="6DD93735" w14:textId="77777777"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5" w:history="1">
        <w:r w:rsidRPr="00DC2694">
          <w:rPr>
            <w:rStyle w:val="Hipercze"/>
            <w:b/>
            <w:color w:val="auto"/>
            <w:sz w:val="22"/>
            <w:szCs w:val="22"/>
          </w:rPr>
          <w:t>m.kowalik-sobczak@gptogatus.pl</w:t>
        </w:r>
      </w:hyperlink>
    </w:p>
    <w:p w14:paraId="4127E497" w14:textId="77777777" w:rsidR="00821326" w:rsidRPr="00DC2694" w:rsidRDefault="00821326" w:rsidP="00821326">
      <w:pPr>
        <w:pStyle w:val="Standard"/>
        <w:suppressAutoHyphens w:val="0"/>
        <w:ind w:left="867"/>
        <w:jc w:val="both"/>
        <w:rPr>
          <w:b/>
          <w:sz w:val="22"/>
          <w:szCs w:val="22"/>
        </w:rPr>
      </w:pPr>
      <w:r w:rsidRPr="00DC2694">
        <w:rPr>
          <w:b/>
          <w:sz w:val="22"/>
          <w:szCs w:val="22"/>
        </w:rPr>
        <w:t>tel. +48 533 327 046</w:t>
      </w:r>
    </w:p>
    <w:p w14:paraId="769956FC" w14:textId="77777777" w:rsidR="00821326" w:rsidRDefault="00821326" w:rsidP="00CC65E7">
      <w:pPr>
        <w:pStyle w:val="Standard"/>
        <w:numPr>
          <w:ilvl w:val="0"/>
          <w:numId w:val="92"/>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Pani/Pana dane osobowe będą przechowywane przez okres wskazany w przepisach szczególnych w tym przez okres wymagany do dochodzenia roszczeń oraz okres wymagany przez organy kontrolne.</w:t>
      </w:r>
    </w:p>
    <w:p w14:paraId="354618C5"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lastRenderedPageBreak/>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rsidP="00CC65E7">
      <w:pPr>
        <w:pStyle w:val="Standard"/>
        <w:numPr>
          <w:ilvl w:val="0"/>
          <w:numId w:val="92"/>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rsidP="00CC65E7">
      <w:pPr>
        <w:pStyle w:val="Standard"/>
        <w:numPr>
          <w:ilvl w:val="0"/>
          <w:numId w:val="97"/>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rsidP="00CC65E7">
      <w:pPr>
        <w:pStyle w:val="Standard"/>
        <w:numPr>
          <w:ilvl w:val="0"/>
          <w:numId w:val="93"/>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rsidP="00CC65E7">
      <w:pPr>
        <w:pStyle w:val="Standard"/>
        <w:numPr>
          <w:ilvl w:val="0"/>
          <w:numId w:val="92"/>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rsidP="00CC65E7">
      <w:pPr>
        <w:pStyle w:val="Standard"/>
        <w:numPr>
          <w:ilvl w:val="0"/>
          <w:numId w:val="94"/>
        </w:numPr>
        <w:suppressAutoHyphens w:val="0"/>
        <w:jc w:val="both"/>
        <w:rPr>
          <w:sz w:val="22"/>
          <w:szCs w:val="22"/>
        </w:rPr>
      </w:pPr>
      <w:r w:rsidRPr="00DC2694">
        <w:rPr>
          <w:bCs w:val="0"/>
          <w:sz w:val="22"/>
          <w:szCs w:val="22"/>
          <w:lang w:eastAsia="en-US"/>
        </w:rPr>
        <w:t>prawo do przenoszenia danych osobowych, o których mowa w art. 20 RODO,</w:t>
      </w:r>
    </w:p>
    <w:p w14:paraId="45F9216B" w14:textId="77777777" w:rsidR="00821326" w:rsidRPr="00821326" w:rsidRDefault="00821326" w:rsidP="00CC65E7">
      <w:pPr>
        <w:pStyle w:val="Standard"/>
        <w:numPr>
          <w:ilvl w:val="0"/>
          <w:numId w:val="94"/>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1DF059DD" w14:textId="77777777" w:rsidR="00821326" w:rsidRDefault="00821326" w:rsidP="00821326">
      <w:pPr>
        <w:pStyle w:val="Standard"/>
        <w:suppressAutoHyphens w:val="0"/>
        <w:ind w:left="720"/>
        <w:jc w:val="both"/>
        <w:rPr>
          <w:bCs w:val="0"/>
          <w:sz w:val="22"/>
          <w:szCs w:val="22"/>
          <w:lang w:eastAsia="en-US"/>
        </w:rPr>
      </w:pPr>
    </w:p>
    <w:p w14:paraId="7893FD21" w14:textId="77777777" w:rsidR="00821326" w:rsidRPr="00DC2694" w:rsidRDefault="00821326" w:rsidP="00821326">
      <w:pPr>
        <w:pStyle w:val="Standard"/>
        <w:suppressAutoHyphens w:val="0"/>
        <w:ind w:left="720"/>
        <w:jc w:val="both"/>
        <w:rPr>
          <w:sz w:val="22"/>
          <w:szCs w:val="22"/>
        </w:rPr>
      </w:pPr>
    </w:p>
    <w:p w14:paraId="1B1F0D9B" w14:textId="77777777" w:rsidR="00821326" w:rsidRPr="00CB6601" w:rsidRDefault="00821326">
      <w:pPr>
        <w:pStyle w:val="Standard"/>
        <w:suppressAutoHyphens w:val="0"/>
        <w:rPr>
          <w:bCs w:val="0"/>
          <w:color w:val="000000"/>
          <w:sz w:val="22"/>
          <w:szCs w:val="22"/>
          <w:lang w:eastAsia="en-US"/>
        </w:rPr>
      </w:pPr>
    </w:p>
    <w:p w14:paraId="6044F7C0" w14:textId="77777777" w:rsidR="00821326" w:rsidRPr="00DC2694" w:rsidRDefault="00821326" w:rsidP="00CC65E7">
      <w:pPr>
        <w:pStyle w:val="Default"/>
        <w:numPr>
          <w:ilvl w:val="0"/>
          <w:numId w:val="59"/>
        </w:numPr>
        <w:rPr>
          <w:rFonts w:ascii="Arial" w:hAnsi="Arial" w:cs="Arial"/>
          <w:color w:val="auto"/>
          <w:sz w:val="22"/>
          <w:szCs w:val="22"/>
        </w:rPr>
      </w:pPr>
      <w:r w:rsidRPr="00DC2694">
        <w:rPr>
          <w:rFonts w:ascii="Arial" w:hAnsi="Arial" w:cs="Arial"/>
          <w:b/>
          <w:bCs/>
          <w:color w:val="auto"/>
          <w:sz w:val="22"/>
          <w:szCs w:val="22"/>
          <w:highlight w:val="lightGray"/>
        </w:rPr>
        <w:t>NEGOCJACJE TREŚCI OFERT W CELU ICH ULEPSZENIA</w:t>
      </w:r>
    </w:p>
    <w:p w14:paraId="75D889A1" w14:textId="77777777" w:rsidR="00821326" w:rsidRPr="00821326" w:rsidRDefault="00821326" w:rsidP="00821326">
      <w:pPr>
        <w:pStyle w:val="Default"/>
        <w:ind w:left="1080"/>
        <w:rPr>
          <w:rFonts w:ascii="Arial" w:hAnsi="Arial" w:cs="Arial"/>
          <w:color w:val="auto"/>
          <w:sz w:val="22"/>
          <w:szCs w:val="22"/>
        </w:rPr>
      </w:pPr>
    </w:p>
    <w:p w14:paraId="20DBD3EE"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6D15A5D" w14:textId="671161A5"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 xml:space="preserve">ofertach, które nie zostały odrzucone oraz punktacji przyznanej ofertom w każdym kryterium oceny ofert i łącznej punktacji, </w:t>
      </w:r>
    </w:p>
    <w:p w14:paraId="09D11AAF" w14:textId="77777777" w:rsid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rsidP="00CC65E7">
      <w:pPr>
        <w:pStyle w:val="Default"/>
        <w:numPr>
          <w:ilvl w:val="0"/>
          <w:numId w:val="98"/>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447181E0" w14:textId="77777777" w:rsidR="00821326" w:rsidRPr="00821326" w:rsidRDefault="00821326" w:rsidP="00CC65E7">
      <w:pPr>
        <w:pStyle w:val="Default"/>
        <w:numPr>
          <w:ilvl w:val="0"/>
          <w:numId w:val="101"/>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7F734306" w:rsidR="00821326" w:rsidRPr="00821326" w:rsidRDefault="00821326" w:rsidP="00CC65E7">
      <w:pPr>
        <w:pStyle w:val="Default"/>
        <w:numPr>
          <w:ilvl w:val="0"/>
          <w:numId w:val="99"/>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Jeżeli wszyscy Wykonawcy określą w ofercie podstawowej maksymalny 84 miesięczny okres gwarancji, kryterium to nie będzie podlegało negocjacjom.</w:t>
      </w:r>
    </w:p>
    <w:p w14:paraId="671816D6"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lastRenderedPageBreak/>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rsidP="00CC65E7">
      <w:pPr>
        <w:pStyle w:val="Default"/>
        <w:numPr>
          <w:ilvl w:val="0"/>
          <w:numId w:val="100"/>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12EC479C"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14:paraId="5326BCB6" w14:textId="2D67E332" w:rsidR="00821326" w:rsidRPr="00821326" w:rsidRDefault="00821326" w:rsidP="00CC65E7">
      <w:pPr>
        <w:pStyle w:val="Default"/>
        <w:numPr>
          <w:ilvl w:val="0"/>
          <w:numId w:val="101"/>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02284FC" w14:textId="77777777" w:rsidR="00821326" w:rsidRDefault="00821326" w:rsidP="00821326">
      <w:pPr>
        <w:pStyle w:val="Contents1"/>
        <w:ind w:left="0"/>
        <w:rPr>
          <w:rFonts w:cs="Times New Roman"/>
        </w:rPr>
      </w:pPr>
    </w:p>
    <w:p w14:paraId="46D124C1" w14:textId="77777777" w:rsidR="00335426" w:rsidRPr="00CB6601" w:rsidRDefault="00335426" w:rsidP="00A42ADD">
      <w:pPr>
        <w:pStyle w:val="Contents1"/>
        <w:ind w:left="0"/>
        <w:rPr>
          <w:rFonts w:ascii="Arial" w:hAnsi="Arial" w:cs="Arial"/>
          <w:sz w:val="22"/>
          <w:szCs w:val="22"/>
        </w:rPr>
      </w:pPr>
    </w:p>
    <w:p w14:paraId="486756E6" w14:textId="77777777" w:rsidR="00A565ED" w:rsidRDefault="00821326" w:rsidP="00CC65E7">
      <w:pPr>
        <w:pStyle w:val="Contents1"/>
        <w:numPr>
          <w:ilvl w:val="0"/>
          <w:numId w:val="59"/>
        </w:numPr>
        <w:rPr>
          <w:rFonts w:ascii="Arial" w:hAnsi="Arial" w:cs="Arial"/>
          <w:sz w:val="22"/>
          <w:szCs w:val="22"/>
        </w:rPr>
      </w:pPr>
      <w:r w:rsidRPr="00DC2694">
        <w:rPr>
          <w:rFonts w:ascii="Arial" w:hAnsi="Arial" w:cs="Arial"/>
          <w:sz w:val="22"/>
          <w:szCs w:val="22"/>
          <w:highlight w:val="lightGray"/>
        </w:rPr>
        <w:t>ZAŁĄCZNIKI DO SWZ</w:t>
      </w: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37FDEC25"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8" w:name="_Hlk147388588"/>
      <w:r w:rsidRPr="00A565ED">
        <w:rPr>
          <w:rFonts w:ascii="Arial" w:hAnsi="Arial" w:cs="Arial"/>
          <w:b w:val="0"/>
          <w:bCs/>
          <w:sz w:val="22"/>
          <w:szCs w:val="22"/>
        </w:rPr>
        <w:t>o braku podstaw do wykluczenia oraz spełnianiu   warunków  udziału w postępowaniu</w:t>
      </w:r>
    </w:p>
    <w:bookmarkEnd w:id="8"/>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3629CC04" w:rsidR="00A565ED" w:rsidRPr="00A565ED" w:rsidRDefault="00A565ED" w:rsidP="00A565ED">
      <w:pPr>
        <w:pStyle w:val="Standard"/>
        <w:ind w:firstLine="284"/>
        <w:rPr>
          <w:sz w:val="22"/>
          <w:szCs w:val="22"/>
        </w:rPr>
      </w:pPr>
      <w:r w:rsidRPr="00A565ED">
        <w:rPr>
          <w:b/>
          <w:bCs w:val="0"/>
          <w:sz w:val="22"/>
          <w:szCs w:val="22"/>
        </w:rPr>
        <w:t>Załącznik nr 9</w:t>
      </w:r>
      <w:r w:rsidRPr="00A565ED">
        <w:rPr>
          <w:sz w:val="22"/>
          <w:szCs w:val="22"/>
        </w:rPr>
        <w:t xml:space="preserve"> </w:t>
      </w:r>
      <w:r>
        <w:rPr>
          <w:sz w:val="22"/>
          <w:szCs w:val="22"/>
        </w:rPr>
        <w:t xml:space="preserve">     </w:t>
      </w:r>
      <w:r w:rsidRPr="00A565ED">
        <w:rPr>
          <w:sz w:val="22"/>
          <w:szCs w:val="22"/>
        </w:rPr>
        <w:t>Dokumentacja techniczna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6"/>
      <w:pgSz w:w="11906" w:h="16838"/>
      <w:pgMar w:top="851"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20249" w14:textId="77777777" w:rsidR="009967EE" w:rsidRDefault="009967EE">
      <w:r>
        <w:separator/>
      </w:r>
    </w:p>
  </w:endnote>
  <w:endnote w:type="continuationSeparator" w:id="0">
    <w:p w14:paraId="3A5E532A" w14:textId="77777777" w:rsidR="009967EE" w:rsidRDefault="0099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88A9" w14:textId="77777777" w:rsidR="00DC0F8C" w:rsidRDefault="00DC0F8C">
    <w:pPr>
      <w:pStyle w:val="Stopka"/>
      <w:jc w:val="center"/>
    </w:pPr>
    <w:r>
      <w:fldChar w:fldCharType="begin"/>
    </w:r>
    <w:r>
      <w:instrText xml:space="preserve"> PAGE </w:instrText>
    </w:r>
    <w:r>
      <w:fldChar w:fldCharType="separate"/>
    </w:r>
    <w:r w:rsidR="00194CFB">
      <w:rPr>
        <w:noProof/>
      </w:rPr>
      <w:t>2</w:t>
    </w:r>
    <w:r>
      <w:fldChar w:fldCharType="end"/>
    </w:r>
  </w:p>
  <w:p w14:paraId="5C059096" w14:textId="77777777" w:rsidR="00DC0F8C" w:rsidRDefault="00DC0F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B86CF" w14:textId="77777777" w:rsidR="009967EE" w:rsidRDefault="009967EE">
      <w:r>
        <w:rPr>
          <w:color w:val="000000"/>
        </w:rPr>
        <w:separator/>
      </w:r>
    </w:p>
  </w:footnote>
  <w:footnote w:type="continuationSeparator" w:id="0">
    <w:p w14:paraId="2CB33C99" w14:textId="77777777" w:rsidR="009967EE" w:rsidRDefault="0099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73EC"/>
    <w:multiLevelType w:val="hybridMultilevel"/>
    <w:tmpl w:val="2C08B1FA"/>
    <w:lvl w:ilvl="0" w:tplc="8424D76E">
      <w:start w:val="1"/>
      <w:numFmt w:val="upperRoman"/>
      <w:lvlText w:val="%1."/>
      <w:lvlJc w:val="right"/>
      <w:pPr>
        <w:ind w:left="720" w:hanging="360"/>
      </w:pPr>
      <w:rPr>
        <w:b/>
        <w:bCs w:val="0"/>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105E17"/>
    <w:multiLevelType w:val="hybridMultilevel"/>
    <w:tmpl w:val="30FCBB40"/>
    <w:lvl w:ilvl="0" w:tplc="096CB8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C62393"/>
    <w:multiLevelType w:val="multilevel"/>
    <w:tmpl w:val="0F94F4D8"/>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0D576740"/>
    <w:multiLevelType w:val="multilevel"/>
    <w:tmpl w:val="BCE880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0E8546D"/>
    <w:multiLevelType w:val="hybridMultilevel"/>
    <w:tmpl w:val="57CC98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65611B3"/>
    <w:multiLevelType w:val="hybridMultilevel"/>
    <w:tmpl w:val="4A7017DE"/>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B0E1E99"/>
    <w:multiLevelType w:val="hybridMultilevel"/>
    <w:tmpl w:val="4B6A8BB2"/>
    <w:lvl w:ilvl="0" w:tplc="D8F26CB2">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8"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26426046"/>
    <w:multiLevelType w:val="hybridMultilevel"/>
    <w:tmpl w:val="8EC8134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2"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0"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8BC4601"/>
    <w:multiLevelType w:val="hybridMultilevel"/>
    <w:tmpl w:val="951CF51C"/>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BB84387"/>
    <w:multiLevelType w:val="hybridMultilevel"/>
    <w:tmpl w:val="86E69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2"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3"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9"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4453E32"/>
    <w:multiLevelType w:val="hybridMultilevel"/>
    <w:tmpl w:val="A894BD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5"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B595A73"/>
    <w:multiLevelType w:val="hybridMultilevel"/>
    <w:tmpl w:val="85C0AB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8"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169E4"/>
    <w:multiLevelType w:val="hybridMultilevel"/>
    <w:tmpl w:val="D9ECB376"/>
    <w:lvl w:ilvl="0" w:tplc="9ECC737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A0F2DCB"/>
    <w:multiLevelType w:val="hybridMultilevel"/>
    <w:tmpl w:val="F8380D0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7"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5EA075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2"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625C3062"/>
    <w:multiLevelType w:val="hybridMultilevel"/>
    <w:tmpl w:val="B49A0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A952E82"/>
    <w:multiLevelType w:val="hybridMultilevel"/>
    <w:tmpl w:val="3A02DB42"/>
    <w:lvl w:ilvl="0" w:tplc="4BDCC5D4">
      <w:start w:val="1"/>
      <w:numFmt w:val="ordin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EA8693A"/>
    <w:multiLevelType w:val="hybridMultilevel"/>
    <w:tmpl w:val="5874BA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6"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8"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C8E200F"/>
    <w:multiLevelType w:val="hybridMultilevel"/>
    <w:tmpl w:val="2D24155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31"/>
  </w:num>
  <w:num w:numId="3">
    <w:abstractNumId w:val="70"/>
  </w:num>
  <w:num w:numId="4">
    <w:abstractNumId w:val="107"/>
  </w:num>
  <w:num w:numId="5">
    <w:abstractNumId w:val="64"/>
  </w:num>
  <w:num w:numId="6">
    <w:abstractNumId w:val="52"/>
  </w:num>
  <w:num w:numId="7">
    <w:abstractNumId w:val="66"/>
  </w:num>
  <w:num w:numId="8">
    <w:abstractNumId w:val="86"/>
  </w:num>
  <w:num w:numId="9">
    <w:abstractNumId w:val="46"/>
  </w:num>
  <w:num w:numId="10">
    <w:abstractNumId w:val="57"/>
  </w:num>
  <w:num w:numId="11">
    <w:abstractNumId w:val="13"/>
  </w:num>
  <w:num w:numId="12">
    <w:abstractNumId w:val="39"/>
  </w:num>
  <w:num w:numId="13">
    <w:abstractNumId w:val="69"/>
  </w:num>
  <w:num w:numId="14">
    <w:abstractNumId w:val="9"/>
  </w:num>
  <w:num w:numId="15">
    <w:abstractNumId w:val="89"/>
  </w:num>
  <w:num w:numId="16">
    <w:abstractNumId w:val="88"/>
  </w:num>
  <w:num w:numId="17">
    <w:abstractNumId w:val="21"/>
  </w:num>
  <w:num w:numId="18">
    <w:abstractNumId w:val="51"/>
  </w:num>
  <w:num w:numId="19">
    <w:abstractNumId w:val="99"/>
  </w:num>
  <w:num w:numId="20">
    <w:abstractNumId w:val="25"/>
  </w:num>
  <w:num w:numId="21">
    <w:abstractNumId w:val="0"/>
  </w:num>
  <w:num w:numId="22">
    <w:abstractNumId w:val="68"/>
  </w:num>
  <w:num w:numId="23">
    <w:abstractNumId w:val="32"/>
  </w:num>
  <w:num w:numId="24">
    <w:abstractNumId w:val="55"/>
  </w:num>
  <w:num w:numId="25">
    <w:abstractNumId w:val="110"/>
  </w:num>
  <w:num w:numId="26">
    <w:abstractNumId w:val="49"/>
  </w:num>
  <w:num w:numId="27">
    <w:abstractNumId w:val="113"/>
  </w:num>
  <w:num w:numId="28">
    <w:abstractNumId w:val="23"/>
  </w:num>
  <w:num w:numId="29">
    <w:abstractNumId w:val="8"/>
  </w:num>
  <w:num w:numId="30">
    <w:abstractNumId w:val="62"/>
  </w:num>
  <w:num w:numId="31">
    <w:abstractNumId w:val="5"/>
  </w:num>
  <w:num w:numId="32">
    <w:abstractNumId w:val="63"/>
  </w:num>
  <w:num w:numId="33">
    <w:abstractNumId w:val="65"/>
  </w:num>
  <w:num w:numId="34">
    <w:abstractNumId w:val="101"/>
  </w:num>
  <w:num w:numId="35">
    <w:abstractNumId w:val="27"/>
  </w:num>
  <w:num w:numId="36">
    <w:abstractNumId w:val="28"/>
  </w:num>
  <w:num w:numId="37">
    <w:abstractNumId w:val="74"/>
  </w:num>
  <w:num w:numId="38">
    <w:abstractNumId w:val="61"/>
  </w:num>
  <w:num w:numId="39">
    <w:abstractNumId w:val="22"/>
  </w:num>
  <w:num w:numId="40">
    <w:abstractNumId w:val="92"/>
  </w:num>
  <w:num w:numId="41">
    <w:abstractNumId w:val="100"/>
  </w:num>
  <w:num w:numId="42">
    <w:abstractNumId w:val="58"/>
  </w:num>
  <w:num w:numId="43">
    <w:abstractNumId w:val="29"/>
  </w:num>
  <w:num w:numId="44">
    <w:abstractNumId w:val="4"/>
  </w:num>
  <w:num w:numId="45">
    <w:abstractNumId w:val="16"/>
  </w:num>
  <w:num w:numId="46">
    <w:abstractNumId w:val="19"/>
  </w:num>
  <w:num w:numId="47">
    <w:abstractNumId w:val="10"/>
  </w:num>
  <w:num w:numId="48">
    <w:abstractNumId w:val="35"/>
  </w:num>
  <w:num w:numId="49">
    <w:abstractNumId w:val="77"/>
  </w:num>
  <w:num w:numId="50">
    <w:abstractNumId w:val="91"/>
  </w:num>
  <w:num w:numId="51">
    <w:abstractNumId w:val="71"/>
  </w:num>
  <w:num w:numId="52">
    <w:abstractNumId w:val="18"/>
  </w:num>
  <w:num w:numId="53">
    <w:abstractNumId w:val="47"/>
  </w:num>
  <w:num w:numId="54">
    <w:abstractNumId w:val="109"/>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abstractNumId w:val="85"/>
  </w:num>
  <w:num w:numId="56">
    <w:abstractNumId w:val="106"/>
  </w:num>
  <w:num w:numId="57">
    <w:abstractNumId w:val="94"/>
    <w:lvlOverride w:ilvl="0">
      <w:lvl w:ilvl="0">
        <w:start w:val="1"/>
        <w:numFmt w:val="decimal"/>
        <w:lvlText w:val="%1."/>
        <w:lvlJc w:val="left"/>
        <w:pPr>
          <w:ind w:left="720" w:hanging="360"/>
        </w:pPr>
        <w:rPr>
          <w:b/>
          <w:bCs w:val="0"/>
        </w:rPr>
      </w:lvl>
    </w:lvlOverride>
  </w:num>
  <w:num w:numId="58">
    <w:abstractNumId w:val="109"/>
  </w:num>
  <w:num w:numId="59">
    <w:abstractNumId w:val="2"/>
  </w:num>
  <w:num w:numId="60">
    <w:abstractNumId w:val="98"/>
  </w:num>
  <w:num w:numId="61">
    <w:abstractNumId w:val="112"/>
  </w:num>
  <w:num w:numId="62">
    <w:abstractNumId w:val="42"/>
  </w:num>
  <w:num w:numId="63">
    <w:abstractNumId w:val="87"/>
  </w:num>
  <w:num w:numId="64">
    <w:abstractNumId w:val="50"/>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lvl w:ilvl="0">
        <w:start w:val="1"/>
        <w:numFmt w:val="decimal"/>
        <w:lvlText w:val="%1."/>
        <w:lvlJc w:val="left"/>
        <w:pPr>
          <w:ind w:left="720" w:hanging="360"/>
        </w:pPr>
        <w:rPr>
          <w:b/>
          <w:bCs w:val="0"/>
        </w:rPr>
      </w:lvl>
    </w:lvlOverride>
  </w:num>
  <w:num w:numId="70">
    <w:abstractNumId w:val="34"/>
  </w:num>
  <w:num w:numId="71">
    <w:abstractNumId w:val="15"/>
  </w:num>
  <w:num w:numId="72">
    <w:abstractNumId w:val="72"/>
  </w:num>
  <w:num w:numId="73">
    <w:abstractNumId w:val="1"/>
  </w:num>
  <w:num w:numId="74">
    <w:abstractNumId w:val="45"/>
  </w:num>
  <w:num w:numId="75">
    <w:abstractNumId w:val="83"/>
  </w:num>
  <w:num w:numId="76">
    <w:abstractNumId w:val="73"/>
  </w:num>
  <w:num w:numId="77">
    <w:abstractNumId w:val="105"/>
  </w:num>
  <w:num w:numId="78">
    <w:abstractNumId w:val="76"/>
  </w:num>
  <w:num w:numId="79">
    <w:abstractNumId w:val="48"/>
  </w:num>
  <w:num w:numId="80">
    <w:abstractNumId w:val="104"/>
  </w:num>
  <w:num w:numId="81">
    <w:abstractNumId w:val="54"/>
  </w:num>
  <w:num w:numId="82">
    <w:abstractNumId w:val="108"/>
  </w:num>
  <w:num w:numId="83">
    <w:abstractNumId w:val="95"/>
  </w:num>
  <w:num w:numId="84">
    <w:abstractNumId w:val="26"/>
  </w:num>
  <w:num w:numId="85">
    <w:abstractNumId w:val="7"/>
  </w:num>
  <w:num w:numId="86">
    <w:abstractNumId w:val="81"/>
  </w:num>
  <w:num w:numId="87">
    <w:abstractNumId w:val="78"/>
  </w:num>
  <w:num w:numId="88">
    <w:abstractNumId w:val="40"/>
  </w:num>
  <w:num w:numId="89">
    <w:abstractNumId w:val="33"/>
  </w:num>
  <w:num w:numId="90">
    <w:abstractNumId w:val="20"/>
  </w:num>
  <w:num w:numId="91">
    <w:abstractNumId w:val="59"/>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num>
  <w:num w:numId="94">
    <w:abstractNumId w:val="3"/>
  </w:num>
  <w:num w:numId="95">
    <w:abstractNumId w:val="37"/>
  </w:num>
  <w:num w:numId="96">
    <w:abstractNumId w:val="44"/>
  </w:num>
  <w:num w:numId="97">
    <w:abstractNumId w:val="103"/>
  </w:num>
  <w:num w:numId="98">
    <w:abstractNumId w:val="75"/>
  </w:num>
  <w:num w:numId="99">
    <w:abstractNumId w:val="56"/>
  </w:num>
  <w:num w:numId="100">
    <w:abstractNumId w:val="36"/>
  </w:num>
  <w:num w:numId="101">
    <w:abstractNumId w:val="84"/>
  </w:num>
  <w:num w:numId="102">
    <w:abstractNumId w:val="41"/>
  </w:num>
  <w:num w:numId="103">
    <w:abstractNumId w:val="94"/>
  </w:num>
  <w:num w:numId="104">
    <w:abstractNumId w:val="24"/>
  </w:num>
  <w:num w:numId="105">
    <w:abstractNumId w:val="14"/>
  </w:num>
  <w:num w:numId="106">
    <w:abstractNumId w:val="11"/>
  </w:num>
  <w:num w:numId="107">
    <w:abstractNumId w:val="90"/>
  </w:num>
  <w:num w:numId="108">
    <w:abstractNumId w:val="67"/>
  </w:num>
  <w:num w:numId="109">
    <w:abstractNumId w:val="111"/>
  </w:num>
  <w:num w:numId="110">
    <w:abstractNumId w:val="60"/>
  </w:num>
  <w:num w:numId="111">
    <w:abstractNumId w:val="102"/>
  </w:num>
  <w:num w:numId="112">
    <w:abstractNumId w:val="97"/>
  </w:num>
  <w:num w:numId="113">
    <w:abstractNumId w:val="6"/>
  </w:num>
  <w:num w:numId="114">
    <w:abstractNumId w:val="30"/>
  </w:num>
  <w:num w:numId="115">
    <w:abstractNumId w:val="80"/>
  </w:num>
  <w:num w:numId="116">
    <w:abstractNumId w:val="43"/>
  </w:num>
  <w:num w:numId="117">
    <w:abstractNumId w:val="93"/>
  </w:num>
  <w:num w:numId="118">
    <w:abstractNumId w:val="1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10702"/>
    <w:rsid w:val="000120FC"/>
    <w:rsid w:val="000276DE"/>
    <w:rsid w:val="000321D8"/>
    <w:rsid w:val="00034935"/>
    <w:rsid w:val="00037F12"/>
    <w:rsid w:val="0008513F"/>
    <w:rsid w:val="00085F9D"/>
    <w:rsid w:val="00090458"/>
    <w:rsid w:val="000A361D"/>
    <w:rsid w:val="000A5098"/>
    <w:rsid w:val="000B211A"/>
    <w:rsid w:val="000B3119"/>
    <w:rsid w:val="00116F70"/>
    <w:rsid w:val="00183AA9"/>
    <w:rsid w:val="00194CFB"/>
    <w:rsid w:val="0019617C"/>
    <w:rsid w:val="001A3641"/>
    <w:rsid w:val="001B3DC7"/>
    <w:rsid w:val="001E565F"/>
    <w:rsid w:val="001F0C04"/>
    <w:rsid w:val="001F4789"/>
    <w:rsid w:val="001F577D"/>
    <w:rsid w:val="0022059A"/>
    <w:rsid w:val="00230C4F"/>
    <w:rsid w:val="00240CF9"/>
    <w:rsid w:val="0025518A"/>
    <w:rsid w:val="00283CA3"/>
    <w:rsid w:val="002B15F4"/>
    <w:rsid w:val="002E7EAF"/>
    <w:rsid w:val="00311AAC"/>
    <w:rsid w:val="00335426"/>
    <w:rsid w:val="003825F5"/>
    <w:rsid w:val="003A4D92"/>
    <w:rsid w:val="003B5090"/>
    <w:rsid w:val="003C5570"/>
    <w:rsid w:val="003F038E"/>
    <w:rsid w:val="00422FFD"/>
    <w:rsid w:val="00445427"/>
    <w:rsid w:val="004572D8"/>
    <w:rsid w:val="00470C91"/>
    <w:rsid w:val="00475DD6"/>
    <w:rsid w:val="00483D06"/>
    <w:rsid w:val="0048541C"/>
    <w:rsid w:val="00496395"/>
    <w:rsid w:val="004970AF"/>
    <w:rsid w:val="004C7534"/>
    <w:rsid w:val="00507125"/>
    <w:rsid w:val="005108DC"/>
    <w:rsid w:val="00510B8F"/>
    <w:rsid w:val="00521495"/>
    <w:rsid w:val="00577E03"/>
    <w:rsid w:val="00581C58"/>
    <w:rsid w:val="00584565"/>
    <w:rsid w:val="005C3B17"/>
    <w:rsid w:val="005D6364"/>
    <w:rsid w:val="005E09A6"/>
    <w:rsid w:val="005E6F97"/>
    <w:rsid w:val="00620CDD"/>
    <w:rsid w:val="00623F6E"/>
    <w:rsid w:val="006545FC"/>
    <w:rsid w:val="00654722"/>
    <w:rsid w:val="00672C17"/>
    <w:rsid w:val="00680FCD"/>
    <w:rsid w:val="00690136"/>
    <w:rsid w:val="006B1A3A"/>
    <w:rsid w:val="006C42A3"/>
    <w:rsid w:val="006D2406"/>
    <w:rsid w:val="0071236D"/>
    <w:rsid w:val="00726A79"/>
    <w:rsid w:val="0074362F"/>
    <w:rsid w:val="00751198"/>
    <w:rsid w:val="00753682"/>
    <w:rsid w:val="0076325A"/>
    <w:rsid w:val="0077152E"/>
    <w:rsid w:val="00797444"/>
    <w:rsid w:val="007A682A"/>
    <w:rsid w:val="007B08DB"/>
    <w:rsid w:val="007C2387"/>
    <w:rsid w:val="007C526F"/>
    <w:rsid w:val="007C73D8"/>
    <w:rsid w:val="007D2C31"/>
    <w:rsid w:val="007D5530"/>
    <w:rsid w:val="00800D9B"/>
    <w:rsid w:val="00821326"/>
    <w:rsid w:val="00830CD8"/>
    <w:rsid w:val="00835298"/>
    <w:rsid w:val="00850F78"/>
    <w:rsid w:val="00854D9F"/>
    <w:rsid w:val="0088494F"/>
    <w:rsid w:val="008904C2"/>
    <w:rsid w:val="008A2CC4"/>
    <w:rsid w:val="008A3A82"/>
    <w:rsid w:val="008D334C"/>
    <w:rsid w:val="00914E1A"/>
    <w:rsid w:val="00917BE0"/>
    <w:rsid w:val="00933220"/>
    <w:rsid w:val="00962B00"/>
    <w:rsid w:val="009967EE"/>
    <w:rsid w:val="009A27BE"/>
    <w:rsid w:val="009B52E2"/>
    <w:rsid w:val="009C1F7A"/>
    <w:rsid w:val="009C4F1D"/>
    <w:rsid w:val="009D0A07"/>
    <w:rsid w:val="009F492C"/>
    <w:rsid w:val="009F71C6"/>
    <w:rsid w:val="00A04FEF"/>
    <w:rsid w:val="00A42ADD"/>
    <w:rsid w:val="00A50CAB"/>
    <w:rsid w:val="00A565ED"/>
    <w:rsid w:val="00A632AB"/>
    <w:rsid w:val="00AA63C7"/>
    <w:rsid w:val="00AF3336"/>
    <w:rsid w:val="00B17EB9"/>
    <w:rsid w:val="00B25072"/>
    <w:rsid w:val="00B357F6"/>
    <w:rsid w:val="00B50BFF"/>
    <w:rsid w:val="00B67FB5"/>
    <w:rsid w:val="00B70D01"/>
    <w:rsid w:val="00B93B00"/>
    <w:rsid w:val="00BA57FF"/>
    <w:rsid w:val="00BA6B1D"/>
    <w:rsid w:val="00C10430"/>
    <w:rsid w:val="00C13A63"/>
    <w:rsid w:val="00C24247"/>
    <w:rsid w:val="00C65EE3"/>
    <w:rsid w:val="00C753F3"/>
    <w:rsid w:val="00C914D9"/>
    <w:rsid w:val="00CA3C34"/>
    <w:rsid w:val="00CB6601"/>
    <w:rsid w:val="00CC009B"/>
    <w:rsid w:val="00CC636D"/>
    <w:rsid w:val="00CC65E7"/>
    <w:rsid w:val="00D0009E"/>
    <w:rsid w:val="00D33037"/>
    <w:rsid w:val="00D36540"/>
    <w:rsid w:val="00D41298"/>
    <w:rsid w:val="00D459CF"/>
    <w:rsid w:val="00D47B07"/>
    <w:rsid w:val="00D543B0"/>
    <w:rsid w:val="00D83694"/>
    <w:rsid w:val="00DC0F8C"/>
    <w:rsid w:val="00DD3FF0"/>
    <w:rsid w:val="00E2383E"/>
    <w:rsid w:val="00E738D2"/>
    <w:rsid w:val="00E90116"/>
    <w:rsid w:val="00EB38DC"/>
    <w:rsid w:val="00EC7D0B"/>
    <w:rsid w:val="00EF5A15"/>
    <w:rsid w:val="00F1182F"/>
    <w:rsid w:val="00F12389"/>
    <w:rsid w:val="00F17664"/>
    <w:rsid w:val="00F4375B"/>
    <w:rsid w:val="00F45264"/>
    <w:rsid w:val="00F707AD"/>
    <w:rsid w:val="00F95D9E"/>
    <w:rsid w:val="00F978A1"/>
    <w:rsid w:val="00FD4A0D"/>
    <w:rsid w:val="00FD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3"/>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2"/>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umg_mikolajk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hyperlink" Target="mailto:alicja.lepczynska@mikolajki.pl" TargetMode="External"/><Relationship Id="rId4" Type="http://schemas.openxmlformats.org/officeDocument/2006/relationships/webSettings" Target="webSettings.xml"/><Relationship Id="rId9" Type="http://schemas.openxmlformats.org/officeDocument/2006/relationships/hyperlink" Target="mailto:umig@mikolaj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radoslaw.ferenc@mikolajki.pl" TargetMode="External"/><Relationship Id="rId35" Type="http://schemas.openxmlformats.org/officeDocument/2006/relationships/hyperlink" Target="mailto:m.kowalik-sobczak@gptogatus.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27</Pages>
  <Words>12192</Words>
  <Characters>73155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13</cp:revision>
  <cp:lastPrinted>2024-03-27T11:29:00Z</cp:lastPrinted>
  <dcterms:created xsi:type="dcterms:W3CDTF">2024-03-28T14:54:00Z</dcterms:created>
  <dcterms:modified xsi:type="dcterms:W3CDTF">2024-03-29T09:27:00Z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