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1318A9E1" w14:textId="77777777" w:rsidR="002E16D5"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7CD58AF7" w:rsidR="00B60F8E"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w:t>
      </w:r>
      <w:r w:rsidR="002E16D5">
        <w:rPr>
          <w:rFonts w:asciiTheme="majorHAnsi" w:hAnsiTheme="majorHAnsi" w:cstheme="majorHAnsi"/>
          <w:b/>
          <w:sz w:val="20"/>
          <w:szCs w:val="20"/>
        </w:rPr>
        <w:t>sorbentu</w:t>
      </w:r>
      <w:r w:rsidRPr="004F6994">
        <w:rPr>
          <w:rFonts w:asciiTheme="majorHAnsi" w:eastAsia="ArialNarrow" w:hAnsiTheme="majorHAnsi" w:cstheme="majorHAnsi"/>
          <w:b/>
          <w:sz w:val="20"/>
          <w:szCs w:val="20"/>
        </w:rPr>
        <w:t>”</w:t>
      </w:r>
    </w:p>
    <w:p w14:paraId="27412928" w14:textId="77777777" w:rsidR="002E16D5" w:rsidRPr="004F6994"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3D538796" w14:textId="63F8ACAA"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2E16D5">
        <w:rPr>
          <w:rFonts w:asciiTheme="majorHAnsi" w:hAnsiTheme="majorHAnsi" w:cstheme="majorHAnsi"/>
          <w:sz w:val="20"/>
          <w:szCs w:val="20"/>
        </w:rPr>
        <w:t>sorbentu Q-SORB w ilości minimum 40 000 kilogramów (maksymalnie 43000 kilogramów)</w:t>
      </w:r>
      <w:r w:rsidR="00973086">
        <w:rPr>
          <w:rFonts w:asciiTheme="majorHAnsi" w:hAnsiTheme="majorHAnsi" w:cstheme="majorHAnsi"/>
          <w:sz w:val="20"/>
          <w:szCs w:val="20"/>
        </w:rPr>
        <w:t xml:space="preserve"> i 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702167EF"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E16D5">
        <w:rPr>
          <w:rFonts w:asciiTheme="majorHAnsi" w:hAnsiTheme="majorHAnsi" w:cstheme="majorHAnsi"/>
          <w:sz w:val="20"/>
          <w:szCs w:val="20"/>
        </w:rPr>
        <w:t xml:space="preserve">jednego worka sorbentu (20 kg) </w:t>
      </w:r>
      <w:r w:rsidR="007E2B9A" w:rsidRPr="004F6994">
        <w:rPr>
          <w:rFonts w:asciiTheme="majorHAnsi" w:hAnsiTheme="majorHAnsi" w:cstheme="majorHAnsi"/>
          <w:sz w:val="20"/>
          <w:szCs w:val="20"/>
        </w:rPr>
        <w:t>wynosi</w:t>
      </w:r>
      <w:r w:rsidR="002E16D5">
        <w:rPr>
          <w:rFonts w:asciiTheme="majorHAnsi" w:hAnsiTheme="majorHAnsi" w:cstheme="majorHAnsi"/>
          <w:sz w:val="20"/>
          <w:szCs w:val="20"/>
        </w:rPr>
        <w:t>: ……………………………</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5EEB5E33"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cen</w:t>
      </w:r>
      <w:r w:rsidR="00FC369D">
        <w:rPr>
          <w:rFonts w:asciiTheme="majorHAnsi" w:hAnsiTheme="majorHAnsi" w:cstheme="majorHAnsi"/>
          <w:sz w:val="20"/>
          <w:szCs w:val="20"/>
        </w:rPr>
        <w:t>y</w:t>
      </w:r>
      <w:r w:rsidR="001F0DFA" w:rsidRPr="004F6994">
        <w:rPr>
          <w:rFonts w:asciiTheme="majorHAnsi" w:hAnsiTheme="majorHAnsi" w:cstheme="majorHAnsi"/>
          <w:sz w:val="20"/>
          <w:szCs w:val="20"/>
        </w:rPr>
        <w:t xml:space="preserve"> </w:t>
      </w:r>
      <w:bookmarkStart w:id="0" w:name="_GoBack"/>
      <w:bookmarkEnd w:id="0"/>
      <w:r w:rsidR="001F0DFA" w:rsidRPr="004F6994">
        <w:rPr>
          <w:rFonts w:asciiTheme="majorHAnsi" w:hAnsiTheme="majorHAnsi" w:cstheme="majorHAnsi"/>
          <w:sz w:val="20"/>
          <w:szCs w:val="20"/>
        </w:rPr>
        <w:t>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0D164439"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C369D">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5364EA3F"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w:t>
    </w:r>
    <w:r w:rsidR="002E16D5">
      <w:rPr>
        <w:rFonts w:asciiTheme="majorHAnsi" w:hAnsiTheme="majorHAnsi" w:cstheme="majorHAnsi"/>
        <w:sz w:val="16"/>
        <w:szCs w:val="16"/>
      </w:rPr>
      <w:t>8</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6D5"/>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369D"/>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6116-A4C3-41B4-B166-6A3C7D17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87</cp:revision>
  <cp:lastPrinted>2022-10-04T10:04:00Z</cp:lastPrinted>
  <dcterms:created xsi:type="dcterms:W3CDTF">2021-06-22T10:47:00Z</dcterms:created>
  <dcterms:modified xsi:type="dcterms:W3CDTF">2022-11-10T14:00:00Z</dcterms:modified>
</cp:coreProperties>
</file>