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10F23" w14:textId="77777777" w:rsidR="005676B1" w:rsidRPr="00AD2C22" w:rsidRDefault="005676B1" w:rsidP="00074FB3">
      <w:pPr>
        <w:spacing w:line="276" w:lineRule="auto"/>
        <w:ind w:hanging="284"/>
        <w:jc w:val="right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>Załącznik nr 4 do SWZ</w:t>
      </w:r>
    </w:p>
    <w:p w14:paraId="485FE3A4" w14:textId="77777777" w:rsidR="005676B1" w:rsidRPr="00AD2C22" w:rsidRDefault="005676B1" w:rsidP="00BE2BC5">
      <w:pPr>
        <w:spacing w:line="276" w:lineRule="auto"/>
        <w:ind w:hanging="284"/>
        <w:rPr>
          <w:rFonts w:ascii="Calibri" w:hAnsi="Calibri" w:cs="Calibri"/>
          <w:b/>
          <w:sz w:val="22"/>
          <w:szCs w:val="22"/>
        </w:rPr>
      </w:pPr>
    </w:p>
    <w:p w14:paraId="2F1A746C" w14:textId="28C6F89F" w:rsidR="000F7255" w:rsidRPr="00BE2BC5" w:rsidRDefault="00BE2BC5" w:rsidP="00797384">
      <w:pPr>
        <w:spacing w:line="276" w:lineRule="auto"/>
        <w:ind w:hanging="284"/>
        <w:rPr>
          <w:rFonts w:ascii="Calibri" w:hAnsi="Calibri" w:cs="Calibri"/>
          <w:b/>
          <w:color w:val="FF0000"/>
          <w:sz w:val="22"/>
          <w:szCs w:val="22"/>
        </w:rPr>
      </w:pPr>
      <w:r w:rsidRPr="00BE2BC5">
        <w:rPr>
          <w:rFonts w:ascii="Calibri" w:hAnsi="Calibri" w:cs="Calibri"/>
          <w:b/>
          <w:color w:val="FF0000"/>
          <w:sz w:val="22"/>
          <w:szCs w:val="22"/>
        </w:rPr>
        <w:t xml:space="preserve">Modyfikacja </w:t>
      </w:r>
      <w:r w:rsidR="00BA7DEC">
        <w:rPr>
          <w:rFonts w:ascii="Calibri" w:hAnsi="Calibri" w:cs="Calibri"/>
          <w:b/>
          <w:color w:val="FF0000"/>
          <w:sz w:val="22"/>
          <w:szCs w:val="22"/>
        </w:rPr>
        <w:t>07</w:t>
      </w:r>
      <w:r w:rsidR="00797384">
        <w:rPr>
          <w:rFonts w:ascii="Calibri" w:hAnsi="Calibri" w:cs="Calibri"/>
          <w:b/>
          <w:color w:val="FF0000"/>
          <w:sz w:val="22"/>
          <w:szCs w:val="22"/>
        </w:rPr>
        <w:t>.03</w:t>
      </w:r>
      <w:r w:rsidRPr="00BE2BC5">
        <w:rPr>
          <w:rFonts w:ascii="Calibri" w:hAnsi="Calibri" w:cs="Calibri"/>
          <w:b/>
          <w:color w:val="FF0000"/>
          <w:sz w:val="22"/>
          <w:szCs w:val="22"/>
        </w:rPr>
        <w:t>.2024 r.</w:t>
      </w:r>
    </w:p>
    <w:p w14:paraId="625E90CC" w14:textId="2E11AA67" w:rsidR="005676B1" w:rsidRPr="00082281" w:rsidRDefault="005676B1" w:rsidP="00074FB3">
      <w:pPr>
        <w:spacing w:line="276" w:lineRule="auto"/>
        <w:ind w:hanging="284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772857">
        <w:rPr>
          <w:rFonts w:ascii="Calibri" w:hAnsi="Calibri" w:cs="Calibri"/>
          <w:b/>
          <w:sz w:val="22"/>
          <w:szCs w:val="22"/>
        </w:rPr>
        <w:t xml:space="preserve">PROJEKT </w:t>
      </w:r>
      <w:r w:rsidRPr="00AD2C22">
        <w:rPr>
          <w:rFonts w:ascii="Calibri" w:hAnsi="Calibri" w:cs="Calibri"/>
          <w:b/>
          <w:sz w:val="22"/>
          <w:szCs w:val="22"/>
        </w:rPr>
        <w:br/>
      </w:r>
      <w:r w:rsidRPr="008C100B">
        <w:rPr>
          <w:rFonts w:ascii="Calibri" w:hAnsi="Calibri" w:cs="Calibri"/>
          <w:b/>
          <w:sz w:val="22"/>
          <w:szCs w:val="22"/>
        </w:rPr>
        <w:t xml:space="preserve">UMOWA </w:t>
      </w:r>
      <w:r w:rsidR="006509C7" w:rsidRPr="008C100B">
        <w:rPr>
          <w:rFonts w:ascii="Calibri" w:hAnsi="Calibri" w:cs="Calibri"/>
          <w:b/>
          <w:sz w:val="22"/>
          <w:szCs w:val="22"/>
        </w:rPr>
        <w:t>GUM202</w:t>
      </w:r>
      <w:r w:rsidR="00772857">
        <w:rPr>
          <w:rFonts w:ascii="Calibri" w:hAnsi="Calibri" w:cs="Calibri"/>
          <w:b/>
          <w:sz w:val="22"/>
          <w:szCs w:val="22"/>
        </w:rPr>
        <w:t>4</w:t>
      </w:r>
      <w:r w:rsidR="006509C7" w:rsidRPr="008C100B">
        <w:rPr>
          <w:rFonts w:ascii="Calibri" w:hAnsi="Calibri" w:cs="Calibri"/>
          <w:b/>
          <w:sz w:val="22"/>
          <w:szCs w:val="22"/>
        </w:rPr>
        <w:t>U</w:t>
      </w:r>
      <w:r w:rsidR="00772857">
        <w:rPr>
          <w:rFonts w:ascii="Calibri" w:hAnsi="Calibri" w:cs="Calibri"/>
          <w:b/>
          <w:sz w:val="22"/>
          <w:szCs w:val="22"/>
        </w:rPr>
        <w:t>…..</w:t>
      </w:r>
    </w:p>
    <w:p w14:paraId="06F63509" w14:textId="77777777" w:rsidR="005676B1" w:rsidRPr="00AD2C22" w:rsidRDefault="005676B1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60E5CF34" w14:textId="758BECD2" w:rsidR="005676B1" w:rsidRPr="00AD2C22" w:rsidRDefault="005676B1" w:rsidP="00A069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zawarta w Gdańsku dnia .................................... pomiędzy: </w:t>
      </w:r>
    </w:p>
    <w:p w14:paraId="14093192" w14:textId="77777777" w:rsidR="005676B1" w:rsidRPr="00AD2C22" w:rsidRDefault="005676B1" w:rsidP="00A069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B4AE9B6" w14:textId="03656E40" w:rsidR="005676B1" w:rsidRDefault="005676B1" w:rsidP="00E530BE">
      <w:pPr>
        <w:pStyle w:val="Lista"/>
        <w:spacing w:line="276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E530BE">
        <w:rPr>
          <w:rFonts w:ascii="Calibri" w:hAnsi="Calibri" w:cs="Calibri"/>
          <w:b/>
          <w:color w:val="000000"/>
          <w:sz w:val="22"/>
          <w:szCs w:val="22"/>
        </w:rPr>
        <w:t>Gdańskim Uniwersytetem Medycznym</w:t>
      </w:r>
      <w:r w:rsidRPr="00E530BE">
        <w:rPr>
          <w:rFonts w:ascii="Calibri" w:hAnsi="Calibri" w:cs="Calibri"/>
          <w:color w:val="000000"/>
          <w:sz w:val="22"/>
          <w:szCs w:val="22"/>
        </w:rPr>
        <w:t xml:space="preserve"> z siedzibą w Gdańsku (80-210) przy ul. M. Skłodowskiej-Curie 3a, posiadającym NIP: 5840955985, REGON: 000288627, BDO: 000046822</w:t>
      </w:r>
    </w:p>
    <w:p w14:paraId="65434059" w14:textId="09B77056" w:rsidR="00E530BE" w:rsidRPr="00E530BE" w:rsidRDefault="00E530BE" w:rsidP="00E53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120" w:line="276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AD2C22">
        <w:rPr>
          <w:rFonts w:ascii="Calibri" w:hAnsi="Calibri" w:cs="Calibri"/>
          <w:spacing w:val="-3"/>
          <w:sz w:val="22"/>
          <w:szCs w:val="22"/>
        </w:rPr>
        <w:t>reprezentowanym przez:</w:t>
      </w:r>
    </w:p>
    <w:p w14:paraId="6FB0FD13" w14:textId="75890464" w:rsidR="00E530BE" w:rsidRPr="00E530BE" w:rsidRDefault="00E530BE" w:rsidP="00E530BE">
      <w:pPr>
        <w:pStyle w:val="Lista"/>
        <w:spacing w:line="276" w:lineRule="auto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 w:rsidRPr="00E530BE">
        <w:rPr>
          <w:rFonts w:ascii="Calibri" w:hAnsi="Calibri" w:cs="Calibri"/>
          <w:color w:val="000000"/>
          <w:sz w:val="22"/>
          <w:szCs w:val="22"/>
        </w:rPr>
        <w:t xml:space="preserve">prof. dr hab. </w:t>
      </w:r>
      <w:r w:rsidRPr="00E530BE">
        <w:rPr>
          <w:rFonts w:ascii="Calibri" w:eastAsia="Calibri" w:hAnsi="Calibri" w:cs="Calibri"/>
          <w:sz w:val="22"/>
          <w:szCs w:val="22"/>
        </w:rPr>
        <w:t>Marcin Gruchała</w:t>
      </w:r>
      <w:r>
        <w:rPr>
          <w:rFonts w:ascii="Calibri" w:eastAsia="Calibri" w:hAnsi="Calibri" w:cs="Calibri"/>
          <w:sz w:val="22"/>
          <w:szCs w:val="22"/>
        </w:rPr>
        <w:t xml:space="preserve"> – Rektora</w:t>
      </w:r>
    </w:p>
    <w:p w14:paraId="33F4D391" w14:textId="1008B82D" w:rsidR="005676B1" w:rsidRPr="00E530BE" w:rsidRDefault="005676B1" w:rsidP="00E530B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>prof.</w:t>
      </w:r>
      <w:r w:rsidR="008A6B84" w:rsidRPr="00E530BE">
        <w:rPr>
          <w:rFonts w:ascii="Calibri" w:hAnsi="Calibri" w:cs="Calibri"/>
          <w:sz w:val="22"/>
          <w:szCs w:val="22"/>
        </w:rPr>
        <w:t xml:space="preserve"> </w:t>
      </w:r>
      <w:r w:rsidRPr="00E530BE">
        <w:rPr>
          <w:rFonts w:ascii="Calibri" w:hAnsi="Calibri" w:cs="Calibri"/>
          <w:sz w:val="22"/>
          <w:szCs w:val="22"/>
        </w:rPr>
        <w:t xml:space="preserve">dr hab. Jacka </w:t>
      </w:r>
      <w:proofErr w:type="spellStart"/>
      <w:r w:rsidRPr="00E530BE">
        <w:rPr>
          <w:rFonts w:ascii="Calibri" w:hAnsi="Calibri" w:cs="Calibri"/>
          <w:sz w:val="22"/>
          <w:szCs w:val="22"/>
        </w:rPr>
        <w:t>Bigdę</w:t>
      </w:r>
      <w:proofErr w:type="spellEnd"/>
      <w:r w:rsidRPr="00E530BE">
        <w:rPr>
          <w:rFonts w:ascii="Calibri" w:hAnsi="Calibri" w:cs="Calibri"/>
          <w:sz w:val="22"/>
          <w:szCs w:val="22"/>
        </w:rPr>
        <w:t xml:space="preserve"> – p.o. Kanclerza</w:t>
      </w:r>
    </w:p>
    <w:p w14:paraId="5265439B" w14:textId="77777777" w:rsidR="005676B1" w:rsidRPr="00AD2C22" w:rsidRDefault="005676B1" w:rsidP="00A069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>przy kontrasygnacie</w:t>
      </w:r>
      <w:r w:rsidRPr="00AD2C22">
        <w:rPr>
          <w:rFonts w:ascii="Calibri" w:hAnsi="Calibri" w:cs="Calibri"/>
          <w:sz w:val="22"/>
          <w:szCs w:val="22"/>
        </w:rPr>
        <w:t xml:space="preserve"> finansowej Zbigniewa </w:t>
      </w:r>
      <w:proofErr w:type="spellStart"/>
      <w:r w:rsidRPr="00AD2C22">
        <w:rPr>
          <w:rFonts w:ascii="Calibri" w:hAnsi="Calibri" w:cs="Calibri"/>
          <w:sz w:val="22"/>
          <w:szCs w:val="22"/>
        </w:rPr>
        <w:t>Tymoszyka</w:t>
      </w:r>
      <w:proofErr w:type="spellEnd"/>
      <w:r w:rsidRPr="00AD2C22">
        <w:rPr>
          <w:rFonts w:ascii="Calibri" w:hAnsi="Calibri" w:cs="Calibri"/>
          <w:sz w:val="22"/>
          <w:szCs w:val="22"/>
        </w:rPr>
        <w:t xml:space="preserve"> - Z-</w:t>
      </w:r>
      <w:proofErr w:type="spellStart"/>
      <w:r w:rsidRPr="00AD2C22">
        <w:rPr>
          <w:rFonts w:ascii="Calibri" w:hAnsi="Calibri" w:cs="Calibri"/>
          <w:sz w:val="22"/>
          <w:szCs w:val="22"/>
        </w:rPr>
        <w:t>cy</w:t>
      </w:r>
      <w:proofErr w:type="spellEnd"/>
      <w:r w:rsidRPr="00AD2C22">
        <w:rPr>
          <w:rFonts w:ascii="Calibri" w:hAnsi="Calibri" w:cs="Calibri"/>
          <w:sz w:val="22"/>
          <w:szCs w:val="22"/>
        </w:rPr>
        <w:t xml:space="preserve"> Kanclerza ds. Finansowych – Kwestora</w:t>
      </w:r>
    </w:p>
    <w:p w14:paraId="11DF7AA9" w14:textId="77777777" w:rsidR="005676B1" w:rsidRPr="00AD2C22" w:rsidRDefault="005676B1" w:rsidP="00A069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76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AD2C22">
        <w:rPr>
          <w:rFonts w:ascii="Calibri" w:hAnsi="Calibri" w:cs="Calibri"/>
          <w:spacing w:val="-3"/>
          <w:sz w:val="22"/>
          <w:szCs w:val="22"/>
        </w:rPr>
        <w:t xml:space="preserve">zwanym w dalszej części umowy </w:t>
      </w:r>
      <w:r w:rsidRPr="00AD2C22">
        <w:rPr>
          <w:rFonts w:ascii="Calibri" w:hAnsi="Calibri" w:cs="Calibri"/>
          <w:b/>
          <w:spacing w:val="-3"/>
          <w:sz w:val="22"/>
          <w:szCs w:val="22"/>
        </w:rPr>
        <w:t>„Zamawiającym”,</w:t>
      </w:r>
    </w:p>
    <w:p w14:paraId="457167B5" w14:textId="77777777" w:rsidR="005676B1" w:rsidRPr="00AD2C22" w:rsidRDefault="005676B1" w:rsidP="00A069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76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AD2C22">
        <w:rPr>
          <w:rFonts w:ascii="Calibri" w:hAnsi="Calibri" w:cs="Calibri"/>
          <w:spacing w:val="-3"/>
          <w:sz w:val="22"/>
          <w:szCs w:val="22"/>
        </w:rPr>
        <w:t>a</w:t>
      </w:r>
    </w:p>
    <w:p w14:paraId="2AA45B14" w14:textId="210294E2" w:rsidR="005676B1" w:rsidRPr="00AD2C22" w:rsidRDefault="005676B1" w:rsidP="00A069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76" w:lineRule="auto"/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AD2C22">
        <w:rPr>
          <w:rFonts w:ascii="Calibri" w:hAnsi="Calibri" w:cs="Calibri"/>
          <w:b/>
          <w:bCs/>
          <w:sz w:val="22"/>
          <w:szCs w:val="22"/>
        </w:rPr>
        <w:t>........................................................................</w:t>
      </w:r>
      <w:r w:rsidRPr="00AD2C22">
        <w:rPr>
          <w:rFonts w:ascii="Calibri" w:hAnsi="Calibri" w:cs="Calibri"/>
          <w:sz w:val="22"/>
          <w:szCs w:val="22"/>
        </w:rPr>
        <w:t xml:space="preserve"> z siedzibą w ...................................................,</w:t>
      </w:r>
      <w:r w:rsidR="00A069A7">
        <w:rPr>
          <w:rFonts w:ascii="Calibri" w:hAnsi="Calibri" w:cs="Calibri"/>
          <w:sz w:val="22"/>
          <w:szCs w:val="22"/>
        </w:rPr>
        <w:t xml:space="preserve">                                          N</w:t>
      </w:r>
      <w:r w:rsidRPr="00AD2C22">
        <w:rPr>
          <w:rFonts w:ascii="Calibri" w:hAnsi="Calibri" w:cs="Calibri"/>
          <w:b/>
          <w:spacing w:val="-3"/>
          <w:sz w:val="22"/>
          <w:szCs w:val="22"/>
        </w:rPr>
        <w:t xml:space="preserve">IP ..................................... </w:t>
      </w:r>
      <w:r w:rsidRPr="00AD2C22">
        <w:rPr>
          <w:rFonts w:ascii="Calibri" w:hAnsi="Calibri" w:cs="Calibri"/>
          <w:spacing w:val="-3"/>
          <w:sz w:val="22"/>
          <w:szCs w:val="22"/>
        </w:rPr>
        <w:t xml:space="preserve">wpisanym do Krajowego Rejestru Sądowego </w:t>
      </w:r>
      <w:r w:rsidRPr="00AD2C22">
        <w:rPr>
          <w:rFonts w:ascii="Calibri" w:hAnsi="Calibri" w:cs="Calibri"/>
          <w:sz w:val="22"/>
          <w:szCs w:val="22"/>
        </w:rPr>
        <w:t>w ....................... dnia .......................... pod nr ...................</w:t>
      </w:r>
      <w:r w:rsidRPr="00AD2C22">
        <w:rPr>
          <w:rFonts w:ascii="Calibri" w:hAnsi="Calibri" w:cs="Calibri"/>
          <w:spacing w:val="-3"/>
          <w:sz w:val="22"/>
          <w:szCs w:val="22"/>
        </w:rPr>
        <w:t>........</w:t>
      </w:r>
    </w:p>
    <w:p w14:paraId="7E46DD50" w14:textId="77777777" w:rsidR="005676B1" w:rsidRPr="00AD2C22" w:rsidRDefault="005676B1" w:rsidP="00A069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76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AD2C22">
        <w:rPr>
          <w:rFonts w:ascii="Calibri" w:hAnsi="Calibri" w:cs="Calibri"/>
          <w:spacing w:val="-3"/>
          <w:sz w:val="22"/>
          <w:szCs w:val="22"/>
        </w:rPr>
        <w:t>reprezentowanym przez:</w:t>
      </w:r>
    </w:p>
    <w:p w14:paraId="7FA5381A" w14:textId="77777777" w:rsidR="005676B1" w:rsidRPr="00AD2C22" w:rsidRDefault="005676B1" w:rsidP="00A069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76" w:lineRule="auto"/>
        <w:jc w:val="both"/>
        <w:rPr>
          <w:rFonts w:ascii="Calibri" w:hAnsi="Calibri" w:cs="Calibri"/>
          <w:b/>
          <w:bCs/>
          <w:spacing w:val="-3"/>
          <w:sz w:val="22"/>
          <w:szCs w:val="22"/>
        </w:rPr>
      </w:pPr>
    </w:p>
    <w:p w14:paraId="006628F9" w14:textId="77777777" w:rsidR="005676B1" w:rsidRPr="00AD2C22" w:rsidRDefault="005676B1" w:rsidP="00551C7E">
      <w:pPr>
        <w:widowControl w:val="0"/>
        <w:numPr>
          <w:ilvl w:val="0"/>
          <w:numId w:val="14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AD2C22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AD2C22">
        <w:rPr>
          <w:rFonts w:ascii="Calibri" w:hAnsi="Calibri" w:cs="Calibri"/>
          <w:sz w:val="22"/>
          <w:szCs w:val="22"/>
        </w:rPr>
        <w:t>...................................................</w:t>
      </w:r>
      <w:r w:rsidRPr="00AD2C22">
        <w:rPr>
          <w:rFonts w:ascii="Calibri" w:hAnsi="Calibri" w:cs="Calibri"/>
          <w:b/>
          <w:bCs/>
          <w:sz w:val="22"/>
          <w:szCs w:val="22"/>
        </w:rPr>
        <w:tab/>
      </w:r>
      <w:r w:rsidRPr="00AD2C22">
        <w:rPr>
          <w:rFonts w:ascii="Calibri" w:hAnsi="Calibri" w:cs="Calibri"/>
          <w:sz w:val="22"/>
          <w:szCs w:val="22"/>
        </w:rPr>
        <w:t>- ...........................................................</w:t>
      </w:r>
    </w:p>
    <w:p w14:paraId="6A3E7EBE" w14:textId="77777777" w:rsidR="005676B1" w:rsidRPr="00AD2C22" w:rsidRDefault="005676B1" w:rsidP="00551C7E">
      <w:pPr>
        <w:widowControl w:val="0"/>
        <w:numPr>
          <w:ilvl w:val="0"/>
          <w:numId w:val="14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AD2C2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D2C22">
        <w:rPr>
          <w:rFonts w:ascii="Calibri" w:hAnsi="Calibri" w:cs="Calibri"/>
          <w:sz w:val="22"/>
          <w:szCs w:val="22"/>
        </w:rPr>
        <w:t>...................................................</w:t>
      </w:r>
      <w:r w:rsidRPr="00AD2C22">
        <w:rPr>
          <w:rFonts w:ascii="Calibri" w:hAnsi="Calibri" w:cs="Calibri"/>
          <w:sz w:val="22"/>
          <w:szCs w:val="22"/>
        </w:rPr>
        <w:tab/>
        <w:t>- ...........................................................</w:t>
      </w:r>
    </w:p>
    <w:p w14:paraId="7A913841" w14:textId="77777777" w:rsidR="005676B1" w:rsidRPr="00AD2C22" w:rsidRDefault="005676B1" w:rsidP="00A069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zwanym dalej </w:t>
      </w:r>
      <w:r w:rsidRPr="00AD2C22">
        <w:rPr>
          <w:rFonts w:ascii="Calibri" w:hAnsi="Calibri" w:cs="Calibri"/>
          <w:b/>
          <w:sz w:val="22"/>
          <w:szCs w:val="22"/>
        </w:rPr>
        <w:t>„Wykonawcą”</w:t>
      </w:r>
      <w:r w:rsidRPr="00AD2C22">
        <w:rPr>
          <w:rFonts w:ascii="Calibri" w:hAnsi="Calibri" w:cs="Calibri"/>
          <w:sz w:val="22"/>
          <w:szCs w:val="22"/>
        </w:rPr>
        <w:t>, łącznie zwanymi</w:t>
      </w:r>
      <w:r w:rsidRPr="00AD2C22">
        <w:rPr>
          <w:rFonts w:ascii="Calibri" w:hAnsi="Calibri" w:cs="Calibri"/>
          <w:b/>
          <w:sz w:val="22"/>
          <w:szCs w:val="22"/>
        </w:rPr>
        <w:t xml:space="preserve"> „Stronami”</w:t>
      </w:r>
      <w:r w:rsidRPr="00AD2C22">
        <w:rPr>
          <w:rFonts w:ascii="Calibri" w:hAnsi="Calibri" w:cs="Calibri"/>
          <w:sz w:val="22"/>
          <w:szCs w:val="22"/>
        </w:rPr>
        <w:t>,</w:t>
      </w:r>
    </w:p>
    <w:p w14:paraId="30282028" w14:textId="77777777" w:rsidR="005676B1" w:rsidRPr="00AD2C22" w:rsidRDefault="005676B1" w:rsidP="00A069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F99E4F5" w14:textId="10B06A61" w:rsidR="006509C7" w:rsidRPr="006509C7" w:rsidRDefault="006509C7" w:rsidP="00A069A7">
      <w:pPr>
        <w:spacing w:line="276" w:lineRule="auto"/>
        <w:jc w:val="both"/>
        <w:rPr>
          <w:rFonts w:ascii="Calibri" w:eastAsia="Century Gothic" w:hAnsi="Calibri" w:cs="Calibri"/>
          <w:i/>
          <w:color w:val="000000"/>
          <w:sz w:val="22"/>
          <w:szCs w:val="22"/>
        </w:rPr>
      </w:pPr>
    </w:p>
    <w:p w14:paraId="2DF16153" w14:textId="33EC4C01" w:rsidR="006509C7" w:rsidRPr="006509C7" w:rsidRDefault="006509C7" w:rsidP="00A069A7">
      <w:pPr>
        <w:spacing w:line="276" w:lineRule="auto"/>
        <w:jc w:val="both"/>
        <w:rPr>
          <w:rFonts w:ascii="Calibri" w:eastAsia="Century Gothic" w:hAnsi="Calibri" w:cs="Calibri"/>
          <w:i/>
          <w:iCs/>
          <w:color w:val="000000"/>
          <w:sz w:val="22"/>
          <w:szCs w:val="22"/>
        </w:rPr>
      </w:pPr>
      <w:r w:rsidRPr="006509C7">
        <w:rPr>
          <w:rFonts w:ascii="Calibri" w:eastAsia="Century Gothic" w:hAnsi="Calibri" w:cs="Calibri"/>
          <w:i/>
          <w:color w:val="000000"/>
          <w:sz w:val="22"/>
          <w:szCs w:val="22"/>
        </w:rPr>
        <w:t>W rezultacie dokonanego przez Zamawiającego wyboru oferty w postępowaniu o udzielenie zamówienia prowadzonym w trybie przetargu nieograniczonego na podstawie art. 132 ustawy z dnia 11 września 2019 r. Prawo zamówień publicznych (Dz. U. z 202</w:t>
      </w:r>
      <w:r w:rsidR="006B7BD1">
        <w:rPr>
          <w:rFonts w:ascii="Calibri" w:eastAsia="Century Gothic" w:hAnsi="Calibri" w:cs="Calibri"/>
          <w:i/>
          <w:color w:val="000000"/>
          <w:sz w:val="22"/>
          <w:szCs w:val="22"/>
        </w:rPr>
        <w:t>3</w:t>
      </w:r>
      <w:r w:rsidRPr="006509C7">
        <w:rPr>
          <w:rFonts w:ascii="Calibri" w:eastAsia="Century Gothic" w:hAnsi="Calibri" w:cs="Calibri"/>
          <w:i/>
          <w:color w:val="000000"/>
          <w:sz w:val="22"/>
          <w:szCs w:val="22"/>
        </w:rPr>
        <w:t xml:space="preserve"> r. poz. </w:t>
      </w:r>
      <w:r w:rsidR="006B7BD1">
        <w:rPr>
          <w:rFonts w:ascii="Calibri" w:eastAsia="Century Gothic" w:hAnsi="Calibri" w:cs="Calibri"/>
          <w:i/>
          <w:color w:val="000000"/>
          <w:sz w:val="22"/>
          <w:szCs w:val="22"/>
        </w:rPr>
        <w:t>1605</w:t>
      </w:r>
      <w:r w:rsidRPr="006509C7">
        <w:rPr>
          <w:rFonts w:ascii="Calibri" w:eastAsia="Century Gothic" w:hAnsi="Calibri" w:cs="Calibri"/>
          <w:i/>
          <w:color w:val="000000"/>
          <w:sz w:val="22"/>
          <w:szCs w:val="22"/>
        </w:rPr>
        <w:t xml:space="preserve">), dalej: </w:t>
      </w:r>
      <w:proofErr w:type="spellStart"/>
      <w:r w:rsidRPr="006509C7">
        <w:rPr>
          <w:rFonts w:ascii="Calibri" w:eastAsia="Century Gothic" w:hAnsi="Calibri" w:cs="Calibri"/>
          <w:i/>
          <w:color w:val="000000"/>
          <w:sz w:val="22"/>
          <w:szCs w:val="22"/>
        </w:rPr>
        <w:t>Pzp</w:t>
      </w:r>
      <w:proofErr w:type="spellEnd"/>
      <w:r w:rsidRPr="006509C7">
        <w:rPr>
          <w:rFonts w:ascii="Calibri" w:eastAsia="Century Gothic" w:hAnsi="Calibri" w:cs="Calibri"/>
          <w:i/>
          <w:color w:val="000000"/>
          <w:sz w:val="22"/>
          <w:szCs w:val="22"/>
        </w:rPr>
        <w:t>, nr postępowania GUM202</w:t>
      </w:r>
      <w:r w:rsidR="006B7BD1">
        <w:rPr>
          <w:rFonts w:ascii="Calibri" w:eastAsia="Century Gothic" w:hAnsi="Calibri" w:cs="Calibri"/>
          <w:i/>
          <w:color w:val="000000"/>
          <w:sz w:val="22"/>
          <w:szCs w:val="22"/>
        </w:rPr>
        <w:t>4</w:t>
      </w:r>
      <w:r w:rsidRPr="006509C7">
        <w:rPr>
          <w:rFonts w:ascii="Calibri" w:eastAsia="Century Gothic" w:hAnsi="Calibri" w:cs="Calibri"/>
          <w:i/>
          <w:color w:val="000000"/>
          <w:sz w:val="22"/>
          <w:szCs w:val="22"/>
        </w:rPr>
        <w:t>ZP00</w:t>
      </w:r>
      <w:r w:rsidR="006B7BD1">
        <w:rPr>
          <w:rFonts w:ascii="Calibri" w:eastAsia="Century Gothic" w:hAnsi="Calibri" w:cs="Calibri"/>
          <w:i/>
          <w:color w:val="000000"/>
          <w:sz w:val="22"/>
          <w:szCs w:val="22"/>
        </w:rPr>
        <w:t>…..</w:t>
      </w:r>
      <w:r w:rsidRPr="006509C7">
        <w:rPr>
          <w:rFonts w:ascii="Calibri" w:eastAsia="Century Gothic" w:hAnsi="Calibri" w:cs="Calibri"/>
          <w:i/>
          <w:color w:val="000000"/>
          <w:sz w:val="22"/>
          <w:szCs w:val="22"/>
        </w:rPr>
        <w:t xml:space="preserve"> </w:t>
      </w:r>
      <w:r w:rsidRPr="006509C7">
        <w:rPr>
          <w:rFonts w:ascii="Calibri" w:eastAsia="Century Gothic" w:hAnsi="Calibri" w:cs="Calibri"/>
          <w:i/>
          <w:iCs/>
          <w:color w:val="000000"/>
          <w:sz w:val="22"/>
          <w:szCs w:val="22"/>
        </w:rPr>
        <w:t>została zawarta umowa, dalej: „Umowa” o następującej treści:</w:t>
      </w:r>
      <w:r w:rsidRPr="006509C7">
        <w:rPr>
          <w:rFonts w:ascii="Calibri" w:eastAsia="Century Gothic" w:hAnsi="Calibri" w:cs="Calibri"/>
          <w:i/>
          <w:iCs/>
          <w:color w:val="000000"/>
          <w:sz w:val="22"/>
          <w:szCs w:val="22"/>
          <w:highlight w:val="yellow"/>
        </w:rPr>
        <w:t xml:space="preserve"> </w:t>
      </w:r>
    </w:p>
    <w:p w14:paraId="7E5BDF27" w14:textId="77777777" w:rsidR="005C2D27" w:rsidRPr="00AD2C22" w:rsidRDefault="005C2D27" w:rsidP="00074FB3">
      <w:pPr>
        <w:spacing w:line="276" w:lineRule="auto"/>
        <w:ind w:hanging="284"/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258CEA0F" w14:textId="77777777" w:rsidR="00FE151E" w:rsidRPr="000F7255" w:rsidRDefault="00FE151E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0F7255">
        <w:rPr>
          <w:rFonts w:ascii="Calibri" w:hAnsi="Calibri" w:cs="Calibri"/>
          <w:b/>
          <w:sz w:val="22"/>
          <w:szCs w:val="22"/>
        </w:rPr>
        <w:sym w:font="Times New Roman" w:char="00A7"/>
      </w:r>
      <w:r w:rsidRPr="000F7255">
        <w:rPr>
          <w:rFonts w:ascii="Calibri" w:hAnsi="Calibri" w:cs="Calibri"/>
          <w:b/>
          <w:sz w:val="22"/>
          <w:szCs w:val="22"/>
        </w:rPr>
        <w:t xml:space="preserve"> 1</w:t>
      </w:r>
    </w:p>
    <w:p w14:paraId="29FC03EA" w14:textId="6A680E41" w:rsidR="005A3AF1" w:rsidRPr="00AD2C22" w:rsidRDefault="0069264D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 U</w:t>
      </w:r>
      <w:r w:rsidR="00E70FDB" w:rsidRPr="00AD2C22">
        <w:rPr>
          <w:rFonts w:ascii="Calibri" w:hAnsi="Calibri" w:cs="Calibri"/>
          <w:b/>
          <w:sz w:val="22"/>
          <w:szCs w:val="22"/>
        </w:rPr>
        <w:t>mowy</w:t>
      </w:r>
    </w:p>
    <w:p w14:paraId="37B04587" w14:textId="77777777" w:rsidR="002325E0" w:rsidRPr="00AD2C22" w:rsidRDefault="002325E0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7D9DE4C5" w14:textId="53056B2D" w:rsidR="00005549" w:rsidRPr="00AD2C22" w:rsidRDefault="00CE3523" w:rsidP="00551C7E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Przedmiotem</w:t>
      </w:r>
      <w:r w:rsidR="00EF7EBC" w:rsidRPr="00AD2C22">
        <w:rPr>
          <w:rFonts w:ascii="Calibri" w:hAnsi="Calibri" w:cs="Calibri"/>
          <w:sz w:val="22"/>
          <w:szCs w:val="22"/>
        </w:rPr>
        <w:t xml:space="preserve"> </w:t>
      </w:r>
      <w:r w:rsidR="0069264D">
        <w:rPr>
          <w:rFonts w:ascii="Calibri" w:hAnsi="Calibri" w:cs="Calibri"/>
          <w:sz w:val="22"/>
          <w:szCs w:val="22"/>
        </w:rPr>
        <w:t>U</w:t>
      </w:r>
      <w:r w:rsidRPr="00AD2C22">
        <w:rPr>
          <w:rFonts w:ascii="Calibri" w:hAnsi="Calibri" w:cs="Calibri"/>
          <w:sz w:val="22"/>
          <w:szCs w:val="22"/>
        </w:rPr>
        <w:t xml:space="preserve">mowy </w:t>
      </w:r>
      <w:r w:rsidR="00953EAD" w:rsidRPr="00AD2C22">
        <w:rPr>
          <w:rFonts w:ascii="Calibri" w:hAnsi="Calibri" w:cs="Calibri"/>
          <w:sz w:val="22"/>
          <w:szCs w:val="22"/>
        </w:rPr>
        <w:t xml:space="preserve">jest </w:t>
      </w:r>
      <w:r w:rsidR="00DB7927" w:rsidRPr="00AD2C22">
        <w:rPr>
          <w:rFonts w:ascii="Calibri" w:hAnsi="Calibri" w:cs="Calibri"/>
          <w:sz w:val="22"/>
          <w:szCs w:val="22"/>
        </w:rPr>
        <w:t>świadczenie kompleksowej obsługi</w:t>
      </w:r>
      <w:r w:rsidR="00AF036D" w:rsidRPr="00AD2C22">
        <w:rPr>
          <w:rFonts w:ascii="Calibri" w:hAnsi="Calibri" w:cs="Calibri"/>
          <w:sz w:val="22"/>
          <w:szCs w:val="22"/>
        </w:rPr>
        <w:t xml:space="preserve"> wyjazdów krajowych i zagranicznych </w:t>
      </w:r>
      <w:r w:rsidR="00E266B6" w:rsidRPr="00AD2C22">
        <w:rPr>
          <w:rFonts w:ascii="Calibri" w:hAnsi="Calibri" w:cs="Calibri"/>
          <w:sz w:val="22"/>
          <w:szCs w:val="22"/>
        </w:rPr>
        <w:t>dla pracowników</w:t>
      </w:r>
      <w:r w:rsidR="00AF036D" w:rsidRPr="00AD2C22">
        <w:rPr>
          <w:rFonts w:ascii="Calibri" w:hAnsi="Calibri" w:cs="Calibri"/>
          <w:sz w:val="22"/>
          <w:szCs w:val="22"/>
        </w:rPr>
        <w:t xml:space="preserve"> Gdański</w:t>
      </w:r>
      <w:r w:rsidR="00E266B6" w:rsidRPr="00AD2C22">
        <w:rPr>
          <w:rFonts w:ascii="Calibri" w:hAnsi="Calibri" w:cs="Calibri"/>
          <w:sz w:val="22"/>
          <w:szCs w:val="22"/>
        </w:rPr>
        <w:t>ego</w:t>
      </w:r>
      <w:r w:rsidR="00AF036D" w:rsidRPr="00AD2C22">
        <w:rPr>
          <w:rFonts w:ascii="Calibri" w:hAnsi="Calibri" w:cs="Calibri"/>
          <w:sz w:val="22"/>
          <w:szCs w:val="22"/>
        </w:rPr>
        <w:t xml:space="preserve"> Uniwersyte</w:t>
      </w:r>
      <w:r w:rsidR="00E266B6" w:rsidRPr="00AD2C22">
        <w:rPr>
          <w:rFonts w:ascii="Calibri" w:hAnsi="Calibri" w:cs="Calibri"/>
          <w:sz w:val="22"/>
          <w:szCs w:val="22"/>
        </w:rPr>
        <w:t>tu</w:t>
      </w:r>
      <w:r w:rsidR="00AF036D" w:rsidRPr="00AD2C22">
        <w:rPr>
          <w:rFonts w:ascii="Calibri" w:hAnsi="Calibri" w:cs="Calibri"/>
          <w:sz w:val="22"/>
          <w:szCs w:val="22"/>
        </w:rPr>
        <w:t xml:space="preserve"> Medyczn</w:t>
      </w:r>
      <w:r w:rsidR="00E266B6" w:rsidRPr="00AD2C22">
        <w:rPr>
          <w:rFonts w:ascii="Calibri" w:hAnsi="Calibri" w:cs="Calibri"/>
          <w:sz w:val="22"/>
          <w:szCs w:val="22"/>
        </w:rPr>
        <w:t xml:space="preserve">ego </w:t>
      </w:r>
      <w:r w:rsidR="00AF036D" w:rsidRPr="00AD2C22">
        <w:rPr>
          <w:rFonts w:ascii="Calibri" w:hAnsi="Calibri" w:cs="Calibri"/>
          <w:sz w:val="22"/>
          <w:szCs w:val="22"/>
        </w:rPr>
        <w:t>przy pomocy platformy internetowej</w:t>
      </w:r>
      <w:r w:rsidR="00005549" w:rsidRPr="00AD2C22">
        <w:rPr>
          <w:rFonts w:ascii="Calibri" w:hAnsi="Calibri" w:cs="Calibri"/>
          <w:sz w:val="22"/>
          <w:szCs w:val="22"/>
        </w:rPr>
        <w:t>, w szczególności poprzez:</w:t>
      </w:r>
    </w:p>
    <w:p w14:paraId="62C6A28C" w14:textId="1353D449" w:rsidR="005B0F69" w:rsidRPr="00AD2C22" w:rsidRDefault="005B0F69" w:rsidP="00551C7E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zakup dla pracowników Zamawiającego biletów lotniczych, kolejowych, autokarowych, promowych na trasach krajowych i zagranicznych wraz z wystawieniem i dostawą biletów </w:t>
      </w:r>
      <w:r w:rsidR="00D27C9E" w:rsidRPr="00AD2C22">
        <w:rPr>
          <w:rFonts w:ascii="Calibri" w:hAnsi="Calibri" w:cs="Calibri"/>
          <w:sz w:val="22"/>
          <w:szCs w:val="22"/>
        </w:rPr>
        <w:t xml:space="preserve">pracownikom Zamawiającego </w:t>
      </w:r>
      <w:r w:rsidRPr="00AD2C22">
        <w:rPr>
          <w:rFonts w:ascii="Calibri" w:hAnsi="Calibri" w:cs="Calibri"/>
          <w:sz w:val="22"/>
          <w:szCs w:val="22"/>
        </w:rPr>
        <w:t>za pośrednictwem platformy internetowej,</w:t>
      </w:r>
    </w:p>
    <w:p w14:paraId="4900626F" w14:textId="50779FBF" w:rsidR="00D27C9E" w:rsidRPr="00AD2C22" w:rsidRDefault="005B0F69" w:rsidP="00551C7E">
      <w:pPr>
        <w:numPr>
          <w:ilvl w:val="1"/>
          <w:numId w:val="15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rezerwacj</w:t>
      </w:r>
      <w:r w:rsidR="00D27C9E" w:rsidRPr="00AD2C22">
        <w:rPr>
          <w:rFonts w:ascii="Calibri" w:hAnsi="Calibri" w:cs="Calibri"/>
          <w:sz w:val="22"/>
          <w:szCs w:val="22"/>
        </w:rPr>
        <w:t>ę i wynajmowanie</w:t>
      </w:r>
      <w:r w:rsidRPr="00AD2C22">
        <w:rPr>
          <w:rFonts w:ascii="Calibri" w:hAnsi="Calibri" w:cs="Calibri"/>
          <w:sz w:val="22"/>
          <w:szCs w:val="22"/>
        </w:rPr>
        <w:t xml:space="preserve"> </w:t>
      </w:r>
      <w:r w:rsidR="00D27C9E" w:rsidRPr="00AD2C22">
        <w:rPr>
          <w:rFonts w:ascii="Calibri" w:hAnsi="Calibri" w:cs="Calibri"/>
          <w:sz w:val="22"/>
          <w:szCs w:val="22"/>
        </w:rPr>
        <w:t xml:space="preserve">dla pracowników Zamawiającego miejsc noclegowych </w:t>
      </w:r>
      <w:r w:rsidRPr="00AD2C22">
        <w:rPr>
          <w:rFonts w:ascii="Calibri" w:hAnsi="Calibri" w:cs="Calibri"/>
          <w:sz w:val="22"/>
          <w:szCs w:val="22"/>
        </w:rPr>
        <w:t>w hotelach na terenie Polski i za granicą</w:t>
      </w:r>
      <w:r w:rsidR="002501BC" w:rsidRPr="00AD2C22">
        <w:rPr>
          <w:rFonts w:ascii="Calibri" w:hAnsi="Calibri" w:cs="Calibri"/>
          <w:sz w:val="22"/>
          <w:szCs w:val="22"/>
        </w:rPr>
        <w:t xml:space="preserve"> wraz z dostawą potwierdzeń rezerwacji pracownikom Zamawiającego za pośrednictwem platformy internetowej,</w:t>
      </w:r>
    </w:p>
    <w:p w14:paraId="367ECD5F" w14:textId="534C791E" w:rsidR="00AF036D" w:rsidRPr="00D73233" w:rsidRDefault="00C2718C" w:rsidP="00551C7E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73233">
        <w:rPr>
          <w:rFonts w:ascii="Calibri" w:hAnsi="Calibri" w:cs="Calibri"/>
          <w:sz w:val="22"/>
          <w:szCs w:val="22"/>
        </w:rPr>
        <w:t xml:space="preserve">świadczenie </w:t>
      </w:r>
      <w:r w:rsidR="000F6734" w:rsidRPr="00D73233">
        <w:rPr>
          <w:rFonts w:ascii="Calibri" w:hAnsi="Calibri" w:cs="Calibri"/>
          <w:sz w:val="22"/>
          <w:szCs w:val="22"/>
        </w:rPr>
        <w:t xml:space="preserve">innych </w:t>
      </w:r>
      <w:r w:rsidRPr="00D73233">
        <w:rPr>
          <w:rFonts w:ascii="Calibri" w:hAnsi="Calibri" w:cs="Calibri"/>
          <w:sz w:val="22"/>
          <w:szCs w:val="22"/>
        </w:rPr>
        <w:t xml:space="preserve">usług opisanych w </w:t>
      </w:r>
      <w:r w:rsidR="00A51326" w:rsidRPr="00D73233">
        <w:rPr>
          <w:rFonts w:ascii="Calibri" w:hAnsi="Calibri" w:cs="Calibri"/>
          <w:sz w:val="22"/>
          <w:szCs w:val="22"/>
        </w:rPr>
        <w:t>U</w:t>
      </w:r>
      <w:r w:rsidRPr="00D73233">
        <w:rPr>
          <w:rFonts w:ascii="Calibri" w:hAnsi="Calibri" w:cs="Calibri"/>
          <w:sz w:val="22"/>
          <w:szCs w:val="22"/>
        </w:rPr>
        <w:t>mowie.</w:t>
      </w:r>
    </w:p>
    <w:p w14:paraId="330AF382" w14:textId="2A5B30E1" w:rsidR="006B7BD1" w:rsidRDefault="006B7BD1" w:rsidP="00074F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76EF106" w14:textId="7EE671BC" w:rsidR="00E530BE" w:rsidRDefault="00E530BE" w:rsidP="00074F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9A62C62" w14:textId="77777777" w:rsidR="00E530BE" w:rsidRPr="00E530BE" w:rsidRDefault="00E530BE" w:rsidP="00074F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1D423A2" w14:textId="6BC8A172" w:rsidR="003E4594" w:rsidRPr="00E530BE" w:rsidRDefault="003E4594" w:rsidP="003E459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lastRenderedPageBreak/>
        <w:t>Zakres zamówienia obejmuje:</w:t>
      </w:r>
    </w:p>
    <w:p w14:paraId="2441C4FE" w14:textId="22CCFE35" w:rsidR="00E530BE" w:rsidRPr="00E530BE" w:rsidRDefault="00E530BE" w:rsidP="00E530B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015269E" w14:textId="77777777" w:rsidR="0018415E" w:rsidRPr="00E530BE" w:rsidRDefault="0018415E" w:rsidP="0018415E">
      <w:pPr>
        <w:pStyle w:val="Akapitzlist"/>
        <w:spacing w:after="120"/>
        <w:ind w:left="360"/>
        <w:jc w:val="both"/>
        <w:rPr>
          <w:rFonts w:cstheme="minorHAnsi"/>
          <w:b/>
        </w:rPr>
      </w:pPr>
      <w:r w:rsidRPr="00E530BE">
        <w:rPr>
          <w:rFonts w:cstheme="minorHAnsi"/>
          <w:b/>
        </w:rPr>
        <w:t>ZAMÓWIENIE PODSTAWOWE</w:t>
      </w:r>
    </w:p>
    <w:p w14:paraId="06775F6E" w14:textId="34055233" w:rsidR="0018415E" w:rsidRPr="00E530BE" w:rsidRDefault="0018415E" w:rsidP="00551C7E">
      <w:pPr>
        <w:pStyle w:val="Akapitzlist"/>
        <w:numPr>
          <w:ilvl w:val="0"/>
          <w:numId w:val="31"/>
        </w:numPr>
        <w:suppressAutoHyphens w:val="0"/>
        <w:spacing w:after="120" w:line="240" w:lineRule="auto"/>
        <w:ind w:right="20"/>
        <w:jc w:val="both"/>
        <w:rPr>
          <w:rFonts w:cs="Calibri"/>
        </w:rPr>
      </w:pPr>
      <w:r w:rsidRPr="00E530BE">
        <w:rPr>
          <w:rFonts w:cstheme="minorHAnsi"/>
        </w:rPr>
        <w:t xml:space="preserve">kompleksowa obsługa </w:t>
      </w:r>
      <w:r w:rsidRPr="00E530BE">
        <w:rPr>
          <w:rFonts w:cs="Calibri"/>
        </w:rPr>
        <w:t xml:space="preserve">wyjazdów krajowych i zagranicznych dla pracowników </w:t>
      </w:r>
      <w:proofErr w:type="spellStart"/>
      <w:r w:rsidRPr="00E530BE">
        <w:rPr>
          <w:rFonts w:cs="Calibri"/>
        </w:rPr>
        <w:t>GUMed</w:t>
      </w:r>
      <w:proofErr w:type="spellEnd"/>
      <w:r w:rsidRPr="00E530BE">
        <w:rPr>
          <w:rFonts w:cs="Calibri"/>
        </w:rPr>
        <w:t xml:space="preserve"> przy pomocy platformy internetowej - zgodnie z punktem 1 powyżej oraz </w:t>
      </w:r>
      <w:r w:rsidRPr="00A81772">
        <w:rPr>
          <w:rFonts w:cs="Calibri"/>
        </w:rPr>
        <w:t xml:space="preserve">załącznikiem nr 3 do </w:t>
      </w:r>
      <w:r w:rsidR="00A81772" w:rsidRPr="00A81772">
        <w:rPr>
          <w:rFonts w:cs="Calibri"/>
        </w:rPr>
        <w:t>Umowy</w:t>
      </w:r>
      <w:r w:rsidRPr="00E530BE">
        <w:rPr>
          <w:rFonts w:cs="Calibri"/>
          <w:b/>
        </w:rPr>
        <w:t xml:space="preserve"> </w:t>
      </w:r>
      <w:r w:rsidRPr="00E530BE">
        <w:rPr>
          <w:rFonts w:cs="Calibri"/>
        </w:rPr>
        <w:t>(opisem przedmiotu zamówienia).</w:t>
      </w:r>
    </w:p>
    <w:p w14:paraId="2C94C53F" w14:textId="6E5048B0" w:rsidR="0018415E" w:rsidRPr="00E530BE" w:rsidRDefault="0018415E" w:rsidP="0018415E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 xml:space="preserve">Zamawiający zobowiązuje się do realizacji zamówienia podstawowego w wysokości minimum 20% wartości zamówienia podstawowego, podanego w </w:t>
      </w:r>
      <w:r w:rsidRPr="008D3D37">
        <w:rPr>
          <w:rFonts w:ascii="Calibri" w:hAnsi="Calibri" w:cs="Calibri"/>
          <w:color w:val="FF0000"/>
          <w:sz w:val="22"/>
          <w:szCs w:val="22"/>
        </w:rPr>
        <w:t xml:space="preserve">§ 3 ust. </w:t>
      </w:r>
      <w:r w:rsidR="008D3D37" w:rsidRPr="008D3D37">
        <w:rPr>
          <w:rFonts w:ascii="Calibri" w:hAnsi="Calibri" w:cs="Calibri"/>
          <w:color w:val="FF0000"/>
          <w:sz w:val="22"/>
          <w:szCs w:val="22"/>
        </w:rPr>
        <w:t>2</w:t>
      </w:r>
      <w:r w:rsidRPr="008D3D37">
        <w:rPr>
          <w:rFonts w:ascii="Calibri" w:hAnsi="Calibri" w:cs="Calibri"/>
          <w:color w:val="FF0000"/>
          <w:sz w:val="22"/>
          <w:szCs w:val="22"/>
        </w:rPr>
        <w:t xml:space="preserve"> pkt </w:t>
      </w:r>
      <w:r w:rsidR="008D3D37" w:rsidRPr="008D3D37">
        <w:rPr>
          <w:rFonts w:ascii="Calibri" w:hAnsi="Calibri" w:cs="Calibri"/>
          <w:color w:val="FF0000"/>
          <w:sz w:val="22"/>
          <w:szCs w:val="22"/>
        </w:rPr>
        <w:t>2</w:t>
      </w:r>
      <w:r w:rsidRPr="008D3D37">
        <w:rPr>
          <w:rFonts w:ascii="Calibri" w:hAnsi="Calibri" w:cs="Calibri"/>
          <w:color w:val="FF0000"/>
          <w:sz w:val="22"/>
          <w:szCs w:val="22"/>
        </w:rPr>
        <w:t xml:space="preserve">.1 </w:t>
      </w:r>
      <w:r w:rsidRPr="00E530BE">
        <w:rPr>
          <w:rFonts w:ascii="Calibri" w:hAnsi="Calibri" w:cs="Calibri"/>
          <w:sz w:val="22"/>
          <w:szCs w:val="22"/>
        </w:rPr>
        <w:t>projektu umowy.</w:t>
      </w:r>
    </w:p>
    <w:p w14:paraId="625FC3E6" w14:textId="77777777" w:rsidR="0018415E" w:rsidRPr="00E530BE" w:rsidRDefault="0018415E" w:rsidP="0018415E">
      <w:pPr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0EEB295F" w14:textId="77777777" w:rsidR="0018415E" w:rsidRPr="00E530BE" w:rsidRDefault="0018415E" w:rsidP="0018415E">
      <w:pPr>
        <w:spacing w:line="276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 w:rsidRPr="00E530BE">
        <w:rPr>
          <w:rFonts w:ascii="Calibri" w:hAnsi="Calibri" w:cs="Calibri"/>
          <w:b/>
          <w:sz w:val="22"/>
          <w:szCs w:val="22"/>
        </w:rPr>
        <w:t>ZAMÓWIENIE OBJĘTE OPCJĄ NR 1</w:t>
      </w:r>
    </w:p>
    <w:p w14:paraId="6E9EDAAE" w14:textId="77777777" w:rsidR="0018415E" w:rsidRPr="00E530BE" w:rsidRDefault="0018415E" w:rsidP="00551C7E">
      <w:pPr>
        <w:pStyle w:val="Akapitzlist"/>
        <w:numPr>
          <w:ilvl w:val="0"/>
          <w:numId w:val="31"/>
        </w:numPr>
        <w:suppressAutoHyphens w:val="0"/>
        <w:spacing w:after="120" w:line="240" w:lineRule="auto"/>
        <w:ind w:right="23"/>
        <w:contextualSpacing/>
        <w:jc w:val="both"/>
        <w:rPr>
          <w:rFonts w:cs="Calibri"/>
        </w:rPr>
      </w:pPr>
      <w:r w:rsidRPr="00E530BE">
        <w:rPr>
          <w:rFonts w:cs="Calibri"/>
        </w:rPr>
        <w:t>możliwość zwiększenia zamówienia podstawowego w zakresie opłat transakcyjnych do 50% ich wartości (wartość zostanie podana przez Wykonawcę w formularzu ofertowym)</w:t>
      </w:r>
    </w:p>
    <w:p w14:paraId="5F3835C0" w14:textId="77777777" w:rsidR="0018415E" w:rsidRPr="00E530BE" w:rsidRDefault="0018415E" w:rsidP="0018415E">
      <w:pPr>
        <w:spacing w:after="120"/>
        <w:ind w:right="23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 xml:space="preserve">Zamówienia to zostanie uruchomione w przypadku wyczerpania kwoty umowy dotyczącej opłat transakcyjnych i dysponowania przez Zamawiającego środkami finansowymi na dalszą realizację umowy . </w:t>
      </w:r>
    </w:p>
    <w:p w14:paraId="0A73005D" w14:textId="77777777" w:rsidR="0018415E" w:rsidRPr="00E530BE" w:rsidRDefault="0018415E" w:rsidP="0018415E">
      <w:pPr>
        <w:pStyle w:val="Akapitzlist"/>
        <w:suppressAutoHyphens w:val="0"/>
        <w:spacing w:after="120" w:line="240" w:lineRule="auto"/>
        <w:ind w:left="1080" w:right="23"/>
        <w:jc w:val="both"/>
        <w:rPr>
          <w:rFonts w:cs="Calibri"/>
        </w:rPr>
      </w:pPr>
    </w:p>
    <w:p w14:paraId="78E19BB1" w14:textId="77777777" w:rsidR="0018415E" w:rsidRPr="00E530BE" w:rsidRDefault="0018415E" w:rsidP="0018415E">
      <w:pPr>
        <w:spacing w:line="276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 w:rsidRPr="00E530BE">
        <w:rPr>
          <w:rFonts w:ascii="Calibri" w:hAnsi="Calibri" w:cs="Calibri"/>
          <w:b/>
          <w:sz w:val="22"/>
          <w:szCs w:val="22"/>
        </w:rPr>
        <w:t>ZAMÓWIENIE OBJĘTE OPCJĄ NR 2</w:t>
      </w:r>
    </w:p>
    <w:p w14:paraId="021EC014" w14:textId="77777777" w:rsidR="0018415E" w:rsidRPr="00E530BE" w:rsidRDefault="0018415E" w:rsidP="00551C7E">
      <w:pPr>
        <w:pStyle w:val="Akapitzlist"/>
        <w:numPr>
          <w:ilvl w:val="0"/>
          <w:numId w:val="32"/>
        </w:numPr>
        <w:suppressAutoHyphens w:val="0"/>
        <w:spacing w:after="120" w:line="240" w:lineRule="auto"/>
        <w:ind w:left="1134" w:right="23" w:hanging="425"/>
        <w:jc w:val="both"/>
        <w:rPr>
          <w:rFonts w:cs="Calibri"/>
        </w:rPr>
      </w:pPr>
      <w:r w:rsidRPr="00E530BE">
        <w:rPr>
          <w:rFonts w:cs="Calibri"/>
        </w:rPr>
        <w:t xml:space="preserve">możliwość zwiększenia zamówienia podstawowego w zakresie zakupu </w:t>
      </w:r>
      <w:r w:rsidRPr="00E530BE">
        <w:rPr>
          <w:rFonts w:cs="Calibri"/>
          <w:bCs/>
        </w:rPr>
        <w:t xml:space="preserve">biletów, noclegów, transferu i innych usług opisanych w SWZ, projekcie umowy, </w:t>
      </w:r>
      <w:proofErr w:type="spellStart"/>
      <w:r w:rsidRPr="00E530BE">
        <w:rPr>
          <w:rFonts w:cs="Calibri"/>
          <w:bCs/>
        </w:rPr>
        <w:t>opz</w:t>
      </w:r>
      <w:proofErr w:type="spellEnd"/>
      <w:r w:rsidRPr="00E530BE">
        <w:rPr>
          <w:rFonts w:cs="Calibri"/>
          <w:bCs/>
        </w:rPr>
        <w:t xml:space="preserve"> i formularzu ofertowym do </w:t>
      </w:r>
      <w:r w:rsidRPr="00E530BE">
        <w:rPr>
          <w:rFonts w:cs="Calibri"/>
        </w:rPr>
        <w:t>50% ich wartości</w:t>
      </w:r>
      <w:r w:rsidRPr="00E530BE">
        <w:rPr>
          <w:rFonts w:cs="Calibri"/>
          <w:bCs/>
        </w:rPr>
        <w:t>.</w:t>
      </w:r>
    </w:p>
    <w:p w14:paraId="70BB6C98" w14:textId="77777777" w:rsidR="0018415E" w:rsidRPr="00E530BE" w:rsidRDefault="0018415E" w:rsidP="0018415E">
      <w:pPr>
        <w:spacing w:after="120"/>
        <w:ind w:right="23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 xml:space="preserve">Zamówienia to zostanie uruchomione w przypadku wyczerpania kwoty umowy dotyczącej w/w usług i dysponowania przez Zamawiającego środkami finansowymi na dalszą realizację umowy . </w:t>
      </w:r>
    </w:p>
    <w:p w14:paraId="1DBDD102" w14:textId="659DFEE2" w:rsidR="003E4594" w:rsidRPr="00E530BE" w:rsidRDefault="003E4594" w:rsidP="00B904E7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eastAsiaTheme="minorHAnsi" w:hAnsi="Calibri" w:cs="Calibri"/>
          <w:sz w:val="22"/>
          <w:szCs w:val="22"/>
          <w:lang w:eastAsia="en-US"/>
        </w:rPr>
        <w:t xml:space="preserve">Zamawiający zastrzega sobie prawo do nie zrealizowania zamówienia z prawa opcji w części lub w całości. Z tego tytułu Wykonawca nie będzie wysuwał w stosunku do Zamawiającego żadnych roszczeń. </w:t>
      </w:r>
    </w:p>
    <w:p w14:paraId="05550248" w14:textId="488B74A2" w:rsidR="003E4594" w:rsidRPr="00E530BE" w:rsidRDefault="003E4594" w:rsidP="004C4922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 xml:space="preserve">O </w:t>
      </w:r>
      <w:r w:rsidR="00BB14C6" w:rsidRPr="00E530BE">
        <w:rPr>
          <w:rFonts w:ascii="Calibri" w:hAnsi="Calibri" w:cs="Calibri"/>
          <w:sz w:val="22"/>
          <w:szCs w:val="22"/>
        </w:rPr>
        <w:t xml:space="preserve">rozpoczęciu </w:t>
      </w:r>
      <w:r w:rsidRPr="00E530BE">
        <w:rPr>
          <w:rFonts w:ascii="Calibri" w:hAnsi="Calibri" w:cs="Calibri"/>
          <w:sz w:val="22"/>
          <w:szCs w:val="22"/>
        </w:rPr>
        <w:t>korzystaniu z „prawa opcji” Zamawiający powiadomi drogą mailową przedstawiciela Wykonawcy</w:t>
      </w:r>
      <w:r w:rsidR="00B904E7" w:rsidRPr="00E530BE">
        <w:rPr>
          <w:rFonts w:ascii="Calibri" w:hAnsi="Calibri" w:cs="Calibri"/>
          <w:sz w:val="22"/>
          <w:szCs w:val="22"/>
        </w:rPr>
        <w:t xml:space="preserve"> </w:t>
      </w:r>
      <w:r w:rsidRPr="00E530BE">
        <w:rPr>
          <w:rFonts w:ascii="Calibri" w:hAnsi="Calibri" w:cs="Calibri"/>
          <w:sz w:val="22"/>
          <w:szCs w:val="22"/>
        </w:rPr>
        <w:t xml:space="preserve">wskazanego w § </w:t>
      </w:r>
      <w:r w:rsidR="00B904E7" w:rsidRPr="00E530BE">
        <w:rPr>
          <w:rFonts w:ascii="Calibri" w:hAnsi="Calibri" w:cs="Calibri"/>
          <w:sz w:val="22"/>
          <w:szCs w:val="22"/>
        </w:rPr>
        <w:t>5</w:t>
      </w:r>
      <w:r w:rsidRPr="00E530BE">
        <w:rPr>
          <w:rFonts w:ascii="Calibri" w:hAnsi="Calibri" w:cs="Calibri"/>
          <w:sz w:val="22"/>
          <w:szCs w:val="22"/>
        </w:rPr>
        <w:t xml:space="preserve"> ust. </w:t>
      </w:r>
      <w:r w:rsidR="00B904E7" w:rsidRPr="00E530BE">
        <w:rPr>
          <w:rFonts w:ascii="Calibri" w:hAnsi="Calibri" w:cs="Calibri"/>
          <w:sz w:val="22"/>
          <w:szCs w:val="22"/>
        </w:rPr>
        <w:t>14 pkt 1)</w:t>
      </w:r>
      <w:r w:rsidRPr="00E530BE">
        <w:rPr>
          <w:rFonts w:ascii="Calibri" w:hAnsi="Calibri" w:cs="Calibri"/>
          <w:sz w:val="22"/>
          <w:szCs w:val="22"/>
        </w:rPr>
        <w:t xml:space="preserve"> niniejszej Umowy. </w:t>
      </w:r>
    </w:p>
    <w:p w14:paraId="3FFB1056" w14:textId="7FD95A43" w:rsidR="004914C9" w:rsidRPr="00E530BE" w:rsidRDefault="003A1B1D" w:rsidP="00F12308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 xml:space="preserve">Szczegółowy opis przedmiotu Umowy został zawarty w </w:t>
      </w:r>
      <w:r w:rsidR="00A51326" w:rsidRPr="00C572A9">
        <w:rPr>
          <w:rFonts w:ascii="Calibri" w:hAnsi="Calibri" w:cs="Calibri"/>
          <w:color w:val="FF0000"/>
          <w:sz w:val="22"/>
          <w:szCs w:val="22"/>
        </w:rPr>
        <w:t>Z</w:t>
      </w:r>
      <w:r w:rsidRPr="00C572A9">
        <w:rPr>
          <w:rFonts w:ascii="Calibri" w:hAnsi="Calibri" w:cs="Calibri"/>
          <w:color w:val="FF0000"/>
          <w:sz w:val="22"/>
          <w:szCs w:val="22"/>
        </w:rPr>
        <w:t xml:space="preserve">ałączniku nr </w:t>
      </w:r>
      <w:r w:rsidR="00C572A9" w:rsidRPr="00C572A9">
        <w:rPr>
          <w:rFonts w:ascii="Calibri" w:hAnsi="Calibri" w:cs="Calibri"/>
          <w:color w:val="FF0000"/>
          <w:sz w:val="22"/>
          <w:szCs w:val="22"/>
        </w:rPr>
        <w:t>2</w:t>
      </w:r>
      <w:r w:rsidRPr="00C572A9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E530BE">
        <w:rPr>
          <w:rFonts w:ascii="Calibri" w:hAnsi="Calibri" w:cs="Calibri"/>
          <w:sz w:val="22"/>
          <w:szCs w:val="22"/>
        </w:rPr>
        <w:t xml:space="preserve">do Umowy. </w:t>
      </w:r>
    </w:p>
    <w:p w14:paraId="458D2ABA" w14:textId="62C17C8D" w:rsidR="004914C9" w:rsidRPr="00F12308" w:rsidRDefault="000E2B4E" w:rsidP="00F12308">
      <w:pPr>
        <w:numPr>
          <w:ilvl w:val="0"/>
          <w:numId w:val="3"/>
        </w:numPr>
        <w:tabs>
          <w:tab w:val="left" w:pos="0"/>
          <w:tab w:val="left" w:pos="284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2308">
        <w:rPr>
          <w:rFonts w:ascii="Calibri" w:eastAsia="Calibri" w:hAnsi="Calibri" w:cs="Calibri"/>
          <w:sz w:val="22"/>
          <w:szCs w:val="22"/>
          <w:lang w:eastAsia="en-US"/>
        </w:rPr>
        <w:t>Wykonawca oświadcza, że posiada możliwość wystawi</w:t>
      </w:r>
      <w:r w:rsidR="00A51326" w:rsidRPr="00F12308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F12308">
        <w:rPr>
          <w:rFonts w:ascii="Calibri" w:eastAsia="Calibri" w:hAnsi="Calibri" w:cs="Calibri"/>
          <w:sz w:val="22"/>
          <w:szCs w:val="22"/>
          <w:lang w:eastAsia="en-US"/>
        </w:rPr>
        <w:t>nia biletów (elektronicznych) w pasażerskim transporcie lotniczym (samolotami rejsowymi i tzw. „tanimi liniami lotniczymi”) oraz posiada dostęp do taryf publikowanych i niepublikowanych wszystkich linii lotniczych.</w:t>
      </w:r>
    </w:p>
    <w:p w14:paraId="1A81C0E7" w14:textId="77777777" w:rsidR="00843891" w:rsidRPr="00F12308" w:rsidRDefault="00843891" w:rsidP="00074FB3">
      <w:pPr>
        <w:pStyle w:val="StandardowyBEATA"/>
        <w:spacing w:line="276" w:lineRule="auto"/>
        <w:ind w:hanging="284"/>
        <w:jc w:val="center"/>
        <w:rPr>
          <w:rFonts w:ascii="Calibri" w:hAnsi="Calibri" w:cs="Calibri"/>
          <w:sz w:val="22"/>
          <w:szCs w:val="22"/>
        </w:rPr>
      </w:pPr>
    </w:p>
    <w:p w14:paraId="7ED20B65" w14:textId="77777777" w:rsidR="00FE151E" w:rsidRPr="00B34C30" w:rsidRDefault="00FE151E" w:rsidP="00074FB3">
      <w:pPr>
        <w:pStyle w:val="StandardowyBEATA"/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B34C30">
        <w:rPr>
          <w:rFonts w:ascii="Calibri" w:hAnsi="Calibri" w:cs="Calibri"/>
          <w:b/>
          <w:sz w:val="22"/>
          <w:szCs w:val="22"/>
        </w:rPr>
        <w:sym w:font="Times New Roman" w:char="00A7"/>
      </w:r>
      <w:r w:rsidR="00BD0518" w:rsidRPr="00B34C30">
        <w:rPr>
          <w:rFonts w:ascii="Calibri" w:hAnsi="Calibri" w:cs="Calibri"/>
          <w:b/>
          <w:sz w:val="22"/>
          <w:szCs w:val="22"/>
        </w:rPr>
        <w:t xml:space="preserve"> </w:t>
      </w:r>
      <w:r w:rsidR="00620824" w:rsidRPr="00B34C30">
        <w:rPr>
          <w:rFonts w:ascii="Calibri" w:hAnsi="Calibri" w:cs="Calibri"/>
          <w:b/>
          <w:sz w:val="22"/>
          <w:szCs w:val="22"/>
        </w:rPr>
        <w:t>2</w:t>
      </w:r>
    </w:p>
    <w:p w14:paraId="5B0C2BB5" w14:textId="52EAE065" w:rsidR="005A3AF1" w:rsidRPr="00F12308" w:rsidRDefault="00525D99" w:rsidP="00074FB3">
      <w:pPr>
        <w:pStyle w:val="StandardowyBEATA"/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B34C30">
        <w:rPr>
          <w:rFonts w:ascii="Calibri" w:hAnsi="Calibri" w:cs="Calibri"/>
          <w:b/>
          <w:sz w:val="22"/>
          <w:szCs w:val="22"/>
        </w:rPr>
        <w:t>Termin</w:t>
      </w:r>
      <w:r w:rsidR="00E70FDB" w:rsidRPr="00B34C30">
        <w:rPr>
          <w:rFonts w:ascii="Calibri" w:hAnsi="Calibri" w:cs="Calibri"/>
          <w:b/>
          <w:sz w:val="22"/>
          <w:szCs w:val="22"/>
        </w:rPr>
        <w:t xml:space="preserve"> </w:t>
      </w:r>
      <w:r w:rsidR="00C202F8" w:rsidRPr="00B34C30">
        <w:rPr>
          <w:rFonts w:ascii="Calibri" w:hAnsi="Calibri" w:cs="Calibri"/>
          <w:b/>
          <w:sz w:val="22"/>
          <w:szCs w:val="22"/>
        </w:rPr>
        <w:t>realizacji</w:t>
      </w:r>
      <w:r w:rsidR="00AE387D" w:rsidRPr="00B34C30">
        <w:rPr>
          <w:rFonts w:ascii="Calibri" w:hAnsi="Calibri" w:cs="Calibri"/>
          <w:b/>
          <w:sz w:val="22"/>
          <w:szCs w:val="22"/>
        </w:rPr>
        <w:t xml:space="preserve"> </w:t>
      </w:r>
      <w:r w:rsidR="0069264D" w:rsidRPr="00B34C30">
        <w:rPr>
          <w:rFonts w:ascii="Calibri" w:hAnsi="Calibri" w:cs="Calibri"/>
          <w:b/>
          <w:sz w:val="22"/>
          <w:szCs w:val="22"/>
        </w:rPr>
        <w:t>U</w:t>
      </w:r>
      <w:r w:rsidR="00E70FDB" w:rsidRPr="00B34C30">
        <w:rPr>
          <w:rFonts w:ascii="Calibri" w:hAnsi="Calibri" w:cs="Calibri"/>
          <w:b/>
          <w:sz w:val="22"/>
          <w:szCs w:val="22"/>
        </w:rPr>
        <w:t>mowy</w:t>
      </w:r>
    </w:p>
    <w:p w14:paraId="7FF32646" w14:textId="4E85DC6B" w:rsidR="004914C9" w:rsidRPr="003931D4" w:rsidRDefault="003A1B1D" w:rsidP="00551C7E">
      <w:pPr>
        <w:pStyle w:val="Akapitzlist"/>
        <w:numPr>
          <w:ilvl w:val="0"/>
          <w:numId w:val="21"/>
        </w:numPr>
        <w:spacing w:after="120"/>
        <w:ind w:left="0" w:right="136" w:hanging="284"/>
        <w:jc w:val="both"/>
        <w:rPr>
          <w:rFonts w:cs="Calibri"/>
        </w:rPr>
      </w:pPr>
      <w:r w:rsidRPr="00AD2C22">
        <w:rPr>
          <w:rFonts w:cs="Calibri"/>
        </w:rPr>
        <w:t>Umowa obowiązuje od dnia jej zawarcia</w:t>
      </w:r>
      <w:r w:rsidR="00C72AB8" w:rsidRPr="00AD2C22">
        <w:rPr>
          <w:rFonts w:cs="Calibri"/>
        </w:rPr>
        <w:t xml:space="preserve"> przez </w:t>
      </w:r>
      <w:r w:rsidRPr="00AD2C22">
        <w:rPr>
          <w:rFonts w:cs="Calibri"/>
        </w:rPr>
        <w:t xml:space="preserve">okres </w:t>
      </w:r>
      <w:r w:rsidR="003D558F" w:rsidRPr="00AD2C22">
        <w:rPr>
          <w:rFonts w:cs="Calibri"/>
        </w:rPr>
        <w:t>24 miesi</w:t>
      </w:r>
      <w:r w:rsidRPr="00AD2C22">
        <w:rPr>
          <w:rFonts w:cs="Calibri"/>
        </w:rPr>
        <w:t>ęcy</w:t>
      </w:r>
      <w:r w:rsidR="003D558F" w:rsidRPr="00AD2C22">
        <w:rPr>
          <w:rFonts w:cs="Calibri"/>
        </w:rPr>
        <w:t xml:space="preserve"> </w:t>
      </w:r>
      <w:r w:rsidRPr="00AD2C22">
        <w:rPr>
          <w:rFonts w:cs="Calibri"/>
        </w:rPr>
        <w:t>l</w:t>
      </w:r>
      <w:r w:rsidR="00C202F8" w:rsidRPr="00AD2C22">
        <w:rPr>
          <w:rFonts w:cs="Calibri"/>
        </w:rPr>
        <w:t>ub do wyczerpania wartości wynagrodzenia brutto o</w:t>
      </w:r>
      <w:r w:rsidR="0007621F" w:rsidRPr="00AD2C22">
        <w:rPr>
          <w:rFonts w:cs="Calibri"/>
        </w:rPr>
        <w:t>kreślonego w §</w:t>
      </w:r>
      <w:r w:rsidR="00A51DF6" w:rsidRPr="00AD2C22">
        <w:rPr>
          <w:rFonts w:cs="Calibri"/>
        </w:rPr>
        <w:t xml:space="preserve"> </w:t>
      </w:r>
      <w:r w:rsidR="0007621F" w:rsidRPr="00AD2C22">
        <w:rPr>
          <w:rFonts w:cs="Calibri"/>
        </w:rPr>
        <w:t xml:space="preserve">3 ust. </w:t>
      </w:r>
      <w:r w:rsidR="006509C7">
        <w:rPr>
          <w:rFonts w:cs="Calibri"/>
        </w:rPr>
        <w:t>1</w:t>
      </w:r>
      <w:r w:rsidR="0069264D">
        <w:rPr>
          <w:rFonts w:cs="Calibri"/>
        </w:rPr>
        <w:t xml:space="preserve"> U</w:t>
      </w:r>
      <w:r w:rsidR="0007621F" w:rsidRPr="00AD2C22">
        <w:rPr>
          <w:rFonts w:cs="Calibri"/>
        </w:rPr>
        <w:t>mowy</w:t>
      </w:r>
      <w:r w:rsidR="00977DFA" w:rsidRPr="00AD2C22">
        <w:rPr>
          <w:rFonts w:cs="Calibri"/>
        </w:rPr>
        <w:t xml:space="preserve"> -</w:t>
      </w:r>
      <w:r w:rsidR="0007621F" w:rsidRPr="00AD2C22">
        <w:rPr>
          <w:rFonts w:cs="Calibri"/>
        </w:rPr>
        <w:t xml:space="preserve"> w </w:t>
      </w:r>
      <w:r w:rsidR="00C202F8" w:rsidRPr="00AD2C22">
        <w:rPr>
          <w:rFonts w:cs="Calibri"/>
        </w:rPr>
        <w:t>zależności od tego</w:t>
      </w:r>
      <w:r w:rsidR="00A51326">
        <w:rPr>
          <w:rFonts w:cs="Calibri"/>
        </w:rPr>
        <w:t>,</w:t>
      </w:r>
      <w:r w:rsidR="00C202F8" w:rsidRPr="00AD2C22">
        <w:rPr>
          <w:rFonts w:cs="Calibri"/>
        </w:rPr>
        <w:t xml:space="preserve"> który wariant nastąpi wcześniej. </w:t>
      </w:r>
    </w:p>
    <w:p w14:paraId="7CF5AF11" w14:textId="44E1D4E9" w:rsidR="00A972E1" w:rsidRPr="00AD2C22" w:rsidRDefault="00C202F8" w:rsidP="00551C7E">
      <w:pPr>
        <w:pStyle w:val="Akapitzlist"/>
        <w:numPr>
          <w:ilvl w:val="0"/>
          <w:numId w:val="21"/>
        </w:numPr>
        <w:spacing w:after="120"/>
        <w:ind w:left="0" w:right="136" w:hanging="284"/>
        <w:jc w:val="both"/>
        <w:rPr>
          <w:rFonts w:cs="Calibri"/>
        </w:rPr>
      </w:pPr>
      <w:r w:rsidRPr="00AD2C22">
        <w:rPr>
          <w:rFonts w:cs="Calibri"/>
        </w:rPr>
        <w:t xml:space="preserve">W przypadku niewyczerpania wartości wynagrodzenia brutto </w:t>
      </w:r>
      <w:r w:rsidR="006509C7" w:rsidRPr="00AD2C22">
        <w:rPr>
          <w:rFonts w:cs="Calibri"/>
        </w:rPr>
        <w:t xml:space="preserve">określonego w § 3 ust. </w:t>
      </w:r>
      <w:r w:rsidR="006509C7">
        <w:rPr>
          <w:rFonts w:cs="Calibri"/>
        </w:rPr>
        <w:t>1</w:t>
      </w:r>
      <w:r w:rsidR="0069264D">
        <w:rPr>
          <w:rFonts w:cs="Calibri"/>
        </w:rPr>
        <w:t xml:space="preserve"> U</w:t>
      </w:r>
      <w:r w:rsidR="006509C7" w:rsidRPr="00AD2C22">
        <w:rPr>
          <w:rFonts w:cs="Calibri"/>
        </w:rPr>
        <w:t xml:space="preserve">mowy </w:t>
      </w:r>
      <w:r w:rsidRPr="00AD2C22">
        <w:rPr>
          <w:rFonts w:cs="Calibri"/>
        </w:rPr>
        <w:t xml:space="preserve">w terminie obowiązywania </w:t>
      </w:r>
      <w:r w:rsidR="0069264D">
        <w:rPr>
          <w:rFonts w:cs="Calibri"/>
        </w:rPr>
        <w:t>U</w:t>
      </w:r>
      <w:r w:rsidRPr="00AD2C22">
        <w:rPr>
          <w:rFonts w:cs="Calibri"/>
        </w:rPr>
        <w:t>mowy, termin ten może u</w:t>
      </w:r>
      <w:r w:rsidR="00990B3D" w:rsidRPr="00AD2C22">
        <w:rPr>
          <w:rFonts w:cs="Calibri"/>
        </w:rPr>
        <w:t xml:space="preserve">lec wydłużeniu na podstawie § </w:t>
      </w:r>
      <w:r w:rsidR="00A572D4" w:rsidRPr="00AD2C22">
        <w:rPr>
          <w:rFonts w:cs="Calibri"/>
        </w:rPr>
        <w:t>7</w:t>
      </w:r>
      <w:r w:rsidR="001F61C8" w:rsidRPr="00AD2C22">
        <w:rPr>
          <w:rFonts w:cs="Calibri"/>
        </w:rPr>
        <w:t xml:space="preserve"> ust. 1 pkt 2</w:t>
      </w:r>
      <w:r w:rsidR="0069264D">
        <w:rPr>
          <w:rFonts w:cs="Calibri"/>
        </w:rPr>
        <w:t xml:space="preserve"> U</w:t>
      </w:r>
      <w:r w:rsidRPr="00AD2C22">
        <w:rPr>
          <w:rFonts w:cs="Calibri"/>
        </w:rPr>
        <w:t>mowy.</w:t>
      </w:r>
    </w:p>
    <w:p w14:paraId="6AC0791A" w14:textId="77777777" w:rsidR="001E5A38" w:rsidRDefault="001E5A38" w:rsidP="00074FB3">
      <w:pPr>
        <w:spacing w:line="276" w:lineRule="auto"/>
        <w:ind w:hanging="284"/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503DAB91" w14:textId="58A5C697" w:rsidR="00FE151E" w:rsidRPr="000F7255" w:rsidRDefault="00FE151E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0F7255">
        <w:rPr>
          <w:rFonts w:ascii="Calibri" w:hAnsi="Calibri" w:cs="Calibri"/>
          <w:b/>
          <w:sz w:val="22"/>
          <w:szCs w:val="22"/>
        </w:rPr>
        <w:sym w:font="Times New Roman" w:char="00A7"/>
      </w:r>
      <w:r w:rsidR="00BD0518" w:rsidRPr="000F7255">
        <w:rPr>
          <w:rFonts w:ascii="Calibri" w:hAnsi="Calibri" w:cs="Calibri"/>
          <w:b/>
          <w:sz w:val="22"/>
          <w:szCs w:val="22"/>
        </w:rPr>
        <w:t xml:space="preserve"> </w:t>
      </w:r>
      <w:r w:rsidR="00620824" w:rsidRPr="000F7255">
        <w:rPr>
          <w:rFonts w:ascii="Calibri" w:hAnsi="Calibri" w:cs="Calibri"/>
          <w:b/>
          <w:sz w:val="22"/>
          <w:szCs w:val="22"/>
        </w:rPr>
        <w:t>3</w:t>
      </w:r>
    </w:p>
    <w:p w14:paraId="68EBB337" w14:textId="77777777" w:rsidR="005A3AF1" w:rsidRPr="00AD2C22" w:rsidRDefault="00E70FDB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>Wynagrodzenie</w:t>
      </w:r>
      <w:r w:rsidR="007E701F" w:rsidRPr="00AD2C22">
        <w:rPr>
          <w:rFonts w:ascii="Calibri" w:hAnsi="Calibri" w:cs="Calibri"/>
          <w:b/>
          <w:sz w:val="22"/>
          <w:szCs w:val="22"/>
        </w:rPr>
        <w:t xml:space="preserve"> Wykonawcy</w:t>
      </w:r>
    </w:p>
    <w:p w14:paraId="72A4EAC1" w14:textId="77777777" w:rsidR="003931D4" w:rsidRDefault="003931D4" w:rsidP="003931D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79A40C3" w14:textId="000DE1A8" w:rsidR="003931D4" w:rsidRPr="001E5A38" w:rsidRDefault="003931D4" w:rsidP="003931D4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9F5A18">
        <w:rPr>
          <w:rFonts w:ascii="Calibri" w:hAnsi="Calibri" w:cs="Calibri"/>
          <w:bCs/>
          <w:sz w:val="22"/>
          <w:szCs w:val="22"/>
        </w:rPr>
        <w:t xml:space="preserve">Łączna wartość wynagrodzenia Wykonawcy w okresie obowiązywania Umowy za wykonanie zamówienia podstawowego oraz zamówienia objętego opcją nie przekroczy </w:t>
      </w:r>
      <w:r w:rsidRPr="009F5A18">
        <w:rPr>
          <w:rFonts w:ascii="Calibri" w:hAnsi="Calibri" w:cs="Calibri"/>
          <w:b/>
          <w:bCs/>
          <w:sz w:val="22"/>
          <w:szCs w:val="22"/>
        </w:rPr>
        <w:t xml:space="preserve">kwoty brutto: </w:t>
      </w:r>
      <w:r w:rsidR="009F5A18" w:rsidRPr="009F5A18">
        <w:rPr>
          <w:rFonts w:ascii="Calibri" w:hAnsi="Calibri" w:cs="Calibri"/>
          <w:b/>
          <w:sz w:val="22"/>
          <w:szCs w:val="22"/>
        </w:rPr>
        <w:t>………………</w:t>
      </w:r>
      <w:r w:rsidRPr="009F5A18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Pr="009F5A18">
        <w:rPr>
          <w:rFonts w:ascii="Calibri" w:hAnsi="Calibri" w:cs="Calibri"/>
          <w:b/>
          <w:sz w:val="22"/>
          <w:szCs w:val="22"/>
        </w:rPr>
        <w:t>zł</w:t>
      </w:r>
      <w:r w:rsidRPr="009F5A18">
        <w:rPr>
          <w:rFonts w:ascii="Calibri" w:hAnsi="Calibri" w:cs="Calibri"/>
          <w:sz w:val="22"/>
          <w:szCs w:val="22"/>
        </w:rPr>
        <w:t xml:space="preserve"> </w:t>
      </w:r>
      <w:r w:rsidRPr="009F5A18">
        <w:rPr>
          <w:rFonts w:ascii="Calibri" w:hAnsi="Calibri" w:cs="Calibri"/>
          <w:bCs/>
          <w:sz w:val="22"/>
          <w:szCs w:val="22"/>
        </w:rPr>
        <w:t xml:space="preserve">(słownie: </w:t>
      </w:r>
      <w:r w:rsidR="009F5A18">
        <w:rPr>
          <w:rFonts w:ascii="Calibri" w:hAnsi="Calibri" w:cs="Calibri"/>
          <w:bCs/>
          <w:sz w:val="22"/>
          <w:szCs w:val="22"/>
        </w:rPr>
        <w:t>…………………</w:t>
      </w:r>
      <w:r w:rsidRPr="009F5A18">
        <w:rPr>
          <w:rFonts w:ascii="Calibri" w:hAnsi="Calibri" w:cs="Calibri"/>
          <w:bCs/>
          <w:sz w:val="22"/>
          <w:szCs w:val="22"/>
        </w:rPr>
        <w:t>/100).</w:t>
      </w:r>
    </w:p>
    <w:p w14:paraId="2F96AAC5" w14:textId="77777777" w:rsidR="001E5A38" w:rsidRPr="009F5A18" w:rsidRDefault="001E5A38" w:rsidP="001E5A38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409F9DCF" w14:textId="0049D7FC" w:rsidR="00FF6592" w:rsidRPr="009F5A18" w:rsidRDefault="00FF6592" w:rsidP="003931D4">
      <w:pPr>
        <w:pStyle w:val="Akapitzlist"/>
        <w:numPr>
          <w:ilvl w:val="0"/>
          <w:numId w:val="6"/>
        </w:numPr>
        <w:spacing w:after="120" w:line="240" w:lineRule="auto"/>
        <w:ind w:left="0" w:hanging="284"/>
        <w:jc w:val="both"/>
        <w:rPr>
          <w:rFonts w:cs="Calibri"/>
        </w:rPr>
      </w:pPr>
      <w:r w:rsidRPr="009F5A18">
        <w:rPr>
          <w:rFonts w:cs="Calibri"/>
        </w:rPr>
        <w:lastRenderedPageBreak/>
        <w:t>Wynagrodzenie wskazane w ustępie 1 powyżej obejmuje:</w:t>
      </w:r>
    </w:p>
    <w:p w14:paraId="5F5EC78C" w14:textId="49FB94AD" w:rsidR="00FF6592" w:rsidRPr="009F5A18" w:rsidRDefault="00FF6592" w:rsidP="00901E86">
      <w:pPr>
        <w:pStyle w:val="Akapitzlist"/>
        <w:numPr>
          <w:ilvl w:val="1"/>
          <w:numId w:val="6"/>
        </w:numPr>
        <w:spacing w:after="120"/>
        <w:jc w:val="both"/>
        <w:rPr>
          <w:rFonts w:cs="Calibri"/>
          <w:bCs/>
        </w:rPr>
      </w:pPr>
      <w:r w:rsidRPr="009F5A18">
        <w:rPr>
          <w:rFonts w:cs="Calibri"/>
        </w:rPr>
        <w:t xml:space="preserve">Wynagrodzenie za realizację zamówienia podstawowego i wynosi </w:t>
      </w:r>
      <w:r w:rsidRPr="009F5A18">
        <w:rPr>
          <w:rFonts w:cs="Calibri"/>
          <w:b/>
          <w:bCs/>
        </w:rPr>
        <w:t xml:space="preserve">brutto: </w:t>
      </w:r>
      <w:sdt>
        <w:sdtPr>
          <w:rPr>
            <w:rFonts w:cs="Calibri"/>
            <w:b/>
          </w:rPr>
          <w:id w:val="-204879601"/>
          <w:placeholder>
            <w:docPart w:val="F7E02B7E265E4441AFDB147C0D13563D"/>
          </w:placeholder>
        </w:sdtPr>
        <w:sdtEndPr/>
        <w:sdtContent>
          <w:r w:rsidR="009F5A18" w:rsidRPr="009F5A18">
            <w:rPr>
              <w:rFonts w:cs="Calibri"/>
              <w:b/>
            </w:rPr>
            <w:t>…..</w:t>
          </w:r>
        </w:sdtContent>
      </w:sdt>
      <w:r w:rsidRPr="009F5A18">
        <w:rPr>
          <w:rFonts w:cs="Calibri"/>
          <w:b/>
        </w:rPr>
        <w:t xml:space="preserve"> zł</w:t>
      </w:r>
      <w:r w:rsidRPr="009F5A18">
        <w:rPr>
          <w:rFonts w:cs="Calibri"/>
        </w:rPr>
        <w:t xml:space="preserve"> </w:t>
      </w:r>
      <w:r w:rsidRPr="009F5A18">
        <w:rPr>
          <w:rFonts w:cs="Calibri"/>
          <w:bCs/>
        </w:rPr>
        <w:t xml:space="preserve">(słownie: </w:t>
      </w:r>
      <w:r w:rsidR="009F5A18" w:rsidRPr="009F5A18">
        <w:rPr>
          <w:rFonts w:cs="Calibri"/>
          <w:bCs/>
        </w:rPr>
        <w:t>………………….</w:t>
      </w:r>
      <w:r w:rsidRPr="009F5A18">
        <w:rPr>
          <w:rFonts w:cs="Calibri"/>
          <w:bCs/>
        </w:rPr>
        <w:t>/100).</w:t>
      </w:r>
    </w:p>
    <w:p w14:paraId="3AED0D2B" w14:textId="7E3C9846" w:rsidR="00901E86" w:rsidRPr="009F5A18" w:rsidRDefault="009F5A18" w:rsidP="009F5A18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9F5A18">
        <w:rPr>
          <w:rFonts w:ascii="Calibri" w:hAnsi="Calibri" w:cs="Calibri"/>
          <w:sz w:val="22"/>
          <w:szCs w:val="22"/>
        </w:rPr>
        <w:t>w</w:t>
      </w:r>
      <w:r w:rsidR="00901E86" w:rsidRPr="009F5A18">
        <w:rPr>
          <w:rFonts w:ascii="Calibri" w:hAnsi="Calibri" w:cs="Calibri"/>
          <w:sz w:val="22"/>
          <w:szCs w:val="22"/>
        </w:rPr>
        <w:t xml:space="preserve"> tym:</w:t>
      </w:r>
    </w:p>
    <w:p w14:paraId="372C941A" w14:textId="75D14F46" w:rsidR="00901E86" w:rsidRPr="009F5A18" w:rsidRDefault="00901E86" w:rsidP="00B943DA">
      <w:pPr>
        <w:pStyle w:val="Akapitzlist"/>
        <w:spacing w:after="120"/>
        <w:ind w:left="765" w:hanging="198"/>
        <w:jc w:val="both"/>
        <w:rPr>
          <w:rFonts w:cs="Calibri"/>
        </w:rPr>
      </w:pPr>
      <w:r w:rsidRPr="009F5A18">
        <w:rPr>
          <w:rFonts w:cs="Calibri"/>
        </w:rPr>
        <w:t>Opłaty transakcyjne</w:t>
      </w:r>
      <w:r w:rsidR="009C0D4D">
        <w:rPr>
          <w:rFonts w:cs="Calibri"/>
        </w:rPr>
        <w:t xml:space="preserve">: </w:t>
      </w:r>
      <w:r w:rsidRPr="009F5A18">
        <w:rPr>
          <w:rFonts w:cs="Calibri"/>
        </w:rPr>
        <w:t>………</w:t>
      </w:r>
      <w:r w:rsidR="009C0D4D">
        <w:rPr>
          <w:rFonts w:cs="Calibri"/>
        </w:rPr>
        <w:t xml:space="preserve"> brutto.</w:t>
      </w:r>
    </w:p>
    <w:p w14:paraId="54F1E550" w14:textId="553449B8" w:rsidR="009F5A18" w:rsidRDefault="00901E86" w:rsidP="00B943DA">
      <w:pPr>
        <w:pStyle w:val="Akapitzlist"/>
        <w:spacing w:after="120"/>
        <w:ind w:left="567"/>
        <w:jc w:val="both"/>
        <w:rPr>
          <w:rFonts w:cs="Calibri"/>
        </w:rPr>
      </w:pPr>
      <w:r w:rsidRPr="009F5A18">
        <w:rPr>
          <w:rFonts w:cs="Calibri"/>
        </w:rPr>
        <w:t xml:space="preserve">Koszt </w:t>
      </w:r>
      <w:r w:rsidR="009F5A18" w:rsidRPr="009F5A18">
        <w:rPr>
          <w:rFonts w:cs="Calibri"/>
          <w:bCs/>
        </w:rPr>
        <w:t>biletów, noclegów, innych usług zamówionych na podstawie niniejszej Umowy</w:t>
      </w:r>
      <w:r w:rsidR="009C0D4D">
        <w:rPr>
          <w:rFonts w:cs="Calibri"/>
          <w:bCs/>
        </w:rPr>
        <w:t xml:space="preserve"> – 2 921 219,35 zł</w:t>
      </w:r>
      <w:r w:rsidRPr="009F5A18">
        <w:rPr>
          <w:rFonts w:cs="Calibri"/>
        </w:rPr>
        <w:t xml:space="preserve"> </w:t>
      </w:r>
      <w:r w:rsidR="009C0D4D">
        <w:rPr>
          <w:rFonts w:cs="Calibri"/>
        </w:rPr>
        <w:t>brutto.</w:t>
      </w:r>
    </w:p>
    <w:p w14:paraId="53F05F04" w14:textId="208DB725" w:rsidR="009F5A18" w:rsidRPr="009F5A18" w:rsidRDefault="009F5A18" w:rsidP="009F5A18">
      <w:pPr>
        <w:pStyle w:val="Akapitzlist"/>
        <w:numPr>
          <w:ilvl w:val="1"/>
          <w:numId w:val="6"/>
        </w:numPr>
        <w:spacing w:after="120"/>
        <w:jc w:val="both"/>
        <w:rPr>
          <w:rFonts w:cs="Calibri"/>
          <w:bCs/>
        </w:rPr>
      </w:pPr>
      <w:r w:rsidRPr="009F5A18">
        <w:rPr>
          <w:rFonts w:cs="Calibri"/>
        </w:rPr>
        <w:t>Wynagrod</w:t>
      </w:r>
      <w:r>
        <w:rPr>
          <w:rFonts w:cs="Calibri"/>
        </w:rPr>
        <w:t xml:space="preserve">zenie za realizację zamówienia </w:t>
      </w:r>
      <w:r w:rsidRPr="009F5A18">
        <w:rPr>
          <w:rFonts w:cs="Calibri"/>
        </w:rPr>
        <w:t xml:space="preserve">objętego opcją i wynosi </w:t>
      </w:r>
      <w:r w:rsidRPr="009F5A18">
        <w:rPr>
          <w:rFonts w:cs="Calibri"/>
          <w:b/>
          <w:bCs/>
        </w:rPr>
        <w:t xml:space="preserve">brutto: </w:t>
      </w:r>
      <w:sdt>
        <w:sdtPr>
          <w:rPr>
            <w:rFonts w:cs="Calibri"/>
            <w:b/>
          </w:rPr>
          <w:id w:val="1844426568"/>
          <w:placeholder>
            <w:docPart w:val="AE30C7F70B2946E1A4D9E3EADF0BBAC1"/>
          </w:placeholder>
        </w:sdtPr>
        <w:sdtEndPr/>
        <w:sdtContent>
          <w:r w:rsidRPr="009F5A18">
            <w:rPr>
              <w:rFonts w:cs="Calibri"/>
              <w:b/>
            </w:rPr>
            <w:t>…..</w:t>
          </w:r>
        </w:sdtContent>
      </w:sdt>
      <w:r w:rsidRPr="009F5A18">
        <w:rPr>
          <w:rFonts w:cs="Calibri"/>
          <w:b/>
        </w:rPr>
        <w:t xml:space="preserve"> zł</w:t>
      </w:r>
      <w:r w:rsidRPr="009F5A18">
        <w:rPr>
          <w:rFonts w:cs="Calibri"/>
        </w:rPr>
        <w:t xml:space="preserve"> </w:t>
      </w:r>
      <w:r w:rsidRPr="009F5A18">
        <w:rPr>
          <w:rFonts w:cs="Calibri"/>
          <w:bCs/>
        </w:rPr>
        <w:t>(słownie: …………………./100).</w:t>
      </w:r>
    </w:p>
    <w:p w14:paraId="477A1024" w14:textId="77777777" w:rsidR="009F5A18" w:rsidRPr="009F5A18" w:rsidRDefault="009F5A18" w:rsidP="009F5A18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9F5A18">
        <w:rPr>
          <w:rFonts w:ascii="Calibri" w:hAnsi="Calibri" w:cs="Calibri"/>
          <w:sz w:val="22"/>
          <w:szCs w:val="22"/>
        </w:rPr>
        <w:t>w tym:</w:t>
      </w:r>
    </w:p>
    <w:p w14:paraId="30CA204D" w14:textId="12758255" w:rsidR="009F5A18" w:rsidRPr="009F5A18" w:rsidRDefault="00143596" w:rsidP="00B943DA">
      <w:pPr>
        <w:pStyle w:val="Akapitzlist"/>
        <w:spacing w:after="120"/>
        <w:ind w:left="567"/>
        <w:jc w:val="both"/>
        <w:rPr>
          <w:rFonts w:cs="Calibri"/>
        </w:rPr>
      </w:pPr>
      <w:r>
        <w:rPr>
          <w:rFonts w:cs="Calibri"/>
        </w:rPr>
        <w:t>Zamówienie objęte opcją nr 1 - o</w:t>
      </w:r>
      <w:r w:rsidR="009F5A18" w:rsidRPr="009F5A18">
        <w:rPr>
          <w:rFonts w:cs="Calibri"/>
        </w:rPr>
        <w:t>płaty transakcyjne ………</w:t>
      </w:r>
      <w:r w:rsidR="00B943DA">
        <w:rPr>
          <w:rFonts w:cs="Calibri"/>
        </w:rPr>
        <w:t xml:space="preserve"> brutto.</w:t>
      </w:r>
    </w:p>
    <w:p w14:paraId="3B25DC32" w14:textId="629870D8" w:rsidR="009F5A18" w:rsidRPr="00143596" w:rsidRDefault="00143596" w:rsidP="00143596">
      <w:pPr>
        <w:pStyle w:val="Akapitzlist"/>
        <w:spacing w:after="120"/>
        <w:ind w:left="567"/>
        <w:jc w:val="both"/>
        <w:rPr>
          <w:rFonts w:cs="Calibri"/>
        </w:rPr>
      </w:pPr>
      <w:r>
        <w:rPr>
          <w:rFonts w:cs="Calibri"/>
        </w:rPr>
        <w:t>Zamówienie objęte opcją nr 2 - k</w:t>
      </w:r>
      <w:r w:rsidR="009F5A18" w:rsidRPr="009F5A18">
        <w:rPr>
          <w:rFonts w:cs="Calibri"/>
        </w:rPr>
        <w:t xml:space="preserve">oszt </w:t>
      </w:r>
      <w:r w:rsidR="009C0D4D" w:rsidRPr="009F5A18">
        <w:rPr>
          <w:rFonts w:cs="Calibri"/>
          <w:bCs/>
        </w:rPr>
        <w:t>biletów, noclegów, innych usług zamówionych na podstawie niniejszej Umowy</w:t>
      </w:r>
      <w:r w:rsidR="009C0D4D">
        <w:rPr>
          <w:rFonts w:cs="Calibri"/>
          <w:bCs/>
        </w:rPr>
        <w:t xml:space="preserve"> – </w:t>
      </w:r>
      <w:r w:rsidR="00B943DA">
        <w:rPr>
          <w:rFonts w:cs="Calibri"/>
          <w:bCs/>
        </w:rPr>
        <w:t>1 460 609,68</w:t>
      </w:r>
      <w:r w:rsidR="009C0D4D">
        <w:rPr>
          <w:rFonts w:cs="Calibri"/>
          <w:bCs/>
        </w:rPr>
        <w:t xml:space="preserve"> zł</w:t>
      </w:r>
      <w:r w:rsidR="009C0D4D" w:rsidRPr="009F5A18">
        <w:rPr>
          <w:rFonts w:cs="Calibri"/>
        </w:rPr>
        <w:t xml:space="preserve"> </w:t>
      </w:r>
      <w:r w:rsidR="009C0D4D">
        <w:rPr>
          <w:rFonts w:cs="Calibri"/>
        </w:rPr>
        <w:t>brutto.</w:t>
      </w:r>
      <w:r w:rsidR="009F5A18" w:rsidRPr="00143596">
        <w:rPr>
          <w:rFonts w:cs="Calibri"/>
        </w:rPr>
        <w:t xml:space="preserve"> </w:t>
      </w:r>
    </w:p>
    <w:p w14:paraId="29A2BDB6" w14:textId="7A6EC9F8" w:rsidR="004914C9" w:rsidRDefault="00C93B31" w:rsidP="009F5A18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bCs/>
          <w:sz w:val="22"/>
          <w:szCs w:val="22"/>
        </w:rPr>
      </w:pPr>
      <w:r w:rsidRPr="009F5A18">
        <w:rPr>
          <w:rFonts w:ascii="Calibri" w:hAnsi="Calibri" w:cs="Calibri"/>
          <w:bCs/>
          <w:sz w:val="22"/>
          <w:szCs w:val="22"/>
        </w:rPr>
        <w:t xml:space="preserve">Na wynagrodzenie, o którym mowa w ust. </w:t>
      </w:r>
      <w:r w:rsidR="008C69E7" w:rsidRPr="009F5A18">
        <w:rPr>
          <w:rFonts w:ascii="Calibri" w:hAnsi="Calibri" w:cs="Calibri"/>
          <w:bCs/>
          <w:sz w:val="22"/>
          <w:szCs w:val="22"/>
        </w:rPr>
        <w:t>1</w:t>
      </w:r>
      <w:r w:rsidR="004D4303" w:rsidRPr="009F5A18">
        <w:rPr>
          <w:rFonts w:ascii="Calibri" w:hAnsi="Calibri" w:cs="Calibri"/>
          <w:bCs/>
          <w:sz w:val="22"/>
          <w:szCs w:val="22"/>
        </w:rPr>
        <w:t xml:space="preserve"> powyżej</w:t>
      </w:r>
      <w:r w:rsidRPr="009F5A18">
        <w:rPr>
          <w:rFonts w:ascii="Calibri" w:hAnsi="Calibri" w:cs="Calibri"/>
          <w:bCs/>
          <w:sz w:val="22"/>
          <w:szCs w:val="22"/>
        </w:rPr>
        <w:t xml:space="preserve"> składają się </w:t>
      </w:r>
      <w:r w:rsidR="00A51326" w:rsidRPr="009F5A18">
        <w:rPr>
          <w:rFonts w:ascii="Calibri" w:hAnsi="Calibri" w:cs="Calibri"/>
          <w:bCs/>
          <w:sz w:val="22"/>
          <w:szCs w:val="22"/>
        </w:rPr>
        <w:t xml:space="preserve">koszty </w:t>
      </w:r>
      <w:r w:rsidRPr="009F5A18">
        <w:rPr>
          <w:rFonts w:ascii="Calibri" w:hAnsi="Calibri" w:cs="Calibri"/>
          <w:bCs/>
          <w:sz w:val="22"/>
          <w:szCs w:val="22"/>
        </w:rPr>
        <w:t xml:space="preserve">biletów, noclegów, </w:t>
      </w:r>
      <w:r w:rsidR="009B29EC" w:rsidRPr="009F5A18">
        <w:rPr>
          <w:rFonts w:ascii="Calibri" w:hAnsi="Calibri" w:cs="Calibri"/>
          <w:bCs/>
          <w:sz w:val="22"/>
          <w:szCs w:val="22"/>
        </w:rPr>
        <w:t>innych usług zamów</w:t>
      </w:r>
      <w:r w:rsidR="0069264D" w:rsidRPr="009F5A18">
        <w:rPr>
          <w:rFonts w:ascii="Calibri" w:hAnsi="Calibri" w:cs="Calibri"/>
          <w:bCs/>
          <w:sz w:val="22"/>
          <w:szCs w:val="22"/>
        </w:rPr>
        <w:t>ionych na podstawie niniejszej U</w:t>
      </w:r>
      <w:r w:rsidR="009B29EC" w:rsidRPr="009F5A18">
        <w:rPr>
          <w:rFonts w:ascii="Calibri" w:hAnsi="Calibri" w:cs="Calibri"/>
          <w:bCs/>
          <w:sz w:val="22"/>
          <w:szCs w:val="22"/>
        </w:rPr>
        <w:t>mowy</w:t>
      </w:r>
      <w:r w:rsidRPr="009F5A18">
        <w:rPr>
          <w:rFonts w:ascii="Calibri" w:hAnsi="Calibri" w:cs="Calibri"/>
          <w:bCs/>
          <w:sz w:val="22"/>
          <w:szCs w:val="22"/>
        </w:rPr>
        <w:t xml:space="preserve"> oraz opłaty transakcyjne.</w:t>
      </w:r>
    </w:p>
    <w:p w14:paraId="0C02CC7D" w14:textId="26C671FF" w:rsidR="004914C9" w:rsidRPr="00B943DA" w:rsidRDefault="00C93B31" w:rsidP="00B943DA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bCs/>
          <w:sz w:val="22"/>
          <w:szCs w:val="22"/>
        </w:rPr>
      </w:pPr>
      <w:r w:rsidRPr="00B943DA">
        <w:rPr>
          <w:rFonts w:ascii="Calibri" w:hAnsi="Calibri" w:cs="Calibri"/>
          <w:bCs/>
          <w:sz w:val="22"/>
          <w:szCs w:val="22"/>
        </w:rPr>
        <w:t>Tytułem wynagrodzenia Wykonawca będzie pobierał zgodnie ze swoją ofertą opłaty transakcyjne w wysokości określonej w Załączniku nr 1 do ninie</w:t>
      </w:r>
      <w:r w:rsidR="0069264D" w:rsidRPr="00B943DA">
        <w:rPr>
          <w:rFonts w:ascii="Calibri" w:hAnsi="Calibri" w:cs="Calibri"/>
          <w:bCs/>
          <w:sz w:val="22"/>
          <w:szCs w:val="22"/>
        </w:rPr>
        <w:t>jszej U</w:t>
      </w:r>
      <w:r w:rsidRPr="00B943DA">
        <w:rPr>
          <w:rFonts w:ascii="Calibri" w:hAnsi="Calibri" w:cs="Calibri"/>
          <w:bCs/>
          <w:sz w:val="22"/>
          <w:szCs w:val="22"/>
        </w:rPr>
        <w:t>mowy. Opłaty transakcyjne stanowią cał</w:t>
      </w:r>
      <w:r w:rsidR="008C69E7" w:rsidRPr="00B943DA">
        <w:rPr>
          <w:rFonts w:ascii="Calibri" w:hAnsi="Calibri" w:cs="Calibri"/>
          <w:bCs/>
          <w:sz w:val="22"/>
          <w:szCs w:val="22"/>
        </w:rPr>
        <w:t>k</w:t>
      </w:r>
      <w:r w:rsidRPr="00B943DA">
        <w:rPr>
          <w:rFonts w:ascii="Calibri" w:hAnsi="Calibri" w:cs="Calibri"/>
          <w:bCs/>
          <w:sz w:val="22"/>
          <w:szCs w:val="22"/>
        </w:rPr>
        <w:t xml:space="preserve">owite wynagrodzenie Wykonawcy i zostały skalkulowane z uwzględnieniem wszystkich czynności, jakie Wykonawca podejmuje w celu prawidłowego i terminowego wykonania </w:t>
      </w:r>
      <w:r w:rsidR="00D845AB" w:rsidRPr="00B943DA">
        <w:rPr>
          <w:rFonts w:ascii="Calibri" w:hAnsi="Calibri" w:cs="Calibri"/>
          <w:bCs/>
          <w:sz w:val="22"/>
          <w:szCs w:val="22"/>
        </w:rPr>
        <w:t xml:space="preserve">niniejszej </w:t>
      </w:r>
      <w:r w:rsidR="0069264D" w:rsidRPr="00B943DA">
        <w:rPr>
          <w:rFonts w:ascii="Calibri" w:hAnsi="Calibri" w:cs="Calibri"/>
          <w:bCs/>
          <w:sz w:val="22"/>
          <w:szCs w:val="22"/>
        </w:rPr>
        <w:t>U</w:t>
      </w:r>
      <w:r w:rsidRPr="00B943DA">
        <w:rPr>
          <w:rFonts w:ascii="Calibri" w:hAnsi="Calibri" w:cs="Calibri"/>
          <w:bCs/>
          <w:sz w:val="22"/>
          <w:szCs w:val="22"/>
        </w:rPr>
        <w:t>mowy.</w:t>
      </w:r>
      <w:r w:rsidR="00D845AB" w:rsidRPr="00B943DA">
        <w:rPr>
          <w:rFonts w:ascii="Calibri" w:hAnsi="Calibri" w:cs="Calibri"/>
          <w:bCs/>
          <w:sz w:val="22"/>
          <w:szCs w:val="22"/>
        </w:rPr>
        <w:t xml:space="preserve"> Wykonawca gwarantuje stałą wysokość opłat tran</w:t>
      </w:r>
      <w:r w:rsidR="008C69E7" w:rsidRPr="00B943DA">
        <w:rPr>
          <w:rFonts w:ascii="Calibri" w:hAnsi="Calibri" w:cs="Calibri"/>
          <w:bCs/>
          <w:sz w:val="22"/>
          <w:szCs w:val="22"/>
        </w:rPr>
        <w:t>s</w:t>
      </w:r>
      <w:r w:rsidR="00D845AB" w:rsidRPr="00B943DA">
        <w:rPr>
          <w:rFonts w:ascii="Calibri" w:hAnsi="Calibri" w:cs="Calibri"/>
          <w:bCs/>
          <w:sz w:val="22"/>
          <w:szCs w:val="22"/>
        </w:rPr>
        <w:t>akcyjnych w całym okresie obowiązywani</w:t>
      </w:r>
      <w:r w:rsidR="008C69E7" w:rsidRPr="00B943DA">
        <w:rPr>
          <w:rFonts w:ascii="Calibri" w:hAnsi="Calibri" w:cs="Calibri"/>
          <w:bCs/>
          <w:sz w:val="22"/>
          <w:szCs w:val="22"/>
        </w:rPr>
        <w:t>a</w:t>
      </w:r>
      <w:r w:rsidR="0069264D" w:rsidRPr="00B943DA">
        <w:rPr>
          <w:rFonts w:ascii="Calibri" w:hAnsi="Calibri" w:cs="Calibri"/>
          <w:bCs/>
          <w:sz w:val="22"/>
          <w:szCs w:val="22"/>
        </w:rPr>
        <w:t xml:space="preserve"> niniejszej U</w:t>
      </w:r>
      <w:r w:rsidR="00D845AB" w:rsidRPr="00B943DA">
        <w:rPr>
          <w:rFonts w:ascii="Calibri" w:hAnsi="Calibri" w:cs="Calibri"/>
          <w:bCs/>
          <w:sz w:val="22"/>
          <w:szCs w:val="22"/>
        </w:rPr>
        <w:t>mowy.</w:t>
      </w:r>
    </w:p>
    <w:p w14:paraId="1BBB6103" w14:textId="722C67E2" w:rsidR="00B943DA" w:rsidRPr="00B943DA" w:rsidRDefault="00B943DA" w:rsidP="00B943DA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B943DA">
        <w:rPr>
          <w:rFonts w:ascii="Calibri" w:hAnsi="Calibri" w:cs="Calibri"/>
          <w:sz w:val="22"/>
          <w:szCs w:val="22"/>
        </w:rPr>
        <w:t xml:space="preserve">Ilości </w:t>
      </w:r>
      <w:r w:rsidRPr="00B943DA">
        <w:rPr>
          <w:rFonts w:ascii="Calibri" w:hAnsi="Calibri" w:cs="Calibri"/>
          <w:bCs/>
          <w:sz w:val="22"/>
          <w:szCs w:val="22"/>
        </w:rPr>
        <w:t>opłat transakcyjnych, które zostały podane w formularzu ofertowym są ilościami</w:t>
      </w:r>
      <w:r w:rsidRPr="00B943DA">
        <w:rPr>
          <w:rFonts w:ascii="Calibri" w:hAnsi="Calibri" w:cs="Calibri"/>
          <w:sz w:val="22"/>
          <w:szCs w:val="22"/>
        </w:rPr>
        <w:t xml:space="preserve"> orientacyjnymi. W</w:t>
      </w:r>
      <w:r w:rsidRPr="00B943D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943DA">
        <w:rPr>
          <w:rFonts w:ascii="Calibri" w:hAnsi="Calibri" w:cs="Calibri"/>
          <w:sz w:val="22"/>
          <w:szCs w:val="22"/>
        </w:rPr>
        <w:t>związku z tym Zamawiający zastrzega sobie prawo do dokonywania zmiany tych ilości co do rodzaju z zastrzeżeniem, że wartość umowy w zakresie opłat transakcyjnych nie ulegnie zmianie.</w:t>
      </w:r>
    </w:p>
    <w:p w14:paraId="4F18F368" w14:textId="79D1FD55" w:rsidR="00B943DA" w:rsidRPr="00B943DA" w:rsidRDefault="00B943DA" w:rsidP="00B943DA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bCs/>
          <w:sz w:val="22"/>
          <w:szCs w:val="22"/>
        </w:rPr>
      </w:pPr>
      <w:r w:rsidRPr="00B943DA">
        <w:rPr>
          <w:rFonts w:ascii="Calibri" w:hAnsi="Calibri" w:cs="Calibri"/>
          <w:sz w:val="22"/>
          <w:szCs w:val="22"/>
        </w:rPr>
        <w:t>Wysokość wynagrodzenia pokrywa</w:t>
      </w:r>
      <w:r w:rsidRPr="00B943DA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B943DA">
        <w:rPr>
          <w:rFonts w:ascii="Calibri" w:hAnsi="Calibri" w:cs="Calibri"/>
          <w:sz w:val="22"/>
          <w:szCs w:val="22"/>
        </w:rPr>
        <w:t>wszystkie zobowiązania Wykonawcy względem Zamawiającego, wynikające z zamówienia, a także wszystko co może być konieczne dla właściwego wykonania przedmiotu Umowy.</w:t>
      </w:r>
    </w:p>
    <w:p w14:paraId="010581D0" w14:textId="30C33A14" w:rsidR="004914C9" w:rsidRPr="00B943DA" w:rsidRDefault="00844EBA" w:rsidP="00B943DA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bCs/>
          <w:sz w:val="22"/>
          <w:szCs w:val="22"/>
        </w:rPr>
      </w:pPr>
      <w:r w:rsidRPr="00B943DA">
        <w:rPr>
          <w:rFonts w:ascii="Calibri" w:hAnsi="Calibri" w:cs="Calibri"/>
          <w:sz w:val="22"/>
          <w:szCs w:val="22"/>
        </w:rPr>
        <w:t xml:space="preserve">Podczas realizacji zamówienia </w:t>
      </w:r>
      <w:r w:rsidR="00D3714B" w:rsidRPr="00B943DA">
        <w:rPr>
          <w:rFonts w:ascii="Calibri" w:hAnsi="Calibri" w:cs="Calibri"/>
          <w:sz w:val="22"/>
          <w:szCs w:val="22"/>
        </w:rPr>
        <w:t>wysokości opłat transakcyjnych nie mogą</w:t>
      </w:r>
      <w:r w:rsidRPr="00B943DA">
        <w:rPr>
          <w:rFonts w:ascii="Calibri" w:hAnsi="Calibri" w:cs="Calibri"/>
          <w:sz w:val="22"/>
          <w:szCs w:val="22"/>
        </w:rPr>
        <w:t xml:space="preserve"> ulec zmianie.</w:t>
      </w:r>
    </w:p>
    <w:p w14:paraId="7E07DE8E" w14:textId="4F337968" w:rsidR="00F12308" w:rsidRPr="00C572A9" w:rsidRDefault="008C69E7" w:rsidP="00B943DA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bCs/>
          <w:sz w:val="22"/>
          <w:szCs w:val="22"/>
        </w:rPr>
      </w:pPr>
      <w:r w:rsidRPr="00B943DA">
        <w:rPr>
          <w:rFonts w:ascii="Calibri" w:hAnsi="Calibri" w:cs="Calibri"/>
          <w:sz w:val="22"/>
          <w:szCs w:val="22"/>
        </w:rPr>
        <w:t>Zamawiający zastrzega sobie prawo do niewyko</w:t>
      </w:r>
      <w:r w:rsidR="0069264D" w:rsidRPr="00B943DA">
        <w:rPr>
          <w:rFonts w:ascii="Calibri" w:hAnsi="Calibri" w:cs="Calibri"/>
          <w:sz w:val="22"/>
          <w:szCs w:val="22"/>
        </w:rPr>
        <w:t>rzystania wartości U</w:t>
      </w:r>
      <w:r w:rsidRPr="00B943DA">
        <w:rPr>
          <w:rFonts w:ascii="Calibri" w:hAnsi="Calibri" w:cs="Calibri"/>
          <w:sz w:val="22"/>
          <w:szCs w:val="22"/>
        </w:rPr>
        <w:t>mowy</w:t>
      </w:r>
      <w:r w:rsidR="00A51326" w:rsidRPr="00B943DA">
        <w:rPr>
          <w:rFonts w:ascii="Calibri" w:hAnsi="Calibri" w:cs="Calibri"/>
          <w:sz w:val="22"/>
          <w:szCs w:val="22"/>
        </w:rPr>
        <w:t>,</w:t>
      </w:r>
      <w:r w:rsidRPr="00B943DA">
        <w:rPr>
          <w:rFonts w:ascii="Calibri" w:hAnsi="Calibri" w:cs="Calibri"/>
          <w:sz w:val="22"/>
          <w:szCs w:val="22"/>
        </w:rPr>
        <w:t xml:space="preserve"> o której mowa w § 3 ust.</w:t>
      </w:r>
      <w:r w:rsidR="00A51326" w:rsidRPr="00B943DA">
        <w:rPr>
          <w:rFonts w:ascii="Calibri" w:hAnsi="Calibri" w:cs="Calibri"/>
          <w:sz w:val="22"/>
          <w:szCs w:val="22"/>
        </w:rPr>
        <w:t xml:space="preserve"> </w:t>
      </w:r>
      <w:r w:rsidR="00B943DA">
        <w:rPr>
          <w:rFonts w:ascii="Calibri" w:hAnsi="Calibri" w:cs="Calibri"/>
          <w:sz w:val="22"/>
          <w:szCs w:val="22"/>
        </w:rPr>
        <w:t>2</w:t>
      </w:r>
      <w:r w:rsidR="00F12308" w:rsidRPr="00B943DA">
        <w:rPr>
          <w:rFonts w:ascii="Calibri" w:hAnsi="Calibri" w:cs="Calibri"/>
          <w:sz w:val="22"/>
          <w:szCs w:val="22"/>
        </w:rPr>
        <w:t xml:space="preserve"> pkt </w:t>
      </w:r>
      <w:r w:rsidR="00B943DA">
        <w:rPr>
          <w:rFonts w:ascii="Calibri" w:hAnsi="Calibri" w:cs="Calibri"/>
          <w:sz w:val="22"/>
          <w:szCs w:val="22"/>
        </w:rPr>
        <w:t>2</w:t>
      </w:r>
      <w:r w:rsidR="00F12308" w:rsidRPr="00B943DA">
        <w:rPr>
          <w:rFonts w:ascii="Calibri" w:hAnsi="Calibri" w:cs="Calibri"/>
          <w:sz w:val="22"/>
          <w:szCs w:val="22"/>
        </w:rPr>
        <w:t>.1)</w:t>
      </w:r>
      <w:r w:rsidRPr="00B943DA">
        <w:rPr>
          <w:rFonts w:ascii="Calibri" w:hAnsi="Calibri" w:cs="Calibri"/>
          <w:sz w:val="22"/>
          <w:szCs w:val="22"/>
        </w:rPr>
        <w:t>. W przypadku skorzystania przez Zamawiającego z tego prawa Wykonawcy nie przysługują jakiekolwiek roszczenia wobec Zamawiającego</w:t>
      </w:r>
      <w:r w:rsidR="00A51326" w:rsidRPr="00B943DA">
        <w:rPr>
          <w:rFonts w:ascii="Calibri" w:hAnsi="Calibri" w:cs="Calibri"/>
          <w:sz w:val="22"/>
          <w:szCs w:val="22"/>
        </w:rPr>
        <w:t xml:space="preserve"> </w:t>
      </w:r>
      <w:r w:rsidR="00A51326" w:rsidRPr="00C572A9">
        <w:rPr>
          <w:rFonts w:ascii="Calibri" w:hAnsi="Calibri" w:cs="Calibri"/>
          <w:sz w:val="22"/>
          <w:szCs w:val="22"/>
        </w:rPr>
        <w:t>z za</w:t>
      </w:r>
      <w:r w:rsidR="00611BB6" w:rsidRPr="00C572A9">
        <w:rPr>
          <w:rFonts w:ascii="Calibri" w:hAnsi="Calibri" w:cs="Calibri"/>
          <w:sz w:val="22"/>
          <w:szCs w:val="22"/>
        </w:rPr>
        <w:t>s</w:t>
      </w:r>
      <w:r w:rsidR="00A51326" w:rsidRPr="00C572A9">
        <w:rPr>
          <w:rFonts w:ascii="Calibri" w:hAnsi="Calibri" w:cs="Calibri"/>
          <w:sz w:val="22"/>
          <w:szCs w:val="22"/>
        </w:rPr>
        <w:t xml:space="preserve">trzeżeniem ust. </w:t>
      </w:r>
      <w:r w:rsidR="00B943DA" w:rsidRPr="00C572A9">
        <w:rPr>
          <w:rFonts w:ascii="Calibri" w:hAnsi="Calibri" w:cs="Calibri"/>
          <w:sz w:val="22"/>
          <w:szCs w:val="22"/>
        </w:rPr>
        <w:t>8</w:t>
      </w:r>
      <w:r w:rsidR="00A51326" w:rsidRPr="00C572A9">
        <w:rPr>
          <w:rFonts w:ascii="Calibri" w:hAnsi="Calibri" w:cs="Calibri"/>
          <w:sz w:val="22"/>
          <w:szCs w:val="22"/>
        </w:rPr>
        <w:t xml:space="preserve"> poniżej</w:t>
      </w:r>
      <w:r w:rsidR="004914C9" w:rsidRPr="00C572A9">
        <w:rPr>
          <w:rFonts w:ascii="Calibri" w:hAnsi="Calibri" w:cs="Calibri"/>
          <w:sz w:val="22"/>
          <w:szCs w:val="22"/>
        </w:rPr>
        <w:t>.</w:t>
      </w:r>
    </w:p>
    <w:p w14:paraId="20E10930" w14:textId="5F08E004" w:rsidR="00F12308" w:rsidRPr="00C572A9" w:rsidRDefault="00F12308" w:rsidP="00B943DA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bCs/>
          <w:sz w:val="22"/>
          <w:szCs w:val="22"/>
        </w:rPr>
      </w:pPr>
      <w:r w:rsidRPr="00C572A9">
        <w:rPr>
          <w:rFonts w:ascii="Calibri" w:eastAsiaTheme="minorHAnsi" w:hAnsi="Calibri" w:cs="Calibri"/>
          <w:sz w:val="22"/>
          <w:szCs w:val="22"/>
          <w:lang w:eastAsia="en-US"/>
        </w:rPr>
        <w:t xml:space="preserve">Zamawiający zobowiązuje się do realizacji zamówienia podstawowego w wysokości minimum 20% wartości zamówienia podstawowego, podanego w § 3 ust. </w:t>
      </w:r>
      <w:r w:rsidR="00B943DA" w:rsidRPr="00C572A9"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Pr="00C572A9">
        <w:rPr>
          <w:rFonts w:ascii="Calibri" w:eastAsiaTheme="minorHAnsi" w:hAnsi="Calibri" w:cs="Calibri"/>
          <w:sz w:val="22"/>
          <w:szCs w:val="22"/>
          <w:lang w:eastAsia="en-US"/>
        </w:rPr>
        <w:t xml:space="preserve"> pkt </w:t>
      </w:r>
      <w:r w:rsidR="00B943DA" w:rsidRPr="00C572A9"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Pr="00C572A9">
        <w:rPr>
          <w:rFonts w:ascii="Calibri" w:eastAsiaTheme="minorHAnsi" w:hAnsi="Calibri" w:cs="Calibri"/>
          <w:sz w:val="22"/>
          <w:szCs w:val="22"/>
          <w:lang w:eastAsia="en-US"/>
        </w:rPr>
        <w:t>.1 projektu umowy.</w:t>
      </w:r>
    </w:p>
    <w:p w14:paraId="09F27A80" w14:textId="1D99DFC2" w:rsidR="00C572A9" w:rsidRPr="00C572A9" w:rsidRDefault="00C572A9" w:rsidP="00C572A9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C572A9">
        <w:rPr>
          <w:rFonts w:ascii="Calibri" w:hAnsi="Calibri" w:cs="Calibri"/>
          <w:color w:val="FF0000"/>
          <w:sz w:val="22"/>
          <w:szCs w:val="22"/>
        </w:rPr>
        <w:t xml:space="preserve">Zamawiający zastrzega sobie prawo do nie zrealizowania zamówienia z prawa opcji w części lub w całości. Z tego tytułu Wykonawca nie będzie wysuwał w stosunku do Zamawiającego żadnych roszczeń. </w:t>
      </w:r>
    </w:p>
    <w:p w14:paraId="6B6CEF9D" w14:textId="77777777" w:rsidR="008C1B21" w:rsidRPr="00AD2C22" w:rsidRDefault="008C1B21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4D315332" w14:textId="77777777" w:rsidR="00AE14EE" w:rsidRPr="00AD2C22" w:rsidRDefault="00AE14EE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AD2C22">
        <w:rPr>
          <w:rFonts w:ascii="Calibri" w:hAnsi="Calibri" w:cs="Calibri"/>
          <w:b/>
          <w:sz w:val="22"/>
          <w:szCs w:val="22"/>
        </w:rPr>
        <w:t xml:space="preserve"> 4</w:t>
      </w:r>
    </w:p>
    <w:p w14:paraId="7851740F" w14:textId="77777777" w:rsidR="00AE14EE" w:rsidRPr="00AD2C22" w:rsidRDefault="00AE14EE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>Sposób rozliczenia</w:t>
      </w:r>
    </w:p>
    <w:p w14:paraId="33DAFFD9" w14:textId="71BFFE8E" w:rsidR="00FA035E" w:rsidRPr="00121A2D" w:rsidRDefault="00AE14EE" w:rsidP="00121A2D">
      <w:pPr>
        <w:numPr>
          <w:ilvl w:val="0"/>
          <w:numId w:val="1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Wykonawca będzie wystawiał faktury częściowe na adres: </w:t>
      </w:r>
      <w:r w:rsidR="00B745C4" w:rsidRPr="00AD2C22">
        <w:rPr>
          <w:rFonts w:ascii="Calibri" w:hAnsi="Calibri" w:cs="Calibri"/>
          <w:sz w:val="22"/>
          <w:szCs w:val="22"/>
        </w:rPr>
        <w:t xml:space="preserve">Gdański Uniwersytet Medyczny </w:t>
      </w:r>
      <w:r w:rsidR="00552BBA" w:rsidRPr="00AD2C22">
        <w:rPr>
          <w:rFonts w:ascii="Calibri" w:hAnsi="Calibri" w:cs="Calibri"/>
          <w:sz w:val="22"/>
          <w:szCs w:val="22"/>
        </w:rPr>
        <w:t>z </w:t>
      </w:r>
      <w:r w:rsidR="00B745C4" w:rsidRPr="00AD2C22">
        <w:rPr>
          <w:rFonts w:ascii="Calibri" w:hAnsi="Calibri" w:cs="Calibri"/>
          <w:sz w:val="22"/>
          <w:szCs w:val="22"/>
        </w:rPr>
        <w:t>siedzibą</w:t>
      </w:r>
      <w:r w:rsidR="008C69E7">
        <w:rPr>
          <w:rFonts w:ascii="Calibri" w:hAnsi="Calibri" w:cs="Calibri"/>
          <w:sz w:val="22"/>
          <w:szCs w:val="22"/>
        </w:rPr>
        <w:t xml:space="preserve"> przy</w:t>
      </w:r>
      <w:r w:rsidR="00B745C4" w:rsidRPr="00AD2C22">
        <w:rPr>
          <w:rFonts w:ascii="Calibri" w:hAnsi="Calibri" w:cs="Calibri"/>
          <w:sz w:val="22"/>
          <w:szCs w:val="22"/>
        </w:rPr>
        <w:t xml:space="preserve"> ul. Marii Skłodowskiej-Curie 3a, 80-210 Gdańsk, NIP 5840955985</w:t>
      </w:r>
      <w:r w:rsidRPr="00AD2C22">
        <w:rPr>
          <w:rFonts w:ascii="Calibri" w:hAnsi="Calibri" w:cs="Calibri"/>
          <w:sz w:val="22"/>
          <w:szCs w:val="22"/>
        </w:rPr>
        <w:t>.</w:t>
      </w:r>
    </w:p>
    <w:p w14:paraId="501708FD" w14:textId="13ABCC05" w:rsidR="004914C9" w:rsidRPr="00121A2D" w:rsidRDefault="00FA035E" w:rsidP="00121A2D">
      <w:pPr>
        <w:numPr>
          <w:ilvl w:val="0"/>
          <w:numId w:val="1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Podstawą przyjęcia faktury jest wystawienie biletu, polisy i/lub wykonanie usługi. Faktury winny być wystawiane na bieżąco z terminem płatności 21 dni od daty dostawy biletu lub polisy, natomiast w przypadku usług hotelarskich po wymeldowaniu, z terminem płatności 21 dni od daty wymeldowania.</w:t>
      </w:r>
    </w:p>
    <w:p w14:paraId="32541F3F" w14:textId="20F68F79" w:rsidR="004914C9" w:rsidRPr="00121A2D" w:rsidRDefault="00AE14EE" w:rsidP="00121A2D">
      <w:pPr>
        <w:numPr>
          <w:ilvl w:val="0"/>
          <w:numId w:val="1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lastRenderedPageBreak/>
        <w:t xml:space="preserve">W przypadku, gdy Zamawiający otrzyma fakturę potwierdzającą wykonanie zamówienia </w:t>
      </w:r>
      <w:r w:rsidR="00171D32" w:rsidRPr="00AD2C22">
        <w:rPr>
          <w:rFonts w:ascii="Calibri" w:hAnsi="Calibri" w:cs="Calibri"/>
          <w:sz w:val="22"/>
          <w:szCs w:val="22"/>
        </w:rPr>
        <w:t>przed dniem dostarczenia biletu</w:t>
      </w:r>
      <w:r w:rsidR="00B1160C" w:rsidRPr="00AD2C22">
        <w:rPr>
          <w:rFonts w:ascii="Calibri" w:hAnsi="Calibri" w:cs="Calibri"/>
          <w:sz w:val="22"/>
          <w:szCs w:val="22"/>
        </w:rPr>
        <w:t>/</w:t>
      </w:r>
      <w:r w:rsidRPr="00AD2C22">
        <w:rPr>
          <w:rFonts w:ascii="Calibri" w:hAnsi="Calibri" w:cs="Calibri"/>
          <w:sz w:val="22"/>
          <w:szCs w:val="22"/>
        </w:rPr>
        <w:t>polisy</w:t>
      </w:r>
      <w:r w:rsidR="00AC4E54" w:rsidRPr="00AD2C22">
        <w:rPr>
          <w:rFonts w:ascii="Calibri" w:hAnsi="Calibri" w:cs="Calibri"/>
          <w:sz w:val="22"/>
          <w:szCs w:val="22"/>
        </w:rPr>
        <w:t>/wykonania usługi</w:t>
      </w:r>
      <w:r w:rsidRPr="00AD2C22">
        <w:rPr>
          <w:rFonts w:ascii="Calibri" w:hAnsi="Calibri" w:cs="Calibri"/>
          <w:sz w:val="22"/>
          <w:szCs w:val="22"/>
        </w:rPr>
        <w:t>, termin zapłaty będzie liczony od dnia dostarczenia biletu</w:t>
      </w:r>
      <w:r w:rsidR="009D060F" w:rsidRPr="00AD2C22">
        <w:rPr>
          <w:rFonts w:ascii="Calibri" w:hAnsi="Calibri" w:cs="Calibri"/>
          <w:sz w:val="22"/>
          <w:szCs w:val="22"/>
        </w:rPr>
        <w:t>/polisy</w:t>
      </w:r>
      <w:r w:rsidR="00AC4E54" w:rsidRPr="00AD2C22">
        <w:rPr>
          <w:rFonts w:ascii="Calibri" w:hAnsi="Calibri" w:cs="Calibri"/>
          <w:sz w:val="22"/>
          <w:szCs w:val="22"/>
        </w:rPr>
        <w:t>/wykonania usługi</w:t>
      </w:r>
      <w:r w:rsidRPr="00AD2C22">
        <w:rPr>
          <w:rFonts w:ascii="Calibri" w:hAnsi="Calibri" w:cs="Calibri"/>
          <w:sz w:val="22"/>
          <w:szCs w:val="22"/>
        </w:rPr>
        <w:t>.</w:t>
      </w:r>
    </w:p>
    <w:p w14:paraId="3AE75F25" w14:textId="467FB84A" w:rsidR="004914C9" w:rsidRPr="00121A2D" w:rsidRDefault="007816FF" w:rsidP="00121A2D">
      <w:pPr>
        <w:numPr>
          <w:ilvl w:val="0"/>
          <w:numId w:val="1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Faktura wystawiona nieprawidłowo, bezpodstawnie, nie rodzi obowiązku zapłaty po stronie Zamawiającego.</w:t>
      </w:r>
    </w:p>
    <w:p w14:paraId="2B0315CD" w14:textId="5DBF7ACA" w:rsidR="004914C9" w:rsidRPr="00121A2D" w:rsidRDefault="00AE14EE" w:rsidP="00121A2D">
      <w:pPr>
        <w:numPr>
          <w:ilvl w:val="0"/>
          <w:numId w:val="1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Płatność uważana będzie za zrealizowaną w dniu, w którym bank obciąży konto Zamawiającego.</w:t>
      </w:r>
    </w:p>
    <w:p w14:paraId="396048B7" w14:textId="304F55C5" w:rsidR="00AE14EE" w:rsidRPr="00AD2C22" w:rsidRDefault="00771B90" w:rsidP="00074FB3">
      <w:pPr>
        <w:numPr>
          <w:ilvl w:val="0"/>
          <w:numId w:val="1"/>
        </w:numPr>
        <w:spacing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Faktura powin</w:t>
      </w:r>
      <w:r w:rsidR="00AF036D" w:rsidRPr="00AD2C22">
        <w:rPr>
          <w:rFonts w:ascii="Calibri" w:hAnsi="Calibri" w:cs="Calibri"/>
          <w:sz w:val="22"/>
          <w:szCs w:val="22"/>
        </w:rPr>
        <w:t>na zawiera</w:t>
      </w:r>
      <w:r w:rsidR="002A09FA" w:rsidRPr="00AD2C22">
        <w:rPr>
          <w:rFonts w:ascii="Calibri" w:hAnsi="Calibri" w:cs="Calibri"/>
          <w:sz w:val="22"/>
          <w:szCs w:val="22"/>
        </w:rPr>
        <w:t xml:space="preserve">ć nr niniejszej </w:t>
      </w:r>
      <w:r w:rsidR="0069264D">
        <w:rPr>
          <w:rFonts w:ascii="Calibri" w:hAnsi="Calibri" w:cs="Calibri"/>
          <w:sz w:val="22"/>
          <w:szCs w:val="22"/>
        </w:rPr>
        <w:t>U</w:t>
      </w:r>
      <w:r w:rsidR="002A09FA" w:rsidRPr="00AD2C22">
        <w:rPr>
          <w:rFonts w:ascii="Calibri" w:hAnsi="Calibri" w:cs="Calibri"/>
          <w:sz w:val="22"/>
          <w:szCs w:val="22"/>
        </w:rPr>
        <w:t xml:space="preserve">mowy </w:t>
      </w:r>
      <w:r w:rsidR="00ED1FD5">
        <w:rPr>
          <w:rFonts w:ascii="Calibri" w:hAnsi="Calibri" w:cs="Calibri"/>
          <w:sz w:val="22"/>
          <w:szCs w:val="22"/>
        </w:rPr>
        <w:t>GUM202</w:t>
      </w:r>
      <w:r w:rsidR="00A81772">
        <w:rPr>
          <w:rFonts w:ascii="Calibri" w:hAnsi="Calibri" w:cs="Calibri"/>
          <w:sz w:val="22"/>
          <w:szCs w:val="22"/>
        </w:rPr>
        <w:t>4</w:t>
      </w:r>
      <w:r w:rsidR="00ED1FD5">
        <w:rPr>
          <w:rFonts w:ascii="Calibri" w:hAnsi="Calibri" w:cs="Calibri"/>
          <w:sz w:val="22"/>
          <w:szCs w:val="22"/>
        </w:rPr>
        <w:t>UP00</w:t>
      </w:r>
      <w:r w:rsidR="00A81772">
        <w:rPr>
          <w:rFonts w:ascii="Calibri" w:hAnsi="Calibri" w:cs="Calibri"/>
          <w:sz w:val="22"/>
          <w:szCs w:val="22"/>
        </w:rPr>
        <w:t>……………….</w:t>
      </w:r>
      <w:r w:rsidR="00ED1FD5">
        <w:rPr>
          <w:rFonts w:ascii="Calibri" w:hAnsi="Calibri" w:cs="Calibri"/>
          <w:sz w:val="22"/>
          <w:szCs w:val="22"/>
        </w:rPr>
        <w:t>.</w:t>
      </w:r>
    </w:p>
    <w:p w14:paraId="3DD26D92" w14:textId="77777777" w:rsidR="008A7BE4" w:rsidRPr="00AD2C22" w:rsidRDefault="008A7BE4" w:rsidP="00074FB3">
      <w:pPr>
        <w:spacing w:line="276" w:lineRule="auto"/>
        <w:ind w:hanging="284"/>
        <w:jc w:val="both"/>
        <w:rPr>
          <w:rFonts w:ascii="Calibri" w:hAnsi="Calibri" w:cs="Calibri"/>
          <w:b/>
          <w:sz w:val="22"/>
          <w:szCs w:val="22"/>
        </w:rPr>
      </w:pPr>
    </w:p>
    <w:p w14:paraId="4CC252C1" w14:textId="77777777" w:rsidR="006261A9" w:rsidRPr="00AD2C22" w:rsidRDefault="006261A9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AD2C22">
        <w:rPr>
          <w:rFonts w:ascii="Calibri" w:hAnsi="Calibri" w:cs="Calibri"/>
          <w:b/>
          <w:sz w:val="22"/>
          <w:szCs w:val="22"/>
        </w:rPr>
        <w:t xml:space="preserve"> </w:t>
      </w:r>
      <w:r w:rsidR="00AE14EE" w:rsidRPr="00AD2C22">
        <w:rPr>
          <w:rFonts w:ascii="Calibri" w:hAnsi="Calibri" w:cs="Calibri"/>
          <w:b/>
          <w:sz w:val="22"/>
          <w:szCs w:val="22"/>
        </w:rPr>
        <w:t>5</w:t>
      </w:r>
    </w:p>
    <w:p w14:paraId="55ED9259" w14:textId="3EAF360E" w:rsidR="006261A9" w:rsidRPr="00AD2C22" w:rsidRDefault="0069264D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Realizacja U</w:t>
      </w:r>
      <w:r w:rsidR="00C202F8" w:rsidRPr="00AD2C22">
        <w:rPr>
          <w:rFonts w:ascii="Calibri" w:hAnsi="Calibri" w:cs="Calibri"/>
          <w:b/>
          <w:sz w:val="22"/>
          <w:szCs w:val="22"/>
        </w:rPr>
        <w:t>mowy</w:t>
      </w:r>
    </w:p>
    <w:p w14:paraId="07B44D7A" w14:textId="4A59286B" w:rsidR="00FF26B5" w:rsidRPr="00AD2C22" w:rsidRDefault="00375BFA" w:rsidP="00551C7E">
      <w:pPr>
        <w:numPr>
          <w:ilvl w:val="0"/>
          <w:numId w:val="13"/>
        </w:numPr>
        <w:tabs>
          <w:tab w:val="left" w:pos="0"/>
          <w:tab w:val="left" w:pos="284"/>
        </w:tabs>
        <w:spacing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Po złożeniu </w:t>
      </w:r>
      <w:r w:rsidR="00FF26B5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zapytania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przez </w:t>
      </w:r>
      <w:r w:rsidR="00FF26B5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pracownika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Zamawiającego </w:t>
      </w:r>
      <w:r w:rsidR="00AC4E54" w:rsidRPr="00AD2C22">
        <w:rPr>
          <w:rFonts w:ascii="Calibri" w:eastAsia="Calibri" w:hAnsi="Calibri" w:cs="Calibri"/>
          <w:sz w:val="22"/>
          <w:szCs w:val="22"/>
          <w:lang w:eastAsia="en-US"/>
        </w:rPr>
        <w:t>na platformie</w:t>
      </w:r>
      <w:r w:rsidR="003733BE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internetowej</w:t>
      </w:r>
      <w:r w:rsidR="00AC4E54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z określeniem warunków podróży</w:t>
      </w:r>
      <w:r w:rsidR="00921714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w tym m.in. czasu rozpo</w:t>
      </w:r>
      <w:r w:rsidR="00A00C06" w:rsidRPr="00AD2C22">
        <w:rPr>
          <w:rFonts w:ascii="Calibri" w:eastAsia="Calibri" w:hAnsi="Calibri" w:cs="Calibri"/>
          <w:sz w:val="22"/>
          <w:szCs w:val="22"/>
          <w:lang w:eastAsia="en-US"/>
        </w:rPr>
        <w:t>częcia i 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zakończenia podróży, </w:t>
      </w:r>
      <w:r w:rsidR="00AC4E54" w:rsidRPr="00AD2C22">
        <w:rPr>
          <w:rFonts w:ascii="Calibri" w:eastAsia="Calibri" w:hAnsi="Calibri" w:cs="Calibri"/>
          <w:sz w:val="22"/>
          <w:szCs w:val="22"/>
          <w:lang w:eastAsia="en-US"/>
        </w:rPr>
        <w:t>na platformie</w:t>
      </w:r>
      <w:r w:rsidR="003733BE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internetowej</w:t>
      </w:r>
      <w:r w:rsidR="00AC4E54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wyświetli się propozycja minimum </w:t>
      </w:r>
      <w:r w:rsidR="0010206C" w:rsidRPr="00AD2C22">
        <w:rPr>
          <w:rFonts w:ascii="Calibri" w:eastAsia="Calibri" w:hAnsi="Calibri" w:cs="Calibri"/>
          <w:sz w:val="22"/>
          <w:szCs w:val="22"/>
          <w:lang w:eastAsia="en-US"/>
        </w:rPr>
        <w:t>2 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wariantów </w:t>
      </w:r>
      <w:r w:rsidR="00FF26B5" w:rsidRPr="00AD2C22">
        <w:rPr>
          <w:rFonts w:ascii="Calibri" w:eastAsia="Calibri" w:hAnsi="Calibri" w:cs="Calibri"/>
          <w:sz w:val="22"/>
          <w:szCs w:val="22"/>
          <w:lang w:eastAsia="en-US"/>
        </w:rPr>
        <w:t>transportu:</w:t>
      </w:r>
    </w:p>
    <w:p w14:paraId="3B8087FC" w14:textId="7DF95FC7" w:rsidR="00FF26B5" w:rsidRPr="00AD2C22" w:rsidRDefault="00FF26B5" w:rsidP="00551C7E">
      <w:pPr>
        <w:numPr>
          <w:ilvl w:val="2"/>
          <w:numId w:val="15"/>
        </w:numPr>
        <w:spacing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>umożliwiających bezkolizyjną realizację połączeń wieloetapowych,</w:t>
      </w:r>
    </w:p>
    <w:p w14:paraId="52D2219D" w14:textId="17BF3B2B" w:rsidR="00FF26B5" w:rsidRPr="00AD2C22" w:rsidRDefault="00FF26B5" w:rsidP="00551C7E">
      <w:pPr>
        <w:numPr>
          <w:ilvl w:val="2"/>
          <w:numId w:val="15"/>
        </w:numPr>
        <w:spacing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>o najkrótszym czasie podróży,</w:t>
      </w:r>
    </w:p>
    <w:p w14:paraId="5828E914" w14:textId="7707F7FF" w:rsidR="00BA7DEC" w:rsidRPr="00BA7DEC" w:rsidRDefault="00FF26B5" w:rsidP="00BA7DEC">
      <w:pPr>
        <w:numPr>
          <w:ilvl w:val="2"/>
          <w:numId w:val="15"/>
        </w:numPr>
        <w:spacing w:after="120" w:line="276" w:lineRule="auto"/>
        <w:ind w:left="0" w:hanging="284"/>
        <w:jc w:val="both"/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najtańszych na danej trasie i w danym dniu, </w:t>
      </w:r>
      <w:r w:rsidR="0010206C" w:rsidRPr="00AD2C22">
        <w:rPr>
          <w:rFonts w:ascii="Calibri" w:eastAsia="Calibri" w:hAnsi="Calibri" w:cs="Calibri"/>
          <w:sz w:val="22"/>
          <w:szCs w:val="22"/>
          <w:lang w:eastAsia="en-US"/>
        </w:rPr>
        <w:t>z </w:t>
      </w:r>
      <w:r w:rsidR="00375BFA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wykorzystaniem wszystkich dostępnych promocji, </w:t>
      </w:r>
      <w:r w:rsidR="00375BFA" w:rsidRPr="00BA7DEC"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  <w:t>programów lojalnoś</w:t>
      </w:r>
      <w:r w:rsidR="003733BE" w:rsidRPr="00BA7DEC"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  <w:t>ciowych, w których uczestniczy Z</w:t>
      </w:r>
      <w:r w:rsidR="00375BFA" w:rsidRPr="00BA7DEC"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  <w:t>amawiający i tar</w:t>
      </w:r>
      <w:r w:rsidR="005B37A5" w:rsidRPr="00BA7DEC"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  <w:t>yf specjalnych (publikowanych i </w:t>
      </w:r>
      <w:r w:rsidR="00375BFA" w:rsidRPr="00BA7DEC"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  <w:t>niepublikowanych), z</w:t>
      </w:r>
      <w:r w:rsidR="00542270" w:rsidRPr="00BA7DEC"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  <w:t xml:space="preserve"> </w:t>
      </w:r>
      <w:r w:rsidR="00375BFA" w:rsidRPr="00BA7DEC"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  <w:t xml:space="preserve">zachowaniem </w:t>
      </w:r>
      <w:r w:rsidR="007278FF" w:rsidRPr="00BA7DEC"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  <w:t>uczciwej konkurencji</w:t>
      </w:r>
      <w:r w:rsidR="00D4459E" w:rsidRPr="00BA7DEC"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  <w:t>.</w:t>
      </w:r>
    </w:p>
    <w:p w14:paraId="3ADDDE8D" w14:textId="00D7BB96" w:rsidR="004914C9" w:rsidRPr="00121A2D" w:rsidRDefault="004D4303" w:rsidP="00551C7E">
      <w:pPr>
        <w:numPr>
          <w:ilvl w:val="0"/>
          <w:numId w:val="15"/>
        </w:numPr>
        <w:tabs>
          <w:tab w:val="left" w:pos="0"/>
          <w:tab w:val="left" w:pos="284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>Zamawiający wybiera wariant transportu i dokonuje rezerwacji na platformie internetowej podając dane pasażera, termin podróży, klasę podróży, miejsce rozpoczęcia i zakończenia podróży.</w:t>
      </w:r>
    </w:p>
    <w:p w14:paraId="3D61789D" w14:textId="3138ED50" w:rsidR="004914C9" w:rsidRPr="00121A2D" w:rsidRDefault="00B55E00" w:rsidP="00551C7E">
      <w:pPr>
        <w:numPr>
          <w:ilvl w:val="0"/>
          <w:numId w:val="15"/>
        </w:numPr>
        <w:tabs>
          <w:tab w:val="left" w:pos="0"/>
          <w:tab w:val="left" w:pos="284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Ceny miejsc noclegowych nie mogą być wyższe niż najniższe ceny tych samych miejsc noclegowych </w:t>
      </w:r>
      <w:r w:rsidR="00B17102" w:rsidRPr="00AD2C22">
        <w:rPr>
          <w:rFonts w:ascii="Calibri" w:eastAsia="Calibri" w:hAnsi="Calibri" w:cs="Calibri"/>
          <w:sz w:val="22"/>
          <w:szCs w:val="22"/>
          <w:lang w:eastAsia="en-US"/>
        </w:rPr>
        <w:t>dostępn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B17102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bezpośrednio w obiektach hotelowych oraz na najpopularniejszych </w:t>
      </w:r>
      <w:r w:rsidR="00EF1904" w:rsidRPr="00AD2C22">
        <w:rPr>
          <w:rFonts w:ascii="Calibri" w:eastAsia="Calibri" w:hAnsi="Calibri" w:cs="Calibri"/>
          <w:sz w:val="22"/>
          <w:szCs w:val="22"/>
          <w:lang w:eastAsia="en-US"/>
        </w:rPr>
        <w:t>powszechnie dostępnyc</w:t>
      </w:r>
      <w:r w:rsidR="00571B2F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h </w:t>
      </w:r>
      <w:r w:rsidR="004316F2" w:rsidRPr="00AD2C22">
        <w:rPr>
          <w:rFonts w:ascii="Calibri" w:eastAsia="Calibri" w:hAnsi="Calibri" w:cs="Calibri"/>
          <w:sz w:val="22"/>
          <w:szCs w:val="22"/>
          <w:lang w:eastAsia="en-US"/>
        </w:rPr>
        <w:t>wyszukiwarkach</w:t>
      </w:r>
      <w:r w:rsidR="00571B2F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internetowych (</w:t>
      </w:r>
      <w:r w:rsidR="00B17102" w:rsidRPr="00AD2C22">
        <w:rPr>
          <w:rFonts w:ascii="Calibri" w:eastAsia="Calibri" w:hAnsi="Calibri" w:cs="Calibri"/>
          <w:sz w:val="22"/>
          <w:szCs w:val="22"/>
          <w:lang w:eastAsia="en-US"/>
        </w:rPr>
        <w:t>m.in</w:t>
      </w:r>
      <w:r w:rsidR="00EF1904" w:rsidRPr="00AD2C22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211C89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F1904" w:rsidRPr="00AD2C22">
        <w:rPr>
          <w:rFonts w:ascii="Calibri" w:eastAsia="Calibri" w:hAnsi="Calibri" w:cs="Calibri"/>
          <w:sz w:val="22"/>
          <w:szCs w:val="22"/>
          <w:lang w:eastAsia="en-US"/>
        </w:rPr>
        <w:t>booking.com</w:t>
      </w:r>
      <w:r w:rsidR="00B17102" w:rsidRPr="00AD2C22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4316F2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trivago.pl i inne</w:t>
      </w:r>
      <w:r w:rsidR="00571B2F" w:rsidRPr="00AD2C22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571B2F" w:rsidRPr="00AD2C22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E42A51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sytuacji, gdy cena za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miejsce noclegowe jest wyższa Zamawiający jest uprawniony do zgłoszenia tego</w:t>
      </w:r>
      <w:r w:rsidR="004316F2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fakt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="00E42A51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Wykonawcy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. W takim przypadku Wykonawca zobowiązuje się zastosować względem Zamawiającego niższą cenę. </w:t>
      </w:r>
    </w:p>
    <w:p w14:paraId="5755330C" w14:textId="5F836A7F" w:rsidR="004914C9" w:rsidRPr="00AD2C22" w:rsidRDefault="00867EFD" w:rsidP="00551C7E">
      <w:pPr>
        <w:numPr>
          <w:ilvl w:val="0"/>
          <w:numId w:val="15"/>
        </w:numPr>
        <w:tabs>
          <w:tab w:val="clear" w:pos="720"/>
          <w:tab w:val="left" w:pos="0"/>
          <w:tab w:val="left" w:pos="284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Po dokonaniu rezerwacji na platformie internetowej Zamawiający w terminie 24 godzin otrzyma drogą </w:t>
      </w:r>
      <w:r w:rsidR="00C175E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069A7">
        <w:rPr>
          <w:rFonts w:ascii="Calibri" w:eastAsia="Calibri" w:hAnsi="Calibri" w:cs="Calibri"/>
          <w:sz w:val="22"/>
          <w:szCs w:val="22"/>
          <w:lang w:eastAsia="en-US"/>
        </w:rPr>
        <w:t xml:space="preserve">           </w:t>
      </w:r>
      <w:r w:rsidR="00C175E4">
        <w:rPr>
          <w:rFonts w:ascii="Calibri" w:eastAsia="Calibri" w:hAnsi="Calibri" w:cs="Calibri"/>
          <w:sz w:val="22"/>
          <w:szCs w:val="22"/>
          <w:lang w:eastAsia="en-US"/>
        </w:rPr>
        <w:t xml:space="preserve">       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e-mailową potwierdzenie rezerwacji zgodnie z rezerwacją dokonaną przez Zamawiającego. Potwierdzenie rezerwacji powinno zawierać informacje o zasadach zmiany i anulowania zamówienia, w tym związanych z tym terminami i kosztami.</w:t>
      </w:r>
    </w:p>
    <w:p w14:paraId="3B3D8FC9" w14:textId="7584AF13" w:rsidR="004914C9" w:rsidRPr="00BA7DEC" w:rsidRDefault="00AD0BDD" w:rsidP="00121A2D">
      <w:pPr>
        <w:tabs>
          <w:tab w:val="left" w:pos="0"/>
          <w:tab w:val="left" w:pos="284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4914C9">
        <w:rPr>
          <w:rFonts w:ascii="Calibri" w:hAnsi="Calibri" w:cs="Calibri"/>
          <w:sz w:val="22"/>
          <w:szCs w:val="22"/>
        </w:rPr>
        <w:t>W przypad</w:t>
      </w:r>
      <w:r w:rsidR="00452747" w:rsidRPr="004914C9">
        <w:rPr>
          <w:rFonts w:ascii="Calibri" w:hAnsi="Calibri" w:cs="Calibri"/>
          <w:sz w:val="22"/>
          <w:szCs w:val="22"/>
        </w:rPr>
        <w:t>k</w:t>
      </w:r>
      <w:r w:rsidRPr="004914C9">
        <w:rPr>
          <w:rFonts w:ascii="Calibri" w:hAnsi="Calibri" w:cs="Calibri"/>
          <w:sz w:val="22"/>
          <w:szCs w:val="22"/>
        </w:rPr>
        <w:t>u braku otrzymania potwierdzenia dokonania rezerwacji</w:t>
      </w:r>
      <w:r w:rsidR="00C175E4" w:rsidRPr="004914C9">
        <w:rPr>
          <w:rFonts w:ascii="Calibri" w:hAnsi="Calibri" w:cs="Calibri"/>
          <w:sz w:val="22"/>
          <w:szCs w:val="22"/>
        </w:rPr>
        <w:t>,</w:t>
      </w:r>
      <w:r w:rsidRPr="004914C9">
        <w:rPr>
          <w:rFonts w:ascii="Calibri" w:hAnsi="Calibri" w:cs="Calibri"/>
          <w:sz w:val="22"/>
          <w:szCs w:val="22"/>
        </w:rPr>
        <w:t xml:space="preserve"> Zamawiający zastrzega sobie prawo do   </w:t>
      </w:r>
      <w:proofErr w:type="spellStart"/>
      <w:r w:rsidRPr="004914C9">
        <w:rPr>
          <w:rFonts w:ascii="Calibri" w:hAnsi="Calibri" w:cs="Calibri"/>
          <w:sz w:val="22"/>
          <w:szCs w:val="22"/>
        </w:rPr>
        <w:t>bezkosztowego</w:t>
      </w:r>
      <w:proofErr w:type="spellEnd"/>
      <w:r w:rsidRPr="004914C9">
        <w:rPr>
          <w:rFonts w:ascii="Calibri" w:hAnsi="Calibri" w:cs="Calibri"/>
          <w:sz w:val="22"/>
          <w:szCs w:val="22"/>
        </w:rPr>
        <w:t xml:space="preserve"> anulowania </w:t>
      </w:r>
      <w:r w:rsidRPr="00BA7DEC">
        <w:rPr>
          <w:rFonts w:ascii="Calibri" w:hAnsi="Calibri" w:cs="Calibri"/>
          <w:sz w:val="22"/>
          <w:szCs w:val="22"/>
        </w:rPr>
        <w:t>omawianego zamówienia i dokonania nowego</w:t>
      </w:r>
      <w:r w:rsidR="00452747" w:rsidRPr="00BA7DEC">
        <w:rPr>
          <w:rFonts w:ascii="Calibri" w:hAnsi="Calibri" w:cs="Calibri"/>
          <w:sz w:val="22"/>
          <w:szCs w:val="22"/>
        </w:rPr>
        <w:t>.</w:t>
      </w:r>
    </w:p>
    <w:p w14:paraId="077FEC8C" w14:textId="55CE6052" w:rsidR="004914C9" w:rsidRPr="00BA7DEC" w:rsidRDefault="00B55E00" w:rsidP="00551C7E">
      <w:pPr>
        <w:numPr>
          <w:ilvl w:val="0"/>
          <w:numId w:val="15"/>
        </w:numPr>
        <w:tabs>
          <w:tab w:val="clear" w:pos="720"/>
          <w:tab w:val="left" w:pos="0"/>
          <w:tab w:val="left" w:pos="284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A7DEC">
        <w:rPr>
          <w:rFonts w:ascii="Calibri" w:eastAsia="Calibri" w:hAnsi="Calibri" w:cs="Calibri"/>
          <w:sz w:val="22"/>
          <w:szCs w:val="22"/>
          <w:lang w:eastAsia="en-US"/>
        </w:rPr>
        <w:t xml:space="preserve">Wykonawca </w:t>
      </w:r>
      <w:r w:rsidR="007816FF" w:rsidRPr="00BA7DEC">
        <w:rPr>
          <w:rFonts w:ascii="Calibri" w:eastAsia="Calibri" w:hAnsi="Calibri" w:cs="Calibri"/>
          <w:sz w:val="22"/>
          <w:szCs w:val="22"/>
          <w:lang w:eastAsia="en-US"/>
        </w:rPr>
        <w:t xml:space="preserve">potwierdzając rezerwację zobowiązuje </w:t>
      </w:r>
      <w:r w:rsidRPr="00BA7DEC">
        <w:rPr>
          <w:rFonts w:ascii="Calibri" w:eastAsia="Calibri" w:hAnsi="Calibri" w:cs="Calibri"/>
          <w:sz w:val="22"/>
          <w:szCs w:val="22"/>
          <w:lang w:eastAsia="en-US"/>
        </w:rPr>
        <w:t xml:space="preserve">się </w:t>
      </w:r>
      <w:r w:rsidR="00C92545" w:rsidRPr="00BA7DEC">
        <w:rPr>
          <w:rFonts w:ascii="Calibri" w:eastAsia="Calibri" w:hAnsi="Calibri" w:cs="Calibri"/>
          <w:sz w:val="22"/>
          <w:szCs w:val="22"/>
          <w:lang w:eastAsia="en-US"/>
        </w:rPr>
        <w:t>do</w:t>
      </w:r>
      <w:r w:rsidRPr="00BA7DEC">
        <w:rPr>
          <w:rFonts w:ascii="Calibri" w:eastAsia="Calibri" w:hAnsi="Calibri" w:cs="Calibri"/>
          <w:sz w:val="22"/>
          <w:szCs w:val="22"/>
          <w:lang w:eastAsia="en-US"/>
        </w:rPr>
        <w:t xml:space="preserve"> zakupu, wystawienia i dostarczenia biletów zgodnie z rezerwacją </w:t>
      </w:r>
      <w:r w:rsidR="00867EFD" w:rsidRPr="00BA7DEC">
        <w:rPr>
          <w:rFonts w:ascii="Calibri" w:eastAsia="Calibri" w:hAnsi="Calibri" w:cs="Calibri"/>
          <w:sz w:val="22"/>
          <w:szCs w:val="22"/>
          <w:lang w:eastAsia="en-US"/>
        </w:rPr>
        <w:t xml:space="preserve">dokonaną przez pracownika </w:t>
      </w:r>
      <w:r w:rsidRPr="00BA7DEC">
        <w:rPr>
          <w:rFonts w:ascii="Calibri" w:eastAsia="Calibri" w:hAnsi="Calibri" w:cs="Calibri"/>
          <w:sz w:val="22"/>
          <w:szCs w:val="22"/>
          <w:lang w:eastAsia="en-US"/>
        </w:rPr>
        <w:t>Zamawiającego.</w:t>
      </w:r>
    </w:p>
    <w:p w14:paraId="163D9D3C" w14:textId="688109F7" w:rsidR="004914C9" w:rsidRPr="00BA7DEC" w:rsidRDefault="00375BFA" w:rsidP="00551C7E">
      <w:pPr>
        <w:numPr>
          <w:ilvl w:val="0"/>
          <w:numId w:val="15"/>
        </w:numPr>
        <w:tabs>
          <w:tab w:val="left" w:pos="0"/>
          <w:tab w:val="left" w:pos="284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A7DEC">
        <w:rPr>
          <w:rFonts w:ascii="Calibri" w:eastAsia="Calibri" w:hAnsi="Calibri" w:cs="Calibri"/>
          <w:sz w:val="22"/>
          <w:szCs w:val="22"/>
          <w:lang w:eastAsia="en-US"/>
        </w:rPr>
        <w:t xml:space="preserve">Wykonawca każdorazowo drogą elektroniczną </w:t>
      </w:r>
      <w:r w:rsidR="00896A21" w:rsidRPr="00BA7DEC">
        <w:rPr>
          <w:rFonts w:ascii="Calibri" w:eastAsia="Calibri" w:hAnsi="Calibri" w:cs="Calibri"/>
          <w:sz w:val="22"/>
          <w:szCs w:val="22"/>
          <w:lang w:eastAsia="en-US"/>
        </w:rPr>
        <w:t xml:space="preserve">za pomocą platformy i e-maila </w:t>
      </w:r>
      <w:r w:rsidRPr="00BA7DEC">
        <w:rPr>
          <w:rFonts w:ascii="Calibri" w:eastAsia="Calibri" w:hAnsi="Calibri" w:cs="Calibri"/>
          <w:sz w:val="22"/>
          <w:szCs w:val="22"/>
          <w:lang w:eastAsia="en-US"/>
        </w:rPr>
        <w:t>informuje Zamawiającego o zmianie warunków rezerwacji.</w:t>
      </w:r>
    </w:p>
    <w:p w14:paraId="581996DB" w14:textId="49810C8C" w:rsidR="00BA7DEC" w:rsidRPr="00BA7DEC" w:rsidRDefault="00375BFA" w:rsidP="00BA7DEC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</w:pPr>
      <w:r w:rsidRPr="00BA7DEC"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  <w:t>W</w:t>
      </w:r>
      <w:r w:rsidR="004F3F0B" w:rsidRPr="00BA7DEC"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  <w:t xml:space="preserve">ykonawca zapewnia możliwość </w:t>
      </w:r>
      <w:proofErr w:type="spellStart"/>
      <w:r w:rsidR="004F3F0B" w:rsidRPr="00BA7DEC"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  <w:t>bez</w:t>
      </w:r>
      <w:r w:rsidRPr="00BA7DEC"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  <w:t>kosztowego</w:t>
      </w:r>
      <w:proofErr w:type="spellEnd"/>
      <w:r w:rsidRPr="00BA7DEC"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  <w:t xml:space="preserve"> zwrotu biletu w dniu jego wykupu.</w:t>
      </w:r>
      <w:r w:rsidR="00BA7DEC" w:rsidRPr="00BA7DEC">
        <w:rPr>
          <w:rFonts w:ascii="Calibri" w:eastAsia="Calibri" w:hAnsi="Calibri" w:cs="Calibri"/>
          <w:strike/>
          <w:color w:val="FF0000"/>
          <w:sz w:val="22"/>
          <w:szCs w:val="22"/>
          <w:lang w:eastAsia="en-US"/>
        </w:rPr>
        <w:t xml:space="preserve"> </w:t>
      </w:r>
      <w:r w:rsidR="00BA7DEC" w:rsidRPr="00BA7DEC">
        <w:rPr>
          <w:rFonts w:ascii="Calibri" w:hAnsi="Calibri" w:cs="Calibri"/>
          <w:b/>
          <w:color w:val="FF0000"/>
          <w:sz w:val="22"/>
          <w:szCs w:val="22"/>
        </w:rPr>
        <w:t>„</w:t>
      </w:r>
      <w:r w:rsidR="00BA7DEC" w:rsidRPr="00BA7DEC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Wykonawca zapewnia w miarę możliwości </w:t>
      </w:r>
      <w:proofErr w:type="spellStart"/>
      <w:r w:rsidR="00BA7DEC" w:rsidRPr="00BA7DEC">
        <w:rPr>
          <w:rFonts w:ascii="Calibri" w:eastAsia="Calibri" w:hAnsi="Calibri" w:cs="Calibri"/>
          <w:color w:val="FF0000"/>
          <w:sz w:val="22"/>
          <w:szCs w:val="22"/>
          <w:lang w:eastAsia="en-US"/>
        </w:rPr>
        <w:t>bezkosztowy</w:t>
      </w:r>
      <w:proofErr w:type="spellEnd"/>
      <w:r w:rsidR="00BA7DEC" w:rsidRPr="00BA7DEC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zwrot biletu w dniu jego wykupu”.</w:t>
      </w:r>
    </w:p>
    <w:p w14:paraId="52B174DE" w14:textId="2E83159A" w:rsidR="004914C9" w:rsidRPr="00121A2D" w:rsidRDefault="00375BFA" w:rsidP="00551C7E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A7DEC">
        <w:rPr>
          <w:rFonts w:ascii="Calibri" w:eastAsia="Calibri" w:hAnsi="Calibri" w:cs="Calibri"/>
          <w:sz w:val="22"/>
          <w:szCs w:val="22"/>
          <w:lang w:eastAsia="en-US"/>
        </w:rPr>
        <w:t xml:space="preserve">Zamawiający może </w:t>
      </w:r>
      <w:r w:rsidR="007A7C69" w:rsidRPr="00BA7DEC">
        <w:rPr>
          <w:rFonts w:ascii="Calibri" w:eastAsia="Calibri" w:hAnsi="Calibri" w:cs="Calibri"/>
          <w:sz w:val="22"/>
          <w:szCs w:val="22"/>
          <w:lang w:eastAsia="en-US"/>
        </w:rPr>
        <w:t>zmie</w:t>
      </w:r>
      <w:r w:rsidR="00C2718C" w:rsidRPr="00BA7DEC">
        <w:rPr>
          <w:rFonts w:ascii="Calibri" w:eastAsia="Calibri" w:hAnsi="Calibri" w:cs="Calibri"/>
          <w:sz w:val="22"/>
          <w:szCs w:val="22"/>
          <w:lang w:eastAsia="en-US"/>
        </w:rPr>
        <w:t xml:space="preserve">nić lub anulować rezerwację przed rozpoczęciem podróży. </w:t>
      </w:r>
      <w:r w:rsidRPr="00BA7DEC">
        <w:rPr>
          <w:rFonts w:ascii="Calibri" w:eastAsia="Calibri" w:hAnsi="Calibri" w:cs="Calibri"/>
          <w:sz w:val="22"/>
          <w:szCs w:val="22"/>
          <w:lang w:eastAsia="en-US"/>
        </w:rPr>
        <w:t>Jeżeli zmiana</w:t>
      </w:r>
      <w:r w:rsidR="00C2718C" w:rsidRPr="00BA7DEC">
        <w:rPr>
          <w:rFonts w:ascii="Calibri" w:eastAsia="Calibri" w:hAnsi="Calibri" w:cs="Calibri"/>
          <w:sz w:val="22"/>
          <w:szCs w:val="22"/>
          <w:lang w:eastAsia="en-US"/>
        </w:rPr>
        <w:t xml:space="preserve"> rezerwacji</w:t>
      </w:r>
      <w:r w:rsidRPr="00BA7DEC">
        <w:rPr>
          <w:rFonts w:ascii="Calibri" w:eastAsia="Calibri" w:hAnsi="Calibri" w:cs="Calibri"/>
          <w:sz w:val="22"/>
          <w:szCs w:val="22"/>
          <w:lang w:eastAsia="en-US"/>
        </w:rPr>
        <w:t xml:space="preserve"> będzie wiązać się </w:t>
      </w:r>
      <w:r w:rsidR="00C2718C" w:rsidRPr="00BA7DEC">
        <w:rPr>
          <w:rFonts w:ascii="Calibri" w:eastAsia="Calibri" w:hAnsi="Calibri" w:cs="Calibri"/>
          <w:sz w:val="22"/>
          <w:szCs w:val="22"/>
          <w:lang w:eastAsia="en-US"/>
        </w:rPr>
        <w:t>ze zmianą</w:t>
      </w:r>
      <w:r w:rsidRPr="00BA7DEC">
        <w:rPr>
          <w:rFonts w:ascii="Calibri" w:eastAsia="Calibri" w:hAnsi="Calibri" w:cs="Calibri"/>
          <w:sz w:val="22"/>
          <w:szCs w:val="22"/>
          <w:lang w:eastAsia="en-US"/>
        </w:rPr>
        <w:t xml:space="preserve"> ceny biletu, Zamawiający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zobowiązuje się do wyrównania udokumentowanej różnicy w cenie. Poza różnicą w cenie </w:t>
      </w:r>
      <w:r w:rsidR="00BC7F3D" w:rsidRPr="00AD2C22">
        <w:rPr>
          <w:rFonts w:ascii="Calibri" w:eastAsia="Calibri" w:hAnsi="Calibri" w:cs="Calibri"/>
          <w:sz w:val="22"/>
          <w:szCs w:val="22"/>
          <w:lang w:eastAsia="en-US"/>
        </w:rPr>
        <w:t>Wykonawca</w:t>
      </w:r>
      <w:r w:rsidR="000A5B58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może doliczyć</w:t>
      </w:r>
      <w:r w:rsidR="00BC7F3D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A5B58" w:rsidRPr="00AD2C22">
        <w:rPr>
          <w:rFonts w:ascii="Calibri" w:hAnsi="Calibri" w:cs="Calibri"/>
          <w:sz w:val="22"/>
          <w:szCs w:val="22"/>
        </w:rPr>
        <w:t xml:space="preserve">opłatę transakcyjną za </w:t>
      </w:r>
      <w:r w:rsidR="00C2718C" w:rsidRPr="00AD2C22">
        <w:rPr>
          <w:rFonts w:ascii="Calibri" w:hAnsi="Calibri" w:cs="Calibri"/>
          <w:sz w:val="22"/>
          <w:szCs w:val="22"/>
        </w:rPr>
        <w:t>z</w:t>
      </w:r>
      <w:r w:rsidR="00A81772">
        <w:rPr>
          <w:rFonts w:ascii="Calibri" w:hAnsi="Calibri" w:cs="Calibri"/>
          <w:sz w:val="22"/>
          <w:szCs w:val="22"/>
        </w:rPr>
        <w:t>mianę lub anulowanie rezerwacji – zgodną z ceną podaną w formularzu ofertowym</w:t>
      </w:r>
      <w:r w:rsidR="00F60379" w:rsidRPr="00AD2C22">
        <w:rPr>
          <w:rFonts w:ascii="Calibri" w:hAnsi="Calibri" w:cs="Calibri"/>
          <w:sz w:val="22"/>
          <w:szCs w:val="22"/>
        </w:rPr>
        <w:t>.</w:t>
      </w:r>
      <w:r w:rsidR="00686E41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53CB4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32C5F" w:rsidRPr="00AD2C22">
        <w:rPr>
          <w:rFonts w:ascii="Calibri" w:eastAsia="Calibri" w:hAnsi="Calibri" w:cs="Calibri"/>
          <w:sz w:val="22"/>
          <w:szCs w:val="22"/>
          <w:lang w:eastAsia="en-US"/>
        </w:rPr>
        <w:t>W przypadku anulowania rezerwacji z</w:t>
      </w:r>
      <w:r w:rsidR="00BF7A1A" w:rsidRPr="00AD2C22">
        <w:rPr>
          <w:rFonts w:ascii="Calibri" w:eastAsia="Calibri" w:hAnsi="Calibri" w:cs="Calibri"/>
          <w:sz w:val="22"/>
          <w:szCs w:val="22"/>
          <w:lang w:eastAsia="en-US"/>
        </w:rPr>
        <w:t>wrot kosztów nastąpi</w:t>
      </w:r>
      <w:r w:rsidR="00686E41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w 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ciągu 30 dni od daty rezygnacji, na podstawie faktury korygującej.</w:t>
      </w:r>
    </w:p>
    <w:p w14:paraId="0D58E669" w14:textId="77777777" w:rsidR="00375BFA" w:rsidRPr="00AD2C22" w:rsidRDefault="00375BFA" w:rsidP="00551C7E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>Wykonawca zapewnia Zamawiającemu</w:t>
      </w:r>
      <w:r w:rsidR="00B072E6" w:rsidRPr="00AD2C22">
        <w:rPr>
          <w:rFonts w:ascii="Calibri" w:eastAsia="Calibri" w:hAnsi="Calibri" w:cs="Calibri"/>
          <w:sz w:val="22"/>
          <w:szCs w:val="22"/>
          <w:lang w:eastAsia="en-US"/>
        </w:rPr>
        <w:t>: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76C0BF8B" w14:textId="7F243102" w:rsidR="00921714" w:rsidRPr="00074FB3" w:rsidRDefault="00B072E6" w:rsidP="00551C7E">
      <w:pPr>
        <w:pStyle w:val="Akapitzlist"/>
        <w:numPr>
          <w:ilvl w:val="0"/>
          <w:numId w:val="28"/>
        </w:numPr>
        <w:spacing w:after="120"/>
        <w:ind w:left="0" w:hanging="284"/>
        <w:jc w:val="both"/>
        <w:rPr>
          <w:rFonts w:cs="Calibri"/>
          <w:lang w:eastAsia="en-US"/>
        </w:rPr>
      </w:pPr>
      <w:r w:rsidRPr="00074FB3">
        <w:rPr>
          <w:rFonts w:cs="Calibri"/>
          <w:lang w:eastAsia="en-US"/>
        </w:rPr>
        <w:lastRenderedPageBreak/>
        <w:t>możliwość całodobowej rezerwacji biletów</w:t>
      </w:r>
      <w:r w:rsidR="00C2718C" w:rsidRPr="00074FB3">
        <w:rPr>
          <w:rFonts w:cs="Calibri"/>
          <w:lang w:eastAsia="en-US"/>
        </w:rPr>
        <w:t xml:space="preserve"> lub miejsc noclegowych</w:t>
      </w:r>
      <w:r w:rsidRPr="00074FB3">
        <w:rPr>
          <w:rFonts w:cs="Calibri"/>
          <w:lang w:eastAsia="en-US"/>
        </w:rPr>
        <w:t xml:space="preserve"> przez 7 dni w tygodniu z uwzględnieniem dni świątecznych</w:t>
      </w:r>
      <w:r w:rsidR="008A26DD" w:rsidRPr="00074FB3">
        <w:rPr>
          <w:rFonts w:cs="Calibri"/>
          <w:lang w:eastAsia="en-US"/>
        </w:rPr>
        <w:t xml:space="preserve"> za pośrednictwem platformy</w:t>
      </w:r>
      <w:r w:rsidR="008B4074" w:rsidRPr="00074FB3">
        <w:rPr>
          <w:rFonts w:cs="Calibri"/>
          <w:lang w:eastAsia="en-US"/>
        </w:rPr>
        <w:t xml:space="preserve"> internetowej</w:t>
      </w:r>
      <w:r w:rsidRPr="00074FB3">
        <w:rPr>
          <w:rFonts w:cs="Calibri"/>
          <w:lang w:eastAsia="en-US"/>
        </w:rPr>
        <w:t>;</w:t>
      </w:r>
    </w:p>
    <w:p w14:paraId="12454735" w14:textId="1AC74EB9" w:rsidR="004914C9" w:rsidRPr="00121A2D" w:rsidRDefault="00B072E6" w:rsidP="00551C7E">
      <w:pPr>
        <w:pStyle w:val="Akapitzlist"/>
        <w:numPr>
          <w:ilvl w:val="0"/>
          <w:numId w:val="28"/>
        </w:numPr>
        <w:spacing w:after="120"/>
        <w:ind w:left="0" w:hanging="284"/>
        <w:jc w:val="both"/>
        <w:rPr>
          <w:rFonts w:cs="Calibri"/>
          <w:lang w:eastAsia="en-US"/>
        </w:rPr>
      </w:pPr>
      <w:r w:rsidRPr="00074FB3">
        <w:rPr>
          <w:rFonts w:cs="Calibri"/>
          <w:lang w:eastAsia="en-US"/>
        </w:rPr>
        <w:t>całodobową możliwość kontaktu pracownika Zamawiającego z pracownikiem Wyk</w:t>
      </w:r>
      <w:r w:rsidR="008B4074" w:rsidRPr="00074FB3">
        <w:rPr>
          <w:rFonts w:cs="Calibri"/>
          <w:lang w:eastAsia="en-US"/>
        </w:rPr>
        <w:t>onawcy w czasie trwania podróży</w:t>
      </w:r>
      <w:r w:rsidRPr="00074FB3">
        <w:rPr>
          <w:rFonts w:cs="Calibri"/>
          <w:lang w:eastAsia="en-US"/>
        </w:rPr>
        <w:t xml:space="preserve"> przez 24h/dobę</w:t>
      </w:r>
      <w:r w:rsidR="00FC398E">
        <w:rPr>
          <w:rFonts w:cs="Calibri"/>
          <w:lang w:eastAsia="en-US"/>
        </w:rPr>
        <w:t>.</w:t>
      </w:r>
    </w:p>
    <w:p w14:paraId="42B65EA8" w14:textId="2BE7389E" w:rsidR="004914C9" w:rsidRPr="00121A2D" w:rsidRDefault="00375BFA" w:rsidP="00551C7E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Wykonawca jest zobowiązany do pośrednictwa między </w:t>
      </w:r>
      <w:r w:rsidR="00766C9A" w:rsidRPr="00AD2C22">
        <w:rPr>
          <w:rFonts w:ascii="Calibri" w:eastAsia="Calibri" w:hAnsi="Calibri" w:cs="Calibri"/>
          <w:sz w:val="22"/>
          <w:szCs w:val="22"/>
          <w:lang w:eastAsia="en-US"/>
        </w:rPr>
        <w:t>Zam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766C9A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wiającym a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pr</w:t>
      </w:r>
      <w:r w:rsidR="00F16533" w:rsidRPr="00AD2C22">
        <w:rPr>
          <w:rFonts w:ascii="Calibri" w:eastAsia="Calibri" w:hAnsi="Calibri" w:cs="Calibri"/>
          <w:sz w:val="22"/>
          <w:szCs w:val="22"/>
          <w:lang w:eastAsia="en-US"/>
        </w:rPr>
        <w:t>zewoźnikami w 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sprawach reklamacyjnych.</w:t>
      </w:r>
    </w:p>
    <w:p w14:paraId="67F522E5" w14:textId="1AA3E24E" w:rsidR="004914C9" w:rsidRPr="00121A2D" w:rsidRDefault="00375BFA" w:rsidP="00551C7E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>Zamawiający wymaga od Wykonawcy informowania o wprowadzeniu przez linie lotnicze programów lojalnościowych/motywacyjnych, zgłaszania uczestnictwa Zamawiającego oraz administrowania tymi programami w</w:t>
      </w:r>
      <w:r w:rsidR="00766C9A" w:rsidRPr="00AD2C22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imieniu Zamawiającego, a także wprowadzenia odpowiednich kodów identyfikacyjnych do biletów wystawianych we wszystkich biurach Wykonawcy.</w:t>
      </w:r>
    </w:p>
    <w:p w14:paraId="02A19452" w14:textId="77777777" w:rsidR="00375BFA" w:rsidRPr="00E81FE9" w:rsidRDefault="00375BFA" w:rsidP="00551C7E">
      <w:pPr>
        <w:numPr>
          <w:ilvl w:val="0"/>
          <w:numId w:val="15"/>
        </w:numPr>
        <w:tabs>
          <w:tab w:val="left" w:pos="0"/>
          <w:tab w:val="left" w:pos="284"/>
          <w:tab w:val="left" w:pos="426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>Faktura za bilety</w:t>
      </w:r>
      <w:r w:rsidR="00EF6204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, usługi </w:t>
      </w:r>
      <w:r w:rsidR="00EF6204" w:rsidRPr="00E81FE9">
        <w:rPr>
          <w:rFonts w:ascii="Calibri" w:eastAsia="Calibri" w:hAnsi="Calibri" w:cs="Calibri"/>
          <w:sz w:val="22"/>
          <w:szCs w:val="22"/>
          <w:lang w:eastAsia="en-US"/>
        </w:rPr>
        <w:t xml:space="preserve">hotelowe </w:t>
      </w:r>
      <w:r w:rsidRPr="00E81FE9">
        <w:rPr>
          <w:rFonts w:ascii="Calibri" w:eastAsia="Calibri" w:hAnsi="Calibri" w:cs="Calibri"/>
          <w:sz w:val="22"/>
          <w:szCs w:val="22"/>
          <w:lang w:eastAsia="en-US"/>
        </w:rPr>
        <w:t xml:space="preserve">i polisy, poza wymogami </w:t>
      </w:r>
      <w:r w:rsidR="00E57EC6" w:rsidRPr="00E81FE9">
        <w:rPr>
          <w:rFonts w:ascii="Calibri" w:eastAsia="Calibri" w:hAnsi="Calibri" w:cs="Calibri"/>
          <w:sz w:val="22"/>
          <w:szCs w:val="22"/>
          <w:lang w:eastAsia="en-US"/>
        </w:rPr>
        <w:t>określonymi w</w:t>
      </w:r>
      <w:r w:rsidR="00766C9A" w:rsidRPr="00E81FE9">
        <w:rPr>
          <w:rFonts w:ascii="Calibri" w:eastAsia="Calibri" w:hAnsi="Calibri" w:cs="Calibri"/>
          <w:sz w:val="22"/>
          <w:szCs w:val="22"/>
          <w:lang w:eastAsia="en-US"/>
        </w:rPr>
        <w:t xml:space="preserve"> ustawie o podatku od towarów i </w:t>
      </w:r>
      <w:r w:rsidR="00E57EC6" w:rsidRPr="00E81FE9">
        <w:rPr>
          <w:rFonts w:ascii="Calibri" w:eastAsia="Calibri" w:hAnsi="Calibri" w:cs="Calibri"/>
          <w:sz w:val="22"/>
          <w:szCs w:val="22"/>
          <w:lang w:eastAsia="en-US"/>
        </w:rPr>
        <w:t>usług</w:t>
      </w:r>
      <w:r w:rsidRPr="00E81FE9">
        <w:rPr>
          <w:rFonts w:ascii="Calibri" w:eastAsia="Calibri" w:hAnsi="Calibri" w:cs="Calibri"/>
          <w:sz w:val="22"/>
          <w:szCs w:val="22"/>
          <w:lang w:eastAsia="en-US"/>
        </w:rPr>
        <w:t xml:space="preserve">, musi zawierać: </w:t>
      </w:r>
    </w:p>
    <w:p w14:paraId="0BC3C1B8" w14:textId="7C34B5BC" w:rsidR="005C7193" w:rsidRPr="00E81FE9" w:rsidRDefault="00375BFA" w:rsidP="00551C7E">
      <w:pPr>
        <w:pStyle w:val="Akapitzlist"/>
        <w:numPr>
          <w:ilvl w:val="0"/>
          <w:numId w:val="24"/>
        </w:numPr>
        <w:tabs>
          <w:tab w:val="left" w:pos="0"/>
          <w:tab w:val="left" w:pos="284"/>
          <w:tab w:val="left" w:pos="426"/>
        </w:tabs>
        <w:spacing w:after="120"/>
        <w:ind w:left="0" w:hanging="284"/>
        <w:jc w:val="both"/>
        <w:rPr>
          <w:rFonts w:cs="Calibri"/>
          <w:lang w:eastAsia="en-US"/>
        </w:rPr>
      </w:pPr>
      <w:r w:rsidRPr="00E81FE9">
        <w:rPr>
          <w:rFonts w:cs="Calibri"/>
          <w:lang w:eastAsia="en-US"/>
        </w:rPr>
        <w:t xml:space="preserve">cenę biletu, wartość opłaty transakcyjnej pobieranej za wystawienie biletu oraz dodatkowe informacje: </w:t>
      </w:r>
      <w:r w:rsidR="00C50E66" w:rsidRPr="00E81FE9">
        <w:rPr>
          <w:rFonts w:cs="Calibri"/>
          <w:lang w:eastAsia="en-US"/>
        </w:rPr>
        <w:t xml:space="preserve">dane </w:t>
      </w:r>
      <w:r w:rsidRPr="00E81FE9">
        <w:rPr>
          <w:rFonts w:cs="Calibri"/>
          <w:lang w:eastAsia="en-US"/>
        </w:rPr>
        <w:t>pasażera, datę</w:t>
      </w:r>
      <w:r w:rsidR="00EF6204" w:rsidRPr="00E81FE9">
        <w:rPr>
          <w:rFonts w:cs="Calibri"/>
          <w:lang w:eastAsia="en-US"/>
        </w:rPr>
        <w:t xml:space="preserve"> i godzinę wylotu oraz</w:t>
      </w:r>
      <w:r w:rsidRPr="00E81FE9">
        <w:rPr>
          <w:rFonts w:cs="Calibri"/>
          <w:lang w:eastAsia="en-US"/>
        </w:rPr>
        <w:t xml:space="preserve"> przylotu, trasę przelotu</w:t>
      </w:r>
      <w:r w:rsidR="00766C9A" w:rsidRPr="00E81FE9">
        <w:rPr>
          <w:rFonts w:cs="Calibri"/>
          <w:lang w:eastAsia="en-US"/>
        </w:rPr>
        <w:t>,</w:t>
      </w:r>
      <w:r w:rsidR="00EF6204" w:rsidRPr="00E81FE9">
        <w:rPr>
          <w:rFonts w:cs="Calibri"/>
          <w:lang w:eastAsia="en-US"/>
        </w:rPr>
        <w:t xml:space="preserve"> klasę (I/II/ekonomiczna/biznesowa)</w:t>
      </w:r>
      <w:r w:rsidR="00766C9A" w:rsidRPr="00E81FE9">
        <w:rPr>
          <w:rFonts w:cs="Calibri"/>
          <w:lang w:eastAsia="en-US"/>
        </w:rPr>
        <w:t xml:space="preserve"> dane związane z opisem kosztowym tj.</w:t>
      </w:r>
      <w:r w:rsidR="00EF6204" w:rsidRPr="00E81FE9">
        <w:rPr>
          <w:rFonts w:cs="Calibri"/>
        </w:rPr>
        <w:t xml:space="preserve"> nr wniosku, nr MPKB, nr MPKK oraz nr p</w:t>
      </w:r>
      <w:r w:rsidR="00211C89" w:rsidRPr="00E81FE9">
        <w:rPr>
          <w:rFonts w:cs="Calibri"/>
        </w:rPr>
        <w:t>rojektu</w:t>
      </w:r>
      <w:r w:rsidR="00766C9A" w:rsidRPr="00E81FE9">
        <w:rPr>
          <w:rFonts w:cs="Calibri"/>
          <w:lang w:eastAsia="en-US"/>
        </w:rPr>
        <w:t>.</w:t>
      </w:r>
    </w:p>
    <w:p w14:paraId="3399119A" w14:textId="2BE60883" w:rsidR="008B54ED" w:rsidRPr="00E81FE9" w:rsidRDefault="008B54ED" w:rsidP="00551C7E">
      <w:pPr>
        <w:pStyle w:val="Akapitzlist"/>
        <w:numPr>
          <w:ilvl w:val="0"/>
          <w:numId w:val="24"/>
        </w:numPr>
        <w:tabs>
          <w:tab w:val="left" w:pos="0"/>
          <w:tab w:val="left" w:pos="284"/>
          <w:tab w:val="left" w:pos="426"/>
        </w:tabs>
        <w:spacing w:after="120"/>
        <w:ind w:left="0" w:hanging="284"/>
        <w:jc w:val="both"/>
        <w:rPr>
          <w:rFonts w:cs="Calibri"/>
          <w:lang w:eastAsia="en-US"/>
        </w:rPr>
      </w:pPr>
      <w:r w:rsidRPr="00E81FE9">
        <w:rPr>
          <w:rFonts w:cs="Calibri"/>
          <w:lang w:eastAsia="en-US"/>
        </w:rPr>
        <w:t>cenę doby hotelowej, liczbę dób, imię i nazwisko, wyżywienie</w:t>
      </w:r>
      <w:r w:rsidR="00767C8E" w:rsidRPr="00E81FE9">
        <w:rPr>
          <w:rFonts w:cs="Calibri"/>
          <w:lang w:eastAsia="en-US"/>
        </w:rPr>
        <w:t>, dane związane z opisem kosztowym tj.</w:t>
      </w:r>
      <w:r w:rsidR="00767C8E" w:rsidRPr="00E81FE9">
        <w:rPr>
          <w:rFonts w:cs="Calibri"/>
        </w:rPr>
        <w:t xml:space="preserve"> nr wniosku,</w:t>
      </w:r>
      <w:r w:rsidR="003B72AE" w:rsidRPr="00E81FE9">
        <w:rPr>
          <w:rFonts w:cs="Calibri"/>
        </w:rPr>
        <w:t xml:space="preserve"> nr MPKB, nr MPKK oraz nr p</w:t>
      </w:r>
      <w:r w:rsidR="00211C89" w:rsidRPr="00E81FE9">
        <w:rPr>
          <w:rFonts w:cs="Calibri"/>
        </w:rPr>
        <w:t>rojektu</w:t>
      </w:r>
      <w:r w:rsidR="003B72AE" w:rsidRPr="00E81FE9">
        <w:rPr>
          <w:rFonts w:cs="Calibri"/>
        </w:rPr>
        <w:t xml:space="preserve"> oraz</w:t>
      </w:r>
      <w:r w:rsidR="00767C8E" w:rsidRPr="00E81FE9">
        <w:rPr>
          <w:rFonts w:cs="Calibri"/>
          <w:lang w:eastAsia="en-US"/>
        </w:rPr>
        <w:t xml:space="preserve"> inne usługi</w:t>
      </w:r>
      <w:r w:rsidR="0038086D" w:rsidRPr="00E81FE9">
        <w:rPr>
          <w:rFonts w:cs="Calibri"/>
          <w:lang w:eastAsia="en-US"/>
        </w:rPr>
        <w:t xml:space="preserve"> zawarte w załączniku nr 1 do Umowy </w:t>
      </w:r>
      <w:r w:rsidR="003B72AE" w:rsidRPr="00E81FE9">
        <w:rPr>
          <w:rFonts w:cs="Calibri"/>
          <w:lang w:eastAsia="en-US"/>
        </w:rPr>
        <w:t xml:space="preserve">włączając </w:t>
      </w:r>
      <w:r w:rsidR="0038086D" w:rsidRPr="00E81FE9">
        <w:rPr>
          <w:rFonts w:cs="Calibri"/>
          <w:lang w:eastAsia="en-US"/>
        </w:rPr>
        <w:t>parking</w:t>
      </w:r>
      <w:r w:rsidR="003B72AE" w:rsidRPr="00E81FE9">
        <w:rPr>
          <w:rFonts w:cs="Calibri"/>
          <w:lang w:eastAsia="en-US"/>
        </w:rPr>
        <w:t>.</w:t>
      </w:r>
    </w:p>
    <w:p w14:paraId="3D4DB6EF" w14:textId="7E4502FF" w:rsidR="004914C9" w:rsidRPr="00E81FE9" w:rsidRDefault="00242D83" w:rsidP="00551C7E">
      <w:pPr>
        <w:pStyle w:val="Akapitzlist"/>
        <w:numPr>
          <w:ilvl w:val="0"/>
          <w:numId w:val="24"/>
        </w:numPr>
        <w:tabs>
          <w:tab w:val="left" w:pos="0"/>
          <w:tab w:val="left" w:pos="284"/>
          <w:tab w:val="left" w:pos="426"/>
        </w:tabs>
        <w:spacing w:after="120"/>
        <w:ind w:left="0" w:hanging="284"/>
        <w:jc w:val="both"/>
        <w:rPr>
          <w:rFonts w:cs="Calibri"/>
          <w:lang w:eastAsia="en-US"/>
        </w:rPr>
      </w:pPr>
      <w:r w:rsidRPr="00E81FE9">
        <w:rPr>
          <w:rFonts w:cs="Calibri"/>
          <w:lang w:eastAsia="en-US"/>
        </w:rPr>
        <w:t>w przypadku faktur korygowanych obligatoryjnie powinien znaleźć się powód korekty.</w:t>
      </w:r>
    </w:p>
    <w:p w14:paraId="3890F290" w14:textId="2ED1A3A4" w:rsidR="00E81FE9" w:rsidRPr="00E81FE9" w:rsidRDefault="00E81FE9" w:rsidP="00E81FE9">
      <w:pPr>
        <w:pStyle w:val="Akapitzlist"/>
        <w:tabs>
          <w:tab w:val="left" w:pos="0"/>
          <w:tab w:val="left" w:pos="284"/>
          <w:tab w:val="left" w:pos="426"/>
        </w:tabs>
        <w:spacing w:after="120"/>
        <w:ind w:left="0"/>
        <w:jc w:val="both"/>
        <w:rPr>
          <w:rFonts w:cs="Calibri"/>
          <w:color w:val="FF0000"/>
          <w:highlight w:val="yellow"/>
          <w:lang w:eastAsia="en-US"/>
        </w:rPr>
      </w:pPr>
      <w:r w:rsidRPr="00E81FE9">
        <w:rPr>
          <w:rFonts w:cs="Calibri"/>
          <w:color w:val="FF0000"/>
        </w:rPr>
        <w:t>Jeśli podstawę opodatkowania w przypadku usługi turystycznej stanowi – zgodnie z art. 119 ust. 1  ustawy o podatku od towarów i usług – kwota marży, wówczas dane umieszczone na fakturze winny być zgodne z art. 106e. ust.1 pkt 1-8 i 15-17, a na fakturze powinien pojawić się zapis : „proc</w:t>
      </w:r>
      <w:r>
        <w:rPr>
          <w:rFonts w:cs="Calibri"/>
          <w:color w:val="FF0000"/>
        </w:rPr>
        <w:t xml:space="preserve">edura marży dla biur podróży”. </w:t>
      </w:r>
      <w:r w:rsidRPr="00E81FE9">
        <w:rPr>
          <w:rFonts w:cs="Calibri"/>
          <w:color w:val="FF0000"/>
        </w:rPr>
        <w:br/>
        <w:t>Elementy składowe wynagrodzenia winny być dostępne  w specyfikacji do faktury”.</w:t>
      </w:r>
    </w:p>
    <w:p w14:paraId="77B9CB53" w14:textId="73635EFA" w:rsidR="004914C9" w:rsidRPr="00121A2D" w:rsidRDefault="00375BFA" w:rsidP="00551C7E">
      <w:pPr>
        <w:numPr>
          <w:ilvl w:val="0"/>
          <w:numId w:val="15"/>
        </w:numPr>
        <w:tabs>
          <w:tab w:val="clear" w:pos="720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81FE9">
        <w:rPr>
          <w:rFonts w:ascii="Calibri" w:eastAsia="Calibri" w:hAnsi="Calibri" w:cs="Calibri"/>
          <w:sz w:val="22"/>
          <w:szCs w:val="22"/>
          <w:lang w:eastAsia="en-US"/>
        </w:rPr>
        <w:t xml:space="preserve">Wykonawca zobowiązuje się do </w:t>
      </w:r>
      <w:r w:rsidR="00242D83" w:rsidRPr="00E81FE9">
        <w:rPr>
          <w:rFonts w:ascii="Calibri" w:hAnsi="Calibri" w:cs="Calibri"/>
          <w:sz w:val="22"/>
          <w:szCs w:val="22"/>
        </w:rPr>
        <w:t>comiesięcznego przesyłania raportów m.in. wystawionych wszystkich nieopłaconych przeterminowanych i nieprzeterminowanych faktur, minimalny zakres danych w raportach to:</w:t>
      </w:r>
      <w:r w:rsidR="00543D55" w:rsidRPr="00E81FE9">
        <w:rPr>
          <w:rFonts w:ascii="Calibri" w:hAnsi="Calibri" w:cs="Calibri"/>
          <w:sz w:val="22"/>
          <w:szCs w:val="22"/>
        </w:rPr>
        <w:t xml:space="preserve"> nr faktury, nr wniosku, imię i nazwisko</w:t>
      </w:r>
      <w:r w:rsidR="00543D55" w:rsidRPr="00AD2C22">
        <w:rPr>
          <w:rFonts w:ascii="Calibri" w:hAnsi="Calibri" w:cs="Calibri"/>
          <w:sz w:val="22"/>
          <w:szCs w:val="22"/>
        </w:rPr>
        <w:t xml:space="preserve"> pracownika Zamawiającego, termin wystawienia faktury, termin realizacji usługi, termin płatności, rodzaj usługi, </w:t>
      </w:r>
      <w:r w:rsidR="00187C3F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w formie elektronicznej, na adres </w:t>
      </w:r>
      <w:r w:rsidR="00C24E03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poczty elektronicznej Zamawiającego </w:t>
      </w:r>
      <w:r w:rsidR="00DD01E4" w:rsidRPr="00AD2C22">
        <w:rPr>
          <w:rFonts w:ascii="Calibri" w:eastAsia="Calibri" w:hAnsi="Calibri" w:cs="Calibri"/>
          <w:sz w:val="22"/>
          <w:szCs w:val="22"/>
          <w:lang w:eastAsia="en-US"/>
        </w:rPr>
        <w:t>wskazany</w:t>
      </w:r>
      <w:r w:rsidR="005D6218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w ust. 1</w:t>
      </w:r>
      <w:r w:rsidR="00A572D4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4 </w:t>
      </w:r>
      <w:r w:rsidR="008A6B84">
        <w:rPr>
          <w:rFonts w:ascii="Calibri" w:eastAsia="Calibri" w:hAnsi="Calibri" w:cs="Calibri"/>
          <w:sz w:val="22"/>
          <w:szCs w:val="22"/>
          <w:lang w:eastAsia="en-US"/>
        </w:rPr>
        <w:t>pkt. 1).</w:t>
      </w:r>
    </w:p>
    <w:p w14:paraId="5E44CF5C" w14:textId="26AC267F" w:rsidR="00FC398E" w:rsidRDefault="00232AD6" w:rsidP="00551C7E">
      <w:pPr>
        <w:numPr>
          <w:ilvl w:val="0"/>
          <w:numId w:val="15"/>
        </w:numPr>
        <w:tabs>
          <w:tab w:val="clear" w:pos="720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2FCE">
        <w:rPr>
          <w:rFonts w:ascii="Calibri" w:eastAsia="Calibri" w:hAnsi="Calibri" w:cs="Calibri"/>
          <w:sz w:val="22"/>
          <w:szCs w:val="22"/>
          <w:lang w:eastAsia="en-US"/>
        </w:rPr>
        <w:t>Strony zgodnie postanawiają, że</w:t>
      </w:r>
      <w:r w:rsidR="00492FCE" w:rsidRPr="00492FCE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143D46E6" w14:textId="01D7324D" w:rsidR="00FC398E" w:rsidRPr="00074FB3" w:rsidRDefault="00C42D0A" w:rsidP="00551C7E">
      <w:pPr>
        <w:pStyle w:val="Akapitzlist"/>
        <w:numPr>
          <w:ilvl w:val="0"/>
          <w:numId w:val="25"/>
        </w:numPr>
        <w:tabs>
          <w:tab w:val="left" w:pos="0"/>
          <w:tab w:val="left" w:pos="284"/>
          <w:tab w:val="left" w:pos="426"/>
        </w:tabs>
        <w:spacing w:after="120"/>
        <w:ind w:left="0" w:hanging="284"/>
        <w:jc w:val="both"/>
        <w:rPr>
          <w:rFonts w:cs="Calibri"/>
          <w:lang w:eastAsia="en-US"/>
        </w:rPr>
      </w:pPr>
      <w:r w:rsidRPr="00074FB3">
        <w:rPr>
          <w:rFonts w:cs="Calibri"/>
          <w:lang w:eastAsia="en-US"/>
        </w:rPr>
        <w:t>osob</w:t>
      </w:r>
      <w:r w:rsidR="00492FCE" w:rsidRPr="00074FB3">
        <w:rPr>
          <w:rFonts w:cs="Calibri"/>
          <w:lang w:eastAsia="en-US"/>
        </w:rPr>
        <w:t>ą</w:t>
      </w:r>
      <w:r w:rsidRPr="00074FB3">
        <w:rPr>
          <w:rFonts w:cs="Calibri"/>
          <w:lang w:eastAsia="en-US"/>
        </w:rPr>
        <w:t xml:space="preserve"> </w:t>
      </w:r>
      <w:r w:rsidR="0069264D" w:rsidRPr="00074FB3">
        <w:rPr>
          <w:rFonts w:cs="Calibri"/>
          <w:lang w:eastAsia="en-US"/>
        </w:rPr>
        <w:t>odpowiedzialną za realizację U</w:t>
      </w:r>
      <w:r w:rsidR="00492FCE" w:rsidRPr="00074FB3">
        <w:rPr>
          <w:rFonts w:cs="Calibri"/>
          <w:lang w:eastAsia="en-US"/>
        </w:rPr>
        <w:t>mowy ze strony Wykonawcy jes</w:t>
      </w:r>
      <w:r w:rsidR="00FC398E">
        <w:rPr>
          <w:rFonts w:cs="Calibri"/>
          <w:lang w:eastAsia="en-US"/>
        </w:rPr>
        <w:t>t:</w:t>
      </w:r>
    </w:p>
    <w:p w14:paraId="53FC2EB6" w14:textId="322D32B1" w:rsidR="00FC398E" w:rsidRPr="00074FB3" w:rsidRDefault="00232AD6" w:rsidP="00121A2D">
      <w:pPr>
        <w:pStyle w:val="Akapitzlist"/>
        <w:tabs>
          <w:tab w:val="left" w:pos="0"/>
          <w:tab w:val="left" w:pos="284"/>
          <w:tab w:val="left" w:pos="426"/>
        </w:tabs>
        <w:spacing w:after="120"/>
        <w:ind w:left="0" w:hanging="284"/>
        <w:jc w:val="both"/>
        <w:rPr>
          <w:rFonts w:cs="Calibri"/>
          <w:lang w:eastAsia="en-US"/>
        </w:rPr>
      </w:pPr>
      <w:r w:rsidRPr="00074FB3">
        <w:rPr>
          <w:rFonts w:cs="Calibri"/>
          <w:lang w:eastAsia="en-US"/>
        </w:rPr>
        <w:t>…………………</w:t>
      </w:r>
      <w:r w:rsidR="00FC398E">
        <w:rPr>
          <w:rFonts w:cs="Calibri"/>
          <w:lang w:eastAsia="en-US"/>
        </w:rPr>
        <w:t>,</w:t>
      </w:r>
      <w:r w:rsidRPr="00074FB3">
        <w:rPr>
          <w:rFonts w:cs="Calibri"/>
          <w:lang w:eastAsia="en-US"/>
        </w:rPr>
        <w:t xml:space="preserve"> tel.: ………………….., e</w:t>
      </w:r>
      <w:r w:rsidR="00FC398E">
        <w:rPr>
          <w:rFonts w:cs="Calibri"/>
          <w:lang w:eastAsia="en-US"/>
        </w:rPr>
        <w:t>-</w:t>
      </w:r>
      <w:r w:rsidRPr="00074FB3">
        <w:rPr>
          <w:rFonts w:cs="Calibri"/>
          <w:lang w:eastAsia="en-US"/>
        </w:rPr>
        <w:t xml:space="preserve">mail: </w:t>
      </w:r>
      <w:r w:rsidR="008B4074" w:rsidRPr="00074FB3">
        <w:rPr>
          <w:rFonts w:cs="Calibri"/>
          <w:lang w:eastAsia="en-US"/>
        </w:rPr>
        <w:t>………………………</w:t>
      </w:r>
    </w:p>
    <w:p w14:paraId="5BAD8D6C" w14:textId="5F125AC3" w:rsidR="00FC398E" w:rsidRPr="00FC398E" w:rsidRDefault="008B4074" w:rsidP="00551C7E">
      <w:pPr>
        <w:pStyle w:val="Akapitzlist"/>
        <w:numPr>
          <w:ilvl w:val="0"/>
          <w:numId w:val="25"/>
        </w:numPr>
        <w:tabs>
          <w:tab w:val="left" w:pos="0"/>
          <w:tab w:val="left" w:pos="284"/>
          <w:tab w:val="left" w:pos="426"/>
        </w:tabs>
        <w:spacing w:after="120"/>
        <w:ind w:left="0" w:hanging="284"/>
        <w:jc w:val="both"/>
        <w:rPr>
          <w:rFonts w:cs="Calibri"/>
          <w:lang w:eastAsia="en-US"/>
        </w:rPr>
      </w:pPr>
      <w:r w:rsidRPr="00FC398E">
        <w:rPr>
          <w:rFonts w:cs="Calibri"/>
          <w:lang w:eastAsia="en-US"/>
        </w:rPr>
        <w:t xml:space="preserve">przedstawicielem Zamawiającego </w:t>
      </w:r>
      <w:r w:rsidR="00492FCE" w:rsidRPr="00FC398E">
        <w:rPr>
          <w:rFonts w:cs="Calibri"/>
          <w:lang w:eastAsia="en-US"/>
        </w:rPr>
        <w:t>w zakresie</w:t>
      </w:r>
      <w:r w:rsidR="00232AD6" w:rsidRPr="00FC398E">
        <w:rPr>
          <w:rFonts w:cs="Calibri"/>
          <w:lang w:eastAsia="en-US"/>
        </w:rPr>
        <w:t>:</w:t>
      </w:r>
    </w:p>
    <w:p w14:paraId="07B705E3" w14:textId="45C64F90" w:rsidR="000F7255" w:rsidRDefault="00232AD6" w:rsidP="00551C7E">
      <w:pPr>
        <w:pStyle w:val="Akapitzlist"/>
        <w:numPr>
          <w:ilvl w:val="0"/>
          <w:numId w:val="26"/>
        </w:numPr>
        <w:spacing w:after="120"/>
        <w:ind w:left="0" w:hanging="284"/>
      </w:pPr>
      <w:r w:rsidRPr="00074FB3">
        <w:rPr>
          <w:rFonts w:cs="Calibri"/>
          <w:lang w:eastAsia="en-US"/>
        </w:rPr>
        <w:t xml:space="preserve">nadzoru </w:t>
      </w:r>
      <w:r w:rsidR="0069264D" w:rsidRPr="00074FB3">
        <w:rPr>
          <w:rFonts w:cs="Calibri"/>
          <w:lang w:eastAsia="en-US"/>
        </w:rPr>
        <w:t>nad realizacją U</w:t>
      </w:r>
      <w:r w:rsidRPr="00074FB3">
        <w:rPr>
          <w:rFonts w:cs="Calibri"/>
          <w:lang w:eastAsia="en-US"/>
        </w:rPr>
        <w:t xml:space="preserve">mowy </w:t>
      </w:r>
      <w:r w:rsidR="00492FCE" w:rsidRPr="00074FB3">
        <w:rPr>
          <w:rFonts w:cs="Calibri"/>
          <w:lang w:eastAsia="en-US"/>
        </w:rPr>
        <w:t xml:space="preserve">jest </w:t>
      </w:r>
      <w:r w:rsidRPr="00074FB3">
        <w:rPr>
          <w:rFonts w:cs="Calibri"/>
          <w:lang w:eastAsia="en-US"/>
        </w:rPr>
        <w:t>…………</w:t>
      </w:r>
      <w:r w:rsidR="00DD01E4" w:rsidRPr="00074FB3">
        <w:rPr>
          <w:rFonts w:cs="Calibri"/>
          <w:lang w:eastAsia="en-US"/>
        </w:rPr>
        <w:t>……………….. tel</w:t>
      </w:r>
      <w:r w:rsidR="00FC398E" w:rsidRPr="00074FB3">
        <w:rPr>
          <w:rFonts w:cs="Calibri"/>
          <w:lang w:eastAsia="en-US"/>
        </w:rPr>
        <w:t xml:space="preserve">.: </w:t>
      </w:r>
      <w:r w:rsidR="00DD01E4" w:rsidRPr="00074FB3">
        <w:rPr>
          <w:rFonts w:cs="Calibri"/>
          <w:lang w:eastAsia="en-US"/>
        </w:rPr>
        <w:t>………………</w:t>
      </w:r>
      <w:r w:rsidR="00FC398E" w:rsidRPr="00074FB3">
        <w:rPr>
          <w:rFonts w:cs="Calibri"/>
          <w:lang w:eastAsia="en-US"/>
        </w:rPr>
        <w:t>,</w:t>
      </w:r>
      <w:r w:rsidR="00DD01E4" w:rsidRPr="00074FB3">
        <w:rPr>
          <w:rFonts w:cs="Calibri"/>
          <w:lang w:eastAsia="en-US"/>
        </w:rPr>
        <w:t xml:space="preserve"> e</w:t>
      </w:r>
      <w:r w:rsidR="00FC398E" w:rsidRPr="00074FB3">
        <w:rPr>
          <w:rFonts w:cs="Calibri"/>
          <w:lang w:eastAsia="en-US"/>
        </w:rPr>
        <w:t>-</w:t>
      </w:r>
      <w:r w:rsidRPr="00074FB3">
        <w:rPr>
          <w:rFonts w:cs="Calibri"/>
          <w:lang w:eastAsia="en-US"/>
        </w:rPr>
        <w:t>mail</w:t>
      </w:r>
      <w:r w:rsidR="00FC398E" w:rsidRPr="00074FB3">
        <w:rPr>
          <w:rFonts w:cs="Calibri"/>
          <w:lang w:eastAsia="en-US"/>
        </w:rPr>
        <w:t>:</w:t>
      </w:r>
      <w:r w:rsidRPr="00074FB3">
        <w:rPr>
          <w:rFonts w:cs="Calibri"/>
          <w:lang w:eastAsia="en-US"/>
        </w:rPr>
        <w:t xml:space="preserve"> ………………………..</w:t>
      </w:r>
    </w:p>
    <w:p w14:paraId="2070CBAF" w14:textId="6621B82E" w:rsidR="00FC398E" w:rsidRPr="00121A2D" w:rsidRDefault="00492FCE" w:rsidP="00551C7E">
      <w:pPr>
        <w:pStyle w:val="Akapitzlist"/>
        <w:numPr>
          <w:ilvl w:val="0"/>
          <w:numId w:val="26"/>
        </w:numPr>
        <w:spacing w:after="120"/>
        <w:ind w:left="0" w:hanging="284"/>
      </w:pPr>
      <w:r w:rsidRPr="008A6B84">
        <w:rPr>
          <w:rFonts w:cs="Calibri"/>
          <w:lang w:eastAsia="en-US"/>
        </w:rPr>
        <w:t xml:space="preserve">nadzoru nad </w:t>
      </w:r>
      <w:r w:rsidR="00232AD6" w:rsidRPr="008A6B84">
        <w:rPr>
          <w:rFonts w:cs="Calibri"/>
          <w:lang w:eastAsia="en-US"/>
        </w:rPr>
        <w:t>poszczególn</w:t>
      </w:r>
      <w:r w:rsidRPr="008A6B84">
        <w:rPr>
          <w:rFonts w:cs="Calibri"/>
          <w:lang w:eastAsia="en-US"/>
        </w:rPr>
        <w:t>ymi</w:t>
      </w:r>
      <w:r w:rsidR="00232AD6" w:rsidRPr="008A6B84">
        <w:rPr>
          <w:rFonts w:cs="Calibri"/>
          <w:lang w:eastAsia="en-US"/>
        </w:rPr>
        <w:t xml:space="preserve"> zamówie</w:t>
      </w:r>
      <w:r w:rsidRPr="008A6B84">
        <w:rPr>
          <w:rFonts w:cs="Calibri"/>
          <w:lang w:eastAsia="en-US"/>
        </w:rPr>
        <w:t>niami</w:t>
      </w:r>
      <w:r w:rsidR="00232AD6" w:rsidRPr="008A6B84">
        <w:rPr>
          <w:rFonts w:cs="Calibri"/>
          <w:lang w:eastAsia="en-US"/>
        </w:rPr>
        <w:t xml:space="preserve"> częściowy</w:t>
      </w:r>
      <w:r w:rsidRPr="008A6B84">
        <w:rPr>
          <w:rFonts w:cs="Calibri"/>
          <w:lang w:eastAsia="en-US"/>
        </w:rPr>
        <w:t>mi będą</w:t>
      </w:r>
      <w:r w:rsidR="00232AD6" w:rsidRPr="008A6B84">
        <w:rPr>
          <w:rFonts w:cs="Calibri"/>
          <w:lang w:eastAsia="en-US"/>
        </w:rPr>
        <w:t xml:space="preserve"> osoby wskazane w zamówieniu częściowym składanym drogą elektroniczną.</w:t>
      </w:r>
    </w:p>
    <w:p w14:paraId="15C12D03" w14:textId="0FFD375E" w:rsidR="004914C9" w:rsidRDefault="00232AD6" w:rsidP="00121A2D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Osoby wymienione powyżej mogą zostać zmienione w trakcie </w:t>
      </w:r>
      <w:r w:rsidR="00C3421C">
        <w:rPr>
          <w:rFonts w:ascii="Calibri" w:eastAsia="Calibri" w:hAnsi="Calibri" w:cs="Calibri"/>
          <w:sz w:val="22"/>
          <w:szCs w:val="22"/>
          <w:lang w:eastAsia="en-US"/>
        </w:rPr>
        <w:t xml:space="preserve">wykonywania </w:t>
      </w:r>
      <w:r w:rsidR="0069264D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="008B4074" w:rsidRPr="00AD2C22">
        <w:rPr>
          <w:rFonts w:ascii="Calibri" w:eastAsia="Calibri" w:hAnsi="Calibri" w:cs="Calibri"/>
          <w:sz w:val="22"/>
          <w:szCs w:val="22"/>
          <w:lang w:eastAsia="en-US"/>
        </w:rPr>
        <w:t>mowy na inne za uprzednim,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pisemnym poinformowaniem </w:t>
      </w:r>
      <w:r w:rsidR="003341A0">
        <w:rPr>
          <w:rFonts w:ascii="Calibri" w:eastAsia="Calibri" w:hAnsi="Calibri" w:cs="Calibri"/>
          <w:sz w:val="22"/>
          <w:szCs w:val="22"/>
          <w:lang w:eastAsia="en-US"/>
        </w:rPr>
        <w:t>S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trony drugiej. Powiadomienie o powyższy</w:t>
      </w:r>
      <w:r w:rsidR="0069264D">
        <w:rPr>
          <w:rFonts w:ascii="Calibri" w:eastAsia="Calibri" w:hAnsi="Calibri" w:cs="Calibri"/>
          <w:sz w:val="22"/>
          <w:szCs w:val="22"/>
          <w:lang w:eastAsia="en-US"/>
        </w:rPr>
        <w:t>ch zmianach nie stanowi zmiany U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mowy wymagającej sporządzenia aneksu.</w:t>
      </w:r>
    </w:p>
    <w:p w14:paraId="2D847BD1" w14:textId="7FDC943E" w:rsidR="003341A0" w:rsidRPr="00121A2D" w:rsidRDefault="003341A0" w:rsidP="00121A2D">
      <w:pPr>
        <w:spacing w:after="120" w:line="276" w:lineRule="auto"/>
        <w:jc w:val="both"/>
        <w:rPr>
          <w:rFonts w:ascii="Calibri" w:hAnsi="Calibri" w:cs="Calibri"/>
          <w:lang w:eastAsia="en-US"/>
        </w:rPr>
      </w:pPr>
      <w:r w:rsidRPr="00074FB3">
        <w:rPr>
          <w:rFonts w:ascii="Calibri" w:eastAsia="Calibri" w:hAnsi="Calibri" w:cs="Calibri"/>
          <w:sz w:val="22"/>
          <w:szCs w:val="22"/>
          <w:lang w:eastAsia="en-US"/>
        </w:rPr>
        <w:t xml:space="preserve">Strony zgodnie postanawiają, </w:t>
      </w:r>
      <w:r>
        <w:rPr>
          <w:rFonts w:ascii="Calibri" w:eastAsia="Calibri" w:hAnsi="Calibri" w:cs="Calibri"/>
          <w:sz w:val="22"/>
          <w:szCs w:val="22"/>
          <w:lang w:eastAsia="en-US"/>
        </w:rPr>
        <w:t>że</w:t>
      </w:r>
      <w:r w:rsidRPr="00074FB3">
        <w:rPr>
          <w:rFonts w:ascii="Calibri" w:eastAsia="Calibri" w:hAnsi="Calibri" w:cs="Calibri"/>
          <w:sz w:val="22"/>
          <w:szCs w:val="22"/>
          <w:lang w:eastAsia="en-US"/>
        </w:rPr>
        <w:t xml:space="preserve"> osoby wskazane powyżej nie są uprawnione do podejmowania decyzji w zakresie zmiany zasad wykonywania Umowy, a także zaciągania nowych zobowiązań lub zmiany Umowy.</w:t>
      </w:r>
    </w:p>
    <w:p w14:paraId="50DCCA3B" w14:textId="11B3EFF4" w:rsidR="004914C9" w:rsidRPr="00121A2D" w:rsidRDefault="003444B8" w:rsidP="00551C7E">
      <w:pPr>
        <w:pStyle w:val="Akapitzlist"/>
        <w:numPr>
          <w:ilvl w:val="0"/>
          <w:numId w:val="15"/>
        </w:numPr>
        <w:tabs>
          <w:tab w:val="clear" w:pos="720"/>
        </w:tabs>
        <w:spacing w:after="120"/>
        <w:ind w:left="0" w:hanging="284"/>
        <w:jc w:val="both"/>
        <w:rPr>
          <w:rFonts w:cs="Calibri"/>
        </w:rPr>
      </w:pPr>
      <w:r w:rsidRPr="00C002B2">
        <w:rPr>
          <w:rFonts w:cs="Calibri"/>
        </w:rPr>
        <w:lastRenderedPageBreak/>
        <w:t xml:space="preserve">Wykonawca zobowiązuje się do umieszczenia </w:t>
      </w:r>
      <w:proofErr w:type="spellStart"/>
      <w:r w:rsidRPr="00C002B2">
        <w:rPr>
          <w:rFonts w:cs="Calibri"/>
        </w:rPr>
        <w:t>loga</w:t>
      </w:r>
      <w:proofErr w:type="spellEnd"/>
      <w:r w:rsidRPr="00C002B2">
        <w:rPr>
          <w:rFonts w:cs="Calibri"/>
        </w:rPr>
        <w:t xml:space="preserve"> Gdańskiego Uniwersytetu Medycznego </w:t>
      </w:r>
      <w:r w:rsidR="00B17102" w:rsidRPr="00C002B2">
        <w:rPr>
          <w:rFonts w:cs="Calibri"/>
        </w:rPr>
        <w:t>na ekranie głównym platformy internetowej</w:t>
      </w:r>
      <w:r w:rsidR="00E73C5E" w:rsidRPr="00C002B2">
        <w:rPr>
          <w:rFonts w:cs="Calibri"/>
        </w:rPr>
        <w:t>.</w:t>
      </w:r>
    </w:p>
    <w:p w14:paraId="4E443E88" w14:textId="0BAFA2E1" w:rsidR="006600F4" w:rsidRPr="00BE2BC5" w:rsidRDefault="0084008C" w:rsidP="00551C7E">
      <w:pPr>
        <w:numPr>
          <w:ilvl w:val="0"/>
          <w:numId w:val="15"/>
        </w:numPr>
        <w:tabs>
          <w:tab w:val="clear" w:pos="720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hAnsi="Calibri" w:cs="Calibri"/>
          <w:sz w:val="22"/>
          <w:szCs w:val="22"/>
        </w:rPr>
        <w:t>Głównym instrumentem pakietu kompleksowej obsługi wyjazdów krajowych i zagranicznych w Gdańskim Uniwersytecie Medycznym winna być platforma</w:t>
      </w:r>
      <w:r w:rsidR="008B4074" w:rsidRPr="00AD2C22">
        <w:rPr>
          <w:rFonts w:ascii="Calibri" w:hAnsi="Calibri" w:cs="Calibri"/>
          <w:sz w:val="22"/>
          <w:szCs w:val="22"/>
        </w:rPr>
        <w:t xml:space="preserve"> internetowa</w:t>
      </w:r>
      <w:r w:rsidRPr="00AD2C22">
        <w:rPr>
          <w:rFonts w:ascii="Calibri" w:hAnsi="Calibri" w:cs="Calibri"/>
          <w:sz w:val="22"/>
          <w:szCs w:val="22"/>
        </w:rPr>
        <w:t>. Nie wyklucza się jednak przypadków, w których przyjmie ona formę telefoniczną</w:t>
      </w:r>
      <w:r w:rsidR="008B4074" w:rsidRPr="00AD2C22">
        <w:rPr>
          <w:rFonts w:ascii="Calibri" w:hAnsi="Calibri" w:cs="Calibri"/>
          <w:sz w:val="22"/>
          <w:szCs w:val="22"/>
        </w:rPr>
        <w:t>,</w:t>
      </w:r>
      <w:r w:rsidRPr="00AD2C22">
        <w:rPr>
          <w:rFonts w:ascii="Calibri" w:hAnsi="Calibri" w:cs="Calibri"/>
          <w:sz w:val="22"/>
          <w:szCs w:val="22"/>
        </w:rPr>
        <w:t xml:space="preserve"> bądź e-mailową. Wszystkie warianty powinny być obsługiwane na tożsamych warunkach.</w:t>
      </w:r>
    </w:p>
    <w:p w14:paraId="1CF8AD86" w14:textId="77777777" w:rsidR="00AE14EE" w:rsidRPr="00AD2C22" w:rsidRDefault="00AE14EE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bookmarkStart w:id="0" w:name="_Hlk160436479"/>
      <w:r w:rsidRPr="00AD2C2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AD2C22">
        <w:rPr>
          <w:rFonts w:ascii="Calibri" w:hAnsi="Calibri" w:cs="Calibri"/>
          <w:b/>
          <w:sz w:val="22"/>
          <w:szCs w:val="22"/>
        </w:rPr>
        <w:t xml:space="preserve"> 6</w:t>
      </w:r>
    </w:p>
    <w:bookmarkEnd w:id="0"/>
    <w:p w14:paraId="4F857F33" w14:textId="77777777" w:rsidR="005A3AF1" w:rsidRPr="00AD2C22" w:rsidRDefault="00E70FDB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>Kary umowne</w:t>
      </w:r>
    </w:p>
    <w:p w14:paraId="39330621" w14:textId="6976676C" w:rsidR="00F3258E" w:rsidRPr="00DB5CA0" w:rsidRDefault="000C3B34" w:rsidP="00551C7E">
      <w:pPr>
        <w:numPr>
          <w:ilvl w:val="3"/>
          <w:numId w:val="11"/>
        </w:numPr>
        <w:spacing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zobowiązuje się zapłacić </w:t>
      </w:r>
      <w:r w:rsidR="00197CA0" w:rsidRPr="00DB5CA0">
        <w:rPr>
          <w:rFonts w:ascii="Calibri" w:hAnsi="Calibri" w:cs="Calibri"/>
          <w:sz w:val="22"/>
          <w:szCs w:val="22"/>
        </w:rPr>
        <w:t>Zamawiają</w:t>
      </w:r>
      <w:r>
        <w:rPr>
          <w:rFonts w:ascii="Calibri" w:hAnsi="Calibri" w:cs="Calibri"/>
          <w:sz w:val="22"/>
          <w:szCs w:val="22"/>
        </w:rPr>
        <w:t>cemu</w:t>
      </w:r>
      <w:r w:rsidR="00197CA0" w:rsidRPr="00DB5CA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następujące kary umowne:</w:t>
      </w:r>
    </w:p>
    <w:p w14:paraId="47522FDB" w14:textId="7E6A865A" w:rsidR="00CC6FE1" w:rsidRPr="00DB5CA0" w:rsidRDefault="000C3B34" w:rsidP="00551C7E">
      <w:pPr>
        <w:numPr>
          <w:ilvl w:val="4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wysokości </w:t>
      </w:r>
      <w:r w:rsidR="00CD60E3" w:rsidRPr="00DB5CA0">
        <w:rPr>
          <w:rFonts w:ascii="Calibri" w:hAnsi="Calibri" w:cs="Calibri"/>
          <w:sz w:val="22"/>
          <w:szCs w:val="22"/>
        </w:rPr>
        <w:t xml:space="preserve">5% wartości brutto nieprawidłowo wystawionego biletu </w:t>
      </w:r>
      <w:r w:rsidR="00293AB6" w:rsidRPr="00DB5CA0">
        <w:rPr>
          <w:rFonts w:ascii="Calibri" w:hAnsi="Calibri" w:cs="Calibri"/>
          <w:sz w:val="22"/>
          <w:szCs w:val="22"/>
        </w:rPr>
        <w:t>w przypadku dostarczenia biletu niezgodneg</w:t>
      </w:r>
      <w:r w:rsidR="005A5C13" w:rsidRPr="00DB5CA0">
        <w:rPr>
          <w:rFonts w:ascii="Calibri" w:hAnsi="Calibri" w:cs="Calibri"/>
          <w:sz w:val="22"/>
          <w:szCs w:val="22"/>
        </w:rPr>
        <w:t>o z</w:t>
      </w:r>
      <w:r w:rsidR="000E2B4E" w:rsidRPr="00DB5CA0">
        <w:rPr>
          <w:rFonts w:ascii="Calibri" w:hAnsi="Calibri" w:cs="Calibri"/>
          <w:sz w:val="22"/>
          <w:szCs w:val="22"/>
        </w:rPr>
        <w:t xml:space="preserve"> rezerwacją</w:t>
      </w:r>
      <w:r w:rsidR="00992199" w:rsidRPr="00DB5CA0">
        <w:rPr>
          <w:rFonts w:ascii="Calibri" w:hAnsi="Calibri" w:cs="Calibri"/>
          <w:sz w:val="22"/>
          <w:szCs w:val="22"/>
        </w:rPr>
        <w:t xml:space="preserve"> </w:t>
      </w:r>
      <w:r w:rsidR="00CD60E3" w:rsidRPr="00DB5CA0">
        <w:rPr>
          <w:rFonts w:ascii="Calibri" w:hAnsi="Calibri" w:cs="Calibri"/>
          <w:sz w:val="22"/>
          <w:szCs w:val="22"/>
        </w:rPr>
        <w:t>Zamawiającego</w:t>
      </w:r>
      <w:r w:rsidR="00A572D4" w:rsidRPr="00DB5CA0">
        <w:rPr>
          <w:rFonts w:ascii="Calibri" w:hAnsi="Calibri" w:cs="Calibri"/>
          <w:sz w:val="22"/>
          <w:szCs w:val="22"/>
        </w:rPr>
        <w:t>,</w:t>
      </w:r>
    </w:p>
    <w:p w14:paraId="3BEE1BDC" w14:textId="4365A443" w:rsidR="008A6B84" w:rsidRPr="00325851" w:rsidRDefault="000C3B34" w:rsidP="00551C7E">
      <w:pPr>
        <w:numPr>
          <w:ilvl w:val="4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IDFont+F1" w:hAnsi="Calibri" w:cs="Calibri"/>
          <w:sz w:val="22"/>
          <w:szCs w:val="22"/>
        </w:rPr>
        <w:t xml:space="preserve">w wysokości </w:t>
      </w:r>
      <w:r w:rsidR="00CC6FE1" w:rsidRPr="00AD2C22">
        <w:rPr>
          <w:rFonts w:ascii="Calibri" w:eastAsia="CIDFont+F1" w:hAnsi="Calibri" w:cs="Calibri"/>
          <w:sz w:val="22"/>
          <w:szCs w:val="22"/>
        </w:rPr>
        <w:t xml:space="preserve">300,00 zł (trzysta złotych) za każdy stwierdzony przypadek niedokonania rezerwacji wskazanego przez Zamawiającego hotelu w kraju lub za granicą lub niedokonania ubezpieczenia pracownika </w:t>
      </w:r>
      <w:r w:rsidR="00CC6FE1" w:rsidRPr="00325851">
        <w:rPr>
          <w:rFonts w:ascii="Calibri" w:eastAsia="CIDFont+F1" w:hAnsi="Calibri" w:cs="Calibri"/>
          <w:sz w:val="22"/>
          <w:szCs w:val="22"/>
        </w:rPr>
        <w:t>Zamawiającego</w:t>
      </w:r>
      <w:r w:rsidR="00CC6FE1" w:rsidRPr="00325851">
        <w:rPr>
          <w:rFonts w:ascii="Calibri" w:hAnsi="Calibri" w:cs="Calibri"/>
          <w:sz w:val="22"/>
          <w:szCs w:val="22"/>
        </w:rPr>
        <w:t>,</w:t>
      </w:r>
    </w:p>
    <w:p w14:paraId="028F3A8B" w14:textId="2BAAD107" w:rsidR="008A6B84" w:rsidRPr="00074FB3" w:rsidRDefault="000C3B34" w:rsidP="00551C7E">
      <w:pPr>
        <w:numPr>
          <w:ilvl w:val="4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IDFont+F1" w:hAnsi="Calibri" w:cs="Calibri"/>
          <w:sz w:val="22"/>
          <w:szCs w:val="22"/>
        </w:rPr>
      </w:pPr>
      <w:r w:rsidRPr="00074FB3">
        <w:rPr>
          <w:rFonts w:ascii="Calibri" w:eastAsia="CIDFont+F1" w:hAnsi="Calibri" w:cs="Calibri"/>
          <w:sz w:val="22"/>
          <w:szCs w:val="22"/>
        </w:rPr>
        <w:t xml:space="preserve">w wysokości </w:t>
      </w:r>
      <w:r w:rsidR="00F8640D" w:rsidRPr="00074FB3">
        <w:rPr>
          <w:rFonts w:ascii="Calibri" w:eastAsia="CIDFont+F1" w:hAnsi="Calibri" w:cs="Calibri"/>
          <w:sz w:val="22"/>
          <w:szCs w:val="22"/>
        </w:rPr>
        <w:t>500,00 zł (pięćset złotych) za każdy stwierdzony przypadek niespełnienia przez Wykonawcę lub Podwykonawcę (jeżeli dany zakres zamówienia powierzono do wykonania podwykonawcy) wy</w:t>
      </w:r>
      <w:r w:rsidR="0069264D" w:rsidRPr="00074FB3">
        <w:rPr>
          <w:rFonts w:ascii="Calibri" w:eastAsia="CIDFont+F1" w:hAnsi="Calibri" w:cs="Calibri"/>
          <w:sz w:val="22"/>
          <w:szCs w:val="22"/>
        </w:rPr>
        <w:t xml:space="preserve">mogu zatrudnienia na podstawie </w:t>
      </w:r>
      <w:r w:rsidR="00B17581" w:rsidRPr="00074FB3">
        <w:rPr>
          <w:rFonts w:ascii="Calibri" w:eastAsia="CIDFont+F1" w:hAnsi="Calibri" w:cs="Calibri"/>
          <w:sz w:val="22"/>
          <w:szCs w:val="22"/>
        </w:rPr>
        <w:t>u</w:t>
      </w:r>
      <w:r w:rsidR="00F8640D" w:rsidRPr="00074FB3">
        <w:rPr>
          <w:rFonts w:ascii="Calibri" w:eastAsia="CIDFont+F1" w:hAnsi="Calibri" w:cs="Calibri"/>
          <w:sz w:val="22"/>
          <w:szCs w:val="22"/>
        </w:rPr>
        <w:t>mowy o pracę osób wykonujących czynności określone w § 1</w:t>
      </w:r>
      <w:r w:rsidR="00FD7DA2" w:rsidRPr="00074FB3">
        <w:rPr>
          <w:rFonts w:ascii="Calibri" w:eastAsia="CIDFont+F1" w:hAnsi="Calibri" w:cs="Calibri"/>
          <w:sz w:val="22"/>
          <w:szCs w:val="22"/>
        </w:rPr>
        <w:t>0</w:t>
      </w:r>
      <w:r w:rsidR="00F8640D" w:rsidRPr="00074FB3">
        <w:rPr>
          <w:rFonts w:ascii="Calibri" w:eastAsia="CIDFont+F1" w:hAnsi="Calibri" w:cs="Calibri"/>
          <w:sz w:val="22"/>
          <w:szCs w:val="22"/>
        </w:rPr>
        <w:t xml:space="preserve"> pkt 1 niniejszej </w:t>
      </w:r>
      <w:r w:rsidR="0069264D" w:rsidRPr="00074FB3">
        <w:rPr>
          <w:rFonts w:ascii="Calibri" w:eastAsia="CIDFont+F1" w:hAnsi="Calibri" w:cs="Calibri"/>
          <w:sz w:val="22"/>
          <w:szCs w:val="22"/>
        </w:rPr>
        <w:t>U</w:t>
      </w:r>
      <w:r w:rsidR="00F8640D" w:rsidRPr="00074FB3">
        <w:rPr>
          <w:rFonts w:ascii="Calibri" w:eastAsia="CIDFont+F1" w:hAnsi="Calibri" w:cs="Calibri"/>
          <w:sz w:val="22"/>
          <w:szCs w:val="22"/>
        </w:rPr>
        <w:t>mowy lub nie wskazanie Zamawiającemu na każde jego żądanie dokumentów, o których mowa w § 1</w:t>
      </w:r>
      <w:r w:rsidR="00FD7DA2" w:rsidRPr="00074FB3">
        <w:rPr>
          <w:rFonts w:ascii="Calibri" w:eastAsia="CIDFont+F1" w:hAnsi="Calibri" w:cs="Calibri"/>
          <w:sz w:val="22"/>
          <w:szCs w:val="22"/>
        </w:rPr>
        <w:t>0</w:t>
      </w:r>
      <w:r w:rsidR="0069264D" w:rsidRPr="00074FB3">
        <w:rPr>
          <w:rFonts w:ascii="Calibri" w:eastAsia="CIDFont+F1" w:hAnsi="Calibri" w:cs="Calibri"/>
          <w:sz w:val="22"/>
          <w:szCs w:val="22"/>
        </w:rPr>
        <w:t xml:space="preserve"> pkt 3 niniejszej U</w:t>
      </w:r>
      <w:r w:rsidR="00F8640D" w:rsidRPr="00074FB3">
        <w:rPr>
          <w:rFonts w:ascii="Calibri" w:eastAsia="CIDFont+F1" w:hAnsi="Calibri" w:cs="Calibri"/>
          <w:sz w:val="22"/>
          <w:szCs w:val="22"/>
        </w:rPr>
        <w:t>mowy. Kara będzie naliczana za każdy rozpoczęty dzień, w którym Wykonawca nie wypełnił zobowiązania</w:t>
      </w:r>
      <w:r w:rsidR="00FA0BF0" w:rsidRPr="00074FB3">
        <w:rPr>
          <w:rFonts w:ascii="Calibri" w:eastAsia="CIDFont+F1" w:hAnsi="Calibri" w:cs="Calibri"/>
          <w:sz w:val="22"/>
          <w:szCs w:val="22"/>
        </w:rPr>
        <w:t>,</w:t>
      </w:r>
    </w:p>
    <w:p w14:paraId="5C6DF40A" w14:textId="7495C195" w:rsidR="008A6B84" w:rsidRPr="00DB28E2" w:rsidRDefault="00130D36" w:rsidP="00551C7E">
      <w:pPr>
        <w:numPr>
          <w:ilvl w:val="4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Calibri" w:eastAsia="CIDFont+F1" w:hAnsi="Calibri" w:cs="Calibri"/>
          <w:sz w:val="22"/>
          <w:szCs w:val="22"/>
        </w:rPr>
      </w:pPr>
      <w:r w:rsidRPr="00074FB3">
        <w:rPr>
          <w:rFonts w:ascii="Calibri" w:eastAsia="CIDFont+F1" w:hAnsi="Calibri" w:cs="Calibri"/>
          <w:sz w:val="22"/>
          <w:szCs w:val="22"/>
        </w:rPr>
        <w:t xml:space="preserve">w wysokości </w:t>
      </w:r>
      <w:r w:rsidR="00DA3196" w:rsidRPr="00DA3196">
        <w:rPr>
          <w:rFonts w:ascii="Calibri" w:eastAsia="CIDFont+F1" w:hAnsi="Calibri" w:cs="Calibri"/>
          <w:color w:val="ED0000"/>
          <w:sz w:val="22"/>
          <w:szCs w:val="22"/>
        </w:rPr>
        <w:t>1</w:t>
      </w:r>
      <w:r w:rsidR="00116F13">
        <w:rPr>
          <w:rFonts w:ascii="Calibri" w:eastAsia="CIDFont+F1" w:hAnsi="Calibri" w:cs="Calibri"/>
          <w:color w:val="ED0000"/>
          <w:sz w:val="22"/>
          <w:szCs w:val="22"/>
        </w:rPr>
        <w:t>5</w:t>
      </w:r>
      <w:r w:rsidRPr="00DA3196">
        <w:rPr>
          <w:rFonts w:ascii="Calibri" w:eastAsia="CIDFont+F1" w:hAnsi="Calibri" w:cs="Calibri"/>
          <w:color w:val="ED0000"/>
          <w:sz w:val="22"/>
          <w:szCs w:val="22"/>
        </w:rPr>
        <w:t>%</w:t>
      </w:r>
      <w:r w:rsidRPr="00074FB3">
        <w:rPr>
          <w:rFonts w:ascii="Calibri" w:eastAsia="CIDFont+F1" w:hAnsi="Calibri" w:cs="Calibri"/>
          <w:sz w:val="22"/>
          <w:szCs w:val="22"/>
        </w:rPr>
        <w:t xml:space="preserve"> wartości brutto wynagrodzenia określonego </w:t>
      </w:r>
      <w:r w:rsidRPr="00B451B7">
        <w:rPr>
          <w:rFonts w:ascii="Calibri" w:eastAsia="CIDFont+F1" w:hAnsi="Calibri" w:cs="Calibri"/>
          <w:color w:val="FF0000"/>
          <w:sz w:val="22"/>
          <w:szCs w:val="22"/>
        </w:rPr>
        <w:t xml:space="preserve">w § 3 ust. </w:t>
      </w:r>
      <w:r w:rsidR="000A2997" w:rsidRPr="00B451B7">
        <w:rPr>
          <w:rFonts w:ascii="Calibri" w:eastAsia="CIDFont+F1" w:hAnsi="Calibri" w:cs="Calibri"/>
          <w:color w:val="FF0000"/>
          <w:sz w:val="22"/>
          <w:szCs w:val="22"/>
        </w:rPr>
        <w:t>2</w:t>
      </w:r>
      <w:r w:rsidR="003F1E32" w:rsidRPr="00B451B7">
        <w:rPr>
          <w:rFonts w:ascii="Calibri" w:eastAsia="CIDFont+F1" w:hAnsi="Calibri" w:cs="Calibri"/>
          <w:color w:val="FF0000"/>
          <w:sz w:val="22"/>
          <w:szCs w:val="22"/>
        </w:rPr>
        <w:t xml:space="preserve"> pkt </w:t>
      </w:r>
      <w:r w:rsidR="000A2997" w:rsidRPr="00B451B7">
        <w:rPr>
          <w:rFonts w:ascii="Calibri" w:eastAsia="CIDFont+F1" w:hAnsi="Calibri" w:cs="Calibri"/>
          <w:color w:val="FF0000"/>
          <w:sz w:val="22"/>
          <w:szCs w:val="22"/>
        </w:rPr>
        <w:t>2</w:t>
      </w:r>
      <w:r w:rsidR="003F1E32" w:rsidRPr="00B451B7">
        <w:rPr>
          <w:rFonts w:ascii="Calibri" w:eastAsia="CIDFont+F1" w:hAnsi="Calibri" w:cs="Calibri"/>
          <w:color w:val="FF0000"/>
          <w:sz w:val="22"/>
          <w:szCs w:val="22"/>
        </w:rPr>
        <w:t>.1)</w:t>
      </w:r>
      <w:r w:rsidRPr="00B451B7">
        <w:rPr>
          <w:rFonts w:ascii="Calibri" w:eastAsia="CIDFont+F1" w:hAnsi="Calibri" w:cs="Calibri"/>
          <w:color w:val="FF0000"/>
          <w:sz w:val="22"/>
          <w:szCs w:val="22"/>
        </w:rPr>
        <w:t xml:space="preserve"> </w:t>
      </w:r>
      <w:r w:rsidRPr="00074FB3">
        <w:rPr>
          <w:rFonts w:ascii="Calibri" w:eastAsia="CIDFont+F1" w:hAnsi="Calibri" w:cs="Calibri"/>
          <w:sz w:val="22"/>
          <w:szCs w:val="22"/>
        </w:rPr>
        <w:t xml:space="preserve">Umowy </w:t>
      </w:r>
      <w:r w:rsidR="00E65712" w:rsidRPr="00074FB3">
        <w:rPr>
          <w:rFonts w:ascii="Calibri" w:eastAsia="CIDFont+F1" w:hAnsi="Calibri" w:cs="Calibri"/>
          <w:sz w:val="22"/>
          <w:szCs w:val="22"/>
        </w:rPr>
        <w:t xml:space="preserve">w przypadku </w:t>
      </w:r>
      <w:r w:rsidR="00197CA0" w:rsidRPr="00074FB3">
        <w:rPr>
          <w:rFonts w:ascii="Calibri" w:eastAsia="CIDFont+F1" w:hAnsi="Calibri" w:cs="Calibri"/>
          <w:sz w:val="22"/>
          <w:szCs w:val="22"/>
        </w:rPr>
        <w:t xml:space="preserve">odstąpienia przez Zamawiającego od </w:t>
      </w:r>
      <w:r w:rsidR="0069264D" w:rsidRPr="00074FB3">
        <w:rPr>
          <w:rFonts w:ascii="Calibri" w:eastAsia="CIDFont+F1" w:hAnsi="Calibri" w:cs="Calibri"/>
          <w:sz w:val="22"/>
          <w:szCs w:val="22"/>
        </w:rPr>
        <w:t>U</w:t>
      </w:r>
      <w:r w:rsidR="00197CA0" w:rsidRPr="00074FB3">
        <w:rPr>
          <w:rFonts w:ascii="Calibri" w:eastAsia="CIDFont+F1" w:hAnsi="Calibri" w:cs="Calibri"/>
          <w:sz w:val="22"/>
          <w:szCs w:val="22"/>
        </w:rPr>
        <w:t>mowy w całości lub w części z</w:t>
      </w:r>
      <w:r w:rsidR="001B2A67" w:rsidRPr="00074FB3">
        <w:rPr>
          <w:rFonts w:ascii="Calibri" w:eastAsia="CIDFont+F1" w:hAnsi="Calibri" w:cs="Calibri"/>
          <w:sz w:val="22"/>
          <w:szCs w:val="22"/>
        </w:rPr>
        <w:t xml:space="preserve"> przyczyn</w:t>
      </w:r>
      <w:r w:rsidR="00FA122D" w:rsidRPr="00074FB3">
        <w:rPr>
          <w:rFonts w:ascii="Calibri" w:eastAsia="CIDFont+F1" w:hAnsi="Calibri" w:cs="Calibri"/>
          <w:sz w:val="22"/>
          <w:szCs w:val="22"/>
        </w:rPr>
        <w:t xml:space="preserve"> leżących po stronie Wykonawcy</w:t>
      </w:r>
      <w:r w:rsidR="00576294" w:rsidRPr="00074FB3">
        <w:rPr>
          <w:rFonts w:ascii="Calibri" w:eastAsia="CIDFont+F1" w:hAnsi="Calibri" w:cs="Calibri"/>
          <w:sz w:val="22"/>
          <w:szCs w:val="22"/>
        </w:rPr>
        <w:t>.</w:t>
      </w:r>
    </w:p>
    <w:p w14:paraId="115F1197" w14:textId="6F80D3C7" w:rsidR="004764E7" w:rsidRPr="00DB28E2" w:rsidRDefault="00576294" w:rsidP="00551C7E">
      <w:pPr>
        <w:pStyle w:val="Akapitzlist"/>
        <w:numPr>
          <w:ilvl w:val="3"/>
          <w:numId w:val="12"/>
        </w:numPr>
        <w:spacing w:after="120" w:line="240" w:lineRule="auto"/>
        <w:ind w:left="0" w:hanging="284"/>
        <w:rPr>
          <w:rFonts w:cs="Calibri"/>
        </w:rPr>
      </w:pPr>
      <w:r>
        <w:rPr>
          <w:rFonts w:cs="Calibri"/>
          <w:color w:val="000000"/>
        </w:rPr>
        <w:t>Ł</w:t>
      </w:r>
      <w:r w:rsidRPr="00576294">
        <w:rPr>
          <w:rFonts w:cs="Calibri"/>
        </w:rPr>
        <w:t xml:space="preserve">ączna </w:t>
      </w:r>
      <w:r w:rsidR="00F265FA">
        <w:rPr>
          <w:rFonts w:cs="Calibri"/>
        </w:rPr>
        <w:t xml:space="preserve">maksymalna </w:t>
      </w:r>
      <w:r w:rsidRPr="00576294">
        <w:rPr>
          <w:rFonts w:cs="Calibri"/>
        </w:rPr>
        <w:t>wysokość kar umownych</w:t>
      </w:r>
      <w:r w:rsidR="00F265FA">
        <w:rPr>
          <w:rFonts w:cs="Calibri"/>
        </w:rPr>
        <w:t>, których może dochodzić Zamawiający wynosi</w:t>
      </w:r>
      <w:r w:rsidRPr="00576294">
        <w:rPr>
          <w:rFonts w:cs="Calibri"/>
        </w:rPr>
        <w:t xml:space="preserve"> 30% wartości Umowy</w:t>
      </w:r>
      <w:r>
        <w:rPr>
          <w:rFonts w:cs="Calibri"/>
        </w:rPr>
        <w:t xml:space="preserve"> </w:t>
      </w:r>
      <w:r w:rsidRPr="00576294">
        <w:rPr>
          <w:rFonts w:cs="Calibri"/>
        </w:rPr>
        <w:t xml:space="preserve">określonej w </w:t>
      </w:r>
      <w:r w:rsidRPr="00B451B7">
        <w:rPr>
          <w:rFonts w:cs="Calibri"/>
          <w:color w:val="FF0000"/>
        </w:rPr>
        <w:t xml:space="preserve">§ 3 ust. </w:t>
      </w:r>
      <w:r w:rsidR="000A2997" w:rsidRPr="00B451B7">
        <w:rPr>
          <w:rFonts w:cs="Calibri"/>
          <w:color w:val="FF0000"/>
        </w:rPr>
        <w:t>2</w:t>
      </w:r>
      <w:r w:rsidR="003F1E32" w:rsidRPr="00B451B7">
        <w:rPr>
          <w:rFonts w:cs="Calibri"/>
          <w:color w:val="FF0000"/>
        </w:rPr>
        <w:t xml:space="preserve"> pkt </w:t>
      </w:r>
      <w:r w:rsidR="000A2997" w:rsidRPr="00B451B7">
        <w:rPr>
          <w:rFonts w:cs="Calibri"/>
          <w:color w:val="FF0000"/>
        </w:rPr>
        <w:t>2</w:t>
      </w:r>
      <w:r w:rsidR="003F1E32" w:rsidRPr="00B451B7">
        <w:rPr>
          <w:rFonts w:cs="Calibri"/>
          <w:color w:val="FF0000"/>
        </w:rPr>
        <w:t>.1)</w:t>
      </w:r>
      <w:r w:rsidRPr="00B451B7">
        <w:rPr>
          <w:rFonts w:cs="Calibri"/>
          <w:color w:val="FF0000"/>
        </w:rPr>
        <w:t xml:space="preserve"> </w:t>
      </w:r>
      <w:r>
        <w:rPr>
          <w:rFonts w:cs="Calibri"/>
        </w:rPr>
        <w:t>Umowy.</w:t>
      </w:r>
    </w:p>
    <w:p w14:paraId="07454663" w14:textId="6382F975" w:rsidR="00576294" w:rsidRPr="00C572A9" w:rsidRDefault="004764E7" w:rsidP="00551C7E">
      <w:pPr>
        <w:pStyle w:val="Akapitzlist"/>
        <w:numPr>
          <w:ilvl w:val="3"/>
          <w:numId w:val="12"/>
        </w:numPr>
        <w:spacing w:after="120" w:line="240" w:lineRule="auto"/>
        <w:ind w:left="0" w:hanging="284"/>
        <w:rPr>
          <w:rFonts w:cs="Calibri"/>
        </w:rPr>
      </w:pPr>
      <w:r>
        <w:rPr>
          <w:rFonts w:cs="Calibri"/>
        </w:rPr>
        <w:t>Zamawiający może jednocześnie dochodzić kary umownej, o której mowa w ust. 1 pkt 4 oraz pozostałych kar wymienionych w ust. 1 powyżej.</w:t>
      </w:r>
    </w:p>
    <w:p w14:paraId="27F47F56" w14:textId="5F4B8973" w:rsidR="004914C9" w:rsidRPr="00DB28E2" w:rsidRDefault="00197CA0" w:rsidP="00551C7E">
      <w:pPr>
        <w:pStyle w:val="Akapitzlist"/>
        <w:numPr>
          <w:ilvl w:val="3"/>
          <w:numId w:val="12"/>
        </w:numPr>
        <w:spacing w:after="120" w:line="240" w:lineRule="auto"/>
        <w:ind w:left="0" w:hanging="284"/>
        <w:jc w:val="both"/>
        <w:rPr>
          <w:rFonts w:cs="Calibri"/>
        </w:rPr>
      </w:pPr>
      <w:r w:rsidRPr="00FA122D">
        <w:rPr>
          <w:rFonts w:cs="Calibri"/>
        </w:rPr>
        <w:t>Kar</w:t>
      </w:r>
      <w:r w:rsidR="00870737" w:rsidRPr="00FA122D">
        <w:rPr>
          <w:rFonts w:cs="Calibri"/>
        </w:rPr>
        <w:t>y</w:t>
      </w:r>
      <w:r w:rsidR="005F4151">
        <w:rPr>
          <w:rFonts w:cs="Calibri"/>
        </w:rPr>
        <w:t xml:space="preserve"> umowne</w:t>
      </w:r>
      <w:r w:rsidR="00870737" w:rsidRPr="00FA122D">
        <w:rPr>
          <w:rFonts w:cs="Calibri"/>
        </w:rPr>
        <w:t>, o których mowa w ust. 1</w:t>
      </w:r>
      <w:r w:rsidR="00325851" w:rsidRPr="00FA122D">
        <w:rPr>
          <w:rFonts w:cs="Calibri"/>
        </w:rPr>
        <w:t xml:space="preserve"> </w:t>
      </w:r>
      <w:r w:rsidRPr="00FA122D">
        <w:rPr>
          <w:rFonts w:cs="Calibri"/>
        </w:rPr>
        <w:t>płatne są w terminie 14 dni od daty otrzyma</w:t>
      </w:r>
      <w:r w:rsidR="00E849CB" w:rsidRPr="00FA122D">
        <w:rPr>
          <w:rFonts w:cs="Calibri"/>
        </w:rPr>
        <w:t>nia przez Wykonawcę wezwania do </w:t>
      </w:r>
      <w:r w:rsidRPr="00FA122D">
        <w:rPr>
          <w:rFonts w:cs="Calibri"/>
        </w:rPr>
        <w:t>ich zapłaty.</w:t>
      </w:r>
    </w:p>
    <w:p w14:paraId="2C4925F4" w14:textId="10B4926D" w:rsidR="004914C9" w:rsidRPr="00DB28E2" w:rsidRDefault="005F4151" w:rsidP="00551C7E">
      <w:pPr>
        <w:pStyle w:val="Akapitzlist"/>
        <w:numPr>
          <w:ilvl w:val="3"/>
          <w:numId w:val="12"/>
        </w:numPr>
        <w:spacing w:after="120" w:line="240" w:lineRule="auto"/>
        <w:ind w:left="0" w:hanging="284"/>
        <w:jc w:val="both"/>
        <w:rPr>
          <w:rFonts w:cs="Calibri"/>
        </w:rPr>
      </w:pPr>
      <w:r w:rsidRPr="005F4151">
        <w:rPr>
          <w:rFonts w:cs="Calibri"/>
        </w:rPr>
        <w:t>Zamawiający jest uprawniony do potrącenia ewentualnych kar umownych z należnej Wykonawcy wierzytelności, w tym z kwoty wynagrodzenia określonej w fakturze, na co Wykonawca wyraża zgodę.</w:t>
      </w:r>
    </w:p>
    <w:p w14:paraId="1442F377" w14:textId="2144CCB2" w:rsidR="004914C9" w:rsidRPr="00B60259" w:rsidRDefault="00DB4C22" w:rsidP="00551C7E">
      <w:pPr>
        <w:pStyle w:val="Akapitzlist"/>
        <w:numPr>
          <w:ilvl w:val="3"/>
          <w:numId w:val="12"/>
        </w:numPr>
        <w:spacing w:after="120" w:line="240" w:lineRule="auto"/>
        <w:ind w:left="0" w:hanging="284"/>
        <w:jc w:val="both"/>
      </w:pPr>
      <w:r>
        <w:t>Zamawiający może</w:t>
      </w:r>
      <w:r w:rsidRPr="00DB4C22">
        <w:t xml:space="preserve"> dochodzić na zasadach ogólnych odszkodowania </w:t>
      </w:r>
      <w:r w:rsidR="00B60259">
        <w:t xml:space="preserve">uzupełniającego </w:t>
      </w:r>
      <w:r w:rsidRPr="00DB4C22">
        <w:t xml:space="preserve">przewyższającego wysokość zastrzeżonych kar umownych, </w:t>
      </w:r>
      <w:r w:rsidR="00B60259" w:rsidRPr="00DB5CA0">
        <w:rPr>
          <w:rFonts w:cs="Calibri"/>
        </w:rPr>
        <w:t>jeżeli wartość powstałej szkody</w:t>
      </w:r>
      <w:r w:rsidR="00B60259">
        <w:rPr>
          <w:rFonts w:cs="Calibri"/>
        </w:rPr>
        <w:t xml:space="preserve"> </w:t>
      </w:r>
      <w:r w:rsidR="00B60259" w:rsidRPr="00DB5CA0">
        <w:rPr>
          <w:rFonts w:cs="Calibri"/>
        </w:rPr>
        <w:t xml:space="preserve">przekroczy wysokość kar umownych. </w:t>
      </w:r>
      <w:r w:rsidR="00B60259">
        <w:t>K</w:t>
      </w:r>
      <w:r w:rsidRPr="00DB4C22">
        <w:t xml:space="preserve">ary umowne mają charakter </w:t>
      </w:r>
      <w:proofErr w:type="spellStart"/>
      <w:r w:rsidRPr="00DB4C22">
        <w:t>zaliczalny</w:t>
      </w:r>
      <w:proofErr w:type="spellEnd"/>
      <w:r w:rsidRPr="00DB4C22">
        <w:t xml:space="preserve"> na poczet odszkodowania uzupełniającego</w:t>
      </w:r>
      <w:r w:rsidR="00D82065">
        <w:t>.</w:t>
      </w:r>
    </w:p>
    <w:p w14:paraId="564FA7FA" w14:textId="77777777" w:rsidR="005F4151" w:rsidRPr="00B60259" w:rsidRDefault="005F4151" w:rsidP="00551C7E">
      <w:pPr>
        <w:pStyle w:val="Akapitzlist"/>
        <w:numPr>
          <w:ilvl w:val="3"/>
          <w:numId w:val="12"/>
        </w:numPr>
        <w:spacing w:after="0" w:line="240" w:lineRule="auto"/>
        <w:ind w:left="0" w:hanging="284"/>
        <w:jc w:val="both"/>
      </w:pPr>
      <w:r w:rsidRPr="00074FB3">
        <w:t>Zapłata kar umownych nie zwalnia Wykonawcy od obowiązku wykonania Umowy</w:t>
      </w:r>
      <w:r w:rsidRPr="00B60259">
        <w:t>.</w:t>
      </w:r>
    </w:p>
    <w:p w14:paraId="207558EE" w14:textId="77777777" w:rsidR="00FD7DA2" w:rsidRPr="00074FB3" w:rsidRDefault="00FD7DA2" w:rsidP="00074FB3">
      <w:pPr>
        <w:spacing w:line="276" w:lineRule="auto"/>
        <w:ind w:hanging="284"/>
        <w:rPr>
          <w:rFonts w:ascii="Calibri" w:hAnsi="Calibri" w:cs="Calibri"/>
          <w:b/>
          <w:sz w:val="22"/>
          <w:szCs w:val="22"/>
          <w:lang w:val="x-none"/>
        </w:rPr>
      </w:pPr>
    </w:p>
    <w:p w14:paraId="6542A55E" w14:textId="28F6FFBD" w:rsidR="0005677C" w:rsidRPr="00AD2C22" w:rsidRDefault="0005677C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 xml:space="preserve">§ </w:t>
      </w:r>
      <w:r w:rsidR="00090FBC" w:rsidRPr="00AD2C22">
        <w:rPr>
          <w:rFonts w:ascii="Calibri" w:hAnsi="Calibri" w:cs="Calibri"/>
          <w:b/>
          <w:sz w:val="22"/>
          <w:szCs w:val="22"/>
        </w:rPr>
        <w:t>7</w:t>
      </w:r>
    </w:p>
    <w:p w14:paraId="11595AF4" w14:textId="4925A749" w:rsidR="002325E0" w:rsidRPr="00CB017A" w:rsidRDefault="006327DD" w:rsidP="00074FB3">
      <w:pPr>
        <w:tabs>
          <w:tab w:val="left" w:pos="142"/>
        </w:tabs>
        <w:spacing w:line="276" w:lineRule="auto"/>
        <w:ind w:right="-143"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 xml:space="preserve">Zmiany </w:t>
      </w:r>
      <w:r w:rsidR="0069264D">
        <w:rPr>
          <w:rFonts w:ascii="Calibri" w:hAnsi="Calibri" w:cs="Calibri"/>
          <w:b/>
          <w:sz w:val="22"/>
          <w:szCs w:val="22"/>
        </w:rPr>
        <w:t>U</w:t>
      </w:r>
      <w:r w:rsidRPr="00AD2C22">
        <w:rPr>
          <w:rFonts w:ascii="Calibri" w:hAnsi="Calibri" w:cs="Calibri"/>
          <w:b/>
          <w:sz w:val="22"/>
          <w:szCs w:val="22"/>
        </w:rPr>
        <w:t>mowy</w:t>
      </w:r>
    </w:p>
    <w:p w14:paraId="5EF0AE78" w14:textId="448F66D3" w:rsidR="002325E0" w:rsidRPr="00CB017A" w:rsidRDefault="0069264D" w:rsidP="00551C7E">
      <w:pPr>
        <w:numPr>
          <w:ilvl w:val="0"/>
          <w:numId w:val="16"/>
        </w:numPr>
        <w:spacing w:before="120" w:after="120" w:line="276" w:lineRule="auto"/>
        <w:ind w:left="0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Zmiany U</w:t>
      </w:r>
      <w:r w:rsidR="002939FA">
        <w:rPr>
          <w:rFonts w:ascii="Calibri" w:hAnsi="Calibri" w:cs="Calibri"/>
          <w:sz w:val="22"/>
          <w:szCs w:val="22"/>
        </w:rPr>
        <w:t>mowy dopuszczalne są w następujących przypadkach</w:t>
      </w:r>
      <w:r w:rsidR="002325E0" w:rsidRPr="00CB017A">
        <w:rPr>
          <w:rFonts w:ascii="Calibri" w:hAnsi="Calibri" w:cs="Calibri"/>
          <w:sz w:val="22"/>
          <w:szCs w:val="22"/>
        </w:rPr>
        <w:t xml:space="preserve">: </w:t>
      </w:r>
    </w:p>
    <w:p w14:paraId="253452F2" w14:textId="18BDF4F3" w:rsidR="002325E0" w:rsidRPr="00CB017A" w:rsidRDefault="002325E0" w:rsidP="00551C7E">
      <w:pPr>
        <w:numPr>
          <w:ilvl w:val="0"/>
          <w:numId w:val="17"/>
        </w:numPr>
        <w:spacing w:before="120"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CB017A">
        <w:rPr>
          <w:rFonts w:ascii="Calibri" w:hAnsi="Calibri" w:cs="Calibri"/>
          <w:sz w:val="22"/>
          <w:szCs w:val="22"/>
        </w:rPr>
        <w:t>zmiany</w:t>
      </w:r>
      <w:r w:rsidRPr="00CB017A">
        <w:rPr>
          <w:rFonts w:ascii="Calibri" w:eastAsia="Cambria" w:hAnsi="Calibri" w:cs="Calibri"/>
          <w:sz w:val="22"/>
          <w:szCs w:val="22"/>
        </w:rPr>
        <w:t xml:space="preserve"> powszechnie </w:t>
      </w:r>
      <w:r w:rsidRPr="00CB017A">
        <w:rPr>
          <w:rFonts w:ascii="Calibri" w:hAnsi="Calibri" w:cs="Calibri"/>
          <w:sz w:val="22"/>
          <w:szCs w:val="22"/>
        </w:rPr>
        <w:t>obowiązujących</w:t>
      </w:r>
      <w:r w:rsidRPr="00CB017A">
        <w:rPr>
          <w:rFonts w:ascii="Calibri" w:eastAsia="Cambria" w:hAnsi="Calibri" w:cs="Calibri"/>
          <w:sz w:val="22"/>
          <w:szCs w:val="22"/>
        </w:rPr>
        <w:t xml:space="preserve"> </w:t>
      </w:r>
      <w:r w:rsidRPr="00CB017A">
        <w:rPr>
          <w:rFonts w:ascii="Calibri" w:hAnsi="Calibri" w:cs="Calibri"/>
          <w:sz w:val="22"/>
          <w:szCs w:val="22"/>
        </w:rPr>
        <w:t>przepisów</w:t>
      </w:r>
      <w:r w:rsidRPr="00CB017A">
        <w:rPr>
          <w:rFonts w:ascii="Calibri" w:eastAsia="Cambria" w:hAnsi="Calibri" w:cs="Calibri"/>
          <w:sz w:val="22"/>
          <w:szCs w:val="22"/>
        </w:rPr>
        <w:t xml:space="preserve"> </w:t>
      </w:r>
      <w:r w:rsidRPr="00CB017A">
        <w:rPr>
          <w:rFonts w:ascii="Calibri" w:hAnsi="Calibri" w:cs="Calibri"/>
          <w:sz w:val="22"/>
          <w:szCs w:val="22"/>
        </w:rPr>
        <w:t>prawa lub wynikających z prawomocnych orzeczeń lub ostatecznych aktów administracyjnych właściwych organów – w takim zakresie, w jakim będzie to niezbędne w</w:t>
      </w:r>
      <w:r w:rsidR="0069264D">
        <w:rPr>
          <w:rFonts w:ascii="Calibri" w:hAnsi="Calibri" w:cs="Calibri"/>
          <w:sz w:val="22"/>
          <w:szCs w:val="22"/>
        </w:rPr>
        <w:t xml:space="preserve"> celu dostosowania postanowień U</w:t>
      </w:r>
      <w:r w:rsidRPr="00CB017A">
        <w:rPr>
          <w:rFonts w:ascii="Calibri" w:hAnsi="Calibri" w:cs="Calibri"/>
          <w:sz w:val="22"/>
          <w:szCs w:val="22"/>
        </w:rPr>
        <w:t xml:space="preserve">mowy do zaistniałego stanu prawnego lub faktycznego, </w:t>
      </w:r>
    </w:p>
    <w:p w14:paraId="6B06D066" w14:textId="1B467CAA" w:rsidR="00600489" w:rsidRPr="006B7BD1" w:rsidRDefault="00CB017A" w:rsidP="00551C7E">
      <w:pPr>
        <w:numPr>
          <w:ilvl w:val="0"/>
          <w:numId w:val="17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CB017A">
        <w:rPr>
          <w:rFonts w:ascii="Calibri" w:hAnsi="Calibri" w:cs="Calibri"/>
          <w:sz w:val="22"/>
          <w:szCs w:val="22"/>
        </w:rPr>
        <w:t>zmiany terminu</w:t>
      </w:r>
      <w:r w:rsidR="0069264D">
        <w:rPr>
          <w:rFonts w:ascii="Calibri" w:hAnsi="Calibri" w:cs="Calibri"/>
          <w:sz w:val="22"/>
          <w:szCs w:val="22"/>
        </w:rPr>
        <w:t xml:space="preserve"> realizacji U</w:t>
      </w:r>
      <w:r w:rsidRPr="00CB017A">
        <w:rPr>
          <w:rFonts w:ascii="Calibri" w:hAnsi="Calibri" w:cs="Calibri"/>
          <w:sz w:val="22"/>
          <w:szCs w:val="22"/>
        </w:rPr>
        <w:t xml:space="preserve">mowy określonego w § 2 </w:t>
      </w:r>
      <w:r w:rsidR="002939FA">
        <w:rPr>
          <w:rFonts w:ascii="Calibri" w:hAnsi="Calibri" w:cs="Calibri"/>
          <w:sz w:val="22"/>
          <w:szCs w:val="22"/>
        </w:rPr>
        <w:t xml:space="preserve">ust. 1 </w:t>
      </w:r>
      <w:r w:rsidR="00DB5CA0">
        <w:rPr>
          <w:rFonts w:ascii="Calibri" w:hAnsi="Calibri" w:cs="Calibri"/>
          <w:sz w:val="22"/>
          <w:szCs w:val="22"/>
        </w:rPr>
        <w:t xml:space="preserve">Umowy, </w:t>
      </w:r>
      <w:r w:rsidRPr="00CB017A">
        <w:rPr>
          <w:rFonts w:ascii="Calibri" w:hAnsi="Calibri" w:cs="Calibri"/>
          <w:sz w:val="22"/>
          <w:szCs w:val="22"/>
        </w:rPr>
        <w:t>poprzez jego wydłużenie o okres nie dłuższy niż 12 miesięcy, w przypadku niewyczerpania wartości wynagrodzenia brutto, o którym mowa w § 3 ust. 1</w:t>
      </w:r>
      <w:r w:rsidR="00DB5CA0">
        <w:rPr>
          <w:rFonts w:ascii="Calibri" w:hAnsi="Calibri" w:cs="Calibri"/>
          <w:sz w:val="22"/>
          <w:szCs w:val="22"/>
        </w:rPr>
        <w:t xml:space="preserve"> Umowy</w:t>
      </w:r>
      <w:r w:rsidR="00F73EAB">
        <w:rPr>
          <w:rFonts w:ascii="Calibri" w:hAnsi="Calibri" w:cs="Calibri"/>
          <w:sz w:val="22"/>
          <w:szCs w:val="22"/>
        </w:rPr>
        <w:t>.</w:t>
      </w:r>
    </w:p>
    <w:p w14:paraId="6EDB1BF9" w14:textId="572A0879" w:rsidR="002325E0" w:rsidRPr="00CB017A" w:rsidRDefault="00597519" w:rsidP="00551C7E">
      <w:pPr>
        <w:widowControl w:val="0"/>
        <w:numPr>
          <w:ilvl w:val="0"/>
          <w:numId w:val="16"/>
        </w:numPr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Zgodnie z art. 436 pkt. 4 lit. b)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2325E0" w:rsidRPr="00CB017A">
        <w:rPr>
          <w:rFonts w:ascii="Calibri" w:eastAsia="Calibri" w:hAnsi="Calibri" w:cs="Calibri"/>
          <w:sz w:val="22"/>
          <w:szCs w:val="22"/>
        </w:rPr>
        <w:t>Zamawiający przewiduje zmianę wysokości wynagrodzenia</w:t>
      </w:r>
      <w:r w:rsidR="00600489">
        <w:rPr>
          <w:rFonts w:ascii="Calibri" w:eastAsia="Calibri" w:hAnsi="Calibri" w:cs="Calibri"/>
          <w:sz w:val="22"/>
          <w:szCs w:val="22"/>
        </w:rPr>
        <w:t xml:space="preserve"> </w:t>
      </w:r>
      <w:r w:rsidR="002325E0" w:rsidRPr="00CB017A">
        <w:rPr>
          <w:rFonts w:ascii="Calibri" w:eastAsia="Calibri" w:hAnsi="Calibri" w:cs="Calibri"/>
          <w:sz w:val="22"/>
          <w:szCs w:val="22"/>
        </w:rPr>
        <w:t>w następujących przypadkach:</w:t>
      </w:r>
    </w:p>
    <w:p w14:paraId="66CD0761" w14:textId="77777777" w:rsidR="002325E0" w:rsidRPr="00CB017A" w:rsidRDefault="002325E0" w:rsidP="00551C7E">
      <w:pPr>
        <w:pStyle w:val="Akapitzlist"/>
        <w:numPr>
          <w:ilvl w:val="0"/>
          <w:numId w:val="18"/>
        </w:numPr>
        <w:suppressAutoHyphens w:val="0"/>
        <w:spacing w:after="0"/>
        <w:ind w:left="0" w:hanging="284"/>
        <w:jc w:val="both"/>
        <w:rPr>
          <w:rFonts w:cs="Calibri"/>
        </w:rPr>
      </w:pPr>
      <w:r w:rsidRPr="00CB017A">
        <w:rPr>
          <w:rFonts w:cs="Calibri"/>
        </w:rPr>
        <w:t>zmian stawki podatku od towarów i usług – wynagrodzenie, które nie zostało jeszcze rozliczone, ulegnie zmianie od dnia wejścia w życie nowej stawki tego podatku,</w:t>
      </w:r>
    </w:p>
    <w:p w14:paraId="62A1120B" w14:textId="77777777" w:rsidR="002325E0" w:rsidRPr="00CB017A" w:rsidRDefault="002325E0" w:rsidP="00551C7E">
      <w:pPr>
        <w:pStyle w:val="Akapitzlist"/>
        <w:numPr>
          <w:ilvl w:val="0"/>
          <w:numId w:val="18"/>
        </w:numPr>
        <w:suppressAutoHyphens w:val="0"/>
        <w:spacing w:after="0"/>
        <w:ind w:left="0" w:hanging="284"/>
        <w:jc w:val="both"/>
        <w:rPr>
          <w:rFonts w:cs="Calibri"/>
        </w:rPr>
      </w:pPr>
      <w:r w:rsidRPr="00CB017A">
        <w:rPr>
          <w:rFonts w:cs="Calibri"/>
        </w:rPr>
        <w:t xml:space="preserve">zmian: </w:t>
      </w:r>
    </w:p>
    <w:p w14:paraId="583E08DC" w14:textId="77777777" w:rsidR="002325E0" w:rsidRPr="00CB017A" w:rsidRDefault="002325E0" w:rsidP="00551C7E">
      <w:pPr>
        <w:pStyle w:val="Akapitzlist"/>
        <w:numPr>
          <w:ilvl w:val="1"/>
          <w:numId w:val="19"/>
        </w:numPr>
        <w:suppressAutoHyphens w:val="0"/>
        <w:spacing w:after="0"/>
        <w:ind w:left="0" w:hanging="284"/>
        <w:jc w:val="both"/>
        <w:rPr>
          <w:rFonts w:cs="Calibri"/>
        </w:rPr>
      </w:pPr>
      <w:r w:rsidRPr="00CB017A">
        <w:rPr>
          <w:rFonts w:cs="Calibri"/>
        </w:rPr>
        <w:t>minimalnego wynagrodzenia za pracę ustalonego na podstawie art. 2 ust. 3-5 ustawy z dnia 10 października 2002 r. o minimalnym wynagrodzeniu za pracę (</w:t>
      </w:r>
      <w:proofErr w:type="spellStart"/>
      <w:r w:rsidRPr="00CB017A">
        <w:rPr>
          <w:rFonts w:cs="Calibri"/>
        </w:rPr>
        <w:t>t.j</w:t>
      </w:r>
      <w:proofErr w:type="spellEnd"/>
      <w:r w:rsidRPr="00CB017A">
        <w:rPr>
          <w:rFonts w:cs="Calibri"/>
        </w:rPr>
        <w:t>. Dz. U. z 2020 r. poz. 2207), lub</w:t>
      </w:r>
    </w:p>
    <w:p w14:paraId="5EE6CA18" w14:textId="77777777" w:rsidR="002325E0" w:rsidRPr="00CB017A" w:rsidRDefault="002325E0" w:rsidP="00551C7E">
      <w:pPr>
        <w:pStyle w:val="Akapitzlist"/>
        <w:numPr>
          <w:ilvl w:val="1"/>
          <w:numId w:val="19"/>
        </w:numPr>
        <w:suppressAutoHyphens w:val="0"/>
        <w:spacing w:after="0"/>
        <w:ind w:left="0" w:hanging="284"/>
        <w:jc w:val="both"/>
        <w:rPr>
          <w:rFonts w:cs="Calibri"/>
        </w:rPr>
      </w:pPr>
      <w:r w:rsidRPr="00CB017A">
        <w:rPr>
          <w:rFonts w:cs="Calibri"/>
        </w:rPr>
        <w:t xml:space="preserve">zasad podlegania ubezpieczeniom społecznym lub ubezpieczeniu zdrowotnemu lub wysokości stawki składki na ubezpieczenia społeczne lub zdrowotne, lub </w:t>
      </w:r>
    </w:p>
    <w:p w14:paraId="56E3E351" w14:textId="77777777" w:rsidR="002325E0" w:rsidRPr="00CB017A" w:rsidRDefault="002325E0" w:rsidP="00551C7E">
      <w:pPr>
        <w:pStyle w:val="Akapitzlist"/>
        <w:numPr>
          <w:ilvl w:val="1"/>
          <w:numId w:val="19"/>
        </w:numPr>
        <w:suppressAutoHyphens w:val="0"/>
        <w:spacing w:after="0"/>
        <w:ind w:left="0" w:hanging="284"/>
        <w:jc w:val="both"/>
        <w:rPr>
          <w:rFonts w:cs="Calibri"/>
        </w:rPr>
      </w:pPr>
      <w:r w:rsidRPr="00CB017A">
        <w:rPr>
          <w:rFonts w:cs="Calibri"/>
        </w:rPr>
        <w:t>zasad gromadzenia i wysokości wpłat do pracowniczych planów kapitałowych, o których mowa w ustawie z dnia 4 października 2018 r. o pracowniczych planach kapitałowych (</w:t>
      </w:r>
      <w:proofErr w:type="spellStart"/>
      <w:r w:rsidRPr="00CB017A">
        <w:rPr>
          <w:rFonts w:cs="Calibri"/>
        </w:rPr>
        <w:t>t.j</w:t>
      </w:r>
      <w:proofErr w:type="spellEnd"/>
      <w:r w:rsidRPr="00CB017A">
        <w:rPr>
          <w:rFonts w:cs="Calibri"/>
        </w:rPr>
        <w:t xml:space="preserve">. Dz. U. z 2020 r. poz. 1342 z </w:t>
      </w:r>
      <w:proofErr w:type="spellStart"/>
      <w:r w:rsidRPr="00CB017A">
        <w:rPr>
          <w:rFonts w:cs="Calibri"/>
        </w:rPr>
        <w:t>późn</w:t>
      </w:r>
      <w:proofErr w:type="spellEnd"/>
      <w:r w:rsidRPr="00CB017A">
        <w:rPr>
          <w:rFonts w:cs="Calibri"/>
        </w:rPr>
        <w:t>. zm.),</w:t>
      </w:r>
    </w:p>
    <w:p w14:paraId="28DB5954" w14:textId="743292B3" w:rsidR="00600489" w:rsidRPr="00CB017A" w:rsidRDefault="002325E0" w:rsidP="00DB28E2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B017A">
        <w:rPr>
          <w:rFonts w:ascii="Calibri" w:hAnsi="Calibri" w:cs="Calibri"/>
          <w:sz w:val="22"/>
          <w:szCs w:val="22"/>
        </w:rPr>
        <w:t>jeżeli zmiany te będą miały wpływ na koszty wykonania przez Wykonawcę przedmiotu Umowy.</w:t>
      </w:r>
    </w:p>
    <w:p w14:paraId="3D1A687B" w14:textId="066CFAB3" w:rsidR="00600489" w:rsidRPr="00DB28E2" w:rsidRDefault="002325E0" w:rsidP="00551C7E">
      <w:pPr>
        <w:pStyle w:val="Akapitzlist"/>
        <w:numPr>
          <w:ilvl w:val="0"/>
          <w:numId w:val="16"/>
        </w:numPr>
        <w:spacing w:after="120"/>
        <w:ind w:left="0" w:hanging="284"/>
        <w:jc w:val="both"/>
        <w:rPr>
          <w:rFonts w:cs="Calibri"/>
        </w:rPr>
      </w:pPr>
      <w:r w:rsidRPr="008D5041">
        <w:rPr>
          <w:rFonts w:cs="Calibri"/>
        </w:rPr>
        <w:t xml:space="preserve">Każda ze Stron, w terminie od dnia opublikowania przepisów wprowadzających zmiany, o których mowa w ust. </w:t>
      </w:r>
      <w:r w:rsidR="00C002B2" w:rsidRPr="008D5041">
        <w:rPr>
          <w:rFonts w:cs="Calibri"/>
        </w:rPr>
        <w:t>2</w:t>
      </w:r>
      <w:r w:rsidRPr="008D5041">
        <w:rPr>
          <w:rFonts w:cs="Calibri"/>
        </w:rPr>
        <w:t xml:space="preserve"> pkt 2), do 30 dnia od dnia ich wejścia w życie, może złożyć pisemny wniosek o dokonanie zmiany wynagrodzenia. W takim wypadku zmiana wysokości wynagrodzenia następować będzie od dnia wejścia w życie powołanych przepisów. Jeżeli wniosek złożony zostanie po terminie wskazanym w zdaniu poprzedzającym, zmiana wysokości wynagrodzenia następować będzie od daty złożenia wniosku, w którym Strony wykażą bezpośredni lub pośredni wpływ tych zmian na koszty wykonania przedmiotu Umowy.</w:t>
      </w:r>
    </w:p>
    <w:p w14:paraId="7646D27C" w14:textId="259A65F5" w:rsidR="002325E0" w:rsidRPr="00C002B2" w:rsidRDefault="002325E0" w:rsidP="00551C7E">
      <w:pPr>
        <w:pStyle w:val="Akapitzlist"/>
        <w:numPr>
          <w:ilvl w:val="0"/>
          <w:numId w:val="16"/>
        </w:numPr>
        <w:suppressAutoHyphens w:val="0"/>
        <w:spacing w:after="120"/>
        <w:ind w:left="0" w:hanging="284"/>
        <w:jc w:val="both"/>
        <w:rPr>
          <w:rFonts w:cs="Calibri"/>
        </w:rPr>
      </w:pPr>
      <w:r w:rsidRPr="00C002B2">
        <w:rPr>
          <w:rFonts w:cs="Calibri"/>
        </w:rPr>
        <w:t xml:space="preserve">Jeśli o dokonanie zmiany wynagrodzenia w okolicznościach wskazanych w ust. </w:t>
      </w:r>
      <w:r w:rsidR="00C002B2" w:rsidRPr="00C002B2">
        <w:rPr>
          <w:rFonts w:cs="Calibri"/>
        </w:rPr>
        <w:t>2</w:t>
      </w:r>
      <w:r w:rsidRPr="00C002B2">
        <w:rPr>
          <w:rFonts w:cs="Calibri"/>
        </w:rPr>
        <w:t xml:space="preserve"> pkt 2) wnioskuje Wykonawca, jest on zobowiązany dołączyć do wniosku dokumenty, z których będzie wynikać, w jakim zakresie zmiany te mają wpływ na koszty wykonania przedmiotu Umowy, w szczególności: </w:t>
      </w:r>
    </w:p>
    <w:p w14:paraId="1605DBE2" w14:textId="2B96FDE8" w:rsidR="002325E0" w:rsidRPr="00CB017A" w:rsidRDefault="002325E0" w:rsidP="00551C7E">
      <w:pPr>
        <w:pStyle w:val="Akapitzlist"/>
        <w:numPr>
          <w:ilvl w:val="0"/>
          <w:numId w:val="20"/>
        </w:numPr>
        <w:suppressAutoHyphens w:val="0"/>
        <w:spacing w:after="0"/>
        <w:ind w:left="284" w:hanging="284"/>
        <w:jc w:val="both"/>
        <w:rPr>
          <w:rFonts w:cs="Calibri"/>
        </w:rPr>
      </w:pPr>
      <w:r w:rsidRPr="00CB017A">
        <w:rPr>
          <w:rFonts w:cs="Calibri"/>
        </w:rPr>
        <w:t xml:space="preserve">pisemne zestawienie wynagrodzeń (zarówno przed, jak i po zmianie) pracowników świadczących usługi, wraz z określeniem zakresu (konkretnej części etatu), w jakim wykonują oni prace bezpośrednio związane z realizacją przedmiotu </w:t>
      </w:r>
      <w:r w:rsidRPr="001734ED">
        <w:rPr>
          <w:rFonts w:cs="Calibri"/>
        </w:rPr>
        <w:t xml:space="preserve">Umowy oraz części wynagrodzenia odpowiadającej temu zakresowi - w przypadku zmiany, o której mowa w ust. </w:t>
      </w:r>
      <w:r w:rsidR="00B5081D" w:rsidRPr="001734ED">
        <w:rPr>
          <w:rFonts w:cs="Calibri"/>
        </w:rPr>
        <w:t>2</w:t>
      </w:r>
      <w:r w:rsidRPr="001734ED">
        <w:rPr>
          <w:rFonts w:cs="Calibri"/>
        </w:rPr>
        <w:t xml:space="preserve"> pkt 2</w:t>
      </w:r>
      <w:r w:rsidR="00E84319">
        <w:rPr>
          <w:rFonts w:cs="Calibri"/>
        </w:rPr>
        <w:t>)</w:t>
      </w:r>
      <w:r w:rsidRPr="001734ED">
        <w:rPr>
          <w:rFonts w:cs="Calibri"/>
        </w:rPr>
        <w:t xml:space="preserve"> lit. </w:t>
      </w:r>
      <w:r w:rsidR="001734ED" w:rsidRPr="001734ED">
        <w:rPr>
          <w:rFonts w:cs="Calibri"/>
        </w:rPr>
        <w:t>a</w:t>
      </w:r>
      <w:r w:rsidRPr="001734ED">
        <w:rPr>
          <w:rFonts w:cs="Calibri"/>
        </w:rPr>
        <w:t>), lub</w:t>
      </w:r>
      <w:r w:rsidRPr="00CB017A">
        <w:rPr>
          <w:rFonts w:cs="Calibri"/>
        </w:rPr>
        <w:t xml:space="preserve"> </w:t>
      </w:r>
    </w:p>
    <w:p w14:paraId="79D11D47" w14:textId="01CC06F1" w:rsidR="002325E0" w:rsidRDefault="002325E0" w:rsidP="00551C7E">
      <w:pPr>
        <w:pStyle w:val="Akapitzlist"/>
        <w:numPr>
          <w:ilvl w:val="0"/>
          <w:numId w:val="20"/>
        </w:numPr>
        <w:suppressAutoHyphens w:val="0"/>
        <w:spacing w:after="0"/>
        <w:ind w:left="284" w:hanging="284"/>
        <w:jc w:val="both"/>
        <w:rPr>
          <w:rFonts w:cs="Calibri"/>
        </w:rPr>
      </w:pPr>
      <w:r w:rsidRPr="00CB017A">
        <w:rPr>
          <w:rFonts w:cs="Calibri"/>
        </w:rPr>
        <w:t xml:space="preserve">pisemne zestawienie wynagrodzeń (zarówno przed, jak i po zmianie) pracowników świadczących usługi, wraz z kwotami składek uiszczanych do Zakładu Ubezpieczeń Społecznych/Kasy Rolniczego Ubezpieczenia Społecznego w części finansowanej przez Wykonawcę, z określeniem zakresu (konkretnej części etatu), </w:t>
      </w:r>
      <w:r w:rsidRPr="001734ED">
        <w:rPr>
          <w:rFonts w:cs="Calibri"/>
        </w:rPr>
        <w:t xml:space="preserve">w jakim wykonują oni prace bezpośrednio związane z realizacją przedmiotu Umowy oraz części wynagrodzenia odpowiadającej temu zakresowi - w przypadku zmiany, o której mowa w ust. w ust. </w:t>
      </w:r>
      <w:r w:rsidR="001734ED">
        <w:rPr>
          <w:rFonts w:cs="Calibri"/>
        </w:rPr>
        <w:t>2</w:t>
      </w:r>
      <w:r w:rsidRPr="001734ED">
        <w:rPr>
          <w:rFonts w:cs="Calibri"/>
        </w:rPr>
        <w:t xml:space="preserve"> pkt 2) lit.</w:t>
      </w:r>
      <w:r w:rsidR="00E84319">
        <w:rPr>
          <w:rFonts w:cs="Calibri"/>
        </w:rPr>
        <w:t xml:space="preserve"> </w:t>
      </w:r>
      <w:r w:rsidRPr="001734ED">
        <w:rPr>
          <w:rFonts w:cs="Calibri"/>
        </w:rPr>
        <w:t>b);</w:t>
      </w:r>
    </w:p>
    <w:p w14:paraId="0B32ED92" w14:textId="77777777" w:rsidR="000F7255" w:rsidRPr="00DB28E2" w:rsidRDefault="000F7255" w:rsidP="00DB28E2">
      <w:pPr>
        <w:jc w:val="both"/>
        <w:rPr>
          <w:rFonts w:cs="Calibri"/>
        </w:rPr>
      </w:pPr>
    </w:p>
    <w:p w14:paraId="665D2520" w14:textId="0293E5AC" w:rsidR="002325E0" w:rsidRDefault="002325E0" w:rsidP="00551C7E">
      <w:pPr>
        <w:pStyle w:val="Akapitzlist"/>
        <w:numPr>
          <w:ilvl w:val="0"/>
          <w:numId w:val="20"/>
        </w:numPr>
        <w:suppressAutoHyphens w:val="0"/>
        <w:spacing w:after="0"/>
        <w:ind w:left="284" w:hanging="284"/>
        <w:jc w:val="both"/>
        <w:rPr>
          <w:rFonts w:cs="Calibri"/>
        </w:rPr>
      </w:pPr>
      <w:r w:rsidRPr="001734ED">
        <w:rPr>
          <w:rFonts w:cs="Calibri"/>
        </w:rPr>
        <w:t>pisemne zestawienie wynagrodzeń (zarówno przed, jak i po zmianie) pracowników świadczących usługi, wraz z wpłatami na poczet pracowniczych planów kapitałowych w części</w:t>
      </w:r>
      <w:r w:rsidR="00E84319">
        <w:rPr>
          <w:rFonts w:cs="Calibri"/>
        </w:rPr>
        <w:t xml:space="preserve"> </w:t>
      </w:r>
      <w:r w:rsidRPr="001734ED">
        <w:rPr>
          <w:rFonts w:cs="Calibri"/>
        </w:rPr>
        <w:t xml:space="preserve">finansowanej przez Wykonawcę, z określeniem zakresu (konkretnej części etatu), w jakim wykonują oni prace bezpośrednio związane z realizacją przedmiotu Umowy oraz części wynagrodzenia odpowiadającej temu zakresowi - w przypadku zmiany, o której mowa w ust. </w:t>
      </w:r>
      <w:r w:rsidR="001734ED">
        <w:rPr>
          <w:rFonts w:cs="Calibri"/>
        </w:rPr>
        <w:t>2</w:t>
      </w:r>
      <w:r w:rsidRPr="001734ED">
        <w:rPr>
          <w:rFonts w:cs="Calibri"/>
        </w:rPr>
        <w:t xml:space="preserve"> pkt 2) lit. c).</w:t>
      </w:r>
    </w:p>
    <w:p w14:paraId="68E3A826" w14:textId="77777777" w:rsidR="00600489" w:rsidRPr="00DB28E2" w:rsidRDefault="00600489" w:rsidP="00DB28E2">
      <w:pPr>
        <w:jc w:val="both"/>
        <w:rPr>
          <w:rFonts w:cs="Calibri"/>
        </w:rPr>
      </w:pPr>
    </w:p>
    <w:p w14:paraId="1E66320A" w14:textId="1B96E4DA" w:rsidR="002325E0" w:rsidRPr="00CB017A" w:rsidRDefault="002325E0" w:rsidP="00551C7E">
      <w:pPr>
        <w:pStyle w:val="Akapitzlist"/>
        <w:numPr>
          <w:ilvl w:val="0"/>
          <w:numId w:val="16"/>
        </w:numPr>
        <w:suppressAutoHyphens w:val="0"/>
        <w:spacing w:after="0"/>
        <w:ind w:left="0" w:hanging="284"/>
        <w:jc w:val="both"/>
        <w:rPr>
          <w:rFonts w:eastAsia="Times New Roman" w:cs="Calibri"/>
        </w:rPr>
      </w:pPr>
      <w:r w:rsidRPr="00CB017A">
        <w:rPr>
          <w:rFonts w:eastAsia="Times New Roman" w:cs="Calibri"/>
          <w:iCs/>
        </w:rPr>
        <w:t xml:space="preserve">Niezależnie od postanowień ustępów poprzedzających, zgodnie z art. 439 </w:t>
      </w:r>
      <w:proofErr w:type="spellStart"/>
      <w:r w:rsidRPr="00CB017A">
        <w:rPr>
          <w:rFonts w:eastAsia="Times New Roman" w:cs="Calibri"/>
          <w:iCs/>
        </w:rPr>
        <w:t>Pzp</w:t>
      </w:r>
      <w:proofErr w:type="spellEnd"/>
      <w:r w:rsidRPr="00CB017A">
        <w:rPr>
          <w:rFonts w:eastAsia="Times New Roman" w:cs="Calibri"/>
          <w:iCs/>
        </w:rPr>
        <w:t>, w przypadku zmiany ceny materiałów lub kosztów zwią</w:t>
      </w:r>
      <w:r w:rsidR="0069264D">
        <w:rPr>
          <w:rFonts w:eastAsia="Times New Roman" w:cs="Calibri"/>
          <w:iCs/>
        </w:rPr>
        <w:t>zanych z realizacją przedmiotu U</w:t>
      </w:r>
      <w:r w:rsidRPr="00CB017A">
        <w:rPr>
          <w:rFonts w:eastAsia="Times New Roman" w:cs="Calibri"/>
          <w:iCs/>
        </w:rPr>
        <w:t>mowy względem ceny materiałów lub kosztów przyjętych za podstawę ustalenia wynagrodzenia Wykonawcy zawartego w ofercie każdorazowo o więcej niż 5%, dopuszcza się zmianę wynagrodzenia Wykonawcy, na zasadach określonych poniżej:</w:t>
      </w:r>
    </w:p>
    <w:p w14:paraId="3532857E" w14:textId="7EDEB78B" w:rsidR="004914C9" w:rsidRPr="004914C9" w:rsidRDefault="002325E0" w:rsidP="00551C7E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cs="Calibri"/>
          <w:iCs/>
        </w:rPr>
      </w:pPr>
      <w:r w:rsidRPr="004914C9">
        <w:rPr>
          <w:rFonts w:cs="Calibri"/>
          <w:iCs/>
        </w:rPr>
        <w:t>zmiana wynagrodzenia Wykonawcy może wejść w życie najwcześniej po upływie kolejnych 12 mie</w:t>
      </w:r>
      <w:r w:rsidR="0069264D" w:rsidRPr="004914C9">
        <w:rPr>
          <w:rFonts w:cs="Calibri"/>
          <w:iCs/>
        </w:rPr>
        <w:t>sięcy obowiązywania niniejszej U</w:t>
      </w:r>
      <w:r w:rsidRPr="004914C9">
        <w:rPr>
          <w:rFonts w:cs="Calibri"/>
          <w:iCs/>
        </w:rPr>
        <w:t>mowy, licząc od dnia jej zawarcia,</w:t>
      </w:r>
    </w:p>
    <w:p w14:paraId="2D934313" w14:textId="41345B51" w:rsidR="002325E0" w:rsidRPr="00CB017A" w:rsidRDefault="002325E0" w:rsidP="00551C7E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eastAsia="Times New Roman" w:cs="Calibri"/>
        </w:rPr>
      </w:pPr>
      <w:r w:rsidRPr="00CB017A">
        <w:rPr>
          <w:rFonts w:eastAsia="Times New Roman" w:cs="Calibri"/>
          <w:iCs/>
        </w:rPr>
        <w:t>zmiana wynagrodzenia Wykonawcy polega na jego zwiększeniu (w przypadku wzrostu cen materiałów lub kosztów zwią</w:t>
      </w:r>
      <w:r w:rsidR="0069264D">
        <w:rPr>
          <w:rFonts w:eastAsia="Times New Roman" w:cs="Calibri"/>
          <w:iCs/>
        </w:rPr>
        <w:t>zanych z realizacją przedmiotu U</w:t>
      </w:r>
      <w:r w:rsidRPr="00CB017A">
        <w:rPr>
          <w:rFonts w:eastAsia="Times New Roman" w:cs="Calibri"/>
          <w:iCs/>
        </w:rPr>
        <w:t xml:space="preserve">mowy) lub zmniejszeniu (w przypadku obniżenia ceny </w:t>
      </w:r>
      <w:r w:rsidRPr="00CB017A">
        <w:rPr>
          <w:rFonts w:eastAsia="Times New Roman" w:cs="Calibri"/>
          <w:iCs/>
        </w:rPr>
        <w:lastRenderedPageBreak/>
        <w:t>materiałów lub kosztów) o średnioroczny wskaźnik cen towarów i usług konsumpcyjnych, ogłoszony w komunikacie Prezesa Głównego Urzędu Statystycznego za rok ubiegły (na zasadzie rok do roku),</w:t>
      </w:r>
    </w:p>
    <w:p w14:paraId="0580EE8C" w14:textId="109FFABC" w:rsidR="002325E0" w:rsidRPr="00CB017A" w:rsidRDefault="002325E0" w:rsidP="00551C7E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eastAsia="Times New Roman" w:cs="Calibri"/>
        </w:rPr>
      </w:pPr>
      <w:r w:rsidRPr="00CB017A">
        <w:rPr>
          <w:rFonts w:eastAsia="Times New Roman" w:cs="Calibri"/>
          <w:iCs/>
        </w:rPr>
        <w:t>strona wnioskująca o dokonanie zmiany wynagrodzenia Wykonawcy, o której mowa w pkt 2), zobowiązana jest udokumentować zmianę cen materiałów lub kosztów oraz wykazać wpływ tej zmiany</w:t>
      </w:r>
      <w:r w:rsidR="0069264D">
        <w:rPr>
          <w:rFonts w:eastAsia="Times New Roman" w:cs="Calibri"/>
          <w:iCs/>
        </w:rPr>
        <w:t xml:space="preserve"> na koszt wykonania przedmiotu U</w:t>
      </w:r>
      <w:r w:rsidRPr="00CB017A">
        <w:rPr>
          <w:rFonts w:eastAsia="Times New Roman" w:cs="Calibri"/>
          <w:iCs/>
        </w:rPr>
        <w:t>mowy,</w:t>
      </w:r>
    </w:p>
    <w:p w14:paraId="3E4C1EA4" w14:textId="6462BCA3" w:rsidR="002325E0" w:rsidRPr="004914C9" w:rsidRDefault="002325E0" w:rsidP="00551C7E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eastAsia="Times New Roman" w:cs="Calibri"/>
        </w:rPr>
      </w:pPr>
      <w:r w:rsidRPr="00CB017A">
        <w:rPr>
          <w:rFonts w:eastAsia="Times New Roman" w:cs="Calibri"/>
          <w:iCs/>
        </w:rPr>
        <w:t>maksymalna wartość zmiany wynagrodzenia Wykonawcy, jaką dopuszcza Zamawiający w efekcie zastosowania postanowień o zasadach wprowadzania zmian wysokości wynagrodzenia, wynosi 10% wynagrodzenia zawartego w ofercie Wykonawcy.</w:t>
      </w:r>
    </w:p>
    <w:p w14:paraId="79F2D2A6" w14:textId="77777777" w:rsidR="004914C9" w:rsidRPr="00DB28E2" w:rsidRDefault="004914C9" w:rsidP="00DB28E2">
      <w:pPr>
        <w:jc w:val="both"/>
        <w:rPr>
          <w:rFonts w:cs="Calibri"/>
        </w:rPr>
      </w:pPr>
    </w:p>
    <w:p w14:paraId="094052BF" w14:textId="3AEB97DA" w:rsidR="002325E0" w:rsidRPr="004914C9" w:rsidRDefault="002325E0" w:rsidP="00551C7E">
      <w:pPr>
        <w:pStyle w:val="Akapitzlist"/>
        <w:numPr>
          <w:ilvl w:val="0"/>
          <w:numId w:val="16"/>
        </w:numPr>
        <w:suppressAutoHyphens w:val="0"/>
        <w:spacing w:after="0"/>
        <w:ind w:left="0" w:hanging="284"/>
        <w:jc w:val="both"/>
        <w:rPr>
          <w:rFonts w:eastAsia="Times New Roman" w:cs="Calibri"/>
        </w:rPr>
      </w:pPr>
      <w:r w:rsidRPr="00CB017A">
        <w:rPr>
          <w:rFonts w:eastAsia="Times New Roman" w:cs="Calibri"/>
          <w:iCs/>
        </w:rPr>
        <w:t xml:space="preserve">Wykonawca, którego wynagrodzenie zostało zmienione zgodnie z ust. </w:t>
      </w:r>
      <w:r w:rsidR="008D5041">
        <w:rPr>
          <w:rFonts w:eastAsia="Times New Roman" w:cs="Calibri"/>
          <w:iCs/>
        </w:rPr>
        <w:t>5</w:t>
      </w:r>
      <w:r w:rsidRPr="00CB017A">
        <w:rPr>
          <w:rFonts w:eastAsia="Times New Roman" w:cs="Calibri"/>
          <w:iCs/>
        </w:rPr>
        <w:t xml:space="preserve">, zobowiązany jest do zmiany wynagrodzenia przysługującego podwykonawcy, z którym zawarł umowę w związku z </w:t>
      </w:r>
      <w:r w:rsidR="004914C9">
        <w:rPr>
          <w:rFonts w:eastAsia="Times New Roman" w:cs="Calibri"/>
          <w:iCs/>
        </w:rPr>
        <w:t>U</w:t>
      </w:r>
      <w:r w:rsidRPr="00CB017A">
        <w:rPr>
          <w:rFonts w:eastAsia="Times New Roman" w:cs="Calibri"/>
          <w:iCs/>
        </w:rPr>
        <w:t>mową, w zakresie odpowiadającym zmianom cen materiałów lub kosztów dotyczących zobowiązania podwyk</w:t>
      </w:r>
      <w:r w:rsidR="0069264D">
        <w:rPr>
          <w:rFonts w:eastAsia="Times New Roman" w:cs="Calibri"/>
          <w:iCs/>
        </w:rPr>
        <w:t>onawcy, jeżeli przedmiotem tej U</w:t>
      </w:r>
      <w:r w:rsidRPr="00CB017A">
        <w:rPr>
          <w:rFonts w:eastAsia="Times New Roman" w:cs="Calibri"/>
          <w:iCs/>
        </w:rPr>
        <w:t>mowy są dostawy lub usługi, a okres jej obowiązywania przekracza 6 miesięcy.</w:t>
      </w:r>
    </w:p>
    <w:p w14:paraId="20B2D8E4" w14:textId="77777777" w:rsidR="004914C9" w:rsidRPr="00DB28E2" w:rsidRDefault="004914C9" w:rsidP="00DB28E2">
      <w:pPr>
        <w:jc w:val="both"/>
        <w:rPr>
          <w:rFonts w:cs="Calibri"/>
        </w:rPr>
      </w:pPr>
    </w:p>
    <w:p w14:paraId="03B322B6" w14:textId="7B2D497A" w:rsidR="002325E0" w:rsidRPr="00CB017A" w:rsidRDefault="002325E0" w:rsidP="00551C7E">
      <w:pPr>
        <w:pStyle w:val="Akapitzlist"/>
        <w:numPr>
          <w:ilvl w:val="0"/>
          <w:numId w:val="16"/>
        </w:numPr>
        <w:suppressAutoHyphens w:val="0"/>
        <w:spacing w:after="0"/>
        <w:ind w:left="0" w:hanging="284"/>
        <w:jc w:val="both"/>
        <w:rPr>
          <w:rFonts w:eastAsia="Times New Roman" w:cs="Calibri"/>
        </w:rPr>
      </w:pPr>
      <w:r w:rsidRPr="00CB017A">
        <w:rPr>
          <w:rFonts w:eastAsia="Times New Roman" w:cs="Calibri"/>
          <w:iCs/>
        </w:rPr>
        <w:t xml:space="preserve">W każdym przypadku braku zapłaty lub nieterminowej zapłaty wynagrodzenia należnego podwykonawcy z tytułu zmiany wysokości wynagrodzenia, o którym mowa w ust. </w:t>
      </w:r>
      <w:r w:rsidR="001734ED">
        <w:rPr>
          <w:rFonts w:eastAsia="Times New Roman" w:cs="Calibri"/>
          <w:iCs/>
        </w:rPr>
        <w:t>6</w:t>
      </w:r>
      <w:r w:rsidRPr="00CB017A">
        <w:rPr>
          <w:rFonts w:eastAsia="Times New Roman" w:cs="Calibri"/>
          <w:iCs/>
        </w:rPr>
        <w:t>, Zamawiający obciąży Wykonawcę karą umowną w wysokości 2.000,00 zł.</w:t>
      </w:r>
    </w:p>
    <w:p w14:paraId="19A3D55C" w14:textId="77777777" w:rsidR="003842EE" w:rsidRPr="00CB017A" w:rsidRDefault="003842EE" w:rsidP="00074FB3">
      <w:pPr>
        <w:spacing w:line="276" w:lineRule="auto"/>
        <w:ind w:hanging="284"/>
        <w:rPr>
          <w:rFonts w:cs="Calibri"/>
          <w:b/>
        </w:rPr>
      </w:pPr>
    </w:p>
    <w:p w14:paraId="3D3CDF3F" w14:textId="1C6A5DF8" w:rsidR="00E70FDB" w:rsidRPr="00AD2C22" w:rsidRDefault="00E70FDB" w:rsidP="00074FB3">
      <w:pPr>
        <w:pStyle w:val="Akapitzlist"/>
        <w:spacing w:after="0"/>
        <w:ind w:left="0" w:hanging="284"/>
        <w:jc w:val="center"/>
        <w:rPr>
          <w:rFonts w:cs="Calibri"/>
          <w:b/>
        </w:rPr>
      </w:pPr>
      <w:r w:rsidRPr="00AD2C22">
        <w:rPr>
          <w:rFonts w:cs="Calibri"/>
          <w:b/>
        </w:rPr>
        <w:t xml:space="preserve">§ </w:t>
      </w:r>
      <w:r w:rsidR="00090FBC" w:rsidRPr="00AD2C22">
        <w:rPr>
          <w:rFonts w:cs="Calibri"/>
          <w:b/>
        </w:rPr>
        <w:t>8</w:t>
      </w:r>
    </w:p>
    <w:p w14:paraId="634D4FE6" w14:textId="7D45527E" w:rsidR="006327DD" w:rsidRPr="00AD2C22" w:rsidRDefault="0069264D" w:rsidP="00074FB3">
      <w:pPr>
        <w:tabs>
          <w:tab w:val="left" w:pos="142"/>
        </w:tabs>
        <w:spacing w:line="276" w:lineRule="auto"/>
        <w:ind w:right="-143" w:hanging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Odstąpienie od U</w:t>
      </w:r>
      <w:r w:rsidR="006327DD" w:rsidRPr="00AD2C22">
        <w:rPr>
          <w:rFonts w:ascii="Calibri" w:eastAsia="Calibri" w:hAnsi="Calibri" w:cs="Calibri"/>
          <w:b/>
          <w:sz w:val="22"/>
          <w:szCs w:val="22"/>
          <w:lang w:eastAsia="en-US"/>
        </w:rPr>
        <w:t>mowy</w:t>
      </w:r>
    </w:p>
    <w:p w14:paraId="1312B31B" w14:textId="1368D1DF" w:rsidR="004874B6" w:rsidRDefault="006327DD" w:rsidP="00551C7E">
      <w:pPr>
        <w:numPr>
          <w:ilvl w:val="0"/>
          <w:numId w:val="10"/>
        </w:numPr>
        <w:tabs>
          <w:tab w:val="left" w:pos="-142"/>
        </w:tabs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Zamawiający, poza innymi przypadkami określonymi w powszechnie obowiązujących przepisach, </w:t>
      </w:r>
      <w:r w:rsidRPr="00AD2C22">
        <w:rPr>
          <w:rFonts w:ascii="Calibri" w:hAnsi="Calibri" w:cs="Calibri"/>
          <w:sz w:val="22"/>
          <w:szCs w:val="22"/>
        </w:rPr>
        <w:br/>
        <w:t>a zwłaszcza w Kodek</w:t>
      </w:r>
      <w:r w:rsidR="0069264D">
        <w:rPr>
          <w:rFonts w:ascii="Calibri" w:hAnsi="Calibri" w:cs="Calibri"/>
          <w:sz w:val="22"/>
          <w:szCs w:val="22"/>
        </w:rPr>
        <w:t xml:space="preserve">sie cywilnym, </w:t>
      </w:r>
      <w:r w:rsidR="004B3DD3">
        <w:rPr>
          <w:rFonts w:ascii="Calibri" w:hAnsi="Calibri" w:cs="Calibri"/>
          <w:sz w:val="22"/>
          <w:szCs w:val="22"/>
        </w:rPr>
        <w:t xml:space="preserve">może </w:t>
      </w:r>
      <w:r w:rsidR="0069264D">
        <w:rPr>
          <w:rFonts w:ascii="Calibri" w:hAnsi="Calibri" w:cs="Calibri"/>
          <w:sz w:val="22"/>
          <w:szCs w:val="22"/>
        </w:rPr>
        <w:t>odstąpić od U</w:t>
      </w:r>
      <w:r w:rsidRPr="00AD2C22">
        <w:rPr>
          <w:rFonts w:ascii="Calibri" w:hAnsi="Calibri" w:cs="Calibri"/>
          <w:sz w:val="22"/>
          <w:szCs w:val="22"/>
        </w:rPr>
        <w:t>mowy w następujących przypadkach:</w:t>
      </w:r>
    </w:p>
    <w:p w14:paraId="74784092" w14:textId="374817ED" w:rsidR="004874B6" w:rsidRPr="004874B6" w:rsidRDefault="004874B6" w:rsidP="00551C7E">
      <w:pPr>
        <w:pStyle w:val="Akapitzlist"/>
        <w:numPr>
          <w:ilvl w:val="0"/>
          <w:numId w:val="29"/>
        </w:numPr>
        <w:spacing w:after="0"/>
        <w:ind w:left="284"/>
        <w:jc w:val="both"/>
        <w:rPr>
          <w:rFonts w:cs="Calibri"/>
        </w:rPr>
      </w:pPr>
      <w:r>
        <w:rPr>
          <w:rFonts w:cs="Calibri"/>
        </w:rPr>
        <w:t>podjęcie likwidacji lub rozwiązania przedsiębiorstwa Wykonawcy,</w:t>
      </w:r>
    </w:p>
    <w:p w14:paraId="0583E21B" w14:textId="1AF764F8" w:rsidR="000530BD" w:rsidRPr="00AD2C22" w:rsidRDefault="006327DD" w:rsidP="00551C7E">
      <w:pPr>
        <w:pStyle w:val="Akapitzlist"/>
        <w:numPr>
          <w:ilvl w:val="0"/>
          <w:numId w:val="29"/>
        </w:numPr>
        <w:spacing w:after="0"/>
        <w:ind w:left="284"/>
      </w:pPr>
      <w:r w:rsidRPr="00AD2C22">
        <w:t>wydani</w:t>
      </w:r>
      <w:r w:rsidR="004874B6">
        <w:t>e</w:t>
      </w:r>
      <w:r w:rsidRPr="00AD2C22">
        <w:t xml:space="preserve"> nakazu zajęcia istotnej części majątku Wykonawcy</w:t>
      </w:r>
      <w:r w:rsidR="004874B6">
        <w:t>,</w:t>
      </w:r>
    </w:p>
    <w:p w14:paraId="106678FB" w14:textId="772DCC39" w:rsidR="009C4045" w:rsidRPr="00BF3C03" w:rsidRDefault="000530BD" w:rsidP="00551C7E">
      <w:pPr>
        <w:pStyle w:val="Akapitzlist"/>
        <w:numPr>
          <w:ilvl w:val="0"/>
          <w:numId w:val="29"/>
        </w:numPr>
        <w:spacing w:after="0"/>
        <w:ind w:left="284"/>
        <w:jc w:val="both"/>
        <w:rPr>
          <w:rFonts w:cs="Calibri"/>
        </w:rPr>
      </w:pPr>
      <w:r w:rsidRPr="000530BD">
        <w:rPr>
          <w:rFonts w:cs="Calibri"/>
        </w:rPr>
        <w:t>nie</w:t>
      </w:r>
      <w:r w:rsidR="008A26DD" w:rsidRPr="000530BD">
        <w:rPr>
          <w:rFonts w:cs="Calibri"/>
        </w:rPr>
        <w:t xml:space="preserve">prawidłowego </w:t>
      </w:r>
      <w:r w:rsidR="008A26DD" w:rsidRPr="00BF3C03">
        <w:rPr>
          <w:rFonts w:cs="Calibri"/>
        </w:rPr>
        <w:t>funkcjonowani</w:t>
      </w:r>
      <w:r w:rsidRPr="00BF3C03">
        <w:rPr>
          <w:rFonts w:cs="Calibri"/>
        </w:rPr>
        <w:t>a</w:t>
      </w:r>
      <w:r w:rsidR="008A26DD" w:rsidRPr="00BF3C03">
        <w:rPr>
          <w:rFonts w:cs="Calibri"/>
        </w:rPr>
        <w:t xml:space="preserve"> platformy</w:t>
      </w:r>
      <w:r w:rsidR="00F3076A" w:rsidRPr="00BF3C03">
        <w:rPr>
          <w:rFonts w:cs="Calibri"/>
        </w:rPr>
        <w:t xml:space="preserve"> internetowej</w:t>
      </w:r>
      <w:r w:rsidR="008A26DD" w:rsidRPr="00BF3C03">
        <w:rPr>
          <w:rFonts w:cs="Calibri"/>
        </w:rPr>
        <w:t xml:space="preserve"> przez okres dłuższy </w:t>
      </w:r>
      <w:r w:rsidR="006327DD" w:rsidRPr="00BF3C03">
        <w:rPr>
          <w:rFonts w:cs="Calibri"/>
        </w:rPr>
        <w:t>ni</w:t>
      </w:r>
      <w:r w:rsidR="008A26DD" w:rsidRPr="00BF3C03">
        <w:rPr>
          <w:rFonts w:cs="Calibri"/>
        </w:rPr>
        <w:t>ż 3 dni kalendarzowe</w:t>
      </w:r>
      <w:r w:rsidR="00896A21" w:rsidRPr="00BF3C03">
        <w:rPr>
          <w:rFonts w:cs="Calibri"/>
        </w:rPr>
        <w:t xml:space="preserve"> (bez przerwy) </w:t>
      </w:r>
      <w:r w:rsidR="006327DD" w:rsidRPr="00BF3C03">
        <w:rPr>
          <w:rFonts w:cs="Calibri"/>
        </w:rPr>
        <w:t xml:space="preserve"> naliczając Wykonawcy </w:t>
      </w:r>
      <w:r w:rsidR="00A94BC2" w:rsidRPr="00BF3C03">
        <w:rPr>
          <w:rFonts w:cs="Calibri"/>
        </w:rPr>
        <w:t xml:space="preserve">karę umowną, o której mowa w § </w:t>
      </w:r>
      <w:r w:rsidR="00CB4985" w:rsidRPr="00BF3C03">
        <w:rPr>
          <w:rFonts w:cs="Calibri"/>
        </w:rPr>
        <w:t>6</w:t>
      </w:r>
      <w:r w:rsidR="006327DD" w:rsidRPr="00BF3C03">
        <w:rPr>
          <w:rFonts w:cs="Calibri"/>
        </w:rPr>
        <w:t xml:space="preserve"> ust. </w:t>
      </w:r>
      <w:r w:rsidR="006545A7" w:rsidRPr="00BF3C03">
        <w:rPr>
          <w:rFonts w:cs="Calibri"/>
        </w:rPr>
        <w:t xml:space="preserve">1 pkt </w:t>
      </w:r>
      <w:r w:rsidR="00F366EF" w:rsidRPr="00BF3C03">
        <w:rPr>
          <w:rFonts w:cs="Calibri"/>
        </w:rPr>
        <w:t>4</w:t>
      </w:r>
      <w:r w:rsidR="009C4045" w:rsidRPr="00BF3C03">
        <w:rPr>
          <w:rFonts w:cs="Calibri"/>
        </w:rPr>
        <w:t>,</w:t>
      </w:r>
    </w:p>
    <w:p w14:paraId="4938CA24" w14:textId="09525A46" w:rsidR="00A81772" w:rsidRPr="00244474" w:rsidRDefault="00581A0A" w:rsidP="00551C7E">
      <w:pPr>
        <w:pStyle w:val="Akapitzlist"/>
        <w:numPr>
          <w:ilvl w:val="0"/>
          <w:numId w:val="29"/>
        </w:numPr>
        <w:spacing w:after="120"/>
        <w:ind w:left="284"/>
        <w:jc w:val="both"/>
        <w:rPr>
          <w:rFonts w:cs="Calibri"/>
          <w:color w:val="FF0000"/>
        </w:rPr>
      </w:pPr>
      <w:bookmarkStart w:id="1" w:name="_Hlk160630912"/>
      <w:r>
        <w:rPr>
          <w:rFonts w:cs="Calibri"/>
          <w:color w:val="00B050"/>
        </w:rPr>
        <w:t xml:space="preserve">nienależytego wykonania Umowy </w:t>
      </w:r>
      <w:r w:rsidR="00A81772" w:rsidRPr="00581A0A">
        <w:rPr>
          <w:rFonts w:cs="Calibri"/>
          <w:strike/>
        </w:rPr>
        <w:t>gdy usługa jest realizowana wadliwie, nieefektywnie lub sprzecznie z Umową</w:t>
      </w:r>
      <w:r w:rsidR="00A81772" w:rsidRPr="00244474">
        <w:rPr>
          <w:rFonts w:cs="Calibri"/>
        </w:rPr>
        <w:t xml:space="preserve">, po bezskutecznym upływie wyznaczonego Wykonawcy nie </w:t>
      </w:r>
      <w:r w:rsidR="00A81772" w:rsidRPr="00581A0A">
        <w:rPr>
          <w:rFonts w:cs="Calibri"/>
          <w:strike/>
        </w:rPr>
        <w:t>krótszego</w:t>
      </w:r>
      <w:r w:rsidR="00A81772" w:rsidRPr="00244474">
        <w:rPr>
          <w:rFonts w:cs="Calibri"/>
        </w:rPr>
        <w:t xml:space="preserve"> </w:t>
      </w:r>
      <w:r w:rsidRPr="00581A0A">
        <w:rPr>
          <w:rFonts w:cs="Calibri"/>
          <w:color w:val="00B050"/>
        </w:rPr>
        <w:t>dłuższego</w:t>
      </w:r>
      <w:r>
        <w:rPr>
          <w:rFonts w:cs="Calibri"/>
        </w:rPr>
        <w:t xml:space="preserve"> </w:t>
      </w:r>
      <w:r w:rsidR="00A81772" w:rsidRPr="00244474">
        <w:rPr>
          <w:rFonts w:cs="Calibri"/>
        </w:rPr>
        <w:t xml:space="preserve">niż 7 dni kalendarzowych dodatkowego terminu na usunięcie naruszeń </w:t>
      </w:r>
      <w:r w:rsidR="00A81772" w:rsidRPr="00244474">
        <w:rPr>
          <w:rFonts w:cs="Arial"/>
        </w:rPr>
        <w:t>pod rygorem odstąpienia od Umowy</w:t>
      </w:r>
      <w:r w:rsidR="00A81772" w:rsidRPr="00244474">
        <w:rPr>
          <w:rFonts w:cs="Calibri"/>
        </w:rPr>
        <w:t xml:space="preserve">. W takim przypadku Zamawiający naliczy Wykonawcy karę umowną, o której mowa w </w:t>
      </w:r>
      <w:r w:rsidR="00A81772" w:rsidRPr="00244474">
        <w:rPr>
          <w:rFonts w:cs="Calibri"/>
          <w:color w:val="FF0000"/>
        </w:rPr>
        <w:t xml:space="preserve">§ 6 ust. </w:t>
      </w:r>
      <w:r w:rsidR="00BF3C03" w:rsidRPr="00244474">
        <w:rPr>
          <w:rFonts w:cs="Calibri"/>
          <w:color w:val="FF0000"/>
        </w:rPr>
        <w:t xml:space="preserve">1 pkt. </w:t>
      </w:r>
      <w:r w:rsidR="00A81772" w:rsidRPr="00244474">
        <w:rPr>
          <w:rFonts w:cs="Calibri"/>
          <w:color w:val="FF0000"/>
        </w:rPr>
        <w:t>4.</w:t>
      </w:r>
    </w:p>
    <w:p w14:paraId="11B20617" w14:textId="557ABE34" w:rsidR="00790329" w:rsidRDefault="00581A0A" w:rsidP="00551C7E">
      <w:pPr>
        <w:pStyle w:val="Akapitzlist"/>
        <w:numPr>
          <w:ilvl w:val="0"/>
          <w:numId w:val="29"/>
        </w:numPr>
        <w:spacing w:after="120"/>
        <w:ind w:left="284"/>
        <w:jc w:val="both"/>
        <w:rPr>
          <w:rFonts w:cs="Calibri"/>
          <w:strike/>
          <w:color w:val="FF0000"/>
        </w:rPr>
      </w:pPr>
      <w:r>
        <w:rPr>
          <w:rFonts w:eastAsia="Arial" w:cs="Calibri"/>
          <w:color w:val="00B050"/>
          <w:lang w:eastAsia="pl-PL" w:bidi="pl-PL"/>
        </w:rPr>
        <w:t xml:space="preserve">zajdą co najmniej 3 przypadki nienależytego wykonania Umowy, a Zamawiający wzywał w tych przypadkach Wykonawcę do usunięcia naruszeń pod rygorem odstąpienia od Umowy zgodnie z pkt 4 powyżej, bez względu na to, czy Wykonawca usunął te naruszenia. </w:t>
      </w:r>
      <w:bookmarkEnd w:id="1"/>
    </w:p>
    <w:p w14:paraId="5DB9FD4D" w14:textId="12298BAE" w:rsidR="00224D36" w:rsidRPr="00244474" w:rsidRDefault="0069264D" w:rsidP="00A81772">
      <w:pPr>
        <w:tabs>
          <w:tab w:val="left" w:pos="-142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244474">
        <w:rPr>
          <w:rFonts w:ascii="Calibri" w:hAnsi="Calibri" w:cs="Calibri"/>
          <w:sz w:val="22"/>
          <w:szCs w:val="22"/>
        </w:rPr>
        <w:t>Zamawiający może odstąpić od U</w:t>
      </w:r>
      <w:r w:rsidR="006327DD" w:rsidRPr="00244474">
        <w:rPr>
          <w:rFonts w:ascii="Calibri" w:hAnsi="Calibri" w:cs="Calibri"/>
          <w:sz w:val="22"/>
          <w:szCs w:val="22"/>
        </w:rPr>
        <w:t xml:space="preserve">mowy w przypadkach, o których mowa w </w:t>
      </w:r>
      <w:r w:rsidR="004B3DD3" w:rsidRPr="00244474">
        <w:rPr>
          <w:rFonts w:ascii="Calibri" w:hAnsi="Calibri" w:cs="Calibri"/>
          <w:sz w:val="22"/>
          <w:szCs w:val="22"/>
        </w:rPr>
        <w:t xml:space="preserve">ust. 1 </w:t>
      </w:r>
      <w:r w:rsidR="006327DD" w:rsidRPr="00244474">
        <w:rPr>
          <w:rFonts w:ascii="Calibri" w:hAnsi="Calibri" w:cs="Calibri"/>
          <w:sz w:val="22"/>
          <w:szCs w:val="22"/>
        </w:rPr>
        <w:t>w terminie 30 dni od powzięcia wiadomości o tych okolicznośc</w:t>
      </w:r>
      <w:r w:rsidR="00F366EF" w:rsidRPr="00244474">
        <w:rPr>
          <w:rFonts w:ascii="Calibri" w:hAnsi="Calibri" w:cs="Calibri"/>
          <w:sz w:val="22"/>
          <w:szCs w:val="22"/>
        </w:rPr>
        <w:t>i</w:t>
      </w:r>
      <w:r w:rsidR="006327DD" w:rsidRPr="00244474">
        <w:rPr>
          <w:rFonts w:ascii="Calibri" w:hAnsi="Calibri" w:cs="Calibri"/>
          <w:sz w:val="22"/>
          <w:szCs w:val="22"/>
        </w:rPr>
        <w:t>ach.</w:t>
      </w:r>
    </w:p>
    <w:p w14:paraId="20A831C9" w14:textId="01740B74" w:rsidR="0096506A" w:rsidRPr="00DB28E2" w:rsidRDefault="00224D36" w:rsidP="00551C7E">
      <w:pPr>
        <w:numPr>
          <w:ilvl w:val="0"/>
          <w:numId w:val="10"/>
        </w:numPr>
        <w:tabs>
          <w:tab w:val="left" w:pos="-142"/>
        </w:tabs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 w:rsidRPr="00244474">
        <w:rPr>
          <w:rFonts w:ascii="Calibri" w:hAnsi="Calibri" w:cs="Calibri"/>
          <w:sz w:val="22"/>
          <w:szCs w:val="22"/>
        </w:rPr>
        <w:t>Zamawiający</w:t>
      </w:r>
      <w:proofErr w:type="spellEnd"/>
      <w:r w:rsidRPr="00244474">
        <w:rPr>
          <w:rFonts w:ascii="Calibri" w:hAnsi="Calibri" w:cs="Calibri"/>
          <w:sz w:val="22"/>
          <w:szCs w:val="22"/>
        </w:rPr>
        <w:t xml:space="preserve">, wykonując umowne lub ustawowe prawo </w:t>
      </w:r>
      <w:proofErr w:type="spellStart"/>
      <w:r w:rsidRPr="00244474">
        <w:rPr>
          <w:rFonts w:ascii="Calibri" w:hAnsi="Calibri" w:cs="Calibri"/>
          <w:sz w:val="22"/>
          <w:szCs w:val="22"/>
        </w:rPr>
        <w:t>odstąpienia</w:t>
      </w:r>
      <w:proofErr w:type="spellEnd"/>
      <w:r w:rsidRPr="0024447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44474">
        <w:rPr>
          <w:rFonts w:ascii="Calibri" w:hAnsi="Calibri" w:cs="Calibri"/>
          <w:sz w:val="22"/>
          <w:szCs w:val="22"/>
        </w:rPr>
        <w:t>może</w:t>
      </w:r>
      <w:proofErr w:type="spellEnd"/>
      <w:r w:rsidRPr="0024447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44474">
        <w:rPr>
          <w:rFonts w:ascii="Calibri" w:hAnsi="Calibri" w:cs="Calibri"/>
          <w:sz w:val="22"/>
          <w:szCs w:val="22"/>
        </w:rPr>
        <w:t>odstąpic</w:t>
      </w:r>
      <w:proofErr w:type="spellEnd"/>
      <w:r w:rsidRPr="00244474">
        <w:rPr>
          <w:rFonts w:ascii="Calibri" w:hAnsi="Calibri" w:cs="Calibri"/>
          <w:sz w:val="22"/>
          <w:szCs w:val="22"/>
        </w:rPr>
        <w:t xml:space="preserve">́ – zgodnie </w:t>
      </w:r>
      <w:r w:rsidRPr="00687C3F">
        <w:rPr>
          <w:rFonts w:ascii="Calibri" w:hAnsi="Calibri" w:cs="Calibri"/>
          <w:sz w:val="22"/>
          <w:szCs w:val="22"/>
        </w:rPr>
        <w:t xml:space="preserve">ze swoim wyborem – od </w:t>
      </w:r>
      <w:proofErr w:type="spellStart"/>
      <w:r w:rsidRPr="00687C3F">
        <w:rPr>
          <w:rFonts w:ascii="Calibri" w:hAnsi="Calibri" w:cs="Calibri"/>
          <w:sz w:val="22"/>
          <w:szCs w:val="22"/>
        </w:rPr>
        <w:t>całości</w:t>
      </w:r>
      <w:proofErr w:type="spellEnd"/>
      <w:r w:rsidRPr="00687C3F">
        <w:rPr>
          <w:rFonts w:ascii="Calibri" w:hAnsi="Calibri" w:cs="Calibri"/>
          <w:sz w:val="22"/>
          <w:szCs w:val="22"/>
        </w:rPr>
        <w:t xml:space="preserve"> Umowy lub od jej </w:t>
      </w:r>
      <w:proofErr w:type="spellStart"/>
      <w:r w:rsidRPr="00687C3F">
        <w:rPr>
          <w:rFonts w:ascii="Calibri" w:hAnsi="Calibri" w:cs="Calibri"/>
          <w:sz w:val="22"/>
          <w:szCs w:val="22"/>
        </w:rPr>
        <w:t>części</w:t>
      </w:r>
      <w:proofErr w:type="spellEnd"/>
      <w:r w:rsidRPr="00074FB3">
        <w:rPr>
          <w:rFonts w:ascii="Calibri" w:hAnsi="Calibri" w:cs="Calibri"/>
          <w:sz w:val="22"/>
          <w:szCs w:val="22"/>
        </w:rPr>
        <w:t xml:space="preserve">. </w:t>
      </w:r>
    </w:p>
    <w:p w14:paraId="40F24107" w14:textId="3D1F66B7" w:rsidR="00224D36" w:rsidRPr="00DB28E2" w:rsidRDefault="00224D36" w:rsidP="00551C7E">
      <w:pPr>
        <w:numPr>
          <w:ilvl w:val="0"/>
          <w:numId w:val="10"/>
        </w:numPr>
        <w:tabs>
          <w:tab w:val="left" w:pos="-142"/>
        </w:tabs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074FB3">
        <w:rPr>
          <w:rFonts w:ascii="Calibri" w:hAnsi="Calibri" w:cs="Calibri"/>
          <w:sz w:val="22"/>
          <w:szCs w:val="22"/>
        </w:rPr>
        <w:t xml:space="preserve">Wykonawcy nie przysługuje kara umowna lub odszkodowanie z tytułu </w:t>
      </w:r>
      <w:proofErr w:type="spellStart"/>
      <w:r w:rsidRPr="00074FB3">
        <w:rPr>
          <w:rFonts w:ascii="Calibri" w:hAnsi="Calibri" w:cs="Calibri"/>
          <w:sz w:val="22"/>
          <w:szCs w:val="22"/>
        </w:rPr>
        <w:t>odstąpienia</w:t>
      </w:r>
      <w:proofErr w:type="spellEnd"/>
      <w:r w:rsidRPr="00074FB3">
        <w:rPr>
          <w:rFonts w:ascii="Calibri" w:hAnsi="Calibri" w:cs="Calibri"/>
          <w:sz w:val="22"/>
          <w:szCs w:val="22"/>
        </w:rPr>
        <w:t xml:space="preserve"> przez </w:t>
      </w:r>
      <w:proofErr w:type="spellStart"/>
      <w:r w:rsidRPr="00074FB3">
        <w:rPr>
          <w:rFonts w:ascii="Calibri" w:hAnsi="Calibri" w:cs="Calibri"/>
          <w:sz w:val="22"/>
          <w:szCs w:val="22"/>
        </w:rPr>
        <w:t>Zamawiającego</w:t>
      </w:r>
      <w:proofErr w:type="spellEnd"/>
      <w:r w:rsidRPr="00074FB3">
        <w:rPr>
          <w:rFonts w:ascii="Calibri" w:hAnsi="Calibri" w:cs="Calibri"/>
          <w:sz w:val="22"/>
          <w:szCs w:val="22"/>
        </w:rPr>
        <w:t xml:space="preserve"> od </w:t>
      </w:r>
      <w:r>
        <w:rPr>
          <w:rFonts w:ascii="Calibri" w:hAnsi="Calibri" w:cs="Calibri"/>
          <w:sz w:val="22"/>
          <w:szCs w:val="22"/>
        </w:rPr>
        <w:t>U</w:t>
      </w:r>
      <w:r w:rsidRPr="00074FB3">
        <w:rPr>
          <w:rFonts w:ascii="Calibri" w:hAnsi="Calibri" w:cs="Calibri"/>
          <w:sz w:val="22"/>
          <w:szCs w:val="22"/>
        </w:rPr>
        <w:t xml:space="preserve">mowy z powodu </w:t>
      </w:r>
      <w:proofErr w:type="spellStart"/>
      <w:r w:rsidRPr="00074FB3">
        <w:rPr>
          <w:rFonts w:ascii="Calibri" w:hAnsi="Calibri" w:cs="Calibri"/>
          <w:sz w:val="22"/>
          <w:szCs w:val="22"/>
        </w:rPr>
        <w:t>okoliczności</w:t>
      </w:r>
      <w:proofErr w:type="spellEnd"/>
      <w:r w:rsidRPr="00074FB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74FB3">
        <w:rPr>
          <w:rFonts w:ascii="Calibri" w:hAnsi="Calibri" w:cs="Calibri"/>
          <w:sz w:val="22"/>
          <w:szCs w:val="22"/>
        </w:rPr>
        <w:t>leżących</w:t>
      </w:r>
      <w:proofErr w:type="spellEnd"/>
      <w:r w:rsidRPr="00074FB3">
        <w:rPr>
          <w:rFonts w:ascii="Calibri" w:hAnsi="Calibri" w:cs="Calibri"/>
          <w:sz w:val="22"/>
          <w:szCs w:val="22"/>
        </w:rPr>
        <w:t xml:space="preserve"> po stronie Wykonawcy lub na podstawie </w:t>
      </w:r>
      <w:r w:rsidR="0096506A" w:rsidRPr="00074FB3">
        <w:rPr>
          <w:rFonts w:ascii="Calibri" w:hAnsi="Calibri" w:cs="Calibri"/>
          <w:sz w:val="22"/>
          <w:szCs w:val="22"/>
        </w:rPr>
        <w:t xml:space="preserve">art. 456 ust. 1 pkt 1 </w:t>
      </w:r>
      <w:proofErr w:type="spellStart"/>
      <w:r w:rsidR="0096506A">
        <w:rPr>
          <w:rFonts w:ascii="Calibri" w:hAnsi="Calibri" w:cs="Calibri"/>
          <w:sz w:val="22"/>
          <w:szCs w:val="22"/>
        </w:rPr>
        <w:t>Pzp</w:t>
      </w:r>
      <w:proofErr w:type="spellEnd"/>
      <w:r w:rsidR="0096506A">
        <w:rPr>
          <w:rFonts w:ascii="Calibri" w:hAnsi="Calibri" w:cs="Calibri"/>
          <w:sz w:val="22"/>
          <w:szCs w:val="22"/>
        </w:rPr>
        <w:t>.</w:t>
      </w:r>
    </w:p>
    <w:p w14:paraId="5EB3018F" w14:textId="1606CD59" w:rsidR="005B67DD" w:rsidRPr="00DB28E2" w:rsidRDefault="00224D36" w:rsidP="00551C7E">
      <w:pPr>
        <w:numPr>
          <w:ilvl w:val="0"/>
          <w:numId w:val="10"/>
        </w:numPr>
        <w:tabs>
          <w:tab w:val="left" w:pos="-142"/>
        </w:tabs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 w:rsidRPr="00074FB3">
        <w:rPr>
          <w:rFonts w:ascii="Calibri" w:hAnsi="Calibri" w:cs="Calibri"/>
          <w:sz w:val="22"/>
          <w:szCs w:val="22"/>
        </w:rPr>
        <w:t>Odstąpienie</w:t>
      </w:r>
      <w:proofErr w:type="spellEnd"/>
      <w:r w:rsidRPr="00074FB3">
        <w:rPr>
          <w:rFonts w:ascii="Calibri" w:hAnsi="Calibri" w:cs="Calibri"/>
          <w:sz w:val="22"/>
          <w:szCs w:val="22"/>
        </w:rPr>
        <w:t xml:space="preserve"> od umowy powinno </w:t>
      </w:r>
      <w:proofErr w:type="spellStart"/>
      <w:r w:rsidRPr="00074FB3">
        <w:rPr>
          <w:rFonts w:ascii="Calibri" w:hAnsi="Calibri" w:cs="Calibri"/>
          <w:sz w:val="22"/>
          <w:szCs w:val="22"/>
        </w:rPr>
        <w:t>nastąpic</w:t>
      </w:r>
      <w:proofErr w:type="spellEnd"/>
      <w:r w:rsidRPr="00074FB3">
        <w:rPr>
          <w:rFonts w:ascii="Calibri" w:hAnsi="Calibri" w:cs="Calibri"/>
          <w:sz w:val="22"/>
          <w:szCs w:val="22"/>
        </w:rPr>
        <w:t xml:space="preserve">́ w formie pisemnej pod rygorem </w:t>
      </w:r>
      <w:proofErr w:type="spellStart"/>
      <w:r w:rsidRPr="00074FB3">
        <w:rPr>
          <w:rFonts w:ascii="Calibri" w:hAnsi="Calibri" w:cs="Calibri"/>
          <w:sz w:val="22"/>
          <w:szCs w:val="22"/>
        </w:rPr>
        <w:t>nieważności</w:t>
      </w:r>
      <w:proofErr w:type="spellEnd"/>
      <w:r w:rsidRPr="00074FB3">
        <w:rPr>
          <w:rFonts w:ascii="Calibri" w:hAnsi="Calibri" w:cs="Calibri"/>
          <w:sz w:val="22"/>
          <w:szCs w:val="22"/>
        </w:rPr>
        <w:t xml:space="preserve"> takiego </w:t>
      </w:r>
      <w:proofErr w:type="spellStart"/>
      <w:r w:rsidRPr="00074FB3">
        <w:rPr>
          <w:rFonts w:ascii="Calibri" w:hAnsi="Calibri" w:cs="Calibri"/>
          <w:sz w:val="22"/>
          <w:szCs w:val="22"/>
        </w:rPr>
        <w:t>oświadczenia</w:t>
      </w:r>
      <w:proofErr w:type="spellEnd"/>
      <w:r w:rsidRPr="00074FB3">
        <w:rPr>
          <w:rFonts w:ascii="Calibri" w:hAnsi="Calibri" w:cs="Calibri"/>
          <w:sz w:val="22"/>
          <w:szCs w:val="22"/>
        </w:rPr>
        <w:t xml:space="preserve"> i powinno </w:t>
      </w:r>
      <w:proofErr w:type="spellStart"/>
      <w:r w:rsidRPr="00074FB3">
        <w:rPr>
          <w:rFonts w:ascii="Calibri" w:hAnsi="Calibri" w:cs="Calibri"/>
          <w:sz w:val="22"/>
          <w:szCs w:val="22"/>
        </w:rPr>
        <w:t>zawierac</w:t>
      </w:r>
      <w:proofErr w:type="spellEnd"/>
      <w:r w:rsidRPr="00074FB3">
        <w:rPr>
          <w:rFonts w:ascii="Calibri" w:hAnsi="Calibri" w:cs="Calibri"/>
          <w:sz w:val="22"/>
          <w:szCs w:val="22"/>
        </w:rPr>
        <w:t xml:space="preserve">́ uzasadnienie. </w:t>
      </w:r>
    </w:p>
    <w:p w14:paraId="558CA323" w14:textId="1677C2D5" w:rsidR="00224D36" w:rsidRDefault="00224D36" w:rsidP="00551C7E">
      <w:pPr>
        <w:numPr>
          <w:ilvl w:val="0"/>
          <w:numId w:val="10"/>
        </w:numPr>
        <w:tabs>
          <w:tab w:val="left" w:pos="-142"/>
        </w:tabs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 w:rsidRPr="00074FB3">
        <w:rPr>
          <w:rFonts w:ascii="Calibri" w:hAnsi="Calibri" w:cs="Calibri"/>
          <w:sz w:val="22"/>
          <w:szCs w:val="22"/>
        </w:rPr>
        <w:t>Odstąpienie</w:t>
      </w:r>
      <w:proofErr w:type="spellEnd"/>
      <w:r w:rsidRPr="00074FB3">
        <w:rPr>
          <w:rFonts w:ascii="Calibri" w:hAnsi="Calibri" w:cs="Calibri"/>
          <w:sz w:val="22"/>
          <w:szCs w:val="22"/>
        </w:rPr>
        <w:t xml:space="preserve"> od </w:t>
      </w:r>
      <w:r w:rsidR="005F48D4">
        <w:rPr>
          <w:rFonts w:ascii="Calibri" w:hAnsi="Calibri" w:cs="Calibri"/>
          <w:sz w:val="22"/>
          <w:szCs w:val="22"/>
        </w:rPr>
        <w:t>U</w:t>
      </w:r>
      <w:r w:rsidRPr="00074FB3">
        <w:rPr>
          <w:rFonts w:ascii="Calibri" w:hAnsi="Calibri" w:cs="Calibri"/>
          <w:sz w:val="22"/>
          <w:szCs w:val="22"/>
        </w:rPr>
        <w:t xml:space="preserve">mowy nie wpływa na istnienie i </w:t>
      </w:r>
      <w:proofErr w:type="spellStart"/>
      <w:r w:rsidRPr="00074FB3">
        <w:rPr>
          <w:rFonts w:ascii="Calibri" w:hAnsi="Calibri" w:cs="Calibri"/>
          <w:sz w:val="22"/>
          <w:szCs w:val="22"/>
        </w:rPr>
        <w:t>skutecznośc</w:t>
      </w:r>
      <w:proofErr w:type="spellEnd"/>
      <w:r w:rsidRPr="00074FB3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074FB3">
        <w:rPr>
          <w:rFonts w:ascii="Calibri" w:hAnsi="Calibri" w:cs="Calibri"/>
          <w:sz w:val="22"/>
          <w:szCs w:val="22"/>
        </w:rPr>
        <w:t>roszczen</w:t>
      </w:r>
      <w:proofErr w:type="spellEnd"/>
      <w:r w:rsidRPr="00074FB3">
        <w:rPr>
          <w:rFonts w:ascii="Calibri" w:hAnsi="Calibri" w:cs="Calibri"/>
          <w:sz w:val="22"/>
          <w:szCs w:val="22"/>
        </w:rPr>
        <w:t xml:space="preserve">́ o </w:t>
      </w:r>
      <w:proofErr w:type="spellStart"/>
      <w:r w:rsidRPr="00074FB3">
        <w:rPr>
          <w:rFonts w:ascii="Calibri" w:hAnsi="Calibri" w:cs="Calibri"/>
          <w:sz w:val="22"/>
          <w:szCs w:val="22"/>
        </w:rPr>
        <w:t>zapłate</w:t>
      </w:r>
      <w:proofErr w:type="spellEnd"/>
      <w:r w:rsidRPr="00074FB3">
        <w:rPr>
          <w:rFonts w:ascii="Calibri" w:hAnsi="Calibri" w:cs="Calibri"/>
          <w:sz w:val="22"/>
          <w:szCs w:val="22"/>
        </w:rPr>
        <w:t xml:space="preserve">̨ kar umownych. </w:t>
      </w:r>
    </w:p>
    <w:p w14:paraId="2B3087E9" w14:textId="77777777" w:rsidR="00BA7DEC" w:rsidRDefault="00BA7DEC" w:rsidP="00BA7DEC">
      <w:pPr>
        <w:tabs>
          <w:tab w:val="left" w:pos="-142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0531BDEF" w14:textId="77777777" w:rsidR="00BA7DEC" w:rsidRPr="00074FB3" w:rsidRDefault="00BA7DEC" w:rsidP="00BA7DEC">
      <w:pPr>
        <w:tabs>
          <w:tab w:val="left" w:pos="-142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2BACEE1F" w14:textId="77777777" w:rsidR="004874B6" w:rsidRDefault="004874B6" w:rsidP="00074FB3">
      <w:pPr>
        <w:tabs>
          <w:tab w:val="left" w:pos="-14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38C4AEF" w14:textId="03DA62A9" w:rsidR="0099255F" w:rsidRPr="00AD2C22" w:rsidRDefault="00293AB6" w:rsidP="00074FB3">
      <w:pPr>
        <w:spacing w:line="276" w:lineRule="auto"/>
        <w:ind w:right="565"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lastRenderedPageBreak/>
        <w:t xml:space="preserve">§ </w:t>
      </w:r>
      <w:r w:rsidR="00FD7DA2">
        <w:rPr>
          <w:rFonts w:ascii="Calibri" w:hAnsi="Calibri" w:cs="Calibri"/>
          <w:b/>
          <w:sz w:val="22"/>
          <w:szCs w:val="22"/>
        </w:rPr>
        <w:t>9</w:t>
      </w:r>
    </w:p>
    <w:p w14:paraId="0823627B" w14:textId="77777777" w:rsidR="0099255F" w:rsidRPr="00AD2C22" w:rsidRDefault="0099255F" w:rsidP="00074FB3">
      <w:pPr>
        <w:spacing w:line="276" w:lineRule="auto"/>
        <w:ind w:right="565"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>Podwykonawcy</w:t>
      </w:r>
    </w:p>
    <w:p w14:paraId="5085D03D" w14:textId="77777777" w:rsidR="0082104A" w:rsidRPr="00AD2C22" w:rsidRDefault="0082104A" w:rsidP="00074FB3">
      <w:pPr>
        <w:numPr>
          <w:ilvl w:val="0"/>
          <w:numId w:val="4"/>
        </w:numPr>
        <w:tabs>
          <w:tab w:val="left" w:pos="-142"/>
          <w:tab w:val="left" w:pos="284"/>
        </w:tabs>
        <w:suppressAutoHyphens/>
        <w:spacing w:line="276" w:lineRule="auto"/>
        <w:ind w:left="0" w:right="-1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Podwykonawcy wykonają zamówienie w zakresie:</w:t>
      </w:r>
    </w:p>
    <w:p w14:paraId="38929FE8" w14:textId="77777777" w:rsidR="0082104A" w:rsidRPr="00AD2C22" w:rsidRDefault="0082104A" w:rsidP="006B7BD1">
      <w:pPr>
        <w:numPr>
          <w:ilvl w:val="0"/>
          <w:numId w:val="5"/>
        </w:numPr>
        <w:suppressAutoHyphens/>
        <w:spacing w:line="276" w:lineRule="auto"/>
        <w:ind w:left="284" w:right="-1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…………………………………………….,</w:t>
      </w:r>
    </w:p>
    <w:p w14:paraId="457A4627" w14:textId="34296F43" w:rsidR="005F48D4" w:rsidRPr="00DB28E2" w:rsidRDefault="0082104A" w:rsidP="00DB28E2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62D86E1B" w14:textId="4E2B0027" w:rsidR="005F48D4" w:rsidRPr="00DB28E2" w:rsidRDefault="0082104A" w:rsidP="00DB28E2">
      <w:pPr>
        <w:numPr>
          <w:ilvl w:val="2"/>
          <w:numId w:val="5"/>
        </w:numPr>
        <w:tabs>
          <w:tab w:val="left" w:pos="284"/>
        </w:tabs>
        <w:suppressAutoHyphens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Powierzenie wykonania części zamówienia podwykonawcom nie zwalnia Wykonawcy z odpowiedzialności za należyte wykonanie tego zamówienia.</w:t>
      </w:r>
    </w:p>
    <w:p w14:paraId="2DEFC9F0" w14:textId="016BAB68" w:rsidR="005F48D4" w:rsidRPr="00DB28E2" w:rsidRDefault="0082104A" w:rsidP="00DB28E2">
      <w:pPr>
        <w:numPr>
          <w:ilvl w:val="2"/>
          <w:numId w:val="5"/>
        </w:numPr>
        <w:tabs>
          <w:tab w:val="left" w:pos="284"/>
        </w:tabs>
        <w:suppressAutoHyphens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Wykonawca ponosi odpowiedzialność za działania lub zaniechanie działań podwykonawców tak jak za działania własne.</w:t>
      </w:r>
    </w:p>
    <w:p w14:paraId="24809E25" w14:textId="1019668A" w:rsidR="005F48D4" w:rsidRPr="00DB28E2" w:rsidRDefault="0082104A" w:rsidP="00DB28E2">
      <w:pPr>
        <w:numPr>
          <w:ilvl w:val="2"/>
          <w:numId w:val="5"/>
        </w:numPr>
        <w:tabs>
          <w:tab w:val="left" w:pos="284"/>
        </w:tabs>
        <w:suppressAutoHyphens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Umowa o podwykonawstwo musi być w formie pisemnej o charakterze odpłatnym, a także musi </w:t>
      </w:r>
      <w:r w:rsidR="0069264D">
        <w:rPr>
          <w:rFonts w:ascii="Calibri" w:hAnsi="Calibri" w:cs="Calibri"/>
          <w:sz w:val="22"/>
          <w:szCs w:val="22"/>
        </w:rPr>
        <w:t>określać jaka część przedmiotu U</w:t>
      </w:r>
      <w:r w:rsidRPr="00AD2C22">
        <w:rPr>
          <w:rFonts w:ascii="Calibri" w:hAnsi="Calibri" w:cs="Calibri"/>
          <w:sz w:val="22"/>
          <w:szCs w:val="22"/>
        </w:rPr>
        <w:t xml:space="preserve">mowy o zamówienie publiczne zostanie wykonana przez Podwykonawcę. </w:t>
      </w:r>
    </w:p>
    <w:p w14:paraId="78BEA6B3" w14:textId="451E144B" w:rsidR="005F48D4" w:rsidRPr="00DB28E2" w:rsidRDefault="0082104A" w:rsidP="00DB28E2">
      <w:pPr>
        <w:numPr>
          <w:ilvl w:val="2"/>
          <w:numId w:val="5"/>
        </w:numPr>
        <w:tabs>
          <w:tab w:val="left" w:pos="284"/>
        </w:tabs>
        <w:suppressAutoHyphens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Termin zapłaty wynagrodzenia podwykonawcy przewidziany w umowie o podwykonawstwo nie może być dłuższy niż 30 dni od dnia doręczenia Wykonawcy faktury lub rachunku, potwierdzających wykonanie zleconych podwykonawcy zadań. </w:t>
      </w:r>
    </w:p>
    <w:p w14:paraId="73E24B28" w14:textId="77777777" w:rsidR="0082104A" w:rsidRPr="00AD2C22" w:rsidRDefault="0082104A" w:rsidP="00DB28E2">
      <w:pPr>
        <w:numPr>
          <w:ilvl w:val="2"/>
          <w:numId w:val="5"/>
        </w:numPr>
        <w:tabs>
          <w:tab w:val="left" w:pos="284"/>
        </w:tabs>
        <w:suppressAutoHyphens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Wykonawca zobowiązuje się do wykonania przedmiotu zamówienia własnymi siłami.* </w:t>
      </w:r>
    </w:p>
    <w:p w14:paraId="4B6A4407" w14:textId="77777777" w:rsidR="0082104A" w:rsidRPr="00AD2C22" w:rsidRDefault="0082104A" w:rsidP="00074FB3">
      <w:pPr>
        <w:tabs>
          <w:tab w:val="left" w:pos="142"/>
        </w:tabs>
        <w:spacing w:line="276" w:lineRule="auto"/>
        <w:ind w:right="-1" w:hanging="284"/>
        <w:rPr>
          <w:rFonts w:ascii="Calibri" w:hAnsi="Calibri" w:cs="Calibri"/>
          <w:i/>
          <w:iCs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ab/>
        <w:t xml:space="preserve">* </w:t>
      </w:r>
      <w:r w:rsidRPr="00AD2C22">
        <w:rPr>
          <w:rFonts w:ascii="Calibri" w:hAnsi="Calibri" w:cs="Calibri"/>
          <w:i/>
          <w:iCs/>
          <w:sz w:val="22"/>
          <w:szCs w:val="22"/>
        </w:rPr>
        <w:t>w przypadku gdy Wykonawca nie posługuje się podwykonawcami</w:t>
      </w:r>
    </w:p>
    <w:p w14:paraId="46C09C2E" w14:textId="77777777" w:rsidR="0082104A" w:rsidRPr="00AD2C22" w:rsidRDefault="0082104A" w:rsidP="00074FB3">
      <w:pPr>
        <w:tabs>
          <w:tab w:val="left" w:pos="142"/>
        </w:tabs>
        <w:spacing w:line="276" w:lineRule="auto"/>
        <w:ind w:right="-1" w:hanging="284"/>
        <w:rPr>
          <w:rFonts w:ascii="Calibri" w:hAnsi="Calibri" w:cs="Calibri"/>
          <w:i/>
          <w:iCs/>
          <w:sz w:val="22"/>
          <w:szCs w:val="22"/>
        </w:rPr>
      </w:pPr>
    </w:p>
    <w:p w14:paraId="6634702B" w14:textId="7CAA918F" w:rsidR="00901150" w:rsidRPr="00FD7DA2" w:rsidRDefault="00901150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FD7DA2">
        <w:rPr>
          <w:rFonts w:ascii="Calibri" w:hAnsi="Calibri" w:cs="Calibri"/>
          <w:b/>
          <w:sz w:val="22"/>
          <w:szCs w:val="22"/>
        </w:rPr>
        <w:sym w:font="Times New Roman" w:char="00A7"/>
      </w:r>
      <w:r w:rsidR="00090FBC" w:rsidRPr="00FD7DA2">
        <w:rPr>
          <w:rFonts w:ascii="Calibri" w:hAnsi="Calibri" w:cs="Calibri"/>
          <w:b/>
          <w:sz w:val="22"/>
          <w:szCs w:val="22"/>
        </w:rPr>
        <w:t xml:space="preserve"> 1</w:t>
      </w:r>
      <w:r w:rsidR="00FD7DA2">
        <w:rPr>
          <w:rFonts w:ascii="Calibri" w:hAnsi="Calibri" w:cs="Calibri"/>
          <w:b/>
          <w:sz w:val="22"/>
          <w:szCs w:val="22"/>
        </w:rPr>
        <w:t>0</w:t>
      </w:r>
    </w:p>
    <w:p w14:paraId="44DB9F82" w14:textId="68C28B6A" w:rsidR="00F8640D" w:rsidRPr="00FD7DA2" w:rsidRDefault="00DB28E2" w:rsidP="00074FB3">
      <w:pPr>
        <w:tabs>
          <w:tab w:val="left" w:pos="284"/>
          <w:tab w:val="num" w:pos="1620"/>
          <w:tab w:val="num" w:pos="1800"/>
          <w:tab w:val="num" w:pos="2062"/>
        </w:tabs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Weryfikacja obowiązku zatrudnienia pracowników </w:t>
      </w:r>
    </w:p>
    <w:p w14:paraId="2D6CC1E7" w14:textId="504EA6FC" w:rsidR="00FD7DA2" w:rsidRDefault="00FD7DA2" w:rsidP="00551C7E">
      <w:pPr>
        <w:widowControl w:val="0"/>
        <w:numPr>
          <w:ilvl w:val="0"/>
          <w:numId w:val="23"/>
        </w:numPr>
        <w:tabs>
          <w:tab w:val="clear" w:pos="360"/>
          <w:tab w:val="num" w:pos="284"/>
          <w:tab w:val="num" w:pos="567"/>
          <w:tab w:val="num" w:pos="644"/>
          <w:tab w:val="num" w:pos="1620"/>
          <w:tab w:val="num" w:pos="1800"/>
          <w:tab w:val="num" w:pos="2062"/>
        </w:tabs>
        <w:overflowPunct w:val="0"/>
        <w:autoSpaceDE w:val="0"/>
        <w:autoSpaceDN w:val="0"/>
        <w:adjustRightInd w:val="0"/>
        <w:spacing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t>Wykonawca oświadcza,</w:t>
      </w:r>
      <w:r w:rsidR="0069264D">
        <w:rPr>
          <w:rFonts w:ascii="Calibri" w:hAnsi="Calibri" w:cs="Calibri"/>
          <w:sz w:val="22"/>
          <w:szCs w:val="22"/>
        </w:rPr>
        <w:t xml:space="preserve"> że w okresie od dnia zawarcia U</w:t>
      </w:r>
      <w:r w:rsidRPr="00FD7DA2">
        <w:rPr>
          <w:rFonts w:ascii="Calibri" w:hAnsi="Calibri" w:cs="Calibri"/>
          <w:sz w:val="22"/>
          <w:szCs w:val="22"/>
        </w:rPr>
        <w:t xml:space="preserve">mowy do dnia </w:t>
      </w:r>
      <w:r w:rsidR="0069264D">
        <w:rPr>
          <w:rFonts w:ascii="Calibri" w:hAnsi="Calibri" w:cs="Calibri"/>
          <w:sz w:val="22"/>
          <w:szCs w:val="22"/>
        </w:rPr>
        <w:t>jej zakończenia</w:t>
      </w:r>
      <w:r w:rsidRPr="00FD7DA2">
        <w:rPr>
          <w:rFonts w:ascii="Calibri" w:hAnsi="Calibri" w:cs="Calibri"/>
          <w:sz w:val="22"/>
          <w:szCs w:val="22"/>
        </w:rPr>
        <w:t xml:space="preserve">, osoby wykonujące </w:t>
      </w:r>
      <w:r>
        <w:rPr>
          <w:rFonts w:ascii="Calibri" w:hAnsi="Calibri" w:cs="Calibri"/>
          <w:sz w:val="22"/>
          <w:szCs w:val="22"/>
        </w:rPr>
        <w:t xml:space="preserve">czynności związane z realizacją </w:t>
      </w:r>
      <w:r w:rsidR="0069264D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mowy tj. </w:t>
      </w:r>
      <w:r w:rsidRPr="00FD7DA2">
        <w:rPr>
          <w:rFonts w:ascii="Calibri" w:hAnsi="Calibri" w:cs="Calibri"/>
          <w:sz w:val="22"/>
          <w:szCs w:val="22"/>
        </w:rPr>
        <w:t>rezerwacj</w:t>
      </w:r>
      <w:r>
        <w:rPr>
          <w:rFonts w:ascii="Calibri" w:hAnsi="Calibri" w:cs="Calibri"/>
          <w:sz w:val="22"/>
          <w:szCs w:val="22"/>
        </w:rPr>
        <w:t>e</w:t>
      </w:r>
      <w:r w:rsidRPr="00FD7DA2">
        <w:rPr>
          <w:rFonts w:ascii="Calibri" w:hAnsi="Calibri" w:cs="Calibri"/>
          <w:sz w:val="22"/>
          <w:szCs w:val="22"/>
        </w:rPr>
        <w:t xml:space="preserve">, sprzedaż i dostarczenie biletów lotniczych i kolejowych </w:t>
      </w:r>
      <w:r w:rsidRPr="00FD7DA2">
        <w:rPr>
          <w:rFonts w:ascii="Calibri" w:eastAsia="CIDFont+F1" w:hAnsi="Calibri" w:cs="Calibri"/>
          <w:sz w:val="22"/>
          <w:szCs w:val="22"/>
        </w:rPr>
        <w:t>oraz rezerwacja miejsc hotelowych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FD7DA2">
        <w:rPr>
          <w:rFonts w:ascii="Calibri" w:hAnsi="Calibri" w:cs="Calibri"/>
          <w:sz w:val="22"/>
          <w:szCs w:val="22"/>
        </w:rPr>
        <w:t xml:space="preserve">u Wykonawcy lub Podwykonawcy, będą zatrudnione przez Wykonawcę lub Podwykonawcę na podstawie umowy o pracę w rozumieniu przepisów ustawy z dnia 26 czerwca 1974 r. – Kodeks pracy (Dz. U. z 2016 r., poz. 1666 ze zm.) oraz będą otrzymywały świadczenia za pracę zgodnie z ustawą z dnia 22 lipca 2016 r. o zmianie ustawy o minimalnym wynagrodzeniu za pracę oraz niektórych innych ustaw (Dz. U. z 2016 r. poz. 1265 z </w:t>
      </w:r>
      <w:proofErr w:type="spellStart"/>
      <w:r w:rsidRPr="00FD7DA2">
        <w:rPr>
          <w:rFonts w:ascii="Calibri" w:hAnsi="Calibri" w:cs="Calibri"/>
          <w:sz w:val="22"/>
          <w:szCs w:val="22"/>
        </w:rPr>
        <w:t>późn</w:t>
      </w:r>
      <w:proofErr w:type="spellEnd"/>
      <w:r w:rsidRPr="00FD7DA2">
        <w:rPr>
          <w:rFonts w:ascii="Calibri" w:hAnsi="Calibri" w:cs="Calibri"/>
          <w:sz w:val="22"/>
          <w:szCs w:val="22"/>
        </w:rPr>
        <w:t>. zm.). Nie wypełnienie tego zobowiązania może skutkować rozwiązaniem Umowy z przyczyn zawinionych przez Wykonawcę.</w:t>
      </w:r>
    </w:p>
    <w:p w14:paraId="0F563923" w14:textId="77777777" w:rsidR="005F48D4" w:rsidRPr="00FD7DA2" w:rsidRDefault="005F48D4" w:rsidP="00074FB3">
      <w:pPr>
        <w:widowControl w:val="0"/>
        <w:tabs>
          <w:tab w:val="num" w:pos="567"/>
          <w:tab w:val="num" w:pos="644"/>
          <w:tab w:val="num" w:pos="1620"/>
          <w:tab w:val="num" w:pos="1800"/>
          <w:tab w:val="num" w:pos="206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40577F7A" w14:textId="77777777" w:rsidR="00FD7DA2" w:rsidRDefault="00FD7DA2" w:rsidP="00551C7E">
      <w:pPr>
        <w:widowControl w:val="0"/>
        <w:numPr>
          <w:ilvl w:val="0"/>
          <w:numId w:val="23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0" w:hanging="284"/>
        <w:jc w:val="both"/>
        <w:textAlignment w:val="baseline"/>
        <w:rPr>
          <w:rFonts w:ascii="Calibri" w:eastAsia="Calibri" w:hAnsi="Calibri" w:cs="Calibri"/>
          <w:sz w:val="22"/>
          <w:szCs w:val="22"/>
          <w:lang w:val="x-none" w:eastAsia="en-US"/>
        </w:rPr>
      </w:pPr>
      <w:r w:rsidRPr="00FD7DA2">
        <w:rPr>
          <w:rFonts w:ascii="Calibri" w:eastAsia="Calibri" w:hAnsi="Calibri" w:cs="Calibri"/>
          <w:sz w:val="22"/>
          <w:szCs w:val="22"/>
          <w:lang w:val="x-none" w:eastAsia="en-US"/>
        </w:rPr>
        <w:t xml:space="preserve">Wykonawca jest obowiązany dokumentować fakt spełniania wymogów, o których mowa w ust. 1 powyżej, w zakresie umożliwiającym weryfikację, że określone w ust. 1 czynności wykonują osoby zatrudnione na podstawie umowy o pracę wraz ze wskazaniem liczby tych osób, rodzaju umowy o pracę i wymiaru etatu oraz podmiotu zatrudniającego te osoby. </w:t>
      </w:r>
    </w:p>
    <w:p w14:paraId="1584B717" w14:textId="77777777" w:rsidR="005F48D4" w:rsidRPr="00FD7DA2" w:rsidRDefault="005F48D4" w:rsidP="00074FB3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val="x-none" w:eastAsia="en-US"/>
        </w:rPr>
      </w:pPr>
    </w:p>
    <w:p w14:paraId="77C24CE0" w14:textId="76C21627" w:rsidR="00FD7DA2" w:rsidRPr="00FD7DA2" w:rsidRDefault="0069264D" w:rsidP="00551C7E">
      <w:pPr>
        <w:widowControl w:val="0"/>
        <w:numPr>
          <w:ilvl w:val="0"/>
          <w:numId w:val="23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trakcie realizacji U</w:t>
      </w:r>
      <w:r w:rsidR="00FD7DA2" w:rsidRPr="00FD7DA2">
        <w:rPr>
          <w:rFonts w:ascii="Calibri" w:hAnsi="Calibri" w:cs="Calibri"/>
          <w:sz w:val="22"/>
          <w:szCs w:val="22"/>
        </w:rPr>
        <w:t>mowy Zamawiający uprawniony jest do wykonywania czynności kontrolnych wobec Wykonawcy odnośnie spełniania przez Wykonawcę lub podwykonawcę wymogu, o którym mowa w ust. 1</w:t>
      </w:r>
      <w:r w:rsidR="005F48D4">
        <w:rPr>
          <w:rFonts w:ascii="Calibri" w:hAnsi="Calibri" w:cs="Calibri"/>
          <w:sz w:val="22"/>
          <w:szCs w:val="22"/>
        </w:rPr>
        <w:t xml:space="preserve"> </w:t>
      </w:r>
      <w:r w:rsidR="00FD7DA2" w:rsidRPr="00FD7DA2">
        <w:rPr>
          <w:rFonts w:ascii="Calibri" w:hAnsi="Calibri" w:cs="Calibri"/>
          <w:sz w:val="22"/>
          <w:szCs w:val="22"/>
        </w:rPr>
        <w:t>Zamawiający uprawniony jest w szczególności do:</w:t>
      </w:r>
    </w:p>
    <w:p w14:paraId="740C1A3E" w14:textId="6572AE01" w:rsidR="00FD7DA2" w:rsidRPr="00FD7DA2" w:rsidRDefault="00FD7DA2" w:rsidP="00551C7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pacing w:val="-3"/>
          <w:sz w:val="22"/>
          <w:szCs w:val="22"/>
        </w:rPr>
        <w:t>żądania oświadczeń i dokumentów w zakresie potwierdzenia spełniania ww. wymogów i dokonywania ich oceny, w szczególności oświadczeń zatrudnionych pracowników, oświadczeń wykonawców lub podwykonawców o zatrudn</w:t>
      </w:r>
      <w:r w:rsidR="0069264D">
        <w:rPr>
          <w:rFonts w:ascii="Calibri" w:hAnsi="Calibri" w:cs="Calibri"/>
          <w:spacing w:val="-3"/>
          <w:sz w:val="22"/>
          <w:szCs w:val="22"/>
        </w:rPr>
        <w:t>ieniu pracowników na podstawie u</w:t>
      </w:r>
      <w:r w:rsidRPr="00FD7DA2">
        <w:rPr>
          <w:rFonts w:ascii="Calibri" w:hAnsi="Calibri" w:cs="Calibri"/>
          <w:spacing w:val="-3"/>
          <w:sz w:val="22"/>
          <w:szCs w:val="22"/>
        </w:rPr>
        <w:t xml:space="preserve">mowy o pracę, poświadczonych </w:t>
      </w:r>
      <w:r w:rsidR="0069264D">
        <w:rPr>
          <w:rFonts w:ascii="Calibri" w:hAnsi="Calibri" w:cs="Calibri"/>
          <w:spacing w:val="-3"/>
          <w:sz w:val="22"/>
          <w:szCs w:val="22"/>
        </w:rPr>
        <w:t>za zgodność z oryginałem kopii u</w:t>
      </w:r>
      <w:r w:rsidRPr="00FD7DA2">
        <w:rPr>
          <w:rFonts w:ascii="Calibri" w:hAnsi="Calibri" w:cs="Calibri"/>
          <w:spacing w:val="-3"/>
          <w:sz w:val="22"/>
          <w:szCs w:val="22"/>
        </w:rPr>
        <w:t xml:space="preserve">mowy o pracę zatrudnionych pracowników, innych dokumentów zawierających informacje, w tym dane osobowe, niezbędne do weryfikacji zatrudnienia na podstawie umów o pracę, w szczególności imię i nazwisko zatrudnionych pracowników, datę zawarcia umów o prace, rodzaj umów o pracę i zakres obowiązków pracowników, </w:t>
      </w:r>
    </w:p>
    <w:p w14:paraId="0F57B9E2" w14:textId="77777777" w:rsidR="00FD7DA2" w:rsidRPr="00FD7DA2" w:rsidRDefault="00FD7DA2" w:rsidP="00551C7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pacing w:val="-3"/>
          <w:sz w:val="22"/>
          <w:szCs w:val="22"/>
        </w:rPr>
        <w:t>żądania wyjaśnień w przypadku wątpliwości w zakresie potwierdzenia spełniania ww. wymogów,</w:t>
      </w:r>
    </w:p>
    <w:p w14:paraId="6E146482" w14:textId="4D01E50E" w:rsidR="005F48D4" w:rsidRPr="006B7BD1" w:rsidRDefault="00FD7DA2" w:rsidP="00551C7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pacing w:val="-3"/>
          <w:sz w:val="22"/>
          <w:szCs w:val="22"/>
        </w:rPr>
        <w:t>przeprowadzania kontroli na miejscu wykonywania zamówienia.</w:t>
      </w:r>
    </w:p>
    <w:p w14:paraId="420CB8F9" w14:textId="3A7FE1BE" w:rsidR="005F48D4" w:rsidRPr="006B7BD1" w:rsidRDefault="00FD7DA2" w:rsidP="00551C7E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lastRenderedPageBreak/>
        <w:t>W przypadku uzasadnionych wątpliwości co do przestrzegania prawa pracy przez Wykonawcę, podwykonawcę lub dalszego podwykonawcę, Zamawiający może zwrócić się o przeprowadzenie kontroli przez Państwową Inspekcję Pracy.</w:t>
      </w:r>
    </w:p>
    <w:p w14:paraId="785AC7C5" w14:textId="2EDF4851" w:rsidR="005F48D4" w:rsidRPr="006B7BD1" w:rsidRDefault="00FD7DA2" w:rsidP="00551C7E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t>Z tytułu niespełnienia przez Wykonawcę lub podwykonawcę wymogu zatrudnienia na podstawie umowy o pracę osób wykonujących wskazane w ust. 1 powyżej czynności, Zamawiający przewiduje sankcję w postaci obowiązku zapłaty przez Wykonawcę kary umownej w </w:t>
      </w:r>
      <w:r w:rsidRPr="008D5041">
        <w:rPr>
          <w:rFonts w:ascii="Calibri" w:hAnsi="Calibri" w:cs="Calibri"/>
          <w:sz w:val="22"/>
          <w:szCs w:val="22"/>
        </w:rPr>
        <w:t xml:space="preserve">wysokości określonej w § 6 ust. 1 </w:t>
      </w:r>
      <w:r w:rsidR="005F48D4">
        <w:rPr>
          <w:rFonts w:ascii="Calibri" w:hAnsi="Calibri" w:cs="Calibri"/>
          <w:sz w:val="22"/>
          <w:szCs w:val="22"/>
        </w:rPr>
        <w:t>pkt. 3</w:t>
      </w:r>
      <w:r w:rsidRPr="008D5041">
        <w:rPr>
          <w:rFonts w:ascii="Calibri" w:hAnsi="Calibri" w:cs="Calibri"/>
          <w:sz w:val="22"/>
          <w:szCs w:val="22"/>
        </w:rPr>
        <w:t>) Umowy.</w:t>
      </w:r>
      <w:r w:rsidRPr="00FD7DA2">
        <w:rPr>
          <w:rFonts w:ascii="Calibri" w:hAnsi="Calibri" w:cs="Calibri"/>
          <w:sz w:val="22"/>
          <w:szCs w:val="22"/>
        </w:rPr>
        <w:t xml:space="preserve"> Niezłożenie przez Wykonawcę lub podwykonawcę w wyznaczonym przez Zamawiającego terminie żądanych przez Zamawiającego dokumentów, o których mowa w ust. 3 </w:t>
      </w:r>
      <w:r w:rsidR="005F48D4">
        <w:rPr>
          <w:rFonts w:ascii="Calibri" w:hAnsi="Calibri" w:cs="Calibri"/>
          <w:sz w:val="22"/>
          <w:szCs w:val="22"/>
        </w:rPr>
        <w:t>pkt. 1</w:t>
      </w:r>
      <w:r w:rsidRPr="00FD7DA2">
        <w:rPr>
          <w:rFonts w:ascii="Calibri" w:hAnsi="Calibri" w:cs="Calibri"/>
          <w:sz w:val="22"/>
          <w:szCs w:val="22"/>
        </w:rPr>
        <w:t>) powyżej, w celu potwierdzenia spełnienia przez Wykonawcę lub podwykonawcę wy</w:t>
      </w:r>
      <w:r w:rsidR="0069264D">
        <w:rPr>
          <w:rFonts w:ascii="Calibri" w:hAnsi="Calibri" w:cs="Calibri"/>
          <w:sz w:val="22"/>
          <w:szCs w:val="22"/>
        </w:rPr>
        <w:t>mogu zatrudnienia na podstawie U</w:t>
      </w:r>
      <w:r w:rsidRPr="00FD7DA2">
        <w:rPr>
          <w:rFonts w:ascii="Calibri" w:hAnsi="Calibri" w:cs="Calibri"/>
          <w:sz w:val="22"/>
          <w:szCs w:val="22"/>
        </w:rPr>
        <w:t>mowy o pracę traktowane będzie jako niespełnienie przez Wykonawcę lub podwykonawcę wy</w:t>
      </w:r>
      <w:r w:rsidR="0069264D">
        <w:rPr>
          <w:rFonts w:ascii="Calibri" w:hAnsi="Calibri" w:cs="Calibri"/>
          <w:sz w:val="22"/>
          <w:szCs w:val="22"/>
        </w:rPr>
        <w:t>mogu zatrudnienia na podstawie U</w:t>
      </w:r>
      <w:r w:rsidRPr="00FD7DA2">
        <w:rPr>
          <w:rFonts w:ascii="Calibri" w:hAnsi="Calibri" w:cs="Calibri"/>
          <w:sz w:val="22"/>
          <w:szCs w:val="22"/>
        </w:rPr>
        <w:t>mowy o pracę.</w:t>
      </w:r>
    </w:p>
    <w:p w14:paraId="5F9090BB" w14:textId="2C7FF365" w:rsidR="00FD7DA2" w:rsidRPr="00FD7DA2" w:rsidRDefault="00FD7DA2" w:rsidP="00551C7E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t xml:space="preserve">Wykonawca oświadcza i gwarantuje, że podwykonawca będzie przestrzegał powyższych zobowiązań, a </w:t>
      </w:r>
      <w:r w:rsidR="0069264D">
        <w:rPr>
          <w:rFonts w:ascii="Calibri" w:hAnsi="Calibri" w:cs="Calibri"/>
          <w:sz w:val="22"/>
          <w:szCs w:val="22"/>
        </w:rPr>
        <w:t>U</w:t>
      </w:r>
      <w:r w:rsidRPr="00FD7DA2">
        <w:rPr>
          <w:rFonts w:ascii="Calibri" w:hAnsi="Calibri" w:cs="Calibri"/>
          <w:sz w:val="22"/>
          <w:szCs w:val="22"/>
        </w:rPr>
        <w:t>mowa zawarta pomiędzy Wykonawcą a podwykonawcą będzie zawierać postanowienia analogiczne do opisanych w niniejszym paragrafie. Wykonawca ponosi odpowiedzialność za niedopełnienie zobowiązań wynikających z niniejszego paragrafu przez podwykonawcę.</w:t>
      </w:r>
    </w:p>
    <w:p w14:paraId="1E22AF8A" w14:textId="77777777" w:rsidR="00F8640D" w:rsidRPr="00FD7DA2" w:rsidRDefault="00F8640D" w:rsidP="00074FB3">
      <w:pPr>
        <w:tabs>
          <w:tab w:val="left" w:pos="426"/>
        </w:tabs>
        <w:suppressAutoHyphens/>
        <w:spacing w:line="276" w:lineRule="auto"/>
        <w:ind w:hanging="284"/>
        <w:jc w:val="both"/>
        <w:rPr>
          <w:rFonts w:ascii="Calibri" w:hAnsi="Calibri" w:cs="Calibri"/>
          <w:sz w:val="22"/>
          <w:szCs w:val="22"/>
        </w:rPr>
      </w:pPr>
    </w:p>
    <w:p w14:paraId="5B417386" w14:textId="0F718979" w:rsidR="0045137A" w:rsidRPr="00051E93" w:rsidRDefault="00090FBC" w:rsidP="00074FB3">
      <w:pPr>
        <w:spacing w:line="276" w:lineRule="auto"/>
        <w:ind w:right="565" w:hanging="284"/>
        <w:jc w:val="center"/>
        <w:rPr>
          <w:rFonts w:ascii="Calibri" w:hAnsi="Calibri" w:cs="Calibri"/>
          <w:b/>
          <w:sz w:val="22"/>
          <w:szCs w:val="22"/>
        </w:rPr>
      </w:pPr>
      <w:r w:rsidRPr="00051E93">
        <w:rPr>
          <w:rFonts w:ascii="Calibri" w:hAnsi="Calibri" w:cs="Calibri"/>
          <w:b/>
          <w:sz w:val="22"/>
          <w:szCs w:val="22"/>
        </w:rPr>
        <w:t>§ 1</w:t>
      </w:r>
      <w:r w:rsidR="00FD7DA2" w:rsidRPr="00051E93">
        <w:rPr>
          <w:rFonts w:ascii="Calibri" w:hAnsi="Calibri" w:cs="Calibri"/>
          <w:b/>
          <w:sz w:val="22"/>
          <w:szCs w:val="22"/>
        </w:rPr>
        <w:t>1</w:t>
      </w:r>
    </w:p>
    <w:p w14:paraId="556D4F94" w14:textId="77777777" w:rsidR="00051E93" w:rsidRPr="005E4F7F" w:rsidRDefault="00051E93" w:rsidP="00051E93">
      <w:pPr>
        <w:spacing w:line="276" w:lineRule="auto"/>
        <w:ind w:right="565" w:hanging="284"/>
        <w:jc w:val="center"/>
        <w:rPr>
          <w:rFonts w:ascii="Calibri" w:hAnsi="Calibri" w:cs="Calibri"/>
          <w:b/>
          <w:sz w:val="22"/>
          <w:szCs w:val="22"/>
        </w:rPr>
      </w:pPr>
      <w:r w:rsidRPr="00FD7DA2">
        <w:rPr>
          <w:rFonts w:ascii="Calibri" w:hAnsi="Calibri" w:cs="Calibri"/>
          <w:b/>
          <w:sz w:val="22"/>
          <w:szCs w:val="22"/>
        </w:rPr>
        <w:t>Ochrona danych osobowych</w:t>
      </w:r>
    </w:p>
    <w:p w14:paraId="5D92C492" w14:textId="77777777" w:rsidR="00051E93" w:rsidRPr="00FB1F98" w:rsidRDefault="00051E93" w:rsidP="00051E93">
      <w:pPr>
        <w:numPr>
          <w:ilvl w:val="0"/>
          <w:numId w:val="48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FB1F98">
        <w:rPr>
          <w:rFonts w:ascii="Calibri" w:hAnsi="Calibri" w:cs="Calibri"/>
          <w:sz w:val="22"/>
          <w:szCs w:val="22"/>
          <w:lang w:eastAsia="en-US"/>
        </w:rPr>
        <w:t>Dane osobowe pracowników GUMED będą przekazywane do wykonawcy bezpośrednio i dobrowolnie przez pracowników GUMED, a Wykonawca na podstawie przesłanki legalności przetwarzania danych tj. zgody pracownika  - art. 6 ust. 1 lit a) RODO stanie się odrębnym administratorem danych osobowych wobec pracowników GUMED i zrealizuje wobec nich obowiązek informacyjny  z art. 13 RODO.</w:t>
      </w:r>
    </w:p>
    <w:p w14:paraId="4847E0EE" w14:textId="77777777" w:rsidR="00D81974" w:rsidRPr="00AD2C22" w:rsidRDefault="00D81974" w:rsidP="00074FB3">
      <w:pPr>
        <w:spacing w:line="276" w:lineRule="auto"/>
        <w:ind w:hanging="284"/>
        <w:jc w:val="both"/>
        <w:rPr>
          <w:rFonts w:ascii="Calibri" w:hAnsi="Calibri" w:cs="Calibri"/>
          <w:sz w:val="22"/>
          <w:szCs w:val="22"/>
        </w:rPr>
      </w:pPr>
    </w:p>
    <w:p w14:paraId="088CEBCC" w14:textId="0FDE3B73" w:rsidR="0099255F" w:rsidRPr="00AD2C22" w:rsidRDefault="0099255F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sym w:font="Times New Roman" w:char="00A7"/>
      </w:r>
      <w:r w:rsidR="00293AB6" w:rsidRPr="00AD2C22">
        <w:rPr>
          <w:rFonts w:ascii="Calibri" w:hAnsi="Calibri" w:cs="Calibri"/>
          <w:b/>
          <w:sz w:val="22"/>
          <w:szCs w:val="22"/>
        </w:rPr>
        <w:t xml:space="preserve"> 1</w:t>
      </w:r>
      <w:r w:rsidR="00FD7DA2">
        <w:rPr>
          <w:rFonts w:ascii="Calibri" w:hAnsi="Calibri" w:cs="Calibri"/>
          <w:b/>
          <w:sz w:val="22"/>
          <w:szCs w:val="22"/>
        </w:rPr>
        <w:t>1</w:t>
      </w:r>
    </w:p>
    <w:p w14:paraId="213EA2B7" w14:textId="77777777" w:rsidR="0099255F" w:rsidRPr="00AD2C22" w:rsidRDefault="00F3076A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 xml:space="preserve">Postanowienia </w:t>
      </w:r>
      <w:r w:rsidR="0099255F" w:rsidRPr="00AD2C22">
        <w:rPr>
          <w:rFonts w:ascii="Calibri" w:hAnsi="Calibri" w:cs="Calibri"/>
          <w:b/>
          <w:sz w:val="22"/>
          <w:szCs w:val="22"/>
        </w:rPr>
        <w:t>końcowe</w:t>
      </w:r>
    </w:p>
    <w:p w14:paraId="24632B71" w14:textId="3E586E59" w:rsidR="00224D36" w:rsidRPr="006B7BD1" w:rsidRDefault="00224D36" w:rsidP="00551C7E">
      <w:pPr>
        <w:numPr>
          <w:ilvl w:val="0"/>
          <w:numId w:val="30"/>
        </w:numPr>
        <w:spacing w:after="12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Ustanie obowiązywania U</w:t>
      </w:r>
      <w:r w:rsidRPr="00AD2C22">
        <w:rPr>
          <w:rFonts w:ascii="Calibri" w:hAnsi="Calibri" w:cs="Calibri"/>
          <w:sz w:val="22"/>
          <w:szCs w:val="22"/>
        </w:rPr>
        <w:t xml:space="preserve">mowy, niezależnie od przyczyny i podstawy, </w:t>
      </w:r>
      <w:r>
        <w:rPr>
          <w:rFonts w:ascii="Calibri" w:hAnsi="Calibri" w:cs="Calibri"/>
          <w:sz w:val="22"/>
          <w:szCs w:val="22"/>
        </w:rPr>
        <w:t>w tym na skutek odstąpienia od U</w:t>
      </w:r>
      <w:r w:rsidRPr="00AD2C22">
        <w:rPr>
          <w:rFonts w:ascii="Calibri" w:hAnsi="Calibri" w:cs="Calibri"/>
          <w:sz w:val="22"/>
          <w:szCs w:val="22"/>
        </w:rPr>
        <w:t>mowy przez Zamawiającego, nie pozbawia Zamawiającego prawa dochodzenia kar umownych i odszkodowań przewidzianych w umowie.</w:t>
      </w:r>
    </w:p>
    <w:p w14:paraId="1E018014" w14:textId="6E5E63A6" w:rsidR="005F48D4" w:rsidRPr="006B7BD1" w:rsidRDefault="00FD7DA2" w:rsidP="00551C7E">
      <w:pPr>
        <w:numPr>
          <w:ilvl w:val="0"/>
          <w:numId w:val="30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074FB3">
        <w:rPr>
          <w:rFonts w:ascii="Calibri" w:hAnsi="Calibri" w:cs="Calibri"/>
          <w:sz w:val="22"/>
          <w:szCs w:val="22"/>
        </w:rPr>
        <w:t xml:space="preserve">W </w:t>
      </w:r>
      <w:r w:rsidRPr="00FD7DA2">
        <w:rPr>
          <w:rFonts w:ascii="Calibri" w:hAnsi="Calibri" w:cs="Calibri"/>
          <w:sz w:val="22"/>
          <w:szCs w:val="22"/>
        </w:rPr>
        <w:t xml:space="preserve">sprawach nieuregulowanych postanowieniami niniejszej Umowy obowiązują przepisy kodeksu cywilnego, a ewentualne spory między stronami będą rozstrzygane według prawa polskiego przez sąd właściwy dla siedziby Zamawiającego. </w:t>
      </w:r>
    </w:p>
    <w:p w14:paraId="03E8CA09" w14:textId="1EDA830C" w:rsidR="00A972E1" w:rsidRPr="000F7255" w:rsidRDefault="00FD7DA2" w:rsidP="00551C7E">
      <w:pPr>
        <w:numPr>
          <w:ilvl w:val="0"/>
          <w:numId w:val="30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t xml:space="preserve">Umowa została sporządzona w dwóch jednobrzmiących egzemplarzach, po jednym dla każdej ze Stron.  </w:t>
      </w:r>
    </w:p>
    <w:p w14:paraId="149B7D36" w14:textId="77777777" w:rsidR="00A972E1" w:rsidRPr="00AD2C22" w:rsidRDefault="00A972E1" w:rsidP="00074FB3">
      <w:pPr>
        <w:tabs>
          <w:tab w:val="left" w:pos="-142"/>
        </w:tabs>
        <w:spacing w:line="276" w:lineRule="auto"/>
        <w:ind w:right="-143" w:hanging="284"/>
        <w:jc w:val="both"/>
        <w:rPr>
          <w:rFonts w:ascii="Calibri" w:hAnsi="Calibri" w:cs="Calibri"/>
          <w:b/>
          <w:sz w:val="22"/>
          <w:szCs w:val="22"/>
        </w:rPr>
      </w:pPr>
    </w:p>
    <w:p w14:paraId="2C1F2E1A" w14:textId="19B01DCB" w:rsidR="0082104A" w:rsidRPr="00092B3F" w:rsidRDefault="0069264D" w:rsidP="00074FB3">
      <w:pPr>
        <w:tabs>
          <w:tab w:val="left" w:pos="-142"/>
        </w:tabs>
        <w:spacing w:line="276" w:lineRule="auto"/>
        <w:ind w:right="-143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Załączniki do U</w:t>
      </w:r>
      <w:r w:rsidR="0082104A" w:rsidRPr="00092B3F">
        <w:rPr>
          <w:rFonts w:ascii="Calibri" w:hAnsi="Calibri" w:cs="Calibri"/>
          <w:b/>
        </w:rPr>
        <w:t>mowy:</w:t>
      </w:r>
    </w:p>
    <w:p w14:paraId="433858BD" w14:textId="757DA8F5" w:rsidR="00092B3F" w:rsidRDefault="00092B3F" w:rsidP="00551C7E">
      <w:pPr>
        <w:numPr>
          <w:ilvl w:val="0"/>
          <w:numId w:val="9"/>
        </w:numPr>
        <w:tabs>
          <w:tab w:val="left" w:pos="-142"/>
        </w:tabs>
        <w:spacing w:line="276" w:lineRule="auto"/>
        <w:ind w:left="0" w:right="-143" w:hanging="284"/>
        <w:jc w:val="both"/>
        <w:rPr>
          <w:rFonts w:ascii="Calibri" w:hAnsi="Calibri" w:cs="Calibri"/>
          <w:i/>
        </w:rPr>
      </w:pPr>
      <w:r w:rsidRPr="003D558F">
        <w:rPr>
          <w:rFonts w:ascii="Calibri" w:hAnsi="Calibri" w:cs="Calibri"/>
          <w:i/>
        </w:rPr>
        <w:t>załącznik nr 1 –</w:t>
      </w:r>
      <w:r w:rsidR="00AF036D">
        <w:rPr>
          <w:rFonts w:ascii="Calibri" w:hAnsi="Calibri" w:cs="Calibri"/>
          <w:i/>
        </w:rPr>
        <w:t xml:space="preserve"> </w:t>
      </w:r>
      <w:r w:rsidR="00A81772">
        <w:rPr>
          <w:rFonts w:ascii="Calibri" w:hAnsi="Calibri" w:cs="Calibri"/>
          <w:i/>
        </w:rPr>
        <w:t>oferta Wykonawcy</w:t>
      </w:r>
      <w:r w:rsidRPr="003D558F">
        <w:rPr>
          <w:rFonts w:ascii="Calibri" w:hAnsi="Calibri" w:cs="Calibri"/>
          <w:i/>
        </w:rPr>
        <w:t>,</w:t>
      </w:r>
    </w:p>
    <w:p w14:paraId="72D77F65" w14:textId="52C61C6E" w:rsidR="00B451B7" w:rsidRPr="00B451B7" w:rsidRDefault="00B451B7" w:rsidP="00B451B7">
      <w:pPr>
        <w:numPr>
          <w:ilvl w:val="0"/>
          <w:numId w:val="9"/>
        </w:numPr>
        <w:tabs>
          <w:tab w:val="left" w:pos="-142"/>
        </w:tabs>
        <w:spacing w:line="276" w:lineRule="auto"/>
        <w:ind w:left="0" w:right="-143" w:hanging="284"/>
        <w:jc w:val="both"/>
        <w:rPr>
          <w:rFonts w:ascii="Calibri" w:hAnsi="Calibri" w:cs="Calibri"/>
          <w:i/>
          <w:strike/>
          <w:color w:val="FF0000"/>
        </w:rPr>
      </w:pPr>
      <w:r w:rsidRPr="00B451B7">
        <w:rPr>
          <w:rFonts w:ascii="Calibri" w:hAnsi="Calibri" w:cs="Calibri"/>
          <w:i/>
          <w:strike/>
          <w:color w:val="FF0000"/>
        </w:rPr>
        <w:t>załącznik nr 2 – umowa powierzenia przetwarzania danych</w:t>
      </w:r>
    </w:p>
    <w:p w14:paraId="1B6AEFDA" w14:textId="65CA25BA" w:rsidR="00092B3F" w:rsidRPr="003D558F" w:rsidRDefault="00092B3F" w:rsidP="00551C7E">
      <w:pPr>
        <w:numPr>
          <w:ilvl w:val="0"/>
          <w:numId w:val="9"/>
        </w:numPr>
        <w:tabs>
          <w:tab w:val="left" w:pos="-142"/>
        </w:tabs>
        <w:spacing w:line="276" w:lineRule="auto"/>
        <w:ind w:left="0" w:right="-143" w:hanging="284"/>
        <w:jc w:val="both"/>
        <w:rPr>
          <w:rFonts w:ascii="Calibri" w:hAnsi="Calibri" w:cs="Calibri"/>
          <w:i/>
        </w:rPr>
      </w:pPr>
      <w:r w:rsidRPr="003D558F">
        <w:rPr>
          <w:rFonts w:ascii="Calibri" w:hAnsi="Calibri" w:cs="Calibri"/>
          <w:i/>
        </w:rPr>
        <w:t xml:space="preserve">załącznik nr </w:t>
      </w:r>
      <w:r w:rsidR="00C572A9">
        <w:rPr>
          <w:rFonts w:ascii="Calibri" w:hAnsi="Calibri" w:cs="Calibri"/>
          <w:i/>
        </w:rPr>
        <w:t>2</w:t>
      </w:r>
      <w:r w:rsidRPr="003D558F">
        <w:rPr>
          <w:rFonts w:ascii="Calibri" w:hAnsi="Calibri" w:cs="Calibri"/>
          <w:i/>
        </w:rPr>
        <w:t xml:space="preserve"> – szczegółowy opis </w:t>
      </w:r>
      <w:r w:rsidR="00EC1DE8">
        <w:rPr>
          <w:rFonts w:ascii="Calibri" w:hAnsi="Calibri" w:cs="Calibri"/>
          <w:i/>
        </w:rPr>
        <w:t>przedmiotu zamówienia</w:t>
      </w:r>
    </w:p>
    <w:p w14:paraId="56B9AAF4" w14:textId="1BE2E6FE" w:rsidR="00A972E1" w:rsidRDefault="00A972E1" w:rsidP="000F7255">
      <w:pPr>
        <w:spacing w:line="276" w:lineRule="auto"/>
        <w:ind w:right="-143"/>
        <w:rPr>
          <w:rFonts w:ascii="Calibri" w:hAnsi="Calibri" w:cs="Calibri"/>
          <w:b/>
          <w:lang w:val="x-none"/>
        </w:rPr>
      </w:pPr>
    </w:p>
    <w:p w14:paraId="2BE03686" w14:textId="77777777" w:rsidR="00A972E1" w:rsidRDefault="00A972E1" w:rsidP="00074FB3">
      <w:pPr>
        <w:spacing w:line="276" w:lineRule="auto"/>
        <w:ind w:right="-143" w:hanging="284"/>
        <w:rPr>
          <w:rFonts w:ascii="Calibri" w:hAnsi="Calibri" w:cs="Calibri"/>
          <w:b/>
          <w:lang w:val="x-none"/>
        </w:rPr>
      </w:pPr>
    </w:p>
    <w:p w14:paraId="25A1C4E7" w14:textId="043617D3" w:rsidR="00182812" w:rsidRDefault="00092B3F" w:rsidP="00A33AE3">
      <w:pPr>
        <w:spacing w:line="276" w:lineRule="auto"/>
        <w:ind w:right="-143" w:hanging="284"/>
        <w:rPr>
          <w:rFonts w:ascii="Calibri" w:hAnsi="Calibri" w:cs="Calibri"/>
        </w:rPr>
      </w:pPr>
      <w:r w:rsidRPr="00796C7B">
        <w:rPr>
          <w:rFonts w:ascii="Calibri" w:hAnsi="Calibri" w:cs="Calibri"/>
          <w:b/>
          <w:lang w:val="x-none"/>
        </w:rPr>
        <w:t xml:space="preserve">WYKONAWCA </w:t>
      </w: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 </w:t>
      </w:r>
      <w:r w:rsidRPr="00796C7B">
        <w:rPr>
          <w:rFonts w:ascii="Calibri" w:hAnsi="Calibri" w:cs="Calibri"/>
          <w:b/>
          <w:lang w:val="x-none"/>
        </w:rPr>
        <w:t xml:space="preserve">ZAMAWIAJĄCY </w:t>
      </w:r>
      <w:r w:rsidRPr="00796C7B">
        <w:rPr>
          <w:rFonts w:ascii="Calibri" w:hAnsi="Calibri" w:cs="Calibri"/>
          <w:b/>
        </w:rPr>
        <w:t xml:space="preserve"> </w:t>
      </w:r>
    </w:p>
    <w:p w14:paraId="4D029D12" w14:textId="77777777" w:rsidR="00182812" w:rsidRDefault="00182812" w:rsidP="00074FB3">
      <w:pPr>
        <w:spacing w:line="276" w:lineRule="auto"/>
        <w:ind w:right="-143"/>
        <w:jc w:val="both"/>
        <w:rPr>
          <w:rFonts w:ascii="Calibri" w:hAnsi="Calibri" w:cs="Calibri"/>
        </w:rPr>
      </w:pPr>
    </w:p>
    <w:sectPr w:rsidR="00182812" w:rsidSect="005B5C5C">
      <w:headerReference w:type="even" r:id="rId8"/>
      <w:footerReference w:type="even" r:id="rId9"/>
      <w:footerReference w:type="default" r:id="rId10"/>
      <w:pgSz w:w="11906" w:h="16838"/>
      <w:pgMar w:top="1241" w:right="991" w:bottom="54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D7E1" w14:textId="77777777" w:rsidR="0045666D" w:rsidRDefault="0045666D">
      <w:r>
        <w:separator/>
      </w:r>
    </w:p>
  </w:endnote>
  <w:endnote w:type="continuationSeparator" w:id="0">
    <w:p w14:paraId="1D93FD2E" w14:textId="77777777" w:rsidR="0045666D" w:rsidRDefault="0045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F4CE" w14:textId="77777777" w:rsidR="0045137A" w:rsidRDefault="004513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BF6942" w14:textId="77777777" w:rsidR="0045137A" w:rsidRDefault="004513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6749" w14:textId="71670935" w:rsidR="0000038C" w:rsidRPr="00383685" w:rsidRDefault="0000038C">
    <w:pPr>
      <w:pStyle w:val="Stopka"/>
      <w:jc w:val="right"/>
      <w:rPr>
        <w:rFonts w:ascii="Calibri" w:hAnsi="Calibri" w:cs="Calibri"/>
        <w:sz w:val="18"/>
        <w:szCs w:val="18"/>
      </w:rPr>
    </w:pPr>
    <w:r w:rsidRPr="00383685">
      <w:rPr>
        <w:rFonts w:ascii="Calibri" w:hAnsi="Calibri" w:cs="Calibri"/>
        <w:sz w:val="18"/>
        <w:szCs w:val="18"/>
      </w:rPr>
      <w:t xml:space="preserve">str. </w:t>
    </w:r>
    <w:r w:rsidRPr="00383685">
      <w:rPr>
        <w:rFonts w:ascii="Calibri" w:hAnsi="Calibri" w:cs="Calibri"/>
        <w:sz w:val="18"/>
        <w:szCs w:val="18"/>
      </w:rPr>
      <w:fldChar w:fldCharType="begin"/>
    </w:r>
    <w:r w:rsidRPr="00383685">
      <w:rPr>
        <w:rFonts w:ascii="Calibri" w:hAnsi="Calibri" w:cs="Calibri"/>
        <w:sz w:val="18"/>
        <w:szCs w:val="18"/>
      </w:rPr>
      <w:instrText xml:space="preserve"> PAGE    \* MERGEFORMAT </w:instrText>
    </w:r>
    <w:r w:rsidRPr="00383685">
      <w:rPr>
        <w:rFonts w:ascii="Calibri" w:hAnsi="Calibri" w:cs="Calibri"/>
        <w:sz w:val="18"/>
        <w:szCs w:val="18"/>
      </w:rPr>
      <w:fldChar w:fldCharType="separate"/>
    </w:r>
    <w:r w:rsidR="00797384">
      <w:rPr>
        <w:rFonts w:ascii="Calibri" w:hAnsi="Calibri" w:cs="Calibri"/>
        <w:noProof/>
        <w:sz w:val="18"/>
        <w:szCs w:val="18"/>
      </w:rPr>
      <w:t>11</w:t>
    </w:r>
    <w:r w:rsidRPr="00383685">
      <w:rPr>
        <w:rFonts w:ascii="Calibri" w:hAnsi="Calibri" w:cs="Calibri"/>
        <w:sz w:val="18"/>
        <w:szCs w:val="18"/>
      </w:rPr>
      <w:fldChar w:fldCharType="end"/>
    </w:r>
  </w:p>
  <w:p w14:paraId="62461ECE" w14:textId="77777777" w:rsidR="003945B3" w:rsidRPr="00FA5DA7" w:rsidRDefault="003945B3" w:rsidP="001E62B1">
    <w:pPr>
      <w:tabs>
        <w:tab w:val="center" w:pos="4536"/>
        <w:tab w:val="right" w:pos="9072"/>
      </w:tabs>
      <w:spacing w:before="120" w:after="120" w:line="276" w:lineRule="auto"/>
      <w:ind w:left="142" w:right="138"/>
      <w:rPr>
        <w:rFonts w:ascii="Arial" w:eastAsia="Calibri" w:hAnsi="Arial" w:cs="Arial"/>
        <w:sz w:val="18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A213" w14:textId="77777777" w:rsidR="0045666D" w:rsidRDefault="0045666D">
      <w:r>
        <w:separator/>
      </w:r>
    </w:p>
  </w:footnote>
  <w:footnote w:type="continuationSeparator" w:id="0">
    <w:p w14:paraId="40A85EAD" w14:textId="77777777" w:rsidR="0045666D" w:rsidRDefault="00456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94EE" w14:textId="77777777" w:rsidR="00F33DA0" w:rsidRDefault="00FF6AE1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73CE058"/>
    <w:name w:val="WW8Num2"/>
    <w:lvl w:ilvl="0">
      <w:start w:val="1"/>
      <w:numFmt w:val="upperRoman"/>
      <w:pStyle w:val="Nagwek2"/>
      <w:lvlText w:val="%1."/>
      <w:lvlJc w:val="left"/>
      <w:pPr>
        <w:tabs>
          <w:tab w:val="num" w:pos="1548"/>
        </w:tabs>
        <w:ind w:left="1548" w:hanging="720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</w:lvl>
    <w:lvl w:ilvl="3">
      <w:start w:val="1"/>
      <w:numFmt w:val="lowerLetter"/>
      <w:lvlText w:val="%4)"/>
      <w:lvlJc w:val="left"/>
      <w:pPr>
        <w:tabs>
          <w:tab w:val="num" w:pos="3588"/>
        </w:tabs>
        <w:ind w:left="3588" w:hanging="360"/>
      </w:pPr>
      <w:rPr>
        <w:color w:val="auto"/>
        <w:sz w:val="19"/>
      </w:rPr>
    </w:lvl>
    <w:lvl w:ilvl="4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hAnsi="Arial" w:cs="Arial"/>
        <w:color w:val="auto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2" w15:restartNumberingAfterBreak="0">
    <w:nsid w:val="08CF313D"/>
    <w:multiLevelType w:val="hybridMultilevel"/>
    <w:tmpl w:val="491638E6"/>
    <w:styleLink w:val="Zaimportowanystyl6"/>
    <w:lvl w:ilvl="0" w:tplc="4A225EA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71EA64C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A52DC3A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47035A8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60E5022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4825854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2A8F488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6A006EC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8640370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08F1239C"/>
    <w:multiLevelType w:val="hybridMultilevel"/>
    <w:tmpl w:val="6548D36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F367F"/>
    <w:multiLevelType w:val="hybridMultilevel"/>
    <w:tmpl w:val="C180FD36"/>
    <w:styleLink w:val="Zaimportowanystyl1"/>
    <w:lvl w:ilvl="0" w:tplc="B672B96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20C6BC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74CFC9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34964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E7A823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F70351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828A0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D52193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8DEB7E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13083DC7"/>
    <w:multiLevelType w:val="hybridMultilevel"/>
    <w:tmpl w:val="AB86B392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  <w:color w:val="auto"/>
      </w:r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F2BA691A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1">
      <w:start w:val="1"/>
      <w:numFmt w:val="decimal"/>
      <w:lvlText w:val="%5)"/>
      <w:lvlJc w:val="left"/>
      <w:pPr>
        <w:ind w:left="144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47409"/>
    <w:multiLevelType w:val="hybridMultilevel"/>
    <w:tmpl w:val="C180FD36"/>
    <w:numStyleLink w:val="Zaimportowanystyl1"/>
  </w:abstractNum>
  <w:abstractNum w:abstractNumId="7" w15:restartNumberingAfterBreak="0">
    <w:nsid w:val="1AF7232A"/>
    <w:multiLevelType w:val="hybridMultilevel"/>
    <w:tmpl w:val="52A274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994F91"/>
    <w:multiLevelType w:val="hybridMultilevel"/>
    <w:tmpl w:val="2D824DB4"/>
    <w:lvl w:ilvl="0" w:tplc="7750CC9A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00465"/>
    <w:multiLevelType w:val="hybridMultilevel"/>
    <w:tmpl w:val="6238763C"/>
    <w:numStyleLink w:val="Zaimportowanystyl5"/>
  </w:abstractNum>
  <w:abstractNum w:abstractNumId="10" w15:restartNumberingAfterBreak="0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20F39"/>
    <w:multiLevelType w:val="hybridMultilevel"/>
    <w:tmpl w:val="C0F06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E2E5DA">
      <w:start w:val="14"/>
      <w:numFmt w:val="bullet"/>
      <w:lvlText w:val="•"/>
      <w:lvlJc w:val="left"/>
      <w:pPr>
        <w:ind w:left="1080" w:hanging="360"/>
      </w:pPr>
      <w:rPr>
        <w:rFonts w:ascii="Cambria" w:eastAsia="Calibri" w:hAnsi="Cambria" w:cs="Calibri Light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8A3FF6"/>
    <w:multiLevelType w:val="multilevel"/>
    <w:tmpl w:val="10443CE2"/>
    <w:lvl w:ilvl="0">
      <w:start w:val="6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Cambria" w:eastAsia="Times New Roman" w:hAnsi="Cambria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  <w:rPr>
        <w:rFonts w:hint="default"/>
      </w:rPr>
    </w:lvl>
    <w:lvl w:ilvl="6">
      <w:start w:val="8"/>
      <w:numFmt w:val="decimal"/>
      <w:lvlText w:val="%7."/>
      <w:lvlJc w:val="left"/>
      <w:pPr>
        <w:tabs>
          <w:tab w:val="num" w:pos="0"/>
        </w:tabs>
        <w:ind w:left="5891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  <w:rPr>
        <w:rFonts w:hint="default"/>
      </w:rPr>
    </w:lvl>
  </w:abstractNum>
  <w:abstractNum w:abstractNumId="13" w15:restartNumberingAfterBreak="0">
    <w:nsid w:val="236A6367"/>
    <w:multiLevelType w:val="multilevel"/>
    <w:tmpl w:val="11181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27B04"/>
    <w:multiLevelType w:val="hybridMultilevel"/>
    <w:tmpl w:val="A58C60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04720"/>
    <w:multiLevelType w:val="hybridMultilevel"/>
    <w:tmpl w:val="9E1E5D64"/>
    <w:lvl w:ilvl="0" w:tplc="786418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A2944"/>
    <w:multiLevelType w:val="hybridMultilevel"/>
    <w:tmpl w:val="2C4816E6"/>
    <w:numStyleLink w:val="Zaimportowanystyl3"/>
  </w:abstractNum>
  <w:abstractNum w:abstractNumId="18" w15:restartNumberingAfterBreak="0">
    <w:nsid w:val="2D8A5175"/>
    <w:multiLevelType w:val="hybridMultilevel"/>
    <w:tmpl w:val="DA22D338"/>
    <w:lvl w:ilvl="0" w:tplc="A4D2A6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E0067"/>
    <w:multiLevelType w:val="hybridMultilevel"/>
    <w:tmpl w:val="19AEA62C"/>
    <w:styleLink w:val="Zaimportowanystyl4"/>
    <w:lvl w:ilvl="0" w:tplc="6DF485E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9F43C3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588863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4C4B5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8D41DC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BC2F8E6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6BA87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94621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976445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37CC5ABF"/>
    <w:multiLevelType w:val="hybridMultilevel"/>
    <w:tmpl w:val="2C4816E6"/>
    <w:styleLink w:val="Zaimportowanystyl3"/>
    <w:lvl w:ilvl="0" w:tplc="B81E0E88">
      <w:start w:val="1"/>
      <w:numFmt w:val="lowerLetter"/>
      <w:lvlText w:val="%1)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93A716A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E8671A2">
      <w:start w:val="1"/>
      <w:numFmt w:val="lowerRoman"/>
      <w:lvlText w:val="%3."/>
      <w:lvlJc w:val="left"/>
      <w:pPr>
        <w:tabs>
          <w:tab w:val="left" w:pos="284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7289970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A12AF0C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D0E2FAE">
      <w:start w:val="1"/>
      <w:numFmt w:val="lowerRoman"/>
      <w:lvlText w:val="%6."/>
      <w:lvlJc w:val="left"/>
      <w:pPr>
        <w:tabs>
          <w:tab w:val="left" w:pos="284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752EA78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BFE775E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090939A">
      <w:start w:val="1"/>
      <w:numFmt w:val="lowerRoman"/>
      <w:lvlText w:val="%9."/>
      <w:lvlJc w:val="left"/>
      <w:pPr>
        <w:tabs>
          <w:tab w:val="left" w:pos="284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3C6106C2"/>
    <w:multiLevelType w:val="hybridMultilevel"/>
    <w:tmpl w:val="67D48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204C0"/>
    <w:multiLevelType w:val="multilevel"/>
    <w:tmpl w:val="F8126D58"/>
    <w:styleLink w:val="WW8Num4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E144C4C"/>
    <w:multiLevelType w:val="hybridMultilevel"/>
    <w:tmpl w:val="8D9AB492"/>
    <w:lvl w:ilvl="0" w:tplc="75AE0C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B369B"/>
    <w:multiLevelType w:val="hybridMultilevel"/>
    <w:tmpl w:val="2DC690AA"/>
    <w:lvl w:ilvl="0" w:tplc="5874CD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E70E2"/>
    <w:multiLevelType w:val="hybridMultilevel"/>
    <w:tmpl w:val="AD006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F5445"/>
    <w:multiLevelType w:val="hybridMultilevel"/>
    <w:tmpl w:val="32427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7275E"/>
    <w:multiLevelType w:val="hybridMultilevel"/>
    <w:tmpl w:val="6FEE7E5C"/>
    <w:lvl w:ilvl="0" w:tplc="21922FF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28" w15:restartNumberingAfterBreak="0">
    <w:nsid w:val="4B96030D"/>
    <w:multiLevelType w:val="hybridMultilevel"/>
    <w:tmpl w:val="6238763C"/>
    <w:styleLink w:val="Zaimportowanystyl5"/>
    <w:lvl w:ilvl="0" w:tplc="3D38DFF2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93A37E4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50892C2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4D095EA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FC20FBE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89C44C6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A34854A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27894BE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E08BA54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 w15:restartNumberingAfterBreak="0">
    <w:nsid w:val="56BA56D3"/>
    <w:multiLevelType w:val="multilevel"/>
    <w:tmpl w:val="F3525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E7E5A4A"/>
    <w:multiLevelType w:val="hybridMultilevel"/>
    <w:tmpl w:val="D5ACC982"/>
    <w:lvl w:ilvl="0" w:tplc="49DA87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3698D"/>
    <w:multiLevelType w:val="hybridMultilevel"/>
    <w:tmpl w:val="4B6CDD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D0D6A"/>
    <w:multiLevelType w:val="hybridMultilevel"/>
    <w:tmpl w:val="5ABC7872"/>
    <w:numStyleLink w:val="Zaimportowanystyl2"/>
  </w:abstractNum>
  <w:abstractNum w:abstractNumId="33" w15:restartNumberingAfterBreak="0">
    <w:nsid w:val="68486C9C"/>
    <w:multiLevelType w:val="hybridMultilevel"/>
    <w:tmpl w:val="2C645E8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1C33BA"/>
    <w:multiLevelType w:val="hybridMultilevel"/>
    <w:tmpl w:val="5ABC7872"/>
    <w:styleLink w:val="Zaimportowanystyl2"/>
    <w:lvl w:ilvl="0" w:tplc="2BAE1016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4904830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C66E5A2">
      <w:start w:val="1"/>
      <w:numFmt w:val="lowerRoman"/>
      <w:lvlText w:val="%3."/>
      <w:lvlJc w:val="left"/>
      <w:pPr>
        <w:ind w:left="2226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5685A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4704796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6FE0382">
      <w:start w:val="1"/>
      <w:numFmt w:val="lowerRoman"/>
      <w:lvlText w:val="%6."/>
      <w:lvlJc w:val="left"/>
      <w:pPr>
        <w:ind w:left="4386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EC27978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C5239E6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2B0F3F8">
      <w:start w:val="1"/>
      <w:numFmt w:val="lowerRoman"/>
      <w:lvlText w:val="%9."/>
      <w:lvlJc w:val="left"/>
      <w:pPr>
        <w:ind w:left="6546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5" w15:restartNumberingAfterBreak="0">
    <w:nsid w:val="691E00D6"/>
    <w:multiLevelType w:val="hybridMultilevel"/>
    <w:tmpl w:val="CF26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AD12538"/>
    <w:multiLevelType w:val="multilevel"/>
    <w:tmpl w:val="073CFE5C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B747F57"/>
    <w:multiLevelType w:val="hybridMultilevel"/>
    <w:tmpl w:val="F9B8AE38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8" w15:restartNumberingAfterBreak="0">
    <w:nsid w:val="6D9C53F9"/>
    <w:multiLevelType w:val="hybridMultilevel"/>
    <w:tmpl w:val="058AE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6D80DDB"/>
    <w:multiLevelType w:val="hybridMultilevel"/>
    <w:tmpl w:val="19AEA62C"/>
    <w:numStyleLink w:val="Zaimportowanystyl4"/>
  </w:abstractNum>
  <w:abstractNum w:abstractNumId="40" w15:restartNumberingAfterBreak="0">
    <w:nsid w:val="7822715D"/>
    <w:multiLevelType w:val="hybridMultilevel"/>
    <w:tmpl w:val="AD006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B68C9"/>
    <w:multiLevelType w:val="hybridMultilevel"/>
    <w:tmpl w:val="7E2CF7A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7B4A1DCA"/>
    <w:multiLevelType w:val="hybridMultilevel"/>
    <w:tmpl w:val="0DE0A6F8"/>
    <w:lvl w:ilvl="0" w:tplc="4810D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D4E8356">
      <w:start w:val="1"/>
      <w:numFmt w:val="decimal"/>
      <w:lvlText w:val="%3)"/>
      <w:lvlJc w:val="left"/>
      <w:pPr>
        <w:ind w:left="2340" w:hanging="360"/>
      </w:pPr>
      <w:rPr>
        <w:rFonts w:hint="default"/>
        <w:strike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58E26C8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85E8E"/>
    <w:multiLevelType w:val="hybridMultilevel"/>
    <w:tmpl w:val="343408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FD13E2F"/>
    <w:multiLevelType w:val="hybridMultilevel"/>
    <w:tmpl w:val="491638E6"/>
    <w:numStyleLink w:val="Zaimportowanystyl6"/>
  </w:abstractNum>
  <w:num w:numId="1" w16cid:durableId="1539661639">
    <w:abstractNumId w:val="10"/>
  </w:num>
  <w:num w:numId="2" w16cid:durableId="1886063435">
    <w:abstractNumId w:val="0"/>
  </w:num>
  <w:num w:numId="3" w16cid:durableId="1302075278">
    <w:abstractNumId w:val="30"/>
  </w:num>
  <w:num w:numId="4" w16cid:durableId="796451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8883577">
    <w:abstractNumId w:val="27"/>
  </w:num>
  <w:num w:numId="6" w16cid:durableId="1622491002">
    <w:abstractNumId w:val="29"/>
  </w:num>
  <w:num w:numId="7" w16cid:durableId="2055494814">
    <w:abstractNumId w:val="36"/>
  </w:num>
  <w:num w:numId="8" w16cid:durableId="440223360">
    <w:abstractNumId w:val="22"/>
  </w:num>
  <w:num w:numId="9" w16cid:durableId="398791613">
    <w:abstractNumId w:val="33"/>
  </w:num>
  <w:num w:numId="10" w16cid:durableId="535772541">
    <w:abstractNumId w:val="24"/>
  </w:num>
  <w:num w:numId="11" w16cid:durableId="1718161705">
    <w:abstractNumId w:val="5"/>
  </w:num>
  <w:num w:numId="12" w16cid:durableId="588320393">
    <w:abstractNumId w:val="12"/>
  </w:num>
  <w:num w:numId="13" w16cid:durableId="630019299">
    <w:abstractNumId w:val="11"/>
  </w:num>
  <w:num w:numId="14" w16cid:durableId="109127242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9467172">
    <w:abstractNumId w:val="42"/>
  </w:num>
  <w:num w:numId="16" w16cid:durableId="541216036">
    <w:abstractNumId w:val="23"/>
  </w:num>
  <w:num w:numId="17" w16cid:durableId="7945587">
    <w:abstractNumId w:val="18"/>
  </w:num>
  <w:num w:numId="18" w16cid:durableId="455414271">
    <w:abstractNumId w:val="16"/>
  </w:num>
  <w:num w:numId="19" w16cid:durableId="1677346270">
    <w:abstractNumId w:val="3"/>
  </w:num>
  <w:num w:numId="20" w16cid:durableId="1464881810">
    <w:abstractNumId w:val="31"/>
  </w:num>
  <w:num w:numId="21" w16cid:durableId="1594513892">
    <w:abstractNumId w:val="26"/>
  </w:num>
  <w:num w:numId="22" w16cid:durableId="1247349906">
    <w:abstractNumId w:val="35"/>
  </w:num>
  <w:num w:numId="23" w16cid:durableId="1506283076">
    <w:abstractNumId w:val="13"/>
  </w:num>
  <w:num w:numId="24" w16cid:durableId="2132241116">
    <w:abstractNumId w:val="43"/>
  </w:num>
  <w:num w:numId="25" w16cid:durableId="225997226">
    <w:abstractNumId w:val="38"/>
  </w:num>
  <w:num w:numId="26" w16cid:durableId="2129204946">
    <w:abstractNumId w:val="21"/>
  </w:num>
  <w:num w:numId="27" w16cid:durableId="1846820652">
    <w:abstractNumId w:val="41"/>
  </w:num>
  <w:num w:numId="28" w16cid:durableId="129783127">
    <w:abstractNumId w:val="15"/>
  </w:num>
  <w:num w:numId="29" w16cid:durableId="1719544745">
    <w:abstractNumId w:val="8"/>
  </w:num>
  <w:num w:numId="30" w16cid:durableId="462574859">
    <w:abstractNumId w:val="25"/>
  </w:num>
  <w:num w:numId="31" w16cid:durableId="1130365772">
    <w:abstractNumId w:val="7"/>
  </w:num>
  <w:num w:numId="32" w16cid:durableId="707073343">
    <w:abstractNumId w:val="37"/>
  </w:num>
  <w:num w:numId="33" w16cid:durableId="15450234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34489869">
    <w:abstractNumId w:val="6"/>
    <w:lvlOverride w:ilvl="0">
      <w:lvl w:ilvl="0" w:tplc="8946CC6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976694A8">
        <w:start w:val="1"/>
        <w:numFmt w:val="decimal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87121FE2">
        <w:start w:val="1"/>
        <w:numFmt w:val="decimal"/>
        <w:lvlText w:val="%3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9BDE0D64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1708046A">
        <w:start w:val="1"/>
        <w:numFmt w:val="decimal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A121B62">
        <w:start w:val="1"/>
        <w:numFmt w:val="decimal"/>
        <w:lvlText w:val="%6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08F615DA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98265476">
        <w:start w:val="1"/>
        <w:numFmt w:val="decimal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9E6AAFB4">
        <w:start w:val="1"/>
        <w:numFmt w:val="decimal"/>
        <w:lvlText w:val="%9."/>
        <w:lvlJc w:val="left"/>
        <w:pPr>
          <w:ind w:left="61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5" w16cid:durableId="1539569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33580445">
    <w:abstractNumId w:val="32"/>
    <w:lvlOverride w:ilvl="0">
      <w:lvl w:ilvl="0" w:tplc="8B06D4EE">
        <w:start w:val="1"/>
        <w:numFmt w:val="lowerLetter"/>
        <w:lvlText w:val="%1)"/>
        <w:lvlJc w:val="left"/>
        <w:pPr>
          <w:tabs>
            <w:tab w:val="left" w:pos="426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62F002C8">
        <w:start w:val="1"/>
        <w:numFmt w:val="lowerLetter"/>
        <w:lvlText w:val="%2."/>
        <w:lvlJc w:val="left"/>
        <w:pPr>
          <w:tabs>
            <w:tab w:val="left" w:pos="426"/>
          </w:tabs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7FEA03E">
        <w:start w:val="1"/>
        <w:numFmt w:val="lowerRoman"/>
        <w:lvlText w:val="%3."/>
        <w:lvlJc w:val="left"/>
        <w:pPr>
          <w:tabs>
            <w:tab w:val="left" w:pos="426"/>
          </w:tabs>
          <w:ind w:left="2226" w:hanging="29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0860B6E6">
        <w:start w:val="1"/>
        <w:numFmt w:val="decimal"/>
        <w:lvlText w:val="%4."/>
        <w:lvlJc w:val="left"/>
        <w:pPr>
          <w:tabs>
            <w:tab w:val="left" w:pos="426"/>
          </w:tabs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2B246216">
        <w:start w:val="1"/>
        <w:numFmt w:val="lowerLetter"/>
        <w:lvlText w:val="%5."/>
        <w:lvlJc w:val="left"/>
        <w:pPr>
          <w:tabs>
            <w:tab w:val="left" w:pos="426"/>
          </w:tabs>
          <w:ind w:left="36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4A2608A4">
        <w:start w:val="1"/>
        <w:numFmt w:val="lowerRoman"/>
        <w:lvlText w:val="%6."/>
        <w:lvlJc w:val="left"/>
        <w:pPr>
          <w:tabs>
            <w:tab w:val="left" w:pos="426"/>
          </w:tabs>
          <w:ind w:left="4386" w:hanging="29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1BA7684">
        <w:start w:val="1"/>
        <w:numFmt w:val="decimal"/>
        <w:lvlText w:val="%7."/>
        <w:lvlJc w:val="left"/>
        <w:pPr>
          <w:tabs>
            <w:tab w:val="left" w:pos="426"/>
          </w:tabs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46DCD8C4">
        <w:start w:val="1"/>
        <w:numFmt w:val="lowerLetter"/>
        <w:lvlText w:val="%8."/>
        <w:lvlJc w:val="left"/>
        <w:pPr>
          <w:tabs>
            <w:tab w:val="left" w:pos="426"/>
          </w:tabs>
          <w:ind w:left="58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9CE77E8">
        <w:start w:val="1"/>
        <w:numFmt w:val="lowerRoman"/>
        <w:lvlText w:val="%9."/>
        <w:lvlJc w:val="left"/>
        <w:pPr>
          <w:tabs>
            <w:tab w:val="left" w:pos="426"/>
          </w:tabs>
          <w:ind w:left="6546" w:hanging="29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7" w16cid:durableId="11776953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175619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50233304">
    <w:abstractNumId w:val="6"/>
    <w:lvlOverride w:ilvl="0">
      <w:lvl w:ilvl="0" w:tplc="8946CC6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976694A8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87121FE2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9BDE0D6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1708046A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A121B6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08F615D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98265476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9E6AAFB4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0" w16cid:durableId="777263731">
    <w:abstractNumId w:val="9"/>
  </w:num>
  <w:num w:numId="41" w16cid:durableId="1332879118">
    <w:abstractNumId w:val="44"/>
  </w:num>
  <w:num w:numId="42" w16cid:durableId="12928391">
    <w:abstractNumId w:val="2"/>
  </w:num>
  <w:num w:numId="43" w16cid:durableId="1239367675">
    <w:abstractNumId w:val="4"/>
  </w:num>
  <w:num w:numId="44" w16cid:durableId="401412862">
    <w:abstractNumId w:val="19"/>
  </w:num>
  <w:num w:numId="45" w16cid:durableId="748045064">
    <w:abstractNumId w:val="20"/>
  </w:num>
  <w:num w:numId="46" w16cid:durableId="1226797429">
    <w:abstractNumId w:val="28"/>
  </w:num>
  <w:num w:numId="47" w16cid:durableId="1262646055">
    <w:abstractNumId w:val="34"/>
  </w:num>
  <w:num w:numId="48" w16cid:durableId="398674085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D2"/>
    <w:rsid w:val="0000038C"/>
    <w:rsid w:val="0000060B"/>
    <w:rsid w:val="00000DA0"/>
    <w:rsid w:val="00001FC8"/>
    <w:rsid w:val="00004C16"/>
    <w:rsid w:val="00005549"/>
    <w:rsid w:val="00006EB6"/>
    <w:rsid w:val="00010C1E"/>
    <w:rsid w:val="00011872"/>
    <w:rsid w:val="00011FFC"/>
    <w:rsid w:val="00012374"/>
    <w:rsid w:val="000139C1"/>
    <w:rsid w:val="00014382"/>
    <w:rsid w:val="00015E61"/>
    <w:rsid w:val="00016157"/>
    <w:rsid w:val="000169B1"/>
    <w:rsid w:val="00020DB1"/>
    <w:rsid w:val="0002235B"/>
    <w:rsid w:val="00022C2A"/>
    <w:rsid w:val="00024DC4"/>
    <w:rsid w:val="000252C0"/>
    <w:rsid w:val="0002581A"/>
    <w:rsid w:val="000258BB"/>
    <w:rsid w:val="00025C3C"/>
    <w:rsid w:val="00026D33"/>
    <w:rsid w:val="0002737B"/>
    <w:rsid w:val="0003644A"/>
    <w:rsid w:val="0004089E"/>
    <w:rsid w:val="00041B2E"/>
    <w:rsid w:val="00043367"/>
    <w:rsid w:val="000435AA"/>
    <w:rsid w:val="0004376E"/>
    <w:rsid w:val="00043CA9"/>
    <w:rsid w:val="000441B1"/>
    <w:rsid w:val="0004439D"/>
    <w:rsid w:val="00045E9B"/>
    <w:rsid w:val="00051E93"/>
    <w:rsid w:val="00052668"/>
    <w:rsid w:val="000530BD"/>
    <w:rsid w:val="000531CA"/>
    <w:rsid w:val="0005677C"/>
    <w:rsid w:val="00061690"/>
    <w:rsid w:val="0006203F"/>
    <w:rsid w:val="0006274D"/>
    <w:rsid w:val="0006393E"/>
    <w:rsid w:val="00063DE9"/>
    <w:rsid w:val="00066F88"/>
    <w:rsid w:val="00071301"/>
    <w:rsid w:val="000713B8"/>
    <w:rsid w:val="000726A1"/>
    <w:rsid w:val="000739F2"/>
    <w:rsid w:val="00074FB3"/>
    <w:rsid w:val="0007621F"/>
    <w:rsid w:val="00076D63"/>
    <w:rsid w:val="0008055B"/>
    <w:rsid w:val="00080AEB"/>
    <w:rsid w:val="00080C73"/>
    <w:rsid w:val="00082281"/>
    <w:rsid w:val="00083025"/>
    <w:rsid w:val="000834FF"/>
    <w:rsid w:val="00083FE7"/>
    <w:rsid w:val="00084665"/>
    <w:rsid w:val="00084709"/>
    <w:rsid w:val="0008603D"/>
    <w:rsid w:val="00086661"/>
    <w:rsid w:val="00086C90"/>
    <w:rsid w:val="00086F44"/>
    <w:rsid w:val="00090FBC"/>
    <w:rsid w:val="000913D5"/>
    <w:rsid w:val="00092208"/>
    <w:rsid w:val="000926C1"/>
    <w:rsid w:val="00092B3F"/>
    <w:rsid w:val="00093E24"/>
    <w:rsid w:val="000941E4"/>
    <w:rsid w:val="00094AF6"/>
    <w:rsid w:val="00095981"/>
    <w:rsid w:val="00096065"/>
    <w:rsid w:val="00096133"/>
    <w:rsid w:val="000976BA"/>
    <w:rsid w:val="00097E38"/>
    <w:rsid w:val="000A00C1"/>
    <w:rsid w:val="000A0D52"/>
    <w:rsid w:val="000A181F"/>
    <w:rsid w:val="000A266E"/>
    <w:rsid w:val="000A2997"/>
    <w:rsid w:val="000A4120"/>
    <w:rsid w:val="000A5818"/>
    <w:rsid w:val="000A5B58"/>
    <w:rsid w:val="000A7B11"/>
    <w:rsid w:val="000B2359"/>
    <w:rsid w:val="000B2464"/>
    <w:rsid w:val="000B2C6A"/>
    <w:rsid w:val="000B30F4"/>
    <w:rsid w:val="000B5394"/>
    <w:rsid w:val="000B5C1D"/>
    <w:rsid w:val="000B634C"/>
    <w:rsid w:val="000B6A0F"/>
    <w:rsid w:val="000B7D2D"/>
    <w:rsid w:val="000C1CCE"/>
    <w:rsid w:val="000C3B34"/>
    <w:rsid w:val="000C59D1"/>
    <w:rsid w:val="000D02B9"/>
    <w:rsid w:val="000D0658"/>
    <w:rsid w:val="000D12D8"/>
    <w:rsid w:val="000D213C"/>
    <w:rsid w:val="000D256D"/>
    <w:rsid w:val="000D4360"/>
    <w:rsid w:val="000D48CC"/>
    <w:rsid w:val="000D6DBE"/>
    <w:rsid w:val="000D6FCA"/>
    <w:rsid w:val="000E2B4E"/>
    <w:rsid w:val="000E4056"/>
    <w:rsid w:val="000E471F"/>
    <w:rsid w:val="000E5C05"/>
    <w:rsid w:val="000E7A21"/>
    <w:rsid w:val="000E7F85"/>
    <w:rsid w:val="000F31D9"/>
    <w:rsid w:val="000F5AF0"/>
    <w:rsid w:val="000F5D98"/>
    <w:rsid w:val="000F6732"/>
    <w:rsid w:val="000F6734"/>
    <w:rsid w:val="000F6B44"/>
    <w:rsid w:val="000F7255"/>
    <w:rsid w:val="0010206C"/>
    <w:rsid w:val="00103D53"/>
    <w:rsid w:val="0010510D"/>
    <w:rsid w:val="00106098"/>
    <w:rsid w:val="001066A8"/>
    <w:rsid w:val="00106A2D"/>
    <w:rsid w:val="0010775C"/>
    <w:rsid w:val="00107827"/>
    <w:rsid w:val="001109C8"/>
    <w:rsid w:val="00110B76"/>
    <w:rsid w:val="001110A5"/>
    <w:rsid w:val="00111E32"/>
    <w:rsid w:val="00112C3F"/>
    <w:rsid w:val="00112F58"/>
    <w:rsid w:val="00114135"/>
    <w:rsid w:val="00114FBC"/>
    <w:rsid w:val="0011556D"/>
    <w:rsid w:val="00116048"/>
    <w:rsid w:val="001164AC"/>
    <w:rsid w:val="001167E7"/>
    <w:rsid w:val="00116955"/>
    <w:rsid w:val="00116F13"/>
    <w:rsid w:val="00117D0B"/>
    <w:rsid w:val="00120AFE"/>
    <w:rsid w:val="00121A2D"/>
    <w:rsid w:val="00124F2B"/>
    <w:rsid w:val="001263EC"/>
    <w:rsid w:val="00126860"/>
    <w:rsid w:val="0012741A"/>
    <w:rsid w:val="00127653"/>
    <w:rsid w:val="001277C9"/>
    <w:rsid w:val="001304AC"/>
    <w:rsid w:val="00130D36"/>
    <w:rsid w:val="0013389B"/>
    <w:rsid w:val="00133B1A"/>
    <w:rsid w:val="001356EA"/>
    <w:rsid w:val="00137434"/>
    <w:rsid w:val="00137BA1"/>
    <w:rsid w:val="00140DB6"/>
    <w:rsid w:val="001412F5"/>
    <w:rsid w:val="001413E4"/>
    <w:rsid w:val="00143596"/>
    <w:rsid w:val="00147B20"/>
    <w:rsid w:val="0015096A"/>
    <w:rsid w:val="00150A2C"/>
    <w:rsid w:val="00150E16"/>
    <w:rsid w:val="001519B9"/>
    <w:rsid w:val="00151E96"/>
    <w:rsid w:val="001551B2"/>
    <w:rsid w:val="001556EC"/>
    <w:rsid w:val="001578F4"/>
    <w:rsid w:val="00157E8E"/>
    <w:rsid w:val="0016238F"/>
    <w:rsid w:val="00162AED"/>
    <w:rsid w:val="001633C4"/>
    <w:rsid w:val="00163BCC"/>
    <w:rsid w:val="001649E8"/>
    <w:rsid w:val="00164F4B"/>
    <w:rsid w:val="0016554B"/>
    <w:rsid w:val="00170919"/>
    <w:rsid w:val="00170C86"/>
    <w:rsid w:val="00171CA4"/>
    <w:rsid w:val="00171D32"/>
    <w:rsid w:val="001734ED"/>
    <w:rsid w:val="00174D04"/>
    <w:rsid w:val="001754E9"/>
    <w:rsid w:val="001765EE"/>
    <w:rsid w:val="00176611"/>
    <w:rsid w:val="00176D64"/>
    <w:rsid w:val="001772DE"/>
    <w:rsid w:val="00177C02"/>
    <w:rsid w:val="00181A9A"/>
    <w:rsid w:val="00182812"/>
    <w:rsid w:val="0018344B"/>
    <w:rsid w:val="0018415E"/>
    <w:rsid w:val="00184F37"/>
    <w:rsid w:val="00185EE9"/>
    <w:rsid w:val="00187C3F"/>
    <w:rsid w:val="00191E30"/>
    <w:rsid w:val="0019309C"/>
    <w:rsid w:val="00196140"/>
    <w:rsid w:val="00196BAA"/>
    <w:rsid w:val="00197ACC"/>
    <w:rsid w:val="00197CA0"/>
    <w:rsid w:val="001A47B9"/>
    <w:rsid w:val="001A6A48"/>
    <w:rsid w:val="001A7997"/>
    <w:rsid w:val="001B108D"/>
    <w:rsid w:val="001B136E"/>
    <w:rsid w:val="001B1DF1"/>
    <w:rsid w:val="001B22F6"/>
    <w:rsid w:val="001B2A67"/>
    <w:rsid w:val="001B64C1"/>
    <w:rsid w:val="001B6815"/>
    <w:rsid w:val="001C14E1"/>
    <w:rsid w:val="001C1D50"/>
    <w:rsid w:val="001C207E"/>
    <w:rsid w:val="001C2198"/>
    <w:rsid w:val="001C50C8"/>
    <w:rsid w:val="001C68DE"/>
    <w:rsid w:val="001D0264"/>
    <w:rsid w:val="001D12AD"/>
    <w:rsid w:val="001D1FD5"/>
    <w:rsid w:val="001D31E1"/>
    <w:rsid w:val="001D41A2"/>
    <w:rsid w:val="001D5052"/>
    <w:rsid w:val="001D5786"/>
    <w:rsid w:val="001D6B07"/>
    <w:rsid w:val="001E11C2"/>
    <w:rsid w:val="001E1E95"/>
    <w:rsid w:val="001E44AF"/>
    <w:rsid w:val="001E58C7"/>
    <w:rsid w:val="001E5A38"/>
    <w:rsid w:val="001E62B1"/>
    <w:rsid w:val="001E7DE2"/>
    <w:rsid w:val="001F0645"/>
    <w:rsid w:val="001F0B87"/>
    <w:rsid w:val="001F2808"/>
    <w:rsid w:val="001F3778"/>
    <w:rsid w:val="001F3C17"/>
    <w:rsid w:val="001F5882"/>
    <w:rsid w:val="001F61C8"/>
    <w:rsid w:val="001F765D"/>
    <w:rsid w:val="002016B0"/>
    <w:rsid w:val="00202CE2"/>
    <w:rsid w:val="0020317E"/>
    <w:rsid w:val="002037EE"/>
    <w:rsid w:val="0020390B"/>
    <w:rsid w:val="00203F40"/>
    <w:rsid w:val="00204A89"/>
    <w:rsid w:val="00204C35"/>
    <w:rsid w:val="002076E7"/>
    <w:rsid w:val="0021031E"/>
    <w:rsid w:val="00210B26"/>
    <w:rsid w:val="00211127"/>
    <w:rsid w:val="002119FF"/>
    <w:rsid w:val="00211C89"/>
    <w:rsid w:val="00215026"/>
    <w:rsid w:val="00215545"/>
    <w:rsid w:val="00215AC4"/>
    <w:rsid w:val="002160B0"/>
    <w:rsid w:val="002202B2"/>
    <w:rsid w:val="00221142"/>
    <w:rsid w:val="00221898"/>
    <w:rsid w:val="00221BAD"/>
    <w:rsid w:val="0022333F"/>
    <w:rsid w:val="00223505"/>
    <w:rsid w:val="00224D36"/>
    <w:rsid w:val="00227D33"/>
    <w:rsid w:val="0023157E"/>
    <w:rsid w:val="0023177D"/>
    <w:rsid w:val="002319AE"/>
    <w:rsid w:val="00231F8F"/>
    <w:rsid w:val="002323BC"/>
    <w:rsid w:val="002325E0"/>
    <w:rsid w:val="0023278F"/>
    <w:rsid w:val="002329FA"/>
    <w:rsid w:val="00232AD6"/>
    <w:rsid w:val="0023386D"/>
    <w:rsid w:val="00233921"/>
    <w:rsid w:val="00234A51"/>
    <w:rsid w:val="0023604A"/>
    <w:rsid w:val="00237890"/>
    <w:rsid w:val="00240E94"/>
    <w:rsid w:val="0024269B"/>
    <w:rsid w:val="00242D83"/>
    <w:rsid w:val="00243567"/>
    <w:rsid w:val="00244474"/>
    <w:rsid w:val="002460A7"/>
    <w:rsid w:val="002465B1"/>
    <w:rsid w:val="002468CE"/>
    <w:rsid w:val="00246DDD"/>
    <w:rsid w:val="00247C59"/>
    <w:rsid w:val="002501BC"/>
    <w:rsid w:val="00251AF9"/>
    <w:rsid w:val="00254352"/>
    <w:rsid w:val="002550F1"/>
    <w:rsid w:val="00257234"/>
    <w:rsid w:val="00260068"/>
    <w:rsid w:val="00261EFB"/>
    <w:rsid w:val="00262084"/>
    <w:rsid w:val="0026647A"/>
    <w:rsid w:val="0026655C"/>
    <w:rsid w:val="00266E63"/>
    <w:rsid w:val="00266EE7"/>
    <w:rsid w:val="0026750A"/>
    <w:rsid w:val="0027115E"/>
    <w:rsid w:val="00275225"/>
    <w:rsid w:val="0027534E"/>
    <w:rsid w:val="0027765F"/>
    <w:rsid w:val="00277B73"/>
    <w:rsid w:val="002824FB"/>
    <w:rsid w:val="00284680"/>
    <w:rsid w:val="002863B9"/>
    <w:rsid w:val="00287904"/>
    <w:rsid w:val="0029009F"/>
    <w:rsid w:val="00290195"/>
    <w:rsid w:val="00292059"/>
    <w:rsid w:val="00292211"/>
    <w:rsid w:val="002928E3"/>
    <w:rsid w:val="002939FA"/>
    <w:rsid w:val="00293AB6"/>
    <w:rsid w:val="0029423C"/>
    <w:rsid w:val="002946B3"/>
    <w:rsid w:val="002955AC"/>
    <w:rsid w:val="002955C5"/>
    <w:rsid w:val="00295B0A"/>
    <w:rsid w:val="002963B4"/>
    <w:rsid w:val="002A09FA"/>
    <w:rsid w:val="002A2D39"/>
    <w:rsid w:val="002A45CC"/>
    <w:rsid w:val="002A479E"/>
    <w:rsid w:val="002A510E"/>
    <w:rsid w:val="002A7B9B"/>
    <w:rsid w:val="002A7DE8"/>
    <w:rsid w:val="002B1BFE"/>
    <w:rsid w:val="002B3232"/>
    <w:rsid w:val="002B4625"/>
    <w:rsid w:val="002B499D"/>
    <w:rsid w:val="002B7936"/>
    <w:rsid w:val="002B7981"/>
    <w:rsid w:val="002B7A54"/>
    <w:rsid w:val="002C138F"/>
    <w:rsid w:val="002C26C5"/>
    <w:rsid w:val="002C2759"/>
    <w:rsid w:val="002C2CFD"/>
    <w:rsid w:val="002C2EB8"/>
    <w:rsid w:val="002C43B7"/>
    <w:rsid w:val="002C538A"/>
    <w:rsid w:val="002C611E"/>
    <w:rsid w:val="002C6745"/>
    <w:rsid w:val="002C679C"/>
    <w:rsid w:val="002D012E"/>
    <w:rsid w:val="002D0CE0"/>
    <w:rsid w:val="002D133B"/>
    <w:rsid w:val="002D3633"/>
    <w:rsid w:val="002D3897"/>
    <w:rsid w:val="002D3C82"/>
    <w:rsid w:val="002D45AA"/>
    <w:rsid w:val="002D4ED6"/>
    <w:rsid w:val="002D50B0"/>
    <w:rsid w:val="002D62A3"/>
    <w:rsid w:val="002D7503"/>
    <w:rsid w:val="002E0C89"/>
    <w:rsid w:val="002E18E6"/>
    <w:rsid w:val="002E272F"/>
    <w:rsid w:val="002E2747"/>
    <w:rsid w:val="002E33E0"/>
    <w:rsid w:val="002E35A6"/>
    <w:rsid w:val="002E3751"/>
    <w:rsid w:val="002E3A03"/>
    <w:rsid w:val="002E3E9B"/>
    <w:rsid w:val="002E54D7"/>
    <w:rsid w:val="002E5DD5"/>
    <w:rsid w:val="002E617F"/>
    <w:rsid w:val="002F0D9A"/>
    <w:rsid w:val="002F2126"/>
    <w:rsid w:val="002F3711"/>
    <w:rsid w:val="002F5B62"/>
    <w:rsid w:val="002F5DBF"/>
    <w:rsid w:val="002F6C8D"/>
    <w:rsid w:val="00301807"/>
    <w:rsid w:val="00301860"/>
    <w:rsid w:val="00301FDD"/>
    <w:rsid w:val="003031FE"/>
    <w:rsid w:val="0030581B"/>
    <w:rsid w:val="003068CA"/>
    <w:rsid w:val="00310155"/>
    <w:rsid w:val="00311867"/>
    <w:rsid w:val="003119CC"/>
    <w:rsid w:val="003138E7"/>
    <w:rsid w:val="003146FF"/>
    <w:rsid w:val="003156BD"/>
    <w:rsid w:val="003177AA"/>
    <w:rsid w:val="00321995"/>
    <w:rsid w:val="00321B97"/>
    <w:rsid w:val="0032253B"/>
    <w:rsid w:val="003232D1"/>
    <w:rsid w:val="0032332E"/>
    <w:rsid w:val="00324153"/>
    <w:rsid w:val="00324661"/>
    <w:rsid w:val="003253EB"/>
    <w:rsid w:val="00325851"/>
    <w:rsid w:val="00326D6D"/>
    <w:rsid w:val="00327BDF"/>
    <w:rsid w:val="003308ED"/>
    <w:rsid w:val="00331B71"/>
    <w:rsid w:val="00333369"/>
    <w:rsid w:val="003341A0"/>
    <w:rsid w:val="00334261"/>
    <w:rsid w:val="00334A30"/>
    <w:rsid w:val="00334D3F"/>
    <w:rsid w:val="00337C74"/>
    <w:rsid w:val="00340246"/>
    <w:rsid w:val="0034057F"/>
    <w:rsid w:val="00341BEC"/>
    <w:rsid w:val="00342E6A"/>
    <w:rsid w:val="00343129"/>
    <w:rsid w:val="00343B2A"/>
    <w:rsid w:val="00343CE7"/>
    <w:rsid w:val="003444B8"/>
    <w:rsid w:val="0034645A"/>
    <w:rsid w:val="0034777F"/>
    <w:rsid w:val="003531DD"/>
    <w:rsid w:val="003533B5"/>
    <w:rsid w:val="00357147"/>
    <w:rsid w:val="003577B4"/>
    <w:rsid w:val="00360522"/>
    <w:rsid w:val="003605D9"/>
    <w:rsid w:val="003617D9"/>
    <w:rsid w:val="003623A0"/>
    <w:rsid w:val="00363234"/>
    <w:rsid w:val="00363674"/>
    <w:rsid w:val="003650C2"/>
    <w:rsid w:val="0036539E"/>
    <w:rsid w:val="00366337"/>
    <w:rsid w:val="0036639E"/>
    <w:rsid w:val="0036690E"/>
    <w:rsid w:val="00366B35"/>
    <w:rsid w:val="00367C0D"/>
    <w:rsid w:val="00367E46"/>
    <w:rsid w:val="00370FED"/>
    <w:rsid w:val="003725CB"/>
    <w:rsid w:val="003726D2"/>
    <w:rsid w:val="00372E4A"/>
    <w:rsid w:val="003733BE"/>
    <w:rsid w:val="003744A4"/>
    <w:rsid w:val="00375967"/>
    <w:rsid w:val="00375BFA"/>
    <w:rsid w:val="00377848"/>
    <w:rsid w:val="003779B0"/>
    <w:rsid w:val="0038086D"/>
    <w:rsid w:val="00380DC6"/>
    <w:rsid w:val="00380FC9"/>
    <w:rsid w:val="003813E7"/>
    <w:rsid w:val="00381A94"/>
    <w:rsid w:val="00382105"/>
    <w:rsid w:val="00382BD6"/>
    <w:rsid w:val="00382DE4"/>
    <w:rsid w:val="00383685"/>
    <w:rsid w:val="003842EE"/>
    <w:rsid w:val="00384907"/>
    <w:rsid w:val="00384AE3"/>
    <w:rsid w:val="00386FEB"/>
    <w:rsid w:val="00387D09"/>
    <w:rsid w:val="00392A77"/>
    <w:rsid w:val="00392A9D"/>
    <w:rsid w:val="003931D4"/>
    <w:rsid w:val="003939B6"/>
    <w:rsid w:val="003945B3"/>
    <w:rsid w:val="003965BF"/>
    <w:rsid w:val="003A0D02"/>
    <w:rsid w:val="003A1B1D"/>
    <w:rsid w:val="003A23EF"/>
    <w:rsid w:val="003A3AE5"/>
    <w:rsid w:val="003A4D07"/>
    <w:rsid w:val="003A60CC"/>
    <w:rsid w:val="003B021A"/>
    <w:rsid w:val="003B025A"/>
    <w:rsid w:val="003B0BCB"/>
    <w:rsid w:val="003B1858"/>
    <w:rsid w:val="003B1E11"/>
    <w:rsid w:val="003B255C"/>
    <w:rsid w:val="003B287D"/>
    <w:rsid w:val="003B5DAC"/>
    <w:rsid w:val="003B72AE"/>
    <w:rsid w:val="003C057C"/>
    <w:rsid w:val="003C0753"/>
    <w:rsid w:val="003C3494"/>
    <w:rsid w:val="003C56A7"/>
    <w:rsid w:val="003D054F"/>
    <w:rsid w:val="003D08A3"/>
    <w:rsid w:val="003D1C82"/>
    <w:rsid w:val="003D1F49"/>
    <w:rsid w:val="003D1FE1"/>
    <w:rsid w:val="003D3A5E"/>
    <w:rsid w:val="003D558F"/>
    <w:rsid w:val="003D5785"/>
    <w:rsid w:val="003D61E5"/>
    <w:rsid w:val="003D70AA"/>
    <w:rsid w:val="003D7DA8"/>
    <w:rsid w:val="003E08C7"/>
    <w:rsid w:val="003E1C3A"/>
    <w:rsid w:val="003E2743"/>
    <w:rsid w:val="003E4594"/>
    <w:rsid w:val="003E517F"/>
    <w:rsid w:val="003E52C2"/>
    <w:rsid w:val="003E6505"/>
    <w:rsid w:val="003E6C9D"/>
    <w:rsid w:val="003E6F80"/>
    <w:rsid w:val="003E7875"/>
    <w:rsid w:val="003E7E9A"/>
    <w:rsid w:val="003F1E32"/>
    <w:rsid w:val="003F3D73"/>
    <w:rsid w:val="003F762A"/>
    <w:rsid w:val="003F76CB"/>
    <w:rsid w:val="003F775E"/>
    <w:rsid w:val="003F7BC1"/>
    <w:rsid w:val="004004A7"/>
    <w:rsid w:val="00401638"/>
    <w:rsid w:val="00401B08"/>
    <w:rsid w:val="00402448"/>
    <w:rsid w:val="0040370B"/>
    <w:rsid w:val="00403BAE"/>
    <w:rsid w:val="0040614D"/>
    <w:rsid w:val="0040699B"/>
    <w:rsid w:val="00410A8B"/>
    <w:rsid w:val="0041187F"/>
    <w:rsid w:val="00412252"/>
    <w:rsid w:val="004142FD"/>
    <w:rsid w:val="00414405"/>
    <w:rsid w:val="00417BB1"/>
    <w:rsid w:val="00417D21"/>
    <w:rsid w:val="004201B9"/>
    <w:rsid w:val="0042436B"/>
    <w:rsid w:val="00424C37"/>
    <w:rsid w:val="004260CA"/>
    <w:rsid w:val="00426A8B"/>
    <w:rsid w:val="0042742C"/>
    <w:rsid w:val="00427ACA"/>
    <w:rsid w:val="004316F2"/>
    <w:rsid w:val="00431B49"/>
    <w:rsid w:val="00431C5C"/>
    <w:rsid w:val="00432325"/>
    <w:rsid w:val="00432522"/>
    <w:rsid w:val="00434F44"/>
    <w:rsid w:val="0043567B"/>
    <w:rsid w:val="004357EF"/>
    <w:rsid w:val="00435FFB"/>
    <w:rsid w:val="004369AF"/>
    <w:rsid w:val="00440335"/>
    <w:rsid w:val="00441360"/>
    <w:rsid w:val="00441A9F"/>
    <w:rsid w:val="004424E3"/>
    <w:rsid w:val="0044262A"/>
    <w:rsid w:val="00443FEB"/>
    <w:rsid w:val="00446926"/>
    <w:rsid w:val="0045137A"/>
    <w:rsid w:val="0045158E"/>
    <w:rsid w:val="00451D91"/>
    <w:rsid w:val="00452747"/>
    <w:rsid w:val="00452C1E"/>
    <w:rsid w:val="004535E0"/>
    <w:rsid w:val="00454D40"/>
    <w:rsid w:val="00454D6A"/>
    <w:rsid w:val="0045562E"/>
    <w:rsid w:val="00455C77"/>
    <w:rsid w:val="004562B4"/>
    <w:rsid w:val="0045666D"/>
    <w:rsid w:val="00457F73"/>
    <w:rsid w:val="00460448"/>
    <w:rsid w:val="00460805"/>
    <w:rsid w:val="00461206"/>
    <w:rsid w:val="00462FA7"/>
    <w:rsid w:val="00465084"/>
    <w:rsid w:val="00465B67"/>
    <w:rsid w:val="00465D6D"/>
    <w:rsid w:val="004705D0"/>
    <w:rsid w:val="00471746"/>
    <w:rsid w:val="00473A6C"/>
    <w:rsid w:val="004764E7"/>
    <w:rsid w:val="0048016F"/>
    <w:rsid w:val="004801C5"/>
    <w:rsid w:val="0048082F"/>
    <w:rsid w:val="00481348"/>
    <w:rsid w:val="004826E1"/>
    <w:rsid w:val="00482A21"/>
    <w:rsid w:val="00482D8B"/>
    <w:rsid w:val="004852AA"/>
    <w:rsid w:val="004859C0"/>
    <w:rsid w:val="004874B6"/>
    <w:rsid w:val="004914C9"/>
    <w:rsid w:val="004920AE"/>
    <w:rsid w:val="00492FCE"/>
    <w:rsid w:val="00494D01"/>
    <w:rsid w:val="00497075"/>
    <w:rsid w:val="00497734"/>
    <w:rsid w:val="004978AC"/>
    <w:rsid w:val="00497F3F"/>
    <w:rsid w:val="004A0324"/>
    <w:rsid w:val="004A578E"/>
    <w:rsid w:val="004A5D5D"/>
    <w:rsid w:val="004A755D"/>
    <w:rsid w:val="004A7953"/>
    <w:rsid w:val="004A7A52"/>
    <w:rsid w:val="004B016C"/>
    <w:rsid w:val="004B19D8"/>
    <w:rsid w:val="004B2657"/>
    <w:rsid w:val="004B3C08"/>
    <w:rsid w:val="004B3DD3"/>
    <w:rsid w:val="004B569C"/>
    <w:rsid w:val="004B5F29"/>
    <w:rsid w:val="004B6D5F"/>
    <w:rsid w:val="004C2539"/>
    <w:rsid w:val="004C2D7D"/>
    <w:rsid w:val="004C3F5F"/>
    <w:rsid w:val="004C445D"/>
    <w:rsid w:val="004C510A"/>
    <w:rsid w:val="004C58FE"/>
    <w:rsid w:val="004C66FE"/>
    <w:rsid w:val="004D1ACA"/>
    <w:rsid w:val="004D2BFA"/>
    <w:rsid w:val="004D3AEF"/>
    <w:rsid w:val="004D4303"/>
    <w:rsid w:val="004D6B2A"/>
    <w:rsid w:val="004E1921"/>
    <w:rsid w:val="004E1AD7"/>
    <w:rsid w:val="004E4926"/>
    <w:rsid w:val="004E4A61"/>
    <w:rsid w:val="004E5332"/>
    <w:rsid w:val="004E720B"/>
    <w:rsid w:val="004E7721"/>
    <w:rsid w:val="004F2A26"/>
    <w:rsid w:val="004F3F0B"/>
    <w:rsid w:val="00500642"/>
    <w:rsid w:val="005024AC"/>
    <w:rsid w:val="00502C8E"/>
    <w:rsid w:val="00504281"/>
    <w:rsid w:val="00504683"/>
    <w:rsid w:val="00505CE3"/>
    <w:rsid w:val="00505DD0"/>
    <w:rsid w:val="00506A53"/>
    <w:rsid w:val="00510ED4"/>
    <w:rsid w:val="00511C67"/>
    <w:rsid w:val="00512CCB"/>
    <w:rsid w:val="005158B6"/>
    <w:rsid w:val="005171FD"/>
    <w:rsid w:val="005177A8"/>
    <w:rsid w:val="00517AC2"/>
    <w:rsid w:val="005219C4"/>
    <w:rsid w:val="00522417"/>
    <w:rsid w:val="00525590"/>
    <w:rsid w:val="0052575B"/>
    <w:rsid w:val="00525D99"/>
    <w:rsid w:val="00525DA6"/>
    <w:rsid w:val="0052714C"/>
    <w:rsid w:val="00527617"/>
    <w:rsid w:val="00531E99"/>
    <w:rsid w:val="00532935"/>
    <w:rsid w:val="00532B47"/>
    <w:rsid w:val="005415C3"/>
    <w:rsid w:val="00541C6B"/>
    <w:rsid w:val="00542270"/>
    <w:rsid w:val="0054237A"/>
    <w:rsid w:val="00543D55"/>
    <w:rsid w:val="00543F82"/>
    <w:rsid w:val="00544210"/>
    <w:rsid w:val="005515FB"/>
    <w:rsid w:val="00551C7E"/>
    <w:rsid w:val="00552BBA"/>
    <w:rsid w:val="0055311D"/>
    <w:rsid w:val="00553DEF"/>
    <w:rsid w:val="00553E77"/>
    <w:rsid w:val="005543F9"/>
    <w:rsid w:val="005560CF"/>
    <w:rsid w:val="00556ABC"/>
    <w:rsid w:val="005600DF"/>
    <w:rsid w:val="0056035C"/>
    <w:rsid w:val="00560941"/>
    <w:rsid w:val="0056108E"/>
    <w:rsid w:val="0056110A"/>
    <w:rsid w:val="00561F54"/>
    <w:rsid w:val="005622C5"/>
    <w:rsid w:val="00564072"/>
    <w:rsid w:val="00565682"/>
    <w:rsid w:val="00566180"/>
    <w:rsid w:val="005676B1"/>
    <w:rsid w:val="005708C9"/>
    <w:rsid w:val="00571B2F"/>
    <w:rsid w:val="00572FB5"/>
    <w:rsid w:val="00574334"/>
    <w:rsid w:val="00575B68"/>
    <w:rsid w:val="00575E03"/>
    <w:rsid w:val="00576294"/>
    <w:rsid w:val="0057656B"/>
    <w:rsid w:val="00581A0A"/>
    <w:rsid w:val="0058359A"/>
    <w:rsid w:val="0058425E"/>
    <w:rsid w:val="0058438E"/>
    <w:rsid w:val="0058468A"/>
    <w:rsid w:val="00584DFF"/>
    <w:rsid w:val="0058507A"/>
    <w:rsid w:val="0058616C"/>
    <w:rsid w:val="00590010"/>
    <w:rsid w:val="005936F8"/>
    <w:rsid w:val="00593BEA"/>
    <w:rsid w:val="00594405"/>
    <w:rsid w:val="00594B95"/>
    <w:rsid w:val="0059743D"/>
    <w:rsid w:val="00597519"/>
    <w:rsid w:val="005A0538"/>
    <w:rsid w:val="005A0F5D"/>
    <w:rsid w:val="005A174D"/>
    <w:rsid w:val="005A3AF1"/>
    <w:rsid w:val="005A5113"/>
    <w:rsid w:val="005A53F1"/>
    <w:rsid w:val="005A5657"/>
    <w:rsid w:val="005A5C13"/>
    <w:rsid w:val="005A670B"/>
    <w:rsid w:val="005B071B"/>
    <w:rsid w:val="005B0B39"/>
    <w:rsid w:val="005B0F69"/>
    <w:rsid w:val="005B1D1F"/>
    <w:rsid w:val="005B287A"/>
    <w:rsid w:val="005B31CC"/>
    <w:rsid w:val="005B37A5"/>
    <w:rsid w:val="005B3F64"/>
    <w:rsid w:val="005B5B9B"/>
    <w:rsid w:val="005B5C06"/>
    <w:rsid w:val="005B5C5C"/>
    <w:rsid w:val="005B67DD"/>
    <w:rsid w:val="005C07AA"/>
    <w:rsid w:val="005C109C"/>
    <w:rsid w:val="005C193C"/>
    <w:rsid w:val="005C1DB4"/>
    <w:rsid w:val="005C2234"/>
    <w:rsid w:val="005C2D27"/>
    <w:rsid w:val="005C3E04"/>
    <w:rsid w:val="005C3E2A"/>
    <w:rsid w:val="005C45E2"/>
    <w:rsid w:val="005C7193"/>
    <w:rsid w:val="005C751B"/>
    <w:rsid w:val="005D2F10"/>
    <w:rsid w:val="005D43C9"/>
    <w:rsid w:val="005D6218"/>
    <w:rsid w:val="005E07C4"/>
    <w:rsid w:val="005E0C7E"/>
    <w:rsid w:val="005E4708"/>
    <w:rsid w:val="005E577D"/>
    <w:rsid w:val="005E5E08"/>
    <w:rsid w:val="005E7B25"/>
    <w:rsid w:val="005F09C7"/>
    <w:rsid w:val="005F1B5E"/>
    <w:rsid w:val="005F2C10"/>
    <w:rsid w:val="005F313E"/>
    <w:rsid w:val="005F4151"/>
    <w:rsid w:val="005F48D4"/>
    <w:rsid w:val="005F68D3"/>
    <w:rsid w:val="005F710C"/>
    <w:rsid w:val="005F71C7"/>
    <w:rsid w:val="00600477"/>
    <w:rsid w:val="00600489"/>
    <w:rsid w:val="006006D5"/>
    <w:rsid w:val="006015EE"/>
    <w:rsid w:val="0060325D"/>
    <w:rsid w:val="00604DD0"/>
    <w:rsid w:val="006100FB"/>
    <w:rsid w:val="006109E4"/>
    <w:rsid w:val="006110E2"/>
    <w:rsid w:val="00611BA8"/>
    <w:rsid w:val="00611BB6"/>
    <w:rsid w:val="0061359A"/>
    <w:rsid w:val="006140F3"/>
    <w:rsid w:val="00615AFC"/>
    <w:rsid w:val="0061685C"/>
    <w:rsid w:val="00620824"/>
    <w:rsid w:val="00624237"/>
    <w:rsid w:val="00624E52"/>
    <w:rsid w:val="00624F09"/>
    <w:rsid w:val="006261A9"/>
    <w:rsid w:val="00626604"/>
    <w:rsid w:val="00630B87"/>
    <w:rsid w:val="00632246"/>
    <w:rsid w:val="006323A5"/>
    <w:rsid w:val="006327DD"/>
    <w:rsid w:val="0063367F"/>
    <w:rsid w:val="00636092"/>
    <w:rsid w:val="0063788A"/>
    <w:rsid w:val="00641FE6"/>
    <w:rsid w:val="006430D6"/>
    <w:rsid w:val="0064500E"/>
    <w:rsid w:val="0064618D"/>
    <w:rsid w:val="006469F4"/>
    <w:rsid w:val="006505AA"/>
    <w:rsid w:val="006509C7"/>
    <w:rsid w:val="006514FB"/>
    <w:rsid w:val="00651F56"/>
    <w:rsid w:val="006529A1"/>
    <w:rsid w:val="00653273"/>
    <w:rsid w:val="006538DA"/>
    <w:rsid w:val="006545A7"/>
    <w:rsid w:val="00654AD4"/>
    <w:rsid w:val="00655744"/>
    <w:rsid w:val="0065680F"/>
    <w:rsid w:val="0065783E"/>
    <w:rsid w:val="0065788E"/>
    <w:rsid w:val="006600F4"/>
    <w:rsid w:val="0066188C"/>
    <w:rsid w:val="00663402"/>
    <w:rsid w:val="00663A1D"/>
    <w:rsid w:val="00663FFF"/>
    <w:rsid w:val="0066407C"/>
    <w:rsid w:val="00664F22"/>
    <w:rsid w:val="006665E2"/>
    <w:rsid w:val="006670DC"/>
    <w:rsid w:val="00667D79"/>
    <w:rsid w:val="006715A7"/>
    <w:rsid w:val="00672C77"/>
    <w:rsid w:val="006737DD"/>
    <w:rsid w:val="00675DDA"/>
    <w:rsid w:val="006767A1"/>
    <w:rsid w:val="00677237"/>
    <w:rsid w:val="00677B2E"/>
    <w:rsid w:val="00677F13"/>
    <w:rsid w:val="00681428"/>
    <w:rsid w:val="00683E51"/>
    <w:rsid w:val="006841ED"/>
    <w:rsid w:val="00686102"/>
    <w:rsid w:val="00686427"/>
    <w:rsid w:val="00686E41"/>
    <w:rsid w:val="00687246"/>
    <w:rsid w:val="00687C3F"/>
    <w:rsid w:val="00690440"/>
    <w:rsid w:val="00690577"/>
    <w:rsid w:val="006909AE"/>
    <w:rsid w:val="00691321"/>
    <w:rsid w:val="0069264D"/>
    <w:rsid w:val="006928B2"/>
    <w:rsid w:val="006938BC"/>
    <w:rsid w:val="006962A6"/>
    <w:rsid w:val="0069789B"/>
    <w:rsid w:val="006A0244"/>
    <w:rsid w:val="006A0F0B"/>
    <w:rsid w:val="006A37F8"/>
    <w:rsid w:val="006A4ADF"/>
    <w:rsid w:val="006A4BD5"/>
    <w:rsid w:val="006A500C"/>
    <w:rsid w:val="006A5396"/>
    <w:rsid w:val="006A5D3B"/>
    <w:rsid w:val="006A64DC"/>
    <w:rsid w:val="006B047F"/>
    <w:rsid w:val="006B1B70"/>
    <w:rsid w:val="006B1DA5"/>
    <w:rsid w:val="006B2FEC"/>
    <w:rsid w:val="006B38BF"/>
    <w:rsid w:val="006B3E0F"/>
    <w:rsid w:val="006B59F8"/>
    <w:rsid w:val="006B644B"/>
    <w:rsid w:val="006B6F5F"/>
    <w:rsid w:val="006B71C4"/>
    <w:rsid w:val="006B73D3"/>
    <w:rsid w:val="006B7BD1"/>
    <w:rsid w:val="006C0532"/>
    <w:rsid w:val="006C237B"/>
    <w:rsid w:val="006C3ADD"/>
    <w:rsid w:val="006C3C22"/>
    <w:rsid w:val="006C673A"/>
    <w:rsid w:val="006C6A60"/>
    <w:rsid w:val="006C77B9"/>
    <w:rsid w:val="006D054E"/>
    <w:rsid w:val="006D055F"/>
    <w:rsid w:val="006D17DB"/>
    <w:rsid w:val="006D3CBB"/>
    <w:rsid w:val="006D54EF"/>
    <w:rsid w:val="006D5DBE"/>
    <w:rsid w:val="006D64E4"/>
    <w:rsid w:val="006D66AF"/>
    <w:rsid w:val="006D6707"/>
    <w:rsid w:val="006D7A4E"/>
    <w:rsid w:val="006D7C7A"/>
    <w:rsid w:val="006E0296"/>
    <w:rsid w:val="006E0C56"/>
    <w:rsid w:val="006E0D1E"/>
    <w:rsid w:val="006E1787"/>
    <w:rsid w:val="006E3893"/>
    <w:rsid w:val="006E58C5"/>
    <w:rsid w:val="006E59DF"/>
    <w:rsid w:val="006E5CAD"/>
    <w:rsid w:val="006E5DF6"/>
    <w:rsid w:val="006F3E48"/>
    <w:rsid w:val="006F4B2B"/>
    <w:rsid w:val="006F6468"/>
    <w:rsid w:val="00700208"/>
    <w:rsid w:val="007015D9"/>
    <w:rsid w:val="00702102"/>
    <w:rsid w:val="00702244"/>
    <w:rsid w:val="00705460"/>
    <w:rsid w:val="007055CB"/>
    <w:rsid w:val="00706814"/>
    <w:rsid w:val="00706E8F"/>
    <w:rsid w:val="0070769E"/>
    <w:rsid w:val="007113E1"/>
    <w:rsid w:val="00711550"/>
    <w:rsid w:val="00712BB6"/>
    <w:rsid w:val="00713A0A"/>
    <w:rsid w:val="00713F31"/>
    <w:rsid w:val="0071442E"/>
    <w:rsid w:val="0071468A"/>
    <w:rsid w:val="00714851"/>
    <w:rsid w:val="00714903"/>
    <w:rsid w:val="00716C0B"/>
    <w:rsid w:val="007174A8"/>
    <w:rsid w:val="00720036"/>
    <w:rsid w:val="007208C2"/>
    <w:rsid w:val="00721A18"/>
    <w:rsid w:val="00721E5D"/>
    <w:rsid w:val="007236B6"/>
    <w:rsid w:val="007239DA"/>
    <w:rsid w:val="00724CEF"/>
    <w:rsid w:val="007250BE"/>
    <w:rsid w:val="007278FF"/>
    <w:rsid w:val="0072792C"/>
    <w:rsid w:val="00730724"/>
    <w:rsid w:val="00731778"/>
    <w:rsid w:val="007322E4"/>
    <w:rsid w:val="007325C0"/>
    <w:rsid w:val="00732C5F"/>
    <w:rsid w:val="00733B9C"/>
    <w:rsid w:val="00733D31"/>
    <w:rsid w:val="007340D6"/>
    <w:rsid w:val="00734359"/>
    <w:rsid w:val="00734F22"/>
    <w:rsid w:val="00736FED"/>
    <w:rsid w:val="00740719"/>
    <w:rsid w:val="00740BF4"/>
    <w:rsid w:val="0074223C"/>
    <w:rsid w:val="00742893"/>
    <w:rsid w:val="007436CF"/>
    <w:rsid w:val="007462DB"/>
    <w:rsid w:val="00747AA6"/>
    <w:rsid w:val="007511D0"/>
    <w:rsid w:val="0075152B"/>
    <w:rsid w:val="00751875"/>
    <w:rsid w:val="007525A5"/>
    <w:rsid w:val="0075278E"/>
    <w:rsid w:val="007528F2"/>
    <w:rsid w:val="00761F8D"/>
    <w:rsid w:val="00762BA8"/>
    <w:rsid w:val="00764704"/>
    <w:rsid w:val="00765514"/>
    <w:rsid w:val="0076609B"/>
    <w:rsid w:val="00766C9A"/>
    <w:rsid w:val="00767582"/>
    <w:rsid w:val="0076780C"/>
    <w:rsid w:val="00767C8E"/>
    <w:rsid w:val="007702EA"/>
    <w:rsid w:val="00771415"/>
    <w:rsid w:val="00771B90"/>
    <w:rsid w:val="00772857"/>
    <w:rsid w:val="0077524E"/>
    <w:rsid w:val="007752F7"/>
    <w:rsid w:val="00775E6C"/>
    <w:rsid w:val="00775EE9"/>
    <w:rsid w:val="0077617A"/>
    <w:rsid w:val="00777072"/>
    <w:rsid w:val="0077730E"/>
    <w:rsid w:val="007774BB"/>
    <w:rsid w:val="007816FF"/>
    <w:rsid w:val="00782FA4"/>
    <w:rsid w:val="007855D9"/>
    <w:rsid w:val="00790329"/>
    <w:rsid w:val="00791231"/>
    <w:rsid w:val="00793CF5"/>
    <w:rsid w:val="007941BF"/>
    <w:rsid w:val="00794347"/>
    <w:rsid w:val="00796743"/>
    <w:rsid w:val="00796C7B"/>
    <w:rsid w:val="00797384"/>
    <w:rsid w:val="007A1309"/>
    <w:rsid w:val="007A2D3D"/>
    <w:rsid w:val="007A369A"/>
    <w:rsid w:val="007A660B"/>
    <w:rsid w:val="007A7A9C"/>
    <w:rsid w:val="007A7C69"/>
    <w:rsid w:val="007B29B2"/>
    <w:rsid w:val="007B2D20"/>
    <w:rsid w:val="007B31A8"/>
    <w:rsid w:val="007B3B3F"/>
    <w:rsid w:val="007B7EA6"/>
    <w:rsid w:val="007C0B4D"/>
    <w:rsid w:val="007C245E"/>
    <w:rsid w:val="007C2611"/>
    <w:rsid w:val="007C2BA1"/>
    <w:rsid w:val="007C57F7"/>
    <w:rsid w:val="007C6034"/>
    <w:rsid w:val="007C6DA0"/>
    <w:rsid w:val="007D071C"/>
    <w:rsid w:val="007D0A51"/>
    <w:rsid w:val="007D0C6A"/>
    <w:rsid w:val="007D1530"/>
    <w:rsid w:val="007D35D3"/>
    <w:rsid w:val="007D37CC"/>
    <w:rsid w:val="007D3D3A"/>
    <w:rsid w:val="007D3DBA"/>
    <w:rsid w:val="007D41E8"/>
    <w:rsid w:val="007D585C"/>
    <w:rsid w:val="007D7941"/>
    <w:rsid w:val="007E0DD7"/>
    <w:rsid w:val="007E0FC4"/>
    <w:rsid w:val="007E1FA6"/>
    <w:rsid w:val="007E3981"/>
    <w:rsid w:val="007E6CC8"/>
    <w:rsid w:val="007E701F"/>
    <w:rsid w:val="007E774A"/>
    <w:rsid w:val="007E7A7D"/>
    <w:rsid w:val="007F0DE7"/>
    <w:rsid w:val="007F105B"/>
    <w:rsid w:val="007F2BFD"/>
    <w:rsid w:val="007F40FE"/>
    <w:rsid w:val="007F44C8"/>
    <w:rsid w:val="007F6594"/>
    <w:rsid w:val="007F7775"/>
    <w:rsid w:val="007F7E24"/>
    <w:rsid w:val="0080057B"/>
    <w:rsid w:val="00800A45"/>
    <w:rsid w:val="00801EC2"/>
    <w:rsid w:val="008034D4"/>
    <w:rsid w:val="00804D14"/>
    <w:rsid w:val="008108BD"/>
    <w:rsid w:val="00812CD8"/>
    <w:rsid w:val="008145B7"/>
    <w:rsid w:val="0081627E"/>
    <w:rsid w:val="008172A5"/>
    <w:rsid w:val="00817D06"/>
    <w:rsid w:val="008201DB"/>
    <w:rsid w:val="0082104A"/>
    <w:rsid w:val="00821364"/>
    <w:rsid w:val="008237D5"/>
    <w:rsid w:val="008253E8"/>
    <w:rsid w:val="00825792"/>
    <w:rsid w:val="00825B14"/>
    <w:rsid w:val="00825E85"/>
    <w:rsid w:val="00826630"/>
    <w:rsid w:val="00826C40"/>
    <w:rsid w:val="00827379"/>
    <w:rsid w:val="0083059A"/>
    <w:rsid w:val="00831672"/>
    <w:rsid w:val="00831D2B"/>
    <w:rsid w:val="00831F5C"/>
    <w:rsid w:val="008322A3"/>
    <w:rsid w:val="008332C3"/>
    <w:rsid w:val="008344C3"/>
    <w:rsid w:val="0084008C"/>
    <w:rsid w:val="0084032B"/>
    <w:rsid w:val="00840B74"/>
    <w:rsid w:val="00841AE5"/>
    <w:rsid w:val="00841DD6"/>
    <w:rsid w:val="00843891"/>
    <w:rsid w:val="008439FB"/>
    <w:rsid w:val="00843A17"/>
    <w:rsid w:val="00843A3E"/>
    <w:rsid w:val="00844EBA"/>
    <w:rsid w:val="008454A9"/>
    <w:rsid w:val="00846330"/>
    <w:rsid w:val="008464AE"/>
    <w:rsid w:val="00850C13"/>
    <w:rsid w:val="00850F87"/>
    <w:rsid w:val="00852E01"/>
    <w:rsid w:val="00856ED1"/>
    <w:rsid w:val="008600F5"/>
    <w:rsid w:val="0086182B"/>
    <w:rsid w:val="00861D67"/>
    <w:rsid w:val="00862DC6"/>
    <w:rsid w:val="00863AF7"/>
    <w:rsid w:val="00863BC9"/>
    <w:rsid w:val="008645BF"/>
    <w:rsid w:val="00864931"/>
    <w:rsid w:val="00865FF1"/>
    <w:rsid w:val="0086714E"/>
    <w:rsid w:val="00867EFD"/>
    <w:rsid w:val="00870737"/>
    <w:rsid w:val="0087114E"/>
    <w:rsid w:val="008724CD"/>
    <w:rsid w:val="00872686"/>
    <w:rsid w:val="00873446"/>
    <w:rsid w:val="00874775"/>
    <w:rsid w:val="00874E89"/>
    <w:rsid w:val="0087569B"/>
    <w:rsid w:val="00876048"/>
    <w:rsid w:val="00876542"/>
    <w:rsid w:val="00876C3E"/>
    <w:rsid w:val="00876FEC"/>
    <w:rsid w:val="008775DA"/>
    <w:rsid w:val="0087777D"/>
    <w:rsid w:val="00877BC7"/>
    <w:rsid w:val="00880266"/>
    <w:rsid w:val="008802E7"/>
    <w:rsid w:val="00883023"/>
    <w:rsid w:val="00883729"/>
    <w:rsid w:val="008839A8"/>
    <w:rsid w:val="00887151"/>
    <w:rsid w:val="0088735C"/>
    <w:rsid w:val="00887790"/>
    <w:rsid w:val="00890070"/>
    <w:rsid w:val="008918F0"/>
    <w:rsid w:val="00892896"/>
    <w:rsid w:val="00892ABB"/>
    <w:rsid w:val="00893FC6"/>
    <w:rsid w:val="008951FE"/>
    <w:rsid w:val="008957AA"/>
    <w:rsid w:val="0089614A"/>
    <w:rsid w:val="00896213"/>
    <w:rsid w:val="00896A21"/>
    <w:rsid w:val="008A00E3"/>
    <w:rsid w:val="008A26DD"/>
    <w:rsid w:val="008A3919"/>
    <w:rsid w:val="008A3CF7"/>
    <w:rsid w:val="008A4CE7"/>
    <w:rsid w:val="008A5CEA"/>
    <w:rsid w:val="008A60D8"/>
    <w:rsid w:val="008A62F8"/>
    <w:rsid w:val="008A6B84"/>
    <w:rsid w:val="008A70DC"/>
    <w:rsid w:val="008A7BE4"/>
    <w:rsid w:val="008B0821"/>
    <w:rsid w:val="008B1055"/>
    <w:rsid w:val="008B1E29"/>
    <w:rsid w:val="008B4074"/>
    <w:rsid w:val="008B47A9"/>
    <w:rsid w:val="008B4A6E"/>
    <w:rsid w:val="008B54ED"/>
    <w:rsid w:val="008B5533"/>
    <w:rsid w:val="008B60CE"/>
    <w:rsid w:val="008B7512"/>
    <w:rsid w:val="008C100B"/>
    <w:rsid w:val="008C1B21"/>
    <w:rsid w:val="008C40EE"/>
    <w:rsid w:val="008C4334"/>
    <w:rsid w:val="008C4D20"/>
    <w:rsid w:val="008C5CB9"/>
    <w:rsid w:val="008C69E7"/>
    <w:rsid w:val="008C7A48"/>
    <w:rsid w:val="008D00D2"/>
    <w:rsid w:val="008D0C4C"/>
    <w:rsid w:val="008D1FB4"/>
    <w:rsid w:val="008D3D37"/>
    <w:rsid w:val="008D46F9"/>
    <w:rsid w:val="008D4E27"/>
    <w:rsid w:val="008D5041"/>
    <w:rsid w:val="008D5EAF"/>
    <w:rsid w:val="008D6552"/>
    <w:rsid w:val="008E2CBE"/>
    <w:rsid w:val="008E2CE6"/>
    <w:rsid w:val="008E403B"/>
    <w:rsid w:val="008E4855"/>
    <w:rsid w:val="008E5ADE"/>
    <w:rsid w:val="008E6252"/>
    <w:rsid w:val="008E7A90"/>
    <w:rsid w:val="008F1F1B"/>
    <w:rsid w:val="008F24F7"/>
    <w:rsid w:val="008F38F2"/>
    <w:rsid w:val="008F3EAC"/>
    <w:rsid w:val="008F50AA"/>
    <w:rsid w:val="008F565D"/>
    <w:rsid w:val="008F5C6F"/>
    <w:rsid w:val="008F739A"/>
    <w:rsid w:val="009002C7"/>
    <w:rsid w:val="00901150"/>
    <w:rsid w:val="009014BA"/>
    <w:rsid w:val="00901B2E"/>
    <w:rsid w:val="00901E86"/>
    <w:rsid w:val="00901FF4"/>
    <w:rsid w:val="00902FBB"/>
    <w:rsid w:val="00904B4C"/>
    <w:rsid w:val="00914F5D"/>
    <w:rsid w:val="009159AF"/>
    <w:rsid w:val="009173DE"/>
    <w:rsid w:val="009178CB"/>
    <w:rsid w:val="00921714"/>
    <w:rsid w:val="00921722"/>
    <w:rsid w:val="00926048"/>
    <w:rsid w:val="00931283"/>
    <w:rsid w:val="0093468E"/>
    <w:rsid w:val="00934F6D"/>
    <w:rsid w:val="0093598A"/>
    <w:rsid w:val="009362A3"/>
    <w:rsid w:val="009373C0"/>
    <w:rsid w:val="00937F7E"/>
    <w:rsid w:val="00944130"/>
    <w:rsid w:val="00945437"/>
    <w:rsid w:val="00946AEC"/>
    <w:rsid w:val="0094713E"/>
    <w:rsid w:val="00947174"/>
    <w:rsid w:val="00947547"/>
    <w:rsid w:val="009479E9"/>
    <w:rsid w:val="00947E56"/>
    <w:rsid w:val="009529DD"/>
    <w:rsid w:val="00952DA9"/>
    <w:rsid w:val="00953514"/>
    <w:rsid w:val="00953538"/>
    <w:rsid w:val="00953D8D"/>
    <w:rsid w:val="00953EAD"/>
    <w:rsid w:val="00955B18"/>
    <w:rsid w:val="00955F6C"/>
    <w:rsid w:val="00957C99"/>
    <w:rsid w:val="00961993"/>
    <w:rsid w:val="00961BF4"/>
    <w:rsid w:val="00961CF2"/>
    <w:rsid w:val="00961E67"/>
    <w:rsid w:val="00962C5C"/>
    <w:rsid w:val="00964F36"/>
    <w:rsid w:val="00964FB5"/>
    <w:rsid w:val="0096506A"/>
    <w:rsid w:val="00966335"/>
    <w:rsid w:val="009669F0"/>
    <w:rsid w:val="009672BC"/>
    <w:rsid w:val="009700F1"/>
    <w:rsid w:val="009703F2"/>
    <w:rsid w:val="009711FA"/>
    <w:rsid w:val="00971474"/>
    <w:rsid w:val="0097224B"/>
    <w:rsid w:val="00973137"/>
    <w:rsid w:val="0097319E"/>
    <w:rsid w:val="009756A0"/>
    <w:rsid w:val="00975AF5"/>
    <w:rsid w:val="009764C4"/>
    <w:rsid w:val="00977DFA"/>
    <w:rsid w:val="0098155F"/>
    <w:rsid w:val="00981F99"/>
    <w:rsid w:val="0098556B"/>
    <w:rsid w:val="00985E99"/>
    <w:rsid w:val="00986731"/>
    <w:rsid w:val="00987A2B"/>
    <w:rsid w:val="00987FB1"/>
    <w:rsid w:val="00990587"/>
    <w:rsid w:val="00990B3D"/>
    <w:rsid w:val="00990CA0"/>
    <w:rsid w:val="009919EF"/>
    <w:rsid w:val="00992199"/>
    <w:rsid w:val="009921F9"/>
    <w:rsid w:val="0099255F"/>
    <w:rsid w:val="009945CE"/>
    <w:rsid w:val="00995C2A"/>
    <w:rsid w:val="00996ECC"/>
    <w:rsid w:val="00997589"/>
    <w:rsid w:val="009A0709"/>
    <w:rsid w:val="009A2BDB"/>
    <w:rsid w:val="009A4E11"/>
    <w:rsid w:val="009A5872"/>
    <w:rsid w:val="009A6142"/>
    <w:rsid w:val="009A738F"/>
    <w:rsid w:val="009A7906"/>
    <w:rsid w:val="009B22FA"/>
    <w:rsid w:val="009B29EC"/>
    <w:rsid w:val="009B3130"/>
    <w:rsid w:val="009B37DD"/>
    <w:rsid w:val="009B5557"/>
    <w:rsid w:val="009B5AE6"/>
    <w:rsid w:val="009B5C53"/>
    <w:rsid w:val="009B5EFA"/>
    <w:rsid w:val="009B6D65"/>
    <w:rsid w:val="009C0D4D"/>
    <w:rsid w:val="009C1D2B"/>
    <w:rsid w:val="009C2226"/>
    <w:rsid w:val="009C4045"/>
    <w:rsid w:val="009C4A0E"/>
    <w:rsid w:val="009C4F87"/>
    <w:rsid w:val="009D04EE"/>
    <w:rsid w:val="009D060F"/>
    <w:rsid w:val="009D1000"/>
    <w:rsid w:val="009D1687"/>
    <w:rsid w:val="009D2B1D"/>
    <w:rsid w:val="009D5828"/>
    <w:rsid w:val="009E0A44"/>
    <w:rsid w:val="009E19A2"/>
    <w:rsid w:val="009E21AA"/>
    <w:rsid w:val="009E297F"/>
    <w:rsid w:val="009E5390"/>
    <w:rsid w:val="009E53F4"/>
    <w:rsid w:val="009E549E"/>
    <w:rsid w:val="009E578D"/>
    <w:rsid w:val="009E5DDF"/>
    <w:rsid w:val="009E67E4"/>
    <w:rsid w:val="009E6975"/>
    <w:rsid w:val="009F203E"/>
    <w:rsid w:val="009F2410"/>
    <w:rsid w:val="009F3D17"/>
    <w:rsid w:val="009F42F0"/>
    <w:rsid w:val="009F5A18"/>
    <w:rsid w:val="00A00C06"/>
    <w:rsid w:val="00A0286E"/>
    <w:rsid w:val="00A03526"/>
    <w:rsid w:val="00A04742"/>
    <w:rsid w:val="00A04C15"/>
    <w:rsid w:val="00A069A7"/>
    <w:rsid w:val="00A06BB9"/>
    <w:rsid w:val="00A071AA"/>
    <w:rsid w:val="00A10A51"/>
    <w:rsid w:val="00A11321"/>
    <w:rsid w:val="00A114E6"/>
    <w:rsid w:val="00A11EB7"/>
    <w:rsid w:val="00A154E8"/>
    <w:rsid w:val="00A15BB1"/>
    <w:rsid w:val="00A2067F"/>
    <w:rsid w:val="00A21C8D"/>
    <w:rsid w:val="00A249BC"/>
    <w:rsid w:val="00A25E90"/>
    <w:rsid w:val="00A26398"/>
    <w:rsid w:val="00A26977"/>
    <w:rsid w:val="00A300AF"/>
    <w:rsid w:val="00A30AFE"/>
    <w:rsid w:val="00A31730"/>
    <w:rsid w:val="00A33AE3"/>
    <w:rsid w:val="00A33FBD"/>
    <w:rsid w:val="00A34111"/>
    <w:rsid w:val="00A36992"/>
    <w:rsid w:val="00A40085"/>
    <w:rsid w:val="00A40101"/>
    <w:rsid w:val="00A41D47"/>
    <w:rsid w:val="00A42449"/>
    <w:rsid w:val="00A42E13"/>
    <w:rsid w:val="00A446B3"/>
    <w:rsid w:val="00A452CE"/>
    <w:rsid w:val="00A45F33"/>
    <w:rsid w:val="00A45F83"/>
    <w:rsid w:val="00A47947"/>
    <w:rsid w:val="00A47D08"/>
    <w:rsid w:val="00A51326"/>
    <w:rsid w:val="00A51DF6"/>
    <w:rsid w:val="00A53CB4"/>
    <w:rsid w:val="00A5522B"/>
    <w:rsid w:val="00A5545A"/>
    <w:rsid w:val="00A55507"/>
    <w:rsid w:val="00A561D0"/>
    <w:rsid w:val="00A5620E"/>
    <w:rsid w:val="00A572D4"/>
    <w:rsid w:val="00A5779B"/>
    <w:rsid w:val="00A609D8"/>
    <w:rsid w:val="00A6111E"/>
    <w:rsid w:val="00A621E7"/>
    <w:rsid w:val="00A645B1"/>
    <w:rsid w:val="00A64ED0"/>
    <w:rsid w:val="00A65D96"/>
    <w:rsid w:val="00A6669C"/>
    <w:rsid w:val="00A671EE"/>
    <w:rsid w:val="00A67D23"/>
    <w:rsid w:val="00A70A03"/>
    <w:rsid w:val="00A72390"/>
    <w:rsid w:val="00A73200"/>
    <w:rsid w:val="00A759B8"/>
    <w:rsid w:val="00A7658C"/>
    <w:rsid w:val="00A775FB"/>
    <w:rsid w:val="00A77A09"/>
    <w:rsid w:val="00A80F0B"/>
    <w:rsid w:val="00A81772"/>
    <w:rsid w:val="00A82297"/>
    <w:rsid w:val="00A832D4"/>
    <w:rsid w:val="00A83A07"/>
    <w:rsid w:val="00A8515E"/>
    <w:rsid w:val="00A86E60"/>
    <w:rsid w:val="00A87084"/>
    <w:rsid w:val="00A8751E"/>
    <w:rsid w:val="00A91243"/>
    <w:rsid w:val="00A9132F"/>
    <w:rsid w:val="00A91B32"/>
    <w:rsid w:val="00A92569"/>
    <w:rsid w:val="00A93779"/>
    <w:rsid w:val="00A94BC2"/>
    <w:rsid w:val="00A953EF"/>
    <w:rsid w:val="00A95AEF"/>
    <w:rsid w:val="00A96040"/>
    <w:rsid w:val="00A96AF9"/>
    <w:rsid w:val="00A972E1"/>
    <w:rsid w:val="00A97A2D"/>
    <w:rsid w:val="00A97C9E"/>
    <w:rsid w:val="00AA1E0B"/>
    <w:rsid w:val="00AA48BF"/>
    <w:rsid w:val="00AA60B8"/>
    <w:rsid w:val="00AA6D3C"/>
    <w:rsid w:val="00AB2000"/>
    <w:rsid w:val="00AB286A"/>
    <w:rsid w:val="00AB43B8"/>
    <w:rsid w:val="00AB669E"/>
    <w:rsid w:val="00AB6E12"/>
    <w:rsid w:val="00AB70B0"/>
    <w:rsid w:val="00AB7DD0"/>
    <w:rsid w:val="00AC2318"/>
    <w:rsid w:val="00AC291D"/>
    <w:rsid w:val="00AC432A"/>
    <w:rsid w:val="00AC4E54"/>
    <w:rsid w:val="00AC5874"/>
    <w:rsid w:val="00AC6E18"/>
    <w:rsid w:val="00AD0BDD"/>
    <w:rsid w:val="00AD2236"/>
    <w:rsid w:val="00AD2C22"/>
    <w:rsid w:val="00AD3ECC"/>
    <w:rsid w:val="00AD4099"/>
    <w:rsid w:val="00AD4573"/>
    <w:rsid w:val="00AD527A"/>
    <w:rsid w:val="00AD54A0"/>
    <w:rsid w:val="00AD57D6"/>
    <w:rsid w:val="00AD5AA9"/>
    <w:rsid w:val="00AD67A6"/>
    <w:rsid w:val="00AD693A"/>
    <w:rsid w:val="00AE0B9D"/>
    <w:rsid w:val="00AE14EE"/>
    <w:rsid w:val="00AE1CD9"/>
    <w:rsid w:val="00AE2636"/>
    <w:rsid w:val="00AE29B5"/>
    <w:rsid w:val="00AE3130"/>
    <w:rsid w:val="00AE32AC"/>
    <w:rsid w:val="00AE387D"/>
    <w:rsid w:val="00AE3C84"/>
    <w:rsid w:val="00AE3D1A"/>
    <w:rsid w:val="00AE4125"/>
    <w:rsid w:val="00AE77C7"/>
    <w:rsid w:val="00AF036D"/>
    <w:rsid w:val="00AF14D1"/>
    <w:rsid w:val="00AF19F0"/>
    <w:rsid w:val="00AF1A39"/>
    <w:rsid w:val="00AF59AA"/>
    <w:rsid w:val="00B02969"/>
    <w:rsid w:val="00B0469F"/>
    <w:rsid w:val="00B05FC9"/>
    <w:rsid w:val="00B0629E"/>
    <w:rsid w:val="00B06E8A"/>
    <w:rsid w:val="00B072E6"/>
    <w:rsid w:val="00B07E54"/>
    <w:rsid w:val="00B10356"/>
    <w:rsid w:val="00B10385"/>
    <w:rsid w:val="00B10644"/>
    <w:rsid w:val="00B10D77"/>
    <w:rsid w:val="00B1160C"/>
    <w:rsid w:val="00B13213"/>
    <w:rsid w:val="00B1351D"/>
    <w:rsid w:val="00B15D83"/>
    <w:rsid w:val="00B1668B"/>
    <w:rsid w:val="00B17102"/>
    <w:rsid w:val="00B171B0"/>
    <w:rsid w:val="00B17581"/>
    <w:rsid w:val="00B177AE"/>
    <w:rsid w:val="00B206CC"/>
    <w:rsid w:val="00B245E3"/>
    <w:rsid w:val="00B31257"/>
    <w:rsid w:val="00B33811"/>
    <w:rsid w:val="00B33828"/>
    <w:rsid w:val="00B340B2"/>
    <w:rsid w:val="00B34C30"/>
    <w:rsid w:val="00B34F9B"/>
    <w:rsid w:val="00B3680B"/>
    <w:rsid w:val="00B36917"/>
    <w:rsid w:val="00B37C28"/>
    <w:rsid w:val="00B40797"/>
    <w:rsid w:val="00B414FC"/>
    <w:rsid w:val="00B41A1C"/>
    <w:rsid w:val="00B41FCA"/>
    <w:rsid w:val="00B4251B"/>
    <w:rsid w:val="00B4363D"/>
    <w:rsid w:val="00B43C0C"/>
    <w:rsid w:val="00B448D4"/>
    <w:rsid w:val="00B451B7"/>
    <w:rsid w:val="00B47726"/>
    <w:rsid w:val="00B47B20"/>
    <w:rsid w:val="00B5081D"/>
    <w:rsid w:val="00B52F6F"/>
    <w:rsid w:val="00B5374B"/>
    <w:rsid w:val="00B55E00"/>
    <w:rsid w:val="00B5621C"/>
    <w:rsid w:val="00B56607"/>
    <w:rsid w:val="00B60259"/>
    <w:rsid w:val="00B61022"/>
    <w:rsid w:val="00B6272F"/>
    <w:rsid w:val="00B65F4C"/>
    <w:rsid w:val="00B667F3"/>
    <w:rsid w:val="00B67457"/>
    <w:rsid w:val="00B67C07"/>
    <w:rsid w:val="00B70570"/>
    <w:rsid w:val="00B70DE5"/>
    <w:rsid w:val="00B717D3"/>
    <w:rsid w:val="00B71D5A"/>
    <w:rsid w:val="00B745C4"/>
    <w:rsid w:val="00B76DFA"/>
    <w:rsid w:val="00B8102F"/>
    <w:rsid w:val="00B812DD"/>
    <w:rsid w:val="00B82674"/>
    <w:rsid w:val="00B840DA"/>
    <w:rsid w:val="00B84804"/>
    <w:rsid w:val="00B85276"/>
    <w:rsid w:val="00B85B44"/>
    <w:rsid w:val="00B8644D"/>
    <w:rsid w:val="00B86534"/>
    <w:rsid w:val="00B86C1C"/>
    <w:rsid w:val="00B87371"/>
    <w:rsid w:val="00B904E7"/>
    <w:rsid w:val="00B9146B"/>
    <w:rsid w:val="00B94166"/>
    <w:rsid w:val="00B943DA"/>
    <w:rsid w:val="00B96CAB"/>
    <w:rsid w:val="00B96D15"/>
    <w:rsid w:val="00BA1C1F"/>
    <w:rsid w:val="00BA1EEB"/>
    <w:rsid w:val="00BA29D3"/>
    <w:rsid w:val="00BA55CF"/>
    <w:rsid w:val="00BA7636"/>
    <w:rsid w:val="00BA7DEC"/>
    <w:rsid w:val="00BB14C6"/>
    <w:rsid w:val="00BB18B2"/>
    <w:rsid w:val="00BB3A52"/>
    <w:rsid w:val="00BB47B9"/>
    <w:rsid w:val="00BB539F"/>
    <w:rsid w:val="00BB55DF"/>
    <w:rsid w:val="00BB5F6E"/>
    <w:rsid w:val="00BC0929"/>
    <w:rsid w:val="00BC09B5"/>
    <w:rsid w:val="00BC16E5"/>
    <w:rsid w:val="00BC415E"/>
    <w:rsid w:val="00BC4D70"/>
    <w:rsid w:val="00BC536B"/>
    <w:rsid w:val="00BC631E"/>
    <w:rsid w:val="00BC674D"/>
    <w:rsid w:val="00BC6B3F"/>
    <w:rsid w:val="00BC7F3D"/>
    <w:rsid w:val="00BD00BD"/>
    <w:rsid w:val="00BD0518"/>
    <w:rsid w:val="00BD056B"/>
    <w:rsid w:val="00BD057C"/>
    <w:rsid w:val="00BD0987"/>
    <w:rsid w:val="00BD0EDC"/>
    <w:rsid w:val="00BD12D4"/>
    <w:rsid w:val="00BD14D6"/>
    <w:rsid w:val="00BD3898"/>
    <w:rsid w:val="00BD3E3B"/>
    <w:rsid w:val="00BD5B29"/>
    <w:rsid w:val="00BD6434"/>
    <w:rsid w:val="00BD6B4D"/>
    <w:rsid w:val="00BD6D9B"/>
    <w:rsid w:val="00BE0CA2"/>
    <w:rsid w:val="00BE1EE1"/>
    <w:rsid w:val="00BE2BC5"/>
    <w:rsid w:val="00BE44A9"/>
    <w:rsid w:val="00BE4E49"/>
    <w:rsid w:val="00BF0480"/>
    <w:rsid w:val="00BF07E2"/>
    <w:rsid w:val="00BF0890"/>
    <w:rsid w:val="00BF0B88"/>
    <w:rsid w:val="00BF2DD2"/>
    <w:rsid w:val="00BF3564"/>
    <w:rsid w:val="00BF3C03"/>
    <w:rsid w:val="00BF49A9"/>
    <w:rsid w:val="00BF4B96"/>
    <w:rsid w:val="00BF501E"/>
    <w:rsid w:val="00BF600A"/>
    <w:rsid w:val="00BF66D1"/>
    <w:rsid w:val="00BF7A1A"/>
    <w:rsid w:val="00C002B2"/>
    <w:rsid w:val="00C01D05"/>
    <w:rsid w:val="00C02A71"/>
    <w:rsid w:val="00C0672F"/>
    <w:rsid w:val="00C07702"/>
    <w:rsid w:val="00C105D5"/>
    <w:rsid w:val="00C11E0A"/>
    <w:rsid w:val="00C12F22"/>
    <w:rsid w:val="00C13CBA"/>
    <w:rsid w:val="00C13FD9"/>
    <w:rsid w:val="00C14063"/>
    <w:rsid w:val="00C146A2"/>
    <w:rsid w:val="00C175E4"/>
    <w:rsid w:val="00C17803"/>
    <w:rsid w:val="00C17E64"/>
    <w:rsid w:val="00C2006C"/>
    <w:rsid w:val="00C202F8"/>
    <w:rsid w:val="00C21AD8"/>
    <w:rsid w:val="00C21DA7"/>
    <w:rsid w:val="00C226B2"/>
    <w:rsid w:val="00C22DFF"/>
    <w:rsid w:val="00C24E03"/>
    <w:rsid w:val="00C269CE"/>
    <w:rsid w:val="00C2718C"/>
    <w:rsid w:val="00C30375"/>
    <w:rsid w:val="00C307C5"/>
    <w:rsid w:val="00C308B8"/>
    <w:rsid w:val="00C30F99"/>
    <w:rsid w:val="00C3375B"/>
    <w:rsid w:val="00C33A8F"/>
    <w:rsid w:val="00C33DCA"/>
    <w:rsid w:val="00C3421C"/>
    <w:rsid w:val="00C343F3"/>
    <w:rsid w:val="00C34E15"/>
    <w:rsid w:val="00C35819"/>
    <w:rsid w:val="00C36FCC"/>
    <w:rsid w:val="00C3755D"/>
    <w:rsid w:val="00C4245A"/>
    <w:rsid w:val="00C42AA7"/>
    <w:rsid w:val="00C42D0A"/>
    <w:rsid w:val="00C4381C"/>
    <w:rsid w:val="00C5024D"/>
    <w:rsid w:val="00C50E66"/>
    <w:rsid w:val="00C51207"/>
    <w:rsid w:val="00C5344B"/>
    <w:rsid w:val="00C558EE"/>
    <w:rsid w:val="00C55920"/>
    <w:rsid w:val="00C55A55"/>
    <w:rsid w:val="00C56512"/>
    <w:rsid w:val="00C57211"/>
    <w:rsid w:val="00C572A9"/>
    <w:rsid w:val="00C60A28"/>
    <w:rsid w:val="00C62293"/>
    <w:rsid w:val="00C628A0"/>
    <w:rsid w:val="00C6402C"/>
    <w:rsid w:val="00C64182"/>
    <w:rsid w:val="00C64C7A"/>
    <w:rsid w:val="00C65802"/>
    <w:rsid w:val="00C66217"/>
    <w:rsid w:val="00C67265"/>
    <w:rsid w:val="00C72AB8"/>
    <w:rsid w:val="00C73F5F"/>
    <w:rsid w:val="00C770D5"/>
    <w:rsid w:val="00C77B3F"/>
    <w:rsid w:val="00C77B4C"/>
    <w:rsid w:val="00C80C84"/>
    <w:rsid w:val="00C812E6"/>
    <w:rsid w:val="00C82A70"/>
    <w:rsid w:val="00C830AD"/>
    <w:rsid w:val="00C83260"/>
    <w:rsid w:val="00C83C16"/>
    <w:rsid w:val="00C85500"/>
    <w:rsid w:val="00C85FEF"/>
    <w:rsid w:val="00C8667E"/>
    <w:rsid w:val="00C86A0D"/>
    <w:rsid w:val="00C87FA0"/>
    <w:rsid w:val="00C90398"/>
    <w:rsid w:val="00C90822"/>
    <w:rsid w:val="00C92545"/>
    <w:rsid w:val="00C92799"/>
    <w:rsid w:val="00C928FB"/>
    <w:rsid w:val="00C92DBF"/>
    <w:rsid w:val="00C92E6B"/>
    <w:rsid w:val="00C93B31"/>
    <w:rsid w:val="00C93E87"/>
    <w:rsid w:val="00CA019B"/>
    <w:rsid w:val="00CA04F2"/>
    <w:rsid w:val="00CA0A72"/>
    <w:rsid w:val="00CA16AD"/>
    <w:rsid w:val="00CA264B"/>
    <w:rsid w:val="00CA369D"/>
    <w:rsid w:val="00CA5C16"/>
    <w:rsid w:val="00CA65DE"/>
    <w:rsid w:val="00CA7E5E"/>
    <w:rsid w:val="00CB017A"/>
    <w:rsid w:val="00CB104D"/>
    <w:rsid w:val="00CB21BB"/>
    <w:rsid w:val="00CB243A"/>
    <w:rsid w:val="00CB2E2A"/>
    <w:rsid w:val="00CB44FF"/>
    <w:rsid w:val="00CB4985"/>
    <w:rsid w:val="00CB5510"/>
    <w:rsid w:val="00CB5520"/>
    <w:rsid w:val="00CB56D6"/>
    <w:rsid w:val="00CB5D90"/>
    <w:rsid w:val="00CB64A2"/>
    <w:rsid w:val="00CB64E0"/>
    <w:rsid w:val="00CC025C"/>
    <w:rsid w:val="00CC0E07"/>
    <w:rsid w:val="00CC1442"/>
    <w:rsid w:val="00CC57BC"/>
    <w:rsid w:val="00CC5EF1"/>
    <w:rsid w:val="00CC677E"/>
    <w:rsid w:val="00CC6FE1"/>
    <w:rsid w:val="00CD2AAE"/>
    <w:rsid w:val="00CD4B97"/>
    <w:rsid w:val="00CD52E6"/>
    <w:rsid w:val="00CD60E3"/>
    <w:rsid w:val="00CD615E"/>
    <w:rsid w:val="00CE0DCF"/>
    <w:rsid w:val="00CE2BD3"/>
    <w:rsid w:val="00CE33AA"/>
    <w:rsid w:val="00CE3523"/>
    <w:rsid w:val="00CE62C4"/>
    <w:rsid w:val="00CE68AA"/>
    <w:rsid w:val="00CE7792"/>
    <w:rsid w:val="00CF16EE"/>
    <w:rsid w:val="00CF3F9A"/>
    <w:rsid w:val="00CF4479"/>
    <w:rsid w:val="00CF4695"/>
    <w:rsid w:val="00CF52E3"/>
    <w:rsid w:val="00CF661B"/>
    <w:rsid w:val="00CF7F0A"/>
    <w:rsid w:val="00D01949"/>
    <w:rsid w:val="00D04139"/>
    <w:rsid w:val="00D04183"/>
    <w:rsid w:val="00D04957"/>
    <w:rsid w:val="00D05292"/>
    <w:rsid w:val="00D05BC2"/>
    <w:rsid w:val="00D0708A"/>
    <w:rsid w:val="00D07920"/>
    <w:rsid w:val="00D132DF"/>
    <w:rsid w:val="00D135B4"/>
    <w:rsid w:val="00D13BD0"/>
    <w:rsid w:val="00D17920"/>
    <w:rsid w:val="00D208B3"/>
    <w:rsid w:val="00D237E4"/>
    <w:rsid w:val="00D2632A"/>
    <w:rsid w:val="00D26A81"/>
    <w:rsid w:val="00D27C9E"/>
    <w:rsid w:val="00D30D2C"/>
    <w:rsid w:val="00D316E3"/>
    <w:rsid w:val="00D32C00"/>
    <w:rsid w:val="00D33CE8"/>
    <w:rsid w:val="00D35D6F"/>
    <w:rsid w:val="00D36BBE"/>
    <w:rsid w:val="00D3714B"/>
    <w:rsid w:val="00D41060"/>
    <w:rsid w:val="00D429F6"/>
    <w:rsid w:val="00D42B56"/>
    <w:rsid w:val="00D435BE"/>
    <w:rsid w:val="00D4459E"/>
    <w:rsid w:val="00D455FF"/>
    <w:rsid w:val="00D45A80"/>
    <w:rsid w:val="00D46748"/>
    <w:rsid w:val="00D553FA"/>
    <w:rsid w:val="00D577C9"/>
    <w:rsid w:val="00D57D68"/>
    <w:rsid w:val="00D61E93"/>
    <w:rsid w:val="00D62903"/>
    <w:rsid w:val="00D663A7"/>
    <w:rsid w:val="00D665B8"/>
    <w:rsid w:val="00D67E25"/>
    <w:rsid w:val="00D71121"/>
    <w:rsid w:val="00D71AAB"/>
    <w:rsid w:val="00D73233"/>
    <w:rsid w:val="00D73E8D"/>
    <w:rsid w:val="00D76738"/>
    <w:rsid w:val="00D77079"/>
    <w:rsid w:val="00D81974"/>
    <w:rsid w:val="00D8199D"/>
    <w:rsid w:val="00D82065"/>
    <w:rsid w:val="00D829C9"/>
    <w:rsid w:val="00D8413B"/>
    <w:rsid w:val="00D845AB"/>
    <w:rsid w:val="00D8577A"/>
    <w:rsid w:val="00D87993"/>
    <w:rsid w:val="00D87CD9"/>
    <w:rsid w:val="00D916AF"/>
    <w:rsid w:val="00D92382"/>
    <w:rsid w:val="00D9466F"/>
    <w:rsid w:val="00D9604F"/>
    <w:rsid w:val="00D97CF5"/>
    <w:rsid w:val="00DA04A9"/>
    <w:rsid w:val="00DA19F3"/>
    <w:rsid w:val="00DA1E69"/>
    <w:rsid w:val="00DA2E79"/>
    <w:rsid w:val="00DA3196"/>
    <w:rsid w:val="00DA4A49"/>
    <w:rsid w:val="00DA5FAD"/>
    <w:rsid w:val="00DA7A46"/>
    <w:rsid w:val="00DB0297"/>
    <w:rsid w:val="00DB14AC"/>
    <w:rsid w:val="00DB28E2"/>
    <w:rsid w:val="00DB30C8"/>
    <w:rsid w:val="00DB4B05"/>
    <w:rsid w:val="00DB4C22"/>
    <w:rsid w:val="00DB5B59"/>
    <w:rsid w:val="00DB5CA0"/>
    <w:rsid w:val="00DB6039"/>
    <w:rsid w:val="00DB6322"/>
    <w:rsid w:val="00DB6639"/>
    <w:rsid w:val="00DB7927"/>
    <w:rsid w:val="00DB7FD1"/>
    <w:rsid w:val="00DC242A"/>
    <w:rsid w:val="00DC4053"/>
    <w:rsid w:val="00DC4264"/>
    <w:rsid w:val="00DC516D"/>
    <w:rsid w:val="00DC6F65"/>
    <w:rsid w:val="00DC7334"/>
    <w:rsid w:val="00DD01E4"/>
    <w:rsid w:val="00DD1B68"/>
    <w:rsid w:val="00DD1FF7"/>
    <w:rsid w:val="00DD37CA"/>
    <w:rsid w:val="00DD3832"/>
    <w:rsid w:val="00DD43D7"/>
    <w:rsid w:val="00DD6A19"/>
    <w:rsid w:val="00DD716D"/>
    <w:rsid w:val="00DE01F9"/>
    <w:rsid w:val="00DE0885"/>
    <w:rsid w:val="00DE208F"/>
    <w:rsid w:val="00DE30D5"/>
    <w:rsid w:val="00DE3D86"/>
    <w:rsid w:val="00DE4595"/>
    <w:rsid w:val="00DE644A"/>
    <w:rsid w:val="00DE64E3"/>
    <w:rsid w:val="00DE6B5F"/>
    <w:rsid w:val="00DF1275"/>
    <w:rsid w:val="00DF369D"/>
    <w:rsid w:val="00DF517A"/>
    <w:rsid w:val="00DF5ABD"/>
    <w:rsid w:val="00DF5DB4"/>
    <w:rsid w:val="00E00AE2"/>
    <w:rsid w:val="00E00CCD"/>
    <w:rsid w:val="00E02C47"/>
    <w:rsid w:val="00E03E50"/>
    <w:rsid w:val="00E04054"/>
    <w:rsid w:val="00E053ED"/>
    <w:rsid w:val="00E068A4"/>
    <w:rsid w:val="00E06ABF"/>
    <w:rsid w:val="00E07280"/>
    <w:rsid w:val="00E07911"/>
    <w:rsid w:val="00E11039"/>
    <w:rsid w:val="00E13A7D"/>
    <w:rsid w:val="00E1663C"/>
    <w:rsid w:val="00E175F6"/>
    <w:rsid w:val="00E2031D"/>
    <w:rsid w:val="00E20B26"/>
    <w:rsid w:val="00E20F3F"/>
    <w:rsid w:val="00E23AC8"/>
    <w:rsid w:val="00E24B44"/>
    <w:rsid w:val="00E24D7F"/>
    <w:rsid w:val="00E24F07"/>
    <w:rsid w:val="00E260F3"/>
    <w:rsid w:val="00E266B6"/>
    <w:rsid w:val="00E30559"/>
    <w:rsid w:val="00E31B6E"/>
    <w:rsid w:val="00E325B1"/>
    <w:rsid w:val="00E3290D"/>
    <w:rsid w:val="00E3420B"/>
    <w:rsid w:val="00E34341"/>
    <w:rsid w:val="00E363EF"/>
    <w:rsid w:val="00E36440"/>
    <w:rsid w:val="00E36681"/>
    <w:rsid w:val="00E37E82"/>
    <w:rsid w:val="00E400D9"/>
    <w:rsid w:val="00E423D2"/>
    <w:rsid w:val="00E428E3"/>
    <w:rsid w:val="00E42A51"/>
    <w:rsid w:val="00E4355D"/>
    <w:rsid w:val="00E445BD"/>
    <w:rsid w:val="00E44657"/>
    <w:rsid w:val="00E457F8"/>
    <w:rsid w:val="00E4724D"/>
    <w:rsid w:val="00E51901"/>
    <w:rsid w:val="00E51B6F"/>
    <w:rsid w:val="00E51EC8"/>
    <w:rsid w:val="00E530BE"/>
    <w:rsid w:val="00E53593"/>
    <w:rsid w:val="00E5508A"/>
    <w:rsid w:val="00E55AF8"/>
    <w:rsid w:val="00E56EB0"/>
    <w:rsid w:val="00E5743F"/>
    <w:rsid w:val="00E57EC6"/>
    <w:rsid w:val="00E601D9"/>
    <w:rsid w:val="00E62034"/>
    <w:rsid w:val="00E62528"/>
    <w:rsid w:val="00E629BB"/>
    <w:rsid w:val="00E65712"/>
    <w:rsid w:val="00E66DAD"/>
    <w:rsid w:val="00E67421"/>
    <w:rsid w:val="00E67509"/>
    <w:rsid w:val="00E7028E"/>
    <w:rsid w:val="00E70FDB"/>
    <w:rsid w:val="00E716B8"/>
    <w:rsid w:val="00E7344C"/>
    <w:rsid w:val="00E73A6E"/>
    <w:rsid w:val="00E73C5E"/>
    <w:rsid w:val="00E8007B"/>
    <w:rsid w:val="00E81FE9"/>
    <w:rsid w:val="00E827B0"/>
    <w:rsid w:val="00E84319"/>
    <w:rsid w:val="00E84487"/>
    <w:rsid w:val="00E849CB"/>
    <w:rsid w:val="00E856FE"/>
    <w:rsid w:val="00E871F1"/>
    <w:rsid w:val="00E91FEF"/>
    <w:rsid w:val="00E951CB"/>
    <w:rsid w:val="00E95E24"/>
    <w:rsid w:val="00E963B4"/>
    <w:rsid w:val="00E96655"/>
    <w:rsid w:val="00E96F20"/>
    <w:rsid w:val="00E977B5"/>
    <w:rsid w:val="00E97D49"/>
    <w:rsid w:val="00EA01BC"/>
    <w:rsid w:val="00EA047D"/>
    <w:rsid w:val="00EA0848"/>
    <w:rsid w:val="00EA2F7A"/>
    <w:rsid w:val="00EA360C"/>
    <w:rsid w:val="00EA6054"/>
    <w:rsid w:val="00EA63E3"/>
    <w:rsid w:val="00EA64BA"/>
    <w:rsid w:val="00EA6705"/>
    <w:rsid w:val="00EA7AE8"/>
    <w:rsid w:val="00EA7CDA"/>
    <w:rsid w:val="00EB1765"/>
    <w:rsid w:val="00EB1897"/>
    <w:rsid w:val="00EB26DA"/>
    <w:rsid w:val="00EB393D"/>
    <w:rsid w:val="00EB4FEB"/>
    <w:rsid w:val="00EB57FD"/>
    <w:rsid w:val="00EC0841"/>
    <w:rsid w:val="00EC08A8"/>
    <w:rsid w:val="00EC1682"/>
    <w:rsid w:val="00EC1DE8"/>
    <w:rsid w:val="00EC5022"/>
    <w:rsid w:val="00EC561D"/>
    <w:rsid w:val="00EC5E86"/>
    <w:rsid w:val="00EC6A8A"/>
    <w:rsid w:val="00ED0FF5"/>
    <w:rsid w:val="00ED1464"/>
    <w:rsid w:val="00ED1C1A"/>
    <w:rsid w:val="00ED1FD5"/>
    <w:rsid w:val="00ED377A"/>
    <w:rsid w:val="00EE0C35"/>
    <w:rsid w:val="00EE1599"/>
    <w:rsid w:val="00EE1F00"/>
    <w:rsid w:val="00EE3B99"/>
    <w:rsid w:val="00EE5271"/>
    <w:rsid w:val="00EE56D5"/>
    <w:rsid w:val="00EE5C59"/>
    <w:rsid w:val="00EE63A3"/>
    <w:rsid w:val="00EE6FB3"/>
    <w:rsid w:val="00EE7E1F"/>
    <w:rsid w:val="00EF0691"/>
    <w:rsid w:val="00EF1904"/>
    <w:rsid w:val="00EF1F12"/>
    <w:rsid w:val="00EF3311"/>
    <w:rsid w:val="00EF6204"/>
    <w:rsid w:val="00EF766D"/>
    <w:rsid w:val="00EF7761"/>
    <w:rsid w:val="00EF7EBC"/>
    <w:rsid w:val="00F01539"/>
    <w:rsid w:val="00F04B99"/>
    <w:rsid w:val="00F04C39"/>
    <w:rsid w:val="00F10AE9"/>
    <w:rsid w:val="00F11E00"/>
    <w:rsid w:val="00F12308"/>
    <w:rsid w:val="00F1261C"/>
    <w:rsid w:val="00F13C86"/>
    <w:rsid w:val="00F141C8"/>
    <w:rsid w:val="00F147BD"/>
    <w:rsid w:val="00F14816"/>
    <w:rsid w:val="00F14C23"/>
    <w:rsid w:val="00F160C4"/>
    <w:rsid w:val="00F16533"/>
    <w:rsid w:val="00F21D35"/>
    <w:rsid w:val="00F21DC0"/>
    <w:rsid w:val="00F227AA"/>
    <w:rsid w:val="00F2314D"/>
    <w:rsid w:val="00F239F4"/>
    <w:rsid w:val="00F24207"/>
    <w:rsid w:val="00F25004"/>
    <w:rsid w:val="00F265FA"/>
    <w:rsid w:val="00F26A32"/>
    <w:rsid w:val="00F26C3F"/>
    <w:rsid w:val="00F3004C"/>
    <w:rsid w:val="00F3076A"/>
    <w:rsid w:val="00F3258E"/>
    <w:rsid w:val="00F32D95"/>
    <w:rsid w:val="00F3380B"/>
    <w:rsid w:val="00F339C8"/>
    <w:rsid w:val="00F33DA0"/>
    <w:rsid w:val="00F35771"/>
    <w:rsid w:val="00F35D1B"/>
    <w:rsid w:val="00F366EF"/>
    <w:rsid w:val="00F407F7"/>
    <w:rsid w:val="00F41917"/>
    <w:rsid w:val="00F4196C"/>
    <w:rsid w:val="00F42B10"/>
    <w:rsid w:val="00F4377B"/>
    <w:rsid w:val="00F44B10"/>
    <w:rsid w:val="00F45015"/>
    <w:rsid w:val="00F45694"/>
    <w:rsid w:val="00F45BB6"/>
    <w:rsid w:val="00F461E7"/>
    <w:rsid w:val="00F46789"/>
    <w:rsid w:val="00F47113"/>
    <w:rsid w:val="00F51BD8"/>
    <w:rsid w:val="00F52E0B"/>
    <w:rsid w:val="00F560FA"/>
    <w:rsid w:val="00F563FF"/>
    <w:rsid w:val="00F5799A"/>
    <w:rsid w:val="00F57FA1"/>
    <w:rsid w:val="00F60379"/>
    <w:rsid w:val="00F66A24"/>
    <w:rsid w:val="00F66B12"/>
    <w:rsid w:val="00F66D80"/>
    <w:rsid w:val="00F7265D"/>
    <w:rsid w:val="00F72FEC"/>
    <w:rsid w:val="00F73EAB"/>
    <w:rsid w:val="00F74397"/>
    <w:rsid w:val="00F746C3"/>
    <w:rsid w:val="00F76B0C"/>
    <w:rsid w:val="00F76CAE"/>
    <w:rsid w:val="00F81E30"/>
    <w:rsid w:val="00F81EC7"/>
    <w:rsid w:val="00F83AAE"/>
    <w:rsid w:val="00F84136"/>
    <w:rsid w:val="00F846F1"/>
    <w:rsid w:val="00F84AC4"/>
    <w:rsid w:val="00F8640D"/>
    <w:rsid w:val="00F86CEC"/>
    <w:rsid w:val="00F90514"/>
    <w:rsid w:val="00F91CF9"/>
    <w:rsid w:val="00F926BC"/>
    <w:rsid w:val="00F9364A"/>
    <w:rsid w:val="00F93AE0"/>
    <w:rsid w:val="00F93DBC"/>
    <w:rsid w:val="00F97EAA"/>
    <w:rsid w:val="00FA035E"/>
    <w:rsid w:val="00FA04E8"/>
    <w:rsid w:val="00FA0BF0"/>
    <w:rsid w:val="00FA0C04"/>
    <w:rsid w:val="00FA0CBC"/>
    <w:rsid w:val="00FA122D"/>
    <w:rsid w:val="00FA3B5E"/>
    <w:rsid w:val="00FA4A96"/>
    <w:rsid w:val="00FA6FF1"/>
    <w:rsid w:val="00FB0CB7"/>
    <w:rsid w:val="00FB1F98"/>
    <w:rsid w:val="00FB32F5"/>
    <w:rsid w:val="00FB44E6"/>
    <w:rsid w:val="00FC0EE8"/>
    <w:rsid w:val="00FC1A45"/>
    <w:rsid w:val="00FC30D1"/>
    <w:rsid w:val="00FC3659"/>
    <w:rsid w:val="00FC398E"/>
    <w:rsid w:val="00FC682F"/>
    <w:rsid w:val="00FC7CAB"/>
    <w:rsid w:val="00FD042A"/>
    <w:rsid w:val="00FD1ABA"/>
    <w:rsid w:val="00FD252B"/>
    <w:rsid w:val="00FD3E92"/>
    <w:rsid w:val="00FD539A"/>
    <w:rsid w:val="00FD67A7"/>
    <w:rsid w:val="00FD6B29"/>
    <w:rsid w:val="00FD6DE9"/>
    <w:rsid w:val="00FD7DA2"/>
    <w:rsid w:val="00FE151E"/>
    <w:rsid w:val="00FE3986"/>
    <w:rsid w:val="00FF0333"/>
    <w:rsid w:val="00FF26B5"/>
    <w:rsid w:val="00FF2C2C"/>
    <w:rsid w:val="00FF4DC0"/>
    <w:rsid w:val="00FF55A3"/>
    <w:rsid w:val="00FF634D"/>
    <w:rsid w:val="00FF659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980A8BD"/>
  <w15:chartTrackingRefBased/>
  <w15:docId w15:val="{A7E37AC3-94BF-4E0F-BCB2-5B55B1E8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FA4A96"/>
    <w:pPr>
      <w:numPr>
        <w:numId w:val="2"/>
      </w:num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</w:tabs>
      <w:suppressAutoHyphens/>
      <w:ind w:left="708" w:firstLine="0"/>
      <w:jc w:val="both"/>
      <w:outlineLvl w:val="1"/>
    </w:pPr>
    <w:rPr>
      <w:b/>
      <w:bCs/>
      <w:color w:val="000000"/>
      <w:lang w:val="x-none"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863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Tekstpodstawowy">
    <w:name w:val="Body Text"/>
    <w:basedOn w:val="Normalny"/>
    <w:link w:val="TekstpodstawowyZnak"/>
    <w:pPr>
      <w:ind w:right="-141"/>
    </w:pPr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ind w:left="284" w:hanging="284"/>
      <w:jc w:val="both"/>
    </w:pPr>
    <w:rPr>
      <w:sz w:val="24"/>
      <w:lang w:val="x-none" w:eastAsia="x-none"/>
    </w:rPr>
  </w:style>
  <w:style w:type="paragraph" w:styleId="Tekstpodstawowywcity3">
    <w:name w:val="Body Text Indent 3"/>
    <w:basedOn w:val="Normalny"/>
    <w:pPr>
      <w:ind w:left="284" w:hanging="284"/>
    </w:pPr>
    <w:rPr>
      <w:sz w:val="24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character" w:styleId="Numerstrony">
    <w:name w:val="page number"/>
    <w:basedOn w:val="Domylnaczcionkaakapitu"/>
  </w:style>
  <w:style w:type="paragraph" w:customStyle="1" w:styleId="StandardowyBEATA">
    <w:name w:val="Standardowy.BEATA"/>
    <w:pPr>
      <w:spacing w:line="360" w:lineRule="exact"/>
      <w:jc w:val="both"/>
    </w:pPr>
    <w:rPr>
      <w:sz w:val="24"/>
    </w:rPr>
  </w:style>
  <w:style w:type="paragraph" w:styleId="Nagwek">
    <w:name w:val="header"/>
    <w:basedOn w:val="Normalny"/>
    <w:link w:val="NagwekZnak"/>
    <w:rsid w:val="00215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AC4"/>
  </w:style>
  <w:style w:type="paragraph" w:styleId="Tytu">
    <w:name w:val="Title"/>
    <w:basedOn w:val="Normalny"/>
    <w:next w:val="Normalny"/>
    <w:link w:val="TytuZnak"/>
    <w:qFormat/>
    <w:rsid w:val="00215A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215AC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topkaZnak">
    <w:name w:val="Stopka Znak"/>
    <w:link w:val="Stopka"/>
    <w:uiPriority w:val="99"/>
    <w:rsid w:val="00FE151E"/>
    <w:rPr>
      <w:sz w:val="24"/>
    </w:rPr>
  </w:style>
  <w:style w:type="character" w:customStyle="1" w:styleId="TekstpodstawowyZnak">
    <w:name w:val="Tekst podstawowy Znak"/>
    <w:link w:val="Tekstpodstawowy"/>
    <w:rsid w:val="00FE151E"/>
    <w:rPr>
      <w:sz w:val="24"/>
    </w:rPr>
  </w:style>
  <w:style w:type="character" w:customStyle="1" w:styleId="TekstpodstawowywcityZnak">
    <w:name w:val="Tekst podstawowy wcięty Znak"/>
    <w:link w:val="Tekstpodstawowywcity"/>
    <w:rsid w:val="00FE151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E151E"/>
  </w:style>
  <w:style w:type="character" w:customStyle="1" w:styleId="Nagwek3Znak">
    <w:name w:val="Nagłówek 3 Znak"/>
    <w:link w:val="Nagwek3"/>
    <w:semiHidden/>
    <w:rsid w:val="002863B9"/>
    <w:rPr>
      <w:rFonts w:ascii="Cambria" w:hAnsi="Cambria"/>
      <w:b/>
      <w:bCs/>
      <w:sz w:val="26"/>
      <w:szCs w:val="26"/>
    </w:rPr>
  </w:style>
  <w:style w:type="character" w:customStyle="1" w:styleId="FontStyle46">
    <w:name w:val="Font Style46"/>
    <w:uiPriority w:val="99"/>
    <w:rsid w:val="00A65D96"/>
    <w:rPr>
      <w:rFonts w:ascii="Times New Roman" w:hAnsi="Times New Roman" w:cs="Times New Roman"/>
      <w:sz w:val="20"/>
      <w:szCs w:val="20"/>
    </w:rPr>
  </w:style>
  <w:style w:type="character" w:customStyle="1" w:styleId="Nagwek2Znak">
    <w:name w:val="Nagłówek 2 Znak"/>
    <w:link w:val="Nagwek2"/>
    <w:rsid w:val="00FA4A96"/>
    <w:rPr>
      <w:b/>
      <w:bCs/>
      <w:color w:val="000000"/>
      <w:shd w:val="clear" w:color="auto" w:fill="95B3D7"/>
      <w:lang w:val="x-none" w:eastAsia="ar-SA"/>
    </w:rPr>
  </w:style>
  <w:style w:type="paragraph" w:styleId="Akapitzlist">
    <w:name w:val="List Paragraph"/>
    <w:aliases w:val="normalny tekst,Akapit z list¹,maz_wyliczenie,opis dzialania,K-P_odwolanie,A_wyliczenie,Akapit z listą5,Preambuła,Akapit z listą1,List Paragraph,CW_Lista,Wypunktowanie,L1,Numerowanie,Akapit z listą BS,wypunktowanie,Podsis rysunku,lp1,列出段落"/>
    <w:basedOn w:val="Normalny"/>
    <w:link w:val="AkapitzlistZnak"/>
    <w:uiPriority w:val="99"/>
    <w:qFormat/>
    <w:rsid w:val="00E325B1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rsid w:val="00DD6A19"/>
    <w:rPr>
      <w:color w:val="0000FF"/>
      <w:u w:val="single"/>
    </w:rPr>
  </w:style>
  <w:style w:type="paragraph" w:customStyle="1" w:styleId="Wyliczenieabcwtekcie1">
    <w:name w:val="Wyliczenie abc w tekście (1"/>
    <w:aliases w:val="5 linii)"/>
    <w:basedOn w:val="Normalny"/>
    <w:rsid w:val="00B448D4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</w:rPr>
  </w:style>
  <w:style w:type="paragraph" w:styleId="Tekstdymka">
    <w:name w:val="Balloon Text"/>
    <w:basedOn w:val="Normalny"/>
    <w:link w:val="TekstdymkaZnak"/>
    <w:rsid w:val="00E03E5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3E5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9F42F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9F42F0"/>
    <w:rPr>
      <w:sz w:val="16"/>
      <w:szCs w:val="16"/>
    </w:rPr>
  </w:style>
  <w:style w:type="paragraph" w:customStyle="1" w:styleId="Standard">
    <w:name w:val="Standard"/>
    <w:rsid w:val="00386FEB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numbering" w:customStyle="1" w:styleId="WW8Num16">
    <w:name w:val="WW8Num16"/>
    <w:basedOn w:val="Bezlisty"/>
    <w:rsid w:val="002460A7"/>
    <w:pPr>
      <w:numPr>
        <w:numId w:val="7"/>
      </w:numPr>
    </w:pPr>
  </w:style>
  <w:style w:type="numbering" w:customStyle="1" w:styleId="WW8Num45">
    <w:name w:val="WW8Num45"/>
    <w:basedOn w:val="Bezlisty"/>
    <w:rsid w:val="002460A7"/>
    <w:pPr>
      <w:numPr>
        <w:numId w:val="8"/>
      </w:numPr>
    </w:pPr>
  </w:style>
  <w:style w:type="paragraph" w:styleId="Lista">
    <w:name w:val="List"/>
    <w:basedOn w:val="Normalny"/>
    <w:rsid w:val="00B96CA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Listapunktowana2">
    <w:name w:val="List Bullet 2"/>
    <w:basedOn w:val="Normalny"/>
    <w:autoRedefine/>
    <w:rsid w:val="00B96CAB"/>
    <w:pPr>
      <w:tabs>
        <w:tab w:val="left" w:pos="3400"/>
      </w:tabs>
    </w:pPr>
    <w:rPr>
      <w:sz w:val="24"/>
    </w:rPr>
  </w:style>
  <w:style w:type="paragraph" w:customStyle="1" w:styleId="Default">
    <w:name w:val="Default"/>
    <w:rsid w:val="00DE08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8B40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4074"/>
  </w:style>
  <w:style w:type="character" w:customStyle="1" w:styleId="TekstkomentarzaZnak">
    <w:name w:val="Tekst komentarza Znak"/>
    <w:basedOn w:val="Domylnaczcionkaakapitu"/>
    <w:link w:val="Tekstkomentarza"/>
    <w:rsid w:val="008B4074"/>
  </w:style>
  <w:style w:type="paragraph" w:styleId="Tematkomentarza">
    <w:name w:val="annotation subject"/>
    <w:basedOn w:val="Tekstkomentarza"/>
    <w:next w:val="Tekstkomentarza"/>
    <w:link w:val="TematkomentarzaZnak"/>
    <w:rsid w:val="008B4074"/>
    <w:rPr>
      <w:b/>
      <w:bCs/>
    </w:rPr>
  </w:style>
  <w:style w:type="character" w:customStyle="1" w:styleId="TematkomentarzaZnak">
    <w:name w:val="Temat komentarza Znak"/>
    <w:link w:val="Tematkomentarza"/>
    <w:rsid w:val="008B4074"/>
    <w:rPr>
      <w:b/>
      <w:bCs/>
    </w:rPr>
  </w:style>
  <w:style w:type="paragraph" w:styleId="Tekstprzypisukocowego">
    <w:name w:val="endnote text"/>
    <w:basedOn w:val="Normalny"/>
    <w:link w:val="TekstprzypisukocowegoZnak"/>
    <w:rsid w:val="00995C2A"/>
  </w:style>
  <w:style w:type="character" w:customStyle="1" w:styleId="TekstprzypisukocowegoZnak">
    <w:name w:val="Tekst przypisu końcowego Znak"/>
    <w:basedOn w:val="Domylnaczcionkaakapitu"/>
    <w:link w:val="Tekstprzypisukocowego"/>
    <w:rsid w:val="00995C2A"/>
  </w:style>
  <w:style w:type="character" w:styleId="Odwoanieprzypisukocowego">
    <w:name w:val="endnote reference"/>
    <w:rsid w:val="00995C2A"/>
    <w:rPr>
      <w:vertAlign w:val="superscript"/>
    </w:rPr>
  </w:style>
  <w:style w:type="character" w:customStyle="1" w:styleId="AkapitzlistZnak">
    <w:name w:val="Akapit z listą Znak"/>
    <w:aliases w:val="normalny tekst Znak,Akapit z list¹ Znak,maz_wyliczenie Znak,opis dzialania Znak,K-P_odwolanie Znak,A_wyliczenie Znak,Akapit z listą5 Znak,Preambuła Znak,Akapit z listą1 Znak,List Paragraph Znak,CW_Lista Znak,Wypunktowanie Znak"/>
    <w:link w:val="Akapitzlist"/>
    <w:uiPriority w:val="99"/>
    <w:qFormat/>
    <w:locked/>
    <w:rsid w:val="00A972E1"/>
    <w:rPr>
      <w:rFonts w:ascii="Calibri" w:eastAsia="Calibri" w:hAnsi="Calibri"/>
      <w:sz w:val="22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7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AB70B0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20390B"/>
  </w:style>
  <w:style w:type="paragraph" w:customStyle="1" w:styleId="Arial-12">
    <w:name w:val="Arial-12"/>
    <w:basedOn w:val="Normalny"/>
    <w:rsid w:val="00D77079"/>
    <w:pPr>
      <w:spacing w:before="60" w:after="60" w:line="280" w:lineRule="auto"/>
      <w:jc w:val="both"/>
    </w:pPr>
    <w:rPr>
      <w:rFonts w:ascii="Arial" w:hAnsi="Arial"/>
      <w:i/>
      <w:sz w:val="24"/>
    </w:rPr>
  </w:style>
  <w:style w:type="character" w:customStyle="1" w:styleId="Teksttreci">
    <w:name w:val="Tekst treści_"/>
    <w:basedOn w:val="Domylnaczcionkaakapitu"/>
    <w:link w:val="Teksttreci0"/>
    <w:rsid w:val="00492FCE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2FCE"/>
    <w:pPr>
      <w:widowControl w:val="0"/>
      <w:shd w:val="clear" w:color="auto" w:fill="FFFFFF"/>
      <w:spacing w:after="100" w:line="262" w:lineRule="auto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4874B6"/>
    <w:pPr>
      <w:spacing w:before="100" w:beforeAutospacing="1" w:after="100" w:afterAutospacing="1"/>
    </w:pPr>
    <w:rPr>
      <w:sz w:val="24"/>
      <w:szCs w:val="24"/>
    </w:rPr>
  </w:style>
  <w:style w:type="numbering" w:customStyle="1" w:styleId="Zaimportowanystyl6">
    <w:name w:val="Zaimportowany styl 6"/>
    <w:rsid w:val="00A33AE3"/>
    <w:pPr>
      <w:numPr>
        <w:numId w:val="42"/>
      </w:numPr>
    </w:pPr>
  </w:style>
  <w:style w:type="numbering" w:customStyle="1" w:styleId="Zaimportowanystyl1">
    <w:name w:val="Zaimportowany styl 1"/>
    <w:rsid w:val="00A33AE3"/>
    <w:pPr>
      <w:numPr>
        <w:numId w:val="43"/>
      </w:numPr>
    </w:pPr>
  </w:style>
  <w:style w:type="numbering" w:customStyle="1" w:styleId="Zaimportowanystyl4">
    <w:name w:val="Zaimportowany styl 4"/>
    <w:rsid w:val="00A33AE3"/>
    <w:pPr>
      <w:numPr>
        <w:numId w:val="44"/>
      </w:numPr>
    </w:pPr>
  </w:style>
  <w:style w:type="numbering" w:customStyle="1" w:styleId="Zaimportowanystyl3">
    <w:name w:val="Zaimportowany styl 3"/>
    <w:rsid w:val="00A33AE3"/>
    <w:pPr>
      <w:numPr>
        <w:numId w:val="45"/>
      </w:numPr>
    </w:pPr>
  </w:style>
  <w:style w:type="numbering" w:customStyle="1" w:styleId="Zaimportowanystyl5">
    <w:name w:val="Zaimportowany styl 5"/>
    <w:rsid w:val="00A33AE3"/>
    <w:pPr>
      <w:numPr>
        <w:numId w:val="46"/>
      </w:numPr>
    </w:pPr>
  </w:style>
  <w:style w:type="numbering" w:customStyle="1" w:styleId="Zaimportowanystyl2">
    <w:name w:val="Zaimportowany styl 2"/>
    <w:rsid w:val="00A33AE3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E02B7E265E4441AFDB147C0D1356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0C28F7-4AC6-4C24-B60A-42A62795C7D5}"/>
      </w:docPartPr>
      <w:docPartBody>
        <w:p w:rsidR="00DB4259" w:rsidRDefault="00752FBD" w:rsidP="00752FBD">
          <w:pPr>
            <w:pStyle w:val="F7E02B7E265E4441AFDB147C0D13563D"/>
          </w:pPr>
          <w:r>
            <w:rPr>
              <w:rStyle w:val="Tekstzastpczy"/>
              <w:rFonts w:ascii="Century Gothic" w:eastAsiaTheme="minorHAnsi" w:hAnsi="Century Gothic"/>
              <w:i/>
              <w:color w:val="808080" w:themeColor="background1" w:themeShade="80"/>
              <w:sz w:val="16"/>
              <w:szCs w:val="16"/>
            </w:rPr>
            <w:t>p</w:t>
          </w:r>
          <w:r w:rsidRPr="00555C1C">
            <w:rPr>
              <w:rStyle w:val="Tekstzastpczy"/>
              <w:rFonts w:ascii="Century Gothic" w:eastAsiaTheme="minorHAnsi" w:hAnsi="Century Gothic"/>
              <w:i/>
              <w:color w:val="808080" w:themeColor="background1" w:themeShade="80"/>
              <w:sz w:val="16"/>
              <w:szCs w:val="16"/>
            </w:rPr>
            <w:t>odać kwotę zarezerwowaną w budżecie na sfinansowanie zamówienia</w:t>
          </w:r>
        </w:p>
      </w:docPartBody>
    </w:docPart>
    <w:docPart>
      <w:docPartPr>
        <w:name w:val="AE30C7F70B2946E1A4D9E3EADF0BBA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41021E-67AF-4DD3-A151-8545B248360F}"/>
      </w:docPartPr>
      <w:docPartBody>
        <w:p w:rsidR="00F317D2" w:rsidRDefault="00DB4259" w:rsidP="00DB4259">
          <w:pPr>
            <w:pStyle w:val="AE30C7F70B2946E1A4D9E3EADF0BBAC1"/>
          </w:pPr>
          <w:r>
            <w:rPr>
              <w:rStyle w:val="Tekstzastpczy"/>
              <w:rFonts w:ascii="Century Gothic" w:eastAsiaTheme="minorHAnsi" w:hAnsi="Century Gothic"/>
              <w:i/>
              <w:color w:val="808080" w:themeColor="background1" w:themeShade="80"/>
              <w:sz w:val="16"/>
              <w:szCs w:val="16"/>
            </w:rPr>
            <w:t>p</w:t>
          </w:r>
          <w:r w:rsidRPr="00555C1C">
            <w:rPr>
              <w:rStyle w:val="Tekstzastpczy"/>
              <w:rFonts w:ascii="Century Gothic" w:eastAsiaTheme="minorHAnsi" w:hAnsi="Century Gothic"/>
              <w:i/>
              <w:color w:val="808080" w:themeColor="background1" w:themeShade="80"/>
              <w:sz w:val="16"/>
              <w:szCs w:val="16"/>
            </w:rPr>
            <w:t>odać kwotę zarezerwowaną w budżecie na sfinansowanie zamówienia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342"/>
    <w:rsid w:val="00055710"/>
    <w:rsid w:val="000913EC"/>
    <w:rsid w:val="00111A47"/>
    <w:rsid w:val="002D2ABB"/>
    <w:rsid w:val="003F23B0"/>
    <w:rsid w:val="004511FB"/>
    <w:rsid w:val="004A1342"/>
    <w:rsid w:val="005C489F"/>
    <w:rsid w:val="006319FE"/>
    <w:rsid w:val="00752FBD"/>
    <w:rsid w:val="00877098"/>
    <w:rsid w:val="00B13B73"/>
    <w:rsid w:val="00D7354D"/>
    <w:rsid w:val="00DB4259"/>
    <w:rsid w:val="00F0722D"/>
    <w:rsid w:val="00F317D2"/>
    <w:rsid w:val="00F86E11"/>
    <w:rsid w:val="00FA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4259"/>
    <w:rPr>
      <w:color w:val="808080"/>
    </w:rPr>
  </w:style>
  <w:style w:type="paragraph" w:customStyle="1" w:styleId="F7E02B7E265E4441AFDB147C0D13563D">
    <w:name w:val="F7E02B7E265E4441AFDB147C0D13563D"/>
    <w:rsid w:val="00752FBD"/>
  </w:style>
  <w:style w:type="paragraph" w:customStyle="1" w:styleId="AE30C7F70B2946E1A4D9E3EADF0BBAC1">
    <w:name w:val="AE30C7F70B2946E1A4D9E3EADF0BBAC1"/>
    <w:rsid w:val="00DB4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A6CF0-0826-4B0C-8802-CE4F03E8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10</Pages>
  <Words>4025</Words>
  <Characters>25815</Characters>
  <Application>Microsoft Office Word</Application>
  <DocSecurity>0</DocSecurity>
  <Lines>215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 Żukowska</cp:lastModifiedBy>
  <cp:revision>10</cp:revision>
  <cp:lastPrinted>2024-03-01T10:48:00Z</cp:lastPrinted>
  <dcterms:created xsi:type="dcterms:W3CDTF">2024-03-01T10:17:00Z</dcterms:created>
  <dcterms:modified xsi:type="dcterms:W3CDTF">2024-03-07T16:13:00Z</dcterms:modified>
</cp:coreProperties>
</file>