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DD" w:rsidRPr="005228A9" w:rsidRDefault="00AD0ADD" w:rsidP="00AD0ADD">
      <w:pPr>
        <w:jc w:val="right"/>
        <w:rPr>
          <w:rFonts w:ascii="Times New Roman" w:hAnsi="Times New Roman" w:cs="Times New Roman"/>
        </w:rPr>
      </w:pPr>
      <w:r w:rsidRPr="005228A9">
        <w:rPr>
          <w:rFonts w:ascii="Times New Roman" w:hAnsi="Times New Roman" w:cs="Times New Roman"/>
        </w:rPr>
        <w:t>Skoki, dnia 28.11.2022 r.</w:t>
      </w:r>
    </w:p>
    <w:p w:rsidR="00AD0ADD" w:rsidRPr="005228A9" w:rsidRDefault="00AD0ADD" w:rsidP="00AD0ADD">
      <w:pPr>
        <w:rPr>
          <w:rFonts w:ascii="Times New Roman" w:hAnsi="Times New Roman" w:cs="Times New Roman"/>
        </w:rPr>
      </w:pPr>
    </w:p>
    <w:p w:rsidR="00AD0ADD" w:rsidRPr="005B78DC" w:rsidRDefault="00AD0ADD" w:rsidP="00F96B5F">
      <w:pPr>
        <w:jc w:val="both"/>
        <w:rPr>
          <w:rFonts w:ascii="Times New Roman" w:hAnsi="Times New Roman" w:cs="Times New Roman"/>
          <w:b/>
        </w:rPr>
      </w:pPr>
      <w:r w:rsidRPr="005B78DC">
        <w:rPr>
          <w:rFonts w:ascii="Times New Roman" w:hAnsi="Times New Roman" w:cs="Times New Roman"/>
          <w:b/>
        </w:rPr>
        <w:t>Zamawiający:</w:t>
      </w:r>
    </w:p>
    <w:p w:rsidR="00AD0ADD" w:rsidRPr="005228A9" w:rsidRDefault="00AD0ADD" w:rsidP="00F96B5F">
      <w:pPr>
        <w:jc w:val="both"/>
        <w:rPr>
          <w:rFonts w:ascii="Times New Roman" w:hAnsi="Times New Roman" w:cs="Times New Roman"/>
        </w:rPr>
      </w:pPr>
      <w:r w:rsidRPr="005228A9">
        <w:rPr>
          <w:rFonts w:ascii="Times New Roman" w:hAnsi="Times New Roman" w:cs="Times New Roman"/>
        </w:rPr>
        <w:t xml:space="preserve">Szkoła Podstawowa </w:t>
      </w:r>
    </w:p>
    <w:p w:rsidR="00AD0ADD" w:rsidRPr="005228A9" w:rsidRDefault="00AD0ADD" w:rsidP="00F96B5F">
      <w:pPr>
        <w:jc w:val="both"/>
        <w:rPr>
          <w:rFonts w:ascii="Times New Roman" w:hAnsi="Times New Roman" w:cs="Times New Roman"/>
        </w:rPr>
      </w:pPr>
      <w:r w:rsidRPr="005228A9">
        <w:rPr>
          <w:rFonts w:ascii="Times New Roman" w:hAnsi="Times New Roman" w:cs="Times New Roman"/>
        </w:rPr>
        <w:t>im. Adama Mickiewicza w Skokach</w:t>
      </w:r>
    </w:p>
    <w:p w:rsidR="00AD0ADD" w:rsidRPr="005228A9" w:rsidRDefault="00AD0ADD" w:rsidP="00F96B5F">
      <w:pPr>
        <w:jc w:val="both"/>
        <w:rPr>
          <w:rFonts w:ascii="Times New Roman" w:hAnsi="Times New Roman" w:cs="Times New Roman"/>
        </w:rPr>
      </w:pPr>
    </w:p>
    <w:p w:rsidR="00AD0ADD" w:rsidRPr="005228A9" w:rsidRDefault="00935D43" w:rsidP="00F96B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</w:t>
      </w:r>
    </w:p>
    <w:p w:rsidR="00AD0ADD" w:rsidRPr="005228A9" w:rsidRDefault="00AD0ADD" w:rsidP="00F96B5F">
      <w:pPr>
        <w:jc w:val="both"/>
        <w:rPr>
          <w:rFonts w:ascii="Times New Roman" w:hAnsi="Times New Roman" w:cs="Times New Roman"/>
        </w:rPr>
      </w:pPr>
    </w:p>
    <w:p w:rsidR="00AD0ADD" w:rsidRPr="005228A9" w:rsidRDefault="00AD0ADD" w:rsidP="00F96B5F">
      <w:pPr>
        <w:ind w:right="340"/>
        <w:jc w:val="both"/>
        <w:rPr>
          <w:rFonts w:ascii="Times New Roman" w:hAnsi="Times New Roman" w:cs="Times New Roman"/>
          <w:b/>
          <w:snapToGrid w:val="0"/>
        </w:rPr>
      </w:pPr>
      <w:r w:rsidRPr="005228A9">
        <w:rPr>
          <w:rFonts w:ascii="Times New Roman" w:hAnsi="Times New Roman" w:cs="Times New Roman"/>
        </w:rPr>
        <w:t xml:space="preserve">Dotyczy: </w:t>
      </w:r>
      <w:r w:rsidRPr="005228A9">
        <w:rPr>
          <w:rFonts w:ascii="Times New Roman" w:hAnsi="Times New Roman" w:cs="Times New Roman"/>
          <w:b/>
          <w:snapToGrid w:val="0"/>
        </w:rPr>
        <w:t>„ Sukcesywna dostawa artykułów żywnościowych do kuchni Szkoły Podstawowej                                                                          im. Adama Mickiewicza w Skokach w roku 2023”</w:t>
      </w:r>
      <w:r w:rsidR="00F96B5F">
        <w:rPr>
          <w:rFonts w:ascii="Times New Roman" w:hAnsi="Times New Roman" w:cs="Times New Roman"/>
          <w:b/>
          <w:snapToGrid w:val="0"/>
        </w:rPr>
        <w:t>.</w:t>
      </w:r>
    </w:p>
    <w:p w:rsidR="005228A9" w:rsidRDefault="005228A9" w:rsidP="00F96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</w:t>
      </w:r>
      <w:r w:rsidR="00AD0ADD" w:rsidRPr="005228A9">
        <w:rPr>
          <w:rFonts w:ascii="Times New Roman" w:hAnsi="Times New Roman" w:cs="Times New Roman"/>
        </w:rPr>
        <w:t>art. 223 ust. 2 pkt 3 (inne omyłki polegające na ni</w:t>
      </w:r>
      <w:r>
        <w:rPr>
          <w:rFonts w:ascii="Times New Roman" w:hAnsi="Times New Roman" w:cs="Times New Roman"/>
        </w:rPr>
        <w:t xml:space="preserve">ezgodności oferty z dokumentami </w:t>
      </w:r>
      <w:r w:rsidR="00AD0ADD" w:rsidRPr="005228A9">
        <w:rPr>
          <w:rFonts w:ascii="Times New Roman" w:hAnsi="Times New Roman" w:cs="Times New Roman"/>
        </w:rPr>
        <w:t>zamówienia, niepowodujące i</w:t>
      </w:r>
      <w:r>
        <w:rPr>
          <w:rFonts w:ascii="Times New Roman" w:hAnsi="Times New Roman" w:cs="Times New Roman"/>
        </w:rPr>
        <w:t xml:space="preserve">stotnych zmian w treści oferty) </w:t>
      </w:r>
      <w:r w:rsidR="00AD0ADD" w:rsidRPr="005228A9">
        <w:rPr>
          <w:rFonts w:ascii="Times New Roman" w:hAnsi="Times New Roman" w:cs="Times New Roman"/>
        </w:rPr>
        <w:t>ustawy z 11 września 2019 r. Prawo zamówień publicz</w:t>
      </w:r>
      <w:r w:rsidR="002C5878" w:rsidRPr="005228A9">
        <w:rPr>
          <w:rFonts w:ascii="Times New Roman" w:hAnsi="Times New Roman" w:cs="Times New Roman"/>
        </w:rPr>
        <w:t>nych (</w:t>
      </w:r>
      <w:proofErr w:type="spellStart"/>
      <w:r w:rsidR="002C5878" w:rsidRPr="005228A9">
        <w:rPr>
          <w:rFonts w:ascii="Times New Roman" w:hAnsi="Times New Roman" w:cs="Times New Roman"/>
        </w:rPr>
        <w:t>t.j</w:t>
      </w:r>
      <w:proofErr w:type="spellEnd"/>
      <w:r w:rsidR="002C5878" w:rsidRPr="005228A9">
        <w:rPr>
          <w:rFonts w:ascii="Times New Roman" w:hAnsi="Times New Roman" w:cs="Times New Roman"/>
        </w:rPr>
        <w:t xml:space="preserve">. Dz.U. 2021 poz. 1129 </w:t>
      </w:r>
      <w:r>
        <w:rPr>
          <w:rFonts w:ascii="Times New Roman" w:hAnsi="Times New Roman" w:cs="Times New Roman"/>
        </w:rPr>
        <w:t>ze zmianami)</w:t>
      </w:r>
      <w:r w:rsidR="00F96B5F">
        <w:rPr>
          <w:rFonts w:ascii="Times New Roman" w:hAnsi="Times New Roman" w:cs="Times New Roman"/>
        </w:rPr>
        <w:t>.</w:t>
      </w:r>
    </w:p>
    <w:p w:rsidR="00AD0ADD" w:rsidRPr="005228A9" w:rsidRDefault="00935D43" w:rsidP="00F96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Uzupełniono dokumentacje o klauzule waloryzacyjną</w:t>
      </w:r>
      <w:bookmarkStart w:id="0" w:name="_GoBack"/>
      <w:bookmarkEnd w:id="0"/>
      <w:r w:rsidR="00AD0ADD" w:rsidRPr="005228A9">
        <w:rPr>
          <w:rFonts w:ascii="Times New Roman" w:hAnsi="Times New Roman" w:cs="Times New Roman"/>
        </w:rPr>
        <w:t xml:space="preserve"> w specyfikacji warunków zamówienia oraz umowie</w:t>
      </w:r>
      <w:r w:rsidR="002C5878" w:rsidRPr="005228A9">
        <w:rPr>
          <w:rFonts w:ascii="Times New Roman" w:hAnsi="Times New Roman" w:cs="Times New Roman"/>
        </w:rPr>
        <w:t>.</w:t>
      </w:r>
    </w:p>
    <w:p w:rsidR="002C5878" w:rsidRPr="005228A9" w:rsidRDefault="00AD0ADD" w:rsidP="00F96B5F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5228A9">
        <w:rPr>
          <w:rFonts w:ascii="Times New Roman" w:hAnsi="Times New Roman" w:cs="Times New Roman"/>
        </w:rPr>
        <w:t>W związku z powyższym, zamawiający dokonuje poprawek w</w:t>
      </w:r>
      <w:r w:rsidR="002C5878" w:rsidRPr="005228A9">
        <w:rPr>
          <w:rFonts w:ascii="Times New Roman" w:hAnsi="Times New Roman" w:cs="Times New Roman"/>
        </w:rPr>
        <w:t xml:space="preserve"> treści specyfikacji warunków zamówienia</w:t>
      </w:r>
      <w:r w:rsidRPr="005228A9">
        <w:rPr>
          <w:rFonts w:ascii="Times New Roman" w:hAnsi="Times New Roman" w:cs="Times New Roman"/>
        </w:rPr>
        <w:t xml:space="preserve"> </w:t>
      </w:r>
      <w:r w:rsidR="002C5878" w:rsidRPr="005228A9">
        <w:rPr>
          <w:rFonts w:ascii="Times New Roman" w:hAnsi="Times New Roman" w:cs="Times New Roman"/>
        </w:rPr>
        <w:t>w rozdziale IV pkt 4 oraz w umowie §4 wartość umowy pkt 2.</w:t>
      </w:r>
    </w:p>
    <w:p w:rsidR="00AD0ADD" w:rsidRPr="005228A9" w:rsidRDefault="00F96B5F" w:rsidP="00F96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przedłuża termin składania ofert do </w:t>
      </w:r>
      <w:r w:rsidR="008623CE">
        <w:rPr>
          <w:rFonts w:ascii="Times New Roman" w:hAnsi="Times New Roman" w:cs="Times New Roman"/>
        </w:rPr>
        <w:t>06.12.2022 godzina 12:45</w:t>
      </w:r>
    </w:p>
    <w:p w:rsidR="002200A4" w:rsidRDefault="002200A4" w:rsidP="00AD0ADD"/>
    <w:sectPr w:rsidR="0022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DD"/>
    <w:rsid w:val="002200A4"/>
    <w:rsid w:val="002C5878"/>
    <w:rsid w:val="005228A9"/>
    <w:rsid w:val="005B78DC"/>
    <w:rsid w:val="008623CE"/>
    <w:rsid w:val="00935D43"/>
    <w:rsid w:val="00AD0ADD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C5878"/>
    <w:pPr>
      <w:widowControl w:val="0"/>
      <w:autoSpaceDE w:val="0"/>
      <w:autoSpaceDN w:val="0"/>
      <w:spacing w:after="0" w:line="228" w:lineRule="exact"/>
      <w:ind w:left="4528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C58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C5878"/>
    <w:pPr>
      <w:widowControl w:val="0"/>
      <w:autoSpaceDE w:val="0"/>
      <w:autoSpaceDN w:val="0"/>
      <w:spacing w:after="0" w:line="228" w:lineRule="exact"/>
      <w:ind w:left="4528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C58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2022-11-28T07:18:00Z</dcterms:created>
  <dcterms:modified xsi:type="dcterms:W3CDTF">2022-11-28T12:19:00Z</dcterms:modified>
</cp:coreProperties>
</file>