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0D058" w14:textId="77777777" w:rsidR="002E5A8B"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 xml:space="preserve"> 16 Wojskowy Oddział Gospodarczy w Drawsku Pomorskim,</w:t>
      </w:r>
    </w:p>
    <w:p w14:paraId="2FF57E63" w14:textId="77777777" w:rsidR="0009777D"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ul. Główna 1, 78-513 Oleszno</w:t>
      </w:r>
    </w:p>
    <w:p w14:paraId="77FE5B34" w14:textId="77777777" w:rsidR="001E12CA" w:rsidRDefault="001E12CA" w:rsidP="0067301A">
      <w:pPr>
        <w:jc w:val="right"/>
        <w:rPr>
          <w:rFonts w:ascii="Arial" w:hAnsi="Arial" w:cs="Arial"/>
          <w:b/>
          <w:bCs/>
          <w:sz w:val="22"/>
          <w:szCs w:val="22"/>
        </w:rPr>
      </w:pPr>
    </w:p>
    <w:p w14:paraId="73FDBF6A" w14:textId="16574873" w:rsidR="0009777D" w:rsidRPr="00EA08A5" w:rsidRDefault="0067301A" w:rsidP="0067301A">
      <w:pPr>
        <w:jc w:val="right"/>
        <w:rPr>
          <w:rFonts w:ascii="Arial" w:hAnsi="Arial" w:cs="Arial"/>
          <w:b/>
          <w:sz w:val="22"/>
          <w:szCs w:val="22"/>
        </w:rPr>
      </w:pPr>
      <w:r w:rsidRPr="00746923">
        <w:rPr>
          <w:rFonts w:ascii="Arial" w:hAnsi="Arial" w:cs="Arial"/>
          <w:b/>
          <w:bCs/>
          <w:sz w:val="22"/>
          <w:szCs w:val="22"/>
        </w:rPr>
        <w:t xml:space="preserve">Oleszno, dnia </w:t>
      </w:r>
      <w:r w:rsidR="001D6799">
        <w:rPr>
          <w:rFonts w:ascii="Arial" w:hAnsi="Arial" w:cs="Arial"/>
          <w:b/>
          <w:bCs/>
          <w:sz w:val="22"/>
          <w:szCs w:val="22"/>
        </w:rPr>
        <w:t>04.11.</w:t>
      </w:r>
      <w:r w:rsidR="00316EAF">
        <w:rPr>
          <w:rFonts w:ascii="Arial" w:hAnsi="Arial" w:cs="Arial"/>
          <w:b/>
          <w:bCs/>
          <w:sz w:val="22"/>
          <w:szCs w:val="22"/>
        </w:rPr>
        <w:t>202</w:t>
      </w:r>
      <w:r w:rsidR="0093657E">
        <w:rPr>
          <w:rFonts w:ascii="Arial" w:hAnsi="Arial" w:cs="Arial"/>
          <w:b/>
          <w:bCs/>
          <w:sz w:val="22"/>
          <w:szCs w:val="22"/>
        </w:rPr>
        <w:t>4</w:t>
      </w:r>
      <w:r w:rsidR="00316EAF">
        <w:rPr>
          <w:rFonts w:ascii="Arial" w:hAnsi="Arial" w:cs="Arial"/>
          <w:b/>
          <w:bCs/>
          <w:sz w:val="22"/>
          <w:szCs w:val="22"/>
        </w:rPr>
        <w:t>r.</w:t>
      </w:r>
    </w:p>
    <w:p w14:paraId="68A54A81" w14:textId="77777777" w:rsidR="0009777D" w:rsidRPr="00EA08A5" w:rsidRDefault="0067301A">
      <w:pPr>
        <w:rPr>
          <w:rFonts w:ascii="Arial" w:hAnsi="Arial" w:cs="Arial"/>
          <w:b/>
          <w:bCs/>
          <w:sz w:val="22"/>
          <w:szCs w:val="22"/>
        </w:rPr>
      </w:pPr>
      <w:r w:rsidRPr="00EA08A5">
        <w:rPr>
          <w:rFonts w:ascii="Arial" w:hAnsi="Arial" w:cs="Arial"/>
          <w:b/>
          <w:bCs/>
          <w:sz w:val="22"/>
          <w:szCs w:val="22"/>
        </w:rPr>
        <w:t>ZATWIERDZAM</w:t>
      </w:r>
    </w:p>
    <w:p w14:paraId="28282097" w14:textId="77777777" w:rsidR="0067301A" w:rsidRDefault="002E5A8B">
      <w:pPr>
        <w:rPr>
          <w:rFonts w:ascii="Arial" w:hAnsi="Arial" w:cs="Arial"/>
          <w:b/>
          <w:bCs/>
          <w:sz w:val="22"/>
          <w:szCs w:val="22"/>
        </w:rPr>
      </w:pPr>
      <w:r w:rsidRPr="00EA08A5">
        <w:rPr>
          <w:rFonts w:ascii="Arial" w:hAnsi="Arial" w:cs="Arial"/>
          <w:b/>
          <w:bCs/>
          <w:sz w:val="22"/>
          <w:szCs w:val="22"/>
        </w:rPr>
        <w:t xml:space="preserve"> KOMENDANT</w:t>
      </w:r>
    </w:p>
    <w:p w14:paraId="2676FFA6" w14:textId="77777777" w:rsidR="0098322C" w:rsidRPr="00EA08A5" w:rsidRDefault="0098322C">
      <w:pPr>
        <w:rPr>
          <w:rFonts w:ascii="Arial" w:hAnsi="Arial" w:cs="Arial"/>
          <w:b/>
          <w:bCs/>
          <w:sz w:val="22"/>
          <w:szCs w:val="22"/>
        </w:rPr>
      </w:pPr>
    </w:p>
    <w:p w14:paraId="3E3A3F06" w14:textId="77777777" w:rsidR="0067301A" w:rsidRPr="00EA08A5" w:rsidRDefault="0067301A">
      <w:pPr>
        <w:rPr>
          <w:rFonts w:ascii="Arial" w:hAnsi="Arial" w:cs="Arial"/>
          <w:b/>
          <w:bCs/>
          <w:sz w:val="22"/>
          <w:szCs w:val="22"/>
        </w:rPr>
      </w:pPr>
    </w:p>
    <w:p w14:paraId="5B909A1A"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14:paraId="5574B7E1"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14:paraId="79BF03CF"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sidRPr="00EA08A5">
        <w:rPr>
          <w:rFonts w:ascii="Arial" w:hAnsi="Arial" w:cs="Arial"/>
          <w:b/>
          <w:i/>
          <w:sz w:val="22"/>
          <w:szCs w:val="22"/>
        </w:rPr>
        <w:t>Specyfikacja</w:t>
      </w:r>
    </w:p>
    <w:p w14:paraId="30020A92"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sidRPr="00EA08A5">
        <w:rPr>
          <w:rFonts w:ascii="Arial" w:hAnsi="Arial" w:cs="Arial"/>
          <w:b/>
          <w:i/>
          <w:sz w:val="22"/>
          <w:szCs w:val="22"/>
        </w:rPr>
        <w:t>warunków zamówienia</w:t>
      </w:r>
    </w:p>
    <w:p w14:paraId="595C4BF1" w14:textId="77777777" w:rsidR="00EA08A5" w:rsidRPr="00EA08A5" w:rsidRDefault="00AC7B43"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 xml:space="preserve">- </w:t>
      </w:r>
      <w:r w:rsidR="00837A98">
        <w:rPr>
          <w:rFonts w:ascii="Arial" w:hAnsi="Arial" w:cs="Arial"/>
          <w:b/>
          <w:sz w:val="22"/>
          <w:szCs w:val="22"/>
        </w:rPr>
        <w:t>przetarg nieograniczony</w:t>
      </w:r>
      <w:r w:rsidR="00EA08A5" w:rsidRPr="00EA08A5">
        <w:rPr>
          <w:rFonts w:ascii="Arial" w:hAnsi="Arial" w:cs="Arial"/>
          <w:b/>
          <w:sz w:val="22"/>
          <w:szCs w:val="22"/>
        </w:rPr>
        <w:t xml:space="preserve"> -</w:t>
      </w:r>
    </w:p>
    <w:p w14:paraId="5FD87FD7" w14:textId="14BFAE0C" w:rsidR="00282085" w:rsidRPr="00282085" w:rsidRDefault="001D6799" w:rsidP="00282085">
      <w:pPr>
        <w:rPr>
          <w:rFonts w:ascii="Arial" w:hAnsi="Arial" w:cs="Arial"/>
          <w:b/>
          <w:bCs/>
          <w:sz w:val="22"/>
          <w:szCs w:val="22"/>
        </w:rPr>
      </w:pPr>
      <w:r>
        <w:rPr>
          <w:rFonts w:ascii="Arial" w:hAnsi="Arial" w:cs="Arial"/>
          <w:b/>
          <w:bCs/>
          <w:sz w:val="22"/>
          <w:szCs w:val="22"/>
        </w:rPr>
        <w:t>wz. ppłk Jacek SADOWSKI</w:t>
      </w:r>
    </w:p>
    <w:p w14:paraId="06A11B3F" w14:textId="77777777" w:rsidR="0009777D" w:rsidRPr="00EA08A5" w:rsidRDefault="0009777D">
      <w:pPr>
        <w:rPr>
          <w:rFonts w:ascii="Arial" w:hAnsi="Arial" w:cs="Arial"/>
          <w:b/>
          <w:sz w:val="22"/>
          <w:szCs w:val="22"/>
        </w:rPr>
      </w:pPr>
    </w:p>
    <w:p w14:paraId="6D9F062B" w14:textId="77777777" w:rsidR="00640D73" w:rsidRPr="00EA08A5" w:rsidRDefault="00640D73">
      <w:pPr>
        <w:rPr>
          <w:rFonts w:ascii="Arial" w:hAnsi="Arial" w:cs="Arial"/>
          <w:b/>
          <w:sz w:val="22"/>
          <w:szCs w:val="22"/>
        </w:rPr>
      </w:pPr>
    </w:p>
    <w:p w14:paraId="08BC8800" w14:textId="77777777" w:rsidR="00A07C69" w:rsidRDefault="00A07C69">
      <w:pPr>
        <w:rPr>
          <w:rFonts w:ascii="Arial" w:hAnsi="Arial" w:cs="Arial"/>
          <w:b/>
          <w:sz w:val="22"/>
          <w:szCs w:val="22"/>
        </w:rPr>
      </w:pPr>
    </w:p>
    <w:p w14:paraId="43BA1C86" w14:textId="77777777" w:rsidR="00A07C69" w:rsidRDefault="00A07C69">
      <w:pPr>
        <w:rPr>
          <w:rFonts w:ascii="Arial" w:hAnsi="Arial" w:cs="Arial"/>
          <w:b/>
          <w:sz w:val="22"/>
          <w:szCs w:val="22"/>
        </w:rPr>
      </w:pPr>
    </w:p>
    <w:p w14:paraId="55E5272E" w14:textId="77777777" w:rsidR="00C06352" w:rsidRDefault="00C06352">
      <w:pPr>
        <w:rPr>
          <w:rFonts w:ascii="Arial" w:hAnsi="Arial" w:cs="Arial"/>
          <w:b/>
          <w:sz w:val="22"/>
          <w:szCs w:val="22"/>
        </w:rPr>
      </w:pPr>
    </w:p>
    <w:p w14:paraId="531CFC22" w14:textId="77777777" w:rsidR="00C06352" w:rsidRDefault="00C06352">
      <w:pPr>
        <w:rPr>
          <w:rFonts w:ascii="Arial" w:hAnsi="Arial" w:cs="Arial"/>
          <w:b/>
          <w:sz w:val="22"/>
          <w:szCs w:val="22"/>
        </w:rPr>
      </w:pPr>
    </w:p>
    <w:p w14:paraId="1A0177D3" w14:textId="77777777" w:rsidR="00C06352" w:rsidRDefault="00C06352">
      <w:pPr>
        <w:rPr>
          <w:rFonts w:ascii="Arial" w:hAnsi="Arial" w:cs="Arial"/>
          <w:b/>
          <w:sz w:val="22"/>
          <w:szCs w:val="22"/>
        </w:rPr>
      </w:pPr>
    </w:p>
    <w:p w14:paraId="455E9A77" w14:textId="77777777" w:rsidR="00C06352" w:rsidRDefault="00C06352">
      <w:pPr>
        <w:rPr>
          <w:rFonts w:ascii="Arial" w:hAnsi="Arial" w:cs="Arial"/>
          <w:b/>
          <w:sz w:val="22"/>
          <w:szCs w:val="22"/>
        </w:rPr>
      </w:pPr>
    </w:p>
    <w:p w14:paraId="5958A5A4" w14:textId="77777777" w:rsidR="00C06352" w:rsidRDefault="00C06352">
      <w:pPr>
        <w:rPr>
          <w:rFonts w:ascii="Arial" w:hAnsi="Arial" w:cs="Arial"/>
          <w:b/>
          <w:sz w:val="22"/>
          <w:szCs w:val="22"/>
        </w:rPr>
      </w:pPr>
    </w:p>
    <w:p w14:paraId="38D75953" w14:textId="77777777" w:rsidR="00C06352" w:rsidRDefault="00C06352">
      <w:pPr>
        <w:rPr>
          <w:rFonts w:ascii="Arial" w:hAnsi="Arial" w:cs="Arial"/>
          <w:b/>
          <w:sz w:val="22"/>
          <w:szCs w:val="22"/>
        </w:rPr>
      </w:pPr>
    </w:p>
    <w:p w14:paraId="388A8956" w14:textId="77777777" w:rsidR="00C06352" w:rsidRDefault="00C06352">
      <w:pPr>
        <w:rPr>
          <w:rFonts w:ascii="Arial" w:hAnsi="Arial" w:cs="Arial"/>
          <w:b/>
          <w:sz w:val="22"/>
          <w:szCs w:val="22"/>
        </w:rPr>
      </w:pPr>
    </w:p>
    <w:p w14:paraId="35C38D52" w14:textId="77777777" w:rsidR="00C06352" w:rsidRDefault="00C06352">
      <w:pPr>
        <w:rPr>
          <w:rFonts w:ascii="Arial" w:hAnsi="Arial" w:cs="Arial"/>
          <w:b/>
          <w:sz w:val="22"/>
          <w:szCs w:val="22"/>
        </w:rPr>
      </w:pPr>
    </w:p>
    <w:p w14:paraId="2A115DE7" w14:textId="77777777" w:rsidR="00C06352" w:rsidRDefault="00C06352">
      <w:pPr>
        <w:rPr>
          <w:rFonts w:ascii="Arial" w:hAnsi="Arial" w:cs="Arial"/>
          <w:b/>
          <w:sz w:val="22"/>
          <w:szCs w:val="22"/>
        </w:rPr>
      </w:pPr>
    </w:p>
    <w:p w14:paraId="774C3BF5" w14:textId="77777777" w:rsidR="0009777D" w:rsidRPr="00EA08A5" w:rsidRDefault="0009777D">
      <w:pPr>
        <w:rPr>
          <w:rFonts w:ascii="Arial" w:hAnsi="Arial" w:cs="Arial"/>
          <w:b/>
          <w:sz w:val="22"/>
          <w:szCs w:val="22"/>
        </w:rPr>
      </w:pPr>
      <w:r w:rsidRPr="00EA08A5">
        <w:rPr>
          <w:rFonts w:ascii="Arial" w:hAnsi="Arial" w:cs="Arial"/>
          <w:b/>
          <w:sz w:val="22"/>
          <w:szCs w:val="22"/>
        </w:rPr>
        <w:t>PRZEDMIOT</w:t>
      </w:r>
      <w:r w:rsidR="00ED7EBF" w:rsidRPr="00EA08A5">
        <w:rPr>
          <w:rFonts w:ascii="Arial" w:hAnsi="Arial" w:cs="Arial"/>
          <w:b/>
          <w:sz w:val="22"/>
          <w:szCs w:val="22"/>
        </w:rPr>
        <w:t xml:space="preserve"> </w:t>
      </w:r>
      <w:r w:rsidR="008B5E4C" w:rsidRPr="00EA08A5">
        <w:rPr>
          <w:rFonts w:ascii="Arial" w:hAnsi="Arial" w:cs="Arial"/>
          <w:b/>
          <w:sz w:val="22"/>
          <w:szCs w:val="22"/>
        </w:rPr>
        <w:t xml:space="preserve"> ZAMÓWIENIA</w:t>
      </w:r>
      <w:r w:rsidRPr="00EA08A5">
        <w:rPr>
          <w:rFonts w:ascii="Arial" w:hAnsi="Arial" w:cs="Arial"/>
          <w:b/>
          <w:sz w:val="22"/>
          <w:szCs w:val="22"/>
        </w:rPr>
        <w:t>:</w:t>
      </w:r>
    </w:p>
    <w:p w14:paraId="42A52C6D" w14:textId="77777777" w:rsidR="0009777D" w:rsidRPr="00F10112" w:rsidRDefault="0009777D" w:rsidP="003749D6">
      <w:pPr>
        <w:rPr>
          <w:rFonts w:ascii="Arial" w:hAnsi="Arial" w:cs="Arial"/>
          <w:b/>
          <w:color w:val="FF0000"/>
          <w:sz w:val="22"/>
          <w:szCs w:val="22"/>
        </w:rPr>
      </w:pPr>
    </w:p>
    <w:p w14:paraId="55A62657" w14:textId="0E0D1EAE" w:rsidR="007B6297" w:rsidRPr="00F63BB2" w:rsidRDefault="007B6297" w:rsidP="00707434">
      <w:pPr>
        <w:pStyle w:val="Bezodstpw"/>
        <w:jc w:val="center"/>
        <w:rPr>
          <w:rFonts w:ascii="Arial" w:hAnsi="Arial" w:cs="Arial"/>
          <w:b/>
        </w:rPr>
      </w:pPr>
      <w:bookmarkStart w:id="0" w:name="_Hlk76713918"/>
      <w:r w:rsidRPr="00F63BB2">
        <w:rPr>
          <w:rFonts w:ascii="Arial" w:hAnsi="Arial" w:cs="Arial"/>
          <w:b/>
        </w:rPr>
        <w:t>„</w:t>
      </w:r>
      <w:r w:rsidR="00F63BB2" w:rsidRPr="00F63BB2">
        <w:rPr>
          <w:rFonts w:ascii="Arial" w:hAnsi="Arial" w:cs="Arial"/>
          <w:b/>
          <w:color w:val="000000"/>
        </w:rPr>
        <w:t xml:space="preserve">Dostawa </w:t>
      </w:r>
      <w:r w:rsidR="00486A3D">
        <w:rPr>
          <w:rFonts w:ascii="Arial" w:hAnsi="Arial" w:cs="Arial"/>
          <w:b/>
          <w:color w:val="000000"/>
        </w:rPr>
        <w:t>mięsa drobiowego i wędlin z mięsa drobiowego</w:t>
      </w:r>
      <w:r w:rsidRPr="00F63BB2">
        <w:rPr>
          <w:rFonts w:ascii="Arial" w:hAnsi="Arial" w:cs="Arial"/>
          <w:b/>
        </w:rPr>
        <w:t>”</w:t>
      </w:r>
    </w:p>
    <w:p w14:paraId="6219C227" w14:textId="65B0384C" w:rsidR="00FC1F14" w:rsidRPr="006C0F2A" w:rsidRDefault="007B6297" w:rsidP="007B6297">
      <w:pPr>
        <w:pStyle w:val="Bezodstpw"/>
        <w:jc w:val="center"/>
        <w:rPr>
          <w:b/>
        </w:rPr>
      </w:pPr>
      <w:r w:rsidRPr="006C0F2A">
        <w:rPr>
          <w:rFonts w:ascii="Arial" w:hAnsi="Arial" w:cs="Arial"/>
          <w:b/>
        </w:rPr>
        <w:t xml:space="preserve">Znak postępowania </w:t>
      </w:r>
      <w:r w:rsidR="00486A3D">
        <w:rPr>
          <w:rFonts w:ascii="Arial" w:hAnsi="Arial" w:cs="Arial"/>
          <w:b/>
        </w:rPr>
        <w:t>464</w:t>
      </w:r>
      <w:r w:rsidRPr="006C0F2A">
        <w:rPr>
          <w:rFonts w:ascii="Arial" w:hAnsi="Arial" w:cs="Arial"/>
          <w:b/>
        </w:rPr>
        <w:t>/202</w:t>
      </w:r>
      <w:r w:rsidR="0093657E" w:rsidRPr="006C0F2A">
        <w:rPr>
          <w:rFonts w:ascii="Arial" w:hAnsi="Arial" w:cs="Arial"/>
          <w:b/>
        </w:rPr>
        <w:t>4</w:t>
      </w:r>
    </w:p>
    <w:bookmarkEnd w:id="0"/>
    <w:tbl>
      <w:tblPr>
        <w:tblW w:w="14900" w:type="dxa"/>
        <w:tblInd w:w="55" w:type="dxa"/>
        <w:tblCellMar>
          <w:left w:w="70" w:type="dxa"/>
          <w:right w:w="70" w:type="dxa"/>
        </w:tblCellMar>
        <w:tblLook w:val="04A0" w:firstRow="1" w:lastRow="0" w:firstColumn="1" w:lastColumn="0" w:noHBand="0" w:noVBand="1"/>
      </w:tblPr>
      <w:tblGrid>
        <w:gridCol w:w="14900"/>
      </w:tblGrid>
      <w:tr w:rsidR="00671C8F" w:rsidRPr="00EA08A5" w14:paraId="01664701" w14:textId="77777777" w:rsidTr="003F7658">
        <w:trPr>
          <w:trHeight w:val="288"/>
        </w:trPr>
        <w:tc>
          <w:tcPr>
            <w:tcW w:w="14900" w:type="dxa"/>
            <w:tcBorders>
              <w:top w:val="nil"/>
              <w:left w:val="nil"/>
              <w:bottom w:val="nil"/>
              <w:right w:val="nil"/>
            </w:tcBorders>
            <w:vAlign w:val="center"/>
            <w:hideMark/>
          </w:tcPr>
          <w:p w14:paraId="113A3740" w14:textId="77777777" w:rsidR="00671C8F" w:rsidRPr="00EA08A5" w:rsidRDefault="00671C8F">
            <w:pPr>
              <w:rPr>
                <w:rFonts w:ascii="Arial" w:hAnsi="Arial" w:cs="Arial"/>
                <w:color w:val="000000"/>
                <w:sz w:val="22"/>
                <w:szCs w:val="22"/>
              </w:rPr>
            </w:pPr>
          </w:p>
        </w:tc>
      </w:tr>
    </w:tbl>
    <w:p w14:paraId="4BBEA00B" w14:textId="77777777" w:rsidR="003E4C06" w:rsidRPr="00D94F6D" w:rsidRDefault="003E4C06" w:rsidP="003E4C06">
      <w:pPr>
        <w:jc w:val="both"/>
        <w:rPr>
          <w:rFonts w:ascii="Arial" w:hAnsi="Arial" w:cs="Arial"/>
          <w:sz w:val="22"/>
          <w:szCs w:val="22"/>
        </w:rPr>
      </w:pPr>
      <w:r w:rsidRPr="00D94F6D">
        <w:rPr>
          <w:rFonts w:ascii="Arial" w:hAnsi="Arial" w:cs="Arial"/>
          <w:sz w:val="22"/>
          <w:szCs w:val="22"/>
        </w:rPr>
        <w:t>Uwaga:</w:t>
      </w:r>
    </w:p>
    <w:p w14:paraId="6B0EA60E" w14:textId="3D4CF6C0" w:rsidR="00EE6B5F" w:rsidRPr="00D94F6D" w:rsidRDefault="003E4C06" w:rsidP="002B4E1B">
      <w:pPr>
        <w:pStyle w:val="Tekstpodstawowy"/>
        <w:rPr>
          <w:rFonts w:ascii="Arial" w:hAnsi="Arial" w:cs="Arial"/>
          <w:b w:val="0"/>
          <w:bCs w:val="0"/>
          <w:sz w:val="22"/>
          <w:szCs w:val="22"/>
        </w:rPr>
      </w:pPr>
      <w:r w:rsidRPr="00D94F6D">
        <w:rPr>
          <w:rFonts w:ascii="Arial" w:hAnsi="Arial" w:cs="Arial"/>
          <w:b w:val="0"/>
          <w:bCs w:val="0"/>
          <w:sz w:val="22"/>
          <w:szCs w:val="22"/>
        </w:rPr>
        <w:t>Niniejszy dokumen</w:t>
      </w:r>
      <w:r w:rsidR="00AC7B43" w:rsidRPr="00D94F6D">
        <w:rPr>
          <w:rFonts w:ascii="Arial" w:hAnsi="Arial" w:cs="Arial"/>
          <w:b w:val="0"/>
          <w:bCs w:val="0"/>
          <w:sz w:val="22"/>
          <w:szCs w:val="22"/>
        </w:rPr>
        <w:t xml:space="preserve">t zawiera specyfikację </w:t>
      </w:r>
      <w:r w:rsidRPr="00D94F6D">
        <w:rPr>
          <w:rFonts w:ascii="Arial" w:hAnsi="Arial" w:cs="Arial"/>
          <w:b w:val="0"/>
          <w:bCs w:val="0"/>
          <w:sz w:val="22"/>
          <w:szCs w:val="22"/>
        </w:rPr>
        <w:t xml:space="preserve"> warunków zamówienia (zwan</w:t>
      </w:r>
      <w:r w:rsidR="006A02C4" w:rsidRPr="00D94F6D">
        <w:rPr>
          <w:rFonts w:ascii="Arial" w:hAnsi="Arial" w:cs="Arial"/>
          <w:b w:val="0"/>
          <w:bCs w:val="0"/>
          <w:sz w:val="22"/>
          <w:szCs w:val="22"/>
          <w:lang w:val="pl-PL"/>
        </w:rPr>
        <w:t>ą</w:t>
      </w:r>
      <w:r w:rsidR="00AC7B43" w:rsidRPr="00D94F6D">
        <w:rPr>
          <w:rFonts w:ascii="Arial" w:hAnsi="Arial" w:cs="Arial"/>
          <w:b w:val="0"/>
          <w:bCs w:val="0"/>
          <w:sz w:val="22"/>
          <w:szCs w:val="22"/>
        </w:rPr>
        <w:t xml:space="preserve"> dalej SWZ), </w:t>
      </w:r>
      <w:r w:rsidR="00AC7B43" w:rsidRPr="00D94F6D">
        <w:rPr>
          <w:rFonts w:ascii="Arial" w:hAnsi="Arial" w:cs="Arial"/>
          <w:b w:val="0"/>
          <w:bCs w:val="0"/>
          <w:sz w:val="22"/>
          <w:szCs w:val="22"/>
          <w:lang w:val="pl-PL"/>
        </w:rPr>
        <w:t xml:space="preserve">ważne </w:t>
      </w:r>
      <w:r w:rsidRPr="00D94F6D">
        <w:rPr>
          <w:rFonts w:ascii="Arial" w:hAnsi="Arial" w:cs="Arial"/>
          <w:b w:val="0"/>
          <w:bCs w:val="0"/>
          <w:sz w:val="22"/>
          <w:szCs w:val="22"/>
        </w:rPr>
        <w:t xml:space="preserve">  dla </w:t>
      </w:r>
      <w:r w:rsidR="006A02C4" w:rsidRPr="00D94F6D">
        <w:rPr>
          <w:rFonts w:ascii="Arial" w:hAnsi="Arial" w:cs="Arial"/>
          <w:b w:val="0"/>
          <w:bCs w:val="0"/>
          <w:sz w:val="22"/>
          <w:szCs w:val="22"/>
          <w:lang w:val="pl-PL"/>
        </w:rPr>
        <w:t>Z</w:t>
      </w:r>
      <w:proofErr w:type="spellStart"/>
      <w:r w:rsidRPr="00D94F6D">
        <w:rPr>
          <w:rFonts w:ascii="Arial" w:hAnsi="Arial" w:cs="Arial"/>
          <w:b w:val="0"/>
          <w:bCs w:val="0"/>
          <w:sz w:val="22"/>
          <w:szCs w:val="22"/>
        </w:rPr>
        <w:t>amawiającego</w:t>
      </w:r>
      <w:proofErr w:type="spellEnd"/>
      <w:r w:rsidRPr="00D94F6D">
        <w:rPr>
          <w:rFonts w:ascii="Arial" w:hAnsi="Arial" w:cs="Arial"/>
          <w:b w:val="0"/>
          <w:bCs w:val="0"/>
          <w:sz w:val="22"/>
          <w:szCs w:val="22"/>
        </w:rPr>
        <w:t xml:space="preserve"> postanowienia, które zostaną wprowadzone do treści umowy, informacje o procedurze składania i otwarcia ofert oraz kryteria wyboru oferty.</w:t>
      </w:r>
      <w:r w:rsidR="002B4E1B" w:rsidRPr="00D94F6D">
        <w:rPr>
          <w:rFonts w:ascii="Arial" w:hAnsi="Arial" w:cs="Arial"/>
          <w:b w:val="0"/>
          <w:bCs w:val="0"/>
          <w:sz w:val="22"/>
          <w:szCs w:val="22"/>
          <w:lang w:val="pl-PL"/>
        </w:rPr>
        <w:t xml:space="preserve"> </w:t>
      </w:r>
      <w:r w:rsidRPr="00D94F6D">
        <w:rPr>
          <w:rFonts w:ascii="Arial" w:hAnsi="Arial" w:cs="Arial"/>
          <w:b w:val="0"/>
          <w:sz w:val="22"/>
          <w:szCs w:val="22"/>
        </w:rPr>
        <w:t xml:space="preserve">Ilekroć w treści występuje </w:t>
      </w:r>
      <w:r w:rsidR="00722F27" w:rsidRPr="00D94F6D">
        <w:rPr>
          <w:rFonts w:ascii="Arial" w:hAnsi="Arial" w:cs="Arial"/>
          <w:b w:val="0"/>
          <w:sz w:val="22"/>
          <w:szCs w:val="22"/>
        </w:rPr>
        <w:t>wyraz</w:t>
      </w:r>
      <w:r w:rsidRPr="00D94F6D">
        <w:rPr>
          <w:rFonts w:ascii="Arial" w:hAnsi="Arial" w:cs="Arial"/>
          <w:b w:val="0"/>
          <w:sz w:val="22"/>
          <w:szCs w:val="22"/>
        </w:rPr>
        <w:t xml:space="preserve"> </w:t>
      </w:r>
      <w:r w:rsidR="00722F27" w:rsidRPr="00D94F6D">
        <w:rPr>
          <w:rFonts w:ascii="Arial" w:hAnsi="Arial" w:cs="Arial"/>
          <w:b w:val="0"/>
          <w:sz w:val="22"/>
          <w:szCs w:val="22"/>
        </w:rPr>
        <w:t>„</w:t>
      </w:r>
      <w:r w:rsidRPr="00D94F6D">
        <w:rPr>
          <w:rFonts w:ascii="Arial" w:hAnsi="Arial" w:cs="Arial"/>
          <w:b w:val="0"/>
          <w:sz w:val="22"/>
          <w:szCs w:val="22"/>
        </w:rPr>
        <w:t>Ustawa</w:t>
      </w:r>
      <w:r w:rsidR="00722F27" w:rsidRPr="00D94F6D">
        <w:rPr>
          <w:rFonts w:ascii="Arial" w:hAnsi="Arial" w:cs="Arial"/>
          <w:b w:val="0"/>
          <w:sz w:val="22"/>
          <w:szCs w:val="22"/>
        </w:rPr>
        <w:t>”</w:t>
      </w:r>
      <w:r w:rsidRPr="00D94F6D">
        <w:rPr>
          <w:rFonts w:ascii="Arial" w:hAnsi="Arial" w:cs="Arial"/>
          <w:b w:val="0"/>
          <w:sz w:val="22"/>
          <w:szCs w:val="22"/>
        </w:rPr>
        <w:t xml:space="preserve">, </w:t>
      </w:r>
      <w:r w:rsidR="008159E9" w:rsidRPr="00D94F6D">
        <w:rPr>
          <w:rFonts w:ascii="Arial" w:hAnsi="Arial" w:cs="Arial"/>
          <w:b w:val="0"/>
          <w:sz w:val="22"/>
          <w:szCs w:val="22"/>
        </w:rPr>
        <w:t>„</w:t>
      </w:r>
      <w:proofErr w:type="spellStart"/>
      <w:r w:rsidR="008159E9" w:rsidRPr="00D94F6D">
        <w:rPr>
          <w:rFonts w:ascii="Arial" w:hAnsi="Arial" w:cs="Arial"/>
          <w:b w:val="0"/>
          <w:sz w:val="22"/>
          <w:szCs w:val="22"/>
        </w:rPr>
        <w:t>Pzp</w:t>
      </w:r>
      <w:proofErr w:type="spellEnd"/>
      <w:r w:rsidR="008159E9" w:rsidRPr="00D94F6D">
        <w:rPr>
          <w:rFonts w:ascii="Arial" w:hAnsi="Arial" w:cs="Arial"/>
          <w:b w:val="0"/>
          <w:sz w:val="22"/>
          <w:szCs w:val="22"/>
        </w:rPr>
        <w:t xml:space="preserve">”, </w:t>
      </w:r>
      <w:r w:rsidR="00531879" w:rsidRPr="00D94F6D">
        <w:rPr>
          <w:rFonts w:ascii="Arial" w:hAnsi="Arial" w:cs="Arial"/>
          <w:b w:val="0"/>
          <w:sz w:val="22"/>
          <w:szCs w:val="22"/>
        </w:rPr>
        <w:t>„ustaw</w:t>
      </w:r>
      <w:r w:rsidR="006A02C4" w:rsidRPr="00D94F6D">
        <w:rPr>
          <w:rFonts w:ascii="Arial" w:hAnsi="Arial" w:cs="Arial"/>
          <w:b w:val="0"/>
          <w:sz w:val="22"/>
          <w:szCs w:val="22"/>
        </w:rPr>
        <w:t>a</w:t>
      </w:r>
      <w:r w:rsidR="00531879" w:rsidRPr="00D94F6D">
        <w:rPr>
          <w:rFonts w:ascii="Arial" w:hAnsi="Arial" w:cs="Arial"/>
          <w:b w:val="0"/>
          <w:sz w:val="22"/>
          <w:szCs w:val="22"/>
        </w:rPr>
        <w:t xml:space="preserve"> </w:t>
      </w:r>
      <w:proofErr w:type="spellStart"/>
      <w:r w:rsidR="00531879" w:rsidRPr="00D94F6D">
        <w:rPr>
          <w:rFonts w:ascii="Arial" w:hAnsi="Arial" w:cs="Arial"/>
          <w:b w:val="0"/>
          <w:sz w:val="22"/>
          <w:szCs w:val="22"/>
        </w:rPr>
        <w:t>Pzp</w:t>
      </w:r>
      <w:proofErr w:type="spellEnd"/>
      <w:r w:rsidR="00531879" w:rsidRPr="00D94F6D">
        <w:rPr>
          <w:rFonts w:ascii="Arial" w:hAnsi="Arial" w:cs="Arial"/>
          <w:b w:val="0"/>
          <w:sz w:val="22"/>
          <w:szCs w:val="22"/>
        </w:rPr>
        <w:t>” lub „</w:t>
      </w:r>
      <w:proofErr w:type="spellStart"/>
      <w:r w:rsidR="00531879" w:rsidRPr="00D94F6D">
        <w:rPr>
          <w:rFonts w:ascii="Arial" w:hAnsi="Arial" w:cs="Arial"/>
          <w:b w:val="0"/>
          <w:sz w:val="22"/>
          <w:szCs w:val="22"/>
        </w:rPr>
        <w:t>uPzp</w:t>
      </w:r>
      <w:proofErr w:type="spellEnd"/>
      <w:r w:rsidR="00531879" w:rsidRPr="00D94F6D">
        <w:rPr>
          <w:rFonts w:ascii="Arial" w:hAnsi="Arial" w:cs="Arial"/>
          <w:b w:val="0"/>
          <w:sz w:val="22"/>
          <w:szCs w:val="22"/>
        </w:rPr>
        <w:t xml:space="preserve">”, </w:t>
      </w:r>
      <w:r w:rsidRPr="00D94F6D">
        <w:rPr>
          <w:rFonts w:ascii="Arial" w:hAnsi="Arial" w:cs="Arial"/>
          <w:b w:val="0"/>
          <w:sz w:val="22"/>
          <w:szCs w:val="22"/>
        </w:rPr>
        <w:t xml:space="preserve">Zamawiający przywołuje ustawę </w:t>
      </w:r>
      <w:r w:rsidR="00D77F7B" w:rsidRPr="00D94F6D">
        <w:rPr>
          <w:rFonts w:ascii="Arial" w:hAnsi="Arial" w:cs="Arial"/>
          <w:b w:val="0"/>
          <w:sz w:val="22"/>
          <w:szCs w:val="22"/>
        </w:rPr>
        <w:t xml:space="preserve">z dnia </w:t>
      </w:r>
      <w:r w:rsidR="0093657E">
        <w:rPr>
          <w:rFonts w:ascii="Arial" w:hAnsi="Arial" w:cs="Arial"/>
          <w:b w:val="0"/>
          <w:sz w:val="22"/>
          <w:szCs w:val="22"/>
        </w:rPr>
        <w:br/>
      </w:r>
      <w:r w:rsidR="00AC7B43" w:rsidRPr="00D94F6D">
        <w:rPr>
          <w:rFonts w:ascii="Arial" w:hAnsi="Arial" w:cs="Arial"/>
          <w:b w:val="0"/>
          <w:sz w:val="22"/>
          <w:szCs w:val="22"/>
        </w:rPr>
        <w:t>11 września 2019</w:t>
      </w:r>
      <w:r w:rsidR="00D77F7B" w:rsidRPr="00D94F6D">
        <w:rPr>
          <w:rFonts w:ascii="Arial" w:hAnsi="Arial" w:cs="Arial"/>
          <w:b w:val="0"/>
          <w:sz w:val="22"/>
          <w:szCs w:val="22"/>
        </w:rPr>
        <w:t>r.</w:t>
      </w:r>
      <w:r w:rsidR="00D94F6D" w:rsidRPr="00D94F6D">
        <w:rPr>
          <w:rFonts w:ascii="Arial" w:hAnsi="Arial" w:cs="Arial"/>
          <w:b w:val="0"/>
          <w:sz w:val="22"/>
          <w:szCs w:val="22"/>
          <w:lang w:val="pl-PL"/>
        </w:rPr>
        <w:t xml:space="preserve"> </w:t>
      </w:r>
      <w:r w:rsidRPr="00D94F6D">
        <w:rPr>
          <w:rFonts w:ascii="Arial" w:hAnsi="Arial" w:cs="Arial"/>
          <w:b w:val="0"/>
          <w:sz w:val="22"/>
          <w:szCs w:val="22"/>
        </w:rPr>
        <w:t xml:space="preserve">Prawo </w:t>
      </w:r>
      <w:r w:rsidR="00531879" w:rsidRPr="00D94F6D">
        <w:rPr>
          <w:rFonts w:ascii="Arial" w:hAnsi="Arial" w:cs="Arial"/>
          <w:b w:val="0"/>
          <w:sz w:val="22"/>
          <w:szCs w:val="22"/>
        </w:rPr>
        <w:t>z</w:t>
      </w:r>
      <w:r w:rsidRPr="00D94F6D">
        <w:rPr>
          <w:rFonts w:ascii="Arial" w:hAnsi="Arial" w:cs="Arial"/>
          <w:b w:val="0"/>
          <w:sz w:val="22"/>
          <w:szCs w:val="22"/>
        </w:rPr>
        <w:t>amó</w:t>
      </w:r>
      <w:r w:rsidR="00FE69B8" w:rsidRPr="00D94F6D">
        <w:rPr>
          <w:rFonts w:ascii="Arial" w:hAnsi="Arial" w:cs="Arial"/>
          <w:b w:val="0"/>
          <w:sz w:val="22"/>
          <w:szCs w:val="22"/>
        </w:rPr>
        <w:t xml:space="preserve">wień </w:t>
      </w:r>
      <w:r w:rsidR="00531879" w:rsidRPr="00D94F6D">
        <w:rPr>
          <w:rFonts w:ascii="Arial" w:hAnsi="Arial" w:cs="Arial"/>
          <w:b w:val="0"/>
          <w:sz w:val="22"/>
          <w:szCs w:val="22"/>
        </w:rPr>
        <w:t>p</w:t>
      </w:r>
      <w:r w:rsidR="00FE69B8" w:rsidRPr="00D94F6D">
        <w:rPr>
          <w:rFonts w:ascii="Arial" w:hAnsi="Arial" w:cs="Arial"/>
          <w:b w:val="0"/>
          <w:sz w:val="22"/>
          <w:szCs w:val="22"/>
        </w:rPr>
        <w:t>ublicznych (Dz. U. z 20</w:t>
      </w:r>
      <w:r w:rsidR="002B4E1B" w:rsidRPr="00D94F6D">
        <w:rPr>
          <w:rFonts w:ascii="Arial" w:hAnsi="Arial" w:cs="Arial"/>
          <w:b w:val="0"/>
          <w:sz w:val="22"/>
          <w:szCs w:val="22"/>
        </w:rPr>
        <w:t>2</w:t>
      </w:r>
      <w:r w:rsidR="00CC4769">
        <w:rPr>
          <w:rFonts w:ascii="Arial" w:hAnsi="Arial" w:cs="Arial"/>
          <w:b w:val="0"/>
          <w:sz w:val="22"/>
          <w:szCs w:val="22"/>
          <w:lang w:val="pl-PL"/>
        </w:rPr>
        <w:t>4</w:t>
      </w:r>
      <w:r w:rsidRPr="00D94F6D">
        <w:rPr>
          <w:rFonts w:ascii="Arial" w:hAnsi="Arial" w:cs="Arial"/>
          <w:b w:val="0"/>
          <w:sz w:val="22"/>
          <w:szCs w:val="22"/>
        </w:rPr>
        <w:t xml:space="preserve">r. poz. </w:t>
      </w:r>
      <w:r w:rsidR="00CC4769">
        <w:rPr>
          <w:rFonts w:ascii="Arial" w:hAnsi="Arial" w:cs="Arial"/>
          <w:b w:val="0"/>
          <w:sz w:val="22"/>
          <w:szCs w:val="22"/>
          <w:lang w:val="pl-PL"/>
        </w:rPr>
        <w:t>1320</w:t>
      </w:r>
      <w:r w:rsidR="00975C92">
        <w:rPr>
          <w:rFonts w:ascii="Arial" w:hAnsi="Arial" w:cs="Arial"/>
          <w:b w:val="0"/>
          <w:sz w:val="22"/>
          <w:szCs w:val="22"/>
          <w:lang w:val="pl-PL"/>
        </w:rPr>
        <w:t>)</w:t>
      </w:r>
      <w:r w:rsidR="002B4E1B" w:rsidRPr="00D94F6D">
        <w:rPr>
          <w:rFonts w:ascii="Arial" w:hAnsi="Arial" w:cs="Arial"/>
          <w:b w:val="0"/>
          <w:sz w:val="22"/>
          <w:szCs w:val="22"/>
        </w:rPr>
        <w:t xml:space="preserve"> </w:t>
      </w:r>
    </w:p>
    <w:p w14:paraId="2C054725" w14:textId="77777777" w:rsidR="00B96CB2" w:rsidRPr="00EA08A5" w:rsidRDefault="00B96CB2" w:rsidP="008E38D5">
      <w:pPr>
        <w:jc w:val="both"/>
        <w:rPr>
          <w:rFonts w:ascii="Arial" w:hAnsi="Arial" w:cs="Arial"/>
          <w:sz w:val="22"/>
          <w:szCs w:val="22"/>
        </w:rPr>
      </w:pPr>
    </w:p>
    <w:p w14:paraId="61872B2F" w14:textId="77777777" w:rsidR="006507B7" w:rsidRPr="00EA08A5" w:rsidRDefault="006507B7" w:rsidP="008E38D5">
      <w:pPr>
        <w:jc w:val="both"/>
        <w:rPr>
          <w:rFonts w:ascii="Arial" w:hAnsi="Arial" w:cs="Arial"/>
          <w:sz w:val="22"/>
          <w:szCs w:val="22"/>
        </w:rPr>
      </w:pPr>
    </w:p>
    <w:p w14:paraId="199094A0" w14:textId="77777777" w:rsidR="004D2A60" w:rsidRPr="003D612A" w:rsidRDefault="004D2A60" w:rsidP="004D2A60">
      <w:pPr>
        <w:rPr>
          <w:rFonts w:ascii="Arial" w:hAnsi="Arial" w:cs="Arial"/>
          <w:b/>
          <w:sz w:val="22"/>
          <w:szCs w:val="22"/>
        </w:rPr>
      </w:pPr>
      <w:r w:rsidRPr="003D612A">
        <w:rPr>
          <w:rFonts w:ascii="Arial" w:hAnsi="Arial" w:cs="Arial"/>
          <w:b/>
          <w:sz w:val="22"/>
          <w:szCs w:val="22"/>
        </w:rPr>
        <w:t xml:space="preserve">Kategoria kod CPV:  </w:t>
      </w:r>
    </w:p>
    <w:p w14:paraId="6AFBE392"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Drób - kod CPV 15112000-6</w:t>
      </w:r>
    </w:p>
    <w:p w14:paraId="5C5651CC"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Wątróbki drobiowe - kod CPV 15112300-9</w:t>
      </w:r>
    </w:p>
    <w:p w14:paraId="768CDF64"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 xml:space="preserve">Podroby- kod CPV 15114000-0 </w:t>
      </w:r>
    </w:p>
    <w:p w14:paraId="1562E8D5"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Wędliny drobiowe- kod CPV 15131135-0</w:t>
      </w:r>
    </w:p>
    <w:p w14:paraId="0E8ADD44"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Produkty drobiowe – kod CPV 15131500-0</w:t>
      </w:r>
    </w:p>
    <w:p w14:paraId="4DC36C8A" w14:textId="77777777" w:rsidR="003D612A" w:rsidRDefault="003D612A" w:rsidP="008E38D5">
      <w:pPr>
        <w:jc w:val="both"/>
        <w:rPr>
          <w:rFonts w:ascii="Arial" w:hAnsi="Arial" w:cs="Arial"/>
          <w:sz w:val="22"/>
          <w:szCs w:val="22"/>
        </w:rPr>
      </w:pPr>
    </w:p>
    <w:p w14:paraId="5D27D774" w14:textId="77777777" w:rsidR="003D612A" w:rsidRDefault="003D612A" w:rsidP="008E38D5">
      <w:pPr>
        <w:jc w:val="both"/>
        <w:rPr>
          <w:rFonts w:ascii="Arial" w:hAnsi="Arial" w:cs="Arial"/>
          <w:sz w:val="22"/>
          <w:szCs w:val="22"/>
        </w:rPr>
      </w:pPr>
    </w:p>
    <w:p w14:paraId="5C815781" w14:textId="77777777" w:rsidR="003D612A" w:rsidRDefault="003D612A" w:rsidP="008E38D5">
      <w:pPr>
        <w:jc w:val="both"/>
        <w:rPr>
          <w:rFonts w:ascii="Arial" w:hAnsi="Arial" w:cs="Arial"/>
          <w:sz w:val="22"/>
          <w:szCs w:val="22"/>
        </w:rPr>
      </w:pPr>
    </w:p>
    <w:p w14:paraId="6906CBF3" w14:textId="77777777" w:rsidR="003D612A" w:rsidRDefault="003D612A" w:rsidP="008E38D5">
      <w:pPr>
        <w:jc w:val="both"/>
        <w:rPr>
          <w:rFonts w:ascii="Arial" w:hAnsi="Arial" w:cs="Arial"/>
          <w:sz w:val="22"/>
          <w:szCs w:val="22"/>
        </w:rPr>
      </w:pPr>
    </w:p>
    <w:p w14:paraId="44CB0C2F" w14:textId="77777777" w:rsidR="00CA1D9A" w:rsidRDefault="00CA1D9A" w:rsidP="008E38D5">
      <w:pPr>
        <w:jc w:val="both"/>
        <w:rPr>
          <w:rFonts w:ascii="Arial" w:hAnsi="Arial" w:cs="Arial"/>
          <w:sz w:val="22"/>
          <w:szCs w:val="22"/>
        </w:rPr>
      </w:pPr>
    </w:p>
    <w:p w14:paraId="3C9F37EC" w14:textId="77777777" w:rsidR="00AA171E" w:rsidRDefault="00AA171E" w:rsidP="008E38D5">
      <w:pPr>
        <w:jc w:val="both"/>
        <w:rPr>
          <w:rFonts w:ascii="Arial" w:hAnsi="Arial" w:cs="Arial"/>
          <w:sz w:val="22"/>
          <w:szCs w:val="22"/>
        </w:rPr>
      </w:pPr>
    </w:p>
    <w:p w14:paraId="43313233" w14:textId="77777777" w:rsidR="00AA171E" w:rsidRDefault="00AA171E" w:rsidP="008E38D5">
      <w:pPr>
        <w:jc w:val="both"/>
        <w:rPr>
          <w:rFonts w:ascii="Arial" w:hAnsi="Arial" w:cs="Arial"/>
          <w:sz w:val="22"/>
          <w:szCs w:val="22"/>
        </w:rPr>
      </w:pPr>
    </w:p>
    <w:p w14:paraId="515FA3B8" w14:textId="77777777" w:rsidR="00AA171E" w:rsidRDefault="00AA171E" w:rsidP="008E38D5">
      <w:pPr>
        <w:jc w:val="both"/>
        <w:rPr>
          <w:rFonts w:ascii="Arial" w:hAnsi="Arial" w:cs="Arial"/>
          <w:sz w:val="22"/>
          <w:szCs w:val="22"/>
        </w:rPr>
      </w:pPr>
    </w:p>
    <w:p w14:paraId="5D18B7D6" w14:textId="3B3169DE" w:rsidR="00AA171E" w:rsidRDefault="00AA171E" w:rsidP="008E38D5">
      <w:pPr>
        <w:jc w:val="both"/>
        <w:rPr>
          <w:rFonts w:ascii="Arial" w:hAnsi="Arial" w:cs="Arial"/>
          <w:sz w:val="22"/>
          <w:szCs w:val="22"/>
        </w:rPr>
      </w:pPr>
    </w:p>
    <w:p w14:paraId="756D6FF0" w14:textId="6C3A79E2" w:rsidR="00B65361" w:rsidRDefault="00B65361" w:rsidP="008E38D5">
      <w:pPr>
        <w:jc w:val="both"/>
        <w:rPr>
          <w:rFonts w:ascii="Arial" w:hAnsi="Arial" w:cs="Arial"/>
          <w:sz w:val="22"/>
          <w:szCs w:val="22"/>
        </w:rPr>
      </w:pPr>
    </w:p>
    <w:p w14:paraId="2FD5073D" w14:textId="77777777" w:rsidR="00486A3D" w:rsidRDefault="00486A3D" w:rsidP="008E38D5">
      <w:pPr>
        <w:jc w:val="both"/>
        <w:rPr>
          <w:rFonts w:ascii="Arial" w:hAnsi="Arial" w:cs="Arial"/>
          <w:sz w:val="22"/>
          <w:szCs w:val="22"/>
        </w:rPr>
      </w:pPr>
    </w:p>
    <w:p w14:paraId="099388DE" w14:textId="60BBE15B" w:rsidR="00C12AF3" w:rsidRDefault="00C12AF3" w:rsidP="008E38D5">
      <w:pPr>
        <w:jc w:val="both"/>
        <w:rPr>
          <w:rFonts w:ascii="Arial" w:hAnsi="Arial" w:cs="Arial"/>
          <w:sz w:val="22"/>
          <w:szCs w:val="22"/>
        </w:rPr>
      </w:pPr>
    </w:p>
    <w:p w14:paraId="6D4B4C3A" w14:textId="1FB0D7D8" w:rsidR="003A6AB1" w:rsidRDefault="003A6AB1" w:rsidP="008E38D5">
      <w:pPr>
        <w:jc w:val="both"/>
        <w:rPr>
          <w:rFonts w:ascii="Arial" w:hAnsi="Arial" w:cs="Arial"/>
          <w:sz w:val="22"/>
          <w:szCs w:val="22"/>
        </w:rPr>
      </w:pPr>
    </w:p>
    <w:p w14:paraId="61EF482D" w14:textId="77777777" w:rsidR="00707434" w:rsidRDefault="00707434" w:rsidP="008E38D5">
      <w:pPr>
        <w:jc w:val="both"/>
        <w:rPr>
          <w:rFonts w:ascii="Arial" w:hAnsi="Arial" w:cs="Arial"/>
          <w:sz w:val="22"/>
          <w:szCs w:val="22"/>
        </w:rPr>
      </w:pPr>
    </w:p>
    <w:p w14:paraId="2D118953" w14:textId="0F4D4EA3" w:rsidR="003A6AB1" w:rsidRPr="003A6AB1" w:rsidRDefault="003A6AB1" w:rsidP="003A6AB1">
      <w:pPr>
        <w:pStyle w:val="Nagwek4"/>
        <w:pBdr>
          <w:top w:val="single" w:sz="6" w:space="7" w:color="auto"/>
          <w:bottom w:val="single" w:sz="6" w:space="0" w:color="auto"/>
        </w:pBdr>
        <w:rPr>
          <w:rFonts w:ascii="Arial" w:hAnsi="Arial" w:cs="Arial"/>
          <w:sz w:val="22"/>
          <w:szCs w:val="22"/>
        </w:rPr>
      </w:pPr>
      <w:r w:rsidRPr="00613BBA">
        <w:rPr>
          <w:rFonts w:ascii="Arial" w:hAnsi="Arial" w:cs="Arial"/>
          <w:sz w:val="22"/>
          <w:szCs w:val="22"/>
        </w:rPr>
        <w:t>Oleszno</w:t>
      </w:r>
      <w:r w:rsidR="00486A3D">
        <w:rPr>
          <w:rFonts w:ascii="Arial" w:hAnsi="Arial" w:cs="Arial"/>
          <w:sz w:val="22"/>
          <w:szCs w:val="22"/>
        </w:rPr>
        <w:t xml:space="preserve"> </w:t>
      </w:r>
      <w:r w:rsidR="005C48B8">
        <w:rPr>
          <w:rFonts w:ascii="Arial" w:hAnsi="Arial" w:cs="Arial"/>
          <w:sz w:val="22"/>
          <w:szCs w:val="22"/>
        </w:rPr>
        <w:t>listopad</w:t>
      </w:r>
      <w:r>
        <w:rPr>
          <w:rFonts w:ascii="Arial" w:hAnsi="Arial" w:cs="Arial"/>
          <w:sz w:val="22"/>
          <w:szCs w:val="22"/>
        </w:rPr>
        <w:t xml:space="preserve"> </w:t>
      </w:r>
      <w:r w:rsidRPr="00613BBA">
        <w:rPr>
          <w:rFonts w:ascii="Arial" w:hAnsi="Arial" w:cs="Arial"/>
          <w:sz w:val="22"/>
          <w:szCs w:val="22"/>
        </w:rPr>
        <w:t>20</w:t>
      </w:r>
      <w:r>
        <w:rPr>
          <w:rFonts w:ascii="Arial" w:hAnsi="Arial" w:cs="Arial"/>
          <w:sz w:val="22"/>
          <w:szCs w:val="22"/>
        </w:rPr>
        <w:t>24</w:t>
      </w:r>
    </w:p>
    <w:p w14:paraId="2A122AF7" w14:textId="77777777" w:rsidR="00CC4769" w:rsidRPr="00EA08A5" w:rsidRDefault="00CC4769" w:rsidP="008E38D5">
      <w:pPr>
        <w:jc w:val="both"/>
        <w:rPr>
          <w:rFonts w:ascii="Arial" w:hAnsi="Arial" w:cs="Arial"/>
          <w:sz w:val="22"/>
          <w:szCs w:val="22"/>
        </w:rPr>
      </w:pPr>
    </w:p>
    <w:p w14:paraId="1AF21DE3" w14:textId="345B21D2" w:rsidR="0027492A" w:rsidRPr="00EF4BCF" w:rsidRDefault="0009777D" w:rsidP="00EF4BCF">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r w:rsidRPr="00EA08A5">
        <w:rPr>
          <w:rFonts w:ascii="Arial" w:hAnsi="Arial" w:cs="Arial"/>
          <w:b/>
          <w:sz w:val="22"/>
          <w:szCs w:val="22"/>
        </w:rPr>
        <w:lastRenderedPageBreak/>
        <w:t xml:space="preserve">Rozdział I. </w:t>
      </w:r>
      <w:r w:rsidRPr="00EA08A5">
        <w:rPr>
          <w:rFonts w:ascii="Arial" w:hAnsi="Arial" w:cs="Arial"/>
          <w:bCs/>
          <w:sz w:val="22"/>
          <w:szCs w:val="22"/>
        </w:rPr>
        <w:t>Informacje ogólne</w:t>
      </w:r>
    </w:p>
    <w:p w14:paraId="67E149C0" w14:textId="77777777" w:rsidR="004A2E38" w:rsidRDefault="004A2E38" w:rsidP="00B87AF1">
      <w:pPr>
        <w:spacing w:line="276" w:lineRule="auto"/>
        <w:ind w:right="2101"/>
        <w:jc w:val="both"/>
        <w:rPr>
          <w:rFonts w:ascii="Arial" w:hAnsi="Arial" w:cs="Arial"/>
          <w:b/>
          <w:sz w:val="22"/>
          <w:szCs w:val="22"/>
        </w:rPr>
      </w:pPr>
    </w:p>
    <w:p w14:paraId="55715013" w14:textId="6481F001" w:rsidR="00491BB0" w:rsidRPr="00B87AF1" w:rsidRDefault="00491BB0" w:rsidP="00B87AF1">
      <w:pPr>
        <w:spacing w:line="276" w:lineRule="auto"/>
        <w:ind w:right="2101"/>
        <w:jc w:val="both"/>
        <w:rPr>
          <w:rFonts w:ascii="Arial" w:hAnsi="Arial" w:cs="Arial"/>
          <w:b/>
          <w:i/>
          <w:sz w:val="22"/>
          <w:szCs w:val="22"/>
        </w:rPr>
      </w:pPr>
      <w:r w:rsidRPr="00B87AF1">
        <w:rPr>
          <w:rFonts w:ascii="Arial" w:hAnsi="Arial" w:cs="Arial"/>
          <w:b/>
          <w:sz w:val="22"/>
          <w:szCs w:val="22"/>
        </w:rPr>
        <w:t>Zamawiający:</w:t>
      </w:r>
      <w:r w:rsidRPr="00B87AF1">
        <w:rPr>
          <w:rFonts w:ascii="Arial" w:hAnsi="Arial" w:cs="Arial"/>
          <w:b/>
          <w:i/>
          <w:sz w:val="22"/>
          <w:szCs w:val="22"/>
        </w:rPr>
        <w:t xml:space="preserve"> </w:t>
      </w:r>
    </w:p>
    <w:p w14:paraId="7719D519" w14:textId="77777777" w:rsidR="00111A02"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16 Wojskowy Oddział Gosp</w:t>
      </w:r>
      <w:r w:rsidR="00A7786F" w:rsidRPr="00B87AF1">
        <w:rPr>
          <w:rFonts w:ascii="Arial" w:hAnsi="Arial" w:cs="Arial"/>
          <w:b/>
          <w:i/>
          <w:sz w:val="22"/>
          <w:szCs w:val="22"/>
        </w:rPr>
        <w:t xml:space="preserve">odarczy w Drawsku Pomorskim ul. </w:t>
      </w:r>
      <w:r w:rsidRPr="00B87AF1">
        <w:rPr>
          <w:rFonts w:ascii="Arial" w:hAnsi="Arial" w:cs="Arial"/>
          <w:b/>
          <w:i/>
          <w:sz w:val="22"/>
          <w:szCs w:val="22"/>
        </w:rPr>
        <w:t xml:space="preserve">Główna 1, </w:t>
      </w:r>
    </w:p>
    <w:p w14:paraId="35110503" w14:textId="77777777" w:rsidR="00491BB0" w:rsidRPr="00B87AF1" w:rsidRDefault="00491BB0" w:rsidP="00B87AF1">
      <w:pPr>
        <w:spacing w:line="276" w:lineRule="auto"/>
        <w:ind w:right="-2"/>
        <w:jc w:val="both"/>
        <w:rPr>
          <w:rFonts w:ascii="Arial" w:hAnsi="Arial" w:cs="Arial"/>
          <w:sz w:val="22"/>
          <w:szCs w:val="22"/>
        </w:rPr>
      </w:pPr>
      <w:r w:rsidRPr="00B87AF1">
        <w:rPr>
          <w:rFonts w:ascii="Arial" w:hAnsi="Arial" w:cs="Arial"/>
          <w:b/>
          <w:i/>
          <w:sz w:val="22"/>
          <w:szCs w:val="22"/>
        </w:rPr>
        <w:t xml:space="preserve">78-513 </w:t>
      </w:r>
      <w:r w:rsidRPr="00B87AF1">
        <w:rPr>
          <w:rFonts w:ascii="Arial" w:hAnsi="Arial" w:cs="Arial"/>
          <w:b/>
          <w:i/>
          <w:sz w:val="22"/>
          <w:szCs w:val="22"/>
          <w:u w:val="single" w:color="000000"/>
        </w:rPr>
        <w:t>Oleszno</w:t>
      </w:r>
      <w:r w:rsidRPr="00B87AF1">
        <w:rPr>
          <w:rFonts w:ascii="Arial" w:hAnsi="Arial" w:cs="Arial"/>
          <w:b/>
          <w:i/>
          <w:sz w:val="22"/>
          <w:szCs w:val="22"/>
        </w:rPr>
        <w:t xml:space="preserve"> woj. zachodniopomorskie tel. 261 474 572 </w:t>
      </w:r>
    </w:p>
    <w:p w14:paraId="68FA1157"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NIP   253-032-59-00,  REGON 320991649 </w:t>
      </w:r>
    </w:p>
    <w:p w14:paraId="5C781ADC"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Adres strony internetowej: </w:t>
      </w:r>
      <w:hyperlink r:id="rId9">
        <w:r w:rsidRPr="00B87AF1">
          <w:rPr>
            <w:rFonts w:ascii="Arial" w:hAnsi="Arial" w:cs="Arial"/>
            <w:b/>
            <w:i/>
            <w:color w:val="0000FF"/>
            <w:sz w:val="22"/>
            <w:szCs w:val="22"/>
            <w:u w:val="single" w:color="0000FF"/>
          </w:rPr>
          <w:t>www.16wog.wp.mil.pl</w:t>
        </w:r>
      </w:hyperlink>
      <w:hyperlink r:id="rId10">
        <w:r w:rsidRPr="00B87AF1">
          <w:rPr>
            <w:rFonts w:ascii="Arial" w:hAnsi="Arial" w:cs="Arial"/>
            <w:b/>
            <w:i/>
            <w:sz w:val="22"/>
            <w:szCs w:val="22"/>
          </w:rPr>
          <w:t xml:space="preserve"> </w:t>
        </w:r>
      </w:hyperlink>
    </w:p>
    <w:p w14:paraId="06AB451D"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Komunikacja z Zamawiającym </w:t>
      </w:r>
    </w:p>
    <w:p w14:paraId="73871F2E" w14:textId="5F3F3F76" w:rsidR="00A7786F" w:rsidRPr="00B87AF1" w:rsidRDefault="00491BB0" w:rsidP="00B87AF1">
      <w:pPr>
        <w:spacing w:line="276" w:lineRule="auto"/>
        <w:ind w:right="1788"/>
        <w:jc w:val="both"/>
        <w:rPr>
          <w:rFonts w:ascii="Arial" w:hAnsi="Arial" w:cs="Arial"/>
          <w:b/>
          <w:i/>
          <w:color w:val="FF0000"/>
          <w:sz w:val="22"/>
          <w:szCs w:val="22"/>
        </w:rPr>
      </w:pPr>
      <w:r w:rsidRPr="00B87AF1">
        <w:rPr>
          <w:rFonts w:ascii="Arial" w:hAnsi="Arial" w:cs="Arial"/>
          <w:b/>
          <w:i/>
          <w:sz w:val="22"/>
          <w:szCs w:val="22"/>
        </w:rPr>
        <w:t xml:space="preserve">(Platforma Zakupowa) </w:t>
      </w:r>
      <w:hyperlink r:id="rId11" w:history="1">
        <w:r w:rsidR="00004F57" w:rsidRPr="00644420">
          <w:rPr>
            <w:rStyle w:val="Hipercze"/>
            <w:rFonts w:ascii="Arial" w:hAnsi="Arial" w:cs="Arial"/>
            <w:b/>
            <w:i/>
            <w:sz w:val="22"/>
            <w:szCs w:val="22"/>
          </w:rPr>
          <w:t>https://platformazakupowa.pl/pn/16wog</w:t>
        </w:r>
      </w:hyperlink>
      <w:r w:rsidR="00004F57">
        <w:rPr>
          <w:rFonts w:ascii="Arial" w:hAnsi="Arial" w:cs="Arial"/>
          <w:b/>
          <w:i/>
          <w:sz w:val="22"/>
          <w:szCs w:val="22"/>
        </w:rPr>
        <w:t xml:space="preserve"> </w:t>
      </w:r>
    </w:p>
    <w:p w14:paraId="21C42A03" w14:textId="77777777" w:rsidR="001A7E5B"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Godziny u</w:t>
      </w:r>
      <w:r w:rsidR="00A7786F" w:rsidRPr="00B87AF1">
        <w:rPr>
          <w:rFonts w:ascii="Arial" w:hAnsi="Arial" w:cs="Arial"/>
          <w:b/>
          <w:i/>
          <w:sz w:val="22"/>
          <w:szCs w:val="22"/>
        </w:rPr>
        <w:t xml:space="preserve">rzędowania:  od poniedziałku do </w:t>
      </w:r>
      <w:r w:rsidRPr="00B87AF1">
        <w:rPr>
          <w:rFonts w:ascii="Arial" w:hAnsi="Arial" w:cs="Arial"/>
          <w:b/>
          <w:i/>
          <w:sz w:val="22"/>
          <w:szCs w:val="22"/>
        </w:rPr>
        <w:t xml:space="preserve">czwartku w godz. 7.00-14.00  </w:t>
      </w:r>
    </w:p>
    <w:p w14:paraId="7D8C8A21" w14:textId="77777777" w:rsidR="00491BB0"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 xml:space="preserve">w piątek w godz. 7.00-12.00   </w:t>
      </w:r>
    </w:p>
    <w:p w14:paraId="139C1A6A" w14:textId="77777777" w:rsidR="00A7786F" w:rsidRPr="00B87AF1" w:rsidRDefault="00A7786F" w:rsidP="00B87AF1">
      <w:pPr>
        <w:tabs>
          <w:tab w:val="left" w:pos="5220"/>
        </w:tabs>
        <w:spacing w:line="276" w:lineRule="auto"/>
        <w:jc w:val="both"/>
        <w:rPr>
          <w:rFonts w:ascii="Arial" w:hAnsi="Arial" w:cs="Arial"/>
          <w:b/>
          <w:i/>
          <w:color w:val="FF0000"/>
          <w:sz w:val="22"/>
          <w:szCs w:val="22"/>
          <w:lang w:eastAsia="en-US"/>
        </w:rPr>
      </w:pPr>
      <w:r w:rsidRPr="00B87AF1">
        <w:rPr>
          <w:rFonts w:ascii="Arial" w:hAnsi="Arial" w:cs="Arial"/>
          <w:b/>
          <w:i/>
          <w:color w:val="FF0000"/>
          <w:sz w:val="22"/>
          <w:szCs w:val="22"/>
          <w:lang w:eastAsia="en-US"/>
        </w:rPr>
        <w:t xml:space="preserve">Konto do wpłacania wadium (o ile dotyczy): </w:t>
      </w:r>
    </w:p>
    <w:p w14:paraId="66AE02E3" w14:textId="77777777" w:rsidR="00A7786F" w:rsidRPr="00B87AF1" w:rsidRDefault="00A7786F" w:rsidP="00B87AF1">
      <w:pPr>
        <w:tabs>
          <w:tab w:val="left" w:pos="5220"/>
        </w:tabs>
        <w:spacing w:line="276" w:lineRule="auto"/>
        <w:jc w:val="both"/>
        <w:rPr>
          <w:rFonts w:ascii="Arial" w:hAnsi="Arial" w:cs="Arial"/>
          <w:b/>
          <w:bCs/>
          <w:i/>
          <w:color w:val="FF0000"/>
          <w:sz w:val="22"/>
          <w:szCs w:val="22"/>
          <w:lang w:eastAsia="en-US"/>
        </w:rPr>
      </w:pPr>
      <w:r w:rsidRPr="00B87AF1">
        <w:rPr>
          <w:rFonts w:ascii="Arial" w:hAnsi="Arial" w:cs="Arial"/>
          <w:b/>
          <w:bCs/>
          <w:i/>
          <w:color w:val="FF0000"/>
          <w:sz w:val="22"/>
          <w:szCs w:val="22"/>
          <w:lang w:eastAsia="en-US"/>
        </w:rPr>
        <w:t>Nr konta: 54 1010 1599 0195 7813 9120 2000  NBPO/SZCZECIN</w:t>
      </w:r>
    </w:p>
    <w:p w14:paraId="3CB1A903" w14:textId="77777777" w:rsidR="00A7786F" w:rsidRPr="00B87AF1" w:rsidRDefault="00A7786F" w:rsidP="00B87AF1">
      <w:pPr>
        <w:tabs>
          <w:tab w:val="left" w:pos="5220"/>
        </w:tabs>
        <w:spacing w:line="276" w:lineRule="auto"/>
        <w:jc w:val="both"/>
        <w:rPr>
          <w:rFonts w:ascii="Arial" w:hAnsi="Arial" w:cs="Arial"/>
          <w:b/>
          <w:i/>
          <w:color w:val="FF0000"/>
          <w:sz w:val="22"/>
          <w:szCs w:val="22"/>
          <w:lang w:eastAsia="en-US"/>
        </w:rPr>
      </w:pPr>
      <w:r w:rsidRPr="00B87AF1">
        <w:rPr>
          <w:rFonts w:ascii="Arial" w:hAnsi="Arial" w:cs="Arial"/>
          <w:b/>
          <w:i/>
          <w:color w:val="FF0000"/>
          <w:sz w:val="22"/>
          <w:szCs w:val="22"/>
          <w:lang w:eastAsia="en-US"/>
        </w:rPr>
        <w:t>Konto do wpłacania zabezpiecz</w:t>
      </w:r>
      <w:r w:rsidR="00735F0F" w:rsidRPr="00B87AF1">
        <w:rPr>
          <w:rFonts w:ascii="Arial" w:hAnsi="Arial" w:cs="Arial"/>
          <w:b/>
          <w:i/>
          <w:color w:val="FF0000"/>
          <w:sz w:val="22"/>
          <w:szCs w:val="22"/>
          <w:lang w:eastAsia="en-US"/>
        </w:rPr>
        <w:t>enia należytego wykonania umowy</w:t>
      </w:r>
      <w:r w:rsidRPr="00B87AF1">
        <w:rPr>
          <w:rFonts w:ascii="Arial" w:hAnsi="Arial" w:cs="Arial"/>
          <w:b/>
          <w:i/>
          <w:color w:val="FF0000"/>
          <w:sz w:val="22"/>
          <w:szCs w:val="22"/>
          <w:lang w:eastAsia="en-US"/>
        </w:rPr>
        <w:t xml:space="preserve"> (o ile dotyczy): </w:t>
      </w:r>
    </w:p>
    <w:p w14:paraId="06ADBD2C" w14:textId="77777777" w:rsidR="00491BB0" w:rsidRPr="00B87AF1" w:rsidRDefault="00A7786F" w:rsidP="00B87AF1">
      <w:pPr>
        <w:spacing w:line="276" w:lineRule="auto"/>
        <w:jc w:val="both"/>
        <w:rPr>
          <w:rFonts w:ascii="Arial" w:hAnsi="Arial" w:cs="Arial"/>
          <w:b/>
          <w:bCs/>
          <w:i/>
          <w:color w:val="FF0000"/>
          <w:sz w:val="22"/>
          <w:szCs w:val="22"/>
          <w:lang w:eastAsia="en-US"/>
        </w:rPr>
      </w:pPr>
      <w:r w:rsidRPr="00B87AF1">
        <w:rPr>
          <w:rFonts w:ascii="Arial" w:hAnsi="Arial" w:cs="Arial"/>
          <w:b/>
          <w:bCs/>
          <w:i/>
          <w:color w:val="FF0000"/>
          <w:sz w:val="22"/>
          <w:szCs w:val="22"/>
          <w:lang w:eastAsia="en-US"/>
        </w:rPr>
        <w:t>Nr konta: 88 1010 1599 0195 7813 9120 1000  NBPO/SZCZECIN</w:t>
      </w:r>
      <w:r w:rsidR="00491BB0" w:rsidRPr="00B87AF1">
        <w:rPr>
          <w:rFonts w:ascii="Arial" w:hAnsi="Arial" w:cs="Arial"/>
          <w:b/>
          <w:i/>
          <w:sz w:val="22"/>
          <w:szCs w:val="22"/>
        </w:rPr>
        <w:t xml:space="preserve"> </w:t>
      </w:r>
    </w:p>
    <w:p w14:paraId="523EF5BC" w14:textId="27EC8E00" w:rsidR="001F76F2" w:rsidRPr="00B87AF1" w:rsidRDefault="00AC7B43" w:rsidP="00B87AF1">
      <w:pPr>
        <w:pStyle w:val="Default"/>
        <w:spacing w:line="276" w:lineRule="auto"/>
        <w:jc w:val="both"/>
        <w:rPr>
          <w:sz w:val="22"/>
          <w:szCs w:val="22"/>
        </w:rPr>
      </w:pPr>
      <w:r w:rsidRPr="00B87AF1">
        <w:rPr>
          <w:b/>
          <w:sz w:val="22"/>
          <w:szCs w:val="22"/>
          <w:highlight w:val="yellow"/>
        </w:rPr>
        <w:t xml:space="preserve">Ogłoszenie </w:t>
      </w:r>
      <w:r w:rsidR="001F76F2" w:rsidRPr="00B87AF1">
        <w:rPr>
          <w:b/>
          <w:sz w:val="22"/>
          <w:szCs w:val="22"/>
          <w:highlight w:val="yellow"/>
        </w:rPr>
        <w:t>zostało przekazane Urzędowi</w:t>
      </w:r>
      <w:r w:rsidR="00D94F6D" w:rsidRPr="00B87AF1">
        <w:rPr>
          <w:b/>
          <w:sz w:val="22"/>
          <w:szCs w:val="22"/>
          <w:highlight w:val="yellow"/>
        </w:rPr>
        <w:t xml:space="preserve"> Publikacji Unii Europejskiej </w:t>
      </w:r>
      <w:r w:rsidR="000F61B6" w:rsidRPr="00B87AF1">
        <w:rPr>
          <w:b/>
          <w:sz w:val="22"/>
          <w:szCs w:val="22"/>
          <w:highlight w:val="yellow"/>
        </w:rPr>
        <w:br/>
      </w:r>
      <w:r w:rsidR="001F76F2" w:rsidRPr="00B87AF1">
        <w:rPr>
          <w:b/>
          <w:sz w:val="22"/>
          <w:szCs w:val="22"/>
          <w:highlight w:val="yellow"/>
        </w:rPr>
        <w:t xml:space="preserve">w dniu </w:t>
      </w:r>
      <w:r w:rsidR="001D6799">
        <w:rPr>
          <w:b/>
          <w:sz w:val="22"/>
          <w:szCs w:val="22"/>
          <w:highlight w:val="yellow"/>
        </w:rPr>
        <w:t>04.11.</w:t>
      </w:r>
      <w:r w:rsidR="00907D5D" w:rsidRPr="00B87AF1">
        <w:rPr>
          <w:b/>
          <w:sz w:val="22"/>
          <w:szCs w:val="22"/>
          <w:highlight w:val="yellow"/>
        </w:rPr>
        <w:t>202</w:t>
      </w:r>
      <w:r w:rsidR="0093657E" w:rsidRPr="00B87AF1">
        <w:rPr>
          <w:b/>
          <w:sz w:val="22"/>
          <w:szCs w:val="22"/>
          <w:highlight w:val="yellow"/>
        </w:rPr>
        <w:t>4</w:t>
      </w:r>
      <w:r w:rsidR="000F61B6" w:rsidRPr="00B87AF1">
        <w:rPr>
          <w:b/>
          <w:sz w:val="22"/>
          <w:szCs w:val="22"/>
          <w:highlight w:val="yellow"/>
        </w:rPr>
        <w:t>r</w:t>
      </w:r>
      <w:r w:rsidR="00316EAF" w:rsidRPr="00B87AF1">
        <w:rPr>
          <w:b/>
          <w:sz w:val="22"/>
          <w:szCs w:val="22"/>
          <w:highlight w:val="yellow"/>
        </w:rPr>
        <w:t>.</w:t>
      </w:r>
      <w:r w:rsidR="001F76F2" w:rsidRPr="00B87AF1">
        <w:rPr>
          <w:b/>
          <w:sz w:val="22"/>
          <w:szCs w:val="22"/>
          <w:highlight w:val="yellow"/>
        </w:rPr>
        <w:t xml:space="preserve"> oraz opublikowane w Dzienni</w:t>
      </w:r>
      <w:r w:rsidR="00D94F6D" w:rsidRPr="00B87AF1">
        <w:rPr>
          <w:b/>
          <w:sz w:val="22"/>
          <w:szCs w:val="22"/>
          <w:highlight w:val="yellow"/>
        </w:rPr>
        <w:t xml:space="preserve">ku Urzędowym Unii Europejskiej </w:t>
      </w:r>
      <w:r w:rsidR="0038691F" w:rsidRPr="00B87AF1">
        <w:rPr>
          <w:b/>
          <w:sz w:val="22"/>
          <w:szCs w:val="22"/>
          <w:highlight w:val="yellow"/>
        </w:rPr>
        <w:br/>
      </w:r>
      <w:r w:rsidR="00AD54A9" w:rsidRPr="00B87AF1">
        <w:rPr>
          <w:b/>
          <w:bCs/>
          <w:sz w:val="22"/>
          <w:szCs w:val="22"/>
          <w:highlight w:val="yellow"/>
        </w:rPr>
        <w:t>Dz.</w:t>
      </w:r>
      <w:r w:rsidR="0038691F" w:rsidRPr="00B87AF1">
        <w:rPr>
          <w:b/>
          <w:bCs/>
          <w:sz w:val="22"/>
          <w:szCs w:val="22"/>
          <w:highlight w:val="yellow"/>
        </w:rPr>
        <w:t xml:space="preserve"> </w:t>
      </w:r>
      <w:r w:rsidR="00AD54A9" w:rsidRPr="00B87AF1">
        <w:rPr>
          <w:b/>
          <w:bCs/>
          <w:sz w:val="22"/>
          <w:szCs w:val="22"/>
          <w:highlight w:val="yellow"/>
        </w:rPr>
        <w:t>U.</w:t>
      </w:r>
      <w:r w:rsidR="0038691F" w:rsidRPr="00B87AF1">
        <w:rPr>
          <w:b/>
          <w:bCs/>
          <w:sz w:val="22"/>
          <w:szCs w:val="22"/>
          <w:highlight w:val="yellow"/>
        </w:rPr>
        <w:t xml:space="preserve"> </w:t>
      </w:r>
      <w:r w:rsidR="00AD54A9" w:rsidRPr="00B87AF1">
        <w:rPr>
          <w:b/>
          <w:bCs/>
          <w:sz w:val="22"/>
          <w:szCs w:val="22"/>
          <w:highlight w:val="yellow"/>
        </w:rPr>
        <w:t xml:space="preserve">S: </w:t>
      </w:r>
      <w:r w:rsidR="001D6799">
        <w:rPr>
          <w:sz w:val="22"/>
          <w:szCs w:val="22"/>
        </w:rPr>
        <w:t xml:space="preserve">215/2024 </w:t>
      </w:r>
      <w:r w:rsidR="004B790E">
        <w:rPr>
          <w:b/>
          <w:bCs/>
          <w:sz w:val="22"/>
          <w:szCs w:val="22"/>
          <w:highlight w:val="yellow"/>
        </w:rPr>
        <w:t xml:space="preserve"> </w:t>
      </w:r>
      <w:r w:rsidR="001D6799">
        <w:rPr>
          <w:sz w:val="22"/>
          <w:szCs w:val="22"/>
        </w:rPr>
        <w:t xml:space="preserve">673630-2024 </w:t>
      </w:r>
      <w:r w:rsidR="00A84400" w:rsidRPr="00B87AF1">
        <w:rPr>
          <w:b/>
          <w:sz w:val="22"/>
          <w:szCs w:val="22"/>
        </w:rPr>
        <w:t>z dnia:</w:t>
      </w:r>
      <w:r w:rsidR="0038691F" w:rsidRPr="00B87AF1">
        <w:rPr>
          <w:b/>
          <w:sz w:val="22"/>
          <w:szCs w:val="22"/>
        </w:rPr>
        <w:t xml:space="preserve"> </w:t>
      </w:r>
      <w:r w:rsidR="001D6799">
        <w:rPr>
          <w:b/>
          <w:sz w:val="22"/>
          <w:szCs w:val="22"/>
          <w:highlight w:val="yellow"/>
        </w:rPr>
        <w:t>05.11.</w:t>
      </w:r>
      <w:r w:rsidR="00A84400" w:rsidRPr="00B87AF1">
        <w:rPr>
          <w:b/>
          <w:sz w:val="22"/>
          <w:szCs w:val="22"/>
          <w:highlight w:val="yellow"/>
        </w:rPr>
        <w:t>2024r</w:t>
      </w:r>
      <w:r w:rsidR="0038691F" w:rsidRPr="00B87AF1">
        <w:rPr>
          <w:b/>
          <w:sz w:val="22"/>
          <w:szCs w:val="22"/>
        </w:rPr>
        <w:t>.</w:t>
      </w:r>
    </w:p>
    <w:p w14:paraId="54660257" w14:textId="380C5B45" w:rsidR="00491BB0" w:rsidRPr="00B87AF1" w:rsidRDefault="00491BB0" w:rsidP="00B87AF1">
      <w:pPr>
        <w:spacing w:line="276" w:lineRule="auto"/>
        <w:jc w:val="both"/>
        <w:rPr>
          <w:rFonts w:ascii="Arial" w:hAnsi="Arial" w:cs="Arial"/>
          <w:sz w:val="22"/>
          <w:szCs w:val="22"/>
        </w:rPr>
      </w:pPr>
      <w:r w:rsidRPr="00B87AF1">
        <w:rPr>
          <w:rFonts w:ascii="Arial" w:hAnsi="Arial" w:cs="Arial"/>
          <w:b/>
          <w:i/>
          <w:sz w:val="22"/>
          <w:szCs w:val="22"/>
        </w:rPr>
        <w:t xml:space="preserve">Komunikacja między Zamawiającym, a Wykonawcami odbywa się tylko i wyłącznie </w:t>
      </w:r>
      <w:r w:rsidR="00F27EF5" w:rsidRPr="00B87AF1">
        <w:rPr>
          <w:rFonts w:ascii="Arial" w:hAnsi="Arial" w:cs="Arial"/>
          <w:b/>
          <w:i/>
          <w:sz w:val="22"/>
          <w:szCs w:val="22"/>
        </w:rPr>
        <w:br/>
      </w:r>
      <w:r w:rsidRPr="00B87AF1">
        <w:rPr>
          <w:rFonts w:ascii="Arial" w:hAnsi="Arial" w:cs="Arial"/>
          <w:b/>
          <w:i/>
          <w:sz w:val="22"/>
          <w:szCs w:val="22"/>
        </w:rPr>
        <w:t xml:space="preserve">przy użyciu środków komunikacji elektronicznej za pośrednictwem </w:t>
      </w:r>
      <w:r w:rsidRPr="00B87AF1">
        <w:rPr>
          <w:rFonts w:ascii="Arial" w:hAnsi="Arial" w:cs="Arial"/>
          <w:b/>
          <w:i/>
          <w:sz w:val="22"/>
          <w:szCs w:val="22"/>
          <w:u w:val="single" w:color="000000"/>
        </w:rPr>
        <w:t xml:space="preserve">platformy </w:t>
      </w:r>
      <w:r w:rsidR="00F27EF5" w:rsidRPr="00B87AF1">
        <w:rPr>
          <w:rFonts w:ascii="Arial" w:hAnsi="Arial" w:cs="Arial"/>
          <w:b/>
          <w:i/>
          <w:sz w:val="22"/>
          <w:szCs w:val="22"/>
          <w:u w:val="single" w:color="000000"/>
        </w:rPr>
        <w:br/>
      </w:r>
      <w:r w:rsidRPr="00B87AF1">
        <w:rPr>
          <w:rFonts w:ascii="Arial" w:hAnsi="Arial" w:cs="Arial"/>
          <w:b/>
          <w:i/>
          <w:sz w:val="22"/>
          <w:szCs w:val="22"/>
          <w:u w:val="single" w:color="000000"/>
        </w:rPr>
        <w:t>zakupowej</w:t>
      </w:r>
      <w:r w:rsidRPr="00B87AF1">
        <w:rPr>
          <w:rFonts w:ascii="Arial" w:hAnsi="Arial" w:cs="Arial"/>
          <w:b/>
          <w:i/>
          <w:sz w:val="22"/>
          <w:szCs w:val="22"/>
        </w:rPr>
        <w:t xml:space="preserve"> </w:t>
      </w:r>
      <w:r w:rsidRPr="00B87AF1">
        <w:rPr>
          <w:rFonts w:ascii="Arial" w:hAnsi="Arial" w:cs="Arial"/>
          <w:b/>
          <w:i/>
          <w:sz w:val="22"/>
          <w:szCs w:val="22"/>
          <w:u w:val="single" w:color="000000"/>
        </w:rPr>
        <w:t>dostępnej pod adresem</w:t>
      </w:r>
      <w:r w:rsidRPr="00B87AF1">
        <w:rPr>
          <w:rFonts w:ascii="Arial" w:hAnsi="Arial" w:cs="Arial"/>
          <w:b/>
          <w:i/>
          <w:sz w:val="22"/>
          <w:szCs w:val="22"/>
        </w:rPr>
        <w:t xml:space="preserve">: </w:t>
      </w:r>
      <w:hyperlink r:id="rId12" w:history="1">
        <w:r w:rsidR="00004F57" w:rsidRPr="00004F57">
          <w:rPr>
            <w:rStyle w:val="Hipercze"/>
            <w:rFonts w:ascii="Arial" w:hAnsi="Arial" w:cs="Arial"/>
            <w:b/>
            <w:i/>
            <w:sz w:val="22"/>
            <w:szCs w:val="22"/>
            <w:u w:color="0000FF"/>
          </w:rPr>
          <w:t>https://platformazakupowa.pl/pn/16wog</w:t>
        </w:r>
      </w:hyperlink>
      <w:r w:rsidR="00004F57" w:rsidRPr="00004F57">
        <w:rPr>
          <w:rFonts w:ascii="Arial" w:hAnsi="Arial" w:cs="Arial"/>
          <w:b/>
          <w:i/>
          <w:sz w:val="22"/>
          <w:szCs w:val="22"/>
          <w:u w:val="single" w:color="0000FF"/>
        </w:rPr>
        <w:t xml:space="preserve"> </w:t>
      </w:r>
      <w:hyperlink r:id="rId13">
        <w:r w:rsidR="0027492A" w:rsidRPr="00B87AF1">
          <w:rPr>
            <w:rFonts w:ascii="Arial" w:hAnsi="Arial" w:cs="Arial"/>
            <w:i/>
            <w:sz w:val="22"/>
            <w:szCs w:val="22"/>
          </w:rPr>
          <w:t>,</w:t>
        </w:r>
      </w:hyperlink>
      <w:hyperlink r:id="rId14"/>
      <w:r w:rsidR="0093657E" w:rsidRPr="00B87AF1">
        <w:rPr>
          <w:rFonts w:ascii="Arial" w:hAnsi="Arial" w:cs="Arial"/>
          <w:i/>
          <w:sz w:val="22"/>
          <w:szCs w:val="22"/>
        </w:rPr>
        <w:t xml:space="preserve"> </w:t>
      </w:r>
      <w:r w:rsidRPr="00B87AF1">
        <w:rPr>
          <w:rFonts w:ascii="Arial" w:hAnsi="Arial" w:cs="Arial"/>
          <w:i/>
          <w:sz w:val="22"/>
          <w:szCs w:val="22"/>
        </w:rPr>
        <w:t xml:space="preserve">zwaną </w:t>
      </w:r>
      <w:r w:rsidR="00004F57">
        <w:rPr>
          <w:rFonts w:ascii="Arial" w:hAnsi="Arial" w:cs="Arial"/>
          <w:i/>
          <w:sz w:val="22"/>
          <w:szCs w:val="22"/>
        </w:rPr>
        <w:br/>
      </w:r>
      <w:r w:rsidRPr="00B87AF1">
        <w:rPr>
          <w:rFonts w:ascii="Arial" w:hAnsi="Arial" w:cs="Arial"/>
          <w:i/>
          <w:sz w:val="22"/>
          <w:szCs w:val="22"/>
        </w:rPr>
        <w:t>dalej „</w:t>
      </w:r>
      <w:r w:rsidRPr="00B87AF1">
        <w:rPr>
          <w:rFonts w:ascii="Arial" w:hAnsi="Arial" w:cs="Arial"/>
          <w:i/>
          <w:sz w:val="22"/>
          <w:szCs w:val="22"/>
          <w:u w:val="single" w:color="000000"/>
        </w:rPr>
        <w:t>platforma</w:t>
      </w:r>
      <w:r w:rsidRPr="00B87AF1">
        <w:rPr>
          <w:rFonts w:ascii="Arial" w:hAnsi="Arial" w:cs="Arial"/>
          <w:i/>
          <w:sz w:val="22"/>
          <w:szCs w:val="22"/>
        </w:rPr>
        <w:t xml:space="preserve"> </w:t>
      </w:r>
      <w:r w:rsidRPr="00B87AF1">
        <w:rPr>
          <w:rFonts w:ascii="Arial" w:hAnsi="Arial" w:cs="Arial"/>
          <w:i/>
          <w:sz w:val="22"/>
          <w:szCs w:val="22"/>
          <w:u w:val="single" w:color="000000"/>
        </w:rPr>
        <w:t>zakupowa</w:t>
      </w:r>
      <w:r w:rsidRPr="00B87AF1">
        <w:rPr>
          <w:rFonts w:ascii="Arial" w:hAnsi="Arial" w:cs="Arial"/>
          <w:i/>
          <w:sz w:val="22"/>
          <w:szCs w:val="22"/>
        </w:rPr>
        <w:t>” lub „</w:t>
      </w:r>
      <w:r w:rsidRPr="00B87AF1">
        <w:rPr>
          <w:rFonts w:ascii="Arial" w:hAnsi="Arial" w:cs="Arial"/>
          <w:i/>
          <w:sz w:val="22"/>
          <w:szCs w:val="22"/>
          <w:u w:val="single" w:color="000000"/>
        </w:rPr>
        <w:t>platforma</w:t>
      </w:r>
      <w:r w:rsidRPr="00B87AF1">
        <w:rPr>
          <w:rFonts w:ascii="Arial" w:hAnsi="Arial" w:cs="Arial"/>
          <w:i/>
          <w:sz w:val="22"/>
          <w:szCs w:val="22"/>
        </w:rPr>
        <w:t xml:space="preserve">”  (w sytuacjach awaryjnych np. w przypadku braku </w:t>
      </w:r>
      <w:r w:rsidR="0093657E" w:rsidRPr="00B87AF1">
        <w:rPr>
          <w:rFonts w:ascii="Arial" w:hAnsi="Arial" w:cs="Arial"/>
          <w:i/>
          <w:sz w:val="22"/>
          <w:szCs w:val="22"/>
        </w:rPr>
        <w:br/>
      </w:r>
      <w:r w:rsidRPr="00B87AF1">
        <w:rPr>
          <w:rFonts w:ascii="Arial" w:hAnsi="Arial" w:cs="Arial"/>
          <w:i/>
          <w:sz w:val="22"/>
          <w:szCs w:val="22"/>
        </w:rPr>
        <w:t xml:space="preserve">działania platformy zakupowej Zamawiający </w:t>
      </w:r>
      <w:r w:rsidR="00881A35" w:rsidRPr="00B87AF1">
        <w:rPr>
          <w:rFonts w:ascii="Arial" w:hAnsi="Arial" w:cs="Arial"/>
          <w:i/>
          <w:sz w:val="22"/>
          <w:szCs w:val="22"/>
        </w:rPr>
        <w:t>może również komunikować się z W</w:t>
      </w:r>
      <w:r w:rsidRPr="00B87AF1">
        <w:rPr>
          <w:rFonts w:ascii="Arial" w:hAnsi="Arial" w:cs="Arial"/>
          <w:i/>
          <w:sz w:val="22"/>
          <w:szCs w:val="22"/>
        </w:rPr>
        <w:t xml:space="preserve">ykonawcami za pomocą poczty elektronicznej poprzez e-mail: </w:t>
      </w:r>
      <w:r w:rsidRPr="00B87AF1">
        <w:rPr>
          <w:rFonts w:ascii="Arial" w:hAnsi="Arial" w:cs="Arial"/>
          <w:b/>
          <w:i/>
          <w:sz w:val="22"/>
          <w:szCs w:val="22"/>
          <w:u w:val="single" w:color="000000"/>
        </w:rPr>
        <w:t>16wog.zam.pub@ron.mil.pl</w:t>
      </w:r>
      <w:r w:rsidRPr="00B87AF1">
        <w:rPr>
          <w:rFonts w:ascii="Arial" w:hAnsi="Arial" w:cs="Arial"/>
          <w:i/>
          <w:sz w:val="22"/>
          <w:szCs w:val="22"/>
        </w:rPr>
        <w:t xml:space="preserve">).  </w:t>
      </w:r>
    </w:p>
    <w:p w14:paraId="6874A3A9" w14:textId="6C563CEF" w:rsidR="001F2993" w:rsidRPr="00352999" w:rsidRDefault="0009777D" w:rsidP="00331240">
      <w:pPr>
        <w:pStyle w:val="Bezodstpw"/>
        <w:spacing w:line="276" w:lineRule="auto"/>
        <w:jc w:val="both"/>
        <w:rPr>
          <w:rFonts w:ascii="Arial" w:hAnsi="Arial" w:cs="Arial"/>
          <w:b/>
          <w:sz w:val="22"/>
          <w:szCs w:val="22"/>
        </w:rPr>
      </w:pPr>
      <w:r w:rsidRPr="00352999">
        <w:rPr>
          <w:rFonts w:ascii="Arial" w:hAnsi="Arial" w:cs="Arial"/>
          <w:b/>
          <w:sz w:val="22"/>
          <w:szCs w:val="22"/>
          <w:u w:val="single"/>
        </w:rPr>
        <w:t>Uwaga:</w:t>
      </w:r>
      <w:r w:rsidRPr="00352999">
        <w:rPr>
          <w:rFonts w:ascii="Arial" w:hAnsi="Arial" w:cs="Arial"/>
          <w:sz w:val="22"/>
          <w:szCs w:val="22"/>
        </w:rPr>
        <w:t xml:space="preserve"> Wszelką korespondencję</w:t>
      </w:r>
      <w:r w:rsidR="00A7786F" w:rsidRPr="00352999">
        <w:rPr>
          <w:rFonts w:ascii="Arial" w:hAnsi="Arial" w:cs="Arial"/>
          <w:sz w:val="22"/>
          <w:szCs w:val="22"/>
        </w:rPr>
        <w:t xml:space="preserve"> należy kierować na w</w:t>
      </w:r>
      <w:r w:rsidRPr="00352999">
        <w:rPr>
          <w:rFonts w:ascii="Arial" w:hAnsi="Arial" w:cs="Arial"/>
          <w:sz w:val="22"/>
          <w:szCs w:val="22"/>
        </w:rPr>
        <w:t>w</w:t>
      </w:r>
      <w:r w:rsidR="00A7786F" w:rsidRPr="00352999">
        <w:rPr>
          <w:rFonts w:ascii="Arial" w:hAnsi="Arial" w:cs="Arial"/>
          <w:sz w:val="22"/>
          <w:szCs w:val="22"/>
        </w:rPr>
        <w:t>.</w:t>
      </w:r>
      <w:r w:rsidRPr="00352999">
        <w:rPr>
          <w:rFonts w:ascii="Arial" w:hAnsi="Arial" w:cs="Arial"/>
          <w:sz w:val="22"/>
          <w:szCs w:val="22"/>
        </w:rPr>
        <w:t xml:space="preserve"> adres z dopiskiem</w:t>
      </w:r>
      <w:r w:rsidRPr="00352999">
        <w:rPr>
          <w:rFonts w:ascii="Arial" w:hAnsi="Arial" w:cs="Arial"/>
          <w:b/>
          <w:sz w:val="22"/>
          <w:szCs w:val="22"/>
        </w:rPr>
        <w:t>: dot</w:t>
      </w:r>
      <w:r w:rsidR="00C644EA" w:rsidRPr="00352999">
        <w:rPr>
          <w:rFonts w:ascii="Arial" w:hAnsi="Arial" w:cs="Arial"/>
          <w:b/>
          <w:sz w:val="22"/>
          <w:szCs w:val="22"/>
        </w:rPr>
        <w:t xml:space="preserve">yczy </w:t>
      </w:r>
      <w:r w:rsidR="00C00A7C" w:rsidRPr="00352999">
        <w:rPr>
          <w:rFonts w:ascii="Arial" w:hAnsi="Arial" w:cs="Arial"/>
          <w:b/>
          <w:sz w:val="22"/>
          <w:szCs w:val="22"/>
        </w:rPr>
        <w:br/>
      </w:r>
      <w:r w:rsidR="00C644EA" w:rsidRPr="00352999">
        <w:rPr>
          <w:rFonts w:ascii="Arial" w:hAnsi="Arial" w:cs="Arial"/>
          <w:b/>
          <w:sz w:val="22"/>
          <w:szCs w:val="22"/>
        </w:rPr>
        <w:t>prz</w:t>
      </w:r>
      <w:r w:rsidR="00712793" w:rsidRPr="00352999">
        <w:rPr>
          <w:rFonts w:ascii="Arial" w:hAnsi="Arial" w:cs="Arial"/>
          <w:b/>
          <w:sz w:val="22"/>
          <w:szCs w:val="22"/>
        </w:rPr>
        <w:t>e</w:t>
      </w:r>
      <w:r w:rsidR="00C644EA" w:rsidRPr="00352999">
        <w:rPr>
          <w:rFonts w:ascii="Arial" w:hAnsi="Arial" w:cs="Arial"/>
          <w:b/>
          <w:sz w:val="22"/>
          <w:szCs w:val="22"/>
        </w:rPr>
        <w:t>targu nieograniczonego</w:t>
      </w:r>
      <w:r w:rsidR="00331240">
        <w:rPr>
          <w:rFonts w:ascii="Arial" w:hAnsi="Arial" w:cs="Arial"/>
          <w:b/>
          <w:sz w:val="22"/>
          <w:szCs w:val="22"/>
        </w:rPr>
        <w:t xml:space="preserve"> na</w:t>
      </w:r>
      <w:r w:rsidR="00F027BC" w:rsidRPr="00352999">
        <w:rPr>
          <w:rFonts w:ascii="Arial" w:hAnsi="Arial" w:cs="Arial"/>
          <w:b/>
          <w:sz w:val="22"/>
          <w:szCs w:val="22"/>
        </w:rPr>
        <w:t xml:space="preserve"> </w:t>
      </w:r>
      <w:r w:rsidR="00486A3D">
        <w:rPr>
          <w:rFonts w:ascii="Arial" w:hAnsi="Arial" w:cs="Arial"/>
          <w:b/>
          <w:sz w:val="22"/>
          <w:szCs w:val="22"/>
        </w:rPr>
        <w:t>d</w:t>
      </w:r>
      <w:r w:rsidR="00611F14" w:rsidRPr="00611F14">
        <w:rPr>
          <w:rFonts w:ascii="Arial" w:hAnsi="Arial" w:cs="Arial"/>
          <w:b/>
          <w:sz w:val="22"/>
          <w:szCs w:val="22"/>
        </w:rPr>
        <w:t>ostaw</w:t>
      </w:r>
      <w:r w:rsidR="00611F14">
        <w:rPr>
          <w:rFonts w:ascii="Arial" w:hAnsi="Arial" w:cs="Arial"/>
          <w:b/>
          <w:sz w:val="22"/>
          <w:szCs w:val="22"/>
        </w:rPr>
        <w:t>ę</w:t>
      </w:r>
      <w:r w:rsidR="00611F14" w:rsidRPr="00611F14">
        <w:rPr>
          <w:rFonts w:ascii="Arial" w:hAnsi="Arial" w:cs="Arial"/>
          <w:b/>
          <w:sz w:val="22"/>
          <w:szCs w:val="22"/>
        </w:rPr>
        <w:t xml:space="preserve"> </w:t>
      </w:r>
      <w:r w:rsidR="00486A3D">
        <w:rPr>
          <w:rFonts w:ascii="Arial" w:hAnsi="Arial" w:cs="Arial"/>
          <w:b/>
          <w:sz w:val="22"/>
          <w:szCs w:val="22"/>
        </w:rPr>
        <w:t>mięsa drobiowego i wędlin z mięsa drobiowego</w:t>
      </w:r>
      <w:r w:rsidR="00291DEE" w:rsidRPr="00352999">
        <w:rPr>
          <w:rFonts w:ascii="Arial" w:hAnsi="Arial" w:cs="Arial"/>
          <w:b/>
          <w:sz w:val="22"/>
          <w:szCs w:val="22"/>
        </w:rPr>
        <w:t>.</w:t>
      </w:r>
      <w:r w:rsidR="00486A3D">
        <w:rPr>
          <w:rFonts w:ascii="Arial" w:hAnsi="Arial" w:cs="Arial"/>
          <w:b/>
          <w:sz w:val="22"/>
          <w:szCs w:val="22"/>
        </w:rPr>
        <w:t xml:space="preserve"> </w:t>
      </w:r>
      <w:r w:rsidR="004D2A60" w:rsidRPr="00352999">
        <w:rPr>
          <w:rFonts w:ascii="Arial" w:hAnsi="Arial" w:cs="Arial"/>
          <w:b/>
          <w:sz w:val="22"/>
          <w:szCs w:val="22"/>
        </w:rPr>
        <w:t xml:space="preserve">Znak postępowania </w:t>
      </w:r>
      <w:r w:rsidR="00486A3D">
        <w:rPr>
          <w:rFonts w:ascii="Arial" w:hAnsi="Arial" w:cs="Arial"/>
          <w:b/>
          <w:sz w:val="22"/>
          <w:szCs w:val="22"/>
        </w:rPr>
        <w:t>464</w:t>
      </w:r>
      <w:r w:rsidR="00F221A5" w:rsidRPr="00352999">
        <w:rPr>
          <w:rFonts w:ascii="Arial" w:hAnsi="Arial" w:cs="Arial"/>
          <w:b/>
          <w:sz w:val="22"/>
          <w:szCs w:val="22"/>
        </w:rPr>
        <w:t>/</w:t>
      </w:r>
      <w:r w:rsidR="004D2A60" w:rsidRPr="00352999">
        <w:rPr>
          <w:rFonts w:ascii="Arial" w:hAnsi="Arial" w:cs="Arial"/>
          <w:b/>
          <w:sz w:val="22"/>
          <w:szCs w:val="22"/>
        </w:rPr>
        <w:t>202</w:t>
      </w:r>
      <w:r w:rsidR="00F86A86" w:rsidRPr="00352999">
        <w:rPr>
          <w:rFonts w:ascii="Arial" w:hAnsi="Arial" w:cs="Arial"/>
          <w:b/>
          <w:sz w:val="22"/>
          <w:szCs w:val="22"/>
        </w:rPr>
        <w:t>4</w:t>
      </w:r>
    </w:p>
    <w:p w14:paraId="5DB7855A" w14:textId="77777777" w:rsidR="00093C35" w:rsidRPr="007C6D58" w:rsidRDefault="00093C35"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Cs/>
          <w:iCs/>
          <w:sz w:val="22"/>
          <w:szCs w:val="22"/>
        </w:rPr>
        <w:t>Zamawiający ogłasza</w:t>
      </w:r>
      <w:r w:rsidRPr="007C6D58">
        <w:rPr>
          <w:rFonts w:ascii="Arial" w:hAnsi="Arial" w:cs="Arial"/>
          <w:sz w:val="22"/>
          <w:szCs w:val="22"/>
        </w:rPr>
        <w:t xml:space="preserve"> postępowanie o udzielenie zamówienia publicznego w trybie </w:t>
      </w:r>
      <w:r w:rsidR="00F27EF5" w:rsidRPr="007C6D58">
        <w:rPr>
          <w:rFonts w:ascii="Arial" w:hAnsi="Arial" w:cs="Arial"/>
          <w:sz w:val="22"/>
          <w:szCs w:val="22"/>
        </w:rPr>
        <w:br/>
      </w:r>
      <w:r w:rsidRPr="007C6D58">
        <w:rPr>
          <w:rFonts w:ascii="Arial" w:hAnsi="Arial" w:cs="Arial"/>
          <w:sz w:val="22"/>
          <w:szCs w:val="22"/>
        </w:rPr>
        <w:t>przetargu nieograniczonego w oparciu o przepisy wydane na podstawie art. 132 Ustawy, przepisy wykonawcze oraz niniejszą specyfikację warunków zamówienia</w:t>
      </w:r>
      <w:r w:rsidR="00F86A86" w:rsidRPr="007C6D58">
        <w:rPr>
          <w:rFonts w:ascii="Arial" w:hAnsi="Arial" w:cs="Arial"/>
          <w:sz w:val="22"/>
          <w:szCs w:val="22"/>
        </w:rPr>
        <w:t>.</w:t>
      </w:r>
    </w:p>
    <w:p w14:paraId="6483AA4E" w14:textId="77777777" w:rsidR="00090A3D" w:rsidRPr="007C6D58" w:rsidRDefault="00094076"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O udzielenie zamówienia mogą ubiegać się wyłącznie Wykonawcy, którzy nie podlegają wykluczeniu oraz spełniają warunki udziału w postępowaniu określone przez </w:t>
      </w:r>
      <w:r w:rsidR="00F27EF5" w:rsidRPr="007C6D58">
        <w:rPr>
          <w:rFonts w:ascii="Arial" w:hAnsi="Arial" w:cs="Arial"/>
          <w:sz w:val="22"/>
          <w:szCs w:val="22"/>
        </w:rPr>
        <w:br/>
      </w:r>
      <w:r w:rsidRPr="007C6D58">
        <w:rPr>
          <w:rFonts w:ascii="Arial" w:hAnsi="Arial" w:cs="Arial"/>
          <w:sz w:val="22"/>
          <w:szCs w:val="22"/>
        </w:rPr>
        <w:t xml:space="preserve">Zamawiającego w ogłoszeniu o </w:t>
      </w:r>
      <w:r w:rsidRPr="007C6D58">
        <w:rPr>
          <w:rStyle w:val="Uwydatnienie"/>
          <w:rFonts w:ascii="Arial" w:hAnsi="Arial" w:cs="Arial"/>
          <w:sz w:val="22"/>
          <w:szCs w:val="22"/>
        </w:rPr>
        <w:t>zamówieniu</w:t>
      </w:r>
      <w:r w:rsidRPr="007C6D58">
        <w:rPr>
          <w:rFonts w:ascii="Arial" w:hAnsi="Arial" w:cs="Arial"/>
          <w:sz w:val="22"/>
          <w:szCs w:val="22"/>
        </w:rPr>
        <w:t xml:space="preserve"> oraz których oferta odpowiada warunkom </w:t>
      </w:r>
      <w:r w:rsidR="00F27EF5" w:rsidRPr="007C6D58">
        <w:rPr>
          <w:rFonts w:ascii="Arial" w:hAnsi="Arial" w:cs="Arial"/>
          <w:sz w:val="22"/>
          <w:szCs w:val="22"/>
        </w:rPr>
        <w:br/>
      </w:r>
      <w:r w:rsidRPr="007C6D58">
        <w:rPr>
          <w:rFonts w:ascii="Arial" w:hAnsi="Arial" w:cs="Arial"/>
          <w:sz w:val="22"/>
          <w:szCs w:val="22"/>
        </w:rPr>
        <w:t xml:space="preserve">określonym w ustawie z dnia </w:t>
      </w:r>
      <w:r w:rsidR="006166AC" w:rsidRPr="007C6D58">
        <w:rPr>
          <w:rFonts w:ascii="Arial" w:hAnsi="Arial" w:cs="Arial"/>
          <w:sz w:val="22"/>
          <w:szCs w:val="22"/>
        </w:rPr>
        <w:t>11 września 2019</w:t>
      </w:r>
      <w:r w:rsidRPr="007C6D58">
        <w:rPr>
          <w:rFonts w:ascii="Arial" w:hAnsi="Arial" w:cs="Arial"/>
          <w:sz w:val="22"/>
          <w:szCs w:val="22"/>
        </w:rPr>
        <w:t>r. Prawo zamów</w:t>
      </w:r>
      <w:r w:rsidR="00EA08A5" w:rsidRPr="007C6D58">
        <w:rPr>
          <w:rFonts w:ascii="Arial" w:hAnsi="Arial" w:cs="Arial"/>
          <w:sz w:val="22"/>
          <w:szCs w:val="22"/>
        </w:rPr>
        <w:t xml:space="preserve">ień publicznych </w:t>
      </w:r>
      <w:r w:rsidR="00F27EF5" w:rsidRPr="007C6D58">
        <w:rPr>
          <w:rFonts w:ascii="Arial" w:hAnsi="Arial" w:cs="Arial"/>
          <w:sz w:val="22"/>
          <w:szCs w:val="22"/>
        </w:rPr>
        <w:br/>
      </w:r>
      <w:r w:rsidR="00821847" w:rsidRPr="007C6D58">
        <w:rPr>
          <w:rFonts w:ascii="Arial" w:hAnsi="Arial" w:cs="Arial"/>
          <w:sz w:val="22"/>
          <w:szCs w:val="22"/>
        </w:rPr>
        <w:t>ora</w:t>
      </w:r>
      <w:r w:rsidR="0085629F" w:rsidRPr="007C6D58">
        <w:rPr>
          <w:rFonts w:ascii="Arial" w:hAnsi="Arial" w:cs="Arial"/>
          <w:sz w:val="22"/>
          <w:szCs w:val="22"/>
        </w:rPr>
        <w:t>z</w:t>
      </w:r>
      <w:r w:rsidR="00821847" w:rsidRPr="007C6D58">
        <w:rPr>
          <w:rFonts w:ascii="Arial" w:hAnsi="Arial" w:cs="Arial"/>
          <w:sz w:val="22"/>
          <w:szCs w:val="22"/>
        </w:rPr>
        <w:t xml:space="preserve"> któr</w:t>
      </w:r>
      <w:r w:rsidR="0085629F" w:rsidRPr="007C6D58">
        <w:rPr>
          <w:rFonts w:ascii="Arial" w:hAnsi="Arial" w:cs="Arial"/>
          <w:sz w:val="22"/>
          <w:szCs w:val="22"/>
        </w:rPr>
        <w:t>z</w:t>
      </w:r>
      <w:r w:rsidR="00821847" w:rsidRPr="007C6D58">
        <w:rPr>
          <w:rFonts w:ascii="Arial" w:hAnsi="Arial" w:cs="Arial"/>
          <w:sz w:val="22"/>
          <w:szCs w:val="22"/>
        </w:rPr>
        <w:t>y nie podlega</w:t>
      </w:r>
      <w:r w:rsidR="0085629F" w:rsidRPr="007C6D58">
        <w:rPr>
          <w:rFonts w:ascii="Arial" w:hAnsi="Arial" w:cs="Arial"/>
          <w:sz w:val="22"/>
          <w:szCs w:val="22"/>
        </w:rPr>
        <w:t>ją</w:t>
      </w:r>
      <w:r w:rsidR="00821847" w:rsidRPr="007C6D58">
        <w:rPr>
          <w:rFonts w:ascii="Arial" w:hAnsi="Arial" w:cs="Arial"/>
          <w:sz w:val="22"/>
          <w:szCs w:val="22"/>
        </w:rPr>
        <w:t xml:space="preserve"> wykluczeniu na podstawie</w:t>
      </w:r>
      <w:r w:rsidR="00B2309C" w:rsidRPr="007C6D58">
        <w:rPr>
          <w:rFonts w:ascii="Arial" w:hAnsi="Arial" w:cs="Arial"/>
          <w:sz w:val="22"/>
          <w:szCs w:val="22"/>
        </w:rPr>
        <w:t xml:space="preserve"> </w:t>
      </w:r>
      <w:r w:rsidR="00792B8B" w:rsidRPr="007C6D58">
        <w:rPr>
          <w:rFonts w:ascii="Arial" w:hAnsi="Arial" w:cs="Arial"/>
          <w:sz w:val="22"/>
          <w:szCs w:val="22"/>
        </w:rPr>
        <w:t xml:space="preserve">art. 7 Ustawy z dnia 13 kwietnia 2022r </w:t>
      </w:r>
      <w:r w:rsidR="00792B8B" w:rsidRPr="007C6D58">
        <w:rPr>
          <w:rStyle w:val="markedcontent"/>
          <w:rFonts w:ascii="Arial" w:hAnsi="Arial" w:cs="Arial"/>
          <w:sz w:val="22"/>
          <w:szCs w:val="22"/>
        </w:rPr>
        <w:t>o szczególnych rozwiązaniach w</w:t>
      </w:r>
      <w:r w:rsidR="00792B8B" w:rsidRPr="007C6D58">
        <w:rPr>
          <w:rFonts w:ascii="Arial" w:hAnsi="Arial" w:cs="Arial"/>
          <w:sz w:val="22"/>
          <w:szCs w:val="22"/>
        </w:rPr>
        <w:t xml:space="preserve"> zakresie przeciwdziałania wspieraniu agresji na Ukrainę </w:t>
      </w:r>
      <w:r w:rsidR="00792B8B" w:rsidRPr="007C6D58">
        <w:rPr>
          <w:rStyle w:val="markedcontent"/>
          <w:rFonts w:ascii="Arial" w:hAnsi="Arial" w:cs="Arial"/>
          <w:sz w:val="22"/>
          <w:szCs w:val="22"/>
        </w:rPr>
        <w:t>oraz</w:t>
      </w:r>
      <w:r w:rsidR="00792B8B" w:rsidRPr="007C6D58">
        <w:rPr>
          <w:rFonts w:ascii="Arial" w:hAnsi="Arial" w:cs="Arial"/>
          <w:sz w:val="22"/>
          <w:szCs w:val="22"/>
        </w:rPr>
        <w:t xml:space="preserve"> służących ochronie bezpieczeństwa narodowego, </w:t>
      </w:r>
      <w:r w:rsidR="00D44CC4" w:rsidRPr="007C6D58">
        <w:rPr>
          <w:rStyle w:val="markedcontent"/>
          <w:rFonts w:ascii="Arial" w:hAnsi="Arial" w:cs="Arial"/>
          <w:sz w:val="22"/>
          <w:szCs w:val="22"/>
        </w:rPr>
        <w:t>oraz którzy  nie podlegają wykluczeniu  na podstawie art. 5k rozporządzenia Rady (UE) nr 833/2014 z dnia 31 lipca 2014 r. dotyczącego środków ograniczających w związku z działaniami Rosji destabilizującymi sytuację na Ukrainie (Dz. Urz. UE nr L 229 z 31 lipca 2014 r.)</w:t>
      </w:r>
      <w:r w:rsidRPr="007C6D58">
        <w:rPr>
          <w:rFonts w:ascii="Arial" w:hAnsi="Arial" w:cs="Arial"/>
          <w:sz w:val="22"/>
          <w:szCs w:val="22"/>
        </w:rPr>
        <w:t>i spełnia</w:t>
      </w:r>
      <w:r w:rsidR="0085629F" w:rsidRPr="007C6D58">
        <w:rPr>
          <w:rFonts w:ascii="Arial" w:hAnsi="Arial" w:cs="Arial"/>
          <w:sz w:val="22"/>
          <w:szCs w:val="22"/>
        </w:rPr>
        <w:t>ją</w:t>
      </w:r>
      <w:r w:rsidRPr="007C6D58">
        <w:rPr>
          <w:rFonts w:ascii="Arial" w:hAnsi="Arial" w:cs="Arial"/>
          <w:sz w:val="22"/>
          <w:szCs w:val="22"/>
        </w:rPr>
        <w:t xml:space="preserve"> wymagania określone w niniejszej </w:t>
      </w:r>
      <w:r w:rsidR="006166AC" w:rsidRPr="007C6D58">
        <w:rPr>
          <w:rFonts w:ascii="Arial" w:hAnsi="Arial" w:cs="Arial"/>
          <w:sz w:val="22"/>
          <w:szCs w:val="22"/>
        </w:rPr>
        <w:t>SWZ.</w:t>
      </w:r>
    </w:p>
    <w:p w14:paraId="2A295FA8" w14:textId="77777777" w:rsidR="00C44A39" w:rsidRPr="007C6D58" w:rsidRDefault="00C44A39"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Cs/>
          <w:sz w:val="22"/>
          <w:szCs w:val="22"/>
        </w:rPr>
        <w:t xml:space="preserve">W prowadzonym postępowaniu Zamawiający przewiduje możliwość zastosowania </w:t>
      </w:r>
      <w:r w:rsidRPr="007C6D58">
        <w:rPr>
          <w:rFonts w:ascii="Arial" w:hAnsi="Arial" w:cs="Arial"/>
          <w:bCs/>
          <w:sz w:val="22"/>
          <w:szCs w:val="22"/>
        </w:rPr>
        <w:br/>
        <w:t xml:space="preserve">procedury, o której mowa w art. 139 ustawy </w:t>
      </w:r>
      <w:proofErr w:type="spellStart"/>
      <w:r w:rsidRPr="007C6D58">
        <w:rPr>
          <w:rFonts w:ascii="Arial" w:hAnsi="Arial" w:cs="Arial"/>
          <w:bCs/>
          <w:sz w:val="22"/>
          <w:szCs w:val="22"/>
        </w:rPr>
        <w:t>Pzp</w:t>
      </w:r>
      <w:proofErr w:type="spellEnd"/>
      <w:r w:rsidRPr="007C6D58">
        <w:rPr>
          <w:rFonts w:ascii="Arial" w:hAnsi="Arial" w:cs="Arial"/>
          <w:bCs/>
          <w:sz w:val="22"/>
          <w:szCs w:val="22"/>
        </w:rPr>
        <w:t xml:space="preserve">, zgodnie z którą Zamawiający może </w:t>
      </w:r>
      <w:r w:rsidRPr="007C6D58">
        <w:rPr>
          <w:rFonts w:ascii="Arial" w:hAnsi="Arial" w:cs="Arial"/>
          <w:bCs/>
          <w:sz w:val="22"/>
          <w:szCs w:val="22"/>
        </w:rPr>
        <w:br/>
        <w:t xml:space="preserve">najpierw dokonać badania i oceny złożonych ofert, a następnie dokonać kwalifikacji </w:t>
      </w:r>
      <w:r w:rsidRPr="007C6D58">
        <w:rPr>
          <w:rFonts w:ascii="Arial" w:hAnsi="Arial" w:cs="Arial"/>
          <w:bCs/>
          <w:sz w:val="22"/>
          <w:szCs w:val="22"/>
        </w:rPr>
        <w:br/>
        <w:t xml:space="preserve">podmiotowej wykonawcy, którego oferta została najwyżej oceniona, w zakresie braku </w:t>
      </w:r>
      <w:r w:rsidRPr="007C6D58">
        <w:rPr>
          <w:rFonts w:ascii="Arial" w:hAnsi="Arial" w:cs="Arial"/>
          <w:bCs/>
          <w:sz w:val="22"/>
          <w:szCs w:val="22"/>
        </w:rPr>
        <w:br/>
        <w:t>podstaw wykluczenia oraz spełniania warunków udziału w postępowaniu</w:t>
      </w:r>
    </w:p>
    <w:p w14:paraId="10478A66" w14:textId="77777777" w:rsidR="00090A3D" w:rsidRPr="007C6D58" w:rsidRDefault="009C399A"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eastAsia="Calibri" w:hAnsi="Arial" w:cs="Arial"/>
          <w:sz w:val="22"/>
          <w:szCs w:val="22"/>
        </w:rPr>
        <w:t xml:space="preserve">Zamawiający, przewiduje możliwość unieważnienia postępowania na podstawie art. 257 ustawy </w:t>
      </w:r>
      <w:proofErr w:type="spellStart"/>
      <w:r w:rsidRPr="007C6D58">
        <w:rPr>
          <w:rFonts w:ascii="Arial" w:eastAsia="Calibri" w:hAnsi="Arial" w:cs="Arial"/>
          <w:sz w:val="22"/>
          <w:szCs w:val="22"/>
        </w:rPr>
        <w:t>Pzp</w:t>
      </w:r>
      <w:proofErr w:type="spellEnd"/>
      <w:r w:rsidRPr="007C6D58">
        <w:rPr>
          <w:rFonts w:ascii="Arial" w:eastAsia="Calibri" w:hAnsi="Arial" w:cs="Arial"/>
          <w:sz w:val="22"/>
          <w:szCs w:val="22"/>
        </w:rPr>
        <w:t xml:space="preserve"> w sytuacji, gdy środki publiczne, które zamierzał przeznaczyć na sfinansowanie całości lub części zamówienia nie zostaną mu przyznane.</w:t>
      </w:r>
    </w:p>
    <w:p w14:paraId="239520C8" w14:textId="77777777" w:rsidR="00090A3D" w:rsidRPr="007C6D58" w:rsidRDefault="00094076"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Postępowanie o udzielenie zamówienia prowadzone będzie w języku polskim </w:t>
      </w:r>
      <w:r w:rsidR="00746923" w:rsidRPr="007C6D58">
        <w:rPr>
          <w:rFonts w:ascii="Arial" w:hAnsi="Arial" w:cs="Arial"/>
          <w:sz w:val="22"/>
          <w:szCs w:val="22"/>
        </w:rPr>
        <w:t xml:space="preserve"> </w:t>
      </w:r>
      <w:r w:rsidR="00860F7B" w:rsidRPr="007C6D58">
        <w:rPr>
          <w:rFonts w:ascii="Arial" w:hAnsi="Arial" w:cs="Arial"/>
          <w:sz w:val="22"/>
          <w:szCs w:val="22"/>
        </w:rPr>
        <w:br/>
      </w:r>
      <w:r w:rsidRPr="007C6D58">
        <w:rPr>
          <w:rFonts w:ascii="Arial" w:hAnsi="Arial" w:cs="Arial"/>
          <w:sz w:val="22"/>
          <w:szCs w:val="22"/>
        </w:rPr>
        <w:t xml:space="preserve">z zachowaniem </w:t>
      </w:r>
      <w:r w:rsidR="00A92D38" w:rsidRPr="007C6D58">
        <w:rPr>
          <w:rFonts w:ascii="Arial" w:hAnsi="Arial" w:cs="Arial"/>
          <w:sz w:val="22"/>
          <w:szCs w:val="22"/>
        </w:rPr>
        <w:t>formy pisemnej, zgodnie z art. 20</w:t>
      </w:r>
      <w:r w:rsidRPr="007C6D58">
        <w:rPr>
          <w:rFonts w:ascii="Arial" w:hAnsi="Arial" w:cs="Arial"/>
          <w:sz w:val="22"/>
          <w:szCs w:val="22"/>
        </w:rPr>
        <w:t xml:space="preserve"> ust. 1 i 2 </w:t>
      </w:r>
      <w:proofErr w:type="spellStart"/>
      <w:r w:rsidR="00A92D38" w:rsidRPr="007C6D58">
        <w:rPr>
          <w:rFonts w:ascii="Arial" w:hAnsi="Arial" w:cs="Arial"/>
          <w:sz w:val="22"/>
          <w:szCs w:val="22"/>
        </w:rPr>
        <w:t>uPzp</w:t>
      </w:r>
      <w:proofErr w:type="spellEnd"/>
      <w:r w:rsidRPr="007C6D58">
        <w:rPr>
          <w:rFonts w:ascii="Arial" w:hAnsi="Arial" w:cs="Arial"/>
          <w:sz w:val="22"/>
          <w:szCs w:val="22"/>
        </w:rPr>
        <w:t>.</w:t>
      </w:r>
    </w:p>
    <w:p w14:paraId="2B175533"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
          <w:sz w:val="22"/>
          <w:szCs w:val="22"/>
        </w:rPr>
        <w:lastRenderedPageBreak/>
        <w:t>Koszty</w:t>
      </w:r>
      <w:r w:rsidRPr="007C6D58">
        <w:rPr>
          <w:rFonts w:ascii="Arial" w:hAnsi="Arial" w:cs="Arial"/>
          <w:sz w:val="22"/>
          <w:szCs w:val="22"/>
        </w:rPr>
        <w:t xml:space="preserve"> związane z przygotowaniem i złożeniem oferty </w:t>
      </w:r>
      <w:r w:rsidRPr="007C6D58">
        <w:rPr>
          <w:rFonts w:ascii="Arial" w:hAnsi="Arial" w:cs="Arial"/>
          <w:b/>
          <w:sz w:val="22"/>
          <w:szCs w:val="22"/>
        </w:rPr>
        <w:t>ponosi Wykonawca</w:t>
      </w:r>
      <w:r w:rsidR="00094076" w:rsidRPr="007C6D58">
        <w:rPr>
          <w:rFonts w:ascii="Arial" w:hAnsi="Arial" w:cs="Arial"/>
          <w:sz w:val="22"/>
          <w:szCs w:val="22"/>
        </w:rPr>
        <w:t>.</w:t>
      </w:r>
    </w:p>
    <w:p w14:paraId="392C5660"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Wykonawca powinien zapoznać się z całością niniejszej </w:t>
      </w:r>
      <w:r w:rsidR="00A92D38" w:rsidRPr="007C6D58">
        <w:rPr>
          <w:rFonts w:ascii="Arial" w:hAnsi="Arial" w:cs="Arial"/>
          <w:sz w:val="22"/>
          <w:szCs w:val="22"/>
        </w:rPr>
        <w:t>S</w:t>
      </w:r>
      <w:r w:rsidR="00094076" w:rsidRPr="007C6D58">
        <w:rPr>
          <w:rFonts w:ascii="Arial" w:hAnsi="Arial" w:cs="Arial"/>
          <w:sz w:val="22"/>
          <w:szCs w:val="22"/>
        </w:rPr>
        <w:t>WZ</w:t>
      </w:r>
      <w:r w:rsidRPr="007C6D58">
        <w:rPr>
          <w:rFonts w:ascii="Arial" w:hAnsi="Arial" w:cs="Arial"/>
          <w:sz w:val="22"/>
          <w:szCs w:val="22"/>
        </w:rPr>
        <w:t>.</w:t>
      </w:r>
    </w:p>
    <w:p w14:paraId="74FA7A56"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Wszys</w:t>
      </w:r>
      <w:r w:rsidR="00A92D38" w:rsidRPr="007C6D58">
        <w:rPr>
          <w:rFonts w:ascii="Arial" w:hAnsi="Arial" w:cs="Arial"/>
          <w:sz w:val="22"/>
          <w:szCs w:val="22"/>
        </w:rPr>
        <w:t>tkie załączniki do niniejszej S</w:t>
      </w:r>
      <w:r w:rsidRPr="007C6D58">
        <w:rPr>
          <w:rFonts w:ascii="Arial" w:hAnsi="Arial" w:cs="Arial"/>
          <w:sz w:val="22"/>
          <w:szCs w:val="22"/>
        </w:rPr>
        <w:t xml:space="preserve">WZ stanowią jej integralną część. </w:t>
      </w:r>
    </w:p>
    <w:p w14:paraId="483430CC"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Wykonawca składa ofertę zgodnie z wymaganiami określonymi w specyfikacji.</w:t>
      </w:r>
    </w:p>
    <w:p w14:paraId="1540F02F"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Informac</w:t>
      </w:r>
      <w:r w:rsidR="00A92D38" w:rsidRPr="007C6D58">
        <w:rPr>
          <w:rFonts w:ascii="Arial" w:hAnsi="Arial" w:cs="Arial"/>
          <w:sz w:val="22"/>
          <w:szCs w:val="22"/>
        </w:rPr>
        <w:t>je oraz wyjaśnienia dotyczące S</w:t>
      </w:r>
      <w:r w:rsidRPr="007C6D58">
        <w:rPr>
          <w:rFonts w:ascii="Arial" w:hAnsi="Arial" w:cs="Arial"/>
          <w:sz w:val="22"/>
          <w:szCs w:val="22"/>
        </w:rPr>
        <w:t xml:space="preserve">WZ i przedmiotu zamówienia będą udzielane </w:t>
      </w:r>
      <w:r w:rsidR="00860F7B" w:rsidRPr="007C6D58">
        <w:rPr>
          <w:rFonts w:ascii="Arial" w:hAnsi="Arial" w:cs="Arial"/>
          <w:sz w:val="22"/>
          <w:szCs w:val="22"/>
        </w:rPr>
        <w:br/>
      </w:r>
      <w:r w:rsidRPr="007C6D58">
        <w:rPr>
          <w:rFonts w:ascii="Arial" w:hAnsi="Arial" w:cs="Arial"/>
          <w:sz w:val="22"/>
          <w:szCs w:val="22"/>
        </w:rPr>
        <w:t>pisemnie z zachowa</w:t>
      </w:r>
      <w:r w:rsidR="00A92D38" w:rsidRPr="007C6D58">
        <w:rPr>
          <w:rFonts w:ascii="Arial" w:hAnsi="Arial" w:cs="Arial"/>
          <w:sz w:val="22"/>
          <w:szCs w:val="22"/>
        </w:rPr>
        <w:t>niem zasad określonych w art. 135</w:t>
      </w:r>
      <w:r w:rsidRPr="007C6D58">
        <w:rPr>
          <w:rFonts w:ascii="Arial" w:hAnsi="Arial" w:cs="Arial"/>
          <w:sz w:val="22"/>
          <w:szCs w:val="22"/>
        </w:rPr>
        <w:t xml:space="preserve"> </w:t>
      </w:r>
      <w:proofErr w:type="spellStart"/>
      <w:r w:rsidR="00A92D38" w:rsidRPr="007C6D58">
        <w:rPr>
          <w:rFonts w:ascii="Arial" w:hAnsi="Arial" w:cs="Arial"/>
          <w:sz w:val="22"/>
          <w:szCs w:val="22"/>
        </w:rPr>
        <w:t>uPzp</w:t>
      </w:r>
      <w:proofErr w:type="spellEnd"/>
      <w:r w:rsidRPr="007C6D58">
        <w:rPr>
          <w:rFonts w:ascii="Arial" w:hAnsi="Arial" w:cs="Arial"/>
          <w:sz w:val="22"/>
          <w:szCs w:val="22"/>
        </w:rPr>
        <w:t>.</w:t>
      </w:r>
    </w:p>
    <w:p w14:paraId="774AE807" w14:textId="77777777" w:rsidR="00090A3D" w:rsidRPr="007C6D58" w:rsidRDefault="00EE6B5F"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powoła</w:t>
      </w:r>
      <w:r w:rsidR="00D40C0A" w:rsidRPr="007C6D58">
        <w:rPr>
          <w:rFonts w:ascii="Arial" w:hAnsi="Arial" w:cs="Arial"/>
          <w:sz w:val="22"/>
          <w:szCs w:val="22"/>
        </w:rPr>
        <w:t xml:space="preserve"> </w:t>
      </w:r>
      <w:r w:rsidR="00FE69B8" w:rsidRPr="007C6D58">
        <w:rPr>
          <w:rFonts w:ascii="Arial" w:hAnsi="Arial" w:cs="Arial"/>
          <w:sz w:val="22"/>
          <w:szCs w:val="22"/>
        </w:rPr>
        <w:t>komisj</w:t>
      </w:r>
      <w:r w:rsidR="00B53AA9" w:rsidRPr="007C6D58">
        <w:rPr>
          <w:rFonts w:ascii="Arial" w:hAnsi="Arial" w:cs="Arial"/>
          <w:sz w:val="22"/>
          <w:szCs w:val="22"/>
        </w:rPr>
        <w:t>ę</w:t>
      </w:r>
      <w:r w:rsidR="00FE69B8" w:rsidRPr="007C6D58">
        <w:rPr>
          <w:rFonts w:ascii="Arial" w:hAnsi="Arial" w:cs="Arial"/>
          <w:sz w:val="22"/>
          <w:szCs w:val="22"/>
        </w:rPr>
        <w:t xml:space="preserve"> przetargow</w:t>
      </w:r>
      <w:r w:rsidR="00B53AA9" w:rsidRPr="007C6D58">
        <w:rPr>
          <w:rFonts w:ascii="Arial" w:hAnsi="Arial" w:cs="Arial"/>
          <w:sz w:val="22"/>
          <w:szCs w:val="22"/>
        </w:rPr>
        <w:t xml:space="preserve">ą do </w:t>
      </w:r>
      <w:r w:rsidR="00D33237" w:rsidRPr="007C6D58">
        <w:rPr>
          <w:rFonts w:ascii="Arial" w:hAnsi="Arial" w:cs="Arial"/>
          <w:sz w:val="22"/>
          <w:szCs w:val="22"/>
        </w:rPr>
        <w:t>badania i oceny ofert oraz</w:t>
      </w:r>
      <w:r w:rsidR="00881A35" w:rsidRPr="007C6D58">
        <w:rPr>
          <w:rFonts w:ascii="Arial" w:hAnsi="Arial" w:cs="Arial"/>
          <w:sz w:val="22"/>
          <w:szCs w:val="22"/>
        </w:rPr>
        <w:t xml:space="preserve"> spełniania przez W</w:t>
      </w:r>
      <w:r w:rsidR="00B53AA9" w:rsidRPr="007C6D58">
        <w:rPr>
          <w:rFonts w:ascii="Arial" w:hAnsi="Arial" w:cs="Arial"/>
          <w:sz w:val="22"/>
          <w:szCs w:val="22"/>
        </w:rPr>
        <w:t>ykonawców warunków udziału w postępowaniu o udzielenie zamówienia.</w:t>
      </w:r>
    </w:p>
    <w:p w14:paraId="0FB45426"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zwoływania zebrania Wykonawców</w:t>
      </w:r>
      <w:r w:rsidR="00A92D38" w:rsidRPr="007C6D58">
        <w:rPr>
          <w:rFonts w:ascii="Arial" w:hAnsi="Arial" w:cs="Arial"/>
          <w:sz w:val="22"/>
          <w:szCs w:val="22"/>
        </w:rPr>
        <w:t xml:space="preserve"> zgodnie z art. 136 ust. 1</w:t>
      </w:r>
      <w:r w:rsidR="00A572DE" w:rsidRPr="007C6D58">
        <w:rPr>
          <w:rFonts w:ascii="Arial" w:hAnsi="Arial" w:cs="Arial"/>
          <w:sz w:val="22"/>
          <w:szCs w:val="22"/>
        </w:rPr>
        <w:t xml:space="preserve"> </w:t>
      </w:r>
      <w:proofErr w:type="spellStart"/>
      <w:r w:rsidR="00411B88" w:rsidRPr="007C6D58">
        <w:rPr>
          <w:rFonts w:ascii="Arial" w:hAnsi="Arial" w:cs="Arial"/>
          <w:sz w:val="22"/>
          <w:szCs w:val="22"/>
        </w:rPr>
        <w:t>u</w:t>
      </w:r>
      <w:r w:rsidR="006A5B84" w:rsidRPr="007C6D58">
        <w:rPr>
          <w:rFonts w:ascii="Arial" w:hAnsi="Arial" w:cs="Arial"/>
          <w:sz w:val="22"/>
          <w:szCs w:val="22"/>
        </w:rPr>
        <w:t>Pzp</w:t>
      </w:r>
      <w:proofErr w:type="spellEnd"/>
      <w:r w:rsidRPr="007C6D58">
        <w:rPr>
          <w:rFonts w:ascii="Arial" w:hAnsi="Arial" w:cs="Arial"/>
          <w:sz w:val="22"/>
          <w:szCs w:val="22"/>
        </w:rPr>
        <w:t>.</w:t>
      </w:r>
    </w:p>
    <w:p w14:paraId="140CF62C" w14:textId="77777777" w:rsidR="00090A3D" w:rsidRPr="007C6D58" w:rsidRDefault="003C3D34"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bCs/>
          <w:sz w:val="22"/>
          <w:szCs w:val="22"/>
        </w:rPr>
        <w:t>Zamawiający nie wymaga osobistego wykonania przez Wykonawcę kluczowych części zamówienia (</w:t>
      </w:r>
      <w:r w:rsidR="00B903D2" w:rsidRPr="007C6D58">
        <w:rPr>
          <w:rFonts w:ascii="Arial" w:hAnsi="Arial" w:cs="Arial"/>
          <w:sz w:val="22"/>
          <w:szCs w:val="22"/>
        </w:rPr>
        <w:t>art. 60 i art. 121</w:t>
      </w:r>
      <w:r w:rsidRPr="007C6D58">
        <w:rPr>
          <w:rFonts w:ascii="Arial" w:hAnsi="Arial" w:cs="Arial"/>
          <w:bCs/>
          <w:sz w:val="22"/>
          <w:szCs w:val="22"/>
        </w:rPr>
        <w:t>)</w:t>
      </w:r>
      <w:r w:rsidR="0019054B" w:rsidRPr="007C6D58">
        <w:rPr>
          <w:rFonts w:ascii="Arial" w:hAnsi="Arial" w:cs="Arial"/>
          <w:bCs/>
          <w:sz w:val="22"/>
          <w:szCs w:val="22"/>
        </w:rPr>
        <w:t>.</w:t>
      </w:r>
    </w:p>
    <w:p w14:paraId="504CAA95" w14:textId="5028A310" w:rsidR="00F86A86" w:rsidRPr="007C6D58" w:rsidRDefault="00F86A86" w:rsidP="00A60B69">
      <w:pPr>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rPr>
        <w:t xml:space="preserve">Zamawiający </w:t>
      </w:r>
      <w:r w:rsidRPr="007C6D58">
        <w:rPr>
          <w:rFonts w:ascii="Arial" w:hAnsi="Arial" w:cs="Arial"/>
          <w:b/>
          <w:sz w:val="22"/>
          <w:szCs w:val="22"/>
          <w:u w:val="single"/>
        </w:rPr>
        <w:t>dopuszcza składania ofert częściowych (</w:t>
      </w:r>
      <w:r w:rsidR="00A07D9A">
        <w:rPr>
          <w:rFonts w:ascii="Arial" w:hAnsi="Arial" w:cs="Arial"/>
          <w:b/>
          <w:sz w:val="22"/>
          <w:szCs w:val="22"/>
          <w:u w:val="single"/>
        </w:rPr>
        <w:t>dwóch</w:t>
      </w:r>
      <w:r w:rsidR="00E65AF5">
        <w:rPr>
          <w:rFonts w:ascii="Arial" w:hAnsi="Arial" w:cs="Arial"/>
          <w:b/>
          <w:sz w:val="22"/>
          <w:szCs w:val="22"/>
          <w:u w:val="single"/>
        </w:rPr>
        <w:t xml:space="preserve"> zadań</w:t>
      </w:r>
      <w:r w:rsidRPr="007C6D58">
        <w:rPr>
          <w:rFonts w:ascii="Arial" w:hAnsi="Arial" w:cs="Arial"/>
          <w:b/>
          <w:sz w:val="22"/>
          <w:szCs w:val="22"/>
          <w:u w:val="single"/>
        </w:rPr>
        <w:t>)</w:t>
      </w:r>
      <w:r w:rsidRPr="007C6D58">
        <w:rPr>
          <w:rFonts w:ascii="Arial" w:hAnsi="Arial" w:cs="Arial"/>
          <w:sz w:val="22"/>
          <w:szCs w:val="22"/>
        </w:rPr>
        <w:t>.</w:t>
      </w:r>
    </w:p>
    <w:p w14:paraId="4E2E9B1D" w14:textId="77777777" w:rsidR="00486A3D" w:rsidRPr="00486A3D" w:rsidRDefault="00486A3D" w:rsidP="00486A3D">
      <w:pPr>
        <w:pStyle w:val="Akapitzlist"/>
        <w:ind w:left="394"/>
        <w:rPr>
          <w:rFonts w:ascii="Arial" w:eastAsia="Calibri" w:hAnsi="Arial" w:cs="Arial"/>
          <w:b/>
          <w:sz w:val="22"/>
          <w:szCs w:val="22"/>
          <w:lang w:eastAsia="en-US"/>
        </w:rPr>
      </w:pPr>
      <w:r w:rsidRPr="00486A3D">
        <w:rPr>
          <w:rFonts w:ascii="Arial" w:hAnsi="Arial" w:cs="Arial"/>
          <w:b/>
          <w:sz w:val="22"/>
          <w:szCs w:val="22"/>
        </w:rPr>
        <w:t>Zadanie 1 Mięso drobiowe</w:t>
      </w:r>
    </w:p>
    <w:p w14:paraId="6D018D10"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a)</w:t>
      </w:r>
      <w:r w:rsidRPr="00486A3D">
        <w:rPr>
          <w:rFonts w:ascii="Arial" w:hAnsi="Arial" w:cs="Arial"/>
          <w:sz w:val="22"/>
          <w:szCs w:val="22"/>
        </w:rPr>
        <w:tab/>
        <w:t>Magazyn  żywnościowy 16 WOG Oleszno</w:t>
      </w:r>
    </w:p>
    <w:p w14:paraId="6F8D7D5F"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b)</w:t>
      </w:r>
      <w:r w:rsidRPr="00486A3D">
        <w:rPr>
          <w:rFonts w:ascii="Arial" w:hAnsi="Arial" w:cs="Arial"/>
          <w:sz w:val="22"/>
          <w:szCs w:val="22"/>
        </w:rPr>
        <w:tab/>
        <w:t>Magazyn żywnościowy 16 WOG Złocieniec</w:t>
      </w:r>
    </w:p>
    <w:p w14:paraId="220F8858"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c)</w:t>
      </w:r>
      <w:r w:rsidRPr="00486A3D">
        <w:rPr>
          <w:rFonts w:ascii="Arial" w:hAnsi="Arial" w:cs="Arial"/>
          <w:sz w:val="22"/>
          <w:szCs w:val="22"/>
        </w:rPr>
        <w:tab/>
        <w:t>Magazyn żywnościowy 16 WOG Wałcz</w:t>
      </w:r>
    </w:p>
    <w:p w14:paraId="48EE61EC" w14:textId="77777777" w:rsidR="00486A3D" w:rsidRPr="00486A3D" w:rsidRDefault="00486A3D" w:rsidP="00486A3D">
      <w:pPr>
        <w:pStyle w:val="Bezodstpw"/>
        <w:ind w:left="394"/>
        <w:rPr>
          <w:rFonts w:ascii="Arial" w:hAnsi="Arial" w:cs="Arial"/>
          <w:b/>
          <w:sz w:val="22"/>
          <w:szCs w:val="22"/>
        </w:rPr>
      </w:pPr>
      <w:r w:rsidRPr="00486A3D">
        <w:rPr>
          <w:rFonts w:ascii="Arial" w:hAnsi="Arial" w:cs="Arial"/>
          <w:b/>
          <w:sz w:val="22"/>
          <w:szCs w:val="22"/>
        </w:rPr>
        <w:t>Zadanie 2 Wędliny z mięsa drobiowego</w:t>
      </w:r>
    </w:p>
    <w:p w14:paraId="7C2F7F49"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a)</w:t>
      </w:r>
      <w:r w:rsidRPr="00486A3D">
        <w:rPr>
          <w:rFonts w:ascii="Arial" w:hAnsi="Arial" w:cs="Arial"/>
          <w:sz w:val="22"/>
          <w:szCs w:val="22"/>
        </w:rPr>
        <w:tab/>
        <w:t>Magazyn  żywnościowy 16 WOG Oleszno</w:t>
      </w:r>
    </w:p>
    <w:p w14:paraId="45330A95"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b)</w:t>
      </w:r>
      <w:r w:rsidRPr="00486A3D">
        <w:rPr>
          <w:rFonts w:ascii="Arial" w:hAnsi="Arial" w:cs="Arial"/>
          <w:sz w:val="22"/>
          <w:szCs w:val="22"/>
        </w:rPr>
        <w:tab/>
        <w:t>Magazyn żywnościowy 16 WOG Złocieniec</w:t>
      </w:r>
    </w:p>
    <w:p w14:paraId="5229C1BB"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c)</w:t>
      </w:r>
      <w:r w:rsidRPr="00486A3D">
        <w:rPr>
          <w:rFonts w:ascii="Arial" w:hAnsi="Arial" w:cs="Arial"/>
          <w:sz w:val="22"/>
          <w:szCs w:val="22"/>
        </w:rPr>
        <w:tab/>
        <w:t>Magazyn żywnościowy 16 WOG Wałcz</w:t>
      </w:r>
    </w:p>
    <w:p w14:paraId="6445C091" w14:textId="561C509F" w:rsidR="00090A3D" w:rsidRPr="005E154D" w:rsidRDefault="00FE69B8" w:rsidP="00A60B69">
      <w:pPr>
        <w:pStyle w:val="Bezodstpw"/>
        <w:numPr>
          <w:ilvl w:val="0"/>
          <w:numId w:val="20"/>
        </w:numPr>
        <w:spacing w:line="276" w:lineRule="auto"/>
        <w:ind w:hanging="394"/>
        <w:jc w:val="both"/>
        <w:rPr>
          <w:rFonts w:ascii="Arial" w:hAnsi="Arial" w:cs="Arial"/>
          <w:sz w:val="22"/>
          <w:szCs w:val="22"/>
        </w:rPr>
      </w:pPr>
      <w:r w:rsidRPr="005E154D">
        <w:rPr>
          <w:rFonts w:ascii="Arial" w:hAnsi="Arial" w:cs="Arial"/>
          <w:sz w:val="22"/>
          <w:szCs w:val="22"/>
        </w:rPr>
        <w:t>Zamawiający nie dopuszcza składania ofert wariantowych.</w:t>
      </w:r>
    </w:p>
    <w:p w14:paraId="62F96AD7" w14:textId="77777777" w:rsidR="00090A3D" w:rsidRPr="007C6D58" w:rsidRDefault="00B95684"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zawarcia umowy ramowej</w:t>
      </w:r>
      <w:r w:rsidR="00DD2929" w:rsidRPr="007C6D58">
        <w:rPr>
          <w:rFonts w:ascii="Arial" w:hAnsi="Arial" w:cs="Arial"/>
          <w:sz w:val="22"/>
          <w:szCs w:val="22"/>
        </w:rPr>
        <w:t>.</w:t>
      </w:r>
    </w:p>
    <w:p w14:paraId="1584B717"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przeprowadzenia aukcji elektronicznej.</w:t>
      </w:r>
    </w:p>
    <w:p w14:paraId="1F709FEF"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ustanowienia dynamicznego systemu zakupów.</w:t>
      </w:r>
    </w:p>
    <w:p w14:paraId="3EB45E9A" w14:textId="355E671E"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w:t>
      </w:r>
      <w:r w:rsidR="00B903D2" w:rsidRPr="007C6D58">
        <w:rPr>
          <w:rFonts w:ascii="Arial" w:hAnsi="Arial" w:cs="Arial"/>
          <w:sz w:val="22"/>
          <w:szCs w:val="22"/>
        </w:rPr>
        <w:t xml:space="preserve"> </w:t>
      </w:r>
      <w:r w:rsidRPr="000E3357">
        <w:rPr>
          <w:rFonts w:ascii="Arial" w:hAnsi="Arial" w:cs="Arial"/>
          <w:b/>
          <w:sz w:val="22"/>
          <w:szCs w:val="22"/>
        </w:rPr>
        <w:t>żąda wniesienia wadiu</w:t>
      </w:r>
      <w:r w:rsidR="00B95684" w:rsidRPr="000E3357">
        <w:rPr>
          <w:rFonts w:ascii="Arial" w:hAnsi="Arial" w:cs="Arial"/>
          <w:b/>
          <w:sz w:val="22"/>
          <w:szCs w:val="22"/>
        </w:rPr>
        <w:t>m</w:t>
      </w:r>
      <w:r w:rsidRPr="000E3357">
        <w:rPr>
          <w:rFonts w:ascii="Arial" w:hAnsi="Arial" w:cs="Arial"/>
          <w:b/>
          <w:sz w:val="22"/>
          <w:szCs w:val="22"/>
        </w:rPr>
        <w:t>.</w:t>
      </w:r>
    </w:p>
    <w:p w14:paraId="289E1E6D" w14:textId="77777777" w:rsidR="00090A3D" w:rsidRPr="007C6D58" w:rsidRDefault="004A151F"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w:t>
      </w:r>
      <w:r w:rsidR="00117EB3" w:rsidRPr="007C6D58">
        <w:rPr>
          <w:rFonts w:ascii="Arial" w:hAnsi="Arial" w:cs="Arial"/>
          <w:sz w:val="22"/>
          <w:szCs w:val="22"/>
        </w:rPr>
        <w:t xml:space="preserve"> </w:t>
      </w:r>
      <w:r w:rsidR="00FE69B8" w:rsidRPr="007C6D58">
        <w:rPr>
          <w:rFonts w:ascii="Arial" w:hAnsi="Arial" w:cs="Arial"/>
          <w:b/>
          <w:sz w:val="22"/>
          <w:szCs w:val="22"/>
        </w:rPr>
        <w:t>żąda wniesienia zabezpieczenia należytego wykonania umowy</w:t>
      </w:r>
      <w:r w:rsidR="00FE69B8" w:rsidRPr="007C6D58">
        <w:rPr>
          <w:rFonts w:ascii="Arial" w:hAnsi="Arial" w:cs="Arial"/>
          <w:sz w:val="22"/>
          <w:szCs w:val="22"/>
        </w:rPr>
        <w:t>.</w:t>
      </w:r>
    </w:p>
    <w:p w14:paraId="55020553" w14:textId="2208857C" w:rsidR="006D34FF" w:rsidRDefault="00574016"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S</w:t>
      </w:r>
      <w:r w:rsidR="0083171C" w:rsidRPr="007C6D58">
        <w:rPr>
          <w:rFonts w:ascii="Arial" w:hAnsi="Arial" w:cs="Arial"/>
          <w:sz w:val="22"/>
          <w:szCs w:val="22"/>
        </w:rPr>
        <w:t>zacowana</w:t>
      </w:r>
      <w:r w:rsidR="00A71003" w:rsidRPr="007C6D58">
        <w:rPr>
          <w:rFonts w:ascii="Arial" w:hAnsi="Arial" w:cs="Arial"/>
          <w:sz w:val="22"/>
          <w:szCs w:val="22"/>
        </w:rPr>
        <w:t xml:space="preserve"> wartość</w:t>
      </w:r>
      <w:r w:rsidR="00B95684" w:rsidRPr="007C6D58">
        <w:rPr>
          <w:rFonts w:ascii="Arial" w:hAnsi="Arial" w:cs="Arial"/>
          <w:sz w:val="22"/>
          <w:szCs w:val="22"/>
        </w:rPr>
        <w:t xml:space="preserve"> </w:t>
      </w:r>
      <w:r w:rsidR="00A71003" w:rsidRPr="007C6D58">
        <w:rPr>
          <w:rFonts w:ascii="Arial" w:hAnsi="Arial" w:cs="Arial"/>
          <w:sz w:val="22"/>
          <w:szCs w:val="22"/>
        </w:rPr>
        <w:t>zamówienia</w:t>
      </w:r>
      <w:r w:rsidR="002952FF">
        <w:rPr>
          <w:rFonts w:ascii="Arial" w:hAnsi="Arial" w:cs="Arial"/>
          <w:sz w:val="22"/>
          <w:szCs w:val="22"/>
        </w:rPr>
        <w:t>:</w:t>
      </w:r>
    </w:p>
    <w:p w14:paraId="2A8A8759" w14:textId="77777777" w:rsidR="00486A3D" w:rsidRPr="00D876E6" w:rsidRDefault="00486A3D" w:rsidP="00486A3D">
      <w:pPr>
        <w:spacing w:line="360" w:lineRule="auto"/>
        <w:rPr>
          <w:rFonts w:ascii="Arial" w:eastAsia="Calibri" w:hAnsi="Arial" w:cs="Arial"/>
          <w:sz w:val="20"/>
          <w:szCs w:val="20"/>
          <w:lang w:eastAsia="en-US"/>
        </w:rPr>
      </w:pPr>
      <w:r w:rsidRPr="00D876E6">
        <w:rPr>
          <w:rFonts w:ascii="Arial" w:eastAsia="Calibri" w:hAnsi="Arial" w:cs="Arial"/>
          <w:b/>
          <w:sz w:val="20"/>
          <w:szCs w:val="20"/>
          <w:lang w:eastAsia="en-US"/>
        </w:rPr>
        <w:t>I. Wartość sza</w:t>
      </w:r>
      <w:r>
        <w:rPr>
          <w:rFonts w:ascii="Arial" w:eastAsia="Calibri" w:hAnsi="Arial" w:cs="Arial"/>
          <w:b/>
          <w:sz w:val="20"/>
          <w:szCs w:val="20"/>
          <w:lang w:eastAsia="en-US"/>
        </w:rPr>
        <w:t>cunkowa zamówienia podstawowego dla Zadania 1, 2</w:t>
      </w:r>
    </w:p>
    <w:p w14:paraId="1F772359"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Wartość netto: 534 553,60 zł</w:t>
      </w:r>
    </w:p>
    <w:p w14:paraId="3893C1C8"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Wartość brutto: 561 281,28 zł</w:t>
      </w:r>
    </w:p>
    <w:p w14:paraId="177DF531" w14:textId="77777777" w:rsidR="00486A3D" w:rsidRPr="00486A3D" w:rsidRDefault="00486A3D" w:rsidP="00486A3D">
      <w:pPr>
        <w:pStyle w:val="Bezodstpw"/>
        <w:rPr>
          <w:rFonts w:ascii="Arial" w:hAnsi="Arial" w:cs="Arial"/>
          <w:sz w:val="22"/>
          <w:szCs w:val="22"/>
        </w:rPr>
      </w:pPr>
      <w:r w:rsidRPr="00486A3D">
        <w:rPr>
          <w:rFonts w:ascii="Arial" w:hAnsi="Arial" w:cs="Arial"/>
          <w:sz w:val="22"/>
          <w:szCs w:val="22"/>
        </w:rPr>
        <w:t>Podatek VAT %: 5</w:t>
      </w:r>
    </w:p>
    <w:p w14:paraId="292ECA48" w14:textId="4DAB63CB" w:rsidR="00486A3D" w:rsidRPr="00486A3D" w:rsidRDefault="00486A3D" w:rsidP="00486A3D">
      <w:pPr>
        <w:pStyle w:val="Bezodstpw"/>
        <w:jc w:val="both"/>
        <w:rPr>
          <w:rFonts w:asciiTheme="minorHAnsi" w:hAnsiTheme="minorHAnsi" w:cs="Arial"/>
          <w:b/>
          <w:i/>
          <w:sz w:val="22"/>
          <w:szCs w:val="22"/>
          <w:u w:val="single"/>
        </w:rPr>
      </w:pPr>
      <w:r w:rsidRPr="00486A3D">
        <w:rPr>
          <w:rFonts w:ascii="Arial" w:hAnsi="Arial" w:cs="Arial"/>
          <w:sz w:val="22"/>
          <w:szCs w:val="22"/>
        </w:rPr>
        <w:t xml:space="preserve">Wartość netto, 115 277,56 </w:t>
      </w:r>
      <w:r w:rsidRPr="00486A3D">
        <w:rPr>
          <w:rFonts w:ascii="Arial" w:hAnsi="Arial" w:cs="Arial"/>
          <w:b/>
          <w:sz w:val="22"/>
          <w:szCs w:val="22"/>
          <w:u w:val="single"/>
        </w:rPr>
        <w:t xml:space="preserve">euro </w:t>
      </w:r>
    </w:p>
    <w:p w14:paraId="0312F07F"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Zadanie 1</w:t>
      </w:r>
    </w:p>
    <w:p w14:paraId="08A0DE6E"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Wartość szacunkowa zamówienia podstawowego</w:t>
      </w:r>
    </w:p>
    <w:p w14:paraId="1E81CE79"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netto: 158 347,20 zł</w:t>
      </w:r>
    </w:p>
    <w:p w14:paraId="74DABE61"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brutto: 166 264,56 zł</w:t>
      </w:r>
    </w:p>
    <w:p w14:paraId="06C6764E"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Podatek VAT %: 5</w:t>
      </w:r>
    </w:p>
    <w:p w14:paraId="06B54F27"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34 147,89 </w:t>
      </w:r>
      <w:r w:rsidRPr="00486A3D">
        <w:rPr>
          <w:rFonts w:ascii="Arial" w:eastAsia="Calibri" w:hAnsi="Arial" w:cs="Arial"/>
          <w:b/>
          <w:sz w:val="22"/>
          <w:szCs w:val="22"/>
          <w:u w:val="single"/>
          <w:lang w:eastAsia="en-US"/>
        </w:rPr>
        <w:t>euro</w:t>
      </w:r>
    </w:p>
    <w:p w14:paraId="74AA4336"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Wartość szacunkowa zamówienia w opcji 400%</w:t>
      </w:r>
    </w:p>
    <w:p w14:paraId="42E169B9"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netto: 633 388,80 zł</w:t>
      </w:r>
    </w:p>
    <w:p w14:paraId="5CA1C8D4"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brutto: 665 058,24 zł</w:t>
      </w:r>
    </w:p>
    <w:p w14:paraId="45A25910"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Podatek VAT %: 5</w:t>
      </w:r>
    </w:p>
    <w:p w14:paraId="003F91CF"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136 591,58 </w:t>
      </w:r>
      <w:r w:rsidRPr="00486A3D">
        <w:rPr>
          <w:rFonts w:ascii="Arial" w:eastAsia="Calibri" w:hAnsi="Arial" w:cs="Arial"/>
          <w:b/>
          <w:sz w:val="22"/>
          <w:szCs w:val="22"/>
          <w:u w:val="single"/>
          <w:lang w:eastAsia="en-US"/>
        </w:rPr>
        <w:t>euro</w:t>
      </w:r>
    </w:p>
    <w:p w14:paraId="21C96142"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Łączna wartość szacunkowa Zadania 1</w:t>
      </w:r>
    </w:p>
    <w:p w14:paraId="45A4D727"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netto: 791 736,00 zł</w:t>
      </w:r>
    </w:p>
    <w:p w14:paraId="5FDEC18B"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brutto: 831 322,80  zł</w:t>
      </w:r>
    </w:p>
    <w:p w14:paraId="2F86B42D" w14:textId="4C9634F1"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170 739,47 </w:t>
      </w:r>
      <w:r w:rsidRPr="00486A3D">
        <w:rPr>
          <w:rFonts w:ascii="Arial" w:eastAsia="Calibri" w:hAnsi="Arial" w:cs="Arial"/>
          <w:b/>
          <w:sz w:val="22"/>
          <w:szCs w:val="22"/>
          <w:u w:val="single"/>
          <w:lang w:eastAsia="en-US"/>
        </w:rPr>
        <w:t>euro</w:t>
      </w:r>
    </w:p>
    <w:p w14:paraId="5DBADD9D"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Zadanie 2</w:t>
      </w:r>
    </w:p>
    <w:p w14:paraId="64D4C3DF"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Wartość szacunkowa zamówienia podstawowego</w:t>
      </w:r>
    </w:p>
    <w:p w14:paraId="516B3B2C"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netto: 376 206,40 zł</w:t>
      </w:r>
    </w:p>
    <w:p w14:paraId="19C9D5D0"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brutto: 395 016,72 zł</w:t>
      </w:r>
    </w:p>
    <w:p w14:paraId="6F1C4355"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Podatek VAT %:  5</w:t>
      </w:r>
    </w:p>
    <w:p w14:paraId="2A500B9E" w14:textId="77777777" w:rsidR="00486A3D" w:rsidRPr="00486A3D" w:rsidRDefault="00486A3D" w:rsidP="00486A3D">
      <w:pPr>
        <w:tabs>
          <w:tab w:val="left" w:pos="284"/>
        </w:tabs>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81 129,67 </w:t>
      </w:r>
      <w:r w:rsidRPr="00486A3D">
        <w:rPr>
          <w:rFonts w:ascii="Arial" w:eastAsia="Calibri" w:hAnsi="Arial" w:cs="Arial"/>
          <w:b/>
          <w:sz w:val="22"/>
          <w:szCs w:val="22"/>
          <w:u w:val="single"/>
          <w:lang w:eastAsia="en-US"/>
        </w:rPr>
        <w:t>euro</w:t>
      </w:r>
    </w:p>
    <w:p w14:paraId="5BDA6A10" w14:textId="77777777" w:rsidR="00486A3D" w:rsidRPr="00486A3D" w:rsidRDefault="00486A3D" w:rsidP="00486A3D">
      <w:pPr>
        <w:tabs>
          <w:tab w:val="left" w:pos="284"/>
        </w:tabs>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Wartość szacunkowa zamówienia w opcji 400%:</w:t>
      </w:r>
    </w:p>
    <w:p w14:paraId="6523D475" w14:textId="77777777" w:rsidR="00486A3D" w:rsidRPr="00486A3D" w:rsidRDefault="00486A3D" w:rsidP="00486A3D">
      <w:pPr>
        <w:tabs>
          <w:tab w:val="left" w:pos="284"/>
        </w:tabs>
        <w:contextualSpacing/>
        <w:jc w:val="both"/>
        <w:rPr>
          <w:rFonts w:ascii="Arial" w:eastAsia="Calibri" w:hAnsi="Arial" w:cs="Arial"/>
          <w:sz w:val="22"/>
          <w:szCs w:val="22"/>
          <w:lang w:eastAsia="en-US"/>
        </w:rPr>
      </w:pPr>
      <w:r w:rsidRPr="00486A3D">
        <w:rPr>
          <w:rFonts w:ascii="Arial" w:eastAsia="Calibri" w:hAnsi="Arial" w:cs="Arial"/>
          <w:sz w:val="22"/>
          <w:szCs w:val="22"/>
          <w:lang w:eastAsia="en-US"/>
        </w:rPr>
        <w:t>Wartość netto: 1 504 825,60 zł</w:t>
      </w:r>
    </w:p>
    <w:p w14:paraId="2A9A74E1" w14:textId="77777777" w:rsidR="00486A3D" w:rsidRPr="00486A3D" w:rsidRDefault="00486A3D" w:rsidP="00486A3D">
      <w:pPr>
        <w:tabs>
          <w:tab w:val="left" w:pos="284"/>
        </w:tabs>
        <w:contextualSpacing/>
        <w:jc w:val="both"/>
        <w:rPr>
          <w:rFonts w:ascii="Arial" w:eastAsia="Calibri" w:hAnsi="Arial" w:cs="Arial"/>
          <w:sz w:val="22"/>
          <w:szCs w:val="22"/>
          <w:lang w:eastAsia="en-US"/>
        </w:rPr>
      </w:pPr>
      <w:r w:rsidRPr="00486A3D">
        <w:rPr>
          <w:rFonts w:ascii="Arial" w:eastAsia="Calibri" w:hAnsi="Arial" w:cs="Arial"/>
          <w:sz w:val="22"/>
          <w:szCs w:val="22"/>
          <w:lang w:eastAsia="en-US"/>
        </w:rPr>
        <w:lastRenderedPageBreak/>
        <w:t>Wartość brutto: 1 580 066,88 zł</w:t>
      </w:r>
    </w:p>
    <w:p w14:paraId="0282B68E" w14:textId="77777777" w:rsidR="00486A3D" w:rsidRPr="00486A3D" w:rsidRDefault="00486A3D" w:rsidP="00486A3D">
      <w:pPr>
        <w:tabs>
          <w:tab w:val="left" w:pos="284"/>
        </w:tabs>
        <w:contextualSpacing/>
        <w:jc w:val="both"/>
        <w:rPr>
          <w:rFonts w:ascii="Arial" w:eastAsia="Calibri" w:hAnsi="Arial" w:cs="Arial"/>
          <w:sz w:val="22"/>
          <w:szCs w:val="22"/>
          <w:lang w:eastAsia="en-US"/>
        </w:rPr>
      </w:pPr>
      <w:r w:rsidRPr="00486A3D">
        <w:rPr>
          <w:rFonts w:ascii="Arial" w:eastAsia="Calibri" w:hAnsi="Arial" w:cs="Arial"/>
          <w:sz w:val="22"/>
          <w:szCs w:val="22"/>
          <w:lang w:eastAsia="en-US"/>
        </w:rPr>
        <w:t>Podatek VAT %: 5</w:t>
      </w:r>
    </w:p>
    <w:p w14:paraId="6BA21EC1" w14:textId="77777777" w:rsidR="00486A3D" w:rsidRPr="00486A3D" w:rsidRDefault="00486A3D" w:rsidP="00486A3D">
      <w:pPr>
        <w:tabs>
          <w:tab w:val="left" w:pos="284"/>
        </w:tabs>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324 518,69 </w:t>
      </w:r>
      <w:r w:rsidRPr="00486A3D">
        <w:rPr>
          <w:rFonts w:ascii="Arial" w:eastAsia="Calibri" w:hAnsi="Arial" w:cs="Arial"/>
          <w:b/>
          <w:sz w:val="22"/>
          <w:szCs w:val="22"/>
          <w:u w:val="single"/>
          <w:lang w:eastAsia="en-US"/>
        </w:rPr>
        <w:t>euro</w:t>
      </w:r>
    </w:p>
    <w:p w14:paraId="4582C2A8"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b/>
          <w:sz w:val="22"/>
          <w:szCs w:val="22"/>
          <w:u w:val="single"/>
          <w:lang w:eastAsia="en-US"/>
        </w:rPr>
        <w:t>Łączna wartość szacunkowa Zadania 2</w:t>
      </w:r>
    </w:p>
    <w:p w14:paraId="44729134"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netto: 1 881 032,00 zł</w:t>
      </w:r>
    </w:p>
    <w:p w14:paraId="7A39607D" w14:textId="77777777" w:rsidR="00486A3D" w:rsidRPr="00486A3D" w:rsidRDefault="00486A3D" w:rsidP="00486A3D">
      <w:pPr>
        <w:contextualSpacing/>
        <w:rPr>
          <w:rFonts w:ascii="Arial" w:eastAsia="Calibri" w:hAnsi="Arial" w:cs="Arial"/>
          <w:sz w:val="22"/>
          <w:szCs w:val="22"/>
          <w:lang w:eastAsia="en-US"/>
        </w:rPr>
      </w:pPr>
      <w:r w:rsidRPr="00486A3D">
        <w:rPr>
          <w:rFonts w:ascii="Arial" w:eastAsia="Calibri" w:hAnsi="Arial" w:cs="Arial"/>
          <w:sz w:val="22"/>
          <w:szCs w:val="22"/>
          <w:lang w:eastAsia="en-US"/>
        </w:rPr>
        <w:t>Wartość brutto: 1 975 083,60zł</w:t>
      </w:r>
    </w:p>
    <w:p w14:paraId="06378B22" w14:textId="77777777" w:rsidR="00486A3D" w:rsidRPr="00486A3D" w:rsidRDefault="00486A3D" w:rsidP="00486A3D">
      <w:pPr>
        <w:contextualSpacing/>
        <w:jc w:val="both"/>
        <w:rPr>
          <w:rFonts w:ascii="Arial" w:eastAsia="Calibri" w:hAnsi="Arial" w:cs="Arial"/>
          <w:b/>
          <w:sz w:val="22"/>
          <w:szCs w:val="22"/>
          <w:u w:val="single"/>
          <w:lang w:eastAsia="en-US"/>
        </w:rPr>
      </w:pPr>
      <w:r w:rsidRPr="00486A3D">
        <w:rPr>
          <w:rFonts w:ascii="Arial" w:eastAsia="Calibri" w:hAnsi="Arial" w:cs="Arial"/>
          <w:sz w:val="22"/>
          <w:szCs w:val="22"/>
          <w:lang w:eastAsia="en-US"/>
        </w:rPr>
        <w:t xml:space="preserve">Wartość netto: 405 648,36 </w:t>
      </w:r>
      <w:r w:rsidRPr="00486A3D">
        <w:rPr>
          <w:rFonts w:ascii="Arial" w:eastAsia="Calibri" w:hAnsi="Arial" w:cs="Arial"/>
          <w:b/>
          <w:sz w:val="22"/>
          <w:szCs w:val="22"/>
          <w:u w:val="single"/>
          <w:lang w:eastAsia="en-US"/>
        </w:rPr>
        <w:t>euro</w:t>
      </w:r>
    </w:p>
    <w:p w14:paraId="2C038412" w14:textId="77777777" w:rsidR="00486A3D" w:rsidRPr="00486A3D" w:rsidRDefault="00486A3D" w:rsidP="00486A3D">
      <w:pPr>
        <w:tabs>
          <w:tab w:val="left" w:pos="284"/>
        </w:tabs>
        <w:contextualSpacing/>
        <w:jc w:val="both"/>
        <w:rPr>
          <w:rFonts w:ascii="Arial" w:eastAsia="Calibri" w:hAnsi="Arial" w:cs="Arial"/>
          <w:b/>
          <w:sz w:val="22"/>
          <w:szCs w:val="22"/>
          <w:lang w:eastAsia="en-US"/>
        </w:rPr>
      </w:pPr>
      <w:r w:rsidRPr="00486A3D">
        <w:rPr>
          <w:rFonts w:ascii="Arial" w:eastAsia="Calibri" w:hAnsi="Arial" w:cs="Arial"/>
          <w:b/>
          <w:sz w:val="22"/>
          <w:szCs w:val="22"/>
          <w:lang w:eastAsia="en-US"/>
        </w:rPr>
        <w:t>II. Łączna wartość szacunkowa zamówienia w opcji 400% dla Zadania 1, 2</w:t>
      </w:r>
    </w:p>
    <w:p w14:paraId="1DEE6AF3"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Wartość netto: 2 138 214,40 zł</w:t>
      </w:r>
    </w:p>
    <w:p w14:paraId="5E89BFE5"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Wartość brutto: 2 245 125,12 zł</w:t>
      </w:r>
    </w:p>
    <w:p w14:paraId="6593A94D"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Podatek VAT %: 5</w:t>
      </w:r>
    </w:p>
    <w:p w14:paraId="72A1895B" w14:textId="0C194137" w:rsidR="00486A3D" w:rsidRPr="00486A3D" w:rsidRDefault="00486A3D" w:rsidP="00486A3D">
      <w:pPr>
        <w:pStyle w:val="Bezodstpw"/>
        <w:jc w:val="both"/>
        <w:rPr>
          <w:rFonts w:asciiTheme="minorHAnsi" w:hAnsiTheme="minorHAnsi" w:cs="Arial"/>
          <w:sz w:val="22"/>
          <w:szCs w:val="22"/>
        </w:rPr>
      </w:pPr>
      <w:r w:rsidRPr="00486A3D">
        <w:rPr>
          <w:rFonts w:ascii="Arial" w:hAnsi="Arial" w:cs="Arial"/>
          <w:sz w:val="22"/>
          <w:szCs w:val="22"/>
        </w:rPr>
        <w:t xml:space="preserve">Wartość netto, 461 110,27 </w:t>
      </w:r>
    </w:p>
    <w:p w14:paraId="3A1F4BA4" w14:textId="77777777" w:rsidR="00486A3D" w:rsidRPr="00486A3D" w:rsidRDefault="00486A3D" w:rsidP="00486A3D">
      <w:pPr>
        <w:tabs>
          <w:tab w:val="left" w:pos="284"/>
        </w:tabs>
        <w:contextualSpacing/>
        <w:jc w:val="both"/>
        <w:rPr>
          <w:rFonts w:ascii="Arial" w:eastAsia="Calibri" w:hAnsi="Arial" w:cs="Arial"/>
          <w:b/>
          <w:sz w:val="22"/>
          <w:szCs w:val="22"/>
          <w:lang w:eastAsia="en-US"/>
        </w:rPr>
      </w:pPr>
      <w:r w:rsidRPr="00486A3D">
        <w:rPr>
          <w:rFonts w:ascii="Arial" w:eastAsia="Calibri" w:hAnsi="Arial" w:cs="Arial"/>
          <w:b/>
          <w:sz w:val="22"/>
          <w:szCs w:val="22"/>
          <w:lang w:eastAsia="en-US"/>
        </w:rPr>
        <w:t>III. Łączna wartość szacunkowa zamówienia podstawowego z prawem opcji dla Zadania 1,2</w:t>
      </w:r>
    </w:p>
    <w:p w14:paraId="5DA5957D"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Wartość netto: 2 672 768,00 zł</w:t>
      </w:r>
    </w:p>
    <w:p w14:paraId="3464BE1E"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Wartość brutto: 2 806 406,40 zł</w:t>
      </w:r>
    </w:p>
    <w:p w14:paraId="17DE5958" w14:textId="77777777" w:rsidR="00486A3D" w:rsidRPr="00486A3D" w:rsidRDefault="00486A3D" w:rsidP="00486A3D">
      <w:pPr>
        <w:tabs>
          <w:tab w:val="left" w:pos="284"/>
        </w:tabs>
        <w:contextualSpacing/>
        <w:jc w:val="both"/>
        <w:rPr>
          <w:rFonts w:ascii="Arial" w:eastAsia="Calibri" w:hAnsi="Arial" w:cs="Arial"/>
          <w:color w:val="000000" w:themeColor="text1"/>
          <w:sz w:val="22"/>
          <w:szCs w:val="22"/>
          <w:lang w:eastAsia="en-US"/>
        </w:rPr>
      </w:pPr>
      <w:r w:rsidRPr="00486A3D">
        <w:rPr>
          <w:rFonts w:ascii="Arial" w:eastAsia="Calibri" w:hAnsi="Arial" w:cs="Arial"/>
          <w:color w:val="000000" w:themeColor="text1"/>
          <w:sz w:val="22"/>
          <w:szCs w:val="22"/>
          <w:lang w:eastAsia="en-US"/>
        </w:rPr>
        <w:t>Podatek VAT %: 5</w:t>
      </w:r>
    </w:p>
    <w:p w14:paraId="60662EF6" w14:textId="21E4AB41" w:rsidR="00486A3D" w:rsidRPr="007C6D58" w:rsidRDefault="00486A3D" w:rsidP="00486A3D">
      <w:pPr>
        <w:pStyle w:val="Bezodstpw"/>
        <w:jc w:val="both"/>
        <w:rPr>
          <w:rFonts w:ascii="Arial" w:hAnsi="Arial" w:cs="Arial"/>
          <w:sz w:val="22"/>
          <w:szCs w:val="22"/>
        </w:rPr>
      </w:pPr>
      <w:r w:rsidRPr="00486A3D">
        <w:rPr>
          <w:rFonts w:ascii="Arial" w:hAnsi="Arial" w:cs="Arial"/>
          <w:sz w:val="22"/>
          <w:szCs w:val="22"/>
        </w:rPr>
        <w:t xml:space="preserve">Wartość netto, 576 387,83 </w:t>
      </w:r>
      <w:r w:rsidRPr="00486A3D">
        <w:rPr>
          <w:rFonts w:ascii="Arial" w:hAnsi="Arial" w:cs="Arial"/>
          <w:b/>
          <w:sz w:val="22"/>
          <w:szCs w:val="22"/>
          <w:u w:val="single"/>
        </w:rPr>
        <w:t>euro</w:t>
      </w:r>
    </w:p>
    <w:p w14:paraId="4125D02B" w14:textId="67F2B2F1" w:rsidR="006648C6" w:rsidRPr="00E97522" w:rsidRDefault="00E97522" w:rsidP="00A60B69">
      <w:pPr>
        <w:pStyle w:val="Akapitzlist"/>
        <w:numPr>
          <w:ilvl w:val="0"/>
          <w:numId w:val="20"/>
        </w:numPr>
        <w:ind w:left="426" w:right="-12" w:hanging="426"/>
        <w:jc w:val="both"/>
        <w:rPr>
          <w:rFonts w:ascii="Arial" w:hAnsi="Arial" w:cs="Arial"/>
          <w:sz w:val="22"/>
          <w:szCs w:val="22"/>
        </w:rPr>
      </w:pPr>
      <w:r w:rsidRPr="00455EDD">
        <w:rPr>
          <w:rFonts w:ascii="Arial" w:hAnsi="Arial" w:cs="Arial"/>
          <w:sz w:val="22"/>
          <w:szCs w:val="22"/>
        </w:rPr>
        <w:t xml:space="preserve">Zamawiający zastrzega możliwość skorzystania z prawa opcji, o której mowa w art. 441 Ustawy </w:t>
      </w:r>
      <w:proofErr w:type="spellStart"/>
      <w:r w:rsidRPr="00455EDD">
        <w:rPr>
          <w:rFonts w:ascii="Arial" w:hAnsi="Arial" w:cs="Arial"/>
          <w:sz w:val="22"/>
          <w:szCs w:val="22"/>
        </w:rPr>
        <w:t>Pzp</w:t>
      </w:r>
      <w:proofErr w:type="spellEnd"/>
      <w:r w:rsidRPr="00455EDD">
        <w:rPr>
          <w:rFonts w:ascii="Arial" w:hAnsi="Arial" w:cs="Arial"/>
          <w:sz w:val="22"/>
          <w:szCs w:val="22"/>
        </w:rPr>
        <w:t xml:space="preserve"> w ramach, którego zakłada, że szacowana wielkość prawa opcji </w:t>
      </w:r>
      <w:r w:rsidRPr="00455EDD">
        <w:rPr>
          <w:rFonts w:ascii="Arial" w:hAnsi="Arial" w:cs="Arial"/>
          <w:sz w:val="22"/>
          <w:szCs w:val="22"/>
        </w:rPr>
        <w:br/>
        <w:t xml:space="preserve">nie </w:t>
      </w:r>
      <w:r w:rsidRPr="005C572C">
        <w:rPr>
          <w:rFonts w:ascii="Arial" w:hAnsi="Arial" w:cs="Arial"/>
          <w:color w:val="000000" w:themeColor="text1"/>
          <w:sz w:val="22"/>
          <w:szCs w:val="22"/>
        </w:rPr>
        <w:t xml:space="preserve">przekroczy </w:t>
      </w:r>
      <w:r w:rsidR="00486A3D">
        <w:rPr>
          <w:rFonts w:ascii="Arial" w:hAnsi="Arial" w:cs="Arial"/>
          <w:b/>
          <w:color w:val="000000" w:themeColor="text1"/>
          <w:sz w:val="22"/>
          <w:szCs w:val="22"/>
          <w:lang w:val="pl-PL"/>
        </w:rPr>
        <w:t>400</w:t>
      </w:r>
      <w:r w:rsidRPr="005C572C">
        <w:rPr>
          <w:rFonts w:ascii="Arial" w:hAnsi="Arial" w:cs="Arial"/>
          <w:b/>
          <w:color w:val="000000" w:themeColor="text1"/>
          <w:sz w:val="22"/>
          <w:szCs w:val="22"/>
        </w:rPr>
        <w:t xml:space="preserve"> %</w:t>
      </w:r>
      <w:r w:rsidRPr="005C572C">
        <w:rPr>
          <w:rFonts w:ascii="Arial" w:hAnsi="Arial" w:cs="Arial"/>
          <w:color w:val="000000" w:themeColor="text1"/>
          <w:sz w:val="22"/>
          <w:szCs w:val="22"/>
        </w:rPr>
        <w:t xml:space="preserve"> zamówienia </w:t>
      </w:r>
      <w:r>
        <w:rPr>
          <w:rFonts w:ascii="Arial" w:hAnsi="Arial" w:cs="Arial"/>
          <w:sz w:val="22"/>
          <w:szCs w:val="22"/>
        </w:rPr>
        <w:t xml:space="preserve">podstawowego. </w:t>
      </w:r>
      <w:r>
        <w:rPr>
          <w:rFonts w:ascii="Arial" w:hAnsi="Arial" w:cs="Arial"/>
          <w:sz w:val="22"/>
          <w:szCs w:val="22"/>
          <w:lang w:val="pl-PL"/>
        </w:rPr>
        <w:t>P</w:t>
      </w:r>
      <w:proofErr w:type="spellStart"/>
      <w:r w:rsidRPr="00455EDD">
        <w:rPr>
          <w:rFonts w:ascii="Arial" w:hAnsi="Arial" w:cs="Arial"/>
          <w:sz w:val="22"/>
          <w:szCs w:val="22"/>
        </w:rPr>
        <w:t>rawo</w:t>
      </w:r>
      <w:proofErr w:type="spellEnd"/>
      <w:r w:rsidRPr="00455EDD">
        <w:rPr>
          <w:rFonts w:ascii="Arial" w:hAnsi="Arial" w:cs="Arial"/>
          <w:sz w:val="22"/>
          <w:szCs w:val="22"/>
        </w:rPr>
        <w:t xml:space="preserve"> opcji realizowane będzie </w:t>
      </w:r>
      <w:r>
        <w:rPr>
          <w:rFonts w:ascii="Arial" w:hAnsi="Arial" w:cs="Arial"/>
          <w:sz w:val="22"/>
          <w:szCs w:val="22"/>
        </w:rPr>
        <w:br/>
      </w:r>
      <w:r w:rsidRPr="00455EDD">
        <w:rPr>
          <w:rFonts w:ascii="Arial" w:hAnsi="Arial" w:cs="Arial"/>
          <w:sz w:val="22"/>
          <w:szCs w:val="22"/>
        </w:rPr>
        <w:t>na takich samych warunkach jak zamówienie podstawowe</w:t>
      </w:r>
      <w:r>
        <w:rPr>
          <w:rFonts w:ascii="Arial" w:hAnsi="Arial" w:cs="Arial"/>
          <w:sz w:val="22"/>
          <w:szCs w:val="22"/>
          <w:lang w:val="pl-PL"/>
        </w:rPr>
        <w:t>,</w:t>
      </w:r>
      <w:r>
        <w:rPr>
          <w:rFonts w:ascii="Arial" w:hAnsi="Arial" w:cs="Arial"/>
          <w:sz w:val="22"/>
          <w:szCs w:val="22"/>
        </w:rPr>
        <w:t xml:space="preserve"> w czasie trwania umowy.</w:t>
      </w:r>
      <w:r w:rsidRPr="00455EDD">
        <w:rPr>
          <w:rFonts w:ascii="Arial" w:hAnsi="Arial" w:cs="Arial"/>
          <w:sz w:val="22"/>
          <w:szCs w:val="22"/>
        </w:rPr>
        <w:t xml:space="preserve"> </w:t>
      </w:r>
      <w:r>
        <w:rPr>
          <w:rFonts w:ascii="Arial" w:hAnsi="Arial" w:cs="Arial"/>
          <w:sz w:val="22"/>
          <w:szCs w:val="22"/>
          <w:lang w:val="pl-PL"/>
        </w:rPr>
        <w:t>C</w:t>
      </w:r>
      <w:proofErr w:type="spellStart"/>
      <w:r w:rsidRPr="00455EDD">
        <w:rPr>
          <w:rFonts w:ascii="Arial" w:hAnsi="Arial" w:cs="Arial"/>
          <w:sz w:val="22"/>
          <w:szCs w:val="22"/>
        </w:rPr>
        <w:t>ena</w:t>
      </w:r>
      <w:proofErr w:type="spellEnd"/>
      <w:r w:rsidRPr="00455EDD">
        <w:rPr>
          <w:rFonts w:ascii="Arial" w:hAnsi="Arial" w:cs="Arial"/>
          <w:sz w:val="22"/>
          <w:szCs w:val="22"/>
        </w:rPr>
        <w:t xml:space="preserve"> jednostkowa prawa opcji będzie na takich samych warunkach jak zamówienia podstawowego określona</w:t>
      </w:r>
      <w:r>
        <w:rPr>
          <w:rFonts w:ascii="Arial" w:hAnsi="Arial" w:cs="Arial"/>
          <w:sz w:val="22"/>
          <w:szCs w:val="22"/>
          <w:lang w:val="pl-PL"/>
        </w:rPr>
        <w:t xml:space="preserve"> </w:t>
      </w:r>
      <w:r w:rsidRPr="00455EDD">
        <w:rPr>
          <w:rFonts w:ascii="Arial" w:hAnsi="Arial" w:cs="Arial"/>
          <w:sz w:val="22"/>
          <w:szCs w:val="22"/>
        </w:rPr>
        <w:t xml:space="preserve">w formularzu cenowym dołączonym do oferty przez </w:t>
      </w:r>
      <w:r>
        <w:rPr>
          <w:rFonts w:ascii="Arial" w:hAnsi="Arial" w:cs="Arial"/>
          <w:sz w:val="22"/>
          <w:szCs w:val="22"/>
        </w:rPr>
        <w:t>Wykonawcę.</w:t>
      </w:r>
      <w:r w:rsidRPr="00455EDD">
        <w:rPr>
          <w:rFonts w:ascii="Arial" w:hAnsi="Arial" w:cs="Arial"/>
          <w:sz w:val="22"/>
          <w:szCs w:val="22"/>
        </w:rPr>
        <w:t xml:space="preserve"> </w:t>
      </w:r>
      <w:r>
        <w:rPr>
          <w:rFonts w:ascii="Arial" w:hAnsi="Arial" w:cs="Arial"/>
          <w:sz w:val="22"/>
          <w:szCs w:val="22"/>
          <w:lang w:val="pl-PL"/>
        </w:rPr>
        <w:t>O</w:t>
      </w:r>
      <w:r w:rsidRPr="00455EDD">
        <w:rPr>
          <w:rFonts w:ascii="Arial" w:hAnsi="Arial" w:cs="Arial"/>
          <w:sz w:val="22"/>
          <w:szCs w:val="22"/>
        </w:rPr>
        <w:t xml:space="preserve"> zamiarze skorzystania z prawa opcji Zamawiający poinformuje Wykonawcę odrębnym pismem</w:t>
      </w:r>
      <w:r>
        <w:rPr>
          <w:rFonts w:ascii="Arial" w:hAnsi="Arial" w:cs="Arial"/>
          <w:sz w:val="22"/>
          <w:szCs w:val="22"/>
          <w:lang w:val="pl-PL"/>
        </w:rPr>
        <w:t xml:space="preserve"> po zrealizowaniu zamówienia podstawowego dla </w:t>
      </w:r>
      <w:r>
        <w:rPr>
          <w:rFonts w:ascii="Arial" w:hAnsi="Arial" w:cs="Arial"/>
          <w:sz w:val="22"/>
          <w:szCs w:val="22"/>
          <w:lang w:val="pl-PL"/>
        </w:rPr>
        <w:br/>
        <w:t>poszczególnych zadań.</w:t>
      </w:r>
    </w:p>
    <w:p w14:paraId="62AFD5B0" w14:textId="77777777" w:rsidR="00F45A7A" w:rsidRPr="007C6D58" w:rsidRDefault="00643620" w:rsidP="00A60B69">
      <w:pPr>
        <w:pStyle w:val="Bezodstpw"/>
        <w:numPr>
          <w:ilvl w:val="0"/>
          <w:numId w:val="20"/>
        </w:numPr>
        <w:spacing w:line="276" w:lineRule="auto"/>
        <w:ind w:left="426" w:hanging="426"/>
        <w:rPr>
          <w:rFonts w:ascii="Arial" w:hAnsi="Arial" w:cs="Arial"/>
          <w:b/>
          <w:sz w:val="22"/>
          <w:szCs w:val="22"/>
        </w:rPr>
      </w:pPr>
      <w:r w:rsidRPr="007C6D58">
        <w:rPr>
          <w:rFonts w:ascii="Arial" w:hAnsi="Arial" w:cs="Arial"/>
          <w:sz w:val="22"/>
          <w:szCs w:val="22"/>
        </w:rPr>
        <w:t>Ofertę</w:t>
      </w:r>
      <w:r w:rsidR="00170AF8" w:rsidRPr="007C6D58">
        <w:rPr>
          <w:rFonts w:ascii="Arial" w:hAnsi="Arial" w:cs="Arial"/>
          <w:sz w:val="22"/>
          <w:szCs w:val="22"/>
        </w:rPr>
        <w:t xml:space="preserve"> </w:t>
      </w:r>
      <w:r w:rsidRPr="007C6D58">
        <w:rPr>
          <w:rFonts w:ascii="Arial" w:hAnsi="Arial" w:cs="Arial"/>
          <w:sz w:val="22"/>
          <w:szCs w:val="22"/>
        </w:rPr>
        <w:t xml:space="preserve">– sporządza się pod rygorem nieważności, w postaci elektronicznej i </w:t>
      </w:r>
      <w:r w:rsidRPr="007C6D58">
        <w:rPr>
          <w:rFonts w:ascii="Arial" w:hAnsi="Arial" w:cs="Arial"/>
          <w:b/>
          <w:sz w:val="22"/>
          <w:szCs w:val="22"/>
          <w:u w:val="single" w:color="000000"/>
        </w:rPr>
        <w:t>opatruje się kwalifikowanym podpisem elektronicznym</w:t>
      </w:r>
      <w:r w:rsidR="0088041B" w:rsidRPr="007C6D58">
        <w:rPr>
          <w:rFonts w:ascii="Arial" w:hAnsi="Arial" w:cs="Arial"/>
          <w:b/>
          <w:sz w:val="22"/>
          <w:szCs w:val="22"/>
          <w:u w:val="single" w:color="000000"/>
        </w:rPr>
        <w:t>.</w:t>
      </w:r>
      <w:r w:rsidR="005B3BBF" w:rsidRPr="007C6D58">
        <w:rPr>
          <w:rFonts w:ascii="Arial" w:hAnsi="Arial" w:cs="Arial"/>
          <w:sz w:val="22"/>
          <w:szCs w:val="22"/>
        </w:rPr>
        <w:t xml:space="preserve"> </w:t>
      </w:r>
    </w:p>
    <w:p w14:paraId="0EA5B980" w14:textId="77777777" w:rsidR="00AD6ECA" w:rsidRPr="007C6D58" w:rsidRDefault="00D33237" w:rsidP="00A60B69">
      <w:pPr>
        <w:pStyle w:val="Akapitzlist"/>
        <w:numPr>
          <w:ilvl w:val="0"/>
          <w:numId w:val="20"/>
        </w:numPr>
        <w:spacing w:line="276" w:lineRule="auto"/>
        <w:ind w:left="426" w:right="-12" w:hanging="426"/>
        <w:jc w:val="both"/>
        <w:rPr>
          <w:rFonts w:ascii="Arial" w:hAnsi="Arial" w:cs="Arial"/>
          <w:b/>
          <w:sz w:val="22"/>
          <w:szCs w:val="22"/>
        </w:rPr>
      </w:pPr>
      <w:r w:rsidRPr="007C6D58">
        <w:rPr>
          <w:rFonts w:ascii="Arial" w:hAnsi="Arial" w:cs="Arial"/>
          <w:sz w:val="22"/>
          <w:szCs w:val="22"/>
          <w:lang w:val="pl-PL"/>
        </w:rPr>
        <w:t>Z</w:t>
      </w:r>
      <w:r w:rsidR="00AD6ECA" w:rsidRPr="007C6D58">
        <w:rPr>
          <w:rFonts w:ascii="Arial" w:hAnsi="Arial" w:cs="Arial"/>
          <w:sz w:val="22"/>
          <w:szCs w:val="22"/>
        </w:rPr>
        <w:t>godnie z art. 78</w:t>
      </w:r>
      <w:r w:rsidR="00AD6ECA" w:rsidRPr="007C6D58">
        <w:rPr>
          <w:rFonts w:ascii="Arial" w:hAnsi="Arial" w:cs="Arial"/>
          <w:sz w:val="22"/>
          <w:szCs w:val="22"/>
          <w:vertAlign w:val="superscript"/>
        </w:rPr>
        <w:t>1</w:t>
      </w:r>
      <w:r w:rsidR="00AD6ECA" w:rsidRPr="007C6D58">
        <w:rPr>
          <w:rFonts w:ascii="Arial" w:hAnsi="Arial" w:cs="Arial"/>
          <w:sz w:val="22"/>
          <w:szCs w:val="22"/>
        </w:rPr>
        <w:t xml:space="preserve"> §1 k.c. do zachowania elektronicznej formy czynności prawnej wystarcza złożenie oświadczenia woli w postaci elektronicznej i opatrzenie </w:t>
      </w:r>
      <w:r w:rsidR="00860F7B" w:rsidRPr="007C6D58">
        <w:rPr>
          <w:rFonts w:ascii="Arial" w:hAnsi="Arial" w:cs="Arial"/>
          <w:sz w:val="22"/>
          <w:szCs w:val="22"/>
        </w:rPr>
        <w:br/>
      </w:r>
      <w:r w:rsidR="00AD6ECA" w:rsidRPr="007C6D58">
        <w:rPr>
          <w:rFonts w:ascii="Arial" w:hAnsi="Arial" w:cs="Arial"/>
          <w:sz w:val="22"/>
          <w:szCs w:val="22"/>
        </w:rPr>
        <w:t xml:space="preserve">go kwalifikowanym podpisem elektronicznym. Konieczne jest zatem po pierwsze złożenie oświadczenia w postaci elektronicznej, a po drugie opatrzenie go </w:t>
      </w:r>
      <w:r w:rsidR="00AD6ECA" w:rsidRPr="007C6D58">
        <w:rPr>
          <w:rFonts w:ascii="Arial" w:hAnsi="Arial" w:cs="Arial"/>
          <w:b/>
          <w:sz w:val="22"/>
          <w:szCs w:val="22"/>
        </w:rPr>
        <w:t>kwalifikowanym podpisem elektronicznym.</w:t>
      </w:r>
    </w:p>
    <w:p w14:paraId="06CA20F2" w14:textId="77777777" w:rsidR="00D977BA" w:rsidRPr="007C6D58" w:rsidRDefault="00D33237" w:rsidP="00A60B69">
      <w:pPr>
        <w:pStyle w:val="Akapitzlist"/>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lang w:val="pl-PL"/>
        </w:rPr>
        <w:t>O</w:t>
      </w:r>
      <w:r w:rsidR="00AD6ECA" w:rsidRPr="007C6D58">
        <w:rPr>
          <w:rFonts w:ascii="Arial" w:hAnsi="Arial" w:cs="Arial"/>
          <w:sz w:val="22"/>
          <w:szCs w:val="22"/>
        </w:rPr>
        <w:t>świadczeni</w:t>
      </w:r>
      <w:r w:rsidR="005B6375" w:rsidRPr="007C6D58">
        <w:rPr>
          <w:rFonts w:ascii="Arial" w:hAnsi="Arial" w:cs="Arial"/>
          <w:sz w:val="22"/>
          <w:szCs w:val="22"/>
          <w:lang w:val="pl-PL"/>
        </w:rPr>
        <w:t>e</w:t>
      </w:r>
      <w:r w:rsidR="00AD6ECA" w:rsidRPr="007C6D58">
        <w:rPr>
          <w:rFonts w:ascii="Arial" w:hAnsi="Arial" w:cs="Arial"/>
          <w:sz w:val="22"/>
          <w:szCs w:val="22"/>
        </w:rPr>
        <w:t xml:space="preserve"> woli w postaci elektronicznej jest </w:t>
      </w:r>
      <w:r w:rsidR="000D2E4A" w:rsidRPr="007C6D58">
        <w:rPr>
          <w:rFonts w:ascii="Arial" w:hAnsi="Arial" w:cs="Arial"/>
          <w:sz w:val="22"/>
          <w:szCs w:val="22"/>
          <w:lang w:val="pl-PL"/>
        </w:rPr>
        <w:t xml:space="preserve">to </w:t>
      </w:r>
      <w:r w:rsidR="00AD6ECA" w:rsidRPr="007C6D58">
        <w:rPr>
          <w:rFonts w:ascii="Arial" w:hAnsi="Arial" w:cs="Arial"/>
          <w:sz w:val="22"/>
          <w:szCs w:val="22"/>
        </w:rPr>
        <w:t xml:space="preserve">takie oświadczenie woli, którego treść przybrała postać elektroniczną wyrażoną w dokumencie elektronicznym w rozumieniu art. 3 pkt 35 rozporządzenia </w:t>
      </w:r>
      <w:proofErr w:type="spellStart"/>
      <w:r w:rsidR="00AD6ECA" w:rsidRPr="007C6D58">
        <w:rPr>
          <w:rFonts w:ascii="Arial" w:hAnsi="Arial" w:cs="Arial"/>
          <w:sz w:val="22"/>
          <w:szCs w:val="22"/>
        </w:rPr>
        <w:t>eIDAS</w:t>
      </w:r>
      <w:proofErr w:type="spellEnd"/>
      <w:r w:rsidR="00BB4C99" w:rsidRPr="007C6D58">
        <w:rPr>
          <w:rFonts w:ascii="Arial" w:hAnsi="Arial" w:cs="Arial"/>
          <w:sz w:val="22"/>
          <w:szCs w:val="22"/>
        </w:rPr>
        <w:t xml:space="preserve"> (Rozporządzenie Parlamentu Europejskiego i Rady (EU) nr 910/2014 z dnia 23 lipca 2014r.).</w:t>
      </w:r>
    </w:p>
    <w:p w14:paraId="42C79686" w14:textId="4EE9CE14" w:rsidR="00C72C31" w:rsidRDefault="00F62E1B" w:rsidP="00A60B69">
      <w:pPr>
        <w:pStyle w:val="Akapitzlist"/>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rPr>
        <w:t>Dokonując oceny ofert Zamawiający przewiduje zastosowanie tzw. „procedury odwróconej”,</w:t>
      </w:r>
      <w:r w:rsidRPr="007C6D58">
        <w:rPr>
          <w:rFonts w:ascii="Arial" w:hAnsi="Arial" w:cs="Arial"/>
          <w:sz w:val="22"/>
          <w:szCs w:val="22"/>
          <w:lang w:val="pl-PL"/>
        </w:rPr>
        <w:t xml:space="preserve"> </w:t>
      </w:r>
      <w:r w:rsidRPr="007C6D58">
        <w:rPr>
          <w:rFonts w:ascii="Arial" w:hAnsi="Arial" w:cs="Arial"/>
          <w:sz w:val="22"/>
          <w:szCs w:val="22"/>
        </w:rPr>
        <w:t xml:space="preserve">określoną w art. 139 ustawy </w:t>
      </w:r>
      <w:proofErr w:type="spellStart"/>
      <w:r w:rsidRPr="007C6D58">
        <w:rPr>
          <w:rFonts w:ascii="Arial" w:hAnsi="Arial" w:cs="Arial"/>
          <w:sz w:val="22"/>
          <w:szCs w:val="22"/>
        </w:rPr>
        <w:t>Pzp</w:t>
      </w:r>
      <w:proofErr w:type="spellEnd"/>
      <w:r w:rsidRPr="007C6D58">
        <w:rPr>
          <w:rFonts w:ascii="Arial" w:hAnsi="Arial" w:cs="Arial"/>
          <w:sz w:val="22"/>
          <w:szCs w:val="22"/>
        </w:rPr>
        <w:t>, tj. Zamawiający dokona najpierw badania i oceny ofert,</w:t>
      </w:r>
      <w:r w:rsidR="00B65361">
        <w:rPr>
          <w:rFonts w:ascii="Arial" w:hAnsi="Arial" w:cs="Arial"/>
          <w:sz w:val="22"/>
          <w:szCs w:val="22"/>
          <w:lang w:val="pl-PL"/>
        </w:rPr>
        <w:t xml:space="preserve"> </w:t>
      </w:r>
      <w:r w:rsidRPr="007C6D58">
        <w:rPr>
          <w:rFonts w:ascii="Arial" w:hAnsi="Arial" w:cs="Arial"/>
          <w:sz w:val="22"/>
          <w:szCs w:val="22"/>
        </w:rPr>
        <w:t>a następnie dokona kwalifikacji podmiotowej Wykonawcy, którego oferta została najwyżej oceniona, w zakresie braku podstaw wykluczenia oraz spełnienia warunków udziału w postępowaniu.</w:t>
      </w:r>
    </w:p>
    <w:p w14:paraId="42AC146A" w14:textId="77777777" w:rsidR="00D3711C" w:rsidRPr="002C391B" w:rsidRDefault="00D3711C" w:rsidP="00D3711C">
      <w:pPr>
        <w:pStyle w:val="Akapitzlist"/>
        <w:spacing w:line="276" w:lineRule="auto"/>
        <w:ind w:left="426" w:right="-1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93657E" w:rsidRPr="00B17C95" w14:paraId="38C6A974" w14:textId="77777777" w:rsidTr="009E09F2">
        <w:trPr>
          <w:jc w:val="center"/>
        </w:trPr>
        <w:tc>
          <w:tcPr>
            <w:tcW w:w="9401" w:type="dxa"/>
          </w:tcPr>
          <w:p w14:paraId="2E922C9F" w14:textId="77777777" w:rsidR="0009777D" w:rsidRPr="00B17C95" w:rsidRDefault="0009777D" w:rsidP="00B87AF1">
            <w:pPr>
              <w:pStyle w:val="Nagwek"/>
              <w:tabs>
                <w:tab w:val="clear" w:pos="4536"/>
                <w:tab w:val="clear" w:pos="9072"/>
              </w:tabs>
              <w:spacing w:line="276" w:lineRule="auto"/>
              <w:jc w:val="center"/>
              <w:rPr>
                <w:rFonts w:ascii="Arial" w:hAnsi="Arial" w:cs="Arial"/>
                <w:sz w:val="22"/>
                <w:szCs w:val="22"/>
                <w:lang w:val="pl-PL" w:eastAsia="pl-PL"/>
              </w:rPr>
            </w:pPr>
            <w:r w:rsidRPr="00B17C95">
              <w:rPr>
                <w:rFonts w:ascii="Arial" w:hAnsi="Arial" w:cs="Arial"/>
                <w:b/>
                <w:bCs/>
                <w:sz w:val="22"/>
                <w:szCs w:val="22"/>
                <w:lang w:val="pl-PL" w:eastAsia="pl-PL"/>
              </w:rPr>
              <w:t xml:space="preserve">Rozdział II. </w:t>
            </w:r>
            <w:r w:rsidRPr="00B17C95">
              <w:rPr>
                <w:rFonts w:ascii="Arial" w:hAnsi="Arial" w:cs="Arial"/>
                <w:bCs/>
                <w:sz w:val="22"/>
                <w:szCs w:val="22"/>
                <w:lang w:val="pl-PL" w:eastAsia="pl-PL"/>
              </w:rPr>
              <w:t>Tryb udzielenia zamówienia</w:t>
            </w:r>
            <w:r w:rsidRPr="00B17C95">
              <w:rPr>
                <w:rFonts w:ascii="Arial" w:hAnsi="Arial" w:cs="Arial"/>
                <w:sz w:val="22"/>
                <w:szCs w:val="22"/>
                <w:lang w:val="pl-PL" w:eastAsia="pl-PL"/>
              </w:rPr>
              <w:t xml:space="preserve"> </w:t>
            </w:r>
          </w:p>
        </w:tc>
      </w:tr>
    </w:tbl>
    <w:p w14:paraId="385F8AE0" w14:textId="58BE1BAF" w:rsidR="00FE69B8" w:rsidRPr="00B17C95" w:rsidRDefault="005B3BBF" w:rsidP="00B87AF1">
      <w:pPr>
        <w:numPr>
          <w:ilvl w:val="0"/>
          <w:numId w:val="2"/>
        </w:numPr>
        <w:tabs>
          <w:tab w:val="clear" w:pos="360"/>
          <w:tab w:val="num" w:pos="142"/>
        </w:tabs>
        <w:spacing w:line="276" w:lineRule="auto"/>
        <w:ind w:left="284" w:right="540" w:hanging="284"/>
        <w:jc w:val="both"/>
        <w:rPr>
          <w:rFonts w:ascii="Arial" w:hAnsi="Arial" w:cs="Arial"/>
          <w:sz w:val="22"/>
          <w:szCs w:val="22"/>
        </w:rPr>
      </w:pPr>
      <w:r w:rsidRPr="00B17C95">
        <w:rPr>
          <w:rFonts w:ascii="Arial" w:hAnsi="Arial" w:cs="Arial"/>
          <w:sz w:val="22"/>
          <w:szCs w:val="22"/>
        </w:rPr>
        <w:t>Podstawa prawna opracowania S</w:t>
      </w:r>
      <w:r w:rsidR="00FE69B8" w:rsidRPr="00B17C95">
        <w:rPr>
          <w:rFonts w:ascii="Arial" w:hAnsi="Arial" w:cs="Arial"/>
          <w:sz w:val="22"/>
          <w:szCs w:val="22"/>
        </w:rPr>
        <w:t>WZ:</w:t>
      </w:r>
    </w:p>
    <w:p w14:paraId="445F9502" w14:textId="3E4E28CB" w:rsidR="006E2FBE" w:rsidRPr="00CC4769" w:rsidRDefault="006E2FBE" w:rsidP="00B87AF1">
      <w:pPr>
        <w:numPr>
          <w:ilvl w:val="0"/>
          <w:numId w:val="8"/>
        </w:numPr>
        <w:tabs>
          <w:tab w:val="clear" w:pos="360"/>
          <w:tab w:val="num" w:pos="567"/>
        </w:tabs>
        <w:spacing w:line="276" w:lineRule="auto"/>
        <w:ind w:left="567" w:right="-2" w:hanging="283"/>
        <w:jc w:val="both"/>
        <w:rPr>
          <w:rFonts w:ascii="Arial" w:hAnsi="Arial" w:cs="Arial"/>
          <w:sz w:val="22"/>
          <w:szCs w:val="22"/>
        </w:rPr>
      </w:pPr>
      <w:r w:rsidRPr="00B17C95">
        <w:rPr>
          <w:rFonts w:ascii="Arial" w:hAnsi="Arial" w:cs="Arial"/>
          <w:sz w:val="22"/>
          <w:szCs w:val="22"/>
        </w:rPr>
        <w:t xml:space="preserve">Ustawa z dnia </w:t>
      </w:r>
      <w:r w:rsidR="005B3BBF" w:rsidRPr="00B17C95">
        <w:rPr>
          <w:rFonts w:ascii="Arial" w:hAnsi="Arial" w:cs="Arial"/>
          <w:sz w:val="22"/>
          <w:szCs w:val="22"/>
        </w:rPr>
        <w:t>11 września 2019</w:t>
      </w:r>
      <w:r w:rsidRPr="00B17C95">
        <w:rPr>
          <w:rFonts w:ascii="Arial" w:hAnsi="Arial" w:cs="Arial"/>
          <w:sz w:val="22"/>
          <w:szCs w:val="22"/>
        </w:rPr>
        <w:t xml:space="preserve">r. Prawo zamówień </w:t>
      </w:r>
      <w:r w:rsidRPr="00CC4769">
        <w:rPr>
          <w:rFonts w:ascii="Arial" w:hAnsi="Arial" w:cs="Arial"/>
          <w:sz w:val="22"/>
          <w:szCs w:val="22"/>
        </w:rPr>
        <w:t>publicznych (</w:t>
      </w:r>
      <w:r w:rsidR="00CC4769" w:rsidRPr="00CC4769">
        <w:rPr>
          <w:rFonts w:ascii="Arial" w:hAnsi="Arial" w:cs="Arial"/>
          <w:sz w:val="22"/>
          <w:szCs w:val="22"/>
        </w:rPr>
        <w:t>Dz. U. z 2024r. poz. 1320</w:t>
      </w:r>
      <w:r w:rsidRPr="00CC4769">
        <w:rPr>
          <w:rFonts w:ascii="Arial" w:hAnsi="Arial" w:cs="Arial"/>
          <w:sz w:val="22"/>
          <w:szCs w:val="22"/>
        </w:rPr>
        <w:t>),</w:t>
      </w:r>
    </w:p>
    <w:p w14:paraId="21E43B34" w14:textId="77777777" w:rsidR="006E2FBE" w:rsidRPr="00B17C95" w:rsidRDefault="00A8134C" w:rsidP="00B87AF1">
      <w:pPr>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rPr>
        <w:t>Rozporządzenie Ministra Rozwoju</w:t>
      </w:r>
      <w:r w:rsidR="00203EE7" w:rsidRPr="00B17C95">
        <w:rPr>
          <w:rFonts w:ascii="Arial" w:hAnsi="Arial" w:cs="Arial"/>
          <w:sz w:val="22"/>
          <w:szCs w:val="22"/>
        </w:rPr>
        <w:t>, Pracy i Technologii z dnia 23 grudnia 2020r.</w:t>
      </w:r>
      <w:r w:rsidR="00860F7B" w:rsidRPr="00B17C95">
        <w:rPr>
          <w:rFonts w:ascii="Arial" w:hAnsi="Arial" w:cs="Arial"/>
          <w:sz w:val="22"/>
          <w:szCs w:val="22"/>
        </w:rPr>
        <w:t xml:space="preserve"> </w:t>
      </w:r>
      <w:r w:rsidR="00860F7B" w:rsidRPr="00B17C95">
        <w:rPr>
          <w:rFonts w:ascii="Arial" w:hAnsi="Arial" w:cs="Arial"/>
          <w:sz w:val="22"/>
          <w:szCs w:val="22"/>
        </w:rPr>
        <w:br/>
      </w:r>
      <w:r w:rsidR="006E2FBE" w:rsidRPr="00B17C95">
        <w:rPr>
          <w:rFonts w:ascii="Arial" w:hAnsi="Arial" w:cs="Arial"/>
          <w:sz w:val="22"/>
          <w:szCs w:val="22"/>
        </w:rPr>
        <w:t xml:space="preserve">w sprawie </w:t>
      </w:r>
      <w:r w:rsidR="00203EE7" w:rsidRPr="00B17C95">
        <w:rPr>
          <w:rFonts w:ascii="Arial" w:hAnsi="Arial" w:cs="Arial"/>
          <w:sz w:val="22"/>
          <w:szCs w:val="22"/>
        </w:rPr>
        <w:t xml:space="preserve">podmiotowych środków dowodowych oraz innych </w:t>
      </w:r>
      <w:r w:rsidR="006E2FBE" w:rsidRPr="00B17C95">
        <w:rPr>
          <w:rFonts w:ascii="Arial" w:hAnsi="Arial" w:cs="Arial"/>
          <w:sz w:val="22"/>
          <w:szCs w:val="22"/>
        </w:rPr>
        <w:t>dokumentów</w:t>
      </w:r>
      <w:r w:rsidR="00203EE7" w:rsidRPr="00B17C95">
        <w:rPr>
          <w:rFonts w:ascii="Arial" w:hAnsi="Arial" w:cs="Arial"/>
          <w:sz w:val="22"/>
          <w:szCs w:val="22"/>
        </w:rPr>
        <w:t xml:space="preserve"> lub </w:t>
      </w:r>
      <w:r w:rsidR="00860F7B" w:rsidRPr="00B17C95">
        <w:rPr>
          <w:rFonts w:ascii="Arial" w:hAnsi="Arial" w:cs="Arial"/>
          <w:sz w:val="22"/>
          <w:szCs w:val="22"/>
        </w:rPr>
        <w:br/>
      </w:r>
      <w:r w:rsidR="00203EE7" w:rsidRPr="00B17C95">
        <w:rPr>
          <w:rFonts w:ascii="Arial" w:hAnsi="Arial" w:cs="Arial"/>
          <w:sz w:val="22"/>
          <w:szCs w:val="22"/>
        </w:rPr>
        <w:t>oświadczeń</w:t>
      </w:r>
      <w:r w:rsidR="006E2FBE" w:rsidRPr="00B17C95">
        <w:rPr>
          <w:rFonts w:ascii="Arial" w:hAnsi="Arial" w:cs="Arial"/>
          <w:sz w:val="22"/>
          <w:szCs w:val="22"/>
        </w:rPr>
        <w:t>, jakich może żądać Zamawiający od Wykonawcy,</w:t>
      </w:r>
    </w:p>
    <w:p w14:paraId="4BC00CB0" w14:textId="4C035B29" w:rsidR="00DF49EC" w:rsidRPr="00B17C95" w:rsidRDefault="00DF49EC" w:rsidP="00B87AF1">
      <w:pPr>
        <w:pStyle w:val="Akapitzlist"/>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lang w:val="pl-PL" w:eastAsia="pl-PL"/>
        </w:rPr>
        <w:t xml:space="preserve">Obwieszczenie Prezesa Urzędu Zamówień Publicznych z dnia </w:t>
      </w:r>
      <w:r w:rsidR="00201872">
        <w:rPr>
          <w:rFonts w:ascii="Arial" w:hAnsi="Arial" w:cs="Arial"/>
          <w:sz w:val="22"/>
          <w:szCs w:val="22"/>
          <w:lang w:val="pl-PL" w:eastAsia="pl-PL"/>
        </w:rPr>
        <w:t>3</w:t>
      </w:r>
      <w:r w:rsidRPr="00B17C95">
        <w:rPr>
          <w:rFonts w:ascii="Arial" w:hAnsi="Arial" w:cs="Arial"/>
          <w:sz w:val="22"/>
          <w:szCs w:val="22"/>
          <w:lang w:val="pl-PL" w:eastAsia="pl-PL"/>
        </w:rPr>
        <w:t xml:space="preserve"> grudnia 202</w:t>
      </w:r>
      <w:r w:rsidR="00201872">
        <w:rPr>
          <w:rFonts w:ascii="Arial" w:hAnsi="Arial" w:cs="Arial"/>
          <w:sz w:val="22"/>
          <w:szCs w:val="22"/>
          <w:lang w:val="pl-PL" w:eastAsia="pl-PL"/>
        </w:rPr>
        <w:t>3</w:t>
      </w:r>
      <w:r w:rsidRPr="00B17C95">
        <w:rPr>
          <w:rFonts w:ascii="Arial" w:hAnsi="Arial" w:cs="Arial"/>
          <w:sz w:val="22"/>
          <w:szCs w:val="22"/>
          <w:lang w:val="pl-PL" w:eastAsia="pl-PL"/>
        </w:rPr>
        <w:t>r.</w:t>
      </w:r>
      <w:r w:rsidR="00860F7B" w:rsidRPr="00B17C95">
        <w:rPr>
          <w:rFonts w:ascii="Arial" w:hAnsi="Arial" w:cs="Arial"/>
          <w:sz w:val="22"/>
          <w:szCs w:val="22"/>
          <w:lang w:val="pl-PL" w:eastAsia="pl-PL"/>
        </w:rPr>
        <w:br/>
      </w:r>
      <w:r w:rsidRPr="00B17C95">
        <w:rPr>
          <w:rFonts w:ascii="Arial" w:hAnsi="Arial" w:cs="Arial"/>
          <w:sz w:val="22"/>
          <w:szCs w:val="22"/>
          <w:lang w:val="pl-PL" w:eastAsia="pl-PL"/>
        </w:rPr>
        <w:t xml:space="preserve">w sprawie aktualnych progów unijnych, ich równowartości w złotych, równowartości </w:t>
      </w:r>
      <w:r w:rsidR="00860F7B" w:rsidRPr="00B17C95">
        <w:rPr>
          <w:rFonts w:ascii="Arial" w:hAnsi="Arial" w:cs="Arial"/>
          <w:sz w:val="22"/>
          <w:szCs w:val="22"/>
          <w:lang w:val="pl-PL" w:eastAsia="pl-PL"/>
        </w:rPr>
        <w:br/>
      </w:r>
      <w:r w:rsidRPr="00B17C95">
        <w:rPr>
          <w:rFonts w:ascii="Arial" w:hAnsi="Arial" w:cs="Arial"/>
          <w:sz w:val="22"/>
          <w:szCs w:val="22"/>
          <w:lang w:val="pl-PL" w:eastAsia="pl-PL"/>
        </w:rPr>
        <w:t>w złotych kwot wyrażonych w euro oraz średniego kursu złotego w stosunku do euro stanowiącego podstawę przeliczania wartości zam</w:t>
      </w:r>
      <w:r w:rsidR="001A50A7">
        <w:rPr>
          <w:rFonts w:ascii="Arial" w:hAnsi="Arial" w:cs="Arial"/>
          <w:sz w:val="22"/>
          <w:szCs w:val="22"/>
          <w:lang w:val="pl-PL" w:eastAsia="pl-PL"/>
        </w:rPr>
        <w:t>ówień publicznych lub konkursów.</w:t>
      </w:r>
    </w:p>
    <w:p w14:paraId="21B38AC4" w14:textId="77777777" w:rsidR="006E2FBE" w:rsidRPr="00B17C95" w:rsidRDefault="004D434D" w:rsidP="00B87AF1">
      <w:pPr>
        <w:pStyle w:val="Akapitzlist"/>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lang w:val="pl-PL"/>
        </w:rPr>
        <w:lastRenderedPageBreak/>
        <w:t>U</w:t>
      </w:r>
      <w:r w:rsidR="006E2FBE" w:rsidRPr="00B17C95">
        <w:rPr>
          <w:rFonts w:ascii="Arial" w:hAnsi="Arial" w:cs="Arial"/>
          <w:sz w:val="22"/>
          <w:szCs w:val="22"/>
        </w:rPr>
        <w:t>stawa z dnia 5 września 2016 r. – o usługach zaufania oraz identyfikac</w:t>
      </w:r>
      <w:r w:rsidR="006E2EDA">
        <w:rPr>
          <w:rFonts w:ascii="Arial" w:hAnsi="Arial" w:cs="Arial"/>
          <w:sz w:val="22"/>
          <w:szCs w:val="22"/>
        </w:rPr>
        <w:t xml:space="preserve">ji </w:t>
      </w:r>
      <w:r w:rsidR="001A50A7">
        <w:rPr>
          <w:rFonts w:ascii="Arial" w:hAnsi="Arial" w:cs="Arial"/>
          <w:sz w:val="22"/>
          <w:szCs w:val="22"/>
        </w:rPr>
        <w:t>elektronicznej.</w:t>
      </w:r>
    </w:p>
    <w:p w14:paraId="7FDF37F9" w14:textId="77777777" w:rsidR="00FE69B8" w:rsidRPr="00B17C95" w:rsidRDefault="00FE69B8" w:rsidP="00B87AF1">
      <w:pPr>
        <w:numPr>
          <w:ilvl w:val="0"/>
          <w:numId w:val="2"/>
        </w:numPr>
        <w:tabs>
          <w:tab w:val="clear" w:pos="360"/>
        </w:tabs>
        <w:spacing w:line="276" w:lineRule="auto"/>
        <w:ind w:left="284" w:right="52" w:hanging="284"/>
        <w:jc w:val="both"/>
        <w:rPr>
          <w:rFonts w:ascii="Arial" w:hAnsi="Arial" w:cs="Arial"/>
          <w:sz w:val="22"/>
          <w:szCs w:val="22"/>
        </w:rPr>
      </w:pPr>
      <w:r w:rsidRPr="00B17C95">
        <w:rPr>
          <w:rFonts w:ascii="Arial" w:hAnsi="Arial" w:cs="Arial"/>
          <w:sz w:val="22"/>
          <w:szCs w:val="22"/>
        </w:rPr>
        <w:t xml:space="preserve">W sprawach nieuregulowanych w niniejszej specyfikacji  warunków zamówienia mają </w:t>
      </w:r>
      <w:r w:rsidR="00860F7B" w:rsidRPr="00B17C95">
        <w:rPr>
          <w:rFonts w:ascii="Arial" w:hAnsi="Arial" w:cs="Arial"/>
          <w:sz w:val="22"/>
          <w:szCs w:val="22"/>
        </w:rPr>
        <w:br/>
      </w:r>
      <w:r w:rsidRPr="00B17C95">
        <w:rPr>
          <w:rFonts w:ascii="Arial" w:hAnsi="Arial" w:cs="Arial"/>
          <w:sz w:val="22"/>
          <w:szCs w:val="22"/>
        </w:rPr>
        <w:t>zastosowanie przepisy ustawy Prawo zamówień publicz</w:t>
      </w:r>
      <w:r w:rsidR="00C55CD7" w:rsidRPr="00B17C95">
        <w:rPr>
          <w:rFonts w:ascii="Arial" w:hAnsi="Arial" w:cs="Arial"/>
          <w:sz w:val="22"/>
          <w:szCs w:val="22"/>
        </w:rPr>
        <w:t xml:space="preserve">nych </w:t>
      </w:r>
      <w:r w:rsidRPr="00B17C95">
        <w:rPr>
          <w:rFonts w:ascii="Arial" w:hAnsi="Arial" w:cs="Arial"/>
          <w:sz w:val="22"/>
          <w:szCs w:val="22"/>
        </w:rPr>
        <w:t xml:space="preserve">oraz odpowiednie przepisy </w:t>
      </w:r>
      <w:r w:rsidR="000325AC" w:rsidRPr="00B17C95">
        <w:rPr>
          <w:rFonts w:ascii="Arial" w:hAnsi="Arial" w:cs="Arial"/>
          <w:sz w:val="22"/>
          <w:szCs w:val="22"/>
        </w:rPr>
        <w:t>Ustawy z dnia 23 kwietnia 1964 ro</w:t>
      </w:r>
      <w:r w:rsidR="006E2FBE" w:rsidRPr="00B17C95">
        <w:rPr>
          <w:rFonts w:ascii="Arial" w:hAnsi="Arial" w:cs="Arial"/>
          <w:sz w:val="22"/>
          <w:szCs w:val="22"/>
        </w:rPr>
        <w:t>ku Kodeks Cywilny</w:t>
      </w:r>
      <w:r w:rsidRPr="00B17C95">
        <w:rPr>
          <w:rFonts w:ascii="Arial" w:hAnsi="Arial" w:cs="Arial"/>
          <w:sz w:val="22"/>
          <w:szCs w:val="22"/>
        </w:rPr>
        <w:t>.</w:t>
      </w:r>
    </w:p>
    <w:p w14:paraId="5B2C3C54" w14:textId="3A5C5554" w:rsidR="00C72C31" w:rsidRPr="002C391B" w:rsidRDefault="0068433D" w:rsidP="002C391B">
      <w:pPr>
        <w:numPr>
          <w:ilvl w:val="0"/>
          <w:numId w:val="2"/>
        </w:numPr>
        <w:tabs>
          <w:tab w:val="clear" w:pos="360"/>
          <w:tab w:val="num" w:pos="284"/>
        </w:tabs>
        <w:spacing w:line="276" w:lineRule="auto"/>
        <w:ind w:left="284" w:right="52" w:hanging="284"/>
        <w:jc w:val="both"/>
        <w:rPr>
          <w:rFonts w:ascii="Arial" w:hAnsi="Arial" w:cs="Arial"/>
          <w:sz w:val="22"/>
          <w:szCs w:val="22"/>
        </w:rPr>
      </w:pPr>
      <w:r w:rsidRPr="00B17C95">
        <w:rPr>
          <w:rFonts w:ascii="Arial" w:hAnsi="Arial" w:cs="Arial"/>
          <w:sz w:val="22"/>
          <w:szCs w:val="22"/>
          <w:lang w:val="x-none"/>
        </w:rPr>
        <w:t>Przedmiot zamówienia zaoferowany przez Wykonawcę</w:t>
      </w:r>
      <w:r w:rsidRPr="00B17C95">
        <w:rPr>
          <w:rFonts w:ascii="Arial" w:hAnsi="Arial" w:cs="Arial"/>
          <w:sz w:val="22"/>
          <w:szCs w:val="22"/>
        </w:rPr>
        <w:t xml:space="preserve"> winien być realizowany zgodnie         z obowiązującymi przepisami</w:t>
      </w:r>
      <w:r w:rsidRPr="00B17C95">
        <w:rPr>
          <w:rFonts w:ascii="Arial" w:hAnsi="Arial" w:cs="Arial"/>
          <w:bCs/>
          <w:sz w:val="22"/>
          <w:szCs w:val="22"/>
          <w:lang w:val="x-none"/>
        </w:rPr>
        <w:t>, a w szczególności</w:t>
      </w:r>
      <w:r w:rsidRPr="00B17C95">
        <w:rPr>
          <w:rFonts w:ascii="Arial" w:hAnsi="Arial" w:cs="Arial"/>
          <w:bCs/>
          <w:sz w:val="22"/>
          <w:szCs w:val="22"/>
        </w:rPr>
        <w:t xml:space="preserve"> z </w:t>
      </w:r>
      <w:r w:rsidRPr="00B17C95">
        <w:rPr>
          <w:rFonts w:ascii="Arial" w:hAnsi="Arial" w:cs="Arial"/>
          <w:sz w:val="22"/>
          <w:szCs w:val="22"/>
          <w:lang w:eastAsia="en-US"/>
        </w:rPr>
        <w:t>Ustawą z dnia 26 czerwca 1974 roku Kodeks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2C4C2F" w:rsidRPr="00D75939" w14:paraId="5B3EBBA9" w14:textId="77777777" w:rsidTr="0096505B">
        <w:trPr>
          <w:jc w:val="center"/>
        </w:trPr>
        <w:tc>
          <w:tcPr>
            <w:tcW w:w="9060" w:type="dxa"/>
          </w:tcPr>
          <w:p w14:paraId="2DE592D5" w14:textId="77777777" w:rsidR="0009777D" w:rsidRPr="00D75939" w:rsidRDefault="0009777D" w:rsidP="00B87AF1">
            <w:pPr>
              <w:pStyle w:val="Nagwek2"/>
              <w:spacing w:line="276" w:lineRule="auto"/>
              <w:rPr>
                <w:rFonts w:ascii="Arial" w:hAnsi="Arial" w:cs="Arial"/>
                <w:bCs/>
                <w:sz w:val="22"/>
                <w:szCs w:val="22"/>
                <w:lang w:val="pl-PL" w:eastAsia="pl-PL"/>
              </w:rPr>
            </w:pPr>
            <w:r w:rsidRPr="00D75939">
              <w:rPr>
                <w:rFonts w:ascii="Arial" w:hAnsi="Arial" w:cs="Arial"/>
                <w:bCs/>
                <w:sz w:val="22"/>
                <w:szCs w:val="22"/>
                <w:lang w:val="pl-PL" w:eastAsia="pl-PL"/>
              </w:rPr>
              <w:t xml:space="preserve">Rozdział III. </w:t>
            </w:r>
            <w:r w:rsidRPr="00D75939">
              <w:rPr>
                <w:rFonts w:ascii="Arial" w:hAnsi="Arial" w:cs="Arial"/>
                <w:b w:val="0"/>
                <w:bCs/>
                <w:sz w:val="22"/>
                <w:szCs w:val="22"/>
                <w:lang w:val="pl-PL" w:eastAsia="pl-PL"/>
              </w:rPr>
              <w:t>Opis p</w:t>
            </w:r>
            <w:r w:rsidR="005B3BBF" w:rsidRPr="00D75939">
              <w:rPr>
                <w:rFonts w:ascii="Arial" w:hAnsi="Arial" w:cs="Arial"/>
                <w:b w:val="0"/>
                <w:sz w:val="22"/>
                <w:szCs w:val="22"/>
                <w:lang w:val="pl-PL" w:eastAsia="pl-PL"/>
              </w:rPr>
              <w:t>rzedmiotu zamówienia (art. 99-</w:t>
            </w:r>
            <w:r w:rsidR="00443958" w:rsidRPr="00D75939">
              <w:rPr>
                <w:rFonts w:ascii="Arial" w:hAnsi="Arial" w:cs="Arial"/>
                <w:b w:val="0"/>
                <w:sz w:val="22"/>
                <w:szCs w:val="22"/>
                <w:lang w:val="pl-PL" w:eastAsia="pl-PL"/>
              </w:rPr>
              <w:t>103</w:t>
            </w:r>
            <w:r w:rsidRPr="00D75939">
              <w:rPr>
                <w:rFonts w:ascii="Arial" w:hAnsi="Arial" w:cs="Arial"/>
                <w:b w:val="0"/>
                <w:sz w:val="22"/>
                <w:szCs w:val="22"/>
                <w:lang w:val="pl-PL" w:eastAsia="pl-PL"/>
              </w:rPr>
              <w:t xml:space="preserve"> </w:t>
            </w:r>
            <w:proofErr w:type="spellStart"/>
            <w:r w:rsidRPr="00D75939">
              <w:rPr>
                <w:rFonts w:ascii="Arial" w:hAnsi="Arial" w:cs="Arial"/>
                <w:b w:val="0"/>
                <w:sz w:val="22"/>
                <w:szCs w:val="22"/>
                <w:lang w:val="pl-PL" w:eastAsia="pl-PL"/>
              </w:rPr>
              <w:t>uPzp</w:t>
            </w:r>
            <w:proofErr w:type="spellEnd"/>
            <w:r w:rsidRPr="00D75939">
              <w:rPr>
                <w:rFonts w:ascii="Arial" w:hAnsi="Arial" w:cs="Arial"/>
                <w:b w:val="0"/>
                <w:sz w:val="22"/>
                <w:szCs w:val="22"/>
                <w:lang w:val="pl-PL" w:eastAsia="pl-PL"/>
              </w:rPr>
              <w:t>)</w:t>
            </w:r>
          </w:p>
        </w:tc>
      </w:tr>
    </w:tbl>
    <w:p w14:paraId="26DE3639" w14:textId="518CCAB6" w:rsidR="00EF7C75" w:rsidRPr="00D75939" w:rsidRDefault="00EF7C75" w:rsidP="005961CF">
      <w:pPr>
        <w:pStyle w:val="Akapitzlist"/>
        <w:numPr>
          <w:ilvl w:val="0"/>
          <w:numId w:val="49"/>
        </w:numPr>
        <w:ind w:left="284" w:hanging="284"/>
        <w:rPr>
          <w:rFonts w:ascii="Arial" w:hAnsi="Arial" w:cs="Arial"/>
          <w:bCs/>
          <w:sz w:val="22"/>
          <w:szCs w:val="22"/>
        </w:rPr>
      </w:pPr>
      <w:r w:rsidRPr="00D75939">
        <w:rPr>
          <w:rFonts w:ascii="Arial" w:hAnsi="Arial" w:cs="Arial"/>
          <w:sz w:val="22"/>
          <w:szCs w:val="22"/>
        </w:rPr>
        <w:t>Przedmiotem zamówienia jest:</w:t>
      </w:r>
      <w:r w:rsidRPr="00D75939">
        <w:rPr>
          <w:rFonts w:ascii="Arial" w:hAnsi="Arial" w:cs="Arial"/>
          <w:b/>
          <w:sz w:val="22"/>
          <w:szCs w:val="22"/>
        </w:rPr>
        <w:t xml:space="preserve"> </w:t>
      </w:r>
      <w:r w:rsidRPr="00D75939">
        <w:rPr>
          <w:rFonts w:ascii="Arial" w:hAnsi="Arial" w:cs="Arial"/>
          <w:sz w:val="22"/>
          <w:szCs w:val="22"/>
        </w:rPr>
        <w:t xml:space="preserve">dostawa </w:t>
      </w:r>
      <w:r w:rsidR="00486A3D">
        <w:rPr>
          <w:rFonts w:ascii="Arial" w:hAnsi="Arial" w:cs="Arial"/>
          <w:sz w:val="22"/>
          <w:szCs w:val="22"/>
          <w:lang w:val="pl-PL"/>
        </w:rPr>
        <w:t>mięsa drobiowego i wędlin z mięsa drobiowego</w:t>
      </w:r>
      <w:r w:rsidRPr="00D75939">
        <w:rPr>
          <w:rFonts w:ascii="Arial" w:hAnsi="Arial" w:cs="Arial"/>
          <w:sz w:val="22"/>
          <w:szCs w:val="22"/>
        </w:rPr>
        <w:t xml:space="preserve"> do 16 WOG</w:t>
      </w:r>
      <w:r w:rsidRPr="00D75939">
        <w:rPr>
          <w:rFonts w:ascii="Arial" w:hAnsi="Arial" w:cs="Arial"/>
          <w:bCs/>
          <w:sz w:val="22"/>
          <w:szCs w:val="22"/>
        </w:rPr>
        <w:t>.</w:t>
      </w:r>
    </w:p>
    <w:p w14:paraId="35D2EBB2" w14:textId="77777777" w:rsidR="00EF7C75" w:rsidRPr="00D75939" w:rsidRDefault="00EF7C75" w:rsidP="005961CF">
      <w:pPr>
        <w:pStyle w:val="Akapitzlist"/>
        <w:numPr>
          <w:ilvl w:val="0"/>
          <w:numId w:val="49"/>
        </w:numPr>
        <w:ind w:left="284" w:hanging="284"/>
        <w:rPr>
          <w:rFonts w:ascii="Arial" w:hAnsi="Arial" w:cs="Arial"/>
          <w:bCs/>
          <w:sz w:val="22"/>
          <w:szCs w:val="22"/>
        </w:rPr>
      </w:pPr>
      <w:r w:rsidRPr="00D75939">
        <w:rPr>
          <w:rFonts w:ascii="Arial" w:hAnsi="Arial" w:cs="Arial"/>
          <w:sz w:val="22"/>
          <w:szCs w:val="22"/>
        </w:rPr>
        <w:t xml:space="preserve">Zakres zamówienia - postępowanie podzielono na dwa zadania: </w:t>
      </w:r>
    </w:p>
    <w:p w14:paraId="71B9F048" w14:textId="77777777" w:rsidR="00486A3D" w:rsidRPr="00486A3D" w:rsidRDefault="00486A3D" w:rsidP="00486A3D">
      <w:pPr>
        <w:ind w:left="284"/>
        <w:rPr>
          <w:rFonts w:ascii="Arial" w:eastAsia="Calibri" w:hAnsi="Arial" w:cs="Arial"/>
          <w:b/>
          <w:sz w:val="22"/>
          <w:szCs w:val="22"/>
          <w:lang w:eastAsia="en-US"/>
        </w:rPr>
      </w:pPr>
      <w:r w:rsidRPr="00486A3D">
        <w:rPr>
          <w:rFonts w:ascii="Arial" w:hAnsi="Arial" w:cs="Arial"/>
          <w:b/>
          <w:sz w:val="22"/>
          <w:szCs w:val="22"/>
        </w:rPr>
        <w:t>Zadanie 1 Mięso drobiowe</w:t>
      </w:r>
    </w:p>
    <w:p w14:paraId="0543EB9A" w14:textId="6115092D"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Oleszno</w:t>
      </w:r>
    </w:p>
    <w:p w14:paraId="19B226B9" w14:textId="5E71EB60"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Złocieniec</w:t>
      </w:r>
    </w:p>
    <w:p w14:paraId="62844E63" w14:textId="713E456D"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Wałcz</w:t>
      </w:r>
    </w:p>
    <w:p w14:paraId="08C01B3D" w14:textId="77777777" w:rsidR="00486A3D" w:rsidRPr="00486A3D" w:rsidRDefault="00486A3D" w:rsidP="00486A3D">
      <w:pPr>
        <w:pStyle w:val="Bezodstpw"/>
        <w:ind w:left="284"/>
        <w:rPr>
          <w:rFonts w:ascii="Arial" w:hAnsi="Arial" w:cs="Arial"/>
          <w:b/>
          <w:sz w:val="22"/>
          <w:szCs w:val="22"/>
        </w:rPr>
      </w:pPr>
      <w:r w:rsidRPr="00486A3D">
        <w:rPr>
          <w:rFonts w:ascii="Arial" w:hAnsi="Arial" w:cs="Arial"/>
          <w:b/>
          <w:sz w:val="22"/>
          <w:szCs w:val="22"/>
        </w:rPr>
        <w:t>Zadanie 2 Wędliny z mięsa drobiowego</w:t>
      </w:r>
    </w:p>
    <w:p w14:paraId="4CE19C85" w14:textId="11173999"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Oleszno</w:t>
      </w:r>
    </w:p>
    <w:p w14:paraId="063E7E59" w14:textId="144991B9"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Złocieniec</w:t>
      </w:r>
    </w:p>
    <w:p w14:paraId="2681E29E" w14:textId="7415F776"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Wałcz</w:t>
      </w:r>
    </w:p>
    <w:p w14:paraId="49793234"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Odbiorca zamawia u Wykonawcy towar z dostawą na koszt i ryzyko Wykonawcy, </w:t>
      </w:r>
      <w:proofErr w:type="spellStart"/>
      <w:r w:rsidRPr="00D75939">
        <w:rPr>
          <w:rFonts w:ascii="Arial" w:hAnsi="Arial" w:cs="Arial"/>
          <w:sz w:val="22"/>
          <w:szCs w:val="22"/>
        </w:rPr>
        <w:t>loco</w:t>
      </w:r>
      <w:proofErr w:type="spellEnd"/>
      <w:r w:rsidRPr="00D75939">
        <w:rPr>
          <w:rFonts w:ascii="Arial" w:hAnsi="Arial" w:cs="Arial"/>
          <w:sz w:val="22"/>
          <w:szCs w:val="22"/>
        </w:rPr>
        <w:t xml:space="preserve"> magazyn Odbiorcy.</w:t>
      </w:r>
    </w:p>
    <w:p w14:paraId="048D477B" w14:textId="4680D1AD"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Przyjęcie dostaw </w:t>
      </w:r>
      <w:r w:rsidR="00486A3D" w:rsidRPr="00D75939">
        <w:rPr>
          <w:rFonts w:ascii="Arial" w:hAnsi="Arial" w:cs="Arial"/>
          <w:sz w:val="22"/>
          <w:szCs w:val="22"/>
        </w:rPr>
        <w:t xml:space="preserve">dostawa </w:t>
      </w:r>
      <w:r w:rsidR="00486A3D">
        <w:rPr>
          <w:rFonts w:ascii="Arial" w:hAnsi="Arial" w:cs="Arial"/>
          <w:sz w:val="22"/>
          <w:szCs w:val="22"/>
          <w:lang w:val="pl-PL"/>
        </w:rPr>
        <w:t>mięsa drobiowego i wędlin z mięsa drobiowego</w:t>
      </w:r>
      <w:r w:rsidR="00486A3D" w:rsidRPr="00D75939">
        <w:rPr>
          <w:rFonts w:ascii="Arial" w:hAnsi="Arial" w:cs="Arial"/>
          <w:sz w:val="22"/>
          <w:szCs w:val="22"/>
        </w:rPr>
        <w:t xml:space="preserve"> </w:t>
      </w:r>
      <w:r w:rsidRPr="00D75939">
        <w:rPr>
          <w:rFonts w:ascii="Arial" w:hAnsi="Arial" w:cs="Arial"/>
          <w:sz w:val="22"/>
          <w:szCs w:val="22"/>
        </w:rPr>
        <w:t xml:space="preserve">w miejscu dostaw realizowane będzie </w:t>
      </w:r>
      <w:r w:rsidR="008B661C">
        <w:rPr>
          <w:rFonts w:ascii="Arial" w:hAnsi="Arial" w:cs="Arial"/>
          <w:sz w:val="22"/>
          <w:szCs w:val="22"/>
          <w:lang w:val="pl-PL"/>
        </w:rPr>
        <w:t>w dni robocze w godz. 7.30 – 12.00 z częstotliwością opisaną w opisie przedmiotu zamówienia</w:t>
      </w:r>
      <w:r w:rsidRPr="00D75939">
        <w:rPr>
          <w:rFonts w:ascii="Arial" w:hAnsi="Arial" w:cs="Arial"/>
          <w:sz w:val="22"/>
          <w:szCs w:val="22"/>
        </w:rPr>
        <w:t xml:space="preserve">. </w:t>
      </w:r>
    </w:p>
    <w:p w14:paraId="3AFBF0C2"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Wykonawca dostarczy towar specjalistycznym transportem własnym lub innego przewoźnika.</w:t>
      </w:r>
    </w:p>
    <w:p w14:paraId="6E50095B"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Dowóz towaru odbędzie się transportem ubezpieczonym, na koszt Wykonawcy.</w:t>
      </w:r>
    </w:p>
    <w:p w14:paraId="0F83E1D2"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Wykonawca bierze na siebie odpowiedzialność za braki i wady powstałe w czasie transportu wyrobów oraz ponosi z tego tytułu wszelkie skutki prawne.</w:t>
      </w:r>
    </w:p>
    <w:p w14:paraId="517AEF35" w14:textId="6A6BDFA9"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Odbiorca dokonuje zamówienia towaru z co najmniej dwudniowym wyprzedzeniem </w:t>
      </w:r>
      <w:r w:rsidR="000F1FCE" w:rsidRPr="00D75939">
        <w:rPr>
          <w:rFonts w:ascii="Arial" w:hAnsi="Arial" w:cs="Arial"/>
          <w:sz w:val="22"/>
          <w:szCs w:val="22"/>
        </w:rPr>
        <w:br/>
      </w:r>
      <w:r w:rsidRPr="00D75939">
        <w:rPr>
          <w:rFonts w:ascii="Arial" w:hAnsi="Arial" w:cs="Arial"/>
          <w:sz w:val="22"/>
          <w:szCs w:val="22"/>
        </w:rPr>
        <w:t xml:space="preserve">w formie telefonicznej lub pisemnej (może być faks lub e-mail). Zamówienie winno być potwierdzone przez osobę przyjmującą zamówienie. </w:t>
      </w:r>
    </w:p>
    <w:p w14:paraId="7437ADC0" w14:textId="77777777" w:rsidR="00D90BBC" w:rsidRPr="00D75939" w:rsidRDefault="00D90BBC" w:rsidP="005961CF">
      <w:pPr>
        <w:pStyle w:val="Akapitzlist"/>
        <w:numPr>
          <w:ilvl w:val="0"/>
          <w:numId w:val="49"/>
        </w:numPr>
        <w:ind w:left="426" w:hanging="426"/>
        <w:jc w:val="both"/>
        <w:rPr>
          <w:rFonts w:ascii="Arial" w:hAnsi="Arial" w:cs="Arial"/>
          <w:sz w:val="22"/>
          <w:szCs w:val="22"/>
        </w:rPr>
      </w:pPr>
      <w:r w:rsidRPr="00D75939">
        <w:rPr>
          <w:rFonts w:ascii="Arial" w:hAnsi="Arial" w:cs="Arial"/>
          <w:sz w:val="22"/>
          <w:szCs w:val="22"/>
        </w:rPr>
        <w:t>Rozładunek transportu w miejscu odbioru dostawy organizuje Zamawiający na swój koszt.</w:t>
      </w:r>
    </w:p>
    <w:p w14:paraId="1711955D" w14:textId="77777777" w:rsidR="00D90BBC" w:rsidRPr="00D75939" w:rsidRDefault="00D90BBC" w:rsidP="005961CF">
      <w:pPr>
        <w:pStyle w:val="Akapitzlist"/>
        <w:numPr>
          <w:ilvl w:val="0"/>
          <w:numId w:val="49"/>
        </w:numPr>
        <w:ind w:left="426" w:hanging="426"/>
        <w:jc w:val="both"/>
        <w:rPr>
          <w:rFonts w:ascii="Arial" w:hAnsi="Arial" w:cs="Arial"/>
          <w:b/>
          <w:sz w:val="22"/>
          <w:szCs w:val="22"/>
        </w:rPr>
      </w:pPr>
      <w:r w:rsidRPr="00D75939">
        <w:rPr>
          <w:rFonts w:ascii="Arial" w:hAnsi="Arial" w:cs="Arial"/>
          <w:sz w:val="22"/>
          <w:szCs w:val="22"/>
        </w:rPr>
        <w:t>Zamawiający nie dopuszcza podczas realizacji niniejszej umowy stosowania opakowań zastępczych na produkty żywnościowe.</w:t>
      </w:r>
      <w:r w:rsidRPr="00D75939">
        <w:rPr>
          <w:rFonts w:ascii="Arial" w:hAnsi="Arial" w:cs="Arial"/>
          <w:b/>
          <w:sz w:val="22"/>
          <w:szCs w:val="22"/>
        </w:rPr>
        <w:t xml:space="preserve"> </w:t>
      </w:r>
    </w:p>
    <w:p w14:paraId="68EB392B" w14:textId="323E6F1B" w:rsidR="002C4C2F" w:rsidRPr="00D3711C" w:rsidRDefault="00BC065B" w:rsidP="005961CF">
      <w:pPr>
        <w:pStyle w:val="Akapitzlist"/>
        <w:numPr>
          <w:ilvl w:val="0"/>
          <w:numId w:val="49"/>
        </w:numPr>
        <w:ind w:left="426" w:hanging="426"/>
        <w:jc w:val="both"/>
        <w:rPr>
          <w:rFonts w:ascii="Arial" w:hAnsi="Arial" w:cs="Arial"/>
          <w:sz w:val="22"/>
          <w:szCs w:val="22"/>
        </w:rPr>
      </w:pPr>
      <w:r w:rsidRPr="00BC065B">
        <w:rPr>
          <w:rFonts w:ascii="Arial" w:hAnsi="Arial" w:cs="Arial"/>
          <w:sz w:val="22"/>
          <w:szCs w:val="22"/>
          <w:lang w:val="pl-PL"/>
        </w:rPr>
        <w:t xml:space="preserve">Pozostałe warunki realizacji zamówienia zawarto w </w:t>
      </w:r>
      <w:r w:rsidR="00EF7C75">
        <w:rPr>
          <w:rFonts w:ascii="Arial" w:hAnsi="Arial" w:cs="Arial"/>
          <w:sz w:val="22"/>
          <w:szCs w:val="22"/>
          <w:lang w:val="pl-PL"/>
        </w:rPr>
        <w:t xml:space="preserve">tabeli ilości dostaw, opisie przedmiotu zamówienia i </w:t>
      </w:r>
      <w:r w:rsidRPr="00BC065B">
        <w:rPr>
          <w:rFonts w:ascii="Arial" w:hAnsi="Arial" w:cs="Arial"/>
          <w:sz w:val="22"/>
          <w:szCs w:val="22"/>
          <w:lang w:val="pl-PL"/>
        </w:rPr>
        <w:t>projekcie umowy</w:t>
      </w:r>
      <w:r w:rsidRPr="00AB1C52">
        <w:rPr>
          <w:rFonts w:ascii="Arial" w:hAnsi="Arial" w:cs="Arial"/>
          <w:color w:val="FF0000"/>
          <w:sz w:val="22"/>
          <w:szCs w:val="22"/>
          <w:lang w:val="pl-PL"/>
        </w:rPr>
        <w:t>.</w:t>
      </w:r>
    </w:p>
    <w:p w14:paraId="20393EB8" w14:textId="77777777" w:rsidR="00D3711C" w:rsidRPr="002C391B" w:rsidRDefault="00D3711C" w:rsidP="00D3711C">
      <w:pPr>
        <w:pStyle w:val="Akapitzlist"/>
        <w:ind w:left="426"/>
        <w:jc w:val="both"/>
        <w:rPr>
          <w:rFonts w:ascii="Arial" w:hAnsi="Arial" w:cs="Arial"/>
          <w:sz w:val="22"/>
          <w:szCs w:val="2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9"/>
      </w:tblGrid>
      <w:tr w:rsidR="007D6293" w:rsidRPr="00B17C95" w14:paraId="62C79558" w14:textId="77777777" w:rsidTr="00743AC1">
        <w:trPr>
          <w:jc w:val="center"/>
        </w:trPr>
        <w:tc>
          <w:tcPr>
            <w:tcW w:w="8769" w:type="dxa"/>
          </w:tcPr>
          <w:p w14:paraId="22FD197D" w14:textId="2623E341" w:rsidR="0009777D" w:rsidRPr="00B17C95" w:rsidRDefault="0009777D" w:rsidP="00B87AF1">
            <w:pPr>
              <w:spacing w:line="276" w:lineRule="auto"/>
              <w:ind w:right="52"/>
              <w:jc w:val="center"/>
              <w:rPr>
                <w:rFonts w:ascii="Arial" w:hAnsi="Arial" w:cs="Arial"/>
                <w:color w:val="FF0000"/>
                <w:sz w:val="22"/>
                <w:szCs w:val="22"/>
              </w:rPr>
            </w:pPr>
            <w:r w:rsidRPr="00B17C95">
              <w:rPr>
                <w:rFonts w:ascii="Arial" w:hAnsi="Arial" w:cs="Arial"/>
                <w:b/>
                <w:bCs/>
                <w:sz w:val="22"/>
                <w:szCs w:val="22"/>
              </w:rPr>
              <w:t xml:space="preserve">Rozdział </w:t>
            </w:r>
            <w:r w:rsidR="0003646F" w:rsidRPr="00B17C95">
              <w:rPr>
                <w:rFonts w:ascii="Arial" w:hAnsi="Arial" w:cs="Arial"/>
                <w:b/>
                <w:bCs/>
                <w:sz w:val="22"/>
                <w:szCs w:val="22"/>
              </w:rPr>
              <w:t>I</w:t>
            </w:r>
            <w:r w:rsidRPr="00B17C95">
              <w:rPr>
                <w:rFonts w:ascii="Arial" w:hAnsi="Arial" w:cs="Arial"/>
                <w:b/>
                <w:bCs/>
                <w:sz w:val="22"/>
                <w:szCs w:val="22"/>
              </w:rPr>
              <w:t xml:space="preserve">V. </w:t>
            </w:r>
            <w:r w:rsidRPr="00B17C95">
              <w:rPr>
                <w:rFonts w:ascii="Arial" w:hAnsi="Arial" w:cs="Arial"/>
                <w:sz w:val="22"/>
                <w:szCs w:val="22"/>
              </w:rPr>
              <w:t>Termin</w:t>
            </w:r>
            <w:r w:rsidR="00A56996">
              <w:rPr>
                <w:rFonts w:ascii="Arial" w:hAnsi="Arial" w:cs="Arial"/>
                <w:sz w:val="22"/>
                <w:szCs w:val="22"/>
              </w:rPr>
              <w:t xml:space="preserve"> i miejsce</w:t>
            </w:r>
            <w:r w:rsidRPr="00B17C95">
              <w:rPr>
                <w:rFonts w:ascii="Arial" w:hAnsi="Arial" w:cs="Arial"/>
                <w:sz w:val="22"/>
                <w:szCs w:val="22"/>
              </w:rPr>
              <w:t xml:space="preserve"> wykonani</w:t>
            </w:r>
            <w:r w:rsidR="00C373B6" w:rsidRPr="00B17C95">
              <w:rPr>
                <w:rFonts w:ascii="Arial" w:hAnsi="Arial" w:cs="Arial"/>
                <w:sz w:val="22"/>
                <w:szCs w:val="22"/>
              </w:rPr>
              <w:t>a zamówienia (art. 134</w:t>
            </w:r>
            <w:r w:rsidR="002E4BB5" w:rsidRPr="00B17C95">
              <w:rPr>
                <w:rFonts w:ascii="Arial" w:hAnsi="Arial" w:cs="Arial"/>
                <w:sz w:val="22"/>
                <w:szCs w:val="22"/>
              </w:rPr>
              <w:t xml:space="preserve"> ust.1 pkt</w:t>
            </w:r>
            <w:r w:rsidRPr="00B17C95">
              <w:rPr>
                <w:rFonts w:ascii="Arial" w:hAnsi="Arial" w:cs="Arial"/>
                <w:sz w:val="22"/>
                <w:szCs w:val="22"/>
              </w:rPr>
              <w:t xml:space="preserve"> </w:t>
            </w:r>
            <w:r w:rsidR="00443958" w:rsidRPr="00B17C95">
              <w:rPr>
                <w:rFonts w:ascii="Arial" w:hAnsi="Arial" w:cs="Arial"/>
                <w:sz w:val="22"/>
                <w:szCs w:val="22"/>
              </w:rPr>
              <w:t>6</w:t>
            </w:r>
            <w:r w:rsidRPr="00B17C95">
              <w:rPr>
                <w:rFonts w:ascii="Arial" w:hAnsi="Arial" w:cs="Arial"/>
                <w:sz w:val="22"/>
                <w:szCs w:val="22"/>
              </w:rPr>
              <w:t xml:space="preserve"> </w:t>
            </w:r>
            <w:proofErr w:type="spellStart"/>
            <w:r w:rsidRPr="00B17C95">
              <w:rPr>
                <w:rFonts w:ascii="Arial" w:hAnsi="Arial" w:cs="Arial"/>
                <w:sz w:val="22"/>
                <w:szCs w:val="22"/>
              </w:rPr>
              <w:t>uPzp</w:t>
            </w:r>
            <w:proofErr w:type="spellEnd"/>
            <w:r w:rsidRPr="00B17C95">
              <w:rPr>
                <w:rFonts w:ascii="Arial" w:hAnsi="Arial" w:cs="Arial"/>
                <w:sz w:val="22"/>
                <w:szCs w:val="22"/>
              </w:rPr>
              <w:t>)</w:t>
            </w:r>
          </w:p>
        </w:tc>
      </w:tr>
    </w:tbl>
    <w:p w14:paraId="6722F3EF" w14:textId="41039F6B" w:rsidR="00C36AA9" w:rsidRPr="00D75939" w:rsidRDefault="008E7370" w:rsidP="005961CF">
      <w:pPr>
        <w:pStyle w:val="Akapitzlist"/>
        <w:numPr>
          <w:ilvl w:val="0"/>
          <w:numId w:val="54"/>
        </w:numPr>
        <w:spacing w:line="276" w:lineRule="auto"/>
        <w:ind w:left="284" w:hanging="284"/>
        <w:jc w:val="both"/>
        <w:rPr>
          <w:rFonts w:ascii="Arial" w:hAnsi="Arial" w:cs="Arial"/>
          <w:sz w:val="22"/>
          <w:szCs w:val="22"/>
          <w:u w:val="single"/>
        </w:rPr>
      </w:pPr>
      <w:r w:rsidRPr="00D75939">
        <w:rPr>
          <w:rFonts w:ascii="Arial" w:hAnsi="Arial" w:cs="Arial"/>
          <w:sz w:val="22"/>
          <w:szCs w:val="22"/>
          <w:u w:val="single"/>
        </w:rPr>
        <w:t>Zadanie 1</w:t>
      </w:r>
      <w:r w:rsidR="008B661C">
        <w:rPr>
          <w:rFonts w:ascii="Arial" w:hAnsi="Arial" w:cs="Arial"/>
          <w:sz w:val="22"/>
          <w:szCs w:val="22"/>
          <w:u w:val="single"/>
          <w:lang w:val="pl-PL"/>
        </w:rPr>
        <w:t xml:space="preserve"> Mięso drobiowe</w:t>
      </w:r>
      <w:r w:rsidRPr="00D75939">
        <w:rPr>
          <w:rFonts w:ascii="Arial" w:hAnsi="Arial" w:cs="Arial"/>
          <w:sz w:val="22"/>
          <w:szCs w:val="22"/>
          <w:u w:val="single"/>
          <w:lang w:val="pl-PL"/>
        </w:rPr>
        <w:t>:</w:t>
      </w:r>
      <w:r w:rsidRPr="00D75939">
        <w:rPr>
          <w:rFonts w:ascii="Arial" w:hAnsi="Arial" w:cs="Arial"/>
          <w:sz w:val="22"/>
          <w:szCs w:val="22"/>
          <w:u w:val="single"/>
        </w:rPr>
        <w:t xml:space="preserve"> </w:t>
      </w:r>
    </w:p>
    <w:p w14:paraId="6D49FA5D" w14:textId="1C38706F" w:rsidR="00B130E5" w:rsidRPr="00B56A00" w:rsidRDefault="00C36AA9" w:rsidP="005961CF">
      <w:pPr>
        <w:pStyle w:val="Akapitzlist"/>
        <w:numPr>
          <w:ilvl w:val="0"/>
          <w:numId w:val="50"/>
        </w:numPr>
        <w:spacing w:line="276" w:lineRule="auto"/>
        <w:jc w:val="both"/>
        <w:rPr>
          <w:rFonts w:ascii="Arial" w:hAnsi="Arial" w:cs="Arial"/>
          <w:sz w:val="22"/>
          <w:szCs w:val="22"/>
        </w:rPr>
      </w:pPr>
      <w:r w:rsidRPr="00B56A00">
        <w:rPr>
          <w:rFonts w:ascii="Arial" w:hAnsi="Arial" w:cs="Arial"/>
          <w:sz w:val="22"/>
          <w:szCs w:val="22"/>
        </w:rPr>
        <w:t>T</w:t>
      </w:r>
      <w:r w:rsidR="00B130E5" w:rsidRPr="00B56A00">
        <w:rPr>
          <w:rFonts w:ascii="Arial" w:hAnsi="Arial" w:cs="Arial"/>
          <w:sz w:val="22"/>
          <w:szCs w:val="22"/>
        </w:rPr>
        <w:t>ermin</w:t>
      </w:r>
      <w:r w:rsidRPr="00B56A00">
        <w:rPr>
          <w:rFonts w:ascii="Arial" w:hAnsi="Arial" w:cs="Arial"/>
          <w:sz w:val="22"/>
          <w:szCs w:val="22"/>
          <w:lang w:val="pl-PL"/>
        </w:rPr>
        <w:t>:</w:t>
      </w:r>
      <w:r w:rsidR="00B130E5" w:rsidRPr="00B56A00">
        <w:rPr>
          <w:rFonts w:ascii="Arial" w:hAnsi="Arial" w:cs="Arial"/>
          <w:sz w:val="22"/>
          <w:szCs w:val="22"/>
        </w:rPr>
        <w:t xml:space="preserve"> </w:t>
      </w:r>
      <w:r w:rsidR="006E3288" w:rsidRPr="00B56A00">
        <w:rPr>
          <w:rFonts w:ascii="Arial" w:hAnsi="Arial" w:cs="Arial"/>
          <w:sz w:val="22"/>
          <w:szCs w:val="22"/>
          <w:lang w:val="pl-PL"/>
        </w:rPr>
        <w:t>od 01.01.2025 r. do dnia 31.12.2025 r</w:t>
      </w:r>
      <w:r w:rsidR="00B130E5" w:rsidRPr="00B56A00">
        <w:rPr>
          <w:rFonts w:ascii="Arial" w:hAnsi="Arial" w:cs="Arial"/>
          <w:sz w:val="22"/>
          <w:szCs w:val="22"/>
        </w:rPr>
        <w:t xml:space="preserve">. </w:t>
      </w:r>
    </w:p>
    <w:p w14:paraId="52C79C4F" w14:textId="51E84C47" w:rsidR="00681DD2" w:rsidRPr="00B56A00" w:rsidRDefault="00B130E5" w:rsidP="005961CF">
      <w:pPr>
        <w:pStyle w:val="Akapitzlist"/>
        <w:numPr>
          <w:ilvl w:val="0"/>
          <w:numId w:val="50"/>
        </w:numPr>
        <w:spacing w:line="276" w:lineRule="auto"/>
        <w:jc w:val="both"/>
        <w:rPr>
          <w:rFonts w:ascii="Arial" w:hAnsi="Arial" w:cs="Arial"/>
          <w:sz w:val="22"/>
          <w:szCs w:val="22"/>
        </w:rPr>
      </w:pPr>
      <w:r w:rsidRPr="00B56A00">
        <w:rPr>
          <w:rFonts w:ascii="Arial" w:hAnsi="Arial" w:cs="Arial"/>
          <w:sz w:val="22"/>
          <w:szCs w:val="22"/>
        </w:rPr>
        <w:t xml:space="preserve">Miejsce: </w:t>
      </w:r>
    </w:p>
    <w:p w14:paraId="58752192"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Oleszno</w:t>
      </w:r>
    </w:p>
    <w:p w14:paraId="2095D507"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Złocieniec</w:t>
      </w:r>
    </w:p>
    <w:p w14:paraId="2F1A321B"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Wałcz</w:t>
      </w:r>
    </w:p>
    <w:p w14:paraId="4CA9B8A9" w14:textId="77777777" w:rsidR="00B65361" w:rsidRDefault="00B65361" w:rsidP="008B661C">
      <w:pPr>
        <w:spacing w:line="276" w:lineRule="auto"/>
        <w:jc w:val="both"/>
        <w:rPr>
          <w:rFonts w:ascii="Arial" w:hAnsi="Arial" w:cs="Arial"/>
          <w:sz w:val="22"/>
          <w:szCs w:val="22"/>
        </w:rPr>
      </w:pPr>
    </w:p>
    <w:p w14:paraId="09699229" w14:textId="2B03D25B" w:rsidR="00B130E5" w:rsidRPr="008B661C" w:rsidRDefault="008B661C" w:rsidP="008B661C">
      <w:pPr>
        <w:spacing w:line="276" w:lineRule="auto"/>
        <w:jc w:val="both"/>
        <w:rPr>
          <w:rFonts w:ascii="Arial" w:hAnsi="Arial" w:cs="Arial"/>
          <w:sz w:val="22"/>
          <w:szCs w:val="22"/>
          <w:u w:val="single"/>
        </w:rPr>
      </w:pPr>
      <w:r w:rsidRPr="008B661C">
        <w:rPr>
          <w:rFonts w:ascii="Arial" w:hAnsi="Arial" w:cs="Arial"/>
          <w:sz w:val="22"/>
          <w:szCs w:val="22"/>
        </w:rPr>
        <w:t>2.</w:t>
      </w:r>
      <w:r>
        <w:rPr>
          <w:rFonts w:ascii="Arial" w:hAnsi="Arial" w:cs="Arial"/>
          <w:sz w:val="22"/>
          <w:szCs w:val="22"/>
          <w:u w:val="single"/>
        </w:rPr>
        <w:t xml:space="preserve"> </w:t>
      </w:r>
      <w:r w:rsidR="00B130E5" w:rsidRPr="008B661C">
        <w:rPr>
          <w:rFonts w:ascii="Arial" w:hAnsi="Arial" w:cs="Arial"/>
          <w:sz w:val="22"/>
          <w:szCs w:val="22"/>
          <w:u w:val="single"/>
        </w:rPr>
        <w:t>Zadanie 2</w:t>
      </w:r>
      <w:r w:rsidRPr="008B661C">
        <w:rPr>
          <w:rFonts w:ascii="Arial" w:hAnsi="Arial" w:cs="Arial"/>
          <w:sz w:val="22"/>
          <w:szCs w:val="22"/>
          <w:u w:val="single"/>
        </w:rPr>
        <w:t xml:space="preserve"> Wędliny z mięsa drobiowego</w:t>
      </w:r>
      <w:r w:rsidR="00681DD2" w:rsidRPr="008B661C">
        <w:rPr>
          <w:rFonts w:ascii="Arial" w:hAnsi="Arial" w:cs="Arial"/>
          <w:sz w:val="22"/>
          <w:szCs w:val="22"/>
          <w:u w:val="single"/>
        </w:rPr>
        <w:t>:</w:t>
      </w:r>
      <w:r w:rsidR="00B130E5" w:rsidRPr="008B661C">
        <w:rPr>
          <w:rFonts w:ascii="Arial" w:hAnsi="Arial" w:cs="Arial"/>
          <w:sz w:val="22"/>
          <w:szCs w:val="22"/>
          <w:u w:val="single"/>
        </w:rPr>
        <w:t xml:space="preserve"> </w:t>
      </w:r>
    </w:p>
    <w:p w14:paraId="3218DF73" w14:textId="2AD71822" w:rsidR="00B130E5" w:rsidRPr="00B56A00" w:rsidRDefault="00B130E5" w:rsidP="005961CF">
      <w:pPr>
        <w:pStyle w:val="Akapitzlist"/>
        <w:numPr>
          <w:ilvl w:val="0"/>
          <w:numId w:val="52"/>
        </w:numPr>
        <w:spacing w:line="276" w:lineRule="auto"/>
        <w:ind w:left="567" w:hanging="283"/>
        <w:jc w:val="both"/>
        <w:rPr>
          <w:rFonts w:ascii="Arial" w:hAnsi="Arial" w:cs="Arial"/>
          <w:sz w:val="22"/>
          <w:szCs w:val="22"/>
        </w:rPr>
      </w:pPr>
      <w:r w:rsidRPr="00B56A00">
        <w:rPr>
          <w:rFonts w:ascii="Arial" w:hAnsi="Arial" w:cs="Arial"/>
          <w:sz w:val="22"/>
          <w:szCs w:val="22"/>
        </w:rPr>
        <w:t xml:space="preserve">Termin </w:t>
      </w:r>
      <w:r w:rsidR="00681DD2" w:rsidRPr="00B56A00">
        <w:rPr>
          <w:rFonts w:ascii="Arial" w:hAnsi="Arial" w:cs="Arial"/>
          <w:sz w:val="22"/>
          <w:szCs w:val="22"/>
          <w:lang w:val="pl-PL"/>
        </w:rPr>
        <w:t>od 01.01.2025 r. do dnia 31.12.2025 r.</w:t>
      </w:r>
    </w:p>
    <w:p w14:paraId="03FEA53E" w14:textId="47C320D9" w:rsidR="00B130E5" w:rsidRPr="00B56A00" w:rsidRDefault="00B130E5" w:rsidP="00681DD2">
      <w:pPr>
        <w:pStyle w:val="Akapitzlist"/>
        <w:spacing w:line="276" w:lineRule="auto"/>
        <w:ind w:left="284"/>
        <w:jc w:val="both"/>
        <w:rPr>
          <w:rFonts w:ascii="Arial" w:hAnsi="Arial" w:cs="Arial"/>
          <w:sz w:val="22"/>
          <w:szCs w:val="22"/>
        </w:rPr>
      </w:pPr>
      <w:r w:rsidRPr="00B56A00">
        <w:rPr>
          <w:rFonts w:ascii="Arial" w:hAnsi="Arial" w:cs="Arial"/>
          <w:sz w:val="22"/>
          <w:szCs w:val="22"/>
        </w:rPr>
        <w:t xml:space="preserve">2) Miejsce: </w:t>
      </w:r>
    </w:p>
    <w:p w14:paraId="011D2CB0" w14:textId="0E8F9879"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Oleszno</w:t>
      </w:r>
    </w:p>
    <w:p w14:paraId="5747FB8E"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Złocieniec</w:t>
      </w:r>
    </w:p>
    <w:p w14:paraId="7F8A6973" w14:textId="1D6D6C75" w:rsidR="008B661C"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Wałcz</w:t>
      </w:r>
    </w:p>
    <w:p w14:paraId="09E6974E" w14:textId="01F71294" w:rsidR="008F4469" w:rsidRDefault="008F4469" w:rsidP="008B661C">
      <w:pPr>
        <w:pStyle w:val="Bezodstpw"/>
        <w:ind w:left="644"/>
        <w:rPr>
          <w:rFonts w:ascii="Arial" w:hAnsi="Arial" w:cs="Arial"/>
          <w:sz w:val="22"/>
          <w:szCs w:val="22"/>
        </w:rPr>
      </w:pPr>
    </w:p>
    <w:p w14:paraId="52102B6D" w14:textId="266A9EF4" w:rsidR="008F4469" w:rsidRPr="008F4469" w:rsidRDefault="008F4469" w:rsidP="008F4469">
      <w:pPr>
        <w:pStyle w:val="Bezodstpw"/>
        <w:overflowPunct w:val="0"/>
        <w:autoSpaceDE w:val="0"/>
        <w:autoSpaceDN w:val="0"/>
        <w:adjustRightInd w:val="0"/>
        <w:spacing w:line="276" w:lineRule="auto"/>
        <w:jc w:val="both"/>
        <w:rPr>
          <w:rFonts w:ascii="Arial" w:hAnsi="Arial" w:cs="Arial"/>
          <w:sz w:val="22"/>
          <w:szCs w:val="22"/>
        </w:rPr>
      </w:pPr>
      <w:r>
        <w:rPr>
          <w:rFonts w:ascii="Arial" w:hAnsi="Arial" w:cs="Arial"/>
          <w:b/>
          <w:sz w:val="22"/>
          <w:szCs w:val="22"/>
        </w:rPr>
        <w:t>(lub od dnia podpisania umowy, ale nie wcześniej niż od 01.01.2025r.)</w:t>
      </w:r>
    </w:p>
    <w:p w14:paraId="7E907820" w14:textId="77777777" w:rsidR="008F4469" w:rsidRPr="00486A3D" w:rsidRDefault="008F4469" w:rsidP="008B661C">
      <w:pPr>
        <w:pStyle w:val="Bezodstpw"/>
        <w:ind w:left="644"/>
        <w:rPr>
          <w:rFonts w:ascii="Arial" w:hAnsi="Arial" w:cs="Arial"/>
          <w:sz w:val="22"/>
          <w:szCs w:val="22"/>
        </w:rPr>
      </w:pPr>
    </w:p>
    <w:p w14:paraId="5BDC3B9E" w14:textId="2F6CEF18" w:rsidR="00FB0B50" w:rsidRPr="00D75939" w:rsidRDefault="00FB0B50" w:rsidP="008B661C">
      <w:pPr>
        <w:pStyle w:val="Akapitzlist"/>
        <w:spacing w:line="276" w:lineRule="auto"/>
        <w:ind w:left="851" w:hanging="284"/>
        <w:jc w:val="both"/>
        <w:rPr>
          <w:rFonts w:ascii="Arial" w:eastAsia="Calibri" w:hAnsi="Arial" w:cs="Arial"/>
          <w:sz w:val="22"/>
          <w:szCs w:val="22"/>
          <w:lang w:val="pl-P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39"/>
      </w:tblGrid>
      <w:tr w:rsidR="0093657E" w:rsidRPr="00B17C95" w14:paraId="7BAA2646" w14:textId="77777777" w:rsidTr="0094761D">
        <w:trPr>
          <w:trHeight w:val="70"/>
          <w:jc w:val="center"/>
        </w:trPr>
        <w:tc>
          <w:tcPr>
            <w:tcW w:w="8839" w:type="dxa"/>
          </w:tcPr>
          <w:p w14:paraId="644D11A0" w14:textId="77777777" w:rsidR="0009777D" w:rsidRPr="00B17C95" w:rsidRDefault="007B1048" w:rsidP="00B87AF1">
            <w:pPr>
              <w:pStyle w:val="Nagwek2"/>
              <w:spacing w:line="276" w:lineRule="auto"/>
              <w:ind w:right="52"/>
              <w:rPr>
                <w:rFonts w:ascii="Arial" w:hAnsi="Arial" w:cs="Arial"/>
                <w:bCs/>
                <w:sz w:val="22"/>
                <w:szCs w:val="22"/>
                <w:lang w:val="pl-PL" w:eastAsia="pl-PL"/>
              </w:rPr>
            </w:pPr>
            <w:r w:rsidRPr="00B17C95">
              <w:rPr>
                <w:rFonts w:ascii="Arial" w:hAnsi="Arial" w:cs="Arial"/>
                <w:bCs/>
                <w:sz w:val="22"/>
                <w:szCs w:val="22"/>
                <w:lang w:val="pl-PL" w:eastAsia="pl-PL"/>
              </w:rPr>
              <w:lastRenderedPageBreak/>
              <w:t>Rozdział V</w:t>
            </w:r>
            <w:r w:rsidR="0009777D" w:rsidRPr="00B17C95">
              <w:rPr>
                <w:rFonts w:ascii="Arial" w:hAnsi="Arial" w:cs="Arial"/>
                <w:bCs/>
                <w:sz w:val="22"/>
                <w:szCs w:val="22"/>
                <w:lang w:val="pl-PL" w:eastAsia="pl-PL"/>
              </w:rPr>
              <w:t xml:space="preserve">.  </w:t>
            </w:r>
            <w:r w:rsidR="0009777D" w:rsidRPr="00B17C95">
              <w:rPr>
                <w:rFonts w:ascii="Arial" w:hAnsi="Arial" w:cs="Arial"/>
                <w:b w:val="0"/>
                <w:bCs/>
                <w:sz w:val="22"/>
                <w:szCs w:val="22"/>
                <w:lang w:val="pl-PL" w:eastAsia="pl-PL"/>
              </w:rPr>
              <w:t xml:space="preserve">Opis warunków udziału w postępowaniu oraz </w:t>
            </w:r>
            <w:r w:rsidRPr="00B17C95">
              <w:rPr>
                <w:rFonts w:ascii="Arial" w:hAnsi="Arial" w:cs="Arial"/>
                <w:b w:val="0"/>
                <w:bCs/>
                <w:sz w:val="22"/>
                <w:szCs w:val="22"/>
                <w:lang w:val="pl-PL" w:eastAsia="pl-PL"/>
              </w:rPr>
              <w:t>braku podstaw wykluczenia</w:t>
            </w:r>
            <w:r w:rsidR="0009777D" w:rsidRPr="00B17C95">
              <w:rPr>
                <w:rFonts w:ascii="Arial" w:hAnsi="Arial" w:cs="Arial"/>
                <w:b w:val="0"/>
                <w:bCs/>
                <w:sz w:val="22"/>
                <w:szCs w:val="22"/>
                <w:lang w:val="pl-PL" w:eastAsia="pl-PL"/>
              </w:rPr>
              <w:t xml:space="preserve"> </w:t>
            </w:r>
            <w:r w:rsidR="00FA3244" w:rsidRPr="00B17C95">
              <w:rPr>
                <w:rFonts w:ascii="Arial" w:hAnsi="Arial" w:cs="Arial"/>
                <w:b w:val="0"/>
                <w:bCs/>
                <w:sz w:val="22"/>
                <w:szCs w:val="22"/>
                <w:lang w:val="pl-PL" w:eastAsia="pl-PL"/>
              </w:rPr>
              <w:t xml:space="preserve">(art. 57 </w:t>
            </w:r>
            <w:proofErr w:type="spellStart"/>
            <w:r w:rsidR="00FA3244" w:rsidRPr="00B17C95">
              <w:rPr>
                <w:rFonts w:ascii="Arial" w:hAnsi="Arial" w:cs="Arial"/>
                <w:b w:val="0"/>
                <w:bCs/>
                <w:sz w:val="22"/>
                <w:szCs w:val="22"/>
                <w:lang w:val="pl-PL" w:eastAsia="pl-PL"/>
              </w:rPr>
              <w:t>uPzp</w:t>
            </w:r>
            <w:proofErr w:type="spellEnd"/>
            <w:r w:rsidR="00FA3244" w:rsidRPr="00B17C95">
              <w:rPr>
                <w:rFonts w:ascii="Arial" w:hAnsi="Arial" w:cs="Arial"/>
                <w:b w:val="0"/>
                <w:bCs/>
                <w:sz w:val="22"/>
                <w:szCs w:val="22"/>
                <w:lang w:val="pl-PL" w:eastAsia="pl-PL"/>
              </w:rPr>
              <w:t>)</w:t>
            </w:r>
          </w:p>
        </w:tc>
      </w:tr>
    </w:tbl>
    <w:p w14:paraId="498B54FF" w14:textId="64AAAD96" w:rsidR="007B1048" w:rsidRPr="00B17C95" w:rsidRDefault="00F44B6B" w:rsidP="00B87AF1">
      <w:pPr>
        <w:numPr>
          <w:ilvl w:val="0"/>
          <w:numId w:val="4"/>
        </w:numPr>
        <w:autoSpaceDE w:val="0"/>
        <w:autoSpaceDN w:val="0"/>
        <w:adjustRightInd w:val="0"/>
        <w:spacing w:line="276" w:lineRule="auto"/>
        <w:ind w:left="284" w:hanging="284"/>
        <w:rPr>
          <w:rFonts w:ascii="Arial" w:hAnsi="Arial" w:cs="Arial"/>
          <w:sz w:val="22"/>
          <w:szCs w:val="22"/>
        </w:rPr>
      </w:pPr>
      <w:r w:rsidRPr="00B17C95">
        <w:rPr>
          <w:rFonts w:ascii="Arial" w:hAnsi="Arial" w:cs="Arial"/>
          <w:sz w:val="22"/>
          <w:szCs w:val="22"/>
        </w:rPr>
        <w:t xml:space="preserve">O </w:t>
      </w:r>
      <w:r w:rsidR="007B1048" w:rsidRPr="00B17C95">
        <w:rPr>
          <w:rFonts w:ascii="Arial" w:hAnsi="Arial" w:cs="Arial"/>
          <w:sz w:val="22"/>
          <w:szCs w:val="22"/>
        </w:rPr>
        <w:t>udzielenie zamówienia m</w:t>
      </w:r>
      <w:r w:rsidR="00130B3E" w:rsidRPr="00B17C95">
        <w:rPr>
          <w:rFonts w:ascii="Arial" w:hAnsi="Arial" w:cs="Arial"/>
          <w:sz w:val="22"/>
          <w:szCs w:val="22"/>
        </w:rPr>
        <w:t>ogą ubiegać się W</w:t>
      </w:r>
      <w:r w:rsidR="007B1048" w:rsidRPr="00B17C95">
        <w:rPr>
          <w:rFonts w:ascii="Arial" w:hAnsi="Arial" w:cs="Arial"/>
          <w:sz w:val="22"/>
          <w:szCs w:val="22"/>
        </w:rPr>
        <w:t>ykonawcy, którzy:</w:t>
      </w:r>
    </w:p>
    <w:p w14:paraId="0148A75D" w14:textId="77777777" w:rsidR="007B1048" w:rsidRPr="00B17C95" w:rsidRDefault="007B1048" w:rsidP="00A60B69">
      <w:pPr>
        <w:pStyle w:val="Akapitzlist"/>
        <w:numPr>
          <w:ilvl w:val="0"/>
          <w:numId w:val="26"/>
        </w:numPr>
        <w:autoSpaceDE w:val="0"/>
        <w:autoSpaceDN w:val="0"/>
        <w:adjustRightInd w:val="0"/>
        <w:spacing w:line="276" w:lineRule="auto"/>
        <w:ind w:left="567" w:hanging="283"/>
        <w:rPr>
          <w:rFonts w:ascii="Arial" w:hAnsi="Arial" w:cs="Arial"/>
          <w:sz w:val="22"/>
          <w:szCs w:val="22"/>
        </w:rPr>
      </w:pPr>
      <w:r w:rsidRPr="00B17C95">
        <w:rPr>
          <w:rFonts w:ascii="Arial" w:hAnsi="Arial" w:cs="Arial"/>
          <w:sz w:val="22"/>
          <w:szCs w:val="22"/>
        </w:rPr>
        <w:t>nie podlegają wykluczeniu;</w:t>
      </w:r>
    </w:p>
    <w:p w14:paraId="5B493D67" w14:textId="77777777" w:rsidR="007B1048" w:rsidRPr="00B17C95" w:rsidRDefault="007B1048" w:rsidP="00A60B69">
      <w:pPr>
        <w:pStyle w:val="Akapitzlist"/>
        <w:numPr>
          <w:ilvl w:val="0"/>
          <w:numId w:val="26"/>
        </w:numPr>
        <w:autoSpaceDE w:val="0"/>
        <w:autoSpaceDN w:val="0"/>
        <w:adjustRightInd w:val="0"/>
        <w:spacing w:line="276" w:lineRule="auto"/>
        <w:ind w:left="567" w:hanging="283"/>
        <w:jc w:val="both"/>
        <w:rPr>
          <w:rFonts w:ascii="Arial" w:hAnsi="Arial" w:cs="Arial"/>
          <w:sz w:val="22"/>
          <w:szCs w:val="22"/>
        </w:rPr>
      </w:pPr>
      <w:r w:rsidRPr="00B17C95">
        <w:rPr>
          <w:rFonts w:ascii="Arial" w:hAnsi="Arial" w:cs="Arial"/>
          <w:sz w:val="22"/>
          <w:szCs w:val="22"/>
        </w:rPr>
        <w:t xml:space="preserve">spełniają </w:t>
      </w:r>
      <w:r w:rsidR="00FA3244" w:rsidRPr="00B17C95">
        <w:rPr>
          <w:rFonts w:ascii="Arial" w:hAnsi="Arial" w:cs="Arial"/>
          <w:sz w:val="22"/>
          <w:szCs w:val="22"/>
        </w:rPr>
        <w:t>warunki udziału w postępowaniu określone w S</w:t>
      </w:r>
      <w:r w:rsidR="009D18A8" w:rsidRPr="00B17C95">
        <w:rPr>
          <w:rFonts w:ascii="Arial" w:hAnsi="Arial" w:cs="Arial"/>
          <w:sz w:val="22"/>
          <w:szCs w:val="22"/>
        </w:rPr>
        <w:t xml:space="preserve">WZ oraz </w:t>
      </w:r>
      <w:r w:rsidR="00FA3244" w:rsidRPr="00B17C95">
        <w:rPr>
          <w:rFonts w:ascii="Arial" w:hAnsi="Arial" w:cs="Arial"/>
          <w:sz w:val="22"/>
          <w:szCs w:val="22"/>
        </w:rPr>
        <w:t xml:space="preserve">w </w:t>
      </w:r>
      <w:r w:rsidR="009D18A8" w:rsidRPr="00B17C95">
        <w:rPr>
          <w:rFonts w:ascii="Arial" w:hAnsi="Arial" w:cs="Arial"/>
          <w:sz w:val="22"/>
          <w:szCs w:val="22"/>
        </w:rPr>
        <w:t xml:space="preserve">ogłoszeniu </w:t>
      </w:r>
      <w:r w:rsidR="00D9075B" w:rsidRPr="00B17C95">
        <w:rPr>
          <w:rFonts w:ascii="Arial" w:hAnsi="Arial" w:cs="Arial"/>
          <w:sz w:val="22"/>
          <w:szCs w:val="22"/>
        </w:rPr>
        <w:br/>
      </w:r>
      <w:r w:rsidR="009D18A8" w:rsidRPr="00B17C95">
        <w:rPr>
          <w:rFonts w:ascii="Arial" w:hAnsi="Arial" w:cs="Arial"/>
          <w:sz w:val="22"/>
          <w:szCs w:val="22"/>
        </w:rPr>
        <w:t>o zamówie</w:t>
      </w:r>
      <w:r w:rsidR="00FA3244" w:rsidRPr="00B17C95">
        <w:rPr>
          <w:rFonts w:ascii="Arial" w:hAnsi="Arial" w:cs="Arial"/>
          <w:sz w:val="22"/>
          <w:szCs w:val="22"/>
        </w:rPr>
        <w:t>niu</w:t>
      </w:r>
      <w:r w:rsidRPr="00B17C95">
        <w:rPr>
          <w:rFonts w:ascii="Arial" w:hAnsi="Arial" w:cs="Arial"/>
          <w:sz w:val="22"/>
          <w:szCs w:val="22"/>
        </w:rPr>
        <w:t>.</w:t>
      </w:r>
    </w:p>
    <w:p w14:paraId="23C56F1D" w14:textId="77777777" w:rsidR="009C5BB4" w:rsidRPr="00B17C95" w:rsidRDefault="009C5BB4" w:rsidP="00B87AF1">
      <w:pPr>
        <w:numPr>
          <w:ilvl w:val="0"/>
          <w:numId w:val="4"/>
        </w:numPr>
        <w:autoSpaceDE w:val="0"/>
        <w:autoSpaceDN w:val="0"/>
        <w:adjustRightInd w:val="0"/>
        <w:spacing w:line="276" w:lineRule="auto"/>
        <w:ind w:left="284" w:hanging="284"/>
        <w:rPr>
          <w:rFonts w:ascii="Arial" w:hAnsi="Arial" w:cs="Arial"/>
          <w:sz w:val="22"/>
          <w:szCs w:val="22"/>
        </w:rPr>
      </w:pPr>
      <w:r w:rsidRPr="00B17C95">
        <w:rPr>
          <w:rFonts w:ascii="Arial" w:hAnsi="Arial" w:cs="Arial"/>
          <w:sz w:val="22"/>
          <w:szCs w:val="22"/>
        </w:rPr>
        <w:t xml:space="preserve">Z postępowania o udzielenie </w:t>
      </w:r>
      <w:r w:rsidRPr="00B17C95">
        <w:rPr>
          <w:rStyle w:val="Uwydatnienie"/>
          <w:rFonts w:ascii="Arial" w:hAnsi="Arial" w:cs="Arial"/>
          <w:i w:val="0"/>
          <w:sz w:val="22"/>
          <w:szCs w:val="22"/>
        </w:rPr>
        <w:t>zamówienia</w:t>
      </w:r>
      <w:r w:rsidRPr="00B17C95">
        <w:rPr>
          <w:rFonts w:ascii="Arial" w:hAnsi="Arial" w:cs="Arial"/>
          <w:sz w:val="22"/>
          <w:szCs w:val="22"/>
        </w:rPr>
        <w:t xml:space="preserve"> wyklucza się</w:t>
      </w:r>
      <w:r w:rsidR="00881A35" w:rsidRPr="00B17C95">
        <w:rPr>
          <w:rFonts w:ascii="Arial" w:hAnsi="Arial" w:cs="Arial"/>
          <w:sz w:val="22"/>
          <w:szCs w:val="22"/>
        </w:rPr>
        <w:t xml:space="preserve"> W</w:t>
      </w:r>
      <w:r w:rsidR="006B54DD" w:rsidRPr="00B17C95">
        <w:rPr>
          <w:rFonts w:ascii="Arial" w:hAnsi="Arial" w:cs="Arial"/>
          <w:sz w:val="22"/>
          <w:szCs w:val="22"/>
        </w:rPr>
        <w:t>ykonawcę</w:t>
      </w:r>
      <w:r w:rsidRPr="00B17C95">
        <w:rPr>
          <w:rFonts w:ascii="Arial" w:hAnsi="Arial" w:cs="Arial"/>
          <w:sz w:val="22"/>
          <w:szCs w:val="22"/>
        </w:rPr>
        <w:t>:</w:t>
      </w:r>
    </w:p>
    <w:p w14:paraId="6844708B" w14:textId="77777777" w:rsidR="006B54DD" w:rsidRPr="00B17C95" w:rsidRDefault="006B54DD" w:rsidP="00B87AF1">
      <w:pPr>
        <w:numPr>
          <w:ilvl w:val="0"/>
          <w:numId w:val="9"/>
        </w:numPr>
        <w:spacing w:line="276" w:lineRule="auto"/>
        <w:ind w:left="567" w:hanging="283"/>
        <w:jc w:val="both"/>
        <w:rPr>
          <w:rFonts w:ascii="Arial" w:hAnsi="Arial" w:cs="Arial"/>
          <w:sz w:val="22"/>
          <w:szCs w:val="22"/>
        </w:rPr>
      </w:pPr>
      <w:r w:rsidRPr="00B17C95">
        <w:rPr>
          <w:rFonts w:ascii="Arial" w:hAnsi="Arial" w:cs="Arial"/>
          <w:sz w:val="22"/>
          <w:szCs w:val="22"/>
        </w:rPr>
        <w:t xml:space="preserve">będącego osobą fizyczną, którego prawomocnie skazano za przestępstwo: </w:t>
      </w:r>
    </w:p>
    <w:p w14:paraId="249E6980"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udziału w zorganizowanej grupie przestępczej albo związku mającym na celu </w:t>
      </w:r>
      <w:r w:rsidR="00D9075B" w:rsidRPr="00B17C95">
        <w:rPr>
          <w:rFonts w:ascii="Arial" w:hAnsi="Arial" w:cs="Arial"/>
          <w:sz w:val="22"/>
          <w:szCs w:val="22"/>
        </w:rPr>
        <w:br/>
      </w:r>
      <w:r w:rsidRPr="00B17C95">
        <w:rPr>
          <w:rFonts w:ascii="Arial" w:hAnsi="Arial" w:cs="Arial"/>
          <w:sz w:val="22"/>
          <w:szCs w:val="22"/>
        </w:rPr>
        <w:t xml:space="preserve">popełnienie przestępstwa lub przestępstwa skarbowego, o którym mowa w art. 258 </w:t>
      </w:r>
      <w:r w:rsidR="00D9075B" w:rsidRPr="00B17C95">
        <w:rPr>
          <w:rFonts w:ascii="Arial" w:hAnsi="Arial" w:cs="Arial"/>
          <w:sz w:val="22"/>
          <w:szCs w:val="22"/>
        </w:rPr>
        <w:br/>
      </w:r>
      <w:r w:rsidRPr="00B17C95">
        <w:rPr>
          <w:rFonts w:ascii="Arial" w:hAnsi="Arial" w:cs="Arial"/>
          <w:sz w:val="22"/>
          <w:szCs w:val="22"/>
        </w:rPr>
        <w:t xml:space="preserve">Kodeksu karnego, </w:t>
      </w:r>
    </w:p>
    <w:p w14:paraId="6C4227A4"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handlu ludźmi, o którym mowa w art. 189a Kodeksu karnego, </w:t>
      </w:r>
    </w:p>
    <w:p w14:paraId="40F7BE1B" w14:textId="77777777" w:rsidR="00B01888"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którym mowa w art. 228–230a, art. 250a Kodeksu karnego lub w art. 46 lub art. 48 ustawy z dnia 25 czerwca 2010 r. o sporcie, </w:t>
      </w:r>
    </w:p>
    <w:p w14:paraId="7B44F1A3"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finansowania przestępstwa o charakterze terrorystycznym, o którym mowa w art. 165a Kodeksu karnego, lub przestępstwo udaremniania lub utrudniania stwierdzenia </w:t>
      </w:r>
      <w:r w:rsidR="00D9075B" w:rsidRPr="00B17C95">
        <w:rPr>
          <w:rFonts w:ascii="Arial" w:hAnsi="Arial" w:cs="Arial"/>
          <w:sz w:val="22"/>
          <w:szCs w:val="22"/>
        </w:rPr>
        <w:br/>
      </w:r>
      <w:r w:rsidRPr="00B17C95">
        <w:rPr>
          <w:rFonts w:ascii="Arial" w:hAnsi="Arial" w:cs="Arial"/>
          <w:sz w:val="22"/>
          <w:szCs w:val="22"/>
        </w:rPr>
        <w:t xml:space="preserve">przestępnego pochodzenia pieniędzy lub ukrywania ich pochodzenia, o którym mowa </w:t>
      </w:r>
      <w:r w:rsidR="00B01888" w:rsidRPr="00B17C95">
        <w:rPr>
          <w:rFonts w:ascii="Arial" w:hAnsi="Arial" w:cs="Arial"/>
          <w:sz w:val="22"/>
          <w:szCs w:val="22"/>
        </w:rPr>
        <w:t xml:space="preserve">               </w:t>
      </w:r>
      <w:r w:rsidRPr="00B17C95">
        <w:rPr>
          <w:rFonts w:ascii="Arial" w:hAnsi="Arial" w:cs="Arial"/>
          <w:sz w:val="22"/>
          <w:szCs w:val="22"/>
        </w:rPr>
        <w:t xml:space="preserve">w art. 299 Kodeksu karnego, </w:t>
      </w:r>
    </w:p>
    <w:p w14:paraId="1EF706A2"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charakterze terrorystycznym, o którym mowa w art. 115 § 20 Kodeksu karnego, </w:t>
      </w:r>
      <w:r w:rsidR="00D9075B" w:rsidRPr="00B17C95">
        <w:rPr>
          <w:rFonts w:ascii="Arial" w:hAnsi="Arial" w:cs="Arial"/>
          <w:sz w:val="22"/>
          <w:szCs w:val="22"/>
        </w:rPr>
        <w:br/>
      </w:r>
      <w:r w:rsidRPr="00B17C95">
        <w:rPr>
          <w:rFonts w:ascii="Arial" w:hAnsi="Arial" w:cs="Arial"/>
          <w:sz w:val="22"/>
          <w:szCs w:val="22"/>
        </w:rPr>
        <w:t xml:space="preserve">lub mające na celu popełnienie tego przestępstwa, </w:t>
      </w:r>
    </w:p>
    <w:p w14:paraId="05C6379E"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powierzenia wykonywania pracy małoletniemu cudzoziemcowi</w:t>
      </w:r>
      <w:r w:rsidRPr="00B17C95">
        <w:rPr>
          <w:rFonts w:ascii="Arial" w:hAnsi="Arial" w:cs="Arial"/>
          <w:b/>
          <w:sz w:val="22"/>
          <w:szCs w:val="22"/>
        </w:rPr>
        <w:t xml:space="preserve">, </w:t>
      </w:r>
      <w:r w:rsidRPr="00B17C95">
        <w:rPr>
          <w:rFonts w:ascii="Arial" w:hAnsi="Arial" w:cs="Arial"/>
          <w:sz w:val="22"/>
          <w:szCs w:val="22"/>
        </w:rPr>
        <w:t xml:space="preserve">o którym mowa w art. 9 ust. 2 ustawy z dnia 15 czerwca 2012 r. o skutkach powierzania wykonywania pracy cudzoziemcom przebywającym wbrew przepisom na terytorium Rzeczypospolitej </w:t>
      </w:r>
      <w:r w:rsidR="00D9075B" w:rsidRPr="00B17C95">
        <w:rPr>
          <w:rFonts w:ascii="Arial" w:hAnsi="Arial" w:cs="Arial"/>
          <w:sz w:val="22"/>
          <w:szCs w:val="22"/>
        </w:rPr>
        <w:br/>
      </w:r>
      <w:r w:rsidRPr="00B17C95">
        <w:rPr>
          <w:rFonts w:ascii="Arial" w:hAnsi="Arial" w:cs="Arial"/>
          <w:sz w:val="22"/>
          <w:szCs w:val="22"/>
        </w:rPr>
        <w:t>Polskiej (Dz. U.</w:t>
      </w:r>
      <w:r w:rsidR="00975C92" w:rsidRPr="00B17C95">
        <w:rPr>
          <w:rFonts w:ascii="Arial" w:hAnsi="Arial" w:cs="Arial"/>
          <w:sz w:val="22"/>
          <w:szCs w:val="22"/>
        </w:rPr>
        <w:t xml:space="preserve"> z 2021</w:t>
      </w:r>
      <w:r w:rsidRPr="00B17C95">
        <w:rPr>
          <w:rFonts w:ascii="Arial" w:hAnsi="Arial" w:cs="Arial"/>
          <w:sz w:val="22"/>
          <w:szCs w:val="22"/>
        </w:rPr>
        <w:t xml:space="preserve"> poz.</w:t>
      </w:r>
      <w:r w:rsidR="00975C92" w:rsidRPr="00B17C95">
        <w:rPr>
          <w:rFonts w:ascii="Arial" w:hAnsi="Arial" w:cs="Arial"/>
          <w:sz w:val="22"/>
          <w:szCs w:val="22"/>
        </w:rPr>
        <w:t>1745</w:t>
      </w:r>
      <w:r w:rsidRPr="00B17C95">
        <w:rPr>
          <w:rFonts w:ascii="Arial" w:hAnsi="Arial" w:cs="Arial"/>
          <w:sz w:val="22"/>
          <w:szCs w:val="22"/>
        </w:rPr>
        <w:t xml:space="preserve">), </w:t>
      </w:r>
    </w:p>
    <w:p w14:paraId="205055CF" w14:textId="77777777" w:rsidR="006B54DD" w:rsidRPr="007C6D58"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przeciwko obrotowi </w:t>
      </w:r>
      <w:r w:rsidRPr="007C6D58">
        <w:rPr>
          <w:rFonts w:ascii="Arial" w:hAnsi="Arial" w:cs="Arial"/>
          <w:sz w:val="22"/>
          <w:szCs w:val="22"/>
        </w:rPr>
        <w:t xml:space="preserve">gospodarczemu, o których mowa w art. 296–307 Kodeksu </w:t>
      </w:r>
      <w:r w:rsidR="00784762" w:rsidRPr="007C6D58">
        <w:rPr>
          <w:rFonts w:ascii="Arial" w:hAnsi="Arial" w:cs="Arial"/>
          <w:sz w:val="22"/>
          <w:szCs w:val="22"/>
        </w:rPr>
        <w:br/>
      </w:r>
      <w:r w:rsidRPr="007C6D58">
        <w:rPr>
          <w:rFonts w:ascii="Arial" w:hAnsi="Arial" w:cs="Arial"/>
          <w:sz w:val="22"/>
          <w:szCs w:val="22"/>
        </w:rPr>
        <w:t xml:space="preserve">karnego, przestępstwo oszustwa, o którym mowa w art. 286 Kodeksu karnego, </w:t>
      </w:r>
      <w:r w:rsidR="00784762" w:rsidRPr="007C6D58">
        <w:rPr>
          <w:rFonts w:ascii="Arial" w:hAnsi="Arial" w:cs="Arial"/>
          <w:sz w:val="22"/>
          <w:szCs w:val="22"/>
        </w:rPr>
        <w:br/>
      </w:r>
      <w:r w:rsidRPr="007C6D58">
        <w:rPr>
          <w:rFonts w:ascii="Arial" w:hAnsi="Arial" w:cs="Arial"/>
          <w:sz w:val="22"/>
          <w:szCs w:val="22"/>
        </w:rPr>
        <w:t xml:space="preserve">przestępstwo przeciwko wiarygodności dokumentów, o których mowa w art. 270–277d Kodeksu karnego, lub przestępstwo skarbowe, </w:t>
      </w:r>
    </w:p>
    <w:p w14:paraId="44F89C86" w14:textId="77777777" w:rsidR="006B54DD" w:rsidRPr="007C6D58" w:rsidRDefault="006B54DD" w:rsidP="00B87AF1">
      <w:pPr>
        <w:numPr>
          <w:ilvl w:val="0"/>
          <w:numId w:val="10"/>
        </w:numPr>
        <w:spacing w:line="276" w:lineRule="auto"/>
        <w:ind w:left="851" w:hanging="284"/>
        <w:jc w:val="both"/>
        <w:rPr>
          <w:rFonts w:ascii="Arial" w:hAnsi="Arial" w:cs="Arial"/>
          <w:sz w:val="22"/>
          <w:szCs w:val="22"/>
        </w:rPr>
      </w:pPr>
      <w:r w:rsidRPr="007C6D58">
        <w:rPr>
          <w:rFonts w:ascii="Arial" w:hAnsi="Arial" w:cs="Arial"/>
          <w:sz w:val="22"/>
          <w:szCs w:val="22"/>
        </w:rPr>
        <w:t xml:space="preserve">którym mowa w art. 9 ust. 1 i 3 lub art. 10 ustawy z dnia 15 czerwca 2012 r. o skutkach powierzania wykonywania pracy cudzoziemcom przebywającym wbrew przepisom </w:t>
      </w:r>
      <w:r w:rsidR="00D9075B" w:rsidRPr="007C6D58">
        <w:rPr>
          <w:rFonts w:ascii="Arial" w:hAnsi="Arial" w:cs="Arial"/>
          <w:sz w:val="22"/>
          <w:szCs w:val="22"/>
        </w:rPr>
        <w:br/>
      </w:r>
      <w:r w:rsidRPr="007C6D58">
        <w:rPr>
          <w:rFonts w:ascii="Arial" w:hAnsi="Arial" w:cs="Arial"/>
          <w:sz w:val="22"/>
          <w:szCs w:val="22"/>
        </w:rPr>
        <w:t xml:space="preserve">na terytorium Rzeczypospolitej Polskiej </w:t>
      </w:r>
    </w:p>
    <w:p w14:paraId="10998E9C" w14:textId="77777777" w:rsidR="006B54DD" w:rsidRPr="007C6D58" w:rsidRDefault="006B54DD" w:rsidP="00B87AF1">
      <w:pPr>
        <w:spacing w:line="276" w:lineRule="auto"/>
        <w:ind w:left="284" w:firstLine="425"/>
        <w:rPr>
          <w:rFonts w:ascii="Arial" w:hAnsi="Arial" w:cs="Arial"/>
          <w:sz w:val="22"/>
          <w:szCs w:val="22"/>
        </w:rPr>
      </w:pPr>
      <w:r w:rsidRPr="007C6D58">
        <w:rPr>
          <w:rFonts w:ascii="Arial" w:hAnsi="Arial" w:cs="Arial"/>
          <w:sz w:val="22"/>
          <w:szCs w:val="22"/>
        </w:rPr>
        <w:t xml:space="preserve">– lub za odpowiedni czyn zabroniony określony w przepisach prawa obcego; </w:t>
      </w:r>
    </w:p>
    <w:p w14:paraId="6E00A68C" w14:textId="77777777" w:rsidR="006B54DD"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9075B" w:rsidRPr="007C6D58">
        <w:rPr>
          <w:rFonts w:ascii="Arial" w:hAnsi="Arial" w:cs="Arial"/>
          <w:sz w:val="22"/>
          <w:szCs w:val="22"/>
        </w:rPr>
        <w:br/>
      </w:r>
      <w:r w:rsidRPr="007C6D58">
        <w:rPr>
          <w:rFonts w:ascii="Arial" w:hAnsi="Arial" w:cs="Arial"/>
          <w:sz w:val="22"/>
          <w:szCs w:val="22"/>
        </w:rPr>
        <w:t xml:space="preserve">o którym mowa w pkt 1; </w:t>
      </w:r>
    </w:p>
    <w:p w14:paraId="2A024BB0"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wobec którego wydano prawomocny wyrok sądu lub ostateczną decyzję administracyjną </w:t>
      </w:r>
      <w:r w:rsidR="00B01888" w:rsidRPr="007C6D58">
        <w:rPr>
          <w:rFonts w:ascii="Arial" w:hAnsi="Arial" w:cs="Arial"/>
          <w:sz w:val="22"/>
          <w:szCs w:val="22"/>
        </w:rPr>
        <w:t xml:space="preserve">    </w:t>
      </w:r>
      <w:r w:rsidRPr="007C6D58">
        <w:rPr>
          <w:rFonts w:ascii="Arial" w:hAnsi="Arial" w:cs="Arial"/>
          <w:sz w:val="22"/>
          <w:szCs w:val="22"/>
        </w:rPr>
        <w:t xml:space="preserve">o zaleganiu z uiszczeniem podatków, opłat lub składek na ubezpieczenie społeczne lub </w:t>
      </w:r>
      <w:r w:rsidR="00881A35" w:rsidRPr="007C6D58">
        <w:rPr>
          <w:rFonts w:ascii="Arial" w:hAnsi="Arial" w:cs="Arial"/>
          <w:sz w:val="22"/>
          <w:szCs w:val="22"/>
        </w:rPr>
        <w:t>zdrowotne, chyba że W</w:t>
      </w:r>
      <w:r w:rsidRPr="007C6D58">
        <w:rPr>
          <w:rFonts w:ascii="Arial" w:hAnsi="Arial" w:cs="Arial"/>
          <w:sz w:val="22"/>
          <w:szCs w:val="22"/>
        </w:rPr>
        <w:t xml:space="preserve">ykonawca odpowiednio przed upływem terminu do składania </w:t>
      </w:r>
      <w:r w:rsidR="00D9075B" w:rsidRPr="007C6D58">
        <w:rPr>
          <w:rFonts w:ascii="Arial" w:hAnsi="Arial" w:cs="Arial"/>
          <w:sz w:val="22"/>
          <w:szCs w:val="22"/>
        </w:rPr>
        <w:br/>
      </w:r>
      <w:r w:rsidRPr="007C6D58">
        <w:rPr>
          <w:rFonts w:ascii="Arial" w:hAnsi="Arial" w:cs="Arial"/>
          <w:sz w:val="22"/>
          <w:szCs w:val="22"/>
        </w:rPr>
        <w:t xml:space="preserve">wniosków o dopuszczenie do udziału w postępowaniu albo przed upływem terminu </w:t>
      </w:r>
      <w:r w:rsidR="00D9075B" w:rsidRPr="007C6D58">
        <w:rPr>
          <w:rFonts w:ascii="Arial" w:hAnsi="Arial" w:cs="Arial"/>
          <w:sz w:val="22"/>
          <w:szCs w:val="22"/>
        </w:rPr>
        <w:br/>
      </w:r>
      <w:r w:rsidRPr="007C6D58">
        <w:rPr>
          <w:rFonts w:ascii="Arial" w:hAnsi="Arial" w:cs="Arial"/>
          <w:sz w:val="22"/>
          <w:szCs w:val="22"/>
        </w:rPr>
        <w:t xml:space="preserve">składania ofert dokonał płatności należnych podatków, opłat lub składek </w:t>
      </w:r>
      <w:r w:rsidR="00784762" w:rsidRPr="007C6D58">
        <w:rPr>
          <w:rFonts w:ascii="Arial" w:hAnsi="Arial" w:cs="Arial"/>
          <w:sz w:val="22"/>
          <w:szCs w:val="22"/>
        </w:rPr>
        <w:br/>
      </w:r>
      <w:r w:rsidRPr="007C6D58">
        <w:rPr>
          <w:rFonts w:ascii="Arial" w:hAnsi="Arial" w:cs="Arial"/>
          <w:sz w:val="22"/>
          <w:szCs w:val="22"/>
        </w:rPr>
        <w:t xml:space="preserve">na ubezpieczenie społeczne lub zdrowotne wraz z odsetkami lub grzywnami lub zawarł wiążące porozumienie w sprawie spłaty tych należności; </w:t>
      </w:r>
    </w:p>
    <w:p w14:paraId="351E581C"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wobec którego </w:t>
      </w:r>
      <w:r w:rsidRPr="007C6D58">
        <w:rPr>
          <w:rFonts w:ascii="Arial" w:hAnsi="Arial" w:cs="Arial"/>
          <w:b/>
          <w:sz w:val="22"/>
          <w:szCs w:val="22"/>
        </w:rPr>
        <w:t>prawomocnie</w:t>
      </w:r>
      <w:r w:rsidRPr="007C6D58">
        <w:rPr>
          <w:rFonts w:ascii="Arial" w:hAnsi="Arial" w:cs="Arial"/>
          <w:sz w:val="22"/>
          <w:szCs w:val="22"/>
        </w:rPr>
        <w:t xml:space="preserve"> orzeczono zakaz ubiegania się o zamówienia publiczne;</w:t>
      </w:r>
    </w:p>
    <w:p w14:paraId="6826F459"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zamawiający może stwierdzić, na podstawie wiarygodnych </w:t>
      </w:r>
      <w:r w:rsidR="00881A35" w:rsidRPr="007C6D58">
        <w:rPr>
          <w:rFonts w:ascii="Arial" w:hAnsi="Arial" w:cs="Arial"/>
          <w:sz w:val="22"/>
          <w:szCs w:val="22"/>
        </w:rPr>
        <w:t xml:space="preserve">przesłanek, </w:t>
      </w:r>
      <w:r w:rsidR="00784762" w:rsidRPr="007C6D58">
        <w:rPr>
          <w:rFonts w:ascii="Arial" w:hAnsi="Arial" w:cs="Arial"/>
          <w:sz w:val="22"/>
          <w:szCs w:val="22"/>
        </w:rPr>
        <w:br/>
      </w:r>
      <w:r w:rsidR="00881A35" w:rsidRPr="007C6D58">
        <w:rPr>
          <w:rFonts w:ascii="Arial" w:hAnsi="Arial" w:cs="Arial"/>
          <w:sz w:val="22"/>
          <w:szCs w:val="22"/>
        </w:rPr>
        <w:t>że W</w:t>
      </w:r>
      <w:r w:rsidRPr="007C6D58">
        <w:rPr>
          <w:rFonts w:ascii="Arial" w:hAnsi="Arial" w:cs="Arial"/>
          <w:sz w:val="22"/>
          <w:szCs w:val="22"/>
        </w:rPr>
        <w:t>ykonawca zawarł z innymi wykonawcami porozumienie mające na celu zakłócenie konkurencji, w szczególności jeżeli należąc do tej samej grupy kapitałowej w rozumieniu ustawy</w:t>
      </w:r>
      <w:r w:rsidR="00784762" w:rsidRPr="007C6D58">
        <w:rPr>
          <w:rFonts w:ascii="Arial" w:hAnsi="Arial" w:cs="Arial"/>
          <w:sz w:val="22"/>
          <w:szCs w:val="22"/>
        </w:rPr>
        <w:t xml:space="preserve"> </w:t>
      </w:r>
      <w:r w:rsidRPr="007C6D58">
        <w:rPr>
          <w:rFonts w:ascii="Arial" w:hAnsi="Arial" w:cs="Arial"/>
          <w:sz w:val="22"/>
          <w:szCs w:val="22"/>
        </w:rPr>
        <w:t xml:space="preserve">z dnia 16 lutego 2007 r. o ochronie konkurencji i konsumentów, złożyli </w:t>
      </w:r>
      <w:r w:rsidR="00784762" w:rsidRPr="007C6D58">
        <w:rPr>
          <w:rFonts w:ascii="Arial" w:hAnsi="Arial" w:cs="Arial"/>
          <w:sz w:val="22"/>
          <w:szCs w:val="22"/>
        </w:rPr>
        <w:br/>
      </w:r>
      <w:r w:rsidRPr="007C6D58">
        <w:rPr>
          <w:rFonts w:ascii="Arial" w:hAnsi="Arial" w:cs="Arial"/>
          <w:sz w:val="22"/>
          <w:szCs w:val="22"/>
        </w:rPr>
        <w:t xml:space="preserve">odrębne oferty, oferty częściowe lub wnioski o dopuszczenie do udziału w postępowaniu, chyba że wykażą, że przygotowali te oferty lub wnioski niezależnie od siebie; </w:t>
      </w:r>
    </w:p>
    <w:p w14:paraId="3978F3CB"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lastRenderedPageBreak/>
        <w:t>jeżeli, w przypadkach, o których mowa w art. 85 ust. 1, doszło do zakłócenia konkurencji wynikającego z wcz</w:t>
      </w:r>
      <w:r w:rsidR="00130B3E" w:rsidRPr="007C6D58">
        <w:rPr>
          <w:rFonts w:ascii="Arial" w:hAnsi="Arial" w:cs="Arial"/>
          <w:sz w:val="22"/>
          <w:szCs w:val="22"/>
        </w:rPr>
        <w:t>eśniejszego zaangażowania tego W</w:t>
      </w:r>
      <w:r w:rsidRPr="007C6D58">
        <w:rPr>
          <w:rFonts w:ascii="Arial" w:hAnsi="Arial" w:cs="Arial"/>
          <w:sz w:val="22"/>
          <w:szCs w:val="22"/>
        </w:rPr>
        <w:t>ykonawc</w:t>
      </w:r>
      <w:r w:rsidR="00881A35" w:rsidRPr="007C6D58">
        <w:rPr>
          <w:rFonts w:ascii="Arial" w:hAnsi="Arial" w:cs="Arial"/>
          <w:sz w:val="22"/>
          <w:szCs w:val="22"/>
        </w:rPr>
        <w:t xml:space="preserve">y lub podmiotu, który </w:t>
      </w:r>
      <w:r w:rsidR="00D9075B" w:rsidRPr="007C6D58">
        <w:rPr>
          <w:rFonts w:ascii="Arial" w:hAnsi="Arial" w:cs="Arial"/>
          <w:sz w:val="22"/>
          <w:szCs w:val="22"/>
        </w:rPr>
        <w:br/>
      </w:r>
      <w:r w:rsidR="00881A35" w:rsidRPr="007C6D58">
        <w:rPr>
          <w:rFonts w:ascii="Arial" w:hAnsi="Arial" w:cs="Arial"/>
          <w:sz w:val="22"/>
          <w:szCs w:val="22"/>
        </w:rPr>
        <w:t>należy z W</w:t>
      </w:r>
      <w:r w:rsidRPr="007C6D58">
        <w:rPr>
          <w:rFonts w:ascii="Arial" w:hAnsi="Arial" w:cs="Arial"/>
          <w:sz w:val="22"/>
          <w:szCs w:val="22"/>
        </w:rPr>
        <w:t xml:space="preserve">ykonawcą do tej samej grupy kapitałowej w rozumieniu ustawy z dnia </w:t>
      </w:r>
      <w:r w:rsidR="0030530E" w:rsidRPr="007C6D58">
        <w:rPr>
          <w:rFonts w:ascii="Arial" w:hAnsi="Arial" w:cs="Arial"/>
          <w:sz w:val="22"/>
          <w:szCs w:val="22"/>
        </w:rPr>
        <w:br/>
      </w:r>
      <w:r w:rsidRPr="007C6D58">
        <w:rPr>
          <w:rFonts w:ascii="Arial" w:hAnsi="Arial" w:cs="Arial"/>
          <w:sz w:val="22"/>
          <w:szCs w:val="22"/>
        </w:rPr>
        <w:t xml:space="preserve">16 lutego 2007 r. o ochronie konkurencji i konsumentów, chyba że spowodowane tym </w:t>
      </w:r>
      <w:r w:rsidR="0030530E" w:rsidRPr="007C6D58">
        <w:rPr>
          <w:rFonts w:ascii="Arial" w:hAnsi="Arial" w:cs="Arial"/>
          <w:sz w:val="22"/>
          <w:szCs w:val="22"/>
        </w:rPr>
        <w:br/>
      </w:r>
      <w:r w:rsidRPr="007C6D58">
        <w:rPr>
          <w:rFonts w:ascii="Arial" w:hAnsi="Arial" w:cs="Arial"/>
          <w:sz w:val="22"/>
          <w:szCs w:val="22"/>
        </w:rPr>
        <w:t>zakłócenie konkurencji może być wyeliminowane w inn</w:t>
      </w:r>
      <w:r w:rsidR="00130B3E" w:rsidRPr="007C6D58">
        <w:rPr>
          <w:rFonts w:ascii="Arial" w:hAnsi="Arial" w:cs="Arial"/>
          <w:sz w:val="22"/>
          <w:szCs w:val="22"/>
        </w:rPr>
        <w:t>y sposób niż przez wykluczenie W</w:t>
      </w:r>
      <w:r w:rsidRPr="007C6D58">
        <w:rPr>
          <w:rFonts w:ascii="Arial" w:hAnsi="Arial" w:cs="Arial"/>
          <w:sz w:val="22"/>
          <w:szCs w:val="22"/>
        </w:rPr>
        <w:t>ykonawcy</w:t>
      </w:r>
      <w:r w:rsidR="0030530E" w:rsidRPr="007C6D58">
        <w:rPr>
          <w:rFonts w:ascii="Arial" w:hAnsi="Arial" w:cs="Arial"/>
          <w:sz w:val="22"/>
          <w:szCs w:val="22"/>
        </w:rPr>
        <w:t xml:space="preserve"> </w:t>
      </w:r>
      <w:r w:rsidRPr="007C6D58">
        <w:rPr>
          <w:rFonts w:ascii="Arial" w:hAnsi="Arial" w:cs="Arial"/>
          <w:sz w:val="22"/>
          <w:szCs w:val="22"/>
        </w:rPr>
        <w:t xml:space="preserve">z udziału w postępowaniu o udzielenie zamówienia. </w:t>
      </w:r>
    </w:p>
    <w:p w14:paraId="702D7714" w14:textId="77777777" w:rsidR="00792B8B" w:rsidRPr="007C6D58" w:rsidRDefault="00792B8B" w:rsidP="00B87AF1">
      <w:pPr>
        <w:pStyle w:val="Bezodstpw"/>
        <w:numPr>
          <w:ilvl w:val="0"/>
          <w:numId w:val="9"/>
        </w:numPr>
        <w:spacing w:line="276" w:lineRule="auto"/>
        <w:ind w:left="567" w:hanging="283"/>
        <w:jc w:val="both"/>
        <w:rPr>
          <w:rStyle w:val="markedcontent"/>
          <w:rFonts w:ascii="Arial" w:hAnsi="Arial" w:cs="Arial"/>
          <w:sz w:val="22"/>
          <w:szCs w:val="22"/>
        </w:rPr>
      </w:pPr>
      <w:r w:rsidRPr="007C6D58">
        <w:rPr>
          <w:rFonts w:ascii="Arial" w:hAnsi="Arial" w:cs="Arial"/>
          <w:sz w:val="22"/>
          <w:szCs w:val="22"/>
        </w:rPr>
        <w:t xml:space="preserve">Zamawiający wykluczy także , Wykonawcę z udziału w postępowaniu w przypadku </w:t>
      </w:r>
      <w:r w:rsidR="00D9075B" w:rsidRPr="007C6D58">
        <w:rPr>
          <w:rFonts w:ascii="Arial" w:hAnsi="Arial" w:cs="Arial"/>
          <w:sz w:val="22"/>
          <w:szCs w:val="22"/>
        </w:rPr>
        <w:br/>
      </w:r>
      <w:r w:rsidRPr="007C6D58">
        <w:rPr>
          <w:rFonts w:ascii="Arial" w:hAnsi="Arial" w:cs="Arial"/>
          <w:sz w:val="22"/>
          <w:szCs w:val="22"/>
        </w:rPr>
        <w:t xml:space="preserve">zaistnienia okoliczności  o których mowa w art. 7 Ustawy z dnia 13 kwietnia 2022r </w:t>
      </w:r>
      <w:r w:rsidR="00D9075B" w:rsidRPr="007C6D58">
        <w:rPr>
          <w:rFonts w:ascii="Arial" w:hAnsi="Arial" w:cs="Arial"/>
          <w:sz w:val="22"/>
          <w:szCs w:val="22"/>
        </w:rPr>
        <w:br/>
      </w:r>
      <w:r w:rsidRPr="007C6D58">
        <w:rPr>
          <w:rStyle w:val="markedcontent"/>
          <w:rFonts w:ascii="Arial" w:hAnsi="Arial" w:cs="Arial"/>
          <w:sz w:val="22"/>
          <w:szCs w:val="22"/>
        </w:rPr>
        <w:t>o szczególnych rozwiązaniach w</w:t>
      </w:r>
      <w:r w:rsidRPr="007C6D58">
        <w:rPr>
          <w:rFonts w:ascii="Arial" w:hAnsi="Arial" w:cs="Arial"/>
          <w:sz w:val="22"/>
          <w:szCs w:val="22"/>
        </w:rPr>
        <w:t xml:space="preserve"> zakresie przeciwdziałania wspieraniu agresji </w:t>
      </w:r>
      <w:r w:rsidR="0030530E" w:rsidRPr="007C6D58">
        <w:rPr>
          <w:rFonts w:ascii="Arial" w:hAnsi="Arial" w:cs="Arial"/>
          <w:sz w:val="22"/>
          <w:szCs w:val="22"/>
        </w:rPr>
        <w:br/>
      </w:r>
      <w:r w:rsidRPr="007C6D58">
        <w:rPr>
          <w:rFonts w:ascii="Arial" w:hAnsi="Arial" w:cs="Arial"/>
          <w:sz w:val="22"/>
          <w:szCs w:val="22"/>
        </w:rPr>
        <w:t xml:space="preserve">na Ukrainę </w:t>
      </w:r>
      <w:r w:rsidRPr="007C6D58">
        <w:rPr>
          <w:rStyle w:val="markedcontent"/>
          <w:rFonts w:ascii="Arial" w:hAnsi="Arial" w:cs="Arial"/>
          <w:sz w:val="22"/>
          <w:szCs w:val="22"/>
        </w:rPr>
        <w:t>oraz</w:t>
      </w:r>
      <w:r w:rsidRPr="007C6D58">
        <w:rPr>
          <w:rFonts w:ascii="Arial" w:hAnsi="Arial" w:cs="Arial"/>
          <w:sz w:val="22"/>
          <w:szCs w:val="22"/>
        </w:rPr>
        <w:t xml:space="preserve"> służących ochronie bezpieczeństwa narodowego</w:t>
      </w:r>
      <w:r w:rsidR="00CD424C" w:rsidRPr="007C6D58">
        <w:rPr>
          <w:rStyle w:val="markedcontent"/>
          <w:rFonts w:ascii="Arial" w:hAnsi="Arial" w:cs="Arial"/>
          <w:sz w:val="22"/>
          <w:szCs w:val="22"/>
        </w:rPr>
        <w:t>.</w:t>
      </w:r>
    </w:p>
    <w:p w14:paraId="1B3E2D48" w14:textId="77777777" w:rsidR="00CD424C" w:rsidRPr="007C6D58" w:rsidRDefault="00CD424C" w:rsidP="00B87AF1">
      <w:pPr>
        <w:pStyle w:val="Bezodstpw"/>
        <w:numPr>
          <w:ilvl w:val="0"/>
          <w:numId w:val="9"/>
        </w:numPr>
        <w:spacing w:line="276" w:lineRule="auto"/>
        <w:ind w:left="567" w:hanging="283"/>
        <w:jc w:val="both"/>
        <w:rPr>
          <w:rFonts w:ascii="Arial" w:hAnsi="Arial" w:cs="Arial"/>
          <w:b/>
          <w:sz w:val="22"/>
          <w:szCs w:val="22"/>
        </w:rPr>
      </w:pPr>
      <w:r w:rsidRPr="007C6D58">
        <w:rPr>
          <w:rFonts w:ascii="Arial" w:hAnsi="Arial" w:cs="Arial"/>
          <w:b/>
          <w:sz w:val="22"/>
          <w:szCs w:val="22"/>
        </w:rPr>
        <w:t xml:space="preserve">Zgodnie z art. 7 ust. 1 ustawy z dnia 13 kwietnia 2022 r. o szczególnych </w:t>
      </w:r>
      <w:r w:rsidR="002D4EB8" w:rsidRPr="007C6D58">
        <w:rPr>
          <w:rFonts w:ascii="Arial" w:hAnsi="Arial" w:cs="Arial"/>
          <w:b/>
          <w:sz w:val="22"/>
          <w:szCs w:val="22"/>
        </w:rPr>
        <w:br/>
      </w:r>
      <w:r w:rsidRPr="007C6D58">
        <w:rPr>
          <w:rFonts w:ascii="Arial" w:hAnsi="Arial" w:cs="Arial"/>
          <w:b/>
          <w:sz w:val="22"/>
          <w:szCs w:val="22"/>
        </w:rPr>
        <w:t>rozwiązaniach w zakresie przeciwdziałania wspierani</w:t>
      </w:r>
      <w:r w:rsidR="00D9075B" w:rsidRPr="007C6D58">
        <w:rPr>
          <w:rFonts w:ascii="Arial" w:hAnsi="Arial" w:cs="Arial"/>
          <w:b/>
          <w:sz w:val="22"/>
          <w:szCs w:val="22"/>
        </w:rPr>
        <w:t xml:space="preserve">u agresji na Ukrainę oraz </w:t>
      </w:r>
      <w:r w:rsidR="002D4EB8" w:rsidRPr="007C6D58">
        <w:rPr>
          <w:rFonts w:ascii="Arial" w:hAnsi="Arial" w:cs="Arial"/>
          <w:b/>
          <w:sz w:val="22"/>
          <w:szCs w:val="22"/>
        </w:rPr>
        <w:br/>
      </w:r>
      <w:r w:rsidR="00D9075B" w:rsidRPr="007C6D58">
        <w:rPr>
          <w:rFonts w:ascii="Arial" w:hAnsi="Arial" w:cs="Arial"/>
          <w:b/>
          <w:sz w:val="22"/>
          <w:szCs w:val="22"/>
        </w:rPr>
        <w:t>służą</w:t>
      </w:r>
      <w:r w:rsidRPr="007C6D58">
        <w:rPr>
          <w:rFonts w:ascii="Arial" w:hAnsi="Arial" w:cs="Arial"/>
          <w:b/>
          <w:sz w:val="22"/>
          <w:szCs w:val="22"/>
        </w:rPr>
        <w:t>cych ochr</w:t>
      </w:r>
      <w:r w:rsidR="00B31A1E" w:rsidRPr="007C6D58">
        <w:rPr>
          <w:rFonts w:ascii="Arial" w:hAnsi="Arial" w:cs="Arial"/>
          <w:b/>
          <w:sz w:val="22"/>
          <w:szCs w:val="22"/>
        </w:rPr>
        <w:t>onie bezpieczeństwa narodowego</w:t>
      </w:r>
      <w:r w:rsidRPr="007C6D58">
        <w:rPr>
          <w:rFonts w:ascii="Arial" w:hAnsi="Arial" w:cs="Arial"/>
          <w:b/>
          <w:sz w:val="22"/>
          <w:szCs w:val="22"/>
        </w:rPr>
        <w:t xml:space="preserve">, z postępowania o udzielenie </w:t>
      </w:r>
      <w:r w:rsidR="00B31A1E" w:rsidRPr="007C6D58">
        <w:rPr>
          <w:rFonts w:ascii="Arial" w:hAnsi="Arial" w:cs="Arial"/>
          <w:b/>
          <w:sz w:val="22"/>
          <w:szCs w:val="22"/>
        </w:rPr>
        <w:br/>
      </w:r>
      <w:r w:rsidRPr="007C6D58">
        <w:rPr>
          <w:rFonts w:ascii="Arial" w:hAnsi="Arial" w:cs="Arial"/>
          <w:b/>
          <w:sz w:val="22"/>
          <w:szCs w:val="22"/>
        </w:rPr>
        <w:t>zamówienia publicznego wyklucza się na okres nw. okoliczności:</w:t>
      </w:r>
    </w:p>
    <w:p w14:paraId="3B5BF61A"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 xml:space="preserve">Wykonawcę wymienionego w wykazach określonych w rozporządzeniu 765/2006 </w:t>
      </w:r>
      <w:r w:rsidR="00D9075B" w:rsidRPr="007C6D58">
        <w:rPr>
          <w:rFonts w:ascii="Arial" w:hAnsi="Arial" w:cs="Arial"/>
          <w:sz w:val="22"/>
          <w:szCs w:val="22"/>
        </w:rPr>
        <w:br/>
      </w:r>
      <w:r w:rsidRPr="007C6D58">
        <w:rPr>
          <w:rFonts w:ascii="Arial" w:hAnsi="Arial" w:cs="Arial"/>
          <w:sz w:val="22"/>
          <w:szCs w:val="22"/>
        </w:rPr>
        <w:t>i rozporządzeniu 269/2014 albo wpisanego na listę na podstawie decy</w:t>
      </w:r>
      <w:r w:rsidR="00D9075B" w:rsidRPr="007C6D58">
        <w:rPr>
          <w:rFonts w:ascii="Arial" w:hAnsi="Arial" w:cs="Arial"/>
          <w:sz w:val="22"/>
          <w:szCs w:val="22"/>
        </w:rPr>
        <w:t>zji w sprawie wpi</w:t>
      </w:r>
      <w:r w:rsidRPr="007C6D58">
        <w:rPr>
          <w:rFonts w:ascii="Arial" w:hAnsi="Arial" w:cs="Arial"/>
          <w:sz w:val="22"/>
          <w:szCs w:val="22"/>
        </w:rPr>
        <w:t xml:space="preserve">su na listę rozstrzygającej o zastosowaniu środka, o którym mowa w art. 1 pkt 3 ustawy z dnia 13 kwietnia 2022 r. o szczególnych rozwiązaniach w zakresie </w:t>
      </w:r>
      <w:r w:rsidR="0030530E" w:rsidRPr="007C6D58">
        <w:rPr>
          <w:rFonts w:ascii="Arial" w:hAnsi="Arial" w:cs="Arial"/>
          <w:sz w:val="22"/>
          <w:szCs w:val="22"/>
        </w:rPr>
        <w:br/>
      </w:r>
      <w:r w:rsidRPr="007C6D58">
        <w:rPr>
          <w:rFonts w:ascii="Arial" w:hAnsi="Arial" w:cs="Arial"/>
          <w:sz w:val="22"/>
          <w:szCs w:val="22"/>
        </w:rPr>
        <w:t xml:space="preserve">przeciwdziałania wspieraniu agresji na Ukrainę oraz służących ochronie </w:t>
      </w:r>
      <w:r w:rsidR="008776B1" w:rsidRPr="007C6D58">
        <w:rPr>
          <w:rFonts w:ascii="Arial" w:hAnsi="Arial" w:cs="Arial"/>
          <w:sz w:val="22"/>
          <w:szCs w:val="22"/>
        </w:rPr>
        <w:br/>
      </w:r>
      <w:r w:rsidR="00372073" w:rsidRPr="007C6D58">
        <w:rPr>
          <w:rFonts w:ascii="Arial" w:hAnsi="Arial" w:cs="Arial"/>
          <w:sz w:val="22"/>
          <w:szCs w:val="22"/>
        </w:rPr>
        <w:t>bezpieczeństwa narodowego</w:t>
      </w:r>
      <w:r w:rsidR="008776B1" w:rsidRPr="007C6D58">
        <w:rPr>
          <w:rFonts w:ascii="Arial" w:hAnsi="Arial" w:cs="Arial"/>
          <w:sz w:val="22"/>
          <w:szCs w:val="22"/>
        </w:rPr>
        <w:t>,</w:t>
      </w:r>
    </w:p>
    <w:p w14:paraId="51FD2035"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Wykonawcę, którego beneficjentem rzeczywistym</w:t>
      </w:r>
      <w:r w:rsidR="008776B1" w:rsidRPr="007C6D58">
        <w:rPr>
          <w:rFonts w:ascii="Arial" w:hAnsi="Arial" w:cs="Arial"/>
          <w:sz w:val="22"/>
          <w:szCs w:val="22"/>
        </w:rPr>
        <w:t xml:space="preserve"> </w:t>
      </w:r>
      <w:r w:rsidRPr="007C6D58">
        <w:rPr>
          <w:rFonts w:ascii="Arial" w:hAnsi="Arial" w:cs="Arial"/>
          <w:sz w:val="22"/>
          <w:szCs w:val="22"/>
        </w:rPr>
        <w:t>w</w:t>
      </w:r>
      <w:r w:rsidR="00D9075B" w:rsidRPr="007C6D58">
        <w:rPr>
          <w:rFonts w:ascii="Arial" w:hAnsi="Arial" w:cs="Arial"/>
          <w:sz w:val="22"/>
          <w:szCs w:val="22"/>
        </w:rPr>
        <w:t xml:space="preserve"> rozumieniu ustawy </w:t>
      </w:r>
      <w:r w:rsidR="008776B1" w:rsidRPr="007C6D58">
        <w:rPr>
          <w:rFonts w:ascii="Arial" w:hAnsi="Arial" w:cs="Arial"/>
          <w:sz w:val="22"/>
          <w:szCs w:val="22"/>
        </w:rPr>
        <w:br/>
      </w:r>
      <w:r w:rsidR="00D9075B" w:rsidRPr="007C6D58">
        <w:rPr>
          <w:rFonts w:ascii="Arial" w:hAnsi="Arial" w:cs="Arial"/>
          <w:sz w:val="22"/>
          <w:szCs w:val="22"/>
        </w:rPr>
        <w:t>z dnia 1 mar</w:t>
      </w:r>
      <w:r w:rsidRPr="007C6D58">
        <w:rPr>
          <w:rFonts w:ascii="Arial" w:hAnsi="Arial" w:cs="Arial"/>
          <w:sz w:val="22"/>
          <w:szCs w:val="22"/>
        </w:rPr>
        <w:t xml:space="preserve">ca 2018r. o przeciwdziałaniu praniu pieniędzy oraz finansowaniu </w:t>
      </w:r>
      <w:r w:rsidR="008776B1" w:rsidRPr="007C6D58">
        <w:rPr>
          <w:rFonts w:ascii="Arial" w:hAnsi="Arial" w:cs="Arial"/>
          <w:sz w:val="22"/>
          <w:szCs w:val="22"/>
        </w:rPr>
        <w:br/>
      </w:r>
      <w:r w:rsidRPr="007C6D58">
        <w:rPr>
          <w:rFonts w:ascii="Arial" w:hAnsi="Arial" w:cs="Arial"/>
          <w:sz w:val="22"/>
          <w:szCs w:val="22"/>
        </w:rPr>
        <w:t xml:space="preserve">terroryzmu jest osoba wymieniona w wykazach określonych w rozporządzeniu 765/2006 i rozporządzeniu 269/2014 albo wpisana na listę na podstawie decyzji </w:t>
      </w:r>
      <w:r w:rsidR="003A3AF0" w:rsidRPr="007C6D58">
        <w:rPr>
          <w:rFonts w:ascii="Arial" w:hAnsi="Arial" w:cs="Arial"/>
          <w:sz w:val="22"/>
          <w:szCs w:val="22"/>
        </w:rPr>
        <w:br/>
      </w:r>
      <w:r w:rsidRPr="007C6D58">
        <w:rPr>
          <w:rFonts w:ascii="Arial" w:hAnsi="Arial" w:cs="Arial"/>
          <w:sz w:val="22"/>
          <w:szCs w:val="22"/>
        </w:rPr>
        <w:t xml:space="preserve">w sprawie wpisu na listę rozstrzygającej o zastosowaniu środka, o którym mowa </w:t>
      </w:r>
      <w:r w:rsidR="003A3AF0" w:rsidRPr="007C6D58">
        <w:rPr>
          <w:rFonts w:ascii="Arial" w:hAnsi="Arial" w:cs="Arial"/>
          <w:sz w:val="22"/>
          <w:szCs w:val="22"/>
        </w:rPr>
        <w:br/>
      </w:r>
      <w:r w:rsidRPr="007C6D58">
        <w:rPr>
          <w:rFonts w:ascii="Arial" w:hAnsi="Arial" w:cs="Arial"/>
          <w:sz w:val="22"/>
          <w:szCs w:val="22"/>
        </w:rPr>
        <w:t xml:space="preserve">w art. 1 pkt 3 ustawy z dnia 13 kwietnia 2022 r. o szczególnych rozwiązaniach </w:t>
      </w:r>
      <w:r w:rsidR="003A3AF0" w:rsidRPr="007C6D58">
        <w:rPr>
          <w:rFonts w:ascii="Arial" w:hAnsi="Arial" w:cs="Arial"/>
          <w:sz w:val="22"/>
          <w:szCs w:val="22"/>
        </w:rPr>
        <w:br/>
      </w:r>
      <w:r w:rsidRPr="007C6D58">
        <w:rPr>
          <w:rFonts w:ascii="Arial" w:hAnsi="Arial" w:cs="Arial"/>
          <w:sz w:val="22"/>
          <w:szCs w:val="22"/>
        </w:rPr>
        <w:t>w zakresie przeciwdziałania wspieraniu agresji na Ukrainę oraz służących och</w:t>
      </w:r>
      <w:r w:rsidR="003A3AF0" w:rsidRPr="007C6D58">
        <w:rPr>
          <w:rFonts w:ascii="Arial" w:hAnsi="Arial" w:cs="Arial"/>
          <w:sz w:val="22"/>
          <w:szCs w:val="22"/>
        </w:rPr>
        <w:t>ronie bezpieczeństwa narodowego,</w:t>
      </w:r>
    </w:p>
    <w:p w14:paraId="76C96625"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 xml:space="preserve">Wykonawcę, którego jednostką dominującą w rozumieniu art. 3 ust. 1 pkt 37 ustawy </w:t>
      </w:r>
      <w:r w:rsidR="0030530E" w:rsidRPr="007C6D58">
        <w:rPr>
          <w:rFonts w:ascii="Arial" w:hAnsi="Arial" w:cs="Arial"/>
          <w:sz w:val="22"/>
          <w:szCs w:val="22"/>
        </w:rPr>
        <w:br/>
      </w:r>
      <w:r w:rsidRPr="007C6D58">
        <w:rPr>
          <w:rFonts w:ascii="Arial" w:hAnsi="Arial" w:cs="Arial"/>
          <w:sz w:val="22"/>
          <w:szCs w:val="22"/>
        </w:rPr>
        <w:t>z dnia 29 września 1994 r. o ra</w:t>
      </w:r>
      <w:r w:rsidR="003A3AF0" w:rsidRPr="007C6D58">
        <w:rPr>
          <w:rFonts w:ascii="Arial" w:hAnsi="Arial" w:cs="Arial"/>
          <w:sz w:val="22"/>
          <w:szCs w:val="22"/>
        </w:rPr>
        <w:t>chunkowości</w:t>
      </w:r>
      <w:r w:rsidRPr="007C6D58">
        <w:rPr>
          <w:rFonts w:ascii="Arial" w:hAnsi="Arial" w:cs="Arial"/>
          <w:sz w:val="22"/>
          <w:szCs w:val="22"/>
        </w:rPr>
        <w:t xml:space="preserve">,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w:t>
      </w:r>
      <w:r w:rsidR="003A3AF0" w:rsidRPr="007C6D58">
        <w:rPr>
          <w:rFonts w:ascii="Arial" w:hAnsi="Arial" w:cs="Arial"/>
          <w:sz w:val="22"/>
          <w:szCs w:val="22"/>
        </w:rPr>
        <w:br/>
      </w:r>
      <w:r w:rsidRPr="007C6D58">
        <w:rPr>
          <w:rFonts w:ascii="Arial" w:hAnsi="Arial" w:cs="Arial"/>
          <w:sz w:val="22"/>
          <w:szCs w:val="22"/>
        </w:rPr>
        <w:t>o zastosowaniu środka, o którym mowa  w art. 1 pkt 3</w:t>
      </w:r>
      <w:r w:rsidR="003A3AF0" w:rsidRPr="007C6D58">
        <w:rPr>
          <w:rFonts w:ascii="Arial" w:hAnsi="Arial" w:cs="Arial"/>
          <w:sz w:val="22"/>
          <w:szCs w:val="22"/>
        </w:rPr>
        <w:t xml:space="preserve"> ustawy z dnia 13 kwietnia 2022</w:t>
      </w:r>
      <w:r w:rsidRPr="007C6D58">
        <w:rPr>
          <w:rFonts w:ascii="Arial" w:hAnsi="Arial" w:cs="Arial"/>
          <w:sz w:val="22"/>
          <w:szCs w:val="22"/>
        </w:rPr>
        <w:t>r. o szcz</w:t>
      </w:r>
      <w:r w:rsidR="00D9075B" w:rsidRPr="007C6D58">
        <w:rPr>
          <w:rFonts w:ascii="Arial" w:hAnsi="Arial" w:cs="Arial"/>
          <w:sz w:val="22"/>
          <w:szCs w:val="22"/>
        </w:rPr>
        <w:t>egól</w:t>
      </w:r>
      <w:r w:rsidRPr="007C6D58">
        <w:rPr>
          <w:rFonts w:ascii="Arial" w:hAnsi="Arial" w:cs="Arial"/>
          <w:sz w:val="22"/>
          <w:szCs w:val="22"/>
        </w:rPr>
        <w:t xml:space="preserve">nych rozwiązaniach w zakresie przeciwdziałania wspieraniu agresji na Ukrainę oraz służących ochronie bezpieczeństwa.   </w:t>
      </w:r>
    </w:p>
    <w:p w14:paraId="276091EE" w14:textId="77777777" w:rsidR="00CD424C" w:rsidRPr="007C6D58" w:rsidRDefault="00CD424C" w:rsidP="00A60B69">
      <w:pPr>
        <w:pStyle w:val="Bezodstpw"/>
        <w:numPr>
          <w:ilvl w:val="0"/>
          <w:numId w:val="38"/>
        </w:numPr>
        <w:spacing w:line="276" w:lineRule="auto"/>
        <w:ind w:left="567" w:hanging="283"/>
        <w:jc w:val="both"/>
        <w:rPr>
          <w:rFonts w:ascii="Arial" w:hAnsi="Arial" w:cs="Arial"/>
          <w:sz w:val="22"/>
          <w:szCs w:val="22"/>
        </w:rPr>
      </w:pPr>
      <w:r w:rsidRPr="007C6D58">
        <w:rPr>
          <w:rFonts w:ascii="Arial" w:hAnsi="Arial" w:cs="Arial"/>
          <w:sz w:val="22"/>
          <w:szCs w:val="22"/>
        </w:rPr>
        <w:t>Nie podlegają wykluczeniu na podstawie art. 5k rozporządzenia Rady (UE) n</w:t>
      </w:r>
      <w:r w:rsidR="00D9075B" w:rsidRPr="007C6D58">
        <w:rPr>
          <w:rFonts w:ascii="Arial" w:hAnsi="Arial" w:cs="Arial"/>
          <w:sz w:val="22"/>
          <w:szCs w:val="22"/>
        </w:rPr>
        <w:t xml:space="preserve">r 833/2014 </w:t>
      </w:r>
      <w:r w:rsidR="00D9075B" w:rsidRPr="007C6D58">
        <w:rPr>
          <w:rFonts w:ascii="Arial" w:hAnsi="Arial" w:cs="Arial"/>
          <w:sz w:val="22"/>
          <w:szCs w:val="22"/>
        </w:rPr>
        <w:br/>
      </w:r>
      <w:r w:rsidRPr="007C6D58">
        <w:rPr>
          <w:rFonts w:ascii="Arial" w:hAnsi="Arial" w:cs="Arial"/>
          <w:sz w:val="22"/>
          <w:szCs w:val="22"/>
        </w:rPr>
        <w:t xml:space="preserve">z dnia 31 lipca 2014 r. dotyczącego środków ograniczających w związku z działaniami Rosji destabilizującymi sytuację na Ukrainie Zamawiający informuje, że zgodnie </w:t>
      </w:r>
      <w:r w:rsidR="00C85812" w:rsidRPr="007C6D58">
        <w:rPr>
          <w:rFonts w:ascii="Arial" w:hAnsi="Arial" w:cs="Arial"/>
          <w:sz w:val="22"/>
          <w:szCs w:val="22"/>
        </w:rPr>
        <w:br/>
      </w:r>
      <w:r w:rsidRPr="007C6D58">
        <w:rPr>
          <w:rFonts w:ascii="Arial" w:hAnsi="Arial" w:cs="Arial"/>
          <w:sz w:val="22"/>
          <w:szCs w:val="22"/>
        </w:rPr>
        <w:t xml:space="preserve">z przepisami art. 5k rozporządzenia Rady (UE) nr 833/2014 z dnia 31 lipca 2014 r. </w:t>
      </w:r>
      <w:r w:rsidR="00C85812" w:rsidRPr="007C6D58">
        <w:rPr>
          <w:rFonts w:ascii="Arial" w:hAnsi="Arial" w:cs="Arial"/>
          <w:sz w:val="22"/>
          <w:szCs w:val="22"/>
        </w:rPr>
        <w:br/>
      </w:r>
      <w:r w:rsidRPr="007C6D58">
        <w:rPr>
          <w:rFonts w:ascii="Arial" w:hAnsi="Arial" w:cs="Arial"/>
          <w:sz w:val="22"/>
          <w:szCs w:val="22"/>
        </w:rPr>
        <w:t xml:space="preserve">dotyczącego środków ograniczających w związku z działaniami Rosji destabilizującymi sytuację na Ukrainie (dalej w treści: art. 5k rozporządzenia 833/2014) - art. 5 k dodany do rozporządzenia Rady UE nr 833/2014 na mocy art. 1 pkt 23 rozporządzenia 2022/576 z dnia 08 kwietnia 2022 r. w sprawie zmiany rozporządzenia (UE) nr 833/2014 </w:t>
      </w:r>
      <w:r w:rsidR="008776B1" w:rsidRPr="007C6D58">
        <w:rPr>
          <w:rFonts w:ascii="Arial" w:hAnsi="Arial" w:cs="Arial"/>
          <w:sz w:val="22"/>
          <w:szCs w:val="22"/>
        </w:rPr>
        <w:br/>
      </w:r>
      <w:r w:rsidRPr="007C6D58">
        <w:rPr>
          <w:rFonts w:ascii="Arial" w:hAnsi="Arial" w:cs="Arial"/>
          <w:sz w:val="22"/>
          <w:szCs w:val="22"/>
        </w:rPr>
        <w:t xml:space="preserve">dotyczącego środków ograniczających w związku z działaniami Rosji destabilizującymi sytuację na Ukrainie, zakazuje się udzielania lub dalszego wykonywania wszelkich </w:t>
      </w:r>
      <w:r w:rsidR="008776B1" w:rsidRPr="007C6D58">
        <w:rPr>
          <w:rFonts w:ascii="Arial" w:hAnsi="Arial" w:cs="Arial"/>
          <w:sz w:val="22"/>
          <w:szCs w:val="22"/>
        </w:rPr>
        <w:br/>
      </w:r>
      <w:r w:rsidRPr="007C6D58">
        <w:rPr>
          <w:rFonts w:ascii="Arial" w:hAnsi="Arial" w:cs="Arial"/>
          <w:sz w:val="22"/>
          <w:szCs w:val="22"/>
        </w:rPr>
        <w:t>zamówień  publicznych objętych zakresem dyrektyw w sprawie zamówień publicznych na rzecz lub z udziałem:</w:t>
      </w:r>
    </w:p>
    <w:p w14:paraId="3ECB0DEF"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t>a)</w:t>
      </w:r>
      <w:r w:rsidRPr="007C6D58">
        <w:rPr>
          <w:rFonts w:ascii="Arial" w:hAnsi="Arial" w:cs="Arial"/>
          <w:sz w:val="22"/>
          <w:szCs w:val="22"/>
        </w:rPr>
        <w:tab/>
        <w:t xml:space="preserve">obywateli rosyjskich lub osób fizycznych lub prawnych, podmiotów lub organów </w:t>
      </w:r>
      <w:r w:rsidR="002D4EB8" w:rsidRPr="007C6D58">
        <w:rPr>
          <w:rFonts w:ascii="Arial" w:hAnsi="Arial" w:cs="Arial"/>
          <w:sz w:val="22"/>
          <w:szCs w:val="22"/>
        </w:rPr>
        <w:br/>
      </w:r>
      <w:r w:rsidRPr="007C6D58">
        <w:rPr>
          <w:rFonts w:ascii="Arial" w:hAnsi="Arial" w:cs="Arial"/>
          <w:sz w:val="22"/>
          <w:szCs w:val="22"/>
        </w:rPr>
        <w:t>z siedzibą w Rosji;</w:t>
      </w:r>
    </w:p>
    <w:p w14:paraId="0EE265B1"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lastRenderedPageBreak/>
        <w:t>b)</w:t>
      </w:r>
      <w:r w:rsidRPr="007C6D58">
        <w:rPr>
          <w:rFonts w:ascii="Arial" w:hAnsi="Arial" w:cs="Arial"/>
          <w:sz w:val="22"/>
          <w:szCs w:val="22"/>
        </w:rPr>
        <w:tab/>
        <w:t>osób prawnych, podmiotów lub organów, do których prawa własności bezpośrednio lub pośrednio w ponad 50% należą do podmiotu, o którym mowa w lit. a) niniejszego ustępu; lub</w:t>
      </w:r>
    </w:p>
    <w:p w14:paraId="1E63DEF1"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t>c)</w:t>
      </w:r>
      <w:r w:rsidRPr="007C6D58">
        <w:rPr>
          <w:rFonts w:ascii="Arial" w:hAnsi="Arial" w:cs="Arial"/>
          <w:sz w:val="22"/>
          <w:szCs w:val="22"/>
        </w:rPr>
        <w:tab/>
        <w:t xml:space="preserve">osób fizycznych lub prawnych, podmiotów lub organów działających w imieniu lub pod kierunkiem podmiotu, o którym mowa w lit. a) lub b) niniejszego ustępu, w tym </w:t>
      </w:r>
      <w:r w:rsidR="00193D7A" w:rsidRPr="007C6D58">
        <w:rPr>
          <w:rFonts w:ascii="Arial" w:hAnsi="Arial" w:cs="Arial"/>
          <w:sz w:val="22"/>
          <w:szCs w:val="22"/>
        </w:rPr>
        <w:br/>
      </w:r>
      <w:r w:rsidRPr="007C6D58">
        <w:rPr>
          <w:rFonts w:ascii="Arial" w:hAnsi="Arial" w:cs="Arial"/>
          <w:sz w:val="22"/>
          <w:szCs w:val="22"/>
        </w:rPr>
        <w:t xml:space="preserve">podwykonawców, dostawców lub podmiotów, na których zdolności polega się </w:t>
      </w:r>
      <w:r w:rsidR="00193D7A" w:rsidRPr="007C6D58">
        <w:rPr>
          <w:rFonts w:ascii="Arial" w:hAnsi="Arial" w:cs="Arial"/>
          <w:sz w:val="22"/>
          <w:szCs w:val="22"/>
        </w:rPr>
        <w:br/>
      </w:r>
      <w:r w:rsidRPr="007C6D58">
        <w:rPr>
          <w:rFonts w:ascii="Arial" w:hAnsi="Arial" w:cs="Arial"/>
          <w:sz w:val="22"/>
          <w:szCs w:val="22"/>
        </w:rPr>
        <w:t xml:space="preserve">w rozumieniu dyrektyw w sprawie zamówień publicznych w przypadku, gdy przypada </w:t>
      </w:r>
      <w:r w:rsidR="00193D7A" w:rsidRPr="007C6D58">
        <w:rPr>
          <w:rFonts w:ascii="Arial" w:hAnsi="Arial" w:cs="Arial"/>
          <w:sz w:val="22"/>
          <w:szCs w:val="22"/>
        </w:rPr>
        <w:br/>
      </w:r>
      <w:r w:rsidRPr="007C6D58">
        <w:rPr>
          <w:rFonts w:ascii="Arial" w:hAnsi="Arial" w:cs="Arial"/>
          <w:sz w:val="22"/>
          <w:szCs w:val="22"/>
        </w:rPr>
        <w:t>na nich ponad 10% wartości zamówienia.</w:t>
      </w:r>
    </w:p>
    <w:p w14:paraId="786C7A65" w14:textId="77777777" w:rsidR="00C77DE4" w:rsidRPr="007C6D58" w:rsidRDefault="005D32DA"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b/>
          <w:sz w:val="22"/>
          <w:szCs w:val="22"/>
          <w:u w:val="single"/>
        </w:rPr>
        <w:t>Przesłanki fakultatywne</w:t>
      </w:r>
      <w:r w:rsidR="009812D9" w:rsidRPr="007C6D58">
        <w:rPr>
          <w:rFonts w:ascii="Arial" w:hAnsi="Arial" w:cs="Arial"/>
          <w:sz w:val="22"/>
          <w:szCs w:val="22"/>
        </w:rPr>
        <w:t>,</w:t>
      </w:r>
      <w:r w:rsidRPr="007C6D58">
        <w:rPr>
          <w:rFonts w:ascii="Arial" w:hAnsi="Arial" w:cs="Arial"/>
          <w:sz w:val="22"/>
          <w:szCs w:val="22"/>
        </w:rPr>
        <w:t xml:space="preserve"> z</w:t>
      </w:r>
      <w:r w:rsidR="00C77DE4" w:rsidRPr="007C6D58">
        <w:rPr>
          <w:rFonts w:ascii="Arial" w:hAnsi="Arial" w:cs="Arial"/>
          <w:sz w:val="22"/>
          <w:szCs w:val="22"/>
        </w:rPr>
        <w:t xml:space="preserve"> postępowania o udzielenie </w:t>
      </w:r>
      <w:r w:rsidR="00C77DE4" w:rsidRPr="007C6D58">
        <w:rPr>
          <w:rFonts w:ascii="Arial" w:hAnsi="Arial" w:cs="Arial"/>
          <w:iCs/>
          <w:sz w:val="22"/>
          <w:szCs w:val="22"/>
        </w:rPr>
        <w:t>zamówienia</w:t>
      </w:r>
      <w:r w:rsidR="00C77DE4" w:rsidRPr="007C6D58">
        <w:rPr>
          <w:rFonts w:ascii="Arial" w:hAnsi="Arial" w:cs="Arial"/>
          <w:sz w:val="22"/>
          <w:szCs w:val="22"/>
        </w:rPr>
        <w:t xml:space="preserve"> zamawiający </w:t>
      </w:r>
      <w:r w:rsidR="009812D9" w:rsidRPr="007C6D58">
        <w:rPr>
          <w:rFonts w:ascii="Arial" w:hAnsi="Arial" w:cs="Arial"/>
          <w:sz w:val="22"/>
          <w:szCs w:val="22"/>
        </w:rPr>
        <w:t xml:space="preserve">także </w:t>
      </w:r>
      <w:r w:rsidR="00193D7A" w:rsidRPr="007C6D58">
        <w:rPr>
          <w:rFonts w:ascii="Arial" w:hAnsi="Arial" w:cs="Arial"/>
          <w:sz w:val="22"/>
          <w:szCs w:val="22"/>
        </w:rPr>
        <w:br/>
      </w:r>
      <w:r w:rsidR="00881A35" w:rsidRPr="007C6D58">
        <w:rPr>
          <w:rFonts w:ascii="Arial" w:hAnsi="Arial" w:cs="Arial"/>
          <w:sz w:val="22"/>
          <w:szCs w:val="22"/>
        </w:rPr>
        <w:t>wykluczy W</w:t>
      </w:r>
      <w:r w:rsidR="00C77DE4" w:rsidRPr="007C6D58">
        <w:rPr>
          <w:rFonts w:ascii="Arial" w:hAnsi="Arial" w:cs="Arial"/>
          <w:sz w:val="22"/>
          <w:szCs w:val="22"/>
        </w:rPr>
        <w:t>ykonawcę</w:t>
      </w:r>
      <w:r w:rsidR="00D21DA8" w:rsidRPr="007C6D58">
        <w:rPr>
          <w:rFonts w:ascii="Arial" w:hAnsi="Arial" w:cs="Arial"/>
          <w:sz w:val="22"/>
          <w:szCs w:val="22"/>
        </w:rPr>
        <w:t>:</w:t>
      </w:r>
      <w:r w:rsidR="00C77DE4" w:rsidRPr="007C6D58">
        <w:rPr>
          <w:rFonts w:ascii="Arial" w:hAnsi="Arial" w:cs="Arial"/>
          <w:sz w:val="22"/>
          <w:szCs w:val="22"/>
        </w:rPr>
        <w:t xml:space="preserve"> </w:t>
      </w:r>
    </w:p>
    <w:p w14:paraId="74A07364" w14:textId="77777777" w:rsidR="005D32DA" w:rsidRPr="007C6D58" w:rsidRDefault="005D32DA" w:rsidP="00B87AF1">
      <w:pPr>
        <w:pStyle w:val="Bezodstpw"/>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naruszył obowiązki dotyczące płatności podatków, opłat lub składek </w:t>
      </w:r>
      <w:r w:rsidR="002D4EB8" w:rsidRPr="007C6D58">
        <w:rPr>
          <w:rFonts w:ascii="Arial" w:hAnsi="Arial" w:cs="Arial"/>
          <w:sz w:val="22"/>
          <w:szCs w:val="22"/>
        </w:rPr>
        <w:br/>
      </w:r>
      <w:r w:rsidRPr="007C6D58">
        <w:rPr>
          <w:rFonts w:ascii="Arial" w:hAnsi="Arial" w:cs="Arial"/>
          <w:sz w:val="22"/>
          <w:szCs w:val="22"/>
        </w:rPr>
        <w:t xml:space="preserve">na ubezpieczenia społeczne lub zdrowotne, z wyjątkiem przypadku, o którym mowa </w:t>
      </w:r>
      <w:r w:rsidR="002D4EB8" w:rsidRPr="007C6D58">
        <w:rPr>
          <w:rFonts w:ascii="Arial" w:hAnsi="Arial" w:cs="Arial"/>
          <w:sz w:val="22"/>
          <w:szCs w:val="22"/>
        </w:rPr>
        <w:br/>
      </w:r>
      <w:r w:rsidRPr="007C6D58">
        <w:rPr>
          <w:rFonts w:ascii="Arial" w:hAnsi="Arial" w:cs="Arial"/>
          <w:sz w:val="22"/>
          <w:szCs w:val="22"/>
        </w:rPr>
        <w:t>w a</w:t>
      </w:r>
      <w:r w:rsidR="001A5221" w:rsidRPr="007C6D58">
        <w:rPr>
          <w:rFonts w:ascii="Arial" w:hAnsi="Arial" w:cs="Arial"/>
          <w:sz w:val="22"/>
          <w:szCs w:val="22"/>
        </w:rPr>
        <w:t>rt. 108 ust. 1 pkt 3, chyba że W</w:t>
      </w:r>
      <w:r w:rsidRPr="007C6D58">
        <w:rPr>
          <w:rFonts w:ascii="Arial" w:hAnsi="Arial" w:cs="Arial"/>
          <w:sz w:val="22"/>
          <w:szCs w:val="22"/>
        </w:rPr>
        <w:t xml:space="preserve">ykonawca odpowiednio przed upływem terminu </w:t>
      </w:r>
      <w:r w:rsidR="002D4EB8" w:rsidRPr="007C6D58">
        <w:rPr>
          <w:rFonts w:ascii="Arial" w:hAnsi="Arial" w:cs="Arial"/>
          <w:sz w:val="22"/>
          <w:szCs w:val="22"/>
        </w:rPr>
        <w:br/>
      </w:r>
      <w:r w:rsidRPr="007C6D58">
        <w:rPr>
          <w:rFonts w:ascii="Arial" w:hAnsi="Arial" w:cs="Arial"/>
          <w:sz w:val="22"/>
          <w:szCs w:val="22"/>
        </w:rPr>
        <w:t xml:space="preserve">do składania wniosków o dopuszczenie do udziału w postępowaniu albo przed upływem terminu składania ofert dokonał płatności należnych podatków, opłat lub składek </w:t>
      </w:r>
      <w:r w:rsidR="002D4EB8" w:rsidRPr="007C6D58">
        <w:rPr>
          <w:rFonts w:ascii="Arial" w:hAnsi="Arial" w:cs="Arial"/>
          <w:sz w:val="22"/>
          <w:szCs w:val="22"/>
        </w:rPr>
        <w:br/>
      </w:r>
      <w:r w:rsidRPr="007C6D58">
        <w:rPr>
          <w:rFonts w:ascii="Arial" w:hAnsi="Arial" w:cs="Arial"/>
          <w:sz w:val="22"/>
          <w:szCs w:val="22"/>
        </w:rPr>
        <w:t xml:space="preserve">na ubezpieczenia społeczne lub zdrowotne wraz z odsetkami lub grzywnami lub zawarł wiążące porozumienie w sprawie spłaty tych należności; </w:t>
      </w:r>
    </w:p>
    <w:p w14:paraId="4A77C986" w14:textId="77777777" w:rsidR="005D32DA" w:rsidRPr="007C6D58" w:rsidRDefault="005D32DA" w:rsidP="00B87AF1">
      <w:pPr>
        <w:pStyle w:val="Bezodstpw"/>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naruszył obowiązki w dziedzinie ochrony środowiska, prawa socjalnego lub prawa pracy: </w:t>
      </w:r>
    </w:p>
    <w:p w14:paraId="707AFFCE" w14:textId="77777777" w:rsidR="005D32DA" w:rsidRPr="007C6D58" w:rsidRDefault="005D32DA" w:rsidP="00B87AF1">
      <w:pPr>
        <w:pStyle w:val="Bezodstpw"/>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t xml:space="preserve">będącego osobą fizyczną skazanego prawomocnie za przestępstwo przeciwko </w:t>
      </w:r>
      <w:r w:rsidR="00193D7A" w:rsidRPr="007C6D58">
        <w:rPr>
          <w:rFonts w:ascii="Arial" w:hAnsi="Arial" w:cs="Arial"/>
          <w:sz w:val="22"/>
          <w:szCs w:val="22"/>
        </w:rPr>
        <w:br/>
      </w:r>
      <w:r w:rsidRPr="007C6D58">
        <w:rPr>
          <w:rFonts w:ascii="Arial" w:hAnsi="Arial" w:cs="Arial"/>
          <w:sz w:val="22"/>
          <w:szCs w:val="22"/>
        </w:rPr>
        <w:t xml:space="preserve">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B471C8" w14:textId="77777777" w:rsidR="005D32DA" w:rsidRPr="007C6D58" w:rsidRDefault="005D32DA" w:rsidP="00B87AF1">
      <w:pPr>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t xml:space="preserve">będącego osobą fizyczną prawomocnie </w:t>
      </w:r>
      <w:r w:rsidRPr="007C6D58">
        <w:rPr>
          <w:rFonts w:ascii="Arial" w:hAnsi="Arial" w:cs="Arial"/>
          <w:b/>
          <w:sz w:val="22"/>
          <w:szCs w:val="22"/>
        </w:rPr>
        <w:t xml:space="preserve">ukaranego </w:t>
      </w:r>
      <w:r w:rsidRPr="007C6D58">
        <w:rPr>
          <w:rFonts w:ascii="Arial" w:hAnsi="Arial" w:cs="Arial"/>
          <w:sz w:val="22"/>
          <w:szCs w:val="22"/>
        </w:rPr>
        <w:t xml:space="preserve">za wykroczenie przeciwko </w:t>
      </w:r>
      <w:r w:rsidR="002D4EB8" w:rsidRPr="007C6D58">
        <w:rPr>
          <w:rFonts w:ascii="Arial" w:hAnsi="Arial" w:cs="Arial"/>
          <w:sz w:val="22"/>
          <w:szCs w:val="22"/>
        </w:rPr>
        <w:br/>
      </w:r>
      <w:r w:rsidRPr="007C6D58">
        <w:rPr>
          <w:rFonts w:ascii="Arial" w:hAnsi="Arial" w:cs="Arial"/>
          <w:sz w:val="22"/>
          <w:szCs w:val="22"/>
        </w:rPr>
        <w:t xml:space="preserve">prawom pracownika lub wykroczenie przeciwko środowisku, jeżeli za jego </w:t>
      </w:r>
      <w:r w:rsidR="002D4EB8" w:rsidRPr="007C6D58">
        <w:rPr>
          <w:rFonts w:ascii="Arial" w:hAnsi="Arial" w:cs="Arial"/>
          <w:sz w:val="22"/>
          <w:szCs w:val="22"/>
        </w:rPr>
        <w:br/>
      </w:r>
      <w:r w:rsidRPr="007C6D58">
        <w:rPr>
          <w:rFonts w:ascii="Arial" w:hAnsi="Arial" w:cs="Arial"/>
          <w:sz w:val="22"/>
          <w:szCs w:val="22"/>
        </w:rPr>
        <w:t xml:space="preserve">popełnienie wymierzono karę aresztu, ograniczenia wolności lub karę grzywny, </w:t>
      </w:r>
    </w:p>
    <w:p w14:paraId="5A7DC784" w14:textId="77777777" w:rsidR="005D32DA" w:rsidRPr="007C6D58" w:rsidRDefault="005D32DA" w:rsidP="00B87AF1">
      <w:pPr>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t xml:space="preserve">wobec którego wydano ostateczną decyzję administracyjną o naruszeniu </w:t>
      </w:r>
      <w:r w:rsidR="002D4EB8" w:rsidRPr="007C6D58">
        <w:rPr>
          <w:rFonts w:ascii="Arial" w:hAnsi="Arial" w:cs="Arial"/>
          <w:sz w:val="22"/>
          <w:szCs w:val="22"/>
        </w:rPr>
        <w:br/>
      </w:r>
      <w:r w:rsidRPr="007C6D58">
        <w:rPr>
          <w:rFonts w:ascii="Arial" w:hAnsi="Arial" w:cs="Arial"/>
          <w:sz w:val="22"/>
          <w:szCs w:val="22"/>
        </w:rPr>
        <w:t xml:space="preserve">obowiązków wynikających z prawa ochrony środowiska, prawa pracy lub przepisów o zabezpieczeniu społecznym, jeżeli wymierzono tą decyzją karę pieniężną; </w:t>
      </w:r>
    </w:p>
    <w:p w14:paraId="265C0632" w14:textId="77777777" w:rsidR="006A7A01" w:rsidRPr="007C6D58" w:rsidRDefault="005D32DA" w:rsidP="00B87AF1">
      <w:pPr>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w:t>
      </w:r>
    </w:p>
    <w:p w14:paraId="33666D94" w14:textId="77777777" w:rsidR="005D32DA" w:rsidRPr="007C6D58" w:rsidRDefault="005D32DA" w:rsidP="00B87AF1">
      <w:pPr>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w stosunku do którego otwarto likwidację, ogłoszono upadłość, którego aktywami </w:t>
      </w:r>
      <w:r w:rsidR="00193D7A" w:rsidRPr="007C6D58">
        <w:rPr>
          <w:rFonts w:ascii="Arial" w:hAnsi="Arial" w:cs="Arial"/>
          <w:sz w:val="22"/>
          <w:szCs w:val="22"/>
        </w:rPr>
        <w:br/>
      </w:r>
      <w:r w:rsidRPr="007C6D58">
        <w:rPr>
          <w:rFonts w:ascii="Arial" w:hAnsi="Arial" w:cs="Arial"/>
          <w:sz w:val="22"/>
          <w:szCs w:val="22"/>
        </w:rPr>
        <w:t>zarządza</w:t>
      </w:r>
      <w:r w:rsidR="00193D7A" w:rsidRPr="007C6D58">
        <w:rPr>
          <w:rFonts w:ascii="Arial" w:hAnsi="Arial" w:cs="Arial"/>
          <w:sz w:val="22"/>
          <w:szCs w:val="22"/>
        </w:rPr>
        <w:t xml:space="preserve"> </w:t>
      </w:r>
      <w:r w:rsidRPr="007C6D58">
        <w:rPr>
          <w:rFonts w:ascii="Arial" w:hAnsi="Arial" w:cs="Arial"/>
          <w:sz w:val="22"/>
          <w:szCs w:val="22"/>
        </w:rPr>
        <w:t xml:space="preserve">likwidator lub sąd, zawarł układ z wierzycielami, którego działalność </w:t>
      </w:r>
      <w:r w:rsidR="00193D7A" w:rsidRPr="007C6D58">
        <w:rPr>
          <w:rFonts w:ascii="Arial" w:hAnsi="Arial" w:cs="Arial"/>
          <w:sz w:val="22"/>
          <w:szCs w:val="22"/>
        </w:rPr>
        <w:br/>
      </w:r>
      <w:r w:rsidRPr="007C6D58">
        <w:rPr>
          <w:rFonts w:ascii="Arial" w:hAnsi="Arial" w:cs="Arial"/>
          <w:sz w:val="22"/>
          <w:szCs w:val="22"/>
        </w:rPr>
        <w:t xml:space="preserve">gospodarcza jest zawieszona albo znajduje się on w innej tego rodzaju sytuacji </w:t>
      </w:r>
      <w:r w:rsidR="00193D7A" w:rsidRPr="007C6D58">
        <w:rPr>
          <w:rFonts w:ascii="Arial" w:hAnsi="Arial" w:cs="Arial"/>
          <w:sz w:val="22"/>
          <w:szCs w:val="22"/>
        </w:rPr>
        <w:br/>
      </w:r>
      <w:r w:rsidRPr="007C6D58">
        <w:rPr>
          <w:rFonts w:ascii="Arial" w:hAnsi="Arial" w:cs="Arial"/>
          <w:sz w:val="22"/>
          <w:szCs w:val="22"/>
        </w:rPr>
        <w:t xml:space="preserve">wynikającej z podobnej procedury przewidzianej w przepisach miejsca wszczęcia tej </w:t>
      </w:r>
      <w:r w:rsidR="00193D7A" w:rsidRPr="007C6D58">
        <w:rPr>
          <w:rFonts w:ascii="Arial" w:hAnsi="Arial" w:cs="Arial"/>
          <w:sz w:val="22"/>
          <w:szCs w:val="22"/>
        </w:rPr>
        <w:br/>
      </w:r>
      <w:r w:rsidRPr="007C6D58">
        <w:rPr>
          <w:rFonts w:ascii="Arial" w:hAnsi="Arial" w:cs="Arial"/>
          <w:sz w:val="22"/>
          <w:szCs w:val="22"/>
        </w:rPr>
        <w:t xml:space="preserve">procedury; </w:t>
      </w:r>
    </w:p>
    <w:p w14:paraId="7B869031"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w sposób zawiniony poważnie naruszył obowiązki zawodowe, co podważa jego </w:t>
      </w:r>
      <w:r w:rsidR="00193D7A" w:rsidRPr="007C6D58">
        <w:rPr>
          <w:rFonts w:ascii="Arial" w:hAnsi="Arial" w:cs="Arial"/>
          <w:sz w:val="22"/>
          <w:szCs w:val="22"/>
        </w:rPr>
        <w:br/>
      </w:r>
      <w:r w:rsidR="001A5221" w:rsidRPr="007C6D58">
        <w:rPr>
          <w:rFonts w:ascii="Arial" w:hAnsi="Arial" w:cs="Arial"/>
          <w:sz w:val="22"/>
          <w:szCs w:val="22"/>
        </w:rPr>
        <w:t>uczciwość, w szczególności gdy W</w:t>
      </w:r>
      <w:r w:rsidRPr="007C6D58">
        <w:rPr>
          <w:rFonts w:ascii="Arial" w:hAnsi="Arial" w:cs="Arial"/>
          <w:sz w:val="22"/>
          <w:szCs w:val="22"/>
        </w:rPr>
        <w:t xml:space="preserve">ykonawca w wyniku zamierzonego działania lub </w:t>
      </w:r>
      <w:r w:rsidR="00193D7A" w:rsidRPr="007C6D58">
        <w:rPr>
          <w:rFonts w:ascii="Arial" w:hAnsi="Arial" w:cs="Arial"/>
          <w:sz w:val="22"/>
          <w:szCs w:val="22"/>
        </w:rPr>
        <w:br/>
      </w:r>
      <w:r w:rsidRPr="007C6D58">
        <w:rPr>
          <w:rFonts w:ascii="Arial" w:hAnsi="Arial" w:cs="Arial"/>
          <w:sz w:val="22"/>
          <w:szCs w:val="22"/>
        </w:rPr>
        <w:t xml:space="preserve">rażącego niedbalstwa nie wykonał lub nienależycie wykonał zamówienie, </w:t>
      </w:r>
      <w:r w:rsidR="004B5768" w:rsidRPr="007C6D58">
        <w:rPr>
          <w:rFonts w:ascii="Arial" w:hAnsi="Arial" w:cs="Arial"/>
          <w:sz w:val="22"/>
          <w:szCs w:val="22"/>
        </w:rPr>
        <w:br/>
      </w:r>
      <w:r w:rsidRPr="007C6D58">
        <w:rPr>
          <w:rFonts w:ascii="Arial" w:hAnsi="Arial" w:cs="Arial"/>
          <w:sz w:val="22"/>
          <w:szCs w:val="22"/>
        </w:rPr>
        <w:t xml:space="preserve">co zamawiający jest </w:t>
      </w:r>
      <w:r w:rsidR="001909A4" w:rsidRPr="007C6D58">
        <w:rPr>
          <w:rFonts w:ascii="Arial" w:hAnsi="Arial" w:cs="Arial"/>
          <w:sz w:val="22"/>
          <w:szCs w:val="22"/>
        </w:rPr>
        <w:t xml:space="preserve"> </w:t>
      </w:r>
      <w:r w:rsidRPr="007C6D58">
        <w:rPr>
          <w:rFonts w:ascii="Arial" w:hAnsi="Arial" w:cs="Arial"/>
          <w:sz w:val="22"/>
          <w:szCs w:val="22"/>
        </w:rPr>
        <w:t xml:space="preserve">w stanie wykazać za pomocą stosownych dowodów; </w:t>
      </w:r>
    </w:p>
    <w:p w14:paraId="7456A84D"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występuje konflikt interesów w rozumieniu art. 56 ust. 2, którego nie można </w:t>
      </w:r>
      <w:r w:rsidR="00193D7A" w:rsidRPr="007C6D58">
        <w:rPr>
          <w:rFonts w:ascii="Arial" w:hAnsi="Arial" w:cs="Arial"/>
          <w:sz w:val="22"/>
          <w:szCs w:val="22"/>
        </w:rPr>
        <w:br/>
      </w:r>
      <w:r w:rsidRPr="007C6D58">
        <w:rPr>
          <w:rFonts w:ascii="Arial" w:hAnsi="Arial" w:cs="Arial"/>
          <w:sz w:val="22"/>
          <w:szCs w:val="22"/>
        </w:rPr>
        <w:t>skutecznie wyeliminować w inn</w:t>
      </w:r>
      <w:r w:rsidR="00130B3E" w:rsidRPr="007C6D58">
        <w:rPr>
          <w:rFonts w:ascii="Arial" w:hAnsi="Arial" w:cs="Arial"/>
          <w:sz w:val="22"/>
          <w:szCs w:val="22"/>
        </w:rPr>
        <w:t>y sposób niż przez wykluczenie W</w:t>
      </w:r>
      <w:r w:rsidRPr="007C6D58">
        <w:rPr>
          <w:rFonts w:ascii="Arial" w:hAnsi="Arial" w:cs="Arial"/>
          <w:sz w:val="22"/>
          <w:szCs w:val="22"/>
        </w:rPr>
        <w:t xml:space="preserve">ykonawcy; </w:t>
      </w:r>
    </w:p>
    <w:p w14:paraId="3B837F98"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00193D7A" w:rsidRPr="007C6D58">
        <w:rPr>
          <w:rFonts w:ascii="Arial" w:hAnsi="Arial" w:cs="Arial"/>
          <w:sz w:val="22"/>
          <w:szCs w:val="22"/>
        </w:rPr>
        <w:br/>
      </w:r>
      <w:r w:rsidRPr="007C6D58">
        <w:rPr>
          <w:rFonts w:ascii="Arial" w:hAnsi="Arial" w:cs="Arial"/>
          <w:sz w:val="22"/>
          <w:szCs w:val="22"/>
        </w:rPr>
        <w:t xml:space="preserve">koncesji, co doprowadziło do wypowiedzenia lub odstąpienia od umowy, </w:t>
      </w:r>
      <w:r w:rsidR="002D4EB8" w:rsidRPr="007C6D58">
        <w:rPr>
          <w:rFonts w:ascii="Arial" w:hAnsi="Arial" w:cs="Arial"/>
          <w:sz w:val="22"/>
          <w:szCs w:val="22"/>
        </w:rPr>
        <w:br/>
      </w:r>
      <w:r w:rsidRPr="007C6D58">
        <w:rPr>
          <w:rFonts w:ascii="Arial" w:hAnsi="Arial" w:cs="Arial"/>
          <w:sz w:val="22"/>
          <w:szCs w:val="22"/>
        </w:rPr>
        <w:t xml:space="preserve">odszkodowania, wykonania zastępczego lub realizacji uprawnień z tytułu rękojmi </w:t>
      </w:r>
      <w:r w:rsidR="002D4EB8" w:rsidRPr="007C6D58">
        <w:rPr>
          <w:rFonts w:ascii="Arial" w:hAnsi="Arial" w:cs="Arial"/>
          <w:sz w:val="22"/>
          <w:szCs w:val="22"/>
        </w:rPr>
        <w:br/>
      </w:r>
      <w:r w:rsidRPr="007C6D58">
        <w:rPr>
          <w:rFonts w:ascii="Arial" w:hAnsi="Arial" w:cs="Arial"/>
          <w:sz w:val="22"/>
          <w:szCs w:val="22"/>
        </w:rPr>
        <w:t xml:space="preserve">za wady; </w:t>
      </w:r>
    </w:p>
    <w:p w14:paraId="3EC2BA2B"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lastRenderedPageBreak/>
        <w:t xml:space="preserve">który w wyniku zamierzonego działania lub rażącego niedbalstwa wprowadził </w:t>
      </w:r>
      <w:r w:rsidR="00193D7A" w:rsidRPr="007C6D58">
        <w:rPr>
          <w:rFonts w:ascii="Arial" w:hAnsi="Arial" w:cs="Arial"/>
          <w:sz w:val="22"/>
          <w:szCs w:val="22"/>
        </w:rPr>
        <w:br/>
      </w:r>
      <w:r w:rsidRPr="007C6D58">
        <w:rPr>
          <w:rFonts w:ascii="Arial" w:hAnsi="Arial" w:cs="Arial"/>
          <w:sz w:val="22"/>
          <w:szCs w:val="22"/>
        </w:rPr>
        <w:t xml:space="preserve">zamawiającego w błąd przy przedstawianiu informacji, że nie podlega wykluczeniu, </w:t>
      </w:r>
      <w:r w:rsidR="00193D7A" w:rsidRPr="007C6D58">
        <w:rPr>
          <w:rFonts w:ascii="Arial" w:hAnsi="Arial" w:cs="Arial"/>
          <w:sz w:val="22"/>
          <w:szCs w:val="22"/>
        </w:rPr>
        <w:br/>
      </w:r>
      <w:r w:rsidRPr="007C6D58">
        <w:rPr>
          <w:rFonts w:ascii="Arial" w:hAnsi="Arial" w:cs="Arial"/>
          <w:sz w:val="22"/>
          <w:szCs w:val="22"/>
        </w:rPr>
        <w:t xml:space="preserve">spełnia warunki udziału w postępowaniu lub kryteria selekcji, co mogło mieć istotny wpływ na decyzje podejmowane przez zamawiającego w postępowaniu o udzielenie </w:t>
      </w:r>
      <w:r w:rsidR="00193D7A" w:rsidRPr="007C6D58">
        <w:rPr>
          <w:rFonts w:ascii="Arial" w:hAnsi="Arial" w:cs="Arial"/>
          <w:sz w:val="22"/>
          <w:szCs w:val="22"/>
        </w:rPr>
        <w:br/>
      </w:r>
      <w:r w:rsidRPr="007C6D58">
        <w:rPr>
          <w:rFonts w:ascii="Arial" w:hAnsi="Arial" w:cs="Arial"/>
          <w:sz w:val="22"/>
          <w:szCs w:val="22"/>
        </w:rPr>
        <w:t xml:space="preserve">zamówienia, lub który zataił te informacje lub nie jest w stanie przedstawić wymaganych podmiotowych środków dowodowych; </w:t>
      </w:r>
    </w:p>
    <w:p w14:paraId="4F6CD631" w14:textId="77777777" w:rsidR="00BB4C99"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bezprawnie wpływał lub próbował wpływać na czynności zamawiającego lub </w:t>
      </w:r>
      <w:r w:rsidR="00193D7A" w:rsidRPr="007C6D58">
        <w:rPr>
          <w:rFonts w:ascii="Arial" w:hAnsi="Arial" w:cs="Arial"/>
          <w:sz w:val="22"/>
          <w:szCs w:val="22"/>
        </w:rPr>
        <w:br/>
      </w:r>
      <w:r w:rsidRPr="007C6D58">
        <w:rPr>
          <w:rFonts w:ascii="Arial" w:hAnsi="Arial" w:cs="Arial"/>
          <w:sz w:val="22"/>
          <w:szCs w:val="22"/>
        </w:rPr>
        <w:t>próbował pozyskać lub pozyskał informacje poufne, mogące</w:t>
      </w:r>
      <w:r w:rsidR="00193D7A" w:rsidRPr="007C6D58">
        <w:rPr>
          <w:rFonts w:ascii="Arial" w:hAnsi="Arial" w:cs="Arial"/>
          <w:sz w:val="22"/>
          <w:szCs w:val="22"/>
        </w:rPr>
        <w:t xml:space="preserve"> dać mu przewagę </w:t>
      </w:r>
      <w:r w:rsidR="00193D7A" w:rsidRPr="007C6D58">
        <w:rPr>
          <w:rFonts w:ascii="Arial" w:hAnsi="Arial" w:cs="Arial"/>
          <w:sz w:val="22"/>
          <w:szCs w:val="22"/>
        </w:rPr>
        <w:br/>
        <w:t xml:space="preserve">w postępowaniu </w:t>
      </w:r>
      <w:r w:rsidRPr="007C6D58">
        <w:rPr>
          <w:rFonts w:ascii="Arial" w:hAnsi="Arial" w:cs="Arial"/>
          <w:sz w:val="22"/>
          <w:szCs w:val="22"/>
        </w:rPr>
        <w:t xml:space="preserve">o </w:t>
      </w:r>
      <w:r w:rsidR="00FA273B" w:rsidRPr="007C6D58">
        <w:rPr>
          <w:rFonts w:ascii="Arial" w:hAnsi="Arial" w:cs="Arial"/>
          <w:sz w:val="22"/>
          <w:szCs w:val="22"/>
        </w:rPr>
        <w:t xml:space="preserve"> </w:t>
      </w:r>
      <w:r w:rsidRPr="007C6D58">
        <w:rPr>
          <w:rFonts w:ascii="Arial" w:hAnsi="Arial" w:cs="Arial"/>
          <w:sz w:val="22"/>
          <w:szCs w:val="22"/>
        </w:rPr>
        <w:t xml:space="preserve">udzielenie zamówienia; </w:t>
      </w:r>
    </w:p>
    <w:p w14:paraId="1D61F616" w14:textId="77777777" w:rsidR="005D32DA" w:rsidRPr="007C6D58" w:rsidRDefault="005D32DA" w:rsidP="00B87AF1">
      <w:pPr>
        <w:pStyle w:val="Bezodstpw"/>
        <w:numPr>
          <w:ilvl w:val="0"/>
          <w:numId w:val="12"/>
        </w:numPr>
        <w:spacing w:line="276" w:lineRule="auto"/>
        <w:ind w:left="567" w:hanging="425"/>
        <w:jc w:val="both"/>
        <w:rPr>
          <w:rFonts w:ascii="Arial" w:hAnsi="Arial" w:cs="Arial"/>
          <w:sz w:val="22"/>
          <w:szCs w:val="22"/>
        </w:rPr>
      </w:pPr>
      <w:r w:rsidRPr="007C6D58">
        <w:rPr>
          <w:rFonts w:ascii="Arial" w:hAnsi="Arial" w:cs="Arial"/>
          <w:sz w:val="22"/>
          <w:szCs w:val="22"/>
        </w:rPr>
        <w:t>który w wyniku lekkomyślności lub niedbalstwa przed</w:t>
      </w:r>
      <w:r w:rsidR="00193D7A" w:rsidRPr="007C6D58">
        <w:rPr>
          <w:rFonts w:ascii="Arial" w:hAnsi="Arial" w:cs="Arial"/>
          <w:sz w:val="22"/>
          <w:szCs w:val="22"/>
        </w:rPr>
        <w:t>stawił informacje wprowadzając</w:t>
      </w:r>
      <w:r w:rsidR="00193D7A" w:rsidRPr="007C6D58">
        <w:rPr>
          <w:rFonts w:ascii="Arial" w:hAnsi="Arial" w:cs="Arial"/>
          <w:sz w:val="22"/>
          <w:szCs w:val="22"/>
        </w:rPr>
        <w:br/>
      </w:r>
      <w:r w:rsidRPr="007C6D58">
        <w:rPr>
          <w:rFonts w:ascii="Arial" w:hAnsi="Arial" w:cs="Arial"/>
          <w:sz w:val="22"/>
          <w:szCs w:val="22"/>
        </w:rPr>
        <w:t xml:space="preserve">w </w:t>
      </w:r>
      <w:r w:rsidR="00FA273B" w:rsidRPr="007C6D58">
        <w:rPr>
          <w:rFonts w:ascii="Arial" w:hAnsi="Arial" w:cs="Arial"/>
          <w:sz w:val="22"/>
          <w:szCs w:val="22"/>
        </w:rPr>
        <w:t xml:space="preserve"> </w:t>
      </w:r>
      <w:r w:rsidRPr="007C6D58">
        <w:rPr>
          <w:rFonts w:ascii="Arial" w:hAnsi="Arial" w:cs="Arial"/>
          <w:sz w:val="22"/>
          <w:szCs w:val="22"/>
        </w:rPr>
        <w:t xml:space="preserve">błąd, co mogło mieć istotny wpływ na decyzje podejmowane przez zamawiającego </w:t>
      </w:r>
      <w:r w:rsidR="00193D7A" w:rsidRPr="007C6D58">
        <w:rPr>
          <w:rFonts w:ascii="Arial" w:hAnsi="Arial" w:cs="Arial"/>
          <w:sz w:val="22"/>
          <w:szCs w:val="22"/>
        </w:rPr>
        <w:t xml:space="preserve"> </w:t>
      </w:r>
      <w:r w:rsidR="00193D7A" w:rsidRPr="007C6D58">
        <w:rPr>
          <w:rFonts w:ascii="Arial" w:hAnsi="Arial" w:cs="Arial"/>
          <w:sz w:val="22"/>
          <w:szCs w:val="22"/>
        </w:rPr>
        <w:br/>
      </w:r>
      <w:r w:rsidRPr="007C6D58">
        <w:rPr>
          <w:rFonts w:ascii="Arial" w:hAnsi="Arial" w:cs="Arial"/>
          <w:sz w:val="22"/>
          <w:szCs w:val="22"/>
        </w:rPr>
        <w:t xml:space="preserve">w postępowaniu o udzielenie zamówienia. </w:t>
      </w:r>
    </w:p>
    <w:p w14:paraId="522A6D21" w14:textId="77777777" w:rsidR="00A455ED" w:rsidRPr="007C6D58" w:rsidRDefault="005D32DA"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t>W przypadkach, o których mowa w</w:t>
      </w:r>
      <w:r w:rsidR="00BB4C99" w:rsidRPr="007C6D58">
        <w:rPr>
          <w:rFonts w:ascii="Arial" w:hAnsi="Arial" w:cs="Arial"/>
          <w:sz w:val="22"/>
          <w:szCs w:val="22"/>
        </w:rPr>
        <w:t xml:space="preserve"> pkt</w:t>
      </w:r>
      <w:r w:rsidR="009812D9" w:rsidRPr="007C6D58">
        <w:rPr>
          <w:rFonts w:ascii="Arial" w:hAnsi="Arial" w:cs="Arial"/>
          <w:sz w:val="22"/>
          <w:szCs w:val="22"/>
        </w:rPr>
        <w:t xml:space="preserve"> 3</w:t>
      </w:r>
      <w:r w:rsidRPr="007C6D58">
        <w:rPr>
          <w:rFonts w:ascii="Arial" w:hAnsi="Arial" w:cs="Arial"/>
          <w:sz w:val="22"/>
          <w:szCs w:val="22"/>
        </w:rPr>
        <w:t xml:space="preserve"> </w:t>
      </w:r>
      <w:proofErr w:type="spellStart"/>
      <w:r w:rsidR="009812D9" w:rsidRPr="007C6D58">
        <w:rPr>
          <w:rFonts w:ascii="Arial" w:hAnsi="Arial" w:cs="Arial"/>
          <w:sz w:val="22"/>
          <w:szCs w:val="22"/>
        </w:rPr>
        <w:t>p</w:t>
      </w:r>
      <w:r w:rsidRPr="007C6D58">
        <w:rPr>
          <w:rFonts w:ascii="Arial" w:hAnsi="Arial" w:cs="Arial"/>
          <w:sz w:val="22"/>
          <w:szCs w:val="22"/>
        </w:rPr>
        <w:t>pkt</w:t>
      </w:r>
      <w:proofErr w:type="spellEnd"/>
      <w:r w:rsidRPr="007C6D58">
        <w:rPr>
          <w:rFonts w:ascii="Arial" w:hAnsi="Arial" w:cs="Arial"/>
          <w:sz w:val="22"/>
          <w:szCs w:val="22"/>
        </w:rPr>
        <w:t xml:space="preserve"> 1–5 lub 7, zamawiający może nie wyklu</w:t>
      </w:r>
      <w:r w:rsidR="009812D9" w:rsidRPr="007C6D58">
        <w:rPr>
          <w:rFonts w:ascii="Arial" w:hAnsi="Arial" w:cs="Arial"/>
          <w:sz w:val="22"/>
          <w:szCs w:val="22"/>
        </w:rPr>
        <w:t>czy</w:t>
      </w:r>
      <w:r w:rsidR="00130B3E" w:rsidRPr="007C6D58">
        <w:rPr>
          <w:rFonts w:ascii="Arial" w:hAnsi="Arial" w:cs="Arial"/>
          <w:sz w:val="22"/>
          <w:szCs w:val="22"/>
        </w:rPr>
        <w:t>ć W</w:t>
      </w:r>
      <w:r w:rsidRPr="007C6D58">
        <w:rPr>
          <w:rFonts w:ascii="Arial" w:hAnsi="Arial" w:cs="Arial"/>
          <w:sz w:val="22"/>
          <w:szCs w:val="22"/>
        </w:rPr>
        <w:t xml:space="preserve">ykonawcy, jeżeli wykluczenie byłoby w sposób oczywisty nieproporcjonalne, </w:t>
      </w:r>
      <w:r w:rsidR="00193D7A" w:rsidRPr="007C6D58">
        <w:rPr>
          <w:rFonts w:ascii="Arial" w:hAnsi="Arial" w:cs="Arial"/>
          <w:sz w:val="22"/>
          <w:szCs w:val="22"/>
        </w:rPr>
        <w:br/>
      </w:r>
      <w:r w:rsidRPr="007C6D58">
        <w:rPr>
          <w:rFonts w:ascii="Arial" w:hAnsi="Arial" w:cs="Arial"/>
          <w:sz w:val="22"/>
          <w:szCs w:val="22"/>
        </w:rPr>
        <w:t>w szczególności gdy kwota zaległych podatków lub składek na ubezpieczenie społeczne jest niewielka albo sytu</w:t>
      </w:r>
      <w:r w:rsidR="00130B3E" w:rsidRPr="007C6D58">
        <w:rPr>
          <w:rFonts w:ascii="Arial" w:hAnsi="Arial" w:cs="Arial"/>
          <w:sz w:val="22"/>
          <w:szCs w:val="22"/>
        </w:rPr>
        <w:t>acja ekonomiczna lub finansowa W</w:t>
      </w:r>
      <w:r w:rsidRPr="007C6D58">
        <w:rPr>
          <w:rFonts w:ascii="Arial" w:hAnsi="Arial" w:cs="Arial"/>
          <w:sz w:val="22"/>
          <w:szCs w:val="22"/>
        </w:rPr>
        <w:t>ykonawcy, o któ</w:t>
      </w:r>
      <w:r w:rsidR="00BB4C99" w:rsidRPr="007C6D58">
        <w:rPr>
          <w:rFonts w:ascii="Arial" w:hAnsi="Arial" w:cs="Arial"/>
          <w:sz w:val="22"/>
          <w:szCs w:val="22"/>
        </w:rPr>
        <w:t xml:space="preserve">rym mowa </w:t>
      </w:r>
      <w:r w:rsidR="00193D7A" w:rsidRPr="007C6D58">
        <w:rPr>
          <w:rFonts w:ascii="Arial" w:hAnsi="Arial" w:cs="Arial"/>
          <w:sz w:val="22"/>
          <w:szCs w:val="22"/>
        </w:rPr>
        <w:br/>
      </w:r>
      <w:r w:rsidR="00BB4C99" w:rsidRPr="007C6D58">
        <w:rPr>
          <w:rFonts w:ascii="Arial" w:hAnsi="Arial" w:cs="Arial"/>
          <w:sz w:val="22"/>
          <w:szCs w:val="22"/>
        </w:rPr>
        <w:t>w pkt</w:t>
      </w:r>
      <w:r w:rsidR="009812D9" w:rsidRPr="007C6D58">
        <w:rPr>
          <w:rFonts w:ascii="Arial" w:hAnsi="Arial" w:cs="Arial"/>
          <w:sz w:val="22"/>
          <w:szCs w:val="22"/>
        </w:rPr>
        <w:t xml:space="preserve"> 3</w:t>
      </w:r>
      <w:r w:rsidRPr="007C6D58">
        <w:rPr>
          <w:rFonts w:ascii="Arial" w:hAnsi="Arial" w:cs="Arial"/>
          <w:sz w:val="22"/>
          <w:szCs w:val="22"/>
        </w:rPr>
        <w:t xml:space="preserve"> </w:t>
      </w:r>
      <w:proofErr w:type="spellStart"/>
      <w:r w:rsidR="009812D9" w:rsidRPr="007C6D58">
        <w:rPr>
          <w:rFonts w:ascii="Arial" w:hAnsi="Arial" w:cs="Arial"/>
          <w:sz w:val="22"/>
          <w:szCs w:val="22"/>
        </w:rPr>
        <w:t>p</w:t>
      </w:r>
      <w:r w:rsidRPr="007C6D58">
        <w:rPr>
          <w:rFonts w:ascii="Arial" w:hAnsi="Arial" w:cs="Arial"/>
          <w:sz w:val="22"/>
          <w:szCs w:val="22"/>
        </w:rPr>
        <w:t>pkt</w:t>
      </w:r>
      <w:proofErr w:type="spellEnd"/>
      <w:r w:rsidRPr="007C6D58">
        <w:rPr>
          <w:rFonts w:ascii="Arial" w:hAnsi="Arial" w:cs="Arial"/>
          <w:sz w:val="22"/>
          <w:szCs w:val="22"/>
        </w:rPr>
        <w:t xml:space="preserve"> 4, jest wystarczająca do wykonania zamówienia. </w:t>
      </w:r>
    </w:p>
    <w:p w14:paraId="40A95B3D" w14:textId="77777777" w:rsidR="009812D9" w:rsidRPr="007C6D58"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b/>
          <w:sz w:val="22"/>
          <w:szCs w:val="22"/>
        </w:rPr>
        <w:t xml:space="preserve">Wykonawca może zostać wykluczony przez zamawiającego na każdym etapie </w:t>
      </w:r>
      <w:r w:rsidR="00193D7A" w:rsidRPr="007C6D58">
        <w:rPr>
          <w:rFonts w:ascii="Arial" w:hAnsi="Arial" w:cs="Arial"/>
          <w:b/>
          <w:sz w:val="22"/>
          <w:szCs w:val="22"/>
        </w:rPr>
        <w:br/>
      </w:r>
      <w:r w:rsidRPr="007C6D58">
        <w:rPr>
          <w:rFonts w:ascii="Arial" w:hAnsi="Arial" w:cs="Arial"/>
          <w:b/>
          <w:sz w:val="22"/>
          <w:szCs w:val="22"/>
        </w:rPr>
        <w:t>postępowania o udzielenie zamówienia</w:t>
      </w:r>
      <w:r w:rsidRPr="007C6D58">
        <w:rPr>
          <w:rFonts w:ascii="Arial" w:hAnsi="Arial" w:cs="Arial"/>
          <w:sz w:val="22"/>
          <w:szCs w:val="22"/>
        </w:rPr>
        <w:t xml:space="preserve">. </w:t>
      </w:r>
    </w:p>
    <w:p w14:paraId="3C1DFB3E" w14:textId="4A1553E3" w:rsidR="009812D9" w:rsidRPr="007C6D58"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t>Wykonawca nie podlega wykluczeniu w okolicznościac</w:t>
      </w:r>
      <w:r w:rsidR="002E05E4" w:rsidRPr="007C6D58">
        <w:rPr>
          <w:rFonts w:ascii="Arial" w:hAnsi="Arial" w:cs="Arial"/>
          <w:sz w:val="22"/>
          <w:szCs w:val="22"/>
        </w:rPr>
        <w:t>h określonych w art. 108 ust. 1</w:t>
      </w:r>
      <w:r w:rsidR="00A455ED" w:rsidRPr="007C6D58">
        <w:rPr>
          <w:rFonts w:ascii="Arial" w:hAnsi="Arial" w:cs="Arial"/>
          <w:sz w:val="22"/>
          <w:szCs w:val="22"/>
        </w:rPr>
        <w:t xml:space="preserve"> </w:t>
      </w:r>
      <w:r w:rsidR="00193D7A" w:rsidRPr="007C6D58">
        <w:rPr>
          <w:rFonts w:ascii="Arial" w:hAnsi="Arial" w:cs="Arial"/>
          <w:sz w:val="22"/>
          <w:szCs w:val="22"/>
        </w:rPr>
        <w:br/>
      </w:r>
      <w:r w:rsidRPr="007C6D58">
        <w:rPr>
          <w:rFonts w:ascii="Arial" w:hAnsi="Arial" w:cs="Arial"/>
          <w:sz w:val="22"/>
          <w:szCs w:val="22"/>
        </w:rPr>
        <w:t>pkt 1, 2 i 5 lub art. 109 ust. 1 pkt 2‒5 i 7‒10</w:t>
      </w:r>
      <w:r w:rsidR="00030E19" w:rsidRPr="007C6D58">
        <w:rPr>
          <w:rFonts w:ascii="Arial" w:hAnsi="Arial" w:cs="Arial"/>
          <w:sz w:val="22"/>
          <w:szCs w:val="22"/>
        </w:rPr>
        <w:t xml:space="preserve"> </w:t>
      </w:r>
      <w:proofErr w:type="spellStart"/>
      <w:r w:rsidR="00030E19" w:rsidRPr="007C6D58">
        <w:rPr>
          <w:rFonts w:ascii="Arial" w:hAnsi="Arial" w:cs="Arial"/>
          <w:sz w:val="22"/>
          <w:szCs w:val="22"/>
        </w:rPr>
        <w:t>uPzp</w:t>
      </w:r>
      <w:proofErr w:type="spellEnd"/>
      <w:r w:rsidR="00030E19" w:rsidRPr="007C6D58">
        <w:rPr>
          <w:rFonts w:ascii="Arial" w:hAnsi="Arial" w:cs="Arial"/>
          <w:sz w:val="22"/>
          <w:szCs w:val="22"/>
        </w:rPr>
        <w:t>.</w:t>
      </w:r>
      <w:r w:rsidRPr="007C6D58">
        <w:rPr>
          <w:rFonts w:ascii="Arial" w:hAnsi="Arial" w:cs="Arial"/>
          <w:sz w:val="22"/>
          <w:szCs w:val="22"/>
        </w:rPr>
        <w:t xml:space="preserve">, jeżeli udowodni zamawiającemu, </w:t>
      </w:r>
      <w:r w:rsidR="00030E19" w:rsidRPr="007C6D58">
        <w:rPr>
          <w:rFonts w:ascii="Arial" w:hAnsi="Arial" w:cs="Arial"/>
          <w:sz w:val="22"/>
          <w:szCs w:val="22"/>
        </w:rPr>
        <w:br/>
      </w:r>
      <w:r w:rsidRPr="007C6D58">
        <w:rPr>
          <w:rFonts w:ascii="Arial" w:hAnsi="Arial" w:cs="Arial"/>
          <w:sz w:val="22"/>
          <w:szCs w:val="22"/>
        </w:rPr>
        <w:t xml:space="preserve">że spełnił łącznie następujące przesłanki: </w:t>
      </w:r>
    </w:p>
    <w:p w14:paraId="653C4952"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naprawił lub zobowiązał się do naprawienia szkody wyrządzonej przestępstwem, </w:t>
      </w:r>
      <w:r w:rsidR="00193D7A" w:rsidRPr="007C6D58">
        <w:rPr>
          <w:rFonts w:ascii="Arial" w:hAnsi="Arial" w:cs="Arial"/>
          <w:sz w:val="22"/>
          <w:szCs w:val="22"/>
        </w:rPr>
        <w:br/>
      </w:r>
      <w:r w:rsidRPr="007C6D58">
        <w:rPr>
          <w:rFonts w:ascii="Arial" w:hAnsi="Arial" w:cs="Arial"/>
          <w:sz w:val="22"/>
          <w:szCs w:val="22"/>
        </w:rPr>
        <w:t xml:space="preserve">wykroczeniem lub swoim nieprawidłowym postępowaniem, w tym poprzez </w:t>
      </w:r>
      <w:r w:rsidR="00193D7A" w:rsidRPr="007C6D58">
        <w:rPr>
          <w:rFonts w:ascii="Arial" w:hAnsi="Arial" w:cs="Arial"/>
          <w:sz w:val="22"/>
          <w:szCs w:val="22"/>
        </w:rPr>
        <w:br/>
      </w:r>
      <w:r w:rsidRPr="007C6D58">
        <w:rPr>
          <w:rFonts w:ascii="Arial" w:hAnsi="Arial" w:cs="Arial"/>
          <w:sz w:val="22"/>
          <w:szCs w:val="22"/>
        </w:rPr>
        <w:t xml:space="preserve">zadośćuczynienie pieniężne; </w:t>
      </w:r>
    </w:p>
    <w:p w14:paraId="54D5B9C9"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wyczerpująco wyjaśnił fakty i okoliczności związane z przestępstwem, wykroczeniem lub swoim nieprawidłowym postępowaniem oraz spowodowanymi przez nie szkodami, </w:t>
      </w:r>
      <w:r w:rsidR="00193D7A" w:rsidRPr="007C6D58">
        <w:rPr>
          <w:rFonts w:ascii="Arial" w:hAnsi="Arial" w:cs="Arial"/>
          <w:sz w:val="22"/>
          <w:szCs w:val="22"/>
        </w:rPr>
        <w:br/>
      </w:r>
      <w:r w:rsidRPr="007C6D58">
        <w:rPr>
          <w:rFonts w:ascii="Arial" w:hAnsi="Arial" w:cs="Arial"/>
          <w:sz w:val="22"/>
          <w:szCs w:val="22"/>
        </w:rPr>
        <w:t xml:space="preserve">aktywnie współpracując odpowiednio z właściwymi organami, w tym organami ścigania, lub zamawiającym; </w:t>
      </w:r>
    </w:p>
    <w:p w14:paraId="26453C8C"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podjął konkretne środki techniczne, organizacyjne i kadrowe, odpowiednie dla </w:t>
      </w:r>
      <w:r w:rsidR="00193D7A" w:rsidRPr="007C6D58">
        <w:rPr>
          <w:rFonts w:ascii="Arial" w:hAnsi="Arial" w:cs="Arial"/>
          <w:sz w:val="22"/>
          <w:szCs w:val="22"/>
        </w:rPr>
        <w:br/>
      </w:r>
      <w:r w:rsidRPr="007C6D58">
        <w:rPr>
          <w:rFonts w:ascii="Arial" w:hAnsi="Arial" w:cs="Arial"/>
          <w:sz w:val="22"/>
          <w:szCs w:val="22"/>
        </w:rPr>
        <w:t xml:space="preserve">zapobiegania dalszym przestępstwom, wykroczeniom lub nieprawidłowemu </w:t>
      </w:r>
      <w:r w:rsidR="00193D7A" w:rsidRPr="007C6D58">
        <w:rPr>
          <w:rFonts w:ascii="Arial" w:hAnsi="Arial" w:cs="Arial"/>
          <w:sz w:val="22"/>
          <w:szCs w:val="22"/>
        </w:rPr>
        <w:br/>
      </w:r>
      <w:r w:rsidRPr="007C6D58">
        <w:rPr>
          <w:rFonts w:ascii="Arial" w:hAnsi="Arial" w:cs="Arial"/>
          <w:sz w:val="22"/>
          <w:szCs w:val="22"/>
        </w:rPr>
        <w:t xml:space="preserve">postępowaniu, w szczególności: </w:t>
      </w:r>
    </w:p>
    <w:p w14:paraId="4930893F"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zerwał wszelkie powiązania z osobami lub podmiotami odpowiedzialnymi</w:t>
      </w:r>
      <w:r w:rsidR="00130B3E" w:rsidRPr="007C6D58">
        <w:rPr>
          <w:rFonts w:ascii="Arial" w:hAnsi="Arial" w:cs="Arial"/>
          <w:sz w:val="22"/>
          <w:szCs w:val="22"/>
        </w:rPr>
        <w:t xml:space="preserve"> </w:t>
      </w:r>
      <w:r w:rsidR="00193D7A" w:rsidRPr="007C6D58">
        <w:rPr>
          <w:rFonts w:ascii="Arial" w:hAnsi="Arial" w:cs="Arial"/>
          <w:sz w:val="22"/>
          <w:szCs w:val="22"/>
        </w:rPr>
        <w:br/>
      </w:r>
      <w:r w:rsidR="00130B3E" w:rsidRPr="007C6D58">
        <w:rPr>
          <w:rFonts w:ascii="Arial" w:hAnsi="Arial" w:cs="Arial"/>
          <w:sz w:val="22"/>
          <w:szCs w:val="22"/>
        </w:rPr>
        <w:t>za nieprawidłowe postępowanie W</w:t>
      </w:r>
      <w:r w:rsidRPr="007C6D58">
        <w:rPr>
          <w:rFonts w:ascii="Arial" w:hAnsi="Arial" w:cs="Arial"/>
          <w:sz w:val="22"/>
          <w:szCs w:val="22"/>
        </w:rPr>
        <w:t xml:space="preserve">ykonawcy, </w:t>
      </w:r>
    </w:p>
    <w:p w14:paraId="660E0D2D"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zreorganizował personel, </w:t>
      </w:r>
    </w:p>
    <w:p w14:paraId="441C68A4"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wdrożył system sprawozdawczości i kontroli, </w:t>
      </w:r>
    </w:p>
    <w:p w14:paraId="10E727A2"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utworzył struktury audytu wewnętrznego do monitorowania przestrzegania przepisów, wewnętrznych regulacji lub standardów, </w:t>
      </w:r>
    </w:p>
    <w:p w14:paraId="0EE83358"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wprowadził wewnętrzne regulacje dotyczące odpowiedzialności i odszkodowań </w:t>
      </w:r>
      <w:r w:rsidR="00193D7A" w:rsidRPr="007C6D58">
        <w:rPr>
          <w:rFonts w:ascii="Arial" w:hAnsi="Arial" w:cs="Arial"/>
          <w:sz w:val="22"/>
          <w:szCs w:val="22"/>
        </w:rPr>
        <w:br/>
      </w:r>
      <w:r w:rsidRPr="007C6D58">
        <w:rPr>
          <w:rFonts w:ascii="Arial" w:hAnsi="Arial" w:cs="Arial"/>
          <w:sz w:val="22"/>
          <w:szCs w:val="22"/>
        </w:rPr>
        <w:t xml:space="preserve">za nieprzestrzeganie przepisów, wewnętrznych regulacji lub standardów. </w:t>
      </w:r>
    </w:p>
    <w:p w14:paraId="7D066100" w14:textId="332E1C76" w:rsidR="009812D9" w:rsidRPr="00FB0B50"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t>Zamawia</w:t>
      </w:r>
      <w:r w:rsidR="00130B3E" w:rsidRPr="007C6D58">
        <w:rPr>
          <w:rFonts w:ascii="Arial" w:hAnsi="Arial" w:cs="Arial"/>
          <w:sz w:val="22"/>
          <w:szCs w:val="22"/>
        </w:rPr>
        <w:t>jący ocenia, czy podjęte przez W</w:t>
      </w:r>
      <w:r w:rsidRPr="007C6D58">
        <w:rPr>
          <w:rFonts w:ascii="Arial" w:hAnsi="Arial" w:cs="Arial"/>
          <w:sz w:val="22"/>
          <w:szCs w:val="22"/>
        </w:rPr>
        <w:t xml:space="preserve">ykonawcę </w:t>
      </w:r>
      <w:r w:rsidR="003E5E64">
        <w:rPr>
          <w:rFonts w:ascii="Arial" w:hAnsi="Arial" w:cs="Arial"/>
          <w:sz w:val="22"/>
          <w:szCs w:val="22"/>
        </w:rPr>
        <w:t>czynności, o których mowa w pkt</w:t>
      </w:r>
      <w:r w:rsidRPr="007C6D58">
        <w:rPr>
          <w:rFonts w:ascii="Arial" w:hAnsi="Arial" w:cs="Arial"/>
          <w:sz w:val="22"/>
          <w:szCs w:val="22"/>
        </w:rPr>
        <w:t xml:space="preserve"> 6, są wystarczające do wykazania jego rzetelności, uwzględniając wagę i</w:t>
      </w:r>
      <w:r w:rsidR="00130B3E" w:rsidRPr="007C6D58">
        <w:rPr>
          <w:rFonts w:ascii="Arial" w:hAnsi="Arial" w:cs="Arial"/>
          <w:sz w:val="22"/>
          <w:szCs w:val="22"/>
        </w:rPr>
        <w:t xml:space="preserve"> szczególne </w:t>
      </w:r>
      <w:r w:rsidR="00193D7A" w:rsidRPr="007C6D58">
        <w:rPr>
          <w:rFonts w:ascii="Arial" w:hAnsi="Arial" w:cs="Arial"/>
          <w:sz w:val="22"/>
          <w:szCs w:val="22"/>
        </w:rPr>
        <w:br/>
      </w:r>
      <w:r w:rsidR="00130B3E" w:rsidRPr="007C6D58">
        <w:rPr>
          <w:rFonts w:ascii="Arial" w:hAnsi="Arial" w:cs="Arial"/>
          <w:sz w:val="22"/>
          <w:szCs w:val="22"/>
        </w:rPr>
        <w:t>okoliczności czynu Wykonawcy. Jeżeli podjęte przez W</w:t>
      </w:r>
      <w:r w:rsidRPr="007C6D58">
        <w:rPr>
          <w:rFonts w:ascii="Arial" w:hAnsi="Arial" w:cs="Arial"/>
          <w:sz w:val="22"/>
          <w:szCs w:val="22"/>
        </w:rPr>
        <w:t xml:space="preserve">ykonawcę </w:t>
      </w:r>
      <w:r w:rsidR="003E5E64">
        <w:rPr>
          <w:rFonts w:ascii="Arial" w:hAnsi="Arial" w:cs="Arial"/>
          <w:sz w:val="22"/>
          <w:szCs w:val="22"/>
        </w:rPr>
        <w:t>czynności, o których mowa w pkt</w:t>
      </w:r>
      <w:r w:rsidRPr="007C6D58">
        <w:rPr>
          <w:rFonts w:ascii="Arial" w:hAnsi="Arial" w:cs="Arial"/>
          <w:sz w:val="22"/>
          <w:szCs w:val="22"/>
        </w:rPr>
        <w:t xml:space="preserve"> 6, nie są wystarczające do wykazania jego rze</w:t>
      </w:r>
      <w:r w:rsidR="00130B3E" w:rsidRPr="007C6D58">
        <w:rPr>
          <w:rFonts w:ascii="Arial" w:hAnsi="Arial" w:cs="Arial"/>
          <w:sz w:val="22"/>
          <w:szCs w:val="22"/>
        </w:rPr>
        <w:t xml:space="preserve">telności, zamawiający wyklucza </w:t>
      </w:r>
      <w:r w:rsidR="00130B3E" w:rsidRPr="00FB0B50">
        <w:rPr>
          <w:rFonts w:ascii="Arial" w:hAnsi="Arial" w:cs="Arial"/>
          <w:sz w:val="22"/>
          <w:szCs w:val="22"/>
        </w:rPr>
        <w:t>W</w:t>
      </w:r>
      <w:r w:rsidRPr="00FB0B50">
        <w:rPr>
          <w:rFonts w:ascii="Arial" w:hAnsi="Arial" w:cs="Arial"/>
          <w:sz w:val="22"/>
          <w:szCs w:val="22"/>
        </w:rPr>
        <w:t xml:space="preserve">ykonawcę. </w:t>
      </w:r>
    </w:p>
    <w:p w14:paraId="78C43961" w14:textId="77777777" w:rsidR="00920994" w:rsidRPr="00FB0B50" w:rsidRDefault="00095380" w:rsidP="00B87AF1">
      <w:pPr>
        <w:pStyle w:val="Bezodstpw"/>
        <w:numPr>
          <w:ilvl w:val="0"/>
          <w:numId w:val="4"/>
        </w:numPr>
        <w:spacing w:line="276" w:lineRule="auto"/>
        <w:ind w:left="284" w:hanging="284"/>
        <w:jc w:val="both"/>
        <w:rPr>
          <w:rFonts w:ascii="Arial" w:hAnsi="Arial" w:cs="Arial"/>
          <w:sz w:val="22"/>
          <w:szCs w:val="22"/>
        </w:rPr>
      </w:pPr>
      <w:r w:rsidRPr="00FB0B50">
        <w:rPr>
          <w:rFonts w:ascii="Arial" w:hAnsi="Arial" w:cs="Arial"/>
          <w:sz w:val="22"/>
          <w:szCs w:val="22"/>
        </w:rPr>
        <w:t xml:space="preserve">Okresy wykluczenia Wykonawcy z postępowania reguluje art. 111 </w:t>
      </w:r>
      <w:proofErr w:type="spellStart"/>
      <w:r w:rsidRPr="00FB0B50">
        <w:rPr>
          <w:rFonts w:ascii="Arial" w:hAnsi="Arial" w:cs="Arial"/>
          <w:sz w:val="22"/>
          <w:szCs w:val="22"/>
        </w:rPr>
        <w:t>uPzp</w:t>
      </w:r>
      <w:proofErr w:type="spellEnd"/>
      <w:r w:rsidRPr="00FB0B50">
        <w:rPr>
          <w:rFonts w:ascii="Arial" w:hAnsi="Arial" w:cs="Arial"/>
          <w:sz w:val="22"/>
          <w:szCs w:val="22"/>
        </w:rPr>
        <w:t>.</w:t>
      </w:r>
    </w:p>
    <w:p w14:paraId="1ADA2C29" w14:textId="77777777" w:rsidR="00920994" w:rsidRPr="00FB0B50" w:rsidRDefault="00F44B6B" w:rsidP="00B87AF1">
      <w:pPr>
        <w:pStyle w:val="Bezodstpw"/>
        <w:numPr>
          <w:ilvl w:val="0"/>
          <w:numId w:val="4"/>
        </w:numPr>
        <w:spacing w:line="276" w:lineRule="auto"/>
        <w:ind w:left="284" w:hanging="284"/>
        <w:jc w:val="both"/>
        <w:rPr>
          <w:rFonts w:ascii="Arial" w:hAnsi="Arial" w:cs="Arial"/>
          <w:sz w:val="22"/>
          <w:szCs w:val="22"/>
        </w:rPr>
      </w:pPr>
      <w:r w:rsidRPr="00FB0B50">
        <w:rPr>
          <w:rFonts w:ascii="Arial" w:hAnsi="Arial" w:cs="Arial"/>
          <w:b/>
          <w:sz w:val="22"/>
          <w:szCs w:val="22"/>
          <w:u w:val="single"/>
        </w:rPr>
        <w:t>Warunki udziału w postępowaniu</w:t>
      </w:r>
      <w:r w:rsidRPr="00FB0B50">
        <w:rPr>
          <w:rFonts w:ascii="Arial" w:hAnsi="Arial" w:cs="Arial"/>
          <w:sz w:val="22"/>
          <w:szCs w:val="22"/>
        </w:rPr>
        <w:t>.</w:t>
      </w:r>
    </w:p>
    <w:p w14:paraId="3EDCE65A" w14:textId="77777777" w:rsidR="00F44B6B" w:rsidRPr="00FB0B50" w:rsidRDefault="00F44B6B" w:rsidP="00B87AF1">
      <w:pPr>
        <w:pStyle w:val="Bezodstpw"/>
        <w:spacing w:line="276" w:lineRule="auto"/>
        <w:ind w:left="284"/>
        <w:jc w:val="both"/>
        <w:rPr>
          <w:rFonts w:ascii="Arial" w:hAnsi="Arial" w:cs="Arial"/>
          <w:sz w:val="22"/>
          <w:szCs w:val="22"/>
        </w:rPr>
      </w:pPr>
      <w:r w:rsidRPr="00FB0B50">
        <w:rPr>
          <w:rFonts w:ascii="Arial" w:hAnsi="Arial" w:cs="Arial"/>
          <w:sz w:val="22"/>
          <w:szCs w:val="22"/>
        </w:rPr>
        <w:t>O udzielen</w:t>
      </w:r>
      <w:r w:rsidR="00130B3E" w:rsidRPr="00FB0B50">
        <w:rPr>
          <w:rFonts w:ascii="Arial" w:hAnsi="Arial" w:cs="Arial"/>
          <w:sz w:val="22"/>
          <w:szCs w:val="22"/>
        </w:rPr>
        <w:t>ie zamówienia mogą ubiegać się W</w:t>
      </w:r>
      <w:r w:rsidRPr="00FB0B50">
        <w:rPr>
          <w:rFonts w:ascii="Arial" w:hAnsi="Arial" w:cs="Arial"/>
          <w:sz w:val="22"/>
          <w:szCs w:val="22"/>
        </w:rPr>
        <w:t>ykonawcy, którzy spełniają warunki</w:t>
      </w:r>
      <w:r w:rsidR="009C5BB4" w:rsidRPr="00FB0B50">
        <w:rPr>
          <w:rFonts w:ascii="Arial" w:hAnsi="Arial" w:cs="Arial"/>
          <w:sz w:val="22"/>
          <w:szCs w:val="22"/>
        </w:rPr>
        <w:t xml:space="preserve"> </w:t>
      </w:r>
      <w:r w:rsidR="00E06486" w:rsidRPr="00FB0B50">
        <w:rPr>
          <w:rFonts w:ascii="Arial" w:hAnsi="Arial" w:cs="Arial"/>
          <w:sz w:val="22"/>
          <w:szCs w:val="22"/>
        </w:rPr>
        <w:t>udziału</w:t>
      </w:r>
      <w:r w:rsidR="00AC1F53" w:rsidRPr="00FB0B50">
        <w:rPr>
          <w:rFonts w:ascii="Arial" w:hAnsi="Arial" w:cs="Arial"/>
          <w:sz w:val="22"/>
          <w:szCs w:val="22"/>
        </w:rPr>
        <w:t xml:space="preserve"> </w:t>
      </w:r>
      <w:r w:rsidR="00D72CA8" w:rsidRPr="00FB0B50">
        <w:rPr>
          <w:rFonts w:ascii="Arial" w:hAnsi="Arial" w:cs="Arial"/>
          <w:sz w:val="22"/>
          <w:szCs w:val="22"/>
        </w:rPr>
        <w:t xml:space="preserve">w </w:t>
      </w:r>
      <w:r w:rsidRPr="00FB0B50">
        <w:rPr>
          <w:rFonts w:ascii="Arial" w:hAnsi="Arial" w:cs="Arial"/>
          <w:sz w:val="22"/>
          <w:szCs w:val="22"/>
        </w:rPr>
        <w:t>postępowaniu, dotyczące:</w:t>
      </w:r>
    </w:p>
    <w:p w14:paraId="3B7DF325" w14:textId="77777777" w:rsidR="00111A02" w:rsidRPr="00FB0B50" w:rsidRDefault="00364223" w:rsidP="00B87AF1">
      <w:pPr>
        <w:pStyle w:val="Akapitzlist"/>
        <w:autoSpaceDE w:val="0"/>
        <w:autoSpaceDN w:val="0"/>
        <w:adjustRightInd w:val="0"/>
        <w:spacing w:line="276" w:lineRule="auto"/>
        <w:ind w:left="567" w:hanging="283"/>
        <w:jc w:val="both"/>
        <w:rPr>
          <w:rFonts w:ascii="Arial" w:hAnsi="Arial" w:cs="Arial"/>
          <w:sz w:val="22"/>
          <w:szCs w:val="22"/>
        </w:rPr>
      </w:pPr>
      <w:r w:rsidRPr="00FB0B50">
        <w:rPr>
          <w:rFonts w:ascii="Arial" w:hAnsi="Arial" w:cs="Arial"/>
          <w:b/>
          <w:sz w:val="22"/>
          <w:szCs w:val="22"/>
          <w:lang w:val="pl-PL"/>
        </w:rPr>
        <w:t xml:space="preserve">1) </w:t>
      </w:r>
      <w:r w:rsidR="000635D7" w:rsidRPr="00FB0B50">
        <w:rPr>
          <w:rFonts w:ascii="Arial" w:hAnsi="Arial" w:cs="Arial"/>
          <w:b/>
          <w:sz w:val="22"/>
          <w:szCs w:val="22"/>
          <w:u w:val="single"/>
        </w:rPr>
        <w:t>zdolności do występowania w obrocie gospodarczym</w:t>
      </w:r>
      <w:r w:rsidR="00D0313B" w:rsidRPr="00FB0B50">
        <w:rPr>
          <w:rFonts w:ascii="Arial" w:hAnsi="Arial" w:cs="Arial"/>
          <w:b/>
          <w:sz w:val="22"/>
          <w:szCs w:val="22"/>
          <w:u w:val="single"/>
          <w:lang w:val="pl-PL"/>
        </w:rPr>
        <w:t>:</w:t>
      </w:r>
      <w:r w:rsidR="000635D7" w:rsidRPr="00FB0B50">
        <w:rPr>
          <w:rFonts w:ascii="Arial" w:hAnsi="Arial" w:cs="Arial"/>
          <w:sz w:val="22"/>
          <w:szCs w:val="22"/>
        </w:rPr>
        <w:t xml:space="preserve"> </w:t>
      </w:r>
    </w:p>
    <w:p w14:paraId="69E5B438" w14:textId="1EE095C9" w:rsidR="00D57BEA" w:rsidRDefault="00D57BEA" w:rsidP="00B87AF1">
      <w:pPr>
        <w:pStyle w:val="Akapitzlist"/>
        <w:autoSpaceDE w:val="0"/>
        <w:autoSpaceDN w:val="0"/>
        <w:adjustRightInd w:val="0"/>
        <w:spacing w:line="276" w:lineRule="auto"/>
        <w:ind w:left="567"/>
        <w:jc w:val="both"/>
        <w:rPr>
          <w:rFonts w:ascii="Arial" w:hAnsi="Arial" w:cs="Arial"/>
          <w:i/>
          <w:iCs/>
          <w:sz w:val="22"/>
          <w:szCs w:val="22"/>
        </w:rPr>
      </w:pPr>
      <w:r w:rsidRPr="00FB0B50">
        <w:rPr>
          <w:rFonts w:ascii="Arial" w:hAnsi="Arial" w:cs="Arial"/>
          <w:i/>
          <w:iCs/>
          <w:sz w:val="22"/>
          <w:szCs w:val="22"/>
        </w:rPr>
        <w:t>Zamawiający nie stawia szczególnych wymagań w zakresie spełniania tego warunku</w:t>
      </w:r>
      <w:r w:rsidRPr="007C6D58">
        <w:rPr>
          <w:rFonts w:ascii="Arial" w:hAnsi="Arial" w:cs="Arial"/>
          <w:i/>
          <w:iCs/>
          <w:sz w:val="22"/>
          <w:szCs w:val="22"/>
        </w:rPr>
        <w:t xml:space="preserve">. </w:t>
      </w:r>
    </w:p>
    <w:p w14:paraId="28DF10B8" w14:textId="77777777" w:rsidR="00B65361" w:rsidRPr="007C6D58" w:rsidRDefault="00B65361" w:rsidP="00B87AF1">
      <w:pPr>
        <w:pStyle w:val="Akapitzlist"/>
        <w:autoSpaceDE w:val="0"/>
        <w:autoSpaceDN w:val="0"/>
        <w:adjustRightInd w:val="0"/>
        <w:spacing w:line="276" w:lineRule="auto"/>
        <w:ind w:left="567"/>
        <w:jc w:val="both"/>
        <w:rPr>
          <w:rFonts w:ascii="Arial" w:hAnsi="Arial" w:cs="Arial"/>
          <w:b/>
          <w:sz w:val="22"/>
          <w:szCs w:val="22"/>
          <w:u w:val="single"/>
          <w:lang w:val="pl-PL"/>
        </w:rPr>
      </w:pPr>
    </w:p>
    <w:p w14:paraId="2C3FCA1F" w14:textId="77777777" w:rsidR="00024F13" w:rsidRPr="007C6D58" w:rsidRDefault="00024F13" w:rsidP="00B87AF1">
      <w:pPr>
        <w:pStyle w:val="Akapitzlist"/>
        <w:autoSpaceDE w:val="0"/>
        <w:autoSpaceDN w:val="0"/>
        <w:adjustRightInd w:val="0"/>
        <w:spacing w:line="276" w:lineRule="auto"/>
        <w:ind w:left="567" w:hanging="283"/>
        <w:jc w:val="both"/>
        <w:rPr>
          <w:rFonts w:ascii="Arial" w:hAnsi="Arial" w:cs="Arial"/>
          <w:b/>
          <w:iCs/>
          <w:sz w:val="22"/>
          <w:szCs w:val="22"/>
          <w:lang w:val="pl-PL"/>
        </w:rPr>
      </w:pPr>
      <w:r w:rsidRPr="007C6D58">
        <w:rPr>
          <w:rFonts w:ascii="Arial" w:hAnsi="Arial" w:cs="Arial"/>
          <w:b/>
          <w:sz w:val="22"/>
          <w:szCs w:val="22"/>
          <w:lang w:val="pl-PL"/>
        </w:rPr>
        <w:t xml:space="preserve">2) </w:t>
      </w:r>
      <w:r w:rsidR="000635D7" w:rsidRPr="007C6D58">
        <w:rPr>
          <w:rFonts w:ascii="Arial" w:hAnsi="Arial" w:cs="Arial"/>
          <w:b/>
          <w:sz w:val="22"/>
          <w:szCs w:val="22"/>
          <w:u w:val="single"/>
        </w:rPr>
        <w:t>uprawnień do prowadzenia określonej działalności gospodarczej lub zawodowej,</w:t>
      </w:r>
      <w:r w:rsidR="007A47BD" w:rsidRPr="007C6D58">
        <w:rPr>
          <w:rFonts w:ascii="Arial" w:hAnsi="Arial" w:cs="Arial"/>
          <w:b/>
          <w:sz w:val="22"/>
          <w:szCs w:val="22"/>
          <w:u w:val="single"/>
          <w:lang w:val="pl-PL"/>
        </w:rPr>
        <w:t xml:space="preserve"> </w:t>
      </w:r>
      <w:r w:rsidR="00D0313B" w:rsidRPr="007C6D58">
        <w:rPr>
          <w:rFonts w:ascii="Arial" w:hAnsi="Arial" w:cs="Arial"/>
          <w:b/>
          <w:sz w:val="22"/>
          <w:szCs w:val="22"/>
          <w:u w:val="single"/>
          <w:lang w:val="pl-PL"/>
        </w:rPr>
        <w:br/>
      </w:r>
      <w:r w:rsidR="000635D7" w:rsidRPr="007C6D58">
        <w:rPr>
          <w:rFonts w:ascii="Arial" w:hAnsi="Arial" w:cs="Arial"/>
          <w:b/>
          <w:sz w:val="22"/>
          <w:szCs w:val="22"/>
          <w:u w:val="single"/>
        </w:rPr>
        <w:t>o ile wynika to z odrębnych przepisów</w:t>
      </w:r>
      <w:r w:rsidR="00D0313B" w:rsidRPr="007C6D58">
        <w:rPr>
          <w:rFonts w:ascii="Arial" w:hAnsi="Arial" w:cs="Arial"/>
          <w:b/>
          <w:iCs/>
          <w:sz w:val="22"/>
          <w:szCs w:val="22"/>
          <w:lang w:val="pl-PL"/>
        </w:rPr>
        <w:t>:</w:t>
      </w:r>
    </w:p>
    <w:p w14:paraId="7626166E" w14:textId="744C0508" w:rsidR="00062346" w:rsidRPr="001B6F3C" w:rsidRDefault="00497DD4" w:rsidP="001B6F3C">
      <w:pPr>
        <w:pStyle w:val="Akapitzlist"/>
        <w:autoSpaceDE w:val="0"/>
        <w:autoSpaceDN w:val="0"/>
        <w:adjustRightInd w:val="0"/>
        <w:ind w:left="567"/>
        <w:rPr>
          <w:rFonts w:ascii="Arial" w:hAnsi="Arial" w:cs="Arial"/>
          <w:i/>
          <w:iCs/>
          <w:sz w:val="22"/>
          <w:szCs w:val="22"/>
        </w:rPr>
      </w:pPr>
      <w:r w:rsidRPr="00497DD4">
        <w:rPr>
          <w:rFonts w:ascii="Arial" w:hAnsi="Arial" w:cs="Arial"/>
          <w:i/>
          <w:iCs/>
          <w:sz w:val="22"/>
          <w:szCs w:val="22"/>
        </w:rPr>
        <w:t xml:space="preserve">Zamawiający uzna, że warunek został spełniony jeżeli Wykonawca wykaże, </w:t>
      </w:r>
      <w:r w:rsidRPr="00497DD4">
        <w:rPr>
          <w:rFonts w:ascii="Arial" w:hAnsi="Arial" w:cs="Arial"/>
          <w:i/>
          <w:iCs/>
          <w:sz w:val="22"/>
          <w:szCs w:val="22"/>
        </w:rPr>
        <w:br/>
        <w:t xml:space="preserve">że posiada uprawnienia do prowadzenia działalności zawodowej objęte przedmiotem </w:t>
      </w:r>
      <w:r w:rsidRPr="00497DD4">
        <w:rPr>
          <w:rFonts w:ascii="Arial" w:hAnsi="Arial" w:cs="Arial"/>
          <w:i/>
          <w:iCs/>
          <w:sz w:val="22"/>
          <w:szCs w:val="22"/>
        </w:rPr>
        <w:br/>
        <w:t xml:space="preserve">niniejszego zamówienia, tzn. przedłoży aktualne zezwolenie/ decyzję administracyjną/ </w:t>
      </w:r>
      <w:r w:rsidRPr="00497DD4">
        <w:rPr>
          <w:rFonts w:ascii="Arial" w:hAnsi="Arial" w:cs="Arial"/>
          <w:i/>
          <w:iCs/>
          <w:sz w:val="22"/>
          <w:szCs w:val="22"/>
        </w:rPr>
        <w:br/>
        <w:t xml:space="preserve">zaświadczenie:  </w:t>
      </w:r>
    </w:p>
    <w:p w14:paraId="47DE8F68" w14:textId="77777777" w:rsidR="008B661C" w:rsidRPr="008B661C" w:rsidRDefault="001B6F3C" w:rsidP="005961CF">
      <w:pPr>
        <w:pStyle w:val="Akapitzlist"/>
        <w:numPr>
          <w:ilvl w:val="0"/>
          <w:numId w:val="53"/>
        </w:numPr>
        <w:autoSpaceDE w:val="0"/>
        <w:autoSpaceDN w:val="0"/>
        <w:adjustRightInd w:val="0"/>
        <w:ind w:left="851" w:hanging="284"/>
        <w:jc w:val="both"/>
        <w:rPr>
          <w:rFonts w:ascii="Arial" w:hAnsi="Arial" w:cs="Arial"/>
          <w:iCs/>
          <w:sz w:val="22"/>
          <w:szCs w:val="22"/>
          <w:lang w:val="pl-PL"/>
        </w:rPr>
      </w:pPr>
      <w:r w:rsidRPr="008B661C">
        <w:rPr>
          <w:rFonts w:ascii="Arial" w:hAnsi="Arial" w:cs="Arial"/>
          <w:iCs/>
          <w:sz w:val="22"/>
          <w:szCs w:val="22"/>
          <w:lang w:val="pl-PL"/>
        </w:rPr>
        <w:t xml:space="preserve">potwierdzenia wdrożonego systemu HACCP w formie certyfikatu systemu HACCP </w:t>
      </w:r>
      <w:r w:rsidRPr="008B661C">
        <w:rPr>
          <w:rFonts w:ascii="Arial" w:hAnsi="Arial" w:cs="Arial"/>
          <w:iCs/>
          <w:sz w:val="22"/>
          <w:szCs w:val="22"/>
          <w:lang w:val="pl-PL"/>
        </w:rPr>
        <w:br/>
        <w:t xml:space="preserve">wydanego przez firmy posiadające akredytacje i uprawnienia Polskiego Centrum </w:t>
      </w:r>
      <w:r w:rsidRPr="008B661C">
        <w:rPr>
          <w:rFonts w:ascii="Arial" w:hAnsi="Arial" w:cs="Arial"/>
          <w:iCs/>
          <w:sz w:val="22"/>
          <w:szCs w:val="22"/>
          <w:lang w:val="pl-PL"/>
        </w:rPr>
        <w:br/>
        <w:t xml:space="preserve">Akredytacji z siedzibą w Warszawie lub krajowej organizacji akredytacyjnej dla </w:t>
      </w:r>
      <w:r w:rsidR="00CD17A4" w:rsidRPr="008B661C">
        <w:rPr>
          <w:rFonts w:ascii="Arial" w:hAnsi="Arial" w:cs="Arial"/>
          <w:iCs/>
          <w:sz w:val="22"/>
          <w:szCs w:val="22"/>
          <w:lang w:val="pl-PL"/>
        </w:rPr>
        <w:br/>
      </w:r>
      <w:r w:rsidRPr="008B661C">
        <w:rPr>
          <w:rFonts w:ascii="Arial" w:hAnsi="Arial" w:cs="Arial"/>
          <w:iCs/>
          <w:sz w:val="22"/>
          <w:szCs w:val="22"/>
          <w:lang w:val="pl-PL"/>
        </w:rPr>
        <w:t xml:space="preserve">danego kraju </w:t>
      </w:r>
    </w:p>
    <w:p w14:paraId="5D7736CB" w14:textId="77777777" w:rsidR="008B661C" w:rsidRPr="008B661C" w:rsidRDefault="001B6F3C" w:rsidP="008B661C">
      <w:pPr>
        <w:pStyle w:val="Akapitzlist"/>
        <w:autoSpaceDE w:val="0"/>
        <w:autoSpaceDN w:val="0"/>
        <w:adjustRightInd w:val="0"/>
        <w:ind w:left="851"/>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14:paraId="5C9065AA" w14:textId="74928DA6" w:rsidR="008B661C" w:rsidRDefault="001B6F3C" w:rsidP="008B661C">
      <w:pPr>
        <w:pStyle w:val="Akapitzlist"/>
        <w:autoSpaceDE w:val="0"/>
        <w:autoSpaceDN w:val="0"/>
        <w:adjustRightInd w:val="0"/>
        <w:ind w:left="851"/>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00CD17A4" w:rsidRPr="008B661C">
        <w:rPr>
          <w:rFonts w:ascii="Arial" w:hAnsi="Arial" w:cs="Arial"/>
          <w:iCs/>
          <w:sz w:val="22"/>
          <w:szCs w:val="22"/>
          <w:lang w:val="pl-PL"/>
        </w:rPr>
        <w:br/>
      </w:r>
      <w:r w:rsidRPr="008B661C">
        <w:rPr>
          <w:rFonts w:ascii="Arial" w:hAnsi="Arial" w:cs="Arial"/>
          <w:iCs/>
          <w:sz w:val="22"/>
          <w:szCs w:val="22"/>
          <w:lang w:val="pl-PL"/>
        </w:rPr>
        <w:t xml:space="preserve">Sanitarnej lub organu Inspekcji Weterynaryjnej o sprawowaniu nadzoru nad </w:t>
      </w:r>
      <w:r w:rsidR="00CD17A4" w:rsidRPr="008B661C">
        <w:rPr>
          <w:rFonts w:ascii="Arial" w:hAnsi="Arial" w:cs="Arial"/>
          <w:iCs/>
          <w:sz w:val="22"/>
          <w:szCs w:val="22"/>
          <w:lang w:val="pl-PL"/>
        </w:rPr>
        <w:br/>
      </w:r>
      <w:r w:rsidRPr="008B661C">
        <w:rPr>
          <w:rFonts w:ascii="Arial" w:hAnsi="Arial" w:cs="Arial"/>
          <w:iCs/>
          <w:sz w:val="22"/>
          <w:szCs w:val="22"/>
          <w:lang w:val="pl-PL"/>
        </w:rPr>
        <w:t>stosowaniem wdrożonego systemu HACCP;</w:t>
      </w:r>
    </w:p>
    <w:p w14:paraId="3551213A" w14:textId="77777777" w:rsidR="008B661C" w:rsidRDefault="008B661C" w:rsidP="008B661C">
      <w:pPr>
        <w:pStyle w:val="Akapitzlist"/>
        <w:autoSpaceDE w:val="0"/>
        <w:autoSpaceDN w:val="0"/>
        <w:adjustRightInd w:val="0"/>
        <w:ind w:left="851"/>
        <w:jc w:val="both"/>
        <w:rPr>
          <w:rFonts w:ascii="Arial" w:hAnsi="Arial" w:cs="Arial"/>
          <w:iCs/>
          <w:sz w:val="22"/>
          <w:szCs w:val="22"/>
          <w:lang w:val="pl-PL"/>
        </w:rPr>
      </w:pPr>
    </w:p>
    <w:p w14:paraId="5BF911C8" w14:textId="467A0ED0" w:rsidR="008B661C" w:rsidRPr="008B661C" w:rsidRDefault="008B661C" w:rsidP="008B661C">
      <w:pPr>
        <w:pStyle w:val="Akapitzlist"/>
        <w:numPr>
          <w:ilvl w:val="0"/>
          <w:numId w:val="53"/>
        </w:numPr>
        <w:autoSpaceDE w:val="0"/>
        <w:autoSpaceDN w:val="0"/>
        <w:adjustRightInd w:val="0"/>
        <w:ind w:left="851"/>
        <w:jc w:val="both"/>
        <w:rPr>
          <w:rFonts w:ascii="Arial" w:hAnsi="Arial" w:cs="Arial"/>
          <w:iCs/>
          <w:sz w:val="22"/>
          <w:szCs w:val="22"/>
          <w:lang w:val="pl-PL"/>
        </w:rPr>
      </w:pPr>
      <w:r w:rsidRPr="008B661C">
        <w:rPr>
          <w:rFonts w:ascii="Arial" w:hAnsi="Arial" w:cs="Arial"/>
          <w:sz w:val="22"/>
          <w:szCs w:val="22"/>
        </w:rPr>
        <w:t xml:space="preserve">aktualnej decyzji administracyjnej: właściwego powiatowego lekarza weterynarii w sprawie wpisu do rejestru zakładów, zatwierdzenia, warunkowego zatwierdzenia albo przedłużenia warunkowego zatwierdzenia zakładów, zgodnie z art. 20 ust. 1 pkt 2 ustawy z dnia 16 grudnia 2005 r. o produktach pochodzenia zwierzęcego (Dz.U. z 2023 r., poz. 872 </w:t>
      </w:r>
      <w:proofErr w:type="spellStart"/>
      <w:r w:rsidRPr="008B661C">
        <w:rPr>
          <w:rFonts w:ascii="Arial" w:hAnsi="Arial" w:cs="Arial"/>
          <w:sz w:val="22"/>
          <w:szCs w:val="22"/>
        </w:rPr>
        <w:t>t.j</w:t>
      </w:r>
      <w:proofErr w:type="spellEnd"/>
      <w:r w:rsidRPr="008B661C">
        <w:rPr>
          <w:rFonts w:ascii="Arial" w:hAnsi="Arial" w:cs="Arial"/>
          <w:sz w:val="22"/>
          <w:szCs w:val="22"/>
        </w:rPr>
        <w:t xml:space="preserve">.) </w:t>
      </w:r>
    </w:p>
    <w:p w14:paraId="7D2C10F3" w14:textId="77777777" w:rsidR="008B661C" w:rsidRPr="008B661C" w:rsidRDefault="008B661C" w:rsidP="008B661C">
      <w:pPr>
        <w:pStyle w:val="Bezodstpw"/>
        <w:ind w:left="851"/>
        <w:jc w:val="both"/>
        <w:rPr>
          <w:rFonts w:ascii="Arial" w:hAnsi="Arial" w:cs="Arial"/>
          <w:sz w:val="22"/>
          <w:szCs w:val="22"/>
          <w:u w:val="single"/>
        </w:rPr>
      </w:pPr>
      <w:r w:rsidRPr="008B661C">
        <w:rPr>
          <w:rFonts w:ascii="Arial" w:hAnsi="Arial" w:cs="Arial"/>
          <w:sz w:val="22"/>
          <w:szCs w:val="22"/>
          <w:u w:val="single"/>
        </w:rPr>
        <w:t xml:space="preserve">lub </w:t>
      </w:r>
    </w:p>
    <w:p w14:paraId="1E933EAE" w14:textId="77777777" w:rsidR="008B661C" w:rsidRPr="008B661C" w:rsidRDefault="008B661C" w:rsidP="008B661C">
      <w:pPr>
        <w:pStyle w:val="Bezodstpw"/>
        <w:ind w:left="851"/>
        <w:jc w:val="both"/>
        <w:rPr>
          <w:rFonts w:ascii="Arial" w:hAnsi="Arial" w:cs="Arial"/>
          <w:sz w:val="22"/>
          <w:szCs w:val="22"/>
        </w:rPr>
      </w:pPr>
      <w:r w:rsidRPr="008B661C">
        <w:rPr>
          <w:rFonts w:ascii="Arial" w:hAnsi="Arial" w:cs="Arial"/>
          <w:sz w:val="22"/>
          <w:szCs w:val="22"/>
        </w:rPr>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8B661C">
        <w:rPr>
          <w:rFonts w:ascii="Arial" w:hAnsi="Arial" w:cs="Arial"/>
          <w:sz w:val="22"/>
          <w:szCs w:val="22"/>
        </w:rPr>
        <w:t>t.j</w:t>
      </w:r>
      <w:proofErr w:type="spellEnd"/>
      <w:r w:rsidRPr="008B661C">
        <w:rPr>
          <w:rFonts w:ascii="Arial" w:hAnsi="Arial" w:cs="Arial"/>
          <w:sz w:val="22"/>
          <w:szCs w:val="22"/>
        </w:rPr>
        <w:t>.)</w:t>
      </w:r>
    </w:p>
    <w:p w14:paraId="11D84B31" w14:textId="77777777" w:rsidR="008B661C" w:rsidRPr="008B661C" w:rsidRDefault="008B661C" w:rsidP="008B661C">
      <w:pPr>
        <w:pStyle w:val="Bezodstpw"/>
        <w:ind w:left="851"/>
        <w:jc w:val="both"/>
        <w:rPr>
          <w:rFonts w:ascii="Arial" w:hAnsi="Arial" w:cs="Arial"/>
          <w:sz w:val="22"/>
          <w:szCs w:val="22"/>
          <w:u w:val="single"/>
        </w:rPr>
      </w:pPr>
      <w:r w:rsidRPr="008B661C">
        <w:rPr>
          <w:rFonts w:ascii="Arial" w:hAnsi="Arial" w:cs="Arial"/>
          <w:sz w:val="22"/>
          <w:szCs w:val="22"/>
          <w:u w:val="single"/>
        </w:rPr>
        <w:t xml:space="preserve">lub  </w:t>
      </w:r>
    </w:p>
    <w:p w14:paraId="31C95032" w14:textId="61D11058" w:rsidR="008B661C" w:rsidRDefault="008B661C" w:rsidP="008B661C">
      <w:pPr>
        <w:pStyle w:val="Bezodstpw"/>
        <w:ind w:left="851"/>
        <w:jc w:val="both"/>
        <w:rPr>
          <w:rFonts w:ascii="Arial" w:hAnsi="Arial" w:cs="Arial"/>
          <w:sz w:val="22"/>
          <w:szCs w:val="22"/>
        </w:rPr>
      </w:pPr>
      <w:r w:rsidRPr="008B661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późn.zm.).</w:t>
      </w:r>
    </w:p>
    <w:p w14:paraId="2C6CEE7D" w14:textId="77777777" w:rsidR="00773959" w:rsidRPr="008B661C" w:rsidRDefault="00773959" w:rsidP="008B661C">
      <w:pPr>
        <w:pStyle w:val="Bezodstpw"/>
        <w:ind w:left="851"/>
        <w:jc w:val="both"/>
        <w:rPr>
          <w:rFonts w:ascii="Arial" w:hAnsi="Arial" w:cs="Arial"/>
          <w:sz w:val="22"/>
          <w:szCs w:val="22"/>
        </w:rPr>
      </w:pPr>
    </w:p>
    <w:p w14:paraId="13330E81" w14:textId="77777777" w:rsidR="002F6012" w:rsidRPr="00377263" w:rsidRDefault="00364223" w:rsidP="00B87AF1">
      <w:pPr>
        <w:pStyle w:val="Bezodstpw"/>
        <w:spacing w:line="276" w:lineRule="auto"/>
        <w:ind w:left="567" w:hanging="283"/>
        <w:jc w:val="both"/>
        <w:rPr>
          <w:rFonts w:ascii="Arial" w:hAnsi="Arial" w:cs="Arial"/>
          <w:sz w:val="22"/>
          <w:szCs w:val="22"/>
        </w:rPr>
      </w:pPr>
      <w:r w:rsidRPr="007C6D58">
        <w:rPr>
          <w:rFonts w:ascii="Arial" w:hAnsi="Arial" w:cs="Arial"/>
          <w:b/>
          <w:sz w:val="22"/>
          <w:szCs w:val="22"/>
        </w:rPr>
        <w:t xml:space="preserve">3) </w:t>
      </w:r>
      <w:r w:rsidR="00D9173C" w:rsidRPr="00377263">
        <w:rPr>
          <w:rFonts w:ascii="Arial" w:hAnsi="Arial" w:cs="Arial"/>
          <w:b/>
          <w:sz w:val="22"/>
          <w:szCs w:val="22"/>
          <w:u w:val="single"/>
        </w:rPr>
        <w:t>sytuacji ekonomicznej lub finansowej</w:t>
      </w:r>
      <w:r w:rsidR="00D0313B" w:rsidRPr="00377263">
        <w:rPr>
          <w:rFonts w:ascii="Arial" w:hAnsi="Arial" w:cs="Arial"/>
          <w:b/>
          <w:sz w:val="22"/>
          <w:szCs w:val="22"/>
          <w:u w:val="single"/>
        </w:rPr>
        <w:t>:</w:t>
      </w:r>
      <w:r w:rsidR="00D9173C" w:rsidRPr="00377263">
        <w:rPr>
          <w:rFonts w:ascii="Arial" w:hAnsi="Arial" w:cs="Arial"/>
          <w:b/>
          <w:sz w:val="22"/>
          <w:szCs w:val="22"/>
        </w:rPr>
        <w:t xml:space="preserve"> </w:t>
      </w:r>
    </w:p>
    <w:p w14:paraId="6E0E60CE" w14:textId="37A8ED03" w:rsidR="00EF08BA" w:rsidRDefault="00EF08BA" w:rsidP="00EF08BA">
      <w:pPr>
        <w:autoSpaceDE w:val="0"/>
        <w:autoSpaceDN w:val="0"/>
        <w:adjustRightInd w:val="0"/>
        <w:ind w:left="567"/>
        <w:jc w:val="both"/>
        <w:rPr>
          <w:rFonts w:ascii="Arial" w:hAnsi="Arial" w:cs="Arial"/>
          <w:sz w:val="22"/>
          <w:szCs w:val="22"/>
        </w:rPr>
      </w:pPr>
      <w:r w:rsidRPr="00F44DEF">
        <w:rPr>
          <w:rFonts w:ascii="Arial" w:hAnsi="Arial" w:cs="Arial"/>
          <w:sz w:val="22"/>
          <w:szCs w:val="22"/>
        </w:rPr>
        <w:t xml:space="preserve">złoży oświadczenie że na każdym etapie realizacji postępowania okaże zamawiającemu opłaconą polisę ubezpieczeniową (bądź inny dokument) od odpowiedzialności cywilnej </w:t>
      </w:r>
      <w:r>
        <w:rPr>
          <w:rFonts w:ascii="Arial" w:hAnsi="Arial" w:cs="Arial"/>
          <w:sz w:val="22"/>
          <w:szCs w:val="22"/>
        </w:rPr>
        <w:br/>
      </w:r>
      <w:r w:rsidRPr="00F44DEF">
        <w:rPr>
          <w:rFonts w:ascii="Arial" w:hAnsi="Arial" w:cs="Arial"/>
          <w:sz w:val="22"/>
          <w:szCs w:val="22"/>
        </w:rPr>
        <w:t>z</w:t>
      </w:r>
      <w:r w:rsidR="008B661C">
        <w:rPr>
          <w:rFonts w:ascii="Arial" w:hAnsi="Arial" w:cs="Arial"/>
          <w:sz w:val="22"/>
          <w:szCs w:val="22"/>
        </w:rPr>
        <w:t xml:space="preserve"> </w:t>
      </w:r>
      <w:r w:rsidRPr="00F44DEF">
        <w:rPr>
          <w:rFonts w:ascii="Arial" w:hAnsi="Arial" w:cs="Arial"/>
          <w:sz w:val="22"/>
          <w:szCs w:val="22"/>
        </w:rPr>
        <w:t xml:space="preserve">rozszerzonym zakresem ubezpieczenia od odpowiedzialności cywilnej </w:t>
      </w:r>
      <w:r>
        <w:rPr>
          <w:rFonts w:ascii="Arial" w:hAnsi="Arial" w:cs="Arial"/>
          <w:sz w:val="22"/>
          <w:szCs w:val="22"/>
        </w:rPr>
        <w:br/>
      </w:r>
      <w:r w:rsidRPr="00F44DEF">
        <w:rPr>
          <w:rFonts w:ascii="Arial" w:hAnsi="Arial" w:cs="Arial"/>
          <w:sz w:val="22"/>
          <w:szCs w:val="22"/>
        </w:rPr>
        <w:t xml:space="preserve">ubezpieczonego za szkody osobowe lub rzeczowe wyrządzone przez produkty </w:t>
      </w:r>
      <w:r>
        <w:rPr>
          <w:rFonts w:ascii="Arial" w:hAnsi="Arial" w:cs="Arial"/>
          <w:sz w:val="22"/>
          <w:szCs w:val="22"/>
        </w:rPr>
        <w:br/>
      </w:r>
      <w:r w:rsidRPr="00F44DEF">
        <w:rPr>
          <w:rFonts w:ascii="Arial" w:hAnsi="Arial" w:cs="Arial"/>
          <w:sz w:val="22"/>
          <w:szCs w:val="22"/>
        </w:rPr>
        <w:t>dostarczone przez Wykonawcę (suma gwarancyjna  polisy winna być równa lub wyższa od wartości złożonej oferty).</w:t>
      </w:r>
      <w:r w:rsidRPr="0032611D">
        <w:rPr>
          <w:rFonts w:ascii="Arial" w:hAnsi="Arial" w:cs="Arial"/>
          <w:sz w:val="22"/>
          <w:szCs w:val="22"/>
        </w:rPr>
        <w:t>.</w:t>
      </w:r>
    </w:p>
    <w:p w14:paraId="38A4B8F8" w14:textId="77777777" w:rsidR="00EF08BA" w:rsidRPr="00BA7FFB" w:rsidRDefault="00EF08BA" w:rsidP="00EF08BA">
      <w:pPr>
        <w:autoSpaceDE w:val="0"/>
        <w:autoSpaceDN w:val="0"/>
        <w:adjustRightInd w:val="0"/>
        <w:ind w:left="567"/>
        <w:jc w:val="both"/>
        <w:rPr>
          <w:rFonts w:ascii="Arial" w:hAnsi="Arial" w:cs="Arial"/>
          <w:sz w:val="22"/>
          <w:szCs w:val="22"/>
        </w:rPr>
      </w:pPr>
      <w:r w:rsidRPr="00BA7FFB">
        <w:rPr>
          <w:rFonts w:ascii="Arial" w:hAnsi="Arial" w:cs="Arial"/>
          <w:b/>
          <w:sz w:val="22"/>
          <w:szCs w:val="22"/>
        </w:rPr>
        <w:t>Uwaga:</w:t>
      </w:r>
    </w:p>
    <w:p w14:paraId="2258DEEF" w14:textId="77777777" w:rsidR="00EF08BA" w:rsidRPr="00591DDA" w:rsidRDefault="00EF08BA" w:rsidP="00EF08BA">
      <w:pPr>
        <w:widowControl w:val="0"/>
        <w:autoSpaceDE w:val="0"/>
        <w:autoSpaceDN w:val="0"/>
        <w:adjustRightInd w:val="0"/>
        <w:ind w:left="567"/>
        <w:jc w:val="both"/>
        <w:rPr>
          <w:rFonts w:ascii="Arial" w:hAnsi="Arial" w:cs="Arial"/>
          <w:sz w:val="22"/>
          <w:szCs w:val="22"/>
        </w:rPr>
      </w:pPr>
      <w:r w:rsidRPr="00BA7FFB">
        <w:rPr>
          <w:rFonts w:ascii="Arial" w:hAnsi="Arial" w:cs="Arial"/>
          <w:sz w:val="22"/>
          <w:szCs w:val="22"/>
        </w:rPr>
        <w:t xml:space="preserve">W przypadku kiedy Wykonawca składa ofertę np. na 2 zadania, winien zsumować </w:t>
      </w:r>
      <w:r>
        <w:rPr>
          <w:rFonts w:ascii="Arial" w:hAnsi="Arial" w:cs="Arial"/>
          <w:sz w:val="22"/>
          <w:szCs w:val="22"/>
        </w:rPr>
        <w:br/>
      </w:r>
      <w:r w:rsidRPr="00BA7FFB">
        <w:rPr>
          <w:rFonts w:ascii="Arial" w:hAnsi="Arial" w:cs="Arial"/>
          <w:sz w:val="22"/>
          <w:szCs w:val="22"/>
        </w:rPr>
        <w:t xml:space="preserve">wartości ww. wymaganych zdolności i wykazać posiadanie ubezpieczenia </w:t>
      </w:r>
      <w:r>
        <w:rPr>
          <w:rFonts w:ascii="Arial" w:hAnsi="Arial" w:cs="Arial"/>
          <w:sz w:val="22"/>
          <w:szCs w:val="22"/>
        </w:rPr>
        <w:br/>
      </w:r>
      <w:r w:rsidRPr="00BA7FFB">
        <w:rPr>
          <w:rFonts w:ascii="Arial" w:hAnsi="Arial" w:cs="Arial"/>
          <w:sz w:val="22"/>
          <w:szCs w:val="22"/>
        </w:rPr>
        <w:t xml:space="preserve">od odpowiedzialności cywilnej w zakresie prowadzonej działalności gospodarczej </w:t>
      </w:r>
      <w:r>
        <w:rPr>
          <w:rFonts w:ascii="Arial" w:hAnsi="Arial" w:cs="Arial"/>
          <w:sz w:val="22"/>
          <w:szCs w:val="22"/>
        </w:rPr>
        <w:br/>
      </w:r>
      <w:r w:rsidRPr="00BA7FFB">
        <w:rPr>
          <w:rFonts w:ascii="Arial" w:hAnsi="Arial" w:cs="Arial"/>
          <w:sz w:val="22"/>
          <w:szCs w:val="22"/>
        </w:rPr>
        <w:t xml:space="preserve">związanej z przedmiotem zamówienia na łączną sumę gwarancyjną złożonej oferty </w:t>
      </w:r>
      <w:r>
        <w:rPr>
          <w:rFonts w:ascii="Arial" w:hAnsi="Arial" w:cs="Arial"/>
          <w:sz w:val="22"/>
          <w:szCs w:val="22"/>
        </w:rPr>
        <w:br/>
      </w:r>
      <w:r w:rsidRPr="00591DDA">
        <w:rPr>
          <w:rFonts w:ascii="Arial" w:hAnsi="Arial" w:cs="Arial"/>
          <w:sz w:val="22"/>
          <w:szCs w:val="22"/>
        </w:rPr>
        <w:t xml:space="preserve">na oba zadania. </w:t>
      </w:r>
    </w:p>
    <w:p w14:paraId="466D2C53" w14:textId="563B25CB" w:rsidR="00EF08BA" w:rsidRDefault="00EF08BA" w:rsidP="00EF08BA">
      <w:pPr>
        <w:widowControl w:val="0"/>
        <w:autoSpaceDE w:val="0"/>
        <w:autoSpaceDN w:val="0"/>
        <w:adjustRightInd w:val="0"/>
        <w:ind w:left="567"/>
        <w:jc w:val="both"/>
        <w:rPr>
          <w:rFonts w:ascii="Arial" w:hAnsi="Arial" w:cs="Arial"/>
          <w:b/>
          <w:sz w:val="22"/>
          <w:szCs w:val="22"/>
        </w:rPr>
      </w:pPr>
      <w:r w:rsidRPr="00591DDA">
        <w:rPr>
          <w:rFonts w:ascii="Arial" w:hAnsi="Arial" w:cs="Arial"/>
          <w:b/>
          <w:sz w:val="22"/>
          <w:szCs w:val="22"/>
        </w:rPr>
        <w:t xml:space="preserve">Na etapie prowadzonego postępowania Wykonawca złoży oświadczenie, </w:t>
      </w:r>
      <w:r w:rsidRPr="00591DDA">
        <w:rPr>
          <w:rFonts w:ascii="Arial" w:hAnsi="Arial" w:cs="Arial"/>
          <w:b/>
          <w:sz w:val="22"/>
          <w:szCs w:val="22"/>
        </w:rPr>
        <w:br/>
        <w:t>że na każdym etapie realizacji postępowania oraz umowy okaże zamawiającemu dokument, o którym mowa powyżej.</w:t>
      </w:r>
    </w:p>
    <w:p w14:paraId="3625C978" w14:textId="77777777" w:rsidR="00773959" w:rsidRPr="00591DDA" w:rsidRDefault="00773959" w:rsidP="00EF08BA">
      <w:pPr>
        <w:widowControl w:val="0"/>
        <w:autoSpaceDE w:val="0"/>
        <w:autoSpaceDN w:val="0"/>
        <w:adjustRightInd w:val="0"/>
        <w:ind w:left="567"/>
        <w:jc w:val="both"/>
        <w:rPr>
          <w:rFonts w:ascii="Arial" w:hAnsi="Arial" w:cs="Arial"/>
          <w:b/>
          <w:iCs/>
          <w:sz w:val="22"/>
          <w:szCs w:val="22"/>
        </w:rPr>
      </w:pPr>
    </w:p>
    <w:p w14:paraId="3DF4E11D" w14:textId="77777777" w:rsidR="00A65215" w:rsidRPr="007C6D58" w:rsidRDefault="00A65215" w:rsidP="00B87AF1">
      <w:pPr>
        <w:autoSpaceDE w:val="0"/>
        <w:autoSpaceDN w:val="0"/>
        <w:adjustRightInd w:val="0"/>
        <w:spacing w:line="276" w:lineRule="auto"/>
        <w:ind w:left="567" w:hanging="283"/>
        <w:jc w:val="both"/>
        <w:rPr>
          <w:rFonts w:ascii="Arial" w:hAnsi="Arial" w:cs="Arial"/>
          <w:i/>
          <w:iCs/>
          <w:sz w:val="22"/>
          <w:szCs w:val="22"/>
        </w:rPr>
      </w:pPr>
      <w:r w:rsidRPr="007C6D58">
        <w:rPr>
          <w:rFonts w:ascii="Arial" w:hAnsi="Arial" w:cs="Arial"/>
          <w:b/>
          <w:sz w:val="22"/>
          <w:szCs w:val="22"/>
        </w:rPr>
        <w:t xml:space="preserve">4) </w:t>
      </w:r>
      <w:r w:rsidR="00D9173C" w:rsidRPr="007C6D58">
        <w:rPr>
          <w:rFonts w:ascii="Arial" w:hAnsi="Arial" w:cs="Arial"/>
          <w:b/>
          <w:sz w:val="22"/>
          <w:szCs w:val="22"/>
          <w:u w:val="single"/>
        </w:rPr>
        <w:t>zdolności technicznej lub zawodowej</w:t>
      </w:r>
      <w:r w:rsidR="00D0313B" w:rsidRPr="007C6D58">
        <w:rPr>
          <w:rFonts w:ascii="Arial" w:hAnsi="Arial" w:cs="Arial"/>
          <w:b/>
          <w:sz w:val="22"/>
          <w:szCs w:val="22"/>
          <w:u w:val="single"/>
        </w:rPr>
        <w:t>:</w:t>
      </w:r>
      <w:r w:rsidR="00D9173C" w:rsidRPr="007C6D58">
        <w:rPr>
          <w:rFonts w:ascii="Arial" w:hAnsi="Arial" w:cs="Arial"/>
          <w:b/>
          <w:iCs/>
          <w:sz w:val="22"/>
          <w:szCs w:val="22"/>
        </w:rPr>
        <w:t xml:space="preserve"> </w:t>
      </w:r>
    </w:p>
    <w:p w14:paraId="22794D2A" w14:textId="74C0C561" w:rsidR="007A08B6" w:rsidRPr="007A08B6" w:rsidRDefault="007A08B6" w:rsidP="007A08B6">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Zamawiający uzna, że Wykonawca spełnił ww. warunek jeżeli wykaże, że:</w:t>
      </w:r>
      <w:r w:rsidRPr="007A08B6">
        <w:rPr>
          <w:rFonts w:ascii="Arial" w:hAnsi="Arial" w:cs="Arial"/>
          <w:i/>
          <w:color w:val="000000"/>
          <w:sz w:val="22"/>
          <w:szCs w:val="22"/>
        </w:rPr>
        <w:br/>
        <w:t xml:space="preserve">- w okresie ostatnich 3 lat przed upływem terminu składania ofert, a jeżeli okres </w:t>
      </w:r>
      <w:r w:rsidRPr="007A08B6">
        <w:rPr>
          <w:rFonts w:ascii="Arial" w:hAnsi="Arial" w:cs="Arial"/>
          <w:i/>
          <w:color w:val="000000"/>
          <w:sz w:val="22"/>
          <w:szCs w:val="22"/>
        </w:rPr>
        <w:br/>
        <w:t xml:space="preserve">prowadzenia działalności jest krótszy - w tym okresie, wykonał </w:t>
      </w:r>
      <w:r>
        <w:rPr>
          <w:rFonts w:ascii="Arial" w:hAnsi="Arial" w:cs="Arial"/>
          <w:i/>
          <w:color w:val="000000"/>
          <w:sz w:val="22"/>
          <w:szCs w:val="22"/>
        </w:rPr>
        <w:t>co najmniej 1</w:t>
      </w:r>
      <w:r w:rsidRPr="007A08B6">
        <w:rPr>
          <w:rFonts w:ascii="Arial" w:hAnsi="Arial" w:cs="Arial"/>
          <w:i/>
          <w:color w:val="000000"/>
          <w:sz w:val="22"/>
          <w:szCs w:val="22"/>
        </w:rPr>
        <w:t xml:space="preserve"> dostaw</w:t>
      </w:r>
      <w:r>
        <w:rPr>
          <w:rFonts w:ascii="Arial" w:hAnsi="Arial" w:cs="Arial"/>
          <w:i/>
          <w:color w:val="000000"/>
          <w:sz w:val="22"/>
          <w:szCs w:val="22"/>
        </w:rPr>
        <w:t>ę</w:t>
      </w:r>
      <w:r w:rsidRPr="007A08B6">
        <w:rPr>
          <w:rFonts w:ascii="Arial" w:hAnsi="Arial" w:cs="Arial"/>
          <w:i/>
          <w:color w:val="000000"/>
          <w:sz w:val="22"/>
          <w:szCs w:val="22"/>
        </w:rPr>
        <w:t xml:space="preserve"> </w:t>
      </w:r>
      <w:r w:rsidRPr="007A08B6">
        <w:rPr>
          <w:rFonts w:ascii="Arial" w:hAnsi="Arial" w:cs="Arial"/>
          <w:i/>
          <w:color w:val="000000"/>
          <w:sz w:val="22"/>
          <w:szCs w:val="22"/>
        </w:rPr>
        <w:br/>
      </w:r>
      <w:r w:rsidRPr="007A08B6">
        <w:rPr>
          <w:rFonts w:ascii="Arial" w:hAnsi="Arial" w:cs="Arial"/>
          <w:i/>
          <w:color w:val="000000"/>
          <w:sz w:val="22"/>
          <w:szCs w:val="22"/>
        </w:rPr>
        <w:lastRenderedPageBreak/>
        <w:t>polegając</w:t>
      </w:r>
      <w:r>
        <w:rPr>
          <w:rFonts w:ascii="Arial" w:hAnsi="Arial" w:cs="Arial"/>
          <w:i/>
          <w:color w:val="000000"/>
          <w:sz w:val="22"/>
          <w:szCs w:val="22"/>
        </w:rPr>
        <w:t>ą</w:t>
      </w:r>
      <w:r w:rsidRPr="007A08B6">
        <w:rPr>
          <w:rFonts w:ascii="Arial" w:hAnsi="Arial" w:cs="Arial"/>
          <w:i/>
          <w:color w:val="000000"/>
          <w:sz w:val="22"/>
          <w:szCs w:val="22"/>
        </w:rPr>
        <w:t xml:space="preserve"> na dostawie adekwatnej do przedmiotu zamówienia</w:t>
      </w:r>
      <w:r w:rsidR="008B661C">
        <w:rPr>
          <w:rFonts w:ascii="Arial" w:hAnsi="Arial" w:cs="Arial"/>
          <w:i/>
          <w:color w:val="000000"/>
          <w:sz w:val="22"/>
          <w:szCs w:val="22"/>
        </w:rPr>
        <w:t xml:space="preserve"> (tj. dostawa mi</w:t>
      </w:r>
      <w:r w:rsidR="00773959">
        <w:rPr>
          <w:rFonts w:ascii="Arial" w:hAnsi="Arial" w:cs="Arial"/>
          <w:i/>
          <w:color w:val="000000"/>
          <w:sz w:val="22"/>
          <w:szCs w:val="22"/>
        </w:rPr>
        <w:t>ę</w:t>
      </w:r>
      <w:r w:rsidR="008B661C">
        <w:rPr>
          <w:rFonts w:ascii="Arial" w:hAnsi="Arial" w:cs="Arial"/>
          <w:i/>
          <w:color w:val="000000"/>
          <w:sz w:val="22"/>
          <w:szCs w:val="22"/>
        </w:rPr>
        <w:t xml:space="preserve">sa drobiowego lub </w:t>
      </w:r>
      <w:r w:rsidR="00773959">
        <w:rPr>
          <w:rFonts w:ascii="Arial" w:hAnsi="Arial" w:cs="Arial"/>
          <w:i/>
          <w:color w:val="000000"/>
          <w:sz w:val="22"/>
          <w:szCs w:val="22"/>
        </w:rPr>
        <w:t xml:space="preserve">wędlin z mięsa drobiowego) </w:t>
      </w:r>
      <w:r w:rsidRPr="007A08B6">
        <w:rPr>
          <w:rFonts w:ascii="Arial" w:hAnsi="Arial" w:cs="Arial"/>
          <w:i/>
          <w:color w:val="000000"/>
          <w:sz w:val="22"/>
          <w:szCs w:val="22"/>
        </w:rPr>
        <w:t xml:space="preserve"> o wartości nie mniejszej niż: </w:t>
      </w:r>
      <w:r w:rsidRPr="007A08B6">
        <w:rPr>
          <w:rFonts w:ascii="Arial" w:hAnsi="Arial" w:cs="Arial"/>
          <w:i/>
          <w:color w:val="000000"/>
          <w:sz w:val="22"/>
          <w:szCs w:val="22"/>
        </w:rPr>
        <w:br/>
        <w:t xml:space="preserve">Zadanie 1 – </w:t>
      </w:r>
      <w:r w:rsidR="00773959">
        <w:rPr>
          <w:rFonts w:ascii="Arial" w:hAnsi="Arial" w:cs="Arial"/>
          <w:b/>
          <w:i/>
          <w:color w:val="000000"/>
          <w:sz w:val="22"/>
          <w:szCs w:val="22"/>
        </w:rPr>
        <w:t>14</w:t>
      </w:r>
      <w:r w:rsidRPr="007A08B6">
        <w:rPr>
          <w:rFonts w:ascii="Arial" w:hAnsi="Arial" w:cs="Arial"/>
          <w:b/>
          <w:i/>
          <w:color w:val="000000"/>
          <w:sz w:val="22"/>
          <w:szCs w:val="22"/>
        </w:rPr>
        <w:t xml:space="preserve"> 000,00</w:t>
      </w:r>
      <w:r w:rsidRPr="007A08B6">
        <w:rPr>
          <w:rFonts w:ascii="Arial" w:hAnsi="Arial" w:cs="Arial"/>
          <w:i/>
          <w:color w:val="000000"/>
          <w:sz w:val="22"/>
          <w:szCs w:val="22"/>
        </w:rPr>
        <w:t xml:space="preserve"> zł brutto wraz z potwierdzeniem należytego wykonania;</w:t>
      </w:r>
    </w:p>
    <w:p w14:paraId="2291FAF5" w14:textId="1B34F0FB" w:rsidR="007A08B6" w:rsidRPr="007A08B6" w:rsidRDefault="007A08B6" w:rsidP="007A08B6">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Zadanie 2 –</w:t>
      </w:r>
      <w:r w:rsidR="00773959">
        <w:rPr>
          <w:rFonts w:ascii="Arial" w:hAnsi="Arial" w:cs="Arial"/>
          <w:i/>
          <w:color w:val="000000"/>
          <w:sz w:val="22"/>
          <w:szCs w:val="22"/>
        </w:rPr>
        <w:t xml:space="preserve"> </w:t>
      </w:r>
      <w:r w:rsidR="00773959" w:rsidRPr="00773959">
        <w:rPr>
          <w:rFonts w:ascii="Arial" w:hAnsi="Arial" w:cs="Arial"/>
          <w:b/>
          <w:i/>
          <w:color w:val="000000"/>
          <w:sz w:val="22"/>
          <w:szCs w:val="22"/>
        </w:rPr>
        <w:t>33</w:t>
      </w:r>
      <w:r w:rsidRPr="007A08B6">
        <w:rPr>
          <w:rFonts w:ascii="Arial" w:hAnsi="Arial" w:cs="Arial"/>
          <w:b/>
          <w:i/>
          <w:color w:val="000000"/>
          <w:sz w:val="22"/>
          <w:szCs w:val="22"/>
        </w:rPr>
        <w:t xml:space="preserve"> 000,00</w:t>
      </w:r>
      <w:r w:rsidRPr="007A08B6">
        <w:rPr>
          <w:rFonts w:ascii="Arial" w:hAnsi="Arial" w:cs="Arial"/>
          <w:i/>
          <w:color w:val="000000"/>
          <w:sz w:val="22"/>
          <w:szCs w:val="22"/>
        </w:rPr>
        <w:t xml:space="preserve"> zł brutto wraz z potwierdzeniem należytego wykonania;</w:t>
      </w:r>
    </w:p>
    <w:p w14:paraId="63E9A315" w14:textId="77777777" w:rsidR="00773959" w:rsidRDefault="00773959" w:rsidP="007A08B6">
      <w:pPr>
        <w:spacing w:line="276" w:lineRule="auto"/>
        <w:ind w:left="284"/>
        <w:jc w:val="both"/>
        <w:rPr>
          <w:rFonts w:ascii="Arial" w:hAnsi="Arial" w:cs="Arial"/>
          <w:b/>
          <w:i/>
          <w:iCs/>
          <w:color w:val="000000"/>
          <w:sz w:val="22"/>
          <w:szCs w:val="22"/>
          <w:u w:val="single"/>
        </w:rPr>
      </w:pPr>
    </w:p>
    <w:p w14:paraId="43C671B6" w14:textId="3A5B8427" w:rsidR="007A08B6" w:rsidRDefault="007A08B6" w:rsidP="007A08B6">
      <w:pPr>
        <w:spacing w:line="276" w:lineRule="auto"/>
        <w:ind w:left="284"/>
        <w:jc w:val="both"/>
        <w:rPr>
          <w:rFonts w:ascii="Arial" w:hAnsi="Arial" w:cs="Arial"/>
          <w:i/>
          <w:iCs/>
          <w:color w:val="000000"/>
          <w:sz w:val="22"/>
          <w:szCs w:val="22"/>
        </w:rPr>
      </w:pPr>
      <w:r w:rsidRPr="007A08B6">
        <w:rPr>
          <w:rFonts w:ascii="Arial" w:hAnsi="Arial" w:cs="Arial"/>
          <w:b/>
          <w:i/>
          <w:iCs/>
          <w:color w:val="000000"/>
          <w:sz w:val="22"/>
          <w:szCs w:val="22"/>
          <w:u w:val="single"/>
        </w:rPr>
        <w:t>Uwaga</w:t>
      </w:r>
      <w:r w:rsidRPr="007A08B6">
        <w:rPr>
          <w:rFonts w:ascii="Arial" w:hAnsi="Arial" w:cs="Arial"/>
          <w:b/>
          <w:i/>
          <w:iCs/>
          <w:color w:val="000000"/>
          <w:sz w:val="22"/>
          <w:szCs w:val="22"/>
        </w:rPr>
        <w:t xml:space="preserve">. </w:t>
      </w:r>
      <w:r w:rsidRPr="007A08B6">
        <w:rPr>
          <w:rFonts w:ascii="Arial" w:hAnsi="Arial" w:cs="Arial"/>
          <w:i/>
          <w:iCs/>
          <w:color w:val="000000"/>
          <w:sz w:val="22"/>
          <w:szCs w:val="22"/>
        </w:rPr>
        <w:t xml:space="preserve">Jeżeli wartość dostaw wskazana przez Wykonawcę spełnia wymagania </w:t>
      </w:r>
      <w:r>
        <w:rPr>
          <w:rFonts w:ascii="Arial" w:hAnsi="Arial" w:cs="Arial"/>
          <w:i/>
          <w:iCs/>
          <w:color w:val="000000"/>
          <w:sz w:val="22"/>
          <w:szCs w:val="22"/>
        </w:rPr>
        <w:br/>
      </w:r>
      <w:r w:rsidRPr="007A08B6">
        <w:rPr>
          <w:rFonts w:ascii="Arial" w:hAnsi="Arial" w:cs="Arial"/>
          <w:i/>
          <w:iCs/>
          <w:color w:val="000000"/>
          <w:sz w:val="22"/>
          <w:szCs w:val="22"/>
        </w:rPr>
        <w:t>Zamawiającego może on w Zadaniu nr 1 i 2 wykazać te same dostawy.</w:t>
      </w:r>
    </w:p>
    <w:p w14:paraId="1484D5AD" w14:textId="79268C37" w:rsidR="00F55E60" w:rsidRDefault="00F55E60" w:rsidP="007A08B6">
      <w:pPr>
        <w:spacing w:line="276" w:lineRule="auto"/>
        <w:ind w:left="284"/>
        <w:jc w:val="both"/>
        <w:rPr>
          <w:rFonts w:ascii="Arial" w:hAnsi="Arial" w:cs="Arial"/>
          <w:bCs/>
          <w:i/>
          <w:sz w:val="22"/>
          <w:szCs w:val="22"/>
        </w:rPr>
      </w:pPr>
      <w:r w:rsidRPr="007C6D58">
        <w:rPr>
          <w:rFonts w:ascii="Arial" w:hAnsi="Arial" w:cs="Arial"/>
          <w:i/>
          <w:sz w:val="22"/>
          <w:szCs w:val="22"/>
          <w:u w:val="single"/>
        </w:rPr>
        <w:t xml:space="preserve">Należy dołączyć dowody (poświadczenia) potwierdzające, </w:t>
      </w:r>
      <w:r w:rsidRPr="007C6D58">
        <w:rPr>
          <w:rFonts w:ascii="Arial" w:hAnsi="Arial" w:cs="Arial"/>
          <w:bCs/>
          <w:i/>
          <w:sz w:val="22"/>
          <w:szCs w:val="22"/>
          <w:u w:val="single"/>
        </w:rPr>
        <w:t xml:space="preserve">że ww. </w:t>
      </w:r>
      <w:r w:rsidR="00DD50B5">
        <w:rPr>
          <w:rFonts w:ascii="Arial" w:hAnsi="Arial" w:cs="Arial"/>
          <w:bCs/>
          <w:i/>
          <w:sz w:val="22"/>
          <w:szCs w:val="22"/>
          <w:u w:val="single"/>
        </w:rPr>
        <w:t>dostawy</w:t>
      </w:r>
      <w:r w:rsidRPr="007C6D58">
        <w:rPr>
          <w:rFonts w:ascii="Arial" w:hAnsi="Arial" w:cs="Arial"/>
          <w:bCs/>
          <w:i/>
          <w:sz w:val="22"/>
          <w:szCs w:val="22"/>
          <w:u w:val="single"/>
        </w:rPr>
        <w:t xml:space="preserve"> zostały </w:t>
      </w:r>
      <w:r w:rsidR="00DD50B5">
        <w:rPr>
          <w:rFonts w:ascii="Arial" w:hAnsi="Arial" w:cs="Arial"/>
          <w:bCs/>
          <w:i/>
          <w:sz w:val="22"/>
          <w:szCs w:val="22"/>
          <w:u w:val="single"/>
        </w:rPr>
        <w:br/>
      </w:r>
      <w:r w:rsidRPr="007C6D58">
        <w:rPr>
          <w:rFonts w:ascii="Arial" w:hAnsi="Arial" w:cs="Arial"/>
          <w:bCs/>
          <w:i/>
          <w:sz w:val="22"/>
          <w:szCs w:val="22"/>
          <w:u w:val="single"/>
        </w:rPr>
        <w:t>wykonane lub są wykonywane należycie</w:t>
      </w:r>
      <w:r w:rsidRPr="007C6D58">
        <w:rPr>
          <w:rFonts w:ascii="Arial" w:hAnsi="Arial" w:cs="Arial"/>
          <w:bCs/>
          <w:i/>
          <w:sz w:val="22"/>
          <w:szCs w:val="22"/>
        </w:rPr>
        <w:t xml:space="preserve">. </w:t>
      </w:r>
    </w:p>
    <w:p w14:paraId="56DE0CB2" w14:textId="77777777" w:rsidR="00773959" w:rsidRPr="007C6D58" w:rsidRDefault="00773959" w:rsidP="007A08B6">
      <w:pPr>
        <w:spacing w:line="276" w:lineRule="auto"/>
        <w:ind w:left="284"/>
        <w:jc w:val="both"/>
        <w:rPr>
          <w:rFonts w:ascii="Arial" w:hAnsi="Arial" w:cs="Arial"/>
          <w:i/>
          <w:sz w:val="22"/>
          <w:szCs w:val="22"/>
        </w:rPr>
      </w:pPr>
    </w:p>
    <w:p w14:paraId="47060D16" w14:textId="77777777" w:rsidR="008B47F9" w:rsidRPr="007C6D58" w:rsidRDefault="008B47F9" w:rsidP="00B87AF1">
      <w:pPr>
        <w:pStyle w:val="Akapitzlist"/>
        <w:numPr>
          <w:ilvl w:val="0"/>
          <w:numId w:val="4"/>
        </w:numPr>
        <w:autoSpaceDE w:val="0"/>
        <w:autoSpaceDN w:val="0"/>
        <w:adjustRightInd w:val="0"/>
        <w:spacing w:line="276" w:lineRule="auto"/>
        <w:ind w:left="426" w:hanging="426"/>
        <w:jc w:val="both"/>
        <w:rPr>
          <w:rFonts w:ascii="Arial" w:hAnsi="Arial" w:cs="Arial"/>
          <w:b/>
          <w:sz w:val="22"/>
          <w:szCs w:val="22"/>
        </w:rPr>
      </w:pPr>
      <w:r w:rsidRPr="007C6D58">
        <w:rPr>
          <w:rFonts w:ascii="Arial" w:hAnsi="Arial" w:cs="Arial"/>
          <w:sz w:val="22"/>
          <w:szCs w:val="22"/>
        </w:rPr>
        <w:t xml:space="preserve">Z uwagi na fakt, iż w przedmiotowym postępowaniu Zamawiający przewidział możliwość </w:t>
      </w:r>
      <w:r w:rsidRPr="007C6D58">
        <w:rPr>
          <w:rFonts w:ascii="Arial" w:hAnsi="Arial" w:cs="Arial"/>
          <w:bCs/>
          <w:sz w:val="22"/>
          <w:szCs w:val="22"/>
        </w:rPr>
        <w:t xml:space="preserve">zastosowania procedury, </w:t>
      </w:r>
      <w:r w:rsidRPr="007C6D58">
        <w:rPr>
          <w:rFonts w:ascii="Arial" w:hAnsi="Arial" w:cs="Arial"/>
          <w:b/>
          <w:bCs/>
          <w:sz w:val="22"/>
          <w:szCs w:val="22"/>
          <w:u w:val="single"/>
        </w:rPr>
        <w:t xml:space="preserve">o której mowa w art.139 ustawy </w:t>
      </w:r>
      <w:proofErr w:type="spellStart"/>
      <w:r w:rsidRPr="007C6D58">
        <w:rPr>
          <w:rFonts w:ascii="Arial" w:hAnsi="Arial" w:cs="Arial"/>
          <w:b/>
          <w:bCs/>
          <w:sz w:val="22"/>
          <w:szCs w:val="22"/>
          <w:u w:val="single"/>
        </w:rPr>
        <w:t>Pzp</w:t>
      </w:r>
      <w:proofErr w:type="spellEnd"/>
      <w:r w:rsidRPr="007C6D58">
        <w:rPr>
          <w:rFonts w:ascii="Arial" w:hAnsi="Arial" w:cs="Arial"/>
          <w:bCs/>
          <w:sz w:val="22"/>
          <w:szCs w:val="22"/>
        </w:rPr>
        <w:t>, zgodnie z którą może najpierw dokonać badania i oceny ofert, a następnie dokonać kwalifikacji</w:t>
      </w:r>
      <w:r w:rsidRPr="007C6D58">
        <w:rPr>
          <w:rFonts w:ascii="Arial" w:hAnsi="Arial" w:cs="Arial"/>
          <w:sz w:val="22"/>
          <w:szCs w:val="22"/>
        </w:rPr>
        <w:t xml:space="preserve"> podmiotowej Wykonawcy, którego oferta została najwyżej oceniona, w zakresie braku podstaw wykluczenia oraz spełniania warunków udziału w postępowaniu -</w:t>
      </w:r>
      <w:r w:rsidRPr="007C6D58">
        <w:rPr>
          <w:rFonts w:ascii="Arial" w:hAnsi="Arial" w:cs="Arial"/>
          <w:b/>
          <w:sz w:val="22"/>
          <w:szCs w:val="22"/>
        </w:rPr>
        <w:t xml:space="preserve"> </w:t>
      </w:r>
      <w:r w:rsidRPr="007C6D58">
        <w:rPr>
          <w:rFonts w:ascii="Arial" w:hAnsi="Arial" w:cs="Arial"/>
          <w:sz w:val="22"/>
          <w:szCs w:val="22"/>
        </w:rPr>
        <w:t xml:space="preserve">Wykonawcy biorący udział w postępowaniu </w:t>
      </w:r>
      <w:r w:rsidRPr="007C6D58">
        <w:rPr>
          <w:rFonts w:ascii="Arial" w:hAnsi="Arial" w:cs="Arial"/>
          <w:b/>
          <w:sz w:val="22"/>
          <w:szCs w:val="22"/>
          <w:u w:val="single"/>
        </w:rPr>
        <w:t>nie są obowiązani do złożenia wraz z ofertą oświadczenia</w:t>
      </w:r>
      <w:r w:rsidRPr="007C6D58">
        <w:rPr>
          <w:rFonts w:ascii="Arial" w:hAnsi="Arial" w:cs="Arial"/>
          <w:b/>
          <w:sz w:val="22"/>
          <w:szCs w:val="22"/>
        </w:rPr>
        <w:t xml:space="preserve">, </w:t>
      </w:r>
      <w:r w:rsidR="00D0313B" w:rsidRPr="007C6D58">
        <w:rPr>
          <w:rFonts w:ascii="Arial" w:hAnsi="Arial" w:cs="Arial"/>
          <w:b/>
          <w:sz w:val="22"/>
          <w:szCs w:val="22"/>
        </w:rPr>
        <w:br/>
      </w:r>
      <w:r w:rsidRPr="007C6D58">
        <w:rPr>
          <w:rFonts w:ascii="Arial" w:hAnsi="Arial" w:cs="Arial"/>
          <w:sz w:val="22"/>
          <w:szCs w:val="22"/>
        </w:rPr>
        <w:t xml:space="preserve">o niepodleganiu wykluczeniu oraz spełnianiu warunków udziału w postępowaniu, </w:t>
      </w:r>
      <w:r w:rsidR="00D0313B" w:rsidRPr="007C6D58">
        <w:rPr>
          <w:rFonts w:ascii="Arial" w:hAnsi="Arial" w:cs="Arial"/>
          <w:sz w:val="22"/>
          <w:szCs w:val="22"/>
        </w:rPr>
        <w:br/>
      </w:r>
      <w:r w:rsidRPr="007C6D58">
        <w:rPr>
          <w:rFonts w:ascii="Arial" w:hAnsi="Arial" w:cs="Arial"/>
          <w:b/>
          <w:sz w:val="22"/>
          <w:szCs w:val="22"/>
        </w:rPr>
        <w:t xml:space="preserve">o którym mowa w art. 125 ust. 1 ustawy </w:t>
      </w:r>
      <w:proofErr w:type="spellStart"/>
      <w:r w:rsidRPr="007C6D58">
        <w:rPr>
          <w:rFonts w:ascii="Arial" w:hAnsi="Arial" w:cs="Arial"/>
          <w:b/>
          <w:sz w:val="22"/>
          <w:szCs w:val="22"/>
        </w:rPr>
        <w:t>Pzp</w:t>
      </w:r>
      <w:proofErr w:type="spellEnd"/>
      <w:r w:rsidRPr="007C6D58">
        <w:rPr>
          <w:rFonts w:ascii="Arial" w:hAnsi="Arial" w:cs="Arial"/>
          <w:b/>
          <w:sz w:val="22"/>
          <w:szCs w:val="22"/>
        </w:rPr>
        <w:t xml:space="preserve">.  </w:t>
      </w:r>
    </w:p>
    <w:p w14:paraId="4E30EA85" w14:textId="77777777" w:rsidR="008B47F9" w:rsidRPr="007C6D58" w:rsidRDefault="008B47F9" w:rsidP="00B87AF1">
      <w:pPr>
        <w:pStyle w:val="Akapitzlist"/>
        <w:numPr>
          <w:ilvl w:val="0"/>
          <w:numId w:val="4"/>
        </w:numPr>
        <w:autoSpaceDE w:val="0"/>
        <w:autoSpaceDN w:val="0"/>
        <w:adjustRightInd w:val="0"/>
        <w:spacing w:line="276" w:lineRule="auto"/>
        <w:ind w:left="426" w:hanging="426"/>
        <w:jc w:val="both"/>
        <w:rPr>
          <w:rFonts w:ascii="Arial" w:hAnsi="Arial" w:cs="Arial"/>
          <w:b/>
          <w:sz w:val="22"/>
          <w:szCs w:val="22"/>
        </w:rPr>
      </w:pPr>
      <w:r w:rsidRPr="007C6D58">
        <w:rPr>
          <w:rFonts w:ascii="Arial" w:hAnsi="Arial" w:cs="Arial"/>
          <w:sz w:val="22"/>
          <w:szCs w:val="22"/>
        </w:rPr>
        <w:t>Zamawiający przewiduje możliwość żądania oświadczenia, o</w:t>
      </w:r>
      <w:r w:rsidR="00D0313B" w:rsidRPr="007C6D58">
        <w:rPr>
          <w:rFonts w:ascii="Arial" w:hAnsi="Arial" w:cs="Arial"/>
          <w:sz w:val="22"/>
          <w:szCs w:val="22"/>
          <w:lang w:val="pl-PL"/>
        </w:rPr>
        <w:t xml:space="preserve"> </w:t>
      </w:r>
      <w:r w:rsidR="00D0313B" w:rsidRPr="007C6D58">
        <w:rPr>
          <w:rFonts w:ascii="Arial" w:hAnsi="Arial" w:cs="Arial"/>
          <w:sz w:val="22"/>
          <w:szCs w:val="22"/>
        </w:rPr>
        <w:t xml:space="preserve">którym mowa </w:t>
      </w:r>
      <w:r w:rsidRPr="007C6D58">
        <w:rPr>
          <w:rFonts w:ascii="Arial" w:hAnsi="Arial" w:cs="Arial"/>
          <w:sz w:val="22"/>
          <w:szCs w:val="22"/>
        </w:rPr>
        <w:t xml:space="preserve">w art. 125 ust. 1 ustawy </w:t>
      </w:r>
      <w:proofErr w:type="spellStart"/>
      <w:r w:rsidRPr="007C6D58">
        <w:rPr>
          <w:rFonts w:ascii="Arial" w:hAnsi="Arial" w:cs="Arial"/>
          <w:sz w:val="22"/>
          <w:szCs w:val="22"/>
        </w:rPr>
        <w:t>Pzp</w:t>
      </w:r>
      <w:proofErr w:type="spellEnd"/>
      <w:r w:rsidRPr="007C6D58">
        <w:rPr>
          <w:rFonts w:ascii="Arial" w:hAnsi="Arial" w:cs="Arial"/>
          <w:sz w:val="22"/>
          <w:szCs w:val="22"/>
        </w:rPr>
        <w:t xml:space="preserve">, </w:t>
      </w:r>
      <w:r w:rsidRPr="007C6D58">
        <w:rPr>
          <w:rFonts w:ascii="Arial" w:hAnsi="Arial" w:cs="Arial"/>
          <w:b/>
          <w:sz w:val="22"/>
          <w:szCs w:val="22"/>
        </w:rPr>
        <w:t xml:space="preserve">wyłącznie od Wykonawcy, którego oferta została  najwyżej oceniona działając w trybie art. 139 ust. 2 </w:t>
      </w:r>
      <w:proofErr w:type="spellStart"/>
      <w:r w:rsidRPr="007C6D58">
        <w:rPr>
          <w:rFonts w:ascii="Arial" w:hAnsi="Arial" w:cs="Arial"/>
          <w:b/>
          <w:sz w:val="22"/>
          <w:szCs w:val="22"/>
        </w:rPr>
        <w:t>P.z.p</w:t>
      </w:r>
      <w:proofErr w:type="spellEnd"/>
      <w:r w:rsidRPr="007C6D58">
        <w:rPr>
          <w:rFonts w:ascii="Arial" w:hAnsi="Arial" w:cs="Arial"/>
          <w:sz w:val="22"/>
          <w:szCs w:val="22"/>
        </w:rPr>
        <w:t>.</w:t>
      </w:r>
      <w:r w:rsidR="00D0313B" w:rsidRPr="007C6D58">
        <w:rPr>
          <w:rFonts w:ascii="Arial" w:hAnsi="Arial" w:cs="Arial"/>
          <w:sz w:val="22"/>
          <w:szCs w:val="22"/>
          <w:lang w:val="pl-PL"/>
        </w:rPr>
        <w:t xml:space="preserve"> </w:t>
      </w:r>
      <w:r w:rsidRPr="007C6D58">
        <w:rPr>
          <w:rFonts w:ascii="Arial" w:hAnsi="Arial" w:cs="Arial"/>
          <w:sz w:val="22"/>
          <w:szCs w:val="22"/>
        </w:rPr>
        <w:t>Oświadczenie składa się na formularzu</w:t>
      </w:r>
      <w:r w:rsidRPr="007C6D58">
        <w:rPr>
          <w:rFonts w:ascii="Arial" w:eastAsia="Calibri" w:hAnsi="Arial" w:cs="Arial"/>
          <w:b/>
          <w:sz w:val="22"/>
          <w:szCs w:val="22"/>
          <w:lang w:eastAsia="en-US"/>
        </w:rPr>
        <w:t xml:space="preserve"> </w:t>
      </w:r>
      <w:r w:rsidRPr="007C6D58">
        <w:rPr>
          <w:rFonts w:ascii="Arial" w:hAnsi="Arial" w:cs="Arial"/>
          <w:b/>
          <w:sz w:val="22"/>
          <w:szCs w:val="22"/>
        </w:rPr>
        <w:t>Jednolitego Europejskiego Dokumentu Zamówienia (JEDZ).</w:t>
      </w:r>
    </w:p>
    <w:p w14:paraId="45A1CEE0" w14:textId="77777777" w:rsidR="00835DA5" w:rsidRPr="007C6D58" w:rsidRDefault="00835DA5" w:rsidP="00B87AF1">
      <w:pPr>
        <w:pStyle w:val="Akapitzlist"/>
        <w:numPr>
          <w:ilvl w:val="3"/>
          <w:numId w:val="10"/>
        </w:numPr>
        <w:autoSpaceDE w:val="0"/>
        <w:autoSpaceDN w:val="0"/>
        <w:adjustRightInd w:val="0"/>
        <w:spacing w:line="276" w:lineRule="auto"/>
        <w:ind w:left="567" w:hanging="283"/>
        <w:jc w:val="both"/>
        <w:rPr>
          <w:rFonts w:ascii="Arial" w:hAnsi="Arial" w:cs="Arial"/>
          <w:sz w:val="22"/>
          <w:szCs w:val="22"/>
        </w:rPr>
      </w:pPr>
      <w:r w:rsidRPr="007C6D58">
        <w:rPr>
          <w:rFonts w:ascii="Arial" w:hAnsi="Arial" w:cs="Arial"/>
          <w:sz w:val="22"/>
          <w:szCs w:val="22"/>
        </w:rPr>
        <w:t xml:space="preserve">JEDZ sporządza się zgodnie ze wzorem standardowego formularza określonego </w:t>
      </w:r>
      <w:r w:rsidRPr="007C6D58">
        <w:rPr>
          <w:rFonts w:ascii="Arial" w:hAnsi="Arial" w:cs="Arial"/>
          <w:sz w:val="22"/>
          <w:szCs w:val="22"/>
        </w:rPr>
        <w:br/>
        <w:t>w rozporządzeniu wykonawczym Komisji (UE) 2016/7 z dnia 5 stycznia 2016 r. ustanawiającym standardowy formularz jednolitego eur</w:t>
      </w:r>
      <w:r w:rsidR="00F53EE3" w:rsidRPr="007C6D58">
        <w:rPr>
          <w:rFonts w:ascii="Arial" w:hAnsi="Arial" w:cs="Arial"/>
          <w:sz w:val="22"/>
          <w:szCs w:val="22"/>
        </w:rPr>
        <w:t>opejskiego dokumentu zamówienia,</w:t>
      </w:r>
    </w:p>
    <w:p w14:paraId="6B8A4A0E" w14:textId="77777777" w:rsidR="00835DA5" w:rsidRPr="007C6D58" w:rsidRDefault="00835DA5" w:rsidP="00B87AF1">
      <w:pPr>
        <w:pStyle w:val="Akapitzlist"/>
        <w:numPr>
          <w:ilvl w:val="3"/>
          <w:numId w:val="10"/>
        </w:numPr>
        <w:autoSpaceDE w:val="0"/>
        <w:autoSpaceDN w:val="0"/>
        <w:adjustRightInd w:val="0"/>
        <w:spacing w:line="276" w:lineRule="auto"/>
        <w:ind w:left="567" w:hanging="283"/>
        <w:jc w:val="both"/>
        <w:rPr>
          <w:rFonts w:ascii="Arial" w:hAnsi="Arial" w:cs="Arial"/>
          <w:sz w:val="22"/>
          <w:szCs w:val="22"/>
        </w:rPr>
      </w:pPr>
      <w:r w:rsidRPr="007C6D58">
        <w:rPr>
          <w:rFonts w:ascii="Arial" w:hAnsi="Arial" w:cs="Arial"/>
          <w:sz w:val="22"/>
          <w:szCs w:val="22"/>
        </w:rPr>
        <w:t>Po stworzeniu lub wygenerowaniu przez Wykonawcę dokumentu elektronicznego JEDZ, Wykonawca</w:t>
      </w:r>
      <w:r w:rsidR="00977039" w:rsidRPr="007C6D58">
        <w:rPr>
          <w:rFonts w:ascii="Arial" w:hAnsi="Arial" w:cs="Arial"/>
          <w:sz w:val="22"/>
          <w:szCs w:val="22"/>
          <w:lang w:val="pl-PL"/>
        </w:rPr>
        <w:t xml:space="preserve"> </w:t>
      </w:r>
      <w:r w:rsidRPr="007C6D58">
        <w:rPr>
          <w:rFonts w:ascii="Arial" w:hAnsi="Arial" w:cs="Arial"/>
          <w:sz w:val="22"/>
          <w:szCs w:val="22"/>
        </w:rPr>
        <w:t>podpisuje d</w:t>
      </w:r>
      <w:r w:rsidR="00977039" w:rsidRPr="007C6D58">
        <w:rPr>
          <w:rFonts w:ascii="Arial" w:hAnsi="Arial" w:cs="Arial"/>
          <w:sz w:val="22"/>
          <w:szCs w:val="22"/>
        </w:rPr>
        <w:t xml:space="preserve">okument kwalifikowanym podpisem </w:t>
      </w:r>
      <w:r w:rsidRPr="007C6D58">
        <w:rPr>
          <w:rFonts w:ascii="Arial" w:hAnsi="Arial" w:cs="Arial"/>
          <w:sz w:val="22"/>
          <w:szCs w:val="22"/>
        </w:rPr>
        <w:t>elektronicznym, wystawionym przez dostawcę kwalifikowanej usługi zaufania, będącego podmiotem świadczącym usługi certyfikacyjne - podpis elektroniczny, spełniające wymogi bezpieczeństwa określone w ustawie z dnia 5 września 2016r. – o usługach zaufania or</w:t>
      </w:r>
      <w:r w:rsidR="00F53EE3" w:rsidRPr="007C6D58">
        <w:rPr>
          <w:rFonts w:ascii="Arial" w:hAnsi="Arial" w:cs="Arial"/>
          <w:sz w:val="22"/>
          <w:szCs w:val="22"/>
        </w:rPr>
        <w:t>az identyfikacji elektronicznej.</w:t>
      </w:r>
    </w:p>
    <w:p w14:paraId="3347DD65" w14:textId="77777777" w:rsidR="00835DA5" w:rsidRPr="007C6D58" w:rsidRDefault="00835DA5" w:rsidP="00A60B69">
      <w:pPr>
        <w:pStyle w:val="Akapitzlist"/>
        <w:numPr>
          <w:ilvl w:val="0"/>
          <w:numId w:val="24"/>
        </w:numPr>
        <w:tabs>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 przypadku Wykonawców wspólnie ubiegających się o zamówienie, oświadczenie, </w:t>
      </w:r>
      <w:r w:rsidRPr="007C6D58">
        <w:rPr>
          <w:rFonts w:ascii="Arial" w:hAnsi="Arial" w:cs="Arial"/>
          <w:i/>
          <w:sz w:val="22"/>
          <w:szCs w:val="22"/>
        </w:rPr>
        <w:br/>
        <w:t xml:space="preserve">o którym mowa powyżej składa </w:t>
      </w:r>
      <w:r w:rsidRPr="007C6D58">
        <w:rPr>
          <w:rFonts w:ascii="Arial" w:hAnsi="Arial" w:cs="Arial"/>
          <w:b/>
          <w:i/>
          <w:sz w:val="22"/>
          <w:szCs w:val="22"/>
        </w:rPr>
        <w:t>każdy z Wykonawców</w:t>
      </w:r>
      <w:r w:rsidRPr="007C6D58">
        <w:rPr>
          <w:rFonts w:ascii="Arial" w:hAnsi="Arial" w:cs="Arial"/>
          <w:i/>
          <w:sz w:val="22"/>
          <w:szCs w:val="22"/>
        </w:rPr>
        <w:t>.</w:t>
      </w:r>
      <w:r w:rsidR="005931A9" w:rsidRPr="007C6D58">
        <w:rPr>
          <w:rFonts w:ascii="Arial" w:hAnsi="Arial" w:cs="Arial"/>
          <w:i/>
          <w:sz w:val="22"/>
          <w:szCs w:val="22"/>
          <w:lang w:val="pl-PL"/>
        </w:rPr>
        <w:t xml:space="preserve"> </w:t>
      </w:r>
      <w:r w:rsidRPr="007C6D58">
        <w:rPr>
          <w:rFonts w:ascii="Arial" w:hAnsi="Arial" w:cs="Arial"/>
          <w:i/>
          <w:sz w:val="22"/>
          <w:szCs w:val="22"/>
        </w:rPr>
        <w:t xml:space="preserve">Oświadczenia </w:t>
      </w:r>
      <w:r w:rsidR="005931A9" w:rsidRPr="007C6D58">
        <w:rPr>
          <w:rFonts w:ascii="Arial" w:hAnsi="Arial" w:cs="Arial"/>
          <w:i/>
          <w:sz w:val="22"/>
          <w:szCs w:val="22"/>
        </w:rPr>
        <w:br/>
      </w:r>
      <w:r w:rsidRPr="007C6D58">
        <w:rPr>
          <w:rFonts w:ascii="Arial" w:hAnsi="Arial" w:cs="Arial"/>
          <w:i/>
          <w:sz w:val="22"/>
          <w:szCs w:val="22"/>
        </w:rPr>
        <w:t>te potwierdzają brak podstaw wykluczenia oraz spełnianie w</w:t>
      </w:r>
      <w:r w:rsidR="005931A9" w:rsidRPr="007C6D58">
        <w:rPr>
          <w:rFonts w:ascii="Arial" w:hAnsi="Arial" w:cs="Arial"/>
          <w:i/>
          <w:sz w:val="22"/>
          <w:szCs w:val="22"/>
        </w:rPr>
        <w:t xml:space="preserve">arunków udziału </w:t>
      </w:r>
      <w:r w:rsidR="005931A9" w:rsidRPr="007C6D58">
        <w:rPr>
          <w:rFonts w:ascii="Arial" w:hAnsi="Arial" w:cs="Arial"/>
          <w:i/>
          <w:sz w:val="22"/>
          <w:szCs w:val="22"/>
        </w:rPr>
        <w:br/>
        <w:t xml:space="preserve">w postępowaniu </w:t>
      </w:r>
      <w:r w:rsidRPr="007C6D58">
        <w:rPr>
          <w:rFonts w:ascii="Arial" w:hAnsi="Arial" w:cs="Arial"/>
          <w:i/>
          <w:sz w:val="22"/>
          <w:szCs w:val="22"/>
        </w:rPr>
        <w:t>(w zakresie, w jakim każdy z Wykonawców wykazu</w:t>
      </w:r>
      <w:r w:rsidR="005931A9" w:rsidRPr="007C6D58">
        <w:rPr>
          <w:rFonts w:ascii="Arial" w:hAnsi="Arial" w:cs="Arial"/>
          <w:i/>
          <w:sz w:val="22"/>
          <w:szCs w:val="22"/>
        </w:rPr>
        <w:t xml:space="preserve">je spełnianie warunków udziału </w:t>
      </w:r>
      <w:r w:rsidRPr="007C6D58">
        <w:rPr>
          <w:rFonts w:ascii="Arial" w:hAnsi="Arial" w:cs="Arial"/>
          <w:i/>
          <w:sz w:val="22"/>
          <w:szCs w:val="22"/>
        </w:rPr>
        <w:t>w postępowaniu).</w:t>
      </w:r>
    </w:p>
    <w:p w14:paraId="67052B27" w14:textId="77777777" w:rsidR="00835DA5" w:rsidRPr="007C6D58" w:rsidRDefault="00835DA5" w:rsidP="00A60B69">
      <w:pPr>
        <w:numPr>
          <w:ilvl w:val="0"/>
          <w:numId w:val="24"/>
        </w:numPr>
        <w:tabs>
          <w:tab w:val="num" w:pos="567"/>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 przypadku, </w:t>
      </w:r>
      <w:r w:rsidRPr="007C6D58">
        <w:rPr>
          <w:rFonts w:ascii="Arial" w:hAnsi="Arial" w:cs="Arial"/>
          <w:b/>
          <w:bCs/>
          <w:i/>
          <w:sz w:val="22"/>
          <w:szCs w:val="22"/>
        </w:rPr>
        <w:t>gdy Wykonawca w celu potwierdzen</w:t>
      </w:r>
      <w:r w:rsidR="00977039" w:rsidRPr="007C6D58">
        <w:rPr>
          <w:rFonts w:ascii="Arial" w:hAnsi="Arial" w:cs="Arial"/>
          <w:b/>
          <w:bCs/>
          <w:i/>
          <w:sz w:val="22"/>
          <w:szCs w:val="22"/>
        </w:rPr>
        <w:t xml:space="preserve">ia spełniania warunków udziału </w:t>
      </w:r>
      <w:r w:rsidRPr="007C6D58">
        <w:rPr>
          <w:rFonts w:ascii="Arial" w:hAnsi="Arial" w:cs="Arial"/>
          <w:b/>
          <w:bCs/>
          <w:i/>
          <w:sz w:val="22"/>
          <w:szCs w:val="22"/>
        </w:rPr>
        <w:t xml:space="preserve">w postępowaniu będzie polegał na zdolnościach lub sytuacji </w:t>
      </w:r>
      <w:r w:rsidR="00977039" w:rsidRPr="007C6D58">
        <w:rPr>
          <w:rFonts w:ascii="Arial" w:hAnsi="Arial" w:cs="Arial"/>
          <w:b/>
          <w:bCs/>
          <w:i/>
          <w:sz w:val="22"/>
          <w:szCs w:val="22"/>
        </w:rPr>
        <w:br/>
      </w:r>
      <w:r w:rsidRPr="007C6D58">
        <w:rPr>
          <w:rFonts w:ascii="Arial" w:hAnsi="Arial" w:cs="Arial"/>
          <w:b/>
          <w:bCs/>
          <w:i/>
          <w:sz w:val="22"/>
          <w:szCs w:val="22"/>
        </w:rPr>
        <w:t>podmi</w:t>
      </w:r>
      <w:r w:rsidR="00977039" w:rsidRPr="007C6D58">
        <w:rPr>
          <w:rFonts w:ascii="Arial" w:hAnsi="Arial" w:cs="Arial"/>
          <w:b/>
          <w:bCs/>
          <w:i/>
          <w:sz w:val="22"/>
          <w:szCs w:val="22"/>
        </w:rPr>
        <w:t xml:space="preserve">otów </w:t>
      </w:r>
      <w:r w:rsidRPr="007C6D58">
        <w:rPr>
          <w:rFonts w:ascii="Arial" w:hAnsi="Arial" w:cs="Arial"/>
          <w:b/>
          <w:bCs/>
          <w:i/>
          <w:sz w:val="22"/>
          <w:szCs w:val="22"/>
        </w:rPr>
        <w:t xml:space="preserve">udostępniających zasoby </w:t>
      </w:r>
      <w:r w:rsidRPr="007C6D58">
        <w:rPr>
          <w:rFonts w:ascii="Arial" w:hAnsi="Arial" w:cs="Arial"/>
          <w:i/>
          <w:sz w:val="22"/>
          <w:szCs w:val="22"/>
        </w:rPr>
        <w:t>wraz z własnym oświadczeniem,</w:t>
      </w:r>
      <w:r w:rsidRPr="007C6D58">
        <w:rPr>
          <w:rFonts w:ascii="Arial" w:hAnsi="Arial" w:cs="Arial"/>
          <w:b/>
          <w:bCs/>
          <w:i/>
          <w:sz w:val="22"/>
          <w:szCs w:val="22"/>
        </w:rPr>
        <w:t xml:space="preserve"> </w:t>
      </w:r>
      <w:r w:rsidR="00977039" w:rsidRPr="007C6D58">
        <w:rPr>
          <w:rFonts w:ascii="Arial" w:hAnsi="Arial" w:cs="Arial"/>
          <w:i/>
          <w:sz w:val="22"/>
          <w:szCs w:val="22"/>
        </w:rPr>
        <w:t xml:space="preserve">(w którym zamieszcza </w:t>
      </w:r>
      <w:r w:rsidRPr="007C6D58">
        <w:rPr>
          <w:rFonts w:ascii="Arial" w:hAnsi="Arial" w:cs="Arial"/>
          <w:i/>
          <w:sz w:val="22"/>
          <w:szCs w:val="22"/>
        </w:rPr>
        <w:t>jednocześnie informacje o tych podmiotach)</w:t>
      </w:r>
      <w:r w:rsidRPr="007C6D58">
        <w:rPr>
          <w:rFonts w:ascii="Arial" w:hAnsi="Arial" w:cs="Arial"/>
          <w:b/>
          <w:bCs/>
          <w:i/>
          <w:sz w:val="22"/>
          <w:szCs w:val="22"/>
        </w:rPr>
        <w:t xml:space="preserve"> </w:t>
      </w:r>
      <w:r w:rsidRPr="007C6D58">
        <w:rPr>
          <w:rFonts w:ascii="Arial" w:hAnsi="Arial" w:cs="Arial"/>
          <w:i/>
          <w:sz w:val="22"/>
          <w:szCs w:val="22"/>
        </w:rPr>
        <w:t xml:space="preserve">przedstawia także </w:t>
      </w:r>
      <w:r w:rsidR="00977039" w:rsidRPr="007C6D58">
        <w:rPr>
          <w:rFonts w:ascii="Arial" w:hAnsi="Arial" w:cs="Arial"/>
          <w:i/>
          <w:sz w:val="22"/>
          <w:szCs w:val="22"/>
        </w:rPr>
        <w:br/>
      </w:r>
      <w:r w:rsidRPr="007C6D58">
        <w:rPr>
          <w:rFonts w:ascii="Arial" w:hAnsi="Arial" w:cs="Arial"/>
          <w:i/>
          <w:sz w:val="22"/>
          <w:szCs w:val="22"/>
        </w:rPr>
        <w:t xml:space="preserve">oświadczenie podmiotu udostępniającego zasoby potwierdzające brak podstaw </w:t>
      </w:r>
      <w:r w:rsidR="00977039" w:rsidRPr="007C6D58">
        <w:rPr>
          <w:rFonts w:ascii="Arial" w:hAnsi="Arial" w:cs="Arial"/>
          <w:i/>
          <w:sz w:val="22"/>
          <w:szCs w:val="22"/>
        </w:rPr>
        <w:br/>
      </w:r>
      <w:r w:rsidRPr="007C6D58">
        <w:rPr>
          <w:rFonts w:ascii="Arial" w:hAnsi="Arial" w:cs="Arial"/>
          <w:i/>
          <w:sz w:val="22"/>
          <w:szCs w:val="22"/>
        </w:rPr>
        <w:t xml:space="preserve">wykluczenia tego podmiotu oraz spełnianie warunków udziału w postępowaniu </w:t>
      </w:r>
      <w:r w:rsidR="00977039" w:rsidRPr="007C6D58">
        <w:rPr>
          <w:rFonts w:ascii="Arial" w:hAnsi="Arial" w:cs="Arial"/>
          <w:i/>
          <w:sz w:val="22"/>
          <w:szCs w:val="22"/>
        </w:rPr>
        <w:br/>
      </w:r>
      <w:r w:rsidRPr="007C6D58">
        <w:rPr>
          <w:rFonts w:ascii="Arial" w:hAnsi="Arial" w:cs="Arial"/>
          <w:i/>
          <w:sz w:val="22"/>
          <w:szCs w:val="22"/>
        </w:rPr>
        <w:t>w zakresi</w:t>
      </w:r>
      <w:r w:rsidR="00977039" w:rsidRPr="007C6D58">
        <w:rPr>
          <w:rFonts w:ascii="Arial" w:hAnsi="Arial" w:cs="Arial"/>
          <w:i/>
          <w:sz w:val="22"/>
          <w:szCs w:val="22"/>
        </w:rPr>
        <w:t xml:space="preserve">e w jakim powołuje </w:t>
      </w:r>
      <w:r w:rsidR="005931A9" w:rsidRPr="007C6D58">
        <w:rPr>
          <w:rFonts w:ascii="Arial" w:hAnsi="Arial" w:cs="Arial"/>
          <w:i/>
          <w:sz w:val="22"/>
          <w:szCs w:val="22"/>
        </w:rPr>
        <w:t xml:space="preserve">się na jego </w:t>
      </w:r>
      <w:r w:rsidRPr="007C6D58">
        <w:rPr>
          <w:rFonts w:ascii="Arial" w:hAnsi="Arial" w:cs="Arial"/>
          <w:i/>
          <w:sz w:val="22"/>
          <w:szCs w:val="22"/>
        </w:rPr>
        <w:t xml:space="preserve">zasoby. </w:t>
      </w:r>
    </w:p>
    <w:p w14:paraId="4C55719A" w14:textId="44C254A3" w:rsidR="00835DA5" w:rsidRDefault="00835DA5" w:rsidP="00A60B69">
      <w:pPr>
        <w:numPr>
          <w:ilvl w:val="0"/>
          <w:numId w:val="24"/>
        </w:numPr>
        <w:tabs>
          <w:tab w:val="num" w:pos="567"/>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Wykonawca, który </w:t>
      </w:r>
      <w:r w:rsidRPr="007C6D58">
        <w:rPr>
          <w:rFonts w:ascii="Arial" w:hAnsi="Arial" w:cs="Arial"/>
          <w:b/>
          <w:bCs/>
          <w:i/>
          <w:sz w:val="22"/>
          <w:szCs w:val="22"/>
        </w:rPr>
        <w:t xml:space="preserve">zamierza powierzyć wykonanie części zamówienia </w:t>
      </w:r>
      <w:r w:rsidR="005931A9" w:rsidRPr="007C6D58">
        <w:rPr>
          <w:rFonts w:ascii="Arial" w:hAnsi="Arial" w:cs="Arial"/>
          <w:b/>
          <w:bCs/>
          <w:i/>
          <w:sz w:val="22"/>
          <w:szCs w:val="22"/>
        </w:rPr>
        <w:br/>
      </w:r>
      <w:r w:rsidRPr="007C6D58">
        <w:rPr>
          <w:rFonts w:ascii="Arial" w:hAnsi="Arial" w:cs="Arial"/>
          <w:b/>
          <w:bCs/>
          <w:i/>
          <w:sz w:val="22"/>
          <w:szCs w:val="22"/>
        </w:rPr>
        <w:t>podwykonawcy</w:t>
      </w:r>
      <w:r w:rsidRPr="007C6D58">
        <w:rPr>
          <w:rFonts w:ascii="Arial" w:hAnsi="Arial" w:cs="Arial"/>
          <w:i/>
          <w:sz w:val="22"/>
          <w:szCs w:val="22"/>
        </w:rPr>
        <w:t xml:space="preserve"> (który nie jest jednocześnie podmiotem, na którego zdolnościach lub sytuacji  Wykonawca polega na zasada</w:t>
      </w:r>
      <w:r w:rsidR="00030E19" w:rsidRPr="007C6D58">
        <w:rPr>
          <w:rFonts w:ascii="Arial" w:hAnsi="Arial" w:cs="Arial"/>
          <w:i/>
          <w:sz w:val="22"/>
          <w:szCs w:val="22"/>
        </w:rPr>
        <w:t xml:space="preserve">ch określonych w art. 118 </w:t>
      </w:r>
      <w:proofErr w:type="spellStart"/>
      <w:r w:rsidR="00030E19" w:rsidRPr="007C6D58">
        <w:rPr>
          <w:rFonts w:ascii="Arial" w:hAnsi="Arial" w:cs="Arial"/>
          <w:i/>
          <w:sz w:val="22"/>
          <w:szCs w:val="22"/>
        </w:rPr>
        <w:t>u</w:t>
      </w:r>
      <w:r w:rsidR="005931A9" w:rsidRPr="007C6D58">
        <w:rPr>
          <w:rFonts w:ascii="Arial" w:hAnsi="Arial" w:cs="Arial"/>
          <w:i/>
          <w:sz w:val="22"/>
          <w:szCs w:val="22"/>
        </w:rPr>
        <w:t>Pzp</w:t>
      </w:r>
      <w:proofErr w:type="spellEnd"/>
      <w:r w:rsidR="005931A9" w:rsidRPr="007C6D58">
        <w:rPr>
          <w:rFonts w:ascii="Arial" w:hAnsi="Arial" w:cs="Arial"/>
          <w:i/>
          <w:sz w:val="22"/>
          <w:szCs w:val="22"/>
        </w:rPr>
        <w:t xml:space="preserve">), </w:t>
      </w:r>
      <w:r w:rsidR="00977039" w:rsidRPr="007C6D58">
        <w:rPr>
          <w:rFonts w:ascii="Arial" w:hAnsi="Arial" w:cs="Arial"/>
          <w:i/>
          <w:sz w:val="22"/>
          <w:szCs w:val="22"/>
        </w:rPr>
        <w:br/>
      </w:r>
      <w:r w:rsidR="005931A9" w:rsidRPr="007C6D58">
        <w:rPr>
          <w:rFonts w:ascii="Arial" w:hAnsi="Arial" w:cs="Arial"/>
          <w:i/>
          <w:sz w:val="22"/>
          <w:szCs w:val="22"/>
        </w:rPr>
        <w:t xml:space="preserve">na żądanie Zamawiającego </w:t>
      </w:r>
      <w:r w:rsidRPr="007C6D58">
        <w:rPr>
          <w:rFonts w:ascii="Arial" w:hAnsi="Arial" w:cs="Arial"/>
          <w:i/>
          <w:sz w:val="22"/>
          <w:szCs w:val="22"/>
        </w:rPr>
        <w:t xml:space="preserve">przedstawia także oświadczenie, o którym mowa powyżej dotyczące tego podwykonawcy potwierdzające iż nie zachodzą wobec niego </w:t>
      </w:r>
      <w:r w:rsidR="00977039" w:rsidRPr="007C6D58">
        <w:rPr>
          <w:rFonts w:ascii="Arial" w:hAnsi="Arial" w:cs="Arial"/>
          <w:i/>
          <w:sz w:val="22"/>
          <w:szCs w:val="22"/>
        </w:rPr>
        <w:br/>
      </w:r>
      <w:r w:rsidR="005931A9" w:rsidRPr="007C6D58">
        <w:rPr>
          <w:rFonts w:ascii="Arial" w:hAnsi="Arial" w:cs="Arial"/>
          <w:i/>
          <w:sz w:val="22"/>
          <w:szCs w:val="22"/>
        </w:rPr>
        <w:t xml:space="preserve">podstawy wykluczenia z udziału </w:t>
      </w:r>
      <w:r w:rsidRPr="007C6D58">
        <w:rPr>
          <w:rFonts w:ascii="Arial" w:hAnsi="Arial" w:cs="Arial"/>
          <w:i/>
          <w:sz w:val="22"/>
          <w:szCs w:val="22"/>
        </w:rPr>
        <w:t xml:space="preserve">w postępowaniu wypełnione i podpisane </w:t>
      </w:r>
      <w:r w:rsidR="00977039" w:rsidRPr="007C6D58">
        <w:rPr>
          <w:rFonts w:ascii="Arial" w:hAnsi="Arial" w:cs="Arial"/>
          <w:i/>
          <w:sz w:val="22"/>
          <w:szCs w:val="22"/>
        </w:rPr>
        <w:br/>
      </w:r>
      <w:r w:rsidRPr="007C6D58">
        <w:rPr>
          <w:rFonts w:ascii="Arial" w:hAnsi="Arial" w:cs="Arial"/>
          <w:i/>
          <w:sz w:val="22"/>
          <w:szCs w:val="22"/>
        </w:rPr>
        <w:lastRenderedPageBreak/>
        <w:t xml:space="preserve">kwalifikowanym podpisem elektronicznym przez podwykonawcę (podwykonawca </w:t>
      </w:r>
      <w:r w:rsidR="00977039" w:rsidRPr="007C6D58">
        <w:rPr>
          <w:rFonts w:ascii="Arial" w:hAnsi="Arial" w:cs="Arial"/>
          <w:i/>
          <w:sz w:val="22"/>
          <w:szCs w:val="22"/>
        </w:rPr>
        <w:br/>
      </w:r>
      <w:r w:rsidRPr="007C6D58">
        <w:rPr>
          <w:rFonts w:ascii="Arial" w:hAnsi="Arial" w:cs="Arial"/>
          <w:i/>
          <w:sz w:val="22"/>
          <w:szCs w:val="22"/>
        </w:rPr>
        <w:t>wypełnia tylko Część II i III JEDZ).</w:t>
      </w:r>
    </w:p>
    <w:p w14:paraId="04F3F325" w14:textId="77777777" w:rsidR="003928FC" w:rsidRPr="007C6D58" w:rsidRDefault="003928FC" w:rsidP="00A60B69">
      <w:pPr>
        <w:pStyle w:val="Akapitzlist"/>
        <w:numPr>
          <w:ilvl w:val="0"/>
          <w:numId w:val="31"/>
        </w:numPr>
        <w:tabs>
          <w:tab w:val="left" w:pos="426"/>
          <w:tab w:val="left" w:pos="8789"/>
        </w:tabs>
        <w:spacing w:line="276" w:lineRule="auto"/>
        <w:ind w:left="284" w:hanging="284"/>
        <w:jc w:val="both"/>
        <w:rPr>
          <w:rFonts w:ascii="Arial" w:hAnsi="Arial" w:cs="Arial"/>
          <w:b/>
          <w:sz w:val="22"/>
          <w:szCs w:val="22"/>
        </w:rPr>
      </w:pPr>
      <w:r w:rsidRPr="007C6D58">
        <w:rPr>
          <w:rFonts w:ascii="Arial" w:hAnsi="Arial" w:cs="Arial"/>
          <w:b/>
          <w:sz w:val="22"/>
          <w:szCs w:val="22"/>
        </w:rPr>
        <w:t>Udostępnianie zasobów</w:t>
      </w:r>
      <w:r w:rsidR="005931A9" w:rsidRPr="007C6D58">
        <w:rPr>
          <w:rFonts w:ascii="Arial" w:hAnsi="Arial" w:cs="Arial"/>
          <w:b/>
          <w:sz w:val="22"/>
          <w:szCs w:val="22"/>
        </w:rPr>
        <w:t>:</w:t>
      </w:r>
    </w:p>
    <w:p w14:paraId="1DC38FE3" w14:textId="77777777" w:rsidR="00AC1F53"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 xml:space="preserve">1) Wykonawca może w celu potwierdzenia spełniania warunków udziału w postępowaniu lub kryteriów selekcji, w stosownych sytuacjach oraz w odniesieniu do konkretnego </w:t>
      </w:r>
      <w:r w:rsidR="005931A9" w:rsidRPr="007C6D58">
        <w:rPr>
          <w:rFonts w:ascii="Arial" w:hAnsi="Arial" w:cs="Arial"/>
          <w:sz w:val="22"/>
          <w:szCs w:val="22"/>
        </w:rPr>
        <w:br/>
      </w:r>
      <w:r w:rsidRPr="007C6D58">
        <w:rPr>
          <w:rFonts w:ascii="Arial" w:hAnsi="Arial" w:cs="Arial"/>
          <w:sz w:val="22"/>
          <w:szCs w:val="22"/>
        </w:rPr>
        <w:t>zamówienia, lub jego części, polegać na zdolnościach technicznych lub zawodowych lub sytuacji finansowej lub ekonomicznej podmiotów udostępniających zasoby, niezależnie od charakteru prawnego łączących go z nimi stosunków prawnych.</w:t>
      </w:r>
    </w:p>
    <w:p w14:paraId="7273A8D7" w14:textId="77777777"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2) W odniesieniu do warunków dotyczących wykształcenia, kwalifikacj</w:t>
      </w:r>
      <w:r w:rsidR="00130B3E" w:rsidRPr="007C6D58">
        <w:rPr>
          <w:rFonts w:ascii="Arial" w:hAnsi="Arial" w:cs="Arial"/>
          <w:sz w:val="22"/>
          <w:szCs w:val="22"/>
        </w:rPr>
        <w:t xml:space="preserve">i zawodowych lub </w:t>
      </w:r>
      <w:r w:rsidR="005931A9" w:rsidRPr="007C6D58">
        <w:rPr>
          <w:rFonts w:ascii="Arial" w:hAnsi="Arial" w:cs="Arial"/>
          <w:sz w:val="22"/>
          <w:szCs w:val="22"/>
        </w:rPr>
        <w:br/>
      </w:r>
      <w:r w:rsidR="00130B3E" w:rsidRPr="007C6D58">
        <w:rPr>
          <w:rFonts w:ascii="Arial" w:hAnsi="Arial" w:cs="Arial"/>
          <w:sz w:val="22"/>
          <w:szCs w:val="22"/>
        </w:rPr>
        <w:t>doświadczenia W</w:t>
      </w:r>
      <w:r w:rsidRPr="007C6D58">
        <w:rPr>
          <w:rFonts w:ascii="Arial" w:hAnsi="Arial" w:cs="Arial"/>
          <w:sz w:val="22"/>
          <w:szCs w:val="22"/>
        </w:rPr>
        <w:t>ykonawcy mogą polegać na zdolnościach</w:t>
      </w:r>
      <w:r w:rsidR="00977039" w:rsidRPr="007C6D58">
        <w:rPr>
          <w:rFonts w:ascii="Arial" w:hAnsi="Arial" w:cs="Arial"/>
          <w:sz w:val="22"/>
          <w:szCs w:val="22"/>
        </w:rPr>
        <w:t xml:space="preserve"> </w:t>
      </w:r>
      <w:r w:rsidRPr="007C6D58">
        <w:rPr>
          <w:rFonts w:ascii="Arial" w:hAnsi="Arial" w:cs="Arial"/>
          <w:sz w:val="22"/>
          <w:szCs w:val="22"/>
        </w:rPr>
        <w:t xml:space="preserve">podmiotów </w:t>
      </w:r>
      <w:r w:rsidR="00977039" w:rsidRPr="007C6D58">
        <w:rPr>
          <w:rFonts w:ascii="Arial" w:hAnsi="Arial" w:cs="Arial"/>
          <w:sz w:val="22"/>
          <w:szCs w:val="22"/>
        </w:rPr>
        <w:br/>
      </w:r>
      <w:r w:rsidRPr="007C6D58">
        <w:rPr>
          <w:rFonts w:ascii="Arial" w:hAnsi="Arial" w:cs="Arial"/>
          <w:sz w:val="22"/>
          <w:szCs w:val="22"/>
        </w:rPr>
        <w:t xml:space="preserve">udostępniających zasoby, jeśli podmioty te wykonają roboty budowlane lub usługi, </w:t>
      </w:r>
      <w:r w:rsidR="00977039" w:rsidRPr="007C6D58">
        <w:rPr>
          <w:rFonts w:ascii="Arial" w:hAnsi="Arial" w:cs="Arial"/>
          <w:sz w:val="22"/>
          <w:szCs w:val="22"/>
        </w:rPr>
        <w:br/>
      </w:r>
      <w:r w:rsidRPr="007C6D58">
        <w:rPr>
          <w:rFonts w:ascii="Arial" w:hAnsi="Arial" w:cs="Arial"/>
          <w:sz w:val="22"/>
          <w:szCs w:val="22"/>
        </w:rPr>
        <w:t xml:space="preserve">do realizacji których te zdolności są wymagane. </w:t>
      </w:r>
    </w:p>
    <w:p w14:paraId="5A2134D8" w14:textId="77777777"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 xml:space="preserve">3) Wykonawca, który polega na zdolnościach lub sytuacji podmiotów udostępniających </w:t>
      </w:r>
      <w:r w:rsidR="005931A9" w:rsidRPr="007C6D58">
        <w:rPr>
          <w:rFonts w:ascii="Arial" w:hAnsi="Arial" w:cs="Arial"/>
          <w:sz w:val="22"/>
          <w:szCs w:val="22"/>
        </w:rPr>
        <w:br/>
      </w:r>
      <w:r w:rsidRPr="007C6D58">
        <w:rPr>
          <w:rFonts w:ascii="Arial" w:hAnsi="Arial" w:cs="Arial"/>
          <w:sz w:val="22"/>
          <w:szCs w:val="22"/>
        </w:rPr>
        <w:t xml:space="preserve">zasoby, składa, wraz z wnioskiem o dopuszczenie do udziału w postępowaniu albo </w:t>
      </w:r>
      <w:r w:rsidR="005931A9" w:rsidRPr="007C6D58">
        <w:rPr>
          <w:rFonts w:ascii="Arial" w:hAnsi="Arial" w:cs="Arial"/>
          <w:sz w:val="22"/>
          <w:szCs w:val="22"/>
        </w:rPr>
        <w:br/>
      </w:r>
      <w:r w:rsidRPr="007C6D58">
        <w:rPr>
          <w:rFonts w:ascii="Arial" w:hAnsi="Arial" w:cs="Arial"/>
          <w:sz w:val="22"/>
          <w:szCs w:val="22"/>
        </w:rPr>
        <w:t xml:space="preserve">odpowiednio wraz z ofertą, zobowiązanie podmiotu udostępniającego zasoby </w:t>
      </w:r>
      <w:r w:rsidR="00977039" w:rsidRPr="007C6D58">
        <w:rPr>
          <w:rFonts w:ascii="Arial" w:hAnsi="Arial" w:cs="Arial"/>
          <w:sz w:val="22"/>
          <w:szCs w:val="22"/>
        </w:rPr>
        <w:br/>
      </w:r>
      <w:r w:rsidRPr="007C6D58">
        <w:rPr>
          <w:rFonts w:ascii="Arial" w:hAnsi="Arial" w:cs="Arial"/>
          <w:sz w:val="22"/>
          <w:szCs w:val="22"/>
        </w:rPr>
        <w:t xml:space="preserve">do oddania mu do dyspozycji niezbędnych zasobów na potrzeby realizacji danego </w:t>
      </w:r>
      <w:r w:rsidR="00977039" w:rsidRPr="007C6D58">
        <w:rPr>
          <w:rFonts w:ascii="Arial" w:hAnsi="Arial" w:cs="Arial"/>
          <w:sz w:val="22"/>
          <w:szCs w:val="22"/>
        </w:rPr>
        <w:br/>
      </w:r>
      <w:r w:rsidRPr="007C6D58">
        <w:rPr>
          <w:rFonts w:ascii="Arial" w:hAnsi="Arial" w:cs="Arial"/>
          <w:sz w:val="22"/>
          <w:szCs w:val="22"/>
        </w:rPr>
        <w:t>zamówienia lub inny podmiotowy środ</w:t>
      </w:r>
      <w:r w:rsidR="00130B3E" w:rsidRPr="007C6D58">
        <w:rPr>
          <w:rFonts w:ascii="Arial" w:hAnsi="Arial" w:cs="Arial"/>
          <w:sz w:val="22"/>
          <w:szCs w:val="22"/>
        </w:rPr>
        <w:t>ek dowodowy potwierdzający, że W</w:t>
      </w:r>
      <w:r w:rsidRPr="007C6D58">
        <w:rPr>
          <w:rFonts w:ascii="Arial" w:hAnsi="Arial" w:cs="Arial"/>
          <w:sz w:val="22"/>
          <w:szCs w:val="22"/>
        </w:rPr>
        <w:t>ykonawca</w:t>
      </w:r>
      <w:r w:rsidR="00977039" w:rsidRPr="007C6D58">
        <w:rPr>
          <w:rFonts w:ascii="Arial" w:hAnsi="Arial" w:cs="Arial"/>
          <w:sz w:val="22"/>
          <w:szCs w:val="22"/>
        </w:rPr>
        <w:br/>
      </w:r>
      <w:r w:rsidRPr="007C6D58">
        <w:rPr>
          <w:rFonts w:ascii="Arial" w:hAnsi="Arial" w:cs="Arial"/>
          <w:sz w:val="22"/>
          <w:szCs w:val="22"/>
        </w:rPr>
        <w:t xml:space="preserve">realizując zamówienie, będzie dysponował niezbędnymi zasobami tych podmiotów. </w:t>
      </w:r>
    </w:p>
    <w:p w14:paraId="46F51C4F" w14:textId="3A003A55"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4) Zobowiązanie podmiotu udostępniające</w:t>
      </w:r>
      <w:r w:rsidR="003E5E64">
        <w:rPr>
          <w:rFonts w:ascii="Arial" w:hAnsi="Arial" w:cs="Arial"/>
          <w:sz w:val="22"/>
          <w:szCs w:val="22"/>
        </w:rPr>
        <w:t xml:space="preserve">go zasoby, o którym mowa w </w:t>
      </w:r>
      <w:proofErr w:type="spellStart"/>
      <w:r w:rsidR="003E5E64">
        <w:rPr>
          <w:rFonts w:ascii="Arial" w:hAnsi="Arial" w:cs="Arial"/>
          <w:sz w:val="22"/>
          <w:szCs w:val="22"/>
        </w:rPr>
        <w:t>ppkt</w:t>
      </w:r>
      <w:proofErr w:type="spellEnd"/>
      <w:r w:rsidRPr="007C6D58">
        <w:rPr>
          <w:rFonts w:ascii="Arial" w:hAnsi="Arial" w:cs="Arial"/>
          <w:sz w:val="22"/>
          <w:szCs w:val="22"/>
        </w:rPr>
        <w:t xml:space="preserve"> 3, potwierdza, że stosunek łączący wykonawcę z podmiotami udostępniającymi zasoby gwarantuje </w:t>
      </w:r>
      <w:r w:rsidR="005931A9" w:rsidRPr="007C6D58">
        <w:rPr>
          <w:rFonts w:ascii="Arial" w:hAnsi="Arial" w:cs="Arial"/>
          <w:sz w:val="22"/>
          <w:szCs w:val="22"/>
        </w:rPr>
        <w:br/>
      </w:r>
      <w:r w:rsidRPr="007C6D58">
        <w:rPr>
          <w:rFonts w:ascii="Arial" w:hAnsi="Arial" w:cs="Arial"/>
          <w:sz w:val="22"/>
          <w:szCs w:val="22"/>
        </w:rPr>
        <w:t xml:space="preserve">rzeczywisty dostęp do tych zasobów oraz określa w szczególności: </w:t>
      </w:r>
    </w:p>
    <w:p w14:paraId="444BD45F" w14:textId="77777777" w:rsidR="003928FC" w:rsidRPr="007C6D58" w:rsidRDefault="003928FC"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 xml:space="preserve">zakres dostępnych wykonawcy zasobów podmiotu udostępniającego zasoby; </w:t>
      </w:r>
    </w:p>
    <w:p w14:paraId="2C1F19E7" w14:textId="77777777" w:rsidR="003928FC" w:rsidRPr="007C6D58" w:rsidRDefault="00130B3E"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sposób i okres udostępnienia W</w:t>
      </w:r>
      <w:r w:rsidR="003928FC" w:rsidRPr="007C6D58">
        <w:rPr>
          <w:rFonts w:ascii="Arial" w:hAnsi="Arial" w:cs="Arial"/>
          <w:sz w:val="22"/>
          <w:szCs w:val="22"/>
        </w:rPr>
        <w:t xml:space="preserve">ykonawcy i wykorzystania przez niego zasobów </w:t>
      </w:r>
      <w:r w:rsidR="005931A9" w:rsidRPr="007C6D58">
        <w:rPr>
          <w:rFonts w:ascii="Arial" w:hAnsi="Arial" w:cs="Arial"/>
          <w:sz w:val="22"/>
          <w:szCs w:val="22"/>
        </w:rPr>
        <w:br/>
      </w:r>
      <w:r w:rsidR="003928FC" w:rsidRPr="007C6D58">
        <w:rPr>
          <w:rFonts w:ascii="Arial" w:hAnsi="Arial" w:cs="Arial"/>
          <w:sz w:val="22"/>
          <w:szCs w:val="22"/>
        </w:rPr>
        <w:t xml:space="preserve">podmiotu udostępniającego te zasoby przy wykonywaniu zamówienia; </w:t>
      </w:r>
    </w:p>
    <w:p w14:paraId="40318125" w14:textId="77777777" w:rsidR="003928FC" w:rsidRPr="007C6D58" w:rsidRDefault="003928FC"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czy i w jakim zakresie podmiot udostępniający z</w:t>
      </w:r>
      <w:r w:rsidR="00130B3E" w:rsidRPr="007C6D58">
        <w:rPr>
          <w:rFonts w:ascii="Arial" w:hAnsi="Arial" w:cs="Arial"/>
          <w:sz w:val="22"/>
          <w:szCs w:val="22"/>
        </w:rPr>
        <w:t xml:space="preserve">asoby, na zdolnościach którego </w:t>
      </w:r>
      <w:r w:rsidR="005931A9" w:rsidRPr="007C6D58">
        <w:rPr>
          <w:rFonts w:ascii="Arial" w:hAnsi="Arial" w:cs="Arial"/>
          <w:sz w:val="22"/>
          <w:szCs w:val="22"/>
        </w:rPr>
        <w:br/>
      </w:r>
      <w:r w:rsidR="00130B3E" w:rsidRPr="007C6D58">
        <w:rPr>
          <w:rFonts w:ascii="Arial" w:hAnsi="Arial" w:cs="Arial"/>
          <w:sz w:val="22"/>
          <w:szCs w:val="22"/>
        </w:rPr>
        <w:t>W</w:t>
      </w:r>
      <w:r w:rsidRPr="007C6D58">
        <w:rPr>
          <w:rFonts w:ascii="Arial" w:hAnsi="Arial" w:cs="Arial"/>
          <w:sz w:val="22"/>
          <w:szCs w:val="22"/>
        </w:rPr>
        <w:t xml:space="preserve">ykonawca polega w odniesieniu do warunków udziału w postępowaniu dotyczących wykształcenia, kwalifikacji zawodowych lub doświadczenia, zrealizuje roboty </w:t>
      </w:r>
      <w:r w:rsidR="00977039" w:rsidRPr="007C6D58">
        <w:rPr>
          <w:rFonts w:ascii="Arial" w:hAnsi="Arial" w:cs="Arial"/>
          <w:sz w:val="22"/>
          <w:szCs w:val="22"/>
        </w:rPr>
        <w:br/>
      </w:r>
      <w:r w:rsidRPr="007C6D58">
        <w:rPr>
          <w:rFonts w:ascii="Arial" w:hAnsi="Arial" w:cs="Arial"/>
          <w:sz w:val="22"/>
          <w:szCs w:val="22"/>
        </w:rPr>
        <w:t xml:space="preserve">budowlane lub usługi, których wskazane zdolności dotyczą. </w:t>
      </w:r>
    </w:p>
    <w:p w14:paraId="46343432" w14:textId="77777777" w:rsidR="00317D59" w:rsidRPr="007C6D58" w:rsidRDefault="00317D59" w:rsidP="00B87AF1">
      <w:pPr>
        <w:pStyle w:val="Bezodstpw"/>
        <w:tabs>
          <w:tab w:val="left" w:pos="709"/>
        </w:tabs>
        <w:spacing w:line="276" w:lineRule="auto"/>
        <w:ind w:left="567" w:hanging="283"/>
        <w:jc w:val="both"/>
        <w:rPr>
          <w:rFonts w:ascii="Arial" w:hAnsi="Arial" w:cs="Arial"/>
          <w:sz w:val="22"/>
          <w:szCs w:val="22"/>
        </w:rPr>
      </w:pPr>
      <w:r w:rsidRPr="007C6D58">
        <w:rPr>
          <w:rFonts w:ascii="Arial" w:hAnsi="Arial" w:cs="Arial"/>
          <w:sz w:val="22"/>
          <w:szCs w:val="22"/>
        </w:rPr>
        <w:t xml:space="preserve">5) </w:t>
      </w:r>
      <w:r w:rsidR="003928FC" w:rsidRPr="007C6D58">
        <w:rPr>
          <w:rFonts w:ascii="Arial" w:hAnsi="Arial" w:cs="Arial"/>
          <w:sz w:val="22"/>
          <w:szCs w:val="22"/>
        </w:rPr>
        <w:t>Zamawi</w:t>
      </w:r>
      <w:r w:rsidR="00130B3E" w:rsidRPr="007C6D58">
        <w:rPr>
          <w:rFonts w:ascii="Arial" w:hAnsi="Arial" w:cs="Arial"/>
          <w:sz w:val="22"/>
          <w:szCs w:val="22"/>
        </w:rPr>
        <w:t>ający ocenia, czy udostępniane W</w:t>
      </w:r>
      <w:r w:rsidR="003928FC" w:rsidRPr="007C6D58">
        <w:rPr>
          <w:rFonts w:ascii="Arial" w:hAnsi="Arial" w:cs="Arial"/>
          <w:sz w:val="22"/>
          <w:szCs w:val="22"/>
        </w:rPr>
        <w:t xml:space="preserve">ykonawcy przez podmioty udostępniające </w:t>
      </w:r>
      <w:r w:rsidR="005931A9" w:rsidRPr="007C6D58">
        <w:rPr>
          <w:rFonts w:ascii="Arial" w:hAnsi="Arial" w:cs="Arial"/>
          <w:sz w:val="22"/>
          <w:szCs w:val="22"/>
        </w:rPr>
        <w:br/>
      </w:r>
      <w:r w:rsidR="003928FC" w:rsidRPr="007C6D58">
        <w:rPr>
          <w:rFonts w:ascii="Arial" w:hAnsi="Arial" w:cs="Arial"/>
          <w:sz w:val="22"/>
          <w:szCs w:val="22"/>
        </w:rPr>
        <w:t xml:space="preserve">zasoby zdolności techniczne lub zawodowe lub ich sytuacja finansowa lub ekonomiczna, pozwalają na wykazanie przez wykonawcę spełniania warunków udziału </w:t>
      </w:r>
      <w:r w:rsidR="00977039" w:rsidRPr="007C6D58">
        <w:rPr>
          <w:rFonts w:ascii="Arial" w:hAnsi="Arial" w:cs="Arial"/>
          <w:sz w:val="22"/>
          <w:szCs w:val="22"/>
        </w:rPr>
        <w:br/>
      </w:r>
      <w:r w:rsidR="003928FC" w:rsidRPr="007C6D58">
        <w:rPr>
          <w:rFonts w:ascii="Arial" w:hAnsi="Arial" w:cs="Arial"/>
          <w:sz w:val="22"/>
          <w:szCs w:val="22"/>
        </w:rPr>
        <w:t xml:space="preserve">w postępowaniu, o których mowa w art. 112 ust. 2 pkt 3 i 4, oraz, jeżeli to dotyczy, </w:t>
      </w:r>
      <w:r w:rsidR="00977039" w:rsidRPr="007C6D58">
        <w:rPr>
          <w:rFonts w:ascii="Arial" w:hAnsi="Arial" w:cs="Arial"/>
          <w:sz w:val="22"/>
          <w:szCs w:val="22"/>
        </w:rPr>
        <w:br/>
      </w:r>
      <w:r w:rsidR="003928FC" w:rsidRPr="007C6D58">
        <w:rPr>
          <w:rFonts w:ascii="Arial" w:hAnsi="Arial" w:cs="Arial"/>
          <w:sz w:val="22"/>
          <w:szCs w:val="22"/>
        </w:rPr>
        <w:t xml:space="preserve">kryteriów selekcji, a także bada, czy nie zachodzą wobec tego podmiotu podstawy </w:t>
      </w:r>
      <w:r w:rsidR="00977039" w:rsidRPr="007C6D58">
        <w:rPr>
          <w:rFonts w:ascii="Arial" w:hAnsi="Arial" w:cs="Arial"/>
          <w:sz w:val="22"/>
          <w:szCs w:val="22"/>
        </w:rPr>
        <w:br/>
      </w:r>
      <w:r w:rsidR="003928FC" w:rsidRPr="007C6D58">
        <w:rPr>
          <w:rFonts w:ascii="Arial" w:hAnsi="Arial" w:cs="Arial"/>
          <w:sz w:val="22"/>
          <w:szCs w:val="22"/>
        </w:rPr>
        <w:t>wykluczenia, które</w:t>
      </w:r>
      <w:r w:rsidR="00130B3E" w:rsidRPr="007C6D58">
        <w:rPr>
          <w:rFonts w:ascii="Arial" w:hAnsi="Arial" w:cs="Arial"/>
          <w:sz w:val="22"/>
          <w:szCs w:val="22"/>
        </w:rPr>
        <w:t xml:space="preserve"> zostały przewidziane względem W</w:t>
      </w:r>
      <w:r w:rsidR="003928FC" w:rsidRPr="007C6D58">
        <w:rPr>
          <w:rFonts w:ascii="Arial" w:hAnsi="Arial" w:cs="Arial"/>
          <w:sz w:val="22"/>
          <w:szCs w:val="22"/>
        </w:rPr>
        <w:t xml:space="preserve">ykonawcy. </w:t>
      </w:r>
    </w:p>
    <w:p w14:paraId="5BC32E24" w14:textId="77777777" w:rsidR="003928FC" w:rsidRPr="007C6D58" w:rsidRDefault="003928FC" w:rsidP="00B87AF1">
      <w:pPr>
        <w:tabs>
          <w:tab w:val="left" w:pos="567"/>
        </w:tabs>
        <w:spacing w:line="276" w:lineRule="auto"/>
        <w:ind w:left="567" w:hanging="283"/>
        <w:jc w:val="both"/>
        <w:rPr>
          <w:rFonts w:ascii="Arial" w:hAnsi="Arial" w:cs="Arial"/>
          <w:sz w:val="22"/>
          <w:szCs w:val="22"/>
        </w:rPr>
      </w:pPr>
      <w:r w:rsidRPr="007C6D58">
        <w:rPr>
          <w:rFonts w:ascii="Arial" w:hAnsi="Arial" w:cs="Arial"/>
          <w:sz w:val="22"/>
          <w:szCs w:val="22"/>
        </w:rPr>
        <w:t>6)</w:t>
      </w:r>
      <w:r w:rsidR="00977039" w:rsidRPr="007C6D58">
        <w:rPr>
          <w:rFonts w:ascii="Arial" w:hAnsi="Arial" w:cs="Arial"/>
          <w:sz w:val="22"/>
          <w:szCs w:val="22"/>
        </w:rPr>
        <w:t xml:space="preserve"> </w:t>
      </w:r>
      <w:r w:rsidRPr="007C6D58">
        <w:rPr>
          <w:rFonts w:ascii="Arial" w:hAnsi="Arial" w:cs="Arial"/>
          <w:sz w:val="22"/>
          <w:szCs w:val="22"/>
        </w:rPr>
        <w:t>Podmiot, który zobowiązał się do udostępnienia z</w:t>
      </w:r>
      <w:r w:rsidR="00130B3E" w:rsidRPr="007C6D58">
        <w:rPr>
          <w:rFonts w:ascii="Arial" w:hAnsi="Arial" w:cs="Arial"/>
          <w:sz w:val="22"/>
          <w:szCs w:val="22"/>
        </w:rPr>
        <w:t xml:space="preserve">asobów, odpowiada solidarnie </w:t>
      </w:r>
      <w:r w:rsidR="005931A9" w:rsidRPr="007C6D58">
        <w:rPr>
          <w:rFonts w:ascii="Arial" w:hAnsi="Arial" w:cs="Arial"/>
          <w:sz w:val="22"/>
          <w:szCs w:val="22"/>
        </w:rPr>
        <w:br/>
      </w:r>
      <w:r w:rsidR="00130B3E" w:rsidRPr="007C6D58">
        <w:rPr>
          <w:rFonts w:ascii="Arial" w:hAnsi="Arial" w:cs="Arial"/>
          <w:sz w:val="22"/>
          <w:szCs w:val="22"/>
        </w:rPr>
        <w:t>z W</w:t>
      </w:r>
      <w:r w:rsidRPr="007C6D58">
        <w:rPr>
          <w:rFonts w:ascii="Arial" w:hAnsi="Arial" w:cs="Arial"/>
          <w:sz w:val="22"/>
          <w:szCs w:val="22"/>
        </w:rPr>
        <w:t xml:space="preserve">ykonawcą, który polega na jego sytuacji finansowej lub ekonomicznej, za szkodę </w:t>
      </w:r>
      <w:r w:rsidR="005931A9" w:rsidRPr="007C6D58">
        <w:rPr>
          <w:rFonts w:ascii="Arial" w:hAnsi="Arial" w:cs="Arial"/>
          <w:sz w:val="22"/>
          <w:szCs w:val="22"/>
        </w:rPr>
        <w:br/>
      </w:r>
      <w:r w:rsidRPr="007C6D58">
        <w:rPr>
          <w:rFonts w:ascii="Arial" w:hAnsi="Arial" w:cs="Arial"/>
          <w:sz w:val="22"/>
          <w:szCs w:val="22"/>
        </w:rPr>
        <w:t xml:space="preserve">poniesioną przez zamawiającego powstałą wskutek nieudostępnienia tych zasobów, chyba że za nieudostępnienie zasobów podmiot ten nie ponosi winy. </w:t>
      </w:r>
    </w:p>
    <w:p w14:paraId="69CDFBF5" w14:textId="77777777" w:rsidR="003928FC" w:rsidRPr="007C6D58" w:rsidRDefault="003928FC" w:rsidP="00B87AF1">
      <w:pPr>
        <w:tabs>
          <w:tab w:val="left" w:pos="567"/>
        </w:tabs>
        <w:spacing w:line="276" w:lineRule="auto"/>
        <w:ind w:left="567" w:hanging="283"/>
        <w:jc w:val="both"/>
        <w:rPr>
          <w:rFonts w:ascii="Arial" w:hAnsi="Arial" w:cs="Arial"/>
          <w:sz w:val="22"/>
          <w:szCs w:val="22"/>
        </w:rPr>
      </w:pPr>
      <w:r w:rsidRPr="007C6D58">
        <w:rPr>
          <w:rFonts w:ascii="Arial" w:hAnsi="Arial" w:cs="Arial"/>
          <w:sz w:val="22"/>
          <w:szCs w:val="22"/>
        </w:rPr>
        <w:t>7) Jeżeli zdolności techniczne lub zawodowe, sytuacja ekonomiczna lub finansowa</w:t>
      </w:r>
      <w:r w:rsidR="00977039" w:rsidRPr="007C6D58">
        <w:rPr>
          <w:rFonts w:ascii="Arial" w:hAnsi="Arial" w:cs="Arial"/>
          <w:sz w:val="22"/>
          <w:szCs w:val="22"/>
        </w:rPr>
        <w:br/>
      </w:r>
      <w:r w:rsidRPr="007C6D58">
        <w:rPr>
          <w:rFonts w:ascii="Arial" w:hAnsi="Arial" w:cs="Arial"/>
          <w:sz w:val="22"/>
          <w:szCs w:val="22"/>
        </w:rPr>
        <w:t>podmiotu udostępniającego zasoby nie pot</w:t>
      </w:r>
      <w:r w:rsidR="00130B3E" w:rsidRPr="007C6D58">
        <w:rPr>
          <w:rFonts w:ascii="Arial" w:hAnsi="Arial" w:cs="Arial"/>
          <w:sz w:val="22"/>
          <w:szCs w:val="22"/>
        </w:rPr>
        <w:t>wierdzają spełniania przez W</w:t>
      </w:r>
      <w:r w:rsidRPr="007C6D58">
        <w:rPr>
          <w:rFonts w:ascii="Arial" w:hAnsi="Arial" w:cs="Arial"/>
          <w:sz w:val="22"/>
          <w:szCs w:val="22"/>
        </w:rPr>
        <w:t xml:space="preserve">ykonawcę </w:t>
      </w:r>
      <w:r w:rsidR="00977039" w:rsidRPr="007C6D58">
        <w:rPr>
          <w:rFonts w:ascii="Arial" w:hAnsi="Arial" w:cs="Arial"/>
          <w:sz w:val="22"/>
          <w:szCs w:val="22"/>
        </w:rPr>
        <w:br/>
      </w:r>
      <w:r w:rsidRPr="007C6D58">
        <w:rPr>
          <w:rFonts w:ascii="Arial" w:hAnsi="Arial" w:cs="Arial"/>
          <w:sz w:val="22"/>
          <w:szCs w:val="22"/>
        </w:rPr>
        <w:t xml:space="preserve">warunków udziału w postępowaniu lub zachodzą wobec tego podmiotu podstawy </w:t>
      </w:r>
      <w:r w:rsidR="00977039" w:rsidRPr="007C6D58">
        <w:rPr>
          <w:rFonts w:ascii="Arial" w:hAnsi="Arial" w:cs="Arial"/>
          <w:sz w:val="22"/>
          <w:szCs w:val="22"/>
        </w:rPr>
        <w:br/>
      </w:r>
      <w:r w:rsidRPr="007C6D58">
        <w:rPr>
          <w:rFonts w:ascii="Arial" w:hAnsi="Arial" w:cs="Arial"/>
          <w:sz w:val="22"/>
          <w:szCs w:val="22"/>
        </w:rPr>
        <w:t>wykl</w:t>
      </w:r>
      <w:r w:rsidR="00130B3E" w:rsidRPr="007C6D58">
        <w:rPr>
          <w:rFonts w:ascii="Arial" w:hAnsi="Arial" w:cs="Arial"/>
          <w:sz w:val="22"/>
          <w:szCs w:val="22"/>
        </w:rPr>
        <w:t>uczenia, zamawiający żąda, aby W</w:t>
      </w:r>
      <w:r w:rsidRPr="007C6D58">
        <w:rPr>
          <w:rFonts w:ascii="Arial" w:hAnsi="Arial" w:cs="Arial"/>
          <w:sz w:val="22"/>
          <w:szCs w:val="22"/>
        </w:rPr>
        <w:t xml:space="preserve">ykonawca w terminie określonym przez </w:t>
      </w:r>
      <w:r w:rsidR="00977039" w:rsidRPr="007C6D58">
        <w:rPr>
          <w:rFonts w:ascii="Arial" w:hAnsi="Arial" w:cs="Arial"/>
          <w:sz w:val="22"/>
          <w:szCs w:val="22"/>
        </w:rPr>
        <w:br/>
      </w:r>
      <w:r w:rsidRPr="007C6D58">
        <w:rPr>
          <w:rFonts w:ascii="Arial" w:hAnsi="Arial" w:cs="Arial"/>
          <w:sz w:val="22"/>
          <w:szCs w:val="22"/>
        </w:rPr>
        <w:t xml:space="preserve">zamawiającego zastąpił ten podmiot innym podmiotem lub podmiotami albo wykazał, </w:t>
      </w:r>
      <w:r w:rsidR="00977039" w:rsidRPr="007C6D58">
        <w:rPr>
          <w:rFonts w:ascii="Arial" w:hAnsi="Arial" w:cs="Arial"/>
          <w:sz w:val="22"/>
          <w:szCs w:val="22"/>
        </w:rPr>
        <w:br/>
      </w:r>
      <w:r w:rsidRPr="007C6D58">
        <w:rPr>
          <w:rFonts w:ascii="Arial" w:hAnsi="Arial" w:cs="Arial"/>
          <w:sz w:val="22"/>
          <w:szCs w:val="22"/>
        </w:rPr>
        <w:t xml:space="preserve">że samodzielnie spełnia warunki udziału w postępowaniu. </w:t>
      </w:r>
    </w:p>
    <w:p w14:paraId="1E47E0E4" w14:textId="77777777" w:rsidR="003928FC" w:rsidRPr="007C6D58" w:rsidRDefault="003928FC" w:rsidP="00B87AF1">
      <w:pPr>
        <w:tabs>
          <w:tab w:val="left" w:pos="709"/>
        </w:tabs>
        <w:spacing w:line="276" w:lineRule="auto"/>
        <w:ind w:left="567" w:hanging="283"/>
        <w:jc w:val="both"/>
        <w:rPr>
          <w:rFonts w:ascii="Arial" w:hAnsi="Arial" w:cs="Arial"/>
          <w:sz w:val="22"/>
          <w:szCs w:val="22"/>
        </w:rPr>
      </w:pPr>
      <w:r w:rsidRPr="007C6D58">
        <w:rPr>
          <w:rFonts w:ascii="Arial" w:hAnsi="Arial" w:cs="Arial"/>
          <w:sz w:val="22"/>
          <w:szCs w:val="22"/>
        </w:rPr>
        <w:t>8)</w:t>
      </w:r>
      <w:r w:rsidRPr="007C6D58">
        <w:rPr>
          <w:rFonts w:ascii="Arial" w:hAnsi="Arial" w:cs="Arial"/>
          <w:b/>
          <w:sz w:val="22"/>
          <w:szCs w:val="22"/>
        </w:rPr>
        <w:t xml:space="preserve"> </w:t>
      </w:r>
      <w:r w:rsidRPr="007C6D58">
        <w:rPr>
          <w:rFonts w:ascii="Arial" w:hAnsi="Arial" w:cs="Arial"/>
          <w:sz w:val="22"/>
          <w:szCs w:val="22"/>
        </w:rPr>
        <w:t xml:space="preserve">Wykonawca nie może, po upływie terminu składania wniosków o dopuszczenie </w:t>
      </w:r>
      <w:r w:rsidR="00977039" w:rsidRPr="007C6D58">
        <w:rPr>
          <w:rFonts w:ascii="Arial" w:hAnsi="Arial" w:cs="Arial"/>
          <w:sz w:val="22"/>
          <w:szCs w:val="22"/>
        </w:rPr>
        <w:br/>
      </w:r>
      <w:r w:rsidRPr="007C6D58">
        <w:rPr>
          <w:rFonts w:ascii="Arial" w:hAnsi="Arial" w:cs="Arial"/>
          <w:sz w:val="22"/>
          <w:szCs w:val="22"/>
        </w:rPr>
        <w:t xml:space="preserve">do udziału w postępowaniu albo ofert, powoływać się na zdolności lub sytuację </w:t>
      </w:r>
      <w:r w:rsidR="00977039" w:rsidRPr="007C6D58">
        <w:rPr>
          <w:rFonts w:ascii="Arial" w:hAnsi="Arial" w:cs="Arial"/>
          <w:sz w:val="22"/>
          <w:szCs w:val="22"/>
        </w:rPr>
        <w:br/>
      </w:r>
      <w:r w:rsidRPr="007C6D58">
        <w:rPr>
          <w:rFonts w:ascii="Arial" w:hAnsi="Arial" w:cs="Arial"/>
          <w:sz w:val="22"/>
          <w:szCs w:val="22"/>
        </w:rPr>
        <w:t xml:space="preserve">podmiotów udostępniających zasoby, jeżeli na etapie składania wniosków </w:t>
      </w:r>
      <w:r w:rsidR="00977039" w:rsidRPr="007C6D58">
        <w:rPr>
          <w:rFonts w:ascii="Arial" w:hAnsi="Arial" w:cs="Arial"/>
          <w:sz w:val="22"/>
          <w:szCs w:val="22"/>
        </w:rPr>
        <w:br/>
      </w:r>
      <w:r w:rsidRPr="007C6D58">
        <w:rPr>
          <w:rFonts w:ascii="Arial" w:hAnsi="Arial" w:cs="Arial"/>
          <w:sz w:val="22"/>
          <w:szCs w:val="22"/>
        </w:rPr>
        <w:t xml:space="preserve">o dopuszczenie do udziału w postępowaniu albo ofert nie polegał on w danym zakresie na zdolnościach lub sytuacji podmiotów udostępniających zasoby. </w:t>
      </w:r>
    </w:p>
    <w:p w14:paraId="468B3A1C" w14:textId="024E4A77" w:rsidR="00596A98" w:rsidRDefault="002C6881" w:rsidP="00B87AF1">
      <w:pPr>
        <w:tabs>
          <w:tab w:val="left" w:pos="709"/>
          <w:tab w:val="left" w:pos="8789"/>
        </w:tabs>
        <w:spacing w:line="276" w:lineRule="auto"/>
        <w:ind w:left="567"/>
        <w:jc w:val="both"/>
        <w:rPr>
          <w:rFonts w:ascii="Arial" w:hAnsi="Arial" w:cs="Arial"/>
          <w:b/>
          <w:sz w:val="22"/>
          <w:szCs w:val="22"/>
          <w:u w:val="single"/>
        </w:rPr>
      </w:pPr>
      <w:r w:rsidRPr="007C6D58">
        <w:rPr>
          <w:rFonts w:ascii="Arial" w:hAnsi="Arial" w:cs="Arial"/>
          <w:b/>
          <w:sz w:val="22"/>
          <w:szCs w:val="22"/>
        </w:rPr>
        <w:lastRenderedPageBreak/>
        <w:t>Poświadczenie za zgodność z oryginałem elektronicznej kopii dokumentu lub oświadczenia następuje</w:t>
      </w:r>
      <w:r w:rsidR="001D3CA1" w:rsidRPr="007C6D58">
        <w:rPr>
          <w:rFonts w:ascii="Arial" w:hAnsi="Arial" w:cs="Arial"/>
          <w:b/>
          <w:sz w:val="22"/>
          <w:szCs w:val="22"/>
        </w:rPr>
        <w:t xml:space="preserve"> w formie elektronicznej przy </w:t>
      </w:r>
      <w:r w:rsidR="001D3CA1" w:rsidRPr="007C6D58">
        <w:rPr>
          <w:rFonts w:ascii="Arial" w:hAnsi="Arial" w:cs="Arial"/>
          <w:b/>
          <w:sz w:val="22"/>
          <w:szCs w:val="22"/>
          <w:u w:val="single"/>
        </w:rPr>
        <w:t xml:space="preserve">użyciu kwalifikowanego </w:t>
      </w:r>
      <w:r w:rsidR="005931A9" w:rsidRPr="007C6D58">
        <w:rPr>
          <w:rFonts w:ascii="Arial" w:hAnsi="Arial" w:cs="Arial"/>
          <w:b/>
          <w:sz w:val="22"/>
          <w:szCs w:val="22"/>
          <w:u w:val="single"/>
        </w:rPr>
        <w:br/>
      </w:r>
      <w:r w:rsidR="001D3CA1" w:rsidRPr="007C6D58">
        <w:rPr>
          <w:rFonts w:ascii="Arial" w:hAnsi="Arial" w:cs="Arial"/>
          <w:b/>
          <w:sz w:val="22"/>
          <w:szCs w:val="22"/>
          <w:u w:val="single"/>
        </w:rPr>
        <w:t>podpisu elektronicznego.</w:t>
      </w:r>
    </w:p>
    <w:p w14:paraId="108B69CF" w14:textId="77777777" w:rsidR="00B65361" w:rsidRPr="007C6D58" w:rsidRDefault="00B65361" w:rsidP="00B87AF1">
      <w:pPr>
        <w:tabs>
          <w:tab w:val="left" w:pos="709"/>
          <w:tab w:val="left" w:pos="8789"/>
        </w:tabs>
        <w:spacing w:line="276" w:lineRule="auto"/>
        <w:ind w:left="567"/>
        <w:jc w:val="both"/>
        <w:rPr>
          <w:rFonts w:ascii="Arial" w:hAnsi="Arial" w:cs="Arial"/>
          <w:b/>
          <w:sz w:val="22"/>
          <w:szCs w:val="22"/>
          <w:u w:val="single"/>
        </w:rPr>
      </w:pPr>
    </w:p>
    <w:p w14:paraId="66410F3F" w14:textId="77777777" w:rsidR="002E1200" w:rsidRPr="007C6D58" w:rsidRDefault="002E1200" w:rsidP="00A60B69">
      <w:pPr>
        <w:pStyle w:val="Default"/>
        <w:numPr>
          <w:ilvl w:val="0"/>
          <w:numId w:val="31"/>
        </w:numPr>
        <w:spacing w:line="276" w:lineRule="auto"/>
        <w:ind w:left="426" w:hanging="426"/>
        <w:jc w:val="both"/>
        <w:rPr>
          <w:b/>
          <w:color w:val="auto"/>
          <w:sz w:val="22"/>
          <w:szCs w:val="22"/>
        </w:rPr>
      </w:pPr>
      <w:r w:rsidRPr="007C6D58">
        <w:rPr>
          <w:b/>
          <w:color w:val="auto"/>
          <w:sz w:val="22"/>
          <w:szCs w:val="22"/>
        </w:rPr>
        <w:t xml:space="preserve">Opis sposobu dokonywania oceny spełniania warunków: </w:t>
      </w:r>
    </w:p>
    <w:p w14:paraId="68F2E43D" w14:textId="77777777" w:rsidR="002E1200" w:rsidRPr="007C6D58" w:rsidRDefault="002E1200" w:rsidP="00B87AF1">
      <w:pPr>
        <w:pStyle w:val="Default"/>
        <w:spacing w:line="276" w:lineRule="auto"/>
        <w:ind w:left="426"/>
        <w:jc w:val="both"/>
        <w:rPr>
          <w:color w:val="auto"/>
          <w:sz w:val="22"/>
          <w:szCs w:val="22"/>
        </w:rPr>
      </w:pPr>
      <w:r w:rsidRPr="007C6D58">
        <w:rPr>
          <w:color w:val="auto"/>
          <w:sz w:val="22"/>
          <w:szCs w:val="22"/>
        </w:rPr>
        <w:t xml:space="preserve">Ocena spełniania warunków zostanie dokonana dwuetapowo: </w:t>
      </w:r>
    </w:p>
    <w:p w14:paraId="492AD7C5" w14:textId="77777777" w:rsidR="002E1200" w:rsidRPr="007C6D58" w:rsidRDefault="002E1200" w:rsidP="00B87AF1">
      <w:pPr>
        <w:pStyle w:val="Default"/>
        <w:spacing w:line="276" w:lineRule="auto"/>
        <w:ind w:left="426"/>
        <w:jc w:val="both"/>
        <w:rPr>
          <w:color w:val="auto"/>
          <w:sz w:val="22"/>
          <w:szCs w:val="22"/>
        </w:rPr>
      </w:pPr>
      <w:r w:rsidRPr="007C6D58">
        <w:rPr>
          <w:b/>
          <w:color w:val="auto"/>
          <w:sz w:val="22"/>
          <w:szCs w:val="22"/>
        </w:rPr>
        <w:t>Etap I –</w:t>
      </w:r>
      <w:r w:rsidRPr="007C6D58">
        <w:rPr>
          <w:color w:val="auto"/>
          <w:sz w:val="22"/>
          <w:szCs w:val="22"/>
        </w:rPr>
        <w:t xml:space="preserve"> </w:t>
      </w:r>
      <w:r w:rsidR="00AB6194" w:rsidRPr="007C6D58">
        <w:rPr>
          <w:bCs/>
          <w:color w:val="auto"/>
          <w:sz w:val="22"/>
          <w:szCs w:val="22"/>
        </w:rPr>
        <w:t>zgodnie z któr</w:t>
      </w:r>
      <w:r w:rsidR="000E5B29" w:rsidRPr="007C6D58">
        <w:rPr>
          <w:bCs/>
          <w:color w:val="auto"/>
          <w:sz w:val="22"/>
          <w:szCs w:val="22"/>
        </w:rPr>
        <w:t>ym</w:t>
      </w:r>
      <w:r w:rsidR="00AB6194" w:rsidRPr="007C6D58">
        <w:rPr>
          <w:bCs/>
          <w:color w:val="auto"/>
          <w:sz w:val="22"/>
          <w:szCs w:val="22"/>
        </w:rPr>
        <w:t xml:space="preserve"> najpierw dokon</w:t>
      </w:r>
      <w:r w:rsidR="000E5B29" w:rsidRPr="007C6D58">
        <w:rPr>
          <w:bCs/>
          <w:color w:val="auto"/>
          <w:sz w:val="22"/>
          <w:szCs w:val="22"/>
        </w:rPr>
        <w:t>ujemy</w:t>
      </w:r>
      <w:r w:rsidR="00AB6194" w:rsidRPr="007C6D58">
        <w:rPr>
          <w:bCs/>
          <w:color w:val="auto"/>
          <w:sz w:val="22"/>
          <w:szCs w:val="22"/>
        </w:rPr>
        <w:t xml:space="preserve"> badania i oceny ofert</w:t>
      </w:r>
      <w:r w:rsidR="00057E45" w:rsidRPr="007C6D58">
        <w:rPr>
          <w:bCs/>
          <w:color w:val="auto"/>
          <w:sz w:val="22"/>
          <w:szCs w:val="22"/>
        </w:rPr>
        <w:t>.</w:t>
      </w:r>
    </w:p>
    <w:p w14:paraId="67DF1D5C" w14:textId="36EEFD8A" w:rsidR="00C72C31" w:rsidRDefault="002E1200" w:rsidP="002C391B">
      <w:pPr>
        <w:spacing w:line="276" w:lineRule="auto"/>
        <w:ind w:left="426" w:right="52"/>
        <w:jc w:val="both"/>
        <w:rPr>
          <w:rFonts w:ascii="Arial" w:hAnsi="Arial" w:cs="Arial"/>
          <w:sz w:val="22"/>
          <w:szCs w:val="22"/>
        </w:rPr>
      </w:pPr>
      <w:r w:rsidRPr="007C6D58">
        <w:rPr>
          <w:rFonts w:ascii="Arial" w:hAnsi="Arial" w:cs="Arial"/>
          <w:b/>
          <w:sz w:val="22"/>
          <w:szCs w:val="22"/>
        </w:rPr>
        <w:t>Etap II –</w:t>
      </w:r>
      <w:r w:rsidRPr="007C6D58">
        <w:rPr>
          <w:rFonts w:ascii="Arial" w:hAnsi="Arial" w:cs="Arial"/>
          <w:sz w:val="22"/>
          <w:szCs w:val="22"/>
        </w:rPr>
        <w:t xml:space="preserve"> dotyczy wyłącznie Wykonawcy, którego oferta </w:t>
      </w:r>
      <w:r w:rsidR="008159E9" w:rsidRPr="007C6D58">
        <w:rPr>
          <w:rFonts w:ascii="Arial" w:hAnsi="Arial" w:cs="Arial"/>
          <w:sz w:val="22"/>
          <w:szCs w:val="22"/>
        </w:rPr>
        <w:t xml:space="preserve">zgodnie z przepisami </w:t>
      </w:r>
      <w:proofErr w:type="spellStart"/>
      <w:r w:rsidR="008159E9" w:rsidRPr="007C6D58">
        <w:rPr>
          <w:rFonts w:ascii="Arial" w:hAnsi="Arial" w:cs="Arial"/>
          <w:sz w:val="22"/>
          <w:szCs w:val="22"/>
        </w:rPr>
        <w:t>uPzp</w:t>
      </w:r>
      <w:proofErr w:type="spellEnd"/>
      <w:r w:rsidR="008159E9" w:rsidRPr="007C6D58">
        <w:rPr>
          <w:rFonts w:ascii="Arial" w:hAnsi="Arial" w:cs="Arial"/>
          <w:sz w:val="22"/>
          <w:szCs w:val="22"/>
        </w:rPr>
        <w:t xml:space="preserve"> </w:t>
      </w:r>
      <w:r w:rsidR="00F67D21" w:rsidRPr="007C6D58">
        <w:rPr>
          <w:rFonts w:ascii="Arial" w:hAnsi="Arial" w:cs="Arial"/>
          <w:sz w:val="22"/>
          <w:szCs w:val="22"/>
        </w:rPr>
        <w:br/>
      </w:r>
      <w:r w:rsidRPr="007C6D58">
        <w:rPr>
          <w:rFonts w:ascii="Arial" w:hAnsi="Arial" w:cs="Arial"/>
          <w:sz w:val="22"/>
          <w:szCs w:val="22"/>
        </w:rPr>
        <w:t xml:space="preserve">zostanie </w:t>
      </w:r>
      <w:r w:rsidR="00AF18F7" w:rsidRPr="007C6D58">
        <w:rPr>
          <w:rFonts w:ascii="Arial" w:hAnsi="Arial" w:cs="Arial"/>
          <w:sz w:val="22"/>
          <w:szCs w:val="22"/>
        </w:rPr>
        <w:t>najwyżej oceniona</w:t>
      </w:r>
      <w:r w:rsidRPr="007C6D58">
        <w:rPr>
          <w:rFonts w:ascii="Arial" w:hAnsi="Arial" w:cs="Arial"/>
          <w:sz w:val="22"/>
          <w:szCs w:val="22"/>
        </w:rPr>
        <w:t xml:space="preserve">. Ocena nastąpi </w:t>
      </w:r>
      <w:r w:rsidR="008159E9" w:rsidRPr="007C6D58">
        <w:rPr>
          <w:rFonts w:ascii="Arial" w:hAnsi="Arial" w:cs="Arial"/>
          <w:sz w:val="22"/>
          <w:szCs w:val="22"/>
        </w:rPr>
        <w:t xml:space="preserve">zgodnie z właściwymi przepisami </w:t>
      </w:r>
      <w:proofErr w:type="spellStart"/>
      <w:r w:rsidR="008159E9" w:rsidRPr="007C6D58">
        <w:rPr>
          <w:rFonts w:ascii="Arial" w:hAnsi="Arial" w:cs="Arial"/>
          <w:sz w:val="22"/>
          <w:szCs w:val="22"/>
        </w:rPr>
        <w:t>uPzp</w:t>
      </w:r>
      <w:proofErr w:type="spellEnd"/>
      <w:r w:rsidR="008159E9" w:rsidRPr="007C6D58">
        <w:rPr>
          <w:rFonts w:ascii="Arial" w:hAnsi="Arial" w:cs="Arial"/>
          <w:sz w:val="22"/>
          <w:szCs w:val="22"/>
        </w:rPr>
        <w:t xml:space="preserve"> </w:t>
      </w:r>
      <w:r w:rsidR="00F67D21" w:rsidRPr="007C6D58">
        <w:rPr>
          <w:rFonts w:ascii="Arial" w:hAnsi="Arial" w:cs="Arial"/>
          <w:sz w:val="22"/>
          <w:szCs w:val="22"/>
        </w:rPr>
        <w:br/>
      </w:r>
      <w:r w:rsidRPr="007C6D58">
        <w:rPr>
          <w:rFonts w:ascii="Arial" w:hAnsi="Arial" w:cs="Arial"/>
          <w:sz w:val="22"/>
          <w:szCs w:val="22"/>
        </w:rPr>
        <w:t xml:space="preserve">w oparciu o informacje zawarte w dokumentach </w:t>
      </w:r>
      <w:r w:rsidR="008159E9" w:rsidRPr="007C6D58">
        <w:rPr>
          <w:rFonts w:ascii="Arial" w:hAnsi="Arial" w:cs="Arial"/>
          <w:sz w:val="22"/>
          <w:szCs w:val="22"/>
        </w:rPr>
        <w:t>złożonych przez Wykonawcę</w:t>
      </w:r>
      <w:r w:rsidR="000E5B29" w:rsidRPr="007C6D58">
        <w:rPr>
          <w:rFonts w:ascii="Arial" w:hAnsi="Arial" w:cs="Arial"/>
          <w:sz w:val="22"/>
          <w:szCs w:val="22"/>
        </w:rPr>
        <w:t xml:space="preserve"> wg formuły spełnia/nie spełnia</w:t>
      </w:r>
      <w:r w:rsidRPr="007C6D58">
        <w:rPr>
          <w:rFonts w:ascii="Arial" w:hAnsi="Arial" w:cs="Arial"/>
          <w:sz w:val="22"/>
          <w:szCs w:val="22"/>
        </w:rPr>
        <w:t>.</w:t>
      </w:r>
    </w:p>
    <w:p w14:paraId="09815B19" w14:textId="77777777" w:rsidR="00F73016" w:rsidRPr="007C6D58" w:rsidRDefault="00F73016" w:rsidP="002C391B">
      <w:pPr>
        <w:spacing w:line="276" w:lineRule="auto"/>
        <w:ind w:left="426"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93657E" w:rsidRPr="007C6D58" w14:paraId="4C077536" w14:textId="77777777">
        <w:trPr>
          <w:jc w:val="center"/>
        </w:trPr>
        <w:tc>
          <w:tcPr>
            <w:tcW w:w="8829" w:type="dxa"/>
          </w:tcPr>
          <w:p w14:paraId="3EAB4875" w14:textId="77777777" w:rsidR="0009777D" w:rsidRPr="007C6D58" w:rsidRDefault="00F30BF4" w:rsidP="00B87AF1">
            <w:pPr>
              <w:autoSpaceDE w:val="0"/>
              <w:autoSpaceDN w:val="0"/>
              <w:adjustRightInd w:val="0"/>
              <w:spacing w:line="276" w:lineRule="auto"/>
              <w:jc w:val="center"/>
              <w:rPr>
                <w:rFonts w:ascii="Arial" w:hAnsi="Arial" w:cs="Arial"/>
                <w:bCs/>
                <w:sz w:val="22"/>
                <w:szCs w:val="22"/>
                <w:highlight w:val="yellow"/>
              </w:rPr>
            </w:pPr>
            <w:r w:rsidRPr="007C6D58">
              <w:rPr>
                <w:rFonts w:ascii="Arial" w:hAnsi="Arial" w:cs="Arial"/>
                <w:b/>
                <w:bCs/>
                <w:snapToGrid w:val="0"/>
                <w:sz w:val="22"/>
                <w:szCs w:val="22"/>
              </w:rPr>
              <w:t>Rozdział VI</w:t>
            </w:r>
            <w:r w:rsidR="0009777D" w:rsidRPr="007C6D58">
              <w:rPr>
                <w:rFonts w:ascii="Arial" w:hAnsi="Arial" w:cs="Arial"/>
                <w:b/>
                <w:bCs/>
                <w:snapToGrid w:val="0"/>
                <w:sz w:val="22"/>
                <w:szCs w:val="22"/>
              </w:rPr>
              <w:t>.</w:t>
            </w:r>
            <w:r w:rsidR="0009777D" w:rsidRPr="007C6D58">
              <w:rPr>
                <w:rFonts w:ascii="Arial" w:hAnsi="Arial" w:cs="Arial"/>
                <w:snapToGrid w:val="0"/>
                <w:sz w:val="22"/>
                <w:szCs w:val="22"/>
              </w:rPr>
              <w:t xml:space="preserve"> </w:t>
            </w:r>
            <w:r w:rsidR="002A5EF0" w:rsidRPr="007C6D58">
              <w:rPr>
                <w:rFonts w:ascii="Arial" w:hAnsi="Arial" w:cs="Arial"/>
                <w:bCs/>
                <w:sz w:val="22"/>
                <w:szCs w:val="22"/>
              </w:rPr>
              <w:t xml:space="preserve">Wykaz oświadczeń lub dokumentów, potwierdzających spełnianie </w:t>
            </w:r>
            <w:r w:rsidR="00F1671D" w:rsidRPr="007C6D58">
              <w:rPr>
                <w:rFonts w:ascii="Arial" w:hAnsi="Arial" w:cs="Arial"/>
                <w:bCs/>
                <w:sz w:val="22"/>
                <w:szCs w:val="22"/>
              </w:rPr>
              <w:br/>
            </w:r>
            <w:r w:rsidR="002A5EF0" w:rsidRPr="007C6D58">
              <w:rPr>
                <w:rFonts w:ascii="Arial" w:hAnsi="Arial" w:cs="Arial"/>
                <w:bCs/>
                <w:sz w:val="22"/>
                <w:szCs w:val="22"/>
              </w:rPr>
              <w:t>warunków udziału w postępowaniu oraz brak podstaw wykluczenia</w:t>
            </w:r>
            <w:r w:rsidR="0009777D" w:rsidRPr="007C6D58">
              <w:rPr>
                <w:rFonts w:ascii="Arial" w:hAnsi="Arial" w:cs="Arial"/>
                <w:bCs/>
                <w:sz w:val="22"/>
                <w:szCs w:val="22"/>
              </w:rPr>
              <w:t>.</w:t>
            </w:r>
          </w:p>
        </w:tc>
      </w:tr>
    </w:tbl>
    <w:p w14:paraId="5528881C" w14:textId="1CB1A787" w:rsidR="001620E8" w:rsidRPr="007C6D58" w:rsidRDefault="001620E8" w:rsidP="00B87AF1">
      <w:pPr>
        <w:pStyle w:val="Default"/>
        <w:spacing w:line="276" w:lineRule="auto"/>
        <w:rPr>
          <w:b/>
          <w:color w:val="auto"/>
          <w:sz w:val="22"/>
          <w:szCs w:val="22"/>
        </w:rPr>
      </w:pPr>
      <w:r w:rsidRPr="007C6D58">
        <w:rPr>
          <w:b/>
          <w:color w:val="auto"/>
          <w:sz w:val="22"/>
          <w:szCs w:val="22"/>
        </w:rPr>
        <w:t xml:space="preserve">Etap I – dotyczy każdego Wykonawcy: </w:t>
      </w:r>
    </w:p>
    <w:p w14:paraId="0EFA7ECE" w14:textId="5D48921B" w:rsidR="009308DC" w:rsidRPr="004B7596" w:rsidRDefault="00592A01" w:rsidP="00A60B69">
      <w:pPr>
        <w:pStyle w:val="Default"/>
        <w:numPr>
          <w:ilvl w:val="3"/>
          <w:numId w:val="40"/>
        </w:numPr>
        <w:spacing w:line="276" w:lineRule="auto"/>
        <w:ind w:left="284" w:hanging="284"/>
        <w:jc w:val="both"/>
        <w:rPr>
          <w:color w:val="auto"/>
          <w:sz w:val="22"/>
          <w:szCs w:val="22"/>
        </w:rPr>
      </w:pPr>
      <w:r w:rsidRPr="00592A01">
        <w:rPr>
          <w:sz w:val="22"/>
          <w:szCs w:val="22"/>
        </w:rPr>
        <w:t>Do oferty należy dołączyć:</w:t>
      </w:r>
      <w:r w:rsidR="004B7596" w:rsidRPr="004B7596">
        <w:rPr>
          <w:b/>
          <w:sz w:val="22"/>
          <w:szCs w:val="22"/>
        </w:rPr>
        <w:t>.</w:t>
      </w:r>
      <w:r w:rsidR="004B7596" w:rsidRPr="004B7596">
        <w:rPr>
          <w:color w:val="auto"/>
          <w:sz w:val="22"/>
          <w:szCs w:val="22"/>
        </w:rPr>
        <w:t xml:space="preserve"> </w:t>
      </w:r>
    </w:p>
    <w:p w14:paraId="29A6AACA" w14:textId="77777777" w:rsidR="00293AEF" w:rsidRPr="00F73016" w:rsidRDefault="007B628D" w:rsidP="00A60B69">
      <w:pPr>
        <w:pStyle w:val="Default"/>
        <w:numPr>
          <w:ilvl w:val="0"/>
          <w:numId w:val="39"/>
        </w:numPr>
        <w:spacing w:line="276" w:lineRule="auto"/>
        <w:ind w:left="567" w:hanging="283"/>
        <w:jc w:val="both"/>
        <w:rPr>
          <w:b/>
          <w:color w:val="auto"/>
          <w:sz w:val="22"/>
          <w:szCs w:val="22"/>
        </w:rPr>
      </w:pPr>
      <w:r w:rsidRPr="00F73016">
        <w:rPr>
          <w:b/>
          <w:color w:val="auto"/>
          <w:sz w:val="22"/>
          <w:szCs w:val="22"/>
        </w:rPr>
        <w:t>formularz ofertowy</w:t>
      </w:r>
      <w:r w:rsidR="00EA5A8E" w:rsidRPr="00F73016">
        <w:rPr>
          <w:b/>
          <w:color w:val="auto"/>
          <w:sz w:val="22"/>
          <w:szCs w:val="22"/>
        </w:rPr>
        <w:t>;</w:t>
      </w:r>
    </w:p>
    <w:p w14:paraId="3ADF5624" w14:textId="0D768E9C" w:rsidR="007B628D" w:rsidRDefault="00293AEF" w:rsidP="00A60B69">
      <w:pPr>
        <w:pStyle w:val="Default"/>
        <w:numPr>
          <w:ilvl w:val="0"/>
          <w:numId w:val="39"/>
        </w:numPr>
        <w:spacing w:line="276" w:lineRule="auto"/>
        <w:ind w:left="567" w:hanging="283"/>
        <w:jc w:val="both"/>
        <w:rPr>
          <w:b/>
          <w:color w:val="auto"/>
          <w:sz w:val="22"/>
          <w:szCs w:val="22"/>
        </w:rPr>
      </w:pPr>
      <w:r w:rsidRPr="00F73016">
        <w:rPr>
          <w:b/>
          <w:color w:val="auto"/>
          <w:sz w:val="22"/>
          <w:szCs w:val="22"/>
        </w:rPr>
        <w:t>formularz cenowy;</w:t>
      </w:r>
    </w:p>
    <w:p w14:paraId="26195956" w14:textId="77777777" w:rsidR="00B31CC5" w:rsidRPr="00F73016" w:rsidRDefault="00B31CC5" w:rsidP="00B31CC5">
      <w:pPr>
        <w:pStyle w:val="Default"/>
        <w:numPr>
          <w:ilvl w:val="0"/>
          <w:numId w:val="39"/>
        </w:numPr>
        <w:spacing w:line="276" w:lineRule="auto"/>
        <w:ind w:left="567" w:hanging="283"/>
        <w:jc w:val="both"/>
        <w:rPr>
          <w:b/>
          <w:color w:val="auto"/>
          <w:sz w:val="22"/>
          <w:szCs w:val="22"/>
        </w:rPr>
      </w:pPr>
      <w:r w:rsidRPr="00F73016">
        <w:rPr>
          <w:b/>
          <w:bCs/>
          <w:color w:val="auto"/>
          <w:sz w:val="22"/>
          <w:szCs w:val="22"/>
        </w:rPr>
        <w:t>oświadczenie podmiotu</w:t>
      </w:r>
      <w:r w:rsidRPr="00F73016">
        <w:rPr>
          <w:bCs/>
          <w:color w:val="auto"/>
          <w:sz w:val="22"/>
          <w:szCs w:val="22"/>
        </w:rPr>
        <w:t xml:space="preserve"> (</w:t>
      </w:r>
      <w:r w:rsidRPr="00F73016">
        <w:rPr>
          <w:color w:val="auto"/>
          <w:sz w:val="22"/>
          <w:szCs w:val="22"/>
        </w:rPr>
        <w:t xml:space="preserve">w przypadku korzystania z zasobów podmiotu trzeciego </w:t>
      </w:r>
      <w:r w:rsidRPr="00F73016">
        <w:rPr>
          <w:color w:val="auto"/>
          <w:sz w:val="22"/>
          <w:szCs w:val="22"/>
        </w:rPr>
        <w:br/>
        <w:t>zobowiązanie do udostępnienia tych zasobów -</w:t>
      </w:r>
      <w:r>
        <w:rPr>
          <w:color w:val="auto"/>
          <w:sz w:val="22"/>
          <w:szCs w:val="22"/>
        </w:rPr>
        <w:t xml:space="preserve"> </w:t>
      </w:r>
      <w:r w:rsidRPr="00F73016">
        <w:rPr>
          <w:color w:val="auto"/>
          <w:sz w:val="22"/>
          <w:szCs w:val="22"/>
        </w:rPr>
        <w:t>załącznik do SWZ</w:t>
      </w:r>
      <w:r w:rsidRPr="00F73016">
        <w:rPr>
          <w:bCs/>
          <w:color w:val="auto"/>
          <w:sz w:val="22"/>
          <w:szCs w:val="22"/>
        </w:rPr>
        <w:t>);</w:t>
      </w:r>
    </w:p>
    <w:p w14:paraId="1849B29E" w14:textId="139D7B5C" w:rsidR="00B31CC5" w:rsidRPr="00B31CC5" w:rsidRDefault="00B31CC5" w:rsidP="00B31CC5">
      <w:pPr>
        <w:pStyle w:val="Default"/>
        <w:numPr>
          <w:ilvl w:val="0"/>
          <w:numId w:val="39"/>
        </w:numPr>
        <w:spacing w:line="276" w:lineRule="auto"/>
        <w:ind w:left="567"/>
        <w:jc w:val="both"/>
        <w:rPr>
          <w:b/>
          <w:color w:val="auto"/>
          <w:sz w:val="22"/>
          <w:szCs w:val="22"/>
        </w:rPr>
      </w:pPr>
      <w:r w:rsidRPr="00F73016">
        <w:rPr>
          <w:b/>
          <w:color w:val="auto"/>
          <w:sz w:val="22"/>
          <w:szCs w:val="22"/>
        </w:rPr>
        <w:t>oświadczenie o niepodleganiu wykluczeniu</w:t>
      </w:r>
      <w:r>
        <w:rPr>
          <w:color w:val="auto"/>
          <w:sz w:val="22"/>
          <w:szCs w:val="22"/>
        </w:rPr>
        <w:t xml:space="preserve">  „Oświadczenie </w:t>
      </w:r>
      <w:r w:rsidRPr="00F73016">
        <w:rPr>
          <w:color w:val="auto"/>
          <w:sz w:val="22"/>
          <w:szCs w:val="22"/>
        </w:rPr>
        <w:t xml:space="preserve">o niepodleganiu wykluczeniu” stanowiące załącznik do SWZ, składane na podstawie </w:t>
      </w:r>
      <w:r w:rsidRPr="00F73016">
        <w:rPr>
          <w:color w:val="auto"/>
          <w:sz w:val="22"/>
          <w:szCs w:val="22"/>
        </w:rPr>
        <w:br/>
        <w:t xml:space="preserve">art. 125 ustawy </w:t>
      </w:r>
      <w:proofErr w:type="spellStart"/>
      <w:r w:rsidRPr="00F73016">
        <w:rPr>
          <w:color w:val="auto"/>
          <w:sz w:val="22"/>
          <w:szCs w:val="22"/>
        </w:rPr>
        <w:t>Pzp</w:t>
      </w:r>
      <w:proofErr w:type="spellEnd"/>
      <w:r w:rsidRPr="00F73016">
        <w:rPr>
          <w:color w:val="auto"/>
          <w:sz w:val="22"/>
          <w:szCs w:val="22"/>
        </w:rPr>
        <w:t xml:space="preserve"> dotyczące przesłanek wykluczenia z art. 5k rozporządzenia 833/2014 oraz art. 7 ust. 1 ustawy o szczególnych rozwiązaniach w zakresie </w:t>
      </w:r>
      <w:r w:rsidRPr="00F73016">
        <w:rPr>
          <w:color w:val="auto"/>
          <w:sz w:val="22"/>
          <w:szCs w:val="22"/>
        </w:rPr>
        <w:br/>
        <w:t>przeciwdziałania wspieraniu agresji na Ukrainę oraz służących ochronie bezpieczeństwa narodowego.</w:t>
      </w:r>
    </w:p>
    <w:p w14:paraId="664F339D" w14:textId="7F1E0593" w:rsidR="007C0699" w:rsidRPr="00F73016" w:rsidRDefault="007C0699" w:rsidP="007C0699">
      <w:pPr>
        <w:pStyle w:val="Akapitzlist"/>
        <w:numPr>
          <w:ilvl w:val="0"/>
          <w:numId w:val="39"/>
        </w:numPr>
        <w:ind w:left="567" w:hanging="283"/>
        <w:rPr>
          <w:rFonts w:ascii="Arial" w:hAnsi="Arial" w:cs="Arial"/>
          <w:b/>
          <w:sz w:val="22"/>
          <w:szCs w:val="22"/>
          <w:lang w:val="pl-PL" w:eastAsia="pl-PL"/>
        </w:rPr>
      </w:pPr>
      <w:r w:rsidRPr="00F73016">
        <w:rPr>
          <w:rFonts w:ascii="Arial" w:hAnsi="Arial" w:cs="Arial"/>
          <w:b/>
          <w:sz w:val="22"/>
          <w:szCs w:val="22"/>
          <w:lang w:val="pl-PL" w:eastAsia="pl-PL"/>
        </w:rPr>
        <w:t xml:space="preserve">dowód wniesienia wadium </w:t>
      </w:r>
      <w:r w:rsidRPr="00F73016">
        <w:rPr>
          <w:rFonts w:ascii="Arial" w:hAnsi="Arial" w:cs="Arial"/>
          <w:sz w:val="22"/>
          <w:szCs w:val="22"/>
          <w:lang w:val="pl-PL" w:eastAsia="pl-PL"/>
        </w:rPr>
        <w:t>(w przypadku gwarancji lub poręczenia);</w:t>
      </w:r>
    </w:p>
    <w:p w14:paraId="1399E3A8" w14:textId="77777777" w:rsidR="00325808" w:rsidRPr="007C6D58" w:rsidRDefault="00325808" w:rsidP="00A60B69">
      <w:pPr>
        <w:pStyle w:val="Akapitzlist"/>
        <w:numPr>
          <w:ilvl w:val="0"/>
          <w:numId w:val="40"/>
        </w:numPr>
        <w:spacing w:line="276" w:lineRule="auto"/>
        <w:ind w:left="284" w:hanging="284"/>
        <w:jc w:val="both"/>
        <w:rPr>
          <w:rFonts w:ascii="Arial" w:hAnsi="Arial" w:cs="Arial"/>
          <w:sz w:val="22"/>
          <w:szCs w:val="22"/>
        </w:rPr>
      </w:pPr>
      <w:r w:rsidRPr="007C6D58">
        <w:rPr>
          <w:rFonts w:ascii="Arial" w:hAnsi="Arial" w:cs="Arial"/>
          <w:sz w:val="22"/>
          <w:szCs w:val="22"/>
        </w:rPr>
        <w:t xml:space="preserve">Wykonawcy mogą wspólnie ubiegać się o udzielenie zamówienia. </w:t>
      </w:r>
    </w:p>
    <w:p w14:paraId="11BF6512" w14:textId="074971D4" w:rsidR="00325808" w:rsidRPr="007C6D58" w:rsidRDefault="00325808" w:rsidP="00B87AF1">
      <w:pPr>
        <w:tabs>
          <w:tab w:val="left" w:pos="8789"/>
        </w:tabs>
        <w:spacing w:line="276" w:lineRule="auto"/>
        <w:ind w:left="567" w:hanging="283"/>
        <w:jc w:val="both"/>
        <w:rPr>
          <w:rFonts w:ascii="Arial" w:hAnsi="Arial" w:cs="Arial"/>
          <w:sz w:val="22"/>
          <w:szCs w:val="22"/>
        </w:rPr>
      </w:pPr>
      <w:r w:rsidRPr="007C6D58">
        <w:rPr>
          <w:rFonts w:ascii="Arial" w:hAnsi="Arial" w:cs="Arial"/>
          <w:sz w:val="22"/>
          <w:szCs w:val="22"/>
        </w:rPr>
        <w:t>1) W przy</w:t>
      </w:r>
      <w:r w:rsidR="003E5E64">
        <w:rPr>
          <w:rFonts w:ascii="Arial" w:hAnsi="Arial" w:cs="Arial"/>
          <w:sz w:val="22"/>
          <w:szCs w:val="22"/>
        </w:rPr>
        <w:t>padku, o którym mowa w pkt</w:t>
      </w:r>
      <w:r w:rsidR="00130B3E" w:rsidRPr="007C6D58">
        <w:rPr>
          <w:rFonts w:ascii="Arial" w:hAnsi="Arial" w:cs="Arial"/>
          <w:sz w:val="22"/>
          <w:szCs w:val="22"/>
        </w:rPr>
        <w:t xml:space="preserve"> 2, W</w:t>
      </w:r>
      <w:r w:rsidRPr="007C6D58">
        <w:rPr>
          <w:rFonts w:ascii="Arial" w:hAnsi="Arial" w:cs="Arial"/>
          <w:sz w:val="22"/>
          <w:szCs w:val="22"/>
        </w:rPr>
        <w:t xml:space="preserve">ykonawcy ustanawiają pełnomocnika </w:t>
      </w:r>
      <w:r w:rsidR="006E7D85" w:rsidRPr="007C6D58">
        <w:rPr>
          <w:rFonts w:ascii="Arial" w:hAnsi="Arial" w:cs="Arial"/>
          <w:sz w:val="22"/>
          <w:szCs w:val="22"/>
        </w:rPr>
        <w:br/>
      </w:r>
      <w:r w:rsidRPr="007C6D58">
        <w:rPr>
          <w:rFonts w:ascii="Arial" w:hAnsi="Arial" w:cs="Arial"/>
          <w:sz w:val="22"/>
          <w:szCs w:val="22"/>
        </w:rPr>
        <w:t>do</w:t>
      </w:r>
      <w:r w:rsidR="00BF28C9" w:rsidRPr="007C6D58">
        <w:rPr>
          <w:rFonts w:ascii="Arial" w:hAnsi="Arial" w:cs="Arial"/>
          <w:sz w:val="22"/>
          <w:szCs w:val="22"/>
        </w:rPr>
        <w:t xml:space="preserve"> </w:t>
      </w:r>
      <w:r w:rsidRPr="007C6D58">
        <w:rPr>
          <w:rFonts w:ascii="Arial" w:hAnsi="Arial" w:cs="Arial"/>
          <w:sz w:val="22"/>
          <w:szCs w:val="22"/>
        </w:rPr>
        <w:t>reprezentowania ich w postępowaniu o udzielenie zamówienia</w:t>
      </w:r>
      <w:r w:rsidR="006E7D85" w:rsidRPr="007C6D58">
        <w:rPr>
          <w:rFonts w:ascii="Arial" w:hAnsi="Arial" w:cs="Arial"/>
          <w:sz w:val="22"/>
          <w:szCs w:val="22"/>
        </w:rPr>
        <w:t xml:space="preserve"> </w:t>
      </w:r>
      <w:r w:rsidRPr="007C6D58">
        <w:rPr>
          <w:rFonts w:ascii="Arial" w:hAnsi="Arial" w:cs="Arial"/>
          <w:sz w:val="22"/>
          <w:szCs w:val="22"/>
        </w:rPr>
        <w:t xml:space="preserve">albo </w:t>
      </w:r>
      <w:r w:rsidR="00BF28C9" w:rsidRPr="007C6D58">
        <w:rPr>
          <w:rFonts w:ascii="Arial" w:hAnsi="Arial" w:cs="Arial"/>
          <w:sz w:val="22"/>
          <w:szCs w:val="22"/>
        </w:rPr>
        <w:br/>
      </w:r>
      <w:r w:rsidRPr="007C6D58">
        <w:rPr>
          <w:rFonts w:ascii="Arial" w:hAnsi="Arial" w:cs="Arial"/>
          <w:sz w:val="22"/>
          <w:szCs w:val="22"/>
        </w:rPr>
        <w:t xml:space="preserve">do reprezentowania w postępowaniu i zawarcia umowy w sprawie zamówienia </w:t>
      </w:r>
      <w:r w:rsidR="00BF28C9" w:rsidRPr="007C6D58">
        <w:rPr>
          <w:rFonts w:ascii="Arial" w:hAnsi="Arial" w:cs="Arial"/>
          <w:sz w:val="22"/>
          <w:szCs w:val="22"/>
        </w:rPr>
        <w:br/>
      </w:r>
      <w:r w:rsidRPr="007C6D58">
        <w:rPr>
          <w:rFonts w:ascii="Arial" w:hAnsi="Arial" w:cs="Arial"/>
          <w:sz w:val="22"/>
          <w:szCs w:val="22"/>
        </w:rPr>
        <w:t xml:space="preserve">publicznego. Zamawiający żąda załączenia do oferty pełnomocnictwa (oryginał </w:t>
      </w:r>
      <w:r w:rsidR="006E7D85" w:rsidRPr="007C6D58">
        <w:rPr>
          <w:rFonts w:ascii="Arial" w:hAnsi="Arial" w:cs="Arial"/>
          <w:sz w:val="22"/>
          <w:szCs w:val="22"/>
        </w:rPr>
        <w:br/>
      </w:r>
      <w:r w:rsidRPr="007C6D58">
        <w:rPr>
          <w:rFonts w:ascii="Arial" w:hAnsi="Arial" w:cs="Arial"/>
          <w:sz w:val="22"/>
          <w:szCs w:val="22"/>
        </w:rPr>
        <w:t xml:space="preserve">w postaci elektronicznej podpisany </w:t>
      </w:r>
      <w:r w:rsidR="001D3CA1" w:rsidRPr="007C6D58">
        <w:rPr>
          <w:rFonts w:ascii="Arial" w:hAnsi="Arial" w:cs="Arial"/>
          <w:sz w:val="22"/>
          <w:szCs w:val="22"/>
        </w:rPr>
        <w:t>w formie elektronicznej przy użyciu kwalifikowanego podpisu elektronicznego</w:t>
      </w:r>
      <w:r w:rsidR="00E67E87" w:rsidRPr="007C6D58">
        <w:rPr>
          <w:rFonts w:ascii="Arial" w:hAnsi="Arial" w:cs="Arial"/>
          <w:sz w:val="22"/>
          <w:szCs w:val="22"/>
        </w:rPr>
        <w:t xml:space="preserve">, </w:t>
      </w:r>
      <w:r w:rsidRPr="007C6D58">
        <w:rPr>
          <w:rFonts w:ascii="Arial" w:hAnsi="Arial" w:cs="Arial"/>
          <w:sz w:val="22"/>
          <w:szCs w:val="22"/>
        </w:rPr>
        <w:t xml:space="preserve">lub elektroniczna kopia dokumentu potwierdzona za zgodność </w:t>
      </w:r>
      <w:r w:rsidR="00BF28C9" w:rsidRPr="007C6D58">
        <w:rPr>
          <w:rFonts w:ascii="Arial" w:hAnsi="Arial" w:cs="Arial"/>
          <w:sz w:val="22"/>
          <w:szCs w:val="22"/>
        </w:rPr>
        <w:br/>
      </w:r>
      <w:r w:rsidRPr="007C6D58">
        <w:rPr>
          <w:rFonts w:ascii="Arial" w:hAnsi="Arial" w:cs="Arial"/>
          <w:sz w:val="22"/>
          <w:szCs w:val="22"/>
        </w:rPr>
        <w:t xml:space="preserve">z oryginałem przez notariusza) o ile prawo do reprezentowania Wykonawcy nie wynika </w:t>
      </w:r>
      <w:r w:rsidR="00BF28C9" w:rsidRPr="007C6D58">
        <w:rPr>
          <w:rFonts w:ascii="Arial" w:hAnsi="Arial" w:cs="Arial"/>
          <w:sz w:val="22"/>
          <w:szCs w:val="22"/>
        </w:rPr>
        <w:br/>
      </w:r>
      <w:r w:rsidRPr="007C6D58">
        <w:rPr>
          <w:rFonts w:ascii="Arial" w:hAnsi="Arial" w:cs="Arial"/>
          <w:sz w:val="22"/>
          <w:szCs w:val="22"/>
        </w:rPr>
        <w:t>z innych dokumentów złożonych wraz z ofertą.</w:t>
      </w:r>
    </w:p>
    <w:p w14:paraId="7695307D" w14:textId="77777777" w:rsidR="00325808" w:rsidRPr="007C6D58" w:rsidRDefault="00130B3E" w:rsidP="00B87AF1">
      <w:pPr>
        <w:spacing w:line="276" w:lineRule="auto"/>
        <w:ind w:left="567" w:hanging="283"/>
        <w:jc w:val="both"/>
        <w:rPr>
          <w:rFonts w:ascii="Arial" w:hAnsi="Arial" w:cs="Arial"/>
          <w:sz w:val="22"/>
          <w:szCs w:val="22"/>
        </w:rPr>
      </w:pPr>
      <w:r w:rsidRPr="007C6D58">
        <w:rPr>
          <w:rFonts w:ascii="Arial" w:hAnsi="Arial" w:cs="Arial"/>
          <w:sz w:val="22"/>
          <w:szCs w:val="22"/>
        </w:rPr>
        <w:t>2) Zamawiający nie  wymaga od W</w:t>
      </w:r>
      <w:r w:rsidR="00325808" w:rsidRPr="007C6D58">
        <w:rPr>
          <w:rFonts w:ascii="Arial" w:hAnsi="Arial" w:cs="Arial"/>
          <w:sz w:val="22"/>
          <w:szCs w:val="22"/>
        </w:rPr>
        <w:t xml:space="preserve">ykonawców wspólnie ubiegających się o udzielenie </w:t>
      </w:r>
      <w:r w:rsidR="00BF28C9" w:rsidRPr="007C6D58">
        <w:rPr>
          <w:rFonts w:ascii="Arial" w:hAnsi="Arial" w:cs="Arial"/>
          <w:sz w:val="22"/>
          <w:szCs w:val="22"/>
        </w:rPr>
        <w:br/>
      </w:r>
      <w:r w:rsidR="00325808" w:rsidRPr="007C6D58">
        <w:rPr>
          <w:rFonts w:ascii="Arial" w:hAnsi="Arial" w:cs="Arial"/>
          <w:sz w:val="22"/>
          <w:szCs w:val="22"/>
        </w:rPr>
        <w:t xml:space="preserve">zamówienia posiadania określonej formy prawnej w celu złożenia oferty lub wniosku </w:t>
      </w:r>
      <w:r w:rsidR="00BF28C9" w:rsidRPr="007C6D58">
        <w:rPr>
          <w:rFonts w:ascii="Arial" w:hAnsi="Arial" w:cs="Arial"/>
          <w:sz w:val="22"/>
          <w:szCs w:val="22"/>
        </w:rPr>
        <w:br/>
      </w:r>
      <w:r w:rsidR="00325808" w:rsidRPr="007C6D58">
        <w:rPr>
          <w:rFonts w:ascii="Arial" w:hAnsi="Arial" w:cs="Arial"/>
          <w:sz w:val="22"/>
          <w:szCs w:val="22"/>
        </w:rPr>
        <w:t xml:space="preserve">o dopuszczenie do udziału w postępowaniu. </w:t>
      </w:r>
    </w:p>
    <w:p w14:paraId="54721A27" w14:textId="77777777" w:rsidR="00325808" w:rsidRPr="007C6D58" w:rsidRDefault="00130B3E" w:rsidP="00B87AF1">
      <w:pPr>
        <w:spacing w:line="276" w:lineRule="auto"/>
        <w:ind w:left="567" w:hanging="283"/>
        <w:jc w:val="both"/>
        <w:rPr>
          <w:rFonts w:ascii="Arial" w:hAnsi="Arial" w:cs="Arial"/>
          <w:sz w:val="22"/>
          <w:szCs w:val="22"/>
        </w:rPr>
      </w:pPr>
      <w:r w:rsidRPr="007C6D58">
        <w:rPr>
          <w:rFonts w:ascii="Arial" w:hAnsi="Arial" w:cs="Arial"/>
          <w:sz w:val="22"/>
          <w:szCs w:val="22"/>
        </w:rPr>
        <w:t>3) W odniesieniu do W</w:t>
      </w:r>
      <w:r w:rsidR="00325808" w:rsidRPr="007C6D58">
        <w:rPr>
          <w:rFonts w:ascii="Arial" w:hAnsi="Arial" w:cs="Arial"/>
          <w:sz w:val="22"/>
          <w:szCs w:val="22"/>
        </w:rPr>
        <w:t xml:space="preserve">ykonawców wspólnie ubiegających się o udzielenie zamówienia </w:t>
      </w:r>
      <w:r w:rsidR="00BF28C9" w:rsidRPr="007C6D58">
        <w:rPr>
          <w:rFonts w:ascii="Arial" w:hAnsi="Arial" w:cs="Arial"/>
          <w:sz w:val="22"/>
          <w:szCs w:val="22"/>
        </w:rPr>
        <w:br/>
      </w:r>
      <w:r w:rsidR="00325808" w:rsidRPr="007C6D58">
        <w:rPr>
          <w:rFonts w:ascii="Arial" w:hAnsi="Arial" w:cs="Arial"/>
          <w:sz w:val="22"/>
          <w:szCs w:val="22"/>
        </w:rPr>
        <w:t>zamawiający może określić wymagania związane z realizac</w:t>
      </w:r>
      <w:r w:rsidR="001909A4" w:rsidRPr="007C6D58">
        <w:rPr>
          <w:rFonts w:ascii="Arial" w:hAnsi="Arial" w:cs="Arial"/>
          <w:sz w:val="22"/>
          <w:szCs w:val="22"/>
        </w:rPr>
        <w:t xml:space="preserve">ją zamówienia w inny </w:t>
      </w:r>
      <w:r w:rsidR="006E7D85" w:rsidRPr="007C6D58">
        <w:rPr>
          <w:rFonts w:ascii="Arial" w:hAnsi="Arial" w:cs="Arial"/>
          <w:sz w:val="22"/>
          <w:szCs w:val="22"/>
        </w:rPr>
        <w:br/>
      </w:r>
      <w:r w:rsidR="001909A4" w:rsidRPr="007C6D58">
        <w:rPr>
          <w:rFonts w:ascii="Arial" w:hAnsi="Arial" w:cs="Arial"/>
          <w:sz w:val="22"/>
          <w:szCs w:val="22"/>
        </w:rPr>
        <w:t>sposób niż</w:t>
      </w:r>
      <w:r w:rsidR="003A2F3D" w:rsidRPr="007C6D58">
        <w:rPr>
          <w:rFonts w:ascii="Arial" w:hAnsi="Arial" w:cs="Arial"/>
          <w:sz w:val="22"/>
          <w:szCs w:val="22"/>
        </w:rPr>
        <w:t xml:space="preserve"> </w:t>
      </w:r>
      <w:r w:rsidRPr="007C6D58">
        <w:rPr>
          <w:rFonts w:ascii="Arial" w:hAnsi="Arial" w:cs="Arial"/>
          <w:sz w:val="22"/>
          <w:szCs w:val="22"/>
        </w:rPr>
        <w:t>w odniesieniu do pojedynczych W</w:t>
      </w:r>
      <w:r w:rsidR="00325808" w:rsidRPr="007C6D58">
        <w:rPr>
          <w:rFonts w:ascii="Arial" w:hAnsi="Arial" w:cs="Arial"/>
          <w:sz w:val="22"/>
          <w:szCs w:val="22"/>
        </w:rPr>
        <w:t xml:space="preserve">ykonawców, jeżeli jest to uzasadnione </w:t>
      </w:r>
      <w:r w:rsidR="006E7D85" w:rsidRPr="007C6D58">
        <w:rPr>
          <w:rFonts w:ascii="Arial" w:hAnsi="Arial" w:cs="Arial"/>
          <w:sz w:val="22"/>
          <w:szCs w:val="22"/>
        </w:rPr>
        <w:br/>
      </w:r>
      <w:r w:rsidR="00325808" w:rsidRPr="007C6D58">
        <w:rPr>
          <w:rFonts w:ascii="Arial" w:hAnsi="Arial" w:cs="Arial"/>
          <w:sz w:val="22"/>
          <w:szCs w:val="22"/>
        </w:rPr>
        <w:t xml:space="preserve">charakterem zamówienia i proporcjonalne do jego przedmiotu. </w:t>
      </w:r>
    </w:p>
    <w:p w14:paraId="386235FE" w14:textId="77777777" w:rsidR="00944762" w:rsidRPr="007C6D58" w:rsidRDefault="00325808" w:rsidP="00B87AF1">
      <w:pPr>
        <w:spacing w:line="276" w:lineRule="auto"/>
        <w:ind w:left="567" w:hanging="283"/>
        <w:jc w:val="both"/>
        <w:rPr>
          <w:rFonts w:ascii="Arial" w:hAnsi="Arial" w:cs="Arial"/>
          <w:sz w:val="22"/>
          <w:szCs w:val="22"/>
        </w:rPr>
      </w:pPr>
      <w:r w:rsidRPr="007C6D58">
        <w:rPr>
          <w:rFonts w:ascii="Arial" w:hAnsi="Arial" w:cs="Arial"/>
          <w:sz w:val="22"/>
          <w:szCs w:val="22"/>
        </w:rPr>
        <w:t xml:space="preserve">4) </w:t>
      </w:r>
      <w:r w:rsidR="00130B3E" w:rsidRPr="007C6D58">
        <w:rPr>
          <w:rFonts w:ascii="Arial" w:hAnsi="Arial" w:cs="Arial"/>
          <w:sz w:val="22"/>
          <w:szCs w:val="22"/>
        </w:rPr>
        <w:t>Jeżeli została wybrana oferta W</w:t>
      </w:r>
      <w:r w:rsidRPr="007C6D58">
        <w:rPr>
          <w:rFonts w:ascii="Arial" w:hAnsi="Arial" w:cs="Arial"/>
          <w:sz w:val="22"/>
          <w:szCs w:val="22"/>
        </w:rPr>
        <w:t xml:space="preserve">ykonawców wspólnie ubiegających się o udzielenie </w:t>
      </w:r>
      <w:r w:rsidR="00BF28C9" w:rsidRPr="007C6D58">
        <w:rPr>
          <w:rFonts w:ascii="Arial" w:hAnsi="Arial" w:cs="Arial"/>
          <w:sz w:val="22"/>
          <w:szCs w:val="22"/>
        </w:rPr>
        <w:br/>
      </w:r>
      <w:r w:rsidRPr="007C6D58">
        <w:rPr>
          <w:rFonts w:ascii="Arial" w:hAnsi="Arial" w:cs="Arial"/>
          <w:sz w:val="22"/>
          <w:szCs w:val="22"/>
        </w:rPr>
        <w:t>zamówienia, zamawiający może żądać przed zawarciem umowy w sprawie zamówienia publicznego kopii umo</w:t>
      </w:r>
      <w:r w:rsidR="00130B3E" w:rsidRPr="007C6D58">
        <w:rPr>
          <w:rFonts w:ascii="Arial" w:hAnsi="Arial" w:cs="Arial"/>
          <w:sz w:val="22"/>
          <w:szCs w:val="22"/>
        </w:rPr>
        <w:t>wy regulującej współpracę tych W</w:t>
      </w:r>
      <w:r w:rsidRPr="007C6D58">
        <w:rPr>
          <w:rFonts w:ascii="Arial" w:hAnsi="Arial" w:cs="Arial"/>
          <w:sz w:val="22"/>
          <w:szCs w:val="22"/>
        </w:rPr>
        <w:t>ykonawców</w:t>
      </w:r>
      <w:r w:rsidR="002E05E4" w:rsidRPr="007C6D58">
        <w:rPr>
          <w:rFonts w:ascii="Arial" w:hAnsi="Arial" w:cs="Arial"/>
          <w:sz w:val="22"/>
          <w:szCs w:val="22"/>
        </w:rPr>
        <w:t>.</w:t>
      </w:r>
    </w:p>
    <w:p w14:paraId="2ABE135D" w14:textId="4B077F03" w:rsidR="00AE430C" w:rsidRDefault="0034692C" w:rsidP="00B87AF1">
      <w:pPr>
        <w:pStyle w:val="Bezodstpw"/>
        <w:spacing w:line="276" w:lineRule="auto"/>
        <w:ind w:left="284"/>
        <w:jc w:val="both"/>
        <w:rPr>
          <w:rFonts w:ascii="Arial" w:hAnsi="Arial" w:cs="Arial"/>
          <w:i/>
          <w:sz w:val="22"/>
          <w:szCs w:val="22"/>
        </w:rPr>
      </w:pPr>
      <w:r w:rsidRPr="001F4630">
        <w:rPr>
          <w:rFonts w:ascii="Arial" w:hAnsi="Arial" w:cs="Arial"/>
          <w:i/>
          <w:sz w:val="22"/>
          <w:szCs w:val="22"/>
          <w:u w:val="single"/>
        </w:rPr>
        <w:t>Wykaz dokumentów składanych przez Wykonaw</w:t>
      </w:r>
      <w:r w:rsidR="00030AB8" w:rsidRPr="001F4630">
        <w:rPr>
          <w:rFonts w:ascii="Arial" w:hAnsi="Arial" w:cs="Arial"/>
          <w:i/>
          <w:sz w:val="22"/>
          <w:szCs w:val="22"/>
          <w:u w:val="single"/>
        </w:rPr>
        <w:t xml:space="preserve">cę, poprzez platformę zakupową </w:t>
      </w:r>
      <w:r w:rsidR="001F4630" w:rsidRPr="001F4630">
        <w:rPr>
          <w:rFonts w:ascii="Arial" w:hAnsi="Arial" w:cs="Arial"/>
          <w:i/>
          <w:sz w:val="22"/>
          <w:szCs w:val="22"/>
          <w:u w:val="single"/>
        </w:rPr>
        <w:br/>
      </w:r>
      <w:r w:rsidRPr="001F4630">
        <w:rPr>
          <w:rFonts w:ascii="Arial" w:hAnsi="Arial" w:cs="Arial"/>
          <w:i/>
          <w:sz w:val="22"/>
          <w:szCs w:val="22"/>
          <w:u w:val="single"/>
        </w:rPr>
        <w:t xml:space="preserve">wymagany jest w formie elektronicznej przy </w:t>
      </w:r>
      <w:r w:rsidR="00030AB8" w:rsidRPr="001F4630">
        <w:rPr>
          <w:rFonts w:ascii="Arial" w:hAnsi="Arial" w:cs="Arial"/>
          <w:i/>
          <w:sz w:val="22"/>
          <w:szCs w:val="22"/>
          <w:u w:val="single"/>
        </w:rPr>
        <w:t xml:space="preserve">użyciu kwalifikowanego podpisu </w:t>
      </w:r>
      <w:r w:rsidRPr="001F4630">
        <w:rPr>
          <w:rFonts w:ascii="Arial" w:hAnsi="Arial" w:cs="Arial"/>
          <w:i/>
          <w:sz w:val="22"/>
          <w:szCs w:val="22"/>
          <w:u w:val="single"/>
        </w:rPr>
        <w:t>elektronicznego w celu dokonania badania i oceny  ofert</w:t>
      </w:r>
      <w:r w:rsidRPr="007C6D58">
        <w:rPr>
          <w:rFonts w:ascii="Arial" w:hAnsi="Arial" w:cs="Arial"/>
          <w:i/>
          <w:sz w:val="22"/>
          <w:szCs w:val="22"/>
        </w:rPr>
        <w:t>.</w:t>
      </w:r>
    </w:p>
    <w:p w14:paraId="79A069DB" w14:textId="275A2B10" w:rsidR="00CC1995" w:rsidRPr="007C6D58" w:rsidRDefault="00CC1995" w:rsidP="00CC1995">
      <w:pPr>
        <w:pStyle w:val="Bezodstpw"/>
        <w:numPr>
          <w:ilvl w:val="0"/>
          <w:numId w:val="40"/>
        </w:numPr>
        <w:tabs>
          <w:tab w:val="clear" w:pos="720"/>
          <w:tab w:val="num" w:pos="284"/>
        </w:tabs>
        <w:spacing w:line="276" w:lineRule="auto"/>
        <w:ind w:left="284" w:hanging="284"/>
        <w:jc w:val="both"/>
        <w:rPr>
          <w:rFonts w:ascii="Arial" w:hAnsi="Arial" w:cs="Arial"/>
          <w:i/>
          <w:sz w:val="22"/>
          <w:szCs w:val="22"/>
        </w:rPr>
      </w:pPr>
      <w:r w:rsidRPr="00CC1995">
        <w:rPr>
          <w:rFonts w:ascii="Arial" w:hAnsi="Arial" w:cs="Arial"/>
          <w:i/>
          <w:sz w:val="22"/>
          <w:szCs w:val="22"/>
        </w:rPr>
        <w:t>Zamawiający nie żąda złożenia przedmiotowych środków dowodowych.</w:t>
      </w:r>
    </w:p>
    <w:p w14:paraId="58F99234" w14:textId="77777777" w:rsidR="00BF28C9" w:rsidRPr="007C6D58" w:rsidRDefault="0045249C" w:rsidP="00B87AF1">
      <w:pPr>
        <w:pStyle w:val="Akapitzlist"/>
        <w:spacing w:line="276" w:lineRule="auto"/>
        <w:ind w:left="0"/>
        <w:jc w:val="both"/>
        <w:rPr>
          <w:rFonts w:ascii="Arial" w:hAnsi="Arial" w:cs="Arial"/>
          <w:b/>
          <w:sz w:val="22"/>
          <w:szCs w:val="22"/>
        </w:rPr>
      </w:pPr>
      <w:r w:rsidRPr="007C6D58">
        <w:rPr>
          <w:rFonts w:ascii="Arial" w:hAnsi="Arial" w:cs="Arial"/>
          <w:b/>
          <w:sz w:val="22"/>
          <w:szCs w:val="22"/>
        </w:rPr>
        <w:lastRenderedPageBreak/>
        <w:t>Etap II – dotyczy Wykonawcy, którego oferta zostanie najwyżej oceniona</w:t>
      </w:r>
      <w:r w:rsidR="002E05E4" w:rsidRPr="007C6D58">
        <w:rPr>
          <w:rFonts w:ascii="Arial" w:hAnsi="Arial" w:cs="Arial"/>
          <w:b/>
          <w:sz w:val="22"/>
          <w:szCs w:val="22"/>
        </w:rPr>
        <w:t xml:space="preserve"> </w:t>
      </w:r>
      <w:r w:rsidRPr="007C6D58">
        <w:rPr>
          <w:rFonts w:ascii="Arial" w:hAnsi="Arial" w:cs="Arial"/>
          <w:b/>
          <w:sz w:val="22"/>
          <w:szCs w:val="22"/>
        </w:rPr>
        <w:t xml:space="preserve">(dokumenty </w:t>
      </w:r>
      <w:r w:rsidR="00BF28C9" w:rsidRPr="007C6D58">
        <w:rPr>
          <w:rFonts w:ascii="Arial" w:hAnsi="Arial" w:cs="Arial"/>
          <w:b/>
          <w:sz w:val="22"/>
          <w:szCs w:val="22"/>
        </w:rPr>
        <w:br/>
      </w:r>
      <w:r w:rsidR="00AE430C" w:rsidRPr="007C6D58">
        <w:rPr>
          <w:rFonts w:ascii="Arial" w:hAnsi="Arial" w:cs="Arial"/>
          <w:b/>
          <w:sz w:val="22"/>
          <w:szCs w:val="22"/>
          <w:lang w:val="pl-PL"/>
        </w:rPr>
        <w:t xml:space="preserve">            </w:t>
      </w:r>
      <w:r w:rsidRPr="007C6D58">
        <w:rPr>
          <w:rFonts w:ascii="Arial" w:hAnsi="Arial" w:cs="Arial"/>
          <w:b/>
          <w:sz w:val="22"/>
          <w:szCs w:val="22"/>
        </w:rPr>
        <w:t>i oświadczenia skład</w:t>
      </w:r>
      <w:r w:rsidR="00030AB8" w:rsidRPr="007C6D58">
        <w:rPr>
          <w:rFonts w:ascii="Arial" w:hAnsi="Arial" w:cs="Arial"/>
          <w:b/>
          <w:sz w:val="22"/>
          <w:szCs w:val="22"/>
        </w:rPr>
        <w:t>ane na wezwanie Zamawiającego).</w:t>
      </w:r>
    </w:p>
    <w:p w14:paraId="796AB04D" w14:textId="77777777" w:rsidR="00030AB8" w:rsidRPr="007C6D58" w:rsidRDefault="00AE430C" w:rsidP="00A60B69">
      <w:pPr>
        <w:pStyle w:val="Akapitzlist"/>
        <w:numPr>
          <w:ilvl w:val="0"/>
          <w:numId w:val="27"/>
        </w:numPr>
        <w:spacing w:line="276" w:lineRule="auto"/>
        <w:ind w:left="284" w:hanging="284"/>
        <w:jc w:val="both"/>
        <w:rPr>
          <w:rFonts w:ascii="Arial" w:hAnsi="Arial" w:cs="Arial"/>
          <w:b/>
          <w:sz w:val="22"/>
          <w:szCs w:val="22"/>
        </w:rPr>
      </w:pPr>
      <w:r w:rsidRPr="007C6D58">
        <w:rPr>
          <w:rFonts w:ascii="Arial" w:hAnsi="Arial" w:cs="Arial"/>
          <w:b/>
          <w:sz w:val="22"/>
          <w:szCs w:val="22"/>
        </w:rPr>
        <w:t xml:space="preserve">Zamawiający żąda złożenia </w:t>
      </w:r>
      <w:r w:rsidR="00030AB8" w:rsidRPr="007C6D58">
        <w:rPr>
          <w:rFonts w:ascii="Arial" w:eastAsia="Calibri" w:hAnsi="Arial" w:cs="Arial"/>
          <w:b/>
          <w:i/>
          <w:sz w:val="22"/>
          <w:szCs w:val="22"/>
          <w:lang w:eastAsia="en-US"/>
        </w:rPr>
        <w:t>podmiotowych środków dowodowych</w:t>
      </w:r>
      <w:r w:rsidRPr="007C6D58">
        <w:rPr>
          <w:rFonts w:ascii="Arial" w:eastAsia="Calibri" w:hAnsi="Arial" w:cs="Arial"/>
          <w:b/>
          <w:i/>
          <w:sz w:val="22"/>
          <w:szCs w:val="22"/>
          <w:lang w:val="pl-PL" w:eastAsia="en-US"/>
        </w:rPr>
        <w:t>.</w:t>
      </w:r>
    </w:p>
    <w:p w14:paraId="0CFA6AE5" w14:textId="77777777" w:rsidR="001530F9" w:rsidRPr="007C6D58" w:rsidRDefault="005B0576" w:rsidP="00A60B69">
      <w:pPr>
        <w:pStyle w:val="Akapitzlist"/>
        <w:numPr>
          <w:ilvl w:val="0"/>
          <w:numId w:val="27"/>
        </w:numPr>
        <w:autoSpaceDE w:val="0"/>
        <w:autoSpaceDN w:val="0"/>
        <w:adjustRightInd w:val="0"/>
        <w:spacing w:line="276" w:lineRule="auto"/>
        <w:ind w:left="284" w:hanging="284"/>
        <w:jc w:val="both"/>
        <w:rPr>
          <w:rFonts w:ascii="Arial" w:hAnsi="Arial" w:cs="Arial"/>
          <w:sz w:val="22"/>
          <w:szCs w:val="22"/>
        </w:rPr>
      </w:pPr>
      <w:r w:rsidRPr="007C6D58">
        <w:rPr>
          <w:rFonts w:ascii="Arial" w:hAnsi="Arial" w:cs="Arial"/>
          <w:sz w:val="22"/>
          <w:szCs w:val="22"/>
        </w:rPr>
        <w:t xml:space="preserve">Zamawiający informuje, iż na podstawie </w:t>
      </w:r>
      <w:r w:rsidRPr="007C6D58">
        <w:rPr>
          <w:rFonts w:ascii="Arial" w:eastAsia="Calibri" w:hAnsi="Arial" w:cs="Arial"/>
          <w:b/>
          <w:sz w:val="22"/>
          <w:szCs w:val="22"/>
          <w:u w:val="single"/>
          <w:lang w:eastAsia="en-US"/>
        </w:rPr>
        <w:t xml:space="preserve">art. 126 ust. 1 ustawy </w:t>
      </w:r>
      <w:proofErr w:type="spellStart"/>
      <w:r w:rsidRPr="007C6D58">
        <w:rPr>
          <w:rFonts w:ascii="Arial" w:eastAsia="Calibri" w:hAnsi="Arial" w:cs="Arial"/>
          <w:b/>
          <w:sz w:val="22"/>
          <w:szCs w:val="22"/>
          <w:u w:val="single"/>
          <w:lang w:eastAsia="en-US"/>
        </w:rPr>
        <w:t>Pzp</w:t>
      </w:r>
      <w:proofErr w:type="spellEnd"/>
      <w:r w:rsidRPr="007C6D58">
        <w:rPr>
          <w:rFonts w:ascii="Arial" w:eastAsia="Calibri" w:hAnsi="Arial" w:cs="Arial"/>
          <w:b/>
          <w:sz w:val="22"/>
          <w:szCs w:val="22"/>
          <w:u w:val="single"/>
          <w:lang w:eastAsia="en-US"/>
        </w:rPr>
        <w:t xml:space="preserve"> </w:t>
      </w:r>
      <w:r w:rsidRPr="007C6D58">
        <w:rPr>
          <w:rFonts w:ascii="Arial" w:hAnsi="Arial" w:cs="Arial"/>
          <w:sz w:val="22"/>
          <w:szCs w:val="22"/>
        </w:rPr>
        <w:t>przed wyborem najkorzystniejszej oferty</w:t>
      </w:r>
      <w:r w:rsidRPr="007C6D58">
        <w:rPr>
          <w:rFonts w:ascii="Arial" w:eastAsia="Calibri" w:hAnsi="Arial" w:cs="Arial"/>
          <w:b/>
          <w:sz w:val="22"/>
          <w:szCs w:val="22"/>
          <w:lang w:eastAsia="en-US"/>
        </w:rPr>
        <w:t xml:space="preserve"> </w:t>
      </w:r>
      <w:r w:rsidRPr="007C6D58">
        <w:rPr>
          <w:rFonts w:ascii="Arial" w:hAnsi="Arial" w:cs="Arial"/>
          <w:b/>
          <w:bCs/>
          <w:sz w:val="22"/>
          <w:szCs w:val="22"/>
        </w:rPr>
        <w:t xml:space="preserve">wezwie </w:t>
      </w:r>
      <w:r w:rsidRPr="007C6D58">
        <w:rPr>
          <w:rFonts w:ascii="Arial" w:hAnsi="Arial" w:cs="Arial"/>
          <w:bCs/>
          <w:sz w:val="22"/>
          <w:szCs w:val="22"/>
        </w:rPr>
        <w:t>W</w:t>
      </w:r>
      <w:r w:rsidRPr="007C6D58">
        <w:rPr>
          <w:rFonts w:ascii="Arial" w:hAnsi="Arial" w:cs="Arial"/>
          <w:sz w:val="22"/>
          <w:szCs w:val="22"/>
        </w:rPr>
        <w:t xml:space="preserve">ykonawcę, którego oferta została najwyżej oceniona </w:t>
      </w:r>
      <w:r w:rsidR="00D12316" w:rsidRPr="007C6D58">
        <w:rPr>
          <w:rFonts w:ascii="Arial" w:hAnsi="Arial" w:cs="Arial"/>
          <w:sz w:val="22"/>
          <w:szCs w:val="22"/>
        </w:rPr>
        <w:br/>
      </w:r>
      <w:r w:rsidRPr="007C6D58">
        <w:rPr>
          <w:rFonts w:ascii="Arial" w:hAnsi="Arial" w:cs="Arial"/>
          <w:sz w:val="22"/>
          <w:szCs w:val="22"/>
        </w:rPr>
        <w:t xml:space="preserve">w postępowaniu </w:t>
      </w:r>
      <w:r w:rsidR="001530F9" w:rsidRPr="007C6D58">
        <w:rPr>
          <w:rFonts w:ascii="Arial" w:hAnsi="Arial" w:cs="Arial"/>
          <w:sz w:val="22"/>
          <w:szCs w:val="22"/>
        </w:rPr>
        <w:t xml:space="preserve">do złożenia </w:t>
      </w:r>
      <w:r w:rsidRPr="007C6D58">
        <w:rPr>
          <w:rFonts w:ascii="Arial" w:hAnsi="Arial" w:cs="Arial"/>
          <w:sz w:val="22"/>
          <w:szCs w:val="22"/>
        </w:rPr>
        <w:t>w wyznaczonym terminie</w:t>
      </w:r>
      <w:r w:rsidRPr="007C6D58">
        <w:rPr>
          <w:rFonts w:ascii="Arial" w:hAnsi="Arial" w:cs="Arial"/>
          <w:b/>
          <w:bCs/>
          <w:sz w:val="22"/>
          <w:szCs w:val="22"/>
        </w:rPr>
        <w:t xml:space="preserve">, </w:t>
      </w:r>
      <w:r w:rsidRPr="007C6D58">
        <w:rPr>
          <w:rFonts w:ascii="Arial" w:hAnsi="Arial" w:cs="Arial"/>
          <w:sz w:val="22"/>
          <w:szCs w:val="22"/>
        </w:rPr>
        <w:t xml:space="preserve">nie krótszym niż </w:t>
      </w:r>
      <w:r w:rsidRPr="007C6D58">
        <w:rPr>
          <w:rFonts w:ascii="Arial" w:hAnsi="Arial" w:cs="Arial"/>
          <w:b/>
          <w:bCs/>
          <w:sz w:val="22"/>
          <w:szCs w:val="22"/>
        </w:rPr>
        <w:t xml:space="preserve">10 </w:t>
      </w:r>
      <w:r w:rsidRPr="007C6D58">
        <w:rPr>
          <w:rFonts w:ascii="Arial" w:hAnsi="Arial" w:cs="Arial"/>
          <w:b/>
          <w:sz w:val="22"/>
          <w:szCs w:val="22"/>
        </w:rPr>
        <w:t>dni</w:t>
      </w:r>
      <w:r w:rsidRPr="007C6D58">
        <w:rPr>
          <w:rFonts w:ascii="Arial" w:hAnsi="Arial" w:cs="Arial"/>
          <w:sz w:val="22"/>
          <w:szCs w:val="22"/>
        </w:rPr>
        <w:t xml:space="preserve">, aktualnych na dzień złożenia następujących podmiotowych środków dowodowych potwierdzających brak podstaw do wykluczenia z postępowania oraz potwierdzających spełnianie </w:t>
      </w:r>
      <w:r w:rsidR="002E05E4" w:rsidRPr="007C6D58">
        <w:rPr>
          <w:rFonts w:ascii="Arial" w:hAnsi="Arial" w:cs="Arial"/>
          <w:sz w:val="22"/>
          <w:szCs w:val="22"/>
        </w:rPr>
        <w:t>warunków udziału w postępowaniu</w:t>
      </w:r>
      <w:r w:rsidR="00AE430C" w:rsidRPr="007C6D58">
        <w:rPr>
          <w:rFonts w:ascii="Arial" w:hAnsi="Arial" w:cs="Arial"/>
          <w:sz w:val="22"/>
          <w:szCs w:val="22"/>
          <w:lang w:val="pl-PL"/>
        </w:rPr>
        <w:t xml:space="preserve"> tj.</w:t>
      </w:r>
      <w:r w:rsidR="0085473D" w:rsidRPr="007C6D58">
        <w:rPr>
          <w:rFonts w:ascii="Arial" w:hAnsi="Arial" w:cs="Arial"/>
          <w:sz w:val="22"/>
          <w:szCs w:val="22"/>
          <w:lang w:val="pl-PL"/>
        </w:rPr>
        <w:t>:</w:t>
      </w:r>
    </w:p>
    <w:p w14:paraId="71779C91" w14:textId="72811D2A" w:rsidR="001F4630" w:rsidRPr="001F4630" w:rsidRDefault="001F4630" w:rsidP="00A60B69">
      <w:pPr>
        <w:pStyle w:val="Akapitzlist"/>
        <w:numPr>
          <w:ilvl w:val="0"/>
          <w:numId w:val="28"/>
        </w:numPr>
        <w:spacing w:line="276" w:lineRule="auto"/>
        <w:ind w:left="567" w:hanging="283"/>
        <w:jc w:val="both"/>
        <w:rPr>
          <w:rFonts w:ascii="Arial" w:hAnsi="Arial" w:cs="Arial"/>
          <w:sz w:val="22"/>
          <w:szCs w:val="22"/>
        </w:rPr>
      </w:pPr>
      <w:r w:rsidRPr="001F4630">
        <w:rPr>
          <w:rFonts w:ascii="Arial" w:hAnsi="Arial" w:cs="Arial"/>
          <w:sz w:val="22"/>
          <w:szCs w:val="22"/>
        </w:rPr>
        <w:t xml:space="preserve">W celu potwierdzenia spełniania warunku dotyczącego </w:t>
      </w:r>
      <w:r w:rsidRPr="00E5291A">
        <w:rPr>
          <w:rFonts w:ascii="Arial" w:hAnsi="Arial" w:cs="Arial"/>
          <w:sz w:val="22"/>
          <w:szCs w:val="22"/>
          <w:u w:val="single"/>
        </w:rPr>
        <w:t xml:space="preserve">posiadania uprawnień </w:t>
      </w:r>
      <w:r w:rsidR="00711494" w:rsidRPr="00E5291A">
        <w:rPr>
          <w:rFonts w:ascii="Arial" w:hAnsi="Arial" w:cs="Arial"/>
          <w:sz w:val="22"/>
          <w:szCs w:val="22"/>
          <w:u w:val="single"/>
        </w:rPr>
        <w:br/>
      </w:r>
      <w:r w:rsidRPr="00E5291A">
        <w:rPr>
          <w:rFonts w:ascii="Arial" w:hAnsi="Arial" w:cs="Arial"/>
          <w:sz w:val="22"/>
          <w:szCs w:val="22"/>
          <w:u w:val="single"/>
        </w:rPr>
        <w:t>do prowadzenia określonej działalności gospodarczej lub zawodowej,</w:t>
      </w:r>
      <w:r w:rsidRPr="001F4630">
        <w:rPr>
          <w:rFonts w:ascii="Arial" w:hAnsi="Arial" w:cs="Arial"/>
          <w:sz w:val="22"/>
          <w:szCs w:val="22"/>
        </w:rPr>
        <w:t xml:space="preserve"> o ile wynika </w:t>
      </w:r>
      <w:r w:rsidR="00711494">
        <w:rPr>
          <w:rFonts w:ascii="Arial" w:hAnsi="Arial" w:cs="Arial"/>
          <w:sz w:val="22"/>
          <w:szCs w:val="22"/>
        </w:rPr>
        <w:br/>
      </w:r>
      <w:r w:rsidRPr="001F4630">
        <w:rPr>
          <w:rFonts w:ascii="Arial" w:hAnsi="Arial" w:cs="Arial"/>
          <w:sz w:val="22"/>
          <w:szCs w:val="22"/>
        </w:rPr>
        <w:t xml:space="preserve">to z odrębnych przepisów Zamawiający żąda przedstawienia (kopi potwierdzonej </w:t>
      </w:r>
      <w:r w:rsidR="00711494">
        <w:rPr>
          <w:rFonts w:ascii="Arial" w:hAnsi="Arial" w:cs="Arial"/>
          <w:sz w:val="22"/>
          <w:szCs w:val="22"/>
        </w:rPr>
        <w:br/>
      </w:r>
      <w:r w:rsidRPr="001F4630">
        <w:rPr>
          <w:rFonts w:ascii="Arial" w:hAnsi="Arial" w:cs="Arial"/>
          <w:sz w:val="22"/>
          <w:szCs w:val="22"/>
        </w:rPr>
        <w:t>za zgodność z oryginałem):</w:t>
      </w:r>
    </w:p>
    <w:p w14:paraId="6540CD70" w14:textId="6F2946C1" w:rsidR="00773959" w:rsidRPr="00773959" w:rsidRDefault="00773959" w:rsidP="00773959">
      <w:pPr>
        <w:pStyle w:val="Akapitzlist"/>
        <w:numPr>
          <w:ilvl w:val="1"/>
          <w:numId w:val="11"/>
        </w:numPr>
        <w:autoSpaceDE w:val="0"/>
        <w:autoSpaceDN w:val="0"/>
        <w:adjustRightInd w:val="0"/>
        <w:ind w:left="567" w:hanging="283"/>
        <w:jc w:val="both"/>
        <w:rPr>
          <w:rFonts w:ascii="Arial" w:hAnsi="Arial" w:cs="Arial"/>
          <w:iCs/>
          <w:sz w:val="22"/>
          <w:szCs w:val="22"/>
        </w:rPr>
      </w:pPr>
      <w:r w:rsidRPr="00773959">
        <w:rPr>
          <w:rFonts w:ascii="Arial" w:hAnsi="Arial" w:cs="Arial"/>
          <w:iCs/>
          <w:sz w:val="22"/>
          <w:szCs w:val="22"/>
        </w:rPr>
        <w:t xml:space="preserve">potwierdzenia wdrożonego systemu HACCP w formie certyfikatu systemu HACCP </w:t>
      </w:r>
      <w:r w:rsidRPr="00773959">
        <w:rPr>
          <w:rFonts w:ascii="Arial" w:hAnsi="Arial" w:cs="Arial"/>
          <w:iCs/>
          <w:sz w:val="22"/>
          <w:szCs w:val="22"/>
        </w:rPr>
        <w:br/>
        <w:t xml:space="preserve">wydanego przez firmy posiadające akredytacje i uprawnienia Polskiego Centrum </w:t>
      </w:r>
      <w:r w:rsidRPr="00773959">
        <w:rPr>
          <w:rFonts w:ascii="Arial" w:hAnsi="Arial" w:cs="Arial"/>
          <w:iCs/>
          <w:sz w:val="22"/>
          <w:szCs w:val="22"/>
        </w:rPr>
        <w:br/>
        <w:t xml:space="preserve">Akredytacji z siedzibą w Warszawie lub krajowej organizacji akredytacyjnej dla </w:t>
      </w:r>
      <w:r w:rsidRPr="00773959">
        <w:rPr>
          <w:rFonts w:ascii="Arial" w:hAnsi="Arial" w:cs="Arial"/>
          <w:iCs/>
          <w:sz w:val="22"/>
          <w:szCs w:val="22"/>
        </w:rPr>
        <w:br/>
        <w:t xml:space="preserve">danego kraju </w:t>
      </w:r>
    </w:p>
    <w:p w14:paraId="02162845" w14:textId="77777777" w:rsidR="00773959" w:rsidRPr="008B661C" w:rsidRDefault="00773959" w:rsidP="00773959">
      <w:pPr>
        <w:pStyle w:val="Akapitzlist"/>
        <w:autoSpaceDE w:val="0"/>
        <w:autoSpaceDN w:val="0"/>
        <w:adjustRightInd w:val="0"/>
        <w:ind w:left="851" w:hanging="284"/>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14:paraId="271385BB" w14:textId="5BB35D28" w:rsidR="00773959" w:rsidRDefault="00773959" w:rsidP="00773959">
      <w:pPr>
        <w:pStyle w:val="Akapitzlist"/>
        <w:autoSpaceDE w:val="0"/>
        <w:autoSpaceDN w:val="0"/>
        <w:adjustRightInd w:val="0"/>
        <w:ind w:left="567" w:hanging="284"/>
        <w:jc w:val="both"/>
        <w:rPr>
          <w:rFonts w:ascii="Arial" w:hAnsi="Arial" w:cs="Arial"/>
          <w:iCs/>
          <w:sz w:val="22"/>
          <w:szCs w:val="22"/>
          <w:lang w:val="pl-PL"/>
        </w:rPr>
      </w:pPr>
      <w:r>
        <w:rPr>
          <w:rFonts w:ascii="Arial" w:hAnsi="Arial" w:cs="Arial"/>
          <w:iCs/>
          <w:sz w:val="22"/>
          <w:szCs w:val="22"/>
          <w:lang w:val="pl-PL"/>
        </w:rPr>
        <w:t xml:space="preserve">     </w:t>
      </w: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14:paraId="32FE2649" w14:textId="77777777" w:rsidR="00773959" w:rsidRDefault="00773959" w:rsidP="00773959">
      <w:pPr>
        <w:pStyle w:val="Akapitzlist"/>
        <w:autoSpaceDE w:val="0"/>
        <w:autoSpaceDN w:val="0"/>
        <w:adjustRightInd w:val="0"/>
        <w:ind w:left="851" w:firstLine="284"/>
        <w:jc w:val="both"/>
        <w:rPr>
          <w:rFonts w:ascii="Arial" w:hAnsi="Arial" w:cs="Arial"/>
          <w:iCs/>
          <w:sz w:val="22"/>
          <w:szCs w:val="22"/>
          <w:lang w:val="pl-PL"/>
        </w:rPr>
      </w:pPr>
    </w:p>
    <w:p w14:paraId="5B0F96B5" w14:textId="5CADEA4D" w:rsidR="00773959" w:rsidRPr="00773959" w:rsidRDefault="00773959" w:rsidP="00773959">
      <w:pPr>
        <w:pStyle w:val="Akapitzlist"/>
        <w:numPr>
          <w:ilvl w:val="1"/>
          <w:numId w:val="11"/>
        </w:numPr>
        <w:autoSpaceDE w:val="0"/>
        <w:autoSpaceDN w:val="0"/>
        <w:adjustRightInd w:val="0"/>
        <w:ind w:left="567" w:hanging="283"/>
        <w:jc w:val="both"/>
        <w:rPr>
          <w:rFonts w:ascii="Arial" w:hAnsi="Arial" w:cs="Arial"/>
          <w:iCs/>
          <w:sz w:val="22"/>
          <w:szCs w:val="22"/>
          <w:lang w:val="pl-PL"/>
        </w:rPr>
      </w:pPr>
      <w:r w:rsidRPr="00773959">
        <w:rPr>
          <w:rFonts w:ascii="Arial" w:hAnsi="Arial" w:cs="Arial"/>
          <w:sz w:val="22"/>
          <w:szCs w:val="22"/>
        </w:rPr>
        <w:t xml:space="preserve">aktualnej decyzji administracyjnej: właściwego powiatowego lekarza weterynarii w sprawie wpisu do rejestru zakładów, zatwierdzenia, warunkowego zatwierdzenia albo przedłużenia warunkowego zatwierdzenia zakładów, zgodnie z art. 20 ust. 1 pkt 2 ustawy z dnia 16 grudnia 2005 r. o produktach pochodzenia zwierzęcego (Dz.U. z 2023 r., poz. 872 </w:t>
      </w:r>
      <w:proofErr w:type="spellStart"/>
      <w:r w:rsidRPr="00773959">
        <w:rPr>
          <w:rFonts w:ascii="Arial" w:hAnsi="Arial" w:cs="Arial"/>
          <w:sz w:val="22"/>
          <w:szCs w:val="22"/>
        </w:rPr>
        <w:t>t.j</w:t>
      </w:r>
      <w:proofErr w:type="spellEnd"/>
      <w:r w:rsidRPr="00773959">
        <w:rPr>
          <w:rFonts w:ascii="Arial" w:hAnsi="Arial" w:cs="Arial"/>
          <w:sz w:val="22"/>
          <w:szCs w:val="22"/>
        </w:rPr>
        <w:t xml:space="preserve">.) </w:t>
      </w:r>
    </w:p>
    <w:p w14:paraId="001595F1" w14:textId="77777777" w:rsidR="00773959" w:rsidRPr="008B661C" w:rsidRDefault="00773959" w:rsidP="00773959">
      <w:pPr>
        <w:pStyle w:val="Bezodstpw"/>
        <w:ind w:left="567"/>
        <w:jc w:val="both"/>
        <w:rPr>
          <w:rFonts w:ascii="Arial" w:hAnsi="Arial" w:cs="Arial"/>
          <w:sz w:val="22"/>
          <w:szCs w:val="22"/>
          <w:u w:val="single"/>
        </w:rPr>
      </w:pPr>
      <w:r w:rsidRPr="008B661C">
        <w:rPr>
          <w:rFonts w:ascii="Arial" w:hAnsi="Arial" w:cs="Arial"/>
          <w:sz w:val="22"/>
          <w:szCs w:val="22"/>
          <w:u w:val="single"/>
        </w:rPr>
        <w:t xml:space="preserve">lub </w:t>
      </w:r>
    </w:p>
    <w:p w14:paraId="5725FF83" w14:textId="77777777" w:rsidR="00773959" w:rsidRPr="008B661C" w:rsidRDefault="00773959" w:rsidP="00773959">
      <w:pPr>
        <w:pStyle w:val="Bezodstpw"/>
        <w:ind w:left="567"/>
        <w:jc w:val="both"/>
        <w:rPr>
          <w:rFonts w:ascii="Arial" w:hAnsi="Arial" w:cs="Arial"/>
          <w:sz w:val="22"/>
          <w:szCs w:val="22"/>
        </w:rPr>
      </w:pPr>
      <w:r w:rsidRPr="008B661C">
        <w:rPr>
          <w:rFonts w:ascii="Arial" w:hAnsi="Arial" w:cs="Arial"/>
          <w:sz w:val="22"/>
          <w:szCs w:val="22"/>
        </w:rPr>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8B661C">
        <w:rPr>
          <w:rFonts w:ascii="Arial" w:hAnsi="Arial" w:cs="Arial"/>
          <w:sz w:val="22"/>
          <w:szCs w:val="22"/>
        </w:rPr>
        <w:t>t.j</w:t>
      </w:r>
      <w:proofErr w:type="spellEnd"/>
      <w:r w:rsidRPr="008B661C">
        <w:rPr>
          <w:rFonts w:ascii="Arial" w:hAnsi="Arial" w:cs="Arial"/>
          <w:sz w:val="22"/>
          <w:szCs w:val="22"/>
        </w:rPr>
        <w:t>.)</w:t>
      </w:r>
    </w:p>
    <w:p w14:paraId="67C830EF" w14:textId="77777777" w:rsidR="00773959" w:rsidRPr="008B661C" w:rsidRDefault="00773959" w:rsidP="00773959">
      <w:pPr>
        <w:pStyle w:val="Bezodstpw"/>
        <w:ind w:left="567"/>
        <w:jc w:val="both"/>
        <w:rPr>
          <w:rFonts w:ascii="Arial" w:hAnsi="Arial" w:cs="Arial"/>
          <w:sz w:val="22"/>
          <w:szCs w:val="22"/>
          <w:u w:val="single"/>
        </w:rPr>
      </w:pPr>
      <w:r w:rsidRPr="008B661C">
        <w:rPr>
          <w:rFonts w:ascii="Arial" w:hAnsi="Arial" w:cs="Arial"/>
          <w:sz w:val="22"/>
          <w:szCs w:val="22"/>
          <w:u w:val="single"/>
        </w:rPr>
        <w:t xml:space="preserve">lub  </w:t>
      </w:r>
    </w:p>
    <w:p w14:paraId="060A4155" w14:textId="7969D779" w:rsidR="00773959" w:rsidRDefault="00773959" w:rsidP="00773959">
      <w:pPr>
        <w:pStyle w:val="Bezodstpw"/>
        <w:ind w:left="567"/>
        <w:jc w:val="both"/>
        <w:rPr>
          <w:rFonts w:ascii="Arial" w:hAnsi="Arial" w:cs="Arial"/>
          <w:sz w:val="22"/>
          <w:szCs w:val="22"/>
        </w:rPr>
      </w:pPr>
      <w:r w:rsidRPr="008B661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późn.zm.).</w:t>
      </w:r>
    </w:p>
    <w:p w14:paraId="6C7C3A16" w14:textId="77777777" w:rsidR="00B65361" w:rsidRDefault="00B65361" w:rsidP="00773959">
      <w:pPr>
        <w:pStyle w:val="Bezodstpw"/>
        <w:ind w:left="567"/>
        <w:jc w:val="both"/>
        <w:rPr>
          <w:rFonts w:ascii="Arial" w:hAnsi="Arial" w:cs="Arial"/>
          <w:sz w:val="22"/>
          <w:szCs w:val="22"/>
        </w:rPr>
      </w:pPr>
    </w:p>
    <w:p w14:paraId="1B2B3162" w14:textId="50BF3D3C" w:rsidR="00835DA5" w:rsidRPr="00073DF4" w:rsidRDefault="00835DA5" w:rsidP="00073DF4">
      <w:pPr>
        <w:pStyle w:val="Akapitzlist"/>
        <w:numPr>
          <w:ilvl w:val="0"/>
          <w:numId w:val="28"/>
        </w:numPr>
        <w:spacing w:line="276" w:lineRule="auto"/>
        <w:jc w:val="both"/>
        <w:rPr>
          <w:rFonts w:ascii="Arial" w:hAnsi="Arial" w:cs="Arial"/>
          <w:sz w:val="22"/>
          <w:szCs w:val="22"/>
        </w:rPr>
      </w:pPr>
      <w:r w:rsidRPr="00073DF4">
        <w:rPr>
          <w:rFonts w:ascii="Arial" w:hAnsi="Arial" w:cs="Arial"/>
          <w:sz w:val="22"/>
          <w:szCs w:val="22"/>
        </w:rPr>
        <w:t xml:space="preserve">W celu potwierdzenia spełniania warunku dotyczącego zdolności </w:t>
      </w:r>
      <w:r w:rsidRPr="00073DF4">
        <w:rPr>
          <w:rFonts w:ascii="Arial" w:hAnsi="Arial" w:cs="Arial"/>
          <w:sz w:val="22"/>
          <w:szCs w:val="22"/>
          <w:u w:val="single"/>
        </w:rPr>
        <w:t xml:space="preserve">technicznej lub </w:t>
      </w:r>
      <w:r w:rsidR="008E25B1" w:rsidRPr="00073DF4">
        <w:rPr>
          <w:rFonts w:ascii="Arial" w:hAnsi="Arial" w:cs="Arial"/>
          <w:sz w:val="22"/>
          <w:szCs w:val="22"/>
          <w:u w:val="single"/>
        </w:rPr>
        <w:br/>
      </w:r>
      <w:r w:rsidRPr="00073DF4">
        <w:rPr>
          <w:rFonts w:ascii="Arial" w:hAnsi="Arial" w:cs="Arial"/>
          <w:sz w:val="22"/>
          <w:szCs w:val="22"/>
          <w:u w:val="single"/>
        </w:rPr>
        <w:t>zawodowej</w:t>
      </w:r>
      <w:r w:rsidR="00CC73C9" w:rsidRPr="00073DF4">
        <w:rPr>
          <w:rFonts w:ascii="Arial" w:hAnsi="Arial" w:cs="Arial"/>
          <w:sz w:val="22"/>
          <w:szCs w:val="22"/>
          <w:u w:val="single"/>
          <w:lang w:val="pl-PL"/>
        </w:rPr>
        <w:t xml:space="preserve"> </w:t>
      </w:r>
      <w:r w:rsidR="00CC73C9" w:rsidRPr="00073DF4">
        <w:rPr>
          <w:rFonts w:ascii="Arial" w:hAnsi="Arial" w:cs="Arial"/>
          <w:iCs/>
          <w:sz w:val="22"/>
          <w:szCs w:val="22"/>
        </w:rPr>
        <w:t>żąda złożenia</w:t>
      </w:r>
      <w:r w:rsidRPr="00073DF4">
        <w:rPr>
          <w:rFonts w:ascii="Arial" w:hAnsi="Arial" w:cs="Arial"/>
          <w:sz w:val="22"/>
          <w:szCs w:val="22"/>
        </w:rPr>
        <w:t>:</w:t>
      </w:r>
    </w:p>
    <w:p w14:paraId="63124727" w14:textId="086B589C" w:rsidR="000910C8" w:rsidRPr="00B65361" w:rsidRDefault="00377263" w:rsidP="00A60B69">
      <w:pPr>
        <w:pStyle w:val="Akapitzlist"/>
        <w:numPr>
          <w:ilvl w:val="0"/>
          <w:numId w:val="32"/>
        </w:numPr>
        <w:autoSpaceDE w:val="0"/>
        <w:autoSpaceDN w:val="0"/>
        <w:adjustRightInd w:val="0"/>
        <w:spacing w:line="276" w:lineRule="auto"/>
        <w:ind w:left="851" w:hanging="284"/>
        <w:jc w:val="both"/>
        <w:rPr>
          <w:rFonts w:ascii="Arial" w:hAnsi="Arial" w:cs="Arial"/>
          <w:sz w:val="22"/>
          <w:szCs w:val="22"/>
        </w:rPr>
      </w:pPr>
      <w:r w:rsidRPr="000524DC">
        <w:rPr>
          <w:rFonts w:ascii="Arial" w:hAnsi="Arial" w:cs="Arial"/>
          <w:b/>
          <w:sz w:val="22"/>
          <w:szCs w:val="22"/>
          <w:lang w:val="pl-PL"/>
        </w:rPr>
        <w:t xml:space="preserve">wykazu </w:t>
      </w:r>
      <w:r w:rsidR="00585565">
        <w:rPr>
          <w:rFonts w:ascii="Arial" w:hAnsi="Arial" w:cs="Arial"/>
          <w:b/>
          <w:sz w:val="22"/>
          <w:szCs w:val="22"/>
          <w:lang w:val="pl-PL"/>
        </w:rPr>
        <w:t>dostaw</w:t>
      </w:r>
      <w:r w:rsidR="000910C8" w:rsidRPr="000524DC">
        <w:rPr>
          <w:rFonts w:ascii="Arial" w:hAnsi="Arial" w:cs="Arial"/>
          <w:b/>
          <w:sz w:val="22"/>
          <w:szCs w:val="22"/>
          <w:lang w:val="pl-PL"/>
        </w:rPr>
        <w:t xml:space="preserve">: </w:t>
      </w:r>
    </w:p>
    <w:p w14:paraId="19331C56" w14:textId="77777777" w:rsidR="00B65361" w:rsidRPr="000D75A6" w:rsidRDefault="00B65361" w:rsidP="00B65361">
      <w:pPr>
        <w:pStyle w:val="Akapitzlist"/>
        <w:autoSpaceDE w:val="0"/>
        <w:autoSpaceDN w:val="0"/>
        <w:adjustRightInd w:val="0"/>
        <w:spacing w:line="276" w:lineRule="auto"/>
        <w:ind w:left="851"/>
        <w:jc w:val="both"/>
        <w:rPr>
          <w:rFonts w:ascii="Arial" w:hAnsi="Arial" w:cs="Arial"/>
          <w:sz w:val="22"/>
          <w:szCs w:val="22"/>
        </w:rPr>
      </w:pPr>
    </w:p>
    <w:p w14:paraId="0E649238" w14:textId="417966CF" w:rsidR="000D75A6" w:rsidRPr="00742AF6" w:rsidRDefault="000D75A6" w:rsidP="00073DF4">
      <w:pPr>
        <w:pStyle w:val="Bezodstpw"/>
        <w:numPr>
          <w:ilvl w:val="0"/>
          <w:numId w:val="28"/>
        </w:numPr>
        <w:ind w:left="567"/>
        <w:jc w:val="both"/>
        <w:rPr>
          <w:rFonts w:ascii="Arial" w:hAnsi="Arial" w:cs="Arial"/>
          <w:sz w:val="22"/>
          <w:szCs w:val="22"/>
        </w:rPr>
      </w:pPr>
      <w:r w:rsidRPr="00742AF6">
        <w:rPr>
          <w:rFonts w:ascii="Arial" w:hAnsi="Arial" w:cs="Arial"/>
          <w:sz w:val="22"/>
          <w:szCs w:val="22"/>
        </w:rPr>
        <w:t xml:space="preserve">W celu potwierdzenia spełniania warunku dotyczącego </w:t>
      </w:r>
      <w:r w:rsidRPr="00742AF6">
        <w:rPr>
          <w:rFonts w:ascii="Arial" w:hAnsi="Arial" w:cs="Arial"/>
          <w:sz w:val="22"/>
          <w:szCs w:val="22"/>
          <w:u w:val="single"/>
        </w:rPr>
        <w:t xml:space="preserve">sytuacji ekonomicznej </w:t>
      </w:r>
      <w:r w:rsidRPr="00742AF6">
        <w:rPr>
          <w:rFonts w:ascii="Arial" w:hAnsi="Arial" w:cs="Arial"/>
          <w:sz w:val="22"/>
          <w:szCs w:val="22"/>
          <w:u w:val="single"/>
        </w:rPr>
        <w:br/>
        <w:t xml:space="preserve">lub finansowej </w:t>
      </w:r>
      <w:r w:rsidRPr="00742AF6">
        <w:rPr>
          <w:rFonts w:ascii="Arial" w:hAnsi="Arial" w:cs="Arial"/>
          <w:iCs/>
          <w:sz w:val="22"/>
          <w:szCs w:val="22"/>
          <w:u w:val="single"/>
        </w:rPr>
        <w:t>Zamawiający</w:t>
      </w:r>
      <w:r w:rsidRPr="00742AF6">
        <w:rPr>
          <w:rFonts w:ascii="Arial" w:hAnsi="Arial" w:cs="Arial"/>
          <w:iCs/>
          <w:sz w:val="22"/>
          <w:szCs w:val="22"/>
        </w:rPr>
        <w:t>:</w:t>
      </w:r>
    </w:p>
    <w:p w14:paraId="6253A03D" w14:textId="2941067F" w:rsidR="000D75A6" w:rsidRDefault="000D75A6" w:rsidP="000D75A6">
      <w:pPr>
        <w:pStyle w:val="Bezodstpw"/>
        <w:ind w:left="360" w:firstLine="207"/>
        <w:jc w:val="both"/>
        <w:rPr>
          <w:rFonts w:ascii="Arial" w:hAnsi="Arial" w:cs="Arial"/>
          <w:b/>
          <w:iCs/>
          <w:color w:val="000000" w:themeColor="text1"/>
          <w:sz w:val="22"/>
          <w:szCs w:val="22"/>
        </w:rPr>
      </w:pPr>
      <w:r w:rsidRPr="00305832">
        <w:rPr>
          <w:rFonts w:ascii="Arial" w:hAnsi="Arial" w:cs="Arial"/>
          <w:b/>
          <w:iCs/>
          <w:color w:val="000000" w:themeColor="text1"/>
          <w:sz w:val="22"/>
          <w:szCs w:val="22"/>
        </w:rPr>
        <w:t>oświadczenia o posiadaniu polisy;</w:t>
      </w:r>
    </w:p>
    <w:p w14:paraId="3EA300FE" w14:textId="77777777" w:rsidR="00B65361" w:rsidRPr="000D75A6" w:rsidRDefault="00B65361" w:rsidP="000D75A6">
      <w:pPr>
        <w:pStyle w:val="Bezodstpw"/>
        <w:ind w:left="360" w:firstLine="207"/>
        <w:jc w:val="both"/>
        <w:rPr>
          <w:rFonts w:ascii="Arial" w:hAnsi="Arial" w:cs="Arial"/>
          <w:b/>
          <w:iCs/>
          <w:color w:val="000000" w:themeColor="text1"/>
          <w:sz w:val="22"/>
          <w:szCs w:val="22"/>
        </w:rPr>
      </w:pPr>
    </w:p>
    <w:p w14:paraId="4F40991B" w14:textId="77777777" w:rsidR="00EE7147" w:rsidRPr="007C6D58" w:rsidRDefault="00EE7147" w:rsidP="00073DF4">
      <w:pPr>
        <w:pStyle w:val="Akapitzlist"/>
        <w:numPr>
          <w:ilvl w:val="0"/>
          <w:numId w:val="28"/>
        </w:numPr>
        <w:autoSpaceDE w:val="0"/>
        <w:autoSpaceDN w:val="0"/>
        <w:adjustRightInd w:val="0"/>
        <w:spacing w:line="276" w:lineRule="auto"/>
        <w:ind w:left="567"/>
        <w:jc w:val="both"/>
        <w:rPr>
          <w:rFonts w:ascii="Arial" w:hAnsi="Arial" w:cs="Arial"/>
          <w:sz w:val="22"/>
          <w:szCs w:val="22"/>
        </w:rPr>
      </w:pPr>
      <w:r w:rsidRPr="007C6D58">
        <w:rPr>
          <w:rFonts w:ascii="Arial" w:hAnsi="Arial" w:cs="Arial"/>
          <w:sz w:val="22"/>
          <w:szCs w:val="22"/>
        </w:rPr>
        <w:t>W celu potwierdz</w:t>
      </w:r>
      <w:r w:rsidR="00130B3E" w:rsidRPr="007C6D58">
        <w:rPr>
          <w:rFonts w:ascii="Arial" w:hAnsi="Arial" w:cs="Arial"/>
          <w:sz w:val="22"/>
          <w:szCs w:val="22"/>
        </w:rPr>
        <w:t>enia braku podstaw wykluczenia W</w:t>
      </w:r>
      <w:r w:rsidRPr="007C6D58">
        <w:rPr>
          <w:rFonts w:ascii="Arial" w:hAnsi="Arial" w:cs="Arial"/>
          <w:sz w:val="22"/>
          <w:szCs w:val="22"/>
        </w:rPr>
        <w:t>ykonawcy</w:t>
      </w:r>
      <w:r w:rsidR="002F4814" w:rsidRPr="007C6D58">
        <w:rPr>
          <w:rFonts w:ascii="Arial" w:hAnsi="Arial" w:cs="Arial"/>
          <w:sz w:val="22"/>
          <w:szCs w:val="22"/>
        </w:rPr>
        <w:t xml:space="preserve"> </w:t>
      </w:r>
      <w:r w:rsidR="001A7E5B" w:rsidRPr="007C6D58">
        <w:rPr>
          <w:rFonts w:ascii="Arial" w:hAnsi="Arial" w:cs="Arial"/>
          <w:sz w:val="22"/>
          <w:szCs w:val="22"/>
        </w:rPr>
        <w:t>(najwyżej ocenionego)</w:t>
      </w:r>
      <w:r w:rsidRPr="007C6D58">
        <w:rPr>
          <w:rFonts w:ascii="Arial" w:hAnsi="Arial" w:cs="Arial"/>
          <w:sz w:val="22"/>
          <w:szCs w:val="22"/>
        </w:rPr>
        <w:t xml:space="preserve"> </w:t>
      </w:r>
      <w:r w:rsidR="008E25B1" w:rsidRPr="007C6D58">
        <w:rPr>
          <w:rFonts w:ascii="Arial" w:hAnsi="Arial" w:cs="Arial"/>
          <w:sz w:val="22"/>
          <w:szCs w:val="22"/>
        </w:rPr>
        <w:br/>
      </w:r>
      <w:r w:rsidRPr="007C6D58">
        <w:rPr>
          <w:rFonts w:ascii="Arial" w:hAnsi="Arial" w:cs="Arial"/>
          <w:sz w:val="22"/>
          <w:szCs w:val="22"/>
        </w:rPr>
        <w:t>z udziału w postępowaniu zamawiający żąda następujących dokumentów i oświadczeń:</w:t>
      </w:r>
    </w:p>
    <w:p w14:paraId="7C3E76E6" w14:textId="77777777" w:rsidR="00301D45" w:rsidRPr="007C6D58" w:rsidRDefault="00301D45" w:rsidP="00A60B69">
      <w:pPr>
        <w:pStyle w:val="Akapitzlist"/>
        <w:numPr>
          <w:ilvl w:val="0"/>
          <w:numId w:val="29"/>
        </w:numPr>
        <w:spacing w:line="276" w:lineRule="auto"/>
        <w:ind w:left="851" w:hanging="284"/>
        <w:jc w:val="both"/>
        <w:rPr>
          <w:rFonts w:ascii="Arial" w:hAnsi="Arial" w:cs="Arial"/>
          <w:b/>
          <w:sz w:val="22"/>
          <w:szCs w:val="22"/>
        </w:rPr>
      </w:pPr>
      <w:r w:rsidRPr="007C6D58">
        <w:rPr>
          <w:rFonts w:ascii="Arial" w:hAnsi="Arial" w:cs="Arial"/>
          <w:b/>
          <w:sz w:val="22"/>
          <w:szCs w:val="22"/>
        </w:rPr>
        <w:t>oświadczeni</w:t>
      </w:r>
      <w:r w:rsidRPr="007C6D58">
        <w:rPr>
          <w:rFonts w:ascii="Arial" w:hAnsi="Arial" w:cs="Arial"/>
          <w:b/>
          <w:sz w:val="22"/>
          <w:szCs w:val="22"/>
          <w:lang w:val="pl-PL"/>
        </w:rPr>
        <w:t>e</w:t>
      </w:r>
      <w:r w:rsidRPr="007C6D58">
        <w:rPr>
          <w:rFonts w:ascii="Arial" w:hAnsi="Arial" w:cs="Arial"/>
          <w:b/>
          <w:sz w:val="22"/>
          <w:szCs w:val="22"/>
        </w:rPr>
        <w:t>,</w:t>
      </w:r>
      <w:r w:rsidRPr="007C6D58">
        <w:rPr>
          <w:rFonts w:ascii="Arial" w:hAnsi="Arial" w:cs="Arial"/>
          <w:sz w:val="22"/>
          <w:szCs w:val="22"/>
        </w:rPr>
        <w:t xml:space="preserve"> o którym mowa w art. 125 ust. 1 ustawy </w:t>
      </w:r>
      <w:proofErr w:type="spellStart"/>
      <w:r w:rsidRPr="007C6D58">
        <w:rPr>
          <w:rFonts w:ascii="Arial" w:hAnsi="Arial" w:cs="Arial"/>
          <w:sz w:val="22"/>
          <w:szCs w:val="22"/>
        </w:rPr>
        <w:t>Pzp</w:t>
      </w:r>
      <w:proofErr w:type="spellEnd"/>
      <w:r w:rsidRPr="007C6D58">
        <w:rPr>
          <w:rFonts w:ascii="Arial" w:hAnsi="Arial" w:cs="Arial"/>
          <w:sz w:val="22"/>
          <w:szCs w:val="22"/>
        </w:rPr>
        <w:t xml:space="preserve">, na formularzu Jednolitego Europejskiego Dokumentu Zamówienia </w:t>
      </w:r>
      <w:r w:rsidRPr="007C6D58">
        <w:rPr>
          <w:rFonts w:ascii="Arial" w:hAnsi="Arial" w:cs="Arial"/>
          <w:b/>
          <w:sz w:val="22"/>
          <w:szCs w:val="22"/>
        </w:rPr>
        <w:t>(JEDZ);</w:t>
      </w:r>
    </w:p>
    <w:p w14:paraId="03644A72" w14:textId="77777777" w:rsidR="00893A86" w:rsidRPr="007C6D58" w:rsidRDefault="00301D45" w:rsidP="00A60B69">
      <w:pPr>
        <w:pStyle w:val="Akapitzlist"/>
        <w:numPr>
          <w:ilvl w:val="0"/>
          <w:numId w:val="29"/>
        </w:numPr>
        <w:spacing w:line="276" w:lineRule="auto"/>
        <w:ind w:left="851" w:hanging="284"/>
        <w:jc w:val="both"/>
        <w:rPr>
          <w:rFonts w:ascii="Arial" w:hAnsi="Arial" w:cs="Arial"/>
          <w:b/>
          <w:sz w:val="22"/>
          <w:szCs w:val="22"/>
        </w:rPr>
      </w:pPr>
      <w:r w:rsidRPr="007C6D58">
        <w:rPr>
          <w:rFonts w:ascii="Arial" w:hAnsi="Arial" w:cs="Arial"/>
          <w:b/>
          <w:sz w:val="22"/>
          <w:szCs w:val="22"/>
        </w:rPr>
        <w:t>oświadczeni</w:t>
      </w:r>
      <w:r w:rsidRPr="007C6D58">
        <w:rPr>
          <w:rFonts w:ascii="Arial" w:hAnsi="Arial" w:cs="Arial"/>
          <w:b/>
          <w:sz w:val="22"/>
          <w:szCs w:val="22"/>
          <w:lang w:val="pl-PL"/>
        </w:rPr>
        <w:t>e</w:t>
      </w:r>
      <w:r w:rsidRPr="007C6D58">
        <w:rPr>
          <w:rFonts w:ascii="Arial" w:hAnsi="Arial" w:cs="Arial"/>
          <w:b/>
          <w:sz w:val="22"/>
          <w:szCs w:val="22"/>
        </w:rPr>
        <w:t xml:space="preserve"> Wykonawcy w zakresie art. 108 ust. 1 pkt 5 ustawy, o braku przynależności do tej samej grupy kapitałowej </w:t>
      </w:r>
      <w:r w:rsidRPr="007C6D58">
        <w:rPr>
          <w:rFonts w:ascii="Arial" w:hAnsi="Arial" w:cs="Arial"/>
          <w:sz w:val="22"/>
          <w:szCs w:val="22"/>
        </w:rPr>
        <w:t xml:space="preserve">w rozumieniu ustawy z dnia </w:t>
      </w:r>
      <w:r w:rsidR="0085473D" w:rsidRPr="007C6D58">
        <w:rPr>
          <w:rFonts w:ascii="Arial" w:hAnsi="Arial" w:cs="Arial"/>
          <w:sz w:val="22"/>
          <w:szCs w:val="22"/>
        </w:rPr>
        <w:br/>
      </w:r>
      <w:r w:rsidRPr="007C6D58">
        <w:rPr>
          <w:rFonts w:ascii="Arial" w:hAnsi="Arial" w:cs="Arial"/>
          <w:sz w:val="22"/>
          <w:szCs w:val="22"/>
        </w:rPr>
        <w:lastRenderedPageBreak/>
        <w:t>16 lutego 2007 r. o och</w:t>
      </w:r>
      <w:r w:rsidR="0085473D" w:rsidRPr="007C6D58">
        <w:rPr>
          <w:rFonts w:ascii="Arial" w:hAnsi="Arial" w:cs="Arial"/>
          <w:sz w:val="22"/>
          <w:szCs w:val="22"/>
        </w:rPr>
        <w:t xml:space="preserve">ronie konkurencji i konsumentów, </w:t>
      </w:r>
      <w:r w:rsidRPr="007C6D58">
        <w:rPr>
          <w:rFonts w:ascii="Arial" w:hAnsi="Arial" w:cs="Arial"/>
          <w:sz w:val="22"/>
          <w:szCs w:val="22"/>
        </w:rPr>
        <w:t>z innym Wykonawcą, który złożył odrębną ofertę lub ofer</w:t>
      </w:r>
      <w:r w:rsidR="0085473D" w:rsidRPr="007C6D58">
        <w:rPr>
          <w:rFonts w:ascii="Arial" w:hAnsi="Arial" w:cs="Arial"/>
          <w:sz w:val="22"/>
          <w:szCs w:val="22"/>
        </w:rPr>
        <w:t xml:space="preserve">tę częściową albo oświadczenia </w:t>
      </w:r>
      <w:r w:rsidRPr="007C6D58">
        <w:rPr>
          <w:rFonts w:ascii="Arial" w:hAnsi="Arial" w:cs="Arial"/>
          <w:sz w:val="22"/>
          <w:szCs w:val="22"/>
        </w:rPr>
        <w:t>o przynależności do tej samej grupy kapitałowej wraz z dokumentami lub informacjami potwierdzającymi przygotowanie oferty lub oferty częściowej niezależnie od innego Wykonawcy należącego do tej samej grupy kapitałowej - zgodnie z załączonym wzorem</w:t>
      </w:r>
    </w:p>
    <w:p w14:paraId="3988B8AD" w14:textId="0B5843E9" w:rsidR="00C82B4C" w:rsidRPr="007C6D58" w:rsidRDefault="00C82B4C" w:rsidP="00A60B69">
      <w:pPr>
        <w:pStyle w:val="Akapitzlist"/>
        <w:numPr>
          <w:ilvl w:val="0"/>
          <w:numId w:val="29"/>
        </w:numPr>
        <w:spacing w:line="276" w:lineRule="auto"/>
        <w:ind w:left="851" w:hanging="284"/>
        <w:jc w:val="both"/>
        <w:rPr>
          <w:rFonts w:ascii="Arial" w:hAnsi="Arial" w:cs="Arial"/>
          <w:sz w:val="22"/>
          <w:szCs w:val="22"/>
        </w:rPr>
      </w:pPr>
      <w:r w:rsidRPr="007C6D58">
        <w:rPr>
          <w:rFonts w:ascii="Arial" w:hAnsi="Arial" w:cs="Arial"/>
          <w:b/>
          <w:sz w:val="22"/>
          <w:szCs w:val="22"/>
        </w:rPr>
        <w:t>informacji z</w:t>
      </w:r>
      <w:r w:rsidRPr="007C6D58">
        <w:rPr>
          <w:rFonts w:ascii="Arial" w:hAnsi="Arial" w:cs="Arial"/>
          <w:sz w:val="22"/>
          <w:szCs w:val="22"/>
        </w:rPr>
        <w:t xml:space="preserve"> </w:t>
      </w:r>
      <w:r w:rsidRPr="007C6D58">
        <w:rPr>
          <w:rFonts w:ascii="Arial" w:hAnsi="Arial" w:cs="Arial"/>
          <w:b/>
          <w:sz w:val="22"/>
          <w:szCs w:val="22"/>
        </w:rPr>
        <w:t>Krajowego Rejestru Karnego</w:t>
      </w:r>
      <w:r w:rsidRPr="007C6D58">
        <w:rPr>
          <w:rFonts w:ascii="Arial" w:hAnsi="Arial" w:cs="Arial"/>
          <w:sz w:val="22"/>
          <w:szCs w:val="22"/>
        </w:rPr>
        <w:t xml:space="preserve"> w zakresie określonym w </w:t>
      </w:r>
      <w:r w:rsidR="00034A65" w:rsidRPr="007C6D58">
        <w:rPr>
          <w:rFonts w:ascii="Arial" w:hAnsi="Arial" w:cs="Arial"/>
          <w:sz w:val="22"/>
          <w:szCs w:val="22"/>
        </w:rPr>
        <w:t xml:space="preserve">art. 108 ust. 1 </w:t>
      </w:r>
      <w:r w:rsidR="008E25B1" w:rsidRPr="007C6D58">
        <w:rPr>
          <w:rFonts w:ascii="Arial" w:hAnsi="Arial" w:cs="Arial"/>
          <w:sz w:val="22"/>
          <w:szCs w:val="22"/>
        </w:rPr>
        <w:br/>
      </w:r>
      <w:r w:rsidR="003E5E64">
        <w:rPr>
          <w:rFonts w:ascii="Arial" w:hAnsi="Arial" w:cs="Arial"/>
          <w:sz w:val="22"/>
          <w:szCs w:val="22"/>
        </w:rPr>
        <w:t>pkt</w:t>
      </w:r>
      <w:r w:rsidR="00034A65" w:rsidRPr="007C6D58">
        <w:rPr>
          <w:rFonts w:ascii="Arial" w:hAnsi="Arial" w:cs="Arial"/>
          <w:sz w:val="22"/>
          <w:szCs w:val="22"/>
        </w:rPr>
        <w:t xml:space="preserve"> 1</w:t>
      </w:r>
      <w:r w:rsidR="008E25B1" w:rsidRPr="007C6D58">
        <w:rPr>
          <w:rFonts w:ascii="Arial" w:hAnsi="Arial" w:cs="Arial"/>
          <w:sz w:val="22"/>
          <w:szCs w:val="22"/>
        </w:rPr>
        <w:t xml:space="preserve"> </w:t>
      </w:r>
      <w:r w:rsidR="00034A65" w:rsidRPr="007C6D58">
        <w:rPr>
          <w:rFonts w:ascii="Arial" w:hAnsi="Arial" w:cs="Arial"/>
          <w:sz w:val="22"/>
          <w:szCs w:val="22"/>
        </w:rPr>
        <w:t>i 2, art. 108 us</w:t>
      </w:r>
      <w:r w:rsidR="003E5E64">
        <w:rPr>
          <w:rFonts w:ascii="Arial" w:hAnsi="Arial" w:cs="Arial"/>
          <w:sz w:val="22"/>
          <w:szCs w:val="22"/>
        </w:rPr>
        <w:t>t. 1 pkt 4, art. 109 ust. 1 pkt</w:t>
      </w:r>
      <w:r w:rsidR="00034A65" w:rsidRPr="007C6D58">
        <w:rPr>
          <w:rFonts w:ascii="Arial" w:hAnsi="Arial" w:cs="Arial"/>
          <w:sz w:val="22"/>
          <w:szCs w:val="22"/>
        </w:rPr>
        <w:t xml:space="preserve"> 2</w:t>
      </w:r>
      <w:r w:rsidR="003E5E64">
        <w:rPr>
          <w:rFonts w:ascii="Arial" w:hAnsi="Arial" w:cs="Arial"/>
          <w:sz w:val="22"/>
          <w:szCs w:val="22"/>
        </w:rPr>
        <w:t xml:space="preserve"> lit. a i b, art.109 ust. 1 pkt</w:t>
      </w:r>
      <w:r w:rsidR="00034A65" w:rsidRPr="007C6D58">
        <w:rPr>
          <w:rFonts w:ascii="Arial" w:hAnsi="Arial" w:cs="Arial"/>
          <w:sz w:val="22"/>
          <w:szCs w:val="22"/>
        </w:rPr>
        <w:t xml:space="preserve"> 3</w:t>
      </w:r>
      <w:r w:rsidRPr="007C6D58">
        <w:rPr>
          <w:rFonts w:ascii="Arial" w:hAnsi="Arial" w:cs="Arial"/>
          <w:sz w:val="22"/>
          <w:szCs w:val="22"/>
        </w:rPr>
        <w:t xml:space="preserve"> ustawy wystawionej nie wcześniej niż 6 miesięcy przed </w:t>
      </w:r>
      <w:r w:rsidR="00034A65" w:rsidRPr="007C6D58">
        <w:rPr>
          <w:rFonts w:ascii="Arial" w:hAnsi="Arial" w:cs="Arial"/>
          <w:sz w:val="22"/>
          <w:szCs w:val="22"/>
        </w:rPr>
        <w:t>jej złożeniem</w:t>
      </w:r>
      <w:r w:rsidRPr="007C6D58">
        <w:rPr>
          <w:rFonts w:ascii="Arial" w:hAnsi="Arial" w:cs="Arial"/>
          <w:sz w:val="22"/>
          <w:szCs w:val="22"/>
        </w:rPr>
        <w:t>;</w:t>
      </w:r>
    </w:p>
    <w:p w14:paraId="4D21A6B4" w14:textId="24A1C9C8" w:rsidR="00D05B61" w:rsidRPr="007C6D58" w:rsidRDefault="00EE7147" w:rsidP="00A60B69">
      <w:pPr>
        <w:pStyle w:val="Akapitzlist"/>
        <w:numPr>
          <w:ilvl w:val="0"/>
          <w:numId w:val="33"/>
        </w:numPr>
        <w:spacing w:line="276" w:lineRule="auto"/>
        <w:ind w:left="1134" w:hanging="283"/>
        <w:jc w:val="both"/>
        <w:rPr>
          <w:rFonts w:ascii="Arial" w:hAnsi="Arial" w:cs="Arial"/>
          <w:i/>
          <w:sz w:val="22"/>
          <w:szCs w:val="22"/>
        </w:rPr>
      </w:pPr>
      <w:r w:rsidRPr="007C6D58">
        <w:rPr>
          <w:rFonts w:ascii="Arial" w:hAnsi="Arial" w:cs="Arial"/>
          <w:i/>
          <w:sz w:val="22"/>
          <w:szCs w:val="22"/>
        </w:rPr>
        <w:t xml:space="preserve">Jeżeli </w:t>
      </w:r>
      <w:r w:rsidR="00130B3E" w:rsidRPr="007C6D58">
        <w:rPr>
          <w:rStyle w:val="Uwydatnienie"/>
          <w:rFonts w:ascii="Arial" w:hAnsi="Arial" w:cs="Arial"/>
          <w:i w:val="0"/>
          <w:sz w:val="22"/>
          <w:szCs w:val="22"/>
        </w:rPr>
        <w:t>W</w:t>
      </w:r>
      <w:r w:rsidRPr="007C6D58">
        <w:rPr>
          <w:rStyle w:val="Uwydatnienie"/>
          <w:rFonts w:ascii="Arial" w:hAnsi="Arial" w:cs="Arial"/>
          <w:i w:val="0"/>
          <w:sz w:val="22"/>
          <w:szCs w:val="22"/>
        </w:rPr>
        <w:t>ykonawca</w:t>
      </w:r>
      <w:r w:rsidRPr="007C6D58">
        <w:rPr>
          <w:rFonts w:ascii="Arial" w:hAnsi="Arial" w:cs="Arial"/>
          <w:i/>
          <w:sz w:val="22"/>
          <w:szCs w:val="22"/>
        </w:rPr>
        <w:t xml:space="preserve"> ma siedzibę lub miejsce zamieszkania poza terytorium Rzeczypospolitej Polskiej, zamiast </w:t>
      </w:r>
      <w:r w:rsidRPr="007C6D58">
        <w:rPr>
          <w:rStyle w:val="Uwydatnienie"/>
          <w:rFonts w:ascii="Arial" w:hAnsi="Arial" w:cs="Arial"/>
          <w:i w:val="0"/>
          <w:sz w:val="22"/>
          <w:szCs w:val="22"/>
        </w:rPr>
        <w:t>dokumentów</w:t>
      </w:r>
      <w:r w:rsidR="00971F0F" w:rsidRPr="007C6D58">
        <w:rPr>
          <w:rFonts w:ascii="Arial" w:hAnsi="Arial" w:cs="Arial"/>
          <w:i/>
          <w:sz w:val="22"/>
          <w:szCs w:val="22"/>
        </w:rPr>
        <w:t xml:space="preserve">, o których mowa w </w:t>
      </w:r>
      <w:r w:rsidR="006B1156" w:rsidRPr="007C6D58">
        <w:rPr>
          <w:rFonts w:ascii="Arial" w:hAnsi="Arial" w:cs="Arial"/>
          <w:i/>
          <w:sz w:val="22"/>
          <w:szCs w:val="22"/>
          <w:lang w:val="pl-PL"/>
        </w:rPr>
        <w:t>lit. c</w:t>
      </w:r>
      <w:r w:rsidR="00D05B61" w:rsidRPr="007C6D58">
        <w:rPr>
          <w:rFonts w:ascii="Arial" w:hAnsi="Arial" w:cs="Arial"/>
          <w:i/>
          <w:sz w:val="22"/>
          <w:szCs w:val="22"/>
        </w:rPr>
        <w:t xml:space="preserve"> - składa informację z odpowiedniego rejestru albo, w przypadku braku takiego </w:t>
      </w:r>
      <w:r w:rsidR="00ED05B0" w:rsidRPr="007C6D58">
        <w:rPr>
          <w:rFonts w:ascii="Arial" w:hAnsi="Arial" w:cs="Arial"/>
          <w:i/>
          <w:sz w:val="22"/>
          <w:szCs w:val="22"/>
        </w:rPr>
        <w:br/>
      </w:r>
      <w:r w:rsidR="00D05B61" w:rsidRPr="007C6D58">
        <w:rPr>
          <w:rFonts w:ascii="Arial" w:hAnsi="Arial" w:cs="Arial"/>
          <w:i/>
          <w:sz w:val="22"/>
          <w:szCs w:val="22"/>
        </w:rPr>
        <w:t xml:space="preserve">rejestru, inny równoważny </w:t>
      </w:r>
      <w:r w:rsidR="00D05B61" w:rsidRPr="007C6D58">
        <w:rPr>
          <w:rStyle w:val="Uwydatnienie"/>
          <w:rFonts w:ascii="Arial" w:hAnsi="Arial" w:cs="Arial"/>
          <w:i w:val="0"/>
          <w:sz w:val="22"/>
          <w:szCs w:val="22"/>
        </w:rPr>
        <w:t>dokument</w:t>
      </w:r>
      <w:r w:rsidR="00D05B61" w:rsidRPr="007C6D58">
        <w:rPr>
          <w:rFonts w:ascii="Arial" w:hAnsi="Arial" w:cs="Arial"/>
          <w:i/>
          <w:sz w:val="22"/>
          <w:szCs w:val="22"/>
        </w:rPr>
        <w:t xml:space="preserve"> wydany przez właściwy organ sądowy lub </w:t>
      </w:r>
      <w:r w:rsidR="00ED05B0" w:rsidRPr="007C6D58">
        <w:rPr>
          <w:rFonts w:ascii="Arial" w:hAnsi="Arial" w:cs="Arial"/>
          <w:i/>
          <w:sz w:val="22"/>
          <w:szCs w:val="22"/>
        </w:rPr>
        <w:br/>
      </w:r>
      <w:r w:rsidR="00D05B61" w:rsidRPr="007C6D58">
        <w:rPr>
          <w:rFonts w:ascii="Arial" w:hAnsi="Arial" w:cs="Arial"/>
          <w:i/>
          <w:sz w:val="22"/>
          <w:szCs w:val="22"/>
        </w:rPr>
        <w:t xml:space="preserve">administracyjny kraju, w którym </w:t>
      </w:r>
      <w:r w:rsidR="00130B3E" w:rsidRPr="007C6D58">
        <w:rPr>
          <w:rStyle w:val="Uwydatnienie"/>
          <w:rFonts w:ascii="Arial" w:hAnsi="Arial" w:cs="Arial"/>
          <w:i w:val="0"/>
          <w:sz w:val="22"/>
          <w:szCs w:val="22"/>
        </w:rPr>
        <w:t>W</w:t>
      </w:r>
      <w:r w:rsidR="00D05B61" w:rsidRPr="007C6D58">
        <w:rPr>
          <w:rStyle w:val="Uwydatnienie"/>
          <w:rFonts w:ascii="Arial" w:hAnsi="Arial" w:cs="Arial"/>
          <w:i w:val="0"/>
          <w:sz w:val="22"/>
          <w:szCs w:val="22"/>
        </w:rPr>
        <w:t>ykonawca</w:t>
      </w:r>
      <w:r w:rsidR="00D05B61" w:rsidRPr="007C6D58">
        <w:rPr>
          <w:rFonts w:ascii="Arial" w:hAnsi="Arial" w:cs="Arial"/>
          <w:i/>
          <w:sz w:val="22"/>
          <w:szCs w:val="22"/>
        </w:rPr>
        <w:t xml:space="preserve"> ma siedzibę lub miejsce zamieszkania lub miejsce zamieszkania ma osoba, której dotyczy informacja albo </w:t>
      </w:r>
      <w:r w:rsidR="00D05B61" w:rsidRPr="007C6D58">
        <w:rPr>
          <w:rStyle w:val="Uwydatnienie"/>
          <w:rFonts w:ascii="Arial" w:hAnsi="Arial" w:cs="Arial"/>
          <w:i w:val="0"/>
          <w:sz w:val="22"/>
          <w:szCs w:val="22"/>
        </w:rPr>
        <w:t>dokument</w:t>
      </w:r>
      <w:r w:rsidR="00D05B61" w:rsidRPr="007C6D58">
        <w:rPr>
          <w:rFonts w:ascii="Arial" w:hAnsi="Arial" w:cs="Arial"/>
          <w:i/>
          <w:sz w:val="22"/>
          <w:szCs w:val="22"/>
        </w:rPr>
        <w:t xml:space="preserve">, w zakresie określonym w </w:t>
      </w:r>
      <w:r w:rsidR="003E5E64">
        <w:rPr>
          <w:rFonts w:ascii="Arial" w:hAnsi="Arial" w:cs="Arial"/>
          <w:i/>
          <w:sz w:val="22"/>
          <w:szCs w:val="22"/>
        </w:rPr>
        <w:t xml:space="preserve"> art. 108 ust. 1 pkt</w:t>
      </w:r>
      <w:r w:rsidR="004603E2" w:rsidRPr="007C6D58">
        <w:rPr>
          <w:rFonts w:ascii="Arial" w:hAnsi="Arial" w:cs="Arial"/>
          <w:i/>
          <w:sz w:val="22"/>
          <w:szCs w:val="22"/>
        </w:rPr>
        <w:t xml:space="preserve"> 1 i 2, art. 108 us</w:t>
      </w:r>
      <w:r w:rsidR="003E5E64">
        <w:rPr>
          <w:rFonts w:ascii="Arial" w:hAnsi="Arial" w:cs="Arial"/>
          <w:i/>
          <w:sz w:val="22"/>
          <w:szCs w:val="22"/>
        </w:rPr>
        <w:t>t. 1 pkt 4, art. 109 ust. 1 pkt</w:t>
      </w:r>
      <w:r w:rsidR="004603E2" w:rsidRPr="007C6D58">
        <w:rPr>
          <w:rFonts w:ascii="Arial" w:hAnsi="Arial" w:cs="Arial"/>
          <w:i/>
          <w:sz w:val="22"/>
          <w:szCs w:val="22"/>
        </w:rPr>
        <w:t xml:space="preserve"> 2 lit. a i b, art.109</w:t>
      </w:r>
      <w:r w:rsidR="00ED05B0" w:rsidRPr="007C6D58">
        <w:rPr>
          <w:rFonts w:ascii="Arial" w:hAnsi="Arial" w:cs="Arial"/>
          <w:i/>
          <w:sz w:val="22"/>
          <w:szCs w:val="22"/>
        </w:rPr>
        <w:t xml:space="preserve"> </w:t>
      </w:r>
      <w:r w:rsidR="003E5E64">
        <w:rPr>
          <w:rFonts w:ascii="Arial" w:hAnsi="Arial" w:cs="Arial"/>
          <w:i/>
          <w:sz w:val="22"/>
          <w:szCs w:val="22"/>
        </w:rPr>
        <w:t>ust. 1 pkt</w:t>
      </w:r>
      <w:r w:rsidR="004603E2" w:rsidRPr="007C6D58">
        <w:rPr>
          <w:rFonts w:ascii="Arial" w:hAnsi="Arial" w:cs="Arial"/>
          <w:i/>
          <w:sz w:val="22"/>
          <w:szCs w:val="22"/>
        </w:rPr>
        <w:t xml:space="preserve"> 3</w:t>
      </w:r>
      <w:r w:rsidR="00D05B61" w:rsidRPr="007C6D58">
        <w:rPr>
          <w:rFonts w:ascii="Arial" w:hAnsi="Arial" w:cs="Arial"/>
          <w:i/>
          <w:sz w:val="22"/>
          <w:szCs w:val="22"/>
        </w:rPr>
        <w:t xml:space="preserve"> ustawy;</w:t>
      </w:r>
    </w:p>
    <w:p w14:paraId="1F0529C6" w14:textId="77777777" w:rsidR="002F7F06" w:rsidRPr="007C6D58" w:rsidRDefault="00EE7147" w:rsidP="00A60B69">
      <w:pPr>
        <w:pStyle w:val="Akapitzlist"/>
        <w:numPr>
          <w:ilvl w:val="0"/>
          <w:numId w:val="33"/>
        </w:numPr>
        <w:spacing w:line="276" w:lineRule="auto"/>
        <w:ind w:left="1134" w:hanging="283"/>
        <w:jc w:val="both"/>
        <w:rPr>
          <w:rFonts w:ascii="Arial" w:hAnsi="Arial" w:cs="Arial"/>
          <w:i/>
          <w:sz w:val="22"/>
          <w:szCs w:val="22"/>
        </w:rPr>
      </w:pPr>
      <w:r w:rsidRPr="007C6D58">
        <w:rPr>
          <w:rFonts w:ascii="Arial" w:hAnsi="Arial" w:cs="Arial"/>
          <w:i/>
          <w:sz w:val="22"/>
          <w:szCs w:val="22"/>
        </w:rPr>
        <w:t xml:space="preserve">W przypadku wątpliwości co do treści </w:t>
      </w:r>
      <w:r w:rsidRPr="007C6D58">
        <w:rPr>
          <w:rStyle w:val="Uwydatnienie"/>
          <w:rFonts w:ascii="Arial" w:hAnsi="Arial" w:cs="Arial"/>
          <w:i w:val="0"/>
          <w:sz w:val="22"/>
          <w:szCs w:val="22"/>
        </w:rPr>
        <w:t>dokumentu</w:t>
      </w:r>
      <w:r w:rsidRPr="007C6D58">
        <w:rPr>
          <w:rFonts w:ascii="Arial" w:hAnsi="Arial" w:cs="Arial"/>
          <w:i/>
          <w:sz w:val="22"/>
          <w:szCs w:val="22"/>
        </w:rPr>
        <w:t xml:space="preserve"> złożonego przez </w:t>
      </w:r>
      <w:r w:rsidR="00130B3E" w:rsidRPr="007C6D58">
        <w:rPr>
          <w:rStyle w:val="Uwydatnienie"/>
          <w:rFonts w:ascii="Arial" w:hAnsi="Arial" w:cs="Arial"/>
          <w:sz w:val="22"/>
          <w:szCs w:val="22"/>
        </w:rPr>
        <w:t>W</w:t>
      </w:r>
      <w:r w:rsidRPr="007C6D58">
        <w:rPr>
          <w:rStyle w:val="Uwydatnienie"/>
          <w:rFonts w:ascii="Arial" w:hAnsi="Arial" w:cs="Arial"/>
          <w:sz w:val="22"/>
          <w:szCs w:val="22"/>
        </w:rPr>
        <w:t>ykonawcę</w:t>
      </w:r>
      <w:r w:rsidRPr="007C6D58">
        <w:rPr>
          <w:rFonts w:ascii="Arial" w:hAnsi="Arial" w:cs="Arial"/>
          <w:sz w:val="22"/>
          <w:szCs w:val="22"/>
        </w:rPr>
        <w:t>,</w:t>
      </w:r>
      <w:r w:rsidRPr="007C6D58">
        <w:rPr>
          <w:rFonts w:ascii="Arial" w:hAnsi="Arial" w:cs="Arial"/>
          <w:i/>
          <w:sz w:val="22"/>
          <w:szCs w:val="22"/>
        </w:rPr>
        <w:t xml:space="preserve"> </w:t>
      </w:r>
      <w:r w:rsidRPr="007C6D58">
        <w:rPr>
          <w:rStyle w:val="Uwydatnienie"/>
          <w:rFonts w:ascii="Arial" w:hAnsi="Arial" w:cs="Arial"/>
          <w:sz w:val="22"/>
          <w:szCs w:val="22"/>
        </w:rPr>
        <w:t xml:space="preserve">zamawiający </w:t>
      </w:r>
      <w:r w:rsidRPr="007C6D58">
        <w:rPr>
          <w:rStyle w:val="Uwydatnienie"/>
          <w:rFonts w:ascii="Arial" w:hAnsi="Arial" w:cs="Arial"/>
          <w:i w:val="0"/>
          <w:sz w:val="22"/>
          <w:szCs w:val="22"/>
        </w:rPr>
        <w:t>może</w:t>
      </w:r>
      <w:r w:rsidRPr="007C6D58">
        <w:rPr>
          <w:rFonts w:ascii="Arial" w:hAnsi="Arial" w:cs="Arial"/>
          <w:i/>
          <w:sz w:val="22"/>
          <w:szCs w:val="22"/>
        </w:rPr>
        <w:t xml:space="preserve"> zwrócić się do właściwych organów odpowiednio kraju, </w:t>
      </w:r>
      <w:r w:rsidR="000910C8" w:rsidRPr="007C6D58">
        <w:rPr>
          <w:rFonts w:ascii="Arial" w:hAnsi="Arial" w:cs="Arial"/>
          <w:i/>
          <w:sz w:val="22"/>
          <w:szCs w:val="22"/>
        </w:rPr>
        <w:br/>
      </w:r>
      <w:r w:rsidRPr="007C6D58">
        <w:rPr>
          <w:rFonts w:ascii="Arial" w:hAnsi="Arial" w:cs="Arial"/>
          <w:i/>
          <w:sz w:val="22"/>
          <w:szCs w:val="22"/>
        </w:rPr>
        <w:t xml:space="preserve">w którym </w:t>
      </w:r>
      <w:r w:rsidR="00130B3E" w:rsidRPr="007C6D58">
        <w:rPr>
          <w:rStyle w:val="Uwydatnienie"/>
          <w:rFonts w:ascii="Arial" w:hAnsi="Arial" w:cs="Arial"/>
          <w:sz w:val="22"/>
          <w:szCs w:val="22"/>
        </w:rPr>
        <w:t>W</w:t>
      </w:r>
      <w:r w:rsidRPr="007C6D58">
        <w:rPr>
          <w:rStyle w:val="Uwydatnienie"/>
          <w:rFonts w:ascii="Arial" w:hAnsi="Arial" w:cs="Arial"/>
          <w:sz w:val="22"/>
          <w:szCs w:val="22"/>
        </w:rPr>
        <w:t>ykonawca</w:t>
      </w:r>
      <w:r w:rsidRPr="007C6D58">
        <w:rPr>
          <w:rFonts w:ascii="Arial" w:hAnsi="Arial" w:cs="Arial"/>
          <w:i/>
          <w:sz w:val="22"/>
          <w:szCs w:val="22"/>
        </w:rPr>
        <w:t xml:space="preserve"> ma siedzibę lub miejsce zamieszkania lub miejsce zamieszkania ma osoba, której </w:t>
      </w:r>
      <w:r w:rsidRPr="007C6D58">
        <w:rPr>
          <w:rStyle w:val="Uwydatnienie"/>
          <w:rFonts w:ascii="Arial" w:hAnsi="Arial" w:cs="Arial"/>
          <w:i w:val="0"/>
          <w:sz w:val="22"/>
          <w:szCs w:val="22"/>
        </w:rPr>
        <w:t>dokument</w:t>
      </w:r>
      <w:r w:rsidRPr="007C6D58">
        <w:rPr>
          <w:rFonts w:ascii="Arial" w:hAnsi="Arial" w:cs="Arial"/>
          <w:i/>
          <w:sz w:val="22"/>
          <w:szCs w:val="22"/>
        </w:rPr>
        <w:t xml:space="preserve"> dotyczy, o udzielenie niezbędnych informacji dotyczących tego </w:t>
      </w:r>
      <w:r w:rsidRPr="007C6D58">
        <w:rPr>
          <w:rStyle w:val="Uwydatnienie"/>
          <w:rFonts w:ascii="Arial" w:hAnsi="Arial" w:cs="Arial"/>
          <w:i w:val="0"/>
          <w:sz w:val="22"/>
          <w:szCs w:val="22"/>
        </w:rPr>
        <w:t>dokumentu</w:t>
      </w:r>
      <w:r w:rsidRPr="007C6D58">
        <w:rPr>
          <w:rFonts w:ascii="Arial" w:hAnsi="Arial" w:cs="Arial"/>
          <w:i/>
          <w:sz w:val="22"/>
          <w:szCs w:val="22"/>
        </w:rPr>
        <w:t>.</w:t>
      </w:r>
    </w:p>
    <w:p w14:paraId="0D6C4B6E" w14:textId="77777777" w:rsidR="003D3C5D" w:rsidRPr="007C6D58" w:rsidRDefault="003D3C5D" w:rsidP="003D3C5D">
      <w:pPr>
        <w:pStyle w:val="Akapitzlist"/>
        <w:spacing w:line="276" w:lineRule="auto"/>
        <w:ind w:left="851"/>
        <w:jc w:val="both"/>
        <w:rPr>
          <w:rFonts w:ascii="Arial" w:hAnsi="Arial" w:cs="Arial"/>
          <w:i/>
          <w:sz w:val="22"/>
          <w:szCs w:val="22"/>
        </w:rPr>
      </w:pPr>
    </w:p>
    <w:p w14:paraId="07C45ABD" w14:textId="77777777" w:rsidR="00B20BBB" w:rsidRPr="007C6D58" w:rsidRDefault="00B20BBB" w:rsidP="00A60B69">
      <w:pPr>
        <w:pStyle w:val="Akapitzlist"/>
        <w:numPr>
          <w:ilvl w:val="0"/>
          <w:numId w:val="27"/>
        </w:numPr>
        <w:spacing w:line="276" w:lineRule="auto"/>
        <w:ind w:left="284" w:hanging="284"/>
        <w:jc w:val="both"/>
        <w:rPr>
          <w:rFonts w:ascii="Arial" w:hAnsi="Arial" w:cs="Arial"/>
          <w:i/>
          <w:sz w:val="22"/>
          <w:szCs w:val="22"/>
          <w:lang w:val="pl-PL"/>
        </w:rPr>
      </w:pPr>
      <w:r w:rsidRPr="007C6D58">
        <w:rPr>
          <w:rFonts w:ascii="Arial" w:hAnsi="Arial" w:cs="Arial"/>
          <w:sz w:val="22"/>
          <w:szCs w:val="22"/>
          <w:lang w:val="pl-PL"/>
        </w:rPr>
        <w:t>Wykonawca zobowiązany jest</w:t>
      </w:r>
      <w:r w:rsidR="00361126" w:rsidRPr="007C6D58">
        <w:rPr>
          <w:rFonts w:ascii="Arial" w:hAnsi="Arial" w:cs="Arial"/>
          <w:sz w:val="22"/>
          <w:szCs w:val="22"/>
          <w:lang w:val="pl-PL"/>
        </w:rPr>
        <w:t>,</w:t>
      </w:r>
      <w:r w:rsidRPr="007C6D58">
        <w:rPr>
          <w:rFonts w:ascii="Arial" w:hAnsi="Arial" w:cs="Arial"/>
          <w:sz w:val="22"/>
          <w:szCs w:val="22"/>
          <w:lang w:val="pl-PL"/>
        </w:rPr>
        <w:t xml:space="preserve"> </w:t>
      </w:r>
      <w:r w:rsidR="00361126" w:rsidRPr="007C6D58">
        <w:rPr>
          <w:rFonts w:ascii="Arial" w:hAnsi="Arial" w:cs="Arial"/>
          <w:sz w:val="22"/>
          <w:szCs w:val="22"/>
          <w:lang w:val="pl-PL"/>
        </w:rPr>
        <w:t xml:space="preserve">na każde wezwanie Zamawiającego, </w:t>
      </w:r>
      <w:r w:rsidRPr="007C6D58">
        <w:rPr>
          <w:rFonts w:ascii="Arial" w:hAnsi="Arial" w:cs="Arial"/>
          <w:sz w:val="22"/>
          <w:szCs w:val="22"/>
          <w:lang w:val="pl-PL"/>
        </w:rPr>
        <w:t xml:space="preserve">do złożenia </w:t>
      </w:r>
      <w:r w:rsidR="00907174" w:rsidRPr="007C6D58">
        <w:rPr>
          <w:rFonts w:ascii="Arial" w:hAnsi="Arial" w:cs="Arial"/>
          <w:sz w:val="22"/>
          <w:szCs w:val="22"/>
          <w:lang w:val="pl-PL"/>
        </w:rPr>
        <w:br/>
      </w:r>
      <w:r w:rsidRPr="007C6D58">
        <w:rPr>
          <w:rFonts w:ascii="Arial" w:hAnsi="Arial" w:cs="Arial"/>
          <w:b/>
          <w:sz w:val="22"/>
          <w:szCs w:val="22"/>
          <w:lang w:val="pl-PL"/>
        </w:rPr>
        <w:t xml:space="preserve">Oświadczenia </w:t>
      </w:r>
      <w:r w:rsidRPr="007C6D58">
        <w:rPr>
          <w:rFonts w:ascii="Arial" w:hAnsi="Arial" w:cs="Arial"/>
          <w:b/>
          <w:sz w:val="22"/>
          <w:szCs w:val="22"/>
        </w:rPr>
        <w:t>o aktualności informacji</w:t>
      </w:r>
      <w:r w:rsidRPr="007C6D58">
        <w:rPr>
          <w:rFonts w:ascii="Arial" w:hAnsi="Arial" w:cs="Arial"/>
          <w:sz w:val="22"/>
          <w:szCs w:val="22"/>
        </w:rPr>
        <w:t xml:space="preserve"> zawartych we wstępnym oświadczeniu </w:t>
      </w:r>
      <w:r w:rsidR="00361126" w:rsidRPr="007C6D58">
        <w:rPr>
          <w:rFonts w:ascii="Arial" w:hAnsi="Arial" w:cs="Arial"/>
          <w:sz w:val="22"/>
          <w:szCs w:val="22"/>
        </w:rPr>
        <w:br/>
      </w:r>
      <w:r w:rsidRPr="007C6D58">
        <w:rPr>
          <w:rFonts w:ascii="Arial" w:hAnsi="Arial" w:cs="Arial"/>
          <w:sz w:val="22"/>
          <w:szCs w:val="22"/>
        </w:rPr>
        <w:t xml:space="preserve">o niepodleganiu wykluczeniu, w zakresie podstaw wykluczenia z postępowania </w:t>
      </w:r>
      <w:r w:rsidR="00361126" w:rsidRPr="007C6D58">
        <w:rPr>
          <w:rFonts w:ascii="Arial" w:hAnsi="Arial" w:cs="Arial"/>
          <w:sz w:val="22"/>
          <w:szCs w:val="22"/>
        </w:rPr>
        <w:t xml:space="preserve">wskazanych przez Zamawiającego </w:t>
      </w:r>
      <w:r w:rsidRPr="007C6D58">
        <w:rPr>
          <w:rFonts w:ascii="Arial" w:hAnsi="Arial" w:cs="Arial"/>
          <w:sz w:val="22"/>
          <w:szCs w:val="22"/>
        </w:rPr>
        <w:t>w Rozdz. V</w:t>
      </w:r>
      <w:r w:rsidRPr="007C6D58">
        <w:rPr>
          <w:rFonts w:ascii="Arial" w:hAnsi="Arial" w:cs="Arial"/>
          <w:sz w:val="22"/>
          <w:szCs w:val="22"/>
          <w:lang w:val="pl-PL"/>
        </w:rPr>
        <w:t>I</w:t>
      </w:r>
      <w:r w:rsidR="00361126" w:rsidRPr="007C6D58">
        <w:rPr>
          <w:rFonts w:ascii="Arial" w:hAnsi="Arial" w:cs="Arial"/>
          <w:sz w:val="22"/>
          <w:szCs w:val="22"/>
        </w:rPr>
        <w:t xml:space="preserve"> SWZ</w:t>
      </w:r>
      <w:r w:rsidRPr="007C6D58">
        <w:rPr>
          <w:rFonts w:ascii="Arial" w:hAnsi="Arial" w:cs="Arial"/>
          <w:sz w:val="22"/>
          <w:szCs w:val="22"/>
        </w:rPr>
        <w:t>. W przypadku wspólnego ubiegania się o zamówienie przez Wykonawców, oświadczenie to składa każdy z Wykonawców</w:t>
      </w:r>
      <w:r w:rsidRPr="007C6D58">
        <w:rPr>
          <w:rFonts w:ascii="Arial" w:hAnsi="Arial" w:cs="Arial"/>
          <w:sz w:val="22"/>
          <w:szCs w:val="22"/>
          <w:lang w:val="pl-PL"/>
        </w:rPr>
        <w:t>.</w:t>
      </w:r>
    </w:p>
    <w:p w14:paraId="12D9B0DF" w14:textId="77777777" w:rsidR="00334037" w:rsidRPr="007C6D58" w:rsidRDefault="00334037" w:rsidP="00A60B69">
      <w:pPr>
        <w:pStyle w:val="Akapitzlist"/>
        <w:numPr>
          <w:ilvl w:val="0"/>
          <w:numId w:val="27"/>
        </w:numPr>
        <w:spacing w:line="276" w:lineRule="auto"/>
        <w:ind w:left="284" w:hanging="284"/>
        <w:jc w:val="both"/>
        <w:rPr>
          <w:rFonts w:ascii="Arial" w:hAnsi="Arial" w:cs="Arial"/>
          <w:sz w:val="22"/>
          <w:szCs w:val="22"/>
        </w:rPr>
      </w:pPr>
      <w:r w:rsidRPr="007C6D58">
        <w:rPr>
          <w:rFonts w:ascii="Arial" w:hAnsi="Arial" w:cs="Arial"/>
          <w:b/>
          <w:sz w:val="22"/>
          <w:szCs w:val="22"/>
        </w:rPr>
        <w:t>Wykonawcy mogą wspólnie ubiegać się o udzielenie zamówienia</w:t>
      </w:r>
      <w:r w:rsidR="00835330" w:rsidRPr="007C6D58">
        <w:rPr>
          <w:rFonts w:ascii="Arial" w:hAnsi="Arial" w:cs="Arial"/>
          <w:sz w:val="22"/>
          <w:szCs w:val="22"/>
        </w:rPr>
        <w:t xml:space="preserve"> (np. jako Spółka </w:t>
      </w:r>
      <w:r w:rsidRPr="007C6D58">
        <w:rPr>
          <w:rFonts w:ascii="Arial" w:hAnsi="Arial" w:cs="Arial"/>
          <w:sz w:val="22"/>
          <w:szCs w:val="22"/>
        </w:rPr>
        <w:t xml:space="preserve">Cywilna albo uczestnicząc w Konsorcjum).  W przypadku oferty wspólnej: </w:t>
      </w:r>
    </w:p>
    <w:p w14:paraId="446314EE" w14:textId="77777777" w:rsidR="00334037" w:rsidRPr="007C6D58" w:rsidRDefault="00130B3E" w:rsidP="00B87AF1">
      <w:pPr>
        <w:numPr>
          <w:ilvl w:val="1"/>
          <w:numId w:val="7"/>
        </w:numPr>
        <w:spacing w:line="276" w:lineRule="auto"/>
        <w:ind w:left="567" w:hanging="283"/>
        <w:jc w:val="both"/>
        <w:rPr>
          <w:rFonts w:ascii="Arial" w:hAnsi="Arial" w:cs="Arial"/>
          <w:sz w:val="22"/>
          <w:szCs w:val="22"/>
        </w:rPr>
      </w:pPr>
      <w:r w:rsidRPr="007C6D58">
        <w:rPr>
          <w:rFonts w:ascii="Arial" w:hAnsi="Arial" w:cs="Arial"/>
          <w:b/>
          <w:sz w:val="22"/>
          <w:szCs w:val="22"/>
        </w:rPr>
        <w:t>W</w:t>
      </w:r>
      <w:r w:rsidR="00334037" w:rsidRPr="007C6D58">
        <w:rPr>
          <w:rFonts w:ascii="Arial" w:hAnsi="Arial" w:cs="Arial"/>
          <w:b/>
          <w:sz w:val="22"/>
          <w:szCs w:val="22"/>
        </w:rPr>
        <w:t xml:space="preserve">ykonawcy ustanowią pełnomocnika </w:t>
      </w:r>
      <w:r w:rsidR="00334037" w:rsidRPr="007C6D58">
        <w:rPr>
          <w:rFonts w:ascii="Arial" w:hAnsi="Arial" w:cs="Arial"/>
          <w:sz w:val="22"/>
          <w:szCs w:val="22"/>
        </w:rPr>
        <w:t>do reprezentowania ich w postępowaniu</w:t>
      </w:r>
      <w:r w:rsidR="00ED05B0" w:rsidRPr="007C6D58">
        <w:rPr>
          <w:rFonts w:ascii="Arial" w:hAnsi="Arial" w:cs="Arial"/>
          <w:sz w:val="22"/>
          <w:szCs w:val="22"/>
        </w:rPr>
        <w:t xml:space="preserve"> </w:t>
      </w:r>
      <w:r w:rsidR="00ED05B0" w:rsidRPr="007C6D58">
        <w:rPr>
          <w:rFonts w:ascii="Arial" w:hAnsi="Arial" w:cs="Arial"/>
          <w:sz w:val="22"/>
          <w:szCs w:val="22"/>
        </w:rPr>
        <w:br/>
      </w:r>
      <w:r w:rsidR="00334037" w:rsidRPr="007C6D58">
        <w:rPr>
          <w:rFonts w:ascii="Arial" w:hAnsi="Arial" w:cs="Arial"/>
          <w:sz w:val="22"/>
          <w:szCs w:val="22"/>
        </w:rPr>
        <w:t>o udzielenie zamówienia albo reprezentowania w postępowaniu i zawarcia umowy</w:t>
      </w:r>
      <w:r w:rsidR="00ED05B0" w:rsidRPr="007C6D58">
        <w:rPr>
          <w:rFonts w:ascii="Arial" w:hAnsi="Arial" w:cs="Arial"/>
          <w:sz w:val="22"/>
          <w:szCs w:val="22"/>
        </w:rPr>
        <w:t xml:space="preserve"> </w:t>
      </w:r>
      <w:r w:rsidR="00ED05B0" w:rsidRPr="007C6D58">
        <w:rPr>
          <w:rFonts w:ascii="Arial" w:hAnsi="Arial" w:cs="Arial"/>
          <w:sz w:val="22"/>
          <w:szCs w:val="22"/>
        </w:rPr>
        <w:br/>
      </w:r>
      <w:r w:rsidR="00334037" w:rsidRPr="007C6D58">
        <w:rPr>
          <w:rFonts w:ascii="Arial" w:hAnsi="Arial" w:cs="Arial"/>
          <w:sz w:val="22"/>
          <w:szCs w:val="22"/>
        </w:rPr>
        <w:t xml:space="preserve">w sprawie zamówienia publicznego.  </w:t>
      </w:r>
    </w:p>
    <w:p w14:paraId="2826D7F6" w14:textId="77777777" w:rsidR="00D20425"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b/>
          <w:sz w:val="22"/>
          <w:szCs w:val="22"/>
        </w:rPr>
        <w:t>ofertę składa (oraz podpisuje) pełnomocnik</w:t>
      </w:r>
      <w:r w:rsidRPr="007C6D58">
        <w:rPr>
          <w:rFonts w:ascii="Arial" w:hAnsi="Arial" w:cs="Arial"/>
          <w:sz w:val="22"/>
          <w:szCs w:val="22"/>
        </w:rPr>
        <w:t xml:space="preserve"> (np. Lider Konsorcjum) w imieniu </w:t>
      </w:r>
      <w:r w:rsidR="00ED05B0" w:rsidRPr="007C6D58">
        <w:rPr>
          <w:rFonts w:ascii="Arial" w:hAnsi="Arial" w:cs="Arial"/>
          <w:sz w:val="22"/>
          <w:szCs w:val="22"/>
        </w:rPr>
        <w:br/>
      </w:r>
      <w:r w:rsidRPr="007C6D58">
        <w:rPr>
          <w:rFonts w:ascii="Arial" w:hAnsi="Arial" w:cs="Arial"/>
          <w:sz w:val="22"/>
          <w:szCs w:val="22"/>
        </w:rPr>
        <w:t xml:space="preserve">wszystkich Wykonawców, </w:t>
      </w:r>
    </w:p>
    <w:p w14:paraId="7537C89D" w14:textId="77777777" w:rsidR="00334037"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sz w:val="22"/>
          <w:szCs w:val="22"/>
        </w:rPr>
        <w:t xml:space="preserve">stosowne pełnomocnictwo  w oryginale </w:t>
      </w:r>
      <w:r w:rsidR="001D3CA1" w:rsidRPr="007C6D58">
        <w:rPr>
          <w:rFonts w:ascii="Arial" w:hAnsi="Arial" w:cs="Arial"/>
          <w:sz w:val="22"/>
          <w:szCs w:val="22"/>
        </w:rPr>
        <w:t xml:space="preserve">w formie elektronicznej przy użyciu </w:t>
      </w:r>
      <w:r w:rsidR="00ED05B0" w:rsidRPr="007C6D58">
        <w:rPr>
          <w:rFonts w:ascii="Arial" w:hAnsi="Arial" w:cs="Arial"/>
          <w:sz w:val="22"/>
          <w:szCs w:val="22"/>
        </w:rPr>
        <w:br/>
      </w:r>
      <w:r w:rsidR="001D3CA1" w:rsidRPr="007C6D58">
        <w:rPr>
          <w:rFonts w:ascii="Arial" w:hAnsi="Arial" w:cs="Arial"/>
          <w:sz w:val="22"/>
          <w:szCs w:val="22"/>
        </w:rPr>
        <w:t>kwalifikowanego podpisu elektronicznego</w:t>
      </w:r>
      <w:r w:rsidR="00721F5C" w:rsidRPr="007C6D58">
        <w:rPr>
          <w:rFonts w:ascii="Arial" w:hAnsi="Arial" w:cs="Arial"/>
          <w:sz w:val="22"/>
          <w:szCs w:val="22"/>
        </w:rPr>
        <w:t xml:space="preserve">, </w:t>
      </w:r>
      <w:r w:rsidRPr="007C6D58">
        <w:rPr>
          <w:rFonts w:ascii="Arial" w:hAnsi="Arial" w:cs="Arial"/>
          <w:sz w:val="22"/>
          <w:szCs w:val="22"/>
        </w:rPr>
        <w:t>lub kopii poświadczonej</w:t>
      </w:r>
      <w:r w:rsidR="00B44921" w:rsidRPr="007C6D58">
        <w:rPr>
          <w:rFonts w:ascii="Arial" w:hAnsi="Arial" w:cs="Arial"/>
          <w:sz w:val="22"/>
          <w:szCs w:val="22"/>
        </w:rPr>
        <w:t xml:space="preserve"> </w:t>
      </w:r>
      <w:r w:rsidRPr="007C6D58">
        <w:rPr>
          <w:rFonts w:ascii="Arial" w:hAnsi="Arial" w:cs="Arial"/>
          <w:sz w:val="22"/>
          <w:szCs w:val="22"/>
        </w:rPr>
        <w:t xml:space="preserve">notarialnie </w:t>
      </w:r>
      <w:r w:rsidR="00670855" w:rsidRPr="007C6D58">
        <w:rPr>
          <w:rFonts w:ascii="Arial" w:hAnsi="Arial" w:cs="Arial"/>
          <w:sz w:val="22"/>
          <w:szCs w:val="22"/>
        </w:rPr>
        <w:br/>
      </w:r>
      <w:r w:rsidRPr="007C6D58">
        <w:rPr>
          <w:rFonts w:ascii="Arial" w:hAnsi="Arial" w:cs="Arial"/>
          <w:sz w:val="22"/>
          <w:szCs w:val="22"/>
        </w:rPr>
        <w:t xml:space="preserve">opatrzonej kwalifikowanym podpisem elektronicznym uprawniające do wykonania </w:t>
      </w:r>
      <w:r w:rsidR="00670855" w:rsidRPr="007C6D58">
        <w:rPr>
          <w:rFonts w:ascii="Arial" w:hAnsi="Arial" w:cs="Arial"/>
          <w:sz w:val="22"/>
          <w:szCs w:val="22"/>
        </w:rPr>
        <w:br/>
      </w:r>
      <w:r w:rsidRPr="007C6D58">
        <w:rPr>
          <w:rFonts w:ascii="Arial" w:hAnsi="Arial" w:cs="Arial"/>
          <w:sz w:val="22"/>
          <w:szCs w:val="22"/>
        </w:rPr>
        <w:t>określonych czynności w postępowaniu o udzielenie zamówienia publicznego Jeżeli oferta Wykonawców wspólnie ubiegających</w:t>
      </w:r>
      <w:r w:rsidR="00B44921" w:rsidRPr="007C6D58">
        <w:rPr>
          <w:rFonts w:ascii="Arial" w:hAnsi="Arial" w:cs="Arial"/>
          <w:sz w:val="22"/>
          <w:szCs w:val="22"/>
        </w:rPr>
        <w:t xml:space="preserve"> </w:t>
      </w:r>
      <w:r w:rsidRPr="007C6D58">
        <w:rPr>
          <w:rFonts w:ascii="Arial" w:hAnsi="Arial" w:cs="Arial"/>
          <w:sz w:val="22"/>
          <w:szCs w:val="22"/>
        </w:rPr>
        <w:t xml:space="preserve">się o udzielenie zamówienia </w:t>
      </w:r>
      <w:r w:rsidR="00670855" w:rsidRPr="007C6D58">
        <w:rPr>
          <w:rFonts w:ascii="Arial" w:hAnsi="Arial" w:cs="Arial"/>
          <w:sz w:val="22"/>
          <w:szCs w:val="22"/>
        </w:rPr>
        <w:br/>
      </w:r>
      <w:r w:rsidRPr="007C6D58">
        <w:rPr>
          <w:rFonts w:ascii="Arial" w:hAnsi="Arial" w:cs="Arial"/>
          <w:sz w:val="22"/>
          <w:szCs w:val="22"/>
        </w:rPr>
        <w:t xml:space="preserve">(tj. </w:t>
      </w:r>
      <w:r w:rsidR="007B7E33" w:rsidRPr="007C6D58">
        <w:rPr>
          <w:rFonts w:ascii="Arial" w:hAnsi="Arial" w:cs="Arial"/>
          <w:sz w:val="22"/>
          <w:szCs w:val="22"/>
        </w:rPr>
        <w:t>Wykonawców określonych w art. 58</w:t>
      </w:r>
      <w:r w:rsidRPr="007C6D58">
        <w:rPr>
          <w:rFonts w:ascii="Arial" w:hAnsi="Arial" w:cs="Arial"/>
          <w:sz w:val="22"/>
          <w:szCs w:val="22"/>
        </w:rPr>
        <w:t xml:space="preserve"> ust. 1 </w:t>
      </w:r>
      <w:proofErr w:type="spellStart"/>
      <w:r w:rsidRPr="007C6D58">
        <w:rPr>
          <w:rFonts w:ascii="Arial" w:hAnsi="Arial" w:cs="Arial"/>
          <w:sz w:val="22"/>
          <w:szCs w:val="22"/>
        </w:rPr>
        <w:t>uPzp</w:t>
      </w:r>
      <w:proofErr w:type="spellEnd"/>
      <w:r w:rsidRPr="007C6D58">
        <w:rPr>
          <w:rFonts w:ascii="Arial" w:hAnsi="Arial" w:cs="Arial"/>
          <w:sz w:val="22"/>
          <w:szCs w:val="22"/>
        </w:rPr>
        <w:t xml:space="preserve">), zostanie wybrana, jako </w:t>
      </w:r>
      <w:r w:rsidR="00670855" w:rsidRPr="007C6D58">
        <w:rPr>
          <w:rFonts w:ascii="Arial" w:hAnsi="Arial" w:cs="Arial"/>
          <w:sz w:val="22"/>
          <w:szCs w:val="22"/>
        </w:rPr>
        <w:br/>
      </w:r>
      <w:r w:rsidRPr="007C6D58">
        <w:rPr>
          <w:rFonts w:ascii="Arial" w:hAnsi="Arial" w:cs="Arial"/>
          <w:sz w:val="22"/>
          <w:szCs w:val="22"/>
        </w:rPr>
        <w:t xml:space="preserve">najkorzystniejsza, Zamawiający może zażądać przed zawarciem umowy w sprawie </w:t>
      </w:r>
      <w:r w:rsidR="00556D88" w:rsidRPr="007C6D58">
        <w:rPr>
          <w:rFonts w:ascii="Arial" w:hAnsi="Arial" w:cs="Arial"/>
          <w:sz w:val="22"/>
          <w:szCs w:val="22"/>
        </w:rPr>
        <w:br/>
      </w:r>
      <w:r w:rsidRPr="007C6D58">
        <w:rPr>
          <w:rFonts w:ascii="Arial" w:hAnsi="Arial" w:cs="Arial"/>
          <w:sz w:val="22"/>
          <w:szCs w:val="22"/>
        </w:rPr>
        <w:t>zamówienia publicznego, umowy regulującej współpracę tych Wykonawców</w:t>
      </w:r>
      <w:r w:rsidR="007B7E33" w:rsidRPr="007C6D58">
        <w:rPr>
          <w:rFonts w:ascii="Arial" w:hAnsi="Arial" w:cs="Arial"/>
          <w:sz w:val="22"/>
          <w:szCs w:val="22"/>
        </w:rPr>
        <w:t xml:space="preserve"> (art. 59 </w:t>
      </w:r>
      <w:r w:rsidRPr="007C6D58">
        <w:rPr>
          <w:rFonts w:ascii="Arial" w:hAnsi="Arial" w:cs="Arial"/>
          <w:sz w:val="22"/>
          <w:szCs w:val="22"/>
        </w:rPr>
        <w:t xml:space="preserve"> </w:t>
      </w:r>
      <w:proofErr w:type="spellStart"/>
      <w:r w:rsidRPr="007C6D58">
        <w:rPr>
          <w:rFonts w:ascii="Arial" w:hAnsi="Arial" w:cs="Arial"/>
          <w:sz w:val="22"/>
          <w:szCs w:val="22"/>
        </w:rPr>
        <w:t>uPzp</w:t>
      </w:r>
      <w:proofErr w:type="spellEnd"/>
      <w:r w:rsidRPr="007C6D58">
        <w:rPr>
          <w:rFonts w:ascii="Arial" w:hAnsi="Arial" w:cs="Arial"/>
          <w:sz w:val="22"/>
          <w:szCs w:val="22"/>
        </w:rPr>
        <w:t xml:space="preserve">).Termin, na jaki została zawarta umowa Wykonawców nie może być krótszy </w:t>
      </w:r>
      <w:r w:rsidR="00556D88" w:rsidRPr="007C6D58">
        <w:rPr>
          <w:rFonts w:ascii="Arial" w:hAnsi="Arial" w:cs="Arial"/>
          <w:sz w:val="22"/>
          <w:szCs w:val="22"/>
        </w:rPr>
        <w:br/>
      </w:r>
      <w:r w:rsidRPr="007C6D58">
        <w:rPr>
          <w:rFonts w:ascii="Arial" w:hAnsi="Arial" w:cs="Arial"/>
          <w:sz w:val="22"/>
          <w:szCs w:val="22"/>
        </w:rPr>
        <w:t xml:space="preserve">od terminu określonego na wykonanie zamówienia. </w:t>
      </w:r>
    </w:p>
    <w:p w14:paraId="78181D7A" w14:textId="77777777" w:rsidR="00670855"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sz w:val="22"/>
          <w:szCs w:val="22"/>
        </w:rPr>
        <w:t xml:space="preserve">Dokumenty lub oświadczenia składane są w oryginale w postaci dokumentu </w:t>
      </w:r>
      <w:r w:rsidR="00ED05B0" w:rsidRPr="007C6D58">
        <w:rPr>
          <w:rFonts w:ascii="Arial" w:hAnsi="Arial" w:cs="Arial"/>
          <w:sz w:val="22"/>
          <w:szCs w:val="22"/>
        </w:rPr>
        <w:br/>
      </w:r>
      <w:r w:rsidRPr="007C6D58">
        <w:rPr>
          <w:rFonts w:ascii="Arial" w:hAnsi="Arial" w:cs="Arial"/>
          <w:sz w:val="22"/>
          <w:szCs w:val="22"/>
        </w:rPr>
        <w:t xml:space="preserve">elektronicznego lub  w elektronicznej kopii dokumentu lub oświadczenia, poświadczonej </w:t>
      </w:r>
      <w:r w:rsidR="00ED05B0" w:rsidRPr="007C6D58">
        <w:rPr>
          <w:rFonts w:ascii="Arial" w:hAnsi="Arial" w:cs="Arial"/>
          <w:sz w:val="22"/>
          <w:szCs w:val="22"/>
        </w:rPr>
        <w:br/>
      </w:r>
      <w:r w:rsidRPr="007C6D58">
        <w:rPr>
          <w:rFonts w:ascii="Arial" w:hAnsi="Arial" w:cs="Arial"/>
          <w:sz w:val="22"/>
          <w:szCs w:val="22"/>
        </w:rPr>
        <w:t>za zgodność z oryginałem. Poświadczenia za zgodność z o</w:t>
      </w:r>
      <w:r w:rsidR="007862FE" w:rsidRPr="007C6D58">
        <w:rPr>
          <w:rFonts w:ascii="Arial" w:hAnsi="Arial" w:cs="Arial"/>
          <w:sz w:val="22"/>
          <w:szCs w:val="22"/>
        </w:rPr>
        <w:t xml:space="preserve">ryginałem dokonuje </w:t>
      </w:r>
      <w:r w:rsidR="00ED05B0" w:rsidRPr="007C6D58">
        <w:rPr>
          <w:rFonts w:ascii="Arial" w:hAnsi="Arial" w:cs="Arial"/>
          <w:sz w:val="22"/>
          <w:szCs w:val="22"/>
        </w:rPr>
        <w:br/>
      </w:r>
      <w:r w:rsidR="007862FE" w:rsidRPr="007C6D58">
        <w:rPr>
          <w:rFonts w:ascii="Arial" w:hAnsi="Arial" w:cs="Arial"/>
          <w:sz w:val="22"/>
          <w:szCs w:val="22"/>
        </w:rPr>
        <w:t xml:space="preserve">odpowiednio </w:t>
      </w:r>
      <w:r w:rsidR="00130B3E" w:rsidRPr="007C6D58">
        <w:rPr>
          <w:rFonts w:ascii="Arial" w:hAnsi="Arial" w:cs="Arial"/>
          <w:sz w:val="22"/>
          <w:szCs w:val="22"/>
        </w:rPr>
        <w:t>W</w:t>
      </w:r>
      <w:r w:rsidRPr="007C6D58">
        <w:rPr>
          <w:rFonts w:ascii="Arial" w:hAnsi="Arial" w:cs="Arial"/>
          <w:sz w:val="22"/>
          <w:szCs w:val="22"/>
        </w:rPr>
        <w:t>ykonawca, podmiot, na którego zd</w:t>
      </w:r>
      <w:r w:rsidR="00EB03CF" w:rsidRPr="007C6D58">
        <w:rPr>
          <w:rFonts w:ascii="Arial" w:hAnsi="Arial" w:cs="Arial"/>
          <w:sz w:val="22"/>
          <w:szCs w:val="22"/>
        </w:rPr>
        <w:t xml:space="preserve">olnościach lub sytuacji polega </w:t>
      </w:r>
      <w:r w:rsidR="00ED05B0" w:rsidRPr="007C6D58">
        <w:rPr>
          <w:rFonts w:ascii="Arial" w:hAnsi="Arial" w:cs="Arial"/>
          <w:sz w:val="22"/>
          <w:szCs w:val="22"/>
        </w:rPr>
        <w:br/>
      </w:r>
      <w:r w:rsidR="00EB03CF" w:rsidRPr="007C6D58">
        <w:rPr>
          <w:rFonts w:ascii="Arial" w:hAnsi="Arial" w:cs="Arial"/>
          <w:sz w:val="22"/>
          <w:szCs w:val="22"/>
        </w:rPr>
        <w:t>Wykonawca,</w:t>
      </w:r>
      <w:r w:rsidRPr="007C6D58">
        <w:rPr>
          <w:rFonts w:ascii="Arial" w:hAnsi="Arial" w:cs="Arial"/>
          <w:sz w:val="22"/>
          <w:szCs w:val="22"/>
        </w:rPr>
        <w:t xml:space="preserve"> wspólnie ubiegający się o udzielenie zamówienia publicznego albo </w:t>
      </w:r>
      <w:r w:rsidR="00ED05B0" w:rsidRPr="007C6D58">
        <w:rPr>
          <w:rFonts w:ascii="Arial" w:hAnsi="Arial" w:cs="Arial"/>
          <w:sz w:val="22"/>
          <w:szCs w:val="22"/>
        </w:rPr>
        <w:br/>
      </w:r>
      <w:r w:rsidRPr="007C6D58">
        <w:rPr>
          <w:rFonts w:ascii="Arial" w:hAnsi="Arial" w:cs="Arial"/>
          <w:sz w:val="22"/>
          <w:szCs w:val="22"/>
        </w:rPr>
        <w:t xml:space="preserve">podwykonawca, w zakresie dokumentów lub oświadczeń, które każdego z nich dotyczą. </w:t>
      </w:r>
    </w:p>
    <w:p w14:paraId="502FC7A2" w14:textId="3191A58F" w:rsidR="001A6C07" w:rsidRDefault="00334037" w:rsidP="00B87AF1">
      <w:pPr>
        <w:spacing w:line="276" w:lineRule="auto"/>
        <w:ind w:left="284"/>
        <w:jc w:val="both"/>
        <w:rPr>
          <w:rFonts w:ascii="Arial" w:hAnsi="Arial" w:cs="Arial"/>
          <w:i/>
          <w:color w:val="FF0000"/>
          <w:sz w:val="22"/>
          <w:szCs w:val="22"/>
          <w:u w:val="single" w:color="000000"/>
        </w:rPr>
      </w:pPr>
      <w:r w:rsidRPr="006E34EF">
        <w:rPr>
          <w:rFonts w:ascii="Arial" w:hAnsi="Arial" w:cs="Arial"/>
          <w:i/>
          <w:sz w:val="22"/>
          <w:szCs w:val="22"/>
          <w:u w:val="single" w:color="000000"/>
        </w:rPr>
        <w:lastRenderedPageBreak/>
        <w:t>Poświadczenie za zgodność z oryginałem elektronicznej kopii dokumentu lub</w:t>
      </w:r>
      <w:r w:rsidRPr="006E34EF">
        <w:rPr>
          <w:rFonts w:ascii="Arial" w:hAnsi="Arial" w:cs="Arial"/>
          <w:i/>
          <w:sz w:val="22"/>
          <w:szCs w:val="22"/>
          <w:u w:val="single"/>
        </w:rPr>
        <w:t xml:space="preserve"> </w:t>
      </w:r>
      <w:r w:rsidR="00670855" w:rsidRPr="006E34EF">
        <w:rPr>
          <w:rFonts w:ascii="Arial" w:hAnsi="Arial" w:cs="Arial"/>
          <w:i/>
          <w:sz w:val="22"/>
          <w:szCs w:val="22"/>
          <w:u w:val="single"/>
        </w:rPr>
        <w:br/>
      </w:r>
      <w:r w:rsidRPr="006E34EF">
        <w:rPr>
          <w:rFonts w:ascii="Arial" w:hAnsi="Arial" w:cs="Arial"/>
          <w:i/>
          <w:sz w:val="22"/>
          <w:szCs w:val="22"/>
          <w:u w:val="single" w:color="000000"/>
        </w:rPr>
        <w:t>oświadczenia następuje przy użyciu kwalifikowanego podpisu elektronicznego</w:t>
      </w:r>
      <w:r w:rsidR="00E67E87" w:rsidRPr="006E34EF">
        <w:rPr>
          <w:rFonts w:ascii="Arial" w:hAnsi="Arial" w:cs="Arial"/>
          <w:i/>
          <w:color w:val="FF0000"/>
          <w:sz w:val="22"/>
          <w:szCs w:val="22"/>
          <w:u w:val="single" w:color="000000"/>
        </w:rPr>
        <w:t>.</w:t>
      </w:r>
    </w:p>
    <w:p w14:paraId="08F94732" w14:textId="77777777" w:rsidR="00C72C31" w:rsidRPr="00D1577E" w:rsidRDefault="00C72C31" w:rsidP="00B87AF1">
      <w:pPr>
        <w:spacing w:line="276" w:lineRule="auto"/>
        <w:ind w:left="284"/>
        <w:jc w:val="both"/>
        <w:rPr>
          <w:rFonts w:ascii="Arial" w:hAnsi="Arial" w:cs="Arial"/>
          <w:i/>
          <w:color w:val="FF0000"/>
          <w:sz w:val="22"/>
          <w:szCs w:val="22"/>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EA556D" w:rsidRPr="00B17C95" w14:paraId="2DBE4364" w14:textId="77777777" w:rsidTr="0027492A">
        <w:trPr>
          <w:jc w:val="center"/>
        </w:trPr>
        <w:tc>
          <w:tcPr>
            <w:tcW w:w="8829" w:type="dxa"/>
          </w:tcPr>
          <w:p w14:paraId="540A647F" w14:textId="77777777" w:rsidR="00EA556D" w:rsidRPr="00B17C95" w:rsidRDefault="00EA556D"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B17C95">
              <w:rPr>
                <w:rFonts w:ascii="Arial" w:hAnsi="Arial" w:cs="Arial"/>
                <w:b/>
                <w:bCs/>
                <w:sz w:val="22"/>
                <w:szCs w:val="22"/>
                <w:lang w:val="pl-PL" w:eastAsia="pl-PL"/>
              </w:rPr>
              <w:t xml:space="preserve">Rozdział VII. </w:t>
            </w:r>
            <w:r w:rsidRPr="00B17C95">
              <w:rPr>
                <w:rFonts w:ascii="Arial" w:hAnsi="Arial" w:cs="Arial"/>
                <w:bCs/>
                <w:sz w:val="22"/>
                <w:szCs w:val="22"/>
                <w:lang w:val="pl-PL" w:eastAsia="pl-PL"/>
              </w:rPr>
              <w:t xml:space="preserve">Wymagania dotyczące wadium (art. 97, art. 98 </w:t>
            </w:r>
            <w:proofErr w:type="spellStart"/>
            <w:r w:rsidRPr="00B17C95">
              <w:rPr>
                <w:rFonts w:ascii="Arial" w:hAnsi="Arial" w:cs="Arial"/>
                <w:bCs/>
                <w:sz w:val="22"/>
                <w:szCs w:val="22"/>
                <w:lang w:val="pl-PL" w:eastAsia="pl-PL"/>
              </w:rPr>
              <w:t>uPzp</w:t>
            </w:r>
            <w:proofErr w:type="spellEnd"/>
            <w:r w:rsidRPr="00B17C95">
              <w:rPr>
                <w:rFonts w:ascii="Arial" w:hAnsi="Arial" w:cs="Arial"/>
                <w:bCs/>
                <w:sz w:val="22"/>
                <w:szCs w:val="22"/>
                <w:lang w:val="pl-PL" w:eastAsia="pl-PL"/>
              </w:rPr>
              <w:t>)</w:t>
            </w:r>
          </w:p>
        </w:tc>
      </w:tr>
    </w:tbl>
    <w:p w14:paraId="2BB2FFBC" w14:textId="77777777" w:rsidR="0029404E" w:rsidRPr="00305832" w:rsidRDefault="0029404E" w:rsidP="005961CF">
      <w:pPr>
        <w:pStyle w:val="Bezodstpw"/>
        <w:numPr>
          <w:ilvl w:val="0"/>
          <w:numId w:val="56"/>
        </w:numPr>
        <w:ind w:left="284" w:hanging="284"/>
        <w:jc w:val="both"/>
        <w:rPr>
          <w:rFonts w:ascii="Arial" w:hAnsi="Arial" w:cs="Arial"/>
          <w:b/>
          <w:color w:val="000000" w:themeColor="text1"/>
          <w:sz w:val="22"/>
          <w:szCs w:val="22"/>
          <w:u w:val="single"/>
        </w:rPr>
      </w:pPr>
      <w:r w:rsidRPr="00305832">
        <w:rPr>
          <w:rFonts w:ascii="Arial" w:hAnsi="Arial" w:cs="Arial"/>
          <w:color w:val="000000" w:themeColor="text1"/>
          <w:sz w:val="22"/>
          <w:szCs w:val="22"/>
        </w:rPr>
        <w:t xml:space="preserve">Zamawiający żąda od Wykonawców wniesienia wadium na przedmiot zamówienia </w:t>
      </w:r>
      <w:r w:rsidRPr="00305832">
        <w:rPr>
          <w:rFonts w:ascii="Arial" w:hAnsi="Arial" w:cs="Arial"/>
          <w:color w:val="000000" w:themeColor="text1"/>
          <w:sz w:val="22"/>
          <w:szCs w:val="22"/>
        </w:rPr>
        <w:br/>
        <w:t xml:space="preserve">w wysokości: </w:t>
      </w:r>
    </w:p>
    <w:p w14:paraId="0D099476" w14:textId="28368776" w:rsidR="0029404E" w:rsidRPr="00305832" w:rsidRDefault="0029404E" w:rsidP="005961CF">
      <w:pPr>
        <w:pStyle w:val="Bezodstpw"/>
        <w:numPr>
          <w:ilvl w:val="0"/>
          <w:numId w:val="61"/>
        </w:numPr>
        <w:ind w:left="426" w:hanging="284"/>
        <w:jc w:val="both"/>
        <w:rPr>
          <w:rFonts w:ascii="Arial" w:hAnsi="Arial" w:cs="Arial"/>
          <w:b/>
          <w:color w:val="000000" w:themeColor="text1"/>
          <w:sz w:val="22"/>
          <w:szCs w:val="22"/>
          <w:u w:val="single"/>
        </w:rPr>
      </w:pPr>
      <w:r w:rsidRPr="00305832">
        <w:rPr>
          <w:rFonts w:ascii="Arial" w:hAnsi="Arial" w:cs="Arial"/>
          <w:color w:val="000000" w:themeColor="text1"/>
          <w:sz w:val="22"/>
          <w:szCs w:val="22"/>
        </w:rPr>
        <w:t xml:space="preserve">Zadanie nr 1 - </w:t>
      </w:r>
      <w:r w:rsidR="00DF2054">
        <w:rPr>
          <w:rFonts w:ascii="Arial" w:hAnsi="Arial" w:cs="Arial"/>
          <w:b/>
          <w:color w:val="000000" w:themeColor="text1"/>
          <w:sz w:val="22"/>
          <w:szCs w:val="22"/>
        </w:rPr>
        <w:t>15</w:t>
      </w:r>
      <w:r w:rsidRPr="00305832">
        <w:rPr>
          <w:rFonts w:ascii="Arial" w:hAnsi="Arial" w:cs="Arial"/>
          <w:b/>
          <w:color w:val="000000" w:themeColor="text1"/>
          <w:sz w:val="22"/>
          <w:szCs w:val="22"/>
        </w:rPr>
        <w:t> 000,00</w:t>
      </w:r>
      <w:r w:rsidRPr="00305832">
        <w:rPr>
          <w:rFonts w:ascii="Arial" w:hAnsi="Arial" w:cs="Arial"/>
          <w:color w:val="000000" w:themeColor="text1"/>
          <w:sz w:val="22"/>
          <w:szCs w:val="22"/>
        </w:rPr>
        <w:t xml:space="preserve"> </w:t>
      </w:r>
      <w:r>
        <w:rPr>
          <w:rFonts w:ascii="Arial" w:hAnsi="Arial" w:cs="Arial"/>
          <w:color w:val="000000" w:themeColor="text1"/>
          <w:sz w:val="22"/>
          <w:szCs w:val="22"/>
        </w:rPr>
        <w:t xml:space="preserve">zł, </w:t>
      </w:r>
    </w:p>
    <w:p w14:paraId="43911915" w14:textId="501CA894" w:rsidR="0029404E" w:rsidRPr="00305832" w:rsidRDefault="0029404E" w:rsidP="005961CF">
      <w:pPr>
        <w:pStyle w:val="Bezodstpw"/>
        <w:numPr>
          <w:ilvl w:val="0"/>
          <w:numId w:val="61"/>
        </w:numPr>
        <w:ind w:left="426" w:hanging="284"/>
        <w:jc w:val="both"/>
        <w:rPr>
          <w:rFonts w:ascii="Arial" w:hAnsi="Arial" w:cs="Arial"/>
          <w:b/>
          <w:color w:val="000000" w:themeColor="text1"/>
          <w:sz w:val="22"/>
          <w:szCs w:val="22"/>
          <w:u w:val="single"/>
        </w:rPr>
      </w:pPr>
      <w:r w:rsidRPr="00305832">
        <w:rPr>
          <w:rFonts w:ascii="Arial" w:hAnsi="Arial" w:cs="Arial"/>
          <w:color w:val="000000" w:themeColor="text1"/>
          <w:sz w:val="22"/>
          <w:szCs w:val="22"/>
        </w:rPr>
        <w:t xml:space="preserve">Zadanie nr 2 - </w:t>
      </w:r>
      <w:r w:rsidR="00DF2054">
        <w:rPr>
          <w:rFonts w:ascii="Arial" w:hAnsi="Arial" w:cs="Arial"/>
          <w:b/>
          <w:color w:val="000000" w:themeColor="text1"/>
          <w:sz w:val="22"/>
          <w:szCs w:val="22"/>
        </w:rPr>
        <w:t>30</w:t>
      </w:r>
      <w:r w:rsidRPr="00305832">
        <w:rPr>
          <w:rFonts w:ascii="Arial" w:hAnsi="Arial" w:cs="Arial"/>
          <w:b/>
          <w:color w:val="000000" w:themeColor="text1"/>
          <w:sz w:val="22"/>
          <w:szCs w:val="22"/>
        </w:rPr>
        <w:t> </w:t>
      </w:r>
      <w:r w:rsidR="00C06189">
        <w:rPr>
          <w:rFonts w:ascii="Arial" w:hAnsi="Arial" w:cs="Arial"/>
          <w:b/>
          <w:color w:val="000000" w:themeColor="text1"/>
          <w:sz w:val="22"/>
          <w:szCs w:val="22"/>
        </w:rPr>
        <w:t>0</w:t>
      </w:r>
      <w:r w:rsidRPr="00305832">
        <w:rPr>
          <w:rFonts w:ascii="Arial" w:hAnsi="Arial" w:cs="Arial"/>
          <w:b/>
          <w:color w:val="000000" w:themeColor="text1"/>
          <w:sz w:val="22"/>
          <w:szCs w:val="22"/>
        </w:rPr>
        <w:t>00,00</w:t>
      </w:r>
      <w:r w:rsidRPr="00305832">
        <w:rPr>
          <w:rFonts w:ascii="Arial" w:hAnsi="Arial" w:cs="Arial"/>
          <w:color w:val="000000" w:themeColor="text1"/>
          <w:sz w:val="22"/>
          <w:szCs w:val="22"/>
        </w:rPr>
        <w:t xml:space="preserve"> </w:t>
      </w:r>
      <w:r>
        <w:rPr>
          <w:rFonts w:ascii="Arial" w:hAnsi="Arial" w:cs="Arial"/>
          <w:color w:val="000000" w:themeColor="text1"/>
          <w:sz w:val="22"/>
          <w:szCs w:val="22"/>
        </w:rPr>
        <w:t>zł,</w:t>
      </w:r>
    </w:p>
    <w:p w14:paraId="307C0688" w14:textId="77777777" w:rsidR="0029404E" w:rsidRPr="002F0A69" w:rsidRDefault="0029404E" w:rsidP="005961CF">
      <w:pPr>
        <w:pStyle w:val="ust"/>
        <w:numPr>
          <w:ilvl w:val="0"/>
          <w:numId w:val="56"/>
        </w:numPr>
        <w:spacing w:before="0" w:after="0"/>
        <w:ind w:left="284" w:hanging="284"/>
        <w:rPr>
          <w:rFonts w:ascii="Arial" w:hAnsi="Arial" w:cs="Arial"/>
          <w:sz w:val="22"/>
          <w:szCs w:val="22"/>
        </w:rPr>
      </w:pPr>
      <w:r w:rsidRPr="002F0A69">
        <w:rPr>
          <w:rFonts w:ascii="Arial" w:hAnsi="Arial" w:cs="Arial"/>
          <w:sz w:val="22"/>
          <w:szCs w:val="22"/>
        </w:rPr>
        <w:t>Wadium może być wnoszone w jednej lub kilku następujących formach:</w:t>
      </w:r>
    </w:p>
    <w:p w14:paraId="21136953" w14:textId="77777777" w:rsidR="0029404E" w:rsidRPr="002F0A69" w:rsidRDefault="0029404E" w:rsidP="005961CF">
      <w:pPr>
        <w:pStyle w:val="pkt"/>
        <w:numPr>
          <w:ilvl w:val="4"/>
          <w:numId w:val="57"/>
        </w:numPr>
        <w:tabs>
          <w:tab w:val="clear" w:pos="1174"/>
          <w:tab w:val="num" w:pos="567"/>
        </w:tabs>
        <w:spacing w:before="0" w:after="0"/>
        <w:ind w:left="426" w:hanging="284"/>
        <w:jc w:val="left"/>
        <w:rPr>
          <w:rFonts w:ascii="Arial" w:hAnsi="Arial" w:cs="Arial"/>
          <w:sz w:val="22"/>
          <w:szCs w:val="22"/>
        </w:rPr>
      </w:pPr>
      <w:r w:rsidRPr="002F0A69">
        <w:rPr>
          <w:rFonts w:ascii="Arial" w:hAnsi="Arial" w:cs="Arial"/>
          <w:sz w:val="22"/>
          <w:szCs w:val="22"/>
        </w:rPr>
        <w:t>pieniądzu,</w:t>
      </w:r>
    </w:p>
    <w:p w14:paraId="00BC476F" w14:textId="77777777" w:rsidR="0029404E" w:rsidRPr="002F0A69" w:rsidRDefault="0029404E" w:rsidP="005961CF">
      <w:pPr>
        <w:pStyle w:val="pkt"/>
        <w:numPr>
          <w:ilvl w:val="4"/>
          <w:numId w:val="57"/>
        </w:numPr>
        <w:tabs>
          <w:tab w:val="clear" w:pos="1174"/>
          <w:tab w:val="num" w:pos="567"/>
        </w:tabs>
        <w:spacing w:before="0" w:after="0"/>
        <w:ind w:left="426" w:hanging="284"/>
        <w:jc w:val="left"/>
        <w:rPr>
          <w:rFonts w:ascii="Arial" w:hAnsi="Arial" w:cs="Arial"/>
          <w:sz w:val="22"/>
          <w:szCs w:val="22"/>
        </w:rPr>
      </w:pPr>
      <w:r w:rsidRPr="002F0A69">
        <w:rPr>
          <w:rFonts w:ascii="Arial" w:hAnsi="Arial" w:cs="Arial"/>
          <w:sz w:val="22"/>
          <w:szCs w:val="22"/>
        </w:rPr>
        <w:t>gwarancjach bankowych,</w:t>
      </w:r>
    </w:p>
    <w:p w14:paraId="520D1C3B" w14:textId="77777777" w:rsidR="0029404E" w:rsidRPr="002F0A69" w:rsidRDefault="0029404E" w:rsidP="005961CF">
      <w:pPr>
        <w:pStyle w:val="pkt"/>
        <w:numPr>
          <w:ilvl w:val="4"/>
          <w:numId w:val="57"/>
        </w:numPr>
        <w:tabs>
          <w:tab w:val="clear" w:pos="1174"/>
          <w:tab w:val="num" w:pos="567"/>
        </w:tabs>
        <w:spacing w:before="0" w:after="0"/>
        <w:ind w:left="426" w:hanging="284"/>
        <w:jc w:val="left"/>
        <w:rPr>
          <w:rFonts w:ascii="Arial" w:hAnsi="Arial" w:cs="Arial"/>
          <w:sz w:val="22"/>
          <w:szCs w:val="22"/>
        </w:rPr>
      </w:pPr>
      <w:r w:rsidRPr="002F0A69">
        <w:rPr>
          <w:rFonts w:ascii="Arial" w:hAnsi="Arial" w:cs="Arial"/>
          <w:sz w:val="22"/>
          <w:szCs w:val="22"/>
        </w:rPr>
        <w:t>gwarancjach ubezpieczeniowych,</w:t>
      </w:r>
    </w:p>
    <w:p w14:paraId="5C00D208" w14:textId="2D2D4470" w:rsidR="0029404E" w:rsidRPr="002F0A69" w:rsidRDefault="0029404E" w:rsidP="005961CF">
      <w:pPr>
        <w:pStyle w:val="ust"/>
        <w:numPr>
          <w:ilvl w:val="4"/>
          <w:numId w:val="57"/>
        </w:numPr>
        <w:tabs>
          <w:tab w:val="clear" w:pos="1174"/>
          <w:tab w:val="num" w:pos="567"/>
        </w:tabs>
        <w:spacing w:before="0" w:after="0"/>
        <w:ind w:left="426" w:hanging="284"/>
        <w:rPr>
          <w:rFonts w:ascii="Arial" w:hAnsi="Arial" w:cs="Arial"/>
          <w:sz w:val="22"/>
          <w:szCs w:val="22"/>
        </w:rPr>
      </w:pPr>
      <w:r w:rsidRPr="002F0A69">
        <w:rPr>
          <w:rFonts w:ascii="Arial" w:hAnsi="Arial" w:cs="Arial"/>
          <w:sz w:val="22"/>
          <w:szCs w:val="22"/>
        </w:rPr>
        <w:t>poręczeniach udzielanych przez podmioty, o których mowa w art. 6 b ust.5 pkt 2 ustawy z dnia 9 listopada 2000 r. o utworzeniu Polskiej Agencji Rozwoju Przedsiębiorcz</w:t>
      </w:r>
      <w:r w:rsidR="00DF2054">
        <w:rPr>
          <w:rFonts w:ascii="Arial" w:hAnsi="Arial" w:cs="Arial"/>
          <w:sz w:val="22"/>
          <w:szCs w:val="22"/>
        </w:rPr>
        <w:t xml:space="preserve">ości </w:t>
      </w:r>
      <w:r w:rsidRPr="002F0A69">
        <w:rPr>
          <w:rFonts w:ascii="Arial" w:hAnsi="Arial" w:cs="Arial"/>
          <w:sz w:val="22"/>
          <w:szCs w:val="22"/>
        </w:rPr>
        <w:t>.</w:t>
      </w:r>
    </w:p>
    <w:p w14:paraId="268676F7" w14:textId="77777777" w:rsidR="0029404E" w:rsidRPr="002F0A69" w:rsidRDefault="0029404E" w:rsidP="005961CF">
      <w:pPr>
        <w:pStyle w:val="Akapitzlist"/>
        <w:numPr>
          <w:ilvl w:val="0"/>
          <w:numId w:val="56"/>
        </w:numPr>
        <w:spacing w:after="5"/>
        <w:ind w:left="284" w:right="-2" w:hanging="284"/>
        <w:jc w:val="both"/>
        <w:rPr>
          <w:rFonts w:ascii="Arial" w:hAnsi="Arial" w:cs="Arial"/>
          <w:sz w:val="22"/>
          <w:szCs w:val="22"/>
        </w:rPr>
      </w:pPr>
      <w:r w:rsidRPr="002F0A69">
        <w:rPr>
          <w:rFonts w:ascii="Arial" w:hAnsi="Arial" w:cs="Arial"/>
          <w:sz w:val="22"/>
          <w:szCs w:val="22"/>
        </w:rPr>
        <w:t xml:space="preserve">W przypadku wniesienia wadium w formie gwarancji, </w:t>
      </w:r>
      <w:r w:rsidRPr="002F0A69">
        <w:rPr>
          <w:rFonts w:ascii="Arial" w:hAnsi="Arial" w:cs="Arial"/>
          <w:b/>
          <w:sz w:val="22"/>
          <w:szCs w:val="22"/>
        </w:rPr>
        <w:t>z jej treści winno wynikać bezwarunkowe</w:t>
      </w:r>
      <w:r w:rsidRPr="002F0A69">
        <w:rPr>
          <w:rFonts w:ascii="Arial" w:hAnsi="Arial" w:cs="Arial"/>
          <w:sz w:val="22"/>
          <w:szCs w:val="22"/>
        </w:rPr>
        <w:t xml:space="preserve">, (na pierwsze pisemne żądanie zgłoszone przez Zamawiającego </w:t>
      </w:r>
      <w:r w:rsidRPr="002F0A69">
        <w:rPr>
          <w:rFonts w:ascii="Arial" w:hAnsi="Arial" w:cs="Arial"/>
          <w:sz w:val="22"/>
          <w:szCs w:val="22"/>
          <w:lang w:val="pl-PL"/>
        </w:rPr>
        <w:t xml:space="preserve">                    </w:t>
      </w:r>
      <w:r w:rsidRPr="002F0A69">
        <w:rPr>
          <w:rFonts w:ascii="Arial" w:hAnsi="Arial" w:cs="Arial"/>
          <w:sz w:val="22"/>
          <w:szCs w:val="22"/>
        </w:rPr>
        <w:t xml:space="preserve">w terminie związania ofertą) zobowiązanie Gwaranta do wypłaty Zamawiającemu pełnej kwoty wadium. </w:t>
      </w:r>
    </w:p>
    <w:p w14:paraId="0F8EB774" w14:textId="77777777" w:rsidR="0029404E" w:rsidRPr="002F0A69" w:rsidRDefault="0029404E" w:rsidP="005961CF">
      <w:pPr>
        <w:pStyle w:val="Akapitzlist"/>
        <w:numPr>
          <w:ilvl w:val="0"/>
          <w:numId w:val="56"/>
        </w:numPr>
        <w:spacing w:after="5"/>
        <w:ind w:left="284" w:right="-2" w:hanging="284"/>
        <w:jc w:val="both"/>
        <w:rPr>
          <w:rFonts w:ascii="Arial" w:hAnsi="Arial" w:cs="Arial"/>
          <w:b/>
          <w:sz w:val="22"/>
          <w:szCs w:val="22"/>
        </w:rPr>
      </w:pPr>
      <w:r w:rsidRPr="002F0A69">
        <w:rPr>
          <w:rFonts w:ascii="Arial" w:hAnsi="Arial" w:cs="Arial"/>
          <w:b/>
          <w:sz w:val="22"/>
          <w:szCs w:val="22"/>
        </w:rPr>
        <w:t>Wadium wnoszone w gwarancjach bankowych, gwarancjach ubezpieczeniowych, poręczeniach udzielanych przez podmioty, o których mowa w ust. 2 pkt 2,3 i 4 należy dołączyć do oferty oryginał gwarancji w postaci elektronicznej</w:t>
      </w:r>
      <w:r w:rsidRPr="002F0A69">
        <w:rPr>
          <w:rFonts w:ascii="Arial" w:hAnsi="Arial" w:cs="Arial"/>
          <w:b/>
          <w:sz w:val="22"/>
          <w:szCs w:val="22"/>
          <w:lang w:val="pl-PL"/>
        </w:rPr>
        <w:t>.</w:t>
      </w:r>
      <w:r w:rsidRPr="002F0A69">
        <w:rPr>
          <w:rFonts w:ascii="Arial" w:hAnsi="Arial" w:cs="Arial"/>
          <w:b/>
          <w:sz w:val="22"/>
          <w:szCs w:val="22"/>
        </w:rPr>
        <w:t xml:space="preserve"> </w:t>
      </w:r>
    </w:p>
    <w:p w14:paraId="712088D2" w14:textId="5762C2AB" w:rsidR="0029404E" w:rsidRPr="002F0A69" w:rsidRDefault="0029404E" w:rsidP="005961CF">
      <w:pPr>
        <w:pStyle w:val="Akapitzlist"/>
        <w:numPr>
          <w:ilvl w:val="0"/>
          <w:numId w:val="56"/>
        </w:numPr>
        <w:spacing w:after="5"/>
        <w:ind w:left="284" w:right="-2" w:hanging="284"/>
        <w:jc w:val="both"/>
        <w:rPr>
          <w:rFonts w:ascii="Arial" w:hAnsi="Arial" w:cs="Arial"/>
          <w:sz w:val="22"/>
          <w:szCs w:val="22"/>
        </w:rPr>
      </w:pPr>
      <w:r w:rsidRPr="002F0A69">
        <w:rPr>
          <w:rFonts w:ascii="Arial" w:hAnsi="Arial" w:cs="Arial"/>
          <w:sz w:val="22"/>
          <w:szCs w:val="22"/>
        </w:rPr>
        <w:t xml:space="preserve">Wadium w formie niepieniężnej powinno być wniesione w oryginale w postaci </w:t>
      </w:r>
      <w:r w:rsidRPr="002F0A69">
        <w:rPr>
          <w:rFonts w:ascii="Arial" w:hAnsi="Arial" w:cs="Arial"/>
          <w:sz w:val="22"/>
          <w:szCs w:val="22"/>
        </w:rPr>
        <w:br/>
        <w:t xml:space="preserve">elektronicznej opatrzonej kwalifikowanym podpisem elektronicznym, wystawcy </w:t>
      </w:r>
      <w:r w:rsidRPr="002F0A69">
        <w:rPr>
          <w:rFonts w:ascii="Arial" w:hAnsi="Arial" w:cs="Arial"/>
          <w:sz w:val="22"/>
          <w:szCs w:val="22"/>
        </w:rPr>
        <w:br/>
        <w:t xml:space="preserve">dokumentu wadialnego. Dokument wadium w formie niepieniężnej powinien zostać </w:t>
      </w:r>
      <w:r w:rsidRPr="002F0A69">
        <w:rPr>
          <w:rFonts w:ascii="Arial" w:hAnsi="Arial" w:cs="Arial"/>
          <w:sz w:val="22"/>
          <w:szCs w:val="22"/>
        </w:rPr>
        <w:br/>
        <w:t xml:space="preserve">złożony wraz z ofertą w oryginale, </w:t>
      </w:r>
      <w:r w:rsidRPr="00DF2054">
        <w:rPr>
          <w:rFonts w:ascii="Arial" w:hAnsi="Arial" w:cs="Arial"/>
          <w:b/>
          <w:color w:val="FF0000"/>
          <w:sz w:val="22"/>
          <w:szCs w:val="22"/>
          <w:u w:val="single"/>
        </w:rPr>
        <w:t xml:space="preserve">w oddzielnym </w:t>
      </w:r>
      <w:r w:rsidRPr="0044305F">
        <w:rPr>
          <w:rFonts w:ascii="Arial" w:hAnsi="Arial" w:cs="Arial"/>
          <w:b/>
          <w:color w:val="FF0000"/>
          <w:sz w:val="22"/>
          <w:szCs w:val="22"/>
          <w:u w:val="single"/>
        </w:rPr>
        <w:t>pliku</w:t>
      </w:r>
      <w:r w:rsidR="0044305F" w:rsidRPr="0044305F">
        <w:rPr>
          <w:rFonts w:ascii="Arial" w:hAnsi="Arial" w:cs="Arial"/>
          <w:b/>
          <w:color w:val="FF0000"/>
          <w:sz w:val="22"/>
          <w:szCs w:val="22"/>
          <w:u w:val="single"/>
          <w:lang w:val="pl-PL"/>
        </w:rPr>
        <w:t xml:space="preserve"> </w:t>
      </w:r>
      <w:r w:rsidR="0044305F" w:rsidRPr="0044305F">
        <w:rPr>
          <w:rFonts w:ascii="Arial" w:hAnsi="Arial" w:cs="Arial"/>
          <w:color w:val="FF0000"/>
          <w:sz w:val="22"/>
          <w:szCs w:val="22"/>
          <w:u w:val="single"/>
          <w:lang w:val="pl-PL"/>
        </w:rPr>
        <w:t>!</w:t>
      </w:r>
      <w:r w:rsidRPr="00DF2054">
        <w:rPr>
          <w:rFonts w:ascii="Arial" w:hAnsi="Arial" w:cs="Arial"/>
          <w:sz w:val="22"/>
          <w:szCs w:val="22"/>
          <w:u w:val="single"/>
        </w:rPr>
        <w:t xml:space="preserve"> </w:t>
      </w:r>
      <w:r w:rsidRPr="002F0A69">
        <w:rPr>
          <w:rFonts w:ascii="Arial" w:hAnsi="Arial" w:cs="Arial"/>
          <w:sz w:val="22"/>
          <w:szCs w:val="22"/>
          <w:u w:val="single"/>
        </w:rPr>
        <w:t>(i taki dokument wykonawca powinien przekazać zamawiającemu. Co ważne,</w:t>
      </w:r>
      <w:r w:rsidRPr="002F0A69">
        <w:rPr>
          <w:rFonts w:ascii="Arial" w:hAnsi="Arial" w:cs="Arial"/>
          <w:sz w:val="22"/>
          <w:szCs w:val="22"/>
          <w:u w:val="single"/>
          <w:lang w:val="pl-PL"/>
        </w:rPr>
        <w:t xml:space="preserve"> </w:t>
      </w:r>
      <w:r w:rsidRPr="002F0A69">
        <w:rPr>
          <w:rFonts w:ascii="Arial" w:hAnsi="Arial" w:cs="Arial"/>
          <w:sz w:val="22"/>
          <w:szCs w:val="22"/>
          <w:u w:val="single"/>
        </w:rPr>
        <w:t>wykonawca nie powinien dodatkowo podpisywać gwarancji lub poręczenia swoim podpisem),</w:t>
      </w:r>
      <w:r w:rsidRPr="002F0A69">
        <w:rPr>
          <w:rFonts w:ascii="Arial" w:hAnsi="Arial" w:cs="Arial"/>
          <w:sz w:val="22"/>
          <w:szCs w:val="22"/>
        </w:rPr>
        <w:t xml:space="preserve"> aby zostało uznane przez </w:t>
      </w:r>
      <w:r w:rsidRPr="002F0A69">
        <w:rPr>
          <w:rFonts w:ascii="Arial" w:hAnsi="Arial" w:cs="Arial"/>
          <w:sz w:val="22"/>
          <w:szCs w:val="22"/>
        </w:rPr>
        <w:br/>
        <w:t xml:space="preserve">Zamawiającego za skutecznie wniesione. </w:t>
      </w:r>
    </w:p>
    <w:p w14:paraId="082DDC86" w14:textId="77777777" w:rsidR="0029404E" w:rsidRPr="002F0A69" w:rsidRDefault="0029404E" w:rsidP="005961CF">
      <w:pPr>
        <w:pStyle w:val="Akapitzlist"/>
        <w:numPr>
          <w:ilvl w:val="0"/>
          <w:numId w:val="56"/>
        </w:numPr>
        <w:spacing w:after="5"/>
        <w:ind w:left="284" w:right="-2" w:hanging="284"/>
        <w:jc w:val="both"/>
        <w:rPr>
          <w:rFonts w:ascii="Arial" w:hAnsi="Arial" w:cs="Arial"/>
          <w:sz w:val="22"/>
          <w:szCs w:val="22"/>
        </w:rPr>
      </w:pPr>
      <w:r w:rsidRPr="002F0A69">
        <w:rPr>
          <w:rFonts w:ascii="Arial" w:hAnsi="Arial" w:cs="Arial"/>
          <w:sz w:val="22"/>
          <w:szCs w:val="22"/>
        </w:rPr>
        <w:t>Wadium wnoszone w pieniądzu należy wpłacić przelewem na rachunek bankowy zamawiającego</w:t>
      </w:r>
      <w:r w:rsidRPr="002F0A69">
        <w:rPr>
          <w:rFonts w:ascii="Arial" w:hAnsi="Arial" w:cs="Arial"/>
          <w:b/>
          <w:sz w:val="22"/>
          <w:szCs w:val="22"/>
        </w:rPr>
        <w:t xml:space="preserve">. </w:t>
      </w:r>
      <w:r w:rsidRPr="002F0A69">
        <w:rPr>
          <w:rFonts w:ascii="Arial" w:hAnsi="Arial" w:cs="Arial"/>
          <w:sz w:val="22"/>
          <w:szCs w:val="22"/>
        </w:rPr>
        <w:t xml:space="preserve">Wadium wnosi się przed upływem terminu składania ofert. Wniesienie wadium jest skuteczne tylko w przypadku uznania rachunku bankowego zamawiającego należną kwotą wadium. Kwota wadium wnoszonego w formie pieniężnej </w:t>
      </w:r>
      <w:r w:rsidRPr="002F0A69">
        <w:rPr>
          <w:rFonts w:ascii="Arial" w:hAnsi="Arial" w:cs="Arial"/>
          <w:b/>
          <w:sz w:val="22"/>
          <w:szCs w:val="22"/>
        </w:rPr>
        <w:t>winna znaleźć się na rachunku zamawiającego przed upływem terminu złożenia oferty.</w:t>
      </w:r>
      <w:r w:rsidRPr="002F0A69">
        <w:rPr>
          <w:rFonts w:ascii="Arial" w:hAnsi="Arial" w:cs="Arial"/>
          <w:sz w:val="22"/>
          <w:szCs w:val="22"/>
        </w:rPr>
        <w:t xml:space="preserve"> </w:t>
      </w:r>
    </w:p>
    <w:p w14:paraId="6271BA73" w14:textId="77777777" w:rsidR="0029404E" w:rsidRPr="002F0A69" w:rsidRDefault="0029404E" w:rsidP="005961CF">
      <w:pPr>
        <w:pStyle w:val="Akapitzlist"/>
        <w:numPr>
          <w:ilvl w:val="0"/>
          <w:numId w:val="56"/>
        </w:numPr>
        <w:spacing w:after="5"/>
        <w:ind w:left="284" w:right="-2" w:hanging="284"/>
        <w:jc w:val="both"/>
        <w:rPr>
          <w:rFonts w:ascii="Arial" w:hAnsi="Arial" w:cs="Arial"/>
          <w:sz w:val="22"/>
          <w:szCs w:val="22"/>
        </w:rPr>
      </w:pPr>
      <w:r w:rsidRPr="002F0A69">
        <w:rPr>
          <w:rFonts w:ascii="Arial" w:hAnsi="Arial" w:cs="Arial"/>
          <w:sz w:val="22"/>
          <w:szCs w:val="22"/>
        </w:rPr>
        <w:t>Potwierdzenie wniesienia wadium należy dołączyć do oferty w formie oryginału w postaci elektronicznej opatrzonego kwalifikowanym podpisem elektronicznym</w:t>
      </w:r>
      <w:r w:rsidRPr="002F0A69">
        <w:rPr>
          <w:rFonts w:ascii="Arial" w:hAnsi="Arial" w:cs="Arial"/>
          <w:sz w:val="22"/>
          <w:szCs w:val="22"/>
          <w:lang w:val="pl-PL"/>
        </w:rPr>
        <w:t>,</w:t>
      </w:r>
      <w:r w:rsidRPr="002F0A69">
        <w:rPr>
          <w:rFonts w:ascii="Arial" w:hAnsi="Arial" w:cs="Arial"/>
          <w:sz w:val="22"/>
          <w:szCs w:val="22"/>
        </w:rPr>
        <w:t xml:space="preserve"> wystawcy dokumentu wadialnego. O uznaniu przez Zamawiającego, że wadium w pieniądzu wpłacono w wymaganym terminie, decyduje data wpływu środków na rachunek Zamawiającego (</w:t>
      </w:r>
      <w:r w:rsidRPr="002F0A69">
        <w:rPr>
          <w:rFonts w:ascii="Arial" w:hAnsi="Arial" w:cs="Arial"/>
          <w:b/>
          <w:sz w:val="22"/>
          <w:szCs w:val="22"/>
        </w:rPr>
        <w:t>nie później niż data, godzina składania ofert</w:t>
      </w:r>
      <w:r w:rsidRPr="002F0A69">
        <w:rPr>
          <w:rFonts w:ascii="Arial" w:hAnsi="Arial" w:cs="Arial"/>
          <w:sz w:val="22"/>
          <w:szCs w:val="22"/>
        </w:rPr>
        <w:t xml:space="preserve">).  </w:t>
      </w:r>
    </w:p>
    <w:p w14:paraId="400AA957" w14:textId="77777777" w:rsidR="0029404E" w:rsidRPr="002F0A69" w:rsidRDefault="0029404E" w:rsidP="005961CF">
      <w:pPr>
        <w:pStyle w:val="Akapitzlist"/>
        <w:numPr>
          <w:ilvl w:val="0"/>
          <w:numId w:val="56"/>
        </w:numPr>
        <w:spacing w:after="5"/>
        <w:ind w:left="284" w:right="-2" w:hanging="284"/>
        <w:jc w:val="both"/>
        <w:rPr>
          <w:rFonts w:ascii="Arial" w:hAnsi="Arial" w:cs="Arial"/>
          <w:sz w:val="22"/>
          <w:szCs w:val="22"/>
        </w:rPr>
      </w:pPr>
      <w:r w:rsidRPr="002F0A69">
        <w:rPr>
          <w:rFonts w:ascii="Arial" w:hAnsi="Arial" w:cs="Arial"/>
          <w:sz w:val="22"/>
          <w:szCs w:val="22"/>
        </w:rPr>
        <w:t xml:space="preserve">Przy wnoszeniu wadium Wykonawca winien podać: </w:t>
      </w:r>
      <w:r w:rsidRPr="002F0A69">
        <w:rPr>
          <w:rFonts w:ascii="Arial" w:hAnsi="Arial" w:cs="Arial"/>
          <w:b/>
          <w:sz w:val="22"/>
          <w:szCs w:val="22"/>
        </w:rPr>
        <w:t>nazwę przedmiotu zamówienia, numer sprawy, oraz numer swojego konta, na które należy zwrócić wadium</w:t>
      </w:r>
      <w:r w:rsidRPr="002F0A69">
        <w:rPr>
          <w:rFonts w:ascii="Arial" w:hAnsi="Arial" w:cs="Arial"/>
          <w:sz w:val="22"/>
          <w:szCs w:val="22"/>
        </w:rPr>
        <w:t xml:space="preserve">. </w:t>
      </w:r>
    </w:p>
    <w:p w14:paraId="740F4718" w14:textId="77777777" w:rsidR="0029404E" w:rsidRPr="002F0A69" w:rsidRDefault="0029404E" w:rsidP="005961CF">
      <w:pPr>
        <w:pStyle w:val="Bezodstpw"/>
        <w:numPr>
          <w:ilvl w:val="0"/>
          <w:numId w:val="56"/>
        </w:numPr>
        <w:ind w:left="284" w:hanging="284"/>
        <w:jc w:val="both"/>
        <w:rPr>
          <w:rFonts w:ascii="Arial" w:hAnsi="Arial" w:cs="Arial"/>
          <w:sz w:val="22"/>
          <w:szCs w:val="22"/>
        </w:rPr>
      </w:pPr>
      <w:r w:rsidRPr="002F0A69">
        <w:rPr>
          <w:rFonts w:ascii="Arial" w:hAnsi="Arial" w:cs="Arial"/>
          <w:sz w:val="22"/>
          <w:szCs w:val="22"/>
        </w:rPr>
        <w:t xml:space="preserve">Zamawiający zwraca wadium niezwłocznie, nie później jednak niż w terminie 7 dni od dnia wystąpienia jednej z okoliczności: </w:t>
      </w:r>
    </w:p>
    <w:p w14:paraId="0927516B" w14:textId="77777777" w:rsidR="0029404E" w:rsidRPr="002F0A69" w:rsidRDefault="0029404E" w:rsidP="005961CF">
      <w:pPr>
        <w:pStyle w:val="Bezodstpw"/>
        <w:numPr>
          <w:ilvl w:val="0"/>
          <w:numId w:val="58"/>
        </w:numPr>
        <w:ind w:left="426" w:hanging="284"/>
        <w:rPr>
          <w:rFonts w:ascii="Arial" w:hAnsi="Arial" w:cs="Arial"/>
          <w:sz w:val="22"/>
          <w:szCs w:val="22"/>
        </w:rPr>
      </w:pPr>
      <w:r w:rsidRPr="002F0A69">
        <w:rPr>
          <w:rFonts w:ascii="Arial" w:hAnsi="Arial" w:cs="Arial"/>
          <w:sz w:val="22"/>
          <w:szCs w:val="22"/>
        </w:rPr>
        <w:t xml:space="preserve">upływu terminu związania ofertą; </w:t>
      </w:r>
    </w:p>
    <w:p w14:paraId="446B265A" w14:textId="77777777" w:rsidR="0029404E" w:rsidRPr="002F0A69" w:rsidRDefault="0029404E" w:rsidP="005961CF">
      <w:pPr>
        <w:pStyle w:val="Bezodstpw"/>
        <w:numPr>
          <w:ilvl w:val="0"/>
          <w:numId w:val="58"/>
        </w:numPr>
        <w:ind w:left="426" w:hanging="284"/>
        <w:rPr>
          <w:rFonts w:ascii="Arial" w:hAnsi="Arial" w:cs="Arial"/>
          <w:sz w:val="22"/>
          <w:szCs w:val="22"/>
        </w:rPr>
      </w:pPr>
      <w:r w:rsidRPr="002F0A69">
        <w:rPr>
          <w:rFonts w:ascii="Arial" w:hAnsi="Arial" w:cs="Arial"/>
          <w:sz w:val="22"/>
          <w:szCs w:val="22"/>
        </w:rPr>
        <w:t xml:space="preserve">zawarcia umowy w sprawie zamówienia publicznego; </w:t>
      </w:r>
    </w:p>
    <w:p w14:paraId="5DAB122D" w14:textId="77777777" w:rsidR="0029404E" w:rsidRPr="002F0A69" w:rsidRDefault="0029404E" w:rsidP="005961CF">
      <w:pPr>
        <w:pStyle w:val="Bezodstpw"/>
        <w:numPr>
          <w:ilvl w:val="0"/>
          <w:numId w:val="58"/>
        </w:numPr>
        <w:ind w:left="426" w:hanging="284"/>
        <w:jc w:val="both"/>
        <w:rPr>
          <w:rFonts w:ascii="Arial" w:hAnsi="Arial" w:cs="Arial"/>
          <w:sz w:val="22"/>
          <w:szCs w:val="22"/>
        </w:rPr>
      </w:pPr>
      <w:r w:rsidRPr="002F0A69">
        <w:rPr>
          <w:rFonts w:ascii="Arial" w:hAnsi="Arial" w:cs="Arial"/>
          <w:sz w:val="22"/>
          <w:szCs w:val="22"/>
        </w:rPr>
        <w:t xml:space="preserve">unieważnienia postępowania o udzielenie zamówienia, z wyjątkiem sytuacji gdy nie </w:t>
      </w:r>
      <w:r w:rsidRPr="002F0A69">
        <w:rPr>
          <w:rFonts w:ascii="Arial" w:hAnsi="Arial" w:cs="Arial"/>
          <w:sz w:val="22"/>
          <w:szCs w:val="22"/>
        </w:rPr>
        <w:br/>
        <w:t xml:space="preserve">zostało rozstrzygnięte odwołanie na czynność unieważnienia albo nie upłynął termin </w:t>
      </w:r>
      <w:r w:rsidRPr="002F0A69">
        <w:rPr>
          <w:rFonts w:ascii="Arial" w:hAnsi="Arial" w:cs="Arial"/>
          <w:sz w:val="22"/>
          <w:szCs w:val="22"/>
        </w:rPr>
        <w:br/>
        <w:t xml:space="preserve">do jego wniesienia. </w:t>
      </w:r>
    </w:p>
    <w:p w14:paraId="06E52D21" w14:textId="77777777" w:rsidR="0029404E" w:rsidRPr="002F0A69" w:rsidRDefault="0029404E" w:rsidP="005961CF">
      <w:pPr>
        <w:pStyle w:val="Bezodstpw"/>
        <w:numPr>
          <w:ilvl w:val="0"/>
          <w:numId w:val="56"/>
        </w:numPr>
        <w:ind w:left="426" w:hanging="426"/>
        <w:jc w:val="both"/>
        <w:rPr>
          <w:rFonts w:ascii="Arial" w:hAnsi="Arial" w:cs="Arial"/>
          <w:sz w:val="22"/>
          <w:szCs w:val="22"/>
        </w:rPr>
      </w:pPr>
      <w:r w:rsidRPr="002F0A69">
        <w:rPr>
          <w:rFonts w:ascii="Arial" w:hAnsi="Arial" w:cs="Arial"/>
          <w:sz w:val="22"/>
          <w:szCs w:val="22"/>
        </w:rPr>
        <w:t xml:space="preserve">Zamawiający, niezwłocznie, nie później jednak niż w terminie 7 dni od dnia złożenia </w:t>
      </w:r>
      <w:r w:rsidRPr="002F0A69">
        <w:rPr>
          <w:rFonts w:ascii="Arial" w:hAnsi="Arial" w:cs="Arial"/>
          <w:sz w:val="22"/>
          <w:szCs w:val="22"/>
        </w:rPr>
        <w:br/>
        <w:t xml:space="preserve">wniosku zwraca wadium wykonawcy: </w:t>
      </w:r>
    </w:p>
    <w:p w14:paraId="21010A3B" w14:textId="77777777" w:rsidR="0029404E" w:rsidRPr="002F0A69" w:rsidRDefault="0029404E" w:rsidP="005961CF">
      <w:pPr>
        <w:pStyle w:val="Bezodstpw"/>
        <w:numPr>
          <w:ilvl w:val="0"/>
          <w:numId w:val="59"/>
        </w:numPr>
        <w:ind w:left="426" w:hanging="284"/>
        <w:jc w:val="both"/>
        <w:rPr>
          <w:rFonts w:ascii="Arial" w:hAnsi="Arial" w:cs="Arial"/>
          <w:sz w:val="22"/>
          <w:szCs w:val="22"/>
        </w:rPr>
      </w:pPr>
      <w:r w:rsidRPr="002F0A69">
        <w:rPr>
          <w:rFonts w:ascii="Arial" w:hAnsi="Arial" w:cs="Arial"/>
          <w:sz w:val="22"/>
          <w:szCs w:val="22"/>
        </w:rPr>
        <w:t xml:space="preserve">który wycofał ofertę przed upływem terminu składania ofert; </w:t>
      </w:r>
    </w:p>
    <w:p w14:paraId="3FF23899" w14:textId="77777777" w:rsidR="0029404E" w:rsidRPr="002F0A69" w:rsidRDefault="0029404E" w:rsidP="005961CF">
      <w:pPr>
        <w:pStyle w:val="Bezodstpw"/>
        <w:numPr>
          <w:ilvl w:val="0"/>
          <w:numId w:val="59"/>
        </w:numPr>
        <w:ind w:left="426" w:hanging="284"/>
        <w:jc w:val="both"/>
        <w:rPr>
          <w:rFonts w:ascii="Arial" w:hAnsi="Arial" w:cs="Arial"/>
          <w:sz w:val="22"/>
          <w:szCs w:val="22"/>
        </w:rPr>
      </w:pPr>
      <w:r w:rsidRPr="002F0A69">
        <w:rPr>
          <w:rFonts w:ascii="Arial" w:hAnsi="Arial" w:cs="Arial"/>
          <w:sz w:val="22"/>
          <w:szCs w:val="22"/>
        </w:rPr>
        <w:t xml:space="preserve">którego oferta została odrzucona; </w:t>
      </w:r>
    </w:p>
    <w:p w14:paraId="4A722424" w14:textId="77777777" w:rsidR="0029404E" w:rsidRPr="002F0A69" w:rsidRDefault="0029404E" w:rsidP="005961CF">
      <w:pPr>
        <w:pStyle w:val="Bezodstpw"/>
        <w:numPr>
          <w:ilvl w:val="0"/>
          <w:numId w:val="59"/>
        </w:numPr>
        <w:ind w:left="426" w:hanging="284"/>
        <w:jc w:val="both"/>
        <w:rPr>
          <w:rFonts w:ascii="Arial" w:hAnsi="Arial" w:cs="Arial"/>
          <w:sz w:val="22"/>
          <w:szCs w:val="22"/>
        </w:rPr>
      </w:pPr>
      <w:r w:rsidRPr="002F0A69">
        <w:rPr>
          <w:rFonts w:ascii="Arial" w:hAnsi="Arial" w:cs="Arial"/>
          <w:sz w:val="22"/>
          <w:szCs w:val="22"/>
        </w:rPr>
        <w:t xml:space="preserve">po wyborze najkorzystniejszej oferty, z wyjątkiem wykonawcy, którego oferta została </w:t>
      </w:r>
      <w:r w:rsidRPr="002F0A69">
        <w:rPr>
          <w:rFonts w:ascii="Arial" w:hAnsi="Arial" w:cs="Arial"/>
          <w:sz w:val="22"/>
          <w:szCs w:val="22"/>
        </w:rPr>
        <w:br/>
        <w:t xml:space="preserve">wybrana jako najkorzystniejsza; </w:t>
      </w:r>
    </w:p>
    <w:p w14:paraId="17E15BC3" w14:textId="77777777" w:rsidR="0029404E" w:rsidRPr="002F0A69" w:rsidRDefault="0029404E" w:rsidP="005961CF">
      <w:pPr>
        <w:pStyle w:val="Bezodstpw"/>
        <w:numPr>
          <w:ilvl w:val="0"/>
          <w:numId w:val="59"/>
        </w:numPr>
        <w:ind w:left="426" w:hanging="284"/>
        <w:jc w:val="both"/>
        <w:rPr>
          <w:rFonts w:ascii="Arial" w:hAnsi="Arial" w:cs="Arial"/>
          <w:sz w:val="22"/>
          <w:szCs w:val="22"/>
        </w:rPr>
      </w:pPr>
      <w:r w:rsidRPr="002F0A69">
        <w:rPr>
          <w:rFonts w:ascii="Arial" w:hAnsi="Arial" w:cs="Arial"/>
          <w:sz w:val="22"/>
          <w:szCs w:val="22"/>
        </w:rPr>
        <w:t xml:space="preserve">po unieważnieniu postępowania, w przypadku gdy nie zostało rozstrzygnięte odwołanie na czynność unieważnienia albo nie upłynął termin do jego wniesienia. </w:t>
      </w:r>
    </w:p>
    <w:p w14:paraId="3B8A03C8" w14:textId="77777777" w:rsidR="0029404E" w:rsidRPr="002F0A69" w:rsidRDefault="0029404E" w:rsidP="005961CF">
      <w:pPr>
        <w:pStyle w:val="Bezodstpw"/>
        <w:numPr>
          <w:ilvl w:val="0"/>
          <w:numId w:val="56"/>
        </w:numPr>
        <w:ind w:left="426" w:hanging="426"/>
        <w:jc w:val="both"/>
        <w:rPr>
          <w:rFonts w:ascii="Arial" w:hAnsi="Arial" w:cs="Arial"/>
          <w:sz w:val="22"/>
          <w:szCs w:val="22"/>
        </w:rPr>
      </w:pPr>
      <w:r w:rsidRPr="002F0A69">
        <w:rPr>
          <w:rFonts w:ascii="Arial" w:hAnsi="Arial" w:cs="Arial"/>
          <w:sz w:val="22"/>
          <w:szCs w:val="22"/>
        </w:rPr>
        <w:t xml:space="preserve">Złożenie wniosku o zwrot wadium, o którym mowa w art. 98 ust. 2 </w:t>
      </w:r>
      <w:proofErr w:type="spellStart"/>
      <w:r w:rsidRPr="002F0A69">
        <w:rPr>
          <w:rFonts w:ascii="Arial" w:hAnsi="Arial" w:cs="Arial"/>
          <w:sz w:val="22"/>
          <w:szCs w:val="22"/>
        </w:rPr>
        <w:t>uPzp</w:t>
      </w:r>
      <w:proofErr w:type="spellEnd"/>
      <w:r w:rsidRPr="002F0A69">
        <w:rPr>
          <w:rFonts w:ascii="Arial" w:hAnsi="Arial" w:cs="Arial"/>
          <w:sz w:val="22"/>
          <w:szCs w:val="22"/>
        </w:rPr>
        <w:t xml:space="preserve">, powoduje </w:t>
      </w:r>
      <w:r w:rsidRPr="002F0A69">
        <w:rPr>
          <w:rFonts w:ascii="Arial" w:hAnsi="Arial" w:cs="Arial"/>
          <w:sz w:val="22"/>
          <w:szCs w:val="22"/>
        </w:rPr>
        <w:br/>
        <w:t xml:space="preserve">rozwiązanie stosunku prawnego z wykonawcą wraz z utratą przez niego prawa </w:t>
      </w:r>
      <w:r w:rsidRPr="002F0A69">
        <w:rPr>
          <w:rFonts w:ascii="Arial" w:hAnsi="Arial" w:cs="Arial"/>
          <w:sz w:val="22"/>
          <w:szCs w:val="22"/>
        </w:rPr>
        <w:br/>
        <w:t xml:space="preserve">do korzystania ze środków ochrony prawnej, o których mowa w dziale IX ustawy </w:t>
      </w:r>
      <w:proofErr w:type="spellStart"/>
      <w:r w:rsidRPr="002F0A69">
        <w:rPr>
          <w:rFonts w:ascii="Arial" w:hAnsi="Arial" w:cs="Arial"/>
          <w:sz w:val="22"/>
          <w:szCs w:val="22"/>
        </w:rPr>
        <w:t>Pzp</w:t>
      </w:r>
      <w:proofErr w:type="spellEnd"/>
      <w:r w:rsidRPr="002F0A69">
        <w:rPr>
          <w:rFonts w:ascii="Arial" w:hAnsi="Arial" w:cs="Arial"/>
          <w:sz w:val="22"/>
          <w:szCs w:val="22"/>
        </w:rPr>
        <w:t>.</w:t>
      </w:r>
    </w:p>
    <w:p w14:paraId="38BFF57C" w14:textId="77777777" w:rsidR="0029404E" w:rsidRPr="002F0A69" w:rsidRDefault="0029404E" w:rsidP="005961CF">
      <w:pPr>
        <w:pStyle w:val="Bezodstpw"/>
        <w:numPr>
          <w:ilvl w:val="0"/>
          <w:numId w:val="56"/>
        </w:numPr>
        <w:ind w:left="426" w:hanging="426"/>
        <w:jc w:val="both"/>
        <w:rPr>
          <w:rFonts w:ascii="Arial" w:hAnsi="Arial" w:cs="Arial"/>
          <w:sz w:val="22"/>
          <w:szCs w:val="22"/>
        </w:rPr>
      </w:pPr>
      <w:r w:rsidRPr="002F0A69">
        <w:rPr>
          <w:rFonts w:ascii="Arial" w:hAnsi="Arial" w:cs="Arial"/>
          <w:sz w:val="22"/>
          <w:szCs w:val="22"/>
        </w:rPr>
        <w:lastRenderedPageBreak/>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7396A1E" w14:textId="77777777" w:rsidR="0029404E" w:rsidRPr="002F0A69" w:rsidRDefault="0029404E" w:rsidP="005961CF">
      <w:pPr>
        <w:pStyle w:val="Bezodstpw"/>
        <w:numPr>
          <w:ilvl w:val="0"/>
          <w:numId w:val="56"/>
        </w:numPr>
        <w:ind w:left="426" w:hanging="426"/>
        <w:jc w:val="both"/>
        <w:rPr>
          <w:rFonts w:ascii="Arial" w:hAnsi="Arial" w:cs="Arial"/>
          <w:sz w:val="22"/>
          <w:szCs w:val="22"/>
        </w:rPr>
      </w:pPr>
      <w:r w:rsidRPr="002F0A69">
        <w:rPr>
          <w:rFonts w:ascii="Arial" w:hAnsi="Arial" w:cs="Arial"/>
          <w:sz w:val="22"/>
          <w:szCs w:val="22"/>
        </w:rPr>
        <w:t xml:space="preserve">Zamawiający zwraca wadium wniesione w innej formie niż w pieniądzu poprzez złożenie gwarantowi lub poręczycielowi oświadczenia o zwolnieniu wadium. </w:t>
      </w:r>
    </w:p>
    <w:p w14:paraId="30A8D319" w14:textId="77777777" w:rsidR="0029404E" w:rsidRPr="002F0A69" w:rsidRDefault="0029404E" w:rsidP="005961CF">
      <w:pPr>
        <w:pStyle w:val="Bezodstpw"/>
        <w:numPr>
          <w:ilvl w:val="0"/>
          <w:numId w:val="56"/>
        </w:numPr>
        <w:ind w:left="426" w:hanging="426"/>
        <w:jc w:val="both"/>
        <w:rPr>
          <w:rFonts w:ascii="Arial" w:hAnsi="Arial" w:cs="Arial"/>
          <w:sz w:val="22"/>
          <w:szCs w:val="22"/>
        </w:rPr>
      </w:pPr>
      <w:r w:rsidRPr="002F0A69">
        <w:rPr>
          <w:rFonts w:ascii="Arial" w:hAnsi="Arial" w:cs="Arial"/>
          <w:sz w:val="22"/>
          <w:szCs w:val="22"/>
        </w:rPr>
        <w:t xml:space="preserve">Zamawiający zatrzymuje wadium wraz z odsetkami, a w przypadku wadium wniesionego w formie gwarancji lub poręczenia, o których mowa w art. 97 ust. 7 pkt 2–4 ustawy </w:t>
      </w:r>
      <w:proofErr w:type="spellStart"/>
      <w:r w:rsidRPr="002F0A69">
        <w:rPr>
          <w:rFonts w:ascii="Arial" w:hAnsi="Arial" w:cs="Arial"/>
          <w:sz w:val="22"/>
          <w:szCs w:val="22"/>
        </w:rPr>
        <w:t>Pzp</w:t>
      </w:r>
      <w:proofErr w:type="spellEnd"/>
      <w:r w:rsidRPr="002F0A69">
        <w:rPr>
          <w:rFonts w:ascii="Arial" w:hAnsi="Arial" w:cs="Arial"/>
          <w:sz w:val="22"/>
          <w:szCs w:val="22"/>
        </w:rPr>
        <w:t xml:space="preserve">, występuje odpowiednio do gwaranta lub poręczyciela z żądaniem zapłaty wadium, jeżeli: </w:t>
      </w:r>
    </w:p>
    <w:p w14:paraId="57B72386" w14:textId="77777777" w:rsidR="0029404E" w:rsidRPr="002F0A69" w:rsidRDefault="0029404E" w:rsidP="0029404E">
      <w:pPr>
        <w:ind w:left="426" w:hanging="284"/>
        <w:jc w:val="both"/>
        <w:rPr>
          <w:rFonts w:ascii="Arial" w:hAnsi="Arial" w:cs="Arial"/>
          <w:sz w:val="22"/>
          <w:szCs w:val="22"/>
        </w:rPr>
      </w:pPr>
      <w:r w:rsidRPr="002F0A69">
        <w:rPr>
          <w:rFonts w:ascii="Arial" w:hAnsi="Arial" w:cs="Arial"/>
          <w:sz w:val="22"/>
          <w:szCs w:val="22"/>
        </w:rPr>
        <w:t xml:space="preserve">1) wykonawca w odpowiedzi na wezwanie, o którym mowa w art. 107 ust. 2 lub art. 128        ust. 1 ustawy, z przyczyn leżących po jego stronie, nie złożył podmiotowych środków </w:t>
      </w:r>
      <w:r w:rsidRPr="002F0A69">
        <w:rPr>
          <w:rFonts w:ascii="Arial" w:hAnsi="Arial" w:cs="Arial"/>
          <w:sz w:val="22"/>
          <w:szCs w:val="22"/>
        </w:rPr>
        <w:br/>
        <w:t xml:space="preserve">dowodowych lub przedmiotowych środków dowodowych potwierdzających okoliczności, o których mowa w art. 57 lub art. 106 ust. 1 ustawy, oświadczenia, o którym mowa </w:t>
      </w:r>
      <w:r w:rsidRPr="002F0A69">
        <w:rPr>
          <w:rFonts w:ascii="Arial" w:hAnsi="Arial" w:cs="Arial"/>
          <w:sz w:val="22"/>
          <w:szCs w:val="22"/>
        </w:rPr>
        <w:br/>
        <w:t xml:space="preserve">w art. 125 ust. 1 ustawy, innych dokumentów lub oświadczeń lub nie wyraził zgody </w:t>
      </w:r>
      <w:r w:rsidRPr="002F0A69">
        <w:rPr>
          <w:rFonts w:ascii="Arial" w:hAnsi="Arial" w:cs="Arial"/>
          <w:sz w:val="22"/>
          <w:szCs w:val="22"/>
        </w:rPr>
        <w:br/>
        <w:t xml:space="preserve">na poprawienie omyłki, o której mowa w art. 223 ust. 2 pkt 3 ustawy, co spowodowało brak możliwości wybrania oferty złożonej przez wykonawcę jako najkorzystniejszej; </w:t>
      </w:r>
    </w:p>
    <w:p w14:paraId="27DAA36C" w14:textId="77777777" w:rsidR="0029404E" w:rsidRPr="002F0A69" w:rsidRDefault="0029404E" w:rsidP="0029404E">
      <w:pPr>
        <w:ind w:left="426" w:hanging="284"/>
        <w:jc w:val="both"/>
        <w:rPr>
          <w:rFonts w:ascii="Arial" w:hAnsi="Arial" w:cs="Arial"/>
          <w:sz w:val="22"/>
          <w:szCs w:val="22"/>
        </w:rPr>
      </w:pPr>
      <w:r w:rsidRPr="002F0A69">
        <w:rPr>
          <w:rFonts w:ascii="Arial" w:hAnsi="Arial" w:cs="Arial"/>
          <w:sz w:val="22"/>
          <w:szCs w:val="22"/>
        </w:rPr>
        <w:t xml:space="preserve">2) wykonawca, którego oferta została wybrana: </w:t>
      </w:r>
    </w:p>
    <w:p w14:paraId="09BC349D" w14:textId="77777777" w:rsidR="0029404E" w:rsidRPr="002F0A69" w:rsidRDefault="0029404E" w:rsidP="005961CF">
      <w:pPr>
        <w:pStyle w:val="Bezodstpw"/>
        <w:numPr>
          <w:ilvl w:val="0"/>
          <w:numId w:val="60"/>
        </w:numPr>
        <w:ind w:left="567" w:hanging="283"/>
        <w:jc w:val="both"/>
        <w:rPr>
          <w:rFonts w:ascii="Arial" w:hAnsi="Arial" w:cs="Arial"/>
          <w:sz w:val="22"/>
          <w:szCs w:val="22"/>
        </w:rPr>
      </w:pPr>
      <w:r w:rsidRPr="002F0A69">
        <w:rPr>
          <w:rFonts w:ascii="Arial" w:hAnsi="Arial" w:cs="Arial"/>
          <w:sz w:val="22"/>
          <w:szCs w:val="22"/>
        </w:rPr>
        <w:t xml:space="preserve">odmówił podpisania umowy w sprawie zamówienia publicznego na warunkach </w:t>
      </w:r>
      <w:r w:rsidRPr="002F0A69">
        <w:rPr>
          <w:rFonts w:ascii="Arial" w:hAnsi="Arial" w:cs="Arial"/>
          <w:sz w:val="22"/>
          <w:szCs w:val="22"/>
        </w:rPr>
        <w:br/>
        <w:t>określonych w ofercie,</w:t>
      </w:r>
    </w:p>
    <w:p w14:paraId="143B1E5D" w14:textId="77777777" w:rsidR="0029404E" w:rsidRPr="002F0A69" w:rsidRDefault="0029404E" w:rsidP="005961CF">
      <w:pPr>
        <w:pStyle w:val="Bezodstpw"/>
        <w:numPr>
          <w:ilvl w:val="0"/>
          <w:numId w:val="60"/>
        </w:numPr>
        <w:ind w:left="567" w:hanging="283"/>
        <w:jc w:val="both"/>
        <w:rPr>
          <w:rFonts w:ascii="Arial" w:hAnsi="Arial" w:cs="Arial"/>
          <w:sz w:val="22"/>
          <w:szCs w:val="22"/>
        </w:rPr>
      </w:pPr>
      <w:r w:rsidRPr="002F0A69">
        <w:rPr>
          <w:rFonts w:ascii="Arial" w:hAnsi="Arial" w:cs="Arial"/>
          <w:sz w:val="22"/>
          <w:szCs w:val="22"/>
        </w:rPr>
        <w:t xml:space="preserve">nie wniósł wymaganego zabezpieczenia należytego wykonania umowy; </w:t>
      </w:r>
    </w:p>
    <w:p w14:paraId="110F3D6F" w14:textId="1AC3C67B" w:rsidR="00C72C31" w:rsidRDefault="0029404E" w:rsidP="0029404E">
      <w:pPr>
        <w:pStyle w:val="Bezodstpw"/>
        <w:spacing w:line="276" w:lineRule="auto"/>
        <w:ind w:left="284"/>
        <w:rPr>
          <w:rFonts w:ascii="Arial" w:hAnsi="Arial" w:cs="Arial"/>
          <w:sz w:val="22"/>
          <w:szCs w:val="22"/>
        </w:rPr>
      </w:pPr>
      <w:r w:rsidRPr="002F0A69">
        <w:rPr>
          <w:rFonts w:ascii="Arial" w:hAnsi="Arial" w:cs="Arial"/>
          <w:sz w:val="22"/>
          <w:szCs w:val="22"/>
        </w:rPr>
        <w:t xml:space="preserve">3) zawarcie umowy w sprawie zamówienia publicznego stało się niemożliwe z przyczyn </w:t>
      </w:r>
      <w:r w:rsidRPr="002F0A69">
        <w:rPr>
          <w:rFonts w:ascii="Arial" w:hAnsi="Arial" w:cs="Arial"/>
          <w:sz w:val="22"/>
          <w:szCs w:val="22"/>
        </w:rPr>
        <w:br/>
        <w:t>leżących po stronie wykonawcy, którego oferta została wybrana.</w:t>
      </w:r>
    </w:p>
    <w:p w14:paraId="63A22DC1" w14:textId="77777777" w:rsidR="00F73016" w:rsidRPr="002C391B" w:rsidRDefault="00F73016" w:rsidP="0029404E">
      <w:pPr>
        <w:pStyle w:val="Bezodstpw"/>
        <w:spacing w:line="276" w:lineRule="auto"/>
        <w:ind w:left="284"/>
        <w:rPr>
          <w:rFonts w:ascii="Arial" w:hAnsi="Arial"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09777D" w:rsidRPr="00B17C95" w14:paraId="514CE417" w14:textId="77777777">
        <w:trPr>
          <w:jc w:val="center"/>
        </w:trPr>
        <w:tc>
          <w:tcPr>
            <w:tcW w:w="8829" w:type="dxa"/>
          </w:tcPr>
          <w:p w14:paraId="0B2CD0A4" w14:textId="77777777" w:rsidR="0009777D" w:rsidRPr="00B17C95" w:rsidRDefault="00F036A0"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B17C95">
              <w:rPr>
                <w:rFonts w:ascii="Arial" w:hAnsi="Arial" w:cs="Arial"/>
                <w:b/>
                <w:bCs/>
                <w:sz w:val="22"/>
                <w:szCs w:val="22"/>
                <w:lang w:val="pl-PL" w:eastAsia="pl-PL"/>
              </w:rPr>
              <w:t xml:space="preserve">Rozdział </w:t>
            </w:r>
            <w:r w:rsidR="003E053A" w:rsidRPr="00B17C95">
              <w:rPr>
                <w:rFonts w:ascii="Arial" w:hAnsi="Arial" w:cs="Arial"/>
                <w:b/>
                <w:bCs/>
                <w:sz w:val="22"/>
                <w:szCs w:val="22"/>
                <w:lang w:val="pl-PL" w:eastAsia="pl-PL"/>
              </w:rPr>
              <w:t>VIII</w:t>
            </w:r>
            <w:r w:rsidR="0009777D" w:rsidRPr="00B17C95">
              <w:rPr>
                <w:rFonts w:ascii="Arial" w:hAnsi="Arial" w:cs="Arial"/>
                <w:b/>
                <w:bCs/>
                <w:sz w:val="22"/>
                <w:szCs w:val="22"/>
                <w:lang w:val="pl-PL" w:eastAsia="pl-PL"/>
              </w:rPr>
              <w:t xml:space="preserve">. </w:t>
            </w:r>
            <w:r w:rsidR="0009777D" w:rsidRPr="00B17C95">
              <w:rPr>
                <w:rFonts w:ascii="Arial" w:hAnsi="Arial" w:cs="Arial"/>
                <w:sz w:val="22"/>
                <w:szCs w:val="22"/>
                <w:lang w:val="pl-PL" w:eastAsia="pl-PL"/>
              </w:rPr>
              <w:t>T</w:t>
            </w:r>
            <w:r w:rsidR="00EB3D1D" w:rsidRPr="00B17C95">
              <w:rPr>
                <w:rFonts w:ascii="Arial" w:hAnsi="Arial" w:cs="Arial"/>
                <w:sz w:val="22"/>
                <w:szCs w:val="22"/>
                <w:lang w:val="pl-PL" w:eastAsia="pl-PL"/>
              </w:rPr>
              <w:t xml:space="preserve">ermin związania ofertą  (art. </w:t>
            </w:r>
            <w:r w:rsidR="00D20225" w:rsidRPr="00B17C95">
              <w:rPr>
                <w:rFonts w:ascii="Arial" w:hAnsi="Arial" w:cs="Arial"/>
                <w:sz w:val="22"/>
                <w:szCs w:val="22"/>
                <w:lang w:val="pl-PL" w:eastAsia="pl-PL"/>
              </w:rPr>
              <w:t>220</w:t>
            </w:r>
            <w:r w:rsidR="0009777D" w:rsidRPr="00B17C95">
              <w:rPr>
                <w:rFonts w:ascii="Arial" w:hAnsi="Arial" w:cs="Arial"/>
                <w:sz w:val="22"/>
                <w:szCs w:val="22"/>
                <w:lang w:val="pl-PL" w:eastAsia="pl-PL"/>
              </w:rPr>
              <w:t xml:space="preserve"> </w:t>
            </w:r>
            <w:proofErr w:type="spellStart"/>
            <w:r w:rsidR="0009777D" w:rsidRPr="00B17C95">
              <w:rPr>
                <w:rFonts w:ascii="Arial" w:hAnsi="Arial" w:cs="Arial"/>
                <w:sz w:val="22"/>
                <w:szCs w:val="22"/>
                <w:lang w:val="pl-PL" w:eastAsia="pl-PL"/>
              </w:rPr>
              <w:t>uPzp</w:t>
            </w:r>
            <w:proofErr w:type="spellEnd"/>
            <w:r w:rsidR="0009777D" w:rsidRPr="00B17C95">
              <w:rPr>
                <w:rFonts w:ascii="Arial" w:hAnsi="Arial" w:cs="Arial"/>
                <w:sz w:val="22"/>
                <w:szCs w:val="22"/>
                <w:lang w:val="pl-PL" w:eastAsia="pl-PL"/>
              </w:rPr>
              <w:t>)</w:t>
            </w:r>
          </w:p>
        </w:tc>
      </w:tr>
    </w:tbl>
    <w:p w14:paraId="0DD72F42" w14:textId="33B9F68E"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Wykonawca jest związany </w:t>
      </w:r>
      <w:r w:rsidRPr="00B17C95">
        <w:rPr>
          <w:rFonts w:ascii="Arial" w:hAnsi="Arial" w:cs="Arial"/>
          <w:b/>
          <w:sz w:val="22"/>
          <w:szCs w:val="22"/>
          <w:highlight w:val="yellow"/>
          <w:u w:val="single"/>
        </w:rPr>
        <w:t xml:space="preserve">ofertą </w:t>
      </w:r>
      <w:r w:rsidR="00D20225" w:rsidRPr="00B17C95">
        <w:rPr>
          <w:rFonts w:ascii="Arial" w:hAnsi="Arial" w:cs="Arial"/>
          <w:b/>
          <w:sz w:val="22"/>
          <w:szCs w:val="22"/>
          <w:highlight w:val="yellow"/>
          <w:u w:val="single"/>
        </w:rPr>
        <w:t>90 dni</w:t>
      </w:r>
      <w:r w:rsidR="00D20225" w:rsidRPr="00B17C95">
        <w:rPr>
          <w:rFonts w:ascii="Arial" w:hAnsi="Arial" w:cs="Arial"/>
          <w:b/>
          <w:sz w:val="22"/>
          <w:szCs w:val="22"/>
          <w:u w:val="single"/>
        </w:rPr>
        <w:t xml:space="preserve"> </w:t>
      </w:r>
      <w:r w:rsidR="00D20225" w:rsidRPr="00B17C95">
        <w:rPr>
          <w:rFonts w:ascii="Arial" w:hAnsi="Arial" w:cs="Arial"/>
          <w:sz w:val="22"/>
          <w:szCs w:val="22"/>
        </w:rPr>
        <w:t xml:space="preserve">od dnia </w:t>
      </w:r>
      <w:r w:rsidRPr="00B17C95">
        <w:rPr>
          <w:rFonts w:ascii="Arial" w:hAnsi="Arial" w:cs="Arial"/>
          <w:sz w:val="22"/>
          <w:szCs w:val="22"/>
        </w:rPr>
        <w:t xml:space="preserve">upływu terminu </w:t>
      </w:r>
      <w:r w:rsidR="00D20225" w:rsidRPr="00B17C95">
        <w:rPr>
          <w:rFonts w:ascii="Arial" w:hAnsi="Arial" w:cs="Arial"/>
          <w:sz w:val="22"/>
          <w:szCs w:val="22"/>
        </w:rPr>
        <w:t>składania ofert</w:t>
      </w:r>
      <w:r w:rsidR="004005B8" w:rsidRPr="00B17C95">
        <w:rPr>
          <w:rFonts w:ascii="Arial" w:hAnsi="Arial" w:cs="Arial"/>
          <w:sz w:val="22"/>
          <w:szCs w:val="22"/>
        </w:rPr>
        <w:t xml:space="preserve"> przy czym pierwszym dniem terminu związania ofertą </w:t>
      </w:r>
      <w:r w:rsidRPr="00B17C95">
        <w:rPr>
          <w:rFonts w:ascii="Arial" w:hAnsi="Arial" w:cs="Arial"/>
          <w:sz w:val="22"/>
          <w:szCs w:val="22"/>
        </w:rPr>
        <w:t>jest dzień,</w:t>
      </w:r>
      <w:r w:rsidR="00C833EA">
        <w:rPr>
          <w:rFonts w:ascii="Arial" w:hAnsi="Arial" w:cs="Arial"/>
          <w:sz w:val="22"/>
          <w:szCs w:val="22"/>
        </w:rPr>
        <w:t xml:space="preserve"> </w:t>
      </w:r>
      <w:r w:rsidRPr="00B17C95">
        <w:rPr>
          <w:rFonts w:ascii="Arial" w:hAnsi="Arial" w:cs="Arial"/>
          <w:sz w:val="22"/>
          <w:szCs w:val="22"/>
        </w:rPr>
        <w:t xml:space="preserve">w którym upływa termin składania ofert. </w:t>
      </w:r>
    </w:p>
    <w:p w14:paraId="133CB5D8" w14:textId="77777777"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 przypadku gdy wybór najkorzystniejszej oferty nie nastąpi przed upływem terminu </w:t>
      </w:r>
      <w:r w:rsidR="003A3401" w:rsidRPr="00B17C95">
        <w:rPr>
          <w:rFonts w:ascii="Arial" w:hAnsi="Arial" w:cs="Arial"/>
          <w:sz w:val="22"/>
          <w:szCs w:val="22"/>
        </w:rPr>
        <w:br/>
      </w:r>
      <w:r w:rsidRPr="00B17C95">
        <w:rPr>
          <w:rFonts w:ascii="Arial" w:hAnsi="Arial" w:cs="Arial"/>
          <w:sz w:val="22"/>
          <w:szCs w:val="22"/>
        </w:rPr>
        <w:t>związania ofertą określonego w dokumentach zamówienia, zamawiający przed upływem terminu związania ofe</w:t>
      </w:r>
      <w:r w:rsidR="00EB03CF" w:rsidRPr="00B17C95">
        <w:rPr>
          <w:rFonts w:ascii="Arial" w:hAnsi="Arial" w:cs="Arial"/>
          <w:sz w:val="22"/>
          <w:szCs w:val="22"/>
        </w:rPr>
        <w:t>rtą zwraca się jednokrotnie do W</w:t>
      </w:r>
      <w:r w:rsidRPr="00B17C95">
        <w:rPr>
          <w:rFonts w:ascii="Arial" w:hAnsi="Arial" w:cs="Arial"/>
          <w:sz w:val="22"/>
          <w:szCs w:val="22"/>
        </w:rPr>
        <w:t xml:space="preserve">ykonawców o wyrażenie zgody </w:t>
      </w:r>
      <w:r w:rsidR="003A3401" w:rsidRPr="00B17C95">
        <w:rPr>
          <w:rFonts w:ascii="Arial" w:hAnsi="Arial" w:cs="Arial"/>
          <w:sz w:val="22"/>
          <w:szCs w:val="22"/>
        </w:rPr>
        <w:br/>
      </w:r>
      <w:r w:rsidRPr="00B17C95">
        <w:rPr>
          <w:rFonts w:ascii="Arial" w:hAnsi="Arial" w:cs="Arial"/>
          <w:sz w:val="22"/>
          <w:szCs w:val="22"/>
        </w:rPr>
        <w:t>na przedłużenie tego terminu o wskazywany prze</w:t>
      </w:r>
      <w:r w:rsidR="004005B8" w:rsidRPr="00B17C95">
        <w:rPr>
          <w:rFonts w:ascii="Arial" w:hAnsi="Arial" w:cs="Arial"/>
          <w:sz w:val="22"/>
          <w:szCs w:val="22"/>
        </w:rPr>
        <w:t>z niego okres, nie dłuższy niż 6</w:t>
      </w:r>
      <w:r w:rsidRPr="00B17C95">
        <w:rPr>
          <w:rFonts w:ascii="Arial" w:hAnsi="Arial" w:cs="Arial"/>
          <w:sz w:val="22"/>
          <w:szCs w:val="22"/>
        </w:rPr>
        <w:t xml:space="preserve">0 dni. </w:t>
      </w:r>
    </w:p>
    <w:p w14:paraId="1B18E228" w14:textId="77777777"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Przedłużenie terminu związania ofertą, o którym mowa w</w:t>
      </w:r>
      <w:r w:rsidR="00EB03CF" w:rsidRPr="00B17C95">
        <w:rPr>
          <w:rFonts w:ascii="Arial" w:hAnsi="Arial" w:cs="Arial"/>
          <w:sz w:val="22"/>
          <w:szCs w:val="22"/>
        </w:rPr>
        <w:t xml:space="preserve"> ust. 2, wymaga złożenia przez W</w:t>
      </w:r>
      <w:r w:rsidRPr="00B17C95">
        <w:rPr>
          <w:rFonts w:ascii="Arial" w:hAnsi="Arial" w:cs="Arial"/>
          <w:sz w:val="22"/>
          <w:szCs w:val="22"/>
        </w:rPr>
        <w:t xml:space="preserve">ykonawcę pisemnego oświadczenia o wyrażeniu zgody na przedłużenie terminu </w:t>
      </w:r>
      <w:r w:rsidR="003A3401" w:rsidRPr="00B17C95">
        <w:rPr>
          <w:rFonts w:ascii="Arial" w:hAnsi="Arial" w:cs="Arial"/>
          <w:sz w:val="22"/>
          <w:szCs w:val="22"/>
        </w:rPr>
        <w:br/>
      </w:r>
      <w:r w:rsidRPr="00B17C95">
        <w:rPr>
          <w:rFonts w:ascii="Arial" w:hAnsi="Arial" w:cs="Arial"/>
          <w:sz w:val="22"/>
          <w:szCs w:val="22"/>
        </w:rPr>
        <w:t xml:space="preserve">związania ofertą. </w:t>
      </w:r>
    </w:p>
    <w:p w14:paraId="79654621" w14:textId="2CFCC3D3" w:rsidR="00C833EA" w:rsidRDefault="00EB3D1D" w:rsidP="002C391B">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w:t>
      </w:r>
      <w:r w:rsidR="003A3401" w:rsidRPr="00B17C95">
        <w:rPr>
          <w:rFonts w:ascii="Arial" w:hAnsi="Arial" w:cs="Arial"/>
          <w:sz w:val="22"/>
          <w:szCs w:val="22"/>
        </w:rPr>
        <w:br/>
      </w:r>
      <w:r w:rsidRPr="00B17C95">
        <w:rPr>
          <w:rFonts w:ascii="Arial" w:hAnsi="Arial" w:cs="Arial"/>
          <w:sz w:val="22"/>
          <w:szCs w:val="22"/>
        </w:rPr>
        <w:t xml:space="preserve">związania ofertą. </w:t>
      </w:r>
    </w:p>
    <w:p w14:paraId="77F1429A" w14:textId="77777777" w:rsidR="00F73016" w:rsidRPr="002C391B" w:rsidRDefault="00F73016" w:rsidP="00F73016">
      <w:pPr>
        <w:pStyle w:val="Bezodstpw"/>
        <w:spacing w:line="276" w:lineRule="auto"/>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09777D" w:rsidRPr="00B17C95" w14:paraId="1570037E" w14:textId="77777777">
        <w:trPr>
          <w:jc w:val="center"/>
        </w:trPr>
        <w:tc>
          <w:tcPr>
            <w:tcW w:w="8829" w:type="dxa"/>
          </w:tcPr>
          <w:p w14:paraId="7E72CEAF" w14:textId="77777777" w:rsidR="0009777D" w:rsidRPr="00B17C95" w:rsidRDefault="0033734B" w:rsidP="00B87AF1">
            <w:pPr>
              <w:pStyle w:val="Nagwek"/>
              <w:tabs>
                <w:tab w:val="clear" w:pos="4536"/>
                <w:tab w:val="clear" w:pos="9072"/>
              </w:tabs>
              <w:spacing w:line="276" w:lineRule="auto"/>
              <w:ind w:right="-90"/>
              <w:jc w:val="center"/>
              <w:rPr>
                <w:rFonts w:ascii="Arial" w:hAnsi="Arial" w:cs="Arial"/>
                <w:sz w:val="22"/>
                <w:szCs w:val="22"/>
                <w:lang w:val="pl-PL" w:eastAsia="pl-PL"/>
              </w:rPr>
            </w:pPr>
            <w:r w:rsidRPr="00B17C95">
              <w:rPr>
                <w:rFonts w:ascii="Arial" w:hAnsi="Arial" w:cs="Arial"/>
                <w:b/>
                <w:bCs/>
                <w:sz w:val="22"/>
                <w:szCs w:val="22"/>
              </w:rPr>
              <w:t>Rozdział</w:t>
            </w:r>
            <w:r w:rsidR="003E053A" w:rsidRPr="00B17C95">
              <w:rPr>
                <w:rFonts w:ascii="Arial" w:hAnsi="Arial" w:cs="Arial"/>
                <w:b/>
                <w:bCs/>
                <w:sz w:val="22"/>
                <w:szCs w:val="22"/>
                <w:lang w:val="pl-PL"/>
              </w:rPr>
              <w:t xml:space="preserve"> IX</w:t>
            </w:r>
            <w:r w:rsidRPr="00B17C95">
              <w:rPr>
                <w:rFonts w:ascii="Arial" w:hAnsi="Arial" w:cs="Arial"/>
                <w:b/>
                <w:bCs/>
                <w:sz w:val="22"/>
                <w:szCs w:val="22"/>
              </w:rPr>
              <w:t xml:space="preserve">. </w:t>
            </w:r>
            <w:r w:rsidRPr="00B17C95">
              <w:rPr>
                <w:rFonts w:ascii="Arial" w:hAnsi="Arial" w:cs="Arial"/>
                <w:sz w:val="22"/>
                <w:szCs w:val="22"/>
              </w:rPr>
              <w:t xml:space="preserve">Informacje o sposobie porozumiewania się Zamawiającego z Wykonawcami oraz przekazywania oświadczeń lub dokumentów, wskazanie osób uprawnionych do porozumiewania się z Wykonawcami </w:t>
            </w:r>
            <w:r w:rsidR="00972623" w:rsidRPr="00B17C95">
              <w:rPr>
                <w:rFonts w:ascii="Arial" w:hAnsi="Arial" w:cs="Arial"/>
                <w:sz w:val="22"/>
                <w:szCs w:val="22"/>
                <w:lang w:val="pl-PL"/>
              </w:rPr>
              <w:t xml:space="preserve">oraz </w:t>
            </w:r>
            <w:r w:rsidR="00972623" w:rsidRPr="00B17C95">
              <w:rPr>
                <w:rFonts w:ascii="Arial" w:hAnsi="Arial" w:cs="Arial"/>
                <w:sz w:val="22"/>
                <w:szCs w:val="22"/>
                <w:lang w:val="pl-PL" w:eastAsia="pl-PL"/>
              </w:rPr>
              <w:t>o</w:t>
            </w:r>
            <w:r w:rsidR="0009777D" w:rsidRPr="00B17C95">
              <w:rPr>
                <w:rFonts w:ascii="Arial" w:hAnsi="Arial" w:cs="Arial"/>
                <w:sz w:val="22"/>
                <w:szCs w:val="22"/>
                <w:lang w:val="pl-PL" w:eastAsia="pl-PL"/>
              </w:rPr>
              <w:t>pis sposobu przygotowania ofert</w:t>
            </w:r>
          </w:p>
        </w:tc>
      </w:tr>
    </w:tbl>
    <w:p w14:paraId="00EBC595" w14:textId="04FF2B7A" w:rsidR="00B85D02" w:rsidRPr="00E12872" w:rsidRDefault="00B85D02" w:rsidP="00A60B69">
      <w:pPr>
        <w:pStyle w:val="Akapitzlist"/>
        <w:numPr>
          <w:ilvl w:val="0"/>
          <w:numId w:val="42"/>
        </w:numPr>
        <w:spacing w:line="276" w:lineRule="auto"/>
        <w:ind w:left="284" w:hanging="284"/>
        <w:jc w:val="both"/>
        <w:rPr>
          <w:rFonts w:ascii="Arial" w:hAnsi="Arial" w:cs="Arial"/>
          <w:sz w:val="22"/>
          <w:szCs w:val="22"/>
        </w:rPr>
      </w:pPr>
      <w:bookmarkStart w:id="1" w:name="_heading=h.gjdgxs" w:colFirst="0" w:colLast="0"/>
      <w:bookmarkEnd w:id="1"/>
      <w:r w:rsidRPr="000D0CA0">
        <w:rPr>
          <w:rFonts w:ascii="Arial" w:hAnsi="Arial" w:cs="Arial"/>
          <w:sz w:val="22"/>
          <w:szCs w:val="22"/>
        </w:rPr>
        <w:t xml:space="preserve">Postępowanie prowadzone jest w języku polskim. Komunikacja w niniejszym postępowaniu, w tym składanie ofert, wymiana informacji oraz przekazywanie dokumentów lub oświadczeń między Zamawiającym a wykonawcami, odbywa się przy użyciu środków </w:t>
      </w:r>
      <w:r w:rsidR="00BB0A67" w:rsidRPr="000D0CA0">
        <w:rPr>
          <w:rFonts w:ascii="Arial" w:hAnsi="Arial" w:cs="Arial"/>
          <w:sz w:val="22"/>
          <w:szCs w:val="22"/>
        </w:rPr>
        <w:br/>
      </w:r>
      <w:r w:rsidRPr="000D0CA0">
        <w:rPr>
          <w:rFonts w:ascii="Arial" w:hAnsi="Arial" w:cs="Arial"/>
          <w:sz w:val="22"/>
          <w:szCs w:val="22"/>
        </w:rPr>
        <w:t>komunikacji elektronicznej</w:t>
      </w:r>
      <w:r w:rsidR="00BB0A67" w:rsidRPr="000D0CA0">
        <w:rPr>
          <w:rFonts w:ascii="Arial" w:hAnsi="Arial" w:cs="Arial"/>
          <w:sz w:val="22"/>
          <w:szCs w:val="22"/>
        </w:rPr>
        <w:t xml:space="preserve"> </w:t>
      </w:r>
      <w:r w:rsidRPr="000D0CA0">
        <w:rPr>
          <w:rFonts w:ascii="Arial" w:hAnsi="Arial" w:cs="Arial"/>
          <w:sz w:val="22"/>
          <w:szCs w:val="22"/>
        </w:rPr>
        <w:t xml:space="preserve">za pośrednictwem platformy zakupowej pod adresem: </w:t>
      </w:r>
      <w:r w:rsidR="00BB0A67" w:rsidRPr="000D0CA0">
        <w:rPr>
          <w:rFonts w:ascii="Arial" w:hAnsi="Arial" w:cs="Arial"/>
          <w:sz w:val="22"/>
          <w:szCs w:val="22"/>
        </w:rPr>
        <w:br/>
      </w:r>
      <w:hyperlink r:id="rId15" w:history="1">
        <w:r w:rsidR="00487A68" w:rsidRPr="00E12872">
          <w:rPr>
            <w:rStyle w:val="Hipercze"/>
            <w:rFonts w:ascii="Arial" w:hAnsi="Arial" w:cs="Arial"/>
            <w:bCs/>
            <w:color w:val="auto"/>
            <w:sz w:val="22"/>
            <w:szCs w:val="22"/>
          </w:rPr>
          <w:t>https://platformazakupowa.pl/pn/16wog</w:t>
        </w:r>
      </w:hyperlink>
      <w:r w:rsidR="00BB0A67" w:rsidRPr="00E12872">
        <w:rPr>
          <w:rFonts w:ascii="Arial" w:hAnsi="Arial" w:cs="Arial"/>
          <w:bCs/>
          <w:sz w:val="22"/>
          <w:szCs w:val="22"/>
        </w:rPr>
        <w:t>.</w:t>
      </w:r>
    </w:p>
    <w:p w14:paraId="62863684" w14:textId="006ABB28" w:rsidR="00E12872" w:rsidRPr="00E12872" w:rsidRDefault="00E12872" w:rsidP="00A60B69">
      <w:pPr>
        <w:pStyle w:val="Akapitzlist"/>
        <w:numPr>
          <w:ilvl w:val="0"/>
          <w:numId w:val="42"/>
        </w:numPr>
        <w:spacing w:line="276" w:lineRule="auto"/>
        <w:ind w:left="284" w:hanging="284"/>
        <w:jc w:val="both"/>
        <w:rPr>
          <w:rFonts w:ascii="Arial" w:hAnsi="Arial" w:cs="Arial"/>
          <w:sz w:val="22"/>
          <w:szCs w:val="22"/>
          <w:u w:val="single"/>
        </w:rPr>
      </w:pPr>
      <w:r w:rsidRPr="00E12872">
        <w:rPr>
          <w:rFonts w:ascii="Arial" w:hAnsi="Arial" w:cs="Arial"/>
          <w:sz w:val="22"/>
          <w:szCs w:val="22"/>
          <w:u w:val="single"/>
        </w:rPr>
        <w:t xml:space="preserve">Dokumenty sporządzone w języku obcym są składane wraz z tłumaczeniem na język </w:t>
      </w:r>
      <w:r w:rsidRPr="00E12872">
        <w:rPr>
          <w:rFonts w:ascii="Arial" w:hAnsi="Arial" w:cs="Arial"/>
          <w:sz w:val="22"/>
          <w:szCs w:val="22"/>
          <w:u w:val="single"/>
        </w:rPr>
        <w:br/>
        <w:t xml:space="preserve">polski.  </w:t>
      </w:r>
    </w:p>
    <w:p w14:paraId="3C1A71F7" w14:textId="24664451" w:rsidR="00487A68"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t xml:space="preserve">W celu skrócenia czasu udzielenia odpowiedzi na pytania, preferowanym kanałem </w:t>
      </w:r>
      <w:r w:rsidR="00BB0A67" w:rsidRPr="00487A68">
        <w:rPr>
          <w:rFonts w:ascii="Arial" w:hAnsi="Arial" w:cs="Arial"/>
          <w:sz w:val="22"/>
          <w:szCs w:val="22"/>
        </w:rPr>
        <w:br/>
      </w:r>
      <w:r w:rsidRPr="00487A68">
        <w:rPr>
          <w:rFonts w:ascii="Arial" w:hAnsi="Arial" w:cs="Arial"/>
          <w:sz w:val="22"/>
          <w:szCs w:val="22"/>
        </w:rPr>
        <w:t xml:space="preserve">komunikacji między Zamawiającym a wykonawcami, w tym składania wszelkich </w:t>
      </w:r>
      <w:r w:rsidR="00BB0A67" w:rsidRPr="00487A68">
        <w:rPr>
          <w:rFonts w:ascii="Arial" w:hAnsi="Arial" w:cs="Arial"/>
          <w:sz w:val="22"/>
          <w:szCs w:val="22"/>
        </w:rPr>
        <w:br/>
      </w:r>
      <w:r w:rsidRPr="00487A68">
        <w:rPr>
          <w:rFonts w:ascii="Arial" w:hAnsi="Arial" w:cs="Arial"/>
          <w:sz w:val="22"/>
          <w:szCs w:val="22"/>
        </w:rPr>
        <w:t xml:space="preserve">oświadczeń, wniosków, zawiadomień oraz informacji w formie elektronicznej jest </w:t>
      </w:r>
      <w:r w:rsidR="00487A68">
        <w:rPr>
          <w:rFonts w:ascii="Arial" w:hAnsi="Arial" w:cs="Arial"/>
          <w:sz w:val="22"/>
          <w:szCs w:val="22"/>
        </w:rPr>
        <w:br/>
      </w:r>
      <w:r w:rsidRPr="00487A68">
        <w:rPr>
          <w:rFonts w:ascii="Arial" w:hAnsi="Arial" w:cs="Arial"/>
          <w:sz w:val="22"/>
          <w:szCs w:val="22"/>
        </w:rPr>
        <w:t>formularz o nazwie: „Wyślij</w:t>
      </w:r>
      <w:r w:rsidR="00487A68">
        <w:rPr>
          <w:rFonts w:ascii="Arial" w:hAnsi="Arial" w:cs="Arial"/>
          <w:sz w:val="22"/>
          <w:szCs w:val="22"/>
        </w:rPr>
        <w:t xml:space="preserve"> wiadomość do Zamawiającego” na </w:t>
      </w:r>
      <w:hyperlink r:id="rId16" w:history="1">
        <w:r w:rsidR="00487A68" w:rsidRPr="00644420">
          <w:rPr>
            <w:rStyle w:val="Hipercze"/>
            <w:rFonts w:ascii="Arial" w:hAnsi="Arial" w:cs="Arial"/>
            <w:bCs/>
            <w:sz w:val="22"/>
            <w:szCs w:val="22"/>
          </w:rPr>
          <w:t>https://platformazakupowa.pl/pn/16wog</w:t>
        </w:r>
      </w:hyperlink>
      <w:r w:rsidR="00487A68">
        <w:rPr>
          <w:rFonts w:ascii="Arial" w:hAnsi="Arial" w:cs="Arial"/>
          <w:b/>
          <w:bCs/>
          <w:sz w:val="22"/>
          <w:szCs w:val="22"/>
        </w:rPr>
        <w:t>.</w:t>
      </w:r>
    </w:p>
    <w:p w14:paraId="683B50A4" w14:textId="29204C63" w:rsidR="000D0CA0"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lastRenderedPageBreak/>
        <w:t xml:space="preserve">Za datę przekazania (wpływu) oświadczeń, wniosków, zawiadomień oraz informacji </w:t>
      </w:r>
      <w:r w:rsidR="000D0CA0" w:rsidRPr="00487A68">
        <w:rPr>
          <w:rFonts w:ascii="Arial" w:hAnsi="Arial" w:cs="Arial"/>
          <w:sz w:val="22"/>
          <w:szCs w:val="22"/>
        </w:rPr>
        <w:br/>
      </w:r>
      <w:r w:rsidRPr="00487A68">
        <w:rPr>
          <w:rFonts w:ascii="Arial" w:hAnsi="Arial" w:cs="Arial"/>
          <w:sz w:val="22"/>
          <w:szCs w:val="22"/>
        </w:rPr>
        <w:t xml:space="preserve">przyjmuje się datę ich przesłania za pośrednictwem </w:t>
      </w:r>
      <w:r w:rsidRPr="00487A68">
        <w:rPr>
          <w:rFonts w:ascii="Arial" w:hAnsi="Arial" w:cs="Arial"/>
          <w:sz w:val="22"/>
          <w:szCs w:val="22"/>
          <w:u w:val="single"/>
        </w:rPr>
        <w:t>platformazakupowa.pl</w:t>
      </w:r>
      <w:r w:rsidRPr="00487A68">
        <w:rPr>
          <w:rFonts w:ascii="Arial" w:hAnsi="Arial" w:cs="Arial"/>
          <w:sz w:val="22"/>
          <w:szCs w:val="22"/>
        </w:rPr>
        <w:t xml:space="preserve"> poprzez </w:t>
      </w:r>
      <w:r w:rsidR="000D0CA0" w:rsidRPr="00487A68">
        <w:rPr>
          <w:rFonts w:ascii="Arial" w:hAnsi="Arial" w:cs="Arial"/>
          <w:sz w:val="22"/>
          <w:szCs w:val="22"/>
        </w:rPr>
        <w:br/>
      </w:r>
      <w:r w:rsidRPr="00487A68">
        <w:rPr>
          <w:rFonts w:ascii="Arial" w:hAnsi="Arial" w:cs="Arial"/>
          <w:sz w:val="22"/>
          <w:szCs w:val="22"/>
        </w:rPr>
        <w:t xml:space="preserve">kliknięcie przycisku „Wyślij wiadomość do zamawiającego” po których pojawi się komunikat, że wiadomość została wysłana do zamawiającego. </w:t>
      </w:r>
    </w:p>
    <w:p w14:paraId="210AE9B5" w14:textId="5A3A2B55" w:rsidR="000D0CA0"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t xml:space="preserve">Zamawiający będzie przekazywał wykonawcom informacje w formie elektronicznej </w:t>
      </w:r>
      <w:r w:rsidR="000D0CA0" w:rsidRPr="00487A68">
        <w:rPr>
          <w:rFonts w:ascii="Arial" w:hAnsi="Arial" w:cs="Arial"/>
          <w:sz w:val="22"/>
          <w:szCs w:val="22"/>
        </w:rPr>
        <w:br/>
      </w:r>
      <w:r w:rsidRPr="00487A68">
        <w:rPr>
          <w:rFonts w:ascii="Arial" w:hAnsi="Arial" w:cs="Arial"/>
          <w:sz w:val="22"/>
          <w:szCs w:val="22"/>
        </w:rPr>
        <w:t xml:space="preserve">za pośrednictwem platformazakupowa.pl. Informacje dotyczące odpowiedzi na pytania, zmiany SWZ, zmiany terminu składania i otwarcia ofert Zamawiający będzie zamieszczał na platformie. Korespondencja, której zgodnie z obowiązującymi przepisami adresatem jest konkretny wykonawca, będzie przekazywana w formie elektronicznej za pośrednictwem </w:t>
      </w:r>
      <w:r w:rsidRPr="00487A68">
        <w:rPr>
          <w:rFonts w:ascii="Arial" w:hAnsi="Arial" w:cs="Arial"/>
          <w:sz w:val="22"/>
          <w:szCs w:val="22"/>
          <w:u w:val="single"/>
        </w:rPr>
        <w:t>platformazakupowa.pl</w:t>
      </w:r>
      <w:r w:rsidRPr="00487A68">
        <w:rPr>
          <w:rFonts w:ascii="Arial" w:hAnsi="Arial" w:cs="Arial"/>
          <w:sz w:val="22"/>
          <w:szCs w:val="22"/>
        </w:rPr>
        <w:t xml:space="preserve"> do konkretnego wykonawcy. </w:t>
      </w:r>
    </w:p>
    <w:p w14:paraId="3FA60E41" w14:textId="4279E04C" w:rsidR="00B85D02" w:rsidRPr="000115F6" w:rsidRDefault="00B85D02" w:rsidP="00A60B69">
      <w:pPr>
        <w:pStyle w:val="Akapitzlist"/>
        <w:numPr>
          <w:ilvl w:val="0"/>
          <w:numId w:val="42"/>
        </w:numPr>
        <w:spacing w:line="276" w:lineRule="auto"/>
        <w:ind w:left="284" w:hanging="284"/>
        <w:jc w:val="both"/>
        <w:rPr>
          <w:rFonts w:ascii="Arial" w:hAnsi="Arial" w:cs="Arial"/>
          <w:sz w:val="22"/>
          <w:szCs w:val="22"/>
        </w:rPr>
      </w:pPr>
      <w:r w:rsidRPr="00487A68">
        <w:rPr>
          <w:rFonts w:ascii="Arial" w:hAnsi="Arial" w:cs="Arial"/>
          <w:sz w:val="22"/>
          <w:szCs w:val="22"/>
        </w:rPr>
        <w:t xml:space="preserve">Wykonawca jako podmiot profesjonalny ma obowiązek sprawdzania komunikatów </w:t>
      </w:r>
      <w:r w:rsidR="00487A68" w:rsidRPr="00487A68">
        <w:rPr>
          <w:rFonts w:ascii="Arial" w:hAnsi="Arial" w:cs="Arial"/>
          <w:sz w:val="22"/>
          <w:szCs w:val="22"/>
        </w:rPr>
        <w:br/>
      </w:r>
      <w:r w:rsidRPr="00487A68">
        <w:rPr>
          <w:rFonts w:ascii="Arial" w:hAnsi="Arial" w:cs="Arial"/>
          <w:sz w:val="22"/>
          <w:szCs w:val="22"/>
        </w:rPr>
        <w:t xml:space="preserve">i wiadomości bezpośrednio na </w:t>
      </w:r>
      <w:r w:rsidRPr="00487A68">
        <w:rPr>
          <w:rFonts w:ascii="Arial" w:hAnsi="Arial" w:cs="Arial"/>
          <w:sz w:val="22"/>
          <w:szCs w:val="22"/>
          <w:u w:val="single"/>
        </w:rPr>
        <w:t>platformazakupowa.pl</w:t>
      </w:r>
      <w:r w:rsidRPr="00487A68">
        <w:rPr>
          <w:rFonts w:ascii="Arial" w:hAnsi="Arial" w:cs="Arial"/>
          <w:sz w:val="22"/>
          <w:szCs w:val="22"/>
        </w:rPr>
        <w:t xml:space="preserve"> przesłanych przez zamawiającego, gdyż system powiadomień może ulec awarii lub powiadomienie może trafić do folderu </w:t>
      </w:r>
      <w:r w:rsidRPr="000115F6">
        <w:rPr>
          <w:rFonts w:ascii="Arial" w:hAnsi="Arial" w:cs="Arial"/>
          <w:sz w:val="22"/>
          <w:szCs w:val="22"/>
        </w:rPr>
        <w:t xml:space="preserve">SPAM. </w:t>
      </w:r>
    </w:p>
    <w:p w14:paraId="589E94FB" w14:textId="6038130B" w:rsidR="000115F6" w:rsidRPr="000115F6" w:rsidRDefault="000115F6" w:rsidP="00A60B69">
      <w:pPr>
        <w:numPr>
          <w:ilvl w:val="0"/>
          <w:numId w:val="42"/>
        </w:numPr>
        <w:pBdr>
          <w:top w:val="nil"/>
          <w:left w:val="nil"/>
          <w:bottom w:val="nil"/>
          <w:right w:val="nil"/>
          <w:between w:val="nil"/>
        </w:pBdr>
        <w:spacing w:line="276" w:lineRule="auto"/>
        <w:ind w:left="284" w:hanging="284"/>
        <w:jc w:val="both"/>
        <w:rPr>
          <w:rFonts w:ascii="Arial" w:hAnsi="Arial" w:cs="Arial"/>
          <w:sz w:val="22"/>
          <w:szCs w:val="22"/>
        </w:rPr>
      </w:pPr>
      <w:r w:rsidRPr="000115F6">
        <w:rPr>
          <w:rFonts w:ascii="Arial" w:eastAsia="Calibri" w:hAnsi="Arial" w:cs="Arial"/>
          <w:sz w:val="22"/>
          <w:szCs w:val="22"/>
        </w:rPr>
        <w:t xml:space="preserve">W sytuacji awarii Systemu lub niedostępności Systemu, uniemożliwiających komunikację Wykonawcy i Zamawiającego poprzez System, Zamawiający dopuszcza komunikację </w:t>
      </w:r>
      <w:r w:rsidRPr="000115F6">
        <w:rPr>
          <w:rFonts w:ascii="Arial" w:eastAsia="Calibri" w:hAnsi="Arial" w:cs="Arial"/>
          <w:sz w:val="22"/>
          <w:szCs w:val="22"/>
        </w:rPr>
        <w:br/>
        <w:t xml:space="preserve">za pomocą poczty elektronicznej na adres: </w:t>
      </w:r>
      <w:r w:rsidRPr="000115F6">
        <w:rPr>
          <w:rFonts w:ascii="Arial" w:hAnsi="Arial" w:cs="Arial"/>
          <w:b/>
          <w:i/>
          <w:sz w:val="22"/>
          <w:szCs w:val="22"/>
          <w:u w:val="single" w:color="000000"/>
        </w:rPr>
        <w:t>16wog.zam.pub@ron.mil.pl</w:t>
      </w:r>
      <w:r w:rsidRPr="000115F6">
        <w:rPr>
          <w:rFonts w:ascii="Arial" w:eastAsia="Calibri" w:hAnsi="Arial" w:cs="Arial"/>
          <w:sz w:val="22"/>
          <w:szCs w:val="22"/>
        </w:rPr>
        <w:t xml:space="preserve"> (</w:t>
      </w:r>
      <w:r w:rsidRPr="000115F6">
        <w:rPr>
          <w:rFonts w:ascii="Arial" w:eastAsia="Calibri" w:hAnsi="Arial" w:cs="Arial"/>
          <w:b/>
          <w:sz w:val="22"/>
          <w:szCs w:val="22"/>
        </w:rPr>
        <w:t>nie dotyczy składania ofert</w:t>
      </w:r>
      <w:r w:rsidRPr="000115F6">
        <w:rPr>
          <w:rFonts w:ascii="Arial" w:eastAsia="Calibri" w:hAnsi="Arial" w:cs="Arial"/>
          <w:sz w:val="22"/>
          <w:szCs w:val="22"/>
        </w:rPr>
        <w:t>).</w:t>
      </w:r>
    </w:p>
    <w:p w14:paraId="607D98B2" w14:textId="22D0A144" w:rsidR="00B85D02" w:rsidRPr="00E0275F" w:rsidRDefault="00B85D02" w:rsidP="00A60B69">
      <w:pPr>
        <w:pStyle w:val="Akapitzlist"/>
        <w:numPr>
          <w:ilvl w:val="0"/>
          <w:numId w:val="42"/>
        </w:numPr>
        <w:spacing w:line="276" w:lineRule="auto"/>
        <w:ind w:left="284" w:hanging="284"/>
        <w:jc w:val="both"/>
        <w:rPr>
          <w:rFonts w:ascii="Arial" w:hAnsi="Arial" w:cs="Arial"/>
          <w:sz w:val="22"/>
          <w:szCs w:val="22"/>
        </w:rPr>
      </w:pPr>
      <w:r w:rsidRPr="00E0275F">
        <w:rPr>
          <w:rFonts w:ascii="Arial" w:hAnsi="Arial" w:cs="Arial"/>
          <w:sz w:val="22"/>
          <w:szCs w:val="22"/>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t>
      </w:r>
      <w:r w:rsidR="00E0275F" w:rsidRPr="00E0275F">
        <w:rPr>
          <w:rFonts w:ascii="Arial" w:hAnsi="Arial" w:cs="Arial"/>
          <w:sz w:val="22"/>
          <w:szCs w:val="22"/>
        </w:rPr>
        <w:br/>
      </w:r>
      <w:r w:rsidRPr="00E0275F">
        <w:rPr>
          <w:rFonts w:ascii="Arial" w:hAnsi="Arial" w:cs="Arial"/>
          <w:sz w:val="22"/>
          <w:szCs w:val="22"/>
        </w:rPr>
        <w:t xml:space="preserve">w sprawie środków komunikacji”, określa niezbędne wymagania sprzętowo - aplikacyjne umożliwiające pracę na </w:t>
      </w:r>
      <w:r w:rsidRPr="00E0275F">
        <w:rPr>
          <w:rFonts w:ascii="Arial" w:hAnsi="Arial" w:cs="Arial"/>
          <w:sz w:val="22"/>
          <w:szCs w:val="22"/>
          <w:u w:val="single"/>
        </w:rPr>
        <w:t>platformazakupowa.pl</w:t>
      </w:r>
      <w:r w:rsidRPr="00E0275F">
        <w:rPr>
          <w:rFonts w:ascii="Arial" w:hAnsi="Arial" w:cs="Arial"/>
          <w:sz w:val="22"/>
          <w:szCs w:val="22"/>
        </w:rPr>
        <w:t xml:space="preserve">, tj.: </w:t>
      </w:r>
    </w:p>
    <w:p w14:paraId="4D57D0A3" w14:textId="15FA6B41"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stały dostęp do sieci Internet o gwarantowanej przepustowości nie mniejszej niż </w:t>
      </w:r>
      <w:r w:rsidR="00DF0FD5">
        <w:rPr>
          <w:rFonts w:ascii="Arial" w:hAnsi="Arial" w:cs="Arial"/>
          <w:sz w:val="22"/>
          <w:szCs w:val="22"/>
        </w:rPr>
        <w:br/>
      </w:r>
      <w:r w:rsidRPr="00E0275F">
        <w:rPr>
          <w:rFonts w:ascii="Arial" w:hAnsi="Arial" w:cs="Arial"/>
          <w:sz w:val="22"/>
          <w:szCs w:val="22"/>
        </w:rPr>
        <w:t xml:space="preserve">512 </w:t>
      </w:r>
      <w:proofErr w:type="spellStart"/>
      <w:r w:rsidRPr="00E0275F">
        <w:rPr>
          <w:rFonts w:ascii="Arial" w:hAnsi="Arial" w:cs="Arial"/>
          <w:sz w:val="22"/>
          <w:szCs w:val="22"/>
        </w:rPr>
        <w:t>kb</w:t>
      </w:r>
      <w:proofErr w:type="spellEnd"/>
      <w:r w:rsidRPr="00E0275F">
        <w:rPr>
          <w:rFonts w:ascii="Arial" w:hAnsi="Arial" w:cs="Arial"/>
          <w:sz w:val="22"/>
          <w:szCs w:val="22"/>
        </w:rPr>
        <w:t xml:space="preserve">/s, </w:t>
      </w:r>
    </w:p>
    <w:p w14:paraId="3CEBCD3D" w14:textId="5ED72B3B"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komputer klasy PC lub MAC o następującej konfiguracji: pamięć min. 2 GB Ram, procesor Intel IV 2 GHZ lub jego nowsza wersja, jeden z systemów operacyjnych - MS Windows 7, Mac Os x 10 4, Linux, lub ich nowsze wersje, </w:t>
      </w:r>
    </w:p>
    <w:p w14:paraId="3D2D76B3" w14:textId="0DF69CE1"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zainstalowana dowolna przeglądarka internetowa, w przypadku Internet Explorer minimalnie wersja 10 0., </w:t>
      </w:r>
    </w:p>
    <w:p w14:paraId="142F8D31" w14:textId="34AF7B9D"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włączona obsługa JavaScript, </w:t>
      </w:r>
    </w:p>
    <w:p w14:paraId="7F48544F" w14:textId="2E5833A8"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zainstalowany program Adobe </w:t>
      </w:r>
      <w:proofErr w:type="spellStart"/>
      <w:r w:rsidRPr="00E0275F">
        <w:rPr>
          <w:rFonts w:ascii="Arial" w:hAnsi="Arial" w:cs="Arial"/>
          <w:sz w:val="22"/>
          <w:szCs w:val="22"/>
        </w:rPr>
        <w:t>Acrobat</w:t>
      </w:r>
      <w:proofErr w:type="spellEnd"/>
      <w:r w:rsidRPr="00E0275F">
        <w:rPr>
          <w:rFonts w:ascii="Arial" w:hAnsi="Arial" w:cs="Arial"/>
          <w:sz w:val="22"/>
          <w:szCs w:val="22"/>
        </w:rPr>
        <w:t xml:space="preserve"> Reader lub inny obsługujący format plików .pdf, </w:t>
      </w:r>
    </w:p>
    <w:p w14:paraId="14D74DCB" w14:textId="65D7946A"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platformazakupowa.pl działa według standardu przyjętego w komunikacji sieciowej - kodowanie UTF8, </w:t>
      </w:r>
    </w:p>
    <w:p w14:paraId="22D01839" w14:textId="5A1ECEC2"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oznaczenie czasu odbioru danych przez platformę zakupową stanowi datę oraz dokładny czas (</w:t>
      </w:r>
      <w:proofErr w:type="spellStart"/>
      <w:r w:rsidRPr="00E0275F">
        <w:rPr>
          <w:rFonts w:ascii="Arial" w:hAnsi="Arial" w:cs="Arial"/>
          <w:sz w:val="22"/>
          <w:szCs w:val="22"/>
        </w:rPr>
        <w:t>hh:mm:ss</w:t>
      </w:r>
      <w:proofErr w:type="spellEnd"/>
      <w:r w:rsidRPr="00E0275F">
        <w:rPr>
          <w:rFonts w:ascii="Arial" w:hAnsi="Arial" w:cs="Arial"/>
          <w:sz w:val="22"/>
          <w:szCs w:val="22"/>
        </w:rPr>
        <w:t xml:space="preserve">) generowany wg. czasu lokalnego serwera synchronizowanego z zegarem Głównego Urzędu Miar. </w:t>
      </w:r>
    </w:p>
    <w:p w14:paraId="243E1462" w14:textId="4C0911D1" w:rsidR="00B85D02" w:rsidRPr="00DF0FD5" w:rsidRDefault="00B85D02" w:rsidP="00A60B69">
      <w:pPr>
        <w:pStyle w:val="Akapitzlist"/>
        <w:numPr>
          <w:ilvl w:val="0"/>
          <w:numId w:val="42"/>
        </w:numPr>
        <w:spacing w:line="276" w:lineRule="auto"/>
        <w:ind w:left="284" w:hanging="284"/>
        <w:jc w:val="both"/>
        <w:rPr>
          <w:rFonts w:ascii="Arial" w:hAnsi="Arial" w:cs="Arial"/>
          <w:sz w:val="22"/>
          <w:szCs w:val="22"/>
        </w:rPr>
      </w:pPr>
      <w:r w:rsidRPr="00DF0FD5">
        <w:rPr>
          <w:rFonts w:ascii="Arial" w:hAnsi="Arial" w:cs="Arial"/>
          <w:sz w:val="22"/>
          <w:szCs w:val="22"/>
        </w:rPr>
        <w:t xml:space="preserve">Wykonawca, przystępując do niniejszego postępowania o udzielenie zamówienia: </w:t>
      </w:r>
    </w:p>
    <w:p w14:paraId="7CA0A6A0" w14:textId="778D7F53" w:rsidR="00B85D02" w:rsidRPr="00DF0FD5" w:rsidRDefault="00B85D02" w:rsidP="00A60B69">
      <w:pPr>
        <w:pStyle w:val="Akapitzlist"/>
        <w:numPr>
          <w:ilvl w:val="0"/>
          <w:numId w:val="43"/>
        </w:numPr>
        <w:spacing w:line="276" w:lineRule="auto"/>
        <w:ind w:left="567" w:hanging="283"/>
        <w:jc w:val="both"/>
        <w:rPr>
          <w:rFonts w:ascii="Arial" w:hAnsi="Arial" w:cs="Arial"/>
          <w:sz w:val="22"/>
          <w:szCs w:val="22"/>
        </w:rPr>
      </w:pPr>
      <w:r w:rsidRPr="00DF0FD5">
        <w:rPr>
          <w:rFonts w:ascii="Arial" w:hAnsi="Arial" w:cs="Arial"/>
          <w:sz w:val="22"/>
          <w:szCs w:val="22"/>
        </w:rPr>
        <w:t xml:space="preserve">akceptuje warunki korzystania z </w:t>
      </w:r>
      <w:r w:rsidRPr="00DF0FD5">
        <w:rPr>
          <w:rFonts w:ascii="Arial" w:hAnsi="Arial" w:cs="Arial"/>
          <w:sz w:val="22"/>
          <w:szCs w:val="22"/>
          <w:u w:val="single"/>
        </w:rPr>
        <w:t>platformazakupowa.pl</w:t>
      </w:r>
      <w:r w:rsidRPr="00DF0FD5">
        <w:rPr>
          <w:rFonts w:ascii="Arial" w:hAnsi="Arial" w:cs="Arial"/>
          <w:sz w:val="22"/>
          <w:szCs w:val="22"/>
        </w:rPr>
        <w:t xml:space="preserve"> określone w Regulaminie </w:t>
      </w:r>
      <w:r w:rsidR="00DF0FD5" w:rsidRPr="00DF0FD5">
        <w:rPr>
          <w:rFonts w:ascii="Arial" w:hAnsi="Arial" w:cs="Arial"/>
          <w:sz w:val="22"/>
          <w:szCs w:val="22"/>
        </w:rPr>
        <w:br/>
      </w:r>
      <w:r w:rsidRPr="00DF0FD5">
        <w:rPr>
          <w:rFonts w:ascii="Arial" w:hAnsi="Arial" w:cs="Arial"/>
          <w:sz w:val="22"/>
          <w:szCs w:val="22"/>
        </w:rPr>
        <w:t xml:space="preserve">zamieszczonym na stronie internetowej pod adresem: https://platformazakupowa.pl/strona/1-regulamin w zakładce „Regulamin" oraz uznaje go za wiążący, </w:t>
      </w:r>
    </w:p>
    <w:p w14:paraId="3A253CB7" w14:textId="26F6E340" w:rsidR="00B85D02" w:rsidRPr="00DF0FD5" w:rsidRDefault="00B85D02" w:rsidP="00A60B69">
      <w:pPr>
        <w:pStyle w:val="Akapitzlist"/>
        <w:numPr>
          <w:ilvl w:val="0"/>
          <w:numId w:val="43"/>
        </w:numPr>
        <w:spacing w:line="276" w:lineRule="auto"/>
        <w:ind w:left="567" w:hanging="283"/>
        <w:jc w:val="both"/>
        <w:rPr>
          <w:rFonts w:ascii="Arial" w:hAnsi="Arial" w:cs="Arial"/>
          <w:sz w:val="22"/>
          <w:szCs w:val="22"/>
        </w:rPr>
      </w:pPr>
      <w:r w:rsidRPr="00DF0FD5">
        <w:rPr>
          <w:rFonts w:ascii="Arial" w:hAnsi="Arial" w:cs="Arial"/>
          <w:sz w:val="22"/>
          <w:szCs w:val="22"/>
        </w:rPr>
        <w:t xml:space="preserve">zapoznał i stosuje się do Instrukcji składania ofert dostępnej pod adresem: https://drive.google.com/file/d/1Kd1DttbBeiNWt4q4slS4t76lZVKPbkyD/view. </w:t>
      </w:r>
    </w:p>
    <w:p w14:paraId="4197043C" w14:textId="390E1C51"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2B1975">
        <w:rPr>
          <w:rFonts w:ascii="Arial" w:hAnsi="Arial" w:cs="Arial"/>
          <w:sz w:val="22"/>
          <w:szCs w:val="22"/>
        </w:rPr>
        <w:t xml:space="preserve">Zamawiający nie ponosi odpowiedzialności za złożenie oferty w sposób niezgodny </w:t>
      </w:r>
      <w:r w:rsidR="00DF0FD5" w:rsidRPr="002B1975">
        <w:rPr>
          <w:rFonts w:ascii="Arial" w:hAnsi="Arial" w:cs="Arial"/>
          <w:sz w:val="22"/>
          <w:szCs w:val="22"/>
        </w:rPr>
        <w:br/>
      </w:r>
      <w:r w:rsidRPr="002B1975">
        <w:rPr>
          <w:rFonts w:ascii="Arial" w:hAnsi="Arial" w:cs="Arial"/>
          <w:sz w:val="22"/>
          <w:szCs w:val="22"/>
        </w:rPr>
        <w:t xml:space="preserve">z Instrukcją korzystania z platformazakupowa.pl, w szczególności za sytuację, gdy zamawiający zapozna się z treścią oferty przed upływem terminu składania ofert </w:t>
      </w:r>
      <w:r w:rsidR="002B1975" w:rsidRPr="002B1975">
        <w:rPr>
          <w:rFonts w:ascii="Arial" w:hAnsi="Arial" w:cs="Arial"/>
          <w:sz w:val="22"/>
          <w:szCs w:val="22"/>
        </w:rPr>
        <w:br/>
      </w:r>
      <w:r w:rsidRPr="002B1975">
        <w:rPr>
          <w:rFonts w:ascii="Arial" w:hAnsi="Arial" w:cs="Arial"/>
          <w:sz w:val="22"/>
          <w:szCs w:val="22"/>
        </w:rPr>
        <w:t xml:space="preserve">(np. złożenie oferty w zakładce „Wyślij wiadomość do zamawiającego”). Taka oferta zostanie uznana przez Zamawiającego za ofertę handlową i nie będzie brana pod uwagę </w:t>
      </w:r>
      <w:r w:rsidR="00DF0FD5" w:rsidRPr="002B1975">
        <w:rPr>
          <w:rFonts w:ascii="Arial" w:hAnsi="Arial" w:cs="Arial"/>
          <w:sz w:val="22"/>
          <w:szCs w:val="22"/>
        </w:rPr>
        <w:br/>
      </w:r>
      <w:r w:rsidRPr="002B1975">
        <w:rPr>
          <w:rFonts w:ascii="Arial" w:hAnsi="Arial" w:cs="Arial"/>
          <w:sz w:val="22"/>
          <w:szCs w:val="22"/>
        </w:rPr>
        <w:t xml:space="preserve">w przedmiotowym postępowaniu ponieważ nie został spełniony obowiązek narzucony </w:t>
      </w:r>
      <w:r w:rsidR="002B1975" w:rsidRPr="002B1975">
        <w:rPr>
          <w:rFonts w:ascii="Arial" w:hAnsi="Arial" w:cs="Arial"/>
          <w:sz w:val="22"/>
          <w:szCs w:val="22"/>
        </w:rPr>
        <w:br/>
      </w:r>
      <w:r w:rsidRPr="002B1975">
        <w:rPr>
          <w:rFonts w:ascii="Arial" w:hAnsi="Arial" w:cs="Arial"/>
          <w:sz w:val="22"/>
          <w:szCs w:val="22"/>
        </w:rPr>
        <w:t xml:space="preserve">w art. 221 ustawy </w:t>
      </w:r>
      <w:proofErr w:type="spellStart"/>
      <w:r w:rsidRPr="002B1975">
        <w:rPr>
          <w:rFonts w:ascii="Arial" w:hAnsi="Arial" w:cs="Arial"/>
          <w:sz w:val="22"/>
          <w:szCs w:val="22"/>
        </w:rPr>
        <w:t>Pzp</w:t>
      </w:r>
      <w:proofErr w:type="spellEnd"/>
      <w:r w:rsidRPr="002B1975">
        <w:rPr>
          <w:rFonts w:ascii="Arial" w:hAnsi="Arial" w:cs="Arial"/>
          <w:sz w:val="22"/>
          <w:szCs w:val="22"/>
        </w:rPr>
        <w:t xml:space="preserve">. </w:t>
      </w:r>
    </w:p>
    <w:p w14:paraId="5CEA27C3" w14:textId="60ADBC42" w:rsidR="008B5BA7" w:rsidRPr="008B5BA7"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lastRenderedPageBreak/>
        <w:t xml:space="preserve">Zamawiający informuje, że instrukcje korzystania z platformazakupowa.pl dotyczące </w:t>
      </w:r>
      <w:r w:rsidR="002B1975" w:rsidRPr="008B5BA7">
        <w:rPr>
          <w:rFonts w:ascii="Arial" w:hAnsi="Arial" w:cs="Arial"/>
          <w:sz w:val="22"/>
          <w:szCs w:val="22"/>
        </w:rPr>
        <w:br/>
      </w:r>
      <w:r w:rsidRPr="008B5BA7">
        <w:rPr>
          <w:rFonts w:ascii="Arial" w:hAnsi="Arial" w:cs="Arial"/>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8B5BA7" w:rsidRPr="008B5BA7">
          <w:rPr>
            <w:rStyle w:val="Hipercze"/>
            <w:rFonts w:ascii="Arial" w:hAnsi="Arial" w:cs="Arial"/>
            <w:color w:val="auto"/>
            <w:sz w:val="22"/>
            <w:szCs w:val="22"/>
          </w:rPr>
          <w:t>https://platformazakupowa.pl/strona/45-instrukcje</w:t>
        </w:r>
      </w:hyperlink>
      <w:r w:rsidR="008B5BA7" w:rsidRPr="008B5BA7">
        <w:rPr>
          <w:rFonts w:ascii="Arial" w:hAnsi="Arial" w:cs="Arial"/>
          <w:sz w:val="22"/>
          <w:szCs w:val="22"/>
          <w:lang w:val="pl-PL"/>
        </w:rPr>
        <w:t>.</w:t>
      </w:r>
    </w:p>
    <w:p w14:paraId="2770B5D0" w14:textId="417CAEE8"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t xml:space="preserve">Formaty plików wykorzystywanych przez wykonawców powinny być zgodne </w:t>
      </w:r>
      <w:r w:rsidR="008B5BA7">
        <w:rPr>
          <w:rFonts w:ascii="Arial" w:hAnsi="Arial" w:cs="Arial"/>
          <w:sz w:val="22"/>
          <w:szCs w:val="22"/>
        </w:rPr>
        <w:br/>
      </w:r>
      <w:r w:rsidRPr="008B5BA7">
        <w:rPr>
          <w:rFonts w:ascii="Arial" w:hAnsi="Arial" w:cs="Arial"/>
          <w:sz w:val="22"/>
          <w:szCs w:val="22"/>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8B5BA7">
        <w:rPr>
          <w:rFonts w:ascii="Arial" w:hAnsi="Arial" w:cs="Arial"/>
          <w:sz w:val="22"/>
          <w:szCs w:val="22"/>
        </w:rPr>
        <w:t>t.j</w:t>
      </w:r>
      <w:proofErr w:type="spellEnd"/>
      <w:r w:rsidRPr="008B5BA7">
        <w:rPr>
          <w:rFonts w:ascii="Arial" w:hAnsi="Arial" w:cs="Arial"/>
          <w:sz w:val="22"/>
          <w:szCs w:val="22"/>
        </w:rPr>
        <w:t xml:space="preserve">. Dz.U. z 2017 r. 2247); </w:t>
      </w:r>
    </w:p>
    <w:p w14:paraId="29FBC115" w14:textId="07CC588A"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t>Wśród formatów powszechnych, a nie występujących w rozporządzeniu występują: .</w:t>
      </w:r>
      <w:proofErr w:type="spellStart"/>
      <w:r w:rsidRPr="008B5BA7">
        <w:rPr>
          <w:rFonts w:ascii="Arial" w:hAnsi="Arial" w:cs="Arial"/>
          <w:sz w:val="22"/>
          <w:szCs w:val="22"/>
        </w:rPr>
        <w:t>rar</w:t>
      </w:r>
      <w:proofErr w:type="spellEnd"/>
      <w:r w:rsidRPr="008B5BA7">
        <w:rPr>
          <w:rFonts w:ascii="Arial" w:hAnsi="Arial" w:cs="Arial"/>
          <w:sz w:val="22"/>
          <w:szCs w:val="22"/>
        </w:rPr>
        <w:t xml:space="preserve"> .gif .</w:t>
      </w:r>
      <w:proofErr w:type="spellStart"/>
      <w:r w:rsidRPr="008B5BA7">
        <w:rPr>
          <w:rFonts w:ascii="Arial" w:hAnsi="Arial" w:cs="Arial"/>
          <w:sz w:val="22"/>
          <w:szCs w:val="22"/>
        </w:rPr>
        <w:t>bmp</w:t>
      </w:r>
      <w:proofErr w:type="spellEnd"/>
      <w:r w:rsidRPr="008B5BA7">
        <w:rPr>
          <w:rFonts w:ascii="Arial" w:hAnsi="Arial" w:cs="Arial"/>
          <w:sz w:val="22"/>
          <w:szCs w:val="22"/>
        </w:rPr>
        <w:t xml:space="preserve"> .</w:t>
      </w:r>
      <w:proofErr w:type="spellStart"/>
      <w:r w:rsidRPr="008B5BA7">
        <w:rPr>
          <w:rFonts w:ascii="Arial" w:hAnsi="Arial" w:cs="Arial"/>
          <w:sz w:val="22"/>
          <w:szCs w:val="22"/>
        </w:rPr>
        <w:t>numbers</w:t>
      </w:r>
      <w:proofErr w:type="spellEnd"/>
      <w:r w:rsidRPr="008B5BA7">
        <w:rPr>
          <w:rFonts w:ascii="Arial" w:hAnsi="Arial" w:cs="Arial"/>
          <w:sz w:val="22"/>
          <w:szCs w:val="22"/>
        </w:rPr>
        <w:t xml:space="preserve"> .</w:t>
      </w:r>
      <w:proofErr w:type="spellStart"/>
      <w:r w:rsidRPr="008B5BA7">
        <w:rPr>
          <w:rFonts w:ascii="Arial" w:hAnsi="Arial" w:cs="Arial"/>
          <w:sz w:val="22"/>
          <w:szCs w:val="22"/>
        </w:rPr>
        <w:t>pages</w:t>
      </w:r>
      <w:proofErr w:type="spellEnd"/>
      <w:r w:rsidRPr="008B5BA7">
        <w:rPr>
          <w:rFonts w:ascii="Arial" w:hAnsi="Arial" w:cs="Arial"/>
          <w:sz w:val="22"/>
          <w:szCs w:val="22"/>
        </w:rPr>
        <w:t xml:space="preserve">. Dokumenty złożone w takich plikach zostaną uznane za złożone nieskutecznie. </w:t>
      </w:r>
    </w:p>
    <w:p w14:paraId="3A2B1846" w14:textId="4FE7D417" w:rsidR="00B85D02" w:rsidRPr="005D2657" w:rsidRDefault="00B85D02" w:rsidP="00A60B69">
      <w:pPr>
        <w:pStyle w:val="Akapitzlist"/>
        <w:numPr>
          <w:ilvl w:val="0"/>
          <w:numId w:val="47"/>
        </w:numPr>
        <w:spacing w:line="276" w:lineRule="auto"/>
        <w:ind w:left="426" w:hanging="426"/>
        <w:jc w:val="both"/>
        <w:rPr>
          <w:rFonts w:ascii="Arial" w:hAnsi="Arial" w:cs="Arial"/>
          <w:sz w:val="22"/>
          <w:szCs w:val="22"/>
        </w:rPr>
      </w:pPr>
      <w:r w:rsidRPr="005D2657">
        <w:rPr>
          <w:rFonts w:ascii="Arial" w:hAnsi="Arial" w:cs="Arial"/>
          <w:sz w:val="22"/>
          <w:szCs w:val="22"/>
        </w:rPr>
        <w:t>Zamawiający rekomenduje wykorzystanie formatów: .pdf .</w:t>
      </w:r>
      <w:proofErr w:type="spellStart"/>
      <w:r w:rsidRPr="005D2657">
        <w:rPr>
          <w:rFonts w:ascii="Arial" w:hAnsi="Arial" w:cs="Arial"/>
          <w:sz w:val="22"/>
          <w:szCs w:val="22"/>
        </w:rPr>
        <w:t>doc</w:t>
      </w:r>
      <w:proofErr w:type="spellEnd"/>
      <w:r w:rsidRPr="005D2657">
        <w:rPr>
          <w:rFonts w:ascii="Arial" w:hAnsi="Arial" w:cs="Arial"/>
          <w:sz w:val="22"/>
          <w:szCs w:val="22"/>
        </w:rPr>
        <w:t xml:space="preserve"> .xls .jpg (.</w:t>
      </w:r>
      <w:proofErr w:type="spellStart"/>
      <w:r w:rsidRPr="005D2657">
        <w:rPr>
          <w:rFonts w:ascii="Arial" w:hAnsi="Arial" w:cs="Arial"/>
          <w:sz w:val="22"/>
          <w:szCs w:val="22"/>
        </w:rPr>
        <w:t>jpeg</w:t>
      </w:r>
      <w:proofErr w:type="spellEnd"/>
      <w:r w:rsidRPr="005D2657">
        <w:rPr>
          <w:rFonts w:ascii="Arial" w:hAnsi="Arial" w:cs="Arial"/>
          <w:sz w:val="22"/>
          <w:szCs w:val="22"/>
        </w:rPr>
        <w:t xml:space="preserve">) ze szczególnym wskazaniem na .pdf </w:t>
      </w:r>
      <w:r w:rsidR="005D2657" w:rsidRPr="005D2657">
        <w:rPr>
          <w:rFonts w:ascii="Arial" w:hAnsi="Arial" w:cs="Arial"/>
          <w:sz w:val="22"/>
          <w:szCs w:val="22"/>
          <w:lang w:val="pl-PL"/>
        </w:rPr>
        <w:t>.</w:t>
      </w:r>
    </w:p>
    <w:p w14:paraId="224F0083" w14:textId="775E5DF7"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W celu ewentualnej kompresji danych Zamawiający rekomenduje wykorzystanie jednego z formatów: .zip, .7Z. </w:t>
      </w:r>
    </w:p>
    <w:p w14:paraId="4BD35537" w14:textId="365273CA" w:rsidR="00B85D02" w:rsidRPr="00A01980"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Zamawiający zwraca uwagę na ograniczenia wielkości plików podpisywanych profilem </w:t>
      </w:r>
      <w:r w:rsidRPr="00A01980">
        <w:rPr>
          <w:rFonts w:ascii="Arial" w:hAnsi="Arial" w:cs="Arial"/>
          <w:sz w:val="22"/>
          <w:szCs w:val="22"/>
        </w:rPr>
        <w:t xml:space="preserve">zaufanym, który wynosi max 10MB, oraz na ograniczenie wielkości plików podpisywanych w aplikacji </w:t>
      </w:r>
      <w:proofErr w:type="spellStart"/>
      <w:r w:rsidRPr="00A01980">
        <w:rPr>
          <w:rFonts w:ascii="Arial" w:hAnsi="Arial" w:cs="Arial"/>
          <w:sz w:val="22"/>
          <w:szCs w:val="22"/>
        </w:rPr>
        <w:t>eDoApp</w:t>
      </w:r>
      <w:proofErr w:type="spellEnd"/>
      <w:r w:rsidRPr="00A01980">
        <w:rPr>
          <w:rFonts w:ascii="Arial" w:hAnsi="Arial" w:cs="Arial"/>
          <w:sz w:val="22"/>
          <w:szCs w:val="22"/>
        </w:rPr>
        <w:t xml:space="preserve"> służącej do składania podpisu osobistego, który wynosi max 5MB. </w:t>
      </w:r>
    </w:p>
    <w:p w14:paraId="765DA5F7" w14:textId="79DC08AD" w:rsidR="00716144" w:rsidRPr="00A01980" w:rsidRDefault="00716144" w:rsidP="00A60B69">
      <w:pPr>
        <w:numPr>
          <w:ilvl w:val="0"/>
          <w:numId w:val="47"/>
        </w:numPr>
        <w:pBdr>
          <w:top w:val="nil"/>
          <w:left w:val="nil"/>
          <w:bottom w:val="nil"/>
          <w:right w:val="nil"/>
          <w:between w:val="nil"/>
        </w:pBdr>
        <w:spacing w:line="276" w:lineRule="auto"/>
        <w:ind w:left="426" w:hanging="426"/>
        <w:jc w:val="both"/>
        <w:rPr>
          <w:rFonts w:ascii="Arial" w:hAnsi="Arial" w:cs="Arial"/>
          <w:color w:val="000000"/>
          <w:sz w:val="22"/>
          <w:szCs w:val="22"/>
        </w:rPr>
      </w:pPr>
      <w:r w:rsidRPr="00A01980">
        <w:rPr>
          <w:rFonts w:ascii="Arial" w:eastAsia="Calibri" w:hAnsi="Arial" w:cs="Arial"/>
          <w:color w:val="000000"/>
          <w:sz w:val="22"/>
          <w:szCs w:val="22"/>
        </w:rPr>
        <w:t xml:space="preserve">Zgodnie z art. 64 ustawy </w:t>
      </w:r>
      <w:proofErr w:type="spellStart"/>
      <w:r w:rsidRPr="00A01980">
        <w:rPr>
          <w:rFonts w:ascii="Arial" w:eastAsia="Calibri" w:hAnsi="Arial" w:cs="Arial"/>
          <w:color w:val="000000"/>
          <w:sz w:val="22"/>
          <w:szCs w:val="22"/>
        </w:rPr>
        <w:t>Pzp</w:t>
      </w:r>
      <w:proofErr w:type="spellEnd"/>
      <w:r w:rsidRPr="00A01980">
        <w:rPr>
          <w:rFonts w:ascii="Arial" w:eastAsia="Calibri" w:hAnsi="Arial" w:cs="Arial"/>
          <w:color w:val="000000"/>
          <w:sz w:val="22"/>
          <w:szCs w:val="22"/>
        </w:rPr>
        <w:t xml:space="preserve"> System jest kompatybilny ze wszystkimi podpisami </w:t>
      </w:r>
      <w:r w:rsidRPr="00A01980">
        <w:rPr>
          <w:rFonts w:ascii="Arial" w:eastAsia="Calibri" w:hAnsi="Arial" w:cs="Arial"/>
          <w:color w:val="000000"/>
          <w:sz w:val="22"/>
          <w:szCs w:val="22"/>
        </w:rPr>
        <w:br/>
        <w:t xml:space="preserve">elektronicznymi. Do przesłania dokumentów niezbędne jest posiadanie kwalifikowanego podpisu elektronicznego w celu potwierdzenia czynności złożenia oferty. Szczegółowe </w:t>
      </w:r>
      <w:r w:rsidR="00A01980" w:rsidRPr="00A01980">
        <w:rPr>
          <w:rFonts w:ascii="Arial" w:eastAsia="Calibri" w:hAnsi="Arial" w:cs="Arial"/>
          <w:color w:val="000000"/>
          <w:sz w:val="22"/>
          <w:szCs w:val="22"/>
        </w:rPr>
        <w:br/>
      </w:r>
      <w:r w:rsidRPr="00A01980">
        <w:rPr>
          <w:rFonts w:ascii="Arial" w:eastAsia="Calibri" w:hAnsi="Arial" w:cs="Arial"/>
          <w:color w:val="000000"/>
          <w:sz w:val="22"/>
          <w:szCs w:val="22"/>
        </w:rPr>
        <w:t xml:space="preserve">informacje o sposobie pozyskania usługi kwalifikowanego podpisu elektronicznego oraz warunkach jej użycia można znaleźć na stronach internetowych kwalifikowanych </w:t>
      </w:r>
      <w:r w:rsidR="00A01980" w:rsidRPr="00A01980">
        <w:rPr>
          <w:rFonts w:ascii="Arial" w:eastAsia="Calibri" w:hAnsi="Arial" w:cs="Arial"/>
          <w:color w:val="000000"/>
          <w:sz w:val="22"/>
          <w:szCs w:val="22"/>
        </w:rPr>
        <w:br/>
      </w:r>
      <w:r w:rsidRPr="00A01980">
        <w:rPr>
          <w:rFonts w:ascii="Arial" w:eastAsia="Calibri" w:hAnsi="Arial" w:cs="Arial"/>
          <w:color w:val="000000"/>
          <w:sz w:val="22"/>
          <w:szCs w:val="22"/>
        </w:rPr>
        <w:t xml:space="preserve">dostawców usług zaufania, których lista znajduje się pod adresem internetowym: </w:t>
      </w:r>
      <w:hyperlink r:id="rId18">
        <w:r w:rsidRPr="00A01980">
          <w:rPr>
            <w:rFonts w:ascii="Arial" w:eastAsia="Calibri" w:hAnsi="Arial" w:cs="Arial"/>
            <w:color w:val="0563C1"/>
            <w:sz w:val="22"/>
            <w:szCs w:val="22"/>
            <w:u w:val="single"/>
          </w:rPr>
          <w:t>http://www.nccert.pl/kontakt.htm</w:t>
        </w:r>
      </w:hyperlink>
      <w:r w:rsidRPr="00A01980">
        <w:rPr>
          <w:rFonts w:ascii="Arial" w:eastAsia="Calibri" w:hAnsi="Arial" w:cs="Arial"/>
          <w:color w:val="000000"/>
          <w:sz w:val="22"/>
          <w:szCs w:val="22"/>
        </w:rPr>
        <w:t>.</w:t>
      </w:r>
    </w:p>
    <w:p w14:paraId="0578FE98" w14:textId="603ABC24" w:rsidR="00B85D02" w:rsidRPr="007B76B8"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76B8">
        <w:rPr>
          <w:rFonts w:ascii="Arial" w:hAnsi="Arial" w:cs="Arial"/>
          <w:sz w:val="22"/>
          <w:szCs w:val="22"/>
        </w:rPr>
        <w:t>PAdES</w:t>
      </w:r>
      <w:proofErr w:type="spellEnd"/>
      <w:r w:rsidRPr="007B76B8">
        <w:rPr>
          <w:rFonts w:ascii="Arial" w:hAnsi="Arial" w:cs="Arial"/>
          <w:sz w:val="22"/>
          <w:szCs w:val="22"/>
        </w:rPr>
        <w:t xml:space="preserve">. </w:t>
      </w:r>
    </w:p>
    <w:p w14:paraId="0DCBB802" w14:textId="05B8BBDD"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Pliki w innych formatach niż PDF zaleca się opatrzyć zewnętrznym podpisem </w:t>
      </w:r>
      <w:proofErr w:type="spellStart"/>
      <w:r w:rsidRPr="007B76B8">
        <w:rPr>
          <w:rFonts w:ascii="Arial" w:hAnsi="Arial" w:cs="Arial"/>
          <w:sz w:val="22"/>
          <w:szCs w:val="22"/>
        </w:rPr>
        <w:t>XAdES</w:t>
      </w:r>
      <w:proofErr w:type="spellEnd"/>
      <w:r w:rsidRPr="007B76B8">
        <w:rPr>
          <w:rFonts w:ascii="Arial" w:hAnsi="Arial" w:cs="Arial"/>
          <w:sz w:val="22"/>
          <w:szCs w:val="22"/>
        </w:rPr>
        <w:t xml:space="preserve">. Wykonawca powinien pamiętać, aby plik z podpisem przekazywać łącznie z dokumentem podpisywanym. </w:t>
      </w:r>
    </w:p>
    <w:p w14:paraId="5B5ECD56" w14:textId="7168F440" w:rsidR="00B85D02" w:rsidRPr="00CF1B58" w:rsidRDefault="00B85D02" w:rsidP="00A60B69">
      <w:pPr>
        <w:pStyle w:val="Akapitzlist"/>
        <w:numPr>
          <w:ilvl w:val="0"/>
          <w:numId w:val="47"/>
        </w:numPr>
        <w:spacing w:line="276" w:lineRule="auto"/>
        <w:ind w:left="426" w:hanging="426"/>
        <w:jc w:val="both"/>
        <w:rPr>
          <w:rFonts w:ascii="Arial" w:hAnsi="Arial" w:cs="Arial"/>
          <w:sz w:val="22"/>
          <w:szCs w:val="22"/>
        </w:rPr>
      </w:pPr>
      <w:r w:rsidRPr="00CF1B58">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EF84750" w14:textId="17CA4AFB"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CF1B58">
        <w:rPr>
          <w:rFonts w:ascii="Arial" w:hAnsi="Arial" w:cs="Arial"/>
          <w:sz w:val="22"/>
          <w:szCs w:val="22"/>
        </w:rPr>
        <w:t xml:space="preserve">Zamawiający zaleca, aby Wykonawca z odpowiednim wyprzedzeniem przetestował możliwość prawidłowego wykorzystania wybranej metody podpisania plików oferty. </w:t>
      </w:r>
    </w:p>
    <w:p w14:paraId="75D4B78E" w14:textId="00D02ACE"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Osobą składającą ofertę powinna być osoba kontaktowa podawana w dokumentacji. </w:t>
      </w:r>
    </w:p>
    <w:p w14:paraId="7C92A736" w14:textId="3525DFEC" w:rsidR="00B85D02" w:rsidRPr="00704A33"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Ofertę należy przygotować z należytą starannością dla podmiotu ubiegającego się </w:t>
      </w:r>
      <w:r w:rsidR="00704A33" w:rsidRPr="00704A33">
        <w:rPr>
          <w:rFonts w:ascii="Arial" w:hAnsi="Arial" w:cs="Arial"/>
          <w:sz w:val="22"/>
          <w:szCs w:val="22"/>
        </w:rPr>
        <w:br/>
      </w:r>
      <w:r w:rsidRPr="00704A33">
        <w:rPr>
          <w:rFonts w:ascii="Arial" w:hAnsi="Arial" w:cs="Arial"/>
          <w:sz w:val="22"/>
          <w:szCs w:val="22"/>
        </w:rPr>
        <w:t xml:space="preserve">o udzielenie zamówienia i zachowaniem odpowiedniego odstępu czasu do zakończenia przyjmowania ofert/wniosków. </w:t>
      </w:r>
      <w:r w:rsidRPr="00704A33">
        <w:rPr>
          <w:rFonts w:ascii="Arial" w:hAnsi="Arial" w:cs="Arial"/>
          <w:b/>
          <w:sz w:val="22"/>
          <w:szCs w:val="22"/>
        </w:rPr>
        <w:t xml:space="preserve">Sugerujemy złożenie oferty na 24 godziny przed terminem składania ofert/wniosków. </w:t>
      </w:r>
    </w:p>
    <w:p w14:paraId="2125C0B9" w14:textId="30EE4261"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Podczas podpisywania plików zaleca się stosowanie algorytmu skrótu SHA2 zamiast SHA1. </w:t>
      </w:r>
    </w:p>
    <w:p w14:paraId="405F47A8" w14:textId="28129738"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Jeśli wykonawca pakuje dokumenty np. w plik ZIP zalecamy wcześniejsze podpisanie każdego ze skompresowanych plików. </w:t>
      </w:r>
    </w:p>
    <w:p w14:paraId="77315D89" w14:textId="284752F5" w:rsidR="00704A33" w:rsidRPr="00A730AF"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Zamawiający zaleca aby nie wprowadzać jakichkolwiek zmian w plikach po podpisaniu ich podpisem kwalifikowanym. Może to skutkować naruszeniem integralności plików co </w:t>
      </w:r>
      <w:r w:rsidRPr="00A730AF">
        <w:rPr>
          <w:rFonts w:ascii="Arial" w:hAnsi="Arial" w:cs="Arial"/>
          <w:sz w:val="22"/>
          <w:szCs w:val="22"/>
        </w:rPr>
        <w:t>równoważne będzie z koniecznością odrzucenia oferty w postępowaniu.</w:t>
      </w:r>
    </w:p>
    <w:p w14:paraId="7921BDE9" w14:textId="437032AF"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A730AF">
        <w:rPr>
          <w:rFonts w:ascii="Arial" w:hAnsi="Arial" w:cs="Arial"/>
          <w:sz w:val="22"/>
          <w:szCs w:val="22"/>
        </w:rPr>
        <w:lastRenderedPageBreak/>
        <w:t xml:space="preserve">Zamawiający jest obowiązany udzielić wyjaśnień niezwłocznie, jednak nie później niż na </w:t>
      </w:r>
      <w:r w:rsidR="00A730AF" w:rsidRPr="00A730AF">
        <w:rPr>
          <w:rFonts w:ascii="Arial" w:hAnsi="Arial" w:cs="Arial"/>
          <w:b/>
          <w:sz w:val="22"/>
          <w:szCs w:val="22"/>
          <w:lang w:val="pl-PL"/>
        </w:rPr>
        <w:t>6</w:t>
      </w:r>
      <w:r w:rsidRPr="00A730AF">
        <w:rPr>
          <w:rFonts w:ascii="Arial" w:hAnsi="Arial" w:cs="Arial"/>
          <w:b/>
          <w:sz w:val="22"/>
          <w:szCs w:val="22"/>
        </w:rPr>
        <w:t xml:space="preserve"> dni</w:t>
      </w:r>
      <w:r w:rsidRPr="00A730AF">
        <w:rPr>
          <w:rFonts w:ascii="Arial" w:hAnsi="Arial" w:cs="Arial"/>
          <w:sz w:val="22"/>
          <w:szCs w:val="22"/>
        </w:rPr>
        <w:t xml:space="preserve"> przed upływem terminu składania ofert, pod warunkiem że wniosek </w:t>
      </w:r>
      <w:r w:rsidR="00A730AF" w:rsidRPr="00A730AF">
        <w:rPr>
          <w:rFonts w:ascii="Arial" w:hAnsi="Arial" w:cs="Arial"/>
          <w:sz w:val="22"/>
          <w:szCs w:val="22"/>
        </w:rPr>
        <w:br/>
      </w:r>
      <w:r w:rsidRPr="00A730AF">
        <w:rPr>
          <w:rFonts w:ascii="Arial" w:hAnsi="Arial" w:cs="Arial"/>
          <w:sz w:val="22"/>
          <w:szCs w:val="22"/>
        </w:rPr>
        <w:t xml:space="preserve">o wyjaśnienie treści SWZ wpłynął do Zamawiającego nie później niż </w:t>
      </w:r>
      <w:r w:rsidR="00A730AF" w:rsidRPr="00A730AF">
        <w:rPr>
          <w:rFonts w:ascii="Arial" w:hAnsi="Arial" w:cs="Arial"/>
          <w:b/>
          <w:sz w:val="22"/>
          <w:szCs w:val="22"/>
          <w:lang w:val="pl-PL"/>
        </w:rPr>
        <w:t>1</w:t>
      </w:r>
      <w:r w:rsidRPr="00A730AF">
        <w:rPr>
          <w:rFonts w:ascii="Arial" w:hAnsi="Arial" w:cs="Arial"/>
          <w:b/>
          <w:sz w:val="22"/>
          <w:szCs w:val="22"/>
        </w:rPr>
        <w:t>4 dni</w:t>
      </w:r>
      <w:r w:rsidRPr="00A730AF">
        <w:rPr>
          <w:rFonts w:ascii="Arial" w:hAnsi="Arial" w:cs="Arial"/>
          <w:sz w:val="22"/>
          <w:szCs w:val="22"/>
        </w:rPr>
        <w:t xml:space="preserve"> przed upływem terminu składania ofert. </w:t>
      </w:r>
    </w:p>
    <w:p w14:paraId="1E7F9C04" w14:textId="031318CE"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u w:val="single"/>
        </w:rPr>
        <w:t xml:space="preserve">Przedłużenie terminu składania ofert nie wpływa na bieg terminu składania wniosków </w:t>
      </w:r>
      <w:r w:rsidR="00A730AF" w:rsidRPr="00C51A1B">
        <w:rPr>
          <w:rFonts w:ascii="Arial" w:hAnsi="Arial" w:cs="Arial"/>
          <w:sz w:val="22"/>
          <w:szCs w:val="22"/>
          <w:u w:val="single"/>
        </w:rPr>
        <w:br/>
      </w:r>
      <w:r w:rsidRPr="00C51A1B">
        <w:rPr>
          <w:rFonts w:ascii="Arial" w:hAnsi="Arial" w:cs="Arial"/>
          <w:sz w:val="22"/>
          <w:szCs w:val="22"/>
          <w:u w:val="single"/>
        </w:rPr>
        <w:t xml:space="preserve">z prośbą o wyjaśnienie treści SWZ. </w:t>
      </w:r>
    </w:p>
    <w:p w14:paraId="20910F69" w14:textId="319C2C1C"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 xml:space="preserve">Treść zapytań wraz z wyjaśnieniami, zamawiający przekazuje wykonawcom, którym przekazał SWZ bez ujawniania źródła zapytania oraz udostępnia na platformie zakupowej. </w:t>
      </w:r>
    </w:p>
    <w:p w14:paraId="3641B50A" w14:textId="77777777" w:rsidR="00C51A1B"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W uzasadnionych wypadkach zamawiający może przed upływem terminu składania ofert zmienić treść SWZ. Dokonaną zmianę treści specyfikacji, Zamawiający udostępnia na stronie internetowej. W przypadku, gdy na skutek dokonanych zmian SWZ nie prowadzących do zmiany ogłoszenia, będzie niezbędny dodatkowy czas na wprowadzenie zmian w ofertach, Zamawiający przedłuży termin składania ofert o czas niezbędny na wprowadzenie zmian.</w:t>
      </w:r>
    </w:p>
    <w:p w14:paraId="0985CCF2" w14:textId="322CB53A"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 xml:space="preserve"> Zamawiający zaleca śledzenie platformy zakupowej w celu uzyskania aktualnych informacji dotyczących przedmiotowego postępowania. </w:t>
      </w:r>
    </w:p>
    <w:p w14:paraId="4D0FF9D3" w14:textId="77777777" w:rsidR="00B65361" w:rsidRDefault="00B65361" w:rsidP="00D24009">
      <w:pPr>
        <w:spacing w:line="276" w:lineRule="auto"/>
        <w:jc w:val="center"/>
        <w:rPr>
          <w:rFonts w:ascii="Arial" w:hAnsi="Arial" w:cs="Arial"/>
          <w:b/>
          <w:color w:val="FF0000"/>
          <w:sz w:val="22"/>
          <w:szCs w:val="22"/>
          <w:u w:val="single"/>
        </w:rPr>
      </w:pPr>
    </w:p>
    <w:p w14:paraId="6D140527" w14:textId="5520221C" w:rsidR="00B85D02" w:rsidRDefault="00B85D02" w:rsidP="00D24009">
      <w:pPr>
        <w:spacing w:line="276" w:lineRule="auto"/>
        <w:jc w:val="center"/>
        <w:rPr>
          <w:rStyle w:val="Hipercze"/>
          <w:rFonts w:ascii="Arial" w:hAnsi="Arial" w:cs="Arial"/>
          <w:b/>
          <w:i/>
          <w:color w:val="FF0000"/>
          <w:sz w:val="22"/>
          <w:szCs w:val="22"/>
        </w:rPr>
      </w:pPr>
      <w:r w:rsidRPr="003C3DC9">
        <w:rPr>
          <w:rFonts w:ascii="Arial" w:hAnsi="Arial" w:cs="Arial"/>
          <w:b/>
          <w:color w:val="FF0000"/>
          <w:sz w:val="22"/>
          <w:szCs w:val="22"/>
          <w:u w:val="single"/>
        </w:rPr>
        <w:t>KORZYSTANIE Z PLATFORMY JEST BEZPŁATNE</w:t>
      </w:r>
      <w:r w:rsidRPr="003C3DC9">
        <w:rPr>
          <w:rFonts w:ascii="Arial" w:hAnsi="Arial" w:cs="Arial"/>
          <w:b/>
          <w:color w:val="FF0000"/>
          <w:sz w:val="22"/>
          <w:szCs w:val="22"/>
        </w:rPr>
        <w:t>.</w:t>
      </w:r>
      <w:hyperlink r:id="rId19" w:history="1">
        <w:r w:rsidRPr="003C3DC9">
          <w:rPr>
            <w:rStyle w:val="Hipercze"/>
            <w:rFonts w:ascii="Arial" w:hAnsi="Arial" w:cs="Arial"/>
            <w:b/>
            <w:i/>
            <w:color w:val="FF0000"/>
            <w:sz w:val="22"/>
            <w:szCs w:val="22"/>
          </w:rPr>
          <w:t xml:space="preserve"> </w:t>
        </w:r>
      </w:hyperlink>
    </w:p>
    <w:p w14:paraId="4CC9796B" w14:textId="77777777" w:rsidR="00B65361" w:rsidRPr="003C3DC9" w:rsidRDefault="00B65361" w:rsidP="00D24009">
      <w:pPr>
        <w:spacing w:line="276" w:lineRule="auto"/>
        <w:jc w:val="center"/>
        <w:rPr>
          <w:rFonts w:ascii="Arial" w:hAnsi="Arial" w:cs="Arial"/>
          <w:color w:val="FF0000"/>
          <w:sz w:val="22"/>
          <w:szCs w:val="22"/>
        </w:rPr>
      </w:pPr>
    </w:p>
    <w:p w14:paraId="60420329" w14:textId="2FE33D42" w:rsidR="00B85D02" w:rsidRPr="009E63DC" w:rsidRDefault="00B85D02" w:rsidP="00A60B69">
      <w:pPr>
        <w:pStyle w:val="Akapitzlist"/>
        <w:numPr>
          <w:ilvl w:val="0"/>
          <w:numId w:val="47"/>
        </w:numPr>
        <w:spacing w:line="276" w:lineRule="auto"/>
        <w:ind w:left="426" w:hanging="426"/>
        <w:jc w:val="both"/>
        <w:rPr>
          <w:rFonts w:ascii="Arial" w:hAnsi="Arial" w:cs="Arial"/>
          <w:sz w:val="22"/>
          <w:szCs w:val="22"/>
        </w:rPr>
      </w:pPr>
      <w:r w:rsidRPr="006C0F2A">
        <w:rPr>
          <w:rFonts w:ascii="Arial" w:hAnsi="Arial" w:cs="Arial"/>
          <w:sz w:val="22"/>
          <w:szCs w:val="22"/>
        </w:rPr>
        <w:t>W korespondencji związanej z niniejszym postępowaniem Wykonawcy powinni</w:t>
      </w:r>
      <w:r w:rsidR="006C0F2A" w:rsidRPr="006C0F2A">
        <w:rPr>
          <w:rFonts w:ascii="Arial" w:hAnsi="Arial" w:cs="Arial"/>
          <w:sz w:val="22"/>
          <w:szCs w:val="22"/>
          <w:lang w:val="pl-PL"/>
        </w:rPr>
        <w:t xml:space="preserve"> </w:t>
      </w:r>
      <w:r w:rsidRPr="009E63DC">
        <w:rPr>
          <w:rFonts w:ascii="Arial" w:hAnsi="Arial" w:cs="Arial"/>
          <w:sz w:val="22"/>
          <w:szCs w:val="22"/>
        </w:rPr>
        <w:t xml:space="preserve">posługiwać się następującym </w:t>
      </w:r>
      <w:r w:rsidRPr="009E63DC">
        <w:rPr>
          <w:rFonts w:ascii="Arial" w:hAnsi="Arial" w:cs="Arial"/>
          <w:b/>
          <w:sz w:val="22"/>
          <w:szCs w:val="22"/>
        </w:rPr>
        <w:t xml:space="preserve">znakiem postępowania: </w:t>
      </w:r>
      <w:r w:rsidR="0044305F">
        <w:rPr>
          <w:rFonts w:ascii="Arial" w:hAnsi="Arial" w:cs="Arial"/>
          <w:b/>
          <w:sz w:val="22"/>
          <w:szCs w:val="22"/>
          <w:lang w:val="pl-PL"/>
        </w:rPr>
        <w:t>464</w:t>
      </w:r>
      <w:r w:rsidRPr="009E63DC">
        <w:rPr>
          <w:rFonts w:ascii="Arial" w:hAnsi="Arial" w:cs="Arial"/>
          <w:b/>
          <w:sz w:val="22"/>
          <w:szCs w:val="22"/>
        </w:rPr>
        <w:t>/2024</w:t>
      </w:r>
      <w:r w:rsidR="006C0F2A" w:rsidRPr="009E63DC">
        <w:rPr>
          <w:rFonts w:ascii="Arial" w:hAnsi="Arial" w:cs="Arial"/>
          <w:b/>
          <w:sz w:val="22"/>
          <w:szCs w:val="22"/>
          <w:lang w:val="pl-PL"/>
        </w:rPr>
        <w:t>.</w:t>
      </w:r>
    </w:p>
    <w:p w14:paraId="5F803607" w14:textId="46E3A3C1" w:rsidR="00B85D02" w:rsidRPr="00570927" w:rsidRDefault="00B85D02" w:rsidP="00A60B69">
      <w:pPr>
        <w:pStyle w:val="Akapitzlist"/>
        <w:numPr>
          <w:ilvl w:val="0"/>
          <w:numId w:val="47"/>
        </w:numPr>
        <w:spacing w:line="276" w:lineRule="auto"/>
        <w:ind w:left="426" w:hanging="426"/>
        <w:jc w:val="both"/>
        <w:rPr>
          <w:rFonts w:ascii="Arial" w:hAnsi="Arial" w:cs="Arial"/>
          <w:sz w:val="22"/>
          <w:szCs w:val="22"/>
        </w:rPr>
      </w:pPr>
      <w:r w:rsidRPr="009E63DC">
        <w:rPr>
          <w:rFonts w:ascii="Arial" w:hAnsi="Arial" w:cs="Arial"/>
          <w:sz w:val="22"/>
          <w:szCs w:val="22"/>
        </w:rPr>
        <w:t xml:space="preserve">Sposób sporządzenia podmiotowych środków dowodowych, przedmiotowych środków dowodowych oraz innych dokumentów lub oświadczeń musi być zgody </w:t>
      </w:r>
      <w:r w:rsidRPr="009E63DC">
        <w:rPr>
          <w:rFonts w:ascii="Arial" w:hAnsi="Arial" w:cs="Arial"/>
          <w:sz w:val="22"/>
          <w:szCs w:val="22"/>
        </w:rPr>
        <w:br/>
        <w:t>z wymaganiami określonymi w rozporządzeniu Prezesa Rady Ministrów z dnia 30 grudnia 202</w:t>
      </w:r>
      <w:r w:rsidR="004F0534">
        <w:rPr>
          <w:rFonts w:ascii="Arial" w:hAnsi="Arial" w:cs="Arial"/>
          <w:sz w:val="22"/>
          <w:szCs w:val="22"/>
          <w:lang w:val="pl-PL"/>
        </w:rPr>
        <w:t>0</w:t>
      </w:r>
      <w:r w:rsidRPr="009E63DC">
        <w:rPr>
          <w:rFonts w:ascii="Arial" w:hAnsi="Arial" w:cs="Arial"/>
          <w:sz w:val="22"/>
          <w:szCs w:val="22"/>
        </w:rPr>
        <w:t xml:space="preserve"> r. w sprawie sposobu sporządzania i przekazywania informacji </w:t>
      </w:r>
      <w:r w:rsidRPr="00570927">
        <w:rPr>
          <w:rFonts w:ascii="Arial" w:hAnsi="Arial" w:cs="Arial"/>
          <w:sz w:val="22"/>
          <w:szCs w:val="22"/>
        </w:rPr>
        <w:t>oraz wymagań technicznych dla dokumentów elektronicznych oraz środków komunikacji elektronicznej w postępowaniu o udzielenie zamówienia publicznego lub konkursie.</w:t>
      </w:r>
    </w:p>
    <w:p w14:paraId="3A67FB59"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w:t>
      </w:r>
      <w:proofErr w:type="spellStart"/>
      <w:r w:rsidRPr="00570927">
        <w:rPr>
          <w:rFonts w:ascii="Arial" w:eastAsia="Calibri" w:hAnsi="Arial" w:cs="Arial"/>
          <w:sz w:val="22"/>
          <w:szCs w:val="22"/>
        </w:rPr>
        <w:t>Pzp</w:t>
      </w:r>
      <w:proofErr w:type="spellEnd"/>
      <w:r w:rsidRPr="00570927">
        <w:rPr>
          <w:rFonts w:ascii="Arial" w:eastAsia="Calibri" w:hAnsi="Arial" w:cs="Arial"/>
          <w:sz w:val="22"/>
          <w:szCs w:val="22"/>
        </w:rPr>
        <w:t xml:space="preserve">, lub dokumenty potwierdzające umocowanie do reprezentowania odpowiednio wykonawcy, wykonawców wspólnie ubiegających się o udzielenie zamówienia publicznego, podmiotu </w:t>
      </w:r>
      <w:r w:rsidRPr="00570927">
        <w:rPr>
          <w:rFonts w:ascii="Arial" w:eastAsia="Calibri" w:hAnsi="Arial" w:cs="Arial"/>
          <w:sz w:val="22"/>
          <w:szCs w:val="22"/>
        </w:rPr>
        <w:br/>
        <w:t xml:space="preserve">udostępniającego zasoby na zasadach określonych w art. 118 ustawy lub podwykonawcy niebędącego podmiotem udostępniającym zasoby na takich zasadach, zwane dalej </w:t>
      </w:r>
      <w:r w:rsidRPr="00570927">
        <w:rPr>
          <w:rFonts w:ascii="Arial" w:eastAsia="Calibri" w:hAnsi="Arial" w:cs="Arial"/>
          <w:sz w:val="22"/>
          <w:szCs w:val="22"/>
        </w:rPr>
        <w:br/>
        <w:t xml:space="preserve">„dokumentami potwierdzającymi umocowanie do reprezentowania”, zostały wystawione przez upoważnione podmioty inne niż wykonawca, wykonawca wspólnie ubiegający się </w:t>
      </w:r>
      <w:r w:rsidRPr="00570927">
        <w:rPr>
          <w:rFonts w:ascii="Arial" w:eastAsia="Calibri" w:hAnsi="Arial" w:cs="Arial"/>
          <w:sz w:val="22"/>
          <w:szCs w:val="22"/>
        </w:rPr>
        <w:br/>
        <w:t xml:space="preserve">o udzielenie zamówienia, podmiot udostępniający zasoby lub podwykonawca, zwane </w:t>
      </w:r>
      <w:r w:rsidRPr="00570927">
        <w:rPr>
          <w:rFonts w:ascii="Arial" w:eastAsia="Calibri" w:hAnsi="Arial" w:cs="Arial"/>
          <w:sz w:val="22"/>
          <w:szCs w:val="22"/>
        </w:rPr>
        <w:br/>
        <w:t xml:space="preserve">dalej „upoważnionymi podmiotami”, jako dokument elektroniczny, przekazuje się ten </w:t>
      </w:r>
      <w:r w:rsidRPr="00570927">
        <w:rPr>
          <w:rFonts w:ascii="Arial" w:eastAsia="Calibri" w:hAnsi="Arial" w:cs="Arial"/>
          <w:sz w:val="22"/>
          <w:szCs w:val="22"/>
        </w:rPr>
        <w:br/>
        <w:t>dokument.</w:t>
      </w:r>
    </w:p>
    <w:p w14:paraId="42226697"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w:t>
      </w:r>
      <w:r w:rsidRPr="00570927">
        <w:rPr>
          <w:rFonts w:ascii="Arial" w:eastAsia="Calibri" w:hAnsi="Arial" w:cs="Arial"/>
          <w:sz w:val="22"/>
          <w:szCs w:val="22"/>
        </w:rPr>
        <w:br/>
        <w:t>zgodność cyfrowego odwzorowania z dokumentem w postaci papierowej.</w:t>
      </w:r>
    </w:p>
    <w:p w14:paraId="3CC67FDA"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Poświadczenia zgodności cyfrowego odwzorowania z dokumentem w postaci papierowej, dokonuje w przypadku:</w:t>
      </w:r>
    </w:p>
    <w:p w14:paraId="2623B599" w14:textId="41D13989" w:rsidR="00381B97" w:rsidRPr="00570927" w:rsidRDefault="00381B97" w:rsidP="00A60B69">
      <w:pPr>
        <w:pStyle w:val="Akapitzlist"/>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2FA7B89" w14:textId="77777777" w:rsidR="00381B97" w:rsidRPr="00570927" w:rsidRDefault="00381B97" w:rsidP="00A60B69">
      <w:pPr>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lastRenderedPageBreak/>
        <w:t xml:space="preserve">przedmiotowych środków dowodowych – odpowiednio wykonawca lub wykonawca </w:t>
      </w:r>
      <w:r w:rsidRPr="00570927">
        <w:rPr>
          <w:rFonts w:ascii="Arial" w:eastAsia="Calibri" w:hAnsi="Arial" w:cs="Arial"/>
          <w:sz w:val="22"/>
          <w:szCs w:val="22"/>
        </w:rPr>
        <w:br/>
        <w:t>wspólnie ubiegający się o udzielenie zamówienia;</w:t>
      </w:r>
    </w:p>
    <w:p w14:paraId="4447CF72" w14:textId="29353DBE" w:rsidR="00DD5EDD" w:rsidRPr="00570927" w:rsidRDefault="00381B97" w:rsidP="00A60B69">
      <w:pPr>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t xml:space="preserve">innych dokumentów, w tym dokumentów, o których mowa w art. 94 ust. 2 ustawy – </w:t>
      </w:r>
      <w:r w:rsidRPr="00570927">
        <w:rPr>
          <w:rFonts w:ascii="Arial" w:eastAsia="Calibri" w:hAnsi="Arial" w:cs="Arial"/>
          <w:sz w:val="22"/>
          <w:szCs w:val="22"/>
        </w:rPr>
        <w:br/>
        <w:t xml:space="preserve">odpowiednio wykonawca lub wykonawca wspólnie ubiegający się o udzielenie </w:t>
      </w:r>
      <w:r w:rsidRPr="00570927">
        <w:rPr>
          <w:rFonts w:ascii="Arial" w:eastAsia="Calibri" w:hAnsi="Arial" w:cs="Arial"/>
          <w:sz w:val="22"/>
          <w:szCs w:val="22"/>
        </w:rPr>
        <w:br/>
        <w:t>zamówienia, w zakresie dokumentów, które każdego z nich dotyczą.</w:t>
      </w:r>
    </w:p>
    <w:p w14:paraId="14A9A3A3" w14:textId="045F4979" w:rsidR="00D84A90" w:rsidRPr="00D84A90" w:rsidRDefault="00D84A90" w:rsidP="00A60B69">
      <w:pPr>
        <w:numPr>
          <w:ilvl w:val="0"/>
          <w:numId w:val="47"/>
        </w:numPr>
        <w:pBdr>
          <w:top w:val="nil"/>
          <w:left w:val="nil"/>
          <w:bottom w:val="nil"/>
          <w:right w:val="nil"/>
          <w:between w:val="nil"/>
        </w:pBdr>
        <w:spacing w:line="276" w:lineRule="auto"/>
        <w:ind w:left="426" w:hanging="426"/>
        <w:jc w:val="both"/>
        <w:rPr>
          <w:rFonts w:ascii="Arial" w:hAnsi="Arial" w:cs="Arial"/>
          <w:color w:val="000000"/>
          <w:sz w:val="22"/>
          <w:szCs w:val="22"/>
        </w:rPr>
      </w:pPr>
      <w:r w:rsidRPr="00D84A90">
        <w:rPr>
          <w:rFonts w:ascii="Arial" w:eastAsia="Calibri" w:hAnsi="Arial" w:cs="Arial"/>
          <w:color w:val="000000"/>
          <w:sz w:val="22"/>
          <w:szCs w:val="22"/>
        </w:rPr>
        <w:t xml:space="preserve">Osobą wyznaczoną do kontaktu w sprawie postępowania jest: </w:t>
      </w:r>
      <w:r w:rsidRPr="00D84A90">
        <w:rPr>
          <w:rFonts w:ascii="Arial" w:eastAsia="Calibri" w:hAnsi="Arial" w:cs="Arial"/>
          <w:b/>
          <w:color w:val="000000"/>
          <w:sz w:val="22"/>
          <w:szCs w:val="22"/>
        </w:rPr>
        <w:t xml:space="preserve">p. </w:t>
      </w:r>
      <w:r w:rsidR="0044305F">
        <w:rPr>
          <w:rFonts w:ascii="Arial" w:eastAsia="Calibri" w:hAnsi="Arial" w:cs="Arial"/>
          <w:b/>
          <w:color w:val="000000"/>
          <w:sz w:val="22"/>
          <w:szCs w:val="22"/>
        </w:rPr>
        <w:t>Violetta FILIPOWICZ</w:t>
      </w:r>
      <w:r w:rsidRPr="00D84A90">
        <w:rPr>
          <w:rFonts w:ascii="Arial" w:eastAsia="Calibri" w:hAnsi="Arial" w:cs="Arial"/>
          <w:color w:val="000000"/>
          <w:sz w:val="22"/>
          <w:szCs w:val="22"/>
        </w:rPr>
        <w:t xml:space="preserve"> </w:t>
      </w:r>
      <w:r w:rsidRPr="00D84A90">
        <w:rPr>
          <w:rFonts w:ascii="Arial" w:eastAsia="Calibri" w:hAnsi="Arial" w:cs="Arial"/>
          <w:color w:val="000000"/>
          <w:sz w:val="22"/>
          <w:szCs w:val="22"/>
        </w:rPr>
        <w:br/>
      </w:r>
      <w:r w:rsidR="0044305F">
        <w:rPr>
          <w:rFonts w:ascii="Arial" w:eastAsia="Calibri" w:hAnsi="Arial" w:cs="Arial"/>
          <w:color w:val="000000"/>
          <w:sz w:val="22"/>
          <w:szCs w:val="22"/>
        </w:rPr>
        <w:t xml:space="preserve">lub osoba zastępująca </w:t>
      </w:r>
      <w:r w:rsidRPr="00D84A90">
        <w:rPr>
          <w:rFonts w:ascii="Arial" w:eastAsia="Calibri" w:hAnsi="Arial" w:cs="Arial"/>
          <w:color w:val="000000"/>
          <w:sz w:val="22"/>
          <w:szCs w:val="22"/>
        </w:rPr>
        <w:t>tel. 261 474 572</w:t>
      </w:r>
      <w:r w:rsidRPr="00D84A90">
        <w:rPr>
          <w:rFonts w:ascii="Arial" w:hAnsi="Arial" w:cs="Arial"/>
          <w:color w:val="000000"/>
          <w:sz w:val="22"/>
          <w:szCs w:val="22"/>
        </w:rPr>
        <w:t>.</w:t>
      </w:r>
    </w:p>
    <w:p w14:paraId="54A5873A" w14:textId="56EC5FB3"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BD651F">
        <w:rPr>
          <w:rFonts w:ascii="Arial" w:hAnsi="Arial" w:cs="Arial"/>
          <w:sz w:val="22"/>
          <w:szCs w:val="22"/>
        </w:rPr>
        <w:t xml:space="preserve">Jeżeli oferta zawiera informacje stanowiące tajemnicę przedsiębiorstwa w rozumieniu ustawy z dnia 16 kwietnia 1993 r o zwalczaniu nieuczciwej konkurencji, Wykonawca, </w:t>
      </w:r>
      <w:r w:rsidRPr="00BD651F">
        <w:rPr>
          <w:rFonts w:ascii="Arial" w:hAnsi="Arial" w:cs="Arial"/>
          <w:sz w:val="22"/>
          <w:szCs w:val="22"/>
        </w:rPr>
        <w:br/>
        <w:t xml:space="preserve">w celu zachowania poufności tych informacji, przekazuje je w wydzielonym </w:t>
      </w:r>
      <w:r w:rsidRPr="00BD651F">
        <w:rPr>
          <w:rFonts w:ascii="Arial" w:hAnsi="Arial" w:cs="Arial"/>
          <w:sz w:val="22"/>
          <w:szCs w:val="22"/>
        </w:rPr>
        <w:br/>
        <w:t>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D41B05B" w14:textId="0E283032" w:rsidR="00B85D02" w:rsidRPr="00C3689E"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0C178FAB" w14:textId="6AF0D19F"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EEF494A" w14:textId="4DC53DF2" w:rsidR="00B85D02" w:rsidRPr="00285ADB"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 xml:space="preserve">Powyższe regulacje znajdują odpowiednie zastosowanie w przypadku zastrzeżenia informacji stanowiących tajemnicę przedsiębiorstwa na późniejszym etapie </w:t>
      </w:r>
      <w:r w:rsidRPr="00285ADB">
        <w:rPr>
          <w:rFonts w:ascii="Arial" w:hAnsi="Arial" w:cs="Arial"/>
          <w:sz w:val="22"/>
          <w:szCs w:val="22"/>
        </w:rPr>
        <w:t>postępowania, w stosunku do oświadczeń i dokumentów składanych po otwarciu ofert.</w:t>
      </w:r>
    </w:p>
    <w:p w14:paraId="51DFD437" w14:textId="52456F00"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285ADB">
        <w:rPr>
          <w:rFonts w:ascii="Arial" w:hAnsi="Arial" w:cs="Arial"/>
          <w:sz w:val="22"/>
          <w:szCs w:val="22"/>
        </w:rPr>
        <w:t xml:space="preserve">Zamawiający nie ponosi odpowiedzialności za nieprawidłowe lub nieterminowe </w:t>
      </w:r>
      <w:r w:rsidRPr="00285ADB">
        <w:rPr>
          <w:rFonts w:ascii="Arial" w:hAnsi="Arial" w:cs="Arial"/>
          <w:sz w:val="22"/>
          <w:szCs w:val="22"/>
        </w:rPr>
        <w:br/>
        <w:t xml:space="preserve">złożenie oferty, w szczególności Zamawiający nie odpowiada za ujawnienie przez </w:t>
      </w:r>
      <w:r w:rsidRPr="00285ADB">
        <w:rPr>
          <w:rFonts w:ascii="Arial" w:hAnsi="Arial" w:cs="Arial"/>
          <w:sz w:val="22"/>
          <w:szCs w:val="22"/>
        </w:rPr>
        <w:br/>
        <w:t xml:space="preserve">Wykonawcę treści swojej oferty przed upływem terminu składania i otwarcia ofert, </w:t>
      </w:r>
      <w:r w:rsidRPr="00285ADB">
        <w:rPr>
          <w:rFonts w:ascii="Arial" w:hAnsi="Arial" w:cs="Arial"/>
          <w:sz w:val="22"/>
          <w:szCs w:val="22"/>
        </w:rPr>
        <w:br/>
        <w:t xml:space="preserve">poprzez złożenie jej w formie pliku niezaszyfrowanego, w niewłaściwej zakładce </w:t>
      </w:r>
      <w:r w:rsidRPr="00285ADB">
        <w:rPr>
          <w:rFonts w:ascii="Arial" w:hAnsi="Arial" w:cs="Arial"/>
          <w:sz w:val="22"/>
          <w:szCs w:val="22"/>
        </w:rPr>
        <w:br/>
        <w:t>Nieprawidłowe złożenie oferty przez Wykonawcę nie stanowi podstawy żądania unieważnienia postępowania.</w:t>
      </w:r>
    </w:p>
    <w:p w14:paraId="12DD2BA2" w14:textId="0164CD54"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285ADB">
        <w:rPr>
          <w:rFonts w:ascii="Arial" w:hAnsi="Arial" w:cs="Arial"/>
          <w:sz w:val="22"/>
          <w:szCs w:val="22"/>
        </w:rPr>
        <w:t xml:space="preserve">W przypadku składania oferty przez Wykonawców wspólnie ubiegających się </w:t>
      </w:r>
      <w:r w:rsidRPr="00285ADB">
        <w:rPr>
          <w:rFonts w:ascii="Arial" w:hAnsi="Arial" w:cs="Arial"/>
          <w:sz w:val="22"/>
          <w:szCs w:val="22"/>
        </w:rPr>
        <w:br/>
        <w:t xml:space="preserve">o udzielenie zamówienia (konsorcjum), Wykonawcy ustanawiają pełnomocnika </w:t>
      </w:r>
      <w:r w:rsidRPr="00285ADB">
        <w:rPr>
          <w:rFonts w:ascii="Arial" w:hAnsi="Arial" w:cs="Arial"/>
          <w:sz w:val="22"/>
          <w:szCs w:val="22"/>
        </w:rPr>
        <w:br/>
        <w:t xml:space="preserve">do reprezentowania ich w postępowaniu albo do reprezentowania ich w postępowaniu </w:t>
      </w:r>
      <w:r w:rsidR="00285ADB" w:rsidRPr="00285ADB">
        <w:rPr>
          <w:rFonts w:ascii="Arial" w:hAnsi="Arial" w:cs="Arial"/>
          <w:sz w:val="22"/>
          <w:szCs w:val="22"/>
        </w:rPr>
        <w:br/>
      </w:r>
      <w:r w:rsidRPr="00285ADB">
        <w:rPr>
          <w:rFonts w:ascii="Arial" w:hAnsi="Arial" w:cs="Arial"/>
          <w:sz w:val="22"/>
          <w:szCs w:val="22"/>
        </w:rPr>
        <w:t xml:space="preserve">i </w:t>
      </w:r>
      <w:r w:rsidRPr="000933E1">
        <w:rPr>
          <w:rFonts w:ascii="Arial" w:hAnsi="Arial" w:cs="Arial"/>
          <w:sz w:val="22"/>
          <w:szCs w:val="22"/>
        </w:rPr>
        <w:t>zawarcia umowy (lider konsorcjum).</w:t>
      </w:r>
    </w:p>
    <w:p w14:paraId="49DF9DAC" w14:textId="302889C1"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2B0B5B0" w14:textId="384BF8F4"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036F17C" w14:textId="7403E15A"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t xml:space="preserve">Wspólnicy spółki cywilnej są traktowani jak Wykonawcy składający ofertę wspólną. </w:t>
      </w:r>
    </w:p>
    <w:p w14:paraId="06DB0601" w14:textId="22BF2765"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b/>
          <w:sz w:val="22"/>
          <w:szCs w:val="22"/>
        </w:rPr>
        <w:t xml:space="preserve">MIEJSCE SKŁADANIA OFERT </w:t>
      </w:r>
    </w:p>
    <w:p w14:paraId="1B8213D5" w14:textId="3C0E9B85" w:rsidR="00B85D02" w:rsidRDefault="00B85D02" w:rsidP="00761F33">
      <w:pPr>
        <w:spacing w:line="276" w:lineRule="auto"/>
        <w:ind w:left="284"/>
        <w:jc w:val="both"/>
        <w:rPr>
          <w:rFonts w:ascii="Arial" w:hAnsi="Arial" w:cs="Arial"/>
          <w:b/>
          <w:color w:val="FF0000"/>
          <w:sz w:val="22"/>
          <w:szCs w:val="22"/>
        </w:rPr>
      </w:pPr>
      <w:r w:rsidRPr="00761F33">
        <w:rPr>
          <w:rFonts w:ascii="Arial" w:hAnsi="Arial" w:cs="Arial"/>
          <w:sz w:val="22"/>
          <w:szCs w:val="22"/>
        </w:rPr>
        <w:t xml:space="preserve">Ofertę wraz z załącznikami należy złożyć za pośrednictwem platformy zakupowej pod </w:t>
      </w:r>
      <w:r w:rsidR="00761F33" w:rsidRPr="00761F33">
        <w:rPr>
          <w:rFonts w:ascii="Arial" w:hAnsi="Arial" w:cs="Arial"/>
          <w:sz w:val="22"/>
          <w:szCs w:val="22"/>
        </w:rPr>
        <w:br/>
        <w:t>adresem</w:t>
      </w:r>
      <w:hyperlink r:id="rId20" w:history="1">
        <w:r w:rsidR="00395856" w:rsidRPr="00D61D88">
          <w:rPr>
            <w:rStyle w:val="Hipercze"/>
            <w:rFonts w:ascii="Arial" w:hAnsi="Arial" w:cs="Arial"/>
            <w:b/>
            <w:i/>
            <w:sz w:val="22"/>
            <w:szCs w:val="22"/>
          </w:rPr>
          <w:t xml:space="preserve">: </w:t>
        </w:r>
        <w:r w:rsidR="00395856" w:rsidRPr="00D61D88">
          <w:rPr>
            <w:rStyle w:val="Hipercze"/>
            <w:rFonts w:ascii="Arial" w:hAnsi="Arial" w:cs="Arial"/>
            <w:i/>
            <w:sz w:val="22"/>
            <w:szCs w:val="22"/>
          </w:rPr>
          <w:t>https://platformazakupowa.pl/pn/16wog</w:t>
        </w:r>
      </w:hyperlink>
      <w:r w:rsidR="00761F33" w:rsidRPr="00761F33">
        <w:rPr>
          <w:rFonts w:ascii="Arial" w:hAnsi="Arial" w:cs="Arial"/>
          <w:b/>
          <w:i/>
          <w:sz w:val="22"/>
          <w:szCs w:val="22"/>
        </w:rPr>
        <w:t xml:space="preserve"> </w:t>
      </w:r>
      <w:hyperlink r:id="rId21" w:history="1">
        <w:r w:rsidRPr="00761F33">
          <w:rPr>
            <w:rStyle w:val="Hipercze"/>
            <w:rFonts w:ascii="Arial" w:hAnsi="Arial" w:cs="Arial"/>
            <w:color w:val="auto"/>
            <w:sz w:val="22"/>
            <w:szCs w:val="22"/>
            <w:u w:val="none"/>
          </w:rPr>
          <w:t>w</w:t>
        </w:r>
      </w:hyperlink>
      <w:r w:rsidRPr="00761F33">
        <w:rPr>
          <w:rFonts w:ascii="Arial" w:hAnsi="Arial" w:cs="Arial"/>
          <w:sz w:val="22"/>
          <w:szCs w:val="22"/>
        </w:rPr>
        <w:t xml:space="preserve"> terminie najpóźniej do dnia: </w:t>
      </w:r>
      <w:r w:rsidR="00761F33">
        <w:rPr>
          <w:rFonts w:ascii="Arial" w:hAnsi="Arial" w:cs="Arial"/>
          <w:sz w:val="22"/>
          <w:szCs w:val="22"/>
        </w:rPr>
        <w:br/>
      </w:r>
      <w:r w:rsidR="001D6799">
        <w:rPr>
          <w:rFonts w:ascii="Arial" w:hAnsi="Arial" w:cs="Arial"/>
          <w:b/>
          <w:color w:val="FF0000"/>
          <w:sz w:val="22"/>
          <w:szCs w:val="22"/>
        </w:rPr>
        <w:t>10.12</w:t>
      </w:r>
      <w:r w:rsidRPr="003C3DC9">
        <w:rPr>
          <w:rFonts w:ascii="Arial" w:hAnsi="Arial" w:cs="Arial"/>
          <w:b/>
          <w:color w:val="FF0000"/>
          <w:sz w:val="22"/>
          <w:szCs w:val="22"/>
        </w:rPr>
        <w:t>.2024</w:t>
      </w:r>
      <w:r w:rsidR="0044305F">
        <w:rPr>
          <w:rFonts w:ascii="Arial" w:hAnsi="Arial" w:cs="Arial"/>
          <w:b/>
          <w:color w:val="FF0000"/>
          <w:sz w:val="22"/>
          <w:szCs w:val="22"/>
        </w:rPr>
        <w:t>r. do godz.  10</w:t>
      </w:r>
      <w:r w:rsidRPr="003C3DC9">
        <w:rPr>
          <w:rFonts w:ascii="Arial" w:hAnsi="Arial" w:cs="Arial"/>
          <w:b/>
          <w:color w:val="FF0000"/>
          <w:sz w:val="22"/>
          <w:szCs w:val="22"/>
        </w:rPr>
        <w:t>.30</w:t>
      </w:r>
    </w:p>
    <w:p w14:paraId="1CB15BC0" w14:textId="36B63572" w:rsidR="00BB4069" w:rsidRDefault="00BB4069" w:rsidP="00761F33">
      <w:pPr>
        <w:spacing w:line="276" w:lineRule="auto"/>
        <w:ind w:left="284"/>
        <w:jc w:val="both"/>
        <w:rPr>
          <w:rFonts w:ascii="Arial" w:hAnsi="Arial" w:cs="Arial"/>
          <w:b/>
          <w:color w:val="FF0000"/>
          <w:sz w:val="22"/>
          <w:szCs w:val="22"/>
        </w:rPr>
      </w:pPr>
    </w:p>
    <w:p w14:paraId="072D21DF" w14:textId="77777777" w:rsidR="00BB4069" w:rsidRPr="003C3DC9" w:rsidRDefault="00BB4069" w:rsidP="00761F33">
      <w:pPr>
        <w:spacing w:line="276" w:lineRule="auto"/>
        <w:ind w:left="284"/>
        <w:jc w:val="both"/>
        <w:rPr>
          <w:rFonts w:ascii="Arial" w:hAnsi="Arial" w:cs="Arial"/>
          <w:b/>
          <w:color w:val="FF0000"/>
          <w:sz w:val="22"/>
          <w:szCs w:val="22"/>
        </w:rPr>
      </w:pPr>
    </w:p>
    <w:p w14:paraId="683F8015" w14:textId="61836C95" w:rsidR="00B85D02" w:rsidRPr="00761F33" w:rsidRDefault="00B85D02" w:rsidP="00A60B69">
      <w:pPr>
        <w:pStyle w:val="Akapitzlist"/>
        <w:numPr>
          <w:ilvl w:val="0"/>
          <w:numId w:val="47"/>
        </w:numPr>
        <w:spacing w:line="276" w:lineRule="auto"/>
        <w:ind w:left="426" w:hanging="426"/>
        <w:jc w:val="both"/>
        <w:rPr>
          <w:rFonts w:ascii="Arial" w:hAnsi="Arial" w:cs="Arial"/>
          <w:sz w:val="22"/>
          <w:szCs w:val="22"/>
        </w:rPr>
      </w:pPr>
      <w:r w:rsidRPr="00761F33">
        <w:rPr>
          <w:rFonts w:ascii="Arial" w:hAnsi="Arial" w:cs="Arial"/>
          <w:b/>
          <w:sz w:val="22"/>
          <w:szCs w:val="22"/>
        </w:rPr>
        <w:t>TERMIN I MIEJSCE OTWARCIA OFERT:</w:t>
      </w:r>
      <w:r w:rsidRPr="00761F33">
        <w:rPr>
          <w:rFonts w:ascii="Arial" w:hAnsi="Arial" w:cs="Arial"/>
          <w:sz w:val="22"/>
          <w:szCs w:val="22"/>
        </w:rPr>
        <w:t xml:space="preserve"> </w:t>
      </w:r>
    </w:p>
    <w:p w14:paraId="67219E30" w14:textId="6FDC1AB3" w:rsidR="00B85D02" w:rsidRPr="003C3DC9" w:rsidRDefault="00B85D02" w:rsidP="00B85D02">
      <w:pPr>
        <w:spacing w:line="276" w:lineRule="auto"/>
        <w:jc w:val="both"/>
        <w:rPr>
          <w:rFonts w:ascii="Arial" w:hAnsi="Arial" w:cs="Arial"/>
          <w:color w:val="FF0000"/>
          <w:sz w:val="22"/>
          <w:szCs w:val="22"/>
        </w:rPr>
      </w:pPr>
      <w:r w:rsidRPr="009D4FD3">
        <w:rPr>
          <w:rFonts w:ascii="Arial" w:hAnsi="Arial" w:cs="Arial"/>
          <w:sz w:val="22"/>
          <w:szCs w:val="22"/>
        </w:rPr>
        <w:t xml:space="preserve">Otwarcie ofert zostanie dokonane poprzez rozszyfrowanie ofert złożonych </w:t>
      </w:r>
      <w:r w:rsidRPr="009D4FD3">
        <w:rPr>
          <w:rFonts w:ascii="Arial" w:hAnsi="Arial" w:cs="Arial"/>
          <w:sz w:val="22"/>
          <w:szCs w:val="22"/>
        </w:rPr>
        <w:br/>
        <w:t>za pośrednictwem Systemu</w:t>
      </w:r>
      <w:r w:rsidRPr="009D4FD3">
        <w:rPr>
          <w:rFonts w:ascii="Arial" w:hAnsi="Arial" w:cs="Arial"/>
          <w:b/>
          <w:sz w:val="22"/>
          <w:szCs w:val="22"/>
        </w:rPr>
        <w:t xml:space="preserve"> </w:t>
      </w:r>
      <w:r w:rsidRPr="009D4FD3">
        <w:rPr>
          <w:rFonts w:ascii="Arial" w:hAnsi="Arial" w:cs="Arial"/>
          <w:sz w:val="22"/>
          <w:szCs w:val="22"/>
        </w:rPr>
        <w:t xml:space="preserve">dnia </w:t>
      </w:r>
      <w:r w:rsidR="001D6799">
        <w:rPr>
          <w:rFonts w:ascii="Arial" w:hAnsi="Arial" w:cs="Arial"/>
          <w:b/>
          <w:color w:val="FF0000"/>
          <w:sz w:val="22"/>
          <w:szCs w:val="22"/>
        </w:rPr>
        <w:t>10.12</w:t>
      </w:r>
      <w:r w:rsidRPr="003C3DC9">
        <w:rPr>
          <w:rFonts w:ascii="Arial" w:hAnsi="Arial" w:cs="Arial"/>
          <w:b/>
          <w:color w:val="FF0000"/>
          <w:sz w:val="22"/>
          <w:szCs w:val="22"/>
        </w:rPr>
        <w:t xml:space="preserve">.2024r. o godz. </w:t>
      </w:r>
      <w:r w:rsidR="0044305F">
        <w:rPr>
          <w:rFonts w:ascii="Arial" w:hAnsi="Arial" w:cs="Arial"/>
          <w:b/>
          <w:color w:val="FF0000"/>
          <w:sz w:val="22"/>
          <w:szCs w:val="22"/>
        </w:rPr>
        <w:t>11</w:t>
      </w:r>
      <w:r w:rsidRPr="003C3DC9">
        <w:rPr>
          <w:rFonts w:ascii="Arial" w:hAnsi="Arial" w:cs="Arial"/>
          <w:b/>
          <w:color w:val="FF0000"/>
          <w:sz w:val="22"/>
          <w:szCs w:val="22"/>
        </w:rPr>
        <w:t>.00</w:t>
      </w:r>
      <w:r w:rsidR="009D4FD3">
        <w:rPr>
          <w:rFonts w:ascii="Arial" w:hAnsi="Arial" w:cs="Arial"/>
          <w:b/>
          <w:color w:val="FF0000"/>
          <w:sz w:val="22"/>
          <w:szCs w:val="22"/>
        </w:rPr>
        <w:t>.</w:t>
      </w:r>
    </w:p>
    <w:p w14:paraId="0FBE7B3F" w14:textId="0215A490" w:rsidR="00B85D02" w:rsidRPr="00092228" w:rsidRDefault="00B85D02" w:rsidP="00092228">
      <w:pPr>
        <w:spacing w:line="276" w:lineRule="auto"/>
        <w:jc w:val="center"/>
        <w:rPr>
          <w:rFonts w:ascii="Arial" w:hAnsi="Arial" w:cs="Arial"/>
          <w:b/>
          <w:sz w:val="22"/>
          <w:szCs w:val="22"/>
        </w:rPr>
      </w:pPr>
      <w:r w:rsidRPr="00092228">
        <w:rPr>
          <w:rFonts w:ascii="Arial" w:hAnsi="Arial" w:cs="Arial"/>
          <w:b/>
          <w:sz w:val="22"/>
          <w:szCs w:val="22"/>
        </w:rPr>
        <w:t>16 WOJSKOWY ODDZIAŁ GOSPODARCZY W DRAWSKU POMORSKIM</w:t>
      </w:r>
    </w:p>
    <w:p w14:paraId="198AD144" w14:textId="1356DBDE" w:rsidR="00B85D02" w:rsidRPr="00092228" w:rsidRDefault="00B85D02" w:rsidP="00092228">
      <w:pPr>
        <w:spacing w:line="276" w:lineRule="auto"/>
        <w:jc w:val="center"/>
        <w:rPr>
          <w:rFonts w:ascii="Arial" w:hAnsi="Arial" w:cs="Arial"/>
          <w:sz w:val="22"/>
          <w:szCs w:val="22"/>
        </w:rPr>
      </w:pPr>
      <w:r w:rsidRPr="00092228">
        <w:rPr>
          <w:rFonts w:ascii="Arial" w:hAnsi="Arial" w:cs="Arial"/>
          <w:b/>
          <w:sz w:val="22"/>
          <w:szCs w:val="22"/>
        </w:rPr>
        <w:t>ul. Główna 1, 78-513 OLESZNO</w:t>
      </w:r>
    </w:p>
    <w:p w14:paraId="7D8AEC13" w14:textId="063D85EE" w:rsidR="00B85D02" w:rsidRPr="00092228" w:rsidRDefault="00B85D02" w:rsidP="00092228">
      <w:pPr>
        <w:spacing w:line="276" w:lineRule="auto"/>
        <w:jc w:val="center"/>
        <w:rPr>
          <w:rFonts w:ascii="Arial" w:hAnsi="Arial" w:cs="Arial"/>
          <w:b/>
          <w:sz w:val="22"/>
          <w:szCs w:val="22"/>
          <w:u w:val="single"/>
        </w:rPr>
      </w:pPr>
      <w:r w:rsidRPr="00092228">
        <w:rPr>
          <w:rFonts w:ascii="Arial" w:hAnsi="Arial" w:cs="Arial"/>
          <w:b/>
          <w:sz w:val="22"/>
          <w:szCs w:val="22"/>
          <w:u w:val="single"/>
        </w:rPr>
        <w:t>Po upływie terminu na składanie ofert - złożenie oferty na Platformie</w:t>
      </w:r>
    </w:p>
    <w:p w14:paraId="558F94F4" w14:textId="0147C160" w:rsidR="00B85D02" w:rsidRPr="00092228" w:rsidRDefault="00B85D02" w:rsidP="00092228">
      <w:pPr>
        <w:spacing w:line="276" w:lineRule="auto"/>
        <w:jc w:val="center"/>
        <w:rPr>
          <w:rFonts w:ascii="Arial" w:hAnsi="Arial" w:cs="Arial"/>
          <w:b/>
          <w:sz w:val="22"/>
          <w:szCs w:val="22"/>
        </w:rPr>
      </w:pPr>
      <w:r w:rsidRPr="00092228">
        <w:rPr>
          <w:rFonts w:ascii="Arial" w:hAnsi="Arial" w:cs="Arial"/>
          <w:b/>
          <w:sz w:val="22"/>
          <w:szCs w:val="22"/>
          <w:u w:val="single"/>
        </w:rPr>
        <w:t>nie będzie</w:t>
      </w:r>
      <w:r w:rsidRPr="00092228">
        <w:rPr>
          <w:rFonts w:ascii="Arial" w:hAnsi="Arial" w:cs="Arial"/>
          <w:b/>
          <w:sz w:val="22"/>
          <w:szCs w:val="22"/>
        </w:rPr>
        <w:t xml:space="preserve"> </w:t>
      </w:r>
      <w:r w:rsidRPr="00092228">
        <w:rPr>
          <w:rFonts w:ascii="Arial" w:hAnsi="Arial" w:cs="Arial"/>
          <w:b/>
          <w:sz w:val="22"/>
          <w:szCs w:val="22"/>
          <w:u w:val="single"/>
        </w:rPr>
        <w:t>możliwe</w:t>
      </w:r>
      <w:r w:rsidRPr="00092228">
        <w:rPr>
          <w:rFonts w:ascii="Arial" w:hAnsi="Arial" w:cs="Arial"/>
          <w:b/>
          <w:sz w:val="22"/>
          <w:szCs w:val="22"/>
        </w:rPr>
        <w:t>.</w:t>
      </w:r>
    </w:p>
    <w:p w14:paraId="00523ED1" w14:textId="38D21F0C" w:rsidR="00B85D02" w:rsidRPr="00092228" w:rsidRDefault="00B85D02" w:rsidP="00092228">
      <w:pPr>
        <w:spacing w:line="276" w:lineRule="auto"/>
        <w:jc w:val="center"/>
        <w:rPr>
          <w:rFonts w:ascii="Arial" w:hAnsi="Arial" w:cs="Arial"/>
          <w:b/>
          <w:bCs/>
          <w:sz w:val="22"/>
          <w:szCs w:val="22"/>
        </w:rPr>
      </w:pPr>
      <w:r w:rsidRPr="003C3DC9">
        <w:rPr>
          <w:rFonts w:ascii="Arial" w:hAnsi="Arial" w:cs="Arial"/>
          <w:color w:val="FF0000"/>
          <w:sz w:val="22"/>
          <w:szCs w:val="22"/>
          <w:u w:val="single"/>
        </w:rPr>
        <w:t>UWAGA!</w:t>
      </w:r>
      <w:r w:rsidRPr="003C3DC9">
        <w:rPr>
          <w:rFonts w:ascii="Arial" w:hAnsi="Arial" w:cs="Arial"/>
          <w:color w:val="FF0000"/>
          <w:sz w:val="22"/>
          <w:szCs w:val="22"/>
        </w:rPr>
        <w:t xml:space="preserve"> </w:t>
      </w:r>
      <w:r w:rsidRPr="00092228">
        <w:rPr>
          <w:rFonts w:ascii="Arial" w:hAnsi="Arial" w:cs="Arial"/>
          <w:b/>
          <w:sz w:val="22"/>
          <w:szCs w:val="22"/>
        </w:rPr>
        <w:t xml:space="preserve">Przepisy art. 221-222 </w:t>
      </w:r>
      <w:proofErr w:type="spellStart"/>
      <w:r w:rsidRPr="00092228">
        <w:rPr>
          <w:rFonts w:ascii="Arial" w:hAnsi="Arial" w:cs="Arial"/>
          <w:b/>
          <w:sz w:val="22"/>
          <w:szCs w:val="22"/>
        </w:rPr>
        <w:t>uPzp</w:t>
      </w:r>
      <w:proofErr w:type="spellEnd"/>
      <w:r w:rsidRPr="00092228">
        <w:rPr>
          <w:rFonts w:ascii="Arial" w:hAnsi="Arial" w:cs="Arial"/>
          <w:b/>
          <w:sz w:val="22"/>
          <w:szCs w:val="22"/>
        </w:rPr>
        <w:t xml:space="preserve"> nie przewidują obowiązku jawnego</w:t>
      </w:r>
    </w:p>
    <w:p w14:paraId="6E409A29" w14:textId="77777777" w:rsidR="00B85D02" w:rsidRPr="00092228" w:rsidRDefault="00B85D02" w:rsidP="00092228">
      <w:pPr>
        <w:spacing w:line="276" w:lineRule="auto"/>
        <w:jc w:val="center"/>
        <w:rPr>
          <w:rFonts w:ascii="Arial" w:hAnsi="Arial" w:cs="Arial"/>
          <w:b/>
          <w:bCs/>
          <w:sz w:val="22"/>
          <w:szCs w:val="22"/>
        </w:rPr>
      </w:pPr>
      <w:r w:rsidRPr="00092228">
        <w:rPr>
          <w:rFonts w:ascii="Arial" w:hAnsi="Arial" w:cs="Arial"/>
          <w:b/>
          <w:bCs/>
          <w:sz w:val="22"/>
          <w:szCs w:val="22"/>
        </w:rPr>
        <w:t>otwarcia ofert.</w:t>
      </w:r>
    </w:p>
    <w:p w14:paraId="3F67069D" w14:textId="4C2B76DF" w:rsidR="00B85D02" w:rsidRPr="00686CD1" w:rsidRDefault="00B85D02" w:rsidP="00A60B69">
      <w:pPr>
        <w:pStyle w:val="Akapitzlist"/>
        <w:numPr>
          <w:ilvl w:val="0"/>
          <w:numId w:val="47"/>
        </w:numPr>
        <w:spacing w:line="276" w:lineRule="auto"/>
        <w:ind w:left="426" w:hanging="426"/>
        <w:jc w:val="both"/>
        <w:rPr>
          <w:rFonts w:ascii="Arial" w:hAnsi="Arial" w:cs="Arial"/>
          <w:bCs/>
          <w:sz w:val="22"/>
          <w:szCs w:val="22"/>
        </w:rPr>
      </w:pPr>
      <w:r w:rsidRPr="00686CD1">
        <w:rPr>
          <w:rFonts w:ascii="Arial" w:hAnsi="Arial" w:cs="Arial"/>
          <w:bCs/>
          <w:sz w:val="22"/>
          <w:szCs w:val="22"/>
        </w:rPr>
        <w:t xml:space="preserve">Sesja otwarcia </w:t>
      </w:r>
      <w:r w:rsidRPr="00686CD1">
        <w:rPr>
          <w:rFonts w:ascii="Arial" w:hAnsi="Arial" w:cs="Arial"/>
          <w:sz w:val="22"/>
          <w:szCs w:val="22"/>
        </w:rPr>
        <w:t xml:space="preserve">ofert </w:t>
      </w:r>
      <w:r w:rsidRPr="00686CD1">
        <w:rPr>
          <w:rFonts w:ascii="Arial" w:hAnsi="Arial" w:cs="Arial"/>
          <w:sz w:val="22"/>
          <w:szCs w:val="22"/>
          <w:u w:val="single"/>
        </w:rPr>
        <w:t>nie ma charakteru jawnego z udziałem Wykonawców</w:t>
      </w:r>
      <w:r w:rsidRPr="00686CD1">
        <w:rPr>
          <w:rFonts w:ascii="Arial" w:hAnsi="Arial" w:cs="Arial"/>
          <w:sz w:val="22"/>
          <w:szCs w:val="22"/>
        </w:rPr>
        <w:t xml:space="preserve"> oraz nie będzie transmitowana  za pośrednictwem elektronicznych narzędzi.</w:t>
      </w:r>
    </w:p>
    <w:p w14:paraId="6E7596AA" w14:textId="29EE452B" w:rsidR="00B85D02" w:rsidRPr="002D255F" w:rsidRDefault="00B85D02" w:rsidP="00A60B69">
      <w:pPr>
        <w:pStyle w:val="Akapitzlist"/>
        <w:numPr>
          <w:ilvl w:val="0"/>
          <w:numId w:val="47"/>
        </w:numPr>
        <w:spacing w:line="276" w:lineRule="auto"/>
        <w:ind w:left="426" w:hanging="426"/>
        <w:jc w:val="both"/>
        <w:rPr>
          <w:rFonts w:ascii="Arial" w:hAnsi="Arial" w:cs="Arial"/>
          <w:bCs/>
          <w:sz w:val="22"/>
          <w:szCs w:val="22"/>
        </w:rPr>
      </w:pPr>
      <w:r w:rsidRPr="002D255F">
        <w:rPr>
          <w:rFonts w:ascii="Arial" w:hAnsi="Arial" w:cs="Arial"/>
          <w:sz w:val="22"/>
          <w:szCs w:val="22"/>
        </w:rPr>
        <w:t xml:space="preserve">Niezwłocznie po otwarciu ofert Zamawiający zamieści w Systemie informację </w:t>
      </w:r>
      <w:r w:rsidRPr="002D255F">
        <w:rPr>
          <w:rFonts w:ascii="Arial" w:hAnsi="Arial" w:cs="Arial"/>
          <w:sz w:val="22"/>
          <w:szCs w:val="22"/>
        </w:rPr>
        <w:br/>
        <w:t xml:space="preserve">z otwarcia ofert, zawierającą elementy, o których mowa w art. 222 ust. 5 ustawy </w:t>
      </w:r>
      <w:proofErr w:type="spellStart"/>
      <w:r w:rsidRPr="002D255F">
        <w:rPr>
          <w:rFonts w:ascii="Arial" w:hAnsi="Arial" w:cs="Arial"/>
          <w:sz w:val="22"/>
          <w:szCs w:val="22"/>
        </w:rPr>
        <w:t>Pzp</w:t>
      </w:r>
      <w:proofErr w:type="spellEnd"/>
      <w:r w:rsidRPr="002D255F">
        <w:rPr>
          <w:rFonts w:ascii="Arial" w:hAnsi="Arial" w:cs="Arial"/>
          <w:sz w:val="22"/>
          <w:szCs w:val="22"/>
        </w:rPr>
        <w:t>.</w:t>
      </w:r>
    </w:p>
    <w:p w14:paraId="3021EB99" w14:textId="77777777" w:rsidR="00B85D02" w:rsidRPr="002D255F" w:rsidRDefault="00B85D02" w:rsidP="00A60B69">
      <w:pPr>
        <w:numPr>
          <w:ilvl w:val="0"/>
          <w:numId w:val="41"/>
        </w:numPr>
        <w:spacing w:line="276" w:lineRule="auto"/>
        <w:ind w:left="709" w:hanging="283"/>
        <w:jc w:val="both"/>
        <w:rPr>
          <w:rFonts w:ascii="Arial" w:hAnsi="Arial" w:cs="Arial"/>
          <w:sz w:val="22"/>
          <w:szCs w:val="22"/>
          <w:lang w:val="x-none"/>
        </w:rPr>
      </w:pPr>
      <w:r w:rsidRPr="002D255F">
        <w:rPr>
          <w:rFonts w:ascii="Arial" w:hAnsi="Arial" w:cs="Arial"/>
          <w:sz w:val="22"/>
          <w:szCs w:val="22"/>
          <w:lang w:val="x-none"/>
        </w:rPr>
        <w:t xml:space="preserve">nazwach albo imionach i nazwiskach oraz siedzibach lub miejscach prowadzonej </w:t>
      </w:r>
      <w:r w:rsidRPr="002D255F">
        <w:rPr>
          <w:rFonts w:ascii="Arial" w:hAnsi="Arial" w:cs="Arial"/>
          <w:sz w:val="22"/>
          <w:szCs w:val="22"/>
          <w:lang w:val="x-none"/>
        </w:rPr>
        <w:br/>
        <w:t xml:space="preserve">działalności gospodarczej albo miejscach zamieszkania wykonawców, których oferty </w:t>
      </w:r>
      <w:r w:rsidRPr="002D255F">
        <w:rPr>
          <w:rFonts w:ascii="Arial" w:hAnsi="Arial" w:cs="Arial"/>
          <w:sz w:val="22"/>
          <w:szCs w:val="22"/>
          <w:lang w:val="x-none"/>
        </w:rPr>
        <w:br/>
        <w:t>zostały otwarte,</w:t>
      </w:r>
    </w:p>
    <w:p w14:paraId="20581F88" w14:textId="77777777" w:rsidR="00B85D02" w:rsidRPr="003C3DC9" w:rsidRDefault="00B85D02" w:rsidP="00A60B69">
      <w:pPr>
        <w:numPr>
          <w:ilvl w:val="0"/>
          <w:numId w:val="41"/>
        </w:numPr>
        <w:spacing w:line="276" w:lineRule="auto"/>
        <w:ind w:left="709" w:hanging="283"/>
        <w:jc w:val="both"/>
        <w:rPr>
          <w:rFonts w:ascii="Arial" w:hAnsi="Arial" w:cs="Arial"/>
          <w:color w:val="FF0000"/>
          <w:sz w:val="22"/>
          <w:szCs w:val="22"/>
          <w:lang w:val="x-none"/>
        </w:rPr>
      </w:pPr>
      <w:r w:rsidRPr="002D255F">
        <w:rPr>
          <w:rFonts w:ascii="Arial" w:hAnsi="Arial" w:cs="Arial"/>
          <w:sz w:val="22"/>
          <w:szCs w:val="22"/>
          <w:lang w:val="x-none"/>
        </w:rPr>
        <w:t>cenach lub kosztach zawartych w ofertach</w:t>
      </w:r>
      <w:r w:rsidRPr="003C3DC9">
        <w:rPr>
          <w:rFonts w:ascii="Arial" w:hAnsi="Arial" w:cs="Arial"/>
          <w:color w:val="FF0000"/>
          <w:sz w:val="22"/>
          <w:szCs w:val="22"/>
          <w:lang w:val="x-none"/>
        </w:rPr>
        <w:t>.</w:t>
      </w:r>
    </w:p>
    <w:p w14:paraId="2736FBD1" w14:textId="1CEE7CE6" w:rsidR="0086776C" w:rsidRPr="0086776C" w:rsidRDefault="0086776C" w:rsidP="00A60B69">
      <w:pPr>
        <w:pStyle w:val="Akapitzlist"/>
        <w:numPr>
          <w:ilvl w:val="0"/>
          <w:numId w:val="48"/>
        </w:numPr>
        <w:spacing w:line="276" w:lineRule="auto"/>
        <w:ind w:left="426" w:hanging="426"/>
        <w:jc w:val="both"/>
        <w:rPr>
          <w:rFonts w:ascii="Arial" w:hAnsi="Arial" w:cs="Arial"/>
          <w:sz w:val="22"/>
          <w:szCs w:val="22"/>
        </w:rPr>
      </w:pPr>
      <w:r w:rsidRPr="0086776C">
        <w:rPr>
          <w:rFonts w:ascii="Arial" w:hAnsi="Arial" w:cs="Arial"/>
          <w:sz w:val="22"/>
          <w:szCs w:val="22"/>
        </w:rPr>
        <w:t xml:space="preserve">Niezwłocznie po otwarciu ofert Zamawiający zamieści na Platformie zakupowej </w:t>
      </w:r>
      <w:r w:rsidR="0096292F">
        <w:rPr>
          <w:rFonts w:ascii="Arial" w:hAnsi="Arial" w:cs="Arial"/>
          <w:sz w:val="22"/>
          <w:szCs w:val="22"/>
        </w:rPr>
        <w:br/>
        <w:t>informa</w:t>
      </w:r>
      <w:r w:rsidRPr="0086776C">
        <w:rPr>
          <w:rFonts w:ascii="Arial" w:hAnsi="Arial" w:cs="Arial"/>
          <w:sz w:val="22"/>
          <w:szCs w:val="22"/>
        </w:rPr>
        <w:t xml:space="preserve">cje: </w:t>
      </w:r>
    </w:p>
    <w:p w14:paraId="5E9CDD41" w14:textId="018B04FD" w:rsidR="0086776C" w:rsidRDefault="0086776C" w:rsidP="00A60B69">
      <w:pPr>
        <w:pStyle w:val="Akapitzlist"/>
        <w:numPr>
          <w:ilvl w:val="0"/>
          <w:numId w:val="45"/>
        </w:numPr>
        <w:spacing w:line="276" w:lineRule="auto"/>
        <w:ind w:hanging="294"/>
        <w:jc w:val="both"/>
        <w:rPr>
          <w:rFonts w:ascii="Arial" w:hAnsi="Arial" w:cs="Arial"/>
          <w:sz w:val="22"/>
          <w:szCs w:val="22"/>
        </w:rPr>
      </w:pPr>
      <w:r w:rsidRPr="0096292F">
        <w:rPr>
          <w:rFonts w:ascii="Arial" w:hAnsi="Arial" w:cs="Arial"/>
          <w:sz w:val="22"/>
          <w:szCs w:val="22"/>
        </w:rPr>
        <w:t xml:space="preserve">nazwach albo imionach i nazwiskach oraz siedzibach lub miejscach prowadzonej </w:t>
      </w:r>
      <w:r w:rsidRPr="00F70256">
        <w:rPr>
          <w:rFonts w:ascii="Arial" w:hAnsi="Arial" w:cs="Arial"/>
          <w:sz w:val="22"/>
          <w:szCs w:val="22"/>
        </w:rPr>
        <w:t xml:space="preserve">działalności gospodarczej albo miejscach zamieszkania Wykonawców, których oferty zostały otwarte; </w:t>
      </w:r>
    </w:p>
    <w:p w14:paraId="6D5F4AED" w14:textId="4623E398" w:rsidR="008248B2" w:rsidRDefault="0086776C" w:rsidP="00A60B69">
      <w:pPr>
        <w:pStyle w:val="Akapitzlist"/>
        <w:numPr>
          <w:ilvl w:val="0"/>
          <w:numId w:val="45"/>
        </w:numPr>
        <w:spacing w:line="276" w:lineRule="auto"/>
        <w:ind w:hanging="294"/>
        <w:jc w:val="both"/>
        <w:rPr>
          <w:rFonts w:ascii="Arial" w:hAnsi="Arial" w:cs="Arial"/>
          <w:sz w:val="22"/>
          <w:szCs w:val="22"/>
        </w:rPr>
      </w:pPr>
      <w:r w:rsidRPr="00F70256">
        <w:rPr>
          <w:rFonts w:ascii="Arial" w:hAnsi="Arial" w:cs="Arial"/>
          <w:sz w:val="22"/>
          <w:szCs w:val="22"/>
        </w:rPr>
        <w:t>o cenach lub kosztach zawartych w ofertach (jeżeli informacje te nie będą z góry narzucone takie same dla wszystkich Wykonawców, a Wykonawcy w ofertach będą oferować inne warunki niż określone w SWZ).</w:t>
      </w:r>
    </w:p>
    <w:p w14:paraId="69DF1E34" w14:textId="77777777" w:rsidR="00F73016" w:rsidRPr="002C391B" w:rsidRDefault="00F73016" w:rsidP="00F73016">
      <w:pPr>
        <w:pStyle w:val="Akapitzlist"/>
        <w:spacing w:line="276" w:lineRule="auto"/>
        <w:ind w:left="72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9777D" w:rsidRPr="002D3B02" w14:paraId="487DDDA8" w14:textId="77777777" w:rsidTr="006D32CB">
        <w:trPr>
          <w:jc w:val="center"/>
        </w:trPr>
        <w:tc>
          <w:tcPr>
            <w:tcW w:w="9060" w:type="dxa"/>
          </w:tcPr>
          <w:p w14:paraId="7F7BB93A" w14:textId="77777777" w:rsidR="0009777D" w:rsidRPr="002D3B02" w:rsidRDefault="00D07FD0" w:rsidP="00B87AF1">
            <w:pPr>
              <w:spacing w:line="276" w:lineRule="auto"/>
              <w:ind w:right="-90"/>
              <w:jc w:val="center"/>
              <w:rPr>
                <w:rFonts w:ascii="Arial" w:hAnsi="Arial" w:cs="Arial"/>
                <w:sz w:val="22"/>
                <w:szCs w:val="22"/>
              </w:rPr>
            </w:pPr>
            <w:r w:rsidRPr="002D3B02">
              <w:rPr>
                <w:rFonts w:ascii="Arial" w:hAnsi="Arial" w:cs="Arial"/>
                <w:b/>
                <w:bCs/>
                <w:sz w:val="22"/>
                <w:szCs w:val="22"/>
              </w:rPr>
              <w:t>Rozdział X</w:t>
            </w:r>
            <w:r w:rsidR="0009777D" w:rsidRPr="002D3B02">
              <w:rPr>
                <w:rFonts w:ascii="Arial" w:hAnsi="Arial" w:cs="Arial"/>
                <w:b/>
                <w:bCs/>
                <w:sz w:val="22"/>
                <w:szCs w:val="22"/>
              </w:rPr>
              <w:t xml:space="preserve">. </w:t>
            </w:r>
            <w:r w:rsidR="0009777D" w:rsidRPr="002D3B02">
              <w:rPr>
                <w:rFonts w:ascii="Arial" w:hAnsi="Arial" w:cs="Arial"/>
                <w:sz w:val="22"/>
                <w:szCs w:val="22"/>
              </w:rPr>
              <w:t>Opis sposobu obliczenia ceny oferty</w:t>
            </w:r>
          </w:p>
        </w:tc>
      </w:tr>
    </w:tbl>
    <w:p w14:paraId="596928EC" w14:textId="77777777" w:rsidR="00C833EA" w:rsidRDefault="00C833EA" w:rsidP="00C833EA">
      <w:pPr>
        <w:tabs>
          <w:tab w:val="left" w:pos="284"/>
        </w:tabs>
        <w:spacing w:line="276" w:lineRule="auto"/>
        <w:ind w:left="284" w:right="-90"/>
        <w:jc w:val="both"/>
        <w:rPr>
          <w:rFonts w:ascii="Arial" w:hAnsi="Arial" w:cs="Arial"/>
          <w:sz w:val="22"/>
          <w:szCs w:val="22"/>
        </w:rPr>
      </w:pPr>
    </w:p>
    <w:p w14:paraId="1FAD4BFA" w14:textId="29310A69" w:rsidR="00C343B5" w:rsidRPr="002D3B02" w:rsidRDefault="00C343B5" w:rsidP="00B87AF1">
      <w:pPr>
        <w:numPr>
          <w:ilvl w:val="1"/>
          <w:numId w:val="1"/>
        </w:numPr>
        <w:tabs>
          <w:tab w:val="left" w:pos="284"/>
        </w:tabs>
        <w:spacing w:line="276" w:lineRule="auto"/>
        <w:ind w:left="284" w:right="-90" w:hanging="284"/>
        <w:jc w:val="both"/>
        <w:rPr>
          <w:rFonts w:ascii="Arial" w:hAnsi="Arial" w:cs="Arial"/>
          <w:sz w:val="22"/>
          <w:szCs w:val="22"/>
        </w:rPr>
      </w:pPr>
      <w:r w:rsidRPr="002D3B02">
        <w:rPr>
          <w:rFonts w:ascii="Arial" w:hAnsi="Arial" w:cs="Arial"/>
          <w:sz w:val="22"/>
          <w:szCs w:val="22"/>
        </w:rPr>
        <w:t xml:space="preserve">Wykonawca może złożyć </w:t>
      </w:r>
      <w:r w:rsidRPr="002D3B02">
        <w:rPr>
          <w:rFonts w:ascii="Arial" w:hAnsi="Arial" w:cs="Arial"/>
          <w:b/>
          <w:sz w:val="22"/>
          <w:szCs w:val="22"/>
        </w:rPr>
        <w:t>tylko jedną ofertę cenową</w:t>
      </w:r>
      <w:r w:rsidR="00770774" w:rsidRPr="002D3B02">
        <w:rPr>
          <w:rFonts w:ascii="Arial" w:hAnsi="Arial" w:cs="Arial"/>
          <w:b/>
          <w:sz w:val="22"/>
          <w:szCs w:val="22"/>
        </w:rPr>
        <w:t xml:space="preserve"> do każdego zadania</w:t>
      </w:r>
      <w:r w:rsidR="0072291A" w:rsidRPr="002D3B02">
        <w:rPr>
          <w:rFonts w:ascii="Arial" w:hAnsi="Arial" w:cs="Arial"/>
          <w:b/>
          <w:sz w:val="22"/>
          <w:szCs w:val="22"/>
        </w:rPr>
        <w:t>.</w:t>
      </w:r>
    </w:p>
    <w:p w14:paraId="56487668" w14:textId="77777777" w:rsidR="00C343B5"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Wykonawca uwzględniając wszystkie wymogi, o których mowa w niniejszej SWZ, powinien w cenie ofertowej ująć wszelkie koszty i składniki związane z wykonaniem przedmiotu </w:t>
      </w:r>
      <w:r w:rsidR="000F5268" w:rsidRPr="002D3B02">
        <w:rPr>
          <w:rFonts w:ascii="Arial" w:hAnsi="Arial" w:cs="Arial"/>
          <w:sz w:val="22"/>
          <w:szCs w:val="22"/>
        </w:rPr>
        <w:br/>
      </w:r>
      <w:r w:rsidRPr="002D3B02">
        <w:rPr>
          <w:rFonts w:ascii="Arial" w:hAnsi="Arial" w:cs="Arial"/>
          <w:sz w:val="22"/>
          <w:szCs w:val="22"/>
        </w:rPr>
        <w:t>zamówienia, niezbędne do prawidłowego i pełnego wykonania przedmiotu zamówienia.</w:t>
      </w:r>
    </w:p>
    <w:p w14:paraId="34F363A6" w14:textId="7D301F8E" w:rsidR="00770774"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Cena oferty zostanie wyliczona przez Wykonawcę na podstawie opisu przedmiotu </w:t>
      </w:r>
      <w:r w:rsidR="000F5268" w:rsidRPr="002D3B02">
        <w:rPr>
          <w:rFonts w:ascii="Arial" w:hAnsi="Arial" w:cs="Arial"/>
          <w:sz w:val="22"/>
          <w:szCs w:val="22"/>
        </w:rPr>
        <w:br/>
      </w:r>
      <w:r w:rsidRPr="002D3B02">
        <w:rPr>
          <w:rFonts w:ascii="Arial" w:hAnsi="Arial" w:cs="Arial"/>
          <w:sz w:val="22"/>
          <w:szCs w:val="22"/>
        </w:rPr>
        <w:t xml:space="preserve">zamówienia i przedstawiona w Formularzu Ofertowym </w:t>
      </w:r>
      <w:r w:rsidR="00464612" w:rsidRPr="00464612">
        <w:rPr>
          <w:rFonts w:ascii="Arial" w:hAnsi="Arial" w:cs="Arial"/>
          <w:sz w:val="22"/>
          <w:szCs w:val="22"/>
        </w:rPr>
        <w:t>na podstawie wyliczeń w formularzu cenowym</w:t>
      </w:r>
      <w:r w:rsidRPr="00464612">
        <w:rPr>
          <w:rFonts w:ascii="Arial" w:hAnsi="Arial" w:cs="Arial"/>
          <w:sz w:val="22"/>
          <w:szCs w:val="22"/>
        </w:rPr>
        <w:t>.</w:t>
      </w:r>
      <w:r w:rsidR="00770774" w:rsidRPr="002D3B02">
        <w:rPr>
          <w:rFonts w:ascii="Arial" w:hAnsi="Arial" w:cs="Arial"/>
          <w:sz w:val="22"/>
          <w:szCs w:val="22"/>
        </w:rPr>
        <w:t xml:space="preserve"> Należy podać cenę jednostkową </w:t>
      </w:r>
      <w:r w:rsidR="009E4A91" w:rsidRPr="002D3B02">
        <w:rPr>
          <w:rFonts w:ascii="Arial" w:hAnsi="Arial" w:cs="Arial"/>
          <w:sz w:val="22"/>
          <w:szCs w:val="22"/>
        </w:rPr>
        <w:t xml:space="preserve">netto, </w:t>
      </w:r>
      <w:r w:rsidR="00770774" w:rsidRPr="002D3B02">
        <w:rPr>
          <w:rFonts w:ascii="Arial" w:hAnsi="Arial" w:cs="Arial"/>
          <w:sz w:val="22"/>
          <w:szCs w:val="22"/>
        </w:rPr>
        <w:t>wartość netto</w:t>
      </w:r>
      <w:r w:rsidR="00B04C73" w:rsidRPr="002D3B02">
        <w:rPr>
          <w:rFonts w:ascii="Arial" w:hAnsi="Arial" w:cs="Arial"/>
          <w:sz w:val="22"/>
          <w:szCs w:val="22"/>
        </w:rPr>
        <w:t xml:space="preserve"> </w:t>
      </w:r>
      <w:r w:rsidR="00770774" w:rsidRPr="002D3B02">
        <w:rPr>
          <w:rFonts w:ascii="Arial" w:hAnsi="Arial" w:cs="Arial"/>
          <w:sz w:val="22"/>
          <w:szCs w:val="22"/>
        </w:rPr>
        <w:t xml:space="preserve">i </w:t>
      </w:r>
      <w:r w:rsidR="009E4A91" w:rsidRPr="002D3B02">
        <w:rPr>
          <w:rFonts w:ascii="Arial" w:hAnsi="Arial" w:cs="Arial"/>
          <w:sz w:val="22"/>
          <w:szCs w:val="22"/>
        </w:rPr>
        <w:t xml:space="preserve">wartość </w:t>
      </w:r>
      <w:r w:rsidR="00BC7439" w:rsidRPr="002D3B02">
        <w:rPr>
          <w:rFonts w:ascii="Arial" w:hAnsi="Arial" w:cs="Arial"/>
          <w:sz w:val="22"/>
          <w:szCs w:val="22"/>
        </w:rPr>
        <w:t xml:space="preserve">brutto </w:t>
      </w:r>
      <w:r w:rsidR="00770774" w:rsidRPr="002D3B02">
        <w:rPr>
          <w:rFonts w:ascii="Arial" w:hAnsi="Arial" w:cs="Arial"/>
          <w:sz w:val="22"/>
          <w:szCs w:val="22"/>
        </w:rPr>
        <w:t xml:space="preserve">zamówienia (z uwzględnieniem podatku od towarów i usług – VAT). Stawka VAT musi być określona zgodnie z obowiązującymi przepisami prawa. </w:t>
      </w:r>
    </w:p>
    <w:p w14:paraId="7842B869" w14:textId="77777777" w:rsidR="00C343B5"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t>Cena musi być podana w złotych polskich (PLN) cyfrowo.</w:t>
      </w:r>
    </w:p>
    <w:p w14:paraId="32A97D92"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Cena ofertowa będzie traktowana jako ostateczna cena i nie będzie podlegać żadnym </w:t>
      </w:r>
      <w:r w:rsidR="000F5268" w:rsidRPr="002D3B02">
        <w:rPr>
          <w:rFonts w:ascii="Arial" w:hAnsi="Arial" w:cs="Arial"/>
          <w:sz w:val="22"/>
          <w:szCs w:val="22"/>
        </w:rPr>
        <w:br/>
      </w:r>
      <w:r w:rsidRPr="002D3B02">
        <w:rPr>
          <w:rFonts w:ascii="Arial" w:hAnsi="Arial" w:cs="Arial"/>
          <w:sz w:val="22"/>
          <w:szCs w:val="22"/>
        </w:rPr>
        <w:t>negocjacjom.</w:t>
      </w:r>
    </w:p>
    <w:p w14:paraId="2B431365"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b/>
          <w:bCs/>
          <w:sz w:val="22"/>
          <w:szCs w:val="22"/>
        </w:rPr>
        <w:t>Wykonawca nie może wprowadzać zmian w ilościach</w:t>
      </w:r>
      <w:r w:rsidRPr="002D3B02">
        <w:rPr>
          <w:rFonts w:ascii="Arial" w:hAnsi="Arial" w:cs="Arial"/>
          <w:sz w:val="22"/>
          <w:szCs w:val="22"/>
        </w:rPr>
        <w:t xml:space="preserve"> określonych przez </w:t>
      </w:r>
      <w:r w:rsidR="000F5268" w:rsidRPr="002D3B02">
        <w:rPr>
          <w:rFonts w:ascii="Arial" w:hAnsi="Arial" w:cs="Arial"/>
          <w:sz w:val="22"/>
          <w:szCs w:val="22"/>
        </w:rPr>
        <w:br/>
      </w:r>
      <w:r w:rsidRPr="002D3B02">
        <w:rPr>
          <w:rFonts w:ascii="Arial" w:hAnsi="Arial" w:cs="Arial"/>
          <w:sz w:val="22"/>
          <w:szCs w:val="22"/>
        </w:rPr>
        <w:t>Zamawiającego w poszczególnych pozycjach elementów składowych</w:t>
      </w:r>
      <w:r w:rsidRPr="002D3B02">
        <w:rPr>
          <w:rFonts w:ascii="Arial" w:hAnsi="Arial" w:cs="Arial"/>
          <w:b/>
          <w:bCs/>
          <w:sz w:val="22"/>
          <w:szCs w:val="22"/>
        </w:rPr>
        <w:t>.</w:t>
      </w:r>
    </w:p>
    <w:p w14:paraId="474BDCDD"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Wszystkie wartości określone w kalkulacji (wycenie) ceny oraz ostateczna cena oferty </w:t>
      </w:r>
      <w:r w:rsidR="00BE77C6" w:rsidRPr="002D3B02">
        <w:rPr>
          <w:rFonts w:ascii="Arial" w:hAnsi="Arial" w:cs="Arial"/>
          <w:sz w:val="22"/>
          <w:szCs w:val="22"/>
        </w:rPr>
        <w:br/>
      </w:r>
      <w:r w:rsidRPr="002D3B02">
        <w:rPr>
          <w:rFonts w:ascii="Arial" w:hAnsi="Arial" w:cs="Arial"/>
          <w:sz w:val="22"/>
          <w:szCs w:val="22"/>
        </w:rPr>
        <w:t xml:space="preserve">muszą być liczone z dokładnością do </w:t>
      </w:r>
      <w:r w:rsidRPr="002D3B02">
        <w:rPr>
          <w:rFonts w:ascii="Arial" w:hAnsi="Arial" w:cs="Arial"/>
          <w:b/>
          <w:bCs/>
          <w:sz w:val="22"/>
          <w:szCs w:val="22"/>
        </w:rPr>
        <w:t>dwóch</w:t>
      </w:r>
      <w:r w:rsidRPr="002D3B02">
        <w:rPr>
          <w:rFonts w:ascii="Arial" w:hAnsi="Arial" w:cs="Arial"/>
          <w:sz w:val="22"/>
          <w:szCs w:val="22"/>
        </w:rPr>
        <w:t xml:space="preserve"> miejsc po przecinku, stosując ogólnie przyjęte zasady zaokrągleń. Kwoty wskazane w ofercie zaokrągla się do pełnych groszy, przy czym końcówki poniżej 0,5 grosza pomija się, a końcówki 0,5 grosza i wyższe zaokrągla się </w:t>
      </w:r>
      <w:r w:rsidR="00BE77C6" w:rsidRPr="002D3B02">
        <w:rPr>
          <w:rFonts w:ascii="Arial" w:hAnsi="Arial" w:cs="Arial"/>
          <w:sz w:val="22"/>
          <w:szCs w:val="22"/>
        </w:rPr>
        <w:br/>
      </w:r>
      <w:r w:rsidRPr="002D3B02">
        <w:rPr>
          <w:rFonts w:ascii="Arial" w:hAnsi="Arial" w:cs="Arial"/>
          <w:sz w:val="22"/>
          <w:szCs w:val="22"/>
        </w:rPr>
        <w:t>do 1 grosza.</w:t>
      </w:r>
    </w:p>
    <w:p w14:paraId="4464D597"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Zamawiający nie przewiduje możliwości prowadzenia rozliczeń w walutach obcych. </w:t>
      </w:r>
      <w:r w:rsidR="00BE77C6" w:rsidRPr="002D3B02">
        <w:rPr>
          <w:rFonts w:ascii="Arial" w:hAnsi="Arial" w:cs="Arial"/>
          <w:sz w:val="22"/>
          <w:szCs w:val="22"/>
        </w:rPr>
        <w:br/>
      </w:r>
      <w:r w:rsidRPr="002D3B02">
        <w:rPr>
          <w:rFonts w:ascii="Arial" w:hAnsi="Arial" w:cs="Arial"/>
          <w:sz w:val="22"/>
          <w:szCs w:val="22"/>
        </w:rPr>
        <w:t>Rozliczenia między Zamawiającym a Wykonawcą prowadzone będą w złotych polskich (PLN).</w:t>
      </w:r>
    </w:p>
    <w:p w14:paraId="1376DB0F" w14:textId="0EE1A9EB" w:rsidR="00C833EA" w:rsidRDefault="00C343B5" w:rsidP="002C391B">
      <w:pPr>
        <w:numPr>
          <w:ilvl w:val="1"/>
          <w:numId w:val="1"/>
        </w:numPr>
        <w:tabs>
          <w:tab w:val="clear" w:pos="435"/>
          <w:tab w:val="left" w:pos="284"/>
        </w:tabs>
        <w:spacing w:line="276" w:lineRule="auto"/>
        <w:ind w:left="284" w:right="-90" w:hanging="284"/>
        <w:jc w:val="both"/>
        <w:rPr>
          <w:rFonts w:ascii="Arial" w:hAnsi="Arial" w:cs="Arial"/>
          <w:sz w:val="22"/>
          <w:szCs w:val="22"/>
        </w:rPr>
      </w:pPr>
      <w:r w:rsidRPr="002D3B02">
        <w:rPr>
          <w:rFonts w:ascii="Arial" w:hAnsi="Arial" w:cs="Arial"/>
          <w:sz w:val="22"/>
          <w:szCs w:val="22"/>
        </w:rPr>
        <w:lastRenderedPageBreak/>
        <w:t xml:space="preserve">Jeżeli wybór przez Zamawiającego złożonej oferty prowadziłby do powstania </w:t>
      </w:r>
      <w:r w:rsidR="00BE77C6" w:rsidRPr="002D3B02">
        <w:rPr>
          <w:rFonts w:ascii="Arial" w:hAnsi="Arial" w:cs="Arial"/>
          <w:sz w:val="22"/>
          <w:szCs w:val="22"/>
        </w:rPr>
        <w:br/>
      </w:r>
      <w:r w:rsidRPr="002D3B02">
        <w:rPr>
          <w:rFonts w:ascii="Arial" w:hAnsi="Arial" w:cs="Arial"/>
          <w:sz w:val="22"/>
          <w:szCs w:val="22"/>
        </w:rPr>
        <w:t xml:space="preserve">u Zamawiającego obowiązku podatkowego zgodnie z przepisami o podatku od towarów </w:t>
      </w:r>
      <w:r w:rsidR="00BE77C6" w:rsidRPr="002D3B02">
        <w:rPr>
          <w:rFonts w:ascii="Arial" w:hAnsi="Arial" w:cs="Arial"/>
          <w:sz w:val="22"/>
          <w:szCs w:val="22"/>
        </w:rPr>
        <w:br/>
      </w:r>
      <w:r w:rsidRPr="002D3B02">
        <w:rPr>
          <w:rFonts w:ascii="Arial" w:hAnsi="Arial" w:cs="Arial"/>
          <w:sz w:val="22"/>
          <w:szCs w:val="22"/>
        </w:rPr>
        <w:t xml:space="preserve">i usług, Zamawiający w celu oceny takiej oferty dolicza do przedstawionej w niej ceny </w:t>
      </w:r>
      <w:r w:rsidR="00BE77C6" w:rsidRPr="002D3B02">
        <w:rPr>
          <w:rFonts w:ascii="Arial" w:hAnsi="Arial" w:cs="Arial"/>
          <w:sz w:val="22"/>
          <w:szCs w:val="22"/>
        </w:rPr>
        <w:br/>
      </w:r>
      <w:r w:rsidRPr="002D3B02">
        <w:rPr>
          <w:rFonts w:ascii="Arial" w:hAnsi="Arial" w:cs="Arial"/>
          <w:sz w:val="22"/>
          <w:szCs w:val="22"/>
        </w:rPr>
        <w:t xml:space="preserve">podatek od towarów i usług, który miałby obowiązek rozliczyć zgodnie z tymi przepisami. Wykonawca, składając ofertę, informuje Zamawiającego, czy wybór oferty będzie </w:t>
      </w:r>
      <w:r w:rsidR="00BE77C6" w:rsidRPr="002D3B02">
        <w:rPr>
          <w:rFonts w:ascii="Arial" w:hAnsi="Arial" w:cs="Arial"/>
          <w:sz w:val="22"/>
          <w:szCs w:val="22"/>
        </w:rPr>
        <w:br/>
      </w:r>
      <w:r w:rsidRPr="002D3B02">
        <w:rPr>
          <w:rFonts w:ascii="Arial" w:hAnsi="Arial" w:cs="Arial"/>
          <w:sz w:val="22"/>
          <w:szCs w:val="22"/>
        </w:rPr>
        <w:t xml:space="preserve">prowadzić do powstania u Zamawiającego obowiązku podatkowego, wskazując nazwę </w:t>
      </w:r>
      <w:r w:rsidR="00BE77C6" w:rsidRPr="002D3B02">
        <w:rPr>
          <w:rFonts w:ascii="Arial" w:hAnsi="Arial" w:cs="Arial"/>
          <w:sz w:val="22"/>
          <w:szCs w:val="22"/>
        </w:rPr>
        <w:br/>
      </w:r>
      <w:r w:rsidRPr="002D3B02">
        <w:rPr>
          <w:rFonts w:ascii="Arial" w:hAnsi="Arial" w:cs="Arial"/>
          <w:sz w:val="22"/>
          <w:szCs w:val="22"/>
        </w:rPr>
        <w:t xml:space="preserve">(rodzaj) towaru lub usługi, których dostawa lub świadczenie będzie prowadzić do jego </w:t>
      </w:r>
      <w:r w:rsidR="00BE77C6" w:rsidRPr="002D3B02">
        <w:rPr>
          <w:rFonts w:ascii="Arial" w:hAnsi="Arial" w:cs="Arial"/>
          <w:sz w:val="22"/>
          <w:szCs w:val="22"/>
        </w:rPr>
        <w:br/>
      </w:r>
      <w:r w:rsidRPr="002D3B02">
        <w:rPr>
          <w:rFonts w:ascii="Arial" w:hAnsi="Arial" w:cs="Arial"/>
          <w:sz w:val="22"/>
          <w:szCs w:val="22"/>
        </w:rPr>
        <w:t>powstania, oraz wskazując ich wartość bez kwoty podatku.</w:t>
      </w:r>
    </w:p>
    <w:p w14:paraId="02406308" w14:textId="32CAF425" w:rsidR="00F73016" w:rsidRDefault="00F73016" w:rsidP="00F73016">
      <w:pPr>
        <w:tabs>
          <w:tab w:val="left" w:pos="284"/>
        </w:tabs>
        <w:spacing w:line="276" w:lineRule="auto"/>
        <w:ind w:right="-9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09777D" w:rsidRPr="002D3B02" w14:paraId="04E9E8F8" w14:textId="77777777" w:rsidTr="00CC65FA">
        <w:trPr>
          <w:jc w:val="center"/>
        </w:trPr>
        <w:tc>
          <w:tcPr>
            <w:tcW w:w="8770" w:type="dxa"/>
          </w:tcPr>
          <w:p w14:paraId="47FB0B36" w14:textId="77777777" w:rsidR="0009777D" w:rsidRPr="002D3B02" w:rsidRDefault="0009777D" w:rsidP="00B87AF1">
            <w:pPr>
              <w:spacing w:line="276" w:lineRule="auto"/>
              <w:ind w:right="-90"/>
              <w:jc w:val="center"/>
              <w:rPr>
                <w:rFonts w:ascii="Arial" w:hAnsi="Arial" w:cs="Arial"/>
                <w:sz w:val="22"/>
                <w:szCs w:val="22"/>
                <w:highlight w:val="yellow"/>
              </w:rPr>
            </w:pPr>
            <w:r w:rsidRPr="002D3B02">
              <w:rPr>
                <w:rFonts w:ascii="Arial" w:hAnsi="Arial" w:cs="Arial"/>
                <w:b/>
                <w:bCs/>
                <w:sz w:val="22"/>
                <w:szCs w:val="22"/>
              </w:rPr>
              <w:t>Rozdział X</w:t>
            </w:r>
            <w:r w:rsidR="00D07FD0" w:rsidRPr="002D3B02">
              <w:rPr>
                <w:rFonts w:ascii="Arial" w:hAnsi="Arial" w:cs="Arial"/>
                <w:b/>
                <w:bCs/>
                <w:sz w:val="22"/>
                <w:szCs w:val="22"/>
              </w:rPr>
              <w:t>I</w:t>
            </w:r>
            <w:r w:rsidRPr="002D3B02">
              <w:rPr>
                <w:rFonts w:ascii="Arial" w:hAnsi="Arial" w:cs="Arial"/>
                <w:sz w:val="22"/>
                <w:szCs w:val="22"/>
              </w:rPr>
              <w:t>.</w:t>
            </w:r>
            <w:r w:rsidRPr="002D3B02">
              <w:rPr>
                <w:rFonts w:ascii="Arial" w:hAnsi="Arial" w:cs="Arial"/>
                <w:b/>
                <w:sz w:val="22"/>
                <w:szCs w:val="22"/>
              </w:rPr>
              <w:t xml:space="preserve"> </w:t>
            </w:r>
            <w:r w:rsidRPr="002D3B02">
              <w:rPr>
                <w:rFonts w:ascii="Arial" w:hAnsi="Arial" w:cs="Arial"/>
                <w:bCs/>
                <w:sz w:val="22"/>
                <w:szCs w:val="22"/>
              </w:rPr>
              <w:t>Opis kryteriów, którymi Zamawiający będzie się kierował przy wyborze oferty wraz z podaniem znaczenia tych kryteriów i sposobu oceny ofert</w:t>
            </w:r>
          </w:p>
        </w:tc>
      </w:tr>
    </w:tbl>
    <w:p w14:paraId="141DF7B0" w14:textId="77777777" w:rsidR="00C833EA" w:rsidRDefault="00C833EA" w:rsidP="00C833EA">
      <w:pPr>
        <w:spacing w:line="276" w:lineRule="auto"/>
        <w:ind w:left="284" w:right="-90"/>
        <w:jc w:val="both"/>
        <w:rPr>
          <w:rFonts w:ascii="Arial" w:hAnsi="Arial" w:cs="Arial"/>
          <w:sz w:val="22"/>
          <w:szCs w:val="22"/>
        </w:rPr>
      </w:pPr>
    </w:p>
    <w:p w14:paraId="1C9B171C" w14:textId="51BE7F14" w:rsidR="00986B85" w:rsidRPr="002D3B02" w:rsidRDefault="00986B85" w:rsidP="00B87AF1">
      <w:pPr>
        <w:numPr>
          <w:ilvl w:val="0"/>
          <w:numId w:val="18"/>
        </w:numPr>
        <w:spacing w:line="276" w:lineRule="auto"/>
        <w:ind w:left="284" w:right="-90" w:hanging="142"/>
        <w:jc w:val="both"/>
        <w:rPr>
          <w:rFonts w:ascii="Arial" w:hAnsi="Arial" w:cs="Arial"/>
          <w:sz w:val="22"/>
          <w:szCs w:val="22"/>
        </w:rPr>
      </w:pPr>
      <w:r w:rsidRPr="002D3B02">
        <w:rPr>
          <w:rFonts w:ascii="Arial" w:hAnsi="Arial" w:cs="Arial"/>
          <w:sz w:val="22"/>
          <w:szCs w:val="22"/>
        </w:rPr>
        <w:t>Oferty będą oceniane w odniesieniu do najkorzystniejszych warunków przedstawionych przez Wykonawców w zakresie  kryterium.</w:t>
      </w:r>
    </w:p>
    <w:p w14:paraId="04D25CAD" w14:textId="77777777" w:rsidR="00A420AD" w:rsidRPr="002D3B02" w:rsidRDefault="00986B85" w:rsidP="00B87AF1">
      <w:pPr>
        <w:numPr>
          <w:ilvl w:val="0"/>
          <w:numId w:val="18"/>
        </w:numPr>
        <w:spacing w:line="276" w:lineRule="auto"/>
        <w:ind w:left="284" w:right="52" w:hanging="142"/>
        <w:jc w:val="both"/>
        <w:rPr>
          <w:rFonts w:ascii="Arial" w:hAnsi="Arial" w:cs="Arial"/>
          <w:sz w:val="22"/>
          <w:szCs w:val="22"/>
        </w:rPr>
      </w:pPr>
      <w:r w:rsidRPr="002D3B02">
        <w:rPr>
          <w:rFonts w:ascii="Arial" w:hAnsi="Arial" w:cs="Arial"/>
          <w:sz w:val="22"/>
          <w:szCs w:val="22"/>
        </w:rPr>
        <w:t>Przy wyborze oferty Zamawiający będzie się kierował następującymi kryteriami, które złożą się na końcową ocenę:</w:t>
      </w:r>
    </w:p>
    <w:p w14:paraId="64F2EE69" w14:textId="77777777" w:rsidR="000D36B9" w:rsidRPr="008832F1" w:rsidRDefault="000D36B9" w:rsidP="000D36B9">
      <w:pPr>
        <w:ind w:left="284"/>
        <w:jc w:val="both"/>
        <w:rPr>
          <w:rFonts w:ascii="Arial" w:hAnsi="Arial" w:cs="Arial"/>
          <w:b/>
          <w:sz w:val="22"/>
          <w:szCs w:val="22"/>
        </w:rPr>
      </w:pPr>
      <w:r w:rsidRPr="008832F1">
        <w:rPr>
          <w:rFonts w:ascii="Arial" w:eastAsia="Calibri" w:hAnsi="Arial" w:cs="Arial"/>
          <w:b/>
          <w:sz w:val="22"/>
          <w:szCs w:val="22"/>
          <w:lang w:eastAsia="en-US"/>
        </w:rPr>
        <w:t xml:space="preserve">KRYTERIUM : Cena (brutto) – o wadze 100%, </w:t>
      </w:r>
      <w:r w:rsidRPr="008832F1">
        <w:rPr>
          <w:rFonts w:ascii="Arial" w:hAnsi="Arial" w:cs="Arial"/>
          <w:b/>
          <w:sz w:val="22"/>
          <w:szCs w:val="22"/>
        </w:rPr>
        <w:t>100% kryterium = 100 pkt</w:t>
      </w:r>
    </w:p>
    <w:p w14:paraId="56B12097" w14:textId="77777777" w:rsidR="000D36B9" w:rsidRPr="008832F1" w:rsidRDefault="000D36B9" w:rsidP="000D36B9">
      <w:pPr>
        <w:pStyle w:val="Tekstpodstawowy"/>
        <w:ind w:left="284"/>
        <w:rPr>
          <w:rFonts w:ascii="Arial" w:hAnsi="Arial" w:cs="Arial"/>
          <w:b w:val="0"/>
          <w:sz w:val="22"/>
          <w:szCs w:val="22"/>
        </w:rPr>
      </w:pPr>
      <w:r w:rsidRPr="008832F1">
        <w:rPr>
          <w:rFonts w:ascii="Arial" w:hAnsi="Arial" w:cs="Arial"/>
          <w:b w:val="0"/>
          <w:sz w:val="22"/>
          <w:szCs w:val="22"/>
        </w:rPr>
        <w:t>Cena powinna obejmować koszt wykonania całości zamówienia, w tym wszystkie koszty pośrednie.</w:t>
      </w:r>
    </w:p>
    <w:p w14:paraId="643C27A8" w14:textId="77777777" w:rsidR="000D36B9" w:rsidRPr="008832F1" w:rsidRDefault="000D36B9" w:rsidP="000D36B9">
      <w:pPr>
        <w:pStyle w:val="Akapitzlist"/>
        <w:ind w:left="360" w:right="52" w:hanging="76"/>
        <w:jc w:val="both"/>
        <w:rPr>
          <w:rFonts w:ascii="Arial" w:hAnsi="Arial" w:cs="Arial"/>
          <w:sz w:val="22"/>
          <w:szCs w:val="22"/>
        </w:rPr>
      </w:pPr>
      <w:r w:rsidRPr="008832F1">
        <w:rPr>
          <w:rFonts w:ascii="Arial" w:hAnsi="Arial" w:cs="Arial"/>
          <w:sz w:val="22"/>
          <w:szCs w:val="22"/>
        </w:rPr>
        <w:t xml:space="preserve">C = </w:t>
      </w:r>
      <w:proofErr w:type="spellStart"/>
      <w:r w:rsidRPr="008832F1">
        <w:rPr>
          <w:rFonts w:ascii="Arial" w:hAnsi="Arial" w:cs="Arial"/>
          <w:sz w:val="22"/>
          <w:szCs w:val="22"/>
        </w:rPr>
        <w:t>Cn</w:t>
      </w:r>
      <w:proofErr w:type="spellEnd"/>
      <w:r w:rsidRPr="008832F1">
        <w:rPr>
          <w:rFonts w:ascii="Arial" w:hAnsi="Arial" w:cs="Arial"/>
          <w:sz w:val="22"/>
          <w:szCs w:val="22"/>
        </w:rPr>
        <w:t xml:space="preserve"> : </w:t>
      </w:r>
      <w:proofErr w:type="spellStart"/>
      <w:r w:rsidRPr="008832F1">
        <w:rPr>
          <w:rFonts w:ascii="Arial" w:hAnsi="Arial" w:cs="Arial"/>
          <w:sz w:val="22"/>
          <w:szCs w:val="22"/>
        </w:rPr>
        <w:t>Cb</w:t>
      </w:r>
      <w:proofErr w:type="spellEnd"/>
      <w:r w:rsidRPr="008832F1">
        <w:rPr>
          <w:rFonts w:ascii="Arial" w:hAnsi="Arial" w:cs="Arial"/>
          <w:sz w:val="22"/>
          <w:szCs w:val="22"/>
        </w:rPr>
        <w:t xml:space="preserve"> x </w:t>
      </w:r>
      <w:r w:rsidRPr="008832F1">
        <w:rPr>
          <w:rFonts w:ascii="Arial" w:hAnsi="Arial" w:cs="Arial"/>
          <w:sz w:val="22"/>
          <w:szCs w:val="22"/>
          <w:lang w:val="pl-PL"/>
        </w:rPr>
        <w:t>10</w:t>
      </w:r>
      <w:r w:rsidRPr="008832F1">
        <w:rPr>
          <w:rFonts w:ascii="Arial" w:hAnsi="Arial" w:cs="Arial"/>
          <w:sz w:val="22"/>
          <w:szCs w:val="22"/>
        </w:rPr>
        <w:t>0% x 100</w:t>
      </w:r>
    </w:p>
    <w:p w14:paraId="72CA39F6" w14:textId="77777777" w:rsidR="000D36B9" w:rsidRPr="008832F1" w:rsidRDefault="000D36B9" w:rsidP="000D36B9">
      <w:pPr>
        <w:pStyle w:val="Akapitzlist"/>
        <w:ind w:left="360" w:hanging="76"/>
        <w:jc w:val="both"/>
        <w:rPr>
          <w:rFonts w:ascii="Arial" w:hAnsi="Arial" w:cs="Arial"/>
          <w:bCs/>
          <w:sz w:val="22"/>
          <w:szCs w:val="22"/>
        </w:rPr>
      </w:pPr>
      <w:r w:rsidRPr="008832F1">
        <w:rPr>
          <w:rFonts w:ascii="Arial" w:hAnsi="Arial" w:cs="Arial"/>
          <w:bCs/>
          <w:sz w:val="22"/>
          <w:szCs w:val="22"/>
        </w:rPr>
        <w:t xml:space="preserve">gdzie: </w:t>
      </w:r>
      <w:proofErr w:type="spellStart"/>
      <w:r w:rsidRPr="008832F1">
        <w:rPr>
          <w:rFonts w:ascii="Arial" w:hAnsi="Arial" w:cs="Arial"/>
          <w:bCs/>
          <w:sz w:val="22"/>
          <w:szCs w:val="22"/>
        </w:rPr>
        <w:t>Cn</w:t>
      </w:r>
      <w:proofErr w:type="spellEnd"/>
      <w:r w:rsidRPr="008832F1">
        <w:rPr>
          <w:rFonts w:ascii="Arial" w:hAnsi="Arial" w:cs="Arial"/>
          <w:bCs/>
          <w:sz w:val="22"/>
          <w:szCs w:val="22"/>
        </w:rPr>
        <w:t xml:space="preserve"> – cena najniższa, </w:t>
      </w:r>
      <w:proofErr w:type="spellStart"/>
      <w:r w:rsidRPr="008832F1">
        <w:rPr>
          <w:rFonts w:ascii="Arial" w:hAnsi="Arial" w:cs="Arial"/>
          <w:bCs/>
          <w:sz w:val="22"/>
          <w:szCs w:val="22"/>
        </w:rPr>
        <w:t>Cb</w:t>
      </w:r>
      <w:proofErr w:type="spellEnd"/>
      <w:r w:rsidRPr="008832F1">
        <w:rPr>
          <w:rFonts w:ascii="Arial" w:hAnsi="Arial" w:cs="Arial"/>
          <w:bCs/>
          <w:sz w:val="22"/>
          <w:szCs w:val="22"/>
        </w:rPr>
        <w:t xml:space="preserve"> – cena oferty badanej.</w:t>
      </w:r>
    </w:p>
    <w:p w14:paraId="46A849BF" w14:textId="77777777" w:rsidR="00984296" w:rsidRPr="00984296" w:rsidRDefault="000D36B9" w:rsidP="00984296">
      <w:pPr>
        <w:pStyle w:val="Akapitzlist"/>
        <w:numPr>
          <w:ilvl w:val="0"/>
          <w:numId w:val="18"/>
        </w:numPr>
        <w:ind w:left="284" w:hanging="284"/>
        <w:jc w:val="both"/>
        <w:rPr>
          <w:rFonts w:ascii="Arial" w:eastAsia="Calibri" w:hAnsi="Arial" w:cs="Arial"/>
          <w:sz w:val="22"/>
          <w:szCs w:val="22"/>
          <w:lang w:eastAsia="en-US"/>
        </w:rPr>
      </w:pPr>
      <w:r w:rsidRPr="000D36B9">
        <w:rPr>
          <w:rFonts w:ascii="Arial" w:hAnsi="Arial" w:cs="Arial"/>
          <w:sz w:val="22"/>
          <w:szCs w:val="22"/>
        </w:rPr>
        <w:t xml:space="preserve">Zamawiający udzieli zamówienia Wykonawcy, który uzyska najkorzystniejszą  cenę, oraz którego oferta odpowiada zasadom określonym w ustawie </w:t>
      </w:r>
      <w:proofErr w:type="spellStart"/>
      <w:r w:rsidRPr="000D36B9">
        <w:rPr>
          <w:rFonts w:ascii="Arial" w:hAnsi="Arial" w:cs="Arial"/>
          <w:sz w:val="22"/>
          <w:szCs w:val="22"/>
        </w:rPr>
        <w:t>Pzp</w:t>
      </w:r>
      <w:proofErr w:type="spellEnd"/>
      <w:r w:rsidRPr="000D36B9">
        <w:rPr>
          <w:rFonts w:ascii="Arial" w:hAnsi="Arial" w:cs="Arial"/>
          <w:sz w:val="22"/>
          <w:szCs w:val="22"/>
        </w:rPr>
        <w:t xml:space="preserve"> i spełnia wymagania określone w SWZ.</w:t>
      </w:r>
    </w:p>
    <w:p w14:paraId="445978B7" w14:textId="77777777" w:rsidR="00F73016" w:rsidRPr="00CB0454" w:rsidRDefault="00F73016" w:rsidP="00F73016">
      <w:pPr>
        <w:pStyle w:val="Akapitzlist"/>
        <w:ind w:left="284"/>
        <w:jc w:val="both"/>
        <w:rPr>
          <w:rFonts w:ascii="Arial" w:eastAsia="Calibri"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09777D" w:rsidRPr="002D3B02" w14:paraId="40A50A31" w14:textId="77777777" w:rsidTr="0001478F">
        <w:trPr>
          <w:jc w:val="center"/>
        </w:trPr>
        <w:tc>
          <w:tcPr>
            <w:tcW w:w="9030" w:type="dxa"/>
            <w:shd w:val="clear" w:color="auto" w:fill="auto"/>
          </w:tcPr>
          <w:p w14:paraId="03CBE88D" w14:textId="77777777" w:rsidR="0009777D" w:rsidRPr="002D3B02" w:rsidRDefault="0009777D" w:rsidP="00B87AF1">
            <w:pPr>
              <w:spacing w:line="276" w:lineRule="auto"/>
              <w:ind w:right="-90"/>
              <w:jc w:val="center"/>
              <w:rPr>
                <w:rFonts w:ascii="Arial" w:hAnsi="Arial" w:cs="Arial"/>
                <w:b/>
                <w:bCs/>
                <w:sz w:val="22"/>
                <w:szCs w:val="22"/>
                <w:highlight w:val="yellow"/>
              </w:rPr>
            </w:pPr>
            <w:r w:rsidRPr="002D3B02">
              <w:rPr>
                <w:rFonts w:ascii="Arial" w:hAnsi="Arial" w:cs="Arial"/>
                <w:b/>
                <w:bCs/>
                <w:sz w:val="22"/>
                <w:szCs w:val="22"/>
              </w:rPr>
              <w:t>Rozdział X</w:t>
            </w:r>
            <w:r w:rsidR="00F036A0" w:rsidRPr="002D3B02">
              <w:rPr>
                <w:rFonts w:ascii="Arial" w:hAnsi="Arial" w:cs="Arial"/>
                <w:b/>
                <w:bCs/>
                <w:sz w:val="22"/>
                <w:szCs w:val="22"/>
              </w:rPr>
              <w:t>I</w:t>
            </w:r>
            <w:r w:rsidR="00C37213" w:rsidRPr="002D3B02">
              <w:rPr>
                <w:rFonts w:ascii="Arial" w:hAnsi="Arial" w:cs="Arial"/>
                <w:b/>
                <w:bCs/>
                <w:sz w:val="22"/>
                <w:szCs w:val="22"/>
              </w:rPr>
              <w:t>I</w:t>
            </w:r>
            <w:r w:rsidRPr="002D3B02">
              <w:rPr>
                <w:rFonts w:ascii="Arial" w:hAnsi="Arial" w:cs="Arial"/>
                <w:b/>
                <w:bCs/>
                <w:sz w:val="22"/>
                <w:szCs w:val="22"/>
              </w:rPr>
              <w:t xml:space="preserve">. </w:t>
            </w:r>
            <w:r w:rsidRPr="002D3B02">
              <w:rPr>
                <w:rFonts w:ascii="Arial" w:hAnsi="Arial" w:cs="Arial"/>
                <w:sz w:val="22"/>
                <w:szCs w:val="22"/>
              </w:rPr>
              <w:t>Badanie ofert</w:t>
            </w:r>
          </w:p>
        </w:tc>
      </w:tr>
    </w:tbl>
    <w:p w14:paraId="2F0C5B0C" w14:textId="77777777" w:rsidR="00C833EA" w:rsidRDefault="00C833EA" w:rsidP="00C833EA">
      <w:pPr>
        <w:pStyle w:val="Akapitzlist"/>
        <w:spacing w:line="276" w:lineRule="auto"/>
        <w:ind w:left="284" w:right="-2"/>
        <w:jc w:val="both"/>
        <w:rPr>
          <w:rFonts w:ascii="Arial" w:hAnsi="Arial" w:cs="Arial"/>
          <w:sz w:val="22"/>
          <w:szCs w:val="22"/>
        </w:rPr>
      </w:pPr>
    </w:p>
    <w:p w14:paraId="1684D0A5" w14:textId="7362C429"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Złożone oferty będzie rozpatrywała, </w:t>
      </w:r>
      <w:r w:rsidR="00613281" w:rsidRPr="002D3B02">
        <w:rPr>
          <w:rFonts w:ascii="Arial" w:hAnsi="Arial" w:cs="Arial"/>
          <w:sz w:val="22"/>
          <w:szCs w:val="22"/>
        </w:rPr>
        <w:t xml:space="preserve">zgodnie z regulaminem, komisja </w:t>
      </w:r>
      <w:r w:rsidRPr="002D3B02">
        <w:rPr>
          <w:rFonts w:ascii="Arial" w:hAnsi="Arial" w:cs="Arial"/>
          <w:sz w:val="22"/>
          <w:szCs w:val="22"/>
        </w:rPr>
        <w:t>przetargowa powołana przez Zamawiającego.</w:t>
      </w:r>
    </w:p>
    <w:p w14:paraId="0045116D"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Zamawiający uzna oferty za ważne, jeżeli:</w:t>
      </w:r>
    </w:p>
    <w:p w14:paraId="74BA4103"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nie podlega</w:t>
      </w:r>
      <w:r w:rsidR="00537A49" w:rsidRPr="002D3B02">
        <w:rPr>
          <w:rFonts w:ascii="Arial" w:hAnsi="Arial" w:cs="Arial"/>
          <w:sz w:val="22"/>
          <w:szCs w:val="22"/>
        </w:rPr>
        <w:t xml:space="preserve"> odrzuceniu na podstawie art. 226</w:t>
      </w:r>
      <w:r w:rsidRPr="002D3B02">
        <w:rPr>
          <w:rFonts w:ascii="Arial" w:hAnsi="Arial" w:cs="Arial"/>
          <w:sz w:val="22"/>
          <w:szCs w:val="22"/>
        </w:rPr>
        <w:t xml:space="preserve"> ustawy,</w:t>
      </w:r>
    </w:p>
    <w:p w14:paraId="285CF5B2"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jest podpisana przez osoby uprawnione,</w:t>
      </w:r>
    </w:p>
    <w:p w14:paraId="114A7B38"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została złożona w nakazanym terminie</w:t>
      </w:r>
      <w:r w:rsidR="00A4173A" w:rsidRPr="002D3B02">
        <w:rPr>
          <w:rFonts w:ascii="Arial" w:hAnsi="Arial" w:cs="Arial"/>
          <w:sz w:val="22"/>
          <w:szCs w:val="22"/>
        </w:rPr>
        <w:t>.</w:t>
      </w:r>
    </w:p>
    <w:p w14:paraId="7165C6BE"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Zamawiający </w:t>
      </w:r>
      <w:r w:rsidRPr="002D3B02">
        <w:rPr>
          <w:rFonts w:ascii="Arial" w:hAnsi="Arial" w:cs="Arial"/>
          <w:bCs/>
          <w:sz w:val="22"/>
          <w:szCs w:val="22"/>
        </w:rPr>
        <w:t>wykluczy Wykonawcę</w:t>
      </w:r>
      <w:r w:rsidRPr="002D3B02">
        <w:rPr>
          <w:rFonts w:ascii="Arial" w:hAnsi="Arial" w:cs="Arial"/>
          <w:sz w:val="22"/>
          <w:szCs w:val="22"/>
        </w:rPr>
        <w:t xml:space="preserve"> z postępowania, jeżeli zajd</w:t>
      </w:r>
      <w:r w:rsidR="00EF66F7" w:rsidRPr="002D3B02">
        <w:rPr>
          <w:rFonts w:ascii="Arial" w:hAnsi="Arial" w:cs="Arial"/>
          <w:sz w:val="22"/>
          <w:szCs w:val="22"/>
        </w:rPr>
        <w:t>ą przesłanki określone</w:t>
      </w:r>
      <w:r w:rsidR="00266893" w:rsidRPr="002D3B02">
        <w:rPr>
          <w:rFonts w:ascii="Arial" w:hAnsi="Arial" w:cs="Arial"/>
          <w:sz w:val="22"/>
          <w:szCs w:val="22"/>
        </w:rPr>
        <w:t xml:space="preserve"> </w:t>
      </w:r>
      <w:r w:rsidR="0005390A" w:rsidRPr="002D3B02">
        <w:rPr>
          <w:rFonts w:ascii="Arial" w:hAnsi="Arial" w:cs="Arial"/>
          <w:sz w:val="22"/>
          <w:szCs w:val="22"/>
        </w:rPr>
        <w:br/>
      </w:r>
      <w:r w:rsidRPr="002D3B02">
        <w:rPr>
          <w:rFonts w:ascii="Arial" w:hAnsi="Arial" w:cs="Arial"/>
          <w:sz w:val="22"/>
          <w:szCs w:val="22"/>
        </w:rPr>
        <w:t xml:space="preserve">w </w:t>
      </w:r>
      <w:proofErr w:type="spellStart"/>
      <w:r w:rsidR="000A6D84" w:rsidRPr="002D3B02">
        <w:rPr>
          <w:rFonts w:ascii="Arial" w:hAnsi="Arial" w:cs="Arial"/>
          <w:sz w:val="22"/>
          <w:szCs w:val="22"/>
        </w:rPr>
        <w:t>uPzp</w:t>
      </w:r>
      <w:proofErr w:type="spellEnd"/>
      <w:r w:rsidR="008B554B" w:rsidRPr="002D3B02">
        <w:rPr>
          <w:rFonts w:ascii="Arial" w:hAnsi="Arial" w:cs="Arial"/>
          <w:sz w:val="22"/>
          <w:szCs w:val="22"/>
        </w:rPr>
        <w:t xml:space="preserve"> </w:t>
      </w:r>
      <w:r w:rsidR="00537A49" w:rsidRPr="002D3B02">
        <w:rPr>
          <w:rFonts w:ascii="Arial" w:hAnsi="Arial" w:cs="Arial"/>
          <w:sz w:val="22"/>
          <w:szCs w:val="22"/>
        </w:rPr>
        <w:t>i S</w:t>
      </w:r>
      <w:r w:rsidR="00651AF8" w:rsidRPr="002D3B02">
        <w:rPr>
          <w:rFonts w:ascii="Arial" w:hAnsi="Arial" w:cs="Arial"/>
          <w:sz w:val="22"/>
          <w:szCs w:val="22"/>
        </w:rPr>
        <w:t>WZ</w:t>
      </w:r>
      <w:r w:rsidRPr="002D3B02">
        <w:rPr>
          <w:rFonts w:ascii="Arial" w:hAnsi="Arial" w:cs="Arial"/>
          <w:sz w:val="22"/>
          <w:szCs w:val="22"/>
        </w:rPr>
        <w:t>.</w:t>
      </w:r>
    </w:p>
    <w:p w14:paraId="68865817"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Zamawiający </w:t>
      </w:r>
      <w:r w:rsidRPr="002D3B02">
        <w:rPr>
          <w:rFonts w:ascii="Arial" w:hAnsi="Arial" w:cs="Arial"/>
          <w:bCs/>
          <w:sz w:val="22"/>
          <w:szCs w:val="22"/>
        </w:rPr>
        <w:t>unieważni postępowanie</w:t>
      </w:r>
      <w:r w:rsidRPr="002D3B02">
        <w:rPr>
          <w:rFonts w:ascii="Arial" w:hAnsi="Arial" w:cs="Arial"/>
          <w:sz w:val="22"/>
          <w:szCs w:val="22"/>
        </w:rPr>
        <w:t>, jeżeli zajdą prze</w:t>
      </w:r>
      <w:r w:rsidR="00217275" w:rsidRPr="002D3B02">
        <w:rPr>
          <w:rFonts w:ascii="Arial" w:hAnsi="Arial" w:cs="Arial"/>
          <w:sz w:val="22"/>
          <w:szCs w:val="22"/>
        </w:rPr>
        <w:t>słanki określone</w:t>
      </w:r>
      <w:r w:rsidR="0044061D" w:rsidRPr="002D3B02">
        <w:rPr>
          <w:rFonts w:ascii="Arial" w:hAnsi="Arial" w:cs="Arial"/>
          <w:sz w:val="22"/>
          <w:szCs w:val="22"/>
        </w:rPr>
        <w:t xml:space="preserve"> </w:t>
      </w:r>
      <w:r w:rsidR="00537A49" w:rsidRPr="002D3B02">
        <w:rPr>
          <w:rFonts w:ascii="Arial" w:hAnsi="Arial" w:cs="Arial"/>
          <w:sz w:val="22"/>
          <w:szCs w:val="22"/>
        </w:rPr>
        <w:t>w art. 255 - 258</w:t>
      </w:r>
      <w:r w:rsidRPr="002D3B02">
        <w:rPr>
          <w:rFonts w:ascii="Arial" w:hAnsi="Arial" w:cs="Arial"/>
          <w:sz w:val="22"/>
          <w:szCs w:val="22"/>
        </w:rPr>
        <w:t xml:space="preserve"> ustawy.</w:t>
      </w:r>
    </w:p>
    <w:p w14:paraId="04EE47F2"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Zamawiający poprawi w tekście oferty oczywiste omyłki pisa</w:t>
      </w:r>
      <w:r w:rsidR="00833866" w:rsidRPr="002D3B02">
        <w:rPr>
          <w:rFonts w:ascii="Arial" w:hAnsi="Arial" w:cs="Arial"/>
          <w:sz w:val="22"/>
          <w:szCs w:val="22"/>
        </w:rPr>
        <w:t xml:space="preserve">rskie oraz omyłki rachunkowe </w:t>
      </w:r>
      <w:r w:rsidR="008B554B" w:rsidRPr="002D3B02">
        <w:rPr>
          <w:rFonts w:ascii="Arial" w:hAnsi="Arial" w:cs="Arial"/>
          <w:sz w:val="22"/>
          <w:szCs w:val="22"/>
        </w:rPr>
        <w:t xml:space="preserve">              </w:t>
      </w:r>
      <w:r w:rsidR="00220F65" w:rsidRPr="002D3B02">
        <w:rPr>
          <w:rFonts w:ascii="Arial" w:hAnsi="Arial" w:cs="Arial"/>
          <w:sz w:val="22"/>
          <w:szCs w:val="22"/>
        </w:rPr>
        <w:t xml:space="preserve">z uwzględnieniem konsekwencji rachunkowych dokonywanych poprawek </w:t>
      </w:r>
      <w:r w:rsidRPr="002D3B02">
        <w:rPr>
          <w:rFonts w:ascii="Arial" w:hAnsi="Arial" w:cs="Arial"/>
          <w:sz w:val="22"/>
          <w:szCs w:val="22"/>
        </w:rPr>
        <w:t>w obliczeniu ceny</w:t>
      </w:r>
      <w:r w:rsidR="00220F65" w:rsidRPr="002D3B02">
        <w:rPr>
          <w:rFonts w:ascii="Arial" w:hAnsi="Arial" w:cs="Arial"/>
          <w:sz w:val="22"/>
          <w:szCs w:val="22"/>
        </w:rPr>
        <w:t xml:space="preserve"> o</w:t>
      </w:r>
      <w:r w:rsidR="00B53949" w:rsidRPr="002D3B02">
        <w:rPr>
          <w:rFonts w:ascii="Arial" w:hAnsi="Arial" w:cs="Arial"/>
          <w:sz w:val="22"/>
          <w:szCs w:val="22"/>
        </w:rPr>
        <w:t>raz in</w:t>
      </w:r>
      <w:r w:rsidR="00220F65" w:rsidRPr="002D3B02">
        <w:rPr>
          <w:rFonts w:ascii="Arial" w:hAnsi="Arial" w:cs="Arial"/>
          <w:sz w:val="22"/>
          <w:szCs w:val="22"/>
        </w:rPr>
        <w:t xml:space="preserve">ne omyłki polegające na niezgodności </w:t>
      </w:r>
      <w:r w:rsidR="00B53949" w:rsidRPr="002D3B02">
        <w:rPr>
          <w:rFonts w:ascii="Arial" w:hAnsi="Arial" w:cs="Arial"/>
          <w:sz w:val="22"/>
          <w:szCs w:val="22"/>
        </w:rPr>
        <w:t>oferty ze specyfikacją warunków zamówienia niepowodujących istotnych zamian w treści oferty</w:t>
      </w:r>
      <w:r w:rsidRPr="002D3B02">
        <w:rPr>
          <w:rFonts w:ascii="Arial" w:hAnsi="Arial" w:cs="Arial"/>
          <w:sz w:val="22"/>
          <w:szCs w:val="22"/>
        </w:rPr>
        <w:t xml:space="preserve">, niezwłocznie zawiadamiając o tym </w:t>
      </w:r>
      <w:r w:rsidR="00B53949" w:rsidRPr="002D3B02">
        <w:rPr>
          <w:rFonts w:ascii="Arial" w:hAnsi="Arial" w:cs="Arial"/>
          <w:sz w:val="22"/>
          <w:szCs w:val="22"/>
        </w:rPr>
        <w:t>Wykonawcę, którego</w:t>
      </w:r>
      <w:r w:rsidRPr="002D3B02">
        <w:rPr>
          <w:rFonts w:ascii="Arial" w:hAnsi="Arial" w:cs="Arial"/>
          <w:sz w:val="22"/>
          <w:szCs w:val="22"/>
        </w:rPr>
        <w:t xml:space="preserve"> </w:t>
      </w:r>
      <w:r w:rsidR="0001500D" w:rsidRPr="002D3B02">
        <w:rPr>
          <w:rFonts w:ascii="Arial" w:hAnsi="Arial" w:cs="Arial"/>
          <w:sz w:val="22"/>
          <w:szCs w:val="22"/>
        </w:rPr>
        <w:t xml:space="preserve">oferta została poprawiona </w:t>
      </w:r>
      <w:r w:rsidR="00537A49" w:rsidRPr="002D3B02">
        <w:rPr>
          <w:rFonts w:ascii="Arial" w:hAnsi="Arial" w:cs="Arial"/>
          <w:sz w:val="22"/>
          <w:szCs w:val="22"/>
        </w:rPr>
        <w:t>(art. 223</w:t>
      </w:r>
      <w:r w:rsidRPr="002D3B02">
        <w:rPr>
          <w:rFonts w:ascii="Arial" w:hAnsi="Arial" w:cs="Arial"/>
          <w:sz w:val="22"/>
          <w:szCs w:val="22"/>
        </w:rPr>
        <w:t xml:space="preserve"> ust. 2</w:t>
      </w:r>
      <w:r w:rsidR="00AC36C1" w:rsidRPr="002D3B02">
        <w:rPr>
          <w:rFonts w:ascii="Arial" w:hAnsi="Arial" w:cs="Arial"/>
          <w:sz w:val="22"/>
          <w:szCs w:val="22"/>
        </w:rPr>
        <w:t xml:space="preserve"> </w:t>
      </w:r>
      <w:proofErr w:type="spellStart"/>
      <w:r w:rsidR="00AC36C1" w:rsidRPr="002D3B02">
        <w:rPr>
          <w:rFonts w:ascii="Arial" w:hAnsi="Arial" w:cs="Arial"/>
          <w:sz w:val="22"/>
          <w:szCs w:val="22"/>
        </w:rPr>
        <w:t>uPzp</w:t>
      </w:r>
      <w:proofErr w:type="spellEnd"/>
      <w:r w:rsidRPr="002D3B02">
        <w:rPr>
          <w:rFonts w:ascii="Arial" w:hAnsi="Arial" w:cs="Arial"/>
          <w:sz w:val="22"/>
          <w:szCs w:val="22"/>
        </w:rPr>
        <w:t>).</w:t>
      </w:r>
    </w:p>
    <w:p w14:paraId="444ABD5F" w14:textId="77777777" w:rsidR="00152C31" w:rsidRPr="002D3B02" w:rsidRDefault="000B0A21"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bCs/>
          <w:sz w:val="22"/>
          <w:szCs w:val="22"/>
        </w:rPr>
        <w:t xml:space="preserve">Jeżeli cena oferty wydaje się rażąco niska w stosunku do przedmiotu zamówienia i budzi wątpliwości zamawiającego co do możliwości wykonania przedmiotu zamówienia zgodnie </w:t>
      </w:r>
      <w:r w:rsidR="00491FE3" w:rsidRPr="002D3B02">
        <w:rPr>
          <w:rFonts w:ascii="Arial" w:hAnsi="Arial" w:cs="Arial"/>
          <w:bCs/>
          <w:sz w:val="22"/>
          <w:szCs w:val="22"/>
          <w:lang w:val="pl-PL"/>
        </w:rPr>
        <w:t xml:space="preserve">      </w:t>
      </w:r>
      <w:r w:rsidRPr="002D3B02">
        <w:rPr>
          <w:rFonts w:ascii="Arial" w:hAnsi="Arial" w:cs="Arial"/>
          <w:bCs/>
          <w:sz w:val="22"/>
          <w:szCs w:val="22"/>
        </w:rPr>
        <w:t xml:space="preserve">z wymaganiami określonymi przez zamawiającego </w:t>
      </w:r>
      <w:r w:rsidR="00152C31" w:rsidRPr="002D3B02">
        <w:rPr>
          <w:rFonts w:ascii="Arial" w:hAnsi="Arial" w:cs="Arial"/>
          <w:bCs/>
          <w:sz w:val="22"/>
          <w:szCs w:val="22"/>
        </w:rPr>
        <w:t xml:space="preserve">Zamawiający postępuje zgodnie </w:t>
      </w:r>
      <w:r w:rsidR="00491FE3" w:rsidRPr="002D3B02">
        <w:rPr>
          <w:rFonts w:ascii="Arial" w:hAnsi="Arial" w:cs="Arial"/>
          <w:bCs/>
          <w:sz w:val="22"/>
          <w:szCs w:val="22"/>
          <w:lang w:val="pl-PL"/>
        </w:rPr>
        <w:t xml:space="preserve">                  </w:t>
      </w:r>
      <w:r w:rsidR="00152C31" w:rsidRPr="002D3B02">
        <w:rPr>
          <w:rFonts w:ascii="Arial" w:hAnsi="Arial" w:cs="Arial"/>
          <w:bCs/>
          <w:sz w:val="22"/>
          <w:szCs w:val="22"/>
        </w:rPr>
        <w:t>z za</w:t>
      </w:r>
      <w:r w:rsidR="002B46CB" w:rsidRPr="002D3B02">
        <w:rPr>
          <w:rFonts w:ascii="Arial" w:hAnsi="Arial" w:cs="Arial"/>
          <w:bCs/>
          <w:sz w:val="22"/>
          <w:szCs w:val="22"/>
        </w:rPr>
        <w:t>pisem art. 224</w:t>
      </w:r>
      <w:r w:rsidR="00152C31" w:rsidRPr="002D3B02">
        <w:rPr>
          <w:rFonts w:ascii="Arial" w:hAnsi="Arial" w:cs="Arial"/>
          <w:bCs/>
          <w:sz w:val="22"/>
          <w:szCs w:val="22"/>
        </w:rPr>
        <w:t xml:space="preserve"> </w:t>
      </w:r>
      <w:proofErr w:type="spellStart"/>
      <w:r w:rsidR="00152C31" w:rsidRPr="002D3B02">
        <w:rPr>
          <w:rFonts w:ascii="Arial" w:hAnsi="Arial" w:cs="Arial"/>
          <w:bCs/>
          <w:sz w:val="22"/>
          <w:szCs w:val="22"/>
        </w:rPr>
        <w:t>uPzp</w:t>
      </w:r>
      <w:proofErr w:type="spellEnd"/>
      <w:r w:rsidR="00152C31" w:rsidRPr="002D3B02">
        <w:rPr>
          <w:rFonts w:ascii="Arial" w:hAnsi="Arial" w:cs="Arial"/>
          <w:bCs/>
          <w:sz w:val="22"/>
          <w:szCs w:val="22"/>
        </w:rPr>
        <w:t>.</w:t>
      </w:r>
    </w:p>
    <w:p w14:paraId="2FB5AC9E" w14:textId="252263C3" w:rsidR="00C833EA" w:rsidRPr="00F73016" w:rsidRDefault="000B0A21"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bCs/>
          <w:sz w:val="22"/>
          <w:szCs w:val="22"/>
        </w:rPr>
        <w:t>Obowiązek wykazania, że oferta nie zawiera ra</w:t>
      </w:r>
      <w:r w:rsidR="00793545" w:rsidRPr="002D3B02">
        <w:rPr>
          <w:rFonts w:ascii="Arial" w:hAnsi="Arial" w:cs="Arial"/>
          <w:bCs/>
          <w:sz w:val="22"/>
          <w:szCs w:val="22"/>
        </w:rPr>
        <w:t xml:space="preserve">żąco niskiej ceny, spoczywa na </w:t>
      </w:r>
      <w:r w:rsidR="00793545" w:rsidRPr="002D3B02">
        <w:rPr>
          <w:rFonts w:ascii="Arial" w:hAnsi="Arial" w:cs="Arial"/>
          <w:bCs/>
          <w:sz w:val="22"/>
          <w:szCs w:val="22"/>
          <w:lang w:val="pl-PL"/>
        </w:rPr>
        <w:t>W</w:t>
      </w:r>
      <w:proofErr w:type="spellStart"/>
      <w:r w:rsidRPr="002D3B02">
        <w:rPr>
          <w:rFonts w:ascii="Arial" w:hAnsi="Arial" w:cs="Arial"/>
          <w:bCs/>
          <w:sz w:val="22"/>
          <w:szCs w:val="22"/>
        </w:rPr>
        <w:t>ykonawcy</w:t>
      </w:r>
      <w:proofErr w:type="spellEnd"/>
      <w:r w:rsidRPr="002D3B02">
        <w:rPr>
          <w:rFonts w:ascii="Arial" w:hAnsi="Arial" w:cs="Arial"/>
          <w:bCs/>
          <w:sz w:val="22"/>
          <w:szCs w:val="22"/>
        </w:rPr>
        <w:t>.</w:t>
      </w:r>
    </w:p>
    <w:p w14:paraId="3359EA6F" w14:textId="77777777" w:rsidR="00F73016" w:rsidRPr="002C391B" w:rsidRDefault="00F73016" w:rsidP="00F73016">
      <w:pPr>
        <w:pStyle w:val="Akapitzlist"/>
        <w:spacing w:line="276" w:lineRule="auto"/>
        <w:ind w:left="284" w:righ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13513" w:rsidRPr="002D3B02" w14:paraId="1EF429F9" w14:textId="77777777" w:rsidTr="0001478F">
        <w:tc>
          <w:tcPr>
            <w:tcW w:w="9210" w:type="dxa"/>
          </w:tcPr>
          <w:p w14:paraId="46394AB7" w14:textId="77777777" w:rsidR="0009777D" w:rsidRPr="002D3B02" w:rsidRDefault="0009777D"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2D3B02">
              <w:rPr>
                <w:rFonts w:ascii="Arial" w:hAnsi="Arial" w:cs="Arial"/>
                <w:b/>
                <w:bCs/>
                <w:sz w:val="22"/>
                <w:szCs w:val="22"/>
                <w:lang w:val="pl-PL" w:eastAsia="pl-PL"/>
              </w:rPr>
              <w:t>Rozdział X</w:t>
            </w:r>
            <w:r w:rsidR="00C37213" w:rsidRPr="002D3B02">
              <w:rPr>
                <w:rFonts w:ascii="Arial" w:hAnsi="Arial" w:cs="Arial"/>
                <w:b/>
                <w:bCs/>
                <w:sz w:val="22"/>
                <w:szCs w:val="22"/>
                <w:lang w:val="pl-PL" w:eastAsia="pl-PL"/>
              </w:rPr>
              <w:t>I</w:t>
            </w:r>
            <w:r w:rsidR="003E053A" w:rsidRPr="002D3B02">
              <w:rPr>
                <w:rFonts w:ascii="Arial" w:hAnsi="Arial" w:cs="Arial"/>
                <w:b/>
                <w:bCs/>
                <w:sz w:val="22"/>
                <w:szCs w:val="22"/>
                <w:lang w:val="pl-PL" w:eastAsia="pl-PL"/>
              </w:rPr>
              <w:t>II</w:t>
            </w:r>
            <w:r w:rsidRPr="002D3B02">
              <w:rPr>
                <w:rFonts w:ascii="Arial" w:hAnsi="Arial" w:cs="Arial"/>
                <w:b/>
                <w:bCs/>
                <w:sz w:val="22"/>
                <w:szCs w:val="22"/>
                <w:lang w:val="pl-PL" w:eastAsia="pl-PL"/>
              </w:rPr>
              <w:t xml:space="preserve">. </w:t>
            </w:r>
            <w:r w:rsidR="00E642E9" w:rsidRPr="002D3B02">
              <w:rPr>
                <w:rFonts w:ascii="Arial" w:hAnsi="Arial" w:cs="Arial"/>
                <w:bCs/>
                <w:sz w:val="22"/>
                <w:szCs w:val="22"/>
                <w:lang w:val="pl-PL" w:eastAsia="pl-PL"/>
              </w:rPr>
              <w:t>Informacje o formalnościach, jakie powinny zostać dopełnione po wybor</w:t>
            </w:r>
            <w:r w:rsidR="00217275" w:rsidRPr="002D3B02">
              <w:rPr>
                <w:rFonts w:ascii="Arial" w:hAnsi="Arial" w:cs="Arial"/>
                <w:bCs/>
                <w:sz w:val="22"/>
                <w:szCs w:val="22"/>
                <w:lang w:val="pl-PL" w:eastAsia="pl-PL"/>
              </w:rPr>
              <w:t>ze oferty w celu zawarcia umowy</w:t>
            </w:r>
            <w:r w:rsidR="005E7B09" w:rsidRPr="002D3B02">
              <w:rPr>
                <w:rFonts w:ascii="Arial" w:hAnsi="Arial" w:cs="Arial"/>
                <w:bCs/>
                <w:sz w:val="22"/>
                <w:szCs w:val="22"/>
                <w:lang w:val="pl-PL" w:eastAsia="pl-PL"/>
              </w:rPr>
              <w:t xml:space="preserve"> </w:t>
            </w:r>
            <w:r w:rsidR="00E642E9" w:rsidRPr="002D3B02">
              <w:rPr>
                <w:rFonts w:ascii="Arial" w:hAnsi="Arial" w:cs="Arial"/>
                <w:bCs/>
                <w:sz w:val="22"/>
                <w:szCs w:val="22"/>
                <w:lang w:val="pl-PL" w:eastAsia="pl-PL"/>
              </w:rPr>
              <w:t>w sprawie zamówienia publicznego</w:t>
            </w:r>
          </w:p>
        </w:tc>
      </w:tr>
    </w:tbl>
    <w:p w14:paraId="070DC809" w14:textId="77777777" w:rsidR="00C833EA" w:rsidRDefault="00C833EA" w:rsidP="002C391B">
      <w:pPr>
        <w:spacing w:line="276" w:lineRule="auto"/>
        <w:ind w:right="-2"/>
        <w:jc w:val="both"/>
        <w:rPr>
          <w:rFonts w:ascii="Arial" w:hAnsi="Arial" w:cs="Arial"/>
          <w:sz w:val="22"/>
          <w:szCs w:val="22"/>
        </w:rPr>
      </w:pPr>
    </w:p>
    <w:p w14:paraId="17FAF79F" w14:textId="59D6231C"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lastRenderedPageBreak/>
        <w:t xml:space="preserve">Zamawiający udzieli zamówienia Wykonawcy, którego oferta odpowiada wszystkim </w:t>
      </w:r>
      <w:r w:rsidR="0005390A" w:rsidRPr="002D3B02">
        <w:rPr>
          <w:rFonts w:ascii="Arial" w:hAnsi="Arial" w:cs="Arial"/>
          <w:sz w:val="22"/>
          <w:szCs w:val="22"/>
        </w:rPr>
        <w:br/>
      </w:r>
      <w:r w:rsidRPr="002D3B02">
        <w:rPr>
          <w:rFonts w:ascii="Arial" w:hAnsi="Arial" w:cs="Arial"/>
          <w:sz w:val="22"/>
          <w:szCs w:val="22"/>
        </w:rPr>
        <w:t xml:space="preserve">wymaganiom określonym w </w:t>
      </w:r>
      <w:proofErr w:type="spellStart"/>
      <w:r w:rsidRPr="002D3B02">
        <w:rPr>
          <w:rFonts w:ascii="Arial" w:hAnsi="Arial" w:cs="Arial"/>
          <w:sz w:val="22"/>
          <w:szCs w:val="22"/>
        </w:rPr>
        <w:t>uPzp</w:t>
      </w:r>
      <w:proofErr w:type="spellEnd"/>
      <w:r w:rsidRPr="002D3B02">
        <w:rPr>
          <w:rFonts w:ascii="Arial" w:hAnsi="Arial" w:cs="Arial"/>
          <w:sz w:val="22"/>
          <w:szCs w:val="22"/>
        </w:rPr>
        <w:t xml:space="preserve"> oraz w niniejsz</w:t>
      </w:r>
      <w:r w:rsidR="002B46CB" w:rsidRPr="002D3B02">
        <w:rPr>
          <w:rFonts w:ascii="Arial" w:hAnsi="Arial" w:cs="Arial"/>
          <w:sz w:val="22"/>
          <w:szCs w:val="22"/>
        </w:rPr>
        <w:t>ej S</w:t>
      </w:r>
      <w:r w:rsidRPr="002D3B02">
        <w:rPr>
          <w:rFonts w:ascii="Arial" w:hAnsi="Arial" w:cs="Arial"/>
          <w:sz w:val="22"/>
          <w:szCs w:val="22"/>
        </w:rPr>
        <w:t xml:space="preserve">WZ i zostanie oceniona jako </w:t>
      </w:r>
      <w:r w:rsidR="0005390A" w:rsidRPr="002D3B02">
        <w:rPr>
          <w:rFonts w:ascii="Arial" w:hAnsi="Arial" w:cs="Arial"/>
          <w:sz w:val="22"/>
          <w:szCs w:val="22"/>
        </w:rPr>
        <w:br/>
      </w:r>
      <w:r w:rsidRPr="002D3B02">
        <w:rPr>
          <w:rFonts w:ascii="Arial" w:hAnsi="Arial" w:cs="Arial"/>
          <w:sz w:val="22"/>
          <w:szCs w:val="22"/>
        </w:rPr>
        <w:t>najkorzystniejsza w oparciu o przyjęte kryt</w:t>
      </w:r>
      <w:r w:rsidR="002B46CB" w:rsidRPr="002D3B02">
        <w:rPr>
          <w:rFonts w:ascii="Arial" w:hAnsi="Arial" w:cs="Arial"/>
          <w:sz w:val="22"/>
          <w:szCs w:val="22"/>
        </w:rPr>
        <w:t>erium oceny ofert określone w S</w:t>
      </w:r>
      <w:r w:rsidRPr="002D3B02">
        <w:rPr>
          <w:rFonts w:ascii="Arial" w:hAnsi="Arial" w:cs="Arial"/>
          <w:sz w:val="22"/>
          <w:szCs w:val="22"/>
        </w:rPr>
        <w:t xml:space="preserve">WZ oraz dane zawarte w ofercie. </w:t>
      </w:r>
    </w:p>
    <w:p w14:paraId="11FA5127" w14:textId="77777777"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Jeżeli oferta Wykonawców </w:t>
      </w:r>
      <w:r w:rsidRPr="002D3B02">
        <w:rPr>
          <w:rFonts w:ascii="Arial" w:hAnsi="Arial" w:cs="Arial"/>
          <w:bCs/>
          <w:sz w:val="22"/>
          <w:szCs w:val="22"/>
        </w:rPr>
        <w:t xml:space="preserve">wspólnie ubiegających się o udzielenie zamówienia </w:t>
      </w:r>
      <w:r w:rsidR="0005390A" w:rsidRPr="002D3B02">
        <w:rPr>
          <w:rFonts w:ascii="Arial" w:hAnsi="Arial" w:cs="Arial"/>
          <w:bCs/>
          <w:sz w:val="22"/>
          <w:szCs w:val="22"/>
        </w:rPr>
        <w:br/>
      </w:r>
      <w:r w:rsidRPr="002D3B02">
        <w:rPr>
          <w:rFonts w:ascii="Arial" w:hAnsi="Arial" w:cs="Arial"/>
          <w:bCs/>
          <w:sz w:val="22"/>
          <w:szCs w:val="22"/>
        </w:rPr>
        <w:t>(tj. Wyko</w:t>
      </w:r>
      <w:r w:rsidR="00AE6C92" w:rsidRPr="002D3B02">
        <w:rPr>
          <w:rFonts w:ascii="Arial" w:hAnsi="Arial" w:cs="Arial"/>
          <w:bCs/>
          <w:sz w:val="22"/>
          <w:szCs w:val="22"/>
        </w:rPr>
        <w:t>nawców określonych w art. 58</w:t>
      </w:r>
      <w:r w:rsidRPr="002D3B02">
        <w:rPr>
          <w:rFonts w:ascii="Arial" w:hAnsi="Arial" w:cs="Arial"/>
          <w:bCs/>
          <w:sz w:val="22"/>
          <w:szCs w:val="22"/>
        </w:rPr>
        <w:t xml:space="preserve"> us</w:t>
      </w:r>
      <w:r w:rsidR="00AE6C92" w:rsidRPr="002D3B02">
        <w:rPr>
          <w:rFonts w:ascii="Arial" w:hAnsi="Arial" w:cs="Arial"/>
          <w:bCs/>
          <w:sz w:val="22"/>
          <w:szCs w:val="22"/>
        </w:rPr>
        <w:t xml:space="preserve">t. 1 </w:t>
      </w:r>
      <w:proofErr w:type="spellStart"/>
      <w:r w:rsidR="00AE6C92" w:rsidRPr="002D3B02">
        <w:rPr>
          <w:rFonts w:ascii="Arial" w:hAnsi="Arial" w:cs="Arial"/>
          <w:bCs/>
          <w:sz w:val="22"/>
          <w:szCs w:val="22"/>
        </w:rPr>
        <w:t>uPzp</w:t>
      </w:r>
      <w:proofErr w:type="spellEnd"/>
      <w:r w:rsidRPr="002D3B02">
        <w:rPr>
          <w:rFonts w:ascii="Arial" w:hAnsi="Arial" w:cs="Arial"/>
          <w:bCs/>
          <w:sz w:val="22"/>
          <w:szCs w:val="22"/>
        </w:rPr>
        <w:t>),</w:t>
      </w:r>
      <w:r w:rsidRPr="002D3B02">
        <w:rPr>
          <w:rFonts w:ascii="Arial" w:hAnsi="Arial" w:cs="Arial"/>
          <w:sz w:val="22"/>
          <w:szCs w:val="22"/>
        </w:rPr>
        <w:t xml:space="preserve">  zostanie wybrana jako </w:t>
      </w:r>
      <w:r w:rsidR="0005390A" w:rsidRPr="002D3B02">
        <w:rPr>
          <w:rFonts w:ascii="Arial" w:hAnsi="Arial" w:cs="Arial"/>
          <w:sz w:val="22"/>
          <w:szCs w:val="22"/>
        </w:rPr>
        <w:br/>
      </w:r>
      <w:r w:rsidRPr="002D3B02">
        <w:rPr>
          <w:rFonts w:ascii="Arial" w:hAnsi="Arial" w:cs="Arial"/>
          <w:sz w:val="22"/>
          <w:szCs w:val="22"/>
        </w:rPr>
        <w:t xml:space="preserve">najkorzystniejsza, Zamawiający może zażądać przed zawarciem umowy w sprawie </w:t>
      </w:r>
      <w:r w:rsidR="0005390A" w:rsidRPr="002D3B02">
        <w:rPr>
          <w:rFonts w:ascii="Arial" w:hAnsi="Arial" w:cs="Arial"/>
          <w:sz w:val="22"/>
          <w:szCs w:val="22"/>
        </w:rPr>
        <w:br/>
      </w:r>
      <w:r w:rsidRPr="002D3B02">
        <w:rPr>
          <w:rFonts w:ascii="Arial" w:hAnsi="Arial" w:cs="Arial"/>
          <w:sz w:val="22"/>
          <w:szCs w:val="22"/>
        </w:rPr>
        <w:t>zamówienia publicznego, umowy regulującej wsp</w:t>
      </w:r>
      <w:r w:rsidR="00AE6C92" w:rsidRPr="002D3B02">
        <w:rPr>
          <w:rFonts w:ascii="Arial" w:hAnsi="Arial" w:cs="Arial"/>
          <w:sz w:val="22"/>
          <w:szCs w:val="22"/>
        </w:rPr>
        <w:t>ółpracę tych Wykonawców (art. 59</w:t>
      </w:r>
      <w:r w:rsidRPr="002D3B02">
        <w:rPr>
          <w:rFonts w:ascii="Arial" w:hAnsi="Arial" w:cs="Arial"/>
          <w:sz w:val="22"/>
          <w:szCs w:val="22"/>
        </w:rPr>
        <w:t xml:space="preserve"> </w:t>
      </w:r>
      <w:proofErr w:type="spellStart"/>
      <w:r w:rsidRPr="002D3B02">
        <w:rPr>
          <w:rFonts w:ascii="Arial" w:hAnsi="Arial" w:cs="Arial"/>
          <w:sz w:val="22"/>
          <w:szCs w:val="22"/>
        </w:rPr>
        <w:t>uPzp</w:t>
      </w:r>
      <w:proofErr w:type="spellEnd"/>
      <w:r w:rsidRPr="002D3B02">
        <w:rPr>
          <w:rFonts w:ascii="Arial" w:hAnsi="Arial" w:cs="Arial"/>
          <w:sz w:val="22"/>
          <w:szCs w:val="22"/>
        </w:rPr>
        <w:t>). Termin, na jaki została zawarta umowa Wykonawców nie może być krótszy od terminu określonego na wykonanie zamówienia.</w:t>
      </w:r>
    </w:p>
    <w:p w14:paraId="4B07F619" w14:textId="77777777" w:rsidR="004A40CF"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Niezwłocznie po wyborze najkorzystniejszej oferty Zamawiający zawiadomi Wykonawców</w:t>
      </w:r>
      <w:r w:rsidR="004A40CF" w:rsidRPr="002D3B02">
        <w:rPr>
          <w:rFonts w:ascii="Arial" w:hAnsi="Arial" w:cs="Arial"/>
          <w:sz w:val="22"/>
          <w:szCs w:val="22"/>
        </w:rPr>
        <w:t xml:space="preserve"> </w:t>
      </w:r>
      <w:r w:rsidR="00706538" w:rsidRPr="002D3B02">
        <w:rPr>
          <w:rFonts w:ascii="Arial" w:hAnsi="Arial" w:cs="Arial"/>
          <w:sz w:val="22"/>
          <w:szCs w:val="22"/>
        </w:rPr>
        <w:t xml:space="preserve">    </w:t>
      </w:r>
      <w:r w:rsidR="004A40CF" w:rsidRPr="002D3B02">
        <w:rPr>
          <w:rFonts w:ascii="Arial" w:hAnsi="Arial" w:cs="Arial"/>
          <w:sz w:val="22"/>
          <w:szCs w:val="22"/>
        </w:rPr>
        <w:t>o wynikach prowadzoneg</w:t>
      </w:r>
      <w:r w:rsidR="008F6B2D" w:rsidRPr="002D3B02">
        <w:rPr>
          <w:rFonts w:ascii="Arial" w:hAnsi="Arial" w:cs="Arial"/>
          <w:sz w:val="22"/>
          <w:szCs w:val="22"/>
        </w:rPr>
        <w:t>o postępowania zgodnie z art. 253</w:t>
      </w:r>
      <w:r w:rsidR="004A40CF" w:rsidRPr="002D3B02">
        <w:rPr>
          <w:rFonts w:ascii="Arial" w:hAnsi="Arial" w:cs="Arial"/>
          <w:sz w:val="22"/>
          <w:szCs w:val="22"/>
        </w:rPr>
        <w:t xml:space="preserve"> </w:t>
      </w:r>
      <w:proofErr w:type="spellStart"/>
      <w:r w:rsidR="004A40CF" w:rsidRPr="002D3B02">
        <w:rPr>
          <w:rFonts w:ascii="Arial" w:hAnsi="Arial" w:cs="Arial"/>
          <w:sz w:val="22"/>
          <w:szCs w:val="22"/>
        </w:rPr>
        <w:t>uPzp</w:t>
      </w:r>
      <w:proofErr w:type="spellEnd"/>
      <w:r w:rsidR="004A40CF" w:rsidRPr="002D3B02">
        <w:rPr>
          <w:rFonts w:ascii="Arial" w:hAnsi="Arial" w:cs="Arial"/>
          <w:sz w:val="22"/>
          <w:szCs w:val="22"/>
        </w:rPr>
        <w:t>.</w:t>
      </w:r>
      <w:r w:rsidRPr="002D3B02">
        <w:rPr>
          <w:rFonts w:ascii="Arial" w:hAnsi="Arial" w:cs="Arial"/>
          <w:sz w:val="22"/>
          <w:szCs w:val="22"/>
        </w:rPr>
        <w:t xml:space="preserve"> </w:t>
      </w:r>
    </w:p>
    <w:p w14:paraId="0B78E804" w14:textId="77777777"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Osoby reprezentujące Wykonawcę przy podpisywaniu umowy powinny posiadać ze sobą dokumenty potwierdzające ich umocowanie (pełnomocnictwo) do podpisania umowy, </w:t>
      </w:r>
      <w:r w:rsidR="0005390A" w:rsidRPr="002D3B02">
        <w:rPr>
          <w:rFonts w:ascii="Arial" w:hAnsi="Arial" w:cs="Arial"/>
          <w:sz w:val="22"/>
          <w:szCs w:val="22"/>
        </w:rPr>
        <w:br/>
      </w:r>
      <w:r w:rsidRPr="002D3B02">
        <w:rPr>
          <w:rFonts w:ascii="Arial" w:hAnsi="Arial" w:cs="Arial"/>
          <w:sz w:val="22"/>
          <w:szCs w:val="22"/>
        </w:rPr>
        <w:t>o ile umocowanie (pełnomocnictwo) takie nie będzie wynikać z dokumentów załączonych do oferty.</w:t>
      </w:r>
    </w:p>
    <w:p w14:paraId="7C8B1D9D" w14:textId="67D3451F" w:rsidR="008248B2" w:rsidRDefault="00EB03CF" w:rsidP="002C391B">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Jeżeli W</w:t>
      </w:r>
      <w:r w:rsidR="008F6B2D" w:rsidRPr="002D3B02">
        <w:rPr>
          <w:rFonts w:ascii="Arial" w:hAnsi="Arial" w:cs="Arial"/>
          <w:sz w:val="22"/>
          <w:szCs w:val="22"/>
        </w:rPr>
        <w:t xml:space="preserve">ykonawca, którego oferta została wybrana jako najkorzystniejsza, uchyla się </w:t>
      </w:r>
      <w:r w:rsidR="0005390A" w:rsidRPr="002D3B02">
        <w:rPr>
          <w:rFonts w:ascii="Arial" w:hAnsi="Arial" w:cs="Arial"/>
          <w:sz w:val="22"/>
          <w:szCs w:val="22"/>
        </w:rPr>
        <w:br/>
      </w:r>
      <w:r w:rsidR="008F6B2D" w:rsidRPr="002D3B02">
        <w:rPr>
          <w:rFonts w:ascii="Arial" w:hAnsi="Arial" w:cs="Arial"/>
          <w:sz w:val="22"/>
          <w:szCs w:val="22"/>
        </w:rPr>
        <w:t xml:space="preserve">od zawarcia umowy w sprawie zamówienia publicznego lub nie wnosi wymaganego </w:t>
      </w:r>
      <w:r w:rsidR="0005390A" w:rsidRPr="002D3B02">
        <w:rPr>
          <w:rFonts w:ascii="Arial" w:hAnsi="Arial" w:cs="Arial"/>
          <w:sz w:val="22"/>
          <w:szCs w:val="22"/>
        </w:rPr>
        <w:br/>
      </w:r>
      <w:r w:rsidR="008F6B2D" w:rsidRPr="002D3B02">
        <w:rPr>
          <w:rFonts w:ascii="Arial" w:hAnsi="Arial" w:cs="Arial"/>
          <w:sz w:val="22"/>
          <w:szCs w:val="22"/>
        </w:rPr>
        <w:t>zabezpieczenia należytego wykonania umowy, zamawiający może dokonać ponownego badania i oceny ofert spośród of</w:t>
      </w:r>
      <w:r w:rsidRPr="002D3B02">
        <w:rPr>
          <w:rFonts w:ascii="Arial" w:hAnsi="Arial" w:cs="Arial"/>
          <w:sz w:val="22"/>
          <w:szCs w:val="22"/>
        </w:rPr>
        <w:t>ert pozostałych w postępowaniu W</w:t>
      </w:r>
      <w:r w:rsidR="008F6B2D" w:rsidRPr="002D3B02">
        <w:rPr>
          <w:rFonts w:ascii="Arial" w:hAnsi="Arial" w:cs="Arial"/>
          <w:sz w:val="22"/>
          <w:szCs w:val="22"/>
        </w:rPr>
        <w:t>ykonawców oraz wybrać najkorzystniejszą ofertę albo unieważnić postępowanie</w:t>
      </w:r>
      <w:r w:rsidR="008F6CFF" w:rsidRPr="002D3B02">
        <w:rPr>
          <w:rFonts w:ascii="Arial" w:hAnsi="Arial" w:cs="Arial"/>
          <w:sz w:val="22"/>
          <w:szCs w:val="22"/>
        </w:rPr>
        <w:t xml:space="preserve"> (art. 263 </w:t>
      </w:r>
      <w:proofErr w:type="spellStart"/>
      <w:r w:rsidR="008F6CFF" w:rsidRPr="002D3B02">
        <w:rPr>
          <w:rFonts w:ascii="Arial" w:hAnsi="Arial" w:cs="Arial"/>
          <w:sz w:val="22"/>
          <w:szCs w:val="22"/>
        </w:rPr>
        <w:t>uPzp</w:t>
      </w:r>
      <w:proofErr w:type="spellEnd"/>
      <w:r w:rsidR="008F6CFF" w:rsidRPr="002D3B02">
        <w:rPr>
          <w:rFonts w:ascii="Arial" w:hAnsi="Arial" w:cs="Arial"/>
          <w:sz w:val="22"/>
          <w:szCs w:val="22"/>
        </w:rPr>
        <w:t>)</w:t>
      </w:r>
      <w:r w:rsidR="004943A9" w:rsidRPr="002D3B02">
        <w:rPr>
          <w:rFonts w:ascii="Arial" w:hAnsi="Arial" w:cs="Arial"/>
          <w:sz w:val="22"/>
          <w:szCs w:val="22"/>
        </w:rPr>
        <w:t>.</w:t>
      </w:r>
    </w:p>
    <w:p w14:paraId="2F0FA4EF" w14:textId="77777777" w:rsidR="00F73016" w:rsidRPr="002C391B" w:rsidRDefault="00F73016" w:rsidP="00F73016">
      <w:pPr>
        <w:spacing w:line="276" w:lineRule="auto"/>
        <w:ind w:left="284" w:right="-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09777D" w:rsidRPr="002D3B02" w14:paraId="14A415DD" w14:textId="77777777">
        <w:trPr>
          <w:jc w:val="center"/>
        </w:trPr>
        <w:tc>
          <w:tcPr>
            <w:tcW w:w="8750" w:type="dxa"/>
          </w:tcPr>
          <w:p w14:paraId="437257EE" w14:textId="77777777" w:rsidR="0009777D" w:rsidRPr="002D3B02" w:rsidRDefault="00D07FD0"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2D3B02">
              <w:rPr>
                <w:rFonts w:ascii="Arial" w:hAnsi="Arial" w:cs="Arial"/>
                <w:b/>
                <w:bCs/>
                <w:sz w:val="22"/>
                <w:szCs w:val="22"/>
                <w:lang w:val="pl-PL" w:eastAsia="pl-PL"/>
              </w:rPr>
              <w:t>Rozdział X</w:t>
            </w:r>
            <w:r w:rsidR="003E053A" w:rsidRPr="002D3B02">
              <w:rPr>
                <w:rFonts w:ascii="Arial" w:hAnsi="Arial" w:cs="Arial"/>
                <w:b/>
                <w:bCs/>
                <w:sz w:val="22"/>
                <w:szCs w:val="22"/>
                <w:lang w:val="pl-PL" w:eastAsia="pl-PL"/>
              </w:rPr>
              <w:t>I</w:t>
            </w:r>
            <w:r w:rsidRPr="002D3B02">
              <w:rPr>
                <w:rFonts w:ascii="Arial" w:hAnsi="Arial" w:cs="Arial"/>
                <w:b/>
                <w:bCs/>
                <w:sz w:val="22"/>
                <w:szCs w:val="22"/>
                <w:lang w:val="pl-PL" w:eastAsia="pl-PL"/>
              </w:rPr>
              <w:t>V</w:t>
            </w:r>
            <w:r w:rsidR="0009777D" w:rsidRPr="002D3B02">
              <w:rPr>
                <w:rFonts w:ascii="Arial" w:hAnsi="Arial" w:cs="Arial"/>
                <w:b/>
                <w:bCs/>
                <w:sz w:val="22"/>
                <w:szCs w:val="22"/>
                <w:lang w:val="pl-PL" w:eastAsia="pl-PL"/>
              </w:rPr>
              <w:t xml:space="preserve">. </w:t>
            </w:r>
            <w:r w:rsidR="0009777D" w:rsidRPr="002D3B02">
              <w:rPr>
                <w:rFonts w:ascii="Arial" w:hAnsi="Arial" w:cs="Arial"/>
                <w:bCs/>
                <w:sz w:val="22"/>
                <w:szCs w:val="22"/>
                <w:lang w:val="pl-PL" w:eastAsia="pl-PL"/>
              </w:rPr>
              <w:t>Wymagania dotyczące zabezpieczenia należytego wykonania umowy</w:t>
            </w:r>
          </w:p>
        </w:tc>
      </w:tr>
    </w:tbl>
    <w:p w14:paraId="7492E356" w14:textId="77777777" w:rsidR="00C833EA" w:rsidRDefault="00C833EA" w:rsidP="00C833EA">
      <w:pPr>
        <w:autoSpaceDE w:val="0"/>
        <w:autoSpaceDN w:val="0"/>
        <w:adjustRightInd w:val="0"/>
        <w:spacing w:line="276" w:lineRule="auto"/>
        <w:ind w:left="284"/>
        <w:jc w:val="both"/>
        <w:rPr>
          <w:rFonts w:ascii="Arial" w:hAnsi="Arial" w:cs="Arial"/>
          <w:sz w:val="22"/>
          <w:szCs w:val="22"/>
        </w:rPr>
      </w:pPr>
    </w:p>
    <w:p w14:paraId="75E76EF0" w14:textId="29BAB18C"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Zamawiający żąda od Wykonawcy, z którym zawrze umowę, wniesienia Zabezpieczenia Należytego Wykonania Umowy (ZNWU) w </w:t>
      </w:r>
      <w:r w:rsidRPr="002D3B02">
        <w:rPr>
          <w:rFonts w:ascii="Arial" w:hAnsi="Arial" w:cs="Arial"/>
          <w:b/>
          <w:bCs/>
          <w:sz w:val="22"/>
          <w:szCs w:val="22"/>
        </w:rPr>
        <w:t xml:space="preserve">wysokości 5 % </w:t>
      </w:r>
      <w:r w:rsidRPr="002D3B02">
        <w:rPr>
          <w:rFonts w:ascii="Arial" w:hAnsi="Arial" w:cs="Arial"/>
          <w:sz w:val="22"/>
          <w:szCs w:val="22"/>
        </w:rPr>
        <w:t xml:space="preserve">ceny podanej </w:t>
      </w:r>
      <w:r w:rsidR="0005390A" w:rsidRPr="002D3B02">
        <w:rPr>
          <w:rFonts w:ascii="Arial" w:hAnsi="Arial" w:cs="Arial"/>
          <w:sz w:val="22"/>
          <w:szCs w:val="22"/>
        </w:rPr>
        <w:br/>
      </w:r>
      <w:r w:rsidRPr="002D3B02">
        <w:rPr>
          <w:rFonts w:ascii="Arial" w:hAnsi="Arial" w:cs="Arial"/>
          <w:sz w:val="22"/>
          <w:szCs w:val="22"/>
        </w:rPr>
        <w:t xml:space="preserve">w ofercie. </w:t>
      </w:r>
    </w:p>
    <w:p w14:paraId="4A97DB1B" w14:textId="537F75A3"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Zabezpieczenie należytego wykonania umowy wnoszone w pieniądzu wpłaca się </w:t>
      </w:r>
      <w:r w:rsidR="0005390A" w:rsidRPr="002D3B02">
        <w:rPr>
          <w:rFonts w:ascii="Arial" w:hAnsi="Arial" w:cs="Arial"/>
          <w:sz w:val="22"/>
          <w:szCs w:val="22"/>
        </w:rPr>
        <w:br/>
      </w:r>
      <w:r w:rsidRPr="002D3B02">
        <w:rPr>
          <w:rFonts w:ascii="Arial" w:hAnsi="Arial" w:cs="Arial"/>
          <w:sz w:val="22"/>
          <w:szCs w:val="22"/>
        </w:rPr>
        <w:t>przelewem na rachunek bankowy Zamawiającego</w:t>
      </w:r>
      <w:r w:rsidRPr="002D3B02">
        <w:rPr>
          <w:rFonts w:ascii="Arial" w:hAnsi="Arial" w:cs="Arial"/>
          <w:b/>
          <w:bCs/>
          <w:sz w:val="22"/>
          <w:szCs w:val="22"/>
        </w:rPr>
        <w:t xml:space="preserve"> </w:t>
      </w:r>
      <w:r w:rsidRPr="002D3B02">
        <w:rPr>
          <w:rFonts w:ascii="Arial" w:hAnsi="Arial" w:cs="Arial"/>
          <w:sz w:val="22"/>
          <w:szCs w:val="22"/>
        </w:rPr>
        <w:t xml:space="preserve">z dopiskiem: </w:t>
      </w:r>
      <w:r w:rsidRPr="002D3B02">
        <w:rPr>
          <w:rFonts w:ascii="Arial" w:hAnsi="Arial" w:cs="Arial"/>
          <w:b/>
          <w:sz w:val="22"/>
          <w:szCs w:val="22"/>
        </w:rPr>
        <w:t xml:space="preserve">Zabezpieczenie </w:t>
      </w:r>
      <w:r w:rsidR="0005390A" w:rsidRPr="002D3B02">
        <w:rPr>
          <w:rFonts w:ascii="Arial" w:hAnsi="Arial" w:cs="Arial"/>
          <w:b/>
          <w:sz w:val="22"/>
          <w:szCs w:val="22"/>
        </w:rPr>
        <w:br/>
      </w:r>
      <w:r w:rsidRPr="002D3B02">
        <w:rPr>
          <w:rFonts w:ascii="Arial" w:hAnsi="Arial" w:cs="Arial"/>
          <w:b/>
          <w:sz w:val="22"/>
          <w:szCs w:val="22"/>
        </w:rPr>
        <w:t xml:space="preserve">należytego wykonania umowy </w:t>
      </w:r>
      <w:r w:rsidRPr="002D3B02">
        <w:rPr>
          <w:rFonts w:ascii="Arial" w:hAnsi="Arial" w:cs="Arial"/>
          <w:b/>
          <w:sz w:val="22"/>
          <w:szCs w:val="22"/>
          <w:lang w:val="x-none"/>
        </w:rPr>
        <w:t>– znak postępowani</w:t>
      </w:r>
      <w:r w:rsidRPr="002D3B02">
        <w:rPr>
          <w:rFonts w:ascii="Arial" w:hAnsi="Arial" w:cs="Arial"/>
          <w:b/>
          <w:sz w:val="22"/>
          <w:szCs w:val="22"/>
        </w:rPr>
        <w:t xml:space="preserve">a </w:t>
      </w:r>
      <w:r w:rsidR="00984296">
        <w:rPr>
          <w:rFonts w:ascii="Arial" w:hAnsi="Arial" w:cs="Arial"/>
          <w:b/>
          <w:sz w:val="22"/>
          <w:szCs w:val="22"/>
        </w:rPr>
        <w:t>464</w:t>
      </w:r>
      <w:r w:rsidR="00431913">
        <w:rPr>
          <w:rFonts w:ascii="Arial" w:hAnsi="Arial" w:cs="Arial"/>
          <w:b/>
          <w:sz w:val="22"/>
          <w:szCs w:val="22"/>
        </w:rPr>
        <w:t>/</w:t>
      </w:r>
      <w:r w:rsidRPr="002D3B02">
        <w:rPr>
          <w:rFonts w:ascii="Arial" w:hAnsi="Arial" w:cs="Arial"/>
          <w:b/>
          <w:sz w:val="22"/>
          <w:szCs w:val="22"/>
        </w:rPr>
        <w:t>202</w:t>
      </w:r>
      <w:r w:rsidR="00C2495C" w:rsidRPr="002D3B02">
        <w:rPr>
          <w:rFonts w:ascii="Arial" w:hAnsi="Arial" w:cs="Arial"/>
          <w:b/>
          <w:sz w:val="22"/>
          <w:szCs w:val="22"/>
        </w:rPr>
        <w:t>4</w:t>
      </w:r>
      <w:r w:rsidR="004C1CB3" w:rsidRPr="002D3B02">
        <w:rPr>
          <w:rFonts w:ascii="Arial" w:hAnsi="Arial" w:cs="Arial"/>
          <w:b/>
          <w:sz w:val="22"/>
          <w:szCs w:val="22"/>
        </w:rPr>
        <w:t xml:space="preserve"> do zadania nr  1, 2</w:t>
      </w:r>
      <w:r w:rsidRPr="002D3B02">
        <w:rPr>
          <w:rFonts w:ascii="Arial" w:hAnsi="Arial" w:cs="Arial"/>
          <w:b/>
          <w:sz w:val="22"/>
          <w:szCs w:val="22"/>
        </w:rPr>
        <w:t>.</w:t>
      </w:r>
    </w:p>
    <w:p w14:paraId="3EBD86A1" w14:textId="77777777"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lang w:eastAsia="en-US"/>
        </w:rPr>
        <w:t>Zabezpieczenie zostanie wniesione w celu zabezpieczenia wszelkich roszczeń o zapłatę przysługujących Zamawiającemu z tytułu niewykonania lub nienależytego wykonania umowy przez Wykonawcę, w tym kar umownych wskazanych w umowie.</w:t>
      </w:r>
    </w:p>
    <w:p w14:paraId="07E2B6F1" w14:textId="77777777" w:rsidR="004A43C2" w:rsidRPr="002D3B02" w:rsidRDefault="004A43C2" w:rsidP="00A60B69">
      <w:pPr>
        <w:numPr>
          <w:ilvl w:val="0"/>
          <w:numId w:val="21"/>
        </w:numPr>
        <w:spacing w:after="40" w:line="276" w:lineRule="auto"/>
        <w:ind w:left="284" w:hanging="284"/>
        <w:jc w:val="both"/>
        <w:rPr>
          <w:rFonts w:ascii="Arial" w:hAnsi="Arial" w:cs="Arial"/>
          <w:sz w:val="22"/>
          <w:szCs w:val="22"/>
          <w:lang w:eastAsia="en-US"/>
        </w:rPr>
      </w:pPr>
      <w:r w:rsidRPr="002D3B02">
        <w:rPr>
          <w:rFonts w:ascii="Arial" w:hAnsi="Arial" w:cs="Arial"/>
          <w:sz w:val="22"/>
          <w:szCs w:val="22"/>
          <w:lang w:eastAsia="en-US"/>
        </w:rPr>
        <w:t>Zamawiający zwróci zabezpieczenie w terminie 30 dni od dnia wykonania zamówienia              i uznania go przez Zamawiającego za należycie wykonane.</w:t>
      </w:r>
    </w:p>
    <w:p w14:paraId="1F90F6F9" w14:textId="77777777" w:rsidR="004A43C2" w:rsidRPr="002D3B02" w:rsidRDefault="004A43C2" w:rsidP="00A60B69">
      <w:pPr>
        <w:numPr>
          <w:ilvl w:val="0"/>
          <w:numId w:val="21"/>
        </w:numPr>
        <w:spacing w:line="276" w:lineRule="auto"/>
        <w:ind w:left="284" w:hanging="284"/>
        <w:jc w:val="both"/>
        <w:rPr>
          <w:rFonts w:ascii="Arial" w:hAnsi="Arial" w:cs="Arial"/>
          <w:sz w:val="22"/>
          <w:szCs w:val="22"/>
          <w:lang w:eastAsia="en-US"/>
        </w:rPr>
      </w:pPr>
      <w:r w:rsidRPr="002D3B02">
        <w:rPr>
          <w:rFonts w:ascii="Arial" w:hAnsi="Arial" w:cs="Arial"/>
          <w:sz w:val="22"/>
          <w:szCs w:val="22"/>
        </w:rPr>
        <w:t xml:space="preserve">Zabezpieczenie może być wnoszone, według wyboru Wykonawcy, w jednej lub w kilku </w:t>
      </w:r>
      <w:r w:rsidR="0005390A" w:rsidRPr="002D3B02">
        <w:rPr>
          <w:rFonts w:ascii="Arial" w:hAnsi="Arial" w:cs="Arial"/>
          <w:sz w:val="22"/>
          <w:szCs w:val="22"/>
        </w:rPr>
        <w:br/>
      </w:r>
      <w:r w:rsidRPr="002D3B02">
        <w:rPr>
          <w:rFonts w:ascii="Arial" w:hAnsi="Arial" w:cs="Arial"/>
          <w:sz w:val="22"/>
          <w:szCs w:val="22"/>
        </w:rPr>
        <w:t xml:space="preserve">następujących formach: </w:t>
      </w:r>
    </w:p>
    <w:p w14:paraId="175F6382"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pieniądzu; </w:t>
      </w:r>
    </w:p>
    <w:p w14:paraId="41793CC8"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poręczeniach bankowych lub poręczeniach spółdzielczej kasy oszczędnościowo-</w:t>
      </w:r>
      <w:r w:rsidR="0005390A" w:rsidRPr="002D3B02">
        <w:rPr>
          <w:rFonts w:ascii="Arial" w:hAnsi="Arial" w:cs="Arial"/>
          <w:sz w:val="22"/>
          <w:szCs w:val="22"/>
        </w:rPr>
        <w:br/>
      </w:r>
      <w:r w:rsidRPr="002D3B02">
        <w:rPr>
          <w:rFonts w:ascii="Arial" w:hAnsi="Arial" w:cs="Arial"/>
          <w:sz w:val="22"/>
          <w:szCs w:val="22"/>
        </w:rPr>
        <w:t xml:space="preserve">kredytowej, z tym że zobowiązanie kasy jest zawsze zobowiązaniem pieniężnym; </w:t>
      </w:r>
    </w:p>
    <w:p w14:paraId="631D943A"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bankowych; </w:t>
      </w:r>
    </w:p>
    <w:p w14:paraId="00CC7188"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ubezpieczeniowych; </w:t>
      </w:r>
    </w:p>
    <w:p w14:paraId="3E2C1691"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poręczeniach udzielanych przez podmioty, o których mowa w art. 6b ust. 5 pkt 2 ustawy       z dnia 9 listopada 2000 r. o utworzeniu Polskiej Agencji Rozwoju Przedsiębiorczości. </w:t>
      </w:r>
    </w:p>
    <w:p w14:paraId="3C6AA04E" w14:textId="77777777" w:rsidR="004A43C2" w:rsidRPr="002D3B02"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t xml:space="preserve">Za zgodą zamawiającego zabezpieczenie może być wnoszone również: </w:t>
      </w:r>
    </w:p>
    <w:p w14:paraId="6194974B"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w wekslach z poręczeniem wekslowym banku lub spółdzielczej kasy oszczędnościowo-kredytowej; </w:t>
      </w:r>
    </w:p>
    <w:p w14:paraId="1C7CF29D"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na papierach wartościowych emitowanych przez Skarb </w:t>
      </w:r>
      <w:r w:rsidR="0005390A" w:rsidRPr="002D3B02">
        <w:rPr>
          <w:rFonts w:ascii="Arial" w:hAnsi="Arial" w:cs="Arial"/>
          <w:sz w:val="22"/>
          <w:szCs w:val="22"/>
        </w:rPr>
        <w:br/>
      </w:r>
      <w:r w:rsidRPr="002D3B02">
        <w:rPr>
          <w:rFonts w:ascii="Arial" w:hAnsi="Arial" w:cs="Arial"/>
          <w:sz w:val="22"/>
          <w:szCs w:val="22"/>
        </w:rPr>
        <w:t xml:space="preserve">Państwa lub jednostkę samorządu terytorialnego; </w:t>
      </w:r>
    </w:p>
    <w:p w14:paraId="007426C3"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rejestrowego na zasadach określonych w ustawie z dnia             6 grudnia 1996 r. o zastawie rejestrowym i rejestrze zastawów. </w:t>
      </w:r>
    </w:p>
    <w:p w14:paraId="02FFC363" w14:textId="77777777" w:rsidR="004A43C2" w:rsidRPr="002D3B02"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lastRenderedPageBreak/>
        <w:t xml:space="preserve">W przypadku wniesienia wadium w pieniądzu </w:t>
      </w:r>
      <w:r w:rsidRPr="002D3B02">
        <w:rPr>
          <w:rFonts w:ascii="Arial" w:hAnsi="Arial" w:cs="Arial"/>
          <w:sz w:val="22"/>
          <w:szCs w:val="22"/>
          <w:lang w:val="pl-PL"/>
        </w:rPr>
        <w:t>W</w:t>
      </w:r>
      <w:proofErr w:type="spellStart"/>
      <w:r w:rsidRPr="002D3B02">
        <w:rPr>
          <w:rFonts w:ascii="Arial" w:hAnsi="Arial" w:cs="Arial"/>
          <w:sz w:val="22"/>
          <w:szCs w:val="22"/>
        </w:rPr>
        <w:t>ykonawca</w:t>
      </w:r>
      <w:proofErr w:type="spellEnd"/>
      <w:r w:rsidRPr="002D3B02">
        <w:rPr>
          <w:rFonts w:ascii="Arial" w:hAnsi="Arial" w:cs="Arial"/>
          <w:sz w:val="22"/>
          <w:szCs w:val="22"/>
        </w:rPr>
        <w:t xml:space="preserve"> może wyrazić zgodę </w:t>
      </w:r>
      <w:r w:rsidR="0005390A" w:rsidRPr="002D3B02">
        <w:rPr>
          <w:rFonts w:ascii="Arial" w:hAnsi="Arial" w:cs="Arial"/>
          <w:sz w:val="22"/>
          <w:szCs w:val="22"/>
        </w:rPr>
        <w:br/>
      </w:r>
      <w:r w:rsidRPr="002D3B02">
        <w:rPr>
          <w:rFonts w:ascii="Arial" w:hAnsi="Arial" w:cs="Arial"/>
          <w:sz w:val="22"/>
          <w:szCs w:val="22"/>
        </w:rPr>
        <w:t xml:space="preserve">na zaliczenie kwoty wadium na poczet zabezpieczenia. </w:t>
      </w:r>
    </w:p>
    <w:p w14:paraId="1CBEB732" w14:textId="23455031" w:rsidR="00C833EA"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t>Jeżeli</w:t>
      </w:r>
      <w:r w:rsidR="00011BED" w:rsidRPr="002D3B02">
        <w:rPr>
          <w:rFonts w:ascii="Arial" w:hAnsi="Arial" w:cs="Arial"/>
          <w:sz w:val="22"/>
          <w:szCs w:val="22"/>
          <w:lang w:val="pl-PL"/>
        </w:rPr>
        <w:t xml:space="preserve"> </w:t>
      </w:r>
      <w:r w:rsidRPr="002D3B02">
        <w:rPr>
          <w:rFonts w:ascii="Arial" w:hAnsi="Arial" w:cs="Arial"/>
          <w:sz w:val="22"/>
          <w:szCs w:val="22"/>
        </w:rPr>
        <w:t>zabezpieczenie wniesiono</w:t>
      </w:r>
      <w:r w:rsidR="00011BED" w:rsidRPr="002D3B02">
        <w:rPr>
          <w:rFonts w:ascii="Arial" w:hAnsi="Arial" w:cs="Arial"/>
          <w:sz w:val="22"/>
          <w:szCs w:val="22"/>
          <w:lang w:val="pl-PL"/>
        </w:rPr>
        <w:t xml:space="preserve"> </w:t>
      </w:r>
      <w:r w:rsidRPr="002D3B02">
        <w:rPr>
          <w:rFonts w:ascii="Arial" w:hAnsi="Arial" w:cs="Arial"/>
          <w:sz w:val="22"/>
          <w:szCs w:val="22"/>
        </w:rPr>
        <w:t xml:space="preserve">w pieniądzu, zamawiający przechowuje </w:t>
      </w:r>
      <w:r w:rsidR="004B5768" w:rsidRPr="002D3B02">
        <w:rPr>
          <w:rFonts w:ascii="Arial" w:hAnsi="Arial" w:cs="Arial"/>
          <w:sz w:val="22"/>
          <w:szCs w:val="22"/>
        </w:rPr>
        <w:br/>
      </w:r>
      <w:r w:rsidRPr="002D3B02">
        <w:rPr>
          <w:rFonts w:ascii="Arial" w:hAnsi="Arial" w:cs="Arial"/>
          <w:sz w:val="22"/>
          <w:szCs w:val="22"/>
        </w:rPr>
        <w:t>je na oprocentowanym rachunku bankowym. Zamawiający zwraca zabezpieczenie wniesione</w:t>
      </w:r>
      <w:r w:rsidR="004B5768" w:rsidRPr="002D3B02">
        <w:rPr>
          <w:rFonts w:ascii="Arial" w:hAnsi="Arial" w:cs="Arial"/>
          <w:sz w:val="22"/>
          <w:szCs w:val="22"/>
          <w:lang w:val="pl-PL"/>
        </w:rPr>
        <w:t xml:space="preserve"> </w:t>
      </w:r>
      <w:r w:rsidRPr="002D3B02">
        <w:rPr>
          <w:rFonts w:ascii="Arial" w:hAnsi="Arial" w:cs="Arial"/>
          <w:sz w:val="22"/>
          <w:szCs w:val="22"/>
        </w:rPr>
        <w:t xml:space="preserve">w pieniądzu z odsetkami wynikającymi z umowy rachunku bankowego, </w:t>
      </w:r>
      <w:r w:rsidR="004B5768" w:rsidRPr="002D3B02">
        <w:rPr>
          <w:rFonts w:ascii="Arial" w:hAnsi="Arial" w:cs="Arial"/>
          <w:sz w:val="22"/>
          <w:szCs w:val="22"/>
        </w:rPr>
        <w:br/>
      </w:r>
      <w:r w:rsidRPr="002D3B02">
        <w:rPr>
          <w:rFonts w:ascii="Arial" w:hAnsi="Arial" w:cs="Arial"/>
          <w:sz w:val="22"/>
          <w:szCs w:val="22"/>
        </w:rPr>
        <w:t xml:space="preserve">na którym było ono przechowywane, pomniejszone o koszt prowadzenia tego rachunku oraz prowizji bankowej za przelew pieniędzy na rachunek bankowy </w:t>
      </w:r>
      <w:r w:rsidRPr="002D3B02">
        <w:rPr>
          <w:rFonts w:ascii="Arial" w:hAnsi="Arial" w:cs="Arial"/>
          <w:sz w:val="22"/>
          <w:szCs w:val="22"/>
          <w:lang w:val="pl-PL"/>
        </w:rPr>
        <w:t>W</w:t>
      </w:r>
      <w:proofErr w:type="spellStart"/>
      <w:r w:rsidRPr="002D3B02">
        <w:rPr>
          <w:rFonts w:ascii="Arial" w:hAnsi="Arial" w:cs="Arial"/>
          <w:sz w:val="22"/>
          <w:szCs w:val="22"/>
        </w:rPr>
        <w:t>ykonawcy</w:t>
      </w:r>
      <w:proofErr w:type="spellEnd"/>
      <w:r w:rsidRPr="002D3B02">
        <w:rPr>
          <w:rFonts w:ascii="Arial" w:hAnsi="Arial" w:cs="Arial"/>
          <w:sz w:val="22"/>
          <w:szCs w:val="22"/>
        </w:rPr>
        <w:t xml:space="preserve">. </w:t>
      </w:r>
    </w:p>
    <w:p w14:paraId="35223FC5" w14:textId="77777777" w:rsidR="00984296" w:rsidRPr="002C391B" w:rsidRDefault="00984296" w:rsidP="00984296">
      <w:pPr>
        <w:pStyle w:val="Akapitzlist"/>
        <w:spacing w:line="276" w:lineRule="auto"/>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9777D" w:rsidRPr="002D3B02" w14:paraId="1C4934DD" w14:textId="77777777" w:rsidTr="00262F06">
        <w:trPr>
          <w:trHeight w:val="341"/>
          <w:jc w:val="center"/>
        </w:trPr>
        <w:tc>
          <w:tcPr>
            <w:tcW w:w="9060" w:type="dxa"/>
          </w:tcPr>
          <w:p w14:paraId="33E2BBBE" w14:textId="77777777" w:rsidR="0009777D" w:rsidRPr="002D3B02" w:rsidRDefault="0009777D" w:rsidP="00B87AF1">
            <w:pPr>
              <w:spacing w:line="276" w:lineRule="auto"/>
              <w:ind w:right="-90"/>
              <w:jc w:val="center"/>
              <w:rPr>
                <w:rFonts w:ascii="Arial" w:hAnsi="Arial" w:cs="Arial"/>
                <w:b/>
                <w:bCs/>
                <w:sz w:val="22"/>
                <w:szCs w:val="22"/>
              </w:rPr>
            </w:pPr>
            <w:r w:rsidRPr="002D3B02">
              <w:rPr>
                <w:rFonts w:ascii="Arial" w:hAnsi="Arial" w:cs="Arial"/>
                <w:b/>
                <w:bCs/>
                <w:sz w:val="22"/>
                <w:szCs w:val="22"/>
              </w:rPr>
              <w:t>Rozdział X</w:t>
            </w:r>
            <w:r w:rsidR="00D07FD0" w:rsidRPr="002D3B02">
              <w:rPr>
                <w:rFonts w:ascii="Arial" w:hAnsi="Arial" w:cs="Arial"/>
                <w:b/>
                <w:bCs/>
                <w:sz w:val="22"/>
                <w:szCs w:val="22"/>
              </w:rPr>
              <w:t>V</w:t>
            </w:r>
            <w:r w:rsidRPr="002D3B02">
              <w:rPr>
                <w:rFonts w:ascii="Arial" w:hAnsi="Arial" w:cs="Arial"/>
                <w:b/>
                <w:bCs/>
                <w:sz w:val="22"/>
                <w:szCs w:val="22"/>
              </w:rPr>
              <w:t xml:space="preserve">. </w:t>
            </w:r>
            <w:r w:rsidRPr="002D3B02">
              <w:rPr>
                <w:rFonts w:ascii="Arial" w:hAnsi="Arial" w:cs="Arial"/>
                <w:sz w:val="22"/>
                <w:szCs w:val="22"/>
              </w:rPr>
              <w:t>W</w:t>
            </w:r>
            <w:r w:rsidRPr="002D3B02">
              <w:rPr>
                <w:rFonts w:ascii="Arial" w:hAnsi="Arial" w:cs="Arial"/>
                <w:bCs/>
                <w:sz w:val="22"/>
                <w:szCs w:val="22"/>
              </w:rPr>
              <w:t>arunki umowy</w:t>
            </w:r>
          </w:p>
        </w:tc>
      </w:tr>
    </w:tbl>
    <w:p w14:paraId="586343B5" w14:textId="77777777" w:rsidR="00C833EA" w:rsidRDefault="00C833EA" w:rsidP="00B87AF1">
      <w:pPr>
        <w:pStyle w:val="Nagwek"/>
        <w:tabs>
          <w:tab w:val="clear" w:pos="4536"/>
          <w:tab w:val="clear" w:pos="9072"/>
        </w:tabs>
        <w:spacing w:line="276" w:lineRule="auto"/>
        <w:ind w:right="52"/>
        <w:jc w:val="both"/>
        <w:rPr>
          <w:rFonts w:ascii="Arial" w:hAnsi="Arial" w:cs="Arial"/>
          <w:sz w:val="22"/>
          <w:szCs w:val="22"/>
        </w:rPr>
      </w:pPr>
    </w:p>
    <w:p w14:paraId="2B6060B1" w14:textId="2AB3C3FB" w:rsidR="008248B2" w:rsidRDefault="0009777D" w:rsidP="00B87AF1">
      <w:pPr>
        <w:pStyle w:val="Nagwek"/>
        <w:tabs>
          <w:tab w:val="clear" w:pos="4536"/>
          <w:tab w:val="clear" w:pos="9072"/>
        </w:tabs>
        <w:spacing w:line="276" w:lineRule="auto"/>
        <w:ind w:right="52"/>
        <w:jc w:val="both"/>
        <w:rPr>
          <w:rFonts w:ascii="Arial" w:hAnsi="Arial" w:cs="Arial"/>
          <w:sz w:val="22"/>
          <w:szCs w:val="22"/>
          <w:lang w:val="pl-PL"/>
        </w:rPr>
      </w:pPr>
      <w:r w:rsidRPr="002D3B02">
        <w:rPr>
          <w:rFonts w:ascii="Arial" w:hAnsi="Arial" w:cs="Arial"/>
          <w:sz w:val="22"/>
          <w:szCs w:val="22"/>
        </w:rPr>
        <w:t>Ogólne i szczegółowe warunki umowy, które uwzględnione będ</w:t>
      </w:r>
      <w:r w:rsidR="00971B6A" w:rsidRPr="002D3B02">
        <w:rPr>
          <w:rFonts w:ascii="Arial" w:hAnsi="Arial" w:cs="Arial"/>
          <w:sz w:val="22"/>
          <w:szCs w:val="22"/>
        </w:rPr>
        <w:t xml:space="preserve">ą w przyszłej umowie </w:t>
      </w:r>
      <w:r w:rsidR="00706538" w:rsidRPr="002D3B02">
        <w:rPr>
          <w:rFonts w:ascii="Arial" w:hAnsi="Arial" w:cs="Arial"/>
          <w:sz w:val="22"/>
          <w:szCs w:val="22"/>
          <w:lang w:val="pl-PL"/>
        </w:rPr>
        <w:t xml:space="preserve">                      </w:t>
      </w:r>
      <w:r w:rsidR="00971B6A" w:rsidRPr="002D3B02">
        <w:rPr>
          <w:rFonts w:ascii="Arial" w:hAnsi="Arial" w:cs="Arial"/>
          <w:sz w:val="22"/>
          <w:szCs w:val="22"/>
        </w:rPr>
        <w:t xml:space="preserve">z wybranym </w:t>
      </w:r>
      <w:r w:rsidRPr="002D3B02">
        <w:rPr>
          <w:rFonts w:ascii="Arial" w:hAnsi="Arial" w:cs="Arial"/>
          <w:sz w:val="22"/>
          <w:szCs w:val="22"/>
        </w:rPr>
        <w:t xml:space="preserve">w wyniku postępowania Wykonawcą, ujęto w </w:t>
      </w:r>
      <w:r w:rsidR="00A64EC9" w:rsidRPr="002D3B02">
        <w:rPr>
          <w:rFonts w:ascii="Arial" w:hAnsi="Arial" w:cs="Arial"/>
          <w:sz w:val="22"/>
          <w:szCs w:val="22"/>
        </w:rPr>
        <w:t xml:space="preserve">projekcie umowy dołączonym </w:t>
      </w:r>
      <w:r w:rsidR="0005390A" w:rsidRPr="002D3B02">
        <w:rPr>
          <w:rFonts w:ascii="Arial" w:hAnsi="Arial" w:cs="Arial"/>
          <w:sz w:val="22"/>
          <w:szCs w:val="22"/>
        </w:rPr>
        <w:br/>
      </w:r>
      <w:r w:rsidR="00A64EC9" w:rsidRPr="002D3B02">
        <w:rPr>
          <w:rFonts w:ascii="Arial" w:hAnsi="Arial" w:cs="Arial"/>
          <w:sz w:val="22"/>
          <w:szCs w:val="22"/>
        </w:rPr>
        <w:t>do S</w:t>
      </w:r>
      <w:r w:rsidRPr="002D3B02">
        <w:rPr>
          <w:rFonts w:ascii="Arial" w:hAnsi="Arial" w:cs="Arial"/>
          <w:sz w:val="22"/>
          <w:szCs w:val="22"/>
        </w:rPr>
        <w:t>WZ.</w:t>
      </w:r>
      <w:r w:rsidR="00C24E0B" w:rsidRPr="002D3B02">
        <w:rPr>
          <w:rFonts w:ascii="Arial" w:hAnsi="Arial" w:cs="Arial"/>
          <w:sz w:val="22"/>
          <w:szCs w:val="22"/>
          <w:lang w:val="pl-PL"/>
        </w:rPr>
        <w:t xml:space="preserve"> </w:t>
      </w:r>
      <w:r w:rsidRPr="002D3B02">
        <w:rPr>
          <w:rFonts w:ascii="Arial" w:hAnsi="Arial" w:cs="Arial"/>
          <w:sz w:val="22"/>
          <w:szCs w:val="22"/>
        </w:rPr>
        <w:t xml:space="preserve">Umowa w sprawie realizacji zamówienia publicznego zawarta zostanie </w:t>
      </w:r>
      <w:r w:rsidR="0005390A" w:rsidRPr="002D3B02">
        <w:rPr>
          <w:rFonts w:ascii="Arial" w:hAnsi="Arial" w:cs="Arial"/>
          <w:sz w:val="22"/>
          <w:szCs w:val="22"/>
        </w:rPr>
        <w:br/>
      </w:r>
      <w:r w:rsidRPr="002D3B02">
        <w:rPr>
          <w:rFonts w:ascii="Arial" w:hAnsi="Arial" w:cs="Arial"/>
          <w:sz w:val="22"/>
          <w:szCs w:val="22"/>
        </w:rPr>
        <w:t xml:space="preserve">z uwzględnieniem postanowień wynikających z treści niniejszej </w:t>
      </w:r>
      <w:r w:rsidR="00A64EC9" w:rsidRPr="002D3B02">
        <w:rPr>
          <w:rFonts w:ascii="Arial" w:hAnsi="Arial" w:cs="Arial"/>
          <w:sz w:val="22"/>
          <w:szCs w:val="22"/>
        </w:rPr>
        <w:t>S</w:t>
      </w:r>
      <w:r w:rsidR="00B57107" w:rsidRPr="002D3B02">
        <w:rPr>
          <w:rFonts w:ascii="Arial" w:hAnsi="Arial" w:cs="Arial"/>
          <w:sz w:val="22"/>
          <w:szCs w:val="22"/>
        </w:rPr>
        <w:t>WZ</w:t>
      </w:r>
      <w:r w:rsidRPr="002D3B02">
        <w:rPr>
          <w:rFonts w:ascii="Arial" w:hAnsi="Arial" w:cs="Arial"/>
          <w:sz w:val="22"/>
          <w:szCs w:val="22"/>
        </w:rPr>
        <w:t xml:space="preserve"> oraz danych zawartych w ofercie.</w:t>
      </w:r>
      <w:r w:rsidR="004A43C2" w:rsidRPr="002D3B02">
        <w:rPr>
          <w:rFonts w:ascii="Arial" w:hAnsi="Arial" w:cs="Arial"/>
          <w:sz w:val="22"/>
          <w:szCs w:val="22"/>
          <w:lang w:val="pl-PL"/>
        </w:rPr>
        <w:t xml:space="preserve"> Zamawiający informuje, że umowę podpisuje w formie tradycyjnej (papierowej) </w:t>
      </w:r>
      <w:r w:rsidR="0005390A" w:rsidRPr="002D3B02">
        <w:rPr>
          <w:rFonts w:ascii="Arial" w:hAnsi="Arial" w:cs="Arial"/>
          <w:sz w:val="22"/>
          <w:szCs w:val="22"/>
          <w:lang w:val="pl-PL"/>
        </w:rPr>
        <w:br/>
      </w:r>
      <w:r w:rsidR="004A43C2" w:rsidRPr="002D3B02">
        <w:rPr>
          <w:rFonts w:ascii="Arial" w:hAnsi="Arial" w:cs="Arial"/>
          <w:sz w:val="22"/>
          <w:szCs w:val="22"/>
          <w:lang w:val="pl-PL"/>
        </w:rPr>
        <w:t xml:space="preserve">w siedzibie Zamawiającego. Na wniosek Wykonawcy może zostać ona przesłana </w:t>
      </w:r>
      <w:r w:rsidR="0027592F" w:rsidRPr="002D3B02">
        <w:rPr>
          <w:rFonts w:ascii="Arial" w:hAnsi="Arial" w:cs="Arial"/>
          <w:sz w:val="22"/>
          <w:szCs w:val="22"/>
          <w:lang w:val="pl-PL"/>
        </w:rPr>
        <w:t>na jego koszt.</w:t>
      </w:r>
    </w:p>
    <w:p w14:paraId="4D722BC8" w14:textId="77777777" w:rsidR="00F73016" w:rsidRPr="002D3B02" w:rsidRDefault="00F73016" w:rsidP="00B87AF1">
      <w:pPr>
        <w:pStyle w:val="Nagwek"/>
        <w:tabs>
          <w:tab w:val="clear" w:pos="4536"/>
          <w:tab w:val="clear" w:pos="9072"/>
        </w:tabs>
        <w:spacing w:line="276" w:lineRule="auto"/>
        <w:ind w:right="52"/>
        <w:jc w:val="both"/>
        <w:rPr>
          <w:rFonts w:ascii="Arial" w:hAnsi="Arial" w:cs="Arial"/>
          <w:sz w:val="22"/>
          <w:szCs w:val="22"/>
          <w:lang w:val="pl-PL"/>
        </w:rPr>
      </w:pPr>
    </w:p>
    <w:p w14:paraId="5923A85D" w14:textId="77777777" w:rsidR="00706538" w:rsidRPr="002D3B02" w:rsidRDefault="00D07FD0" w:rsidP="00B87AF1">
      <w:pPr>
        <w:pBdr>
          <w:top w:val="single" w:sz="6" w:space="1" w:color="auto"/>
          <w:left w:val="single" w:sz="6" w:space="1" w:color="auto"/>
          <w:bottom w:val="single" w:sz="6" w:space="1" w:color="auto"/>
          <w:right w:val="single" w:sz="6" w:space="0" w:color="auto"/>
        </w:pBdr>
        <w:spacing w:line="276" w:lineRule="auto"/>
        <w:ind w:right="52"/>
        <w:jc w:val="center"/>
        <w:rPr>
          <w:rFonts w:ascii="Arial" w:hAnsi="Arial" w:cs="Arial"/>
          <w:bCs/>
          <w:sz w:val="22"/>
          <w:szCs w:val="22"/>
        </w:rPr>
      </w:pPr>
      <w:r w:rsidRPr="002D3B02">
        <w:rPr>
          <w:rFonts w:ascii="Arial" w:hAnsi="Arial" w:cs="Arial"/>
          <w:b/>
          <w:sz w:val="22"/>
          <w:szCs w:val="22"/>
        </w:rPr>
        <w:t>Rozdział XV</w:t>
      </w:r>
      <w:r w:rsidR="00C37213" w:rsidRPr="002D3B02">
        <w:rPr>
          <w:rFonts w:ascii="Arial" w:hAnsi="Arial" w:cs="Arial"/>
          <w:b/>
          <w:sz w:val="22"/>
          <w:szCs w:val="22"/>
        </w:rPr>
        <w:t>I</w:t>
      </w:r>
      <w:r w:rsidR="0009777D" w:rsidRPr="002D3B02">
        <w:rPr>
          <w:rFonts w:ascii="Arial" w:hAnsi="Arial" w:cs="Arial"/>
          <w:b/>
          <w:sz w:val="22"/>
          <w:szCs w:val="22"/>
        </w:rPr>
        <w:t xml:space="preserve">. </w:t>
      </w:r>
      <w:r w:rsidR="0009777D" w:rsidRPr="002D3B02">
        <w:rPr>
          <w:rFonts w:ascii="Arial" w:hAnsi="Arial" w:cs="Arial"/>
          <w:bCs/>
          <w:sz w:val="22"/>
          <w:szCs w:val="22"/>
        </w:rPr>
        <w:t>Pouczenie o środkach ochrony prawnej</w:t>
      </w:r>
    </w:p>
    <w:p w14:paraId="0C67CB04" w14:textId="77777777" w:rsidR="00C833EA" w:rsidRDefault="00C833EA" w:rsidP="00C833EA">
      <w:pPr>
        <w:pStyle w:val="Bezodstpw"/>
        <w:spacing w:line="276" w:lineRule="auto"/>
        <w:ind w:left="284"/>
        <w:jc w:val="both"/>
        <w:rPr>
          <w:rFonts w:ascii="Arial" w:hAnsi="Arial" w:cs="Arial"/>
          <w:sz w:val="22"/>
          <w:szCs w:val="22"/>
        </w:rPr>
      </w:pPr>
    </w:p>
    <w:p w14:paraId="47FED1B3" w14:textId="5E8416B3" w:rsidR="00706538" w:rsidRPr="002D3B02" w:rsidRDefault="00706538" w:rsidP="00B87AF1">
      <w:pPr>
        <w:pStyle w:val="Bezodstpw"/>
        <w:numPr>
          <w:ilvl w:val="0"/>
          <w:numId w:val="5"/>
        </w:numPr>
        <w:spacing w:line="276" w:lineRule="auto"/>
        <w:ind w:left="284" w:hanging="284"/>
        <w:jc w:val="both"/>
        <w:rPr>
          <w:rFonts w:ascii="Arial" w:hAnsi="Arial" w:cs="Arial"/>
          <w:sz w:val="22"/>
          <w:szCs w:val="22"/>
        </w:rPr>
      </w:pPr>
      <w:r w:rsidRPr="002D3B02">
        <w:rPr>
          <w:rFonts w:ascii="Arial" w:hAnsi="Arial" w:cs="Arial"/>
          <w:sz w:val="22"/>
          <w:szCs w:val="22"/>
        </w:rPr>
        <w:t>Wobec czynności podjętych przez Zamawiającego w toku postępowania oraz w przypadku zaniechania przez Zamawiającego czynności, do której jest obowiązany na podstawie ustawy, Wykonawcy przysługuje odwołanie.</w:t>
      </w:r>
    </w:p>
    <w:p w14:paraId="3A010E46" w14:textId="1F477C22" w:rsidR="00C833EA" w:rsidRDefault="00706538" w:rsidP="002C391B">
      <w:pPr>
        <w:pStyle w:val="Bezodstpw"/>
        <w:numPr>
          <w:ilvl w:val="0"/>
          <w:numId w:val="5"/>
        </w:numPr>
        <w:spacing w:line="276" w:lineRule="auto"/>
        <w:ind w:left="284" w:hanging="284"/>
        <w:jc w:val="both"/>
        <w:rPr>
          <w:rFonts w:ascii="Arial" w:hAnsi="Arial" w:cs="Arial"/>
          <w:sz w:val="22"/>
          <w:szCs w:val="22"/>
        </w:rPr>
      </w:pPr>
      <w:r w:rsidRPr="002D3B02">
        <w:rPr>
          <w:rFonts w:ascii="Arial" w:hAnsi="Arial" w:cs="Arial"/>
          <w:sz w:val="22"/>
          <w:szCs w:val="22"/>
        </w:rPr>
        <w:t xml:space="preserve">Odwołanie wnosi się do Prezesa Krajowej Izby Odwoławczej zgodnie z Działem IX Rozdział 2 ustawy. </w:t>
      </w:r>
    </w:p>
    <w:p w14:paraId="1471EE4F" w14:textId="77777777" w:rsidR="00F73016" w:rsidRPr="002C391B" w:rsidRDefault="00F73016" w:rsidP="00F73016">
      <w:pPr>
        <w:pStyle w:val="Bezodstpw"/>
        <w:spacing w:line="276" w:lineRule="auto"/>
        <w:ind w:left="284"/>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DA165A" w:rsidRPr="002D3B02" w14:paraId="1C18A3EE" w14:textId="77777777" w:rsidTr="002E3D52">
        <w:tc>
          <w:tcPr>
            <w:tcW w:w="9065" w:type="dxa"/>
            <w:shd w:val="clear" w:color="auto" w:fill="auto"/>
          </w:tcPr>
          <w:p w14:paraId="7250AD63" w14:textId="77777777" w:rsidR="00DA165A" w:rsidRPr="002D3B02" w:rsidRDefault="00DA165A" w:rsidP="00B87AF1">
            <w:pPr>
              <w:pBdr>
                <w:top w:val="single" w:sz="6" w:space="1" w:color="auto"/>
                <w:left w:val="single" w:sz="6" w:space="1" w:color="auto"/>
                <w:bottom w:val="single" w:sz="6" w:space="1" w:color="auto"/>
                <w:right w:val="single" w:sz="6" w:space="0" w:color="auto"/>
              </w:pBdr>
              <w:spacing w:line="276" w:lineRule="auto"/>
              <w:ind w:right="52"/>
              <w:jc w:val="center"/>
              <w:rPr>
                <w:rFonts w:ascii="Arial" w:hAnsi="Arial" w:cs="Arial"/>
                <w:bCs/>
                <w:sz w:val="22"/>
                <w:szCs w:val="22"/>
              </w:rPr>
            </w:pPr>
            <w:r w:rsidRPr="002D3B02">
              <w:rPr>
                <w:rFonts w:ascii="Arial" w:hAnsi="Arial" w:cs="Arial"/>
                <w:b/>
                <w:sz w:val="22"/>
                <w:szCs w:val="22"/>
              </w:rPr>
              <w:t xml:space="preserve">Rozdział XVII. </w:t>
            </w:r>
            <w:r w:rsidRPr="002D3B02">
              <w:rPr>
                <w:rFonts w:ascii="Arial" w:hAnsi="Arial" w:cs="Arial"/>
                <w:bCs/>
                <w:sz w:val="22"/>
                <w:szCs w:val="22"/>
              </w:rPr>
              <w:t>Zasady udostępniania protokołu i ofert</w:t>
            </w:r>
          </w:p>
        </w:tc>
      </w:tr>
    </w:tbl>
    <w:p w14:paraId="2CFF093E" w14:textId="77777777" w:rsidR="00C833EA" w:rsidRDefault="00C833EA" w:rsidP="00C833EA">
      <w:pPr>
        <w:pStyle w:val="Bezodstpw"/>
        <w:spacing w:line="276" w:lineRule="auto"/>
        <w:ind w:left="284"/>
        <w:jc w:val="both"/>
        <w:rPr>
          <w:rFonts w:ascii="Arial" w:hAnsi="Arial" w:cs="Arial"/>
          <w:sz w:val="22"/>
          <w:szCs w:val="22"/>
        </w:rPr>
      </w:pPr>
    </w:p>
    <w:p w14:paraId="7855A9C3" w14:textId="558D68EC"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Zamawiający informuje, iż zgodnie z art. </w:t>
      </w:r>
      <w:r w:rsidR="00E161D4" w:rsidRPr="002D3B02">
        <w:rPr>
          <w:rFonts w:ascii="Arial" w:hAnsi="Arial" w:cs="Arial"/>
          <w:sz w:val="22"/>
          <w:szCs w:val="22"/>
        </w:rPr>
        <w:t>1</w:t>
      </w:r>
      <w:r w:rsidR="00EB2EAC" w:rsidRPr="002D3B02">
        <w:rPr>
          <w:rFonts w:ascii="Arial" w:hAnsi="Arial" w:cs="Arial"/>
          <w:sz w:val="22"/>
          <w:szCs w:val="22"/>
        </w:rPr>
        <w:t>8 w zw. z art. 74</w:t>
      </w:r>
      <w:r w:rsidRPr="002D3B02">
        <w:rPr>
          <w:rFonts w:ascii="Arial" w:hAnsi="Arial" w:cs="Arial"/>
          <w:sz w:val="22"/>
          <w:szCs w:val="22"/>
        </w:rPr>
        <w:t xml:space="preserve"> </w:t>
      </w:r>
      <w:r w:rsidR="00EB2EAC" w:rsidRPr="002D3B02">
        <w:rPr>
          <w:rFonts w:ascii="Arial" w:hAnsi="Arial" w:cs="Arial"/>
          <w:sz w:val="22"/>
          <w:szCs w:val="22"/>
        </w:rPr>
        <w:t xml:space="preserve">ust. 2 pkt 1oferty wraz </w:t>
      </w:r>
      <w:r w:rsidR="0005390A" w:rsidRPr="002D3B02">
        <w:rPr>
          <w:rFonts w:ascii="Arial" w:hAnsi="Arial" w:cs="Arial"/>
          <w:sz w:val="22"/>
          <w:szCs w:val="22"/>
        </w:rPr>
        <w:br/>
      </w:r>
      <w:r w:rsidR="00EB2EAC" w:rsidRPr="002D3B02">
        <w:rPr>
          <w:rFonts w:ascii="Arial" w:hAnsi="Arial" w:cs="Arial"/>
          <w:sz w:val="22"/>
          <w:szCs w:val="22"/>
        </w:rPr>
        <w:t xml:space="preserve">z załącznikami udostępnia się niezwłocznie po otwarciu ofert, nie później jednak niż </w:t>
      </w:r>
      <w:r w:rsidR="0005390A" w:rsidRPr="002D3B02">
        <w:rPr>
          <w:rFonts w:ascii="Arial" w:hAnsi="Arial" w:cs="Arial"/>
          <w:sz w:val="22"/>
          <w:szCs w:val="22"/>
        </w:rPr>
        <w:br/>
      </w:r>
      <w:r w:rsidR="00EB2EAC" w:rsidRPr="002D3B02">
        <w:rPr>
          <w:rFonts w:ascii="Arial" w:hAnsi="Arial" w:cs="Arial"/>
          <w:sz w:val="22"/>
          <w:szCs w:val="22"/>
        </w:rPr>
        <w:t>w terminie</w:t>
      </w:r>
      <w:r w:rsidR="00EF4BCF" w:rsidRPr="002D3B02">
        <w:rPr>
          <w:rFonts w:ascii="Arial" w:hAnsi="Arial" w:cs="Arial"/>
          <w:sz w:val="22"/>
          <w:szCs w:val="22"/>
        </w:rPr>
        <w:t xml:space="preserve"> </w:t>
      </w:r>
      <w:r w:rsidR="00EB2EAC" w:rsidRPr="002D3B02">
        <w:rPr>
          <w:rFonts w:ascii="Arial" w:hAnsi="Arial" w:cs="Arial"/>
          <w:sz w:val="22"/>
          <w:szCs w:val="22"/>
        </w:rPr>
        <w:t>3 dni od dnia otwarcia ofert, z uwzględnieniem art. 166 ust. 3 lub art. 291 ust. 2 zdanie drugie</w:t>
      </w:r>
      <w:r w:rsidRPr="002D3B02">
        <w:rPr>
          <w:rFonts w:ascii="Arial" w:hAnsi="Arial" w:cs="Arial"/>
          <w:sz w:val="22"/>
          <w:szCs w:val="22"/>
        </w:rPr>
        <w:t xml:space="preserve"> z wyjątkiem informacji stanowiących tajemnicę przedsiębiorstwa </w:t>
      </w:r>
      <w:r w:rsidR="0005390A" w:rsidRPr="002D3B02">
        <w:rPr>
          <w:rFonts w:ascii="Arial" w:hAnsi="Arial" w:cs="Arial"/>
          <w:sz w:val="22"/>
          <w:szCs w:val="22"/>
        </w:rPr>
        <w:br/>
      </w:r>
      <w:r w:rsidRPr="002D3B02">
        <w:rPr>
          <w:rFonts w:ascii="Arial" w:hAnsi="Arial" w:cs="Arial"/>
          <w:sz w:val="22"/>
          <w:szCs w:val="22"/>
        </w:rPr>
        <w:t xml:space="preserve">w rozumieniu ustawy z dnia 16 kwietnia 1993 r. o zwalczaniu </w:t>
      </w:r>
      <w:r w:rsidR="00EB03CF" w:rsidRPr="002D3B02">
        <w:rPr>
          <w:rFonts w:ascii="Arial" w:hAnsi="Arial" w:cs="Arial"/>
          <w:sz w:val="22"/>
          <w:szCs w:val="22"/>
        </w:rPr>
        <w:t>nieuczciwej konkurencji, jeśli W</w:t>
      </w:r>
      <w:r w:rsidRPr="002D3B02">
        <w:rPr>
          <w:rFonts w:ascii="Arial" w:hAnsi="Arial" w:cs="Arial"/>
          <w:sz w:val="22"/>
          <w:szCs w:val="22"/>
        </w:rPr>
        <w:t>ykonawca</w:t>
      </w:r>
      <w:r w:rsidR="0005390A" w:rsidRPr="002D3B02">
        <w:rPr>
          <w:rFonts w:ascii="Arial" w:hAnsi="Arial" w:cs="Arial"/>
          <w:sz w:val="22"/>
          <w:szCs w:val="22"/>
        </w:rPr>
        <w:t xml:space="preserve"> </w:t>
      </w:r>
      <w:r w:rsidRPr="002D3B02">
        <w:rPr>
          <w:rFonts w:ascii="Arial" w:hAnsi="Arial" w:cs="Arial"/>
          <w:sz w:val="22"/>
          <w:szCs w:val="22"/>
        </w:rPr>
        <w:t xml:space="preserve">w terminie składania ofert zastrzegł, że nie mogą one być udostępniane </w:t>
      </w:r>
      <w:r w:rsidR="0005390A" w:rsidRPr="002D3B02">
        <w:rPr>
          <w:rFonts w:ascii="Arial" w:hAnsi="Arial" w:cs="Arial"/>
          <w:sz w:val="22"/>
          <w:szCs w:val="22"/>
        </w:rPr>
        <w:br/>
      </w:r>
      <w:r w:rsidRPr="002D3B02">
        <w:rPr>
          <w:rFonts w:ascii="Arial" w:hAnsi="Arial" w:cs="Arial"/>
          <w:sz w:val="22"/>
          <w:szCs w:val="22"/>
        </w:rPr>
        <w:t>i jednocześnie wykazał, iż zastrzeżone informacje stanowią tajemnicę przedsiębiorstwa (zastrzeżen</w:t>
      </w:r>
      <w:r w:rsidR="00EB03CF" w:rsidRPr="002D3B02">
        <w:rPr>
          <w:rFonts w:ascii="Arial" w:hAnsi="Arial" w:cs="Arial"/>
          <w:sz w:val="22"/>
          <w:szCs w:val="22"/>
        </w:rPr>
        <w:t>ie  z wykazaniem jego podstawy W</w:t>
      </w:r>
      <w:r w:rsidRPr="002D3B02">
        <w:rPr>
          <w:rFonts w:ascii="Arial" w:hAnsi="Arial" w:cs="Arial"/>
          <w:sz w:val="22"/>
          <w:szCs w:val="22"/>
        </w:rPr>
        <w:t xml:space="preserve">ykonawca załącza do oferty). </w:t>
      </w:r>
    </w:p>
    <w:p w14:paraId="095EA8E9"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Wszelkie informacje stanowiące tajemnice przedsiębiorstwa w rozumieniu ustawy z dnia </w:t>
      </w:r>
      <w:r w:rsidR="00491FE3" w:rsidRPr="002D3B02">
        <w:rPr>
          <w:rFonts w:ascii="Arial" w:hAnsi="Arial" w:cs="Arial"/>
          <w:sz w:val="22"/>
          <w:szCs w:val="22"/>
        </w:rPr>
        <w:t xml:space="preserve">   </w:t>
      </w:r>
      <w:r w:rsidRPr="002D3B02">
        <w:rPr>
          <w:rFonts w:ascii="Arial" w:hAnsi="Arial" w:cs="Arial"/>
          <w:sz w:val="22"/>
          <w:szCs w:val="22"/>
        </w:rPr>
        <w:t xml:space="preserve">16 kwietnia 1993 r.  o zwalczaniu nieuczciwej konkurencji, które Wykonawca zastrzeże jako tajemnicę przedsiębiorstwa, powinny zostać załączone </w:t>
      </w:r>
      <w:r w:rsidRPr="002D3B02">
        <w:rPr>
          <w:rFonts w:ascii="Arial" w:hAnsi="Arial" w:cs="Arial"/>
          <w:b/>
          <w:sz w:val="22"/>
          <w:szCs w:val="22"/>
          <w:u w:val="single"/>
        </w:rPr>
        <w:t>na platformie zakupowej</w:t>
      </w:r>
      <w:r w:rsidRPr="002D3B02">
        <w:rPr>
          <w:rFonts w:ascii="Arial" w:hAnsi="Arial" w:cs="Arial"/>
          <w:sz w:val="22"/>
          <w:szCs w:val="22"/>
        </w:rPr>
        <w:t xml:space="preserve"> zgodnie z instrukcją składania oferty dla Wykonawcy. </w:t>
      </w:r>
    </w:p>
    <w:p w14:paraId="0F82AAEB"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Zastrzeżenie informacji, które nie stanowią tajemnicy przedsiębiorstwa w rozumieniu ustawy z dnia 16 kwietnia 1993 r. o zwalczaniu nieuczciwej konkurencji będzie traktowane, jako bezskuteczne i skutkować będzie ich odtajnieniem. Udostępnieniu podlega protokół wraz z załącznikami. Załączniki do protokołu mogą być udostępniane po dokonaniu przez Zamawiającego wyboru najkorzystniejszej oferty lub unieważnieniu postępowania, z tym, że oferty są jawne od chwili ich otwarcia; </w:t>
      </w:r>
    </w:p>
    <w:p w14:paraId="22E3BCA9"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Udostępnianie protokołu oraz załączników do protokołu odbywać się będzie na poniższych zasadach: </w:t>
      </w:r>
    </w:p>
    <w:p w14:paraId="15C95738" w14:textId="77777777" w:rsidR="00DA165A" w:rsidRPr="002D3B02"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t xml:space="preserve">osoba zainteresowana zobowiązana jest wystąpić do Zamawiającego – Komendanta  </w:t>
      </w:r>
      <w:r w:rsidR="00491FE3" w:rsidRPr="002D3B02">
        <w:rPr>
          <w:rFonts w:ascii="Arial" w:hAnsi="Arial" w:cs="Arial"/>
          <w:sz w:val="22"/>
          <w:szCs w:val="22"/>
        </w:rPr>
        <w:t xml:space="preserve">          </w:t>
      </w:r>
      <w:r w:rsidRPr="002D3B02">
        <w:rPr>
          <w:rFonts w:ascii="Arial" w:hAnsi="Arial" w:cs="Arial"/>
          <w:sz w:val="22"/>
          <w:szCs w:val="22"/>
        </w:rPr>
        <w:t xml:space="preserve">16 WOG o udostępnienie treści protokołu lub/i załączników do protokołu, </w:t>
      </w:r>
    </w:p>
    <w:p w14:paraId="6823BF2E" w14:textId="77777777" w:rsidR="00DA165A" w:rsidRPr="002D3B02"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lastRenderedPageBreak/>
        <w:t xml:space="preserve">Zamawiający ustali, z uwzględnieniem złożonego w ofercie zastrzeżenia o tajemnicy przedsiębiorstwa, zakres informacji, które mogą być udostępnione, </w:t>
      </w:r>
    </w:p>
    <w:p w14:paraId="0BE31A31" w14:textId="359CB7AF" w:rsidR="00C833EA"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t xml:space="preserve">po przeprowadzeniu powyższych czynności Zamawiający niezwłocznie udostępni </w:t>
      </w:r>
      <w:r w:rsidR="0005390A" w:rsidRPr="002D3B02">
        <w:rPr>
          <w:rFonts w:ascii="Arial" w:hAnsi="Arial" w:cs="Arial"/>
          <w:sz w:val="22"/>
          <w:szCs w:val="22"/>
        </w:rPr>
        <w:br/>
      </w:r>
      <w:r w:rsidRPr="002D3B02">
        <w:rPr>
          <w:rFonts w:ascii="Arial" w:hAnsi="Arial" w:cs="Arial"/>
          <w:sz w:val="22"/>
          <w:szCs w:val="22"/>
        </w:rPr>
        <w:t xml:space="preserve">wnioskodawcy protokół lub/i załączniki do protokołu. </w:t>
      </w:r>
    </w:p>
    <w:p w14:paraId="7756A51D" w14:textId="77777777" w:rsidR="00F73016" w:rsidRPr="002C391B" w:rsidRDefault="00F73016" w:rsidP="00F73016">
      <w:pPr>
        <w:pStyle w:val="Bezodstpw"/>
        <w:spacing w:line="276" w:lineRule="auto"/>
        <w:jc w:val="both"/>
        <w:rPr>
          <w:rFonts w:ascii="Arial" w:hAnsi="Arial" w:cs="Arial"/>
          <w:sz w:val="22"/>
          <w:szCs w:val="22"/>
        </w:rPr>
      </w:pPr>
    </w:p>
    <w:p w14:paraId="0CF13DB8" w14:textId="77777777" w:rsidR="00266893" w:rsidRPr="002D3B02" w:rsidRDefault="00D07FD0" w:rsidP="00B87AF1">
      <w:pPr>
        <w:pBdr>
          <w:top w:val="single" w:sz="6" w:space="1" w:color="auto"/>
          <w:left w:val="single" w:sz="6" w:space="1" w:color="auto"/>
          <w:bottom w:val="single" w:sz="6" w:space="1" w:color="auto"/>
          <w:right w:val="single" w:sz="6" w:space="1" w:color="auto"/>
        </w:pBdr>
        <w:spacing w:line="276" w:lineRule="auto"/>
        <w:ind w:left="426" w:right="52" w:hanging="426"/>
        <w:jc w:val="center"/>
        <w:rPr>
          <w:rFonts w:ascii="Arial" w:hAnsi="Arial" w:cs="Arial"/>
          <w:bCs/>
          <w:sz w:val="22"/>
          <w:szCs w:val="22"/>
        </w:rPr>
      </w:pPr>
      <w:r w:rsidRPr="002D3B02">
        <w:rPr>
          <w:rFonts w:ascii="Arial" w:hAnsi="Arial" w:cs="Arial"/>
          <w:b/>
          <w:sz w:val="22"/>
          <w:szCs w:val="22"/>
        </w:rPr>
        <w:t>Rozdział X</w:t>
      </w:r>
      <w:r w:rsidR="003E053A" w:rsidRPr="002D3B02">
        <w:rPr>
          <w:rFonts w:ascii="Arial" w:hAnsi="Arial" w:cs="Arial"/>
          <w:b/>
          <w:sz w:val="22"/>
          <w:szCs w:val="22"/>
        </w:rPr>
        <w:t>VIII</w:t>
      </w:r>
      <w:r w:rsidR="00FD05A0" w:rsidRPr="002D3B02">
        <w:rPr>
          <w:rFonts w:ascii="Arial" w:hAnsi="Arial" w:cs="Arial"/>
          <w:b/>
          <w:sz w:val="22"/>
          <w:szCs w:val="22"/>
        </w:rPr>
        <w:t xml:space="preserve">. </w:t>
      </w:r>
      <w:r w:rsidR="00A7786F" w:rsidRPr="002D3B02">
        <w:rPr>
          <w:rFonts w:ascii="Arial" w:hAnsi="Arial" w:cs="Arial"/>
          <w:sz w:val="22"/>
          <w:szCs w:val="22"/>
        </w:rPr>
        <w:t>Ochrona Danych Osobowych</w:t>
      </w:r>
    </w:p>
    <w:p w14:paraId="6F7F8B98" w14:textId="77777777" w:rsidR="00C833EA" w:rsidRDefault="00C833EA" w:rsidP="00B87AF1">
      <w:pPr>
        <w:spacing w:line="276" w:lineRule="auto"/>
        <w:jc w:val="both"/>
        <w:rPr>
          <w:rFonts w:ascii="Arial" w:hAnsi="Arial" w:cs="Arial"/>
          <w:sz w:val="22"/>
          <w:szCs w:val="22"/>
        </w:rPr>
      </w:pPr>
    </w:p>
    <w:p w14:paraId="1DD97B29" w14:textId="7796CE91" w:rsidR="00FD05A0" w:rsidRPr="002D3B02" w:rsidRDefault="00613BBA" w:rsidP="00B87AF1">
      <w:pPr>
        <w:spacing w:line="276" w:lineRule="auto"/>
        <w:jc w:val="both"/>
        <w:rPr>
          <w:rFonts w:ascii="Arial" w:hAnsi="Arial" w:cs="Arial"/>
          <w:sz w:val="22"/>
          <w:szCs w:val="22"/>
        </w:rPr>
      </w:pPr>
      <w:r w:rsidRPr="002D3B02">
        <w:rPr>
          <w:rFonts w:ascii="Arial" w:hAnsi="Arial" w:cs="Arial"/>
          <w:sz w:val="22"/>
          <w:szCs w:val="22"/>
        </w:rPr>
        <w:t xml:space="preserve">Zgodnie </w:t>
      </w:r>
      <w:r w:rsidR="00FE716D" w:rsidRPr="002D3B02">
        <w:rPr>
          <w:rFonts w:ascii="Arial" w:hAnsi="Arial" w:cs="Arial"/>
          <w:sz w:val="22"/>
          <w:szCs w:val="22"/>
        </w:rPr>
        <w:t xml:space="preserve">z </w:t>
      </w:r>
      <w:r w:rsidRPr="002D3B02">
        <w:rPr>
          <w:rFonts w:ascii="Arial" w:hAnsi="Arial" w:cs="Arial"/>
          <w:sz w:val="22"/>
          <w:szCs w:val="22"/>
        </w:rPr>
        <w:t xml:space="preserve">ustawą z dnia 10.05.2018r. o ochronie </w:t>
      </w:r>
      <w:r w:rsidR="000A7F6A" w:rsidRPr="002D3B02">
        <w:rPr>
          <w:rFonts w:ascii="Arial" w:hAnsi="Arial" w:cs="Arial"/>
          <w:sz w:val="22"/>
          <w:szCs w:val="22"/>
        </w:rPr>
        <w:t>danych osobowych  (Dz. U. z 2019r., poz. 1781</w:t>
      </w:r>
      <w:r w:rsidRPr="002D3B02">
        <w:rPr>
          <w:rFonts w:ascii="Arial" w:hAnsi="Arial" w:cs="Arial"/>
          <w:sz w:val="22"/>
          <w:szCs w:val="22"/>
        </w:rPr>
        <w:t xml:space="preserve">) oraz </w:t>
      </w:r>
      <w:r w:rsidR="00FD05A0" w:rsidRPr="002D3B02">
        <w:rPr>
          <w:rFonts w:ascii="Arial" w:hAnsi="Arial" w:cs="Arial"/>
          <w:sz w:val="22"/>
          <w:szCs w:val="22"/>
        </w:rPr>
        <w:t xml:space="preserve">art. 13 ust. 1 i 2 rozporządzenia Parlamentu Europejskiego i Rady (UE) 2016/679         z dnia 27 kwietnia 2016 r. w sprawie ochrony osób fizycznych w związku z przetwarzaniem danych osobowych i w sprawie swobodnego przepływu takich danych oraz uchylenia </w:t>
      </w:r>
      <w:r w:rsidR="0005390A" w:rsidRPr="002D3B02">
        <w:rPr>
          <w:rFonts w:ascii="Arial" w:hAnsi="Arial" w:cs="Arial"/>
          <w:sz w:val="22"/>
          <w:szCs w:val="22"/>
        </w:rPr>
        <w:br/>
      </w:r>
      <w:r w:rsidR="00FD05A0" w:rsidRPr="002D3B02">
        <w:rPr>
          <w:rFonts w:ascii="Arial" w:hAnsi="Arial" w:cs="Arial"/>
          <w:sz w:val="22"/>
          <w:szCs w:val="22"/>
        </w:rPr>
        <w:t xml:space="preserve">dyrektywy 95/46/WE (ogólne rozporządzenie o ochronie danych) (Dz. Urz. UE L 119 </w:t>
      </w:r>
      <w:r w:rsidR="0005390A" w:rsidRPr="002D3B02">
        <w:rPr>
          <w:rFonts w:ascii="Arial" w:hAnsi="Arial" w:cs="Arial"/>
          <w:sz w:val="22"/>
          <w:szCs w:val="22"/>
        </w:rPr>
        <w:br/>
      </w:r>
      <w:r w:rsidR="00FD05A0" w:rsidRPr="002D3B02">
        <w:rPr>
          <w:rFonts w:ascii="Arial" w:hAnsi="Arial" w:cs="Arial"/>
          <w:sz w:val="22"/>
          <w:szCs w:val="22"/>
        </w:rPr>
        <w:t xml:space="preserve">z 04.05.2016, str. 1), dalej „RODO”, informuję, że: </w:t>
      </w:r>
    </w:p>
    <w:p w14:paraId="3B569A07"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administratorem Pani/Pana danych osobowych jest (16 Wojskowy Oddział Gospodarczy, </w:t>
      </w:r>
      <w:r w:rsidR="00043C5C" w:rsidRPr="002D3B02">
        <w:rPr>
          <w:rFonts w:ascii="Arial" w:hAnsi="Arial" w:cs="Arial"/>
          <w:sz w:val="22"/>
          <w:szCs w:val="22"/>
        </w:rPr>
        <w:t xml:space="preserve">     </w:t>
      </w:r>
      <w:r w:rsidRPr="002D3B02">
        <w:rPr>
          <w:rFonts w:ascii="Arial" w:hAnsi="Arial" w:cs="Arial"/>
          <w:sz w:val="22"/>
          <w:szCs w:val="22"/>
        </w:rPr>
        <w:t>ul. Główna 1, 78-513 Oleszno);</w:t>
      </w:r>
    </w:p>
    <w:p w14:paraId="045FD8FC"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Pani/Pana dane osobowe przetwarzane będą na podstawie art. 6 ust. 1 lit. c RODO  w celu związanym z niniejszego postępowaniem o udzielenie zamówienia publicznego </w:t>
      </w:r>
      <w:r w:rsidR="0005390A" w:rsidRPr="002D3B02">
        <w:rPr>
          <w:rFonts w:ascii="Arial" w:hAnsi="Arial" w:cs="Arial"/>
          <w:sz w:val="22"/>
          <w:szCs w:val="22"/>
        </w:rPr>
        <w:br/>
      </w:r>
      <w:r w:rsidRPr="002D3B02">
        <w:rPr>
          <w:rFonts w:ascii="Arial" w:hAnsi="Arial" w:cs="Arial"/>
          <w:sz w:val="22"/>
          <w:szCs w:val="22"/>
        </w:rPr>
        <w:t>prowadzonym w trybie przetargu nieograniczonego;</w:t>
      </w:r>
    </w:p>
    <w:p w14:paraId="6C13F83D"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odbiorcami Pani/Pana danych osobowych będą osoby lub podmioty, którym udostępniona zostanie dokumentacja postępowania w oparciu o art. </w:t>
      </w:r>
      <w:r w:rsidR="000A7F6A" w:rsidRPr="002D3B02">
        <w:rPr>
          <w:rFonts w:ascii="Arial" w:hAnsi="Arial" w:cs="Arial"/>
          <w:sz w:val="22"/>
          <w:szCs w:val="22"/>
        </w:rPr>
        <w:t>1</w:t>
      </w:r>
      <w:r w:rsidRPr="002D3B02">
        <w:rPr>
          <w:rFonts w:ascii="Arial" w:hAnsi="Arial" w:cs="Arial"/>
          <w:sz w:val="22"/>
          <w:szCs w:val="22"/>
        </w:rPr>
        <w:t xml:space="preserve">8 </w:t>
      </w:r>
      <w:r w:rsidR="000A7F6A" w:rsidRPr="002D3B02">
        <w:rPr>
          <w:rFonts w:ascii="Arial" w:hAnsi="Arial" w:cs="Arial"/>
          <w:sz w:val="22"/>
          <w:szCs w:val="22"/>
        </w:rPr>
        <w:t>w zw. z art. 74 ust. 2</w:t>
      </w:r>
      <w:r w:rsidRPr="002D3B02">
        <w:rPr>
          <w:rFonts w:ascii="Arial" w:hAnsi="Arial" w:cs="Arial"/>
          <w:sz w:val="22"/>
          <w:szCs w:val="22"/>
        </w:rPr>
        <w:t xml:space="preserve"> </w:t>
      </w:r>
      <w:r w:rsidR="000A7F6A" w:rsidRPr="002D3B02">
        <w:rPr>
          <w:rFonts w:ascii="Arial" w:hAnsi="Arial" w:cs="Arial"/>
          <w:sz w:val="22"/>
          <w:szCs w:val="22"/>
        </w:rPr>
        <w:t xml:space="preserve"> pkt </w:t>
      </w:r>
      <w:r w:rsidR="00E867DE" w:rsidRPr="002D3B02">
        <w:rPr>
          <w:rFonts w:ascii="Arial" w:hAnsi="Arial" w:cs="Arial"/>
          <w:sz w:val="22"/>
          <w:szCs w:val="22"/>
        </w:rPr>
        <w:t xml:space="preserve">1 </w:t>
      </w:r>
      <w:r w:rsidRPr="002D3B02">
        <w:rPr>
          <w:rFonts w:ascii="Arial" w:hAnsi="Arial" w:cs="Arial"/>
          <w:sz w:val="22"/>
          <w:szCs w:val="22"/>
        </w:rPr>
        <w:t xml:space="preserve">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w:t>
      </w:r>
    </w:p>
    <w:p w14:paraId="55271AF2"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Pani/Pana dane osobowe będą </w:t>
      </w:r>
      <w:r w:rsidR="00E867DE" w:rsidRPr="002D3B02">
        <w:rPr>
          <w:rFonts w:ascii="Arial" w:hAnsi="Arial" w:cs="Arial"/>
          <w:sz w:val="22"/>
          <w:szCs w:val="22"/>
        </w:rPr>
        <w:t>przechowywane, zgodnie z art. 78</w:t>
      </w:r>
      <w:r w:rsidRPr="002D3B02">
        <w:rPr>
          <w:rFonts w:ascii="Arial" w:hAnsi="Arial" w:cs="Arial"/>
          <w:sz w:val="22"/>
          <w:szCs w:val="22"/>
        </w:rPr>
        <w:t xml:space="preserve"> ust. 1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przez okres 4 lat od dnia zakończenia postępowania o udzielenie zamówienia, a jeżeli czas </w:t>
      </w:r>
      <w:r w:rsidR="0005390A" w:rsidRPr="002D3B02">
        <w:rPr>
          <w:rFonts w:ascii="Arial" w:hAnsi="Arial" w:cs="Arial"/>
          <w:sz w:val="22"/>
          <w:szCs w:val="22"/>
        </w:rPr>
        <w:br/>
      </w:r>
      <w:r w:rsidRPr="002D3B02">
        <w:rPr>
          <w:rFonts w:ascii="Arial" w:hAnsi="Arial" w:cs="Arial"/>
          <w:sz w:val="22"/>
          <w:szCs w:val="22"/>
        </w:rPr>
        <w:t>trwania umowy przekracza 4 lata, okres przechowywania obejmuje cały czas trwania umowy;</w:t>
      </w:r>
    </w:p>
    <w:p w14:paraId="58418736"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obowiązek podania przez Panią/Pana danych osobowych bezpośrednio Pani/Pana </w:t>
      </w:r>
      <w:r w:rsidR="0005390A" w:rsidRPr="002D3B02">
        <w:rPr>
          <w:rFonts w:ascii="Arial" w:hAnsi="Arial" w:cs="Arial"/>
          <w:sz w:val="22"/>
          <w:szCs w:val="22"/>
        </w:rPr>
        <w:br/>
      </w:r>
      <w:r w:rsidRPr="002D3B02">
        <w:rPr>
          <w:rFonts w:ascii="Arial" w:hAnsi="Arial" w:cs="Arial"/>
          <w:sz w:val="22"/>
          <w:szCs w:val="22"/>
        </w:rPr>
        <w:t xml:space="preserve">dotyczących jest wymogiem ustawowym określonym w przepisach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związanym  z udziałem w postępowaniu udzielenie zamówienia publicznego; konsekwencje niepodania określonych danych wynikają z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w:t>
      </w:r>
    </w:p>
    <w:p w14:paraId="64ECFF87"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w odniesieniu do Pani/Pana danych osobowych decyzje nie będą podejmowane w sposób zautomatyzowany, stosowanie do art. 22 RODO;</w:t>
      </w:r>
    </w:p>
    <w:p w14:paraId="7313C0DF"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posiada Pani/Pan:</w:t>
      </w:r>
    </w:p>
    <w:p w14:paraId="57DB1B41" w14:textId="77777777" w:rsidR="00FD05A0" w:rsidRPr="002D3B02" w:rsidRDefault="00FD05A0" w:rsidP="00B87AF1">
      <w:pPr>
        <w:spacing w:line="276" w:lineRule="auto"/>
        <w:rPr>
          <w:rFonts w:ascii="Arial" w:hAnsi="Arial" w:cs="Arial"/>
          <w:sz w:val="22"/>
          <w:szCs w:val="22"/>
        </w:rPr>
      </w:pPr>
      <w:r w:rsidRPr="002D3B02">
        <w:rPr>
          <w:rFonts w:ascii="Arial" w:hAnsi="Arial" w:cs="Arial"/>
          <w:sz w:val="22"/>
          <w:szCs w:val="22"/>
        </w:rPr>
        <w:t>− na podstawie art. 15 RODO prawo dostępu do danych osobowych Pani/Pana dotyczących;</w:t>
      </w:r>
    </w:p>
    <w:p w14:paraId="0BB16A5A"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 xml:space="preserve">− na podstawie art. 16 RODO prawo do sprostowania Pani/Pana danych osobowych </w:t>
      </w:r>
      <w:r w:rsidR="0005390A" w:rsidRPr="002D3B02">
        <w:rPr>
          <w:rFonts w:ascii="Arial" w:hAnsi="Arial" w:cs="Arial"/>
          <w:sz w:val="22"/>
          <w:szCs w:val="22"/>
        </w:rPr>
        <w:br/>
      </w:r>
      <w:r w:rsidRPr="002D3B02">
        <w:rPr>
          <w:rFonts w:ascii="Arial" w:hAnsi="Arial" w:cs="Arial"/>
          <w:sz w:val="22"/>
          <w:szCs w:val="22"/>
        </w:rPr>
        <w:t>(skorzystanie z prawa do sprostowania nie może skutkować zmian</w:t>
      </w:r>
      <w:r w:rsidR="00043C5C" w:rsidRPr="002D3B02">
        <w:rPr>
          <w:rFonts w:ascii="Arial" w:hAnsi="Arial" w:cs="Arial"/>
          <w:sz w:val="22"/>
          <w:szCs w:val="22"/>
        </w:rPr>
        <w:t>ą wyniku postępowania</w:t>
      </w:r>
      <w:r w:rsidRPr="002D3B02">
        <w:rPr>
          <w:rFonts w:ascii="Arial" w:hAnsi="Arial" w:cs="Arial"/>
          <w:sz w:val="22"/>
          <w:szCs w:val="22"/>
        </w:rPr>
        <w:t xml:space="preserve"> </w:t>
      </w:r>
      <w:r w:rsidR="0005390A" w:rsidRPr="002D3B02">
        <w:rPr>
          <w:rFonts w:ascii="Arial" w:hAnsi="Arial" w:cs="Arial"/>
          <w:sz w:val="22"/>
          <w:szCs w:val="22"/>
        </w:rPr>
        <w:br/>
      </w:r>
      <w:r w:rsidRPr="002D3B02">
        <w:rPr>
          <w:rFonts w:ascii="Arial" w:hAnsi="Arial" w:cs="Arial"/>
          <w:sz w:val="22"/>
          <w:szCs w:val="22"/>
        </w:rPr>
        <w:t xml:space="preserve">o udzielenie zamówienia publicznego ani zmianą postanowień umowy w zakresie niezgodnym z ustawą </w:t>
      </w:r>
      <w:proofErr w:type="spellStart"/>
      <w:r w:rsidRPr="002D3B02">
        <w:rPr>
          <w:rFonts w:ascii="Arial" w:hAnsi="Arial" w:cs="Arial"/>
          <w:sz w:val="22"/>
          <w:szCs w:val="22"/>
        </w:rPr>
        <w:t>Pzp</w:t>
      </w:r>
      <w:proofErr w:type="spellEnd"/>
      <w:r w:rsidRPr="002D3B02">
        <w:rPr>
          <w:rFonts w:ascii="Arial" w:hAnsi="Arial" w:cs="Arial"/>
          <w:sz w:val="22"/>
          <w:szCs w:val="22"/>
        </w:rPr>
        <w:t xml:space="preserve"> oraz nie może naruszać integralności protokołu oraz jego załączników);</w:t>
      </w:r>
    </w:p>
    <w:p w14:paraId="3049BB17"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w:t>
      </w:r>
      <w:r w:rsidR="0005390A" w:rsidRPr="002D3B02">
        <w:rPr>
          <w:rFonts w:ascii="Arial" w:hAnsi="Arial" w:cs="Arial"/>
          <w:sz w:val="22"/>
          <w:szCs w:val="22"/>
        </w:rPr>
        <w:t xml:space="preserve"> </w:t>
      </w:r>
      <w:r w:rsidRPr="002D3B02">
        <w:rPr>
          <w:rFonts w:ascii="Arial" w:hAnsi="Arial" w:cs="Arial"/>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w:t>
      </w:r>
      <w:r w:rsidR="0005390A" w:rsidRPr="002D3B02">
        <w:rPr>
          <w:rFonts w:ascii="Arial" w:hAnsi="Arial" w:cs="Arial"/>
          <w:sz w:val="22"/>
          <w:szCs w:val="22"/>
        </w:rPr>
        <w:br/>
      </w:r>
      <w:r w:rsidRPr="002D3B02">
        <w:rPr>
          <w:rFonts w:ascii="Arial" w:hAnsi="Arial" w:cs="Arial"/>
          <w:sz w:val="22"/>
          <w:szCs w:val="22"/>
        </w:rPr>
        <w:t xml:space="preserve">do przechowywania, w celu zapewnienia korzystania ze środków ochrony prawnej lub w celu ochrony praw innej osoby fizycznej lub prawnej, lub z uwagi na ważne względy interesu </w:t>
      </w:r>
      <w:r w:rsidR="00156F1F" w:rsidRPr="002D3B02">
        <w:rPr>
          <w:rFonts w:ascii="Arial" w:hAnsi="Arial" w:cs="Arial"/>
          <w:sz w:val="22"/>
          <w:szCs w:val="22"/>
        </w:rPr>
        <w:br/>
      </w:r>
      <w:r w:rsidRPr="002D3B02">
        <w:rPr>
          <w:rFonts w:ascii="Arial" w:hAnsi="Arial" w:cs="Arial"/>
          <w:sz w:val="22"/>
          <w:szCs w:val="22"/>
        </w:rPr>
        <w:t xml:space="preserve">publicznego Unii Europejskiej lub państwa członkowskiego); </w:t>
      </w:r>
    </w:p>
    <w:p w14:paraId="179B2445"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−prawo do wniesienia skargi do Prezesa Urzędu Ochrony Danych Osobowych, gdy uzna Pani/Pan, że przetwarzanie danych osobowych Pani/Pana dotyczących narusza przepisy RODO;</w:t>
      </w:r>
    </w:p>
    <w:p w14:paraId="35CB2669"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nie przysługuje Pani/Panu:</w:t>
      </w:r>
    </w:p>
    <w:p w14:paraId="4D8D5E97"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 w związku z art. 17 ust. 3 lit. b, d lub e RODO prawo do usunięcia danych osobowych;</w:t>
      </w:r>
    </w:p>
    <w:p w14:paraId="43729588"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 prawo do przenoszenia danych osobowych, o którym mowa w art. 20 RODO;</w:t>
      </w:r>
    </w:p>
    <w:p w14:paraId="2D729120" w14:textId="31F44BED" w:rsidR="00C833EA" w:rsidRDefault="00FD05A0" w:rsidP="00B87AF1">
      <w:pPr>
        <w:spacing w:line="276" w:lineRule="auto"/>
        <w:jc w:val="both"/>
        <w:rPr>
          <w:rFonts w:ascii="Arial" w:hAnsi="Arial" w:cs="Arial"/>
          <w:sz w:val="22"/>
          <w:szCs w:val="22"/>
        </w:rPr>
      </w:pPr>
      <w:r w:rsidRPr="002D3B02">
        <w:rPr>
          <w:rFonts w:ascii="Arial" w:hAnsi="Arial" w:cs="Arial"/>
          <w:sz w:val="22"/>
          <w:szCs w:val="22"/>
        </w:rPr>
        <w:lastRenderedPageBreak/>
        <w:t>− na podstawie art. 21 RODO prawo sprzeciwu, wobec przetwarzania danych osobowych, gdyż podstawą prawną przetwarzania Pani/Pana danych osobowych</w:t>
      </w:r>
      <w:r w:rsidR="002C391B">
        <w:rPr>
          <w:rFonts w:ascii="Arial" w:hAnsi="Arial" w:cs="Arial"/>
          <w:sz w:val="22"/>
          <w:szCs w:val="22"/>
        </w:rPr>
        <w:t xml:space="preserve"> jest art. 6 ust. 1 lit. c RODO.</w:t>
      </w:r>
    </w:p>
    <w:p w14:paraId="0411948C" w14:textId="78C98B62" w:rsidR="00B65361" w:rsidRDefault="00B65361" w:rsidP="00B87AF1">
      <w:pPr>
        <w:spacing w:line="276" w:lineRule="auto"/>
        <w:jc w:val="both"/>
        <w:rPr>
          <w:rFonts w:ascii="Arial" w:hAnsi="Arial" w:cs="Arial"/>
          <w:sz w:val="22"/>
          <w:szCs w:val="22"/>
        </w:rPr>
      </w:pPr>
    </w:p>
    <w:p w14:paraId="7F51B011" w14:textId="49CC08F5" w:rsidR="00C833EA" w:rsidRPr="00B176C6" w:rsidRDefault="00F036A0" w:rsidP="00B176C6">
      <w:pPr>
        <w:pBdr>
          <w:top w:val="single" w:sz="6" w:space="1" w:color="auto"/>
          <w:left w:val="single" w:sz="6" w:space="1" w:color="auto"/>
          <w:bottom w:val="single" w:sz="6" w:space="1" w:color="auto"/>
          <w:right w:val="single" w:sz="6" w:space="1" w:color="auto"/>
        </w:pBdr>
        <w:spacing w:line="276" w:lineRule="auto"/>
        <w:ind w:left="426" w:right="52" w:hanging="426"/>
        <w:jc w:val="center"/>
        <w:rPr>
          <w:rFonts w:ascii="Arial" w:hAnsi="Arial" w:cs="Arial"/>
          <w:bCs/>
          <w:sz w:val="22"/>
          <w:szCs w:val="22"/>
        </w:rPr>
      </w:pPr>
      <w:r w:rsidRPr="002D3B02">
        <w:rPr>
          <w:rFonts w:ascii="Arial" w:hAnsi="Arial" w:cs="Arial"/>
          <w:b/>
          <w:sz w:val="22"/>
          <w:szCs w:val="22"/>
        </w:rPr>
        <w:t>Rozdział X</w:t>
      </w:r>
      <w:r w:rsidR="003E053A" w:rsidRPr="002D3B02">
        <w:rPr>
          <w:rFonts w:ascii="Arial" w:hAnsi="Arial" w:cs="Arial"/>
          <w:b/>
          <w:sz w:val="22"/>
          <w:szCs w:val="22"/>
        </w:rPr>
        <w:t>I</w:t>
      </w:r>
      <w:r w:rsidR="00D07FD0" w:rsidRPr="002D3B02">
        <w:rPr>
          <w:rFonts w:ascii="Arial" w:hAnsi="Arial" w:cs="Arial"/>
          <w:b/>
          <w:sz w:val="22"/>
          <w:szCs w:val="22"/>
        </w:rPr>
        <w:t>X</w:t>
      </w:r>
      <w:r w:rsidR="0009777D" w:rsidRPr="002D3B02">
        <w:rPr>
          <w:rFonts w:ascii="Arial" w:hAnsi="Arial" w:cs="Arial"/>
          <w:b/>
          <w:sz w:val="22"/>
          <w:szCs w:val="22"/>
        </w:rPr>
        <w:t xml:space="preserve">. </w:t>
      </w:r>
      <w:r w:rsidR="0009777D" w:rsidRPr="002D3B02">
        <w:rPr>
          <w:rFonts w:ascii="Arial" w:hAnsi="Arial" w:cs="Arial"/>
          <w:bCs/>
          <w:sz w:val="22"/>
          <w:szCs w:val="22"/>
        </w:rPr>
        <w:t>Wykaz</w:t>
      </w:r>
      <w:r w:rsidR="0009777D" w:rsidRPr="002D3B02">
        <w:rPr>
          <w:rFonts w:ascii="Arial" w:hAnsi="Arial" w:cs="Arial"/>
          <w:b/>
          <w:sz w:val="22"/>
          <w:szCs w:val="22"/>
        </w:rPr>
        <w:t xml:space="preserve"> </w:t>
      </w:r>
      <w:r w:rsidR="0009777D" w:rsidRPr="002D3B02">
        <w:rPr>
          <w:rFonts w:ascii="Arial" w:hAnsi="Arial" w:cs="Arial"/>
          <w:bCs/>
          <w:sz w:val="22"/>
          <w:szCs w:val="22"/>
        </w:rPr>
        <w:t>załączników do specyfikacji</w:t>
      </w:r>
    </w:p>
    <w:p w14:paraId="343641C7" w14:textId="77777777" w:rsidR="0024738E" w:rsidRDefault="0024738E" w:rsidP="00B87AF1">
      <w:pPr>
        <w:pStyle w:val="Tekstpodstawowy"/>
        <w:spacing w:line="276" w:lineRule="auto"/>
        <w:rPr>
          <w:rFonts w:ascii="Arial" w:hAnsi="Arial" w:cs="Arial"/>
          <w:b w:val="0"/>
          <w:bCs w:val="0"/>
          <w:sz w:val="22"/>
          <w:szCs w:val="22"/>
        </w:rPr>
      </w:pPr>
    </w:p>
    <w:p w14:paraId="1440C0DE" w14:textId="64C03783" w:rsidR="00234A48" w:rsidRPr="002D3B02" w:rsidRDefault="00234A48" w:rsidP="00B87AF1">
      <w:pPr>
        <w:pStyle w:val="Tekstpodstawowy"/>
        <w:spacing w:line="276" w:lineRule="auto"/>
        <w:rPr>
          <w:rFonts w:ascii="Arial" w:hAnsi="Arial" w:cs="Arial"/>
          <w:b w:val="0"/>
          <w:bCs w:val="0"/>
          <w:sz w:val="22"/>
          <w:szCs w:val="22"/>
        </w:rPr>
      </w:pPr>
      <w:r w:rsidRPr="002D3B02">
        <w:rPr>
          <w:rFonts w:ascii="Arial" w:hAnsi="Arial" w:cs="Arial"/>
          <w:b w:val="0"/>
          <w:bCs w:val="0"/>
          <w:sz w:val="22"/>
          <w:szCs w:val="22"/>
        </w:rPr>
        <w:t xml:space="preserve">Niniejsza specyfikacja istotnych warunków zamówienia zawiera </w:t>
      </w:r>
      <w:r w:rsidRPr="002D3B02">
        <w:rPr>
          <w:rFonts w:ascii="Arial" w:hAnsi="Arial" w:cs="Arial"/>
          <w:bCs w:val="0"/>
          <w:sz w:val="22"/>
          <w:szCs w:val="22"/>
          <w:lang w:val="pl-PL"/>
        </w:rPr>
        <w:t>2</w:t>
      </w:r>
      <w:r w:rsidR="006F01DA">
        <w:rPr>
          <w:rFonts w:ascii="Arial" w:hAnsi="Arial" w:cs="Arial"/>
          <w:bCs w:val="0"/>
          <w:sz w:val="22"/>
          <w:szCs w:val="22"/>
          <w:lang w:val="pl-PL"/>
        </w:rPr>
        <w:t>7</w:t>
      </w:r>
      <w:r w:rsidRPr="002D3B02">
        <w:rPr>
          <w:rFonts w:ascii="Arial" w:hAnsi="Arial" w:cs="Arial"/>
          <w:b w:val="0"/>
          <w:bCs w:val="0"/>
          <w:sz w:val="22"/>
          <w:szCs w:val="22"/>
        </w:rPr>
        <w:t xml:space="preserve"> ponumerowan</w:t>
      </w:r>
      <w:r w:rsidRPr="002D3B02">
        <w:rPr>
          <w:rFonts w:ascii="Arial" w:hAnsi="Arial" w:cs="Arial"/>
          <w:b w:val="0"/>
          <w:bCs w:val="0"/>
          <w:sz w:val="22"/>
          <w:szCs w:val="22"/>
          <w:lang w:val="pl-PL"/>
        </w:rPr>
        <w:t>ych</w:t>
      </w:r>
      <w:r w:rsidRPr="002D3B02">
        <w:rPr>
          <w:rFonts w:ascii="Arial" w:hAnsi="Arial" w:cs="Arial"/>
          <w:b w:val="0"/>
          <w:bCs w:val="0"/>
          <w:sz w:val="22"/>
          <w:szCs w:val="22"/>
        </w:rPr>
        <w:t xml:space="preserve"> stron oraz  następujące  załączniki, które są integralną częścią specyfikacji:</w:t>
      </w:r>
    </w:p>
    <w:p w14:paraId="1333C40A" w14:textId="3D53B800" w:rsidR="007D1D29" w:rsidRDefault="007D1D29" w:rsidP="00B87AF1">
      <w:pPr>
        <w:spacing w:line="276" w:lineRule="auto"/>
        <w:ind w:right="-90"/>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1</w:t>
      </w:r>
      <w:r w:rsidRPr="002D3B02">
        <w:rPr>
          <w:rFonts w:ascii="Arial" w:hAnsi="Arial" w:cs="Arial"/>
          <w:sz w:val="22"/>
          <w:szCs w:val="22"/>
          <w:lang w:val="x-none" w:eastAsia="x-none"/>
        </w:rPr>
        <w:t xml:space="preserve"> – </w:t>
      </w:r>
      <w:r w:rsidR="00640182">
        <w:rPr>
          <w:rFonts w:ascii="Arial" w:hAnsi="Arial" w:cs="Arial"/>
          <w:bCs/>
          <w:sz w:val="22"/>
          <w:szCs w:val="22"/>
          <w:lang w:eastAsia="x-none"/>
        </w:rPr>
        <w:t>projekt</w:t>
      </w:r>
      <w:r w:rsidR="0076775D">
        <w:rPr>
          <w:rFonts w:ascii="Arial" w:hAnsi="Arial" w:cs="Arial"/>
          <w:bCs/>
          <w:sz w:val="22"/>
          <w:szCs w:val="22"/>
          <w:lang w:eastAsia="x-none"/>
        </w:rPr>
        <w:t>y</w:t>
      </w:r>
      <w:r w:rsidR="00640182">
        <w:rPr>
          <w:rFonts w:ascii="Arial" w:hAnsi="Arial" w:cs="Arial"/>
          <w:bCs/>
          <w:sz w:val="22"/>
          <w:szCs w:val="22"/>
          <w:lang w:eastAsia="x-none"/>
        </w:rPr>
        <w:t xml:space="preserve"> um</w:t>
      </w:r>
      <w:r w:rsidR="0076775D">
        <w:rPr>
          <w:rFonts w:ascii="Arial" w:hAnsi="Arial" w:cs="Arial"/>
          <w:bCs/>
          <w:sz w:val="22"/>
          <w:szCs w:val="22"/>
          <w:lang w:eastAsia="x-none"/>
        </w:rPr>
        <w:t>ów</w:t>
      </w:r>
      <w:r w:rsidR="00640182">
        <w:rPr>
          <w:rFonts w:ascii="Arial" w:hAnsi="Arial" w:cs="Arial"/>
          <w:bCs/>
          <w:sz w:val="22"/>
          <w:szCs w:val="22"/>
          <w:lang w:eastAsia="x-none"/>
        </w:rPr>
        <w:t xml:space="preserve"> </w:t>
      </w:r>
      <w:r w:rsidRPr="002D3B02">
        <w:rPr>
          <w:rFonts w:ascii="Arial" w:hAnsi="Arial" w:cs="Arial"/>
          <w:bCs/>
          <w:sz w:val="22"/>
          <w:szCs w:val="22"/>
          <w:lang w:eastAsia="x-none"/>
        </w:rPr>
        <w:t xml:space="preserve">wraz </w:t>
      </w:r>
      <w:r w:rsidRPr="00647F5B">
        <w:rPr>
          <w:rFonts w:ascii="Arial" w:hAnsi="Arial" w:cs="Arial"/>
          <w:bCs/>
          <w:sz w:val="22"/>
          <w:szCs w:val="22"/>
          <w:lang w:eastAsia="x-none"/>
        </w:rPr>
        <w:t>załącznikami</w:t>
      </w:r>
      <w:r w:rsidR="00647F5B" w:rsidRPr="00647F5B">
        <w:rPr>
          <w:rFonts w:ascii="Arial" w:hAnsi="Arial" w:cs="Arial"/>
          <w:bCs/>
          <w:sz w:val="22"/>
          <w:szCs w:val="22"/>
          <w:lang w:eastAsia="x-none"/>
        </w:rPr>
        <w:t xml:space="preserve"> </w:t>
      </w:r>
      <w:r w:rsidR="001A221D">
        <w:rPr>
          <w:rFonts w:ascii="Arial" w:hAnsi="Arial" w:cs="Arial"/>
          <w:color w:val="000000" w:themeColor="text1"/>
          <w:sz w:val="22"/>
          <w:szCs w:val="22"/>
        </w:rPr>
        <w:t>(zadanie nr 1</w:t>
      </w:r>
      <w:r w:rsidR="00647F5B" w:rsidRPr="00647F5B">
        <w:rPr>
          <w:rFonts w:ascii="Arial" w:hAnsi="Arial" w:cs="Arial"/>
          <w:color w:val="000000" w:themeColor="text1"/>
          <w:sz w:val="22"/>
          <w:szCs w:val="22"/>
        </w:rPr>
        <w:t>)</w:t>
      </w:r>
      <w:r w:rsidRPr="00647F5B">
        <w:rPr>
          <w:rFonts w:ascii="Arial" w:hAnsi="Arial" w:cs="Arial"/>
          <w:bCs/>
          <w:sz w:val="22"/>
          <w:szCs w:val="22"/>
          <w:lang w:eastAsia="x-none"/>
        </w:rPr>
        <w:t>,</w:t>
      </w:r>
    </w:p>
    <w:p w14:paraId="4FC69C1C" w14:textId="0D148F3E" w:rsidR="001A221D" w:rsidRPr="001A221D" w:rsidRDefault="001A221D" w:rsidP="00B87AF1">
      <w:pPr>
        <w:spacing w:line="276" w:lineRule="auto"/>
        <w:ind w:right="-90"/>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1</w:t>
      </w:r>
      <w:r>
        <w:rPr>
          <w:rFonts w:ascii="Arial" w:hAnsi="Arial" w:cs="Arial"/>
          <w:sz w:val="22"/>
          <w:szCs w:val="22"/>
          <w:lang w:eastAsia="x-none"/>
        </w:rPr>
        <w:t>a</w:t>
      </w:r>
      <w:r w:rsidRPr="002D3B02">
        <w:rPr>
          <w:rFonts w:ascii="Arial" w:hAnsi="Arial" w:cs="Arial"/>
          <w:sz w:val="22"/>
          <w:szCs w:val="22"/>
          <w:lang w:val="x-none" w:eastAsia="x-none"/>
        </w:rPr>
        <w:t xml:space="preserve"> – </w:t>
      </w:r>
      <w:r>
        <w:rPr>
          <w:rFonts w:ascii="Arial" w:hAnsi="Arial" w:cs="Arial"/>
          <w:bCs/>
          <w:sz w:val="22"/>
          <w:szCs w:val="22"/>
          <w:lang w:eastAsia="x-none"/>
        </w:rPr>
        <w:t xml:space="preserve">projekty umów </w:t>
      </w:r>
      <w:r w:rsidRPr="002D3B02">
        <w:rPr>
          <w:rFonts w:ascii="Arial" w:hAnsi="Arial" w:cs="Arial"/>
          <w:bCs/>
          <w:sz w:val="22"/>
          <w:szCs w:val="22"/>
          <w:lang w:eastAsia="x-none"/>
        </w:rPr>
        <w:t xml:space="preserve">wraz </w:t>
      </w:r>
      <w:r w:rsidRPr="00647F5B">
        <w:rPr>
          <w:rFonts w:ascii="Arial" w:hAnsi="Arial" w:cs="Arial"/>
          <w:bCs/>
          <w:sz w:val="22"/>
          <w:szCs w:val="22"/>
          <w:lang w:eastAsia="x-none"/>
        </w:rPr>
        <w:t xml:space="preserve">załącznikami </w:t>
      </w:r>
      <w:r>
        <w:rPr>
          <w:rFonts w:ascii="Arial" w:hAnsi="Arial" w:cs="Arial"/>
          <w:color w:val="000000" w:themeColor="text1"/>
          <w:sz w:val="22"/>
          <w:szCs w:val="22"/>
        </w:rPr>
        <w:t>(zadanie nr 2</w:t>
      </w:r>
      <w:r w:rsidRPr="00647F5B">
        <w:rPr>
          <w:rFonts w:ascii="Arial" w:hAnsi="Arial" w:cs="Arial"/>
          <w:color w:val="000000" w:themeColor="text1"/>
          <w:sz w:val="22"/>
          <w:szCs w:val="22"/>
        </w:rPr>
        <w:t>)</w:t>
      </w:r>
      <w:r w:rsidRPr="00647F5B">
        <w:rPr>
          <w:rFonts w:ascii="Arial" w:hAnsi="Arial" w:cs="Arial"/>
          <w:bCs/>
          <w:sz w:val="22"/>
          <w:szCs w:val="22"/>
          <w:lang w:eastAsia="x-none"/>
        </w:rPr>
        <w:t>,</w:t>
      </w:r>
    </w:p>
    <w:p w14:paraId="43F480BC" w14:textId="576B4EE7" w:rsidR="007D1D29" w:rsidRPr="002D3B02" w:rsidRDefault="007D1D29" w:rsidP="00B87AF1">
      <w:pPr>
        <w:spacing w:line="276" w:lineRule="auto"/>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2</w:t>
      </w:r>
      <w:r w:rsidRPr="002D3B02">
        <w:rPr>
          <w:rFonts w:ascii="Arial" w:hAnsi="Arial" w:cs="Arial"/>
          <w:sz w:val="22"/>
          <w:szCs w:val="22"/>
          <w:lang w:val="x-none" w:eastAsia="x-none"/>
        </w:rPr>
        <w:t xml:space="preserve"> –</w:t>
      </w:r>
      <w:r w:rsidRPr="002D3B02">
        <w:rPr>
          <w:rFonts w:ascii="Arial" w:hAnsi="Arial" w:cs="Arial"/>
          <w:sz w:val="22"/>
          <w:szCs w:val="22"/>
          <w:lang w:eastAsia="x-none"/>
        </w:rPr>
        <w:t xml:space="preserve"> </w:t>
      </w:r>
      <w:r w:rsidRPr="002D3B02">
        <w:rPr>
          <w:rFonts w:ascii="Arial" w:hAnsi="Arial" w:cs="Arial"/>
          <w:bCs/>
          <w:sz w:val="22"/>
          <w:szCs w:val="22"/>
          <w:lang w:eastAsia="x-none"/>
        </w:rPr>
        <w:t>opis</w:t>
      </w:r>
      <w:r w:rsidR="00647F5B">
        <w:rPr>
          <w:rFonts w:ascii="Arial" w:hAnsi="Arial" w:cs="Arial"/>
          <w:bCs/>
          <w:sz w:val="22"/>
          <w:szCs w:val="22"/>
          <w:lang w:eastAsia="x-none"/>
        </w:rPr>
        <w:t>y</w:t>
      </w:r>
      <w:r w:rsidRPr="002D3B02">
        <w:rPr>
          <w:rFonts w:ascii="Arial" w:hAnsi="Arial" w:cs="Arial"/>
          <w:bCs/>
          <w:sz w:val="22"/>
          <w:szCs w:val="22"/>
          <w:lang w:eastAsia="x-none"/>
        </w:rPr>
        <w:t xml:space="preserve"> przedmiotu zamówienia</w:t>
      </w:r>
      <w:r w:rsidR="00647F5B">
        <w:rPr>
          <w:rFonts w:ascii="Arial" w:hAnsi="Arial" w:cs="Arial"/>
          <w:bCs/>
          <w:sz w:val="22"/>
          <w:szCs w:val="22"/>
          <w:lang w:eastAsia="x-none"/>
        </w:rPr>
        <w:t xml:space="preserve"> </w:t>
      </w:r>
      <w:r w:rsidR="00647F5B" w:rsidRPr="00647F5B">
        <w:rPr>
          <w:rFonts w:ascii="Arial" w:hAnsi="Arial" w:cs="Arial"/>
          <w:color w:val="000000" w:themeColor="text1"/>
          <w:sz w:val="22"/>
          <w:szCs w:val="22"/>
        </w:rPr>
        <w:t>(zadanie nr 1 i 2)</w:t>
      </w:r>
      <w:r w:rsidR="00640182" w:rsidRPr="00647F5B">
        <w:rPr>
          <w:rFonts w:ascii="Arial" w:hAnsi="Arial" w:cs="Arial"/>
          <w:bCs/>
          <w:sz w:val="22"/>
          <w:szCs w:val="22"/>
          <w:lang w:eastAsia="x-none"/>
        </w:rPr>
        <w:t>,</w:t>
      </w:r>
    </w:p>
    <w:p w14:paraId="6CCEA476" w14:textId="77777777" w:rsidR="00234A48" w:rsidRPr="002D3B02" w:rsidRDefault="00234A48" w:rsidP="00B87AF1">
      <w:pPr>
        <w:pStyle w:val="Tekstpodstawowy"/>
        <w:spacing w:line="276" w:lineRule="auto"/>
        <w:ind w:right="-90"/>
        <w:rPr>
          <w:rFonts w:ascii="Arial" w:hAnsi="Arial" w:cs="Arial"/>
          <w:bCs w:val="0"/>
          <w:sz w:val="22"/>
          <w:szCs w:val="22"/>
          <w:lang w:val="pl-PL"/>
        </w:rPr>
      </w:pPr>
      <w:r w:rsidRPr="002D3B02">
        <w:rPr>
          <w:rFonts w:ascii="Arial" w:hAnsi="Arial" w:cs="Arial"/>
          <w:bCs w:val="0"/>
          <w:sz w:val="22"/>
          <w:szCs w:val="22"/>
          <w:lang w:val="pl-PL"/>
        </w:rPr>
        <w:t>Oświadczenia składane w I etapie:</w:t>
      </w:r>
    </w:p>
    <w:p w14:paraId="07A1BA83" w14:textId="71027E75" w:rsidR="00E83A8A" w:rsidRDefault="00E83A8A" w:rsidP="00B87AF1">
      <w:pPr>
        <w:pStyle w:val="Tekstpodstawowy"/>
        <w:spacing w:line="276" w:lineRule="auto"/>
        <w:ind w:right="-90"/>
        <w:rPr>
          <w:rFonts w:ascii="Arial" w:hAnsi="Arial" w:cs="Arial"/>
          <w:b w:val="0"/>
          <w:color w:val="000000" w:themeColor="text1"/>
          <w:sz w:val="22"/>
          <w:szCs w:val="22"/>
          <w:lang w:val="pl-PL"/>
        </w:rPr>
      </w:pPr>
      <w:r w:rsidRPr="00E83A8A">
        <w:rPr>
          <w:rFonts w:ascii="Arial" w:hAnsi="Arial" w:cs="Arial"/>
          <w:b w:val="0"/>
          <w:sz w:val="22"/>
          <w:szCs w:val="22"/>
        </w:rPr>
        <w:t xml:space="preserve">Załącznik nr 3 </w:t>
      </w:r>
      <w:r>
        <w:rPr>
          <w:rFonts w:ascii="Arial" w:hAnsi="Arial" w:cs="Arial"/>
          <w:b w:val="0"/>
          <w:sz w:val="22"/>
          <w:szCs w:val="22"/>
          <w:lang w:val="pl-PL"/>
        </w:rPr>
        <w:t xml:space="preserve">- </w:t>
      </w:r>
      <w:r w:rsidR="00647F5B" w:rsidRPr="00A622F3">
        <w:rPr>
          <w:rFonts w:ascii="Arial" w:hAnsi="Arial" w:cs="Arial"/>
          <w:b w:val="0"/>
          <w:color w:val="000000" w:themeColor="text1"/>
          <w:sz w:val="22"/>
          <w:szCs w:val="22"/>
        </w:rPr>
        <w:t>formularz ofertowy</w:t>
      </w:r>
      <w:r w:rsidR="00647F5B">
        <w:rPr>
          <w:rFonts w:ascii="Arial" w:hAnsi="Arial" w:cs="Arial"/>
          <w:b w:val="0"/>
          <w:color w:val="000000" w:themeColor="text1"/>
          <w:sz w:val="22"/>
          <w:szCs w:val="22"/>
          <w:lang w:val="pl-PL"/>
        </w:rPr>
        <w:t xml:space="preserve"> </w:t>
      </w:r>
      <w:r w:rsidR="00647F5B" w:rsidRPr="00A622F3">
        <w:rPr>
          <w:rFonts w:ascii="Arial" w:hAnsi="Arial" w:cs="Arial"/>
          <w:b w:val="0"/>
          <w:color w:val="000000" w:themeColor="text1"/>
          <w:sz w:val="22"/>
          <w:szCs w:val="22"/>
          <w:lang w:val="pl-PL"/>
        </w:rPr>
        <w:t>(zadanie nr 1 i 2</w:t>
      </w:r>
      <w:r w:rsidR="00647F5B">
        <w:rPr>
          <w:rFonts w:ascii="Arial" w:hAnsi="Arial" w:cs="Arial"/>
          <w:b w:val="0"/>
          <w:color w:val="000000" w:themeColor="text1"/>
          <w:sz w:val="22"/>
          <w:szCs w:val="22"/>
          <w:lang w:val="pl-PL"/>
        </w:rPr>
        <w:t>),</w:t>
      </w:r>
    </w:p>
    <w:p w14:paraId="07BA3649" w14:textId="42A653AD" w:rsidR="00CB0454" w:rsidRDefault="00CB0454" w:rsidP="00B87AF1">
      <w:pPr>
        <w:pStyle w:val="Tekstpodstawowy"/>
        <w:spacing w:line="276" w:lineRule="auto"/>
        <w:ind w:right="-90"/>
        <w:rPr>
          <w:rFonts w:ascii="Arial" w:hAnsi="Arial" w:cs="Arial"/>
          <w:b w:val="0"/>
          <w:color w:val="000000" w:themeColor="text1"/>
          <w:sz w:val="22"/>
          <w:szCs w:val="22"/>
          <w:lang w:val="pl-PL"/>
        </w:rPr>
      </w:pPr>
      <w:r w:rsidRPr="002D3B02">
        <w:rPr>
          <w:rFonts w:ascii="Arial" w:hAnsi="Arial" w:cs="Arial"/>
          <w:b w:val="0"/>
          <w:bCs w:val="0"/>
          <w:sz w:val="22"/>
          <w:szCs w:val="22"/>
        </w:rPr>
        <w:t xml:space="preserve">Załącznik nr </w:t>
      </w:r>
      <w:r w:rsidRPr="002D3B02">
        <w:rPr>
          <w:rFonts w:ascii="Arial" w:hAnsi="Arial" w:cs="Arial"/>
          <w:b w:val="0"/>
          <w:bCs w:val="0"/>
          <w:sz w:val="22"/>
          <w:szCs w:val="22"/>
          <w:lang w:val="pl-PL"/>
        </w:rPr>
        <w:t>4</w:t>
      </w:r>
      <w:r>
        <w:rPr>
          <w:rFonts w:ascii="Arial" w:hAnsi="Arial" w:cs="Arial"/>
          <w:b w:val="0"/>
          <w:bCs w:val="0"/>
          <w:sz w:val="22"/>
          <w:szCs w:val="22"/>
          <w:lang w:val="pl-PL"/>
        </w:rPr>
        <w:t xml:space="preserve"> – formularz cenowy </w:t>
      </w:r>
      <w:r w:rsidR="001A221D">
        <w:rPr>
          <w:rFonts w:ascii="Arial" w:hAnsi="Arial" w:cs="Arial"/>
          <w:b w:val="0"/>
          <w:color w:val="000000" w:themeColor="text1"/>
          <w:sz w:val="22"/>
          <w:szCs w:val="22"/>
          <w:lang w:val="pl-PL"/>
        </w:rPr>
        <w:t>(zadanie nr 1</w:t>
      </w:r>
      <w:r w:rsidR="007165E9">
        <w:rPr>
          <w:rFonts w:ascii="Arial" w:hAnsi="Arial" w:cs="Arial"/>
          <w:b w:val="0"/>
          <w:color w:val="000000" w:themeColor="text1"/>
          <w:sz w:val="22"/>
          <w:szCs w:val="22"/>
          <w:lang w:val="pl-PL"/>
        </w:rPr>
        <w:t xml:space="preserve"> i 2</w:t>
      </w:r>
      <w:r>
        <w:rPr>
          <w:rFonts w:ascii="Arial" w:hAnsi="Arial" w:cs="Arial"/>
          <w:b w:val="0"/>
          <w:color w:val="000000" w:themeColor="text1"/>
          <w:sz w:val="22"/>
          <w:szCs w:val="22"/>
          <w:lang w:val="pl-PL"/>
        </w:rPr>
        <w:t>),</w:t>
      </w:r>
    </w:p>
    <w:p w14:paraId="1806D78C" w14:textId="77777777" w:rsidR="00B31CC5" w:rsidRPr="00376B4A" w:rsidRDefault="00B31CC5" w:rsidP="00B31CC5">
      <w:pPr>
        <w:pStyle w:val="Tekstpodstawowy"/>
        <w:spacing w:line="276" w:lineRule="auto"/>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Pr>
          <w:rFonts w:ascii="Arial" w:hAnsi="Arial" w:cs="Arial"/>
          <w:b w:val="0"/>
          <w:bCs w:val="0"/>
          <w:sz w:val="22"/>
          <w:szCs w:val="22"/>
          <w:lang w:val="pl-PL"/>
        </w:rPr>
        <w:t>5</w:t>
      </w:r>
      <w:r w:rsidRPr="002D3B02">
        <w:rPr>
          <w:rFonts w:ascii="Arial" w:hAnsi="Arial" w:cs="Arial"/>
          <w:b w:val="0"/>
          <w:bCs w:val="0"/>
          <w:sz w:val="22"/>
          <w:szCs w:val="22"/>
        </w:rPr>
        <w:t xml:space="preserve"> - </w:t>
      </w:r>
      <w:r>
        <w:rPr>
          <w:rFonts w:ascii="Arial" w:hAnsi="Arial" w:cs="Arial"/>
          <w:b w:val="0"/>
          <w:bCs w:val="0"/>
          <w:sz w:val="22"/>
          <w:szCs w:val="22"/>
          <w:lang w:val="pl-PL"/>
        </w:rPr>
        <w:t>oświadczenie podmiotu</w:t>
      </w:r>
      <w:r w:rsidRPr="002D3B02">
        <w:rPr>
          <w:rFonts w:ascii="Arial" w:hAnsi="Arial" w:cs="Arial"/>
          <w:b w:val="0"/>
          <w:bCs w:val="0"/>
          <w:sz w:val="22"/>
          <w:szCs w:val="22"/>
          <w:lang w:val="pl-PL"/>
        </w:rPr>
        <w:t xml:space="preserve"> udostępnienie zasobów</w:t>
      </w:r>
      <w:r>
        <w:rPr>
          <w:rFonts w:ascii="Arial" w:hAnsi="Arial" w:cs="Arial"/>
          <w:b w:val="0"/>
          <w:bCs w:val="0"/>
          <w:sz w:val="22"/>
          <w:szCs w:val="22"/>
          <w:lang w:val="pl-PL"/>
        </w:rPr>
        <w:t xml:space="preserve"> </w:t>
      </w:r>
      <w:r w:rsidRPr="00A622F3">
        <w:rPr>
          <w:rFonts w:ascii="Arial" w:hAnsi="Arial" w:cs="Arial"/>
          <w:b w:val="0"/>
          <w:color w:val="000000" w:themeColor="text1"/>
          <w:sz w:val="22"/>
          <w:szCs w:val="22"/>
          <w:lang w:val="pl-PL"/>
        </w:rPr>
        <w:t>(zadanie nr 1 i 2)</w:t>
      </w:r>
      <w:r w:rsidRPr="002D3B02">
        <w:rPr>
          <w:rFonts w:ascii="Arial" w:hAnsi="Arial" w:cs="Arial"/>
          <w:b w:val="0"/>
          <w:bCs w:val="0"/>
          <w:sz w:val="22"/>
          <w:szCs w:val="22"/>
          <w:lang w:val="pl-PL"/>
        </w:rPr>
        <w:t>,</w:t>
      </w:r>
    </w:p>
    <w:p w14:paraId="01E4E23A" w14:textId="0E853D1B" w:rsidR="00B31CC5" w:rsidRPr="00B31CC5" w:rsidRDefault="00B31CC5" w:rsidP="00B31CC5">
      <w:pPr>
        <w:pStyle w:val="Tekstpodstawowy"/>
        <w:spacing w:line="276" w:lineRule="auto"/>
        <w:ind w:left="1701" w:right="-90" w:hanging="1701"/>
        <w:rPr>
          <w:rFonts w:ascii="Arial" w:hAnsi="Arial" w:cs="Arial"/>
          <w:b w:val="0"/>
          <w:bCs w:val="0"/>
          <w:sz w:val="22"/>
          <w:szCs w:val="22"/>
          <w:lang w:val="pl-PL"/>
        </w:rPr>
      </w:pPr>
      <w:r w:rsidRPr="002D3B02">
        <w:rPr>
          <w:rFonts w:ascii="Arial" w:hAnsi="Arial" w:cs="Arial"/>
          <w:b w:val="0"/>
          <w:bCs w:val="0"/>
          <w:sz w:val="22"/>
          <w:szCs w:val="22"/>
        </w:rPr>
        <w:t>Załącznik nr</w:t>
      </w:r>
      <w:r w:rsidRPr="002D3B02">
        <w:rPr>
          <w:rFonts w:ascii="Arial" w:hAnsi="Arial" w:cs="Arial"/>
          <w:b w:val="0"/>
          <w:bCs w:val="0"/>
          <w:sz w:val="22"/>
          <w:szCs w:val="22"/>
          <w:lang w:val="pl-PL"/>
        </w:rPr>
        <w:t xml:space="preserve"> </w:t>
      </w:r>
      <w:r>
        <w:rPr>
          <w:rFonts w:ascii="Arial" w:hAnsi="Arial" w:cs="Arial"/>
          <w:b w:val="0"/>
          <w:bCs w:val="0"/>
          <w:sz w:val="22"/>
          <w:szCs w:val="22"/>
          <w:lang w:val="pl-PL"/>
        </w:rPr>
        <w:t>6</w:t>
      </w:r>
      <w:r w:rsidRPr="002D3B02">
        <w:rPr>
          <w:rFonts w:ascii="Arial" w:hAnsi="Arial" w:cs="Arial"/>
          <w:b w:val="0"/>
          <w:bCs w:val="0"/>
          <w:sz w:val="22"/>
          <w:szCs w:val="22"/>
        </w:rPr>
        <w:t xml:space="preserve"> - </w:t>
      </w:r>
      <w:r w:rsidRPr="002D3B02">
        <w:rPr>
          <w:rFonts w:ascii="Arial" w:hAnsi="Arial" w:cs="Arial"/>
          <w:b w:val="0"/>
          <w:sz w:val="22"/>
          <w:szCs w:val="22"/>
        </w:rPr>
        <w:t xml:space="preserve"> oświadczeni</w:t>
      </w:r>
      <w:r w:rsidRPr="002D3B02">
        <w:rPr>
          <w:rFonts w:ascii="Arial" w:hAnsi="Arial" w:cs="Arial"/>
          <w:b w:val="0"/>
          <w:sz w:val="22"/>
          <w:szCs w:val="22"/>
          <w:lang w:val="pl-PL"/>
        </w:rPr>
        <w:t>e</w:t>
      </w:r>
      <w:r w:rsidRPr="002D3B02">
        <w:rPr>
          <w:rFonts w:ascii="Arial" w:hAnsi="Arial" w:cs="Arial"/>
          <w:b w:val="0"/>
          <w:sz w:val="22"/>
          <w:szCs w:val="22"/>
        </w:rPr>
        <w:t xml:space="preserve"> o niepodleganiu wykluczeniu</w:t>
      </w:r>
      <w:r w:rsidRPr="002D3B02">
        <w:rPr>
          <w:rFonts w:ascii="Arial" w:hAnsi="Arial" w:cs="Arial"/>
          <w:b w:val="0"/>
          <w:sz w:val="22"/>
          <w:szCs w:val="22"/>
          <w:lang w:val="pl-PL"/>
        </w:rPr>
        <w:t xml:space="preserve"> (Ukraina</w:t>
      </w:r>
      <w:r>
        <w:rPr>
          <w:rFonts w:ascii="Arial" w:hAnsi="Arial" w:cs="Arial"/>
          <w:b w:val="0"/>
          <w:sz w:val="22"/>
          <w:szCs w:val="22"/>
          <w:lang w:val="pl-PL"/>
        </w:rPr>
        <w:t xml:space="preserve">) </w:t>
      </w:r>
      <w:r w:rsidRPr="00A622F3">
        <w:rPr>
          <w:rFonts w:ascii="Arial" w:hAnsi="Arial" w:cs="Arial"/>
          <w:b w:val="0"/>
          <w:color w:val="000000" w:themeColor="text1"/>
          <w:sz w:val="22"/>
          <w:szCs w:val="22"/>
          <w:lang w:val="pl-PL"/>
        </w:rPr>
        <w:t>(zadanie nr 1 i 2)</w:t>
      </w:r>
      <w:r>
        <w:rPr>
          <w:rFonts w:ascii="Arial" w:hAnsi="Arial" w:cs="Arial"/>
          <w:b w:val="0"/>
          <w:sz w:val="22"/>
          <w:szCs w:val="22"/>
          <w:lang w:val="pl-PL"/>
        </w:rPr>
        <w:t>,</w:t>
      </w:r>
    </w:p>
    <w:p w14:paraId="62BD1353" w14:textId="53558E61" w:rsidR="00E83A8A" w:rsidRPr="00DF6D39" w:rsidRDefault="00DF6D39" w:rsidP="00DF6D39">
      <w:pPr>
        <w:pStyle w:val="Tekstpodstawowy"/>
        <w:spacing w:line="276" w:lineRule="auto"/>
        <w:rPr>
          <w:rFonts w:ascii="Arial" w:hAnsi="Arial" w:cs="Arial"/>
          <w:b w:val="0"/>
          <w:sz w:val="22"/>
          <w:szCs w:val="22"/>
        </w:rPr>
      </w:pPr>
      <w:r w:rsidRPr="00DF6D39">
        <w:rPr>
          <w:rFonts w:ascii="Arial" w:hAnsi="Arial" w:cs="Arial"/>
          <w:b w:val="0"/>
          <w:sz w:val="22"/>
          <w:szCs w:val="22"/>
        </w:rPr>
        <w:t>Dowód wniesienia wadium</w:t>
      </w:r>
      <w:r w:rsidR="00B65361">
        <w:rPr>
          <w:rFonts w:ascii="Arial" w:hAnsi="Arial" w:cs="Arial"/>
          <w:b w:val="0"/>
          <w:sz w:val="22"/>
          <w:szCs w:val="22"/>
          <w:lang w:val="pl-PL"/>
        </w:rPr>
        <w:t xml:space="preserve"> w formie niepieniężnej</w:t>
      </w:r>
      <w:r w:rsidRPr="00DF6D39">
        <w:rPr>
          <w:rFonts w:ascii="Arial" w:hAnsi="Arial" w:cs="Arial"/>
          <w:b w:val="0"/>
          <w:sz w:val="22"/>
          <w:szCs w:val="22"/>
        </w:rPr>
        <w:t>.</w:t>
      </w:r>
    </w:p>
    <w:p w14:paraId="37D7EAA1" w14:textId="77777777" w:rsidR="00234A48" w:rsidRPr="002D3B02" w:rsidRDefault="00234A48" w:rsidP="00B87AF1">
      <w:pPr>
        <w:pStyle w:val="Tekstpodstawowy"/>
        <w:spacing w:line="276" w:lineRule="auto"/>
        <w:ind w:right="-90"/>
        <w:rPr>
          <w:rFonts w:ascii="Arial" w:hAnsi="Arial" w:cs="Arial"/>
          <w:bCs w:val="0"/>
          <w:sz w:val="22"/>
          <w:szCs w:val="22"/>
          <w:lang w:val="pl-PL"/>
        </w:rPr>
      </w:pPr>
      <w:r w:rsidRPr="002D3B02">
        <w:rPr>
          <w:rFonts w:ascii="Arial" w:hAnsi="Arial" w:cs="Arial"/>
          <w:bCs w:val="0"/>
          <w:sz w:val="22"/>
          <w:szCs w:val="22"/>
          <w:lang w:val="pl-PL"/>
        </w:rPr>
        <w:t xml:space="preserve">Oświadczenia składane w II etapie - </w:t>
      </w:r>
      <w:r w:rsidRPr="002D3B02">
        <w:rPr>
          <w:rFonts w:ascii="Arial" w:hAnsi="Arial" w:cs="Arial"/>
          <w:sz w:val="22"/>
          <w:szCs w:val="22"/>
        </w:rPr>
        <w:t>dotyczy Wykonawcy, którego oferta zostanie najwyżej oceniona (dokumenty i oświadczenia składane na wezwanie Zamawiającego</w:t>
      </w:r>
      <w:r w:rsidRPr="002D3B02">
        <w:rPr>
          <w:rFonts w:ascii="Arial" w:hAnsi="Arial" w:cs="Arial"/>
          <w:sz w:val="22"/>
          <w:szCs w:val="22"/>
          <w:lang w:val="pl-PL"/>
        </w:rPr>
        <w:t>).</w:t>
      </w:r>
    </w:p>
    <w:p w14:paraId="672069A8" w14:textId="02725600" w:rsidR="00DF6D39" w:rsidRPr="00DF6D39" w:rsidRDefault="00DF6D39" w:rsidP="00DF6D39">
      <w:pPr>
        <w:pStyle w:val="Tekstpodstawowy"/>
        <w:spacing w:line="276" w:lineRule="auto"/>
        <w:rPr>
          <w:rFonts w:ascii="Arial" w:hAnsi="Arial" w:cs="Arial"/>
          <w:b w:val="0"/>
          <w:sz w:val="22"/>
          <w:szCs w:val="22"/>
        </w:rPr>
      </w:pPr>
      <w:r w:rsidRPr="00DF6D39">
        <w:rPr>
          <w:rFonts w:ascii="Arial" w:hAnsi="Arial" w:cs="Arial"/>
          <w:b w:val="0"/>
          <w:sz w:val="22"/>
          <w:szCs w:val="22"/>
        </w:rPr>
        <w:t>HACCP, decyzje;</w:t>
      </w:r>
    </w:p>
    <w:p w14:paraId="7150FDC0" w14:textId="5D53E472" w:rsidR="00954F17" w:rsidRDefault="00954F17" w:rsidP="00954F17">
      <w:pPr>
        <w:pStyle w:val="Tekstpodstawowy"/>
        <w:spacing w:line="276" w:lineRule="auto"/>
        <w:ind w:left="1701" w:right="-90" w:hanging="1701"/>
        <w:rPr>
          <w:rFonts w:ascii="Arial" w:hAnsi="Arial" w:cs="Arial"/>
          <w:b w:val="0"/>
          <w:sz w:val="22"/>
          <w:szCs w:val="22"/>
          <w:lang w:val="pl-PL"/>
        </w:rPr>
      </w:pPr>
      <w:r w:rsidRPr="002D3B02">
        <w:rPr>
          <w:rFonts w:ascii="Arial" w:hAnsi="Arial" w:cs="Arial"/>
          <w:b w:val="0"/>
          <w:bCs w:val="0"/>
          <w:sz w:val="22"/>
          <w:szCs w:val="22"/>
          <w:lang w:val="pl-PL"/>
        </w:rPr>
        <w:t xml:space="preserve">Załącznik nr </w:t>
      </w:r>
      <w:r w:rsidR="00DF6D39">
        <w:rPr>
          <w:rFonts w:ascii="Arial" w:hAnsi="Arial" w:cs="Arial"/>
          <w:b w:val="0"/>
          <w:bCs w:val="0"/>
          <w:sz w:val="22"/>
          <w:szCs w:val="22"/>
          <w:lang w:val="pl-PL"/>
        </w:rPr>
        <w:t>7</w:t>
      </w:r>
      <w:r w:rsidRPr="002D3B02">
        <w:rPr>
          <w:rFonts w:ascii="Arial" w:hAnsi="Arial" w:cs="Arial"/>
          <w:b w:val="0"/>
          <w:bCs w:val="0"/>
          <w:sz w:val="22"/>
          <w:szCs w:val="22"/>
          <w:lang w:val="pl-PL"/>
        </w:rPr>
        <w:t xml:space="preserve"> –- </w:t>
      </w:r>
      <w:r w:rsidRPr="002D3B02">
        <w:rPr>
          <w:rFonts w:ascii="Arial" w:hAnsi="Arial" w:cs="Arial"/>
          <w:b w:val="0"/>
          <w:sz w:val="22"/>
          <w:szCs w:val="22"/>
          <w:lang w:val="pl-PL"/>
        </w:rPr>
        <w:t xml:space="preserve">wykaz </w:t>
      </w:r>
      <w:r w:rsidR="00DF6D39">
        <w:rPr>
          <w:rFonts w:ascii="Arial" w:hAnsi="Arial" w:cs="Arial"/>
          <w:b w:val="0"/>
          <w:sz w:val="22"/>
          <w:szCs w:val="22"/>
          <w:lang w:val="pl-PL"/>
        </w:rPr>
        <w:t>dostaw</w:t>
      </w:r>
      <w:r w:rsidR="00376B4A">
        <w:rPr>
          <w:rFonts w:ascii="Arial" w:hAnsi="Arial" w:cs="Arial"/>
          <w:b w:val="0"/>
          <w:sz w:val="22"/>
          <w:szCs w:val="22"/>
          <w:lang w:val="pl-PL"/>
        </w:rPr>
        <w:t xml:space="preserve"> </w:t>
      </w:r>
      <w:r w:rsidR="00376B4A" w:rsidRPr="00A622F3">
        <w:rPr>
          <w:rFonts w:ascii="Arial" w:hAnsi="Arial" w:cs="Arial"/>
          <w:b w:val="0"/>
          <w:color w:val="000000" w:themeColor="text1"/>
          <w:sz w:val="22"/>
          <w:szCs w:val="22"/>
          <w:lang w:val="pl-PL"/>
        </w:rPr>
        <w:t>(zadanie nr 1 i 2)</w:t>
      </w:r>
      <w:r w:rsidRPr="002D3B02">
        <w:rPr>
          <w:rFonts w:ascii="Arial" w:hAnsi="Arial" w:cs="Arial"/>
          <w:b w:val="0"/>
          <w:sz w:val="22"/>
          <w:szCs w:val="22"/>
          <w:lang w:val="pl-PL"/>
        </w:rPr>
        <w:t>,</w:t>
      </w:r>
    </w:p>
    <w:p w14:paraId="766FD336" w14:textId="0F221086" w:rsidR="000D75A6" w:rsidRPr="000D75A6" w:rsidRDefault="000D75A6" w:rsidP="000D75A6">
      <w:pPr>
        <w:pStyle w:val="Tekstpodstawowy"/>
        <w:ind w:right="-90"/>
        <w:rPr>
          <w:rFonts w:ascii="Arial" w:hAnsi="Arial" w:cs="Arial"/>
          <w:b w:val="0"/>
          <w:bCs w:val="0"/>
          <w:color w:val="000000" w:themeColor="text1"/>
          <w:sz w:val="22"/>
          <w:szCs w:val="22"/>
          <w:lang w:val="pl-PL"/>
        </w:rPr>
      </w:pPr>
      <w:r w:rsidRPr="00A622F3">
        <w:rPr>
          <w:rFonts w:ascii="Arial" w:hAnsi="Arial" w:cs="Arial"/>
          <w:b w:val="0"/>
          <w:bCs w:val="0"/>
          <w:color w:val="000000" w:themeColor="text1"/>
          <w:sz w:val="22"/>
          <w:szCs w:val="22"/>
        </w:rPr>
        <w:t xml:space="preserve">Załącznik nr </w:t>
      </w:r>
      <w:r w:rsidR="00ED16B9">
        <w:rPr>
          <w:rFonts w:ascii="Arial" w:hAnsi="Arial" w:cs="Arial"/>
          <w:b w:val="0"/>
          <w:bCs w:val="0"/>
          <w:color w:val="000000" w:themeColor="text1"/>
          <w:sz w:val="22"/>
          <w:szCs w:val="22"/>
          <w:lang w:val="pl-PL"/>
        </w:rPr>
        <w:t>8</w:t>
      </w:r>
      <w:r w:rsidRPr="00A622F3">
        <w:rPr>
          <w:rFonts w:ascii="Arial" w:hAnsi="Arial" w:cs="Arial"/>
          <w:b w:val="0"/>
          <w:bCs w:val="0"/>
          <w:color w:val="000000" w:themeColor="text1"/>
          <w:sz w:val="22"/>
          <w:szCs w:val="22"/>
          <w:lang w:val="pl-PL"/>
        </w:rPr>
        <w:t xml:space="preserve"> </w:t>
      </w:r>
      <w:r w:rsidRPr="00A622F3">
        <w:rPr>
          <w:rFonts w:ascii="Arial" w:hAnsi="Arial" w:cs="Arial"/>
          <w:b w:val="0"/>
          <w:bCs w:val="0"/>
          <w:color w:val="000000" w:themeColor="text1"/>
          <w:sz w:val="22"/>
          <w:szCs w:val="22"/>
        </w:rPr>
        <w:t xml:space="preserve">- </w:t>
      </w:r>
      <w:r w:rsidRPr="00A622F3">
        <w:rPr>
          <w:rFonts w:ascii="Arial" w:hAnsi="Arial" w:cs="Arial"/>
          <w:color w:val="000000" w:themeColor="text1"/>
          <w:sz w:val="22"/>
          <w:szCs w:val="22"/>
        </w:rPr>
        <w:t xml:space="preserve"> </w:t>
      </w:r>
      <w:r w:rsidRPr="00A622F3">
        <w:rPr>
          <w:rFonts w:ascii="Arial" w:hAnsi="Arial" w:cs="Arial"/>
          <w:b w:val="0"/>
          <w:bCs w:val="0"/>
          <w:color w:val="000000" w:themeColor="text1"/>
          <w:sz w:val="22"/>
          <w:szCs w:val="22"/>
          <w:lang w:val="pl-PL"/>
        </w:rPr>
        <w:t>oświadczenie o posiadaniu polisy</w:t>
      </w:r>
      <w:r w:rsidR="00430EB1">
        <w:rPr>
          <w:rFonts w:ascii="Arial" w:hAnsi="Arial" w:cs="Arial"/>
          <w:b w:val="0"/>
          <w:bCs w:val="0"/>
          <w:color w:val="000000" w:themeColor="text1"/>
          <w:sz w:val="22"/>
          <w:szCs w:val="22"/>
          <w:lang w:val="pl-PL"/>
        </w:rPr>
        <w:t xml:space="preserve"> </w:t>
      </w:r>
      <w:r w:rsidR="00430EB1" w:rsidRPr="00A622F3">
        <w:rPr>
          <w:rFonts w:ascii="Arial" w:hAnsi="Arial" w:cs="Arial"/>
          <w:b w:val="0"/>
          <w:color w:val="000000" w:themeColor="text1"/>
          <w:sz w:val="22"/>
          <w:szCs w:val="22"/>
          <w:lang w:val="pl-PL"/>
        </w:rPr>
        <w:t>(zadanie nr 1 i 2)</w:t>
      </w:r>
      <w:r w:rsidR="00430EB1">
        <w:rPr>
          <w:rFonts w:ascii="Arial" w:hAnsi="Arial" w:cs="Arial"/>
          <w:b w:val="0"/>
          <w:color w:val="000000" w:themeColor="text1"/>
          <w:sz w:val="22"/>
          <w:szCs w:val="22"/>
          <w:lang w:val="pl-PL"/>
        </w:rPr>
        <w:t>,</w:t>
      </w:r>
    </w:p>
    <w:p w14:paraId="4B2391BB" w14:textId="665B41A1" w:rsidR="00011BED" w:rsidRPr="002D3B02" w:rsidRDefault="00011BED" w:rsidP="00B87AF1">
      <w:pPr>
        <w:pStyle w:val="Tekstpodstawowy"/>
        <w:spacing w:line="276" w:lineRule="auto"/>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sidR="00ED16B9">
        <w:rPr>
          <w:rFonts w:ascii="Arial" w:hAnsi="Arial" w:cs="Arial"/>
          <w:b w:val="0"/>
          <w:bCs w:val="0"/>
          <w:sz w:val="22"/>
          <w:szCs w:val="22"/>
          <w:lang w:val="pl-PL"/>
        </w:rPr>
        <w:t>9</w:t>
      </w:r>
      <w:r w:rsidRPr="002D3B02">
        <w:rPr>
          <w:rFonts w:ascii="Arial" w:hAnsi="Arial" w:cs="Arial"/>
          <w:b w:val="0"/>
          <w:bCs w:val="0"/>
          <w:sz w:val="22"/>
          <w:szCs w:val="22"/>
          <w:lang w:val="pl-PL"/>
        </w:rPr>
        <w:t xml:space="preserve"> –</w:t>
      </w:r>
      <w:r w:rsidR="001C4682" w:rsidRPr="002D3B02">
        <w:rPr>
          <w:rFonts w:ascii="Arial" w:hAnsi="Arial" w:cs="Arial"/>
          <w:b w:val="0"/>
          <w:bCs w:val="0"/>
          <w:sz w:val="22"/>
          <w:szCs w:val="22"/>
        </w:rPr>
        <w:t xml:space="preserve"> Jednolit</w:t>
      </w:r>
      <w:r w:rsidR="001C4682" w:rsidRPr="002D3B02">
        <w:rPr>
          <w:rFonts w:ascii="Arial" w:hAnsi="Arial" w:cs="Arial"/>
          <w:b w:val="0"/>
          <w:bCs w:val="0"/>
          <w:sz w:val="22"/>
          <w:szCs w:val="22"/>
          <w:lang w:val="pl-PL"/>
        </w:rPr>
        <w:t>y</w:t>
      </w:r>
      <w:r w:rsidR="001C4682" w:rsidRPr="002D3B02">
        <w:rPr>
          <w:rFonts w:ascii="Arial" w:hAnsi="Arial" w:cs="Arial"/>
          <w:b w:val="0"/>
          <w:bCs w:val="0"/>
          <w:sz w:val="22"/>
          <w:szCs w:val="22"/>
        </w:rPr>
        <w:t xml:space="preserve"> Europejski Dokument Zamówie</w:t>
      </w:r>
      <w:r w:rsidR="007A59AD" w:rsidRPr="002D3B02">
        <w:rPr>
          <w:rFonts w:ascii="Arial" w:hAnsi="Arial" w:cs="Arial"/>
          <w:b w:val="0"/>
          <w:bCs w:val="0"/>
          <w:sz w:val="22"/>
          <w:szCs w:val="22"/>
          <w:lang w:val="pl-PL"/>
        </w:rPr>
        <w:t>nia (JEDZ)</w:t>
      </w:r>
      <w:r w:rsidR="00430EB1">
        <w:rPr>
          <w:rFonts w:ascii="Arial" w:hAnsi="Arial" w:cs="Arial"/>
          <w:b w:val="0"/>
          <w:bCs w:val="0"/>
          <w:sz w:val="22"/>
          <w:szCs w:val="22"/>
          <w:lang w:val="pl-PL"/>
        </w:rPr>
        <w:t xml:space="preserve"> </w:t>
      </w:r>
      <w:r w:rsidR="00430EB1" w:rsidRPr="00A622F3">
        <w:rPr>
          <w:rFonts w:ascii="Arial" w:hAnsi="Arial" w:cs="Arial"/>
          <w:b w:val="0"/>
          <w:color w:val="000000" w:themeColor="text1"/>
          <w:sz w:val="22"/>
          <w:szCs w:val="22"/>
          <w:lang w:val="pl-PL"/>
        </w:rPr>
        <w:t>(zadanie nr 1 i 2)</w:t>
      </w:r>
      <w:r w:rsidR="007A59AD" w:rsidRPr="002D3B02">
        <w:rPr>
          <w:rFonts w:ascii="Arial" w:hAnsi="Arial" w:cs="Arial"/>
          <w:b w:val="0"/>
          <w:bCs w:val="0"/>
          <w:sz w:val="22"/>
          <w:szCs w:val="22"/>
          <w:lang w:val="pl-PL"/>
        </w:rPr>
        <w:t>,</w:t>
      </w:r>
    </w:p>
    <w:p w14:paraId="2E9A8AD3" w14:textId="7D7A6BE9" w:rsidR="00FF73BD" w:rsidRDefault="00FF73BD" w:rsidP="00B87AF1">
      <w:pPr>
        <w:pStyle w:val="Tekstpodstawowy"/>
        <w:spacing w:line="276" w:lineRule="auto"/>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sidR="00ED16B9">
        <w:rPr>
          <w:rFonts w:ascii="Arial" w:hAnsi="Arial" w:cs="Arial"/>
          <w:b w:val="0"/>
          <w:bCs w:val="0"/>
          <w:sz w:val="22"/>
          <w:szCs w:val="22"/>
          <w:lang w:val="pl-PL"/>
        </w:rPr>
        <w:t>10</w:t>
      </w:r>
      <w:r w:rsidRPr="002D3B02">
        <w:rPr>
          <w:rFonts w:ascii="Arial" w:hAnsi="Arial" w:cs="Arial"/>
          <w:b w:val="0"/>
          <w:bCs w:val="0"/>
          <w:sz w:val="22"/>
          <w:szCs w:val="22"/>
          <w:lang w:val="pl-PL"/>
        </w:rPr>
        <w:t xml:space="preserve"> - grupa kapitałowa</w:t>
      </w:r>
      <w:r w:rsidR="00430EB1">
        <w:rPr>
          <w:rFonts w:ascii="Arial" w:hAnsi="Arial" w:cs="Arial"/>
          <w:b w:val="0"/>
          <w:bCs w:val="0"/>
          <w:sz w:val="22"/>
          <w:szCs w:val="22"/>
          <w:lang w:val="pl-PL"/>
        </w:rPr>
        <w:t xml:space="preserve"> </w:t>
      </w:r>
      <w:r w:rsidR="00430EB1" w:rsidRPr="00A622F3">
        <w:rPr>
          <w:rFonts w:ascii="Arial" w:hAnsi="Arial" w:cs="Arial"/>
          <w:b w:val="0"/>
          <w:color w:val="000000" w:themeColor="text1"/>
          <w:sz w:val="22"/>
          <w:szCs w:val="22"/>
          <w:lang w:val="pl-PL"/>
        </w:rPr>
        <w:t>(zadanie nr 1 i 2)</w:t>
      </w:r>
      <w:r w:rsidR="00744193" w:rsidRPr="002D3B02">
        <w:rPr>
          <w:rFonts w:ascii="Arial" w:hAnsi="Arial" w:cs="Arial"/>
          <w:b w:val="0"/>
          <w:bCs w:val="0"/>
          <w:sz w:val="22"/>
          <w:szCs w:val="22"/>
          <w:lang w:val="pl-PL"/>
        </w:rPr>
        <w:t>,</w:t>
      </w:r>
    </w:p>
    <w:p w14:paraId="769E8644" w14:textId="7C4FCD82" w:rsidR="008013BA" w:rsidRDefault="00961624" w:rsidP="00961624">
      <w:pPr>
        <w:pStyle w:val="Tekstpodstawowy"/>
        <w:spacing w:line="276" w:lineRule="auto"/>
        <w:ind w:left="1701" w:right="-90" w:hanging="1701"/>
        <w:rPr>
          <w:rFonts w:ascii="Arial" w:hAnsi="Arial" w:cs="Arial"/>
          <w:b w:val="0"/>
          <w:sz w:val="22"/>
          <w:szCs w:val="22"/>
          <w:lang w:val="pl-PL"/>
        </w:rPr>
      </w:pPr>
      <w:r w:rsidRPr="002D3B02">
        <w:rPr>
          <w:rFonts w:ascii="Arial" w:hAnsi="Arial" w:cs="Arial"/>
          <w:b w:val="0"/>
          <w:sz w:val="22"/>
          <w:szCs w:val="22"/>
          <w:lang w:val="pl-PL"/>
        </w:rPr>
        <w:t xml:space="preserve">KRK, </w:t>
      </w:r>
    </w:p>
    <w:p w14:paraId="1C8BEAC4" w14:textId="77777777" w:rsidR="006F01DA" w:rsidRPr="00961624" w:rsidRDefault="006F01DA" w:rsidP="00961624">
      <w:pPr>
        <w:pStyle w:val="Tekstpodstawowy"/>
        <w:spacing w:line="276" w:lineRule="auto"/>
        <w:ind w:left="1701" w:right="-90" w:hanging="1701"/>
        <w:rPr>
          <w:rFonts w:ascii="Arial" w:hAnsi="Arial" w:cs="Arial"/>
          <w:b w:val="0"/>
          <w:bCs w:val="0"/>
          <w:sz w:val="22"/>
          <w:szCs w:val="22"/>
          <w:lang w:val="pl-PL"/>
        </w:rPr>
      </w:pPr>
    </w:p>
    <w:p w14:paraId="1D0CC7D9" w14:textId="77777777" w:rsidR="00601199" w:rsidRDefault="00601199" w:rsidP="00601199">
      <w:pPr>
        <w:pStyle w:val="Tekstpodstawowy"/>
        <w:ind w:right="-90"/>
        <w:rPr>
          <w:rFonts w:ascii="Arial" w:hAnsi="Arial" w:cs="Arial"/>
          <w:bCs w:val="0"/>
          <w:sz w:val="22"/>
          <w:szCs w:val="22"/>
          <w:lang w:val="pl-PL"/>
        </w:rPr>
      </w:pPr>
    </w:p>
    <w:p w14:paraId="0E5B9A64" w14:textId="77777777" w:rsidR="00601199" w:rsidRPr="00B74A06" w:rsidRDefault="00601199" w:rsidP="00601199">
      <w:pPr>
        <w:pStyle w:val="Tekstpodstawowy"/>
        <w:ind w:right="-720"/>
        <w:jc w:val="left"/>
        <w:rPr>
          <w:rFonts w:ascii="Arial" w:hAnsi="Arial" w:cs="Arial"/>
          <w:sz w:val="22"/>
          <w:szCs w:val="22"/>
        </w:rPr>
      </w:pPr>
      <w:r w:rsidRPr="00B74A06">
        <w:rPr>
          <w:rFonts w:ascii="Arial" w:hAnsi="Arial" w:cs="Arial"/>
          <w:sz w:val="22"/>
          <w:szCs w:val="22"/>
        </w:rPr>
        <w:t xml:space="preserve">Uzgodniono pod                                                         </w:t>
      </w:r>
      <w:r w:rsidRPr="00B74A06">
        <w:rPr>
          <w:rFonts w:ascii="Arial" w:hAnsi="Arial" w:cs="Arial"/>
          <w:sz w:val="22"/>
          <w:szCs w:val="22"/>
          <w:lang w:val="pl-PL"/>
        </w:rPr>
        <w:tab/>
      </w:r>
      <w:r w:rsidRPr="00B74A06">
        <w:rPr>
          <w:rFonts w:ascii="Arial" w:hAnsi="Arial" w:cs="Arial"/>
          <w:sz w:val="22"/>
          <w:szCs w:val="22"/>
        </w:rPr>
        <w:t xml:space="preserve">Uzgodniono pod </w:t>
      </w:r>
    </w:p>
    <w:p w14:paraId="6B3E9789" w14:textId="77777777" w:rsidR="00601199" w:rsidRPr="00B74A06" w:rsidRDefault="00601199" w:rsidP="00601199">
      <w:pPr>
        <w:pStyle w:val="Tekstpodstawowy"/>
        <w:ind w:right="-720"/>
        <w:jc w:val="left"/>
        <w:rPr>
          <w:rFonts w:ascii="Arial" w:hAnsi="Arial" w:cs="Arial"/>
          <w:b w:val="0"/>
          <w:bCs w:val="0"/>
          <w:sz w:val="22"/>
          <w:szCs w:val="22"/>
        </w:rPr>
      </w:pPr>
      <w:r w:rsidRPr="00B74A06">
        <w:rPr>
          <w:rFonts w:ascii="Arial" w:hAnsi="Arial" w:cs="Arial"/>
          <w:sz w:val="22"/>
          <w:szCs w:val="22"/>
        </w:rPr>
        <w:t xml:space="preserve">względem prawnym:                                                  </w:t>
      </w:r>
      <w:r w:rsidRPr="00B74A06">
        <w:rPr>
          <w:rFonts w:ascii="Arial" w:hAnsi="Arial" w:cs="Arial"/>
          <w:sz w:val="22"/>
          <w:szCs w:val="22"/>
          <w:lang w:val="pl-PL"/>
        </w:rPr>
        <w:tab/>
      </w:r>
      <w:r w:rsidRPr="00B74A06">
        <w:rPr>
          <w:rFonts w:ascii="Arial" w:hAnsi="Arial" w:cs="Arial"/>
          <w:sz w:val="22"/>
          <w:szCs w:val="22"/>
        </w:rPr>
        <w:t>względem merytorycznym</w:t>
      </w:r>
      <w:r w:rsidRPr="00B74A06">
        <w:rPr>
          <w:rFonts w:ascii="Arial" w:hAnsi="Arial" w:cs="Arial"/>
          <w:b w:val="0"/>
          <w:bCs w:val="0"/>
          <w:sz w:val="22"/>
          <w:szCs w:val="22"/>
        </w:rPr>
        <w:t xml:space="preserve">:      </w:t>
      </w:r>
      <w:r w:rsidRPr="00B74A06">
        <w:rPr>
          <w:rFonts w:ascii="Arial" w:hAnsi="Arial" w:cs="Arial"/>
          <w:sz w:val="22"/>
          <w:szCs w:val="22"/>
        </w:rPr>
        <w:t xml:space="preserve">         </w:t>
      </w:r>
    </w:p>
    <w:p w14:paraId="5B485F39" w14:textId="77777777" w:rsidR="00601199" w:rsidRPr="00B74A06" w:rsidRDefault="00601199" w:rsidP="00601199">
      <w:pPr>
        <w:rPr>
          <w:rFonts w:ascii="Arial" w:hAnsi="Arial" w:cs="Arial"/>
          <w:b/>
          <w:bCs/>
          <w:sz w:val="22"/>
          <w:szCs w:val="22"/>
        </w:rPr>
      </w:pPr>
      <w:r w:rsidRPr="00B74A06">
        <w:rPr>
          <w:rFonts w:ascii="Arial" w:hAnsi="Arial" w:cs="Arial"/>
          <w:sz w:val="22"/>
          <w:szCs w:val="22"/>
        </w:rPr>
        <w:tab/>
      </w:r>
      <w:r w:rsidRPr="00B74A06">
        <w:rPr>
          <w:rFonts w:ascii="Arial" w:hAnsi="Arial" w:cs="Arial"/>
          <w:sz w:val="22"/>
          <w:szCs w:val="22"/>
        </w:rPr>
        <w:tab/>
      </w:r>
      <w:r w:rsidRPr="00B74A06">
        <w:rPr>
          <w:rFonts w:ascii="Arial" w:hAnsi="Arial" w:cs="Arial"/>
          <w:sz w:val="22"/>
          <w:szCs w:val="22"/>
        </w:rPr>
        <w:tab/>
        <w:t xml:space="preserve">          </w:t>
      </w:r>
      <w:r w:rsidRPr="00B74A06">
        <w:rPr>
          <w:rFonts w:ascii="Arial" w:hAnsi="Arial" w:cs="Arial"/>
          <w:sz w:val="22"/>
          <w:szCs w:val="22"/>
        </w:rPr>
        <w:tab/>
        <w:t xml:space="preserve">                        </w:t>
      </w:r>
    </w:p>
    <w:p w14:paraId="027A02AD" w14:textId="77777777" w:rsidR="00601199" w:rsidRPr="00B74A06" w:rsidRDefault="00601199" w:rsidP="00601199">
      <w:pPr>
        <w:rPr>
          <w:rFonts w:ascii="Arial" w:hAnsi="Arial" w:cs="Arial"/>
          <w:b/>
          <w:bCs/>
          <w:sz w:val="22"/>
          <w:szCs w:val="22"/>
        </w:rPr>
      </w:pPr>
    </w:p>
    <w:p w14:paraId="1DC548B8" w14:textId="3B2EB652" w:rsidR="00601199" w:rsidRPr="00715CA1" w:rsidRDefault="00601199" w:rsidP="00601199">
      <w:pPr>
        <w:rPr>
          <w:rFonts w:ascii="Arial" w:hAnsi="Arial" w:cs="Arial"/>
          <w:b/>
          <w:bCs/>
          <w:sz w:val="22"/>
          <w:szCs w:val="22"/>
        </w:rPr>
      </w:pPr>
      <w:r w:rsidRPr="00715CA1">
        <w:rPr>
          <w:rFonts w:ascii="Arial" w:hAnsi="Arial" w:cs="Arial"/>
          <w:b/>
          <w:bCs/>
          <w:sz w:val="22"/>
          <w:szCs w:val="22"/>
        </w:rPr>
        <w:t>Radca prawny</w:t>
      </w:r>
      <w:r w:rsidR="001D6799">
        <w:rPr>
          <w:rFonts w:ascii="Arial" w:hAnsi="Arial" w:cs="Arial"/>
          <w:b/>
          <w:bCs/>
          <w:sz w:val="22"/>
          <w:szCs w:val="22"/>
        </w:rPr>
        <w:t xml:space="preserve"> /-/</w:t>
      </w:r>
      <w:r w:rsidRPr="00715CA1">
        <w:rPr>
          <w:rFonts w:ascii="Arial" w:hAnsi="Arial" w:cs="Arial"/>
          <w:b/>
          <w:bCs/>
          <w:sz w:val="22"/>
          <w:szCs w:val="22"/>
        </w:rPr>
        <w:tab/>
      </w:r>
      <w:r>
        <w:rPr>
          <w:rFonts w:ascii="Arial" w:hAnsi="Arial" w:cs="Arial"/>
          <w:b/>
          <w:bCs/>
          <w:sz w:val="22"/>
          <w:szCs w:val="22"/>
        </w:rPr>
        <w:t xml:space="preserve">                                                        </w:t>
      </w:r>
      <w:r w:rsidR="00B31CC5">
        <w:rPr>
          <w:rFonts w:ascii="Arial" w:hAnsi="Arial" w:cs="Arial"/>
          <w:b/>
          <w:bCs/>
          <w:sz w:val="22"/>
          <w:szCs w:val="22"/>
        </w:rPr>
        <w:t xml:space="preserve">   </w:t>
      </w:r>
      <w:r w:rsidRPr="00715CA1">
        <w:rPr>
          <w:rFonts w:ascii="Arial" w:hAnsi="Arial" w:cs="Arial"/>
          <w:b/>
          <w:sz w:val="22"/>
          <w:szCs w:val="22"/>
        </w:rPr>
        <w:t>Szef służby/sekcji</w:t>
      </w:r>
      <w:r w:rsidR="001D6799">
        <w:rPr>
          <w:rFonts w:ascii="Arial" w:hAnsi="Arial" w:cs="Arial"/>
          <w:b/>
          <w:bCs/>
          <w:sz w:val="22"/>
          <w:szCs w:val="22"/>
        </w:rPr>
        <w:t xml:space="preserve"> /-/</w:t>
      </w:r>
      <w:r w:rsidRPr="00715CA1">
        <w:rPr>
          <w:rFonts w:ascii="Arial" w:hAnsi="Arial" w:cs="Arial"/>
          <w:b/>
          <w:bCs/>
          <w:sz w:val="22"/>
          <w:szCs w:val="22"/>
        </w:rPr>
        <w:t xml:space="preserve">   </w:t>
      </w:r>
    </w:p>
    <w:p w14:paraId="34837238" w14:textId="77777777" w:rsidR="00601199" w:rsidRPr="009D00F1" w:rsidRDefault="00601199" w:rsidP="00601199">
      <w:pPr>
        <w:rPr>
          <w:rFonts w:ascii="Arial" w:hAnsi="Arial" w:cs="Arial"/>
          <w:b/>
          <w:bCs/>
          <w:color w:val="FF0000"/>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14:paraId="7A8AC82C" w14:textId="77777777" w:rsidR="00B65361" w:rsidRDefault="00B65361" w:rsidP="00601199">
      <w:pPr>
        <w:jc w:val="both"/>
        <w:rPr>
          <w:rFonts w:ascii="Arial" w:hAnsi="Arial" w:cs="Arial"/>
          <w:sz w:val="22"/>
          <w:szCs w:val="22"/>
        </w:rPr>
      </w:pPr>
    </w:p>
    <w:p w14:paraId="4E9C4FE9" w14:textId="77777777" w:rsidR="0012687C" w:rsidRDefault="0012687C" w:rsidP="00601199">
      <w:pPr>
        <w:jc w:val="both"/>
        <w:rPr>
          <w:rFonts w:ascii="Arial" w:hAnsi="Arial" w:cs="Arial"/>
          <w:sz w:val="22"/>
          <w:szCs w:val="22"/>
        </w:rPr>
      </w:pPr>
    </w:p>
    <w:p w14:paraId="2A66ECA4" w14:textId="77777777" w:rsidR="0012687C" w:rsidRDefault="0012687C" w:rsidP="00601199">
      <w:pPr>
        <w:jc w:val="both"/>
        <w:rPr>
          <w:rFonts w:ascii="Arial" w:hAnsi="Arial" w:cs="Arial"/>
          <w:sz w:val="22"/>
          <w:szCs w:val="22"/>
        </w:rPr>
      </w:pPr>
    </w:p>
    <w:p w14:paraId="31C1A1BD" w14:textId="2692171E" w:rsidR="00601199" w:rsidRPr="00B74A06" w:rsidRDefault="00601199" w:rsidP="00601199">
      <w:pPr>
        <w:jc w:val="both"/>
        <w:rPr>
          <w:rFonts w:ascii="Arial" w:hAnsi="Arial" w:cs="Arial"/>
        </w:rPr>
      </w:pPr>
      <w:r w:rsidRPr="00B74A06">
        <w:rPr>
          <w:rFonts w:ascii="Arial" w:hAnsi="Arial" w:cs="Arial"/>
          <w:sz w:val="22"/>
          <w:szCs w:val="22"/>
        </w:rPr>
        <w:t xml:space="preserve">Dokumentacja do przetargu  została sporządzona przez Komisję Przetargową w oparciu </w:t>
      </w:r>
      <w:r w:rsidRPr="00B74A06">
        <w:rPr>
          <w:rFonts w:ascii="Arial" w:hAnsi="Arial" w:cs="Arial"/>
          <w:sz w:val="22"/>
          <w:szCs w:val="22"/>
        </w:rPr>
        <w:br/>
        <w:t xml:space="preserve">o dokumenty źródłowe przygotowane przez Służbę </w:t>
      </w:r>
      <w:r w:rsidRPr="00B74A06">
        <w:rPr>
          <w:rFonts w:ascii="Arial" w:hAnsi="Arial" w:cs="Arial"/>
        </w:rPr>
        <w:t>.</w:t>
      </w:r>
    </w:p>
    <w:p w14:paraId="6C66AFDE" w14:textId="77777777" w:rsidR="00601199" w:rsidRPr="00C24E0B" w:rsidRDefault="00601199" w:rsidP="00601199">
      <w:pPr>
        <w:pStyle w:val="Tekstpodstawowy"/>
        <w:ind w:right="-90"/>
        <w:rPr>
          <w:rFonts w:ascii="Arial" w:hAnsi="Arial" w:cs="Arial"/>
          <w:b w:val="0"/>
          <w:bCs w:val="0"/>
          <w:sz w:val="22"/>
          <w:szCs w:val="22"/>
          <w:lang w:val="pl-PL"/>
        </w:rPr>
      </w:pPr>
    </w:p>
    <w:p w14:paraId="0A3374F7" w14:textId="2398193C" w:rsidR="00C833EA" w:rsidRPr="00C833EA" w:rsidRDefault="00C833EA" w:rsidP="00601199">
      <w:pPr>
        <w:pStyle w:val="Tekstpodstawowy"/>
        <w:spacing w:line="276" w:lineRule="auto"/>
        <w:ind w:right="-720"/>
        <w:jc w:val="left"/>
        <w:rPr>
          <w:rFonts w:ascii="Arial" w:hAnsi="Arial" w:cs="Arial"/>
          <w:sz w:val="22"/>
          <w:szCs w:val="22"/>
        </w:rPr>
      </w:pPr>
      <w:bookmarkStart w:id="2" w:name="_GoBack"/>
      <w:bookmarkEnd w:id="2"/>
    </w:p>
    <w:sectPr w:rsidR="00C833EA" w:rsidRPr="00C833EA" w:rsidSect="00B65361">
      <w:footerReference w:type="even" r:id="rId22"/>
      <w:footerReference w:type="default" r:id="rId23"/>
      <w:pgSz w:w="11906" w:h="16838"/>
      <w:pgMar w:top="851" w:right="851" w:bottom="851" w:left="1985"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D775" w14:textId="77777777" w:rsidR="00082434" w:rsidRDefault="00082434">
      <w:r>
        <w:separator/>
      </w:r>
    </w:p>
  </w:endnote>
  <w:endnote w:type="continuationSeparator" w:id="0">
    <w:p w14:paraId="79ABCC1E" w14:textId="77777777" w:rsidR="00082434" w:rsidRDefault="0008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17DD" w14:textId="77777777" w:rsidR="005C48B8" w:rsidRDefault="005C48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F9250A" w14:textId="77777777" w:rsidR="005C48B8" w:rsidRDefault="005C48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0E52" w14:textId="77777777" w:rsidR="005C48B8" w:rsidRDefault="005C48B8">
    <w:pPr>
      <w:pStyle w:val="Stopka"/>
      <w:framePr w:wrap="around" w:vAnchor="text" w:hAnchor="margin" w:xAlign="right" w:y="1"/>
      <w:rPr>
        <w:rStyle w:val="Numerstrony"/>
      </w:rPr>
    </w:pPr>
  </w:p>
  <w:p w14:paraId="2C0B0E65" w14:textId="77777777" w:rsidR="005C48B8" w:rsidRDefault="005C48B8" w:rsidP="00417AFC">
    <w:pPr>
      <w:pStyle w:val="Stopka"/>
      <w:tabs>
        <w:tab w:val="clear" w:pos="9072"/>
        <w:tab w:val="left" w:pos="300"/>
        <w:tab w:val="right" w:pos="8647"/>
      </w:tabs>
      <w:ind w:right="360"/>
      <w:rPr>
        <w:rStyle w:val="Numerstrony"/>
        <w:sz w:val="22"/>
      </w:rPr>
    </w:pPr>
    <w:r>
      <w:rPr>
        <w:rStyle w:val="Numerstrony"/>
      </w:rPr>
      <w:t>____________________________________________________________________</w:t>
    </w:r>
  </w:p>
  <w:p w14:paraId="3F3411C8" w14:textId="3417AFB9" w:rsidR="005C48B8" w:rsidRDefault="005C48B8" w:rsidP="00695766">
    <w:pPr>
      <w:pStyle w:val="Stopka"/>
      <w:tabs>
        <w:tab w:val="left" w:pos="300"/>
        <w:tab w:val="left" w:pos="7938"/>
        <w:tab w:val="right" w:pos="8647"/>
      </w:tabs>
      <w:ind w:right="360"/>
      <w:jc w:val="left"/>
    </w:pPr>
    <w:r w:rsidRPr="00BD65C3">
      <w:rPr>
        <w:rStyle w:val="Numerstrony"/>
        <w:rFonts w:ascii="Arial" w:hAnsi="Arial" w:cs="Arial"/>
        <w:sz w:val="20"/>
      </w:rPr>
      <w:t xml:space="preserve">                                  </w:t>
    </w:r>
    <w:r>
      <w:rPr>
        <w:rStyle w:val="Numerstrony"/>
        <w:rFonts w:ascii="Arial" w:hAnsi="Arial" w:cs="Arial"/>
        <w:sz w:val="20"/>
      </w:rPr>
      <w:t xml:space="preserve">          Specyfikacja </w:t>
    </w:r>
    <w:r w:rsidRPr="00BD65C3">
      <w:rPr>
        <w:rStyle w:val="Numerstrony"/>
        <w:rFonts w:ascii="Arial" w:hAnsi="Arial" w:cs="Arial"/>
        <w:sz w:val="20"/>
      </w:rPr>
      <w:t xml:space="preserve"> Warunków Zamówienia</w:t>
    </w:r>
    <w:r>
      <w:rPr>
        <w:rStyle w:val="Numerstrony"/>
      </w:rPr>
      <w:t xml:space="preserve">                       Str. </w:t>
    </w:r>
    <w:r>
      <w:rPr>
        <w:rStyle w:val="Numerstrony"/>
      </w:rPr>
      <w:tab/>
    </w:r>
    <w:r>
      <w:rPr>
        <w:rStyle w:val="Numerstrony"/>
      </w:rPr>
      <w:fldChar w:fldCharType="begin"/>
    </w:r>
    <w:r>
      <w:rPr>
        <w:rStyle w:val="Numerstrony"/>
      </w:rPr>
      <w:instrText xml:space="preserve">PAGE  </w:instrText>
    </w:r>
    <w:r>
      <w:rPr>
        <w:rStyle w:val="Numerstrony"/>
      </w:rPr>
      <w:fldChar w:fldCharType="separate"/>
    </w:r>
    <w:r w:rsidR="001D6799">
      <w:rPr>
        <w:rStyle w:val="Numerstrony"/>
        <w:noProof/>
      </w:rPr>
      <w:t>26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59E4" w14:textId="77777777" w:rsidR="00082434" w:rsidRDefault="00082434">
      <w:r>
        <w:separator/>
      </w:r>
    </w:p>
  </w:footnote>
  <w:footnote w:type="continuationSeparator" w:id="0">
    <w:p w14:paraId="14E5BD6E" w14:textId="77777777" w:rsidR="00082434" w:rsidRDefault="0008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E8B8893E"/>
    <w:name w:val="WW8Num39"/>
    <w:lvl w:ilvl="0">
      <w:start w:val="1"/>
      <w:numFmt w:val="decimal"/>
      <w:lvlText w:val="%1."/>
      <w:lvlJc w:val="left"/>
      <w:pPr>
        <w:tabs>
          <w:tab w:val="num" w:pos="0"/>
        </w:tabs>
        <w:ind w:left="360" w:hanging="360"/>
      </w:pPr>
      <w:rPr>
        <w:rFonts w:ascii="Cambria" w:eastAsia="Calibri" w:hAnsi="Cambria" w:cs="Arial"/>
        <w:sz w:val="22"/>
        <w:szCs w:val="22"/>
        <w:lang w:eastAsia="en-US"/>
      </w:r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234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002F8"/>
    <w:multiLevelType w:val="hybridMultilevel"/>
    <w:tmpl w:val="3A5C5F74"/>
    <w:lvl w:ilvl="0" w:tplc="AE5EC194">
      <w:start w:val="5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085"/>
    <w:multiLevelType w:val="hybridMultilevel"/>
    <w:tmpl w:val="207C8090"/>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FB52">
      <w:start w:val="1"/>
      <w:numFmt w:val="decimal"/>
      <w:lvlText w:val="%2)"/>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B1F39"/>
    <w:multiLevelType w:val="hybridMultilevel"/>
    <w:tmpl w:val="8C10C9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FC2F9F"/>
    <w:multiLevelType w:val="hybridMultilevel"/>
    <w:tmpl w:val="50785D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D228A5"/>
    <w:multiLevelType w:val="hybridMultilevel"/>
    <w:tmpl w:val="4B8EF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8725F"/>
    <w:multiLevelType w:val="hybridMultilevel"/>
    <w:tmpl w:val="0F8E4198"/>
    <w:lvl w:ilvl="0" w:tplc="FA368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55EA5"/>
    <w:multiLevelType w:val="hybridMultilevel"/>
    <w:tmpl w:val="3DEC0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121A0"/>
    <w:multiLevelType w:val="multilevel"/>
    <w:tmpl w:val="531E415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D0258A"/>
    <w:multiLevelType w:val="hybridMultilevel"/>
    <w:tmpl w:val="EA5A3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45D59"/>
    <w:multiLevelType w:val="hybridMultilevel"/>
    <w:tmpl w:val="36DAD9A8"/>
    <w:lvl w:ilvl="0" w:tplc="83723D2C">
      <w:start w:val="1"/>
      <w:numFmt w:val="decimal"/>
      <w:lvlText w:val="%1."/>
      <w:lvlJc w:val="left"/>
      <w:pPr>
        <w:ind w:left="5040" w:hanging="360"/>
      </w:pPr>
      <w:rPr>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15994CE7"/>
    <w:multiLevelType w:val="hybridMultilevel"/>
    <w:tmpl w:val="44F85D4C"/>
    <w:lvl w:ilvl="0" w:tplc="B5F4EF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82691"/>
    <w:multiLevelType w:val="hybridMultilevel"/>
    <w:tmpl w:val="F84078E4"/>
    <w:lvl w:ilvl="0" w:tplc="04150001">
      <w:start w:val="1"/>
      <w:numFmt w:val="bullet"/>
      <w:lvlText w:val=""/>
      <w:lvlJc w:val="left"/>
      <w:pPr>
        <w:ind w:left="942" w:hanging="375"/>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C3717E8"/>
    <w:multiLevelType w:val="hybridMultilevel"/>
    <w:tmpl w:val="31340F5C"/>
    <w:lvl w:ilvl="0" w:tplc="8F067474">
      <w:start w:val="1"/>
      <w:numFmt w:val="lowerLetter"/>
      <w:lvlText w:val="%1)"/>
      <w:lvlJc w:val="left"/>
      <w:pPr>
        <w:ind w:left="1425" w:hanging="360"/>
      </w:pPr>
      <w:rPr>
        <w:rFonts w:ascii="Arial" w:eastAsia="Times New Roman" w:hAnsi="Arial" w:cs="Arial"/>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DC12F1D"/>
    <w:multiLevelType w:val="hybridMultilevel"/>
    <w:tmpl w:val="AFCE09FA"/>
    <w:lvl w:ilvl="0" w:tplc="1304EE68">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EAB4312"/>
    <w:multiLevelType w:val="hybridMultilevel"/>
    <w:tmpl w:val="2424BC54"/>
    <w:lvl w:ilvl="0" w:tplc="63784B84">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E6C12"/>
    <w:multiLevelType w:val="hybridMultilevel"/>
    <w:tmpl w:val="005AD48A"/>
    <w:lvl w:ilvl="0" w:tplc="D1880AF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2C85E02">
      <w:start w:val="1"/>
      <w:numFmt w:val="lowerLetter"/>
      <w:lvlText w:val="%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11031EC">
      <w:start w:val="1"/>
      <w:numFmt w:val="decimal"/>
      <w:lvlText w:val="%3)"/>
      <w:lvlJc w:val="left"/>
      <w:pPr>
        <w:ind w:left="1500"/>
      </w:pPr>
      <w:rPr>
        <w:rFonts w:hint="default"/>
        <w:b w:val="0"/>
        <w:i w:val="0"/>
        <w:strike w:val="0"/>
        <w:dstrike w:val="0"/>
        <w:color w:val="auto"/>
        <w:sz w:val="24"/>
        <w:szCs w:val="24"/>
        <w:u w:val="none" w:color="000000"/>
        <w:bdr w:val="none" w:sz="0" w:space="0" w:color="auto"/>
        <w:shd w:val="clear" w:color="auto" w:fill="auto"/>
        <w:vertAlign w:val="baseline"/>
      </w:rPr>
    </w:lvl>
    <w:lvl w:ilvl="3" w:tplc="4E080C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82F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C72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A32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A46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60A2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350842"/>
    <w:multiLevelType w:val="hybridMultilevel"/>
    <w:tmpl w:val="15D01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30D06"/>
    <w:multiLevelType w:val="hybridMultilevel"/>
    <w:tmpl w:val="0090D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0705BC"/>
    <w:multiLevelType w:val="hybridMultilevel"/>
    <w:tmpl w:val="34C2462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B5220FA"/>
    <w:multiLevelType w:val="hybridMultilevel"/>
    <w:tmpl w:val="6B7A9E78"/>
    <w:lvl w:ilvl="0" w:tplc="04150017">
      <w:start w:val="1"/>
      <w:numFmt w:val="lowerLetter"/>
      <w:lvlText w:val="%1)"/>
      <w:lvlJc w:val="left"/>
      <w:pPr>
        <w:ind w:left="720" w:hanging="360"/>
      </w:pPr>
    </w:lvl>
    <w:lvl w:ilvl="1" w:tplc="FF2010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7A2C480">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F466B"/>
    <w:multiLevelType w:val="hybridMultilevel"/>
    <w:tmpl w:val="72FCD0E0"/>
    <w:lvl w:ilvl="0" w:tplc="DBD64592">
      <w:start w:val="5"/>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9F0220C">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0B37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CC6E0">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52E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8ED9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63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4077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0D5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C953F8"/>
    <w:multiLevelType w:val="hybridMultilevel"/>
    <w:tmpl w:val="7AE08532"/>
    <w:lvl w:ilvl="0" w:tplc="4080FB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056ECE"/>
    <w:multiLevelType w:val="hybridMultilevel"/>
    <w:tmpl w:val="6DEE9F9A"/>
    <w:lvl w:ilvl="0" w:tplc="E2A8E5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4456F3B"/>
    <w:multiLevelType w:val="hybridMultilevel"/>
    <w:tmpl w:val="B7D88D2C"/>
    <w:lvl w:ilvl="0" w:tplc="4D367D14">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B2C7D"/>
    <w:multiLevelType w:val="hybridMultilevel"/>
    <w:tmpl w:val="5B625024"/>
    <w:lvl w:ilvl="0" w:tplc="7F38159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540"/>
        </w:tabs>
        <w:ind w:left="540" w:hanging="360"/>
      </w:pPr>
      <w:rPr>
        <w:rFonts w:hint="default"/>
        <w:b w:val="0"/>
        <w:i w:val="0"/>
      </w:rPr>
    </w:lvl>
    <w:lvl w:ilvl="4" w:tplc="E064F88E">
      <w:start w:val="1"/>
      <w:numFmt w:val="decimal"/>
      <w:lvlText w:val="%5)"/>
      <w:lvlJc w:val="left"/>
      <w:pPr>
        <w:tabs>
          <w:tab w:val="num" w:pos="1174"/>
        </w:tabs>
        <w:ind w:left="1174" w:hanging="454"/>
      </w:pPr>
      <w:rPr>
        <w:rFonts w:hint="default"/>
        <w:color w:val="auto"/>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6" w15:restartNumberingAfterBreak="0">
    <w:nsid w:val="34D03AC1"/>
    <w:multiLevelType w:val="hybridMultilevel"/>
    <w:tmpl w:val="890275E0"/>
    <w:lvl w:ilvl="0" w:tplc="379604AC">
      <w:start w:val="1"/>
      <w:numFmt w:val="decimal"/>
      <w:lvlText w:val="%1)"/>
      <w:lvlJc w:val="left"/>
      <w:pPr>
        <w:ind w:left="234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75060"/>
    <w:multiLevelType w:val="hybridMultilevel"/>
    <w:tmpl w:val="039CD2E6"/>
    <w:lvl w:ilvl="0" w:tplc="38AEEBC0">
      <w:start w:val="1"/>
      <w:numFmt w:val="decimal"/>
      <w:lvlText w:val="%1."/>
      <w:lvlJc w:val="right"/>
      <w:pPr>
        <w:ind w:left="360" w:hanging="360"/>
      </w:pPr>
      <w:rPr>
        <w:rFonts w:hint="default"/>
        <w:b w:val="0"/>
        <w:sz w:val="22"/>
        <w:szCs w:val="22"/>
      </w:rPr>
    </w:lvl>
    <w:lvl w:ilvl="1" w:tplc="9D3CB548">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6B6955"/>
    <w:multiLevelType w:val="hybridMultilevel"/>
    <w:tmpl w:val="31CE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7B1FAB"/>
    <w:multiLevelType w:val="hybridMultilevel"/>
    <w:tmpl w:val="1C623648"/>
    <w:lvl w:ilvl="0" w:tplc="C444E94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7B4371D"/>
    <w:multiLevelType w:val="hybridMultilevel"/>
    <w:tmpl w:val="94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DC5755"/>
    <w:multiLevelType w:val="hybridMultilevel"/>
    <w:tmpl w:val="409286C0"/>
    <w:lvl w:ilvl="0" w:tplc="062641B8">
      <w:start w:val="1"/>
      <w:numFmt w:val="decimal"/>
      <w:lvlText w:val="%1."/>
      <w:lvlJc w:val="left"/>
      <w:pPr>
        <w:ind w:left="786" w:hanging="360"/>
      </w:pPr>
      <w:rPr>
        <w:b w:val="0"/>
        <w:i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C695569"/>
    <w:multiLevelType w:val="hybridMultilevel"/>
    <w:tmpl w:val="A7366144"/>
    <w:lvl w:ilvl="0" w:tplc="DF02F9CA">
      <w:start w:val="1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C3AFF"/>
    <w:multiLevelType w:val="multilevel"/>
    <w:tmpl w:val="7FD8287C"/>
    <w:lvl w:ilvl="0">
      <w:start w:val="1"/>
      <w:numFmt w:val="decimal"/>
      <w:lvlText w:val="%1."/>
      <w:lvlJc w:val="left"/>
      <w:pPr>
        <w:tabs>
          <w:tab w:val="num" w:pos="720"/>
        </w:tabs>
        <w:ind w:left="720" w:hanging="360"/>
      </w:pPr>
      <w:rPr>
        <w:b w:val="0"/>
      </w:rPr>
    </w:lvl>
    <w:lvl w:ilvl="1">
      <w:start w:val="1"/>
      <w:numFmt w:val="decimal"/>
      <w:lvlText w:val="%2)"/>
      <w:lvlJc w:val="left"/>
      <w:pPr>
        <w:tabs>
          <w:tab w:val="num" w:pos="766"/>
        </w:tabs>
        <w:ind w:left="766" w:hanging="340"/>
      </w:pPr>
      <w:rPr>
        <w:b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4E7CB4"/>
    <w:multiLevelType w:val="multilevel"/>
    <w:tmpl w:val="1E76F99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5B0D9D"/>
    <w:multiLevelType w:val="hybridMultilevel"/>
    <w:tmpl w:val="2C6471FC"/>
    <w:lvl w:ilvl="0" w:tplc="593A7B5C">
      <w:start w:val="1"/>
      <w:numFmt w:val="decimal"/>
      <w:lvlText w:val="%1."/>
      <w:lvlJc w:val="left"/>
      <w:pPr>
        <w:ind w:left="394" w:hanging="470"/>
      </w:pPr>
      <w:rPr>
        <w:rFonts w:hint="default"/>
        <w:b w:val="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6" w15:restartNumberingAfterBreak="0">
    <w:nsid w:val="4AE9032D"/>
    <w:multiLevelType w:val="hybridMultilevel"/>
    <w:tmpl w:val="F4564A68"/>
    <w:lvl w:ilvl="0" w:tplc="BD0C263A">
      <w:start w:val="1"/>
      <w:numFmt w:val="decimal"/>
      <w:lvlText w:val="%1."/>
      <w:lvlJc w:val="left"/>
      <w:pPr>
        <w:ind w:left="720" w:hanging="360"/>
      </w:pPr>
      <w:rPr>
        <w:rFonts w:eastAsia="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1551D"/>
    <w:multiLevelType w:val="hybridMultilevel"/>
    <w:tmpl w:val="0D92D9B6"/>
    <w:lvl w:ilvl="0" w:tplc="E16EE848">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FB4CA5"/>
    <w:multiLevelType w:val="hybridMultilevel"/>
    <w:tmpl w:val="1D2EE2C8"/>
    <w:lvl w:ilvl="0" w:tplc="04150017">
      <w:start w:val="1"/>
      <w:numFmt w:val="lowerLetter"/>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40" w15:restartNumberingAfterBreak="0">
    <w:nsid w:val="53966174"/>
    <w:multiLevelType w:val="hybridMultilevel"/>
    <w:tmpl w:val="E788E6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794C47"/>
    <w:multiLevelType w:val="hybridMultilevel"/>
    <w:tmpl w:val="161A5556"/>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56A131FA"/>
    <w:multiLevelType w:val="hybridMultilevel"/>
    <w:tmpl w:val="26AAD382"/>
    <w:lvl w:ilvl="0" w:tplc="ACA6D5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195DBD"/>
    <w:multiLevelType w:val="hybridMultilevel"/>
    <w:tmpl w:val="E22C5E60"/>
    <w:lvl w:ilvl="0" w:tplc="13A60A1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D9AD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A0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4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D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9358F7"/>
    <w:multiLevelType w:val="hybridMultilevel"/>
    <w:tmpl w:val="5C769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227104"/>
    <w:multiLevelType w:val="hybridMultilevel"/>
    <w:tmpl w:val="979E0E7C"/>
    <w:lvl w:ilvl="0" w:tplc="2CD652C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B6E4E62">
      <w:start w:val="1"/>
      <w:numFmt w:val="lowerLetter"/>
      <w:lvlText w:val="%2)"/>
      <w:lvlJc w:val="left"/>
      <w:pPr>
        <w:ind w:left="78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85644B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A66F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C1E3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4590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0D2B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AADC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2AA8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35D436F"/>
    <w:multiLevelType w:val="hybridMultilevel"/>
    <w:tmpl w:val="82988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47073A0"/>
    <w:multiLevelType w:val="hybridMultilevel"/>
    <w:tmpl w:val="0B46C8FE"/>
    <w:lvl w:ilvl="0" w:tplc="04150017">
      <w:start w:val="1"/>
      <w:numFmt w:val="lowerLetter"/>
      <w:lvlText w:val="%1)"/>
      <w:lvlJc w:val="left"/>
      <w:pPr>
        <w:ind w:left="562" w:hanging="360"/>
      </w:pPr>
      <w:rPr>
        <w:rFonts w:hint="default"/>
        <w:b w:val="0"/>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48" w15:restartNumberingAfterBreak="0">
    <w:nsid w:val="65552CD1"/>
    <w:multiLevelType w:val="hybridMultilevel"/>
    <w:tmpl w:val="39C0EA56"/>
    <w:lvl w:ilvl="0" w:tplc="97EA56D0">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8D90C48"/>
    <w:multiLevelType w:val="hybridMultilevel"/>
    <w:tmpl w:val="8B56E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2A4FB5"/>
    <w:multiLevelType w:val="hybridMultilevel"/>
    <w:tmpl w:val="D4CE5952"/>
    <w:lvl w:ilvl="0" w:tplc="19289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34CE7"/>
    <w:multiLevelType w:val="multilevel"/>
    <w:tmpl w:val="3042DE1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6CC51B56"/>
    <w:multiLevelType w:val="hybridMultilevel"/>
    <w:tmpl w:val="DC1E193A"/>
    <w:lvl w:ilvl="0" w:tplc="71D09C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6ED07F7B"/>
    <w:multiLevelType w:val="hybridMultilevel"/>
    <w:tmpl w:val="2C480E96"/>
    <w:lvl w:ilvl="0" w:tplc="FAE4AEA0">
      <w:start w:val="29"/>
      <w:numFmt w:val="decimal"/>
      <w:lvlText w:val="%1."/>
      <w:lvlJc w:val="left"/>
      <w:pPr>
        <w:ind w:left="1222"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391EEB"/>
    <w:multiLevelType w:val="hybridMultilevel"/>
    <w:tmpl w:val="D55CD5CC"/>
    <w:lvl w:ilvl="0" w:tplc="72EC3B88">
      <w:start w:val="1"/>
      <w:numFmt w:val="lowerLetter"/>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A0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5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9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E0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4B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4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666F52"/>
    <w:multiLevelType w:val="hybridMultilevel"/>
    <w:tmpl w:val="C4DEF79C"/>
    <w:lvl w:ilvl="0" w:tplc="4BE04C3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498648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E200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2B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25C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DE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AE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CD1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3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6DC38B9"/>
    <w:multiLevelType w:val="hybridMultilevel"/>
    <w:tmpl w:val="17F43C5C"/>
    <w:lvl w:ilvl="0" w:tplc="DEA26D2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8423DE0"/>
    <w:multiLevelType w:val="hybridMultilevel"/>
    <w:tmpl w:val="FA982CD8"/>
    <w:lvl w:ilvl="0" w:tplc="6E4E2B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613ECE"/>
    <w:multiLevelType w:val="multilevel"/>
    <w:tmpl w:val="87F2B5AC"/>
    <w:lvl w:ilvl="0">
      <w:start w:val="1"/>
      <w:numFmt w:val="decimal"/>
      <w:lvlText w:val="%1)"/>
      <w:lvlJc w:val="left"/>
      <w:pPr>
        <w:tabs>
          <w:tab w:val="num" w:pos="1070"/>
        </w:tabs>
        <w:ind w:left="1070" w:hanging="360"/>
      </w:pPr>
      <w:rPr>
        <w:lang w:val="x-none"/>
      </w:rPr>
    </w:lvl>
    <w:lvl w:ilvl="1">
      <w:start w:val="1"/>
      <w:numFmt w:val="decimal"/>
      <w:lvlText w:val="%2."/>
      <w:lvlJc w:val="left"/>
      <w:pPr>
        <w:tabs>
          <w:tab w:val="num" w:pos="435"/>
        </w:tabs>
        <w:ind w:left="435" w:hanging="435"/>
      </w:pPr>
      <w:rPr>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A835468"/>
    <w:multiLevelType w:val="hybridMultilevel"/>
    <w:tmpl w:val="9F9837F4"/>
    <w:lvl w:ilvl="0" w:tplc="F7A62FD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2C85E02">
      <w:start w:val="1"/>
      <w:numFmt w:val="lowerLetter"/>
      <w:lvlText w:val="%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8F4CDC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80C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82F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C72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A32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A46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60A2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BAA7B5C"/>
    <w:multiLevelType w:val="hybridMultilevel"/>
    <w:tmpl w:val="80581D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E3475BB"/>
    <w:multiLevelType w:val="hybridMultilevel"/>
    <w:tmpl w:val="DC425B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FAB2870"/>
    <w:multiLevelType w:val="multilevel"/>
    <w:tmpl w:val="818EC58C"/>
    <w:lvl w:ilvl="0">
      <w:start w:val="2"/>
      <w:numFmt w:val="decimal"/>
      <w:lvlText w:val="%1)"/>
      <w:lvlJc w:val="left"/>
      <w:pPr>
        <w:tabs>
          <w:tab w:val="num" w:pos="786"/>
        </w:tabs>
        <w:ind w:left="786" w:hanging="360"/>
      </w:pPr>
      <w:rPr>
        <w:rFonts w:hint="default"/>
      </w:rPr>
    </w:lvl>
    <w:lvl w:ilvl="1">
      <w:start w:val="1"/>
      <w:numFmt w:val="decimal"/>
      <w:lvlText w:val="%2."/>
      <w:lvlJc w:val="left"/>
      <w:pPr>
        <w:tabs>
          <w:tab w:val="num" w:pos="435"/>
        </w:tabs>
        <w:ind w:left="435" w:hanging="435"/>
      </w:pPr>
      <w:rPr>
        <w:rFonts w:hint="default"/>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FC506A0"/>
    <w:multiLevelType w:val="hybridMultilevel"/>
    <w:tmpl w:val="593CB43C"/>
    <w:lvl w:ilvl="0" w:tplc="B590D63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8"/>
  </w:num>
  <w:num w:numId="2">
    <w:abstractNumId w:val="34"/>
  </w:num>
  <w:num w:numId="3">
    <w:abstractNumId w:val="7"/>
  </w:num>
  <w:num w:numId="4">
    <w:abstractNumId w:val="31"/>
  </w:num>
  <w:num w:numId="5">
    <w:abstractNumId w:val="28"/>
  </w:num>
  <w:num w:numId="6">
    <w:abstractNumId w:val="30"/>
  </w:num>
  <w:num w:numId="7">
    <w:abstractNumId w:val="2"/>
  </w:num>
  <w:num w:numId="8">
    <w:abstractNumId w:val="8"/>
  </w:num>
  <w:num w:numId="9">
    <w:abstractNumId w:val="15"/>
  </w:num>
  <w:num w:numId="10">
    <w:abstractNumId w:val="20"/>
  </w:num>
  <w:num w:numId="11">
    <w:abstractNumId w:val="59"/>
  </w:num>
  <w:num w:numId="12">
    <w:abstractNumId w:val="21"/>
  </w:num>
  <w:num w:numId="13">
    <w:abstractNumId w:val="45"/>
  </w:num>
  <w:num w:numId="14">
    <w:abstractNumId w:val="54"/>
  </w:num>
  <w:num w:numId="15">
    <w:abstractNumId w:val="39"/>
  </w:num>
  <w:num w:numId="16">
    <w:abstractNumId w:val="49"/>
  </w:num>
  <w:num w:numId="17">
    <w:abstractNumId w:val="41"/>
  </w:num>
  <w:num w:numId="18">
    <w:abstractNumId w:val="27"/>
  </w:num>
  <w:num w:numId="19">
    <w:abstractNumId w:val="16"/>
  </w:num>
  <w:num w:numId="20">
    <w:abstractNumId w:val="35"/>
  </w:num>
  <w:num w:numId="21">
    <w:abstractNumId w:val="11"/>
  </w:num>
  <w:num w:numId="22">
    <w:abstractNumId w:val="43"/>
  </w:num>
  <w:num w:numId="23">
    <w:abstractNumId w:val="55"/>
  </w:num>
  <w:num w:numId="24">
    <w:abstractNumId w:val="13"/>
  </w:num>
  <w:num w:numId="25">
    <w:abstractNumId w:val="51"/>
  </w:num>
  <w:num w:numId="26">
    <w:abstractNumId w:val="52"/>
  </w:num>
  <w:num w:numId="27">
    <w:abstractNumId w:val="10"/>
  </w:num>
  <w:num w:numId="28">
    <w:abstractNumId w:val="50"/>
  </w:num>
  <w:num w:numId="29">
    <w:abstractNumId w:val="47"/>
  </w:num>
  <w:num w:numId="30">
    <w:abstractNumId w:val="19"/>
  </w:num>
  <w:num w:numId="31">
    <w:abstractNumId w:val="32"/>
  </w:num>
  <w:num w:numId="32">
    <w:abstractNumId w:val="48"/>
  </w:num>
  <w:num w:numId="33">
    <w:abstractNumId w:val="12"/>
  </w:num>
  <w:num w:numId="34">
    <w:abstractNumId w:val="56"/>
  </w:num>
  <w:num w:numId="35">
    <w:abstractNumId w:val="14"/>
  </w:num>
  <w:num w:numId="36">
    <w:abstractNumId w:val="62"/>
  </w:num>
  <w:num w:numId="37">
    <w:abstractNumId w:val="4"/>
  </w:num>
  <w:num w:numId="38">
    <w:abstractNumId w:val="37"/>
  </w:num>
  <w:num w:numId="39">
    <w:abstractNumId w:val="42"/>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44"/>
  </w:num>
  <w:num w:numId="44">
    <w:abstractNumId w:val="53"/>
  </w:num>
  <w:num w:numId="45">
    <w:abstractNumId w:val="17"/>
  </w:num>
  <w:num w:numId="46">
    <w:abstractNumId w:val="61"/>
  </w:num>
  <w:num w:numId="47">
    <w:abstractNumId w:val="57"/>
  </w:num>
  <w:num w:numId="48">
    <w:abstractNumId w:val="1"/>
  </w:num>
  <w:num w:numId="49">
    <w:abstractNumId w:val="6"/>
  </w:num>
  <w:num w:numId="50">
    <w:abstractNumId w:val="23"/>
  </w:num>
  <w:num w:numId="51">
    <w:abstractNumId w:val="63"/>
  </w:num>
  <w:num w:numId="52">
    <w:abstractNumId w:val="60"/>
  </w:num>
  <w:num w:numId="53">
    <w:abstractNumId w:val="38"/>
  </w:num>
  <w:num w:numId="54">
    <w:abstractNumId w:val="36"/>
  </w:num>
  <w:num w:numId="55">
    <w:abstractNumId w:val="46"/>
  </w:num>
  <w:num w:numId="56">
    <w:abstractNumId w:val="24"/>
  </w:num>
  <w:num w:numId="57">
    <w:abstractNumId w:val="25"/>
  </w:num>
  <w:num w:numId="58">
    <w:abstractNumId w:val="18"/>
  </w:num>
  <w:num w:numId="59">
    <w:abstractNumId w:val="9"/>
  </w:num>
  <w:num w:numId="60">
    <w:abstractNumId w:val="5"/>
  </w:num>
  <w:num w:numId="61">
    <w:abstractNumId w:val="26"/>
  </w:num>
  <w:num w:numId="62">
    <w:abstractNumId w:val="40"/>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5"/>
    <w:rsid w:val="0000084D"/>
    <w:rsid w:val="00000B3D"/>
    <w:rsid w:val="000018BB"/>
    <w:rsid w:val="00001E2E"/>
    <w:rsid w:val="0000223C"/>
    <w:rsid w:val="0000286F"/>
    <w:rsid w:val="00002F5E"/>
    <w:rsid w:val="0000307E"/>
    <w:rsid w:val="00003F9E"/>
    <w:rsid w:val="00004B85"/>
    <w:rsid w:val="00004F57"/>
    <w:rsid w:val="000052D8"/>
    <w:rsid w:val="00005E8B"/>
    <w:rsid w:val="00006675"/>
    <w:rsid w:val="00006966"/>
    <w:rsid w:val="00007951"/>
    <w:rsid w:val="00007FAA"/>
    <w:rsid w:val="000108E2"/>
    <w:rsid w:val="00010989"/>
    <w:rsid w:val="00010AA4"/>
    <w:rsid w:val="00010BCD"/>
    <w:rsid w:val="00011201"/>
    <w:rsid w:val="0001154C"/>
    <w:rsid w:val="000115F6"/>
    <w:rsid w:val="00011BED"/>
    <w:rsid w:val="0001206E"/>
    <w:rsid w:val="00012410"/>
    <w:rsid w:val="00013121"/>
    <w:rsid w:val="000133DE"/>
    <w:rsid w:val="00013686"/>
    <w:rsid w:val="00013EDF"/>
    <w:rsid w:val="00014168"/>
    <w:rsid w:val="0001478F"/>
    <w:rsid w:val="00014913"/>
    <w:rsid w:val="0001500D"/>
    <w:rsid w:val="000150BB"/>
    <w:rsid w:val="00015634"/>
    <w:rsid w:val="00015721"/>
    <w:rsid w:val="00015DED"/>
    <w:rsid w:val="00016C2F"/>
    <w:rsid w:val="00016D19"/>
    <w:rsid w:val="000170BD"/>
    <w:rsid w:val="000173C9"/>
    <w:rsid w:val="00017523"/>
    <w:rsid w:val="000205E9"/>
    <w:rsid w:val="00020605"/>
    <w:rsid w:val="00020966"/>
    <w:rsid w:val="00020C2E"/>
    <w:rsid w:val="00020C86"/>
    <w:rsid w:val="00022ACA"/>
    <w:rsid w:val="00023F4E"/>
    <w:rsid w:val="000248E0"/>
    <w:rsid w:val="000249F5"/>
    <w:rsid w:val="00024DFB"/>
    <w:rsid w:val="00024E87"/>
    <w:rsid w:val="00024F13"/>
    <w:rsid w:val="00025259"/>
    <w:rsid w:val="000254CE"/>
    <w:rsid w:val="000259A4"/>
    <w:rsid w:val="000264A6"/>
    <w:rsid w:val="000269DD"/>
    <w:rsid w:val="00026CD4"/>
    <w:rsid w:val="000272D2"/>
    <w:rsid w:val="00027507"/>
    <w:rsid w:val="00027535"/>
    <w:rsid w:val="000276E6"/>
    <w:rsid w:val="00030315"/>
    <w:rsid w:val="000303B3"/>
    <w:rsid w:val="0003094C"/>
    <w:rsid w:val="00030AB8"/>
    <w:rsid w:val="00030E19"/>
    <w:rsid w:val="000311A6"/>
    <w:rsid w:val="000325AC"/>
    <w:rsid w:val="0003267E"/>
    <w:rsid w:val="00032846"/>
    <w:rsid w:val="00033058"/>
    <w:rsid w:val="00033822"/>
    <w:rsid w:val="000338F4"/>
    <w:rsid w:val="00033A6B"/>
    <w:rsid w:val="00033F98"/>
    <w:rsid w:val="000344F5"/>
    <w:rsid w:val="00034A65"/>
    <w:rsid w:val="00034E3A"/>
    <w:rsid w:val="0003515A"/>
    <w:rsid w:val="00035A23"/>
    <w:rsid w:val="00035ABC"/>
    <w:rsid w:val="00035B45"/>
    <w:rsid w:val="00035C8E"/>
    <w:rsid w:val="0003646F"/>
    <w:rsid w:val="000366F9"/>
    <w:rsid w:val="000367F2"/>
    <w:rsid w:val="00036931"/>
    <w:rsid w:val="00036948"/>
    <w:rsid w:val="00036ACC"/>
    <w:rsid w:val="00036F05"/>
    <w:rsid w:val="00037893"/>
    <w:rsid w:val="00040224"/>
    <w:rsid w:val="000403EC"/>
    <w:rsid w:val="000405CC"/>
    <w:rsid w:val="00040EBF"/>
    <w:rsid w:val="000413A7"/>
    <w:rsid w:val="00041566"/>
    <w:rsid w:val="00042DA0"/>
    <w:rsid w:val="00042EB6"/>
    <w:rsid w:val="00043344"/>
    <w:rsid w:val="00043464"/>
    <w:rsid w:val="000438B2"/>
    <w:rsid w:val="00043C5C"/>
    <w:rsid w:val="00043E65"/>
    <w:rsid w:val="00043F67"/>
    <w:rsid w:val="0004418A"/>
    <w:rsid w:val="000447A9"/>
    <w:rsid w:val="00044A73"/>
    <w:rsid w:val="00044F1E"/>
    <w:rsid w:val="00045309"/>
    <w:rsid w:val="00046311"/>
    <w:rsid w:val="00046B4D"/>
    <w:rsid w:val="00046BE3"/>
    <w:rsid w:val="00047090"/>
    <w:rsid w:val="000470A6"/>
    <w:rsid w:val="00047589"/>
    <w:rsid w:val="00047610"/>
    <w:rsid w:val="0005029C"/>
    <w:rsid w:val="000505EA"/>
    <w:rsid w:val="0005097A"/>
    <w:rsid w:val="00050C46"/>
    <w:rsid w:val="000524DC"/>
    <w:rsid w:val="0005390A"/>
    <w:rsid w:val="00053AC3"/>
    <w:rsid w:val="00054184"/>
    <w:rsid w:val="000541AD"/>
    <w:rsid w:val="00055244"/>
    <w:rsid w:val="00055259"/>
    <w:rsid w:val="000552D7"/>
    <w:rsid w:val="00056BBF"/>
    <w:rsid w:val="00056DE8"/>
    <w:rsid w:val="00056EE8"/>
    <w:rsid w:val="00056F3D"/>
    <w:rsid w:val="000574B9"/>
    <w:rsid w:val="000576FD"/>
    <w:rsid w:val="00057C1C"/>
    <w:rsid w:val="00057E45"/>
    <w:rsid w:val="00060289"/>
    <w:rsid w:val="0006077B"/>
    <w:rsid w:val="000609CB"/>
    <w:rsid w:val="00061375"/>
    <w:rsid w:val="000621AD"/>
    <w:rsid w:val="00062346"/>
    <w:rsid w:val="00062454"/>
    <w:rsid w:val="000635D7"/>
    <w:rsid w:val="00063B7A"/>
    <w:rsid w:val="00064F39"/>
    <w:rsid w:val="0006555A"/>
    <w:rsid w:val="00066016"/>
    <w:rsid w:val="00066093"/>
    <w:rsid w:val="0006672F"/>
    <w:rsid w:val="0006695C"/>
    <w:rsid w:val="00066D92"/>
    <w:rsid w:val="000670EC"/>
    <w:rsid w:val="00067AEE"/>
    <w:rsid w:val="00070ED0"/>
    <w:rsid w:val="0007151C"/>
    <w:rsid w:val="000716F8"/>
    <w:rsid w:val="000722A5"/>
    <w:rsid w:val="00073884"/>
    <w:rsid w:val="00073DF4"/>
    <w:rsid w:val="00074B0F"/>
    <w:rsid w:val="00075205"/>
    <w:rsid w:val="00075297"/>
    <w:rsid w:val="00075EC0"/>
    <w:rsid w:val="0007605D"/>
    <w:rsid w:val="000760B0"/>
    <w:rsid w:val="000771DA"/>
    <w:rsid w:val="00077E0E"/>
    <w:rsid w:val="00080AF7"/>
    <w:rsid w:val="00081473"/>
    <w:rsid w:val="00081959"/>
    <w:rsid w:val="00082432"/>
    <w:rsid w:val="00082434"/>
    <w:rsid w:val="0008395D"/>
    <w:rsid w:val="00083A32"/>
    <w:rsid w:val="000841D0"/>
    <w:rsid w:val="0008491A"/>
    <w:rsid w:val="00084DB6"/>
    <w:rsid w:val="00085442"/>
    <w:rsid w:val="0008544C"/>
    <w:rsid w:val="000854F8"/>
    <w:rsid w:val="0008705B"/>
    <w:rsid w:val="000879BC"/>
    <w:rsid w:val="000907FF"/>
    <w:rsid w:val="00090A3D"/>
    <w:rsid w:val="000910C8"/>
    <w:rsid w:val="000911FD"/>
    <w:rsid w:val="00091769"/>
    <w:rsid w:val="000917F4"/>
    <w:rsid w:val="00092228"/>
    <w:rsid w:val="000932A8"/>
    <w:rsid w:val="000933E1"/>
    <w:rsid w:val="000934FB"/>
    <w:rsid w:val="0009368E"/>
    <w:rsid w:val="00093C35"/>
    <w:rsid w:val="00094076"/>
    <w:rsid w:val="00094222"/>
    <w:rsid w:val="00095380"/>
    <w:rsid w:val="000954D8"/>
    <w:rsid w:val="000960E8"/>
    <w:rsid w:val="000962E0"/>
    <w:rsid w:val="00096A70"/>
    <w:rsid w:val="000974AC"/>
    <w:rsid w:val="0009777D"/>
    <w:rsid w:val="00097906"/>
    <w:rsid w:val="00097A9A"/>
    <w:rsid w:val="00097F60"/>
    <w:rsid w:val="000A0270"/>
    <w:rsid w:val="000A0910"/>
    <w:rsid w:val="000A2295"/>
    <w:rsid w:val="000A28D5"/>
    <w:rsid w:val="000A2CEB"/>
    <w:rsid w:val="000A2DD3"/>
    <w:rsid w:val="000A33BE"/>
    <w:rsid w:val="000A344A"/>
    <w:rsid w:val="000A37FE"/>
    <w:rsid w:val="000A416E"/>
    <w:rsid w:val="000A43B6"/>
    <w:rsid w:val="000A4C07"/>
    <w:rsid w:val="000A5029"/>
    <w:rsid w:val="000A51BA"/>
    <w:rsid w:val="000A54E3"/>
    <w:rsid w:val="000A5525"/>
    <w:rsid w:val="000A64F6"/>
    <w:rsid w:val="000A6D84"/>
    <w:rsid w:val="000A7596"/>
    <w:rsid w:val="000A7AA0"/>
    <w:rsid w:val="000A7C17"/>
    <w:rsid w:val="000A7F6A"/>
    <w:rsid w:val="000B036E"/>
    <w:rsid w:val="000B0A21"/>
    <w:rsid w:val="000B107B"/>
    <w:rsid w:val="000B182E"/>
    <w:rsid w:val="000B30D1"/>
    <w:rsid w:val="000B349F"/>
    <w:rsid w:val="000B47DC"/>
    <w:rsid w:val="000B5350"/>
    <w:rsid w:val="000B546B"/>
    <w:rsid w:val="000B5665"/>
    <w:rsid w:val="000B57F0"/>
    <w:rsid w:val="000B5C3F"/>
    <w:rsid w:val="000B5DC3"/>
    <w:rsid w:val="000B6631"/>
    <w:rsid w:val="000B766F"/>
    <w:rsid w:val="000B7A41"/>
    <w:rsid w:val="000C063B"/>
    <w:rsid w:val="000C06A0"/>
    <w:rsid w:val="000C06B9"/>
    <w:rsid w:val="000C0983"/>
    <w:rsid w:val="000C22B4"/>
    <w:rsid w:val="000C28DA"/>
    <w:rsid w:val="000C2CB2"/>
    <w:rsid w:val="000C318E"/>
    <w:rsid w:val="000C3876"/>
    <w:rsid w:val="000C3C69"/>
    <w:rsid w:val="000C3FF0"/>
    <w:rsid w:val="000C45CD"/>
    <w:rsid w:val="000C4D80"/>
    <w:rsid w:val="000C5640"/>
    <w:rsid w:val="000C5802"/>
    <w:rsid w:val="000C5AB8"/>
    <w:rsid w:val="000C62AF"/>
    <w:rsid w:val="000C711E"/>
    <w:rsid w:val="000C7281"/>
    <w:rsid w:val="000C7998"/>
    <w:rsid w:val="000D05FE"/>
    <w:rsid w:val="000D067D"/>
    <w:rsid w:val="000D08F8"/>
    <w:rsid w:val="000D0CA0"/>
    <w:rsid w:val="000D125E"/>
    <w:rsid w:val="000D130A"/>
    <w:rsid w:val="000D19FE"/>
    <w:rsid w:val="000D237A"/>
    <w:rsid w:val="000D29A1"/>
    <w:rsid w:val="000D2E4A"/>
    <w:rsid w:val="000D3224"/>
    <w:rsid w:val="000D36B9"/>
    <w:rsid w:val="000D470C"/>
    <w:rsid w:val="000D4C12"/>
    <w:rsid w:val="000D4FD8"/>
    <w:rsid w:val="000D5C4D"/>
    <w:rsid w:val="000D66DA"/>
    <w:rsid w:val="000D6D7B"/>
    <w:rsid w:val="000D7096"/>
    <w:rsid w:val="000D722A"/>
    <w:rsid w:val="000D75A6"/>
    <w:rsid w:val="000D7982"/>
    <w:rsid w:val="000D7BDA"/>
    <w:rsid w:val="000E0026"/>
    <w:rsid w:val="000E0370"/>
    <w:rsid w:val="000E07EA"/>
    <w:rsid w:val="000E0C0E"/>
    <w:rsid w:val="000E1B4F"/>
    <w:rsid w:val="000E1FEF"/>
    <w:rsid w:val="000E2A0F"/>
    <w:rsid w:val="000E31CE"/>
    <w:rsid w:val="000E3357"/>
    <w:rsid w:val="000E3ECB"/>
    <w:rsid w:val="000E52FF"/>
    <w:rsid w:val="000E5511"/>
    <w:rsid w:val="000E5B29"/>
    <w:rsid w:val="000E5F7E"/>
    <w:rsid w:val="000E6448"/>
    <w:rsid w:val="000E6548"/>
    <w:rsid w:val="000E79A7"/>
    <w:rsid w:val="000F0B19"/>
    <w:rsid w:val="000F0FE3"/>
    <w:rsid w:val="000F1771"/>
    <w:rsid w:val="000F1A28"/>
    <w:rsid w:val="000F1E2A"/>
    <w:rsid w:val="000F1FCE"/>
    <w:rsid w:val="000F2616"/>
    <w:rsid w:val="000F2A4F"/>
    <w:rsid w:val="000F2BF2"/>
    <w:rsid w:val="000F2ED2"/>
    <w:rsid w:val="000F3B39"/>
    <w:rsid w:val="000F3B5C"/>
    <w:rsid w:val="000F3CA3"/>
    <w:rsid w:val="000F4EE3"/>
    <w:rsid w:val="000F4F7B"/>
    <w:rsid w:val="000F5268"/>
    <w:rsid w:val="000F5325"/>
    <w:rsid w:val="000F598D"/>
    <w:rsid w:val="000F5B7F"/>
    <w:rsid w:val="000F6056"/>
    <w:rsid w:val="000F61B6"/>
    <w:rsid w:val="000F6F21"/>
    <w:rsid w:val="000F76F9"/>
    <w:rsid w:val="000F7C0D"/>
    <w:rsid w:val="000F7CAA"/>
    <w:rsid w:val="001001FF"/>
    <w:rsid w:val="001005BA"/>
    <w:rsid w:val="001006D6"/>
    <w:rsid w:val="00100837"/>
    <w:rsid w:val="00100C40"/>
    <w:rsid w:val="0010135F"/>
    <w:rsid w:val="001013E9"/>
    <w:rsid w:val="00102DD8"/>
    <w:rsid w:val="00103059"/>
    <w:rsid w:val="0010317C"/>
    <w:rsid w:val="00103264"/>
    <w:rsid w:val="00103E74"/>
    <w:rsid w:val="00104136"/>
    <w:rsid w:val="00104AB9"/>
    <w:rsid w:val="00104FDF"/>
    <w:rsid w:val="001052E5"/>
    <w:rsid w:val="0010559C"/>
    <w:rsid w:val="00105DA2"/>
    <w:rsid w:val="00105F70"/>
    <w:rsid w:val="00106A47"/>
    <w:rsid w:val="00106C0D"/>
    <w:rsid w:val="00106C9D"/>
    <w:rsid w:val="0010707F"/>
    <w:rsid w:val="00110175"/>
    <w:rsid w:val="00110496"/>
    <w:rsid w:val="00110C02"/>
    <w:rsid w:val="00110ED8"/>
    <w:rsid w:val="001113FB"/>
    <w:rsid w:val="00111A02"/>
    <w:rsid w:val="0011243A"/>
    <w:rsid w:val="00112CD6"/>
    <w:rsid w:val="00113053"/>
    <w:rsid w:val="00113C3B"/>
    <w:rsid w:val="00114A0D"/>
    <w:rsid w:val="00116310"/>
    <w:rsid w:val="001173AD"/>
    <w:rsid w:val="00117EB3"/>
    <w:rsid w:val="00120657"/>
    <w:rsid w:val="00121215"/>
    <w:rsid w:val="0012159F"/>
    <w:rsid w:val="001220D5"/>
    <w:rsid w:val="001221E6"/>
    <w:rsid w:val="00122753"/>
    <w:rsid w:val="001232AD"/>
    <w:rsid w:val="001233CD"/>
    <w:rsid w:val="00123544"/>
    <w:rsid w:val="00123837"/>
    <w:rsid w:val="00123D28"/>
    <w:rsid w:val="00124452"/>
    <w:rsid w:val="001251BA"/>
    <w:rsid w:val="00125740"/>
    <w:rsid w:val="00125E89"/>
    <w:rsid w:val="0012687C"/>
    <w:rsid w:val="0012789E"/>
    <w:rsid w:val="00127C0E"/>
    <w:rsid w:val="00127C85"/>
    <w:rsid w:val="0013009E"/>
    <w:rsid w:val="00130B3E"/>
    <w:rsid w:val="00130BEF"/>
    <w:rsid w:val="001313B5"/>
    <w:rsid w:val="001315F0"/>
    <w:rsid w:val="001317DD"/>
    <w:rsid w:val="00131C00"/>
    <w:rsid w:val="00132090"/>
    <w:rsid w:val="001339FF"/>
    <w:rsid w:val="00133AAD"/>
    <w:rsid w:val="00133C02"/>
    <w:rsid w:val="001349C0"/>
    <w:rsid w:val="00134AB5"/>
    <w:rsid w:val="00134B7D"/>
    <w:rsid w:val="00135071"/>
    <w:rsid w:val="0013541D"/>
    <w:rsid w:val="00135DBE"/>
    <w:rsid w:val="00136594"/>
    <w:rsid w:val="001369B9"/>
    <w:rsid w:val="00136BDB"/>
    <w:rsid w:val="0013790F"/>
    <w:rsid w:val="00137978"/>
    <w:rsid w:val="001405BA"/>
    <w:rsid w:val="00140640"/>
    <w:rsid w:val="001406D1"/>
    <w:rsid w:val="00140979"/>
    <w:rsid w:val="0014099F"/>
    <w:rsid w:val="00140EDF"/>
    <w:rsid w:val="00141656"/>
    <w:rsid w:val="00141914"/>
    <w:rsid w:val="001427C6"/>
    <w:rsid w:val="00143F3C"/>
    <w:rsid w:val="001441AC"/>
    <w:rsid w:val="00144601"/>
    <w:rsid w:val="00144A3D"/>
    <w:rsid w:val="00145A0A"/>
    <w:rsid w:val="0014774F"/>
    <w:rsid w:val="0015052F"/>
    <w:rsid w:val="001507FD"/>
    <w:rsid w:val="001519B4"/>
    <w:rsid w:val="00152BD2"/>
    <w:rsid w:val="00152C31"/>
    <w:rsid w:val="00152C87"/>
    <w:rsid w:val="00153039"/>
    <w:rsid w:val="001530F9"/>
    <w:rsid w:val="00153238"/>
    <w:rsid w:val="00153359"/>
    <w:rsid w:val="00153963"/>
    <w:rsid w:val="001549A2"/>
    <w:rsid w:val="00154B28"/>
    <w:rsid w:val="0015568E"/>
    <w:rsid w:val="00155760"/>
    <w:rsid w:val="00155842"/>
    <w:rsid w:val="001559A4"/>
    <w:rsid w:val="00155F7A"/>
    <w:rsid w:val="00156446"/>
    <w:rsid w:val="00156F1F"/>
    <w:rsid w:val="00157445"/>
    <w:rsid w:val="00157A4A"/>
    <w:rsid w:val="00157D83"/>
    <w:rsid w:val="001609AC"/>
    <w:rsid w:val="00161137"/>
    <w:rsid w:val="00161599"/>
    <w:rsid w:val="00161ABA"/>
    <w:rsid w:val="00161E10"/>
    <w:rsid w:val="001620E8"/>
    <w:rsid w:val="00162823"/>
    <w:rsid w:val="00162AB2"/>
    <w:rsid w:val="00162BA4"/>
    <w:rsid w:val="00163188"/>
    <w:rsid w:val="0016342D"/>
    <w:rsid w:val="00163618"/>
    <w:rsid w:val="00163A7D"/>
    <w:rsid w:val="001653BE"/>
    <w:rsid w:val="00165895"/>
    <w:rsid w:val="00165C0A"/>
    <w:rsid w:val="0016650E"/>
    <w:rsid w:val="00166F5E"/>
    <w:rsid w:val="00166FF4"/>
    <w:rsid w:val="00167455"/>
    <w:rsid w:val="0016746B"/>
    <w:rsid w:val="0016769B"/>
    <w:rsid w:val="00170AF8"/>
    <w:rsid w:val="0017248E"/>
    <w:rsid w:val="0017258D"/>
    <w:rsid w:val="00172EB1"/>
    <w:rsid w:val="00173639"/>
    <w:rsid w:val="00173A22"/>
    <w:rsid w:val="00173CCB"/>
    <w:rsid w:val="0017463D"/>
    <w:rsid w:val="0017501C"/>
    <w:rsid w:val="001751EF"/>
    <w:rsid w:val="0017578A"/>
    <w:rsid w:val="00176B68"/>
    <w:rsid w:val="00176D91"/>
    <w:rsid w:val="00176F09"/>
    <w:rsid w:val="001778DB"/>
    <w:rsid w:val="001778F2"/>
    <w:rsid w:val="00177A97"/>
    <w:rsid w:val="00177EED"/>
    <w:rsid w:val="00180065"/>
    <w:rsid w:val="0018056D"/>
    <w:rsid w:val="00181FFF"/>
    <w:rsid w:val="001823F7"/>
    <w:rsid w:val="00182609"/>
    <w:rsid w:val="0018304C"/>
    <w:rsid w:val="001830CB"/>
    <w:rsid w:val="00184D81"/>
    <w:rsid w:val="00184DD1"/>
    <w:rsid w:val="001857FD"/>
    <w:rsid w:val="00185CD2"/>
    <w:rsid w:val="00186E42"/>
    <w:rsid w:val="0018707C"/>
    <w:rsid w:val="00187603"/>
    <w:rsid w:val="00187C76"/>
    <w:rsid w:val="00187D90"/>
    <w:rsid w:val="0019054B"/>
    <w:rsid w:val="001905A5"/>
    <w:rsid w:val="00190932"/>
    <w:rsid w:val="001909A4"/>
    <w:rsid w:val="00190A24"/>
    <w:rsid w:val="00191A17"/>
    <w:rsid w:val="001927F0"/>
    <w:rsid w:val="00192AA4"/>
    <w:rsid w:val="0019338E"/>
    <w:rsid w:val="00193D7A"/>
    <w:rsid w:val="00194B73"/>
    <w:rsid w:val="001953D0"/>
    <w:rsid w:val="00196281"/>
    <w:rsid w:val="00196577"/>
    <w:rsid w:val="00197F04"/>
    <w:rsid w:val="001A06A9"/>
    <w:rsid w:val="001A1FA0"/>
    <w:rsid w:val="001A207A"/>
    <w:rsid w:val="001A221D"/>
    <w:rsid w:val="001A27D3"/>
    <w:rsid w:val="001A280E"/>
    <w:rsid w:val="001A2829"/>
    <w:rsid w:val="001A45FF"/>
    <w:rsid w:val="001A4855"/>
    <w:rsid w:val="001A48CD"/>
    <w:rsid w:val="001A4C4F"/>
    <w:rsid w:val="001A50A7"/>
    <w:rsid w:val="001A5221"/>
    <w:rsid w:val="001A5623"/>
    <w:rsid w:val="001A5E33"/>
    <w:rsid w:val="001A6AAF"/>
    <w:rsid w:val="001A6C07"/>
    <w:rsid w:val="001A758F"/>
    <w:rsid w:val="001A7671"/>
    <w:rsid w:val="001A788B"/>
    <w:rsid w:val="001A7E5B"/>
    <w:rsid w:val="001B06D9"/>
    <w:rsid w:val="001B0ED6"/>
    <w:rsid w:val="001B1680"/>
    <w:rsid w:val="001B1D58"/>
    <w:rsid w:val="001B1E90"/>
    <w:rsid w:val="001B29EB"/>
    <w:rsid w:val="001B2A5B"/>
    <w:rsid w:val="001B2C54"/>
    <w:rsid w:val="001B423C"/>
    <w:rsid w:val="001B437F"/>
    <w:rsid w:val="001B4A85"/>
    <w:rsid w:val="001B5587"/>
    <w:rsid w:val="001B5C09"/>
    <w:rsid w:val="001B6B20"/>
    <w:rsid w:val="001B6F3C"/>
    <w:rsid w:val="001B7257"/>
    <w:rsid w:val="001B7B8B"/>
    <w:rsid w:val="001B7EFC"/>
    <w:rsid w:val="001C04E1"/>
    <w:rsid w:val="001C076B"/>
    <w:rsid w:val="001C092B"/>
    <w:rsid w:val="001C1666"/>
    <w:rsid w:val="001C1728"/>
    <w:rsid w:val="001C2671"/>
    <w:rsid w:val="001C3113"/>
    <w:rsid w:val="001C31D1"/>
    <w:rsid w:val="001C3531"/>
    <w:rsid w:val="001C4682"/>
    <w:rsid w:val="001C49E6"/>
    <w:rsid w:val="001C4BAA"/>
    <w:rsid w:val="001C4DE0"/>
    <w:rsid w:val="001C52A5"/>
    <w:rsid w:val="001C5604"/>
    <w:rsid w:val="001C6138"/>
    <w:rsid w:val="001C67ED"/>
    <w:rsid w:val="001C6AD4"/>
    <w:rsid w:val="001C7474"/>
    <w:rsid w:val="001C7D35"/>
    <w:rsid w:val="001D0357"/>
    <w:rsid w:val="001D10AB"/>
    <w:rsid w:val="001D1159"/>
    <w:rsid w:val="001D1184"/>
    <w:rsid w:val="001D1901"/>
    <w:rsid w:val="001D1B35"/>
    <w:rsid w:val="001D1D70"/>
    <w:rsid w:val="001D28F9"/>
    <w:rsid w:val="001D2DF5"/>
    <w:rsid w:val="001D31DC"/>
    <w:rsid w:val="001D31E9"/>
    <w:rsid w:val="001D3CA1"/>
    <w:rsid w:val="001D3CC0"/>
    <w:rsid w:val="001D4198"/>
    <w:rsid w:val="001D487C"/>
    <w:rsid w:val="001D51BD"/>
    <w:rsid w:val="001D58A7"/>
    <w:rsid w:val="001D618B"/>
    <w:rsid w:val="001D61C0"/>
    <w:rsid w:val="001D625B"/>
    <w:rsid w:val="001D6799"/>
    <w:rsid w:val="001D6B3C"/>
    <w:rsid w:val="001D6F70"/>
    <w:rsid w:val="001D7644"/>
    <w:rsid w:val="001D7A05"/>
    <w:rsid w:val="001D7E8E"/>
    <w:rsid w:val="001E016B"/>
    <w:rsid w:val="001E0CAC"/>
    <w:rsid w:val="001E0E3D"/>
    <w:rsid w:val="001E1063"/>
    <w:rsid w:val="001E12CA"/>
    <w:rsid w:val="001E1509"/>
    <w:rsid w:val="001E1BA4"/>
    <w:rsid w:val="001E1DAF"/>
    <w:rsid w:val="001E2C6A"/>
    <w:rsid w:val="001E2F3D"/>
    <w:rsid w:val="001E3CAF"/>
    <w:rsid w:val="001E4C40"/>
    <w:rsid w:val="001E531D"/>
    <w:rsid w:val="001E65FA"/>
    <w:rsid w:val="001F0068"/>
    <w:rsid w:val="001F0DDC"/>
    <w:rsid w:val="001F222E"/>
    <w:rsid w:val="001F240C"/>
    <w:rsid w:val="001F247C"/>
    <w:rsid w:val="001F2608"/>
    <w:rsid w:val="001F2993"/>
    <w:rsid w:val="001F31C7"/>
    <w:rsid w:val="001F4630"/>
    <w:rsid w:val="001F4AED"/>
    <w:rsid w:val="001F53E4"/>
    <w:rsid w:val="001F5C47"/>
    <w:rsid w:val="001F5E76"/>
    <w:rsid w:val="001F659E"/>
    <w:rsid w:val="001F6A10"/>
    <w:rsid w:val="001F7049"/>
    <w:rsid w:val="001F75D6"/>
    <w:rsid w:val="001F76F2"/>
    <w:rsid w:val="002002FC"/>
    <w:rsid w:val="00200807"/>
    <w:rsid w:val="00201872"/>
    <w:rsid w:val="002018B7"/>
    <w:rsid w:val="002029D0"/>
    <w:rsid w:val="00202A63"/>
    <w:rsid w:val="00203825"/>
    <w:rsid w:val="00203EE7"/>
    <w:rsid w:val="00204BCA"/>
    <w:rsid w:val="00204C42"/>
    <w:rsid w:val="002050CA"/>
    <w:rsid w:val="002053DE"/>
    <w:rsid w:val="002054CA"/>
    <w:rsid w:val="00205D8B"/>
    <w:rsid w:val="00206107"/>
    <w:rsid w:val="002066CB"/>
    <w:rsid w:val="00206DEE"/>
    <w:rsid w:val="00207A92"/>
    <w:rsid w:val="002135DF"/>
    <w:rsid w:val="00213FAA"/>
    <w:rsid w:val="002148E8"/>
    <w:rsid w:val="00214EA6"/>
    <w:rsid w:val="0021651D"/>
    <w:rsid w:val="00216BB6"/>
    <w:rsid w:val="00216F3A"/>
    <w:rsid w:val="00216F6D"/>
    <w:rsid w:val="00217275"/>
    <w:rsid w:val="002176E7"/>
    <w:rsid w:val="00217739"/>
    <w:rsid w:val="0021784E"/>
    <w:rsid w:val="002201D6"/>
    <w:rsid w:val="002208B1"/>
    <w:rsid w:val="00220F65"/>
    <w:rsid w:val="002226C8"/>
    <w:rsid w:val="002242A5"/>
    <w:rsid w:val="00224605"/>
    <w:rsid w:val="002254AA"/>
    <w:rsid w:val="00225765"/>
    <w:rsid w:val="00226D71"/>
    <w:rsid w:val="00227578"/>
    <w:rsid w:val="002278B9"/>
    <w:rsid w:val="00230273"/>
    <w:rsid w:val="00230F46"/>
    <w:rsid w:val="00231368"/>
    <w:rsid w:val="002314EB"/>
    <w:rsid w:val="00231569"/>
    <w:rsid w:val="00232D44"/>
    <w:rsid w:val="002342F3"/>
    <w:rsid w:val="00234A48"/>
    <w:rsid w:val="002357F9"/>
    <w:rsid w:val="002364D7"/>
    <w:rsid w:val="002366FF"/>
    <w:rsid w:val="0023710B"/>
    <w:rsid w:val="0023724A"/>
    <w:rsid w:val="0023729C"/>
    <w:rsid w:val="00237827"/>
    <w:rsid w:val="00240A99"/>
    <w:rsid w:val="00242103"/>
    <w:rsid w:val="00242588"/>
    <w:rsid w:val="00242779"/>
    <w:rsid w:val="00242797"/>
    <w:rsid w:val="0024373B"/>
    <w:rsid w:val="0024381F"/>
    <w:rsid w:val="0024386E"/>
    <w:rsid w:val="00244088"/>
    <w:rsid w:val="00244378"/>
    <w:rsid w:val="0024437D"/>
    <w:rsid w:val="0024440C"/>
    <w:rsid w:val="00244DA3"/>
    <w:rsid w:val="00244DC3"/>
    <w:rsid w:val="0024526B"/>
    <w:rsid w:val="0024550C"/>
    <w:rsid w:val="00245704"/>
    <w:rsid w:val="00245A07"/>
    <w:rsid w:val="00246692"/>
    <w:rsid w:val="002467D0"/>
    <w:rsid w:val="0024709C"/>
    <w:rsid w:val="0024738E"/>
    <w:rsid w:val="002475B9"/>
    <w:rsid w:val="0025086D"/>
    <w:rsid w:val="00250997"/>
    <w:rsid w:val="0025102C"/>
    <w:rsid w:val="0025141A"/>
    <w:rsid w:val="00251724"/>
    <w:rsid w:val="00251823"/>
    <w:rsid w:val="00251DBB"/>
    <w:rsid w:val="002524F0"/>
    <w:rsid w:val="00252719"/>
    <w:rsid w:val="00254504"/>
    <w:rsid w:val="00254CA4"/>
    <w:rsid w:val="00254FEA"/>
    <w:rsid w:val="002554AF"/>
    <w:rsid w:val="00255F85"/>
    <w:rsid w:val="0025634B"/>
    <w:rsid w:val="002564C7"/>
    <w:rsid w:val="002566CE"/>
    <w:rsid w:val="00256781"/>
    <w:rsid w:val="0026018D"/>
    <w:rsid w:val="002605AA"/>
    <w:rsid w:val="00261104"/>
    <w:rsid w:val="00261C3C"/>
    <w:rsid w:val="002623C5"/>
    <w:rsid w:val="00262631"/>
    <w:rsid w:val="002627C2"/>
    <w:rsid w:val="00262E57"/>
    <w:rsid w:val="00262F06"/>
    <w:rsid w:val="0026365E"/>
    <w:rsid w:val="00263D77"/>
    <w:rsid w:val="002648C8"/>
    <w:rsid w:val="0026497A"/>
    <w:rsid w:val="00266698"/>
    <w:rsid w:val="00266893"/>
    <w:rsid w:val="00267729"/>
    <w:rsid w:val="00270149"/>
    <w:rsid w:val="00270A10"/>
    <w:rsid w:val="002710DB"/>
    <w:rsid w:val="0027140B"/>
    <w:rsid w:val="002715C5"/>
    <w:rsid w:val="002716B7"/>
    <w:rsid w:val="00271F24"/>
    <w:rsid w:val="00271F3B"/>
    <w:rsid w:val="00272002"/>
    <w:rsid w:val="00273883"/>
    <w:rsid w:val="00274046"/>
    <w:rsid w:val="002740FB"/>
    <w:rsid w:val="00274396"/>
    <w:rsid w:val="002746BC"/>
    <w:rsid w:val="0027492A"/>
    <w:rsid w:val="002752B4"/>
    <w:rsid w:val="0027553D"/>
    <w:rsid w:val="0027592F"/>
    <w:rsid w:val="00276965"/>
    <w:rsid w:val="002771F1"/>
    <w:rsid w:val="00280533"/>
    <w:rsid w:val="0028144B"/>
    <w:rsid w:val="00282085"/>
    <w:rsid w:val="0028293E"/>
    <w:rsid w:val="00284080"/>
    <w:rsid w:val="002844E2"/>
    <w:rsid w:val="00285ADB"/>
    <w:rsid w:val="00285B30"/>
    <w:rsid w:val="002871C1"/>
    <w:rsid w:val="002872C7"/>
    <w:rsid w:val="0028796B"/>
    <w:rsid w:val="00287986"/>
    <w:rsid w:val="002905F1"/>
    <w:rsid w:val="0029157D"/>
    <w:rsid w:val="00291DEE"/>
    <w:rsid w:val="0029200F"/>
    <w:rsid w:val="00292021"/>
    <w:rsid w:val="0029273B"/>
    <w:rsid w:val="0029274A"/>
    <w:rsid w:val="002927AF"/>
    <w:rsid w:val="0029300F"/>
    <w:rsid w:val="00293AEF"/>
    <w:rsid w:val="0029404E"/>
    <w:rsid w:val="002943DD"/>
    <w:rsid w:val="00294577"/>
    <w:rsid w:val="0029476C"/>
    <w:rsid w:val="002952FF"/>
    <w:rsid w:val="00295A2D"/>
    <w:rsid w:val="00296017"/>
    <w:rsid w:val="00296145"/>
    <w:rsid w:val="00296656"/>
    <w:rsid w:val="00296ED4"/>
    <w:rsid w:val="002973F9"/>
    <w:rsid w:val="00297BCD"/>
    <w:rsid w:val="002A0107"/>
    <w:rsid w:val="002A10DF"/>
    <w:rsid w:val="002A114D"/>
    <w:rsid w:val="002A1DC2"/>
    <w:rsid w:val="002A1DF2"/>
    <w:rsid w:val="002A22E1"/>
    <w:rsid w:val="002A25CB"/>
    <w:rsid w:val="002A3096"/>
    <w:rsid w:val="002A3DA5"/>
    <w:rsid w:val="002A49ED"/>
    <w:rsid w:val="002A5231"/>
    <w:rsid w:val="002A5AD9"/>
    <w:rsid w:val="002A5D28"/>
    <w:rsid w:val="002A5EF0"/>
    <w:rsid w:val="002A643A"/>
    <w:rsid w:val="002A64C2"/>
    <w:rsid w:val="002A6541"/>
    <w:rsid w:val="002A6763"/>
    <w:rsid w:val="002A6B1D"/>
    <w:rsid w:val="002B0F39"/>
    <w:rsid w:val="002B127B"/>
    <w:rsid w:val="002B14BE"/>
    <w:rsid w:val="002B1975"/>
    <w:rsid w:val="002B1D21"/>
    <w:rsid w:val="002B2695"/>
    <w:rsid w:val="002B3654"/>
    <w:rsid w:val="002B3CE7"/>
    <w:rsid w:val="002B3EFB"/>
    <w:rsid w:val="002B439A"/>
    <w:rsid w:val="002B46CB"/>
    <w:rsid w:val="002B4E1B"/>
    <w:rsid w:val="002B4F18"/>
    <w:rsid w:val="002B5106"/>
    <w:rsid w:val="002B5975"/>
    <w:rsid w:val="002B6E57"/>
    <w:rsid w:val="002B74FC"/>
    <w:rsid w:val="002B7786"/>
    <w:rsid w:val="002C0EBF"/>
    <w:rsid w:val="002C1329"/>
    <w:rsid w:val="002C14C4"/>
    <w:rsid w:val="002C225A"/>
    <w:rsid w:val="002C2D17"/>
    <w:rsid w:val="002C33FF"/>
    <w:rsid w:val="002C391B"/>
    <w:rsid w:val="002C3F49"/>
    <w:rsid w:val="002C41AB"/>
    <w:rsid w:val="002C46D5"/>
    <w:rsid w:val="002C49D2"/>
    <w:rsid w:val="002C4AAE"/>
    <w:rsid w:val="002C4C2F"/>
    <w:rsid w:val="002C5AAF"/>
    <w:rsid w:val="002C6279"/>
    <w:rsid w:val="002C6881"/>
    <w:rsid w:val="002D0770"/>
    <w:rsid w:val="002D08DA"/>
    <w:rsid w:val="002D0E2C"/>
    <w:rsid w:val="002D1635"/>
    <w:rsid w:val="002D255F"/>
    <w:rsid w:val="002D2B03"/>
    <w:rsid w:val="002D2E54"/>
    <w:rsid w:val="002D30E8"/>
    <w:rsid w:val="002D36B8"/>
    <w:rsid w:val="002D3B02"/>
    <w:rsid w:val="002D3C9C"/>
    <w:rsid w:val="002D4854"/>
    <w:rsid w:val="002D4B61"/>
    <w:rsid w:val="002D4EB8"/>
    <w:rsid w:val="002D5586"/>
    <w:rsid w:val="002D576E"/>
    <w:rsid w:val="002D6674"/>
    <w:rsid w:val="002D68CE"/>
    <w:rsid w:val="002D7595"/>
    <w:rsid w:val="002D75C5"/>
    <w:rsid w:val="002D78EA"/>
    <w:rsid w:val="002E05E4"/>
    <w:rsid w:val="002E0CC2"/>
    <w:rsid w:val="002E0F1D"/>
    <w:rsid w:val="002E1200"/>
    <w:rsid w:val="002E1D50"/>
    <w:rsid w:val="002E296D"/>
    <w:rsid w:val="002E31F5"/>
    <w:rsid w:val="002E36E7"/>
    <w:rsid w:val="002E3D52"/>
    <w:rsid w:val="002E4293"/>
    <w:rsid w:val="002E443B"/>
    <w:rsid w:val="002E4AD3"/>
    <w:rsid w:val="002E4BB5"/>
    <w:rsid w:val="002E5075"/>
    <w:rsid w:val="002E524D"/>
    <w:rsid w:val="002E5458"/>
    <w:rsid w:val="002E56D4"/>
    <w:rsid w:val="002E5A8B"/>
    <w:rsid w:val="002E60FB"/>
    <w:rsid w:val="002E6933"/>
    <w:rsid w:val="002E6C97"/>
    <w:rsid w:val="002E7288"/>
    <w:rsid w:val="002E7331"/>
    <w:rsid w:val="002F0499"/>
    <w:rsid w:val="002F087A"/>
    <w:rsid w:val="002F1210"/>
    <w:rsid w:val="002F1392"/>
    <w:rsid w:val="002F19C5"/>
    <w:rsid w:val="002F24E3"/>
    <w:rsid w:val="002F2CBC"/>
    <w:rsid w:val="002F338D"/>
    <w:rsid w:val="002F38B0"/>
    <w:rsid w:val="002F42F9"/>
    <w:rsid w:val="002F43E8"/>
    <w:rsid w:val="002F480A"/>
    <w:rsid w:val="002F4814"/>
    <w:rsid w:val="002F584A"/>
    <w:rsid w:val="002F58A8"/>
    <w:rsid w:val="002F5DBA"/>
    <w:rsid w:val="002F6012"/>
    <w:rsid w:val="002F6206"/>
    <w:rsid w:val="002F7022"/>
    <w:rsid w:val="002F71A1"/>
    <w:rsid w:val="002F797E"/>
    <w:rsid w:val="002F7F06"/>
    <w:rsid w:val="00301B1B"/>
    <w:rsid w:val="00301B27"/>
    <w:rsid w:val="00301D45"/>
    <w:rsid w:val="00302CAF"/>
    <w:rsid w:val="00302DDE"/>
    <w:rsid w:val="003033B3"/>
    <w:rsid w:val="003034D7"/>
    <w:rsid w:val="00303593"/>
    <w:rsid w:val="00303971"/>
    <w:rsid w:val="003039D5"/>
    <w:rsid w:val="003046BD"/>
    <w:rsid w:val="00304957"/>
    <w:rsid w:val="00304AD8"/>
    <w:rsid w:val="00304D1B"/>
    <w:rsid w:val="00304F42"/>
    <w:rsid w:val="0030530E"/>
    <w:rsid w:val="003058D7"/>
    <w:rsid w:val="00305BF3"/>
    <w:rsid w:val="003074F7"/>
    <w:rsid w:val="0031096F"/>
    <w:rsid w:val="00310C64"/>
    <w:rsid w:val="003115F2"/>
    <w:rsid w:val="00311B13"/>
    <w:rsid w:val="00313B5B"/>
    <w:rsid w:val="00313C15"/>
    <w:rsid w:val="00313F88"/>
    <w:rsid w:val="00314CCD"/>
    <w:rsid w:val="003153FE"/>
    <w:rsid w:val="00315D23"/>
    <w:rsid w:val="00316553"/>
    <w:rsid w:val="00316998"/>
    <w:rsid w:val="003169DE"/>
    <w:rsid w:val="00316EAF"/>
    <w:rsid w:val="00317068"/>
    <w:rsid w:val="00317589"/>
    <w:rsid w:val="0031770C"/>
    <w:rsid w:val="00317D59"/>
    <w:rsid w:val="0032057E"/>
    <w:rsid w:val="003211FC"/>
    <w:rsid w:val="00321A5E"/>
    <w:rsid w:val="00321DEA"/>
    <w:rsid w:val="003220A8"/>
    <w:rsid w:val="00322152"/>
    <w:rsid w:val="003233B0"/>
    <w:rsid w:val="0032488E"/>
    <w:rsid w:val="00325808"/>
    <w:rsid w:val="00326780"/>
    <w:rsid w:val="0032791F"/>
    <w:rsid w:val="0033008F"/>
    <w:rsid w:val="0033016E"/>
    <w:rsid w:val="00330397"/>
    <w:rsid w:val="003311C0"/>
    <w:rsid w:val="00331240"/>
    <w:rsid w:val="003322AD"/>
    <w:rsid w:val="00332DE9"/>
    <w:rsid w:val="00333550"/>
    <w:rsid w:val="00333E57"/>
    <w:rsid w:val="00334037"/>
    <w:rsid w:val="00334119"/>
    <w:rsid w:val="00334796"/>
    <w:rsid w:val="003348EF"/>
    <w:rsid w:val="00334A95"/>
    <w:rsid w:val="00335D5B"/>
    <w:rsid w:val="00336152"/>
    <w:rsid w:val="003363D0"/>
    <w:rsid w:val="0033734B"/>
    <w:rsid w:val="00337BA2"/>
    <w:rsid w:val="00337E41"/>
    <w:rsid w:val="003401CA"/>
    <w:rsid w:val="00340279"/>
    <w:rsid w:val="003404A9"/>
    <w:rsid w:val="00340893"/>
    <w:rsid w:val="00340924"/>
    <w:rsid w:val="003427A3"/>
    <w:rsid w:val="003427DC"/>
    <w:rsid w:val="003430EC"/>
    <w:rsid w:val="00343975"/>
    <w:rsid w:val="00343BF0"/>
    <w:rsid w:val="00343EF4"/>
    <w:rsid w:val="00343F2B"/>
    <w:rsid w:val="003440E2"/>
    <w:rsid w:val="003446EC"/>
    <w:rsid w:val="00345365"/>
    <w:rsid w:val="00345DC7"/>
    <w:rsid w:val="00345E80"/>
    <w:rsid w:val="00346815"/>
    <w:rsid w:val="0034692C"/>
    <w:rsid w:val="00347137"/>
    <w:rsid w:val="0035010D"/>
    <w:rsid w:val="003503DD"/>
    <w:rsid w:val="00350E7F"/>
    <w:rsid w:val="00350FF5"/>
    <w:rsid w:val="00352999"/>
    <w:rsid w:val="0035309D"/>
    <w:rsid w:val="003533A6"/>
    <w:rsid w:val="00353438"/>
    <w:rsid w:val="00353F93"/>
    <w:rsid w:val="0035446C"/>
    <w:rsid w:val="003548AB"/>
    <w:rsid w:val="00354C38"/>
    <w:rsid w:val="003551B2"/>
    <w:rsid w:val="003551CD"/>
    <w:rsid w:val="00355C24"/>
    <w:rsid w:val="00355EA5"/>
    <w:rsid w:val="003562BF"/>
    <w:rsid w:val="00357925"/>
    <w:rsid w:val="00357DCF"/>
    <w:rsid w:val="0036023F"/>
    <w:rsid w:val="00360254"/>
    <w:rsid w:val="00360415"/>
    <w:rsid w:val="00360663"/>
    <w:rsid w:val="00360B58"/>
    <w:rsid w:val="00360F05"/>
    <w:rsid w:val="00361126"/>
    <w:rsid w:val="00361744"/>
    <w:rsid w:val="00362062"/>
    <w:rsid w:val="0036261E"/>
    <w:rsid w:val="003629CC"/>
    <w:rsid w:val="00362BED"/>
    <w:rsid w:val="00363076"/>
    <w:rsid w:val="00363C45"/>
    <w:rsid w:val="00364223"/>
    <w:rsid w:val="00364525"/>
    <w:rsid w:val="003645B4"/>
    <w:rsid w:val="00364EFB"/>
    <w:rsid w:val="00364FDB"/>
    <w:rsid w:val="00365128"/>
    <w:rsid w:val="00366013"/>
    <w:rsid w:val="003670B9"/>
    <w:rsid w:val="00367501"/>
    <w:rsid w:val="00371473"/>
    <w:rsid w:val="003715EB"/>
    <w:rsid w:val="00372073"/>
    <w:rsid w:val="00372682"/>
    <w:rsid w:val="00372947"/>
    <w:rsid w:val="00372FD4"/>
    <w:rsid w:val="00373CF6"/>
    <w:rsid w:val="003749D6"/>
    <w:rsid w:val="00374EFF"/>
    <w:rsid w:val="003753CF"/>
    <w:rsid w:val="00375585"/>
    <w:rsid w:val="00375AF3"/>
    <w:rsid w:val="00375DD9"/>
    <w:rsid w:val="00376959"/>
    <w:rsid w:val="00376A62"/>
    <w:rsid w:val="00376B4A"/>
    <w:rsid w:val="00376BA2"/>
    <w:rsid w:val="00377263"/>
    <w:rsid w:val="003778A3"/>
    <w:rsid w:val="00377FDA"/>
    <w:rsid w:val="003804F7"/>
    <w:rsid w:val="00380573"/>
    <w:rsid w:val="003806B1"/>
    <w:rsid w:val="00380B31"/>
    <w:rsid w:val="0038110F"/>
    <w:rsid w:val="00381B97"/>
    <w:rsid w:val="00381C7F"/>
    <w:rsid w:val="00381F22"/>
    <w:rsid w:val="003822EE"/>
    <w:rsid w:val="0038278E"/>
    <w:rsid w:val="00383C86"/>
    <w:rsid w:val="003840C7"/>
    <w:rsid w:val="003842ED"/>
    <w:rsid w:val="003844E9"/>
    <w:rsid w:val="003847BA"/>
    <w:rsid w:val="0038553D"/>
    <w:rsid w:val="003858B0"/>
    <w:rsid w:val="0038602D"/>
    <w:rsid w:val="0038616B"/>
    <w:rsid w:val="0038691F"/>
    <w:rsid w:val="00386AF2"/>
    <w:rsid w:val="0038754B"/>
    <w:rsid w:val="0039071B"/>
    <w:rsid w:val="00390D85"/>
    <w:rsid w:val="00391305"/>
    <w:rsid w:val="0039208A"/>
    <w:rsid w:val="003922D2"/>
    <w:rsid w:val="003926C6"/>
    <w:rsid w:val="003928FC"/>
    <w:rsid w:val="00392F78"/>
    <w:rsid w:val="003935F4"/>
    <w:rsid w:val="0039396D"/>
    <w:rsid w:val="00393C24"/>
    <w:rsid w:val="00394740"/>
    <w:rsid w:val="00394C3C"/>
    <w:rsid w:val="00394CAC"/>
    <w:rsid w:val="00395186"/>
    <w:rsid w:val="00395856"/>
    <w:rsid w:val="0039624E"/>
    <w:rsid w:val="00396B47"/>
    <w:rsid w:val="00397378"/>
    <w:rsid w:val="00397D40"/>
    <w:rsid w:val="00397DD7"/>
    <w:rsid w:val="003A09AE"/>
    <w:rsid w:val="003A0CCC"/>
    <w:rsid w:val="003A0FF4"/>
    <w:rsid w:val="003A1FB2"/>
    <w:rsid w:val="003A2AF8"/>
    <w:rsid w:val="003A2E34"/>
    <w:rsid w:val="003A2F3D"/>
    <w:rsid w:val="003A3332"/>
    <w:rsid w:val="003A3401"/>
    <w:rsid w:val="003A3661"/>
    <w:rsid w:val="003A3AF0"/>
    <w:rsid w:val="003A4F53"/>
    <w:rsid w:val="003A5A43"/>
    <w:rsid w:val="003A5F83"/>
    <w:rsid w:val="003A659A"/>
    <w:rsid w:val="003A6AB1"/>
    <w:rsid w:val="003A6CCD"/>
    <w:rsid w:val="003A6E11"/>
    <w:rsid w:val="003A78C1"/>
    <w:rsid w:val="003A7968"/>
    <w:rsid w:val="003A7FF3"/>
    <w:rsid w:val="003B0B3C"/>
    <w:rsid w:val="003B3307"/>
    <w:rsid w:val="003B3834"/>
    <w:rsid w:val="003B38FB"/>
    <w:rsid w:val="003B40C6"/>
    <w:rsid w:val="003B5868"/>
    <w:rsid w:val="003B683C"/>
    <w:rsid w:val="003C0D14"/>
    <w:rsid w:val="003C18E1"/>
    <w:rsid w:val="003C1A44"/>
    <w:rsid w:val="003C1E0C"/>
    <w:rsid w:val="003C2ABC"/>
    <w:rsid w:val="003C336D"/>
    <w:rsid w:val="003C3B1B"/>
    <w:rsid w:val="003C3D34"/>
    <w:rsid w:val="003C3DC9"/>
    <w:rsid w:val="003C46DA"/>
    <w:rsid w:val="003C4D4F"/>
    <w:rsid w:val="003C4EDF"/>
    <w:rsid w:val="003C525E"/>
    <w:rsid w:val="003C5F24"/>
    <w:rsid w:val="003C6A5F"/>
    <w:rsid w:val="003C6FAF"/>
    <w:rsid w:val="003C7048"/>
    <w:rsid w:val="003C79B2"/>
    <w:rsid w:val="003D06DD"/>
    <w:rsid w:val="003D11D4"/>
    <w:rsid w:val="003D13AE"/>
    <w:rsid w:val="003D17C1"/>
    <w:rsid w:val="003D238A"/>
    <w:rsid w:val="003D23A6"/>
    <w:rsid w:val="003D2D7F"/>
    <w:rsid w:val="003D340A"/>
    <w:rsid w:val="003D39C5"/>
    <w:rsid w:val="003D3C5D"/>
    <w:rsid w:val="003D44FC"/>
    <w:rsid w:val="003D49F4"/>
    <w:rsid w:val="003D53A2"/>
    <w:rsid w:val="003D563B"/>
    <w:rsid w:val="003D5EBA"/>
    <w:rsid w:val="003D612A"/>
    <w:rsid w:val="003D63B5"/>
    <w:rsid w:val="003D7286"/>
    <w:rsid w:val="003D75CE"/>
    <w:rsid w:val="003E00FB"/>
    <w:rsid w:val="003E053A"/>
    <w:rsid w:val="003E063A"/>
    <w:rsid w:val="003E0977"/>
    <w:rsid w:val="003E1571"/>
    <w:rsid w:val="003E17D6"/>
    <w:rsid w:val="003E1D0E"/>
    <w:rsid w:val="003E2F7C"/>
    <w:rsid w:val="003E33D8"/>
    <w:rsid w:val="003E3805"/>
    <w:rsid w:val="003E4A4D"/>
    <w:rsid w:val="003E4C06"/>
    <w:rsid w:val="003E525F"/>
    <w:rsid w:val="003E5B76"/>
    <w:rsid w:val="003E5C48"/>
    <w:rsid w:val="003E5E64"/>
    <w:rsid w:val="003E5ECA"/>
    <w:rsid w:val="003E650F"/>
    <w:rsid w:val="003E6C6A"/>
    <w:rsid w:val="003E71BF"/>
    <w:rsid w:val="003E749D"/>
    <w:rsid w:val="003E753F"/>
    <w:rsid w:val="003E7743"/>
    <w:rsid w:val="003F0664"/>
    <w:rsid w:val="003F0C87"/>
    <w:rsid w:val="003F1005"/>
    <w:rsid w:val="003F2882"/>
    <w:rsid w:val="003F29AD"/>
    <w:rsid w:val="003F40D8"/>
    <w:rsid w:val="003F4515"/>
    <w:rsid w:val="003F45DE"/>
    <w:rsid w:val="003F4C1F"/>
    <w:rsid w:val="003F5463"/>
    <w:rsid w:val="003F5BCE"/>
    <w:rsid w:val="003F69A6"/>
    <w:rsid w:val="003F7658"/>
    <w:rsid w:val="003F77B3"/>
    <w:rsid w:val="003F79A2"/>
    <w:rsid w:val="004001BA"/>
    <w:rsid w:val="004005B8"/>
    <w:rsid w:val="00400B1E"/>
    <w:rsid w:val="00402760"/>
    <w:rsid w:val="0040327D"/>
    <w:rsid w:val="004040A8"/>
    <w:rsid w:val="004052BD"/>
    <w:rsid w:val="00405762"/>
    <w:rsid w:val="004058D8"/>
    <w:rsid w:val="00405A76"/>
    <w:rsid w:val="00406847"/>
    <w:rsid w:val="00406857"/>
    <w:rsid w:val="00407518"/>
    <w:rsid w:val="00410E17"/>
    <w:rsid w:val="0041143B"/>
    <w:rsid w:val="00411B88"/>
    <w:rsid w:val="00412341"/>
    <w:rsid w:val="0041239B"/>
    <w:rsid w:val="00412550"/>
    <w:rsid w:val="0041367B"/>
    <w:rsid w:val="00413B01"/>
    <w:rsid w:val="00413F6B"/>
    <w:rsid w:val="00414485"/>
    <w:rsid w:val="00414BBB"/>
    <w:rsid w:val="004172E3"/>
    <w:rsid w:val="00417531"/>
    <w:rsid w:val="00417AFC"/>
    <w:rsid w:val="00421B9E"/>
    <w:rsid w:val="004236FC"/>
    <w:rsid w:val="00423FFA"/>
    <w:rsid w:val="0042403C"/>
    <w:rsid w:val="004240DA"/>
    <w:rsid w:val="00425019"/>
    <w:rsid w:val="004258C8"/>
    <w:rsid w:val="004258FE"/>
    <w:rsid w:val="00425DF0"/>
    <w:rsid w:val="00426230"/>
    <w:rsid w:val="00426CA3"/>
    <w:rsid w:val="00427E0E"/>
    <w:rsid w:val="00430215"/>
    <w:rsid w:val="00430B71"/>
    <w:rsid w:val="00430BF2"/>
    <w:rsid w:val="00430EB1"/>
    <w:rsid w:val="00431579"/>
    <w:rsid w:val="004317FE"/>
    <w:rsid w:val="00431913"/>
    <w:rsid w:val="00433F06"/>
    <w:rsid w:val="00434464"/>
    <w:rsid w:val="0043507A"/>
    <w:rsid w:val="00435541"/>
    <w:rsid w:val="0044061D"/>
    <w:rsid w:val="00441122"/>
    <w:rsid w:val="00442FD2"/>
    <w:rsid w:val="0044305F"/>
    <w:rsid w:val="00443958"/>
    <w:rsid w:val="00443C86"/>
    <w:rsid w:val="004446A0"/>
    <w:rsid w:val="0044497F"/>
    <w:rsid w:val="00444CD0"/>
    <w:rsid w:val="00445503"/>
    <w:rsid w:val="00445531"/>
    <w:rsid w:val="0044556F"/>
    <w:rsid w:val="004458D1"/>
    <w:rsid w:val="004465E5"/>
    <w:rsid w:val="00446608"/>
    <w:rsid w:val="004466E9"/>
    <w:rsid w:val="00446C8B"/>
    <w:rsid w:val="0044748C"/>
    <w:rsid w:val="00447789"/>
    <w:rsid w:val="00447E2F"/>
    <w:rsid w:val="00450065"/>
    <w:rsid w:val="00451139"/>
    <w:rsid w:val="00451241"/>
    <w:rsid w:val="00451531"/>
    <w:rsid w:val="0045249C"/>
    <w:rsid w:val="004526FD"/>
    <w:rsid w:val="00452B15"/>
    <w:rsid w:val="00452CB8"/>
    <w:rsid w:val="00453256"/>
    <w:rsid w:val="00453387"/>
    <w:rsid w:val="00453B63"/>
    <w:rsid w:val="00453E77"/>
    <w:rsid w:val="00456847"/>
    <w:rsid w:val="004569A6"/>
    <w:rsid w:val="00456C60"/>
    <w:rsid w:val="00456E96"/>
    <w:rsid w:val="004570AB"/>
    <w:rsid w:val="00457589"/>
    <w:rsid w:val="00457ABD"/>
    <w:rsid w:val="00457D5B"/>
    <w:rsid w:val="004603E2"/>
    <w:rsid w:val="00460590"/>
    <w:rsid w:val="00461805"/>
    <w:rsid w:val="00463243"/>
    <w:rsid w:val="00463B3D"/>
    <w:rsid w:val="00463B5A"/>
    <w:rsid w:val="004640E6"/>
    <w:rsid w:val="004645F2"/>
    <w:rsid w:val="00464612"/>
    <w:rsid w:val="00465247"/>
    <w:rsid w:val="00465D1B"/>
    <w:rsid w:val="00465D65"/>
    <w:rsid w:val="00467F5F"/>
    <w:rsid w:val="00471019"/>
    <w:rsid w:val="00472FF1"/>
    <w:rsid w:val="00473F79"/>
    <w:rsid w:val="00474195"/>
    <w:rsid w:val="0047420F"/>
    <w:rsid w:val="00474B0C"/>
    <w:rsid w:val="0047500C"/>
    <w:rsid w:val="00475A30"/>
    <w:rsid w:val="00475EB8"/>
    <w:rsid w:val="00476CDD"/>
    <w:rsid w:val="00476EE2"/>
    <w:rsid w:val="004777E8"/>
    <w:rsid w:val="00477D86"/>
    <w:rsid w:val="00480204"/>
    <w:rsid w:val="004809C5"/>
    <w:rsid w:val="004810D9"/>
    <w:rsid w:val="004811C4"/>
    <w:rsid w:val="0048134D"/>
    <w:rsid w:val="004813E6"/>
    <w:rsid w:val="00481917"/>
    <w:rsid w:val="00481982"/>
    <w:rsid w:val="00481A86"/>
    <w:rsid w:val="00481FD8"/>
    <w:rsid w:val="00482047"/>
    <w:rsid w:val="00482FCF"/>
    <w:rsid w:val="0048349D"/>
    <w:rsid w:val="00483C9B"/>
    <w:rsid w:val="0048452E"/>
    <w:rsid w:val="0048506A"/>
    <w:rsid w:val="004851D4"/>
    <w:rsid w:val="00485564"/>
    <w:rsid w:val="00485F3F"/>
    <w:rsid w:val="0048627D"/>
    <w:rsid w:val="00486484"/>
    <w:rsid w:val="00486539"/>
    <w:rsid w:val="00486A3D"/>
    <w:rsid w:val="00486C8D"/>
    <w:rsid w:val="0048781B"/>
    <w:rsid w:val="00487A68"/>
    <w:rsid w:val="00490411"/>
    <w:rsid w:val="00490553"/>
    <w:rsid w:val="0049081C"/>
    <w:rsid w:val="00491BB0"/>
    <w:rsid w:val="00491C45"/>
    <w:rsid w:val="00491FE3"/>
    <w:rsid w:val="0049306C"/>
    <w:rsid w:val="004930DB"/>
    <w:rsid w:val="004932CC"/>
    <w:rsid w:val="004943A9"/>
    <w:rsid w:val="0049443C"/>
    <w:rsid w:val="00495164"/>
    <w:rsid w:val="00495C7A"/>
    <w:rsid w:val="00495F7F"/>
    <w:rsid w:val="00496837"/>
    <w:rsid w:val="00496910"/>
    <w:rsid w:val="004971E9"/>
    <w:rsid w:val="00497AFB"/>
    <w:rsid w:val="00497BA1"/>
    <w:rsid w:val="00497DD4"/>
    <w:rsid w:val="00497F73"/>
    <w:rsid w:val="004A003D"/>
    <w:rsid w:val="004A04F5"/>
    <w:rsid w:val="004A0521"/>
    <w:rsid w:val="004A0538"/>
    <w:rsid w:val="004A07BB"/>
    <w:rsid w:val="004A0A01"/>
    <w:rsid w:val="004A11CF"/>
    <w:rsid w:val="004A151F"/>
    <w:rsid w:val="004A152A"/>
    <w:rsid w:val="004A1838"/>
    <w:rsid w:val="004A187C"/>
    <w:rsid w:val="004A1DC8"/>
    <w:rsid w:val="004A1EDA"/>
    <w:rsid w:val="004A1F4B"/>
    <w:rsid w:val="004A1F5C"/>
    <w:rsid w:val="004A21C1"/>
    <w:rsid w:val="004A2E38"/>
    <w:rsid w:val="004A40CF"/>
    <w:rsid w:val="004A4304"/>
    <w:rsid w:val="004A43C2"/>
    <w:rsid w:val="004A448A"/>
    <w:rsid w:val="004A4A6F"/>
    <w:rsid w:val="004A5138"/>
    <w:rsid w:val="004A5783"/>
    <w:rsid w:val="004A5A4E"/>
    <w:rsid w:val="004A7104"/>
    <w:rsid w:val="004B0236"/>
    <w:rsid w:val="004B0300"/>
    <w:rsid w:val="004B039A"/>
    <w:rsid w:val="004B072B"/>
    <w:rsid w:val="004B07C2"/>
    <w:rsid w:val="004B0CC1"/>
    <w:rsid w:val="004B1142"/>
    <w:rsid w:val="004B1DC2"/>
    <w:rsid w:val="004B1E61"/>
    <w:rsid w:val="004B2144"/>
    <w:rsid w:val="004B23C0"/>
    <w:rsid w:val="004B297D"/>
    <w:rsid w:val="004B5768"/>
    <w:rsid w:val="004B6BB4"/>
    <w:rsid w:val="004B7596"/>
    <w:rsid w:val="004B790E"/>
    <w:rsid w:val="004C02A3"/>
    <w:rsid w:val="004C0599"/>
    <w:rsid w:val="004C072B"/>
    <w:rsid w:val="004C0DF0"/>
    <w:rsid w:val="004C1011"/>
    <w:rsid w:val="004C1674"/>
    <w:rsid w:val="004C1CB3"/>
    <w:rsid w:val="004C20FC"/>
    <w:rsid w:val="004C2391"/>
    <w:rsid w:val="004C2CAB"/>
    <w:rsid w:val="004C3328"/>
    <w:rsid w:val="004C377D"/>
    <w:rsid w:val="004C39F4"/>
    <w:rsid w:val="004C3ECC"/>
    <w:rsid w:val="004C4C69"/>
    <w:rsid w:val="004C55DD"/>
    <w:rsid w:val="004C62D8"/>
    <w:rsid w:val="004C6E37"/>
    <w:rsid w:val="004C71EF"/>
    <w:rsid w:val="004C7F13"/>
    <w:rsid w:val="004D0019"/>
    <w:rsid w:val="004D037A"/>
    <w:rsid w:val="004D03AA"/>
    <w:rsid w:val="004D0419"/>
    <w:rsid w:val="004D0D5C"/>
    <w:rsid w:val="004D221B"/>
    <w:rsid w:val="004D23D1"/>
    <w:rsid w:val="004D26ED"/>
    <w:rsid w:val="004D284C"/>
    <w:rsid w:val="004D2A60"/>
    <w:rsid w:val="004D2B5C"/>
    <w:rsid w:val="004D30BE"/>
    <w:rsid w:val="004D36D7"/>
    <w:rsid w:val="004D434D"/>
    <w:rsid w:val="004D5AAE"/>
    <w:rsid w:val="004D5D0D"/>
    <w:rsid w:val="004D5D1B"/>
    <w:rsid w:val="004D699C"/>
    <w:rsid w:val="004D6C93"/>
    <w:rsid w:val="004D769D"/>
    <w:rsid w:val="004D799B"/>
    <w:rsid w:val="004E0F2C"/>
    <w:rsid w:val="004E1091"/>
    <w:rsid w:val="004E199A"/>
    <w:rsid w:val="004E28F6"/>
    <w:rsid w:val="004E2F67"/>
    <w:rsid w:val="004E351B"/>
    <w:rsid w:val="004E393A"/>
    <w:rsid w:val="004E3CC5"/>
    <w:rsid w:val="004E3F65"/>
    <w:rsid w:val="004E4D38"/>
    <w:rsid w:val="004E4DEB"/>
    <w:rsid w:val="004E4E4B"/>
    <w:rsid w:val="004E549B"/>
    <w:rsid w:val="004E5568"/>
    <w:rsid w:val="004E6568"/>
    <w:rsid w:val="004E69EF"/>
    <w:rsid w:val="004E6C2A"/>
    <w:rsid w:val="004E6F88"/>
    <w:rsid w:val="004E705B"/>
    <w:rsid w:val="004E71E2"/>
    <w:rsid w:val="004E7496"/>
    <w:rsid w:val="004E7B5F"/>
    <w:rsid w:val="004E7D62"/>
    <w:rsid w:val="004F0534"/>
    <w:rsid w:val="004F0713"/>
    <w:rsid w:val="004F0C00"/>
    <w:rsid w:val="004F13CC"/>
    <w:rsid w:val="004F208B"/>
    <w:rsid w:val="004F24C5"/>
    <w:rsid w:val="004F28D1"/>
    <w:rsid w:val="004F2D97"/>
    <w:rsid w:val="004F390D"/>
    <w:rsid w:val="004F4F88"/>
    <w:rsid w:val="004F55E5"/>
    <w:rsid w:val="004F654F"/>
    <w:rsid w:val="004F6C09"/>
    <w:rsid w:val="004F6F7A"/>
    <w:rsid w:val="004F730D"/>
    <w:rsid w:val="004F7A90"/>
    <w:rsid w:val="004F7CF3"/>
    <w:rsid w:val="004F7D2B"/>
    <w:rsid w:val="004F7E74"/>
    <w:rsid w:val="005004BE"/>
    <w:rsid w:val="005008E0"/>
    <w:rsid w:val="00500A80"/>
    <w:rsid w:val="0050145E"/>
    <w:rsid w:val="00501C9F"/>
    <w:rsid w:val="00501DF6"/>
    <w:rsid w:val="005021B7"/>
    <w:rsid w:val="0050223F"/>
    <w:rsid w:val="00502DBF"/>
    <w:rsid w:val="005042C0"/>
    <w:rsid w:val="00504300"/>
    <w:rsid w:val="00504C63"/>
    <w:rsid w:val="0050519A"/>
    <w:rsid w:val="0050574C"/>
    <w:rsid w:val="00505EF7"/>
    <w:rsid w:val="00506140"/>
    <w:rsid w:val="005063A6"/>
    <w:rsid w:val="005063C1"/>
    <w:rsid w:val="00506A48"/>
    <w:rsid w:val="00506ECB"/>
    <w:rsid w:val="005071AC"/>
    <w:rsid w:val="005071EE"/>
    <w:rsid w:val="00507A99"/>
    <w:rsid w:val="00510B65"/>
    <w:rsid w:val="00510D87"/>
    <w:rsid w:val="00510E38"/>
    <w:rsid w:val="00512234"/>
    <w:rsid w:val="00513750"/>
    <w:rsid w:val="00514F70"/>
    <w:rsid w:val="0051514A"/>
    <w:rsid w:val="005159E2"/>
    <w:rsid w:val="00516039"/>
    <w:rsid w:val="005169D5"/>
    <w:rsid w:val="00517AB6"/>
    <w:rsid w:val="00517CDB"/>
    <w:rsid w:val="005204BD"/>
    <w:rsid w:val="0052090A"/>
    <w:rsid w:val="00521AD9"/>
    <w:rsid w:val="00522F5A"/>
    <w:rsid w:val="00523473"/>
    <w:rsid w:val="005237EE"/>
    <w:rsid w:val="00523829"/>
    <w:rsid w:val="005244EB"/>
    <w:rsid w:val="00524CB1"/>
    <w:rsid w:val="00525B0D"/>
    <w:rsid w:val="00525CD3"/>
    <w:rsid w:val="00526823"/>
    <w:rsid w:val="00527D19"/>
    <w:rsid w:val="00530730"/>
    <w:rsid w:val="005311E2"/>
    <w:rsid w:val="005312D0"/>
    <w:rsid w:val="00531879"/>
    <w:rsid w:val="00532172"/>
    <w:rsid w:val="0053256C"/>
    <w:rsid w:val="005330A5"/>
    <w:rsid w:val="0053382C"/>
    <w:rsid w:val="00534684"/>
    <w:rsid w:val="00534A27"/>
    <w:rsid w:val="00535004"/>
    <w:rsid w:val="0053536B"/>
    <w:rsid w:val="005371F4"/>
    <w:rsid w:val="00537249"/>
    <w:rsid w:val="005373D3"/>
    <w:rsid w:val="0053762D"/>
    <w:rsid w:val="00537A49"/>
    <w:rsid w:val="00537A7B"/>
    <w:rsid w:val="00540766"/>
    <w:rsid w:val="00540D15"/>
    <w:rsid w:val="00542DEB"/>
    <w:rsid w:val="00543139"/>
    <w:rsid w:val="00543FB3"/>
    <w:rsid w:val="00545017"/>
    <w:rsid w:val="0054527D"/>
    <w:rsid w:val="00545694"/>
    <w:rsid w:val="00545C0C"/>
    <w:rsid w:val="00545CC6"/>
    <w:rsid w:val="00546C70"/>
    <w:rsid w:val="005472F3"/>
    <w:rsid w:val="00547491"/>
    <w:rsid w:val="005476F1"/>
    <w:rsid w:val="005477B6"/>
    <w:rsid w:val="005502D7"/>
    <w:rsid w:val="005507AE"/>
    <w:rsid w:val="00550AAB"/>
    <w:rsid w:val="00551F62"/>
    <w:rsid w:val="00552812"/>
    <w:rsid w:val="00552B5D"/>
    <w:rsid w:val="00552CE5"/>
    <w:rsid w:val="00553BBF"/>
    <w:rsid w:val="005540FC"/>
    <w:rsid w:val="0055451B"/>
    <w:rsid w:val="0055473D"/>
    <w:rsid w:val="00554AF5"/>
    <w:rsid w:val="005564D6"/>
    <w:rsid w:val="00556D88"/>
    <w:rsid w:val="005571B4"/>
    <w:rsid w:val="00557217"/>
    <w:rsid w:val="00557931"/>
    <w:rsid w:val="005601D3"/>
    <w:rsid w:val="0056066D"/>
    <w:rsid w:val="00560FF0"/>
    <w:rsid w:val="00561198"/>
    <w:rsid w:val="005615EF"/>
    <w:rsid w:val="00561795"/>
    <w:rsid w:val="00563323"/>
    <w:rsid w:val="00563F0F"/>
    <w:rsid w:val="00564005"/>
    <w:rsid w:val="005644B8"/>
    <w:rsid w:val="00565203"/>
    <w:rsid w:val="00565F20"/>
    <w:rsid w:val="00566112"/>
    <w:rsid w:val="00566388"/>
    <w:rsid w:val="00566978"/>
    <w:rsid w:val="00566C77"/>
    <w:rsid w:val="0056706B"/>
    <w:rsid w:val="00567072"/>
    <w:rsid w:val="00567699"/>
    <w:rsid w:val="005700D5"/>
    <w:rsid w:val="00570927"/>
    <w:rsid w:val="0057113B"/>
    <w:rsid w:val="00571332"/>
    <w:rsid w:val="005714BC"/>
    <w:rsid w:val="00571517"/>
    <w:rsid w:val="00571656"/>
    <w:rsid w:val="00571687"/>
    <w:rsid w:val="00571A55"/>
    <w:rsid w:val="005724A5"/>
    <w:rsid w:val="005726E8"/>
    <w:rsid w:val="005728A3"/>
    <w:rsid w:val="00572A12"/>
    <w:rsid w:val="00572F27"/>
    <w:rsid w:val="00572F72"/>
    <w:rsid w:val="00574016"/>
    <w:rsid w:val="00574BD6"/>
    <w:rsid w:val="0057590C"/>
    <w:rsid w:val="00576B49"/>
    <w:rsid w:val="00576E74"/>
    <w:rsid w:val="005778B0"/>
    <w:rsid w:val="00580175"/>
    <w:rsid w:val="005824AA"/>
    <w:rsid w:val="00582B2B"/>
    <w:rsid w:val="005839AD"/>
    <w:rsid w:val="00583A0B"/>
    <w:rsid w:val="00584709"/>
    <w:rsid w:val="005849F4"/>
    <w:rsid w:val="00584AE9"/>
    <w:rsid w:val="00584FBC"/>
    <w:rsid w:val="00585565"/>
    <w:rsid w:val="00586047"/>
    <w:rsid w:val="0058640C"/>
    <w:rsid w:val="00586E15"/>
    <w:rsid w:val="00587181"/>
    <w:rsid w:val="00587B31"/>
    <w:rsid w:val="00587E59"/>
    <w:rsid w:val="00590316"/>
    <w:rsid w:val="00590E9A"/>
    <w:rsid w:val="005911E7"/>
    <w:rsid w:val="005912D0"/>
    <w:rsid w:val="00591533"/>
    <w:rsid w:val="00592619"/>
    <w:rsid w:val="00592A01"/>
    <w:rsid w:val="00592A47"/>
    <w:rsid w:val="00592D11"/>
    <w:rsid w:val="0059303D"/>
    <w:rsid w:val="005931A9"/>
    <w:rsid w:val="005936BF"/>
    <w:rsid w:val="005939FA"/>
    <w:rsid w:val="00594558"/>
    <w:rsid w:val="00594AC1"/>
    <w:rsid w:val="00594B9A"/>
    <w:rsid w:val="00595036"/>
    <w:rsid w:val="0059543A"/>
    <w:rsid w:val="005961CF"/>
    <w:rsid w:val="00596A98"/>
    <w:rsid w:val="00596C56"/>
    <w:rsid w:val="005970D7"/>
    <w:rsid w:val="00597831"/>
    <w:rsid w:val="00597974"/>
    <w:rsid w:val="005A15D9"/>
    <w:rsid w:val="005A19C3"/>
    <w:rsid w:val="005A2DF6"/>
    <w:rsid w:val="005A2E93"/>
    <w:rsid w:val="005A3880"/>
    <w:rsid w:val="005A49B3"/>
    <w:rsid w:val="005A4FB0"/>
    <w:rsid w:val="005A54BB"/>
    <w:rsid w:val="005A6952"/>
    <w:rsid w:val="005A7D63"/>
    <w:rsid w:val="005B0576"/>
    <w:rsid w:val="005B0811"/>
    <w:rsid w:val="005B14D0"/>
    <w:rsid w:val="005B1B57"/>
    <w:rsid w:val="005B28AA"/>
    <w:rsid w:val="005B3BBF"/>
    <w:rsid w:val="005B3F82"/>
    <w:rsid w:val="005B444F"/>
    <w:rsid w:val="005B49AB"/>
    <w:rsid w:val="005B58E3"/>
    <w:rsid w:val="005B6375"/>
    <w:rsid w:val="005B6762"/>
    <w:rsid w:val="005B6ECE"/>
    <w:rsid w:val="005B70F5"/>
    <w:rsid w:val="005B7776"/>
    <w:rsid w:val="005C025A"/>
    <w:rsid w:val="005C0F8E"/>
    <w:rsid w:val="005C15C7"/>
    <w:rsid w:val="005C1AC4"/>
    <w:rsid w:val="005C1E1C"/>
    <w:rsid w:val="005C24B6"/>
    <w:rsid w:val="005C2D3C"/>
    <w:rsid w:val="005C34AB"/>
    <w:rsid w:val="005C395E"/>
    <w:rsid w:val="005C48B8"/>
    <w:rsid w:val="005C4DC6"/>
    <w:rsid w:val="005C509B"/>
    <w:rsid w:val="005C5726"/>
    <w:rsid w:val="005C5F79"/>
    <w:rsid w:val="005C5FEA"/>
    <w:rsid w:val="005C6315"/>
    <w:rsid w:val="005C632C"/>
    <w:rsid w:val="005C71D8"/>
    <w:rsid w:val="005D0260"/>
    <w:rsid w:val="005D0C30"/>
    <w:rsid w:val="005D1E6A"/>
    <w:rsid w:val="005D22D1"/>
    <w:rsid w:val="005D2657"/>
    <w:rsid w:val="005D32DA"/>
    <w:rsid w:val="005D3B6D"/>
    <w:rsid w:val="005D4D8C"/>
    <w:rsid w:val="005D505B"/>
    <w:rsid w:val="005D58A7"/>
    <w:rsid w:val="005D5F17"/>
    <w:rsid w:val="005D62F0"/>
    <w:rsid w:val="005D6D29"/>
    <w:rsid w:val="005D70D4"/>
    <w:rsid w:val="005D7FED"/>
    <w:rsid w:val="005E154D"/>
    <w:rsid w:val="005E2B5A"/>
    <w:rsid w:val="005E2DFE"/>
    <w:rsid w:val="005E3010"/>
    <w:rsid w:val="005E3254"/>
    <w:rsid w:val="005E3360"/>
    <w:rsid w:val="005E3C53"/>
    <w:rsid w:val="005E4744"/>
    <w:rsid w:val="005E4766"/>
    <w:rsid w:val="005E4955"/>
    <w:rsid w:val="005E587A"/>
    <w:rsid w:val="005E7232"/>
    <w:rsid w:val="005E74F4"/>
    <w:rsid w:val="005E775A"/>
    <w:rsid w:val="005E7B09"/>
    <w:rsid w:val="005E7B27"/>
    <w:rsid w:val="005F085C"/>
    <w:rsid w:val="005F0F42"/>
    <w:rsid w:val="005F20D2"/>
    <w:rsid w:val="005F3670"/>
    <w:rsid w:val="005F3A9A"/>
    <w:rsid w:val="005F3E94"/>
    <w:rsid w:val="005F3EB2"/>
    <w:rsid w:val="005F4416"/>
    <w:rsid w:val="005F44A7"/>
    <w:rsid w:val="005F44F9"/>
    <w:rsid w:val="005F452A"/>
    <w:rsid w:val="005F461D"/>
    <w:rsid w:val="005F4C3E"/>
    <w:rsid w:val="005F4DCC"/>
    <w:rsid w:val="005F503A"/>
    <w:rsid w:val="005F561D"/>
    <w:rsid w:val="005F5720"/>
    <w:rsid w:val="005F60B2"/>
    <w:rsid w:val="005F644A"/>
    <w:rsid w:val="005F690B"/>
    <w:rsid w:val="005F7276"/>
    <w:rsid w:val="005F74B3"/>
    <w:rsid w:val="005F7BE1"/>
    <w:rsid w:val="00600A9B"/>
    <w:rsid w:val="00600F0D"/>
    <w:rsid w:val="00601199"/>
    <w:rsid w:val="00601322"/>
    <w:rsid w:val="00601CC9"/>
    <w:rsid w:val="006025F1"/>
    <w:rsid w:val="00603DAD"/>
    <w:rsid w:val="0060421A"/>
    <w:rsid w:val="00604AA5"/>
    <w:rsid w:val="00604AAA"/>
    <w:rsid w:val="006065F8"/>
    <w:rsid w:val="00606A3A"/>
    <w:rsid w:val="00606B41"/>
    <w:rsid w:val="006070DD"/>
    <w:rsid w:val="0061083E"/>
    <w:rsid w:val="00610967"/>
    <w:rsid w:val="00611F14"/>
    <w:rsid w:val="00613281"/>
    <w:rsid w:val="00613BBA"/>
    <w:rsid w:val="00614447"/>
    <w:rsid w:val="006149A3"/>
    <w:rsid w:val="00614B23"/>
    <w:rsid w:val="00615687"/>
    <w:rsid w:val="00615A39"/>
    <w:rsid w:val="00615A8F"/>
    <w:rsid w:val="00615BBD"/>
    <w:rsid w:val="00616169"/>
    <w:rsid w:val="006166AC"/>
    <w:rsid w:val="00616A06"/>
    <w:rsid w:val="006170A4"/>
    <w:rsid w:val="00617BD6"/>
    <w:rsid w:val="00617EBC"/>
    <w:rsid w:val="00620FE4"/>
    <w:rsid w:val="0062122A"/>
    <w:rsid w:val="00621316"/>
    <w:rsid w:val="00622C01"/>
    <w:rsid w:val="00622E17"/>
    <w:rsid w:val="0062338A"/>
    <w:rsid w:val="00623583"/>
    <w:rsid w:val="0062396E"/>
    <w:rsid w:val="00623A88"/>
    <w:rsid w:val="00623FEF"/>
    <w:rsid w:val="006248CD"/>
    <w:rsid w:val="00624A28"/>
    <w:rsid w:val="00624E64"/>
    <w:rsid w:val="00625821"/>
    <w:rsid w:val="00625CA8"/>
    <w:rsid w:val="00625DE4"/>
    <w:rsid w:val="00625F8A"/>
    <w:rsid w:val="006260E0"/>
    <w:rsid w:val="00626AA0"/>
    <w:rsid w:val="00626BF1"/>
    <w:rsid w:val="00626FFF"/>
    <w:rsid w:val="00630CCC"/>
    <w:rsid w:val="006319AC"/>
    <w:rsid w:val="00631A2D"/>
    <w:rsid w:val="006329ED"/>
    <w:rsid w:val="00632C7C"/>
    <w:rsid w:val="00632E80"/>
    <w:rsid w:val="00632F75"/>
    <w:rsid w:val="00633488"/>
    <w:rsid w:val="0063567B"/>
    <w:rsid w:val="00636116"/>
    <w:rsid w:val="006365F0"/>
    <w:rsid w:val="00636DC1"/>
    <w:rsid w:val="00636FE9"/>
    <w:rsid w:val="00640182"/>
    <w:rsid w:val="0064075A"/>
    <w:rsid w:val="00640B7B"/>
    <w:rsid w:val="00640D73"/>
    <w:rsid w:val="00640F43"/>
    <w:rsid w:val="00640FB0"/>
    <w:rsid w:val="0064105C"/>
    <w:rsid w:val="00642155"/>
    <w:rsid w:val="006428CF"/>
    <w:rsid w:val="00642995"/>
    <w:rsid w:val="006431BF"/>
    <w:rsid w:val="00643248"/>
    <w:rsid w:val="00643536"/>
    <w:rsid w:val="00643620"/>
    <w:rsid w:val="00644369"/>
    <w:rsid w:val="00644557"/>
    <w:rsid w:val="00644A6D"/>
    <w:rsid w:val="00645528"/>
    <w:rsid w:val="00646034"/>
    <w:rsid w:val="00646E93"/>
    <w:rsid w:val="00646E94"/>
    <w:rsid w:val="00647902"/>
    <w:rsid w:val="00647DBE"/>
    <w:rsid w:val="00647F5B"/>
    <w:rsid w:val="00650194"/>
    <w:rsid w:val="006507B7"/>
    <w:rsid w:val="00650C9E"/>
    <w:rsid w:val="006511DA"/>
    <w:rsid w:val="00651262"/>
    <w:rsid w:val="006518E2"/>
    <w:rsid w:val="00651A14"/>
    <w:rsid w:val="00651AF8"/>
    <w:rsid w:val="0065248B"/>
    <w:rsid w:val="00652668"/>
    <w:rsid w:val="00652811"/>
    <w:rsid w:val="00652A3B"/>
    <w:rsid w:val="006530C3"/>
    <w:rsid w:val="006534DA"/>
    <w:rsid w:val="00653CD1"/>
    <w:rsid w:val="00653D3F"/>
    <w:rsid w:val="00653DCE"/>
    <w:rsid w:val="00653FD4"/>
    <w:rsid w:val="0065465A"/>
    <w:rsid w:val="00654A4F"/>
    <w:rsid w:val="00655DE4"/>
    <w:rsid w:val="00656DFF"/>
    <w:rsid w:val="00657087"/>
    <w:rsid w:val="0065729A"/>
    <w:rsid w:val="00657C5A"/>
    <w:rsid w:val="00661546"/>
    <w:rsid w:val="006617FE"/>
    <w:rsid w:val="00661B9D"/>
    <w:rsid w:val="00661CE3"/>
    <w:rsid w:val="006627AE"/>
    <w:rsid w:val="00662F16"/>
    <w:rsid w:val="00663280"/>
    <w:rsid w:val="006635DE"/>
    <w:rsid w:val="00663C95"/>
    <w:rsid w:val="006645FF"/>
    <w:rsid w:val="006648C6"/>
    <w:rsid w:val="00664D40"/>
    <w:rsid w:val="00664EDC"/>
    <w:rsid w:val="006656A4"/>
    <w:rsid w:val="00665839"/>
    <w:rsid w:val="006660C3"/>
    <w:rsid w:val="006665F4"/>
    <w:rsid w:val="006668A6"/>
    <w:rsid w:val="006674A0"/>
    <w:rsid w:val="00667B24"/>
    <w:rsid w:val="00670855"/>
    <w:rsid w:val="00670987"/>
    <w:rsid w:val="00671989"/>
    <w:rsid w:val="00671C8F"/>
    <w:rsid w:val="00671CEE"/>
    <w:rsid w:val="00672878"/>
    <w:rsid w:val="0067301A"/>
    <w:rsid w:val="006742D2"/>
    <w:rsid w:val="00674436"/>
    <w:rsid w:val="00674B72"/>
    <w:rsid w:val="0067519A"/>
    <w:rsid w:val="006751F5"/>
    <w:rsid w:val="006752BC"/>
    <w:rsid w:val="00675B3E"/>
    <w:rsid w:val="00675EB2"/>
    <w:rsid w:val="00676067"/>
    <w:rsid w:val="006762CE"/>
    <w:rsid w:val="00677059"/>
    <w:rsid w:val="0067716B"/>
    <w:rsid w:val="00677536"/>
    <w:rsid w:val="00680533"/>
    <w:rsid w:val="00680E77"/>
    <w:rsid w:val="006815DE"/>
    <w:rsid w:val="00681CBC"/>
    <w:rsid w:val="00681D31"/>
    <w:rsid w:val="00681DD2"/>
    <w:rsid w:val="0068228B"/>
    <w:rsid w:val="006826D0"/>
    <w:rsid w:val="00682861"/>
    <w:rsid w:val="006838D2"/>
    <w:rsid w:val="00683E3E"/>
    <w:rsid w:val="00683F62"/>
    <w:rsid w:val="0068433D"/>
    <w:rsid w:val="00684C3E"/>
    <w:rsid w:val="00685619"/>
    <w:rsid w:val="006858D6"/>
    <w:rsid w:val="00686852"/>
    <w:rsid w:val="00686CD1"/>
    <w:rsid w:val="00687127"/>
    <w:rsid w:val="006871DA"/>
    <w:rsid w:val="00687E39"/>
    <w:rsid w:val="0069029E"/>
    <w:rsid w:val="00690448"/>
    <w:rsid w:val="00690840"/>
    <w:rsid w:val="00690D57"/>
    <w:rsid w:val="00691288"/>
    <w:rsid w:val="00691612"/>
    <w:rsid w:val="006928BA"/>
    <w:rsid w:val="00692AB0"/>
    <w:rsid w:val="00692B43"/>
    <w:rsid w:val="00692F29"/>
    <w:rsid w:val="0069314D"/>
    <w:rsid w:val="0069330F"/>
    <w:rsid w:val="00695766"/>
    <w:rsid w:val="00695B31"/>
    <w:rsid w:val="00697234"/>
    <w:rsid w:val="00697331"/>
    <w:rsid w:val="0069790D"/>
    <w:rsid w:val="0069795A"/>
    <w:rsid w:val="006A02C4"/>
    <w:rsid w:val="006A04A0"/>
    <w:rsid w:val="006A06AA"/>
    <w:rsid w:val="006A1155"/>
    <w:rsid w:val="006A188B"/>
    <w:rsid w:val="006A3642"/>
    <w:rsid w:val="006A4A80"/>
    <w:rsid w:val="006A4E4C"/>
    <w:rsid w:val="006A4EBE"/>
    <w:rsid w:val="006A5B6A"/>
    <w:rsid w:val="006A5B84"/>
    <w:rsid w:val="006A6425"/>
    <w:rsid w:val="006A6908"/>
    <w:rsid w:val="006A7A01"/>
    <w:rsid w:val="006B0124"/>
    <w:rsid w:val="006B017B"/>
    <w:rsid w:val="006B03AF"/>
    <w:rsid w:val="006B1156"/>
    <w:rsid w:val="006B153C"/>
    <w:rsid w:val="006B15D2"/>
    <w:rsid w:val="006B19FC"/>
    <w:rsid w:val="006B1FC7"/>
    <w:rsid w:val="006B2C3D"/>
    <w:rsid w:val="006B3964"/>
    <w:rsid w:val="006B54DD"/>
    <w:rsid w:val="006B5870"/>
    <w:rsid w:val="006B66F9"/>
    <w:rsid w:val="006B6760"/>
    <w:rsid w:val="006B6830"/>
    <w:rsid w:val="006B6E53"/>
    <w:rsid w:val="006B75B4"/>
    <w:rsid w:val="006B7A01"/>
    <w:rsid w:val="006C0091"/>
    <w:rsid w:val="006C0F2A"/>
    <w:rsid w:val="006C1AE6"/>
    <w:rsid w:val="006C3DBA"/>
    <w:rsid w:val="006C428E"/>
    <w:rsid w:val="006C470A"/>
    <w:rsid w:val="006C587C"/>
    <w:rsid w:val="006C5A65"/>
    <w:rsid w:val="006C6564"/>
    <w:rsid w:val="006C6FE0"/>
    <w:rsid w:val="006C7367"/>
    <w:rsid w:val="006C77BF"/>
    <w:rsid w:val="006D1356"/>
    <w:rsid w:val="006D177A"/>
    <w:rsid w:val="006D1C59"/>
    <w:rsid w:val="006D32CB"/>
    <w:rsid w:val="006D34FF"/>
    <w:rsid w:val="006D4240"/>
    <w:rsid w:val="006D4B34"/>
    <w:rsid w:val="006D5CE4"/>
    <w:rsid w:val="006D6000"/>
    <w:rsid w:val="006D703F"/>
    <w:rsid w:val="006D7C26"/>
    <w:rsid w:val="006E0655"/>
    <w:rsid w:val="006E086B"/>
    <w:rsid w:val="006E09A3"/>
    <w:rsid w:val="006E0F88"/>
    <w:rsid w:val="006E1BE3"/>
    <w:rsid w:val="006E1E8C"/>
    <w:rsid w:val="006E2AD8"/>
    <w:rsid w:val="006E2EDA"/>
    <w:rsid w:val="006E2FBE"/>
    <w:rsid w:val="006E31A8"/>
    <w:rsid w:val="006E3288"/>
    <w:rsid w:val="006E3369"/>
    <w:rsid w:val="006E34EF"/>
    <w:rsid w:val="006E4A2A"/>
    <w:rsid w:val="006E58A5"/>
    <w:rsid w:val="006E5FA2"/>
    <w:rsid w:val="006E60B5"/>
    <w:rsid w:val="006E6448"/>
    <w:rsid w:val="006E6B4E"/>
    <w:rsid w:val="006E6DD5"/>
    <w:rsid w:val="006E7D85"/>
    <w:rsid w:val="006F01DA"/>
    <w:rsid w:val="006F0F40"/>
    <w:rsid w:val="006F18C8"/>
    <w:rsid w:val="006F18CB"/>
    <w:rsid w:val="006F1A0D"/>
    <w:rsid w:val="006F234D"/>
    <w:rsid w:val="006F28B5"/>
    <w:rsid w:val="006F31BC"/>
    <w:rsid w:val="006F36EE"/>
    <w:rsid w:val="006F41CC"/>
    <w:rsid w:val="006F5873"/>
    <w:rsid w:val="006F5ED9"/>
    <w:rsid w:val="006F64A8"/>
    <w:rsid w:val="006F6CB3"/>
    <w:rsid w:val="006F71C8"/>
    <w:rsid w:val="00700838"/>
    <w:rsid w:val="0070084D"/>
    <w:rsid w:val="00700BAC"/>
    <w:rsid w:val="00700E98"/>
    <w:rsid w:val="00701B71"/>
    <w:rsid w:val="007021DA"/>
    <w:rsid w:val="00702696"/>
    <w:rsid w:val="00702F21"/>
    <w:rsid w:val="0070314C"/>
    <w:rsid w:val="0070337B"/>
    <w:rsid w:val="0070385D"/>
    <w:rsid w:val="007042F8"/>
    <w:rsid w:val="00704A33"/>
    <w:rsid w:val="00704BD4"/>
    <w:rsid w:val="00705421"/>
    <w:rsid w:val="00705EE1"/>
    <w:rsid w:val="00706538"/>
    <w:rsid w:val="007066A9"/>
    <w:rsid w:val="00706886"/>
    <w:rsid w:val="0070693F"/>
    <w:rsid w:val="00706E89"/>
    <w:rsid w:val="00706EB3"/>
    <w:rsid w:val="00707263"/>
    <w:rsid w:val="00707434"/>
    <w:rsid w:val="00710021"/>
    <w:rsid w:val="007101BA"/>
    <w:rsid w:val="00710FBF"/>
    <w:rsid w:val="00711494"/>
    <w:rsid w:val="00711600"/>
    <w:rsid w:val="00711B27"/>
    <w:rsid w:val="007122A3"/>
    <w:rsid w:val="00712793"/>
    <w:rsid w:val="00712800"/>
    <w:rsid w:val="00712D49"/>
    <w:rsid w:val="00712ED2"/>
    <w:rsid w:val="007131A5"/>
    <w:rsid w:val="007138B1"/>
    <w:rsid w:val="00714255"/>
    <w:rsid w:val="00714B0A"/>
    <w:rsid w:val="00716144"/>
    <w:rsid w:val="007165E9"/>
    <w:rsid w:val="0071694A"/>
    <w:rsid w:val="00717A9B"/>
    <w:rsid w:val="00717FDD"/>
    <w:rsid w:val="007202B1"/>
    <w:rsid w:val="00720930"/>
    <w:rsid w:val="00720E60"/>
    <w:rsid w:val="007211E6"/>
    <w:rsid w:val="00721F5C"/>
    <w:rsid w:val="007223A9"/>
    <w:rsid w:val="00722634"/>
    <w:rsid w:val="0072291A"/>
    <w:rsid w:val="00722F27"/>
    <w:rsid w:val="00722F9F"/>
    <w:rsid w:val="00723041"/>
    <w:rsid w:val="00724002"/>
    <w:rsid w:val="007243E2"/>
    <w:rsid w:val="007255D2"/>
    <w:rsid w:val="0072572A"/>
    <w:rsid w:val="0072574C"/>
    <w:rsid w:val="007262AB"/>
    <w:rsid w:val="007274B4"/>
    <w:rsid w:val="0072765F"/>
    <w:rsid w:val="00727701"/>
    <w:rsid w:val="00727AE9"/>
    <w:rsid w:val="00727E00"/>
    <w:rsid w:val="0073039C"/>
    <w:rsid w:val="007309D4"/>
    <w:rsid w:val="00730B88"/>
    <w:rsid w:val="00730BDF"/>
    <w:rsid w:val="0073162E"/>
    <w:rsid w:val="007322EB"/>
    <w:rsid w:val="00733570"/>
    <w:rsid w:val="007335AD"/>
    <w:rsid w:val="0073383C"/>
    <w:rsid w:val="00733D6F"/>
    <w:rsid w:val="007342E5"/>
    <w:rsid w:val="0073433C"/>
    <w:rsid w:val="007345CE"/>
    <w:rsid w:val="007357C3"/>
    <w:rsid w:val="00735F0F"/>
    <w:rsid w:val="007362B1"/>
    <w:rsid w:val="00737333"/>
    <w:rsid w:val="007409C1"/>
    <w:rsid w:val="00740E8C"/>
    <w:rsid w:val="00741037"/>
    <w:rsid w:val="00742D38"/>
    <w:rsid w:val="00743AC1"/>
    <w:rsid w:val="00744102"/>
    <w:rsid w:val="00744193"/>
    <w:rsid w:val="007444EB"/>
    <w:rsid w:val="007444FF"/>
    <w:rsid w:val="00744817"/>
    <w:rsid w:val="00746923"/>
    <w:rsid w:val="007478A1"/>
    <w:rsid w:val="00750331"/>
    <w:rsid w:val="0075123D"/>
    <w:rsid w:val="00751489"/>
    <w:rsid w:val="007516E3"/>
    <w:rsid w:val="007517B9"/>
    <w:rsid w:val="00751AA4"/>
    <w:rsid w:val="00751BCE"/>
    <w:rsid w:val="00752EF2"/>
    <w:rsid w:val="00753349"/>
    <w:rsid w:val="0075446E"/>
    <w:rsid w:val="00754693"/>
    <w:rsid w:val="00754ECF"/>
    <w:rsid w:val="00755B79"/>
    <w:rsid w:val="00755C77"/>
    <w:rsid w:val="00756D46"/>
    <w:rsid w:val="00757211"/>
    <w:rsid w:val="00760204"/>
    <w:rsid w:val="007603D0"/>
    <w:rsid w:val="00760895"/>
    <w:rsid w:val="007608FF"/>
    <w:rsid w:val="00760AD4"/>
    <w:rsid w:val="00761F33"/>
    <w:rsid w:val="0076225D"/>
    <w:rsid w:val="007628F6"/>
    <w:rsid w:val="00763801"/>
    <w:rsid w:val="0076389A"/>
    <w:rsid w:val="0076469C"/>
    <w:rsid w:val="007647FC"/>
    <w:rsid w:val="00764D67"/>
    <w:rsid w:val="007650ED"/>
    <w:rsid w:val="0076524B"/>
    <w:rsid w:val="00765931"/>
    <w:rsid w:val="00765B36"/>
    <w:rsid w:val="007661FF"/>
    <w:rsid w:val="00766593"/>
    <w:rsid w:val="0076659A"/>
    <w:rsid w:val="00766901"/>
    <w:rsid w:val="00766A01"/>
    <w:rsid w:val="00766B1C"/>
    <w:rsid w:val="007673AE"/>
    <w:rsid w:val="007673FE"/>
    <w:rsid w:val="0076775D"/>
    <w:rsid w:val="00767B0C"/>
    <w:rsid w:val="00767B13"/>
    <w:rsid w:val="007701F5"/>
    <w:rsid w:val="007705BF"/>
    <w:rsid w:val="00770774"/>
    <w:rsid w:val="00770D0E"/>
    <w:rsid w:val="00770DCD"/>
    <w:rsid w:val="00770E81"/>
    <w:rsid w:val="00773959"/>
    <w:rsid w:val="00774787"/>
    <w:rsid w:val="007753B3"/>
    <w:rsid w:val="00775735"/>
    <w:rsid w:val="00775B24"/>
    <w:rsid w:val="00776EDA"/>
    <w:rsid w:val="007772C8"/>
    <w:rsid w:val="00777FFC"/>
    <w:rsid w:val="0078101A"/>
    <w:rsid w:val="00781B03"/>
    <w:rsid w:val="007823D9"/>
    <w:rsid w:val="00782DB8"/>
    <w:rsid w:val="00782E80"/>
    <w:rsid w:val="00783B47"/>
    <w:rsid w:val="00783B79"/>
    <w:rsid w:val="00783D1F"/>
    <w:rsid w:val="00783D64"/>
    <w:rsid w:val="00784386"/>
    <w:rsid w:val="00784762"/>
    <w:rsid w:val="00784A4D"/>
    <w:rsid w:val="00785352"/>
    <w:rsid w:val="007858EA"/>
    <w:rsid w:val="00785EBF"/>
    <w:rsid w:val="00786015"/>
    <w:rsid w:val="00786223"/>
    <w:rsid w:val="007862FE"/>
    <w:rsid w:val="0078657F"/>
    <w:rsid w:val="00787552"/>
    <w:rsid w:val="0078774D"/>
    <w:rsid w:val="00787B26"/>
    <w:rsid w:val="00787E26"/>
    <w:rsid w:val="00790982"/>
    <w:rsid w:val="00790BB9"/>
    <w:rsid w:val="007927B6"/>
    <w:rsid w:val="007929A0"/>
    <w:rsid w:val="00792B8B"/>
    <w:rsid w:val="00792D17"/>
    <w:rsid w:val="007931E6"/>
    <w:rsid w:val="00793545"/>
    <w:rsid w:val="007937CC"/>
    <w:rsid w:val="00793ADF"/>
    <w:rsid w:val="00794710"/>
    <w:rsid w:val="00794817"/>
    <w:rsid w:val="00794C05"/>
    <w:rsid w:val="00795BD2"/>
    <w:rsid w:val="00796881"/>
    <w:rsid w:val="00797009"/>
    <w:rsid w:val="007973BD"/>
    <w:rsid w:val="00797BAC"/>
    <w:rsid w:val="007A0654"/>
    <w:rsid w:val="007A08B6"/>
    <w:rsid w:val="007A0C22"/>
    <w:rsid w:val="007A1CD8"/>
    <w:rsid w:val="007A1D1E"/>
    <w:rsid w:val="007A1D4C"/>
    <w:rsid w:val="007A21A6"/>
    <w:rsid w:val="007A3022"/>
    <w:rsid w:val="007A3447"/>
    <w:rsid w:val="007A3768"/>
    <w:rsid w:val="007A3820"/>
    <w:rsid w:val="007A47BD"/>
    <w:rsid w:val="007A59AD"/>
    <w:rsid w:val="007A67A9"/>
    <w:rsid w:val="007A6B75"/>
    <w:rsid w:val="007A799F"/>
    <w:rsid w:val="007A7A15"/>
    <w:rsid w:val="007A7C22"/>
    <w:rsid w:val="007B000D"/>
    <w:rsid w:val="007B0034"/>
    <w:rsid w:val="007B081D"/>
    <w:rsid w:val="007B0B62"/>
    <w:rsid w:val="007B0CC2"/>
    <w:rsid w:val="007B1048"/>
    <w:rsid w:val="007B114F"/>
    <w:rsid w:val="007B1233"/>
    <w:rsid w:val="007B1D15"/>
    <w:rsid w:val="007B2228"/>
    <w:rsid w:val="007B2421"/>
    <w:rsid w:val="007B292C"/>
    <w:rsid w:val="007B3294"/>
    <w:rsid w:val="007B3953"/>
    <w:rsid w:val="007B4131"/>
    <w:rsid w:val="007B4486"/>
    <w:rsid w:val="007B4A1C"/>
    <w:rsid w:val="007B569D"/>
    <w:rsid w:val="007B628D"/>
    <w:rsid w:val="007B6297"/>
    <w:rsid w:val="007B62F7"/>
    <w:rsid w:val="007B6AA2"/>
    <w:rsid w:val="007B6AA9"/>
    <w:rsid w:val="007B6ECE"/>
    <w:rsid w:val="007B75CA"/>
    <w:rsid w:val="007B76B8"/>
    <w:rsid w:val="007B76BE"/>
    <w:rsid w:val="007B7E33"/>
    <w:rsid w:val="007C00DA"/>
    <w:rsid w:val="007C059C"/>
    <w:rsid w:val="007C0689"/>
    <w:rsid w:val="007C0699"/>
    <w:rsid w:val="007C0913"/>
    <w:rsid w:val="007C0C36"/>
    <w:rsid w:val="007C1166"/>
    <w:rsid w:val="007C121C"/>
    <w:rsid w:val="007C1928"/>
    <w:rsid w:val="007C1A1C"/>
    <w:rsid w:val="007C1BEF"/>
    <w:rsid w:val="007C2B9D"/>
    <w:rsid w:val="007C2C0E"/>
    <w:rsid w:val="007C2EB5"/>
    <w:rsid w:val="007C36C8"/>
    <w:rsid w:val="007C3B81"/>
    <w:rsid w:val="007C3F39"/>
    <w:rsid w:val="007C3F81"/>
    <w:rsid w:val="007C4AC6"/>
    <w:rsid w:val="007C4DB4"/>
    <w:rsid w:val="007C544E"/>
    <w:rsid w:val="007C5DE3"/>
    <w:rsid w:val="007C6189"/>
    <w:rsid w:val="007C652C"/>
    <w:rsid w:val="007C6D58"/>
    <w:rsid w:val="007C7344"/>
    <w:rsid w:val="007C7354"/>
    <w:rsid w:val="007C7ACC"/>
    <w:rsid w:val="007D052E"/>
    <w:rsid w:val="007D0843"/>
    <w:rsid w:val="007D0C87"/>
    <w:rsid w:val="007D1B3A"/>
    <w:rsid w:val="007D1D29"/>
    <w:rsid w:val="007D233B"/>
    <w:rsid w:val="007D279B"/>
    <w:rsid w:val="007D347C"/>
    <w:rsid w:val="007D39D8"/>
    <w:rsid w:val="007D3C02"/>
    <w:rsid w:val="007D4972"/>
    <w:rsid w:val="007D5202"/>
    <w:rsid w:val="007D5692"/>
    <w:rsid w:val="007D57C9"/>
    <w:rsid w:val="007D6293"/>
    <w:rsid w:val="007D63D7"/>
    <w:rsid w:val="007D716F"/>
    <w:rsid w:val="007D74FB"/>
    <w:rsid w:val="007E015A"/>
    <w:rsid w:val="007E1347"/>
    <w:rsid w:val="007E1C9F"/>
    <w:rsid w:val="007E21FB"/>
    <w:rsid w:val="007E2C18"/>
    <w:rsid w:val="007E3306"/>
    <w:rsid w:val="007E389E"/>
    <w:rsid w:val="007E4699"/>
    <w:rsid w:val="007E4E62"/>
    <w:rsid w:val="007E4FA7"/>
    <w:rsid w:val="007E5023"/>
    <w:rsid w:val="007E5703"/>
    <w:rsid w:val="007E5BFF"/>
    <w:rsid w:val="007E6F49"/>
    <w:rsid w:val="007F0D83"/>
    <w:rsid w:val="007F2499"/>
    <w:rsid w:val="007F29B3"/>
    <w:rsid w:val="007F2CE1"/>
    <w:rsid w:val="007F3349"/>
    <w:rsid w:val="007F36BB"/>
    <w:rsid w:val="007F391C"/>
    <w:rsid w:val="007F3A8F"/>
    <w:rsid w:val="007F3D6B"/>
    <w:rsid w:val="007F3DD0"/>
    <w:rsid w:val="007F3FC4"/>
    <w:rsid w:val="007F4722"/>
    <w:rsid w:val="007F4A60"/>
    <w:rsid w:val="007F4B39"/>
    <w:rsid w:val="007F5E0D"/>
    <w:rsid w:val="007F5E22"/>
    <w:rsid w:val="007F5EC2"/>
    <w:rsid w:val="007F60CE"/>
    <w:rsid w:val="007F6ACC"/>
    <w:rsid w:val="007F70B8"/>
    <w:rsid w:val="008002FA"/>
    <w:rsid w:val="008005E5"/>
    <w:rsid w:val="00800BAF"/>
    <w:rsid w:val="00800EEA"/>
    <w:rsid w:val="00801305"/>
    <w:rsid w:val="008013BA"/>
    <w:rsid w:val="00801D78"/>
    <w:rsid w:val="00801F29"/>
    <w:rsid w:val="00802A0F"/>
    <w:rsid w:val="00803076"/>
    <w:rsid w:val="008047B7"/>
    <w:rsid w:val="008055B8"/>
    <w:rsid w:val="008063A5"/>
    <w:rsid w:val="008068BE"/>
    <w:rsid w:val="00806DBC"/>
    <w:rsid w:val="00807998"/>
    <w:rsid w:val="00807C7F"/>
    <w:rsid w:val="008103F0"/>
    <w:rsid w:val="008107CE"/>
    <w:rsid w:val="008110CF"/>
    <w:rsid w:val="00811287"/>
    <w:rsid w:val="008118B5"/>
    <w:rsid w:val="00813928"/>
    <w:rsid w:val="00813937"/>
    <w:rsid w:val="00814511"/>
    <w:rsid w:val="008155F4"/>
    <w:rsid w:val="00815637"/>
    <w:rsid w:val="008159D7"/>
    <w:rsid w:val="008159E9"/>
    <w:rsid w:val="00820803"/>
    <w:rsid w:val="00820C06"/>
    <w:rsid w:val="00820E58"/>
    <w:rsid w:val="008211F6"/>
    <w:rsid w:val="008212A5"/>
    <w:rsid w:val="00821366"/>
    <w:rsid w:val="00821847"/>
    <w:rsid w:val="00821869"/>
    <w:rsid w:val="008221C7"/>
    <w:rsid w:val="00822EA5"/>
    <w:rsid w:val="00823318"/>
    <w:rsid w:val="00823398"/>
    <w:rsid w:val="00823A5E"/>
    <w:rsid w:val="0082426B"/>
    <w:rsid w:val="0082443D"/>
    <w:rsid w:val="008244EC"/>
    <w:rsid w:val="008247D9"/>
    <w:rsid w:val="008248B2"/>
    <w:rsid w:val="00826485"/>
    <w:rsid w:val="0082720D"/>
    <w:rsid w:val="00827390"/>
    <w:rsid w:val="008274AD"/>
    <w:rsid w:val="0083085E"/>
    <w:rsid w:val="008309E3"/>
    <w:rsid w:val="008311F8"/>
    <w:rsid w:val="008315DA"/>
    <w:rsid w:val="0083171C"/>
    <w:rsid w:val="00831CE9"/>
    <w:rsid w:val="00831D63"/>
    <w:rsid w:val="008324D0"/>
    <w:rsid w:val="00832853"/>
    <w:rsid w:val="00832CA7"/>
    <w:rsid w:val="008333FF"/>
    <w:rsid w:val="008334FA"/>
    <w:rsid w:val="00833519"/>
    <w:rsid w:val="00833866"/>
    <w:rsid w:val="00833ECD"/>
    <w:rsid w:val="00834795"/>
    <w:rsid w:val="00835289"/>
    <w:rsid w:val="00835330"/>
    <w:rsid w:val="008353E0"/>
    <w:rsid w:val="008358AC"/>
    <w:rsid w:val="00835DA5"/>
    <w:rsid w:val="00837A98"/>
    <w:rsid w:val="00837DE8"/>
    <w:rsid w:val="0084106C"/>
    <w:rsid w:val="00841201"/>
    <w:rsid w:val="0084153A"/>
    <w:rsid w:val="008416A9"/>
    <w:rsid w:val="00841CB8"/>
    <w:rsid w:val="008434E3"/>
    <w:rsid w:val="0084387F"/>
    <w:rsid w:val="00843DEF"/>
    <w:rsid w:val="008441D8"/>
    <w:rsid w:val="008443F8"/>
    <w:rsid w:val="00844D74"/>
    <w:rsid w:val="00845D93"/>
    <w:rsid w:val="00845E4B"/>
    <w:rsid w:val="00845E73"/>
    <w:rsid w:val="00846547"/>
    <w:rsid w:val="00847A19"/>
    <w:rsid w:val="00850212"/>
    <w:rsid w:val="00851350"/>
    <w:rsid w:val="008516AC"/>
    <w:rsid w:val="00852575"/>
    <w:rsid w:val="00853139"/>
    <w:rsid w:val="008533FB"/>
    <w:rsid w:val="00853B6B"/>
    <w:rsid w:val="0085473D"/>
    <w:rsid w:val="008548AD"/>
    <w:rsid w:val="008549B2"/>
    <w:rsid w:val="008553D9"/>
    <w:rsid w:val="00855B0C"/>
    <w:rsid w:val="0085629F"/>
    <w:rsid w:val="0085649F"/>
    <w:rsid w:val="008574E1"/>
    <w:rsid w:val="00857844"/>
    <w:rsid w:val="0085786D"/>
    <w:rsid w:val="00857BE4"/>
    <w:rsid w:val="00857DB7"/>
    <w:rsid w:val="00857FCE"/>
    <w:rsid w:val="008608F3"/>
    <w:rsid w:val="00860BCF"/>
    <w:rsid w:val="00860CAD"/>
    <w:rsid w:val="00860F7B"/>
    <w:rsid w:val="00861703"/>
    <w:rsid w:val="008619C7"/>
    <w:rsid w:val="00861C68"/>
    <w:rsid w:val="00862121"/>
    <w:rsid w:val="00863886"/>
    <w:rsid w:val="008643A6"/>
    <w:rsid w:val="008651C5"/>
    <w:rsid w:val="0086569E"/>
    <w:rsid w:val="00865C10"/>
    <w:rsid w:val="00866129"/>
    <w:rsid w:val="00866410"/>
    <w:rsid w:val="00866511"/>
    <w:rsid w:val="0086668C"/>
    <w:rsid w:val="0086776C"/>
    <w:rsid w:val="00867893"/>
    <w:rsid w:val="00870A2B"/>
    <w:rsid w:val="008710B6"/>
    <w:rsid w:val="0087127D"/>
    <w:rsid w:val="00871357"/>
    <w:rsid w:val="008723EB"/>
    <w:rsid w:val="00872E1B"/>
    <w:rsid w:val="00873553"/>
    <w:rsid w:val="008736EC"/>
    <w:rsid w:val="00873748"/>
    <w:rsid w:val="00873C44"/>
    <w:rsid w:val="0087422B"/>
    <w:rsid w:val="0087470D"/>
    <w:rsid w:val="008749A5"/>
    <w:rsid w:val="008752A0"/>
    <w:rsid w:val="008752B5"/>
    <w:rsid w:val="008756BB"/>
    <w:rsid w:val="00876576"/>
    <w:rsid w:val="00876596"/>
    <w:rsid w:val="0087667B"/>
    <w:rsid w:val="0087668E"/>
    <w:rsid w:val="00876DCA"/>
    <w:rsid w:val="008776B1"/>
    <w:rsid w:val="0087792B"/>
    <w:rsid w:val="00877B13"/>
    <w:rsid w:val="00877B1F"/>
    <w:rsid w:val="0088041B"/>
    <w:rsid w:val="00880527"/>
    <w:rsid w:val="00881A35"/>
    <w:rsid w:val="00882134"/>
    <w:rsid w:val="008823DD"/>
    <w:rsid w:val="00882E70"/>
    <w:rsid w:val="008836A2"/>
    <w:rsid w:val="008837CC"/>
    <w:rsid w:val="00885A36"/>
    <w:rsid w:val="00886815"/>
    <w:rsid w:val="00886EBE"/>
    <w:rsid w:val="008876E7"/>
    <w:rsid w:val="00887EA5"/>
    <w:rsid w:val="0089090D"/>
    <w:rsid w:val="0089169E"/>
    <w:rsid w:val="0089190E"/>
    <w:rsid w:val="008919FE"/>
    <w:rsid w:val="00891DEB"/>
    <w:rsid w:val="0089211A"/>
    <w:rsid w:val="008923C0"/>
    <w:rsid w:val="008924B5"/>
    <w:rsid w:val="0089265A"/>
    <w:rsid w:val="00892BAE"/>
    <w:rsid w:val="00892C17"/>
    <w:rsid w:val="00892EC4"/>
    <w:rsid w:val="00893501"/>
    <w:rsid w:val="00893A86"/>
    <w:rsid w:val="00893FA3"/>
    <w:rsid w:val="008943B5"/>
    <w:rsid w:val="008943C6"/>
    <w:rsid w:val="008A08D9"/>
    <w:rsid w:val="008A1036"/>
    <w:rsid w:val="008A108C"/>
    <w:rsid w:val="008A1292"/>
    <w:rsid w:val="008A13A2"/>
    <w:rsid w:val="008A183D"/>
    <w:rsid w:val="008A1FB1"/>
    <w:rsid w:val="008A2929"/>
    <w:rsid w:val="008A459C"/>
    <w:rsid w:val="008A4A62"/>
    <w:rsid w:val="008A5CE5"/>
    <w:rsid w:val="008A5DBE"/>
    <w:rsid w:val="008A6DF4"/>
    <w:rsid w:val="008B03DD"/>
    <w:rsid w:val="008B1C3C"/>
    <w:rsid w:val="008B376C"/>
    <w:rsid w:val="008B46CA"/>
    <w:rsid w:val="008B47F9"/>
    <w:rsid w:val="008B481C"/>
    <w:rsid w:val="008B4977"/>
    <w:rsid w:val="008B4B08"/>
    <w:rsid w:val="008B50DD"/>
    <w:rsid w:val="008B54D8"/>
    <w:rsid w:val="008B554B"/>
    <w:rsid w:val="008B5BA7"/>
    <w:rsid w:val="008B5E4C"/>
    <w:rsid w:val="008B620B"/>
    <w:rsid w:val="008B63DC"/>
    <w:rsid w:val="008B65DB"/>
    <w:rsid w:val="008B661C"/>
    <w:rsid w:val="008B73B8"/>
    <w:rsid w:val="008B74D4"/>
    <w:rsid w:val="008B750C"/>
    <w:rsid w:val="008C0CE9"/>
    <w:rsid w:val="008C1648"/>
    <w:rsid w:val="008C2F90"/>
    <w:rsid w:val="008C37E8"/>
    <w:rsid w:val="008C3815"/>
    <w:rsid w:val="008C3D35"/>
    <w:rsid w:val="008C4100"/>
    <w:rsid w:val="008C4512"/>
    <w:rsid w:val="008C4C5E"/>
    <w:rsid w:val="008C4D4F"/>
    <w:rsid w:val="008C58DF"/>
    <w:rsid w:val="008C61EC"/>
    <w:rsid w:val="008C6908"/>
    <w:rsid w:val="008C6E6B"/>
    <w:rsid w:val="008D001B"/>
    <w:rsid w:val="008D0200"/>
    <w:rsid w:val="008D0D38"/>
    <w:rsid w:val="008D0DB6"/>
    <w:rsid w:val="008D0ECE"/>
    <w:rsid w:val="008D16D7"/>
    <w:rsid w:val="008D1C5F"/>
    <w:rsid w:val="008D2B98"/>
    <w:rsid w:val="008D304B"/>
    <w:rsid w:val="008D31B6"/>
    <w:rsid w:val="008D3B04"/>
    <w:rsid w:val="008D5BDC"/>
    <w:rsid w:val="008D6101"/>
    <w:rsid w:val="008D6930"/>
    <w:rsid w:val="008D6E6F"/>
    <w:rsid w:val="008D7101"/>
    <w:rsid w:val="008D7DDB"/>
    <w:rsid w:val="008D7E75"/>
    <w:rsid w:val="008E023A"/>
    <w:rsid w:val="008E10B3"/>
    <w:rsid w:val="008E18ED"/>
    <w:rsid w:val="008E25B1"/>
    <w:rsid w:val="008E262E"/>
    <w:rsid w:val="008E38D5"/>
    <w:rsid w:val="008E3D9D"/>
    <w:rsid w:val="008E44C0"/>
    <w:rsid w:val="008E54FA"/>
    <w:rsid w:val="008E59C9"/>
    <w:rsid w:val="008E6A19"/>
    <w:rsid w:val="008E6AD3"/>
    <w:rsid w:val="008E6C7C"/>
    <w:rsid w:val="008E7370"/>
    <w:rsid w:val="008E7CAF"/>
    <w:rsid w:val="008F037A"/>
    <w:rsid w:val="008F181E"/>
    <w:rsid w:val="008F1AD4"/>
    <w:rsid w:val="008F1AF5"/>
    <w:rsid w:val="008F2369"/>
    <w:rsid w:val="008F29A9"/>
    <w:rsid w:val="008F376E"/>
    <w:rsid w:val="008F3F5F"/>
    <w:rsid w:val="008F40E2"/>
    <w:rsid w:val="008F4469"/>
    <w:rsid w:val="008F4E4B"/>
    <w:rsid w:val="008F5587"/>
    <w:rsid w:val="008F5659"/>
    <w:rsid w:val="008F5DF8"/>
    <w:rsid w:val="008F6AD2"/>
    <w:rsid w:val="008F6B2D"/>
    <w:rsid w:val="008F6CFF"/>
    <w:rsid w:val="008F743B"/>
    <w:rsid w:val="008F79AE"/>
    <w:rsid w:val="008F7AC4"/>
    <w:rsid w:val="00900488"/>
    <w:rsid w:val="009010AC"/>
    <w:rsid w:val="009012FD"/>
    <w:rsid w:val="009019F7"/>
    <w:rsid w:val="00901A57"/>
    <w:rsid w:val="00901E0E"/>
    <w:rsid w:val="0090228D"/>
    <w:rsid w:val="0090269A"/>
    <w:rsid w:val="00903FC6"/>
    <w:rsid w:val="009044F5"/>
    <w:rsid w:val="00904B1A"/>
    <w:rsid w:val="009056ED"/>
    <w:rsid w:val="009069F0"/>
    <w:rsid w:val="00907174"/>
    <w:rsid w:val="00907D5D"/>
    <w:rsid w:val="00907F80"/>
    <w:rsid w:val="0091010C"/>
    <w:rsid w:val="00910FF2"/>
    <w:rsid w:val="00911072"/>
    <w:rsid w:val="009111A8"/>
    <w:rsid w:val="00911DD2"/>
    <w:rsid w:val="00912D3E"/>
    <w:rsid w:val="009134AB"/>
    <w:rsid w:val="009158F8"/>
    <w:rsid w:val="00915C91"/>
    <w:rsid w:val="00915F3F"/>
    <w:rsid w:val="00917627"/>
    <w:rsid w:val="00917CFD"/>
    <w:rsid w:val="009201D7"/>
    <w:rsid w:val="009202D5"/>
    <w:rsid w:val="00920994"/>
    <w:rsid w:val="009212DC"/>
    <w:rsid w:val="00921653"/>
    <w:rsid w:val="009218D7"/>
    <w:rsid w:val="009219D1"/>
    <w:rsid w:val="00921AFF"/>
    <w:rsid w:val="00921E9E"/>
    <w:rsid w:val="00922064"/>
    <w:rsid w:val="009223C3"/>
    <w:rsid w:val="009228B9"/>
    <w:rsid w:val="0092317C"/>
    <w:rsid w:val="00923253"/>
    <w:rsid w:val="00923ADC"/>
    <w:rsid w:val="00923E15"/>
    <w:rsid w:val="00923EA5"/>
    <w:rsid w:val="00924168"/>
    <w:rsid w:val="009241DE"/>
    <w:rsid w:val="0092426B"/>
    <w:rsid w:val="009245AA"/>
    <w:rsid w:val="00925068"/>
    <w:rsid w:val="00925A9E"/>
    <w:rsid w:val="00925B12"/>
    <w:rsid w:val="00925D60"/>
    <w:rsid w:val="00925D88"/>
    <w:rsid w:val="00925DC4"/>
    <w:rsid w:val="00925E13"/>
    <w:rsid w:val="009267C1"/>
    <w:rsid w:val="00926ACB"/>
    <w:rsid w:val="00926C16"/>
    <w:rsid w:val="00926E0F"/>
    <w:rsid w:val="009274FC"/>
    <w:rsid w:val="0092767F"/>
    <w:rsid w:val="009304EA"/>
    <w:rsid w:val="009307A4"/>
    <w:rsid w:val="009308DC"/>
    <w:rsid w:val="00931304"/>
    <w:rsid w:val="0093213A"/>
    <w:rsid w:val="00933593"/>
    <w:rsid w:val="009336CA"/>
    <w:rsid w:val="00933812"/>
    <w:rsid w:val="00933CFE"/>
    <w:rsid w:val="009347FB"/>
    <w:rsid w:val="0093529D"/>
    <w:rsid w:val="0093596B"/>
    <w:rsid w:val="00935AB6"/>
    <w:rsid w:val="0093657E"/>
    <w:rsid w:val="00936591"/>
    <w:rsid w:val="0093716C"/>
    <w:rsid w:val="00937400"/>
    <w:rsid w:val="009376A1"/>
    <w:rsid w:val="00937BBA"/>
    <w:rsid w:val="0094073E"/>
    <w:rsid w:val="00940CC9"/>
    <w:rsid w:val="00940FCC"/>
    <w:rsid w:val="00941085"/>
    <w:rsid w:val="009414E1"/>
    <w:rsid w:val="00941930"/>
    <w:rsid w:val="00941B76"/>
    <w:rsid w:val="00941E10"/>
    <w:rsid w:val="00942650"/>
    <w:rsid w:val="0094276C"/>
    <w:rsid w:val="0094355F"/>
    <w:rsid w:val="0094407E"/>
    <w:rsid w:val="00944762"/>
    <w:rsid w:val="0094567B"/>
    <w:rsid w:val="00945A3D"/>
    <w:rsid w:val="00945BDF"/>
    <w:rsid w:val="00946833"/>
    <w:rsid w:val="0094761D"/>
    <w:rsid w:val="0094766C"/>
    <w:rsid w:val="009476FF"/>
    <w:rsid w:val="00950708"/>
    <w:rsid w:val="00950765"/>
    <w:rsid w:val="00950B15"/>
    <w:rsid w:val="00951099"/>
    <w:rsid w:val="009510A0"/>
    <w:rsid w:val="0095145A"/>
    <w:rsid w:val="009528A1"/>
    <w:rsid w:val="00952AB1"/>
    <w:rsid w:val="00952EE4"/>
    <w:rsid w:val="009533C4"/>
    <w:rsid w:val="00953A69"/>
    <w:rsid w:val="0095460A"/>
    <w:rsid w:val="00954F17"/>
    <w:rsid w:val="00954FC0"/>
    <w:rsid w:val="00955D27"/>
    <w:rsid w:val="0095616E"/>
    <w:rsid w:val="00956613"/>
    <w:rsid w:val="009574AA"/>
    <w:rsid w:val="0096055B"/>
    <w:rsid w:val="00960C20"/>
    <w:rsid w:val="00960E9D"/>
    <w:rsid w:val="00960FB2"/>
    <w:rsid w:val="00961624"/>
    <w:rsid w:val="0096292F"/>
    <w:rsid w:val="00962AF7"/>
    <w:rsid w:val="00963B54"/>
    <w:rsid w:val="0096412D"/>
    <w:rsid w:val="0096461F"/>
    <w:rsid w:val="0096505B"/>
    <w:rsid w:val="00965A35"/>
    <w:rsid w:val="00966411"/>
    <w:rsid w:val="00966D1C"/>
    <w:rsid w:val="00970123"/>
    <w:rsid w:val="0097032C"/>
    <w:rsid w:val="00970703"/>
    <w:rsid w:val="009714BD"/>
    <w:rsid w:val="009717B5"/>
    <w:rsid w:val="00971B6A"/>
    <w:rsid w:val="00971F0F"/>
    <w:rsid w:val="00972079"/>
    <w:rsid w:val="00972479"/>
    <w:rsid w:val="00972623"/>
    <w:rsid w:val="00972A18"/>
    <w:rsid w:val="00972F05"/>
    <w:rsid w:val="00973E5E"/>
    <w:rsid w:val="00974AF5"/>
    <w:rsid w:val="00974B52"/>
    <w:rsid w:val="009755AF"/>
    <w:rsid w:val="00975C92"/>
    <w:rsid w:val="00976746"/>
    <w:rsid w:val="00976CEF"/>
    <w:rsid w:val="00977039"/>
    <w:rsid w:val="0098043E"/>
    <w:rsid w:val="009812D9"/>
    <w:rsid w:val="00981371"/>
    <w:rsid w:val="0098183F"/>
    <w:rsid w:val="00981E69"/>
    <w:rsid w:val="00982CE8"/>
    <w:rsid w:val="00982F16"/>
    <w:rsid w:val="0098322C"/>
    <w:rsid w:val="00984296"/>
    <w:rsid w:val="0098496B"/>
    <w:rsid w:val="00984F21"/>
    <w:rsid w:val="00984FD8"/>
    <w:rsid w:val="009857BD"/>
    <w:rsid w:val="009857EC"/>
    <w:rsid w:val="00985A5C"/>
    <w:rsid w:val="00986541"/>
    <w:rsid w:val="00986B85"/>
    <w:rsid w:val="00987803"/>
    <w:rsid w:val="009911EF"/>
    <w:rsid w:val="00991269"/>
    <w:rsid w:val="0099152A"/>
    <w:rsid w:val="00991A8E"/>
    <w:rsid w:val="00992244"/>
    <w:rsid w:val="00992858"/>
    <w:rsid w:val="00993890"/>
    <w:rsid w:val="00994495"/>
    <w:rsid w:val="009948F1"/>
    <w:rsid w:val="00994CF9"/>
    <w:rsid w:val="00995A07"/>
    <w:rsid w:val="009967A9"/>
    <w:rsid w:val="0099693F"/>
    <w:rsid w:val="009A03EF"/>
    <w:rsid w:val="009A0A79"/>
    <w:rsid w:val="009A1662"/>
    <w:rsid w:val="009A175A"/>
    <w:rsid w:val="009A2E09"/>
    <w:rsid w:val="009A393C"/>
    <w:rsid w:val="009A3C5E"/>
    <w:rsid w:val="009A462C"/>
    <w:rsid w:val="009A5184"/>
    <w:rsid w:val="009A59E0"/>
    <w:rsid w:val="009A6492"/>
    <w:rsid w:val="009B106C"/>
    <w:rsid w:val="009B16F1"/>
    <w:rsid w:val="009B2A03"/>
    <w:rsid w:val="009B3489"/>
    <w:rsid w:val="009B3C77"/>
    <w:rsid w:val="009B4424"/>
    <w:rsid w:val="009B4646"/>
    <w:rsid w:val="009B46C4"/>
    <w:rsid w:val="009B4859"/>
    <w:rsid w:val="009B5020"/>
    <w:rsid w:val="009B50F9"/>
    <w:rsid w:val="009B5103"/>
    <w:rsid w:val="009B5A71"/>
    <w:rsid w:val="009B6AF6"/>
    <w:rsid w:val="009C04C5"/>
    <w:rsid w:val="009C15F4"/>
    <w:rsid w:val="009C1AA5"/>
    <w:rsid w:val="009C1D50"/>
    <w:rsid w:val="009C2622"/>
    <w:rsid w:val="009C2AAA"/>
    <w:rsid w:val="009C2FEF"/>
    <w:rsid w:val="009C399A"/>
    <w:rsid w:val="009C50C6"/>
    <w:rsid w:val="009C595D"/>
    <w:rsid w:val="009C5BB4"/>
    <w:rsid w:val="009C686F"/>
    <w:rsid w:val="009D01F5"/>
    <w:rsid w:val="009D0241"/>
    <w:rsid w:val="009D05AA"/>
    <w:rsid w:val="009D0F27"/>
    <w:rsid w:val="009D18A8"/>
    <w:rsid w:val="009D1E6B"/>
    <w:rsid w:val="009D2535"/>
    <w:rsid w:val="009D2A11"/>
    <w:rsid w:val="009D2B1C"/>
    <w:rsid w:val="009D32EF"/>
    <w:rsid w:val="009D3440"/>
    <w:rsid w:val="009D35D8"/>
    <w:rsid w:val="009D4FD3"/>
    <w:rsid w:val="009D7DD6"/>
    <w:rsid w:val="009D7F7B"/>
    <w:rsid w:val="009E05E7"/>
    <w:rsid w:val="009E066C"/>
    <w:rsid w:val="009E09F2"/>
    <w:rsid w:val="009E12B7"/>
    <w:rsid w:val="009E1A62"/>
    <w:rsid w:val="009E1F77"/>
    <w:rsid w:val="009E2553"/>
    <w:rsid w:val="009E255D"/>
    <w:rsid w:val="009E2782"/>
    <w:rsid w:val="009E38BA"/>
    <w:rsid w:val="009E3E3F"/>
    <w:rsid w:val="009E4A91"/>
    <w:rsid w:val="009E4CD0"/>
    <w:rsid w:val="009E4D8F"/>
    <w:rsid w:val="009E550D"/>
    <w:rsid w:val="009E6209"/>
    <w:rsid w:val="009E63DC"/>
    <w:rsid w:val="009E688D"/>
    <w:rsid w:val="009E68E7"/>
    <w:rsid w:val="009E69D0"/>
    <w:rsid w:val="009E743F"/>
    <w:rsid w:val="009E7BE1"/>
    <w:rsid w:val="009F1525"/>
    <w:rsid w:val="009F2AE9"/>
    <w:rsid w:val="009F2B1E"/>
    <w:rsid w:val="009F3145"/>
    <w:rsid w:val="009F3C95"/>
    <w:rsid w:val="009F3E50"/>
    <w:rsid w:val="009F4445"/>
    <w:rsid w:val="009F48C4"/>
    <w:rsid w:val="009F539B"/>
    <w:rsid w:val="009F572E"/>
    <w:rsid w:val="009F6896"/>
    <w:rsid w:val="009F6BC4"/>
    <w:rsid w:val="009F7556"/>
    <w:rsid w:val="00A00290"/>
    <w:rsid w:val="00A003CB"/>
    <w:rsid w:val="00A00560"/>
    <w:rsid w:val="00A01980"/>
    <w:rsid w:val="00A01EB4"/>
    <w:rsid w:val="00A0217C"/>
    <w:rsid w:val="00A025A1"/>
    <w:rsid w:val="00A02893"/>
    <w:rsid w:val="00A02D42"/>
    <w:rsid w:val="00A02DA2"/>
    <w:rsid w:val="00A0344B"/>
    <w:rsid w:val="00A03E8E"/>
    <w:rsid w:val="00A0442E"/>
    <w:rsid w:val="00A054F3"/>
    <w:rsid w:val="00A05B81"/>
    <w:rsid w:val="00A06110"/>
    <w:rsid w:val="00A06BBC"/>
    <w:rsid w:val="00A0709F"/>
    <w:rsid w:val="00A0717D"/>
    <w:rsid w:val="00A07C69"/>
    <w:rsid w:val="00A07D9A"/>
    <w:rsid w:val="00A1007B"/>
    <w:rsid w:val="00A10A79"/>
    <w:rsid w:val="00A11C98"/>
    <w:rsid w:val="00A11EC8"/>
    <w:rsid w:val="00A124C6"/>
    <w:rsid w:val="00A131E4"/>
    <w:rsid w:val="00A13378"/>
    <w:rsid w:val="00A13474"/>
    <w:rsid w:val="00A145B4"/>
    <w:rsid w:val="00A1477F"/>
    <w:rsid w:val="00A14841"/>
    <w:rsid w:val="00A15386"/>
    <w:rsid w:val="00A15F15"/>
    <w:rsid w:val="00A15F75"/>
    <w:rsid w:val="00A163D7"/>
    <w:rsid w:val="00A16720"/>
    <w:rsid w:val="00A16B7C"/>
    <w:rsid w:val="00A17458"/>
    <w:rsid w:val="00A17A1D"/>
    <w:rsid w:val="00A2001C"/>
    <w:rsid w:val="00A200B7"/>
    <w:rsid w:val="00A202C0"/>
    <w:rsid w:val="00A20942"/>
    <w:rsid w:val="00A22842"/>
    <w:rsid w:val="00A22CA8"/>
    <w:rsid w:val="00A23437"/>
    <w:rsid w:val="00A24844"/>
    <w:rsid w:val="00A24A18"/>
    <w:rsid w:val="00A26E18"/>
    <w:rsid w:val="00A26EC8"/>
    <w:rsid w:val="00A30094"/>
    <w:rsid w:val="00A32C44"/>
    <w:rsid w:val="00A33379"/>
    <w:rsid w:val="00A3354B"/>
    <w:rsid w:val="00A337AB"/>
    <w:rsid w:val="00A33E2E"/>
    <w:rsid w:val="00A34748"/>
    <w:rsid w:val="00A34C26"/>
    <w:rsid w:val="00A3598D"/>
    <w:rsid w:val="00A35E91"/>
    <w:rsid w:val="00A376EF"/>
    <w:rsid w:val="00A40151"/>
    <w:rsid w:val="00A4173A"/>
    <w:rsid w:val="00A41C7C"/>
    <w:rsid w:val="00A420AD"/>
    <w:rsid w:val="00A421BA"/>
    <w:rsid w:val="00A426A5"/>
    <w:rsid w:val="00A43040"/>
    <w:rsid w:val="00A43256"/>
    <w:rsid w:val="00A43FC5"/>
    <w:rsid w:val="00A445C7"/>
    <w:rsid w:val="00A4511A"/>
    <w:rsid w:val="00A45439"/>
    <w:rsid w:val="00A454FA"/>
    <w:rsid w:val="00A4552B"/>
    <w:rsid w:val="00A455ED"/>
    <w:rsid w:val="00A45792"/>
    <w:rsid w:val="00A458A5"/>
    <w:rsid w:val="00A45AF5"/>
    <w:rsid w:val="00A46357"/>
    <w:rsid w:val="00A467FB"/>
    <w:rsid w:val="00A47432"/>
    <w:rsid w:val="00A4762A"/>
    <w:rsid w:val="00A47FB7"/>
    <w:rsid w:val="00A5037A"/>
    <w:rsid w:val="00A516D8"/>
    <w:rsid w:val="00A51A74"/>
    <w:rsid w:val="00A527C0"/>
    <w:rsid w:val="00A538C6"/>
    <w:rsid w:val="00A53DA3"/>
    <w:rsid w:val="00A547D1"/>
    <w:rsid w:val="00A54E6E"/>
    <w:rsid w:val="00A55F29"/>
    <w:rsid w:val="00A5621D"/>
    <w:rsid w:val="00A5682E"/>
    <w:rsid w:val="00A56996"/>
    <w:rsid w:val="00A572DE"/>
    <w:rsid w:val="00A57A8D"/>
    <w:rsid w:val="00A57BCB"/>
    <w:rsid w:val="00A60A7A"/>
    <w:rsid w:val="00A60B69"/>
    <w:rsid w:val="00A610CF"/>
    <w:rsid w:val="00A6167B"/>
    <w:rsid w:val="00A62286"/>
    <w:rsid w:val="00A62675"/>
    <w:rsid w:val="00A62AE8"/>
    <w:rsid w:val="00A640B9"/>
    <w:rsid w:val="00A6499D"/>
    <w:rsid w:val="00A64A7F"/>
    <w:rsid w:val="00A64EB6"/>
    <w:rsid w:val="00A64EC9"/>
    <w:rsid w:val="00A65215"/>
    <w:rsid w:val="00A652C3"/>
    <w:rsid w:val="00A65688"/>
    <w:rsid w:val="00A65CC4"/>
    <w:rsid w:val="00A65D4A"/>
    <w:rsid w:val="00A66A15"/>
    <w:rsid w:val="00A66A60"/>
    <w:rsid w:val="00A67344"/>
    <w:rsid w:val="00A678D4"/>
    <w:rsid w:val="00A706F0"/>
    <w:rsid w:val="00A70FF3"/>
    <w:rsid w:val="00A71003"/>
    <w:rsid w:val="00A714B4"/>
    <w:rsid w:val="00A7171F"/>
    <w:rsid w:val="00A72056"/>
    <w:rsid w:val="00A7279A"/>
    <w:rsid w:val="00A72F00"/>
    <w:rsid w:val="00A730AF"/>
    <w:rsid w:val="00A733E2"/>
    <w:rsid w:val="00A738B3"/>
    <w:rsid w:val="00A73CE0"/>
    <w:rsid w:val="00A74164"/>
    <w:rsid w:val="00A74845"/>
    <w:rsid w:val="00A74B5F"/>
    <w:rsid w:val="00A75084"/>
    <w:rsid w:val="00A75089"/>
    <w:rsid w:val="00A754CB"/>
    <w:rsid w:val="00A75B20"/>
    <w:rsid w:val="00A75FF0"/>
    <w:rsid w:val="00A76689"/>
    <w:rsid w:val="00A77698"/>
    <w:rsid w:val="00A7786F"/>
    <w:rsid w:val="00A8003D"/>
    <w:rsid w:val="00A80F4B"/>
    <w:rsid w:val="00A8134C"/>
    <w:rsid w:val="00A81585"/>
    <w:rsid w:val="00A819E1"/>
    <w:rsid w:val="00A82B26"/>
    <w:rsid w:val="00A82FFA"/>
    <w:rsid w:val="00A8335B"/>
    <w:rsid w:val="00A836B0"/>
    <w:rsid w:val="00A84400"/>
    <w:rsid w:val="00A84472"/>
    <w:rsid w:val="00A84803"/>
    <w:rsid w:val="00A84C70"/>
    <w:rsid w:val="00A85122"/>
    <w:rsid w:val="00A8521F"/>
    <w:rsid w:val="00A85D7C"/>
    <w:rsid w:val="00A85E43"/>
    <w:rsid w:val="00A8648B"/>
    <w:rsid w:val="00A86619"/>
    <w:rsid w:val="00A866BF"/>
    <w:rsid w:val="00A8769F"/>
    <w:rsid w:val="00A90DA6"/>
    <w:rsid w:val="00A90E39"/>
    <w:rsid w:val="00A91F54"/>
    <w:rsid w:val="00A921B0"/>
    <w:rsid w:val="00A92BC6"/>
    <w:rsid w:val="00A92C23"/>
    <w:rsid w:val="00A92D38"/>
    <w:rsid w:val="00A933B7"/>
    <w:rsid w:val="00A934B8"/>
    <w:rsid w:val="00A94347"/>
    <w:rsid w:val="00A94393"/>
    <w:rsid w:val="00A9456C"/>
    <w:rsid w:val="00A945FF"/>
    <w:rsid w:val="00A94627"/>
    <w:rsid w:val="00A94CA9"/>
    <w:rsid w:val="00A94CDC"/>
    <w:rsid w:val="00A94EFE"/>
    <w:rsid w:val="00A95019"/>
    <w:rsid w:val="00A95FD2"/>
    <w:rsid w:val="00A9648A"/>
    <w:rsid w:val="00A967AD"/>
    <w:rsid w:val="00A97495"/>
    <w:rsid w:val="00A97503"/>
    <w:rsid w:val="00A97C5B"/>
    <w:rsid w:val="00AA00DD"/>
    <w:rsid w:val="00AA171E"/>
    <w:rsid w:val="00AA2220"/>
    <w:rsid w:val="00AA252B"/>
    <w:rsid w:val="00AA2B08"/>
    <w:rsid w:val="00AA30A8"/>
    <w:rsid w:val="00AA3A9E"/>
    <w:rsid w:val="00AA3E87"/>
    <w:rsid w:val="00AA463F"/>
    <w:rsid w:val="00AA56E1"/>
    <w:rsid w:val="00AA57B0"/>
    <w:rsid w:val="00AA5945"/>
    <w:rsid w:val="00AA5A27"/>
    <w:rsid w:val="00AA6322"/>
    <w:rsid w:val="00AA6710"/>
    <w:rsid w:val="00AA6AEA"/>
    <w:rsid w:val="00AA6D56"/>
    <w:rsid w:val="00AA74C2"/>
    <w:rsid w:val="00AA7601"/>
    <w:rsid w:val="00AB0ED5"/>
    <w:rsid w:val="00AB0EF4"/>
    <w:rsid w:val="00AB11D5"/>
    <w:rsid w:val="00AB1EE8"/>
    <w:rsid w:val="00AB2285"/>
    <w:rsid w:val="00AB2A1C"/>
    <w:rsid w:val="00AB4C9B"/>
    <w:rsid w:val="00AB5CA6"/>
    <w:rsid w:val="00AB6194"/>
    <w:rsid w:val="00AB6B29"/>
    <w:rsid w:val="00AB7D92"/>
    <w:rsid w:val="00AC00EF"/>
    <w:rsid w:val="00AC112F"/>
    <w:rsid w:val="00AC1F53"/>
    <w:rsid w:val="00AC3068"/>
    <w:rsid w:val="00AC346C"/>
    <w:rsid w:val="00AC36C1"/>
    <w:rsid w:val="00AC44B6"/>
    <w:rsid w:val="00AC47D9"/>
    <w:rsid w:val="00AC4C7C"/>
    <w:rsid w:val="00AC5633"/>
    <w:rsid w:val="00AC63DC"/>
    <w:rsid w:val="00AC66D5"/>
    <w:rsid w:val="00AC6F24"/>
    <w:rsid w:val="00AC72E9"/>
    <w:rsid w:val="00AC7B43"/>
    <w:rsid w:val="00AC7B90"/>
    <w:rsid w:val="00AC7F16"/>
    <w:rsid w:val="00AC7F80"/>
    <w:rsid w:val="00AD0BE8"/>
    <w:rsid w:val="00AD159B"/>
    <w:rsid w:val="00AD183E"/>
    <w:rsid w:val="00AD1B32"/>
    <w:rsid w:val="00AD1BF9"/>
    <w:rsid w:val="00AD221C"/>
    <w:rsid w:val="00AD2F56"/>
    <w:rsid w:val="00AD34FC"/>
    <w:rsid w:val="00AD37C0"/>
    <w:rsid w:val="00AD4AEB"/>
    <w:rsid w:val="00AD4CCB"/>
    <w:rsid w:val="00AD4F54"/>
    <w:rsid w:val="00AD4F57"/>
    <w:rsid w:val="00AD5006"/>
    <w:rsid w:val="00AD50FA"/>
    <w:rsid w:val="00AD54A9"/>
    <w:rsid w:val="00AD54BB"/>
    <w:rsid w:val="00AD633D"/>
    <w:rsid w:val="00AD635E"/>
    <w:rsid w:val="00AD6567"/>
    <w:rsid w:val="00AD6ECA"/>
    <w:rsid w:val="00AD76E7"/>
    <w:rsid w:val="00AD774A"/>
    <w:rsid w:val="00AE010E"/>
    <w:rsid w:val="00AE0AF6"/>
    <w:rsid w:val="00AE0DBD"/>
    <w:rsid w:val="00AE134A"/>
    <w:rsid w:val="00AE2413"/>
    <w:rsid w:val="00AE2680"/>
    <w:rsid w:val="00AE2B5D"/>
    <w:rsid w:val="00AE3938"/>
    <w:rsid w:val="00AE3CF9"/>
    <w:rsid w:val="00AE430C"/>
    <w:rsid w:val="00AE48DF"/>
    <w:rsid w:val="00AE4A15"/>
    <w:rsid w:val="00AE5235"/>
    <w:rsid w:val="00AE54B1"/>
    <w:rsid w:val="00AE60DC"/>
    <w:rsid w:val="00AE615D"/>
    <w:rsid w:val="00AE6289"/>
    <w:rsid w:val="00AE6877"/>
    <w:rsid w:val="00AE6C92"/>
    <w:rsid w:val="00AE70C3"/>
    <w:rsid w:val="00AE779C"/>
    <w:rsid w:val="00AF07C7"/>
    <w:rsid w:val="00AF0D2D"/>
    <w:rsid w:val="00AF1131"/>
    <w:rsid w:val="00AF18F7"/>
    <w:rsid w:val="00AF1A26"/>
    <w:rsid w:val="00AF1CE4"/>
    <w:rsid w:val="00AF1E08"/>
    <w:rsid w:val="00AF2554"/>
    <w:rsid w:val="00AF337C"/>
    <w:rsid w:val="00AF3831"/>
    <w:rsid w:val="00AF3A4B"/>
    <w:rsid w:val="00AF3CB8"/>
    <w:rsid w:val="00AF3D32"/>
    <w:rsid w:val="00AF5A94"/>
    <w:rsid w:val="00AF5ECB"/>
    <w:rsid w:val="00B007AB"/>
    <w:rsid w:val="00B01888"/>
    <w:rsid w:val="00B02DED"/>
    <w:rsid w:val="00B031E2"/>
    <w:rsid w:val="00B0384F"/>
    <w:rsid w:val="00B03AEE"/>
    <w:rsid w:val="00B03F0E"/>
    <w:rsid w:val="00B049AB"/>
    <w:rsid w:val="00B04C73"/>
    <w:rsid w:val="00B04D3A"/>
    <w:rsid w:val="00B052B1"/>
    <w:rsid w:val="00B057A7"/>
    <w:rsid w:val="00B059D6"/>
    <w:rsid w:val="00B06540"/>
    <w:rsid w:val="00B101C0"/>
    <w:rsid w:val="00B111C4"/>
    <w:rsid w:val="00B11935"/>
    <w:rsid w:val="00B11C1D"/>
    <w:rsid w:val="00B124B1"/>
    <w:rsid w:val="00B12972"/>
    <w:rsid w:val="00B12E13"/>
    <w:rsid w:val="00B130E5"/>
    <w:rsid w:val="00B1365A"/>
    <w:rsid w:val="00B13B7A"/>
    <w:rsid w:val="00B13B85"/>
    <w:rsid w:val="00B14403"/>
    <w:rsid w:val="00B14752"/>
    <w:rsid w:val="00B14E3F"/>
    <w:rsid w:val="00B15B74"/>
    <w:rsid w:val="00B176C6"/>
    <w:rsid w:val="00B17C95"/>
    <w:rsid w:val="00B20272"/>
    <w:rsid w:val="00B20965"/>
    <w:rsid w:val="00B20BBB"/>
    <w:rsid w:val="00B21494"/>
    <w:rsid w:val="00B216CD"/>
    <w:rsid w:val="00B21734"/>
    <w:rsid w:val="00B21BA2"/>
    <w:rsid w:val="00B21FE7"/>
    <w:rsid w:val="00B2309C"/>
    <w:rsid w:val="00B2351F"/>
    <w:rsid w:val="00B23860"/>
    <w:rsid w:val="00B240BC"/>
    <w:rsid w:val="00B24626"/>
    <w:rsid w:val="00B2477B"/>
    <w:rsid w:val="00B255CA"/>
    <w:rsid w:val="00B265CD"/>
    <w:rsid w:val="00B276CB"/>
    <w:rsid w:val="00B27770"/>
    <w:rsid w:val="00B27FE5"/>
    <w:rsid w:val="00B300C7"/>
    <w:rsid w:val="00B30371"/>
    <w:rsid w:val="00B30F5F"/>
    <w:rsid w:val="00B318D8"/>
    <w:rsid w:val="00B31A1E"/>
    <w:rsid w:val="00B31C9C"/>
    <w:rsid w:val="00B31CC5"/>
    <w:rsid w:val="00B31DD9"/>
    <w:rsid w:val="00B31EBF"/>
    <w:rsid w:val="00B326E5"/>
    <w:rsid w:val="00B328E0"/>
    <w:rsid w:val="00B32A68"/>
    <w:rsid w:val="00B335AF"/>
    <w:rsid w:val="00B33787"/>
    <w:rsid w:val="00B345D1"/>
    <w:rsid w:val="00B37380"/>
    <w:rsid w:val="00B37516"/>
    <w:rsid w:val="00B37B0D"/>
    <w:rsid w:val="00B37D32"/>
    <w:rsid w:val="00B37E0D"/>
    <w:rsid w:val="00B37E18"/>
    <w:rsid w:val="00B37E79"/>
    <w:rsid w:val="00B402BF"/>
    <w:rsid w:val="00B40D5F"/>
    <w:rsid w:val="00B40DE7"/>
    <w:rsid w:val="00B41189"/>
    <w:rsid w:val="00B41A10"/>
    <w:rsid w:val="00B420D1"/>
    <w:rsid w:val="00B42140"/>
    <w:rsid w:val="00B43156"/>
    <w:rsid w:val="00B43B8B"/>
    <w:rsid w:val="00B441B2"/>
    <w:rsid w:val="00B44254"/>
    <w:rsid w:val="00B44921"/>
    <w:rsid w:val="00B45435"/>
    <w:rsid w:val="00B466E4"/>
    <w:rsid w:val="00B4689C"/>
    <w:rsid w:val="00B468A7"/>
    <w:rsid w:val="00B516BC"/>
    <w:rsid w:val="00B51983"/>
    <w:rsid w:val="00B5264F"/>
    <w:rsid w:val="00B528DB"/>
    <w:rsid w:val="00B534EF"/>
    <w:rsid w:val="00B53949"/>
    <w:rsid w:val="00B53AA9"/>
    <w:rsid w:val="00B53EA6"/>
    <w:rsid w:val="00B555D6"/>
    <w:rsid w:val="00B56A00"/>
    <w:rsid w:val="00B56A3E"/>
    <w:rsid w:val="00B56A55"/>
    <w:rsid w:val="00B56C92"/>
    <w:rsid w:val="00B56CA1"/>
    <w:rsid w:val="00B57107"/>
    <w:rsid w:val="00B5741F"/>
    <w:rsid w:val="00B5796E"/>
    <w:rsid w:val="00B600AC"/>
    <w:rsid w:val="00B617E3"/>
    <w:rsid w:val="00B61BBE"/>
    <w:rsid w:val="00B62DC8"/>
    <w:rsid w:val="00B63149"/>
    <w:rsid w:val="00B63702"/>
    <w:rsid w:val="00B639F6"/>
    <w:rsid w:val="00B6534F"/>
    <w:rsid w:val="00B65361"/>
    <w:rsid w:val="00B658C0"/>
    <w:rsid w:val="00B65A05"/>
    <w:rsid w:val="00B6632C"/>
    <w:rsid w:val="00B6676D"/>
    <w:rsid w:val="00B67063"/>
    <w:rsid w:val="00B6789A"/>
    <w:rsid w:val="00B67ADA"/>
    <w:rsid w:val="00B67DDF"/>
    <w:rsid w:val="00B702DB"/>
    <w:rsid w:val="00B708B6"/>
    <w:rsid w:val="00B70994"/>
    <w:rsid w:val="00B70A67"/>
    <w:rsid w:val="00B70AB0"/>
    <w:rsid w:val="00B70C85"/>
    <w:rsid w:val="00B70D94"/>
    <w:rsid w:val="00B710BF"/>
    <w:rsid w:val="00B71751"/>
    <w:rsid w:val="00B72C32"/>
    <w:rsid w:val="00B72D57"/>
    <w:rsid w:val="00B72E55"/>
    <w:rsid w:val="00B72E9B"/>
    <w:rsid w:val="00B73186"/>
    <w:rsid w:val="00B73E3E"/>
    <w:rsid w:val="00B743F9"/>
    <w:rsid w:val="00B74511"/>
    <w:rsid w:val="00B74B4D"/>
    <w:rsid w:val="00B75440"/>
    <w:rsid w:val="00B76660"/>
    <w:rsid w:val="00B7682A"/>
    <w:rsid w:val="00B76CE5"/>
    <w:rsid w:val="00B76FE5"/>
    <w:rsid w:val="00B77E88"/>
    <w:rsid w:val="00B80663"/>
    <w:rsid w:val="00B809A7"/>
    <w:rsid w:val="00B80ED2"/>
    <w:rsid w:val="00B81A66"/>
    <w:rsid w:val="00B83230"/>
    <w:rsid w:val="00B845AA"/>
    <w:rsid w:val="00B847D7"/>
    <w:rsid w:val="00B847FD"/>
    <w:rsid w:val="00B84B3C"/>
    <w:rsid w:val="00B84E4C"/>
    <w:rsid w:val="00B85D02"/>
    <w:rsid w:val="00B864B0"/>
    <w:rsid w:val="00B86832"/>
    <w:rsid w:val="00B86FF7"/>
    <w:rsid w:val="00B87AF1"/>
    <w:rsid w:val="00B87F0A"/>
    <w:rsid w:val="00B903D2"/>
    <w:rsid w:val="00B90D8C"/>
    <w:rsid w:val="00B91617"/>
    <w:rsid w:val="00B91E73"/>
    <w:rsid w:val="00B925C0"/>
    <w:rsid w:val="00B92621"/>
    <w:rsid w:val="00B92C0A"/>
    <w:rsid w:val="00B92FFC"/>
    <w:rsid w:val="00B93080"/>
    <w:rsid w:val="00B9321C"/>
    <w:rsid w:val="00B93473"/>
    <w:rsid w:val="00B9397D"/>
    <w:rsid w:val="00B94A6F"/>
    <w:rsid w:val="00B94E3E"/>
    <w:rsid w:val="00B9541E"/>
    <w:rsid w:val="00B95684"/>
    <w:rsid w:val="00B95A85"/>
    <w:rsid w:val="00B95D2E"/>
    <w:rsid w:val="00B96153"/>
    <w:rsid w:val="00B96CB2"/>
    <w:rsid w:val="00B978D3"/>
    <w:rsid w:val="00BA024B"/>
    <w:rsid w:val="00BA06F5"/>
    <w:rsid w:val="00BA0706"/>
    <w:rsid w:val="00BA0B03"/>
    <w:rsid w:val="00BA0BA1"/>
    <w:rsid w:val="00BA1F62"/>
    <w:rsid w:val="00BA26B4"/>
    <w:rsid w:val="00BA2A71"/>
    <w:rsid w:val="00BA2D71"/>
    <w:rsid w:val="00BA2D8E"/>
    <w:rsid w:val="00BA2E23"/>
    <w:rsid w:val="00BA3282"/>
    <w:rsid w:val="00BA328D"/>
    <w:rsid w:val="00BA32BC"/>
    <w:rsid w:val="00BA607C"/>
    <w:rsid w:val="00BA62D4"/>
    <w:rsid w:val="00BA63EC"/>
    <w:rsid w:val="00BA65F6"/>
    <w:rsid w:val="00BA6867"/>
    <w:rsid w:val="00BA6C45"/>
    <w:rsid w:val="00BA7F9D"/>
    <w:rsid w:val="00BB0210"/>
    <w:rsid w:val="00BB03B6"/>
    <w:rsid w:val="00BB0A67"/>
    <w:rsid w:val="00BB169F"/>
    <w:rsid w:val="00BB1AB2"/>
    <w:rsid w:val="00BB26C1"/>
    <w:rsid w:val="00BB2F75"/>
    <w:rsid w:val="00BB2FC1"/>
    <w:rsid w:val="00BB36FC"/>
    <w:rsid w:val="00BB3954"/>
    <w:rsid w:val="00BB4069"/>
    <w:rsid w:val="00BB4C99"/>
    <w:rsid w:val="00BB4E6B"/>
    <w:rsid w:val="00BB5553"/>
    <w:rsid w:val="00BB5762"/>
    <w:rsid w:val="00BB58A1"/>
    <w:rsid w:val="00BB5B9A"/>
    <w:rsid w:val="00BB7CC4"/>
    <w:rsid w:val="00BC065B"/>
    <w:rsid w:val="00BC0B2B"/>
    <w:rsid w:val="00BC1316"/>
    <w:rsid w:val="00BC2CEE"/>
    <w:rsid w:val="00BC2EDF"/>
    <w:rsid w:val="00BC4023"/>
    <w:rsid w:val="00BC490D"/>
    <w:rsid w:val="00BC49AC"/>
    <w:rsid w:val="00BC4BA6"/>
    <w:rsid w:val="00BC4DDB"/>
    <w:rsid w:val="00BC55B4"/>
    <w:rsid w:val="00BC619A"/>
    <w:rsid w:val="00BC638A"/>
    <w:rsid w:val="00BC6727"/>
    <w:rsid w:val="00BC6B99"/>
    <w:rsid w:val="00BC720A"/>
    <w:rsid w:val="00BC7439"/>
    <w:rsid w:val="00BC7FD8"/>
    <w:rsid w:val="00BD01C6"/>
    <w:rsid w:val="00BD078F"/>
    <w:rsid w:val="00BD0928"/>
    <w:rsid w:val="00BD0FEF"/>
    <w:rsid w:val="00BD15F3"/>
    <w:rsid w:val="00BD1ED5"/>
    <w:rsid w:val="00BD20E7"/>
    <w:rsid w:val="00BD2413"/>
    <w:rsid w:val="00BD2529"/>
    <w:rsid w:val="00BD29D7"/>
    <w:rsid w:val="00BD2AB1"/>
    <w:rsid w:val="00BD2E78"/>
    <w:rsid w:val="00BD3394"/>
    <w:rsid w:val="00BD33A9"/>
    <w:rsid w:val="00BD414E"/>
    <w:rsid w:val="00BD425E"/>
    <w:rsid w:val="00BD4B64"/>
    <w:rsid w:val="00BD56B7"/>
    <w:rsid w:val="00BD651F"/>
    <w:rsid w:val="00BD65C3"/>
    <w:rsid w:val="00BD686D"/>
    <w:rsid w:val="00BD6D92"/>
    <w:rsid w:val="00BD7D42"/>
    <w:rsid w:val="00BE0C8A"/>
    <w:rsid w:val="00BE0E88"/>
    <w:rsid w:val="00BE0F73"/>
    <w:rsid w:val="00BE0FF8"/>
    <w:rsid w:val="00BE1475"/>
    <w:rsid w:val="00BE1BEC"/>
    <w:rsid w:val="00BE235F"/>
    <w:rsid w:val="00BE2586"/>
    <w:rsid w:val="00BE291A"/>
    <w:rsid w:val="00BE3CD0"/>
    <w:rsid w:val="00BE3CFE"/>
    <w:rsid w:val="00BE4810"/>
    <w:rsid w:val="00BE5830"/>
    <w:rsid w:val="00BE60EE"/>
    <w:rsid w:val="00BE6F22"/>
    <w:rsid w:val="00BE77C6"/>
    <w:rsid w:val="00BE7BD3"/>
    <w:rsid w:val="00BF00C6"/>
    <w:rsid w:val="00BF0CB5"/>
    <w:rsid w:val="00BF1056"/>
    <w:rsid w:val="00BF1E7C"/>
    <w:rsid w:val="00BF28C9"/>
    <w:rsid w:val="00BF370F"/>
    <w:rsid w:val="00BF5410"/>
    <w:rsid w:val="00BF5FCE"/>
    <w:rsid w:val="00BF65EC"/>
    <w:rsid w:val="00BF6A95"/>
    <w:rsid w:val="00BF6B01"/>
    <w:rsid w:val="00BF6CE0"/>
    <w:rsid w:val="00BF7349"/>
    <w:rsid w:val="00BF75B1"/>
    <w:rsid w:val="00BF75B2"/>
    <w:rsid w:val="00C00A7C"/>
    <w:rsid w:val="00C00CFE"/>
    <w:rsid w:val="00C00D6D"/>
    <w:rsid w:val="00C0221F"/>
    <w:rsid w:val="00C02604"/>
    <w:rsid w:val="00C03224"/>
    <w:rsid w:val="00C0361F"/>
    <w:rsid w:val="00C04097"/>
    <w:rsid w:val="00C04A43"/>
    <w:rsid w:val="00C05068"/>
    <w:rsid w:val="00C0530D"/>
    <w:rsid w:val="00C05BF1"/>
    <w:rsid w:val="00C06189"/>
    <w:rsid w:val="00C06352"/>
    <w:rsid w:val="00C06628"/>
    <w:rsid w:val="00C06DAA"/>
    <w:rsid w:val="00C075E2"/>
    <w:rsid w:val="00C10208"/>
    <w:rsid w:val="00C10288"/>
    <w:rsid w:val="00C106C6"/>
    <w:rsid w:val="00C108A1"/>
    <w:rsid w:val="00C10ECC"/>
    <w:rsid w:val="00C11672"/>
    <w:rsid w:val="00C11951"/>
    <w:rsid w:val="00C11F37"/>
    <w:rsid w:val="00C12AF3"/>
    <w:rsid w:val="00C12B5E"/>
    <w:rsid w:val="00C12CF5"/>
    <w:rsid w:val="00C13DC8"/>
    <w:rsid w:val="00C151D8"/>
    <w:rsid w:val="00C15381"/>
    <w:rsid w:val="00C1614E"/>
    <w:rsid w:val="00C16307"/>
    <w:rsid w:val="00C16B63"/>
    <w:rsid w:val="00C16C90"/>
    <w:rsid w:val="00C16E90"/>
    <w:rsid w:val="00C170CA"/>
    <w:rsid w:val="00C179BB"/>
    <w:rsid w:val="00C20719"/>
    <w:rsid w:val="00C20879"/>
    <w:rsid w:val="00C20D8C"/>
    <w:rsid w:val="00C20F3A"/>
    <w:rsid w:val="00C21059"/>
    <w:rsid w:val="00C215A2"/>
    <w:rsid w:val="00C21633"/>
    <w:rsid w:val="00C21D9F"/>
    <w:rsid w:val="00C22414"/>
    <w:rsid w:val="00C2299E"/>
    <w:rsid w:val="00C22F8F"/>
    <w:rsid w:val="00C23369"/>
    <w:rsid w:val="00C2440F"/>
    <w:rsid w:val="00C2482D"/>
    <w:rsid w:val="00C2495C"/>
    <w:rsid w:val="00C24AE9"/>
    <w:rsid w:val="00C24D2A"/>
    <w:rsid w:val="00C24E0B"/>
    <w:rsid w:val="00C24FBC"/>
    <w:rsid w:val="00C25411"/>
    <w:rsid w:val="00C256FE"/>
    <w:rsid w:val="00C25AE6"/>
    <w:rsid w:val="00C25DCE"/>
    <w:rsid w:val="00C26511"/>
    <w:rsid w:val="00C273AC"/>
    <w:rsid w:val="00C302F0"/>
    <w:rsid w:val="00C3034C"/>
    <w:rsid w:val="00C3089D"/>
    <w:rsid w:val="00C316E3"/>
    <w:rsid w:val="00C32178"/>
    <w:rsid w:val="00C3228C"/>
    <w:rsid w:val="00C32362"/>
    <w:rsid w:val="00C326CA"/>
    <w:rsid w:val="00C32779"/>
    <w:rsid w:val="00C3290F"/>
    <w:rsid w:val="00C343B5"/>
    <w:rsid w:val="00C343BD"/>
    <w:rsid w:val="00C34759"/>
    <w:rsid w:val="00C34852"/>
    <w:rsid w:val="00C34EEA"/>
    <w:rsid w:val="00C35808"/>
    <w:rsid w:val="00C361D2"/>
    <w:rsid w:val="00C362A2"/>
    <w:rsid w:val="00C3689E"/>
    <w:rsid w:val="00C36AA9"/>
    <w:rsid w:val="00C36B4A"/>
    <w:rsid w:val="00C36F52"/>
    <w:rsid w:val="00C37213"/>
    <w:rsid w:val="00C373B6"/>
    <w:rsid w:val="00C379F6"/>
    <w:rsid w:val="00C40162"/>
    <w:rsid w:val="00C403EA"/>
    <w:rsid w:val="00C411CD"/>
    <w:rsid w:val="00C41B70"/>
    <w:rsid w:val="00C41D0A"/>
    <w:rsid w:val="00C41E8E"/>
    <w:rsid w:val="00C41FF3"/>
    <w:rsid w:val="00C42213"/>
    <w:rsid w:val="00C427A2"/>
    <w:rsid w:val="00C431BB"/>
    <w:rsid w:val="00C44A39"/>
    <w:rsid w:val="00C4526C"/>
    <w:rsid w:val="00C45AF2"/>
    <w:rsid w:val="00C46440"/>
    <w:rsid w:val="00C46EDF"/>
    <w:rsid w:val="00C506F0"/>
    <w:rsid w:val="00C5116B"/>
    <w:rsid w:val="00C515C6"/>
    <w:rsid w:val="00C517B4"/>
    <w:rsid w:val="00C51A1B"/>
    <w:rsid w:val="00C52188"/>
    <w:rsid w:val="00C521BE"/>
    <w:rsid w:val="00C52C38"/>
    <w:rsid w:val="00C533A0"/>
    <w:rsid w:val="00C54742"/>
    <w:rsid w:val="00C554A7"/>
    <w:rsid w:val="00C55CD7"/>
    <w:rsid w:val="00C5600D"/>
    <w:rsid w:val="00C56099"/>
    <w:rsid w:val="00C561A5"/>
    <w:rsid w:val="00C56345"/>
    <w:rsid w:val="00C56B2A"/>
    <w:rsid w:val="00C57279"/>
    <w:rsid w:val="00C57B69"/>
    <w:rsid w:val="00C60A50"/>
    <w:rsid w:val="00C60B42"/>
    <w:rsid w:val="00C60FFB"/>
    <w:rsid w:val="00C61201"/>
    <w:rsid w:val="00C61807"/>
    <w:rsid w:val="00C624B9"/>
    <w:rsid w:val="00C63ACC"/>
    <w:rsid w:val="00C63C3F"/>
    <w:rsid w:val="00C644E5"/>
    <w:rsid w:val="00C644EA"/>
    <w:rsid w:val="00C64CC8"/>
    <w:rsid w:val="00C64CE6"/>
    <w:rsid w:val="00C64E1A"/>
    <w:rsid w:val="00C65874"/>
    <w:rsid w:val="00C65914"/>
    <w:rsid w:val="00C65DAD"/>
    <w:rsid w:val="00C66815"/>
    <w:rsid w:val="00C66ACC"/>
    <w:rsid w:val="00C6709C"/>
    <w:rsid w:val="00C671F0"/>
    <w:rsid w:val="00C67C4D"/>
    <w:rsid w:val="00C70778"/>
    <w:rsid w:val="00C70D90"/>
    <w:rsid w:val="00C70FAC"/>
    <w:rsid w:val="00C71506"/>
    <w:rsid w:val="00C72008"/>
    <w:rsid w:val="00C723B4"/>
    <w:rsid w:val="00C72699"/>
    <w:rsid w:val="00C72C31"/>
    <w:rsid w:val="00C72C71"/>
    <w:rsid w:val="00C74CD4"/>
    <w:rsid w:val="00C75FE2"/>
    <w:rsid w:val="00C76D07"/>
    <w:rsid w:val="00C76E55"/>
    <w:rsid w:val="00C77463"/>
    <w:rsid w:val="00C77AD9"/>
    <w:rsid w:val="00C77DE4"/>
    <w:rsid w:val="00C80580"/>
    <w:rsid w:val="00C80958"/>
    <w:rsid w:val="00C80D4B"/>
    <w:rsid w:val="00C80EC0"/>
    <w:rsid w:val="00C814D4"/>
    <w:rsid w:val="00C81B91"/>
    <w:rsid w:val="00C8240D"/>
    <w:rsid w:val="00C82B4C"/>
    <w:rsid w:val="00C83360"/>
    <w:rsid w:val="00C833EA"/>
    <w:rsid w:val="00C84531"/>
    <w:rsid w:val="00C84572"/>
    <w:rsid w:val="00C84D74"/>
    <w:rsid w:val="00C85812"/>
    <w:rsid w:val="00C85912"/>
    <w:rsid w:val="00C85EF3"/>
    <w:rsid w:val="00C862DD"/>
    <w:rsid w:val="00C87260"/>
    <w:rsid w:val="00C87A99"/>
    <w:rsid w:val="00C87F4E"/>
    <w:rsid w:val="00C9025A"/>
    <w:rsid w:val="00C90D9D"/>
    <w:rsid w:val="00C91183"/>
    <w:rsid w:val="00C915B6"/>
    <w:rsid w:val="00C91A34"/>
    <w:rsid w:val="00C91EEC"/>
    <w:rsid w:val="00C91F21"/>
    <w:rsid w:val="00C92055"/>
    <w:rsid w:val="00C929D7"/>
    <w:rsid w:val="00C92B9F"/>
    <w:rsid w:val="00C93BBF"/>
    <w:rsid w:val="00C951D1"/>
    <w:rsid w:val="00C95341"/>
    <w:rsid w:val="00C95BFA"/>
    <w:rsid w:val="00C96097"/>
    <w:rsid w:val="00C96E68"/>
    <w:rsid w:val="00C9712D"/>
    <w:rsid w:val="00C97DBB"/>
    <w:rsid w:val="00C97FA1"/>
    <w:rsid w:val="00CA0DB6"/>
    <w:rsid w:val="00CA15CE"/>
    <w:rsid w:val="00CA160A"/>
    <w:rsid w:val="00CA165C"/>
    <w:rsid w:val="00CA1D9A"/>
    <w:rsid w:val="00CA314D"/>
    <w:rsid w:val="00CA34CE"/>
    <w:rsid w:val="00CA35AC"/>
    <w:rsid w:val="00CA3888"/>
    <w:rsid w:val="00CA3C3F"/>
    <w:rsid w:val="00CA3DDA"/>
    <w:rsid w:val="00CA444B"/>
    <w:rsid w:val="00CA4586"/>
    <w:rsid w:val="00CA50EF"/>
    <w:rsid w:val="00CA546A"/>
    <w:rsid w:val="00CA54B0"/>
    <w:rsid w:val="00CA54EB"/>
    <w:rsid w:val="00CA5638"/>
    <w:rsid w:val="00CA5AF6"/>
    <w:rsid w:val="00CA6358"/>
    <w:rsid w:val="00CA64A6"/>
    <w:rsid w:val="00CA67C6"/>
    <w:rsid w:val="00CA6823"/>
    <w:rsid w:val="00CA715A"/>
    <w:rsid w:val="00CB0431"/>
    <w:rsid w:val="00CB0454"/>
    <w:rsid w:val="00CB09A8"/>
    <w:rsid w:val="00CB1153"/>
    <w:rsid w:val="00CB15DD"/>
    <w:rsid w:val="00CB169E"/>
    <w:rsid w:val="00CB2890"/>
    <w:rsid w:val="00CB2D51"/>
    <w:rsid w:val="00CB4AD2"/>
    <w:rsid w:val="00CB4DA4"/>
    <w:rsid w:val="00CB5703"/>
    <w:rsid w:val="00CB5B0D"/>
    <w:rsid w:val="00CB61B2"/>
    <w:rsid w:val="00CB668B"/>
    <w:rsid w:val="00CB6693"/>
    <w:rsid w:val="00CB6DF2"/>
    <w:rsid w:val="00CB71D4"/>
    <w:rsid w:val="00CB7327"/>
    <w:rsid w:val="00CB773E"/>
    <w:rsid w:val="00CB793E"/>
    <w:rsid w:val="00CC033E"/>
    <w:rsid w:val="00CC1995"/>
    <w:rsid w:val="00CC1F1D"/>
    <w:rsid w:val="00CC2D20"/>
    <w:rsid w:val="00CC2F16"/>
    <w:rsid w:val="00CC3D27"/>
    <w:rsid w:val="00CC45FF"/>
    <w:rsid w:val="00CC4739"/>
    <w:rsid w:val="00CC4769"/>
    <w:rsid w:val="00CC4CB7"/>
    <w:rsid w:val="00CC4EAB"/>
    <w:rsid w:val="00CC532D"/>
    <w:rsid w:val="00CC59A9"/>
    <w:rsid w:val="00CC65FA"/>
    <w:rsid w:val="00CC7098"/>
    <w:rsid w:val="00CC73C9"/>
    <w:rsid w:val="00CC744B"/>
    <w:rsid w:val="00CC75F6"/>
    <w:rsid w:val="00CC7942"/>
    <w:rsid w:val="00CD17A4"/>
    <w:rsid w:val="00CD1959"/>
    <w:rsid w:val="00CD1B27"/>
    <w:rsid w:val="00CD1C13"/>
    <w:rsid w:val="00CD1D94"/>
    <w:rsid w:val="00CD34D3"/>
    <w:rsid w:val="00CD3B8A"/>
    <w:rsid w:val="00CD3FF0"/>
    <w:rsid w:val="00CD4015"/>
    <w:rsid w:val="00CD4185"/>
    <w:rsid w:val="00CD424C"/>
    <w:rsid w:val="00CD45F7"/>
    <w:rsid w:val="00CD4F71"/>
    <w:rsid w:val="00CD552B"/>
    <w:rsid w:val="00CD574B"/>
    <w:rsid w:val="00CD5929"/>
    <w:rsid w:val="00CD5B82"/>
    <w:rsid w:val="00CD5E56"/>
    <w:rsid w:val="00CD74A7"/>
    <w:rsid w:val="00CD7EC4"/>
    <w:rsid w:val="00CD7EF4"/>
    <w:rsid w:val="00CE0014"/>
    <w:rsid w:val="00CE0991"/>
    <w:rsid w:val="00CE1C91"/>
    <w:rsid w:val="00CE29F7"/>
    <w:rsid w:val="00CE3BA4"/>
    <w:rsid w:val="00CE520D"/>
    <w:rsid w:val="00CE58D0"/>
    <w:rsid w:val="00CE5F2D"/>
    <w:rsid w:val="00CE60E0"/>
    <w:rsid w:val="00CE6273"/>
    <w:rsid w:val="00CE790A"/>
    <w:rsid w:val="00CF0099"/>
    <w:rsid w:val="00CF0695"/>
    <w:rsid w:val="00CF0BEA"/>
    <w:rsid w:val="00CF13C6"/>
    <w:rsid w:val="00CF1B58"/>
    <w:rsid w:val="00CF1BB2"/>
    <w:rsid w:val="00CF2180"/>
    <w:rsid w:val="00CF37BF"/>
    <w:rsid w:val="00CF3C1C"/>
    <w:rsid w:val="00CF42A6"/>
    <w:rsid w:val="00CF51DE"/>
    <w:rsid w:val="00CF6135"/>
    <w:rsid w:val="00CF659E"/>
    <w:rsid w:val="00CF7250"/>
    <w:rsid w:val="00D01423"/>
    <w:rsid w:val="00D0238C"/>
    <w:rsid w:val="00D02CE0"/>
    <w:rsid w:val="00D0313B"/>
    <w:rsid w:val="00D03753"/>
    <w:rsid w:val="00D03D92"/>
    <w:rsid w:val="00D0412F"/>
    <w:rsid w:val="00D042B5"/>
    <w:rsid w:val="00D04AF2"/>
    <w:rsid w:val="00D04E73"/>
    <w:rsid w:val="00D050C2"/>
    <w:rsid w:val="00D053BA"/>
    <w:rsid w:val="00D05697"/>
    <w:rsid w:val="00D05B61"/>
    <w:rsid w:val="00D06153"/>
    <w:rsid w:val="00D068A3"/>
    <w:rsid w:val="00D0709D"/>
    <w:rsid w:val="00D075A3"/>
    <w:rsid w:val="00D077B7"/>
    <w:rsid w:val="00D07904"/>
    <w:rsid w:val="00D07FD0"/>
    <w:rsid w:val="00D10664"/>
    <w:rsid w:val="00D10A8A"/>
    <w:rsid w:val="00D10E92"/>
    <w:rsid w:val="00D11335"/>
    <w:rsid w:val="00D11BCD"/>
    <w:rsid w:val="00D11C83"/>
    <w:rsid w:val="00D12316"/>
    <w:rsid w:val="00D124FD"/>
    <w:rsid w:val="00D135FD"/>
    <w:rsid w:val="00D13647"/>
    <w:rsid w:val="00D13B86"/>
    <w:rsid w:val="00D140A3"/>
    <w:rsid w:val="00D1577E"/>
    <w:rsid w:val="00D16CD4"/>
    <w:rsid w:val="00D20225"/>
    <w:rsid w:val="00D20425"/>
    <w:rsid w:val="00D2101A"/>
    <w:rsid w:val="00D21654"/>
    <w:rsid w:val="00D21B1F"/>
    <w:rsid w:val="00D21DA8"/>
    <w:rsid w:val="00D226B8"/>
    <w:rsid w:val="00D22F8B"/>
    <w:rsid w:val="00D2377C"/>
    <w:rsid w:val="00D24009"/>
    <w:rsid w:val="00D2466E"/>
    <w:rsid w:val="00D2494A"/>
    <w:rsid w:val="00D2590A"/>
    <w:rsid w:val="00D25AAD"/>
    <w:rsid w:val="00D26911"/>
    <w:rsid w:val="00D270AC"/>
    <w:rsid w:val="00D27A7E"/>
    <w:rsid w:val="00D30858"/>
    <w:rsid w:val="00D31826"/>
    <w:rsid w:val="00D31D79"/>
    <w:rsid w:val="00D31E33"/>
    <w:rsid w:val="00D31F8D"/>
    <w:rsid w:val="00D3250B"/>
    <w:rsid w:val="00D33237"/>
    <w:rsid w:val="00D3333F"/>
    <w:rsid w:val="00D3461B"/>
    <w:rsid w:val="00D346F8"/>
    <w:rsid w:val="00D34E53"/>
    <w:rsid w:val="00D35C19"/>
    <w:rsid w:val="00D35FB5"/>
    <w:rsid w:val="00D3711C"/>
    <w:rsid w:val="00D37449"/>
    <w:rsid w:val="00D40291"/>
    <w:rsid w:val="00D4066B"/>
    <w:rsid w:val="00D40C0A"/>
    <w:rsid w:val="00D40D6D"/>
    <w:rsid w:val="00D40D8E"/>
    <w:rsid w:val="00D40F8F"/>
    <w:rsid w:val="00D4282A"/>
    <w:rsid w:val="00D42DCD"/>
    <w:rsid w:val="00D43B62"/>
    <w:rsid w:val="00D44CC4"/>
    <w:rsid w:val="00D44EF5"/>
    <w:rsid w:val="00D4509F"/>
    <w:rsid w:val="00D451CF"/>
    <w:rsid w:val="00D455EB"/>
    <w:rsid w:val="00D45A01"/>
    <w:rsid w:val="00D46213"/>
    <w:rsid w:val="00D46625"/>
    <w:rsid w:val="00D46FDD"/>
    <w:rsid w:val="00D47320"/>
    <w:rsid w:val="00D47B27"/>
    <w:rsid w:val="00D505C8"/>
    <w:rsid w:val="00D513EA"/>
    <w:rsid w:val="00D51D66"/>
    <w:rsid w:val="00D52648"/>
    <w:rsid w:val="00D52E44"/>
    <w:rsid w:val="00D53077"/>
    <w:rsid w:val="00D530C1"/>
    <w:rsid w:val="00D5371F"/>
    <w:rsid w:val="00D5381E"/>
    <w:rsid w:val="00D539D6"/>
    <w:rsid w:val="00D54EA5"/>
    <w:rsid w:val="00D55A8C"/>
    <w:rsid w:val="00D567C5"/>
    <w:rsid w:val="00D57BEA"/>
    <w:rsid w:val="00D6049F"/>
    <w:rsid w:val="00D60521"/>
    <w:rsid w:val="00D60E36"/>
    <w:rsid w:val="00D610F9"/>
    <w:rsid w:val="00D6159B"/>
    <w:rsid w:val="00D63322"/>
    <w:rsid w:val="00D6335A"/>
    <w:rsid w:val="00D63691"/>
    <w:rsid w:val="00D63975"/>
    <w:rsid w:val="00D63B61"/>
    <w:rsid w:val="00D64358"/>
    <w:rsid w:val="00D646AF"/>
    <w:rsid w:val="00D651C8"/>
    <w:rsid w:val="00D6577A"/>
    <w:rsid w:val="00D6597D"/>
    <w:rsid w:val="00D66102"/>
    <w:rsid w:val="00D67137"/>
    <w:rsid w:val="00D67743"/>
    <w:rsid w:val="00D67B9A"/>
    <w:rsid w:val="00D67FE4"/>
    <w:rsid w:val="00D701D9"/>
    <w:rsid w:val="00D71212"/>
    <w:rsid w:val="00D72CA8"/>
    <w:rsid w:val="00D72FDF"/>
    <w:rsid w:val="00D73A04"/>
    <w:rsid w:val="00D73EF4"/>
    <w:rsid w:val="00D74560"/>
    <w:rsid w:val="00D7484A"/>
    <w:rsid w:val="00D74EAF"/>
    <w:rsid w:val="00D74FF7"/>
    <w:rsid w:val="00D753AE"/>
    <w:rsid w:val="00D75939"/>
    <w:rsid w:val="00D764D5"/>
    <w:rsid w:val="00D76845"/>
    <w:rsid w:val="00D76914"/>
    <w:rsid w:val="00D76938"/>
    <w:rsid w:val="00D76C68"/>
    <w:rsid w:val="00D77E80"/>
    <w:rsid w:val="00D77F12"/>
    <w:rsid w:val="00D77F7B"/>
    <w:rsid w:val="00D802F9"/>
    <w:rsid w:val="00D80DD7"/>
    <w:rsid w:val="00D80FCA"/>
    <w:rsid w:val="00D816BC"/>
    <w:rsid w:val="00D81820"/>
    <w:rsid w:val="00D81B1E"/>
    <w:rsid w:val="00D827A4"/>
    <w:rsid w:val="00D82905"/>
    <w:rsid w:val="00D83A26"/>
    <w:rsid w:val="00D83D2A"/>
    <w:rsid w:val="00D84557"/>
    <w:rsid w:val="00D84A90"/>
    <w:rsid w:val="00D84CBC"/>
    <w:rsid w:val="00D84CD7"/>
    <w:rsid w:val="00D852EA"/>
    <w:rsid w:val="00D860DF"/>
    <w:rsid w:val="00D86238"/>
    <w:rsid w:val="00D87220"/>
    <w:rsid w:val="00D87A16"/>
    <w:rsid w:val="00D87BD1"/>
    <w:rsid w:val="00D90673"/>
    <w:rsid w:val="00D9075B"/>
    <w:rsid w:val="00D9076F"/>
    <w:rsid w:val="00D90BBC"/>
    <w:rsid w:val="00D90E59"/>
    <w:rsid w:val="00D9134F"/>
    <w:rsid w:val="00D9173C"/>
    <w:rsid w:val="00D91820"/>
    <w:rsid w:val="00D91A9B"/>
    <w:rsid w:val="00D922B5"/>
    <w:rsid w:val="00D92A29"/>
    <w:rsid w:val="00D93CDD"/>
    <w:rsid w:val="00D94632"/>
    <w:rsid w:val="00D94B6C"/>
    <w:rsid w:val="00D94BCB"/>
    <w:rsid w:val="00D94CAB"/>
    <w:rsid w:val="00D94F6D"/>
    <w:rsid w:val="00D95592"/>
    <w:rsid w:val="00D96BD4"/>
    <w:rsid w:val="00D96BF3"/>
    <w:rsid w:val="00D97065"/>
    <w:rsid w:val="00D976A6"/>
    <w:rsid w:val="00D977BA"/>
    <w:rsid w:val="00D97CF3"/>
    <w:rsid w:val="00DA0FF5"/>
    <w:rsid w:val="00DA12BB"/>
    <w:rsid w:val="00DA165A"/>
    <w:rsid w:val="00DA1F95"/>
    <w:rsid w:val="00DA269A"/>
    <w:rsid w:val="00DA2EC5"/>
    <w:rsid w:val="00DA32D9"/>
    <w:rsid w:val="00DA3777"/>
    <w:rsid w:val="00DA3D26"/>
    <w:rsid w:val="00DA4457"/>
    <w:rsid w:val="00DA60DA"/>
    <w:rsid w:val="00DA6216"/>
    <w:rsid w:val="00DA648A"/>
    <w:rsid w:val="00DA6798"/>
    <w:rsid w:val="00DA6AED"/>
    <w:rsid w:val="00DA6B78"/>
    <w:rsid w:val="00DA7180"/>
    <w:rsid w:val="00DA7366"/>
    <w:rsid w:val="00DB0A5A"/>
    <w:rsid w:val="00DB203E"/>
    <w:rsid w:val="00DB2049"/>
    <w:rsid w:val="00DB2295"/>
    <w:rsid w:val="00DB2640"/>
    <w:rsid w:val="00DB2761"/>
    <w:rsid w:val="00DB28E8"/>
    <w:rsid w:val="00DB2ABB"/>
    <w:rsid w:val="00DB3153"/>
    <w:rsid w:val="00DB4408"/>
    <w:rsid w:val="00DB5673"/>
    <w:rsid w:val="00DB667D"/>
    <w:rsid w:val="00DB67A4"/>
    <w:rsid w:val="00DB697C"/>
    <w:rsid w:val="00DB6F31"/>
    <w:rsid w:val="00DB76C5"/>
    <w:rsid w:val="00DC00DF"/>
    <w:rsid w:val="00DC078B"/>
    <w:rsid w:val="00DC07E8"/>
    <w:rsid w:val="00DC1004"/>
    <w:rsid w:val="00DC11D6"/>
    <w:rsid w:val="00DC1578"/>
    <w:rsid w:val="00DC1DCE"/>
    <w:rsid w:val="00DC1FFD"/>
    <w:rsid w:val="00DC29EE"/>
    <w:rsid w:val="00DC2DC0"/>
    <w:rsid w:val="00DC2FF0"/>
    <w:rsid w:val="00DC32EA"/>
    <w:rsid w:val="00DC3482"/>
    <w:rsid w:val="00DC353F"/>
    <w:rsid w:val="00DC358D"/>
    <w:rsid w:val="00DC3E17"/>
    <w:rsid w:val="00DC41E5"/>
    <w:rsid w:val="00DC51B5"/>
    <w:rsid w:val="00DC5601"/>
    <w:rsid w:val="00DC59AD"/>
    <w:rsid w:val="00DC6319"/>
    <w:rsid w:val="00DC658E"/>
    <w:rsid w:val="00DC659B"/>
    <w:rsid w:val="00DC6B53"/>
    <w:rsid w:val="00DC6D37"/>
    <w:rsid w:val="00DC6DDA"/>
    <w:rsid w:val="00DC7289"/>
    <w:rsid w:val="00DD0CC9"/>
    <w:rsid w:val="00DD0EDD"/>
    <w:rsid w:val="00DD1DBD"/>
    <w:rsid w:val="00DD2929"/>
    <w:rsid w:val="00DD336C"/>
    <w:rsid w:val="00DD33B4"/>
    <w:rsid w:val="00DD4134"/>
    <w:rsid w:val="00DD455F"/>
    <w:rsid w:val="00DD4EFB"/>
    <w:rsid w:val="00DD50B5"/>
    <w:rsid w:val="00DD5B50"/>
    <w:rsid w:val="00DD5EDD"/>
    <w:rsid w:val="00DD71BA"/>
    <w:rsid w:val="00DD77CF"/>
    <w:rsid w:val="00DD7FE2"/>
    <w:rsid w:val="00DE1510"/>
    <w:rsid w:val="00DE16BC"/>
    <w:rsid w:val="00DE1FF0"/>
    <w:rsid w:val="00DE2A2D"/>
    <w:rsid w:val="00DE2F13"/>
    <w:rsid w:val="00DE37F3"/>
    <w:rsid w:val="00DE3A61"/>
    <w:rsid w:val="00DE4FD1"/>
    <w:rsid w:val="00DE54DD"/>
    <w:rsid w:val="00DE554B"/>
    <w:rsid w:val="00DE56FF"/>
    <w:rsid w:val="00DE5BB3"/>
    <w:rsid w:val="00DE5E7F"/>
    <w:rsid w:val="00DE5FF6"/>
    <w:rsid w:val="00DE6329"/>
    <w:rsid w:val="00DE6DE6"/>
    <w:rsid w:val="00DE74BF"/>
    <w:rsid w:val="00DE74EC"/>
    <w:rsid w:val="00DE7607"/>
    <w:rsid w:val="00DF0FD5"/>
    <w:rsid w:val="00DF14F9"/>
    <w:rsid w:val="00DF1979"/>
    <w:rsid w:val="00DF1AEB"/>
    <w:rsid w:val="00DF2054"/>
    <w:rsid w:val="00DF3897"/>
    <w:rsid w:val="00DF49EC"/>
    <w:rsid w:val="00DF4A52"/>
    <w:rsid w:val="00DF51F9"/>
    <w:rsid w:val="00DF53A5"/>
    <w:rsid w:val="00DF61BE"/>
    <w:rsid w:val="00DF6A05"/>
    <w:rsid w:val="00DF6D39"/>
    <w:rsid w:val="00DF7701"/>
    <w:rsid w:val="00E0067F"/>
    <w:rsid w:val="00E00CCE"/>
    <w:rsid w:val="00E0136A"/>
    <w:rsid w:val="00E02006"/>
    <w:rsid w:val="00E02736"/>
    <w:rsid w:val="00E0275F"/>
    <w:rsid w:val="00E03093"/>
    <w:rsid w:val="00E034A3"/>
    <w:rsid w:val="00E035D0"/>
    <w:rsid w:val="00E043F4"/>
    <w:rsid w:val="00E0598B"/>
    <w:rsid w:val="00E05C98"/>
    <w:rsid w:val="00E06486"/>
    <w:rsid w:val="00E066F0"/>
    <w:rsid w:val="00E06F38"/>
    <w:rsid w:val="00E07D66"/>
    <w:rsid w:val="00E10419"/>
    <w:rsid w:val="00E1051D"/>
    <w:rsid w:val="00E109A8"/>
    <w:rsid w:val="00E10CB9"/>
    <w:rsid w:val="00E10F83"/>
    <w:rsid w:val="00E1133F"/>
    <w:rsid w:val="00E1137B"/>
    <w:rsid w:val="00E115A3"/>
    <w:rsid w:val="00E11C19"/>
    <w:rsid w:val="00E1232B"/>
    <w:rsid w:val="00E12423"/>
    <w:rsid w:val="00E12872"/>
    <w:rsid w:val="00E12ADB"/>
    <w:rsid w:val="00E12C58"/>
    <w:rsid w:val="00E13513"/>
    <w:rsid w:val="00E13BB3"/>
    <w:rsid w:val="00E13E0E"/>
    <w:rsid w:val="00E1411E"/>
    <w:rsid w:val="00E145AA"/>
    <w:rsid w:val="00E145FE"/>
    <w:rsid w:val="00E154C1"/>
    <w:rsid w:val="00E15568"/>
    <w:rsid w:val="00E15B63"/>
    <w:rsid w:val="00E160C8"/>
    <w:rsid w:val="00E161D4"/>
    <w:rsid w:val="00E1647D"/>
    <w:rsid w:val="00E16F1C"/>
    <w:rsid w:val="00E17703"/>
    <w:rsid w:val="00E20487"/>
    <w:rsid w:val="00E208E5"/>
    <w:rsid w:val="00E21317"/>
    <w:rsid w:val="00E21F9F"/>
    <w:rsid w:val="00E22F05"/>
    <w:rsid w:val="00E22FC5"/>
    <w:rsid w:val="00E2370E"/>
    <w:rsid w:val="00E23AB9"/>
    <w:rsid w:val="00E24D98"/>
    <w:rsid w:val="00E24F2A"/>
    <w:rsid w:val="00E24FE6"/>
    <w:rsid w:val="00E251FA"/>
    <w:rsid w:val="00E25384"/>
    <w:rsid w:val="00E25B76"/>
    <w:rsid w:val="00E26662"/>
    <w:rsid w:val="00E26C25"/>
    <w:rsid w:val="00E26E34"/>
    <w:rsid w:val="00E301A3"/>
    <w:rsid w:val="00E3048A"/>
    <w:rsid w:val="00E30594"/>
    <w:rsid w:val="00E31574"/>
    <w:rsid w:val="00E31BD9"/>
    <w:rsid w:val="00E31D10"/>
    <w:rsid w:val="00E327D8"/>
    <w:rsid w:val="00E32A51"/>
    <w:rsid w:val="00E32BEB"/>
    <w:rsid w:val="00E32E5E"/>
    <w:rsid w:val="00E34773"/>
    <w:rsid w:val="00E35F29"/>
    <w:rsid w:val="00E36689"/>
    <w:rsid w:val="00E37E6E"/>
    <w:rsid w:val="00E4069E"/>
    <w:rsid w:val="00E41D87"/>
    <w:rsid w:val="00E42848"/>
    <w:rsid w:val="00E43196"/>
    <w:rsid w:val="00E4343A"/>
    <w:rsid w:val="00E4424E"/>
    <w:rsid w:val="00E442DE"/>
    <w:rsid w:val="00E44679"/>
    <w:rsid w:val="00E44EFE"/>
    <w:rsid w:val="00E45413"/>
    <w:rsid w:val="00E4656B"/>
    <w:rsid w:val="00E47AFA"/>
    <w:rsid w:val="00E47B46"/>
    <w:rsid w:val="00E503B6"/>
    <w:rsid w:val="00E5097E"/>
    <w:rsid w:val="00E50D79"/>
    <w:rsid w:val="00E513BF"/>
    <w:rsid w:val="00E5143D"/>
    <w:rsid w:val="00E51BF2"/>
    <w:rsid w:val="00E52156"/>
    <w:rsid w:val="00E52856"/>
    <w:rsid w:val="00E5291A"/>
    <w:rsid w:val="00E52DD8"/>
    <w:rsid w:val="00E5306A"/>
    <w:rsid w:val="00E531FE"/>
    <w:rsid w:val="00E53FBE"/>
    <w:rsid w:val="00E54BDB"/>
    <w:rsid w:val="00E54E11"/>
    <w:rsid w:val="00E552E8"/>
    <w:rsid w:val="00E5632F"/>
    <w:rsid w:val="00E565D6"/>
    <w:rsid w:val="00E56D32"/>
    <w:rsid w:val="00E5713F"/>
    <w:rsid w:val="00E5719D"/>
    <w:rsid w:val="00E577A5"/>
    <w:rsid w:val="00E57DF8"/>
    <w:rsid w:val="00E57E52"/>
    <w:rsid w:val="00E60924"/>
    <w:rsid w:val="00E60990"/>
    <w:rsid w:val="00E60CFC"/>
    <w:rsid w:val="00E60EF4"/>
    <w:rsid w:val="00E6164C"/>
    <w:rsid w:val="00E61DAF"/>
    <w:rsid w:val="00E61E6B"/>
    <w:rsid w:val="00E62750"/>
    <w:rsid w:val="00E63468"/>
    <w:rsid w:val="00E63A4B"/>
    <w:rsid w:val="00E63BE0"/>
    <w:rsid w:val="00E64256"/>
    <w:rsid w:val="00E642E9"/>
    <w:rsid w:val="00E64C70"/>
    <w:rsid w:val="00E65226"/>
    <w:rsid w:val="00E65AF5"/>
    <w:rsid w:val="00E66768"/>
    <w:rsid w:val="00E66C3F"/>
    <w:rsid w:val="00E67395"/>
    <w:rsid w:val="00E674CC"/>
    <w:rsid w:val="00E67E87"/>
    <w:rsid w:val="00E701CE"/>
    <w:rsid w:val="00E70C1E"/>
    <w:rsid w:val="00E70F0F"/>
    <w:rsid w:val="00E7115E"/>
    <w:rsid w:val="00E71E54"/>
    <w:rsid w:val="00E7219D"/>
    <w:rsid w:val="00E72A6A"/>
    <w:rsid w:val="00E72CF4"/>
    <w:rsid w:val="00E73225"/>
    <w:rsid w:val="00E73232"/>
    <w:rsid w:val="00E735A8"/>
    <w:rsid w:val="00E74DAB"/>
    <w:rsid w:val="00E75111"/>
    <w:rsid w:val="00E75769"/>
    <w:rsid w:val="00E76C9D"/>
    <w:rsid w:val="00E76D89"/>
    <w:rsid w:val="00E76EE2"/>
    <w:rsid w:val="00E7731E"/>
    <w:rsid w:val="00E77613"/>
    <w:rsid w:val="00E776E9"/>
    <w:rsid w:val="00E7778F"/>
    <w:rsid w:val="00E77BC3"/>
    <w:rsid w:val="00E77F99"/>
    <w:rsid w:val="00E80605"/>
    <w:rsid w:val="00E829C0"/>
    <w:rsid w:val="00E83950"/>
    <w:rsid w:val="00E83A8A"/>
    <w:rsid w:val="00E841B1"/>
    <w:rsid w:val="00E84697"/>
    <w:rsid w:val="00E8520C"/>
    <w:rsid w:val="00E85722"/>
    <w:rsid w:val="00E86371"/>
    <w:rsid w:val="00E86630"/>
    <w:rsid w:val="00E867A5"/>
    <w:rsid w:val="00E867DE"/>
    <w:rsid w:val="00E87511"/>
    <w:rsid w:val="00E90385"/>
    <w:rsid w:val="00E90D7E"/>
    <w:rsid w:val="00E90E68"/>
    <w:rsid w:val="00E91124"/>
    <w:rsid w:val="00E91150"/>
    <w:rsid w:val="00E9143D"/>
    <w:rsid w:val="00E91768"/>
    <w:rsid w:val="00E917B7"/>
    <w:rsid w:val="00E917F9"/>
    <w:rsid w:val="00E92426"/>
    <w:rsid w:val="00E9259C"/>
    <w:rsid w:val="00E93CCE"/>
    <w:rsid w:val="00E9419C"/>
    <w:rsid w:val="00E944BA"/>
    <w:rsid w:val="00E944F1"/>
    <w:rsid w:val="00E945D4"/>
    <w:rsid w:val="00E94701"/>
    <w:rsid w:val="00E9588C"/>
    <w:rsid w:val="00E958E8"/>
    <w:rsid w:val="00E964A9"/>
    <w:rsid w:val="00E966B1"/>
    <w:rsid w:val="00E96F89"/>
    <w:rsid w:val="00E97243"/>
    <w:rsid w:val="00E9745B"/>
    <w:rsid w:val="00E97522"/>
    <w:rsid w:val="00E97949"/>
    <w:rsid w:val="00EA0234"/>
    <w:rsid w:val="00EA0397"/>
    <w:rsid w:val="00EA08A5"/>
    <w:rsid w:val="00EA0C23"/>
    <w:rsid w:val="00EA0D6D"/>
    <w:rsid w:val="00EA0E2D"/>
    <w:rsid w:val="00EA0FF0"/>
    <w:rsid w:val="00EA11E9"/>
    <w:rsid w:val="00EA120A"/>
    <w:rsid w:val="00EA14F4"/>
    <w:rsid w:val="00EA1653"/>
    <w:rsid w:val="00EA258D"/>
    <w:rsid w:val="00EA29BC"/>
    <w:rsid w:val="00EA2ED3"/>
    <w:rsid w:val="00EA3444"/>
    <w:rsid w:val="00EA3CEA"/>
    <w:rsid w:val="00EA45B0"/>
    <w:rsid w:val="00EA556D"/>
    <w:rsid w:val="00EA5A8E"/>
    <w:rsid w:val="00EA63F4"/>
    <w:rsid w:val="00EA6B2B"/>
    <w:rsid w:val="00EA6B4C"/>
    <w:rsid w:val="00EA6CDF"/>
    <w:rsid w:val="00EA741C"/>
    <w:rsid w:val="00EA7920"/>
    <w:rsid w:val="00EA7C8C"/>
    <w:rsid w:val="00EB03CF"/>
    <w:rsid w:val="00EB053C"/>
    <w:rsid w:val="00EB0744"/>
    <w:rsid w:val="00EB1547"/>
    <w:rsid w:val="00EB1A87"/>
    <w:rsid w:val="00EB1AC0"/>
    <w:rsid w:val="00EB28A6"/>
    <w:rsid w:val="00EB2EAC"/>
    <w:rsid w:val="00EB3A0B"/>
    <w:rsid w:val="00EB3B5E"/>
    <w:rsid w:val="00EB3D1D"/>
    <w:rsid w:val="00EB4675"/>
    <w:rsid w:val="00EB4AF3"/>
    <w:rsid w:val="00EB51DF"/>
    <w:rsid w:val="00EB5236"/>
    <w:rsid w:val="00EB5A84"/>
    <w:rsid w:val="00EB5CC6"/>
    <w:rsid w:val="00EB5CD4"/>
    <w:rsid w:val="00EB6058"/>
    <w:rsid w:val="00EB6084"/>
    <w:rsid w:val="00EB6A78"/>
    <w:rsid w:val="00EB6D5C"/>
    <w:rsid w:val="00EB7115"/>
    <w:rsid w:val="00EB73D1"/>
    <w:rsid w:val="00EB757A"/>
    <w:rsid w:val="00EB759A"/>
    <w:rsid w:val="00EB7F6C"/>
    <w:rsid w:val="00EC0EE7"/>
    <w:rsid w:val="00EC152B"/>
    <w:rsid w:val="00EC1B30"/>
    <w:rsid w:val="00EC1F14"/>
    <w:rsid w:val="00EC209A"/>
    <w:rsid w:val="00EC21B0"/>
    <w:rsid w:val="00EC21C0"/>
    <w:rsid w:val="00EC25E4"/>
    <w:rsid w:val="00EC2888"/>
    <w:rsid w:val="00EC29A9"/>
    <w:rsid w:val="00EC30B3"/>
    <w:rsid w:val="00EC30F3"/>
    <w:rsid w:val="00EC39AF"/>
    <w:rsid w:val="00EC41EF"/>
    <w:rsid w:val="00EC535E"/>
    <w:rsid w:val="00EC5455"/>
    <w:rsid w:val="00EC5C27"/>
    <w:rsid w:val="00EC632F"/>
    <w:rsid w:val="00EC66AB"/>
    <w:rsid w:val="00EC6745"/>
    <w:rsid w:val="00EC750B"/>
    <w:rsid w:val="00ED005D"/>
    <w:rsid w:val="00ED05B0"/>
    <w:rsid w:val="00ED06D0"/>
    <w:rsid w:val="00ED0A71"/>
    <w:rsid w:val="00ED0E7E"/>
    <w:rsid w:val="00ED16B9"/>
    <w:rsid w:val="00ED18C4"/>
    <w:rsid w:val="00ED20B9"/>
    <w:rsid w:val="00ED296A"/>
    <w:rsid w:val="00ED2E49"/>
    <w:rsid w:val="00ED3209"/>
    <w:rsid w:val="00ED3226"/>
    <w:rsid w:val="00ED36AC"/>
    <w:rsid w:val="00ED4166"/>
    <w:rsid w:val="00ED4327"/>
    <w:rsid w:val="00ED46AF"/>
    <w:rsid w:val="00ED46B3"/>
    <w:rsid w:val="00ED4719"/>
    <w:rsid w:val="00ED4C1E"/>
    <w:rsid w:val="00ED4D27"/>
    <w:rsid w:val="00ED4F5E"/>
    <w:rsid w:val="00ED69A4"/>
    <w:rsid w:val="00ED6FC3"/>
    <w:rsid w:val="00ED7DD1"/>
    <w:rsid w:val="00ED7EBF"/>
    <w:rsid w:val="00EE00BB"/>
    <w:rsid w:val="00EE0F08"/>
    <w:rsid w:val="00EE1161"/>
    <w:rsid w:val="00EE156A"/>
    <w:rsid w:val="00EE1ABA"/>
    <w:rsid w:val="00EE2192"/>
    <w:rsid w:val="00EE21D4"/>
    <w:rsid w:val="00EE2377"/>
    <w:rsid w:val="00EE37CF"/>
    <w:rsid w:val="00EE39CD"/>
    <w:rsid w:val="00EE3B5D"/>
    <w:rsid w:val="00EE43BA"/>
    <w:rsid w:val="00EE446D"/>
    <w:rsid w:val="00EE4917"/>
    <w:rsid w:val="00EE4A41"/>
    <w:rsid w:val="00EE572C"/>
    <w:rsid w:val="00EE5CFC"/>
    <w:rsid w:val="00EE6B5F"/>
    <w:rsid w:val="00EE70AE"/>
    <w:rsid w:val="00EE7147"/>
    <w:rsid w:val="00EE7AA4"/>
    <w:rsid w:val="00EE7C01"/>
    <w:rsid w:val="00EF08BA"/>
    <w:rsid w:val="00EF08CA"/>
    <w:rsid w:val="00EF1284"/>
    <w:rsid w:val="00EF1AE9"/>
    <w:rsid w:val="00EF1CEC"/>
    <w:rsid w:val="00EF1F0B"/>
    <w:rsid w:val="00EF23C7"/>
    <w:rsid w:val="00EF2946"/>
    <w:rsid w:val="00EF2B17"/>
    <w:rsid w:val="00EF2B5E"/>
    <w:rsid w:val="00EF2D30"/>
    <w:rsid w:val="00EF2EF7"/>
    <w:rsid w:val="00EF3D01"/>
    <w:rsid w:val="00EF47A9"/>
    <w:rsid w:val="00EF4BCF"/>
    <w:rsid w:val="00EF4DEB"/>
    <w:rsid w:val="00EF66F7"/>
    <w:rsid w:val="00EF6891"/>
    <w:rsid w:val="00EF6B4B"/>
    <w:rsid w:val="00EF743C"/>
    <w:rsid w:val="00EF7956"/>
    <w:rsid w:val="00EF7C75"/>
    <w:rsid w:val="00F0007E"/>
    <w:rsid w:val="00F0013F"/>
    <w:rsid w:val="00F00672"/>
    <w:rsid w:val="00F008B8"/>
    <w:rsid w:val="00F00B5E"/>
    <w:rsid w:val="00F00C16"/>
    <w:rsid w:val="00F00EC5"/>
    <w:rsid w:val="00F01002"/>
    <w:rsid w:val="00F016F7"/>
    <w:rsid w:val="00F01784"/>
    <w:rsid w:val="00F0197E"/>
    <w:rsid w:val="00F01A87"/>
    <w:rsid w:val="00F01BE6"/>
    <w:rsid w:val="00F0258C"/>
    <w:rsid w:val="00F027BC"/>
    <w:rsid w:val="00F036A0"/>
    <w:rsid w:val="00F042D9"/>
    <w:rsid w:val="00F054E3"/>
    <w:rsid w:val="00F05A6B"/>
    <w:rsid w:val="00F06ADD"/>
    <w:rsid w:val="00F06D6B"/>
    <w:rsid w:val="00F07495"/>
    <w:rsid w:val="00F07D25"/>
    <w:rsid w:val="00F10112"/>
    <w:rsid w:val="00F101C8"/>
    <w:rsid w:val="00F1042A"/>
    <w:rsid w:val="00F108A7"/>
    <w:rsid w:val="00F11316"/>
    <w:rsid w:val="00F12159"/>
    <w:rsid w:val="00F124AC"/>
    <w:rsid w:val="00F12B61"/>
    <w:rsid w:val="00F1384E"/>
    <w:rsid w:val="00F159C5"/>
    <w:rsid w:val="00F1669C"/>
    <w:rsid w:val="00F1671D"/>
    <w:rsid w:val="00F168C4"/>
    <w:rsid w:val="00F16997"/>
    <w:rsid w:val="00F16F56"/>
    <w:rsid w:val="00F1716E"/>
    <w:rsid w:val="00F172F1"/>
    <w:rsid w:val="00F173F7"/>
    <w:rsid w:val="00F17854"/>
    <w:rsid w:val="00F17895"/>
    <w:rsid w:val="00F17B43"/>
    <w:rsid w:val="00F17D05"/>
    <w:rsid w:val="00F202AB"/>
    <w:rsid w:val="00F2066F"/>
    <w:rsid w:val="00F208E6"/>
    <w:rsid w:val="00F20DB9"/>
    <w:rsid w:val="00F21069"/>
    <w:rsid w:val="00F219BE"/>
    <w:rsid w:val="00F21B90"/>
    <w:rsid w:val="00F221A5"/>
    <w:rsid w:val="00F2226C"/>
    <w:rsid w:val="00F2318D"/>
    <w:rsid w:val="00F23268"/>
    <w:rsid w:val="00F23D0B"/>
    <w:rsid w:val="00F2485C"/>
    <w:rsid w:val="00F25463"/>
    <w:rsid w:val="00F255AB"/>
    <w:rsid w:val="00F2585F"/>
    <w:rsid w:val="00F25D7E"/>
    <w:rsid w:val="00F267D7"/>
    <w:rsid w:val="00F27EF5"/>
    <w:rsid w:val="00F30BF4"/>
    <w:rsid w:val="00F30C54"/>
    <w:rsid w:val="00F30EA4"/>
    <w:rsid w:val="00F3173B"/>
    <w:rsid w:val="00F318C6"/>
    <w:rsid w:val="00F31E76"/>
    <w:rsid w:val="00F31F0B"/>
    <w:rsid w:val="00F32277"/>
    <w:rsid w:val="00F32323"/>
    <w:rsid w:val="00F326C1"/>
    <w:rsid w:val="00F3304D"/>
    <w:rsid w:val="00F33C22"/>
    <w:rsid w:val="00F33E94"/>
    <w:rsid w:val="00F33EC4"/>
    <w:rsid w:val="00F33FD3"/>
    <w:rsid w:val="00F346E2"/>
    <w:rsid w:val="00F3595B"/>
    <w:rsid w:val="00F359BD"/>
    <w:rsid w:val="00F35FC3"/>
    <w:rsid w:val="00F36F15"/>
    <w:rsid w:val="00F3717B"/>
    <w:rsid w:val="00F37766"/>
    <w:rsid w:val="00F377EE"/>
    <w:rsid w:val="00F37B13"/>
    <w:rsid w:val="00F37FD2"/>
    <w:rsid w:val="00F40221"/>
    <w:rsid w:val="00F40813"/>
    <w:rsid w:val="00F408C5"/>
    <w:rsid w:val="00F408F5"/>
    <w:rsid w:val="00F409F5"/>
    <w:rsid w:val="00F40A74"/>
    <w:rsid w:val="00F40D86"/>
    <w:rsid w:val="00F40F32"/>
    <w:rsid w:val="00F41617"/>
    <w:rsid w:val="00F4167B"/>
    <w:rsid w:val="00F41F82"/>
    <w:rsid w:val="00F421BB"/>
    <w:rsid w:val="00F421FB"/>
    <w:rsid w:val="00F4348D"/>
    <w:rsid w:val="00F43BAC"/>
    <w:rsid w:val="00F443BF"/>
    <w:rsid w:val="00F449E5"/>
    <w:rsid w:val="00F44B6B"/>
    <w:rsid w:val="00F44CF7"/>
    <w:rsid w:val="00F452AE"/>
    <w:rsid w:val="00F458C2"/>
    <w:rsid w:val="00F45A7A"/>
    <w:rsid w:val="00F45EEE"/>
    <w:rsid w:val="00F464A6"/>
    <w:rsid w:val="00F464E4"/>
    <w:rsid w:val="00F46BA9"/>
    <w:rsid w:val="00F46EF0"/>
    <w:rsid w:val="00F47461"/>
    <w:rsid w:val="00F47535"/>
    <w:rsid w:val="00F50CB7"/>
    <w:rsid w:val="00F513CD"/>
    <w:rsid w:val="00F51AB3"/>
    <w:rsid w:val="00F51CB2"/>
    <w:rsid w:val="00F51D0F"/>
    <w:rsid w:val="00F51ECB"/>
    <w:rsid w:val="00F52A44"/>
    <w:rsid w:val="00F52C2A"/>
    <w:rsid w:val="00F53588"/>
    <w:rsid w:val="00F53EE3"/>
    <w:rsid w:val="00F5406B"/>
    <w:rsid w:val="00F546BD"/>
    <w:rsid w:val="00F54C15"/>
    <w:rsid w:val="00F5535A"/>
    <w:rsid w:val="00F5545F"/>
    <w:rsid w:val="00F55E60"/>
    <w:rsid w:val="00F5626F"/>
    <w:rsid w:val="00F5721A"/>
    <w:rsid w:val="00F573DF"/>
    <w:rsid w:val="00F575E4"/>
    <w:rsid w:val="00F60102"/>
    <w:rsid w:val="00F60963"/>
    <w:rsid w:val="00F60F8D"/>
    <w:rsid w:val="00F61816"/>
    <w:rsid w:val="00F61B22"/>
    <w:rsid w:val="00F6206B"/>
    <w:rsid w:val="00F62307"/>
    <w:rsid w:val="00F6263F"/>
    <w:rsid w:val="00F627BA"/>
    <w:rsid w:val="00F62E1B"/>
    <w:rsid w:val="00F6307E"/>
    <w:rsid w:val="00F6320B"/>
    <w:rsid w:val="00F63A1C"/>
    <w:rsid w:val="00F63BB2"/>
    <w:rsid w:val="00F65A56"/>
    <w:rsid w:val="00F66634"/>
    <w:rsid w:val="00F67191"/>
    <w:rsid w:val="00F67D21"/>
    <w:rsid w:val="00F67D6E"/>
    <w:rsid w:val="00F67F59"/>
    <w:rsid w:val="00F70256"/>
    <w:rsid w:val="00F702C2"/>
    <w:rsid w:val="00F7031D"/>
    <w:rsid w:val="00F70FD5"/>
    <w:rsid w:val="00F7188D"/>
    <w:rsid w:val="00F71DBD"/>
    <w:rsid w:val="00F73016"/>
    <w:rsid w:val="00F73126"/>
    <w:rsid w:val="00F73306"/>
    <w:rsid w:val="00F734DC"/>
    <w:rsid w:val="00F73D67"/>
    <w:rsid w:val="00F743D7"/>
    <w:rsid w:val="00F74455"/>
    <w:rsid w:val="00F75195"/>
    <w:rsid w:val="00F75A25"/>
    <w:rsid w:val="00F75BDD"/>
    <w:rsid w:val="00F75EEE"/>
    <w:rsid w:val="00F76A80"/>
    <w:rsid w:val="00F76FE8"/>
    <w:rsid w:val="00F80A77"/>
    <w:rsid w:val="00F80C61"/>
    <w:rsid w:val="00F8106F"/>
    <w:rsid w:val="00F810DE"/>
    <w:rsid w:val="00F81382"/>
    <w:rsid w:val="00F819D1"/>
    <w:rsid w:val="00F820A2"/>
    <w:rsid w:val="00F8230D"/>
    <w:rsid w:val="00F82432"/>
    <w:rsid w:val="00F82511"/>
    <w:rsid w:val="00F82ADF"/>
    <w:rsid w:val="00F837D5"/>
    <w:rsid w:val="00F8384B"/>
    <w:rsid w:val="00F838BF"/>
    <w:rsid w:val="00F838E1"/>
    <w:rsid w:val="00F84172"/>
    <w:rsid w:val="00F84A46"/>
    <w:rsid w:val="00F85145"/>
    <w:rsid w:val="00F8517B"/>
    <w:rsid w:val="00F85F2B"/>
    <w:rsid w:val="00F861B6"/>
    <w:rsid w:val="00F86681"/>
    <w:rsid w:val="00F86768"/>
    <w:rsid w:val="00F86A86"/>
    <w:rsid w:val="00F86CB5"/>
    <w:rsid w:val="00F87393"/>
    <w:rsid w:val="00F87D8E"/>
    <w:rsid w:val="00F87E99"/>
    <w:rsid w:val="00F90B2C"/>
    <w:rsid w:val="00F9113E"/>
    <w:rsid w:val="00F9152A"/>
    <w:rsid w:val="00F91A6E"/>
    <w:rsid w:val="00F92190"/>
    <w:rsid w:val="00F923C3"/>
    <w:rsid w:val="00F929B2"/>
    <w:rsid w:val="00F92DCC"/>
    <w:rsid w:val="00F92E3E"/>
    <w:rsid w:val="00F93C08"/>
    <w:rsid w:val="00F947BE"/>
    <w:rsid w:val="00F94FB7"/>
    <w:rsid w:val="00F9520F"/>
    <w:rsid w:val="00F95954"/>
    <w:rsid w:val="00F95B22"/>
    <w:rsid w:val="00F95FCD"/>
    <w:rsid w:val="00F96262"/>
    <w:rsid w:val="00F964E9"/>
    <w:rsid w:val="00F96680"/>
    <w:rsid w:val="00F9699C"/>
    <w:rsid w:val="00F96EAF"/>
    <w:rsid w:val="00FA08D8"/>
    <w:rsid w:val="00FA1468"/>
    <w:rsid w:val="00FA1B12"/>
    <w:rsid w:val="00FA2193"/>
    <w:rsid w:val="00FA273B"/>
    <w:rsid w:val="00FA3244"/>
    <w:rsid w:val="00FA33F5"/>
    <w:rsid w:val="00FA422B"/>
    <w:rsid w:val="00FA46FB"/>
    <w:rsid w:val="00FA47E3"/>
    <w:rsid w:val="00FA499B"/>
    <w:rsid w:val="00FA5D04"/>
    <w:rsid w:val="00FA62F6"/>
    <w:rsid w:val="00FA68D9"/>
    <w:rsid w:val="00FA6A2E"/>
    <w:rsid w:val="00FA73E9"/>
    <w:rsid w:val="00FA7B44"/>
    <w:rsid w:val="00FB0B50"/>
    <w:rsid w:val="00FB1AE7"/>
    <w:rsid w:val="00FB1BEE"/>
    <w:rsid w:val="00FB24F1"/>
    <w:rsid w:val="00FB3071"/>
    <w:rsid w:val="00FB3BC6"/>
    <w:rsid w:val="00FB40D8"/>
    <w:rsid w:val="00FB5109"/>
    <w:rsid w:val="00FB5737"/>
    <w:rsid w:val="00FB5BDC"/>
    <w:rsid w:val="00FB5F22"/>
    <w:rsid w:val="00FB5F53"/>
    <w:rsid w:val="00FB6857"/>
    <w:rsid w:val="00FB6F8C"/>
    <w:rsid w:val="00FB7548"/>
    <w:rsid w:val="00FC00E2"/>
    <w:rsid w:val="00FC0404"/>
    <w:rsid w:val="00FC1F14"/>
    <w:rsid w:val="00FC3647"/>
    <w:rsid w:val="00FC3B3D"/>
    <w:rsid w:val="00FC3F1D"/>
    <w:rsid w:val="00FC424E"/>
    <w:rsid w:val="00FC49A4"/>
    <w:rsid w:val="00FC51F9"/>
    <w:rsid w:val="00FC525F"/>
    <w:rsid w:val="00FC719C"/>
    <w:rsid w:val="00FC758F"/>
    <w:rsid w:val="00FC7946"/>
    <w:rsid w:val="00FD05A0"/>
    <w:rsid w:val="00FD0E76"/>
    <w:rsid w:val="00FD110A"/>
    <w:rsid w:val="00FD1445"/>
    <w:rsid w:val="00FD17C3"/>
    <w:rsid w:val="00FD3381"/>
    <w:rsid w:val="00FD3F2B"/>
    <w:rsid w:val="00FD491B"/>
    <w:rsid w:val="00FD4965"/>
    <w:rsid w:val="00FD5053"/>
    <w:rsid w:val="00FD5387"/>
    <w:rsid w:val="00FD5BDE"/>
    <w:rsid w:val="00FD63E2"/>
    <w:rsid w:val="00FD6C89"/>
    <w:rsid w:val="00FD6FA0"/>
    <w:rsid w:val="00FD7A4C"/>
    <w:rsid w:val="00FD7DAE"/>
    <w:rsid w:val="00FE03B7"/>
    <w:rsid w:val="00FE0486"/>
    <w:rsid w:val="00FE0C1E"/>
    <w:rsid w:val="00FE0F06"/>
    <w:rsid w:val="00FE1399"/>
    <w:rsid w:val="00FE1461"/>
    <w:rsid w:val="00FE1B29"/>
    <w:rsid w:val="00FE2551"/>
    <w:rsid w:val="00FE3286"/>
    <w:rsid w:val="00FE36C6"/>
    <w:rsid w:val="00FE3FE1"/>
    <w:rsid w:val="00FE4073"/>
    <w:rsid w:val="00FE567B"/>
    <w:rsid w:val="00FE62C2"/>
    <w:rsid w:val="00FE6723"/>
    <w:rsid w:val="00FE69B8"/>
    <w:rsid w:val="00FE6AC3"/>
    <w:rsid w:val="00FE7029"/>
    <w:rsid w:val="00FE716D"/>
    <w:rsid w:val="00FE74A3"/>
    <w:rsid w:val="00FE7C8C"/>
    <w:rsid w:val="00FF08E2"/>
    <w:rsid w:val="00FF0947"/>
    <w:rsid w:val="00FF0C6A"/>
    <w:rsid w:val="00FF2D97"/>
    <w:rsid w:val="00FF3067"/>
    <w:rsid w:val="00FF30A4"/>
    <w:rsid w:val="00FF3464"/>
    <w:rsid w:val="00FF3502"/>
    <w:rsid w:val="00FF3FE9"/>
    <w:rsid w:val="00FF45A7"/>
    <w:rsid w:val="00FF4699"/>
    <w:rsid w:val="00FF4D5D"/>
    <w:rsid w:val="00FF50F1"/>
    <w:rsid w:val="00FF5B24"/>
    <w:rsid w:val="00FF62DD"/>
    <w:rsid w:val="00FF7184"/>
    <w:rsid w:val="00FF73BD"/>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3BE0A"/>
  <w15:chartTrackingRefBased/>
  <w15:docId w15:val="{54C47A45-C409-49C5-8A69-5159FF9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6AB1"/>
    <w:rPr>
      <w:sz w:val="24"/>
      <w:szCs w:val="24"/>
    </w:rPr>
  </w:style>
  <w:style w:type="paragraph" w:styleId="Nagwek1">
    <w:name w:val="heading 1"/>
    <w:basedOn w:val="Normalny"/>
    <w:next w:val="Normalny"/>
    <w:link w:val="Nagwek1Znak"/>
    <w:qFormat/>
    <w:pPr>
      <w:keepNext/>
      <w:outlineLvl w:val="0"/>
    </w:pPr>
    <w:rPr>
      <w:b/>
      <w:bCs/>
      <w:lang w:val="x-none" w:eastAsia="x-none"/>
    </w:rPr>
  </w:style>
  <w:style w:type="paragraph" w:styleId="Nagwek2">
    <w:name w:val="heading 2"/>
    <w:basedOn w:val="Normalny"/>
    <w:next w:val="Normalny"/>
    <w:link w:val="Nagwek2Znak"/>
    <w:qFormat/>
    <w:pPr>
      <w:keepNext/>
      <w:spacing w:line="360" w:lineRule="auto"/>
      <w:jc w:val="center"/>
      <w:outlineLvl w:val="1"/>
    </w:pPr>
    <w:rPr>
      <w:b/>
      <w:sz w:val="32"/>
      <w:szCs w:val="20"/>
      <w:lang w:val="x-none" w:eastAsia="x-none"/>
    </w:rPr>
  </w:style>
  <w:style w:type="paragraph" w:styleId="Nagwek3">
    <w:name w:val="heading 3"/>
    <w:basedOn w:val="Normalny"/>
    <w:next w:val="Normalny"/>
    <w:qFormat/>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pPr>
      <w:keepNext/>
      <w:pBdr>
        <w:top w:val="single" w:sz="6" w:space="1" w:color="auto"/>
        <w:left w:val="single" w:sz="6" w:space="1" w:color="auto"/>
        <w:bottom w:val="single" w:sz="6" w:space="1" w:color="auto"/>
        <w:right w:val="single" w:sz="6" w:space="1" w:color="auto"/>
      </w:pBdr>
      <w:spacing w:line="360" w:lineRule="auto"/>
      <w:jc w:val="center"/>
      <w:outlineLvl w:val="3"/>
    </w:pPr>
    <w:rPr>
      <w:b/>
      <w:sz w:val="28"/>
    </w:rPr>
  </w:style>
  <w:style w:type="paragraph" w:styleId="Nagwek5">
    <w:name w:val="heading 5"/>
    <w:basedOn w:val="Normalny"/>
    <w:next w:val="Normalny"/>
    <w:qFormat/>
    <w:pPr>
      <w:keepNext/>
      <w:tabs>
        <w:tab w:val="left" w:pos="1800"/>
      </w:tabs>
      <w:outlineLvl w:val="4"/>
    </w:pPr>
    <w:rPr>
      <w:b/>
      <w:bCs/>
    </w:rPr>
  </w:style>
  <w:style w:type="paragraph" w:styleId="Nagwek6">
    <w:name w:val="heading 6"/>
    <w:basedOn w:val="Normalny"/>
    <w:next w:val="Normalny"/>
    <w:qFormat/>
    <w:pPr>
      <w:keepNext/>
      <w:ind w:left="284" w:hanging="284"/>
      <w:jc w:val="right"/>
      <w:outlineLvl w:val="5"/>
    </w:pPr>
    <w:rPr>
      <w:b/>
      <w:bCs/>
      <w:szCs w:val="20"/>
    </w:rPr>
  </w:style>
  <w:style w:type="paragraph" w:styleId="Nagwek7">
    <w:name w:val="heading 7"/>
    <w:basedOn w:val="Normalny"/>
    <w:next w:val="Normalny"/>
    <w:qFormat/>
    <w:pPr>
      <w:keepNext/>
      <w:ind w:left="142" w:hanging="142"/>
      <w:jc w:val="center"/>
      <w:outlineLvl w:val="6"/>
    </w:pPr>
    <w:rPr>
      <w:b/>
      <w:sz w:val="32"/>
    </w:rPr>
  </w:style>
  <w:style w:type="paragraph" w:styleId="Nagwek8">
    <w:name w:val="heading 8"/>
    <w:basedOn w:val="Normalny"/>
    <w:next w:val="Normalny"/>
    <w:qFormat/>
    <w:pPr>
      <w:keepNext/>
      <w:jc w:val="center"/>
      <w:outlineLvl w:val="7"/>
    </w:pPr>
    <w:rPr>
      <w:b/>
      <w:bCs/>
      <w:sz w:val="28"/>
    </w:rPr>
  </w:style>
  <w:style w:type="paragraph" w:styleId="Nagwek9">
    <w:name w:val="heading 9"/>
    <w:basedOn w:val="Normalny"/>
    <w:next w:val="Normalny"/>
    <w:qFormat/>
    <w:pPr>
      <w:keepNext/>
      <w:tabs>
        <w:tab w:val="left" w:pos="851"/>
      </w:tabs>
      <w:spacing w:line="360" w:lineRule="auto"/>
      <w:jc w:val="center"/>
      <w:outlineLvl w:val="8"/>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lang w:val="x-none" w:eastAsia="x-none"/>
    </w:rPr>
  </w:style>
  <w:style w:type="paragraph" w:styleId="Tekstpodstawowy">
    <w:name w:val="Body Text"/>
    <w:basedOn w:val="Normalny"/>
    <w:link w:val="TekstpodstawowyZnak"/>
    <w:pPr>
      <w:jc w:val="both"/>
    </w:pPr>
    <w:rPr>
      <w:b/>
      <w:bCs/>
      <w:lang w:val="x-none" w:eastAsia="x-none"/>
    </w:rPr>
  </w:style>
  <w:style w:type="paragraph" w:styleId="Stopka">
    <w:name w:val="footer"/>
    <w:basedOn w:val="Normalny"/>
    <w:pPr>
      <w:tabs>
        <w:tab w:val="center" w:pos="4536"/>
        <w:tab w:val="right" w:pos="9072"/>
      </w:tabs>
      <w:spacing w:line="360" w:lineRule="auto"/>
      <w:jc w:val="both"/>
    </w:pPr>
    <w:rPr>
      <w:szCs w:val="20"/>
    </w:rPr>
  </w:style>
  <w:style w:type="paragraph" w:styleId="Tekstpodstawowywcity2">
    <w:name w:val="Body Text Indent 2"/>
    <w:basedOn w:val="Normalny"/>
    <w:pPr>
      <w:ind w:left="651" w:hanging="360"/>
    </w:pPr>
  </w:style>
  <w:style w:type="paragraph" w:styleId="Tekstpodstawowywcity">
    <w:name w:val="Body Text Indent"/>
    <w:basedOn w:val="Normalny"/>
    <w:link w:val="TekstpodstawowywcityZnak"/>
    <w:pPr>
      <w:ind w:left="180" w:hanging="180"/>
    </w:pPr>
    <w:rPr>
      <w:lang w:val="x-none" w:eastAsia="x-none"/>
    </w:rPr>
  </w:style>
  <w:style w:type="paragraph" w:styleId="Tekstpodstawowywcity3">
    <w:name w:val="Body Text Indent 3"/>
    <w:basedOn w:val="Normalny"/>
    <w:pPr>
      <w:ind w:left="650" w:hanging="650"/>
      <w:jc w:val="both"/>
    </w:pPr>
  </w:style>
  <w:style w:type="paragraph" w:styleId="Nagwek">
    <w:name w:val="header"/>
    <w:basedOn w:val="Normalny"/>
    <w:link w:val="NagwekZnak"/>
    <w:pPr>
      <w:tabs>
        <w:tab w:val="center" w:pos="4536"/>
        <w:tab w:val="right" w:pos="9072"/>
      </w:tabs>
    </w:pPr>
    <w:rPr>
      <w:lang w:val="x-none" w:eastAsia="x-none"/>
    </w:rPr>
  </w:style>
  <w:style w:type="paragraph" w:styleId="Tekstpodstawowy2">
    <w:name w:val="Body Text 2"/>
    <w:basedOn w:val="Normalny"/>
    <w:pPr>
      <w:overflowPunct w:val="0"/>
      <w:autoSpaceDE w:val="0"/>
      <w:autoSpaceDN w:val="0"/>
      <w:adjustRightInd w:val="0"/>
    </w:pPr>
    <w:rPr>
      <w:szCs w:val="20"/>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pPr>
      <w:overflowPunct w:val="0"/>
      <w:autoSpaceDE w:val="0"/>
      <w:autoSpaceDN w:val="0"/>
      <w:adjustRightInd w:val="0"/>
    </w:pPr>
    <w:rPr>
      <w:sz w:val="20"/>
      <w:szCs w:val="20"/>
    </w:rPr>
  </w:style>
  <w:style w:type="paragraph" w:styleId="Tytu">
    <w:name w:val="Title"/>
    <w:basedOn w:val="Normalny"/>
    <w:qFormat/>
    <w:pPr>
      <w:jc w:val="center"/>
    </w:pPr>
    <w:rPr>
      <w:b/>
      <w:szCs w:val="20"/>
    </w:rPr>
  </w:style>
  <w:style w:type="paragraph" w:customStyle="1" w:styleId="Tekstpodstawowywcity21">
    <w:name w:val="Tekst podstawowy wcięty 21"/>
    <w:basedOn w:val="Normalny"/>
    <w:pPr>
      <w:overflowPunct w:val="0"/>
      <w:autoSpaceDE w:val="0"/>
      <w:autoSpaceDN w:val="0"/>
      <w:adjustRightInd w:val="0"/>
      <w:ind w:left="993" w:hanging="426"/>
    </w:pPr>
    <w:rPr>
      <w:szCs w:val="20"/>
    </w:rPr>
  </w:style>
  <w:style w:type="paragraph" w:customStyle="1" w:styleId="Tekstpodstawowy21">
    <w:name w:val="Tekst podstawowy 21"/>
    <w:basedOn w:val="Normalny"/>
    <w:pPr>
      <w:overflowPunct w:val="0"/>
      <w:autoSpaceDE w:val="0"/>
      <w:autoSpaceDN w:val="0"/>
      <w:adjustRightInd w:val="0"/>
      <w:ind w:left="360"/>
    </w:pPr>
    <w:rPr>
      <w:szCs w:val="20"/>
    </w:rPr>
  </w:style>
  <w:style w:type="character" w:styleId="Numerstrony">
    <w:name w:val="page number"/>
    <w:basedOn w:val="Domylnaczcionkaakapitu"/>
  </w:style>
  <w:style w:type="paragraph" w:styleId="Zwykytekst">
    <w:name w:val="Plain Text"/>
    <w:basedOn w:val="Normalny"/>
    <w:link w:val="ZwykytekstZnak"/>
    <w:rPr>
      <w:rFonts w:ascii="Courier New" w:hAnsi="Courier New"/>
      <w:sz w:val="20"/>
      <w:szCs w:val="20"/>
      <w:lang w:val="x-none" w:eastAsia="x-none"/>
    </w:rPr>
  </w:style>
  <w:style w:type="paragraph" w:customStyle="1" w:styleId="2">
    <w:name w:val="2"/>
    <w:basedOn w:val="Normalny"/>
    <w:next w:val="Nagwek"/>
    <w:pPr>
      <w:tabs>
        <w:tab w:val="center" w:pos="4536"/>
        <w:tab w:val="right" w:pos="9072"/>
      </w:tabs>
    </w:pPr>
  </w:style>
  <w:style w:type="paragraph" w:customStyle="1" w:styleId="1">
    <w:name w:val="1"/>
    <w:basedOn w:val="Normalny"/>
    <w:next w:val="Nagwek"/>
    <w:pPr>
      <w:tabs>
        <w:tab w:val="center" w:pos="4536"/>
        <w:tab w:val="right" w:pos="9072"/>
      </w:tabs>
    </w:pPr>
  </w:style>
  <w:style w:type="paragraph" w:styleId="Tekstblokowy">
    <w:name w:val="Block Text"/>
    <w:basedOn w:val="Normalny"/>
    <w:pPr>
      <w:ind w:left="426" w:right="-360" w:hanging="426"/>
      <w:jc w:val="both"/>
    </w:pPr>
  </w:style>
  <w:style w:type="character" w:styleId="Hipercze">
    <w:name w:val="Hyperlink"/>
    <w:rPr>
      <w:color w:val="0000FF"/>
      <w:u w:val="single"/>
    </w:rPr>
  </w:style>
  <w:style w:type="character" w:styleId="UyteHipercze">
    <w:name w:val="FollowedHyperlink"/>
    <w:rPr>
      <w:color w:val="800080"/>
      <w:u w:val="single"/>
    </w:rPr>
  </w:style>
  <w:style w:type="table" w:styleId="Tabela-Siatka">
    <w:name w:val="Table Grid"/>
    <w:basedOn w:val="Standardowy"/>
    <w:rsid w:val="00FA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2F5DBA"/>
    <w:pPr>
      <w:shd w:val="clear" w:color="auto" w:fill="000080"/>
    </w:pPr>
    <w:rPr>
      <w:rFonts w:ascii="Tahoma" w:hAnsi="Tahoma" w:cs="Tahoma"/>
    </w:rPr>
  </w:style>
  <w:style w:type="paragraph" w:styleId="Tekstprzypisukocowego">
    <w:name w:val="endnote text"/>
    <w:basedOn w:val="Normalny"/>
    <w:semiHidden/>
    <w:rsid w:val="00A527C0"/>
    <w:rPr>
      <w:sz w:val="20"/>
      <w:szCs w:val="20"/>
    </w:rPr>
  </w:style>
  <w:style w:type="character" w:styleId="Odwoanieprzypisukocowego">
    <w:name w:val="endnote reference"/>
    <w:semiHidden/>
    <w:rsid w:val="00A527C0"/>
    <w:rPr>
      <w:vertAlign w:val="superscript"/>
    </w:rPr>
  </w:style>
  <w:style w:type="paragraph" w:styleId="Akapitzlist">
    <w:name w:val="List Paragraph"/>
    <w:aliases w:val="Data wydania,List Paragraph,CW_Lista,lp1,Bulleted Text,Llista wielopoziomowa,Akapit z listą3"/>
    <w:basedOn w:val="Normalny"/>
    <w:link w:val="AkapitzlistZnak"/>
    <w:uiPriority w:val="34"/>
    <w:qFormat/>
    <w:rsid w:val="001B1680"/>
    <w:pPr>
      <w:ind w:left="708"/>
    </w:pPr>
    <w:rPr>
      <w:lang w:val="x-none" w:eastAsia="x-none"/>
    </w:rPr>
  </w:style>
  <w:style w:type="paragraph" w:styleId="Tematkomentarza">
    <w:name w:val="annotation subject"/>
    <w:basedOn w:val="Tekstkomentarza"/>
    <w:next w:val="Tekstkomentarza"/>
    <w:link w:val="TematkomentarzaZnak"/>
    <w:uiPriority w:val="99"/>
    <w:semiHidden/>
    <w:unhideWhenUsed/>
    <w:rsid w:val="00CF0695"/>
    <w:pPr>
      <w:overflowPunct/>
      <w:autoSpaceDE/>
      <w:autoSpaceDN/>
      <w:adjustRightInd/>
    </w:pPr>
    <w:rPr>
      <w:b/>
      <w:bCs/>
      <w:lang w:val="x-none" w:eastAsia="x-none"/>
    </w:rPr>
  </w:style>
  <w:style w:type="character" w:customStyle="1" w:styleId="TekstkomentarzaZnak">
    <w:name w:val="Tekst komentarza Znak"/>
    <w:basedOn w:val="Domylnaczcionkaakapitu"/>
    <w:link w:val="Tekstkomentarza"/>
    <w:semiHidden/>
    <w:rsid w:val="00CF0695"/>
  </w:style>
  <w:style w:type="character" w:customStyle="1" w:styleId="TematkomentarzaZnak">
    <w:name w:val="Temat komentarza Znak"/>
    <w:link w:val="Tematkomentarza"/>
    <w:uiPriority w:val="99"/>
    <w:semiHidden/>
    <w:rsid w:val="00CF0695"/>
    <w:rPr>
      <w:b/>
      <w:bCs/>
    </w:rPr>
  </w:style>
  <w:style w:type="paragraph" w:styleId="Tekstdymka">
    <w:name w:val="Balloon Text"/>
    <w:basedOn w:val="Normalny"/>
    <w:link w:val="TekstdymkaZnak"/>
    <w:uiPriority w:val="99"/>
    <w:semiHidden/>
    <w:unhideWhenUsed/>
    <w:rsid w:val="00CF0695"/>
    <w:rPr>
      <w:rFonts w:ascii="Tahoma" w:hAnsi="Tahoma"/>
      <w:sz w:val="16"/>
      <w:szCs w:val="16"/>
      <w:lang w:val="x-none" w:eastAsia="x-none"/>
    </w:rPr>
  </w:style>
  <w:style w:type="character" w:customStyle="1" w:styleId="TekstdymkaZnak">
    <w:name w:val="Tekst dymka Znak"/>
    <w:link w:val="Tekstdymka"/>
    <w:uiPriority w:val="99"/>
    <w:semiHidden/>
    <w:rsid w:val="00CF0695"/>
    <w:rPr>
      <w:rFonts w:ascii="Tahoma" w:hAnsi="Tahoma" w:cs="Tahoma"/>
      <w:sz w:val="16"/>
      <w:szCs w:val="16"/>
    </w:rPr>
  </w:style>
  <w:style w:type="character" w:styleId="Odwoanieintensywne">
    <w:name w:val="Intense Reference"/>
    <w:uiPriority w:val="32"/>
    <w:qFormat/>
    <w:rsid w:val="008D7DDB"/>
    <w:rPr>
      <w:b/>
      <w:bCs/>
      <w:smallCaps/>
      <w:color w:val="C0504D"/>
      <w:spacing w:val="5"/>
      <w:u w:val="single"/>
    </w:rPr>
  </w:style>
  <w:style w:type="character" w:styleId="Odwoaniedelikatne">
    <w:name w:val="Subtle Reference"/>
    <w:uiPriority w:val="31"/>
    <w:qFormat/>
    <w:rsid w:val="008D7DDB"/>
    <w:rPr>
      <w:smallCaps/>
      <w:color w:val="C0504D"/>
      <w:u w:val="single"/>
    </w:rPr>
  </w:style>
  <w:style w:type="paragraph" w:styleId="Lista2">
    <w:name w:val="List 2"/>
    <w:basedOn w:val="Normalny"/>
    <w:semiHidden/>
    <w:rsid w:val="00043344"/>
    <w:pPr>
      <w:ind w:left="566" w:hanging="283"/>
    </w:pPr>
    <w:rPr>
      <w:sz w:val="20"/>
      <w:szCs w:val="20"/>
    </w:rPr>
  </w:style>
  <w:style w:type="paragraph" w:styleId="Bezodstpw">
    <w:name w:val="No Spacing"/>
    <w:link w:val="BezodstpwZnak"/>
    <w:uiPriority w:val="1"/>
    <w:qFormat/>
    <w:rsid w:val="003822EE"/>
    <w:rPr>
      <w:sz w:val="24"/>
      <w:szCs w:val="24"/>
    </w:rPr>
  </w:style>
  <w:style w:type="paragraph" w:styleId="NormalnyWeb">
    <w:name w:val="Normal (Web)"/>
    <w:basedOn w:val="Normalny"/>
    <w:rsid w:val="00766593"/>
    <w:pPr>
      <w:spacing w:before="100" w:beforeAutospacing="1" w:after="100" w:afterAutospacing="1"/>
      <w:jc w:val="both"/>
    </w:pPr>
    <w:rPr>
      <w:rFonts w:ascii="Arial Unicode MS" w:eastAsia="Arial Unicode MS" w:hAnsi="Arial Unicode MS" w:cs="Arial Unicode MS"/>
      <w:sz w:val="20"/>
      <w:szCs w:val="20"/>
    </w:rPr>
  </w:style>
  <w:style w:type="paragraph" w:customStyle="1" w:styleId="Default">
    <w:name w:val="Default"/>
    <w:qFormat/>
    <w:rsid w:val="00663280"/>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link w:val="Tekstpodstawowywcity"/>
    <w:rsid w:val="005839AD"/>
    <w:rPr>
      <w:sz w:val="24"/>
      <w:szCs w:val="24"/>
    </w:rPr>
  </w:style>
  <w:style w:type="character" w:customStyle="1" w:styleId="TekstpodstawowyZnak">
    <w:name w:val="Tekst podstawowy Znak"/>
    <w:link w:val="Tekstpodstawowy"/>
    <w:rsid w:val="005839AD"/>
    <w:rPr>
      <w:b/>
      <w:bCs/>
      <w:sz w:val="24"/>
      <w:szCs w:val="24"/>
    </w:rPr>
  </w:style>
  <w:style w:type="character" w:customStyle="1" w:styleId="BezodstpwZnak">
    <w:name w:val="Bez odstępów Znak"/>
    <w:link w:val="Bezodstpw"/>
    <w:uiPriority w:val="1"/>
    <w:rsid w:val="00866129"/>
    <w:rPr>
      <w:sz w:val="24"/>
      <w:szCs w:val="24"/>
      <w:lang w:bidi="ar-SA"/>
    </w:rPr>
  </w:style>
  <w:style w:type="character" w:customStyle="1" w:styleId="NagwekZnak">
    <w:name w:val="Nagłówek Znak"/>
    <w:link w:val="Nagwek"/>
    <w:rsid w:val="00CD1C13"/>
    <w:rPr>
      <w:sz w:val="24"/>
      <w:szCs w:val="24"/>
    </w:rPr>
  </w:style>
  <w:style w:type="character" w:customStyle="1" w:styleId="Tekstpodstawowy3Znak">
    <w:name w:val="Tekst podstawowy 3 Znak"/>
    <w:link w:val="Tekstpodstawowy3"/>
    <w:rsid w:val="00F93C08"/>
    <w:rPr>
      <w:sz w:val="24"/>
      <w:szCs w:val="24"/>
    </w:rPr>
  </w:style>
  <w:style w:type="paragraph" w:customStyle="1" w:styleId="ust">
    <w:name w:val="ust"/>
    <w:rsid w:val="00DC00DF"/>
    <w:pPr>
      <w:spacing w:before="60" w:after="60"/>
      <w:ind w:left="426" w:hanging="284"/>
      <w:jc w:val="both"/>
    </w:pPr>
    <w:rPr>
      <w:sz w:val="24"/>
      <w:szCs w:val="24"/>
    </w:rPr>
  </w:style>
  <w:style w:type="paragraph" w:customStyle="1" w:styleId="pkt">
    <w:name w:val="pkt"/>
    <w:basedOn w:val="Normalny"/>
    <w:rsid w:val="00BF1056"/>
    <w:pPr>
      <w:spacing w:before="60" w:after="60"/>
      <w:ind w:left="851" w:hanging="295"/>
      <w:jc w:val="both"/>
    </w:pPr>
  </w:style>
  <w:style w:type="character" w:styleId="Uwydatnienie">
    <w:name w:val="Emphasis"/>
    <w:uiPriority w:val="20"/>
    <w:qFormat/>
    <w:rsid w:val="00EC30F3"/>
    <w:rPr>
      <w:i/>
      <w:iCs/>
    </w:rPr>
  </w:style>
  <w:style w:type="character" w:customStyle="1" w:styleId="alb">
    <w:name w:val="a_lb"/>
    <w:rsid w:val="006A02C4"/>
  </w:style>
  <w:style w:type="character" w:customStyle="1" w:styleId="Teksttreci74">
    <w:name w:val="Tekst treści74"/>
    <w:rsid w:val="00B21494"/>
    <w:rPr>
      <w:rFonts w:ascii="Century Gothic" w:eastAsia="Times New Roman" w:hAnsi="Century Gothic" w:cs="Century Gothic"/>
      <w:sz w:val="17"/>
      <w:szCs w:val="17"/>
      <w:shd w:val="clear" w:color="auto" w:fill="FFFFFF"/>
    </w:rPr>
  </w:style>
  <w:style w:type="paragraph" w:customStyle="1" w:styleId="Teksttreci1">
    <w:name w:val="Tekst treści1"/>
    <w:basedOn w:val="Normalny"/>
    <w:rsid w:val="00B21494"/>
    <w:pPr>
      <w:shd w:val="clear" w:color="auto" w:fill="FFFFFF"/>
      <w:suppressAutoHyphens/>
      <w:spacing w:after="600" w:line="173" w:lineRule="exact"/>
      <w:ind w:hanging="420"/>
    </w:pPr>
    <w:rPr>
      <w:rFonts w:ascii="Century Gothic" w:hAnsi="Century Gothic" w:cs="Century Gothic"/>
      <w:sz w:val="17"/>
      <w:szCs w:val="17"/>
      <w:lang w:val="x-none" w:eastAsia="zh-CN"/>
    </w:rPr>
  </w:style>
  <w:style w:type="character" w:customStyle="1" w:styleId="fn-ref">
    <w:name w:val="fn-ref"/>
    <w:rsid w:val="009C5BB4"/>
  </w:style>
  <w:style w:type="paragraph" w:customStyle="1" w:styleId="text-justify">
    <w:name w:val="text-justify"/>
    <w:basedOn w:val="Normalny"/>
    <w:rsid w:val="009C5BB4"/>
    <w:pPr>
      <w:spacing w:before="100" w:beforeAutospacing="1" w:after="100" w:afterAutospacing="1"/>
    </w:pPr>
  </w:style>
  <w:style w:type="character" w:customStyle="1" w:styleId="ZwykytekstZnak">
    <w:name w:val="Zwykły tekst Znak"/>
    <w:link w:val="Zwykytekst"/>
    <w:rsid w:val="009F2AE9"/>
    <w:rPr>
      <w:rFonts w:ascii="Courier New" w:hAnsi="Courier New" w:cs="Courier New"/>
    </w:rPr>
  </w:style>
  <w:style w:type="character" w:customStyle="1" w:styleId="Tekstpola">
    <w:name w:val="Tekst_pola"/>
    <w:uiPriority w:val="1"/>
    <w:qFormat/>
    <w:rsid w:val="00C66ACC"/>
    <w:rPr>
      <w:rFonts w:ascii="Arial" w:hAnsi="Arial"/>
      <w:i/>
      <w:caps w:val="0"/>
      <w:smallCaps w:val="0"/>
      <w:strike w:val="0"/>
      <w:dstrike w:val="0"/>
      <w:vanish w:val="0"/>
      <w:color w:val="auto"/>
      <w:sz w:val="26"/>
      <w:u w:val="none"/>
      <w:bdr w:val="single" w:sz="4" w:space="0" w:color="auto"/>
      <w:shd w:val="clear" w:color="auto" w:fill="D9D9D9"/>
      <w:vertAlign w:val="baseline"/>
    </w:rPr>
  </w:style>
  <w:style w:type="paragraph" w:customStyle="1" w:styleId="tekst">
    <w:name w:val="tekst"/>
    <w:basedOn w:val="Normalny"/>
    <w:rsid w:val="00F74455"/>
    <w:pPr>
      <w:suppressLineNumbers/>
      <w:spacing w:before="60" w:after="60"/>
      <w:jc w:val="both"/>
    </w:pPr>
  </w:style>
  <w:style w:type="character" w:customStyle="1" w:styleId="Nagwek1Znak">
    <w:name w:val="Nagłówek 1 Znak"/>
    <w:link w:val="Nagwek1"/>
    <w:rsid w:val="00CB668B"/>
    <w:rPr>
      <w:b/>
      <w:bCs/>
      <w:sz w:val="24"/>
      <w:szCs w:val="24"/>
    </w:rPr>
  </w:style>
  <w:style w:type="character" w:customStyle="1" w:styleId="Nagwek2Znak">
    <w:name w:val="Nagłówek 2 Znak"/>
    <w:link w:val="Nagwek2"/>
    <w:rsid w:val="00F21069"/>
    <w:rPr>
      <w:b/>
      <w:sz w:val="32"/>
    </w:rPr>
  </w:style>
  <w:style w:type="character" w:customStyle="1" w:styleId="AkapitzlistZnak">
    <w:name w:val="Akapit z listą Znak"/>
    <w:aliases w:val="Data wydania Znak,List Paragraph Znak,CW_Lista Znak,lp1 Znak,Bulleted Text Znak,Llista wielopoziomowa Znak,Akapit z listą3 Znak"/>
    <w:link w:val="Akapitzlist"/>
    <w:uiPriority w:val="34"/>
    <w:qFormat/>
    <w:rsid w:val="006E2FBE"/>
    <w:rPr>
      <w:sz w:val="24"/>
      <w:szCs w:val="24"/>
    </w:rPr>
  </w:style>
  <w:style w:type="paragraph" w:customStyle="1" w:styleId="Standard">
    <w:name w:val="Standard"/>
    <w:rsid w:val="00712800"/>
    <w:pPr>
      <w:suppressAutoHyphens/>
      <w:autoSpaceDN w:val="0"/>
      <w:textAlignment w:val="baseline"/>
    </w:pPr>
    <w:rPr>
      <w:kern w:val="3"/>
      <w:sz w:val="22"/>
      <w:szCs w:val="22"/>
      <w:lang w:eastAsia="zh-CN"/>
    </w:rPr>
  </w:style>
  <w:style w:type="numbering" w:customStyle="1" w:styleId="WW8Num38">
    <w:name w:val="WW8Num38"/>
    <w:basedOn w:val="Bezlisty"/>
    <w:rsid w:val="00712800"/>
    <w:pPr>
      <w:numPr>
        <w:numId w:val="15"/>
      </w:numPr>
    </w:pPr>
  </w:style>
  <w:style w:type="character" w:customStyle="1" w:styleId="markedcontent">
    <w:name w:val="markedcontent"/>
    <w:basedOn w:val="Domylnaczcionkaakapitu"/>
    <w:rsid w:val="00792B8B"/>
  </w:style>
  <w:style w:type="character" w:customStyle="1" w:styleId="hgkelc">
    <w:name w:val="hgkelc"/>
    <w:basedOn w:val="Domylnaczcionkaakapitu"/>
    <w:rsid w:val="002F7F06"/>
  </w:style>
  <w:style w:type="character" w:customStyle="1" w:styleId="Nierozpoznanawzmianka1">
    <w:name w:val="Nierozpoznana wzmianka1"/>
    <w:basedOn w:val="Domylnaczcionkaakapitu"/>
    <w:uiPriority w:val="99"/>
    <w:semiHidden/>
    <w:unhideWhenUsed/>
    <w:rsid w:val="003039D5"/>
    <w:rPr>
      <w:color w:val="605E5C"/>
      <w:shd w:val="clear" w:color="auto" w:fill="E1DFDD"/>
    </w:rPr>
  </w:style>
  <w:style w:type="paragraph" w:customStyle="1" w:styleId="Tekstpodstawowy22">
    <w:name w:val="Tekst podstawowy 22"/>
    <w:basedOn w:val="Normalny"/>
    <w:rsid w:val="00E75769"/>
    <w:pPr>
      <w:overflowPunct w:val="0"/>
      <w:autoSpaceDE w:val="0"/>
      <w:autoSpaceDN w:val="0"/>
      <w:adjustRightInd w:val="0"/>
      <w:ind w:right="991"/>
    </w:pPr>
    <w:rPr>
      <w:sz w:val="20"/>
      <w:szCs w:val="20"/>
    </w:rPr>
  </w:style>
  <w:style w:type="character" w:customStyle="1" w:styleId="Nagwek4Znak">
    <w:name w:val="Nagłówek 4 Znak"/>
    <w:basedOn w:val="Domylnaczcionkaakapitu"/>
    <w:link w:val="Nagwek4"/>
    <w:rsid w:val="003A6AB1"/>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610">
      <w:bodyDiv w:val="1"/>
      <w:marLeft w:val="0"/>
      <w:marRight w:val="0"/>
      <w:marTop w:val="0"/>
      <w:marBottom w:val="0"/>
      <w:divBdr>
        <w:top w:val="none" w:sz="0" w:space="0" w:color="auto"/>
        <w:left w:val="none" w:sz="0" w:space="0" w:color="auto"/>
        <w:bottom w:val="none" w:sz="0" w:space="0" w:color="auto"/>
        <w:right w:val="none" w:sz="0" w:space="0" w:color="auto"/>
      </w:divBdr>
    </w:div>
    <w:div w:id="26109508">
      <w:bodyDiv w:val="1"/>
      <w:marLeft w:val="0"/>
      <w:marRight w:val="0"/>
      <w:marTop w:val="0"/>
      <w:marBottom w:val="0"/>
      <w:divBdr>
        <w:top w:val="none" w:sz="0" w:space="0" w:color="auto"/>
        <w:left w:val="none" w:sz="0" w:space="0" w:color="auto"/>
        <w:bottom w:val="none" w:sz="0" w:space="0" w:color="auto"/>
        <w:right w:val="none" w:sz="0" w:space="0" w:color="auto"/>
      </w:divBdr>
    </w:div>
    <w:div w:id="31273860">
      <w:bodyDiv w:val="1"/>
      <w:marLeft w:val="0"/>
      <w:marRight w:val="0"/>
      <w:marTop w:val="0"/>
      <w:marBottom w:val="0"/>
      <w:divBdr>
        <w:top w:val="none" w:sz="0" w:space="0" w:color="auto"/>
        <w:left w:val="none" w:sz="0" w:space="0" w:color="auto"/>
        <w:bottom w:val="none" w:sz="0" w:space="0" w:color="auto"/>
        <w:right w:val="none" w:sz="0" w:space="0" w:color="auto"/>
      </w:divBdr>
    </w:div>
    <w:div w:id="53702044">
      <w:bodyDiv w:val="1"/>
      <w:marLeft w:val="0"/>
      <w:marRight w:val="0"/>
      <w:marTop w:val="0"/>
      <w:marBottom w:val="0"/>
      <w:divBdr>
        <w:top w:val="none" w:sz="0" w:space="0" w:color="auto"/>
        <w:left w:val="none" w:sz="0" w:space="0" w:color="auto"/>
        <w:bottom w:val="none" w:sz="0" w:space="0" w:color="auto"/>
        <w:right w:val="none" w:sz="0" w:space="0" w:color="auto"/>
      </w:divBdr>
    </w:div>
    <w:div w:id="57822062">
      <w:bodyDiv w:val="1"/>
      <w:marLeft w:val="0"/>
      <w:marRight w:val="0"/>
      <w:marTop w:val="0"/>
      <w:marBottom w:val="0"/>
      <w:divBdr>
        <w:top w:val="none" w:sz="0" w:space="0" w:color="auto"/>
        <w:left w:val="none" w:sz="0" w:space="0" w:color="auto"/>
        <w:bottom w:val="none" w:sz="0" w:space="0" w:color="auto"/>
        <w:right w:val="none" w:sz="0" w:space="0" w:color="auto"/>
      </w:divBdr>
    </w:div>
    <w:div w:id="106659490">
      <w:bodyDiv w:val="1"/>
      <w:marLeft w:val="0"/>
      <w:marRight w:val="0"/>
      <w:marTop w:val="0"/>
      <w:marBottom w:val="0"/>
      <w:divBdr>
        <w:top w:val="none" w:sz="0" w:space="0" w:color="auto"/>
        <w:left w:val="none" w:sz="0" w:space="0" w:color="auto"/>
        <w:bottom w:val="none" w:sz="0" w:space="0" w:color="auto"/>
        <w:right w:val="none" w:sz="0" w:space="0" w:color="auto"/>
      </w:divBdr>
      <w:divsChild>
        <w:div w:id="399526881">
          <w:marLeft w:val="0"/>
          <w:marRight w:val="0"/>
          <w:marTop w:val="0"/>
          <w:marBottom w:val="0"/>
          <w:divBdr>
            <w:top w:val="none" w:sz="0" w:space="0" w:color="auto"/>
            <w:left w:val="none" w:sz="0" w:space="0" w:color="auto"/>
            <w:bottom w:val="none" w:sz="0" w:space="0" w:color="auto"/>
            <w:right w:val="none" w:sz="0" w:space="0" w:color="auto"/>
          </w:divBdr>
        </w:div>
      </w:divsChild>
    </w:div>
    <w:div w:id="117725722">
      <w:bodyDiv w:val="1"/>
      <w:marLeft w:val="0"/>
      <w:marRight w:val="0"/>
      <w:marTop w:val="0"/>
      <w:marBottom w:val="0"/>
      <w:divBdr>
        <w:top w:val="none" w:sz="0" w:space="0" w:color="auto"/>
        <w:left w:val="none" w:sz="0" w:space="0" w:color="auto"/>
        <w:bottom w:val="none" w:sz="0" w:space="0" w:color="auto"/>
        <w:right w:val="none" w:sz="0" w:space="0" w:color="auto"/>
      </w:divBdr>
    </w:div>
    <w:div w:id="164252922">
      <w:bodyDiv w:val="1"/>
      <w:marLeft w:val="0"/>
      <w:marRight w:val="0"/>
      <w:marTop w:val="0"/>
      <w:marBottom w:val="0"/>
      <w:divBdr>
        <w:top w:val="none" w:sz="0" w:space="0" w:color="auto"/>
        <w:left w:val="none" w:sz="0" w:space="0" w:color="auto"/>
        <w:bottom w:val="none" w:sz="0" w:space="0" w:color="auto"/>
        <w:right w:val="none" w:sz="0" w:space="0" w:color="auto"/>
      </w:divBdr>
    </w:div>
    <w:div w:id="206382416">
      <w:bodyDiv w:val="1"/>
      <w:marLeft w:val="0"/>
      <w:marRight w:val="0"/>
      <w:marTop w:val="0"/>
      <w:marBottom w:val="0"/>
      <w:divBdr>
        <w:top w:val="none" w:sz="0" w:space="0" w:color="auto"/>
        <w:left w:val="none" w:sz="0" w:space="0" w:color="auto"/>
        <w:bottom w:val="none" w:sz="0" w:space="0" w:color="auto"/>
        <w:right w:val="none" w:sz="0" w:space="0" w:color="auto"/>
      </w:divBdr>
    </w:div>
    <w:div w:id="251549565">
      <w:bodyDiv w:val="1"/>
      <w:marLeft w:val="0"/>
      <w:marRight w:val="0"/>
      <w:marTop w:val="0"/>
      <w:marBottom w:val="0"/>
      <w:divBdr>
        <w:top w:val="none" w:sz="0" w:space="0" w:color="auto"/>
        <w:left w:val="none" w:sz="0" w:space="0" w:color="auto"/>
        <w:bottom w:val="none" w:sz="0" w:space="0" w:color="auto"/>
        <w:right w:val="none" w:sz="0" w:space="0" w:color="auto"/>
      </w:divBdr>
    </w:div>
    <w:div w:id="303778815">
      <w:bodyDiv w:val="1"/>
      <w:marLeft w:val="0"/>
      <w:marRight w:val="0"/>
      <w:marTop w:val="0"/>
      <w:marBottom w:val="0"/>
      <w:divBdr>
        <w:top w:val="none" w:sz="0" w:space="0" w:color="auto"/>
        <w:left w:val="none" w:sz="0" w:space="0" w:color="auto"/>
        <w:bottom w:val="none" w:sz="0" w:space="0" w:color="auto"/>
        <w:right w:val="none" w:sz="0" w:space="0" w:color="auto"/>
      </w:divBdr>
    </w:div>
    <w:div w:id="330914317">
      <w:bodyDiv w:val="1"/>
      <w:marLeft w:val="0"/>
      <w:marRight w:val="0"/>
      <w:marTop w:val="0"/>
      <w:marBottom w:val="0"/>
      <w:divBdr>
        <w:top w:val="none" w:sz="0" w:space="0" w:color="auto"/>
        <w:left w:val="none" w:sz="0" w:space="0" w:color="auto"/>
        <w:bottom w:val="none" w:sz="0" w:space="0" w:color="auto"/>
        <w:right w:val="none" w:sz="0" w:space="0" w:color="auto"/>
      </w:divBdr>
    </w:div>
    <w:div w:id="392892383">
      <w:bodyDiv w:val="1"/>
      <w:marLeft w:val="0"/>
      <w:marRight w:val="0"/>
      <w:marTop w:val="0"/>
      <w:marBottom w:val="0"/>
      <w:divBdr>
        <w:top w:val="none" w:sz="0" w:space="0" w:color="auto"/>
        <w:left w:val="none" w:sz="0" w:space="0" w:color="auto"/>
        <w:bottom w:val="none" w:sz="0" w:space="0" w:color="auto"/>
        <w:right w:val="none" w:sz="0" w:space="0" w:color="auto"/>
      </w:divBdr>
    </w:div>
    <w:div w:id="428743410">
      <w:bodyDiv w:val="1"/>
      <w:marLeft w:val="0"/>
      <w:marRight w:val="0"/>
      <w:marTop w:val="0"/>
      <w:marBottom w:val="0"/>
      <w:divBdr>
        <w:top w:val="none" w:sz="0" w:space="0" w:color="auto"/>
        <w:left w:val="none" w:sz="0" w:space="0" w:color="auto"/>
        <w:bottom w:val="none" w:sz="0" w:space="0" w:color="auto"/>
        <w:right w:val="none" w:sz="0" w:space="0" w:color="auto"/>
      </w:divBdr>
    </w:div>
    <w:div w:id="466821760">
      <w:bodyDiv w:val="1"/>
      <w:marLeft w:val="0"/>
      <w:marRight w:val="0"/>
      <w:marTop w:val="0"/>
      <w:marBottom w:val="0"/>
      <w:divBdr>
        <w:top w:val="none" w:sz="0" w:space="0" w:color="auto"/>
        <w:left w:val="none" w:sz="0" w:space="0" w:color="auto"/>
        <w:bottom w:val="none" w:sz="0" w:space="0" w:color="auto"/>
        <w:right w:val="none" w:sz="0" w:space="0" w:color="auto"/>
      </w:divBdr>
      <w:divsChild>
        <w:div w:id="243731807">
          <w:marLeft w:val="0"/>
          <w:marRight w:val="0"/>
          <w:marTop w:val="0"/>
          <w:marBottom w:val="0"/>
          <w:divBdr>
            <w:top w:val="none" w:sz="0" w:space="0" w:color="auto"/>
            <w:left w:val="none" w:sz="0" w:space="0" w:color="auto"/>
            <w:bottom w:val="none" w:sz="0" w:space="0" w:color="auto"/>
            <w:right w:val="none" w:sz="0" w:space="0" w:color="auto"/>
          </w:divBdr>
        </w:div>
        <w:div w:id="518202477">
          <w:marLeft w:val="0"/>
          <w:marRight w:val="0"/>
          <w:marTop w:val="0"/>
          <w:marBottom w:val="0"/>
          <w:divBdr>
            <w:top w:val="none" w:sz="0" w:space="0" w:color="auto"/>
            <w:left w:val="none" w:sz="0" w:space="0" w:color="auto"/>
            <w:bottom w:val="none" w:sz="0" w:space="0" w:color="auto"/>
            <w:right w:val="none" w:sz="0" w:space="0" w:color="auto"/>
          </w:divBdr>
        </w:div>
        <w:div w:id="1909535541">
          <w:marLeft w:val="0"/>
          <w:marRight w:val="0"/>
          <w:marTop w:val="0"/>
          <w:marBottom w:val="0"/>
          <w:divBdr>
            <w:top w:val="none" w:sz="0" w:space="0" w:color="auto"/>
            <w:left w:val="none" w:sz="0" w:space="0" w:color="auto"/>
            <w:bottom w:val="none" w:sz="0" w:space="0" w:color="auto"/>
            <w:right w:val="none" w:sz="0" w:space="0" w:color="auto"/>
          </w:divBdr>
        </w:div>
      </w:divsChild>
    </w:div>
    <w:div w:id="468322317">
      <w:bodyDiv w:val="1"/>
      <w:marLeft w:val="0"/>
      <w:marRight w:val="0"/>
      <w:marTop w:val="0"/>
      <w:marBottom w:val="0"/>
      <w:divBdr>
        <w:top w:val="none" w:sz="0" w:space="0" w:color="auto"/>
        <w:left w:val="none" w:sz="0" w:space="0" w:color="auto"/>
        <w:bottom w:val="none" w:sz="0" w:space="0" w:color="auto"/>
        <w:right w:val="none" w:sz="0" w:space="0" w:color="auto"/>
      </w:divBdr>
    </w:div>
    <w:div w:id="491602862">
      <w:bodyDiv w:val="1"/>
      <w:marLeft w:val="0"/>
      <w:marRight w:val="0"/>
      <w:marTop w:val="0"/>
      <w:marBottom w:val="0"/>
      <w:divBdr>
        <w:top w:val="none" w:sz="0" w:space="0" w:color="auto"/>
        <w:left w:val="none" w:sz="0" w:space="0" w:color="auto"/>
        <w:bottom w:val="none" w:sz="0" w:space="0" w:color="auto"/>
        <w:right w:val="none" w:sz="0" w:space="0" w:color="auto"/>
      </w:divBdr>
    </w:div>
    <w:div w:id="520976623">
      <w:bodyDiv w:val="1"/>
      <w:marLeft w:val="0"/>
      <w:marRight w:val="0"/>
      <w:marTop w:val="0"/>
      <w:marBottom w:val="0"/>
      <w:divBdr>
        <w:top w:val="none" w:sz="0" w:space="0" w:color="auto"/>
        <w:left w:val="none" w:sz="0" w:space="0" w:color="auto"/>
        <w:bottom w:val="none" w:sz="0" w:space="0" w:color="auto"/>
        <w:right w:val="none" w:sz="0" w:space="0" w:color="auto"/>
      </w:divBdr>
    </w:div>
    <w:div w:id="531039048">
      <w:bodyDiv w:val="1"/>
      <w:marLeft w:val="0"/>
      <w:marRight w:val="0"/>
      <w:marTop w:val="0"/>
      <w:marBottom w:val="0"/>
      <w:divBdr>
        <w:top w:val="none" w:sz="0" w:space="0" w:color="auto"/>
        <w:left w:val="none" w:sz="0" w:space="0" w:color="auto"/>
        <w:bottom w:val="none" w:sz="0" w:space="0" w:color="auto"/>
        <w:right w:val="none" w:sz="0" w:space="0" w:color="auto"/>
      </w:divBdr>
    </w:div>
    <w:div w:id="623316125">
      <w:bodyDiv w:val="1"/>
      <w:marLeft w:val="0"/>
      <w:marRight w:val="0"/>
      <w:marTop w:val="0"/>
      <w:marBottom w:val="0"/>
      <w:divBdr>
        <w:top w:val="none" w:sz="0" w:space="0" w:color="auto"/>
        <w:left w:val="none" w:sz="0" w:space="0" w:color="auto"/>
        <w:bottom w:val="none" w:sz="0" w:space="0" w:color="auto"/>
        <w:right w:val="none" w:sz="0" w:space="0" w:color="auto"/>
      </w:divBdr>
    </w:div>
    <w:div w:id="623541274">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41616385">
      <w:bodyDiv w:val="1"/>
      <w:marLeft w:val="0"/>
      <w:marRight w:val="0"/>
      <w:marTop w:val="0"/>
      <w:marBottom w:val="0"/>
      <w:divBdr>
        <w:top w:val="none" w:sz="0" w:space="0" w:color="auto"/>
        <w:left w:val="none" w:sz="0" w:space="0" w:color="auto"/>
        <w:bottom w:val="none" w:sz="0" w:space="0" w:color="auto"/>
        <w:right w:val="none" w:sz="0" w:space="0" w:color="auto"/>
      </w:divBdr>
    </w:div>
    <w:div w:id="657613878">
      <w:bodyDiv w:val="1"/>
      <w:marLeft w:val="0"/>
      <w:marRight w:val="0"/>
      <w:marTop w:val="0"/>
      <w:marBottom w:val="0"/>
      <w:divBdr>
        <w:top w:val="none" w:sz="0" w:space="0" w:color="auto"/>
        <w:left w:val="none" w:sz="0" w:space="0" w:color="auto"/>
        <w:bottom w:val="none" w:sz="0" w:space="0" w:color="auto"/>
        <w:right w:val="none" w:sz="0" w:space="0" w:color="auto"/>
      </w:divBdr>
      <w:divsChild>
        <w:div w:id="1975912058">
          <w:marLeft w:val="0"/>
          <w:marRight w:val="0"/>
          <w:marTop w:val="0"/>
          <w:marBottom w:val="0"/>
          <w:divBdr>
            <w:top w:val="none" w:sz="0" w:space="0" w:color="auto"/>
            <w:left w:val="none" w:sz="0" w:space="0" w:color="auto"/>
            <w:bottom w:val="none" w:sz="0" w:space="0" w:color="auto"/>
            <w:right w:val="none" w:sz="0" w:space="0" w:color="auto"/>
          </w:divBdr>
        </w:div>
        <w:div w:id="2029283977">
          <w:marLeft w:val="0"/>
          <w:marRight w:val="0"/>
          <w:marTop w:val="0"/>
          <w:marBottom w:val="0"/>
          <w:divBdr>
            <w:top w:val="none" w:sz="0" w:space="0" w:color="auto"/>
            <w:left w:val="none" w:sz="0" w:space="0" w:color="auto"/>
            <w:bottom w:val="none" w:sz="0" w:space="0" w:color="auto"/>
            <w:right w:val="none" w:sz="0" w:space="0" w:color="auto"/>
          </w:divBdr>
        </w:div>
      </w:divsChild>
    </w:div>
    <w:div w:id="665282361">
      <w:bodyDiv w:val="1"/>
      <w:marLeft w:val="0"/>
      <w:marRight w:val="0"/>
      <w:marTop w:val="0"/>
      <w:marBottom w:val="0"/>
      <w:divBdr>
        <w:top w:val="none" w:sz="0" w:space="0" w:color="auto"/>
        <w:left w:val="none" w:sz="0" w:space="0" w:color="auto"/>
        <w:bottom w:val="none" w:sz="0" w:space="0" w:color="auto"/>
        <w:right w:val="none" w:sz="0" w:space="0" w:color="auto"/>
      </w:divBdr>
    </w:div>
    <w:div w:id="677119183">
      <w:bodyDiv w:val="1"/>
      <w:marLeft w:val="0"/>
      <w:marRight w:val="0"/>
      <w:marTop w:val="0"/>
      <w:marBottom w:val="0"/>
      <w:divBdr>
        <w:top w:val="none" w:sz="0" w:space="0" w:color="auto"/>
        <w:left w:val="none" w:sz="0" w:space="0" w:color="auto"/>
        <w:bottom w:val="none" w:sz="0" w:space="0" w:color="auto"/>
        <w:right w:val="none" w:sz="0" w:space="0" w:color="auto"/>
      </w:divBdr>
    </w:div>
    <w:div w:id="677778937">
      <w:bodyDiv w:val="1"/>
      <w:marLeft w:val="0"/>
      <w:marRight w:val="0"/>
      <w:marTop w:val="0"/>
      <w:marBottom w:val="0"/>
      <w:divBdr>
        <w:top w:val="none" w:sz="0" w:space="0" w:color="auto"/>
        <w:left w:val="none" w:sz="0" w:space="0" w:color="auto"/>
        <w:bottom w:val="none" w:sz="0" w:space="0" w:color="auto"/>
        <w:right w:val="none" w:sz="0" w:space="0" w:color="auto"/>
      </w:divBdr>
    </w:div>
    <w:div w:id="686490399">
      <w:bodyDiv w:val="1"/>
      <w:marLeft w:val="0"/>
      <w:marRight w:val="0"/>
      <w:marTop w:val="0"/>
      <w:marBottom w:val="0"/>
      <w:divBdr>
        <w:top w:val="none" w:sz="0" w:space="0" w:color="auto"/>
        <w:left w:val="none" w:sz="0" w:space="0" w:color="auto"/>
        <w:bottom w:val="none" w:sz="0" w:space="0" w:color="auto"/>
        <w:right w:val="none" w:sz="0" w:space="0" w:color="auto"/>
      </w:divBdr>
    </w:div>
    <w:div w:id="689913514">
      <w:bodyDiv w:val="1"/>
      <w:marLeft w:val="0"/>
      <w:marRight w:val="0"/>
      <w:marTop w:val="0"/>
      <w:marBottom w:val="0"/>
      <w:divBdr>
        <w:top w:val="none" w:sz="0" w:space="0" w:color="auto"/>
        <w:left w:val="none" w:sz="0" w:space="0" w:color="auto"/>
        <w:bottom w:val="none" w:sz="0" w:space="0" w:color="auto"/>
        <w:right w:val="none" w:sz="0" w:space="0" w:color="auto"/>
      </w:divBdr>
    </w:div>
    <w:div w:id="695303139">
      <w:bodyDiv w:val="1"/>
      <w:marLeft w:val="0"/>
      <w:marRight w:val="0"/>
      <w:marTop w:val="0"/>
      <w:marBottom w:val="0"/>
      <w:divBdr>
        <w:top w:val="none" w:sz="0" w:space="0" w:color="auto"/>
        <w:left w:val="none" w:sz="0" w:space="0" w:color="auto"/>
        <w:bottom w:val="none" w:sz="0" w:space="0" w:color="auto"/>
        <w:right w:val="none" w:sz="0" w:space="0" w:color="auto"/>
      </w:divBdr>
    </w:div>
    <w:div w:id="697320469">
      <w:bodyDiv w:val="1"/>
      <w:marLeft w:val="0"/>
      <w:marRight w:val="0"/>
      <w:marTop w:val="0"/>
      <w:marBottom w:val="0"/>
      <w:divBdr>
        <w:top w:val="none" w:sz="0" w:space="0" w:color="auto"/>
        <w:left w:val="none" w:sz="0" w:space="0" w:color="auto"/>
        <w:bottom w:val="none" w:sz="0" w:space="0" w:color="auto"/>
        <w:right w:val="none" w:sz="0" w:space="0" w:color="auto"/>
      </w:divBdr>
    </w:div>
    <w:div w:id="706806124">
      <w:bodyDiv w:val="1"/>
      <w:marLeft w:val="0"/>
      <w:marRight w:val="0"/>
      <w:marTop w:val="0"/>
      <w:marBottom w:val="0"/>
      <w:divBdr>
        <w:top w:val="none" w:sz="0" w:space="0" w:color="auto"/>
        <w:left w:val="none" w:sz="0" w:space="0" w:color="auto"/>
        <w:bottom w:val="none" w:sz="0" w:space="0" w:color="auto"/>
        <w:right w:val="none" w:sz="0" w:space="0" w:color="auto"/>
      </w:divBdr>
    </w:div>
    <w:div w:id="790980394">
      <w:bodyDiv w:val="1"/>
      <w:marLeft w:val="0"/>
      <w:marRight w:val="0"/>
      <w:marTop w:val="0"/>
      <w:marBottom w:val="0"/>
      <w:divBdr>
        <w:top w:val="none" w:sz="0" w:space="0" w:color="auto"/>
        <w:left w:val="none" w:sz="0" w:space="0" w:color="auto"/>
        <w:bottom w:val="none" w:sz="0" w:space="0" w:color="auto"/>
        <w:right w:val="none" w:sz="0" w:space="0" w:color="auto"/>
      </w:divBdr>
    </w:div>
    <w:div w:id="792359732">
      <w:bodyDiv w:val="1"/>
      <w:marLeft w:val="0"/>
      <w:marRight w:val="0"/>
      <w:marTop w:val="0"/>
      <w:marBottom w:val="0"/>
      <w:divBdr>
        <w:top w:val="none" w:sz="0" w:space="0" w:color="auto"/>
        <w:left w:val="none" w:sz="0" w:space="0" w:color="auto"/>
        <w:bottom w:val="none" w:sz="0" w:space="0" w:color="auto"/>
        <w:right w:val="none" w:sz="0" w:space="0" w:color="auto"/>
      </w:divBdr>
    </w:div>
    <w:div w:id="810050849">
      <w:bodyDiv w:val="1"/>
      <w:marLeft w:val="0"/>
      <w:marRight w:val="0"/>
      <w:marTop w:val="0"/>
      <w:marBottom w:val="0"/>
      <w:divBdr>
        <w:top w:val="none" w:sz="0" w:space="0" w:color="auto"/>
        <w:left w:val="none" w:sz="0" w:space="0" w:color="auto"/>
        <w:bottom w:val="none" w:sz="0" w:space="0" w:color="auto"/>
        <w:right w:val="none" w:sz="0" w:space="0" w:color="auto"/>
      </w:divBdr>
    </w:div>
    <w:div w:id="840435904">
      <w:bodyDiv w:val="1"/>
      <w:marLeft w:val="0"/>
      <w:marRight w:val="0"/>
      <w:marTop w:val="0"/>
      <w:marBottom w:val="0"/>
      <w:divBdr>
        <w:top w:val="none" w:sz="0" w:space="0" w:color="auto"/>
        <w:left w:val="none" w:sz="0" w:space="0" w:color="auto"/>
        <w:bottom w:val="none" w:sz="0" w:space="0" w:color="auto"/>
        <w:right w:val="none" w:sz="0" w:space="0" w:color="auto"/>
      </w:divBdr>
    </w:div>
    <w:div w:id="841091819">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898511907">
      <w:bodyDiv w:val="1"/>
      <w:marLeft w:val="0"/>
      <w:marRight w:val="0"/>
      <w:marTop w:val="0"/>
      <w:marBottom w:val="0"/>
      <w:divBdr>
        <w:top w:val="none" w:sz="0" w:space="0" w:color="auto"/>
        <w:left w:val="none" w:sz="0" w:space="0" w:color="auto"/>
        <w:bottom w:val="none" w:sz="0" w:space="0" w:color="auto"/>
        <w:right w:val="none" w:sz="0" w:space="0" w:color="auto"/>
      </w:divBdr>
    </w:div>
    <w:div w:id="916549840">
      <w:bodyDiv w:val="1"/>
      <w:marLeft w:val="0"/>
      <w:marRight w:val="0"/>
      <w:marTop w:val="0"/>
      <w:marBottom w:val="0"/>
      <w:divBdr>
        <w:top w:val="none" w:sz="0" w:space="0" w:color="auto"/>
        <w:left w:val="none" w:sz="0" w:space="0" w:color="auto"/>
        <w:bottom w:val="none" w:sz="0" w:space="0" w:color="auto"/>
        <w:right w:val="none" w:sz="0" w:space="0" w:color="auto"/>
      </w:divBdr>
      <w:divsChild>
        <w:div w:id="8876272">
          <w:marLeft w:val="0"/>
          <w:marRight w:val="0"/>
          <w:marTop w:val="0"/>
          <w:marBottom w:val="0"/>
          <w:divBdr>
            <w:top w:val="none" w:sz="0" w:space="0" w:color="auto"/>
            <w:left w:val="none" w:sz="0" w:space="0" w:color="auto"/>
            <w:bottom w:val="none" w:sz="0" w:space="0" w:color="auto"/>
            <w:right w:val="none" w:sz="0" w:space="0" w:color="auto"/>
          </w:divBdr>
        </w:div>
        <w:div w:id="752359508">
          <w:marLeft w:val="0"/>
          <w:marRight w:val="0"/>
          <w:marTop w:val="0"/>
          <w:marBottom w:val="0"/>
          <w:divBdr>
            <w:top w:val="none" w:sz="0" w:space="0" w:color="auto"/>
            <w:left w:val="none" w:sz="0" w:space="0" w:color="auto"/>
            <w:bottom w:val="none" w:sz="0" w:space="0" w:color="auto"/>
            <w:right w:val="none" w:sz="0" w:space="0" w:color="auto"/>
          </w:divBdr>
          <w:divsChild>
            <w:div w:id="642125596">
              <w:marLeft w:val="0"/>
              <w:marRight w:val="0"/>
              <w:marTop w:val="0"/>
              <w:marBottom w:val="0"/>
              <w:divBdr>
                <w:top w:val="none" w:sz="0" w:space="0" w:color="auto"/>
                <w:left w:val="none" w:sz="0" w:space="0" w:color="auto"/>
                <w:bottom w:val="none" w:sz="0" w:space="0" w:color="auto"/>
                <w:right w:val="none" w:sz="0" w:space="0" w:color="auto"/>
              </w:divBdr>
              <w:divsChild>
                <w:div w:id="1399740871">
                  <w:marLeft w:val="0"/>
                  <w:marRight w:val="0"/>
                  <w:marTop w:val="0"/>
                  <w:marBottom w:val="0"/>
                  <w:divBdr>
                    <w:top w:val="none" w:sz="0" w:space="0" w:color="auto"/>
                    <w:left w:val="none" w:sz="0" w:space="0" w:color="auto"/>
                    <w:bottom w:val="none" w:sz="0" w:space="0" w:color="auto"/>
                    <w:right w:val="none" w:sz="0" w:space="0" w:color="auto"/>
                  </w:divBdr>
                </w:div>
                <w:div w:id="1459493771">
                  <w:marLeft w:val="0"/>
                  <w:marRight w:val="0"/>
                  <w:marTop w:val="0"/>
                  <w:marBottom w:val="0"/>
                  <w:divBdr>
                    <w:top w:val="none" w:sz="0" w:space="0" w:color="auto"/>
                    <w:left w:val="none" w:sz="0" w:space="0" w:color="auto"/>
                    <w:bottom w:val="none" w:sz="0" w:space="0" w:color="auto"/>
                    <w:right w:val="none" w:sz="0" w:space="0" w:color="auto"/>
                  </w:divBdr>
                </w:div>
              </w:divsChild>
            </w:div>
            <w:div w:id="2072803639">
              <w:marLeft w:val="0"/>
              <w:marRight w:val="0"/>
              <w:marTop w:val="0"/>
              <w:marBottom w:val="0"/>
              <w:divBdr>
                <w:top w:val="none" w:sz="0" w:space="0" w:color="auto"/>
                <w:left w:val="none" w:sz="0" w:space="0" w:color="auto"/>
                <w:bottom w:val="none" w:sz="0" w:space="0" w:color="auto"/>
                <w:right w:val="none" w:sz="0" w:space="0" w:color="auto"/>
              </w:divBdr>
            </w:div>
          </w:divsChild>
        </w:div>
        <w:div w:id="1664619838">
          <w:marLeft w:val="0"/>
          <w:marRight w:val="0"/>
          <w:marTop w:val="0"/>
          <w:marBottom w:val="0"/>
          <w:divBdr>
            <w:top w:val="none" w:sz="0" w:space="0" w:color="auto"/>
            <w:left w:val="none" w:sz="0" w:space="0" w:color="auto"/>
            <w:bottom w:val="none" w:sz="0" w:space="0" w:color="auto"/>
            <w:right w:val="none" w:sz="0" w:space="0" w:color="auto"/>
          </w:divBdr>
        </w:div>
        <w:div w:id="1671709976">
          <w:marLeft w:val="0"/>
          <w:marRight w:val="0"/>
          <w:marTop w:val="0"/>
          <w:marBottom w:val="0"/>
          <w:divBdr>
            <w:top w:val="none" w:sz="0" w:space="0" w:color="auto"/>
            <w:left w:val="none" w:sz="0" w:space="0" w:color="auto"/>
            <w:bottom w:val="none" w:sz="0" w:space="0" w:color="auto"/>
            <w:right w:val="none" w:sz="0" w:space="0" w:color="auto"/>
          </w:divBdr>
        </w:div>
      </w:divsChild>
    </w:div>
    <w:div w:id="921063860">
      <w:bodyDiv w:val="1"/>
      <w:marLeft w:val="0"/>
      <w:marRight w:val="0"/>
      <w:marTop w:val="0"/>
      <w:marBottom w:val="0"/>
      <w:divBdr>
        <w:top w:val="none" w:sz="0" w:space="0" w:color="auto"/>
        <w:left w:val="none" w:sz="0" w:space="0" w:color="auto"/>
        <w:bottom w:val="none" w:sz="0" w:space="0" w:color="auto"/>
        <w:right w:val="none" w:sz="0" w:space="0" w:color="auto"/>
      </w:divBdr>
    </w:div>
    <w:div w:id="923876945">
      <w:bodyDiv w:val="1"/>
      <w:marLeft w:val="0"/>
      <w:marRight w:val="0"/>
      <w:marTop w:val="0"/>
      <w:marBottom w:val="0"/>
      <w:divBdr>
        <w:top w:val="none" w:sz="0" w:space="0" w:color="auto"/>
        <w:left w:val="none" w:sz="0" w:space="0" w:color="auto"/>
        <w:bottom w:val="none" w:sz="0" w:space="0" w:color="auto"/>
        <w:right w:val="none" w:sz="0" w:space="0" w:color="auto"/>
      </w:divBdr>
    </w:div>
    <w:div w:id="925651651">
      <w:bodyDiv w:val="1"/>
      <w:marLeft w:val="0"/>
      <w:marRight w:val="0"/>
      <w:marTop w:val="0"/>
      <w:marBottom w:val="0"/>
      <w:divBdr>
        <w:top w:val="none" w:sz="0" w:space="0" w:color="auto"/>
        <w:left w:val="none" w:sz="0" w:space="0" w:color="auto"/>
        <w:bottom w:val="none" w:sz="0" w:space="0" w:color="auto"/>
        <w:right w:val="none" w:sz="0" w:space="0" w:color="auto"/>
      </w:divBdr>
    </w:div>
    <w:div w:id="985814997">
      <w:bodyDiv w:val="1"/>
      <w:marLeft w:val="0"/>
      <w:marRight w:val="0"/>
      <w:marTop w:val="0"/>
      <w:marBottom w:val="0"/>
      <w:divBdr>
        <w:top w:val="none" w:sz="0" w:space="0" w:color="auto"/>
        <w:left w:val="none" w:sz="0" w:space="0" w:color="auto"/>
        <w:bottom w:val="none" w:sz="0" w:space="0" w:color="auto"/>
        <w:right w:val="none" w:sz="0" w:space="0" w:color="auto"/>
      </w:divBdr>
    </w:div>
    <w:div w:id="1022241480">
      <w:bodyDiv w:val="1"/>
      <w:marLeft w:val="0"/>
      <w:marRight w:val="0"/>
      <w:marTop w:val="0"/>
      <w:marBottom w:val="0"/>
      <w:divBdr>
        <w:top w:val="none" w:sz="0" w:space="0" w:color="auto"/>
        <w:left w:val="none" w:sz="0" w:space="0" w:color="auto"/>
        <w:bottom w:val="none" w:sz="0" w:space="0" w:color="auto"/>
        <w:right w:val="none" w:sz="0" w:space="0" w:color="auto"/>
      </w:divBdr>
    </w:div>
    <w:div w:id="1062169736">
      <w:bodyDiv w:val="1"/>
      <w:marLeft w:val="0"/>
      <w:marRight w:val="0"/>
      <w:marTop w:val="0"/>
      <w:marBottom w:val="0"/>
      <w:divBdr>
        <w:top w:val="none" w:sz="0" w:space="0" w:color="auto"/>
        <w:left w:val="none" w:sz="0" w:space="0" w:color="auto"/>
        <w:bottom w:val="none" w:sz="0" w:space="0" w:color="auto"/>
        <w:right w:val="none" w:sz="0" w:space="0" w:color="auto"/>
      </w:divBdr>
    </w:div>
    <w:div w:id="1072461023">
      <w:bodyDiv w:val="1"/>
      <w:marLeft w:val="0"/>
      <w:marRight w:val="0"/>
      <w:marTop w:val="0"/>
      <w:marBottom w:val="0"/>
      <w:divBdr>
        <w:top w:val="none" w:sz="0" w:space="0" w:color="auto"/>
        <w:left w:val="none" w:sz="0" w:space="0" w:color="auto"/>
        <w:bottom w:val="none" w:sz="0" w:space="0" w:color="auto"/>
        <w:right w:val="none" w:sz="0" w:space="0" w:color="auto"/>
      </w:divBdr>
    </w:div>
    <w:div w:id="1104763182">
      <w:bodyDiv w:val="1"/>
      <w:marLeft w:val="0"/>
      <w:marRight w:val="0"/>
      <w:marTop w:val="0"/>
      <w:marBottom w:val="0"/>
      <w:divBdr>
        <w:top w:val="none" w:sz="0" w:space="0" w:color="auto"/>
        <w:left w:val="none" w:sz="0" w:space="0" w:color="auto"/>
        <w:bottom w:val="none" w:sz="0" w:space="0" w:color="auto"/>
        <w:right w:val="none" w:sz="0" w:space="0" w:color="auto"/>
      </w:divBdr>
    </w:div>
    <w:div w:id="1116557976">
      <w:bodyDiv w:val="1"/>
      <w:marLeft w:val="0"/>
      <w:marRight w:val="0"/>
      <w:marTop w:val="0"/>
      <w:marBottom w:val="0"/>
      <w:divBdr>
        <w:top w:val="none" w:sz="0" w:space="0" w:color="auto"/>
        <w:left w:val="none" w:sz="0" w:space="0" w:color="auto"/>
        <w:bottom w:val="none" w:sz="0" w:space="0" w:color="auto"/>
        <w:right w:val="none" w:sz="0" w:space="0" w:color="auto"/>
      </w:divBdr>
    </w:div>
    <w:div w:id="1145464283">
      <w:bodyDiv w:val="1"/>
      <w:marLeft w:val="0"/>
      <w:marRight w:val="0"/>
      <w:marTop w:val="0"/>
      <w:marBottom w:val="0"/>
      <w:divBdr>
        <w:top w:val="none" w:sz="0" w:space="0" w:color="auto"/>
        <w:left w:val="none" w:sz="0" w:space="0" w:color="auto"/>
        <w:bottom w:val="none" w:sz="0" w:space="0" w:color="auto"/>
        <w:right w:val="none" w:sz="0" w:space="0" w:color="auto"/>
      </w:divBdr>
    </w:div>
    <w:div w:id="1156919995">
      <w:bodyDiv w:val="1"/>
      <w:marLeft w:val="0"/>
      <w:marRight w:val="0"/>
      <w:marTop w:val="0"/>
      <w:marBottom w:val="0"/>
      <w:divBdr>
        <w:top w:val="none" w:sz="0" w:space="0" w:color="auto"/>
        <w:left w:val="none" w:sz="0" w:space="0" w:color="auto"/>
        <w:bottom w:val="none" w:sz="0" w:space="0" w:color="auto"/>
        <w:right w:val="none" w:sz="0" w:space="0" w:color="auto"/>
      </w:divBdr>
    </w:div>
    <w:div w:id="1160074410">
      <w:bodyDiv w:val="1"/>
      <w:marLeft w:val="0"/>
      <w:marRight w:val="0"/>
      <w:marTop w:val="0"/>
      <w:marBottom w:val="0"/>
      <w:divBdr>
        <w:top w:val="none" w:sz="0" w:space="0" w:color="auto"/>
        <w:left w:val="none" w:sz="0" w:space="0" w:color="auto"/>
        <w:bottom w:val="none" w:sz="0" w:space="0" w:color="auto"/>
        <w:right w:val="none" w:sz="0" w:space="0" w:color="auto"/>
      </w:divBdr>
    </w:div>
    <w:div w:id="1184131796">
      <w:bodyDiv w:val="1"/>
      <w:marLeft w:val="0"/>
      <w:marRight w:val="0"/>
      <w:marTop w:val="0"/>
      <w:marBottom w:val="0"/>
      <w:divBdr>
        <w:top w:val="none" w:sz="0" w:space="0" w:color="auto"/>
        <w:left w:val="none" w:sz="0" w:space="0" w:color="auto"/>
        <w:bottom w:val="none" w:sz="0" w:space="0" w:color="auto"/>
        <w:right w:val="none" w:sz="0" w:space="0" w:color="auto"/>
      </w:divBdr>
    </w:div>
    <w:div w:id="1249460886">
      <w:bodyDiv w:val="1"/>
      <w:marLeft w:val="0"/>
      <w:marRight w:val="0"/>
      <w:marTop w:val="0"/>
      <w:marBottom w:val="0"/>
      <w:divBdr>
        <w:top w:val="none" w:sz="0" w:space="0" w:color="auto"/>
        <w:left w:val="none" w:sz="0" w:space="0" w:color="auto"/>
        <w:bottom w:val="none" w:sz="0" w:space="0" w:color="auto"/>
        <w:right w:val="none" w:sz="0" w:space="0" w:color="auto"/>
      </w:divBdr>
    </w:div>
    <w:div w:id="1422025971">
      <w:bodyDiv w:val="1"/>
      <w:marLeft w:val="0"/>
      <w:marRight w:val="0"/>
      <w:marTop w:val="0"/>
      <w:marBottom w:val="0"/>
      <w:divBdr>
        <w:top w:val="none" w:sz="0" w:space="0" w:color="auto"/>
        <w:left w:val="none" w:sz="0" w:space="0" w:color="auto"/>
        <w:bottom w:val="none" w:sz="0" w:space="0" w:color="auto"/>
        <w:right w:val="none" w:sz="0" w:space="0" w:color="auto"/>
      </w:divBdr>
    </w:div>
    <w:div w:id="1443452609">
      <w:bodyDiv w:val="1"/>
      <w:marLeft w:val="0"/>
      <w:marRight w:val="0"/>
      <w:marTop w:val="0"/>
      <w:marBottom w:val="0"/>
      <w:divBdr>
        <w:top w:val="none" w:sz="0" w:space="0" w:color="auto"/>
        <w:left w:val="none" w:sz="0" w:space="0" w:color="auto"/>
        <w:bottom w:val="none" w:sz="0" w:space="0" w:color="auto"/>
        <w:right w:val="none" w:sz="0" w:space="0" w:color="auto"/>
      </w:divBdr>
    </w:div>
    <w:div w:id="1461798560">
      <w:bodyDiv w:val="1"/>
      <w:marLeft w:val="0"/>
      <w:marRight w:val="0"/>
      <w:marTop w:val="0"/>
      <w:marBottom w:val="0"/>
      <w:divBdr>
        <w:top w:val="none" w:sz="0" w:space="0" w:color="auto"/>
        <w:left w:val="none" w:sz="0" w:space="0" w:color="auto"/>
        <w:bottom w:val="none" w:sz="0" w:space="0" w:color="auto"/>
        <w:right w:val="none" w:sz="0" w:space="0" w:color="auto"/>
      </w:divBdr>
    </w:div>
    <w:div w:id="1461921860">
      <w:bodyDiv w:val="1"/>
      <w:marLeft w:val="0"/>
      <w:marRight w:val="0"/>
      <w:marTop w:val="0"/>
      <w:marBottom w:val="0"/>
      <w:divBdr>
        <w:top w:val="none" w:sz="0" w:space="0" w:color="auto"/>
        <w:left w:val="none" w:sz="0" w:space="0" w:color="auto"/>
        <w:bottom w:val="none" w:sz="0" w:space="0" w:color="auto"/>
        <w:right w:val="none" w:sz="0" w:space="0" w:color="auto"/>
      </w:divBdr>
    </w:div>
    <w:div w:id="1477526735">
      <w:bodyDiv w:val="1"/>
      <w:marLeft w:val="0"/>
      <w:marRight w:val="0"/>
      <w:marTop w:val="0"/>
      <w:marBottom w:val="0"/>
      <w:divBdr>
        <w:top w:val="none" w:sz="0" w:space="0" w:color="auto"/>
        <w:left w:val="none" w:sz="0" w:space="0" w:color="auto"/>
        <w:bottom w:val="none" w:sz="0" w:space="0" w:color="auto"/>
        <w:right w:val="none" w:sz="0" w:space="0" w:color="auto"/>
      </w:divBdr>
    </w:div>
    <w:div w:id="1480732154">
      <w:bodyDiv w:val="1"/>
      <w:marLeft w:val="0"/>
      <w:marRight w:val="0"/>
      <w:marTop w:val="0"/>
      <w:marBottom w:val="0"/>
      <w:divBdr>
        <w:top w:val="none" w:sz="0" w:space="0" w:color="auto"/>
        <w:left w:val="none" w:sz="0" w:space="0" w:color="auto"/>
        <w:bottom w:val="none" w:sz="0" w:space="0" w:color="auto"/>
        <w:right w:val="none" w:sz="0" w:space="0" w:color="auto"/>
      </w:divBdr>
    </w:div>
    <w:div w:id="1530676795">
      <w:bodyDiv w:val="1"/>
      <w:marLeft w:val="0"/>
      <w:marRight w:val="0"/>
      <w:marTop w:val="0"/>
      <w:marBottom w:val="0"/>
      <w:divBdr>
        <w:top w:val="none" w:sz="0" w:space="0" w:color="auto"/>
        <w:left w:val="none" w:sz="0" w:space="0" w:color="auto"/>
        <w:bottom w:val="none" w:sz="0" w:space="0" w:color="auto"/>
        <w:right w:val="none" w:sz="0" w:space="0" w:color="auto"/>
      </w:divBdr>
    </w:div>
    <w:div w:id="1553351036">
      <w:bodyDiv w:val="1"/>
      <w:marLeft w:val="0"/>
      <w:marRight w:val="0"/>
      <w:marTop w:val="0"/>
      <w:marBottom w:val="0"/>
      <w:divBdr>
        <w:top w:val="none" w:sz="0" w:space="0" w:color="auto"/>
        <w:left w:val="none" w:sz="0" w:space="0" w:color="auto"/>
        <w:bottom w:val="none" w:sz="0" w:space="0" w:color="auto"/>
        <w:right w:val="none" w:sz="0" w:space="0" w:color="auto"/>
      </w:divBdr>
      <w:divsChild>
        <w:div w:id="805009823">
          <w:marLeft w:val="0"/>
          <w:marRight w:val="0"/>
          <w:marTop w:val="0"/>
          <w:marBottom w:val="0"/>
          <w:divBdr>
            <w:top w:val="none" w:sz="0" w:space="0" w:color="auto"/>
            <w:left w:val="none" w:sz="0" w:space="0" w:color="auto"/>
            <w:bottom w:val="none" w:sz="0" w:space="0" w:color="auto"/>
            <w:right w:val="none" w:sz="0" w:space="0" w:color="auto"/>
          </w:divBdr>
          <w:divsChild>
            <w:div w:id="299922955">
              <w:marLeft w:val="0"/>
              <w:marRight w:val="0"/>
              <w:marTop w:val="0"/>
              <w:marBottom w:val="0"/>
              <w:divBdr>
                <w:top w:val="none" w:sz="0" w:space="0" w:color="auto"/>
                <w:left w:val="none" w:sz="0" w:space="0" w:color="auto"/>
                <w:bottom w:val="none" w:sz="0" w:space="0" w:color="auto"/>
                <w:right w:val="none" w:sz="0" w:space="0" w:color="auto"/>
              </w:divBdr>
            </w:div>
          </w:divsChild>
        </w:div>
        <w:div w:id="1649937097">
          <w:marLeft w:val="0"/>
          <w:marRight w:val="0"/>
          <w:marTop w:val="0"/>
          <w:marBottom w:val="0"/>
          <w:divBdr>
            <w:top w:val="none" w:sz="0" w:space="0" w:color="auto"/>
            <w:left w:val="none" w:sz="0" w:space="0" w:color="auto"/>
            <w:bottom w:val="none" w:sz="0" w:space="0" w:color="auto"/>
            <w:right w:val="none" w:sz="0" w:space="0" w:color="auto"/>
          </w:divBdr>
        </w:div>
      </w:divsChild>
    </w:div>
    <w:div w:id="1570194029">
      <w:bodyDiv w:val="1"/>
      <w:marLeft w:val="0"/>
      <w:marRight w:val="0"/>
      <w:marTop w:val="0"/>
      <w:marBottom w:val="0"/>
      <w:divBdr>
        <w:top w:val="none" w:sz="0" w:space="0" w:color="auto"/>
        <w:left w:val="none" w:sz="0" w:space="0" w:color="auto"/>
        <w:bottom w:val="none" w:sz="0" w:space="0" w:color="auto"/>
        <w:right w:val="none" w:sz="0" w:space="0" w:color="auto"/>
      </w:divBdr>
    </w:div>
    <w:div w:id="1597250695">
      <w:bodyDiv w:val="1"/>
      <w:marLeft w:val="0"/>
      <w:marRight w:val="0"/>
      <w:marTop w:val="0"/>
      <w:marBottom w:val="0"/>
      <w:divBdr>
        <w:top w:val="none" w:sz="0" w:space="0" w:color="auto"/>
        <w:left w:val="none" w:sz="0" w:space="0" w:color="auto"/>
        <w:bottom w:val="none" w:sz="0" w:space="0" w:color="auto"/>
        <w:right w:val="none" w:sz="0" w:space="0" w:color="auto"/>
      </w:divBdr>
    </w:div>
    <w:div w:id="1604994892">
      <w:bodyDiv w:val="1"/>
      <w:marLeft w:val="0"/>
      <w:marRight w:val="0"/>
      <w:marTop w:val="0"/>
      <w:marBottom w:val="0"/>
      <w:divBdr>
        <w:top w:val="none" w:sz="0" w:space="0" w:color="auto"/>
        <w:left w:val="none" w:sz="0" w:space="0" w:color="auto"/>
        <w:bottom w:val="none" w:sz="0" w:space="0" w:color="auto"/>
        <w:right w:val="none" w:sz="0" w:space="0" w:color="auto"/>
      </w:divBdr>
    </w:div>
    <w:div w:id="1636064301">
      <w:bodyDiv w:val="1"/>
      <w:marLeft w:val="0"/>
      <w:marRight w:val="0"/>
      <w:marTop w:val="0"/>
      <w:marBottom w:val="0"/>
      <w:divBdr>
        <w:top w:val="none" w:sz="0" w:space="0" w:color="auto"/>
        <w:left w:val="none" w:sz="0" w:space="0" w:color="auto"/>
        <w:bottom w:val="none" w:sz="0" w:space="0" w:color="auto"/>
        <w:right w:val="none" w:sz="0" w:space="0" w:color="auto"/>
      </w:divBdr>
    </w:div>
    <w:div w:id="1663965808">
      <w:bodyDiv w:val="1"/>
      <w:marLeft w:val="0"/>
      <w:marRight w:val="0"/>
      <w:marTop w:val="0"/>
      <w:marBottom w:val="0"/>
      <w:divBdr>
        <w:top w:val="none" w:sz="0" w:space="0" w:color="auto"/>
        <w:left w:val="none" w:sz="0" w:space="0" w:color="auto"/>
        <w:bottom w:val="none" w:sz="0" w:space="0" w:color="auto"/>
        <w:right w:val="none" w:sz="0" w:space="0" w:color="auto"/>
      </w:divBdr>
    </w:div>
    <w:div w:id="166535636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75">
          <w:marLeft w:val="0"/>
          <w:marRight w:val="0"/>
          <w:marTop w:val="0"/>
          <w:marBottom w:val="0"/>
          <w:divBdr>
            <w:top w:val="none" w:sz="0" w:space="0" w:color="auto"/>
            <w:left w:val="none" w:sz="0" w:space="0" w:color="auto"/>
            <w:bottom w:val="none" w:sz="0" w:space="0" w:color="auto"/>
            <w:right w:val="none" w:sz="0" w:space="0" w:color="auto"/>
          </w:divBdr>
        </w:div>
        <w:div w:id="1502506535">
          <w:marLeft w:val="0"/>
          <w:marRight w:val="0"/>
          <w:marTop w:val="0"/>
          <w:marBottom w:val="0"/>
          <w:divBdr>
            <w:top w:val="none" w:sz="0" w:space="0" w:color="auto"/>
            <w:left w:val="none" w:sz="0" w:space="0" w:color="auto"/>
            <w:bottom w:val="none" w:sz="0" w:space="0" w:color="auto"/>
            <w:right w:val="none" w:sz="0" w:space="0" w:color="auto"/>
          </w:divBdr>
        </w:div>
        <w:div w:id="1742829959">
          <w:marLeft w:val="0"/>
          <w:marRight w:val="0"/>
          <w:marTop w:val="0"/>
          <w:marBottom w:val="0"/>
          <w:divBdr>
            <w:top w:val="none" w:sz="0" w:space="0" w:color="auto"/>
            <w:left w:val="none" w:sz="0" w:space="0" w:color="auto"/>
            <w:bottom w:val="none" w:sz="0" w:space="0" w:color="auto"/>
            <w:right w:val="none" w:sz="0" w:space="0" w:color="auto"/>
          </w:divBdr>
        </w:div>
        <w:div w:id="1865904809">
          <w:marLeft w:val="0"/>
          <w:marRight w:val="0"/>
          <w:marTop w:val="0"/>
          <w:marBottom w:val="0"/>
          <w:divBdr>
            <w:top w:val="none" w:sz="0" w:space="0" w:color="auto"/>
            <w:left w:val="none" w:sz="0" w:space="0" w:color="auto"/>
            <w:bottom w:val="none" w:sz="0" w:space="0" w:color="auto"/>
            <w:right w:val="none" w:sz="0" w:space="0" w:color="auto"/>
          </w:divBdr>
        </w:div>
      </w:divsChild>
    </w:div>
    <w:div w:id="1668362234">
      <w:bodyDiv w:val="1"/>
      <w:marLeft w:val="0"/>
      <w:marRight w:val="0"/>
      <w:marTop w:val="0"/>
      <w:marBottom w:val="0"/>
      <w:divBdr>
        <w:top w:val="none" w:sz="0" w:space="0" w:color="auto"/>
        <w:left w:val="none" w:sz="0" w:space="0" w:color="auto"/>
        <w:bottom w:val="none" w:sz="0" w:space="0" w:color="auto"/>
        <w:right w:val="none" w:sz="0" w:space="0" w:color="auto"/>
      </w:divBdr>
    </w:div>
    <w:div w:id="1693219399">
      <w:bodyDiv w:val="1"/>
      <w:marLeft w:val="0"/>
      <w:marRight w:val="0"/>
      <w:marTop w:val="0"/>
      <w:marBottom w:val="0"/>
      <w:divBdr>
        <w:top w:val="none" w:sz="0" w:space="0" w:color="auto"/>
        <w:left w:val="none" w:sz="0" w:space="0" w:color="auto"/>
        <w:bottom w:val="none" w:sz="0" w:space="0" w:color="auto"/>
        <w:right w:val="none" w:sz="0" w:space="0" w:color="auto"/>
      </w:divBdr>
    </w:div>
    <w:div w:id="1698046222">
      <w:bodyDiv w:val="1"/>
      <w:marLeft w:val="0"/>
      <w:marRight w:val="0"/>
      <w:marTop w:val="0"/>
      <w:marBottom w:val="0"/>
      <w:divBdr>
        <w:top w:val="none" w:sz="0" w:space="0" w:color="auto"/>
        <w:left w:val="none" w:sz="0" w:space="0" w:color="auto"/>
        <w:bottom w:val="none" w:sz="0" w:space="0" w:color="auto"/>
        <w:right w:val="none" w:sz="0" w:space="0" w:color="auto"/>
      </w:divBdr>
    </w:div>
    <w:div w:id="1716661586">
      <w:bodyDiv w:val="1"/>
      <w:marLeft w:val="0"/>
      <w:marRight w:val="0"/>
      <w:marTop w:val="0"/>
      <w:marBottom w:val="0"/>
      <w:divBdr>
        <w:top w:val="none" w:sz="0" w:space="0" w:color="auto"/>
        <w:left w:val="none" w:sz="0" w:space="0" w:color="auto"/>
        <w:bottom w:val="none" w:sz="0" w:space="0" w:color="auto"/>
        <w:right w:val="none" w:sz="0" w:space="0" w:color="auto"/>
      </w:divBdr>
    </w:div>
    <w:div w:id="1775780204">
      <w:bodyDiv w:val="1"/>
      <w:marLeft w:val="0"/>
      <w:marRight w:val="0"/>
      <w:marTop w:val="0"/>
      <w:marBottom w:val="0"/>
      <w:divBdr>
        <w:top w:val="none" w:sz="0" w:space="0" w:color="auto"/>
        <w:left w:val="none" w:sz="0" w:space="0" w:color="auto"/>
        <w:bottom w:val="none" w:sz="0" w:space="0" w:color="auto"/>
        <w:right w:val="none" w:sz="0" w:space="0" w:color="auto"/>
      </w:divBdr>
    </w:div>
    <w:div w:id="1780875605">
      <w:bodyDiv w:val="1"/>
      <w:marLeft w:val="0"/>
      <w:marRight w:val="0"/>
      <w:marTop w:val="0"/>
      <w:marBottom w:val="0"/>
      <w:divBdr>
        <w:top w:val="none" w:sz="0" w:space="0" w:color="auto"/>
        <w:left w:val="none" w:sz="0" w:space="0" w:color="auto"/>
        <w:bottom w:val="none" w:sz="0" w:space="0" w:color="auto"/>
        <w:right w:val="none" w:sz="0" w:space="0" w:color="auto"/>
      </w:divBdr>
    </w:div>
    <w:div w:id="1840195041">
      <w:bodyDiv w:val="1"/>
      <w:marLeft w:val="0"/>
      <w:marRight w:val="0"/>
      <w:marTop w:val="0"/>
      <w:marBottom w:val="0"/>
      <w:divBdr>
        <w:top w:val="none" w:sz="0" w:space="0" w:color="auto"/>
        <w:left w:val="none" w:sz="0" w:space="0" w:color="auto"/>
        <w:bottom w:val="none" w:sz="0" w:space="0" w:color="auto"/>
        <w:right w:val="none" w:sz="0" w:space="0" w:color="auto"/>
      </w:divBdr>
    </w:div>
    <w:div w:id="1852334276">
      <w:bodyDiv w:val="1"/>
      <w:marLeft w:val="0"/>
      <w:marRight w:val="0"/>
      <w:marTop w:val="0"/>
      <w:marBottom w:val="0"/>
      <w:divBdr>
        <w:top w:val="none" w:sz="0" w:space="0" w:color="auto"/>
        <w:left w:val="none" w:sz="0" w:space="0" w:color="auto"/>
        <w:bottom w:val="none" w:sz="0" w:space="0" w:color="auto"/>
        <w:right w:val="none" w:sz="0" w:space="0" w:color="auto"/>
      </w:divBdr>
    </w:div>
    <w:div w:id="1898855619">
      <w:bodyDiv w:val="1"/>
      <w:marLeft w:val="0"/>
      <w:marRight w:val="0"/>
      <w:marTop w:val="0"/>
      <w:marBottom w:val="0"/>
      <w:divBdr>
        <w:top w:val="none" w:sz="0" w:space="0" w:color="auto"/>
        <w:left w:val="none" w:sz="0" w:space="0" w:color="auto"/>
        <w:bottom w:val="none" w:sz="0" w:space="0" w:color="auto"/>
        <w:right w:val="none" w:sz="0" w:space="0" w:color="auto"/>
      </w:divBdr>
      <w:divsChild>
        <w:div w:id="29260298">
          <w:marLeft w:val="0"/>
          <w:marRight w:val="0"/>
          <w:marTop w:val="0"/>
          <w:marBottom w:val="0"/>
          <w:divBdr>
            <w:top w:val="none" w:sz="0" w:space="0" w:color="auto"/>
            <w:left w:val="none" w:sz="0" w:space="0" w:color="auto"/>
            <w:bottom w:val="none" w:sz="0" w:space="0" w:color="auto"/>
            <w:right w:val="none" w:sz="0" w:space="0" w:color="auto"/>
          </w:divBdr>
          <w:divsChild>
            <w:div w:id="362244809">
              <w:marLeft w:val="0"/>
              <w:marRight w:val="0"/>
              <w:marTop w:val="0"/>
              <w:marBottom w:val="0"/>
              <w:divBdr>
                <w:top w:val="none" w:sz="0" w:space="0" w:color="auto"/>
                <w:left w:val="none" w:sz="0" w:space="0" w:color="auto"/>
                <w:bottom w:val="none" w:sz="0" w:space="0" w:color="auto"/>
                <w:right w:val="none" w:sz="0" w:space="0" w:color="auto"/>
              </w:divBdr>
            </w:div>
            <w:div w:id="593705766">
              <w:marLeft w:val="0"/>
              <w:marRight w:val="0"/>
              <w:marTop w:val="0"/>
              <w:marBottom w:val="0"/>
              <w:divBdr>
                <w:top w:val="none" w:sz="0" w:space="0" w:color="auto"/>
                <w:left w:val="none" w:sz="0" w:space="0" w:color="auto"/>
                <w:bottom w:val="none" w:sz="0" w:space="0" w:color="auto"/>
                <w:right w:val="none" w:sz="0" w:space="0" w:color="auto"/>
              </w:divBdr>
            </w:div>
            <w:div w:id="688797061">
              <w:marLeft w:val="0"/>
              <w:marRight w:val="0"/>
              <w:marTop w:val="0"/>
              <w:marBottom w:val="0"/>
              <w:divBdr>
                <w:top w:val="none" w:sz="0" w:space="0" w:color="auto"/>
                <w:left w:val="none" w:sz="0" w:space="0" w:color="auto"/>
                <w:bottom w:val="none" w:sz="0" w:space="0" w:color="auto"/>
                <w:right w:val="none" w:sz="0" w:space="0" w:color="auto"/>
              </w:divBdr>
              <w:divsChild>
                <w:div w:id="51466161">
                  <w:marLeft w:val="0"/>
                  <w:marRight w:val="0"/>
                  <w:marTop w:val="0"/>
                  <w:marBottom w:val="0"/>
                  <w:divBdr>
                    <w:top w:val="none" w:sz="0" w:space="0" w:color="auto"/>
                    <w:left w:val="none" w:sz="0" w:space="0" w:color="auto"/>
                    <w:bottom w:val="none" w:sz="0" w:space="0" w:color="auto"/>
                    <w:right w:val="none" w:sz="0" w:space="0" w:color="auto"/>
                  </w:divBdr>
                </w:div>
                <w:div w:id="1127049710">
                  <w:marLeft w:val="0"/>
                  <w:marRight w:val="0"/>
                  <w:marTop w:val="0"/>
                  <w:marBottom w:val="0"/>
                  <w:divBdr>
                    <w:top w:val="none" w:sz="0" w:space="0" w:color="auto"/>
                    <w:left w:val="none" w:sz="0" w:space="0" w:color="auto"/>
                    <w:bottom w:val="none" w:sz="0" w:space="0" w:color="auto"/>
                    <w:right w:val="none" w:sz="0" w:space="0" w:color="auto"/>
                  </w:divBdr>
                </w:div>
                <w:div w:id="1568152126">
                  <w:marLeft w:val="0"/>
                  <w:marRight w:val="0"/>
                  <w:marTop w:val="0"/>
                  <w:marBottom w:val="0"/>
                  <w:divBdr>
                    <w:top w:val="none" w:sz="0" w:space="0" w:color="auto"/>
                    <w:left w:val="none" w:sz="0" w:space="0" w:color="auto"/>
                    <w:bottom w:val="none" w:sz="0" w:space="0" w:color="auto"/>
                    <w:right w:val="none" w:sz="0" w:space="0" w:color="auto"/>
                  </w:divBdr>
                </w:div>
                <w:div w:id="1736707537">
                  <w:marLeft w:val="0"/>
                  <w:marRight w:val="0"/>
                  <w:marTop w:val="0"/>
                  <w:marBottom w:val="0"/>
                  <w:divBdr>
                    <w:top w:val="none" w:sz="0" w:space="0" w:color="auto"/>
                    <w:left w:val="none" w:sz="0" w:space="0" w:color="auto"/>
                    <w:bottom w:val="none" w:sz="0" w:space="0" w:color="auto"/>
                    <w:right w:val="none" w:sz="0" w:space="0" w:color="auto"/>
                  </w:divBdr>
                </w:div>
              </w:divsChild>
            </w:div>
            <w:div w:id="926889857">
              <w:marLeft w:val="0"/>
              <w:marRight w:val="0"/>
              <w:marTop w:val="0"/>
              <w:marBottom w:val="0"/>
              <w:divBdr>
                <w:top w:val="none" w:sz="0" w:space="0" w:color="auto"/>
                <w:left w:val="none" w:sz="0" w:space="0" w:color="auto"/>
                <w:bottom w:val="none" w:sz="0" w:space="0" w:color="auto"/>
                <w:right w:val="none" w:sz="0" w:space="0" w:color="auto"/>
              </w:divBdr>
            </w:div>
            <w:div w:id="955983358">
              <w:marLeft w:val="0"/>
              <w:marRight w:val="0"/>
              <w:marTop w:val="0"/>
              <w:marBottom w:val="0"/>
              <w:divBdr>
                <w:top w:val="none" w:sz="0" w:space="0" w:color="auto"/>
                <w:left w:val="none" w:sz="0" w:space="0" w:color="auto"/>
                <w:bottom w:val="none" w:sz="0" w:space="0" w:color="auto"/>
                <w:right w:val="none" w:sz="0" w:space="0" w:color="auto"/>
              </w:divBdr>
            </w:div>
            <w:div w:id="1191341474">
              <w:marLeft w:val="0"/>
              <w:marRight w:val="0"/>
              <w:marTop w:val="0"/>
              <w:marBottom w:val="0"/>
              <w:divBdr>
                <w:top w:val="none" w:sz="0" w:space="0" w:color="auto"/>
                <w:left w:val="none" w:sz="0" w:space="0" w:color="auto"/>
                <w:bottom w:val="none" w:sz="0" w:space="0" w:color="auto"/>
                <w:right w:val="none" w:sz="0" w:space="0" w:color="auto"/>
              </w:divBdr>
            </w:div>
            <w:div w:id="1600917199">
              <w:marLeft w:val="0"/>
              <w:marRight w:val="0"/>
              <w:marTop w:val="0"/>
              <w:marBottom w:val="0"/>
              <w:divBdr>
                <w:top w:val="none" w:sz="0" w:space="0" w:color="auto"/>
                <w:left w:val="none" w:sz="0" w:space="0" w:color="auto"/>
                <w:bottom w:val="none" w:sz="0" w:space="0" w:color="auto"/>
                <w:right w:val="none" w:sz="0" w:space="0" w:color="auto"/>
              </w:divBdr>
            </w:div>
            <w:div w:id="1906185273">
              <w:marLeft w:val="0"/>
              <w:marRight w:val="0"/>
              <w:marTop w:val="0"/>
              <w:marBottom w:val="0"/>
              <w:divBdr>
                <w:top w:val="none" w:sz="0" w:space="0" w:color="auto"/>
                <w:left w:val="none" w:sz="0" w:space="0" w:color="auto"/>
                <w:bottom w:val="none" w:sz="0" w:space="0" w:color="auto"/>
                <w:right w:val="none" w:sz="0" w:space="0" w:color="auto"/>
              </w:divBdr>
            </w:div>
          </w:divsChild>
        </w:div>
        <w:div w:id="115681567">
          <w:marLeft w:val="0"/>
          <w:marRight w:val="0"/>
          <w:marTop w:val="0"/>
          <w:marBottom w:val="0"/>
          <w:divBdr>
            <w:top w:val="none" w:sz="0" w:space="0" w:color="auto"/>
            <w:left w:val="none" w:sz="0" w:space="0" w:color="auto"/>
            <w:bottom w:val="none" w:sz="0" w:space="0" w:color="auto"/>
            <w:right w:val="none" w:sz="0" w:space="0" w:color="auto"/>
          </w:divBdr>
        </w:div>
        <w:div w:id="249855533">
          <w:marLeft w:val="0"/>
          <w:marRight w:val="0"/>
          <w:marTop w:val="0"/>
          <w:marBottom w:val="0"/>
          <w:divBdr>
            <w:top w:val="none" w:sz="0" w:space="0" w:color="auto"/>
            <w:left w:val="none" w:sz="0" w:space="0" w:color="auto"/>
            <w:bottom w:val="none" w:sz="0" w:space="0" w:color="auto"/>
            <w:right w:val="none" w:sz="0" w:space="0" w:color="auto"/>
          </w:divBdr>
        </w:div>
        <w:div w:id="515384796">
          <w:marLeft w:val="0"/>
          <w:marRight w:val="0"/>
          <w:marTop w:val="0"/>
          <w:marBottom w:val="0"/>
          <w:divBdr>
            <w:top w:val="none" w:sz="0" w:space="0" w:color="auto"/>
            <w:left w:val="none" w:sz="0" w:space="0" w:color="auto"/>
            <w:bottom w:val="none" w:sz="0" w:space="0" w:color="auto"/>
            <w:right w:val="none" w:sz="0" w:space="0" w:color="auto"/>
          </w:divBdr>
        </w:div>
        <w:div w:id="953362666">
          <w:marLeft w:val="0"/>
          <w:marRight w:val="0"/>
          <w:marTop w:val="0"/>
          <w:marBottom w:val="0"/>
          <w:divBdr>
            <w:top w:val="none" w:sz="0" w:space="0" w:color="auto"/>
            <w:left w:val="none" w:sz="0" w:space="0" w:color="auto"/>
            <w:bottom w:val="none" w:sz="0" w:space="0" w:color="auto"/>
            <w:right w:val="none" w:sz="0" w:space="0" w:color="auto"/>
          </w:divBdr>
        </w:div>
        <w:div w:id="1983386812">
          <w:marLeft w:val="0"/>
          <w:marRight w:val="0"/>
          <w:marTop w:val="0"/>
          <w:marBottom w:val="0"/>
          <w:divBdr>
            <w:top w:val="none" w:sz="0" w:space="0" w:color="auto"/>
            <w:left w:val="none" w:sz="0" w:space="0" w:color="auto"/>
            <w:bottom w:val="none" w:sz="0" w:space="0" w:color="auto"/>
            <w:right w:val="none" w:sz="0" w:space="0" w:color="auto"/>
          </w:divBdr>
          <w:divsChild>
            <w:div w:id="329798060">
              <w:marLeft w:val="0"/>
              <w:marRight w:val="0"/>
              <w:marTop w:val="0"/>
              <w:marBottom w:val="0"/>
              <w:divBdr>
                <w:top w:val="none" w:sz="0" w:space="0" w:color="auto"/>
                <w:left w:val="none" w:sz="0" w:space="0" w:color="auto"/>
                <w:bottom w:val="none" w:sz="0" w:space="0" w:color="auto"/>
                <w:right w:val="none" w:sz="0" w:space="0" w:color="auto"/>
              </w:divBdr>
              <w:divsChild>
                <w:div w:id="56825282">
                  <w:marLeft w:val="0"/>
                  <w:marRight w:val="0"/>
                  <w:marTop w:val="0"/>
                  <w:marBottom w:val="0"/>
                  <w:divBdr>
                    <w:top w:val="none" w:sz="0" w:space="0" w:color="auto"/>
                    <w:left w:val="none" w:sz="0" w:space="0" w:color="auto"/>
                    <w:bottom w:val="none" w:sz="0" w:space="0" w:color="auto"/>
                    <w:right w:val="none" w:sz="0" w:space="0" w:color="auto"/>
                  </w:divBdr>
                </w:div>
                <w:div w:id="536814144">
                  <w:marLeft w:val="0"/>
                  <w:marRight w:val="0"/>
                  <w:marTop w:val="0"/>
                  <w:marBottom w:val="0"/>
                  <w:divBdr>
                    <w:top w:val="none" w:sz="0" w:space="0" w:color="auto"/>
                    <w:left w:val="none" w:sz="0" w:space="0" w:color="auto"/>
                    <w:bottom w:val="none" w:sz="0" w:space="0" w:color="auto"/>
                    <w:right w:val="none" w:sz="0" w:space="0" w:color="auto"/>
                  </w:divBdr>
                </w:div>
                <w:div w:id="893345319">
                  <w:marLeft w:val="0"/>
                  <w:marRight w:val="0"/>
                  <w:marTop w:val="0"/>
                  <w:marBottom w:val="0"/>
                  <w:divBdr>
                    <w:top w:val="none" w:sz="0" w:space="0" w:color="auto"/>
                    <w:left w:val="none" w:sz="0" w:space="0" w:color="auto"/>
                    <w:bottom w:val="none" w:sz="0" w:space="0" w:color="auto"/>
                    <w:right w:val="none" w:sz="0" w:space="0" w:color="auto"/>
                  </w:divBdr>
                </w:div>
                <w:div w:id="1724938409">
                  <w:marLeft w:val="0"/>
                  <w:marRight w:val="0"/>
                  <w:marTop w:val="0"/>
                  <w:marBottom w:val="0"/>
                  <w:divBdr>
                    <w:top w:val="none" w:sz="0" w:space="0" w:color="auto"/>
                    <w:left w:val="none" w:sz="0" w:space="0" w:color="auto"/>
                    <w:bottom w:val="none" w:sz="0" w:space="0" w:color="auto"/>
                    <w:right w:val="none" w:sz="0" w:space="0" w:color="auto"/>
                  </w:divBdr>
                </w:div>
              </w:divsChild>
            </w:div>
            <w:div w:id="560559208">
              <w:marLeft w:val="0"/>
              <w:marRight w:val="0"/>
              <w:marTop w:val="0"/>
              <w:marBottom w:val="0"/>
              <w:divBdr>
                <w:top w:val="none" w:sz="0" w:space="0" w:color="auto"/>
                <w:left w:val="none" w:sz="0" w:space="0" w:color="auto"/>
                <w:bottom w:val="none" w:sz="0" w:space="0" w:color="auto"/>
                <w:right w:val="none" w:sz="0" w:space="0" w:color="auto"/>
              </w:divBdr>
            </w:div>
            <w:div w:id="951473407">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1166703342">
              <w:marLeft w:val="0"/>
              <w:marRight w:val="0"/>
              <w:marTop w:val="0"/>
              <w:marBottom w:val="0"/>
              <w:divBdr>
                <w:top w:val="none" w:sz="0" w:space="0" w:color="auto"/>
                <w:left w:val="none" w:sz="0" w:space="0" w:color="auto"/>
                <w:bottom w:val="none" w:sz="0" w:space="0" w:color="auto"/>
                <w:right w:val="none" w:sz="0" w:space="0" w:color="auto"/>
              </w:divBdr>
            </w:div>
            <w:div w:id="1316913137">
              <w:marLeft w:val="0"/>
              <w:marRight w:val="0"/>
              <w:marTop w:val="0"/>
              <w:marBottom w:val="0"/>
              <w:divBdr>
                <w:top w:val="none" w:sz="0" w:space="0" w:color="auto"/>
                <w:left w:val="none" w:sz="0" w:space="0" w:color="auto"/>
                <w:bottom w:val="none" w:sz="0" w:space="0" w:color="auto"/>
                <w:right w:val="none" w:sz="0" w:space="0" w:color="auto"/>
              </w:divBdr>
            </w:div>
            <w:div w:id="1358387299">
              <w:marLeft w:val="0"/>
              <w:marRight w:val="0"/>
              <w:marTop w:val="0"/>
              <w:marBottom w:val="0"/>
              <w:divBdr>
                <w:top w:val="none" w:sz="0" w:space="0" w:color="auto"/>
                <w:left w:val="none" w:sz="0" w:space="0" w:color="auto"/>
                <w:bottom w:val="none" w:sz="0" w:space="0" w:color="auto"/>
                <w:right w:val="none" w:sz="0" w:space="0" w:color="auto"/>
              </w:divBdr>
            </w:div>
            <w:div w:id="1661536686">
              <w:marLeft w:val="0"/>
              <w:marRight w:val="0"/>
              <w:marTop w:val="0"/>
              <w:marBottom w:val="0"/>
              <w:divBdr>
                <w:top w:val="none" w:sz="0" w:space="0" w:color="auto"/>
                <w:left w:val="none" w:sz="0" w:space="0" w:color="auto"/>
                <w:bottom w:val="none" w:sz="0" w:space="0" w:color="auto"/>
                <w:right w:val="none" w:sz="0" w:space="0" w:color="auto"/>
              </w:divBdr>
            </w:div>
            <w:div w:id="1795444530">
              <w:marLeft w:val="0"/>
              <w:marRight w:val="0"/>
              <w:marTop w:val="0"/>
              <w:marBottom w:val="0"/>
              <w:divBdr>
                <w:top w:val="none" w:sz="0" w:space="0" w:color="auto"/>
                <w:left w:val="none" w:sz="0" w:space="0" w:color="auto"/>
                <w:bottom w:val="none" w:sz="0" w:space="0" w:color="auto"/>
                <w:right w:val="none" w:sz="0" w:space="0" w:color="auto"/>
              </w:divBdr>
            </w:div>
            <w:div w:id="1822428823">
              <w:marLeft w:val="0"/>
              <w:marRight w:val="0"/>
              <w:marTop w:val="0"/>
              <w:marBottom w:val="0"/>
              <w:divBdr>
                <w:top w:val="none" w:sz="0" w:space="0" w:color="auto"/>
                <w:left w:val="none" w:sz="0" w:space="0" w:color="auto"/>
                <w:bottom w:val="none" w:sz="0" w:space="0" w:color="auto"/>
                <w:right w:val="none" w:sz="0" w:space="0" w:color="auto"/>
              </w:divBdr>
            </w:div>
            <w:div w:id="1951930959">
              <w:marLeft w:val="0"/>
              <w:marRight w:val="0"/>
              <w:marTop w:val="0"/>
              <w:marBottom w:val="0"/>
              <w:divBdr>
                <w:top w:val="none" w:sz="0" w:space="0" w:color="auto"/>
                <w:left w:val="none" w:sz="0" w:space="0" w:color="auto"/>
                <w:bottom w:val="none" w:sz="0" w:space="0" w:color="auto"/>
                <w:right w:val="none" w:sz="0" w:space="0" w:color="auto"/>
              </w:divBdr>
            </w:div>
            <w:div w:id="2086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0798">
      <w:bodyDiv w:val="1"/>
      <w:marLeft w:val="0"/>
      <w:marRight w:val="0"/>
      <w:marTop w:val="0"/>
      <w:marBottom w:val="0"/>
      <w:divBdr>
        <w:top w:val="none" w:sz="0" w:space="0" w:color="auto"/>
        <w:left w:val="none" w:sz="0" w:space="0" w:color="auto"/>
        <w:bottom w:val="none" w:sz="0" w:space="0" w:color="auto"/>
        <w:right w:val="none" w:sz="0" w:space="0" w:color="auto"/>
      </w:divBdr>
    </w:div>
    <w:div w:id="1933467039">
      <w:bodyDiv w:val="1"/>
      <w:marLeft w:val="0"/>
      <w:marRight w:val="0"/>
      <w:marTop w:val="0"/>
      <w:marBottom w:val="0"/>
      <w:divBdr>
        <w:top w:val="none" w:sz="0" w:space="0" w:color="auto"/>
        <w:left w:val="none" w:sz="0" w:space="0" w:color="auto"/>
        <w:bottom w:val="none" w:sz="0" w:space="0" w:color="auto"/>
        <w:right w:val="none" w:sz="0" w:space="0" w:color="auto"/>
      </w:divBdr>
    </w:div>
    <w:div w:id="1947537422">
      <w:bodyDiv w:val="1"/>
      <w:marLeft w:val="0"/>
      <w:marRight w:val="0"/>
      <w:marTop w:val="0"/>
      <w:marBottom w:val="0"/>
      <w:divBdr>
        <w:top w:val="none" w:sz="0" w:space="0" w:color="auto"/>
        <w:left w:val="none" w:sz="0" w:space="0" w:color="auto"/>
        <w:bottom w:val="none" w:sz="0" w:space="0" w:color="auto"/>
        <w:right w:val="none" w:sz="0" w:space="0" w:color="auto"/>
      </w:divBdr>
    </w:div>
    <w:div w:id="1998414284">
      <w:bodyDiv w:val="1"/>
      <w:marLeft w:val="0"/>
      <w:marRight w:val="0"/>
      <w:marTop w:val="0"/>
      <w:marBottom w:val="0"/>
      <w:divBdr>
        <w:top w:val="none" w:sz="0" w:space="0" w:color="auto"/>
        <w:left w:val="none" w:sz="0" w:space="0" w:color="auto"/>
        <w:bottom w:val="none" w:sz="0" w:space="0" w:color="auto"/>
        <w:right w:val="none" w:sz="0" w:space="0" w:color="auto"/>
      </w:divBdr>
    </w:div>
    <w:div w:id="2001342699">
      <w:bodyDiv w:val="1"/>
      <w:marLeft w:val="0"/>
      <w:marRight w:val="0"/>
      <w:marTop w:val="0"/>
      <w:marBottom w:val="0"/>
      <w:divBdr>
        <w:top w:val="none" w:sz="0" w:space="0" w:color="auto"/>
        <w:left w:val="none" w:sz="0" w:space="0" w:color="auto"/>
        <w:bottom w:val="none" w:sz="0" w:space="0" w:color="auto"/>
        <w:right w:val="none" w:sz="0" w:space="0" w:color="auto"/>
      </w:divBdr>
    </w:div>
    <w:div w:id="2001737712">
      <w:bodyDiv w:val="1"/>
      <w:marLeft w:val="0"/>
      <w:marRight w:val="0"/>
      <w:marTop w:val="0"/>
      <w:marBottom w:val="0"/>
      <w:divBdr>
        <w:top w:val="none" w:sz="0" w:space="0" w:color="auto"/>
        <w:left w:val="none" w:sz="0" w:space="0" w:color="auto"/>
        <w:bottom w:val="none" w:sz="0" w:space="0" w:color="auto"/>
        <w:right w:val="none" w:sz="0" w:space="0" w:color="auto"/>
      </w:divBdr>
    </w:div>
    <w:div w:id="2071534692">
      <w:bodyDiv w:val="1"/>
      <w:marLeft w:val="0"/>
      <w:marRight w:val="0"/>
      <w:marTop w:val="0"/>
      <w:marBottom w:val="0"/>
      <w:divBdr>
        <w:top w:val="none" w:sz="0" w:space="0" w:color="auto"/>
        <w:left w:val="none" w:sz="0" w:space="0" w:color="auto"/>
        <w:bottom w:val="none" w:sz="0" w:space="0" w:color="auto"/>
        <w:right w:val="none" w:sz="0" w:space="0" w:color="auto"/>
      </w:divBdr>
      <w:divsChild>
        <w:div w:id="558635908">
          <w:marLeft w:val="0"/>
          <w:marRight w:val="0"/>
          <w:marTop w:val="0"/>
          <w:marBottom w:val="0"/>
          <w:divBdr>
            <w:top w:val="none" w:sz="0" w:space="0" w:color="auto"/>
            <w:left w:val="none" w:sz="0" w:space="0" w:color="auto"/>
            <w:bottom w:val="none" w:sz="0" w:space="0" w:color="auto"/>
            <w:right w:val="none" w:sz="0" w:space="0" w:color="auto"/>
          </w:divBdr>
        </w:div>
        <w:div w:id="679696810">
          <w:marLeft w:val="0"/>
          <w:marRight w:val="0"/>
          <w:marTop w:val="0"/>
          <w:marBottom w:val="0"/>
          <w:divBdr>
            <w:top w:val="none" w:sz="0" w:space="0" w:color="auto"/>
            <w:left w:val="none" w:sz="0" w:space="0" w:color="auto"/>
            <w:bottom w:val="none" w:sz="0" w:space="0" w:color="auto"/>
            <w:right w:val="none" w:sz="0" w:space="0" w:color="auto"/>
          </w:divBdr>
        </w:div>
        <w:div w:id="1101101779">
          <w:marLeft w:val="0"/>
          <w:marRight w:val="0"/>
          <w:marTop w:val="0"/>
          <w:marBottom w:val="0"/>
          <w:divBdr>
            <w:top w:val="none" w:sz="0" w:space="0" w:color="auto"/>
            <w:left w:val="none" w:sz="0" w:space="0" w:color="auto"/>
            <w:bottom w:val="none" w:sz="0" w:space="0" w:color="auto"/>
            <w:right w:val="none" w:sz="0" w:space="0" w:color="auto"/>
          </w:divBdr>
        </w:div>
      </w:divsChild>
    </w:div>
    <w:div w:id="2082941615">
      <w:bodyDiv w:val="1"/>
      <w:marLeft w:val="0"/>
      <w:marRight w:val="0"/>
      <w:marTop w:val="0"/>
      <w:marBottom w:val="0"/>
      <w:divBdr>
        <w:top w:val="none" w:sz="0" w:space="0" w:color="auto"/>
        <w:left w:val="none" w:sz="0" w:space="0" w:color="auto"/>
        <w:bottom w:val="none" w:sz="0" w:space="0" w:color="auto"/>
        <w:right w:val="none" w:sz="0" w:space="0" w:color="auto"/>
      </w:divBdr>
    </w:div>
    <w:div w:id="2123063476">
      <w:bodyDiv w:val="1"/>
      <w:marLeft w:val="0"/>
      <w:marRight w:val="0"/>
      <w:marTop w:val="0"/>
      <w:marBottom w:val="0"/>
      <w:divBdr>
        <w:top w:val="none" w:sz="0" w:space="0" w:color="auto"/>
        <w:left w:val="none" w:sz="0" w:space="0" w:color="auto"/>
        <w:bottom w:val="none" w:sz="0" w:space="0" w:color="auto"/>
        <w:right w:val="none" w:sz="0" w:space="0" w:color="auto"/>
      </w:divBdr>
    </w:div>
    <w:div w:id="2124299808">
      <w:bodyDiv w:val="1"/>
      <w:marLeft w:val="0"/>
      <w:marRight w:val="0"/>
      <w:marTop w:val="0"/>
      <w:marBottom w:val="0"/>
      <w:divBdr>
        <w:top w:val="none" w:sz="0" w:space="0" w:color="auto"/>
        <w:left w:val="none" w:sz="0" w:space="0" w:color="auto"/>
        <w:bottom w:val="none" w:sz="0" w:space="0" w:color="auto"/>
        <w:right w:val="none" w:sz="0" w:space="0" w:color="auto"/>
      </w:divBdr>
    </w:div>
    <w:div w:id="2146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kw_gov" TargetMode="External"/><Relationship Id="rId18" Type="http://schemas.openxmlformats.org/officeDocument/2006/relationships/hyperlink" Target="http://www.nccert.pl/kontakt.htm" TargetMode="External"/><Relationship Id="rId3" Type="http://schemas.openxmlformats.org/officeDocument/2006/relationships/numbering" Target="numbering.xml"/><Relationship Id="rId21" Type="http://schemas.openxmlformats.org/officeDocument/2006/relationships/hyperlink" Target="https://platformazakupowa.pl/pn/skw_gov" TargetMode="External"/><Relationship Id="rId7" Type="http://schemas.openxmlformats.org/officeDocument/2006/relationships/footnotes" Target="footnotes.xml"/><Relationship Id="rId12" Type="http://schemas.openxmlformats.org/officeDocument/2006/relationships/hyperlink" Target="https://platformazakupowa.pl/pn/16wog"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16wog" TargetMode="External"/><Relationship Id="rId20" Type="http://schemas.openxmlformats.org/officeDocument/2006/relationships/hyperlink" Target="file:///E:\2023.09\przetarg%20nieograniczony\415_pieczywo\2%20SWZ\:%20https:\platformazakupowa.pl\pn\16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6wo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16wog" TargetMode="External"/><Relationship Id="rId23" Type="http://schemas.openxmlformats.org/officeDocument/2006/relationships/footer" Target="footer2.xml"/><Relationship Id="rId10" Type="http://schemas.openxmlformats.org/officeDocument/2006/relationships/hyperlink" Target="http://www.16wog.wp.mil.pl/" TargetMode="External"/><Relationship Id="rId19" Type="http://schemas.openxmlformats.org/officeDocument/2006/relationships/hyperlink" Target="https://platformazakupowa.pl/pn/16wog" TargetMode="External"/><Relationship Id="rId4" Type="http://schemas.openxmlformats.org/officeDocument/2006/relationships/styles" Target="styles.xml"/><Relationship Id="rId9" Type="http://schemas.openxmlformats.org/officeDocument/2006/relationships/hyperlink" Target="http://www.16wog.wp.mil.pl/" TargetMode="External"/><Relationship Id="rId14" Type="http://schemas.openxmlformats.org/officeDocument/2006/relationships/hyperlink" Target="https://platformazakupowa.pl/pn/skw_gov"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9828-F4FE-432D-81E9-1EE6676E9B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27E0D57-BBA1-441F-AD00-3ECBD4C2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12341</Words>
  <Characters>74046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Jednostka Wojskowa Nr 1696        ul</vt:lpstr>
    </vt:vector>
  </TitlesOfParts>
  <Company>xxx</Company>
  <LinksUpToDate>false</LinksUpToDate>
  <CharactersWithSpaces>86215</CharactersWithSpaces>
  <SharedDoc>false</SharedDoc>
  <HLinks>
    <vt:vector size="90" baseType="variant">
      <vt:variant>
        <vt:i4>5963884</vt:i4>
      </vt:variant>
      <vt:variant>
        <vt:i4>42</vt:i4>
      </vt:variant>
      <vt:variant>
        <vt:i4>0</vt:i4>
      </vt:variant>
      <vt:variant>
        <vt:i4>5</vt:i4>
      </vt:variant>
      <vt:variant>
        <vt:lpwstr>https://platformazakupowa.pl/pn/skw_gov</vt:lpwstr>
      </vt:variant>
      <vt:variant>
        <vt:lpwstr/>
      </vt:variant>
      <vt:variant>
        <vt:i4>5963884</vt:i4>
      </vt:variant>
      <vt:variant>
        <vt:i4>39</vt:i4>
      </vt:variant>
      <vt:variant>
        <vt:i4>0</vt:i4>
      </vt:variant>
      <vt:variant>
        <vt:i4>5</vt:i4>
      </vt:variant>
      <vt:variant>
        <vt:lpwstr>https://platformazakupowa.pl/pn/skw_gov</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6160478</vt:i4>
      </vt:variant>
      <vt:variant>
        <vt:i4>18</vt:i4>
      </vt:variant>
      <vt:variant>
        <vt:i4>0</vt:i4>
      </vt:variant>
      <vt:variant>
        <vt:i4>5</vt:i4>
      </vt:variant>
      <vt:variant>
        <vt:lpwstr>https://sip.lex.pl/</vt:lpwstr>
      </vt:variant>
      <vt:variant>
        <vt:lpwstr>/dokument/17074707#art%2824%29ust%281%29pkt%2813%29</vt:lpwstr>
      </vt:variant>
      <vt:variant>
        <vt:i4>5963884</vt:i4>
      </vt:variant>
      <vt:variant>
        <vt:i4>15</vt:i4>
      </vt:variant>
      <vt:variant>
        <vt:i4>0</vt:i4>
      </vt:variant>
      <vt:variant>
        <vt:i4>5</vt:i4>
      </vt:variant>
      <vt:variant>
        <vt:lpwstr>https://platformazakupowa.pl/pn/skw_gov</vt:lpwstr>
      </vt:variant>
      <vt:variant>
        <vt:lpwstr/>
      </vt:variant>
      <vt:variant>
        <vt:i4>5963884</vt:i4>
      </vt:variant>
      <vt:variant>
        <vt:i4>12</vt:i4>
      </vt:variant>
      <vt:variant>
        <vt:i4>0</vt:i4>
      </vt:variant>
      <vt:variant>
        <vt:i4>5</vt:i4>
      </vt:variant>
      <vt:variant>
        <vt:lpwstr>https://platformazakupowa.pl/pn/skw_gov</vt:lpwstr>
      </vt:variant>
      <vt:variant>
        <vt:lpwstr/>
      </vt:variant>
      <vt:variant>
        <vt:i4>5832777</vt:i4>
      </vt:variant>
      <vt:variant>
        <vt:i4>9</vt:i4>
      </vt:variant>
      <vt:variant>
        <vt:i4>0</vt:i4>
      </vt:variant>
      <vt:variant>
        <vt:i4>5</vt:i4>
      </vt:variant>
      <vt:variant>
        <vt:lpwstr>https://platformazakupowa.pl/pn/16wog</vt:lpwstr>
      </vt:variant>
      <vt:variant>
        <vt:lpwstr/>
      </vt:variant>
      <vt:variant>
        <vt:i4>5832777</vt:i4>
      </vt:variant>
      <vt:variant>
        <vt:i4>6</vt:i4>
      </vt:variant>
      <vt:variant>
        <vt:i4>0</vt:i4>
      </vt:variant>
      <vt:variant>
        <vt:i4>5</vt:i4>
      </vt:variant>
      <vt:variant>
        <vt:lpwstr>https://platformazakupowa.pl/pn/16wog</vt:lpwstr>
      </vt:variant>
      <vt:variant>
        <vt:lpwstr/>
      </vt:variant>
      <vt:variant>
        <vt:i4>7864358</vt:i4>
      </vt:variant>
      <vt:variant>
        <vt:i4>3</vt:i4>
      </vt:variant>
      <vt:variant>
        <vt:i4>0</vt:i4>
      </vt:variant>
      <vt:variant>
        <vt:i4>5</vt:i4>
      </vt:variant>
      <vt:variant>
        <vt:lpwstr>http://www.16wog.wp.mil.pl/</vt:lpwstr>
      </vt:variant>
      <vt:variant>
        <vt:lpwstr/>
      </vt:variant>
      <vt:variant>
        <vt:i4>7864358</vt:i4>
      </vt:variant>
      <vt:variant>
        <vt:i4>0</vt:i4>
      </vt:variant>
      <vt:variant>
        <vt:i4>0</vt:i4>
      </vt:variant>
      <vt:variant>
        <vt:i4>5</vt:i4>
      </vt:variant>
      <vt:variant>
        <vt:lpwstr>http://www.16wog.wp.mil.pl/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1696        ul</dc:title>
  <dc:subject/>
  <dc:creator>xxx</dc:creator>
  <cp:keywords/>
  <cp:lastModifiedBy>Filipowicz Violetta</cp:lastModifiedBy>
  <cp:revision>24</cp:revision>
  <cp:lastPrinted>2024-10-30T06:39:00Z</cp:lastPrinted>
  <dcterms:created xsi:type="dcterms:W3CDTF">2024-10-28T08:39:00Z</dcterms:created>
  <dcterms:modified xsi:type="dcterms:W3CDTF">2024-11-05T08:39:00Z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7734cf1e-b0cd-4bad-8ab1-ca67121d834c</vt:lpwstr>
  </property>
  <property fmtid="{D5CDD505-2E9C-101B-9397-08002B2CF9AE}" pid="3" name="bjSaver">
    <vt:lpwstr>hHsoxPgennf2NWMRA7yl6QQG97TrtK7y</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